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D3" w:rsidRPr="00B3790A" w:rsidRDefault="002D18D3" w:rsidP="002D18D3">
      <w:pPr>
        <w:jc w:val="center"/>
        <w:rPr>
          <w:lang w:val="en-US"/>
        </w:rPr>
      </w:pPr>
      <w:r w:rsidRPr="00B3790A">
        <w:rPr>
          <w:lang w:val="en-US"/>
        </w:rPr>
        <w:t>DINAMIKA CINTA PEREMPUAN ETNIS ARAB DALAM TRADISI ENDOGAMI</w:t>
      </w:r>
    </w:p>
    <w:p w:rsidR="002D18D3" w:rsidRPr="00B3790A" w:rsidRDefault="002D18D3" w:rsidP="002D18D3">
      <w:pPr>
        <w:jc w:val="center"/>
      </w:pPr>
    </w:p>
    <w:p w:rsidR="002D18D3" w:rsidRPr="00B3790A" w:rsidRDefault="002D18D3" w:rsidP="002D18D3">
      <w:pPr>
        <w:jc w:val="center"/>
        <w:rPr>
          <w:lang w:val="en-US"/>
        </w:rPr>
      </w:pPr>
      <w:bookmarkStart w:id="0" w:name="_GoBack"/>
      <w:proofErr w:type="spellStart"/>
      <w:r w:rsidRPr="00B3790A">
        <w:rPr>
          <w:lang w:val="en-US"/>
        </w:rPr>
        <w:t>Muh</w:t>
      </w:r>
      <w:proofErr w:type="spellEnd"/>
      <w:r w:rsidRPr="00B3790A">
        <w:rPr>
          <w:lang w:val="en-US"/>
        </w:rPr>
        <w:t xml:space="preserve">. </w:t>
      </w:r>
      <w:proofErr w:type="spellStart"/>
      <w:r w:rsidRPr="00B3790A">
        <w:rPr>
          <w:lang w:val="en-US"/>
        </w:rPr>
        <w:t>Kharyantoni</w:t>
      </w:r>
      <w:proofErr w:type="spellEnd"/>
    </w:p>
    <w:bookmarkEnd w:id="0"/>
    <w:p w:rsidR="002D18D3" w:rsidRPr="00B3790A" w:rsidRDefault="002D18D3" w:rsidP="002D18D3">
      <w:pPr>
        <w:jc w:val="center"/>
        <w:rPr>
          <w:rStyle w:val="Hyperlink"/>
          <w:color w:val="auto"/>
          <w:u w:val="none"/>
        </w:rPr>
      </w:pPr>
      <w:r w:rsidRPr="00B3790A">
        <w:t>(</w:t>
      </w:r>
      <w:r w:rsidRPr="00B3790A">
        <w:rPr>
          <w:lang w:val="en-US"/>
        </w:rPr>
        <w:fldChar w:fldCharType="begin"/>
      </w:r>
      <w:r w:rsidRPr="00B3790A">
        <w:rPr>
          <w:lang w:val="en-US"/>
        </w:rPr>
        <w:instrText xml:space="preserve"> HYPERLINK "mailto:mkharyantoni</w:instrText>
      </w:r>
      <w:r w:rsidRPr="00B3790A">
        <w:instrText>@gmail.com</w:instrText>
      </w:r>
      <w:r w:rsidRPr="00B3790A">
        <w:rPr>
          <w:lang w:val="en-US"/>
        </w:rPr>
        <w:instrText xml:space="preserve">" </w:instrText>
      </w:r>
      <w:r w:rsidRPr="00B3790A">
        <w:rPr>
          <w:lang w:val="en-US"/>
        </w:rPr>
        <w:fldChar w:fldCharType="separate"/>
      </w:r>
      <w:r w:rsidRPr="00B3790A">
        <w:rPr>
          <w:rStyle w:val="Hyperlink"/>
          <w:color w:val="auto"/>
          <w:u w:val="none"/>
          <w:lang w:val="en-US"/>
        </w:rPr>
        <w:t>mkharyantoni</w:t>
      </w:r>
      <w:r w:rsidRPr="00B3790A">
        <w:rPr>
          <w:rStyle w:val="Hyperlink"/>
          <w:color w:val="auto"/>
          <w:u w:val="none"/>
        </w:rPr>
        <w:t>@gmail.com</w:t>
      </w:r>
      <w:r w:rsidRPr="00B3790A">
        <w:rPr>
          <w:lang w:val="en-US"/>
        </w:rPr>
        <w:fldChar w:fldCharType="end"/>
      </w:r>
      <w:r w:rsidRPr="00B3790A">
        <w:rPr>
          <w:rStyle w:val="Hyperlink"/>
          <w:color w:val="auto"/>
          <w:u w:val="none"/>
        </w:rPr>
        <w:t>)</w:t>
      </w:r>
    </w:p>
    <w:p w:rsidR="002D18D3" w:rsidRPr="00B3790A" w:rsidRDefault="002D18D3" w:rsidP="002D18D3">
      <w:pPr>
        <w:jc w:val="center"/>
        <w:rPr>
          <w:rStyle w:val="Hyperlink"/>
          <w:color w:val="auto"/>
          <w:u w:val="none"/>
          <w:lang w:val="en-US"/>
        </w:rPr>
      </w:pPr>
      <w:r>
        <w:rPr>
          <w:rStyle w:val="Hyperlink"/>
          <w:color w:val="auto"/>
          <w:u w:val="none"/>
          <w:lang w:val="en-US"/>
        </w:rPr>
        <w:t>Ahmad</w:t>
      </w:r>
    </w:p>
    <w:p w:rsidR="002D18D3" w:rsidRPr="00B3790A" w:rsidRDefault="002D18D3" w:rsidP="002D18D3">
      <w:pPr>
        <w:jc w:val="center"/>
      </w:pPr>
      <w:r w:rsidRPr="00B3790A">
        <w:t>(</w:t>
      </w:r>
      <w:r>
        <w:rPr>
          <w:lang w:val="en-US"/>
        </w:rPr>
        <w:t>ahmadrazak71@gmail.com</w:t>
      </w:r>
      <w:r w:rsidRPr="00B3790A">
        <w:t>)</w:t>
      </w:r>
    </w:p>
    <w:p w:rsidR="002D18D3" w:rsidRPr="00B3790A" w:rsidRDefault="002D18D3" w:rsidP="002D18D3">
      <w:pPr>
        <w:jc w:val="center"/>
        <w:rPr>
          <w:lang w:val="en-US"/>
        </w:rPr>
      </w:pPr>
      <w:proofErr w:type="spellStart"/>
      <w:r>
        <w:rPr>
          <w:lang w:val="en-US"/>
        </w:rPr>
        <w:t>Kurniati</w:t>
      </w:r>
      <w:proofErr w:type="spellEnd"/>
      <w:r>
        <w:rPr>
          <w:lang w:val="en-US"/>
        </w:rPr>
        <w:t xml:space="preserve"> </w:t>
      </w:r>
      <w:proofErr w:type="spellStart"/>
      <w:r>
        <w:rPr>
          <w:lang w:val="en-US"/>
        </w:rPr>
        <w:t>Zainuddin</w:t>
      </w:r>
      <w:proofErr w:type="spellEnd"/>
    </w:p>
    <w:p w:rsidR="002D18D3" w:rsidRPr="00B3790A" w:rsidRDefault="002D18D3" w:rsidP="002D18D3">
      <w:pPr>
        <w:jc w:val="center"/>
      </w:pPr>
      <w:r w:rsidRPr="00B3790A">
        <w:t>(</w:t>
      </w:r>
      <w:r>
        <w:rPr>
          <w:lang w:val="en-US"/>
        </w:rPr>
        <w:t>kurniazainuddin@gmail.com</w:t>
      </w:r>
      <w:r w:rsidRPr="00B3790A">
        <w:t>)</w:t>
      </w:r>
    </w:p>
    <w:p w:rsidR="002D18D3" w:rsidRPr="00B3790A" w:rsidRDefault="002D18D3" w:rsidP="002D18D3">
      <w:pPr>
        <w:jc w:val="center"/>
      </w:pPr>
    </w:p>
    <w:p w:rsidR="002D18D3" w:rsidRPr="00B3790A" w:rsidRDefault="002D18D3" w:rsidP="002D18D3">
      <w:pPr>
        <w:jc w:val="center"/>
      </w:pPr>
    </w:p>
    <w:p w:rsidR="002D18D3" w:rsidRPr="00B3790A" w:rsidRDefault="002D18D3" w:rsidP="002D18D3">
      <w:pPr>
        <w:jc w:val="center"/>
        <w:rPr>
          <w:i/>
        </w:rPr>
      </w:pPr>
      <w:r w:rsidRPr="00B3790A">
        <w:rPr>
          <w:i/>
        </w:rPr>
        <w:t>Fakultas Psikologi Universitas Negeri Makassar</w:t>
      </w:r>
    </w:p>
    <w:p w:rsidR="002D18D3" w:rsidRPr="00B3790A" w:rsidRDefault="002D18D3" w:rsidP="002D18D3">
      <w:pPr>
        <w:jc w:val="center"/>
        <w:rPr>
          <w:i/>
        </w:rPr>
      </w:pPr>
      <w:r w:rsidRPr="00B3790A">
        <w:rPr>
          <w:i/>
        </w:rPr>
        <w:t>Jl. A. P. Pettarani Makassar, 90222</w:t>
      </w:r>
    </w:p>
    <w:p w:rsidR="002D18D3" w:rsidRPr="00B3790A" w:rsidRDefault="002D18D3" w:rsidP="002D18D3">
      <w:pPr>
        <w:jc w:val="center"/>
        <w:rPr>
          <w:i/>
        </w:rPr>
      </w:pPr>
    </w:p>
    <w:p w:rsidR="002D18D3" w:rsidRPr="00B3790A" w:rsidRDefault="002D18D3" w:rsidP="002D18D3">
      <w:pPr>
        <w:jc w:val="center"/>
        <w:rPr>
          <w:i/>
        </w:rPr>
      </w:pPr>
    </w:p>
    <w:p w:rsidR="002D18D3" w:rsidRDefault="002D18D3" w:rsidP="002D18D3">
      <w:pPr>
        <w:spacing w:line="720" w:lineRule="auto"/>
        <w:jc w:val="center"/>
        <w:outlineLvl w:val="0"/>
        <w:rPr>
          <w:rFonts w:cs="Times New Roman"/>
          <w:b/>
          <w:szCs w:val="24"/>
          <w:lang w:val="en-ID"/>
        </w:rPr>
      </w:pPr>
      <w:r>
        <w:rPr>
          <w:rFonts w:cs="Times New Roman"/>
          <w:b/>
          <w:szCs w:val="24"/>
          <w:lang w:val="en-ID"/>
        </w:rPr>
        <w:t>ABSTRAK</w:t>
      </w:r>
    </w:p>
    <w:p w:rsidR="002D18D3" w:rsidRPr="00BC7EF9" w:rsidRDefault="002D18D3" w:rsidP="002D18D3">
      <w:pPr>
        <w:spacing w:line="240" w:lineRule="auto"/>
        <w:rPr>
          <w:lang w:val="en-US"/>
        </w:rPr>
      </w:pPr>
      <w:r>
        <w:t xml:space="preserve">Dalam fase pernikahan perempuan etnis arab yang berbeda dengan fase pernikahan masyarakat pada umumnya membuat peneliti memutuskan untuk meneliti bagaimana dinamika cinta perempuan etnis arab dalam tradisi endogamy. Penelitian ini bertujuan untuk </w:t>
      </w:r>
      <w:r w:rsidRPr="001A181A">
        <w:t xml:space="preserve">mengetahui </w:t>
      </w:r>
      <w:r>
        <w:t xml:space="preserve">dinamika cinta perempuan keturunan arab dalam tradisi pernikahan endogami. Subyek penelitian ini adalah perempuan-perempuan keturunan Arab bermarga </w:t>
      </w:r>
      <w:r w:rsidRPr="00B40C29">
        <w:t>Syarifah,</w:t>
      </w:r>
      <w:r w:rsidRPr="00292B80">
        <w:t xml:space="preserve"> namun memutuskan </w:t>
      </w:r>
      <w:r>
        <w:t>untuk menerima perjodohan atau pernikahan yang dilakukan secara endogamy tanpa melalui hubungan keakraban dengan laki-laki yang dijodohkan atau yang akan menikahinya sebelumnya</w:t>
      </w:r>
      <w:r>
        <w:rPr>
          <w:rFonts w:cs="Times New Roman"/>
          <w:szCs w:val="24"/>
        </w:rPr>
        <w:t>. Pengambilan data dilakukan dengan menggunakan metode observasi dan wawancara</w:t>
      </w:r>
      <w:r>
        <w:rPr>
          <w:rFonts w:cs="Times New Roman"/>
          <w:i/>
          <w:szCs w:val="24"/>
        </w:rPr>
        <w:t xml:space="preserve">. </w:t>
      </w:r>
      <w:r>
        <w:rPr>
          <w:rFonts w:cs="Times New Roman"/>
          <w:szCs w:val="24"/>
        </w:rPr>
        <w:t>Teknik analisis data yang digunakan dengan meng-coding melalui verbatim hasil wawancara</w:t>
      </w:r>
      <w:r>
        <w:rPr>
          <w:rFonts w:cs="Times New Roman"/>
          <w:i/>
          <w:szCs w:val="24"/>
        </w:rPr>
        <w:t xml:space="preserve">. </w:t>
      </w:r>
      <w:r>
        <w:rPr>
          <w:rFonts w:cs="Times New Roman"/>
          <w:szCs w:val="24"/>
        </w:rPr>
        <w:t xml:space="preserve">Penelitian menunjukkan bahwa terdapat </w:t>
      </w:r>
      <w:r>
        <w:rPr>
          <w:szCs w:val="24"/>
        </w:rPr>
        <w:t>Fase-fase percintaan yang dimiliki seorang Syarifah dimulai dari fase jatuh cinta terhadap lawan jenis mereka, kemudian berlanjut pada fase pacaran. Pada fase pacaran maka seorang Syarifah akan melakukan penjajakan atau pengenalan lebih dalam terhadap orang yang mereka cintai. Jika lawan jenis tersebut memenuhi syarat dan norma-norma yang berlaku dalam keluarga Syarifah, maka fase tersebut akan berlanjut ke dalam proses pernikahan. Penelitian ini diharapkan dapat bermanfaat bagi dunia pendidikan psikologi terutama bidang psikologi sosial dan lintas budaya serta sebagai bahan informasi terhadap perempuan-perempuan arab, peneliti selanjutnya dan masyarakat secara umum.</w:t>
      </w:r>
    </w:p>
    <w:p w:rsidR="002D18D3" w:rsidRDefault="002D18D3" w:rsidP="002D18D3">
      <w:pPr>
        <w:spacing w:line="240" w:lineRule="auto"/>
        <w:rPr>
          <w:rFonts w:cs="Times New Roman"/>
          <w:szCs w:val="24"/>
        </w:rPr>
      </w:pPr>
    </w:p>
    <w:p w:rsidR="002D18D3" w:rsidRPr="00B3790A" w:rsidRDefault="002D18D3" w:rsidP="002D18D3">
      <w:pPr>
        <w:rPr>
          <w:rFonts w:cs="Times New Roman"/>
          <w:szCs w:val="24"/>
          <w:lang w:val="en-ID"/>
        </w:rPr>
      </w:pPr>
      <w:r w:rsidRPr="00BD7D50">
        <w:rPr>
          <w:rFonts w:cs="Times New Roman"/>
          <w:b/>
          <w:szCs w:val="24"/>
        </w:rPr>
        <w:t>Kata kunci:</w:t>
      </w:r>
      <w:r>
        <w:rPr>
          <w:rFonts w:cs="Times New Roman"/>
          <w:szCs w:val="24"/>
        </w:rPr>
        <w:t xml:space="preserve"> </w:t>
      </w:r>
      <w:proofErr w:type="spellStart"/>
      <w:r>
        <w:rPr>
          <w:rFonts w:cs="Times New Roman"/>
          <w:szCs w:val="24"/>
          <w:lang w:val="en-US"/>
        </w:rPr>
        <w:t>Cinta</w:t>
      </w:r>
      <w:proofErr w:type="spellEnd"/>
      <w:r>
        <w:rPr>
          <w:rFonts w:cs="Times New Roman"/>
          <w:szCs w:val="24"/>
        </w:rPr>
        <w:t>, Tradisi endogami</w:t>
      </w:r>
      <w:r w:rsidRPr="00BD7D50">
        <w:rPr>
          <w:rFonts w:cs="Times New Roman"/>
          <w:szCs w:val="24"/>
        </w:rPr>
        <w:t>.</w:t>
      </w:r>
    </w:p>
    <w:p w:rsidR="009E5BEE" w:rsidRDefault="009E5BEE"/>
    <w:p w:rsidR="002D18D3" w:rsidRDefault="002D18D3" w:rsidP="002D18D3">
      <w:pPr>
        <w:jc w:val="center"/>
        <w:rPr>
          <w:lang w:val="en-US"/>
        </w:rPr>
      </w:pPr>
      <w:r w:rsidRPr="00ED5480">
        <w:rPr>
          <w:lang w:val="en-US"/>
        </w:rPr>
        <w:t xml:space="preserve">DYNAMICS OF ETHNIC ARAB </w:t>
      </w:r>
      <w:r>
        <w:rPr>
          <w:lang w:val="en-US"/>
        </w:rPr>
        <w:t>WOMEN LOVE IN TRADITION ENDOGAMY</w:t>
      </w:r>
    </w:p>
    <w:p w:rsidR="002D18D3" w:rsidRPr="00B3790A" w:rsidRDefault="002D18D3" w:rsidP="002D18D3">
      <w:pPr>
        <w:jc w:val="center"/>
      </w:pPr>
    </w:p>
    <w:p w:rsidR="002D18D3" w:rsidRPr="00B3790A" w:rsidRDefault="002D18D3" w:rsidP="002D18D3">
      <w:pPr>
        <w:jc w:val="center"/>
        <w:rPr>
          <w:lang w:val="en-US"/>
        </w:rPr>
      </w:pPr>
      <w:proofErr w:type="spellStart"/>
      <w:r w:rsidRPr="00B3790A">
        <w:rPr>
          <w:lang w:val="en-US"/>
        </w:rPr>
        <w:t>Muh</w:t>
      </w:r>
      <w:proofErr w:type="spellEnd"/>
      <w:r w:rsidRPr="00B3790A">
        <w:rPr>
          <w:lang w:val="en-US"/>
        </w:rPr>
        <w:t xml:space="preserve">. </w:t>
      </w:r>
      <w:proofErr w:type="spellStart"/>
      <w:r w:rsidRPr="00B3790A">
        <w:rPr>
          <w:lang w:val="en-US"/>
        </w:rPr>
        <w:t>Kharyantoni</w:t>
      </w:r>
      <w:proofErr w:type="spellEnd"/>
    </w:p>
    <w:p w:rsidR="002D18D3" w:rsidRPr="00B3790A" w:rsidRDefault="002D18D3" w:rsidP="002D18D3">
      <w:pPr>
        <w:jc w:val="center"/>
        <w:rPr>
          <w:rStyle w:val="Hyperlink"/>
          <w:color w:val="auto"/>
          <w:u w:val="none"/>
        </w:rPr>
      </w:pPr>
      <w:r w:rsidRPr="00B3790A">
        <w:lastRenderedPageBreak/>
        <w:t>(</w:t>
      </w:r>
      <w:r w:rsidRPr="00B3790A">
        <w:rPr>
          <w:lang w:val="en-US"/>
        </w:rPr>
        <w:fldChar w:fldCharType="begin"/>
      </w:r>
      <w:r w:rsidRPr="00B3790A">
        <w:rPr>
          <w:lang w:val="en-US"/>
        </w:rPr>
        <w:instrText xml:space="preserve"> HYPERLINK "mailto:mkharyantoni</w:instrText>
      </w:r>
      <w:r w:rsidRPr="00B3790A">
        <w:instrText>@gmail.com</w:instrText>
      </w:r>
      <w:r w:rsidRPr="00B3790A">
        <w:rPr>
          <w:lang w:val="en-US"/>
        </w:rPr>
        <w:instrText xml:space="preserve">" </w:instrText>
      </w:r>
      <w:r w:rsidRPr="00B3790A">
        <w:rPr>
          <w:lang w:val="en-US"/>
        </w:rPr>
        <w:fldChar w:fldCharType="separate"/>
      </w:r>
      <w:r w:rsidRPr="00B3790A">
        <w:rPr>
          <w:rStyle w:val="Hyperlink"/>
          <w:color w:val="auto"/>
          <w:u w:val="none"/>
          <w:lang w:val="en-US"/>
        </w:rPr>
        <w:t>mkharyantoni</w:t>
      </w:r>
      <w:r w:rsidRPr="00B3790A">
        <w:rPr>
          <w:rStyle w:val="Hyperlink"/>
          <w:color w:val="auto"/>
          <w:u w:val="none"/>
        </w:rPr>
        <w:t>@gmail.com</w:t>
      </w:r>
      <w:r w:rsidRPr="00B3790A">
        <w:rPr>
          <w:lang w:val="en-US"/>
        </w:rPr>
        <w:fldChar w:fldCharType="end"/>
      </w:r>
      <w:r w:rsidRPr="00B3790A">
        <w:rPr>
          <w:rStyle w:val="Hyperlink"/>
          <w:color w:val="auto"/>
          <w:u w:val="none"/>
        </w:rPr>
        <w:t>)</w:t>
      </w:r>
    </w:p>
    <w:p w:rsidR="002D18D3" w:rsidRPr="00B3790A" w:rsidRDefault="002D18D3" w:rsidP="002D18D3">
      <w:pPr>
        <w:jc w:val="center"/>
        <w:rPr>
          <w:rStyle w:val="Hyperlink"/>
          <w:color w:val="auto"/>
          <w:u w:val="none"/>
          <w:lang w:val="en-US"/>
        </w:rPr>
      </w:pPr>
      <w:r>
        <w:rPr>
          <w:rStyle w:val="Hyperlink"/>
          <w:color w:val="auto"/>
          <w:u w:val="none"/>
          <w:lang w:val="en-US"/>
        </w:rPr>
        <w:t>Ahmad</w:t>
      </w:r>
    </w:p>
    <w:p w:rsidR="002D18D3" w:rsidRPr="00B3790A" w:rsidRDefault="002D18D3" w:rsidP="002D18D3">
      <w:pPr>
        <w:jc w:val="center"/>
      </w:pPr>
      <w:r w:rsidRPr="00B3790A">
        <w:t>(</w:t>
      </w:r>
      <w:r>
        <w:rPr>
          <w:lang w:val="en-US"/>
        </w:rPr>
        <w:t>ahmadrazak71@gmail.com</w:t>
      </w:r>
      <w:r w:rsidRPr="00B3790A">
        <w:t>)</w:t>
      </w:r>
    </w:p>
    <w:p w:rsidR="002D18D3" w:rsidRPr="00B3790A" w:rsidRDefault="002D18D3" w:rsidP="002D18D3">
      <w:pPr>
        <w:jc w:val="center"/>
        <w:rPr>
          <w:lang w:val="en-US"/>
        </w:rPr>
      </w:pPr>
      <w:proofErr w:type="spellStart"/>
      <w:r>
        <w:rPr>
          <w:lang w:val="en-US"/>
        </w:rPr>
        <w:t>Kurniati</w:t>
      </w:r>
      <w:proofErr w:type="spellEnd"/>
      <w:r>
        <w:rPr>
          <w:lang w:val="en-US"/>
        </w:rPr>
        <w:t xml:space="preserve"> </w:t>
      </w:r>
      <w:proofErr w:type="spellStart"/>
      <w:r>
        <w:rPr>
          <w:lang w:val="en-US"/>
        </w:rPr>
        <w:t>Zainuddin</w:t>
      </w:r>
      <w:proofErr w:type="spellEnd"/>
    </w:p>
    <w:p w:rsidR="002D18D3" w:rsidRPr="00B3790A" w:rsidRDefault="002D18D3" w:rsidP="002D18D3">
      <w:pPr>
        <w:jc w:val="center"/>
      </w:pPr>
      <w:r w:rsidRPr="00B3790A">
        <w:t>(</w:t>
      </w:r>
      <w:r>
        <w:rPr>
          <w:lang w:val="en-US"/>
        </w:rPr>
        <w:t>kurniazainuddin@gmail.com</w:t>
      </w:r>
      <w:r w:rsidRPr="00B3790A">
        <w:t>)</w:t>
      </w:r>
    </w:p>
    <w:p w:rsidR="002D18D3" w:rsidRPr="00B3790A" w:rsidRDefault="002D18D3" w:rsidP="002D18D3">
      <w:pPr>
        <w:jc w:val="center"/>
      </w:pPr>
    </w:p>
    <w:p w:rsidR="002D18D3" w:rsidRPr="00B3790A" w:rsidRDefault="002D18D3" w:rsidP="002D18D3">
      <w:pPr>
        <w:jc w:val="center"/>
      </w:pPr>
    </w:p>
    <w:p w:rsidR="002D18D3" w:rsidRDefault="002D18D3" w:rsidP="002D18D3">
      <w:pPr>
        <w:jc w:val="center"/>
        <w:rPr>
          <w:i/>
        </w:rPr>
      </w:pPr>
      <w:r>
        <w:rPr>
          <w:i/>
        </w:rPr>
        <w:t>Faculty of Psychology, University of Makassar</w:t>
      </w:r>
    </w:p>
    <w:p w:rsidR="002D18D3" w:rsidRDefault="002D18D3" w:rsidP="002D18D3">
      <w:pPr>
        <w:jc w:val="center"/>
        <w:rPr>
          <w:i/>
        </w:rPr>
      </w:pPr>
      <w:r>
        <w:rPr>
          <w:i/>
        </w:rPr>
        <w:t>Jl. A. P. Pettarani Makassar, 90222</w:t>
      </w:r>
    </w:p>
    <w:p w:rsidR="002D18D3" w:rsidRPr="00B3790A" w:rsidRDefault="002D18D3" w:rsidP="002D18D3">
      <w:pPr>
        <w:jc w:val="center"/>
        <w:rPr>
          <w:i/>
        </w:rPr>
      </w:pPr>
    </w:p>
    <w:p w:rsidR="002D18D3" w:rsidRPr="00B3790A" w:rsidRDefault="002D18D3" w:rsidP="002D18D3">
      <w:pPr>
        <w:jc w:val="center"/>
        <w:rPr>
          <w:i/>
        </w:rPr>
      </w:pPr>
    </w:p>
    <w:p w:rsidR="002D18D3" w:rsidRDefault="002D18D3" w:rsidP="002D18D3">
      <w:pPr>
        <w:spacing w:line="720" w:lineRule="auto"/>
        <w:jc w:val="center"/>
        <w:outlineLvl w:val="0"/>
        <w:rPr>
          <w:rFonts w:cs="Times New Roman"/>
          <w:b/>
          <w:szCs w:val="24"/>
          <w:lang w:val="en-ID"/>
        </w:rPr>
      </w:pPr>
      <w:r>
        <w:rPr>
          <w:rFonts w:cs="Times New Roman"/>
          <w:b/>
          <w:szCs w:val="24"/>
          <w:lang w:val="en-ID"/>
        </w:rPr>
        <w:t>ABSTRACT</w:t>
      </w:r>
    </w:p>
    <w:p w:rsidR="002D18D3" w:rsidRPr="00B40C29" w:rsidRDefault="002D18D3" w:rsidP="002D1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12121"/>
          <w:szCs w:val="24"/>
          <w:lang w:val="en-US"/>
        </w:rPr>
      </w:pPr>
      <w:r w:rsidRPr="00B40C29">
        <w:rPr>
          <w:rFonts w:eastAsia="Times New Roman" w:cs="Times New Roman"/>
          <w:color w:val="212121"/>
          <w:szCs w:val="24"/>
          <w:lang w:val="en"/>
        </w:rPr>
        <w:t xml:space="preserve">In a phase wedding </w:t>
      </w:r>
      <w:proofErr w:type="spellStart"/>
      <w:r w:rsidRPr="00B40C29">
        <w:rPr>
          <w:rFonts w:eastAsia="Times New Roman" w:cs="Times New Roman"/>
          <w:color w:val="212121"/>
          <w:szCs w:val="24"/>
          <w:lang w:val="en"/>
        </w:rPr>
        <w:t>arab</w:t>
      </w:r>
      <w:proofErr w:type="spellEnd"/>
      <w:r w:rsidRPr="00B40C29">
        <w:rPr>
          <w:rFonts w:eastAsia="Times New Roman" w:cs="Times New Roman"/>
          <w:color w:val="212121"/>
          <w:szCs w:val="24"/>
          <w:lang w:val="en"/>
        </w:rPr>
        <w:t xml:space="preserve"> different ethnic women by society at large wedding phases making researchers decided to examine how the dynamics of love </w:t>
      </w:r>
      <w:proofErr w:type="spellStart"/>
      <w:r w:rsidRPr="00B40C29">
        <w:rPr>
          <w:rFonts w:eastAsia="Times New Roman" w:cs="Times New Roman"/>
          <w:color w:val="212121"/>
          <w:szCs w:val="24"/>
          <w:lang w:val="en"/>
        </w:rPr>
        <w:t>arab</w:t>
      </w:r>
      <w:proofErr w:type="spellEnd"/>
      <w:r w:rsidRPr="00B40C29">
        <w:rPr>
          <w:rFonts w:eastAsia="Times New Roman" w:cs="Times New Roman"/>
          <w:color w:val="212121"/>
          <w:szCs w:val="24"/>
          <w:lang w:val="en"/>
        </w:rPr>
        <w:t xml:space="preserve"> ethnic women in the tradition of endogamy. This study aims to determine the dynamics of </w:t>
      </w:r>
      <w:proofErr w:type="spellStart"/>
      <w:r w:rsidRPr="00B40C29">
        <w:rPr>
          <w:rFonts w:eastAsia="Times New Roman" w:cs="Times New Roman"/>
          <w:color w:val="212121"/>
          <w:szCs w:val="24"/>
          <w:lang w:val="en"/>
        </w:rPr>
        <w:t>arab</w:t>
      </w:r>
      <w:proofErr w:type="spellEnd"/>
      <w:r w:rsidRPr="00B40C29">
        <w:rPr>
          <w:rFonts w:eastAsia="Times New Roman" w:cs="Times New Roman"/>
          <w:color w:val="212121"/>
          <w:szCs w:val="24"/>
          <w:lang w:val="en"/>
        </w:rPr>
        <w:t xml:space="preserve"> descent female love in the tradition of marriage endogamy. The subjects of this study are women of Arab descent surnamed </w:t>
      </w:r>
      <w:proofErr w:type="spellStart"/>
      <w:r w:rsidRPr="00B40C29">
        <w:rPr>
          <w:rFonts w:eastAsia="Times New Roman" w:cs="Times New Roman"/>
          <w:color w:val="212121"/>
          <w:szCs w:val="24"/>
          <w:lang w:val="en"/>
        </w:rPr>
        <w:t>Syarifah</w:t>
      </w:r>
      <w:proofErr w:type="spellEnd"/>
      <w:r w:rsidRPr="00B40C29">
        <w:rPr>
          <w:rFonts w:eastAsia="Times New Roman" w:cs="Times New Roman"/>
          <w:color w:val="212121"/>
          <w:szCs w:val="24"/>
          <w:lang w:val="en"/>
        </w:rPr>
        <w:t xml:space="preserve">, but decided to accept arranged marriages or marriages conducted endogamy without going through a relationship of familiarity with the man who will marry her betrothed or earlier. Data were collected using observation and interview methods. Data analysis techniques used by clicking through verbatim coding the interviews. Research shows that there are phases romance owned a </w:t>
      </w:r>
      <w:proofErr w:type="spellStart"/>
      <w:r w:rsidRPr="00B40C29">
        <w:rPr>
          <w:rFonts w:eastAsia="Times New Roman" w:cs="Times New Roman"/>
          <w:color w:val="212121"/>
          <w:szCs w:val="24"/>
          <w:lang w:val="en"/>
        </w:rPr>
        <w:t>Syarifah</w:t>
      </w:r>
      <w:proofErr w:type="spellEnd"/>
      <w:r w:rsidRPr="00B40C29">
        <w:rPr>
          <w:rFonts w:eastAsia="Times New Roman" w:cs="Times New Roman"/>
          <w:color w:val="212121"/>
          <w:szCs w:val="24"/>
          <w:lang w:val="en"/>
        </w:rPr>
        <w:t xml:space="preserve"> starting from the phase of falling in love with the opposite sex they are, then continues on the courtship phase. In the courtship phase of a </w:t>
      </w:r>
      <w:proofErr w:type="spellStart"/>
      <w:r w:rsidRPr="00B40C29">
        <w:rPr>
          <w:rFonts w:eastAsia="Times New Roman" w:cs="Times New Roman"/>
          <w:color w:val="212121"/>
          <w:szCs w:val="24"/>
          <w:lang w:val="en"/>
        </w:rPr>
        <w:t>Syarifah</w:t>
      </w:r>
      <w:proofErr w:type="spellEnd"/>
      <w:r w:rsidRPr="00B40C29">
        <w:rPr>
          <w:rFonts w:eastAsia="Times New Roman" w:cs="Times New Roman"/>
          <w:color w:val="212121"/>
          <w:szCs w:val="24"/>
          <w:lang w:val="en"/>
        </w:rPr>
        <w:t xml:space="preserve"> will do an assessment or a deeper introduction to their loved ones. If the opposite gender is eligible and norms prevailing in the family </w:t>
      </w:r>
      <w:proofErr w:type="spellStart"/>
      <w:r w:rsidRPr="00B40C29">
        <w:rPr>
          <w:rFonts w:eastAsia="Times New Roman" w:cs="Times New Roman"/>
          <w:color w:val="212121"/>
          <w:szCs w:val="24"/>
          <w:lang w:val="en"/>
        </w:rPr>
        <w:t>Syarifah</w:t>
      </w:r>
      <w:proofErr w:type="spellEnd"/>
      <w:r w:rsidRPr="00B40C29">
        <w:rPr>
          <w:rFonts w:eastAsia="Times New Roman" w:cs="Times New Roman"/>
          <w:color w:val="212121"/>
          <w:szCs w:val="24"/>
          <w:lang w:val="en"/>
        </w:rPr>
        <w:t xml:space="preserve">, then the phase will continue into the marriage process. This research is expected to be beneficial for the world of educational psychology especially midwives, social psychology and cross-cultural as well as information on women </w:t>
      </w:r>
      <w:proofErr w:type="spellStart"/>
      <w:r w:rsidRPr="00B40C29">
        <w:rPr>
          <w:rFonts w:eastAsia="Times New Roman" w:cs="Times New Roman"/>
          <w:color w:val="212121"/>
          <w:szCs w:val="24"/>
          <w:lang w:val="en"/>
        </w:rPr>
        <w:t>arab</w:t>
      </w:r>
      <w:proofErr w:type="spellEnd"/>
      <w:r w:rsidRPr="00B40C29">
        <w:rPr>
          <w:rFonts w:eastAsia="Times New Roman" w:cs="Times New Roman"/>
          <w:color w:val="212121"/>
          <w:szCs w:val="24"/>
          <w:lang w:val="en"/>
        </w:rPr>
        <w:t>, further researchers and the general public.</w:t>
      </w:r>
    </w:p>
    <w:p w:rsidR="002D18D3" w:rsidRDefault="002D18D3" w:rsidP="002D18D3">
      <w:pPr>
        <w:spacing w:line="240" w:lineRule="auto"/>
        <w:rPr>
          <w:rFonts w:cs="Times New Roman"/>
          <w:szCs w:val="24"/>
        </w:rPr>
      </w:pPr>
    </w:p>
    <w:p w:rsidR="002D18D3" w:rsidRPr="00BD7D50" w:rsidRDefault="002D18D3" w:rsidP="002D18D3">
      <w:pPr>
        <w:rPr>
          <w:rFonts w:cs="Times New Roman"/>
          <w:szCs w:val="24"/>
          <w:lang w:val="en-ID"/>
        </w:rPr>
      </w:pPr>
      <w:r w:rsidRPr="00FE219C">
        <w:rPr>
          <w:b/>
        </w:rPr>
        <w:t>Keyword</w:t>
      </w:r>
      <w:r w:rsidRPr="00BD7D50">
        <w:rPr>
          <w:rFonts w:cs="Times New Roman"/>
          <w:b/>
          <w:szCs w:val="24"/>
        </w:rPr>
        <w:t>:</w:t>
      </w:r>
      <w:r>
        <w:rPr>
          <w:rFonts w:cs="Times New Roman"/>
          <w:szCs w:val="24"/>
        </w:rPr>
        <w:t xml:space="preserve"> </w:t>
      </w:r>
      <w:r>
        <w:rPr>
          <w:rFonts w:cs="Times New Roman"/>
          <w:color w:val="212121"/>
          <w:szCs w:val="24"/>
          <w:lang w:val="en"/>
        </w:rPr>
        <w:t xml:space="preserve">love, </w:t>
      </w:r>
      <w:r w:rsidRPr="00441670">
        <w:rPr>
          <w:rFonts w:cs="Times New Roman"/>
          <w:color w:val="212121"/>
          <w:szCs w:val="24"/>
          <w:lang w:val="en"/>
        </w:rPr>
        <w:t>tradition of endogamy</w:t>
      </w:r>
      <w:r>
        <w:rPr>
          <w:rFonts w:cs="Times New Roman"/>
          <w:color w:val="212121"/>
          <w:szCs w:val="24"/>
          <w:lang w:val="en"/>
        </w:rPr>
        <w:t>.</w:t>
      </w:r>
    </w:p>
    <w:p w:rsidR="002D18D3" w:rsidRPr="00B3790A" w:rsidRDefault="002D18D3" w:rsidP="002D18D3">
      <w:pPr>
        <w:spacing w:line="720" w:lineRule="auto"/>
        <w:jc w:val="center"/>
        <w:outlineLvl w:val="0"/>
        <w:rPr>
          <w:rFonts w:cs="Times New Roman"/>
          <w:szCs w:val="24"/>
          <w:lang w:val="en-ID"/>
        </w:rPr>
      </w:pPr>
    </w:p>
    <w:p w:rsidR="002D18D3" w:rsidRDefault="002D18D3"/>
    <w:sectPr w:rsidR="002D18D3" w:rsidSect="001F6AA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D3"/>
    <w:rsid w:val="002D18D3"/>
    <w:rsid w:val="009E5B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D4E6"/>
  <w15:chartTrackingRefBased/>
  <w15:docId w15:val="{003130DC-A136-4E39-8642-70A8A2FE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D3"/>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2017-04-03T06:39:00Z</dcterms:created>
  <dcterms:modified xsi:type="dcterms:W3CDTF">2017-04-03T06:40:00Z</dcterms:modified>
</cp:coreProperties>
</file>