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96" w:rsidRDefault="00EA4111" w:rsidP="007153DE">
      <w:pPr>
        <w:spacing w:after="0" w:line="480" w:lineRule="auto"/>
        <w:jc w:val="center"/>
        <w:rPr>
          <w:b/>
        </w:rPr>
      </w:pPr>
      <w:r>
        <w:rPr>
          <w:b/>
          <w:noProof/>
        </w:rPr>
        <mc:AlternateContent>
          <mc:Choice Requires="wps">
            <w:drawing>
              <wp:anchor distT="0" distB="0" distL="114300" distR="114300" simplePos="0" relativeHeight="251691008" behindDoc="0" locked="0" layoutInCell="1" allowOverlap="1">
                <wp:simplePos x="0" y="0"/>
                <wp:positionH relativeFrom="column">
                  <wp:posOffset>4912995</wp:posOffset>
                </wp:positionH>
                <wp:positionV relativeFrom="paragraph">
                  <wp:posOffset>-1040130</wp:posOffset>
                </wp:positionV>
                <wp:extent cx="400050" cy="361950"/>
                <wp:effectExtent l="0" t="0" r="0" b="0"/>
                <wp:wrapNone/>
                <wp:docPr id="7" name="Rectangle 7"/>
                <wp:cNvGraphicFramePr/>
                <a:graphic xmlns:a="http://schemas.openxmlformats.org/drawingml/2006/main">
                  <a:graphicData uri="http://schemas.microsoft.com/office/word/2010/wordprocessingShape">
                    <wps:wsp>
                      <wps:cNvSpPr/>
                      <wps:spPr>
                        <a:xfrm>
                          <a:off x="0" y="0"/>
                          <a:ext cx="400050" cy="36195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86.85pt;margin-top:-81.9pt;width:31.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" fillcolor="white [3212]" stroked="f" strokeweight="2pt"/>
            </w:pict>
          </mc:Fallback>
        </mc:AlternateContent>
      </w:r>
      <w:r w:rsidR="00195396">
        <w:rPr>
          <w:b/>
        </w:rPr>
        <w:t>BAB I</w:t>
      </w:r>
    </w:p>
    <w:p w:rsidR="00195396" w:rsidRDefault="00195396" w:rsidP="007153DE">
      <w:pPr>
        <w:spacing w:after="0" w:line="480" w:lineRule="auto"/>
        <w:jc w:val="center"/>
        <w:rPr>
          <w:b/>
        </w:rPr>
      </w:pPr>
      <w:r>
        <w:rPr>
          <w:b/>
        </w:rPr>
        <w:t>PENDAHULUAN</w:t>
      </w:r>
    </w:p>
    <w:p w:rsidR="00195396" w:rsidRDefault="00195396" w:rsidP="007153DE">
      <w:pPr>
        <w:spacing w:after="0" w:line="240" w:lineRule="auto"/>
        <w:rPr>
          <w:b/>
        </w:rPr>
      </w:pPr>
    </w:p>
    <w:p w:rsidR="00195396" w:rsidRPr="00E6663F" w:rsidRDefault="0099392B" w:rsidP="00E6663F">
      <w:pPr>
        <w:pStyle w:val="ListParagraph"/>
        <w:numPr>
          <w:ilvl w:val="0"/>
          <w:numId w:val="1"/>
        </w:numPr>
        <w:spacing w:after="0" w:line="480" w:lineRule="auto"/>
        <w:ind w:left="426" w:hanging="426"/>
        <w:rPr>
          <w:b/>
        </w:rPr>
      </w:pPr>
      <w:r>
        <w:rPr>
          <w:b/>
        </w:rPr>
        <w:t>Konteks Penelitian</w:t>
      </w:r>
    </w:p>
    <w:p w:rsidR="00195396" w:rsidRDefault="00195396" w:rsidP="007153DE">
      <w:pPr>
        <w:spacing w:after="0" w:line="480" w:lineRule="auto"/>
        <w:ind w:firstLine="709"/>
        <w:jc w:val="both"/>
        <w:rPr>
          <w:rFonts w:cs="Times New Roman"/>
          <w:szCs w:val="24"/>
        </w:rPr>
      </w:pPr>
      <w:proofErr w:type="gramStart"/>
      <w:r>
        <w:rPr>
          <w:rFonts w:cs="Times New Roman"/>
          <w:szCs w:val="24"/>
        </w:rPr>
        <w:t>Seiring</w:t>
      </w:r>
      <w:r w:rsidRPr="00195396">
        <w:rPr>
          <w:rFonts w:cs="Times New Roman"/>
          <w:szCs w:val="24"/>
        </w:rPr>
        <w:t xml:space="preserve"> dengan perkembangan masyarakat di era mod</w:t>
      </w:r>
      <w:r>
        <w:rPr>
          <w:rFonts w:cs="Times New Roman"/>
          <w:szCs w:val="24"/>
        </w:rPr>
        <w:t>er</w:t>
      </w:r>
      <w:r w:rsidRPr="00195396">
        <w:rPr>
          <w:rFonts w:cs="Times New Roman"/>
          <w:szCs w:val="24"/>
        </w:rPr>
        <w:t>n saat ini, prinsip manajemen telah merambah ke segala aspek kehidupan masyarakat.</w:t>
      </w:r>
      <w:proofErr w:type="gramEnd"/>
      <w:r w:rsidRPr="00195396">
        <w:rPr>
          <w:rFonts w:cs="Times New Roman"/>
          <w:szCs w:val="24"/>
        </w:rPr>
        <w:t xml:space="preserve"> Terkhusus pada aspek pendidikan formal, kegiatan manajerial diharapkan mampu menopang pelaksanaan pembelajaran sekolah yang berkorelasi dengan keadaan dan kebutuhan masyarakat sekarang, untuk itu peran serta masyarakat dalam berkontribusi bagi pembangunan sekolah juga memiliki andil penting demi perwujudan generasi </w:t>
      </w:r>
      <w:r w:rsidR="00881B7A">
        <w:rPr>
          <w:rFonts w:cs="Times New Roman"/>
          <w:szCs w:val="24"/>
        </w:rPr>
        <w:t>bangsa yang berwatak mandiri,</w:t>
      </w:r>
      <w:r w:rsidRPr="00195396">
        <w:rPr>
          <w:rFonts w:cs="Times New Roman"/>
          <w:szCs w:val="24"/>
        </w:rPr>
        <w:t xml:space="preserve"> </w:t>
      </w:r>
      <w:r w:rsidR="00881B7A">
        <w:rPr>
          <w:rFonts w:cs="Times New Roman"/>
          <w:szCs w:val="24"/>
        </w:rPr>
        <w:t>kompeten dan berkearifan</w:t>
      </w:r>
      <w:r w:rsidRPr="00195396">
        <w:rPr>
          <w:rFonts w:cs="Times New Roman"/>
          <w:szCs w:val="24"/>
        </w:rPr>
        <w:t xml:space="preserve">. </w:t>
      </w:r>
      <w:proofErr w:type="gramStart"/>
      <w:r w:rsidRPr="00195396">
        <w:rPr>
          <w:rFonts w:cs="Times New Roman"/>
          <w:szCs w:val="24"/>
        </w:rPr>
        <w:t xml:space="preserve">Jadi untuk mewujudkan gagasan tersebut dibutuhkan </w:t>
      </w:r>
      <w:r w:rsidR="003312FC">
        <w:rPr>
          <w:rFonts w:cs="Times New Roman"/>
          <w:szCs w:val="24"/>
        </w:rPr>
        <w:t>manajemen</w:t>
      </w:r>
      <w:r w:rsidRPr="00195396">
        <w:rPr>
          <w:rFonts w:cs="Times New Roman"/>
          <w:szCs w:val="24"/>
        </w:rPr>
        <w:t xml:space="preserve"> hubungan yang efektif antara pelaksana pendidikan formal yakni sekolah dengan masyarakat dalam bentuk manajemen hubungan masyarakat sejak dini.</w:t>
      </w:r>
      <w:proofErr w:type="gramEnd"/>
    </w:p>
    <w:p w:rsidR="00403915" w:rsidRDefault="00EA4111" w:rsidP="007153DE">
      <w:pPr>
        <w:spacing w:after="0" w:line="480" w:lineRule="auto"/>
        <w:ind w:firstLine="709"/>
        <w:jc w:val="both"/>
        <w:rPr>
          <w:rFonts w:cs="Times New Roman"/>
          <w:szCs w:val="24"/>
        </w:rPr>
      </w:pPr>
      <w:r>
        <w:rPr>
          <w:rFonts w:cs="Times New Roman"/>
          <w:noProof/>
          <w:szCs w:val="24"/>
        </w:rPr>
        <mc:AlternateContent>
          <mc:Choice Requires="wps">
            <w:drawing>
              <wp:anchor distT="0" distB="0" distL="114300" distR="114300" simplePos="0" relativeHeight="251692032" behindDoc="0" locked="0" layoutInCell="1" allowOverlap="1">
                <wp:simplePos x="0" y="0"/>
                <wp:positionH relativeFrom="column">
                  <wp:posOffset>2569845</wp:posOffset>
                </wp:positionH>
                <wp:positionV relativeFrom="paragraph">
                  <wp:posOffset>3058160</wp:posOffset>
                </wp:positionV>
                <wp:extent cx="219075" cy="257175"/>
                <wp:effectExtent l="0" t="0" r="9525" b="9525"/>
                <wp:wrapNone/>
                <wp:docPr id="10" name="Rectangle 10"/>
                <wp:cNvGraphicFramePr/>
                <a:graphic xmlns:a="http://schemas.openxmlformats.org/drawingml/2006/main">
                  <a:graphicData uri="http://schemas.microsoft.com/office/word/2010/wordprocessingShape">
                    <wps:wsp>
                      <wps:cNvSpPr/>
                      <wps:spPr>
                        <a:xfrm>
                          <a:off x="0" y="0"/>
                          <a:ext cx="219075" cy="257175"/>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F53E5D" w:rsidRDefault="00F53E5D" w:rsidP="00EA411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202.35pt;margin-top:240.8pt;width:17.25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" fillcolor="white [3212]" stroked="f" strokeweight="2pt">
                <v:textbox>
                  <w:txbxContent>
                    <w:p w:rsidR="00F53E5D" w:rsidRDefault="00F53E5D" w:rsidP="00EA4111">
                      <w:pPr>
                        <w:jc w:val="center"/>
                      </w:pPr>
                      <w:r>
                        <w:t>1</w:t>
                      </w:r>
                    </w:p>
                  </w:txbxContent>
                </v:textbox>
              </v:rect>
            </w:pict>
          </mc:Fallback>
        </mc:AlternateContent>
      </w:r>
      <w:proofErr w:type="gramStart"/>
      <w:r w:rsidR="00CE4670" w:rsidRPr="008E6921">
        <w:rPr>
          <w:rFonts w:cs="Times New Roman"/>
          <w:szCs w:val="24"/>
        </w:rPr>
        <w:t>Hubungan masyarakat atau humas merupakan serangkaian kegiatan yang dimaksudkan untuk memperoleh pengertian publik terhadap suatu individu, kelompok ataupun organisasi/institusi guna menarik sebuah dukungan, meningkatkan kepercayaan dan memperoleh penilaian dari masyarakat.</w:t>
      </w:r>
      <w:proofErr w:type="gramEnd"/>
      <w:r w:rsidR="00CE4670" w:rsidRPr="008E6921">
        <w:rPr>
          <w:rFonts w:cs="Times New Roman"/>
          <w:szCs w:val="24"/>
        </w:rPr>
        <w:t xml:space="preserve"> </w:t>
      </w:r>
      <w:proofErr w:type="gramStart"/>
      <w:r w:rsidR="00CE4670" w:rsidRPr="008E6921">
        <w:rPr>
          <w:rFonts w:cs="Times New Roman"/>
          <w:szCs w:val="24"/>
        </w:rPr>
        <w:t>Keberadaan humas dalam institusi pendidikan tidak terlepas dari posisi sekolah itu sendiri yang sentral di</w:t>
      </w:r>
      <w:r w:rsidR="00D45C6C">
        <w:rPr>
          <w:rFonts w:cs="Times New Roman"/>
          <w:szCs w:val="24"/>
        </w:rPr>
        <w:t xml:space="preserve"> </w:t>
      </w:r>
      <w:r w:rsidR="00CE4670" w:rsidRPr="008E6921">
        <w:rPr>
          <w:rFonts w:cs="Times New Roman"/>
          <w:szCs w:val="24"/>
        </w:rPr>
        <w:t>tengah lingkungan masyarakat yang diharapkan menjadi mediator antara sekolah dengan publiknya.</w:t>
      </w:r>
      <w:proofErr w:type="gramEnd"/>
      <w:r w:rsidR="00CE4670" w:rsidRPr="008E6921">
        <w:rPr>
          <w:rFonts w:cs="Times New Roman"/>
          <w:szCs w:val="24"/>
        </w:rPr>
        <w:t xml:space="preserve"> </w:t>
      </w:r>
      <w:proofErr w:type="gramStart"/>
      <w:r w:rsidR="00CE4670" w:rsidRPr="008E6921">
        <w:rPr>
          <w:rFonts w:cs="Times New Roman"/>
          <w:szCs w:val="24"/>
        </w:rPr>
        <w:t>Secara struktural humas berada pada posisi manajerial yang strategis yaitu jabatan wak</w:t>
      </w:r>
      <w:r w:rsidR="00403915">
        <w:rPr>
          <w:rFonts w:cs="Times New Roman"/>
          <w:szCs w:val="24"/>
        </w:rPr>
        <w:t>il kepala sekolah bidang humas.</w:t>
      </w:r>
      <w:proofErr w:type="gramEnd"/>
    </w:p>
    <w:p w:rsidR="00CE4670" w:rsidRPr="008E6921" w:rsidRDefault="00CE4670" w:rsidP="007153DE">
      <w:pPr>
        <w:spacing w:after="0" w:line="480" w:lineRule="auto"/>
        <w:ind w:firstLine="709"/>
        <w:jc w:val="both"/>
        <w:rPr>
          <w:rFonts w:cs="Times New Roman"/>
          <w:szCs w:val="24"/>
        </w:rPr>
      </w:pPr>
      <w:r w:rsidRPr="008E6921">
        <w:rPr>
          <w:rFonts w:cs="Times New Roman"/>
          <w:szCs w:val="24"/>
        </w:rPr>
        <w:lastRenderedPageBreak/>
        <w:t>Untuk itu secara fungsional, humas diharapkan mampu efektif dan optimal dalam menemukan ide kreatif ataupun memanfaatkan peluang pada masyarakat yang dapat menunjang proses pembelajaran dalam sekolah sehingga berdampak pada peningkatan mutu sekolah.</w:t>
      </w:r>
    </w:p>
    <w:p w:rsidR="00CE4670" w:rsidRPr="008E6921" w:rsidRDefault="00CE4670" w:rsidP="007153DE">
      <w:pPr>
        <w:spacing w:after="0" w:line="480" w:lineRule="auto"/>
        <w:ind w:firstLine="709"/>
        <w:jc w:val="both"/>
        <w:rPr>
          <w:rFonts w:cs="Times New Roman"/>
          <w:szCs w:val="24"/>
        </w:rPr>
      </w:pPr>
      <w:r w:rsidRPr="008E6921">
        <w:rPr>
          <w:rFonts w:cs="Times New Roman"/>
          <w:szCs w:val="24"/>
        </w:rPr>
        <w:t xml:space="preserve">Berdasarkan amanah Undang-Undang Dasar No. 20 Tahun 2003 tentang Sistem Pendidikan Nasional yang dijabarkan dalam BAB III (Prinsip Penyelenggaraan Pendidikan) Pasal 4 Ayat (6) yang berbunyi; “Pendidikan diselenggarakan dengan memberdayakan semua komponen masyarakat melalui peran serta dalam penyelenggaraan dan pengendalian mutu layanan pendidikan”. </w:t>
      </w:r>
      <w:proofErr w:type="gramStart"/>
      <w:r w:rsidRPr="008E6921">
        <w:rPr>
          <w:rFonts w:cs="Times New Roman"/>
          <w:szCs w:val="24"/>
        </w:rPr>
        <w:t>Hal tersebut mensinyalir bahwa pemerintah bersama dengan masyarakat pada umumnya memiliki tanggungjawab besar dalam penyelenggaraan pendidikan, baik itu secara informal, formal maupun non formal.</w:t>
      </w:r>
      <w:proofErr w:type="gramEnd"/>
    </w:p>
    <w:p w:rsidR="00CE4670" w:rsidRPr="008E6921" w:rsidRDefault="00CE4670" w:rsidP="007153DE">
      <w:pPr>
        <w:spacing w:after="0" w:line="480" w:lineRule="auto"/>
        <w:ind w:firstLine="709"/>
        <w:jc w:val="both"/>
        <w:rPr>
          <w:rFonts w:cs="Times New Roman"/>
          <w:szCs w:val="24"/>
        </w:rPr>
      </w:pPr>
      <w:proofErr w:type="gramStart"/>
      <w:r w:rsidRPr="008E6921">
        <w:rPr>
          <w:rFonts w:cs="Times New Roman"/>
          <w:szCs w:val="24"/>
        </w:rPr>
        <w:t>Sekolah da</w:t>
      </w:r>
      <w:r w:rsidR="000D6C2A">
        <w:rPr>
          <w:rFonts w:cs="Times New Roman"/>
          <w:szCs w:val="24"/>
        </w:rPr>
        <w:t>lam posisinya yang sentral di</w:t>
      </w:r>
      <w:r w:rsidRPr="008E6921">
        <w:rPr>
          <w:rFonts w:cs="Times New Roman"/>
          <w:szCs w:val="24"/>
        </w:rPr>
        <w:t xml:space="preserve"> lingkungan masyarakat diharapkan menjadi wadah transformasi ilmu pengetahuan dengan berlandaskan prinsip</w:t>
      </w:r>
      <w:r w:rsidR="0059588F">
        <w:rPr>
          <w:rFonts w:cs="Times New Roman"/>
          <w:szCs w:val="24"/>
        </w:rPr>
        <w:t xml:space="preserve"> keterbukaan terhadap lingkungan</w:t>
      </w:r>
      <w:r w:rsidRPr="008E6921">
        <w:rPr>
          <w:rFonts w:cs="Times New Roman"/>
          <w:szCs w:val="24"/>
        </w:rPr>
        <w:t xml:space="preserve"> sekitar dimana sekolah tersebut berada.</w:t>
      </w:r>
      <w:proofErr w:type="gramEnd"/>
      <w:r w:rsidRPr="008E6921">
        <w:rPr>
          <w:rFonts w:cs="Times New Roman"/>
          <w:szCs w:val="24"/>
        </w:rPr>
        <w:t xml:space="preserve"> Dalam perannya melaksanakan proses pendidikan dan pembelajaran, sekolah diharapkan mampu menjalin suatu hubungan </w:t>
      </w:r>
      <w:r w:rsidR="0059588F">
        <w:rPr>
          <w:rFonts w:cs="Times New Roman"/>
          <w:szCs w:val="24"/>
        </w:rPr>
        <w:t>timbal balik</w:t>
      </w:r>
      <w:r w:rsidRPr="008E6921">
        <w:rPr>
          <w:rFonts w:cs="Times New Roman"/>
          <w:szCs w:val="24"/>
        </w:rPr>
        <w:t xml:space="preserve"> sehingga pelibatan peran masyarakat sekitar sekolah menjadi suatu tantangan sekaligus peluang demi meningkatkan eksistensi dan mutu pendidikan.</w:t>
      </w:r>
    </w:p>
    <w:p w:rsidR="00CE4670" w:rsidRPr="008E6921" w:rsidRDefault="00CE4670" w:rsidP="007153DE">
      <w:pPr>
        <w:spacing w:after="0" w:line="480" w:lineRule="auto"/>
        <w:ind w:firstLine="709"/>
        <w:jc w:val="both"/>
        <w:rPr>
          <w:rFonts w:cs="Times New Roman"/>
          <w:szCs w:val="24"/>
        </w:rPr>
      </w:pPr>
      <w:proofErr w:type="gramStart"/>
      <w:r w:rsidRPr="008E6921">
        <w:rPr>
          <w:rFonts w:cs="Times New Roman"/>
          <w:szCs w:val="24"/>
        </w:rPr>
        <w:t xml:space="preserve">Salah satu upaya untuk meningkatkan mutu pembelajaran dan kualitas pendidikan dapat dilihat dari pelaksanaan pendidikan formal di sekolah dimana peran kepala sekolah sebagai manejer mampu mengoptimalkan fungsi manejerialnya dalam </w:t>
      </w:r>
      <w:r w:rsidRPr="008E6921">
        <w:rPr>
          <w:rFonts w:cs="Times New Roman"/>
          <w:szCs w:val="24"/>
        </w:rPr>
        <w:lastRenderedPageBreak/>
        <w:t>mendayagunakan berbagai kekuatan dan peluang yang ada serta mampu meminimalisir kekurangan dan tantangan yang menghambat tercapainya visi dan misi sekolah.</w:t>
      </w:r>
      <w:proofErr w:type="gramEnd"/>
      <w:r w:rsidRPr="008E6921">
        <w:rPr>
          <w:rFonts w:cs="Times New Roman"/>
          <w:szCs w:val="24"/>
        </w:rPr>
        <w:t xml:space="preserve"> Perumusan program kegiatan jangka pendek, menengah dan jangka panjang yang terukur dan terperinci dapat membantu kepala sekolah dalam menentukan berbagai langkah yang </w:t>
      </w:r>
      <w:proofErr w:type="gramStart"/>
      <w:r w:rsidRPr="008E6921">
        <w:rPr>
          <w:rFonts w:cs="Times New Roman"/>
          <w:szCs w:val="24"/>
        </w:rPr>
        <w:t>akan</w:t>
      </w:r>
      <w:proofErr w:type="gramEnd"/>
      <w:r w:rsidRPr="008E6921">
        <w:rPr>
          <w:rFonts w:cs="Times New Roman"/>
          <w:szCs w:val="24"/>
        </w:rPr>
        <w:t xml:space="preserve"> ditempuh selanjutnya untuk meningkatkan mutu pendidikan di sekolah.</w:t>
      </w:r>
    </w:p>
    <w:p w:rsidR="00CE4670" w:rsidRPr="008E6921" w:rsidRDefault="00CE4670" w:rsidP="007153DE">
      <w:pPr>
        <w:spacing w:after="0" w:line="480" w:lineRule="auto"/>
        <w:ind w:firstLine="709"/>
        <w:jc w:val="both"/>
        <w:rPr>
          <w:rFonts w:cs="Times New Roman"/>
          <w:szCs w:val="24"/>
        </w:rPr>
      </w:pPr>
      <w:proofErr w:type="gramStart"/>
      <w:r w:rsidRPr="008E6921">
        <w:rPr>
          <w:rFonts w:cs="Times New Roman"/>
          <w:szCs w:val="24"/>
        </w:rPr>
        <w:t>Sekolah dalam membangun relasi dan komunikasi dengan berbagai s</w:t>
      </w:r>
      <w:r w:rsidRPr="00847424">
        <w:rPr>
          <w:rFonts w:cs="Times New Roman"/>
          <w:i/>
          <w:szCs w:val="24"/>
        </w:rPr>
        <w:t>takeholder</w:t>
      </w:r>
      <w:r w:rsidRPr="008E6921">
        <w:rPr>
          <w:rFonts w:cs="Times New Roman"/>
          <w:szCs w:val="24"/>
        </w:rPr>
        <w:t xml:space="preserve"> pada bidang pendidikan dan non-pendidikan juga menjadi salah satu faktor penunjang yang sangat dibutuhkan dalam pengelolaan sekolah yang lebih berkualitas dengan melibatkan kontribusi masyarakat umum pada aspek pembiayaan dalam bentuk donasi ataupun hibah.</w:t>
      </w:r>
      <w:proofErr w:type="gramEnd"/>
      <w:r w:rsidRPr="008E6921">
        <w:rPr>
          <w:rFonts w:cs="Times New Roman"/>
          <w:szCs w:val="24"/>
        </w:rPr>
        <w:t xml:space="preserve"> Undang-Undang Sisdiknas Republik Indonesia No. 20 Tahun 2003 Bab XV Pasal 54 juga menjelaskan</w:t>
      </w:r>
      <w:r>
        <w:rPr>
          <w:rFonts w:cs="Times New Roman"/>
          <w:szCs w:val="24"/>
        </w:rPr>
        <w:t xml:space="preserve"> tentang peran </w:t>
      </w:r>
      <w:r w:rsidRPr="008E6921">
        <w:rPr>
          <w:rFonts w:cs="Times New Roman"/>
          <w:szCs w:val="24"/>
        </w:rPr>
        <w:t>serta masyarakat dalam pendidikan yaitu;</w:t>
      </w:r>
    </w:p>
    <w:p w:rsidR="00CE4670" w:rsidRPr="00403915" w:rsidRDefault="00403915" w:rsidP="00403915">
      <w:pPr>
        <w:pStyle w:val="ListParagraph"/>
        <w:spacing w:line="240" w:lineRule="auto"/>
        <w:ind w:left="1069" w:right="709"/>
        <w:jc w:val="both"/>
        <w:rPr>
          <w:rFonts w:cs="Times New Roman"/>
          <w:szCs w:val="24"/>
        </w:rPr>
      </w:pPr>
      <w:r>
        <w:rPr>
          <w:rFonts w:cs="Times New Roman"/>
          <w:szCs w:val="24"/>
        </w:rPr>
        <w:t xml:space="preserve">1) </w:t>
      </w:r>
      <w:r w:rsidR="00CE4670" w:rsidRPr="008E6921">
        <w:rPr>
          <w:rFonts w:cs="Times New Roman"/>
          <w:szCs w:val="24"/>
        </w:rPr>
        <w:t>Peran serta masyarakat dalam pendidikan meliputi peran serta perorangan, kelompok, keluarga, organisasi profesi, pengusaha, dan organisasi kemasyarakatan dalam penyelenggaraan dan pengendalian mutu pelayanan pendidikan.</w:t>
      </w:r>
      <w:r>
        <w:rPr>
          <w:rFonts w:cs="Times New Roman"/>
          <w:szCs w:val="24"/>
        </w:rPr>
        <w:t xml:space="preserve"> 2) </w:t>
      </w:r>
      <w:r w:rsidR="00CE4670" w:rsidRPr="00403915">
        <w:rPr>
          <w:rFonts w:cs="Times New Roman"/>
          <w:szCs w:val="24"/>
        </w:rPr>
        <w:t>Masyarakat dapat berperan sebagai sumber, pelaksana, dan pengguna hasil pendidikan.</w:t>
      </w:r>
      <w:r w:rsidR="00B63C10" w:rsidRPr="00403915">
        <w:rPr>
          <w:rFonts w:cs="Times New Roman"/>
          <w:szCs w:val="24"/>
        </w:rPr>
        <w:t xml:space="preserve"> </w:t>
      </w:r>
      <w:proofErr w:type="gramStart"/>
      <w:r>
        <w:rPr>
          <w:rFonts w:cs="Times New Roman"/>
          <w:szCs w:val="24"/>
        </w:rPr>
        <w:t>(SISDIKNAS, 2003)</w:t>
      </w:r>
      <w:r w:rsidR="006B6027">
        <w:rPr>
          <w:rFonts w:cs="Times New Roman"/>
          <w:szCs w:val="24"/>
        </w:rPr>
        <w:t>.</w:t>
      </w:r>
      <w:proofErr w:type="gramEnd"/>
    </w:p>
    <w:p w:rsidR="00CE4670" w:rsidRPr="008E6921" w:rsidRDefault="00CE4670" w:rsidP="007153DE">
      <w:pPr>
        <w:spacing w:after="0" w:line="480" w:lineRule="auto"/>
        <w:ind w:firstLine="709"/>
        <w:jc w:val="both"/>
        <w:rPr>
          <w:rFonts w:cs="Times New Roman"/>
          <w:szCs w:val="24"/>
        </w:rPr>
      </w:pPr>
      <w:proofErr w:type="gramStart"/>
      <w:r w:rsidRPr="008E6921">
        <w:rPr>
          <w:rFonts w:cs="Times New Roman"/>
          <w:szCs w:val="24"/>
        </w:rPr>
        <w:t>Kemampuan sekolah dalam menjalin komunikasi dengan pihak diluar sekolah dalam hal ini masyarakat secara umum juga sangatlah dibutuhkan untuk dapat membantu mengidentifikasi opini publik yang berkembang terkait keberadaan sekolah ditengah lingkungan masyarakat.</w:t>
      </w:r>
      <w:proofErr w:type="gramEnd"/>
    </w:p>
    <w:p w:rsidR="00CE4670" w:rsidRDefault="00CE4670" w:rsidP="007153DE">
      <w:pPr>
        <w:spacing w:after="0" w:line="480" w:lineRule="auto"/>
        <w:ind w:firstLine="709"/>
        <w:jc w:val="both"/>
        <w:rPr>
          <w:rFonts w:cs="Times New Roman"/>
          <w:szCs w:val="24"/>
        </w:rPr>
      </w:pPr>
      <w:r w:rsidRPr="008E6921">
        <w:rPr>
          <w:rFonts w:cs="Times New Roman"/>
          <w:szCs w:val="24"/>
        </w:rPr>
        <w:lastRenderedPageBreak/>
        <w:t>Dari paparan di</w:t>
      </w:r>
      <w:r w:rsidR="00D45C6C">
        <w:rPr>
          <w:rFonts w:cs="Times New Roman"/>
          <w:szCs w:val="24"/>
        </w:rPr>
        <w:t xml:space="preserve"> </w:t>
      </w:r>
      <w:r w:rsidRPr="008E6921">
        <w:rPr>
          <w:rFonts w:cs="Times New Roman"/>
          <w:szCs w:val="24"/>
        </w:rPr>
        <w:t xml:space="preserve">atas, perlunya pengoptimalan fungsi </w:t>
      </w:r>
      <w:r w:rsidR="00E00FAC">
        <w:rPr>
          <w:rFonts w:cs="Times New Roman"/>
          <w:szCs w:val="24"/>
        </w:rPr>
        <w:t>humas</w:t>
      </w:r>
      <w:r w:rsidRPr="008E6921">
        <w:rPr>
          <w:rFonts w:cs="Times New Roman"/>
          <w:szCs w:val="24"/>
        </w:rPr>
        <w:t xml:space="preserve"> sekolah untuk membantu dalam melaksanakan hubungan timbal balik yang intensif dalam upaya untuk menarik dukungan, perhatian dan kerja sama dari berbagai pihak yang terkait dalam bentuk program yang bermanfaat dan menunjang tercapainya visi dan misi sekolah dengan melibatkan partisipasi masyarakat sekitar sekolah yang berdampak positif bagi eksistensi sekolah dan bagi masyarakat luas tentunya. </w:t>
      </w:r>
      <w:proofErr w:type="gramStart"/>
      <w:r w:rsidRPr="008E6921">
        <w:rPr>
          <w:rFonts w:cs="Times New Roman"/>
          <w:szCs w:val="24"/>
        </w:rPr>
        <w:t>Maka dari itu fungsi HUMAS (Hubungan Masyarakat) dalam sekolah perlu mendapat perhatian khusus dari berbagai pimpinan institusi pendidikan guna menunjang lancarnya kegiatan manejerial antara sekolah dengan publiknya.</w:t>
      </w:r>
      <w:proofErr w:type="gramEnd"/>
    </w:p>
    <w:p w:rsidR="00CE4670" w:rsidRPr="008E6921" w:rsidRDefault="00CE4670" w:rsidP="007153DE">
      <w:pPr>
        <w:spacing w:after="0" w:line="480" w:lineRule="auto"/>
        <w:ind w:firstLine="709"/>
        <w:jc w:val="both"/>
        <w:rPr>
          <w:rFonts w:cs="Times New Roman"/>
          <w:szCs w:val="24"/>
        </w:rPr>
      </w:pPr>
      <w:proofErr w:type="gramStart"/>
      <w:r w:rsidRPr="008E6921">
        <w:rPr>
          <w:rFonts w:cs="Times New Roman"/>
          <w:szCs w:val="24"/>
        </w:rPr>
        <w:t>Disamping itu secara substansial, masyarakat dituntut untuk berkontribusi dalam bentuk ide, gagasan, saran, kritikan, pendanaan selama tidak menyentuh ranah teknis dalam manajemen sekolah.</w:t>
      </w:r>
      <w:proofErr w:type="gramEnd"/>
      <w:r w:rsidRPr="008E6921">
        <w:rPr>
          <w:rFonts w:cs="Times New Roman"/>
          <w:szCs w:val="24"/>
        </w:rPr>
        <w:t xml:space="preserve"> Hal tersebut dimaksudkan agar masyarakat utamanya orang tua peserta didik tidak serta merta melepas tanggungjawab sepenuhnya kepada sekolah untuk melaksanakan proses pendidikan dan pembelajaran secara padu. Jadi diperlukan terjalinnya komunikasi yang efektif antara pihak sekolah dengan masyarakat dalam menjalankan proses pendidikan dan pembelajaran demi menciptakan output sekolah yang berprestasi dan berkualitas.</w:t>
      </w:r>
    </w:p>
    <w:p w:rsidR="00E22913" w:rsidRDefault="00CE4670" w:rsidP="00E22913">
      <w:pPr>
        <w:spacing w:after="0" w:line="480" w:lineRule="auto"/>
        <w:ind w:firstLine="709"/>
        <w:jc w:val="both"/>
        <w:rPr>
          <w:rFonts w:cs="Times New Roman"/>
          <w:szCs w:val="24"/>
        </w:rPr>
      </w:pPr>
      <w:r w:rsidRPr="008E6921">
        <w:rPr>
          <w:rFonts w:cs="Times New Roman"/>
          <w:szCs w:val="24"/>
        </w:rPr>
        <w:t xml:space="preserve">Program kegiatan yang disusun oleh sekolah sepatutnya mampu mempengaruhi publiknya untuk terlibat aktif dalam pelaksanaanya seperti yang dikemukakan oleh </w:t>
      </w:r>
      <w:r w:rsidR="002B6C00">
        <w:rPr>
          <w:rFonts w:cs="Times New Roman"/>
          <w:szCs w:val="24"/>
        </w:rPr>
        <w:t>Rahmat</w:t>
      </w:r>
      <w:r w:rsidR="004521B5">
        <w:rPr>
          <w:rFonts w:cs="Times New Roman"/>
          <w:szCs w:val="24"/>
        </w:rPr>
        <w:t xml:space="preserve"> (2016)</w:t>
      </w:r>
      <w:r w:rsidRPr="008E6921">
        <w:rPr>
          <w:rFonts w:cs="Times New Roman"/>
          <w:szCs w:val="24"/>
        </w:rPr>
        <w:t xml:space="preserve"> bahwa</w:t>
      </w:r>
      <w:r w:rsidR="002B6C00">
        <w:rPr>
          <w:rFonts w:cs="Times New Roman"/>
          <w:szCs w:val="24"/>
        </w:rPr>
        <w:t xml:space="preserve"> tujuan</w:t>
      </w:r>
      <w:r w:rsidR="000E3210">
        <w:rPr>
          <w:rFonts w:cs="Times New Roman"/>
          <w:szCs w:val="24"/>
        </w:rPr>
        <w:t xml:space="preserve"> atau sasaran utama</w:t>
      </w:r>
      <w:r w:rsidR="002B6C00">
        <w:rPr>
          <w:rFonts w:cs="Times New Roman"/>
          <w:szCs w:val="24"/>
        </w:rPr>
        <w:t xml:space="preserve"> dari program kerja humas sekolah ialah</w:t>
      </w:r>
      <w:r w:rsidRPr="008E6921">
        <w:rPr>
          <w:rFonts w:cs="Times New Roman"/>
          <w:szCs w:val="24"/>
        </w:rPr>
        <w:t>;</w:t>
      </w:r>
    </w:p>
    <w:p w:rsidR="00CE4670" w:rsidRPr="00E22913" w:rsidRDefault="00E22913" w:rsidP="00E22913">
      <w:pPr>
        <w:spacing w:line="240" w:lineRule="auto"/>
        <w:ind w:left="709" w:right="709"/>
        <w:jc w:val="both"/>
        <w:rPr>
          <w:rFonts w:cs="Times New Roman"/>
          <w:szCs w:val="24"/>
        </w:rPr>
      </w:pPr>
      <w:r>
        <w:rPr>
          <w:rFonts w:cs="Times New Roman"/>
          <w:szCs w:val="24"/>
        </w:rPr>
        <w:lastRenderedPageBreak/>
        <w:t xml:space="preserve">1) </w:t>
      </w:r>
      <w:r w:rsidR="002B6C00" w:rsidRPr="00E22913">
        <w:rPr>
          <w:rFonts w:cs="Times New Roman"/>
          <w:szCs w:val="24"/>
        </w:rPr>
        <w:t>Meningkatkan kerja sama antar warga sekolah</w:t>
      </w:r>
      <w:r>
        <w:rPr>
          <w:rFonts w:cs="Times New Roman"/>
          <w:szCs w:val="24"/>
        </w:rPr>
        <w:t xml:space="preserve">, 2) </w:t>
      </w:r>
      <w:r w:rsidR="002B6C00" w:rsidRPr="00E22913">
        <w:rPr>
          <w:rFonts w:cs="Times New Roman"/>
          <w:szCs w:val="24"/>
        </w:rPr>
        <w:t>Meningkatkan kerja sama antara warga sekolah dengan masyarakat sekitar sehingga masyarakat merasa memiliki dan tanggung jawab keberadaan sekolah</w:t>
      </w:r>
      <w:r>
        <w:rPr>
          <w:rFonts w:cs="Times New Roman"/>
          <w:szCs w:val="24"/>
        </w:rPr>
        <w:t xml:space="preserve">, 3) </w:t>
      </w:r>
      <w:r w:rsidR="002B6C00" w:rsidRPr="00E22913">
        <w:rPr>
          <w:rFonts w:cs="Times New Roman"/>
          <w:szCs w:val="24"/>
        </w:rPr>
        <w:t>Meningkatkan kerja sama dengan tokoh-tokoh masyarakat, komite sekolah sehingga bersama-sama berperan aktif dengan maju mundurnya sekolah</w:t>
      </w:r>
      <w:r>
        <w:rPr>
          <w:rFonts w:cs="Times New Roman"/>
          <w:szCs w:val="24"/>
        </w:rPr>
        <w:t xml:space="preserve">, 4) </w:t>
      </w:r>
      <w:r w:rsidR="002B6C00" w:rsidRPr="00E22913">
        <w:rPr>
          <w:rFonts w:cs="Times New Roman"/>
          <w:szCs w:val="24"/>
        </w:rPr>
        <w:t>Menjalin kerja sama dengan alumni</w:t>
      </w:r>
      <w:r>
        <w:rPr>
          <w:rFonts w:cs="Times New Roman"/>
          <w:szCs w:val="24"/>
        </w:rPr>
        <w:t xml:space="preserve">, 5) </w:t>
      </w:r>
      <w:r w:rsidR="002B6C00" w:rsidRPr="00E22913">
        <w:rPr>
          <w:rFonts w:cs="Times New Roman"/>
          <w:szCs w:val="24"/>
        </w:rPr>
        <w:t>Menjaga keharmonisan hubungan masyarakat sekitar sehingga keamanan sekolah dapat terpelihara dengan baik</w:t>
      </w:r>
      <w:r>
        <w:rPr>
          <w:rFonts w:cs="Times New Roman"/>
          <w:szCs w:val="24"/>
        </w:rPr>
        <w:t xml:space="preserve">, 6) </w:t>
      </w:r>
      <w:r w:rsidR="002B6C00" w:rsidRPr="00E22913">
        <w:rPr>
          <w:rFonts w:cs="Times New Roman"/>
          <w:szCs w:val="24"/>
        </w:rPr>
        <w:t>Meningkatkan dan menumbuh kembangkan jiwa persaudaraan, kebangsaan dan persatuan</w:t>
      </w:r>
      <w:r>
        <w:rPr>
          <w:rFonts w:cs="Times New Roman"/>
          <w:szCs w:val="24"/>
        </w:rPr>
        <w:t xml:space="preserve">, 7) </w:t>
      </w:r>
      <w:r w:rsidR="002B6C00" w:rsidRPr="00E22913">
        <w:rPr>
          <w:rFonts w:cs="Times New Roman"/>
          <w:szCs w:val="24"/>
        </w:rPr>
        <w:t>Bersama dengan BP/BK menjalin hubungan dengan perguruan-perguruan tinggi untuk meningkatkan wawasan peserta didik.</w:t>
      </w:r>
      <w:r w:rsidR="00B63C10">
        <w:rPr>
          <w:rFonts w:cs="Times New Roman"/>
          <w:szCs w:val="24"/>
        </w:rPr>
        <w:t xml:space="preserve"> (Rahmat</w:t>
      </w:r>
      <w:r w:rsidR="00773D92">
        <w:rPr>
          <w:rFonts w:cs="Times New Roman"/>
          <w:szCs w:val="24"/>
        </w:rPr>
        <w:t xml:space="preserve">, </w:t>
      </w:r>
      <w:r w:rsidR="00B63C10">
        <w:rPr>
          <w:rFonts w:cs="Times New Roman"/>
          <w:szCs w:val="24"/>
        </w:rPr>
        <w:t>2016</w:t>
      </w:r>
      <w:r w:rsidR="00773D92">
        <w:rPr>
          <w:rFonts w:cs="Times New Roman"/>
          <w:szCs w:val="24"/>
        </w:rPr>
        <w:t>:5</w:t>
      </w:r>
      <w:r w:rsidR="00B63C10">
        <w:rPr>
          <w:rFonts w:cs="Times New Roman"/>
          <w:szCs w:val="24"/>
        </w:rPr>
        <w:t>)</w:t>
      </w:r>
      <w:r w:rsidR="006B6027">
        <w:rPr>
          <w:rFonts w:cs="Times New Roman"/>
          <w:szCs w:val="24"/>
        </w:rPr>
        <w:t>.</w:t>
      </w:r>
    </w:p>
    <w:p w:rsidR="00910F8A" w:rsidRDefault="00D045E7" w:rsidP="00910F8A">
      <w:pPr>
        <w:spacing w:after="0" w:line="480" w:lineRule="auto"/>
        <w:ind w:firstLine="709"/>
        <w:jc w:val="both"/>
        <w:rPr>
          <w:rFonts w:cs="Times New Roman"/>
          <w:szCs w:val="24"/>
        </w:rPr>
      </w:pPr>
      <w:r>
        <w:rPr>
          <w:rFonts w:cs="Times New Roman"/>
          <w:szCs w:val="24"/>
        </w:rPr>
        <w:t>Berdasarkan uraian</w:t>
      </w:r>
      <w:r w:rsidR="00CE4670" w:rsidRPr="008E6921">
        <w:rPr>
          <w:rFonts w:cs="Times New Roman"/>
          <w:szCs w:val="24"/>
        </w:rPr>
        <w:t xml:space="preserve"> di atas menu</w:t>
      </w:r>
      <w:r w:rsidR="009F5223">
        <w:rPr>
          <w:rFonts w:cs="Times New Roman"/>
          <w:szCs w:val="24"/>
        </w:rPr>
        <w:t xml:space="preserve">njukkan bahwa, </w:t>
      </w:r>
      <w:r w:rsidR="00CD77A0">
        <w:rPr>
          <w:rFonts w:cs="Times New Roman"/>
          <w:szCs w:val="24"/>
        </w:rPr>
        <w:t xml:space="preserve">kerja </w:t>
      </w:r>
      <w:proofErr w:type="gramStart"/>
      <w:r w:rsidR="00CD77A0">
        <w:rPr>
          <w:rFonts w:cs="Times New Roman"/>
          <w:szCs w:val="24"/>
        </w:rPr>
        <w:t>sama</w:t>
      </w:r>
      <w:proofErr w:type="gramEnd"/>
      <w:r w:rsidR="009F5223">
        <w:rPr>
          <w:rFonts w:cs="Times New Roman"/>
          <w:szCs w:val="24"/>
        </w:rPr>
        <w:t xml:space="preserve"> antarwarga</w:t>
      </w:r>
      <w:r w:rsidR="00CE4670" w:rsidRPr="008E6921">
        <w:rPr>
          <w:rFonts w:cs="Times New Roman"/>
          <w:szCs w:val="24"/>
        </w:rPr>
        <w:t xml:space="preserve"> sekolah dan masyarakat sekitar sekolah dapat di</w:t>
      </w:r>
      <w:r w:rsidR="00CE4670">
        <w:rPr>
          <w:rFonts w:cs="Times New Roman"/>
          <w:szCs w:val="24"/>
        </w:rPr>
        <w:t>kelola</w:t>
      </w:r>
      <w:r w:rsidR="00CE4670" w:rsidRPr="008E6921">
        <w:rPr>
          <w:rFonts w:cs="Times New Roman"/>
          <w:szCs w:val="24"/>
        </w:rPr>
        <w:t xml:space="preserve"> dalam bentuk program kegiatan yang mendorong terjalinnya hubungan </w:t>
      </w:r>
      <w:r w:rsidR="00910F8A">
        <w:rPr>
          <w:rFonts w:cs="Times New Roman"/>
          <w:szCs w:val="24"/>
        </w:rPr>
        <w:t>timbal balik</w:t>
      </w:r>
      <w:r w:rsidR="00CE4670" w:rsidRPr="008E6921">
        <w:rPr>
          <w:rFonts w:cs="Times New Roman"/>
          <w:szCs w:val="24"/>
        </w:rPr>
        <w:t xml:space="preserve"> melalui</w:t>
      </w:r>
      <w:r w:rsidR="00A250B2">
        <w:rPr>
          <w:rFonts w:cs="Times New Roman"/>
          <w:szCs w:val="24"/>
        </w:rPr>
        <w:t xml:space="preserve"> analisis tujuan atau sasaran yang hendak dicapai oleh sekolah.</w:t>
      </w:r>
      <w:r w:rsidR="00BE7F92">
        <w:rPr>
          <w:rFonts w:cs="Times New Roman"/>
          <w:szCs w:val="24"/>
        </w:rPr>
        <w:t xml:space="preserve"> </w:t>
      </w:r>
      <w:r w:rsidR="00DB77D0" w:rsidRPr="008E6921">
        <w:rPr>
          <w:rFonts w:cs="Times New Roman"/>
          <w:szCs w:val="24"/>
        </w:rPr>
        <w:t xml:space="preserve">Artinya, manajemen humas sekolah haruslah mampu mengetahui dan menakar kebutuhan dari publiknya sehingga langkah yang kemudian </w:t>
      </w:r>
      <w:proofErr w:type="gramStart"/>
      <w:r w:rsidR="00DB77D0" w:rsidRPr="008E6921">
        <w:rPr>
          <w:rFonts w:cs="Times New Roman"/>
          <w:szCs w:val="24"/>
        </w:rPr>
        <w:t>a</w:t>
      </w:r>
      <w:r w:rsidR="00DB77D0">
        <w:rPr>
          <w:rFonts w:cs="Times New Roman"/>
          <w:szCs w:val="24"/>
        </w:rPr>
        <w:t>kan</w:t>
      </w:r>
      <w:proofErr w:type="gramEnd"/>
      <w:r w:rsidR="00DB77D0">
        <w:rPr>
          <w:rFonts w:cs="Times New Roman"/>
          <w:szCs w:val="24"/>
        </w:rPr>
        <w:t xml:space="preserve"> ditempuh dapat</w:t>
      </w:r>
      <w:r w:rsidR="00DB77D0" w:rsidRPr="008E6921">
        <w:rPr>
          <w:rFonts w:cs="Times New Roman"/>
          <w:szCs w:val="24"/>
        </w:rPr>
        <w:t xml:space="preserve"> sesuai dengan sasaran yang telah direncanakan sebelumnya.</w:t>
      </w:r>
    </w:p>
    <w:p w:rsidR="00CD77A0" w:rsidRDefault="00CD77A0" w:rsidP="00910F8A">
      <w:pPr>
        <w:spacing w:after="0" w:line="480" w:lineRule="auto"/>
        <w:ind w:firstLine="709"/>
        <w:jc w:val="both"/>
        <w:rPr>
          <w:rFonts w:cs="Times New Roman"/>
          <w:szCs w:val="24"/>
        </w:rPr>
      </w:pPr>
      <w:r>
        <w:rPr>
          <w:rFonts w:cs="Times New Roman"/>
          <w:szCs w:val="24"/>
        </w:rPr>
        <w:t>Keikutsertaan masyarakat dalam proses pembangunan sekolah</w:t>
      </w:r>
      <w:r w:rsidR="00910F8A">
        <w:rPr>
          <w:rFonts w:cs="Times New Roman"/>
          <w:szCs w:val="24"/>
        </w:rPr>
        <w:t xml:space="preserve"> menurut Santoso (1992) </w:t>
      </w:r>
      <w:proofErr w:type="gramStart"/>
      <w:r w:rsidR="00910F8A">
        <w:rPr>
          <w:rFonts w:cs="Times New Roman"/>
          <w:szCs w:val="24"/>
        </w:rPr>
        <w:t>akan</w:t>
      </w:r>
      <w:proofErr w:type="gramEnd"/>
      <w:r w:rsidR="00910F8A">
        <w:rPr>
          <w:rFonts w:cs="Times New Roman"/>
          <w:szCs w:val="24"/>
        </w:rPr>
        <w:t xml:space="preserve"> terwujud sebagai suatu kegiatan </w:t>
      </w:r>
      <w:r w:rsidR="00D50D63">
        <w:rPr>
          <w:rFonts w:cs="Times New Roman"/>
          <w:szCs w:val="24"/>
        </w:rPr>
        <w:t>nyata apabila terpenuhi tiga fak</w:t>
      </w:r>
      <w:r w:rsidR="00910F8A">
        <w:rPr>
          <w:rFonts w:cs="Times New Roman"/>
          <w:szCs w:val="24"/>
        </w:rPr>
        <w:t xml:space="preserve">tor </w:t>
      </w:r>
      <w:r w:rsidR="0075423A">
        <w:rPr>
          <w:rFonts w:cs="Times New Roman"/>
          <w:szCs w:val="24"/>
        </w:rPr>
        <w:t xml:space="preserve">pendukungnya yaitu; </w:t>
      </w:r>
      <w:r w:rsidR="00381B36">
        <w:rPr>
          <w:rFonts w:cs="Times New Roman"/>
          <w:szCs w:val="24"/>
        </w:rPr>
        <w:t>“</w:t>
      </w:r>
      <w:r w:rsidR="0075423A">
        <w:rPr>
          <w:rFonts w:cs="Times New Roman"/>
          <w:szCs w:val="24"/>
        </w:rPr>
        <w:t>adanya kemauan, adanya kemampuan dan adanya kesempatan untuk berpartisipasi</w:t>
      </w:r>
      <w:r w:rsidR="00381B36">
        <w:rPr>
          <w:rFonts w:cs="Times New Roman"/>
          <w:szCs w:val="24"/>
        </w:rPr>
        <w:t>”</w:t>
      </w:r>
      <w:r w:rsidR="0075423A">
        <w:rPr>
          <w:rFonts w:cs="Times New Roman"/>
          <w:szCs w:val="24"/>
        </w:rPr>
        <w:t xml:space="preserve">. </w:t>
      </w:r>
      <w:proofErr w:type="gramStart"/>
      <w:r w:rsidR="00624E18">
        <w:rPr>
          <w:rFonts w:cs="Times New Roman"/>
          <w:szCs w:val="24"/>
        </w:rPr>
        <w:t>Maka dari itu a</w:t>
      </w:r>
      <w:r w:rsidR="0075423A">
        <w:rPr>
          <w:rFonts w:cs="Times New Roman"/>
          <w:szCs w:val="24"/>
        </w:rPr>
        <w:t>dapun upaya strategis yang dapat diambil untuk menyusun suatu rancangan kegiatan humas sekolah secara internal dan eksternal berdasarkan suatu konsep manajemen berbasis sasaran.</w:t>
      </w:r>
      <w:proofErr w:type="gramEnd"/>
    </w:p>
    <w:p w:rsidR="00803EE2" w:rsidRDefault="00803EE2" w:rsidP="007153DE">
      <w:pPr>
        <w:spacing w:after="0" w:line="480" w:lineRule="auto"/>
        <w:ind w:firstLine="709"/>
        <w:jc w:val="both"/>
        <w:rPr>
          <w:rFonts w:cs="Times New Roman"/>
          <w:szCs w:val="24"/>
        </w:rPr>
      </w:pPr>
      <w:r w:rsidRPr="008E6921">
        <w:rPr>
          <w:rFonts w:cs="Times New Roman"/>
          <w:i/>
          <w:szCs w:val="24"/>
        </w:rPr>
        <w:t xml:space="preserve">Management </w:t>
      </w:r>
      <w:proofErr w:type="gramStart"/>
      <w:r w:rsidRPr="008E6921">
        <w:rPr>
          <w:rFonts w:cs="Times New Roman"/>
          <w:i/>
          <w:szCs w:val="24"/>
        </w:rPr>
        <w:t>By</w:t>
      </w:r>
      <w:proofErr w:type="gramEnd"/>
      <w:r w:rsidRPr="008E6921">
        <w:rPr>
          <w:rFonts w:cs="Times New Roman"/>
          <w:i/>
          <w:szCs w:val="24"/>
        </w:rPr>
        <w:t xml:space="preserve"> Objective (MBO)</w:t>
      </w:r>
      <w:r w:rsidRPr="008E6921">
        <w:rPr>
          <w:rFonts w:cs="Times New Roman"/>
          <w:szCs w:val="24"/>
        </w:rPr>
        <w:t xml:space="preserve"> atau manajemen berdasark</w:t>
      </w:r>
      <w:r>
        <w:rPr>
          <w:rFonts w:cs="Times New Roman"/>
          <w:szCs w:val="24"/>
        </w:rPr>
        <w:t>an sasaran pertama kali diperke</w:t>
      </w:r>
      <w:r w:rsidRPr="008E6921">
        <w:rPr>
          <w:rFonts w:cs="Times New Roman"/>
          <w:szCs w:val="24"/>
        </w:rPr>
        <w:t xml:space="preserve">nalkan oleh Peter Drucker pada akhir tahun 1950-an dengan </w:t>
      </w:r>
      <w:r w:rsidRPr="008E6921">
        <w:rPr>
          <w:rFonts w:cs="Times New Roman"/>
          <w:szCs w:val="24"/>
        </w:rPr>
        <w:lastRenderedPageBreak/>
        <w:t xml:space="preserve">asumsi dasar bahwa dalam </w:t>
      </w:r>
      <w:r w:rsidR="00E35F8D">
        <w:rPr>
          <w:rFonts w:cs="Times New Roman"/>
          <w:szCs w:val="24"/>
        </w:rPr>
        <w:t>“</w:t>
      </w:r>
      <w:r w:rsidRPr="008E6921">
        <w:rPr>
          <w:rFonts w:cs="Times New Roman"/>
          <w:szCs w:val="24"/>
        </w:rPr>
        <w:t>praktik manajerial organisasi di</w:t>
      </w:r>
      <w:r>
        <w:rPr>
          <w:rFonts w:cs="Times New Roman"/>
          <w:szCs w:val="24"/>
        </w:rPr>
        <w:t xml:space="preserve"> </w:t>
      </w:r>
      <w:r w:rsidRPr="008E6921">
        <w:rPr>
          <w:rFonts w:cs="Times New Roman"/>
          <w:szCs w:val="24"/>
        </w:rPr>
        <w:t>lapangan belum tentu sesuai dengan apa yang dipahami oleh pimpinan organisasi. Pimpinan pada suatu organisasi umumnya berperan dalam proses penentuan kebijakan organisasi sementara hal-hal yang bersifat teknis menjadi tanggungjawab</w:t>
      </w:r>
      <w:r>
        <w:rPr>
          <w:rFonts w:cs="Times New Roman"/>
          <w:szCs w:val="24"/>
        </w:rPr>
        <w:t xml:space="preserve"> dari bawahan</w:t>
      </w:r>
      <w:r w:rsidR="00E35F8D">
        <w:rPr>
          <w:rFonts w:cs="Times New Roman"/>
          <w:szCs w:val="24"/>
        </w:rPr>
        <w:t>”</w:t>
      </w:r>
      <w:r>
        <w:rPr>
          <w:rFonts w:cs="Times New Roman"/>
          <w:szCs w:val="24"/>
        </w:rPr>
        <w:t xml:space="preserve">. </w:t>
      </w:r>
      <w:proofErr w:type="gramStart"/>
      <w:r>
        <w:rPr>
          <w:rFonts w:cs="Times New Roman"/>
          <w:szCs w:val="24"/>
        </w:rPr>
        <w:t>Hal tersebut me</w:t>
      </w:r>
      <w:r w:rsidRPr="008E6921">
        <w:rPr>
          <w:rFonts w:cs="Times New Roman"/>
          <w:szCs w:val="24"/>
        </w:rPr>
        <w:t xml:space="preserve">ngakibatkan kesenjangan pemahaman yang dimiliki oleh pimpinan dan bawahannya sehingga </w:t>
      </w:r>
      <w:r w:rsidR="003479A7">
        <w:rPr>
          <w:rFonts w:cs="Times New Roman"/>
          <w:szCs w:val="24"/>
        </w:rPr>
        <w:t>implikasi</w:t>
      </w:r>
      <w:r w:rsidRPr="008E6921">
        <w:rPr>
          <w:rFonts w:cs="Times New Roman"/>
          <w:szCs w:val="24"/>
        </w:rPr>
        <w:t xml:space="preserve"> pencapaian tujuan organisasi menjadi kurang tepat sasaran.</w:t>
      </w:r>
      <w:proofErr w:type="gramEnd"/>
      <w:r w:rsidRPr="008E6921">
        <w:rPr>
          <w:rFonts w:cs="Times New Roman"/>
          <w:szCs w:val="24"/>
        </w:rPr>
        <w:t xml:space="preserve"> </w:t>
      </w:r>
      <w:proofErr w:type="gramStart"/>
      <w:r w:rsidRPr="008E6921">
        <w:rPr>
          <w:rFonts w:cs="Times New Roman"/>
          <w:szCs w:val="24"/>
        </w:rPr>
        <w:t>Untuk itu, partisipasi aktif oleh semua personil organsasi menjadi aspek utama dalam keberhasilan pencapaian tujuan organisasi.</w:t>
      </w:r>
      <w:proofErr w:type="gramEnd"/>
    </w:p>
    <w:p w:rsidR="00B13C89" w:rsidRPr="008E6921" w:rsidRDefault="00B13C89" w:rsidP="007153DE">
      <w:pPr>
        <w:spacing w:after="0" w:line="480" w:lineRule="auto"/>
        <w:ind w:firstLine="709"/>
        <w:jc w:val="both"/>
        <w:rPr>
          <w:rFonts w:cs="Times New Roman"/>
          <w:szCs w:val="24"/>
        </w:rPr>
      </w:pPr>
      <w:r w:rsidRPr="008E6921">
        <w:rPr>
          <w:rFonts w:cs="Times New Roman"/>
          <w:szCs w:val="24"/>
        </w:rPr>
        <w:t>Hal tersebut di atas didukung oleh pendapat Otto Lerbinger ya</w:t>
      </w:r>
      <w:r w:rsidR="00ED3EFE">
        <w:rPr>
          <w:rFonts w:cs="Times New Roman"/>
          <w:szCs w:val="24"/>
        </w:rPr>
        <w:t>ng dikutip oleh Effendi dalam R</w:t>
      </w:r>
      <w:r w:rsidR="00F5342D">
        <w:rPr>
          <w:rFonts w:cs="Times New Roman"/>
          <w:szCs w:val="24"/>
        </w:rPr>
        <w:t>osady</w:t>
      </w:r>
      <w:r w:rsidR="0046137B">
        <w:rPr>
          <w:rFonts w:cs="Times New Roman"/>
          <w:szCs w:val="24"/>
        </w:rPr>
        <w:t>,</w:t>
      </w:r>
      <w:r w:rsidR="007A0492">
        <w:rPr>
          <w:rFonts w:cs="Times New Roman"/>
          <w:szCs w:val="24"/>
        </w:rPr>
        <w:t xml:space="preserve"> yakni</w:t>
      </w:r>
      <w:r w:rsidRPr="008E6921">
        <w:rPr>
          <w:rFonts w:cs="Times New Roman"/>
          <w:szCs w:val="24"/>
        </w:rPr>
        <w:t>;</w:t>
      </w:r>
    </w:p>
    <w:p w:rsidR="00B13C89" w:rsidRPr="00F857A8" w:rsidRDefault="00B13C89" w:rsidP="00291BC8">
      <w:pPr>
        <w:spacing w:line="240" w:lineRule="auto"/>
        <w:ind w:left="709" w:right="709"/>
        <w:jc w:val="both"/>
        <w:rPr>
          <w:rFonts w:cs="Times New Roman"/>
          <w:szCs w:val="24"/>
        </w:rPr>
      </w:pPr>
      <w:r w:rsidRPr="008E6921">
        <w:rPr>
          <w:rFonts w:cs="Times New Roman"/>
          <w:szCs w:val="24"/>
        </w:rPr>
        <w:t xml:space="preserve">Secara umum evaluasi keberhasilan untuk menentukan kemajuan bidang manajemen PR/Humas berdasarkan suatu konsep </w:t>
      </w:r>
      <w:r w:rsidRPr="008E6921">
        <w:rPr>
          <w:rFonts w:cs="Times New Roman"/>
          <w:i/>
          <w:szCs w:val="24"/>
        </w:rPr>
        <w:t>Management By Objective-</w:t>
      </w:r>
      <w:r w:rsidR="00B37834">
        <w:rPr>
          <w:rFonts w:cs="Times New Roman"/>
          <w:szCs w:val="24"/>
        </w:rPr>
        <w:t xml:space="preserve">MBO, yaitu; </w:t>
      </w:r>
      <w:r w:rsidRPr="008E6921">
        <w:rPr>
          <w:rFonts w:cs="Times New Roman"/>
          <w:szCs w:val="24"/>
        </w:rPr>
        <w:t xml:space="preserve">1) Penerapan motivasi untuk mencapai tujuan bersama antara pimpinan dan bawahan untuk memperoleh satu bahasa mengenai tujuan </w:t>
      </w:r>
      <w:r w:rsidR="003A76B0">
        <w:rPr>
          <w:rFonts w:cs="Times New Roman"/>
          <w:szCs w:val="24"/>
        </w:rPr>
        <w:t>organisasi</w:t>
      </w:r>
      <w:r w:rsidRPr="008E6921">
        <w:rPr>
          <w:rFonts w:cs="Times New Roman"/>
          <w:szCs w:val="24"/>
        </w:rPr>
        <w:t xml:space="preserve"> dan perencanaan kerja sama, serta upaya pencapaian dalam jangka waktu yang telah d</w:t>
      </w:r>
      <w:r w:rsidR="00B37834">
        <w:rPr>
          <w:rFonts w:cs="Times New Roman"/>
          <w:szCs w:val="24"/>
        </w:rPr>
        <w:t xml:space="preserve">itetapkan secara bersama-sama, </w:t>
      </w:r>
      <w:r w:rsidRPr="008E6921">
        <w:rPr>
          <w:rFonts w:cs="Times New Roman"/>
          <w:szCs w:val="24"/>
        </w:rPr>
        <w:t>2) Melibatkan setiap karyawan dan manejer untuk berdiskusi, bersepakat, otonom dengan mengikat tanggung jawab penugasan, pelaksanaan dan pencapaian tujuan dalam waktu yang d</w:t>
      </w:r>
      <w:r w:rsidR="00B37834">
        <w:rPr>
          <w:rFonts w:cs="Times New Roman"/>
          <w:szCs w:val="24"/>
        </w:rPr>
        <w:t xml:space="preserve">itentukan secara bersama-sama, </w:t>
      </w:r>
      <w:r w:rsidRPr="008E6921">
        <w:rPr>
          <w:rFonts w:cs="Times New Roman"/>
          <w:szCs w:val="24"/>
        </w:rPr>
        <w:t xml:space="preserve">3) Proses dan pengecekan pelaksanaan kerja dilakukan secara bersama-sama antar pimpinan dan bawahan untuk berdiskusi apa yang telah atau apa yang belum tercapai melalui </w:t>
      </w:r>
      <w:r w:rsidR="000A5BB1">
        <w:rPr>
          <w:rFonts w:cs="Times New Roman"/>
          <w:i/>
          <w:szCs w:val="24"/>
        </w:rPr>
        <w:t>progress review.</w:t>
      </w:r>
      <w:r w:rsidR="00F857A8">
        <w:rPr>
          <w:rFonts w:cs="Times New Roman"/>
          <w:i/>
          <w:szCs w:val="24"/>
        </w:rPr>
        <w:t xml:space="preserve"> </w:t>
      </w:r>
      <w:r w:rsidR="00F857A8" w:rsidRPr="008E6921">
        <w:rPr>
          <w:rFonts w:cs="Times New Roman"/>
          <w:szCs w:val="24"/>
        </w:rPr>
        <w:t>(R</w:t>
      </w:r>
      <w:r w:rsidR="00F857A8">
        <w:rPr>
          <w:rFonts w:cs="Times New Roman"/>
          <w:szCs w:val="24"/>
        </w:rPr>
        <w:t>uslan, 2006:99).</w:t>
      </w:r>
    </w:p>
    <w:p w:rsidR="00395006" w:rsidRDefault="00B80EAC" w:rsidP="007153DE">
      <w:pPr>
        <w:spacing w:after="0" w:line="480" w:lineRule="auto"/>
        <w:ind w:firstLine="709"/>
        <w:jc w:val="both"/>
        <w:rPr>
          <w:rFonts w:cs="Times New Roman"/>
          <w:szCs w:val="24"/>
        </w:rPr>
      </w:pPr>
      <w:r w:rsidRPr="008E6921">
        <w:rPr>
          <w:rFonts w:cs="Times New Roman"/>
          <w:szCs w:val="24"/>
        </w:rPr>
        <w:t>Wakil Kepala Sekolah Bidang HUMAS SMK Harapan Bangsa, Kecamatan Watang Pulu, Kabupaten Sidenreng Rappang menerangkan terkait peranannya secara eksternal yakni;</w:t>
      </w:r>
    </w:p>
    <w:p w:rsidR="00395006" w:rsidRDefault="00B80EAC" w:rsidP="007153DE">
      <w:pPr>
        <w:pStyle w:val="ListParagraph"/>
        <w:numPr>
          <w:ilvl w:val="0"/>
          <w:numId w:val="3"/>
        </w:numPr>
        <w:spacing w:after="0" w:line="480" w:lineRule="auto"/>
        <w:jc w:val="both"/>
        <w:rPr>
          <w:rFonts w:cs="Times New Roman"/>
          <w:szCs w:val="24"/>
        </w:rPr>
      </w:pPr>
      <w:r w:rsidRPr="00395006">
        <w:rPr>
          <w:rFonts w:cs="Times New Roman"/>
          <w:szCs w:val="24"/>
        </w:rPr>
        <w:t>Menjalin komunikasi dan koordinasi dengan komite sekolah dalam melaksanakan sosialisasi program kerja sekolah,</w:t>
      </w:r>
    </w:p>
    <w:p w:rsidR="00395006" w:rsidRDefault="00B80EAC" w:rsidP="007153DE">
      <w:pPr>
        <w:pStyle w:val="ListParagraph"/>
        <w:numPr>
          <w:ilvl w:val="0"/>
          <w:numId w:val="3"/>
        </w:numPr>
        <w:spacing w:after="0" w:line="480" w:lineRule="auto"/>
        <w:jc w:val="both"/>
        <w:rPr>
          <w:rFonts w:cs="Times New Roman"/>
          <w:szCs w:val="24"/>
        </w:rPr>
      </w:pPr>
      <w:r w:rsidRPr="00395006">
        <w:rPr>
          <w:rFonts w:cs="Times New Roman"/>
          <w:szCs w:val="24"/>
        </w:rPr>
        <w:lastRenderedPageBreak/>
        <w:t>Sosialisasi kegiatan kurikuler dan ekstrakurikuler kepada orang tua siswa berdasarkan jadwal yang telah diatur secara formal dan biasanya dilaksanakan pada awal semester dan/atau akhir semester setiap tahunnya.</w:t>
      </w:r>
    </w:p>
    <w:p w:rsidR="00B80EAC" w:rsidRPr="00395006" w:rsidRDefault="00B80EAC" w:rsidP="007153DE">
      <w:pPr>
        <w:pStyle w:val="ListParagraph"/>
        <w:numPr>
          <w:ilvl w:val="0"/>
          <w:numId w:val="3"/>
        </w:numPr>
        <w:spacing w:after="0" w:line="480" w:lineRule="auto"/>
        <w:jc w:val="both"/>
        <w:rPr>
          <w:rFonts w:cs="Times New Roman"/>
          <w:szCs w:val="24"/>
        </w:rPr>
      </w:pPr>
      <w:r w:rsidRPr="00395006">
        <w:rPr>
          <w:rFonts w:cs="Times New Roman"/>
          <w:szCs w:val="24"/>
        </w:rPr>
        <w:t xml:space="preserve">Menjalin kemitraan dengan beberapa institusi kesehatan seperti Klinik, Puskesmas dan Rumah Sakit pada pelaksanaan Praktek Kerja Klinik </w:t>
      </w:r>
      <w:proofErr w:type="gramStart"/>
      <w:r w:rsidRPr="00395006">
        <w:rPr>
          <w:rFonts w:cs="Times New Roman"/>
          <w:szCs w:val="24"/>
        </w:rPr>
        <w:t>yang  disepakati</w:t>
      </w:r>
      <w:proofErr w:type="gramEnd"/>
      <w:r w:rsidRPr="00395006">
        <w:rPr>
          <w:rFonts w:cs="Times New Roman"/>
          <w:szCs w:val="24"/>
        </w:rPr>
        <w:t xml:space="preserve"> bersama dalam bentuk Naskah Perjanjian Kerja Sama atau </w:t>
      </w:r>
      <w:r w:rsidRPr="00395006">
        <w:rPr>
          <w:rFonts w:cs="Times New Roman"/>
          <w:i/>
          <w:szCs w:val="24"/>
        </w:rPr>
        <w:t>MoU</w:t>
      </w:r>
      <w:r w:rsidRPr="00395006">
        <w:rPr>
          <w:rFonts w:cs="Times New Roman"/>
          <w:szCs w:val="24"/>
        </w:rPr>
        <w:t xml:space="preserve"> </w:t>
      </w:r>
      <w:r w:rsidRPr="00395006">
        <w:rPr>
          <w:rFonts w:cs="Times New Roman"/>
          <w:i/>
          <w:szCs w:val="24"/>
        </w:rPr>
        <w:t>(Memorandum of Understanding)</w:t>
      </w:r>
      <w:r w:rsidRPr="00395006">
        <w:rPr>
          <w:rFonts w:cs="Times New Roman"/>
          <w:szCs w:val="24"/>
        </w:rPr>
        <w:t>. (FSL, Wawancara Januari 2017).</w:t>
      </w:r>
    </w:p>
    <w:p w:rsidR="006108E7" w:rsidRDefault="000D7FBD" w:rsidP="007153DE">
      <w:pPr>
        <w:spacing w:after="0" w:line="480" w:lineRule="auto"/>
        <w:ind w:firstLine="709"/>
        <w:jc w:val="both"/>
        <w:rPr>
          <w:rFonts w:cs="Times New Roman"/>
          <w:szCs w:val="24"/>
        </w:rPr>
      </w:pPr>
      <w:r>
        <w:rPr>
          <w:rFonts w:cs="Times New Roman"/>
          <w:szCs w:val="24"/>
        </w:rPr>
        <w:t>Berdasarkan hasil pengamatan peneliti, k</w:t>
      </w:r>
      <w:r w:rsidR="00B80EAC" w:rsidRPr="008E6921">
        <w:rPr>
          <w:rFonts w:cs="Times New Roman"/>
          <w:szCs w:val="24"/>
        </w:rPr>
        <w:t xml:space="preserve">ondisi pelaksanaan manajemen </w:t>
      </w:r>
      <w:r w:rsidR="00B80EAC">
        <w:rPr>
          <w:rFonts w:cs="Times New Roman"/>
          <w:szCs w:val="24"/>
        </w:rPr>
        <w:t>humas</w:t>
      </w:r>
      <w:r w:rsidR="00B80EAC" w:rsidRPr="008E6921">
        <w:rPr>
          <w:rFonts w:cs="Times New Roman"/>
          <w:szCs w:val="24"/>
        </w:rPr>
        <w:t xml:space="preserve"> sekolah</w:t>
      </w:r>
      <w:r w:rsidR="00B80EAC">
        <w:rPr>
          <w:rFonts w:cs="Times New Roman"/>
          <w:szCs w:val="24"/>
        </w:rPr>
        <w:t xml:space="preserve"> </w:t>
      </w:r>
      <w:r w:rsidR="00B80EAC" w:rsidRPr="008E6921">
        <w:rPr>
          <w:rFonts w:cs="Times New Roman"/>
          <w:szCs w:val="24"/>
        </w:rPr>
        <w:t>dalam proses pengambilan keputusan sekolah dalam bentuk kemitraan maupun pertemuan antara pihak sekolah dengan Orang tua/Wali siswa, wak</w:t>
      </w:r>
      <w:r w:rsidR="002C4801">
        <w:rPr>
          <w:rFonts w:cs="Times New Roman"/>
          <w:szCs w:val="24"/>
        </w:rPr>
        <w:t>il kepala sekolah</w:t>
      </w:r>
      <w:r w:rsidR="006108E7">
        <w:rPr>
          <w:rFonts w:cs="Times New Roman"/>
          <w:szCs w:val="24"/>
        </w:rPr>
        <w:t xml:space="preserve"> bidang humas</w:t>
      </w:r>
      <w:r w:rsidR="002C4801">
        <w:rPr>
          <w:rFonts w:cs="Times New Roman"/>
          <w:szCs w:val="24"/>
        </w:rPr>
        <w:t xml:space="preserve"> harus berkoordinasi dengan kepala sekolah sebagai pimpinan tertinggi terkait pengambilan keputusan sekolah. </w:t>
      </w:r>
    </w:p>
    <w:p w:rsidR="00B80EAC" w:rsidRPr="002C4801" w:rsidRDefault="0097448D" w:rsidP="007153DE">
      <w:pPr>
        <w:spacing w:after="0" w:line="480" w:lineRule="auto"/>
        <w:ind w:firstLine="709"/>
        <w:jc w:val="both"/>
        <w:rPr>
          <w:rFonts w:cs="Times New Roman"/>
          <w:szCs w:val="24"/>
        </w:rPr>
      </w:pPr>
      <w:r>
        <w:rPr>
          <w:rFonts w:cs="Times New Roman"/>
          <w:szCs w:val="24"/>
        </w:rPr>
        <w:t>U</w:t>
      </w:r>
      <w:r w:rsidR="006108E7">
        <w:rPr>
          <w:rFonts w:cs="Times New Roman"/>
          <w:szCs w:val="24"/>
        </w:rPr>
        <w:t xml:space="preserve">ntuk berkoordinasi dengan pihak yayasan sekolah sebagai lembaga yang menaungi sekolah tersebut, harus </w:t>
      </w:r>
      <w:proofErr w:type="gramStart"/>
      <w:r w:rsidR="006108E7">
        <w:rPr>
          <w:rFonts w:cs="Times New Roman"/>
          <w:szCs w:val="24"/>
        </w:rPr>
        <w:t>melalui  rapat</w:t>
      </w:r>
      <w:proofErr w:type="gramEnd"/>
      <w:r w:rsidR="006108E7">
        <w:rPr>
          <w:rFonts w:cs="Times New Roman"/>
          <w:szCs w:val="24"/>
        </w:rPr>
        <w:t xml:space="preserve"> formal antara personil sekolah dan pengurus yayasan sekolah. </w:t>
      </w:r>
      <w:proofErr w:type="gramStart"/>
      <w:r w:rsidR="006108E7">
        <w:rPr>
          <w:rFonts w:cs="Times New Roman"/>
          <w:szCs w:val="24"/>
        </w:rPr>
        <w:t>Ketua yayasan juga</w:t>
      </w:r>
      <w:r w:rsidR="009C30EE">
        <w:rPr>
          <w:rFonts w:cs="Times New Roman"/>
          <w:szCs w:val="24"/>
        </w:rPr>
        <w:t xml:space="preserve"> saat ini</w:t>
      </w:r>
      <w:r w:rsidR="006108E7">
        <w:rPr>
          <w:rFonts w:cs="Times New Roman"/>
          <w:szCs w:val="24"/>
        </w:rPr>
        <w:t xml:space="preserve"> merangkap sebagai ketua komite sekolah sebagai mitra kerja sekolah dalam upaya peningkatan mutu sekolah.</w:t>
      </w:r>
      <w:proofErr w:type="gramEnd"/>
      <w:r w:rsidR="006108E7">
        <w:rPr>
          <w:rFonts w:cs="Times New Roman"/>
          <w:szCs w:val="24"/>
        </w:rPr>
        <w:t xml:space="preserve"> </w:t>
      </w:r>
      <w:proofErr w:type="gramStart"/>
      <w:r w:rsidR="00B80EAC" w:rsidRPr="002C4801">
        <w:rPr>
          <w:rFonts w:cs="Times New Roman"/>
          <w:szCs w:val="24"/>
        </w:rPr>
        <w:t>(FSL, Wawancara Januari 2017).</w:t>
      </w:r>
      <w:proofErr w:type="gramEnd"/>
    </w:p>
    <w:p w:rsidR="00B80EAC" w:rsidRPr="008E6921" w:rsidRDefault="00D856D0" w:rsidP="007153DE">
      <w:pPr>
        <w:tabs>
          <w:tab w:val="left" w:pos="1134"/>
        </w:tabs>
        <w:spacing w:after="0" w:line="480" w:lineRule="auto"/>
        <w:ind w:firstLine="709"/>
        <w:jc w:val="both"/>
        <w:rPr>
          <w:rFonts w:cs="Times New Roman"/>
          <w:szCs w:val="24"/>
        </w:rPr>
      </w:pPr>
      <w:r>
        <w:rPr>
          <w:rFonts w:cs="Times New Roman"/>
          <w:szCs w:val="24"/>
        </w:rPr>
        <w:t>Ada</w:t>
      </w:r>
      <w:r w:rsidR="008D3AF6">
        <w:rPr>
          <w:rFonts w:cs="Times New Roman"/>
          <w:szCs w:val="24"/>
        </w:rPr>
        <w:t>pun</w:t>
      </w:r>
      <w:r w:rsidR="00B80EAC" w:rsidRPr="008E6921">
        <w:rPr>
          <w:rFonts w:cs="Times New Roman"/>
          <w:szCs w:val="24"/>
        </w:rPr>
        <w:t xml:space="preserve"> </w:t>
      </w:r>
      <w:r w:rsidR="00665906">
        <w:rPr>
          <w:rFonts w:cs="Times New Roman"/>
          <w:szCs w:val="24"/>
        </w:rPr>
        <w:t>beberapa kegiatan rutin yang  dilakukan oleh</w:t>
      </w:r>
      <w:r w:rsidR="00B80EAC" w:rsidRPr="008E6921">
        <w:rPr>
          <w:rFonts w:cs="Times New Roman"/>
          <w:szCs w:val="24"/>
        </w:rPr>
        <w:t xml:space="preserve"> Wakil Kepala Sekolah Bidang Humas seperti; </w:t>
      </w:r>
      <w:r w:rsidR="00331729">
        <w:rPr>
          <w:rFonts w:cs="Times New Roman"/>
          <w:szCs w:val="24"/>
        </w:rPr>
        <w:t xml:space="preserve">1) </w:t>
      </w:r>
      <w:r w:rsidR="00B80EAC" w:rsidRPr="008E6921">
        <w:rPr>
          <w:rFonts w:cs="Times New Roman"/>
          <w:szCs w:val="24"/>
        </w:rPr>
        <w:t xml:space="preserve">Menentukan agenda rapat internal bersama pegawai, guru, wakil kepala sekolah dan kepala sekolah dalam membahas program kerja sekolah, </w:t>
      </w:r>
      <w:r w:rsidR="00331729">
        <w:rPr>
          <w:rFonts w:cs="Times New Roman"/>
          <w:szCs w:val="24"/>
        </w:rPr>
        <w:t>2) M</w:t>
      </w:r>
      <w:r w:rsidR="00B80EAC" w:rsidRPr="008E6921">
        <w:rPr>
          <w:rFonts w:cs="Times New Roman"/>
          <w:szCs w:val="24"/>
        </w:rPr>
        <w:t xml:space="preserve">enyambut tamu sekolah, </w:t>
      </w:r>
      <w:r w:rsidR="00331729">
        <w:rPr>
          <w:rFonts w:cs="Times New Roman"/>
          <w:szCs w:val="24"/>
        </w:rPr>
        <w:t>3) M</w:t>
      </w:r>
      <w:r w:rsidR="00B80EAC">
        <w:rPr>
          <w:rFonts w:cs="Times New Roman"/>
          <w:szCs w:val="24"/>
        </w:rPr>
        <w:t>emimpin rapat</w:t>
      </w:r>
      <w:r w:rsidR="00B80EAC" w:rsidRPr="008E6921">
        <w:rPr>
          <w:rFonts w:cs="Times New Roman"/>
          <w:szCs w:val="24"/>
        </w:rPr>
        <w:t xml:space="preserve"> internal dan rapat koordinasi di sekolah. </w:t>
      </w:r>
      <w:proofErr w:type="gramStart"/>
      <w:r w:rsidR="00B80EAC" w:rsidRPr="008E6921">
        <w:rPr>
          <w:rFonts w:cs="Times New Roman"/>
          <w:szCs w:val="24"/>
        </w:rPr>
        <w:t>(FSL, Wawancara Januari 2017).</w:t>
      </w:r>
      <w:proofErr w:type="gramEnd"/>
    </w:p>
    <w:p w:rsidR="00A022F6" w:rsidRDefault="00EC5C9F" w:rsidP="00522672">
      <w:pPr>
        <w:spacing w:after="0" w:line="480" w:lineRule="auto"/>
        <w:ind w:firstLine="709"/>
        <w:jc w:val="both"/>
        <w:rPr>
          <w:rFonts w:cs="Times New Roman"/>
          <w:szCs w:val="24"/>
        </w:rPr>
      </w:pPr>
      <w:r w:rsidRPr="008E6921">
        <w:rPr>
          <w:rFonts w:cs="Times New Roman"/>
          <w:szCs w:val="24"/>
        </w:rPr>
        <w:lastRenderedPageBreak/>
        <w:t>Jadi secara umum, fungsi humas dalam sekolah merupakan pusat pengelolaan dan pengendalian informasi yang dibutuhkan oleh publik berlandaskan keterbukaan dan kesahihan informasi yang dapat dipertanggungjawabkan bersama dengan pimpinannya, baik itu berupa kebijakan sekolah</w:t>
      </w:r>
      <w:r w:rsidR="00751808">
        <w:rPr>
          <w:rFonts w:cs="Times New Roman"/>
          <w:szCs w:val="24"/>
        </w:rPr>
        <w:t xml:space="preserve"> yang berorientasi pada warga sekolah secara internal</w:t>
      </w:r>
      <w:r w:rsidRPr="008E6921">
        <w:rPr>
          <w:rFonts w:cs="Times New Roman"/>
          <w:szCs w:val="24"/>
        </w:rPr>
        <w:t xml:space="preserve"> maupun </w:t>
      </w:r>
      <w:r w:rsidR="00B47427">
        <w:rPr>
          <w:rFonts w:cs="Times New Roman"/>
          <w:szCs w:val="24"/>
        </w:rPr>
        <w:t xml:space="preserve">secara eksternal </w:t>
      </w:r>
      <w:r w:rsidRPr="008E6921">
        <w:rPr>
          <w:rFonts w:cs="Times New Roman"/>
          <w:szCs w:val="24"/>
        </w:rPr>
        <w:t>tentang bagaimana pelayanan yang dise</w:t>
      </w:r>
      <w:r w:rsidR="00751808">
        <w:rPr>
          <w:rFonts w:cs="Times New Roman"/>
          <w:szCs w:val="24"/>
        </w:rPr>
        <w:t>diakan sehingga kerjasama</w:t>
      </w:r>
      <w:r w:rsidRPr="008E6921">
        <w:rPr>
          <w:rFonts w:cs="Times New Roman"/>
          <w:szCs w:val="24"/>
        </w:rPr>
        <w:t xml:space="preserve"> antar personil sekolah</w:t>
      </w:r>
      <w:r w:rsidR="00751808">
        <w:rPr>
          <w:rFonts w:cs="Times New Roman"/>
          <w:szCs w:val="24"/>
        </w:rPr>
        <w:t xml:space="preserve"> dengan </w:t>
      </w:r>
      <w:r w:rsidR="00751808">
        <w:rPr>
          <w:rFonts w:cs="Times New Roman"/>
          <w:i/>
          <w:szCs w:val="24"/>
        </w:rPr>
        <w:t>stakeholdernya</w:t>
      </w:r>
      <w:r w:rsidRPr="008E6921">
        <w:rPr>
          <w:rFonts w:cs="Times New Roman"/>
          <w:szCs w:val="24"/>
        </w:rPr>
        <w:t xml:space="preserve"> dapat t</w:t>
      </w:r>
      <w:r w:rsidR="000403AA">
        <w:rPr>
          <w:rFonts w:cs="Times New Roman"/>
          <w:szCs w:val="24"/>
        </w:rPr>
        <w:t>erlaksana secara berkelanjutan.</w:t>
      </w:r>
    </w:p>
    <w:p w:rsidR="00A022F6" w:rsidRDefault="00EC5C9F" w:rsidP="00A022F6">
      <w:pPr>
        <w:spacing w:after="0" w:line="480" w:lineRule="auto"/>
        <w:ind w:firstLine="709"/>
        <w:jc w:val="both"/>
        <w:rPr>
          <w:rFonts w:cs="Times New Roman"/>
          <w:b/>
          <w:szCs w:val="24"/>
        </w:rPr>
      </w:pPr>
      <w:r w:rsidRPr="008E6921">
        <w:rPr>
          <w:rFonts w:cs="Times New Roman"/>
          <w:szCs w:val="24"/>
        </w:rPr>
        <w:t xml:space="preserve">Berangkat dari </w:t>
      </w:r>
      <w:r w:rsidR="00E35F8D">
        <w:rPr>
          <w:rFonts w:cs="Times New Roman"/>
          <w:szCs w:val="24"/>
        </w:rPr>
        <w:t>gagasan</w:t>
      </w:r>
      <w:r w:rsidRPr="008E6921">
        <w:rPr>
          <w:rFonts w:cs="Times New Roman"/>
          <w:szCs w:val="24"/>
        </w:rPr>
        <w:t xml:space="preserve"> di atas sehingga peneliti bermaksud untuk mengangkat sebuah judul penelitian ya</w:t>
      </w:r>
      <w:r w:rsidR="00C701BA">
        <w:rPr>
          <w:rFonts w:cs="Times New Roman"/>
          <w:szCs w:val="24"/>
        </w:rPr>
        <w:t>kni</w:t>
      </w:r>
      <w:r w:rsidRPr="008E6921">
        <w:rPr>
          <w:rFonts w:cs="Times New Roman"/>
          <w:szCs w:val="24"/>
        </w:rPr>
        <w:t>;</w:t>
      </w:r>
      <w:r w:rsidR="009460E8">
        <w:rPr>
          <w:rFonts w:cs="Times New Roman"/>
          <w:szCs w:val="24"/>
        </w:rPr>
        <w:t xml:space="preserve"> </w:t>
      </w:r>
      <w:r w:rsidR="009460E8" w:rsidRPr="00A022F6">
        <w:rPr>
          <w:rFonts w:cs="Times New Roman"/>
          <w:szCs w:val="24"/>
        </w:rPr>
        <w:t>Perencanaan</w:t>
      </w:r>
      <w:r w:rsidRPr="00A022F6">
        <w:rPr>
          <w:rFonts w:cs="Times New Roman"/>
          <w:szCs w:val="24"/>
        </w:rPr>
        <w:t xml:space="preserve"> HUMAS </w:t>
      </w:r>
      <w:r w:rsidR="009460E8" w:rsidRPr="00A022F6">
        <w:rPr>
          <w:rFonts w:cs="Times New Roman"/>
          <w:szCs w:val="24"/>
        </w:rPr>
        <w:t xml:space="preserve">Berbasis </w:t>
      </w:r>
      <w:r w:rsidR="009460E8" w:rsidRPr="00A022F6">
        <w:rPr>
          <w:rFonts w:cs="Times New Roman"/>
          <w:i/>
          <w:szCs w:val="24"/>
        </w:rPr>
        <w:t xml:space="preserve">Management </w:t>
      </w:r>
      <w:proofErr w:type="gramStart"/>
      <w:r w:rsidR="009460E8" w:rsidRPr="00A022F6">
        <w:rPr>
          <w:rFonts w:cs="Times New Roman"/>
          <w:i/>
          <w:szCs w:val="24"/>
        </w:rPr>
        <w:t>By</w:t>
      </w:r>
      <w:proofErr w:type="gramEnd"/>
      <w:r w:rsidR="009460E8" w:rsidRPr="00A022F6">
        <w:rPr>
          <w:rFonts w:cs="Times New Roman"/>
          <w:i/>
          <w:szCs w:val="24"/>
        </w:rPr>
        <w:t xml:space="preserve"> Objective (MBO) </w:t>
      </w:r>
      <w:r w:rsidRPr="00A022F6">
        <w:rPr>
          <w:rFonts w:cs="Times New Roman"/>
          <w:szCs w:val="24"/>
        </w:rPr>
        <w:t>di SMK Harapan Bangsa, Kecamatan Watang Pulu, Kabupaten Sidenreng Rappang.</w:t>
      </w:r>
    </w:p>
    <w:p w:rsidR="00181943" w:rsidRDefault="00CA5F8A" w:rsidP="007153DE">
      <w:pPr>
        <w:pStyle w:val="ListParagraph"/>
        <w:numPr>
          <w:ilvl w:val="0"/>
          <w:numId w:val="1"/>
        </w:numPr>
        <w:spacing w:after="0" w:line="480" w:lineRule="auto"/>
        <w:ind w:left="426" w:hanging="426"/>
        <w:jc w:val="both"/>
        <w:rPr>
          <w:rFonts w:cs="Times New Roman"/>
          <w:b/>
          <w:szCs w:val="24"/>
        </w:rPr>
      </w:pPr>
      <w:r w:rsidRPr="00CA5F8A">
        <w:rPr>
          <w:rFonts w:cs="Times New Roman"/>
          <w:b/>
          <w:szCs w:val="24"/>
        </w:rPr>
        <w:t>Fokus Penelitian</w:t>
      </w:r>
    </w:p>
    <w:p w:rsidR="00CA5F8A" w:rsidRDefault="00CA5F8A" w:rsidP="007153DE">
      <w:pPr>
        <w:spacing w:after="0" w:line="480" w:lineRule="auto"/>
        <w:ind w:firstLine="720"/>
        <w:jc w:val="both"/>
        <w:rPr>
          <w:rFonts w:cs="Times New Roman"/>
          <w:szCs w:val="24"/>
        </w:rPr>
      </w:pPr>
      <w:r w:rsidRPr="00CA5F8A">
        <w:rPr>
          <w:rFonts w:cs="Times New Roman"/>
          <w:szCs w:val="24"/>
        </w:rPr>
        <w:t>Berdasarkan gambaran umum yang telah dijabarkan sebelumnya, maka yang menjadi fokus dalam penelitian ini adalah;</w:t>
      </w:r>
    </w:p>
    <w:p w:rsidR="00B36010" w:rsidRPr="00203C0E" w:rsidRDefault="00D70C87" w:rsidP="00C700D9">
      <w:pPr>
        <w:pStyle w:val="ListParagraph"/>
        <w:spacing w:after="0" w:line="480" w:lineRule="auto"/>
        <w:ind w:left="0" w:firstLine="709"/>
        <w:jc w:val="both"/>
        <w:rPr>
          <w:rFonts w:cs="Times New Roman"/>
          <w:szCs w:val="24"/>
        </w:rPr>
      </w:pPr>
      <w:r>
        <w:rPr>
          <w:rFonts w:cs="Times New Roman"/>
          <w:szCs w:val="24"/>
        </w:rPr>
        <w:t xml:space="preserve">Bagaimana perencanaan humas berbasis </w:t>
      </w:r>
      <w:r>
        <w:rPr>
          <w:rFonts w:cs="Times New Roman"/>
          <w:i/>
          <w:szCs w:val="24"/>
        </w:rPr>
        <w:t xml:space="preserve">Management </w:t>
      </w:r>
      <w:proofErr w:type="gramStart"/>
      <w:r>
        <w:rPr>
          <w:rFonts w:cs="Times New Roman"/>
          <w:i/>
          <w:szCs w:val="24"/>
        </w:rPr>
        <w:t>By</w:t>
      </w:r>
      <w:proofErr w:type="gramEnd"/>
      <w:r>
        <w:rPr>
          <w:rFonts w:cs="Times New Roman"/>
          <w:i/>
          <w:szCs w:val="24"/>
        </w:rPr>
        <w:t xml:space="preserve"> Objective (MBO)</w:t>
      </w:r>
      <w:r>
        <w:rPr>
          <w:rFonts w:cs="Times New Roman"/>
          <w:szCs w:val="24"/>
        </w:rPr>
        <w:t xml:space="preserve"> dalam meningkatkan keterlibatan masyarakat di SMK Harapan Bangsa, Kecamatan Watang Pulu, Kabupaten Sidenreng Rappang.</w:t>
      </w:r>
    </w:p>
    <w:p w:rsidR="00191E1A" w:rsidRDefault="00191E1A" w:rsidP="007153DE">
      <w:pPr>
        <w:pStyle w:val="ListParagraph"/>
        <w:numPr>
          <w:ilvl w:val="0"/>
          <w:numId w:val="1"/>
        </w:numPr>
        <w:spacing w:after="0" w:line="480" w:lineRule="auto"/>
        <w:ind w:left="426" w:hanging="426"/>
        <w:jc w:val="both"/>
        <w:rPr>
          <w:rFonts w:cs="Times New Roman"/>
          <w:b/>
          <w:szCs w:val="24"/>
        </w:rPr>
      </w:pPr>
      <w:r>
        <w:rPr>
          <w:rFonts w:cs="Times New Roman"/>
          <w:b/>
          <w:szCs w:val="24"/>
        </w:rPr>
        <w:t>Tujuan Penelitian</w:t>
      </w:r>
    </w:p>
    <w:p w:rsidR="00191E1A" w:rsidRDefault="00191E1A" w:rsidP="007153DE">
      <w:pPr>
        <w:spacing w:after="0" w:line="480" w:lineRule="auto"/>
        <w:ind w:firstLine="720"/>
        <w:jc w:val="both"/>
        <w:rPr>
          <w:rFonts w:cs="Times New Roman"/>
          <w:szCs w:val="24"/>
        </w:rPr>
      </w:pPr>
      <w:r w:rsidRPr="00191E1A">
        <w:rPr>
          <w:rFonts w:cs="Times New Roman"/>
          <w:szCs w:val="24"/>
        </w:rPr>
        <w:t>Berdasarkan fokus penelitian yang telah disebutkan di atas, maka hal yang ingin dicapai dalam penelitian ini adalah;</w:t>
      </w:r>
    </w:p>
    <w:p w:rsidR="00191E1A" w:rsidRDefault="00191E1A" w:rsidP="00C700D9">
      <w:pPr>
        <w:pStyle w:val="ListParagraph"/>
        <w:spacing w:after="0" w:line="480" w:lineRule="auto"/>
        <w:ind w:left="0" w:firstLine="709"/>
        <w:jc w:val="both"/>
        <w:rPr>
          <w:rFonts w:cs="Times New Roman"/>
          <w:szCs w:val="24"/>
        </w:rPr>
      </w:pPr>
      <w:r>
        <w:rPr>
          <w:rFonts w:cs="Times New Roman"/>
          <w:szCs w:val="24"/>
        </w:rPr>
        <w:lastRenderedPageBreak/>
        <w:t xml:space="preserve">Untuk mengetahui bagaimana perencanaan humas berbasis </w:t>
      </w:r>
      <w:r>
        <w:rPr>
          <w:rFonts w:cs="Times New Roman"/>
          <w:i/>
          <w:szCs w:val="24"/>
        </w:rPr>
        <w:t xml:space="preserve">Management </w:t>
      </w:r>
      <w:proofErr w:type="gramStart"/>
      <w:r>
        <w:rPr>
          <w:rFonts w:cs="Times New Roman"/>
          <w:i/>
          <w:szCs w:val="24"/>
        </w:rPr>
        <w:t>By</w:t>
      </w:r>
      <w:proofErr w:type="gramEnd"/>
      <w:r>
        <w:rPr>
          <w:rFonts w:cs="Times New Roman"/>
          <w:i/>
          <w:szCs w:val="24"/>
        </w:rPr>
        <w:t xml:space="preserve"> Objective (MBO)</w:t>
      </w:r>
      <w:r>
        <w:rPr>
          <w:rFonts w:cs="Times New Roman"/>
          <w:szCs w:val="24"/>
        </w:rPr>
        <w:t xml:space="preserve"> dalam meningkatkan keterlibatan masyarakat di SMK Harapan Bangsa, Kecamatan Watang Pulu, Kabupaten Sidenreng Rappang.</w:t>
      </w:r>
    </w:p>
    <w:p w:rsidR="00C85262" w:rsidRDefault="00C85262" w:rsidP="007153DE">
      <w:pPr>
        <w:pStyle w:val="ListParagraph"/>
        <w:numPr>
          <w:ilvl w:val="0"/>
          <w:numId w:val="1"/>
        </w:numPr>
        <w:spacing w:after="0" w:line="480" w:lineRule="auto"/>
        <w:ind w:left="426" w:hanging="426"/>
        <w:jc w:val="both"/>
        <w:rPr>
          <w:rFonts w:cs="Times New Roman"/>
          <w:b/>
          <w:szCs w:val="24"/>
        </w:rPr>
      </w:pPr>
      <w:r>
        <w:rPr>
          <w:rFonts w:cs="Times New Roman"/>
          <w:b/>
          <w:szCs w:val="24"/>
        </w:rPr>
        <w:t>Manfaat Penelitian</w:t>
      </w:r>
    </w:p>
    <w:p w:rsidR="00C85262" w:rsidRPr="00C85262" w:rsidRDefault="00C85262" w:rsidP="007153DE">
      <w:pPr>
        <w:spacing w:after="0" w:line="480" w:lineRule="auto"/>
        <w:ind w:firstLine="720"/>
        <w:jc w:val="both"/>
        <w:rPr>
          <w:rFonts w:cs="Times New Roman"/>
          <w:szCs w:val="24"/>
        </w:rPr>
      </w:pPr>
      <w:r w:rsidRPr="00C85262">
        <w:rPr>
          <w:rFonts w:cs="Times New Roman"/>
          <w:szCs w:val="24"/>
        </w:rPr>
        <w:t>Dari penelitian ini diharapakan dapat menghasilkan dampak positif berupa;</w:t>
      </w:r>
    </w:p>
    <w:p w:rsidR="00C85262" w:rsidRDefault="00C85262" w:rsidP="007153DE">
      <w:pPr>
        <w:pStyle w:val="ListParagraph"/>
        <w:numPr>
          <w:ilvl w:val="0"/>
          <w:numId w:val="8"/>
        </w:numPr>
        <w:spacing w:after="0" w:line="480" w:lineRule="auto"/>
        <w:jc w:val="both"/>
        <w:rPr>
          <w:rFonts w:cs="Times New Roman"/>
          <w:szCs w:val="24"/>
        </w:rPr>
      </w:pPr>
      <w:r>
        <w:rPr>
          <w:rFonts w:cs="Times New Roman"/>
          <w:szCs w:val="24"/>
        </w:rPr>
        <w:t>Manfaat Teoritis</w:t>
      </w:r>
    </w:p>
    <w:p w:rsidR="00DC3841" w:rsidRPr="00C85262" w:rsidRDefault="00C85262" w:rsidP="00291BC8">
      <w:pPr>
        <w:spacing w:after="0" w:line="480" w:lineRule="auto"/>
        <w:ind w:firstLine="720"/>
        <w:jc w:val="both"/>
        <w:rPr>
          <w:rFonts w:cs="Times New Roman"/>
          <w:szCs w:val="24"/>
        </w:rPr>
      </w:pPr>
      <w:proofErr w:type="gramStart"/>
      <w:r w:rsidRPr="00C85262">
        <w:rPr>
          <w:rFonts w:cs="Times New Roman"/>
          <w:szCs w:val="24"/>
        </w:rPr>
        <w:t xml:space="preserve">Diharapkan dalam penelitan ini dapat menjadi salah satu khasanah pengembangan ilmu pengetahuan bagi sekolah, institusi yang bergerak pada bidang pendidikan, maupun pembaca secara umum tentang </w:t>
      </w:r>
      <w:r w:rsidR="00823023">
        <w:rPr>
          <w:rFonts w:cs="Times New Roman"/>
          <w:szCs w:val="24"/>
        </w:rPr>
        <w:t>perencanaan</w:t>
      </w:r>
      <w:r w:rsidRPr="00C85262">
        <w:rPr>
          <w:rFonts w:cs="Times New Roman"/>
          <w:szCs w:val="24"/>
        </w:rPr>
        <w:t xml:space="preserve"> humas.</w:t>
      </w:r>
      <w:proofErr w:type="gramEnd"/>
    </w:p>
    <w:p w:rsidR="00C85262" w:rsidRDefault="00C85262" w:rsidP="007153DE">
      <w:pPr>
        <w:pStyle w:val="ListParagraph"/>
        <w:numPr>
          <w:ilvl w:val="0"/>
          <w:numId w:val="8"/>
        </w:numPr>
        <w:spacing w:after="0" w:line="480" w:lineRule="auto"/>
        <w:jc w:val="both"/>
        <w:rPr>
          <w:rFonts w:cs="Times New Roman"/>
          <w:szCs w:val="24"/>
        </w:rPr>
      </w:pPr>
      <w:r>
        <w:rPr>
          <w:rFonts w:cs="Times New Roman"/>
          <w:szCs w:val="24"/>
        </w:rPr>
        <w:t>Manfaat Praktis</w:t>
      </w:r>
    </w:p>
    <w:p w:rsidR="00C85262" w:rsidRDefault="00C85262" w:rsidP="007153DE">
      <w:pPr>
        <w:pStyle w:val="ListParagraph"/>
        <w:numPr>
          <w:ilvl w:val="0"/>
          <w:numId w:val="9"/>
        </w:numPr>
        <w:spacing w:after="0" w:line="480" w:lineRule="auto"/>
        <w:jc w:val="both"/>
        <w:rPr>
          <w:rFonts w:cs="Times New Roman"/>
          <w:szCs w:val="24"/>
        </w:rPr>
      </w:pPr>
      <w:r>
        <w:rPr>
          <w:rFonts w:cs="Times New Roman"/>
          <w:szCs w:val="24"/>
        </w:rPr>
        <w:t xml:space="preserve">Bagi mahasiswa jenjang strata-1 dapat dijadikan bahan perbandingan dalam penyusunan karya tulis ilmiah tentang </w:t>
      </w:r>
      <w:r w:rsidR="00BA37B4">
        <w:rPr>
          <w:rFonts w:cs="Times New Roman"/>
          <w:szCs w:val="24"/>
        </w:rPr>
        <w:t>perencanaan</w:t>
      </w:r>
      <w:r>
        <w:rPr>
          <w:rFonts w:cs="Times New Roman"/>
          <w:szCs w:val="24"/>
        </w:rPr>
        <w:t xml:space="preserve"> humas.</w:t>
      </w:r>
    </w:p>
    <w:p w:rsidR="00C85262" w:rsidRDefault="00C85262" w:rsidP="007153DE">
      <w:pPr>
        <w:pStyle w:val="ListParagraph"/>
        <w:numPr>
          <w:ilvl w:val="0"/>
          <w:numId w:val="9"/>
        </w:numPr>
        <w:spacing w:after="0" w:line="480" w:lineRule="auto"/>
        <w:jc w:val="both"/>
        <w:rPr>
          <w:rFonts w:cs="Times New Roman"/>
          <w:szCs w:val="24"/>
        </w:rPr>
      </w:pPr>
      <w:r>
        <w:rPr>
          <w:rFonts w:cs="Times New Roman"/>
          <w:szCs w:val="24"/>
        </w:rPr>
        <w:t xml:space="preserve">Bagi akademisi dan praktisi humas dalam bidang pendidikan diharapkan menjadi kelengkapan fakta empiris terkait </w:t>
      </w:r>
      <w:r w:rsidR="00BA37B4">
        <w:rPr>
          <w:rFonts w:cs="Times New Roman"/>
          <w:szCs w:val="24"/>
        </w:rPr>
        <w:t>perencanaan</w:t>
      </w:r>
      <w:r>
        <w:rPr>
          <w:rFonts w:cs="Times New Roman"/>
          <w:szCs w:val="24"/>
        </w:rPr>
        <w:t xml:space="preserve"> humas pada institusi pendidikan.</w:t>
      </w:r>
    </w:p>
    <w:p w:rsidR="00B36010" w:rsidRDefault="00C85262" w:rsidP="007153DE">
      <w:pPr>
        <w:pStyle w:val="ListParagraph"/>
        <w:numPr>
          <w:ilvl w:val="0"/>
          <w:numId w:val="9"/>
        </w:numPr>
        <w:spacing w:after="0" w:line="480" w:lineRule="auto"/>
        <w:jc w:val="both"/>
        <w:rPr>
          <w:rFonts w:cs="Times New Roman"/>
          <w:szCs w:val="24"/>
        </w:rPr>
      </w:pPr>
      <w:r>
        <w:rPr>
          <w:rFonts w:cs="Times New Roman"/>
          <w:szCs w:val="24"/>
        </w:rPr>
        <w:t>Bagi Wakil Kepala Sekolah Bidang HUMAS diharapakan menjadi bahan masukan dan referensi teoritis bagi pengembangan sekolah yang diwakilinya.</w:t>
      </w:r>
    </w:p>
    <w:p w:rsidR="00FD1D11" w:rsidRDefault="00FD1D11" w:rsidP="00FD1D11">
      <w:pPr>
        <w:spacing w:after="0" w:line="480" w:lineRule="auto"/>
        <w:jc w:val="both"/>
        <w:rPr>
          <w:rFonts w:cs="Times New Roman"/>
          <w:szCs w:val="24"/>
        </w:rPr>
      </w:pPr>
    </w:p>
    <w:p w:rsidR="00FD1D11" w:rsidRDefault="00FD1D11" w:rsidP="00FD1D11">
      <w:pPr>
        <w:spacing w:after="0" w:line="480" w:lineRule="auto"/>
        <w:jc w:val="both"/>
        <w:rPr>
          <w:rFonts w:cs="Times New Roman"/>
          <w:szCs w:val="24"/>
        </w:rPr>
      </w:pPr>
    </w:p>
    <w:p w:rsidR="00FD1D11" w:rsidRDefault="00FD1D11" w:rsidP="00FD1D11">
      <w:pPr>
        <w:spacing w:after="0" w:line="480" w:lineRule="auto"/>
        <w:jc w:val="both"/>
        <w:rPr>
          <w:rFonts w:cs="Times New Roman"/>
          <w:szCs w:val="24"/>
        </w:rPr>
      </w:pPr>
    </w:p>
    <w:p w:rsidR="00FD1D11" w:rsidRPr="00FD1D11" w:rsidRDefault="00FD1D11" w:rsidP="00FD1D11">
      <w:pPr>
        <w:spacing w:after="0" w:line="480" w:lineRule="auto"/>
        <w:jc w:val="both"/>
        <w:rPr>
          <w:rFonts w:cs="Times New Roman"/>
          <w:szCs w:val="24"/>
        </w:rPr>
      </w:pPr>
    </w:p>
    <w:p w:rsidR="00F30AD3" w:rsidRDefault="00481650" w:rsidP="007153DE">
      <w:pPr>
        <w:spacing w:after="0" w:line="480" w:lineRule="auto"/>
        <w:jc w:val="center"/>
        <w:rPr>
          <w:rFonts w:cs="Times New Roman"/>
          <w:b/>
          <w:szCs w:val="24"/>
        </w:rPr>
      </w:pPr>
      <w:r>
        <w:rPr>
          <w:rFonts w:cs="Times New Roman"/>
          <w:b/>
          <w:noProof/>
          <w:szCs w:val="24"/>
        </w:rPr>
        <w:lastRenderedPageBreak/>
        <mc:AlternateContent>
          <mc:Choice Requires="wps">
            <w:drawing>
              <wp:anchor distT="0" distB="0" distL="114300" distR="114300" simplePos="0" relativeHeight="251693056" behindDoc="0" locked="0" layoutInCell="1" allowOverlap="1">
                <wp:simplePos x="0" y="0"/>
                <wp:positionH relativeFrom="column">
                  <wp:posOffset>4874895</wp:posOffset>
                </wp:positionH>
                <wp:positionV relativeFrom="paragraph">
                  <wp:posOffset>-1078229</wp:posOffset>
                </wp:positionV>
                <wp:extent cx="40005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000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83.85pt;margin-top:-84.9pt;width:31.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" fillcolor="white [3212]" strokecolor="white [3212]" strokeweight="2pt"/>
            </w:pict>
          </mc:Fallback>
        </mc:AlternateContent>
      </w:r>
      <w:r w:rsidR="00F30AD3">
        <w:rPr>
          <w:rFonts w:cs="Times New Roman"/>
          <w:b/>
          <w:szCs w:val="24"/>
        </w:rPr>
        <w:t>BAB II</w:t>
      </w:r>
    </w:p>
    <w:p w:rsidR="006A6886" w:rsidRDefault="00177BAF" w:rsidP="007153DE">
      <w:pPr>
        <w:spacing w:after="0" w:line="480" w:lineRule="auto"/>
        <w:jc w:val="center"/>
        <w:rPr>
          <w:rFonts w:cs="Times New Roman"/>
          <w:b/>
          <w:szCs w:val="24"/>
        </w:rPr>
      </w:pPr>
      <w:r>
        <w:rPr>
          <w:rFonts w:cs="Times New Roman"/>
          <w:b/>
          <w:szCs w:val="24"/>
        </w:rPr>
        <w:t>TINJAUAN</w:t>
      </w:r>
      <w:r w:rsidR="00F30AD3">
        <w:rPr>
          <w:rFonts w:cs="Times New Roman"/>
          <w:b/>
          <w:szCs w:val="24"/>
        </w:rPr>
        <w:t xml:space="preserve"> PUSTAKA</w:t>
      </w:r>
    </w:p>
    <w:p w:rsidR="006A6886" w:rsidRDefault="006A6886" w:rsidP="007153DE">
      <w:pPr>
        <w:pStyle w:val="ListParagraph"/>
        <w:numPr>
          <w:ilvl w:val="0"/>
          <w:numId w:val="12"/>
        </w:numPr>
        <w:spacing w:after="0" w:line="480" w:lineRule="auto"/>
        <w:ind w:hanging="426"/>
        <w:rPr>
          <w:rFonts w:cs="Times New Roman"/>
          <w:b/>
          <w:szCs w:val="24"/>
        </w:rPr>
      </w:pPr>
      <w:r>
        <w:rPr>
          <w:rFonts w:cs="Times New Roman"/>
          <w:b/>
          <w:szCs w:val="24"/>
        </w:rPr>
        <w:t>Konsep Dasar Perencanaan Humas Sekolah</w:t>
      </w:r>
    </w:p>
    <w:p w:rsidR="006A6886" w:rsidRDefault="006A6886" w:rsidP="007153DE">
      <w:pPr>
        <w:pStyle w:val="ListParagraph"/>
        <w:numPr>
          <w:ilvl w:val="0"/>
          <w:numId w:val="25"/>
        </w:numPr>
        <w:spacing w:after="0" w:line="480" w:lineRule="auto"/>
        <w:ind w:left="709" w:hanging="283"/>
        <w:rPr>
          <w:rFonts w:cs="Times New Roman"/>
          <w:szCs w:val="24"/>
        </w:rPr>
      </w:pPr>
      <w:r>
        <w:rPr>
          <w:rFonts w:cs="Times New Roman"/>
          <w:szCs w:val="24"/>
        </w:rPr>
        <w:t>Pengertian Perencanaan</w:t>
      </w:r>
    </w:p>
    <w:p w:rsidR="00A12E05" w:rsidRDefault="004D3544" w:rsidP="007153DE">
      <w:pPr>
        <w:spacing w:after="0" w:line="480" w:lineRule="auto"/>
        <w:ind w:firstLine="720"/>
        <w:jc w:val="both"/>
        <w:rPr>
          <w:rFonts w:cs="Times New Roman"/>
          <w:szCs w:val="24"/>
        </w:rPr>
      </w:pPr>
      <w:proofErr w:type="gramStart"/>
      <w:r w:rsidRPr="00354DBB">
        <w:rPr>
          <w:rFonts w:cs="Times New Roman"/>
          <w:szCs w:val="24"/>
        </w:rPr>
        <w:t>Apa</w:t>
      </w:r>
      <w:proofErr w:type="gramEnd"/>
      <w:r w:rsidRPr="00354DBB">
        <w:rPr>
          <w:rFonts w:cs="Times New Roman"/>
          <w:szCs w:val="24"/>
        </w:rPr>
        <w:t xml:space="preserve"> yang terjadi dikemudian ha</w:t>
      </w:r>
      <w:r w:rsidR="00354DBB" w:rsidRPr="00354DBB">
        <w:rPr>
          <w:rFonts w:cs="Times New Roman"/>
          <w:szCs w:val="24"/>
        </w:rPr>
        <w:t>ri tidak dapat kita duga dan tak seorangpun yang mampu mendeskripsikannya secara</w:t>
      </w:r>
      <w:r w:rsidR="00354DBB">
        <w:rPr>
          <w:rFonts w:cs="Times New Roman"/>
          <w:szCs w:val="24"/>
        </w:rPr>
        <w:t xml:space="preserve"> benar dan sistematis. </w:t>
      </w:r>
      <w:proofErr w:type="gramStart"/>
      <w:r w:rsidR="00354DBB">
        <w:rPr>
          <w:rFonts w:cs="Times New Roman"/>
          <w:szCs w:val="24"/>
        </w:rPr>
        <w:t>Untuk itu, kita perlu mendeskripsikan kemungkinan yang dapat terjadi kedepan dengan mengamati, menelaah ataupun memprediksi gejala-gejala yang terjadi di masa sekarang agar menjadi proyeksi kita bersama kedepannya berdasarkan suatu konsep perencanaan yang disusun berdasarkan fakta dan data beserta tujuan y</w:t>
      </w:r>
      <w:r w:rsidR="00A12E05">
        <w:rPr>
          <w:rFonts w:cs="Times New Roman"/>
          <w:szCs w:val="24"/>
        </w:rPr>
        <w:t>ang hendak kita raih.</w:t>
      </w:r>
      <w:proofErr w:type="gramEnd"/>
    </w:p>
    <w:p w:rsidR="00ED40B4" w:rsidRDefault="00CB2F22" w:rsidP="007153DE">
      <w:pPr>
        <w:spacing w:after="0" w:line="480" w:lineRule="auto"/>
        <w:ind w:firstLine="720"/>
        <w:jc w:val="both"/>
        <w:rPr>
          <w:rFonts w:cs="Times New Roman"/>
          <w:szCs w:val="24"/>
        </w:rPr>
      </w:pPr>
      <w:r>
        <w:rPr>
          <w:rFonts w:cs="Times New Roman"/>
          <w:szCs w:val="24"/>
        </w:rPr>
        <w:t>Untuk itu</w:t>
      </w:r>
      <w:r w:rsidR="00ED40B4">
        <w:rPr>
          <w:rFonts w:cs="Times New Roman"/>
          <w:szCs w:val="24"/>
        </w:rPr>
        <w:t xml:space="preserve"> S</w:t>
      </w:r>
      <w:r w:rsidR="009A75A9">
        <w:rPr>
          <w:rFonts w:cs="Times New Roman"/>
          <w:szCs w:val="24"/>
        </w:rPr>
        <w:t>uandy dalam Mukarom (</w:t>
      </w:r>
      <w:r w:rsidR="00ED40B4">
        <w:rPr>
          <w:rFonts w:cs="Times New Roman"/>
          <w:szCs w:val="24"/>
        </w:rPr>
        <w:t xml:space="preserve">2015) mengemukakan bahwa perencanaan merupakan </w:t>
      </w:r>
      <w:r w:rsidR="0052021E">
        <w:rPr>
          <w:rFonts w:cs="Times New Roman"/>
          <w:szCs w:val="24"/>
        </w:rPr>
        <w:t>“</w:t>
      </w:r>
      <w:r w:rsidR="00ED40B4">
        <w:rPr>
          <w:rFonts w:cs="Times New Roman"/>
          <w:szCs w:val="24"/>
        </w:rPr>
        <w:t>proses penentuan tuju</w:t>
      </w:r>
      <w:r w:rsidR="00527089">
        <w:rPr>
          <w:rFonts w:cs="Times New Roman"/>
          <w:szCs w:val="24"/>
        </w:rPr>
        <w:t>an organisasi, kemudian menyaji</w:t>
      </w:r>
      <w:r w:rsidR="00ED40B4">
        <w:rPr>
          <w:rFonts w:cs="Times New Roman"/>
          <w:szCs w:val="24"/>
        </w:rPr>
        <w:t xml:space="preserve">kan (mengartikulasikan) dengan jelas strategi-strategi (program), taktik-taktik (tata </w:t>
      </w:r>
      <w:proofErr w:type="gramStart"/>
      <w:r w:rsidR="00ED40B4">
        <w:rPr>
          <w:rFonts w:cs="Times New Roman"/>
          <w:szCs w:val="24"/>
        </w:rPr>
        <w:t>cara</w:t>
      </w:r>
      <w:proofErr w:type="gramEnd"/>
      <w:r w:rsidR="00ED40B4">
        <w:rPr>
          <w:rFonts w:cs="Times New Roman"/>
          <w:szCs w:val="24"/>
        </w:rPr>
        <w:t xml:space="preserve"> pelaksanaan program), dan operasi (tindakan) yang diperlukan untuk mencapai tujuan organisasi secara menyeluruh</w:t>
      </w:r>
      <w:r w:rsidR="0052021E">
        <w:rPr>
          <w:rFonts w:cs="Times New Roman"/>
          <w:szCs w:val="24"/>
        </w:rPr>
        <w:t>”</w:t>
      </w:r>
      <w:r w:rsidR="00ED40B4">
        <w:rPr>
          <w:rFonts w:cs="Times New Roman"/>
          <w:szCs w:val="24"/>
        </w:rPr>
        <w:t>.</w:t>
      </w:r>
    </w:p>
    <w:p w:rsidR="00A12E05" w:rsidRDefault="00481650" w:rsidP="007153DE">
      <w:pPr>
        <w:spacing w:after="0" w:line="480" w:lineRule="auto"/>
        <w:ind w:firstLine="720"/>
        <w:jc w:val="both"/>
        <w:rPr>
          <w:rFonts w:cs="Times New Roman"/>
          <w:szCs w:val="24"/>
        </w:rPr>
      </w:pPr>
      <w:r>
        <w:rPr>
          <w:rFonts w:cs="Times New Roman"/>
          <w:noProof/>
          <w:szCs w:val="24"/>
        </w:rPr>
        <mc:AlternateContent>
          <mc:Choice Requires="wps">
            <w:drawing>
              <wp:anchor distT="0" distB="0" distL="114300" distR="114300" simplePos="0" relativeHeight="251694080" behindDoc="0" locked="0" layoutInCell="1" allowOverlap="1">
                <wp:simplePos x="0" y="0"/>
                <wp:positionH relativeFrom="column">
                  <wp:posOffset>2512695</wp:posOffset>
                </wp:positionH>
                <wp:positionV relativeFrom="paragraph">
                  <wp:posOffset>2551430</wp:posOffset>
                </wp:positionV>
                <wp:extent cx="400050" cy="323850"/>
                <wp:effectExtent l="0" t="0" r="0" b="0"/>
                <wp:wrapNone/>
                <wp:docPr id="13" name="Rectangle 13"/>
                <wp:cNvGraphicFramePr/>
                <a:graphic xmlns:a="http://schemas.openxmlformats.org/drawingml/2006/main">
                  <a:graphicData uri="http://schemas.microsoft.com/office/word/2010/wordprocessingShape">
                    <wps:wsp>
                      <wps:cNvSpPr/>
                      <wps:spPr>
                        <a:xfrm>
                          <a:off x="0" y="0"/>
                          <a:ext cx="400050"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53E5D" w:rsidRDefault="00F53E5D" w:rsidP="00481650">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197.85pt;margin-top:200.9pt;width:31.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" fillcolor="white [3201]" stroked="f" strokeweight="2pt">
                <v:textbox>
                  <w:txbxContent>
                    <w:p w:rsidR="00F53E5D" w:rsidRDefault="00F53E5D" w:rsidP="00481650">
                      <w:pPr>
                        <w:jc w:val="center"/>
                      </w:pPr>
                      <w:r>
                        <w:t>10</w:t>
                      </w:r>
                    </w:p>
                  </w:txbxContent>
                </v:textbox>
              </v:rect>
            </w:pict>
          </mc:Fallback>
        </mc:AlternateContent>
      </w:r>
      <w:r w:rsidR="00BC0DCC">
        <w:rPr>
          <w:rFonts w:cs="Times New Roman"/>
          <w:szCs w:val="24"/>
        </w:rPr>
        <w:t xml:space="preserve">Adapun pandangan yang dikemukakan oleh </w:t>
      </w:r>
      <w:r w:rsidR="00354DBB">
        <w:rPr>
          <w:rFonts w:cs="Times New Roman"/>
          <w:szCs w:val="24"/>
        </w:rPr>
        <w:t>Kauffman dalam Engkoswara (2011) menjelaskan bahwa;</w:t>
      </w:r>
      <w:r w:rsidR="00A12E05">
        <w:rPr>
          <w:rFonts w:cs="Times New Roman"/>
          <w:szCs w:val="24"/>
        </w:rPr>
        <w:t xml:space="preserve"> </w:t>
      </w:r>
      <w:r w:rsidR="0052021E">
        <w:rPr>
          <w:rFonts w:cs="Times New Roman"/>
          <w:szCs w:val="24"/>
        </w:rPr>
        <w:t>“</w:t>
      </w:r>
      <w:r w:rsidR="00354DBB">
        <w:rPr>
          <w:rFonts w:cs="Times New Roman"/>
          <w:szCs w:val="24"/>
        </w:rPr>
        <w:t>Perencanaan sebagai suatu proses penentuan tujuan atau sasaran yang hendak dicapai dan menetapkan jalan dan sumber yang diperlukan untuk mencapai tujuan itu seefisien</w:t>
      </w:r>
      <w:r w:rsidR="00A12E05">
        <w:rPr>
          <w:rFonts w:cs="Times New Roman"/>
          <w:szCs w:val="24"/>
        </w:rPr>
        <w:t xml:space="preserve"> dan seefektif mungkin</w:t>
      </w:r>
      <w:r w:rsidR="0052021E">
        <w:rPr>
          <w:rFonts w:cs="Times New Roman"/>
          <w:szCs w:val="24"/>
        </w:rPr>
        <w:t>”</w:t>
      </w:r>
      <w:r w:rsidR="00A12E05">
        <w:rPr>
          <w:rFonts w:cs="Times New Roman"/>
          <w:szCs w:val="24"/>
        </w:rPr>
        <w:t xml:space="preserve">. </w:t>
      </w:r>
      <w:proofErr w:type="gramStart"/>
      <w:r w:rsidR="00A12E05">
        <w:rPr>
          <w:rFonts w:cs="Times New Roman"/>
          <w:szCs w:val="24"/>
        </w:rPr>
        <w:t>Dengan demikian perencanaan adalah aktivitas menetapkan tujuan-tujuan, sumber-sumber, dan teknik/metode yang terpilih.</w:t>
      </w:r>
      <w:proofErr w:type="gramEnd"/>
    </w:p>
    <w:p w:rsidR="00A12E05" w:rsidRDefault="00A12E05" w:rsidP="007153DE">
      <w:pPr>
        <w:spacing w:after="0" w:line="480" w:lineRule="auto"/>
        <w:ind w:firstLine="720"/>
        <w:jc w:val="both"/>
        <w:rPr>
          <w:rFonts w:cs="Times New Roman"/>
          <w:szCs w:val="24"/>
        </w:rPr>
      </w:pPr>
      <w:proofErr w:type="gramStart"/>
      <w:r>
        <w:rPr>
          <w:rFonts w:cs="Times New Roman"/>
          <w:szCs w:val="24"/>
        </w:rPr>
        <w:lastRenderedPageBreak/>
        <w:t>Terkhusus pada bidang pendidikan, juga diperlukan suatu perencanaan yang mata</w:t>
      </w:r>
      <w:r w:rsidR="00624B1B">
        <w:rPr>
          <w:rFonts w:cs="Times New Roman"/>
          <w:szCs w:val="24"/>
        </w:rPr>
        <w:t>ng</w:t>
      </w:r>
      <w:r>
        <w:rPr>
          <w:rFonts w:cs="Times New Roman"/>
          <w:szCs w:val="24"/>
        </w:rPr>
        <w:t xml:space="preserve"> dan terinci demi mencapai tujuan pendidikan itu sendiri.</w:t>
      </w:r>
      <w:proofErr w:type="gramEnd"/>
      <w:r>
        <w:rPr>
          <w:rFonts w:cs="Times New Roman"/>
          <w:szCs w:val="24"/>
        </w:rPr>
        <w:t xml:space="preserve"> Berikut beberapa pengertian perencanaan pada bidang pendidikan;</w:t>
      </w:r>
    </w:p>
    <w:p w:rsidR="00A12E05" w:rsidRDefault="00A12E05" w:rsidP="007153DE">
      <w:pPr>
        <w:pStyle w:val="ListParagraph"/>
        <w:numPr>
          <w:ilvl w:val="0"/>
          <w:numId w:val="26"/>
        </w:numPr>
        <w:spacing w:after="0" w:line="480" w:lineRule="auto"/>
        <w:ind w:left="1276" w:hanging="283"/>
        <w:jc w:val="both"/>
        <w:rPr>
          <w:rFonts w:cs="Times New Roman"/>
          <w:szCs w:val="24"/>
        </w:rPr>
      </w:pPr>
      <w:r>
        <w:rPr>
          <w:rFonts w:cs="Times New Roman"/>
          <w:szCs w:val="24"/>
        </w:rPr>
        <w:t xml:space="preserve">Depdiknas (2006) mendefinisikan perencanaan pendidikan sebagai suatu proses penyusunan gambaran kegiatan pendidikan di masa depan dalam rangka untuk mencapai perubahan/tujuan </w:t>
      </w:r>
      <w:r w:rsidR="00B02DC0">
        <w:rPr>
          <w:rFonts w:cs="Times New Roman"/>
          <w:szCs w:val="24"/>
        </w:rPr>
        <w:t>pendidikan yang telah ditetapkan.</w:t>
      </w:r>
    </w:p>
    <w:p w:rsidR="00B02DC0" w:rsidRDefault="00B02DC0" w:rsidP="007153DE">
      <w:pPr>
        <w:pStyle w:val="ListParagraph"/>
        <w:numPr>
          <w:ilvl w:val="0"/>
          <w:numId w:val="26"/>
        </w:numPr>
        <w:spacing w:after="0" w:line="480" w:lineRule="auto"/>
        <w:ind w:left="1276" w:hanging="283"/>
        <w:jc w:val="both"/>
        <w:rPr>
          <w:rFonts w:cs="Times New Roman"/>
          <w:szCs w:val="24"/>
        </w:rPr>
      </w:pPr>
      <w:r>
        <w:rPr>
          <w:rFonts w:cs="Times New Roman"/>
          <w:szCs w:val="24"/>
        </w:rPr>
        <w:t>Coombs (1982) menjelaskan bahwa perencanaan pendidikan merupakan kegiatan rasional dari analisis sistematis proses perkembangan pendidikan dengan tujuan agar pendidikan itu lebih efektif dan efisien.</w:t>
      </w:r>
    </w:p>
    <w:p w:rsidR="00B02DC0" w:rsidRDefault="00B02DC0" w:rsidP="007153DE">
      <w:pPr>
        <w:pStyle w:val="ListParagraph"/>
        <w:numPr>
          <w:ilvl w:val="0"/>
          <w:numId w:val="26"/>
        </w:numPr>
        <w:spacing w:after="0" w:line="480" w:lineRule="auto"/>
        <w:ind w:left="1276" w:hanging="283"/>
        <w:jc w:val="both"/>
        <w:rPr>
          <w:rFonts w:cs="Times New Roman"/>
          <w:szCs w:val="24"/>
        </w:rPr>
      </w:pPr>
      <w:r>
        <w:rPr>
          <w:rFonts w:cs="Times New Roman"/>
          <w:szCs w:val="24"/>
        </w:rPr>
        <w:t>Waterston (1975) menyatakan bahwa perencanaan pendidikan merupakan suatu bentuk investasi pendidikan yang dapat dijalankan dan kegiatan-kegiatan pembangunan yang didasarkan pada pertimbangan ekonomi dan biaya serta keuntungan sosial.</w:t>
      </w:r>
    </w:p>
    <w:p w:rsidR="006546AD" w:rsidRDefault="00B02DC0" w:rsidP="007153DE">
      <w:pPr>
        <w:spacing w:after="0" w:line="480" w:lineRule="auto"/>
        <w:ind w:firstLine="720"/>
        <w:jc w:val="both"/>
        <w:rPr>
          <w:rFonts w:cs="Times New Roman"/>
          <w:szCs w:val="24"/>
        </w:rPr>
      </w:pPr>
      <w:r>
        <w:rPr>
          <w:rFonts w:cs="Times New Roman"/>
          <w:szCs w:val="24"/>
        </w:rPr>
        <w:t>Dengan demikian perencanaan pendidikan adalah proses analisis kebutuhan untuk mencapai tujuan pendidikan dengan menetapkan sumber daya, metode, serta jangka waktu yang digunakan untuk mencapai tujuan tersebut secara efektif dan efisien</w:t>
      </w:r>
      <w:r w:rsidR="00431EE7">
        <w:rPr>
          <w:rFonts w:cs="Times New Roman"/>
          <w:szCs w:val="24"/>
        </w:rPr>
        <w:t>.</w:t>
      </w:r>
    </w:p>
    <w:p w:rsidR="00431EE7" w:rsidRDefault="00431EE7" w:rsidP="007153DE">
      <w:pPr>
        <w:pStyle w:val="ListParagraph"/>
        <w:numPr>
          <w:ilvl w:val="0"/>
          <w:numId w:val="25"/>
        </w:numPr>
        <w:spacing w:after="0" w:line="480" w:lineRule="auto"/>
        <w:ind w:left="709" w:hanging="283"/>
        <w:jc w:val="both"/>
        <w:rPr>
          <w:rFonts w:cs="Times New Roman"/>
          <w:szCs w:val="24"/>
        </w:rPr>
      </w:pPr>
      <w:r>
        <w:rPr>
          <w:rFonts w:cs="Times New Roman"/>
          <w:szCs w:val="24"/>
        </w:rPr>
        <w:t>Tujuan Perencanaan pada bidang pendidikan</w:t>
      </w:r>
    </w:p>
    <w:p w:rsidR="006546AD" w:rsidRDefault="00431EE7" w:rsidP="007153DE">
      <w:pPr>
        <w:spacing w:after="0" w:line="480" w:lineRule="auto"/>
        <w:ind w:firstLine="720"/>
        <w:jc w:val="both"/>
        <w:rPr>
          <w:rFonts w:cs="Times New Roman"/>
          <w:szCs w:val="24"/>
        </w:rPr>
      </w:pPr>
      <w:r w:rsidRPr="00431EE7">
        <w:rPr>
          <w:rFonts w:cs="Times New Roman"/>
          <w:szCs w:val="24"/>
        </w:rPr>
        <w:t xml:space="preserve">Depdiknas (2006) menjelaskan perencanaan </w:t>
      </w:r>
      <w:r w:rsidR="00804AE2">
        <w:rPr>
          <w:rFonts w:cs="Times New Roman"/>
          <w:szCs w:val="24"/>
        </w:rPr>
        <w:t>pendidikan di lingkup sekolah be</w:t>
      </w:r>
      <w:r w:rsidRPr="00431EE7">
        <w:rPr>
          <w:rFonts w:cs="Times New Roman"/>
          <w:szCs w:val="24"/>
        </w:rPr>
        <w:t>rtujuan untuk</w:t>
      </w:r>
      <w:r>
        <w:rPr>
          <w:rFonts w:cs="Times New Roman"/>
          <w:szCs w:val="24"/>
        </w:rPr>
        <w:t>;</w:t>
      </w:r>
    </w:p>
    <w:p w:rsidR="00692B2E" w:rsidRDefault="00431EE7" w:rsidP="00291BC8">
      <w:pPr>
        <w:spacing w:line="240" w:lineRule="auto"/>
        <w:ind w:left="709" w:right="709"/>
        <w:jc w:val="both"/>
        <w:rPr>
          <w:rFonts w:cs="Times New Roman"/>
          <w:szCs w:val="24"/>
        </w:rPr>
      </w:pPr>
      <w:r>
        <w:rPr>
          <w:rFonts w:cs="Times New Roman"/>
          <w:szCs w:val="24"/>
        </w:rPr>
        <w:lastRenderedPageBreak/>
        <w:t xml:space="preserve">a. </w:t>
      </w:r>
      <w:r w:rsidRPr="00431EE7">
        <w:rPr>
          <w:rFonts w:cs="Times New Roman"/>
          <w:szCs w:val="24"/>
        </w:rPr>
        <w:t>Menjamin agar perubahan/tujuan pendidikan yang telah ditetapkan dapat dicapai dengan tingkat kepastian ya</w:t>
      </w:r>
      <w:r>
        <w:rPr>
          <w:rFonts w:cs="Times New Roman"/>
          <w:szCs w:val="24"/>
        </w:rPr>
        <w:t>ng tinggi dan resiko yang kecil, b. mendukung koordinasi antarpelaku sekolah, c. menjamin terciptanya integrasi, sinkronisasi, dam sinergi baik antarpelaku sekolah, antarsekolah dan</w:t>
      </w:r>
      <w:r w:rsidR="006546AD">
        <w:rPr>
          <w:rFonts w:cs="Times New Roman"/>
          <w:szCs w:val="24"/>
        </w:rPr>
        <w:t xml:space="preserve"> dinas pendidikan kabupaten/kota, dan antarwaktu menjamin keterikatan dan konsistensi antara perencanaan penganggaran, pelaksanaan dan pengawasan, d. mengoptimalkan partisipasi warga sekolah dan masyarakat, dan e. menjamin tercapainya penggunaan sumber daya secara efektif, efisien, berkeadilan dan berkelanjutan</w:t>
      </w:r>
      <w:r w:rsidR="009A75A9">
        <w:rPr>
          <w:rFonts w:cs="Times New Roman"/>
          <w:szCs w:val="24"/>
        </w:rPr>
        <w:t>. (www.google.co.id)</w:t>
      </w:r>
      <w:r w:rsidR="00D85A25">
        <w:rPr>
          <w:rFonts w:cs="Times New Roman"/>
          <w:szCs w:val="24"/>
        </w:rPr>
        <w:t>.</w:t>
      </w:r>
    </w:p>
    <w:p w:rsidR="001779C5" w:rsidRDefault="001779C5" w:rsidP="007153DE">
      <w:pPr>
        <w:spacing w:line="240" w:lineRule="auto"/>
        <w:ind w:left="709" w:hanging="283"/>
        <w:jc w:val="both"/>
        <w:rPr>
          <w:rFonts w:cs="Times New Roman"/>
          <w:szCs w:val="24"/>
        </w:rPr>
      </w:pPr>
      <w:r>
        <w:rPr>
          <w:rFonts w:cs="Times New Roman"/>
          <w:szCs w:val="24"/>
        </w:rPr>
        <w:t xml:space="preserve">3. Penetapan Rencana Program </w:t>
      </w:r>
      <w:r>
        <w:rPr>
          <w:rFonts w:cs="Times New Roman"/>
          <w:i/>
          <w:szCs w:val="24"/>
        </w:rPr>
        <w:t>Public Relation/</w:t>
      </w:r>
      <w:r>
        <w:rPr>
          <w:rFonts w:cs="Times New Roman"/>
          <w:szCs w:val="24"/>
        </w:rPr>
        <w:t>Humas</w:t>
      </w:r>
    </w:p>
    <w:p w:rsidR="001779C5" w:rsidRDefault="005B63DC" w:rsidP="007C2E38">
      <w:pPr>
        <w:spacing w:line="480" w:lineRule="auto"/>
        <w:ind w:firstLine="709"/>
        <w:jc w:val="both"/>
        <w:rPr>
          <w:rFonts w:cs="Times New Roman"/>
          <w:szCs w:val="24"/>
        </w:rPr>
      </w:pPr>
      <w:r>
        <w:rPr>
          <w:rFonts w:cs="Times New Roman"/>
          <w:szCs w:val="24"/>
        </w:rPr>
        <w:t>Keberadaan humas dalam suatu institusi/organisasi tentunya memiliki strategi dan metode yang digunakan untuk mencapai target yang telah direncanakan sebelumnya maka m</w:t>
      </w:r>
      <w:r w:rsidR="001779C5">
        <w:rPr>
          <w:rFonts w:cs="Times New Roman"/>
          <w:szCs w:val="24"/>
        </w:rPr>
        <w:t xml:space="preserve">enurut Morissan dalam Mukarom (2015), untuk merencanakan program </w:t>
      </w:r>
      <w:r w:rsidR="001779C5">
        <w:rPr>
          <w:rFonts w:cs="Times New Roman"/>
          <w:i/>
          <w:szCs w:val="24"/>
        </w:rPr>
        <w:t>Public Relation</w:t>
      </w:r>
      <w:r w:rsidR="001779C5">
        <w:rPr>
          <w:rFonts w:cs="Times New Roman"/>
          <w:szCs w:val="24"/>
        </w:rPr>
        <w:t xml:space="preserve"> diperlukan beberapa langkah sebagai berikut;</w:t>
      </w:r>
    </w:p>
    <w:p w:rsidR="00AD7264" w:rsidRDefault="001779C5" w:rsidP="007153DE">
      <w:pPr>
        <w:pStyle w:val="ListParagraph"/>
        <w:numPr>
          <w:ilvl w:val="0"/>
          <w:numId w:val="39"/>
        </w:numPr>
        <w:spacing w:line="480" w:lineRule="auto"/>
        <w:ind w:left="993" w:hanging="284"/>
        <w:jc w:val="both"/>
        <w:rPr>
          <w:rFonts w:cs="Times New Roman"/>
          <w:szCs w:val="24"/>
        </w:rPr>
      </w:pPr>
      <w:r>
        <w:rPr>
          <w:rFonts w:cs="Times New Roman"/>
          <w:szCs w:val="24"/>
        </w:rPr>
        <w:t>Membuat ma</w:t>
      </w:r>
      <w:r w:rsidR="00AD7264">
        <w:rPr>
          <w:rFonts w:cs="Times New Roman"/>
          <w:szCs w:val="24"/>
        </w:rPr>
        <w:t xml:space="preserve">najemen strategis </w:t>
      </w:r>
      <w:r w:rsidR="00D73E16">
        <w:rPr>
          <w:rFonts w:cs="Times New Roman"/>
          <w:i/>
          <w:szCs w:val="24"/>
        </w:rPr>
        <w:t>(strategic management)</w:t>
      </w:r>
      <w:r w:rsidR="00D73E16">
        <w:rPr>
          <w:rFonts w:cs="Times New Roman"/>
          <w:szCs w:val="24"/>
        </w:rPr>
        <w:t xml:space="preserve"> </w:t>
      </w:r>
      <w:r w:rsidR="00362048">
        <w:rPr>
          <w:rFonts w:cs="Times New Roman"/>
          <w:szCs w:val="24"/>
        </w:rPr>
        <w:t>mencakup;</w:t>
      </w:r>
    </w:p>
    <w:p w:rsidR="00AD7264" w:rsidRDefault="001779C5" w:rsidP="007153DE">
      <w:pPr>
        <w:pStyle w:val="ListParagraph"/>
        <w:spacing w:line="480" w:lineRule="auto"/>
        <w:ind w:left="1418"/>
        <w:jc w:val="both"/>
        <w:rPr>
          <w:rFonts w:cs="Times New Roman"/>
          <w:szCs w:val="24"/>
        </w:rPr>
      </w:pPr>
      <w:r>
        <w:rPr>
          <w:rFonts w:cs="Times New Roman"/>
          <w:szCs w:val="24"/>
        </w:rPr>
        <w:t xml:space="preserve">1) Rencana strategis atau disebut strategi saja </w:t>
      </w:r>
      <w:r>
        <w:rPr>
          <w:rFonts w:cs="Times New Roman"/>
          <w:i/>
          <w:szCs w:val="24"/>
        </w:rPr>
        <w:t>(strategic planning)</w:t>
      </w:r>
      <w:r>
        <w:rPr>
          <w:rFonts w:cs="Times New Roman"/>
          <w:szCs w:val="24"/>
        </w:rPr>
        <w:t>, yang berorintasi pada tujuan jangka panjang, bersifat umum dan meru</w:t>
      </w:r>
      <w:r w:rsidR="00FD3903">
        <w:rPr>
          <w:rFonts w:cs="Times New Roman"/>
          <w:szCs w:val="24"/>
        </w:rPr>
        <w:t>p</w:t>
      </w:r>
      <w:r>
        <w:rPr>
          <w:rFonts w:cs="Times New Roman"/>
          <w:szCs w:val="24"/>
        </w:rPr>
        <w:t xml:space="preserve">akan tujuan akhir yang </w:t>
      </w:r>
      <w:r w:rsidR="00AD7264">
        <w:rPr>
          <w:rFonts w:cs="Times New Roman"/>
          <w:szCs w:val="24"/>
        </w:rPr>
        <w:t>ingin dicapai organisasi,</w:t>
      </w:r>
    </w:p>
    <w:p w:rsidR="00AD7264" w:rsidRDefault="001779C5" w:rsidP="007153DE">
      <w:pPr>
        <w:pStyle w:val="ListParagraph"/>
        <w:spacing w:line="480" w:lineRule="auto"/>
        <w:ind w:left="1418"/>
        <w:jc w:val="both"/>
        <w:rPr>
          <w:rFonts w:cs="Times New Roman"/>
          <w:szCs w:val="24"/>
        </w:rPr>
      </w:pPr>
      <w:r>
        <w:rPr>
          <w:rFonts w:cs="Times New Roman"/>
          <w:szCs w:val="24"/>
        </w:rPr>
        <w:t xml:space="preserve">2) Rencana taktis atau disebut taktis saja </w:t>
      </w:r>
      <w:r>
        <w:rPr>
          <w:rFonts w:cs="Times New Roman"/>
          <w:i/>
          <w:szCs w:val="24"/>
        </w:rPr>
        <w:t>(tactical planning)</w:t>
      </w:r>
      <w:r>
        <w:rPr>
          <w:rFonts w:cs="Times New Roman"/>
          <w:szCs w:val="24"/>
        </w:rPr>
        <w:t>, yang berorientasi pada tujuan jangka pendek dan menengah, bersifat spesifik yang memerinci tugas-tugas yan</w:t>
      </w:r>
      <w:r w:rsidR="00720CE1">
        <w:rPr>
          <w:rFonts w:cs="Times New Roman"/>
          <w:szCs w:val="24"/>
        </w:rPr>
        <w:t>g harus dicapai oleh setiap depa</w:t>
      </w:r>
      <w:r>
        <w:rPr>
          <w:rFonts w:cs="Times New Roman"/>
          <w:szCs w:val="24"/>
        </w:rPr>
        <w:t>rtemen dalam organisasi untuk menghantarkan pada rencana s</w:t>
      </w:r>
      <w:r w:rsidR="00AD7264">
        <w:rPr>
          <w:rFonts w:cs="Times New Roman"/>
          <w:szCs w:val="24"/>
        </w:rPr>
        <w:t>trategis yang sudah ditetapkan.</w:t>
      </w:r>
    </w:p>
    <w:p w:rsidR="00AD7264" w:rsidRDefault="001779C5" w:rsidP="007153DE">
      <w:pPr>
        <w:pStyle w:val="ListParagraph"/>
        <w:numPr>
          <w:ilvl w:val="0"/>
          <w:numId w:val="39"/>
        </w:numPr>
        <w:spacing w:line="480" w:lineRule="auto"/>
        <w:ind w:left="993" w:hanging="284"/>
        <w:jc w:val="both"/>
        <w:rPr>
          <w:rFonts w:cs="Times New Roman"/>
          <w:szCs w:val="24"/>
        </w:rPr>
      </w:pPr>
      <w:r w:rsidRPr="00AD7264">
        <w:rPr>
          <w:rFonts w:cs="Times New Roman"/>
          <w:szCs w:val="24"/>
        </w:rPr>
        <w:lastRenderedPageBreak/>
        <w:t>Membuat pernyataan misi</w:t>
      </w:r>
      <w:r w:rsidR="00D73E16">
        <w:rPr>
          <w:rFonts w:cs="Times New Roman"/>
          <w:szCs w:val="24"/>
        </w:rPr>
        <w:t xml:space="preserve"> </w:t>
      </w:r>
      <w:r w:rsidR="00362048">
        <w:rPr>
          <w:rFonts w:cs="Times New Roman"/>
          <w:i/>
          <w:szCs w:val="24"/>
        </w:rPr>
        <w:t>(mission statement)</w:t>
      </w:r>
      <w:r w:rsidR="00362048">
        <w:rPr>
          <w:rFonts w:cs="Times New Roman"/>
          <w:szCs w:val="24"/>
        </w:rPr>
        <w:t>;</w:t>
      </w:r>
      <w:r w:rsidRPr="00AD7264">
        <w:rPr>
          <w:rFonts w:cs="Times New Roman"/>
          <w:szCs w:val="24"/>
        </w:rPr>
        <w:t xml:space="preserve"> sesuatu yang ingin dicapai oleh organisasi untuk memberikan arahan dan tujuan kepada mereka</w:t>
      </w:r>
      <w:r w:rsidR="00AD7264">
        <w:rPr>
          <w:rFonts w:cs="Times New Roman"/>
          <w:szCs w:val="24"/>
        </w:rPr>
        <w:t xml:space="preserve"> yang bekerja dalam organisasi.</w:t>
      </w:r>
    </w:p>
    <w:p w:rsidR="001779C5" w:rsidRDefault="001779C5" w:rsidP="007153DE">
      <w:pPr>
        <w:pStyle w:val="ListParagraph"/>
        <w:numPr>
          <w:ilvl w:val="0"/>
          <w:numId w:val="39"/>
        </w:numPr>
        <w:spacing w:line="480" w:lineRule="auto"/>
        <w:ind w:left="993" w:hanging="284"/>
        <w:jc w:val="both"/>
        <w:rPr>
          <w:rFonts w:cs="Times New Roman"/>
          <w:szCs w:val="24"/>
        </w:rPr>
      </w:pPr>
      <w:r w:rsidRPr="00AD7264">
        <w:rPr>
          <w:rFonts w:cs="Times New Roman"/>
          <w:szCs w:val="24"/>
        </w:rPr>
        <w:t xml:space="preserve">Membuat dan mengacu pada teori kerja </w:t>
      </w:r>
      <w:r w:rsidR="00D73E16">
        <w:rPr>
          <w:rFonts w:cs="Times New Roman"/>
          <w:i/>
          <w:szCs w:val="24"/>
        </w:rPr>
        <w:t>(working theory)</w:t>
      </w:r>
      <w:r w:rsidR="00362048">
        <w:rPr>
          <w:rFonts w:cs="Times New Roman"/>
          <w:szCs w:val="24"/>
        </w:rPr>
        <w:t>;</w:t>
      </w:r>
      <w:r w:rsidR="00AD7264" w:rsidRPr="00AD7264">
        <w:rPr>
          <w:rFonts w:cs="Times New Roman"/>
          <w:szCs w:val="24"/>
        </w:rPr>
        <w:t xml:space="preserve"> Teori kerja berfungsi untuk membimbing para pelaksana, dapat digunakan untuk menentukan taktik ataupun strategi dalam melaksanakan pekerjaan, mewakili ide dan pandangan praktisi </w:t>
      </w:r>
      <w:r w:rsidR="00AD7264" w:rsidRPr="00AD7264">
        <w:rPr>
          <w:rFonts w:cs="Times New Roman"/>
          <w:i/>
          <w:szCs w:val="24"/>
        </w:rPr>
        <w:t>PR</w:t>
      </w:r>
      <w:r w:rsidR="00AD7264" w:rsidRPr="00AD7264">
        <w:rPr>
          <w:rFonts w:cs="Times New Roman"/>
          <w:szCs w:val="24"/>
        </w:rPr>
        <w:t xml:space="preserve"> mengenai hal-hal yang diharapkan terjadi sehingga dapat ditarik kesimpulan sementara bahwa pembuatan program kerja adalah pelaksanaan suatu teori.</w:t>
      </w:r>
    </w:p>
    <w:p w:rsidR="00AD7264" w:rsidRDefault="00AD7264" w:rsidP="007153DE">
      <w:pPr>
        <w:pStyle w:val="ListParagraph"/>
        <w:numPr>
          <w:ilvl w:val="0"/>
          <w:numId w:val="39"/>
        </w:numPr>
        <w:spacing w:line="480" w:lineRule="auto"/>
        <w:ind w:left="993" w:hanging="284"/>
        <w:jc w:val="both"/>
        <w:rPr>
          <w:rFonts w:cs="Times New Roman"/>
          <w:szCs w:val="24"/>
        </w:rPr>
      </w:pPr>
      <w:r>
        <w:rPr>
          <w:rFonts w:cs="Times New Roman"/>
          <w:szCs w:val="24"/>
        </w:rPr>
        <w:t xml:space="preserve">Penentuan target khalayak </w:t>
      </w:r>
      <w:r w:rsidRPr="009B0F58">
        <w:rPr>
          <w:rFonts w:cs="Times New Roman"/>
          <w:i/>
          <w:szCs w:val="24"/>
        </w:rPr>
        <w:t>(audience)</w:t>
      </w:r>
      <w:r w:rsidR="00362048">
        <w:rPr>
          <w:rFonts w:cs="Times New Roman"/>
          <w:szCs w:val="24"/>
        </w:rPr>
        <w:t>;</w:t>
      </w:r>
      <w:r>
        <w:rPr>
          <w:rFonts w:cs="Times New Roman"/>
          <w:szCs w:val="24"/>
        </w:rPr>
        <w:t xml:space="preserve"> Target atau sasaran harus jelas dan spesifik agar tujuan, strategi, dan taktik yang dikerjakan dapat memberikan hasil yang opt</w:t>
      </w:r>
      <w:r w:rsidR="00FD638D">
        <w:rPr>
          <w:rFonts w:cs="Times New Roman"/>
          <w:szCs w:val="24"/>
        </w:rPr>
        <w:t>m</w:t>
      </w:r>
      <w:r>
        <w:rPr>
          <w:rFonts w:cs="Times New Roman"/>
          <w:szCs w:val="24"/>
        </w:rPr>
        <w:t xml:space="preserve">ial. Dalam hal ini Praktisi PR, harus mendapat kejelasan mengenai karakter setiap khalayaknya. Tanpa penentuan karakter yang jelas, tidak </w:t>
      </w:r>
      <w:proofErr w:type="gramStart"/>
      <w:r>
        <w:rPr>
          <w:rFonts w:cs="Times New Roman"/>
          <w:szCs w:val="24"/>
        </w:rPr>
        <w:t>akan</w:t>
      </w:r>
      <w:proofErr w:type="gramEnd"/>
      <w:r>
        <w:rPr>
          <w:rFonts w:cs="Times New Roman"/>
          <w:szCs w:val="24"/>
        </w:rPr>
        <w:t xml:space="preserve"> membantu banyak praktisi PR dalam merencanakan program kerjanya.</w:t>
      </w:r>
    </w:p>
    <w:p w:rsidR="00AD7264" w:rsidRPr="008A698E" w:rsidRDefault="00AD7264" w:rsidP="007153DE">
      <w:pPr>
        <w:pStyle w:val="ListParagraph"/>
        <w:numPr>
          <w:ilvl w:val="0"/>
          <w:numId w:val="39"/>
        </w:numPr>
        <w:spacing w:line="480" w:lineRule="auto"/>
        <w:ind w:left="993" w:hanging="284"/>
        <w:jc w:val="both"/>
        <w:rPr>
          <w:rFonts w:cs="Times New Roman"/>
          <w:szCs w:val="24"/>
        </w:rPr>
      </w:pPr>
      <w:r>
        <w:rPr>
          <w:rFonts w:cs="Times New Roman"/>
          <w:szCs w:val="24"/>
        </w:rPr>
        <w:t xml:space="preserve">Menuliskan tujuan program </w:t>
      </w:r>
      <w:r>
        <w:rPr>
          <w:rFonts w:cs="Times New Roman"/>
          <w:i/>
          <w:szCs w:val="24"/>
        </w:rPr>
        <w:t>(program objectives)</w:t>
      </w:r>
      <w:r w:rsidR="00895E64">
        <w:rPr>
          <w:rFonts w:cs="Times New Roman"/>
          <w:szCs w:val="24"/>
        </w:rPr>
        <w:t>;</w:t>
      </w:r>
      <w:r>
        <w:rPr>
          <w:rFonts w:cs="Times New Roman"/>
          <w:szCs w:val="24"/>
        </w:rPr>
        <w:t xml:space="preserve"> Tujuan program harus menjelaskan secara konkret teori kerja </w:t>
      </w:r>
      <w:r>
        <w:rPr>
          <w:rFonts w:cs="Times New Roman"/>
          <w:i/>
          <w:szCs w:val="24"/>
        </w:rPr>
        <w:t>(working theory)</w:t>
      </w:r>
      <w:r>
        <w:rPr>
          <w:rFonts w:cs="Times New Roman"/>
          <w:szCs w:val="24"/>
        </w:rPr>
        <w:t xml:space="preserve"> yang mendukung terlaksananya program, biasanya dalam bentuk urutan sebab akibat. Tujuan program harus mengemukakan hasil-hasil yang dinginkan dan dalam organisasi pada rencana strategi yang sudah ditetapkan.</w:t>
      </w:r>
    </w:p>
    <w:p w:rsidR="00692B2E" w:rsidRPr="008E6921" w:rsidRDefault="00692B2E" w:rsidP="007153DE">
      <w:pPr>
        <w:pStyle w:val="Heading3"/>
        <w:numPr>
          <w:ilvl w:val="0"/>
          <w:numId w:val="12"/>
        </w:numPr>
        <w:spacing w:before="0" w:line="480" w:lineRule="auto"/>
        <w:ind w:hanging="426"/>
        <w:rPr>
          <w:rFonts w:ascii="Times New Roman" w:hAnsi="Times New Roman" w:cs="Times New Roman"/>
          <w:color w:val="auto"/>
          <w:szCs w:val="24"/>
        </w:rPr>
      </w:pPr>
      <w:r w:rsidRPr="008E6921">
        <w:rPr>
          <w:rFonts w:ascii="Times New Roman" w:hAnsi="Times New Roman" w:cs="Times New Roman"/>
          <w:color w:val="auto"/>
          <w:szCs w:val="24"/>
        </w:rPr>
        <w:lastRenderedPageBreak/>
        <w:t xml:space="preserve">Hubungan </w:t>
      </w:r>
      <w:r w:rsidR="00086625" w:rsidRPr="008E6921">
        <w:rPr>
          <w:rFonts w:ascii="Times New Roman" w:hAnsi="Times New Roman" w:cs="Times New Roman"/>
          <w:color w:val="auto"/>
          <w:szCs w:val="24"/>
        </w:rPr>
        <w:t>Masyarakat</w:t>
      </w:r>
      <w:r w:rsidR="004F4254">
        <w:rPr>
          <w:rFonts w:ascii="Times New Roman" w:hAnsi="Times New Roman" w:cs="Times New Roman"/>
          <w:color w:val="auto"/>
          <w:szCs w:val="24"/>
        </w:rPr>
        <w:t xml:space="preserve"> (HUMAS)</w:t>
      </w:r>
    </w:p>
    <w:p w:rsidR="00692B2E" w:rsidRPr="008E6921" w:rsidRDefault="00692B2E" w:rsidP="007153DE">
      <w:pPr>
        <w:pStyle w:val="Heading3"/>
        <w:numPr>
          <w:ilvl w:val="0"/>
          <w:numId w:val="11"/>
        </w:numPr>
        <w:spacing w:before="0" w:line="480" w:lineRule="auto"/>
        <w:ind w:left="709" w:hanging="283"/>
        <w:rPr>
          <w:rFonts w:ascii="Times New Roman" w:hAnsi="Times New Roman" w:cs="Times New Roman"/>
          <w:b w:val="0"/>
          <w:color w:val="auto"/>
          <w:szCs w:val="24"/>
        </w:rPr>
      </w:pPr>
      <w:r w:rsidRPr="008E6921">
        <w:rPr>
          <w:rFonts w:ascii="Times New Roman" w:hAnsi="Times New Roman" w:cs="Times New Roman"/>
          <w:b w:val="0"/>
          <w:color w:val="auto"/>
          <w:szCs w:val="24"/>
        </w:rPr>
        <w:t>Pengertian Hubungan Masyarakat (HUMAS)</w:t>
      </w:r>
    </w:p>
    <w:p w:rsidR="00692B2E" w:rsidRPr="008E6921" w:rsidRDefault="009C221B" w:rsidP="007153DE">
      <w:pPr>
        <w:spacing w:after="0" w:line="480" w:lineRule="auto"/>
        <w:ind w:firstLine="709"/>
        <w:jc w:val="both"/>
        <w:rPr>
          <w:rFonts w:cs="Times New Roman"/>
          <w:szCs w:val="24"/>
        </w:rPr>
      </w:pPr>
      <w:proofErr w:type="gramStart"/>
      <w:r>
        <w:rPr>
          <w:rFonts w:cs="Times New Roman"/>
          <w:szCs w:val="24"/>
        </w:rPr>
        <w:t>Terjalinnya hubungan sekolah dengan masyarakat diharapkan menghasilkan dampak positif baik itu secara internal maupun eksternal organisasi.</w:t>
      </w:r>
      <w:proofErr w:type="gramEnd"/>
      <w:r>
        <w:rPr>
          <w:rFonts w:cs="Times New Roman"/>
          <w:szCs w:val="24"/>
        </w:rPr>
        <w:t xml:space="preserve"> </w:t>
      </w:r>
      <w:proofErr w:type="gramStart"/>
      <w:r>
        <w:rPr>
          <w:rFonts w:cs="Times New Roman"/>
          <w:szCs w:val="24"/>
        </w:rPr>
        <w:t xml:space="preserve">Dengan demikian, perlu dipahami secara jelas maksud dan peranan humas pada sebuah organisasi yang menurut </w:t>
      </w:r>
      <w:r w:rsidR="00692B2E" w:rsidRPr="008E6921">
        <w:rPr>
          <w:rFonts w:cs="Times New Roman"/>
          <w:szCs w:val="24"/>
        </w:rPr>
        <w:t xml:space="preserve">Martson </w:t>
      </w:r>
      <w:r>
        <w:rPr>
          <w:rFonts w:cs="Times New Roman"/>
          <w:szCs w:val="24"/>
        </w:rPr>
        <w:t>dalam Ruliana (2016</w:t>
      </w:r>
      <w:r w:rsidR="002404C0">
        <w:rPr>
          <w:rFonts w:cs="Times New Roman"/>
          <w:szCs w:val="24"/>
        </w:rPr>
        <w:t xml:space="preserve">) yang </w:t>
      </w:r>
      <w:r w:rsidR="00692B2E" w:rsidRPr="008E6921">
        <w:rPr>
          <w:rFonts w:cs="Times New Roman"/>
          <w:szCs w:val="24"/>
        </w:rPr>
        <w:t xml:space="preserve">mendefinisikan </w:t>
      </w:r>
      <w:r w:rsidR="00692B2E" w:rsidRPr="002404C0">
        <w:rPr>
          <w:rFonts w:cs="Times New Roman"/>
          <w:i/>
          <w:szCs w:val="24"/>
        </w:rPr>
        <w:t>PR</w:t>
      </w:r>
      <w:r w:rsidR="00692B2E" w:rsidRPr="008E6921">
        <w:rPr>
          <w:rFonts w:cs="Times New Roman"/>
          <w:szCs w:val="24"/>
        </w:rPr>
        <w:t xml:space="preserve"> adalah </w:t>
      </w:r>
      <w:r w:rsidR="002404C0">
        <w:rPr>
          <w:rFonts w:cs="Times New Roman"/>
          <w:szCs w:val="24"/>
        </w:rPr>
        <w:t>“</w:t>
      </w:r>
      <w:r w:rsidR="00692B2E" w:rsidRPr="008E6921">
        <w:rPr>
          <w:rFonts w:cs="Times New Roman"/>
          <w:szCs w:val="24"/>
        </w:rPr>
        <w:t>suatu perencanaan dengan menggunakan komunikasi persuasif untuk mempengaruhi publik”.</w:t>
      </w:r>
      <w:proofErr w:type="gramEnd"/>
      <w:r w:rsidR="00692B2E" w:rsidRPr="008E6921">
        <w:rPr>
          <w:rFonts w:cs="Times New Roman"/>
          <w:szCs w:val="24"/>
        </w:rPr>
        <w:t xml:space="preserve"> Adapun definisi Humas/</w:t>
      </w:r>
      <w:r w:rsidR="00692B2E" w:rsidRPr="00404387">
        <w:rPr>
          <w:rFonts w:cs="Times New Roman"/>
          <w:i/>
          <w:szCs w:val="24"/>
        </w:rPr>
        <w:t>Public Relations</w:t>
      </w:r>
      <w:r w:rsidR="00692B2E" w:rsidRPr="008E6921">
        <w:rPr>
          <w:rFonts w:cs="Times New Roman"/>
          <w:szCs w:val="24"/>
        </w:rPr>
        <w:t xml:space="preserve">, yang diambil dari </w:t>
      </w:r>
      <w:r w:rsidR="00692B2E" w:rsidRPr="008E6921">
        <w:rPr>
          <w:rFonts w:cs="Times New Roman"/>
          <w:i/>
          <w:szCs w:val="24"/>
        </w:rPr>
        <w:t>The British Institute Of Public Relation</w:t>
      </w:r>
      <w:r w:rsidR="00525CCC">
        <w:rPr>
          <w:rFonts w:cs="Times New Roman"/>
          <w:szCs w:val="24"/>
        </w:rPr>
        <w:t>, berbunyi;</w:t>
      </w:r>
    </w:p>
    <w:p w:rsidR="00692B2E" w:rsidRPr="008E6921" w:rsidRDefault="00692B2E" w:rsidP="00291BC8">
      <w:pPr>
        <w:spacing w:line="240" w:lineRule="auto"/>
        <w:ind w:left="709" w:right="709"/>
        <w:jc w:val="both"/>
        <w:rPr>
          <w:rFonts w:cs="Times New Roman"/>
          <w:szCs w:val="24"/>
        </w:rPr>
      </w:pPr>
      <w:r w:rsidRPr="008E6921">
        <w:rPr>
          <w:rFonts w:cs="Times New Roman"/>
          <w:szCs w:val="24"/>
        </w:rPr>
        <w:t xml:space="preserve">1) </w:t>
      </w:r>
      <w:r w:rsidRPr="008E6921">
        <w:rPr>
          <w:rFonts w:cs="Times New Roman"/>
          <w:i/>
          <w:szCs w:val="24"/>
        </w:rPr>
        <w:t>Public Relation activity is management of communications between an organization and its publics.</w:t>
      </w:r>
      <w:r w:rsidRPr="008E6921">
        <w:rPr>
          <w:rFonts w:cs="Times New Roman"/>
          <w:szCs w:val="24"/>
        </w:rPr>
        <w:t xml:space="preserve"> (Aktivitas </w:t>
      </w:r>
      <w:r w:rsidRPr="008E6921">
        <w:rPr>
          <w:rFonts w:cs="Times New Roman"/>
          <w:i/>
          <w:szCs w:val="24"/>
        </w:rPr>
        <w:t>Public Relations</w:t>
      </w:r>
      <w:r w:rsidRPr="008E6921">
        <w:rPr>
          <w:rFonts w:cs="Times New Roman"/>
          <w:szCs w:val="24"/>
        </w:rPr>
        <w:t xml:space="preserve"> adalah mengelola komunikasi antara organisasi dan publiknya), 2) </w:t>
      </w:r>
      <w:r w:rsidRPr="008E6921">
        <w:rPr>
          <w:rFonts w:cs="Times New Roman"/>
          <w:i/>
          <w:szCs w:val="24"/>
        </w:rPr>
        <w:t>Public Relation is deliberate, planned, and sustain effert to estabilish and maintain mutual understanding between an organization and its public.</w:t>
      </w:r>
      <w:r w:rsidRPr="008E6921">
        <w:rPr>
          <w:rFonts w:cs="Times New Roman"/>
          <w:szCs w:val="24"/>
        </w:rPr>
        <w:t xml:space="preserve"> </w:t>
      </w:r>
      <w:proofErr w:type="gramStart"/>
      <w:r w:rsidRPr="008E6921">
        <w:rPr>
          <w:rFonts w:cs="Times New Roman"/>
          <w:szCs w:val="24"/>
        </w:rPr>
        <w:t xml:space="preserve">(Praktik </w:t>
      </w:r>
      <w:r w:rsidRPr="008E6921">
        <w:rPr>
          <w:rFonts w:cs="Times New Roman"/>
          <w:i/>
          <w:szCs w:val="24"/>
        </w:rPr>
        <w:t>Public Relation</w:t>
      </w:r>
      <w:r w:rsidRPr="008E6921">
        <w:rPr>
          <w:rFonts w:cs="Times New Roman"/>
          <w:szCs w:val="24"/>
        </w:rPr>
        <w:t xml:space="preserve"> adalah memikirkan, merencanakan, dan mencurahkan daya untuk membangun dan menjaga saling pengertian antara organisasi da</w:t>
      </w:r>
      <w:r w:rsidR="000A5BB1">
        <w:rPr>
          <w:rFonts w:cs="Times New Roman"/>
          <w:szCs w:val="24"/>
        </w:rPr>
        <w:t>n publiknya)</w:t>
      </w:r>
      <w:r w:rsidR="00546F66">
        <w:rPr>
          <w:rFonts w:cs="Times New Roman"/>
          <w:szCs w:val="24"/>
        </w:rPr>
        <w:t>.</w:t>
      </w:r>
      <w:proofErr w:type="gramEnd"/>
      <w:r w:rsidR="000A5BB1">
        <w:rPr>
          <w:rFonts w:cs="Times New Roman"/>
          <w:szCs w:val="24"/>
        </w:rPr>
        <w:t xml:space="preserve"> (R</w:t>
      </w:r>
      <w:r w:rsidR="003D35E8">
        <w:rPr>
          <w:rFonts w:cs="Times New Roman"/>
          <w:szCs w:val="24"/>
        </w:rPr>
        <w:t>osady</w:t>
      </w:r>
      <w:r w:rsidR="000A5BB1">
        <w:rPr>
          <w:rFonts w:cs="Times New Roman"/>
          <w:szCs w:val="24"/>
        </w:rPr>
        <w:t>, 2006:15).</w:t>
      </w:r>
    </w:p>
    <w:p w:rsidR="00692B2E" w:rsidRPr="008E6921" w:rsidRDefault="00692B2E" w:rsidP="007153DE">
      <w:pPr>
        <w:spacing w:after="0" w:line="480" w:lineRule="auto"/>
        <w:ind w:firstLine="709"/>
        <w:jc w:val="both"/>
        <w:rPr>
          <w:rFonts w:cs="Times New Roman"/>
          <w:szCs w:val="24"/>
        </w:rPr>
      </w:pPr>
      <w:r w:rsidRPr="008E6921">
        <w:rPr>
          <w:rFonts w:cs="Times New Roman"/>
          <w:szCs w:val="24"/>
        </w:rPr>
        <w:t xml:space="preserve">Selanjutnya Warnaby &amp; </w:t>
      </w:r>
      <w:proofErr w:type="gramStart"/>
      <w:r w:rsidRPr="008E6921">
        <w:rPr>
          <w:rFonts w:cs="Times New Roman"/>
          <w:szCs w:val="24"/>
        </w:rPr>
        <w:t xml:space="preserve">Moss  </w:t>
      </w:r>
      <w:r w:rsidR="00C37CE0">
        <w:rPr>
          <w:rFonts w:cs="Times New Roman"/>
          <w:szCs w:val="24"/>
        </w:rPr>
        <w:t>dalam</w:t>
      </w:r>
      <w:proofErr w:type="gramEnd"/>
      <w:r w:rsidR="00C37CE0">
        <w:rPr>
          <w:rFonts w:cs="Times New Roman"/>
          <w:szCs w:val="24"/>
        </w:rPr>
        <w:t xml:space="preserve"> Butterick (2014</w:t>
      </w:r>
      <w:r>
        <w:rPr>
          <w:rFonts w:cs="Times New Roman"/>
          <w:szCs w:val="24"/>
        </w:rPr>
        <w:t xml:space="preserve">) </w:t>
      </w:r>
      <w:r w:rsidRPr="008E6921">
        <w:rPr>
          <w:rFonts w:cs="Times New Roman"/>
          <w:szCs w:val="24"/>
        </w:rPr>
        <w:t xml:space="preserve">berpendapat bahwa; </w:t>
      </w:r>
      <w:r w:rsidRPr="008E6921">
        <w:rPr>
          <w:rFonts w:cs="Times New Roman"/>
          <w:i/>
          <w:szCs w:val="24"/>
        </w:rPr>
        <w:t>“public relations</w:t>
      </w:r>
      <w:r w:rsidRPr="008E6921">
        <w:rPr>
          <w:rFonts w:cs="Times New Roman"/>
          <w:szCs w:val="24"/>
        </w:rPr>
        <w:t xml:space="preserve"> adalah seni dan ilmu sosial yang menganalisis tren, memprediksi konsekuensi dari tren tersebut, memberikan masukan bagi para pemimpin organisasi, dan mengimplementasikan tindakan dari program yang direncanakan, yang akan melayani organisasi dan kepentingan publik.” Hal tersebut juga sejalan dengan pendapat dari Harlow dalam R</w:t>
      </w:r>
      <w:r w:rsidR="007C1594">
        <w:rPr>
          <w:rFonts w:cs="Times New Roman"/>
          <w:szCs w:val="24"/>
        </w:rPr>
        <w:t>osady</w:t>
      </w:r>
      <w:r w:rsidRPr="008E6921">
        <w:rPr>
          <w:rFonts w:cs="Times New Roman"/>
          <w:szCs w:val="24"/>
        </w:rPr>
        <w:t xml:space="preserve">, menyatakan bahwa definisi dari </w:t>
      </w:r>
      <w:r w:rsidRPr="008E6921">
        <w:rPr>
          <w:rFonts w:cs="Times New Roman"/>
          <w:i/>
          <w:szCs w:val="24"/>
        </w:rPr>
        <w:t>public relations</w:t>
      </w:r>
      <w:r w:rsidRPr="008E6921">
        <w:rPr>
          <w:rFonts w:cs="Times New Roman"/>
          <w:szCs w:val="24"/>
        </w:rPr>
        <w:t>;</w:t>
      </w:r>
    </w:p>
    <w:p w:rsidR="00692B2E" w:rsidRPr="008E6921" w:rsidRDefault="00692B2E" w:rsidP="00291BC8">
      <w:pPr>
        <w:spacing w:line="240" w:lineRule="auto"/>
        <w:ind w:left="709" w:right="709"/>
        <w:jc w:val="both"/>
        <w:rPr>
          <w:rFonts w:cs="Times New Roman"/>
          <w:szCs w:val="24"/>
        </w:rPr>
      </w:pPr>
      <w:r w:rsidRPr="008E6921">
        <w:rPr>
          <w:rFonts w:cs="Times New Roman"/>
          <w:i/>
          <w:szCs w:val="24"/>
        </w:rPr>
        <w:t>Public Relations</w:t>
      </w:r>
      <w:r w:rsidRPr="008E6921">
        <w:rPr>
          <w:rFonts w:cs="Times New Roman"/>
          <w:szCs w:val="24"/>
        </w:rPr>
        <w:t xml:space="preserve"> adalah fungsi manajemen yang khas dan mendukung pembinaan, pemeliharaan jalur bersama antara organisasi dengan </w:t>
      </w:r>
      <w:r w:rsidRPr="008E6921">
        <w:rPr>
          <w:rFonts w:cs="Times New Roman"/>
          <w:szCs w:val="24"/>
        </w:rPr>
        <w:lastRenderedPageBreak/>
        <w:t>publiknya, menyangkut aktivitas komunikasi, pengertian, penerimaan dan kerja sama; melibatkan manejemen dalam menghadapi persoalan/permasalahan, membantu manajemen untuk mampu menanggapi opini publik; mendukung manajemen dalam mengikuti dan memanfaatkan perubahan secara efektif; bertindak sebagai sistem peringatan dini dalam mengantisipasi kecenderungan penggunaan penelitian serta teknik komunikasi yang seha</w:t>
      </w:r>
      <w:r w:rsidR="000A5BB1">
        <w:rPr>
          <w:rFonts w:cs="Times New Roman"/>
          <w:szCs w:val="24"/>
        </w:rPr>
        <w:t>t dan etis sebagai saran utama.</w:t>
      </w:r>
      <w:r w:rsidR="003D35E8">
        <w:rPr>
          <w:rFonts w:cs="Times New Roman"/>
          <w:szCs w:val="24"/>
        </w:rPr>
        <w:t xml:space="preserve"> </w:t>
      </w:r>
      <w:r w:rsidR="003D35E8" w:rsidRPr="008E6921">
        <w:rPr>
          <w:rFonts w:cs="Times New Roman"/>
          <w:szCs w:val="24"/>
        </w:rPr>
        <w:t>(</w:t>
      </w:r>
      <w:r w:rsidR="003D35E8">
        <w:rPr>
          <w:rFonts w:cs="Times New Roman"/>
          <w:szCs w:val="24"/>
        </w:rPr>
        <w:t xml:space="preserve">Rosady, </w:t>
      </w:r>
      <w:r w:rsidR="003D35E8" w:rsidRPr="008E6921">
        <w:rPr>
          <w:rFonts w:cs="Times New Roman"/>
          <w:szCs w:val="24"/>
        </w:rPr>
        <w:t>2006</w:t>
      </w:r>
      <w:r w:rsidR="003D35E8">
        <w:rPr>
          <w:rFonts w:cs="Times New Roman"/>
          <w:szCs w:val="24"/>
        </w:rPr>
        <w:t>:16</w:t>
      </w:r>
      <w:r w:rsidR="003D35E8" w:rsidRPr="008E6921">
        <w:rPr>
          <w:rFonts w:cs="Times New Roman"/>
          <w:szCs w:val="24"/>
        </w:rPr>
        <w:t>)</w:t>
      </w:r>
      <w:r w:rsidR="00EA6DEC">
        <w:rPr>
          <w:rFonts w:cs="Times New Roman"/>
          <w:szCs w:val="24"/>
        </w:rPr>
        <w:t>.</w:t>
      </w:r>
    </w:p>
    <w:p w:rsidR="00692B2E" w:rsidRPr="008E6921" w:rsidRDefault="00712BA5" w:rsidP="007153DE">
      <w:pPr>
        <w:spacing w:after="0" w:line="480" w:lineRule="auto"/>
        <w:ind w:firstLine="709"/>
        <w:jc w:val="both"/>
        <w:rPr>
          <w:rFonts w:cs="Times New Roman"/>
          <w:szCs w:val="24"/>
        </w:rPr>
      </w:pPr>
      <w:r>
        <w:rPr>
          <w:rFonts w:cs="Times New Roman"/>
          <w:szCs w:val="24"/>
        </w:rPr>
        <w:t>Uraian</w:t>
      </w:r>
      <w:r w:rsidR="00692B2E" w:rsidRPr="008E6921">
        <w:rPr>
          <w:rFonts w:cs="Times New Roman"/>
          <w:szCs w:val="24"/>
        </w:rPr>
        <w:t xml:space="preserve"> di</w:t>
      </w:r>
      <w:r w:rsidR="00692B2E">
        <w:rPr>
          <w:rFonts w:cs="Times New Roman"/>
          <w:szCs w:val="24"/>
        </w:rPr>
        <w:t xml:space="preserve"> </w:t>
      </w:r>
      <w:r w:rsidR="00692B2E" w:rsidRPr="008E6921">
        <w:rPr>
          <w:rFonts w:cs="Times New Roman"/>
          <w:szCs w:val="24"/>
        </w:rPr>
        <w:t>atas didukung oleh pe</w:t>
      </w:r>
      <w:r w:rsidR="00692B2E">
        <w:rPr>
          <w:rFonts w:cs="Times New Roman"/>
          <w:szCs w:val="24"/>
        </w:rPr>
        <w:t>ndapat Cutlip, Center dan Broom dalam Butterick</w:t>
      </w:r>
      <w:r w:rsidR="00692B2E" w:rsidRPr="008E6921">
        <w:rPr>
          <w:rFonts w:cs="Times New Roman"/>
          <w:szCs w:val="24"/>
        </w:rPr>
        <w:t xml:space="preserve"> </w:t>
      </w:r>
      <w:r w:rsidR="00692B2E">
        <w:rPr>
          <w:rFonts w:cs="Times New Roman"/>
          <w:szCs w:val="24"/>
        </w:rPr>
        <w:t>(</w:t>
      </w:r>
      <w:r w:rsidR="007F6BFF">
        <w:rPr>
          <w:rFonts w:cs="Times New Roman"/>
          <w:szCs w:val="24"/>
        </w:rPr>
        <w:t>2014</w:t>
      </w:r>
      <w:r w:rsidR="00692B2E" w:rsidRPr="008E6921">
        <w:rPr>
          <w:rFonts w:cs="Times New Roman"/>
          <w:szCs w:val="24"/>
        </w:rPr>
        <w:t>) yang meringkas teori dan praktik PR, mendefinisikannya sebagai berikut; “</w:t>
      </w:r>
      <w:r w:rsidR="00692B2E" w:rsidRPr="008E6921">
        <w:rPr>
          <w:rFonts w:cs="Times New Roman"/>
          <w:i/>
          <w:szCs w:val="24"/>
        </w:rPr>
        <w:t>Public Relations</w:t>
      </w:r>
      <w:r w:rsidR="00692B2E" w:rsidRPr="008E6921">
        <w:rPr>
          <w:rFonts w:cs="Times New Roman"/>
          <w:szCs w:val="24"/>
        </w:rPr>
        <w:t xml:space="preserve"> adalah fungsi manajemen yang mengidentifikasi, membangun, dan mempertahankan hubungan saling menguntungkan antara organisasi dengan berbagai publik yang menjadi penentu kesuksesan dan kegagalannya.</w:t>
      </w:r>
      <w:r w:rsidR="00692B2E">
        <w:rPr>
          <w:rFonts w:cs="Times New Roman"/>
          <w:szCs w:val="24"/>
        </w:rPr>
        <w:t xml:space="preserve">” </w:t>
      </w:r>
      <w:r w:rsidR="00692B2E" w:rsidRPr="008E6921">
        <w:rPr>
          <w:rFonts w:cs="Times New Roman"/>
          <w:szCs w:val="24"/>
        </w:rPr>
        <w:t xml:space="preserve">Berikut juga definisi </w:t>
      </w:r>
      <w:r w:rsidR="00692B2E" w:rsidRPr="008E6921">
        <w:rPr>
          <w:rFonts w:cs="Times New Roman"/>
          <w:i/>
          <w:szCs w:val="24"/>
        </w:rPr>
        <w:t xml:space="preserve">public relation </w:t>
      </w:r>
      <w:r w:rsidR="00692B2E" w:rsidRPr="008E6921">
        <w:rPr>
          <w:rFonts w:cs="Times New Roman"/>
          <w:szCs w:val="24"/>
        </w:rPr>
        <w:t>yang dijelaskan oleh</w:t>
      </w:r>
      <w:r w:rsidR="00692B2E" w:rsidRPr="008E6921">
        <w:rPr>
          <w:rFonts w:cs="Times New Roman"/>
          <w:i/>
          <w:szCs w:val="24"/>
        </w:rPr>
        <w:t xml:space="preserve"> Chartered Institute of Public Relations (CIPR)</w:t>
      </w:r>
      <w:r w:rsidR="00692B2E" w:rsidRPr="008E6921">
        <w:rPr>
          <w:rFonts w:cs="Times New Roman"/>
          <w:szCs w:val="24"/>
        </w:rPr>
        <w:t xml:space="preserve"> adalah;</w:t>
      </w:r>
    </w:p>
    <w:p w:rsidR="00692B2E" w:rsidRPr="008E6921" w:rsidRDefault="00692B2E" w:rsidP="00794D90">
      <w:pPr>
        <w:spacing w:line="240" w:lineRule="auto"/>
        <w:ind w:left="709" w:right="709"/>
        <w:jc w:val="both"/>
        <w:rPr>
          <w:rFonts w:cs="Times New Roman"/>
          <w:szCs w:val="24"/>
        </w:rPr>
      </w:pPr>
      <w:r w:rsidRPr="008E6921">
        <w:rPr>
          <w:rFonts w:cs="Times New Roman"/>
          <w:szCs w:val="24"/>
        </w:rPr>
        <w:t xml:space="preserve">Tentang reputasi – hasil dari </w:t>
      </w:r>
      <w:proofErr w:type="gramStart"/>
      <w:r w:rsidRPr="008E6921">
        <w:rPr>
          <w:rFonts w:cs="Times New Roman"/>
          <w:szCs w:val="24"/>
        </w:rPr>
        <w:t>apa</w:t>
      </w:r>
      <w:proofErr w:type="gramEnd"/>
      <w:r w:rsidRPr="008E6921">
        <w:rPr>
          <w:rFonts w:cs="Times New Roman"/>
          <w:szCs w:val="24"/>
        </w:rPr>
        <w:t xml:space="preserve"> yang anda lakukan, apa yang anda katakan, dan apa yang orang lain katakan tentang anda. </w:t>
      </w:r>
      <w:proofErr w:type="gramStart"/>
      <w:r w:rsidRPr="008E6921">
        <w:rPr>
          <w:rFonts w:cs="Times New Roman"/>
          <w:szCs w:val="24"/>
        </w:rPr>
        <w:t xml:space="preserve">Praktik </w:t>
      </w:r>
      <w:r w:rsidRPr="00537ACC">
        <w:rPr>
          <w:rFonts w:cs="Times New Roman"/>
          <w:i/>
          <w:szCs w:val="24"/>
        </w:rPr>
        <w:t>PR</w:t>
      </w:r>
      <w:r w:rsidRPr="008E6921">
        <w:rPr>
          <w:rFonts w:cs="Times New Roman"/>
          <w:szCs w:val="24"/>
        </w:rPr>
        <w:t xml:space="preserve"> adalah disiplin ilmu yang bertugas menjaga – reputasi dengan tujuan untuk mendapatkan pemahaman dan dukungan, serta mempengaruhi opini dan perilaku.</w:t>
      </w:r>
      <w:proofErr w:type="gramEnd"/>
      <w:r w:rsidRPr="008E6921">
        <w:rPr>
          <w:rFonts w:cs="Times New Roman"/>
          <w:szCs w:val="24"/>
        </w:rPr>
        <w:t xml:space="preserve"> </w:t>
      </w:r>
      <w:proofErr w:type="gramStart"/>
      <w:r w:rsidRPr="008E6921">
        <w:rPr>
          <w:rFonts w:cs="Times New Roman"/>
          <w:szCs w:val="24"/>
        </w:rPr>
        <w:t xml:space="preserve">Kegiatan ini merupakan usaha terencana dan berkesinambungan untuk membangun dan mempertahankan niat baik dan saling pengertian antara suatu organisasi dengan </w:t>
      </w:r>
      <w:r w:rsidR="007F6BFF">
        <w:rPr>
          <w:rFonts w:cs="Times New Roman"/>
          <w:szCs w:val="24"/>
        </w:rPr>
        <w:t>publiknya.</w:t>
      </w:r>
      <w:proofErr w:type="gramEnd"/>
      <w:r w:rsidR="007F6BFF">
        <w:rPr>
          <w:rFonts w:cs="Times New Roman"/>
          <w:szCs w:val="24"/>
        </w:rPr>
        <w:t xml:space="preserve"> (Butterick, 2014</w:t>
      </w:r>
      <w:r w:rsidR="000A5BB1">
        <w:rPr>
          <w:rFonts w:cs="Times New Roman"/>
          <w:szCs w:val="24"/>
        </w:rPr>
        <w:t>:8).</w:t>
      </w:r>
    </w:p>
    <w:p w:rsidR="00692B2E" w:rsidRPr="008E6921" w:rsidRDefault="00692B2E" w:rsidP="007153DE">
      <w:pPr>
        <w:spacing w:after="0" w:line="480" w:lineRule="auto"/>
        <w:ind w:firstLine="709"/>
        <w:jc w:val="both"/>
        <w:rPr>
          <w:rFonts w:cs="Times New Roman"/>
          <w:szCs w:val="24"/>
        </w:rPr>
      </w:pPr>
      <w:r w:rsidRPr="008E6921">
        <w:rPr>
          <w:rFonts w:cs="Times New Roman"/>
          <w:szCs w:val="24"/>
        </w:rPr>
        <w:t>Begitup</w:t>
      </w:r>
      <w:r>
        <w:rPr>
          <w:rFonts w:cs="Times New Roman"/>
          <w:szCs w:val="24"/>
        </w:rPr>
        <w:t>un Harlow dalam Butterick</w:t>
      </w:r>
      <w:r w:rsidRPr="008E6921">
        <w:rPr>
          <w:rFonts w:cs="Times New Roman"/>
          <w:szCs w:val="24"/>
        </w:rPr>
        <w:t xml:space="preserve"> juga berpendapat mengenai definisi humas dalam perspektif komunikasi organisasi bahwa;</w:t>
      </w:r>
    </w:p>
    <w:p w:rsidR="00692B2E" w:rsidRPr="008E6921" w:rsidRDefault="00692B2E" w:rsidP="00794D90">
      <w:pPr>
        <w:spacing w:line="240" w:lineRule="auto"/>
        <w:ind w:left="720" w:right="709"/>
        <w:jc w:val="both"/>
        <w:rPr>
          <w:rFonts w:cs="Times New Roman"/>
          <w:szCs w:val="24"/>
        </w:rPr>
      </w:pPr>
      <w:r w:rsidRPr="008E6921">
        <w:rPr>
          <w:rFonts w:cs="Times New Roman"/>
          <w:szCs w:val="24"/>
        </w:rPr>
        <w:t>Hubungan Masyarakat (HUMAS)/</w:t>
      </w:r>
      <w:r w:rsidRPr="008E6921">
        <w:rPr>
          <w:rFonts w:cs="Times New Roman"/>
          <w:i/>
          <w:szCs w:val="24"/>
        </w:rPr>
        <w:t>Public Relation</w:t>
      </w:r>
      <w:r w:rsidRPr="008E6921">
        <w:rPr>
          <w:rFonts w:cs="Times New Roman"/>
          <w:szCs w:val="24"/>
        </w:rPr>
        <w:t xml:space="preserve"> adalah fungsi manajemen yang unik yang membantu membangun dan memelihara jalur komunikasi, memunculkan pemahaman, kerja sama antara organisasi dan publiknya; melibatkan manajemen permasalahan dan isu; membantu manajemen untuk terus menginformasikan dan tanggap terhadap opini publik; mendefinisikan dan menekankan tanggung jawab manajemen untuk melayani kepentingan umum; </w:t>
      </w:r>
      <w:r w:rsidRPr="008E6921">
        <w:rPr>
          <w:rFonts w:cs="Times New Roman"/>
          <w:szCs w:val="24"/>
        </w:rPr>
        <w:lastRenderedPageBreak/>
        <w:t>membantu manajemen untuk tetap mengikuti dan memanfaatkan perubahan secara efektif, melayani sistem sebagai perin</w:t>
      </w:r>
      <w:r>
        <w:rPr>
          <w:rFonts w:cs="Times New Roman"/>
          <w:szCs w:val="24"/>
        </w:rPr>
        <w:t>gatan dini untuk membantu mence</w:t>
      </w:r>
      <w:r w:rsidRPr="008E6921">
        <w:rPr>
          <w:rFonts w:cs="Times New Roman"/>
          <w:szCs w:val="24"/>
        </w:rPr>
        <w:t>gah kecenderungan negatif; dan menggunakan penelitian yang sehat dan etika komunikasi sebagai alat utamanya.</w:t>
      </w:r>
      <w:r w:rsidR="007F6BFF">
        <w:rPr>
          <w:rFonts w:cs="Times New Roman"/>
          <w:szCs w:val="24"/>
        </w:rPr>
        <w:t xml:space="preserve"> (Butterick, 2014:7</w:t>
      </w:r>
      <w:r w:rsidR="007F6BFF" w:rsidRPr="008E6921">
        <w:rPr>
          <w:rFonts w:cs="Times New Roman"/>
          <w:szCs w:val="24"/>
        </w:rPr>
        <w:t>)</w:t>
      </w:r>
      <w:r w:rsidR="002804D7">
        <w:rPr>
          <w:rFonts w:cs="Times New Roman"/>
          <w:szCs w:val="24"/>
        </w:rPr>
        <w:t>.</w:t>
      </w:r>
    </w:p>
    <w:p w:rsidR="00692B2E" w:rsidRPr="008E6921" w:rsidRDefault="00692B2E" w:rsidP="007153DE">
      <w:pPr>
        <w:spacing w:after="0" w:line="480" w:lineRule="auto"/>
        <w:ind w:firstLine="720"/>
        <w:jc w:val="both"/>
        <w:rPr>
          <w:rFonts w:cs="Times New Roman"/>
          <w:szCs w:val="24"/>
        </w:rPr>
      </w:pPr>
      <w:r w:rsidRPr="008E6921">
        <w:rPr>
          <w:rFonts w:cs="Times New Roman"/>
          <w:szCs w:val="24"/>
        </w:rPr>
        <w:t xml:space="preserve">Adapun definisi dengan penekanan penting yang dikemukakan oleh </w:t>
      </w:r>
      <w:r w:rsidRPr="008E6921">
        <w:rPr>
          <w:rFonts w:cs="Times New Roman"/>
          <w:i/>
          <w:szCs w:val="24"/>
        </w:rPr>
        <w:t>Public Relations Society America (PRSA)</w:t>
      </w:r>
      <w:r w:rsidR="007F6BFF">
        <w:rPr>
          <w:rFonts w:cs="Times New Roman"/>
          <w:szCs w:val="24"/>
        </w:rPr>
        <w:t xml:space="preserve"> dalam Butterick (2014</w:t>
      </w:r>
      <w:r>
        <w:rPr>
          <w:rFonts w:cs="Times New Roman"/>
          <w:szCs w:val="24"/>
        </w:rPr>
        <w:t>)</w:t>
      </w:r>
      <w:r w:rsidRPr="008E6921">
        <w:rPr>
          <w:rFonts w:cs="Times New Roman"/>
          <w:szCs w:val="24"/>
        </w:rPr>
        <w:t xml:space="preserve"> yaitu sebagai berikut; “</w:t>
      </w:r>
      <w:r w:rsidRPr="008E6921">
        <w:rPr>
          <w:rFonts w:cs="Times New Roman"/>
          <w:i/>
          <w:szCs w:val="24"/>
        </w:rPr>
        <w:t>Public relations</w:t>
      </w:r>
      <w:r w:rsidRPr="008E6921">
        <w:rPr>
          <w:rFonts w:cs="Times New Roman"/>
          <w:szCs w:val="24"/>
        </w:rPr>
        <w:t xml:space="preserve"> membantu suatu organisasi dan publiknya untuk beradaptasi satu </w:t>
      </w:r>
      <w:proofErr w:type="gramStart"/>
      <w:r w:rsidRPr="008E6921">
        <w:rPr>
          <w:rFonts w:cs="Times New Roman"/>
          <w:szCs w:val="24"/>
        </w:rPr>
        <w:t>sama</w:t>
      </w:r>
      <w:proofErr w:type="gramEnd"/>
      <w:r w:rsidRPr="008E6921">
        <w:rPr>
          <w:rFonts w:cs="Times New Roman"/>
          <w:szCs w:val="24"/>
        </w:rPr>
        <w:t xml:space="preserve"> lain. </w:t>
      </w:r>
      <w:r w:rsidRPr="008E6921">
        <w:rPr>
          <w:rFonts w:cs="Times New Roman"/>
          <w:i/>
          <w:szCs w:val="24"/>
        </w:rPr>
        <w:t>Public Relations</w:t>
      </w:r>
      <w:r w:rsidRPr="008E6921">
        <w:rPr>
          <w:rFonts w:cs="Times New Roman"/>
          <w:szCs w:val="24"/>
        </w:rPr>
        <w:t xml:space="preserve"> adalah upaya organisasi untuk meraih kerja </w:t>
      </w:r>
      <w:proofErr w:type="gramStart"/>
      <w:r w:rsidRPr="008E6921">
        <w:rPr>
          <w:rFonts w:cs="Times New Roman"/>
          <w:szCs w:val="24"/>
        </w:rPr>
        <w:t>sama</w:t>
      </w:r>
      <w:proofErr w:type="gramEnd"/>
      <w:r w:rsidRPr="008E6921">
        <w:rPr>
          <w:rFonts w:cs="Times New Roman"/>
          <w:szCs w:val="24"/>
        </w:rPr>
        <w:t xml:space="preserve"> dengan sekelompok orang. </w:t>
      </w:r>
      <w:proofErr w:type="gramStart"/>
      <w:r w:rsidRPr="008E6921">
        <w:rPr>
          <w:rFonts w:cs="Times New Roman"/>
          <w:i/>
          <w:szCs w:val="24"/>
        </w:rPr>
        <w:t>Public Relations</w:t>
      </w:r>
      <w:r w:rsidRPr="008E6921">
        <w:rPr>
          <w:rFonts w:cs="Times New Roman"/>
          <w:szCs w:val="24"/>
        </w:rPr>
        <w:t xml:space="preserve"> membantu organisasi berinteraksi dan berkomunikasi secara efektif dengan publik utama mereka.”</w:t>
      </w:r>
      <w:proofErr w:type="gramEnd"/>
    </w:p>
    <w:p w:rsidR="00692B2E" w:rsidRPr="008E6921" w:rsidRDefault="00692B2E" w:rsidP="007153DE">
      <w:pPr>
        <w:spacing w:after="0" w:line="480" w:lineRule="auto"/>
        <w:ind w:firstLine="720"/>
        <w:jc w:val="both"/>
        <w:rPr>
          <w:rFonts w:cs="Times New Roman"/>
          <w:szCs w:val="24"/>
        </w:rPr>
      </w:pPr>
      <w:r w:rsidRPr="008E6921">
        <w:rPr>
          <w:rFonts w:cs="Times New Roman"/>
          <w:szCs w:val="24"/>
        </w:rPr>
        <w:t xml:space="preserve">Berdasarkan pandangan di atas maka Hubungan Masyarakat (HUMAS) atau </w:t>
      </w:r>
      <w:r w:rsidRPr="008E6921">
        <w:rPr>
          <w:rFonts w:cs="Times New Roman"/>
          <w:i/>
          <w:szCs w:val="24"/>
        </w:rPr>
        <w:t>Public Relations (PR)</w:t>
      </w:r>
      <w:r w:rsidRPr="008E6921">
        <w:rPr>
          <w:rFonts w:cs="Times New Roman"/>
          <w:szCs w:val="24"/>
        </w:rPr>
        <w:t xml:space="preserve"> merupakan segala usaha yang dilakukan oleh suatu organisasi dalam rangka menjalin berbagai bentuk</w:t>
      </w:r>
      <w:r w:rsidR="005D4EFA">
        <w:rPr>
          <w:rFonts w:cs="Times New Roman"/>
          <w:szCs w:val="24"/>
        </w:rPr>
        <w:t xml:space="preserve"> hubungan</w:t>
      </w:r>
      <w:r w:rsidRPr="008E6921">
        <w:rPr>
          <w:rFonts w:cs="Times New Roman"/>
          <w:szCs w:val="24"/>
        </w:rPr>
        <w:t xml:space="preserve"> kerja sama dengan publik sasaran utamanya demi membangun dan menciptakan citra positif organisasi.</w:t>
      </w:r>
    </w:p>
    <w:p w:rsidR="00692B2E" w:rsidRPr="008E6921" w:rsidRDefault="00692B2E" w:rsidP="007153DE">
      <w:pPr>
        <w:pStyle w:val="ListParagraph"/>
        <w:numPr>
          <w:ilvl w:val="0"/>
          <w:numId w:val="11"/>
        </w:numPr>
        <w:ind w:left="709" w:hanging="283"/>
        <w:rPr>
          <w:rFonts w:cs="Times New Roman"/>
          <w:szCs w:val="24"/>
        </w:rPr>
      </w:pPr>
      <w:r w:rsidRPr="008E6921">
        <w:rPr>
          <w:rFonts w:cs="Times New Roman"/>
          <w:szCs w:val="24"/>
        </w:rPr>
        <w:t>Fungsi Hubungan Masyarakat (HUMAS)/</w:t>
      </w:r>
      <w:r w:rsidR="00737A8C">
        <w:rPr>
          <w:rFonts w:cs="Times New Roman"/>
          <w:i/>
          <w:szCs w:val="24"/>
        </w:rPr>
        <w:t>Public</w:t>
      </w:r>
      <w:r w:rsidRPr="008E6921">
        <w:rPr>
          <w:rFonts w:cs="Times New Roman"/>
          <w:i/>
          <w:szCs w:val="24"/>
        </w:rPr>
        <w:t xml:space="preserve"> Relations (PR)</w:t>
      </w:r>
    </w:p>
    <w:p w:rsidR="00692B2E" w:rsidRPr="008E6921" w:rsidRDefault="00692B2E" w:rsidP="007153DE">
      <w:pPr>
        <w:spacing w:after="0" w:line="480" w:lineRule="auto"/>
        <w:ind w:firstLine="709"/>
        <w:jc w:val="both"/>
        <w:rPr>
          <w:rFonts w:cs="Times New Roman"/>
          <w:szCs w:val="24"/>
        </w:rPr>
      </w:pPr>
      <w:r w:rsidRPr="008E6921">
        <w:rPr>
          <w:rFonts w:cs="Times New Roman"/>
          <w:szCs w:val="24"/>
        </w:rPr>
        <w:t xml:space="preserve">Fungsi </w:t>
      </w:r>
      <w:r w:rsidRPr="008E6921">
        <w:rPr>
          <w:rFonts w:cs="Times New Roman"/>
          <w:i/>
          <w:szCs w:val="24"/>
        </w:rPr>
        <w:t>Public Relations</w:t>
      </w:r>
      <w:r w:rsidRPr="008E6921">
        <w:rPr>
          <w:rFonts w:cs="Times New Roman"/>
          <w:szCs w:val="24"/>
        </w:rPr>
        <w:t xml:space="preserve"> tercantum dalam </w:t>
      </w:r>
      <w:r w:rsidRPr="008E6921">
        <w:rPr>
          <w:rFonts w:cs="Times New Roman"/>
          <w:i/>
          <w:szCs w:val="24"/>
        </w:rPr>
        <w:t>booklet PRSA</w:t>
      </w:r>
      <w:r w:rsidRPr="008E6921">
        <w:rPr>
          <w:rFonts w:cs="Times New Roman"/>
          <w:szCs w:val="24"/>
        </w:rPr>
        <w:t xml:space="preserve"> </w:t>
      </w:r>
      <w:r w:rsidRPr="008E6921">
        <w:rPr>
          <w:rFonts w:cs="Times New Roman"/>
          <w:i/>
          <w:szCs w:val="24"/>
        </w:rPr>
        <w:t>(Public Relations Society of America)</w:t>
      </w:r>
      <w:r w:rsidRPr="008E6921">
        <w:rPr>
          <w:rFonts w:cs="Times New Roman"/>
          <w:szCs w:val="24"/>
        </w:rPr>
        <w:t xml:space="preserve"> dengan judul </w:t>
      </w:r>
      <w:r w:rsidRPr="008E6921">
        <w:rPr>
          <w:rFonts w:cs="Times New Roman"/>
          <w:i/>
          <w:szCs w:val="24"/>
        </w:rPr>
        <w:t xml:space="preserve">Careers </w:t>
      </w:r>
      <w:proofErr w:type="gramStart"/>
      <w:r w:rsidRPr="008E6921">
        <w:rPr>
          <w:rFonts w:cs="Times New Roman"/>
          <w:i/>
          <w:szCs w:val="24"/>
        </w:rPr>
        <w:t>In</w:t>
      </w:r>
      <w:proofErr w:type="gramEnd"/>
      <w:r w:rsidRPr="008E6921">
        <w:rPr>
          <w:rFonts w:cs="Times New Roman"/>
          <w:i/>
          <w:szCs w:val="24"/>
        </w:rPr>
        <w:t xml:space="preserve"> Public Relations</w:t>
      </w:r>
      <w:r w:rsidRPr="008E6921">
        <w:rPr>
          <w:rFonts w:cs="Times New Roman"/>
          <w:szCs w:val="24"/>
        </w:rPr>
        <w:t xml:space="preserve"> </w:t>
      </w:r>
      <w:r w:rsidR="00E11E6D">
        <w:rPr>
          <w:rFonts w:cs="Times New Roman"/>
          <w:szCs w:val="24"/>
        </w:rPr>
        <w:t>yang dimuat dalam Ruliana</w:t>
      </w:r>
      <w:r w:rsidRPr="008E6921">
        <w:rPr>
          <w:rFonts w:cs="Times New Roman"/>
          <w:szCs w:val="24"/>
        </w:rPr>
        <w:t xml:space="preserve"> adalah sebagai berikut;</w:t>
      </w:r>
    </w:p>
    <w:p w:rsidR="00692B2E" w:rsidRPr="008E6921" w:rsidRDefault="00692B2E" w:rsidP="00794D90">
      <w:pPr>
        <w:pStyle w:val="ListParagraph"/>
        <w:spacing w:line="240" w:lineRule="auto"/>
        <w:ind w:left="709" w:right="709"/>
        <w:jc w:val="both"/>
        <w:rPr>
          <w:rFonts w:cs="Times New Roman"/>
          <w:szCs w:val="24"/>
        </w:rPr>
      </w:pPr>
      <w:r w:rsidRPr="008E6921">
        <w:rPr>
          <w:rFonts w:cs="Times New Roman"/>
          <w:i/>
          <w:szCs w:val="24"/>
        </w:rPr>
        <w:t xml:space="preserve">a) Programming, </w:t>
      </w:r>
      <w:r w:rsidRPr="008E6921">
        <w:rPr>
          <w:rFonts w:cs="Times New Roman"/>
          <w:szCs w:val="24"/>
        </w:rPr>
        <w:t xml:space="preserve">Fungsi ini antara </w:t>
      </w:r>
      <w:proofErr w:type="gramStart"/>
      <w:r w:rsidRPr="008E6921">
        <w:rPr>
          <w:rFonts w:cs="Times New Roman"/>
          <w:szCs w:val="24"/>
        </w:rPr>
        <w:t>lain</w:t>
      </w:r>
      <w:proofErr w:type="gramEnd"/>
      <w:r w:rsidRPr="008E6921">
        <w:rPr>
          <w:rFonts w:cs="Times New Roman"/>
          <w:szCs w:val="24"/>
        </w:rPr>
        <w:t xml:space="preserve"> mencakup analisis masalah dan peluang, menentukan tujuan dan publik serta merekomendasi dan merencanakan kegiatan. </w:t>
      </w:r>
      <w:proofErr w:type="gramStart"/>
      <w:r w:rsidRPr="008E6921">
        <w:rPr>
          <w:rFonts w:cs="Times New Roman"/>
          <w:szCs w:val="24"/>
        </w:rPr>
        <w:t>Yang terakhir, termasuk ke dalamnya, yakni pembuatan anggaran penjadwalan pembagian dan pendelegasian.</w:t>
      </w:r>
      <w:proofErr w:type="gramEnd"/>
      <w:r w:rsidRPr="008E6921">
        <w:rPr>
          <w:rFonts w:cs="Times New Roman"/>
          <w:szCs w:val="24"/>
        </w:rPr>
        <w:t xml:space="preserve"> b) </w:t>
      </w:r>
      <w:r w:rsidRPr="008E6921">
        <w:rPr>
          <w:rFonts w:cs="Times New Roman"/>
          <w:i/>
          <w:szCs w:val="24"/>
        </w:rPr>
        <w:t>Relationship,</w:t>
      </w:r>
      <w:r w:rsidRPr="008E6921">
        <w:rPr>
          <w:rFonts w:cs="Times New Roman"/>
          <w:szCs w:val="24"/>
        </w:rPr>
        <w:t xml:space="preserve"> Seorang praktisi </w:t>
      </w:r>
      <w:r w:rsidRPr="002257DB">
        <w:rPr>
          <w:rFonts w:cs="Times New Roman"/>
          <w:i/>
          <w:szCs w:val="24"/>
        </w:rPr>
        <w:t>PR</w:t>
      </w:r>
      <w:r w:rsidRPr="008E6921">
        <w:rPr>
          <w:rFonts w:cs="Times New Roman"/>
          <w:szCs w:val="24"/>
        </w:rPr>
        <w:t xml:space="preserve"> harus mengembangkan keterampilan dalam mengumpulkan informasi dari manajemen, dan dari sumber – sumber di luar organisasi, c) </w:t>
      </w:r>
      <w:r w:rsidRPr="008E6921">
        <w:rPr>
          <w:rFonts w:cs="Times New Roman"/>
          <w:i/>
          <w:szCs w:val="24"/>
        </w:rPr>
        <w:t xml:space="preserve">Writing And Editing, </w:t>
      </w:r>
      <w:r w:rsidRPr="008E6921">
        <w:rPr>
          <w:rFonts w:cs="Times New Roman"/>
          <w:szCs w:val="24"/>
        </w:rPr>
        <w:t xml:space="preserve">Seorang praktisi humas/PR bisa menulis dan menyunting berita – berita yang diterima untuk kemudian ditulis dan diedit dalam bentuk </w:t>
      </w:r>
      <w:r w:rsidRPr="008E6921">
        <w:rPr>
          <w:rFonts w:cs="Times New Roman"/>
          <w:i/>
          <w:szCs w:val="24"/>
        </w:rPr>
        <w:lastRenderedPageBreak/>
        <w:t xml:space="preserve">booklets, media release, news letter, prospectus, bulletin, annual report, </w:t>
      </w:r>
      <w:r w:rsidRPr="00474D27">
        <w:rPr>
          <w:rFonts w:cs="Times New Roman"/>
          <w:szCs w:val="24"/>
        </w:rPr>
        <w:t>d)</w:t>
      </w:r>
      <w:r w:rsidRPr="008E6921">
        <w:rPr>
          <w:rFonts w:cs="Times New Roman"/>
          <w:i/>
          <w:szCs w:val="24"/>
        </w:rPr>
        <w:t xml:space="preserve"> Information,</w:t>
      </w:r>
      <w:r w:rsidRPr="008E6921">
        <w:rPr>
          <w:rFonts w:cs="Times New Roman"/>
          <w:szCs w:val="24"/>
        </w:rPr>
        <w:t xml:space="preserve"> Membangun sistem informasi yang baik merupakan salah satu cara menyebarluaskan informasi secara efektif agar publik mengetahui semua informasi tentang organisasi, e) </w:t>
      </w:r>
      <w:r w:rsidRPr="008E6921">
        <w:rPr>
          <w:rFonts w:cs="Times New Roman"/>
          <w:i/>
          <w:szCs w:val="24"/>
        </w:rPr>
        <w:t xml:space="preserve">Productions, </w:t>
      </w:r>
      <w:r w:rsidRPr="008E6921">
        <w:rPr>
          <w:rFonts w:cs="Times New Roman"/>
          <w:szCs w:val="24"/>
        </w:rPr>
        <w:t xml:space="preserve">Fungsi ini berkaitan dengan kegiatan produksi media komunikasi yang digunakan dalam menyebarluaskan pesan – pesan yang dirancang oleh praktisi </w:t>
      </w:r>
      <w:r w:rsidRPr="002257DB">
        <w:rPr>
          <w:rFonts w:cs="Times New Roman"/>
          <w:i/>
          <w:szCs w:val="24"/>
        </w:rPr>
        <w:t>PR</w:t>
      </w:r>
      <w:r w:rsidRPr="008E6921">
        <w:rPr>
          <w:rFonts w:cs="Times New Roman"/>
          <w:szCs w:val="24"/>
        </w:rPr>
        <w:t xml:space="preserve">, f) </w:t>
      </w:r>
      <w:r w:rsidRPr="008E6921">
        <w:rPr>
          <w:rFonts w:cs="Times New Roman"/>
          <w:i/>
          <w:szCs w:val="24"/>
        </w:rPr>
        <w:t xml:space="preserve">Special Event, </w:t>
      </w:r>
      <w:r w:rsidRPr="008E6921">
        <w:rPr>
          <w:rFonts w:cs="Times New Roman"/>
          <w:szCs w:val="24"/>
        </w:rPr>
        <w:t xml:space="preserve">Konfrensi pers, pameran, ulang tahun perusahaan, pemberian penghargaan, kunjungan perusahaan dan sebagainya merupakan kegiatan yang harus ditangani praktisi </w:t>
      </w:r>
      <w:r w:rsidRPr="00C6518A">
        <w:rPr>
          <w:rFonts w:cs="Times New Roman"/>
          <w:i/>
          <w:szCs w:val="24"/>
        </w:rPr>
        <w:t>PR</w:t>
      </w:r>
      <w:r w:rsidRPr="008E6921">
        <w:rPr>
          <w:rFonts w:cs="Times New Roman"/>
          <w:szCs w:val="24"/>
        </w:rPr>
        <w:t xml:space="preserve">, g) </w:t>
      </w:r>
      <w:r w:rsidRPr="008E6921">
        <w:rPr>
          <w:rFonts w:cs="Times New Roman"/>
          <w:i/>
          <w:szCs w:val="24"/>
        </w:rPr>
        <w:t xml:space="preserve">Speaking, </w:t>
      </w:r>
      <w:r w:rsidRPr="008E6921">
        <w:rPr>
          <w:rFonts w:cs="Times New Roman"/>
          <w:szCs w:val="24"/>
        </w:rPr>
        <w:t xml:space="preserve">keterampilan penting yang juga harus dimiliki praktisi </w:t>
      </w:r>
      <w:r w:rsidRPr="00C6518A">
        <w:rPr>
          <w:rFonts w:cs="Times New Roman"/>
          <w:i/>
          <w:szCs w:val="24"/>
        </w:rPr>
        <w:t>PR</w:t>
      </w:r>
      <w:r w:rsidRPr="008E6921">
        <w:rPr>
          <w:rFonts w:cs="Times New Roman"/>
          <w:szCs w:val="24"/>
        </w:rPr>
        <w:t xml:space="preserve"> adalah berbicara baik untuk tatap muka individual maupun tatap muka kelompok </w:t>
      </w:r>
      <w:r w:rsidRPr="008E6921">
        <w:rPr>
          <w:rFonts w:cs="Times New Roman"/>
          <w:i/>
          <w:szCs w:val="24"/>
        </w:rPr>
        <w:t>(public speaking).</w:t>
      </w:r>
      <w:r w:rsidRPr="008E6921">
        <w:rPr>
          <w:rFonts w:cs="Times New Roman"/>
          <w:szCs w:val="24"/>
        </w:rPr>
        <w:t xml:space="preserve"> </w:t>
      </w:r>
      <w:proofErr w:type="gramStart"/>
      <w:r w:rsidRPr="008E6921">
        <w:rPr>
          <w:rFonts w:cs="Times New Roman"/>
          <w:szCs w:val="24"/>
        </w:rPr>
        <w:t xml:space="preserve">Menulis pidato adalah bagian dari tugas </w:t>
      </w:r>
      <w:r w:rsidRPr="00C6518A">
        <w:rPr>
          <w:rFonts w:cs="Times New Roman"/>
          <w:i/>
          <w:szCs w:val="24"/>
        </w:rPr>
        <w:t>PR</w:t>
      </w:r>
      <w:r w:rsidRPr="008E6921">
        <w:rPr>
          <w:rFonts w:cs="Times New Roman"/>
          <w:szCs w:val="24"/>
        </w:rPr>
        <w:t xml:space="preserve">, h) </w:t>
      </w:r>
      <w:r w:rsidRPr="008E6921">
        <w:rPr>
          <w:rFonts w:cs="Times New Roman"/>
          <w:i/>
          <w:szCs w:val="24"/>
        </w:rPr>
        <w:t>Research and Evaluation,</w:t>
      </w:r>
      <w:r w:rsidRPr="008E6921">
        <w:rPr>
          <w:rFonts w:cs="Times New Roman"/>
          <w:szCs w:val="24"/>
        </w:rPr>
        <w:t xml:space="preserve"> Aktivitas penting yang dilakukan humas adalah pengumpulan fakta yang dilakukan melalui riset dengan menggunakan pelbagai metode.</w:t>
      </w:r>
      <w:proofErr w:type="gramEnd"/>
      <w:r w:rsidRPr="008E6921">
        <w:rPr>
          <w:rFonts w:cs="Times New Roman"/>
          <w:szCs w:val="24"/>
        </w:rPr>
        <w:t xml:space="preserve"> </w:t>
      </w:r>
      <w:proofErr w:type="gramStart"/>
      <w:r w:rsidRPr="008E6921">
        <w:rPr>
          <w:rFonts w:cs="Times New Roman"/>
          <w:szCs w:val="24"/>
        </w:rPr>
        <w:t>H</w:t>
      </w:r>
      <w:r w:rsidR="005B5354">
        <w:rPr>
          <w:rFonts w:cs="Times New Roman"/>
          <w:szCs w:val="24"/>
        </w:rPr>
        <w:t>asil riset kemudian dievaluasi.</w:t>
      </w:r>
      <w:proofErr w:type="gramEnd"/>
      <w:r w:rsidR="00E11E6D">
        <w:rPr>
          <w:rFonts w:cs="Times New Roman"/>
          <w:szCs w:val="24"/>
        </w:rPr>
        <w:t xml:space="preserve"> (Ruliana, 2016:203).</w:t>
      </w:r>
    </w:p>
    <w:p w:rsidR="00692B2E" w:rsidRPr="008E6921" w:rsidRDefault="00692B2E" w:rsidP="007153DE">
      <w:pPr>
        <w:spacing w:after="0" w:line="480" w:lineRule="auto"/>
        <w:ind w:firstLine="709"/>
        <w:jc w:val="both"/>
        <w:rPr>
          <w:rFonts w:cs="Times New Roman"/>
          <w:szCs w:val="24"/>
        </w:rPr>
      </w:pPr>
      <w:r w:rsidRPr="008E6921">
        <w:rPr>
          <w:rFonts w:cs="Times New Roman"/>
          <w:szCs w:val="24"/>
        </w:rPr>
        <w:t>Maka dari itu, Fungsi HUMAS/</w:t>
      </w:r>
      <w:r w:rsidRPr="008E6921">
        <w:rPr>
          <w:rFonts w:cs="Times New Roman"/>
          <w:i/>
          <w:szCs w:val="24"/>
        </w:rPr>
        <w:t>Public Relations</w:t>
      </w:r>
      <w:r w:rsidRPr="008E6921">
        <w:rPr>
          <w:rFonts w:cs="Times New Roman"/>
          <w:szCs w:val="24"/>
        </w:rPr>
        <w:t xml:space="preserve"> dalam organisasi ialah sebagai mediator utama antara pihak organisasi dengan publik (internal dan eksternal) yang menjadi sasarannya, sebagai informan organisa</w:t>
      </w:r>
      <w:r w:rsidR="003C5F36">
        <w:rPr>
          <w:rFonts w:cs="Times New Roman"/>
          <w:szCs w:val="24"/>
        </w:rPr>
        <w:t>si dalam mengelola opini dan is</w:t>
      </w:r>
      <w:r w:rsidRPr="008E6921">
        <w:rPr>
          <w:rFonts w:cs="Times New Roman"/>
          <w:szCs w:val="24"/>
        </w:rPr>
        <w:t>u yang berkembang di lingkungan organisasi yang memungkinkan memberikan dampak terhadap organisasi serta sebagai komponen fungsional organisasi yang bertugas untuk menjaga dan meningkatkan citra positif organisasi yang diwakilinya sehingga dapat memperoleh dukungan dan partisipasi dari publiknya.</w:t>
      </w:r>
    </w:p>
    <w:p w:rsidR="00692B2E" w:rsidRPr="008E6921" w:rsidRDefault="00692B2E" w:rsidP="007153DE">
      <w:pPr>
        <w:pStyle w:val="ListParagraph"/>
        <w:numPr>
          <w:ilvl w:val="0"/>
          <w:numId w:val="11"/>
        </w:numPr>
        <w:spacing w:after="0" w:line="480" w:lineRule="auto"/>
        <w:ind w:left="709" w:hanging="283"/>
        <w:jc w:val="both"/>
        <w:rPr>
          <w:rFonts w:cs="Times New Roman"/>
          <w:szCs w:val="24"/>
        </w:rPr>
      </w:pPr>
      <w:r w:rsidRPr="008E6921">
        <w:rPr>
          <w:rFonts w:cs="Times New Roman"/>
          <w:szCs w:val="24"/>
        </w:rPr>
        <w:t>Peran HUMAS/</w:t>
      </w:r>
      <w:r w:rsidRPr="008E6921">
        <w:rPr>
          <w:rFonts w:cs="Times New Roman"/>
          <w:i/>
          <w:szCs w:val="24"/>
        </w:rPr>
        <w:t>Public Relations</w:t>
      </w:r>
      <w:r w:rsidRPr="008E6921">
        <w:rPr>
          <w:rFonts w:cs="Times New Roman"/>
          <w:szCs w:val="24"/>
        </w:rPr>
        <w:t xml:space="preserve"> dalam Organisasi</w:t>
      </w:r>
    </w:p>
    <w:p w:rsidR="00692B2E" w:rsidRPr="008E6921" w:rsidRDefault="00692B2E" w:rsidP="007153DE">
      <w:pPr>
        <w:spacing w:after="0" w:line="480" w:lineRule="auto"/>
        <w:ind w:firstLine="709"/>
        <w:jc w:val="both"/>
        <w:rPr>
          <w:rFonts w:cs="Times New Roman"/>
          <w:szCs w:val="24"/>
        </w:rPr>
      </w:pPr>
      <w:r w:rsidRPr="008E6921">
        <w:rPr>
          <w:rFonts w:cs="Times New Roman"/>
          <w:szCs w:val="24"/>
        </w:rPr>
        <w:t>Menurut Dozier D.M., salah satu kunci untuk memahami peran PR dalam organisasi terdiri dari;</w:t>
      </w:r>
    </w:p>
    <w:p w:rsidR="00692B2E" w:rsidRPr="008E6921" w:rsidRDefault="00692B2E" w:rsidP="00794D90">
      <w:pPr>
        <w:pStyle w:val="ListParagraph"/>
        <w:tabs>
          <w:tab w:val="left" w:pos="993"/>
        </w:tabs>
        <w:spacing w:line="240" w:lineRule="auto"/>
        <w:ind w:left="709" w:right="709"/>
        <w:jc w:val="both"/>
        <w:rPr>
          <w:rFonts w:cs="Times New Roman"/>
          <w:szCs w:val="24"/>
        </w:rPr>
      </w:pPr>
      <w:proofErr w:type="gramStart"/>
      <w:r w:rsidRPr="008E6921">
        <w:rPr>
          <w:rFonts w:cs="Times New Roman"/>
          <w:szCs w:val="24"/>
        </w:rPr>
        <w:t xml:space="preserve">a) Penasihat Ahli </w:t>
      </w:r>
      <w:r w:rsidRPr="008E6921">
        <w:rPr>
          <w:rFonts w:cs="Times New Roman"/>
          <w:i/>
          <w:szCs w:val="24"/>
        </w:rPr>
        <w:t xml:space="preserve">(Expert Prescriber); </w:t>
      </w:r>
      <w:r w:rsidRPr="008E6921">
        <w:rPr>
          <w:rFonts w:cs="Times New Roman"/>
          <w:szCs w:val="24"/>
        </w:rPr>
        <w:t xml:space="preserve">Tugasnya adalah membantu manajemen dengan pengalaman dan keterampilan mereka untuk mencari solusi bagi penyelesaian masalah </w:t>
      </w:r>
      <w:r w:rsidRPr="008E6921">
        <w:rPr>
          <w:rFonts w:cs="Times New Roman"/>
          <w:i/>
          <w:szCs w:val="24"/>
        </w:rPr>
        <w:t>public relationship</w:t>
      </w:r>
      <w:r w:rsidRPr="008E6921">
        <w:rPr>
          <w:rFonts w:cs="Times New Roman"/>
          <w:szCs w:val="24"/>
        </w:rPr>
        <w:t xml:space="preserve"> yang dihadapi organisasi.</w:t>
      </w:r>
      <w:proofErr w:type="gramEnd"/>
      <w:r w:rsidRPr="008E6921">
        <w:rPr>
          <w:rFonts w:cs="Times New Roman"/>
          <w:szCs w:val="24"/>
        </w:rPr>
        <w:t xml:space="preserve"> b) Fasilitator Komunikasi </w:t>
      </w:r>
      <w:r w:rsidRPr="008E6921">
        <w:rPr>
          <w:rFonts w:cs="Times New Roman"/>
          <w:i/>
          <w:szCs w:val="24"/>
        </w:rPr>
        <w:t xml:space="preserve">(Communicating </w:t>
      </w:r>
      <w:r w:rsidRPr="008E6921">
        <w:rPr>
          <w:rFonts w:cs="Times New Roman"/>
          <w:i/>
          <w:szCs w:val="24"/>
        </w:rPr>
        <w:lastRenderedPageBreak/>
        <w:t xml:space="preserve">Facilitator); </w:t>
      </w:r>
      <w:r w:rsidRPr="008E6921">
        <w:rPr>
          <w:rFonts w:cs="Times New Roman"/>
          <w:szCs w:val="24"/>
        </w:rPr>
        <w:t xml:space="preserve">Tugasnya adalah membantu manajemen organisasi dapat bertindak sebagai komunikator atau mediator dengan menciptakan kesempatan – kesempatan untuk mendengar apa kata publik dan menciptakan peluang agar publik mendengar apa yang diharapkan manajemen, c) Fasilitator Proses Pemecahan Masalah </w:t>
      </w:r>
      <w:r w:rsidRPr="008E6921">
        <w:rPr>
          <w:rFonts w:cs="Times New Roman"/>
          <w:i/>
          <w:szCs w:val="24"/>
        </w:rPr>
        <w:t xml:space="preserve">(Problem Solving Process Facilitator); </w:t>
      </w:r>
      <w:r w:rsidRPr="008E6921">
        <w:rPr>
          <w:rFonts w:cs="Times New Roman"/>
          <w:szCs w:val="24"/>
        </w:rPr>
        <w:t xml:space="preserve">Tugasnya adalah membantu kerja manajemen organisasi untuk memberikan nasihat </w:t>
      </w:r>
      <w:r w:rsidRPr="008E6921">
        <w:rPr>
          <w:rFonts w:cs="Times New Roman"/>
          <w:i/>
          <w:szCs w:val="24"/>
        </w:rPr>
        <w:t>(adviser)</w:t>
      </w:r>
      <w:r w:rsidRPr="008E6921">
        <w:rPr>
          <w:rFonts w:cs="Times New Roman"/>
          <w:szCs w:val="24"/>
        </w:rPr>
        <w:t xml:space="preserve"> hingga mengambil tindakan atau keputusan yang dihadapi organisasi sehingga menemukan solusi bagaimana mengatasi permasalahan ter</w:t>
      </w:r>
      <w:r w:rsidR="00C6518A">
        <w:rPr>
          <w:rFonts w:cs="Times New Roman"/>
          <w:szCs w:val="24"/>
        </w:rPr>
        <w:t>sebut secara rasional dan profe</w:t>
      </w:r>
      <w:r w:rsidRPr="008E6921">
        <w:rPr>
          <w:rFonts w:cs="Times New Roman"/>
          <w:szCs w:val="24"/>
        </w:rPr>
        <w:t xml:space="preserve">sional, d) </w:t>
      </w:r>
      <w:r w:rsidRPr="008E6921">
        <w:rPr>
          <w:rFonts w:cs="Times New Roman"/>
          <w:i/>
          <w:szCs w:val="24"/>
        </w:rPr>
        <w:t xml:space="preserve">Communication Technician; </w:t>
      </w:r>
      <w:r w:rsidRPr="008E6921">
        <w:rPr>
          <w:rFonts w:cs="Times New Roman"/>
          <w:szCs w:val="24"/>
        </w:rPr>
        <w:t xml:space="preserve">Tugasnya adalah menyediakan layanan teknis komunikasi untuk organisasi sedangkan keputusan untuk teknis komunikasi yang baru harus dijalankan oleh orang atau bagian lain dalam organisasi. </w:t>
      </w:r>
      <w:proofErr w:type="gramStart"/>
      <w:r w:rsidRPr="008E6921">
        <w:rPr>
          <w:rFonts w:cs="Times New Roman"/>
          <w:szCs w:val="24"/>
        </w:rPr>
        <w:t xml:space="preserve">Dalam peranan ini praktisi </w:t>
      </w:r>
      <w:r w:rsidRPr="008C26A9">
        <w:rPr>
          <w:rFonts w:cs="Times New Roman"/>
          <w:i/>
          <w:szCs w:val="24"/>
        </w:rPr>
        <w:t>PR</w:t>
      </w:r>
      <w:r w:rsidRPr="008E6921">
        <w:rPr>
          <w:rFonts w:cs="Times New Roman"/>
          <w:szCs w:val="24"/>
        </w:rPr>
        <w:t xml:space="preserve"> juga disebut sebagai </w:t>
      </w:r>
      <w:r w:rsidRPr="008E6921">
        <w:rPr>
          <w:rFonts w:cs="Times New Roman"/>
          <w:i/>
          <w:szCs w:val="24"/>
        </w:rPr>
        <w:t>“journalist in residence”</w:t>
      </w:r>
      <w:r w:rsidR="000F247D">
        <w:rPr>
          <w:rFonts w:cs="Times New Roman"/>
          <w:szCs w:val="24"/>
        </w:rPr>
        <w:t>.</w:t>
      </w:r>
      <w:proofErr w:type="gramEnd"/>
      <w:r w:rsidR="000F247D">
        <w:rPr>
          <w:rFonts w:cs="Times New Roman"/>
          <w:szCs w:val="24"/>
        </w:rPr>
        <w:t xml:space="preserve"> (Ruliana, 2016:206-207).</w:t>
      </w:r>
    </w:p>
    <w:p w:rsidR="00692B2E" w:rsidRDefault="00692B2E" w:rsidP="007153DE">
      <w:pPr>
        <w:spacing w:after="0" w:line="480" w:lineRule="auto"/>
        <w:ind w:firstLine="709"/>
        <w:jc w:val="both"/>
        <w:rPr>
          <w:rFonts w:cs="Times New Roman"/>
          <w:szCs w:val="24"/>
        </w:rPr>
      </w:pPr>
      <w:r w:rsidRPr="008E6921">
        <w:rPr>
          <w:rFonts w:cs="Times New Roman"/>
          <w:szCs w:val="24"/>
        </w:rPr>
        <w:t>Berdasarkan pandangan di</w:t>
      </w:r>
      <w:r>
        <w:rPr>
          <w:rFonts w:cs="Times New Roman"/>
          <w:szCs w:val="24"/>
        </w:rPr>
        <w:t xml:space="preserve"> </w:t>
      </w:r>
      <w:r w:rsidRPr="008E6921">
        <w:rPr>
          <w:rFonts w:cs="Times New Roman"/>
          <w:szCs w:val="24"/>
        </w:rPr>
        <w:t>atas, peneliti beranggapan bahwa peran utama yang dimiliki oleh pejabat HUMAS/</w:t>
      </w:r>
      <w:r w:rsidRPr="008E6921">
        <w:rPr>
          <w:rFonts w:cs="Times New Roman"/>
          <w:i/>
          <w:szCs w:val="24"/>
        </w:rPr>
        <w:t>Public Relations</w:t>
      </w:r>
      <w:r w:rsidRPr="008E6921">
        <w:rPr>
          <w:rFonts w:cs="Times New Roman"/>
          <w:szCs w:val="24"/>
        </w:rPr>
        <w:t xml:space="preserve"> dalam menjaga stabilitas organisasinya ialah menjadi pemberi peringatan kepada pimpinan tertinggi organisasi dalam pengambilan keputusan-keputusannya</w:t>
      </w:r>
      <w:r w:rsidR="00D66DED">
        <w:rPr>
          <w:rFonts w:cs="Times New Roman"/>
          <w:szCs w:val="24"/>
        </w:rPr>
        <w:t xml:space="preserve"> dengan memberikan pertimbangan berdasarkan</w:t>
      </w:r>
      <w:r w:rsidRPr="008E6921">
        <w:rPr>
          <w:rFonts w:cs="Times New Roman"/>
          <w:szCs w:val="24"/>
        </w:rPr>
        <w:t xml:space="preserve"> hasil analisis</w:t>
      </w:r>
      <w:r>
        <w:rPr>
          <w:rFonts w:cs="Times New Roman"/>
          <w:szCs w:val="24"/>
        </w:rPr>
        <w:t xml:space="preserve"> berupa</w:t>
      </w:r>
      <w:r w:rsidRPr="008E6921">
        <w:rPr>
          <w:rFonts w:cs="Times New Roman"/>
          <w:szCs w:val="24"/>
        </w:rPr>
        <w:t xml:space="preserve"> data dan informasi.</w:t>
      </w:r>
    </w:p>
    <w:p w:rsidR="000229B5" w:rsidRDefault="000229B5" w:rsidP="007153DE">
      <w:pPr>
        <w:pStyle w:val="ListParagraph"/>
        <w:numPr>
          <w:ilvl w:val="0"/>
          <w:numId w:val="11"/>
        </w:numPr>
        <w:spacing w:after="0" w:line="480" w:lineRule="auto"/>
        <w:jc w:val="both"/>
        <w:rPr>
          <w:rFonts w:cs="Times New Roman"/>
          <w:szCs w:val="24"/>
        </w:rPr>
      </w:pPr>
      <w:r>
        <w:rPr>
          <w:rFonts w:cs="Times New Roman"/>
          <w:szCs w:val="24"/>
        </w:rPr>
        <w:t>Perencanaan Humas/</w:t>
      </w:r>
      <w:r w:rsidRPr="000229B5">
        <w:rPr>
          <w:rFonts w:cs="Times New Roman"/>
          <w:i/>
          <w:szCs w:val="24"/>
        </w:rPr>
        <w:t>Public Relations</w:t>
      </w:r>
    </w:p>
    <w:p w:rsidR="000229B5" w:rsidRDefault="00C93D88" w:rsidP="007153DE">
      <w:pPr>
        <w:spacing w:after="0" w:line="480" w:lineRule="auto"/>
        <w:ind w:firstLine="720"/>
        <w:jc w:val="both"/>
        <w:rPr>
          <w:rFonts w:cs="Times New Roman"/>
          <w:szCs w:val="24"/>
        </w:rPr>
      </w:pPr>
      <w:r>
        <w:rPr>
          <w:rFonts w:cs="Times New Roman"/>
          <w:szCs w:val="24"/>
        </w:rPr>
        <w:t>Je</w:t>
      </w:r>
      <w:r w:rsidR="00B25181">
        <w:rPr>
          <w:rFonts w:cs="Times New Roman"/>
          <w:szCs w:val="24"/>
        </w:rPr>
        <w:t>f</w:t>
      </w:r>
      <w:r>
        <w:rPr>
          <w:rFonts w:cs="Times New Roman"/>
          <w:szCs w:val="24"/>
        </w:rPr>
        <w:t>k</w:t>
      </w:r>
      <w:r w:rsidR="00B25181">
        <w:rPr>
          <w:rFonts w:cs="Times New Roman"/>
          <w:szCs w:val="24"/>
        </w:rPr>
        <w:t>i</w:t>
      </w:r>
      <w:r w:rsidR="00197799">
        <w:rPr>
          <w:rFonts w:cs="Times New Roman"/>
          <w:szCs w:val="24"/>
        </w:rPr>
        <w:t>n</w:t>
      </w:r>
      <w:r>
        <w:rPr>
          <w:rFonts w:cs="Times New Roman"/>
          <w:szCs w:val="24"/>
        </w:rPr>
        <w:t>s</w:t>
      </w:r>
      <w:r w:rsidR="00197799">
        <w:rPr>
          <w:rFonts w:cs="Times New Roman"/>
          <w:szCs w:val="24"/>
        </w:rPr>
        <w:t xml:space="preserve"> dalam M</w:t>
      </w:r>
      <w:r w:rsidR="000229B5" w:rsidRPr="000229B5">
        <w:rPr>
          <w:rFonts w:cs="Times New Roman"/>
          <w:szCs w:val="24"/>
        </w:rPr>
        <w:t>ukarom</w:t>
      </w:r>
      <w:r w:rsidR="00197799">
        <w:rPr>
          <w:rFonts w:cs="Times New Roman"/>
          <w:szCs w:val="24"/>
        </w:rPr>
        <w:t xml:space="preserve"> (2015)</w:t>
      </w:r>
      <w:r w:rsidR="000229B5" w:rsidRPr="000229B5">
        <w:rPr>
          <w:rFonts w:cs="Times New Roman"/>
          <w:szCs w:val="24"/>
        </w:rPr>
        <w:t xml:space="preserve"> memaparkan </w:t>
      </w:r>
      <w:r w:rsidR="000229B5">
        <w:rPr>
          <w:rFonts w:cs="Times New Roman"/>
          <w:szCs w:val="24"/>
        </w:rPr>
        <w:t>beberapa</w:t>
      </w:r>
      <w:r w:rsidR="000229B5" w:rsidRPr="000229B5">
        <w:rPr>
          <w:rFonts w:cs="Times New Roman"/>
          <w:szCs w:val="24"/>
        </w:rPr>
        <w:t xml:space="preserve"> langkah perencanaan yang harus dipenuhi</w:t>
      </w:r>
      <w:r w:rsidR="000229B5">
        <w:rPr>
          <w:rFonts w:cs="Times New Roman"/>
          <w:szCs w:val="24"/>
        </w:rPr>
        <w:t xml:space="preserve"> diantaranya yaitu;</w:t>
      </w:r>
    </w:p>
    <w:p w:rsidR="000229B5" w:rsidRDefault="003A2E4D" w:rsidP="007153DE">
      <w:pPr>
        <w:pStyle w:val="ListParagraph"/>
        <w:numPr>
          <w:ilvl w:val="0"/>
          <w:numId w:val="37"/>
        </w:numPr>
        <w:spacing w:after="0" w:line="480" w:lineRule="auto"/>
        <w:jc w:val="both"/>
        <w:rPr>
          <w:rFonts w:cs="Times New Roman"/>
          <w:szCs w:val="24"/>
        </w:rPr>
      </w:pPr>
      <w:r>
        <w:rPr>
          <w:rFonts w:cs="Times New Roman"/>
          <w:szCs w:val="24"/>
        </w:rPr>
        <w:t>Pengenalan situasi;</w:t>
      </w:r>
      <w:r w:rsidR="004B5583">
        <w:rPr>
          <w:rFonts w:cs="Times New Roman"/>
          <w:szCs w:val="24"/>
        </w:rPr>
        <w:t xml:space="preserve"> Untuk memahami situasi yang sedang terjadi, </w:t>
      </w:r>
      <w:r w:rsidR="004B5583">
        <w:rPr>
          <w:rFonts w:cs="Times New Roman"/>
          <w:i/>
          <w:szCs w:val="24"/>
        </w:rPr>
        <w:t>public relation</w:t>
      </w:r>
      <w:r w:rsidR="004B5583">
        <w:rPr>
          <w:rFonts w:cs="Times New Roman"/>
          <w:szCs w:val="24"/>
        </w:rPr>
        <w:t xml:space="preserve"> perlu melakukan suatu penyelidikan, baik menggunakan studi informasi maupun penelitian terlebih dahulu.</w:t>
      </w:r>
      <w:r w:rsidR="000229B5">
        <w:rPr>
          <w:rFonts w:cs="Times New Roman"/>
          <w:szCs w:val="24"/>
        </w:rPr>
        <w:t xml:space="preserve"> </w:t>
      </w:r>
      <w:r w:rsidR="000229B5" w:rsidRPr="000229B5">
        <w:rPr>
          <w:rFonts w:cs="Times New Roman"/>
          <w:szCs w:val="24"/>
        </w:rPr>
        <w:t xml:space="preserve">Metode yang umum digunakan oleh praktisi </w:t>
      </w:r>
      <w:r w:rsidR="000229B5" w:rsidRPr="000229B5">
        <w:rPr>
          <w:rFonts w:cs="Times New Roman"/>
          <w:i/>
          <w:szCs w:val="24"/>
        </w:rPr>
        <w:t>public relations</w:t>
      </w:r>
      <w:r w:rsidR="000229B5" w:rsidRPr="000229B5">
        <w:rPr>
          <w:rFonts w:cs="Times New Roman"/>
          <w:szCs w:val="24"/>
        </w:rPr>
        <w:t xml:space="preserve"> adalah studi sikap</w:t>
      </w:r>
      <w:r w:rsidR="000229B5">
        <w:rPr>
          <w:rFonts w:cs="Times New Roman"/>
          <w:szCs w:val="24"/>
        </w:rPr>
        <w:t xml:space="preserve"> dengan mengajukan serangkaian pertanyaan kepada sejumlah masyarakat/publik yang dimaksud </w:t>
      </w:r>
      <w:r w:rsidR="000229B5">
        <w:rPr>
          <w:rFonts w:cs="Times New Roman"/>
          <w:szCs w:val="24"/>
        </w:rPr>
        <w:lastRenderedPageBreak/>
        <w:t xml:space="preserve">atau dengan melakukan diskusi untuk mengumpulkan pendapat-pendapat yang ada pada </w:t>
      </w:r>
      <w:r w:rsidR="004B5583">
        <w:rPr>
          <w:rFonts w:cs="Times New Roman"/>
          <w:szCs w:val="24"/>
        </w:rPr>
        <w:t>publik.</w:t>
      </w:r>
    </w:p>
    <w:p w:rsidR="000229B5" w:rsidRDefault="000229B5" w:rsidP="007153DE">
      <w:pPr>
        <w:pStyle w:val="ListParagraph"/>
        <w:numPr>
          <w:ilvl w:val="0"/>
          <w:numId w:val="37"/>
        </w:numPr>
        <w:spacing w:after="0" w:line="480" w:lineRule="auto"/>
        <w:jc w:val="both"/>
        <w:rPr>
          <w:rFonts w:cs="Times New Roman"/>
          <w:szCs w:val="24"/>
        </w:rPr>
      </w:pPr>
      <w:r>
        <w:rPr>
          <w:rFonts w:cs="Times New Roman"/>
          <w:szCs w:val="24"/>
        </w:rPr>
        <w:t>Penetapan tujuan</w:t>
      </w:r>
      <w:r w:rsidR="003A2E4D">
        <w:rPr>
          <w:rFonts w:cs="Times New Roman"/>
          <w:szCs w:val="24"/>
        </w:rPr>
        <w:t>;</w:t>
      </w:r>
      <w:r w:rsidR="004B5583">
        <w:rPr>
          <w:rFonts w:cs="Times New Roman"/>
          <w:szCs w:val="24"/>
        </w:rPr>
        <w:t xml:space="preserve"> setelah menguasai permasalahan yang ada, praktisi </w:t>
      </w:r>
      <w:r w:rsidR="004B5583">
        <w:rPr>
          <w:rFonts w:cs="Times New Roman"/>
          <w:i/>
          <w:szCs w:val="24"/>
        </w:rPr>
        <w:t>public relation</w:t>
      </w:r>
      <w:r w:rsidR="004B5583">
        <w:rPr>
          <w:rFonts w:cs="Times New Roman"/>
          <w:szCs w:val="24"/>
        </w:rPr>
        <w:t xml:space="preserve"> mulai menetapkan tujuan atau target kerja sesuai dengan </w:t>
      </w:r>
      <w:proofErr w:type="gramStart"/>
      <w:r w:rsidR="004B5583">
        <w:rPr>
          <w:rFonts w:cs="Times New Roman"/>
          <w:szCs w:val="24"/>
        </w:rPr>
        <w:t>apa</w:t>
      </w:r>
      <w:proofErr w:type="gramEnd"/>
      <w:r w:rsidR="004B5583">
        <w:rPr>
          <w:rFonts w:cs="Times New Roman"/>
          <w:szCs w:val="24"/>
        </w:rPr>
        <w:t xml:space="preserve"> yang ingin diluruskan dari permasalahan tersebut.</w:t>
      </w:r>
    </w:p>
    <w:p w:rsidR="004B5583" w:rsidRDefault="003A2E4D" w:rsidP="007153DE">
      <w:pPr>
        <w:pStyle w:val="ListParagraph"/>
        <w:numPr>
          <w:ilvl w:val="0"/>
          <w:numId w:val="37"/>
        </w:numPr>
        <w:spacing w:after="0" w:line="480" w:lineRule="auto"/>
        <w:jc w:val="both"/>
        <w:rPr>
          <w:rFonts w:cs="Times New Roman"/>
          <w:szCs w:val="24"/>
        </w:rPr>
      </w:pPr>
      <w:r>
        <w:rPr>
          <w:rFonts w:cs="Times New Roman"/>
          <w:szCs w:val="24"/>
        </w:rPr>
        <w:t>Penetapan khalayak sasaran;</w:t>
      </w:r>
      <w:r w:rsidR="004B5583">
        <w:rPr>
          <w:rFonts w:cs="Times New Roman"/>
          <w:szCs w:val="24"/>
        </w:rPr>
        <w:t xml:space="preserve"> Langkah ini dilakukan agar kegiatan atau program yang disusun tepat sasaran. Penetapan khalayak perlu dilakukan melalui identifikasi tentang khalayak mana saja yang harus merasakan atau mengetahui kegiatan yang disusun oleh </w:t>
      </w:r>
      <w:r w:rsidR="004B5583">
        <w:rPr>
          <w:rFonts w:cs="Times New Roman"/>
          <w:i/>
          <w:szCs w:val="24"/>
        </w:rPr>
        <w:t>public relation</w:t>
      </w:r>
      <w:r w:rsidR="004B5583">
        <w:rPr>
          <w:rFonts w:cs="Times New Roman"/>
          <w:szCs w:val="24"/>
        </w:rPr>
        <w:t xml:space="preserve"> tersebut. Ketidaktepatan khalayak </w:t>
      </w:r>
      <w:proofErr w:type="gramStart"/>
      <w:r w:rsidR="004B5583">
        <w:rPr>
          <w:rFonts w:cs="Times New Roman"/>
          <w:szCs w:val="24"/>
        </w:rPr>
        <w:t>akan</w:t>
      </w:r>
      <w:proofErr w:type="gramEnd"/>
      <w:r w:rsidR="004B5583">
        <w:rPr>
          <w:rFonts w:cs="Times New Roman"/>
          <w:szCs w:val="24"/>
        </w:rPr>
        <w:t xml:space="preserve"> mengakibatkan kerugian secara materi, bahkan bisa memperburuk situasi yang ingin dipelihara atau diperbaiki tersebut.</w:t>
      </w:r>
    </w:p>
    <w:p w:rsidR="004B5583" w:rsidRDefault="004B5583" w:rsidP="007153DE">
      <w:pPr>
        <w:pStyle w:val="ListParagraph"/>
        <w:numPr>
          <w:ilvl w:val="0"/>
          <w:numId w:val="37"/>
        </w:numPr>
        <w:spacing w:after="0" w:line="480" w:lineRule="auto"/>
        <w:ind w:left="709" w:hanging="283"/>
        <w:jc w:val="both"/>
        <w:rPr>
          <w:rFonts w:cs="Times New Roman"/>
          <w:szCs w:val="24"/>
        </w:rPr>
      </w:pPr>
      <w:r>
        <w:rPr>
          <w:rFonts w:cs="Times New Roman"/>
          <w:szCs w:val="24"/>
        </w:rPr>
        <w:t xml:space="preserve">Pemilihan teknik </w:t>
      </w:r>
      <w:r>
        <w:rPr>
          <w:rFonts w:cs="Times New Roman"/>
          <w:i/>
          <w:szCs w:val="24"/>
        </w:rPr>
        <w:t>Public R</w:t>
      </w:r>
      <w:r w:rsidRPr="004B5583">
        <w:rPr>
          <w:rFonts w:cs="Times New Roman"/>
          <w:i/>
          <w:szCs w:val="24"/>
        </w:rPr>
        <w:t>elation</w:t>
      </w:r>
      <w:r w:rsidR="003A2E4D">
        <w:rPr>
          <w:rFonts w:cs="Times New Roman"/>
          <w:szCs w:val="24"/>
        </w:rPr>
        <w:t>;</w:t>
      </w:r>
      <w:r>
        <w:rPr>
          <w:rFonts w:cs="Times New Roman"/>
          <w:szCs w:val="24"/>
        </w:rPr>
        <w:t xml:space="preserve"> Praktisi </w:t>
      </w:r>
      <w:r>
        <w:rPr>
          <w:rFonts w:cs="Times New Roman"/>
          <w:i/>
          <w:szCs w:val="24"/>
        </w:rPr>
        <w:t>public relation</w:t>
      </w:r>
      <w:r>
        <w:rPr>
          <w:rFonts w:cs="Times New Roman"/>
          <w:szCs w:val="24"/>
        </w:rPr>
        <w:t xml:space="preserve"> juga diharapkan mampu menentukan teknik </w:t>
      </w:r>
      <w:r>
        <w:rPr>
          <w:rFonts w:cs="Times New Roman"/>
          <w:i/>
          <w:szCs w:val="24"/>
        </w:rPr>
        <w:t xml:space="preserve">public relation </w:t>
      </w:r>
      <w:r>
        <w:rPr>
          <w:rFonts w:cs="Times New Roman"/>
          <w:szCs w:val="24"/>
        </w:rPr>
        <w:t xml:space="preserve">yang akan digunakan untuk program kegiatan yang dirancang, seperti : 1) </w:t>
      </w:r>
      <w:r w:rsidRPr="004B5583">
        <w:rPr>
          <w:rFonts w:cs="Times New Roman"/>
          <w:i/>
          <w:szCs w:val="24"/>
        </w:rPr>
        <w:t>Press Release</w:t>
      </w:r>
      <w:r>
        <w:rPr>
          <w:rFonts w:cs="Times New Roman"/>
          <w:szCs w:val="24"/>
        </w:rPr>
        <w:t xml:space="preserve"> atau siaran pers melalui media massa, 2) Kampanye untuk mencapai tujuan pada sejumlah besar khalayak, 3) Penerbitan buku khusus berbentuk </w:t>
      </w:r>
      <w:r>
        <w:rPr>
          <w:rFonts w:cs="Times New Roman"/>
          <w:i/>
          <w:szCs w:val="24"/>
        </w:rPr>
        <w:t>annual report, house jurnal,</w:t>
      </w:r>
      <w:r>
        <w:rPr>
          <w:rFonts w:cs="Times New Roman"/>
          <w:szCs w:val="24"/>
        </w:rPr>
        <w:t xml:space="preserve"> untuk internal perusahaan, majalah dan sebagainya yang berkenaan dengan produk/jasa </w:t>
      </w:r>
      <w:r w:rsidR="00985A0E">
        <w:rPr>
          <w:rFonts w:cs="Times New Roman"/>
          <w:szCs w:val="24"/>
        </w:rPr>
        <w:t>organisasi</w:t>
      </w:r>
      <w:r>
        <w:rPr>
          <w:rFonts w:cs="Times New Roman"/>
          <w:szCs w:val="24"/>
        </w:rPr>
        <w:t>, 4) Pemberian sponsor</w:t>
      </w:r>
      <w:r w:rsidR="00A610F8">
        <w:rPr>
          <w:rFonts w:cs="Times New Roman"/>
          <w:szCs w:val="24"/>
        </w:rPr>
        <w:t xml:space="preserve"> </w:t>
      </w:r>
      <w:r w:rsidR="00A610F8">
        <w:rPr>
          <w:rFonts w:cs="Times New Roman"/>
          <w:i/>
          <w:szCs w:val="24"/>
        </w:rPr>
        <w:t>(sponsorship)</w:t>
      </w:r>
      <w:r w:rsidR="00A610F8">
        <w:rPr>
          <w:rFonts w:cs="Times New Roman"/>
          <w:szCs w:val="24"/>
        </w:rPr>
        <w:t xml:space="preserve"> berbentuk penyediaan dana atau dukungan tertentu dari mitra kerja atas penyelenggaraan kegiatan, 5) Tanggungjawab sosial </w:t>
      </w:r>
      <w:r w:rsidR="0072385B">
        <w:rPr>
          <w:rFonts w:cs="Times New Roman"/>
          <w:szCs w:val="24"/>
        </w:rPr>
        <w:t>organisasi</w:t>
      </w:r>
      <w:r w:rsidR="00A610F8">
        <w:rPr>
          <w:rFonts w:cs="Times New Roman"/>
          <w:szCs w:val="24"/>
        </w:rPr>
        <w:t xml:space="preserve"> terhadap konsumen, karyawan, pemegang saham, komunitas dan lingkungan dalam </w:t>
      </w:r>
      <w:r w:rsidR="00A610F8">
        <w:rPr>
          <w:rFonts w:cs="Times New Roman"/>
          <w:szCs w:val="24"/>
        </w:rPr>
        <w:lastRenderedPageBreak/>
        <w:t>segala aspek operasional lainnya, 6) Pesan-pesan lisan seperti penyuluhan, pelatihan ataupun diskusi kecil, 7) Identitas Perusahaan sebagai perwujudan ciri khas organsasinya.</w:t>
      </w:r>
    </w:p>
    <w:p w:rsidR="00A610F8" w:rsidRDefault="003A2E4D" w:rsidP="007153DE">
      <w:pPr>
        <w:pStyle w:val="ListParagraph"/>
        <w:numPr>
          <w:ilvl w:val="0"/>
          <w:numId w:val="37"/>
        </w:numPr>
        <w:spacing w:after="0" w:line="480" w:lineRule="auto"/>
        <w:ind w:left="709" w:hanging="283"/>
        <w:jc w:val="both"/>
        <w:rPr>
          <w:rFonts w:cs="Times New Roman"/>
          <w:szCs w:val="24"/>
        </w:rPr>
      </w:pPr>
      <w:r>
        <w:rPr>
          <w:rFonts w:cs="Times New Roman"/>
          <w:szCs w:val="24"/>
        </w:rPr>
        <w:t>Perencanaan Anggaran;</w:t>
      </w:r>
      <w:r w:rsidR="00A610F8">
        <w:rPr>
          <w:rFonts w:cs="Times New Roman"/>
          <w:szCs w:val="24"/>
        </w:rPr>
        <w:t xml:space="preserve"> Perincian pembiayaan dilakukan untuk setiap komponen yang ada dalam rencana, misalnya biaya untuk sumber daya manusia, biaya perlengkapan, biaya operasional, dan biaya tak terduga.</w:t>
      </w:r>
    </w:p>
    <w:p w:rsidR="00A610F8" w:rsidRPr="00A610F8" w:rsidRDefault="00F21CF4" w:rsidP="007153DE">
      <w:pPr>
        <w:pStyle w:val="ListParagraph"/>
        <w:numPr>
          <w:ilvl w:val="0"/>
          <w:numId w:val="37"/>
        </w:numPr>
        <w:spacing w:after="0" w:line="480" w:lineRule="auto"/>
        <w:ind w:left="709" w:hanging="283"/>
        <w:jc w:val="both"/>
        <w:rPr>
          <w:rFonts w:cs="Times New Roman"/>
          <w:szCs w:val="24"/>
        </w:rPr>
      </w:pPr>
      <w:r>
        <w:rPr>
          <w:rFonts w:cs="Times New Roman"/>
          <w:szCs w:val="24"/>
        </w:rPr>
        <w:t>Pengukuran Hasil atau Evaluasi;</w:t>
      </w:r>
      <w:r w:rsidR="00A610F8">
        <w:rPr>
          <w:rFonts w:cs="Times New Roman"/>
          <w:szCs w:val="24"/>
        </w:rPr>
        <w:t xml:space="preserve"> dapat dilaku</w:t>
      </w:r>
      <w:r w:rsidR="007B4CEA">
        <w:rPr>
          <w:rFonts w:cs="Times New Roman"/>
          <w:szCs w:val="24"/>
        </w:rPr>
        <w:t xml:space="preserve">kan dengan dua </w:t>
      </w:r>
      <w:proofErr w:type="gramStart"/>
      <w:r w:rsidR="007B4CEA">
        <w:rPr>
          <w:rFonts w:cs="Times New Roman"/>
          <w:szCs w:val="24"/>
        </w:rPr>
        <w:t>cara</w:t>
      </w:r>
      <w:proofErr w:type="gramEnd"/>
      <w:r w:rsidR="007B4CEA">
        <w:rPr>
          <w:rFonts w:cs="Times New Roman"/>
          <w:szCs w:val="24"/>
        </w:rPr>
        <w:t>, yaitu keti</w:t>
      </w:r>
      <w:r w:rsidR="00A610F8">
        <w:rPr>
          <w:rFonts w:cs="Times New Roman"/>
          <w:szCs w:val="24"/>
        </w:rPr>
        <w:t>k</w:t>
      </w:r>
      <w:r w:rsidR="007B4CEA">
        <w:rPr>
          <w:rFonts w:cs="Times New Roman"/>
          <w:szCs w:val="24"/>
        </w:rPr>
        <w:t>a</w:t>
      </w:r>
      <w:r w:rsidR="00A610F8">
        <w:rPr>
          <w:rFonts w:cs="Times New Roman"/>
          <w:szCs w:val="24"/>
        </w:rPr>
        <w:t xml:space="preserve"> kegiatan sedang berjalan dan ketika kegiatan berakhir. Pada umumnya evaluasi dapat dilakuk</w:t>
      </w:r>
      <w:r w:rsidR="003A2E4D">
        <w:rPr>
          <w:rFonts w:cs="Times New Roman"/>
          <w:szCs w:val="24"/>
        </w:rPr>
        <w:t>an dengan beberapa cara seperti :</w:t>
      </w:r>
      <w:r w:rsidR="00A610F8">
        <w:rPr>
          <w:rFonts w:cs="Times New Roman"/>
          <w:szCs w:val="24"/>
        </w:rPr>
        <w:t xml:space="preserve"> 1) Berdasarkan tingkat liputan, 2)</w:t>
      </w:r>
      <w:r w:rsidR="00871886">
        <w:rPr>
          <w:rFonts w:cs="Times New Roman"/>
          <w:szCs w:val="24"/>
        </w:rPr>
        <w:t xml:space="preserve"> Berdasarkan data statistik</w:t>
      </w:r>
      <w:r w:rsidR="00A610F8">
        <w:rPr>
          <w:rFonts w:cs="Times New Roman"/>
          <w:szCs w:val="24"/>
        </w:rPr>
        <w:t xml:space="preserve"> peringkat dan jumlah khalayak, 3) Evaluasi berdasarkan sumber, 4) Pengumpulan pendapat, 5) B</w:t>
      </w:r>
      <w:r w:rsidR="001B1644">
        <w:rPr>
          <w:rFonts w:cs="Times New Roman"/>
          <w:szCs w:val="24"/>
        </w:rPr>
        <w:t>erdasarkan umpan balik statistik</w:t>
      </w:r>
      <w:r w:rsidR="00A610F8">
        <w:rPr>
          <w:rFonts w:cs="Times New Roman"/>
          <w:szCs w:val="24"/>
        </w:rPr>
        <w:t xml:space="preserve"> langsung, 6) Umpan balik media, dan 7) Pengukuran peningkatan pemahaman.</w:t>
      </w:r>
    </w:p>
    <w:p w:rsidR="00692B2E" w:rsidRDefault="00F85AD3" w:rsidP="007153DE">
      <w:pPr>
        <w:pStyle w:val="ListParagraph"/>
        <w:numPr>
          <w:ilvl w:val="0"/>
          <w:numId w:val="11"/>
        </w:numPr>
        <w:spacing w:after="0" w:line="480" w:lineRule="auto"/>
        <w:ind w:left="709" w:hanging="283"/>
        <w:jc w:val="both"/>
        <w:rPr>
          <w:rFonts w:cs="Times New Roman"/>
          <w:szCs w:val="24"/>
        </w:rPr>
      </w:pPr>
      <w:r>
        <w:rPr>
          <w:rFonts w:cs="Times New Roman"/>
          <w:szCs w:val="24"/>
        </w:rPr>
        <w:t>Ciri-C</w:t>
      </w:r>
      <w:r w:rsidR="00692B2E">
        <w:rPr>
          <w:rFonts w:cs="Times New Roman"/>
          <w:szCs w:val="24"/>
        </w:rPr>
        <w:t>iri Hubungan Masyarakat</w:t>
      </w:r>
    </w:p>
    <w:p w:rsidR="00692B2E" w:rsidRDefault="00692B2E" w:rsidP="007153DE">
      <w:pPr>
        <w:spacing w:after="0" w:line="480" w:lineRule="auto"/>
        <w:ind w:firstLine="720"/>
        <w:jc w:val="both"/>
        <w:rPr>
          <w:rFonts w:cs="Times New Roman"/>
          <w:szCs w:val="24"/>
        </w:rPr>
      </w:pPr>
      <w:proofErr w:type="gramStart"/>
      <w:r w:rsidRPr="00911D8B">
        <w:rPr>
          <w:rFonts w:cs="Times New Roman"/>
          <w:szCs w:val="24"/>
        </w:rPr>
        <w:t xml:space="preserve">Berfungsi atau tidaknya humas dalam sebuah organisasi dapat diketahui dari </w:t>
      </w:r>
      <w:r>
        <w:rPr>
          <w:rFonts w:cs="Times New Roman"/>
          <w:szCs w:val="24"/>
        </w:rPr>
        <w:t>ada tidaknya kegiatan yang menunjukkan ciri-cirinya.</w:t>
      </w:r>
      <w:proofErr w:type="gramEnd"/>
      <w:r>
        <w:rPr>
          <w:rFonts w:cs="Times New Roman"/>
          <w:szCs w:val="24"/>
        </w:rPr>
        <w:t xml:space="preserve"> Berikut beberapa ciri-ciri humas yang dijabarkan oleh Effendy</w:t>
      </w:r>
      <w:r w:rsidR="00563CE9">
        <w:rPr>
          <w:rFonts w:cs="Times New Roman"/>
          <w:szCs w:val="24"/>
        </w:rPr>
        <w:t xml:space="preserve"> </w:t>
      </w:r>
      <w:r>
        <w:rPr>
          <w:rFonts w:cs="Times New Roman"/>
          <w:szCs w:val="24"/>
        </w:rPr>
        <w:t>yaitu;</w:t>
      </w:r>
    </w:p>
    <w:p w:rsidR="00F909BA" w:rsidRPr="00713371" w:rsidRDefault="00692B2E" w:rsidP="00BE166A">
      <w:pPr>
        <w:spacing w:line="240" w:lineRule="auto"/>
        <w:ind w:left="709" w:right="709"/>
        <w:jc w:val="both"/>
        <w:rPr>
          <w:rFonts w:cs="Times New Roman"/>
          <w:szCs w:val="24"/>
        </w:rPr>
      </w:pPr>
      <w:r>
        <w:rPr>
          <w:rFonts w:cs="Times New Roman"/>
          <w:szCs w:val="24"/>
        </w:rPr>
        <w:t xml:space="preserve">a. </w:t>
      </w:r>
      <w:r w:rsidRPr="00051C40">
        <w:rPr>
          <w:rFonts w:cs="Times New Roman"/>
          <w:szCs w:val="24"/>
        </w:rPr>
        <w:t>Humas adalah kegiatan komunikasi dalam suatu organisasi yang berlangsung dua arah secara timbal balik, b. Humas merupakan penunjang tercapainya tujuan yang ditetapkan oleh manajemen suatu organisasi, c. Publik yang menjadi sasaran kegiatan humas adalah publik ekstern dan publik intern, d. Operasionalisasi humas adalah membina hubungan yang harmonis antara organisasi dengan publik dan mencegah terjadinya rintangan psikologi, baik yang timbul dari pihak organisasi maupun dari pihak publik.</w:t>
      </w:r>
      <w:r w:rsidR="004E21A8">
        <w:rPr>
          <w:rFonts w:cs="Times New Roman"/>
          <w:szCs w:val="24"/>
        </w:rPr>
        <w:t xml:space="preserve"> (Uchjana, 2006:24)</w:t>
      </w:r>
      <w:r w:rsidR="002804D7">
        <w:rPr>
          <w:rFonts w:cs="Times New Roman"/>
          <w:szCs w:val="24"/>
        </w:rPr>
        <w:t>.</w:t>
      </w:r>
    </w:p>
    <w:p w:rsidR="00525CCC" w:rsidRPr="00CD1B48" w:rsidRDefault="00D8353F" w:rsidP="007153DE">
      <w:pPr>
        <w:pStyle w:val="ListParagraph"/>
        <w:numPr>
          <w:ilvl w:val="0"/>
          <w:numId w:val="12"/>
        </w:numPr>
        <w:spacing w:after="0" w:line="480" w:lineRule="auto"/>
        <w:jc w:val="both"/>
        <w:rPr>
          <w:rFonts w:cs="Times New Roman"/>
          <w:b/>
          <w:szCs w:val="24"/>
        </w:rPr>
      </w:pPr>
      <w:r w:rsidRPr="00CD1B48">
        <w:rPr>
          <w:rFonts w:cs="Times New Roman"/>
          <w:b/>
          <w:szCs w:val="24"/>
        </w:rPr>
        <w:lastRenderedPageBreak/>
        <w:t>Humas</w:t>
      </w:r>
      <w:r w:rsidR="00F22B93" w:rsidRPr="00CD1B48">
        <w:rPr>
          <w:rFonts w:cs="Times New Roman"/>
          <w:b/>
          <w:szCs w:val="24"/>
        </w:rPr>
        <w:t xml:space="preserve"> Dalam Bidang</w:t>
      </w:r>
      <w:r w:rsidRPr="00CD1B48">
        <w:rPr>
          <w:rFonts w:cs="Times New Roman"/>
          <w:b/>
          <w:szCs w:val="24"/>
        </w:rPr>
        <w:t xml:space="preserve"> Pendidikan</w:t>
      </w:r>
    </w:p>
    <w:p w:rsidR="00CD1B48" w:rsidRPr="00CD1B48" w:rsidRDefault="00CD1B48" w:rsidP="007153DE">
      <w:pPr>
        <w:pStyle w:val="ListParagraph"/>
        <w:numPr>
          <w:ilvl w:val="0"/>
          <w:numId w:val="29"/>
        </w:numPr>
        <w:spacing w:after="0" w:line="480" w:lineRule="auto"/>
        <w:ind w:left="709" w:hanging="283"/>
        <w:jc w:val="both"/>
        <w:rPr>
          <w:rFonts w:cs="Times New Roman"/>
          <w:szCs w:val="24"/>
        </w:rPr>
      </w:pPr>
      <w:r>
        <w:rPr>
          <w:rFonts w:cs="Times New Roman"/>
          <w:szCs w:val="24"/>
        </w:rPr>
        <w:t>Pengertian Humas Dalam Bidang Pendidikan</w:t>
      </w:r>
    </w:p>
    <w:p w:rsidR="00A45174" w:rsidRDefault="004E1556" w:rsidP="006C4B90">
      <w:pPr>
        <w:spacing w:after="0" w:line="480" w:lineRule="auto"/>
        <w:ind w:firstLine="720"/>
        <w:jc w:val="both"/>
        <w:rPr>
          <w:rFonts w:cs="Times New Roman"/>
          <w:szCs w:val="24"/>
        </w:rPr>
      </w:pPr>
      <w:r>
        <w:rPr>
          <w:rFonts w:cs="Times New Roman"/>
          <w:szCs w:val="24"/>
        </w:rPr>
        <w:t>Hubungan sekolah dengan masyarakat pada aspek pendidikan diupayakan untuk menunjang pencapaian tujuan pendidikan itu sendiri secara efekt</w:t>
      </w:r>
      <w:r w:rsidR="00F21851">
        <w:rPr>
          <w:rFonts w:cs="Times New Roman"/>
          <w:szCs w:val="24"/>
        </w:rPr>
        <w:t>if dan ef</w:t>
      </w:r>
      <w:r>
        <w:rPr>
          <w:rFonts w:cs="Times New Roman"/>
          <w:szCs w:val="24"/>
        </w:rPr>
        <w:t xml:space="preserve">isien seperti yang dikemukakan oleh </w:t>
      </w:r>
      <w:r w:rsidR="00F22B93" w:rsidRPr="00F22B93">
        <w:rPr>
          <w:rFonts w:cs="Times New Roman"/>
          <w:szCs w:val="24"/>
        </w:rPr>
        <w:t>Mukarom dan Laksan</w:t>
      </w:r>
      <w:r w:rsidR="006007C5">
        <w:rPr>
          <w:rFonts w:cs="Times New Roman"/>
          <w:szCs w:val="24"/>
        </w:rPr>
        <w:t>a</w:t>
      </w:r>
      <w:r w:rsidR="00A45174">
        <w:rPr>
          <w:rFonts w:cs="Times New Roman"/>
          <w:szCs w:val="24"/>
        </w:rPr>
        <w:t xml:space="preserve"> menjabarkan bahwa</w:t>
      </w:r>
      <w:r w:rsidR="00D91005">
        <w:rPr>
          <w:rFonts w:cs="Times New Roman"/>
          <w:szCs w:val="24"/>
        </w:rPr>
        <w:t>;</w:t>
      </w:r>
    </w:p>
    <w:p w:rsidR="00A45174" w:rsidRDefault="00A45174" w:rsidP="00C52210">
      <w:pPr>
        <w:spacing w:line="240" w:lineRule="auto"/>
        <w:ind w:left="709" w:right="709"/>
        <w:jc w:val="both"/>
        <w:rPr>
          <w:rFonts w:cs="Times New Roman"/>
          <w:szCs w:val="24"/>
        </w:rPr>
      </w:pPr>
      <w:r>
        <w:rPr>
          <w:rFonts w:cs="Times New Roman"/>
          <w:szCs w:val="24"/>
        </w:rPr>
        <w:t>H</w:t>
      </w:r>
      <w:r w:rsidR="00F22B93" w:rsidRPr="00F22B93">
        <w:rPr>
          <w:rFonts w:cs="Times New Roman"/>
          <w:szCs w:val="24"/>
        </w:rPr>
        <w:t>umas dalam pendidikan</w:t>
      </w:r>
      <w:r w:rsidR="00F22B93">
        <w:rPr>
          <w:rFonts w:cs="Times New Roman"/>
          <w:szCs w:val="24"/>
        </w:rPr>
        <w:t xml:space="preserve"> adalah rangkaian pengelolaan yang berkaitan dengan kegiatan hubungan lembaga pendidikan dengan masyarakat (orang</w:t>
      </w:r>
      <w:r w:rsidR="007B7F34">
        <w:rPr>
          <w:rFonts w:cs="Times New Roman"/>
          <w:szCs w:val="24"/>
        </w:rPr>
        <w:t xml:space="preserve"> </w:t>
      </w:r>
      <w:r w:rsidR="00F22B93">
        <w:rPr>
          <w:rFonts w:cs="Times New Roman"/>
          <w:szCs w:val="24"/>
        </w:rPr>
        <w:t>tua murid) yang dimaksudkan untuk menunjang proses belajar mengajar di lembaga pendidikan bersangkutan.</w:t>
      </w:r>
      <w:r w:rsidR="00A40E03">
        <w:rPr>
          <w:rFonts w:cs="Times New Roman"/>
          <w:szCs w:val="24"/>
        </w:rPr>
        <w:t xml:space="preserve"> </w:t>
      </w:r>
      <w:proofErr w:type="gramStart"/>
      <w:r w:rsidR="004B24DF">
        <w:rPr>
          <w:rFonts w:cs="Times New Roman"/>
          <w:szCs w:val="24"/>
        </w:rPr>
        <w:t>Dengan demikian keberadaan humas dalam institusi pendidikan menjadi salah satu faktor penentu bagi peningkatan manajemen sekolah.</w:t>
      </w:r>
      <w:proofErr w:type="gramEnd"/>
      <w:r w:rsidR="006007C5">
        <w:rPr>
          <w:rFonts w:cs="Times New Roman"/>
          <w:szCs w:val="24"/>
        </w:rPr>
        <w:t xml:space="preserve"> (Mukarom, 2015:290).</w:t>
      </w:r>
    </w:p>
    <w:p w:rsidR="00166C02" w:rsidRDefault="00166C02" w:rsidP="007153DE">
      <w:pPr>
        <w:pStyle w:val="ListParagraph"/>
        <w:numPr>
          <w:ilvl w:val="0"/>
          <w:numId w:val="29"/>
        </w:numPr>
        <w:spacing w:after="0" w:line="480" w:lineRule="auto"/>
        <w:ind w:left="709" w:hanging="283"/>
        <w:jc w:val="both"/>
        <w:rPr>
          <w:rFonts w:cs="Times New Roman"/>
          <w:szCs w:val="24"/>
        </w:rPr>
      </w:pPr>
      <w:r>
        <w:rPr>
          <w:rFonts w:cs="Times New Roman"/>
          <w:szCs w:val="24"/>
        </w:rPr>
        <w:t>Tujuan Hu</w:t>
      </w:r>
      <w:r w:rsidR="00357D00">
        <w:rPr>
          <w:rFonts w:cs="Times New Roman"/>
          <w:szCs w:val="24"/>
        </w:rPr>
        <w:t>bungan</w:t>
      </w:r>
      <w:r>
        <w:rPr>
          <w:rFonts w:cs="Times New Roman"/>
          <w:szCs w:val="24"/>
        </w:rPr>
        <w:t xml:space="preserve"> Sekolah dan Masyarakat</w:t>
      </w:r>
    </w:p>
    <w:p w:rsidR="004D7777" w:rsidRDefault="007D1205" w:rsidP="00FC1FCC">
      <w:pPr>
        <w:spacing w:after="0" w:line="480" w:lineRule="auto"/>
        <w:ind w:firstLine="720"/>
        <w:jc w:val="both"/>
        <w:rPr>
          <w:rFonts w:cs="Times New Roman"/>
          <w:szCs w:val="24"/>
        </w:rPr>
      </w:pPr>
      <w:r>
        <w:rPr>
          <w:rFonts w:cs="Times New Roman"/>
          <w:szCs w:val="24"/>
        </w:rPr>
        <w:t>Demi mencapai target program hubungan sekolah dengan masyarakat</w:t>
      </w:r>
      <w:r w:rsidR="00A951DF">
        <w:rPr>
          <w:rFonts w:cs="Times New Roman"/>
          <w:szCs w:val="24"/>
        </w:rPr>
        <w:t xml:space="preserve"> secara tepat</w:t>
      </w:r>
      <w:r>
        <w:rPr>
          <w:rFonts w:cs="Times New Roman"/>
          <w:szCs w:val="24"/>
        </w:rPr>
        <w:t xml:space="preserve"> perlunya ditetapkan siapa saja yang </w:t>
      </w:r>
      <w:proofErr w:type="gramStart"/>
      <w:r>
        <w:rPr>
          <w:rFonts w:cs="Times New Roman"/>
          <w:szCs w:val="24"/>
        </w:rPr>
        <w:t>akan</w:t>
      </w:r>
      <w:proofErr w:type="gramEnd"/>
      <w:r>
        <w:rPr>
          <w:rFonts w:cs="Times New Roman"/>
          <w:szCs w:val="24"/>
        </w:rPr>
        <w:t xml:space="preserve"> menjadi sasaran program tersebut. </w:t>
      </w:r>
      <w:r w:rsidR="00166C02" w:rsidRPr="00166C02">
        <w:rPr>
          <w:rFonts w:cs="Times New Roman"/>
          <w:szCs w:val="24"/>
        </w:rPr>
        <w:t>Mulyasa dalam Mukarom (2015) menjelaskan tentang tujuan hubungan sekolah dengan masyarakat adalah;</w:t>
      </w:r>
      <w:r w:rsidR="00AB37A1">
        <w:rPr>
          <w:rFonts w:cs="Times New Roman"/>
          <w:szCs w:val="24"/>
        </w:rPr>
        <w:t xml:space="preserve"> a. M</w:t>
      </w:r>
      <w:r w:rsidR="00166C02">
        <w:rPr>
          <w:rFonts w:cs="Times New Roman"/>
          <w:szCs w:val="24"/>
        </w:rPr>
        <w:t>emajukan kualitas pembelajaran dan</w:t>
      </w:r>
      <w:r w:rsidR="00AB37A1">
        <w:rPr>
          <w:rFonts w:cs="Times New Roman"/>
          <w:szCs w:val="24"/>
        </w:rPr>
        <w:t xml:space="preserve"> pertumbuhan peserta didik, b. M</w:t>
      </w:r>
      <w:r w:rsidR="00166C02">
        <w:rPr>
          <w:rFonts w:cs="Times New Roman"/>
          <w:szCs w:val="24"/>
        </w:rPr>
        <w:t xml:space="preserve">emperkukuh tujuan serta meningkatkan kualitas hidup </w:t>
      </w:r>
      <w:r w:rsidR="00AB37A1">
        <w:rPr>
          <w:rFonts w:cs="Times New Roman"/>
          <w:szCs w:val="24"/>
        </w:rPr>
        <w:t>dan penghidupan masyarakat, c. M</w:t>
      </w:r>
      <w:r w:rsidR="00166C02">
        <w:rPr>
          <w:rFonts w:cs="Times New Roman"/>
          <w:szCs w:val="24"/>
        </w:rPr>
        <w:t>enggairahkan masyarakat untuk menjalin hubungan dengan sekolah.</w:t>
      </w:r>
    </w:p>
    <w:p w:rsidR="00C54119" w:rsidRPr="0079628F" w:rsidRDefault="0079628F" w:rsidP="00FC1FCC">
      <w:pPr>
        <w:spacing w:after="0" w:line="480" w:lineRule="auto"/>
        <w:ind w:firstLine="720"/>
        <w:jc w:val="both"/>
        <w:rPr>
          <w:rFonts w:cs="Times New Roman"/>
          <w:szCs w:val="24"/>
        </w:rPr>
      </w:pPr>
      <w:r>
        <w:rPr>
          <w:rFonts w:cs="Times New Roman"/>
          <w:szCs w:val="24"/>
        </w:rPr>
        <w:t xml:space="preserve">Adapun tahapan yang menurut </w:t>
      </w:r>
      <w:r w:rsidR="00C54119" w:rsidRPr="0079628F">
        <w:rPr>
          <w:rFonts w:cs="Times New Roman"/>
          <w:szCs w:val="24"/>
        </w:rPr>
        <w:t xml:space="preserve">Mukarom dan Laksana </w:t>
      </w:r>
      <w:r>
        <w:rPr>
          <w:rFonts w:cs="Times New Roman"/>
          <w:szCs w:val="24"/>
        </w:rPr>
        <w:t xml:space="preserve">dalam </w:t>
      </w:r>
      <w:r w:rsidR="00C54119" w:rsidRPr="0079628F">
        <w:rPr>
          <w:rFonts w:cs="Times New Roman"/>
          <w:szCs w:val="24"/>
        </w:rPr>
        <w:t>menjelaskan pola pelaksanaan hubungan sekolah dengan masyarakat pada bagian perencanaan meliputi;</w:t>
      </w:r>
    </w:p>
    <w:p w:rsidR="00B7514F" w:rsidRDefault="00C54119" w:rsidP="00B7514F">
      <w:pPr>
        <w:pStyle w:val="ListParagraph"/>
        <w:spacing w:line="240" w:lineRule="auto"/>
        <w:ind w:left="709" w:right="709"/>
        <w:jc w:val="both"/>
        <w:rPr>
          <w:rFonts w:cs="Times New Roman"/>
          <w:szCs w:val="24"/>
        </w:rPr>
      </w:pPr>
      <w:r>
        <w:rPr>
          <w:rFonts w:cs="Times New Roman"/>
          <w:szCs w:val="24"/>
        </w:rPr>
        <w:t>a. identifikas</w:t>
      </w:r>
      <w:r w:rsidR="00DB35CC">
        <w:rPr>
          <w:rFonts w:cs="Times New Roman"/>
          <w:szCs w:val="24"/>
        </w:rPr>
        <w:t>i</w:t>
      </w:r>
      <w:r>
        <w:rPr>
          <w:rFonts w:cs="Times New Roman"/>
          <w:szCs w:val="24"/>
        </w:rPr>
        <w:t xml:space="preserve"> masalah, b. perumusan masalah, c. perumusan tujuan, d. analisis dan seleksi alternati</w:t>
      </w:r>
      <w:r w:rsidR="00D903ED">
        <w:rPr>
          <w:rFonts w:cs="Times New Roman"/>
          <w:szCs w:val="24"/>
        </w:rPr>
        <w:t>f</w:t>
      </w:r>
      <w:r>
        <w:rPr>
          <w:rFonts w:cs="Times New Roman"/>
          <w:szCs w:val="24"/>
        </w:rPr>
        <w:t xml:space="preserve"> masalah, e. identifikasi sumber penunjang atau hambatan, untuk perumusan masalah, perumusan </w:t>
      </w:r>
      <w:r>
        <w:rPr>
          <w:rFonts w:cs="Times New Roman"/>
          <w:szCs w:val="24"/>
        </w:rPr>
        <w:lastRenderedPageBreak/>
        <w:t xml:space="preserve">tujuan, </w:t>
      </w:r>
      <w:r w:rsidR="00BA3C2F">
        <w:rPr>
          <w:rFonts w:cs="Times New Roman"/>
          <w:szCs w:val="24"/>
        </w:rPr>
        <w:t>dan analisis seleksi alternatif</w:t>
      </w:r>
      <w:r>
        <w:rPr>
          <w:rFonts w:cs="Times New Roman"/>
          <w:szCs w:val="24"/>
        </w:rPr>
        <w:t xml:space="preserve"> masalah, f.</w:t>
      </w:r>
      <w:r w:rsidR="00BA3C2F">
        <w:rPr>
          <w:rFonts w:cs="Times New Roman"/>
          <w:szCs w:val="24"/>
        </w:rPr>
        <w:t xml:space="preserve"> penyusunan program, g. menyusu</w:t>
      </w:r>
      <w:r>
        <w:rPr>
          <w:rFonts w:cs="Times New Roman"/>
          <w:szCs w:val="24"/>
        </w:rPr>
        <w:t>n jadwal pertemua</w:t>
      </w:r>
      <w:r w:rsidR="00326240">
        <w:rPr>
          <w:rFonts w:cs="Times New Roman"/>
          <w:szCs w:val="24"/>
        </w:rPr>
        <w:t>n dan kegiatan tahun pelajaran.</w:t>
      </w:r>
      <w:r w:rsidR="004D7777">
        <w:rPr>
          <w:rFonts w:cs="Times New Roman"/>
          <w:szCs w:val="24"/>
        </w:rPr>
        <w:t xml:space="preserve"> </w:t>
      </w:r>
      <w:r w:rsidR="006007C5" w:rsidRPr="0079628F">
        <w:rPr>
          <w:rFonts w:cs="Times New Roman"/>
          <w:szCs w:val="24"/>
        </w:rPr>
        <w:t>(</w:t>
      </w:r>
      <w:r w:rsidR="006007C5">
        <w:rPr>
          <w:rFonts w:cs="Times New Roman"/>
          <w:szCs w:val="24"/>
        </w:rPr>
        <w:t xml:space="preserve">Mukarom, </w:t>
      </w:r>
      <w:r w:rsidR="006007C5" w:rsidRPr="0079628F">
        <w:rPr>
          <w:rFonts w:cs="Times New Roman"/>
          <w:szCs w:val="24"/>
        </w:rPr>
        <w:t>2015</w:t>
      </w:r>
      <w:r w:rsidR="006007C5">
        <w:rPr>
          <w:rFonts w:cs="Times New Roman"/>
          <w:szCs w:val="24"/>
        </w:rPr>
        <w:t>:308</w:t>
      </w:r>
      <w:r w:rsidR="006007C5" w:rsidRPr="0079628F">
        <w:rPr>
          <w:rFonts w:cs="Times New Roman"/>
          <w:szCs w:val="24"/>
        </w:rPr>
        <w:t>)</w:t>
      </w:r>
      <w:r w:rsidR="002804D7">
        <w:rPr>
          <w:rFonts w:cs="Times New Roman"/>
          <w:szCs w:val="24"/>
        </w:rPr>
        <w:t>.</w:t>
      </w:r>
    </w:p>
    <w:p w:rsidR="00B7514F" w:rsidRPr="00B7514F" w:rsidRDefault="00B7514F" w:rsidP="00B7514F">
      <w:pPr>
        <w:spacing w:after="0" w:line="240" w:lineRule="auto"/>
        <w:ind w:right="709"/>
        <w:jc w:val="both"/>
        <w:rPr>
          <w:rFonts w:cs="Times New Roman"/>
          <w:szCs w:val="24"/>
        </w:rPr>
      </w:pPr>
    </w:p>
    <w:p w:rsidR="00B7514F" w:rsidRDefault="00B7514F" w:rsidP="00B7514F">
      <w:pPr>
        <w:pStyle w:val="ListParagraph"/>
        <w:spacing w:after="0" w:line="480" w:lineRule="auto"/>
        <w:ind w:left="0" w:firstLine="720"/>
        <w:jc w:val="both"/>
      </w:pPr>
      <w:proofErr w:type="gramStart"/>
      <w:r>
        <w:t>Untuk itu, demi mengoptimalkan kinerja humas secara efektif dan efisien dalam suatu organisasi dalam menjalankan tupoksinya maka harus dipahami mengapa perencanaan humas itu sangat perlu dilakukan.</w:t>
      </w:r>
      <w:proofErr w:type="gramEnd"/>
      <w:r>
        <w:t xml:space="preserve"> Demikian halnya Anggoro (2011) mengemukakan alasan-alasan diadakannya perencanaan humas yakni;</w:t>
      </w:r>
    </w:p>
    <w:p w:rsidR="00B7514F" w:rsidRDefault="00B7514F" w:rsidP="00B7514F">
      <w:pPr>
        <w:pStyle w:val="ListParagraph"/>
        <w:numPr>
          <w:ilvl w:val="0"/>
          <w:numId w:val="49"/>
        </w:numPr>
        <w:spacing w:after="0" w:line="480" w:lineRule="auto"/>
        <w:jc w:val="both"/>
      </w:pPr>
      <w:r>
        <w:t xml:space="preserve">Untuk menetapkan target-terget operasi humas yang nantinya </w:t>
      </w:r>
      <w:proofErr w:type="gramStart"/>
      <w:r>
        <w:t>akan</w:t>
      </w:r>
      <w:proofErr w:type="gramEnd"/>
      <w:r>
        <w:t xml:space="preserve"> menjadi tolak ukur atau segenap hasil yang diperoleh.</w:t>
      </w:r>
    </w:p>
    <w:p w:rsidR="00B7514F" w:rsidRDefault="00B7514F" w:rsidP="00B7514F">
      <w:pPr>
        <w:pStyle w:val="ListParagraph"/>
        <w:numPr>
          <w:ilvl w:val="0"/>
          <w:numId w:val="49"/>
        </w:numPr>
        <w:spacing w:after="0" w:line="480" w:lineRule="auto"/>
        <w:jc w:val="both"/>
      </w:pPr>
      <w:r>
        <w:t>Untuk memperhitungkan jumlah jam kerja dan berbagai biaya yang dibutuhkan</w:t>
      </w:r>
      <w:r w:rsidR="00C84F8E">
        <w:t>.</w:t>
      </w:r>
    </w:p>
    <w:p w:rsidR="00B7514F" w:rsidRDefault="00B7514F" w:rsidP="00B7514F">
      <w:pPr>
        <w:pStyle w:val="ListParagraph"/>
        <w:numPr>
          <w:ilvl w:val="0"/>
          <w:numId w:val="49"/>
        </w:numPr>
        <w:spacing w:after="0" w:line="480" w:lineRule="auto"/>
        <w:jc w:val="both"/>
      </w:pPr>
      <w:r>
        <w:t>Untuk memilih prioritas yang paling penting guna menentukan jumlah program dan waktu yang diperlukan untuk melaksanakan segenap program humas yang telah diproioritaskan tersebut.</w:t>
      </w:r>
    </w:p>
    <w:p w:rsidR="00B7514F" w:rsidRDefault="00B7514F" w:rsidP="00B7514F">
      <w:pPr>
        <w:pStyle w:val="ListParagraph"/>
        <w:numPr>
          <w:ilvl w:val="0"/>
          <w:numId w:val="49"/>
        </w:numPr>
        <w:spacing w:after="0" w:line="480" w:lineRule="auto"/>
        <w:jc w:val="both"/>
      </w:pPr>
      <w:r>
        <w:t>Untuk menentukan kesiapan atau kelayakan pelaksanaan berbagai upaya dalam rangka mencapai tujuan-tujuan tertentu sesuai dengan jumlah dan kualitas seperti personal yang ada, daya dukung dari berbagai peralatan fisik, alat-alat kantor, dan sebagainya serta anggaran dana yang tersedia</w:t>
      </w:r>
      <w:r w:rsidR="00C84F8E">
        <w:t>.</w:t>
      </w:r>
    </w:p>
    <w:p w:rsidR="004D4BE0" w:rsidRPr="00B7514F" w:rsidRDefault="00B7514F" w:rsidP="00B7514F">
      <w:pPr>
        <w:pStyle w:val="ListParagraph"/>
        <w:spacing w:after="0" w:line="480" w:lineRule="auto"/>
        <w:ind w:left="0" w:firstLine="720"/>
        <w:jc w:val="both"/>
      </w:pPr>
      <w:r>
        <w:t xml:space="preserve">Maka dari itu menurut peneliti bahwa perencanaan kegiatan humas yang dilakukan secara tersistematis dan terperinci </w:t>
      </w:r>
      <w:proofErr w:type="gramStart"/>
      <w:r>
        <w:t>akan</w:t>
      </w:r>
      <w:proofErr w:type="gramEnd"/>
      <w:r>
        <w:t xml:space="preserve"> membantu pejabat humas organisasi dalam mencapai tergetnya. Begitupun sebaliknya, berjalannya program </w:t>
      </w:r>
      <w:r>
        <w:lastRenderedPageBreak/>
        <w:t xml:space="preserve">humas tanpa didasari sutu konsep perencanaan yang matang </w:t>
      </w:r>
      <w:proofErr w:type="gramStart"/>
      <w:r>
        <w:t>akan</w:t>
      </w:r>
      <w:proofErr w:type="gramEnd"/>
      <w:r>
        <w:t xml:space="preserve"> berdampak pada kaburnya tujuan atau sulitnya meraih target yang telah ditetapkan.</w:t>
      </w:r>
    </w:p>
    <w:p w:rsidR="008F6951" w:rsidRPr="004D4BE0" w:rsidRDefault="008F6951" w:rsidP="007153DE">
      <w:pPr>
        <w:pStyle w:val="ListParagraph"/>
        <w:numPr>
          <w:ilvl w:val="0"/>
          <w:numId w:val="29"/>
        </w:numPr>
        <w:spacing w:after="0" w:line="480" w:lineRule="auto"/>
        <w:ind w:left="851" w:hanging="284"/>
        <w:jc w:val="both"/>
        <w:rPr>
          <w:rFonts w:cs="Times New Roman"/>
          <w:szCs w:val="24"/>
        </w:rPr>
      </w:pPr>
      <w:r w:rsidRPr="004D4BE0">
        <w:rPr>
          <w:rFonts w:cs="Times New Roman"/>
          <w:szCs w:val="24"/>
        </w:rPr>
        <w:t>Manfaat Humas Pendidikan di Sekolah</w:t>
      </w:r>
    </w:p>
    <w:p w:rsidR="008F6951" w:rsidRDefault="00643B9B" w:rsidP="007153DE">
      <w:pPr>
        <w:spacing w:after="0" w:line="480" w:lineRule="auto"/>
        <w:ind w:firstLine="709"/>
        <w:jc w:val="both"/>
        <w:rPr>
          <w:rFonts w:cs="Times New Roman"/>
          <w:szCs w:val="24"/>
        </w:rPr>
      </w:pPr>
      <w:proofErr w:type="gramStart"/>
      <w:r>
        <w:rPr>
          <w:rFonts w:cs="Times New Roman"/>
          <w:szCs w:val="24"/>
        </w:rPr>
        <w:t>Pelaksanaan hubungan sekolah masyarakat diharapakan berimplikasi bagi sekolah itu sendiri baik secara internal maupun eksternal.</w:t>
      </w:r>
      <w:proofErr w:type="gramEnd"/>
      <w:r>
        <w:rPr>
          <w:rFonts w:cs="Times New Roman"/>
          <w:szCs w:val="24"/>
        </w:rPr>
        <w:t xml:space="preserve"> </w:t>
      </w:r>
      <w:r w:rsidR="008F6951" w:rsidRPr="008F6951">
        <w:rPr>
          <w:rFonts w:cs="Times New Roman"/>
          <w:szCs w:val="24"/>
        </w:rPr>
        <w:t>Ihsan dalam Mukarom (2015) menegaskan bahwa manfaat hubungan timbal balik antara sekolah dan masyarakat, antara lain sebagai berikut;</w:t>
      </w:r>
    </w:p>
    <w:p w:rsidR="008F6951" w:rsidRDefault="008F6951" w:rsidP="007153DE">
      <w:pPr>
        <w:pStyle w:val="ListParagraph"/>
        <w:numPr>
          <w:ilvl w:val="0"/>
          <w:numId w:val="30"/>
        </w:numPr>
        <w:spacing w:line="480" w:lineRule="auto"/>
        <w:ind w:left="993" w:hanging="284"/>
        <w:jc w:val="both"/>
        <w:rPr>
          <w:rFonts w:cs="Times New Roman"/>
          <w:szCs w:val="24"/>
        </w:rPr>
      </w:pPr>
      <w:r>
        <w:rPr>
          <w:rFonts w:cs="Times New Roman"/>
          <w:szCs w:val="24"/>
        </w:rPr>
        <w:t>Bagi Masyarakat</w:t>
      </w:r>
    </w:p>
    <w:p w:rsidR="008F6951" w:rsidRDefault="008F6951" w:rsidP="007153DE">
      <w:pPr>
        <w:pStyle w:val="ListParagraph"/>
        <w:spacing w:line="480" w:lineRule="auto"/>
        <w:ind w:left="993"/>
        <w:jc w:val="both"/>
        <w:rPr>
          <w:rFonts w:cs="Times New Roman"/>
          <w:szCs w:val="24"/>
        </w:rPr>
      </w:pPr>
      <w:r>
        <w:rPr>
          <w:rFonts w:cs="Times New Roman"/>
          <w:szCs w:val="24"/>
        </w:rPr>
        <w:t>Manfaat hubungan timbal balik bagi masyarakat adalah sebagai berikut;</w:t>
      </w:r>
    </w:p>
    <w:p w:rsidR="008F6951" w:rsidRDefault="008F6951" w:rsidP="007153DE">
      <w:pPr>
        <w:pStyle w:val="ListParagraph"/>
        <w:numPr>
          <w:ilvl w:val="0"/>
          <w:numId w:val="31"/>
        </w:numPr>
        <w:spacing w:line="480" w:lineRule="auto"/>
        <w:jc w:val="both"/>
        <w:rPr>
          <w:rFonts w:cs="Times New Roman"/>
          <w:szCs w:val="24"/>
        </w:rPr>
      </w:pPr>
      <w:r>
        <w:rPr>
          <w:rFonts w:cs="Times New Roman"/>
          <w:szCs w:val="24"/>
        </w:rPr>
        <w:t>Adanya bantuan tenaga terdidik pada bidangnya sehingga memperlancar pembangunan di lingkungan masyarakat yang bersangkutan.</w:t>
      </w:r>
    </w:p>
    <w:p w:rsidR="008F6951" w:rsidRDefault="008F6951" w:rsidP="007153DE">
      <w:pPr>
        <w:pStyle w:val="ListParagraph"/>
        <w:numPr>
          <w:ilvl w:val="0"/>
          <w:numId w:val="31"/>
        </w:numPr>
        <w:spacing w:line="480" w:lineRule="auto"/>
        <w:jc w:val="both"/>
        <w:rPr>
          <w:rFonts w:cs="Times New Roman"/>
          <w:szCs w:val="24"/>
        </w:rPr>
      </w:pPr>
      <w:r>
        <w:rPr>
          <w:rFonts w:cs="Times New Roman"/>
          <w:szCs w:val="24"/>
        </w:rPr>
        <w:t xml:space="preserve">Masyarakat </w:t>
      </w:r>
      <w:proofErr w:type="gramStart"/>
      <w:r>
        <w:rPr>
          <w:rFonts w:cs="Times New Roman"/>
          <w:szCs w:val="24"/>
        </w:rPr>
        <w:t>akan</w:t>
      </w:r>
      <w:proofErr w:type="gramEnd"/>
      <w:r>
        <w:rPr>
          <w:rFonts w:cs="Times New Roman"/>
          <w:szCs w:val="24"/>
        </w:rPr>
        <w:t xml:space="preserve"> dapat secara terbuka menyatakan realita di masyarakat tersebut kepada para terdidik yang datang/ada di lingkungan masyarakat tersebut.</w:t>
      </w:r>
    </w:p>
    <w:p w:rsidR="008F6951" w:rsidRDefault="008F6951" w:rsidP="007153DE">
      <w:pPr>
        <w:pStyle w:val="ListParagraph"/>
        <w:numPr>
          <w:ilvl w:val="0"/>
          <w:numId w:val="31"/>
        </w:numPr>
        <w:spacing w:line="480" w:lineRule="auto"/>
        <w:jc w:val="both"/>
        <w:rPr>
          <w:rFonts w:cs="Times New Roman"/>
          <w:szCs w:val="24"/>
        </w:rPr>
      </w:pPr>
      <w:r>
        <w:rPr>
          <w:rFonts w:cs="Times New Roman"/>
          <w:szCs w:val="24"/>
        </w:rPr>
        <w:t xml:space="preserve">Meningkatkan </w:t>
      </w:r>
      <w:proofErr w:type="gramStart"/>
      <w:r>
        <w:rPr>
          <w:rFonts w:cs="Times New Roman"/>
          <w:szCs w:val="24"/>
        </w:rPr>
        <w:t>cara</w:t>
      </w:r>
      <w:proofErr w:type="gramEnd"/>
      <w:r>
        <w:rPr>
          <w:rFonts w:cs="Times New Roman"/>
          <w:szCs w:val="24"/>
        </w:rPr>
        <w:t xml:space="preserve"> berpikir, bersikap dan bertindak yang lebih maju terhadap program pemerintah di lingkungan masyarakat tersebut.</w:t>
      </w:r>
    </w:p>
    <w:p w:rsidR="008F6951" w:rsidRDefault="008F6951" w:rsidP="007153DE">
      <w:pPr>
        <w:pStyle w:val="ListParagraph"/>
        <w:numPr>
          <w:ilvl w:val="0"/>
          <w:numId w:val="31"/>
        </w:numPr>
        <w:spacing w:line="480" w:lineRule="auto"/>
        <w:jc w:val="both"/>
        <w:rPr>
          <w:rFonts w:cs="Times New Roman"/>
          <w:szCs w:val="24"/>
        </w:rPr>
      </w:pPr>
      <w:r>
        <w:rPr>
          <w:rFonts w:cs="Times New Roman"/>
          <w:szCs w:val="24"/>
        </w:rPr>
        <w:t>Masyarakat lebih mengenal fungsi sekolah untuk pembangunan sehingga mereka ikut memiliki sekolah tersebut.</w:t>
      </w:r>
    </w:p>
    <w:p w:rsidR="00E516E6" w:rsidRDefault="008F6951" w:rsidP="00E516E6">
      <w:pPr>
        <w:pStyle w:val="ListParagraph"/>
        <w:numPr>
          <w:ilvl w:val="0"/>
          <w:numId w:val="31"/>
        </w:numPr>
        <w:spacing w:line="480" w:lineRule="auto"/>
        <w:jc w:val="both"/>
        <w:rPr>
          <w:rFonts w:cs="Times New Roman"/>
          <w:szCs w:val="24"/>
        </w:rPr>
      </w:pPr>
      <w:r>
        <w:rPr>
          <w:rFonts w:cs="Times New Roman"/>
          <w:szCs w:val="24"/>
        </w:rPr>
        <w:t xml:space="preserve">Masyarakat terdorong untuk semakin maju dalam berbagai bidang kehidupannya, berkat kerja </w:t>
      </w:r>
      <w:proofErr w:type="gramStart"/>
      <w:r>
        <w:rPr>
          <w:rFonts w:cs="Times New Roman"/>
          <w:szCs w:val="24"/>
        </w:rPr>
        <w:t>sama</w:t>
      </w:r>
      <w:proofErr w:type="gramEnd"/>
      <w:r>
        <w:rPr>
          <w:rFonts w:cs="Times New Roman"/>
          <w:szCs w:val="24"/>
        </w:rPr>
        <w:t xml:space="preserve"> antara masyarakat dan sekolah.</w:t>
      </w:r>
    </w:p>
    <w:p w:rsidR="004D7777" w:rsidRPr="004D7777" w:rsidRDefault="004D7777" w:rsidP="004D7777">
      <w:pPr>
        <w:pStyle w:val="ListParagraph"/>
        <w:spacing w:line="480" w:lineRule="auto"/>
        <w:ind w:left="1429"/>
        <w:jc w:val="both"/>
        <w:rPr>
          <w:rFonts w:cs="Times New Roman"/>
          <w:szCs w:val="24"/>
        </w:rPr>
      </w:pPr>
    </w:p>
    <w:p w:rsidR="00841A82" w:rsidRDefault="00841162" w:rsidP="007153DE">
      <w:pPr>
        <w:pStyle w:val="ListParagraph"/>
        <w:numPr>
          <w:ilvl w:val="0"/>
          <w:numId w:val="30"/>
        </w:numPr>
        <w:spacing w:line="480" w:lineRule="auto"/>
        <w:ind w:left="993" w:hanging="284"/>
        <w:jc w:val="both"/>
        <w:rPr>
          <w:rFonts w:cs="Times New Roman"/>
          <w:szCs w:val="24"/>
        </w:rPr>
      </w:pPr>
      <w:r>
        <w:rPr>
          <w:rFonts w:cs="Times New Roman"/>
          <w:szCs w:val="24"/>
        </w:rPr>
        <w:lastRenderedPageBreak/>
        <w:t>Bagi Sekolah</w:t>
      </w:r>
    </w:p>
    <w:p w:rsidR="00841162" w:rsidRDefault="00841162" w:rsidP="007153DE">
      <w:pPr>
        <w:pStyle w:val="ListParagraph"/>
        <w:spacing w:line="480" w:lineRule="auto"/>
        <w:ind w:left="993"/>
        <w:jc w:val="both"/>
        <w:rPr>
          <w:rFonts w:cs="Times New Roman"/>
          <w:szCs w:val="24"/>
        </w:rPr>
      </w:pPr>
      <w:r>
        <w:rPr>
          <w:rFonts w:cs="Times New Roman"/>
          <w:szCs w:val="24"/>
        </w:rPr>
        <w:t>Manfaat hubungan timbal balik bagi sekolah, antara lain sebagai berikut;</w:t>
      </w:r>
    </w:p>
    <w:p w:rsidR="00841162" w:rsidRDefault="00841162" w:rsidP="007153DE">
      <w:pPr>
        <w:pStyle w:val="ListParagraph"/>
        <w:numPr>
          <w:ilvl w:val="0"/>
          <w:numId w:val="32"/>
        </w:numPr>
        <w:spacing w:line="480" w:lineRule="auto"/>
        <w:jc w:val="both"/>
        <w:rPr>
          <w:rFonts w:cs="Times New Roman"/>
          <w:szCs w:val="24"/>
        </w:rPr>
      </w:pPr>
      <w:r>
        <w:rPr>
          <w:rFonts w:cs="Times New Roman"/>
          <w:szCs w:val="24"/>
        </w:rPr>
        <w:t>Sekolah mendapatkan masukan penyempurnaan pendidikan/pengajaran/PBM, akibat interaksi sekolah dengan masyarakat.</w:t>
      </w:r>
    </w:p>
    <w:p w:rsidR="00841162" w:rsidRDefault="00841162" w:rsidP="007153DE">
      <w:pPr>
        <w:pStyle w:val="ListParagraph"/>
        <w:numPr>
          <w:ilvl w:val="0"/>
          <w:numId w:val="32"/>
        </w:numPr>
        <w:spacing w:line="480" w:lineRule="auto"/>
        <w:jc w:val="both"/>
        <w:rPr>
          <w:rFonts w:cs="Times New Roman"/>
          <w:szCs w:val="24"/>
        </w:rPr>
      </w:pPr>
      <w:r>
        <w:rPr>
          <w:rFonts w:cs="Times New Roman"/>
          <w:szCs w:val="24"/>
        </w:rPr>
        <w:t>Memberikan pengalaman langsung dan praktis bagi siswa dalam berbagai hal. Mendekati masalah secara interdisipliner.</w:t>
      </w:r>
    </w:p>
    <w:p w:rsidR="00841162" w:rsidRDefault="00841162" w:rsidP="007153DE">
      <w:pPr>
        <w:pStyle w:val="ListParagraph"/>
        <w:numPr>
          <w:ilvl w:val="0"/>
          <w:numId w:val="32"/>
        </w:numPr>
        <w:spacing w:line="480" w:lineRule="auto"/>
        <w:jc w:val="both"/>
        <w:rPr>
          <w:rFonts w:cs="Times New Roman"/>
          <w:szCs w:val="24"/>
        </w:rPr>
      </w:pPr>
      <w:r>
        <w:rPr>
          <w:rFonts w:cs="Times New Roman"/>
          <w:szCs w:val="24"/>
        </w:rPr>
        <w:t>Mengerti dan harus tanggap terhadap kebutuhan masyarakat dalam masa pembangunan ini. Terdorong untuk mengerti lebih banyak dalam berbagai segi masyarakat.</w:t>
      </w:r>
    </w:p>
    <w:p w:rsidR="00841162" w:rsidRDefault="00841162" w:rsidP="007153DE">
      <w:pPr>
        <w:pStyle w:val="ListParagraph"/>
        <w:numPr>
          <w:ilvl w:val="0"/>
          <w:numId w:val="32"/>
        </w:numPr>
        <w:spacing w:line="480" w:lineRule="auto"/>
        <w:jc w:val="both"/>
        <w:rPr>
          <w:rFonts w:cs="Times New Roman"/>
          <w:szCs w:val="24"/>
        </w:rPr>
      </w:pPr>
      <w:r>
        <w:rPr>
          <w:rFonts w:cs="Times New Roman"/>
          <w:szCs w:val="24"/>
        </w:rPr>
        <w:t>Memanfaatkan narasumber dari masyarakat.</w:t>
      </w:r>
    </w:p>
    <w:p w:rsidR="00841162" w:rsidRDefault="00841162" w:rsidP="007153DE">
      <w:pPr>
        <w:pStyle w:val="ListParagraph"/>
        <w:numPr>
          <w:ilvl w:val="0"/>
          <w:numId w:val="32"/>
        </w:numPr>
        <w:spacing w:line="480" w:lineRule="auto"/>
        <w:jc w:val="both"/>
        <w:rPr>
          <w:rFonts w:cs="Times New Roman"/>
          <w:szCs w:val="24"/>
        </w:rPr>
      </w:pPr>
      <w:r>
        <w:rPr>
          <w:rFonts w:cs="Times New Roman"/>
          <w:szCs w:val="24"/>
        </w:rPr>
        <w:t xml:space="preserve">Sekolah sering menerima bantuan dari masyarakat, antara lain pemikiran, </w:t>
      </w:r>
      <w:proofErr w:type="gramStart"/>
      <w:r>
        <w:rPr>
          <w:rFonts w:cs="Times New Roman"/>
          <w:szCs w:val="24"/>
        </w:rPr>
        <w:t>dana</w:t>
      </w:r>
      <w:proofErr w:type="gramEnd"/>
      <w:r>
        <w:rPr>
          <w:rFonts w:cs="Times New Roman"/>
          <w:szCs w:val="24"/>
        </w:rPr>
        <w:t>, sarana dan lain-lain.</w:t>
      </w:r>
    </w:p>
    <w:p w:rsidR="00841162" w:rsidRDefault="00841162" w:rsidP="007153DE">
      <w:pPr>
        <w:pStyle w:val="ListParagraph"/>
        <w:numPr>
          <w:ilvl w:val="0"/>
          <w:numId w:val="32"/>
        </w:numPr>
        <w:spacing w:line="480" w:lineRule="auto"/>
        <w:jc w:val="both"/>
        <w:rPr>
          <w:rFonts w:cs="Times New Roman"/>
          <w:szCs w:val="24"/>
        </w:rPr>
      </w:pPr>
      <w:r>
        <w:rPr>
          <w:rFonts w:cs="Times New Roman"/>
          <w:szCs w:val="24"/>
        </w:rPr>
        <w:t>Memanfaatkan masyarakat sebagai laboratorium yang sesuai dengan keperluan siswa/mata pelajaran tertentu.</w:t>
      </w:r>
    </w:p>
    <w:p w:rsidR="005C11BC" w:rsidRDefault="005C11BC" w:rsidP="007153DE">
      <w:pPr>
        <w:pStyle w:val="ListParagraph"/>
        <w:numPr>
          <w:ilvl w:val="0"/>
          <w:numId w:val="29"/>
        </w:numPr>
        <w:spacing w:line="480" w:lineRule="auto"/>
        <w:ind w:left="709" w:hanging="273"/>
        <w:jc w:val="both"/>
        <w:rPr>
          <w:rFonts w:cs="Times New Roman"/>
          <w:szCs w:val="24"/>
        </w:rPr>
      </w:pPr>
      <w:r>
        <w:rPr>
          <w:rFonts w:cs="Times New Roman"/>
          <w:szCs w:val="24"/>
        </w:rPr>
        <w:t>Fungsi Hubungan Sekolah dengan Masyarakat</w:t>
      </w:r>
    </w:p>
    <w:p w:rsidR="005C11BC" w:rsidRDefault="004C5783" w:rsidP="007153DE">
      <w:pPr>
        <w:pStyle w:val="ListParagraph"/>
        <w:spacing w:line="480" w:lineRule="auto"/>
        <w:ind w:left="0" w:firstLine="709"/>
        <w:jc w:val="both"/>
        <w:rPr>
          <w:rFonts w:cs="Times New Roman"/>
          <w:szCs w:val="24"/>
        </w:rPr>
      </w:pPr>
      <w:r>
        <w:rPr>
          <w:rFonts w:cs="Times New Roman"/>
          <w:szCs w:val="24"/>
        </w:rPr>
        <w:t>Secara umum, f</w:t>
      </w:r>
      <w:r w:rsidR="005C11BC">
        <w:rPr>
          <w:rFonts w:cs="Times New Roman"/>
          <w:szCs w:val="24"/>
        </w:rPr>
        <w:t>ungsi hubungan sekolah dengan masyarakat menurut Mukarom (2015) adalah sebagai berikut;</w:t>
      </w:r>
    </w:p>
    <w:p w:rsidR="005C11BC" w:rsidRDefault="005C11BC" w:rsidP="007153DE">
      <w:pPr>
        <w:pStyle w:val="ListParagraph"/>
        <w:numPr>
          <w:ilvl w:val="0"/>
          <w:numId w:val="33"/>
        </w:numPr>
        <w:spacing w:line="480" w:lineRule="auto"/>
        <w:ind w:left="1276" w:hanging="283"/>
        <w:jc w:val="both"/>
        <w:rPr>
          <w:rFonts w:cs="Times New Roman"/>
          <w:szCs w:val="24"/>
        </w:rPr>
      </w:pPr>
      <w:r>
        <w:rPr>
          <w:rFonts w:cs="Times New Roman"/>
          <w:szCs w:val="24"/>
        </w:rPr>
        <w:t>Mengatur hubungan sekolah dengan orang tua</w:t>
      </w:r>
    </w:p>
    <w:p w:rsidR="005C11BC" w:rsidRDefault="005C11BC" w:rsidP="007153DE">
      <w:pPr>
        <w:pStyle w:val="ListParagraph"/>
        <w:numPr>
          <w:ilvl w:val="0"/>
          <w:numId w:val="33"/>
        </w:numPr>
        <w:spacing w:line="480" w:lineRule="auto"/>
        <w:ind w:left="1276" w:hanging="283"/>
        <w:jc w:val="both"/>
        <w:rPr>
          <w:rFonts w:cs="Times New Roman"/>
          <w:szCs w:val="24"/>
        </w:rPr>
      </w:pPr>
      <w:r>
        <w:rPr>
          <w:rFonts w:cs="Times New Roman"/>
          <w:szCs w:val="24"/>
        </w:rPr>
        <w:t>Memelihara hubungan baik dengan komite sekolah</w:t>
      </w:r>
    </w:p>
    <w:p w:rsidR="005C11BC" w:rsidRDefault="005C11BC" w:rsidP="007153DE">
      <w:pPr>
        <w:pStyle w:val="ListParagraph"/>
        <w:numPr>
          <w:ilvl w:val="0"/>
          <w:numId w:val="33"/>
        </w:numPr>
        <w:spacing w:line="480" w:lineRule="auto"/>
        <w:ind w:left="1276" w:hanging="283"/>
        <w:jc w:val="both"/>
        <w:rPr>
          <w:rFonts w:cs="Times New Roman"/>
          <w:szCs w:val="24"/>
        </w:rPr>
      </w:pPr>
      <w:r>
        <w:rPr>
          <w:rFonts w:cs="Times New Roman"/>
          <w:szCs w:val="24"/>
        </w:rPr>
        <w:t>Memelihara dan mengembangkan hubungan sekolah dengan lembaga-lembaga pemerintah, swasta dan organisasi nasional</w:t>
      </w:r>
    </w:p>
    <w:p w:rsidR="006B182B" w:rsidRPr="004D7381" w:rsidRDefault="005C11BC" w:rsidP="007153DE">
      <w:pPr>
        <w:pStyle w:val="ListParagraph"/>
        <w:numPr>
          <w:ilvl w:val="0"/>
          <w:numId w:val="33"/>
        </w:numPr>
        <w:spacing w:line="480" w:lineRule="auto"/>
        <w:ind w:left="1276" w:hanging="283"/>
        <w:jc w:val="both"/>
        <w:rPr>
          <w:rFonts w:cs="Times New Roman"/>
          <w:szCs w:val="24"/>
        </w:rPr>
      </w:pPr>
      <w:r>
        <w:rPr>
          <w:rFonts w:cs="Times New Roman"/>
          <w:szCs w:val="24"/>
        </w:rPr>
        <w:lastRenderedPageBreak/>
        <w:t>Memberikan pengertian kepada masyarakat tentang fungsi sek</w:t>
      </w:r>
      <w:r w:rsidR="00B1106B">
        <w:rPr>
          <w:rFonts w:cs="Times New Roman"/>
          <w:szCs w:val="24"/>
        </w:rPr>
        <w:t>o</w:t>
      </w:r>
      <w:r>
        <w:rPr>
          <w:rFonts w:cs="Times New Roman"/>
          <w:szCs w:val="24"/>
        </w:rPr>
        <w:t xml:space="preserve">lah melalui bermacam-macam teknik komunikasi (majalah, </w:t>
      </w:r>
      <w:proofErr w:type="gramStart"/>
      <w:r>
        <w:rPr>
          <w:rFonts w:cs="Times New Roman"/>
          <w:szCs w:val="24"/>
        </w:rPr>
        <w:t>surat</w:t>
      </w:r>
      <w:proofErr w:type="gramEnd"/>
      <w:r>
        <w:rPr>
          <w:rFonts w:cs="Times New Roman"/>
          <w:szCs w:val="24"/>
        </w:rPr>
        <w:t xml:space="preserve"> kabar, dan mendatangkan sumber).</w:t>
      </w:r>
    </w:p>
    <w:p w:rsidR="005C11BC" w:rsidRDefault="005C11BC" w:rsidP="007153DE">
      <w:pPr>
        <w:pStyle w:val="ListParagraph"/>
        <w:numPr>
          <w:ilvl w:val="0"/>
          <w:numId w:val="29"/>
        </w:numPr>
        <w:spacing w:line="480" w:lineRule="auto"/>
        <w:ind w:left="709" w:hanging="273"/>
        <w:jc w:val="both"/>
        <w:rPr>
          <w:rFonts w:cs="Times New Roman"/>
          <w:szCs w:val="24"/>
        </w:rPr>
      </w:pPr>
      <w:r>
        <w:rPr>
          <w:rFonts w:cs="Times New Roman"/>
          <w:szCs w:val="24"/>
        </w:rPr>
        <w:t>Peranan Hubungan Sekolah dengan Masyarakat</w:t>
      </w:r>
    </w:p>
    <w:p w:rsidR="005C11BC" w:rsidRDefault="00D07C6F" w:rsidP="007153DE">
      <w:pPr>
        <w:pStyle w:val="ListParagraph"/>
        <w:spacing w:line="480" w:lineRule="auto"/>
        <w:ind w:left="0" w:firstLine="709"/>
        <w:jc w:val="both"/>
        <w:rPr>
          <w:rFonts w:cs="Times New Roman"/>
          <w:szCs w:val="24"/>
        </w:rPr>
      </w:pPr>
      <w:proofErr w:type="gramStart"/>
      <w:r>
        <w:rPr>
          <w:rFonts w:cs="Times New Roman"/>
          <w:szCs w:val="24"/>
        </w:rPr>
        <w:t>Maju mundurnya kegiatan hubungan sekolah dengan masyarakat tidak terlepas dari peranan humas sekolah sebagai mediator antarwarga sekolah dan dengan publiknya.</w:t>
      </w:r>
      <w:proofErr w:type="gramEnd"/>
      <w:r>
        <w:rPr>
          <w:rFonts w:cs="Times New Roman"/>
          <w:szCs w:val="24"/>
        </w:rPr>
        <w:t xml:space="preserve"> </w:t>
      </w:r>
      <w:r w:rsidR="005C11BC">
        <w:rPr>
          <w:rFonts w:cs="Times New Roman"/>
          <w:szCs w:val="24"/>
        </w:rPr>
        <w:t>Aburrachman dalam Mukarom (2015)</w:t>
      </w:r>
      <w:r>
        <w:rPr>
          <w:rFonts w:cs="Times New Roman"/>
          <w:szCs w:val="24"/>
        </w:rPr>
        <w:t xml:space="preserve"> kemudian</w:t>
      </w:r>
      <w:r w:rsidR="005C11BC">
        <w:rPr>
          <w:rFonts w:cs="Times New Roman"/>
          <w:szCs w:val="24"/>
        </w:rPr>
        <w:t xml:space="preserve"> membagi</w:t>
      </w:r>
      <w:r w:rsidR="00A40C8F">
        <w:rPr>
          <w:rFonts w:cs="Times New Roman"/>
          <w:szCs w:val="24"/>
        </w:rPr>
        <w:t xml:space="preserve"> peranan</w:t>
      </w:r>
      <w:r w:rsidR="005C11BC">
        <w:rPr>
          <w:rFonts w:cs="Times New Roman"/>
          <w:szCs w:val="24"/>
        </w:rPr>
        <w:t xml:space="preserve"> hubungan masyarakat ke dalam dua bentuk, sebagai berikut;</w:t>
      </w:r>
    </w:p>
    <w:p w:rsidR="00100EAC" w:rsidRDefault="00100EAC" w:rsidP="007153DE">
      <w:pPr>
        <w:pStyle w:val="ListParagraph"/>
        <w:numPr>
          <w:ilvl w:val="0"/>
          <w:numId w:val="34"/>
        </w:numPr>
        <w:spacing w:line="480" w:lineRule="auto"/>
        <w:jc w:val="both"/>
        <w:rPr>
          <w:rFonts w:cs="Times New Roman"/>
          <w:szCs w:val="24"/>
        </w:rPr>
      </w:pPr>
      <w:r>
        <w:rPr>
          <w:rFonts w:cs="Times New Roman"/>
          <w:szCs w:val="24"/>
        </w:rPr>
        <w:t>Peran Humas Eksternal</w:t>
      </w:r>
    </w:p>
    <w:p w:rsidR="00100EAC" w:rsidRDefault="00100EAC" w:rsidP="007153DE">
      <w:pPr>
        <w:pStyle w:val="ListParagraph"/>
        <w:spacing w:line="480" w:lineRule="auto"/>
        <w:ind w:left="1069"/>
        <w:jc w:val="both"/>
        <w:rPr>
          <w:rFonts w:cs="Times New Roman"/>
          <w:szCs w:val="24"/>
        </w:rPr>
      </w:pPr>
      <w:r>
        <w:rPr>
          <w:rFonts w:cs="Times New Roman"/>
          <w:szCs w:val="24"/>
        </w:rPr>
        <w:t>Tugas humas sekolah sebagai alat komunikasi eksternal, antara lain;</w:t>
      </w:r>
    </w:p>
    <w:p w:rsidR="00100EAC" w:rsidRDefault="00100EAC" w:rsidP="007153DE">
      <w:pPr>
        <w:pStyle w:val="ListParagraph"/>
        <w:numPr>
          <w:ilvl w:val="0"/>
          <w:numId w:val="35"/>
        </w:numPr>
        <w:spacing w:line="480" w:lineRule="auto"/>
        <w:jc w:val="both"/>
        <w:rPr>
          <w:rFonts w:cs="Times New Roman"/>
          <w:szCs w:val="24"/>
        </w:rPr>
      </w:pPr>
      <w:r>
        <w:rPr>
          <w:rFonts w:cs="Times New Roman"/>
          <w:szCs w:val="24"/>
        </w:rPr>
        <w:t>Memfasilitasi kegiatan komite sekolah</w:t>
      </w:r>
    </w:p>
    <w:p w:rsidR="00100EAC" w:rsidRDefault="00100EAC" w:rsidP="007153DE">
      <w:pPr>
        <w:pStyle w:val="ListParagraph"/>
        <w:numPr>
          <w:ilvl w:val="0"/>
          <w:numId w:val="35"/>
        </w:numPr>
        <w:spacing w:line="480" w:lineRule="auto"/>
        <w:jc w:val="both"/>
        <w:rPr>
          <w:rFonts w:cs="Times New Roman"/>
          <w:szCs w:val="24"/>
        </w:rPr>
      </w:pPr>
      <w:r>
        <w:rPr>
          <w:rFonts w:cs="Times New Roman"/>
          <w:szCs w:val="24"/>
        </w:rPr>
        <w:t>Menjalin komunikasi dengan para orang</w:t>
      </w:r>
      <w:r w:rsidR="00AB37A1">
        <w:rPr>
          <w:rFonts w:cs="Times New Roman"/>
          <w:szCs w:val="24"/>
        </w:rPr>
        <w:t xml:space="preserve"> </w:t>
      </w:r>
      <w:r>
        <w:rPr>
          <w:rFonts w:cs="Times New Roman"/>
          <w:szCs w:val="24"/>
        </w:rPr>
        <w:t>tua siswa</w:t>
      </w:r>
    </w:p>
    <w:p w:rsidR="00100EAC" w:rsidRDefault="00100EAC" w:rsidP="007153DE">
      <w:pPr>
        <w:pStyle w:val="ListParagraph"/>
        <w:numPr>
          <w:ilvl w:val="0"/>
          <w:numId w:val="35"/>
        </w:numPr>
        <w:spacing w:line="480" w:lineRule="auto"/>
        <w:jc w:val="both"/>
        <w:rPr>
          <w:rFonts w:cs="Times New Roman"/>
          <w:szCs w:val="24"/>
        </w:rPr>
      </w:pPr>
      <w:r>
        <w:rPr>
          <w:rFonts w:cs="Times New Roman"/>
          <w:szCs w:val="24"/>
        </w:rPr>
        <w:t>Menjalin hubungan dengan sekolah-sekolah yang lain</w:t>
      </w:r>
    </w:p>
    <w:p w:rsidR="00100EAC" w:rsidRDefault="00100EAC" w:rsidP="007153DE">
      <w:pPr>
        <w:pStyle w:val="ListParagraph"/>
        <w:numPr>
          <w:ilvl w:val="0"/>
          <w:numId w:val="35"/>
        </w:numPr>
        <w:spacing w:line="480" w:lineRule="auto"/>
        <w:jc w:val="both"/>
        <w:rPr>
          <w:rFonts w:cs="Times New Roman"/>
          <w:szCs w:val="24"/>
        </w:rPr>
      </w:pPr>
      <w:r>
        <w:rPr>
          <w:rFonts w:cs="Times New Roman"/>
          <w:szCs w:val="24"/>
        </w:rPr>
        <w:t>Memperluas hubungan dengan sekolah-sekolah dalam rangka mempererat kerja sama antarsekolah</w:t>
      </w:r>
    </w:p>
    <w:p w:rsidR="00100EAC" w:rsidRDefault="00100EAC" w:rsidP="007153DE">
      <w:pPr>
        <w:pStyle w:val="ListParagraph"/>
        <w:numPr>
          <w:ilvl w:val="0"/>
          <w:numId w:val="35"/>
        </w:numPr>
        <w:spacing w:line="480" w:lineRule="auto"/>
        <w:jc w:val="both"/>
        <w:rPr>
          <w:rFonts w:cs="Times New Roman"/>
          <w:szCs w:val="24"/>
        </w:rPr>
      </w:pPr>
      <w:r>
        <w:rPr>
          <w:rFonts w:cs="Times New Roman"/>
          <w:szCs w:val="24"/>
        </w:rPr>
        <w:t>Menjalin kerja sama dengan instansi/lembaga lain yang berkaitan dengan pendidikan</w:t>
      </w:r>
    </w:p>
    <w:p w:rsidR="00100EAC" w:rsidRDefault="00100EAC" w:rsidP="007153DE">
      <w:pPr>
        <w:pStyle w:val="ListParagraph"/>
        <w:numPr>
          <w:ilvl w:val="0"/>
          <w:numId w:val="35"/>
        </w:numPr>
        <w:spacing w:line="480" w:lineRule="auto"/>
        <w:jc w:val="both"/>
        <w:rPr>
          <w:rFonts w:cs="Times New Roman"/>
          <w:szCs w:val="24"/>
        </w:rPr>
      </w:pPr>
      <w:r>
        <w:rPr>
          <w:rFonts w:cs="Times New Roman"/>
          <w:szCs w:val="24"/>
        </w:rPr>
        <w:t>Mengembangkan hubungan yang harmonis dengan dinas-dinas yang b</w:t>
      </w:r>
      <w:r w:rsidR="00F405A0">
        <w:rPr>
          <w:rFonts w:cs="Times New Roman"/>
          <w:szCs w:val="24"/>
        </w:rPr>
        <w:t>erkaitan, terutama lembaga struk</w:t>
      </w:r>
      <w:r>
        <w:rPr>
          <w:rFonts w:cs="Times New Roman"/>
          <w:szCs w:val="24"/>
        </w:rPr>
        <w:t>tural Dinas Pendidikan, baik tingkat Kota maupun Provinsi</w:t>
      </w:r>
    </w:p>
    <w:p w:rsidR="008C5A17" w:rsidRPr="006B182B" w:rsidRDefault="00100EAC" w:rsidP="007153DE">
      <w:pPr>
        <w:pStyle w:val="ListParagraph"/>
        <w:numPr>
          <w:ilvl w:val="0"/>
          <w:numId w:val="35"/>
        </w:numPr>
        <w:spacing w:line="480" w:lineRule="auto"/>
        <w:jc w:val="both"/>
        <w:rPr>
          <w:rFonts w:cs="Times New Roman"/>
          <w:szCs w:val="24"/>
        </w:rPr>
      </w:pPr>
      <w:r>
        <w:rPr>
          <w:rFonts w:cs="Times New Roman"/>
          <w:szCs w:val="24"/>
        </w:rPr>
        <w:t xml:space="preserve">Melakukan komunikasi secara berkala dengan lembaga-lembaga media </w:t>
      </w:r>
      <w:proofErr w:type="gramStart"/>
      <w:r w:rsidR="00244B79">
        <w:rPr>
          <w:rFonts w:cs="Times New Roman"/>
          <w:szCs w:val="24"/>
        </w:rPr>
        <w:t>massa</w:t>
      </w:r>
      <w:proofErr w:type="gramEnd"/>
      <w:r w:rsidR="00244B79">
        <w:rPr>
          <w:rFonts w:cs="Times New Roman"/>
          <w:szCs w:val="24"/>
        </w:rPr>
        <w:t>, wartawan, dalam skala lok</w:t>
      </w:r>
      <w:r>
        <w:rPr>
          <w:rFonts w:cs="Times New Roman"/>
          <w:szCs w:val="24"/>
        </w:rPr>
        <w:t>al dan nasional.</w:t>
      </w:r>
    </w:p>
    <w:p w:rsidR="00100EAC" w:rsidRDefault="00914A79" w:rsidP="007153DE">
      <w:pPr>
        <w:pStyle w:val="ListParagraph"/>
        <w:numPr>
          <w:ilvl w:val="0"/>
          <w:numId w:val="34"/>
        </w:numPr>
        <w:spacing w:line="480" w:lineRule="auto"/>
        <w:ind w:left="993" w:hanging="284"/>
        <w:jc w:val="both"/>
        <w:rPr>
          <w:rFonts w:cs="Times New Roman"/>
          <w:szCs w:val="24"/>
        </w:rPr>
      </w:pPr>
      <w:r>
        <w:rPr>
          <w:rFonts w:cs="Times New Roman"/>
          <w:szCs w:val="24"/>
        </w:rPr>
        <w:lastRenderedPageBreak/>
        <w:t>Peran Humas Internal</w:t>
      </w:r>
    </w:p>
    <w:p w:rsidR="00E5507B" w:rsidRDefault="00914A79" w:rsidP="007153DE">
      <w:pPr>
        <w:pStyle w:val="ListParagraph"/>
        <w:spacing w:line="480" w:lineRule="auto"/>
        <w:ind w:left="0" w:firstLine="709"/>
        <w:jc w:val="both"/>
        <w:rPr>
          <w:rFonts w:cs="Times New Roman"/>
          <w:szCs w:val="24"/>
        </w:rPr>
      </w:pPr>
      <w:proofErr w:type="gramStart"/>
      <w:r>
        <w:rPr>
          <w:rFonts w:cs="Times New Roman"/>
          <w:szCs w:val="24"/>
        </w:rPr>
        <w:t>Menurut Anggoro dalam Mukarom (2015) bahwa kegiatan humas internal lebih kepada membangun komunikasi dan distribusi informasi ke dalam personal lembaganya.</w:t>
      </w:r>
      <w:proofErr w:type="gramEnd"/>
      <w:r>
        <w:rPr>
          <w:rFonts w:cs="Times New Roman"/>
          <w:szCs w:val="24"/>
        </w:rPr>
        <w:t xml:space="preserve"> </w:t>
      </w:r>
      <w:proofErr w:type="gramStart"/>
      <w:r>
        <w:rPr>
          <w:rFonts w:cs="Times New Roman"/>
          <w:szCs w:val="24"/>
        </w:rPr>
        <w:t>Dalam arti kegiatan humas internal yaitu kegiatan yang ditujukan kepada warga lingkungan sekolah yakni para guru, pegawai, dan organisasi siswa.</w:t>
      </w:r>
      <w:proofErr w:type="gramEnd"/>
    </w:p>
    <w:p w:rsidR="00F85AD3" w:rsidRPr="008E6921" w:rsidRDefault="00682FC7" w:rsidP="007153DE">
      <w:pPr>
        <w:pStyle w:val="ListParagraph"/>
        <w:spacing w:line="480" w:lineRule="auto"/>
        <w:ind w:left="0" w:firstLine="709"/>
        <w:jc w:val="both"/>
        <w:rPr>
          <w:rFonts w:cs="Times New Roman"/>
          <w:szCs w:val="24"/>
        </w:rPr>
      </w:pPr>
      <w:r>
        <w:rPr>
          <w:rFonts w:cs="Times New Roman"/>
          <w:szCs w:val="24"/>
        </w:rPr>
        <w:t xml:space="preserve">Begitupun </w:t>
      </w:r>
      <w:r w:rsidR="00F85AD3" w:rsidRPr="008E6921">
        <w:rPr>
          <w:rFonts w:cs="Times New Roman"/>
          <w:szCs w:val="24"/>
        </w:rPr>
        <w:t>Sulistyorini (2009</w:t>
      </w:r>
      <w:r w:rsidR="00F85AD3">
        <w:rPr>
          <w:rFonts w:cs="Times New Roman"/>
          <w:szCs w:val="24"/>
        </w:rPr>
        <w:t>)</w:t>
      </w:r>
      <w:r w:rsidR="00F85AD3" w:rsidRPr="008E6921">
        <w:rPr>
          <w:rFonts w:cs="Times New Roman"/>
          <w:szCs w:val="24"/>
        </w:rPr>
        <w:t xml:space="preserve"> menerangkan tentang tugas dan fungsi </w:t>
      </w:r>
      <w:r w:rsidR="00F85AD3">
        <w:rPr>
          <w:rFonts w:cs="Times New Roman"/>
          <w:szCs w:val="24"/>
        </w:rPr>
        <w:t>humas</w:t>
      </w:r>
      <w:r w:rsidR="00F85AD3" w:rsidRPr="008E6921">
        <w:rPr>
          <w:rFonts w:cs="Times New Roman"/>
          <w:szCs w:val="24"/>
        </w:rPr>
        <w:t xml:space="preserve"> (hubungan masyarakat) sekolah diantaranya;</w:t>
      </w:r>
    </w:p>
    <w:p w:rsidR="004D7381" w:rsidRPr="00933197" w:rsidRDefault="00F85AD3" w:rsidP="004E0F8C">
      <w:pPr>
        <w:pStyle w:val="ListParagraph"/>
        <w:spacing w:line="240" w:lineRule="auto"/>
        <w:ind w:left="709" w:right="709"/>
        <w:jc w:val="both"/>
        <w:rPr>
          <w:rFonts w:cs="Times New Roman"/>
          <w:szCs w:val="24"/>
        </w:rPr>
      </w:pPr>
      <w:r w:rsidRPr="008E6921">
        <w:rPr>
          <w:rFonts w:cs="Times New Roman"/>
          <w:szCs w:val="24"/>
        </w:rPr>
        <w:t xml:space="preserve">1) Menyampaikan pesan atau informasi dari sekolah secara lisan, tertulis atau visual kepada publiknya, sehingga masyarakat (publik) memperoleh pengertian yang benar dan tepat mengenai kondisi sekolah, tugas dan kegiatannya. 2) Melakukan studi analisis atas reaksi serta tanggapan publik terhadap kebijakan dan tindakan sekolah, termasuk segala macam pendapat publik yang mempengaruhi sekolah; memberikan informasi pejabat </w:t>
      </w:r>
      <w:r w:rsidRPr="008E6921">
        <w:rPr>
          <w:rFonts w:cs="Times New Roman"/>
          <w:i/>
          <w:szCs w:val="24"/>
        </w:rPr>
        <w:t>(eksekutif)</w:t>
      </w:r>
      <w:r w:rsidRPr="008E6921">
        <w:rPr>
          <w:rFonts w:cs="Times New Roman"/>
          <w:szCs w:val="24"/>
        </w:rPr>
        <w:t xml:space="preserve"> tentang </w:t>
      </w:r>
      <w:r w:rsidRPr="008E6921">
        <w:rPr>
          <w:rFonts w:cs="Times New Roman"/>
          <w:i/>
          <w:szCs w:val="24"/>
        </w:rPr>
        <w:t xml:space="preserve">public acceptance </w:t>
      </w:r>
      <w:r w:rsidRPr="008E6921">
        <w:rPr>
          <w:rFonts w:cs="Times New Roman"/>
          <w:szCs w:val="24"/>
        </w:rPr>
        <w:t xml:space="preserve">atau </w:t>
      </w:r>
      <w:r w:rsidRPr="008E6921">
        <w:rPr>
          <w:rFonts w:cs="Times New Roman"/>
          <w:i/>
          <w:szCs w:val="24"/>
        </w:rPr>
        <w:t>non acceptance</w:t>
      </w:r>
      <w:r w:rsidRPr="008E6921">
        <w:rPr>
          <w:rFonts w:cs="Times New Roman"/>
          <w:szCs w:val="24"/>
        </w:rPr>
        <w:t xml:space="preserve"> atas </w:t>
      </w:r>
      <w:proofErr w:type="gramStart"/>
      <w:r w:rsidRPr="008E6921">
        <w:rPr>
          <w:rFonts w:cs="Times New Roman"/>
          <w:szCs w:val="24"/>
        </w:rPr>
        <w:t>cara</w:t>
      </w:r>
      <w:proofErr w:type="gramEnd"/>
      <w:r w:rsidRPr="008E6921">
        <w:rPr>
          <w:rFonts w:cs="Times New Roman"/>
          <w:szCs w:val="24"/>
        </w:rPr>
        <w:t xml:space="preserve"> – cara pelayanan sekolah kepada masyarakat. 3) Menyampaikan fakta – fakta dan pendapat kepada para pelaksana tugas guna membantu mereka dalam memberikan pelayanan yang mengesankan dan memuaskan </w:t>
      </w:r>
      <w:r w:rsidR="0096750B">
        <w:rPr>
          <w:rFonts w:cs="Times New Roman"/>
          <w:szCs w:val="24"/>
        </w:rPr>
        <w:t>publik</w:t>
      </w:r>
      <w:r w:rsidRPr="008E6921">
        <w:rPr>
          <w:rFonts w:cs="Times New Roman"/>
          <w:szCs w:val="24"/>
        </w:rPr>
        <w:t>.</w:t>
      </w:r>
      <w:r w:rsidR="004D7777">
        <w:rPr>
          <w:rFonts w:cs="Times New Roman"/>
          <w:szCs w:val="24"/>
        </w:rPr>
        <w:t xml:space="preserve"> (www.google.co.id).</w:t>
      </w:r>
    </w:p>
    <w:p w:rsidR="004D7381" w:rsidRPr="00F85AD3" w:rsidRDefault="004D7381" w:rsidP="007153DE">
      <w:pPr>
        <w:pStyle w:val="ListParagraph"/>
        <w:spacing w:line="240" w:lineRule="auto"/>
        <w:ind w:left="709"/>
        <w:jc w:val="both"/>
        <w:rPr>
          <w:rFonts w:cs="Times New Roman"/>
          <w:szCs w:val="24"/>
        </w:rPr>
      </w:pPr>
    </w:p>
    <w:p w:rsidR="00E7421D" w:rsidRPr="00525CCC" w:rsidRDefault="00E7421D" w:rsidP="007153DE">
      <w:pPr>
        <w:pStyle w:val="ListParagraph"/>
        <w:numPr>
          <w:ilvl w:val="0"/>
          <w:numId w:val="12"/>
        </w:numPr>
        <w:spacing w:after="0" w:line="480" w:lineRule="auto"/>
        <w:ind w:hanging="426"/>
        <w:jc w:val="both"/>
        <w:rPr>
          <w:rFonts w:cs="Times New Roman"/>
          <w:b/>
          <w:szCs w:val="24"/>
        </w:rPr>
      </w:pPr>
      <w:r w:rsidRPr="00525CCC">
        <w:rPr>
          <w:rFonts w:cs="Times New Roman"/>
          <w:b/>
          <w:szCs w:val="24"/>
        </w:rPr>
        <w:t xml:space="preserve">Konsep Dasar </w:t>
      </w:r>
      <w:r w:rsidRPr="00914A79">
        <w:rPr>
          <w:rFonts w:cs="Times New Roman"/>
          <w:b/>
          <w:i/>
          <w:szCs w:val="24"/>
        </w:rPr>
        <w:t>Management By Objective (MBO)</w:t>
      </w:r>
    </w:p>
    <w:p w:rsidR="00E7421D" w:rsidRPr="008E6921" w:rsidRDefault="00E7421D" w:rsidP="007153DE">
      <w:pPr>
        <w:pStyle w:val="ListParagraph"/>
        <w:numPr>
          <w:ilvl w:val="0"/>
          <w:numId w:val="10"/>
        </w:numPr>
        <w:spacing w:after="0" w:line="480" w:lineRule="auto"/>
        <w:jc w:val="both"/>
        <w:rPr>
          <w:rFonts w:cs="Times New Roman"/>
          <w:szCs w:val="24"/>
        </w:rPr>
      </w:pPr>
      <w:r w:rsidRPr="008E6921">
        <w:rPr>
          <w:rFonts w:cs="Times New Roman"/>
          <w:szCs w:val="24"/>
        </w:rPr>
        <w:t>Pengertian Manajemen</w:t>
      </w:r>
    </w:p>
    <w:p w:rsidR="00E7421D" w:rsidRPr="008E6921" w:rsidRDefault="00E7421D" w:rsidP="00BC72B5">
      <w:pPr>
        <w:spacing w:after="0" w:line="480" w:lineRule="auto"/>
        <w:ind w:firstLine="720"/>
        <w:jc w:val="both"/>
        <w:rPr>
          <w:rFonts w:cs="Times New Roman"/>
          <w:szCs w:val="24"/>
        </w:rPr>
      </w:pPr>
      <w:proofErr w:type="gramStart"/>
      <w:r w:rsidRPr="008E6921">
        <w:rPr>
          <w:rFonts w:cs="Times New Roman"/>
          <w:szCs w:val="24"/>
        </w:rPr>
        <w:t xml:space="preserve">Menurut </w:t>
      </w:r>
      <w:r>
        <w:rPr>
          <w:rFonts w:cs="Times New Roman"/>
          <w:szCs w:val="24"/>
        </w:rPr>
        <w:t xml:space="preserve">Atmosudirdjo </w:t>
      </w:r>
      <w:r w:rsidR="00EA7543">
        <w:rPr>
          <w:rFonts w:cs="Times New Roman"/>
          <w:szCs w:val="24"/>
        </w:rPr>
        <w:t>dalam Suharsaputra (2013</w:t>
      </w:r>
      <w:r w:rsidRPr="008E6921">
        <w:rPr>
          <w:rFonts w:cs="Times New Roman"/>
          <w:szCs w:val="24"/>
        </w:rPr>
        <w:t xml:space="preserve">) menjelaskan bahwa “manajemen adalah pengendalian dan pemanfaatan semua faktor dan sumberdaya, yang menurut suatu perencanaan </w:t>
      </w:r>
      <w:r w:rsidRPr="008E6921">
        <w:rPr>
          <w:rFonts w:cs="Times New Roman"/>
          <w:i/>
          <w:szCs w:val="24"/>
        </w:rPr>
        <w:t>(planning)</w:t>
      </w:r>
      <w:r w:rsidRPr="008E6921">
        <w:rPr>
          <w:rFonts w:cs="Times New Roman"/>
          <w:szCs w:val="24"/>
        </w:rPr>
        <w:t>, diperlukan untuk mencapai atau menyelesaikan suatu prap</w:t>
      </w:r>
      <w:r w:rsidR="009E6B6C">
        <w:rPr>
          <w:rFonts w:cs="Times New Roman"/>
          <w:szCs w:val="24"/>
        </w:rPr>
        <w:t>ta atau tujuan kerja tertentu”.</w:t>
      </w:r>
      <w:proofErr w:type="gramEnd"/>
      <w:r w:rsidR="00BC72B5">
        <w:rPr>
          <w:rFonts w:cs="Times New Roman"/>
          <w:szCs w:val="24"/>
        </w:rPr>
        <w:t xml:space="preserve"> </w:t>
      </w:r>
      <w:r w:rsidRPr="008E6921">
        <w:rPr>
          <w:rFonts w:cs="Times New Roman"/>
          <w:szCs w:val="24"/>
        </w:rPr>
        <w:t>Lebih lanjut, George R. Terry</w:t>
      </w:r>
      <w:r w:rsidR="00367F75">
        <w:rPr>
          <w:rFonts w:cs="Times New Roman"/>
          <w:szCs w:val="24"/>
        </w:rPr>
        <w:t xml:space="preserve"> </w:t>
      </w:r>
      <w:proofErr w:type="gramStart"/>
      <w:r w:rsidR="00367F75">
        <w:rPr>
          <w:rFonts w:cs="Times New Roman"/>
          <w:szCs w:val="24"/>
        </w:rPr>
        <w:t>dalam  Suharsaputra</w:t>
      </w:r>
      <w:proofErr w:type="gramEnd"/>
      <w:r w:rsidR="0096750B">
        <w:rPr>
          <w:rFonts w:cs="Times New Roman"/>
          <w:szCs w:val="24"/>
        </w:rPr>
        <w:t xml:space="preserve"> berpendapat bahwa;</w:t>
      </w:r>
    </w:p>
    <w:p w:rsidR="00E7421D" w:rsidRPr="008E6921" w:rsidRDefault="00E7421D" w:rsidP="00962081">
      <w:pPr>
        <w:spacing w:line="240" w:lineRule="auto"/>
        <w:ind w:left="709" w:right="709"/>
        <w:jc w:val="both"/>
        <w:rPr>
          <w:rFonts w:cs="Times New Roman"/>
          <w:szCs w:val="24"/>
        </w:rPr>
      </w:pPr>
      <w:r w:rsidRPr="008E6921">
        <w:rPr>
          <w:rFonts w:cs="Times New Roman"/>
          <w:szCs w:val="24"/>
        </w:rPr>
        <w:t xml:space="preserve">Manajemen merupakan sebuah proses yang khas, yang terdiri dari tindakan-tindakan: Perencanaan, pengorganisasian, menggerakkan dan </w:t>
      </w:r>
      <w:r w:rsidRPr="008E6921">
        <w:rPr>
          <w:rFonts w:cs="Times New Roman"/>
          <w:szCs w:val="24"/>
        </w:rPr>
        <w:lastRenderedPageBreak/>
        <w:t>pengawasan, yang dilakukan untuk menentukan serta mencapai sasaran-sasaran yang telah ditetapkan melalui pemanfaatan sumber daya ma</w:t>
      </w:r>
      <w:r w:rsidR="0096750B">
        <w:rPr>
          <w:rFonts w:cs="Times New Roman"/>
          <w:szCs w:val="24"/>
        </w:rPr>
        <w:t>nusia serta sumber-sumber lain.</w:t>
      </w:r>
      <w:r w:rsidR="007A51D1">
        <w:rPr>
          <w:rFonts w:cs="Times New Roman"/>
          <w:szCs w:val="24"/>
        </w:rPr>
        <w:t xml:space="preserve"> </w:t>
      </w:r>
      <w:proofErr w:type="gramStart"/>
      <w:r w:rsidR="007A51D1">
        <w:rPr>
          <w:rFonts w:cs="Times New Roman"/>
          <w:szCs w:val="24"/>
        </w:rPr>
        <w:t>(Suharsaputra, 2013)</w:t>
      </w:r>
      <w:r w:rsidR="002804D7">
        <w:rPr>
          <w:rFonts w:cs="Times New Roman"/>
          <w:szCs w:val="24"/>
        </w:rPr>
        <w:t>.</w:t>
      </w:r>
      <w:proofErr w:type="gramEnd"/>
    </w:p>
    <w:p w:rsidR="00E7421D" w:rsidRPr="008E6921" w:rsidRDefault="00E7421D" w:rsidP="007153DE">
      <w:pPr>
        <w:spacing w:after="0" w:line="480" w:lineRule="auto"/>
        <w:ind w:firstLine="720"/>
        <w:jc w:val="both"/>
        <w:rPr>
          <w:rFonts w:cs="Times New Roman"/>
          <w:szCs w:val="24"/>
        </w:rPr>
      </w:pPr>
      <w:r w:rsidRPr="008E6921">
        <w:rPr>
          <w:rFonts w:cs="Times New Roman"/>
          <w:szCs w:val="24"/>
        </w:rPr>
        <w:t xml:space="preserve">Sementara Siagian </w:t>
      </w:r>
      <w:r w:rsidR="00040E71">
        <w:rPr>
          <w:rFonts w:cs="Times New Roman"/>
          <w:szCs w:val="24"/>
        </w:rPr>
        <w:t>dalam Suharsaputra</w:t>
      </w:r>
      <w:r w:rsidR="00040E71" w:rsidRPr="008E6921">
        <w:rPr>
          <w:rFonts w:cs="Times New Roman"/>
          <w:szCs w:val="24"/>
        </w:rPr>
        <w:t xml:space="preserve"> </w:t>
      </w:r>
      <w:r w:rsidR="00040E71">
        <w:rPr>
          <w:rFonts w:cs="Times New Roman"/>
          <w:szCs w:val="24"/>
        </w:rPr>
        <w:t>(</w:t>
      </w:r>
      <w:r w:rsidR="00040E71" w:rsidRPr="008E6921">
        <w:rPr>
          <w:rFonts w:cs="Times New Roman"/>
          <w:szCs w:val="24"/>
        </w:rPr>
        <w:t>2</w:t>
      </w:r>
      <w:r w:rsidR="00796C2D">
        <w:rPr>
          <w:rFonts w:cs="Times New Roman"/>
          <w:szCs w:val="24"/>
        </w:rPr>
        <w:t>013</w:t>
      </w:r>
      <w:r w:rsidR="00040E71">
        <w:rPr>
          <w:rFonts w:cs="Times New Roman"/>
          <w:szCs w:val="24"/>
        </w:rPr>
        <w:t xml:space="preserve">) juga menerangkan bahwa </w:t>
      </w:r>
      <w:r w:rsidRPr="008E6921">
        <w:rPr>
          <w:rFonts w:cs="Times New Roman"/>
          <w:szCs w:val="24"/>
        </w:rPr>
        <w:t xml:space="preserve">manajemen dapat didefinisikan sebagai </w:t>
      </w:r>
      <w:r w:rsidR="000A5E11">
        <w:rPr>
          <w:rFonts w:cs="Times New Roman"/>
          <w:szCs w:val="24"/>
        </w:rPr>
        <w:t>“</w:t>
      </w:r>
      <w:r w:rsidRPr="008E6921">
        <w:rPr>
          <w:rFonts w:cs="Times New Roman"/>
          <w:szCs w:val="24"/>
        </w:rPr>
        <w:t xml:space="preserve">kemampuan atau keterampilan untuk memperoleh sesuatu hasil dalam rangka pencapaian tujuan melalui kegiatan-kegiatan orang </w:t>
      </w:r>
      <w:proofErr w:type="gramStart"/>
      <w:r w:rsidRPr="008E6921">
        <w:rPr>
          <w:rFonts w:cs="Times New Roman"/>
          <w:szCs w:val="24"/>
        </w:rPr>
        <w:t>lain.</w:t>
      </w:r>
      <w:proofErr w:type="gramEnd"/>
      <w:r w:rsidRPr="008E6921">
        <w:rPr>
          <w:rFonts w:cs="Times New Roman"/>
          <w:szCs w:val="24"/>
        </w:rPr>
        <w:t xml:space="preserve"> </w:t>
      </w:r>
      <w:proofErr w:type="gramStart"/>
      <w:r w:rsidRPr="008E6921">
        <w:rPr>
          <w:rFonts w:cs="Times New Roman"/>
          <w:szCs w:val="24"/>
        </w:rPr>
        <w:t>Dengan demikian dapat pula dikatakan bahwa manajemen merupakan alat pelaksana utama administrasi</w:t>
      </w:r>
      <w:r w:rsidR="000A5E11">
        <w:rPr>
          <w:rFonts w:cs="Times New Roman"/>
          <w:szCs w:val="24"/>
        </w:rPr>
        <w:t>”</w:t>
      </w:r>
      <w:r w:rsidRPr="008E6921">
        <w:rPr>
          <w:rFonts w:cs="Times New Roman"/>
          <w:szCs w:val="24"/>
        </w:rPr>
        <w:t>.</w:t>
      </w:r>
      <w:proofErr w:type="gramEnd"/>
    </w:p>
    <w:p w:rsidR="007A074A" w:rsidRPr="008E6921" w:rsidRDefault="00E7421D" w:rsidP="003C3857">
      <w:pPr>
        <w:spacing w:line="480" w:lineRule="auto"/>
        <w:ind w:firstLine="709"/>
        <w:jc w:val="both"/>
        <w:rPr>
          <w:rFonts w:cs="Times New Roman"/>
          <w:szCs w:val="24"/>
        </w:rPr>
      </w:pPr>
      <w:proofErr w:type="gramStart"/>
      <w:r w:rsidRPr="008E6921">
        <w:rPr>
          <w:rFonts w:cs="Times New Roman"/>
          <w:szCs w:val="24"/>
        </w:rPr>
        <w:t>Berdasarkan beberapa pengertian di</w:t>
      </w:r>
      <w:r w:rsidR="00776581">
        <w:rPr>
          <w:rFonts w:cs="Times New Roman"/>
          <w:szCs w:val="24"/>
        </w:rPr>
        <w:t xml:space="preserve"> </w:t>
      </w:r>
      <w:r w:rsidRPr="008E6921">
        <w:rPr>
          <w:rFonts w:cs="Times New Roman"/>
          <w:szCs w:val="24"/>
        </w:rPr>
        <w:t>atas, maka dapat disimpulkan bahwa manajemen merupakan serangkaian kegiatan terencana, terarah dan terorganisir dalam rangka pencapaian tujuan tertentu dengan memanfaatkan segala sumber daya yang ada dengan tolok ukur efektifitas dan efisiensi.</w:t>
      </w:r>
      <w:proofErr w:type="gramEnd"/>
    </w:p>
    <w:p w:rsidR="00E7421D" w:rsidRPr="008E6921" w:rsidRDefault="00E7421D" w:rsidP="007153DE">
      <w:pPr>
        <w:pStyle w:val="ListParagraph"/>
        <w:numPr>
          <w:ilvl w:val="0"/>
          <w:numId w:val="10"/>
        </w:numPr>
        <w:spacing w:after="0" w:line="480" w:lineRule="auto"/>
        <w:ind w:left="709" w:hanging="283"/>
        <w:jc w:val="both"/>
        <w:rPr>
          <w:rFonts w:cs="Times New Roman"/>
          <w:szCs w:val="24"/>
        </w:rPr>
      </w:pPr>
      <w:r w:rsidRPr="008E6921">
        <w:rPr>
          <w:rFonts w:cs="Times New Roman"/>
          <w:szCs w:val="24"/>
        </w:rPr>
        <w:t>Fungsi Manajemen</w:t>
      </w:r>
    </w:p>
    <w:p w:rsidR="00E7421D" w:rsidRPr="008E6921" w:rsidRDefault="00E7421D" w:rsidP="007153DE">
      <w:pPr>
        <w:spacing w:after="0" w:line="480" w:lineRule="auto"/>
        <w:ind w:firstLine="709"/>
        <w:jc w:val="both"/>
        <w:rPr>
          <w:rFonts w:cs="Times New Roman"/>
          <w:szCs w:val="24"/>
        </w:rPr>
      </w:pPr>
      <w:r w:rsidRPr="008E6921">
        <w:rPr>
          <w:rFonts w:cs="Times New Roman"/>
          <w:szCs w:val="24"/>
        </w:rPr>
        <w:t>Husain (2012) mengemukakan beberapa fungsi manajemen atau administrasi dalam bidang pendidikan diantaranya yaitu;</w:t>
      </w:r>
    </w:p>
    <w:p w:rsidR="00E7421D" w:rsidRPr="008E6921" w:rsidRDefault="00E7421D" w:rsidP="00962081">
      <w:pPr>
        <w:tabs>
          <w:tab w:val="left" w:pos="2977"/>
        </w:tabs>
        <w:ind w:left="709" w:right="709"/>
        <w:jc w:val="both"/>
        <w:rPr>
          <w:rFonts w:cs="Times New Roman"/>
          <w:szCs w:val="24"/>
        </w:rPr>
      </w:pPr>
      <w:r w:rsidRPr="008E6921">
        <w:rPr>
          <w:rFonts w:cs="Times New Roman"/>
          <w:szCs w:val="24"/>
        </w:rPr>
        <w:t xml:space="preserve">a) Perencanaan merupakan proses dari sejumlah alternatif yang berhubungan dengan penentuan tujuan, fasilitas, sumber dana, prosedur dan kebijaksanaan pimpinan pendidikan yang dapat dijadikan sebagai dasar atau acuan dalam melaksanakan suatu kegiatan/pekerjaan untuk mencapai tujuan pendidikan, b) Pengorganisasian adalah aktivitas yang dilakukan secara formal oleh sejumlah orang untuk menetapkan kedudukan (posisi), menegaskan hubungan, membagi tugas, memberi wewenang dan tanggungjawab atas dasar kerja sama yang efektif untuk mencapai tujuan pendidikan, c) Pengarahan adalah bimbingan kepada personil-personil pendidikan (tenaga kependidikan) agar mereka mampu melaksanakan tugas dan tanggungjawabnya sesuai dengan aturan dan ketentuan yang telah </w:t>
      </w:r>
      <w:r w:rsidRPr="008E6921">
        <w:rPr>
          <w:rFonts w:cs="Times New Roman"/>
          <w:szCs w:val="24"/>
        </w:rPr>
        <w:lastRenderedPageBreak/>
        <w:t>ditetapkan untuk</w:t>
      </w:r>
      <w:r>
        <w:rPr>
          <w:rFonts w:cs="Times New Roman"/>
          <w:szCs w:val="24"/>
        </w:rPr>
        <w:t xml:space="preserve"> mencapai tujuan pendidikan, d) </w:t>
      </w:r>
      <w:r w:rsidRPr="008E6921">
        <w:rPr>
          <w:rFonts w:cs="Times New Roman"/>
          <w:szCs w:val="24"/>
        </w:rPr>
        <w:t>Pengkoordinasian adalah fungsi administrasi/manajemen yang mengatur, menyelaraskan dan mempersatukan segala sumber baik personil maupun materil atas dasar kerja</w:t>
      </w:r>
      <w:r w:rsidR="000B76D2">
        <w:rPr>
          <w:rFonts w:cs="Times New Roman"/>
          <w:szCs w:val="24"/>
        </w:rPr>
        <w:t xml:space="preserve"> </w:t>
      </w:r>
      <w:r w:rsidRPr="008E6921">
        <w:rPr>
          <w:rFonts w:cs="Times New Roman"/>
          <w:szCs w:val="24"/>
        </w:rPr>
        <w:t>sama yang efektif untuk mencapai tujuan pendidikan, e) Pengawasan adalah kegiatan untuk mengukur tingkat pelaksanaan tugas (pekerjaan) tenaga kependidikan agar rencana yang telah dibuat termasuk penggunaan metode, alat, dana dan fasilitas lain s</w:t>
      </w:r>
      <w:r w:rsidR="000A5E11">
        <w:rPr>
          <w:rFonts w:cs="Times New Roman"/>
          <w:szCs w:val="24"/>
        </w:rPr>
        <w:t>esuai dengan tujuan pendidikan.</w:t>
      </w:r>
      <w:r w:rsidR="007A51D1">
        <w:rPr>
          <w:rFonts w:cs="Times New Roman"/>
          <w:szCs w:val="24"/>
        </w:rPr>
        <w:t xml:space="preserve"> </w:t>
      </w:r>
      <w:proofErr w:type="gramStart"/>
      <w:r w:rsidR="007A51D1">
        <w:rPr>
          <w:rFonts w:cs="Times New Roman"/>
          <w:szCs w:val="24"/>
        </w:rPr>
        <w:t>(Husain, 2012).</w:t>
      </w:r>
      <w:proofErr w:type="gramEnd"/>
    </w:p>
    <w:p w:rsidR="00E7421D" w:rsidRPr="008E6921" w:rsidRDefault="00E7421D" w:rsidP="007153DE">
      <w:pPr>
        <w:spacing w:after="0" w:line="480" w:lineRule="auto"/>
        <w:ind w:firstLine="709"/>
        <w:jc w:val="both"/>
        <w:rPr>
          <w:rFonts w:cs="Times New Roman"/>
          <w:szCs w:val="24"/>
        </w:rPr>
      </w:pPr>
      <w:r w:rsidRPr="008E6921">
        <w:rPr>
          <w:rFonts w:cs="Times New Roman"/>
          <w:szCs w:val="24"/>
        </w:rPr>
        <w:t>Begitupun dengan L. Gu</w:t>
      </w:r>
      <w:r w:rsidR="00F5182D">
        <w:rPr>
          <w:rFonts w:cs="Times New Roman"/>
          <w:szCs w:val="24"/>
        </w:rPr>
        <w:t>llick dalam Suharsaputra (2013</w:t>
      </w:r>
      <w:r w:rsidRPr="008E6921">
        <w:rPr>
          <w:rFonts w:cs="Times New Roman"/>
          <w:szCs w:val="24"/>
        </w:rPr>
        <w:t xml:space="preserve">) berpendapat bahwa fungsi manajemen diantaranya adalah: “a) </w:t>
      </w:r>
      <w:r w:rsidRPr="008E6921">
        <w:rPr>
          <w:rFonts w:cs="Times New Roman"/>
          <w:i/>
          <w:szCs w:val="24"/>
        </w:rPr>
        <w:t xml:space="preserve">Planning </w:t>
      </w:r>
      <w:r w:rsidRPr="008E6921">
        <w:rPr>
          <w:rFonts w:cs="Times New Roman"/>
          <w:szCs w:val="24"/>
        </w:rPr>
        <w:t xml:space="preserve">(perencanaan), b) </w:t>
      </w:r>
      <w:r w:rsidRPr="008E6921">
        <w:rPr>
          <w:rFonts w:cs="Times New Roman"/>
          <w:i/>
          <w:szCs w:val="24"/>
        </w:rPr>
        <w:t xml:space="preserve">Organizing </w:t>
      </w:r>
      <w:r w:rsidRPr="008E6921">
        <w:rPr>
          <w:rFonts w:cs="Times New Roman"/>
          <w:szCs w:val="24"/>
        </w:rPr>
        <w:t xml:space="preserve">(pengorganisasian), c) </w:t>
      </w:r>
      <w:r w:rsidRPr="008E6921">
        <w:rPr>
          <w:rFonts w:cs="Times New Roman"/>
          <w:i/>
          <w:szCs w:val="24"/>
        </w:rPr>
        <w:t xml:space="preserve">Staffing </w:t>
      </w:r>
      <w:r w:rsidRPr="008E6921">
        <w:rPr>
          <w:rFonts w:cs="Times New Roman"/>
          <w:szCs w:val="24"/>
        </w:rPr>
        <w:t xml:space="preserve">(penentuan staf), d) </w:t>
      </w:r>
      <w:r w:rsidRPr="008E6921">
        <w:rPr>
          <w:rFonts w:cs="Times New Roman"/>
          <w:i/>
          <w:szCs w:val="24"/>
        </w:rPr>
        <w:t xml:space="preserve">Directing </w:t>
      </w:r>
      <w:r w:rsidRPr="008E6921">
        <w:rPr>
          <w:rFonts w:cs="Times New Roman"/>
          <w:szCs w:val="24"/>
        </w:rPr>
        <w:t xml:space="preserve">(pengarahan), e) </w:t>
      </w:r>
      <w:r w:rsidRPr="008E6921">
        <w:rPr>
          <w:rFonts w:cs="Times New Roman"/>
          <w:i/>
          <w:szCs w:val="24"/>
        </w:rPr>
        <w:t xml:space="preserve">Coordinating </w:t>
      </w:r>
      <w:r w:rsidRPr="008E6921">
        <w:rPr>
          <w:rFonts w:cs="Times New Roman"/>
          <w:szCs w:val="24"/>
        </w:rPr>
        <w:t xml:space="preserve">(pengkoordinasian), f) </w:t>
      </w:r>
      <w:r w:rsidRPr="008E6921">
        <w:rPr>
          <w:rFonts w:cs="Times New Roman"/>
          <w:i/>
          <w:szCs w:val="24"/>
        </w:rPr>
        <w:t xml:space="preserve">Reporting </w:t>
      </w:r>
      <w:r w:rsidRPr="008E6921">
        <w:rPr>
          <w:rFonts w:cs="Times New Roman"/>
          <w:szCs w:val="24"/>
        </w:rPr>
        <w:t xml:space="preserve">(pelaporan), g) </w:t>
      </w:r>
      <w:r w:rsidRPr="008E6921">
        <w:rPr>
          <w:rFonts w:cs="Times New Roman"/>
          <w:i/>
          <w:szCs w:val="24"/>
        </w:rPr>
        <w:t xml:space="preserve">Budgeting </w:t>
      </w:r>
      <w:r w:rsidRPr="008E6921">
        <w:rPr>
          <w:rFonts w:cs="Times New Roman"/>
          <w:szCs w:val="24"/>
        </w:rPr>
        <w:t>(penganggaran).”</w:t>
      </w:r>
    </w:p>
    <w:p w:rsidR="00786FB0" w:rsidRPr="008E6921" w:rsidRDefault="00E7421D" w:rsidP="007153DE">
      <w:pPr>
        <w:spacing w:after="0" w:line="480" w:lineRule="auto"/>
        <w:ind w:firstLine="709"/>
        <w:jc w:val="both"/>
        <w:rPr>
          <w:rFonts w:cs="Times New Roman"/>
          <w:szCs w:val="24"/>
        </w:rPr>
      </w:pPr>
      <w:r w:rsidRPr="008E6921">
        <w:rPr>
          <w:rFonts w:cs="Times New Roman"/>
          <w:szCs w:val="24"/>
        </w:rPr>
        <w:t xml:space="preserve">Dengan demikian, fungsi manajemen pada perkembangannya </w:t>
      </w:r>
      <w:proofErr w:type="gramStart"/>
      <w:r w:rsidRPr="008E6921">
        <w:rPr>
          <w:rFonts w:cs="Times New Roman"/>
          <w:szCs w:val="24"/>
        </w:rPr>
        <w:t>akan</w:t>
      </w:r>
      <w:proofErr w:type="gramEnd"/>
      <w:r w:rsidRPr="008E6921">
        <w:rPr>
          <w:rFonts w:cs="Times New Roman"/>
          <w:szCs w:val="24"/>
        </w:rPr>
        <w:t xml:space="preserve"> mengalami perubahan dan selalu meliputi kegiatan perencanaan, pelaksanaan, pengkoordinasian dan pengawasan tergantung pada jenis dan kebutuhan organisasi yang bersangkutan.</w:t>
      </w:r>
    </w:p>
    <w:p w:rsidR="00E7421D" w:rsidRPr="008E6921" w:rsidRDefault="00E7421D" w:rsidP="007153DE">
      <w:pPr>
        <w:pStyle w:val="ListParagraph"/>
        <w:numPr>
          <w:ilvl w:val="0"/>
          <w:numId w:val="10"/>
        </w:numPr>
        <w:ind w:left="709" w:hanging="283"/>
      </w:pPr>
      <w:r w:rsidRPr="008E6921">
        <w:t xml:space="preserve">Pengertian </w:t>
      </w:r>
      <w:r w:rsidRPr="0086356A">
        <w:rPr>
          <w:i/>
        </w:rPr>
        <w:t>Management By Objective</w:t>
      </w:r>
      <w:r w:rsidRPr="008E6921">
        <w:t xml:space="preserve"> (MBO)</w:t>
      </w:r>
    </w:p>
    <w:p w:rsidR="00786FB0" w:rsidRDefault="00E7421D" w:rsidP="007153DE">
      <w:pPr>
        <w:spacing w:line="480" w:lineRule="auto"/>
        <w:ind w:firstLine="709"/>
        <w:jc w:val="both"/>
        <w:rPr>
          <w:b/>
        </w:rPr>
      </w:pPr>
      <w:r w:rsidRPr="0086356A">
        <w:rPr>
          <w:i/>
        </w:rPr>
        <w:t xml:space="preserve">Management </w:t>
      </w:r>
      <w:proofErr w:type="gramStart"/>
      <w:r w:rsidRPr="0086356A">
        <w:rPr>
          <w:i/>
        </w:rPr>
        <w:t>By</w:t>
      </w:r>
      <w:proofErr w:type="gramEnd"/>
      <w:r w:rsidRPr="0086356A">
        <w:rPr>
          <w:i/>
        </w:rPr>
        <w:t xml:space="preserve"> Objective</w:t>
      </w:r>
      <w:r w:rsidR="0086356A">
        <w:t xml:space="preserve"> atau manajemen berdasarkan </w:t>
      </w:r>
      <w:r w:rsidR="00C40775">
        <w:t>“</w:t>
      </w:r>
      <w:r w:rsidR="0086356A">
        <w:t>sasaran</w:t>
      </w:r>
      <w:r w:rsidRPr="008E6921">
        <w:t xml:space="preserve"> </w:t>
      </w:r>
      <w:r w:rsidR="00EE46B6">
        <w:t xml:space="preserve">menurut Ruliana (2016) </w:t>
      </w:r>
      <w:r w:rsidRPr="008E6921">
        <w:t xml:space="preserve">merupakan proses dimana manajer dan bawahannya bekerja bersama-sama untuk mengidentifikasi tujuan, merumuskan tujuan, dan merumuskan rencana untuk mencapai tujuan. </w:t>
      </w:r>
      <w:proofErr w:type="gramStart"/>
      <w:r w:rsidRPr="008E6921">
        <w:t xml:space="preserve">Jadi </w:t>
      </w:r>
      <w:r w:rsidRPr="00962081">
        <w:rPr>
          <w:i/>
        </w:rPr>
        <w:t>working goals (performance objectives)</w:t>
      </w:r>
      <w:r w:rsidRPr="008E6921">
        <w:t>.</w:t>
      </w:r>
      <w:proofErr w:type="gramEnd"/>
      <w:r w:rsidRPr="008E6921">
        <w:t xml:space="preserve"> </w:t>
      </w:r>
      <w:proofErr w:type="gramStart"/>
      <w:r w:rsidRPr="008E6921">
        <w:t>Ini harus konsisten dengan tujuan organisasi.</w:t>
      </w:r>
      <w:r w:rsidR="00C40775">
        <w:t>”</w:t>
      </w:r>
      <w:proofErr w:type="gramEnd"/>
    </w:p>
    <w:p w:rsidR="00E7421D" w:rsidRPr="008E6921" w:rsidRDefault="00E7421D" w:rsidP="007153DE">
      <w:pPr>
        <w:pStyle w:val="Heading4"/>
        <w:spacing w:line="480" w:lineRule="auto"/>
        <w:ind w:firstLine="720"/>
        <w:jc w:val="both"/>
        <w:rPr>
          <w:rFonts w:ascii="Times New Roman" w:hAnsi="Times New Roman" w:cs="Times New Roman"/>
          <w:b w:val="0"/>
          <w:i w:val="0"/>
          <w:szCs w:val="24"/>
        </w:rPr>
      </w:pPr>
      <w:r w:rsidRPr="008E6921">
        <w:rPr>
          <w:rFonts w:ascii="Times New Roman" w:hAnsi="Times New Roman" w:cs="Times New Roman"/>
          <w:b w:val="0"/>
          <w:i w:val="0"/>
          <w:color w:val="auto"/>
          <w:szCs w:val="24"/>
        </w:rPr>
        <w:lastRenderedPageBreak/>
        <w:t xml:space="preserve">Berikut penjelasan singkat mengenai sistem </w:t>
      </w:r>
      <w:r w:rsidRPr="008E6921">
        <w:rPr>
          <w:rFonts w:ascii="Times New Roman" w:hAnsi="Times New Roman" w:cs="Times New Roman"/>
          <w:b w:val="0"/>
          <w:color w:val="auto"/>
          <w:szCs w:val="24"/>
        </w:rPr>
        <w:t xml:space="preserve">Management </w:t>
      </w:r>
      <w:proofErr w:type="gramStart"/>
      <w:r w:rsidRPr="008E6921">
        <w:rPr>
          <w:rFonts w:ascii="Times New Roman" w:hAnsi="Times New Roman" w:cs="Times New Roman"/>
          <w:b w:val="0"/>
          <w:color w:val="auto"/>
          <w:szCs w:val="24"/>
        </w:rPr>
        <w:t>By</w:t>
      </w:r>
      <w:proofErr w:type="gramEnd"/>
      <w:r w:rsidRPr="008E6921">
        <w:rPr>
          <w:rFonts w:ascii="Times New Roman" w:hAnsi="Times New Roman" w:cs="Times New Roman"/>
          <w:b w:val="0"/>
          <w:color w:val="auto"/>
          <w:szCs w:val="24"/>
        </w:rPr>
        <w:t xml:space="preserve"> Objective (MBO)</w:t>
      </w:r>
      <w:r w:rsidRPr="008E6921">
        <w:rPr>
          <w:rFonts w:ascii="Times New Roman" w:hAnsi="Times New Roman" w:cs="Times New Roman"/>
          <w:b w:val="0"/>
          <w:i w:val="0"/>
          <w:color w:val="auto"/>
          <w:szCs w:val="24"/>
        </w:rPr>
        <w:t xml:space="preserve"> menurut George S. Odiorne dalam Wikipedia</w:t>
      </w:r>
      <w:r w:rsidRPr="008E6921">
        <w:rPr>
          <w:rFonts w:ascii="Times New Roman" w:hAnsi="Times New Roman" w:cs="Times New Roman"/>
          <w:b w:val="0"/>
          <w:i w:val="0"/>
          <w:szCs w:val="24"/>
        </w:rPr>
        <w:t>;</w:t>
      </w:r>
    </w:p>
    <w:p w:rsidR="002936A4" w:rsidRDefault="00E7421D" w:rsidP="00153E76">
      <w:pPr>
        <w:spacing w:line="240" w:lineRule="auto"/>
        <w:ind w:left="720" w:right="709"/>
        <w:jc w:val="both"/>
        <w:rPr>
          <w:rFonts w:cs="Times New Roman"/>
          <w:szCs w:val="24"/>
        </w:rPr>
      </w:pPr>
      <w:r w:rsidRPr="008E6921">
        <w:rPr>
          <w:rFonts w:cs="Times New Roman"/>
          <w:szCs w:val="24"/>
        </w:rPr>
        <w:t xml:space="preserve">Sistem MBO dapat digambarkan sebagai suatu proses di mana atasan dan bawahan bersama-sama mengidentifikasi tujuan bersama, mengidentifikasi bidang utama masing-masing individu, tanggung jawab dalam hal hasil yang diharapkan dari dia, dan menggunakan langkah-langkah ini sebagai panduan untuk mengoperasikan unit dan menilai kontribusi masing-masing </w:t>
      </w:r>
      <w:r w:rsidR="00C40775">
        <w:rPr>
          <w:rFonts w:cs="Times New Roman"/>
          <w:szCs w:val="24"/>
        </w:rPr>
        <w:t>anggotanya. (Ruliana, 2016:73).</w:t>
      </w:r>
    </w:p>
    <w:p w:rsidR="00E7421D" w:rsidRPr="008E6921" w:rsidRDefault="00A629A0" w:rsidP="007153DE">
      <w:pPr>
        <w:spacing w:after="0" w:line="480" w:lineRule="auto"/>
        <w:ind w:firstLine="709"/>
        <w:jc w:val="both"/>
        <w:rPr>
          <w:rFonts w:cs="Times New Roman"/>
          <w:szCs w:val="24"/>
        </w:rPr>
      </w:pPr>
      <w:r>
        <w:rPr>
          <w:rFonts w:cs="Times New Roman"/>
          <w:i/>
          <w:szCs w:val="24"/>
        </w:rPr>
        <w:t>Managemen</w:t>
      </w:r>
      <w:r w:rsidR="00C40775">
        <w:rPr>
          <w:rFonts w:cs="Times New Roman"/>
          <w:i/>
          <w:szCs w:val="24"/>
        </w:rPr>
        <w:t>t</w:t>
      </w:r>
      <w:r>
        <w:rPr>
          <w:rFonts w:cs="Times New Roman"/>
          <w:i/>
          <w:szCs w:val="24"/>
        </w:rPr>
        <w:t xml:space="preserve"> </w:t>
      </w:r>
      <w:proofErr w:type="gramStart"/>
      <w:r>
        <w:rPr>
          <w:rFonts w:cs="Times New Roman"/>
          <w:i/>
          <w:szCs w:val="24"/>
        </w:rPr>
        <w:t>By</w:t>
      </w:r>
      <w:proofErr w:type="gramEnd"/>
      <w:r>
        <w:rPr>
          <w:rFonts w:cs="Times New Roman"/>
          <w:i/>
          <w:szCs w:val="24"/>
        </w:rPr>
        <w:t xml:space="preserve"> Objective (MBO) </w:t>
      </w:r>
      <w:r>
        <w:rPr>
          <w:rFonts w:cs="Times New Roman"/>
          <w:szCs w:val="24"/>
        </w:rPr>
        <w:t>atau manajemen berdasarkan sasaran merupakan salah satu fungsi yang khas karena berorientasi pada sasaran atau target yang akan dicapai oleh organisasi yang menurut</w:t>
      </w:r>
      <w:r w:rsidR="00EE46B6">
        <w:rPr>
          <w:rFonts w:cs="Times New Roman"/>
          <w:szCs w:val="24"/>
        </w:rPr>
        <w:t xml:space="preserve"> Ruliana</w:t>
      </w:r>
      <w:r w:rsidR="00E7421D" w:rsidRPr="008E6921">
        <w:rPr>
          <w:rFonts w:cs="Times New Roman"/>
          <w:szCs w:val="24"/>
        </w:rPr>
        <w:t xml:space="preserve"> menjelaskan keunggulan dari </w:t>
      </w:r>
      <w:r w:rsidR="00E7421D" w:rsidRPr="00253526">
        <w:rPr>
          <w:rFonts w:cs="Times New Roman"/>
          <w:i/>
          <w:szCs w:val="24"/>
        </w:rPr>
        <w:t>M</w:t>
      </w:r>
      <w:r w:rsidR="00253526">
        <w:rPr>
          <w:rFonts w:cs="Times New Roman"/>
          <w:i/>
          <w:szCs w:val="24"/>
        </w:rPr>
        <w:t xml:space="preserve">anagement </w:t>
      </w:r>
      <w:r w:rsidR="00E7421D" w:rsidRPr="00253526">
        <w:rPr>
          <w:rFonts w:cs="Times New Roman"/>
          <w:i/>
          <w:szCs w:val="24"/>
        </w:rPr>
        <w:t>B</w:t>
      </w:r>
      <w:r w:rsidR="00253526">
        <w:rPr>
          <w:rFonts w:cs="Times New Roman"/>
          <w:i/>
          <w:szCs w:val="24"/>
        </w:rPr>
        <w:t xml:space="preserve">y </w:t>
      </w:r>
      <w:r w:rsidR="00E7421D" w:rsidRPr="00253526">
        <w:rPr>
          <w:rFonts w:cs="Times New Roman"/>
          <w:i/>
          <w:szCs w:val="24"/>
        </w:rPr>
        <w:t>O</w:t>
      </w:r>
      <w:r w:rsidR="00253526">
        <w:rPr>
          <w:rFonts w:cs="Times New Roman"/>
          <w:i/>
          <w:szCs w:val="24"/>
        </w:rPr>
        <w:t>bjective (MBO)</w:t>
      </w:r>
      <w:r w:rsidR="00E7421D" w:rsidRPr="008E6921">
        <w:rPr>
          <w:rFonts w:cs="Times New Roman"/>
          <w:szCs w:val="24"/>
        </w:rPr>
        <w:t xml:space="preserve"> </w:t>
      </w:r>
      <w:r w:rsidR="004C1175">
        <w:rPr>
          <w:rFonts w:cs="Times New Roman"/>
          <w:szCs w:val="24"/>
        </w:rPr>
        <w:t>sebagai berikut</w:t>
      </w:r>
      <w:r w:rsidR="00E7421D" w:rsidRPr="008E6921">
        <w:rPr>
          <w:rFonts w:cs="Times New Roman"/>
          <w:szCs w:val="24"/>
        </w:rPr>
        <w:t>;</w:t>
      </w:r>
    </w:p>
    <w:p w:rsidR="00E7421D" w:rsidRPr="008E6921" w:rsidRDefault="00E7421D" w:rsidP="00153E76">
      <w:pPr>
        <w:spacing w:line="240" w:lineRule="auto"/>
        <w:ind w:left="709" w:right="709"/>
        <w:jc w:val="both"/>
        <w:rPr>
          <w:rFonts w:cs="Times New Roman"/>
          <w:szCs w:val="24"/>
        </w:rPr>
      </w:pPr>
      <w:r w:rsidRPr="008E6921">
        <w:rPr>
          <w:rFonts w:cs="Times New Roman"/>
          <w:szCs w:val="24"/>
        </w:rPr>
        <w:t>a) Motivasi – Melibatkan karyawan dalam seluruh proses penetapan tujuan dan meningkatkan pemberdayaan karyawan, Hal ini meningkatkan kepuasan kerja karyawan dan komitmen, b) Komunikasi yang lebih baik dan koordinasi – ulasan sering dan interaksi antara atasan dan bawahan membantu untuk menjaga hubungan yang harmonis dalam organisasi dan juga untuk memecahkan masalah, c) Kejelasan tujuan, d) Bawahan cenderung memiliki komitmen yang lebih tinggi untuk tujuan mereka tetapkan untuk diri mereka sendiri daripada yang dikenakan pada mereka oleh orang lain, e) Manajer dapat memastikan bahwa tujuan dari bawahan terkait dengan tujuan organisasi, f) Tujuan umum untuk seluruh organisasi berarti itu adalah p</w:t>
      </w:r>
      <w:r w:rsidR="00EE46B6">
        <w:rPr>
          <w:rFonts w:cs="Times New Roman"/>
          <w:szCs w:val="24"/>
        </w:rPr>
        <w:t>rinsip direktif dari manajemen. (Ruliana, 2016:73).</w:t>
      </w:r>
    </w:p>
    <w:p w:rsidR="00E7421D" w:rsidRPr="008E6921" w:rsidRDefault="00E7421D" w:rsidP="007153DE">
      <w:pPr>
        <w:spacing w:after="0" w:line="480" w:lineRule="auto"/>
        <w:ind w:firstLine="709"/>
        <w:jc w:val="both"/>
        <w:rPr>
          <w:rFonts w:cs="Times New Roman"/>
          <w:szCs w:val="24"/>
        </w:rPr>
      </w:pPr>
      <w:r w:rsidRPr="008E6921">
        <w:rPr>
          <w:rFonts w:cs="Times New Roman"/>
          <w:szCs w:val="24"/>
        </w:rPr>
        <w:t>Se</w:t>
      </w:r>
      <w:r w:rsidR="005F0B97">
        <w:rPr>
          <w:rFonts w:cs="Times New Roman"/>
          <w:szCs w:val="24"/>
        </w:rPr>
        <w:t>lanjutnya menurut Drucker</w:t>
      </w:r>
      <w:r w:rsidR="00C53DCF">
        <w:rPr>
          <w:rFonts w:cs="Times New Roman"/>
          <w:szCs w:val="24"/>
        </w:rPr>
        <w:t xml:space="preserve"> dalam R</w:t>
      </w:r>
      <w:r w:rsidR="00441FB0">
        <w:rPr>
          <w:rFonts w:cs="Times New Roman"/>
          <w:szCs w:val="24"/>
        </w:rPr>
        <w:t>osady</w:t>
      </w:r>
      <w:r w:rsidRPr="008E6921">
        <w:rPr>
          <w:rFonts w:cs="Times New Roman"/>
          <w:szCs w:val="24"/>
        </w:rPr>
        <w:t xml:space="preserve"> menjelaskan </w:t>
      </w:r>
      <w:r w:rsidRPr="006012D8">
        <w:rPr>
          <w:rFonts w:cs="Times New Roman"/>
          <w:i/>
          <w:szCs w:val="24"/>
        </w:rPr>
        <w:t>M</w:t>
      </w:r>
      <w:r w:rsidR="006012D8">
        <w:rPr>
          <w:rFonts w:cs="Times New Roman"/>
          <w:i/>
          <w:szCs w:val="24"/>
        </w:rPr>
        <w:t xml:space="preserve">anagement </w:t>
      </w:r>
      <w:proofErr w:type="gramStart"/>
      <w:r w:rsidRPr="006012D8">
        <w:rPr>
          <w:rFonts w:cs="Times New Roman"/>
          <w:i/>
          <w:szCs w:val="24"/>
        </w:rPr>
        <w:t>B</w:t>
      </w:r>
      <w:r w:rsidR="00F64D12">
        <w:rPr>
          <w:rFonts w:cs="Times New Roman"/>
          <w:i/>
          <w:szCs w:val="24"/>
        </w:rPr>
        <w:t>y</w:t>
      </w:r>
      <w:proofErr w:type="gramEnd"/>
      <w:r w:rsidR="00F64D12">
        <w:rPr>
          <w:rFonts w:cs="Times New Roman"/>
          <w:i/>
          <w:szCs w:val="24"/>
        </w:rPr>
        <w:t xml:space="preserve"> </w:t>
      </w:r>
      <w:r w:rsidRPr="006012D8">
        <w:rPr>
          <w:rFonts w:cs="Times New Roman"/>
          <w:i/>
          <w:szCs w:val="24"/>
        </w:rPr>
        <w:t>O</w:t>
      </w:r>
      <w:r w:rsidR="006012D8">
        <w:rPr>
          <w:rFonts w:cs="Times New Roman"/>
          <w:i/>
          <w:szCs w:val="24"/>
        </w:rPr>
        <w:t>bjective (MBO)</w:t>
      </w:r>
      <w:r w:rsidRPr="008E6921">
        <w:rPr>
          <w:rFonts w:cs="Times New Roman"/>
          <w:szCs w:val="24"/>
        </w:rPr>
        <w:t xml:space="preserve"> dalam organisasi bahwa;</w:t>
      </w:r>
    </w:p>
    <w:p w:rsidR="00E7421D" w:rsidRPr="008E6921" w:rsidRDefault="00E7421D" w:rsidP="00153E76">
      <w:pPr>
        <w:spacing w:line="240" w:lineRule="auto"/>
        <w:ind w:left="709" w:right="709"/>
        <w:jc w:val="both"/>
        <w:rPr>
          <w:rFonts w:cs="Times New Roman"/>
          <w:szCs w:val="24"/>
        </w:rPr>
      </w:pPr>
      <w:proofErr w:type="gramStart"/>
      <w:r w:rsidRPr="008E6921">
        <w:rPr>
          <w:rFonts w:cs="Times New Roman"/>
          <w:szCs w:val="24"/>
        </w:rPr>
        <w:t>MBO adalah suatu sistem manajemen komprehensif yang berbasiskan tolok ukur tertentu dan partisipatif peserta untuk mencapai tujuan bersama dan objektif.</w:t>
      </w:r>
      <w:proofErr w:type="gramEnd"/>
      <w:r w:rsidRPr="008E6921">
        <w:rPr>
          <w:rFonts w:cs="Times New Roman"/>
          <w:szCs w:val="24"/>
        </w:rPr>
        <w:t xml:space="preserve"> Secara khusus, model MBO tersebut dimulai dari komitmen top pimpinan organisasi dan dimana terdapat rangkaian penentuan untuk men-</w:t>
      </w:r>
      <w:r w:rsidRPr="008E6921">
        <w:rPr>
          <w:rFonts w:cs="Times New Roman"/>
          <w:i/>
          <w:szCs w:val="24"/>
        </w:rPr>
        <w:t>setting</w:t>
      </w:r>
      <w:r w:rsidRPr="008E6921">
        <w:rPr>
          <w:rFonts w:cs="Times New Roman"/>
          <w:szCs w:val="24"/>
        </w:rPr>
        <w:t xml:space="preserve"> dan me-</w:t>
      </w:r>
      <w:r w:rsidRPr="008E6921">
        <w:rPr>
          <w:rFonts w:cs="Times New Roman"/>
          <w:i/>
          <w:szCs w:val="24"/>
        </w:rPr>
        <w:t>review</w:t>
      </w:r>
      <w:r w:rsidRPr="008E6921">
        <w:rPr>
          <w:rFonts w:cs="Times New Roman"/>
          <w:szCs w:val="24"/>
        </w:rPr>
        <w:t xml:space="preserve"> perencanaan mencapai tujuan utama </w:t>
      </w:r>
      <w:r w:rsidR="00C966A2">
        <w:rPr>
          <w:rFonts w:cs="Times New Roman"/>
          <w:szCs w:val="24"/>
        </w:rPr>
        <w:t>organisasi</w:t>
      </w:r>
      <w:r w:rsidRPr="008E6921">
        <w:rPr>
          <w:rFonts w:cs="Times New Roman"/>
          <w:szCs w:val="24"/>
        </w:rPr>
        <w:t xml:space="preserve">, biasanya rangkaian tersebut adalah penentuan </w:t>
      </w:r>
      <w:r w:rsidRPr="008E6921">
        <w:rPr>
          <w:rFonts w:cs="Times New Roman"/>
          <w:szCs w:val="24"/>
        </w:rPr>
        <w:lastRenderedPageBreak/>
        <w:t xml:space="preserve">berdasarkan kalender program acara atau </w:t>
      </w:r>
      <w:r w:rsidRPr="008E6921">
        <w:rPr>
          <w:rFonts w:cs="Times New Roman"/>
          <w:i/>
          <w:szCs w:val="24"/>
        </w:rPr>
        <w:t>calendar of events</w:t>
      </w:r>
      <w:r w:rsidRPr="008E6921">
        <w:rPr>
          <w:rFonts w:cs="Times New Roman"/>
          <w:szCs w:val="24"/>
        </w:rPr>
        <w:t xml:space="preserve"> dalam satu periode tersebut telah dirancang untuk program kerja tim selama dua tahun atau lima tahun kedepan. </w:t>
      </w:r>
      <w:proofErr w:type="gramStart"/>
      <w:r w:rsidRPr="008E6921">
        <w:rPr>
          <w:rFonts w:cs="Times New Roman"/>
          <w:szCs w:val="24"/>
        </w:rPr>
        <w:t xml:space="preserve">Disamping melaksanakan manejemen dengan model MBO tersebut, terdapat istilah teknis penunjang lainnya agar pelaksanaan fungsinya secara optimal dan efektif seperti, perlu adanya penetapan </w:t>
      </w:r>
      <w:r w:rsidRPr="008E6921">
        <w:rPr>
          <w:rFonts w:cs="Times New Roman"/>
          <w:i/>
          <w:szCs w:val="24"/>
        </w:rPr>
        <w:t>strategic objective</w:t>
      </w:r>
      <w:r w:rsidRPr="008E6921">
        <w:rPr>
          <w:rFonts w:cs="Times New Roman"/>
          <w:szCs w:val="24"/>
        </w:rPr>
        <w:t xml:space="preserve"> (tujuan strategik), </w:t>
      </w:r>
      <w:r w:rsidRPr="008E6921">
        <w:rPr>
          <w:rFonts w:cs="Times New Roman"/>
          <w:i/>
          <w:szCs w:val="24"/>
        </w:rPr>
        <w:t>management by anticipation</w:t>
      </w:r>
      <w:r w:rsidRPr="008E6921">
        <w:rPr>
          <w:rFonts w:cs="Times New Roman"/>
          <w:szCs w:val="24"/>
        </w:rPr>
        <w:t xml:space="preserve"> (manajemen berdasarkan antisipasi) dan </w:t>
      </w:r>
      <w:r w:rsidRPr="008E6921">
        <w:rPr>
          <w:rFonts w:cs="Times New Roman"/>
          <w:i/>
          <w:szCs w:val="24"/>
        </w:rPr>
        <w:t>management by commitment</w:t>
      </w:r>
      <w:r w:rsidRPr="008E6921">
        <w:rPr>
          <w:rFonts w:cs="Times New Roman"/>
          <w:szCs w:val="24"/>
        </w:rPr>
        <w:t xml:space="preserve"> (m</w:t>
      </w:r>
      <w:r w:rsidR="00E27FC7">
        <w:rPr>
          <w:rFonts w:cs="Times New Roman"/>
          <w:szCs w:val="24"/>
        </w:rPr>
        <w:t>anajemen berdasarkan komitmen).</w:t>
      </w:r>
      <w:proofErr w:type="gramEnd"/>
      <w:r w:rsidR="00B12D9B">
        <w:rPr>
          <w:rFonts w:cs="Times New Roman"/>
          <w:szCs w:val="24"/>
        </w:rPr>
        <w:t xml:space="preserve"> (Rosady, 2006:</w:t>
      </w:r>
      <w:r w:rsidR="00B12D9B" w:rsidRPr="00B12D9B">
        <w:rPr>
          <w:rFonts w:cs="Times New Roman"/>
          <w:szCs w:val="24"/>
        </w:rPr>
        <w:t xml:space="preserve"> </w:t>
      </w:r>
      <w:r w:rsidR="00B12D9B">
        <w:rPr>
          <w:rFonts w:cs="Times New Roman"/>
          <w:szCs w:val="24"/>
        </w:rPr>
        <w:t>101-102</w:t>
      </w:r>
      <w:r w:rsidR="00B12D9B" w:rsidRPr="008E6921">
        <w:rPr>
          <w:rFonts w:cs="Times New Roman"/>
          <w:szCs w:val="24"/>
        </w:rPr>
        <w:t>)</w:t>
      </w:r>
      <w:r w:rsidR="00B12D9B">
        <w:rPr>
          <w:rFonts w:cs="Times New Roman"/>
          <w:szCs w:val="24"/>
        </w:rPr>
        <w:t>.</w:t>
      </w:r>
    </w:p>
    <w:p w:rsidR="00E7421D" w:rsidRPr="008E6921" w:rsidRDefault="00E7421D" w:rsidP="007153DE">
      <w:pPr>
        <w:spacing w:after="0" w:line="480" w:lineRule="auto"/>
        <w:ind w:firstLine="709"/>
        <w:jc w:val="both"/>
        <w:rPr>
          <w:rFonts w:cs="Times New Roman"/>
          <w:szCs w:val="24"/>
        </w:rPr>
      </w:pPr>
      <w:r w:rsidRPr="008E6921">
        <w:rPr>
          <w:rFonts w:cs="Times New Roman"/>
          <w:szCs w:val="24"/>
        </w:rPr>
        <w:t>Seperti yang dikemukakan oleh Nager &amp; Allen yang</w:t>
      </w:r>
      <w:r w:rsidR="00703D6D">
        <w:rPr>
          <w:rFonts w:cs="Times New Roman"/>
          <w:szCs w:val="24"/>
        </w:rPr>
        <w:t xml:space="preserve"> dikutip oleh Ray Eldon Heibert</w:t>
      </w:r>
      <w:r w:rsidR="00E606EA">
        <w:rPr>
          <w:rFonts w:cs="Times New Roman"/>
          <w:szCs w:val="24"/>
        </w:rPr>
        <w:t xml:space="preserve"> dalam Rosady (2006</w:t>
      </w:r>
      <w:r w:rsidRPr="008E6921">
        <w:rPr>
          <w:rFonts w:cs="Times New Roman"/>
          <w:szCs w:val="24"/>
        </w:rPr>
        <w:t>) menjelaskan bahwa: “</w:t>
      </w:r>
      <w:r w:rsidRPr="00C00C3C">
        <w:rPr>
          <w:rFonts w:cs="Times New Roman"/>
          <w:i/>
          <w:szCs w:val="24"/>
        </w:rPr>
        <w:t>MBO</w:t>
      </w:r>
      <w:r w:rsidRPr="008E6921">
        <w:rPr>
          <w:rFonts w:cs="Times New Roman"/>
          <w:szCs w:val="24"/>
        </w:rPr>
        <w:t xml:space="preserve"> merupakan suatu bentuk </w:t>
      </w:r>
      <w:r w:rsidRPr="008E6921">
        <w:rPr>
          <w:rFonts w:cs="Times New Roman"/>
          <w:i/>
          <w:szCs w:val="24"/>
        </w:rPr>
        <w:t>total management system</w:t>
      </w:r>
      <w:r w:rsidRPr="008E6921">
        <w:rPr>
          <w:rFonts w:cs="Times New Roman"/>
          <w:szCs w:val="24"/>
        </w:rPr>
        <w:t xml:space="preserve"> yang lebih berfokus pada pencapaian </w:t>
      </w:r>
      <w:r w:rsidRPr="008E6921">
        <w:rPr>
          <w:rFonts w:cs="Times New Roman"/>
          <w:i/>
          <w:szCs w:val="24"/>
        </w:rPr>
        <w:t>result</w:t>
      </w:r>
      <w:r w:rsidRPr="008E6921">
        <w:rPr>
          <w:rFonts w:cs="Times New Roman"/>
          <w:szCs w:val="24"/>
        </w:rPr>
        <w:t xml:space="preserve"> atau hasilnya dibandingkan dengan penilaian kinerja </w:t>
      </w:r>
      <w:r w:rsidRPr="008E6921">
        <w:rPr>
          <w:rFonts w:cs="Times New Roman"/>
          <w:i/>
          <w:szCs w:val="24"/>
        </w:rPr>
        <w:t>(performance evaluation)</w:t>
      </w:r>
      <w:r w:rsidRPr="008E6921">
        <w:rPr>
          <w:rFonts w:cs="Times New Roman"/>
          <w:szCs w:val="24"/>
        </w:rPr>
        <w:t xml:space="preserve"> dari</w:t>
      </w:r>
      <w:r w:rsidR="00F1621F">
        <w:rPr>
          <w:rFonts w:cs="Times New Roman"/>
          <w:szCs w:val="24"/>
        </w:rPr>
        <w:t xml:space="preserve"> manajemen organisas</w:t>
      </w:r>
      <w:r w:rsidRPr="008E6921">
        <w:rPr>
          <w:rFonts w:cs="Times New Roman"/>
          <w:szCs w:val="24"/>
        </w:rPr>
        <w:t>”.</w:t>
      </w:r>
    </w:p>
    <w:p w:rsidR="00E7421D" w:rsidRPr="008E6921" w:rsidRDefault="00E7421D" w:rsidP="007153DE">
      <w:pPr>
        <w:spacing w:after="0" w:line="480" w:lineRule="auto"/>
        <w:ind w:firstLine="709"/>
        <w:jc w:val="both"/>
        <w:rPr>
          <w:rFonts w:cs="Times New Roman"/>
          <w:szCs w:val="24"/>
        </w:rPr>
      </w:pPr>
      <w:r w:rsidRPr="008E6921">
        <w:rPr>
          <w:rFonts w:cs="Times New Roman"/>
          <w:szCs w:val="24"/>
        </w:rPr>
        <w:t xml:space="preserve">Dengan demikian, </w:t>
      </w:r>
      <w:r w:rsidRPr="008E6921">
        <w:rPr>
          <w:rFonts w:cs="Times New Roman"/>
          <w:i/>
          <w:szCs w:val="24"/>
        </w:rPr>
        <w:t xml:space="preserve">Management </w:t>
      </w:r>
      <w:proofErr w:type="gramStart"/>
      <w:r w:rsidRPr="008E6921">
        <w:rPr>
          <w:rFonts w:cs="Times New Roman"/>
          <w:i/>
          <w:szCs w:val="24"/>
        </w:rPr>
        <w:t>By</w:t>
      </w:r>
      <w:proofErr w:type="gramEnd"/>
      <w:r w:rsidRPr="008E6921">
        <w:rPr>
          <w:rFonts w:cs="Times New Roman"/>
          <w:i/>
          <w:szCs w:val="24"/>
        </w:rPr>
        <w:t xml:space="preserve"> Objective (MBO) </w:t>
      </w:r>
      <w:r w:rsidR="00C00C3C">
        <w:rPr>
          <w:rFonts w:cs="Times New Roman"/>
          <w:szCs w:val="24"/>
        </w:rPr>
        <w:t>atau manajemen berdasarkan s</w:t>
      </w:r>
      <w:r w:rsidRPr="008E6921">
        <w:rPr>
          <w:rFonts w:cs="Times New Roman"/>
          <w:szCs w:val="24"/>
        </w:rPr>
        <w:t>asaran merupakan serangkaian kegiatan musyawarah antar pimpinan dan bawahannya dalam suatu struktur organisasi dalam pengambilan keputusan organisasi yang berfokus pada pencapaian tujuan organisasi berdasarkan tolok ukur yang telah ditetapkan bersama beserta strategi yang digunakan untuk mencapainya.</w:t>
      </w:r>
    </w:p>
    <w:p w:rsidR="00E7421D" w:rsidRPr="008E6921" w:rsidRDefault="00E7421D" w:rsidP="007153DE">
      <w:pPr>
        <w:pStyle w:val="ListParagraph"/>
        <w:numPr>
          <w:ilvl w:val="0"/>
          <w:numId w:val="10"/>
        </w:numPr>
        <w:spacing w:after="0" w:line="480" w:lineRule="auto"/>
        <w:ind w:left="709" w:hanging="283"/>
        <w:jc w:val="both"/>
        <w:rPr>
          <w:rFonts w:cs="Times New Roman"/>
          <w:szCs w:val="24"/>
        </w:rPr>
      </w:pPr>
      <w:r w:rsidRPr="008E6921">
        <w:rPr>
          <w:rFonts w:cs="Times New Roman"/>
          <w:szCs w:val="24"/>
        </w:rPr>
        <w:t xml:space="preserve">Ciri – Ciri </w:t>
      </w:r>
      <w:r w:rsidRPr="008E6921">
        <w:rPr>
          <w:rFonts w:cs="Times New Roman"/>
          <w:i/>
          <w:szCs w:val="24"/>
        </w:rPr>
        <w:t>Management By Objective (MBO)</w:t>
      </w:r>
    </w:p>
    <w:p w:rsidR="00E7421D" w:rsidRPr="008E6921" w:rsidRDefault="00E7421D" w:rsidP="007153DE">
      <w:pPr>
        <w:spacing w:after="0" w:line="480" w:lineRule="auto"/>
        <w:ind w:firstLine="709"/>
        <w:jc w:val="both"/>
        <w:rPr>
          <w:rFonts w:cs="Times New Roman"/>
          <w:szCs w:val="24"/>
        </w:rPr>
      </w:pPr>
      <w:r w:rsidRPr="008E6921">
        <w:rPr>
          <w:rFonts w:cs="Times New Roman"/>
          <w:szCs w:val="24"/>
        </w:rPr>
        <w:t xml:space="preserve">Adapun beberapa ciri-ciri </w:t>
      </w:r>
      <w:r w:rsidRPr="008E6921">
        <w:rPr>
          <w:rFonts w:cs="Times New Roman"/>
          <w:i/>
          <w:szCs w:val="24"/>
        </w:rPr>
        <w:t xml:space="preserve">Management </w:t>
      </w:r>
      <w:proofErr w:type="gramStart"/>
      <w:r w:rsidRPr="008E6921">
        <w:rPr>
          <w:rFonts w:cs="Times New Roman"/>
          <w:i/>
          <w:szCs w:val="24"/>
        </w:rPr>
        <w:t>By</w:t>
      </w:r>
      <w:proofErr w:type="gramEnd"/>
      <w:r w:rsidRPr="008E6921">
        <w:rPr>
          <w:rFonts w:cs="Times New Roman"/>
          <w:i/>
          <w:szCs w:val="24"/>
        </w:rPr>
        <w:t xml:space="preserve"> Objective (MBO)</w:t>
      </w:r>
      <w:r w:rsidR="00D96D83">
        <w:rPr>
          <w:rFonts w:cs="Times New Roman"/>
          <w:szCs w:val="24"/>
        </w:rPr>
        <w:t xml:space="preserve"> yang dijelaskan dalam Rosady</w:t>
      </w:r>
      <w:r w:rsidRPr="008E6921">
        <w:rPr>
          <w:rFonts w:cs="Times New Roman"/>
          <w:szCs w:val="24"/>
        </w:rPr>
        <w:t xml:space="preserve"> yakni secara langsung melibatkan komitmen dan tanggung jawab setiap individual </w:t>
      </w:r>
      <w:r w:rsidR="00757FA2">
        <w:rPr>
          <w:rFonts w:cs="Times New Roman"/>
          <w:szCs w:val="24"/>
        </w:rPr>
        <w:t>personil</w:t>
      </w:r>
      <w:r w:rsidR="007E0C02">
        <w:rPr>
          <w:rFonts w:cs="Times New Roman"/>
          <w:szCs w:val="24"/>
        </w:rPr>
        <w:t xml:space="preserve"> dan pimpinan</w:t>
      </w:r>
      <w:r w:rsidRPr="008E6921">
        <w:rPr>
          <w:rFonts w:cs="Times New Roman"/>
          <w:szCs w:val="24"/>
        </w:rPr>
        <w:t xml:space="preserve"> sebagai berikut;</w:t>
      </w:r>
    </w:p>
    <w:p w:rsidR="00E7421D" w:rsidRPr="008E6921" w:rsidRDefault="00E7421D" w:rsidP="005C025F">
      <w:pPr>
        <w:spacing w:line="240" w:lineRule="auto"/>
        <w:ind w:left="709" w:right="709"/>
        <w:jc w:val="both"/>
        <w:rPr>
          <w:rFonts w:cs="Times New Roman"/>
          <w:szCs w:val="24"/>
        </w:rPr>
      </w:pPr>
      <w:r w:rsidRPr="008E6921">
        <w:rPr>
          <w:rFonts w:cs="Times New Roman"/>
          <w:szCs w:val="24"/>
        </w:rPr>
        <w:t xml:space="preserve">a) Terdapat interaksi antara atasan dan bawahan bertatap muka secara langsung untuk membicarakan suatu perencanaan dan pelaksanaan kerja sama serta mengevaluasi program kerja sama dan hasil-hasil yang telah dan belum tercapai, b) Pimpinan (manajer) dan </w:t>
      </w:r>
      <w:proofErr w:type="gramStart"/>
      <w:r w:rsidR="00441FFE">
        <w:rPr>
          <w:rFonts w:cs="Times New Roman"/>
          <w:szCs w:val="24"/>
        </w:rPr>
        <w:t>bawahan</w:t>
      </w:r>
      <w:r w:rsidRPr="008E6921">
        <w:rPr>
          <w:rFonts w:cs="Times New Roman"/>
          <w:szCs w:val="24"/>
        </w:rPr>
        <w:t xml:space="preserve">  secara</w:t>
      </w:r>
      <w:proofErr w:type="gramEnd"/>
      <w:r w:rsidRPr="008E6921">
        <w:rPr>
          <w:rFonts w:cs="Times New Roman"/>
          <w:szCs w:val="24"/>
        </w:rPr>
        <w:t xml:space="preserve"> bersama-sama untuk menentukan sasaran dan kriteria suatu </w:t>
      </w:r>
      <w:r w:rsidRPr="008E6921">
        <w:rPr>
          <w:rFonts w:cs="Times New Roman"/>
          <w:szCs w:val="24"/>
        </w:rPr>
        <w:lastRenderedPageBreak/>
        <w:t xml:space="preserve">pekerjaan yang akan dilaksanakan, c) Penekanan pada sasaran kerja masa sekarang dan tujuan hasilnya masa yang akan datang perusahaan. d) Penerapan </w:t>
      </w:r>
      <w:r w:rsidRPr="00D802F2">
        <w:rPr>
          <w:rFonts w:cs="Times New Roman"/>
          <w:i/>
          <w:szCs w:val="24"/>
        </w:rPr>
        <w:t>MBO</w:t>
      </w:r>
      <w:r w:rsidRPr="008E6921">
        <w:rPr>
          <w:rFonts w:cs="Times New Roman"/>
          <w:szCs w:val="24"/>
        </w:rPr>
        <w:t xml:space="preserve"> berdasarkan prinsip-prinsip “satu langkah ke bawah” dengan melalui proses sebagai berikut; 1) Fokus perhatian adalah penentuan sasaran dan pencapaian, mulai dari tingkat manajemen puncak yang membahas konsep kebijaksanaan suatu perencanaan dan penetapan sasaran yang ingin dicapai oleh setiap pihak yang terlibat, departemen dan organisasi secara keseluruhan, 2) Berdasarkan prinsip satu langkah ke bawah, maka masing-masing anggota manajemen puncak, mulai dari jajaran direktur bersama para manajer yang menjadi bawahannya, yaitu membahas dan menetapkan sasaran secara departemental yang ingin dicapai oleh unit kerja yang dipimpin langsung oleh manajer bersangkutan dengan dukungan para bawahannya masing-masing dan hingga diteruskan ke unit kerja atau operasional yang lebih kecil, 3) Kemudian para karyawan sebagai bawahan dan seterusnya hingga ke tingkat individual yang memiliki keputusan, tanggung jawab, hasil dan sasaran pribadi yang ingin dicapainya, 4) Secara potensial dan kemampuan masing-masing individual dan departemen yang dapat dilaksanakan secara optimal, efektif dan efisien, 5) Tujuan atau sasaran model </w:t>
      </w:r>
      <w:r w:rsidRPr="00407D38">
        <w:rPr>
          <w:rFonts w:cs="Times New Roman"/>
          <w:i/>
          <w:szCs w:val="24"/>
        </w:rPr>
        <w:t>MBO</w:t>
      </w:r>
      <w:r w:rsidRPr="008E6921">
        <w:rPr>
          <w:rFonts w:cs="Times New Roman"/>
          <w:szCs w:val="24"/>
        </w:rPr>
        <w:t xml:space="preserve"> berdasarkan pencapaian tujuan tersebut secara efektif, jika telah ditentukan secara spesifik mengenai perencanaan kerja dan pedoman yang jelas, penetapan jangka dan batas waktu pencapaian kerja, serta tolok ukur pencapaian keberhasilan sebagai pedomannya, baik secara</w:t>
      </w:r>
      <w:r w:rsidR="00BC206F">
        <w:rPr>
          <w:rFonts w:cs="Times New Roman"/>
          <w:szCs w:val="24"/>
        </w:rPr>
        <w:t xml:space="preserve"> kuantitatif maupun kualitatif.</w:t>
      </w:r>
      <w:r w:rsidR="00B12D9B" w:rsidRPr="008E6921">
        <w:rPr>
          <w:rFonts w:cs="Times New Roman"/>
          <w:szCs w:val="24"/>
        </w:rPr>
        <w:t xml:space="preserve"> (</w:t>
      </w:r>
      <w:r w:rsidR="00B12D9B">
        <w:rPr>
          <w:rFonts w:cs="Times New Roman"/>
          <w:szCs w:val="24"/>
        </w:rPr>
        <w:t xml:space="preserve">Rosady, </w:t>
      </w:r>
      <w:r w:rsidR="00B12D9B" w:rsidRPr="008E6921">
        <w:rPr>
          <w:rFonts w:cs="Times New Roman"/>
          <w:szCs w:val="24"/>
        </w:rPr>
        <w:t>2006</w:t>
      </w:r>
      <w:r w:rsidR="00B12D9B">
        <w:rPr>
          <w:rFonts w:cs="Times New Roman"/>
          <w:szCs w:val="24"/>
        </w:rPr>
        <w:t>:110-111</w:t>
      </w:r>
      <w:r w:rsidR="00B12D9B" w:rsidRPr="008E6921">
        <w:rPr>
          <w:rFonts w:cs="Times New Roman"/>
          <w:szCs w:val="24"/>
        </w:rPr>
        <w:t>)</w:t>
      </w:r>
      <w:r w:rsidR="00B12D9B">
        <w:rPr>
          <w:rFonts w:cs="Times New Roman"/>
          <w:szCs w:val="24"/>
        </w:rPr>
        <w:t>.</w:t>
      </w:r>
    </w:p>
    <w:p w:rsidR="00C94C2C" w:rsidRDefault="00E7421D" w:rsidP="007153DE">
      <w:pPr>
        <w:spacing w:after="0" w:line="480" w:lineRule="auto"/>
        <w:ind w:firstLine="720"/>
        <w:jc w:val="both"/>
        <w:rPr>
          <w:rFonts w:cs="Times New Roman"/>
          <w:szCs w:val="24"/>
        </w:rPr>
      </w:pPr>
      <w:r w:rsidRPr="008E6921">
        <w:rPr>
          <w:rFonts w:cs="Times New Roman"/>
          <w:szCs w:val="24"/>
        </w:rPr>
        <w:t xml:space="preserve">Maka secara sederhana bahwa ciri khas </w:t>
      </w:r>
      <w:r w:rsidRPr="008E6921">
        <w:rPr>
          <w:rFonts w:cs="Times New Roman"/>
          <w:i/>
          <w:szCs w:val="24"/>
        </w:rPr>
        <w:t>Management By Objective</w:t>
      </w:r>
      <w:r w:rsidR="00461AF7">
        <w:rPr>
          <w:rFonts w:cs="Times New Roman"/>
          <w:i/>
          <w:szCs w:val="24"/>
        </w:rPr>
        <w:t xml:space="preserve"> (MBO)</w:t>
      </w:r>
      <w:r w:rsidRPr="008E6921">
        <w:rPr>
          <w:rFonts w:cs="Times New Roman"/>
          <w:i/>
          <w:szCs w:val="24"/>
        </w:rPr>
        <w:t xml:space="preserve"> </w:t>
      </w:r>
      <w:r w:rsidRPr="008E6921">
        <w:rPr>
          <w:rFonts w:cs="Times New Roman"/>
          <w:szCs w:val="24"/>
        </w:rPr>
        <w:t xml:space="preserve">atau manajemen berdasarkan sasaran meliputi beberapa aspek penting yaitu; </w:t>
      </w:r>
      <w:r w:rsidR="00562602">
        <w:rPr>
          <w:rFonts w:cs="Times New Roman"/>
          <w:szCs w:val="24"/>
        </w:rPr>
        <w:t>1) Berfokus pada sasaran kerja, 2</w:t>
      </w:r>
      <w:r w:rsidRPr="008E6921">
        <w:rPr>
          <w:rFonts w:cs="Times New Roman"/>
          <w:szCs w:val="24"/>
        </w:rPr>
        <w:t xml:space="preserve">) </w:t>
      </w:r>
      <w:r w:rsidR="00235F4C">
        <w:rPr>
          <w:rFonts w:cs="Times New Roman"/>
          <w:szCs w:val="24"/>
        </w:rPr>
        <w:t>Proses perumusan program dilakukan secara bersama,</w:t>
      </w:r>
      <w:r w:rsidR="00562602">
        <w:rPr>
          <w:rFonts w:cs="Times New Roman"/>
          <w:szCs w:val="24"/>
        </w:rPr>
        <w:t xml:space="preserve"> 3</w:t>
      </w:r>
      <w:r w:rsidRPr="008E6921">
        <w:rPr>
          <w:rFonts w:cs="Times New Roman"/>
          <w:szCs w:val="24"/>
        </w:rPr>
        <w:t xml:space="preserve">) Tujuan atau sasaran </w:t>
      </w:r>
      <w:r w:rsidR="00562602">
        <w:rPr>
          <w:rFonts w:cs="Times New Roman"/>
          <w:szCs w:val="24"/>
        </w:rPr>
        <w:t>dapat diukur,  4</w:t>
      </w:r>
      <w:r w:rsidRPr="008E6921">
        <w:rPr>
          <w:rFonts w:cs="Times New Roman"/>
          <w:szCs w:val="24"/>
        </w:rPr>
        <w:t xml:space="preserve">) Terjalinnya </w:t>
      </w:r>
      <w:r w:rsidR="00562602">
        <w:rPr>
          <w:rFonts w:cs="Times New Roman"/>
          <w:szCs w:val="24"/>
        </w:rPr>
        <w:t>interaksi</w:t>
      </w:r>
      <w:r w:rsidRPr="008E6921">
        <w:rPr>
          <w:rFonts w:cs="Times New Roman"/>
          <w:szCs w:val="24"/>
        </w:rPr>
        <w:t xml:space="preserve"> timbal balik yang efektif antara personil dalam </w:t>
      </w:r>
      <w:r w:rsidR="00235F4C">
        <w:rPr>
          <w:rFonts w:cs="Times New Roman"/>
          <w:szCs w:val="24"/>
        </w:rPr>
        <w:t xml:space="preserve">perencanaan program </w:t>
      </w:r>
      <w:r w:rsidRPr="008E6921">
        <w:rPr>
          <w:rFonts w:cs="Times New Roman"/>
          <w:szCs w:val="24"/>
        </w:rPr>
        <w:t xml:space="preserve">organisasi, </w:t>
      </w:r>
      <w:r w:rsidR="00562602">
        <w:rPr>
          <w:rFonts w:cs="Times New Roman"/>
          <w:szCs w:val="24"/>
        </w:rPr>
        <w:t>5</w:t>
      </w:r>
      <w:r w:rsidRPr="008E6921">
        <w:rPr>
          <w:rFonts w:cs="Times New Roman"/>
          <w:szCs w:val="24"/>
        </w:rPr>
        <w:t xml:space="preserve">) Terdapat </w:t>
      </w:r>
      <w:r w:rsidR="002B4DFE">
        <w:rPr>
          <w:rFonts w:cs="Times New Roman"/>
          <w:szCs w:val="24"/>
        </w:rPr>
        <w:t>struktur kerja</w:t>
      </w:r>
      <w:r w:rsidRPr="008E6921">
        <w:rPr>
          <w:rFonts w:cs="Times New Roman"/>
          <w:szCs w:val="24"/>
        </w:rPr>
        <w:t xml:space="preserve"> dan me</w:t>
      </w:r>
      <w:r w:rsidR="00562602">
        <w:rPr>
          <w:rFonts w:cs="Times New Roman"/>
          <w:szCs w:val="24"/>
        </w:rPr>
        <w:t xml:space="preserve">miliki acuan kerja yang jelas, </w:t>
      </w:r>
      <w:r w:rsidR="00302D5C">
        <w:rPr>
          <w:rFonts w:cs="Times New Roman"/>
          <w:szCs w:val="24"/>
        </w:rPr>
        <w:t>6) Rumusan program memiliki batas waktu pencapaian kerja, 7) Tolok ukur pencapaian keberhasilan program bersifat kualitatif dan/atau kuantitatif.</w:t>
      </w:r>
    </w:p>
    <w:p w:rsidR="000306A7" w:rsidRPr="00C54F69" w:rsidRDefault="000306A7" w:rsidP="007153DE">
      <w:pPr>
        <w:spacing w:after="0" w:line="480" w:lineRule="auto"/>
        <w:ind w:firstLine="720"/>
        <w:jc w:val="both"/>
        <w:rPr>
          <w:rFonts w:cs="Times New Roman"/>
          <w:szCs w:val="24"/>
        </w:rPr>
      </w:pPr>
    </w:p>
    <w:p w:rsidR="00AF0C21" w:rsidRPr="00116590" w:rsidRDefault="00AF0C21" w:rsidP="007153DE">
      <w:pPr>
        <w:pStyle w:val="ListParagraph"/>
        <w:numPr>
          <w:ilvl w:val="0"/>
          <w:numId w:val="12"/>
        </w:numPr>
        <w:spacing w:after="0" w:line="480" w:lineRule="auto"/>
        <w:ind w:hanging="426"/>
        <w:jc w:val="both"/>
        <w:rPr>
          <w:rFonts w:cs="Times New Roman"/>
          <w:b/>
          <w:szCs w:val="24"/>
        </w:rPr>
      </w:pPr>
      <w:r w:rsidRPr="00116590">
        <w:rPr>
          <w:rFonts w:cs="Times New Roman"/>
          <w:b/>
          <w:szCs w:val="24"/>
        </w:rPr>
        <w:lastRenderedPageBreak/>
        <w:t>Kerangka Konseptual</w:t>
      </w:r>
    </w:p>
    <w:p w:rsidR="00B448DB" w:rsidRDefault="00B448DB" w:rsidP="007153DE">
      <w:pPr>
        <w:spacing w:after="0" w:line="480" w:lineRule="auto"/>
        <w:ind w:firstLine="720"/>
        <w:jc w:val="both"/>
        <w:rPr>
          <w:rFonts w:cs="Times New Roman"/>
          <w:szCs w:val="24"/>
        </w:rPr>
      </w:pPr>
      <w:proofErr w:type="gramStart"/>
      <w:r>
        <w:rPr>
          <w:rFonts w:cs="Times New Roman"/>
          <w:szCs w:val="24"/>
        </w:rPr>
        <w:t xml:space="preserve">Perencanaan kegiatan sekolah </w:t>
      </w:r>
      <w:r w:rsidR="00CF1B5F">
        <w:rPr>
          <w:rFonts w:cs="Times New Roman"/>
          <w:szCs w:val="24"/>
        </w:rPr>
        <w:t xml:space="preserve">yang efektif </w:t>
      </w:r>
      <w:r>
        <w:rPr>
          <w:rFonts w:cs="Times New Roman"/>
          <w:szCs w:val="24"/>
        </w:rPr>
        <w:t>diharapkan mampu meningkatkan dukungan dan keterli</w:t>
      </w:r>
      <w:r w:rsidR="00951A7E">
        <w:rPr>
          <w:rFonts w:cs="Times New Roman"/>
          <w:szCs w:val="24"/>
        </w:rPr>
        <w:t>batan masyarakat bagi pengembangan</w:t>
      </w:r>
      <w:r>
        <w:rPr>
          <w:rFonts w:cs="Times New Roman"/>
          <w:szCs w:val="24"/>
        </w:rPr>
        <w:t xml:space="preserve"> sekolah.</w:t>
      </w:r>
      <w:proofErr w:type="gramEnd"/>
      <w:r>
        <w:rPr>
          <w:rFonts w:cs="Times New Roman"/>
          <w:szCs w:val="24"/>
        </w:rPr>
        <w:t xml:space="preserve"> </w:t>
      </w:r>
      <w:proofErr w:type="gramStart"/>
      <w:r>
        <w:rPr>
          <w:rFonts w:cs="Times New Roman"/>
          <w:szCs w:val="24"/>
        </w:rPr>
        <w:t>Untuk itu, dibutuhkan suatu upaya strategis dalam merumuskan program sekolah yang detail dan terperinci serta memiliki pedoman kerja yang jelas</w:t>
      </w:r>
      <w:r w:rsidR="00197799">
        <w:rPr>
          <w:rFonts w:cs="Times New Roman"/>
          <w:szCs w:val="24"/>
        </w:rPr>
        <w:t xml:space="preserve"> dengan membangun komitmen bersama secara berkelanjutan</w:t>
      </w:r>
      <w:r>
        <w:rPr>
          <w:rFonts w:cs="Times New Roman"/>
          <w:szCs w:val="24"/>
        </w:rPr>
        <w:t xml:space="preserve"> berdasarkan konsep </w:t>
      </w:r>
      <w:r>
        <w:rPr>
          <w:rFonts w:cs="Times New Roman"/>
          <w:i/>
          <w:szCs w:val="24"/>
        </w:rPr>
        <w:t>management by objective</w:t>
      </w:r>
      <w:r w:rsidR="00197799">
        <w:rPr>
          <w:rFonts w:cs="Times New Roman"/>
          <w:i/>
          <w:szCs w:val="24"/>
        </w:rPr>
        <w:t xml:space="preserve"> (mbo)</w:t>
      </w:r>
      <w:r w:rsidR="00197799">
        <w:rPr>
          <w:rFonts w:cs="Times New Roman"/>
          <w:szCs w:val="24"/>
        </w:rPr>
        <w:t>.</w:t>
      </w:r>
      <w:proofErr w:type="gramEnd"/>
      <w:r w:rsidR="001C7A07" w:rsidRPr="001C7A07">
        <w:rPr>
          <w:rFonts w:cs="Times New Roman"/>
          <w:szCs w:val="24"/>
        </w:rPr>
        <w:t xml:space="preserve"> </w:t>
      </w:r>
    </w:p>
    <w:p w:rsidR="001C7A07" w:rsidRDefault="00197799" w:rsidP="007153DE">
      <w:pPr>
        <w:spacing w:after="0" w:line="480" w:lineRule="auto"/>
        <w:ind w:firstLine="720"/>
        <w:jc w:val="both"/>
        <w:rPr>
          <w:rFonts w:cs="Times New Roman"/>
          <w:szCs w:val="24"/>
        </w:rPr>
      </w:pPr>
      <w:r>
        <w:rPr>
          <w:rFonts w:cs="Times New Roman"/>
          <w:i/>
          <w:szCs w:val="24"/>
        </w:rPr>
        <w:t xml:space="preserve">Management </w:t>
      </w:r>
      <w:proofErr w:type="gramStart"/>
      <w:r>
        <w:rPr>
          <w:rFonts w:cs="Times New Roman"/>
          <w:i/>
          <w:szCs w:val="24"/>
        </w:rPr>
        <w:t>By</w:t>
      </w:r>
      <w:proofErr w:type="gramEnd"/>
      <w:r>
        <w:rPr>
          <w:rFonts w:cs="Times New Roman"/>
          <w:i/>
          <w:szCs w:val="24"/>
        </w:rPr>
        <w:t xml:space="preserve"> Objective (MBO)</w:t>
      </w:r>
      <w:r>
        <w:rPr>
          <w:rFonts w:cs="Times New Roman"/>
          <w:szCs w:val="24"/>
        </w:rPr>
        <w:t xml:space="preserve"> pada prinsipnya berfokus pada sasaran yang akan dicapai oleh sekolah dalam kurun waktu yang telah ditetapkan bersama beserta strategi untuk mencapainya, mengikat tanggungjawab masing-masing pelaksana tugas pada setiap departemen kerja yang terdapat pada sekolah dan serta memiliki tolok ukur pencapaian program baik secara kualitatif maupun kuantitatif</w:t>
      </w:r>
      <w:r w:rsidR="001C7A07">
        <w:rPr>
          <w:rFonts w:cs="Times New Roman"/>
          <w:szCs w:val="24"/>
        </w:rPr>
        <w:t>.</w:t>
      </w:r>
    </w:p>
    <w:p w:rsidR="00197799" w:rsidRDefault="00197799" w:rsidP="007153DE">
      <w:pPr>
        <w:spacing w:after="0" w:line="480" w:lineRule="auto"/>
        <w:ind w:firstLine="720"/>
        <w:jc w:val="both"/>
        <w:rPr>
          <w:rFonts w:cs="Times New Roman"/>
          <w:szCs w:val="24"/>
        </w:rPr>
      </w:pPr>
      <w:r>
        <w:rPr>
          <w:rFonts w:cs="Times New Roman"/>
          <w:szCs w:val="24"/>
        </w:rPr>
        <w:t xml:space="preserve">Terkhusus, pada perencanaan hubungan sekolah dengan masyarakat berbasis </w:t>
      </w:r>
      <w:r>
        <w:rPr>
          <w:rFonts w:cs="Times New Roman"/>
          <w:i/>
          <w:szCs w:val="24"/>
        </w:rPr>
        <w:t>management by objective (mbo)</w:t>
      </w:r>
      <w:r>
        <w:rPr>
          <w:rFonts w:cs="Times New Roman"/>
          <w:szCs w:val="24"/>
        </w:rPr>
        <w:t xml:space="preserve"> </w:t>
      </w:r>
      <w:r w:rsidR="0062347B">
        <w:rPr>
          <w:rFonts w:cs="Times New Roman"/>
          <w:szCs w:val="24"/>
        </w:rPr>
        <w:t>yakni mengupayakan perumusan program kehumasan sekolah yang tepat sasaran</w:t>
      </w:r>
      <w:r w:rsidR="001C7A07">
        <w:rPr>
          <w:rFonts w:cs="Times New Roman"/>
          <w:szCs w:val="24"/>
        </w:rPr>
        <w:t>,</w:t>
      </w:r>
      <w:r w:rsidR="0062347B">
        <w:rPr>
          <w:rFonts w:cs="Times New Roman"/>
          <w:szCs w:val="24"/>
        </w:rPr>
        <w:t xml:space="preserve"> baik program yang dirumuskan bagi pengembangan sekolah secara internal</w:t>
      </w:r>
      <w:r w:rsidR="001C7A07">
        <w:rPr>
          <w:rFonts w:cs="Times New Roman"/>
          <w:szCs w:val="24"/>
        </w:rPr>
        <w:t xml:space="preserve"> demi kelancaran interaksi antara sesama warga sekolah seperti guru, siswa, kepala bagian dan staf maupun secara eksternal program yang berorientasi pada keterlibatan masyarakat secara umum.</w:t>
      </w:r>
    </w:p>
    <w:p w:rsidR="00E95D49" w:rsidRDefault="001C7A07" w:rsidP="007153DE">
      <w:pPr>
        <w:spacing w:after="0" w:line="480" w:lineRule="auto"/>
        <w:ind w:firstLine="720"/>
        <w:jc w:val="both"/>
        <w:rPr>
          <w:rFonts w:cs="Times New Roman"/>
          <w:szCs w:val="24"/>
        </w:rPr>
      </w:pPr>
      <w:proofErr w:type="gramStart"/>
      <w:r>
        <w:rPr>
          <w:rFonts w:cs="Times New Roman"/>
          <w:szCs w:val="24"/>
        </w:rPr>
        <w:t xml:space="preserve">Sehingga perencanaan humas sekolah berbasis </w:t>
      </w:r>
      <w:r>
        <w:rPr>
          <w:rFonts w:cs="Times New Roman"/>
          <w:i/>
          <w:szCs w:val="24"/>
        </w:rPr>
        <w:t>management by objective (mbo)</w:t>
      </w:r>
      <w:r w:rsidR="00707CF5">
        <w:rPr>
          <w:rFonts w:cs="Times New Roman"/>
          <w:szCs w:val="24"/>
        </w:rPr>
        <w:t xml:space="preserve"> sangat perlu dikaji secara mendalam agar pelaksanaan hubungan sekolah dengan masyarakat dapat berjalan secara efektif dan efisien.</w:t>
      </w:r>
      <w:proofErr w:type="gramEnd"/>
    </w:p>
    <w:p w:rsidR="003C3857" w:rsidRPr="00197799" w:rsidRDefault="003C3857" w:rsidP="00863D11">
      <w:pPr>
        <w:spacing w:after="0" w:line="480" w:lineRule="auto"/>
        <w:jc w:val="both"/>
        <w:rPr>
          <w:rFonts w:cs="Times New Roman"/>
          <w:szCs w:val="24"/>
        </w:rPr>
      </w:pPr>
    </w:p>
    <w:p w:rsidR="000C6A60" w:rsidRDefault="000C6A60" w:rsidP="00EE3547">
      <w:pPr>
        <w:spacing w:after="0" w:line="480" w:lineRule="auto"/>
        <w:ind w:firstLine="709"/>
        <w:jc w:val="both"/>
        <w:rPr>
          <w:rFonts w:cs="Times New Roman"/>
          <w:szCs w:val="24"/>
        </w:rPr>
      </w:pPr>
      <w:r>
        <w:rPr>
          <w:rFonts w:cs="Times New Roman"/>
          <w:szCs w:val="24"/>
        </w:rPr>
        <w:lastRenderedPageBreak/>
        <w:t>Untuk lebih jelasnya, dapat dilihat pada gambar</w:t>
      </w:r>
      <w:r w:rsidR="004352BC">
        <w:rPr>
          <w:rFonts w:cs="Times New Roman"/>
          <w:szCs w:val="24"/>
        </w:rPr>
        <w:t xml:space="preserve"> 2.1</w:t>
      </w:r>
      <w:r>
        <w:rPr>
          <w:rFonts w:cs="Times New Roman"/>
          <w:szCs w:val="24"/>
        </w:rPr>
        <w:t xml:space="preserve"> berikut;</w:t>
      </w:r>
    </w:p>
    <w:p w:rsidR="00CE3A43" w:rsidRDefault="00685975" w:rsidP="00D061C5">
      <w:pPr>
        <w:spacing w:after="0" w:line="480" w:lineRule="auto"/>
        <w:rPr>
          <w:rFonts w:cs="Times New Roman"/>
          <w:szCs w:val="24"/>
        </w:rPr>
      </w:pPr>
      <w:r>
        <w:rPr>
          <w:rFonts w:cs="Times New Roman"/>
          <w:noProof/>
          <w:szCs w:val="24"/>
        </w:rPr>
        <mc:AlternateContent>
          <mc:Choice Requires="wps">
            <w:drawing>
              <wp:anchor distT="0" distB="0" distL="114300" distR="114300" simplePos="0" relativeHeight="251706368" behindDoc="0" locked="0" layoutInCell="1" allowOverlap="1" wp14:anchorId="414F501F" wp14:editId="1AC18DFB">
                <wp:simplePos x="0" y="0"/>
                <wp:positionH relativeFrom="column">
                  <wp:posOffset>236219</wp:posOffset>
                </wp:positionH>
                <wp:positionV relativeFrom="paragraph">
                  <wp:posOffset>19050</wp:posOffset>
                </wp:positionV>
                <wp:extent cx="4810125" cy="1714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810125" cy="1714500"/>
                        </a:xfrm>
                        <a:prstGeom prst="rect">
                          <a:avLst/>
                        </a:prstGeom>
                      </wps:spPr>
                      <wps:style>
                        <a:lnRef idx="2">
                          <a:schemeClr val="dk1"/>
                        </a:lnRef>
                        <a:fillRef idx="1">
                          <a:schemeClr val="lt1"/>
                        </a:fillRef>
                        <a:effectRef idx="0">
                          <a:schemeClr val="dk1"/>
                        </a:effectRef>
                        <a:fontRef idx="minor">
                          <a:schemeClr val="dk1"/>
                        </a:fontRef>
                      </wps:style>
                      <wps:txbx>
                        <w:txbxContent>
                          <w:p w:rsidR="00685975" w:rsidRDefault="00685975" w:rsidP="00685975">
                            <w:pPr>
                              <w:jc w:val="center"/>
                            </w:pPr>
                            <w:r>
                              <w:t>Program Humas Sekolah</w:t>
                            </w:r>
                            <w:r>
                              <w:t>;</w:t>
                            </w:r>
                          </w:p>
                          <w:p w:rsidR="00685975" w:rsidRDefault="00685975" w:rsidP="00685975">
                            <w:r>
                              <w:t>1. Mengatur dan mengembangkan hubungan dengan komite sekolah dan peran komite sekolah</w:t>
                            </w:r>
                          </w:p>
                          <w:p w:rsidR="00685975" w:rsidRDefault="00685975" w:rsidP="00685975">
                            <w:r>
                              <w:t>2. Menyelenggarakan praktik kerja klinik siswa di rumah sakit/puskesmas</w:t>
                            </w:r>
                          </w:p>
                          <w:p w:rsidR="00685975" w:rsidRPr="0045051E" w:rsidRDefault="00685975" w:rsidP="00685975">
                            <w:r>
                              <w:t>3. Melakukan hubungan dengan instansi partikel yang ada hubungannya dengan pengembangan sekolah</w:t>
                            </w:r>
                          </w:p>
                          <w:p w:rsidR="00685975" w:rsidRPr="0045051E" w:rsidRDefault="00685975" w:rsidP="006859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8.6pt;margin-top:1.5pt;width:378.7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" fillcolor="white [3201]" strokecolor="black [3200]" strokeweight="2pt">
                <v:textbox>
                  <w:txbxContent>
                    <w:p w:rsidR="00685975" w:rsidRDefault="00685975" w:rsidP="00685975">
                      <w:pPr>
                        <w:jc w:val="center"/>
                      </w:pPr>
                      <w:r>
                        <w:t>Program Humas Sekolah</w:t>
                      </w:r>
                      <w:r>
                        <w:t>;</w:t>
                      </w:r>
                    </w:p>
                    <w:p w:rsidR="00685975" w:rsidRDefault="00685975" w:rsidP="00685975">
                      <w:r>
                        <w:t>1. Mengatur dan mengembangkan hubungan dengan komite sekolah dan peran komite sekolah</w:t>
                      </w:r>
                    </w:p>
                    <w:p w:rsidR="00685975" w:rsidRDefault="00685975" w:rsidP="00685975">
                      <w:r>
                        <w:t>2. Menyelenggarakan praktik kerja klinik siswa di rumah sakit/puskesmas</w:t>
                      </w:r>
                    </w:p>
                    <w:p w:rsidR="00685975" w:rsidRPr="0045051E" w:rsidRDefault="00685975" w:rsidP="00685975">
                      <w:r>
                        <w:t>3. Melakukan hubungan dengan instansi partikel yang ada hubungannya dengan pengembangan sekolah</w:t>
                      </w:r>
                    </w:p>
                    <w:p w:rsidR="00685975" w:rsidRPr="0045051E" w:rsidRDefault="00685975" w:rsidP="00685975"/>
                  </w:txbxContent>
                </v:textbox>
              </v:rect>
            </w:pict>
          </mc:Fallback>
        </mc:AlternateContent>
      </w:r>
    </w:p>
    <w:p w:rsidR="00CE3A43" w:rsidRPr="00CE3A43" w:rsidRDefault="00CE3A43" w:rsidP="007153DE">
      <w:pPr>
        <w:rPr>
          <w:rFonts w:cs="Times New Roman"/>
          <w:szCs w:val="24"/>
        </w:rPr>
      </w:pPr>
    </w:p>
    <w:p w:rsidR="00CE3A43" w:rsidRPr="00CE3A43" w:rsidRDefault="00CE3A43" w:rsidP="007153DE">
      <w:pPr>
        <w:rPr>
          <w:rFonts w:cs="Times New Roman"/>
          <w:szCs w:val="24"/>
        </w:rPr>
      </w:pPr>
    </w:p>
    <w:p w:rsidR="00CE3A43" w:rsidRPr="00CE3A43" w:rsidRDefault="00CE3A43" w:rsidP="007153DE">
      <w:pPr>
        <w:rPr>
          <w:rFonts w:cs="Times New Roman"/>
          <w:szCs w:val="24"/>
        </w:rPr>
      </w:pPr>
    </w:p>
    <w:p w:rsidR="00CE3A43" w:rsidRPr="00CE3A43" w:rsidRDefault="00CE3A43" w:rsidP="007153DE">
      <w:pPr>
        <w:rPr>
          <w:rFonts w:cs="Times New Roman"/>
          <w:szCs w:val="24"/>
        </w:rPr>
      </w:pPr>
    </w:p>
    <w:p w:rsidR="00CE3A43" w:rsidRPr="00CE3A43" w:rsidRDefault="00685975" w:rsidP="007153DE">
      <w:pPr>
        <w:rPr>
          <w:rFonts w:cs="Times New Roman"/>
          <w:szCs w:val="24"/>
        </w:rPr>
      </w:pPr>
      <w:r>
        <w:rPr>
          <w:rFonts w:cs="Times New Roman"/>
          <w:noProof/>
          <w:szCs w:val="24"/>
        </w:rPr>
        <mc:AlternateContent>
          <mc:Choice Requires="wps">
            <w:drawing>
              <wp:anchor distT="0" distB="0" distL="114300" distR="114300" simplePos="0" relativeHeight="251704320" behindDoc="0" locked="0" layoutInCell="1" allowOverlap="1" wp14:anchorId="26033791" wp14:editId="64777E5B">
                <wp:simplePos x="0" y="0"/>
                <wp:positionH relativeFrom="column">
                  <wp:posOffset>2636520</wp:posOffset>
                </wp:positionH>
                <wp:positionV relativeFrom="paragraph">
                  <wp:posOffset>154940</wp:posOffset>
                </wp:positionV>
                <wp:extent cx="0" cy="333375"/>
                <wp:effectExtent l="114300" t="19050" r="114300" b="85725"/>
                <wp:wrapNone/>
                <wp:docPr id="21" name="Straight Arrow Connector 2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07.6pt;margin-top:12.2pt;width:0;height:26.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" strokecolor="black [3200]" strokeweight="2pt">
                <v:stroke endarrow="open"/>
                <v:shadow on="t" color="black" opacity="24903f" origin=",.5" offset="0,.55556mm"/>
              </v:shape>
            </w:pict>
          </mc:Fallback>
        </mc:AlternateContent>
      </w:r>
    </w:p>
    <w:p w:rsidR="00CE3A43" w:rsidRPr="00CE3A43" w:rsidRDefault="00685975" w:rsidP="007153DE">
      <w:pPr>
        <w:rPr>
          <w:rFonts w:cs="Times New Roman"/>
          <w:szCs w:val="24"/>
        </w:rPr>
      </w:pPr>
      <w:r>
        <w:rPr>
          <w:rFonts w:cs="Times New Roman"/>
          <w:noProof/>
          <w:szCs w:val="24"/>
        </w:rPr>
        <mc:AlternateContent>
          <mc:Choice Requires="wps">
            <w:drawing>
              <wp:anchor distT="0" distB="0" distL="114300" distR="114300" simplePos="0" relativeHeight="251703296" behindDoc="0" locked="0" layoutInCell="1" allowOverlap="1" wp14:anchorId="611AEABF" wp14:editId="60AC8783">
                <wp:simplePos x="0" y="0"/>
                <wp:positionH relativeFrom="column">
                  <wp:posOffset>922020</wp:posOffset>
                </wp:positionH>
                <wp:positionV relativeFrom="paragraph">
                  <wp:posOffset>302260</wp:posOffset>
                </wp:positionV>
                <wp:extent cx="3448050" cy="1714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448050" cy="1714500"/>
                        </a:xfrm>
                        <a:prstGeom prst="rect">
                          <a:avLst/>
                        </a:prstGeom>
                      </wps:spPr>
                      <wps:style>
                        <a:lnRef idx="2">
                          <a:schemeClr val="dk1"/>
                        </a:lnRef>
                        <a:fillRef idx="1">
                          <a:schemeClr val="lt1"/>
                        </a:fillRef>
                        <a:effectRef idx="0">
                          <a:schemeClr val="dk1"/>
                        </a:effectRef>
                        <a:fontRef idx="minor">
                          <a:schemeClr val="dk1"/>
                        </a:fontRef>
                      </wps:style>
                      <wps:txbx>
                        <w:txbxContent>
                          <w:p w:rsidR="00F53E5D" w:rsidRDefault="00E307F2" w:rsidP="00D061C5">
                            <w:pPr>
                              <w:jc w:val="center"/>
                            </w:pPr>
                            <w:r>
                              <w:t xml:space="preserve">Aspek </w:t>
                            </w:r>
                            <w:r w:rsidR="00C87547">
                              <w:t xml:space="preserve">Perencanaan </w:t>
                            </w:r>
                            <w:r>
                              <w:rPr>
                                <w:i/>
                              </w:rPr>
                              <w:t>Management By Objective (MBO)</w:t>
                            </w:r>
                            <w:r w:rsidR="00404AE4">
                              <w:t>;</w:t>
                            </w:r>
                          </w:p>
                          <w:p w:rsidR="0045051E" w:rsidRDefault="0045051E" w:rsidP="0045051E">
                            <w:r>
                              <w:t>1. Penetapan tujuan</w:t>
                            </w:r>
                          </w:p>
                          <w:p w:rsidR="0045051E" w:rsidRDefault="0045051E" w:rsidP="0045051E">
                            <w:r>
                              <w:t>2. Penentuan standar keberhasilan</w:t>
                            </w:r>
                          </w:p>
                          <w:p w:rsidR="0045051E" w:rsidRPr="0045051E" w:rsidRDefault="0045051E" w:rsidP="0045051E">
                            <w:r>
                              <w:t>3. Memilih tindakan/kegiatan untuk mencapai 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72.6pt;margin-top:23.8pt;width:271.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" fillcolor="white [3201]" strokecolor="black [3200]" strokeweight="2pt">
                <v:textbox>
                  <w:txbxContent>
                    <w:p w:rsidR="00F53E5D" w:rsidRDefault="00E307F2" w:rsidP="00D061C5">
                      <w:pPr>
                        <w:jc w:val="center"/>
                      </w:pPr>
                      <w:r>
                        <w:t xml:space="preserve">Aspek </w:t>
                      </w:r>
                      <w:r w:rsidR="00C87547">
                        <w:t xml:space="preserve">Perencanaan </w:t>
                      </w:r>
                      <w:r>
                        <w:rPr>
                          <w:i/>
                        </w:rPr>
                        <w:t>Management By Objective (MBO)</w:t>
                      </w:r>
                      <w:r w:rsidR="00404AE4">
                        <w:t>;</w:t>
                      </w:r>
                    </w:p>
                    <w:p w:rsidR="0045051E" w:rsidRDefault="0045051E" w:rsidP="0045051E">
                      <w:r>
                        <w:t>1. Penetapan tujuan</w:t>
                      </w:r>
                    </w:p>
                    <w:p w:rsidR="0045051E" w:rsidRDefault="0045051E" w:rsidP="0045051E">
                      <w:r>
                        <w:t>2. Penentuan standar keberhasilan</w:t>
                      </w:r>
                    </w:p>
                    <w:p w:rsidR="0045051E" w:rsidRPr="0045051E" w:rsidRDefault="0045051E" w:rsidP="0045051E">
                      <w:r>
                        <w:t>3. Memilih tindakan/kegiatan untuk mencapai tujuan</w:t>
                      </w:r>
                    </w:p>
                  </w:txbxContent>
                </v:textbox>
              </v:rect>
            </w:pict>
          </mc:Fallback>
        </mc:AlternateContent>
      </w:r>
    </w:p>
    <w:p w:rsidR="00CE3A43" w:rsidRPr="00CE3A43" w:rsidRDefault="00CE3A43" w:rsidP="007153DE">
      <w:pPr>
        <w:rPr>
          <w:rFonts w:cs="Times New Roman"/>
          <w:szCs w:val="24"/>
        </w:rPr>
      </w:pPr>
    </w:p>
    <w:p w:rsidR="00CE3A43" w:rsidRPr="00CE3A43" w:rsidRDefault="00CE3A43" w:rsidP="007153DE">
      <w:pPr>
        <w:rPr>
          <w:rFonts w:cs="Times New Roman"/>
          <w:szCs w:val="24"/>
        </w:rPr>
      </w:pPr>
    </w:p>
    <w:p w:rsidR="00CE3A43" w:rsidRPr="00CE3A43" w:rsidRDefault="00CE3A43" w:rsidP="0045051E">
      <w:pPr>
        <w:pStyle w:val="Heading4"/>
      </w:pPr>
    </w:p>
    <w:p w:rsidR="00CE3A43" w:rsidRPr="00CE3A43" w:rsidRDefault="00CE3A43" w:rsidP="007153DE">
      <w:pPr>
        <w:rPr>
          <w:rFonts w:cs="Times New Roman"/>
          <w:szCs w:val="24"/>
        </w:rPr>
      </w:pPr>
    </w:p>
    <w:p w:rsidR="00CE3A43" w:rsidRPr="00CE3A43" w:rsidRDefault="00CE3A43" w:rsidP="007153DE">
      <w:pPr>
        <w:rPr>
          <w:rFonts w:cs="Times New Roman"/>
          <w:szCs w:val="24"/>
        </w:rPr>
      </w:pPr>
    </w:p>
    <w:p w:rsidR="00CE3A43" w:rsidRDefault="00CE3A43" w:rsidP="007153DE">
      <w:pPr>
        <w:rPr>
          <w:rFonts w:cs="Times New Roman"/>
          <w:szCs w:val="24"/>
        </w:rPr>
      </w:pPr>
    </w:p>
    <w:p w:rsidR="002C5831" w:rsidRDefault="002C5831" w:rsidP="007153DE">
      <w:pPr>
        <w:rPr>
          <w:rFonts w:cs="Times New Roman"/>
          <w:szCs w:val="24"/>
        </w:rPr>
      </w:pPr>
    </w:p>
    <w:p w:rsidR="002C5831" w:rsidRDefault="002C5831" w:rsidP="007153DE">
      <w:pPr>
        <w:rPr>
          <w:rFonts w:cs="Times New Roman"/>
          <w:szCs w:val="24"/>
        </w:rPr>
      </w:pPr>
    </w:p>
    <w:p w:rsidR="002C5831" w:rsidRDefault="002C5831" w:rsidP="007153DE">
      <w:pPr>
        <w:rPr>
          <w:rFonts w:cs="Times New Roman"/>
          <w:szCs w:val="24"/>
        </w:rPr>
      </w:pPr>
    </w:p>
    <w:p w:rsidR="002C5831" w:rsidRDefault="002C5831" w:rsidP="007153DE">
      <w:pPr>
        <w:rPr>
          <w:rFonts w:cs="Times New Roman"/>
          <w:szCs w:val="24"/>
        </w:rPr>
      </w:pPr>
    </w:p>
    <w:p w:rsidR="002C5831" w:rsidRDefault="002C5831" w:rsidP="007153DE">
      <w:pPr>
        <w:rPr>
          <w:rFonts w:cs="Times New Roman"/>
          <w:szCs w:val="24"/>
        </w:rPr>
      </w:pPr>
    </w:p>
    <w:p w:rsidR="002C5831" w:rsidRDefault="002C5831" w:rsidP="007153DE">
      <w:pPr>
        <w:rPr>
          <w:rFonts w:cs="Times New Roman"/>
          <w:szCs w:val="24"/>
        </w:rPr>
      </w:pPr>
    </w:p>
    <w:p w:rsidR="002C5831" w:rsidRDefault="002C5831" w:rsidP="007153DE">
      <w:pPr>
        <w:rPr>
          <w:rFonts w:cs="Times New Roman"/>
          <w:szCs w:val="24"/>
        </w:rPr>
      </w:pPr>
    </w:p>
    <w:p w:rsidR="002C5831" w:rsidRDefault="002C5831" w:rsidP="007153DE">
      <w:pPr>
        <w:rPr>
          <w:rFonts w:cs="Times New Roman"/>
          <w:szCs w:val="24"/>
        </w:rPr>
      </w:pPr>
    </w:p>
    <w:p w:rsidR="00D061C5" w:rsidRDefault="00D061C5" w:rsidP="007153DE">
      <w:pPr>
        <w:rPr>
          <w:rFonts w:cs="Times New Roman"/>
          <w:szCs w:val="24"/>
        </w:rPr>
      </w:pPr>
    </w:p>
    <w:p w:rsidR="00CE3A43" w:rsidRDefault="00481650" w:rsidP="007153DE">
      <w:pPr>
        <w:spacing w:after="0" w:line="480" w:lineRule="auto"/>
        <w:jc w:val="center"/>
        <w:rPr>
          <w:rFonts w:cs="Times New Roman"/>
          <w:b/>
          <w:szCs w:val="24"/>
        </w:rPr>
      </w:pPr>
      <w:r>
        <w:rPr>
          <w:rFonts w:cs="Times New Roman"/>
          <w:b/>
          <w:noProof/>
          <w:szCs w:val="24"/>
        </w:rPr>
        <w:lastRenderedPageBreak/>
        <mc:AlternateContent>
          <mc:Choice Requires="wps">
            <w:drawing>
              <wp:anchor distT="0" distB="0" distL="114300" distR="114300" simplePos="0" relativeHeight="251695104" behindDoc="0" locked="0" layoutInCell="1" allowOverlap="1">
                <wp:simplePos x="0" y="0"/>
                <wp:positionH relativeFrom="column">
                  <wp:posOffset>4893945</wp:posOffset>
                </wp:positionH>
                <wp:positionV relativeFrom="paragraph">
                  <wp:posOffset>-1078230</wp:posOffset>
                </wp:positionV>
                <wp:extent cx="438150" cy="371475"/>
                <wp:effectExtent l="0" t="0" r="0" b="9525"/>
                <wp:wrapNone/>
                <wp:docPr id="14" name="Rectangle 14"/>
                <wp:cNvGraphicFramePr/>
                <a:graphic xmlns:a="http://schemas.openxmlformats.org/drawingml/2006/main">
                  <a:graphicData uri="http://schemas.microsoft.com/office/word/2010/wordprocessingShape">
                    <wps:wsp>
                      <wps:cNvSpPr/>
                      <wps:spPr>
                        <a:xfrm>
                          <a:off x="0" y="0"/>
                          <a:ext cx="43815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85.35pt;margin-top:-84.9pt;width:34.5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" fillcolor="white [3212]" stroked="f" strokeweight="2pt"/>
            </w:pict>
          </mc:Fallback>
        </mc:AlternateContent>
      </w:r>
      <w:r w:rsidR="00CE3A43">
        <w:rPr>
          <w:rFonts w:cs="Times New Roman"/>
          <w:b/>
          <w:szCs w:val="24"/>
        </w:rPr>
        <w:t>BAB III</w:t>
      </w:r>
    </w:p>
    <w:p w:rsidR="00CE3A43" w:rsidRDefault="00CE3A43" w:rsidP="007153DE">
      <w:pPr>
        <w:spacing w:after="0" w:line="480" w:lineRule="auto"/>
        <w:jc w:val="center"/>
        <w:rPr>
          <w:rFonts w:cs="Times New Roman"/>
          <w:b/>
          <w:szCs w:val="24"/>
        </w:rPr>
      </w:pPr>
      <w:r>
        <w:rPr>
          <w:rFonts w:cs="Times New Roman"/>
          <w:b/>
          <w:szCs w:val="24"/>
        </w:rPr>
        <w:t>METODE PENELITIAN</w:t>
      </w:r>
    </w:p>
    <w:p w:rsidR="00CE3A43" w:rsidRDefault="00CE3A43" w:rsidP="007153DE">
      <w:pPr>
        <w:pStyle w:val="ListParagraph"/>
        <w:numPr>
          <w:ilvl w:val="0"/>
          <w:numId w:val="15"/>
        </w:numPr>
        <w:spacing w:line="480" w:lineRule="auto"/>
        <w:ind w:left="426" w:hanging="426"/>
        <w:rPr>
          <w:rFonts w:cs="Times New Roman"/>
          <w:b/>
          <w:szCs w:val="24"/>
        </w:rPr>
      </w:pPr>
      <w:r>
        <w:rPr>
          <w:rFonts w:cs="Times New Roman"/>
          <w:b/>
          <w:szCs w:val="24"/>
        </w:rPr>
        <w:t>Pendekatan dan Jenis Penelitian</w:t>
      </w:r>
    </w:p>
    <w:p w:rsidR="00CE3A43" w:rsidRPr="00CE3A43" w:rsidRDefault="00CE3A43" w:rsidP="007153DE">
      <w:pPr>
        <w:pStyle w:val="ListParagraph"/>
        <w:numPr>
          <w:ilvl w:val="0"/>
          <w:numId w:val="17"/>
        </w:numPr>
        <w:spacing w:after="0" w:line="480" w:lineRule="auto"/>
        <w:ind w:left="709" w:hanging="284"/>
        <w:rPr>
          <w:rFonts w:cs="Times New Roman"/>
          <w:szCs w:val="24"/>
        </w:rPr>
      </w:pPr>
      <w:r>
        <w:rPr>
          <w:rFonts w:cs="Times New Roman"/>
          <w:szCs w:val="24"/>
        </w:rPr>
        <w:t>Pendekatan Penelitian</w:t>
      </w:r>
    </w:p>
    <w:p w:rsidR="002731E5" w:rsidRDefault="00CE3A43" w:rsidP="007153DE">
      <w:pPr>
        <w:spacing w:after="0" w:line="480" w:lineRule="auto"/>
        <w:ind w:firstLine="720"/>
        <w:jc w:val="both"/>
        <w:rPr>
          <w:rFonts w:cs="Times New Roman"/>
          <w:szCs w:val="24"/>
        </w:rPr>
      </w:pPr>
      <w:r w:rsidRPr="00CE3A43">
        <w:rPr>
          <w:rFonts w:cs="Times New Roman"/>
          <w:szCs w:val="24"/>
        </w:rPr>
        <w:t>Penelitian ini me</w:t>
      </w:r>
      <w:r>
        <w:rPr>
          <w:rFonts w:cs="Times New Roman"/>
          <w:szCs w:val="24"/>
        </w:rPr>
        <w:t>nggunakan pen</w:t>
      </w:r>
      <w:r w:rsidR="002731E5">
        <w:rPr>
          <w:rFonts w:cs="Times New Roman"/>
          <w:szCs w:val="24"/>
        </w:rPr>
        <w:t>dekatan kualitatif yang menurut Moleong</w:t>
      </w:r>
      <w:r w:rsidR="007236B1">
        <w:rPr>
          <w:rFonts w:cs="Times New Roman"/>
          <w:szCs w:val="24"/>
        </w:rPr>
        <w:t xml:space="preserve"> sebagai berikut;</w:t>
      </w:r>
    </w:p>
    <w:p w:rsidR="002731E5" w:rsidRDefault="002731E5" w:rsidP="00573877">
      <w:pPr>
        <w:spacing w:line="240" w:lineRule="auto"/>
        <w:ind w:left="709" w:right="709"/>
        <w:jc w:val="both"/>
        <w:rPr>
          <w:rFonts w:cs="Times New Roman"/>
          <w:szCs w:val="24"/>
        </w:rPr>
      </w:pPr>
      <w:r>
        <w:rPr>
          <w:rFonts w:cs="Times New Roman"/>
          <w:szCs w:val="24"/>
        </w:rPr>
        <w:t xml:space="preserve">Penelitian kualitatif adalah penelitian yang bermaksud memahami fenomena tentang </w:t>
      </w:r>
      <w:proofErr w:type="gramStart"/>
      <w:r>
        <w:rPr>
          <w:rFonts w:cs="Times New Roman"/>
          <w:szCs w:val="24"/>
        </w:rPr>
        <w:t>apa</w:t>
      </w:r>
      <w:proofErr w:type="gramEnd"/>
      <w:r>
        <w:rPr>
          <w:rFonts w:cs="Times New Roman"/>
          <w:szCs w:val="24"/>
        </w:rPr>
        <w:t xml:space="preserve"> yang dialami subyek penelitian misalnya, perilaku, persepsi, motivasi, tindakan, dan lain-lain secara holistik, dan dengan cara deskripsi dalam bentuk kata-kata dan bahasa pada suatu konteks khusus yang alamiah dan dengan mema</w:t>
      </w:r>
      <w:r w:rsidR="00470F80">
        <w:rPr>
          <w:rFonts w:cs="Times New Roman"/>
          <w:szCs w:val="24"/>
        </w:rPr>
        <w:t>nfaatkan berbagai metode ilmiah</w:t>
      </w:r>
      <w:r>
        <w:rPr>
          <w:rFonts w:cs="Times New Roman"/>
          <w:szCs w:val="24"/>
        </w:rPr>
        <w:t>.</w:t>
      </w:r>
      <w:r w:rsidR="00E4107F">
        <w:rPr>
          <w:rFonts w:cs="Times New Roman"/>
          <w:szCs w:val="24"/>
        </w:rPr>
        <w:t xml:space="preserve"> (Moleong, 2012)</w:t>
      </w:r>
    </w:p>
    <w:p w:rsidR="008A679B" w:rsidRDefault="00CE3A43" w:rsidP="004F73B4">
      <w:pPr>
        <w:spacing w:after="0" w:line="480" w:lineRule="auto"/>
        <w:ind w:firstLine="720"/>
        <w:jc w:val="both"/>
        <w:rPr>
          <w:rFonts w:cs="Times New Roman"/>
          <w:szCs w:val="24"/>
        </w:rPr>
      </w:pPr>
      <w:proofErr w:type="gramStart"/>
      <w:r>
        <w:rPr>
          <w:rFonts w:cs="Times New Roman"/>
          <w:szCs w:val="24"/>
        </w:rPr>
        <w:t>Dalam penelitian ini digambarkan tentang bagaimana perencanaan humas berbasi</w:t>
      </w:r>
      <w:r w:rsidR="007236B1">
        <w:rPr>
          <w:rFonts w:cs="Times New Roman"/>
          <w:szCs w:val="24"/>
        </w:rPr>
        <w:t>s</w:t>
      </w:r>
      <w:r>
        <w:rPr>
          <w:rFonts w:cs="Times New Roman"/>
          <w:szCs w:val="24"/>
        </w:rPr>
        <w:t xml:space="preserve"> </w:t>
      </w:r>
      <w:r>
        <w:rPr>
          <w:rFonts w:cs="Times New Roman"/>
          <w:i/>
          <w:szCs w:val="24"/>
        </w:rPr>
        <w:t>management by objective (mbo)</w:t>
      </w:r>
      <w:r w:rsidR="008A679B">
        <w:rPr>
          <w:rFonts w:cs="Times New Roman"/>
          <w:szCs w:val="24"/>
        </w:rPr>
        <w:t xml:space="preserve"> berdasarkan fokus penelitian yang telah ditentukan</w:t>
      </w:r>
      <w:r w:rsidR="00D74E5A">
        <w:rPr>
          <w:rFonts w:cs="Times New Roman"/>
          <w:szCs w:val="24"/>
        </w:rPr>
        <w:t xml:space="preserve"> dengan menguraikan data dalam bentuk narasi</w:t>
      </w:r>
      <w:r>
        <w:rPr>
          <w:rFonts w:cs="Times New Roman"/>
          <w:szCs w:val="24"/>
        </w:rPr>
        <w:t xml:space="preserve"> di </w:t>
      </w:r>
      <w:r w:rsidR="00F51B95">
        <w:rPr>
          <w:rFonts w:cs="Times New Roman"/>
          <w:szCs w:val="24"/>
        </w:rPr>
        <w:t>lokasi penelitian.</w:t>
      </w:r>
      <w:proofErr w:type="gramEnd"/>
    </w:p>
    <w:p w:rsidR="00F51B95" w:rsidRDefault="00F51B95" w:rsidP="007153DE">
      <w:pPr>
        <w:pStyle w:val="ListParagraph"/>
        <w:numPr>
          <w:ilvl w:val="0"/>
          <w:numId w:val="17"/>
        </w:numPr>
        <w:spacing w:after="0" w:line="480" w:lineRule="auto"/>
        <w:ind w:left="709" w:hanging="283"/>
        <w:jc w:val="both"/>
        <w:rPr>
          <w:rFonts w:cs="Times New Roman"/>
          <w:szCs w:val="24"/>
        </w:rPr>
      </w:pPr>
      <w:r>
        <w:rPr>
          <w:rFonts w:cs="Times New Roman"/>
          <w:szCs w:val="24"/>
        </w:rPr>
        <w:t>Jenis Penelitian</w:t>
      </w:r>
    </w:p>
    <w:p w:rsidR="008A679B" w:rsidRDefault="00F51B95" w:rsidP="00FE5260">
      <w:pPr>
        <w:spacing w:after="0" w:line="480" w:lineRule="auto"/>
        <w:ind w:firstLine="720"/>
        <w:jc w:val="both"/>
        <w:rPr>
          <w:rFonts w:cs="Times New Roman"/>
          <w:szCs w:val="24"/>
        </w:rPr>
      </w:pPr>
      <w:r>
        <w:rPr>
          <w:rFonts w:cs="Times New Roman"/>
          <w:szCs w:val="24"/>
        </w:rPr>
        <w:t xml:space="preserve">Penelitian ini menggunakan model </w:t>
      </w:r>
      <w:r w:rsidR="00470F80">
        <w:rPr>
          <w:rFonts w:cs="Times New Roman"/>
          <w:szCs w:val="24"/>
        </w:rPr>
        <w:t>kualitatif deskriptif</w:t>
      </w:r>
      <w:r>
        <w:rPr>
          <w:rFonts w:cs="Times New Roman"/>
          <w:szCs w:val="24"/>
        </w:rPr>
        <w:t xml:space="preserve"> yang menurut </w:t>
      </w:r>
      <w:r w:rsidR="00B14B03">
        <w:rPr>
          <w:rFonts w:cs="Times New Roman"/>
          <w:szCs w:val="24"/>
        </w:rPr>
        <w:t>Nazir</w:t>
      </w:r>
      <w:r w:rsidR="00DB5FE4">
        <w:rPr>
          <w:rFonts w:cs="Times New Roman"/>
          <w:szCs w:val="24"/>
        </w:rPr>
        <w:t xml:space="preserve"> dalam</w:t>
      </w:r>
      <w:r w:rsidR="008A679B">
        <w:rPr>
          <w:rFonts w:cs="Times New Roman"/>
          <w:szCs w:val="24"/>
        </w:rPr>
        <w:t xml:space="preserve"> adalah sebagai berikut;</w:t>
      </w:r>
    </w:p>
    <w:p w:rsidR="008A679B" w:rsidRDefault="00481650" w:rsidP="00573877">
      <w:pPr>
        <w:spacing w:line="240" w:lineRule="auto"/>
        <w:ind w:left="709" w:right="709"/>
        <w:jc w:val="both"/>
        <w:rPr>
          <w:rFonts w:cs="Times New Roman"/>
          <w:szCs w:val="24"/>
        </w:rPr>
      </w:pPr>
      <w:r>
        <w:rPr>
          <w:rFonts w:cs="Times New Roman"/>
          <w:noProof/>
          <w:szCs w:val="24"/>
        </w:rPr>
        <mc:AlternateContent>
          <mc:Choice Requires="wps">
            <w:drawing>
              <wp:anchor distT="0" distB="0" distL="114300" distR="114300" simplePos="0" relativeHeight="251696128" behindDoc="0" locked="0" layoutInCell="1" allowOverlap="1">
                <wp:simplePos x="0" y="0"/>
                <wp:positionH relativeFrom="column">
                  <wp:posOffset>2379345</wp:posOffset>
                </wp:positionH>
                <wp:positionV relativeFrom="paragraph">
                  <wp:posOffset>2405380</wp:posOffset>
                </wp:positionV>
                <wp:extent cx="400050" cy="247650"/>
                <wp:effectExtent l="0" t="0" r="0" b="0"/>
                <wp:wrapNone/>
                <wp:docPr id="15" name="Rectangle 15"/>
                <wp:cNvGraphicFramePr/>
                <a:graphic xmlns:a="http://schemas.openxmlformats.org/drawingml/2006/main">
                  <a:graphicData uri="http://schemas.microsoft.com/office/word/2010/wordprocessingShape">
                    <wps:wsp>
                      <wps:cNvSpPr/>
                      <wps:spPr>
                        <a:xfrm>
                          <a:off x="0" y="0"/>
                          <a:ext cx="400050"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53E5D" w:rsidRDefault="002804D7" w:rsidP="00481650">
                            <w:pPr>
                              <w:jc w:val="center"/>
                            </w:pPr>
                            <w: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2" style="position:absolute;left:0;text-align:left;margin-left:187.35pt;margin-top:189.4pt;width:31.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" fillcolor="white [3201]" stroked="f" strokeweight="2pt">
                <v:textbox>
                  <w:txbxContent>
                    <w:p w:rsidR="00F53E5D" w:rsidRDefault="002804D7" w:rsidP="00481650">
                      <w:pPr>
                        <w:jc w:val="center"/>
                      </w:pPr>
                      <w:r>
                        <w:t>34</w:t>
                      </w:r>
                    </w:p>
                  </w:txbxContent>
                </v:textbox>
              </v:rect>
            </w:pict>
          </mc:Fallback>
        </mc:AlternateContent>
      </w:r>
      <w:r w:rsidR="008A679B">
        <w:rPr>
          <w:rFonts w:cs="Times New Roman"/>
          <w:szCs w:val="24"/>
        </w:rPr>
        <w:t>Penelitian deskriptif yakni tipe penelitian untuk membuat gambaran mengenai situasi atau kejadian, hal tersebut didasarkan karena penelitian ini menghasilkan data-data berupa kata-kata menurut informan, apa adanya sesuai dengan pertanyaan penelitiannya, kemudian dianalisis pula dengan kata-kata yang melatarbelakangi responden berperilaku (berpikir, berperasaan, dan bertindak), direduksi, ditrianggulasi, disimpulkan (diberi makna oleh peneliti) dan diverifikasi, adapun tujuannya adalah untuk menggambarkan secara tepat mengenai suatu keadaan, sifat-sifat individu atau gejala yang ter</w:t>
      </w:r>
      <w:r w:rsidR="00F03A36">
        <w:rPr>
          <w:rFonts w:cs="Times New Roman"/>
          <w:szCs w:val="24"/>
        </w:rPr>
        <w:t>jadi terhadap kelompok tertentu</w:t>
      </w:r>
      <w:r w:rsidR="008A679B">
        <w:rPr>
          <w:rFonts w:cs="Times New Roman"/>
          <w:szCs w:val="24"/>
        </w:rPr>
        <w:t>.</w:t>
      </w:r>
      <w:r w:rsidR="00E4107F">
        <w:rPr>
          <w:rFonts w:cs="Times New Roman"/>
          <w:szCs w:val="24"/>
        </w:rPr>
        <w:t xml:space="preserve"> </w:t>
      </w:r>
      <w:proofErr w:type="gramStart"/>
      <w:r w:rsidR="00E4107F">
        <w:rPr>
          <w:rFonts w:cs="Times New Roman"/>
          <w:szCs w:val="24"/>
        </w:rPr>
        <w:t>(Moleong, 2012)</w:t>
      </w:r>
      <w:r w:rsidR="00425E9D">
        <w:rPr>
          <w:rFonts w:cs="Times New Roman"/>
          <w:szCs w:val="24"/>
        </w:rPr>
        <w:t>.</w:t>
      </w:r>
      <w:proofErr w:type="gramEnd"/>
    </w:p>
    <w:p w:rsidR="004C0451" w:rsidRDefault="00F51B95" w:rsidP="009E4D16">
      <w:pPr>
        <w:spacing w:after="0" w:line="480" w:lineRule="auto"/>
        <w:ind w:firstLine="720"/>
        <w:jc w:val="both"/>
        <w:rPr>
          <w:rFonts w:cs="Times New Roman"/>
          <w:szCs w:val="24"/>
        </w:rPr>
      </w:pPr>
      <w:proofErr w:type="gramStart"/>
      <w:r>
        <w:rPr>
          <w:rFonts w:cs="Times New Roman"/>
          <w:szCs w:val="24"/>
        </w:rPr>
        <w:lastRenderedPageBreak/>
        <w:t>Jadi dalam penelitian ini bertujuan untuk meng</w:t>
      </w:r>
      <w:r w:rsidR="00374251">
        <w:rPr>
          <w:rFonts w:cs="Times New Roman"/>
          <w:szCs w:val="24"/>
        </w:rPr>
        <w:t>etahui</w:t>
      </w:r>
      <w:r>
        <w:rPr>
          <w:rFonts w:cs="Times New Roman"/>
          <w:szCs w:val="24"/>
        </w:rPr>
        <w:t xml:space="preserve"> bagaimana perencanaan humas berbasis </w:t>
      </w:r>
      <w:r>
        <w:rPr>
          <w:rFonts w:cs="Times New Roman"/>
          <w:i/>
          <w:szCs w:val="24"/>
        </w:rPr>
        <w:t>management by objective (mbo)</w:t>
      </w:r>
      <w:r w:rsidR="00964514">
        <w:rPr>
          <w:rFonts w:cs="Times New Roman"/>
          <w:szCs w:val="24"/>
        </w:rPr>
        <w:t xml:space="preserve"> berdasarkan fokus yang telah ditentukan oleh peneliti terkait objek yang menjadi sasaran penelititan</w:t>
      </w:r>
      <w:r>
        <w:rPr>
          <w:rFonts w:cs="Times New Roman"/>
          <w:i/>
          <w:szCs w:val="24"/>
        </w:rPr>
        <w:t xml:space="preserve"> </w:t>
      </w:r>
      <w:r>
        <w:rPr>
          <w:rFonts w:cs="Times New Roman"/>
          <w:szCs w:val="24"/>
        </w:rPr>
        <w:t>di lokasi penelitan.</w:t>
      </w:r>
      <w:proofErr w:type="gramEnd"/>
    </w:p>
    <w:p w:rsidR="00F64455" w:rsidRPr="00F64455" w:rsidRDefault="00F64455" w:rsidP="007153DE">
      <w:pPr>
        <w:pStyle w:val="ListParagraph"/>
        <w:numPr>
          <w:ilvl w:val="0"/>
          <w:numId w:val="15"/>
        </w:numPr>
        <w:spacing w:after="0" w:line="480" w:lineRule="auto"/>
        <w:ind w:left="426" w:hanging="426"/>
        <w:jc w:val="both"/>
        <w:rPr>
          <w:rFonts w:cs="Times New Roman"/>
          <w:b/>
          <w:szCs w:val="24"/>
        </w:rPr>
      </w:pPr>
      <w:r>
        <w:rPr>
          <w:rFonts w:cs="Times New Roman"/>
          <w:b/>
          <w:szCs w:val="24"/>
        </w:rPr>
        <w:t>Lokasi Penelitian</w:t>
      </w:r>
    </w:p>
    <w:p w:rsidR="00F64455" w:rsidRPr="008E6921" w:rsidRDefault="00F64455" w:rsidP="00FC6DDE">
      <w:pPr>
        <w:spacing w:after="0" w:line="480" w:lineRule="auto"/>
        <w:ind w:firstLine="720"/>
        <w:jc w:val="both"/>
        <w:rPr>
          <w:rFonts w:cs="Times New Roman"/>
          <w:szCs w:val="24"/>
        </w:rPr>
      </w:pPr>
      <w:r w:rsidRPr="008E6921">
        <w:rPr>
          <w:rFonts w:cs="Times New Roman"/>
          <w:szCs w:val="24"/>
        </w:rPr>
        <w:t>Penelitian ini dilakukan di SMK Harapan Bangsa, Kecamatan Watang Pulu Kabupaten Sidenreng Rappang yang merupakan salah satu sekolah menengah</w:t>
      </w:r>
      <w:r w:rsidR="00ED3525">
        <w:rPr>
          <w:rFonts w:cs="Times New Roman"/>
          <w:szCs w:val="24"/>
        </w:rPr>
        <w:t xml:space="preserve"> kejuruan</w:t>
      </w:r>
      <w:r w:rsidRPr="008E6921">
        <w:rPr>
          <w:rFonts w:cs="Times New Roman"/>
          <w:szCs w:val="24"/>
        </w:rPr>
        <w:t xml:space="preserve"> swasta</w:t>
      </w:r>
      <w:r w:rsidR="00D47FCD">
        <w:rPr>
          <w:rFonts w:cs="Times New Roman"/>
          <w:szCs w:val="24"/>
        </w:rPr>
        <w:t xml:space="preserve"> yang berada</w:t>
      </w:r>
      <w:r w:rsidRPr="008E6921">
        <w:rPr>
          <w:rFonts w:cs="Times New Roman"/>
          <w:szCs w:val="24"/>
        </w:rPr>
        <w:t xml:space="preserve"> dibawah naungan Yayasan Ilmu Pendidikan dan Kesehatan (YIPK) dan berlokasi di BTN Batulappa’ Kelurahan Bojo’e, Jalan Poros Jendral Sudirman, Kecamatan Watang Pulu, Kabupaten Sidenreng Rappang.</w:t>
      </w:r>
    </w:p>
    <w:p w:rsidR="00F64455" w:rsidRPr="008E6921" w:rsidRDefault="00F64455" w:rsidP="007153DE">
      <w:pPr>
        <w:pStyle w:val="Heading3"/>
        <w:numPr>
          <w:ilvl w:val="0"/>
          <w:numId w:val="15"/>
        </w:numPr>
        <w:spacing w:before="240" w:line="480" w:lineRule="auto"/>
        <w:ind w:left="426" w:hanging="426"/>
        <w:rPr>
          <w:rFonts w:ascii="Times New Roman" w:hAnsi="Times New Roman" w:cs="Times New Roman"/>
          <w:color w:val="auto"/>
          <w:szCs w:val="24"/>
        </w:rPr>
      </w:pPr>
      <w:r w:rsidRPr="008E6921">
        <w:rPr>
          <w:rFonts w:ascii="Times New Roman" w:hAnsi="Times New Roman" w:cs="Times New Roman"/>
          <w:color w:val="auto"/>
          <w:szCs w:val="24"/>
        </w:rPr>
        <w:t>Kehadiran Peneliti</w:t>
      </w:r>
    </w:p>
    <w:p w:rsidR="00F64455" w:rsidRPr="008E6921" w:rsidRDefault="00F64455" w:rsidP="007153DE">
      <w:pPr>
        <w:spacing w:after="0" w:line="480" w:lineRule="auto"/>
        <w:ind w:firstLine="709"/>
        <w:jc w:val="both"/>
        <w:rPr>
          <w:rFonts w:cs="Times New Roman"/>
          <w:szCs w:val="24"/>
        </w:rPr>
      </w:pPr>
      <w:r w:rsidRPr="008E6921">
        <w:rPr>
          <w:rFonts w:cs="Times New Roman"/>
          <w:szCs w:val="24"/>
        </w:rPr>
        <w:t xml:space="preserve">Selama berada dilokasi penelitian, peneliti berperan sebagai instrumen utama dalam pengambilan data dan informasi terkait objek yang </w:t>
      </w:r>
      <w:proofErr w:type="gramStart"/>
      <w:r w:rsidRPr="008E6921">
        <w:rPr>
          <w:rFonts w:cs="Times New Roman"/>
          <w:szCs w:val="24"/>
        </w:rPr>
        <w:t>akan</w:t>
      </w:r>
      <w:proofErr w:type="gramEnd"/>
      <w:r w:rsidRPr="008E6921">
        <w:rPr>
          <w:rFonts w:cs="Times New Roman"/>
          <w:szCs w:val="24"/>
        </w:rPr>
        <w:t xml:space="preserve"> diteliti dengan membawa segala perangkat yang telah dipersiapkan dengan matang untuk menggali data dan informasi secara detail sampai penelitian dinyatakan selesai.</w:t>
      </w:r>
    </w:p>
    <w:p w:rsidR="00F64455" w:rsidRPr="008E6921" w:rsidRDefault="00F64455" w:rsidP="007153DE">
      <w:pPr>
        <w:pStyle w:val="Heading3"/>
        <w:numPr>
          <w:ilvl w:val="0"/>
          <w:numId w:val="15"/>
        </w:numPr>
        <w:spacing w:before="0" w:line="480" w:lineRule="auto"/>
        <w:ind w:left="426" w:hanging="426"/>
        <w:rPr>
          <w:rFonts w:ascii="Times New Roman" w:hAnsi="Times New Roman" w:cs="Times New Roman"/>
          <w:color w:val="auto"/>
          <w:szCs w:val="24"/>
        </w:rPr>
      </w:pPr>
      <w:r w:rsidRPr="008E6921">
        <w:rPr>
          <w:rFonts w:ascii="Times New Roman" w:hAnsi="Times New Roman" w:cs="Times New Roman"/>
          <w:color w:val="auto"/>
          <w:szCs w:val="24"/>
        </w:rPr>
        <w:t>Sumber Data</w:t>
      </w:r>
    </w:p>
    <w:p w:rsidR="00F64455" w:rsidRPr="008E6921" w:rsidRDefault="00F64455" w:rsidP="007153DE">
      <w:pPr>
        <w:spacing w:after="0" w:line="480" w:lineRule="auto"/>
        <w:ind w:firstLine="720"/>
        <w:jc w:val="both"/>
        <w:rPr>
          <w:rFonts w:cs="Times New Roman"/>
          <w:szCs w:val="24"/>
        </w:rPr>
      </w:pPr>
      <w:r w:rsidRPr="008E6921">
        <w:rPr>
          <w:rFonts w:cs="Times New Roman"/>
          <w:szCs w:val="24"/>
        </w:rPr>
        <w:t>Adapun sumber d</w:t>
      </w:r>
      <w:r w:rsidR="00FC7E2A">
        <w:rPr>
          <w:rFonts w:cs="Times New Roman"/>
          <w:szCs w:val="24"/>
        </w:rPr>
        <w:t>ata dalam penelitian ini ialah;</w:t>
      </w:r>
    </w:p>
    <w:p w:rsidR="00F64455" w:rsidRPr="008E6921" w:rsidRDefault="00F64455" w:rsidP="007153DE">
      <w:pPr>
        <w:pStyle w:val="ListParagraph"/>
        <w:numPr>
          <w:ilvl w:val="0"/>
          <w:numId w:val="19"/>
        </w:numPr>
        <w:spacing w:line="480" w:lineRule="auto"/>
        <w:jc w:val="both"/>
        <w:rPr>
          <w:rFonts w:cs="Times New Roman"/>
          <w:szCs w:val="24"/>
        </w:rPr>
      </w:pPr>
      <w:r w:rsidRPr="008E6921">
        <w:rPr>
          <w:rFonts w:cs="Times New Roman"/>
          <w:szCs w:val="24"/>
        </w:rPr>
        <w:t>Kepala Sekolah,</w:t>
      </w:r>
    </w:p>
    <w:p w:rsidR="00F64455" w:rsidRPr="008E6921" w:rsidRDefault="00F64455" w:rsidP="007153DE">
      <w:pPr>
        <w:pStyle w:val="ListParagraph"/>
        <w:numPr>
          <w:ilvl w:val="0"/>
          <w:numId w:val="19"/>
        </w:numPr>
        <w:spacing w:line="480" w:lineRule="auto"/>
        <w:jc w:val="both"/>
        <w:rPr>
          <w:rFonts w:cs="Times New Roman"/>
          <w:szCs w:val="24"/>
        </w:rPr>
      </w:pPr>
      <w:r w:rsidRPr="008E6921">
        <w:rPr>
          <w:rFonts w:cs="Times New Roman"/>
          <w:szCs w:val="24"/>
        </w:rPr>
        <w:t>Wakil Kepala Sekolah Bidang Humas (Hubungan Masyarakat),</w:t>
      </w:r>
    </w:p>
    <w:p w:rsidR="00F64455" w:rsidRDefault="00F64455" w:rsidP="007153DE">
      <w:pPr>
        <w:pStyle w:val="ListParagraph"/>
        <w:numPr>
          <w:ilvl w:val="0"/>
          <w:numId w:val="19"/>
        </w:numPr>
        <w:spacing w:after="0" w:line="480" w:lineRule="auto"/>
        <w:jc w:val="both"/>
        <w:rPr>
          <w:rFonts w:cs="Times New Roman"/>
          <w:szCs w:val="24"/>
        </w:rPr>
      </w:pPr>
      <w:r w:rsidRPr="008E6921">
        <w:rPr>
          <w:rFonts w:cs="Times New Roman"/>
          <w:szCs w:val="24"/>
        </w:rPr>
        <w:t>Pengurus Komite Sekolah</w:t>
      </w:r>
    </w:p>
    <w:p w:rsidR="00686BE0" w:rsidRPr="00686BE0" w:rsidRDefault="00686BE0" w:rsidP="007153DE">
      <w:pPr>
        <w:pStyle w:val="ListParagraph"/>
        <w:numPr>
          <w:ilvl w:val="0"/>
          <w:numId w:val="19"/>
        </w:numPr>
        <w:spacing w:after="0" w:line="480" w:lineRule="auto"/>
        <w:jc w:val="both"/>
        <w:rPr>
          <w:rFonts w:cs="Times New Roman"/>
          <w:szCs w:val="24"/>
        </w:rPr>
      </w:pPr>
      <w:r w:rsidRPr="008E6921">
        <w:rPr>
          <w:rFonts w:cs="Times New Roman"/>
          <w:szCs w:val="24"/>
        </w:rPr>
        <w:t>Kepala Bagian Tata Usaha</w:t>
      </w:r>
    </w:p>
    <w:p w:rsidR="00F64455" w:rsidRPr="008E6921" w:rsidRDefault="00A53225" w:rsidP="007153DE">
      <w:pPr>
        <w:pStyle w:val="Heading3"/>
        <w:numPr>
          <w:ilvl w:val="0"/>
          <w:numId w:val="15"/>
        </w:numPr>
        <w:spacing w:before="0" w:line="480" w:lineRule="auto"/>
        <w:ind w:left="426" w:hanging="426"/>
        <w:jc w:val="both"/>
        <w:rPr>
          <w:rFonts w:ascii="Times New Roman" w:hAnsi="Times New Roman" w:cs="Times New Roman"/>
          <w:color w:val="auto"/>
          <w:szCs w:val="24"/>
        </w:rPr>
      </w:pPr>
      <w:bookmarkStart w:id="0" w:name="_Toc464766012"/>
      <w:r>
        <w:rPr>
          <w:rFonts w:ascii="Times New Roman" w:hAnsi="Times New Roman" w:cs="Times New Roman"/>
          <w:color w:val="auto"/>
          <w:szCs w:val="24"/>
        </w:rPr>
        <w:lastRenderedPageBreak/>
        <w:t xml:space="preserve">Deskripsi </w:t>
      </w:r>
      <w:r w:rsidR="00F64455" w:rsidRPr="008E6921">
        <w:rPr>
          <w:rFonts w:ascii="Times New Roman" w:hAnsi="Times New Roman" w:cs="Times New Roman"/>
          <w:color w:val="auto"/>
          <w:szCs w:val="24"/>
        </w:rPr>
        <w:t>Fokus Penelitian</w:t>
      </w:r>
      <w:bookmarkEnd w:id="0"/>
    </w:p>
    <w:p w:rsidR="00C022CB" w:rsidRDefault="000742F1" w:rsidP="007153DE">
      <w:pPr>
        <w:spacing w:after="0" w:line="480" w:lineRule="auto"/>
        <w:ind w:firstLine="709"/>
        <w:jc w:val="both"/>
        <w:rPr>
          <w:rFonts w:cs="Times New Roman"/>
          <w:szCs w:val="24"/>
        </w:rPr>
      </w:pPr>
      <w:proofErr w:type="gramStart"/>
      <w:r>
        <w:rPr>
          <w:rFonts w:cs="Times New Roman"/>
          <w:szCs w:val="24"/>
        </w:rPr>
        <w:t>Untuk memperjelas arah penelitian ini maka perlu untuk memberikan batasan terkait bagian-bagian yang menjadi objek utama pada penelitian ini</w:t>
      </w:r>
      <w:r w:rsidR="00617AE7">
        <w:rPr>
          <w:rFonts w:cs="Times New Roman"/>
          <w:szCs w:val="24"/>
        </w:rPr>
        <w:t xml:space="preserve"> seperti yang dikemukakan oleh Moleong (2004) bahwa </w:t>
      </w:r>
      <w:r w:rsidR="00643CCA">
        <w:rPr>
          <w:rFonts w:cs="Times New Roman"/>
          <w:szCs w:val="24"/>
        </w:rPr>
        <w:t>“</w:t>
      </w:r>
      <w:r w:rsidR="00617AE7">
        <w:rPr>
          <w:rFonts w:cs="Times New Roman"/>
          <w:szCs w:val="24"/>
        </w:rPr>
        <w:t>fokus penelitian dimaksudkan untuk membatasi studi kualitatif, sekaligus membatasi peneliti guna memilih mana data yang relevan dan mana data yang tidak relevan</w:t>
      </w:r>
      <w:r w:rsidR="00643CCA">
        <w:rPr>
          <w:rFonts w:cs="Times New Roman"/>
          <w:szCs w:val="24"/>
        </w:rPr>
        <w:t>”</w:t>
      </w:r>
      <w:r w:rsidR="00C022CB">
        <w:rPr>
          <w:rFonts w:cs="Times New Roman"/>
          <w:szCs w:val="24"/>
        </w:rPr>
        <w:t>.</w:t>
      </w:r>
      <w:proofErr w:type="gramEnd"/>
    </w:p>
    <w:p w:rsidR="00F64455" w:rsidRDefault="00F64455" w:rsidP="007153DE">
      <w:pPr>
        <w:spacing w:after="0" w:line="480" w:lineRule="auto"/>
        <w:ind w:firstLine="709"/>
        <w:jc w:val="both"/>
        <w:rPr>
          <w:rFonts w:cs="Times New Roman"/>
          <w:szCs w:val="24"/>
        </w:rPr>
      </w:pPr>
      <w:r w:rsidRPr="008E6921">
        <w:rPr>
          <w:rFonts w:cs="Times New Roman"/>
          <w:szCs w:val="24"/>
        </w:rPr>
        <w:t>Jadi fokus pada penelitian ini ialah untuk mengetahui</w:t>
      </w:r>
      <w:r>
        <w:rPr>
          <w:rFonts w:cs="Times New Roman"/>
          <w:szCs w:val="24"/>
        </w:rPr>
        <w:t xml:space="preserve"> </w:t>
      </w:r>
      <w:r w:rsidRPr="008E6921">
        <w:rPr>
          <w:rFonts w:cs="Times New Roman"/>
          <w:szCs w:val="24"/>
        </w:rPr>
        <w:t xml:space="preserve">bagaimana </w:t>
      </w:r>
      <w:r>
        <w:rPr>
          <w:rFonts w:cs="Times New Roman"/>
          <w:szCs w:val="24"/>
        </w:rPr>
        <w:t>perencanaan</w:t>
      </w:r>
      <w:r w:rsidRPr="008E6921">
        <w:rPr>
          <w:rFonts w:cs="Times New Roman"/>
          <w:szCs w:val="24"/>
        </w:rPr>
        <w:t xml:space="preserve"> </w:t>
      </w:r>
      <w:r>
        <w:rPr>
          <w:rFonts w:cs="Times New Roman"/>
          <w:szCs w:val="24"/>
        </w:rPr>
        <w:t>manajemen humas</w:t>
      </w:r>
      <w:r w:rsidRPr="008E6921">
        <w:rPr>
          <w:rFonts w:cs="Times New Roman"/>
          <w:szCs w:val="24"/>
        </w:rPr>
        <w:t xml:space="preserve"> </w:t>
      </w:r>
      <w:r>
        <w:rPr>
          <w:rFonts w:cs="Times New Roman"/>
          <w:szCs w:val="24"/>
        </w:rPr>
        <w:t xml:space="preserve">berbasis </w:t>
      </w:r>
      <w:r w:rsidRPr="008E6921">
        <w:rPr>
          <w:rFonts w:cs="Times New Roman"/>
          <w:i/>
          <w:szCs w:val="24"/>
        </w:rPr>
        <w:t xml:space="preserve">Management </w:t>
      </w:r>
      <w:proofErr w:type="gramStart"/>
      <w:r w:rsidRPr="008E6921">
        <w:rPr>
          <w:rFonts w:cs="Times New Roman"/>
          <w:i/>
          <w:szCs w:val="24"/>
        </w:rPr>
        <w:t>By</w:t>
      </w:r>
      <w:proofErr w:type="gramEnd"/>
      <w:r w:rsidRPr="008E6921">
        <w:rPr>
          <w:rFonts w:cs="Times New Roman"/>
          <w:i/>
          <w:szCs w:val="24"/>
        </w:rPr>
        <w:t xml:space="preserve"> Objective (MBO) </w:t>
      </w:r>
      <w:r w:rsidR="00A53225">
        <w:rPr>
          <w:rFonts w:cs="Times New Roman"/>
          <w:szCs w:val="24"/>
        </w:rPr>
        <w:t>meliputi</w:t>
      </w:r>
      <w:r w:rsidR="000742F1">
        <w:rPr>
          <w:rFonts w:cs="Times New Roman"/>
          <w:szCs w:val="24"/>
        </w:rPr>
        <w:t>;</w:t>
      </w:r>
    </w:p>
    <w:p w:rsidR="00F53E5D" w:rsidRDefault="00A53225" w:rsidP="00F53E5D">
      <w:pPr>
        <w:pStyle w:val="ListParagraph"/>
        <w:numPr>
          <w:ilvl w:val="0"/>
          <w:numId w:val="48"/>
        </w:numPr>
        <w:spacing w:after="0" w:line="480" w:lineRule="auto"/>
        <w:jc w:val="both"/>
        <w:rPr>
          <w:rFonts w:cs="Times New Roman"/>
          <w:szCs w:val="24"/>
        </w:rPr>
      </w:pPr>
      <w:r>
        <w:rPr>
          <w:rFonts w:cs="Times New Roman"/>
          <w:szCs w:val="24"/>
        </w:rPr>
        <w:t>Gambaran penetapan tujuan, penentuan standar keberhasilan dan pemilihan tindakan humas sekolah dalam m</w:t>
      </w:r>
      <w:r w:rsidR="00F53E5D" w:rsidRPr="00F53E5D">
        <w:rPr>
          <w:rFonts w:cs="Times New Roman"/>
          <w:szCs w:val="24"/>
        </w:rPr>
        <w:t>engatur dan mengembangkan hubungan dengan komite sekolah dan peran komite sekolah</w:t>
      </w:r>
      <w:r w:rsidR="00F53E5D">
        <w:rPr>
          <w:rFonts w:cs="Times New Roman"/>
          <w:szCs w:val="24"/>
        </w:rPr>
        <w:t>.</w:t>
      </w:r>
    </w:p>
    <w:p w:rsidR="00F53E5D" w:rsidRDefault="00A53225" w:rsidP="00F53E5D">
      <w:pPr>
        <w:pStyle w:val="ListParagraph"/>
        <w:numPr>
          <w:ilvl w:val="0"/>
          <w:numId w:val="48"/>
        </w:numPr>
        <w:spacing w:after="0" w:line="480" w:lineRule="auto"/>
        <w:jc w:val="both"/>
        <w:rPr>
          <w:rFonts w:cs="Times New Roman"/>
          <w:szCs w:val="24"/>
        </w:rPr>
      </w:pPr>
      <w:r>
        <w:rPr>
          <w:rFonts w:cs="Times New Roman"/>
          <w:szCs w:val="24"/>
        </w:rPr>
        <w:t>Gambaran</w:t>
      </w:r>
      <w:r>
        <w:rPr>
          <w:rFonts w:cs="Times New Roman"/>
          <w:szCs w:val="24"/>
        </w:rPr>
        <w:t xml:space="preserve"> penetapan tujuan, penentuan standar keberhasilan dan pemilihan tindakan humas sekolah dalam</w:t>
      </w:r>
      <w:r>
        <w:rPr>
          <w:rFonts w:cs="Times New Roman"/>
          <w:szCs w:val="24"/>
        </w:rPr>
        <w:t xml:space="preserve"> menyelenggarakan praktik kerja klinik s</w:t>
      </w:r>
      <w:r w:rsidR="00F53E5D">
        <w:rPr>
          <w:rFonts w:cs="Times New Roman"/>
          <w:szCs w:val="24"/>
        </w:rPr>
        <w:t>iswa di rumah sakit/puskesmas.</w:t>
      </w:r>
    </w:p>
    <w:p w:rsidR="00F53E5D" w:rsidRDefault="00A53225" w:rsidP="00F53E5D">
      <w:pPr>
        <w:pStyle w:val="ListParagraph"/>
        <w:numPr>
          <w:ilvl w:val="0"/>
          <w:numId w:val="48"/>
        </w:numPr>
        <w:spacing w:after="0" w:line="480" w:lineRule="auto"/>
        <w:jc w:val="both"/>
        <w:rPr>
          <w:rFonts w:cs="Times New Roman"/>
          <w:szCs w:val="24"/>
        </w:rPr>
      </w:pPr>
      <w:r>
        <w:rPr>
          <w:rFonts w:cs="Times New Roman"/>
          <w:szCs w:val="24"/>
        </w:rPr>
        <w:t>Gambaran</w:t>
      </w:r>
      <w:r>
        <w:rPr>
          <w:rFonts w:cs="Times New Roman"/>
          <w:szCs w:val="24"/>
        </w:rPr>
        <w:t xml:space="preserve"> penetapan tujuan, penentuan standar keberhasilan dan pemilihan tindakan humas sekolah dalam</w:t>
      </w:r>
      <w:r>
        <w:rPr>
          <w:rFonts w:cs="Times New Roman"/>
          <w:szCs w:val="24"/>
        </w:rPr>
        <w:t xml:space="preserve"> m</w:t>
      </w:r>
      <w:r w:rsidR="00F53E5D">
        <w:rPr>
          <w:rFonts w:cs="Times New Roman"/>
          <w:szCs w:val="24"/>
        </w:rPr>
        <w:t>elakukan hubungan dengan instansi partikel yang ada hubungannya dengan pengembangan sekolah</w:t>
      </w:r>
      <w:r w:rsidR="00927279">
        <w:rPr>
          <w:rFonts w:cs="Times New Roman"/>
          <w:szCs w:val="24"/>
        </w:rPr>
        <w:t>.</w:t>
      </w:r>
    </w:p>
    <w:p w:rsidR="00F64455" w:rsidRDefault="00F64455" w:rsidP="007153DE">
      <w:pPr>
        <w:pStyle w:val="Heading3"/>
        <w:numPr>
          <w:ilvl w:val="0"/>
          <w:numId w:val="15"/>
        </w:numPr>
        <w:spacing w:before="0" w:line="480" w:lineRule="auto"/>
        <w:ind w:left="426" w:hanging="426"/>
        <w:jc w:val="both"/>
        <w:rPr>
          <w:rFonts w:ascii="Times New Roman" w:hAnsi="Times New Roman" w:cs="Times New Roman"/>
          <w:color w:val="auto"/>
          <w:szCs w:val="24"/>
        </w:rPr>
      </w:pPr>
      <w:bookmarkStart w:id="1" w:name="_Toc464766013"/>
      <w:r w:rsidRPr="008E6921">
        <w:rPr>
          <w:rFonts w:ascii="Times New Roman" w:hAnsi="Times New Roman" w:cs="Times New Roman"/>
          <w:color w:val="auto"/>
          <w:szCs w:val="24"/>
        </w:rPr>
        <w:t>Teknik Pengumpulan Data</w:t>
      </w:r>
      <w:bookmarkEnd w:id="1"/>
    </w:p>
    <w:p w:rsidR="00E307F2" w:rsidRPr="000E15BF" w:rsidRDefault="000E15BF" w:rsidP="00875B63">
      <w:pPr>
        <w:spacing w:line="480" w:lineRule="auto"/>
        <w:ind w:firstLine="709"/>
        <w:jc w:val="both"/>
      </w:pPr>
      <w:r>
        <w:t xml:space="preserve">Dalam penelitian ini </w:t>
      </w:r>
      <w:r w:rsidR="00991A79">
        <w:t>terdapat</w:t>
      </w:r>
      <w:r>
        <w:t xml:space="preserve"> beberapa </w:t>
      </w:r>
      <w:r w:rsidR="007B3CEE">
        <w:t>teknik</w:t>
      </w:r>
      <w:r>
        <w:t xml:space="preserve"> pengumpulan data yang </w:t>
      </w:r>
      <w:proofErr w:type="gramStart"/>
      <w:r>
        <w:t>akan</w:t>
      </w:r>
      <w:proofErr w:type="gramEnd"/>
      <w:r>
        <w:t xml:space="preserve"> digunakan</w:t>
      </w:r>
      <w:r w:rsidR="00AA79A3">
        <w:t>.</w:t>
      </w:r>
      <w:r>
        <w:t xml:space="preserve"> Teknik ini kemudian digunakan untuk memperoleh data dan informasi selama berada di lokasi penelitian</w:t>
      </w:r>
      <w:r w:rsidR="00AA79A3">
        <w:t xml:space="preserve"> sampai data</w:t>
      </w:r>
      <w:r w:rsidR="00663756">
        <w:t xml:space="preserve"> yang dibutuhkan</w:t>
      </w:r>
      <w:r w:rsidR="00AA79A3">
        <w:t xml:space="preserve"> </w:t>
      </w:r>
      <w:r w:rsidR="00093752">
        <w:t>ter</w:t>
      </w:r>
      <w:r w:rsidR="00AA79A3">
        <w:t>lengkap</w:t>
      </w:r>
      <w:r w:rsidR="00093752">
        <w:t>i</w:t>
      </w:r>
      <w:r w:rsidR="00AA79A3">
        <w:t xml:space="preserve"> dan penelitian dinyatakan selesai</w:t>
      </w:r>
      <w:r>
        <w:t xml:space="preserve">, </w:t>
      </w:r>
      <w:r w:rsidR="00093752">
        <w:t xml:space="preserve">Adapun tekniknya </w:t>
      </w:r>
      <w:r>
        <w:t>yaitu</w:t>
      </w:r>
      <w:r w:rsidR="00C65F0A">
        <w:t xml:space="preserve"> sebagai berikut</w:t>
      </w:r>
      <w:r>
        <w:t>;</w:t>
      </w:r>
    </w:p>
    <w:p w:rsidR="00F64455" w:rsidRDefault="007A6F56" w:rsidP="00736ADA">
      <w:pPr>
        <w:pStyle w:val="ListParagraph"/>
        <w:numPr>
          <w:ilvl w:val="0"/>
          <w:numId w:val="41"/>
        </w:numPr>
        <w:spacing w:after="0" w:line="480" w:lineRule="auto"/>
        <w:ind w:left="993" w:hanging="284"/>
        <w:jc w:val="both"/>
        <w:rPr>
          <w:rFonts w:cs="Times New Roman"/>
          <w:szCs w:val="24"/>
        </w:rPr>
      </w:pPr>
      <w:r>
        <w:rPr>
          <w:rFonts w:cs="Times New Roman"/>
          <w:szCs w:val="24"/>
        </w:rPr>
        <w:lastRenderedPageBreak/>
        <w:t>Wawancara</w:t>
      </w:r>
    </w:p>
    <w:p w:rsidR="00EA614D" w:rsidRDefault="007A6F56" w:rsidP="00EA614D">
      <w:pPr>
        <w:spacing w:after="0" w:line="480" w:lineRule="auto"/>
        <w:ind w:firstLine="709"/>
        <w:jc w:val="both"/>
        <w:rPr>
          <w:rFonts w:cs="Times New Roman"/>
          <w:szCs w:val="24"/>
        </w:rPr>
      </w:pPr>
      <w:r w:rsidRPr="007A6F56">
        <w:rPr>
          <w:rFonts w:cs="Times New Roman"/>
          <w:szCs w:val="24"/>
        </w:rPr>
        <w:t xml:space="preserve">Menurut Moleong (2012), </w:t>
      </w:r>
      <w:r w:rsidR="000C6B47">
        <w:rPr>
          <w:rFonts w:cs="Times New Roman"/>
          <w:szCs w:val="24"/>
        </w:rPr>
        <w:t>“</w:t>
      </w:r>
      <w:r w:rsidRPr="007A6F56">
        <w:rPr>
          <w:rFonts w:cs="Times New Roman"/>
          <w:szCs w:val="24"/>
        </w:rPr>
        <w:t xml:space="preserve">wawancara didefinisikan sebagai percakapan dengan maksud tertentu yang dilakukan oleh dua pihak yaitu pewawancara </w:t>
      </w:r>
      <w:r w:rsidRPr="007A6F56">
        <w:rPr>
          <w:rFonts w:cs="Times New Roman"/>
          <w:i/>
          <w:szCs w:val="24"/>
        </w:rPr>
        <w:t xml:space="preserve">(interviewer) </w:t>
      </w:r>
      <w:r w:rsidRPr="007A6F56">
        <w:rPr>
          <w:rFonts w:cs="Times New Roman"/>
          <w:szCs w:val="24"/>
        </w:rPr>
        <w:t xml:space="preserve">dan yang diwawancarai </w:t>
      </w:r>
      <w:r w:rsidRPr="007A6F56">
        <w:rPr>
          <w:rFonts w:cs="Times New Roman"/>
          <w:i/>
          <w:szCs w:val="24"/>
        </w:rPr>
        <w:t>(interviewee)</w:t>
      </w:r>
      <w:r w:rsidR="000C6B47">
        <w:rPr>
          <w:rFonts w:cs="Times New Roman"/>
          <w:i/>
          <w:szCs w:val="24"/>
        </w:rPr>
        <w:t>”</w:t>
      </w:r>
      <w:r w:rsidRPr="007A6F56">
        <w:rPr>
          <w:rFonts w:cs="Times New Roman"/>
          <w:szCs w:val="24"/>
        </w:rPr>
        <w:t>.</w:t>
      </w:r>
      <w:r w:rsidR="00736ADA">
        <w:rPr>
          <w:rFonts w:cs="Times New Roman"/>
          <w:szCs w:val="24"/>
        </w:rPr>
        <w:t xml:space="preserve"> </w:t>
      </w:r>
      <w:r>
        <w:rPr>
          <w:rFonts w:cs="Times New Roman"/>
          <w:szCs w:val="24"/>
        </w:rPr>
        <w:t xml:space="preserve">Dalam penelitian ini, peneliti selaku instrumen utama </w:t>
      </w:r>
      <w:r w:rsidR="000E2BF4">
        <w:rPr>
          <w:rFonts w:cs="Times New Roman"/>
          <w:szCs w:val="24"/>
        </w:rPr>
        <w:t xml:space="preserve">terjun ke lokasi </w:t>
      </w:r>
      <w:r>
        <w:rPr>
          <w:rFonts w:cs="Times New Roman"/>
          <w:szCs w:val="24"/>
        </w:rPr>
        <w:t>melakukan pengumpulan data</w:t>
      </w:r>
      <w:r w:rsidR="00FB3B52">
        <w:rPr>
          <w:rFonts w:cs="Times New Roman"/>
          <w:szCs w:val="24"/>
        </w:rPr>
        <w:t xml:space="preserve"> </w:t>
      </w:r>
      <w:r w:rsidR="00EA614D">
        <w:rPr>
          <w:rFonts w:cs="Times New Roman"/>
          <w:szCs w:val="24"/>
        </w:rPr>
        <w:t>yakni bertatap muka secara langsung dengan responden</w:t>
      </w:r>
      <w:r w:rsidR="00100C06">
        <w:rPr>
          <w:rFonts w:cs="Times New Roman"/>
          <w:szCs w:val="24"/>
        </w:rPr>
        <w:t xml:space="preserve"> diantaranya kepala sekolah, wakil kepala sekolah bidang humas, kepala bagian tata usaha, guru dan/atau pengurus komite sekolah</w:t>
      </w:r>
      <w:r w:rsidR="00EA614D">
        <w:rPr>
          <w:rFonts w:cs="Times New Roman"/>
          <w:szCs w:val="24"/>
        </w:rPr>
        <w:t xml:space="preserve"> dan menanyakan hal-hal terkait perencanaan humas sekolah </w:t>
      </w:r>
      <w:r>
        <w:rPr>
          <w:rFonts w:cs="Times New Roman"/>
          <w:szCs w:val="24"/>
        </w:rPr>
        <w:t>dengan</w:t>
      </w:r>
      <w:r w:rsidR="009321A4">
        <w:rPr>
          <w:rFonts w:cs="Times New Roman"/>
          <w:szCs w:val="24"/>
        </w:rPr>
        <w:t xml:space="preserve"> menggunakan</w:t>
      </w:r>
      <w:r w:rsidR="00756266">
        <w:rPr>
          <w:rFonts w:cs="Times New Roman"/>
          <w:szCs w:val="24"/>
        </w:rPr>
        <w:t xml:space="preserve"> alat perekam suara pada proses</w:t>
      </w:r>
      <w:r w:rsidR="009321A4">
        <w:rPr>
          <w:rFonts w:cs="Times New Roman"/>
          <w:szCs w:val="24"/>
        </w:rPr>
        <w:t xml:space="preserve"> wawancara </w:t>
      </w:r>
      <w:r w:rsidR="00100C06">
        <w:rPr>
          <w:rFonts w:cs="Times New Roman"/>
          <w:szCs w:val="24"/>
        </w:rPr>
        <w:t>mendalam yang menurut Bungin</w:t>
      </w:r>
      <w:r w:rsidR="00EA614D">
        <w:rPr>
          <w:rFonts w:cs="Times New Roman"/>
          <w:szCs w:val="24"/>
        </w:rPr>
        <w:t xml:space="preserve"> adalah;</w:t>
      </w:r>
    </w:p>
    <w:p w:rsidR="007A6F56" w:rsidRDefault="009F33CA" w:rsidP="00EA614D">
      <w:pPr>
        <w:spacing w:line="240" w:lineRule="auto"/>
        <w:ind w:left="709" w:right="709"/>
        <w:jc w:val="both"/>
        <w:rPr>
          <w:rFonts w:cs="Times New Roman"/>
          <w:szCs w:val="24"/>
        </w:rPr>
      </w:pPr>
      <w:r>
        <w:rPr>
          <w:rFonts w:cs="Times New Roman"/>
          <w:szCs w:val="24"/>
        </w:rPr>
        <w:t>P</w:t>
      </w:r>
      <w:r w:rsidR="00EA614D" w:rsidRPr="00EA614D">
        <w:rPr>
          <w:rFonts w:cs="Times New Roman"/>
          <w:szCs w:val="24"/>
        </w:rPr>
        <w:t>roses memperoleh keterangan untuk tujua</w:t>
      </w:r>
      <w:r w:rsidR="00EA614D">
        <w:rPr>
          <w:rFonts w:cs="Times New Roman"/>
          <w:szCs w:val="24"/>
        </w:rPr>
        <w:t xml:space="preserve">n penelitian dengan </w:t>
      </w:r>
      <w:proofErr w:type="gramStart"/>
      <w:r w:rsidR="00EA614D">
        <w:rPr>
          <w:rFonts w:cs="Times New Roman"/>
          <w:szCs w:val="24"/>
        </w:rPr>
        <w:t>cara</w:t>
      </w:r>
      <w:proofErr w:type="gramEnd"/>
      <w:r w:rsidR="00EA614D">
        <w:rPr>
          <w:rFonts w:cs="Times New Roman"/>
          <w:szCs w:val="24"/>
        </w:rPr>
        <w:t xml:space="preserve"> tanya </w:t>
      </w:r>
      <w:r w:rsidR="00EA614D" w:rsidRPr="00EA614D">
        <w:rPr>
          <w:rFonts w:cs="Times New Roman"/>
          <w:szCs w:val="24"/>
        </w:rPr>
        <w:t>jawab seraya bertatap muka antara pewawanc</w:t>
      </w:r>
      <w:r w:rsidR="00EA614D">
        <w:rPr>
          <w:rFonts w:cs="Times New Roman"/>
          <w:szCs w:val="24"/>
        </w:rPr>
        <w:t xml:space="preserve">ara dengan informan atau orang </w:t>
      </w:r>
      <w:r w:rsidR="00EA614D" w:rsidRPr="00EA614D">
        <w:rPr>
          <w:rFonts w:cs="Times New Roman"/>
          <w:szCs w:val="24"/>
        </w:rPr>
        <w:t>yang diwawancarai, dengan atau tan</w:t>
      </w:r>
      <w:r w:rsidR="00EA614D">
        <w:rPr>
          <w:rFonts w:cs="Times New Roman"/>
          <w:szCs w:val="24"/>
        </w:rPr>
        <w:t xml:space="preserve">pa menggunakan pedoman </w:t>
      </w:r>
      <w:r w:rsidR="00EA614D" w:rsidRPr="009F33CA">
        <w:rPr>
          <w:rFonts w:cs="Times New Roman"/>
          <w:i/>
          <w:szCs w:val="24"/>
        </w:rPr>
        <w:t>(guide)</w:t>
      </w:r>
      <w:r w:rsidR="00EA614D">
        <w:rPr>
          <w:rFonts w:cs="Times New Roman"/>
          <w:szCs w:val="24"/>
        </w:rPr>
        <w:t xml:space="preserve"> </w:t>
      </w:r>
      <w:r w:rsidR="00EA614D" w:rsidRPr="00EA614D">
        <w:rPr>
          <w:rFonts w:cs="Times New Roman"/>
          <w:szCs w:val="24"/>
        </w:rPr>
        <w:t>wawancara, di mana pewawancara dan inf</w:t>
      </w:r>
      <w:r w:rsidR="00EA614D">
        <w:rPr>
          <w:rFonts w:cs="Times New Roman"/>
          <w:szCs w:val="24"/>
        </w:rPr>
        <w:t xml:space="preserve">orman terlibat dalam kehidupan </w:t>
      </w:r>
      <w:r w:rsidR="00EA614D" w:rsidRPr="00EA614D">
        <w:rPr>
          <w:rFonts w:cs="Times New Roman"/>
          <w:szCs w:val="24"/>
        </w:rPr>
        <w:t>sosial yang relatif lama</w:t>
      </w:r>
      <w:r w:rsidR="00EA614D">
        <w:rPr>
          <w:rFonts w:cs="Times New Roman"/>
          <w:szCs w:val="24"/>
        </w:rPr>
        <w:t>.</w:t>
      </w:r>
      <w:r w:rsidR="00100C06">
        <w:rPr>
          <w:rFonts w:cs="Times New Roman"/>
          <w:szCs w:val="24"/>
        </w:rPr>
        <w:t xml:space="preserve"> </w:t>
      </w:r>
      <w:proofErr w:type="gramStart"/>
      <w:r w:rsidR="00100C06">
        <w:rPr>
          <w:rFonts w:cs="Times New Roman"/>
          <w:szCs w:val="24"/>
        </w:rPr>
        <w:t>(Moleong, 2012)</w:t>
      </w:r>
      <w:r w:rsidR="00425E9D">
        <w:rPr>
          <w:rFonts w:cs="Times New Roman"/>
          <w:szCs w:val="24"/>
        </w:rPr>
        <w:t>.</w:t>
      </w:r>
      <w:proofErr w:type="gramEnd"/>
    </w:p>
    <w:p w:rsidR="007A6F56" w:rsidRDefault="007A6F56" w:rsidP="00736ADA">
      <w:pPr>
        <w:pStyle w:val="ListParagraph"/>
        <w:numPr>
          <w:ilvl w:val="0"/>
          <w:numId w:val="41"/>
        </w:numPr>
        <w:spacing w:after="0" w:line="480" w:lineRule="auto"/>
        <w:ind w:left="993" w:hanging="284"/>
        <w:jc w:val="both"/>
        <w:rPr>
          <w:rFonts w:cs="Times New Roman"/>
          <w:szCs w:val="24"/>
        </w:rPr>
      </w:pPr>
      <w:r>
        <w:rPr>
          <w:rFonts w:cs="Times New Roman"/>
          <w:szCs w:val="24"/>
        </w:rPr>
        <w:t>Dokumentasi</w:t>
      </w:r>
    </w:p>
    <w:p w:rsidR="00FD16B6" w:rsidRDefault="000E2E7A" w:rsidP="00736ADA">
      <w:pPr>
        <w:spacing w:after="0" w:line="480" w:lineRule="auto"/>
        <w:ind w:firstLine="709"/>
        <w:jc w:val="both"/>
        <w:rPr>
          <w:rFonts w:cs="Times New Roman"/>
          <w:szCs w:val="24"/>
        </w:rPr>
      </w:pPr>
      <w:r>
        <w:rPr>
          <w:rFonts w:cs="Times New Roman"/>
          <w:szCs w:val="24"/>
        </w:rPr>
        <w:t>Menurut Bungin, metode dokumentasi adalah</w:t>
      </w:r>
      <w:r w:rsidR="00763E47">
        <w:rPr>
          <w:rFonts w:cs="Times New Roman"/>
          <w:szCs w:val="24"/>
        </w:rPr>
        <w:t>;</w:t>
      </w:r>
    </w:p>
    <w:p w:rsidR="00FD16B6" w:rsidRDefault="000F4B64" w:rsidP="00FD16B6">
      <w:pPr>
        <w:spacing w:line="240" w:lineRule="auto"/>
        <w:ind w:left="709" w:right="709"/>
        <w:jc w:val="both"/>
        <w:rPr>
          <w:rFonts w:cs="Times New Roman"/>
          <w:szCs w:val="24"/>
        </w:rPr>
      </w:pPr>
      <w:proofErr w:type="gramStart"/>
      <w:r>
        <w:rPr>
          <w:rFonts w:cs="Times New Roman"/>
          <w:szCs w:val="24"/>
        </w:rPr>
        <w:t>S</w:t>
      </w:r>
      <w:r w:rsidR="000E2E7A">
        <w:rPr>
          <w:rFonts w:cs="Times New Roman"/>
          <w:szCs w:val="24"/>
        </w:rPr>
        <w:t>uatu metode pengumpulan data yang digunakan dalam penelitian</w:t>
      </w:r>
      <w:r w:rsidR="00E168FB">
        <w:rPr>
          <w:rFonts w:cs="Times New Roman"/>
          <w:szCs w:val="24"/>
        </w:rPr>
        <w:t xml:space="preserve"> sosial.</w:t>
      </w:r>
      <w:proofErr w:type="gramEnd"/>
      <w:r w:rsidR="00E168FB">
        <w:rPr>
          <w:rFonts w:cs="Times New Roman"/>
          <w:szCs w:val="24"/>
        </w:rPr>
        <w:t xml:space="preserve"> </w:t>
      </w:r>
      <w:proofErr w:type="gramStart"/>
      <w:r w:rsidR="00E168FB">
        <w:rPr>
          <w:rFonts w:cs="Times New Roman"/>
          <w:szCs w:val="24"/>
        </w:rPr>
        <w:t>Pada intinya metode dok</w:t>
      </w:r>
      <w:r w:rsidR="000E2E7A">
        <w:rPr>
          <w:rFonts w:cs="Times New Roman"/>
          <w:szCs w:val="24"/>
        </w:rPr>
        <w:t>umenter adalah metode yan</w:t>
      </w:r>
      <w:r w:rsidR="00E17B9E">
        <w:rPr>
          <w:rFonts w:cs="Times New Roman"/>
          <w:szCs w:val="24"/>
        </w:rPr>
        <w:t>g digunakan untuk menelusuri dat</w:t>
      </w:r>
      <w:r w:rsidR="000E2E7A">
        <w:rPr>
          <w:rFonts w:cs="Times New Roman"/>
          <w:szCs w:val="24"/>
        </w:rPr>
        <w:t>a historis.</w:t>
      </w:r>
      <w:proofErr w:type="gramEnd"/>
      <w:r w:rsidR="000E2E7A">
        <w:rPr>
          <w:rFonts w:cs="Times New Roman"/>
          <w:szCs w:val="24"/>
        </w:rPr>
        <w:t xml:space="preserve"> </w:t>
      </w:r>
      <w:proofErr w:type="gramStart"/>
      <w:r w:rsidR="000E2E7A">
        <w:rPr>
          <w:rFonts w:cs="Times New Roman"/>
          <w:szCs w:val="24"/>
        </w:rPr>
        <w:t>Sebagian besar datanya tersedia adalah dalam bentuk surat-surat, catatan harian, cendera mata, laporan, dan sebagainya yang dapat mendukung suatu penelitian.</w:t>
      </w:r>
      <w:proofErr w:type="gramEnd"/>
      <w:r w:rsidR="00100C06">
        <w:rPr>
          <w:rFonts w:cs="Times New Roman"/>
          <w:szCs w:val="24"/>
        </w:rPr>
        <w:t xml:space="preserve"> </w:t>
      </w:r>
      <w:proofErr w:type="gramStart"/>
      <w:r w:rsidR="00100C06">
        <w:rPr>
          <w:rFonts w:cs="Times New Roman"/>
          <w:szCs w:val="24"/>
        </w:rPr>
        <w:t>(Moleong, 2012)</w:t>
      </w:r>
      <w:r w:rsidR="001539C6">
        <w:rPr>
          <w:rFonts w:cs="Times New Roman"/>
          <w:szCs w:val="24"/>
        </w:rPr>
        <w:t>.</w:t>
      </w:r>
      <w:proofErr w:type="gramEnd"/>
    </w:p>
    <w:p w:rsidR="008E5B3D" w:rsidRPr="00DE11DA" w:rsidRDefault="00E17B9E" w:rsidP="00CB2D65">
      <w:pPr>
        <w:spacing w:after="0" w:line="480" w:lineRule="auto"/>
        <w:ind w:firstLine="709"/>
        <w:jc w:val="both"/>
        <w:rPr>
          <w:rFonts w:cs="Times New Roman"/>
          <w:i/>
          <w:szCs w:val="24"/>
        </w:rPr>
      </w:pPr>
      <w:r>
        <w:rPr>
          <w:rFonts w:cs="Times New Roman"/>
          <w:szCs w:val="24"/>
        </w:rPr>
        <w:t>Jadi dalam penelit</w:t>
      </w:r>
      <w:r w:rsidR="00DE11DA">
        <w:rPr>
          <w:rFonts w:cs="Times New Roman"/>
          <w:szCs w:val="24"/>
        </w:rPr>
        <w:t xml:space="preserve">ian ini, peneliti </w:t>
      </w:r>
      <w:r w:rsidR="00756266">
        <w:rPr>
          <w:rFonts w:cs="Times New Roman"/>
          <w:szCs w:val="24"/>
        </w:rPr>
        <w:t>mengumpulkan</w:t>
      </w:r>
      <w:r w:rsidR="00DE11DA">
        <w:rPr>
          <w:rFonts w:cs="Times New Roman"/>
          <w:szCs w:val="24"/>
        </w:rPr>
        <w:t xml:space="preserve"> dokumen-dokumen tertulis ataupun visual yang dimiliki oleh pihak sekolah </w:t>
      </w:r>
      <w:r w:rsidR="00756266">
        <w:rPr>
          <w:rFonts w:cs="Times New Roman"/>
          <w:szCs w:val="24"/>
        </w:rPr>
        <w:t xml:space="preserve">seperti dokumen program kerja sekolah,  dokumen program kerja humas sekolah, absensi kegiatan humas sekolah, </w:t>
      </w:r>
      <w:r w:rsidR="00756266">
        <w:rPr>
          <w:rFonts w:cs="Times New Roman"/>
          <w:szCs w:val="24"/>
        </w:rPr>
        <w:lastRenderedPageBreak/>
        <w:t>persuratan, data keadaan tenaga pendidik dan kependidikan sekolah serta data keadaan siswa sekolah</w:t>
      </w:r>
      <w:r w:rsidR="001644EC">
        <w:rPr>
          <w:rFonts w:cs="Times New Roman"/>
          <w:szCs w:val="24"/>
        </w:rPr>
        <w:t xml:space="preserve"> dengan menggunakan alat </w:t>
      </w:r>
      <w:r w:rsidR="000269BC">
        <w:rPr>
          <w:rFonts w:cs="Times New Roman"/>
          <w:szCs w:val="24"/>
        </w:rPr>
        <w:t>dok</w:t>
      </w:r>
      <w:r w:rsidR="001644EC">
        <w:rPr>
          <w:rFonts w:cs="Times New Roman"/>
          <w:szCs w:val="24"/>
        </w:rPr>
        <w:t xml:space="preserve">umenter berupa </w:t>
      </w:r>
      <w:r w:rsidR="001644EC">
        <w:rPr>
          <w:rFonts w:cs="Times New Roman"/>
          <w:i/>
          <w:szCs w:val="24"/>
        </w:rPr>
        <w:t>handphone</w:t>
      </w:r>
      <w:r w:rsidR="00DE11DA">
        <w:rPr>
          <w:rFonts w:cs="Times New Roman"/>
          <w:i/>
          <w:szCs w:val="24"/>
        </w:rPr>
        <w:t>.</w:t>
      </w:r>
    </w:p>
    <w:p w:rsidR="000E2E7A" w:rsidRDefault="000E2E7A" w:rsidP="00FD16B6">
      <w:pPr>
        <w:pStyle w:val="ListParagraph"/>
        <w:numPr>
          <w:ilvl w:val="0"/>
          <w:numId w:val="41"/>
        </w:numPr>
        <w:spacing w:after="0" w:line="480" w:lineRule="auto"/>
        <w:ind w:left="993" w:hanging="283"/>
        <w:jc w:val="both"/>
        <w:rPr>
          <w:rFonts w:cs="Times New Roman"/>
          <w:szCs w:val="24"/>
        </w:rPr>
      </w:pPr>
      <w:r>
        <w:rPr>
          <w:rFonts w:cs="Times New Roman"/>
          <w:szCs w:val="24"/>
        </w:rPr>
        <w:t>Observasi</w:t>
      </w:r>
    </w:p>
    <w:p w:rsidR="00BB445A" w:rsidRDefault="001539C6" w:rsidP="00940CD0">
      <w:pPr>
        <w:spacing w:after="0" w:line="480" w:lineRule="auto"/>
        <w:ind w:firstLine="709"/>
        <w:jc w:val="both"/>
        <w:rPr>
          <w:rFonts w:cs="Times New Roman"/>
          <w:szCs w:val="24"/>
        </w:rPr>
      </w:pPr>
      <w:r>
        <w:rPr>
          <w:rFonts w:cs="Times New Roman"/>
          <w:szCs w:val="24"/>
        </w:rPr>
        <w:t>Menurut Bungin</w:t>
      </w:r>
      <w:r w:rsidR="00BB445A">
        <w:rPr>
          <w:rFonts w:cs="Times New Roman"/>
          <w:szCs w:val="24"/>
        </w:rPr>
        <w:t xml:space="preserve"> metode observasi adalah</w:t>
      </w:r>
      <w:r w:rsidR="001008D1">
        <w:rPr>
          <w:rFonts w:cs="Times New Roman"/>
          <w:szCs w:val="24"/>
        </w:rPr>
        <w:t>;</w:t>
      </w:r>
    </w:p>
    <w:p w:rsidR="00BB445A" w:rsidRDefault="00E16A3F" w:rsidP="000D0B6E">
      <w:pPr>
        <w:spacing w:line="240" w:lineRule="auto"/>
        <w:ind w:left="709" w:right="709"/>
        <w:jc w:val="both"/>
        <w:rPr>
          <w:rFonts w:cs="Times New Roman"/>
          <w:szCs w:val="24"/>
        </w:rPr>
      </w:pPr>
      <w:proofErr w:type="gramStart"/>
      <w:r>
        <w:rPr>
          <w:rFonts w:cs="Times New Roman"/>
          <w:szCs w:val="24"/>
        </w:rPr>
        <w:t>P</w:t>
      </w:r>
      <w:r w:rsidR="000E2E7A">
        <w:rPr>
          <w:rFonts w:cs="Times New Roman"/>
          <w:szCs w:val="24"/>
        </w:rPr>
        <w:t>engumpulan data yang digunakan untuk menghimpun data penelitian melalui pengamatan dan penginderaan.</w:t>
      </w:r>
      <w:proofErr w:type="gramEnd"/>
      <w:r w:rsidR="000E2E7A">
        <w:rPr>
          <w:rFonts w:cs="Times New Roman"/>
          <w:szCs w:val="24"/>
        </w:rPr>
        <w:t xml:space="preserve"> </w:t>
      </w:r>
      <w:proofErr w:type="gramStart"/>
      <w:r w:rsidR="000E2E7A">
        <w:rPr>
          <w:rFonts w:cs="Times New Roman"/>
          <w:szCs w:val="24"/>
        </w:rPr>
        <w:t>Observasi atau pengamatan adalah kegiatan manusia dengan menggunakan panca indera mata sebagai alat bantunya.</w:t>
      </w:r>
      <w:proofErr w:type="gramEnd"/>
      <w:r w:rsidR="000E2E7A">
        <w:rPr>
          <w:rFonts w:cs="Times New Roman"/>
          <w:szCs w:val="24"/>
        </w:rPr>
        <w:t xml:space="preserve"> </w:t>
      </w:r>
      <w:proofErr w:type="gramStart"/>
      <w:r w:rsidR="000E2E7A">
        <w:rPr>
          <w:rFonts w:cs="Times New Roman"/>
          <w:szCs w:val="24"/>
        </w:rPr>
        <w:t>Oleh karena itu, observasi merupakan kemampuan seseorang untuk menggunakan pengamatannya melalui hasil kerja panca indera mata dan dibantu dengan panca indera lainnya.</w:t>
      </w:r>
      <w:proofErr w:type="gramEnd"/>
      <w:r w:rsidR="001539C6">
        <w:rPr>
          <w:rFonts w:cs="Times New Roman"/>
          <w:szCs w:val="24"/>
        </w:rPr>
        <w:t xml:space="preserve"> </w:t>
      </w:r>
      <w:proofErr w:type="gramStart"/>
      <w:r w:rsidR="001539C6">
        <w:rPr>
          <w:rFonts w:cs="Times New Roman"/>
          <w:szCs w:val="24"/>
        </w:rPr>
        <w:t>(Moleong, 2012)</w:t>
      </w:r>
      <w:r w:rsidR="00756266">
        <w:rPr>
          <w:rFonts w:cs="Times New Roman"/>
          <w:szCs w:val="24"/>
        </w:rPr>
        <w:t>.</w:t>
      </w:r>
      <w:proofErr w:type="gramEnd"/>
    </w:p>
    <w:p w:rsidR="009B0104" w:rsidRDefault="00E51F70" w:rsidP="00B576BD">
      <w:pPr>
        <w:spacing w:after="0" w:line="480" w:lineRule="auto"/>
        <w:ind w:firstLine="709"/>
        <w:jc w:val="both"/>
        <w:rPr>
          <w:rFonts w:cs="Times New Roman"/>
          <w:i/>
          <w:szCs w:val="24"/>
        </w:rPr>
      </w:pPr>
      <w:r>
        <w:rPr>
          <w:rFonts w:cs="Times New Roman"/>
          <w:szCs w:val="24"/>
        </w:rPr>
        <w:t xml:space="preserve">Jadi dalam penelitian ini, peneliti mengumpulkan data dengan </w:t>
      </w:r>
      <w:proofErr w:type="gramStart"/>
      <w:r>
        <w:rPr>
          <w:rFonts w:cs="Times New Roman"/>
          <w:szCs w:val="24"/>
        </w:rPr>
        <w:t>cara</w:t>
      </w:r>
      <w:proofErr w:type="gramEnd"/>
      <w:r w:rsidR="007F2075">
        <w:rPr>
          <w:rFonts w:cs="Times New Roman"/>
          <w:szCs w:val="24"/>
        </w:rPr>
        <w:t xml:space="preserve"> seperti</w:t>
      </w:r>
      <w:r>
        <w:rPr>
          <w:rFonts w:cs="Times New Roman"/>
          <w:szCs w:val="24"/>
        </w:rPr>
        <w:t xml:space="preserve"> mengamati </w:t>
      </w:r>
      <w:r w:rsidR="00756266">
        <w:rPr>
          <w:rFonts w:cs="Times New Roman"/>
          <w:szCs w:val="24"/>
        </w:rPr>
        <w:t xml:space="preserve">kegiatan rutin yang dilakukan oleh pejabat humas sekolah serta berusaha menemukan </w:t>
      </w:r>
      <w:r w:rsidR="00194B88">
        <w:rPr>
          <w:rFonts w:cs="Times New Roman"/>
          <w:szCs w:val="24"/>
        </w:rPr>
        <w:t>keterkaitan</w:t>
      </w:r>
      <w:r w:rsidR="00756266">
        <w:rPr>
          <w:rFonts w:cs="Times New Roman"/>
          <w:szCs w:val="24"/>
        </w:rPr>
        <w:t xml:space="preserve"> antara</w:t>
      </w:r>
      <w:r w:rsidR="007F2075">
        <w:rPr>
          <w:rFonts w:cs="Times New Roman"/>
          <w:szCs w:val="24"/>
        </w:rPr>
        <w:t xml:space="preserve"> perencanaan</w:t>
      </w:r>
      <w:r w:rsidR="00756266">
        <w:rPr>
          <w:rFonts w:cs="Times New Roman"/>
          <w:szCs w:val="24"/>
        </w:rPr>
        <w:t xml:space="preserve"> </w:t>
      </w:r>
      <w:r w:rsidR="00194B88">
        <w:rPr>
          <w:rFonts w:cs="Times New Roman"/>
          <w:szCs w:val="24"/>
        </w:rPr>
        <w:t>kegiatan</w:t>
      </w:r>
      <w:r w:rsidR="00756266">
        <w:rPr>
          <w:rFonts w:cs="Times New Roman"/>
          <w:szCs w:val="24"/>
        </w:rPr>
        <w:t xml:space="preserve"> humas sekolah dengan departemen kerja sekolah lainnya</w:t>
      </w:r>
      <w:r>
        <w:rPr>
          <w:rFonts w:cs="Times New Roman"/>
          <w:szCs w:val="24"/>
        </w:rPr>
        <w:t xml:space="preserve"> </w:t>
      </w:r>
      <w:r w:rsidR="0038492A">
        <w:rPr>
          <w:rFonts w:cs="Times New Roman"/>
          <w:szCs w:val="24"/>
        </w:rPr>
        <w:t xml:space="preserve">seperti kesiswaan, sarana dan prasaran sekolah, tata usaha sekolah </w:t>
      </w:r>
      <w:r>
        <w:rPr>
          <w:rFonts w:cs="Times New Roman"/>
          <w:szCs w:val="24"/>
        </w:rPr>
        <w:t xml:space="preserve">yang berkaitan dengan perencanaan humas berbasis </w:t>
      </w:r>
      <w:r>
        <w:rPr>
          <w:rFonts w:cs="Times New Roman"/>
          <w:i/>
          <w:szCs w:val="24"/>
        </w:rPr>
        <w:t>management by objective (mbo).</w:t>
      </w:r>
    </w:p>
    <w:p w:rsidR="002B644B" w:rsidRDefault="002B644B" w:rsidP="002B644B">
      <w:pPr>
        <w:pStyle w:val="ListParagraph"/>
        <w:numPr>
          <w:ilvl w:val="0"/>
          <w:numId w:val="15"/>
        </w:numPr>
        <w:spacing w:line="480" w:lineRule="auto"/>
        <w:ind w:left="426" w:hanging="426"/>
        <w:jc w:val="both"/>
        <w:rPr>
          <w:rFonts w:cs="Times New Roman"/>
          <w:b/>
          <w:szCs w:val="24"/>
        </w:rPr>
      </w:pPr>
      <w:r>
        <w:rPr>
          <w:rFonts w:cs="Times New Roman"/>
          <w:b/>
          <w:szCs w:val="24"/>
        </w:rPr>
        <w:t>Analisis Data</w:t>
      </w:r>
    </w:p>
    <w:p w:rsidR="008F0482" w:rsidRDefault="002B644B" w:rsidP="0032579B">
      <w:pPr>
        <w:pStyle w:val="ListParagraph"/>
        <w:spacing w:line="480" w:lineRule="auto"/>
        <w:ind w:left="0" w:firstLine="709"/>
        <w:jc w:val="both"/>
        <w:rPr>
          <w:rFonts w:cs="Times New Roman"/>
          <w:szCs w:val="24"/>
        </w:rPr>
      </w:pPr>
      <w:r>
        <w:rPr>
          <w:rFonts w:cs="Times New Roman"/>
          <w:szCs w:val="24"/>
        </w:rPr>
        <w:t>Patton dalam Moleong (2012) menjelaskan mengenai pengertian analisis data yaitu; “Proses mengatur uraian data, mengorganisasikannya ke dalam suatu pola</w:t>
      </w:r>
      <w:r w:rsidR="002069FF">
        <w:rPr>
          <w:rFonts w:cs="Times New Roman"/>
          <w:szCs w:val="24"/>
        </w:rPr>
        <w:t>, kategori, dan satuan uraian dasar dengan penafsiran, yaitu memberikan arti yang signifikan terhadap hasil analisis, menjelaskan pola uraian, dan mencari hubungan diantara dimensi-dime</w:t>
      </w:r>
      <w:r w:rsidR="00FD6CB6">
        <w:rPr>
          <w:rFonts w:cs="Times New Roman"/>
          <w:szCs w:val="24"/>
        </w:rPr>
        <w:t>nsi uraian</w:t>
      </w:r>
      <w:r w:rsidR="002069FF">
        <w:rPr>
          <w:rFonts w:cs="Times New Roman"/>
          <w:szCs w:val="24"/>
        </w:rPr>
        <w:t>”</w:t>
      </w:r>
      <w:r w:rsidR="00FD6CB6">
        <w:rPr>
          <w:rFonts w:cs="Times New Roman"/>
          <w:szCs w:val="24"/>
        </w:rPr>
        <w:t>.</w:t>
      </w:r>
    </w:p>
    <w:p w:rsidR="002069FF" w:rsidRDefault="002069FF" w:rsidP="0032579B">
      <w:pPr>
        <w:pStyle w:val="ListParagraph"/>
        <w:spacing w:line="480" w:lineRule="auto"/>
        <w:ind w:left="0" w:firstLine="709"/>
        <w:jc w:val="both"/>
        <w:rPr>
          <w:rFonts w:cs="Times New Roman"/>
          <w:szCs w:val="24"/>
        </w:rPr>
      </w:pPr>
      <w:r>
        <w:rPr>
          <w:rFonts w:cs="Times New Roman"/>
          <w:szCs w:val="24"/>
        </w:rPr>
        <w:lastRenderedPageBreak/>
        <w:t>Analisis data dilakukan secara berkelanjutan hingga data yang dikumpulkan sesuai dengan kebutuhan peneliti sehingga teknik ini</w:t>
      </w:r>
      <w:r w:rsidR="00E77064">
        <w:rPr>
          <w:rFonts w:cs="Times New Roman"/>
          <w:szCs w:val="24"/>
        </w:rPr>
        <w:t xml:space="preserve"> menurut Patton</w:t>
      </w:r>
      <w:r>
        <w:rPr>
          <w:rFonts w:cs="Times New Roman"/>
          <w:szCs w:val="24"/>
        </w:rPr>
        <w:t xml:space="preserve"> memiliki beberapa tahapan diantaranya yaitu;</w:t>
      </w:r>
    </w:p>
    <w:p w:rsidR="002069FF" w:rsidRDefault="002069FF" w:rsidP="0002608A">
      <w:pPr>
        <w:pStyle w:val="ListParagraph"/>
        <w:numPr>
          <w:ilvl w:val="0"/>
          <w:numId w:val="42"/>
        </w:numPr>
        <w:spacing w:after="0" w:line="480" w:lineRule="auto"/>
        <w:ind w:left="993" w:hanging="284"/>
        <w:jc w:val="both"/>
        <w:rPr>
          <w:rFonts w:cs="Times New Roman"/>
          <w:szCs w:val="24"/>
        </w:rPr>
      </w:pPr>
      <w:r>
        <w:rPr>
          <w:rFonts w:cs="Times New Roman"/>
          <w:szCs w:val="24"/>
        </w:rPr>
        <w:t>Pengumpulan Data</w:t>
      </w:r>
    </w:p>
    <w:p w:rsidR="00EC7791" w:rsidRDefault="002069FF" w:rsidP="00A12894">
      <w:pPr>
        <w:spacing w:after="0" w:line="480" w:lineRule="auto"/>
        <w:ind w:firstLine="709"/>
        <w:jc w:val="both"/>
        <w:rPr>
          <w:rFonts w:cs="Times New Roman"/>
          <w:szCs w:val="24"/>
        </w:rPr>
      </w:pPr>
      <w:r w:rsidRPr="0002608A">
        <w:rPr>
          <w:rFonts w:cs="Times New Roman"/>
          <w:szCs w:val="24"/>
        </w:rPr>
        <w:t xml:space="preserve">Tahap ini merupakan tahap awal dalam teknik analisis data dimana peneliti melakukan pengumpulan dan pencarian </w:t>
      </w:r>
      <w:proofErr w:type="gramStart"/>
      <w:r w:rsidRPr="0002608A">
        <w:rPr>
          <w:rFonts w:cs="Times New Roman"/>
          <w:szCs w:val="24"/>
        </w:rPr>
        <w:t>akan</w:t>
      </w:r>
      <w:proofErr w:type="gramEnd"/>
      <w:r w:rsidRPr="0002608A">
        <w:rPr>
          <w:rFonts w:cs="Times New Roman"/>
          <w:szCs w:val="24"/>
        </w:rPr>
        <w:t xml:space="preserve"> data yang dibutuhkan. </w:t>
      </w:r>
      <w:proofErr w:type="gramStart"/>
      <w:r w:rsidRPr="0002608A">
        <w:rPr>
          <w:rFonts w:cs="Times New Roman"/>
          <w:szCs w:val="24"/>
        </w:rPr>
        <w:t>Pada tahap ini peneliti dapat melakukan pengklasifikasian awal yang secara ideal dengan melakukan pengorganisasian, pelacakan serta pencatatan data yang relevan dan yang dibutuhkan oleh peneliti.</w:t>
      </w:r>
      <w:proofErr w:type="gramEnd"/>
    </w:p>
    <w:p w:rsidR="00195C12" w:rsidRPr="0002608A" w:rsidRDefault="006E394F" w:rsidP="00A12894">
      <w:pPr>
        <w:spacing w:after="0" w:line="480" w:lineRule="auto"/>
        <w:ind w:firstLine="709"/>
        <w:jc w:val="both"/>
        <w:rPr>
          <w:rFonts w:cs="Times New Roman"/>
          <w:szCs w:val="24"/>
        </w:rPr>
      </w:pPr>
      <w:r>
        <w:rPr>
          <w:rFonts w:cs="Times New Roman"/>
          <w:szCs w:val="24"/>
        </w:rPr>
        <w:t xml:space="preserve">Pada tahap ini, jenis data yang akan dikumpulkan ialah berupa pernyataan </w:t>
      </w:r>
      <w:r w:rsidR="009A0681">
        <w:rPr>
          <w:rFonts w:cs="Times New Roman"/>
          <w:szCs w:val="24"/>
        </w:rPr>
        <w:t>informan terkait gambaran perencanaan humas sekolah, selanjutnya menelusuri dan mengumpulkan dokumen-dokumen tertulis ataupun visual yang berhubungan dengan perencanaan kegiatan humas sekolah</w:t>
      </w:r>
      <w:r w:rsidR="008371D3">
        <w:rPr>
          <w:rFonts w:cs="Times New Roman"/>
          <w:szCs w:val="24"/>
        </w:rPr>
        <w:t xml:space="preserve"> seperti pedoman perencanaan humas sekolah, dokumen program kerja humas sekolah, daftar hadir rapat koordinasi atau rapat perumusan program sekolah dan seterusnya</w:t>
      </w:r>
      <w:r w:rsidR="009A0681">
        <w:rPr>
          <w:rFonts w:cs="Times New Roman"/>
          <w:szCs w:val="24"/>
        </w:rPr>
        <w:t xml:space="preserve"> serta mengobservasi keadaan ataupun kegiatan-kegiatan humas di sekolah.</w:t>
      </w:r>
    </w:p>
    <w:p w:rsidR="002069FF" w:rsidRDefault="00504C6B" w:rsidP="0002608A">
      <w:pPr>
        <w:pStyle w:val="ListParagraph"/>
        <w:numPr>
          <w:ilvl w:val="0"/>
          <w:numId w:val="42"/>
        </w:numPr>
        <w:spacing w:after="0" w:line="480" w:lineRule="auto"/>
        <w:ind w:left="993" w:hanging="284"/>
        <w:jc w:val="both"/>
        <w:rPr>
          <w:rFonts w:cs="Times New Roman"/>
          <w:szCs w:val="24"/>
        </w:rPr>
      </w:pPr>
      <w:r>
        <w:rPr>
          <w:rFonts w:cs="Times New Roman"/>
          <w:szCs w:val="24"/>
        </w:rPr>
        <w:t>Data Reduksi</w:t>
      </w:r>
    </w:p>
    <w:p w:rsidR="00504C6B" w:rsidRDefault="00504C6B" w:rsidP="00A12894">
      <w:pPr>
        <w:spacing w:after="0" w:line="480" w:lineRule="auto"/>
        <w:ind w:firstLine="709"/>
        <w:jc w:val="both"/>
        <w:rPr>
          <w:rFonts w:cs="Times New Roman"/>
          <w:szCs w:val="24"/>
        </w:rPr>
      </w:pPr>
      <w:proofErr w:type="gramStart"/>
      <w:r w:rsidRPr="0002608A">
        <w:rPr>
          <w:rFonts w:cs="Times New Roman"/>
          <w:szCs w:val="24"/>
        </w:rPr>
        <w:t>Tahap ini merupakan tahap dimana peneliti melakukan seleksi data setelah peneliti memiliki berbagai data yang telah terkumpul.</w:t>
      </w:r>
      <w:proofErr w:type="gramEnd"/>
      <w:r w:rsidRPr="0002608A">
        <w:rPr>
          <w:rFonts w:cs="Times New Roman"/>
          <w:szCs w:val="24"/>
        </w:rPr>
        <w:t xml:space="preserve"> </w:t>
      </w:r>
      <w:proofErr w:type="gramStart"/>
      <w:r w:rsidRPr="0002608A">
        <w:rPr>
          <w:rFonts w:cs="Times New Roman"/>
          <w:szCs w:val="24"/>
        </w:rPr>
        <w:t xml:space="preserve">Selain menseleksi, proses reduksi datapun </w:t>
      </w:r>
      <w:r w:rsidR="00021378">
        <w:rPr>
          <w:rFonts w:cs="Times New Roman"/>
          <w:szCs w:val="24"/>
        </w:rPr>
        <w:t>m</w:t>
      </w:r>
      <w:r w:rsidRPr="0002608A">
        <w:rPr>
          <w:rFonts w:cs="Times New Roman"/>
          <w:szCs w:val="24"/>
        </w:rPr>
        <w:t>elalui tahapan-tahapan dimana peneliti harus merangkup, memilih hal-hal yang penting serta dicari tema dan polanya.</w:t>
      </w:r>
      <w:proofErr w:type="gramEnd"/>
      <w:r w:rsidRPr="0002608A">
        <w:rPr>
          <w:rFonts w:cs="Times New Roman"/>
          <w:szCs w:val="24"/>
        </w:rPr>
        <w:t xml:space="preserve"> Reduksi data dilakukan berpandu pada tujuan yang </w:t>
      </w:r>
      <w:proofErr w:type="gramStart"/>
      <w:r w:rsidRPr="0002608A">
        <w:rPr>
          <w:rFonts w:cs="Times New Roman"/>
          <w:szCs w:val="24"/>
        </w:rPr>
        <w:t>akan</w:t>
      </w:r>
      <w:proofErr w:type="gramEnd"/>
      <w:r w:rsidRPr="0002608A">
        <w:rPr>
          <w:rFonts w:cs="Times New Roman"/>
          <w:szCs w:val="24"/>
        </w:rPr>
        <w:t xml:space="preserve"> dicapai dalam penelitian tersebut. </w:t>
      </w:r>
      <w:proofErr w:type="gramStart"/>
      <w:r w:rsidRPr="0002608A">
        <w:rPr>
          <w:rFonts w:cs="Times New Roman"/>
          <w:szCs w:val="24"/>
        </w:rPr>
        <w:t xml:space="preserve">Dengan demikian, proses </w:t>
      </w:r>
      <w:r w:rsidRPr="0002608A">
        <w:rPr>
          <w:rFonts w:cs="Times New Roman"/>
          <w:szCs w:val="24"/>
        </w:rPr>
        <w:lastRenderedPageBreak/>
        <w:t>reduksi data bertujuan untuk memberikan gambaran yang lebih jelas dan mempermudah peneliti untuk melakukan pengumpulan data selanjutnya.</w:t>
      </w:r>
      <w:proofErr w:type="gramEnd"/>
    </w:p>
    <w:p w:rsidR="00EC7791" w:rsidRPr="0002608A" w:rsidRDefault="00EC7791" w:rsidP="00A12894">
      <w:pPr>
        <w:spacing w:after="0" w:line="480" w:lineRule="auto"/>
        <w:ind w:firstLine="709"/>
        <w:jc w:val="both"/>
        <w:rPr>
          <w:rFonts w:cs="Times New Roman"/>
          <w:szCs w:val="24"/>
        </w:rPr>
      </w:pPr>
      <w:r>
        <w:rPr>
          <w:rFonts w:cs="Times New Roman"/>
          <w:szCs w:val="24"/>
        </w:rPr>
        <w:t xml:space="preserve">Pada tahap ini, data yang telah dikumpulkan oleh peneliti baik itu melalui proses wawancara, dokumentasi maupun observasi </w:t>
      </w:r>
      <w:proofErr w:type="gramStart"/>
      <w:r>
        <w:rPr>
          <w:rFonts w:cs="Times New Roman"/>
          <w:szCs w:val="24"/>
        </w:rPr>
        <w:t>akan</w:t>
      </w:r>
      <w:proofErr w:type="gramEnd"/>
      <w:r>
        <w:rPr>
          <w:rFonts w:cs="Times New Roman"/>
          <w:szCs w:val="24"/>
        </w:rPr>
        <w:t xml:space="preserve"> ditelaah dan difiltrasi berdasarkan kecocokan informasi atau data yang diperoleh dengan fokus yang menjadi objek penelitian</w:t>
      </w:r>
      <w:r w:rsidR="00343D1E">
        <w:rPr>
          <w:rFonts w:cs="Times New Roman"/>
          <w:szCs w:val="24"/>
        </w:rPr>
        <w:t>. Data tersebut kemudian disusun dalam bentuk matrix berupa tabel reduksi data</w:t>
      </w:r>
      <w:r w:rsidR="00373D7B">
        <w:rPr>
          <w:rFonts w:cs="Times New Roman"/>
          <w:szCs w:val="24"/>
        </w:rPr>
        <w:t xml:space="preserve"> dan/atau bagan</w:t>
      </w:r>
      <w:r w:rsidR="00343D1E">
        <w:rPr>
          <w:rFonts w:cs="Times New Roman"/>
          <w:szCs w:val="24"/>
        </w:rPr>
        <w:t xml:space="preserve"> yang selanjutnya </w:t>
      </w:r>
      <w:proofErr w:type="gramStart"/>
      <w:r w:rsidR="00343D1E">
        <w:rPr>
          <w:rFonts w:cs="Times New Roman"/>
          <w:szCs w:val="24"/>
        </w:rPr>
        <w:t>akan</w:t>
      </w:r>
      <w:proofErr w:type="gramEnd"/>
      <w:r w:rsidR="00343D1E">
        <w:rPr>
          <w:rFonts w:cs="Times New Roman"/>
          <w:szCs w:val="24"/>
        </w:rPr>
        <w:t xml:space="preserve"> membantu peneliti </w:t>
      </w:r>
      <w:r w:rsidR="002272C5">
        <w:rPr>
          <w:rFonts w:cs="Times New Roman"/>
          <w:szCs w:val="24"/>
        </w:rPr>
        <w:t>ketika</w:t>
      </w:r>
      <w:r w:rsidR="00343D1E">
        <w:rPr>
          <w:rFonts w:cs="Times New Roman"/>
          <w:szCs w:val="24"/>
        </w:rPr>
        <w:t xml:space="preserve"> menganalisis</w:t>
      </w:r>
      <w:r w:rsidR="00373D7B" w:rsidRPr="00373D7B">
        <w:rPr>
          <w:rFonts w:cs="Times New Roman"/>
          <w:szCs w:val="24"/>
        </w:rPr>
        <w:t xml:space="preserve"> </w:t>
      </w:r>
      <w:r w:rsidR="00373D7B">
        <w:rPr>
          <w:rFonts w:cs="Times New Roman"/>
          <w:szCs w:val="24"/>
        </w:rPr>
        <w:t>dan</w:t>
      </w:r>
      <w:r w:rsidR="00343D1E">
        <w:rPr>
          <w:rFonts w:cs="Times New Roman"/>
          <w:szCs w:val="24"/>
        </w:rPr>
        <w:t xml:space="preserve"> </w:t>
      </w:r>
      <w:r w:rsidR="00373D7B">
        <w:rPr>
          <w:rFonts w:cs="Times New Roman"/>
          <w:szCs w:val="24"/>
        </w:rPr>
        <w:t>menyajikan</w:t>
      </w:r>
      <w:r w:rsidR="00373D7B" w:rsidRPr="00373D7B">
        <w:rPr>
          <w:rFonts w:cs="Times New Roman"/>
          <w:szCs w:val="24"/>
        </w:rPr>
        <w:t xml:space="preserve"> </w:t>
      </w:r>
      <w:r w:rsidR="00373D7B">
        <w:rPr>
          <w:rFonts w:cs="Times New Roman"/>
          <w:szCs w:val="24"/>
        </w:rPr>
        <w:t>data</w:t>
      </w:r>
      <w:r w:rsidR="00343D1E">
        <w:rPr>
          <w:rFonts w:cs="Times New Roman"/>
          <w:szCs w:val="24"/>
        </w:rPr>
        <w:t>.</w:t>
      </w:r>
    </w:p>
    <w:p w:rsidR="00504C6B" w:rsidRDefault="00504C6B" w:rsidP="0002608A">
      <w:pPr>
        <w:pStyle w:val="ListParagraph"/>
        <w:numPr>
          <w:ilvl w:val="0"/>
          <w:numId w:val="42"/>
        </w:numPr>
        <w:spacing w:after="0" w:line="480" w:lineRule="auto"/>
        <w:ind w:left="993" w:hanging="284"/>
        <w:jc w:val="both"/>
        <w:rPr>
          <w:rFonts w:cs="Times New Roman"/>
          <w:szCs w:val="24"/>
        </w:rPr>
      </w:pPr>
      <w:r>
        <w:rPr>
          <w:rFonts w:cs="Times New Roman"/>
          <w:szCs w:val="24"/>
        </w:rPr>
        <w:t xml:space="preserve">Data </w:t>
      </w:r>
      <w:r w:rsidRPr="00394B5C">
        <w:rPr>
          <w:rFonts w:cs="Times New Roman"/>
          <w:i/>
          <w:szCs w:val="24"/>
        </w:rPr>
        <w:t>Display</w:t>
      </w:r>
    </w:p>
    <w:p w:rsidR="00504C6B" w:rsidRDefault="00504C6B" w:rsidP="00A12894">
      <w:pPr>
        <w:spacing w:after="0" w:line="480" w:lineRule="auto"/>
        <w:ind w:firstLine="709"/>
        <w:jc w:val="both"/>
        <w:rPr>
          <w:rFonts w:cs="Times New Roman"/>
          <w:szCs w:val="24"/>
        </w:rPr>
      </w:pPr>
      <w:r w:rsidRPr="0002608A">
        <w:rPr>
          <w:rFonts w:cs="Times New Roman"/>
          <w:szCs w:val="24"/>
        </w:rPr>
        <w:t xml:space="preserve">Data </w:t>
      </w:r>
      <w:r w:rsidRPr="0002608A">
        <w:rPr>
          <w:rFonts w:cs="Times New Roman"/>
          <w:i/>
          <w:szCs w:val="24"/>
        </w:rPr>
        <w:t>display</w:t>
      </w:r>
      <w:r w:rsidRPr="0002608A">
        <w:rPr>
          <w:rFonts w:cs="Times New Roman"/>
          <w:szCs w:val="24"/>
        </w:rPr>
        <w:t xml:space="preserve"> merupakan tahapan selanjutnya dalam teknik analisis data dimana tahap ini, data disajikan atau mendisplaykan data. </w:t>
      </w:r>
      <w:proofErr w:type="gramStart"/>
      <w:r w:rsidRPr="0002608A">
        <w:rPr>
          <w:rFonts w:cs="Times New Roman"/>
          <w:szCs w:val="24"/>
        </w:rPr>
        <w:t>Penyajian data dalam penelitian kualitatif dilakukan dalam bentuk uraian singkat, bagan, hubungan antarkategori dan sejenisnya.</w:t>
      </w:r>
      <w:proofErr w:type="gramEnd"/>
      <w:r w:rsidRPr="0002608A">
        <w:rPr>
          <w:rFonts w:cs="Times New Roman"/>
          <w:szCs w:val="24"/>
        </w:rPr>
        <w:t xml:space="preserve"> Dalam penelitian yang dilakukan peneliti, penyajian data </w:t>
      </w:r>
      <w:proofErr w:type="gramStart"/>
      <w:r w:rsidRPr="0002608A">
        <w:rPr>
          <w:rFonts w:cs="Times New Roman"/>
          <w:szCs w:val="24"/>
        </w:rPr>
        <w:t>akan</w:t>
      </w:r>
      <w:proofErr w:type="gramEnd"/>
      <w:r w:rsidRPr="0002608A">
        <w:rPr>
          <w:rFonts w:cs="Times New Roman"/>
          <w:szCs w:val="24"/>
        </w:rPr>
        <w:t xml:space="preserve"> didominasi oleh teks yang bersifat naratif dan didukung oleh data berbentuk bagan.</w:t>
      </w:r>
    </w:p>
    <w:p w:rsidR="00373D7B" w:rsidRDefault="00373D7B" w:rsidP="00A12894">
      <w:pPr>
        <w:spacing w:after="0" w:line="480" w:lineRule="auto"/>
        <w:ind w:firstLine="709"/>
        <w:jc w:val="both"/>
        <w:rPr>
          <w:rFonts w:cs="Times New Roman"/>
          <w:szCs w:val="24"/>
        </w:rPr>
      </w:pPr>
      <w:r>
        <w:rPr>
          <w:rFonts w:cs="Times New Roman"/>
          <w:szCs w:val="24"/>
        </w:rPr>
        <w:t xml:space="preserve">Pada tahap ini, data yang telah diseleksi </w:t>
      </w:r>
      <w:r w:rsidR="006E48EC">
        <w:rPr>
          <w:rFonts w:cs="Times New Roman"/>
          <w:szCs w:val="24"/>
        </w:rPr>
        <w:t xml:space="preserve">dari hasil reduksi data kemudian disajikan atau dipaparkan berdasarkan indikator-indikator yang terdapat pada fokus penelitian, memperkaya deskripsi hasil penelitian dengan </w:t>
      </w:r>
      <w:proofErr w:type="gramStart"/>
      <w:r w:rsidR="006E48EC">
        <w:rPr>
          <w:rFonts w:cs="Times New Roman"/>
          <w:szCs w:val="24"/>
        </w:rPr>
        <w:t>cara</w:t>
      </w:r>
      <w:proofErr w:type="gramEnd"/>
      <w:r w:rsidR="006E48EC">
        <w:rPr>
          <w:rFonts w:cs="Times New Roman"/>
          <w:szCs w:val="24"/>
        </w:rPr>
        <w:t xml:space="preserve"> menghubungkan data hasil temuan dilapangan dengan beberapa teori yang relevan tentang perencanaan humas</w:t>
      </w:r>
      <w:r w:rsidR="003E66FB">
        <w:rPr>
          <w:rFonts w:cs="Times New Roman"/>
          <w:szCs w:val="24"/>
        </w:rPr>
        <w:t xml:space="preserve"> kemudian menarik hipotesis dari hasil pembahasan penelitian</w:t>
      </w:r>
      <w:r w:rsidR="006E48EC">
        <w:rPr>
          <w:rFonts w:cs="Times New Roman"/>
          <w:szCs w:val="24"/>
        </w:rPr>
        <w:t>.</w:t>
      </w:r>
    </w:p>
    <w:p w:rsidR="00B576BD" w:rsidRDefault="00B576BD" w:rsidP="00A12894">
      <w:pPr>
        <w:spacing w:after="0" w:line="480" w:lineRule="auto"/>
        <w:ind w:firstLine="709"/>
        <w:jc w:val="both"/>
        <w:rPr>
          <w:rFonts w:cs="Times New Roman"/>
          <w:szCs w:val="24"/>
        </w:rPr>
      </w:pPr>
    </w:p>
    <w:p w:rsidR="00B576BD" w:rsidRPr="0002608A" w:rsidRDefault="00B576BD" w:rsidP="00A12894">
      <w:pPr>
        <w:spacing w:after="0" w:line="480" w:lineRule="auto"/>
        <w:ind w:firstLine="709"/>
        <w:jc w:val="both"/>
        <w:rPr>
          <w:rFonts w:cs="Times New Roman"/>
          <w:szCs w:val="24"/>
        </w:rPr>
      </w:pPr>
    </w:p>
    <w:p w:rsidR="00504C6B" w:rsidRDefault="00504C6B" w:rsidP="0002608A">
      <w:pPr>
        <w:pStyle w:val="ListParagraph"/>
        <w:numPr>
          <w:ilvl w:val="0"/>
          <w:numId w:val="42"/>
        </w:numPr>
        <w:spacing w:after="0" w:line="480" w:lineRule="auto"/>
        <w:ind w:left="993" w:hanging="284"/>
        <w:jc w:val="both"/>
        <w:rPr>
          <w:rFonts w:cs="Times New Roman"/>
          <w:szCs w:val="24"/>
        </w:rPr>
      </w:pPr>
      <w:r>
        <w:rPr>
          <w:rFonts w:cs="Times New Roman"/>
          <w:i/>
          <w:szCs w:val="24"/>
        </w:rPr>
        <w:lastRenderedPageBreak/>
        <w:t>Conclution Verification</w:t>
      </w:r>
    </w:p>
    <w:p w:rsidR="00504C6B" w:rsidRDefault="00504C6B" w:rsidP="00A12894">
      <w:pPr>
        <w:spacing w:after="0" w:line="480" w:lineRule="auto"/>
        <w:ind w:firstLine="709"/>
        <w:jc w:val="both"/>
        <w:rPr>
          <w:rFonts w:cs="Times New Roman"/>
          <w:szCs w:val="24"/>
        </w:rPr>
      </w:pPr>
      <w:proofErr w:type="gramStart"/>
      <w:r w:rsidRPr="0002608A">
        <w:rPr>
          <w:rFonts w:cs="Times New Roman"/>
          <w:szCs w:val="24"/>
        </w:rPr>
        <w:t xml:space="preserve">Tahap </w:t>
      </w:r>
      <w:r w:rsidRPr="0002608A">
        <w:rPr>
          <w:rFonts w:cs="Times New Roman"/>
          <w:i/>
          <w:szCs w:val="24"/>
        </w:rPr>
        <w:t>conclution verification</w:t>
      </w:r>
      <w:r w:rsidRPr="0002608A">
        <w:rPr>
          <w:rFonts w:cs="Times New Roman"/>
          <w:szCs w:val="24"/>
        </w:rPr>
        <w:t xml:space="preserve"> merupakan tahapan akhir dalam teknik analisis data.</w:t>
      </w:r>
      <w:proofErr w:type="gramEnd"/>
      <w:r w:rsidRPr="0002608A">
        <w:rPr>
          <w:rFonts w:cs="Times New Roman"/>
          <w:szCs w:val="24"/>
        </w:rPr>
        <w:t xml:space="preserve"> </w:t>
      </w:r>
      <w:proofErr w:type="gramStart"/>
      <w:r w:rsidRPr="0002608A">
        <w:rPr>
          <w:rFonts w:cs="Times New Roman"/>
          <w:szCs w:val="24"/>
        </w:rPr>
        <w:t>Dalam tahap ini, data yang diperoleh, direduksi dan disajikan pada akhirnya melalui tahap penyimpulan atau disebut juga dengan tahap verifikasi.</w:t>
      </w:r>
      <w:proofErr w:type="gramEnd"/>
      <w:r w:rsidRPr="0002608A">
        <w:rPr>
          <w:rFonts w:cs="Times New Roman"/>
          <w:szCs w:val="24"/>
        </w:rPr>
        <w:t xml:space="preserve"> Dalam tahap ini, kesimpulan pada awalnya masih bersifat sementara, yang kemudian </w:t>
      </w:r>
      <w:proofErr w:type="gramStart"/>
      <w:r w:rsidRPr="0002608A">
        <w:rPr>
          <w:rFonts w:cs="Times New Roman"/>
          <w:szCs w:val="24"/>
        </w:rPr>
        <w:t>akan</w:t>
      </w:r>
      <w:proofErr w:type="gramEnd"/>
      <w:r w:rsidRPr="0002608A">
        <w:rPr>
          <w:rFonts w:cs="Times New Roman"/>
          <w:szCs w:val="24"/>
        </w:rPr>
        <w:t xml:space="preserve"> berubah bila tidak ditemukan bukti yang kuat yang mendukung pada tahap pengumpulan data berikutnya. Tahap ini dilakukan dengan tujuan untuk menjawab rumusan masalah yang dirumuskan sejak awal namun tidak sepenuhnya seperti itu karena masalah dan rumusan masalah </w:t>
      </w:r>
      <w:proofErr w:type="gramStart"/>
      <w:r w:rsidRPr="0002608A">
        <w:rPr>
          <w:rFonts w:cs="Times New Roman"/>
          <w:szCs w:val="24"/>
        </w:rPr>
        <w:t>akan</w:t>
      </w:r>
      <w:proofErr w:type="gramEnd"/>
      <w:r w:rsidRPr="0002608A">
        <w:rPr>
          <w:rFonts w:cs="Times New Roman"/>
          <w:szCs w:val="24"/>
        </w:rPr>
        <w:t xml:space="preserve"> berkembang sesuai dengan yang terjadi di lapangan.</w:t>
      </w:r>
    </w:p>
    <w:p w:rsidR="005C2F2C" w:rsidRPr="0002608A" w:rsidRDefault="005C2F2C" w:rsidP="00524C48">
      <w:pPr>
        <w:spacing w:after="0" w:line="480" w:lineRule="auto"/>
        <w:ind w:firstLine="709"/>
        <w:jc w:val="both"/>
        <w:rPr>
          <w:rFonts w:cs="Times New Roman"/>
          <w:szCs w:val="24"/>
        </w:rPr>
      </w:pPr>
      <w:r>
        <w:rPr>
          <w:rFonts w:cs="Times New Roman"/>
          <w:szCs w:val="24"/>
        </w:rPr>
        <w:t xml:space="preserve">Pada tahap ini, </w:t>
      </w:r>
      <w:proofErr w:type="gramStart"/>
      <w:r>
        <w:rPr>
          <w:rFonts w:cs="Times New Roman"/>
          <w:szCs w:val="24"/>
        </w:rPr>
        <w:t>akan</w:t>
      </w:r>
      <w:proofErr w:type="gramEnd"/>
      <w:r>
        <w:rPr>
          <w:rFonts w:cs="Times New Roman"/>
          <w:szCs w:val="24"/>
        </w:rPr>
        <w:t xml:space="preserve"> dilakukan penarikan kesimpulan akhir dari objek yang diteliti </w:t>
      </w:r>
      <w:r w:rsidR="00EA17B8">
        <w:rPr>
          <w:rFonts w:cs="Times New Roman"/>
          <w:szCs w:val="24"/>
        </w:rPr>
        <w:t xml:space="preserve">untuk menjawab tujuan dilakukannya penelitian </w:t>
      </w:r>
      <w:r>
        <w:rPr>
          <w:rFonts w:cs="Times New Roman"/>
          <w:szCs w:val="24"/>
        </w:rPr>
        <w:t>dengan memaparkan berbagai kesimpulan dari hasil-hasil pembahasan yang telah dianalisis dan juga memberikan masukan atau saran bagi pihak-pihak yang ada kaitanya dengan penelitian yang dilakukan.</w:t>
      </w:r>
    </w:p>
    <w:p w:rsidR="004E4788" w:rsidRPr="00CA3B49" w:rsidRDefault="00F64455" w:rsidP="00CA3B49">
      <w:pPr>
        <w:pStyle w:val="Heading3"/>
        <w:numPr>
          <w:ilvl w:val="0"/>
          <w:numId w:val="15"/>
        </w:numPr>
        <w:spacing w:before="0" w:line="480" w:lineRule="auto"/>
        <w:ind w:left="426" w:hanging="426"/>
        <w:rPr>
          <w:rFonts w:ascii="Times New Roman" w:eastAsia="Times New Roman" w:hAnsi="Times New Roman" w:cs="Times New Roman"/>
          <w:color w:val="auto"/>
          <w:szCs w:val="24"/>
          <w:lang w:eastAsia="id-ID"/>
        </w:rPr>
      </w:pPr>
      <w:r w:rsidRPr="008E6921">
        <w:rPr>
          <w:rFonts w:ascii="Times New Roman" w:eastAsia="Times New Roman" w:hAnsi="Times New Roman" w:cs="Times New Roman"/>
          <w:color w:val="auto"/>
          <w:szCs w:val="24"/>
          <w:lang w:eastAsia="id-ID"/>
        </w:rPr>
        <w:t>Pengecekan Keabsahan Data</w:t>
      </w:r>
    </w:p>
    <w:p w:rsidR="00AC5ADD" w:rsidRDefault="00717A19" w:rsidP="00AC5ADD">
      <w:pPr>
        <w:spacing w:after="0" w:line="480" w:lineRule="auto"/>
        <w:ind w:firstLine="720"/>
        <w:jc w:val="both"/>
        <w:rPr>
          <w:bCs/>
          <w:szCs w:val="24"/>
          <w:lang w:eastAsia="id-ID"/>
        </w:rPr>
      </w:pPr>
      <w:r>
        <w:rPr>
          <w:bCs/>
          <w:szCs w:val="24"/>
          <w:lang w:eastAsia="id-ID"/>
        </w:rPr>
        <w:t>Teh</w:t>
      </w:r>
      <w:r w:rsidR="00CA3B49" w:rsidRPr="008720A1">
        <w:rPr>
          <w:bCs/>
          <w:szCs w:val="24"/>
          <w:lang w:eastAsia="id-ID"/>
        </w:rPr>
        <w:t>nik yang digunakan untuk pe</w:t>
      </w:r>
      <w:r>
        <w:rPr>
          <w:bCs/>
          <w:szCs w:val="24"/>
          <w:lang w:eastAsia="id-ID"/>
        </w:rPr>
        <w:t>ngecekan</w:t>
      </w:r>
      <w:r w:rsidR="00776756">
        <w:rPr>
          <w:bCs/>
          <w:szCs w:val="24"/>
          <w:lang w:eastAsia="id-ID"/>
        </w:rPr>
        <w:t xml:space="preserve"> keabsahan data</w:t>
      </w:r>
      <w:r>
        <w:rPr>
          <w:bCs/>
          <w:szCs w:val="24"/>
          <w:lang w:eastAsia="id-ID"/>
        </w:rPr>
        <w:t xml:space="preserve"> dalam penelitian ini ialah tehnik triangulasi </w:t>
      </w:r>
      <w:r w:rsidR="00AC5ADD">
        <w:rPr>
          <w:bCs/>
          <w:szCs w:val="24"/>
          <w:lang w:eastAsia="id-ID"/>
        </w:rPr>
        <w:t xml:space="preserve">yang menurut Moleong (2010) </w:t>
      </w:r>
      <w:r>
        <w:rPr>
          <w:bCs/>
          <w:szCs w:val="24"/>
          <w:lang w:eastAsia="id-ID"/>
        </w:rPr>
        <w:t xml:space="preserve">yakni </w:t>
      </w:r>
      <w:r w:rsidR="002D74B7">
        <w:rPr>
          <w:bCs/>
          <w:sz w:val="22"/>
          <w:szCs w:val="24"/>
          <w:lang w:eastAsia="id-ID"/>
        </w:rPr>
        <w:t>“</w:t>
      </w:r>
      <w:r>
        <w:rPr>
          <w:bCs/>
          <w:szCs w:val="24"/>
          <w:lang w:eastAsia="id-ID"/>
        </w:rPr>
        <w:t xml:space="preserve">teknik pemeriksaan </w:t>
      </w:r>
      <w:r w:rsidRPr="00717A19">
        <w:rPr>
          <w:bCs/>
          <w:szCs w:val="24"/>
          <w:lang w:eastAsia="id-ID"/>
        </w:rPr>
        <w:t>keabsahan data yang memanfaatkan sesua</w:t>
      </w:r>
      <w:r>
        <w:rPr>
          <w:bCs/>
          <w:szCs w:val="24"/>
          <w:lang w:eastAsia="id-ID"/>
        </w:rPr>
        <w:t xml:space="preserve">tu yang </w:t>
      </w:r>
      <w:proofErr w:type="gramStart"/>
      <w:r>
        <w:rPr>
          <w:bCs/>
          <w:szCs w:val="24"/>
          <w:lang w:eastAsia="id-ID"/>
        </w:rPr>
        <w:t>lain</w:t>
      </w:r>
      <w:proofErr w:type="gramEnd"/>
      <w:r>
        <w:rPr>
          <w:bCs/>
          <w:szCs w:val="24"/>
          <w:lang w:eastAsia="id-ID"/>
        </w:rPr>
        <w:t xml:space="preserve"> diluar data untuk </w:t>
      </w:r>
      <w:r w:rsidRPr="00717A19">
        <w:rPr>
          <w:bCs/>
          <w:szCs w:val="24"/>
          <w:lang w:eastAsia="id-ID"/>
        </w:rPr>
        <w:t>keperluan pengecekan atau sebagai pembanding terhadap data itu</w:t>
      </w:r>
      <w:r w:rsidR="002D74B7">
        <w:rPr>
          <w:bCs/>
          <w:szCs w:val="24"/>
          <w:lang w:eastAsia="id-ID"/>
        </w:rPr>
        <w:t>”</w:t>
      </w:r>
      <w:r>
        <w:rPr>
          <w:bCs/>
          <w:szCs w:val="24"/>
          <w:lang w:eastAsia="id-ID"/>
        </w:rPr>
        <w:t>.</w:t>
      </w:r>
    </w:p>
    <w:p w:rsidR="0061573B" w:rsidRDefault="00717A19" w:rsidP="006360A4">
      <w:pPr>
        <w:spacing w:after="0" w:line="480" w:lineRule="auto"/>
        <w:ind w:firstLine="720"/>
        <w:jc w:val="both"/>
        <w:rPr>
          <w:bCs/>
          <w:szCs w:val="24"/>
          <w:lang w:eastAsia="id-ID"/>
        </w:rPr>
      </w:pPr>
      <w:proofErr w:type="gramStart"/>
      <w:r>
        <w:rPr>
          <w:bCs/>
          <w:szCs w:val="24"/>
          <w:lang w:eastAsia="id-ID"/>
        </w:rPr>
        <w:t xml:space="preserve">Adapun tehnik triangulasi yang digunakan yaitu pertama </w:t>
      </w:r>
      <w:r w:rsidR="007A3CA0">
        <w:rPr>
          <w:bCs/>
          <w:szCs w:val="24"/>
          <w:lang w:eastAsia="id-ID"/>
        </w:rPr>
        <w:t xml:space="preserve">triangulasi metode dengan menggunakan metode wawancara dan dokumentasi dan tehnik yang kedua </w:t>
      </w:r>
      <w:r w:rsidR="007A3CA0">
        <w:rPr>
          <w:bCs/>
          <w:szCs w:val="24"/>
          <w:lang w:eastAsia="id-ID"/>
        </w:rPr>
        <w:lastRenderedPageBreak/>
        <w:t xml:space="preserve">yaitu </w:t>
      </w:r>
      <w:r>
        <w:rPr>
          <w:bCs/>
          <w:szCs w:val="24"/>
          <w:lang w:eastAsia="id-ID"/>
        </w:rPr>
        <w:t>te</w:t>
      </w:r>
      <w:r w:rsidR="00CB60BD">
        <w:rPr>
          <w:bCs/>
          <w:szCs w:val="24"/>
          <w:lang w:eastAsia="id-ID"/>
        </w:rPr>
        <w:t>hnik</w:t>
      </w:r>
      <w:r w:rsidR="00CA3B49" w:rsidRPr="008720A1">
        <w:rPr>
          <w:bCs/>
          <w:szCs w:val="24"/>
          <w:lang w:eastAsia="id-ID"/>
        </w:rPr>
        <w:t xml:space="preserve"> </w:t>
      </w:r>
      <w:r w:rsidR="00CB60BD">
        <w:rPr>
          <w:bCs/>
          <w:szCs w:val="24"/>
          <w:lang w:eastAsia="id-ID"/>
        </w:rPr>
        <w:t>triangulasi sumber yang menurut Patton dalam Moleong</w:t>
      </w:r>
      <w:r w:rsidR="00CB60BD" w:rsidRPr="00CB60BD">
        <w:rPr>
          <w:bCs/>
          <w:szCs w:val="24"/>
          <w:lang w:eastAsia="id-ID"/>
        </w:rPr>
        <w:t xml:space="preserve"> </w:t>
      </w:r>
      <w:r w:rsidR="00CB60BD">
        <w:rPr>
          <w:bCs/>
          <w:szCs w:val="24"/>
          <w:lang w:eastAsia="id-ID"/>
        </w:rPr>
        <w:t>(</w:t>
      </w:r>
      <w:r w:rsidR="00CB60BD" w:rsidRPr="00CB60BD">
        <w:rPr>
          <w:bCs/>
          <w:szCs w:val="24"/>
          <w:lang w:eastAsia="id-ID"/>
        </w:rPr>
        <w:t>2010</w:t>
      </w:r>
      <w:r w:rsidR="00CB60BD">
        <w:rPr>
          <w:bCs/>
          <w:szCs w:val="24"/>
          <w:lang w:eastAsia="id-ID"/>
        </w:rPr>
        <w:t xml:space="preserve">) adalah </w:t>
      </w:r>
      <w:r w:rsidR="002D74B7">
        <w:rPr>
          <w:bCs/>
          <w:szCs w:val="24"/>
          <w:lang w:eastAsia="id-ID"/>
        </w:rPr>
        <w:t>“</w:t>
      </w:r>
      <w:r w:rsidR="00CB60BD">
        <w:rPr>
          <w:bCs/>
          <w:szCs w:val="24"/>
          <w:lang w:eastAsia="id-ID"/>
        </w:rPr>
        <w:t xml:space="preserve">membandingkan dan </w:t>
      </w:r>
      <w:r w:rsidR="00CB60BD" w:rsidRPr="00CB60BD">
        <w:rPr>
          <w:bCs/>
          <w:szCs w:val="24"/>
          <w:lang w:eastAsia="id-ID"/>
        </w:rPr>
        <w:t>mengecek balik d</w:t>
      </w:r>
      <w:r w:rsidR="007A3CA0">
        <w:rPr>
          <w:bCs/>
          <w:szCs w:val="24"/>
          <w:lang w:eastAsia="id-ID"/>
        </w:rPr>
        <w:t>e</w:t>
      </w:r>
      <w:r w:rsidR="00CB60BD" w:rsidRPr="00CB60BD">
        <w:rPr>
          <w:bCs/>
          <w:szCs w:val="24"/>
          <w:lang w:eastAsia="id-ID"/>
        </w:rPr>
        <w:t>rajat kepercayaan suatu in</w:t>
      </w:r>
      <w:r w:rsidR="003C51FC">
        <w:rPr>
          <w:bCs/>
          <w:szCs w:val="24"/>
          <w:lang w:eastAsia="id-ID"/>
        </w:rPr>
        <w:t>formasi yang diperole</w:t>
      </w:r>
      <w:r w:rsidR="00CB60BD">
        <w:rPr>
          <w:bCs/>
          <w:szCs w:val="24"/>
          <w:lang w:eastAsia="id-ID"/>
        </w:rPr>
        <w:t xml:space="preserve">h melalui </w:t>
      </w:r>
      <w:r w:rsidR="00CB60BD" w:rsidRPr="00CB60BD">
        <w:rPr>
          <w:bCs/>
          <w:szCs w:val="24"/>
          <w:lang w:eastAsia="id-ID"/>
        </w:rPr>
        <w:t>waktu dan alat yang berbeda dalam penelitian kualitatif</w:t>
      </w:r>
      <w:r w:rsidR="002D74B7">
        <w:rPr>
          <w:bCs/>
          <w:szCs w:val="24"/>
          <w:lang w:eastAsia="id-ID"/>
        </w:rPr>
        <w:t>”</w:t>
      </w:r>
      <w:r w:rsidR="00CA3B49" w:rsidRPr="008720A1">
        <w:rPr>
          <w:bCs/>
          <w:szCs w:val="24"/>
          <w:lang w:eastAsia="id-ID"/>
        </w:rPr>
        <w:t>.</w:t>
      </w:r>
      <w:proofErr w:type="gramEnd"/>
    </w:p>
    <w:p w:rsidR="00865B2F" w:rsidRPr="004F24E0" w:rsidRDefault="005963A6" w:rsidP="006360A4">
      <w:pPr>
        <w:spacing w:after="0" w:line="480" w:lineRule="auto"/>
        <w:ind w:firstLine="720"/>
        <w:jc w:val="both"/>
        <w:rPr>
          <w:bCs/>
          <w:szCs w:val="24"/>
          <w:lang w:eastAsia="id-ID"/>
        </w:rPr>
      </w:pPr>
      <w:r>
        <w:rPr>
          <w:bCs/>
          <w:szCs w:val="24"/>
          <w:lang w:eastAsia="id-ID"/>
        </w:rPr>
        <w:t>Hal tersebut</w:t>
      </w:r>
      <w:r w:rsidR="00865B2F" w:rsidRPr="008720A1">
        <w:rPr>
          <w:bCs/>
          <w:szCs w:val="24"/>
          <w:lang w:eastAsia="id-ID"/>
        </w:rPr>
        <w:t xml:space="preserve"> dapat dicapai den</w:t>
      </w:r>
      <w:r w:rsidR="004F24E0">
        <w:rPr>
          <w:bCs/>
          <w:szCs w:val="24"/>
          <w:lang w:eastAsia="id-ID"/>
        </w:rPr>
        <w:t xml:space="preserve">gan </w:t>
      </w:r>
      <w:proofErr w:type="gramStart"/>
      <w:r w:rsidR="004F24E0">
        <w:rPr>
          <w:bCs/>
          <w:szCs w:val="24"/>
          <w:lang w:eastAsia="id-ID"/>
        </w:rPr>
        <w:t>cara</w:t>
      </w:r>
      <w:proofErr w:type="gramEnd"/>
      <w:r w:rsidR="004F24E0">
        <w:rPr>
          <w:bCs/>
          <w:szCs w:val="24"/>
          <w:lang w:eastAsia="id-ID"/>
        </w:rPr>
        <w:t xml:space="preserve"> m</w:t>
      </w:r>
      <w:r w:rsidR="00865B2F" w:rsidRPr="004F24E0">
        <w:rPr>
          <w:bCs/>
          <w:szCs w:val="24"/>
          <w:lang w:eastAsia="id-ID"/>
        </w:rPr>
        <w:t>embandingkan data hasil pengama</w:t>
      </w:r>
      <w:r w:rsidR="004F24E0">
        <w:rPr>
          <w:bCs/>
          <w:szCs w:val="24"/>
          <w:lang w:eastAsia="id-ID"/>
        </w:rPr>
        <w:t>tan dengan data hasil wawancara kemudian m</w:t>
      </w:r>
      <w:r w:rsidR="00865B2F" w:rsidRPr="004F24E0">
        <w:rPr>
          <w:bCs/>
          <w:szCs w:val="24"/>
          <w:lang w:eastAsia="id-ID"/>
        </w:rPr>
        <w:t>embandingkan hasil wawancara dengan isi suatu dokumen yang berkaitan. Pada trianggulasi metode, terdapat dua strategi diantaranya</w:t>
      </w:r>
      <w:r w:rsidR="009F71B5">
        <w:rPr>
          <w:bCs/>
          <w:szCs w:val="24"/>
          <w:lang w:eastAsia="id-ID"/>
        </w:rPr>
        <w:t xml:space="preserve"> yaitu</w:t>
      </w:r>
      <w:r w:rsidR="00865B2F" w:rsidRPr="004F24E0">
        <w:rPr>
          <w:bCs/>
          <w:szCs w:val="24"/>
          <w:lang w:eastAsia="id-ID"/>
        </w:rPr>
        <w:t>;</w:t>
      </w:r>
    </w:p>
    <w:p w:rsidR="00865B2F" w:rsidRDefault="00865B2F" w:rsidP="00865B2F">
      <w:pPr>
        <w:pStyle w:val="ListParagraph"/>
        <w:numPr>
          <w:ilvl w:val="0"/>
          <w:numId w:val="45"/>
        </w:numPr>
        <w:spacing w:after="0" w:line="480" w:lineRule="auto"/>
        <w:ind w:left="993" w:hanging="284"/>
        <w:jc w:val="both"/>
        <w:rPr>
          <w:bCs/>
          <w:szCs w:val="24"/>
          <w:lang w:eastAsia="id-ID"/>
        </w:rPr>
      </w:pPr>
      <w:r w:rsidRPr="008720A1">
        <w:rPr>
          <w:bCs/>
          <w:szCs w:val="24"/>
          <w:lang w:eastAsia="id-ID"/>
        </w:rPr>
        <w:t xml:space="preserve">Pengecekan derajat kepercayaan penemuan hasil penelitian </w:t>
      </w:r>
      <w:r w:rsidR="006360A4">
        <w:rPr>
          <w:bCs/>
          <w:szCs w:val="24"/>
          <w:lang w:eastAsia="id-ID"/>
        </w:rPr>
        <w:t xml:space="preserve">dengan menggunakan </w:t>
      </w:r>
      <w:r w:rsidRPr="008720A1">
        <w:rPr>
          <w:bCs/>
          <w:szCs w:val="24"/>
          <w:lang w:eastAsia="id-ID"/>
        </w:rPr>
        <w:t>beberapa tehnik pengumpulan data.</w:t>
      </w:r>
    </w:p>
    <w:p w:rsidR="00CA3B49" w:rsidRPr="00865B2F" w:rsidRDefault="00865B2F" w:rsidP="00865B2F">
      <w:pPr>
        <w:pStyle w:val="ListParagraph"/>
        <w:numPr>
          <w:ilvl w:val="0"/>
          <w:numId w:val="45"/>
        </w:numPr>
        <w:spacing w:after="0" w:line="480" w:lineRule="auto"/>
        <w:ind w:left="993" w:hanging="284"/>
        <w:jc w:val="both"/>
        <w:rPr>
          <w:bCs/>
          <w:szCs w:val="24"/>
          <w:lang w:eastAsia="id-ID"/>
        </w:rPr>
      </w:pPr>
      <w:r w:rsidRPr="00865B2F">
        <w:rPr>
          <w:bCs/>
          <w:szCs w:val="24"/>
          <w:lang w:eastAsia="id-ID"/>
        </w:rPr>
        <w:t xml:space="preserve">Pengecekan derajat kepercayaan beberapa sumber data dengan metode yang </w:t>
      </w:r>
      <w:proofErr w:type="gramStart"/>
      <w:r w:rsidRPr="00865B2F">
        <w:rPr>
          <w:bCs/>
          <w:szCs w:val="24"/>
          <w:lang w:eastAsia="id-ID"/>
        </w:rPr>
        <w:t>sama</w:t>
      </w:r>
      <w:proofErr w:type="gramEnd"/>
      <w:r w:rsidRPr="00865B2F">
        <w:rPr>
          <w:bCs/>
          <w:szCs w:val="24"/>
          <w:lang w:eastAsia="id-ID"/>
        </w:rPr>
        <w:t>.</w:t>
      </w:r>
    </w:p>
    <w:p w:rsidR="00911EDD" w:rsidRDefault="00911EDD" w:rsidP="007153DE">
      <w:pPr>
        <w:pStyle w:val="ListParagraph"/>
        <w:numPr>
          <w:ilvl w:val="0"/>
          <w:numId w:val="15"/>
        </w:numPr>
        <w:spacing w:after="0" w:line="480" w:lineRule="auto"/>
        <w:ind w:left="426" w:hanging="426"/>
        <w:jc w:val="both"/>
        <w:rPr>
          <w:rFonts w:cs="Times New Roman"/>
          <w:b/>
          <w:szCs w:val="24"/>
        </w:rPr>
      </w:pPr>
      <w:r>
        <w:rPr>
          <w:rFonts w:cs="Times New Roman"/>
          <w:b/>
          <w:szCs w:val="24"/>
        </w:rPr>
        <w:t>Tahapan Penelitian</w:t>
      </w:r>
    </w:p>
    <w:p w:rsidR="00911EDD" w:rsidRDefault="00911EDD" w:rsidP="00524C48">
      <w:pPr>
        <w:spacing w:after="0" w:line="480" w:lineRule="auto"/>
        <w:ind w:firstLine="720"/>
        <w:jc w:val="both"/>
        <w:rPr>
          <w:rFonts w:cs="Times New Roman"/>
          <w:szCs w:val="24"/>
        </w:rPr>
      </w:pPr>
      <w:r w:rsidRPr="00911EDD">
        <w:rPr>
          <w:rFonts w:cs="Times New Roman"/>
          <w:szCs w:val="24"/>
        </w:rPr>
        <w:t xml:space="preserve">Dalam penelitian ini, peneliti </w:t>
      </w:r>
      <w:proofErr w:type="gramStart"/>
      <w:r w:rsidRPr="00911EDD">
        <w:rPr>
          <w:rFonts w:cs="Times New Roman"/>
          <w:szCs w:val="24"/>
        </w:rPr>
        <w:t>akan</w:t>
      </w:r>
      <w:proofErr w:type="gramEnd"/>
      <w:r w:rsidRPr="00911EDD">
        <w:rPr>
          <w:rFonts w:cs="Times New Roman"/>
          <w:szCs w:val="24"/>
        </w:rPr>
        <w:t xml:space="preserve"> melaksanakan beberapa tahapan penelitian yang terbagi atas beberapa tahapan sebagai berikut;</w:t>
      </w:r>
    </w:p>
    <w:p w:rsidR="004C4D49" w:rsidRDefault="004C4D49" w:rsidP="004C4D49">
      <w:pPr>
        <w:pStyle w:val="ListParagraph"/>
        <w:spacing w:line="480" w:lineRule="auto"/>
        <w:ind w:left="0" w:firstLine="710"/>
        <w:jc w:val="both"/>
        <w:rPr>
          <w:rFonts w:cs="Times New Roman"/>
          <w:szCs w:val="24"/>
        </w:rPr>
      </w:pPr>
      <w:r>
        <w:rPr>
          <w:rFonts w:cs="Times New Roman"/>
          <w:szCs w:val="24"/>
        </w:rPr>
        <w:t xml:space="preserve">1. </w:t>
      </w:r>
      <w:r w:rsidR="00911EDD" w:rsidRPr="00940843">
        <w:rPr>
          <w:rFonts w:cs="Times New Roman"/>
          <w:szCs w:val="24"/>
        </w:rPr>
        <w:t>Pra penelitian; pada tahapan ini, peneliti melakukan kunjungan lapangan di lokasi penelitian untuk melakukan pengamatan langsung dan pengambilan informasi atau data awal terkait objek yang diteliti.</w:t>
      </w:r>
      <w:r w:rsidR="00534B3B" w:rsidRPr="00940843">
        <w:rPr>
          <w:rFonts w:cs="Times New Roman"/>
          <w:szCs w:val="24"/>
        </w:rPr>
        <w:t xml:space="preserve"> Selanjutnya peneliti mempertajam fokus yang </w:t>
      </w:r>
      <w:proofErr w:type="gramStart"/>
      <w:r w:rsidR="00534B3B" w:rsidRPr="00940843">
        <w:rPr>
          <w:rFonts w:cs="Times New Roman"/>
          <w:szCs w:val="24"/>
        </w:rPr>
        <w:t>akan</w:t>
      </w:r>
      <w:proofErr w:type="gramEnd"/>
      <w:r w:rsidR="00534B3B" w:rsidRPr="00940843">
        <w:rPr>
          <w:rFonts w:cs="Times New Roman"/>
          <w:szCs w:val="24"/>
        </w:rPr>
        <w:t xml:space="preserve"> diteliti secara detail dengan mengumpulkan</w:t>
      </w:r>
      <w:r w:rsidR="000C6BBA" w:rsidRPr="00940843">
        <w:rPr>
          <w:rFonts w:cs="Times New Roman"/>
          <w:szCs w:val="24"/>
        </w:rPr>
        <w:t xml:space="preserve"> dan mengkaji</w:t>
      </w:r>
      <w:r w:rsidR="00534B3B" w:rsidRPr="00940843">
        <w:rPr>
          <w:rFonts w:cs="Times New Roman"/>
          <w:szCs w:val="24"/>
        </w:rPr>
        <w:t xml:space="preserve"> berbagai teori yang dianggap urgen dan relevan, menyusun kerangka konseptual tentang fenomena yang didapatkan di lapangan dan mempersiapkan pedoman pengumpulan data berupa instrumen wawancara, muatan observasi dan </w:t>
      </w:r>
      <w:r w:rsidR="004665F4">
        <w:rPr>
          <w:rFonts w:cs="Times New Roman"/>
          <w:szCs w:val="24"/>
        </w:rPr>
        <w:t xml:space="preserve">alat </w:t>
      </w:r>
      <w:r w:rsidR="00534B3B" w:rsidRPr="00940843">
        <w:rPr>
          <w:rFonts w:cs="Times New Roman"/>
          <w:szCs w:val="24"/>
        </w:rPr>
        <w:t>dokumenter.</w:t>
      </w:r>
    </w:p>
    <w:p w:rsidR="004C4D49" w:rsidRDefault="004C4D49" w:rsidP="004C4D49">
      <w:pPr>
        <w:pStyle w:val="ListParagraph"/>
        <w:spacing w:line="480" w:lineRule="auto"/>
        <w:ind w:left="0" w:firstLine="710"/>
        <w:jc w:val="both"/>
        <w:rPr>
          <w:rFonts w:cs="Times New Roman"/>
          <w:szCs w:val="24"/>
        </w:rPr>
      </w:pPr>
      <w:r>
        <w:rPr>
          <w:rFonts w:cs="Times New Roman"/>
          <w:szCs w:val="24"/>
        </w:rPr>
        <w:lastRenderedPageBreak/>
        <w:t xml:space="preserve">2. </w:t>
      </w:r>
      <w:r w:rsidR="00911EDD" w:rsidRPr="004C4D49">
        <w:rPr>
          <w:rFonts w:cs="Times New Roman"/>
          <w:szCs w:val="24"/>
        </w:rPr>
        <w:t>Intra Penelitian; pada tahapan ini</w:t>
      </w:r>
      <w:r w:rsidR="00534B3B" w:rsidRPr="004C4D49">
        <w:rPr>
          <w:rFonts w:cs="Times New Roman"/>
          <w:szCs w:val="24"/>
        </w:rPr>
        <w:t>, peneliti terjun langsung ke lokasi penelitian dengan membawa pedoman pengumpulan data yang telah dipersiapkan sebelumnya untuk memperoleh data dan informasi dari responden</w:t>
      </w:r>
      <w:r w:rsidR="00D22EDD" w:rsidRPr="004C4D49">
        <w:rPr>
          <w:rFonts w:cs="Times New Roman"/>
          <w:szCs w:val="24"/>
        </w:rPr>
        <w:t xml:space="preserve"> atau informan</w:t>
      </w:r>
      <w:r w:rsidR="00534B3B" w:rsidRPr="004C4D49">
        <w:rPr>
          <w:rFonts w:cs="Times New Roman"/>
          <w:szCs w:val="24"/>
        </w:rPr>
        <w:t xml:space="preserve"> yang telah di</w:t>
      </w:r>
      <w:r w:rsidR="008F509B" w:rsidRPr="004C4D49">
        <w:rPr>
          <w:rFonts w:cs="Times New Roman"/>
          <w:szCs w:val="24"/>
        </w:rPr>
        <w:t>pilih</w:t>
      </w:r>
      <w:r w:rsidR="00AF0978" w:rsidRPr="004C4D49">
        <w:rPr>
          <w:rFonts w:cs="Times New Roman"/>
          <w:szCs w:val="24"/>
        </w:rPr>
        <w:t>, mencari data yang berupa dokumen tertulis ataupun visual serta mengamati kondisi dan fenomena yang terjadi dilokasi yang sesuai dengan objek penelitian</w:t>
      </w:r>
      <w:r w:rsidR="00534B3B" w:rsidRPr="004C4D49">
        <w:rPr>
          <w:rFonts w:cs="Times New Roman"/>
          <w:szCs w:val="24"/>
        </w:rPr>
        <w:t xml:space="preserve"> sampai batas waktu yang telah ditentukan dan ketika memperoleh data yang lengkap.</w:t>
      </w:r>
    </w:p>
    <w:p w:rsidR="00534B3B" w:rsidRPr="00E01154" w:rsidRDefault="004C4D49" w:rsidP="00E01154">
      <w:pPr>
        <w:pStyle w:val="ListParagraph"/>
        <w:spacing w:line="480" w:lineRule="auto"/>
        <w:ind w:left="0" w:firstLine="710"/>
        <w:jc w:val="both"/>
        <w:rPr>
          <w:rFonts w:cs="Times New Roman"/>
          <w:szCs w:val="24"/>
        </w:rPr>
      </w:pPr>
      <w:r>
        <w:rPr>
          <w:rFonts w:cs="Times New Roman"/>
          <w:szCs w:val="24"/>
        </w:rPr>
        <w:t xml:space="preserve">3. </w:t>
      </w:r>
      <w:r w:rsidR="00534B3B" w:rsidRPr="004C4D49">
        <w:rPr>
          <w:rFonts w:cs="Times New Roman"/>
          <w:szCs w:val="24"/>
        </w:rPr>
        <w:t xml:space="preserve">Pasca penelitian; pada tahapan ini, peneliti menganalisis data dengan </w:t>
      </w:r>
      <w:proofErr w:type="gramStart"/>
      <w:r w:rsidR="00534B3B" w:rsidRPr="004C4D49">
        <w:rPr>
          <w:rFonts w:cs="Times New Roman"/>
          <w:szCs w:val="24"/>
        </w:rPr>
        <w:t>cara</w:t>
      </w:r>
      <w:proofErr w:type="gramEnd"/>
      <w:r w:rsidR="00534B3B" w:rsidRPr="004C4D49">
        <w:rPr>
          <w:rFonts w:cs="Times New Roman"/>
          <w:szCs w:val="24"/>
        </w:rPr>
        <w:t xml:space="preserve"> mereduksi, mendisplay dan memverifikasi data yang telah disusun sesuai dengan kaidah penulisan karya tulis ilmilah dan kemudian menarik kesimpulan dari hasil penelitian yang dilakukan.</w:t>
      </w:r>
      <w:bookmarkStart w:id="2" w:name="_GoBack"/>
      <w:bookmarkEnd w:id="2"/>
    </w:p>
    <w:sectPr w:rsidR="00534B3B" w:rsidRPr="00E01154" w:rsidSect="008A679B">
      <w:headerReference w:type="default" r:id="rId8"/>
      <w:pgSz w:w="12240" w:h="15840" w:code="1"/>
      <w:pgMar w:top="2268" w:right="1750"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94" w:rsidRDefault="00EB5594" w:rsidP="00AD7264">
      <w:pPr>
        <w:spacing w:after="0" w:line="240" w:lineRule="auto"/>
      </w:pPr>
      <w:r>
        <w:separator/>
      </w:r>
    </w:p>
  </w:endnote>
  <w:endnote w:type="continuationSeparator" w:id="0">
    <w:p w:rsidR="00EB5594" w:rsidRDefault="00EB5594" w:rsidP="00AD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94" w:rsidRDefault="00EB5594" w:rsidP="00AD7264">
      <w:pPr>
        <w:spacing w:after="0" w:line="240" w:lineRule="auto"/>
      </w:pPr>
      <w:r>
        <w:separator/>
      </w:r>
    </w:p>
  </w:footnote>
  <w:footnote w:type="continuationSeparator" w:id="0">
    <w:p w:rsidR="00EB5594" w:rsidRDefault="00EB5594" w:rsidP="00AD7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3058"/>
      <w:docPartObj>
        <w:docPartGallery w:val="Page Numbers (Top of Page)"/>
        <w:docPartUnique/>
      </w:docPartObj>
    </w:sdtPr>
    <w:sdtEndPr>
      <w:rPr>
        <w:noProof/>
      </w:rPr>
    </w:sdtEndPr>
    <w:sdtContent>
      <w:p w:rsidR="00F53E5D" w:rsidRDefault="00F53E5D">
        <w:pPr>
          <w:pStyle w:val="Header"/>
          <w:jc w:val="right"/>
        </w:pPr>
        <w:r>
          <w:fldChar w:fldCharType="begin"/>
        </w:r>
        <w:r>
          <w:instrText xml:space="preserve"> PAGE   \* MERGEFORMAT </w:instrText>
        </w:r>
        <w:r>
          <w:fldChar w:fldCharType="separate"/>
        </w:r>
        <w:r w:rsidR="00927279">
          <w:rPr>
            <w:noProof/>
          </w:rPr>
          <w:t>43</w:t>
        </w:r>
        <w:r>
          <w:rPr>
            <w:noProof/>
          </w:rPr>
          <w:fldChar w:fldCharType="end"/>
        </w:r>
      </w:p>
    </w:sdtContent>
  </w:sdt>
  <w:p w:rsidR="00F53E5D" w:rsidRDefault="00F5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672"/>
    <w:multiLevelType w:val="hybridMultilevel"/>
    <w:tmpl w:val="34F64472"/>
    <w:lvl w:ilvl="0" w:tplc="E1A620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6DA072C"/>
    <w:multiLevelType w:val="hybridMultilevel"/>
    <w:tmpl w:val="A53C7F1C"/>
    <w:lvl w:ilvl="0" w:tplc="E1541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E10D5"/>
    <w:multiLevelType w:val="hybridMultilevel"/>
    <w:tmpl w:val="BC9C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256B"/>
    <w:multiLevelType w:val="hybridMultilevel"/>
    <w:tmpl w:val="B6682456"/>
    <w:lvl w:ilvl="0" w:tplc="EDAC8B40">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0EB56A84"/>
    <w:multiLevelType w:val="hybridMultilevel"/>
    <w:tmpl w:val="338A7CD6"/>
    <w:lvl w:ilvl="0" w:tplc="CCAEA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7D48DD"/>
    <w:multiLevelType w:val="hybridMultilevel"/>
    <w:tmpl w:val="F1D66646"/>
    <w:lvl w:ilvl="0" w:tplc="1F9CF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FA33E5"/>
    <w:multiLevelType w:val="hybridMultilevel"/>
    <w:tmpl w:val="99E4569A"/>
    <w:lvl w:ilvl="0" w:tplc="CC7C3B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2053AF"/>
    <w:multiLevelType w:val="hybridMultilevel"/>
    <w:tmpl w:val="6CB4D0D8"/>
    <w:lvl w:ilvl="0" w:tplc="DD12A2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9853B40"/>
    <w:multiLevelType w:val="hybridMultilevel"/>
    <w:tmpl w:val="0E68EE40"/>
    <w:lvl w:ilvl="0" w:tplc="04090015">
      <w:start w:val="1"/>
      <w:numFmt w:val="upperLetter"/>
      <w:lvlText w:val="%1."/>
      <w:lvlJc w:val="left"/>
      <w:pPr>
        <w:ind w:left="720" w:hanging="360"/>
      </w:pPr>
      <w:rPr>
        <w:rFonts w:hint="default"/>
      </w:rPr>
    </w:lvl>
    <w:lvl w:ilvl="1" w:tplc="AA18C4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F2D3D"/>
    <w:multiLevelType w:val="hybridMultilevel"/>
    <w:tmpl w:val="843EC146"/>
    <w:lvl w:ilvl="0" w:tplc="4E3237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1C121D71"/>
    <w:multiLevelType w:val="hybridMultilevel"/>
    <w:tmpl w:val="2230FEB4"/>
    <w:lvl w:ilvl="0" w:tplc="5456E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5744E0"/>
    <w:multiLevelType w:val="hybridMultilevel"/>
    <w:tmpl w:val="77846620"/>
    <w:lvl w:ilvl="0" w:tplc="037CE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D3598D"/>
    <w:multiLevelType w:val="hybridMultilevel"/>
    <w:tmpl w:val="EF8A2AF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76A55E9"/>
    <w:multiLevelType w:val="hybridMultilevel"/>
    <w:tmpl w:val="2AB23BA0"/>
    <w:lvl w:ilvl="0" w:tplc="7AAC9E5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8753C1F"/>
    <w:multiLevelType w:val="hybridMultilevel"/>
    <w:tmpl w:val="EA02D6D6"/>
    <w:lvl w:ilvl="0" w:tplc="426ED5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9D03B98"/>
    <w:multiLevelType w:val="hybridMultilevel"/>
    <w:tmpl w:val="7CD2F214"/>
    <w:lvl w:ilvl="0" w:tplc="9C6C5D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AB34AF5"/>
    <w:multiLevelType w:val="hybridMultilevel"/>
    <w:tmpl w:val="7A8827CC"/>
    <w:lvl w:ilvl="0" w:tplc="2924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784D30"/>
    <w:multiLevelType w:val="hybridMultilevel"/>
    <w:tmpl w:val="D62E2E9A"/>
    <w:lvl w:ilvl="0" w:tplc="4CC22FF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90107"/>
    <w:multiLevelType w:val="hybridMultilevel"/>
    <w:tmpl w:val="1A2A2298"/>
    <w:lvl w:ilvl="0" w:tplc="99EA1E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07950D3"/>
    <w:multiLevelType w:val="hybridMultilevel"/>
    <w:tmpl w:val="2E885E8C"/>
    <w:lvl w:ilvl="0" w:tplc="0F1E4C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0D477FE"/>
    <w:multiLevelType w:val="hybridMultilevel"/>
    <w:tmpl w:val="AE963B98"/>
    <w:lvl w:ilvl="0" w:tplc="A2A89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692418E"/>
    <w:multiLevelType w:val="hybridMultilevel"/>
    <w:tmpl w:val="DB806F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711B57"/>
    <w:multiLevelType w:val="hybridMultilevel"/>
    <w:tmpl w:val="F8F68070"/>
    <w:lvl w:ilvl="0" w:tplc="C428BF22">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9C04404"/>
    <w:multiLevelType w:val="hybridMultilevel"/>
    <w:tmpl w:val="E6F04CB4"/>
    <w:lvl w:ilvl="0" w:tplc="79DC50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F69646C"/>
    <w:multiLevelType w:val="hybridMultilevel"/>
    <w:tmpl w:val="196A3C88"/>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0B826BF"/>
    <w:multiLevelType w:val="hybridMultilevel"/>
    <w:tmpl w:val="CBA2BCB2"/>
    <w:lvl w:ilvl="0" w:tplc="15BAC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2C531C"/>
    <w:multiLevelType w:val="hybridMultilevel"/>
    <w:tmpl w:val="B8CAA75C"/>
    <w:lvl w:ilvl="0" w:tplc="CC649F10">
      <w:start w:val="1"/>
      <w:numFmt w:val="upperLetter"/>
      <w:lvlText w:val="%1."/>
      <w:lvlJc w:val="left"/>
      <w:pPr>
        <w:ind w:left="426" w:hanging="360"/>
      </w:pPr>
      <w:rPr>
        <w:rFonts w:hint="default"/>
        <w:color w:val="auto"/>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7">
    <w:nsid w:val="44676C35"/>
    <w:multiLevelType w:val="hybridMultilevel"/>
    <w:tmpl w:val="56742C6C"/>
    <w:lvl w:ilvl="0" w:tplc="DA6CFA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53F3451"/>
    <w:multiLevelType w:val="hybridMultilevel"/>
    <w:tmpl w:val="FB3CCC3A"/>
    <w:lvl w:ilvl="0" w:tplc="71DA4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333A4D"/>
    <w:multiLevelType w:val="hybridMultilevel"/>
    <w:tmpl w:val="AEAED668"/>
    <w:lvl w:ilvl="0" w:tplc="F58ED86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0C60DD"/>
    <w:multiLevelType w:val="hybridMultilevel"/>
    <w:tmpl w:val="6F26672C"/>
    <w:lvl w:ilvl="0" w:tplc="10947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1C275B"/>
    <w:multiLevelType w:val="hybridMultilevel"/>
    <w:tmpl w:val="80F22656"/>
    <w:lvl w:ilvl="0" w:tplc="7DBAA8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F2B79DF"/>
    <w:multiLevelType w:val="hybridMultilevel"/>
    <w:tmpl w:val="D27A133A"/>
    <w:lvl w:ilvl="0" w:tplc="8CE6DE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0533675"/>
    <w:multiLevelType w:val="hybridMultilevel"/>
    <w:tmpl w:val="CE2C1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C10D23"/>
    <w:multiLevelType w:val="hybridMultilevel"/>
    <w:tmpl w:val="D0D87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471ABD"/>
    <w:multiLevelType w:val="hybridMultilevel"/>
    <w:tmpl w:val="EB06CA12"/>
    <w:lvl w:ilvl="0" w:tplc="85EC1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4B14E29"/>
    <w:multiLevelType w:val="hybridMultilevel"/>
    <w:tmpl w:val="3AE237EE"/>
    <w:lvl w:ilvl="0" w:tplc="4A900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59570EA"/>
    <w:multiLevelType w:val="hybridMultilevel"/>
    <w:tmpl w:val="9446B9C2"/>
    <w:lvl w:ilvl="0" w:tplc="5F886096">
      <w:start w:val="1"/>
      <w:numFmt w:val="upperLetter"/>
      <w:lvlText w:val="%1."/>
      <w:lvlJc w:val="left"/>
      <w:pPr>
        <w:tabs>
          <w:tab w:val="num" w:pos="720"/>
        </w:tabs>
        <w:ind w:left="720" w:hanging="360"/>
      </w:pPr>
      <w:rPr>
        <w:b/>
      </w:rPr>
    </w:lvl>
    <w:lvl w:ilvl="1" w:tplc="CD269F68">
      <w:start w:val="1"/>
      <w:numFmt w:val="decimal"/>
      <w:lvlText w:val="%2."/>
      <w:lvlJc w:val="left"/>
      <w:pPr>
        <w:ind w:left="1440" w:hanging="360"/>
      </w:pPr>
      <w:rPr>
        <w:rFonts w:hint="default"/>
      </w:rPr>
    </w:lvl>
    <w:lvl w:ilvl="2" w:tplc="EB3C103C">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DE5445"/>
    <w:multiLevelType w:val="hybridMultilevel"/>
    <w:tmpl w:val="C93223FA"/>
    <w:lvl w:ilvl="0" w:tplc="682A83D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5A995CAF"/>
    <w:multiLevelType w:val="hybridMultilevel"/>
    <w:tmpl w:val="54883CD8"/>
    <w:lvl w:ilvl="0" w:tplc="491E96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5E7F748B"/>
    <w:multiLevelType w:val="hybridMultilevel"/>
    <w:tmpl w:val="5AC6C702"/>
    <w:lvl w:ilvl="0" w:tplc="DAC8EB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58977A6"/>
    <w:multiLevelType w:val="hybridMultilevel"/>
    <w:tmpl w:val="D2F8EDF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6B16217"/>
    <w:multiLevelType w:val="hybridMultilevel"/>
    <w:tmpl w:val="2E74A78E"/>
    <w:lvl w:ilvl="0" w:tplc="5672BB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B940A8"/>
    <w:multiLevelType w:val="hybridMultilevel"/>
    <w:tmpl w:val="19C2A79E"/>
    <w:lvl w:ilvl="0" w:tplc="E4AEA6BE">
      <w:start w:val="1"/>
      <w:numFmt w:val="decimal"/>
      <w:lvlText w:val="%1."/>
      <w:lvlJc w:val="left"/>
      <w:pPr>
        <w:ind w:left="1729" w:hanging="102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F851F3D"/>
    <w:multiLevelType w:val="hybridMultilevel"/>
    <w:tmpl w:val="8FB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8647CC"/>
    <w:multiLevelType w:val="hybridMultilevel"/>
    <w:tmpl w:val="53E87B84"/>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6">
    <w:nsid w:val="75B73651"/>
    <w:multiLevelType w:val="hybridMultilevel"/>
    <w:tmpl w:val="71B22672"/>
    <w:lvl w:ilvl="0" w:tplc="31DAD0C0">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5C13F30"/>
    <w:multiLevelType w:val="hybridMultilevel"/>
    <w:tmpl w:val="75500616"/>
    <w:lvl w:ilvl="0" w:tplc="43B02C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num w:numId="1">
    <w:abstractNumId w:val="34"/>
  </w:num>
  <w:num w:numId="2">
    <w:abstractNumId w:val="24"/>
  </w:num>
  <w:num w:numId="3">
    <w:abstractNumId w:val="46"/>
  </w:num>
  <w:num w:numId="4">
    <w:abstractNumId w:val="43"/>
  </w:num>
  <w:num w:numId="5">
    <w:abstractNumId w:val="25"/>
  </w:num>
  <w:num w:numId="6">
    <w:abstractNumId w:val="11"/>
  </w:num>
  <w:num w:numId="7">
    <w:abstractNumId w:val="16"/>
  </w:num>
  <w:num w:numId="8">
    <w:abstractNumId w:val="1"/>
  </w:num>
  <w:num w:numId="9">
    <w:abstractNumId w:val="5"/>
  </w:num>
  <w:num w:numId="10">
    <w:abstractNumId w:val="22"/>
  </w:num>
  <w:num w:numId="11">
    <w:abstractNumId w:val="27"/>
  </w:num>
  <w:num w:numId="12">
    <w:abstractNumId w:val="26"/>
  </w:num>
  <w:num w:numId="13">
    <w:abstractNumId w:val="40"/>
  </w:num>
  <w:num w:numId="14">
    <w:abstractNumId w:val="2"/>
  </w:num>
  <w:num w:numId="15">
    <w:abstractNumId w:val="8"/>
  </w:num>
  <w:num w:numId="16">
    <w:abstractNumId w:val="30"/>
  </w:num>
  <w:num w:numId="17">
    <w:abstractNumId w:val="35"/>
  </w:num>
  <w:num w:numId="18">
    <w:abstractNumId w:val="37"/>
  </w:num>
  <w:num w:numId="19">
    <w:abstractNumId w:val="14"/>
  </w:num>
  <w:num w:numId="20">
    <w:abstractNumId w:val="3"/>
  </w:num>
  <w:num w:numId="21">
    <w:abstractNumId w:val="17"/>
  </w:num>
  <w:num w:numId="22">
    <w:abstractNumId w:val="13"/>
  </w:num>
  <w:num w:numId="23">
    <w:abstractNumId w:val="31"/>
  </w:num>
  <w:num w:numId="24">
    <w:abstractNumId w:val="29"/>
  </w:num>
  <w:num w:numId="25">
    <w:abstractNumId w:val="19"/>
  </w:num>
  <w:num w:numId="26">
    <w:abstractNumId w:val="4"/>
  </w:num>
  <w:num w:numId="27">
    <w:abstractNumId w:val="28"/>
  </w:num>
  <w:num w:numId="28">
    <w:abstractNumId w:val="36"/>
  </w:num>
  <w:num w:numId="29">
    <w:abstractNumId w:val="10"/>
  </w:num>
  <w:num w:numId="30">
    <w:abstractNumId w:val="18"/>
  </w:num>
  <w:num w:numId="31">
    <w:abstractNumId w:val="38"/>
  </w:num>
  <w:num w:numId="32">
    <w:abstractNumId w:val="9"/>
  </w:num>
  <w:num w:numId="33">
    <w:abstractNumId w:val="0"/>
  </w:num>
  <w:num w:numId="34">
    <w:abstractNumId w:val="20"/>
  </w:num>
  <w:num w:numId="35">
    <w:abstractNumId w:val="7"/>
  </w:num>
  <w:num w:numId="36">
    <w:abstractNumId w:val="44"/>
  </w:num>
  <w:num w:numId="37">
    <w:abstractNumId w:val="6"/>
  </w:num>
  <w:num w:numId="38">
    <w:abstractNumId w:val="32"/>
  </w:num>
  <w:num w:numId="39">
    <w:abstractNumId w:val="47"/>
  </w:num>
  <w:num w:numId="40">
    <w:abstractNumId w:val="42"/>
  </w:num>
  <w:num w:numId="41">
    <w:abstractNumId w:val="15"/>
  </w:num>
  <w:num w:numId="42">
    <w:abstractNumId w:val="39"/>
  </w:num>
  <w:num w:numId="43">
    <w:abstractNumId w:val="23"/>
  </w:num>
  <w:num w:numId="44">
    <w:abstractNumId w:val="48"/>
  </w:num>
  <w:num w:numId="45">
    <w:abstractNumId w:val="41"/>
  </w:num>
  <w:num w:numId="46">
    <w:abstractNumId w:val="12"/>
  </w:num>
  <w:num w:numId="47">
    <w:abstractNumId w:val="45"/>
  </w:num>
  <w:num w:numId="48">
    <w:abstractNumId w:val="3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96"/>
    <w:rsid w:val="00021378"/>
    <w:rsid w:val="000229B5"/>
    <w:rsid w:val="0002608A"/>
    <w:rsid w:val="000269BC"/>
    <w:rsid w:val="000306A7"/>
    <w:rsid w:val="00034F2D"/>
    <w:rsid w:val="0003622C"/>
    <w:rsid w:val="0003653C"/>
    <w:rsid w:val="00037E26"/>
    <w:rsid w:val="0004034B"/>
    <w:rsid w:val="000403AA"/>
    <w:rsid w:val="00040E71"/>
    <w:rsid w:val="00044A1E"/>
    <w:rsid w:val="000515C4"/>
    <w:rsid w:val="000519BF"/>
    <w:rsid w:val="00052CA1"/>
    <w:rsid w:val="00060A96"/>
    <w:rsid w:val="0006109B"/>
    <w:rsid w:val="0006600C"/>
    <w:rsid w:val="00070B80"/>
    <w:rsid w:val="00071CE0"/>
    <w:rsid w:val="000742F1"/>
    <w:rsid w:val="000747C8"/>
    <w:rsid w:val="00082235"/>
    <w:rsid w:val="00086625"/>
    <w:rsid w:val="00091D50"/>
    <w:rsid w:val="000935A6"/>
    <w:rsid w:val="00093752"/>
    <w:rsid w:val="000A5BB1"/>
    <w:rsid w:val="000A5D21"/>
    <w:rsid w:val="000A5E11"/>
    <w:rsid w:val="000A6AAB"/>
    <w:rsid w:val="000A7CFF"/>
    <w:rsid w:val="000B07B3"/>
    <w:rsid w:val="000B16D1"/>
    <w:rsid w:val="000B39F6"/>
    <w:rsid w:val="000B6EC1"/>
    <w:rsid w:val="000B76D2"/>
    <w:rsid w:val="000C6A44"/>
    <w:rsid w:val="000C6A60"/>
    <w:rsid w:val="000C6B47"/>
    <w:rsid w:val="000C6BBA"/>
    <w:rsid w:val="000D0B6E"/>
    <w:rsid w:val="000D54C3"/>
    <w:rsid w:val="000D6C2A"/>
    <w:rsid w:val="000D7FBD"/>
    <w:rsid w:val="000E15BF"/>
    <w:rsid w:val="000E2BF4"/>
    <w:rsid w:val="000E2E7A"/>
    <w:rsid w:val="000E3210"/>
    <w:rsid w:val="000E52F7"/>
    <w:rsid w:val="000F1C16"/>
    <w:rsid w:val="000F247D"/>
    <w:rsid w:val="000F4B64"/>
    <w:rsid w:val="000F5700"/>
    <w:rsid w:val="000F65B6"/>
    <w:rsid w:val="001008D1"/>
    <w:rsid w:val="00100C06"/>
    <w:rsid w:val="00100EAC"/>
    <w:rsid w:val="001075BE"/>
    <w:rsid w:val="00116590"/>
    <w:rsid w:val="00132C3A"/>
    <w:rsid w:val="001539C6"/>
    <w:rsid w:val="00153E76"/>
    <w:rsid w:val="00160C9B"/>
    <w:rsid w:val="001644EC"/>
    <w:rsid w:val="00164B95"/>
    <w:rsid w:val="00166C02"/>
    <w:rsid w:val="001700D2"/>
    <w:rsid w:val="00170B40"/>
    <w:rsid w:val="001742B0"/>
    <w:rsid w:val="001759A9"/>
    <w:rsid w:val="001779C5"/>
    <w:rsid w:val="00177B3E"/>
    <w:rsid w:val="00177BAF"/>
    <w:rsid w:val="00177C8C"/>
    <w:rsid w:val="00181943"/>
    <w:rsid w:val="00183F09"/>
    <w:rsid w:val="00191E1A"/>
    <w:rsid w:val="00194B88"/>
    <w:rsid w:val="00195396"/>
    <w:rsid w:val="00195C12"/>
    <w:rsid w:val="00197799"/>
    <w:rsid w:val="001B1644"/>
    <w:rsid w:val="001B454F"/>
    <w:rsid w:val="001C225D"/>
    <w:rsid w:val="001C4752"/>
    <w:rsid w:val="001C7A07"/>
    <w:rsid w:val="001D56DB"/>
    <w:rsid w:val="001E44E6"/>
    <w:rsid w:val="001F7556"/>
    <w:rsid w:val="0020358B"/>
    <w:rsid w:val="00203C0E"/>
    <w:rsid w:val="00205159"/>
    <w:rsid w:val="002069FF"/>
    <w:rsid w:val="002115DE"/>
    <w:rsid w:val="00211D3F"/>
    <w:rsid w:val="00221CA9"/>
    <w:rsid w:val="00224B21"/>
    <w:rsid w:val="002257DB"/>
    <w:rsid w:val="002272C5"/>
    <w:rsid w:val="002307AE"/>
    <w:rsid w:val="00235F4C"/>
    <w:rsid w:val="0023696F"/>
    <w:rsid w:val="0024014A"/>
    <w:rsid w:val="002404C0"/>
    <w:rsid w:val="00244B79"/>
    <w:rsid w:val="00250E4F"/>
    <w:rsid w:val="00253526"/>
    <w:rsid w:val="00263C04"/>
    <w:rsid w:val="002731E5"/>
    <w:rsid w:val="00277F7F"/>
    <w:rsid w:val="002804D7"/>
    <w:rsid w:val="002825CC"/>
    <w:rsid w:val="00284B82"/>
    <w:rsid w:val="002901CA"/>
    <w:rsid w:val="00291BC8"/>
    <w:rsid w:val="002936A4"/>
    <w:rsid w:val="002A0084"/>
    <w:rsid w:val="002A1909"/>
    <w:rsid w:val="002A4954"/>
    <w:rsid w:val="002B04E3"/>
    <w:rsid w:val="002B4DFE"/>
    <w:rsid w:val="002B644B"/>
    <w:rsid w:val="002B6C00"/>
    <w:rsid w:val="002C4801"/>
    <w:rsid w:val="002C5831"/>
    <w:rsid w:val="002D1ECC"/>
    <w:rsid w:val="002D31FE"/>
    <w:rsid w:val="002D74B7"/>
    <w:rsid w:val="002E5C35"/>
    <w:rsid w:val="002F1ADD"/>
    <w:rsid w:val="00302D5C"/>
    <w:rsid w:val="003036EF"/>
    <w:rsid w:val="00313BA7"/>
    <w:rsid w:val="003202CE"/>
    <w:rsid w:val="0032579B"/>
    <w:rsid w:val="00326240"/>
    <w:rsid w:val="003312FC"/>
    <w:rsid w:val="00331729"/>
    <w:rsid w:val="00335C55"/>
    <w:rsid w:val="00337053"/>
    <w:rsid w:val="00337689"/>
    <w:rsid w:val="00343C20"/>
    <w:rsid w:val="00343D1E"/>
    <w:rsid w:val="00345384"/>
    <w:rsid w:val="0034646F"/>
    <w:rsid w:val="003479A7"/>
    <w:rsid w:val="003505B8"/>
    <w:rsid w:val="0035341A"/>
    <w:rsid w:val="00354DBB"/>
    <w:rsid w:val="00356235"/>
    <w:rsid w:val="00357D00"/>
    <w:rsid w:val="00362048"/>
    <w:rsid w:val="00364A2A"/>
    <w:rsid w:val="0036676F"/>
    <w:rsid w:val="00367F75"/>
    <w:rsid w:val="00372635"/>
    <w:rsid w:val="00373D7B"/>
    <w:rsid w:val="00374251"/>
    <w:rsid w:val="00375D75"/>
    <w:rsid w:val="00376DC2"/>
    <w:rsid w:val="003772FA"/>
    <w:rsid w:val="00381B36"/>
    <w:rsid w:val="00381EE5"/>
    <w:rsid w:val="0038492A"/>
    <w:rsid w:val="0039109A"/>
    <w:rsid w:val="00394748"/>
    <w:rsid w:val="00394B5C"/>
    <w:rsid w:val="00395006"/>
    <w:rsid w:val="0039623A"/>
    <w:rsid w:val="00396921"/>
    <w:rsid w:val="003A2305"/>
    <w:rsid w:val="003A2E4D"/>
    <w:rsid w:val="003A500B"/>
    <w:rsid w:val="003A76B0"/>
    <w:rsid w:val="003B45AD"/>
    <w:rsid w:val="003B699E"/>
    <w:rsid w:val="003C3857"/>
    <w:rsid w:val="003C4C48"/>
    <w:rsid w:val="003C51FC"/>
    <w:rsid w:val="003C5F36"/>
    <w:rsid w:val="003D1E51"/>
    <w:rsid w:val="003D35E8"/>
    <w:rsid w:val="003D5265"/>
    <w:rsid w:val="003D5658"/>
    <w:rsid w:val="003E1184"/>
    <w:rsid w:val="003E2D73"/>
    <w:rsid w:val="003E66FB"/>
    <w:rsid w:val="00403915"/>
    <w:rsid w:val="00404387"/>
    <w:rsid w:val="00404AE4"/>
    <w:rsid w:val="00407D38"/>
    <w:rsid w:val="004226E4"/>
    <w:rsid w:val="0042560B"/>
    <w:rsid w:val="00425E9D"/>
    <w:rsid w:val="004270AF"/>
    <w:rsid w:val="00430E6D"/>
    <w:rsid w:val="00431EE7"/>
    <w:rsid w:val="004352BC"/>
    <w:rsid w:val="00441859"/>
    <w:rsid w:val="00441FB0"/>
    <w:rsid w:val="00441FFE"/>
    <w:rsid w:val="0045051E"/>
    <w:rsid w:val="00450D79"/>
    <w:rsid w:val="00450ECA"/>
    <w:rsid w:val="00451468"/>
    <w:rsid w:val="004521B5"/>
    <w:rsid w:val="0046137B"/>
    <w:rsid w:val="00461AF7"/>
    <w:rsid w:val="00463C40"/>
    <w:rsid w:val="004665F4"/>
    <w:rsid w:val="00470F80"/>
    <w:rsid w:val="00481650"/>
    <w:rsid w:val="004836DF"/>
    <w:rsid w:val="00484BC9"/>
    <w:rsid w:val="0049355C"/>
    <w:rsid w:val="004A0E0C"/>
    <w:rsid w:val="004A4841"/>
    <w:rsid w:val="004B24DF"/>
    <w:rsid w:val="004B34D9"/>
    <w:rsid w:val="004B5583"/>
    <w:rsid w:val="004C0421"/>
    <w:rsid w:val="004C0451"/>
    <w:rsid w:val="004C1175"/>
    <w:rsid w:val="004C4D49"/>
    <w:rsid w:val="004C5783"/>
    <w:rsid w:val="004D0367"/>
    <w:rsid w:val="004D0A9E"/>
    <w:rsid w:val="004D3544"/>
    <w:rsid w:val="004D4BE0"/>
    <w:rsid w:val="004D7381"/>
    <w:rsid w:val="004D7777"/>
    <w:rsid w:val="004E049F"/>
    <w:rsid w:val="004E0BC8"/>
    <w:rsid w:val="004E0F8C"/>
    <w:rsid w:val="004E1556"/>
    <w:rsid w:val="004E21A8"/>
    <w:rsid w:val="004E2538"/>
    <w:rsid w:val="004E4788"/>
    <w:rsid w:val="004E4D46"/>
    <w:rsid w:val="004F24E0"/>
    <w:rsid w:val="004F4254"/>
    <w:rsid w:val="004F73B4"/>
    <w:rsid w:val="005010D6"/>
    <w:rsid w:val="00502E12"/>
    <w:rsid w:val="00504C6B"/>
    <w:rsid w:val="00510534"/>
    <w:rsid w:val="00511B49"/>
    <w:rsid w:val="00513A1D"/>
    <w:rsid w:val="0052021E"/>
    <w:rsid w:val="00522672"/>
    <w:rsid w:val="00522A26"/>
    <w:rsid w:val="00524C48"/>
    <w:rsid w:val="00525CCC"/>
    <w:rsid w:val="00526965"/>
    <w:rsid w:val="00527089"/>
    <w:rsid w:val="00533BC5"/>
    <w:rsid w:val="00534B3B"/>
    <w:rsid w:val="00535264"/>
    <w:rsid w:val="00537ACC"/>
    <w:rsid w:val="005434D2"/>
    <w:rsid w:val="00545709"/>
    <w:rsid w:val="00546F66"/>
    <w:rsid w:val="005535B7"/>
    <w:rsid w:val="00562602"/>
    <w:rsid w:val="00562FF7"/>
    <w:rsid w:val="00563CE9"/>
    <w:rsid w:val="0057192C"/>
    <w:rsid w:val="00573877"/>
    <w:rsid w:val="00575698"/>
    <w:rsid w:val="005813E1"/>
    <w:rsid w:val="00587ABF"/>
    <w:rsid w:val="00587F84"/>
    <w:rsid w:val="00590171"/>
    <w:rsid w:val="0059588F"/>
    <w:rsid w:val="005963A6"/>
    <w:rsid w:val="00596476"/>
    <w:rsid w:val="0059656A"/>
    <w:rsid w:val="005A098C"/>
    <w:rsid w:val="005A126D"/>
    <w:rsid w:val="005A38C7"/>
    <w:rsid w:val="005B3180"/>
    <w:rsid w:val="005B3A87"/>
    <w:rsid w:val="005B5354"/>
    <w:rsid w:val="005B63DC"/>
    <w:rsid w:val="005C025F"/>
    <w:rsid w:val="005C11BC"/>
    <w:rsid w:val="005C218C"/>
    <w:rsid w:val="005C2F2C"/>
    <w:rsid w:val="005C3DD7"/>
    <w:rsid w:val="005D4EFA"/>
    <w:rsid w:val="005E02A1"/>
    <w:rsid w:val="005E0A4E"/>
    <w:rsid w:val="005E1298"/>
    <w:rsid w:val="005E2E17"/>
    <w:rsid w:val="005E5822"/>
    <w:rsid w:val="005F0B97"/>
    <w:rsid w:val="005F75EF"/>
    <w:rsid w:val="006007C5"/>
    <w:rsid w:val="006012D8"/>
    <w:rsid w:val="0060201E"/>
    <w:rsid w:val="00602A11"/>
    <w:rsid w:val="00607B9C"/>
    <w:rsid w:val="006108E7"/>
    <w:rsid w:val="0061174B"/>
    <w:rsid w:val="00611B17"/>
    <w:rsid w:val="00614F6D"/>
    <w:rsid w:val="00615396"/>
    <w:rsid w:val="0061573B"/>
    <w:rsid w:val="00617AE7"/>
    <w:rsid w:val="0062347B"/>
    <w:rsid w:val="00623CC7"/>
    <w:rsid w:val="00624274"/>
    <w:rsid w:val="00624B1B"/>
    <w:rsid w:val="00624E18"/>
    <w:rsid w:val="006360A4"/>
    <w:rsid w:val="006372EE"/>
    <w:rsid w:val="00637957"/>
    <w:rsid w:val="00643B9B"/>
    <w:rsid w:val="00643CCA"/>
    <w:rsid w:val="006448A8"/>
    <w:rsid w:val="00653D9F"/>
    <w:rsid w:val="006546AD"/>
    <w:rsid w:val="00655650"/>
    <w:rsid w:val="00657815"/>
    <w:rsid w:val="006633DF"/>
    <w:rsid w:val="00663756"/>
    <w:rsid w:val="00665906"/>
    <w:rsid w:val="00667037"/>
    <w:rsid w:val="00667E7F"/>
    <w:rsid w:val="006701A0"/>
    <w:rsid w:val="006738E4"/>
    <w:rsid w:val="00682FC7"/>
    <w:rsid w:val="00685975"/>
    <w:rsid w:val="00686BE0"/>
    <w:rsid w:val="00692A02"/>
    <w:rsid w:val="00692B2E"/>
    <w:rsid w:val="006A1EBA"/>
    <w:rsid w:val="006A6886"/>
    <w:rsid w:val="006A77F6"/>
    <w:rsid w:val="006B182B"/>
    <w:rsid w:val="006B2AB7"/>
    <w:rsid w:val="006B31D2"/>
    <w:rsid w:val="006B6027"/>
    <w:rsid w:val="006B612F"/>
    <w:rsid w:val="006B7A11"/>
    <w:rsid w:val="006C349F"/>
    <w:rsid w:val="006C4B90"/>
    <w:rsid w:val="006C5931"/>
    <w:rsid w:val="006E394F"/>
    <w:rsid w:val="006E48EC"/>
    <w:rsid w:val="006E7271"/>
    <w:rsid w:val="006F18E0"/>
    <w:rsid w:val="006F550C"/>
    <w:rsid w:val="006F70EE"/>
    <w:rsid w:val="006F7F2F"/>
    <w:rsid w:val="00703D6D"/>
    <w:rsid w:val="00705CC8"/>
    <w:rsid w:val="00707CF5"/>
    <w:rsid w:val="00710CC2"/>
    <w:rsid w:val="00712BA5"/>
    <w:rsid w:val="00712D0F"/>
    <w:rsid w:val="00713371"/>
    <w:rsid w:val="007153DE"/>
    <w:rsid w:val="00715982"/>
    <w:rsid w:val="00717A19"/>
    <w:rsid w:val="00720B39"/>
    <w:rsid w:val="00720CE1"/>
    <w:rsid w:val="007236B1"/>
    <w:rsid w:val="0072385B"/>
    <w:rsid w:val="00725E59"/>
    <w:rsid w:val="00732C40"/>
    <w:rsid w:val="00736ADA"/>
    <w:rsid w:val="00737A8C"/>
    <w:rsid w:val="00751808"/>
    <w:rsid w:val="0075423A"/>
    <w:rsid w:val="00756266"/>
    <w:rsid w:val="00757FA2"/>
    <w:rsid w:val="00763E47"/>
    <w:rsid w:val="007720E0"/>
    <w:rsid w:val="00773D92"/>
    <w:rsid w:val="00776581"/>
    <w:rsid w:val="00776756"/>
    <w:rsid w:val="00783015"/>
    <w:rsid w:val="00786FB0"/>
    <w:rsid w:val="0079133B"/>
    <w:rsid w:val="00794395"/>
    <w:rsid w:val="00794B23"/>
    <w:rsid w:val="00794D90"/>
    <w:rsid w:val="0079628F"/>
    <w:rsid w:val="00796C2D"/>
    <w:rsid w:val="00797D50"/>
    <w:rsid w:val="007A0492"/>
    <w:rsid w:val="007A0721"/>
    <w:rsid w:val="007A074A"/>
    <w:rsid w:val="007A1D15"/>
    <w:rsid w:val="007A3CA0"/>
    <w:rsid w:val="007A51D1"/>
    <w:rsid w:val="007A6F56"/>
    <w:rsid w:val="007B1EC7"/>
    <w:rsid w:val="007B3CEE"/>
    <w:rsid w:val="007B4CEA"/>
    <w:rsid w:val="007B6A75"/>
    <w:rsid w:val="007B7F34"/>
    <w:rsid w:val="007C1594"/>
    <w:rsid w:val="007C2E38"/>
    <w:rsid w:val="007C3EEB"/>
    <w:rsid w:val="007C748F"/>
    <w:rsid w:val="007D1205"/>
    <w:rsid w:val="007D488F"/>
    <w:rsid w:val="007E0C02"/>
    <w:rsid w:val="007E266E"/>
    <w:rsid w:val="007F2075"/>
    <w:rsid w:val="007F6BFF"/>
    <w:rsid w:val="00803EE2"/>
    <w:rsid w:val="00804AE2"/>
    <w:rsid w:val="00805FF7"/>
    <w:rsid w:val="0080748A"/>
    <w:rsid w:val="008139C3"/>
    <w:rsid w:val="008161A2"/>
    <w:rsid w:val="00816D18"/>
    <w:rsid w:val="00823023"/>
    <w:rsid w:val="00836C5F"/>
    <w:rsid w:val="008371D3"/>
    <w:rsid w:val="00841162"/>
    <w:rsid w:val="00841A82"/>
    <w:rsid w:val="00842910"/>
    <w:rsid w:val="0084297F"/>
    <w:rsid w:val="00847424"/>
    <w:rsid w:val="0085230B"/>
    <w:rsid w:val="00856F73"/>
    <w:rsid w:val="00862ED1"/>
    <w:rsid w:val="0086356A"/>
    <w:rsid w:val="00863D11"/>
    <w:rsid w:val="008644DE"/>
    <w:rsid w:val="00865B2F"/>
    <w:rsid w:val="00871886"/>
    <w:rsid w:val="00873162"/>
    <w:rsid w:val="00875B63"/>
    <w:rsid w:val="00881B7A"/>
    <w:rsid w:val="00882533"/>
    <w:rsid w:val="00895E64"/>
    <w:rsid w:val="00896A04"/>
    <w:rsid w:val="008A166B"/>
    <w:rsid w:val="008A679B"/>
    <w:rsid w:val="008A698E"/>
    <w:rsid w:val="008A729F"/>
    <w:rsid w:val="008B19BE"/>
    <w:rsid w:val="008B1C02"/>
    <w:rsid w:val="008C26A9"/>
    <w:rsid w:val="008C32B0"/>
    <w:rsid w:val="008C5A17"/>
    <w:rsid w:val="008C7D00"/>
    <w:rsid w:val="008D3AF6"/>
    <w:rsid w:val="008D4C6B"/>
    <w:rsid w:val="008D6D4B"/>
    <w:rsid w:val="008D775C"/>
    <w:rsid w:val="008E5B3D"/>
    <w:rsid w:val="008E6EC4"/>
    <w:rsid w:val="008F0482"/>
    <w:rsid w:val="008F509B"/>
    <w:rsid w:val="008F6951"/>
    <w:rsid w:val="00906E31"/>
    <w:rsid w:val="00910E1C"/>
    <w:rsid w:val="00910F8A"/>
    <w:rsid w:val="00911EDD"/>
    <w:rsid w:val="00911FD5"/>
    <w:rsid w:val="00914A79"/>
    <w:rsid w:val="00921257"/>
    <w:rsid w:val="00921D7A"/>
    <w:rsid w:val="00927279"/>
    <w:rsid w:val="00930E33"/>
    <w:rsid w:val="009321A4"/>
    <w:rsid w:val="00933197"/>
    <w:rsid w:val="0093366D"/>
    <w:rsid w:val="009371C9"/>
    <w:rsid w:val="00940843"/>
    <w:rsid w:val="00940CD0"/>
    <w:rsid w:val="00944D20"/>
    <w:rsid w:val="009452A1"/>
    <w:rsid w:val="00945BB9"/>
    <w:rsid w:val="009460E8"/>
    <w:rsid w:val="00951A7E"/>
    <w:rsid w:val="00962081"/>
    <w:rsid w:val="00964514"/>
    <w:rsid w:val="00965B00"/>
    <w:rsid w:val="0096750B"/>
    <w:rsid w:val="00970346"/>
    <w:rsid w:val="0097448D"/>
    <w:rsid w:val="009837F0"/>
    <w:rsid w:val="00985A0E"/>
    <w:rsid w:val="00991A79"/>
    <w:rsid w:val="0099392B"/>
    <w:rsid w:val="009A0681"/>
    <w:rsid w:val="009A2467"/>
    <w:rsid w:val="009A68E0"/>
    <w:rsid w:val="009A75A9"/>
    <w:rsid w:val="009B0104"/>
    <w:rsid w:val="009B0F58"/>
    <w:rsid w:val="009B52EC"/>
    <w:rsid w:val="009C221B"/>
    <w:rsid w:val="009C30EE"/>
    <w:rsid w:val="009C38AE"/>
    <w:rsid w:val="009C6C3C"/>
    <w:rsid w:val="009D17D5"/>
    <w:rsid w:val="009D64E7"/>
    <w:rsid w:val="009D6EAF"/>
    <w:rsid w:val="009E0719"/>
    <w:rsid w:val="009E3577"/>
    <w:rsid w:val="009E4D16"/>
    <w:rsid w:val="009E61C1"/>
    <w:rsid w:val="009E6B6C"/>
    <w:rsid w:val="009E6CF6"/>
    <w:rsid w:val="009F33CA"/>
    <w:rsid w:val="009F5223"/>
    <w:rsid w:val="009F5F09"/>
    <w:rsid w:val="009F71B5"/>
    <w:rsid w:val="009F7C98"/>
    <w:rsid w:val="00A022F6"/>
    <w:rsid w:val="00A0504A"/>
    <w:rsid w:val="00A12894"/>
    <w:rsid w:val="00A12E05"/>
    <w:rsid w:val="00A13EF3"/>
    <w:rsid w:val="00A225A1"/>
    <w:rsid w:val="00A250B2"/>
    <w:rsid w:val="00A30B34"/>
    <w:rsid w:val="00A32D05"/>
    <w:rsid w:val="00A40C8F"/>
    <w:rsid w:val="00A40E03"/>
    <w:rsid w:val="00A45174"/>
    <w:rsid w:val="00A45C8E"/>
    <w:rsid w:val="00A45F36"/>
    <w:rsid w:val="00A464F6"/>
    <w:rsid w:val="00A53225"/>
    <w:rsid w:val="00A538C4"/>
    <w:rsid w:val="00A5487F"/>
    <w:rsid w:val="00A54CB6"/>
    <w:rsid w:val="00A610F8"/>
    <w:rsid w:val="00A629A0"/>
    <w:rsid w:val="00A70B3C"/>
    <w:rsid w:val="00A80BBA"/>
    <w:rsid w:val="00A812C1"/>
    <w:rsid w:val="00A8185B"/>
    <w:rsid w:val="00A8521D"/>
    <w:rsid w:val="00A92E3A"/>
    <w:rsid w:val="00A94D4F"/>
    <w:rsid w:val="00A951DF"/>
    <w:rsid w:val="00AA79A3"/>
    <w:rsid w:val="00AA7CC8"/>
    <w:rsid w:val="00AB0581"/>
    <w:rsid w:val="00AB37A1"/>
    <w:rsid w:val="00AC5ADD"/>
    <w:rsid w:val="00AC6817"/>
    <w:rsid w:val="00AC7399"/>
    <w:rsid w:val="00AD7264"/>
    <w:rsid w:val="00AE27AB"/>
    <w:rsid w:val="00AF0978"/>
    <w:rsid w:val="00AF0C21"/>
    <w:rsid w:val="00B02DC0"/>
    <w:rsid w:val="00B0548B"/>
    <w:rsid w:val="00B1106B"/>
    <w:rsid w:val="00B12D9B"/>
    <w:rsid w:val="00B12FD0"/>
    <w:rsid w:val="00B13C89"/>
    <w:rsid w:val="00B14B03"/>
    <w:rsid w:val="00B25181"/>
    <w:rsid w:val="00B36010"/>
    <w:rsid w:val="00B37834"/>
    <w:rsid w:val="00B4074E"/>
    <w:rsid w:val="00B40A52"/>
    <w:rsid w:val="00B448DB"/>
    <w:rsid w:val="00B47427"/>
    <w:rsid w:val="00B5219E"/>
    <w:rsid w:val="00B576BD"/>
    <w:rsid w:val="00B63C10"/>
    <w:rsid w:val="00B66D86"/>
    <w:rsid w:val="00B7455D"/>
    <w:rsid w:val="00B7514F"/>
    <w:rsid w:val="00B80EAC"/>
    <w:rsid w:val="00B86C39"/>
    <w:rsid w:val="00B94634"/>
    <w:rsid w:val="00B96935"/>
    <w:rsid w:val="00B971B9"/>
    <w:rsid w:val="00B97468"/>
    <w:rsid w:val="00BA37B4"/>
    <w:rsid w:val="00BA3848"/>
    <w:rsid w:val="00BA3C2F"/>
    <w:rsid w:val="00BA5462"/>
    <w:rsid w:val="00BA6F1C"/>
    <w:rsid w:val="00BB445A"/>
    <w:rsid w:val="00BB7B33"/>
    <w:rsid w:val="00BC0162"/>
    <w:rsid w:val="00BC0DCC"/>
    <w:rsid w:val="00BC206F"/>
    <w:rsid w:val="00BC2546"/>
    <w:rsid w:val="00BC2793"/>
    <w:rsid w:val="00BC2948"/>
    <w:rsid w:val="00BC72B5"/>
    <w:rsid w:val="00BC77EC"/>
    <w:rsid w:val="00BC7B7D"/>
    <w:rsid w:val="00BD0B24"/>
    <w:rsid w:val="00BD1DE3"/>
    <w:rsid w:val="00BD1F55"/>
    <w:rsid w:val="00BD6DDB"/>
    <w:rsid w:val="00BE166A"/>
    <w:rsid w:val="00BE7F92"/>
    <w:rsid w:val="00BF07D7"/>
    <w:rsid w:val="00BF12C0"/>
    <w:rsid w:val="00BF42B8"/>
    <w:rsid w:val="00C006AE"/>
    <w:rsid w:val="00C00C3C"/>
    <w:rsid w:val="00C022CB"/>
    <w:rsid w:val="00C05DE6"/>
    <w:rsid w:val="00C11B82"/>
    <w:rsid w:val="00C17CD6"/>
    <w:rsid w:val="00C20F9E"/>
    <w:rsid w:val="00C23BC0"/>
    <w:rsid w:val="00C24386"/>
    <w:rsid w:val="00C35D21"/>
    <w:rsid w:val="00C37CE0"/>
    <w:rsid w:val="00C40775"/>
    <w:rsid w:val="00C52210"/>
    <w:rsid w:val="00C522C0"/>
    <w:rsid w:val="00C53DCF"/>
    <w:rsid w:val="00C54119"/>
    <w:rsid w:val="00C54F69"/>
    <w:rsid w:val="00C57676"/>
    <w:rsid w:val="00C6518A"/>
    <w:rsid w:val="00C65F0A"/>
    <w:rsid w:val="00C700D9"/>
    <w:rsid w:val="00C701BA"/>
    <w:rsid w:val="00C7104A"/>
    <w:rsid w:val="00C74116"/>
    <w:rsid w:val="00C76CC8"/>
    <w:rsid w:val="00C84F7C"/>
    <w:rsid w:val="00C84F8E"/>
    <w:rsid w:val="00C85262"/>
    <w:rsid w:val="00C87547"/>
    <w:rsid w:val="00C93D88"/>
    <w:rsid w:val="00C94C2C"/>
    <w:rsid w:val="00C966A2"/>
    <w:rsid w:val="00CA3311"/>
    <w:rsid w:val="00CA3B49"/>
    <w:rsid w:val="00CA51C5"/>
    <w:rsid w:val="00CA5F8A"/>
    <w:rsid w:val="00CB150E"/>
    <w:rsid w:val="00CB2D65"/>
    <w:rsid w:val="00CB2F22"/>
    <w:rsid w:val="00CB3B85"/>
    <w:rsid w:val="00CB4EC0"/>
    <w:rsid w:val="00CB60BD"/>
    <w:rsid w:val="00CC05E3"/>
    <w:rsid w:val="00CC3ADC"/>
    <w:rsid w:val="00CD1B48"/>
    <w:rsid w:val="00CD77A0"/>
    <w:rsid w:val="00CE3A43"/>
    <w:rsid w:val="00CE4670"/>
    <w:rsid w:val="00CF1B5F"/>
    <w:rsid w:val="00D01BF2"/>
    <w:rsid w:val="00D01FA5"/>
    <w:rsid w:val="00D045E7"/>
    <w:rsid w:val="00D05AD0"/>
    <w:rsid w:val="00D05E2E"/>
    <w:rsid w:val="00D061C5"/>
    <w:rsid w:val="00D07C6F"/>
    <w:rsid w:val="00D10EE3"/>
    <w:rsid w:val="00D2019B"/>
    <w:rsid w:val="00D21F6E"/>
    <w:rsid w:val="00D22EDD"/>
    <w:rsid w:val="00D3093C"/>
    <w:rsid w:val="00D42190"/>
    <w:rsid w:val="00D430D2"/>
    <w:rsid w:val="00D45C6C"/>
    <w:rsid w:val="00D47FCD"/>
    <w:rsid w:val="00D506E8"/>
    <w:rsid w:val="00D50D63"/>
    <w:rsid w:val="00D53252"/>
    <w:rsid w:val="00D6170D"/>
    <w:rsid w:val="00D66DED"/>
    <w:rsid w:val="00D70C87"/>
    <w:rsid w:val="00D73E16"/>
    <w:rsid w:val="00D74E5A"/>
    <w:rsid w:val="00D7589E"/>
    <w:rsid w:val="00D802F2"/>
    <w:rsid w:val="00D8353F"/>
    <w:rsid w:val="00D84212"/>
    <w:rsid w:val="00D856D0"/>
    <w:rsid w:val="00D85792"/>
    <w:rsid w:val="00D85A25"/>
    <w:rsid w:val="00D8609E"/>
    <w:rsid w:val="00D862BC"/>
    <w:rsid w:val="00D903ED"/>
    <w:rsid w:val="00D91005"/>
    <w:rsid w:val="00D93897"/>
    <w:rsid w:val="00D93AEF"/>
    <w:rsid w:val="00D94AEB"/>
    <w:rsid w:val="00D96D83"/>
    <w:rsid w:val="00D97069"/>
    <w:rsid w:val="00DA2D9F"/>
    <w:rsid w:val="00DB35CC"/>
    <w:rsid w:val="00DB5FE4"/>
    <w:rsid w:val="00DB77D0"/>
    <w:rsid w:val="00DB7BA2"/>
    <w:rsid w:val="00DC01B3"/>
    <w:rsid w:val="00DC3841"/>
    <w:rsid w:val="00DC7CFC"/>
    <w:rsid w:val="00DD46BA"/>
    <w:rsid w:val="00DD4AF2"/>
    <w:rsid w:val="00DE11DA"/>
    <w:rsid w:val="00DE2802"/>
    <w:rsid w:val="00DF1B7D"/>
    <w:rsid w:val="00DF379E"/>
    <w:rsid w:val="00DF4583"/>
    <w:rsid w:val="00E00FAC"/>
    <w:rsid w:val="00E01154"/>
    <w:rsid w:val="00E03BFA"/>
    <w:rsid w:val="00E05BCD"/>
    <w:rsid w:val="00E079AE"/>
    <w:rsid w:val="00E11E6D"/>
    <w:rsid w:val="00E15714"/>
    <w:rsid w:val="00E168FB"/>
    <w:rsid w:val="00E16A3F"/>
    <w:rsid w:val="00E17B9E"/>
    <w:rsid w:val="00E22913"/>
    <w:rsid w:val="00E27FC7"/>
    <w:rsid w:val="00E307F2"/>
    <w:rsid w:val="00E35F8D"/>
    <w:rsid w:val="00E374C0"/>
    <w:rsid w:val="00E4107F"/>
    <w:rsid w:val="00E46D8A"/>
    <w:rsid w:val="00E5120D"/>
    <w:rsid w:val="00E516E6"/>
    <w:rsid w:val="00E51F70"/>
    <w:rsid w:val="00E5507B"/>
    <w:rsid w:val="00E606EA"/>
    <w:rsid w:val="00E6663F"/>
    <w:rsid w:val="00E72148"/>
    <w:rsid w:val="00E7421D"/>
    <w:rsid w:val="00E77064"/>
    <w:rsid w:val="00E775CF"/>
    <w:rsid w:val="00E80B6F"/>
    <w:rsid w:val="00E943BB"/>
    <w:rsid w:val="00E95D49"/>
    <w:rsid w:val="00EA17B8"/>
    <w:rsid w:val="00EA4111"/>
    <w:rsid w:val="00EA614D"/>
    <w:rsid w:val="00EA6DEC"/>
    <w:rsid w:val="00EA7543"/>
    <w:rsid w:val="00EB3337"/>
    <w:rsid w:val="00EB350E"/>
    <w:rsid w:val="00EB4DD9"/>
    <w:rsid w:val="00EB5594"/>
    <w:rsid w:val="00EB62DA"/>
    <w:rsid w:val="00EC446C"/>
    <w:rsid w:val="00EC5C9F"/>
    <w:rsid w:val="00EC7791"/>
    <w:rsid w:val="00ED3525"/>
    <w:rsid w:val="00ED3EFE"/>
    <w:rsid w:val="00ED40B4"/>
    <w:rsid w:val="00EE3547"/>
    <w:rsid w:val="00EE46B6"/>
    <w:rsid w:val="00EF043D"/>
    <w:rsid w:val="00EF4728"/>
    <w:rsid w:val="00F033A0"/>
    <w:rsid w:val="00F03A36"/>
    <w:rsid w:val="00F064E1"/>
    <w:rsid w:val="00F115B7"/>
    <w:rsid w:val="00F1621F"/>
    <w:rsid w:val="00F16748"/>
    <w:rsid w:val="00F21851"/>
    <w:rsid w:val="00F21CF4"/>
    <w:rsid w:val="00F22B93"/>
    <w:rsid w:val="00F30AD3"/>
    <w:rsid w:val="00F36E38"/>
    <w:rsid w:val="00F405A0"/>
    <w:rsid w:val="00F422B0"/>
    <w:rsid w:val="00F44D07"/>
    <w:rsid w:val="00F44E2F"/>
    <w:rsid w:val="00F5182D"/>
    <w:rsid w:val="00F51B95"/>
    <w:rsid w:val="00F51CEC"/>
    <w:rsid w:val="00F5342D"/>
    <w:rsid w:val="00F53860"/>
    <w:rsid w:val="00F53E5D"/>
    <w:rsid w:val="00F64455"/>
    <w:rsid w:val="00F64D12"/>
    <w:rsid w:val="00F650D3"/>
    <w:rsid w:val="00F676BC"/>
    <w:rsid w:val="00F746E0"/>
    <w:rsid w:val="00F857A8"/>
    <w:rsid w:val="00F85AD3"/>
    <w:rsid w:val="00F86B97"/>
    <w:rsid w:val="00F902A8"/>
    <w:rsid w:val="00F909BA"/>
    <w:rsid w:val="00FB3B52"/>
    <w:rsid w:val="00FB79F5"/>
    <w:rsid w:val="00FC1FCC"/>
    <w:rsid w:val="00FC6816"/>
    <w:rsid w:val="00FC6DDE"/>
    <w:rsid w:val="00FC7E2A"/>
    <w:rsid w:val="00FD16B6"/>
    <w:rsid w:val="00FD1D11"/>
    <w:rsid w:val="00FD3903"/>
    <w:rsid w:val="00FD4869"/>
    <w:rsid w:val="00FD638D"/>
    <w:rsid w:val="00FD6CB6"/>
    <w:rsid w:val="00FE5260"/>
    <w:rsid w:val="00FF1E6C"/>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4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2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4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
    <w:basedOn w:val="Normal"/>
    <w:link w:val="ListParagraphChar"/>
    <w:uiPriority w:val="34"/>
    <w:qFormat/>
    <w:rsid w:val="00195396"/>
    <w:pPr>
      <w:ind w:left="720"/>
      <w:contextualSpacing/>
    </w:pPr>
  </w:style>
  <w:style w:type="character" w:customStyle="1" w:styleId="ListParagraphChar">
    <w:name w:val="List Paragraph Char"/>
    <w:aliases w:val="Heading 10 Char,Body of text Char,List Paragraph1 Char"/>
    <w:link w:val="ListParagraph"/>
    <w:uiPriority w:val="34"/>
    <w:rsid w:val="00CE4670"/>
  </w:style>
  <w:style w:type="character" w:customStyle="1" w:styleId="Heading2Char">
    <w:name w:val="Heading 2 Char"/>
    <w:basedOn w:val="DefaultParagraphFont"/>
    <w:link w:val="Heading2"/>
    <w:uiPriority w:val="9"/>
    <w:semiHidden/>
    <w:rsid w:val="00E742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42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421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6445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F64455"/>
    <w:pPr>
      <w:spacing w:after="120"/>
      <w:ind w:left="283"/>
    </w:pPr>
    <w:rPr>
      <w:rFonts w:ascii="Calibri" w:eastAsia="Calibri" w:hAnsi="Calibri" w:cs="Times New Roman"/>
      <w:sz w:val="22"/>
      <w:lang w:val="id-ID"/>
    </w:rPr>
  </w:style>
  <w:style w:type="character" w:customStyle="1" w:styleId="BodyTextIndentChar">
    <w:name w:val="Body Text Indent Char"/>
    <w:basedOn w:val="DefaultParagraphFont"/>
    <w:link w:val="BodyTextIndent"/>
    <w:uiPriority w:val="99"/>
    <w:rsid w:val="00F64455"/>
    <w:rPr>
      <w:rFonts w:ascii="Calibri" w:eastAsia="Calibri" w:hAnsi="Calibri" w:cs="Times New Roman"/>
      <w:sz w:val="22"/>
      <w:lang w:val="id-ID"/>
    </w:rPr>
  </w:style>
  <w:style w:type="paragraph" w:styleId="Header">
    <w:name w:val="header"/>
    <w:basedOn w:val="Normal"/>
    <w:link w:val="HeaderChar"/>
    <w:uiPriority w:val="99"/>
    <w:unhideWhenUsed/>
    <w:rsid w:val="00AD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64"/>
  </w:style>
  <w:style w:type="paragraph" w:styleId="Footer">
    <w:name w:val="footer"/>
    <w:basedOn w:val="Normal"/>
    <w:link w:val="FooterChar"/>
    <w:uiPriority w:val="99"/>
    <w:unhideWhenUsed/>
    <w:rsid w:val="00AD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4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4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42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42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
    <w:basedOn w:val="Normal"/>
    <w:link w:val="ListParagraphChar"/>
    <w:uiPriority w:val="34"/>
    <w:qFormat/>
    <w:rsid w:val="00195396"/>
    <w:pPr>
      <w:ind w:left="720"/>
      <w:contextualSpacing/>
    </w:pPr>
  </w:style>
  <w:style w:type="character" w:customStyle="1" w:styleId="ListParagraphChar">
    <w:name w:val="List Paragraph Char"/>
    <w:aliases w:val="Heading 10 Char,Body of text Char,List Paragraph1 Char"/>
    <w:link w:val="ListParagraph"/>
    <w:uiPriority w:val="34"/>
    <w:rsid w:val="00CE4670"/>
  </w:style>
  <w:style w:type="character" w:customStyle="1" w:styleId="Heading2Char">
    <w:name w:val="Heading 2 Char"/>
    <w:basedOn w:val="DefaultParagraphFont"/>
    <w:link w:val="Heading2"/>
    <w:uiPriority w:val="9"/>
    <w:semiHidden/>
    <w:rsid w:val="00E742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42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421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6445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F64455"/>
    <w:pPr>
      <w:spacing w:after="120"/>
      <w:ind w:left="283"/>
    </w:pPr>
    <w:rPr>
      <w:rFonts w:ascii="Calibri" w:eastAsia="Calibri" w:hAnsi="Calibri" w:cs="Times New Roman"/>
      <w:sz w:val="22"/>
      <w:lang w:val="id-ID"/>
    </w:rPr>
  </w:style>
  <w:style w:type="character" w:customStyle="1" w:styleId="BodyTextIndentChar">
    <w:name w:val="Body Text Indent Char"/>
    <w:basedOn w:val="DefaultParagraphFont"/>
    <w:link w:val="BodyTextIndent"/>
    <w:uiPriority w:val="99"/>
    <w:rsid w:val="00F64455"/>
    <w:rPr>
      <w:rFonts w:ascii="Calibri" w:eastAsia="Calibri" w:hAnsi="Calibri" w:cs="Times New Roman"/>
      <w:sz w:val="22"/>
      <w:lang w:val="id-ID"/>
    </w:rPr>
  </w:style>
  <w:style w:type="paragraph" w:styleId="Header">
    <w:name w:val="header"/>
    <w:basedOn w:val="Normal"/>
    <w:link w:val="HeaderChar"/>
    <w:uiPriority w:val="99"/>
    <w:unhideWhenUsed/>
    <w:rsid w:val="00AD7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264"/>
  </w:style>
  <w:style w:type="paragraph" w:styleId="Footer">
    <w:name w:val="footer"/>
    <w:basedOn w:val="Normal"/>
    <w:link w:val="FooterChar"/>
    <w:uiPriority w:val="99"/>
    <w:unhideWhenUsed/>
    <w:rsid w:val="00AD7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3249</TotalTime>
  <Pages>43</Pages>
  <Words>9318</Words>
  <Characters>53118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Gusned 696</dc:creator>
  <cp:keywords/>
  <dc:description/>
  <cp:lastModifiedBy>Gusned 696</cp:lastModifiedBy>
  <cp:revision>20</cp:revision>
  <cp:lastPrinted>2017-10-17T22:57:00Z</cp:lastPrinted>
  <dcterms:created xsi:type="dcterms:W3CDTF">2017-08-03T13:41:00Z</dcterms:created>
  <dcterms:modified xsi:type="dcterms:W3CDTF">2018-02-11T06:49:00Z</dcterms:modified>
</cp:coreProperties>
</file>