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7" w:rsidRDefault="00585C97" w:rsidP="00585C97">
      <w:pPr>
        <w:pStyle w:val="Heading3"/>
      </w:pPr>
      <w:bookmarkStart w:id="0" w:name="_GoBack"/>
      <w:bookmarkEnd w:id="0"/>
      <w:r w:rsidRPr="00585FEC">
        <w:t>DAFTAR</w:t>
      </w:r>
      <w:r>
        <w:t xml:space="preserve"> </w:t>
      </w:r>
      <w:r w:rsidRPr="00585FEC">
        <w:t>PUSTAKA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Pr="00E7519E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E7519E">
        <w:rPr>
          <w:rFonts w:cs="Times New Roman"/>
          <w:szCs w:val="24"/>
        </w:rPr>
        <w:t xml:space="preserve">Arikunto, Suharsimi. </w:t>
      </w:r>
      <w:r>
        <w:rPr>
          <w:rFonts w:cs="Times New Roman"/>
          <w:szCs w:val="24"/>
        </w:rPr>
        <w:t>2010</w:t>
      </w:r>
      <w:r w:rsidRPr="00E7519E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Pr="00E7519E">
        <w:rPr>
          <w:rFonts w:cs="Times New Roman"/>
          <w:i/>
          <w:szCs w:val="24"/>
        </w:rPr>
        <w:t>Prosedur Penelitian Suatu Pendekatan Pra</w:t>
      </w:r>
      <w:r>
        <w:rPr>
          <w:rFonts w:cs="Times New Roman"/>
          <w:i/>
          <w:szCs w:val="24"/>
        </w:rPr>
        <w:t>ktik</w:t>
      </w:r>
      <w:r w:rsidRPr="00E7519E">
        <w:rPr>
          <w:rFonts w:cs="Times New Roman"/>
          <w:i/>
          <w:szCs w:val="24"/>
        </w:rPr>
        <w:t xml:space="preserve">.   </w:t>
      </w:r>
      <w:r w:rsidRPr="00E7519E">
        <w:rPr>
          <w:rFonts w:cs="Times New Roman"/>
          <w:szCs w:val="24"/>
        </w:rPr>
        <w:t xml:space="preserve">Jakarta: </w:t>
      </w:r>
      <w:r>
        <w:rPr>
          <w:rFonts w:cs="Times New Roman"/>
          <w:szCs w:val="24"/>
        </w:rPr>
        <w:t xml:space="preserve"> PT. Rineka Cipta</w:t>
      </w:r>
    </w:p>
    <w:p w:rsidR="00585C97" w:rsidRPr="00E7519E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E7519E">
        <w:rPr>
          <w:rFonts w:cs="Times New Roman"/>
          <w:szCs w:val="24"/>
        </w:rPr>
        <w:t>Bafadal, Ibrahim.</w:t>
      </w:r>
      <w:r>
        <w:rPr>
          <w:rFonts w:cs="Times New Roman"/>
          <w:szCs w:val="24"/>
        </w:rPr>
        <w:t xml:space="preserve">  </w:t>
      </w:r>
      <w:r w:rsidRPr="00E7519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1</w:t>
      </w:r>
      <w:r w:rsidRPr="00E7519E">
        <w:rPr>
          <w:rFonts w:cs="Times New Roman"/>
          <w:szCs w:val="24"/>
        </w:rPr>
        <w:t>5</w:t>
      </w:r>
      <w:r w:rsidRPr="00E7519E">
        <w:rPr>
          <w:rFonts w:cs="Times New Roman"/>
          <w:i/>
          <w:szCs w:val="24"/>
        </w:rPr>
        <w:t>.  Pengelolaan Perpustakaan Sekolah</w:t>
      </w:r>
      <w:r w:rsidRPr="00E7519E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Pr="00E7519E">
        <w:rPr>
          <w:rFonts w:cs="Times New Roman"/>
          <w:szCs w:val="24"/>
        </w:rPr>
        <w:t>Jakarta</w:t>
      </w:r>
      <w:r>
        <w:rPr>
          <w:rFonts w:cs="Times New Roman"/>
          <w:szCs w:val="24"/>
        </w:rPr>
        <w:t>:  Bumi Aksara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Iskandar. 2016. </w:t>
      </w:r>
      <w:r>
        <w:rPr>
          <w:rFonts w:cs="Times New Roman"/>
          <w:i/>
          <w:szCs w:val="24"/>
        </w:rPr>
        <w:t xml:space="preserve">Manajemen Dan Budaya Perpustakaan.  </w:t>
      </w:r>
      <w:r>
        <w:rPr>
          <w:rFonts w:cs="Times New Roman"/>
          <w:szCs w:val="24"/>
        </w:rPr>
        <w:t>Bandung: PT. Refika Aditama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Lasa. 1994.  </w:t>
      </w:r>
      <w:r w:rsidRPr="00DC1C61">
        <w:rPr>
          <w:rFonts w:cs="Times New Roman"/>
          <w:i/>
          <w:szCs w:val="24"/>
        </w:rPr>
        <w:t>Petunjuk praktis pengelolaan perpustakaan</w:t>
      </w:r>
      <w:r>
        <w:rPr>
          <w:rFonts w:cs="Times New Roman"/>
          <w:szCs w:val="24"/>
        </w:rPr>
        <w:t xml:space="preserve">. Yogyakarta:  Gadjah mada university press </w:t>
      </w: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Muin, M.A. 2014. </w:t>
      </w:r>
      <w:r>
        <w:rPr>
          <w:rFonts w:cs="Times New Roman"/>
          <w:i/>
          <w:szCs w:val="24"/>
        </w:rPr>
        <w:t xml:space="preserve">Information literacy skills strategi penelusuran informasi online. </w:t>
      </w:r>
      <w:r>
        <w:rPr>
          <w:rFonts w:cs="Times New Roman"/>
          <w:szCs w:val="24"/>
        </w:rPr>
        <w:t>Makassar: Alauddin University Press</w:t>
      </w:r>
    </w:p>
    <w:p w:rsidR="00585C97" w:rsidRPr="007C5189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Pr="00E7519E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E7519E">
        <w:rPr>
          <w:rFonts w:cs="Times New Roman"/>
          <w:color w:val="222222"/>
          <w:szCs w:val="24"/>
          <w:shd w:val="clear" w:color="auto" w:fill="FFFFFF"/>
        </w:rPr>
        <w:t>Rahayuningsih</w:t>
      </w:r>
      <w:r>
        <w:rPr>
          <w:rFonts w:cs="Times New Roman"/>
          <w:color w:val="222222"/>
          <w:szCs w:val="24"/>
          <w:shd w:val="clear" w:color="auto" w:fill="FFFFFF"/>
        </w:rPr>
        <w:t>, Fransisca</w:t>
      </w:r>
      <w:r w:rsidRPr="00E7519E">
        <w:rPr>
          <w:rFonts w:cs="Times New Roman"/>
          <w:color w:val="222222"/>
          <w:szCs w:val="24"/>
          <w:shd w:val="clear" w:color="auto" w:fill="FFFFFF"/>
        </w:rPr>
        <w:t>. 20</w:t>
      </w:r>
      <w:r>
        <w:rPr>
          <w:rFonts w:cs="Times New Roman"/>
          <w:color w:val="222222"/>
          <w:szCs w:val="24"/>
          <w:shd w:val="clear" w:color="auto" w:fill="FFFFFF"/>
        </w:rPr>
        <w:t>15</w:t>
      </w:r>
      <w:r w:rsidRPr="00E7519E">
        <w:rPr>
          <w:rFonts w:cs="Times New Roman"/>
          <w:color w:val="222222"/>
          <w:szCs w:val="24"/>
          <w:shd w:val="clear" w:color="auto" w:fill="FFFFFF"/>
        </w:rPr>
        <w:t>.</w:t>
      </w:r>
      <w:r w:rsidRPr="00E7519E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>Mengukur Kepuasan Pemustaka Menggunakan Metode LibQUAL+</w:t>
      </w:r>
      <w:r>
        <w:rPr>
          <w:rFonts w:cs="Times New Roman"/>
          <w:iCs/>
          <w:color w:val="222222"/>
          <w:szCs w:val="24"/>
          <w:shd w:val="clear" w:color="auto" w:fill="FFFFFF"/>
          <w:vertAlign w:val="superscript"/>
        </w:rPr>
        <w:t>™</w:t>
      </w:r>
      <w:r w:rsidRPr="00E7519E">
        <w:rPr>
          <w:rFonts w:cs="Times New Roman"/>
          <w:color w:val="222222"/>
          <w:szCs w:val="24"/>
          <w:shd w:val="clear" w:color="auto" w:fill="FFFFFF"/>
        </w:rPr>
        <w:t>. Yogyakarta: Graha Ilmu.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Rahmawati.,  dan  Sudarsono. 2012. </w:t>
      </w:r>
      <w:r>
        <w:rPr>
          <w:rFonts w:cs="Times New Roman"/>
          <w:i/>
          <w:szCs w:val="24"/>
        </w:rPr>
        <w:t xml:space="preserve">Perpustakaan untuk rakyat. </w:t>
      </w:r>
      <w:r>
        <w:rPr>
          <w:rFonts w:cs="Times New Roman"/>
          <w:szCs w:val="24"/>
        </w:rPr>
        <w:t>Jakarta:  Sagung Seto</w:t>
      </w: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Riduwan. 2015.  </w:t>
      </w:r>
      <w:r>
        <w:rPr>
          <w:rFonts w:cs="Times New Roman"/>
          <w:i/>
          <w:szCs w:val="24"/>
        </w:rPr>
        <w:t xml:space="preserve">Dasar-dasar Statistika. </w:t>
      </w:r>
      <w:r>
        <w:rPr>
          <w:rFonts w:cs="Times New Roman"/>
          <w:szCs w:val="24"/>
        </w:rPr>
        <w:t>Bandung:   Alfabeta</w:t>
      </w: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Pr="00A84561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 w:rsidRPr="00A84561">
        <w:rPr>
          <w:rFonts w:cs="Times New Roman"/>
          <w:szCs w:val="24"/>
        </w:rPr>
        <w:t xml:space="preserve">Saleh, dan Sujana. </w:t>
      </w:r>
      <w:r>
        <w:rPr>
          <w:rFonts w:cs="Times New Roman"/>
          <w:szCs w:val="24"/>
        </w:rPr>
        <w:t xml:space="preserve"> </w:t>
      </w:r>
      <w:r w:rsidRPr="00A84561">
        <w:rPr>
          <w:rFonts w:cs="Times New Roman"/>
          <w:i/>
          <w:szCs w:val="24"/>
        </w:rPr>
        <w:t xml:space="preserve">Pengantar Kepustakaan. </w:t>
      </w:r>
      <w:r w:rsidRPr="00A84561">
        <w:rPr>
          <w:rFonts w:cs="Times New Roman"/>
          <w:szCs w:val="24"/>
        </w:rPr>
        <w:t>Jakarta: Sagung Seto</w:t>
      </w: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Sedarmayanti. 2014.  </w:t>
      </w:r>
      <w:r w:rsidRPr="00D711B7">
        <w:rPr>
          <w:rFonts w:cs="Times New Roman"/>
          <w:i/>
          <w:szCs w:val="24"/>
        </w:rPr>
        <w:t>Restrukturisasi dan pemberdayaan organisasi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>Bandung: Refika Aditama.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i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i/>
          <w:szCs w:val="24"/>
        </w:rPr>
      </w:pPr>
      <w:r w:rsidRPr="00FA7D7A">
        <w:rPr>
          <w:rFonts w:cs="Times New Roman"/>
          <w:i/>
          <w:szCs w:val="24"/>
        </w:rPr>
        <w:t>Standar Nasional Perpustakaan (SNP)</w:t>
      </w:r>
      <w:r>
        <w:rPr>
          <w:rFonts w:cs="Times New Roman"/>
          <w:i/>
          <w:szCs w:val="24"/>
        </w:rPr>
        <w:t xml:space="preserve"> Tahun 2011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i/>
          <w:szCs w:val="24"/>
        </w:rPr>
      </w:pPr>
    </w:p>
    <w:p w:rsidR="00585C97" w:rsidRPr="007C3695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Sudijono,  Anas.  2015.  </w:t>
      </w:r>
      <w:r>
        <w:rPr>
          <w:rFonts w:cs="Times New Roman"/>
          <w:i/>
          <w:szCs w:val="24"/>
        </w:rPr>
        <w:t xml:space="preserve">Pengantar Statistik Pendidikan. </w:t>
      </w:r>
      <w:r>
        <w:rPr>
          <w:rFonts w:cs="Times New Roman"/>
          <w:szCs w:val="24"/>
        </w:rPr>
        <w:t>Jakarta: PT. Raja Grafindo Persada.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 w:rsidRPr="00E7519E">
        <w:rPr>
          <w:rFonts w:cs="Times New Roman"/>
          <w:szCs w:val="24"/>
        </w:rPr>
        <w:t>Sugiyono. 201</w:t>
      </w:r>
      <w:r>
        <w:rPr>
          <w:rFonts w:cs="Times New Roman"/>
          <w:szCs w:val="24"/>
        </w:rPr>
        <w:t>7</w:t>
      </w:r>
      <w:r w:rsidRPr="00E7519E">
        <w:rPr>
          <w:rFonts w:cs="Times New Roman"/>
          <w:szCs w:val="24"/>
        </w:rPr>
        <w:t xml:space="preserve">. </w:t>
      </w:r>
      <w:r w:rsidRPr="00E7519E">
        <w:rPr>
          <w:rFonts w:cs="Times New Roman"/>
          <w:i/>
          <w:szCs w:val="24"/>
        </w:rPr>
        <w:t xml:space="preserve">Metode Penelitian Pendidikan. </w:t>
      </w:r>
      <w:r w:rsidRPr="00E7519E">
        <w:rPr>
          <w:rFonts w:cs="Times New Roman"/>
          <w:szCs w:val="24"/>
        </w:rPr>
        <w:t>Bandung: Alfabeta.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Suhendar, Yaya.</w:t>
      </w:r>
      <w:r w:rsidRPr="00A84561">
        <w:rPr>
          <w:rFonts w:cs="Times New Roman"/>
          <w:szCs w:val="24"/>
        </w:rPr>
        <w:t xml:space="preserve"> 2014. </w:t>
      </w:r>
      <w:r w:rsidRPr="00A84561">
        <w:rPr>
          <w:rFonts w:cs="Times New Roman"/>
          <w:i/>
          <w:szCs w:val="24"/>
        </w:rPr>
        <w:t xml:space="preserve">Cara mengelola perpustakaan sekolah dasar. </w:t>
      </w:r>
      <w:r w:rsidRPr="00A84561">
        <w:rPr>
          <w:rFonts w:cs="Times New Roman"/>
          <w:szCs w:val="24"/>
        </w:rPr>
        <w:t>Jakarta: Prenada</w:t>
      </w: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Suherman. 2013. </w:t>
      </w:r>
      <w:r>
        <w:rPr>
          <w:rFonts w:cs="Times New Roman"/>
          <w:i/>
          <w:szCs w:val="24"/>
        </w:rPr>
        <w:t>Perpustakaan Sebagai Jantung Sekolah.</w:t>
      </w:r>
      <w:r>
        <w:rPr>
          <w:rFonts w:cs="Times New Roman"/>
          <w:szCs w:val="24"/>
        </w:rPr>
        <w:t xml:space="preserve"> Bandung: Literate Publishing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Sumantri,  M.T. 2015. </w:t>
      </w:r>
      <w:r>
        <w:rPr>
          <w:rFonts w:cs="Times New Roman"/>
          <w:i/>
          <w:szCs w:val="24"/>
        </w:rPr>
        <w:t xml:space="preserve">Panduan Penyelenggaran Perpustakaan Sekolah.  </w:t>
      </w:r>
      <w:r>
        <w:rPr>
          <w:rFonts w:cs="Times New Roman"/>
          <w:szCs w:val="24"/>
        </w:rPr>
        <w:t xml:space="preserve">Bandung: PT Remaja Rosdakarya 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Pr="00A84561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 w:rsidRPr="00A84561">
        <w:rPr>
          <w:rFonts w:cs="Times New Roman"/>
          <w:szCs w:val="24"/>
        </w:rPr>
        <w:t xml:space="preserve">Sutarno. 2006. </w:t>
      </w:r>
      <w:r w:rsidRPr="00A84561">
        <w:rPr>
          <w:rFonts w:cs="Times New Roman"/>
          <w:i/>
          <w:szCs w:val="24"/>
        </w:rPr>
        <w:t xml:space="preserve">Perpustakaan dan masyarakat.  </w:t>
      </w:r>
      <w:r w:rsidRPr="00A84561">
        <w:rPr>
          <w:rFonts w:cs="Times New Roman"/>
          <w:szCs w:val="24"/>
        </w:rPr>
        <w:t>Jakarta: Sagung Seto</w:t>
      </w: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Pr="00A84561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_______</w:t>
      </w:r>
      <w:r w:rsidRPr="00A84561">
        <w:rPr>
          <w:rFonts w:cs="Times New Roman"/>
          <w:szCs w:val="24"/>
        </w:rPr>
        <w:t xml:space="preserve">. 2008. </w:t>
      </w:r>
      <w:r w:rsidRPr="00A84561">
        <w:rPr>
          <w:rFonts w:cs="Times New Roman"/>
          <w:i/>
          <w:szCs w:val="24"/>
        </w:rPr>
        <w:t xml:space="preserve">Membina perpustakaan desa. </w:t>
      </w:r>
      <w:r w:rsidRPr="00A84561">
        <w:rPr>
          <w:rFonts w:cs="Times New Roman"/>
          <w:szCs w:val="24"/>
        </w:rPr>
        <w:t>Jakarta: Sagung Seto</w:t>
      </w: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</w:p>
    <w:p w:rsidR="00585C97" w:rsidRPr="00A84561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Suwarno, W</w:t>
      </w:r>
      <w:r w:rsidRPr="00A84561">
        <w:rPr>
          <w:rFonts w:cs="Times New Roman"/>
          <w:szCs w:val="24"/>
        </w:rPr>
        <w:t xml:space="preserve">iji. 2009. </w:t>
      </w:r>
      <w:r w:rsidRPr="00A84561">
        <w:rPr>
          <w:rFonts w:cs="Times New Roman"/>
          <w:i/>
          <w:szCs w:val="24"/>
        </w:rPr>
        <w:t xml:space="preserve">Psikologi perpustakaan. </w:t>
      </w:r>
      <w:r w:rsidRPr="00A84561">
        <w:rPr>
          <w:rFonts w:cs="Times New Roman"/>
          <w:szCs w:val="24"/>
        </w:rPr>
        <w:t xml:space="preserve"> Jakarta: Sagung Seto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_______. 2011. </w:t>
      </w:r>
      <w:r>
        <w:rPr>
          <w:rFonts w:cs="Times New Roman"/>
          <w:i/>
          <w:szCs w:val="24"/>
        </w:rPr>
        <w:t>Perpustakaan  &amp;  Buku.</w:t>
      </w:r>
      <w:r w:rsidRPr="00936B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Jogjakarta: Ar-Ruzz Media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_______. </w:t>
      </w:r>
      <w:r w:rsidRPr="00400123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15. </w:t>
      </w:r>
      <w:r>
        <w:rPr>
          <w:rFonts w:cs="Times New Roman"/>
          <w:i/>
          <w:szCs w:val="24"/>
        </w:rPr>
        <w:t xml:space="preserve">Dasar-Dasar Ilmu Perputakaan Sebuah Pendekatan Praktis. </w:t>
      </w:r>
      <w:r>
        <w:rPr>
          <w:rFonts w:cs="Times New Roman"/>
          <w:szCs w:val="24"/>
        </w:rPr>
        <w:t>Jogjakarta: Ar-Ruzz Media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Pr="00054C0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Trihendradi, C. 2012.  </w:t>
      </w:r>
      <w:r>
        <w:rPr>
          <w:rFonts w:cs="Times New Roman"/>
          <w:i/>
          <w:szCs w:val="24"/>
        </w:rPr>
        <w:t xml:space="preserve">Step by Step SPSS 20 Analisis Data Statistik. </w:t>
      </w:r>
      <w:r w:rsidRPr="00054C07">
        <w:rPr>
          <w:rFonts w:cs="Times New Roman"/>
          <w:szCs w:val="24"/>
        </w:rPr>
        <w:t>Yogyakarta: Andi Yogyakarta</w:t>
      </w:r>
    </w:p>
    <w:p w:rsidR="00585C97" w:rsidRPr="00936BC1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i/>
          <w:szCs w:val="24"/>
        </w:rPr>
      </w:pPr>
      <w:r w:rsidRPr="00E7519E">
        <w:rPr>
          <w:rFonts w:cs="Times New Roman"/>
          <w:i/>
          <w:szCs w:val="24"/>
        </w:rPr>
        <w:t>Undang-Undang Republik Indonesia Nomor 43 Tahun 2007 Tentang Perpustakaan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i/>
          <w:szCs w:val="24"/>
        </w:rPr>
      </w:pPr>
    </w:p>
    <w:p w:rsidR="00585C97" w:rsidRDefault="00585C97" w:rsidP="00585C97">
      <w:pPr>
        <w:tabs>
          <w:tab w:val="left" w:pos="709"/>
        </w:tabs>
        <w:spacing w:line="240" w:lineRule="auto"/>
        <w:ind w:left="709" w:hanging="709"/>
        <w:rPr>
          <w:rFonts w:cs="Times New Roman"/>
          <w:szCs w:val="24"/>
        </w:rPr>
      </w:pPr>
      <w:r w:rsidRPr="00A84561">
        <w:rPr>
          <w:rFonts w:cs="Times New Roman"/>
          <w:szCs w:val="24"/>
        </w:rPr>
        <w:t xml:space="preserve">Wirawan. 2011. </w:t>
      </w:r>
      <w:r w:rsidRPr="00A84561">
        <w:rPr>
          <w:rFonts w:cs="Times New Roman"/>
          <w:i/>
          <w:szCs w:val="24"/>
        </w:rPr>
        <w:t>Evaluasi  Teori, Model, Standar, Aplikasi, dan Profesi</w:t>
      </w:r>
      <w:r w:rsidRPr="00A84561">
        <w:rPr>
          <w:rFonts w:cs="Times New Roman"/>
          <w:szCs w:val="24"/>
        </w:rPr>
        <w:t>, Jakarta: Rajawali Pers.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Yusuf, Pawit M</w:t>
      </w:r>
      <w:r w:rsidRPr="00E7519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2013</w:t>
      </w:r>
      <w:r w:rsidRPr="00E7519E">
        <w:rPr>
          <w:rFonts w:cs="Times New Roman"/>
          <w:szCs w:val="24"/>
        </w:rPr>
        <w:t xml:space="preserve">. </w:t>
      </w:r>
      <w:r w:rsidRPr="00E7519E">
        <w:rPr>
          <w:rFonts w:cs="Times New Roman"/>
          <w:i/>
          <w:szCs w:val="24"/>
        </w:rPr>
        <w:t>Pedoman Penyelenggaraan Perpustakaan Sekolah</w:t>
      </w:r>
      <w:r w:rsidRPr="00E7519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J</w:t>
      </w:r>
      <w:r w:rsidRPr="00E7519E">
        <w:rPr>
          <w:rFonts w:cs="Times New Roman"/>
          <w:szCs w:val="24"/>
        </w:rPr>
        <w:t>akarta</w:t>
      </w:r>
      <w:r>
        <w:rPr>
          <w:rFonts w:cs="Times New Roman"/>
          <w:szCs w:val="24"/>
        </w:rPr>
        <w:t>:</w:t>
      </w:r>
      <w:r w:rsidRPr="00E7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Kencana Perdana Media Group</w:t>
      </w:r>
    </w:p>
    <w:p w:rsidR="00585C97" w:rsidRDefault="00585C97" w:rsidP="00585C97">
      <w:pPr>
        <w:pStyle w:val="NoSpacing"/>
        <w:numPr>
          <w:ilvl w:val="0"/>
          <w:numId w:val="0"/>
        </w:numPr>
        <w:tabs>
          <w:tab w:val="left" w:pos="709"/>
        </w:tabs>
        <w:ind w:left="709" w:hanging="709"/>
      </w:pPr>
    </w:p>
    <w:p w:rsidR="00245B09" w:rsidRDefault="00245B09"/>
    <w:sectPr w:rsidR="00245B09" w:rsidSect="00585C97">
      <w:headerReference w:type="default" r:id="rId8"/>
      <w:pgSz w:w="12240" w:h="15840" w:code="1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FA" w:rsidRDefault="002B43FA" w:rsidP="00585C97">
      <w:pPr>
        <w:spacing w:line="240" w:lineRule="auto"/>
      </w:pPr>
      <w:r>
        <w:separator/>
      </w:r>
    </w:p>
  </w:endnote>
  <w:endnote w:type="continuationSeparator" w:id="0">
    <w:p w:rsidR="002B43FA" w:rsidRDefault="002B43FA" w:rsidP="00585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FA" w:rsidRDefault="002B43FA" w:rsidP="00585C97">
      <w:pPr>
        <w:spacing w:line="240" w:lineRule="auto"/>
      </w:pPr>
      <w:r>
        <w:separator/>
      </w:r>
    </w:p>
  </w:footnote>
  <w:footnote w:type="continuationSeparator" w:id="0">
    <w:p w:rsidR="002B43FA" w:rsidRDefault="002B43FA" w:rsidP="00585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755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C97" w:rsidRDefault="00585C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A3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585C97" w:rsidRDefault="00585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0A9"/>
    <w:multiLevelType w:val="hybridMultilevel"/>
    <w:tmpl w:val="F1E2F6E2"/>
    <w:lvl w:ilvl="0" w:tplc="D436AB4C">
      <w:start w:val="2"/>
      <w:numFmt w:val="lowerLetter"/>
      <w:pStyle w:val="NoSpacing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2"/>
    <w:rsid w:val="00007F31"/>
    <w:rsid w:val="000553B8"/>
    <w:rsid w:val="00133CE7"/>
    <w:rsid w:val="001D0EAB"/>
    <w:rsid w:val="001F219D"/>
    <w:rsid w:val="00241280"/>
    <w:rsid w:val="00245B09"/>
    <w:rsid w:val="0026239C"/>
    <w:rsid w:val="002B43FA"/>
    <w:rsid w:val="002B60DF"/>
    <w:rsid w:val="002B7A3D"/>
    <w:rsid w:val="00360757"/>
    <w:rsid w:val="003D2F1D"/>
    <w:rsid w:val="00400FA4"/>
    <w:rsid w:val="004234D2"/>
    <w:rsid w:val="00507EFE"/>
    <w:rsid w:val="00543032"/>
    <w:rsid w:val="00563EC6"/>
    <w:rsid w:val="00585C97"/>
    <w:rsid w:val="005871B1"/>
    <w:rsid w:val="005C11F2"/>
    <w:rsid w:val="00682B6D"/>
    <w:rsid w:val="006D0394"/>
    <w:rsid w:val="006F7414"/>
    <w:rsid w:val="00747D3D"/>
    <w:rsid w:val="00795794"/>
    <w:rsid w:val="007E3958"/>
    <w:rsid w:val="008015E8"/>
    <w:rsid w:val="00811AB3"/>
    <w:rsid w:val="008922F9"/>
    <w:rsid w:val="008C518C"/>
    <w:rsid w:val="008D1954"/>
    <w:rsid w:val="008D394A"/>
    <w:rsid w:val="00917921"/>
    <w:rsid w:val="009209B6"/>
    <w:rsid w:val="009248A6"/>
    <w:rsid w:val="009E3DE7"/>
    <w:rsid w:val="00A34814"/>
    <w:rsid w:val="00BA2109"/>
    <w:rsid w:val="00BA3BDA"/>
    <w:rsid w:val="00BC0363"/>
    <w:rsid w:val="00BD7163"/>
    <w:rsid w:val="00BE237D"/>
    <w:rsid w:val="00BE34E8"/>
    <w:rsid w:val="00C32CFC"/>
    <w:rsid w:val="00C44D59"/>
    <w:rsid w:val="00CE2589"/>
    <w:rsid w:val="00D2444E"/>
    <w:rsid w:val="00D835BF"/>
    <w:rsid w:val="00DE43D2"/>
    <w:rsid w:val="00E4585D"/>
    <w:rsid w:val="00E5748D"/>
    <w:rsid w:val="00E72AC1"/>
    <w:rsid w:val="00E7638E"/>
    <w:rsid w:val="00E76B38"/>
    <w:rsid w:val="00E8482F"/>
    <w:rsid w:val="00ED20E8"/>
    <w:rsid w:val="00F009F5"/>
    <w:rsid w:val="00F119C7"/>
    <w:rsid w:val="00F73CC6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97"/>
    <w:pPr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C97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C97"/>
    <w:rPr>
      <w:rFonts w:ascii="Times New Roman" w:eastAsiaTheme="majorEastAsia" w:hAnsi="Times New Roman" w:cstheme="majorBidi"/>
      <w:b/>
      <w:bCs/>
      <w:sz w:val="24"/>
    </w:rPr>
  </w:style>
  <w:style w:type="paragraph" w:styleId="NoSpacing">
    <w:name w:val="No Spacing"/>
    <w:uiPriority w:val="1"/>
    <w:qFormat/>
    <w:rsid w:val="00585C97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85C97"/>
  </w:style>
  <w:style w:type="paragraph" w:styleId="Header">
    <w:name w:val="header"/>
    <w:basedOn w:val="Normal"/>
    <w:link w:val="HeaderChar"/>
    <w:uiPriority w:val="99"/>
    <w:unhideWhenUsed/>
    <w:rsid w:val="00585C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5C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9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97"/>
    <w:pPr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C97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C97"/>
    <w:rPr>
      <w:rFonts w:ascii="Times New Roman" w:eastAsiaTheme="majorEastAsia" w:hAnsi="Times New Roman" w:cstheme="majorBidi"/>
      <w:b/>
      <w:bCs/>
      <w:sz w:val="24"/>
    </w:rPr>
  </w:style>
  <w:style w:type="paragraph" w:styleId="NoSpacing">
    <w:name w:val="No Spacing"/>
    <w:uiPriority w:val="1"/>
    <w:qFormat/>
    <w:rsid w:val="00585C97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85C97"/>
  </w:style>
  <w:style w:type="paragraph" w:styleId="Header">
    <w:name w:val="header"/>
    <w:basedOn w:val="Normal"/>
    <w:link w:val="HeaderChar"/>
    <w:uiPriority w:val="99"/>
    <w:unhideWhenUsed/>
    <w:rsid w:val="00585C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5C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2018-03-11T23:45:00Z</cp:lastPrinted>
  <dcterms:created xsi:type="dcterms:W3CDTF">2018-03-11T16:42:00Z</dcterms:created>
  <dcterms:modified xsi:type="dcterms:W3CDTF">2018-03-12T00:14:00Z</dcterms:modified>
</cp:coreProperties>
</file>