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id-ID"/>
        </w:rPr>
        <w:id w:val="199094268"/>
        <w:docPartObj>
          <w:docPartGallery w:val="Table of Contents"/>
          <w:docPartUnique/>
        </w:docPartObj>
      </w:sdtPr>
      <w:sdtEndPr/>
      <w:sdtContent>
        <w:p w:rsidR="00554695" w:rsidRPr="001B4CEE" w:rsidRDefault="00554695" w:rsidP="006B03E1">
          <w:pPr>
            <w:pStyle w:val="TOC1"/>
            <w:rPr>
              <w:lang w:val="id-ID"/>
            </w:rPr>
          </w:pPr>
          <w:r w:rsidRPr="00554695">
            <w:t>DAFTAR ISI</w:t>
          </w:r>
        </w:p>
        <w:p w:rsidR="00554695" w:rsidRPr="00554695" w:rsidRDefault="00554695" w:rsidP="006B03E1">
          <w:pPr>
            <w:pStyle w:val="TOC1"/>
          </w:pPr>
          <w:r w:rsidRPr="00554695">
            <w:t>SAMPUL</w:t>
          </w:r>
          <w:r w:rsidRPr="00554695">
            <w:ptab w:relativeTo="margin" w:alignment="right" w:leader="dot"/>
          </w:r>
          <w:r w:rsidRPr="00554695">
            <w:t>i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HALAMAN JUDUL</w:t>
          </w:r>
          <w:r w:rsidRPr="00554695">
            <w:ptab w:relativeTo="margin" w:alignment="right" w:leader="dot"/>
          </w:r>
          <w:r>
            <w:rPr>
              <w:lang w:val="id-ID"/>
            </w:rPr>
            <w:t>ii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PERSETUJUAN PEMBIMBING</w:t>
          </w:r>
          <w:r w:rsidRPr="00554695">
            <w:ptab w:relativeTo="margin" w:alignment="right" w:leader="dot"/>
          </w:r>
          <w:r>
            <w:rPr>
              <w:lang w:val="id-ID"/>
            </w:rPr>
            <w:t>iii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MOTTO</w:t>
          </w:r>
          <w:r w:rsidRPr="00554695">
            <w:ptab w:relativeTo="margin" w:alignment="right" w:leader="dot"/>
          </w:r>
          <w:r>
            <w:rPr>
              <w:lang w:val="id-ID"/>
            </w:rPr>
            <w:t>iv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PENGESAHAN UJIAN SKRIPSI</w:t>
          </w:r>
          <w:r w:rsidRPr="00554695">
            <w:ptab w:relativeTo="margin" w:alignment="right" w:leader="dot"/>
          </w:r>
          <w:r w:rsidRPr="00554695">
            <w:rPr>
              <w:lang w:val="id-ID"/>
            </w:rPr>
            <w:t>v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PERNYATAAN KEASLIAN SKRIPSI</w:t>
          </w:r>
          <w:r w:rsidRPr="00554695">
            <w:ptab w:relativeTo="margin" w:alignment="right" w:leader="dot"/>
          </w:r>
          <w:r w:rsidRPr="00554695">
            <w:rPr>
              <w:lang w:val="id-ID"/>
            </w:rPr>
            <w:t>vi</w:t>
          </w:r>
        </w:p>
        <w:p w:rsidR="00554695" w:rsidRPr="00554695" w:rsidRDefault="00554695" w:rsidP="006B03E1">
          <w:pPr>
            <w:pStyle w:val="TOC1"/>
            <w:rPr>
              <w:lang w:val="id-ID"/>
            </w:rPr>
          </w:pPr>
          <w:r w:rsidRPr="00554695">
            <w:t>ABSTRAK</w:t>
          </w:r>
          <w:r w:rsidRPr="00554695">
            <w:ptab w:relativeTo="margin" w:alignment="right" w:leader="dot"/>
          </w:r>
          <w:r w:rsidRPr="00554695">
            <w:rPr>
              <w:lang w:val="id-ID"/>
            </w:rPr>
            <w:t>vii</w:t>
          </w:r>
        </w:p>
        <w:p w:rsidR="00554695" w:rsidRPr="00D21339" w:rsidRDefault="00554695" w:rsidP="006B03E1">
          <w:pPr>
            <w:pStyle w:val="TOC1"/>
          </w:pPr>
          <w:r w:rsidRPr="00554695">
            <w:t>PRAKATA</w:t>
          </w:r>
          <w:r w:rsidRPr="00554695">
            <w:ptab w:relativeTo="margin" w:alignment="right" w:leader="dot"/>
          </w:r>
          <w:r>
            <w:rPr>
              <w:lang w:val="id-ID"/>
            </w:rPr>
            <w:t>viii</w:t>
          </w:r>
        </w:p>
        <w:p w:rsidR="00D21339" w:rsidRDefault="00D21339" w:rsidP="00D21339">
          <w:pPr>
            <w:pStyle w:val="TOC1"/>
            <w:jc w:val="left"/>
          </w:pPr>
          <w:r>
            <w:t xml:space="preserve">DAFTAR ISI </w:t>
          </w:r>
          <w:r w:rsidRPr="00554695">
            <w:ptab w:relativeTo="margin" w:alignment="right" w:leader="dot"/>
          </w:r>
          <w:r>
            <w:t>x</w:t>
          </w:r>
        </w:p>
        <w:p w:rsidR="00554695" w:rsidRPr="0051008E" w:rsidRDefault="00D21339" w:rsidP="00D21339">
          <w:pPr>
            <w:pStyle w:val="TOC1"/>
            <w:jc w:val="left"/>
            <w:rPr>
              <w:lang w:val="id-ID"/>
            </w:rPr>
          </w:pPr>
          <w:r>
            <w:t>BAB I</w:t>
          </w:r>
          <w:r w:rsidR="00554695">
            <w:t xml:space="preserve"> PENDAHULUAN</w:t>
          </w:r>
          <w:r w:rsidR="006B03E1" w:rsidRPr="006B03E1">
            <w:ptab w:relativeTo="margin" w:alignment="right" w:leader="dot"/>
          </w:r>
          <w:r w:rsidR="0051008E">
            <w:rPr>
              <w:lang w:val="id-ID"/>
            </w:rPr>
            <w:t>1</w:t>
          </w:r>
        </w:p>
        <w:p w:rsidR="00554695" w:rsidRPr="006B03E1" w:rsidRDefault="00554695" w:rsidP="001B4CE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B03E1">
            <w:rPr>
              <w:rFonts w:ascii="Times New Roman" w:hAnsi="Times New Roman" w:cs="Times New Roman"/>
              <w:sz w:val="24"/>
              <w:szCs w:val="24"/>
            </w:rPr>
            <w:t>Latar Belakang</w:t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54695" w:rsidRPr="006B03E1" w:rsidRDefault="00554695" w:rsidP="001B4CE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B03E1">
            <w:rPr>
              <w:rFonts w:ascii="Times New Roman" w:hAnsi="Times New Roman" w:cs="Times New Roman"/>
              <w:sz w:val="24"/>
              <w:szCs w:val="24"/>
            </w:rPr>
            <w:t>Fokus Masalah</w:t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554695" w:rsidRPr="006B03E1" w:rsidRDefault="00554695" w:rsidP="001B4CE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B03E1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 w:cs="Times New Roman"/>
              <w:sz w:val="24"/>
              <w:szCs w:val="24"/>
              <w:lang w:val="id-ID"/>
            </w:rPr>
            <w:t>9</w:t>
          </w:r>
        </w:p>
        <w:p w:rsidR="00554695" w:rsidRPr="00554695" w:rsidRDefault="00554695" w:rsidP="001B4CEE">
          <w:pPr>
            <w:pStyle w:val="TOC2"/>
          </w:pPr>
          <w:r w:rsidRPr="006B03E1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 w:cs="Times New Roman"/>
              <w:sz w:val="24"/>
              <w:szCs w:val="24"/>
              <w:lang w:val="id-ID"/>
            </w:rPr>
            <w:t>9</w:t>
          </w:r>
        </w:p>
        <w:p w:rsidR="00554695" w:rsidRPr="00554695" w:rsidRDefault="00554695" w:rsidP="006B03E1">
          <w:pPr>
            <w:pStyle w:val="TOC3"/>
          </w:pPr>
          <w:r w:rsidRPr="00554695">
            <w:t>BAB II. KAJIAN PUSTAKA DAN KERANGKA PIKIR</w:t>
          </w:r>
          <w:r w:rsidR="006B03E1" w:rsidRPr="006B03E1">
            <w:ptab w:relativeTo="margin" w:alignment="right" w:leader="dot"/>
          </w:r>
          <w:r w:rsidR="0051008E">
            <w:t>11</w:t>
          </w:r>
        </w:p>
        <w:p w:rsidR="00554695" w:rsidRDefault="00554695" w:rsidP="006B03E1">
          <w:pPr>
            <w:pStyle w:val="TOC3"/>
          </w:pPr>
          <w:r>
            <w:t>KAJIAN PUSTAKA</w:t>
          </w:r>
          <w:r w:rsidRPr="00554695">
            <w:ptab w:relativeTo="margin" w:alignment="right" w:leader="dot"/>
          </w:r>
          <w:r w:rsidR="0051008E">
            <w:t>11</w:t>
          </w:r>
        </w:p>
        <w:p w:rsidR="00554695" w:rsidRPr="00B962C8" w:rsidRDefault="00554695" w:rsidP="006B03E1">
          <w:pPr>
            <w:pStyle w:val="ListParagraph"/>
            <w:numPr>
              <w:ilvl w:val="0"/>
              <w:numId w:val="2"/>
            </w:numPr>
            <w:spacing w:after="0" w:line="480" w:lineRule="auto"/>
            <w:ind w:left="1418"/>
            <w:rPr>
              <w:rFonts w:ascii="Times New Roman" w:hAnsi="Times New Roman"/>
              <w:sz w:val="24"/>
              <w:szCs w:val="24"/>
            </w:rPr>
          </w:pPr>
          <w:r w:rsidRPr="00B962C8">
            <w:rPr>
              <w:rFonts w:ascii="Times New Roman" w:hAnsi="Times New Roman"/>
              <w:sz w:val="24"/>
              <w:szCs w:val="24"/>
              <w:lang w:val="en-US"/>
            </w:rPr>
            <w:t>Konsep Dasar Supervisi Akademik</w:t>
          </w:r>
          <w:r w:rsidRPr="0055469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/>
              <w:sz w:val="24"/>
              <w:szCs w:val="24"/>
            </w:rPr>
            <w:t>11</w:t>
          </w:r>
        </w:p>
        <w:p w:rsidR="006B03E1" w:rsidRPr="006B03E1" w:rsidRDefault="00554695" w:rsidP="006B03E1">
          <w:pPr>
            <w:pStyle w:val="ListParagraph"/>
            <w:numPr>
              <w:ilvl w:val="0"/>
              <w:numId w:val="2"/>
            </w:numPr>
            <w:spacing w:after="0" w:line="480" w:lineRule="auto"/>
            <w:ind w:left="1418"/>
            <w:rPr>
              <w:rFonts w:ascii="Times New Roman" w:hAnsi="Times New Roman"/>
              <w:sz w:val="24"/>
              <w:szCs w:val="24"/>
            </w:rPr>
          </w:pPr>
          <w:r w:rsidRPr="00B962C8">
            <w:rPr>
              <w:rFonts w:ascii="Times New Roman" w:hAnsi="Times New Roman"/>
              <w:sz w:val="24"/>
              <w:szCs w:val="24"/>
            </w:rPr>
            <w:t>Langkah-langkah dala</w:t>
          </w:r>
          <w:r>
            <w:rPr>
              <w:rFonts w:ascii="Times New Roman" w:hAnsi="Times New Roman"/>
              <w:sz w:val="24"/>
              <w:szCs w:val="24"/>
            </w:rPr>
            <w:t>m supervisi akademik</w:t>
          </w:r>
          <w:r w:rsidRPr="0055469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/>
              <w:sz w:val="24"/>
              <w:szCs w:val="24"/>
            </w:rPr>
            <w:t>20</w:t>
          </w:r>
        </w:p>
        <w:p w:rsidR="00554695" w:rsidRPr="006B03E1" w:rsidRDefault="00554695" w:rsidP="006B03E1">
          <w:pPr>
            <w:pStyle w:val="ListParagraph"/>
            <w:numPr>
              <w:ilvl w:val="0"/>
              <w:numId w:val="2"/>
            </w:numPr>
            <w:spacing w:before="240" w:after="0"/>
            <w:ind w:left="1418"/>
            <w:rPr>
              <w:rFonts w:ascii="Times New Roman" w:hAnsi="Times New Roman"/>
              <w:sz w:val="24"/>
              <w:szCs w:val="24"/>
            </w:rPr>
          </w:pPr>
          <w:r w:rsidRPr="006B03E1">
            <w:rPr>
              <w:rFonts w:ascii="Times New Roman" w:hAnsi="Times New Roman"/>
              <w:sz w:val="24"/>
              <w:szCs w:val="24"/>
            </w:rPr>
            <w:t xml:space="preserve">Konsep Kepala Sekolah </w:t>
          </w:r>
          <w:r w:rsidRPr="006B03E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1008E">
            <w:rPr>
              <w:rFonts w:ascii="Times New Roman" w:hAnsi="Times New Roman"/>
              <w:sz w:val="24"/>
              <w:szCs w:val="24"/>
            </w:rPr>
            <w:t>24</w:t>
          </w:r>
        </w:p>
        <w:p w:rsidR="00554695" w:rsidRPr="00554695" w:rsidRDefault="00554695" w:rsidP="006B03E1">
          <w:pPr>
            <w:pStyle w:val="TOC3"/>
          </w:pPr>
          <w:r>
            <w:t>KERANGKA PIKIR</w:t>
          </w:r>
          <w:r w:rsidRPr="00554695">
            <w:ptab w:relativeTo="margin" w:alignment="right" w:leader="dot"/>
          </w:r>
          <w:r w:rsidR="0051008E">
            <w:t>26</w:t>
          </w:r>
        </w:p>
        <w:p w:rsidR="00554695" w:rsidRDefault="00554695" w:rsidP="006B03E1">
          <w:pPr>
            <w:pStyle w:val="TOC1"/>
            <w:rPr>
              <w:lang w:val="id-ID"/>
            </w:rPr>
          </w:pPr>
          <w:r w:rsidRPr="00B962C8">
            <w:rPr>
              <w:rFonts w:eastAsia="Times New Roman"/>
            </w:rPr>
            <w:t>BAB III. METODE PENELITIAN</w:t>
          </w:r>
          <w:r w:rsidR="006B03E1" w:rsidRPr="006B03E1">
            <w:ptab w:relativeTo="margin" w:alignment="right" w:leader="dot"/>
          </w:r>
          <w:r w:rsidR="0051008E">
            <w:rPr>
              <w:lang w:val="id-ID"/>
            </w:rPr>
            <w:t>28</w:t>
          </w:r>
          <w:r>
            <w:t xml:space="preserve">  </w:t>
          </w:r>
        </w:p>
        <w:p w:rsidR="00554695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Pendekatan dan Jenis Penelitian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28</w:t>
          </w:r>
        </w:p>
        <w:p w:rsidR="001B4CEE" w:rsidRDefault="001B4CEE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>
            <w:lastRenderedPageBreak/>
            <w:t>Kehadiran</w:t>
          </w:r>
          <w:r>
            <w:rPr>
              <w:lang w:val="id-ID"/>
            </w:rPr>
            <w:t xml:space="preserve"> </w:t>
          </w:r>
          <w:r w:rsidR="00554695" w:rsidRPr="00B962C8">
            <w:rPr>
              <w:rFonts w:eastAsia="Times New Roman"/>
            </w:rPr>
            <w:t>Penelitian</w:t>
          </w:r>
          <w:r>
            <w:ptab w:relativeTo="margin" w:alignment="right" w:leader="dot"/>
          </w:r>
          <w:r w:rsidR="0051008E">
            <w:rPr>
              <w:lang w:val="id-ID"/>
            </w:rPr>
            <w:t>29</w:t>
          </w:r>
        </w:p>
        <w:p w:rsidR="001B4CEE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Lokasi Penelitian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29</w:t>
          </w:r>
        </w:p>
        <w:p w:rsidR="001B4CEE" w:rsidRPr="001B4CEE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Sumber Data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30</w:t>
          </w:r>
          <w:r>
            <w:t xml:space="preserve"> </w:t>
          </w:r>
        </w:p>
        <w:p w:rsidR="001B4CEE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Prosedur Pengumpulan Data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30</w:t>
          </w:r>
        </w:p>
        <w:p w:rsidR="001B4CEE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Teknik Analisis Data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32</w:t>
          </w:r>
          <w:r w:rsidRPr="00B962C8">
            <w:rPr>
              <w:rFonts w:eastAsia="Times New Roman"/>
            </w:rPr>
            <w:t xml:space="preserve"> </w:t>
          </w:r>
        </w:p>
        <w:p w:rsidR="001B4CEE" w:rsidRDefault="00554695" w:rsidP="006B03E1">
          <w:pPr>
            <w:pStyle w:val="TOC1"/>
            <w:numPr>
              <w:ilvl w:val="0"/>
              <w:numId w:val="24"/>
            </w:numPr>
            <w:ind w:left="993"/>
            <w:rPr>
              <w:lang w:val="id-ID"/>
            </w:rPr>
          </w:pPr>
          <w:r w:rsidRPr="00B962C8">
            <w:rPr>
              <w:rFonts w:eastAsia="Times New Roman"/>
            </w:rPr>
            <w:t>Pengecekan Keabsahan Data</w:t>
          </w:r>
          <w:r w:rsidR="001B4CEE">
            <w:ptab w:relativeTo="margin" w:alignment="right" w:leader="dot"/>
          </w:r>
          <w:r w:rsidR="0051008E">
            <w:rPr>
              <w:lang w:val="id-ID"/>
            </w:rPr>
            <w:t>34</w:t>
          </w:r>
          <w:r>
            <w:t xml:space="preserve"> </w:t>
          </w:r>
        </w:p>
        <w:p w:rsidR="00554695" w:rsidRDefault="00554695" w:rsidP="006B03E1">
          <w:pPr>
            <w:pStyle w:val="TOC1"/>
            <w:numPr>
              <w:ilvl w:val="0"/>
              <w:numId w:val="24"/>
            </w:numPr>
            <w:ind w:left="993"/>
          </w:pPr>
          <w:r w:rsidRPr="00B962C8">
            <w:rPr>
              <w:rFonts w:eastAsia="Times New Roman"/>
            </w:rPr>
            <w:t>Tahap-tahap Penelitian</w:t>
          </w:r>
          <w:r w:rsidR="001B4CEE">
            <w:ptab w:relativeTo="margin" w:alignment="right" w:leader="dot"/>
          </w:r>
          <w:r w:rsidR="00806FF2">
            <w:rPr>
              <w:lang w:val="id-ID"/>
            </w:rPr>
            <w:t>35</w:t>
          </w:r>
        </w:p>
        <w:p w:rsidR="001B4CEE" w:rsidRPr="001B4CEE" w:rsidRDefault="001B4CEE" w:rsidP="001B4CEE">
          <w:pPr>
            <w:pStyle w:val="TOC2"/>
            <w:numPr>
              <w:ilvl w:val="0"/>
              <w:numId w:val="0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eastAsia="Times New Roman" w:hAnsi="Times New Roman" w:cs="Times New Roman"/>
              <w:sz w:val="24"/>
              <w:szCs w:val="24"/>
            </w:rPr>
            <w:t>BAB IV. HASIL PENELIT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t>IAN DAN PEMBAHASAN</w:t>
          </w:r>
          <w:r w:rsidR="006B03E1" w:rsidRPr="006B03E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37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1B4CEE" w:rsidRDefault="001B4CEE" w:rsidP="001B4CEE">
          <w:pPr>
            <w:pStyle w:val="TOC2"/>
            <w:numPr>
              <w:ilvl w:val="0"/>
              <w:numId w:val="13"/>
            </w:numPr>
            <w:ind w:left="99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eastAsia="Times New Roman" w:hAnsi="Times New Roman" w:cs="Times New Roman"/>
              <w:sz w:val="24"/>
              <w:szCs w:val="24"/>
            </w:rPr>
            <w:t>HASIL PENELITIAN</w:t>
          </w:r>
          <w:r w:rsidR="006B03E1"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37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  <w:p w:rsidR="001B4CEE" w:rsidRDefault="001B4CEE" w:rsidP="001B4CEE">
          <w:pPr>
            <w:pStyle w:val="TOC2"/>
            <w:numPr>
              <w:ilvl w:val="0"/>
              <w:numId w:val="14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eastAsia="Times New Roman" w:hAnsi="Times New Roman" w:cs="Times New Roman"/>
              <w:sz w:val="24"/>
              <w:szCs w:val="24"/>
            </w:rPr>
            <w:t>Profil SMA Negeri 1 Malua</w:t>
          </w:r>
          <w:r w:rsidR="006B03E1"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37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1B4CEE" w:rsidRDefault="006B03E1" w:rsidP="001B4CEE">
          <w:pPr>
            <w:pStyle w:val="TOC2"/>
            <w:numPr>
              <w:ilvl w:val="0"/>
              <w:numId w:val="14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Deskripsi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T</w:t>
          </w:r>
          <w:r w:rsidR="001B4CEE" w:rsidRPr="001B4CE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entang Pelaksanaan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upervisi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>kademik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4CEE" w:rsidRPr="001B4CEE">
            <w:rPr>
              <w:rFonts w:ascii="Times New Roman" w:eastAsia="Times New Roman" w:hAnsi="Times New Roman" w:cs="Times New Roman"/>
              <w:sz w:val="24"/>
              <w:szCs w:val="24"/>
            </w:rPr>
            <w:t>di SMA Negeri 1</w:t>
          </w:r>
          <w:r w:rsidRPr="006B03E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B4CEE">
            <w:rPr>
              <w:rFonts w:ascii="Times New Roman" w:eastAsia="Times New Roman" w:hAnsi="Times New Roman" w:cs="Times New Roman"/>
              <w:sz w:val="24"/>
              <w:szCs w:val="24"/>
            </w:rPr>
            <w:t>Malua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38</w:t>
          </w:r>
        </w:p>
        <w:p w:rsidR="006B03E1" w:rsidRDefault="006B03E1" w:rsidP="006B03E1">
          <w:pPr>
            <w:pStyle w:val="TOC2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hAnsi="Times New Roman" w:cs="Times New Roman"/>
              <w:sz w:val="24"/>
              <w:szCs w:val="24"/>
            </w:rPr>
            <w:t>Perenc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anaan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upervisi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>kademik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39</w:t>
          </w:r>
        </w:p>
        <w:p w:rsidR="006B03E1" w:rsidRDefault="006B03E1" w:rsidP="006B03E1">
          <w:pPr>
            <w:pStyle w:val="TOC2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hAnsi="Times New Roman" w:cs="Times New Roman"/>
              <w:sz w:val="24"/>
              <w:szCs w:val="24"/>
            </w:rPr>
            <w:t>Pelaks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anaan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upervisi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>kademik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41</w:t>
          </w:r>
        </w:p>
        <w:p w:rsidR="006B03E1" w:rsidRDefault="006B03E1" w:rsidP="006B03E1">
          <w:pPr>
            <w:pStyle w:val="TOC2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hAnsi="Times New Roman" w:cs="Times New Roman"/>
              <w:sz w:val="24"/>
              <w:szCs w:val="24"/>
            </w:rPr>
            <w:t>Evalua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upervisi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>kademik</w:t>
          </w:r>
          <w:r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52</w:t>
          </w:r>
        </w:p>
        <w:p w:rsidR="00554695" w:rsidRPr="006B03E1" w:rsidRDefault="006B03E1" w:rsidP="006C627F">
          <w:pPr>
            <w:pStyle w:val="TOC2"/>
            <w:numPr>
              <w:ilvl w:val="0"/>
              <w:numId w:val="13"/>
            </w:numPr>
            <w:ind w:left="99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1B4CEE">
            <w:rPr>
              <w:rFonts w:ascii="Times New Roman" w:hAnsi="Times New Roman" w:cs="Times New Roman"/>
              <w:sz w:val="24"/>
              <w:szCs w:val="24"/>
            </w:rPr>
            <w:t>PEMBAHASAN</w:t>
          </w:r>
          <w:r w:rsidR="001B4CEE" w:rsidRPr="001B4CE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06FF2">
            <w:rPr>
              <w:rFonts w:ascii="Times New Roman" w:hAnsi="Times New Roman" w:cs="Times New Roman"/>
              <w:sz w:val="24"/>
              <w:szCs w:val="24"/>
              <w:lang w:val="id-ID"/>
            </w:rPr>
            <w:t>57</w:t>
          </w:r>
        </w:p>
        <w:p w:rsidR="006B03E1" w:rsidRPr="00644748" w:rsidRDefault="006B03E1" w:rsidP="006B03E1">
          <w:pPr>
            <w:pStyle w:val="TOC3"/>
            <w:rPr>
              <w:lang w:val="en-US"/>
            </w:rPr>
          </w:pPr>
          <w:r>
            <w:t>B</w:t>
          </w:r>
          <w:r w:rsidRPr="00B962C8">
            <w:rPr>
              <w:rFonts w:eastAsia="Times New Roman"/>
            </w:rPr>
            <w:t>AB V. KESIMPU</w:t>
          </w:r>
          <w:r>
            <w:rPr>
              <w:rFonts w:eastAsia="Times New Roman"/>
            </w:rPr>
            <w:t>LAN DAN SARAN</w:t>
          </w:r>
          <w:r w:rsidRPr="006B03E1">
            <w:ptab w:relativeTo="margin" w:alignment="right" w:leader="dot"/>
          </w:r>
          <w:r w:rsidR="00644748">
            <w:t>6</w:t>
          </w:r>
          <w:r w:rsidR="00644748">
            <w:rPr>
              <w:lang w:val="en-US"/>
            </w:rPr>
            <w:t>7</w:t>
          </w:r>
        </w:p>
        <w:p w:rsidR="006B03E1" w:rsidRDefault="006B03E1" w:rsidP="00537478">
          <w:pPr>
            <w:pStyle w:val="TOC3"/>
            <w:numPr>
              <w:ilvl w:val="0"/>
              <w:numId w:val="21"/>
            </w:numPr>
            <w:tabs>
              <w:tab w:val="left" w:pos="851"/>
            </w:tabs>
            <w:ind w:left="993"/>
          </w:pPr>
          <w:r>
            <w:rPr>
              <w:rFonts w:eastAsia="Times New Roman"/>
            </w:rPr>
            <w:t>KESIMPULAN</w:t>
          </w:r>
          <w:r w:rsidRPr="001B4CEE">
            <w:ptab w:relativeTo="margin" w:alignment="right" w:leader="dot"/>
          </w:r>
          <w:r w:rsidR="00644748">
            <w:t>6</w:t>
          </w:r>
          <w:r w:rsidR="00644748">
            <w:rPr>
              <w:lang w:val="en-US"/>
            </w:rPr>
            <w:t>7</w:t>
          </w:r>
        </w:p>
        <w:p w:rsidR="006B03E1" w:rsidRDefault="006B03E1" w:rsidP="00537478">
          <w:pPr>
            <w:pStyle w:val="TOC3"/>
            <w:numPr>
              <w:ilvl w:val="0"/>
              <w:numId w:val="21"/>
            </w:numPr>
            <w:tabs>
              <w:tab w:val="left" w:pos="851"/>
            </w:tabs>
            <w:ind w:left="993"/>
          </w:pPr>
          <w:r>
            <w:rPr>
              <w:rFonts w:eastAsia="Times New Roman"/>
            </w:rPr>
            <w:t>SARAN</w:t>
          </w:r>
          <w:r w:rsidRPr="001B4CEE">
            <w:ptab w:relativeTo="margin" w:alignment="right" w:leader="dot"/>
          </w:r>
          <w:r w:rsidR="00644748">
            <w:t>6</w:t>
          </w:r>
          <w:r w:rsidR="00644748">
            <w:rPr>
              <w:lang w:val="en-US"/>
            </w:rPr>
            <w:t>8</w:t>
          </w:r>
        </w:p>
        <w:p w:rsidR="006B03E1" w:rsidRPr="00644748" w:rsidRDefault="006B03E1" w:rsidP="006B03E1">
          <w:pPr>
            <w:pStyle w:val="TOC3"/>
            <w:rPr>
              <w:lang w:val="en-US"/>
            </w:rPr>
          </w:pPr>
          <w:r w:rsidRPr="00B962C8">
            <w:rPr>
              <w:rFonts w:eastAsia="Times New Roman"/>
            </w:rPr>
            <w:t>DAFTAR PUSTAKA</w:t>
          </w:r>
          <w:r w:rsidRPr="00B962C8">
            <w:rPr>
              <w:rFonts w:eastAsia="Times New Roman"/>
            </w:rPr>
            <w:tab/>
          </w:r>
          <w:r w:rsidRPr="001B4CEE">
            <w:ptab w:relativeTo="margin" w:alignment="right" w:leader="dot"/>
          </w:r>
          <w:r w:rsidR="00644748">
            <w:rPr>
              <w:lang w:val="en-US"/>
            </w:rPr>
            <w:t>70</w:t>
          </w:r>
        </w:p>
        <w:p w:rsidR="006B03E1" w:rsidRDefault="006B03E1" w:rsidP="006B03E1">
          <w:pPr>
            <w:pStyle w:val="TOC3"/>
          </w:pPr>
          <w:r>
            <w:rPr>
              <w:rFonts w:eastAsia="Times New Roman"/>
            </w:rPr>
            <w:t>LAMPIRAN</w:t>
          </w:r>
          <w:r w:rsidRPr="001B4CEE">
            <w:ptab w:relativeTo="margin" w:alignment="right" w:leader="dot"/>
          </w:r>
          <w:r w:rsidR="00806FF2">
            <w:t>71</w:t>
          </w:r>
        </w:p>
        <w:p w:rsidR="00554695" w:rsidRDefault="006B03E1" w:rsidP="006B03E1">
          <w:pPr>
            <w:pStyle w:val="TOC3"/>
          </w:pPr>
          <w:r>
            <w:t>RIWAYAT HIDUP</w:t>
          </w:r>
          <w:r w:rsidRPr="001B4CEE">
            <w:ptab w:relativeTo="margin" w:alignment="right" w:leader="dot"/>
          </w:r>
          <w:r w:rsidR="00806FF2">
            <w:t>100</w:t>
          </w:r>
        </w:p>
      </w:sdtContent>
    </w:sdt>
    <w:p w:rsidR="009A6ABB" w:rsidRDefault="009A6ABB">
      <w:bookmarkStart w:id="0" w:name="_GoBack"/>
      <w:bookmarkEnd w:id="0"/>
    </w:p>
    <w:sectPr w:rsidR="009A6ABB" w:rsidSect="00D21339">
      <w:footerReference w:type="default" r:id="rId9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9" w:rsidRDefault="00D21339" w:rsidP="00D21339">
      <w:pPr>
        <w:spacing w:after="0" w:line="240" w:lineRule="auto"/>
      </w:pPr>
      <w:r>
        <w:separator/>
      </w:r>
    </w:p>
  </w:endnote>
  <w:endnote w:type="continuationSeparator" w:id="0">
    <w:p w:rsidR="00D21339" w:rsidRDefault="00D21339" w:rsidP="00D2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765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1339" w:rsidRPr="00D21339" w:rsidRDefault="00D2133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21339">
          <w:rPr>
            <w:rFonts w:ascii="Times New Roman" w:hAnsi="Times New Roman" w:cs="Times New Roman"/>
            <w:sz w:val="24"/>
          </w:rPr>
          <w:fldChar w:fldCharType="begin"/>
        </w:r>
        <w:r w:rsidRPr="00D2133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133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</w:t>
        </w:r>
        <w:r w:rsidRPr="00D2133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1339" w:rsidRPr="00D21339" w:rsidRDefault="00D21339" w:rsidP="00D21339">
    <w:pPr>
      <w:pStyle w:val="Footer"/>
      <w:jc w:val="center"/>
      <w:rPr>
        <w:rFonts w:ascii="Times New Roman" w:hAnsi="Times New Roman" w:cs="Times New Roman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9" w:rsidRDefault="00D21339" w:rsidP="00D21339">
      <w:pPr>
        <w:spacing w:after="0" w:line="240" w:lineRule="auto"/>
      </w:pPr>
      <w:r>
        <w:separator/>
      </w:r>
    </w:p>
  </w:footnote>
  <w:footnote w:type="continuationSeparator" w:id="0">
    <w:p w:rsidR="00D21339" w:rsidRDefault="00D21339" w:rsidP="00D2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9B"/>
    <w:multiLevelType w:val="hybridMultilevel"/>
    <w:tmpl w:val="CF34BDB2"/>
    <w:lvl w:ilvl="0" w:tplc="00DA04A0">
      <w:start w:val="1"/>
      <w:numFmt w:val="upperLetter"/>
      <w:pStyle w:val="TOC2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921D30"/>
    <w:multiLevelType w:val="hybridMultilevel"/>
    <w:tmpl w:val="CA943F0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DA2FC0"/>
    <w:multiLevelType w:val="hybridMultilevel"/>
    <w:tmpl w:val="13C82E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571"/>
    <w:multiLevelType w:val="hybridMultilevel"/>
    <w:tmpl w:val="6F929D56"/>
    <w:lvl w:ilvl="0" w:tplc="1FB243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FE6B68"/>
    <w:multiLevelType w:val="hybridMultilevel"/>
    <w:tmpl w:val="DE0ACA6E"/>
    <w:lvl w:ilvl="0" w:tplc="652245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3B06A0"/>
    <w:multiLevelType w:val="hybridMultilevel"/>
    <w:tmpl w:val="1B585376"/>
    <w:lvl w:ilvl="0" w:tplc="36F48A2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911EA"/>
    <w:multiLevelType w:val="hybridMultilevel"/>
    <w:tmpl w:val="F3906B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4BE5"/>
    <w:multiLevelType w:val="hybridMultilevel"/>
    <w:tmpl w:val="CE3EB2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033D6"/>
    <w:multiLevelType w:val="hybridMultilevel"/>
    <w:tmpl w:val="0AC0DC80"/>
    <w:lvl w:ilvl="0" w:tplc="E90285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8AA003B"/>
    <w:multiLevelType w:val="hybridMultilevel"/>
    <w:tmpl w:val="131689D2"/>
    <w:lvl w:ilvl="0" w:tplc="04210015">
      <w:start w:val="1"/>
      <w:numFmt w:val="upperLetter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3AA04B36"/>
    <w:multiLevelType w:val="hybridMultilevel"/>
    <w:tmpl w:val="48A2EA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C5609"/>
    <w:multiLevelType w:val="hybridMultilevel"/>
    <w:tmpl w:val="AD260E92"/>
    <w:lvl w:ilvl="0" w:tplc="E4A4ED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E48D0"/>
    <w:multiLevelType w:val="hybridMultilevel"/>
    <w:tmpl w:val="17740F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82017"/>
    <w:multiLevelType w:val="hybridMultilevel"/>
    <w:tmpl w:val="85EE61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0F3"/>
    <w:multiLevelType w:val="hybridMultilevel"/>
    <w:tmpl w:val="BCA211D6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8E7C98D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F7F9F"/>
    <w:multiLevelType w:val="hybridMultilevel"/>
    <w:tmpl w:val="8F5A12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5C05"/>
    <w:multiLevelType w:val="hybridMultilevel"/>
    <w:tmpl w:val="686C6812"/>
    <w:lvl w:ilvl="0" w:tplc="07F48A94">
      <w:start w:val="1"/>
      <w:numFmt w:val="upperLetter"/>
      <w:lvlText w:val="%1."/>
      <w:lvlJc w:val="left"/>
      <w:pPr>
        <w:ind w:left="1166" w:hanging="360"/>
      </w:pPr>
    </w:lvl>
    <w:lvl w:ilvl="1" w:tplc="04210019" w:tentative="1">
      <w:start w:val="1"/>
      <w:numFmt w:val="lowerLetter"/>
      <w:lvlText w:val="%2."/>
      <w:lvlJc w:val="left"/>
      <w:pPr>
        <w:ind w:left="1886" w:hanging="360"/>
      </w:pPr>
    </w:lvl>
    <w:lvl w:ilvl="2" w:tplc="0421001B" w:tentative="1">
      <w:start w:val="1"/>
      <w:numFmt w:val="lowerRoman"/>
      <w:lvlText w:val="%3."/>
      <w:lvlJc w:val="right"/>
      <w:pPr>
        <w:ind w:left="2606" w:hanging="180"/>
      </w:pPr>
    </w:lvl>
    <w:lvl w:ilvl="3" w:tplc="0421000F" w:tentative="1">
      <w:start w:val="1"/>
      <w:numFmt w:val="decimal"/>
      <w:lvlText w:val="%4."/>
      <w:lvlJc w:val="left"/>
      <w:pPr>
        <w:ind w:left="3326" w:hanging="360"/>
      </w:pPr>
    </w:lvl>
    <w:lvl w:ilvl="4" w:tplc="04210019" w:tentative="1">
      <w:start w:val="1"/>
      <w:numFmt w:val="lowerLetter"/>
      <w:lvlText w:val="%5."/>
      <w:lvlJc w:val="left"/>
      <w:pPr>
        <w:ind w:left="4046" w:hanging="360"/>
      </w:pPr>
    </w:lvl>
    <w:lvl w:ilvl="5" w:tplc="0421001B" w:tentative="1">
      <w:start w:val="1"/>
      <w:numFmt w:val="lowerRoman"/>
      <w:lvlText w:val="%6."/>
      <w:lvlJc w:val="right"/>
      <w:pPr>
        <w:ind w:left="4766" w:hanging="180"/>
      </w:pPr>
    </w:lvl>
    <w:lvl w:ilvl="6" w:tplc="0421000F" w:tentative="1">
      <w:start w:val="1"/>
      <w:numFmt w:val="decimal"/>
      <w:lvlText w:val="%7."/>
      <w:lvlJc w:val="left"/>
      <w:pPr>
        <w:ind w:left="5486" w:hanging="360"/>
      </w:pPr>
    </w:lvl>
    <w:lvl w:ilvl="7" w:tplc="04210019" w:tentative="1">
      <w:start w:val="1"/>
      <w:numFmt w:val="lowerLetter"/>
      <w:lvlText w:val="%8."/>
      <w:lvlJc w:val="left"/>
      <w:pPr>
        <w:ind w:left="6206" w:hanging="360"/>
      </w:pPr>
    </w:lvl>
    <w:lvl w:ilvl="8" w:tplc="0421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B16378"/>
    <w:multiLevelType w:val="hybridMultilevel"/>
    <w:tmpl w:val="EE92F4BC"/>
    <w:lvl w:ilvl="0" w:tplc="79E82C7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D5636C"/>
    <w:multiLevelType w:val="hybridMultilevel"/>
    <w:tmpl w:val="FA08B1F8"/>
    <w:lvl w:ilvl="0" w:tplc="02583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B3BB1"/>
    <w:multiLevelType w:val="hybridMultilevel"/>
    <w:tmpl w:val="89F059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C7F26"/>
    <w:multiLevelType w:val="hybridMultilevel"/>
    <w:tmpl w:val="C0FE86EE"/>
    <w:lvl w:ilvl="0" w:tplc="4B22D9A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21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9"/>
  </w:num>
  <w:num w:numId="15">
    <w:abstractNumId w:val="23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 w:numId="20">
    <w:abstractNumId w:val="7"/>
  </w:num>
  <w:num w:numId="21">
    <w:abstractNumId w:val="6"/>
  </w:num>
  <w:num w:numId="22">
    <w:abstractNumId w:val="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95"/>
    <w:rsid w:val="000B6445"/>
    <w:rsid w:val="000B7808"/>
    <w:rsid w:val="001B4CEE"/>
    <w:rsid w:val="004E0FD4"/>
    <w:rsid w:val="0051008E"/>
    <w:rsid w:val="00537478"/>
    <w:rsid w:val="00554695"/>
    <w:rsid w:val="00644748"/>
    <w:rsid w:val="006B03E1"/>
    <w:rsid w:val="006C627F"/>
    <w:rsid w:val="00772C2B"/>
    <w:rsid w:val="00806FF2"/>
    <w:rsid w:val="00856AAF"/>
    <w:rsid w:val="009A6ABB"/>
    <w:rsid w:val="00D21339"/>
    <w:rsid w:val="00D90678"/>
    <w:rsid w:val="00D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B"/>
  </w:style>
  <w:style w:type="paragraph" w:styleId="Heading1">
    <w:name w:val="heading 1"/>
    <w:basedOn w:val="Normal"/>
    <w:next w:val="Normal"/>
    <w:link w:val="Heading1Char"/>
    <w:uiPriority w:val="9"/>
    <w:qFormat/>
    <w:rsid w:val="00554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469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95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4CEE"/>
    <w:pPr>
      <w:numPr>
        <w:numId w:val="12"/>
      </w:numPr>
      <w:spacing w:before="240" w:after="100"/>
      <w:ind w:left="993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03E1"/>
    <w:pPr>
      <w:spacing w:before="240" w:after="10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03E1"/>
    <w:pPr>
      <w:spacing w:before="240" w:after="10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5546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55469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1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39"/>
  </w:style>
  <w:style w:type="paragraph" w:styleId="Footer">
    <w:name w:val="footer"/>
    <w:basedOn w:val="Normal"/>
    <w:link w:val="FooterChar"/>
    <w:uiPriority w:val="99"/>
    <w:unhideWhenUsed/>
    <w:rsid w:val="00D21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397-C167-4A4C-8B72-71CA9342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5</cp:revision>
  <cp:lastPrinted>2011-03-04T01:05:00Z</cp:lastPrinted>
  <dcterms:created xsi:type="dcterms:W3CDTF">2017-10-31T16:23:00Z</dcterms:created>
  <dcterms:modified xsi:type="dcterms:W3CDTF">2011-03-04T01:05:00Z</dcterms:modified>
</cp:coreProperties>
</file>