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11" w:rsidRDefault="0098108E" w:rsidP="00477E11">
      <w:pPr>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77" style="position:absolute;left:0;text-align:left;margin-left:397.35pt;margin-top:-73.8pt;width:27.75pt;height:19.5pt;z-index:251705344" stroked="f"/>
        </w:pict>
      </w:r>
      <w:r w:rsidR="00477E11">
        <w:rPr>
          <w:rFonts w:ascii="Times New Roman" w:hAnsi="Times New Roman" w:cs="Times New Roman"/>
          <w:b/>
          <w:sz w:val="24"/>
          <w:szCs w:val="24"/>
        </w:rPr>
        <w:t>BAB I</w:t>
      </w:r>
    </w:p>
    <w:p w:rsidR="00477E11" w:rsidRDefault="00477E11" w:rsidP="00477E11">
      <w:p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477E11" w:rsidRPr="0073798F" w:rsidRDefault="00477E11" w:rsidP="00477E11">
      <w:pPr>
        <w:spacing w:before="80" w:line="480" w:lineRule="auto"/>
        <w:ind w:left="0"/>
        <w:jc w:val="center"/>
        <w:rPr>
          <w:rFonts w:ascii="Times New Roman" w:hAnsi="Times New Roman" w:cs="Times New Roman"/>
          <w:b/>
          <w:sz w:val="24"/>
          <w:szCs w:val="24"/>
        </w:rPr>
      </w:pPr>
    </w:p>
    <w:p w:rsidR="00477E11" w:rsidRDefault="00477E11" w:rsidP="00477E11">
      <w:pPr>
        <w:pStyle w:val="ListParagraph"/>
        <w:numPr>
          <w:ilvl w:val="0"/>
          <w:numId w:val="1"/>
        </w:numPr>
        <w:spacing w:line="480" w:lineRule="auto"/>
        <w:ind w:left="357" w:hanging="357"/>
        <w:rPr>
          <w:rFonts w:ascii="Times New Roman" w:hAnsi="Times New Roman" w:cs="Times New Roman"/>
          <w:b/>
          <w:sz w:val="24"/>
          <w:szCs w:val="24"/>
        </w:rPr>
      </w:pPr>
      <w:r w:rsidRPr="007B2110">
        <w:rPr>
          <w:rFonts w:ascii="Times New Roman" w:hAnsi="Times New Roman" w:cs="Times New Roman"/>
          <w:b/>
          <w:sz w:val="24"/>
          <w:szCs w:val="24"/>
        </w:rPr>
        <w:t>Latar Belakang Masalah</w:t>
      </w:r>
    </w:p>
    <w:p w:rsidR="00477E11" w:rsidRDefault="00477E11" w:rsidP="00496601">
      <w:pPr>
        <w:spacing w:before="80" w:after="60" w:line="480" w:lineRule="auto"/>
        <w:ind w:left="0" w:firstLine="709"/>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Kantor adalah </w:t>
      </w:r>
      <w:r>
        <w:rPr>
          <w:rFonts w:ascii="Times New Roman" w:eastAsia="Times New Roman" w:hAnsi="Times New Roman" w:cs="Times New Roman"/>
          <w:sz w:val="24"/>
          <w:szCs w:val="24"/>
          <w:lang w:eastAsia="id-ID"/>
        </w:rPr>
        <w:t>tempat</w:t>
      </w:r>
      <w:r w:rsidRPr="00F90F50">
        <w:rPr>
          <w:rFonts w:ascii="Times New Roman" w:eastAsia="Times New Roman" w:hAnsi="Times New Roman" w:cs="Times New Roman"/>
          <w:sz w:val="24"/>
          <w:szCs w:val="24"/>
          <w:lang w:eastAsia="id-ID"/>
        </w:rPr>
        <w:t xml:space="preserve"> berkumpulnya atasan dan bawahan untuk melaksanakan tugas dan ke</w:t>
      </w:r>
      <w:r>
        <w:rPr>
          <w:rFonts w:ascii="Times New Roman" w:eastAsia="Times New Roman" w:hAnsi="Times New Roman" w:cs="Times New Roman"/>
          <w:sz w:val="24"/>
          <w:szCs w:val="24"/>
          <w:lang w:eastAsia="id-ID"/>
        </w:rPr>
        <w:t>wajiban yang didalamnya terdapat kerja sama untuk mencapai tujuan. Kantor merupakan pusat segala kegiatan administrasi yang tentunya mempunyai volume pekerjaan yang cukup banyak dan bervariasi. Banyaknya jenis pekerjaan kantor tersebut menuntut para pegawai untuk melaksanakan pekerjaannya secara efektif dan efesien, yaitu bekerja setepat mungkin tanpa menghamburkan banyak tenaga, waktu, dan biaya untuk mencapai hasil kerja yang optimal.</w:t>
      </w:r>
    </w:p>
    <w:p w:rsidR="00477E11" w:rsidRDefault="00477E11" w:rsidP="00496601">
      <w:pPr>
        <w:spacing w:before="80" w:after="60"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Salah satu faktor penunjang pelaksanaan pekerjaan kantor adalah sarana pendukung pekerjaan kantor. Sarana pendukung tersebut dapat berupa ruang kantor, mesin-mesin kantor, perlengkapan ATK, dan penunjang kelancaran pekerjaan kantor lainnya. Sarana pendukung yang bervariasi tersebut tentunya harus disusun sedemikian rupa agar keberadaannya mempermudah pekerjaan kantor. Untuk itu, dibutuhkan penyusunan dan perancangan mengenai sarana pendukung pekerjaan kantor yang disebut sebagai penataan ruang kantor.</w:t>
      </w:r>
    </w:p>
    <w:p w:rsidR="00477E11" w:rsidRPr="00D02ABF" w:rsidRDefault="0098108E" w:rsidP="00477E11">
      <w:pPr>
        <w:spacing w:before="80" w:after="60" w:line="480" w:lineRule="auto"/>
        <w:ind w:left="0" w:firstLine="709"/>
        <w:rPr>
          <w:rFonts w:ascii="Times New Roman" w:eastAsia="Times New Roman" w:hAnsi="Times New Roman" w:cs="Times New Roman"/>
          <w:sz w:val="24"/>
          <w:szCs w:val="24"/>
          <w:lang w:eastAsia="id-ID"/>
        </w:rPr>
      </w:pPr>
      <w:r w:rsidRPr="0098108E">
        <w:rPr>
          <w:rFonts w:ascii="Times New Roman" w:hAnsi="Times New Roman" w:cs="Times New Roman"/>
          <w:noProof/>
          <w:sz w:val="24"/>
          <w:szCs w:val="24"/>
          <w:lang w:eastAsia="id-ID"/>
        </w:rPr>
        <w:pict>
          <v:rect id="_x0000_s1078" style="position:absolute;left:0;text-align:left;margin-left:179.85pt;margin-top:87.2pt;width:39.75pt;height:22.5pt;z-index:251706368" stroked="f">
            <v:textbox>
              <w:txbxContent>
                <w:p w:rsidR="000276D4" w:rsidRPr="00CB0D5E" w:rsidRDefault="000276D4" w:rsidP="00CB0D5E">
                  <w:pPr>
                    <w:ind w:left="0"/>
                    <w:jc w:val="center"/>
                    <w:rPr>
                      <w:rFonts w:ascii="Times New Roman" w:hAnsi="Times New Roman" w:cs="Times New Roman"/>
                      <w:sz w:val="24"/>
                      <w:szCs w:val="24"/>
                    </w:rPr>
                  </w:pPr>
                  <w:r w:rsidRPr="00CB0D5E">
                    <w:rPr>
                      <w:rFonts w:ascii="Times New Roman" w:hAnsi="Times New Roman" w:cs="Times New Roman"/>
                      <w:sz w:val="24"/>
                      <w:szCs w:val="24"/>
                    </w:rPr>
                    <w:t>1</w:t>
                  </w:r>
                </w:p>
              </w:txbxContent>
            </v:textbox>
          </v:rect>
        </w:pict>
      </w:r>
      <w:r w:rsidR="00477E11">
        <w:rPr>
          <w:rFonts w:ascii="Times New Roman" w:hAnsi="Times New Roman" w:cs="Times New Roman"/>
          <w:sz w:val="24"/>
          <w:szCs w:val="24"/>
        </w:rPr>
        <w:t>Menurut</w:t>
      </w:r>
      <w:r w:rsidR="00477E11" w:rsidRPr="006B70E8">
        <w:rPr>
          <w:rFonts w:ascii="Times New Roman" w:hAnsi="Times New Roman" w:cs="Times New Roman"/>
          <w:sz w:val="24"/>
          <w:szCs w:val="24"/>
        </w:rPr>
        <w:t xml:space="preserve"> Undang-undang Republik Indonesia nomor 26 tahun 2007 ayat 1 tentang penataan ruangan yaitu “penataan ruang kantor adalah suatu sistem proses perencanaan tata ruang, pemanfaatan ruang, dan pengendalian pemanfaatan ruang”</w:t>
      </w:r>
      <w:r w:rsidR="00496601">
        <w:rPr>
          <w:rFonts w:ascii="Times New Roman" w:hAnsi="Times New Roman" w:cs="Times New Roman"/>
          <w:sz w:val="24"/>
          <w:szCs w:val="24"/>
        </w:rPr>
        <w:t xml:space="preserve">, </w:t>
      </w:r>
      <w:r w:rsidR="00496601">
        <w:rPr>
          <w:rFonts w:ascii="Times New Roman" w:hAnsi="Times New Roman" w:cs="Times New Roman"/>
          <w:sz w:val="24"/>
          <w:szCs w:val="24"/>
        </w:rPr>
        <w:lastRenderedPageBreak/>
        <w:t>dengan kata lain dengan dalam sebuah kantor diperlukan perencanaan penataan ruang yang matang agar sesuai dengan yang diinginkan dan dapat dimanfaatkan sebagaimana mestinya serta mengendalikan pemanfaatan ruang tersebut.</w:t>
      </w:r>
    </w:p>
    <w:p w:rsidR="00477E11" w:rsidRPr="00D8202C" w:rsidRDefault="00477E11" w:rsidP="00477E11">
      <w:pPr>
        <w:pStyle w:val="ListParagraph"/>
        <w:spacing w:line="480" w:lineRule="auto"/>
        <w:ind w:left="0" w:firstLine="709"/>
        <w:rPr>
          <w:rFonts w:ascii="Times New Roman" w:hAnsi="Times New Roman" w:cs="Times New Roman"/>
          <w:sz w:val="24"/>
          <w:szCs w:val="24"/>
        </w:rPr>
      </w:pPr>
      <w:r w:rsidRPr="00D8202C">
        <w:rPr>
          <w:rFonts w:ascii="Times New Roman" w:hAnsi="Times New Roman" w:cs="Times New Roman"/>
          <w:sz w:val="24"/>
          <w:szCs w:val="24"/>
        </w:rPr>
        <w:t>Terry dalam Priansa &amp; Garn</w:t>
      </w:r>
      <w:r>
        <w:rPr>
          <w:rFonts w:ascii="Times New Roman" w:hAnsi="Times New Roman" w:cs="Times New Roman"/>
          <w:sz w:val="24"/>
          <w:szCs w:val="24"/>
        </w:rPr>
        <w:t>inda (2013:116) mengemukakan bahwa:</w:t>
      </w:r>
    </w:p>
    <w:p w:rsidR="00477E11" w:rsidRDefault="00477E11" w:rsidP="00477E11">
      <w:pPr>
        <w:pStyle w:val="ListParagraph"/>
        <w:spacing w:line="240" w:lineRule="auto"/>
        <w:ind w:left="709" w:right="758"/>
        <w:rPr>
          <w:rFonts w:ascii="Times New Roman" w:hAnsi="Times New Roman" w:cs="Times New Roman"/>
          <w:sz w:val="24"/>
          <w:szCs w:val="24"/>
        </w:rPr>
      </w:pPr>
      <w:r w:rsidRPr="00D8202C">
        <w:rPr>
          <w:rFonts w:ascii="Times New Roman" w:hAnsi="Times New Roman" w:cs="Times New Roman"/>
          <w:sz w:val="24"/>
          <w:szCs w:val="24"/>
        </w:rPr>
        <w:t>tata ruang kantor adalah penentuan mengenai kebutuhan-kebutuhan dalam penggunaan ruang secara terperinci, untuk menyiapkan suatu susunan yang praktis dari faktor-faktor fisik yang dianggap perlu bagi pelaksanaan pekerjaan kantor dengan biaya yang layak.</w:t>
      </w:r>
    </w:p>
    <w:p w:rsidR="00477E11" w:rsidRPr="008D64C3" w:rsidRDefault="00477E11" w:rsidP="00477E11">
      <w:pPr>
        <w:pStyle w:val="ListParagraph"/>
        <w:spacing w:line="240" w:lineRule="auto"/>
        <w:ind w:left="709" w:right="758"/>
        <w:rPr>
          <w:rFonts w:ascii="Times New Roman" w:hAnsi="Times New Roman" w:cs="Times New Roman"/>
          <w:sz w:val="24"/>
          <w:szCs w:val="24"/>
        </w:rPr>
      </w:pPr>
    </w:p>
    <w:p w:rsidR="00E57382" w:rsidRDefault="004C6483" w:rsidP="00E57382">
      <w:pPr>
        <w:pStyle w:val="ListParagraph"/>
        <w:spacing w:line="468" w:lineRule="auto"/>
        <w:ind w:left="0" w:firstLine="709"/>
        <w:rPr>
          <w:rFonts w:ascii="Times New Roman" w:hAnsi="Times New Roman" w:cs="Times New Roman"/>
          <w:sz w:val="24"/>
          <w:szCs w:val="24"/>
        </w:rPr>
      </w:pPr>
      <w:r>
        <w:rPr>
          <w:rFonts w:ascii="Times New Roman" w:hAnsi="Times New Roman" w:cs="Times New Roman"/>
          <w:sz w:val="24"/>
          <w:szCs w:val="24"/>
        </w:rPr>
        <w:t>M</w:t>
      </w:r>
      <w:r w:rsidR="00477E11">
        <w:rPr>
          <w:rFonts w:ascii="Times New Roman" w:hAnsi="Times New Roman" w:cs="Times New Roman"/>
          <w:sz w:val="24"/>
          <w:szCs w:val="24"/>
        </w:rPr>
        <w:t xml:space="preserve">enciptakan </w:t>
      </w:r>
      <w:r>
        <w:rPr>
          <w:rFonts w:ascii="Times New Roman" w:hAnsi="Times New Roman" w:cs="Times New Roman"/>
          <w:sz w:val="24"/>
          <w:szCs w:val="24"/>
        </w:rPr>
        <w:t>kondisi kerja yang menyenangkan</w:t>
      </w:r>
      <w:r w:rsidR="00477E11">
        <w:rPr>
          <w:rFonts w:ascii="Times New Roman" w:hAnsi="Times New Roman" w:cs="Times New Roman"/>
          <w:sz w:val="24"/>
          <w:szCs w:val="24"/>
        </w:rPr>
        <w:t xml:space="preserve"> diperlukan adanya penataan ruang kantor, penataan ruang kantor harus dilakukan secara efektif dan efesien agar fasilitas yang ada dalam sebuah kantor dapat memberikan dampak kepada sum</w:t>
      </w:r>
      <w:r w:rsidR="00923DFD">
        <w:rPr>
          <w:rFonts w:ascii="Times New Roman" w:hAnsi="Times New Roman" w:cs="Times New Roman"/>
          <w:sz w:val="24"/>
          <w:szCs w:val="24"/>
        </w:rPr>
        <w:t>ber daya manusia dalam bekerja</w:t>
      </w:r>
      <w:r w:rsidR="00923DFD">
        <w:rPr>
          <w:rFonts w:ascii="Times New Roman" w:hAnsi="Times New Roman" w:cs="Times New Roman"/>
          <w:sz w:val="24"/>
          <w:szCs w:val="24"/>
          <w:lang w:val="en-US"/>
        </w:rPr>
        <w:t>, d</w:t>
      </w:r>
      <w:r w:rsidR="00477E11" w:rsidRPr="00DF24BD">
        <w:rPr>
          <w:rFonts w:ascii="Times New Roman" w:hAnsi="Times New Roman" w:cs="Times New Roman"/>
          <w:sz w:val="24"/>
          <w:szCs w:val="24"/>
        </w:rPr>
        <w:t xml:space="preserve">engan </w:t>
      </w:r>
      <w:r w:rsidR="00923DFD">
        <w:rPr>
          <w:rFonts w:ascii="Times New Roman" w:hAnsi="Times New Roman" w:cs="Times New Roman"/>
          <w:sz w:val="24"/>
          <w:szCs w:val="24"/>
        </w:rPr>
        <w:t>penataan ruang kantor</w:t>
      </w:r>
      <w:r w:rsidR="00923DFD">
        <w:rPr>
          <w:rFonts w:ascii="Times New Roman" w:hAnsi="Times New Roman" w:cs="Times New Roman"/>
          <w:sz w:val="24"/>
          <w:szCs w:val="24"/>
          <w:lang w:val="en-US"/>
        </w:rPr>
        <w:t xml:space="preserve"> yang baik</w:t>
      </w:r>
      <w:r w:rsidR="00477E11" w:rsidRPr="00DF24BD">
        <w:rPr>
          <w:rFonts w:ascii="Times New Roman" w:hAnsi="Times New Roman" w:cs="Times New Roman"/>
          <w:sz w:val="24"/>
          <w:szCs w:val="24"/>
        </w:rPr>
        <w:t xml:space="preserve"> nantinya dapat memberikan sumbangsi dalam pencapaian tujuan </w:t>
      </w:r>
      <w:r w:rsidR="00477E11">
        <w:rPr>
          <w:rFonts w:ascii="Times New Roman" w:hAnsi="Times New Roman" w:cs="Times New Roman"/>
          <w:sz w:val="24"/>
          <w:szCs w:val="24"/>
        </w:rPr>
        <w:t>dari kantor itu sendiri.</w:t>
      </w:r>
    </w:p>
    <w:p w:rsidR="00496601" w:rsidRPr="00E57382" w:rsidRDefault="00477E11" w:rsidP="00E57382">
      <w:pPr>
        <w:pStyle w:val="ListParagraph"/>
        <w:spacing w:line="468" w:lineRule="auto"/>
        <w:ind w:left="0" w:firstLine="709"/>
        <w:rPr>
          <w:rFonts w:ascii="Times New Roman" w:hAnsi="Times New Roman" w:cs="Times New Roman"/>
          <w:sz w:val="24"/>
          <w:szCs w:val="24"/>
        </w:rPr>
      </w:pPr>
      <w:r>
        <w:rPr>
          <w:rFonts w:ascii="Times New Roman" w:hAnsi="Times New Roman" w:cs="Times New Roman"/>
          <w:sz w:val="24"/>
          <w:szCs w:val="24"/>
        </w:rPr>
        <w:t>Namun dalam sebuah kantor terkadang ada pegawai yang memiliki sikap kurang puas dengan pekerjaannya, dikarenakan layanan dari kantor ataupun kondisi pegawai. Setiap pegawai memiliki tingkat kepuasan yang berbeda-beda, namun tingkat kepuasan seseorang sangat bergantung pada nilai-nilai yang melekat atau berlaku dalam diri pegawai itu sendiri. Oleh karena itu, bahwa persepsi terhadap pekerjaan akan sangat menentukan apakah puas dengan pekerjaan tertentu atau justru sebaliknya, dengan demikian semakin banyak aspek dalam pekerjaan yang sesuai dengan keinginannya, maka akan semakin tinggi kepuas</w:t>
      </w:r>
      <w:r w:rsidR="00E57382">
        <w:rPr>
          <w:rFonts w:ascii="Times New Roman" w:hAnsi="Times New Roman" w:cs="Times New Roman"/>
          <w:sz w:val="24"/>
          <w:szCs w:val="24"/>
        </w:rPr>
        <w:t xml:space="preserve">an pegawai dalam sebuah kantor. </w:t>
      </w:r>
      <w:r>
        <w:rPr>
          <w:rFonts w:ascii="Times New Roman" w:hAnsi="Times New Roman" w:cs="Times New Roman"/>
          <w:sz w:val="24"/>
          <w:szCs w:val="24"/>
        </w:rPr>
        <w:t xml:space="preserve">Demikian pula sebaliknya, semakin banyak aspek-aspek yang tidak diinginkan pada suatu pekerjaan, akan semakin rendah tingkat kepuasan kerjanya. </w:t>
      </w:r>
      <w:r w:rsidR="00E57382">
        <w:rPr>
          <w:rFonts w:ascii="Times New Roman" w:hAnsi="Times New Roman" w:cs="Times New Roman"/>
          <w:sz w:val="24"/>
          <w:szCs w:val="24"/>
        </w:rPr>
        <w:t>(Barnawi &amp; Arifin, 2012).</w:t>
      </w:r>
    </w:p>
    <w:p w:rsidR="00477E11" w:rsidRDefault="00477E11" w:rsidP="00477E11">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Hasibuan (2006:202) mengemukakan bahwa:</w:t>
      </w:r>
    </w:p>
    <w:p w:rsidR="00477E11" w:rsidRDefault="00477E11" w:rsidP="00477E11">
      <w:pPr>
        <w:pStyle w:val="ListParagraph"/>
        <w:spacing w:line="240" w:lineRule="auto"/>
        <w:ind w:left="709" w:right="758"/>
        <w:rPr>
          <w:rFonts w:ascii="Times New Roman" w:hAnsi="Times New Roman" w:cs="Times New Roman"/>
          <w:sz w:val="24"/>
          <w:szCs w:val="24"/>
        </w:rPr>
      </w:pPr>
      <w:r>
        <w:rPr>
          <w:rFonts w:ascii="Times New Roman" w:hAnsi="Times New Roman" w:cs="Times New Roman"/>
          <w:sz w:val="24"/>
          <w:szCs w:val="24"/>
        </w:rPr>
        <w:t xml:space="preserve">kepuasan kerja adalah sikap emosional yang menyenangkan dan mencintai pekerjaannya. Sikap ini dicerminkan oleh moral kerja, kedisiplinan, dan prestasi kerja. Kepuasan kerja dinikmati dalam pekerjaan, luar pekerjaan, kombinasi dalam dan luar pekerjaan. </w:t>
      </w:r>
    </w:p>
    <w:p w:rsidR="00477E11" w:rsidRPr="001B5451" w:rsidRDefault="00477E11" w:rsidP="00477E11">
      <w:pPr>
        <w:pStyle w:val="ListParagraph"/>
        <w:spacing w:line="240" w:lineRule="auto"/>
        <w:ind w:left="709" w:right="758"/>
        <w:rPr>
          <w:rFonts w:ascii="Times New Roman" w:hAnsi="Times New Roman" w:cs="Times New Roman"/>
          <w:sz w:val="24"/>
          <w:szCs w:val="24"/>
        </w:rPr>
      </w:pPr>
    </w:p>
    <w:p w:rsidR="00477E11" w:rsidRDefault="00477E11" w:rsidP="00477E11">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Eburt dalam Barnawi &amp; Arifin (2012) mengelompokkan tentang faktor-faktor yang mempengaruhi kepuasan kerja menjadi empat faktor yaitu: faktor hubungan antar karyawan, faktor psikis dan kondisi kerja, faktor individual dan faktor-faktor luar. Kemudian Gilmer</w:t>
      </w:r>
      <w:r w:rsidRPr="00352012">
        <w:rPr>
          <w:rFonts w:ascii="Times New Roman" w:hAnsi="Times New Roman" w:cs="Times New Roman"/>
          <w:sz w:val="24"/>
          <w:szCs w:val="24"/>
        </w:rPr>
        <w:t xml:space="preserve"> </w:t>
      </w:r>
      <w:r>
        <w:rPr>
          <w:rFonts w:ascii="Times New Roman" w:hAnsi="Times New Roman" w:cs="Times New Roman"/>
          <w:sz w:val="24"/>
          <w:szCs w:val="24"/>
        </w:rPr>
        <w:t>dalam Barnawi &amp; Arifin (2012) juga berpendapat bahwa faktor-faktor yang mempengaruhi kepuasan kerja yaitu: kesempatan untuk maju, keamanan kerja, gaji, manajemen yang baik, pengawasan (supervisi), komunikasi, faktor intrinsik dari pekerjaan, kondisi kerja, dan aspek sosial dalam pekerjaan, serta fasilitas yang diberikan perusahaan atau suatu organisasi.</w:t>
      </w:r>
    </w:p>
    <w:p w:rsidR="00477E11" w:rsidRPr="00DF24BD" w:rsidRDefault="00477E11" w:rsidP="00477E11">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Salah satu faktor yang mempengaruhi kepuasan kerja adalah kondisi kerja, dalam hal ini kondisi kerja merupakan kondisi ruangan, ventilasi, penyinaran, kantin, dan tempat parkir. Kondisi kerja harus diciptakan agar membuat semua pegawai dalam sebuah kantor nyaman dalam bekerja sehingga dapat menghasilkan pegawai yang semangat dalam bekerja. Semua itu harus dipikirkan secara matang oleh semua pegawai kantor terutama pimpinan sebagai pengambil keputusan. </w:t>
      </w:r>
    </w:p>
    <w:p w:rsidR="00477E11" w:rsidRDefault="00477E11" w:rsidP="00477E11">
      <w:pPr>
        <w:spacing w:line="480" w:lineRule="auto"/>
        <w:ind w:left="0" w:firstLine="709"/>
        <w:rPr>
          <w:rFonts w:ascii="Times New Roman" w:hAnsi="Times New Roman" w:cs="Times New Roman"/>
          <w:sz w:val="24"/>
          <w:szCs w:val="24"/>
        </w:rPr>
      </w:pPr>
      <w:r w:rsidRPr="009432B4">
        <w:rPr>
          <w:rFonts w:ascii="Times New Roman" w:hAnsi="Times New Roman" w:cs="Times New Roman"/>
          <w:sz w:val="24"/>
          <w:szCs w:val="24"/>
        </w:rPr>
        <w:t>Berdasarkan hasil observasi dan keter</w:t>
      </w:r>
      <w:r>
        <w:rPr>
          <w:rFonts w:ascii="Times New Roman" w:hAnsi="Times New Roman" w:cs="Times New Roman"/>
          <w:sz w:val="24"/>
          <w:szCs w:val="24"/>
        </w:rPr>
        <w:t>angan dari 5 pegawai di K</w:t>
      </w:r>
      <w:r w:rsidRPr="009432B4">
        <w:rPr>
          <w:rFonts w:ascii="Times New Roman" w:hAnsi="Times New Roman" w:cs="Times New Roman"/>
          <w:sz w:val="24"/>
          <w:szCs w:val="24"/>
        </w:rPr>
        <w:t xml:space="preserve">antor Dinas Pendidikan Kabupaten Bone </w:t>
      </w:r>
      <w:r>
        <w:rPr>
          <w:rFonts w:ascii="Times New Roman" w:hAnsi="Times New Roman" w:cs="Times New Roman"/>
          <w:sz w:val="24"/>
          <w:szCs w:val="24"/>
        </w:rPr>
        <w:t xml:space="preserve">tanggal 20 Mei 2015 </w:t>
      </w:r>
      <w:r w:rsidRPr="009432B4">
        <w:rPr>
          <w:rFonts w:ascii="Times New Roman" w:hAnsi="Times New Roman" w:cs="Times New Roman"/>
          <w:sz w:val="24"/>
          <w:szCs w:val="24"/>
        </w:rPr>
        <w:t xml:space="preserve">menunjukkan bahwa masih ada pegawai yang belum merasa puas dengan penataan ruang kantor yang </w:t>
      </w:r>
      <w:r>
        <w:rPr>
          <w:rFonts w:ascii="Times New Roman" w:hAnsi="Times New Roman" w:cs="Times New Roman"/>
          <w:sz w:val="24"/>
          <w:szCs w:val="24"/>
        </w:rPr>
        <w:t xml:space="preserve">ada </w:t>
      </w:r>
      <w:r w:rsidRPr="003A3E8B">
        <w:rPr>
          <w:rFonts w:ascii="Times New Roman" w:hAnsi="Times New Roman" w:cs="Times New Roman"/>
          <w:sz w:val="24"/>
          <w:szCs w:val="24"/>
        </w:rPr>
        <w:t xml:space="preserve">di </w:t>
      </w:r>
      <w:r>
        <w:rPr>
          <w:rFonts w:ascii="Times New Roman" w:hAnsi="Times New Roman" w:cs="Times New Roman"/>
          <w:sz w:val="24"/>
          <w:szCs w:val="24"/>
        </w:rPr>
        <w:t>Kantor Dinas Pendidikan Kabupaten Bone</w:t>
      </w:r>
      <w:r w:rsidRPr="009432B4">
        <w:rPr>
          <w:rFonts w:ascii="Times New Roman" w:hAnsi="Times New Roman" w:cs="Times New Roman"/>
          <w:sz w:val="24"/>
          <w:szCs w:val="24"/>
        </w:rPr>
        <w:t xml:space="preserve"> dimana dengan ruangan yang tidak terlalu luas </w:t>
      </w:r>
      <w:r w:rsidRPr="009432B4">
        <w:rPr>
          <w:rFonts w:ascii="Times New Roman" w:hAnsi="Times New Roman" w:cs="Times New Roman"/>
          <w:sz w:val="24"/>
          <w:szCs w:val="24"/>
        </w:rPr>
        <w:lastRenderedPageBreak/>
        <w:t>mengharuskan mengatur meja kerja pegawai sedemikian rupa agar cukup dengan jumlah pegawai</w:t>
      </w:r>
      <w:r>
        <w:rPr>
          <w:rFonts w:ascii="Times New Roman" w:hAnsi="Times New Roman" w:cs="Times New Roman"/>
          <w:sz w:val="24"/>
          <w:szCs w:val="24"/>
        </w:rPr>
        <w:t xml:space="preserve"> yang cukup banyak,</w:t>
      </w:r>
      <w:r w:rsidRPr="009432B4">
        <w:rPr>
          <w:rFonts w:ascii="Times New Roman" w:hAnsi="Times New Roman" w:cs="Times New Roman"/>
          <w:sz w:val="24"/>
          <w:szCs w:val="24"/>
        </w:rPr>
        <w:t xml:space="preserve"> yang kemudian mengakibatkan meja kerja pegawai terlalu dekat dengan meja kerja pegawai yang lain sehingga mempengaruhi ruang gerak pegawai. Selain itu</w:t>
      </w:r>
      <w:r>
        <w:rPr>
          <w:rFonts w:ascii="Times New Roman" w:hAnsi="Times New Roman" w:cs="Times New Roman"/>
          <w:sz w:val="24"/>
          <w:szCs w:val="24"/>
        </w:rPr>
        <w:t xml:space="preserve"> di Kantor Dinas P</w:t>
      </w:r>
      <w:r w:rsidRPr="009432B4">
        <w:rPr>
          <w:rFonts w:ascii="Times New Roman" w:hAnsi="Times New Roman" w:cs="Times New Roman"/>
          <w:sz w:val="24"/>
          <w:szCs w:val="24"/>
        </w:rPr>
        <w:t>endidikan Kabupaten Bone juga tidak memiliki ruang khusus arsip dimana setiap ruangan sub</w:t>
      </w:r>
      <w:r>
        <w:rPr>
          <w:rFonts w:ascii="Times New Roman" w:hAnsi="Times New Roman" w:cs="Times New Roman"/>
          <w:sz w:val="24"/>
          <w:szCs w:val="24"/>
        </w:rPr>
        <w:t>-</w:t>
      </w:r>
      <w:r w:rsidRPr="009432B4">
        <w:rPr>
          <w:rFonts w:ascii="Times New Roman" w:hAnsi="Times New Roman" w:cs="Times New Roman"/>
          <w:sz w:val="24"/>
          <w:szCs w:val="24"/>
        </w:rPr>
        <w:t>bagian menyimpan arsipnya sendiri dan setiap ruangan hanya menggunakan lemari kayu yang tak cukup besar dan lemari plastik yang kecil yang tidak dapat menampung arsip yang bertambah setiap harinya terkadang juga didapati banyaknya tumpukan buku yang disimpan dibelakang maupun didepan meja kerja pegawai sehingga menambah kurang leluasanya pegawai bergerak</w:t>
      </w:r>
      <w:r>
        <w:rPr>
          <w:rFonts w:ascii="Times New Roman" w:hAnsi="Times New Roman" w:cs="Times New Roman"/>
          <w:sz w:val="24"/>
          <w:szCs w:val="24"/>
        </w:rPr>
        <w:t>. Selain itu juga dalam setiap ruangan menggunakan AC sehingga udara yang ada hanya berasal dari AC tersebut tanpa adanya udara segar dari luar</w:t>
      </w:r>
      <w:r w:rsidRPr="009432B4">
        <w:rPr>
          <w:rFonts w:ascii="Times New Roman" w:hAnsi="Times New Roman" w:cs="Times New Roman"/>
          <w:sz w:val="24"/>
          <w:szCs w:val="24"/>
        </w:rPr>
        <w:t xml:space="preserve"> </w:t>
      </w:r>
      <w:r>
        <w:rPr>
          <w:rFonts w:ascii="Times New Roman" w:hAnsi="Times New Roman" w:cs="Times New Roman"/>
          <w:sz w:val="24"/>
          <w:szCs w:val="24"/>
        </w:rPr>
        <w:t xml:space="preserve">serta masih adanya ruangan yang pencahayaannya hanya berasal dari lampu karena ruangan tertutup rapat. </w:t>
      </w:r>
      <w:r w:rsidRPr="009432B4">
        <w:rPr>
          <w:rFonts w:ascii="Times New Roman" w:hAnsi="Times New Roman" w:cs="Times New Roman"/>
          <w:sz w:val="24"/>
          <w:szCs w:val="24"/>
        </w:rPr>
        <w:t xml:space="preserve">Faktor lain yang mempengaruhi penataan </w:t>
      </w:r>
      <w:r>
        <w:rPr>
          <w:rFonts w:ascii="Times New Roman" w:hAnsi="Times New Roman" w:cs="Times New Roman"/>
          <w:sz w:val="24"/>
          <w:szCs w:val="24"/>
        </w:rPr>
        <w:t>ruang kantor di Kantor D</w:t>
      </w:r>
      <w:r w:rsidRPr="009432B4">
        <w:rPr>
          <w:rFonts w:ascii="Times New Roman" w:hAnsi="Times New Roman" w:cs="Times New Roman"/>
          <w:sz w:val="24"/>
          <w:szCs w:val="24"/>
        </w:rPr>
        <w:t>inas</w:t>
      </w:r>
      <w:r>
        <w:rPr>
          <w:rFonts w:ascii="Times New Roman" w:hAnsi="Times New Roman" w:cs="Times New Roman"/>
          <w:sz w:val="24"/>
          <w:szCs w:val="24"/>
        </w:rPr>
        <w:t xml:space="preserve"> Pendidikan Kabupaten Bone adalah </w:t>
      </w:r>
      <w:r w:rsidRPr="009432B4">
        <w:rPr>
          <w:rFonts w:ascii="Times New Roman" w:hAnsi="Times New Roman" w:cs="Times New Roman"/>
          <w:sz w:val="24"/>
          <w:szCs w:val="24"/>
        </w:rPr>
        <w:t>ruang kepala bagian dengan ruang kerja bawahannya terpisah oleh tembok sehingga mempersulit pengawasan.</w:t>
      </w:r>
    </w:p>
    <w:p w:rsidR="00477E11" w:rsidRPr="009432B4" w:rsidRDefault="00477E11" w:rsidP="00477E11">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Jika hal di atas terus dibiarkan maka, selain berdampak pada produktivitas kerja pegawai juga akan berdampak pada kesehatan pegawai dan terlebih kepuasan pegawai dalam menjalankan pekerjaan yang lebih serius lagi dapat menghambat jalannya perputaran roda organisasi.</w:t>
      </w:r>
    </w:p>
    <w:p w:rsidR="00477E11" w:rsidRDefault="00477E11" w:rsidP="00477E11">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Permasalahan serupa juga diungkapkan dan </w:t>
      </w:r>
      <w:r w:rsidRPr="00F90F50">
        <w:rPr>
          <w:rFonts w:ascii="Times New Roman" w:hAnsi="Times New Roman" w:cs="Times New Roman"/>
          <w:sz w:val="24"/>
          <w:szCs w:val="24"/>
        </w:rPr>
        <w:t xml:space="preserve">diperkuat dengan penelitian terdahulu yang mengkaji mengenai penataan ruang kantor yaitu: 1) </w:t>
      </w:r>
      <w:r>
        <w:rPr>
          <w:rFonts w:ascii="Times New Roman" w:hAnsi="Times New Roman" w:cs="Times New Roman"/>
          <w:sz w:val="24"/>
          <w:szCs w:val="24"/>
        </w:rPr>
        <w:t xml:space="preserve">Murdiah (2006), </w:t>
      </w:r>
      <w:r>
        <w:rPr>
          <w:rFonts w:ascii="Times New Roman" w:hAnsi="Times New Roman" w:cs="Times New Roman"/>
          <w:sz w:val="24"/>
          <w:szCs w:val="24"/>
        </w:rPr>
        <w:lastRenderedPageBreak/>
        <w:t>dimana hasil penelitiannya menunjukkan bahwa tata ruang kantor di Departemen Agama Kabupaten Polewali Mandar cukup efektif, semangat kerja pegawai pada Kantor Departemen Agama Kabupaten Polewali Mandar termasuk kategori tinggi, dan terdapat pengaruh yang signifikan antara tata raung kantor terhadap semangat kerja pegawai pada Kantor Departemen Agama Kabupaten Polewali Mandar dengan kategori sedang. Ini berarti tingkat semangat kerja pegawai ditentukan oleh tata ruang kantor yang baik. 2) Aysyah (2008) dimana hasil penelitiannya menunjukkan bahwa tata ruang yang ada pada Kantor Pelayanan Pajak Makassar Selatan dalam kategori tata ruang yang teratur, tingkat efesiensi kerja pegawai pada Kantor Pelayanan Pajak Makassar Selatan dalam kategori yang tingkat efesiensi kerjanya tinggi, dan tata ruang kantor berperan dalam meningkatkan efesiensi kerja pegawai pada Kantor Pelayanan Pajak Makassar Selatan, 3) Irdawati (2012), dimana hasil penelitian menunjukkan bahwa tata ruang kantor sudah baik dan efektivitas kerja pegawai sudah tercipta. Hasil analisis korelasi sederhana menunjukkan bahwa terdapat hubungan tata ruang kantor dengan efektivitas kerja pegawai pada Kantor Dinas Pendidikan Pemuda dan Olahraga Kabupaten Jeneponto.</w:t>
      </w:r>
    </w:p>
    <w:p w:rsidR="00477E11" w:rsidRDefault="00477E11" w:rsidP="00477E11">
      <w:pPr>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rPr>
        <w:t xml:space="preserve">Penelitian ini berbeda dengan penelitian sebelumnya karena dalam penelitian  ini ingin mengetahui bagaimanakah persepsi pegawai tentang penataan ruang kantor </w:t>
      </w:r>
      <w:r w:rsidR="004A42C1">
        <w:rPr>
          <w:rFonts w:ascii="Times New Roman" w:hAnsi="Times New Roman" w:cs="Times New Roman"/>
          <w:sz w:val="24"/>
          <w:szCs w:val="24"/>
        </w:rPr>
        <w:t>dan</w:t>
      </w:r>
      <w:r>
        <w:rPr>
          <w:rFonts w:ascii="Times New Roman" w:hAnsi="Times New Roman" w:cs="Times New Roman"/>
          <w:sz w:val="24"/>
          <w:szCs w:val="24"/>
        </w:rPr>
        <w:t xml:space="preserve"> kepuasan kerja di Kantor Dinas Pendidikan Kabupaten Bone. Yang membedakan dengan penelitian sebelumnya adalah </w:t>
      </w:r>
      <w:r w:rsidR="004A42C1">
        <w:rPr>
          <w:rFonts w:ascii="Times New Roman" w:hAnsi="Times New Roman" w:cs="Times New Roman"/>
          <w:sz w:val="24"/>
          <w:szCs w:val="24"/>
        </w:rPr>
        <w:t>penelitian itu membahas tentang persepsi pegawai.</w:t>
      </w:r>
    </w:p>
    <w:p w:rsidR="00477E11" w:rsidRPr="00477E11" w:rsidRDefault="00477E11" w:rsidP="00477E11">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Berdasarkan dari pembahasan di atas, maka peneliti tertarik untuk meneliti mengenai “Persepsi Pegawai tentang Penataan Ruang Kantor </w:t>
      </w:r>
      <w:r w:rsidR="004A42C1">
        <w:rPr>
          <w:rFonts w:ascii="Times New Roman" w:hAnsi="Times New Roman" w:cs="Times New Roman"/>
          <w:sz w:val="24"/>
          <w:szCs w:val="24"/>
        </w:rPr>
        <w:t>dan</w:t>
      </w:r>
      <w:r>
        <w:rPr>
          <w:rFonts w:ascii="Times New Roman" w:hAnsi="Times New Roman" w:cs="Times New Roman"/>
          <w:sz w:val="24"/>
          <w:szCs w:val="24"/>
        </w:rPr>
        <w:t xml:space="preserve"> Kepuasan Kerja di Kantor Dinas Pendidikan Kabupaten Bone”.</w:t>
      </w:r>
    </w:p>
    <w:p w:rsidR="000D0C58" w:rsidRDefault="000D0C58" w:rsidP="000D0C58">
      <w:pPr>
        <w:pStyle w:val="ListParagraph"/>
        <w:numPr>
          <w:ilvl w:val="0"/>
          <w:numId w:val="1"/>
        </w:numPr>
        <w:spacing w:line="480" w:lineRule="auto"/>
        <w:ind w:left="357" w:hanging="357"/>
        <w:rPr>
          <w:rFonts w:ascii="Times New Roman" w:hAnsi="Times New Roman" w:cs="Times New Roman"/>
          <w:b/>
          <w:sz w:val="24"/>
          <w:szCs w:val="24"/>
        </w:rPr>
      </w:pPr>
      <w:r w:rsidRPr="00F90F50">
        <w:rPr>
          <w:rFonts w:ascii="Times New Roman" w:hAnsi="Times New Roman" w:cs="Times New Roman"/>
          <w:b/>
          <w:sz w:val="24"/>
          <w:szCs w:val="24"/>
        </w:rPr>
        <w:t>Rumusan Masalah</w:t>
      </w:r>
    </w:p>
    <w:p w:rsidR="000D0C58" w:rsidRPr="00E5121C" w:rsidRDefault="000D0C58" w:rsidP="000D0C58">
      <w:pPr>
        <w:spacing w:line="480" w:lineRule="auto"/>
        <w:ind w:left="0" w:firstLine="709"/>
        <w:rPr>
          <w:rFonts w:ascii="Times New Roman" w:hAnsi="Times New Roman" w:cs="Times New Roman"/>
          <w:sz w:val="24"/>
          <w:szCs w:val="24"/>
          <w:lang w:val="en-US"/>
        </w:rPr>
      </w:pPr>
      <w:r w:rsidRPr="009E4E8A">
        <w:rPr>
          <w:rFonts w:ascii="Times New Roman" w:hAnsi="Times New Roman" w:cs="Times New Roman"/>
          <w:sz w:val="24"/>
          <w:szCs w:val="24"/>
        </w:rPr>
        <w:t>Berdasarkan uraian latar belakang di</w:t>
      </w:r>
      <w:r>
        <w:rPr>
          <w:rFonts w:ascii="Times New Roman" w:hAnsi="Times New Roman" w:cs="Times New Roman"/>
          <w:sz w:val="24"/>
          <w:szCs w:val="24"/>
        </w:rPr>
        <w:t xml:space="preserve"> </w:t>
      </w:r>
      <w:r w:rsidRPr="009E4E8A">
        <w:rPr>
          <w:rFonts w:ascii="Times New Roman" w:hAnsi="Times New Roman" w:cs="Times New Roman"/>
          <w:sz w:val="24"/>
          <w:szCs w:val="24"/>
        </w:rPr>
        <w:t>atas maka rumusan masalah dalam pe</w:t>
      </w:r>
      <w:r>
        <w:rPr>
          <w:rFonts w:ascii="Times New Roman" w:hAnsi="Times New Roman" w:cs="Times New Roman"/>
          <w:sz w:val="24"/>
          <w:szCs w:val="24"/>
        </w:rPr>
        <w:t>nelitian ini adalah</w:t>
      </w:r>
      <w:r>
        <w:rPr>
          <w:rFonts w:ascii="Times New Roman" w:hAnsi="Times New Roman" w:cs="Times New Roman"/>
          <w:sz w:val="24"/>
          <w:szCs w:val="24"/>
          <w:lang w:val="en-US"/>
        </w:rPr>
        <w:t xml:space="preserve"> sebagai beikut:</w:t>
      </w:r>
    </w:p>
    <w:p w:rsidR="000D0C58" w:rsidRPr="00E5121C" w:rsidRDefault="000D0C58" w:rsidP="003662C3">
      <w:pPr>
        <w:pStyle w:val="ListParagraph"/>
        <w:numPr>
          <w:ilvl w:val="0"/>
          <w:numId w:val="78"/>
        </w:numPr>
        <w:spacing w:line="480" w:lineRule="auto"/>
        <w:rPr>
          <w:rFonts w:ascii="Times New Roman" w:hAnsi="Times New Roman" w:cs="Times New Roman"/>
          <w:b/>
          <w:sz w:val="24"/>
          <w:szCs w:val="24"/>
        </w:rPr>
      </w:pPr>
      <w:r>
        <w:rPr>
          <w:rFonts w:ascii="Times New Roman" w:hAnsi="Times New Roman" w:cs="Times New Roman"/>
          <w:sz w:val="24"/>
          <w:szCs w:val="24"/>
          <w:lang w:val="en-US"/>
        </w:rPr>
        <w:t>B</w:t>
      </w:r>
      <w:r w:rsidRPr="00E5121C">
        <w:rPr>
          <w:rFonts w:ascii="Times New Roman" w:hAnsi="Times New Roman" w:cs="Times New Roman"/>
          <w:sz w:val="24"/>
          <w:szCs w:val="24"/>
        </w:rPr>
        <w:t>agaimana</w:t>
      </w:r>
      <w:r w:rsidRPr="00E5121C">
        <w:rPr>
          <w:rFonts w:ascii="Times New Roman" w:hAnsi="Times New Roman" w:cs="Times New Roman"/>
          <w:sz w:val="24"/>
          <w:szCs w:val="24"/>
          <w:lang w:val="en-US"/>
        </w:rPr>
        <w:t>kah</w:t>
      </w:r>
      <w:r w:rsidRPr="00E5121C">
        <w:rPr>
          <w:rFonts w:ascii="Times New Roman" w:hAnsi="Times New Roman" w:cs="Times New Roman"/>
          <w:sz w:val="24"/>
          <w:szCs w:val="24"/>
        </w:rPr>
        <w:t xml:space="preserve"> persepsi pegawai tentang penataan ruang kantor di Kantor Dinas Pendidikan Kabupaten Bone?</w:t>
      </w:r>
    </w:p>
    <w:p w:rsidR="000D0C58" w:rsidRPr="00E5121C" w:rsidRDefault="000D0C58" w:rsidP="003662C3">
      <w:pPr>
        <w:pStyle w:val="ListParagraph"/>
        <w:numPr>
          <w:ilvl w:val="0"/>
          <w:numId w:val="78"/>
        </w:numPr>
        <w:spacing w:line="480" w:lineRule="auto"/>
        <w:rPr>
          <w:rFonts w:ascii="Times New Roman" w:hAnsi="Times New Roman" w:cs="Times New Roman"/>
          <w:b/>
          <w:sz w:val="24"/>
          <w:szCs w:val="24"/>
        </w:rPr>
      </w:pPr>
      <w:r>
        <w:rPr>
          <w:rFonts w:ascii="Times New Roman" w:hAnsi="Times New Roman" w:cs="Times New Roman"/>
          <w:sz w:val="24"/>
          <w:szCs w:val="24"/>
          <w:lang w:val="en-US"/>
        </w:rPr>
        <w:t>B</w:t>
      </w:r>
      <w:r w:rsidRPr="00E5121C">
        <w:rPr>
          <w:rFonts w:ascii="Times New Roman" w:hAnsi="Times New Roman" w:cs="Times New Roman"/>
          <w:sz w:val="24"/>
          <w:szCs w:val="24"/>
        </w:rPr>
        <w:t>agaimana</w:t>
      </w:r>
      <w:r w:rsidRPr="00E5121C">
        <w:rPr>
          <w:rFonts w:ascii="Times New Roman" w:hAnsi="Times New Roman" w:cs="Times New Roman"/>
          <w:sz w:val="24"/>
          <w:szCs w:val="24"/>
          <w:lang w:val="en-US"/>
        </w:rPr>
        <w:t>kah</w:t>
      </w:r>
      <w:r w:rsidRPr="00E5121C">
        <w:rPr>
          <w:rFonts w:ascii="Times New Roman" w:hAnsi="Times New Roman" w:cs="Times New Roman"/>
          <w:sz w:val="24"/>
          <w:szCs w:val="24"/>
        </w:rPr>
        <w:t xml:space="preserve"> persepsi pegawai tentang kepuasan kerja di Kantor Dinas Pendidikan Kabupaten Bone?</w:t>
      </w:r>
    </w:p>
    <w:p w:rsidR="000D0C58" w:rsidRDefault="000D0C58" w:rsidP="000D0C58">
      <w:pPr>
        <w:pStyle w:val="ListParagraph"/>
        <w:numPr>
          <w:ilvl w:val="0"/>
          <w:numId w:val="1"/>
        </w:numPr>
        <w:spacing w:line="480" w:lineRule="auto"/>
        <w:ind w:left="357" w:hanging="357"/>
        <w:rPr>
          <w:rFonts w:ascii="Times New Roman" w:hAnsi="Times New Roman" w:cs="Times New Roman"/>
          <w:b/>
          <w:sz w:val="24"/>
          <w:szCs w:val="24"/>
        </w:rPr>
      </w:pPr>
      <w:r w:rsidRPr="00F90F50">
        <w:rPr>
          <w:rFonts w:ascii="Times New Roman" w:hAnsi="Times New Roman" w:cs="Times New Roman"/>
          <w:b/>
          <w:sz w:val="24"/>
          <w:szCs w:val="24"/>
        </w:rPr>
        <w:t>Tujuan Penelitian</w:t>
      </w:r>
    </w:p>
    <w:p w:rsidR="000D0C58" w:rsidRDefault="000D0C58" w:rsidP="000D0C58">
      <w:pPr>
        <w:spacing w:line="480" w:lineRule="auto"/>
        <w:ind w:left="0" w:firstLine="709"/>
        <w:rPr>
          <w:rFonts w:ascii="Times New Roman" w:eastAsia="Times New Roman" w:hAnsi="Times New Roman" w:cs="Times New Roman"/>
          <w:sz w:val="24"/>
          <w:szCs w:val="24"/>
          <w:lang w:val="en-US" w:eastAsia="id-ID"/>
        </w:rPr>
      </w:pPr>
      <w:r w:rsidRPr="009E4E8A">
        <w:rPr>
          <w:rFonts w:ascii="Times New Roman" w:eastAsia="Times New Roman" w:hAnsi="Times New Roman" w:cs="Times New Roman"/>
          <w:sz w:val="24"/>
          <w:szCs w:val="24"/>
          <w:lang w:eastAsia="id-ID"/>
        </w:rPr>
        <w:t>Adapun tujuan yang ingin dicapai dalam penelitian adalah</w:t>
      </w:r>
      <w:r>
        <w:rPr>
          <w:rFonts w:ascii="Times New Roman" w:eastAsia="Times New Roman" w:hAnsi="Times New Roman" w:cs="Times New Roman"/>
          <w:sz w:val="24"/>
          <w:szCs w:val="24"/>
          <w:lang w:val="en-US" w:eastAsia="id-ID"/>
        </w:rPr>
        <w:t xml:space="preserve"> sebagai berikut:</w:t>
      </w:r>
      <w:r w:rsidRPr="009E4E8A">
        <w:rPr>
          <w:rFonts w:ascii="Times New Roman" w:eastAsia="Times New Roman" w:hAnsi="Times New Roman" w:cs="Times New Roman"/>
          <w:sz w:val="24"/>
          <w:szCs w:val="24"/>
          <w:lang w:eastAsia="id-ID"/>
        </w:rPr>
        <w:t xml:space="preserve"> </w:t>
      </w:r>
    </w:p>
    <w:p w:rsidR="000D0C58" w:rsidRPr="00E5121C" w:rsidRDefault="000D0C58" w:rsidP="003662C3">
      <w:pPr>
        <w:pStyle w:val="ListParagraph"/>
        <w:numPr>
          <w:ilvl w:val="0"/>
          <w:numId w:val="79"/>
        </w:numPr>
        <w:spacing w:line="480" w:lineRule="auto"/>
        <w:rPr>
          <w:rFonts w:ascii="Times New Roman" w:hAnsi="Times New Roman" w:cs="Times New Roman"/>
          <w:b/>
          <w:sz w:val="24"/>
          <w:szCs w:val="24"/>
        </w:rPr>
      </w:pPr>
      <w:r>
        <w:rPr>
          <w:rFonts w:ascii="Times New Roman" w:eastAsia="Times New Roman" w:hAnsi="Times New Roman" w:cs="Times New Roman"/>
          <w:sz w:val="24"/>
          <w:szCs w:val="24"/>
          <w:lang w:val="en-US" w:eastAsia="id-ID"/>
        </w:rPr>
        <w:t>M</w:t>
      </w:r>
      <w:r w:rsidRPr="00E5121C">
        <w:rPr>
          <w:rFonts w:ascii="Times New Roman" w:eastAsia="Times New Roman" w:hAnsi="Times New Roman" w:cs="Times New Roman"/>
          <w:sz w:val="24"/>
          <w:szCs w:val="24"/>
          <w:lang w:eastAsia="id-ID"/>
        </w:rPr>
        <w:t>engetahui persepsi pegawai tentan</w:t>
      </w:r>
      <w:r w:rsidRPr="00E5121C">
        <w:rPr>
          <w:rFonts w:ascii="Times New Roman" w:eastAsia="Times New Roman" w:hAnsi="Times New Roman" w:cs="Times New Roman"/>
          <w:sz w:val="24"/>
          <w:szCs w:val="24"/>
          <w:lang w:val="en-US" w:eastAsia="id-ID"/>
        </w:rPr>
        <w:t>g</w:t>
      </w:r>
      <w:r>
        <w:rPr>
          <w:rFonts w:ascii="Times New Roman" w:eastAsia="Times New Roman" w:hAnsi="Times New Roman" w:cs="Times New Roman"/>
          <w:sz w:val="24"/>
          <w:szCs w:val="24"/>
          <w:lang w:eastAsia="id-ID"/>
        </w:rPr>
        <w:t xml:space="preserve"> penataan ruang kantor</w:t>
      </w:r>
      <w:r w:rsidRPr="00E5121C">
        <w:rPr>
          <w:rFonts w:ascii="Times New Roman" w:hAnsi="Times New Roman" w:cs="Times New Roman"/>
          <w:sz w:val="24"/>
          <w:szCs w:val="24"/>
        </w:rPr>
        <w:t xml:space="preserve"> di Kantor Dinas Pendidikan Kabupaten Bone</w:t>
      </w:r>
      <w:r w:rsidRPr="00E5121C">
        <w:rPr>
          <w:rFonts w:ascii="Times New Roman" w:eastAsia="Times New Roman" w:hAnsi="Times New Roman" w:cs="Times New Roman"/>
          <w:sz w:val="24"/>
          <w:szCs w:val="24"/>
          <w:lang w:eastAsia="id-ID"/>
        </w:rPr>
        <w:t>.</w:t>
      </w:r>
    </w:p>
    <w:p w:rsidR="000D0C58" w:rsidRPr="00E5121C" w:rsidRDefault="000D0C58" w:rsidP="003662C3">
      <w:pPr>
        <w:pStyle w:val="ListParagraph"/>
        <w:numPr>
          <w:ilvl w:val="0"/>
          <w:numId w:val="79"/>
        </w:numPr>
        <w:spacing w:line="480" w:lineRule="auto"/>
        <w:rPr>
          <w:rFonts w:ascii="Times New Roman" w:hAnsi="Times New Roman" w:cs="Times New Roman"/>
          <w:b/>
          <w:sz w:val="24"/>
          <w:szCs w:val="24"/>
        </w:rPr>
      </w:pPr>
      <w:r>
        <w:rPr>
          <w:rFonts w:ascii="Times New Roman" w:eastAsia="Times New Roman" w:hAnsi="Times New Roman" w:cs="Times New Roman"/>
          <w:sz w:val="24"/>
          <w:szCs w:val="24"/>
          <w:lang w:val="en-US" w:eastAsia="id-ID"/>
        </w:rPr>
        <w:t>M</w:t>
      </w:r>
      <w:r w:rsidRPr="00E5121C">
        <w:rPr>
          <w:rFonts w:ascii="Times New Roman" w:eastAsia="Times New Roman" w:hAnsi="Times New Roman" w:cs="Times New Roman"/>
          <w:sz w:val="24"/>
          <w:szCs w:val="24"/>
          <w:lang w:eastAsia="id-ID"/>
        </w:rPr>
        <w:t>engetahui persepsi pegawai tentan</w:t>
      </w:r>
      <w:r w:rsidRPr="00E5121C">
        <w:rPr>
          <w:rFonts w:ascii="Times New Roman" w:eastAsia="Times New Roman" w:hAnsi="Times New Roman" w:cs="Times New Roman"/>
          <w:sz w:val="24"/>
          <w:szCs w:val="24"/>
          <w:lang w:val="en-US" w:eastAsia="id-ID"/>
        </w:rPr>
        <w:t>g</w:t>
      </w:r>
      <w:r w:rsidRPr="00E5121C">
        <w:rPr>
          <w:rFonts w:ascii="Times New Roman" w:eastAsia="Times New Roman" w:hAnsi="Times New Roman" w:cs="Times New Roman"/>
          <w:sz w:val="24"/>
          <w:szCs w:val="24"/>
          <w:lang w:eastAsia="id-ID"/>
        </w:rPr>
        <w:t xml:space="preserve"> kepuasan kerja</w:t>
      </w:r>
      <w:r w:rsidRPr="00E5121C">
        <w:rPr>
          <w:rFonts w:ascii="Times New Roman" w:hAnsi="Times New Roman" w:cs="Times New Roman"/>
          <w:sz w:val="24"/>
          <w:szCs w:val="24"/>
        </w:rPr>
        <w:t xml:space="preserve"> di Kantor Dinas Pendidikan Kabupaten Bone</w:t>
      </w:r>
      <w:r w:rsidRPr="00E5121C">
        <w:rPr>
          <w:rFonts w:ascii="Times New Roman" w:eastAsia="Times New Roman" w:hAnsi="Times New Roman" w:cs="Times New Roman"/>
          <w:sz w:val="24"/>
          <w:szCs w:val="24"/>
          <w:lang w:eastAsia="id-ID"/>
        </w:rPr>
        <w:t>.</w:t>
      </w:r>
    </w:p>
    <w:p w:rsidR="000D0C58" w:rsidRPr="00A86E5E" w:rsidRDefault="000D0C58" w:rsidP="000D0C58">
      <w:pPr>
        <w:pStyle w:val="ListParagraph"/>
        <w:numPr>
          <w:ilvl w:val="0"/>
          <w:numId w:val="1"/>
        </w:numPr>
        <w:spacing w:line="480" w:lineRule="auto"/>
        <w:ind w:left="357" w:hanging="357"/>
        <w:rPr>
          <w:rFonts w:ascii="Times New Roman" w:eastAsia="Times New Roman" w:hAnsi="Times New Roman" w:cs="Times New Roman"/>
          <w:b/>
          <w:sz w:val="24"/>
          <w:szCs w:val="24"/>
          <w:lang w:eastAsia="id-ID"/>
        </w:rPr>
      </w:pPr>
      <w:r w:rsidRPr="00A86E5E">
        <w:rPr>
          <w:rFonts w:ascii="Times New Roman" w:hAnsi="Times New Roman" w:cs="Times New Roman"/>
          <w:b/>
          <w:sz w:val="24"/>
          <w:szCs w:val="24"/>
        </w:rPr>
        <w:t>Manfaat penelitian</w:t>
      </w:r>
    </w:p>
    <w:p w:rsidR="000D0C58" w:rsidRPr="00F90F50" w:rsidRDefault="000D0C58" w:rsidP="000D0C58">
      <w:pPr>
        <w:pStyle w:val="ListParagraph"/>
        <w:numPr>
          <w:ilvl w:val="0"/>
          <w:numId w:val="2"/>
        </w:numPr>
        <w:spacing w:before="80" w:after="60" w:line="480" w:lineRule="auto"/>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Manfaat Teoretis</w:t>
      </w:r>
    </w:p>
    <w:p w:rsidR="000D0C58" w:rsidRPr="00F90F50" w:rsidRDefault="000D0C58" w:rsidP="000D0C58">
      <w:pPr>
        <w:pStyle w:val="ListParagraph"/>
        <w:numPr>
          <w:ilvl w:val="0"/>
          <w:numId w:val="3"/>
        </w:numPr>
        <w:spacing w:before="80" w:after="6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Bagi</w:t>
      </w:r>
      <w:r>
        <w:rPr>
          <w:rFonts w:ascii="Times New Roman" w:eastAsia="Times New Roman" w:hAnsi="Times New Roman" w:cs="Times New Roman"/>
          <w:sz w:val="24"/>
          <w:szCs w:val="24"/>
          <w:lang w:eastAsia="id-ID"/>
        </w:rPr>
        <w:t xml:space="preserve"> lembaga akademik khususnya jurusan administrasi pendidikan sebagai masukan untuk pengembangan mata kuliah manajemen perkantoran</w:t>
      </w:r>
      <w:r w:rsidR="004A42C1">
        <w:rPr>
          <w:rFonts w:ascii="Times New Roman" w:eastAsia="Times New Roman" w:hAnsi="Times New Roman" w:cs="Times New Roman"/>
          <w:sz w:val="24"/>
          <w:szCs w:val="24"/>
          <w:lang w:eastAsia="id-ID"/>
        </w:rPr>
        <w:t xml:space="preserve"> dan manajemen sumber daya manusia</w:t>
      </w:r>
      <w:r>
        <w:rPr>
          <w:rFonts w:ascii="Times New Roman" w:eastAsia="Times New Roman" w:hAnsi="Times New Roman" w:cs="Times New Roman"/>
          <w:sz w:val="24"/>
          <w:szCs w:val="24"/>
          <w:lang w:eastAsia="id-ID"/>
        </w:rPr>
        <w:t>.</w:t>
      </w:r>
    </w:p>
    <w:p w:rsidR="000D0C58" w:rsidRPr="007F08F5" w:rsidRDefault="000D0C58" w:rsidP="000D0C58">
      <w:pPr>
        <w:pStyle w:val="ListParagraph"/>
        <w:numPr>
          <w:ilvl w:val="0"/>
          <w:numId w:val="3"/>
        </w:numPr>
        <w:spacing w:before="80" w:after="6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Bagi</w:t>
      </w:r>
      <w:r>
        <w:rPr>
          <w:rFonts w:ascii="Times New Roman" w:eastAsia="Times New Roman" w:hAnsi="Times New Roman" w:cs="Times New Roman"/>
          <w:sz w:val="24"/>
          <w:szCs w:val="24"/>
          <w:lang w:eastAsia="id-ID"/>
        </w:rPr>
        <w:t xml:space="preserve"> peneliti selanjutnya yang akan membahas terkait manajemen perkantoran </w:t>
      </w:r>
      <w:r w:rsidR="004A42C1">
        <w:rPr>
          <w:rFonts w:ascii="Times New Roman" w:eastAsia="Times New Roman" w:hAnsi="Times New Roman" w:cs="Times New Roman"/>
          <w:sz w:val="24"/>
          <w:szCs w:val="24"/>
          <w:lang w:eastAsia="id-ID"/>
        </w:rPr>
        <w:t xml:space="preserve">dan manajemen sumber daya manusia </w:t>
      </w:r>
      <w:r>
        <w:rPr>
          <w:rFonts w:ascii="Times New Roman" w:eastAsia="Times New Roman" w:hAnsi="Times New Roman" w:cs="Times New Roman"/>
          <w:sz w:val="24"/>
          <w:szCs w:val="24"/>
          <w:lang w:eastAsia="id-ID"/>
        </w:rPr>
        <w:t>yang lebih luas lagi serta mengembangkan teori-teori yang berkaita</w:t>
      </w:r>
      <w:r w:rsidR="004A42C1">
        <w:rPr>
          <w:rFonts w:ascii="Times New Roman" w:eastAsia="Times New Roman" w:hAnsi="Times New Roman" w:cs="Times New Roman"/>
          <w:sz w:val="24"/>
          <w:szCs w:val="24"/>
          <w:lang w:eastAsia="id-ID"/>
        </w:rPr>
        <w:t>n dengan manajemen perkantoran dan manajemen sumber daya manusia.</w:t>
      </w:r>
    </w:p>
    <w:p w:rsidR="000D0C58" w:rsidRPr="00F90F50" w:rsidRDefault="000D0C58" w:rsidP="000D0C58">
      <w:pPr>
        <w:pStyle w:val="ListParagraph"/>
        <w:numPr>
          <w:ilvl w:val="0"/>
          <w:numId w:val="2"/>
        </w:numPr>
        <w:spacing w:before="80" w:after="60" w:line="480" w:lineRule="auto"/>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Manfaat Praktis</w:t>
      </w:r>
    </w:p>
    <w:p w:rsidR="000D0C58" w:rsidRDefault="000D0C58" w:rsidP="000D0C58">
      <w:pPr>
        <w:pStyle w:val="ListParagraph"/>
        <w:numPr>
          <w:ilvl w:val="0"/>
          <w:numId w:val="4"/>
        </w:numPr>
        <w:spacing w:before="80" w:after="6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Bagi Dinas Pendidikan, sebagai bahan masukan untuk lebih memperhatikan masalah penataan ruang kantor </w:t>
      </w:r>
      <w:r w:rsidR="006933AB">
        <w:rPr>
          <w:rFonts w:ascii="Times New Roman" w:eastAsia="Times New Roman" w:hAnsi="Times New Roman" w:cs="Times New Roman"/>
          <w:sz w:val="24"/>
          <w:szCs w:val="24"/>
          <w:lang w:eastAsia="id-ID"/>
        </w:rPr>
        <w:t xml:space="preserve">dan kepuasan kerja pegawai </w:t>
      </w:r>
      <w:r>
        <w:rPr>
          <w:rFonts w:ascii="Times New Roman" w:eastAsia="Times New Roman" w:hAnsi="Times New Roman" w:cs="Times New Roman"/>
          <w:sz w:val="24"/>
          <w:szCs w:val="24"/>
          <w:lang w:eastAsia="id-ID"/>
        </w:rPr>
        <w:t>dalam menciptakan suasana ruang</w:t>
      </w:r>
      <w:r w:rsidR="006933AB">
        <w:rPr>
          <w:rFonts w:ascii="Times New Roman" w:eastAsia="Times New Roman" w:hAnsi="Times New Roman" w:cs="Times New Roman"/>
          <w:sz w:val="24"/>
          <w:szCs w:val="24"/>
          <w:lang w:eastAsia="id-ID"/>
        </w:rPr>
        <w:t xml:space="preserve"> kerja yang kondusif dan peningkatan kinerja pegawai.</w:t>
      </w:r>
    </w:p>
    <w:p w:rsidR="000D0C58" w:rsidRDefault="000D0C58" w:rsidP="000D0C58">
      <w:pPr>
        <w:pStyle w:val="ListParagraph"/>
        <w:numPr>
          <w:ilvl w:val="0"/>
          <w:numId w:val="4"/>
        </w:numPr>
        <w:spacing w:before="80" w:after="6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pegawai, sebagai bahan masukan untuk berperan aktif dalam penataan ruang kantor.</w:t>
      </w:r>
    </w:p>
    <w:p w:rsidR="000D0C58" w:rsidRDefault="000D0C58" w:rsidP="00345E46">
      <w:pPr>
        <w:pStyle w:val="ListParagraph"/>
        <w:numPr>
          <w:ilvl w:val="0"/>
          <w:numId w:val="4"/>
        </w:numPr>
        <w:spacing w:before="80" w:after="6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peneliti sendiri, untuk menambah wawasan baru mengenai penataan r</w:t>
      </w:r>
      <w:r w:rsidR="00345E46">
        <w:rPr>
          <w:rFonts w:ascii="Times New Roman" w:eastAsia="Times New Roman" w:hAnsi="Times New Roman" w:cs="Times New Roman"/>
          <w:sz w:val="24"/>
          <w:szCs w:val="24"/>
          <w:lang w:eastAsia="id-ID"/>
        </w:rPr>
        <w:t>uang kantor dan kepuasan kerja.</w:t>
      </w:r>
    </w:p>
    <w:p w:rsidR="00345E46" w:rsidRDefault="00345E46" w:rsidP="00345E46">
      <w:pPr>
        <w:spacing w:before="80" w:after="60" w:line="480" w:lineRule="auto"/>
        <w:rPr>
          <w:rFonts w:ascii="Times New Roman" w:eastAsia="Times New Roman" w:hAnsi="Times New Roman" w:cs="Times New Roman"/>
          <w:sz w:val="24"/>
          <w:szCs w:val="24"/>
          <w:lang w:eastAsia="id-ID"/>
        </w:rPr>
      </w:pPr>
    </w:p>
    <w:p w:rsidR="00345E46" w:rsidRDefault="00345E46" w:rsidP="00345E46">
      <w:pPr>
        <w:spacing w:before="80" w:after="60" w:line="480" w:lineRule="auto"/>
        <w:rPr>
          <w:rFonts w:ascii="Times New Roman" w:eastAsia="Times New Roman" w:hAnsi="Times New Roman" w:cs="Times New Roman"/>
          <w:sz w:val="24"/>
          <w:szCs w:val="24"/>
          <w:lang w:eastAsia="id-ID"/>
        </w:rPr>
      </w:pPr>
    </w:p>
    <w:p w:rsidR="00345E46" w:rsidRDefault="00345E46" w:rsidP="00345E46">
      <w:pPr>
        <w:spacing w:before="80" w:after="60" w:line="480" w:lineRule="auto"/>
        <w:rPr>
          <w:rFonts w:ascii="Times New Roman" w:eastAsia="Times New Roman" w:hAnsi="Times New Roman" w:cs="Times New Roman"/>
          <w:sz w:val="24"/>
          <w:szCs w:val="24"/>
          <w:lang w:eastAsia="id-ID"/>
        </w:rPr>
      </w:pPr>
    </w:p>
    <w:p w:rsidR="00345E46" w:rsidRDefault="00345E46" w:rsidP="00345E46">
      <w:pPr>
        <w:spacing w:before="80" w:after="60" w:line="480" w:lineRule="auto"/>
        <w:rPr>
          <w:rFonts w:ascii="Times New Roman" w:eastAsia="Times New Roman" w:hAnsi="Times New Roman" w:cs="Times New Roman"/>
          <w:sz w:val="24"/>
          <w:szCs w:val="24"/>
          <w:lang w:eastAsia="id-ID"/>
        </w:rPr>
      </w:pPr>
    </w:p>
    <w:p w:rsidR="00345E46" w:rsidRDefault="00345E46" w:rsidP="00345E46">
      <w:pPr>
        <w:spacing w:before="80" w:after="60" w:line="480" w:lineRule="auto"/>
        <w:rPr>
          <w:rFonts w:ascii="Times New Roman" w:eastAsia="Times New Roman" w:hAnsi="Times New Roman" w:cs="Times New Roman"/>
          <w:sz w:val="24"/>
          <w:szCs w:val="24"/>
          <w:lang w:eastAsia="id-ID"/>
        </w:rPr>
      </w:pPr>
    </w:p>
    <w:p w:rsidR="008B7F14" w:rsidRDefault="008B7F14" w:rsidP="008B7F14">
      <w:pPr>
        <w:pStyle w:val="Heading1"/>
        <w:numPr>
          <w:ilvl w:val="0"/>
          <w:numId w:val="0"/>
        </w:numPr>
        <w:spacing w:before="0" w:line="480" w:lineRule="auto"/>
        <w:rPr>
          <w:rFonts w:eastAsia="Times New Roman" w:cs="Times New Roman"/>
          <w:b w:val="0"/>
          <w:bCs w:val="0"/>
          <w:szCs w:val="24"/>
          <w:lang w:eastAsia="id-ID"/>
        </w:rPr>
      </w:pPr>
    </w:p>
    <w:p w:rsidR="008B7F14" w:rsidRPr="008B7F14" w:rsidRDefault="008B7F14" w:rsidP="008B7F14">
      <w:pPr>
        <w:rPr>
          <w:lang w:eastAsia="id-ID"/>
        </w:rPr>
      </w:pPr>
    </w:p>
    <w:p w:rsidR="0073798F" w:rsidRDefault="0098108E" w:rsidP="008B7F14">
      <w:pPr>
        <w:pStyle w:val="Heading1"/>
        <w:numPr>
          <w:ilvl w:val="0"/>
          <w:numId w:val="0"/>
        </w:numPr>
        <w:spacing w:before="0" w:line="480" w:lineRule="auto"/>
        <w:jc w:val="center"/>
        <w:rPr>
          <w:rFonts w:cs="Times New Roman"/>
          <w:szCs w:val="24"/>
        </w:rPr>
      </w:pPr>
      <w:r>
        <w:rPr>
          <w:rFonts w:cs="Times New Roman"/>
          <w:noProof/>
          <w:szCs w:val="24"/>
          <w:lang w:eastAsia="id-ID"/>
        </w:rPr>
        <w:lastRenderedPageBreak/>
        <w:pict>
          <v:rect id="_x0000_s1066" style="position:absolute;left:0;text-align:left;margin-left:397.35pt;margin-top:-71.55pt;width:26.25pt;height:16.5pt;z-index:251695104" stroked="f"/>
        </w:pict>
      </w:r>
      <w:r w:rsidR="0073798F">
        <w:rPr>
          <w:rFonts w:cs="Times New Roman"/>
          <w:szCs w:val="24"/>
        </w:rPr>
        <w:t>BAB II</w:t>
      </w:r>
    </w:p>
    <w:p w:rsidR="00376D8E" w:rsidRDefault="00376D8E" w:rsidP="0073798F">
      <w:pPr>
        <w:pStyle w:val="Heading1"/>
        <w:numPr>
          <w:ilvl w:val="0"/>
          <w:numId w:val="0"/>
        </w:numPr>
        <w:spacing w:before="0" w:line="480" w:lineRule="auto"/>
        <w:jc w:val="center"/>
        <w:rPr>
          <w:rFonts w:cs="Times New Roman"/>
          <w:szCs w:val="24"/>
        </w:rPr>
      </w:pPr>
      <w:r w:rsidRPr="00F90F50">
        <w:rPr>
          <w:rFonts w:cs="Times New Roman"/>
          <w:szCs w:val="24"/>
        </w:rPr>
        <w:t>T</w:t>
      </w:r>
      <w:r w:rsidR="00647C23">
        <w:rPr>
          <w:rFonts w:cs="Times New Roman"/>
          <w:szCs w:val="24"/>
        </w:rPr>
        <w:t>INJAUAN PUSTAKA DAN KERANGKA PIKIR</w:t>
      </w:r>
    </w:p>
    <w:p w:rsidR="0073798F" w:rsidRPr="0073798F" w:rsidRDefault="0073798F" w:rsidP="0073798F"/>
    <w:p w:rsidR="009C6FE1" w:rsidRPr="009C6FE1" w:rsidRDefault="00376D8E" w:rsidP="008D7EF6">
      <w:pPr>
        <w:pStyle w:val="ListParagraph"/>
        <w:numPr>
          <w:ilvl w:val="0"/>
          <w:numId w:val="7"/>
        </w:numPr>
        <w:spacing w:before="80" w:after="60" w:line="480" w:lineRule="auto"/>
        <w:ind w:left="357" w:hanging="357"/>
        <w:rPr>
          <w:rFonts w:ascii="Times New Roman" w:eastAsia="Times New Roman" w:hAnsi="Times New Roman" w:cs="Times New Roman"/>
          <w:b/>
          <w:sz w:val="24"/>
          <w:szCs w:val="24"/>
          <w:lang w:eastAsia="id-ID"/>
        </w:rPr>
      </w:pPr>
      <w:r w:rsidRPr="00F90F50">
        <w:rPr>
          <w:rFonts w:ascii="Times New Roman" w:eastAsia="Times New Roman" w:hAnsi="Times New Roman" w:cs="Times New Roman"/>
          <w:b/>
          <w:sz w:val="24"/>
          <w:szCs w:val="24"/>
          <w:lang w:eastAsia="id-ID"/>
        </w:rPr>
        <w:t>Tinjaun Pustaka</w:t>
      </w:r>
    </w:p>
    <w:p w:rsidR="001D2533" w:rsidRDefault="001D2533" w:rsidP="008D7EF6">
      <w:pPr>
        <w:pStyle w:val="ListParagraph"/>
        <w:numPr>
          <w:ilvl w:val="0"/>
          <w:numId w:val="6"/>
        </w:numPr>
        <w:spacing w:before="80" w:after="60" w:line="480" w:lineRule="auto"/>
        <w:ind w:left="357" w:hanging="357"/>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Persepsi</w:t>
      </w:r>
    </w:p>
    <w:p w:rsidR="001D2533" w:rsidRDefault="00CE1FA2" w:rsidP="003662C3">
      <w:pPr>
        <w:pStyle w:val="ListParagraph"/>
        <w:numPr>
          <w:ilvl w:val="0"/>
          <w:numId w:val="54"/>
        </w:numPr>
        <w:spacing w:before="80" w:after="60" w:line="480" w:lineRule="auto"/>
        <w:ind w:left="357" w:hanging="357"/>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Pengertian persepsi</w:t>
      </w:r>
    </w:p>
    <w:p w:rsidR="001D2533" w:rsidRDefault="0098108E" w:rsidP="00CE1FA2">
      <w:pPr>
        <w:spacing w:before="80" w:after="60"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67" style="position:absolute;left:0;text-align:left;margin-left:179.85pt;margin-top:436.05pt;width:30pt;height:18pt;z-index:251696128" stroked="f">
            <v:textbox>
              <w:txbxContent>
                <w:p w:rsidR="000276D4" w:rsidRPr="008B7F14" w:rsidRDefault="000276D4" w:rsidP="008B7F14">
                  <w:pPr>
                    <w:ind w:left="0"/>
                    <w:jc w:val="center"/>
                    <w:rPr>
                      <w:rFonts w:ascii="Times New Roman" w:hAnsi="Times New Roman" w:cs="Times New Roman"/>
                      <w:sz w:val="24"/>
                      <w:szCs w:val="24"/>
                    </w:rPr>
                  </w:pPr>
                  <w:r w:rsidRPr="008B7F14">
                    <w:rPr>
                      <w:rFonts w:ascii="Times New Roman" w:hAnsi="Times New Roman" w:cs="Times New Roman"/>
                      <w:sz w:val="24"/>
                      <w:szCs w:val="24"/>
                    </w:rPr>
                    <w:t>8</w:t>
                  </w:r>
                </w:p>
              </w:txbxContent>
            </v:textbox>
          </v:rect>
        </w:pict>
      </w:r>
      <w:r w:rsidR="001D2533" w:rsidRPr="001D2533">
        <w:rPr>
          <w:rFonts w:ascii="Times New Roman" w:eastAsia="Times New Roman" w:hAnsi="Times New Roman" w:cs="Times New Roman"/>
          <w:sz w:val="24"/>
          <w:szCs w:val="24"/>
          <w:lang w:eastAsia="id-ID"/>
        </w:rPr>
        <w:t>Setiap orang dalam memandang suatu objek tentunya memiliki persepsi yang berbeda</w:t>
      </w:r>
      <w:r w:rsidR="001D2533">
        <w:rPr>
          <w:rFonts w:ascii="Times New Roman" w:eastAsia="Times New Roman" w:hAnsi="Times New Roman" w:cs="Times New Roman"/>
          <w:sz w:val="24"/>
          <w:szCs w:val="24"/>
          <w:lang w:eastAsia="id-ID"/>
        </w:rPr>
        <w:t>, perbedaan tersebut disebabkan karena beberapa faktor, namun sebelum membahas tentang faktor tersebut maka terlebih dahulu dibahas tentang pengertian persepsi</w:t>
      </w:r>
      <w:r w:rsidR="00CE1FA2">
        <w:rPr>
          <w:rFonts w:ascii="Times New Roman" w:eastAsia="Times New Roman" w:hAnsi="Times New Roman" w:cs="Times New Roman"/>
          <w:sz w:val="24"/>
          <w:szCs w:val="24"/>
          <w:lang w:eastAsia="id-ID"/>
        </w:rPr>
        <w:t>. Kata persepsi seringkali diartikan dengan pendapat, tanggapan, sikap, penilaian, perasaan, dll. Dengan demikian, selalu berhadapan dengan satu objek atau hubungan yang diperoleh dengan menyimpulkan informasi dan menafsirkan pesan tentang pesan tentang objek itu.</w:t>
      </w:r>
      <w:r w:rsidR="00193BA7">
        <w:rPr>
          <w:rFonts w:ascii="Times New Roman" w:eastAsia="Times New Roman" w:hAnsi="Times New Roman" w:cs="Times New Roman"/>
          <w:sz w:val="24"/>
          <w:szCs w:val="24"/>
          <w:lang w:val="en-US" w:eastAsia="id-ID"/>
        </w:rPr>
        <w:t xml:space="preserve"> </w:t>
      </w:r>
      <w:r w:rsidR="004A42C1">
        <w:rPr>
          <w:rFonts w:ascii="Times New Roman" w:eastAsia="Times New Roman" w:hAnsi="Times New Roman" w:cs="Times New Roman"/>
          <w:sz w:val="24"/>
          <w:szCs w:val="24"/>
          <w:lang w:eastAsia="id-ID"/>
        </w:rPr>
        <w:t xml:space="preserve">Mulyana (2005) mengemukakan bahwa </w:t>
      </w:r>
      <w:r w:rsidR="00CE1FA2">
        <w:rPr>
          <w:rFonts w:ascii="Times New Roman" w:eastAsia="Times New Roman" w:hAnsi="Times New Roman" w:cs="Times New Roman"/>
          <w:sz w:val="24"/>
          <w:szCs w:val="24"/>
          <w:lang w:eastAsia="id-ID"/>
        </w:rPr>
        <w:t>persepsi adalah proses internal yang memungkinkan kita memilih, dan menafsirkan lingkungan kita.</w:t>
      </w:r>
      <w:r w:rsidR="00241CA7">
        <w:rPr>
          <w:rFonts w:ascii="Times New Roman" w:eastAsia="Times New Roman" w:hAnsi="Times New Roman" w:cs="Times New Roman"/>
          <w:sz w:val="24"/>
          <w:szCs w:val="24"/>
          <w:lang w:eastAsia="id-ID"/>
        </w:rPr>
        <w:t xml:space="preserve"> Kemudian </w:t>
      </w:r>
      <w:r w:rsidR="00CE1FA2">
        <w:rPr>
          <w:rFonts w:ascii="Times New Roman" w:eastAsia="Times New Roman" w:hAnsi="Times New Roman" w:cs="Times New Roman"/>
          <w:sz w:val="24"/>
          <w:szCs w:val="24"/>
          <w:lang w:eastAsia="id-ID"/>
        </w:rPr>
        <w:t>Robbins (1999:81) juga mengemukakan bahwa “persepsi adalah suatu proses dimana individu yang mengorganisasikan dan menginterprestasikan kesan sensori mereka untuk memberi arti</w:t>
      </w:r>
      <w:r w:rsidR="00241CA7">
        <w:rPr>
          <w:rFonts w:ascii="Times New Roman" w:eastAsia="Times New Roman" w:hAnsi="Times New Roman" w:cs="Times New Roman"/>
          <w:sz w:val="24"/>
          <w:szCs w:val="24"/>
          <w:lang w:eastAsia="id-ID"/>
        </w:rPr>
        <w:t xml:space="preserve"> pada lingkungan mereka”. Lebih lanjut pengertian persepsi ju</w:t>
      </w:r>
      <w:r w:rsidR="004A42C1">
        <w:rPr>
          <w:rFonts w:ascii="Times New Roman" w:eastAsia="Times New Roman" w:hAnsi="Times New Roman" w:cs="Times New Roman"/>
          <w:sz w:val="24"/>
          <w:szCs w:val="24"/>
          <w:lang w:eastAsia="id-ID"/>
        </w:rPr>
        <w:t>ga dikemukan oleh Hadari (1991</w:t>
      </w:r>
      <w:r w:rsidR="00241CA7">
        <w:rPr>
          <w:rFonts w:ascii="Times New Roman" w:eastAsia="Times New Roman" w:hAnsi="Times New Roman" w:cs="Times New Roman"/>
          <w:sz w:val="24"/>
          <w:szCs w:val="24"/>
          <w:lang w:eastAsia="id-ID"/>
        </w:rPr>
        <w:t>) persepsi adalah tanggapan secara umum terhadap suatu perangsang atau dengan kata lain suatu tanggapan yang luas terhadap pembentukan suatu perangsang yan</w:t>
      </w:r>
      <w:r w:rsidR="004A42C1">
        <w:rPr>
          <w:rFonts w:ascii="Times New Roman" w:eastAsia="Times New Roman" w:hAnsi="Times New Roman" w:cs="Times New Roman"/>
          <w:sz w:val="24"/>
          <w:szCs w:val="24"/>
          <w:lang w:eastAsia="id-ID"/>
        </w:rPr>
        <w:t>g mengandung banyak kenyataan</w:t>
      </w:r>
      <w:r w:rsidR="00BC49ED">
        <w:rPr>
          <w:rFonts w:ascii="Times New Roman" w:eastAsia="Times New Roman" w:hAnsi="Times New Roman" w:cs="Times New Roman"/>
          <w:sz w:val="24"/>
          <w:szCs w:val="24"/>
          <w:lang w:eastAsia="id-ID"/>
        </w:rPr>
        <w:t>.</w:t>
      </w:r>
    </w:p>
    <w:p w:rsidR="00D042D2" w:rsidRDefault="00BC49ED" w:rsidP="00A02A33">
      <w:pPr>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Berdasarkan pendapat dari beberapa pakar di atas maka peneliti me</w:t>
      </w:r>
      <w:r w:rsidR="0085631F">
        <w:rPr>
          <w:rFonts w:ascii="Times New Roman" w:eastAsia="Times New Roman" w:hAnsi="Times New Roman" w:cs="Times New Roman"/>
          <w:sz w:val="24"/>
          <w:szCs w:val="24"/>
          <w:lang w:eastAsia="id-ID"/>
        </w:rPr>
        <w:t>nyi</w:t>
      </w:r>
      <w:r w:rsidR="00A64C34">
        <w:rPr>
          <w:rFonts w:ascii="Times New Roman" w:eastAsia="Times New Roman" w:hAnsi="Times New Roman" w:cs="Times New Roman"/>
          <w:sz w:val="24"/>
          <w:szCs w:val="24"/>
          <w:lang w:eastAsia="id-ID"/>
        </w:rPr>
        <w:t xml:space="preserve">mpulkan bahwa persepsi </w:t>
      </w:r>
      <w:r>
        <w:rPr>
          <w:rFonts w:ascii="Times New Roman" w:eastAsia="Times New Roman" w:hAnsi="Times New Roman" w:cs="Times New Roman"/>
          <w:sz w:val="24"/>
          <w:szCs w:val="24"/>
          <w:lang w:eastAsia="id-ID"/>
        </w:rPr>
        <w:t>merupakan tanggapan atau pemahaman seseorang terhadap suatu objek perangsang yang diterima kemudian menafsirkan dan menarik suatu kesimpulan serta menilainya sehingga timbul keyakinan dan harapan terhadap objek tersebut.</w:t>
      </w:r>
    </w:p>
    <w:p w:rsidR="00953D22" w:rsidRDefault="00953D22" w:rsidP="003662C3">
      <w:pPr>
        <w:pStyle w:val="ListParagraph"/>
        <w:numPr>
          <w:ilvl w:val="0"/>
          <w:numId w:val="54"/>
        </w:numPr>
        <w:spacing w:line="480" w:lineRule="auto"/>
        <w:ind w:left="357"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yang mempengaruhi persepsi</w:t>
      </w:r>
    </w:p>
    <w:p w:rsidR="00C50E2B" w:rsidRDefault="00953D22" w:rsidP="007D7B65">
      <w:pPr>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Timbulnya suatu persepsi tidaklah lahir dengan sendirinya melainkan karena dipengaruhi oleh beberapa faktor, baik yang datang dari dalam diri manusia maupun dari luar diri manusia, faktor yang yang datang dari dalam diri manusia (internal) adalah faktor yang bersifat selektif, dalam arti bahwa daya pilihan untuk menerima pengaruh-pengaruh yang datangnya dari luar sebelumnya diolah dan diseleksi dalam memori otak dan selanjutnya menjadi titik pusat perhatian</w:t>
      </w:r>
      <w:r w:rsidR="00C50E2B">
        <w:rPr>
          <w:rFonts w:ascii="Times New Roman" w:eastAsia="Times New Roman" w:hAnsi="Times New Roman" w:cs="Times New Roman"/>
          <w:sz w:val="24"/>
          <w:szCs w:val="24"/>
          <w:lang w:eastAsia="id-ID"/>
        </w:rPr>
        <w:t xml:space="preserve">, selanjutnya faktor yang yang datang dari luar diri manusia adalah (eksternal) adalah faktor yang memberikan pengaruh terhadap persepsi yang diperoleh dari hasil interaksi antara diri pribadi dengan keadaan sosial, misalnya interaksi dengan hasil kebudayaan dan sebagainya. </w:t>
      </w:r>
    </w:p>
    <w:p w:rsidR="00152959" w:rsidRDefault="00C50E2B" w:rsidP="00A02A33">
      <w:pPr>
        <w:spacing w:line="504"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Sejalan dengan hal demikian maka Indrawijaya (1983:36) mengemukakan beberapa faktor yang mempengaruhi persepsi yaitu sebagai berikut:</w:t>
      </w:r>
    </w:p>
    <w:p w:rsidR="005D672D" w:rsidRDefault="00C50E2B" w:rsidP="003662C3">
      <w:pPr>
        <w:pStyle w:val="ListParagraph"/>
        <w:numPr>
          <w:ilvl w:val="0"/>
          <w:numId w:val="55"/>
        </w:numPr>
        <w:spacing w:before="80" w:after="60" w:line="240" w:lineRule="auto"/>
        <w:ind w:left="1066" w:right="758"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lingkungan</w:t>
      </w:r>
    </w:p>
    <w:p w:rsidR="00C50E2B" w:rsidRPr="005D672D" w:rsidRDefault="00C50E2B" w:rsidP="005D672D">
      <w:pPr>
        <w:pStyle w:val="ListParagraph"/>
        <w:spacing w:before="80" w:after="60" w:line="240" w:lineRule="auto"/>
        <w:ind w:left="1066" w:right="758"/>
        <w:rPr>
          <w:rFonts w:ascii="Times New Roman" w:eastAsia="Times New Roman" w:hAnsi="Times New Roman" w:cs="Times New Roman"/>
          <w:sz w:val="24"/>
          <w:szCs w:val="24"/>
          <w:lang w:eastAsia="id-ID"/>
        </w:rPr>
      </w:pPr>
      <w:r w:rsidRPr="005D672D">
        <w:rPr>
          <w:rFonts w:ascii="Times New Roman" w:eastAsia="Times New Roman" w:hAnsi="Times New Roman" w:cs="Times New Roman"/>
          <w:sz w:val="24"/>
          <w:szCs w:val="24"/>
          <w:lang w:eastAsia="id-ID"/>
        </w:rPr>
        <w:t>Sangat mempengaruhi seseorang dalam menerima dan menafsirkan sesuatu rangsangan melalui panca indra seperti warna, sinar, dll.</w:t>
      </w:r>
    </w:p>
    <w:p w:rsidR="00D62773" w:rsidRDefault="00C50E2B" w:rsidP="00D62773">
      <w:pPr>
        <w:pStyle w:val="ListParagraph"/>
        <w:numPr>
          <w:ilvl w:val="0"/>
          <w:numId w:val="55"/>
        </w:numPr>
        <w:spacing w:before="80" w:after="60" w:line="240" w:lineRule="auto"/>
        <w:ind w:left="1066" w:right="758"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konsepsi</w:t>
      </w:r>
    </w:p>
    <w:p w:rsidR="00C50E2B" w:rsidRPr="00D62773" w:rsidRDefault="00C50E2B" w:rsidP="00D62773">
      <w:pPr>
        <w:pStyle w:val="ListParagraph"/>
        <w:spacing w:before="80" w:after="60" w:line="240" w:lineRule="auto"/>
        <w:ind w:left="1066" w:right="758"/>
        <w:rPr>
          <w:rFonts w:ascii="Times New Roman" w:eastAsia="Times New Roman" w:hAnsi="Times New Roman" w:cs="Times New Roman"/>
          <w:sz w:val="24"/>
          <w:szCs w:val="24"/>
          <w:lang w:eastAsia="id-ID"/>
        </w:rPr>
      </w:pPr>
      <w:r w:rsidRPr="00D62773">
        <w:rPr>
          <w:rFonts w:ascii="Times New Roman" w:eastAsia="Times New Roman" w:hAnsi="Times New Roman" w:cs="Times New Roman"/>
          <w:sz w:val="24"/>
          <w:szCs w:val="24"/>
          <w:lang w:eastAsia="id-ID"/>
        </w:rPr>
        <w:t xml:space="preserve">Merupakan pendapat seseorang </w:t>
      </w:r>
      <w:r w:rsidR="005D672D" w:rsidRPr="00D62773">
        <w:rPr>
          <w:rFonts w:ascii="Times New Roman" w:eastAsia="Times New Roman" w:hAnsi="Times New Roman" w:cs="Times New Roman"/>
          <w:sz w:val="24"/>
          <w:szCs w:val="24"/>
          <w:lang w:eastAsia="id-ID"/>
        </w:rPr>
        <w:t xml:space="preserve">melalui tindakannya, jika seseorang mempunyai pendapat atau teori bahwa manusia itu tidak seluruhnya baik dan jahat, maka seseorang cenderung mencari </w:t>
      </w:r>
      <w:r w:rsidR="005D672D" w:rsidRPr="00D62773">
        <w:rPr>
          <w:rFonts w:ascii="Times New Roman" w:eastAsia="Times New Roman" w:hAnsi="Times New Roman" w:cs="Times New Roman"/>
          <w:sz w:val="24"/>
          <w:szCs w:val="24"/>
          <w:lang w:eastAsia="id-ID"/>
        </w:rPr>
        <w:lastRenderedPageBreak/>
        <w:t>tahu dan berusaha mengerti latar belakang dari setiap individu lain.</w:t>
      </w:r>
    </w:p>
    <w:p w:rsidR="005D672D" w:rsidRDefault="005D672D" w:rsidP="003662C3">
      <w:pPr>
        <w:pStyle w:val="ListParagraph"/>
        <w:numPr>
          <w:ilvl w:val="0"/>
          <w:numId w:val="55"/>
        </w:numPr>
        <w:spacing w:before="80" w:after="60" w:line="240" w:lineRule="auto"/>
        <w:ind w:left="1066" w:right="758"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konsep tentang diri sendiri</w:t>
      </w:r>
    </w:p>
    <w:p w:rsidR="005D672D" w:rsidRPr="005D672D" w:rsidRDefault="005D672D" w:rsidP="005D672D">
      <w:pPr>
        <w:pStyle w:val="ListParagraph"/>
        <w:spacing w:before="80" w:after="60" w:line="240" w:lineRule="auto"/>
        <w:ind w:left="1066" w:right="758"/>
        <w:rPr>
          <w:rFonts w:ascii="Times New Roman" w:eastAsia="Times New Roman" w:hAnsi="Times New Roman" w:cs="Times New Roman"/>
          <w:sz w:val="24"/>
          <w:szCs w:val="24"/>
          <w:lang w:eastAsia="id-ID"/>
        </w:rPr>
      </w:pPr>
      <w:r w:rsidRPr="005D672D">
        <w:rPr>
          <w:rFonts w:ascii="Times New Roman" w:eastAsia="Times New Roman" w:hAnsi="Times New Roman" w:cs="Times New Roman"/>
          <w:sz w:val="24"/>
          <w:szCs w:val="24"/>
          <w:lang w:eastAsia="id-ID"/>
        </w:rPr>
        <w:t>Faktor ini berkesan dengan anggapan seseorang bahwa dirinyalah yang paling baik.</w:t>
      </w:r>
    </w:p>
    <w:p w:rsidR="005D672D" w:rsidRDefault="005D672D" w:rsidP="003662C3">
      <w:pPr>
        <w:pStyle w:val="ListParagraph"/>
        <w:numPr>
          <w:ilvl w:val="0"/>
          <w:numId w:val="55"/>
        </w:numPr>
        <w:spacing w:before="80" w:after="60" w:line="240" w:lineRule="auto"/>
        <w:ind w:left="1066" w:right="758"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motif dan tujuan</w:t>
      </w:r>
    </w:p>
    <w:p w:rsidR="005D672D" w:rsidRPr="005D672D" w:rsidRDefault="005D672D" w:rsidP="005D672D">
      <w:pPr>
        <w:pStyle w:val="ListParagraph"/>
        <w:spacing w:before="80" w:after="60" w:line="240" w:lineRule="auto"/>
        <w:ind w:left="1066" w:right="758"/>
        <w:rPr>
          <w:rFonts w:ascii="Times New Roman" w:eastAsia="Times New Roman" w:hAnsi="Times New Roman" w:cs="Times New Roman"/>
          <w:sz w:val="24"/>
          <w:szCs w:val="24"/>
          <w:lang w:eastAsia="id-ID"/>
        </w:rPr>
      </w:pPr>
      <w:r w:rsidRPr="005D672D">
        <w:rPr>
          <w:rFonts w:ascii="Times New Roman" w:eastAsia="Times New Roman" w:hAnsi="Times New Roman" w:cs="Times New Roman"/>
          <w:sz w:val="24"/>
          <w:szCs w:val="24"/>
          <w:lang w:eastAsia="id-ID"/>
        </w:rPr>
        <w:t>Faktor ini berkaitan dengan dorongan dan tujuan yang ingin dicapai, seseorang dapat menerima, menafsirkan, dan memberikan makna pada objek karena berusaha memperoleh manfaat dari suatu stimulus untuk memenuhi kepentingan sendiri.</w:t>
      </w:r>
    </w:p>
    <w:p w:rsidR="005D672D" w:rsidRDefault="005D672D" w:rsidP="003662C3">
      <w:pPr>
        <w:pStyle w:val="ListParagraph"/>
        <w:numPr>
          <w:ilvl w:val="0"/>
          <w:numId w:val="55"/>
        </w:numPr>
        <w:spacing w:before="80" w:after="60" w:line="240" w:lineRule="auto"/>
        <w:ind w:left="1066" w:right="758"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pengalaman masa lampau</w:t>
      </w:r>
    </w:p>
    <w:p w:rsidR="005D672D" w:rsidRDefault="005D672D" w:rsidP="003B1C84">
      <w:pPr>
        <w:pStyle w:val="ListParagraph"/>
        <w:spacing w:line="240" w:lineRule="auto"/>
        <w:ind w:left="1066" w:right="758"/>
        <w:rPr>
          <w:rFonts w:ascii="Times New Roman" w:eastAsia="Times New Roman" w:hAnsi="Times New Roman" w:cs="Times New Roman"/>
          <w:sz w:val="24"/>
          <w:szCs w:val="24"/>
          <w:lang w:eastAsia="id-ID"/>
        </w:rPr>
      </w:pPr>
      <w:r w:rsidRPr="005D672D">
        <w:rPr>
          <w:rFonts w:ascii="Times New Roman" w:eastAsia="Times New Roman" w:hAnsi="Times New Roman" w:cs="Times New Roman"/>
          <w:sz w:val="24"/>
          <w:szCs w:val="24"/>
          <w:lang w:eastAsia="id-ID"/>
        </w:rPr>
        <w:t>Sejak kecil seseorang telah mendapatkan pengalaman, dan pengalaman ini senantiasa berbeda antar seseorang dengan orang lain. Konsep persepsi yang dihasilkan akan tergantung pada dan bagaimana konsep yang diniliki seseorang pada saat melakukan persepsi.</w:t>
      </w:r>
    </w:p>
    <w:p w:rsidR="003B1C84" w:rsidRPr="005D672D" w:rsidRDefault="003B1C84" w:rsidP="003B1C84">
      <w:pPr>
        <w:pStyle w:val="ListParagraph"/>
        <w:spacing w:line="240" w:lineRule="auto"/>
        <w:ind w:left="1066" w:right="758"/>
        <w:rPr>
          <w:rFonts w:ascii="Times New Roman" w:eastAsia="Times New Roman" w:hAnsi="Times New Roman" w:cs="Times New Roman"/>
          <w:sz w:val="24"/>
          <w:szCs w:val="24"/>
          <w:lang w:eastAsia="id-ID"/>
        </w:rPr>
      </w:pPr>
    </w:p>
    <w:p w:rsidR="00C50E2B" w:rsidRPr="004C6483" w:rsidRDefault="003B1C84" w:rsidP="007D7B65">
      <w:pPr>
        <w:spacing w:line="480" w:lineRule="auto"/>
        <w:ind w:left="0" w:firstLine="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Persepsi memang dapat mempengaruhi tingkah laku seseorang terhadap objek dan suatu lingkungannya. Sementara tingkah laku seseorang juga dipengaruhi persepsinya terhadap sesu</w:t>
      </w:r>
      <w:r w:rsidR="004C6483">
        <w:rPr>
          <w:rFonts w:ascii="Times New Roman" w:eastAsia="Times New Roman" w:hAnsi="Times New Roman" w:cs="Times New Roman"/>
          <w:sz w:val="24"/>
          <w:szCs w:val="24"/>
          <w:lang w:eastAsia="id-ID"/>
        </w:rPr>
        <w:t>atu baik benda maupun peristiwa, k</w:t>
      </w:r>
      <w:r>
        <w:rPr>
          <w:rFonts w:ascii="Times New Roman" w:eastAsia="Times New Roman" w:hAnsi="Times New Roman" w:cs="Times New Roman"/>
          <w:sz w:val="24"/>
          <w:szCs w:val="24"/>
          <w:lang w:eastAsia="id-ID"/>
        </w:rPr>
        <w:t xml:space="preserve">emudian menurut </w:t>
      </w:r>
      <w:r w:rsidR="00D042D2">
        <w:rPr>
          <w:rFonts w:ascii="Times New Roman" w:eastAsia="Times New Roman" w:hAnsi="Times New Roman" w:cs="Times New Roman"/>
          <w:sz w:val="24"/>
          <w:szCs w:val="24"/>
          <w:lang w:eastAsia="id-ID"/>
        </w:rPr>
        <w:t xml:space="preserve">Sofyan </w:t>
      </w:r>
      <w:r w:rsidR="0083057B">
        <w:rPr>
          <w:rFonts w:ascii="Times New Roman" w:eastAsia="Times New Roman" w:hAnsi="Times New Roman" w:cs="Times New Roman"/>
          <w:sz w:val="24"/>
          <w:szCs w:val="24"/>
          <w:lang w:eastAsia="id-ID"/>
        </w:rPr>
        <w:t>dan Garniwa (2007</w:t>
      </w:r>
      <w:r w:rsidR="00D042D2">
        <w:rPr>
          <w:rFonts w:ascii="Times New Roman" w:eastAsia="Times New Roman" w:hAnsi="Times New Roman" w:cs="Times New Roman"/>
          <w:sz w:val="24"/>
          <w:szCs w:val="24"/>
          <w:lang w:eastAsia="id-ID"/>
        </w:rPr>
        <w:t>) terdapat beberapa faktor yang memepengaruhi persepsi seseorang yaitu sebagai berikut:</w:t>
      </w:r>
    </w:p>
    <w:p w:rsidR="00D042D2" w:rsidRDefault="00D042D2" w:rsidP="007D7B65">
      <w:pPr>
        <w:pStyle w:val="ListParagraph"/>
        <w:numPr>
          <w:ilvl w:val="0"/>
          <w:numId w:val="57"/>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Diri orang yang bersangkutan (perilaku persepsi).</w:t>
      </w:r>
    </w:p>
    <w:p w:rsidR="00D042D2" w:rsidRDefault="00D042D2" w:rsidP="007D7B65">
      <w:pPr>
        <w:pStyle w:val="ListParagraph"/>
        <w:numPr>
          <w:ilvl w:val="0"/>
          <w:numId w:val="57"/>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Sasaran persepsi (target).</w:t>
      </w:r>
    </w:p>
    <w:p w:rsidR="00E33BBF" w:rsidRDefault="00D042D2" w:rsidP="007D7B65">
      <w:pPr>
        <w:pStyle w:val="ListParagraph"/>
        <w:numPr>
          <w:ilvl w:val="0"/>
          <w:numId w:val="57"/>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situasi.</w:t>
      </w:r>
    </w:p>
    <w:p w:rsidR="00A02A33" w:rsidRPr="00A02A33" w:rsidRDefault="00241DFE" w:rsidP="00D62773">
      <w:pPr>
        <w:spacing w:line="480" w:lineRule="auto"/>
        <w:ind w:left="0" w:right="51" w:firstLine="709"/>
        <w:rPr>
          <w:rFonts w:ascii="Times New Roman" w:eastAsia="Times New Roman" w:hAnsi="Times New Roman" w:cs="Times New Roman"/>
          <w:sz w:val="24"/>
          <w:szCs w:val="24"/>
          <w:lang w:eastAsia="id-ID"/>
        </w:rPr>
      </w:pPr>
      <w:r w:rsidRPr="009C6FE1">
        <w:rPr>
          <w:rFonts w:ascii="Times New Roman" w:eastAsia="Times New Roman" w:hAnsi="Times New Roman" w:cs="Times New Roman"/>
          <w:sz w:val="24"/>
          <w:szCs w:val="24"/>
          <w:lang w:eastAsia="id-ID"/>
        </w:rPr>
        <w:t>Berdasarkan uraian di atas maka peneliti menyimpulkan bahwa</w:t>
      </w:r>
      <w:r>
        <w:rPr>
          <w:rFonts w:ascii="Times New Roman" w:eastAsia="Times New Roman" w:hAnsi="Times New Roman" w:cs="Times New Roman"/>
          <w:sz w:val="24"/>
          <w:szCs w:val="24"/>
          <w:lang w:eastAsia="id-ID"/>
        </w:rPr>
        <w:t xml:space="preserve"> persepsi seseorang dapat dipengaruhi oleh beberapa</w:t>
      </w:r>
      <w:r w:rsidR="00284CFC">
        <w:rPr>
          <w:rFonts w:ascii="Times New Roman" w:eastAsia="Times New Roman" w:hAnsi="Times New Roman" w:cs="Times New Roman"/>
          <w:sz w:val="24"/>
          <w:szCs w:val="24"/>
          <w:lang w:eastAsia="id-ID"/>
        </w:rPr>
        <w:t xml:space="preserve"> faktor, baik faktor dari luar</w:t>
      </w:r>
      <w:r>
        <w:rPr>
          <w:rFonts w:ascii="Times New Roman" w:eastAsia="Times New Roman" w:hAnsi="Times New Roman" w:cs="Times New Roman"/>
          <w:sz w:val="24"/>
          <w:szCs w:val="24"/>
          <w:lang w:eastAsia="id-ID"/>
        </w:rPr>
        <w:t xml:space="preserve"> maupun dari dalam</w:t>
      </w:r>
      <w:r w:rsidR="00D62773">
        <w:rPr>
          <w:rFonts w:ascii="Times New Roman" w:eastAsia="Times New Roman" w:hAnsi="Times New Roman" w:cs="Times New Roman"/>
          <w:sz w:val="24"/>
          <w:szCs w:val="24"/>
          <w:lang w:eastAsia="id-ID"/>
        </w:rPr>
        <w:t xml:space="preserve"> diri seseorang</w:t>
      </w:r>
      <w:r>
        <w:rPr>
          <w:rFonts w:ascii="Times New Roman" w:eastAsia="Times New Roman" w:hAnsi="Times New Roman" w:cs="Times New Roman"/>
          <w:sz w:val="24"/>
          <w:szCs w:val="24"/>
          <w:lang w:eastAsia="id-ID"/>
        </w:rPr>
        <w:t xml:space="preserve">, </w:t>
      </w:r>
      <w:r w:rsidR="00284CFC">
        <w:rPr>
          <w:rFonts w:ascii="Times New Roman" w:eastAsia="Times New Roman" w:hAnsi="Times New Roman" w:cs="Times New Roman"/>
          <w:sz w:val="24"/>
          <w:szCs w:val="24"/>
          <w:lang w:eastAsia="id-ID"/>
        </w:rPr>
        <w:t xml:space="preserve">persepsi seseorang juga dapat dipengaruhi oleh </w:t>
      </w:r>
      <w:r>
        <w:rPr>
          <w:rFonts w:ascii="Times New Roman" w:eastAsia="Times New Roman" w:hAnsi="Times New Roman" w:cs="Times New Roman"/>
          <w:sz w:val="24"/>
          <w:szCs w:val="24"/>
          <w:lang w:eastAsia="id-ID"/>
        </w:rPr>
        <w:t>apa yang di tangkap panca indra maupun dari hati nurani atau perasaannya</w:t>
      </w:r>
      <w:r w:rsidR="00284CFC">
        <w:rPr>
          <w:rFonts w:ascii="Times New Roman" w:eastAsia="Times New Roman" w:hAnsi="Times New Roman" w:cs="Times New Roman"/>
          <w:sz w:val="24"/>
          <w:szCs w:val="24"/>
          <w:lang w:eastAsia="id-ID"/>
        </w:rPr>
        <w:t xml:space="preserve"> serta pengalama</w:t>
      </w:r>
      <w:r w:rsidR="00F40DC4">
        <w:rPr>
          <w:rFonts w:ascii="Times New Roman" w:eastAsia="Times New Roman" w:hAnsi="Times New Roman" w:cs="Times New Roman"/>
          <w:sz w:val="24"/>
          <w:szCs w:val="24"/>
          <w:lang w:eastAsia="id-ID"/>
        </w:rPr>
        <w:t>n</w:t>
      </w:r>
      <w:r w:rsidR="00D62773">
        <w:rPr>
          <w:rFonts w:ascii="Times New Roman" w:eastAsia="Times New Roman" w:hAnsi="Times New Roman" w:cs="Times New Roman"/>
          <w:sz w:val="24"/>
          <w:szCs w:val="24"/>
          <w:lang w:eastAsia="id-ID"/>
        </w:rPr>
        <w:t>nya dari masa lalu terhadap suatu objek.</w:t>
      </w:r>
    </w:p>
    <w:p w:rsidR="00655134" w:rsidRPr="00663CE4" w:rsidRDefault="00663CE4" w:rsidP="003662C3">
      <w:pPr>
        <w:pStyle w:val="ListParagraph"/>
        <w:numPr>
          <w:ilvl w:val="0"/>
          <w:numId w:val="56"/>
        </w:numPr>
        <w:spacing w:line="480" w:lineRule="auto"/>
        <w:ind w:left="357" w:hanging="357"/>
        <w:rPr>
          <w:rFonts w:ascii="Times New Roman" w:eastAsia="Times New Roman" w:hAnsi="Times New Roman" w:cs="Times New Roman"/>
          <w:b/>
          <w:sz w:val="24"/>
          <w:szCs w:val="24"/>
          <w:lang w:eastAsia="id-ID"/>
        </w:rPr>
      </w:pPr>
      <w:r w:rsidRPr="00663CE4">
        <w:rPr>
          <w:rFonts w:ascii="Times New Roman" w:eastAsia="Times New Roman" w:hAnsi="Times New Roman" w:cs="Times New Roman"/>
          <w:b/>
          <w:sz w:val="24"/>
          <w:szCs w:val="24"/>
          <w:lang w:eastAsia="id-ID"/>
        </w:rPr>
        <w:lastRenderedPageBreak/>
        <w:t>P</w:t>
      </w:r>
      <w:r w:rsidR="00655134" w:rsidRPr="00663CE4">
        <w:rPr>
          <w:rFonts w:ascii="Times New Roman" w:eastAsia="Times New Roman" w:hAnsi="Times New Roman" w:cs="Times New Roman"/>
          <w:b/>
          <w:sz w:val="24"/>
          <w:szCs w:val="24"/>
          <w:lang w:eastAsia="id-ID"/>
        </w:rPr>
        <w:t xml:space="preserve">egawai </w:t>
      </w:r>
    </w:p>
    <w:p w:rsidR="00655134" w:rsidRDefault="00663CE4" w:rsidP="00655134">
      <w:pPr>
        <w:spacing w:line="480" w:lineRule="auto"/>
        <w:ind w:left="0" w:right="49"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F90F50">
        <w:rPr>
          <w:rFonts w:ascii="Times New Roman" w:eastAsia="Times New Roman" w:hAnsi="Times New Roman" w:cs="Times New Roman"/>
          <w:sz w:val="24"/>
          <w:szCs w:val="24"/>
          <w:lang w:eastAsia="id-ID"/>
        </w:rPr>
        <w:t>Hasibuan (2006</w:t>
      </w:r>
      <w:r>
        <w:rPr>
          <w:rFonts w:ascii="Times New Roman" w:eastAsia="Times New Roman" w:hAnsi="Times New Roman" w:cs="Times New Roman"/>
          <w:sz w:val="24"/>
          <w:szCs w:val="24"/>
          <w:lang w:eastAsia="id-ID"/>
        </w:rPr>
        <w:t xml:space="preserve">) </w:t>
      </w:r>
      <w:r w:rsidR="00655134" w:rsidRPr="00655134">
        <w:rPr>
          <w:rFonts w:ascii="Times New Roman" w:eastAsia="Times New Roman" w:hAnsi="Times New Roman" w:cs="Times New Roman"/>
          <w:sz w:val="24"/>
          <w:szCs w:val="24"/>
          <w:lang w:eastAsia="id-ID"/>
        </w:rPr>
        <w:t xml:space="preserve">Pegawai adalah makhluk sosial yang menjadi kekayaan utama bagi setiap organisasi. Mereka menjadi perencana, pelaksana, dan pengendali yang selalu berperan aktif dalam mewujudkan tujuan dari </w:t>
      </w:r>
      <w:r>
        <w:rPr>
          <w:rFonts w:ascii="Times New Roman" w:eastAsia="Times New Roman" w:hAnsi="Times New Roman" w:cs="Times New Roman"/>
          <w:sz w:val="24"/>
          <w:szCs w:val="24"/>
          <w:lang w:eastAsia="id-ID"/>
        </w:rPr>
        <w:t xml:space="preserve">sebuah </w:t>
      </w:r>
      <w:r w:rsidR="00F2309A">
        <w:rPr>
          <w:rFonts w:ascii="Times New Roman" w:eastAsia="Times New Roman" w:hAnsi="Times New Roman" w:cs="Times New Roman"/>
          <w:sz w:val="24"/>
          <w:szCs w:val="24"/>
          <w:lang w:eastAsia="id-ID"/>
        </w:rPr>
        <w:t>organisasi</w:t>
      </w:r>
      <w:r w:rsidR="00655134" w:rsidRPr="00655134">
        <w:rPr>
          <w:rFonts w:ascii="Times New Roman" w:eastAsia="Times New Roman" w:hAnsi="Times New Roman" w:cs="Times New Roman"/>
          <w:sz w:val="24"/>
          <w:szCs w:val="24"/>
          <w:lang w:eastAsia="id-ID"/>
        </w:rPr>
        <w:t xml:space="preserve">. </w:t>
      </w:r>
      <w:r w:rsidR="00185F68">
        <w:rPr>
          <w:rFonts w:ascii="Times New Roman" w:eastAsia="Times New Roman" w:hAnsi="Times New Roman" w:cs="Times New Roman"/>
          <w:sz w:val="24"/>
          <w:szCs w:val="24"/>
          <w:lang w:val="en-US" w:eastAsia="id-ID"/>
        </w:rPr>
        <w:t xml:space="preserve">Jadi </w:t>
      </w:r>
      <w:r>
        <w:rPr>
          <w:rFonts w:ascii="Times New Roman" w:eastAsia="Times New Roman" w:hAnsi="Times New Roman" w:cs="Times New Roman"/>
          <w:sz w:val="24"/>
          <w:szCs w:val="24"/>
          <w:lang w:eastAsia="id-ID"/>
        </w:rPr>
        <w:t xml:space="preserve">secara tidak langsung </w:t>
      </w:r>
      <w:r w:rsidR="00BD10B2">
        <w:rPr>
          <w:rFonts w:ascii="Times New Roman" w:eastAsia="Times New Roman" w:hAnsi="Times New Roman" w:cs="Times New Roman"/>
          <w:sz w:val="24"/>
          <w:szCs w:val="24"/>
          <w:lang w:eastAsia="id-ID"/>
        </w:rPr>
        <w:t>p</w:t>
      </w:r>
      <w:r w:rsidR="00655134" w:rsidRPr="00655134">
        <w:rPr>
          <w:rFonts w:ascii="Times New Roman" w:eastAsia="Times New Roman" w:hAnsi="Times New Roman" w:cs="Times New Roman"/>
          <w:sz w:val="24"/>
          <w:szCs w:val="24"/>
          <w:lang w:eastAsia="id-ID"/>
        </w:rPr>
        <w:t xml:space="preserve">egawai </w:t>
      </w:r>
      <w:r w:rsidR="00BD10B2">
        <w:rPr>
          <w:rFonts w:ascii="Times New Roman" w:eastAsia="Times New Roman" w:hAnsi="Times New Roman" w:cs="Times New Roman"/>
          <w:sz w:val="24"/>
          <w:szCs w:val="24"/>
          <w:lang w:eastAsia="id-ID"/>
        </w:rPr>
        <w:t>memiliki peran</w:t>
      </w:r>
      <w:r w:rsidR="00655134" w:rsidRPr="00655134">
        <w:rPr>
          <w:rFonts w:ascii="Times New Roman" w:eastAsia="Times New Roman" w:hAnsi="Times New Roman" w:cs="Times New Roman"/>
          <w:sz w:val="24"/>
          <w:szCs w:val="24"/>
          <w:lang w:eastAsia="id-ID"/>
        </w:rPr>
        <w:t xml:space="preserve"> yang </w:t>
      </w:r>
      <w:r w:rsidR="00BD10B2">
        <w:rPr>
          <w:rFonts w:ascii="Times New Roman" w:eastAsia="Times New Roman" w:hAnsi="Times New Roman" w:cs="Times New Roman"/>
          <w:sz w:val="24"/>
          <w:szCs w:val="24"/>
          <w:lang w:eastAsia="id-ID"/>
        </w:rPr>
        <w:t xml:space="preserve">sangat penting untuk </w:t>
      </w:r>
      <w:r w:rsidR="00655134" w:rsidRPr="00655134">
        <w:rPr>
          <w:rFonts w:ascii="Times New Roman" w:eastAsia="Times New Roman" w:hAnsi="Times New Roman" w:cs="Times New Roman"/>
          <w:sz w:val="24"/>
          <w:szCs w:val="24"/>
          <w:lang w:eastAsia="id-ID"/>
        </w:rPr>
        <w:t xml:space="preserve">menunjang tercapainya tujuan, </w:t>
      </w:r>
      <w:r w:rsidR="00BD10B2">
        <w:rPr>
          <w:rFonts w:ascii="Times New Roman" w:eastAsia="Times New Roman" w:hAnsi="Times New Roman" w:cs="Times New Roman"/>
          <w:sz w:val="24"/>
          <w:szCs w:val="24"/>
          <w:lang w:eastAsia="id-ID"/>
        </w:rPr>
        <w:t xml:space="preserve">mereka juga </w:t>
      </w:r>
      <w:r w:rsidR="00655134" w:rsidRPr="00655134">
        <w:rPr>
          <w:rFonts w:ascii="Times New Roman" w:eastAsia="Times New Roman" w:hAnsi="Times New Roman" w:cs="Times New Roman"/>
          <w:sz w:val="24"/>
          <w:szCs w:val="24"/>
          <w:lang w:eastAsia="id-ID"/>
        </w:rPr>
        <w:t>mempunyai pikiran, perasaan dan keinginan yang dapat mempengaruhi sikap-sikapnya terhadap pekerjaanya. Sikap ini menentukan prestasi kerja, dedikasi, dan kecintaan terhadap pekerjaan yang dibebankan kepadanya. Sikap-sikap positif harus dibina, sedangkan sikap-sikap negatif hendaknya dihindarkan sedini mungkin, salah satu dari sikap-sikap pegawai adalah kepuasan kerja.</w:t>
      </w:r>
    </w:p>
    <w:p w:rsidR="00655134" w:rsidRDefault="004C6483" w:rsidP="00663CE4">
      <w:pPr>
        <w:spacing w:line="480" w:lineRule="auto"/>
        <w:ind w:left="0" w:right="49"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di atas maka p</w:t>
      </w:r>
      <w:r w:rsidR="00655134">
        <w:rPr>
          <w:rFonts w:ascii="Times New Roman" w:eastAsia="Times New Roman" w:hAnsi="Times New Roman" w:cs="Times New Roman"/>
          <w:sz w:val="24"/>
          <w:szCs w:val="24"/>
          <w:lang w:eastAsia="id-ID"/>
        </w:rPr>
        <w:t xml:space="preserve">ersepsi pegawai </w:t>
      </w:r>
      <w:r w:rsidR="00663CE4">
        <w:rPr>
          <w:rFonts w:ascii="Times New Roman" w:eastAsia="Times New Roman" w:hAnsi="Times New Roman" w:cs="Times New Roman"/>
          <w:sz w:val="24"/>
          <w:szCs w:val="24"/>
          <w:lang w:eastAsia="id-ID"/>
        </w:rPr>
        <w:t>tentang pekerjaan dan lingkungan sekitar tempat kerja sangat mempengaruhi jalannya arus pekerjaan</w:t>
      </w:r>
      <w:r w:rsidR="00BD10B2">
        <w:rPr>
          <w:rFonts w:ascii="Times New Roman" w:eastAsia="Times New Roman" w:hAnsi="Times New Roman" w:cs="Times New Roman"/>
          <w:sz w:val="24"/>
          <w:szCs w:val="24"/>
          <w:lang w:eastAsia="id-ID"/>
        </w:rPr>
        <w:t xml:space="preserve"> dan perputaran roda suatu organisasi, mengingat bahwa peran pegawai dalam suatu organisasi sangatlah penting.</w:t>
      </w:r>
    </w:p>
    <w:p w:rsidR="00A53DBE" w:rsidRPr="004A5B64" w:rsidRDefault="0063517D" w:rsidP="003662C3">
      <w:pPr>
        <w:pStyle w:val="ListParagraph"/>
        <w:numPr>
          <w:ilvl w:val="0"/>
          <w:numId w:val="56"/>
        </w:numPr>
        <w:spacing w:line="480" w:lineRule="auto"/>
        <w:ind w:left="357" w:hanging="357"/>
        <w:rPr>
          <w:rFonts w:ascii="Times New Roman" w:eastAsia="Times New Roman" w:hAnsi="Times New Roman" w:cs="Times New Roman"/>
          <w:b/>
          <w:sz w:val="24"/>
          <w:szCs w:val="24"/>
          <w:lang w:eastAsia="id-ID"/>
        </w:rPr>
      </w:pPr>
      <w:r w:rsidRPr="00F90F50">
        <w:rPr>
          <w:rFonts w:ascii="Times New Roman" w:eastAsia="Times New Roman" w:hAnsi="Times New Roman" w:cs="Times New Roman"/>
          <w:b/>
          <w:sz w:val="24"/>
          <w:szCs w:val="24"/>
          <w:lang w:eastAsia="id-ID"/>
        </w:rPr>
        <w:t>Tata Ruang Kantor</w:t>
      </w:r>
    </w:p>
    <w:p w:rsidR="009C6FE1" w:rsidRDefault="009C6FE1" w:rsidP="008D7EF6">
      <w:pPr>
        <w:pStyle w:val="ListParagraph"/>
        <w:numPr>
          <w:ilvl w:val="0"/>
          <w:numId w:val="9"/>
        </w:numPr>
        <w:spacing w:line="480" w:lineRule="auto"/>
        <w:ind w:left="357"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Pengertian Kantor</w:t>
      </w:r>
    </w:p>
    <w:p w:rsidR="000D6248" w:rsidRDefault="009C6FE1" w:rsidP="000D6248">
      <w:pPr>
        <w:spacing w:before="80" w:after="60" w:line="480" w:lineRule="auto"/>
        <w:ind w:left="0" w:firstLine="709"/>
        <w:rPr>
          <w:rFonts w:ascii="Times New Roman" w:eastAsia="Times New Roman" w:hAnsi="Times New Roman" w:cs="Times New Roman"/>
          <w:sz w:val="24"/>
          <w:szCs w:val="24"/>
          <w:lang w:eastAsia="id-ID"/>
        </w:rPr>
      </w:pPr>
      <w:r w:rsidRPr="009C6FE1">
        <w:rPr>
          <w:rFonts w:ascii="Times New Roman" w:eastAsia="Times New Roman" w:hAnsi="Times New Roman" w:cs="Times New Roman"/>
          <w:sz w:val="24"/>
          <w:szCs w:val="24"/>
          <w:lang w:eastAsia="id-ID"/>
        </w:rPr>
        <w:t>Menurut Priansa &amp; Garnida (2013) kata kantor berasal dari bahasa belanda “</w:t>
      </w:r>
      <w:r w:rsidRPr="009C6FE1">
        <w:rPr>
          <w:rFonts w:ascii="Times New Roman" w:eastAsia="Times New Roman" w:hAnsi="Times New Roman" w:cs="Times New Roman"/>
          <w:i/>
          <w:sz w:val="24"/>
          <w:szCs w:val="24"/>
          <w:lang w:eastAsia="id-ID"/>
        </w:rPr>
        <w:t xml:space="preserve">kantoor” </w:t>
      </w:r>
      <w:r w:rsidRPr="009C6FE1">
        <w:rPr>
          <w:rFonts w:ascii="Times New Roman" w:eastAsia="Times New Roman" w:hAnsi="Times New Roman" w:cs="Times New Roman"/>
          <w:sz w:val="24"/>
          <w:szCs w:val="24"/>
          <w:lang w:eastAsia="id-ID"/>
        </w:rPr>
        <w:t xml:space="preserve">dan sering dipadankan dengan kata </w:t>
      </w:r>
      <w:r w:rsidRPr="009C6FE1">
        <w:rPr>
          <w:rFonts w:ascii="Times New Roman" w:eastAsia="Times New Roman" w:hAnsi="Times New Roman" w:cs="Times New Roman"/>
          <w:i/>
          <w:sz w:val="24"/>
          <w:szCs w:val="24"/>
          <w:lang w:eastAsia="id-ID"/>
        </w:rPr>
        <w:t xml:space="preserve">“office” </w:t>
      </w:r>
      <w:r w:rsidRPr="009C6FE1">
        <w:rPr>
          <w:rFonts w:ascii="Times New Roman" w:eastAsia="Times New Roman" w:hAnsi="Times New Roman" w:cs="Times New Roman"/>
          <w:sz w:val="24"/>
          <w:szCs w:val="24"/>
          <w:lang w:eastAsia="id-ID"/>
        </w:rPr>
        <w:t xml:space="preserve">dalam bahasa inggris, kantor juga dapat berarti ruang kerja, ruang berkumpul, ruang dimana pengusaha beserta pegawainya menjalani aktivitas-aktivitas pekerjaannya, tempat kedudukan pimpinan di dalam suatu administrasi, instansi, badan, atau organisasi. Kantor dalam bahasa </w:t>
      </w:r>
      <w:r w:rsidRPr="009C6FE1">
        <w:rPr>
          <w:rFonts w:ascii="Times New Roman" w:eastAsia="Times New Roman" w:hAnsi="Times New Roman" w:cs="Times New Roman"/>
          <w:sz w:val="24"/>
          <w:szCs w:val="24"/>
          <w:lang w:eastAsia="id-ID"/>
        </w:rPr>
        <w:lastRenderedPageBreak/>
        <w:t xml:space="preserve">inggris disebut sebagai </w:t>
      </w:r>
      <w:r w:rsidRPr="009C6FE1">
        <w:rPr>
          <w:rFonts w:ascii="Times New Roman" w:eastAsia="Times New Roman" w:hAnsi="Times New Roman" w:cs="Times New Roman"/>
          <w:i/>
          <w:sz w:val="24"/>
          <w:szCs w:val="24"/>
          <w:lang w:eastAsia="id-ID"/>
        </w:rPr>
        <w:t>“office”</w:t>
      </w:r>
      <w:r w:rsidRPr="009C6FE1">
        <w:rPr>
          <w:rFonts w:ascii="Times New Roman" w:eastAsia="Times New Roman" w:hAnsi="Times New Roman" w:cs="Times New Roman"/>
          <w:sz w:val="24"/>
          <w:szCs w:val="24"/>
          <w:lang w:eastAsia="id-ID"/>
        </w:rPr>
        <w:t>, artinya kewajiban, tugas, fungsi, jabatan</w:t>
      </w:r>
      <w:r w:rsidR="00152959">
        <w:rPr>
          <w:rFonts w:ascii="Times New Roman" w:eastAsia="Times New Roman" w:hAnsi="Times New Roman" w:cs="Times New Roman"/>
          <w:sz w:val="24"/>
          <w:szCs w:val="24"/>
          <w:lang w:eastAsia="id-ID"/>
        </w:rPr>
        <w:t>,</w:t>
      </w:r>
      <w:r w:rsidRPr="009C6FE1">
        <w:rPr>
          <w:rFonts w:ascii="Times New Roman" w:eastAsia="Times New Roman" w:hAnsi="Times New Roman" w:cs="Times New Roman"/>
          <w:sz w:val="24"/>
          <w:szCs w:val="24"/>
          <w:lang w:eastAsia="id-ID"/>
        </w:rPr>
        <w:t xml:space="preserve"> markas atau ruang dimana seorang, pengusaha dan stafnya menjalankan aktivitas usaha pokoknya, jasa pelayanan, tugas pekerjaan, komposisi dari urusan-urusan tertentu, tempat, gedung, yang dipakai sebagai pusat tempat kerja tata usaha dalam suatu organisasi.</w:t>
      </w:r>
      <w:r w:rsidR="002C0754">
        <w:rPr>
          <w:rFonts w:ascii="Times New Roman" w:eastAsia="Times New Roman" w:hAnsi="Times New Roman" w:cs="Times New Roman"/>
          <w:sz w:val="24"/>
          <w:szCs w:val="24"/>
          <w:lang w:eastAsia="id-ID"/>
        </w:rPr>
        <w:t xml:space="preserve"> Kemudian Moekijat (1995:17) menyatakan bahwa “kantor adalah unit organisasi yang terdiri atas tempat, staf personil, dan operasi ketatausahaan, guna membantu pimpinan”.</w:t>
      </w:r>
    </w:p>
    <w:p w:rsidR="009C6FE1" w:rsidRPr="009C6FE1" w:rsidRDefault="009C6FE1" w:rsidP="003B74F4">
      <w:pPr>
        <w:spacing w:line="480" w:lineRule="auto"/>
        <w:ind w:left="0" w:firstLine="709"/>
        <w:rPr>
          <w:rFonts w:ascii="Times New Roman" w:eastAsia="Times New Roman" w:hAnsi="Times New Roman" w:cs="Times New Roman"/>
          <w:sz w:val="24"/>
          <w:szCs w:val="24"/>
          <w:lang w:eastAsia="id-ID"/>
        </w:rPr>
      </w:pPr>
      <w:r w:rsidRPr="009C6FE1">
        <w:rPr>
          <w:rFonts w:ascii="Times New Roman" w:eastAsia="Times New Roman" w:hAnsi="Times New Roman" w:cs="Times New Roman"/>
          <w:sz w:val="24"/>
          <w:szCs w:val="24"/>
          <w:lang w:eastAsia="id-ID"/>
        </w:rPr>
        <w:t>Berdasarkan uraian di atas maka peneliti menyimpulkan bahwa kantor adalah sebuah tempat atau wadah tempat berkumpulnya atasan dan bawahan untuk melaksanakan tugas dan kewajiban dalam sebuah organisasi.</w:t>
      </w:r>
    </w:p>
    <w:p w:rsidR="00D62773" w:rsidRDefault="002A05F3" w:rsidP="00D62773">
      <w:pPr>
        <w:pStyle w:val="ListParagraph"/>
        <w:numPr>
          <w:ilvl w:val="0"/>
          <w:numId w:val="9"/>
        </w:numPr>
        <w:spacing w:line="480" w:lineRule="auto"/>
        <w:ind w:left="357"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Pengertian </w:t>
      </w:r>
      <w:r w:rsidR="0088698A" w:rsidRPr="00F90F50">
        <w:rPr>
          <w:rFonts w:ascii="Times New Roman" w:eastAsia="Times New Roman" w:hAnsi="Times New Roman" w:cs="Times New Roman"/>
          <w:sz w:val="24"/>
          <w:szCs w:val="24"/>
          <w:lang w:eastAsia="id-ID"/>
        </w:rPr>
        <w:t xml:space="preserve">Tata Ruang </w:t>
      </w:r>
      <w:r w:rsidRPr="00F90F50">
        <w:rPr>
          <w:rFonts w:ascii="Times New Roman" w:eastAsia="Times New Roman" w:hAnsi="Times New Roman" w:cs="Times New Roman"/>
          <w:sz w:val="24"/>
          <w:szCs w:val="24"/>
          <w:lang w:eastAsia="id-ID"/>
        </w:rPr>
        <w:t>Kantor</w:t>
      </w:r>
    </w:p>
    <w:p w:rsidR="00F30492" w:rsidRPr="00D62773" w:rsidRDefault="00393C08" w:rsidP="00D62773">
      <w:pPr>
        <w:spacing w:line="480" w:lineRule="auto"/>
        <w:ind w:left="0" w:firstLine="709"/>
        <w:rPr>
          <w:rFonts w:ascii="Times New Roman" w:eastAsia="Times New Roman" w:hAnsi="Times New Roman" w:cs="Times New Roman"/>
          <w:sz w:val="24"/>
          <w:szCs w:val="24"/>
          <w:lang w:eastAsia="id-ID"/>
        </w:rPr>
      </w:pPr>
      <w:r w:rsidRPr="00D62773">
        <w:rPr>
          <w:rFonts w:ascii="Times New Roman" w:eastAsia="Times New Roman" w:hAnsi="Times New Roman" w:cs="Times New Roman"/>
          <w:sz w:val="24"/>
          <w:szCs w:val="24"/>
          <w:lang w:eastAsia="id-ID"/>
        </w:rPr>
        <w:t xml:space="preserve">Setiap pegawai kantor memerlukan </w:t>
      </w:r>
      <w:r w:rsidR="00AC73D6" w:rsidRPr="00D62773">
        <w:rPr>
          <w:rFonts w:ascii="Times New Roman" w:eastAsia="Times New Roman" w:hAnsi="Times New Roman" w:cs="Times New Roman"/>
          <w:sz w:val="24"/>
          <w:szCs w:val="24"/>
          <w:lang w:eastAsia="id-ID"/>
        </w:rPr>
        <w:t xml:space="preserve">tempat untuk bekerja dan salah satu sarana perkantoran yang perlu dikelola adalah ruangan untuk bekerja. Tatanan tempat kerja menentukan lancar tidaknya kegiatan kantor, mempengaruhi kenyamanan dalam bekerja. </w:t>
      </w:r>
      <w:r w:rsidR="002A05F3" w:rsidRPr="00D62773">
        <w:rPr>
          <w:rFonts w:ascii="Times New Roman" w:eastAsia="Times New Roman" w:hAnsi="Times New Roman" w:cs="Times New Roman"/>
          <w:sz w:val="24"/>
          <w:szCs w:val="24"/>
          <w:lang w:eastAsia="id-ID"/>
        </w:rPr>
        <w:t xml:space="preserve">Tata ruang kantor dalam bahasa inggris disebut </w:t>
      </w:r>
      <w:r w:rsidR="002A05F3" w:rsidRPr="00D62773">
        <w:rPr>
          <w:rFonts w:ascii="Times New Roman" w:eastAsia="Times New Roman" w:hAnsi="Times New Roman" w:cs="Times New Roman"/>
          <w:i/>
          <w:sz w:val="24"/>
          <w:szCs w:val="24"/>
          <w:lang w:eastAsia="id-ID"/>
        </w:rPr>
        <w:t>“office</w:t>
      </w:r>
      <w:r w:rsidR="00556000" w:rsidRPr="00D62773">
        <w:rPr>
          <w:rFonts w:ascii="Times New Roman" w:eastAsia="Times New Roman" w:hAnsi="Times New Roman" w:cs="Times New Roman"/>
          <w:i/>
          <w:sz w:val="24"/>
          <w:szCs w:val="24"/>
          <w:lang w:eastAsia="id-ID"/>
        </w:rPr>
        <w:t xml:space="preserve"> la</w:t>
      </w:r>
      <w:r w:rsidR="002A05F3" w:rsidRPr="00D62773">
        <w:rPr>
          <w:rFonts w:ascii="Times New Roman" w:eastAsia="Times New Roman" w:hAnsi="Times New Roman" w:cs="Times New Roman"/>
          <w:i/>
          <w:sz w:val="24"/>
          <w:szCs w:val="24"/>
          <w:lang w:eastAsia="id-ID"/>
        </w:rPr>
        <w:t>yout”.</w:t>
      </w:r>
      <w:r w:rsidR="008575FC" w:rsidRPr="00D62773">
        <w:rPr>
          <w:rFonts w:ascii="Times New Roman" w:eastAsia="Times New Roman" w:hAnsi="Times New Roman" w:cs="Times New Roman"/>
          <w:i/>
          <w:sz w:val="24"/>
          <w:szCs w:val="24"/>
          <w:lang w:eastAsia="id-ID"/>
        </w:rPr>
        <w:t xml:space="preserve"> </w:t>
      </w:r>
      <w:r w:rsidR="00C50366" w:rsidRPr="00D62773">
        <w:rPr>
          <w:rFonts w:ascii="Times New Roman" w:eastAsia="Times New Roman" w:hAnsi="Times New Roman" w:cs="Times New Roman"/>
          <w:sz w:val="24"/>
          <w:szCs w:val="24"/>
          <w:lang w:eastAsia="id-ID"/>
        </w:rPr>
        <w:t>Quible</w:t>
      </w:r>
      <w:r w:rsidR="00B603FD" w:rsidRPr="00D62773">
        <w:rPr>
          <w:rFonts w:ascii="Times New Roman" w:eastAsia="Times New Roman" w:hAnsi="Times New Roman" w:cs="Times New Roman"/>
          <w:sz w:val="24"/>
          <w:szCs w:val="24"/>
          <w:lang w:eastAsia="id-ID"/>
        </w:rPr>
        <w:t xml:space="preserve"> dalam </w:t>
      </w:r>
      <w:r w:rsidR="001E68ED" w:rsidRPr="00D62773">
        <w:rPr>
          <w:rFonts w:ascii="Times New Roman" w:eastAsia="Times New Roman" w:hAnsi="Times New Roman" w:cs="Times New Roman"/>
          <w:sz w:val="24"/>
          <w:szCs w:val="24"/>
          <w:lang w:eastAsia="id-ID"/>
        </w:rPr>
        <w:t xml:space="preserve">Priansa &amp; Garnida </w:t>
      </w:r>
      <w:r w:rsidR="00B603FD" w:rsidRPr="00D62773">
        <w:rPr>
          <w:rFonts w:ascii="Times New Roman" w:eastAsia="Times New Roman" w:hAnsi="Times New Roman" w:cs="Times New Roman"/>
          <w:sz w:val="24"/>
          <w:szCs w:val="24"/>
          <w:lang w:eastAsia="id-ID"/>
        </w:rPr>
        <w:t>(</w:t>
      </w:r>
      <w:r w:rsidR="001B3BCF" w:rsidRPr="00D62773">
        <w:rPr>
          <w:rFonts w:ascii="Times New Roman" w:eastAsia="Times New Roman" w:hAnsi="Times New Roman" w:cs="Times New Roman"/>
          <w:sz w:val="24"/>
          <w:szCs w:val="24"/>
          <w:lang w:eastAsia="id-ID"/>
        </w:rPr>
        <w:t xml:space="preserve">2013:116) </w:t>
      </w:r>
      <w:r w:rsidR="008575FC" w:rsidRPr="00D62773">
        <w:rPr>
          <w:rFonts w:ascii="Times New Roman" w:eastAsia="Times New Roman" w:hAnsi="Times New Roman" w:cs="Times New Roman"/>
          <w:sz w:val="24"/>
          <w:szCs w:val="24"/>
          <w:lang w:eastAsia="id-ID"/>
        </w:rPr>
        <w:t xml:space="preserve">mengemukakan bahwa </w:t>
      </w:r>
      <w:r w:rsidR="001B3BCF" w:rsidRPr="00D62773">
        <w:rPr>
          <w:rFonts w:ascii="Times New Roman" w:eastAsia="Times New Roman" w:hAnsi="Times New Roman" w:cs="Times New Roman"/>
          <w:sz w:val="24"/>
          <w:szCs w:val="24"/>
          <w:lang w:eastAsia="id-ID"/>
        </w:rPr>
        <w:t>“</w:t>
      </w:r>
      <w:r w:rsidR="0028776A" w:rsidRPr="00D62773">
        <w:rPr>
          <w:rFonts w:ascii="Times New Roman" w:eastAsia="Times New Roman" w:hAnsi="Times New Roman" w:cs="Times New Roman"/>
          <w:sz w:val="24"/>
          <w:szCs w:val="24"/>
          <w:lang w:eastAsia="id-ID"/>
        </w:rPr>
        <w:t>t</w:t>
      </w:r>
      <w:r w:rsidR="001B3BCF" w:rsidRPr="00D62773">
        <w:rPr>
          <w:rFonts w:ascii="Times New Roman" w:eastAsia="Times New Roman" w:hAnsi="Times New Roman" w:cs="Times New Roman"/>
          <w:sz w:val="24"/>
          <w:szCs w:val="24"/>
          <w:lang w:eastAsia="id-ID"/>
        </w:rPr>
        <w:t>ata ruang kantor menjelaskan bagaimana penggunaan ruang secara</w:t>
      </w:r>
      <w:r w:rsidR="0028776A" w:rsidRPr="00D62773">
        <w:rPr>
          <w:rFonts w:ascii="Times New Roman" w:eastAsia="Times New Roman" w:hAnsi="Times New Roman" w:cs="Times New Roman"/>
          <w:sz w:val="24"/>
          <w:szCs w:val="24"/>
          <w:lang w:eastAsia="id-ID"/>
        </w:rPr>
        <w:t xml:space="preserve"> </w:t>
      </w:r>
      <w:r w:rsidR="001B3BCF" w:rsidRPr="00D62773">
        <w:rPr>
          <w:rFonts w:ascii="Times New Roman" w:eastAsia="Times New Roman" w:hAnsi="Times New Roman" w:cs="Times New Roman"/>
          <w:sz w:val="24"/>
          <w:szCs w:val="24"/>
          <w:lang w:eastAsia="id-ID"/>
        </w:rPr>
        <w:t>efektif serta mampu memberikan kepuasan kepada pegawai terhadap pekerjaan yang dilakukan, maupun memberikan k</w:t>
      </w:r>
      <w:r w:rsidR="0028776A" w:rsidRPr="00D62773">
        <w:rPr>
          <w:rFonts w:ascii="Times New Roman" w:eastAsia="Times New Roman" w:hAnsi="Times New Roman" w:cs="Times New Roman"/>
          <w:sz w:val="24"/>
          <w:szCs w:val="24"/>
          <w:lang w:eastAsia="id-ID"/>
        </w:rPr>
        <w:t xml:space="preserve">esan yang mendalam bagi pegawai”. </w:t>
      </w:r>
      <w:r w:rsidR="00D720C8" w:rsidRPr="00D62773">
        <w:rPr>
          <w:rFonts w:ascii="Times New Roman" w:eastAsia="Times New Roman" w:hAnsi="Times New Roman" w:cs="Times New Roman"/>
          <w:sz w:val="24"/>
          <w:szCs w:val="24"/>
          <w:lang w:eastAsia="id-ID"/>
        </w:rPr>
        <w:t xml:space="preserve">Kemudian </w:t>
      </w:r>
      <w:r w:rsidR="00B603FD" w:rsidRPr="00D62773">
        <w:rPr>
          <w:rFonts w:ascii="Times New Roman" w:eastAsia="Times New Roman" w:hAnsi="Times New Roman" w:cs="Times New Roman"/>
          <w:sz w:val="24"/>
          <w:szCs w:val="24"/>
          <w:lang w:eastAsia="id-ID"/>
        </w:rPr>
        <w:t xml:space="preserve">Terry dalam </w:t>
      </w:r>
      <w:r w:rsidR="001E68ED" w:rsidRPr="00D62773">
        <w:rPr>
          <w:rFonts w:ascii="Times New Roman" w:eastAsia="Times New Roman" w:hAnsi="Times New Roman" w:cs="Times New Roman"/>
          <w:sz w:val="24"/>
          <w:szCs w:val="24"/>
          <w:lang w:eastAsia="id-ID"/>
        </w:rPr>
        <w:t xml:space="preserve">Priansa &amp; Garnida </w:t>
      </w:r>
      <w:r w:rsidR="00B603FD" w:rsidRPr="00D62773">
        <w:rPr>
          <w:rFonts w:ascii="Times New Roman" w:eastAsia="Times New Roman" w:hAnsi="Times New Roman" w:cs="Times New Roman"/>
          <w:sz w:val="24"/>
          <w:szCs w:val="24"/>
          <w:lang w:eastAsia="id-ID"/>
        </w:rPr>
        <w:t>(</w:t>
      </w:r>
      <w:r w:rsidR="007D7B65" w:rsidRPr="00D62773">
        <w:rPr>
          <w:rFonts w:ascii="Times New Roman" w:eastAsia="Times New Roman" w:hAnsi="Times New Roman" w:cs="Times New Roman"/>
          <w:sz w:val="24"/>
          <w:szCs w:val="24"/>
          <w:lang w:eastAsia="id-ID"/>
        </w:rPr>
        <w:t>2013</w:t>
      </w:r>
      <w:r w:rsidR="00BF1FC8" w:rsidRPr="00D62773">
        <w:rPr>
          <w:rFonts w:ascii="Times New Roman" w:eastAsia="Times New Roman" w:hAnsi="Times New Roman" w:cs="Times New Roman"/>
          <w:sz w:val="24"/>
          <w:szCs w:val="24"/>
          <w:lang w:eastAsia="id-ID"/>
        </w:rPr>
        <w:t>)</w:t>
      </w:r>
      <w:r w:rsidR="00B603FD" w:rsidRPr="00D62773">
        <w:rPr>
          <w:rFonts w:ascii="Times New Roman" w:eastAsia="Times New Roman" w:hAnsi="Times New Roman" w:cs="Times New Roman"/>
          <w:sz w:val="24"/>
          <w:szCs w:val="24"/>
          <w:lang w:eastAsia="id-ID"/>
        </w:rPr>
        <w:t xml:space="preserve"> men</w:t>
      </w:r>
      <w:r w:rsidR="00D720C8" w:rsidRPr="00D62773">
        <w:rPr>
          <w:rFonts w:ascii="Times New Roman" w:eastAsia="Times New Roman" w:hAnsi="Times New Roman" w:cs="Times New Roman"/>
          <w:sz w:val="24"/>
          <w:szCs w:val="24"/>
          <w:lang w:eastAsia="id-ID"/>
        </w:rPr>
        <w:t>gemukakan</w:t>
      </w:r>
      <w:r w:rsidR="0042787E" w:rsidRPr="00D62773">
        <w:rPr>
          <w:rFonts w:ascii="Times New Roman" w:eastAsia="Times New Roman" w:hAnsi="Times New Roman" w:cs="Times New Roman"/>
          <w:sz w:val="24"/>
          <w:szCs w:val="24"/>
          <w:lang w:eastAsia="id-ID"/>
        </w:rPr>
        <w:t xml:space="preserve"> bahwa</w:t>
      </w:r>
      <w:r w:rsidR="0042787E" w:rsidRPr="00D62773">
        <w:rPr>
          <w:rFonts w:ascii="Times New Roman" w:eastAsia="Times New Roman" w:hAnsi="Times New Roman" w:cs="Times New Roman"/>
          <w:sz w:val="24"/>
          <w:szCs w:val="24"/>
          <w:lang w:val="en-US" w:eastAsia="id-ID"/>
        </w:rPr>
        <w:t xml:space="preserve"> “</w:t>
      </w:r>
      <w:r w:rsidR="00023B2C" w:rsidRPr="00D62773">
        <w:rPr>
          <w:rFonts w:ascii="Times New Roman" w:eastAsia="Times New Roman" w:hAnsi="Times New Roman" w:cs="Times New Roman"/>
          <w:sz w:val="24"/>
          <w:szCs w:val="24"/>
          <w:lang w:eastAsia="id-ID"/>
        </w:rPr>
        <w:t xml:space="preserve">tata ruang kantor adalah </w:t>
      </w:r>
      <w:r w:rsidR="007D7B65" w:rsidRPr="00D62773">
        <w:rPr>
          <w:rFonts w:ascii="Times New Roman" w:eastAsia="Times New Roman" w:hAnsi="Times New Roman" w:cs="Times New Roman"/>
          <w:sz w:val="24"/>
          <w:szCs w:val="24"/>
          <w:lang w:eastAsia="id-ID"/>
        </w:rPr>
        <w:t>bagaimana</w:t>
      </w:r>
      <w:r w:rsidR="00BF1FC8" w:rsidRPr="00D62773">
        <w:rPr>
          <w:rFonts w:ascii="Times New Roman" w:eastAsia="Times New Roman" w:hAnsi="Times New Roman" w:cs="Times New Roman"/>
          <w:sz w:val="24"/>
          <w:szCs w:val="24"/>
          <w:lang w:eastAsia="id-ID"/>
        </w:rPr>
        <w:t xml:space="preserve"> </w:t>
      </w:r>
      <w:r w:rsidR="007D7B65" w:rsidRPr="00D62773">
        <w:rPr>
          <w:rFonts w:ascii="Times New Roman" w:eastAsia="Times New Roman" w:hAnsi="Times New Roman" w:cs="Times New Roman"/>
          <w:sz w:val="24"/>
          <w:szCs w:val="24"/>
          <w:lang w:eastAsia="id-ID"/>
        </w:rPr>
        <w:t>m</w:t>
      </w:r>
      <w:r w:rsidR="00877A14" w:rsidRPr="00D62773">
        <w:rPr>
          <w:rFonts w:ascii="Times New Roman" w:eastAsia="Times New Roman" w:hAnsi="Times New Roman" w:cs="Times New Roman"/>
          <w:sz w:val="24"/>
          <w:szCs w:val="24"/>
          <w:lang w:eastAsia="id-ID"/>
        </w:rPr>
        <w:t>enentu</w:t>
      </w:r>
      <w:r w:rsidR="007D7B65" w:rsidRPr="00D62773">
        <w:rPr>
          <w:rFonts w:ascii="Times New Roman" w:eastAsia="Times New Roman" w:hAnsi="Times New Roman" w:cs="Times New Roman"/>
          <w:sz w:val="24"/>
          <w:szCs w:val="24"/>
          <w:lang w:eastAsia="id-ID"/>
        </w:rPr>
        <w:t>k</w:t>
      </w:r>
      <w:r w:rsidR="00877A14" w:rsidRPr="00D62773">
        <w:rPr>
          <w:rFonts w:ascii="Times New Roman" w:eastAsia="Times New Roman" w:hAnsi="Times New Roman" w:cs="Times New Roman"/>
          <w:sz w:val="24"/>
          <w:szCs w:val="24"/>
          <w:lang w:eastAsia="id-ID"/>
        </w:rPr>
        <w:t>an penggunaan ruang secara terperinci</w:t>
      </w:r>
      <w:r w:rsidR="007D7B65" w:rsidRPr="00D62773">
        <w:rPr>
          <w:rFonts w:ascii="Times New Roman" w:eastAsia="Times New Roman" w:hAnsi="Times New Roman" w:cs="Times New Roman"/>
          <w:sz w:val="24"/>
          <w:szCs w:val="24"/>
          <w:lang w:eastAsia="id-ID"/>
        </w:rPr>
        <w:t xml:space="preserve"> bagi setia pegawai</w:t>
      </w:r>
      <w:r w:rsidR="00877A14" w:rsidRPr="00D62773">
        <w:rPr>
          <w:rFonts w:ascii="Times New Roman" w:eastAsia="Times New Roman" w:hAnsi="Times New Roman" w:cs="Times New Roman"/>
          <w:sz w:val="24"/>
          <w:szCs w:val="24"/>
          <w:lang w:eastAsia="id-ID"/>
        </w:rPr>
        <w:t xml:space="preserve">, untuk menyiapkan suatu </w:t>
      </w:r>
      <w:r w:rsidR="00877A14" w:rsidRPr="00D62773">
        <w:rPr>
          <w:rFonts w:ascii="Times New Roman" w:eastAsia="Times New Roman" w:hAnsi="Times New Roman" w:cs="Times New Roman"/>
          <w:sz w:val="24"/>
          <w:szCs w:val="24"/>
          <w:lang w:eastAsia="id-ID"/>
        </w:rPr>
        <w:lastRenderedPageBreak/>
        <w:t xml:space="preserve">susunan yang praktis dari faktor-faktor fisik yang dianggap perlu bagi pelaksanaan pekerjaan kantor dengan biaya yang </w:t>
      </w:r>
      <w:r w:rsidR="0076608B" w:rsidRPr="00D62773">
        <w:rPr>
          <w:rFonts w:ascii="Times New Roman" w:eastAsia="Times New Roman" w:hAnsi="Times New Roman" w:cs="Times New Roman"/>
          <w:sz w:val="24"/>
          <w:szCs w:val="24"/>
          <w:lang w:eastAsia="id-ID"/>
        </w:rPr>
        <w:t>layak</w:t>
      </w:r>
      <w:r w:rsidR="0042787E" w:rsidRPr="00D62773">
        <w:rPr>
          <w:rFonts w:ascii="Times New Roman" w:eastAsia="Times New Roman" w:hAnsi="Times New Roman" w:cs="Times New Roman"/>
          <w:sz w:val="24"/>
          <w:szCs w:val="24"/>
          <w:lang w:val="en-US" w:eastAsia="id-ID"/>
        </w:rPr>
        <w:t>”</w:t>
      </w:r>
      <w:r w:rsidR="0076608B" w:rsidRPr="00D62773">
        <w:rPr>
          <w:rFonts w:ascii="Times New Roman" w:eastAsia="Times New Roman" w:hAnsi="Times New Roman" w:cs="Times New Roman"/>
          <w:sz w:val="24"/>
          <w:szCs w:val="24"/>
          <w:lang w:eastAsia="id-ID"/>
        </w:rPr>
        <w:t>.</w:t>
      </w:r>
    </w:p>
    <w:p w:rsidR="00B25652" w:rsidRPr="001E0041" w:rsidRDefault="00B25652" w:rsidP="00A02A33">
      <w:pPr>
        <w:spacing w:line="504" w:lineRule="auto"/>
        <w:ind w:left="0" w:right="51" w:firstLine="709"/>
        <w:contextualSpacing/>
        <w:rPr>
          <w:rFonts w:ascii="Times New Roman" w:hAnsi="Times New Roman" w:cs="Times New Roman"/>
          <w:sz w:val="24"/>
          <w:szCs w:val="24"/>
        </w:rPr>
      </w:pPr>
      <w:r w:rsidRPr="001E0041">
        <w:rPr>
          <w:rFonts w:ascii="Times New Roman" w:hAnsi="Times New Roman" w:cs="Times New Roman"/>
          <w:sz w:val="24"/>
          <w:szCs w:val="24"/>
        </w:rPr>
        <w:t>Littlefield dan Peterson</w:t>
      </w:r>
      <w:r w:rsidR="00CF6FBB">
        <w:rPr>
          <w:rStyle w:val="post-author"/>
          <w:rFonts w:ascii="Times New Roman" w:hAnsi="Times New Roman" w:cs="Times New Roman"/>
          <w:sz w:val="24"/>
          <w:szCs w:val="24"/>
        </w:rPr>
        <w:t xml:space="preserve"> dalam S</w:t>
      </w:r>
      <w:r w:rsidR="001E0041" w:rsidRPr="001E0041">
        <w:rPr>
          <w:rStyle w:val="post-author"/>
          <w:rFonts w:ascii="Times New Roman" w:hAnsi="Times New Roman" w:cs="Times New Roman"/>
          <w:sz w:val="24"/>
          <w:szCs w:val="24"/>
        </w:rPr>
        <w:t>ayuti (2013:92)</w:t>
      </w:r>
      <w:r w:rsidR="00DC238D">
        <w:rPr>
          <w:rStyle w:val="post-author"/>
          <w:rFonts w:ascii="Times New Roman" w:hAnsi="Times New Roman" w:cs="Times New Roman"/>
          <w:sz w:val="24"/>
          <w:szCs w:val="24"/>
        </w:rPr>
        <w:t xml:space="preserve"> juga</w:t>
      </w:r>
      <w:r w:rsidR="00D720C8">
        <w:rPr>
          <w:rStyle w:val="post-author"/>
          <w:rFonts w:ascii="Times New Roman" w:hAnsi="Times New Roman" w:cs="Times New Roman"/>
          <w:sz w:val="24"/>
          <w:szCs w:val="24"/>
        </w:rPr>
        <w:t xml:space="preserve"> mengemukakan</w:t>
      </w:r>
      <w:r w:rsidR="008575FC">
        <w:rPr>
          <w:rStyle w:val="post-author"/>
          <w:rFonts w:ascii="Times New Roman" w:hAnsi="Times New Roman" w:cs="Times New Roman"/>
          <w:sz w:val="24"/>
          <w:szCs w:val="24"/>
        </w:rPr>
        <w:t xml:space="preserve"> bahwa</w:t>
      </w:r>
      <w:r w:rsidR="00D720C8">
        <w:rPr>
          <w:rStyle w:val="post-author"/>
          <w:rFonts w:ascii="Times New Roman" w:hAnsi="Times New Roman" w:cs="Times New Roman"/>
          <w:sz w:val="24"/>
          <w:szCs w:val="24"/>
        </w:rPr>
        <w:t xml:space="preserve"> </w:t>
      </w:r>
      <w:r w:rsidR="001E0041" w:rsidRPr="001E0041">
        <w:rPr>
          <w:rStyle w:val="post-author"/>
          <w:rFonts w:ascii="Times New Roman" w:hAnsi="Times New Roman" w:cs="Times New Roman"/>
          <w:sz w:val="24"/>
          <w:szCs w:val="24"/>
        </w:rPr>
        <w:t>“</w:t>
      </w:r>
      <w:r w:rsidRPr="001E0041">
        <w:rPr>
          <w:rStyle w:val="post-author"/>
          <w:rFonts w:ascii="Times New Roman" w:hAnsi="Times New Roman" w:cs="Times New Roman"/>
          <w:sz w:val="24"/>
          <w:szCs w:val="24"/>
        </w:rPr>
        <w:t xml:space="preserve">tata ruang kantor adalah </w:t>
      </w:r>
      <w:r w:rsidRPr="001E0041">
        <w:rPr>
          <w:rFonts w:ascii="Times New Roman" w:hAnsi="Times New Roman" w:cs="Times New Roman"/>
          <w:sz w:val="24"/>
          <w:szCs w:val="24"/>
        </w:rPr>
        <w:t xml:space="preserve">penyusunan perabotan dan </w:t>
      </w:r>
      <w:r w:rsidR="001E0041" w:rsidRPr="001E0041">
        <w:rPr>
          <w:rFonts w:ascii="Times New Roman" w:hAnsi="Times New Roman" w:cs="Times New Roman"/>
          <w:sz w:val="24"/>
          <w:szCs w:val="24"/>
        </w:rPr>
        <w:t>alat perlengkapan pada luas lantai yang tersedia”.</w:t>
      </w:r>
      <w:r w:rsidR="008575FC">
        <w:rPr>
          <w:rFonts w:ascii="Times New Roman" w:hAnsi="Times New Roman" w:cs="Times New Roman"/>
          <w:sz w:val="24"/>
          <w:szCs w:val="24"/>
        </w:rPr>
        <w:t xml:space="preserve"> S</w:t>
      </w:r>
      <w:r w:rsidR="00D720C8">
        <w:rPr>
          <w:rFonts w:ascii="Times New Roman" w:hAnsi="Times New Roman" w:cs="Times New Roman"/>
          <w:sz w:val="24"/>
          <w:szCs w:val="24"/>
        </w:rPr>
        <w:t>elanjutnya</w:t>
      </w:r>
      <w:r w:rsidR="007D7B65">
        <w:rPr>
          <w:rFonts w:ascii="Times New Roman" w:hAnsi="Times New Roman" w:cs="Times New Roman"/>
          <w:sz w:val="24"/>
          <w:szCs w:val="24"/>
        </w:rPr>
        <w:t xml:space="preserve"> menurut Nuraida (2013</w:t>
      </w:r>
      <w:r w:rsidR="002A7F45">
        <w:rPr>
          <w:rFonts w:ascii="Times New Roman" w:hAnsi="Times New Roman" w:cs="Times New Roman"/>
          <w:sz w:val="24"/>
          <w:szCs w:val="24"/>
        </w:rPr>
        <w:t xml:space="preserve">) </w:t>
      </w:r>
      <w:r w:rsidR="008575FC">
        <w:rPr>
          <w:rFonts w:ascii="Times New Roman" w:hAnsi="Times New Roman" w:cs="Times New Roman"/>
          <w:sz w:val="24"/>
          <w:szCs w:val="24"/>
        </w:rPr>
        <w:t xml:space="preserve">mengemukakan bahwa </w:t>
      </w:r>
      <w:r w:rsidR="002A7F45">
        <w:rPr>
          <w:rFonts w:ascii="Times New Roman" w:hAnsi="Times New Roman" w:cs="Times New Roman"/>
          <w:sz w:val="24"/>
          <w:szCs w:val="24"/>
        </w:rPr>
        <w:t xml:space="preserve">tata ruang kantor adalah </w:t>
      </w:r>
      <w:r w:rsidR="007D7B65">
        <w:rPr>
          <w:rFonts w:ascii="Times New Roman" w:hAnsi="Times New Roman" w:cs="Times New Roman"/>
          <w:sz w:val="24"/>
          <w:szCs w:val="24"/>
        </w:rPr>
        <w:t>bagaimana mengatur ruangan kantor serta m</w:t>
      </w:r>
      <w:r w:rsidR="002A7F45">
        <w:rPr>
          <w:rFonts w:ascii="Times New Roman" w:hAnsi="Times New Roman" w:cs="Times New Roman"/>
          <w:sz w:val="24"/>
          <w:szCs w:val="24"/>
        </w:rPr>
        <w:t>enyusunan alat-alat kantor pada luas lantai dan ruangan kantor yang tersedia</w:t>
      </w:r>
      <w:r w:rsidR="007C5E91">
        <w:rPr>
          <w:rFonts w:ascii="Times New Roman" w:hAnsi="Times New Roman" w:cs="Times New Roman"/>
          <w:sz w:val="24"/>
          <w:szCs w:val="24"/>
        </w:rPr>
        <w:t xml:space="preserve"> untuk </w:t>
      </w:r>
      <w:r w:rsidR="007D7B65">
        <w:rPr>
          <w:rFonts w:ascii="Times New Roman" w:hAnsi="Times New Roman" w:cs="Times New Roman"/>
          <w:sz w:val="24"/>
          <w:szCs w:val="24"/>
        </w:rPr>
        <w:t>memberikan sarana bagi pegawai.</w:t>
      </w:r>
    </w:p>
    <w:p w:rsidR="007F02A1" w:rsidRPr="00F90F50" w:rsidRDefault="00C0102D" w:rsidP="00A02A33">
      <w:pPr>
        <w:spacing w:line="504" w:lineRule="auto"/>
        <w:ind w:left="0" w:right="51" w:firstLine="709"/>
        <w:contextualSpacing/>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Berdasarkan pendapat para pakar di</w:t>
      </w:r>
      <w:r w:rsidR="00B603FD">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 xml:space="preserve">atas maka peneliti </w:t>
      </w:r>
      <w:r w:rsidR="00333E6C" w:rsidRPr="00F90F50">
        <w:rPr>
          <w:rFonts w:ascii="Times New Roman" w:eastAsia="Times New Roman" w:hAnsi="Times New Roman" w:cs="Times New Roman"/>
          <w:sz w:val="24"/>
          <w:szCs w:val="24"/>
          <w:lang w:eastAsia="id-ID"/>
        </w:rPr>
        <w:t>menyimpulkan</w:t>
      </w:r>
      <w:r w:rsidR="00B603FD">
        <w:rPr>
          <w:rFonts w:ascii="Times New Roman" w:eastAsia="Times New Roman" w:hAnsi="Times New Roman" w:cs="Times New Roman"/>
          <w:sz w:val="24"/>
          <w:szCs w:val="24"/>
          <w:lang w:eastAsia="id-ID"/>
        </w:rPr>
        <w:t xml:space="preserve"> bahwa</w:t>
      </w:r>
      <w:r w:rsidR="00333E6C" w:rsidRPr="00F90F50">
        <w:rPr>
          <w:rFonts w:ascii="Times New Roman" w:eastAsia="Times New Roman" w:hAnsi="Times New Roman" w:cs="Times New Roman"/>
          <w:sz w:val="24"/>
          <w:szCs w:val="24"/>
          <w:lang w:eastAsia="id-ID"/>
        </w:rPr>
        <w:t xml:space="preserve"> tata ruang kantor adalah bagaimana menata ruang kan</w:t>
      </w:r>
      <w:r w:rsidR="00124B40">
        <w:rPr>
          <w:rFonts w:ascii="Times New Roman" w:eastAsia="Times New Roman" w:hAnsi="Times New Roman" w:cs="Times New Roman"/>
          <w:sz w:val="24"/>
          <w:szCs w:val="24"/>
          <w:lang w:eastAsia="id-ID"/>
        </w:rPr>
        <w:t>tor sede</w:t>
      </w:r>
      <w:r w:rsidR="00B84872" w:rsidRPr="00F90F50">
        <w:rPr>
          <w:rFonts w:ascii="Times New Roman" w:eastAsia="Times New Roman" w:hAnsi="Times New Roman" w:cs="Times New Roman"/>
          <w:sz w:val="24"/>
          <w:szCs w:val="24"/>
          <w:lang w:eastAsia="id-ID"/>
        </w:rPr>
        <w:t>mikian rupa agar menciptakan suasana yang kondusif, karena dengan kenyamanan maka pegawai akan lebih puas dan produktif dalam bekerja.</w:t>
      </w:r>
    </w:p>
    <w:p w:rsidR="0055675D" w:rsidRDefault="0055675D" w:rsidP="008D7EF6">
      <w:pPr>
        <w:pStyle w:val="ListParagraph"/>
        <w:numPr>
          <w:ilvl w:val="0"/>
          <w:numId w:val="9"/>
        </w:numPr>
        <w:spacing w:line="480" w:lineRule="auto"/>
        <w:ind w:left="357" w:right="51"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Tujuan dan keuntungan Tata Ruang Kantor</w:t>
      </w:r>
    </w:p>
    <w:p w:rsidR="00193BA7" w:rsidRDefault="00AF46D2" w:rsidP="00A02A33">
      <w:pPr>
        <w:spacing w:line="504" w:lineRule="auto"/>
        <w:ind w:left="0" w:right="51" w:firstLine="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Setiap </w:t>
      </w:r>
      <w:r>
        <w:rPr>
          <w:rFonts w:ascii="Times New Roman" w:eastAsia="Times New Roman" w:hAnsi="Times New Roman" w:cs="Times New Roman"/>
          <w:sz w:val="24"/>
          <w:szCs w:val="24"/>
          <w:lang w:eastAsia="id-ID"/>
        </w:rPr>
        <w:t>kantor</w:t>
      </w:r>
      <w:r w:rsidR="0042787E">
        <w:rPr>
          <w:rFonts w:ascii="Times New Roman" w:eastAsia="Times New Roman" w:hAnsi="Times New Roman" w:cs="Times New Roman"/>
          <w:sz w:val="24"/>
          <w:szCs w:val="24"/>
          <w:lang w:val="en-US" w:eastAsia="id-ID"/>
        </w:rPr>
        <w:t xml:space="preserve"> memiliki tujuan </w:t>
      </w:r>
      <w:r>
        <w:rPr>
          <w:rFonts w:ascii="Times New Roman" w:eastAsia="Times New Roman" w:hAnsi="Times New Roman" w:cs="Times New Roman"/>
          <w:sz w:val="24"/>
          <w:szCs w:val="24"/>
          <w:lang w:eastAsia="id-ID"/>
        </w:rPr>
        <w:t xml:space="preserve">dan keuntungan </w:t>
      </w:r>
      <w:r w:rsidR="0042787E">
        <w:rPr>
          <w:rFonts w:ascii="Times New Roman" w:eastAsia="Times New Roman" w:hAnsi="Times New Roman" w:cs="Times New Roman"/>
          <w:sz w:val="24"/>
          <w:szCs w:val="24"/>
          <w:lang w:val="en-US" w:eastAsia="id-ID"/>
        </w:rPr>
        <w:t xml:space="preserve">yang ingin dicapai. Tujuan </w:t>
      </w:r>
      <w:r>
        <w:rPr>
          <w:rFonts w:ascii="Times New Roman" w:eastAsia="Times New Roman" w:hAnsi="Times New Roman" w:cs="Times New Roman"/>
          <w:sz w:val="24"/>
          <w:szCs w:val="24"/>
          <w:lang w:eastAsia="id-ID"/>
        </w:rPr>
        <w:t xml:space="preserve">dan keuntungan tersebut </w:t>
      </w:r>
      <w:r w:rsidR="0042787E">
        <w:rPr>
          <w:rFonts w:ascii="Times New Roman" w:eastAsia="Times New Roman" w:hAnsi="Times New Roman" w:cs="Times New Roman"/>
          <w:sz w:val="24"/>
          <w:szCs w:val="24"/>
          <w:lang w:val="en-US" w:eastAsia="id-ID"/>
        </w:rPr>
        <w:t xml:space="preserve">akan tercapai apabila semua sumber daya yang dimiliki dikelola dengan maksimal. Begitupula dengan penataan ruang kantor perlu ada tujuan yang ditargetkan untuk </w:t>
      </w:r>
      <w:r w:rsidR="00272D68">
        <w:rPr>
          <w:rFonts w:ascii="Times New Roman" w:eastAsia="Times New Roman" w:hAnsi="Times New Roman" w:cs="Times New Roman"/>
          <w:sz w:val="24"/>
          <w:szCs w:val="24"/>
          <w:lang w:val="en-US" w:eastAsia="id-ID"/>
        </w:rPr>
        <w:t xml:space="preserve">dicapai </w:t>
      </w:r>
      <w:r w:rsidR="0042787E">
        <w:rPr>
          <w:rFonts w:ascii="Times New Roman" w:eastAsia="Times New Roman" w:hAnsi="Times New Roman" w:cs="Times New Roman"/>
          <w:sz w:val="24"/>
          <w:szCs w:val="24"/>
          <w:lang w:val="en-US" w:eastAsia="id-ID"/>
        </w:rPr>
        <w:t>dalam bentuk tindakan</w:t>
      </w:r>
      <w:r w:rsidR="00272D68">
        <w:rPr>
          <w:rFonts w:ascii="Times New Roman" w:eastAsia="Times New Roman" w:hAnsi="Times New Roman" w:cs="Times New Roman"/>
          <w:sz w:val="24"/>
          <w:szCs w:val="24"/>
          <w:lang w:val="en-US" w:eastAsia="id-ID"/>
        </w:rPr>
        <w:t xml:space="preserve">. </w:t>
      </w:r>
      <w:r w:rsidR="00C945DE">
        <w:rPr>
          <w:rFonts w:ascii="Times New Roman" w:eastAsia="Times New Roman" w:hAnsi="Times New Roman" w:cs="Times New Roman"/>
          <w:sz w:val="24"/>
          <w:szCs w:val="24"/>
          <w:lang w:eastAsia="id-ID"/>
        </w:rPr>
        <w:t xml:space="preserve">Terdapat tujuan dan keuntungan yang akan dicapai dengan pentaan ruang kantor yang baik. </w:t>
      </w:r>
      <w:r w:rsidR="00B603FD">
        <w:rPr>
          <w:rFonts w:ascii="Times New Roman" w:eastAsia="Times New Roman" w:hAnsi="Times New Roman" w:cs="Times New Roman"/>
          <w:sz w:val="24"/>
          <w:szCs w:val="24"/>
          <w:lang w:eastAsia="id-ID"/>
        </w:rPr>
        <w:t xml:space="preserve">Gie dalam </w:t>
      </w:r>
      <w:r w:rsidR="001E68ED">
        <w:rPr>
          <w:rFonts w:ascii="Times New Roman" w:eastAsia="Times New Roman" w:hAnsi="Times New Roman" w:cs="Times New Roman"/>
          <w:sz w:val="24"/>
          <w:szCs w:val="24"/>
          <w:lang w:eastAsia="id-ID"/>
        </w:rPr>
        <w:t xml:space="preserve">Priansa &amp; Garnida </w:t>
      </w:r>
      <w:r w:rsidR="00B603FD">
        <w:rPr>
          <w:rFonts w:ascii="Times New Roman" w:eastAsia="Times New Roman" w:hAnsi="Times New Roman" w:cs="Times New Roman"/>
          <w:sz w:val="24"/>
          <w:szCs w:val="24"/>
          <w:lang w:eastAsia="id-ID"/>
        </w:rPr>
        <w:t>(</w:t>
      </w:r>
      <w:r w:rsidR="0056346C">
        <w:rPr>
          <w:rFonts w:ascii="Times New Roman" w:eastAsia="Times New Roman" w:hAnsi="Times New Roman" w:cs="Times New Roman"/>
          <w:sz w:val="24"/>
          <w:szCs w:val="24"/>
          <w:lang w:eastAsia="id-ID"/>
        </w:rPr>
        <w:t>2013</w:t>
      </w:r>
      <w:r w:rsidR="000D1FF0" w:rsidRPr="00F90F50">
        <w:rPr>
          <w:rFonts w:ascii="Times New Roman" w:eastAsia="Times New Roman" w:hAnsi="Times New Roman" w:cs="Times New Roman"/>
          <w:sz w:val="24"/>
          <w:szCs w:val="24"/>
          <w:lang w:eastAsia="id-ID"/>
        </w:rPr>
        <w:t>)</w:t>
      </w:r>
      <w:r w:rsidR="0056346C">
        <w:rPr>
          <w:rFonts w:ascii="Times New Roman" w:eastAsia="Times New Roman" w:hAnsi="Times New Roman" w:cs="Times New Roman"/>
          <w:sz w:val="24"/>
          <w:szCs w:val="24"/>
          <w:lang w:eastAsia="id-ID"/>
        </w:rPr>
        <w:t xml:space="preserve"> menyatakan bahwa dengan menata</w:t>
      </w:r>
      <w:r w:rsidR="00B60689" w:rsidRPr="00F90F50">
        <w:rPr>
          <w:rFonts w:ascii="Times New Roman" w:eastAsia="Times New Roman" w:hAnsi="Times New Roman" w:cs="Times New Roman"/>
          <w:sz w:val="24"/>
          <w:szCs w:val="24"/>
          <w:lang w:eastAsia="id-ID"/>
        </w:rPr>
        <w:t xml:space="preserve"> ruang </w:t>
      </w:r>
      <w:r w:rsidR="0056346C">
        <w:rPr>
          <w:rFonts w:ascii="Times New Roman" w:eastAsia="Times New Roman" w:hAnsi="Times New Roman" w:cs="Times New Roman"/>
          <w:sz w:val="24"/>
          <w:szCs w:val="24"/>
          <w:lang w:eastAsia="id-ID"/>
        </w:rPr>
        <w:t xml:space="preserve">kerja </w:t>
      </w:r>
      <w:r w:rsidR="00B60689" w:rsidRPr="00F90F50">
        <w:rPr>
          <w:rFonts w:ascii="Times New Roman" w:eastAsia="Times New Roman" w:hAnsi="Times New Roman" w:cs="Times New Roman"/>
          <w:sz w:val="24"/>
          <w:szCs w:val="24"/>
          <w:lang w:eastAsia="id-ID"/>
        </w:rPr>
        <w:t xml:space="preserve">yang baik, </w:t>
      </w:r>
      <w:r w:rsidR="0056346C">
        <w:rPr>
          <w:rFonts w:ascii="Times New Roman" w:eastAsia="Times New Roman" w:hAnsi="Times New Roman" w:cs="Times New Roman"/>
          <w:sz w:val="24"/>
          <w:szCs w:val="24"/>
          <w:lang w:eastAsia="id-ID"/>
        </w:rPr>
        <w:t xml:space="preserve">dan </w:t>
      </w:r>
      <w:r w:rsidR="00B60689" w:rsidRPr="00F90F50">
        <w:rPr>
          <w:rFonts w:ascii="Times New Roman" w:eastAsia="Times New Roman" w:hAnsi="Times New Roman" w:cs="Times New Roman"/>
          <w:sz w:val="24"/>
          <w:szCs w:val="24"/>
          <w:lang w:eastAsia="id-ID"/>
        </w:rPr>
        <w:t>sesuai dengan proses alur pekerjaan</w:t>
      </w:r>
      <w:r w:rsidR="008556FC" w:rsidRPr="00F90F50">
        <w:rPr>
          <w:rFonts w:ascii="Times New Roman" w:eastAsia="Times New Roman" w:hAnsi="Times New Roman" w:cs="Times New Roman"/>
          <w:sz w:val="24"/>
          <w:szCs w:val="24"/>
          <w:lang w:eastAsia="id-ID"/>
        </w:rPr>
        <w:t xml:space="preserve"> yang efektif dan efesien, maka tujuan tata ru</w:t>
      </w:r>
      <w:r w:rsidR="0056346C">
        <w:rPr>
          <w:rFonts w:ascii="Times New Roman" w:eastAsia="Times New Roman" w:hAnsi="Times New Roman" w:cs="Times New Roman"/>
          <w:sz w:val="24"/>
          <w:szCs w:val="24"/>
          <w:lang w:eastAsia="id-ID"/>
        </w:rPr>
        <w:t>ang kantor akan dapat tercapai.</w:t>
      </w:r>
    </w:p>
    <w:p w:rsidR="007E5A42" w:rsidRDefault="00272D68" w:rsidP="008575FC">
      <w:pPr>
        <w:spacing w:line="480" w:lineRule="auto"/>
        <w:ind w:left="0" w:right="51"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Sejalan dengan pendapat di atas,</w:t>
      </w:r>
      <w:r w:rsidR="005A6124">
        <w:rPr>
          <w:rFonts w:ascii="Times New Roman" w:eastAsia="Times New Roman" w:hAnsi="Times New Roman" w:cs="Times New Roman"/>
          <w:sz w:val="24"/>
          <w:szCs w:val="24"/>
          <w:lang w:eastAsia="id-ID"/>
        </w:rPr>
        <w:t xml:space="preserve"> </w:t>
      </w:r>
      <w:r w:rsidR="00B603FD">
        <w:rPr>
          <w:rFonts w:ascii="Times New Roman" w:eastAsia="Times New Roman" w:hAnsi="Times New Roman" w:cs="Times New Roman"/>
          <w:sz w:val="24"/>
          <w:szCs w:val="24"/>
          <w:lang w:eastAsia="id-ID"/>
        </w:rPr>
        <w:t xml:space="preserve">Gie dalam </w:t>
      </w:r>
      <w:r w:rsidR="001E68ED">
        <w:rPr>
          <w:rFonts w:ascii="Times New Roman" w:eastAsia="Times New Roman" w:hAnsi="Times New Roman" w:cs="Times New Roman"/>
          <w:sz w:val="24"/>
          <w:szCs w:val="24"/>
          <w:lang w:eastAsia="id-ID"/>
        </w:rPr>
        <w:t>Priansa &amp; Garnida</w:t>
      </w:r>
      <w:r w:rsidR="008C2286" w:rsidRPr="008C228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mengemukakan bahwa </w:t>
      </w:r>
      <w:r w:rsidR="008C2286">
        <w:rPr>
          <w:rFonts w:ascii="Times New Roman" w:eastAsia="Times New Roman" w:hAnsi="Times New Roman" w:cs="Times New Roman"/>
          <w:sz w:val="24"/>
          <w:szCs w:val="24"/>
          <w:lang w:eastAsia="id-ID"/>
        </w:rPr>
        <w:t>t</w:t>
      </w:r>
      <w:r w:rsidR="008C2286" w:rsidRPr="00F90F50">
        <w:rPr>
          <w:rFonts w:ascii="Times New Roman" w:eastAsia="Times New Roman" w:hAnsi="Times New Roman" w:cs="Times New Roman"/>
          <w:sz w:val="24"/>
          <w:szCs w:val="24"/>
          <w:lang w:eastAsia="id-ID"/>
        </w:rPr>
        <w:t>ujuan tata ruang kantor</w:t>
      </w:r>
      <w:r w:rsidR="001E68ED">
        <w:rPr>
          <w:rFonts w:ascii="Times New Roman" w:eastAsia="Times New Roman" w:hAnsi="Times New Roman" w:cs="Times New Roman"/>
          <w:sz w:val="24"/>
          <w:szCs w:val="24"/>
          <w:lang w:eastAsia="id-ID"/>
        </w:rPr>
        <w:t xml:space="preserve"> </w:t>
      </w:r>
      <w:r w:rsidR="00B603FD">
        <w:rPr>
          <w:rFonts w:ascii="Times New Roman" w:eastAsia="Times New Roman" w:hAnsi="Times New Roman" w:cs="Times New Roman"/>
          <w:sz w:val="24"/>
          <w:szCs w:val="24"/>
          <w:lang w:eastAsia="id-ID"/>
        </w:rPr>
        <w:t>(</w:t>
      </w:r>
      <w:r w:rsidR="00572DC6">
        <w:rPr>
          <w:rFonts w:ascii="Times New Roman" w:eastAsia="Times New Roman" w:hAnsi="Times New Roman" w:cs="Times New Roman"/>
          <w:sz w:val="24"/>
          <w:szCs w:val="24"/>
          <w:lang w:eastAsia="id-ID"/>
        </w:rPr>
        <w:t>2013:</w:t>
      </w:r>
      <w:r w:rsidR="00B603FD">
        <w:rPr>
          <w:rFonts w:ascii="Times New Roman" w:eastAsia="Times New Roman" w:hAnsi="Times New Roman" w:cs="Times New Roman"/>
          <w:sz w:val="24"/>
          <w:szCs w:val="24"/>
          <w:lang w:eastAsia="id-ID"/>
        </w:rPr>
        <w:t>117) adalah sebagai berikut:</w:t>
      </w:r>
    </w:p>
    <w:p w:rsidR="006C23F8" w:rsidRDefault="00E101F1" w:rsidP="008D7EF6">
      <w:pPr>
        <w:pStyle w:val="ListParagraph"/>
        <w:numPr>
          <w:ilvl w:val="0"/>
          <w:numId w:val="13"/>
        </w:numPr>
        <w:spacing w:line="240" w:lineRule="auto"/>
        <w:ind w:right="758"/>
        <w:rPr>
          <w:rFonts w:ascii="Times New Roman" w:eastAsia="Times New Roman" w:hAnsi="Times New Roman" w:cs="Times New Roman"/>
          <w:sz w:val="24"/>
          <w:szCs w:val="24"/>
          <w:lang w:eastAsia="id-ID"/>
        </w:rPr>
      </w:pPr>
      <w:r w:rsidRPr="007E5A42">
        <w:rPr>
          <w:rFonts w:ascii="Times New Roman" w:eastAsia="Times New Roman" w:hAnsi="Times New Roman" w:cs="Times New Roman"/>
          <w:sz w:val="24"/>
          <w:szCs w:val="24"/>
          <w:lang w:eastAsia="id-ID"/>
        </w:rPr>
        <w:t>Pekerjaan di kantor itu dalam proses pelaksanaanya dapat menempuh jarak yang sependek mungkin.</w:t>
      </w:r>
    </w:p>
    <w:p w:rsidR="006C23F8" w:rsidRDefault="00E101F1" w:rsidP="008D7EF6">
      <w:pPr>
        <w:pStyle w:val="ListParagraph"/>
        <w:numPr>
          <w:ilvl w:val="0"/>
          <w:numId w:val="13"/>
        </w:numPr>
        <w:spacing w:line="240" w:lineRule="auto"/>
        <w:ind w:right="758"/>
        <w:rPr>
          <w:rFonts w:ascii="Times New Roman" w:eastAsia="Times New Roman" w:hAnsi="Times New Roman" w:cs="Times New Roman"/>
          <w:sz w:val="24"/>
          <w:szCs w:val="24"/>
          <w:lang w:eastAsia="id-ID"/>
        </w:rPr>
      </w:pPr>
      <w:r w:rsidRPr="006C23F8">
        <w:rPr>
          <w:rFonts w:ascii="Times New Roman" w:eastAsia="Times New Roman" w:hAnsi="Times New Roman" w:cs="Times New Roman"/>
          <w:sz w:val="24"/>
          <w:szCs w:val="24"/>
          <w:lang w:eastAsia="id-ID"/>
        </w:rPr>
        <w:t>Rangkaian aktivitas tata usaha dapat mengalir secara lancar.</w:t>
      </w:r>
    </w:p>
    <w:p w:rsidR="006C23F8" w:rsidRDefault="00E101F1" w:rsidP="008D7EF6">
      <w:pPr>
        <w:pStyle w:val="ListParagraph"/>
        <w:numPr>
          <w:ilvl w:val="0"/>
          <w:numId w:val="13"/>
        </w:numPr>
        <w:spacing w:line="240" w:lineRule="auto"/>
        <w:ind w:right="758"/>
        <w:rPr>
          <w:rFonts w:ascii="Times New Roman" w:eastAsia="Times New Roman" w:hAnsi="Times New Roman" w:cs="Times New Roman"/>
          <w:sz w:val="24"/>
          <w:szCs w:val="24"/>
          <w:lang w:eastAsia="id-ID"/>
        </w:rPr>
      </w:pPr>
      <w:r w:rsidRPr="006C23F8">
        <w:rPr>
          <w:rFonts w:ascii="Times New Roman" w:eastAsia="Times New Roman" w:hAnsi="Times New Roman" w:cs="Times New Roman"/>
          <w:sz w:val="24"/>
          <w:szCs w:val="24"/>
          <w:lang w:eastAsia="id-ID"/>
        </w:rPr>
        <w:t>Kesehatan dan kepuasan bekerja para pegawai dapat terpelihara.</w:t>
      </w:r>
    </w:p>
    <w:p w:rsidR="006C23F8" w:rsidRDefault="00E101F1" w:rsidP="008D7EF6">
      <w:pPr>
        <w:pStyle w:val="ListParagraph"/>
        <w:numPr>
          <w:ilvl w:val="0"/>
          <w:numId w:val="13"/>
        </w:numPr>
        <w:spacing w:line="240" w:lineRule="auto"/>
        <w:ind w:right="758"/>
        <w:rPr>
          <w:rFonts w:ascii="Times New Roman" w:eastAsia="Times New Roman" w:hAnsi="Times New Roman" w:cs="Times New Roman"/>
          <w:sz w:val="24"/>
          <w:szCs w:val="24"/>
          <w:lang w:eastAsia="id-ID"/>
        </w:rPr>
      </w:pPr>
      <w:r w:rsidRPr="006C23F8">
        <w:rPr>
          <w:rFonts w:ascii="Times New Roman" w:eastAsia="Times New Roman" w:hAnsi="Times New Roman" w:cs="Times New Roman"/>
          <w:sz w:val="24"/>
          <w:szCs w:val="24"/>
          <w:lang w:eastAsia="id-ID"/>
        </w:rPr>
        <w:t>Pegawasan terhadap pekerjaan dapat</w:t>
      </w:r>
      <w:r w:rsidR="00D170EF" w:rsidRPr="006C23F8">
        <w:rPr>
          <w:rFonts w:ascii="Times New Roman" w:eastAsia="Times New Roman" w:hAnsi="Times New Roman" w:cs="Times New Roman"/>
          <w:sz w:val="24"/>
          <w:szCs w:val="24"/>
          <w:lang w:eastAsia="id-ID"/>
        </w:rPr>
        <w:t xml:space="preserve"> berlangsung secara memuaskan.</w:t>
      </w:r>
    </w:p>
    <w:p w:rsidR="006C23F8" w:rsidRDefault="00E101F1" w:rsidP="008D7EF6">
      <w:pPr>
        <w:pStyle w:val="ListParagraph"/>
        <w:numPr>
          <w:ilvl w:val="0"/>
          <w:numId w:val="13"/>
        </w:numPr>
        <w:spacing w:line="240" w:lineRule="auto"/>
        <w:ind w:right="758"/>
        <w:rPr>
          <w:rFonts w:ascii="Times New Roman" w:eastAsia="Times New Roman" w:hAnsi="Times New Roman" w:cs="Times New Roman"/>
          <w:sz w:val="24"/>
          <w:szCs w:val="24"/>
          <w:lang w:eastAsia="id-ID"/>
        </w:rPr>
      </w:pPr>
      <w:r w:rsidRPr="006C23F8">
        <w:rPr>
          <w:rFonts w:ascii="Times New Roman" w:eastAsia="Times New Roman" w:hAnsi="Times New Roman" w:cs="Times New Roman"/>
          <w:sz w:val="24"/>
          <w:szCs w:val="24"/>
          <w:lang w:eastAsia="id-ID"/>
        </w:rPr>
        <w:t>Seluruh ruang dipergunakan secara efisien untuk keperluan pekerjaan.</w:t>
      </w:r>
    </w:p>
    <w:p w:rsidR="00837D5B" w:rsidRDefault="00D170EF" w:rsidP="008D7EF6">
      <w:pPr>
        <w:pStyle w:val="ListParagraph"/>
        <w:numPr>
          <w:ilvl w:val="0"/>
          <w:numId w:val="13"/>
        </w:numPr>
        <w:spacing w:line="240" w:lineRule="auto"/>
        <w:ind w:right="758"/>
        <w:rPr>
          <w:rFonts w:ascii="Times New Roman" w:eastAsia="Times New Roman" w:hAnsi="Times New Roman" w:cs="Times New Roman"/>
          <w:sz w:val="24"/>
          <w:szCs w:val="24"/>
          <w:lang w:eastAsia="id-ID"/>
        </w:rPr>
      </w:pPr>
      <w:r w:rsidRPr="006C23F8">
        <w:rPr>
          <w:rFonts w:ascii="Times New Roman" w:eastAsia="Times New Roman" w:hAnsi="Times New Roman" w:cs="Times New Roman"/>
          <w:sz w:val="24"/>
          <w:szCs w:val="24"/>
          <w:lang w:eastAsia="id-ID"/>
        </w:rPr>
        <w:t>Pihak luar yang mengunjungi kantor yang bersangkutan mendapat kesan yang baik tentang organisasi tersebut.</w:t>
      </w:r>
      <w:r w:rsidR="00124B40">
        <w:rPr>
          <w:rFonts w:ascii="Times New Roman" w:eastAsia="Times New Roman" w:hAnsi="Times New Roman" w:cs="Times New Roman"/>
          <w:sz w:val="24"/>
          <w:szCs w:val="24"/>
          <w:lang w:eastAsia="id-ID"/>
        </w:rPr>
        <w:t xml:space="preserve"> </w:t>
      </w:r>
      <w:r w:rsidRPr="006C23F8">
        <w:rPr>
          <w:rFonts w:ascii="Times New Roman" w:eastAsia="Times New Roman" w:hAnsi="Times New Roman" w:cs="Times New Roman"/>
          <w:sz w:val="24"/>
          <w:szCs w:val="24"/>
          <w:lang w:eastAsia="id-ID"/>
        </w:rPr>
        <w:t>Susunan tempat kerja dapat dipergunakan untuk berbagai pekerjaan dan mudah diubah.</w:t>
      </w:r>
    </w:p>
    <w:p w:rsidR="00DF728C" w:rsidRPr="00DF728C" w:rsidRDefault="00DF728C" w:rsidP="00DF728C">
      <w:pPr>
        <w:pStyle w:val="ListParagraph"/>
        <w:spacing w:line="240" w:lineRule="auto"/>
        <w:ind w:left="1069" w:right="758"/>
        <w:rPr>
          <w:rFonts w:ascii="Times New Roman" w:eastAsia="Times New Roman" w:hAnsi="Times New Roman" w:cs="Times New Roman"/>
          <w:sz w:val="24"/>
          <w:szCs w:val="24"/>
          <w:lang w:eastAsia="id-ID"/>
        </w:rPr>
      </w:pPr>
    </w:p>
    <w:p w:rsidR="005B72B6" w:rsidRPr="00272D68" w:rsidRDefault="00272D68" w:rsidP="00272D68">
      <w:pPr>
        <w:spacing w:line="480" w:lineRule="auto"/>
        <w:ind w:left="0" w:right="49" w:firstLine="709"/>
        <w:contextualSpacing/>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Moekijat (1995</w:t>
      </w:r>
      <w:r w:rsidR="005B72B6">
        <w:rPr>
          <w:rFonts w:ascii="Times New Roman" w:eastAsia="Times New Roman" w:hAnsi="Times New Roman" w:cs="Times New Roman"/>
          <w:sz w:val="24"/>
          <w:szCs w:val="24"/>
          <w:lang w:eastAsia="id-ID"/>
        </w:rPr>
        <w:t>) juga mengemukakan tujuan tata ruang kantor</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yaitu untuk memperlancar arus pekerjaan secara efektif</w:t>
      </w:r>
      <w:r w:rsidR="006A5A37">
        <w:rPr>
          <w:rFonts w:ascii="Times New Roman" w:eastAsia="Times New Roman" w:hAnsi="Times New Roman" w:cs="Times New Roman"/>
          <w:sz w:val="24"/>
          <w:szCs w:val="24"/>
          <w:lang w:val="en-US" w:eastAsia="id-ID"/>
        </w:rPr>
        <w:t xml:space="preserve"> dan efesien</w:t>
      </w:r>
      <w:r>
        <w:rPr>
          <w:rFonts w:ascii="Times New Roman" w:eastAsia="Times New Roman" w:hAnsi="Times New Roman" w:cs="Times New Roman"/>
          <w:sz w:val="24"/>
          <w:szCs w:val="24"/>
          <w:lang w:val="en-US" w:eastAsia="id-ID"/>
        </w:rPr>
        <w:t>, memberikan rasa senang dan puas bagi pegawai</w:t>
      </w:r>
      <w:r w:rsidR="006A5A37">
        <w:rPr>
          <w:rFonts w:ascii="Times New Roman" w:eastAsia="Times New Roman" w:hAnsi="Times New Roman" w:cs="Times New Roman"/>
          <w:sz w:val="24"/>
          <w:szCs w:val="24"/>
          <w:lang w:val="en-US" w:eastAsia="id-ID"/>
        </w:rPr>
        <w:t xml:space="preserve"> dalam bekerja</w:t>
      </w:r>
      <w:r>
        <w:rPr>
          <w:rFonts w:ascii="Times New Roman" w:eastAsia="Times New Roman" w:hAnsi="Times New Roman" w:cs="Times New Roman"/>
          <w:sz w:val="24"/>
          <w:szCs w:val="24"/>
          <w:lang w:val="en-US" w:eastAsia="id-ID"/>
        </w:rPr>
        <w:t>, dan memberikan kesan dan rasa puas kepada para pelanggan. Oleh karena itu, dengan adanya penataan ruang kantor maka akan memudahkan untuk mewujudakan tujuan organisasi.</w:t>
      </w:r>
    </w:p>
    <w:p w:rsidR="00FE6E6B" w:rsidRPr="007C5E91" w:rsidRDefault="00AA1588" w:rsidP="00D170EF">
      <w:pPr>
        <w:spacing w:line="480" w:lineRule="auto"/>
        <w:ind w:left="0" w:right="49" w:firstLine="709"/>
        <w:contextualSpacing/>
        <w:rPr>
          <w:rFonts w:ascii="Times New Roman" w:hAnsi="Times New Roman" w:cs="Times New Roman"/>
          <w:sz w:val="24"/>
          <w:szCs w:val="24"/>
        </w:rPr>
      </w:pPr>
      <w:r>
        <w:rPr>
          <w:rFonts w:ascii="Times New Roman" w:eastAsia="Times New Roman" w:hAnsi="Times New Roman" w:cs="Times New Roman"/>
          <w:sz w:val="24"/>
          <w:szCs w:val="24"/>
          <w:lang w:eastAsia="id-ID"/>
        </w:rPr>
        <w:t>Tujuan dari sebuah kantor memang sepatutnya diusahan tercapai, oleh karena itu, s</w:t>
      </w:r>
      <w:r w:rsidR="00BC0E78">
        <w:rPr>
          <w:rFonts w:ascii="Times New Roman" w:eastAsia="Times New Roman" w:hAnsi="Times New Roman" w:cs="Times New Roman"/>
          <w:sz w:val="24"/>
          <w:szCs w:val="24"/>
          <w:lang w:eastAsia="id-ID"/>
        </w:rPr>
        <w:t>elain pendapat</w:t>
      </w:r>
      <w:r w:rsidR="007E66F7">
        <w:rPr>
          <w:rFonts w:ascii="Times New Roman" w:eastAsia="Times New Roman" w:hAnsi="Times New Roman" w:cs="Times New Roman"/>
          <w:sz w:val="24"/>
          <w:szCs w:val="24"/>
          <w:lang w:eastAsia="id-ID"/>
        </w:rPr>
        <w:t xml:space="preserve"> kedua pakar diatas, </w:t>
      </w:r>
      <w:r w:rsidR="00FE6E6B" w:rsidRPr="007C5E91">
        <w:rPr>
          <w:rFonts w:ascii="Times New Roman" w:eastAsia="Times New Roman" w:hAnsi="Times New Roman" w:cs="Times New Roman"/>
          <w:sz w:val="24"/>
          <w:szCs w:val="24"/>
          <w:lang w:eastAsia="id-ID"/>
        </w:rPr>
        <w:t>tujuan tata ruang kantor</w:t>
      </w:r>
      <w:r w:rsidR="007E66F7">
        <w:rPr>
          <w:rFonts w:ascii="Times New Roman" w:eastAsia="Times New Roman" w:hAnsi="Times New Roman" w:cs="Times New Roman"/>
          <w:sz w:val="24"/>
          <w:szCs w:val="24"/>
          <w:lang w:eastAsia="id-ID"/>
        </w:rPr>
        <w:t xml:space="preserve"> juga</w:t>
      </w:r>
      <w:r w:rsidR="00FE6E6B" w:rsidRPr="007C5E91">
        <w:rPr>
          <w:rFonts w:ascii="Times New Roman" w:eastAsia="Times New Roman" w:hAnsi="Times New Roman" w:cs="Times New Roman"/>
          <w:sz w:val="24"/>
          <w:szCs w:val="24"/>
          <w:lang w:eastAsia="id-ID"/>
        </w:rPr>
        <w:t xml:space="preserve"> </w:t>
      </w:r>
      <w:r w:rsidR="007E66F7">
        <w:rPr>
          <w:rFonts w:ascii="Times New Roman" w:eastAsia="Times New Roman" w:hAnsi="Times New Roman" w:cs="Times New Roman"/>
          <w:sz w:val="24"/>
          <w:szCs w:val="24"/>
          <w:lang w:eastAsia="id-ID"/>
        </w:rPr>
        <w:t xml:space="preserve">dikemukakan oleh </w:t>
      </w:r>
      <w:r w:rsidR="0024386B">
        <w:rPr>
          <w:rFonts w:ascii="Times New Roman" w:hAnsi="Times New Roman" w:cs="Times New Roman"/>
          <w:sz w:val="24"/>
          <w:szCs w:val="24"/>
        </w:rPr>
        <w:t>Nuraida (2013</w:t>
      </w:r>
      <w:r w:rsidR="007C5E91" w:rsidRPr="007C5E91">
        <w:rPr>
          <w:rFonts w:ascii="Times New Roman" w:hAnsi="Times New Roman" w:cs="Times New Roman"/>
          <w:sz w:val="24"/>
          <w:szCs w:val="24"/>
        </w:rPr>
        <w:t>) adalah sebagai berikut:</w:t>
      </w:r>
    </w:p>
    <w:p w:rsidR="007C5E91" w:rsidRDefault="00697BD7" w:rsidP="00B36D11">
      <w:pPr>
        <w:pStyle w:val="ListParagraph"/>
        <w:numPr>
          <w:ilvl w:val="0"/>
          <w:numId w:val="42"/>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m</w:t>
      </w:r>
      <w:r w:rsidR="007C5E91">
        <w:rPr>
          <w:rFonts w:ascii="Times New Roman" w:eastAsia="Times New Roman" w:hAnsi="Times New Roman" w:cs="Times New Roman"/>
          <w:sz w:val="24"/>
          <w:szCs w:val="24"/>
          <w:lang w:eastAsia="id-ID"/>
        </w:rPr>
        <w:t xml:space="preserve">enggunakan ruangan </w:t>
      </w:r>
      <w:r w:rsidR="00B36D11">
        <w:rPr>
          <w:rFonts w:ascii="Times New Roman" w:eastAsia="Times New Roman" w:hAnsi="Times New Roman" w:cs="Times New Roman"/>
          <w:sz w:val="24"/>
          <w:szCs w:val="24"/>
          <w:lang w:eastAsia="id-ID"/>
        </w:rPr>
        <w:t>seadanya</w:t>
      </w:r>
      <w:r>
        <w:rPr>
          <w:rFonts w:ascii="Times New Roman" w:eastAsia="Times New Roman" w:hAnsi="Times New Roman" w:cs="Times New Roman"/>
          <w:sz w:val="24"/>
          <w:szCs w:val="24"/>
          <w:lang w:eastAsia="id-ID"/>
        </w:rPr>
        <w:t xml:space="preserve"> tapi</w:t>
      </w:r>
      <w:r w:rsidR="007C5E91">
        <w:rPr>
          <w:rFonts w:ascii="Times New Roman" w:eastAsia="Times New Roman" w:hAnsi="Times New Roman" w:cs="Times New Roman"/>
          <w:sz w:val="24"/>
          <w:szCs w:val="24"/>
          <w:lang w:eastAsia="id-ID"/>
        </w:rPr>
        <w:t xml:space="preserve"> mendapatkan keuntungan yang besar.</w:t>
      </w:r>
    </w:p>
    <w:p w:rsidR="007C5E91" w:rsidRDefault="005573EB" w:rsidP="00B36D11">
      <w:pPr>
        <w:pStyle w:val="ListParagraph"/>
        <w:numPr>
          <w:ilvl w:val="0"/>
          <w:numId w:val="42"/>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kemudahan dalam</w:t>
      </w:r>
      <w:r w:rsidR="007C5E91">
        <w:rPr>
          <w:rFonts w:ascii="Times New Roman" w:eastAsia="Times New Roman" w:hAnsi="Times New Roman" w:cs="Times New Roman"/>
          <w:sz w:val="24"/>
          <w:szCs w:val="24"/>
          <w:lang w:eastAsia="id-ID"/>
        </w:rPr>
        <w:t xml:space="preserve"> pengawasan </w:t>
      </w:r>
      <w:r w:rsidR="00697BD7">
        <w:rPr>
          <w:rFonts w:ascii="Times New Roman" w:eastAsia="Times New Roman" w:hAnsi="Times New Roman" w:cs="Times New Roman"/>
          <w:sz w:val="24"/>
          <w:szCs w:val="24"/>
          <w:lang w:eastAsia="id-ID"/>
        </w:rPr>
        <w:t>pimpinan</w:t>
      </w:r>
      <w:r w:rsidR="007C5E91">
        <w:rPr>
          <w:rFonts w:ascii="Times New Roman" w:eastAsia="Times New Roman" w:hAnsi="Times New Roman" w:cs="Times New Roman"/>
          <w:sz w:val="24"/>
          <w:szCs w:val="24"/>
          <w:lang w:eastAsia="id-ID"/>
        </w:rPr>
        <w:t xml:space="preserve"> </w:t>
      </w:r>
      <w:r w:rsidR="00697BD7">
        <w:rPr>
          <w:rFonts w:ascii="Times New Roman" w:eastAsia="Times New Roman" w:hAnsi="Times New Roman" w:cs="Times New Roman"/>
          <w:sz w:val="24"/>
          <w:szCs w:val="24"/>
          <w:lang w:eastAsia="id-ID"/>
        </w:rPr>
        <w:t>kepada</w:t>
      </w:r>
      <w:r w:rsidR="007C5E91">
        <w:rPr>
          <w:rFonts w:ascii="Times New Roman" w:eastAsia="Times New Roman" w:hAnsi="Times New Roman" w:cs="Times New Roman"/>
          <w:sz w:val="24"/>
          <w:szCs w:val="24"/>
          <w:lang w:eastAsia="id-ID"/>
        </w:rPr>
        <w:t xml:space="preserve"> para </w:t>
      </w:r>
      <w:r w:rsidR="00697BD7">
        <w:rPr>
          <w:rFonts w:ascii="Times New Roman" w:eastAsia="Times New Roman" w:hAnsi="Times New Roman" w:cs="Times New Roman"/>
          <w:sz w:val="24"/>
          <w:szCs w:val="24"/>
          <w:lang w:eastAsia="id-ID"/>
        </w:rPr>
        <w:t>pegawai</w:t>
      </w:r>
      <w:r w:rsidR="007C5E91">
        <w:rPr>
          <w:rFonts w:ascii="Times New Roman" w:eastAsia="Times New Roman" w:hAnsi="Times New Roman" w:cs="Times New Roman"/>
          <w:sz w:val="24"/>
          <w:szCs w:val="24"/>
          <w:lang w:eastAsia="id-ID"/>
        </w:rPr>
        <w:t xml:space="preserve"> yang sedang bekerja.</w:t>
      </w:r>
    </w:p>
    <w:p w:rsidR="007C5E91" w:rsidRDefault="0024386B" w:rsidP="00B36D11">
      <w:pPr>
        <w:pStyle w:val="ListParagraph"/>
        <w:numPr>
          <w:ilvl w:val="0"/>
          <w:numId w:val="42"/>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kemudahan dalam</w:t>
      </w:r>
      <w:r w:rsidR="007C5E91">
        <w:rPr>
          <w:rFonts w:ascii="Times New Roman" w:eastAsia="Times New Roman" w:hAnsi="Times New Roman" w:cs="Times New Roman"/>
          <w:sz w:val="24"/>
          <w:szCs w:val="24"/>
          <w:lang w:eastAsia="id-ID"/>
        </w:rPr>
        <w:t xml:space="preserve"> arus komunikasi </w:t>
      </w:r>
      <w:r>
        <w:rPr>
          <w:rFonts w:ascii="Times New Roman" w:eastAsia="Times New Roman" w:hAnsi="Times New Roman" w:cs="Times New Roman"/>
          <w:sz w:val="24"/>
          <w:szCs w:val="24"/>
          <w:lang w:eastAsia="id-ID"/>
        </w:rPr>
        <w:t>dan arus kerja terhadap atasan dengan bawahan.</w:t>
      </w:r>
    </w:p>
    <w:p w:rsidR="007C5E91" w:rsidRDefault="0024386B" w:rsidP="00B36D11">
      <w:pPr>
        <w:pStyle w:val="ListParagraph"/>
        <w:numPr>
          <w:ilvl w:val="0"/>
          <w:numId w:val="42"/>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Dapat m</w:t>
      </w:r>
      <w:r w:rsidR="007C5E91">
        <w:rPr>
          <w:rFonts w:ascii="Times New Roman" w:eastAsia="Times New Roman" w:hAnsi="Times New Roman" w:cs="Times New Roman"/>
          <w:sz w:val="24"/>
          <w:szCs w:val="24"/>
          <w:lang w:eastAsia="id-ID"/>
        </w:rPr>
        <w:t xml:space="preserve">emberikan </w:t>
      </w:r>
      <w:r>
        <w:rPr>
          <w:rFonts w:ascii="Times New Roman" w:eastAsia="Times New Roman" w:hAnsi="Times New Roman" w:cs="Times New Roman"/>
          <w:sz w:val="24"/>
          <w:szCs w:val="24"/>
          <w:lang w:eastAsia="id-ID"/>
        </w:rPr>
        <w:t>rasa puas</w:t>
      </w:r>
      <w:r w:rsidR="007C5E91">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sz w:val="24"/>
          <w:szCs w:val="24"/>
          <w:lang w:eastAsia="id-ID"/>
        </w:rPr>
        <w:t>nyaman dalam menjalankan tugas dan kewajiban.</w:t>
      </w:r>
    </w:p>
    <w:p w:rsidR="007C5E91" w:rsidRPr="0024386B" w:rsidRDefault="0024386B" w:rsidP="00B36D11">
      <w:pPr>
        <w:pStyle w:val="ListParagraph"/>
        <w:numPr>
          <w:ilvl w:val="0"/>
          <w:numId w:val="42"/>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m</w:t>
      </w:r>
      <w:r w:rsidR="007C5E91">
        <w:rPr>
          <w:rFonts w:ascii="Times New Roman" w:eastAsia="Times New Roman" w:hAnsi="Times New Roman" w:cs="Times New Roman"/>
          <w:sz w:val="24"/>
          <w:szCs w:val="24"/>
          <w:lang w:eastAsia="id-ID"/>
        </w:rPr>
        <w:t xml:space="preserve">emberikan pelayanan </w:t>
      </w:r>
      <w:r>
        <w:rPr>
          <w:rFonts w:ascii="Times New Roman" w:eastAsia="Times New Roman" w:hAnsi="Times New Roman" w:cs="Times New Roman"/>
          <w:sz w:val="24"/>
          <w:szCs w:val="24"/>
          <w:lang w:eastAsia="id-ID"/>
        </w:rPr>
        <w:t>apapun yang dibutuhkan pegawai dalam menjalankan tugas dan kewajiban.</w:t>
      </w:r>
    </w:p>
    <w:p w:rsidR="0024386B" w:rsidRDefault="0024386B" w:rsidP="00B36D11">
      <w:pPr>
        <w:pStyle w:val="ListParagraph"/>
        <w:numPr>
          <w:ilvl w:val="0"/>
          <w:numId w:val="42"/>
        </w:numPr>
        <w:spacing w:line="480" w:lineRule="auto"/>
        <w:ind w:left="357" w:right="51" w:hanging="357"/>
        <w:rPr>
          <w:rFonts w:ascii="Times New Roman" w:eastAsia="Times New Roman" w:hAnsi="Times New Roman" w:cs="Times New Roman"/>
          <w:sz w:val="24"/>
          <w:szCs w:val="24"/>
          <w:lang w:eastAsia="id-ID"/>
        </w:rPr>
      </w:pPr>
      <w:r w:rsidRPr="0024386B">
        <w:rPr>
          <w:rFonts w:ascii="Times New Roman" w:eastAsia="Times New Roman" w:hAnsi="Times New Roman" w:cs="Times New Roman"/>
          <w:sz w:val="24"/>
          <w:szCs w:val="24"/>
          <w:lang w:eastAsia="id-ID"/>
        </w:rPr>
        <w:t>Memberikan kemudahan kepada pegawai</w:t>
      </w:r>
      <w:r w:rsidR="007C5E91" w:rsidRPr="0024386B">
        <w:rPr>
          <w:rFonts w:ascii="Times New Roman" w:eastAsia="Times New Roman" w:hAnsi="Times New Roman" w:cs="Times New Roman"/>
          <w:sz w:val="24"/>
          <w:szCs w:val="24"/>
          <w:lang w:eastAsia="id-ID"/>
        </w:rPr>
        <w:t xml:space="preserve"> </w:t>
      </w:r>
      <w:r w:rsidRPr="0024386B">
        <w:rPr>
          <w:rFonts w:ascii="Times New Roman" w:eastAsia="Times New Roman" w:hAnsi="Times New Roman" w:cs="Times New Roman"/>
          <w:sz w:val="24"/>
          <w:szCs w:val="24"/>
          <w:lang w:eastAsia="id-ID"/>
        </w:rPr>
        <w:t>untuk menjangkau  ruang arsip.</w:t>
      </w:r>
    </w:p>
    <w:p w:rsidR="007C5E91" w:rsidRDefault="007C5E91" w:rsidP="00B36D11">
      <w:pPr>
        <w:pStyle w:val="ListParagraph"/>
        <w:numPr>
          <w:ilvl w:val="0"/>
          <w:numId w:val="42"/>
        </w:numPr>
        <w:spacing w:line="480" w:lineRule="auto"/>
        <w:ind w:left="357" w:right="51" w:hanging="357"/>
        <w:rPr>
          <w:rFonts w:ascii="Times New Roman" w:eastAsia="Times New Roman" w:hAnsi="Times New Roman" w:cs="Times New Roman"/>
          <w:sz w:val="24"/>
          <w:szCs w:val="24"/>
          <w:lang w:eastAsia="id-ID"/>
        </w:rPr>
      </w:pPr>
      <w:r w:rsidRPr="0024386B">
        <w:rPr>
          <w:rFonts w:ascii="Times New Roman" w:eastAsia="Times New Roman" w:hAnsi="Times New Roman" w:cs="Times New Roman"/>
          <w:sz w:val="24"/>
          <w:szCs w:val="24"/>
          <w:lang w:eastAsia="id-ID"/>
        </w:rPr>
        <w:t>Memberikan r</w:t>
      </w:r>
      <w:r w:rsidR="0024386B">
        <w:rPr>
          <w:rFonts w:ascii="Times New Roman" w:eastAsia="Times New Roman" w:hAnsi="Times New Roman" w:cs="Times New Roman"/>
          <w:sz w:val="24"/>
          <w:szCs w:val="24"/>
          <w:lang w:eastAsia="id-ID"/>
        </w:rPr>
        <w:t>asa aman dan keleluasan pribadi bagi setia masyarakat kantor</w:t>
      </w:r>
    </w:p>
    <w:p w:rsidR="007C5E91" w:rsidRDefault="007C5E91" w:rsidP="00B36D11">
      <w:pPr>
        <w:pStyle w:val="ListParagraph"/>
        <w:numPr>
          <w:ilvl w:val="0"/>
          <w:numId w:val="42"/>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Menjauhkan pekerja</w:t>
      </w:r>
      <w:r w:rsidR="0024386B">
        <w:rPr>
          <w:rFonts w:ascii="Times New Roman" w:eastAsia="Times New Roman" w:hAnsi="Times New Roman" w:cs="Times New Roman"/>
          <w:sz w:val="24"/>
          <w:szCs w:val="24"/>
          <w:lang w:eastAsia="id-ID"/>
        </w:rPr>
        <w:t>an yang menimbulkan bunyi keras yang dapat mengganggu pegawai dalam bekerja.</w:t>
      </w:r>
    </w:p>
    <w:p w:rsidR="003B74F4" w:rsidRPr="00272D68" w:rsidRDefault="007C5E91" w:rsidP="00B36D11">
      <w:pPr>
        <w:pStyle w:val="ListParagraph"/>
        <w:numPr>
          <w:ilvl w:val="0"/>
          <w:numId w:val="42"/>
        </w:numPr>
        <w:spacing w:line="480" w:lineRule="auto"/>
        <w:ind w:left="357" w:right="51"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Menciptakan citra </w:t>
      </w:r>
      <w:r w:rsidR="0024386B">
        <w:rPr>
          <w:rFonts w:ascii="Times New Roman" w:eastAsia="Times New Roman" w:hAnsi="Times New Roman" w:cs="Times New Roman"/>
          <w:sz w:val="24"/>
          <w:szCs w:val="24"/>
          <w:lang w:eastAsia="id-ID"/>
        </w:rPr>
        <w:t>maupun</w:t>
      </w:r>
      <w:r>
        <w:rPr>
          <w:rFonts w:ascii="Times New Roman" w:eastAsia="Times New Roman" w:hAnsi="Times New Roman" w:cs="Times New Roman"/>
          <w:sz w:val="24"/>
          <w:szCs w:val="24"/>
          <w:lang w:eastAsia="id-ID"/>
        </w:rPr>
        <w:t xml:space="preserve"> kesan yang baik bagi para pelanggan dan t</w:t>
      </w:r>
      <w:r w:rsidR="0024386B">
        <w:rPr>
          <w:rFonts w:ascii="Times New Roman" w:eastAsia="Times New Roman" w:hAnsi="Times New Roman" w:cs="Times New Roman"/>
          <w:sz w:val="24"/>
          <w:szCs w:val="24"/>
          <w:lang w:eastAsia="id-ID"/>
        </w:rPr>
        <w:t>amu kantor guna untuk menanamkan kepercayaan.</w:t>
      </w:r>
    </w:p>
    <w:p w:rsidR="0055675D" w:rsidRPr="00F90F50" w:rsidRDefault="00B603FD" w:rsidP="00A02A33">
      <w:pPr>
        <w:spacing w:line="504" w:lineRule="auto"/>
        <w:ind w:left="0" w:right="51" w:firstLine="709"/>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Gie dalam </w:t>
      </w:r>
      <w:r w:rsidR="001E68ED">
        <w:rPr>
          <w:rFonts w:ascii="Times New Roman" w:eastAsia="Times New Roman" w:hAnsi="Times New Roman" w:cs="Times New Roman"/>
          <w:sz w:val="24"/>
          <w:szCs w:val="24"/>
          <w:lang w:eastAsia="id-ID"/>
        </w:rPr>
        <w:t xml:space="preserve">Priansa &amp; Garnida </w:t>
      </w:r>
      <w:r>
        <w:rPr>
          <w:rFonts w:ascii="Times New Roman" w:eastAsia="Times New Roman" w:hAnsi="Times New Roman" w:cs="Times New Roman"/>
          <w:sz w:val="24"/>
          <w:szCs w:val="24"/>
          <w:lang w:eastAsia="id-ID"/>
        </w:rPr>
        <w:t>(</w:t>
      </w:r>
      <w:r w:rsidR="0056346C">
        <w:rPr>
          <w:rFonts w:ascii="Times New Roman" w:eastAsia="Times New Roman" w:hAnsi="Times New Roman" w:cs="Times New Roman"/>
          <w:sz w:val="24"/>
          <w:szCs w:val="24"/>
          <w:lang w:eastAsia="id-ID"/>
        </w:rPr>
        <w:t>201</w:t>
      </w:r>
      <w:r w:rsidR="00B36D11">
        <w:rPr>
          <w:rFonts w:ascii="Times New Roman" w:eastAsia="Times New Roman" w:hAnsi="Times New Roman" w:cs="Times New Roman"/>
          <w:sz w:val="24"/>
          <w:szCs w:val="24"/>
          <w:lang w:eastAsia="id-ID"/>
        </w:rPr>
        <w:t>3</w:t>
      </w:r>
      <w:r w:rsidR="0055675D" w:rsidRPr="00F90F50">
        <w:rPr>
          <w:rFonts w:ascii="Times New Roman" w:eastAsia="Times New Roman" w:hAnsi="Times New Roman" w:cs="Times New Roman"/>
          <w:sz w:val="24"/>
          <w:szCs w:val="24"/>
          <w:lang w:eastAsia="id-ID"/>
        </w:rPr>
        <w:t xml:space="preserve">) menyatakan bahwa </w:t>
      </w:r>
      <w:r w:rsidR="0056346C">
        <w:rPr>
          <w:rFonts w:ascii="Times New Roman" w:eastAsia="Times New Roman" w:hAnsi="Times New Roman" w:cs="Times New Roman"/>
          <w:sz w:val="24"/>
          <w:szCs w:val="24"/>
          <w:lang w:eastAsia="id-ID"/>
        </w:rPr>
        <w:t>menata</w:t>
      </w:r>
      <w:r w:rsidR="0055675D" w:rsidRPr="00F90F50">
        <w:rPr>
          <w:rFonts w:ascii="Times New Roman" w:eastAsia="Times New Roman" w:hAnsi="Times New Roman" w:cs="Times New Roman"/>
          <w:sz w:val="24"/>
          <w:szCs w:val="24"/>
          <w:lang w:eastAsia="id-ID"/>
        </w:rPr>
        <w:t xml:space="preserve"> ruang kantor harus berdasarkan aliran pekerjaan kantor, sehingga perencanaan ruangan ka</w:t>
      </w:r>
      <w:r w:rsidR="0056346C">
        <w:rPr>
          <w:rFonts w:ascii="Times New Roman" w:eastAsia="Times New Roman" w:hAnsi="Times New Roman" w:cs="Times New Roman"/>
          <w:sz w:val="24"/>
          <w:szCs w:val="24"/>
          <w:lang w:eastAsia="id-ID"/>
        </w:rPr>
        <w:t>ntor dapat membantu para pegawai</w:t>
      </w:r>
      <w:r w:rsidR="0055675D" w:rsidRPr="00F90F50">
        <w:rPr>
          <w:rFonts w:ascii="Times New Roman" w:eastAsia="Times New Roman" w:hAnsi="Times New Roman" w:cs="Times New Roman"/>
          <w:sz w:val="24"/>
          <w:szCs w:val="24"/>
          <w:lang w:eastAsia="id-ID"/>
        </w:rPr>
        <w:t xml:space="preserve"> </w:t>
      </w:r>
      <w:r w:rsidR="0056346C">
        <w:rPr>
          <w:rFonts w:ascii="Times New Roman" w:eastAsia="Times New Roman" w:hAnsi="Times New Roman" w:cs="Times New Roman"/>
          <w:sz w:val="24"/>
          <w:szCs w:val="24"/>
          <w:lang w:eastAsia="id-ID"/>
        </w:rPr>
        <w:t>untuk meningkatkan produktivitasnya.</w:t>
      </w:r>
    </w:p>
    <w:p w:rsidR="0055675D" w:rsidRPr="00F90F50" w:rsidRDefault="008556FC" w:rsidP="002F7B3B">
      <w:pPr>
        <w:spacing w:line="480" w:lineRule="auto"/>
        <w:ind w:left="0" w:right="49" w:firstLine="709"/>
        <w:contextualSpacing/>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Keuntungan tata ruang kantor menurut </w:t>
      </w:r>
      <w:r w:rsidR="00B603FD">
        <w:rPr>
          <w:rFonts w:ascii="Times New Roman" w:eastAsia="Times New Roman" w:hAnsi="Times New Roman" w:cs="Times New Roman"/>
          <w:sz w:val="24"/>
          <w:szCs w:val="24"/>
          <w:lang w:eastAsia="id-ID"/>
        </w:rPr>
        <w:t xml:space="preserve">Gie dalam </w:t>
      </w:r>
      <w:r w:rsidR="001E68ED">
        <w:rPr>
          <w:rFonts w:ascii="Times New Roman" w:eastAsia="Times New Roman" w:hAnsi="Times New Roman" w:cs="Times New Roman"/>
          <w:sz w:val="24"/>
          <w:szCs w:val="24"/>
          <w:lang w:eastAsia="id-ID"/>
        </w:rPr>
        <w:t xml:space="preserve">Priansa &amp; Garnida </w:t>
      </w:r>
      <w:r w:rsidR="00B603FD">
        <w:rPr>
          <w:rFonts w:ascii="Times New Roman" w:eastAsia="Times New Roman" w:hAnsi="Times New Roman" w:cs="Times New Roman"/>
          <w:sz w:val="24"/>
          <w:szCs w:val="24"/>
          <w:lang w:eastAsia="id-ID"/>
        </w:rPr>
        <w:t>(</w:t>
      </w:r>
      <w:r w:rsidR="00572DC6">
        <w:rPr>
          <w:rFonts w:ascii="Times New Roman" w:eastAsia="Times New Roman" w:hAnsi="Times New Roman" w:cs="Times New Roman"/>
          <w:sz w:val="24"/>
          <w:szCs w:val="24"/>
          <w:lang w:eastAsia="id-ID"/>
        </w:rPr>
        <w:t>2013:</w:t>
      </w:r>
      <w:r w:rsidR="0055675D" w:rsidRPr="00F90F50">
        <w:rPr>
          <w:rFonts w:ascii="Times New Roman" w:eastAsia="Times New Roman" w:hAnsi="Times New Roman" w:cs="Times New Roman"/>
          <w:sz w:val="24"/>
          <w:szCs w:val="24"/>
          <w:lang w:eastAsia="id-ID"/>
        </w:rPr>
        <w:t>117)</w:t>
      </w:r>
      <w:r w:rsidR="00B603FD">
        <w:rPr>
          <w:rFonts w:ascii="Times New Roman" w:eastAsia="Times New Roman" w:hAnsi="Times New Roman" w:cs="Times New Roman"/>
          <w:sz w:val="24"/>
          <w:szCs w:val="24"/>
          <w:lang w:eastAsia="id-ID"/>
        </w:rPr>
        <w:t xml:space="preserve"> adalah sebagai berikut:</w:t>
      </w:r>
    </w:p>
    <w:p w:rsidR="006C23F8" w:rsidRDefault="00E101F1" w:rsidP="002F7B3B">
      <w:pPr>
        <w:pStyle w:val="ListParagraph"/>
        <w:numPr>
          <w:ilvl w:val="0"/>
          <w:numId w:val="22"/>
        </w:numPr>
        <w:spacing w:line="240" w:lineRule="auto"/>
        <w:ind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M</w:t>
      </w:r>
      <w:r w:rsidR="0055675D" w:rsidRPr="00F90F50">
        <w:rPr>
          <w:rFonts w:ascii="Times New Roman" w:eastAsia="Times New Roman" w:hAnsi="Times New Roman" w:cs="Times New Roman"/>
          <w:sz w:val="24"/>
          <w:szCs w:val="24"/>
          <w:lang w:eastAsia="id-ID"/>
        </w:rPr>
        <w:t xml:space="preserve">encegah penghamburan tenaga dan waktu para pegawai, karena berjalan mondar-mandir </w:t>
      </w:r>
      <w:r w:rsidR="008556FC" w:rsidRPr="00F90F50">
        <w:rPr>
          <w:rFonts w:ascii="Times New Roman" w:eastAsia="Times New Roman" w:hAnsi="Times New Roman" w:cs="Times New Roman"/>
          <w:sz w:val="24"/>
          <w:szCs w:val="24"/>
          <w:lang w:eastAsia="id-ID"/>
        </w:rPr>
        <w:t>yang sebetulnya t</w:t>
      </w:r>
      <w:r w:rsidR="001579E9" w:rsidRPr="00F90F50">
        <w:rPr>
          <w:rFonts w:ascii="Times New Roman" w:eastAsia="Times New Roman" w:hAnsi="Times New Roman" w:cs="Times New Roman"/>
          <w:sz w:val="24"/>
          <w:szCs w:val="24"/>
          <w:lang w:eastAsia="id-ID"/>
        </w:rPr>
        <w:t>idak perlu;</w:t>
      </w:r>
    </w:p>
    <w:p w:rsidR="006C23F8" w:rsidRDefault="00E101F1" w:rsidP="008D7EF6">
      <w:pPr>
        <w:pStyle w:val="ListParagraph"/>
        <w:numPr>
          <w:ilvl w:val="0"/>
          <w:numId w:val="22"/>
        </w:numPr>
        <w:spacing w:before="240" w:line="240" w:lineRule="auto"/>
        <w:ind w:right="758"/>
        <w:rPr>
          <w:rFonts w:ascii="Times New Roman" w:eastAsia="Times New Roman" w:hAnsi="Times New Roman" w:cs="Times New Roman"/>
          <w:sz w:val="24"/>
          <w:szCs w:val="24"/>
          <w:lang w:eastAsia="id-ID"/>
        </w:rPr>
      </w:pPr>
      <w:r w:rsidRPr="006C23F8">
        <w:rPr>
          <w:rFonts w:ascii="Times New Roman" w:eastAsia="Times New Roman" w:hAnsi="Times New Roman" w:cs="Times New Roman"/>
          <w:sz w:val="24"/>
          <w:szCs w:val="24"/>
          <w:lang w:eastAsia="id-ID"/>
        </w:rPr>
        <w:t>M</w:t>
      </w:r>
      <w:r w:rsidR="0055675D" w:rsidRPr="006C23F8">
        <w:rPr>
          <w:rFonts w:ascii="Times New Roman" w:eastAsia="Times New Roman" w:hAnsi="Times New Roman" w:cs="Times New Roman"/>
          <w:sz w:val="24"/>
          <w:szCs w:val="24"/>
          <w:lang w:eastAsia="id-ID"/>
        </w:rPr>
        <w:t xml:space="preserve">enjamin kelancaran proses </w:t>
      </w:r>
      <w:r w:rsidR="001579E9" w:rsidRPr="006C23F8">
        <w:rPr>
          <w:rFonts w:ascii="Times New Roman" w:eastAsia="Times New Roman" w:hAnsi="Times New Roman" w:cs="Times New Roman"/>
          <w:sz w:val="24"/>
          <w:szCs w:val="24"/>
          <w:lang w:eastAsia="id-ID"/>
        </w:rPr>
        <w:t>pekerjaan yang bersangkutan;</w:t>
      </w:r>
    </w:p>
    <w:p w:rsidR="006C23F8" w:rsidRDefault="00E101F1" w:rsidP="008D7EF6">
      <w:pPr>
        <w:pStyle w:val="ListParagraph"/>
        <w:numPr>
          <w:ilvl w:val="0"/>
          <w:numId w:val="22"/>
        </w:numPr>
        <w:spacing w:before="240" w:line="240" w:lineRule="auto"/>
        <w:ind w:right="758"/>
        <w:rPr>
          <w:rFonts w:ascii="Times New Roman" w:eastAsia="Times New Roman" w:hAnsi="Times New Roman" w:cs="Times New Roman"/>
          <w:sz w:val="24"/>
          <w:szCs w:val="24"/>
          <w:lang w:eastAsia="id-ID"/>
        </w:rPr>
      </w:pPr>
      <w:r w:rsidRPr="006C23F8">
        <w:rPr>
          <w:rFonts w:ascii="Times New Roman" w:eastAsia="Times New Roman" w:hAnsi="Times New Roman" w:cs="Times New Roman"/>
          <w:sz w:val="24"/>
          <w:szCs w:val="24"/>
          <w:lang w:eastAsia="id-ID"/>
        </w:rPr>
        <w:t>M</w:t>
      </w:r>
      <w:r w:rsidR="0055675D" w:rsidRPr="006C23F8">
        <w:rPr>
          <w:rFonts w:ascii="Times New Roman" w:eastAsia="Times New Roman" w:hAnsi="Times New Roman" w:cs="Times New Roman"/>
          <w:sz w:val="24"/>
          <w:szCs w:val="24"/>
          <w:lang w:eastAsia="id-ID"/>
        </w:rPr>
        <w:t>emungkinkan pemakaian  ruang kerja secara efesien, yaitu suatu luas lantai tertentu dapat dipergunakan untuk keperl</w:t>
      </w:r>
      <w:r w:rsidR="008556FC" w:rsidRPr="006C23F8">
        <w:rPr>
          <w:rFonts w:ascii="Times New Roman" w:eastAsia="Times New Roman" w:hAnsi="Times New Roman" w:cs="Times New Roman"/>
          <w:sz w:val="24"/>
          <w:szCs w:val="24"/>
          <w:lang w:eastAsia="id-ID"/>
        </w:rPr>
        <w:t>uan yang seba</w:t>
      </w:r>
      <w:r w:rsidR="001579E9" w:rsidRPr="006C23F8">
        <w:rPr>
          <w:rFonts w:ascii="Times New Roman" w:eastAsia="Times New Roman" w:hAnsi="Times New Roman" w:cs="Times New Roman"/>
          <w:sz w:val="24"/>
          <w:szCs w:val="24"/>
          <w:lang w:eastAsia="id-ID"/>
        </w:rPr>
        <w:t>nyak-banyaknya;</w:t>
      </w:r>
    </w:p>
    <w:p w:rsidR="007B4D26" w:rsidRDefault="00E101F1" w:rsidP="008D7EF6">
      <w:pPr>
        <w:pStyle w:val="ListParagraph"/>
        <w:numPr>
          <w:ilvl w:val="0"/>
          <w:numId w:val="22"/>
        </w:numPr>
        <w:spacing w:before="240" w:line="240" w:lineRule="auto"/>
        <w:ind w:right="758"/>
        <w:rPr>
          <w:rFonts w:ascii="Times New Roman" w:eastAsia="Times New Roman" w:hAnsi="Times New Roman" w:cs="Times New Roman"/>
          <w:sz w:val="24"/>
          <w:szCs w:val="24"/>
          <w:lang w:eastAsia="id-ID"/>
        </w:rPr>
      </w:pPr>
      <w:r w:rsidRPr="006C23F8">
        <w:rPr>
          <w:rFonts w:ascii="Times New Roman" w:eastAsia="Times New Roman" w:hAnsi="Times New Roman" w:cs="Times New Roman"/>
          <w:sz w:val="24"/>
          <w:szCs w:val="24"/>
          <w:lang w:eastAsia="id-ID"/>
        </w:rPr>
        <w:t>M</w:t>
      </w:r>
      <w:r w:rsidR="0055675D" w:rsidRPr="006C23F8">
        <w:rPr>
          <w:rFonts w:ascii="Times New Roman" w:eastAsia="Times New Roman" w:hAnsi="Times New Roman" w:cs="Times New Roman"/>
          <w:sz w:val="24"/>
          <w:szCs w:val="24"/>
          <w:lang w:eastAsia="id-ID"/>
        </w:rPr>
        <w:t>encegah para pegawai dibagian lain tertanggu oleh publik yang akan memenuhi suatu bagian tertentu</w:t>
      </w:r>
      <w:r w:rsidR="001579E9" w:rsidRPr="006C23F8">
        <w:rPr>
          <w:rFonts w:ascii="Times New Roman" w:eastAsia="Times New Roman" w:hAnsi="Times New Roman" w:cs="Times New Roman"/>
          <w:sz w:val="24"/>
          <w:szCs w:val="24"/>
          <w:lang w:eastAsia="id-ID"/>
        </w:rPr>
        <w:t>.</w:t>
      </w:r>
    </w:p>
    <w:p w:rsidR="00884899" w:rsidRDefault="00884899" w:rsidP="00884899">
      <w:pPr>
        <w:pStyle w:val="ListParagraph"/>
        <w:spacing w:before="240" w:line="240" w:lineRule="auto"/>
        <w:ind w:left="1080" w:right="758"/>
        <w:rPr>
          <w:rFonts w:ascii="Times New Roman" w:eastAsia="Times New Roman" w:hAnsi="Times New Roman" w:cs="Times New Roman"/>
          <w:sz w:val="24"/>
          <w:szCs w:val="24"/>
          <w:lang w:eastAsia="id-ID"/>
        </w:rPr>
      </w:pPr>
    </w:p>
    <w:p w:rsidR="00884899" w:rsidRPr="006A5A37" w:rsidRDefault="008372FA" w:rsidP="00AB41B8">
      <w:pPr>
        <w:spacing w:line="528" w:lineRule="auto"/>
        <w:ind w:left="0" w:right="51" w:firstLine="709"/>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Keuntungan yang harus didapat dalam perencanaan penataan sebuah kantor memang perlu mendapat perhatian,olah karena itu, s</w:t>
      </w:r>
      <w:r w:rsidR="00981CFA">
        <w:rPr>
          <w:rFonts w:ascii="Times New Roman" w:eastAsia="Times New Roman" w:hAnsi="Times New Roman" w:cs="Times New Roman"/>
          <w:sz w:val="24"/>
          <w:szCs w:val="24"/>
          <w:lang w:eastAsia="id-ID"/>
        </w:rPr>
        <w:t xml:space="preserve">elain pendapat pakar di atas </w:t>
      </w:r>
      <w:r w:rsidR="00981CFA">
        <w:rPr>
          <w:rFonts w:ascii="Times New Roman" w:eastAsia="Times New Roman" w:hAnsi="Times New Roman" w:cs="Times New Roman"/>
          <w:sz w:val="24"/>
          <w:szCs w:val="24"/>
          <w:lang w:eastAsia="id-ID"/>
        </w:rPr>
        <w:lastRenderedPageBreak/>
        <w:t xml:space="preserve">keuntungan tata ruang kantor juga dikemukakan oleh </w:t>
      </w:r>
      <w:r w:rsidR="006A5A37">
        <w:rPr>
          <w:rFonts w:ascii="Times New Roman" w:hAnsi="Times New Roman" w:cs="Times New Roman"/>
          <w:sz w:val="24"/>
          <w:szCs w:val="24"/>
        </w:rPr>
        <w:t>Nuraida (2013</w:t>
      </w:r>
      <w:r w:rsidR="00981CFA">
        <w:rPr>
          <w:rFonts w:ascii="Times New Roman" w:hAnsi="Times New Roman" w:cs="Times New Roman"/>
          <w:sz w:val="24"/>
          <w:szCs w:val="24"/>
        </w:rPr>
        <w:t xml:space="preserve">) </w:t>
      </w:r>
      <w:r w:rsidR="006A5A37">
        <w:rPr>
          <w:rFonts w:ascii="Times New Roman" w:hAnsi="Times New Roman" w:cs="Times New Roman"/>
          <w:sz w:val="24"/>
          <w:szCs w:val="24"/>
          <w:lang w:val="en-US"/>
        </w:rPr>
        <w:t xml:space="preserve">adalah membantu dan mempermudah perubahan tata ruang setiap saat apabila pegawai merasa bosan dengan tata ruang yang lama, dengan tata ruang bagus memudahkan komunikasi antara peagawai, mempermudah penggunaan, penggunaan dan perawatan peralatan kerja serta mempermudah atasan untuk melakukan pengawasan kepada bawahannya. </w:t>
      </w:r>
    </w:p>
    <w:p w:rsidR="00AB41B8" w:rsidRPr="001F733C" w:rsidRDefault="007B4D26" w:rsidP="001F733C">
      <w:pPr>
        <w:spacing w:line="528" w:lineRule="auto"/>
        <w:ind w:left="0" w:right="51"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Berdasarkan pendapat pakar di</w:t>
      </w:r>
      <w:r w:rsidR="00CF6FBB">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atas maka peneliti menyimpulkan bahwa dengan penyusunan ruang kerja yang terencana dan terlaksana dengan baik akan berdampak pada tercapainya tujuan penataan ruang kantor serta memberikan keuntungan bagi organisasi itu sendiri.</w:t>
      </w:r>
    </w:p>
    <w:p w:rsidR="0055675D" w:rsidRPr="00F90F50" w:rsidRDefault="0088698A" w:rsidP="007F02A1">
      <w:pPr>
        <w:pStyle w:val="ListParagraph"/>
        <w:numPr>
          <w:ilvl w:val="0"/>
          <w:numId w:val="9"/>
        </w:numPr>
        <w:tabs>
          <w:tab w:val="left" w:pos="8222"/>
        </w:tabs>
        <w:spacing w:line="480" w:lineRule="auto"/>
        <w:ind w:left="357" w:right="51"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Prinsip-prinsip Tata Ruang Kantor</w:t>
      </w:r>
    </w:p>
    <w:p w:rsidR="00675A69" w:rsidRPr="003D0061" w:rsidRDefault="0088698A" w:rsidP="003D0061">
      <w:pPr>
        <w:tabs>
          <w:tab w:val="left" w:pos="8222"/>
        </w:tabs>
        <w:spacing w:line="480" w:lineRule="auto"/>
        <w:ind w:left="0" w:right="49"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Prinsip-pri</w:t>
      </w:r>
      <w:r w:rsidR="00CF6FBB">
        <w:rPr>
          <w:rFonts w:ascii="Times New Roman" w:eastAsia="Times New Roman" w:hAnsi="Times New Roman" w:cs="Times New Roman"/>
          <w:sz w:val="24"/>
          <w:szCs w:val="24"/>
          <w:lang w:eastAsia="id-ID"/>
        </w:rPr>
        <w:t xml:space="preserve">nsip tata ruang kantor </w:t>
      </w:r>
      <w:r w:rsidR="00AB41B8">
        <w:rPr>
          <w:rFonts w:ascii="Times New Roman" w:eastAsia="Times New Roman" w:hAnsi="Times New Roman" w:cs="Times New Roman"/>
          <w:sz w:val="24"/>
          <w:szCs w:val="24"/>
          <w:lang w:val="en-US" w:eastAsia="id-ID"/>
        </w:rPr>
        <w:t xml:space="preserve">harus dijalankan dengan </w:t>
      </w:r>
      <w:r w:rsidR="006E3A47">
        <w:rPr>
          <w:rFonts w:ascii="Times New Roman" w:eastAsia="Times New Roman" w:hAnsi="Times New Roman" w:cs="Times New Roman"/>
          <w:sz w:val="24"/>
          <w:szCs w:val="24"/>
          <w:lang w:val="en-US" w:eastAsia="id-ID"/>
        </w:rPr>
        <w:t xml:space="preserve">sebaik-baiknya </w:t>
      </w:r>
      <w:r w:rsidR="00843E2A">
        <w:rPr>
          <w:rFonts w:ascii="Times New Roman" w:eastAsia="Times New Roman" w:hAnsi="Times New Roman" w:cs="Times New Roman"/>
          <w:sz w:val="24"/>
          <w:szCs w:val="24"/>
          <w:lang w:val="en-US" w:eastAsia="id-ID"/>
        </w:rPr>
        <w:t>untuk mencapai tujuan dalam sebuah organisasi. M</w:t>
      </w:r>
      <w:r w:rsidR="00CF6FBB">
        <w:rPr>
          <w:rFonts w:ascii="Times New Roman" w:eastAsia="Times New Roman" w:hAnsi="Times New Roman" w:cs="Times New Roman"/>
          <w:sz w:val="24"/>
          <w:szCs w:val="24"/>
          <w:lang w:eastAsia="id-ID"/>
        </w:rPr>
        <w:t>enurut S</w:t>
      </w:r>
      <w:r w:rsidRPr="00F90F50">
        <w:rPr>
          <w:rFonts w:ascii="Times New Roman" w:eastAsia="Times New Roman" w:hAnsi="Times New Roman" w:cs="Times New Roman"/>
          <w:sz w:val="24"/>
          <w:szCs w:val="24"/>
          <w:lang w:eastAsia="id-ID"/>
        </w:rPr>
        <w:t>o</w:t>
      </w:r>
      <w:r w:rsidR="00AC2427">
        <w:rPr>
          <w:rFonts w:ascii="Times New Roman" w:eastAsia="Times New Roman" w:hAnsi="Times New Roman" w:cs="Times New Roman"/>
          <w:sz w:val="24"/>
          <w:szCs w:val="24"/>
          <w:lang w:eastAsia="id-ID"/>
        </w:rPr>
        <w:t xml:space="preserve">edjadi dalam </w:t>
      </w:r>
      <w:r w:rsidR="001E68ED">
        <w:rPr>
          <w:rFonts w:ascii="Times New Roman" w:eastAsia="Times New Roman" w:hAnsi="Times New Roman" w:cs="Times New Roman"/>
          <w:sz w:val="24"/>
          <w:szCs w:val="24"/>
          <w:lang w:eastAsia="id-ID"/>
        </w:rPr>
        <w:t xml:space="preserve">Priansa &amp; Garnida </w:t>
      </w:r>
      <w:r w:rsidR="00AC2427">
        <w:rPr>
          <w:rFonts w:ascii="Times New Roman" w:eastAsia="Times New Roman" w:hAnsi="Times New Roman" w:cs="Times New Roman"/>
          <w:sz w:val="24"/>
          <w:szCs w:val="24"/>
          <w:lang w:eastAsia="id-ID"/>
        </w:rPr>
        <w:t xml:space="preserve">(2013) </w:t>
      </w:r>
      <w:r w:rsidR="00843E2A">
        <w:rPr>
          <w:rFonts w:ascii="Times New Roman" w:eastAsia="Times New Roman" w:hAnsi="Times New Roman" w:cs="Times New Roman"/>
          <w:sz w:val="24"/>
          <w:szCs w:val="24"/>
          <w:lang w:val="en-US" w:eastAsia="id-ID"/>
        </w:rPr>
        <w:t xml:space="preserve">mengemukakan prinsip-prinsip tata ruang kantor </w:t>
      </w:r>
      <w:r w:rsidR="006D39CA">
        <w:rPr>
          <w:rFonts w:ascii="Times New Roman" w:eastAsia="Times New Roman" w:hAnsi="Times New Roman" w:cs="Times New Roman"/>
          <w:sz w:val="24"/>
          <w:szCs w:val="24"/>
          <w:lang w:eastAsia="id-ID"/>
        </w:rPr>
        <w:t>adalah dengan m</w:t>
      </w:r>
      <w:r w:rsidR="006D39CA" w:rsidRPr="006D39CA">
        <w:rPr>
          <w:rFonts w:ascii="Times New Roman" w:eastAsia="Times New Roman" w:hAnsi="Times New Roman" w:cs="Times New Roman"/>
          <w:sz w:val="24"/>
          <w:szCs w:val="24"/>
          <w:lang w:eastAsia="id-ID"/>
        </w:rPr>
        <w:t>engusahakan agar aliran pekerjaan bergerak menuju kedepan</w:t>
      </w:r>
      <w:r w:rsidR="006D39CA">
        <w:rPr>
          <w:rFonts w:ascii="Times New Roman" w:eastAsia="Times New Roman" w:hAnsi="Times New Roman" w:cs="Times New Roman"/>
          <w:sz w:val="24"/>
          <w:szCs w:val="24"/>
          <w:lang w:eastAsia="id-ID"/>
        </w:rPr>
        <w:t>, r</w:t>
      </w:r>
      <w:r w:rsidR="006D39CA" w:rsidRPr="006D39CA">
        <w:rPr>
          <w:rFonts w:ascii="Times New Roman" w:eastAsia="Times New Roman" w:hAnsi="Times New Roman" w:cs="Times New Roman"/>
          <w:sz w:val="24"/>
          <w:szCs w:val="24"/>
          <w:lang w:eastAsia="id-ID"/>
        </w:rPr>
        <w:t xml:space="preserve">uang pimpinan diatur </w:t>
      </w:r>
      <w:r w:rsidR="006D39CA">
        <w:rPr>
          <w:rFonts w:ascii="Times New Roman" w:eastAsia="Times New Roman" w:hAnsi="Times New Roman" w:cs="Times New Roman"/>
          <w:sz w:val="24"/>
          <w:szCs w:val="24"/>
          <w:lang w:eastAsia="id-ID"/>
        </w:rPr>
        <w:t xml:space="preserve">agar </w:t>
      </w:r>
      <w:r w:rsidR="006D39CA" w:rsidRPr="006D39CA">
        <w:rPr>
          <w:rFonts w:ascii="Times New Roman" w:eastAsia="Times New Roman" w:hAnsi="Times New Roman" w:cs="Times New Roman"/>
          <w:sz w:val="24"/>
          <w:szCs w:val="24"/>
          <w:lang w:eastAsia="id-ID"/>
        </w:rPr>
        <w:t>sedekat mungkin dengan bawahannya</w:t>
      </w:r>
      <w:r w:rsidR="006D39CA">
        <w:rPr>
          <w:rFonts w:ascii="Times New Roman" w:eastAsia="Times New Roman" w:hAnsi="Times New Roman" w:cs="Times New Roman"/>
          <w:sz w:val="24"/>
          <w:szCs w:val="24"/>
          <w:lang w:eastAsia="id-ID"/>
        </w:rPr>
        <w:t>, p</w:t>
      </w:r>
      <w:r w:rsidR="006D39CA" w:rsidRPr="006D39CA">
        <w:rPr>
          <w:rFonts w:ascii="Times New Roman" w:eastAsia="Times New Roman" w:hAnsi="Times New Roman" w:cs="Times New Roman"/>
          <w:sz w:val="24"/>
          <w:szCs w:val="24"/>
          <w:lang w:eastAsia="id-ID"/>
        </w:rPr>
        <w:t xml:space="preserve">impinan </w:t>
      </w:r>
      <w:r w:rsidR="005C52C5" w:rsidRPr="006D39CA">
        <w:rPr>
          <w:rFonts w:ascii="Times New Roman" w:eastAsia="Times New Roman" w:hAnsi="Times New Roman" w:cs="Times New Roman"/>
          <w:sz w:val="24"/>
          <w:szCs w:val="24"/>
          <w:lang w:eastAsia="id-ID"/>
        </w:rPr>
        <w:t xml:space="preserve"> hendaknya dibuatkan </w:t>
      </w:r>
      <w:r w:rsidR="006D39CA" w:rsidRPr="006D39CA">
        <w:rPr>
          <w:rFonts w:ascii="Times New Roman" w:eastAsia="Times New Roman" w:hAnsi="Times New Roman" w:cs="Times New Roman"/>
          <w:sz w:val="24"/>
          <w:szCs w:val="24"/>
          <w:lang w:eastAsia="id-ID"/>
        </w:rPr>
        <w:t>tempat</w:t>
      </w:r>
      <w:r w:rsidR="005C52C5" w:rsidRPr="006D39CA">
        <w:rPr>
          <w:rFonts w:ascii="Times New Roman" w:eastAsia="Times New Roman" w:hAnsi="Times New Roman" w:cs="Times New Roman"/>
          <w:sz w:val="24"/>
          <w:szCs w:val="24"/>
          <w:lang w:eastAsia="id-ID"/>
        </w:rPr>
        <w:t xml:space="preserve"> kerja sendiri</w:t>
      </w:r>
      <w:r w:rsidR="006D39CA">
        <w:rPr>
          <w:rFonts w:ascii="Times New Roman" w:eastAsia="Times New Roman" w:hAnsi="Times New Roman" w:cs="Times New Roman"/>
          <w:sz w:val="24"/>
          <w:szCs w:val="24"/>
          <w:lang w:eastAsia="id-ID"/>
        </w:rPr>
        <w:t>, menyediakan pula tempat bagi p</w:t>
      </w:r>
      <w:r w:rsidR="006D39CA" w:rsidRPr="00675A69">
        <w:rPr>
          <w:rFonts w:ascii="Times New Roman" w:eastAsia="Times New Roman" w:hAnsi="Times New Roman" w:cs="Times New Roman"/>
          <w:sz w:val="24"/>
          <w:szCs w:val="24"/>
          <w:lang w:eastAsia="id-ID"/>
        </w:rPr>
        <w:t>ekerjaan-pekerjaan teknis</w:t>
      </w:r>
      <w:r w:rsidR="006D39CA">
        <w:rPr>
          <w:rFonts w:ascii="Times New Roman" w:eastAsia="Times New Roman" w:hAnsi="Times New Roman" w:cs="Times New Roman"/>
          <w:sz w:val="24"/>
          <w:szCs w:val="24"/>
          <w:lang w:eastAsia="id-ID"/>
        </w:rPr>
        <w:t xml:space="preserve"> seperti pengetikan, ruang produksi jangan ditempatkan terlalu jauh dari ruang pimpinan, ruangan khusus melayani bagian umum ditempatkan pada tempa</w:t>
      </w:r>
      <w:r w:rsidR="003D0061">
        <w:rPr>
          <w:rFonts w:ascii="Times New Roman" w:eastAsia="Times New Roman" w:hAnsi="Times New Roman" w:cs="Times New Roman"/>
          <w:sz w:val="24"/>
          <w:szCs w:val="24"/>
          <w:lang w:eastAsia="id-ID"/>
        </w:rPr>
        <w:t>t yang mudah dijangkau, r</w:t>
      </w:r>
      <w:r w:rsidR="00E77DD0" w:rsidRPr="003D0061">
        <w:rPr>
          <w:rFonts w:ascii="Times New Roman" w:eastAsia="Times New Roman" w:hAnsi="Times New Roman" w:cs="Times New Roman"/>
          <w:sz w:val="24"/>
          <w:szCs w:val="24"/>
          <w:lang w:eastAsia="id-ID"/>
        </w:rPr>
        <w:t>uangan</w:t>
      </w:r>
      <w:r w:rsidR="00AC2427" w:rsidRPr="003D0061">
        <w:rPr>
          <w:rFonts w:ascii="Times New Roman" w:eastAsia="Times New Roman" w:hAnsi="Times New Roman" w:cs="Times New Roman"/>
          <w:sz w:val="24"/>
          <w:szCs w:val="24"/>
          <w:lang w:eastAsia="id-ID"/>
        </w:rPr>
        <w:t xml:space="preserve"> </w:t>
      </w:r>
      <w:r w:rsidR="00E77DD0" w:rsidRPr="003D0061">
        <w:rPr>
          <w:rFonts w:ascii="Times New Roman" w:eastAsia="Times New Roman" w:hAnsi="Times New Roman" w:cs="Times New Roman"/>
          <w:sz w:val="24"/>
          <w:szCs w:val="24"/>
          <w:lang w:eastAsia="id-ID"/>
        </w:rPr>
        <w:t>unit</w:t>
      </w:r>
      <w:r w:rsidR="00AC2427" w:rsidRPr="003D0061">
        <w:rPr>
          <w:rFonts w:ascii="Times New Roman" w:eastAsia="Times New Roman" w:hAnsi="Times New Roman" w:cs="Times New Roman"/>
          <w:sz w:val="24"/>
          <w:szCs w:val="24"/>
          <w:lang w:eastAsia="id-ID"/>
        </w:rPr>
        <w:t xml:space="preserve"> seperti permesinan</w:t>
      </w:r>
      <w:r w:rsidR="00CC1A4E" w:rsidRPr="003D0061">
        <w:rPr>
          <w:rFonts w:ascii="Times New Roman" w:eastAsia="Times New Roman" w:hAnsi="Times New Roman" w:cs="Times New Roman"/>
          <w:sz w:val="24"/>
          <w:szCs w:val="24"/>
          <w:lang w:eastAsia="id-ID"/>
        </w:rPr>
        <w:t xml:space="preserve"> </w:t>
      </w:r>
      <w:r w:rsidR="00AC2427" w:rsidRPr="003D0061">
        <w:rPr>
          <w:rFonts w:ascii="Times New Roman" w:eastAsia="Times New Roman" w:hAnsi="Times New Roman" w:cs="Times New Roman"/>
          <w:sz w:val="24"/>
          <w:szCs w:val="24"/>
          <w:lang w:eastAsia="id-ID"/>
        </w:rPr>
        <w:t xml:space="preserve">dan </w:t>
      </w:r>
      <w:r w:rsidR="00E77DD0" w:rsidRPr="003D0061">
        <w:rPr>
          <w:rFonts w:ascii="Times New Roman" w:eastAsia="Times New Roman" w:hAnsi="Times New Roman" w:cs="Times New Roman"/>
          <w:sz w:val="24"/>
          <w:szCs w:val="24"/>
          <w:lang w:eastAsia="id-ID"/>
        </w:rPr>
        <w:t>pergudangan sebaiknya ditempatkan di belakang</w:t>
      </w:r>
      <w:r w:rsidR="003D0061">
        <w:rPr>
          <w:rFonts w:ascii="Times New Roman" w:eastAsia="Times New Roman" w:hAnsi="Times New Roman" w:cs="Times New Roman"/>
          <w:sz w:val="24"/>
          <w:szCs w:val="24"/>
          <w:lang w:eastAsia="id-ID"/>
        </w:rPr>
        <w:t>, d</w:t>
      </w:r>
      <w:r w:rsidR="00E77DD0" w:rsidRPr="003D0061">
        <w:rPr>
          <w:rFonts w:ascii="Times New Roman" w:eastAsia="Times New Roman" w:hAnsi="Times New Roman" w:cs="Times New Roman"/>
          <w:sz w:val="24"/>
          <w:szCs w:val="24"/>
          <w:lang w:eastAsia="id-ID"/>
        </w:rPr>
        <w:t>iusahakan adanya tempat kerja beserta perabot-</w:t>
      </w:r>
      <w:r w:rsidR="00AC2427" w:rsidRPr="003D0061">
        <w:rPr>
          <w:rFonts w:ascii="Times New Roman" w:eastAsia="Times New Roman" w:hAnsi="Times New Roman" w:cs="Times New Roman"/>
          <w:sz w:val="24"/>
          <w:szCs w:val="24"/>
          <w:lang w:eastAsia="id-ID"/>
        </w:rPr>
        <w:t xml:space="preserve">perabotnya </w:t>
      </w:r>
      <w:r w:rsidR="00AC2427" w:rsidRPr="003D0061">
        <w:rPr>
          <w:rFonts w:ascii="Times New Roman" w:eastAsia="Times New Roman" w:hAnsi="Times New Roman" w:cs="Times New Roman"/>
          <w:sz w:val="24"/>
          <w:szCs w:val="24"/>
          <w:lang w:eastAsia="id-ID"/>
        </w:rPr>
        <w:lastRenderedPageBreak/>
        <w:t xml:space="preserve">yang tetap letaknya </w:t>
      </w:r>
      <w:r w:rsidR="00E77DD0" w:rsidRPr="003D0061">
        <w:rPr>
          <w:rFonts w:ascii="Times New Roman" w:eastAsia="Times New Roman" w:hAnsi="Times New Roman" w:cs="Times New Roman"/>
          <w:sz w:val="24"/>
          <w:szCs w:val="24"/>
          <w:lang w:eastAsia="id-ID"/>
        </w:rPr>
        <w:t>sehingga tidak membingungkan orang.</w:t>
      </w:r>
      <w:r w:rsidR="003D0061">
        <w:rPr>
          <w:rFonts w:ascii="Times New Roman" w:eastAsia="Times New Roman" w:hAnsi="Times New Roman" w:cs="Times New Roman"/>
          <w:sz w:val="24"/>
          <w:szCs w:val="24"/>
          <w:lang w:eastAsia="id-ID"/>
        </w:rPr>
        <w:t xml:space="preserve"> t</w:t>
      </w:r>
      <w:r w:rsidR="006E6832" w:rsidRPr="003D0061">
        <w:rPr>
          <w:rFonts w:ascii="Times New Roman" w:eastAsia="Times New Roman" w:hAnsi="Times New Roman" w:cs="Times New Roman"/>
          <w:sz w:val="24"/>
          <w:szCs w:val="24"/>
          <w:lang w:eastAsia="id-ID"/>
        </w:rPr>
        <w:t xml:space="preserve">empat duduk hendaknya diatur jangan sampai </w:t>
      </w:r>
      <w:r w:rsidR="00AC2427" w:rsidRPr="003D0061">
        <w:rPr>
          <w:rFonts w:ascii="Times New Roman" w:eastAsia="Times New Roman" w:hAnsi="Times New Roman" w:cs="Times New Roman"/>
          <w:sz w:val="24"/>
          <w:szCs w:val="24"/>
          <w:lang w:eastAsia="id-ID"/>
        </w:rPr>
        <w:t>para pegawai</w:t>
      </w:r>
      <w:r w:rsidR="003D0061">
        <w:rPr>
          <w:rFonts w:ascii="Times New Roman" w:eastAsia="Times New Roman" w:hAnsi="Times New Roman" w:cs="Times New Roman"/>
          <w:sz w:val="24"/>
          <w:szCs w:val="24"/>
          <w:lang w:eastAsia="id-ID"/>
        </w:rPr>
        <w:t xml:space="preserve"> saling berhadapan, </w:t>
      </w:r>
      <w:r w:rsidR="000A6A3A" w:rsidRPr="003D0061">
        <w:rPr>
          <w:rFonts w:ascii="Times New Roman" w:eastAsia="Times New Roman" w:hAnsi="Times New Roman" w:cs="Times New Roman"/>
          <w:sz w:val="24"/>
          <w:szCs w:val="24"/>
          <w:lang w:eastAsia="id-ID"/>
        </w:rPr>
        <w:t xml:space="preserve">ketenangan dan keselamatan kerja pegawai harus dijamin </w:t>
      </w:r>
      <w:r w:rsidR="002143AC" w:rsidRPr="003D0061">
        <w:rPr>
          <w:rFonts w:ascii="Times New Roman" w:eastAsia="Times New Roman" w:hAnsi="Times New Roman" w:cs="Times New Roman"/>
          <w:sz w:val="24"/>
          <w:szCs w:val="24"/>
          <w:lang w:eastAsia="id-ID"/>
        </w:rPr>
        <w:t xml:space="preserve">seperti </w:t>
      </w:r>
      <w:r w:rsidR="006E6832" w:rsidRPr="003D0061">
        <w:rPr>
          <w:rFonts w:ascii="Times New Roman" w:eastAsia="Times New Roman" w:hAnsi="Times New Roman" w:cs="Times New Roman"/>
          <w:sz w:val="24"/>
          <w:szCs w:val="24"/>
          <w:lang w:eastAsia="id-ID"/>
        </w:rPr>
        <w:t>unit-unit atau alat-alat pemadaman kebakaran</w:t>
      </w:r>
      <w:r w:rsidR="002143AC" w:rsidRPr="003D0061">
        <w:rPr>
          <w:rFonts w:ascii="Times New Roman" w:eastAsia="Times New Roman" w:hAnsi="Times New Roman" w:cs="Times New Roman"/>
          <w:sz w:val="24"/>
          <w:szCs w:val="24"/>
          <w:lang w:eastAsia="id-ID"/>
        </w:rPr>
        <w:t xml:space="preserve"> dan h</w:t>
      </w:r>
      <w:r w:rsidR="006E6832" w:rsidRPr="003D0061">
        <w:rPr>
          <w:rFonts w:ascii="Times New Roman" w:eastAsia="Times New Roman" w:hAnsi="Times New Roman" w:cs="Times New Roman"/>
          <w:sz w:val="24"/>
          <w:szCs w:val="24"/>
          <w:lang w:eastAsia="id-ID"/>
        </w:rPr>
        <w:t>arus ada jalan khusus unt</w:t>
      </w:r>
      <w:r w:rsidR="002143AC" w:rsidRPr="003D0061">
        <w:rPr>
          <w:rFonts w:ascii="Times New Roman" w:eastAsia="Times New Roman" w:hAnsi="Times New Roman" w:cs="Times New Roman"/>
          <w:sz w:val="24"/>
          <w:szCs w:val="24"/>
          <w:lang w:eastAsia="id-ID"/>
        </w:rPr>
        <w:t>uk keluar dalam keadaan darurat</w:t>
      </w:r>
      <w:r w:rsidR="003D0061">
        <w:rPr>
          <w:rFonts w:ascii="Times New Roman" w:eastAsia="Times New Roman" w:hAnsi="Times New Roman" w:cs="Times New Roman"/>
          <w:sz w:val="24"/>
          <w:szCs w:val="24"/>
          <w:lang w:eastAsia="id-ID"/>
        </w:rPr>
        <w:t>,u</w:t>
      </w:r>
      <w:r w:rsidR="00086786" w:rsidRPr="003D0061">
        <w:rPr>
          <w:rFonts w:ascii="Times New Roman" w:eastAsia="Times New Roman" w:hAnsi="Times New Roman" w:cs="Times New Roman"/>
          <w:sz w:val="24"/>
          <w:szCs w:val="24"/>
          <w:lang w:eastAsia="id-ID"/>
        </w:rPr>
        <w:t>ntuk keperluan pribadi para pe</w:t>
      </w:r>
      <w:r w:rsidR="002143AC" w:rsidRPr="003D0061">
        <w:rPr>
          <w:rFonts w:ascii="Times New Roman" w:eastAsia="Times New Roman" w:hAnsi="Times New Roman" w:cs="Times New Roman"/>
          <w:sz w:val="24"/>
          <w:szCs w:val="24"/>
          <w:lang w:eastAsia="id-ID"/>
        </w:rPr>
        <w:t xml:space="preserve">gawai </w:t>
      </w:r>
      <w:r w:rsidR="00086786" w:rsidRPr="003D0061">
        <w:rPr>
          <w:rFonts w:ascii="Times New Roman" w:eastAsia="Times New Roman" w:hAnsi="Times New Roman" w:cs="Times New Roman"/>
          <w:sz w:val="24"/>
          <w:szCs w:val="24"/>
          <w:lang w:eastAsia="id-ID"/>
        </w:rPr>
        <w:t>hendaknya disediak</w:t>
      </w:r>
      <w:r w:rsidR="002143AC" w:rsidRPr="003D0061">
        <w:rPr>
          <w:rFonts w:ascii="Times New Roman" w:eastAsia="Times New Roman" w:hAnsi="Times New Roman" w:cs="Times New Roman"/>
          <w:sz w:val="24"/>
          <w:szCs w:val="24"/>
          <w:lang w:eastAsia="id-ID"/>
        </w:rPr>
        <w:t xml:space="preserve">an </w:t>
      </w:r>
      <w:r w:rsidR="00086786" w:rsidRPr="003D0061">
        <w:rPr>
          <w:rFonts w:ascii="Times New Roman" w:eastAsia="Times New Roman" w:hAnsi="Times New Roman" w:cs="Times New Roman"/>
          <w:sz w:val="24"/>
          <w:szCs w:val="24"/>
          <w:lang w:eastAsia="id-ID"/>
        </w:rPr>
        <w:t xml:space="preserve">kamar kecil </w:t>
      </w:r>
      <w:r w:rsidR="002143AC" w:rsidRPr="003D0061">
        <w:rPr>
          <w:rFonts w:ascii="Times New Roman" w:eastAsia="Times New Roman" w:hAnsi="Times New Roman" w:cs="Times New Roman"/>
          <w:sz w:val="24"/>
          <w:szCs w:val="24"/>
          <w:lang w:eastAsia="id-ID"/>
        </w:rPr>
        <w:t xml:space="preserve">dan </w:t>
      </w:r>
      <w:r w:rsidR="00C10E58" w:rsidRPr="003D0061">
        <w:rPr>
          <w:rFonts w:ascii="Times New Roman" w:eastAsia="Times New Roman" w:hAnsi="Times New Roman" w:cs="Times New Roman"/>
          <w:sz w:val="24"/>
          <w:szCs w:val="24"/>
          <w:lang w:eastAsia="id-ID"/>
        </w:rPr>
        <w:t>tempat air minum, yang bersih dan sehat.</w:t>
      </w:r>
    </w:p>
    <w:p w:rsidR="0009376B" w:rsidRPr="006A0805" w:rsidRDefault="008575FC" w:rsidP="008372FA">
      <w:pPr>
        <w:spacing w:line="480" w:lineRule="auto"/>
        <w:ind w:left="0" w:right="49" w:firstLine="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w:t>
      </w:r>
      <w:r w:rsidR="006F26C7" w:rsidRPr="00FA34F1">
        <w:rPr>
          <w:rFonts w:ascii="Times New Roman" w:eastAsia="Times New Roman" w:hAnsi="Times New Roman" w:cs="Times New Roman"/>
          <w:sz w:val="24"/>
          <w:szCs w:val="24"/>
          <w:lang w:eastAsia="id-ID"/>
        </w:rPr>
        <w:t>rinsip-prinsip tata rua</w:t>
      </w:r>
      <w:r w:rsidR="00FA34F1" w:rsidRPr="00FA34F1">
        <w:rPr>
          <w:rFonts w:ascii="Times New Roman" w:eastAsia="Times New Roman" w:hAnsi="Times New Roman" w:cs="Times New Roman"/>
          <w:sz w:val="24"/>
          <w:szCs w:val="24"/>
          <w:lang w:eastAsia="id-ID"/>
        </w:rPr>
        <w:t xml:space="preserve">ng kantor </w:t>
      </w:r>
      <w:r w:rsidR="00843E2A">
        <w:rPr>
          <w:rFonts w:ascii="Times New Roman" w:eastAsia="Times New Roman" w:hAnsi="Times New Roman" w:cs="Times New Roman"/>
          <w:sz w:val="24"/>
          <w:szCs w:val="24"/>
          <w:lang w:val="en-US" w:eastAsia="id-ID"/>
        </w:rPr>
        <w:t xml:space="preserve">perlu </w:t>
      </w:r>
      <w:r w:rsidR="00DC238D">
        <w:rPr>
          <w:rFonts w:ascii="Times New Roman" w:eastAsia="Times New Roman" w:hAnsi="Times New Roman" w:cs="Times New Roman"/>
          <w:sz w:val="24"/>
          <w:szCs w:val="24"/>
          <w:lang w:eastAsia="id-ID"/>
        </w:rPr>
        <w:t>juga</w:t>
      </w:r>
      <w:r w:rsidR="00843E2A">
        <w:rPr>
          <w:rFonts w:ascii="Times New Roman" w:eastAsia="Times New Roman" w:hAnsi="Times New Roman" w:cs="Times New Roman"/>
          <w:sz w:val="24"/>
          <w:szCs w:val="24"/>
          <w:lang w:val="en-US" w:eastAsia="id-ID"/>
        </w:rPr>
        <w:t xml:space="preserve"> u</w:t>
      </w:r>
      <w:r w:rsidR="001C667A">
        <w:rPr>
          <w:rFonts w:ascii="Times New Roman" w:eastAsia="Times New Roman" w:hAnsi="Times New Roman" w:cs="Times New Roman"/>
          <w:sz w:val="24"/>
          <w:szCs w:val="24"/>
          <w:lang w:val="en-US" w:eastAsia="id-ID"/>
        </w:rPr>
        <w:t xml:space="preserve">ntuk dipedomani pada saat menata ruang kantor. </w:t>
      </w:r>
      <w:r w:rsidR="00DC238D">
        <w:rPr>
          <w:rFonts w:ascii="Times New Roman" w:eastAsia="Times New Roman" w:hAnsi="Times New Roman" w:cs="Times New Roman"/>
          <w:sz w:val="24"/>
          <w:szCs w:val="24"/>
          <w:lang w:eastAsia="id-ID"/>
        </w:rPr>
        <w:t xml:space="preserve"> </w:t>
      </w:r>
      <w:r w:rsidR="001C667A">
        <w:rPr>
          <w:rFonts w:ascii="Times New Roman" w:eastAsia="Times New Roman" w:hAnsi="Times New Roman" w:cs="Times New Roman"/>
          <w:sz w:val="24"/>
          <w:szCs w:val="24"/>
          <w:lang w:val="en-US" w:eastAsia="id-ID"/>
        </w:rPr>
        <w:t>Menurut</w:t>
      </w:r>
      <w:r w:rsidR="00DC238D">
        <w:rPr>
          <w:rFonts w:ascii="Times New Roman" w:eastAsia="Times New Roman" w:hAnsi="Times New Roman" w:cs="Times New Roman"/>
          <w:sz w:val="24"/>
          <w:szCs w:val="24"/>
          <w:lang w:eastAsia="id-ID"/>
        </w:rPr>
        <w:t xml:space="preserve"> </w:t>
      </w:r>
      <w:r w:rsidR="006A0805">
        <w:rPr>
          <w:rFonts w:ascii="Times New Roman" w:eastAsia="Times New Roman" w:hAnsi="Times New Roman" w:cs="Times New Roman"/>
          <w:sz w:val="24"/>
          <w:szCs w:val="24"/>
          <w:lang w:eastAsia="id-ID"/>
        </w:rPr>
        <w:t>Maryati dalam Sayuti (2013</w:t>
      </w:r>
      <w:r w:rsidR="00FA34F1" w:rsidRPr="00FA34F1">
        <w:rPr>
          <w:rFonts w:ascii="Times New Roman" w:eastAsia="Times New Roman" w:hAnsi="Times New Roman" w:cs="Times New Roman"/>
          <w:sz w:val="24"/>
          <w:szCs w:val="24"/>
          <w:lang w:eastAsia="id-ID"/>
        </w:rPr>
        <w:t xml:space="preserve">) </w:t>
      </w:r>
      <w:r w:rsidR="001C667A">
        <w:rPr>
          <w:rFonts w:ascii="Times New Roman" w:eastAsia="Times New Roman" w:hAnsi="Times New Roman" w:cs="Times New Roman"/>
          <w:sz w:val="24"/>
          <w:szCs w:val="24"/>
          <w:lang w:val="en-US" w:eastAsia="id-ID"/>
        </w:rPr>
        <w:t>mengemukakan prinsip-prinsip tata ruang kantor yaitu p</w:t>
      </w:r>
      <w:r w:rsidR="006F26C7" w:rsidRPr="001C667A">
        <w:rPr>
          <w:rFonts w:ascii="Times New Roman" w:eastAsia="Times New Roman" w:hAnsi="Times New Roman" w:cs="Times New Roman"/>
          <w:sz w:val="24"/>
          <w:szCs w:val="24"/>
          <w:lang w:eastAsia="id-ID"/>
        </w:rPr>
        <w:t xml:space="preserve">ekerjaan harus mengalir </w:t>
      </w:r>
      <w:r w:rsidR="00FA34F1" w:rsidRPr="001C667A">
        <w:rPr>
          <w:rFonts w:ascii="Times New Roman" w:eastAsia="Times New Roman" w:hAnsi="Times New Roman" w:cs="Times New Roman"/>
          <w:sz w:val="24"/>
          <w:szCs w:val="24"/>
          <w:lang w:eastAsia="id-ID"/>
        </w:rPr>
        <w:t>secara terus menerus</w:t>
      </w:r>
      <w:r w:rsidR="001C667A">
        <w:rPr>
          <w:rFonts w:ascii="Times New Roman" w:eastAsia="Times New Roman" w:hAnsi="Times New Roman" w:cs="Times New Roman"/>
          <w:sz w:val="24"/>
          <w:szCs w:val="24"/>
          <w:lang w:val="en-US" w:eastAsia="id-ID"/>
        </w:rPr>
        <w:t xml:space="preserve"> dengan tata ruang kantor yang baik, meletakkan fungsi yang sama dan berhubungan dengan berdekatan dalam memudahkan menyelesaikan pekerjaan, meng</w:t>
      </w:r>
      <w:r w:rsidR="006A0805">
        <w:rPr>
          <w:rFonts w:ascii="Times New Roman" w:eastAsia="Times New Roman" w:hAnsi="Times New Roman" w:cs="Times New Roman"/>
          <w:sz w:val="24"/>
          <w:szCs w:val="24"/>
          <w:lang w:val="en-US" w:eastAsia="id-ID"/>
        </w:rPr>
        <w:t>a</w:t>
      </w:r>
      <w:r w:rsidR="001C667A">
        <w:rPr>
          <w:rFonts w:ascii="Times New Roman" w:eastAsia="Times New Roman" w:hAnsi="Times New Roman" w:cs="Times New Roman"/>
          <w:sz w:val="24"/>
          <w:szCs w:val="24"/>
          <w:lang w:val="en-US" w:eastAsia="id-ID"/>
        </w:rPr>
        <w:t>tur berkas</w:t>
      </w:r>
      <w:r w:rsidR="006A0805">
        <w:rPr>
          <w:rFonts w:ascii="Times New Roman" w:eastAsia="Times New Roman" w:hAnsi="Times New Roman" w:cs="Times New Roman"/>
          <w:sz w:val="24"/>
          <w:szCs w:val="24"/>
          <w:lang w:val="en-US" w:eastAsia="id-ID"/>
        </w:rPr>
        <w:t xml:space="preserve"> dengan baik agar mudah untuk dilakukan pengawasan setiap saat, tata ruang kantor ditata secara tidak permanen agar mudah untuk dilakukan perubahan setiap saat apabila merasa bosan dengan tata ruang kantor yang lama, menata ruang kantor dengan baik untuk memudahkan untuk bergerak dan berjalan, pemilihan ruang kerja pimpinan diletakkan pada posisi yang strategis untuk memudahkan dalam mengawasi dan mengontrol bawahan serta pemilihan ruang kerja yang tenang</w:t>
      </w:r>
      <w:r w:rsidR="001C667A">
        <w:rPr>
          <w:rFonts w:ascii="Times New Roman" w:eastAsia="Times New Roman" w:hAnsi="Times New Roman" w:cs="Times New Roman"/>
          <w:sz w:val="24"/>
          <w:szCs w:val="24"/>
          <w:lang w:val="en-US" w:eastAsia="id-ID"/>
        </w:rPr>
        <w:t xml:space="preserve"> </w:t>
      </w:r>
      <w:r w:rsidR="006A0805">
        <w:rPr>
          <w:rFonts w:ascii="Times New Roman" w:eastAsia="Times New Roman" w:hAnsi="Times New Roman" w:cs="Times New Roman"/>
          <w:sz w:val="24"/>
          <w:szCs w:val="24"/>
          <w:lang w:val="en-US" w:eastAsia="id-ID"/>
        </w:rPr>
        <w:t>sehingga dalam memudahkan dalam berkonsentrasi dalam bekerja</w:t>
      </w:r>
      <w:r w:rsidR="00FA34F1" w:rsidRPr="001C667A">
        <w:rPr>
          <w:rFonts w:ascii="Times New Roman" w:eastAsia="Times New Roman" w:hAnsi="Times New Roman" w:cs="Times New Roman"/>
          <w:sz w:val="24"/>
          <w:szCs w:val="24"/>
          <w:lang w:eastAsia="id-ID"/>
        </w:rPr>
        <w:t>.</w:t>
      </w:r>
    </w:p>
    <w:p w:rsidR="003F3F58" w:rsidRDefault="003F3F58" w:rsidP="002F7B3B">
      <w:pPr>
        <w:spacing w:line="480" w:lineRule="auto"/>
        <w:ind w:left="0" w:right="49"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Moekijat (1995:121) juga mengemukakan prinsip-prinsip tata ruang kantor sebagai berikut:</w:t>
      </w:r>
    </w:p>
    <w:p w:rsidR="003F3F58" w:rsidRDefault="003F3F58" w:rsidP="003662C3">
      <w:pPr>
        <w:pStyle w:val="ListParagraph"/>
        <w:numPr>
          <w:ilvl w:val="0"/>
          <w:numId w:val="53"/>
        </w:numPr>
        <w:spacing w:line="240" w:lineRule="auto"/>
        <w:ind w:left="1066" w:right="760"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Bagian-bagian dan seksi-seksi yang mempunyai fungsi yang sama dan yang berhubungan harus ditempatkan secara berdekatan untuk mengurangi</w:t>
      </w:r>
      <w:r w:rsidR="00D40B16">
        <w:rPr>
          <w:rFonts w:ascii="Times New Roman" w:eastAsia="Times New Roman" w:hAnsi="Times New Roman" w:cs="Times New Roman"/>
          <w:sz w:val="24"/>
          <w:szCs w:val="24"/>
          <w:lang w:eastAsia="id-ID"/>
        </w:rPr>
        <w:t xml:space="preserve"> waktu berpergian.</w:t>
      </w:r>
    </w:p>
    <w:p w:rsidR="00D40B16" w:rsidRDefault="00D40B16" w:rsidP="003662C3">
      <w:pPr>
        <w:pStyle w:val="ListParagraph"/>
        <w:numPr>
          <w:ilvl w:val="0"/>
          <w:numId w:val="53"/>
        </w:numPr>
        <w:spacing w:before="80" w:after="60" w:line="240" w:lineRule="auto"/>
        <w:ind w:left="1066" w:right="760"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Penambahan ruangan harus cukup luas untuk kebutuhan pekerjaan dan kesenangan pegawai.</w:t>
      </w:r>
    </w:p>
    <w:p w:rsidR="00D40B16" w:rsidRDefault="00D40B16" w:rsidP="003662C3">
      <w:pPr>
        <w:pStyle w:val="ListParagraph"/>
        <w:numPr>
          <w:ilvl w:val="0"/>
          <w:numId w:val="53"/>
        </w:numPr>
        <w:spacing w:before="80" w:after="60" w:line="240" w:lineRule="auto"/>
        <w:ind w:left="1066" w:right="760"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Ruangan-ruangan harus cukup luas sehingga orang-orang yang berjalan tidak menyentuh bangku pegawai.</w:t>
      </w:r>
    </w:p>
    <w:p w:rsidR="00D40B16" w:rsidRDefault="00D40B16" w:rsidP="003662C3">
      <w:pPr>
        <w:pStyle w:val="ListParagraph"/>
        <w:numPr>
          <w:ilvl w:val="0"/>
          <w:numId w:val="53"/>
        </w:numPr>
        <w:spacing w:before="80" w:after="60" w:line="240" w:lineRule="auto"/>
        <w:ind w:left="1066" w:right="760"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Meja-meja harus harus disusun sehingga tidak ada pegawai yang terpaksa menghadap pada sumber cahaya yang tidak disukai.</w:t>
      </w:r>
    </w:p>
    <w:p w:rsidR="00043EB5" w:rsidRDefault="00D40B16" w:rsidP="003662C3">
      <w:pPr>
        <w:pStyle w:val="ListParagraph"/>
        <w:numPr>
          <w:ilvl w:val="0"/>
          <w:numId w:val="53"/>
        </w:numPr>
        <w:spacing w:before="80" w:after="60" w:line="240" w:lineRule="auto"/>
        <w:ind w:left="1066" w:right="760"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Ruangan yang luas harus memudahkan arus pekerjaan dan memberikan fleksibilitas yang lebih besar.</w:t>
      </w:r>
    </w:p>
    <w:p w:rsidR="002F7B3B" w:rsidRPr="002F7B3B" w:rsidRDefault="002F7B3B" w:rsidP="002F7B3B">
      <w:pPr>
        <w:pStyle w:val="ListParagraph"/>
        <w:spacing w:before="80" w:after="60" w:line="240" w:lineRule="auto"/>
        <w:ind w:left="1066" w:right="760"/>
        <w:rPr>
          <w:rFonts w:ascii="Times New Roman" w:eastAsia="Times New Roman" w:hAnsi="Times New Roman" w:cs="Times New Roman"/>
          <w:sz w:val="24"/>
          <w:szCs w:val="24"/>
          <w:lang w:eastAsia="id-ID"/>
        </w:rPr>
      </w:pPr>
    </w:p>
    <w:p w:rsidR="008D64C3" w:rsidRDefault="00110824" w:rsidP="002F7B3B">
      <w:pPr>
        <w:spacing w:line="480" w:lineRule="auto"/>
        <w:ind w:left="0" w:right="51"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Berdasarkan pendapat </w:t>
      </w:r>
      <w:r w:rsidR="00124B40">
        <w:rPr>
          <w:rFonts w:ascii="Times New Roman" w:eastAsia="Times New Roman" w:hAnsi="Times New Roman" w:cs="Times New Roman"/>
          <w:sz w:val="24"/>
          <w:szCs w:val="24"/>
          <w:lang w:eastAsia="id-ID"/>
        </w:rPr>
        <w:t xml:space="preserve">para </w:t>
      </w:r>
      <w:r w:rsidRPr="00F90F50">
        <w:rPr>
          <w:rFonts w:ascii="Times New Roman" w:eastAsia="Times New Roman" w:hAnsi="Times New Roman" w:cs="Times New Roman"/>
          <w:sz w:val="24"/>
          <w:szCs w:val="24"/>
          <w:lang w:eastAsia="id-ID"/>
        </w:rPr>
        <w:t>pakar di</w:t>
      </w:r>
      <w:r w:rsidR="00C53729">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ata</w:t>
      </w:r>
      <w:r w:rsidR="00727EA7">
        <w:rPr>
          <w:rFonts w:ascii="Times New Roman" w:eastAsia="Times New Roman" w:hAnsi="Times New Roman" w:cs="Times New Roman"/>
          <w:sz w:val="24"/>
          <w:szCs w:val="24"/>
          <w:lang w:eastAsia="id-ID"/>
        </w:rPr>
        <w:t>s</w:t>
      </w:r>
      <w:r w:rsidRPr="00F90F50">
        <w:rPr>
          <w:rFonts w:ascii="Times New Roman" w:eastAsia="Times New Roman" w:hAnsi="Times New Roman" w:cs="Times New Roman"/>
          <w:sz w:val="24"/>
          <w:szCs w:val="24"/>
          <w:lang w:eastAsia="id-ID"/>
        </w:rPr>
        <w:t xml:space="preserve"> maka peneliti menyimpulkan bahwa prinsip tata ruang kantor dapat berjalan dengan baik jika penataan ruang kerja tidak membuat para pegawai mengeluh, conto</w:t>
      </w:r>
      <w:r w:rsidR="00D721EB">
        <w:rPr>
          <w:rFonts w:ascii="Times New Roman" w:eastAsia="Times New Roman" w:hAnsi="Times New Roman" w:cs="Times New Roman"/>
          <w:sz w:val="24"/>
          <w:szCs w:val="24"/>
          <w:lang w:eastAsia="id-ID"/>
        </w:rPr>
        <w:t>h</w:t>
      </w:r>
      <w:r w:rsidRPr="00F90F50">
        <w:rPr>
          <w:rFonts w:ascii="Times New Roman" w:eastAsia="Times New Roman" w:hAnsi="Times New Roman" w:cs="Times New Roman"/>
          <w:sz w:val="24"/>
          <w:szCs w:val="24"/>
          <w:lang w:eastAsia="id-ID"/>
        </w:rPr>
        <w:t xml:space="preserve">nya tempat produksi yang menimbulkan kebisingan membuat pegawai cenderung tidak </w:t>
      </w:r>
      <w:r w:rsidR="00727EA7">
        <w:rPr>
          <w:rFonts w:ascii="Times New Roman" w:eastAsia="Times New Roman" w:hAnsi="Times New Roman" w:cs="Times New Roman"/>
          <w:sz w:val="24"/>
          <w:szCs w:val="24"/>
          <w:lang w:eastAsia="id-ID"/>
        </w:rPr>
        <w:t>berkons</w:t>
      </w:r>
      <w:r w:rsidR="00CF6FBB">
        <w:rPr>
          <w:rFonts w:ascii="Times New Roman" w:eastAsia="Times New Roman" w:hAnsi="Times New Roman" w:cs="Times New Roman"/>
          <w:sz w:val="24"/>
          <w:szCs w:val="24"/>
          <w:lang w:eastAsia="id-ID"/>
        </w:rPr>
        <w:t xml:space="preserve">entrasi atau </w:t>
      </w:r>
      <w:r w:rsidRPr="00F90F50">
        <w:rPr>
          <w:rFonts w:ascii="Times New Roman" w:eastAsia="Times New Roman" w:hAnsi="Times New Roman" w:cs="Times New Roman"/>
          <w:sz w:val="24"/>
          <w:szCs w:val="24"/>
          <w:lang w:eastAsia="id-ID"/>
        </w:rPr>
        <w:t>barang-barang yang digunakan secara umu</w:t>
      </w:r>
      <w:r w:rsidR="00647304">
        <w:rPr>
          <w:rFonts w:ascii="Times New Roman" w:eastAsia="Times New Roman" w:hAnsi="Times New Roman" w:cs="Times New Roman"/>
          <w:sz w:val="24"/>
          <w:szCs w:val="24"/>
          <w:lang w:eastAsia="id-ID"/>
        </w:rPr>
        <w:t>m hendaklah disimpan di tengah-</w:t>
      </w:r>
      <w:r w:rsidRPr="00F90F50">
        <w:rPr>
          <w:rFonts w:ascii="Times New Roman" w:eastAsia="Times New Roman" w:hAnsi="Times New Roman" w:cs="Times New Roman"/>
          <w:sz w:val="24"/>
          <w:szCs w:val="24"/>
          <w:lang w:eastAsia="id-ID"/>
        </w:rPr>
        <w:t>tengah kantor, begitupan dengan suasana kantor harus dibuat senyaman mungkin.</w:t>
      </w:r>
    </w:p>
    <w:p w:rsidR="009C66C1" w:rsidRPr="00F90F50" w:rsidRDefault="009C66C1" w:rsidP="002F7B3B">
      <w:pPr>
        <w:pStyle w:val="ListParagraph"/>
        <w:numPr>
          <w:ilvl w:val="0"/>
          <w:numId w:val="9"/>
        </w:numPr>
        <w:tabs>
          <w:tab w:val="left" w:pos="8222"/>
        </w:tabs>
        <w:spacing w:line="480" w:lineRule="auto"/>
        <w:ind w:left="357" w:right="51"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Bentuk dan Asas Tata Ruang Kantor</w:t>
      </w:r>
    </w:p>
    <w:p w:rsidR="008D64C3" w:rsidRPr="00F90F50" w:rsidRDefault="009C66C1" w:rsidP="008D64C3">
      <w:pPr>
        <w:tabs>
          <w:tab w:val="left" w:pos="8222"/>
        </w:tabs>
        <w:spacing w:line="480" w:lineRule="auto"/>
        <w:ind w:left="0" w:right="49"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Tata ruang kantor terkadang ditata dengan melibatkan peran konsultan desain interior kantor, bahkan melibatkan para pegawai. Oleh karena itu</w:t>
      </w:r>
      <w:r w:rsidR="00D23C9F" w:rsidRPr="00D23C9F">
        <w:rPr>
          <w:rFonts w:ascii="Times New Roman" w:eastAsia="Times New Roman" w:hAnsi="Times New Roman" w:cs="Times New Roman"/>
          <w:sz w:val="24"/>
          <w:szCs w:val="24"/>
          <w:lang w:eastAsia="id-ID"/>
        </w:rPr>
        <w:t xml:space="preserve"> </w:t>
      </w:r>
      <w:r w:rsidR="00D23C9F">
        <w:rPr>
          <w:rFonts w:ascii="Times New Roman" w:eastAsia="Times New Roman" w:hAnsi="Times New Roman" w:cs="Times New Roman"/>
          <w:sz w:val="24"/>
          <w:szCs w:val="24"/>
          <w:lang w:eastAsia="id-ID"/>
        </w:rPr>
        <w:t>Priansa &amp; Garnida (</w:t>
      </w:r>
      <w:r w:rsidR="00D23C9F" w:rsidRPr="00F90F50">
        <w:rPr>
          <w:rFonts w:ascii="Times New Roman" w:eastAsia="Times New Roman" w:hAnsi="Times New Roman" w:cs="Times New Roman"/>
          <w:sz w:val="24"/>
          <w:szCs w:val="24"/>
          <w:lang w:eastAsia="id-ID"/>
        </w:rPr>
        <w:t>2013</w:t>
      </w:r>
      <w:r w:rsidR="00675A69">
        <w:rPr>
          <w:rFonts w:ascii="Times New Roman" w:eastAsia="Times New Roman" w:hAnsi="Times New Roman" w:cs="Times New Roman"/>
          <w:sz w:val="24"/>
          <w:szCs w:val="24"/>
          <w:lang w:eastAsia="id-ID"/>
        </w:rPr>
        <w:t>:122-123</w:t>
      </w:r>
      <w:r w:rsidR="00D23C9F">
        <w:rPr>
          <w:rFonts w:ascii="Times New Roman" w:eastAsia="Times New Roman" w:hAnsi="Times New Roman" w:cs="Times New Roman"/>
          <w:sz w:val="24"/>
          <w:szCs w:val="24"/>
          <w:lang w:eastAsia="id-ID"/>
        </w:rPr>
        <w:t>)</w:t>
      </w:r>
      <w:r w:rsidRPr="00F90F50">
        <w:rPr>
          <w:rFonts w:ascii="Times New Roman" w:eastAsia="Times New Roman" w:hAnsi="Times New Roman" w:cs="Times New Roman"/>
          <w:sz w:val="24"/>
          <w:szCs w:val="24"/>
          <w:lang w:eastAsia="id-ID"/>
        </w:rPr>
        <w:t xml:space="preserve"> membagi </w:t>
      </w:r>
      <w:r w:rsidR="00E027BC" w:rsidRPr="00F90F50">
        <w:rPr>
          <w:rFonts w:ascii="Times New Roman" w:eastAsia="Times New Roman" w:hAnsi="Times New Roman" w:cs="Times New Roman"/>
          <w:sz w:val="24"/>
          <w:szCs w:val="24"/>
          <w:lang w:eastAsia="id-ID"/>
        </w:rPr>
        <w:t xml:space="preserve">bentuk </w:t>
      </w:r>
      <w:r w:rsidRPr="00F90F50">
        <w:rPr>
          <w:rFonts w:ascii="Times New Roman" w:eastAsia="Times New Roman" w:hAnsi="Times New Roman" w:cs="Times New Roman"/>
          <w:sz w:val="24"/>
          <w:szCs w:val="24"/>
          <w:lang w:eastAsia="id-ID"/>
        </w:rPr>
        <w:t>tata ruang kantor secara garis besar ke dalam empat bagian, yaitu:</w:t>
      </w:r>
    </w:p>
    <w:p w:rsidR="00675A69" w:rsidRDefault="0075465C" w:rsidP="00675A69">
      <w:pPr>
        <w:pStyle w:val="ListParagraph"/>
        <w:numPr>
          <w:ilvl w:val="0"/>
          <w:numId w:val="10"/>
        </w:numPr>
        <w:spacing w:line="240" w:lineRule="auto"/>
        <w:ind w:left="1083"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Tata ruang kantor tertutup (</w:t>
      </w:r>
      <w:r w:rsidRPr="00F90F50">
        <w:rPr>
          <w:rFonts w:ascii="Times New Roman" w:eastAsia="Times New Roman" w:hAnsi="Times New Roman" w:cs="Times New Roman"/>
          <w:i/>
          <w:sz w:val="24"/>
          <w:szCs w:val="24"/>
          <w:lang w:eastAsia="id-ID"/>
        </w:rPr>
        <w:t>private offices</w:t>
      </w:r>
      <w:r w:rsidRPr="00F90F50">
        <w:rPr>
          <w:rFonts w:ascii="Times New Roman" w:eastAsia="Times New Roman" w:hAnsi="Times New Roman" w:cs="Times New Roman"/>
          <w:sz w:val="24"/>
          <w:szCs w:val="24"/>
          <w:lang w:eastAsia="id-ID"/>
        </w:rPr>
        <w:t>)</w:t>
      </w:r>
    </w:p>
    <w:p w:rsidR="00675A69" w:rsidRDefault="0075465C" w:rsidP="00675A69">
      <w:pPr>
        <w:pStyle w:val="ListParagraph"/>
        <w:spacing w:line="240" w:lineRule="auto"/>
        <w:ind w:left="1083" w:right="760"/>
        <w:rPr>
          <w:rFonts w:ascii="Times New Roman" w:eastAsia="Times New Roman" w:hAnsi="Times New Roman" w:cs="Times New Roman"/>
          <w:sz w:val="24"/>
          <w:szCs w:val="24"/>
          <w:lang w:eastAsia="id-ID"/>
        </w:rPr>
      </w:pPr>
      <w:r w:rsidRPr="00675A69">
        <w:rPr>
          <w:rFonts w:ascii="Times New Roman" w:eastAsia="Times New Roman" w:hAnsi="Times New Roman" w:cs="Times New Roman"/>
          <w:sz w:val="24"/>
          <w:szCs w:val="24"/>
          <w:lang w:eastAsia="id-ID"/>
        </w:rPr>
        <w:t>Tata ruang kantor dengan penempatan ruang kantor yang dipisah/diba</w:t>
      </w:r>
      <w:r w:rsidR="00D23C9F" w:rsidRPr="00675A69">
        <w:rPr>
          <w:rFonts w:ascii="Times New Roman" w:eastAsia="Times New Roman" w:hAnsi="Times New Roman" w:cs="Times New Roman"/>
          <w:sz w:val="24"/>
          <w:szCs w:val="24"/>
          <w:lang w:eastAsia="id-ID"/>
        </w:rPr>
        <w:t>gi ke dalam ruang-ruang kerja, b</w:t>
      </w:r>
      <w:r w:rsidRPr="00675A69">
        <w:rPr>
          <w:rFonts w:ascii="Times New Roman" w:eastAsia="Times New Roman" w:hAnsi="Times New Roman" w:cs="Times New Roman"/>
          <w:sz w:val="24"/>
          <w:szCs w:val="24"/>
          <w:lang w:eastAsia="id-ID"/>
        </w:rPr>
        <w:t xml:space="preserve">iasanya </w:t>
      </w:r>
      <w:r w:rsidR="00D23C9F" w:rsidRPr="00675A69">
        <w:rPr>
          <w:rFonts w:ascii="Times New Roman" w:eastAsia="Times New Roman" w:hAnsi="Times New Roman" w:cs="Times New Roman"/>
          <w:sz w:val="24"/>
          <w:szCs w:val="24"/>
          <w:lang w:eastAsia="id-ID"/>
        </w:rPr>
        <w:t xml:space="preserve">digunakan </w:t>
      </w:r>
      <w:r w:rsidRPr="00675A69">
        <w:rPr>
          <w:rFonts w:ascii="Times New Roman" w:eastAsia="Times New Roman" w:hAnsi="Times New Roman" w:cs="Times New Roman"/>
          <w:sz w:val="24"/>
          <w:szCs w:val="24"/>
          <w:lang w:eastAsia="id-ID"/>
        </w:rPr>
        <w:t>untuk pekerjaan dengan kerahasiaan yang tinggi</w:t>
      </w:r>
      <w:r w:rsidR="00D23C9F" w:rsidRPr="00675A69">
        <w:rPr>
          <w:rFonts w:ascii="Times New Roman" w:eastAsia="Times New Roman" w:hAnsi="Times New Roman" w:cs="Times New Roman"/>
          <w:sz w:val="24"/>
          <w:szCs w:val="24"/>
          <w:lang w:eastAsia="id-ID"/>
        </w:rPr>
        <w:t>. K</w:t>
      </w:r>
      <w:r w:rsidRPr="00675A69">
        <w:rPr>
          <w:rFonts w:ascii="Times New Roman" w:eastAsia="Times New Roman" w:hAnsi="Times New Roman" w:cs="Times New Roman"/>
          <w:sz w:val="24"/>
          <w:szCs w:val="24"/>
          <w:lang w:eastAsia="id-ID"/>
        </w:rPr>
        <w:t xml:space="preserve">euntungan </w:t>
      </w:r>
      <w:r w:rsidR="00D23C9F" w:rsidRPr="00675A69">
        <w:rPr>
          <w:rFonts w:ascii="Times New Roman" w:eastAsia="Times New Roman" w:hAnsi="Times New Roman" w:cs="Times New Roman"/>
          <w:sz w:val="24"/>
          <w:szCs w:val="24"/>
          <w:lang w:eastAsia="id-ID"/>
        </w:rPr>
        <w:t xml:space="preserve">dari </w:t>
      </w:r>
      <w:r w:rsidRPr="00675A69">
        <w:rPr>
          <w:rFonts w:ascii="Times New Roman" w:eastAsia="Times New Roman" w:hAnsi="Times New Roman" w:cs="Times New Roman"/>
          <w:sz w:val="24"/>
          <w:szCs w:val="24"/>
          <w:lang w:eastAsia="id-ID"/>
        </w:rPr>
        <w:t>konsep ini adalah pegawai dapat berkonsentrasi dengan baik</w:t>
      </w:r>
      <w:r w:rsidR="00D23C9F" w:rsidRPr="00675A69">
        <w:rPr>
          <w:rFonts w:ascii="Times New Roman" w:eastAsia="Times New Roman" w:hAnsi="Times New Roman" w:cs="Times New Roman"/>
          <w:sz w:val="24"/>
          <w:szCs w:val="24"/>
          <w:lang w:eastAsia="id-ID"/>
        </w:rPr>
        <w:t xml:space="preserve"> sedangkan k</w:t>
      </w:r>
      <w:r w:rsidRPr="00675A69">
        <w:rPr>
          <w:rFonts w:ascii="Times New Roman" w:eastAsia="Times New Roman" w:hAnsi="Times New Roman" w:cs="Times New Roman"/>
          <w:sz w:val="24"/>
          <w:szCs w:val="24"/>
          <w:lang w:eastAsia="id-ID"/>
        </w:rPr>
        <w:t xml:space="preserve">erugian </w:t>
      </w:r>
      <w:r w:rsidR="00D23C9F" w:rsidRPr="00675A69">
        <w:rPr>
          <w:rFonts w:ascii="Times New Roman" w:eastAsia="Times New Roman" w:hAnsi="Times New Roman" w:cs="Times New Roman"/>
          <w:sz w:val="24"/>
          <w:szCs w:val="24"/>
          <w:lang w:eastAsia="id-ID"/>
        </w:rPr>
        <w:t xml:space="preserve">dari </w:t>
      </w:r>
      <w:r w:rsidRPr="00675A69">
        <w:rPr>
          <w:rFonts w:ascii="Times New Roman" w:eastAsia="Times New Roman" w:hAnsi="Times New Roman" w:cs="Times New Roman"/>
          <w:sz w:val="24"/>
          <w:szCs w:val="24"/>
          <w:lang w:eastAsia="id-ID"/>
        </w:rPr>
        <w:t xml:space="preserve">konsep ini adalah </w:t>
      </w:r>
      <w:r w:rsidR="00761CE6" w:rsidRPr="00675A69">
        <w:rPr>
          <w:rFonts w:ascii="Times New Roman" w:eastAsia="Times New Roman" w:hAnsi="Times New Roman" w:cs="Times New Roman"/>
          <w:sz w:val="24"/>
          <w:szCs w:val="24"/>
          <w:lang w:eastAsia="id-ID"/>
        </w:rPr>
        <w:t>komunikasi langsung antar karyawan tidak lancar</w:t>
      </w:r>
      <w:r w:rsidR="00D23C9F" w:rsidRPr="00675A69">
        <w:rPr>
          <w:rFonts w:ascii="Times New Roman" w:eastAsia="Times New Roman" w:hAnsi="Times New Roman" w:cs="Times New Roman"/>
          <w:sz w:val="24"/>
          <w:szCs w:val="24"/>
          <w:lang w:eastAsia="id-ID"/>
        </w:rPr>
        <w:t>.</w:t>
      </w:r>
    </w:p>
    <w:p w:rsidR="00675A69" w:rsidRDefault="00761CE6" w:rsidP="00675A69">
      <w:pPr>
        <w:pStyle w:val="ListParagraph"/>
        <w:numPr>
          <w:ilvl w:val="0"/>
          <w:numId w:val="10"/>
        </w:numPr>
        <w:spacing w:line="240" w:lineRule="auto"/>
        <w:ind w:left="1066" w:right="760" w:hanging="357"/>
        <w:rPr>
          <w:rFonts w:ascii="Times New Roman" w:eastAsia="Times New Roman" w:hAnsi="Times New Roman" w:cs="Times New Roman"/>
          <w:sz w:val="24"/>
          <w:szCs w:val="24"/>
          <w:lang w:eastAsia="id-ID"/>
        </w:rPr>
      </w:pPr>
      <w:r w:rsidRPr="00675A69">
        <w:rPr>
          <w:rFonts w:ascii="Times New Roman" w:eastAsia="Times New Roman" w:hAnsi="Times New Roman" w:cs="Times New Roman"/>
          <w:sz w:val="24"/>
          <w:szCs w:val="24"/>
          <w:lang w:eastAsia="id-ID"/>
        </w:rPr>
        <w:t>Tata Ruang Kantor Yang Terbuka (</w:t>
      </w:r>
      <w:r w:rsidRPr="00675A69">
        <w:rPr>
          <w:rFonts w:ascii="Times New Roman" w:eastAsia="Times New Roman" w:hAnsi="Times New Roman" w:cs="Times New Roman"/>
          <w:i/>
          <w:sz w:val="24"/>
          <w:szCs w:val="24"/>
          <w:lang w:eastAsia="id-ID"/>
        </w:rPr>
        <w:t>Open-Plan-Offices</w:t>
      </w:r>
      <w:r w:rsidRPr="00675A69">
        <w:rPr>
          <w:rFonts w:ascii="Times New Roman" w:eastAsia="Times New Roman" w:hAnsi="Times New Roman" w:cs="Times New Roman"/>
          <w:sz w:val="24"/>
          <w:szCs w:val="24"/>
          <w:lang w:eastAsia="id-ID"/>
        </w:rPr>
        <w:t>)</w:t>
      </w:r>
    </w:p>
    <w:p w:rsidR="0009376B" w:rsidRPr="00675A69" w:rsidRDefault="00761CE6" w:rsidP="00675A69">
      <w:pPr>
        <w:pStyle w:val="ListParagraph"/>
        <w:spacing w:line="240" w:lineRule="auto"/>
        <w:ind w:left="1066" w:right="760"/>
        <w:rPr>
          <w:rFonts w:ascii="Times New Roman" w:eastAsia="Times New Roman" w:hAnsi="Times New Roman" w:cs="Times New Roman"/>
          <w:sz w:val="24"/>
          <w:szCs w:val="24"/>
          <w:lang w:eastAsia="id-ID"/>
        </w:rPr>
      </w:pPr>
      <w:r w:rsidRPr="00675A69">
        <w:rPr>
          <w:rFonts w:ascii="Times New Roman" w:eastAsia="Times New Roman" w:hAnsi="Times New Roman" w:cs="Times New Roman"/>
          <w:sz w:val="24"/>
          <w:szCs w:val="24"/>
          <w:lang w:eastAsia="id-ID"/>
        </w:rPr>
        <w:t xml:space="preserve">Tata ruang kantor dengan ruangan yang besar dan ditempati beberapa pegawai tanpa dipisah. Keuntungan </w:t>
      </w:r>
      <w:r w:rsidR="00D23C9F" w:rsidRPr="00675A69">
        <w:rPr>
          <w:rFonts w:ascii="Times New Roman" w:eastAsia="Times New Roman" w:hAnsi="Times New Roman" w:cs="Times New Roman"/>
          <w:sz w:val="24"/>
          <w:szCs w:val="24"/>
          <w:lang w:eastAsia="id-ID"/>
        </w:rPr>
        <w:t xml:space="preserve">dari </w:t>
      </w:r>
      <w:r w:rsidRPr="00675A69">
        <w:rPr>
          <w:rFonts w:ascii="Times New Roman" w:eastAsia="Times New Roman" w:hAnsi="Times New Roman" w:cs="Times New Roman"/>
          <w:sz w:val="24"/>
          <w:szCs w:val="24"/>
          <w:lang w:eastAsia="id-ID"/>
        </w:rPr>
        <w:t>konsep ini adal</w:t>
      </w:r>
      <w:r w:rsidR="00D23C9F" w:rsidRPr="00675A69">
        <w:rPr>
          <w:rFonts w:ascii="Times New Roman" w:eastAsia="Times New Roman" w:hAnsi="Times New Roman" w:cs="Times New Roman"/>
          <w:sz w:val="24"/>
          <w:szCs w:val="24"/>
          <w:lang w:eastAsia="id-ID"/>
        </w:rPr>
        <w:t xml:space="preserve">ah memudahkan dalam pengawasan dan </w:t>
      </w:r>
      <w:r w:rsidRPr="00675A69">
        <w:rPr>
          <w:rFonts w:ascii="Times New Roman" w:eastAsia="Times New Roman" w:hAnsi="Times New Roman" w:cs="Times New Roman"/>
          <w:sz w:val="24"/>
          <w:szCs w:val="24"/>
          <w:lang w:eastAsia="id-ID"/>
        </w:rPr>
        <w:t>komunikasi antar pegawai lebih cepat</w:t>
      </w:r>
      <w:r w:rsidR="00D23C9F" w:rsidRPr="00675A69">
        <w:rPr>
          <w:rFonts w:ascii="Times New Roman" w:eastAsia="Times New Roman" w:hAnsi="Times New Roman" w:cs="Times New Roman"/>
          <w:sz w:val="24"/>
          <w:szCs w:val="24"/>
          <w:lang w:eastAsia="id-ID"/>
        </w:rPr>
        <w:t xml:space="preserve"> sedangkan k</w:t>
      </w:r>
      <w:r w:rsidR="000A6A3A" w:rsidRPr="00675A69">
        <w:rPr>
          <w:rFonts w:ascii="Times New Roman" w:eastAsia="Times New Roman" w:hAnsi="Times New Roman" w:cs="Times New Roman"/>
          <w:sz w:val="24"/>
          <w:szCs w:val="24"/>
          <w:lang w:eastAsia="id-ID"/>
        </w:rPr>
        <w:t xml:space="preserve">erugian </w:t>
      </w:r>
      <w:r w:rsidR="00D23C9F" w:rsidRPr="00675A69">
        <w:rPr>
          <w:rFonts w:ascii="Times New Roman" w:eastAsia="Times New Roman" w:hAnsi="Times New Roman" w:cs="Times New Roman"/>
          <w:sz w:val="24"/>
          <w:szCs w:val="24"/>
          <w:lang w:eastAsia="id-ID"/>
        </w:rPr>
        <w:t xml:space="preserve">dari </w:t>
      </w:r>
      <w:r w:rsidR="000A6A3A" w:rsidRPr="00675A69">
        <w:rPr>
          <w:rFonts w:ascii="Times New Roman" w:eastAsia="Times New Roman" w:hAnsi="Times New Roman" w:cs="Times New Roman"/>
          <w:sz w:val="24"/>
          <w:szCs w:val="24"/>
          <w:lang w:eastAsia="id-ID"/>
        </w:rPr>
        <w:t xml:space="preserve">konsep ini adalah </w:t>
      </w:r>
      <w:r w:rsidR="000A6A3A" w:rsidRPr="00675A69">
        <w:rPr>
          <w:rFonts w:ascii="Times New Roman" w:eastAsia="Times New Roman" w:hAnsi="Times New Roman" w:cs="Times New Roman"/>
          <w:sz w:val="24"/>
          <w:szCs w:val="24"/>
          <w:lang w:eastAsia="id-ID"/>
        </w:rPr>
        <w:lastRenderedPageBreak/>
        <w:t xml:space="preserve">timbulnya kegaduhan/kebisingan dari para pegawai yang bersebelahan, kerahasiaan </w:t>
      </w:r>
      <w:r w:rsidR="00D23C9F" w:rsidRPr="00675A69">
        <w:rPr>
          <w:rFonts w:ascii="Times New Roman" w:eastAsia="Times New Roman" w:hAnsi="Times New Roman" w:cs="Times New Roman"/>
          <w:sz w:val="24"/>
          <w:szCs w:val="24"/>
          <w:lang w:eastAsia="id-ID"/>
        </w:rPr>
        <w:t>bagi pekerja</w:t>
      </w:r>
      <w:r w:rsidR="00A944C7" w:rsidRPr="00675A69">
        <w:rPr>
          <w:rFonts w:ascii="Times New Roman" w:eastAsia="Times New Roman" w:hAnsi="Times New Roman" w:cs="Times New Roman"/>
          <w:sz w:val="24"/>
          <w:szCs w:val="24"/>
          <w:lang w:eastAsia="id-ID"/>
        </w:rPr>
        <w:t>an yang rahasia kurang terjamin</w:t>
      </w:r>
      <w:r w:rsidR="0009376B" w:rsidRPr="00675A69">
        <w:rPr>
          <w:rFonts w:ascii="Times New Roman" w:eastAsia="Times New Roman" w:hAnsi="Times New Roman" w:cs="Times New Roman"/>
          <w:sz w:val="24"/>
          <w:szCs w:val="24"/>
          <w:lang w:eastAsia="id-ID"/>
        </w:rPr>
        <w:t>.</w:t>
      </w:r>
    </w:p>
    <w:p w:rsidR="00675A69" w:rsidRDefault="00290383" w:rsidP="00675A69">
      <w:pPr>
        <w:pStyle w:val="ListParagraph"/>
        <w:numPr>
          <w:ilvl w:val="0"/>
          <w:numId w:val="10"/>
        </w:numPr>
        <w:spacing w:line="240" w:lineRule="auto"/>
        <w:ind w:left="1066"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Tata Ruang Kantor Berpanorama (</w:t>
      </w:r>
      <w:r w:rsidRPr="00F90F50">
        <w:rPr>
          <w:rFonts w:ascii="Times New Roman" w:eastAsia="Times New Roman" w:hAnsi="Times New Roman" w:cs="Times New Roman"/>
          <w:i/>
          <w:sz w:val="24"/>
          <w:szCs w:val="24"/>
          <w:lang w:eastAsia="id-ID"/>
        </w:rPr>
        <w:t>Landscape Offices</w:t>
      </w:r>
      <w:r w:rsidRPr="00F90F50">
        <w:rPr>
          <w:rFonts w:ascii="Times New Roman" w:eastAsia="Times New Roman" w:hAnsi="Times New Roman" w:cs="Times New Roman"/>
          <w:sz w:val="24"/>
          <w:szCs w:val="24"/>
          <w:lang w:eastAsia="id-ID"/>
        </w:rPr>
        <w:t>)</w:t>
      </w:r>
    </w:p>
    <w:p w:rsidR="000D6248" w:rsidRPr="00675A69" w:rsidRDefault="00290383" w:rsidP="00675A69">
      <w:pPr>
        <w:pStyle w:val="ListParagraph"/>
        <w:spacing w:line="240" w:lineRule="auto"/>
        <w:ind w:left="1066" w:right="760"/>
        <w:rPr>
          <w:rFonts w:ascii="Times New Roman" w:eastAsia="Times New Roman" w:hAnsi="Times New Roman" w:cs="Times New Roman"/>
          <w:sz w:val="24"/>
          <w:szCs w:val="24"/>
          <w:lang w:eastAsia="id-ID"/>
        </w:rPr>
      </w:pPr>
      <w:r w:rsidRPr="00675A69">
        <w:rPr>
          <w:rFonts w:ascii="Times New Roman" w:eastAsia="Times New Roman" w:hAnsi="Times New Roman" w:cs="Times New Roman"/>
          <w:sz w:val="24"/>
          <w:szCs w:val="24"/>
          <w:lang w:eastAsia="id-ID"/>
        </w:rPr>
        <w:t>Tata ruang kan</w:t>
      </w:r>
      <w:r w:rsidR="00D23C9F" w:rsidRPr="00675A69">
        <w:rPr>
          <w:rFonts w:ascii="Times New Roman" w:eastAsia="Times New Roman" w:hAnsi="Times New Roman" w:cs="Times New Roman"/>
          <w:sz w:val="24"/>
          <w:szCs w:val="24"/>
          <w:lang w:eastAsia="id-ID"/>
        </w:rPr>
        <w:t>tor yang dihiasi dekorasi taman, r</w:t>
      </w:r>
      <w:r w:rsidRPr="00675A69">
        <w:rPr>
          <w:rFonts w:ascii="Times New Roman" w:eastAsia="Times New Roman" w:hAnsi="Times New Roman" w:cs="Times New Roman"/>
          <w:sz w:val="24"/>
          <w:szCs w:val="24"/>
          <w:lang w:eastAsia="id-ID"/>
        </w:rPr>
        <w:t xml:space="preserve">uangan diupayakan agar memiliki pemandangan alam terbuka dan benar-benar merupakan lingkungan yang nyaman dan menyenangkan. Keuntungna </w:t>
      </w:r>
      <w:r w:rsidR="00D23C9F" w:rsidRPr="00675A69">
        <w:rPr>
          <w:rFonts w:ascii="Times New Roman" w:eastAsia="Times New Roman" w:hAnsi="Times New Roman" w:cs="Times New Roman"/>
          <w:sz w:val="24"/>
          <w:szCs w:val="24"/>
          <w:lang w:eastAsia="id-ID"/>
        </w:rPr>
        <w:t xml:space="preserve">dari </w:t>
      </w:r>
      <w:r w:rsidRPr="00675A69">
        <w:rPr>
          <w:rFonts w:ascii="Times New Roman" w:eastAsia="Times New Roman" w:hAnsi="Times New Roman" w:cs="Times New Roman"/>
          <w:sz w:val="24"/>
          <w:szCs w:val="24"/>
          <w:lang w:eastAsia="id-ID"/>
        </w:rPr>
        <w:t>konsep ini adalah pegawai merasa nyaman dan betah bekerja dalam ruangan</w:t>
      </w:r>
      <w:r w:rsidR="00D23C9F" w:rsidRPr="00675A69">
        <w:rPr>
          <w:rFonts w:ascii="Times New Roman" w:eastAsia="Times New Roman" w:hAnsi="Times New Roman" w:cs="Times New Roman"/>
          <w:sz w:val="24"/>
          <w:szCs w:val="24"/>
          <w:lang w:eastAsia="id-ID"/>
        </w:rPr>
        <w:t xml:space="preserve"> sedangkan</w:t>
      </w:r>
      <w:r w:rsidRPr="00675A69">
        <w:rPr>
          <w:rFonts w:ascii="Times New Roman" w:eastAsia="Times New Roman" w:hAnsi="Times New Roman" w:cs="Times New Roman"/>
          <w:sz w:val="24"/>
          <w:szCs w:val="24"/>
          <w:lang w:eastAsia="id-ID"/>
        </w:rPr>
        <w:t xml:space="preserve"> </w:t>
      </w:r>
      <w:r w:rsidR="00D23C9F" w:rsidRPr="00675A69">
        <w:rPr>
          <w:rFonts w:ascii="Times New Roman" w:eastAsia="Times New Roman" w:hAnsi="Times New Roman" w:cs="Times New Roman"/>
          <w:sz w:val="24"/>
          <w:szCs w:val="24"/>
          <w:lang w:eastAsia="id-ID"/>
        </w:rPr>
        <w:t>k</w:t>
      </w:r>
      <w:r w:rsidR="00A2360E" w:rsidRPr="00675A69">
        <w:rPr>
          <w:rFonts w:ascii="Times New Roman" w:eastAsia="Times New Roman" w:hAnsi="Times New Roman" w:cs="Times New Roman"/>
          <w:sz w:val="24"/>
          <w:szCs w:val="24"/>
          <w:lang w:eastAsia="id-ID"/>
        </w:rPr>
        <w:t xml:space="preserve">ekurangan </w:t>
      </w:r>
      <w:r w:rsidR="00D23C9F" w:rsidRPr="00675A69">
        <w:rPr>
          <w:rFonts w:ascii="Times New Roman" w:eastAsia="Times New Roman" w:hAnsi="Times New Roman" w:cs="Times New Roman"/>
          <w:sz w:val="24"/>
          <w:szCs w:val="24"/>
          <w:lang w:eastAsia="id-ID"/>
        </w:rPr>
        <w:t xml:space="preserve">dari </w:t>
      </w:r>
      <w:r w:rsidR="00A2360E" w:rsidRPr="00675A69">
        <w:rPr>
          <w:rFonts w:ascii="Times New Roman" w:eastAsia="Times New Roman" w:hAnsi="Times New Roman" w:cs="Times New Roman"/>
          <w:sz w:val="24"/>
          <w:szCs w:val="24"/>
          <w:lang w:eastAsia="id-ID"/>
        </w:rPr>
        <w:t>konsep ini adalah biaya yang dikeluarkan untuk membuat dekorasi yang demikian adalah mahal dan menggunakan tenaga ah</w:t>
      </w:r>
      <w:r w:rsidR="00D23C9F" w:rsidRPr="00675A69">
        <w:rPr>
          <w:rFonts w:ascii="Times New Roman" w:eastAsia="Times New Roman" w:hAnsi="Times New Roman" w:cs="Times New Roman"/>
          <w:sz w:val="24"/>
          <w:szCs w:val="24"/>
          <w:lang w:eastAsia="id-ID"/>
        </w:rPr>
        <w:t>li.</w:t>
      </w:r>
    </w:p>
    <w:p w:rsidR="006B78A6" w:rsidRDefault="00A2360E" w:rsidP="006B78A6">
      <w:pPr>
        <w:pStyle w:val="ListParagraph"/>
        <w:numPr>
          <w:ilvl w:val="0"/>
          <w:numId w:val="10"/>
        </w:numPr>
        <w:spacing w:line="240" w:lineRule="auto"/>
        <w:ind w:left="1066" w:right="760" w:hanging="357"/>
        <w:rPr>
          <w:rFonts w:ascii="Times New Roman" w:eastAsia="Times New Roman" w:hAnsi="Times New Roman" w:cs="Times New Roman"/>
          <w:sz w:val="24"/>
          <w:szCs w:val="24"/>
          <w:lang w:eastAsia="id-ID"/>
        </w:rPr>
      </w:pPr>
      <w:r w:rsidRPr="00EE2EC7">
        <w:rPr>
          <w:rFonts w:ascii="Times New Roman" w:eastAsia="Times New Roman" w:hAnsi="Times New Roman" w:cs="Times New Roman"/>
          <w:sz w:val="24"/>
          <w:szCs w:val="24"/>
          <w:lang w:eastAsia="id-ID"/>
        </w:rPr>
        <w:t>Tata Ruang Kantor Bersekat/ Terpisah (</w:t>
      </w:r>
      <w:r w:rsidRPr="00EE2EC7">
        <w:rPr>
          <w:rFonts w:ascii="Times New Roman" w:eastAsia="Times New Roman" w:hAnsi="Times New Roman" w:cs="Times New Roman"/>
          <w:i/>
          <w:sz w:val="24"/>
          <w:szCs w:val="24"/>
          <w:lang w:eastAsia="id-ID"/>
        </w:rPr>
        <w:t>Cellular Offices</w:t>
      </w:r>
      <w:r w:rsidRPr="00EE2EC7">
        <w:rPr>
          <w:rFonts w:ascii="Times New Roman" w:eastAsia="Times New Roman" w:hAnsi="Times New Roman" w:cs="Times New Roman"/>
          <w:sz w:val="24"/>
          <w:szCs w:val="24"/>
          <w:lang w:eastAsia="id-ID"/>
        </w:rPr>
        <w:t>)</w:t>
      </w:r>
    </w:p>
    <w:p w:rsidR="00290383" w:rsidRPr="006B78A6" w:rsidRDefault="00A2360E" w:rsidP="006B78A6">
      <w:pPr>
        <w:pStyle w:val="ListParagraph"/>
        <w:spacing w:line="240" w:lineRule="auto"/>
        <w:ind w:left="1066" w:right="760"/>
        <w:rPr>
          <w:rFonts w:ascii="Times New Roman" w:eastAsia="Times New Roman" w:hAnsi="Times New Roman" w:cs="Times New Roman"/>
          <w:sz w:val="24"/>
          <w:szCs w:val="24"/>
          <w:lang w:eastAsia="id-ID"/>
        </w:rPr>
      </w:pPr>
      <w:r w:rsidRPr="006B78A6">
        <w:rPr>
          <w:rFonts w:ascii="Times New Roman" w:eastAsia="Times New Roman" w:hAnsi="Times New Roman" w:cs="Times New Roman"/>
          <w:sz w:val="24"/>
          <w:szCs w:val="24"/>
          <w:lang w:eastAsia="id-ID"/>
        </w:rPr>
        <w:t>Tata ruang kantor yang diberi sekat-sekat dengan ukuran yang bervariatif untuk suatu bidang, bagian, sub-bagian atau seksi atau beberapa pegawai dengan ruang yang terpisah.</w:t>
      </w:r>
    </w:p>
    <w:p w:rsidR="006B78A6" w:rsidRPr="006B78A6" w:rsidRDefault="006B78A6" w:rsidP="006B78A6">
      <w:pPr>
        <w:pStyle w:val="ListParagraph"/>
        <w:spacing w:line="240" w:lineRule="auto"/>
        <w:ind w:left="1066" w:right="760"/>
        <w:rPr>
          <w:rFonts w:ascii="Times New Roman" w:eastAsia="Times New Roman" w:hAnsi="Times New Roman" w:cs="Times New Roman"/>
          <w:sz w:val="24"/>
          <w:szCs w:val="24"/>
          <w:lang w:eastAsia="id-ID"/>
        </w:rPr>
      </w:pPr>
    </w:p>
    <w:p w:rsidR="00217C66" w:rsidRPr="00F90F50" w:rsidRDefault="00A2360E" w:rsidP="00217C66">
      <w:pPr>
        <w:spacing w:line="480" w:lineRule="auto"/>
        <w:ind w:left="0" w:right="49"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Masih berkaitan dengan ko</w:t>
      </w:r>
      <w:r w:rsidR="00C40455" w:rsidRPr="00F90F50">
        <w:rPr>
          <w:rFonts w:ascii="Times New Roman" w:eastAsia="Times New Roman" w:hAnsi="Times New Roman" w:cs="Times New Roman"/>
          <w:sz w:val="24"/>
          <w:szCs w:val="24"/>
          <w:lang w:eastAsia="id-ID"/>
        </w:rPr>
        <w:t xml:space="preserve">nsep tata ruang kantor, apabila ditinjau dari </w:t>
      </w:r>
      <w:r w:rsidR="00217C66" w:rsidRPr="00F90F50">
        <w:rPr>
          <w:rFonts w:ascii="Times New Roman" w:eastAsia="Times New Roman" w:hAnsi="Times New Roman" w:cs="Times New Roman"/>
          <w:sz w:val="24"/>
          <w:szCs w:val="24"/>
          <w:lang w:eastAsia="id-ID"/>
        </w:rPr>
        <w:t xml:space="preserve">ruang lingkup kantor, maka </w:t>
      </w:r>
      <w:r w:rsidR="00E027BC" w:rsidRPr="00F90F50">
        <w:rPr>
          <w:rFonts w:ascii="Times New Roman" w:eastAsia="Times New Roman" w:hAnsi="Times New Roman" w:cs="Times New Roman"/>
          <w:sz w:val="24"/>
          <w:szCs w:val="24"/>
          <w:lang w:eastAsia="id-ID"/>
        </w:rPr>
        <w:t xml:space="preserve">bentuk </w:t>
      </w:r>
      <w:r w:rsidR="00217C66" w:rsidRPr="00F90F50">
        <w:rPr>
          <w:rFonts w:ascii="Times New Roman" w:eastAsia="Times New Roman" w:hAnsi="Times New Roman" w:cs="Times New Roman"/>
          <w:sz w:val="24"/>
          <w:szCs w:val="24"/>
          <w:lang w:eastAsia="id-ID"/>
        </w:rPr>
        <w:t xml:space="preserve">tata ruang dapat </w:t>
      </w:r>
      <w:r w:rsidR="00BF2836">
        <w:rPr>
          <w:rFonts w:ascii="Times New Roman" w:eastAsia="Times New Roman" w:hAnsi="Times New Roman" w:cs="Times New Roman"/>
          <w:sz w:val="24"/>
          <w:szCs w:val="24"/>
          <w:lang w:eastAsia="id-ID"/>
        </w:rPr>
        <w:t>dibedakan dalam beberapa bagian</w:t>
      </w:r>
      <w:r w:rsidR="00BF2836" w:rsidRPr="00BF2836">
        <w:rPr>
          <w:rFonts w:ascii="Times New Roman" w:eastAsia="Times New Roman" w:hAnsi="Times New Roman" w:cs="Times New Roman"/>
          <w:sz w:val="24"/>
          <w:szCs w:val="24"/>
          <w:lang w:eastAsia="id-ID"/>
        </w:rPr>
        <w:t xml:space="preserve"> </w:t>
      </w:r>
      <w:r w:rsidR="00BF2836">
        <w:rPr>
          <w:rFonts w:ascii="Times New Roman" w:eastAsia="Times New Roman" w:hAnsi="Times New Roman" w:cs="Times New Roman"/>
          <w:sz w:val="24"/>
          <w:szCs w:val="24"/>
          <w:lang w:eastAsia="id-ID"/>
        </w:rPr>
        <w:t>menurut Priansa &amp; Garnida (2013</w:t>
      </w:r>
      <w:r w:rsidR="001665D9">
        <w:rPr>
          <w:rFonts w:ascii="Times New Roman" w:eastAsia="Times New Roman" w:hAnsi="Times New Roman" w:cs="Times New Roman"/>
          <w:sz w:val="24"/>
          <w:szCs w:val="24"/>
          <w:lang w:eastAsia="id-ID"/>
        </w:rPr>
        <w:t>:123-124</w:t>
      </w:r>
      <w:r w:rsidR="00BF2836">
        <w:rPr>
          <w:rFonts w:ascii="Times New Roman" w:eastAsia="Times New Roman" w:hAnsi="Times New Roman" w:cs="Times New Roman"/>
          <w:sz w:val="24"/>
          <w:szCs w:val="24"/>
          <w:lang w:eastAsia="id-ID"/>
        </w:rPr>
        <w:t>)</w:t>
      </w:r>
      <w:r w:rsidR="00217C66" w:rsidRPr="00F90F50">
        <w:rPr>
          <w:rFonts w:ascii="Times New Roman" w:eastAsia="Times New Roman" w:hAnsi="Times New Roman" w:cs="Times New Roman"/>
          <w:sz w:val="24"/>
          <w:szCs w:val="24"/>
          <w:lang w:eastAsia="id-ID"/>
        </w:rPr>
        <w:t xml:space="preserve"> yaitu:</w:t>
      </w:r>
    </w:p>
    <w:p w:rsidR="00581E7E" w:rsidRDefault="00217C66" w:rsidP="00581E7E">
      <w:pPr>
        <w:pStyle w:val="ListParagraph"/>
        <w:numPr>
          <w:ilvl w:val="0"/>
          <w:numId w:val="11"/>
        </w:numPr>
        <w:spacing w:line="240" w:lineRule="auto"/>
        <w:ind w:left="1066"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Tata Ruang Pribadi (</w:t>
      </w:r>
      <w:r w:rsidRPr="00F90F50">
        <w:rPr>
          <w:rFonts w:ascii="Times New Roman" w:eastAsia="Times New Roman" w:hAnsi="Times New Roman" w:cs="Times New Roman"/>
          <w:i/>
          <w:sz w:val="24"/>
          <w:szCs w:val="24"/>
          <w:lang w:eastAsia="id-ID"/>
        </w:rPr>
        <w:t>Private Office</w:t>
      </w:r>
      <w:r w:rsidRPr="00F90F50">
        <w:rPr>
          <w:rFonts w:ascii="Times New Roman" w:eastAsia="Times New Roman" w:hAnsi="Times New Roman" w:cs="Times New Roman"/>
          <w:sz w:val="24"/>
          <w:szCs w:val="24"/>
          <w:lang w:eastAsia="id-ID"/>
        </w:rPr>
        <w:t>)</w:t>
      </w:r>
    </w:p>
    <w:p w:rsidR="00CA23A5" w:rsidRPr="00581E7E" w:rsidRDefault="00217C66" w:rsidP="00581E7E">
      <w:pPr>
        <w:pStyle w:val="ListParagraph"/>
        <w:spacing w:line="240" w:lineRule="auto"/>
        <w:ind w:left="1066" w:right="760"/>
        <w:rPr>
          <w:rFonts w:ascii="Times New Roman" w:eastAsia="Times New Roman" w:hAnsi="Times New Roman" w:cs="Times New Roman"/>
          <w:sz w:val="24"/>
          <w:szCs w:val="24"/>
          <w:lang w:eastAsia="id-ID"/>
        </w:rPr>
      </w:pPr>
      <w:r w:rsidRPr="00581E7E">
        <w:rPr>
          <w:rFonts w:ascii="Times New Roman" w:eastAsia="Times New Roman" w:hAnsi="Times New Roman" w:cs="Times New Roman"/>
          <w:sz w:val="24"/>
          <w:szCs w:val="24"/>
          <w:lang w:eastAsia="id-ID"/>
        </w:rPr>
        <w:t>Tata ruang pribadi digunakan untuk berbagai alas</w:t>
      </w:r>
      <w:r w:rsidR="00A12B52" w:rsidRPr="00581E7E">
        <w:rPr>
          <w:rFonts w:ascii="Times New Roman" w:eastAsia="Times New Roman" w:hAnsi="Times New Roman" w:cs="Times New Roman"/>
          <w:sz w:val="24"/>
          <w:szCs w:val="24"/>
          <w:lang w:eastAsia="id-ID"/>
        </w:rPr>
        <w:t>an seperti prestise dan status, m</w:t>
      </w:r>
      <w:r w:rsidRPr="00581E7E">
        <w:rPr>
          <w:rFonts w:ascii="Times New Roman" w:eastAsia="Times New Roman" w:hAnsi="Times New Roman" w:cs="Times New Roman"/>
          <w:sz w:val="24"/>
          <w:szCs w:val="24"/>
          <w:lang w:eastAsia="id-ID"/>
        </w:rPr>
        <w:t>isalnya ruang</w:t>
      </w:r>
      <w:r w:rsidR="000E70C6" w:rsidRPr="00581E7E">
        <w:rPr>
          <w:rFonts w:ascii="Times New Roman" w:eastAsia="Times New Roman" w:hAnsi="Times New Roman" w:cs="Times New Roman"/>
          <w:sz w:val="24"/>
          <w:szCs w:val="24"/>
          <w:lang w:eastAsia="id-ID"/>
        </w:rPr>
        <w:t xml:space="preserve"> </w:t>
      </w:r>
      <w:r w:rsidR="00A12B52" w:rsidRPr="00581E7E">
        <w:rPr>
          <w:rFonts w:ascii="Times New Roman" w:eastAsia="Times New Roman" w:hAnsi="Times New Roman" w:cs="Times New Roman"/>
          <w:sz w:val="24"/>
          <w:szCs w:val="24"/>
          <w:lang w:eastAsia="id-ID"/>
        </w:rPr>
        <w:t xml:space="preserve">pimpinan serta </w:t>
      </w:r>
      <w:r w:rsidRPr="00581E7E">
        <w:rPr>
          <w:rFonts w:ascii="Times New Roman" w:eastAsia="Times New Roman" w:hAnsi="Times New Roman" w:cs="Times New Roman"/>
          <w:sz w:val="24"/>
          <w:szCs w:val="24"/>
          <w:lang w:eastAsia="id-ID"/>
        </w:rPr>
        <w:t xml:space="preserve">pegawai </w:t>
      </w:r>
      <w:r w:rsidR="00A12B52" w:rsidRPr="00581E7E">
        <w:rPr>
          <w:rFonts w:ascii="Times New Roman" w:eastAsia="Times New Roman" w:hAnsi="Times New Roman" w:cs="Times New Roman"/>
          <w:sz w:val="24"/>
          <w:szCs w:val="24"/>
          <w:lang w:eastAsia="id-ID"/>
        </w:rPr>
        <w:t xml:space="preserve">yang </w:t>
      </w:r>
      <w:r w:rsidRPr="00581E7E">
        <w:rPr>
          <w:rFonts w:ascii="Times New Roman" w:eastAsia="Times New Roman" w:hAnsi="Times New Roman" w:cs="Times New Roman"/>
          <w:sz w:val="24"/>
          <w:szCs w:val="24"/>
          <w:lang w:eastAsia="id-ID"/>
        </w:rPr>
        <w:t xml:space="preserve">memerlukan </w:t>
      </w:r>
      <w:r w:rsidR="00A12B52" w:rsidRPr="00581E7E">
        <w:rPr>
          <w:rFonts w:ascii="Times New Roman" w:eastAsia="Times New Roman" w:hAnsi="Times New Roman" w:cs="Times New Roman"/>
          <w:sz w:val="24"/>
          <w:szCs w:val="24"/>
          <w:lang w:eastAsia="id-ID"/>
        </w:rPr>
        <w:t>ruang pribadi</w:t>
      </w:r>
      <w:r w:rsidRPr="00581E7E">
        <w:rPr>
          <w:rFonts w:ascii="Times New Roman" w:eastAsia="Times New Roman" w:hAnsi="Times New Roman" w:cs="Times New Roman"/>
          <w:sz w:val="24"/>
          <w:szCs w:val="24"/>
          <w:lang w:eastAsia="id-ID"/>
        </w:rPr>
        <w:t xml:space="preserve"> </w:t>
      </w:r>
      <w:r w:rsidR="00A12B52" w:rsidRPr="00581E7E">
        <w:rPr>
          <w:rFonts w:ascii="Times New Roman" w:eastAsia="Times New Roman" w:hAnsi="Times New Roman" w:cs="Times New Roman"/>
          <w:sz w:val="24"/>
          <w:szCs w:val="24"/>
          <w:lang w:eastAsia="id-ID"/>
        </w:rPr>
        <w:t>yang sepi untuk berkonsentrasi.</w:t>
      </w:r>
    </w:p>
    <w:p w:rsidR="00581E7E" w:rsidRDefault="00217C66" w:rsidP="00581E7E">
      <w:pPr>
        <w:pStyle w:val="ListParagraph"/>
        <w:numPr>
          <w:ilvl w:val="0"/>
          <w:numId w:val="11"/>
        </w:numPr>
        <w:spacing w:line="240" w:lineRule="auto"/>
        <w:ind w:left="1066"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Tata Ruang Antar Bagian</w:t>
      </w:r>
    </w:p>
    <w:p w:rsidR="00217C66" w:rsidRPr="00581E7E" w:rsidRDefault="00217C66" w:rsidP="00581E7E">
      <w:pPr>
        <w:pStyle w:val="ListParagraph"/>
        <w:spacing w:line="240" w:lineRule="auto"/>
        <w:ind w:left="1066" w:right="760"/>
        <w:rPr>
          <w:rFonts w:ascii="Times New Roman" w:eastAsia="Times New Roman" w:hAnsi="Times New Roman" w:cs="Times New Roman"/>
          <w:sz w:val="24"/>
          <w:szCs w:val="24"/>
          <w:lang w:eastAsia="id-ID"/>
        </w:rPr>
      </w:pPr>
      <w:r w:rsidRPr="00581E7E">
        <w:rPr>
          <w:rFonts w:ascii="Times New Roman" w:eastAsia="Times New Roman" w:hAnsi="Times New Roman" w:cs="Times New Roman"/>
          <w:sz w:val="24"/>
          <w:szCs w:val="24"/>
          <w:lang w:eastAsia="id-ID"/>
        </w:rPr>
        <w:t>Tata ruang antar bagian terdiri dari:</w:t>
      </w:r>
    </w:p>
    <w:p w:rsidR="001665D9" w:rsidRPr="001665D9" w:rsidRDefault="00932B0F" w:rsidP="003662C3">
      <w:pPr>
        <w:pStyle w:val="ListParagraph"/>
        <w:numPr>
          <w:ilvl w:val="0"/>
          <w:numId w:val="71"/>
        </w:numPr>
        <w:spacing w:line="240" w:lineRule="auto"/>
        <w:ind w:left="1491" w:right="760" w:hanging="357"/>
        <w:rPr>
          <w:rFonts w:ascii="Times New Roman" w:eastAsia="Times New Roman" w:hAnsi="Times New Roman" w:cs="Times New Roman"/>
          <w:sz w:val="24"/>
          <w:szCs w:val="24"/>
          <w:lang w:eastAsia="id-ID"/>
        </w:rPr>
      </w:pPr>
      <w:r w:rsidRPr="00D85214">
        <w:rPr>
          <w:rFonts w:ascii="Times New Roman" w:eastAsia="Times New Roman" w:hAnsi="Times New Roman" w:cs="Times New Roman"/>
          <w:i/>
          <w:sz w:val="24"/>
          <w:szCs w:val="24"/>
          <w:lang w:eastAsia="id-ID"/>
        </w:rPr>
        <w:t>General Office Area</w:t>
      </w:r>
      <w:r w:rsidR="00D85214" w:rsidRPr="00D85214">
        <w:rPr>
          <w:rFonts w:ascii="Times New Roman" w:eastAsia="Times New Roman" w:hAnsi="Times New Roman" w:cs="Times New Roman"/>
          <w:i/>
          <w:sz w:val="24"/>
          <w:szCs w:val="24"/>
          <w:lang w:eastAsia="id-ID"/>
        </w:rPr>
        <w:t xml:space="preserve"> </w:t>
      </w:r>
      <w:r w:rsidR="00D85214" w:rsidRPr="00D85214">
        <w:rPr>
          <w:rFonts w:ascii="Times New Roman" w:hAnsi="Times New Roman" w:cs="Times New Roman"/>
          <w:sz w:val="24"/>
          <w:szCs w:val="24"/>
        </w:rPr>
        <w:t>(area kantor umum)</w:t>
      </w:r>
      <w:r w:rsidR="00D85214">
        <w:rPr>
          <w:rFonts w:ascii="Times New Roman" w:hAnsi="Times New Roman" w:cs="Times New Roman"/>
          <w:sz w:val="24"/>
          <w:szCs w:val="24"/>
        </w:rPr>
        <w:t xml:space="preserve"> dalam hal ini ruang kerja terbuka dimana disiapka tempat yang luas untuk beberapa pegawai dalam jumlah banyak.</w:t>
      </w:r>
    </w:p>
    <w:p w:rsidR="001665D9" w:rsidRDefault="00A55B4C" w:rsidP="003662C3">
      <w:pPr>
        <w:pStyle w:val="ListParagraph"/>
        <w:numPr>
          <w:ilvl w:val="0"/>
          <w:numId w:val="71"/>
        </w:numPr>
        <w:spacing w:line="240" w:lineRule="auto"/>
        <w:ind w:left="1491" w:right="760" w:hanging="357"/>
        <w:rPr>
          <w:rFonts w:ascii="Times New Roman" w:eastAsia="Times New Roman" w:hAnsi="Times New Roman" w:cs="Times New Roman"/>
          <w:sz w:val="24"/>
          <w:szCs w:val="24"/>
          <w:lang w:eastAsia="id-ID"/>
        </w:rPr>
      </w:pPr>
      <w:r w:rsidRPr="001665D9">
        <w:rPr>
          <w:rFonts w:ascii="Times New Roman" w:eastAsia="Times New Roman" w:hAnsi="Times New Roman" w:cs="Times New Roman"/>
          <w:i/>
          <w:sz w:val="24"/>
          <w:szCs w:val="24"/>
          <w:lang w:eastAsia="id-ID"/>
        </w:rPr>
        <w:t>Private Office Area</w:t>
      </w:r>
      <w:r w:rsidR="00A12B52" w:rsidRPr="001665D9">
        <w:rPr>
          <w:rFonts w:ascii="Times New Roman" w:eastAsia="Times New Roman" w:hAnsi="Times New Roman" w:cs="Times New Roman"/>
          <w:i/>
          <w:sz w:val="24"/>
          <w:szCs w:val="24"/>
          <w:lang w:eastAsia="id-ID"/>
        </w:rPr>
        <w:t xml:space="preserve"> </w:t>
      </w:r>
      <w:r w:rsidR="00D85214" w:rsidRPr="001665D9">
        <w:rPr>
          <w:rFonts w:ascii="Times New Roman" w:hAnsi="Times New Roman" w:cs="Times New Roman"/>
          <w:sz w:val="24"/>
          <w:szCs w:val="24"/>
        </w:rPr>
        <w:t>(area kantor</w:t>
      </w:r>
      <w:r w:rsidR="00617690" w:rsidRPr="001665D9">
        <w:rPr>
          <w:rFonts w:ascii="Times New Roman" w:hAnsi="Times New Roman" w:cs="Times New Roman"/>
          <w:sz w:val="24"/>
          <w:szCs w:val="24"/>
        </w:rPr>
        <w:t xml:space="preserve"> rahasia)</w:t>
      </w:r>
      <w:r w:rsidR="00D85214" w:rsidRPr="001665D9">
        <w:rPr>
          <w:color w:val="222222"/>
        </w:rPr>
        <w:t xml:space="preserve"> </w:t>
      </w:r>
      <w:r w:rsidR="00D85214" w:rsidRPr="001665D9">
        <w:rPr>
          <w:rFonts w:ascii="Times New Roman" w:eastAsia="Times New Roman" w:hAnsi="Times New Roman" w:cs="Times New Roman"/>
          <w:sz w:val="24"/>
          <w:szCs w:val="24"/>
          <w:lang w:eastAsia="id-ID"/>
        </w:rPr>
        <w:t xml:space="preserve"> </w:t>
      </w:r>
      <w:r w:rsidR="00A12B52" w:rsidRPr="001665D9">
        <w:rPr>
          <w:rFonts w:ascii="Times New Roman" w:eastAsia="Times New Roman" w:hAnsi="Times New Roman" w:cs="Times New Roman"/>
          <w:sz w:val="24"/>
          <w:szCs w:val="24"/>
          <w:lang w:eastAsia="id-ID"/>
        </w:rPr>
        <w:t xml:space="preserve">seperti </w:t>
      </w:r>
      <w:r w:rsidRPr="001665D9">
        <w:rPr>
          <w:rFonts w:ascii="Times New Roman" w:eastAsia="Times New Roman" w:hAnsi="Times New Roman" w:cs="Times New Roman"/>
          <w:sz w:val="24"/>
          <w:szCs w:val="24"/>
          <w:lang w:eastAsia="id-ID"/>
        </w:rPr>
        <w:t>ruang rapat atau konferensi, ruang tamu, ruang pelayanan dan sebagainya.</w:t>
      </w:r>
    </w:p>
    <w:p w:rsidR="001665D9" w:rsidRDefault="00A55B4C" w:rsidP="003662C3">
      <w:pPr>
        <w:pStyle w:val="ListParagraph"/>
        <w:numPr>
          <w:ilvl w:val="0"/>
          <w:numId w:val="71"/>
        </w:numPr>
        <w:spacing w:line="240" w:lineRule="auto"/>
        <w:ind w:left="1491" w:right="760" w:hanging="357"/>
        <w:rPr>
          <w:rFonts w:ascii="Times New Roman" w:eastAsia="Times New Roman" w:hAnsi="Times New Roman" w:cs="Times New Roman"/>
          <w:sz w:val="24"/>
          <w:szCs w:val="24"/>
          <w:lang w:eastAsia="id-ID"/>
        </w:rPr>
      </w:pPr>
      <w:r w:rsidRPr="001665D9">
        <w:rPr>
          <w:rFonts w:ascii="Times New Roman" w:eastAsia="Times New Roman" w:hAnsi="Times New Roman" w:cs="Times New Roman"/>
          <w:i/>
          <w:sz w:val="24"/>
          <w:szCs w:val="24"/>
          <w:lang w:eastAsia="id-ID"/>
        </w:rPr>
        <w:t>Service Area</w:t>
      </w:r>
      <w:r w:rsidR="00A12B52" w:rsidRPr="001665D9">
        <w:rPr>
          <w:rFonts w:ascii="Times New Roman" w:eastAsia="Times New Roman" w:hAnsi="Times New Roman" w:cs="Times New Roman"/>
          <w:i/>
          <w:sz w:val="24"/>
          <w:szCs w:val="24"/>
          <w:lang w:eastAsia="id-ID"/>
        </w:rPr>
        <w:t xml:space="preserve"> </w:t>
      </w:r>
      <w:r w:rsidR="00D85214" w:rsidRPr="001665D9">
        <w:rPr>
          <w:rFonts w:ascii="Times New Roman" w:eastAsia="Times New Roman" w:hAnsi="Times New Roman" w:cs="Times New Roman"/>
          <w:sz w:val="24"/>
          <w:szCs w:val="24"/>
          <w:lang w:eastAsia="id-ID"/>
        </w:rPr>
        <w:t xml:space="preserve">(area pelayanan) </w:t>
      </w:r>
      <w:r w:rsidR="00A12B52" w:rsidRPr="001665D9">
        <w:rPr>
          <w:rFonts w:ascii="Times New Roman" w:eastAsia="Times New Roman" w:hAnsi="Times New Roman" w:cs="Times New Roman"/>
          <w:sz w:val="24"/>
          <w:szCs w:val="24"/>
          <w:lang w:eastAsia="id-ID"/>
        </w:rPr>
        <w:t xml:space="preserve">seperti </w:t>
      </w:r>
      <w:r w:rsidRPr="001665D9">
        <w:rPr>
          <w:rFonts w:ascii="Times New Roman" w:eastAsia="Times New Roman" w:hAnsi="Times New Roman" w:cs="Times New Roman"/>
          <w:sz w:val="24"/>
          <w:szCs w:val="24"/>
          <w:lang w:eastAsia="id-ID"/>
        </w:rPr>
        <w:t>ruang dapur, cafe, ruang foto copi, ruang percetakan, dan toilet.</w:t>
      </w:r>
    </w:p>
    <w:p w:rsidR="00A55B4C" w:rsidRDefault="00A55B4C" w:rsidP="003662C3">
      <w:pPr>
        <w:pStyle w:val="ListParagraph"/>
        <w:numPr>
          <w:ilvl w:val="0"/>
          <w:numId w:val="71"/>
        </w:numPr>
        <w:spacing w:line="240" w:lineRule="auto"/>
        <w:ind w:left="1491" w:right="760" w:hanging="357"/>
        <w:rPr>
          <w:rFonts w:ascii="Times New Roman" w:eastAsia="Times New Roman" w:hAnsi="Times New Roman" w:cs="Times New Roman"/>
          <w:sz w:val="24"/>
          <w:szCs w:val="24"/>
          <w:lang w:eastAsia="id-ID"/>
        </w:rPr>
      </w:pPr>
      <w:r w:rsidRPr="001665D9">
        <w:rPr>
          <w:rFonts w:ascii="Times New Roman" w:eastAsia="Times New Roman" w:hAnsi="Times New Roman" w:cs="Times New Roman"/>
          <w:i/>
          <w:sz w:val="24"/>
          <w:szCs w:val="24"/>
          <w:lang w:eastAsia="id-ID"/>
        </w:rPr>
        <w:t>Storage area</w:t>
      </w:r>
      <w:r w:rsidR="00A12B52" w:rsidRPr="001665D9">
        <w:rPr>
          <w:rFonts w:ascii="Times New Roman" w:eastAsia="Times New Roman" w:hAnsi="Times New Roman" w:cs="Times New Roman"/>
          <w:i/>
          <w:sz w:val="24"/>
          <w:szCs w:val="24"/>
          <w:lang w:eastAsia="id-ID"/>
        </w:rPr>
        <w:t xml:space="preserve"> </w:t>
      </w:r>
      <w:r w:rsidR="00D85214" w:rsidRPr="001665D9">
        <w:rPr>
          <w:rFonts w:ascii="Times New Roman" w:eastAsia="Times New Roman" w:hAnsi="Times New Roman" w:cs="Times New Roman"/>
          <w:sz w:val="24"/>
          <w:szCs w:val="24"/>
          <w:lang w:eastAsia="id-ID"/>
        </w:rPr>
        <w:t xml:space="preserve">(area penyimpanan) </w:t>
      </w:r>
      <w:r w:rsidR="00A12B52" w:rsidRPr="001665D9">
        <w:rPr>
          <w:rFonts w:ascii="Times New Roman" w:eastAsia="Times New Roman" w:hAnsi="Times New Roman" w:cs="Times New Roman"/>
          <w:sz w:val="24"/>
          <w:szCs w:val="24"/>
          <w:lang w:eastAsia="id-ID"/>
        </w:rPr>
        <w:t>seperti</w:t>
      </w:r>
      <w:r w:rsidR="00113F1F" w:rsidRPr="001665D9">
        <w:rPr>
          <w:rFonts w:ascii="Times New Roman" w:eastAsia="Times New Roman" w:hAnsi="Times New Roman" w:cs="Times New Roman"/>
          <w:sz w:val="24"/>
          <w:szCs w:val="24"/>
          <w:lang w:eastAsia="id-ID"/>
        </w:rPr>
        <w:t xml:space="preserve"> </w:t>
      </w:r>
      <w:r w:rsidR="002A3390" w:rsidRPr="001665D9">
        <w:rPr>
          <w:rFonts w:ascii="Times New Roman" w:eastAsia="Times New Roman" w:hAnsi="Times New Roman" w:cs="Times New Roman"/>
          <w:sz w:val="24"/>
          <w:szCs w:val="24"/>
          <w:lang w:eastAsia="id-ID"/>
        </w:rPr>
        <w:t>ruang penyimpanan bahan mentah, barang setengah jadi dan ruang arsip.</w:t>
      </w:r>
    </w:p>
    <w:p w:rsidR="007B793C" w:rsidRDefault="007B793C" w:rsidP="007B793C">
      <w:pPr>
        <w:spacing w:line="240" w:lineRule="auto"/>
        <w:ind w:right="760"/>
        <w:rPr>
          <w:rFonts w:ascii="Times New Roman" w:eastAsia="Times New Roman" w:hAnsi="Times New Roman" w:cs="Times New Roman"/>
          <w:sz w:val="24"/>
          <w:szCs w:val="24"/>
          <w:lang w:eastAsia="id-ID"/>
        </w:rPr>
      </w:pPr>
    </w:p>
    <w:p w:rsidR="00371029" w:rsidRDefault="00CA380A" w:rsidP="002A3390">
      <w:pPr>
        <w:spacing w:line="480" w:lineRule="auto"/>
        <w:ind w:left="0" w:right="49" w:firstLine="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Menurut Sayuti (2013), mengemukakan bahwa asas tata ruang kantor yaitu asas mengenai jarak terpendek, dimana dengan memperhatikan jara terpendek dalam tata ruang memungkinkan untuk menyelesaikan pekerjaan dengan baik dan cepat. </w:t>
      </w:r>
      <w:r>
        <w:rPr>
          <w:rFonts w:ascii="Times New Roman" w:eastAsia="Times New Roman" w:hAnsi="Times New Roman" w:cs="Times New Roman"/>
          <w:sz w:val="24"/>
          <w:szCs w:val="24"/>
          <w:lang w:val="en-US" w:eastAsia="id-ID"/>
        </w:rPr>
        <w:lastRenderedPageBreak/>
        <w:t>Selain itu, yang juga perlu untuk diperhatikan adalah penempatan peralatan da</w:t>
      </w:r>
      <w:r w:rsidR="000948CE">
        <w:rPr>
          <w:rFonts w:ascii="Times New Roman" w:eastAsia="Times New Roman" w:hAnsi="Times New Roman" w:cs="Times New Roman"/>
          <w:sz w:val="24"/>
          <w:szCs w:val="24"/>
          <w:lang w:val="en-US" w:eastAsia="id-ID"/>
        </w:rPr>
        <w:t>n kebutuhan</w:t>
      </w:r>
      <w:r>
        <w:rPr>
          <w:rFonts w:ascii="Times New Roman" w:eastAsia="Times New Roman" w:hAnsi="Times New Roman" w:cs="Times New Roman"/>
          <w:sz w:val="24"/>
          <w:szCs w:val="24"/>
          <w:lang w:val="en-US" w:eastAsia="id-ID"/>
        </w:rPr>
        <w:t xml:space="preserve"> pegawai dalam bekerja dengan selalu memperhatikan jarak terpendek</w:t>
      </w:r>
      <w:r w:rsidR="000948CE">
        <w:rPr>
          <w:rFonts w:ascii="Times New Roman" w:eastAsia="Times New Roman" w:hAnsi="Times New Roman" w:cs="Times New Roman"/>
          <w:sz w:val="24"/>
          <w:szCs w:val="24"/>
          <w:lang w:val="en-US" w:eastAsia="id-ID"/>
        </w:rPr>
        <w:t xml:space="preserve">. Asas penggunaan segenap ruang, adalah memaksimalkan dalam penggunaan setiap ruang yang ada dengan menempatkan dan meletakkan berbagai </w:t>
      </w:r>
      <w:r w:rsidR="00E338D6">
        <w:rPr>
          <w:rFonts w:ascii="Times New Roman" w:eastAsia="Times New Roman" w:hAnsi="Times New Roman" w:cs="Times New Roman"/>
          <w:sz w:val="24"/>
          <w:szCs w:val="24"/>
          <w:lang w:val="en-US" w:eastAsia="id-ID"/>
        </w:rPr>
        <w:t xml:space="preserve">peralatan dan berbagai barang hiasan untuk menambah kenyamanan pegawai dalam bekerja. </w:t>
      </w:r>
      <w:r w:rsidR="00902D88">
        <w:rPr>
          <w:rFonts w:ascii="Times New Roman" w:eastAsia="Times New Roman" w:hAnsi="Times New Roman" w:cs="Times New Roman"/>
          <w:sz w:val="24"/>
          <w:szCs w:val="24"/>
          <w:lang w:val="en-US" w:eastAsia="id-ID"/>
        </w:rPr>
        <w:t>Asas mengenai perubahan susunan tempat kerja, merupakan hal yang perlu dilakukan dalam suatu organisasi untuk menghindari terjadinya keboringan dalam bekerja dalam artian tidak ada gairah untuk kerja</w:t>
      </w:r>
      <w:r w:rsidR="00371029">
        <w:rPr>
          <w:rFonts w:ascii="Times New Roman" w:eastAsia="Times New Roman" w:hAnsi="Times New Roman" w:cs="Times New Roman"/>
          <w:sz w:val="24"/>
          <w:szCs w:val="24"/>
          <w:lang w:val="en-US" w:eastAsia="id-ID"/>
        </w:rPr>
        <w:t>. Perubahan susunan tempat kerja ini tidak memakan biaya yang mahal dan mudah untuk dibongkar dan dipasang kembali saat dibutuhkan pemindahan dan perubahan.</w:t>
      </w:r>
    </w:p>
    <w:p w:rsidR="002A3390" w:rsidRPr="00F90F50" w:rsidRDefault="00371029" w:rsidP="002A3390">
      <w:pPr>
        <w:spacing w:line="480" w:lineRule="auto"/>
        <w:ind w:left="0" w:right="49"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Hal senada juga dikemukakan oleh </w:t>
      </w:r>
      <w:r w:rsidR="00CD0254">
        <w:rPr>
          <w:rFonts w:ascii="Times New Roman" w:eastAsia="Times New Roman" w:hAnsi="Times New Roman" w:cs="Times New Roman"/>
          <w:sz w:val="24"/>
          <w:szCs w:val="24"/>
          <w:lang w:eastAsia="id-ID"/>
        </w:rPr>
        <w:t>Priansa &amp; Garnida (2013</w:t>
      </w:r>
      <w:r w:rsidR="001665D9">
        <w:rPr>
          <w:rFonts w:ascii="Times New Roman" w:eastAsia="Times New Roman" w:hAnsi="Times New Roman" w:cs="Times New Roman"/>
          <w:sz w:val="24"/>
          <w:szCs w:val="24"/>
          <w:lang w:eastAsia="id-ID"/>
        </w:rPr>
        <w:t>:124-125</w:t>
      </w:r>
      <w:r w:rsidR="00CD0254">
        <w:rPr>
          <w:rFonts w:ascii="Times New Roman" w:eastAsia="Times New Roman" w:hAnsi="Times New Roman" w:cs="Times New Roman"/>
          <w:sz w:val="24"/>
          <w:szCs w:val="24"/>
          <w:lang w:eastAsia="id-ID"/>
        </w:rPr>
        <w:t>)</w:t>
      </w:r>
      <w:r w:rsidR="000565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ada</w:t>
      </w:r>
      <w:r w:rsidR="002A3390" w:rsidRPr="00F90F50">
        <w:rPr>
          <w:rFonts w:ascii="Times New Roman" w:eastAsia="Times New Roman" w:hAnsi="Times New Roman" w:cs="Times New Roman"/>
          <w:sz w:val="24"/>
          <w:szCs w:val="24"/>
          <w:lang w:eastAsia="id-ID"/>
        </w:rPr>
        <w:t xml:space="preserve"> empat asas pokok dalam tata ruang kantor yang penting untuk diperhatikan, yaitu:</w:t>
      </w:r>
    </w:p>
    <w:p w:rsidR="001665D9" w:rsidRDefault="002A3390" w:rsidP="001665D9">
      <w:pPr>
        <w:pStyle w:val="ListParagraph"/>
        <w:numPr>
          <w:ilvl w:val="0"/>
          <w:numId w:val="12"/>
        </w:numPr>
        <w:spacing w:line="240" w:lineRule="auto"/>
        <w:ind w:left="1066"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Jarak Terpendek</w:t>
      </w:r>
    </w:p>
    <w:p w:rsidR="001665D9" w:rsidRPr="007B793C" w:rsidRDefault="002A3390" w:rsidP="007B793C">
      <w:pPr>
        <w:pStyle w:val="ListParagraph"/>
        <w:spacing w:line="240" w:lineRule="auto"/>
        <w:ind w:left="1066" w:right="760"/>
        <w:rPr>
          <w:rFonts w:ascii="Times New Roman" w:eastAsia="Times New Roman" w:hAnsi="Times New Roman" w:cs="Times New Roman"/>
          <w:sz w:val="24"/>
          <w:szCs w:val="24"/>
          <w:lang w:eastAsia="id-ID"/>
        </w:rPr>
      </w:pPr>
      <w:r w:rsidRPr="001665D9">
        <w:rPr>
          <w:rFonts w:ascii="Times New Roman" w:eastAsia="Times New Roman" w:hAnsi="Times New Roman" w:cs="Times New Roman"/>
          <w:sz w:val="24"/>
          <w:szCs w:val="24"/>
          <w:lang w:eastAsia="id-ID"/>
        </w:rPr>
        <w:t xml:space="preserve">Asas pertama adalah asas tata ruang kantor yang mendesain tempat kerja pegawai dan penempatan alat-alat diletakkan dalam jarak yang sedekat dan sependek mungkin, sehingga memungkinkan proses penyelesaian suatu pekerjaan kantor dapat dilakukan dengan cepat. </w:t>
      </w:r>
    </w:p>
    <w:p w:rsidR="001665D9" w:rsidRDefault="002A3390" w:rsidP="001665D9">
      <w:pPr>
        <w:pStyle w:val="ListParagraph"/>
        <w:numPr>
          <w:ilvl w:val="0"/>
          <w:numId w:val="12"/>
        </w:numPr>
        <w:spacing w:line="240" w:lineRule="auto"/>
        <w:ind w:left="1066"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Rangkaian Kerja</w:t>
      </w:r>
    </w:p>
    <w:p w:rsidR="002F7B3B" w:rsidRPr="001665D9" w:rsidRDefault="002A3390" w:rsidP="007B793C">
      <w:pPr>
        <w:pStyle w:val="ListParagraph"/>
        <w:spacing w:line="240" w:lineRule="auto"/>
        <w:ind w:left="1066" w:right="760"/>
        <w:rPr>
          <w:rFonts w:ascii="Times New Roman" w:eastAsia="Times New Roman" w:hAnsi="Times New Roman" w:cs="Times New Roman"/>
          <w:sz w:val="24"/>
          <w:szCs w:val="24"/>
          <w:lang w:eastAsia="id-ID"/>
        </w:rPr>
      </w:pPr>
      <w:r w:rsidRPr="001665D9">
        <w:rPr>
          <w:rFonts w:ascii="Times New Roman" w:eastAsia="Times New Roman" w:hAnsi="Times New Roman" w:cs="Times New Roman"/>
          <w:sz w:val="24"/>
          <w:szCs w:val="24"/>
          <w:lang w:eastAsia="id-ID"/>
        </w:rPr>
        <w:t xml:space="preserve">Asas yang kedua adalah menempatkan </w:t>
      </w:r>
      <w:r w:rsidR="00014939" w:rsidRPr="001665D9">
        <w:rPr>
          <w:rFonts w:ascii="Times New Roman" w:eastAsia="Times New Roman" w:hAnsi="Times New Roman" w:cs="Times New Roman"/>
          <w:sz w:val="24"/>
          <w:szCs w:val="24"/>
          <w:lang w:eastAsia="id-ID"/>
        </w:rPr>
        <w:t xml:space="preserve">para pegawai dan alat-alat kantor yang akan digunakan menurut rangkaian yang sejalan dengan urutan-urutan penyelesaian pekerjaan kantor </w:t>
      </w:r>
      <w:r w:rsidR="00A53DBE" w:rsidRPr="001665D9">
        <w:rPr>
          <w:rFonts w:ascii="Times New Roman" w:eastAsia="Times New Roman" w:hAnsi="Times New Roman" w:cs="Times New Roman"/>
          <w:sz w:val="24"/>
          <w:szCs w:val="24"/>
          <w:lang w:eastAsia="id-ID"/>
        </w:rPr>
        <w:t>dari pegawai yang bersangkutan.</w:t>
      </w:r>
    </w:p>
    <w:p w:rsidR="001665D9" w:rsidRDefault="00014939" w:rsidP="001665D9">
      <w:pPr>
        <w:pStyle w:val="ListParagraph"/>
        <w:numPr>
          <w:ilvl w:val="0"/>
          <w:numId w:val="12"/>
        </w:numPr>
        <w:spacing w:line="240" w:lineRule="auto"/>
        <w:ind w:left="1066"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Penggunaan Segenap Ruangan yang Ada</w:t>
      </w:r>
    </w:p>
    <w:p w:rsidR="00DF728C" w:rsidRPr="001665D9" w:rsidRDefault="00014939" w:rsidP="001665D9">
      <w:pPr>
        <w:pStyle w:val="ListParagraph"/>
        <w:spacing w:line="240" w:lineRule="auto"/>
        <w:ind w:left="1066" w:right="760"/>
        <w:rPr>
          <w:rFonts w:ascii="Times New Roman" w:eastAsia="Times New Roman" w:hAnsi="Times New Roman" w:cs="Times New Roman"/>
          <w:sz w:val="24"/>
          <w:szCs w:val="24"/>
          <w:lang w:eastAsia="id-ID"/>
        </w:rPr>
      </w:pPr>
      <w:r w:rsidRPr="001665D9">
        <w:rPr>
          <w:rFonts w:ascii="Times New Roman" w:eastAsia="Times New Roman" w:hAnsi="Times New Roman" w:cs="Times New Roman"/>
          <w:sz w:val="24"/>
          <w:szCs w:val="24"/>
          <w:lang w:eastAsia="id-ID"/>
        </w:rPr>
        <w:t>Asas ketiga adalah asas yang mempergunakan sepenuhnya semua ruang yang ada di kantor.</w:t>
      </w:r>
    </w:p>
    <w:p w:rsidR="001665D9" w:rsidRDefault="002C270D" w:rsidP="001665D9">
      <w:pPr>
        <w:pStyle w:val="ListParagraph"/>
        <w:numPr>
          <w:ilvl w:val="0"/>
          <w:numId w:val="12"/>
        </w:numPr>
        <w:spacing w:line="240" w:lineRule="auto"/>
        <w:ind w:left="1066" w:right="760" w:hanging="357"/>
        <w:rPr>
          <w:rFonts w:ascii="Times New Roman" w:eastAsia="Times New Roman" w:hAnsi="Times New Roman" w:cs="Times New Roman"/>
          <w:sz w:val="24"/>
          <w:szCs w:val="24"/>
          <w:lang w:eastAsia="id-ID"/>
        </w:rPr>
      </w:pPr>
      <w:r w:rsidRPr="005B52F2">
        <w:rPr>
          <w:rFonts w:ascii="Times New Roman" w:eastAsia="Times New Roman" w:hAnsi="Times New Roman" w:cs="Times New Roman"/>
          <w:sz w:val="24"/>
          <w:szCs w:val="24"/>
          <w:lang w:eastAsia="id-ID"/>
        </w:rPr>
        <w:t>Perubahan Susunan Tempat Kerja</w:t>
      </w:r>
    </w:p>
    <w:p w:rsidR="008220F2" w:rsidRDefault="002C270D" w:rsidP="001665D9">
      <w:pPr>
        <w:pStyle w:val="ListParagraph"/>
        <w:spacing w:line="240" w:lineRule="auto"/>
        <w:ind w:left="1066" w:right="760"/>
        <w:rPr>
          <w:rFonts w:ascii="Times New Roman" w:eastAsia="Times New Roman" w:hAnsi="Times New Roman" w:cs="Times New Roman"/>
          <w:sz w:val="24"/>
          <w:szCs w:val="24"/>
          <w:lang w:eastAsia="id-ID"/>
        </w:rPr>
      </w:pPr>
      <w:r w:rsidRPr="001665D9">
        <w:rPr>
          <w:rFonts w:ascii="Times New Roman" w:eastAsia="Times New Roman" w:hAnsi="Times New Roman" w:cs="Times New Roman"/>
          <w:sz w:val="24"/>
          <w:szCs w:val="24"/>
          <w:lang w:eastAsia="id-ID"/>
        </w:rPr>
        <w:t>Asas keempat adalah asas tata ruang yang mudah diubah atau disusun kembali dan pe</w:t>
      </w:r>
      <w:r w:rsidR="000E70C6" w:rsidRPr="001665D9">
        <w:rPr>
          <w:rFonts w:ascii="Times New Roman" w:eastAsia="Times New Roman" w:hAnsi="Times New Roman" w:cs="Times New Roman"/>
          <w:sz w:val="24"/>
          <w:szCs w:val="24"/>
          <w:lang w:eastAsia="id-ID"/>
        </w:rPr>
        <w:t>rubahannya tidak terlampau sukar</w:t>
      </w:r>
      <w:r w:rsidRPr="001665D9">
        <w:rPr>
          <w:rFonts w:ascii="Times New Roman" w:eastAsia="Times New Roman" w:hAnsi="Times New Roman" w:cs="Times New Roman"/>
          <w:sz w:val="24"/>
          <w:szCs w:val="24"/>
          <w:lang w:eastAsia="id-ID"/>
        </w:rPr>
        <w:t xml:space="preserve"> serta tidak memakan biaya yang besar. </w:t>
      </w:r>
    </w:p>
    <w:p w:rsidR="001665D9" w:rsidRPr="001665D9" w:rsidRDefault="001665D9" w:rsidP="001665D9">
      <w:pPr>
        <w:pStyle w:val="ListParagraph"/>
        <w:spacing w:line="240" w:lineRule="auto"/>
        <w:ind w:left="1066" w:right="760"/>
        <w:rPr>
          <w:rFonts w:ascii="Times New Roman" w:eastAsia="Times New Roman" w:hAnsi="Times New Roman" w:cs="Times New Roman"/>
          <w:sz w:val="24"/>
          <w:szCs w:val="24"/>
          <w:lang w:eastAsia="id-ID"/>
        </w:rPr>
      </w:pPr>
    </w:p>
    <w:p w:rsidR="004B102F" w:rsidRDefault="003D0061" w:rsidP="004B102F">
      <w:pPr>
        <w:pStyle w:val="ListParagraph"/>
        <w:spacing w:line="461" w:lineRule="auto"/>
        <w:ind w:left="0" w:right="51" w:firstLine="709"/>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Asas ruang kantor memang perlu mendapat perhatian dalam perencanaan kantor, selanjutnya</w:t>
      </w:r>
      <w:r w:rsidR="00890900">
        <w:rPr>
          <w:rFonts w:ascii="Times New Roman" w:eastAsia="Times New Roman" w:hAnsi="Times New Roman" w:cs="Times New Roman"/>
          <w:sz w:val="24"/>
          <w:szCs w:val="24"/>
          <w:lang w:val="en-US" w:eastAsia="id-ID"/>
        </w:rPr>
        <w:t xml:space="preserve"> menurut </w:t>
      </w:r>
      <w:r w:rsidR="00A86E5E">
        <w:rPr>
          <w:rFonts w:ascii="Times New Roman" w:eastAsia="Times New Roman" w:hAnsi="Times New Roman" w:cs="Times New Roman"/>
          <w:sz w:val="24"/>
          <w:szCs w:val="24"/>
          <w:lang w:eastAsia="id-ID"/>
        </w:rPr>
        <w:t xml:space="preserve">Muther dalam </w:t>
      </w:r>
      <w:r w:rsidR="00AA3F0F">
        <w:rPr>
          <w:rFonts w:ascii="Times New Roman" w:hAnsi="Times New Roman" w:cs="Times New Roman"/>
          <w:sz w:val="24"/>
          <w:szCs w:val="24"/>
        </w:rPr>
        <w:t>Nuraida (2013</w:t>
      </w:r>
      <w:r w:rsidR="00A86E5E">
        <w:rPr>
          <w:rFonts w:ascii="Times New Roman" w:hAnsi="Times New Roman" w:cs="Times New Roman"/>
          <w:sz w:val="24"/>
          <w:szCs w:val="24"/>
        </w:rPr>
        <w:t xml:space="preserve">) </w:t>
      </w:r>
      <w:r w:rsidR="0005658B">
        <w:rPr>
          <w:rFonts w:ascii="Times New Roman" w:hAnsi="Times New Roman" w:cs="Times New Roman"/>
          <w:sz w:val="24"/>
          <w:szCs w:val="24"/>
        </w:rPr>
        <w:t xml:space="preserve">juga </w:t>
      </w:r>
      <w:r w:rsidR="00A86E5E">
        <w:rPr>
          <w:rFonts w:ascii="Times New Roman" w:hAnsi="Times New Roman" w:cs="Times New Roman"/>
          <w:sz w:val="24"/>
          <w:szCs w:val="24"/>
        </w:rPr>
        <w:t xml:space="preserve">memaparkan enam asas pokok tata ruang kantor adalah </w:t>
      </w:r>
      <w:r>
        <w:rPr>
          <w:rFonts w:ascii="Times New Roman" w:hAnsi="Times New Roman" w:cs="Times New Roman"/>
          <w:sz w:val="24"/>
          <w:szCs w:val="24"/>
        </w:rPr>
        <w:t>a</w:t>
      </w:r>
      <w:r w:rsidR="00A86E5E" w:rsidRPr="003D0061">
        <w:rPr>
          <w:rFonts w:ascii="Times New Roman" w:hAnsi="Times New Roman" w:cs="Times New Roman"/>
          <w:sz w:val="24"/>
          <w:szCs w:val="24"/>
        </w:rPr>
        <w:t>sas jarak terpendek</w:t>
      </w:r>
      <w:r>
        <w:rPr>
          <w:rFonts w:ascii="Times New Roman" w:hAnsi="Times New Roman" w:cs="Times New Roman"/>
          <w:sz w:val="24"/>
          <w:szCs w:val="24"/>
        </w:rPr>
        <w:t xml:space="preserve"> yaitu bagaimana mengusahakan agar ruangan p</w:t>
      </w:r>
      <w:r w:rsidR="00A86E5E" w:rsidRPr="003D0061">
        <w:rPr>
          <w:rFonts w:ascii="Times New Roman" w:hAnsi="Times New Roman" w:cs="Times New Roman"/>
          <w:sz w:val="24"/>
          <w:szCs w:val="24"/>
        </w:rPr>
        <w:t>roses penyelesaian suatu pekerjaan menempu</w:t>
      </w:r>
      <w:r w:rsidR="005118A6">
        <w:rPr>
          <w:rFonts w:ascii="Times New Roman" w:hAnsi="Times New Roman" w:cs="Times New Roman"/>
          <w:sz w:val="24"/>
          <w:szCs w:val="24"/>
        </w:rPr>
        <w:t>h jarak yang sependek-pendeknya, a</w:t>
      </w:r>
      <w:r w:rsidR="00A86E5E" w:rsidRPr="005118A6">
        <w:rPr>
          <w:rFonts w:ascii="Times New Roman" w:hAnsi="Times New Roman" w:cs="Times New Roman"/>
          <w:sz w:val="24"/>
          <w:szCs w:val="24"/>
        </w:rPr>
        <w:t>sas rangkaian kerja</w:t>
      </w:r>
      <w:r w:rsidR="005118A6">
        <w:rPr>
          <w:rFonts w:ascii="Times New Roman" w:hAnsi="Times New Roman" w:cs="Times New Roman"/>
          <w:sz w:val="24"/>
          <w:szCs w:val="24"/>
        </w:rPr>
        <w:t xml:space="preserve"> yaitu p</w:t>
      </w:r>
      <w:r w:rsidR="00A86E5E" w:rsidRPr="005118A6">
        <w:rPr>
          <w:rFonts w:ascii="Times New Roman" w:hAnsi="Times New Roman" w:cs="Times New Roman"/>
          <w:sz w:val="24"/>
          <w:szCs w:val="24"/>
        </w:rPr>
        <w:t>ara pegawai dan alat-alat kantor ditempatkan menurut rangkaian yang sejalan dengan urutan penyelesa</w:t>
      </w:r>
      <w:r w:rsidR="005118A6">
        <w:rPr>
          <w:rFonts w:ascii="Times New Roman" w:hAnsi="Times New Roman" w:cs="Times New Roman"/>
          <w:sz w:val="24"/>
          <w:szCs w:val="24"/>
        </w:rPr>
        <w:t>ian pekerjaan yang bersangkutan, a</w:t>
      </w:r>
      <w:r w:rsidR="00A86E5E" w:rsidRPr="005118A6">
        <w:rPr>
          <w:rFonts w:ascii="Times New Roman" w:hAnsi="Times New Roman" w:cs="Times New Roman"/>
          <w:sz w:val="24"/>
          <w:szCs w:val="24"/>
        </w:rPr>
        <w:t>sas mengenai penggunaan segenap ruangan</w:t>
      </w:r>
      <w:r w:rsidR="005118A6">
        <w:rPr>
          <w:rFonts w:ascii="Times New Roman" w:hAnsi="Times New Roman" w:cs="Times New Roman"/>
          <w:sz w:val="24"/>
          <w:szCs w:val="24"/>
        </w:rPr>
        <w:t xml:space="preserve"> yaitu </w:t>
      </w:r>
      <w:r w:rsidR="005118A6" w:rsidRPr="005118A6">
        <w:rPr>
          <w:rFonts w:ascii="Times New Roman" w:hAnsi="Times New Roman" w:cs="Times New Roman"/>
          <w:sz w:val="24"/>
          <w:szCs w:val="24"/>
        </w:rPr>
        <w:t>s</w:t>
      </w:r>
      <w:r w:rsidR="00A86E5E" w:rsidRPr="005118A6">
        <w:rPr>
          <w:rFonts w:ascii="Times New Roman" w:hAnsi="Times New Roman" w:cs="Times New Roman"/>
          <w:sz w:val="24"/>
          <w:szCs w:val="24"/>
        </w:rPr>
        <w:t xml:space="preserve">eluruh ruang yang ada dipergunakan sepenuhnya sehingga tidak ada ruang yang dibiarkan </w:t>
      </w:r>
      <w:r w:rsidR="003037AD" w:rsidRPr="005118A6">
        <w:rPr>
          <w:rFonts w:ascii="Times New Roman" w:hAnsi="Times New Roman" w:cs="Times New Roman"/>
          <w:sz w:val="24"/>
          <w:szCs w:val="24"/>
        </w:rPr>
        <w:t>tidak terpakai.</w:t>
      </w:r>
      <w:r w:rsidR="001E188D">
        <w:rPr>
          <w:rFonts w:ascii="Times New Roman" w:hAnsi="Times New Roman" w:cs="Times New Roman"/>
          <w:sz w:val="24"/>
          <w:szCs w:val="24"/>
        </w:rPr>
        <w:t xml:space="preserve"> a</w:t>
      </w:r>
      <w:r w:rsidR="00A86E5E" w:rsidRPr="001E188D">
        <w:rPr>
          <w:rFonts w:ascii="Times New Roman" w:hAnsi="Times New Roman" w:cs="Times New Roman"/>
          <w:sz w:val="24"/>
          <w:szCs w:val="24"/>
        </w:rPr>
        <w:t>sas mengenai perubahan susunan tempat kerja</w:t>
      </w:r>
      <w:r w:rsidR="001E188D">
        <w:rPr>
          <w:rFonts w:ascii="Times New Roman" w:hAnsi="Times New Roman" w:cs="Times New Roman"/>
          <w:sz w:val="24"/>
          <w:szCs w:val="24"/>
        </w:rPr>
        <w:t xml:space="preserve"> yaitu </w:t>
      </w:r>
      <w:r w:rsidR="001E188D" w:rsidRPr="001E188D">
        <w:rPr>
          <w:rFonts w:ascii="Times New Roman" w:hAnsi="Times New Roman" w:cs="Times New Roman"/>
          <w:sz w:val="24"/>
          <w:szCs w:val="24"/>
        </w:rPr>
        <w:t>memungkinkan</w:t>
      </w:r>
      <w:r w:rsidR="003037AD" w:rsidRPr="001E188D">
        <w:rPr>
          <w:rFonts w:ascii="Times New Roman" w:hAnsi="Times New Roman" w:cs="Times New Roman"/>
          <w:sz w:val="24"/>
          <w:szCs w:val="24"/>
        </w:rPr>
        <w:t xml:space="preserve"> </w:t>
      </w:r>
      <w:r w:rsidR="001E188D">
        <w:rPr>
          <w:rFonts w:ascii="Times New Roman" w:hAnsi="Times New Roman" w:cs="Times New Roman"/>
          <w:sz w:val="24"/>
          <w:szCs w:val="24"/>
        </w:rPr>
        <w:t>ruangan dapat diubah atau di susun bila diperlukan a</w:t>
      </w:r>
      <w:r w:rsidR="00A86E5E">
        <w:rPr>
          <w:rFonts w:ascii="Times New Roman" w:hAnsi="Times New Roman" w:cs="Times New Roman"/>
          <w:sz w:val="24"/>
          <w:szCs w:val="24"/>
        </w:rPr>
        <w:t>sas integrasi kegiatan</w:t>
      </w:r>
      <w:r w:rsidR="001E188D">
        <w:rPr>
          <w:rFonts w:ascii="Times New Roman" w:hAnsi="Times New Roman" w:cs="Times New Roman"/>
          <w:sz w:val="24"/>
          <w:szCs w:val="24"/>
        </w:rPr>
        <w:t xml:space="preserve"> yaitu menata ruang</w:t>
      </w:r>
      <w:r w:rsidR="003037AD" w:rsidRPr="001E188D">
        <w:rPr>
          <w:rFonts w:ascii="Times New Roman" w:hAnsi="Times New Roman" w:cs="Times New Roman"/>
          <w:sz w:val="24"/>
          <w:szCs w:val="24"/>
        </w:rPr>
        <w:t xml:space="preserve"> dan peralatan kantor harus mengintegrasikan kegiatan antarbagian dan interb</w:t>
      </w:r>
      <w:r w:rsidR="001E188D">
        <w:rPr>
          <w:rFonts w:ascii="Times New Roman" w:hAnsi="Times New Roman" w:cs="Times New Roman"/>
          <w:sz w:val="24"/>
          <w:szCs w:val="24"/>
        </w:rPr>
        <w:t>agian yang ada dalam organisasi, a</w:t>
      </w:r>
      <w:r w:rsidR="00A86E5E" w:rsidRPr="001E188D">
        <w:rPr>
          <w:rFonts w:ascii="Times New Roman" w:hAnsi="Times New Roman" w:cs="Times New Roman"/>
          <w:sz w:val="24"/>
          <w:szCs w:val="24"/>
        </w:rPr>
        <w:t>sas keamanan dan kepuasan kerja bagi pegawai</w:t>
      </w:r>
      <w:r w:rsidR="001E188D">
        <w:rPr>
          <w:rFonts w:ascii="Times New Roman" w:hAnsi="Times New Roman" w:cs="Times New Roman"/>
          <w:sz w:val="24"/>
          <w:szCs w:val="24"/>
        </w:rPr>
        <w:t xml:space="preserve"> m</w:t>
      </w:r>
      <w:r w:rsidR="001E188D" w:rsidRPr="001E188D">
        <w:rPr>
          <w:rFonts w:ascii="Times New Roman" w:hAnsi="Times New Roman" w:cs="Times New Roman"/>
          <w:sz w:val="24"/>
          <w:szCs w:val="24"/>
        </w:rPr>
        <w:t>enata ruang</w:t>
      </w:r>
      <w:r w:rsidR="003037AD" w:rsidRPr="001E188D">
        <w:rPr>
          <w:rFonts w:ascii="Times New Roman" w:hAnsi="Times New Roman" w:cs="Times New Roman"/>
          <w:sz w:val="24"/>
          <w:szCs w:val="24"/>
        </w:rPr>
        <w:t xml:space="preserve"> dan perlengkapan kantor harus membuat pegawai dapat bekerja se</w:t>
      </w:r>
      <w:r w:rsidR="001E188D">
        <w:rPr>
          <w:rFonts w:ascii="Times New Roman" w:hAnsi="Times New Roman" w:cs="Times New Roman"/>
          <w:sz w:val="24"/>
          <w:szCs w:val="24"/>
        </w:rPr>
        <w:t>cara aman, nyaman dan puas agar dapat meningkatkan produktivitas kerja.</w:t>
      </w:r>
    </w:p>
    <w:p w:rsidR="00193BA7" w:rsidRPr="004B102F" w:rsidRDefault="00475461" w:rsidP="004B102F">
      <w:pPr>
        <w:pStyle w:val="ListParagraph"/>
        <w:spacing w:line="461" w:lineRule="auto"/>
        <w:ind w:left="0" w:right="51" w:firstLine="709"/>
        <w:rPr>
          <w:rFonts w:ascii="Times New Roman" w:hAnsi="Times New Roman" w:cs="Times New Roman"/>
          <w:sz w:val="24"/>
          <w:szCs w:val="24"/>
        </w:rPr>
      </w:pPr>
      <w:r>
        <w:rPr>
          <w:rFonts w:ascii="Times New Roman" w:hAnsi="Times New Roman" w:cs="Times New Roman"/>
          <w:sz w:val="24"/>
          <w:szCs w:val="24"/>
          <w:lang w:val="en-US"/>
        </w:rPr>
        <w:t>Berdasarkan dari bebera</w:t>
      </w:r>
      <w:r w:rsidR="008372FA">
        <w:rPr>
          <w:rFonts w:ascii="Times New Roman" w:hAnsi="Times New Roman" w:cs="Times New Roman"/>
          <w:sz w:val="24"/>
          <w:szCs w:val="24"/>
          <w:lang w:val="en-US"/>
        </w:rPr>
        <w:t>pa pendapat di atas maka pen</w:t>
      </w:r>
      <w:r w:rsidR="008372FA">
        <w:rPr>
          <w:rFonts w:ascii="Times New Roman" w:hAnsi="Times New Roman" w:cs="Times New Roman"/>
          <w:sz w:val="24"/>
          <w:szCs w:val="24"/>
        </w:rPr>
        <w:t>eliti</w:t>
      </w:r>
      <w:r>
        <w:rPr>
          <w:rFonts w:ascii="Times New Roman" w:hAnsi="Times New Roman" w:cs="Times New Roman"/>
          <w:sz w:val="24"/>
          <w:szCs w:val="24"/>
          <w:lang w:val="en-US"/>
        </w:rPr>
        <w:t xml:space="preserve"> menarik kesimpulan bahwa asas tata ruang kantor yaitu dengan selalu memperhatikana jarak terpendek antara ruangan begitu pula dengan peralatan yang memudahkan dalam bekerja, memperhatikan dalam penggunaan ruang yang ada tanpa terkecuali mulai dari penggunaan hiasan dinding yang mempercantik ruangan sehingga menimbulkan rasa aman dan nyaman dalam bekerja, dan perubahan tempat kerja yang dilakukan secara berkala sesuai dengan kebutuhan dan keinginan yang mana dapat menimbulkan rasa semangat kerja yang tinggi. </w:t>
      </w:r>
    </w:p>
    <w:p w:rsidR="000A739E" w:rsidRDefault="00B84DF7" w:rsidP="008D7EF6">
      <w:pPr>
        <w:pStyle w:val="ListParagraph"/>
        <w:numPr>
          <w:ilvl w:val="0"/>
          <w:numId w:val="9"/>
        </w:numPr>
        <w:spacing w:line="480" w:lineRule="auto"/>
        <w:ind w:left="357" w:right="51"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lastRenderedPageBreak/>
        <w:t>Li</w:t>
      </w:r>
      <w:r w:rsidR="00635C6A">
        <w:rPr>
          <w:rFonts w:ascii="Times New Roman" w:eastAsia="Times New Roman" w:hAnsi="Times New Roman" w:cs="Times New Roman"/>
          <w:sz w:val="24"/>
          <w:szCs w:val="24"/>
          <w:lang w:eastAsia="id-ID"/>
        </w:rPr>
        <w:t>ngkungan Fisik Kerja.</w:t>
      </w:r>
    </w:p>
    <w:p w:rsidR="000840E9" w:rsidRPr="000A739E" w:rsidRDefault="000840E9" w:rsidP="000A739E">
      <w:pPr>
        <w:spacing w:line="480" w:lineRule="auto"/>
        <w:ind w:left="0" w:right="49" w:firstLine="709"/>
        <w:rPr>
          <w:rFonts w:ascii="Times New Roman" w:eastAsia="Times New Roman" w:hAnsi="Times New Roman" w:cs="Times New Roman"/>
          <w:sz w:val="24"/>
          <w:szCs w:val="24"/>
          <w:lang w:eastAsia="id-ID"/>
        </w:rPr>
      </w:pPr>
      <w:r w:rsidRPr="000A739E">
        <w:rPr>
          <w:rFonts w:ascii="Times New Roman" w:eastAsia="Times New Roman" w:hAnsi="Times New Roman" w:cs="Times New Roman"/>
          <w:sz w:val="24"/>
          <w:lang w:val="sv-SE" w:eastAsia="id-ID"/>
        </w:rPr>
        <w:t xml:space="preserve">Lingkungan fisik yang baik akan mendorong timbulnya semangat kerja </w:t>
      </w:r>
      <w:r w:rsidR="00715EE6">
        <w:rPr>
          <w:rFonts w:ascii="Times New Roman" w:eastAsia="Times New Roman" w:hAnsi="Times New Roman" w:cs="Times New Roman"/>
          <w:sz w:val="24"/>
          <w:lang w:eastAsia="id-ID"/>
        </w:rPr>
        <w:t>serta kepuasan kerja pegawai</w:t>
      </w:r>
      <w:r w:rsidR="00CC25C1">
        <w:rPr>
          <w:rFonts w:ascii="Times New Roman" w:eastAsia="Times New Roman" w:hAnsi="Times New Roman" w:cs="Times New Roman"/>
          <w:sz w:val="24"/>
          <w:lang w:eastAsia="id-ID"/>
        </w:rPr>
        <w:t>, d</w:t>
      </w:r>
      <w:r w:rsidRPr="000A739E">
        <w:rPr>
          <w:rFonts w:ascii="Times New Roman" w:eastAsia="Times New Roman" w:hAnsi="Times New Roman" w:cs="Times New Roman"/>
          <w:sz w:val="24"/>
          <w:lang w:val="sv-SE" w:eastAsia="id-ID"/>
        </w:rPr>
        <w:t xml:space="preserve">engan </w:t>
      </w:r>
      <w:r w:rsidR="00715EE6">
        <w:rPr>
          <w:rFonts w:ascii="Times New Roman" w:eastAsia="Times New Roman" w:hAnsi="Times New Roman" w:cs="Times New Roman"/>
          <w:sz w:val="24"/>
          <w:lang w:eastAsia="id-ID"/>
        </w:rPr>
        <w:t xml:space="preserve">kepuasan kerja dan </w:t>
      </w:r>
      <w:r w:rsidRPr="000A739E">
        <w:rPr>
          <w:rFonts w:ascii="Times New Roman" w:eastAsia="Times New Roman" w:hAnsi="Times New Roman" w:cs="Times New Roman"/>
          <w:sz w:val="24"/>
          <w:lang w:val="sv-SE" w:eastAsia="id-ID"/>
        </w:rPr>
        <w:t xml:space="preserve">semangat kerja yang tinggi, </w:t>
      </w:r>
      <w:r w:rsidR="00715EE6">
        <w:rPr>
          <w:rFonts w:ascii="Times New Roman" w:eastAsia="Times New Roman" w:hAnsi="Times New Roman" w:cs="Times New Roman"/>
          <w:sz w:val="24"/>
          <w:lang w:eastAsia="id-ID"/>
        </w:rPr>
        <w:t>pegawai</w:t>
      </w:r>
      <w:r w:rsidRPr="000A739E">
        <w:rPr>
          <w:rFonts w:ascii="Times New Roman" w:eastAsia="Times New Roman" w:hAnsi="Times New Roman" w:cs="Times New Roman"/>
          <w:sz w:val="24"/>
          <w:lang w:val="sv-SE" w:eastAsia="id-ID"/>
        </w:rPr>
        <w:t xml:space="preserve"> akan dapat bekerja dengan perasaan senang dan bergairah sehingga mereka aka</w:t>
      </w:r>
      <w:r w:rsidR="00CC25C1">
        <w:rPr>
          <w:rFonts w:ascii="Times New Roman" w:eastAsia="Times New Roman" w:hAnsi="Times New Roman" w:cs="Times New Roman"/>
          <w:sz w:val="24"/>
          <w:lang w:val="sv-SE" w:eastAsia="id-ID"/>
        </w:rPr>
        <w:t>n berprestasi kerja dengan baik</w:t>
      </w:r>
      <w:r w:rsidR="00CC25C1">
        <w:rPr>
          <w:rFonts w:ascii="Times New Roman" w:eastAsia="Times New Roman" w:hAnsi="Times New Roman" w:cs="Times New Roman"/>
          <w:sz w:val="24"/>
          <w:lang w:eastAsia="id-ID"/>
        </w:rPr>
        <w:t>,</w:t>
      </w:r>
      <w:r w:rsidR="00CC25C1">
        <w:rPr>
          <w:rFonts w:ascii="Times New Roman" w:eastAsia="Times New Roman" w:hAnsi="Times New Roman" w:cs="Times New Roman"/>
          <w:sz w:val="24"/>
          <w:lang w:val="sv-SE" w:eastAsia="id-ID"/>
        </w:rPr>
        <w:t xml:space="preserve"> </w:t>
      </w:r>
      <w:r w:rsidR="00CC25C1">
        <w:rPr>
          <w:rFonts w:ascii="Times New Roman" w:eastAsia="Times New Roman" w:hAnsi="Times New Roman" w:cs="Times New Roman"/>
          <w:sz w:val="24"/>
          <w:lang w:eastAsia="id-ID"/>
        </w:rPr>
        <w:t>s</w:t>
      </w:r>
      <w:r w:rsidRPr="000A739E">
        <w:rPr>
          <w:rFonts w:ascii="Times New Roman" w:eastAsia="Times New Roman" w:hAnsi="Times New Roman" w:cs="Times New Roman"/>
          <w:sz w:val="24"/>
          <w:lang w:val="sv-SE" w:eastAsia="id-ID"/>
        </w:rPr>
        <w:t xml:space="preserve">ebaliknya apabila lingkungan fisik buruk tentu produktivitas kerja menurun, karena </w:t>
      </w:r>
      <w:r w:rsidR="00715EE6">
        <w:rPr>
          <w:rFonts w:ascii="Times New Roman" w:eastAsia="Times New Roman" w:hAnsi="Times New Roman" w:cs="Times New Roman"/>
          <w:sz w:val="24"/>
          <w:lang w:eastAsia="id-ID"/>
        </w:rPr>
        <w:t>pegawai</w:t>
      </w:r>
      <w:r w:rsidRPr="000A739E">
        <w:rPr>
          <w:rFonts w:ascii="Times New Roman" w:eastAsia="Times New Roman" w:hAnsi="Times New Roman" w:cs="Times New Roman"/>
          <w:sz w:val="24"/>
          <w:lang w:val="sv-SE" w:eastAsia="id-ID"/>
        </w:rPr>
        <w:t xml:space="preserve"> akan merasa tidak nyaman dalam beke</w:t>
      </w:r>
      <w:r w:rsidR="00CC25C1">
        <w:rPr>
          <w:rFonts w:ascii="Times New Roman" w:eastAsia="Times New Roman" w:hAnsi="Times New Roman" w:cs="Times New Roman"/>
          <w:sz w:val="24"/>
          <w:lang w:val="sv-SE" w:eastAsia="id-ID"/>
        </w:rPr>
        <w:t>rja</w:t>
      </w:r>
      <w:r w:rsidR="00CC25C1">
        <w:rPr>
          <w:rFonts w:ascii="Times New Roman" w:eastAsia="Times New Roman" w:hAnsi="Times New Roman" w:cs="Times New Roman"/>
          <w:sz w:val="24"/>
          <w:lang w:eastAsia="id-ID"/>
        </w:rPr>
        <w:t>, d</w:t>
      </w:r>
      <w:r w:rsidRPr="000A739E">
        <w:rPr>
          <w:rFonts w:ascii="Times New Roman" w:eastAsia="Times New Roman" w:hAnsi="Times New Roman" w:cs="Times New Roman"/>
          <w:sz w:val="24"/>
          <w:lang w:val="sv-SE" w:eastAsia="id-ID"/>
        </w:rPr>
        <w:t>engan demikian semangat kerja</w:t>
      </w:r>
      <w:r w:rsidR="00715EE6">
        <w:rPr>
          <w:rFonts w:ascii="Times New Roman" w:eastAsia="Times New Roman" w:hAnsi="Times New Roman" w:cs="Times New Roman"/>
          <w:sz w:val="24"/>
          <w:lang w:eastAsia="id-ID"/>
        </w:rPr>
        <w:t xml:space="preserve"> dan kepuasan kerja</w:t>
      </w:r>
      <w:r w:rsidRPr="000A739E">
        <w:rPr>
          <w:rFonts w:ascii="Times New Roman" w:eastAsia="Times New Roman" w:hAnsi="Times New Roman" w:cs="Times New Roman"/>
          <w:sz w:val="24"/>
          <w:lang w:val="sv-SE" w:eastAsia="id-ID"/>
        </w:rPr>
        <w:t xml:space="preserve"> seorang </w:t>
      </w:r>
      <w:r w:rsidR="00715EE6">
        <w:rPr>
          <w:rFonts w:ascii="Times New Roman" w:eastAsia="Times New Roman" w:hAnsi="Times New Roman" w:cs="Times New Roman"/>
          <w:sz w:val="24"/>
          <w:lang w:eastAsia="id-ID"/>
        </w:rPr>
        <w:t>pegawai</w:t>
      </w:r>
      <w:r w:rsidRPr="000A739E">
        <w:rPr>
          <w:rFonts w:ascii="Times New Roman" w:eastAsia="Times New Roman" w:hAnsi="Times New Roman" w:cs="Times New Roman"/>
          <w:sz w:val="24"/>
          <w:lang w:val="sv-SE" w:eastAsia="id-ID"/>
        </w:rPr>
        <w:t xml:space="preserve"> sangat diperlukan dalam suatu organisasi karena dengan semangat kerja </w:t>
      </w:r>
      <w:r w:rsidR="00715EE6">
        <w:rPr>
          <w:rFonts w:ascii="Times New Roman" w:eastAsia="Times New Roman" w:hAnsi="Times New Roman" w:cs="Times New Roman"/>
          <w:sz w:val="24"/>
          <w:lang w:eastAsia="id-ID"/>
        </w:rPr>
        <w:t xml:space="preserve">dan kepuasan kerja </w:t>
      </w:r>
      <w:r w:rsidRPr="000A739E">
        <w:rPr>
          <w:rFonts w:ascii="Times New Roman" w:eastAsia="Times New Roman" w:hAnsi="Times New Roman" w:cs="Times New Roman"/>
          <w:sz w:val="24"/>
          <w:lang w:val="sv-SE" w:eastAsia="id-ID"/>
        </w:rPr>
        <w:t>yang tinggi maka kualitas sumber daya manusia dapat meningkat sehingga tujuan organisasi yang telah ditetapkan dapat tercapai.</w:t>
      </w:r>
    </w:p>
    <w:p w:rsidR="005B52F2" w:rsidRDefault="00B84DF7" w:rsidP="005B52F2">
      <w:pPr>
        <w:spacing w:line="480" w:lineRule="auto"/>
        <w:ind w:left="0" w:right="49"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Pegawai akan menghasilkan kinerja dan produktivitas kerja yang optimal jika </w:t>
      </w:r>
      <w:r w:rsidR="00835E0C">
        <w:rPr>
          <w:rFonts w:ascii="Times New Roman" w:eastAsia="Times New Roman" w:hAnsi="Times New Roman" w:cs="Times New Roman"/>
          <w:sz w:val="24"/>
          <w:szCs w:val="24"/>
          <w:lang w:eastAsia="id-ID"/>
        </w:rPr>
        <w:t xml:space="preserve">mereka nyaman dalam bekerja, dan hal ini dipengaruhi oleh kondisi lingkungan tempat kerja, </w:t>
      </w:r>
      <w:r w:rsidR="00835E0C" w:rsidRPr="00F90F50">
        <w:rPr>
          <w:rFonts w:ascii="Times New Roman" w:eastAsia="Times New Roman" w:hAnsi="Times New Roman" w:cs="Times New Roman"/>
          <w:sz w:val="24"/>
          <w:szCs w:val="24"/>
          <w:lang w:eastAsia="id-ID"/>
        </w:rPr>
        <w:t>menurut Suli</w:t>
      </w:r>
      <w:r w:rsidR="00835E0C">
        <w:rPr>
          <w:rFonts w:ascii="Times New Roman" w:eastAsia="Times New Roman" w:hAnsi="Times New Roman" w:cs="Times New Roman"/>
          <w:sz w:val="24"/>
          <w:szCs w:val="24"/>
          <w:lang w:eastAsia="id-ID"/>
        </w:rPr>
        <w:t>styadi dalam Priansa &amp; Garnida (</w:t>
      </w:r>
      <w:r w:rsidR="00835E0C" w:rsidRPr="00F90F50">
        <w:rPr>
          <w:rFonts w:ascii="Times New Roman" w:eastAsia="Times New Roman" w:hAnsi="Times New Roman" w:cs="Times New Roman"/>
          <w:sz w:val="24"/>
          <w:szCs w:val="24"/>
          <w:lang w:eastAsia="id-ID"/>
        </w:rPr>
        <w:t>2013</w:t>
      </w:r>
      <w:r w:rsidR="00835E0C">
        <w:rPr>
          <w:rFonts w:ascii="Times New Roman" w:eastAsia="Times New Roman" w:hAnsi="Times New Roman" w:cs="Times New Roman"/>
          <w:sz w:val="24"/>
          <w:szCs w:val="24"/>
          <w:lang w:eastAsia="id-ID"/>
        </w:rPr>
        <w:t>:129-130) b</w:t>
      </w:r>
      <w:r w:rsidRPr="00F90F50">
        <w:rPr>
          <w:rFonts w:ascii="Times New Roman" w:eastAsia="Times New Roman" w:hAnsi="Times New Roman" w:cs="Times New Roman"/>
          <w:sz w:val="24"/>
          <w:szCs w:val="24"/>
          <w:lang w:eastAsia="id-ID"/>
        </w:rPr>
        <w:t xml:space="preserve">eberapa kondisi lingkungan fisik kerja yang mempengaruhi kinerja dan produktivitas kerja </w:t>
      </w:r>
      <w:r w:rsidR="00CC25C1">
        <w:rPr>
          <w:rFonts w:ascii="Times New Roman" w:eastAsia="Times New Roman" w:hAnsi="Times New Roman" w:cs="Times New Roman"/>
          <w:sz w:val="24"/>
          <w:szCs w:val="24"/>
          <w:lang w:eastAsia="id-ID"/>
        </w:rPr>
        <w:t>adalah sebagai berikut:</w:t>
      </w:r>
    </w:p>
    <w:p w:rsidR="005F30BD" w:rsidRPr="005B52F2" w:rsidRDefault="003F5DD3" w:rsidP="003662C3">
      <w:pPr>
        <w:pStyle w:val="ListParagraph"/>
        <w:numPr>
          <w:ilvl w:val="0"/>
          <w:numId w:val="35"/>
        </w:numPr>
        <w:spacing w:line="240" w:lineRule="auto"/>
        <w:ind w:right="49"/>
        <w:rPr>
          <w:rFonts w:ascii="Times New Roman" w:eastAsia="Times New Roman" w:hAnsi="Times New Roman" w:cs="Times New Roman"/>
          <w:sz w:val="24"/>
          <w:szCs w:val="24"/>
          <w:lang w:eastAsia="id-ID"/>
        </w:rPr>
      </w:pPr>
      <w:r w:rsidRPr="005B52F2">
        <w:rPr>
          <w:rFonts w:ascii="Times New Roman" w:eastAsia="Times New Roman" w:hAnsi="Times New Roman" w:cs="Times New Roman"/>
          <w:sz w:val="24"/>
          <w:szCs w:val="24"/>
          <w:lang w:eastAsia="id-ID"/>
        </w:rPr>
        <w:t>Sirkulasi Udara</w:t>
      </w:r>
    </w:p>
    <w:p w:rsidR="003F5DD3" w:rsidRDefault="003F5DD3" w:rsidP="005F30BD">
      <w:pPr>
        <w:pStyle w:val="ListParagraph"/>
        <w:spacing w:line="240" w:lineRule="auto"/>
        <w:ind w:left="1069"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Komposisi udara sekitar manusia, terdiri dari 21% oksigen; 78% nitrogen; 0,03% karbondioksida; dan 0,9% gas lainnya (campuran). Oksigen terutama merupakan gas dibutuhkan oleh mahluk hidup. Udara sekitar kita dinyatakan kotor apabila kadar oksigen dalam udara telah berkurang atau bercampur dengan polusi gas buang atau bau-bauan yang berbahaya bagi kesehatan tubuh, biasanya ditandai dengan sesak pernafasan.</w:t>
      </w:r>
    </w:p>
    <w:p w:rsidR="005F30BD" w:rsidRPr="00F90F50" w:rsidRDefault="003F5DD3" w:rsidP="003662C3">
      <w:pPr>
        <w:pStyle w:val="ListParagraph"/>
        <w:numPr>
          <w:ilvl w:val="0"/>
          <w:numId w:val="35"/>
        </w:numPr>
        <w:spacing w:line="240" w:lineRule="auto"/>
        <w:ind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Pencahayaan</w:t>
      </w:r>
    </w:p>
    <w:p w:rsidR="008E0A08" w:rsidRPr="00F90F50" w:rsidRDefault="003F5DD3" w:rsidP="005F30BD">
      <w:pPr>
        <w:pStyle w:val="ListParagraph"/>
        <w:spacing w:line="240" w:lineRule="auto"/>
        <w:ind w:left="1069"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Pencahayaan sangat mempengaruhi </w:t>
      </w:r>
      <w:r w:rsidR="008E0A08" w:rsidRPr="00F90F50">
        <w:rPr>
          <w:rFonts w:ascii="Times New Roman" w:eastAsia="Times New Roman" w:hAnsi="Times New Roman" w:cs="Times New Roman"/>
          <w:sz w:val="24"/>
          <w:szCs w:val="24"/>
          <w:lang w:eastAsia="id-ID"/>
        </w:rPr>
        <w:t>manusia untuk melihat obyek secara jelas, cepat tanpa menimbulkan kesalahan. Pencah</w:t>
      </w:r>
      <w:r w:rsidR="00715EE6">
        <w:rPr>
          <w:rFonts w:ascii="Times New Roman" w:eastAsia="Times New Roman" w:hAnsi="Times New Roman" w:cs="Times New Roman"/>
          <w:sz w:val="24"/>
          <w:szCs w:val="24"/>
          <w:lang w:eastAsia="id-ID"/>
        </w:rPr>
        <w:t>aya</w:t>
      </w:r>
      <w:r w:rsidR="008E0A08" w:rsidRPr="00F90F50">
        <w:rPr>
          <w:rFonts w:ascii="Times New Roman" w:eastAsia="Times New Roman" w:hAnsi="Times New Roman" w:cs="Times New Roman"/>
          <w:sz w:val="24"/>
          <w:szCs w:val="24"/>
          <w:lang w:eastAsia="id-ID"/>
        </w:rPr>
        <w:t>an yang kurang mengakibatkan mata</w:t>
      </w:r>
      <w:r w:rsidR="005F30BD" w:rsidRPr="00F90F50">
        <w:rPr>
          <w:rFonts w:ascii="Times New Roman" w:eastAsia="Times New Roman" w:hAnsi="Times New Roman" w:cs="Times New Roman"/>
          <w:sz w:val="24"/>
          <w:szCs w:val="24"/>
          <w:lang w:eastAsia="id-ID"/>
        </w:rPr>
        <w:t xml:space="preserve"> menjadi cepat lelah, sehingga </w:t>
      </w:r>
      <w:r w:rsidR="008E0A08" w:rsidRPr="00F90F50">
        <w:rPr>
          <w:rFonts w:ascii="Times New Roman" w:eastAsia="Times New Roman" w:hAnsi="Times New Roman" w:cs="Times New Roman"/>
          <w:sz w:val="24"/>
          <w:szCs w:val="24"/>
          <w:lang w:eastAsia="id-ID"/>
        </w:rPr>
        <w:t xml:space="preserve">mengakibatkan lelahnya mental dan menimbulkan kerusakan </w:t>
      </w:r>
      <w:r w:rsidR="008E0A08" w:rsidRPr="00F90F50">
        <w:rPr>
          <w:rFonts w:ascii="Times New Roman" w:eastAsia="Times New Roman" w:hAnsi="Times New Roman" w:cs="Times New Roman"/>
          <w:sz w:val="24"/>
          <w:szCs w:val="24"/>
          <w:lang w:eastAsia="id-ID"/>
        </w:rPr>
        <w:lastRenderedPageBreak/>
        <w:t>mata. Kemampuan mata untuk melihat sangat dipengaruhi oleh beberapa faktor yaitu:</w:t>
      </w:r>
    </w:p>
    <w:p w:rsidR="008E0A08" w:rsidRPr="00F90F50" w:rsidRDefault="008E0A08" w:rsidP="008D7EF6">
      <w:pPr>
        <w:pStyle w:val="ListParagraph"/>
        <w:numPr>
          <w:ilvl w:val="0"/>
          <w:numId w:val="8"/>
        </w:numPr>
        <w:spacing w:line="240" w:lineRule="auto"/>
        <w:ind w:left="1503"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Lamanya </w:t>
      </w:r>
      <w:r w:rsidR="00A832AD" w:rsidRPr="00F90F50">
        <w:rPr>
          <w:rFonts w:ascii="Times New Roman" w:eastAsia="Times New Roman" w:hAnsi="Times New Roman" w:cs="Times New Roman"/>
          <w:sz w:val="24"/>
          <w:szCs w:val="24"/>
          <w:lang w:eastAsia="id-ID"/>
        </w:rPr>
        <w:t>waktu untuk melihat obyek;</w:t>
      </w:r>
    </w:p>
    <w:p w:rsidR="005B52F2" w:rsidRDefault="00A832AD" w:rsidP="008D7EF6">
      <w:pPr>
        <w:pStyle w:val="ListParagraph"/>
        <w:numPr>
          <w:ilvl w:val="0"/>
          <w:numId w:val="8"/>
        </w:numPr>
        <w:spacing w:line="240" w:lineRule="auto"/>
        <w:ind w:left="1503"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Ukuran obyek;</w:t>
      </w:r>
    </w:p>
    <w:p w:rsidR="00A832AD" w:rsidRPr="005B52F2" w:rsidRDefault="00A832AD" w:rsidP="008D7EF6">
      <w:pPr>
        <w:pStyle w:val="ListParagraph"/>
        <w:numPr>
          <w:ilvl w:val="0"/>
          <w:numId w:val="8"/>
        </w:numPr>
        <w:spacing w:line="240" w:lineRule="auto"/>
        <w:ind w:left="1503" w:right="760" w:hanging="369"/>
        <w:rPr>
          <w:rFonts w:ascii="Times New Roman" w:eastAsia="Times New Roman" w:hAnsi="Times New Roman" w:cs="Times New Roman"/>
          <w:sz w:val="24"/>
          <w:szCs w:val="24"/>
          <w:lang w:eastAsia="id-ID"/>
        </w:rPr>
      </w:pPr>
      <w:r w:rsidRPr="005B52F2">
        <w:rPr>
          <w:rFonts w:ascii="Times New Roman" w:eastAsia="Times New Roman" w:hAnsi="Times New Roman" w:cs="Times New Roman"/>
          <w:sz w:val="24"/>
          <w:szCs w:val="24"/>
          <w:lang w:eastAsia="id-ID"/>
        </w:rPr>
        <w:t>Derajat kontras antara obyek dengan sekelilingnya.</w:t>
      </w:r>
    </w:p>
    <w:p w:rsidR="005F30BD" w:rsidRPr="00F90F50" w:rsidRDefault="00A832AD" w:rsidP="003662C3">
      <w:pPr>
        <w:pStyle w:val="ListParagraph"/>
        <w:numPr>
          <w:ilvl w:val="0"/>
          <w:numId w:val="35"/>
        </w:numPr>
        <w:spacing w:line="240" w:lineRule="auto"/>
        <w:ind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Kebisingan</w:t>
      </w:r>
    </w:p>
    <w:p w:rsidR="0090443B" w:rsidRPr="00D04F5B" w:rsidRDefault="00A832AD" w:rsidP="00D04F5B">
      <w:pPr>
        <w:pStyle w:val="ListParagraph"/>
        <w:spacing w:line="240" w:lineRule="auto"/>
        <w:ind w:left="1069"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Kemajuan teknologi ternyata membawa masalah seperti populasi. Salah satu bentuk dari populasi adalah kebisingan dari bunyi-bunyian yang dapat menggangu ketenangan kerja, merusak pendengaran, dan kesalahan komunikasi. Kebisingan dinyatakan dalam ukuran </w:t>
      </w:r>
      <w:r w:rsidRPr="00F90F50">
        <w:rPr>
          <w:rFonts w:ascii="Times New Roman" w:eastAsia="Times New Roman" w:hAnsi="Times New Roman" w:cs="Times New Roman"/>
          <w:i/>
          <w:sz w:val="24"/>
          <w:szCs w:val="24"/>
          <w:lang w:eastAsia="id-ID"/>
        </w:rPr>
        <w:t>desibel</w:t>
      </w:r>
      <w:r w:rsidRPr="00F90F50">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i/>
          <w:sz w:val="24"/>
          <w:szCs w:val="24"/>
          <w:lang w:eastAsia="id-ID"/>
        </w:rPr>
        <w:t>db</w:t>
      </w:r>
      <w:r w:rsidRPr="00F90F50">
        <w:rPr>
          <w:rFonts w:ascii="Times New Roman" w:eastAsia="Times New Roman" w:hAnsi="Times New Roman" w:cs="Times New Roman"/>
          <w:sz w:val="24"/>
          <w:szCs w:val="24"/>
          <w:lang w:eastAsia="id-ID"/>
        </w:rPr>
        <w:t xml:space="preserve">). Getaran tersebut dapat menyebabkan terganggunya konsentrasi kerja, mempercepat proses kelelahan, dan menyebabkan gangguan pada anggota tubuh seperti: mata, telinga, syaraf, otot dan lain-lain. </w:t>
      </w:r>
    </w:p>
    <w:p w:rsidR="005F30BD" w:rsidRPr="00F90F50" w:rsidRDefault="00423854" w:rsidP="003662C3">
      <w:pPr>
        <w:pStyle w:val="ListParagraph"/>
        <w:numPr>
          <w:ilvl w:val="0"/>
          <w:numId w:val="35"/>
        </w:numPr>
        <w:spacing w:line="240" w:lineRule="auto"/>
        <w:ind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Warna</w:t>
      </w:r>
    </w:p>
    <w:p w:rsidR="00423854" w:rsidRPr="00F90F50" w:rsidRDefault="00423854" w:rsidP="005F30BD">
      <w:pPr>
        <w:pStyle w:val="ListParagraph"/>
        <w:spacing w:line="240" w:lineRule="auto"/>
        <w:ind w:left="1069"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Warna berkaitan dengan warna tembok ruangan interior yang ada di sekitar tempat kerja. Warna sangat berpengaruh terhadap kemampuan mata terlihat obyek. Beberapa penelitian menunjukkan beberapa pengaruh terhadap kemampuan mata melihat obyek, antara lain:</w:t>
      </w:r>
    </w:p>
    <w:p w:rsidR="00423854" w:rsidRPr="005B52F2" w:rsidRDefault="00423854" w:rsidP="003662C3">
      <w:pPr>
        <w:pStyle w:val="ListParagraph"/>
        <w:numPr>
          <w:ilvl w:val="0"/>
          <w:numId w:val="36"/>
        </w:numPr>
        <w:spacing w:line="240" w:lineRule="auto"/>
        <w:ind w:left="1503" w:right="760" w:hanging="369"/>
        <w:rPr>
          <w:rFonts w:ascii="Times New Roman" w:eastAsia="Times New Roman" w:hAnsi="Times New Roman" w:cs="Times New Roman"/>
          <w:sz w:val="24"/>
          <w:szCs w:val="24"/>
          <w:lang w:eastAsia="id-ID"/>
        </w:rPr>
      </w:pPr>
      <w:r w:rsidRPr="005B52F2">
        <w:rPr>
          <w:rFonts w:ascii="Times New Roman" w:eastAsia="Times New Roman" w:hAnsi="Times New Roman" w:cs="Times New Roman"/>
          <w:sz w:val="24"/>
          <w:szCs w:val="24"/>
          <w:lang w:eastAsia="id-ID"/>
        </w:rPr>
        <w:t>Warna merah: bersifat merangsang;</w:t>
      </w:r>
    </w:p>
    <w:p w:rsidR="00423854" w:rsidRPr="00F90F50" w:rsidRDefault="00423854" w:rsidP="003662C3">
      <w:pPr>
        <w:pStyle w:val="ListParagraph"/>
        <w:numPr>
          <w:ilvl w:val="0"/>
          <w:numId w:val="36"/>
        </w:numPr>
        <w:spacing w:line="240" w:lineRule="auto"/>
        <w:ind w:left="1503"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Warna kuning: memberikan kesan luas, leluasa dan tenang; </w:t>
      </w:r>
    </w:p>
    <w:p w:rsidR="00423854" w:rsidRPr="00F90F50" w:rsidRDefault="00423854" w:rsidP="003662C3">
      <w:pPr>
        <w:pStyle w:val="ListParagraph"/>
        <w:numPr>
          <w:ilvl w:val="0"/>
          <w:numId w:val="36"/>
        </w:numPr>
        <w:spacing w:line="240" w:lineRule="auto"/>
        <w:ind w:left="1503"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Warna hijau/Biru: memberikan kesan sejuk, aman dan segar;</w:t>
      </w:r>
    </w:p>
    <w:p w:rsidR="00423854" w:rsidRPr="00F90F50" w:rsidRDefault="00423854" w:rsidP="003662C3">
      <w:pPr>
        <w:pStyle w:val="ListParagraph"/>
        <w:numPr>
          <w:ilvl w:val="0"/>
          <w:numId w:val="36"/>
        </w:numPr>
        <w:spacing w:line="240" w:lineRule="auto"/>
        <w:ind w:left="1503"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Warna gelap: memberikan kesan sempit;</w:t>
      </w:r>
    </w:p>
    <w:p w:rsidR="00423854" w:rsidRDefault="00423854" w:rsidP="003662C3">
      <w:pPr>
        <w:pStyle w:val="ListParagraph"/>
        <w:numPr>
          <w:ilvl w:val="0"/>
          <w:numId w:val="36"/>
        </w:numPr>
        <w:spacing w:line="240" w:lineRule="auto"/>
        <w:ind w:left="1503"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Warna terang: memberikan kesan luas.</w:t>
      </w:r>
    </w:p>
    <w:p w:rsidR="00AA3557" w:rsidRDefault="00AA3557" w:rsidP="00AA3557">
      <w:pPr>
        <w:pStyle w:val="ListParagraph"/>
        <w:spacing w:line="240" w:lineRule="auto"/>
        <w:ind w:left="1503" w:right="760"/>
        <w:rPr>
          <w:rFonts w:ascii="Times New Roman" w:eastAsia="Times New Roman" w:hAnsi="Times New Roman" w:cs="Times New Roman"/>
          <w:sz w:val="24"/>
          <w:szCs w:val="24"/>
          <w:lang w:eastAsia="id-ID"/>
        </w:rPr>
      </w:pPr>
    </w:p>
    <w:p w:rsidR="0007331C" w:rsidRDefault="00944765" w:rsidP="00467F60">
      <w:pPr>
        <w:spacing w:line="480" w:lineRule="auto"/>
        <w:ind w:left="0" w:right="51" w:firstLine="709"/>
        <w:rPr>
          <w:rFonts w:ascii="Times New Roman" w:hAnsi="Times New Roman" w:cs="Times New Roman"/>
          <w:sz w:val="24"/>
          <w:szCs w:val="24"/>
        </w:rPr>
      </w:pPr>
      <w:r>
        <w:rPr>
          <w:rFonts w:ascii="Times New Roman" w:hAnsi="Times New Roman" w:cs="Times New Roman"/>
          <w:sz w:val="24"/>
          <w:szCs w:val="24"/>
        </w:rPr>
        <w:t>Lingkungan fisik kantor memanglah perlu mendapat perhatian lebih karena hal ini berkaitan langsung dengan suas</w:t>
      </w:r>
      <w:r w:rsidR="00835E0C">
        <w:rPr>
          <w:rFonts w:ascii="Times New Roman" w:hAnsi="Times New Roman" w:cs="Times New Roman"/>
          <w:sz w:val="24"/>
          <w:szCs w:val="24"/>
        </w:rPr>
        <w:t>an sekitar tempat kerja pegawai yang dapat berpengaru</w:t>
      </w:r>
      <w:r w:rsidR="0007331C">
        <w:rPr>
          <w:rFonts w:ascii="Times New Roman" w:hAnsi="Times New Roman" w:cs="Times New Roman"/>
          <w:sz w:val="24"/>
          <w:szCs w:val="24"/>
        </w:rPr>
        <w:t>h</w:t>
      </w:r>
      <w:r w:rsidR="00835E0C">
        <w:rPr>
          <w:rFonts w:ascii="Times New Roman" w:hAnsi="Times New Roman" w:cs="Times New Roman"/>
          <w:sz w:val="24"/>
          <w:szCs w:val="24"/>
        </w:rPr>
        <w:t xml:space="preserve"> pada produktivitas kerja,</w:t>
      </w:r>
      <w:r>
        <w:rPr>
          <w:rFonts w:ascii="Times New Roman" w:hAnsi="Times New Roman" w:cs="Times New Roman"/>
          <w:sz w:val="24"/>
          <w:szCs w:val="24"/>
        </w:rPr>
        <w:t xml:space="preserve"> selanjutnya </w:t>
      </w:r>
      <w:r w:rsidR="00AA3557">
        <w:rPr>
          <w:rFonts w:ascii="Times New Roman" w:hAnsi="Times New Roman" w:cs="Times New Roman"/>
          <w:sz w:val="24"/>
          <w:szCs w:val="24"/>
        </w:rPr>
        <w:t>Nuraida (2013)</w:t>
      </w:r>
      <w:r w:rsidR="0005658B">
        <w:rPr>
          <w:rFonts w:ascii="Times New Roman" w:hAnsi="Times New Roman" w:cs="Times New Roman"/>
          <w:sz w:val="24"/>
          <w:szCs w:val="24"/>
        </w:rPr>
        <w:t xml:space="preserve"> juga</w:t>
      </w:r>
      <w:r w:rsidR="00AA3557">
        <w:rPr>
          <w:rFonts w:ascii="Times New Roman" w:hAnsi="Times New Roman" w:cs="Times New Roman"/>
          <w:sz w:val="24"/>
          <w:szCs w:val="24"/>
        </w:rPr>
        <w:t xml:space="preserve"> </w:t>
      </w:r>
      <w:r w:rsidR="00A35E1C">
        <w:rPr>
          <w:rFonts w:ascii="Times New Roman" w:hAnsi="Times New Roman" w:cs="Times New Roman"/>
          <w:sz w:val="24"/>
          <w:szCs w:val="24"/>
        </w:rPr>
        <w:t xml:space="preserve">mengemukakan </w:t>
      </w:r>
      <w:r w:rsidR="00AA3557">
        <w:rPr>
          <w:rFonts w:ascii="Times New Roman" w:hAnsi="Times New Roman" w:cs="Times New Roman"/>
          <w:sz w:val="24"/>
          <w:szCs w:val="24"/>
        </w:rPr>
        <w:t>faktor-faktor yang termasuk dalam dalam lingkung</w:t>
      </w:r>
      <w:r w:rsidR="0007331C">
        <w:rPr>
          <w:rFonts w:ascii="Times New Roman" w:hAnsi="Times New Roman" w:cs="Times New Roman"/>
          <w:sz w:val="24"/>
          <w:szCs w:val="24"/>
        </w:rPr>
        <w:t>an kerja adalah sebagai berikut:</w:t>
      </w:r>
    </w:p>
    <w:p w:rsidR="007D10F5" w:rsidRPr="0007331C" w:rsidRDefault="00AA3557" w:rsidP="00467F60">
      <w:pPr>
        <w:pStyle w:val="ListParagraph"/>
        <w:numPr>
          <w:ilvl w:val="0"/>
          <w:numId w:val="44"/>
        </w:numPr>
        <w:spacing w:line="480" w:lineRule="auto"/>
        <w:ind w:left="357" w:right="49" w:hanging="357"/>
        <w:rPr>
          <w:rFonts w:ascii="Times New Roman" w:hAnsi="Times New Roman" w:cs="Times New Roman"/>
          <w:sz w:val="24"/>
          <w:szCs w:val="24"/>
        </w:rPr>
      </w:pPr>
      <w:r w:rsidRPr="0007331C">
        <w:rPr>
          <w:rFonts w:ascii="Times New Roman" w:eastAsia="Times New Roman" w:hAnsi="Times New Roman" w:cs="Times New Roman"/>
          <w:sz w:val="24"/>
          <w:szCs w:val="24"/>
          <w:lang w:eastAsia="id-ID"/>
        </w:rPr>
        <w:t>Cahaya (penerangan)</w:t>
      </w:r>
    </w:p>
    <w:p w:rsidR="00AA3557" w:rsidRPr="007D10F5" w:rsidRDefault="00AA3557" w:rsidP="007D10F5">
      <w:pPr>
        <w:pStyle w:val="ListParagraph"/>
        <w:spacing w:line="480" w:lineRule="auto"/>
        <w:ind w:left="357" w:right="49"/>
        <w:rPr>
          <w:rFonts w:ascii="Times New Roman" w:eastAsia="Times New Roman" w:hAnsi="Times New Roman" w:cs="Times New Roman"/>
          <w:sz w:val="24"/>
          <w:szCs w:val="24"/>
          <w:lang w:eastAsia="id-ID"/>
        </w:rPr>
      </w:pPr>
      <w:r w:rsidRPr="007D10F5">
        <w:rPr>
          <w:rFonts w:ascii="Times New Roman" w:eastAsia="Times New Roman" w:hAnsi="Times New Roman" w:cs="Times New Roman"/>
          <w:sz w:val="24"/>
          <w:szCs w:val="24"/>
          <w:lang w:eastAsia="id-ID"/>
        </w:rPr>
        <w:t xml:space="preserve">Cahaya merupakan </w:t>
      </w:r>
      <w:r w:rsidR="007D10F5" w:rsidRPr="007D10F5">
        <w:rPr>
          <w:rFonts w:ascii="Times New Roman" w:eastAsia="Times New Roman" w:hAnsi="Times New Roman" w:cs="Times New Roman"/>
          <w:sz w:val="24"/>
          <w:szCs w:val="24"/>
          <w:lang w:eastAsia="id-ID"/>
        </w:rPr>
        <w:t>hal yang</w:t>
      </w:r>
      <w:r w:rsidRPr="007D10F5">
        <w:rPr>
          <w:rFonts w:ascii="Times New Roman" w:eastAsia="Times New Roman" w:hAnsi="Times New Roman" w:cs="Times New Roman"/>
          <w:sz w:val="24"/>
          <w:szCs w:val="24"/>
          <w:lang w:eastAsia="id-ID"/>
        </w:rPr>
        <w:t xml:space="preserve"> penting untuk</w:t>
      </w:r>
      <w:r w:rsidR="007D10F5" w:rsidRPr="007D10F5">
        <w:rPr>
          <w:rFonts w:ascii="Times New Roman" w:eastAsia="Times New Roman" w:hAnsi="Times New Roman" w:cs="Times New Roman"/>
          <w:sz w:val="24"/>
          <w:szCs w:val="24"/>
          <w:lang w:eastAsia="id-ID"/>
        </w:rPr>
        <w:t xml:space="preserve"> diperhatikan guna demi</w:t>
      </w:r>
      <w:r w:rsidRPr="007D10F5">
        <w:rPr>
          <w:rFonts w:ascii="Times New Roman" w:eastAsia="Times New Roman" w:hAnsi="Times New Roman" w:cs="Times New Roman"/>
          <w:sz w:val="24"/>
          <w:szCs w:val="24"/>
          <w:lang w:eastAsia="id-ID"/>
        </w:rPr>
        <w:t xml:space="preserve"> menigkatkan efesiensi kerja pegawai karena me</w:t>
      </w:r>
      <w:r w:rsidR="0007331C">
        <w:rPr>
          <w:rFonts w:ascii="Times New Roman" w:eastAsia="Times New Roman" w:hAnsi="Times New Roman" w:cs="Times New Roman"/>
          <w:sz w:val="24"/>
          <w:szCs w:val="24"/>
          <w:lang w:eastAsia="id-ID"/>
        </w:rPr>
        <w:t>mpengaruhi kesehatan pegawai dan</w:t>
      </w:r>
      <w:r w:rsidRPr="007D10F5">
        <w:rPr>
          <w:rFonts w:ascii="Times New Roman" w:eastAsia="Times New Roman" w:hAnsi="Times New Roman" w:cs="Times New Roman"/>
          <w:sz w:val="24"/>
          <w:szCs w:val="24"/>
          <w:lang w:eastAsia="id-ID"/>
        </w:rPr>
        <w:t xml:space="preserve"> </w:t>
      </w:r>
      <w:r w:rsidRPr="007D10F5">
        <w:rPr>
          <w:rFonts w:ascii="Times New Roman" w:eastAsia="Times New Roman" w:hAnsi="Times New Roman" w:cs="Times New Roman"/>
          <w:sz w:val="24"/>
          <w:szCs w:val="24"/>
          <w:lang w:eastAsia="id-ID"/>
        </w:rPr>
        <w:lastRenderedPageBreak/>
        <w:t>keselamatan serta kelancaran kerja guna untuk m</w:t>
      </w:r>
      <w:r w:rsidR="0007331C">
        <w:rPr>
          <w:rFonts w:ascii="Times New Roman" w:eastAsia="Times New Roman" w:hAnsi="Times New Roman" w:cs="Times New Roman"/>
          <w:sz w:val="24"/>
          <w:szCs w:val="24"/>
          <w:lang w:eastAsia="id-ID"/>
        </w:rPr>
        <w:t>eningkatkan produktivitas kerja, dengan penerangan yang baik maka pegawai akan lebih nyaman dalam bekerja.</w:t>
      </w:r>
    </w:p>
    <w:p w:rsidR="007D10F5" w:rsidRDefault="00AA3557" w:rsidP="007D10F5">
      <w:pPr>
        <w:pStyle w:val="ListParagraph"/>
        <w:numPr>
          <w:ilvl w:val="0"/>
          <w:numId w:val="44"/>
        </w:numPr>
        <w:spacing w:line="480" w:lineRule="auto"/>
        <w:ind w:left="357" w:right="49"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Warna</w:t>
      </w:r>
    </w:p>
    <w:p w:rsidR="00AA3557" w:rsidRPr="007D10F5" w:rsidRDefault="00AA3557" w:rsidP="007D10F5">
      <w:pPr>
        <w:pStyle w:val="ListParagraph"/>
        <w:spacing w:line="480" w:lineRule="auto"/>
        <w:ind w:left="357" w:right="49"/>
        <w:rPr>
          <w:rFonts w:ascii="Times New Roman" w:eastAsia="Times New Roman" w:hAnsi="Times New Roman" w:cs="Times New Roman"/>
          <w:sz w:val="24"/>
          <w:szCs w:val="24"/>
          <w:lang w:eastAsia="id-ID"/>
        </w:rPr>
      </w:pPr>
      <w:r w:rsidRPr="007D10F5">
        <w:rPr>
          <w:rFonts w:ascii="Times New Roman" w:eastAsia="Times New Roman" w:hAnsi="Times New Roman" w:cs="Times New Roman"/>
          <w:sz w:val="24"/>
          <w:szCs w:val="24"/>
          <w:lang w:eastAsia="id-ID"/>
        </w:rPr>
        <w:t xml:space="preserve">Warna </w:t>
      </w:r>
      <w:r w:rsidR="007D10F5" w:rsidRPr="007D10F5">
        <w:rPr>
          <w:rFonts w:ascii="Times New Roman" w:eastAsia="Times New Roman" w:hAnsi="Times New Roman" w:cs="Times New Roman"/>
          <w:sz w:val="24"/>
          <w:szCs w:val="24"/>
          <w:lang w:eastAsia="id-ID"/>
        </w:rPr>
        <w:t>pun tak kalah pentingnya demi untuk</w:t>
      </w:r>
      <w:r w:rsidRPr="007D10F5">
        <w:rPr>
          <w:rFonts w:ascii="Times New Roman" w:eastAsia="Times New Roman" w:hAnsi="Times New Roman" w:cs="Times New Roman"/>
          <w:sz w:val="24"/>
          <w:szCs w:val="24"/>
          <w:lang w:eastAsia="id-ID"/>
        </w:rPr>
        <w:t xml:space="preserve"> meningkatkan efesiensi kerja pegawai, warna </w:t>
      </w:r>
      <w:r w:rsidR="0007331C">
        <w:rPr>
          <w:rFonts w:ascii="Times New Roman" w:eastAsia="Times New Roman" w:hAnsi="Times New Roman" w:cs="Times New Roman"/>
          <w:sz w:val="24"/>
          <w:szCs w:val="24"/>
          <w:lang w:eastAsia="id-ID"/>
        </w:rPr>
        <w:t xml:space="preserve">juga </w:t>
      </w:r>
      <w:r w:rsidRPr="007D10F5">
        <w:rPr>
          <w:rFonts w:ascii="Times New Roman" w:eastAsia="Times New Roman" w:hAnsi="Times New Roman" w:cs="Times New Roman"/>
          <w:sz w:val="24"/>
          <w:szCs w:val="24"/>
          <w:lang w:eastAsia="id-ID"/>
        </w:rPr>
        <w:t xml:space="preserve">mempunyai pengaruh </w:t>
      </w:r>
      <w:r w:rsidR="0007331C">
        <w:rPr>
          <w:rFonts w:ascii="Times New Roman" w:eastAsia="Times New Roman" w:hAnsi="Times New Roman" w:cs="Times New Roman"/>
          <w:sz w:val="24"/>
          <w:szCs w:val="24"/>
          <w:lang w:eastAsia="id-ID"/>
        </w:rPr>
        <w:t xml:space="preserve">yang </w:t>
      </w:r>
      <w:r w:rsidRPr="007D10F5">
        <w:rPr>
          <w:rFonts w:ascii="Times New Roman" w:eastAsia="Times New Roman" w:hAnsi="Times New Roman" w:cs="Times New Roman"/>
          <w:sz w:val="24"/>
          <w:szCs w:val="24"/>
          <w:lang w:eastAsia="id-ID"/>
        </w:rPr>
        <w:t>penting terhadap penerangan kantor</w:t>
      </w:r>
      <w:r w:rsidR="0007331C">
        <w:rPr>
          <w:rFonts w:ascii="Times New Roman" w:eastAsia="Times New Roman" w:hAnsi="Times New Roman" w:cs="Times New Roman"/>
          <w:sz w:val="24"/>
          <w:szCs w:val="24"/>
          <w:lang w:eastAsia="id-ID"/>
        </w:rPr>
        <w:t xml:space="preserve"> serta perasaan pegawai</w:t>
      </w:r>
      <w:r w:rsidRPr="007D10F5">
        <w:rPr>
          <w:rFonts w:ascii="Times New Roman" w:eastAsia="Times New Roman" w:hAnsi="Times New Roman" w:cs="Times New Roman"/>
          <w:sz w:val="24"/>
          <w:szCs w:val="24"/>
          <w:lang w:eastAsia="id-ID"/>
        </w:rPr>
        <w:t xml:space="preserve">, seperti warna putih </w:t>
      </w:r>
      <w:r w:rsidR="0007331C">
        <w:rPr>
          <w:rFonts w:ascii="Times New Roman" w:eastAsia="Times New Roman" w:hAnsi="Times New Roman" w:cs="Times New Roman"/>
          <w:sz w:val="24"/>
          <w:szCs w:val="24"/>
          <w:lang w:eastAsia="id-ID"/>
        </w:rPr>
        <w:t xml:space="preserve">dapt </w:t>
      </w:r>
      <w:r w:rsidRPr="007D10F5">
        <w:rPr>
          <w:rFonts w:ascii="Times New Roman" w:eastAsia="Times New Roman" w:hAnsi="Times New Roman" w:cs="Times New Roman"/>
          <w:sz w:val="24"/>
          <w:szCs w:val="24"/>
          <w:lang w:eastAsia="id-ID"/>
        </w:rPr>
        <w:t>memberikan kesan netral yang menciptakan kesan dingin serta memberikan ketenangan.</w:t>
      </w:r>
    </w:p>
    <w:p w:rsidR="00D65672" w:rsidRDefault="00AA3557" w:rsidP="007D10F5">
      <w:pPr>
        <w:pStyle w:val="ListParagraph"/>
        <w:numPr>
          <w:ilvl w:val="0"/>
          <w:numId w:val="44"/>
        </w:numPr>
        <w:spacing w:line="480" w:lineRule="auto"/>
        <w:ind w:left="357" w:right="49"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Udara</w:t>
      </w:r>
    </w:p>
    <w:p w:rsidR="000D6248" w:rsidRPr="00D65672" w:rsidRDefault="0007331C" w:rsidP="007D10F5">
      <w:pPr>
        <w:pStyle w:val="ListParagraph"/>
        <w:spacing w:line="480" w:lineRule="auto"/>
        <w:ind w:left="357" w:right="4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u</w:t>
      </w:r>
      <w:r w:rsidR="00AA3557" w:rsidRPr="00D65672">
        <w:rPr>
          <w:rFonts w:ascii="Times New Roman" w:eastAsia="Times New Roman" w:hAnsi="Times New Roman" w:cs="Times New Roman"/>
          <w:sz w:val="24"/>
          <w:szCs w:val="24"/>
          <w:lang w:eastAsia="id-ID"/>
        </w:rPr>
        <w:t xml:space="preserve">dara dalam hal ini </w:t>
      </w:r>
      <w:r>
        <w:rPr>
          <w:rFonts w:ascii="Times New Roman" w:eastAsia="Times New Roman" w:hAnsi="Times New Roman" w:cs="Times New Roman"/>
          <w:sz w:val="24"/>
          <w:szCs w:val="24"/>
          <w:lang w:eastAsia="id-ID"/>
        </w:rPr>
        <w:t>dapat</w:t>
      </w:r>
      <w:r w:rsidR="00AA3557" w:rsidRPr="00D65672">
        <w:rPr>
          <w:rFonts w:ascii="Times New Roman" w:eastAsia="Times New Roman" w:hAnsi="Times New Roman" w:cs="Times New Roman"/>
          <w:sz w:val="24"/>
          <w:szCs w:val="24"/>
          <w:lang w:eastAsia="id-ID"/>
        </w:rPr>
        <w:t xml:space="preserve"> dilihat dari </w:t>
      </w:r>
      <w:r>
        <w:rPr>
          <w:rFonts w:ascii="Times New Roman" w:eastAsia="Times New Roman" w:hAnsi="Times New Roman" w:cs="Times New Roman"/>
          <w:sz w:val="24"/>
          <w:szCs w:val="24"/>
          <w:lang w:eastAsia="id-ID"/>
        </w:rPr>
        <w:t xml:space="preserve">bagaimana </w:t>
      </w:r>
      <w:r w:rsidR="00AA3557" w:rsidRPr="00D65672">
        <w:rPr>
          <w:rFonts w:ascii="Times New Roman" w:eastAsia="Times New Roman" w:hAnsi="Times New Roman" w:cs="Times New Roman"/>
          <w:sz w:val="24"/>
          <w:szCs w:val="24"/>
          <w:lang w:eastAsia="id-ID"/>
        </w:rPr>
        <w:t xml:space="preserve">temperatur, kelembapan, sirkulasi dan kebersihan </w:t>
      </w:r>
      <w:r>
        <w:rPr>
          <w:rFonts w:ascii="Times New Roman" w:eastAsia="Times New Roman" w:hAnsi="Times New Roman" w:cs="Times New Roman"/>
          <w:sz w:val="24"/>
          <w:szCs w:val="24"/>
          <w:lang w:eastAsia="id-ID"/>
        </w:rPr>
        <w:t xml:space="preserve">sebuah kantor, </w:t>
      </w:r>
      <w:r w:rsidR="00AA3557" w:rsidRPr="00D65672">
        <w:rPr>
          <w:rFonts w:ascii="Times New Roman" w:eastAsia="Times New Roman" w:hAnsi="Times New Roman" w:cs="Times New Roman"/>
          <w:sz w:val="24"/>
          <w:szCs w:val="24"/>
          <w:lang w:eastAsia="id-ID"/>
        </w:rPr>
        <w:t>guna untuk meningkatkan produktivitas kerja serta meningkatkan semangat kerja.</w:t>
      </w:r>
    </w:p>
    <w:p w:rsidR="00D65672" w:rsidRDefault="00AA3557" w:rsidP="007D10F5">
      <w:pPr>
        <w:pStyle w:val="ListParagraph"/>
        <w:numPr>
          <w:ilvl w:val="0"/>
          <w:numId w:val="44"/>
        </w:numPr>
        <w:spacing w:line="480" w:lineRule="auto"/>
        <w:ind w:left="357" w:right="49"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Bunyi (suara)</w:t>
      </w:r>
    </w:p>
    <w:p w:rsidR="00D65672" w:rsidRPr="007B793C" w:rsidRDefault="00AA3557" w:rsidP="007D10F5">
      <w:pPr>
        <w:pStyle w:val="ListParagraph"/>
        <w:spacing w:line="480" w:lineRule="auto"/>
        <w:ind w:left="357" w:right="49"/>
        <w:rPr>
          <w:rFonts w:ascii="Times New Roman" w:eastAsia="Times New Roman" w:hAnsi="Times New Roman" w:cs="Times New Roman"/>
          <w:sz w:val="24"/>
          <w:szCs w:val="24"/>
          <w:lang w:eastAsia="id-ID"/>
        </w:rPr>
      </w:pPr>
      <w:r w:rsidRPr="00D65672">
        <w:rPr>
          <w:rFonts w:ascii="Times New Roman" w:eastAsia="Times New Roman" w:hAnsi="Times New Roman" w:cs="Times New Roman"/>
          <w:sz w:val="24"/>
          <w:szCs w:val="24"/>
          <w:lang w:eastAsia="id-ID"/>
        </w:rPr>
        <w:t xml:space="preserve">Faktor </w:t>
      </w:r>
      <w:r w:rsidR="007D10F5">
        <w:rPr>
          <w:rFonts w:ascii="Times New Roman" w:eastAsia="Times New Roman" w:hAnsi="Times New Roman" w:cs="Times New Roman"/>
          <w:sz w:val="24"/>
          <w:szCs w:val="24"/>
          <w:lang w:eastAsia="id-ID"/>
        </w:rPr>
        <w:t xml:space="preserve">ini </w:t>
      </w:r>
      <w:r w:rsidRPr="00D65672">
        <w:rPr>
          <w:rFonts w:ascii="Times New Roman" w:eastAsia="Times New Roman" w:hAnsi="Times New Roman" w:cs="Times New Roman"/>
          <w:sz w:val="24"/>
          <w:szCs w:val="24"/>
          <w:lang w:eastAsia="id-ID"/>
        </w:rPr>
        <w:t>dapat mempengaruhi efesiensi pekerja karena suara bising dapat menggangu dan dapat berpengaruh pada kesehatan pekerja, terutama untuk pekerjaan yang membutuhkan konsentrasi.</w:t>
      </w:r>
    </w:p>
    <w:p w:rsidR="00D65672" w:rsidRDefault="00AA3557" w:rsidP="007D10F5">
      <w:pPr>
        <w:pStyle w:val="ListParagraph"/>
        <w:numPr>
          <w:ilvl w:val="0"/>
          <w:numId w:val="44"/>
        </w:numPr>
        <w:spacing w:line="480" w:lineRule="auto"/>
        <w:ind w:left="357" w:right="49"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Musik </w:t>
      </w:r>
    </w:p>
    <w:p w:rsidR="00AA3557" w:rsidRDefault="007D10F5" w:rsidP="007D10F5">
      <w:pPr>
        <w:pStyle w:val="ListParagraph"/>
        <w:spacing w:line="480" w:lineRule="auto"/>
        <w:ind w:left="357" w:right="4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m</w:t>
      </w:r>
      <w:r w:rsidR="00AA3557" w:rsidRPr="00D65672">
        <w:rPr>
          <w:rFonts w:ascii="Times New Roman" w:eastAsia="Times New Roman" w:hAnsi="Times New Roman" w:cs="Times New Roman"/>
          <w:sz w:val="24"/>
          <w:szCs w:val="24"/>
          <w:lang w:eastAsia="id-ID"/>
        </w:rPr>
        <w:t xml:space="preserve">usik </w:t>
      </w:r>
      <w:r w:rsidR="0007331C">
        <w:rPr>
          <w:rFonts w:ascii="Times New Roman" w:eastAsia="Times New Roman" w:hAnsi="Times New Roman" w:cs="Times New Roman"/>
          <w:sz w:val="24"/>
          <w:szCs w:val="24"/>
          <w:lang w:eastAsia="id-ID"/>
        </w:rPr>
        <w:t xml:space="preserve">dapat </w:t>
      </w:r>
      <w:r w:rsidR="00AA3557" w:rsidRPr="00D65672">
        <w:rPr>
          <w:rFonts w:ascii="Times New Roman" w:eastAsia="Times New Roman" w:hAnsi="Times New Roman" w:cs="Times New Roman"/>
          <w:sz w:val="24"/>
          <w:szCs w:val="24"/>
          <w:lang w:eastAsia="id-ID"/>
        </w:rPr>
        <w:t xml:space="preserve">mempengaruhi keadaan fisik dan mental pegawai, </w:t>
      </w:r>
      <w:r>
        <w:rPr>
          <w:rFonts w:ascii="Times New Roman" w:eastAsia="Times New Roman" w:hAnsi="Times New Roman" w:cs="Times New Roman"/>
          <w:sz w:val="24"/>
          <w:szCs w:val="24"/>
          <w:lang w:eastAsia="id-ID"/>
        </w:rPr>
        <w:t xml:space="preserve">selain itu </w:t>
      </w:r>
      <w:r w:rsidR="00AA3557" w:rsidRPr="00D65672">
        <w:rPr>
          <w:rFonts w:ascii="Times New Roman" w:eastAsia="Times New Roman" w:hAnsi="Times New Roman" w:cs="Times New Roman"/>
          <w:sz w:val="24"/>
          <w:szCs w:val="24"/>
          <w:lang w:eastAsia="id-ID"/>
        </w:rPr>
        <w:t xml:space="preserve">musik juga berguna untuk meningkatkan efesiensi, kepuasan kerja, </w:t>
      </w:r>
      <w:r w:rsidR="0007331C">
        <w:rPr>
          <w:rFonts w:ascii="Times New Roman" w:eastAsia="Times New Roman" w:hAnsi="Times New Roman" w:cs="Times New Roman"/>
          <w:sz w:val="24"/>
          <w:szCs w:val="24"/>
          <w:lang w:eastAsia="id-ID"/>
        </w:rPr>
        <w:t>dan rasa gembira</w:t>
      </w:r>
      <w:r>
        <w:rPr>
          <w:rFonts w:ascii="Times New Roman" w:eastAsia="Times New Roman" w:hAnsi="Times New Roman" w:cs="Times New Roman"/>
          <w:sz w:val="24"/>
          <w:szCs w:val="24"/>
          <w:lang w:eastAsia="id-ID"/>
        </w:rPr>
        <w:t xml:space="preserve"> dalam menjalankan tugas dan ke</w:t>
      </w:r>
      <w:r w:rsidR="0007331C">
        <w:rPr>
          <w:rFonts w:ascii="Times New Roman" w:eastAsia="Times New Roman" w:hAnsi="Times New Roman" w:cs="Times New Roman"/>
          <w:sz w:val="24"/>
          <w:szCs w:val="24"/>
          <w:lang w:eastAsia="id-ID"/>
        </w:rPr>
        <w:t xml:space="preserve">wajiban dalam sebuah organisasi, namun </w:t>
      </w:r>
      <w:r w:rsidR="002A6588">
        <w:rPr>
          <w:rFonts w:ascii="Times New Roman" w:eastAsia="Times New Roman" w:hAnsi="Times New Roman" w:cs="Times New Roman"/>
          <w:sz w:val="24"/>
          <w:szCs w:val="24"/>
          <w:lang w:eastAsia="id-ID"/>
        </w:rPr>
        <w:t>dengan catatan musik jangan telalu keras, tidak dilakukan secara terus-menerus dan pekerjaan yang dilakukan tidak membutuhkan konsertasi yang tinggi.</w:t>
      </w:r>
    </w:p>
    <w:p w:rsidR="007B66F4" w:rsidRPr="00F90F50" w:rsidRDefault="00943BB4" w:rsidP="00835E0C">
      <w:pPr>
        <w:spacing w:line="480" w:lineRule="auto"/>
        <w:ind w:left="0" w:right="49"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w:t>
      </w:r>
      <w:r w:rsidR="00423854" w:rsidRPr="00F90F50">
        <w:rPr>
          <w:rFonts w:ascii="Times New Roman" w:eastAsia="Times New Roman" w:hAnsi="Times New Roman" w:cs="Times New Roman"/>
          <w:sz w:val="24"/>
          <w:szCs w:val="24"/>
          <w:lang w:eastAsia="id-ID"/>
        </w:rPr>
        <w:t>edarm</w:t>
      </w:r>
      <w:r w:rsidR="00CC25C1">
        <w:rPr>
          <w:rFonts w:ascii="Times New Roman" w:eastAsia="Times New Roman" w:hAnsi="Times New Roman" w:cs="Times New Roman"/>
          <w:sz w:val="24"/>
          <w:szCs w:val="24"/>
          <w:lang w:eastAsia="id-ID"/>
        </w:rPr>
        <w:t xml:space="preserve">ayanti dalam </w:t>
      </w:r>
      <w:r w:rsidR="001E68ED">
        <w:rPr>
          <w:rFonts w:ascii="Times New Roman" w:eastAsia="Times New Roman" w:hAnsi="Times New Roman" w:cs="Times New Roman"/>
          <w:sz w:val="24"/>
          <w:szCs w:val="24"/>
          <w:lang w:eastAsia="id-ID"/>
        </w:rPr>
        <w:t xml:space="preserve">Priansa &amp; Garnida </w:t>
      </w:r>
      <w:r w:rsidR="00CC25C1">
        <w:rPr>
          <w:rFonts w:ascii="Times New Roman" w:eastAsia="Times New Roman" w:hAnsi="Times New Roman" w:cs="Times New Roman"/>
          <w:sz w:val="24"/>
          <w:szCs w:val="24"/>
          <w:lang w:eastAsia="id-ID"/>
        </w:rPr>
        <w:t>(</w:t>
      </w:r>
      <w:r w:rsidR="00A44B9B">
        <w:rPr>
          <w:rFonts w:ascii="Times New Roman" w:eastAsia="Times New Roman" w:hAnsi="Times New Roman" w:cs="Times New Roman"/>
          <w:sz w:val="24"/>
          <w:szCs w:val="24"/>
          <w:lang w:eastAsia="id-ID"/>
        </w:rPr>
        <w:t>2013:</w:t>
      </w:r>
      <w:r w:rsidR="0005658B">
        <w:rPr>
          <w:rFonts w:ascii="Times New Roman" w:eastAsia="Times New Roman" w:hAnsi="Times New Roman" w:cs="Times New Roman"/>
          <w:sz w:val="24"/>
          <w:szCs w:val="24"/>
          <w:lang w:eastAsia="id-ID"/>
        </w:rPr>
        <w:t>131) kemudian</w:t>
      </w:r>
      <w:r w:rsidR="007E66F7">
        <w:rPr>
          <w:rFonts w:ascii="Times New Roman" w:eastAsia="Times New Roman" w:hAnsi="Times New Roman" w:cs="Times New Roman"/>
          <w:sz w:val="24"/>
          <w:szCs w:val="24"/>
          <w:lang w:eastAsia="id-ID"/>
        </w:rPr>
        <w:t xml:space="preserve"> mengemukakan pendapat tentang</w:t>
      </w:r>
      <w:r w:rsidR="00CC25C1">
        <w:rPr>
          <w:rFonts w:ascii="Times New Roman" w:eastAsia="Times New Roman" w:hAnsi="Times New Roman" w:cs="Times New Roman"/>
          <w:sz w:val="24"/>
          <w:szCs w:val="24"/>
          <w:lang w:eastAsia="id-ID"/>
        </w:rPr>
        <w:t xml:space="preserve"> f</w:t>
      </w:r>
      <w:r w:rsidR="00CC25C1" w:rsidRPr="00F90F50">
        <w:rPr>
          <w:rFonts w:ascii="Times New Roman" w:eastAsia="Times New Roman" w:hAnsi="Times New Roman" w:cs="Times New Roman"/>
          <w:sz w:val="24"/>
          <w:szCs w:val="24"/>
          <w:lang w:eastAsia="id-ID"/>
        </w:rPr>
        <w:t xml:space="preserve">aktor yang dapat mempengaruhi terbentuknya suatu kondisi lingkungan kerja </w:t>
      </w:r>
      <w:r w:rsidR="00CC25C1">
        <w:rPr>
          <w:rFonts w:ascii="Times New Roman" w:eastAsia="Times New Roman" w:hAnsi="Times New Roman" w:cs="Times New Roman"/>
          <w:sz w:val="24"/>
          <w:szCs w:val="24"/>
          <w:lang w:eastAsia="id-ID"/>
        </w:rPr>
        <w:t>adalah sebagai berikut:</w:t>
      </w:r>
    </w:p>
    <w:p w:rsidR="00137DD7" w:rsidRPr="00F90F50" w:rsidRDefault="0075210A" w:rsidP="008D7EF6">
      <w:pPr>
        <w:pStyle w:val="ListParagraph"/>
        <w:numPr>
          <w:ilvl w:val="0"/>
          <w:numId w:val="14"/>
        </w:numPr>
        <w:spacing w:line="240" w:lineRule="auto"/>
        <w:ind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Penerangan/Cahaya di Tempat Kerja</w:t>
      </w:r>
    </w:p>
    <w:p w:rsidR="0075210A" w:rsidRPr="00F90F50" w:rsidRDefault="0075210A" w:rsidP="00137DD7">
      <w:pPr>
        <w:pStyle w:val="ListParagraph"/>
        <w:spacing w:line="240" w:lineRule="auto"/>
        <w:ind w:left="1080"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Cahaya/penerangan yang kurang jelas mengakibatkan penglihatan menjadi kurang jelas, sehingga pekerjaan akan lamba</w:t>
      </w:r>
      <w:r w:rsidR="00715EE6">
        <w:rPr>
          <w:rFonts w:ascii="Times New Roman" w:eastAsia="Times New Roman" w:hAnsi="Times New Roman" w:cs="Times New Roman"/>
          <w:sz w:val="24"/>
          <w:szCs w:val="24"/>
          <w:lang w:eastAsia="id-ID"/>
        </w:rPr>
        <w:t>t</w:t>
      </w:r>
      <w:r w:rsidRPr="00F90F50">
        <w:rPr>
          <w:rFonts w:ascii="Times New Roman" w:eastAsia="Times New Roman" w:hAnsi="Times New Roman" w:cs="Times New Roman"/>
          <w:sz w:val="24"/>
          <w:szCs w:val="24"/>
          <w:lang w:eastAsia="id-ID"/>
        </w:rPr>
        <w:t xml:space="preserve">, banyak mengalami kesalahan dan pada akhirnya menyebabkan kurang efesien dalam melaksanakan pekerjaan, sehingga tujuan organisai </w:t>
      </w:r>
      <w:r w:rsidR="00715EE6">
        <w:rPr>
          <w:rFonts w:ascii="Times New Roman" w:eastAsia="Times New Roman" w:hAnsi="Times New Roman" w:cs="Times New Roman"/>
          <w:sz w:val="24"/>
          <w:szCs w:val="24"/>
          <w:lang w:eastAsia="id-ID"/>
        </w:rPr>
        <w:t xml:space="preserve">tidak </w:t>
      </w:r>
      <w:r w:rsidRPr="00F90F50">
        <w:rPr>
          <w:rFonts w:ascii="Times New Roman" w:eastAsia="Times New Roman" w:hAnsi="Times New Roman" w:cs="Times New Roman"/>
          <w:sz w:val="24"/>
          <w:szCs w:val="24"/>
          <w:lang w:eastAsia="id-ID"/>
        </w:rPr>
        <w:t xml:space="preserve">dapat dicapai. Untuk mengukur kesatuan jumlah cahaya disebut </w:t>
      </w:r>
      <w:r w:rsidRPr="00F90F50">
        <w:rPr>
          <w:rFonts w:ascii="Times New Roman" w:eastAsia="Times New Roman" w:hAnsi="Times New Roman" w:cs="Times New Roman"/>
          <w:i/>
          <w:sz w:val="24"/>
          <w:szCs w:val="24"/>
          <w:lang w:eastAsia="id-ID"/>
        </w:rPr>
        <w:t>“foot candle”</w:t>
      </w:r>
      <w:r w:rsidRPr="00F90F50">
        <w:rPr>
          <w:rFonts w:ascii="Times New Roman" w:eastAsia="Times New Roman" w:hAnsi="Times New Roman" w:cs="Times New Roman"/>
          <w:sz w:val="24"/>
          <w:szCs w:val="24"/>
          <w:lang w:eastAsia="id-ID"/>
        </w:rPr>
        <w:t>.</w:t>
      </w:r>
    </w:p>
    <w:p w:rsidR="00137DD7" w:rsidRPr="00F90F50" w:rsidRDefault="0075210A" w:rsidP="008D7EF6">
      <w:pPr>
        <w:pStyle w:val="ListParagraph"/>
        <w:numPr>
          <w:ilvl w:val="0"/>
          <w:numId w:val="14"/>
        </w:numPr>
        <w:spacing w:line="240" w:lineRule="auto"/>
        <w:ind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Sirkulasi Udara di Tempat Kerja</w:t>
      </w:r>
    </w:p>
    <w:p w:rsidR="0075210A" w:rsidRPr="00F90F50" w:rsidRDefault="0075210A" w:rsidP="00137DD7">
      <w:pPr>
        <w:pStyle w:val="ListParagraph"/>
        <w:spacing w:line="240" w:lineRule="auto"/>
        <w:ind w:left="1080"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Oksigen merupakan gas yang dibutuhkan mahluk hidup untuk menjaga kelangsungan hidup, yaitu untuk proses metabolisme.</w:t>
      </w:r>
    </w:p>
    <w:p w:rsidR="00137DD7" w:rsidRPr="00F90F50" w:rsidRDefault="0075210A" w:rsidP="008D7EF6">
      <w:pPr>
        <w:pStyle w:val="ListParagraph"/>
        <w:numPr>
          <w:ilvl w:val="0"/>
          <w:numId w:val="14"/>
        </w:numPr>
        <w:spacing w:line="240" w:lineRule="auto"/>
        <w:ind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Kebisingan di Tempat Kerja</w:t>
      </w:r>
    </w:p>
    <w:p w:rsidR="000D6248" w:rsidRPr="009921B1" w:rsidRDefault="0075210A" w:rsidP="009921B1">
      <w:pPr>
        <w:pStyle w:val="ListParagraph"/>
        <w:spacing w:line="240" w:lineRule="auto"/>
        <w:ind w:left="1080"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Salah satu populasi yang cukup menyibukkan para pakar untuk mengatasinya adalah kebisingan, yaitu bunyi yang tidak dikehendaki oleh teling</w:t>
      </w:r>
      <w:r w:rsidR="00EA7809">
        <w:rPr>
          <w:rFonts w:ascii="Times New Roman" w:eastAsia="Times New Roman" w:hAnsi="Times New Roman" w:cs="Times New Roman"/>
          <w:sz w:val="24"/>
          <w:szCs w:val="24"/>
          <w:lang w:eastAsia="id-ID"/>
        </w:rPr>
        <w:t>a</w:t>
      </w:r>
      <w:r w:rsidRPr="00F90F50">
        <w:rPr>
          <w:rFonts w:ascii="Times New Roman" w:eastAsia="Times New Roman" w:hAnsi="Times New Roman" w:cs="Times New Roman"/>
          <w:sz w:val="24"/>
          <w:szCs w:val="24"/>
          <w:lang w:eastAsia="id-ID"/>
        </w:rPr>
        <w:t>. Tidak dikehendaki, karena terutama dalam jangka panjang bunyi tersebut dapat menggangu ketenangan bekerja, merusak pendengaran, dan menimbulkan kesalahan komunikasi</w:t>
      </w:r>
      <w:r w:rsidR="001E04C4" w:rsidRPr="00F90F50">
        <w:rPr>
          <w:rFonts w:ascii="Times New Roman" w:eastAsia="Times New Roman" w:hAnsi="Times New Roman" w:cs="Times New Roman"/>
          <w:sz w:val="24"/>
          <w:szCs w:val="24"/>
          <w:lang w:eastAsia="id-ID"/>
        </w:rPr>
        <w:t>, bahkan menurut penelitian, kebisingan yang serius bisa menyebabkan kematian.</w:t>
      </w:r>
    </w:p>
    <w:p w:rsidR="00137DD7" w:rsidRPr="00F90F50" w:rsidRDefault="001E04C4" w:rsidP="008D7EF6">
      <w:pPr>
        <w:pStyle w:val="ListParagraph"/>
        <w:numPr>
          <w:ilvl w:val="0"/>
          <w:numId w:val="14"/>
        </w:numPr>
        <w:spacing w:line="240" w:lineRule="auto"/>
        <w:ind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Tata Warna di Tempat Kerja</w:t>
      </w:r>
    </w:p>
    <w:p w:rsidR="00C41E11" w:rsidRDefault="001E04C4" w:rsidP="00945FEC">
      <w:pPr>
        <w:pStyle w:val="ListParagraph"/>
        <w:spacing w:line="240" w:lineRule="auto"/>
        <w:ind w:left="1080"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Menata warna di tempat kerja perlu dipelajari dan direncanakan dengan sebaik-baiknya. Pada kenyataanya tat</w:t>
      </w:r>
      <w:r w:rsidR="00EA7809">
        <w:rPr>
          <w:rFonts w:ascii="Times New Roman" w:eastAsia="Times New Roman" w:hAnsi="Times New Roman" w:cs="Times New Roman"/>
          <w:sz w:val="24"/>
          <w:szCs w:val="24"/>
          <w:lang w:eastAsia="id-ID"/>
        </w:rPr>
        <w:t>a</w:t>
      </w:r>
      <w:r w:rsidRPr="00F90F50">
        <w:rPr>
          <w:rFonts w:ascii="Times New Roman" w:eastAsia="Times New Roman" w:hAnsi="Times New Roman" w:cs="Times New Roman"/>
          <w:sz w:val="24"/>
          <w:szCs w:val="24"/>
          <w:lang w:eastAsia="id-ID"/>
        </w:rPr>
        <w:t xml:space="preserve"> warna tidak dapat dipisahkan dengan penataan dekorasi musik di tempat kerja.</w:t>
      </w:r>
    </w:p>
    <w:p w:rsidR="00645DF7" w:rsidRDefault="00645DF7" w:rsidP="00C41E11">
      <w:pPr>
        <w:spacing w:line="240" w:lineRule="auto"/>
        <w:ind w:left="0" w:right="758"/>
        <w:rPr>
          <w:rFonts w:ascii="Times New Roman" w:eastAsia="Times New Roman" w:hAnsi="Times New Roman" w:cs="Times New Roman"/>
          <w:sz w:val="24"/>
          <w:szCs w:val="24"/>
          <w:lang w:eastAsia="id-ID"/>
        </w:rPr>
      </w:pPr>
    </w:p>
    <w:p w:rsidR="00497297" w:rsidRPr="00901C23" w:rsidRDefault="00E23595" w:rsidP="00901C23">
      <w:pPr>
        <w:spacing w:line="480" w:lineRule="auto"/>
        <w:ind w:left="0" w:right="49"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Berdasarkan pendapat para pakar</w:t>
      </w:r>
      <w:r w:rsidR="00C53729">
        <w:rPr>
          <w:rFonts w:ascii="Times New Roman" w:eastAsia="Times New Roman" w:hAnsi="Times New Roman" w:cs="Times New Roman"/>
          <w:sz w:val="24"/>
          <w:szCs w:val="24"/>
          <w:lang w:eastAsia="id-ID"/>
        </w:rPr>
        <w:t xml:space="preserve"> di atas</w:t>
      </w:r>
      <w:r w:rsidRPr="00F90F50">
        <w:rPr>
          <w:rFonts w:ascii="Times New Roman" w:eastAsia="Times New Roman" w:hAnsi="Times New Roman" w:cs="Times New Roman"/>
          <w:sz w:val="24"/>
          <w:szCs w:val="24"/>
          <w:lang w:eastAsia="id-ID"/>
        </w:rPr>
        <w:t xml:space="preserve"> maka peneliti menyimpulkan bahwa </w:t>
      </w:r>
      <w:r w:rsidR="00890900">
        <w:rPr>
          <w:rFonts w:ascii="Times New Roman" w:eastAsia="Times New Roman" w:hAnsi="Times New Roman" w:cs="Times New Roman"/>
          <w:sz w:val="24"/>
          <w:szCs w:val="24"/>
          <w:lang w:val="en-US" w:eastAsia="id-ID"/>
        </w:rPr>
        <w:t xml:space="preserve">untuk meningkatkan produktivitas kerja pegawai maka perlu memperhatikan hal-hal yang berkaitan dengan lingkungan </w:t>
      </w:r>
      <w:r w:rsidR="00635C6A">
        <w:rPr>
          <w:rFonts w:ascii="Times New Roman" w:eastAsia="Times New Roman" w:hAnsi="Times New Roman" w:cs="Times New Roman"/>
          <w:sz w:val="24"/>
          <w:szCs w:val="24"/>
          <w:lang w:eastAsia="id-ID"/>
        </w:rPr>
        <w:t>fisik kerja</w:t>
      </w:r>
      <w:r w:rsidR="00890900">
        <w:rPr>
          <w:rFonts w:ascii="Times New Roman" w:eastAsia="Times New Roman" w:hAnsi="Times New Roman" w:cs="Times New Roman"/>
          <w:sz w:val="24"/>
          <w:szCs w:val="24"/>
          <w:lang w:val="en-US" w:eastAsia="id-ID"/>
        </w:rPr>
        <w:t xml:space="preserve"> pegawai. </w:t>
      </w:r>
      <w:r w:rsidR="00681099">
        <w:rPr>
          <w:rFonts w:ascii="Times New Roman" w:eastAsia="Times New Roman" w:hAnsi="Times New Roman" w:cs="Times New Roman"/>
          <w:sz w:val="24"/>
          <w:szCs w:val="24"/>
          <w:lang w:eastAsia="id-ID"/>
        </w:rPr>
        <w:t>Hal-hal yang perlu diperhatikan dalam kantor adalah di</w:t>
      </w:r>
      <w:r w:rsidR="00890900">
        <w:rPr>
          <w:rFonts w:ascii="Times New Roman" w:eastAsia="Times New Roman" w:hAnsi="Times New Roman" w:cs="Times New Roman"/>
          <w:sz w:val="24"/>
          <w:szCs w:val="24"/>
          <w:lang w:val="en-US" w:eastAsia="id-ID"/>
        </w:rPr>
        <w:t xml:space="preserve">mulai dari </w:t>
      </w:r>
      <w:r w:rsidR="00681099">
        <w:rPr>
          <w:rFonts w:ascii="Times New Roman" w:eastAsia="Times New Roman" w:hAnsi="Times New Roman" w:cs="Times New Roman"/>
          <w:sz w:val="24"/>
          <w:szCs w:val="24"/>
          <w:lang w:eastAsia="id-ID"/>
        </w:rPr>
        <w:t xml:space="preserve">bagaimana </w:t>
      </w:r>
      <w:r w:rsidR="00890900">
        <w:rPr>
          <w:rFonts w:ascii="Times New Roman" w:eastAsia="Times New Roman" w:hAnsi="Times New Roman" w:cs="Times New Roman"/>
          <w:sz w:val="24"/>
          <w:szCs w:val="24"/>
          <w:lang w:val="en-US" w:eastAsia="id-ID"/>
        </w:rPr>
        <w:t>pencahayaan</w:t>
      </w:r>
      <w:r w:rsidR="00681099">
        <w:rPr>
          <w:rFonts w:ascii="Times New Roman" w:eastAsia="Times New Roman" w:hAnsi="Times New Roman" w:cs="Times New Roman"/>
          <w:sz w:val="24"/>
          <w:szCs w:val="24"/>
          <w:lang w:eastAsia="id-ID"/>
        </w:rPr>
        <w:t>nya</w:t>
      </w:r>
      <w:r w:rsidR="00890900">
        <w:rPr>
          <w:rFonts w:ascii="Times New Roman" w:eastAsia="Times New Roman" w:hAnsi="Times New Roman" w:cs="Times New Roman"/>
          <w:sz w:val="24"/>
          <w:szCs w:val="24"/>
          <w:lang w:val="en-US" w:eastAsia="id-ID"/>
        </w:rPr>
        <w:t xml:space="preserve">, sirkulasi udara, warna, dan </w:t>
      </w:r>
      <w:r w:rsidR="00681099">
        <w:rPr>
          <w:rFonts w:ascii="Times New Roman" w:eastAsia="Times New Roman" w:hAnsi="Times New Roman" w:cs="Times New Roman"/>
          <w:sz w:val="24"/>
          <w:szCs w:val="24"/>
          <w:lang w:eastAsia="id-ID"/>
        </w:rPr>
        <w:t xml:space="preserve">juga bagaimana </w:t>
      </w:r>
      <w:r w:rsidR="00890900">
        <w:rPr>
          <w:rFonts w:ascii="Times New Roman" w:eastAsia="Times New Roman" w:hAnsi="Times New Roman" w:cs="Times New Roman"/>
          <w:sz w:val="24"/>
          <w:szCs w:val="24"/>
          <w:lang w:val="en-US" w:eastAsia="id-ID"/>
        </w:rPr>
        <w:t>kebisingan</w:t>
      </w:r>
      <w:r w:rsidR="00681099">
        <w:rPr>
          <w:rFonts w:ascii="Times New Roman" w:eastAsia="Times New Roman" w:hAnsi="Times New Roman" w:cs="Times New Roman"/>
          <w:sz w:val="24"/>
          <w:szCs w:val="24"/>
          <w:lang w:eastAsia="id-ID"/>
        </w:rPr>
        <w:t xml:space="preserve"> sekitar ruangan, semua itu</w:t>
      </w:r>
      <w:r w:rsidR="00890900">
        <w:rPr>
          <w:rFonts w:ascii="Times New Roman" w:eastAsia="Times New Roman" w:hAnsi="Times New Roman" w:cs="Times New Roman"/>
          <w:sz w:val="24"/>
          <w:szCs w:val="24"/>
          <w:lang w:val="en-US" w:eastAsia="id-ID"/>
        </w:rPr>
        <w:t xml:space="preserve"> perlu untuk </w:t>
      </w:r>
      <w:r w:rsidR="000F35D0">
        <w:rPr>
          <w:rFonts w:ascii="Times New Roman" w:eastAsia="Times New Roman" w:hAnsi="Times New Roman" w:cs="Times New Roman"/>
          <w:sz w:val="24"/>
          <w:szCs w:val="24"/>
          <w:lang w:eastAsia="id-ID"/>
        </w:rPr>
        <w:t>mendapat perhatian lebih</w:t>
      </w:r>
      <w:r w:rsidR="00890900">
        <w:rPr>
          <w:rFonts w:ascii="Times New Roman" w:eastAsia="Times New Roman" w:hAnsi="Times New Roman" w:cs="Times New Roman"/>
          <w:sz w:val="24"/>
          <w:szCs w:val="24"/>
          <w:lang w:val="en-US" w:eastAsia="id-ID"/>
        </w:rPr>
        <w:t xml:space="preserve"> </w:t>
      </w:r>
      <w:r w:rsidR="000F35D0">
        <w:rPr>
          <w:rFonts w:ascii="Times New Roman" w:eastAsia="Times New Roman" w:hAnsi="Times New Roman" w:cs="Times New Roman"/>
          <w:sz w:val="24"/>
          <w:szCs w:val="24"/>
          <w:lang w:eastAsia="id-ID"/>
        </w:rPr>
        <w:t>demi</w:t>
      </w:r>
      <w:r w:rsidR="00890900">
        <w:rPr>
          <w:rFonts w:ascii="Times New Roman" w:eastAsia="Times New Roman" w:hAnsi="Times New Roman" w:cs="Times New Roman"/>
          <w:sz w:val="24"/>
          <w:szCs w:val="24"/>
          <w:lang w:val="en-US" w:eastAsia="id-ID"/>
        </w:rPr>
        <w:t xml:space="preserve"> menciptakan suasana kerja yang nyaman dan kondusif </w:t>
      </w:r>
      <w:r w:rsidR="00497297">
        <w:rPr>
          <w:rFonts w:ascii="Times New Roman" w:eastAsia="Times New Roman" w:hAnsi="Times New Roman" w:cs="Times New Roman"/>
          <w:sz w:val="24"/>
          <w:szCs w:val="24"/>
          <w:lang w:val="en-US" w:eastAsia="id-ID"/>
        </w:rPr>
        <w:t>untuk mencapai tujuan dari suatu organisasi.</w:t>
      </w:r>
    </w:p>
    <w:p w:rsidR="00264C99" w:rsidRPr="00655134" w:rsidRDefault="00264C99" w:rsidP="003662C3">
      <w:pPr>
        <w:pStyle w:val="ListParagraph"/>
        <w:numPr>
          <w:ilvl w:val="0"/>
          <w:numId w:val="59"/>
        </w:numPr>
        <w:spacing w:line="480" w:lineRule="auto"/>
        <w:ind w:left="357" w:right="760" w:hanging="357"/>
        <w:rPr>
          <w:rFonts w:ascii="Times New Roman" w:eastAsia="Times New Roman" w:hAnsi="Times New Roman" w:cs="Times New Roman"/>
          <w:b/>
          <w:sz w:val="24"/>
          <w:szCs w:val="24"/>
          <w:lang w:eastAsia="id-ID"/>
        </w:rPr>
      </w:pPr>
      <w:r w:rsidRPr="00655134">
        <w:rPr>
          <w:rFonts w:ascii="Times New Roman" w:eastAsia="Times New Roman" w:hAnsi="Times New Roman" w:cs="Times New Roman"/>
          <w:b/>
          <w:sz w:val="24"/>
          <w:szCs w:val="24"/>
          <w:lang w:eastAsia="id-ID"/>
        </w:rPr>
        <w:lastRenderedPageBreak/>
        <w:t xml:space="preserve">Kepuasan Kerja </w:t>
      </w:r>
    </w:p>
    <w:p w:rsidR="00933BC4" w:rsidRPr="00F90F50" w:rsidRDefault="00D82F68" w:rsidP="008D7EF6">
      <w:pPr>
        <w:pStyle w:val="ListParagraph"/>
        <w:numPr>
          <w:ilvl w:val="0"/>
          <w:numId w:val="15"/>
        </w:numPr>
        <w:spacing w:line="480" w:lineRule="auto"/>
        <w:ind w:left="357"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Pengertian Kepuasan Kerja</w:t>
      </w:r>
    </w:p>
    <w:p w:rsidR="00193BA7" w:rsidRDefault="00D82F68" w:rsidP="00D82F68">
      <w:pPr>
        <w:spacing w:line="480" w:lineRule="auto"/>
        <w:ind w:left="0" w:right="49" w:firstLine="709"/>
        <w:rPr>
          <w:rFonts w:ascii="Times New Roman" w:eastAsia="Times New Roman" w:hAnsi="Times New Roman" w:cs="Times New Roman"/>
          <w:sz w:val="24"/>
          <w:szCs w:val="24"/>
          <w:lang w:val="en-US" w:eastAsia="id-ID"/>
        </w:rPr>
      </w:pPr>
      <w:r w:rsidRPr="00F90F50">
        <w:rPr>
          <w:rFonts w:ascii="Times New Roman" w:eastAsia="Times New Roman" w:hAnsi="Times New Roman" w:cs="Times New Roman"/>
          <w:sz w:val="24"/>
          <w:szCs w:val="24"/>
          <w:lang w:eastAsia="id-ID"/>
        </w:rPr>
        <w:t>Pada dasarnya tingkat kepuasan tiap orang berbeda-beda. Tingkat kepuasan seseorang sangat bergantung pada nilai-nilai yang melekat atau berlaku dalam diri individu itu sendiri. Persepsinya terhadap pekerjaan akan sangat menentukan apakah ia puas dengan pekerjaan tertentu atau justru sebaliknya. Semakin banyak aspek dalam pekerjaan</w:t>
      </w:r>
      <w:r w:rsidR="0035638D" w:rsidRPr="00F90F50">
        <w:rPr>
          <w:rFonts w:ascii="Times New Roman" w:eastAsia="Times New Roman" w:hAnsi="Times New Roman" w:cs="Times New Roman"/>
          <w:sz w:val="24"/>
          <w:szCs w:val="24"/>
          <w:lang w:eastAsia="id-ID"/>
        </w:rPr>
        <w:t xml:space="preserve"> yang sesuai dengan keinginannya, akan semakin tinggi tingkat kepuasan individu. </w:t>
      </w:r>
    </w:p>
    <w:p w:rsidR="007C7B38" w:rsidRPr="00F90F50" w:rsidRDefault="0035638D" w:rsidP="00D82F68">
      <w:pPr>
        <w:spacing w:line="480" w:lineRule="auto"/>
        <w:ind w:left="0" w:right="49"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Demikian pula sebaliknya, semakin banyak aspek-aspek yang tidak diinginkan pada suatu pekerjaan, akan semakin rendah tingkat kepuasan kerjanya. Terdapat beberapa defenisi tentang kepuasan kerja diantaranya, menurut </w:t>
      </w:r>
      <w:r w:rsidR="00C53729">
        <w:rPr>
          <w:rFonts w:ascii="Times New Roman" w:eastAsia="Times New Roman" w:hAnsi="Times New Roman" w:cs="Times New Roman"/>
          <w:sz w:val="24"/>
          <w:szCs w:val="24"/>
          <w:lang w:eastAsia="id-ID"/>
        </w:rPr>
        <w:t xml:space="preserve">KBBI dalam </w:t>
      </w:r>
      <w:r w:rsidR="00572DC6">
        <w:rPr>
          <w:rFonts w:ascii="Times New Roman" w:eastAsia="Times New Roman" w:hAnsi="Times New Roman" w:cs="Times New Roman"/>
          <w:sz w:val="24"/>
          <w:szCs w:val="24"/>
          <w:lang w:eastAsia="id-ID"/>
        </w:rPr>
        <w:t xml:space="preserve">Barnawi dan Arifin </w:t>
      </w:r>
      <w:r w:rsidR="00C53729">
        <w:rPr>
          <w:rFonts w:ascii="Times New Roman" w:eastAsia="Times New Roman" w:hAnsi="Times New Roman" w:cs="Times New Roman"/>
          <w:sz w:val="24"/>
          <w:szCs w:val="24"/>
          <w:lang w:eastAsia="id-ID"/>
        </w:rPr>
        <w:t>(</w:t>
      </w:r>
      <w:r w:rsidR="00A44B9B">
        <w:rPr>
          <w:rFonts w:ascii="Times New Roman" w:eastAsia="Times New Roman" w:hAnsi="Times New Roman" w:cs="Times New Roman"/>
          <w:sz w:val="24"/>
          <w:szCs w:val="24"/>
          <w:lang w:eastAsia="id-ID"/>
        </w:rPr>
        <w:t>2012:</w:t>
      </w:r>
      <w:r w:rsidRPr="00F90F50">
        <w:rPr>
          <w:rFonts w:ascii="Times New Roman" w:eastAsia="Times New Roman" w:hAnsi="Times New Roman" w:cs="Times New Roman"/>
          <w:sz w:val="24"/>
          <w:szCs w:val="24"/>
          <w:lang w:eastAsia="id-ID"/>
        </w:rPr>
        <w:t xml:space="preserve">135) “kepuasan kerja adalah keadaan </w:t>
      </w:r>
      <w:r w:rsidR="00D27704" w:rsidRPr="00F90F50">
        <w:rPr>
          <w:rFonts w:ascii="Times New Roman" w:eastAsia="Times New Roman" w:hAnsi="Times New Roman" w:cs="Times New Roman"/>
          <w:sz w:val="24"/>
          <w:szCs w:val="24"/>
          <w:lang w:eastAsia="id-ID"/>
        </w:rPr>
        <w:t xml:space="preserve">psikis yang menyenangkan yang dirasakan oleh pekerja disuatu lingkungan pekerjaan karena terpenuhinya semua kebutuhan secara mandiri. </w:t>
      </w:r>
      <w:r w:rsidR="00A35E1C">
        <w:rPr>
          <w:rFonts w:ascii="Times New Roman" w:eastAsia="Times New Roman" w:hAnsi="Times New Roman" w:cs="Times New Roman"/>
          <w:sz w:val="24"/>
          <w:szCs w:val="24"/>
          <w:lang w:eastAsia="id-ID"/>
        </w:rPr>
        <w:t>Kemudian</w:t>
      </w:r>
      <w:r w:rsidR="000A4E89" w:rsidRPr="00F90F50">
        <w:rPr>
          <w:rFonts w:ascii="Times New Roman" w:eastAsia="Times New Roman" w:hAnsi="Times New Roman" w:cs="Times New Roman"/>
          <w:sz w:val="24"/>
          <w:szCs w:val="24"/>
          <w:lang w:eastAsia="id-ID"/>
        </w:rPr>
        <w:t xml:space="preserve"> menurut Handoko </w:t>
      </w:r>
      <w:r w:rsidR="00C53729">
        <w:rPr>
          <w:rFonts w:ascii="Times New Roman" w:eastAsia="Times New Roman" w:hAnsi="Times New Roman" w:cs="Times New Roman"/>
          <w:sz w:val="24"/>
          <w:szCs w:val="24"/>
          <w:lang w:eastAsia="id-ID"/>
        </w:rPr>
        <w:t xml:space="preserve">dalam </w:t>
      </w:r>
      <w:r w:rsidR="00572DC6">
        <w:rPr>
          <w:rFonts w:ascii="Times New Roman" w:eastAsia="Times New Roman" w:hAnsi="Times New Roman" w:cs="Times New Roman"/>
          <w:sz w:val="24"/>
          <w:szCs w:val="24"/>
          <w:lang w:eastAsia="id-ID"/>
        </w:rPr>
        <w:t xml:space="preserve">Barnawi dan Arifin </w:t>
      </w:r>
      <w:r w:rsidR="00C53729">
        <w:rPr>
          <w:rFonts w:ascii="Times New Roman" w:eastAsia="Times New Roman" w:hAnsi="Times New Roman" w:cs="Times New Roman"/>
          <w:sz w:val="24"/>
          <w:szCs w:val="24"/>
          <w:lang w:eastAsia="id-ID"/>
        </w:rPr>
        <w:t>(</w:t>
      </w:r>
      <w:r w:rsidR="00A44B9B">
        <w:rPr>
          <w:rFonts w:ascii="Times New Roman" w:eastAsia="Times New Roman" w:hAnsi="Times New Roman" w:cs="Times New Roman"/>
          <w:sz w:val="24"/>
          <w:szCs w:val="24"/>
          <w:lang w:eastAsia="id-ID"/>
        </w:rPr>
        <w:t>2012:</w:t>
      </w:r>
      <w:r w:rsidR="007B793C">
        <w:rPr>
          <w:rFonts w:ascii="Times New Roman" w:eastAsia="Times New Roman" w:hAnsi="Times New Roman" w:cs="Times New Roman"/>
          <w:sz w:val="24"/>
          <w:szCs w:val="24"/>
          <w:lang w:eastAsia="id-ID"/>
        </w:rPr>
        <w:t>135)</w:t>
      </w:r>
      <w:r w:rsidR="00AB58CF">
        <w:rPr>
          <w:rFonts w:ascii="Times New Roman" w:eastAsia="Times New Roman" w:hAnsi="Times New Roman" w:cs="Times New Roman"/>
          <w:sz w:val="24"/>
          <w:szCs w:val="24"/>
          <w:lang w:eastAsia="id-ID"/>
        </w:rPr>
        <w:t xml:space="preserve"> mengemukakan pendapat lain tentang kepuasan kerja yaitu sebagai berikut:</w:t>
      </w:r>
    </w:p>
    <w:p w:rsidR="00D82F68" w:rsidRPr="00F90F50" w:rsidRDefault="000A4E89" w:rsidP="007C7B38">
      <w:pPr>
        <w:spacing w:line="240" w:lineRule="auto"/>
        <w:ind w:left="709"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kepuasan kerja (</w:t>
      </w:r>
      <w:r w:rsidRPr="00F90F50">
        <w:rPr>
          <w:rFonts w:ascii="Times New Roman" w:eastAsia="Times New Roman" w:hAnsi="Times New Roman" w:cs="Times New Roman"/>
          <w:i/>
          <w:sz w:val="24"/>
          <w:szCs w:val="24"/>
          <w:lang w:eastAsia="id-ID"/>
        </w:rPr>
        <w:t>job satisfaction</w:t>
      </w:r>
      <w:r w:rsidRPr="00F90F50">
        <w:rPr>
          <w:rFonts w:ascii="Times New Roman" w:eastAsia="Times New Roman" w:hAnsi="Times New Roman" w:cs="Times New Roman"/>
          <w:sz w:val="24"/>
          <w:szCs w:val="24"/>
          <w:lang w:eastAsia="id-ID"/>
        </w:rPr>
        <w:t>) adalah keadaan emosional yang menyenangkan, dengan mana para karyawan memandang pekerjaan mereka. Kepuasan kerja mencerminkan perasaan sesorang terhadap pekerjaannya. Ini tampak dalam sikap p</w:t>
      </w:r>
      <w:r w:rsidR="00244F07">
        <w:rPr>
          <w:rFonts w:ascii="Times New Roman" w:eastAsia="Times New Roman" w:hAnsi="Times New Roman" w:cs="Times New Roman"/>
          <w:sz w:val="24"/>
          <w:szCs w:val="24"/>
          <w:lang w:eastAsia="id-ID"/>
        </w:rPr>
        <w:t>o</w:t>
      </w:r>
      <w:r w:rsidRPr="00F90F50">
        <w:rPr>
          <w:rFonts w:ascii="Times New Roman" w:eastAsia="Times New Roman" w:hAnsi="Times New Roman" w:cs="Times New Roman"/>
          <w:sz w:val="24"/>
          <w:szCs w:val="24"/>
          <w:lang w:eastAsia="id-ID"/>
        </w:rPr>
        <w:t>sitif karyawan terhadap pekerjaan dan segala sesuatu yang d</w:t>
      </w:r>
      <w:r w:rsidR="0076608B" w:rsidRPr="00F90F50">
        <w:rPr>
          <w:rFonts w:ascii="Times New Roman" w:eastAsia="Times New Roman" w:hAnsi="Times New Roman" w:cs="Times New Roman"/>
          <w:sz w:val="24"/>
          <w:szCs w:val="24"/>
          <w:lang w:eastAsia="id-ID"/>
        </w:rPr>
        <w:t>ihadapi di lingkungan kerjanya.</w:t>
      </w:r>
    </w:p>
    <w:p w:rsidR="007C7B38" w:rsidRPr="00F90F50" w:rsidRDefault="007C7B38" w:rsidP="007C7B38">
      <w:pPr>
        <w:spacing w:line="240" w:lineRule="auto"/>
        <w:ind w:left="709" w:right="758"/>
        <w:rPr>
          <w:rFonts w:ascii="Times New Roman" w:eastAsia="Times New Roman" w:hAnsi="Times New Roman" w:cs="Times New Roman"/>
          <w:sz w:val="24"/>
          <w:szCs w:val="24"/>
          <w:lang w:eastAsia="id-ID"/>
        </w:rPr>
      </w:pPr>
    </w:p>
    <w:p w:rsidR="00F21983" w:rsidRPr="00F90F50" w:rsidRDefault="007C7B38" w:rsidP="00901C23">
      <w:pPr>
        <w:tabs>
          <w:tab w:val="left" w:pos="8222"/>
        </w:tabs>
        <w:spacing w:line="480" w:lineRule="auto"/>
        <w:ind w:left="0" w:right="51"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Sin</w:t>
      </w:r>
      <w:r w:rsidR="00C53729">
        <w:rPr>
          <w:rFonts w:ascii="Times New Roman" w:eastAsia="Times New Roman" w:hAnsi="Times New Roman" w:cs="Times New Roman"/>
          <w:sz w:val="24"/>
          <w:szCs w:val="24"/>
          <w:lang w:eastAsia="id-ID"/>
        </w:rPr>
        <w:t>a</w:t>
      </w:r>
      <w:r w:rsidR="00193BA7">
        <w:rPr>
          <w:rFonts w:ascii="Times New Roman" w:eastAsia="Times New Roman" w:hAnsi="Times New Roman" w:cs="Times New Roman"/>
          <w:sz w:val="24"/>
          <w:szCs w:val="24"/>
          <w:lang w:val="en-US" w:eastAsia="id-ID"/>
        </w:rPr>
        <w:t>m</w:t>
      </w:r>
      <w:r w:rsidR="00C53729">
        <w:rPr>
          <w:rFonts w:ascii="Times New Roman" w:eastAsia="Times New Roman" w:hAnsi="Times New Roman" w:cs="Times New Roman"/>
          <w:sz w:val="24"/>
          <w:szCs w:val="24"/>
          <w:lang w:eastAsia="id-ID"/>
        </w:rPr>
        <w:t xml:space="preserve">bela dalam </w:t>
      </w:r>
      <w:r w:rsidR="00572DC6">
        <w:rPr>
          <w:rFonts w:ascii="Times New Roman" w:eastAsia="Times New Roman" w:hAnsi="Times New Roman" w:cs="Times New Roman"/>
          <w:sz w:val="24"/>
          <w:szCs w:val="24"/>
          <w:lang w:eastAsia="id-ID"/>
        </w:rPr>
        <w:t xml:space="preserve">Barnawi dan Arifin </w:t>
      </w:r>
      <w:r w:rsidR="00C53729">
        <w:rPr>
          <w:rFonts w:ascii="Times New Roman" w:eastAsia="Times New Roman" w:hAnsi="Times New Roman" w:cs="Times New Roman"/>
          <w:sz w:val="24"/>
          <w:szCs w:val="24"/>
          <w:lang w:eastAsia="id-ID"/>
        </w:rPr>
        <w:t>(</w:t>
      </w:r>
      <w:r w:rsidR="00AE0EF0">
        <w:rPr>
          <w:rFonts w:ascii="Times New Roman" w:eastAsia="Times New Roman" w:hAnsi="Times New Roman" w:cs="Times New Roman"/>
          <w:sz w:val="24"/>
          <w:szCs w:val="24"/>
          <w:lang w:eastAsia="id-ID"/>
        </w:rPr>
        <w:t>2012</w:t>
      </w:r>
      <w:r w:rsidRPr="00F90F50">
        <w:rPr>
          <w:rFonts w:ascii="Times New Roman" w:eastAsia="Times New Roman" w:hAnsi="Times New Roman" w:cs="Times New Roman"/>
          <w:sz w:val="24"/>
          <w:szCs w:val="24"/>
          <w:lang w:eastAsia="id-ID"/>
        </w:rPr>
        <w:t xml:space="preserve">) </w:t>
      </w:r>
      <w:r w:rsidR="00A35E1C">
        <w:rPr>
          <w:rFonts w:ascii="Times New Roman" w:eastAsia="Times New Roman" w:hAnsi="Times New Roman" w:cs="Times New Roman"/>
          <w:sz w:val="24"/>
          <w:szCs w:val="24"/>
          <w:lang w:eastAsia="id-ID"/>
        </w:rPr>
        <w:t xml:space="preserve">mengemukakan </w:t>
      </w:r>
      <w:r w:rsidRPr="00F90F50">
        <w:rPr>
          <w:rFonts w:ascii="Times New Roman" w:eastAsia="Times New Roman" w:hAnsi="Times New Roman" w:cs="Times New Roman"/>
          <w:sz w:val="24"/>
          <w:szCs w:val="24"/>
          <w:lang w:eastAsia="id-ID"/>
        </w:rPr>
        <w:t xml:space="preserve">“kepuasan kerja adalah </w:t>
      </w:r>
      <w:r w:rsidR="00AE0EF0">
        <w:rPr>
          <w:rFonts w:ascii="Times New Roman" w:eastAsia="Times New Roman" w:hAnsi="Times New Roman" w:cs="Times New Roman"/>
          <w:sz w:val="24"/>
          <w:szCs w:val="24"/>
          <w:lang w:eastAsia="id-ID"/>
        </w:rPr>
        <w:t>cara pandang</w:t>
      </w:r>
      <w:r w:rsidRPr="00F90F50">
        <w:rPr>
          <w:rFonts w:ascii="Times New Roman" w:eastAsia="Times New Roman" w:hAnsi="Times New Roman" w:cs="Times New Roman"/>
          <w:sz w:val="24"/>
          <w:szCs w:val="24"/>
          <w:lang w:eastAsia="id-ID"/>
        </w:rPr>
        <w:t xml:space="preserve"> seseorang terhadap pekerjaannyaa yang di</w:t>
      </w:r>
      <w:r w:rsidR="00AE0EF0">
        <w:rPr>
          <w:rFonts w:ascii="Times New Roman" w:eastAsia="Times New Roman" w:hAnsi="Times New Roman" w:cs="Times New Roman"/>
          <w:sz w:val="24"/>
          <w:szCs w:val="24"/>
          <w:lang w:eastAsia="id-ID"/>
        </w:rPr>
        <w:t xml:space="preserve">hasilkan oleh usahanya sendiri </w:t>
      </w:r>
      <w:r w:rsidRPr="00F90F50">
        <w:rPr>
          <w:rFonts w:ascii="Times New Roman" w:eastAsia="Times New Roman" w:hAnsi="Times New Roman" w:cs="Times New Roman"/>
          <w:sz w:val="24"/>
          <w:szCs w:val="24"/>
          <w:lang w:eastAsia="id-ID"/>
        </w:rPr>
        <w:t>dan yang didukung oleh hal-hal yang dari luar dirinya a</w:t>
      </w:r>
      <w:r w:rsidR="00AE0EF0">
        <w:rPr>
          <w:rFonts w:ascii="Times New Roman" w:eastAsia="Times New Roman" w:hAnsi="Times New Roman" w:cs="Times New Roman"/>
          <w:sz w:val="24"/>
          <w:szCs w:val="24"/>
          <w:lang w:eastAsia="id-ID"/>
        </w:rPr>
        <w:t xml:space="preserve">tas keadaan </w:t>
      </w:r>
      <w:r w:rsidR="00AE0EF0">
        <w:rPr>
          <w:rFonts w:ascii="Times New Roman" w:eastAsia="Times New Roman" w:hAnsi="Times New Roman" w:cs="Times New Roman"/>
          <w:sz w:val="24"/>
          <w:szCs w:val="24"/>
          <w:lang w:eastAsia="id-ID"/>
        </w:rPr>
        <w:lastRenderedPageBreak/>
        <w:t xml:space="preserve">kerja, dan hasil kerja. </w:t>
      </w:r>
      <w:r w:rsidRPr="00F90F50">
        <w:rPr>
          <w:rFonts w:ascii="Times New Roman" w:eastAsia="Times New Roman" w:hAnsi="Times New Roman" w:cs="Times New Roman"/>
          <w:sz w:val="24"/>
          <w:szCs w:val="24"/>
          <w:lang w:eastAsia="id-ID"/>
        </w:rPr>
        <w:t>Selanjutnya menurut Mun</w:t>
      </w:r>
      <w:r w:rsidR="00C53729">
        <w:rPr>
          <w:rFonts w:ascii="Times New Roman" w:eastAsia="Times New Roman" w:hAnsi="Times New Roman" w:cs="Times New Roman"/>
          <w:sz w:val="24"/>
          <w:szCs w:val="24"/>
          <w:lang w:eastAsia="id-ID"/>
        </w:rPr>
        <w:t xml:space="preserve">andar dalam </w:t>
      </w:r>
      <w:r w:rsidR="00572DC6">
        <w:rPr>
          <w:rFonts w:ascii="Times New Roman" w:eastAsia="Times New Roman" w:hAnsi="Times New Roman" w:cs="Times New Roman"/>
          <w:sz w:val="24"/>
          <w:szCs w:val="24"/>
          <w:lang w:eastAsia="id-ID"/>
        </w:rPr>
        <w:t xml:space="preserve">Barnawi dan Arifin </w:t>
      </w:r>
      <w:r w:rsidR="00C53729">
        <w:rPr>
          <w:rFonts w:ascii="Times New Roman" w:eastAsia="Times New Roman" w:hAnsi="Times New Roman" w:cs="Times New Roman"/>
          <w:sz w:val="24"/>
          <w:szCs w:val="24"/>
          <w:lang w:eastAsia="id-ID"/>
        </w:rPr>
        <w:t>(</w:t>
      </w:r>
      <w:r w:rsidR="00A44B9B">
        <w:rPr>
          <w:rFonts w:ascii="Times New Roman" w:eastAsia="Times New Roman" w:hAnsi="Times New Roman" w:cs="Times New Roman"/>
          <w:sz w:val="24"/>
          <w:szCs w:val="24"/>
          <w:lang w:eastAsia="id-ID"/>
        </w:rPr>
        <w:t>2012:</w:t>
      </w:r>
      <w:r w:rsidRPr="00F90F50">
        <w:rPr>
          <w:rFonts w:ascii="Times New Roman" w:eastAsia="Times New Roman" w:hAnsi="Times New Roman" w:cs="Times New Roman"/>
          <w:sz w:val="24"/>
          <w:szCs w:val="24"/>
          <w:lang w:eastAsia="id-ID"/>
        </w:rPr>
        <w:t>136) “kepuasan kerja adalah hasil keseluruhan dari derajat rasa suka atau tidak sukanya tenaga kerja terhadap berbagai aspek dari pekerjaannya</w:t>
      </w:r>
      <w:r w:rsidR="00E05B0D" w:rsidRPr="00F90F50">
        <w:rPr>
          <w:rFonts w:ascii="Times New Roman" w:eastAsia="Times New Roman" w:hAnsi="Times New Roman" w:cs="Times New Roman"/>
          <w:sz w:val="24"/>
          <w:szCs w:val="24"/>
          <w:lang w:eastAsia="id-ID"/>
        </w:rPr>
        <w:t xml:space="preserve">”. </w:t>
      </w:r>
      <w:r w:rsidR="00A35E1C">
        <w:rPr>
          <w:rFonts w:ascii="Times New Roman" w:eastAsia="Times New Roman" w:hAnsi="Times New Roman" w:cs="Times New Roman"/>
          <w:sz w:val="24"/>
          <w:szCs w:val="24"/>
          <w:lang w:eastAsia="id-ID"/>
        </w:rPr>
        <w:t>Kemudian</w:t>
      </w:r>
      <w:r w:rsidR="00E05B0D" w:rsidRPr="00F90F50">
        <w:rPr>
          <w:rFonts w:ascii="Times New Roman" w:eastAsia="Times New Roman" w:hAnsi="Times New Roman" w:cs="Times New Roman"/>
          <w:sz w:val="24"/>
          <w:szCs w:val="24"/>
          <w:lang w:eastAsia="id-ID"/>
        </w:rPr>
        <w:t xml:space="preserve"> </w:t>
      </w:r>
      <w:r w:rsidR="00B54081">
        <w:rPr>
          <w:rFonts w:ascii="Times New Roman" w:eastAsia="Times New Roman" w:hAnsi="Times New Roman" w:cs="Times New Roman"/>
          <w:sz w:val="24"/>
          <w:szCs w:val="24"/>
          <w:lang w:eastAsia="id-ID"/>
        </w:rPr>
        <w:t>menurut R</w:t>
      </w:r>
      <w:r w:rsidR="00650DF4">
        <w:rPr>
          <w:rFonts w:ascii="Times New Roman" w:eastAsia="Times New Roman" w:hAnsi="Times New Roman" w:cs="Times New Roman"/>
          <w:sz w:val="24"/>
          <w:szCs w:val="24"/>
          <w:lang w:eastAsia="id-ID"/>
        </w:rPr>
        <w:t xml:space="preserve">obbins dalam Wibowo (2007) </w:t>
      </w:r>
      <w:r w:rsidR="00B54081">
        <w:rPr>
          <w:rFonts w:ascii="Times New Roman" w:eastAsia="Times New Roman" w:hAnsi="Times New Roman" w:cs="Times New Roman"/>
          <w:sz w:val="24"/>
          <w:szCs w:val="24"/>
          <w:lang w:eastAsia="id-ID"/>
        </w:rPr>
        <w:t xml:space="preserve"> kepuasan kerja adalah </w:t>
      </w:r>
      <w:r w:rsidR="00650DF4">
        <w:rPr>
          <w:rFonts w:ascii="Times New Roman" w:eastAsia="Times New Roman" w:hAnsi="Times New Roman" w:cs="Times New Roman"/>
          <w:sz w:val="24"/>
          <w:szCs w:val="24"/>
          <w:lang w:eastAsia="id-ID"/>
        </w:rPr>
        <w:t>cara seseorang menyikapi pekerjaanya</w:t>
      </w:r>
      <w:r w:rsidR="00B54081">
        <w:rPr>
          <w:rFonts w:ascii="Times New Roman" w:eastAsia="Times New Roman" w:hAnsi="Times New Roman" w:cs="Times New Roman"/>
          <w:sz w:val="24"/>
          <w:szCs w:val="24"/>
          <w:lang w:eastAsia="id-ID"/>
        </w:rPr>
        <w:t>, yang menunjukkan perbedaan antara jumlah p</w:t>
      </w:r>
      <w:r w:rsidR="00650DF4">
        <w:rPr>
          <w:rFonts w:ascii="Times New Roman" w:eastAsia="Times New Roman" w:hAnsi="Times New Roman" w:cs="Times New Roman"/>
          <w:sz w:val="24"/>
          <w:szCs w:val="24"/>
          <w:lang w:eastAsia="id-ID"/>
        </w:rPr>
        <w:t>enghargaan yang diterima pegawai</w:t>
      </w:r>
      <w:r w:rsidR="00B54081">
        <w:rPr>
          <w:rFonts w:ascii="Times New Roman" w:eastAsia="Times New Roman" w:hAnsi="Times New Roman" w:cs="Times New Roman"/>
          <w:sz w:val="24"/>
          <w:szCs w:val="24"/>
          <w:lang w:eastAsia="id-ID"/>
        </w:rPr>
        <w:t xml:space="preserve"> </w:t>
      </w:r>
      <w:r w:rsidR="00650DF4">
        <w:rPr>
          <w:rFonts w:ascii="Times New Roman" w:eastAsia="Times New Roman" w:hAnsi="Times New Roman" w:cs="Times New Roman"/>
          <w:sz w:val="24"/>
          <w:szCs w:val="24"/>
          <w:lang w:eastAsia="id-ID"/>
        </w:rPr>
        <w:t>dengan</w:t>
      </w:r>
      <w:r w:rsidR="00B54081">
        <w:rPr>
          <w:rFonts w:ascii="Times New Roman" w:eastAsia="Times New Roman" w:hAnsi="Times New Roman" w:cs="Times New Roman"/>
          <w:sz w:val="24"/>
          <w:szCs w:val="24"/>
          <w:lang w:eastAsia="id-ID"/>
        </w:rPr>
        <w:t xml:space="preserve"> jumlah yang mereka yakini seharusnya m</w:t>
      </w:r>
      <w:r w:rsidR="00650DF4">
        <w:rPr>
          <w:rFonts w:ascii="Times New Roman" w:eastAsia="Times New Roman" w:hAnsi="Times New Roman" w:cs="Times New Roman"/>
          <w:sz w:val="24"/>
          <w:szCs w:val="24"/>
          <w:lang w:eastAsia="id-ID"/>
        </w:rPr>
        <w:t>ereka terima dari hasil kerjanya</w:t>
      </w:r>
      <w:r w:rsidR="00B54081">
        <w:rPr>
          <w:rFonts w:ascii="Times New Roman" w:eastAsia="Times New Roman" w:hAnsi="Times New Roman" w:cs="Times New Roman"/>
          <w:sz w:val="24"/>
          <w:szCs w:val="24"/>
          <w:lang w:eastAsia="id-ID"/>
        </w:rPr>
        <w:t>.</w:t>
      </w:r>
      <w:r w:rsidR="00E03426">
        <w:rPr>
          <w:rFonts w:ascii="Times New Roman" w:eastAsia="Times New Roman" w:hAnsi="Times New Roman" w:cs="Times New Roman"/>
          <w:sz w:val="24"/>
          <w:szCs w:val="24"/>
          <w:lang w:eastAsia="id-ID"/>
        </w:rPr>
        <w:t xml:space="preserve"> </w:t>
      </w:r>
      <w:r w:rsidR="00FD6B1D" w:rsidRPr="00F90F50">
        <w:rPr>
          <w:rFonts w:ascii="Times New Roman" w:eastAsia="Times New Roman" w:hAnsi="Times New Roman" w:cs="Times New Roman"/>
          <w:sz w:val="24"/>
          <w:szCs w:val="24"/>
          <w:lang w:eastAsia="id-ID"/>
        </w:rPr>
        <w:t>Selain itu menurut Hasibuan (</w:t>
      </w:r>
      <w:r w:rsidR="0065249E">
        <w:rPr>
          <w:rFonts w:ascii="Times New Roman" w:eastAsia="Times New Roman" w:hAnsi="Times New Roman" w:cs="Times New Roman"/>
          <w:sz w:val="24"/>
          <w:szCs w:val="24"/>
          <w:lang w:eastAsia="id-ID"/>
        </w:rPr>
        <w:t>2006</w:t>
      </w:r>
      <w:r w:rsidR="00CE3286" w:rsidRPr="00F90F50">
        <w:rPr>
          <w:rFonts w:ascii="Times New Roman" w:eastAsia="Times New Roman" w:hAnsi="Times New Roman" w:cs="Times New Roman"/>
          <w:sz w:val="24"/>
          <w:szCs w:val="24"/>
          <w:lang w:eastAsia="id-ID"/>
        </w:rPr>
        <w:t>)</w:t>
      </w:r>
      <w:r w:rsidR="00FD6B1D" w:rsidRPr="00F90F50">
        <w:rPr>
          <w:rFonts w:ascii="Times New Roman" w:eastAsia="Times New Roman" w:hAnsi="Times New Roman" w:cs="Times New Roman"/>
          <w:sz w:val="24"/>
          <w:szCs w:val="24"/>
          <w:lang w:eastAsia="id-ID"/>
        </w:rPr>
        <w:t xml:space="preserve"> “kepuasan kerja adalah sikap yang menyenangkan dan mencintai pekerjaannya</w:t>
      </w:r>
      <w:r w:rsidR="0065249E">
        <w:rPr>
          <w:rFonts w:ascii="Times New Roman" w:eastAsia="Times New Roman" w:hAnsi="Times New Roman" w:cs="Times New Roman"/>
          <w:sz w:val="24"/>
          <w:szCs w:val="24"/>
          <w:lang w:eastAsia="id-ID"/>
        </w:rPr>
        <w:t>yang ditunjukkan dengan</w:t>
      </w:r>
      <w:r w:rsidR="00FD6B1D" w:rsidRPr="00F90F50">
        <w:rPr>
          <w:rFonts w:ascii="Times New Roman" w:eastAsia="Times New Roman" w:hAnsi="Times New Roman" w:cs="Times New Roman"/>
          <w:sz w:val="24"/>
          <w:szCs w:val="24"/>
          <w:lang w:eastAsia="id-ID"/>
        </w:rPr>
        <w:t xml:space="preserve"> moral kerja, ke</w:t>
      </w:r>
      <w:r w:rsidR="0065249E">
        <w:rPr>
          <w:rFonts w:ascii="Times New Roman" w:eastAsia="Times New Roman" w:hAnsi="Times New Roman" w:cs="Times New Roman"/>
          <w:sz w:val="24"/>
          <w:szCs w:val="24"/>
          <w:lang w:eastAsia="id-ID"/>
        </w:rPr>
        <w:t>disiplinan, dan prestasi kerja yang dicapai.</w:t>
      </w:r>
    </w:p>
    <w:p w:rsidR="008749BC" w:rsidRDefault="00F375B7" w:rsidP="00901C23">
      <w:pPr>
        <w:spacing w:line="480" w:lineRule="auto"/>
        <w:ind w:left="0" w:right="51"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Berdasarkan pendapat para pakar di</w:t>
      </w:r>
      <w:r w:rsidR="00C53729">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 xml:space="preserve">atas maka peneliti menyimpulkan bahwa kepuasan kerja adalah perasaan nyaman yang dimiliki oleh seorang pegawai dalam menjalankan tugas dan kewajibannya </w:t>
      </w:r>
      <w:r w:rsidR="001708ED">
        <w:rPr>
          <w:rFonts w:ascii="Times New Roman" w:eastAsia="Times New Roman" w:hAnsi="Times New Roman" w:cs="Times New Roman"/>
          <w:sz w:val="24"/>
          <w:szCs w:val="24"/>
          <w:lang w:eastAsia="id-ID"/>
        </w:rPr>
        <w:t>di dalam sebuah organisasi yang ditunjukkan dengan caranya bersikap dan juga prestasinya.</w:t>
      </w:r>
    </w:p>
    <w:p w:rsidR="00E05B0D" w:rsidRPr="00F90F50" w:rsidRDefault="005258D4" w:rsidP="008D7EF6">
      <w:pPr>
        <w:pStyle w:val="ListParagraph"/>
        <w:numPr>
          <w:ilvl w:val="0"/>
          <w:numId w:val="15"/>
        </w:numPr>
        <w:tabs>
          <w:tab w:val="left" w:pos="8222"/>
        </w:tabs>
        <w:spacing w:line="480" w:lineRule="auto"/>
        <w:ind w:left="357" w:right="51"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Teori Kepuasan Kerja</w:t>
      </w:r>
    </w:p>
    <w:p w:rsidR="0028546E" w:rsidRPr="00F90F50" w:rsidRDefault="00135D1E" w:rsidP="00901C23">
      <w:pPr>
        <w:pStyle w:val="ListParagraph"/>
        <w:tabs>
          <w:tab w:val="left" w:pos="8222"/>
        </w:tabs>
        <w:spacing w:line="480" w:lineRule="auto"/>
        <w:ind w:left="0" w:right="51"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Kepuasan kerja setiap pegawai berbeda-beda, ada yang memiliki kepuasan</w:t>
      </w:r>
      <w:r w:rsidR="00000D38">
        <w:rPr>
          <w:rFonts w:ascii="Times New Roman" w:eastAsia="Times New Roman" w:hAnsi="Times New Roman" w:cs="Times New Roman"/>
          <w:sz w:val="24"/>
          <w:szCs w:val="24"/>
          <w:lang w:val="en-US" w:eastAsia="id-ID"/>
        </w:rPr>
        <w:t xml:space="preserve"> kerja</w:t>
      </w:r>
      <w:r>
        <w:rPr>
          <w:rFonts w:ascii="Times New Roman" w:eastAsia="Times New Roman" w:hAnsi="Times New Roman" w:cs="Times New Roman"/>
          <w:sz w:val="24"/>
          <w:szCs w:val="24"/>
          <w:lang w:val="en-US" w:eastAsia="id-ID"/>
        </w:rPr>
        <w:t xml:space="preserve"> tinggi, sedang dan rendah sesuai dengan </w:t>
      </w:r>
      <w:r w:rsidR="00000D38">
        <w:rPr>
          <w:rFonts w:ascii="Times New Roman" w:eastAsia="Times New Roman" w:hAnsi="Times New Roman" w:cs="Times New Roman"/>
          <w:sz w:val="24"/>
          <w:szCs w:val="24"/>
          <w:lang w:val="en-US" w:eastAsia="id-ID"/>
        </w:rPr>
        <w:t>apa yang dialami dan dirasakan dalam suatu organisasi</w:t>
      </w:r>
      <w:r>
        <w:rPr>
          <w:rFonts w:ascii="Times New Roman" w:eastAsia="Times New Roman" w:hAnsi="Times New Roman" w:cs="Times New Roman"/>
          <w:sz w:val="24"/>
          <w:szCs w:val="24"/>
          <w:lang w:val="en-US" w:eastAsia="id-ID"/>
        </w:rPr>
        <w:t xml:space="preserve">. </w:t>
      </w:r>
      <w:r w:rsidR="00000D38">
        <w:rPr>
          <w:rFonts w:ascii="Times New Roman" w:eastAsia="Times New Roman" w:hAnsi="Times New Roman" w:cs="Times New Roman"/>
          <w:sz w:val="24"/>
          <w:szCs w:val="24"/>
          <w:lang w:val="en-US" w:eastAsia="id-ID"/>
        </w:rPr>
        <w:t xml:space="preserve">Oleh karena itu, perlu ada suatu teori yang membahas mengenai kepuasan kerja untuk memberikan penafsiran yang mendalam. </w:t>
      </w:r>
      <w:r w:rsidR="00B06F61" w:rsidRPr="00F90F50">
        <w:rPr>
          <w:rFonts w:ascii="Times New Roman" w:eastAsia="Times New Roman" w:hAnsi="Times New Roman" w:cs="Times New Roman"/>
          <w:sz w:val="24"/>
          <w:szCs w:val="24"/>
          <w:lang w:eastAsia="id-ID"/>
        </w:rPr>
        <w:t xml:space="preserve">Ada banyak teori kepuasan kerja diantaranya </w:t>
      </w:r>
      <w:r w:rsidR="0028546E" w:rsidRPr="00F90F50">
        <w:rPr>
          <w:rFonts w:ascii="Times New Roman" w:eastAsia="Times New Roman" w:hAnsi="Times New Roman" w:cs="Times New Roman"/>
          <w:sz w:val="24"/>
          <w:szCs w:val="24"/>
          <w:lang w:eastAsia="id-ID"/>
        </w:rPr>
        <w:t>teori k</w:t>
      </w:r>
      <w:r w:rsidR="00B54081">
        <w:rPr>
          <w:rFonts w:ascii="Times New Roman" w:eastAsia="Times New Roman" w:hAnsi="Times New Roman" w:cs="Times New Roman"/>
          <w:sz w:val="24"/>
          <w:szCs w:val="24"/>
          <w:lang w:eastAsia="id-ID"/>
        </w:rPr>
        <w:t xml:space="preserve">epuasan kerja menurut </w:t>
      </w:r>
      <w:r w:rsidR="0028546E" w:rsidRPr="00F90F50">
        <w:rPr>
          <w:rFonts w:ascii="Times New Roman" w:eastAsia="Times New Roman" w:hAnsi="Times New Roman" w:cs="Times New Roman"/>
          <w:sz w:val="24"/>
          <w:szCs w:val="24"/>
          <w:lang w:eastAsia="id-ID"/>
        </w:rPr>
        <w:t xml:space="preserve">Hezberg </w:t>
      </w:r>
      <w:r w:rsidR="00C7733D">
        <w:rPr>
          <w:rFonts w:ascii="Times New Roman" w:eastAsia="Times New Roman" w:hAnsi="Times New Roman" w:cs="Times New Roman"/>
          <w:sz w:val="24"/>
          <w:szCs w:val="24"/>
          <w:lang w:eastAsia="id-ID"/>
        </w:rPr>
        <w:t xml:space="preserve">dalam </w:t>
      </w:r>
      <w:r w:rsidR="00572DC6">
        <w:rPr>
          <w:rFonts w:ascii="Times New Roman" w:eastAsia="Times New Roman" w:hAnsi="Times New Roman" w:cs="Times New Roman"/>
          <w:sz w:val="24"/>
          <w:szCs w:val="24"/>
          <w:lang w:eastAsia="id-ID"/>
        </w:rPr>
        <w:t xml:space="preserve">Barnawi dan Arifin </w:t>
      </w:r>
      <w:r w:rsidR="00C7733D">
        <w:rPr>
          <w:rFonts w:ascii="Times New Roman" w:eastAsia="Times New Roman" w:hAnsi="Times New Roman" w:cs="Times New Roman"/>
          <w:sz w:val="24"/>
          <w:szCs w:val="24"/>
          <w:lang w:eastAsia="id-ID"/>
        </w:rPr>
        <w:t>(</w:t>
      </w:r>
      <w:r w:rsidR="00A44B9B">
        <w:rPr>
          <w:rFonts w:ascii="Times New Roman" w:eastAsia="Times New Roman" w:hAnsi="Times New Roman" w:cs="Times New Roman"/>
          <w:sz w:val="24"/>
          <w:szCs w:val="24"/>
          <w:lang w:eastAsia="id-ID"/>
        </w:rPr>
        <w:t>2012:</w:t>
      </w:r>
      <w:r w:rsidR="0028546E" w:rsidRPr="00F90F50">
        <w:rPr>
          <w:rFonts w:ascii="Times New Roman" w:eastAsia="Times New Roman" w:hAnsi="Times New Roman" w:cs="Times New Roman"/>
          <w:sz w:val="24"/>
          <w:szCs w:val="24"/>
          <w:lang w:eastAsia="id-ID"/>
        </w:rPr>
        <w:t>136-137) yaitu:</w:t>
      </w:r>
    </w:p>
    <w:p w:rsidR="0028546E" w:rsidRPr="00F90F50" w:rsidRDefault="0028546E" w:rsidP="008D7EF6">
      <w:pPr>
        <w:pStyle w:val="ListParagraph"/>
        <w:numPr>
          <w:ilvl w:val="0"/>
          <w:numId w:val="25"/>
        </w:numPr>
        <w:tabs>
          <w:tab w:val="left" w:pos="7513"/>
        </w:tabs>
        <w:spacing w:line="240" w:lineRule="auto"/>
        <w:ind w:left="1089"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Teori nilai menjelaskan tingkatan, dimana hasil pekerjaan</w:t>
      </w:r>
      <w:r w:rsidR="00074E61" w:rsidRPr="00F90F50">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diterima pegawai sebagaimana yang diharapkan.</w:t>
      </w:r>
    </w:p>
    <w:p w:rsidR="0028546E" w:rsidRPr="00F90F50" w:rsidRDefault="0028546E" w:rsidP="008D7EF6">
      <w:pPr>
        <w:pStyle w:val="ListParagraph"/>
        <w:numPr>
          <w:ilvl w:val="0"/>
          <w:numId w:val="25"/>
        </w:numPr>
        <w:tabs>
          <w:tab w:val="left" w:pos="7513"/>
        </w:tabs>
        <w:spacing w:line="240" w:lineRule="auto"/>
        <w:ind w:left="1089"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lastRenderedPageBreak/>
        <w:t xml:space="preserve">Teori keseimbangan menjelaskan bahwa hasil perbandingan antara </w:t>
      </w:r>
      <w:r w:rsidRPr="00C90E3E">
        <w:rPr>
          <w:rFonts w:ascii="Times New Roman" w:eastAsia="Times New Roman" w:hAnsi="Times New Roman" w:cs="Times New Roman"/>
          <w:sz w:val="24"/>
          <w:szCs w:val="24"/>
          <w:lang w:eastAsia="id-ID"/>
        </w:rPr>
        <w:t>input-outcome</w:t>
      </w:r>
      <w:r w:rsidRPr="00F90F50">
        <w:rPr>
          <w:rFonts w:ascii="Times New Roman" w:eastAsia="Times New Roman" w:hAnsi="Times New Roman" w:cs="Times New Roman"/>
          <w:sz w:val="24"/>
          <w:szCs w:val="24"/>
          <w:lang w:eastAsia="id-ID"/>
        </w:rPr>
        <w:t xml:space="preserve"> seorang pegawai lain akan menunjukkan kepuasan dan ketidakpuasan. Apabila hasil perbandingan seimbang, pegawai terpuaskan. Apabila tidak seimbang, pegawai tidak terpuaskan.</w:t>
      </w:r>
    </w:p>
    <w:p w:rsidR="0028546E" w:rsidRPr="00F90F50" w:rsidRDefault="0028546E" w:rsidP="008D7EF6">
      <w:pPr>
        <w:pStyle w:val="ListParagraph"/>
        <w:numPr>
          <w:ilvl w:val="0"/>
          <w:numId w:val="25"/>
        </w:numPr>
        <w:tabs>
          <w:tab w:val="left" w:pos="7513"/>
        </w:tabs>
        <w:spacing w:line="240" w:lineRule="auto"/>
        <w:ind w:left="1089"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Teori perbedaan menjelaskan bahwa kepuasan kerja dapat diketahui melalui perbandingan antara apa yang diharapkan pegawai dengan apa yang diperoleh pegawai.</w:t>
      </w:r>
    </w:p>
    <w:p w:rsidR="0028546E" w:rsidRPr="00F90F50" w:rsidRDefault="0028546E" w:rsidP="008D7EF6">
      <w:pPr>
        <w:pStyle w:val="ListParagraph"/>
        <w:numPr>
          <w:ilvl w:val="0"/>
          <w:numId w:val="25"/>
        </w:numPr>
        <w:tabs>
          <w:tab w:val="left" w:pos="7513"/>
        </w:tabs>
        <w:spacing w:line="240" w:lineRule="auto"/>
        <w:ind w:left="1089"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Teori pemenuhan kebutuhan menjelaskan bahwa kepuasan kerja pegawai sangat bergantung pada terpenuhi atau tidak terpenuhinya kebutuhan pegawai.</w:t>
      </w:r>
    </w:p>
    <w:p w:rsidR="0028546E" w:rsidRPr="00F90F50" w:rsidRDefault="0028546E" w:rsidP="008D7EF6">
      <w:pPr>
        <w:pStyle w:val="ListParagraph"/>
        <w:numPr>
          <w:ilvl w:val="0"/>
          <w:numId w:val="25"/>
        </w:numPr>
        <w:tabs>
          <w:tab w:val="left" w:pos="7513"/>
        </w:tabs>
        <w:spacing w:line="240" w:lineRule="auto"/>
        <w:ind w:left="1089"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Teori pandangan kelompok menjelaskan bahwa kepuasan kerja</w:t>
      </w:r>
      <w:r w:rsidR="00834ED2" w:rsidRPr="00F90F50">
        <w:rPr>
          <w:rFonts w:ascii="Times New Roman" w:eastAsia="Times New Roman" w:hAnsi="Times New Roman" w:cs="Times New Roman"/>
          <w:sz w:val="24"/>
          <w:szCs w:val="24"/>
          <w:lang w:eastAsia="id-ID"/>
        </w:rPr>
        <w:t xml:space="preserve"> sangat bergantung pada hasil kerja sesuai dengan minat dan kebutuhan yang diharapkan oleh kelompok rujukan.</w:t>
      </w:r>
    </w:p>
    <w:p w:rsidR="003529CF" w:rsidRDefault="00834ED2" w:rsidP="008D7EF6">
      <w:pPr>
        <w:pStyle w:val="ListParagraph"/>
        <w:numPr>
          <w:ilvl w:val="0"/>
          <w:numId w:val="25"/>
        </w:numPr>
        <w:tabs>
          <w:tab w:val="left" w:pos="7513"/>
        </w:tabs>
        <w:spacing w:line="240" w:lineRule="auto"/>
        <w:ind w:left="1089"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Teori dua faktor menjelaskan bahwa kepuasan kerja berhubungan timbal balik dengan kepuasan hidup. Kepuasan hidup dapat diperoleh dari faktor kerja dan non kerja.</w:t>
      </w:r>
    </w:p>
    <w:p w:rsidR="009921B1" w:rsidRPr="009921B1" w:rsidRDefault="009921B1" w:rsidP="009921B1">
      <w:pPr>
        <w:pStyle w:val="ListParagraph"/>
        <w:tabs>
          <w:tab w:val="left" w:pos="7513"/>
        </w:tabs>
        <w:spacing w:line="240" w:lineRule="auto"/>
        <w:ind w:left="1089" w:right="760"/>
        <w:rPr>
          <w:rFonts w:ascii="Times New Roman" w:eastAsia="Times New Roman" w:hAnsi="Times New Roman" w:cs="Times New Roman"/>
          <w:sz w:val="24"/>
          <w:szCs w:val="24"/>
          <w:lang w:eastAsia="id-ID"/>
        </w:rPr>
      </w:pPr>
    </w:p>
    <w:p w:rsidR="00074E61" w:rsidRPr="00000D38" w:rsidRDefault="00563248" w:rsidP="00901C23">
      <w:pPr>
        <w:pStyle w:val="ListParagraph"/>
        <w:tabs>
          <w:tab w:val="left" w:pos="8222"/>
        </w:tabs>
        <w:spacing w:line="480" w:lineRule="auto"/>
        <w:ind w:left="0" w:right="49"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Wibowo (2007) </w:t>
      </w:r>
      <w:r w:rsidR="007E584A">
        <w:rPr>
          <w:rFonts w:ascii="Times New Roman" w:eastAsia="Times New Roman" w:hAnsi="Times New Roman" w:cs="Times New Roman"/>
          <w:sz w:val="24"/>
          <w:szCs w:val="24"/>
          <w:lang w:eastAsia="id-ID"/>
        </w:rPr>
        <w:t xml:space="preserve">juga </w:t>
      </w:r>
      <w:r>
        <w:rPr>
          <w:rFonts w:ascii="Times New Roman" w:eastAsia="Times New Roman" w:hAnsi="Times New Roman" w:cs="Times New Roman"/>
          <w:sz w:val="24"/>
          <w:szCs w:val="24"/>
          <w:lang w:eastAsia="id-ID"/>
        </w:rPr>
        <w:t>mengemukakan tentang teori</w:t>
      </w:r>
      <w:r w:rsidR="00000D38">
        <w:rPr>
          <w:rFonts w:ascii="Times New Roman" w:eastAsia="Times New Roman" w:hAnsi="Times New Roman" w:cs="Times New Roman"/>
          <w:sz w:val="24"/>
          <w:szCs w:val="24"/>
          <w:lang w:eastAsia="id-ID"/>
        </w:rPr>
        <w:t xml:space="preserve"> kepuasan kerja </w:t>
      </w:r>
      <w:r w:rsidR="00000D38">
        <w:rPr>
          <w:rFonts w:ascii="Times New Roman" w:eastAsia="Times New Roman" w:hAnsi="Times New Roman" w:cs="Times New Roman"/>
          <w:sz w:val="24"/>
          <w:szCs w:val="24"/>
          <w:lang w:val="en-US" w:eastAsia="id-ID"/>
        </w:rPr>
        <w:t>yaitu t</w:t>
      </w:r>
      <w:r w:rsidRPr="00000D38">
        <w:rPr>
          <w:rFonts w:ascii="Times New Roman" w:eastAsia="Times New Roman" w:hAnsi="Times New Roman" w:cs="Times New Roman"/>
          <w:sz w:val="24"/>
          <w:szCs w:val="24"/>
          <w:lang w:eastAsia="id-ID"/>
        </w:rPr>
        <w:t xml:space="preserve">eori dua faktor yang merupakan teori kepuasan kerja yang menganjurkan bahwa kepuasan dan ketidakpuasan merupakan bagian dari kelompok variabel yang berbeda yaitu motivator dan </w:t>
      </w:r>
      <w:r w:rsidR="006265F4" w:rsidRPr="00000D38">
        <w:rPr>
          <w:rFonts w:ascii="Times New Roman" w:eastAsia="Times New Roman" w:hAnsi="Times New Roman" w:cs="Times New Roman"/>
          <w:sz w:val="24"/>
          <w:szCs w:val="24"/>
          <w:lang w:eastAsia="id-ID"/>
        </w:rPr>
        <w:t>faktor higienis. Orang berharap bahwa faktor tertentu memberikan kepuasan apabila apa yang diinginka</w:t>
      </w:r>
      <w:r w:rsidR="00E03426" w:rsidRPr="00000D38">
        <w:rPr>
          <w:rFonts w:ascii="Times New Roman" w:eastAsia="Times New Roman" w:hAnsi="Times New Roman" w:cs="Times New Roman"/>
          <w:sz w:val="24"/>
          <w:szCs w:val="24"/>
          <w:lang w:eastAsia="id-ID"/>
        </w:rPr>
        <w:t>n</w:t>
      </w:r>
      <w:r w:rsidR="00000D38">
        <w:rPr>
          <w:rFonts w:ascii="Times New Roman" w:eastAsia="Times New Roman" w:hAnsi="Times New Roman" w:cs="Times New Roman"/>
          <w:sz w:val="24"/>
          <w:szCs w:val="24"/>
          <w:lang w:eastAsia="id-ID"/>
        </w:rPr>
        <w:t xml:space="preserve"> tersedia begitupun sebaliknya</w:t>
      </w:r>
      <w:r w:rsidR="00000D38">
        <w:rPr>
          <w:rFonts w:ascii="Times New Roman" w:eastAsia="Times New Roman" w:hAnsi="Times New Roman" w:cs="Times New Roman"/>
          <w:sz w:val="24"/>
          <w:szCs w:val="24"/>
          <w:lang w:val="en-US" w:eastAsia="id-ID"/>
        </w:rPr>
        <w:t>. t</w:t>
      </w:r>
      <w:r w:rsidRPr="00000D38">
        <w:rPr>
          <w:rFonts w:ascii="Times New Roman" w:eastAsia="Times New Roman" w:hAnsi="Times New Roman" w:cs="Times New Roman"/>
          <w:sz w:val="24"/>
          <w:szCs w:val="24"/>
          <w:lang w:eastAsia="id-ID"/>
        </w:rPr>
        <w:t>eori nilai yang merupakan teori</w:t>
      </w:r>
      <w:r w:rsidR="006265F4" w:rsidRPr="00000D38">
        <w:rPr>
          <w:rFonts w:ascii="Times New Roman" w:eastAsia="Times New Roman" w:hAnsi="Times New Roman" w:cs="Times New Roman"/>
          <w:sz w:val="24"/>
          <w:szCs w:val="24"/>
          <w:lang w:eastAsia="id-ID"/>
        </w:rPr>
        <w:t xml:space="preserve"> yang menunjukkan bahwa kepuasan kerja terjadi pada tingkatan dimana hasil pekerjaan diterima individu seperti yang diharapkan, semakin banyak orang menerima hasil maka ia akan semakin puas, sebaliknya jika semakin sedikit mereka menerima hasil maka ia akan semakin tidak puas.</w:t>
      </w:r>
    </w:p>
    <w:p w:rsidR="00862BDF" w:rsidRDefault="00074E61" w:rsidP="00713D2A">
      <w:pPr>
        <w:spacing w:line="480" w:lineRule="auto"/>
        <w:ind w:left="0" w:right="49"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Berdasarkan pendapat para pakar di</w:t>
      </w:r>
      <w:r w:rsidR="00862BDF">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 xml:space="preserve">atas maka peneliti menyimpulkan bahwa seseorang dapat dikatakan puas atau tidak dalam bekerja dapat dilihat dari bagaimana dia </w:t>
      </w:r>
      <w:r w:rsidR="00023C5F">
        <w:rPr>
          <w:rFonts w:ascii="Times New Roman" w:eastAsia="Times New Roman" w:hAnsi="Times New Roman" w:cs="Times New Roman"/>
          <w:sz w:val="24"/>
          <w:szCs w:val="24"/>
          <w:lang w:eastAsia="id-ID"/>
        </w:rPr>
        <w:t>menyikapi dan mencintai pekerjaanya</w:t>
      </w:r>
      <w:r w:rsidRPr="00F90F50">
        <w:rPr>
          <w:rFonts w:ascii="Times New Roman" w:eastAsia="Times New Roman" w:hAnsi="Times New Roman" w:cs="Times New Roman"/>
          <w:sz w:val="24"/>
          <w:szCs w:val="24"/>
          <w:lang w:eastAsia="id-ID"/>
        </w:rPr>
        <w:t xml:space="preserve">, seorang pegawai yang puas </w:t>
      </w:r>
      <w:r w:rsidR="00023C5F">
        <w:rPr>
          <w:rFonts w:ascii="Times New Roman" w:eastAsia="Times New Roman" w:hAnsi="Times New Roman" w:cs="Times New Roman"/>
          <w:sz w:val="24"/>
          <w:szCs w:val="24"/>
          <w:lang w:eastAsia="id-ID"/>
        </w:rPr>
        <w:t xml:space="preserve">dengan pekerjaanya akan </w:t>
      </w:r>
      <w:r w:rsidRPr="00F90F50">
        <w:rPr>
          <w:rFonts w:ascii="Times New Roman" w:eastAsia="Times New Roman" w:hAnsi="Times New Roman" w:cs="Times New Roman"/>
          <w:sz w:val="24"/>
          <w:szCs w:val="24"/>
          <w:lang w:eastAsia="id-ID"/>
        </w:rPr>
        <w:t>cenderung bersikap positif</w:t>
      </w:r>
      <w:r w:rsidR="004F70DF" w:rsidRPr="00F90F50">
        <w:rPr>
          <w:rFonts w:ascii="Times New Roman" w:eastAsia="Times New Roman" w:hAnsi="Times New Roman" w:cs="Times New Roman"/>
          <w:sz w:val="24"/>
          <w:szCs w:val="24"/>
          <w:lang w:eastAsia="id-ID"/>
        </w:rPr>
        <w:t xml:space="preserve"> dan pegawai yang tidak puas</w:t>
      </w:r>
      <w:r w:rsidR="00023C5F">
        <w:rPr>
          <w:rFonts w:ascii="Times New Roman" w:eastAsia="Times New Roman" w:hAnsi="Times New Roman" w:cs="Times New Roman"/>
          <w:sz w:val="24"/>
          <w:szCs w:val="24"/>
          <w:lang w:eastAsia="id-ID"/>
        </w:rPr>
        <w:t xml:space="preserve"> dengan </w:t>
      </w:r>
      <w:r w:rsidR="00023C5F">
        <w:rPr>
          <w:rFonts w:ascii="Times New Roman" w:eastAsia="Times New Roman" w:hAnsi="Times New Roman" w:cs="Times New Roman"/>
          <w:sz w:val="24"/>
          <w:szCs w:val="24"/>
          <w:lang w:eastAsia="id-ID"/>
        </w:rPr>
        <w:lastRenderedPageBreak/>
        <w:t>pekerjaanya akan</w:t>
      </w:r>
      <w:r w:rsidR="004F70DF" w:rsidRPr="00F90F50">
        <w:rPr>
          <w:rFonts w:ascii="Times New Roman" w:eastAsia="Times New Roman" w:hAnsi="Times New Roman" w:cs="Times New Roman"/>
          <w:sz w:val="24"/>
          <w:szCs w:val="24"/>
          <w:lang w:eastAsia="id-ID"/>
        </w:rPr>
        <w:t xml:space="preserve"> cend</w:t>
      </w:r>
      <w:r w:rsidR="00E30901">
        <w:rPr>
          <w:rFonts w:ascii="Times New Roman" w:eastAsia="Times New Roman" w:hAnsi="Times New Roman" w:cs="Times New Roman"/>
          <w:sz w:val="24"/>
          <w:szCs w:val="24"/>
          <w:lang w:eastAsia="id-ID"/>
        </w:rPr>
        <w:t>erung bersikap negatif, meskipun</w:t>
      </w:r>
      <w:r w:rsidR="004F70DF" w:rsidRPr="00F90F50">
        <w:rPr>
          <w:rFonts w:ascii="Times New Roman" w:eastAsia="Times New Roman" w:hAnsi="Times New Roman" w:cs="Times New Roman"/>
          <w:sz w:val="24"/>
          <w:szCs w:val="24"/>
          <w:lang w:eastAsia="id-ID"/>
        </w:rPr>
        <w:t xml:space="preserve"> tidak semua pegawai bersikap ek</w:t>
      </w:r>
      <w:r w:rsidR="00E30901">
        <w:rPr>
          <w:rFonts w:ascii="Times New Roman" w:eastAsia="Times New Roman" w:hAnsi="Times New Roman" w:cs="Times New Roman"/>
          <w:sz w:val="24"/>
          <w:szCs w:val="24"/>
          <w:lang w:eastAsia="id-ID"/>
        </w:rPr>
        <w:t>s</w:t>
      </w:r>
      <w:r w:rsidR="00023C5F">
        <w:rPr>
          <w:rFonts w:ascii="Times New Roman" w:eastAsia="Times New Roman" w:hAnsi="Times New Roman" w:cs="Times New Roman"/>
          <w:sz w:val="24"/>
          <w:szCs w:val="24"/>
          <w:lang w:eastAsia="id-ID"/>
        </w:rPr>
        <w:t>prensif dalam menyikapi pekerjaanya.</w:t>
      </w:r>
    </w:p>
    <w:p w:rsidR="00236151" w:rsidRPr="00F90F50" w:rsidRDefault="00236151" w:rsidP="008D7EF6">
      <w:pPr>
        <w:pStyle w:val="ListParagraph"/>
        <w:numPr>
          <w:ilvl w:val="0"/>
          <w:numId w:val="15"/>
        </w:numPr>
        <w:tabs>
          <w:tab w:val="left" w:pos="7513"/>
        </w:tabs>
        <w:spacing w:line="480" w:lineRule="auto"/>
        <w:ind w:left="357"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Faktor-faktor yang mempengaruhi</w:t>
      </w:r>
      <w:r w:rsidR="0049732A" w:rsidRPr="00F90F50">
        <w:rPr>
          <w:rFonts w:ascii="Times New Roman" w:eastAsia="Times New Roman" w:hAnsi="Times New Roman" w:cs="Times New Roman"/>
          <w:sz w:val="24"/>
          <w:szCs w:val="24"/>
          <w:lang w:eastAsia="id-ID"/>
        </w:rPr>
        <w:t xml:space="preserve"> kepuasan kerja</w:t>
      </w:r>
    </w:p>
    <w:p w:rsidR="0049732A" w:rsidRPr="00F90F50" w:rsidRDefault="00AE5534" w:rsidP="00023C5F">
      <w:pPr>
        <w:pStyle w:val="ListParagraph"/>
        <w:tabs>
          <w:tab w:val="left" w:pos="8222"/>
        </w:tabs>
        <w:spacing w:line="480" w:lineRule="auto"/>
        <w:ind w:left="0" w:right="51"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Kepuasan kerja merupakan suatu kondisi atau keadaan seseorang yang ditunjukkan dengan </w:t>
      </w:r>
      <w:r w:rsidR="000C1DEC">
        <w:rPr>
          <w:rFonts w:ascii="Times New Roman" w:eastAsia="Times New Roman" w:hAnsi="Times New Roman" w:cs="Times New Roman"/>
          <w:sz w:val="24"/>
          <w:szCs w:val="24"/>
          <w:lang w:eastAsia="id-ID"/>
        </w:rPr>
        <w:t>caranya menyikapi pekerjaanya</w:t>
      </w:r>
      <w:r>
        <w:rPr>
          <w:rFonts w:ascii="Times New Roman" w:eastAsia="Times New Roman" w:hAnsi="Times New Roman" w:cs="Times New Roman"/>
          <w:sz w:val="24"/>
          <w:szCs w:val="24"/>
          <w:lang w:val="en-US" w:eastAsia="id-ID"/>
        </w:rPr>
        <w:t xml:space="preserve"> dalam </w:t>
      </w:r>
      <w:r w:rsidR="00023C5F">
        <w:rPr>
          <w:rFonts w:ascii="Times New Roman" w:eastAsia="Times New Roman" w:hAnsi="Times New Roman" w:cs="Times New Roman"/>
          <w:sz w:val="24"/>
          <w:szCs w:val="24"/>
          <w:lang w:eastAsia="id-ID"/>
        </w:rPr>
        <w:t xml:space="preserve">sebuah </w:t>
      </w:r>
      <w:r>
        <w:rPr>
          <w:rFonts w:ascii="Times New Roman" w:eastAsia="Times New Roman" w:hAnsi="Times New Roman" w:cs="Times New Roman"/>
          <w:sz w:val="24"/>
          <w:szCs w:val="24"/>
          <w:lang w:val="en-US" w:eastAsia="id-ID"/>
        </w:rPr>
        <w:t>organisasi. Kepuasan kerja seseorang dipengaruhi oleh berbagai</w:t>
      </w:r>
      <w:r w:rsidR="000C1DE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fakto</w:t>
      </w:r>
      <w:r w:rsidR="000C1DE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r baik itu yang bersumber dari dalam diri maupun dari luar</w:t>
      </w:r>
      <w:r w:rsidR="00023C5F">
        <w:rPr>
          <w:rFonts w:ascii="Times New Roman" w:eastAsia="Times New Roman" w:hAnsi="Times New Roman" w:cs="Times New Roman"/>
          <w:sz w:val="24"/>
          <w:szCs w:val="24"/>
          <w:lang w:eastAsia="id-ID"/>
        </w:rPr>
        <w:t xml:space="preserve"> diri seseorang</w:t>
      </w:r>
      <w:r>
        <w:rPr>
          <w:rFonts w:ascii="Times New Roman" w:eastAsia="Times New Roman" w:hAnsi="Times New Roman" w:cs="Times New Roman"/>
          <w:sz w:val="24"/>
          <w:szCs w:val="24"/>
          <w:lang w:val="en-US" w:eastAsia="id-ID"/>
        </w:rPr>
        <w:t xml:space="preserve">. </w:t>
      </w:r>
      <w:r w:rsidR="00957B9E">
        <w:rPr>
          <w:rFonts w:ascii="Times New Roman" w:eastAsia="Times New Roman" w:hAnsi="Times New Roman" w:cs="Times New Roman"/>
          <w:sz w:val="24"/>
          <w:szCs w:val="24"/>
          <w:lang w:eastAsia="id-ID"/>
        </w:rPr>
        <w:t>Menurut Kreitner &amp;</w:t>
      </w:r>
      <w:r w:rsidR="00154BA1" w:rsidRPr="00F90F50">
        <w:rPr>
          <w:rFonts w:ascii="Times New Roman" w:eastAsia="Times New Roman" w:hAnsi="Times New Roman" w:cs="Times New Roman"/>
          <w:sz w:val="24"/>
          <w:szCs w:val="24"/>
          <w:lang w:eastAsia="id-ID"/>
        </w:rPr>
        <w:t xml:space="preserve"> Ki</w:t>
      </w:r>
      <w:r w:rsidR="00957B9E">
        <w:rPr>
          <w:rFonts w:ascii="Times New Roman" w:eastAsia="Times New Roman" w:hAnsi="Times New Roman" w:cs="Times New Roman"/>
          <w:sz w:val="24"/>
          <w:szCs w:val="24"/>
          <w:lang w:eastAsia="id-ID"/>
        </w:rPr>
        <w:t xml:space="preserve">nicki dalam </w:t>
      </w:r>
      <w:r w:rsidR="00E43716">
        <w:rPr>
          <w:rFonts w:ascii="Times New Roman" w:eastAsia="Times New Roman" w:hAnsi="Times New Roman" w:cs="Times New Roman"/>
          <w:sz w:val="24"/>
          <w:szCs w:val="24"/>
          <w:lang w:eastAsia="id-ID"/>
        </w:rPr>
        <w:t>Wibowo (2007:504-505)</w:t>
      </w:r>
      <w:r w:rsidR="00154BA1" w:rsidRPr="00F90F50">
        <w:rPr>
          <w:rFonts w:ascii="Times New Roman" w:eastAsia="Times New Roman" w:hAnsi="Times New Roman" w:cs="Times New Roman"/>
          <w:sz w:val="24"/>
          <w:szCs w:val="24"/>
          <w:lang w:eastAsia="id-ID"/>
        </w:rPr>
        <w:t xml:space="preserve"> terdapat lima </w:t>
      </w:r>
      <w:r w:rsidR="00F96DD8" w:rsidRPr="00F90F50">
        <w:rPr>
          <w:rFonts w:ascii="Times New Roman" w:eastAsia="Times New Roman" w:hAnsi="Times New Roman" w:cs="Times New Roman"/>
          <w:sz w:val="24"/>
          <w:szCs w:val="24"/>
          <w:lang w:eastAsia="id-ID"/>
        </w:rPr>
        <w:t>faktor-faktor</w:t>
      </w:r>
      <w:r w:rsidR="00154BA1" w:rsidRPr="00F90F50">
        <w:rPr>
          <w:rFonts w:ascii="Times New Roman" w:eastAsia="Times New Roman" w:hAnsi="Times New Roman" w:cs="Times New Roman"/>
          <w:sz w:val="24"/>
          <w:szCs w:val="24"/>
          <w:lang w:eastAsia="id-ID"/>
        </w:rPr>
        <w:t xml:space="preserve"> yang mempengaruhi kepuasan kerja yaitu:</w:t>
      </w:r>
    </w:p>
    <w:p w:rsidR="007A1F11" w:rsidRDefault="00154BA1" w:rsidP="008D7EF6">
      <w:pPr>
        <w:pStyle w:val="ListParagraph"/>
        <w:numPr>
          <w:ilvl w:val="0"/>
          <w:numId w:val="16"/>
        </w:numPr>
        <w:tabs>
          <w:tab w:val="left" w:pos="7513"/>
        </w:tabs>
        <w:spacing w:line="240" w:lineRule="auto"/>
        <w:ind w:left="1078"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Pemenuhan kebutuhan</w:t>
      </w:r>
    </w:p>
    <w:p w:rsidR="00065B41" w:rsidRPr="007B793C" w:rsidRDefault="00154BA1" w:rsidP="007B793C">
      <w:pPr>
        <w:pStyle w:val="ListParagraph"/>
        <w:tabs>
          <w:tab w:val="left" w:pos="7513"/>
        </w:tabs>
        <w:spacing w:line="240" w:lineRule="auto"/>
        <w:ind w:left="1078" w:right="760"/>
        <w:rPr>
          <w:rFonts w:ascii="Times New Roman" w:eastAsia="Times New Roman" w:hAnsi="Times New Roman" w:cs="Times New Roman"/>
          <w:sz w:val="24"/>
          <w:szCs w:val="24"/>
          <w:lang w:eastAsia="id-ID"/>
        </w:rPr>
      </w:pPr>
      <w:r w:rsidRPr="007A1F11">
        <w:rPr>
          <w:rFonts w:ascii="Times New Roman" w:eastAsia="Times New Roman" w:hAnsi="Times New Roman" w:cs="Times New Roman"/>
          <w:sz w:val="24"/>
          <w:szCs w:val="24"/>
          <w:lang w:eastAsia="id-ID"/>
        </w:rPr>
        <w:t>Kepuasan ditentukan oleh tingkatan karakteristik pekerjaan yang memberikan kesempatan pada individu untuk memenuhi kebutuhannya.</w:t>
      </w:r>
    </w:p>
    <w:p w:rsidR="007A1F11" w:rsidRDefault="001C6152" w:rsidP="008D7EF6">
      <w:pPr>
        <w:pStyle w:val="ListParagraph"/>
        <w:numPr>
          <w:ilvl w:val="0"/>
          <w:numId w:val="16"/>
        </w:numPr>
        <w:tabs>
          <w:tab w:val="left" w:pos="7513"/>
        </w:tabs>
        <w:spacing w:line="240" w:lineRule="auto"/>
        <w:ind w:left="1078" w:right="760" w:hanging="36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Perbedaan</w:t>
      </w:r>
    </w:p>
    <w:p w:rsidR="00C90E3E" w:rsidRPr="007A1F11" w:rsidRDefault="00154BA1" w:rsidP="007A1F11">
      <w:pPr>
        <w:pStyle w:val="ListParagraph"/>
        <w:tabs>
          <w:tab w:val="left" w:pos="7513"/>
        </w:tabs>
        <w:spacing w:line="240" w:lineRule="auto"/>
        <w:ind w:left="1078" w:right="760"/>
        <w:rPr>
          <w:rFonts w:ascii="Times New Roman" w:eastAsia="Times New Roman" w:hAnsi="Times New Roman" w:cs="Times New Roman"/>
          <w:sz w:val="24"/>
          <w:szCs w:val="24"/>
          <w:lang w:eastAsia="id-ID"/>
        </w:rPr>
      </w:pPr>
      <w:r w:rsidRPr="007A1F11">
        <w:rPr>
          <w:rFonts w:ascii="Times New Roman" w:eastAsia="Times New Roman" w:hAnsi="Times New Roman" w:cs="Times New Roman"/>
          <w:sz w:val="24"/>
          <w:szCs w:val="24"/>
          <w:lang w:eastAsia="id-ID"/>
        </w:rPr>
        <w:t>Kepuasan menurut faktor ini merupakan sejauh mana hasil dapat memenuhi harapan, yang mencerminkan perbedaan antara apa yang diharapkan dan yang diperoleh individu dari pekerjaan. Jika kenyataan lebih kecil dari yang diharapkan tentu saja akan mengakibatkan ketidakpuasan. Akan tetapi, jika sebaliknya yang terjadi, akan menimbulkan kepuasan dalam bekerja.</w:t>
      </w:r>
    </w:p>
    <w:p w:rsidR="007A1F11" w:rsidRDefault="00154BA1" w:rsidP="008D7EF6">
      <w:pPr>
        <w:pStyle w:val="ListParagraph"/>
        <w:numPr>
          <w:ilvl w:val="0"/>
          <w:numId w:val="16"/>
        </w:numPr>
        <w:tabs>
          <w:tab w:val="left" w:pos="7513"/>
        </w:tabs>
        <w:spacing w:line="240" w:lineRule="auto"/>
        <w:ind w:left="1078" w:right="760" w:hanging="369"/>
        <w:rPr>
          <w:rFonts w:ascii="Times New Roman" w:eastAsia="Times New Roman" w:hAnsi="Times New Roman" w:cs="Times New Roman"/>
          <w:sz w:val="24"/>
          <w:szCs w:val="24"/>
          <w:lang w:eastAsia="id-ID"/>
        </w:rPr>
      </w:pPr>
      <w:r w:rsidRPr="00C90E3E">
        <w:rPr>
          <w:rFonts w:ascii="Times New Roman" w:eastAsia="Times New Roman" w:hAnsi="Times New Roman" w:cs="Times New Roman"/>
          <w:sz w:val="24"/>
          <w:szCs w:val="24"/>
          <w:lang w:eastAsia="id-ID"/>
        </w:rPr>
        <w:t>Pencapaian nilai</w:t>
      </w:r>
    </w:p>
    <w:p w:rsidR="00154BA1" w:rsidRDefault="00154BA1" w:rsidP="00023C5F">
      <w:pPr>
        <w:pStyle w:val="ListParagraph"/>
        <w:tabs>
          <w:tab w:val="left" w:pos="7513"/>
        </w:tabs>
        <w:spacing w:line="240" w:lineRule="auto"/>
        <w:ind w:left="1078" w:right="760"/>
        <w:rPr>
          <w:rFonts w:ascii="Times New Roman" w:eastAsia="Times New Roman" w:hAnsi="Times New Roman" w:cs="Times New Roman"/>
          <w:sz w:val="24"/>
          <w:szCs w:val="24"/>
          <w:lang w:eastAsia="id-ID"/>
        </w:rPr>
      </w:pPr>
      <w:r w:rsidRPr="007A1F11">
        <w:rPr>
          <w:rFonts w:ascii="Times New Roman" w:eastAsia="Times New Roman" w:hAnsi="Times New Roman" w:cs="Times New Roman"/>
          <w:sz w:val="24"/>
          <w:szCs w:val="24"/>
          <w:lang w:eastAsia="id-ID"/>
        </w:rPr>
        <w:t xml:space="preserve">Pencapaian nilai dalam hal ini menunjukkan bahwa kepuasan merupakan hasil dari persepsi pekerjaan memberikan pemenuhan nilai kerja </w:t>
      </w:r>
      <w:r w:rsidR="00F96DD8" w:rsidRPr="007A1F11">
        <w:rPr>
          <w:rFonts w:ascii="Times New Roman" w:eastAsia="Times New Roman" w:hAnsi="Times New Roman" w:cs="Times New Roman"/>
          <w:sz w:val="24"/>
          <w:szCs w:val="24"/>
          <w:lang w:eastAsia="id-ID"/>
        </w:rPr>
        <w:t>individual yang penting. Nilai yang diharapkan satu orang dengan orang lain pasti berbeda, baik kuantitas maupun kualitas dari nilai tersebut.</w:t>
      </w:r>
    </w:p>
    <w:p w:rsidR="00F96DD8" w:rsidRPr="00F90F50" w:rsidRDefault="00F96DD8" w:rsidP="00023C5F">
      <w:pPr>
        <w:pStyle w:val="ListParagraph"/>
        <w:numPr>
          <w:ilvl w:val="0"/>
          <w:numId w:val="16"/>
        </w:numPr>
        <w:tabs>
          <w:tab w:val="left" w:pos="7513"/>
        </w:tabs>
        <w:spacing w:line="240" w:lineRule="auto"/>
        <w:ind w:left="1078"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Keadilan</w:t>
      </w:r>
    </w:p>
    <w:p w:rsidR="000F0216" w:rsidRPr="00AB58CF" w:rsidRDefault="00F96DD8" w:rsidP="00023C5F">
      <w:pPr>
        <w:pStyle w:val="ListParagraph"/>
        <w:tabs>
          <w:tab w:val="left" w:pos="7513"/>
        </w:tabs>
        <w:spacing w:line="240" w:lineRule="auto"/>
        <w:ind w:left="1078" w:right="760"/>
        <w:rPr>
          <w:rFonts w:ascii="Times New Roman" w:eastAsia="Times New Roman" w:hAnsi="Times New Roman" w:cs="Times New Roman"/>
          <w:sz w:val="24"/>
          <w:szCs w:val="24"/>
          <w:lang w:val="en-US" w:eastAsia="id-ID"/>
        </w:rPr>
      </w:pPr>
      <w:r w:rsidRPr="00F90F50">
        <w:rPr>
          <w:rFonts w:ascii="Times New Roman" w:eastAsia="Times New Roman" w:hAnsi="Times New Roman" w:cs="Times New Roman"/>
          <w:sz w:val="24"/>
          <w:szCs w:val="24"/>
          <w:lang w:eastAsia="id-ID"/>
        </w:rPr>
        <w:t>Keadilan berkontribusi signifikan terhadap kepuasan kerja. Kepuasan merupakan fungsi dari seberapa adil individu diperlakukan di tempat kerja. Sulitnya adalah menyamakan persepsi satu dengan yang lain tentang kriteria dan urutan keadilan tersebut, mengingat kadar keadilan dimaksud ad</w:t>
      </w:r>
      <w:r w:rsidR="004F757D" w:rsidRPr="00F90F50">
        <w:rPr>
          <w:rFonts w:ascii="Times New Roman" w:eastAsia="Times New Roman" w:hAnsi="Times New Roman" w:cs="Times New Roman"/>
          <w:sz w:val="24"/>
          <w:szCs w:val="24"/>
          <w:lang w:eastAsia="id-ID"/>
        </w:rPr>
        <w:t>a</w:t>
      </w:r>
      <w:r w:rsidRPr="00F90F50">
        <w:rPr>
          <w:rFonts w:ascii="Times New Roman" w:eastAsia="Times New Roman" w:hAnsi="Times New Roman" w:cs="Times New Roman"/>
          <w:sz w:val="24"/>
          <w:szCs w:val="24"/>
          <w:lang w:eastAsia="id-ID"/>
        </w:rPr>
        <w:t>lah hal yang persepsional. Set</w:t>
      </w:r>
      <w:r w:rsidR="004F757D" w:rsidRPr="00F90F50">
        <w:rPr>
          <w:rFonts w:ascii="Times New Roman" w:eastAsia="Times New Roman" w:hAnsi="Times New Roman" w:cs="Times New Roman"/>
          <w:sz w:val="24"/>
          <w:szCs w:val="24"/>
          <w:lang w:eastAsia="id-ID"/>
        </w:rPr>
        <w:t>idaknya tercermin bahwa berkontr</w:t>
      </w:r>
      <w:r w:rsidRPr="00F90F50">
        <w:rPr>
          <w:rFonts w:ascii="Times New Roman" w:eastAsia="Times New Roman" w:hAnsi="Times New Roman" w:cs="Times New Roman"/>
          <w:sz w:val="24"/>
          <w:szCs w:val="24"/>
          <w:lang w:eastAsia="id-ID"/>
        </w:rPr>
        <w:t>ibusi lebih besar adalah wajar memperoleh nilai yang lebih besar pula.</w:t>
      </w:r>
    </w:p>
    <w:p w:rsidR="00F96DD8" w:rsidRPr="00F90F50" w:rsidRDefault="0066410A" w:rsidP="008D7EF6">
      <w:pPr>
        <w:pStyle w:val="ListParagraph"/>
        <w:numPr>
          <w:ilvl w:val="0"/>
          <w:numId w:val="16"/>
        </w:numPr>
        <w:tabs>
          <w:tab w:val="left" w:pos="7513"/>
        </w:tabs>
        <w:spacing w:line="240" w:lineRule="auto"/>
        <w:ind w:left="1078" w:right="760" w:hanging="36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Komponen</w:t>
      </w:r>
      <w:r w:rsidR="00F96DD8" w:rsidRPr="00F90F50">
        <w:rPr>
          <w:rFonts w:ascii="Times New Roman" w:eastAsia="Times New Roman" w:hAnsi="Times New Roman" w:cs="Times New Roman"/>
          <w:sz w:val="24"/>
          <w:szCs w:val="24"/>
          <w:lang w:eastAsia="id-ID"/>
        </w:rPr>
        <w:t xml:space="preserve"> genetik</w:t>
      </w:r>
    </w:p>
    <w:p w:rsidR="005B7404" w:rsidRDefault="00F96DD8" w:rsidP="005F1837">
      <w:pPr>
        <w:pStyle w:val="ListParagraph"/>
        <w:tabs>
          <w:tab w:val="left" w:pos="7513"/>
        </w:tabs>
        <w:spacing w:line="240" w:lineRule="auto"/>
        <w:ind w:left="1078" w:right="760"/>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Kepuasan dalam hal ini didasarkan pada keyakinan bahwa kepuasan kerja sebagian merupakan fungsi sifat pribadi dan faktor genetik. Indikator yang dijadikan acuan untuk melihat kepuasan kerja ini dihubungkan dengan lingkungan kerja, baik internal (terkait dengan fasilitas, rekan kerja dan lain-lain) maupun ekternal.</w:t>
      </w:r>
    </w:p>
    <w:p w:rsidR="00486B3F" w:rsidRPr="007B793C" w:rsidRDefault="00486B3F" w:rsidP="007B793C">
      <w:pPr>
        <w:tabs>
          <w:tab w:val="left" w:pos="7513"/>
        </w:tabs>
        <w:spacing w:line="240" w:lineRule="auto"/>
        <w:ind w:left="0" w:right="760"/>
        <w:rPr>
          <w:rFonts w:ascii="Times New Roman" w:eastAsia="Times New Roman" w:hAnsi="Times New Roman" w:cs="Times New Roman"/>
          <w:sz w:val="24"/>
          <w:szCs w:val="24"/>
          <w:lang w:eastAsia="id-ID"/>
        </w:rPr>
      </w:pPr>
    </w:p>
    <w:p w:rsidR="00F96DD8" w:rsidRPr="00F90F50" w:rsidRDefault="00FE55B4" w:rsidP="00C94461">
      <w:pPr>
        <w:pStyle w:val="ListParagraph"/>
        <w:tabs>
          <w:tab w:val="left" w:pos="8222"/>
        </w:tabs>
        <w:spacing w:line="480" w:lineRule="auto"/>
        <w:ind w:left="0" w:right="49"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yang memepengaruhi kepuasan kerja memang banyak sekali tergantung dari masing-masing individu, selanjutnya </w:t>
      </w:r>
      <w:r w:rsidR="00F96DD8" w:rsidRPr="00F90F50">
        <w:rPr>
          <w:rFonts w:ascii="Times New Roman" w:eastAsia="Times New Roman" w:hAnsi="Times New Roman" w:cs="Times New Roman"/>
          <w:sz w:val="24"/>
          <w:szCs w:val="24"/>
          <w:lang w:eastAsia="id-ID"/>
        </w:rPr>
        <w:t>G</w:t>
      </w:r>
      <w:r w:rsidR="00957B9E">
        <w:rPr>
          <w:rFonts w:ascii="Times New Roman" w:eastAsia="Times New Roman" w:hAnsi="Times New Roman" w:cs="Times New Roman"/>
          <w:sz w:val="24"/>
          <w:szCs w:val="24"/>
          <w:lang w:eastAsia="id-ID"/>
        </w:rPr>
        <w:t xml:space="preserve">ilmer dalam </w:t>
      </w:r>
      <w:r w:rsidR="00572DC6">
        <w:rPr>
          <w:rFonts w:ascii="Times New Roman" w:eastAsia="Times New Roman" w:hAnsi="Times New Roman" w:cs="Times New Roman"/>
          <w:sz w:val="24"/>
          <w:szCs w:val="24"/>
          <w:lang w:eastAsia="id-ID"/>
        </w:rPr>
        <w:t xml:space="preserve">Barnawi dan Arifin </w:t>
      </w:r>
      <w:r w:rsidR="00957B9E">
        <w:rPr>
          <w:rFonts w:ascii="Times New Roman" w:eastAsia="Times New Roman" w:hAnsi="Times New Roman" w:cs="Times New Roman"/>
          <w:sz w:val="24"/>
          <w:szCs w:val="24"/>
          <w:lang w:eastAsia="id-ID"/>
        </w:rPr>
        <w:t>(</w:t>
      </w:r>
      <w:r w:rsidR="00AA3557">
        <w:rPr>
          <w:rFonts w:ascii="Times New Roman" w:eastAsia="Times New Roman" w:hAnsi="Times New Roman" w:cs="Times New Roman"/>
          <w:sz w:val="24"/>
          <w:szCs w:val="24"/>
          <w:lang w:eastAsia="id-ID"/>
        </w:rPr>
        <w:t>2012</w:t>
      </w:r>
      <w:r w:rsidR="00F96DD8" w:rsidRPr="00F90F50">
        <w:rPr>
          <w:rFonts w:ascii="Times New Roman" w:eastAsia="Times New Roman" w:hAnsi="Times New Roman" w:cs="Times New Roman"/>
          <w:sz w:val="24"/>
          <w:szCs w:val="24"/>
          <w:lang w:eastAsia="id-ID"/>
        </w:rPr>
        <w:t xml:space="preserve">) </w:t>
      </w:r>
      <w:r w:rsidR="00C30848">
        <w:rPr>
          <w:rFonts w:ascii="Times New Roman" w:eastAsia="Times New Roman" w:hAnsi="Times New Roman" w:cs="Times New Roman"/>
          <w:sz w:val="24"/>
          <w:szCs w:val="24"/>
          <w:lang w:eastAsia="id-ID"/>
        </w:rPr>
        <w:t>juga mengemukakan pendapat</w:t>
      </w:r>
      <w:r w:rsidR="00C94461" w:rsidRPr="00F90F50">
        <w:rPr>
          <w:rFonts w:ascii="Times New Roman" w:eastAsia="Times New Roman" w:hAnsi="Times New Roman" w:cs="Times New Roman"/>
          <w:sz w:val="24"/>
          <w:szCs w:val="24"/>
          <w:lang w:eastAsia="id-ID"/>
        </w:rPr>
        <w:t xml:space="preserve"> </w:t>
      </w:r>
      <w:r w:rsidR="00C30848">
        <w:rPr>
          <w:rFonts w:ascii="Times New Roman" w:eastAsia="Times New Roman" w:hAnsi="Times New Roman" w:cs="Times New Roman"/>
          <w:sz w:val="24"/>
          <w:szCs w:val="24"/>
          <w:lang w:eastAsia="id-ID"/>
        </w:rPr>
        <w:t>tentang</w:t>
      </w:r>
      <w:r w:rsidR="00C94461" w:rsidRPr="00F90F50">
        <w:rPr>
          <w:rFonts w:ascii="Times New Roman" w:eastAsia="Times New Roman" w:hAnsi="Times New Roman" w:cs="Times New Roman"/>
          <w:sz w:val="24"/>
          <w:szCs w:val="24"/>
          <w:lang w:eastAsia="id-ID"/>
        </w:rPr>
        <w:t xml:space="preserve"> faktor yang mempengaruhi kepuasan kerja yakni:</w:t>
      </w:r>
    </w:p>
    <w:p w:rsidR="00486B3F" w:rsidRDefault="00C94461" w:rsidP="00E54C53">
      <w:pPr>
        <w:pStyle w:val="ListParagraph"/>
        <w:numPr>
          <w:ilvl w:val="0"/>
          <w:numId w:val="17"/>
        </w:numPr>
        <w:spacing w:line="480" w:lineRule="auto"/>
        <w:ind w:left="357" w:right="49"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Kesempatan untuk maju, yakni </w:t>
      </w:r>
      <w:r w:rsidR="00FC26EB">
        <w:rPr>
          <w:rFonts w:ascii="Times New Roman" w:eastAsia="Times New Roman" w:hAnsi="Times New Roman" w:cs="Times New Roman"/>
          <w:sz w:val="24"/>
          <w:szCs w:val="24"/>
          <w:lang w:eastAsia="id-ID"/>
        </w:rPr>
        <w:t xml:space="preserve">bagaimana seorang pegawai memanfaatkan </w:t>
      </w:r>
      <w:r w:rsidRPr="00F90F50">
        <w:rPr>
          <w:rFonts w:ascii="Times New Roman" w:eastAsia="Times New Roman" w:hAnsi="Times New Roman" w:cs="Times New Roman"/>
          <w:sz w:val="24"/>
          <w:szCs w:val="24"/>
          <w:lang w:eastAsia="id-ID"/>
        </w:rPr>
        <w:t xml:space="preserve">kesempatan </w:t>
      </w:r>
      <w:r w:rsidR="00FC26EB">
        <w:rPr>
          <w:rFonts w:ascii="Times New Roman" w:eastAsia="Times New Roman" w:hAnsi="Times New Roman" w:cs="Times New Roman"/>
          <w:sz w:val="24"/>
          <w:szCs w:val="24"/>
          <w:lang w:eastAsia="id-ID"/>
        </w:rPr>
        <w:t xml:space="preserve">selama bekerja </w:t>
      </w:r>
      <w:r w:rsidRPr="00F90F50">
        <w:rPr>
          <w:rFonts w:ascii="Times New Roman" w:eastAsia="Times New Roman" w:hAnsi="Times New Roman" w:cs="Times New Roman"/>
          <w:sz w:val="24"/>
          <w:szCs w:val="24"/>
          <w:lang w:eastAsia="id-ID"/>
        </w:rPr>
        <w:t>untuk memperoleh pengalaman dan peningkatan kemampuan selama bekerja</w:t>
      </w:r>
      <w:r w:rsidR="00FC26EB">
        <w:rPr>
          <w:rFonts w:ascii="Times New Roman" w:eastAsia="Times New Roman" w:hAnsi="Times New Roman" w:cs="Times New Roman"/>
          <w:sz w:val="24"/>
          <w:szCs w:val="24"/>
          <w:lang w:eastAsia="id-ID"/>
        </w:rPr>
        <w:t xml:space="preserve"> dalam sebuah organisasi</w:t>
      </w:r>
    </w:p>
    <w:p w:rsidR="00486B3F" w:rsidRDefault="00FC26EB" w:rsidP="00E54C53">
      <w:pPr>
        <w:pStyle w:val="ListParagraph"/>
        <w:numPr>
          <w:ilvl w:val="0"/>
          <w:numId w:val="17"/>
        </w:numPr>
        <w:spacing w:line="480" w:lineRule="auto"/>
        <w:ind w:left="357" w:right="49"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Keamanan kerja dapat penunjang kepuasan kerja seoranag pegawai,</w:t>
      </w:r>
      <w:r w:rsidR="00E03426" w:rsidRPr="00486B3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merasa </w:t>
      </w:r>
      <w:r w:rsidR="001B74E6" w:rsidRPr="00486B3F">
        <w:rPr>
          <w:rFonts w:ascii="Times New Roman" w:eastAsia="Times New Roman" w:hAnsi="Times New Roman" w:cs="Times New Roman"/>
          <w:sz w:val="24"/>
          <w:szCs w:val="24"/>
          <w:lang w:eastAsia="id-ID"/>
        </w:rPr>
        <w:t>aman sangat</w:t>
      </w:r>
      <w:r>
        <w:rPr>
          <w:rFonts w:ascii="Times New Roman" w:eastAsia="Times New Roman" w:hAnsi="Times New Roman" w:cs="Times New Roman"/>
          <w:sz w:val="24"/>
          <w:szCs w:val="24"/>
          <w:lang w:eastAsia="id-ID"/>
        </w:rPr>
        <w:t>lah</w:t>
      </w:r>
      <w:r w:rsidR="001B74E6" w:rsidRPr="00486B3F">
        <w:rPr>
          <w:rFonts w:ascii="Times New Roman" w:eastAsia="Times New Roman" w:hAnsi="Times New Roman" w:cs="Times New Roman"/>
          <w:sz w:val="24"/>
          <w:szCs w:val="24"/>
          <w:lang w:eastAsia="id-ID"/>
        </w:rPr>
        <w:t xml:space="preserve"> mempengaruhi p</w:t>
      </w:r>
      <w:r>
        <w:rPr>
          <w:rFonts w:ascii="Times New Roman" w:eastAsia="Times New Roman" w:hAnsi="Times New Roman" w:cs="Times New Roman"/>
          <w:sz w:val="24"/>
          <w:szCs w:val="24"/>
          <w:lang w:eastAsia="id-ID"/>
        </w:rPr>
        <w:t>erasaan seorang pegawai dalam bekerja.</w:t>
      </w:r>
    </w:p>
    <w:p w:rsidR="00486B3F" w:rsidRDefault="001B74E6" w:rsidP="00E54C53">
      <w:pPr>
        <w:pStyle w:val="ListParagraph"/>
        <w:numPr>
          <w:ilvl w:val="0"/>
          <w:numId w:val="17"/>
        </w:numPr>
        <w:spacing w:line="480" w:lineRule="auto"/>
        <w:ind w:left="357" w:right="49" w:hanging="357"/>
        <w:rPr>
          <w:rFonts w:ascii="Times New Roman" w:eastAsia="Times New Roman" w:hAnsi="Times New Roman" w:cs="Times New Roman"/>
          <w:sz w:val="24"/>
          <w:szCs w:val="24"/>
          <w:lang w:eastAsia="id-ID"/>
        </w:rPr>
      </w:pPr>
      <w:r w:rsidRPr="00486B3F">
        <w:rPr>
          <w:rFonts w:ascii="Times New Roman" w:eastAsia="Times New Roman" w:hAnsi="Times New Roman" w:cs="Times New Roman"/>
          <w:sz w:val="24"/>
          <w:szCs w:val="24"/>
          <w:lang w:eastAsia="id-ID"/>
        </w:rPr>
        <w:t xml:space="preserve">Gaji, faktor gaji </w:t>
      </w:r>
      <w:r w:rsidR="00FC26EB">
        <w:rPr>
          <w:rFonts w:ascii="Times New Roman" w:eastAsia="Times New Roman" w:hAnsi="Times New Roman" w:cs="Times New Roman"/>
          <w:sz w:val="24"/>
          <w:szCs w:val="24"/>
          <w:lang w:eastAsia="id-ID"/>
        </w:rPr>
        <w:t>biasanya yang paling besar mempengaruhi ketidakpuasan kerja seorang pegawai, biasanya</w:t>
      </w:r>
      <w:r w:rsidRPr="00486B3F">
        <w:rPr>
          <w:rFonts w:ascii="Times New Roman" w:eastAsia="Times New Roman" w:hAnsi="Times New Roman" w:cs="Times New Roman"/>
          <w:sz w:val="24"/>
          <w:szCs w:val="24"/>
          <w:lang w:eastAsia="id-ID"/>
        </w:rPr>
        <w:t xml:space="preserve"> orang mengekspresikan </w:t>
      </w:r>
      <w:r w:rsidR="00FC26EB">
        <w:rPr>
          <w:rFonts w:ascii="Times New Roman" w:eastAsia="Times New Roman" w:hAnsi="Times New Roman" w:cs="Times New Roman"/>
          <w:sz w:val="24"/>
          <w:szCs w:val="24"/>
          <w:lang w:eastAsia="id-ID"/>
        </w:rPr>
        <w:t>puas tidaknya bekerja</w:t>
      </w:r>
      <w:r w:rsidRPr="00486B3F">
        <w:rPr>
          <w:rFonts w:ascii="Times New Roman" w:eastAsia="Times New Roman" w:hAnsi="Times New Roman" w:cs="Times New Roman"/>
          <w:sz w:val="24"/>
          <w:szCs w:val="24"/>
          <w:lang w:eastAsia="id-ID"/>
        </w:rPr>
        <w:t xml:space="preserve"> </w:t>
      </w:r>
      <w:r w:rsidR="00036F17">
        <w:rPr>
          <w:rFonts w:ascii="Times New Roman" w:eastAsia="Times New Roman" w:hAnsi="Times New Roman" w:cs="Times New Roman"/>
          <w:sz w:val="24"/>
          <w:szCs w:val="24"/>
          <w:lang w:eastAsia="id-ID"/>
        </w:rPr>
        <w:t xml:space="preserve">tergantung </w:t>
      </w:r>
      <w:r w:rsidRPr="00486B3F">
        <w:rPr>
          <w:rFonts w:ascii="Times New Roman" w:eastAsia="Times New Roman" w:hAnsi="Times New Roman" w:cs="Times New Roman"/>
          <w:sz w:val="24"/>
          <w:szCs w:val="24"/>
          <w:lang w:eastAsia="id-ID"/>
        </w:rPr>
        <w:t xml:space="preserve">dengan </w:t>
      </w:r>
      <w:r w:rsidR="00036F17">
        <w:rPr>
          <w:rFonts w:ascii="Times New Roman" w:eastAsia="Times New Roman" w:hAnsi="Times New Roman" w:cs="Times New Roman"/>
          <w:sz w:val="24"/>
          <w:szCs w:val="24"/>
          <w:lang w:eastAsia="id-ID"/>
        </w:rPr>
        <w:t xml:space="preserve">berapa </w:t>
      </w:r>
      <w:r w:rsidRPr="00486B3F">
        <w:rPr>
          <w:rFonts w:ascii="Times New Roman" w:eastAsia="Times New Roman" w:hAnsi="Times New Roman" w:cs="Times New Roman"/>
          <w:sz w:val="24"/>
          <w:szCs w:val="24"/>
          <w:lang w:eastAsia="id-ID"/>
        </w:rPr>
        <w:t>jumlah uang yang diperolehnya.</w:t>
      </w:r>
    </w:p>
    <w:p w:rsidR="00486B3F" w:rsidRDefault="00FC26EB" w:rsidP="00E54C53">
      <w:pPr>
        <w:pStyle w:val="ListParagraph"/>
        <w:numPr>
          <w:ilvl w:val="0"/>
          <w:numId w:val="17"/>
        </w:numPr>
        <w:spacing w:line="480" w:lineRule="auto"/>
        <w:ind w:left="357" w:right="49"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Kantor</w:t>
      </w:r>
      <w:r w:rsidR="001B74E6" w:rsidRPr="00486B3F">
        <w:rPr>
          <w:rFonts w:ascii="Times New Roman" w:eastAsia="Times New Roman" w:hAnsi="Times New Roman" w:cs="Times New Roman"/>
          <w:sz w:val="24"/>
          <w:szCs w:val="24"/>
          <w:lang w:eastAsia="id-ID"/>
        </w:rPr>
        <w:t xml:space="preserve"> yang baik adalah yang mampu memberikan situasi dan k</w:t>
      </w:r>
      <w:r>
        <w:rPr>
          <w:rFonts w:ascii="Times New Roman" w:eastAsia="Times New Roman" w:hAnsi="Times New Roman" w:cs="Times New Roman"/>
          <w:sz w:val="24"/>
          <w:szCs w:val="24"/>
          <w:lang w:eastAsia="id-ID"/>
        </w:rPr>
        <w:t>ondisi kerja yang</w:t>
      </w:r>
      <w:r w:rsidR="00036F17">
        <w:rPr>
          <w:rFonts w:ascii="Times New Roman" w:eastAsia="Times New Roman" w:hAnsi="Times New Roman" w:cs="Times New Roman"/>
          <w:sz w:val="24"/>
          <w:szCs w:val="24"/>
          <w:lang w:eastAsia="id-ID"/>
        </w:rPr>
        <w:t xml:space="preserve"> nyaman bagi pegawai didalamnya, karena keadaann yang demikian mampu meningkatkan produktivitas kerja pegawai.</w:t>
      </w:r>
    </w:p>
    <w:p w:rsidR="00486B3F" w:rsidRDefault="001B74E6" w:rsidP="00E54C53">
      <w:pPr>
        <w:pStyle w:val="ListParagraph"/>
        <w:numPr>
          <w:ilvl w:val="0"/>
          <w:numId w:val="17"/>
        </w:numPr>
        <w:spacing w:line="480" w:lineRule="auto"/>
        <w:ind w:left="357" w:right="49" w:hanging="357"/>
        <w:rPr>
          <w:rFonts w:ascii="Times New Roman" w:eastAsia="Times New Roman" w:hAnsi="Times New Roman" w:cs="Times New Roman"/>
          <w:sz w:val="24"/>
          <w:szCs w:val="24"/>
          <w:lang w:eastAsia="id-ID"/>
        </w:rPr>
      </w:pPr>
      <w:r w:rsidRPr="00486B3F">
        <w:rPr>
          <w:rFonts w:ascii="Times New Roman" w:eastAsia="Times New Roman" w:hAnsi="Times New Roman" w:cs="Times New Roman"/>
          <w:sz w:val="24"/>
          <w:szCs w:val="24"/>
          <w:lang w:eastAsia="id-ID"/>
        </w:rPr>
        <w:t xml:space="preserve">Pengawasan bagi </w:t>
      </w:r>
      <w:r w:rsidR="001512B4">
        <w:rPr>
          <w:rFonts w:ascii="Times New Roman" w:eastAsia="Times New Roman" w:hAnsi="Times New Roman" w:cs="Times New Roman"/>
          <w:sz w:val="24"/>
          <w:szCs w:val="24"/>
          <w:lang w:eastAsia="id-ID"/>
        </w:rPr>
        <w:t>pegawai</w:t>
      </w:r>
      <w:r w:rsidRPr="00486B3F">
        <w:rPr>
          <w:rFonts w:ascii="Times New Roman" w:eastAsia="Times New Roman" w:hAnsi="Times New Roman" w:cs="Times New Roman"/>
          <w:sz w:val="24"/>
          <w:szCs w:val="24"/>
          <w:lang w:eastAsia="id-ID"/>
        </w:rPr>
        <w:t xml:space="preserve">, supervisor </w:t>
      </w:r>
      <w:r w:rsidR="001512B4">
        <w:rPr>
          <w:rFonts w:ascii="Times New Roman" w:eastAsia="Times New Roman" w:hAnsi="Times New Roman" w:cs="Times New Roman"/>
          <w:sz w:val="24"/>
          <w:szCs w:val="24"/>
          <w:lang w:eastAsia="id-ID"/>
        </w:rPr>
        <w:t>dapat membuat dirinya dianggap ayah sekaligus atasan bagi pegawai, pengawasan</w:t>
      </w:r>
      <w:r w:rsidRPr="00486B3F">
        <w:rPr>
          <w:rFonts w:ascii="Times New Roman" w:eastAsia="Times New Roman" w:hAnsi="Times New Roman" w:cs="Times New Roman"/>
          <w:sz w:val="24"/>
          <w:szCs w:val="24"/>
          <w:lang w:eastAsia="id-ID"/>
        </w:rPr>
        <w:t xml:space="preserve"> yang buruk dapat berakibat </w:t>
      </w:r>
      <w:r w:rsidR="001512B4">
        <w:rPr>
          <w:rFonts w:ascii="Times New Roman" w:eastAsia="Times New Roman" w:hAnsi="Times New Roman" w:cs="Times New Roman"/>
          <w:sz w:val="24"/>
          <w:szCs w:val="24"/>
          <w:lang w:eastAsia="id-ID"/>
        </w:rPr>
        <w:t>ketidakdisiplinan pegawai.</w:t>
      </w:r>
    </w:p>
    <w:p w:rsidR="00486B3F" w:rsidRDefault="001B74E6" w:rsidP="00A627EA">
      <w:pPr>
        <w:pStyle w:val="ListParagraph"/>
        <w:numPr>
          <w:ilvl w:val="0"/>
          <w:numId w:val="17"/>
        </w:numPr>
        <w:spacing w:line="480" w:lineRule="auto"/>
        <w:ind w:left="357" w:right="49" w:hanging="357"/>
        <w:rPr>
          <w:rFonts w:ascii="Times New Roman" w:eastAsia="Times New Roman" w:hAnsi="Times New Roman" w:cs="Times New Roman"/>
          <w:sz w:val="24"/>
          <w:szCs w:val="24"/>
          <w:lang w:eastAsia="id-ID"/>
        </w:rPr>
      </w:pPr>
      <w:r w:rsidRPr="00486B3F">
        <w:rPr>
          <w:rFonts w:ascii="Times New Roman" w:eastAsia="Times New Roman" w:hAnsi="Times New Roman" w:cs="Times New Roman"/>
          <w:sz w:val="24"/>
          <w:szCs w:val="24"/>
          <w:lang w:eastAsia="id-ID"/>
        </w:rPr>
        <w:lastRenderedPageBreak/>
        <w:t xml:space="preserve">Komunikasi, yaitu </w:t>
      </w:r>
      <w:r w:rsidR="000766DE">
        <w:rPr>
          <w:rFonts w:ascii="Times New Roman" w:eastAsia="Times New Roman" w:hAnsi="Times New Roman" w:cs="Times New Roman"/>
          <w:sz w:val="24"/>
          <w:szCs w:val="24"/>
          <w:lang w:eastAsia="id-ID"/>
        </w:rPr>
        <w:t>memberikan penghargaan bagi</w:t>
      </w:r>
      <w:r w:rsidRPr="00486B3F">
        <w:rPr>
          <w:rFonts w:ascii="Times New Roman" w:eastAsia="Times New Roman" w:hAnsi="Times New Roman" w:cs="Times New Roman"/>
          <w:sz w:val="24"/>
          <w:szCs w:val="24"/>
          <w:lang w:eastAsia="id-ID"/>
        </w:rPr>
        <w:t xml:space="preserve"> pendapat </w:t>
      </w:r>
      <w:r w:rsidR="009C4F7E">
        <w:rPr>
          <w:rFonts w:ascii="Times New Roman" w:eastAsia="Times New Roman" w:hAnsi="Times New Roman" w:cs="Times New Roman"/>
          <w:sz w:val="24"/>
          <w:szCs w:val="24"/>
          <w:lang w:eastAsia="id-ID"/>
        </w:rPr>
        <w:t>dan</w:t>
      </w:r>
      <w:r w:rsidRPr="00486B3F">
        <w:rPr>
          <w:rFonts w:ascii="Times New Roman" w:eastAsia="Times New Roman" w:hAnsi="Times New Roman" w:cs="Times New Roman"/>
          <w:sz w:val="24"/>
          <w:szCs w:val="24"/>
          <w:lang w:eastAsia="id-ID"/>
        </w:rPr>
        <w:t xml:space="preserve"> prestasi </w:t>
      </w:r>
      <w:r w:rsidR="009C4F7E">
        <w:rPr>
          <w:rFonts w:ascii="Times New Roman" w:eastAsia="Times New Roman" w:hAnsi="Times New Roman" w:cs="Times New Roman"/>
          <w:sz w:val="24"/>
          <w:szCs w:val="24"/>
          <w:lang w:eastAsia="id-ID"/>
        </w:rPr>
        <w:t>pegawai</w:t>
      </w:r>
      <w:r w:rsidRPr="00486B3F">
        <w:rPr>
          <w:rFonts w:ascii="Times New Roman" w:eastAsia="Times New Roman" w:hAnsi="Times New Roman" w:cs="Times New Roman"/>
          <w:sz w:val="24"/>
          <w:szCs w:val="24"/>
          <w:lang w:eastAsia="id-ID"/>
        </w:rPr>
        <w:t xml:space="preserve"> </w:t>
      </w:r>
      <w:r w:rsidR="009C4F7E">
        <w:rPr>
          <w:rFonts w:ascii="Times New Roman" w:eastAsia="Times New Roman" w:hAnsi="Times New Roman" w:cs="Times New Roman"/>
          <w:sz w:val="24"/>
          <w:szCs w:val="24"/>
          <w:lang w:eastAsia="id-ID"/>
        </w:rPr>
        <w:t>dapat</w:t>
      </w:r>
      <w:r w:rsidRPr="00486B3F">
        <w:rPr>
          <w:rFonts w:ascii="Times New Roman" w:eastAsia="Times New Roman" w:hAnsi="Times New Roman" w:cs="Times New Roman"/>
          <w:sz w:val="24"/>
          <w:szCs w:val="24"/>
          <w:lang w:eastAsia="id-ID"/>
        </w:rPr>
        <w:t xml:space="preserve"> menimbulk</w:t>
      </w:r>
      <w:r w:rsidR="009C4F7E">
        <w:rPr>
          <w:rFonts w:ascii="Times New Roman" w:eastAsia="Times New Roman" w:hAnsi="Times New Roman" w:cs="Times New Roman"/>
          <w:sz w:val="24"/>
          <w:szCs w:val="24"/>
          <w:lang w:eastAsia="id-ID"/>
        </w:rPr>
        <w:t>an rasa puas terhadap pekerjaan yang dilakukan.</w:t>
      </w:r>
    </w:p>
    <w:p w:rsidR="009C4F7E" w:rsidRDefault="009C4F7E" w:rsidP="00A627EA">
      <w:pPr>
        <w:pStyle w:val="ListParagraph"/>
        <w:numPr>
          <w:ilvl w:val="0"/>
          <w:numId w:val="17"/>
        </w:numPr>
        <w:spacing w:line="480" w:lineRule="auto"/>
        <w:ind w:left="357" w:right="49"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Kondisi kerja sangat mempengaruhi produktivitas kerja pegawai</w:t>
      </w:r>
    </w:p>
    <w:p w:rsidR="00486B3F" w:rsidRPr="00E54C53" w:rsidRDefault="00E54C53" w:rsidP="00A627EA">
      <w:pPr>
        <w:pStyle w:val="ListParagraph"/>
        <w:numPr>
          <w:ilvl w:val="0"/>
          <w:numId w:val="17"/>
        </w:numPr>
        <w:spacing w:line="480" w:lineRule="auto"/>
        <w:ind w:left="357" w:right="49" w:hanging="35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f</w:t>
      </w:r>
      <w:r w:rsidR="00A9630A" w:rsidRPr="00486B3F">
        <w:rPr>
          <w:rFonts w:ascii="Times New Roman" w:eastAsia="Times New Roman" w:hAnsi="Times New Roman" w:cs="Times New Roman"/>
          <w:sz w:val="24"/>
          <w:szCs w:val="24"/>
          <w:lang w:eastAsia="id-ID"/>
        </w:rPr>
        <w:t>asilitas yang diberikan</w:t>
      </w:r>
      <w:r>
        <w:rPr>
          <w:rFonts w:ascii="Times New Roman" w:eastAsia="Times New Roman" w:hAnsi="Times New Roman" w:cs="Times New Roman"/>
          <w:sz w:val="24"/>
          <w:szCs w:val="24"/>
          <w:lang w:eastAsia="id-ID"/>
        </w:rPr>
        <w:t xml:space="preserve"> oleh kantor, seperti</w:t>
      </w:r>
      <w:r w:rsidR="00A9630A" w:rsidRPr="00486B3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waktu istirahat</w:t>
      </w:r>
      <w:r w:rsidR="00A9630A" w:rsidRPr="00486B3F">
        <w:rPr>
          <w:rFonts w:ascii="Times New Roman" w:eastAsia="Times New Roman" w:hAnsi="Times New Roman" w:cs="Times New Roman"/>
          <w:sz w:val="24"/>
          <w:szCs w:val="24"/>
          <w:lang w:eastAsia="id-ID"/>
        </w:rPr>
        <w:t xml:space="preserve">, dana pensiun, atau perumahan </w:t>
      </w:r>
      <w:r>
        <w:rPr>
          <w:rFonts w:ascii="Times New Roman" w:eastAsia="Times New Roman" w:hAnsi="Times New Roman" w:cs="Times New Roman"/>
          <w:sz w:val="24"/>
          <w:szCs w:val="24"/>
          <w:lang w:eastAsia="id-ID"/>
        </w:rPr>
        <w:t>akan menimbulkan rasa puas bagi pegawai.</w:t>
      </w:r>
    </w:p>
    <w:p w:rsidR="00FD6B1D" w:rsidRPr="00C071C8" w:rsidRDefault="00E94EC4" w:rsidP="00A627EA">
      <w:pPr>
        <w:spacing w:line="480" w:lineRule="auto"/>
        <w:ind w:left="0" w:right="51" w:firstLine="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Selain pendapat dari beberapa pakar di atas </w:t>
      </w:r>
      <w:r w:rsidR="00957B9E">
        <w:rPr>
          <w:rFonts w:ascii="Times New Roman" w:eastAsia="Times New Roman" w:hAnsi="Times New Roman" w:cs="Times New Roman"/>
          <w:sz w:val="24"/>
          <w:szCs w:val="24"/>
          <w:lang w:eastAsia="id-ID"/>
        </w:rPr>
        <w:t>Davis &amp;</w:t>
      </w:r>
      <w:r w:rsidR="00A9630A" w:rsidRPr="00F90F50">
        <w:rPr>
          <w:rFonts w:ascii="Times New Roman" w:eastAsia="Times New Roman" w:hAnsi="Times New Roman" w:cs="Times New Roman"/>
          <w:sz w:val="24"/>
          <w:szCs w:val="24"/>
          <w:lang w:eastAsia="id-ID"/>
        </w:rPr>
        <w:t xml:space="preserve"> Newstroo</w:t>
      </w:r>
      <w:r w:rsidR="00957B9E">
        <w:rPr>
          <w:rFonts w:ascii="Times New Roman" w:eastAsia="Times New Roman" w:hAnsi="Times New Roman" w:cs="Times New Roman"/>
          <w:sz w:val="24"/>
          <w:szCs w:val="24"/>
          <w:lang w:eastAsia="id-ID"/>
        </w:rPr>
        <w:t xml:space="preserve">n dalam </w:t>
      </w:r>
      <w:r w:rsidR="00572DC6">
        <w:rPr>
          <w:rFonts w:ascii="Times New Roman" w:eastAsia="Times New Roman" w:hAnsi="Times New Roman" w:cs="Times New Roman"/>
          <w:sz w:val="24"/>
          <w:szCs w:val="24"/>
          <w:lang w:eastAsia="id-ID"/>
        </w:rPr>
        <w:t xml:space="preserve">Barnawi dan Arifin </w:t>
      </w:r>
      <w:r w:rsidR="00957B9E">
        <w:rPr>
          <w:rFonts w:ascii="Times New Roman" w:eastAsia="Times New Roman" w:hAnsi="Times New Roman" w:cs="Times New Roman"/>
          <w:sz w:val="24"/>
          <w:szCs w:val="24"/>
          <w:lang w:eastAsia="id-ID"/>
        </w:rPr>
        <w:t>(</w:t>
      </w:r>
      <w:r w:rsidR="00C2704D">
        <w:rPr>
          <w:rFonts w:ascii="Times New Roman" w:eastAsia="Times New Roman" w:hAnsi="Times New Roman" w:cs="Times New Roman"/>
          <w:sz w:val="24"/>
          <w:szCs w:val="24"/>
          <w:lang w:eastAsia="id-ID"/>
        </w:rPr>
        <w:t>2012</w:t>
      </w:r>
      <w:r w:rsidR="00A9630A" w:rsidRPr="00F90F5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juga </w:t>
      </w:r>
      <w:r w:rsidR="00D57322">
        <w:rPr>
          <w:rFonts w:ascii="Times New Roman" w:eastAsia="Times New Roman" w:hAnsi="Times New Roman" w:cs="Times New Roman"/>
          <w:sz w:val="24"/>
          <w:szCs w:val="24"/>
          <w:lang w:eastAsia="id-ID"/>
        </w:rPr>
        <w:t xml:space="preserve">mengemukakan </w:t>
      </w:r>
      <w:r w:rsidR="00A9630A" w:rsidRPr="00F90F50">
        <w:rPr>
          <w:rFonts w:ascii="Times New Roman" w:eastAsia="Times New Roman" w:hAnsi="Times New Roman" w:cs="Times New Roman"/>
          <w:sz w:val="24"/>
          <w:szCs w:val="24"/>
          <w:lang w:eastAsia="id-ID"/>
        </w:rPr>
        <w:t xml:space="preserve">faktor-faktor yang mempengaruhi kepuasan kerja menjadi tiga </w:t>
      </w:r>
      <w:r w:rsidR="00AE5534">
        <w:rPr>
          <w:rFonts w:ascii="Times New Roman" w:eastAsia="Times New Roman" w:hAnsi="Times New Roman" w:cs="Times New Roman"/>
          <w:sz w:val="24"/>
          <w:szCs w:val="24"/>
          <w:lang w:eastAsia="id-ID"/>
        </w:rPr>
        <w:t>aspek yaitu</w:t>
      </w:r>
      <w:r w:rsidR="00AE5534">
        <w:rPr>
          <w:rFonts w:ascii="Times New Roman" w:eastAsia="Times New Roman" w:hAnsi="Times New Roman" w:cs="Times New Roman"/>
          <w:sz w:val="24"/>
          <w:szCs w:val="24"/>
          <w:lang w:val="en-US" w:eastAsia="id-ID"/>
        </w:rPr>
        <w:t xml:space="preserve">  faktor usia, dimana dalam sebuah organisasi tingkat usia berbeda-beda sangat mempengaruhi </w:t>
      </w:r>
      <w:r w:rsidR="000F0C15">
        <w:rPr>
          <w:rFonts w:ascii="Times New Roman" w:eastAsia="Times New Roman" w:hAnsi="Times New Roman" w:cs="Times New Roman"/>
          <w:sz w:val="24"/>
          <w:szCs w:val="24"/>
          <w:lang w:val="en-US" w:eastAsia="id-ID"/>
        </w:rPr>
        <w:t>tingkat kepuasan pegawai</w:t>
      </w:r>
      <w:r w:rsidR="00AE5534">
        <w:rPr>
          <w:rFonts w:ascii="Times New Roman" w:eastAsia="Times New Roman" w:hAnsi="Times New Roman" w:cs="Times New Roman"/>
          <w:sz w:val="24"/>
          <w:szCs w:val="24"/>
          <w:lang w:val="en-US" w:eastAsia="id-ID"/>
        </w:rPr>
        <w:t>. Usia yang</w:t>
      </w:r>
      <w:r w:rsidR="000F0C15">
        <w:rPr>
          <w:rFonts w:ascii="Times New Roman" w:eastAsia="Times New Roman" w:hAnsi="Times New Roman" w:cs="Times New Roman"/>
          <w:sz w:val="24"/>
          <w:szCs w:val="24"/>
          <w:lang w:val="en-US" w:eastAsia="id-ID"/>
        </w:rPr>
        <w:t xml:space="preserve"> lebih tua cepat merasa puas atas pekerjaan mereka dibandingkan dengan pegawai yang usianya jauh lebih mudah, mereka terkadang kurang puas atas pekerjaannya. Oleh karena itu pimpinan dalam sebuah organisasi harus memperhatikan tingkat pekerjaan setiap pegawainya. Tingkat pekerjaan </w:t>
      </w:r>
      <w:r w:rsidR="004F46C8">
        <w:rPr>
          <w:rFonts w:ascii="Times New Roman" w:eastAsia="Times New Roman" w:hAnsi="Times New Roman" w:cs="Times New Roman"/>
          <w:sz w:val="24"/>
          <w:szCs w:val="24"/>
          <w:lang w:val="en-US" w:eastAsia="id-ID"/>
        </w:rPr>
        <w:t>setiap pegawai berbeda-beda, ada pegawai yang memiliki pekerjaan yang lebih tinggi dan begitupula sebaliknya. Tingkat pekerjaan tersebut mempengaruhi kepuasan kerja pegawai karena pegawai yang lebih tinggi pekerjaanya lebih tinggi gaji yang diperoleh dan memberikan peluang untuk merasa lebih puas.</w:t>
      </w:r>
      <w:r w:rsidR="000F0C15">
        <w:rPr>
          <w:rFonts w:ascii="Times New Roman" w:eastAsia="Times New Roman" w:hAnsi="Times New Roman" w:cs="Times New Roman"/>
          <w:sz w:val="24"/>
          <w:szCs w:val="24"/>
          <w:lang w:val="en-US" w:eastAsia="id-ID"/>
        </w:rPr>
        <w:t xml:space="preserve"> </w:t>
      </w:r>
      <w:r w:rsidR="004F46C8">
        <w:rPr>
          <w:rFonts w:ascii="Times New Roman" w:eastAsia="Times New Roman" w:hAnsi="Times New Roman" w:cs="Times New Roman"/>
          <w:sz w:val="24"/>
          <w:szCs w:val="24"/>
          <w:lang w:val="en-US" w:eastAsia="id-ID"/>
        </w:rPr>
        <w:t>Faktor lain yang mempengaruhi kepuasan kerja pegawai adalah ukuran organisasi. Ukuran organisasi yang semakin besar sangat mempengaruhi tingkat kepuasan pegawai dalam bekerja, dimana dengan semakin besar organisasi kepuasan kerja pegawa</w:t>
      </w:r>
      <w:r w:rsidR="00C071C8">
        <w:rPr>
          <w:rFonts w:ascii="Times New Roman" w:eastAsia="Times New Roman" w:hAnsi="Times New Roman" w:cs="Times New Roman"/>
          <w:sz w:val="24"/>
          <w:szCs w:val="24"/>
          <w:lang w:val="en-US" w:eastAsia="id-ID"/>
        </w:rPr>
        <w:t>i cenderung menurun</w:t>
      </w:r>
      <w:r w:rsidR="004F46C8">
        <w:rPr>
          <w:rFonts w:ascii="Times New Roman" w:eastAsia="Times New Roman" w:hAnsi="Times New Roman" w:cs="Times New Roman"/>
          <w:sz w:val="24"/>
          <w:szCs w:val="24"/>
          <w:lang w:val="en-US" w:eastAsia="id-ID"/>
        </w:rPr>
        <w:t xml:space="preserve"> </w:t>
      </w:r>
      <w:r w:rsidR="00C071C8">
        <w:rPr>
          <w:rFonts w:ascii="Times New Roman" w:eastAsia="Times New Roman" w:hAnsi="Times New Roman" w:cs="Times New Roman"/>
          <w:sz w:val="24"/>
          <w:szCs w:val="24"/>
          <w:lang w:val="en-US" w:eastAsia="id-ID"/>
        </w:rPr>
        <w:t xml:space="preserve">. Oleh karena itu, pemimpin dalam sebuah organisasi harus memperhatikan faktor yang mempengaruhi kepuasan kerja pegawai sehingga dapat memahami dan </w:t>
      </w:r>
      <w:r w:rsidR="00C071C8">
        <w:rPr>
          <w:rFonts w:ascii="Times New Roman" w:eastAsia="Times New Roman" w:hAnsi="Times New Roman" w:cs="Times New Roman"/>
          <w:sz w:val="24"/>
          <w:szCs w:val="24"/>
          <w:lang w:val="en-US" w:eastAsia="id-ID"/>
        </w:rPr>
        <w:lastRenderedPageBreak/>
        <w:t>meningkatkan kepuasan kerja</w:t>
      </w:r>
      <w:r w:rsidR="007A51AC">
        <w:rPr>
          <w:rFonts w:ascii="Times New Roman" w:eastAsia="Times New Roman" w:hAnsi="Times New Roman" w:cs="Times New Roman"/>
          <w:sz w:val="24"/>
          <w:szCs w:val="24"/>
          <w:lang w:val="en-US" w:eastAsia="id-ID"/>
        </w:rPr>
        <w:t xml:space="preserve"> dalam mencapai produktivitas kerja untuk mencapai tujuan organisasi.</w:t>
      </w:r>
      <w:r w:rsidR="004F46C8">
        <w:rPr>
          <w:rFonts w:ascii="Times New Roman" w:eastAsia="Times New Roman" w:hAnsi="Times New Roman" w:cs="Times New Roman"/>
          <w:sz w:val="24"/>
          <w:szCs w:val="24"/>
          <w:lang w:val="en-US" w:eastAsia="id-ID"/>
        </w:rPr>
        <w:t xml:space="preserve"> </w:t>
      </w:r>
    </w:p>
    <w:p w:rsidR="00FD6B1D" w:rsidRPr="00F90F50" w:rsidRDefault="00FD6B1D" w:rsidP="00065B41">
      <w:pPr>
        <w:pStyle w:val="ListParagraph"/>
        <w:spacing w:line="456" w:lineRule="auto"/>
        <w:ind w:left="0" w:right="51"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Hasibuan</w:t>
      </w:r>
      <w:r w:rsidR="00A44B9B">
        <w:rPr>
          <w:rFonts w:ascii="Times New Roman" w:eastAsia="Times New Roman" w:hAnsi="Times New Roman" w:cs="Times New Roman"/>
          <w:sz w:val="24"/>
          <w:szCs w:val="24"/>
          <w:lang w:eastAsia="id-ID"/>
        </w:rPr>
        <w:t xml:space="preserve"> (2006:</w:t>
      </w:r>
      <w:r w:rsidR="00CE3286" w:rsidRPr="00F90F50">
        <w:rPr>
          <w:rFonts w:ascii="Times New Roman" w:eastAsia="Times New Roman" w:hAnsi="Times New Roman" w:cs="Times New Roman"/>
          <w:sz w:val="24"/>
          <w:szCs w:val="24"/>
          <w:lang w:eastAsia="id-ID"/>
        </w:rPr>
        <w:t>203)</w:t>
      </w:r>
      <w:r w:rsidR="00D22137">
        <w:rPr>
          <w:rFonts w:ascii="Times New Roman" w:eastAsia="Times New Roman" w:hAnsi="Times New Roman" w:cs="Times New Roman"/>
          <w:sz w:val="24"/>
          <w:szCs w:val="24"/>
          <w:lang w:eastAsia="id-ID"/>
        </w:rPr>
        <w:t xml:space="preserve"> </w:t>
      </w:r>
      <w:r w:rsidR="00E94EC4">
        <w:rPr>
          <w:rFonts w:ascii="Times New Roman" w:eastAsia="Times New Roman" w:hAnsi="Times New Roman" w:cs="Times New Roman"/>
          <w:sz w:val="24"/>
          <w:szCs w:val="24"/>
          <w:lang w:eastAsia="id-ID"/>
        </w:rPr>
        <w:t xml:space="preserve">lebih lanjut </w:t>
      </w:r>
      <w:r w:rsidRPr="00F90F50">
        <w:rPr>
          <w:rFonts w:ascii="Times New Roman" w:eastAsia="Times New Roman" w:hAnsi="Times New Roman" w:cs="Times New Roman"/>
          <w:sz w:val="24"/>
          <w:szCs w:val="24"/>
          <w:lang w:eastAsia="id-ID"/>
        </w:rPr>
        <w:t>mengemukakan tentang faktor faktor yang mempengaruhi kepuasan kerja yakni:</w:t>
      </w:r>
    </w:p>
    <w:p w:rsidR="00CE3286" w:rsidRPr="00F90F50" w:rsidRDefault="00CE3286" w:rsidP="008D7EF6">
      <w:pPr>
        <w:pStyle w:val="ListParagraph"/>
        <w:numPr>
          <w:ilvl w:val="0"/>
          <w:numId w:val="24"/>
        </w:numPr>
        <w:spacing w:before="240" w:line="240" w:lineRule="auto"/>
        <w:ind w:left="1078"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Balas jasa yang adil dan layak</w:t>
      </w:r>
    </w:p>
    <w:p w:rsidR="00CE3286" w:rsidRPr="00F90F50" w:rsidRDefault="00CE3286" w:rsidP="008D7EF6">
      <w:pPr>
        <w:pStyle w:val="ListParagraph"/>
        <w:numPr>
          <w:ilvl w:val="0"/>
          <w:numId w:val="24"/>
        </w:numPr>
        <w:spacing w:before="240" w:line="240" w:lineRule="auto"/>
        <w:ind w:left="1078"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Penempatan yang tepat sesuai dengan keahlian</w:t>
      </w:r>
    </w:p>
    <w:p w:rsidR="00CE3286" w:rsidRPr="00F90F50" w:rsidRDefault="00CE3286" w:rsidP="008D7EF6">
      <w:pPr>
        <w:pStyle w:val="ListParagraph"/>
        <w:numPr>
          <w:ilvl w:val="0"/>
          <w:numId w:val="24"/>
        </w:numPr>
        <w:spacing w:before="240" w:line="240" w:lineRule="auto"/>
        <w:ind w:left="1078"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Berat-rintangan pekerjaan</w:t>
      </w:r>
    </w:p>
    <w:p w:rsidR="00CE3286" w:rsidRPr="00F90F50" w:rsidRDefault="00CE3286" w:rsidP="008D7EF6">
      <w:pPr>
        <w:pStyle w:val="ListParagraph"/>
        <w:numPr>
          <w:ilvl w:val="0"/>
          <w:numId w:val="24"/>
        </w:numPr>
        <w:spacing w:before="240" w:line="240" w:lineRule="auto"/>
        <w:ind w:left="1078"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Suasana dan lingkungan pekerjaan</w:t>
      </w:r>
    </w:p>
    <w:p w:rsidR="00CE3286" w:rsidRPr="00F90F50" w:rsidRDefault="00CE3286" w:rsidP="008D7EF6">
      <w:pPr>
        <w:pStyle w:val="ListParagraph"/>
        <w:numPr>
          <w:ilvl w:val="0"/>
          <w:numId w:val="24"/>
        </w:numPr>
        <w:spacing w:before="240" w:line="240" w:lineRule="auto"/>
        <w:ind w:left="1078"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Peralatan yang menunjang pelaksanaan pekerjaan</w:t>
      </w:r>
    </w:p>
    <w:p w:rsidR="00CE3286" w:rsidRPr="00F90F50" w:rsidRDefault="00CE3286" w:rsidP="008D7EF6">
      <w:pPr>
        <w:pStyle w:val="ListParagraph"/>
        <w:numPr>
          <w:ilvl w:val="0"/>
          <w:numId w:val="24"/>
        </w:numPr>
        <w:spacing w:before="240" w:line="240" w:lineRule="auto"/>
        <w:ind w:left="1078"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Sikap pimpinan dalam kepemimpinannya</w:t>
      </w:r>
    </w:p>
    <w:p w:rsidR="00DD3205" w:rsidRDefault="00CE3286" w:rsidP="007A51AC">
      <w:pPr>
        <w:pStyle w:val="ListParagraph"/>
        <w:numPr>
          <w:ilvl w:val="0"/>
          <w:numId w:val="24"/>
        </w:numPr>
        <w:spacing w:before="240" w:line="240" w:lineRule="auto"/>
        <w:ind w:left="1078" w:right="760" w:hanging="36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Sifat pekerjaan monoton atau tidak</w:t>
      </w:r>
    </w:p>
    <w:p w:rsidR="00FE55B4" w:rsidRPr="007A51AC" w:rsidRDefault="00FE55B4" w:rsidP="00FE55B4">
      <w:pPr>
        <w:pStyle w:val="ListParagraph"/>
        <w:spacing w:before="240" w:line="240" w:lineRule="auto"/>
        <w:ind w:left="1078" w:right="760"/>
        <w:rPr>
          <w:rFonts w:ascii="Times New Roman" w:eastAsia="Times New Roman" w:hAnsi="Times New Roman" w:cs="Times New Roman"/>
          <w:sz w:val="24"/>
          <w:szCs w:val="24"/>
          <w:lang w:eastAsia="id-ID"/>
        </w:rPr>
      </w:pPr>
    </w:p>
    <w:p w:rsidR="00486B3F" w:rsidRDefault="004F70DF" w:rsidP="007B793C">
      <w:pPr>
        <w:tabs>
          <w:tab w:val="left" w:pos="8222"/>
        </w:tabs>
        <w:spacing w:line="432" w:lineRule="auto"/>
        <w:ind w:left="0" w:right="51"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Berdasarkan pendapat para pakar di</w:t>
      </w:r>
      <w:r w:rsidR="00957B9E">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 xml:space="preserve">atas maka peneliti menyimpulkan bahwa faktor yang mempengaruhi puas tidaknya seorang pegawai dalam bekerja adalah bagaimana pekerjaan yang dilakukan dapat memenuhi keinginan, kenyamanan dalam bekerja, dan  adil tidaknya dia diperlakukan serta bagaimana interaksinya dengan rekan kerjanya dan suasana ruangan kerja. Tidak hanya itu </w:t>
      </w:r>
      <w:r w:rsidR="00DD3205" w:rsidRPr="00F90F50">
        <w:rPr>
          <w:rFonts w:ascii="Times New Roman" w:eastAsia="Times New Roman" w:hAnsi="Times New Roman" w:cs="Times New Roman"/>
          <w:sz w:val="24"/>
          <w:szCs w:val="24"/>
          <w:lang w:eastAsia="id-ID"/>
        </w:rPr>
        <w:t>usia</w:t>
      </w:r>
      <w:r w:rsidRPr="00F90F50">
        <w:rPr>
          <w:rFonts w:ascii="Times New Roman" w:eastAsia="Times New Roman" w:hAnsi="Times New Roman" w:cs="Times New Roman"/>
          <w:sz w:val="24"/>
          <w:szCs w:val="24"/>
          <w:lang w:eastAsia="id-ID"/>
        </w:rPr>
        <w:t xml:space="preserve"> juga berpengaruh</w:t>
      </w:r>
      <w:r w:rsidR="00DD3205" w:rsidRPr="00F90F50">
        <w:rPr>
          <w:rFonts w:ascii="Times New Roman" w:eastAsia="Times New Roman" w:hAnsi="Times New Roman" w:cs="Times New Roman"/>
          <w:sz w:val="24"/>
          <w:szCs w:val="24"/>
          <w:lang w:eastAsia="id-ID"/>
        </w:rPr>
        <w:t xml:space="preserve"> dimana seorang pegawai yang usianya </w:t>
      </w:r>
      <w:r w:rsidR="00DB2027" w:rsidRPr="00F90F50">
        <w:rPr>
          <w:rFonts w:ascii="Times New Roman" w:eastAsia="Times New Roman" w:hAnsi="Times New Roman" w:cs="Times New Roman"/>
          <w:sz w:val="24"/>
          <w:szCs w:val="24"/>
          <w:lang w:eastAsia="id-ID"/>
        </w:rPr>
        <w:t>lanjut tidak memiliki pengharapan yang tinggi sehingga cepat puas, serta pegawai yang tingkatan pekerjaanya rendah cenderung kurang puas karena biasanya fasilitas yang diberikan tidak memuaskan.</w:t>
      </w:r>
    </w:p>
    <w:p w:rsidR="001D59FD" w:rsidRPr="00F90F50" w:rsidRDefault="001D59FD" w:rsidP="00886990">
      <w:pPr>
        <w:pStyle w:val="ListParagraph"/>
        <w:numPr>
          <w:ilvl w:val="0"/>
          <w:numId w:val="15"/>
        </w:numPr>
        <w:spacing w:line="480" w:lineRule="auto"/>
        <w:ind w:left="357"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Mengukur kepuasan kerja</w:t>
      </w:r>
    </w:p>
    <w:p w:rsidR="001D59FD" w:rsidRPr="00F90F50" w:rsidRDefault="00E169C2" w:rsidP="00A627EA">
      <w:pPr>
        <w:pStyle w:val="ListParagraph"/>
        <w:spacing w:line="480" w:lineRule="auto"/>
        <w:ind w:left="0" w:right="49"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Pekerjaan memerlukan interaksi dengan bawahan dan atasan, mengikuti aturan dan kebijakan organisasi, dalam mencapai tujuan dan standar kinerja yang telah ditetapkan. Mengukur kepuasan kerja memerlukan alat ukur yang dapat mengukur tingkat kepuasan kerja pegawai. Oleh karena itu, dibutuhkan alat ukur yang benar-benar mengukur kepuasan kerja pegawai agar nantinya dapat dijadikan patokan dalam memberikan masukan dan tanggapan kepada pegawai. Menururt </w:t>
      </w:r>
      <w:r w:rsidR="001D59FD" w:rsidRPr="00F90F50">
        <w:rPr>
          <w:rFonts w:ascii="Times New Roman" w:eastAsia="Times New Roman" w:hAnsi="Times New Roman" w:cs="Times New Roman"/>
          <w:sz w:val="24"/>
          <w:szCs w:val="24"/>
          <w:lang w:eastAsia="id-ID"/>
        </w:rPr>
        <w:lastRenderedPageBreak/>
        <w:t xml:space="preserve">Hendry </w:t>
      </w:r>
      <w:r w:rsidR="0020727A">
        <w:rPr>
          <w:rFonts w:ascii="Times New Roman" w:eastAsia="Times New Roman" w:hAnsi="Times New Roman" w:cs="Times New Roman"/>
          <w:sz w:val="24"/>
          <w:szCs w:val="24"/>
          <w:lang w:eastAsia="id-ID"/>
        </w:rPr>
        <w:t xml:space="preserve">dalam </w:t>
      </w:r>
      <w:r w:rsidR="00416D88">
        <w:rPr>
          <w:rFonts w:ascii="Times New Roman" w:eastAsia="Times New Roman" w:hAnsi="Times New Roman" w:cs="Times New Roman"/>
          <w:sz w:val="24"/>
          <w:szCs w:val="24"/>
          <w:lang w:eastAsia="id-ID"/>
        </w:rPr>
        <w:t xml:space="preserve">Barnawi dan Arifin </w:t>
      </w:r>
      <w:r w:rsidR="0020727A">
        <w:rPr>
          <w:rFonts w:ascii="Times New Roman" w:eastAsia="Times New Roman" w:hAnsi="Times New Roman" w:cs="Times New Roman"/>
          <w:sz w:val="24"/>
          <w:szCs w:val="24"/>
          <w:lang w:eastAsia="id-ID"/>
        </w:rPr>
        <w:t>(</w:t>
      </w:r>
      <w:r w:rsidR="00427415">
        <w:rPr>
          <w:rFonts w:ascii="Times New Roman" w:eastAsia="Times New Roman" w:hAnsi="Times New Roman" w:cs="Times New Roman"/>
          <w:sz w:val="24"/>
          <w:szCs w:val="24"/>
          <w:lang w:eastAsia="id-ID"/>
        </w:rPr>
        <w:t>2012</w:t>
      </w:r>
      <w:r w:rsidR="001D59FD" w:rsidRPr="00F90F50">
        <w:rPr>
          <w:rFonts w:ascii="Times New Roman" w:eastAsia="Times New Roman" w:hAnsi="Times New Roman" w:cs="Times New Roman"/>
          <w:sz w:val="24"/>
          <w:szCs w:val="24"/>
          <w:lang w:eastAsia="id-ID"/>
        </w:rPr>
        <w:t>) mengemukakan cara yang dapat digunakan untuk mengukur kepuasan kerja yaitu:</w:t>
      </w:r>
    </w:p>
    <w:p w:rsidR="00C90E3E" w:rsidRDefault="00FE05B4" w:rsidP="00293E8A">
      <w:pPr>
        <w:pStyle w:val="ListParagraph"/>
        <w:numPr>
          <w:ilvl w:val="0"/>
          <w:numId w:val="19"/>
        </w:numPr>
        <w:spacing w:before="240" w:line="480" w:lineRule="auto"/>
        <w:ind w:left="357" w:right="51"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i/>
          <w:sz w:val="24"/>
          <w:szCs w:val="24"/>
          <w:lang w:eastAsia="id-ID"/>
        </w:rPr>
        <w:t>Minnessota satisfaction Questionare</w:t>
      </w:r>
      <w:r w:rsidRPr="00F90F50">
        <w:rPr>
          <w:rFonts w:ascii="Times New Roman" w:eastAsia="Times New Roman" w:hAnsi="Times New Roman" w:cs="Times New Roman"/>
          <w:sz w:val="24"/>
          <w:szCs w:val="24"/>
          <w:lang w:eastAsia="id-ID"/>
        </w:rPr>
        <w:t xml:space="preserve"> (MSQ)</w:t>
      </w:r>
    </w:p>
    <w:p w:rsidR="00F24042" w:rsidRPr="00C90E3E" w:rsidRDefault="00FE05B4" w:rsidP="00293E8A">
      <w:pPr>
        <w:pStyle w:val="ListParagraph"/>
        <w:spacing w:before="240" w:line="480" w:lineRule="auto"/>
        <w:ind w:left="357" w:right="51"/>
        <w:rPr>
          <w:rFonts w:ascii="Times New Roman" w:eastAsia="Times New Roman" w:hAnsi="Times New Roman" w:cs="Times New Roman"/>
          <w:sz w:val="24"/>
          <w:szCs w:val="24"/>
          <w:lang w:eastAsia="id-ID"/>
        </w:rPr>
      </w:pPr>
      <w:r w:rsidRPr="00C90E3E">
        <w:rPr>
          <w:rFonts w:ascii="Times New Roman" w:eastAsia="Times New Roman" w:hAnsi="Times New Roman" w:cs="Times New Roman"/>
          <w:sz w:val="24"/>
          <w:szCs w:val="24"/>
          <w:lang w:eastAsia="id-ID"/>
        </w:rPr>
        <w:t xml:space="preserve">MSQ adalah suatu alat pengukur kepuasan kerja </w:t>
      </w:r>
      <w:r w:rsidR="006508E7">
        <w:rPr>
          <w:rFonts w:ascii="Times New Roman" w:eastAsia="Times New Roman" w:hAnsi="Times New Roman" w:cs="Times New Roman"/>
          <w:sz w:val="24"/>
          <w:szCs w:val="24"/>
          <w:lang w:eastAsia="id-ID"/>
        </w:rPr>
        <w:t>yang dapat digunakan untuk</w:t>
      </w:r>
      <w:r w:rsidRPr="00C90E3E">
        <w:rPr>
          <w:rFonts w:ascii="Times New Roman" w:eastAsia="Times New Roman" w:hAnsi="Times New Roman" w:cs="Times New Roman"/>
          <w:sz w:val="24"/>
          <w:szCs w:val="24"/>
          <w:lang w:eastAsia="id-ID"/>
        </w:rPr>
        <w:t xml:space="preserve"> mengukur berbagai aspek pekerjaan yang dirasakan sangat memuaskan, tidak memuaska</w:t>
      </w:r>
      <w:r w:rsidR="006508E7">
        <w:rPr>
          <w:rFonts w:ascii="Times New Roman" w:eastAsia="Times New Roman" w:hAnsi="Times New Roman" w:cs="Times New Roman"/>
          <w:sz w:val="24"/>
          <w:szCs w:val="24"/>
          <w:lang w:eastAsia="id-ID"/>
        </w:rPr>
        <w:t>n, dan sangat tidak memuaskan, caranya adalah dengan meminta p</w:t>
      </w:r>
      <w:r w:rsidRPr="00C90E3E">
        <w:rPr>
          <w:rFonts w:ascii="Times New Roman" w:eastAsia="Times New Roman" w:hAnsi="Times New Roman" w:cs="Times New Roman"/>
          <w:sz w:val="24"/>
          <w:szCs w:val="24"/>
          <w:lang w:eastAsia="id-ID"/>
        </w:rPr>
        <w:t>egawai memilih salah satu alternatif jawaban yang sesuai dengan kondis</w:t>
      </w:r>
      <w:r w:rsidR="006508E7">
        <w:rPr>
          <w:rFonts w:ascii="Times New Roman" w:eastAsia="Times New Roman" w:hAnsi="Times New Roman" w:cs="Times New Roman"/>
          <w:sz w:val="24"/>
          <w:szCs w:val="24"/>
          <w:lang w:eastAsia="id-ID"/>
        </w:rPr>
        <w:t>i pekerjaan yang geluti sekarang.</w:t>
      </w:r>
    </w:p>
    <w:p w:rsidR="00FE05B4" w:rsidRPr="00C90E3E" w:rsidRDefault="00F24042" w:rsidP="00293E8A">
      <w:pPr>
        <w:pStyle w:val="ListParagraph"/>
        <w:numPr>
          <w:ilvl w:val="0"/>
          <w:numId w:val="19"/>
        </w:numPr>
        <w:spacing w:before="240" w:line="480" w:lineRule="auto"/>
        <w:ind w:left="357" w:right="51" w:hanging="357"/>
        <w:rPr>
          <w:rFonts w:ascii="Times New Roman" w:eastAsia="Times New Roman" w:hAnsi="Times New Roman" w:cs="Times New Roman"/>
          <w:i/>
          <w:sz w:val="24"/>
          <w:szCs w:val="24"/>
          <w:lang w:eastAsia="id-ID"/>
        </w:rPr>
      </w:pPr>
      <w:r w:rsidRPr="00F90F50">
        <w:rPr>
          <w:rFonts w:ascii="Times New Roman" w:eastAsia="Times New Roman" w:hAnsi="Times New Roman" w:cs="Times New Roman"/>
          <w:i/>
          <w:sz w:val="24"/>
          <w:szCs w:val="24"/>
          <w:lang w:eastAsia="id-ID"/>
        </w:rPr>
        <w:t xml:space="preserve">Job Describtive Indeks </w:t>
      </w:r>
      <w:r w:rsidRPr="00C90E3E">
        <w:rPr>
          <w:rFonts w:ascii="Times New Roman" w:eastAsia="Times New Roman" w:hAnsi="Times New Roman" w:cs="Times New Roman"/>
          <w:i/>
          <w:sz w:val="24"/>
          <w:szCs w:val="24"/>
          <w:lang w:eastAsia="id-ID"/>
        </w:rPr>
        <w:t>(JDI)</w:t>
      </w:r>
    </w:p>
    <w:p w:rsidR="00F24042" w:rsidRPr="00C90E3E" w:rsidRDefault="00F24042" w:rsidP="00293E8A">
      <w:pPr>
        <w:pStyle w:val="ListParagraph"/>
        <w:spacing w:before="240" w:line="480" w:lineRule="auto"/>
        <w:ind w:left="357" w:right="51"/>
        <w:rPr>
          <w:rFonts w:ascii="Times New Roman" w:eastAsia="Times New Roman" w:hAnsi="Times New Roman" w:cs="Times New Roman"/>
          <w:sz w:val="24"/>
          <w:szCs w:val="24"/>
          <w:lang w:eastAsia="id-ID"/>
        </w:rPr>
      </w:pPr>
      <w:r w:rsidRPr="00C90E3E">
        <w:rPr>
          <w:rFonts w:ascii="Times New Roman" w:eastAsia="Times New Roman" w:hAnsi="Times New Roman" w:cs="Times New Roman"/>
          <w:sz w:val="24"/>
          <w:szCs w:val="24"/>
          <w:lang w:eastAsia="id-ID"/>
        </w:rPr>
        <w:t xml:space="preserve">JDI adalah </w:t>
      </w:r>
      <w:r w:rsidR="006508E7">
        <w:rPr>
          <w:rFonts w:ascii="Times New Roman" w:eastAsia="Times New Roman" w:hAnsi="Times New Roman" w:cs="Times New Roman"/>
          <w:sz w:val="24"/>
          <w:szCs w:val="24"/>
          <w:lang w:eastAsia="id-ID"/>
        </w:rPr>
        <w:t>salah satu alat</w:t>
      </w:r>
      <w:r w:rsidRPr="00C90E3E">
        <w:rPr>
          <w:rFonts w:ascii="Times New Roman" w:eastAsia="Times New Roman" w:hAnsi="Times New Roman" w:cs="Times New Roman"/>
          <w:sz w:val="24"/>
          <w:szCs w:val="24"/>
          <w:lang w:eastAsia="id-ID"/>
        </w:rPr>
        <w:t xml:space="preserve"> pengukur kepuasan kerja </w:t>
      </w:r>
      <w:r w:rsidR="006508E7">
        <w:rPr>
          <w:rFonts w:ascii="Times New Roman" w:eastAsia="Times New Roman" w:hAnsi="Times New Roman" w:cs="Times New Roman"/>
          <w:sz w:val="24"/>
          <w:szCs w:val="24"/>
          <w:lang w:eastAsia="id-ID"/>
        </w:rPr>
        <w:t>yang</w:t>
      </w:r>
      <w:r w:rsidRPr="00C90E3E">
        <w:rPr>
          <w:rFonts w:ascii="Times New Roman" w:eastAsia="Times New Roman" w:hAnsi="Times New Roman" w:cs="Times New Roman"/>
          <w:sz w:val="24"/>
          <w:szCs w:val="24"/>
          <w:lang w:eastAsia="id-ID"/>
        </w:rPr>
        <w:t xml:space="preserve"> dapat </w:t>
      </w:r>
      <w:r w:rsidR="006508E7">
        <w:rPr>
          <w:rFonts w:ascii="Times New Roman" w:eastAsia="Times New Roman" w:hAnsi="Times New Roman" w:cs="Times New Roman"/>
          <w:sz w:val="24"/>
          <w:szCs w:val="24"/>
          <w:lang w:eastAsia="id-ID"/>
        </w:rPr>
        <w:t>digunakan untuk me</w:t>
      </w:r>
      <w:r w:rsidRPr="00C90E3E">
        <w:rPr>
          <w:rFonts w:ascii="Times New Roman" w:eastAsia="Times New Roman" w:hAnsi="Times New Roman" w:cs="Times New Roman"/>
          <w:sz w:val="24"/>
          <w:szCs w:val="24"/>
          <w:lang w:eastAsia="id-ID"/>
        </w:rPr>
        <w:t xml:space="preserve">ketahui secara luas bagaimana pegawai </w:t>
      </w:r>
      <w:r w:rsidR="006508E7">
        <w:rPr>
          <w:rFonts w:ascii="Times New Roman" w:eastAsia="Times New Roman" w:hAnsi="Times New Roman" w:cs="Times New Roman"/>
          <w:sz w:val="24"/>
          <w:szCs w:val="24"/>
          <w:lang w:eastAsia="id-ID"/>
        </w:rPr>
        <w:t>menyikapi pekerjaannya, v</w:t>
      </w:r>
      <w:r w:rsidRPr="00C90E3E">
        <w:rPr>
          <w:rFonts w:ascii="Times New Roman" w:eastAsia="Times New Roman" w:hAnsi="Times New Roman" w:cs="Times New Roman"/>
          <w:sz w:val="24"/>
          <w:szCs w:val="24"/>
          <w:lang w:eastAsia="id-ID"/>
        </w:rPr>
        <w:t xml:space="preserve">ariabel yang </w:t>
      </w:r>
      <w:r w:rsidR="006508E7">
        <w:rPr>
          <w:rFonts w:ascii="Times New Roman" w:eastAsia="Times New Roman" w:hAnsi="Times New Roman" w:cs="Times New Roman"/>
          <w:sz w:val="24"/>
          <w:szCs w:val="24"/>
          <w:lang w:eastAsia="id-ID"/>
        </w:rPr>
        <w:t xml:space="preserve">dapat </w:t>
      </w:r>
      <w:r w:rsidRPr="00C90E3E">
        <w:rPr>
          <w:rFonts w:ascii="Times New Roman" w:eastAsia="Times New Roman" w:hAnsi="Times New Roman" w:cs="Times New Roman"/>
          <w:sz w:val="24"/>
          <w:szCs w:val="24"/>
          <w:lang w:eastAsia="id-ID"/>
        </w:rPr>
        <w:t xml:space="preserve">diukur adalah </w:t>
      </w:r>
      <w:r w:rsidR="006508E7">
        <w:rPr>
          <w:rFonts w:ascii="Times New Roman" w:eastAsia="Times New Roman" w:hAnsi="Times New Roman" w:cs="Times New Roman"/>
          <w:sz w:val="24"/>
          <w:szCs w:val="24"/>
          <w:lang w:eastAsia="id-ID"/>
        </w:rPr>
        <w:t xml:space="preserve"> </w:t>
      </w:r>
      <w:r w:rsidRPr="00C90E3E">
        <w:rPr>
          <w:rFonts w:ascii="Times New Roman" w:eastAsia="Times New Roman" w:hAnsi="Times New Roman" w:cs="Times New Roman"/>
          <w:sz w:val="24"/>
          <w:szCs w:val="24"/>
          <w:lang w:eastAsia="id-ID"/>
        </w:rPr>
        <w:t>pekerjaan</w:t>
      </w:r>
      <w:r w:rsidR="006508E7">
        <w:rPr>
          <w:rFonts w:ascii="Times New Roman" w:eastAsia="Times New Roman" w:hAnsi="Times New Roman" w:cs="Times New Roman"/>
          <w:sz w:val="24"/>
          <w:szCs w:val="24"/>
          <w:lang w:eastAsia="id-ID"/>
        </w:rPr>
        <w:t xml:space="preserve"> pegawai</w:t>
      </w:r>
      <w:r w:rsidRPr="00C90E3E">
        <w:rPr>
          <w:rFonts w:ascii="Times New Roman" w:eastAsia="Times New Roman" w:hAnsi="Times New Roman" w:cs="Times New Roman"/>
          <w:sz w:val="24"/>
          <w:szCs w:val="24"/>
          <w:lang w:eastAsia="id-ID"/>
        </w:rPr>
        <w:t xml:space="preserve"> itu sendiri, </w:t>
      </w:r>
      <w:r w:rsidR="006508E7">
        <w:rPr>
          <w:rFonts w:ascii="Times New Roman" w:eastAsia="Times New Roman" w:hAnsi="Times New Roman" w:cs="Times New Roman"/>
          <w:sz w:val="24"/>
          <w:szCs w:val="24"/>
          <w:lang w:eastAsia="id-ID"/>
        </w:rPr>
        <w:t xml:space="preserve">bagaimana </w:t>
      </w:r>
      <w:r w:rsidRPr="00C90E3E">
        <w:rPr>
          <w:rFonts w:ascii="Times New Roman" w:eastAsia="Times New Roman" w:hAnsi="Times New Roman" w:cs="Times New Roman"/>
          <w:sz w:val="24"/>
          <w:szCs w:val="24"/>
          <w:lang w:eastAsia="id-ID"/>
        </w:rPr>
        <w:t>gaji</w:t>
      </w:r>
      <w:r w:rsidR="006508E7">
        <w:rPr>
          <w:rFonts w:ascii="Times New Roman" w:eastAsia="Times New Roman" w:hAnsi="Times New Roman" w:cs="Times New Roman"/>
          <w:sz w:val="24"/>
          <w:szCs w:val="24"/>
          <w:lang w:eastAsia="id-ID"/>
        </w:rPr>
        <w:t>nya</w:t>
      </w:r>
      <w:r w:rsidRPr="00C90E3E">
        <w:rPr>
          <w:rFonts w:ascii="Times New Roman" w:eastAsia="Times New Roman" w:hAnsi="Times New Roman" w:cs="Times New Roman"/>
          <w:sz w:val="24"/>
          <w:szCs w:val="24"/>
          <w:lang w:eastAsia="id-ID"/>
        </w:rPr>
        <w:t xml:space="preserve">, kesempatan </w:t>
      </w:r>
      <w:r w:rsidR="006508E7">
        <w:rPr>
          <w:rFonts w:ascii="Times New Roman" w:eastAsia="Times New Roman" w:hAnsi="Times New Roman" w:cs="Times New Roman"/>
          <w:sz w:val="24"/>
          <w:szCs w:val="24"/>
          <w:lang w:eastAsia="id-ID"/>
        </w:rPr>
        <w:t>untuk dipromosikan</w:t>
      </w:r>
      <w:r w:rsidRPr="00C90E3E">
        <w:rPr>
          <w:rFonts w:ascii="Times New Roman" w:eastAsia="Times New Roman" w:hAnsi="Times New Roman" w:cs="Times New Roman"/>
          <w:sz w:val="24"/>
          <w:szCs w:val="24"/>
          <w:lang w:eastAsia="id-ID"/>
        </w:rPr>
        <w:t xml:space="preserve">, </w:t>
      </w:r>
      <w:r w:rsidR="006508E7">
        <w:rPr>
          <w:rFonts w:ascii="Times New Roman" w:eastAsia="Times New Roman" w:hAnsi="Times New Roman" w:cs="Times New Roman"/>
          <w:sz w:val="24"/>
          <w:szCs w:val="24"/>
          <w:lang w:eastAsia="id-ID"/>
        </w:rPr>
        <w:t>bagaimana pengawasannya</w:t>
      </w:r>
      <w:r w:rsidRPr="00C90E3E">
        <w:rPr>
          <w:rFonts w:ascii="Times New Roman" w:eastAsia="Times New Roman" w:hAnsi="Times New Roman" w:cs="Times New Roman"/>
          <w:sz w:val="24"/>
          <w:szCs w:val="24"/>
          <w:lang w:eastAsia="id-ID"/>
        </w:rPr>
        <w:t xml:space="preserve">, dan </w:t>
      </w:r>
      <w:r w:rsidR="006508E7">
        <w:rPr>
          <w:rFonts w:ascii="Times New Roman" w:eastAsia="Times New Roman" w:hAnsi="Times New Roman" w:cs="Times New Roman"/>
          <w:sz w:val="24"/>
          <w:szCs w:val="24"/>
          <w:lang w:eastAsia="id-ID"/>
        </w:rPr>
        <w:t>teman kerjanya,</w:t>
      </w:r>
    </w:p>
    <w:p w:rsidR="00F24042" w:rsidRPr="00C90E3E" w:rsidRDefault="00747976" w:rsidP="00293E8A">
      <w:pPr>
        <w:pStyle w:val="ListParagraph"/>
        <w:numPr>
          <w:ilvl w:val="0"/>
          <w:numId w:val="19"/>
        </w:numPr>
        <w:spacing w:before="240" w:line="480" w:lineRule="auto"/>
        <w:ind w:left="357" w:right="51" w:hanging="357"/>
        <w:rPr>
          <w:rFonts w:ascii="Times New Roman" w:eastAsia="Times New Roman" w:hAnsi="Times New Roman" w:cs="Times New Roman"/>
          <w:i/>
          <w:sz w:val="24"/>
          <w:szCs w:val="24"/>
          <w:lang w:eastAsia="id-ID"/>
        </w:rPr>
      </w:pPr>
      <w:r w:rsidRPr="00F90F50">
        <w:rPr>
          <w:rFonts w:ascii="Times New Roman" w:eastAsia="Times New Roman" w:hAnsi="Times New Roman" w:cs="Times New Roman"/>
          <w:i/>
          <w:sz w:val="24"/>
          <w:szCs w:val="24"/>
          <w:lang w:eastAsia="id-ID"/>
        </w:rPr>
        <w:t>Porter Need S</w:t>
      </w:r>
      <w:r w:rsidR="00F24042" w:rsidRPr="00F90F50">
        <w:rPr>
          <w:rFonts w:ascii="Times New Roman" w:eastAsia="Times New Roman" w:hAnsi="Times New Roman" w:cs="Times New Roman"/>
          <w:i/>
          <w:sz w:val="24"/>
          <w:szCs w:val="24"/>
          <w:lang w:eastAsia="id-ID"/>
        </w:rPr>
        <w:t xml:space="preserve">atisfaction Questionare </w:t>
      </w:r>
      <w:r w:rsidR="00F24042" w:rsidRPr="00C90E3E">
        <w:rPr>
          <w:rFonts w:ascii="Times New Roman" w:eastAsia="Times New Roman" w:hAnsi="Times New Roman" w:cs="Times New Roman"/>
          <w:i/>
          <w:sz w:val="24"/>
          <w:szCs w:val="24"/>
          <w:lang w:eastAsia="id-ID"/>
        </w:rPr>
        <w:t>(PNSQ).</w:t>
      </w:r>
    </w:p>
    <w:p w:rsidR="009C11B5" w:rsidRPr="00886990" w:rsidRDefault="00F24042" w:rsidP="00293E8A">
      <w:pPr>
        <w:pStyle w:val="ListParagraph"/>
        <w:spacing w:before="240" w:line="480" w:lineRule="auto"/>
        <w:ind w:left="357" w:right="51"/>
        <w:rPr>
          <w:rFonts w:ascii="Times New Roman" w:eastAsia="Times New Roman" w:hAnsi="Times New Roman" w:cs="Times New Roman"/>
          <w:sz w:val="24"/>
          <w:szCs w:val="24"/>
          <w:lang w:eastAsia="id-ID"/>
        </w:rPr>
      </w:pPr>
      <w:r w:rsidRPr="00C90E3E">
        <w:rPr>
          <w:rFonts w:ascii="Times New Roman" w:eastAsia="Times New Roman" w:hAnsi="Times New Roman" w:cs="Times New Roman"/>
          <w:sz w:val="24"/>
          <w:szCs w:val="24"/>
          <w:lang w:eastAsia="id-ID"/>
        </w:rPr>
        <w:t xml:space="preserve">PNSQ adalah </w:t>
      </w:r>
      <w:r w:rsidR="006508E7">
        <w:rPr>
          <w:rFonts w:ascii="Times New Roman" w:eastAsia="Times New Roman" w:hAnsi="Times New Roman" w:cs="Times New Roman"/>
          <w:sz w:val="24"/>
          <w:szCs w:val="24"/>
          <w:lang w:eastAsia="id-ID"/>
        </w:rPr>
        <w:t xml:space="preserve">alat </w:t>
      </w:r>
      <w:r w:rsidR="00427415">
        <w:rPr>
          <w:rFonts w:ascii="Times New Roman" w:eastAsia="Times New Roman" w:hAnsi="Times New Roman" w:cs="Times New Roman"/>
          <w:sz w:val="24"/>
          <w:szCs w:val="24"/>
          <w:lang w:eastAsia="id-ID"/>
        </w:rPr>
        <w:t>peng</w:t>
      </w:r>
      <w:r w:rsidR="006508E7">
        <w:rPr>
          <w:rFonts w:ascii="Times New Roman" w:eastAsia="Times New Roman" w:hAnsi="Times New Roman" w:cs="Times New Roman"/>
          <w:sz w:val="24"/>
          <w:szCs w:val="24"/>
          <w:lang w:eastAsia="id-ID"/>
        </w:rPr>
        <w:t>ukur kepuasan yang dapat digunakan untuk mengukur kepuasan kerja pimpinan, biasanya p</w:t>
      </w:r>
      <w:r w:rsidR="00747976" w:rsidRPr="00C90E3E">
        <w:rPr>
          <w:rFonts w:ascii="Times New Roman" w:eastAsia="Times New Roman" w:hAnsi="Times New Roman" w:cs="Times New Roman"/>
          <w:sz w:val="24"/>
          <w:szCs w:val="24"/>
          <w:lang w:eastAsia="id-ID"/>
        </w:rPr>
        <w:t xml:space="preserve">ertanyaan yang diajukan lebih menfokuskan diri pada permasalahan tertentu dan tantangan </w:t>
      </w:r>
      <w:r w:rsidR="006508E7">
        <w:rPr>
          <w:rFonts w:ascii="Times New Roman" w:eastAsia="Times New Roman" w:hAnsi="Times New Roman" w:cs="Times New Roman"/>
          <w:sz w:val="24"/>
          <w:szCs w:val="24"/>
          <w:lang w:eastAsia="id-ID"/>
        </w:rPr>
        <w:t>yang dihadapi oleh para pimpinan.</w:t>
      </w:r>
    </w:p>
    <w:p w:rsidR="00747976" w:rsidRPr="00F90F50" w:rsidRDefault="00747976" w:rsidP="00293E8A">
      <w:pPr>
        <w:pStyle w:val="ListParagraph"/>
        <w:numPr>
          <w:ilvl w:val="0"/>
          <w:numId w:val="19"/>
        </w:numPr>
        <w:spacing w:before="240" w:line="480" w:lineRule="auto"/>
        <w:ind w:left="357" w:right="51" w:hanging="357"/>
        <w:rPr>
          <w:rFonts w:ascii="Times New Roman" w:eastAsia="Times New Roman" w:hAnsi="Times New Roman" w:cs="Times New Roman"/>
          <w:i/>
          <w:sz w:val="24"/>
          <w:szCs w:val="24"/>
          <w:lang w:eastAsia="id-ID"/>
        </w:rPr>
      </w:pPr>
      <w:r w:rsidRPr="00F90F50">
        <w:rPr>
          <w:rFonts w:ascii="Times New Roman" w:eastAsia="Times New Roman" w:hAnsi="Times New Roman" w:cs="Times New Roman"/>
          <w:i/>
          <w:sz w:val="24"/>
          <w:szCs w:val="24"/>
          <w:lang w:eastAsia="id-ID"/>
        </w:rPr>
        <w:t>Critical incidents</w:t>
      </w:r>
    </w:p>
    <w:p w:rsidR="00747976" w:rsidRPr="00C90E3E" w:rsidRDefault="00747976" w:rsidP="00293E8A">
      <w:pPr>
        <w:pStyle w:val="ListParagraph"/>
        <w:spacing w:before="240" w:line="480" w:lineRule="auto"/>
        <w:ind w:left="357" w:right="51"/>
        <w:rPr>
          <w:rFonts w:ascii="Times New Roman" w:eastAsia="Times New Roman" w:hAnsi="Times New Roman" w:cs="Times New Roman"/>
          <w:i/>
          <w:sz w:val="24"/>
          <w:szCs w:val="24"/>
          <w:lang w:eastAsia="id-ID"/>
        </w:rPr>
      </w:pPr>
      <w:r w:rsidRPr="00F90F50">
        <w:rPr>
          <w:rFonts w:ascii="Times New Roman" w:eastAsia="Times New Roman" w:hAnsi="Times New Roman" w:cs="Times New Roman"/>
          <w:i/>
          <w:sz w:val="24"/>
          <w:szCs w:val="24"/>
          <w:lang w:eastAsia="id-ID"/>
        </w:rPr>
        <w:t>Critical incidents</w:t>
      </w:r>
      <w:r w:rsidRPr="00C90E3E">
        <w:rPr>
          <w:rFonts w:ascii="Times New Roman" w:eastAsia="Times New Roman" w:hAnsi="Times New Roman" w:cs="Times New Roman"/>
          <w:i/>
          <w:sz w:val="24"/>
          <w:szCs w:val="24"/>
          <w:lang w:eastAsia="id-ID"/>
        </w:rPr>
        <w:t xml:space="preserve"> </w:t>
      </w:r>
      <w:r w:rsidR="006508E7">
        <w:rPr>
          <w:rFonts w:ascii="Times New Roman" w:eastAsia="Times New Roman" w:hAnsi="Times New Roman" w:cs="Times New Roman"/>
          <w:sz w:val="24"/>
          <w:szCs w:val="24"/>
          <w:lang w:eastAsia="id-ID"/>
        </w:rPr>
        <w:t xml:space="preserve">adalah alat </w:t>
      </w:r>
      <w:r w:rsidR="00427415">
        <w:rPr>
          <w:rFonts w:ascii="Times New Roman" w:eastAsia="Times New Roman" w:hAnsi="Times New Roman" w:cs="Times New Roman"/>
          <w:sz w:val="24"/>
          <w:szCs w:val="24"/>
          <w:lang w:eastAsia="id-ID"/>
        </w:rPr>
        <w:t>peng</w:t>
      </w:r>
      <w:r w:rsidR="009070AB">
        <w:rPr>
          <w:rFonts w:ascii="Times New Roman" w:eastAsia="Times New Roman" w:hAnsi="Times New Roman" w:cs="Times New Roman"/>
          <w:sz w:val="24"/>
          <w:szCs w:val="24"/>
          <w:lang w:eastAsia="id-ID"/>
        </w:rPr>
        <w:t xml:space="preserve">ukur kepuasan </w:t>
      </w:r>
      <w:r w:rsidR="006508E7">
        <w:rPr>
          <w:rFonts w:ascii="Times New Roman" w:eastAsia="Times New Roman" w:hAnsi="Times New Roman" w:cs="Times New Roman"/>
          <w:sz w:val="24"/>
          <w:szCs w:val="24"/>
          <w:lang w:eastAsia="id-ID"/>
        </w:rPr>
        <w:t xml:space="preserve">yang gunakan </w:t>
      </w:r>
      <w:r w:rsidR="009070AB">
        <w:rPr>
          <w:rFonts w:ascii="Times New Roman" w:eastAsia="Times New Roman" w:hAnsi="Times New Roman" w:cs="Times New Roman"/>
          <w:sz w:val="24"/>
          <w:szCs w:val="24"/>
          <w:lang w:eastAsia="id-ID"/>
        </w:rPr>
        <w:t>dengan cara mengajukan pertanyaan faktor-faktor apa yang dapat membuat pegawai tersebut puas dengan pekerjaan atau tidak.</w:t>
      </w:r>
      <w:r w:rsidRPr="00C90E3E">
        <w:rPr>
          <w:rFonts w:ascii="Times New Roman" w:eastAsia="Times New Roman" w:hAnsi="Times New Roman" w:cs="Times New Roman"/>
          <w:sz w:val="24"/>
          <w:szCs w:val="24"/>
          <w:lang w:eastAsia="id-ID"/>
        </w:rPr>
        <w:t xml:space="preserve"> </w:t>
      </w:r>
    </w:p>
    <w:p w:rsidR="00FB4FF9" w:rsidRDefault="00747976" w:rsidP="00293E8A">
      <w:pPr>
        <w:pStyle w:val="ListParagraph"/>
        <w:numPr>
          <w:ilvl w:val="0"/>
          <w:numId w:val="19"/>
        </w:numPr>
        <w:spacing w:line="480" w:lineRule="auto"/>
        <w:ind w:left="357" w:right="51" w:hanging="357"/>
        <w:rPr>
          <w:rFonts w:ascii="Times New Roman" w:eastAsia="Times New Roman" w:hAnsi="Times New Roman" w:cs="Times New Roman"/>
          <w:i/>
          <w:sz w:val="24"/>
          <w:szCs w:val="24"/>
          <w:lang w:eastAsia="id-ID"/>
        </w:rPr>
      </w:pPr>
      <w:r w:rsidRPr="00F90F50">
        <w:rPr>
          <w:rFonts w:ascii="Times New Roman" w:eastAsia="Times New Roman" w:hAnsi="Times New Roman" w:cs="Times New Roman"/>
          <w:i/>
          <w:sz w:val="24"/>
          <w:szCs w:val="24"/>
          <w:lang w:eastAsia="id-ID"/>
        </w:rPr>
        <w:lastRenderedPageBreak/>
        <w:t>Interview</w:t>
      </w:r>
    </w:p>
    <w:p w:rsidR="00C5548A" w:rsidRPr="00D750AA" w:rsidRDefault="009070AB" w:rsidP="00D750AA">
      <w:pPr>
        <w:pStyle w:val="ListParagraph"/>
        <w:spacing w:line="480" w:lineRule="auto"/>
        <w:ind w:left="357" w:right="51"/>
        <w:rPr>
          <w:rFonts w:ascii="Times New Roman" w:eastAsia="Times New Roman" w:hAnsi="Times New Roman" w:cs="Times New Roman"/>
          <w:i/>
          <w:sz w:val="24"/>
          <w:szCs w:val="24"/>
          <w:lang w:eastAsia="id-ID"/>
        </w:rPr>
      </w:pPr>
      <w:r w:rsidRPr="009070AB">
        <w:rPr>
          <w:rFonts w:ascii="Times New Roman" w:eastAsia="Times New Roman" w:hAnsi="Times New Roman" w:cs="Times New Roman"/>
          <w:sz w:val="24"/>
          <w:szCs w:val="24"/>
          <w:lang w:eastAsia="id-ID"/>
        </w:rPr>
        <w:t>Interview</w:t>
      </w:r>
      <w:r>
        <w:rPr>
          <w:rFonts w:ascii="Times New Roman" w:eastAsia="Times New Roman" w:hAnsi="Times New Roman" w:cs="Times New Roman"/>
          <w:sz w:val="24"/>
          <w:szCs w:val="24"/>
          <w:lang w:eastAsia="id-ID"/>
        </w:rPr>
        <w:t xml:space="preserve"> adalah alat pengukur kepuasan yang digunakan dengan cara melakukan wawancara kepada pegawai secara individu, dengan cara ini dapat diketahui secara mendalam bagaimana pegawai menyikapi setiap pekerjaanya. </w:t>
      </w:r>
    </w:p>
    <w:p w:rsidR="00FF269E" w:rsidRPr="00F90F50" w:rsidRDefault="0020727A" w:rsidP="00D750AA">
      <w:pPr>
        <w:pStyle w:val="ListParagraph"/>
        <w:spacing w:line="480" w:lineRule="auto"/>
        <w:ind w:left="0" w:right="49"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Sinambela dalam </w:t>
      </w:r>
      <w:r w:rsidR="00FF269E" w:rsidRPr="00F90F50">
        <w:rPr>
          <w:rFonts w:ascii="Times New Roman" w:eastAsia="Times New Roman" w:hAnsi="Times New Roman" w:cs="Times New Roman"/>
          <w:sz w:val="24"/>
          <w:szCs w:val="24"/>
          <w:lang w:eastAsia="id-ID"/>
        </w:rPr>
        <w:t>Barnawi dan Arifin</w:t>
      </w:r>
      <w:r w:rsidR="00416D8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00A44B9B">
        <w:rPr>
          <w:rFonts w:ascii="Times New Roman" w:eastAsia="Times New Roman" w:hAnsi="Times New Roman" w:cs="Times New Roman"/>
          <w:sz w:val="24"/>
          <w:szCs w:val="24"/>
          <w:lang w:eastAsia="id-ID"/>
        </w:rPr>
        <w:t>2012:</w:t>
      </w:r>
      <w:r w:rsidR="00FF269E" w:rsidRPr="00F90F50">
        <w:rPr>
          <w:rFonts w:ascii="Times New Roman" w:eastAsia="Times New Roman" w:hAnsi="Times New Roman" w:cs="Times New Roman"/>
          <w:sz w:val="24"/>
          <w:szCs w:val="24"/>
          <w:lang w:eastAsia="id-ID"/>
        </w:rPr>
        <w:t>147-148) juga mengemukakan cara yang dapat digunakan untuk mengukur kepuasan kerja yaitu:</w:t>
      </w:r>
    </w:p>
    <w:p w:rsidR="00FF269E" w:rsidRPr="00F90F50" w:rsidRDefault="00FF269E" w:rsidP="008D7EF6">
      <w:pPr>
        <w:pStyle w:val="ListParagraph"/>
        <w:numPr>
          <w:ilvl w:val="0"/>
          <w:numId w:val="21"/>
        </w:numPr>
        <w:spacing w:before="240" w:line="240" w:lineRule="auto"/>
        <w:ind w:right="758"/>
        <w:rPr>
          <w:rFonts w:ascii="Times New Roman" w:eastAsia="Times New Roman" w:hAnsi="Times New Roman" w:cs="Times New Roman"/>
          <w:i/>
          <w:sz w:val="24"/>
          <w:szCs w:val="24"/>
          <w:lang w:eastAsia="id-ID"/>
        </w:rPr>
      </w:pPr>
      <w:r w:rsidRPr="00F90F50">
        <w:rPr>
          <w:rFonts w:ascii="Times New Roman" w:eastAsia="Times New Roman" w:hAnsi="Times New Roman" w:cs="Times New Roman"/>
          <w:i/>
          <w:sz w:val="24"/>
          <w:szCs w:val="24"/>
          <w:lang w:eastAsia="id-ID"/>
        </w:rPr>
        <w:t>Single global rating</w:t>
      </w:r>
    </w:p>
    <w:p w:rsidR="00FF269E" w:rsidRPr="00F90F50" w:rsidRDefault="00FF269E" w:rsidP="00FF269E">
      <w:pPr>
        <w:pStyle w:val="ListParagraph"/>
        <w:spacing w:before="240" w:line="240" w:lineRule="auto"/>
        <w:ind w:left="1080"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Meminta respons individu terhadap tingkat kepuasan yang akan mengukur tingginya tingkat</w:t>
      </w:r>
      <w:r w:rsidR="004F70DF" w:rsidRPr="00F90F50">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ketidakpuasan.</w:t>
      </w:r>
    </w:p>
    <w:p w:rsidR="00FF269E" w:rsidRPr="00F90F50" w:rsidRDefault="00FF269E" w:rsidP="008D7EF6">
      <w:pPr>
        <w:pStyle w:val="ListParagraph"/>
        <w:numPr>
          <w:ilvl w:val="0"/>
          <w:numId w:val="21"/>
        </w:numPr>
        <w:spacing w:before="240" w:line="240" w:lineRule="auto"/>
        <w:ind w:right="758"/>
        <w:rPr>
          <w:rFonts w:ascii="Times New Roman" w:eastAsia="Times New Roman" w:hAnsi="Times New Roman" w:cs="Times New Roman"/>
          <w:i/>
          <w:sz w:val="24"/>
          <w:szCs w:val="24"/>
          <w:lang w:eastAsia="id-ID"/>
        </w:rPr>
      </w:pPr>
      <w:r w:rsidRPr="00F90F50">
        <w:rPr>
          <w:rFonts w:ascii="Times New Roman" w:eastAsia="Times New Roman" w:hAnsi="Times New Roman" w:cs="Times New Roman"/>
          <w:i/>
          <w:sz w:val="24"/>
          <w:szCs w:val="24"/>
          <w:lang w:eastAsia="id-ID"/>
        </w:rPr>
        <w:t>Summation score</w:t>
      </w:r>
    </w:p>
    <w:p w:rsidR="00FF269E" w:rsidRPr="00F90F50" w:rsidRDefault="00FF269E" w:rsidP="00FF269E">
      <w:pPr>
        <w:pStyle w:val="ListParagraph"/>
        <w:spacing w:before="240" w:line="240" w:lineRule="auto"/>
        <w:ind w:left="1080" w:right="758"/>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Mengidentifikasi elemen kunci dalam pekerjaan dan menanyakan perasaan pegawai tentang masing-masing elemen. Faktor ini diperingkat pada skala yang distandarkan dan ditambahkan untuk menciptakan skor kepuasan kerja secara menyeluruh.</w:t>
      </w:r>
    </w:p>
    <w:p w:rsidR="00FF269E" w:rsidRPr="00F90F50" w:rsidRDefault="00FF269E" w:rsidP="008D7EF6">
      <w:pPr>
        <w:pStyle w:val="ListParagraph"/>
        <w:numPr>
          <w:ilvl w:val="0"/>
          <w:numId w:val="21"/>
        </w:numPr>
        <w:spacing w:before="240" w:line="240" w:lineRule="auto"/>
        <w:ind w:right="758"/>
        <w:rPr>
          <w:rFonts w:ascii="Times New Roman" w:eastAsia="Times New Roman" w:hAnsi="Times New Roman" w:cs="Times New Roman"/>
          <w:i/>
          <w:sz w:val="24"/>
          <w:szCs w:val="24"/>
          <w:lang w:eastAsia="id-ID"/>
        </w:rPr>
      </w:pPr>
      <w:r w:rsidRPr="00F90F50">
        <w:rPr>
          <w:rFonts w:ascii="Times New Roman" w:eastAsia="Times New Roman" w:hAnsi="Times New Roman" w:cs="Times New Roman"/>
          <w:i/>
          <w:sz w:val="24"/>
          <w:szCs w:val="24"/>
          <w:lang w:eastAsia="id-ID"/>
        </w:rPr>
        <w:t>Summing up</w:t>
      </w:r>
    </w:p>
    <w:p w:rsidR="004F70DF" w:rsidRDefault="00B066BD" w:rsidP="0090443B">
      <w:pPr>
        <w:pStyle w:val="ListParagraph"/>
        <w:spacing w:before="240" w:line="240" w:lineRule="auto"/>
        <w:ind w:left="1080" w:right="75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Merespon</w:t>
      </w:r>
      <w:r w:rsidR="00FF269E" w:rsidRPr="00F90F50">
        <w:rPr>
          <w:rFonts w:ascii="Times New Roman" w:eastAsia="Times New Roman" w:hAnsi="Times New Roman" w:cs="Times New Roman"/>
          <w:sz w:val="24"/>
          <w:szCs w:val="24"/>
          <w:lang w:eastAsia="id-ID"/>
        </w:rPr>
        <w:t xml:space="preserve"> sejumlah faktor kerja yang mencapai evaluasi yang lebih akurat dari kepuasan kerja</w:t>
      </w:r>
    </w:p>
    <w:p w:rsidR="00916295" w:rsidRPr="0090443B" w:rsidRDefault="00916295" w:rsidP="0090443B">
      <w:pPr>
        <w:pStyle w:val="ListParagraph"/>
        <w:spacing w:before="240" w:line="240" w:lineRule="auto"/>
        <w:ind w:left="1080" w:right="758"/>
        <w:rPr>
          <w:rFonts w:ascii="Times New Roman" w:eastAsia="Times New Roman" w:hAnsi="Times New Roman" w:cs="Times New Roman"/>
          <w:sz w:val="24"/>
          <w:szCs w:val="24"/>
          <w:lang w:eastAsia="id-ID"/>
        </w:rPr>
      </w:pPr>
    </w:p>
    <w:p w:rsidR="0012241C" w:rsidRDefault="00234199" w:rsidP="0012241C">
      <w:pPr>
        <w:pStyle w:val="ListParagraph"/>
        <w:spacing w:before="240" w:line="480" w:lineRule="auto"/>
        <w:ind w:left="0" w:right="49" w:firstLine="720"/>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 xml:space="preserve">Smith </w:t>
      </w:r>
      <w:r w:rsidR="0020727A">
        <w:rPr>
          <w:rFonts w:ascii="Times New Roman" w:eastAsia="Times New Roman" w:hAnsi="Times New Roman" w:cs="Times New Roman"/>
          <w:sz w:val="24"/>
          <w:szCs w:val="24"/>
          <w:lang w:eastAsia="id-ID"/>
        </w:rPr>
        <w:t xml:space="preserve">dalam </w:t>
      </w:r>
      <w:r w:rsidR="00416D88">
        <w:rPr>
          <w:rFonts w:ascii="Times New Roman" w:eastAsia="Times New Roman" w:hAnsi="Times New Roman" w:cs="Times New Roman"/>
          <w:sz w:val="24"/>
          <w:szCs w:val="24"/>
          <w:lang w:eastAsia="id-ID"/>
        </w:rPr>
        <w:t xml:space="preserve">Barnawi dan Arifin </w:t>
      </w:r>
      <w:r w:rsidR="0020727A">
        <w:rPr>
          <w:rFonts w:ascii="Times New Roman" w:eastAsia="Times New Roman" w:hAnsi="Times New Roman" w:cs="Times New Roman"/>
          <w:sz w:val="24"/>
          <w:szCs w:val="24"/>
          <w:lang w:eastAsia="id-ID"/>
        </w:rPr>
        <w:t>(</w:t>
      </w:r>
      <w:r w:rsidR="00A44B9B">
        <w:rPr>
          <w:rFonts w:ascii="Times New Roman" w:eastAsia="Times New Roman" w:hAnsi="Times New Roman" w:cs="Times New Roman"/>
          <w:sz w:val="24"/>
          <w:szCs w:val="24"/>
          <w:lang w:eastAsia="id-ID"/>
        </w:rPr>
        <w:t>2012:</w:t>
      </w:r>
      <w:r w:rsidR="000D2A08">
        <w:rPr>
          <w:rFonts w:ascii="Times New Roman" w:eastAsia="Times New Roman" w:hAnsi="Times New Roman" w:cs="Times New Roman"/>
          <w:sz w:val="24"/>
          <w:szCs w:val="24"/>
          <w:lang w:eastAsia="id-ID"/>
        </w:rPr>
        <w:t>148)</w:t>
      </w:r>
      <w:r w:rsidR="00E94EC4">
        <w:rPr>
          <w:rFonts w:ascii="Times New Roman" w:eastAsia="Times New Roman" w:hAnsi="Times New Roman" w:cs="Times New Roman"/>
          <w:sz w:val="24"/>
          <w:szCs w:val="24"/>
          <w:lang w:eastAsia="id-ID"/>
        </w:rPr>
        <w:t xml:space="preserve"> lebih lanjut</w:t>
      </w:r>
      <w:r w:rsidRPr="00F90F50">
        <w:rPr>
          <w:rFonts w:ascii="Times New Roman" w:eastAsia="Times New Roman" w:hAnsi="Times New Roman" w:cs="Times New Roman"/>
          <w:sz w:val="24"/>
          <w:szCs w:val="24"/>
          <w:lang w:eastAsia="id-ID"/>
        </w:rPr>
        <w:t xml:space="preserve"> mengemukakan cara yang dapat digunakan untuk mengukur kepuasan kerja yaitu:</w:t>
      </w:r>
    </w:p>
    <w:p w:rsidR="0012241C" w:rsidRDefault="00234199" w:rsidP="003662C3">
      <w:pPr>
        <w:pStyle w:val="ListParagraph"/>
        <w:numPr>
          <w:ilvl w:val="0"/>
          <w:numId w:val="37"/>
        </w:numPr>
        <w:spacing w:before="240" w:line="240" w:lineRule="auto"/>
        <w:ind w:right="758"/>
        <w:rPr>
          <w:rFonts w:ascii="Times New Roman" w:eastAsia="Times New Roman" w:hAnsi="Times New Roman" w:cs="Times New Roman"/>
          <w:sz w:val="24"/>
          <w:szCs w:val="24"/>
          <w:lang w:eastAsia="id-ID"/>
        </w:rPr>
      </w:pPr>
      <w:r w:rsidRPr="0012241C">
        <w:rPr>
          <w:rFonts w:ascii="Times New Roman" w:eastAsia="Times New Roman" w:hAnsi="Times New Roman" w:cs="Times New Roman"/>
          <w:sz w:val="24"/>
          <w:szCs w:val="24"/>
          <w:lang w:eastAsia="id-ID"/>
        </w:rPr>
        <w:t>Menarik atau tidaknya jenis pekerjaan yang dilakukan oleh pekerja</w:t>
      </w:r>
      <w:r w:rsidR="00BF37A8">
        <w:rPr>
          <w:rFonts w:ascii="Times New Roman" w:eastAsia="Times New Roman" w:hAnsi="Times New Roman" w:cs="Times New Roman"/>
          <w:sz w:val="24"/>
          <w:szCs w:val="24"/>
          <w:lang w:eastAsia="id-ID"/>
        </w:rPr>
        <w:t>.</w:t>
      </w:r>
    </w:p>
    <w:p w:rsidR="0012241C" w:rsidRDefault="00234199" w:rsidP="003662C3">
      <w:pPr>
        <w:pStyle w:val="ListParagraph"/>
        <w:numPr>
          <w:ilvl w:val="0"/>
          <w:numId w:val="37"/>
        </w:numPr>
        <w:spacing w:before="240" w:line="240" w:lineRule="auto"/>
        <w:ind w:right="758"/>
        <w:rPr>
          <w:rFonts w:ascii="Times New Roman" w:eastAsia="Times New Roman" w:hAnsi="Times New Roman" w:cs="Times New Roman"/>
          <w:sz w:val="24"/>
          <w:szCs w:val="24"/>
          <w:lang w:eastAsia="id-ID"/>
        </w:rPr>
      </w:pPr>
      <w:r w:rsidRPr="0012241C">
        <w:rPr>
          <w:rFonts w:ascii="Times New Roman" w:eastAsia="Times New Roman" w:hAnsi="Times New Roman" w:cs="Times New Roman"/>
          <w:sz w:val="24"/>
          <w:szCs w:val="24"/>
          <w:lang w:eastAsia="id-ID"/>
        </w:rPr>
        <w:t>Jumlah kompensasi yang diterima oleh pekerja</w:t>
      </w:r>
      <w:r w:rsidR="00BF37A8">
        <w:rPr>
          <w:rFonts w:ascii="Times New Roman" w:eastAsia="Times New Roman" w:hAnsi="Times New Roman" w:cs="Times New Roman"/>
          <w:sz w:val="24"/>
          <w:szCs w:val="24"/>
          <w:lang w:eastAsia="id-ID"/>
        </w:rPr>
        <w:t>.</w:t>
      </w:r>
    </w:p>
    <w:p w:rsidR="0012241C" w:rsidRDefault="00234199" w:rsidP="003662C3">
      <w:pPr>
        <w:pStyle w:val="ListParagraph"/>
        <w:numPr>
          <w:ilvl w:val="0"/>
          <w:numId w:val="37"/>
        </w:numPr>
        <w:spacing w:before="240" w:line="240" w:lineRule="auto"/>
        <w:ind w:right="758"/>
        <w:rPr>
          <w:rFonts w:ascii="Times New Roman" w:eastAsia="Times New Roman" w:hAnsi="Times New Roman" w:cs="Times New Roman"/>
          <w:sz w:val="24"/>
          <w:szCs w:val="24"/>
          <w:lang w:eastAsia="id-ID"/>
        </w:rPr>
      </w:pPr>
      <w:r w:rsidRPr="0012241C">
        <w:rPr>
          <w:rFonts w:ascii="Times New Roman" w:eastAsia="Times New Roman" w:hAnsi="Times New Roman" w:cs="Times New Roman"/>
          <w:sz w:val="24"/>
          <w:szCs w:val="24"/>
          <w:lang w:eastAsia="id-ID"/>
        </w:rPr>
        <w:t>Kesempatan untuk promosi jabatan</w:t>
      </w:r>
      <w:r w:rsidR="00BF37A8">
        <w:rPr>
          <w:rFonts w:ascii="Times New Roman" w:eastAsia="Times New Roman" w:hAnsi="Times New Roman" w:cs="Times New Roman"/>
          <w:sz w:val="24"/>
          <w:szCs w:val="24"/>
          <w:lang w:eastAsia="id-ID"/>
        </w:rPr>
        <w:t>.</w:t>
      </w:r>
    </w:p>
    <w:p w:rsidR="0012241C" w:rsidRDefault="00234199" w:rsidP="003662C3">
      <w:pPr>
        <w:pStyle w:val="ListParagraph"/>
        <w:numPr>
          <w:ilvl w:val="0"/>
          <w:numId w:val="37"/>
        </w:numPr>
        <w:spacing w:before="240" w:line="240" w:lineRule="auto"/>
        <w:ind w:right="758"/>
        <w:rPr>
          <w:rFonts w:ascii="Times New Roman" w:eastAsia="Times New Roman" w:hAnsi="Times New Roman" w:cs="Times New Roman"/>
          <w:sz w:val="24"/>
          <w:szCs w:val="24"/>
          <w:lang w:eastAsia="id-ID"/>
        </w:rPr>
      </w:pPr>
      <w:r w:rsidRPr="0012241C">
        <w:rPr>
          <w:rFonts w:ascii="Times New Roman" w:eastAsia="Times New Roman" w:hAnsi="Times New Roman" w:cs="Times New Roman"/>
          <w:sz w:val="24"/>
          <w:szCs w:val="24"/>
          <w:lang w:eastAsia="id-ID"/>
        </w:rPr>
        <w:t>Kemampuan atasan dalam memberikan bantuan teknis dan dukungan perilaku</w:t>
      </w:r>
      <w:r w:rsidR="00BF37A8">
        <w:rPr>
          <w:rFonts w:ascii="Times New Roman" w:eastAsia="Times New Roman" w:hAnsi="Times New Roman" w:cs="Times New Roman"/>
          <w:sz w:val="24"/>
          <w:szCs w:val="24"/>
          <w:lang w:eastAsia="id-ID"/>
        </w:rPr>
        <w:t>.</w:t>
      </w:r>
    </w:p>
    <w:p w:rsidR="00916295" w:rsidRDefault="00234199" w:rsidP="00E169C2">
      <w:pPr>
        <w:pStyle w:val="ListParagraph"/>
        <w:numPr>
          <w:ilvl w:val="0"/>
          <w:numId w:val="37"/>
        </w:numPr>
        <w:spacing w:before="240" w:line="240" w:lineRule="auto"/>
        <w:ind w:right="758"/>
        <w:rPr>
          <w:rFonts w:ascii="Times New Roman" w:eastAsia="Times New Roman" w:hAnsi="Times New Roman" w:cs="Times New Roman"/>
          <w:sz w:val="24"/>
          <w:szCs w:val="24"/>
          <w:lang w:eastAsia="id-ID"/>
        </w:rPr>
      </w:pPr>
      <w:r w:rsidRPr="0012241C">
        <w:rPr>
          <w:rFonts w:ascii="Times New Roman" w:eastAsia="Times New Roman" w:hAnsi="Times New Roman" w:cs="Times New Roman"/>
          <w:sz w:val="24"/>
          <w:szCs w:val="24"/>
          <w:lang w:eastAsia="id-ID"/>
        </w:rPr>
        <w:t>Dukungan rekan kerja</w:t>
      </w:r>
      <w:r w:rsidR="00BF37A8">
        <w:rPr>
          <w:rFonts w:ascii="Times New Roman" w:eastAsia="Times New Roman" w:hAnsi="Times New Roman" w:cs="Times New Roman"/>
          <w:sz w:val="24"/>
          <w:szCs w:val="24"/>
          <w:lang w:eastAsia="id-ID"/>
        </w:rPr>
        <w:t>.</w:t>
      </w:r>
    </w:p>
    <w:p w:rsidR="007538E5" w:rsidRPr="00E169C2" w:rsidRDefault="007538E5" w:rsidP="007538E5">
      <w:pPr>
        <w:pStyle w:val="ListParagraph"/>
        <w:spacing w:before="240" w:line="240" w:lineRule="auto"/>
        <w:ind w:left="1080" w:right="758"/>
        <w:rPr>
          <w:rFonts w:ascii="Times New Roman" w:eastAsia="Times New Roman" w:hAnsi="Times New Roman" w:cs="Times New Roman"/>
          <w:sz w:val="24"/>
          <w:szCs w:val="24"/>
          <w:lang w:eastAsia="id-ID"/>
        </w:rPr>
      </w:pPr>
    </w:p>
    <w:p w:rsidR="007B793C" w:rsidRPr="004539A2" w:rsidRDefault="004F70DF" w:rsidP="004539A2">
      <w:pPr>
        <w:spacing w:line="480" w:lineRule="auto"/>
        <w:ind w:left="0" w:right="49" w:firstLine="709"/>
        <w:rPr>
          <w:rFonts w:ascii="Times New Roman" w:eastAsia="Times New Roman" w:hAnsi="Times New Roman" w:cs="Times New Roman"/>
          <w:sz w:val="24"/>
          <w:szCs w:val="24"/>
          <w:lang w:val="en-US" w:eastAsia="id-ID"/>
        </w:rPr>
      </w:pPr>
      <w:r w:rsidRPr="00F90F50">
        <w:rPr>
          <w:rFonts w:ascii="Times New Roman" w:eastAsia="Times New Roman" w:hAnsi="Times New Roman" w:cs="Times New Roman"/>
          <w:sz w:val="24"/>
          <w:szCs w:val="24"/>
          <w:lang w:eastAsia="id-ID"/>
        </w:rPr>
        <w:t>Berdasarkan pendapat para pakar di</w:t>
      </w:r>
      <w:r w:rsidR="0020727A">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atas maka peneliti menyimpulkan bahwa untuk mengukur kepuasan kerja pegawai dapat dilakukan dengan berbag</w:t>
      </w:r>
      <w:r w:rsidR="007538E5">
        <w:rPr>
          <w:rFonts w:ascii="Times New Roman" w:eastAsia="Times New Roman" w:hAnsi="Times New Roman" w:cs="Times New Roman"/>
          <w:sz w:val="24"/>
          <w:szCs w:val="24"/>
          <w:lang w:eastAsia="id-ID"/>
        </w:rPr>
        <w:t>ai cara seperti mewawancarainya dengan mengajukan pertanyaan-pertanyaan yang berkaitan dengan pekerjaannya dan bagaimana perasaanya dalam melaksanakan tugas tersebut,</w:t>
      </w:r>
      <w:r w:rsidRPr="00F90F50">
        <w:rPr>
          <w:rFonts w:ascii="Times New Roman" w:eastAsia="Times New Roman" w:hAnsi="Times New Roman" w:cs="Times New Roman"/>
          <w:sz w:val="24"/>
          <w:szCs w:val="24"/>
          <w:lang w:eastAsia="id-ID"/>
        </w:rPr>
        <w:t xml:space="preserve"> </w:t>
      </w:r>
      <w:r w:rsidR="007538E5">
        <w:rPr>
          <w:rFonts w:ascii="Times New Roman" w:eastAsia="Times New Roman" w:hAnsi="Times New Roman" w:cs="Times New Roman"/>
          <w:sz w:val="24"/>
          <w:szCs w:val="24"/>
          <w:lang w:eastAsia="id-ID"/>
        </w:rPr>
        <w:lastRenderedPageBreak/>
        <w:t>dengan melakukan hal tersebut maka</w:t>
      </w:r>
      <w:r w:rsidRPr="00F90F50">
        <w:rPr>
          <w:rFonts w:ascii="Times New Roman" w:eastAsia="Times New Roman" w:hAnsi="Times New Roman" w:cs="Times New Roman"/>
          <w:sz w:val="24"/>
          <w:szCs w:val="24"/>
          <w:lang w:eastAsia="id-ID"/>
        </w:rPr>
        <w:t xml:space="preserve"> </w:t>
      </w:r>
      <w:r w:rsidR="007538E5">
        <w:rPr>
          <w:rFonts w:ascii="Times New Roman" w:eastAsia="Times New Roman" w:hAnsi="Times New Roman" w:cs="Times New Roman"/>
          <w:sz w:val="24"/>
          <w:szCs w:val="24"/>
          <w:lang w:eastAsia="id-ID"/>
        </w:rPr>
        <w:t>akan dapat diukur sampai dimana seseorang puas dengan pekerjaanya atau tidak</w:t>
      </w:r>
      <w:r w:rsidR="00FD64EE">
        <w:rPr>
          <w:rFonts w:ascii="Times New Roman" w:eastAsia="Times New Roman" w:hAnsi="Times New Roman" w:cs="Times New Roman"/>
          <w:sz w:val="24"/>
          <w:szCs w:val="24"/>
          <w:lang w:eastAsia="id-ID"/>
        </w:rPr>
        <w:t>.</w:t>
      </w:r>
    </w:p>
    <w:p w:rsidR="00F24042" w:rsidRPr="00F90F50" w:rsidRDefault="00234199" w:rsidP="008D7EF6">
      <w:pPr>
        <w:pStyle w:val="ListParagraph"/>
        <w:numPr>
          <w:ilvl w:val="0"/>
          <w:numId w:val="15"/>
        </w:numPr>
        <w:spacing w:line="480" w:lineRule="auto"/>
        <w:ind w:left="357" w:right="760" w:hanging="357"/>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Dampak Kepuasan Kerja</w:t>
      </w:r>
    </w:p>
    <w:p w:rsidR="00B066BD" w:rsidRPr="002A11E3" w:rsidRDefault="00FE7FE3" w:rsidP="009A1EB9">
      <w:pPr>
        <w:pStyle w:val="ListParagraph"/>
        <w:spacing w:before="240" w:line="480" w:lineRule="auto"/>
        <w:ind w:left="0" w:right="49"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Terdapat banyak hal yang berdampak pada kepuasan kerja pegawai mengingat pegawai adalah manusia dimana setiap manusia memiliki karakter yang berbeda-beda</w:t>
      </w:r>
      <w:r w:rsidR="005D7BA2">
        <w:rPr>
          <w:rFonts w:ascii="Times New Roman" w:eastAsia="Times New Roman" w:hAnsi="Times New Roman" w:cs="Times New Roman"/>
          <w:sz w:val="24"/>
          <w:szCs w:val="24"/>
          <w:lang w:eastAsia="id-ID"/>
        </w:rPr>
        <w:t>.</w:t>
      </w:r>
      <w:r w:rsidRPr="00F90F50">
        <w:rPr>
          <w:rFonts w:ascii="Times New Roman" w:eastAsia="Times New Roman" w:hAnsi="Times New Roman" w:cs="Times New Roman"/>
          <w:sz w:val="24"/>
          <w:szCs w:val="24"/>
          <w:lang w:eastAsia="id-ID"/>
        </w:rPr>
        <w:t xml:space="preserve"> </w:t>
      </w:r>
      <w:r w:rsidR="005D7BA2">
        <w:rPr>
          <w:rFonts w:ascii="Times New Roman" w:eastAsia="Times New Roman" w:hAnsi="Times New Roman" w:cs="Times New Roman"/>
          <w:sz w:val="24"/>
          <w:szCs w:val="24"/>
          <w:lang w:eastAsia="id-ID"/>
        </w:rPr>
        <w:t>M</w:t>
      </w:r>
      <w:r w:rsidR="00C911A9">
        <w:rPr>
          <w:rFonts w:ascii="Times New Roman" w:eastAsia="Times New Roman" w:hAnsi="Times New Roman" w:cs="Times New Roman"/>
          <w:sz w:val="24"/>
          <w:szCs w:val="24"/>
          <w:lang w:eastAsia="id-ID"/>
        </w:rPr>
        <w:t xml:space="preserve">enurut Barnawi dan Arifin (2012) </w:t>
      </w:r>
      <w:r w:rsidR="005D7BA2">
        <w:rPr>
          <w:rFonts w:ascii="Times New Roman" w:eastAsia="Times New Roman" w:hAnsi="Times New Roman" w:cs="Times New Roman"/>
          <w:sz w:val="24"/>
          <w:szCs w:val="24"/>
          <w:lang w:eastAsia="id-ID"/>
        </w:rPr>
        <w:t xml:space="preserve">dampak kepuasan kerja yaitu terhadap produktivitas. Produktivitas merupakan kemampuan yang telah ditunjukkan oleh pegawai dalam bekerja. Produktivitas kerja pegawai dilihat dari seberapa besar kemampuan dan kemauan dalam menyelesaikan pekerjaan. Dengan demikian dapat dikatakan bahwa semakin </w:t>
      </w:r>
      <w:r w:rsidR="00AE4136">
        <w:rPr>
          <w:rFonts w:ascii="Times New Roman" w:eastAsia="Times New Roman" w:hAnsi="Times New Roman" w:cs="Times New Roman"/>
          <w:sz w:val="24"/>
          <w:szCs w:val="24"/>
          <w:lang w:eastAsia="id-ID"/>
        </w:rPr>
        <w:t>produktifnya seorang pegawai maka semakin tinggi rasa puas atas apa yang mereka terima.</w:t>
      </w:r>
      <w:r w:rsidR="005D7BA2">
        <w:rPr>
          <w:rFonts w:ascii="Times New Roman" w:eastAsia="Times New Roman" w:hAnsi="Times New Roman" w:cs="Times New Roman"/>
          <w:sz w:val="24"/>
          <w:szCs w:val="24"/>
          <w:lang w:eastAsia="id-ID"/>
        </w:rPr>
        <w:t xml:space="preserve"> </w:t>
      </w:r>
      <w:r w:rsidR="00AE4136">
        <w:rPr>
          <w:rFonts w:ascii="Times New Roman" w:eastAsia="Times New Roman" w:hAnsi="Times New Roman" w:cs="Times New Roman"/>
          <w:sz w:val="24"/>
          <w:szCs w:val="24"/>
          <w:lang w:eastAsia="id-ID"/>
        </w:rPr>
        <w:t>Dampak selanjutnya adalah ketidakhadiran. Ketidakhadiran dalam organisasi disebabkan karena ada hal yang membuat seseorang untuk berhalangan atau tidak masuk kerja. Semua itu disebabkan oleh pegawai kurang puas atas apa yang mereka peroleh</w:t>
      </w:r>
      <w:r w:rsidR="001B5AFF">
        <w:rPr>
          <w:rFonts w:ascii="Times New Roman" w:eastAsia="Times New Roman" w:hAnsi="Times New Roman" w:cs="Times New Roman"/>
          <w:sz w:val="24"/>
          <w:szCs w:val="24"/>
          <w:lang w:eastAsia="id-ID"/>
        </w:rPr>
        <w:t>. Selain itu ketidakhadiran pegawai juga disebabkan oleh masalah keluarga dan cuti karena sakit.</w:t>
      </w:r>
      <w:r w:rsidR="00AE4136">
        <w:rPr>
          <w:rFonts w:ascii="Times New Roman" w:eastAsia="Times New Roman" w:hAnsi="Times New Roman" w:cs="Times New Roman"/>
          <w:sz w:val="24"/>
          <w:szCs w:val="24"/>
          <w:lang w:eastAsia="id-ID"/>
        </w:rPr>
        <w:t xml:space="preserve"> </w:t>
      </w:r>
      <w:r w:rsidR="001B5AFF">
        <w:rPr>
          <w:rFonts w:ascii="Times New Roman" w:eastAsia="Times New Roman" w:hAnsi="Times New Roman" w:cs="Times New Roman"/>
          <w:sz w:val="24"/>
          <w:szCs w:val="24"/>
          <w:lang w:eastAsia="id-ID"/>
        </w:rPr>
        <w:t xml:space="preserve">Keluar juga merupakan dampak dari pegawai kurang puas atas pekerjaanya. </w:t>
      </w:r>
      <w:r w:rsidR="001B5AFF" w:rsidRPr="008332E4">
        <w:rPr>
          <w:rFonts w:ascii="Times New Roman" w:eastAsia="Times New Roman" w:hAnsi="Times New Roman" w:cs="Times New Roman"/>
          <w:sz w:val="24"/>
          <w:szCs w:val="24"/>
          <w:lang w:eastAsia="id-ID"/>
        </w:rPr>
        <w:t>Pekerjaan yang memuaskan mendorong orang untuk tetap bertahan, sedangkan pekerjaan yang tidak memuaskan membuat orang pergi meninggalkan pekerjaan tersebut.</w:t>
      </w:r>
      <w:r w:rsidR="001B5AFF">
        <w:rPr>
          <w:rFonts w:ascii="Times New Roman" w:eastAsia="Times New Roman" w:hAnsi="Times New Roman" w:cs="Times New Roman"/>
          <w:sz w:val="24"/>
          <w:szCs w:val="24"/>
          <w:lang w:eastAsia="id-ID"/>
        </w:rPr>
        <w:t xml:space="preserve"> Ketidakpuasan pegawai dapat diungkapkan melalui respon. Resepon tersebut biasanya dalam bentuk tulisan maupun lisan. Suara yang dikeluarkan oleh atasan dan teman kerja juga berdampak pada psikologi kejiwaan seorang pegawai. Apabila hal ini dibiarkan akan berdampak pada kepuasan kerja karena setiap pegawai memiliki tingkat kepuasan </w:t>
      </w:r>
      <w:r w:rsidR="001B5AFF">
        <w:rPr>
          <w:rFonts w:ascii="Times New Roman" w:eastAsia="Times New Roman" w:hAnsi="Times New Roman" w:cs="Times New Roman"/>
          <w:sz w:val="24"/>
          <w:szCs w:val="24"/>
          <w:lang w:eastAsia="id-ID"/>
        </w:rPr>
        <w:lastRenderedPageBreak/>
        <w:t xml:space="preserve">kerja yang berbeda-beda. </w:t>
      </w:r>
      <w:r w:rsidR="002A11E3">
        <w:rPr>
          <w:rFonts w:ascii="Times New Roman" w:eastAsia="Times New Roman" w:hAnsi="Times New Roman" w:cs="Times New Roman"/>
          <w:sz w:val="24"/>
          <w:szCs w:val="24"/>
          <w:lang w:eastAsia="id-ID"/>
        </w:rPr>
        <w:t>Dampak yang terakhir dari kepuasan kerja adalah kesetiaan dan keadilan. Pegawai yang setia dan menerima keadilan dari teman kerja dan atasan akan merasa puas karena mereka telah diperlakukan dengan baik sesuai dengan apa yang telah ditunjukkan oleh pegawai melalui kesetiaan dalam bekerja. Oleh karena itu seorang atasan harus memperhatikan dampak dari kepuasan kerja terhadap hal-hal yang diakibatkan dari kepuasan kerja tersebut. Sehingga dengan memperhatikan hal tersebut maka akan memberikan dampak pada pencapaian sasaran dan tujuan yang ingin dicapai.</w:t>
      </w:r>
      <w:r w:rsidR="005D7BA2">
        <w:rPr>
          <w:rFonts w:ascii="Times New Roman" w:eastAsia="Times New Roman" w:hAnsi="Times New Roman" w:cs="Times New Roman"/>
          <w:sz w:val="24"/>
          <w:szCs w:val="24"/>
          <w:lang w:eastAsia="id-ID"/>
        </w:rPr>
        <w:t xml:space="preserve">  </w:t>
      </w:r>
    </w:p>
    <w:p w:rsidR="00DB65AC" w:rsidRPr="009A1EB9" w:rsidRDefault="009666B0" w:rsidP="009A1EB9">
      <w:pPr>
        <w:pStyle w:val="ListParagraph"/>
        <w:spacing w:line="480" w:lineRule="auto"/>
        <w:ind w:left="0" w:right="49" w:firstLine="709"/>
        <w:rPr>
          <w:rFonts w:ascii="Times New Roman" w:eastAsia="Times New Roman" w:hAnsi="Times New Roman" w:cs="Times New Roman"/>
          <w:sz w:val="24"/>
          <w:szCs w:val="24"/>
          <w:lang w:eastAsia="id-ID"/>
        </w:rPr>
      </w:pPr>
      <w:r w:rsidRPr="00F90F50">
        <w:rPr>
          <w:rFonts w:ascii="Times New Roman" w:eastAsia="Times New Roman" w:hAnsi="Times New Roman" w:cs="Times New Roman"/>
          <w:sz w:val="24"/>
          <w:szCs w:val="24"/>
          <w:lang w:eastAsia="id-ID"/>
        </w:rPr>
        <w:t>Berdasarkan pendapat pakar di</w:t>
      </w:r>
      <w:r w:rsidR="00C0663B">
        <w:rPr>
          <w:rFonts w:ascii="Times New Roman" w:eastAsia="Times New Roman" w:hAnsi="Times New Roman" w:cs="Times New Roman"/>
          <w:sz w:val="24"/>
          <w:szCs w:val="24"/>
          <w:lang w:eastAsia="id-ID"/>
        </w:rPr>
        <w:t xml:space="preserve"> </w:t>
      </w:r>
      <w:r w:rsidRPr="00F90F50">
        <w:rPr>
          <w:rFonts w:ascii="Times New Roman" w:eastAsia="Times New Roman" w:hAnsi="Times New Roman" w:cs="Times New Roman"/>
          <w:sz w:val="24"/>
          <w:szCs w:val="24"/>
          <w:lang w:eastAsia="id-ID"/>
        </w:rPr>
        <w:t>atas maka peneliti menyimpulkan bahwa dampak dari ketidakpuasan pegawai mempengaruhi produktivitasnya, pegawai akan cenderung malas dalam bekerja, sering membolos, izin tidak jelas yang kemudian berdampak pada jalannya roda perputaran sebuah organisasi.</w:t>
      </w:r>
    </w:p>
    <w:p w:rsidR="006C5F14" w:rsidRDefault="006C5F14" w:rsidP="009A1EB9">
      <w:pPr>
        <w:pStyle w:val="Heading3"/>
        <w:numPr>
          <w:ilvl w:val="0"/>
          <w:numId w:val="7"/>
        </w:numPr>
        <w:spacing w:before="0" w:line="480" w:lineRule="auto"/>
        <w:ind w:left="357" w:hanging="357"/>
        <w:rPr>
          <w:rFonts w:ascii="Times New Roman" w:hAnsi="Times New Roman" w:cs="Times New Roman"/>
          <w:color w:val="auto"/>
          <w:sz w:val="24"/>
          <w:szCs w:val="24"/>
        </w:rPr>
      </w:pPr>
      <w:r w:rsidRPr="00F90F50">
        <w:rPr>
          <w:rFonts w:ascii="Times New Roman" w:hAnsi="Times New Roman" w:cs="Times New Roman"/>
          <w:color w:val="auto"/>
          <w:sz w:val="24"/>
          <w:szCs w:val="24"/>
        </w:rPr>
        <w:t>Kerangka Pikir</w:t>
      </w:r>
    </w:p>
    <w:p w:rsidR="00406B28" w:rsidRDefault="00406B28" w:rsidP="00406B28">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Penataan ruang kantor yang baik setidaknya mengikuti beberapa ketentuan agar pegawai efektif dalam bekerja untuk mencapai tujuan pekerjaan yang efektif dan efesien,</w:t>
      </w:r>
      <w:r w:rsidR="00EA4E62">
        <w:rPr>
          <w:rFonts w:ascii="Times New Roman" w:hAnsi="Times New Roman" w:cs="Times New Roman"/>
          <w:sz w:val="24"/>
          <w:szCs w:val="24"/>
        </w:rPr>
        <w:t xml:space="preserve"> </w:t>
      </w:r>
      <w:r>
        <w:rPr>
          <w:rFonts w:ascii="Times New Roman" w:hAnsi="Times New Roman" w:cs="Times New Roman"/>
          <w:sz w:val="24"/>
          <w:szCs w:val="24"/>
        </w:rPr>
        <w:t>b</w:t>
      </w:r>
      <w:r w:rsidR="00DF3E57" w:rsidRPr="00DF3E57">
        <w:rPr>
          <w:rFonts w:ascii="Times New Roman" w:hAnsi="Times New Roman" w:cs="Times New Roman"/>
          <w:sz w:val="24"/>
          <w:szCs w:val="24"/>
        </w:rPr>
        <w:t xml:space="preserve">edasarkan </w:t>
      </w:r>
      <w:r w:rsidR="00DF3E57">
        <w:rPr>
          <w:rFonts w:ascii="Times New Roman" w:hAnsi="Times New Roman" w:cs="Times New Roman"/>
          <w:sz w:val="24"/>
          <w:szCs w:val="24"/>
        </w:rPr>
        <w:t xml:space="preserve">pendapat dari beberapa pakar </w:t>
      </w:r>
      <w:r w:rsidR="00A55FF3">
        <w:rPr>
          <w:rFonts w:ascii="Times New Roman" w:hAnsi="Times New Roman" w:cs="Times New Roman"/>
          <w:sz w:val="24"/>
          <w:szCs w:val="24"/>
        </w:rPr>
        <w:t>yaitu</w:t>
      </w:r>
      <w:r w:rsidR="00DF3E57">
        <w:rPr>
          <w:rFonts w:ascii="Times New Roman" w:hAnsi="Times New Roman" w:cs="Times New Roman"/>
          <w:sz w:val="24"/>
          <w:szCs w:val="24"/>
        </w:rPr>
        <w:t xml:space="preserve"> Sayuti, Nuraida</w:t>
      </w:r>
      <w:r w:rsidR="00A55FF3">
        <w:rPr>
          <w:rFonts w:ascii="Times New Roman" w:hAnsi="Times New Roman" w:cs="Times New Roman"/>
          <w:sz w:val="24"/>
          <w:szCs w:val="24"/>
        </w:rPr>
        <w:t xml:space="preserve"> dan Priansa &amp; Gadnida yang mem</w:t>
      </w:r>
      <w:r w:rsidR="00DF3E57">
        <w:rPr>
          <w:rFonts w:ascii="Times New Roman" w:hAnsi="Times New Roman" w:cs="Times New Roman"/>
          <w:sz w:val="24"/>
          <w:szCs w:val="24"/>
        </w:rPr>
        <w:t xml:space="preserve">bahas tentang asas tata ruang kantor maka peneliti menyimpulkan indikator untuk asas ruang kantor adalah </w:t>
      </w:r>
      <w:r>
        <w:rPr>
          <w:rFonts w:ascii="Times New Roman" w:hAnsi="Times New Roman" w:cs="Times New Roman"/>
          <w:sz w:val="24"/>
          <w:szCs w:val="24"/>
        </w:rPr>
        <w:t xml:space="preserve">yang pertama </w:t>
      </w:r>
      <w:r w:rsidR="00DF3E57">
        <w:rPr>
          <w:rFonts w:ascii="Times New Roman" w:hAnsi="Times New Roman" w:cs="Times New Roman"/>
          <w:sz w:val="24"/>
          <w:szCs w:val="24"/>
        </w:rPr>
        <w:t>jarak terpendek</w:t>
      </w:r>
      <w:r>
        <w:rPr>
          <w:rFonts w:ascii="Times New Roman" w:hAnsi="Times New Roman" w:cs="Times New Roman"/>
          <w:sz w:val="24"/>
          <w:szCs w:val="24"/>
        </w:rPr>
        <w:t xml:space="preserve"> dimana tempat kerja pegawai dengan penempatan alat-alat yang diperlukan </w:t>
      </w:r>
      <w:r w:rsidR="00E83ED9">
        <w:rPr>
          <w:rFonts w:ascii="Times New Roman" w:hAnsi="Times New Roman" w:cs="Times New Roman"/>
          <w:sz w:val="24"/>
          <w:szCs w:val="24"/>
        </w:rPr>
        <w:t xml:space="preserve">dalam menjalankan tugas </w:t>
      </w:r>
      <w:r>
        <w:rPr>
          <w:rFonts w:ascii="Times New Roman" w:hAnsi="Times New Roman" w:cs="Times New Roman"/>
          <w:sz w:val="24"/>
          <w:szCs w:val="24"/>
        </w:rPr>
        <w:t xml:space="preserve">diletakan dalam jarak sependek </w:t>
      </w:r>
      <w:r w:rsidR="00E83ED9">
        <w:rPr>
          <w:rFonts w:ascii="Times New Roman" w:hAnsi="Times New Roman" w:cs="Times New Roman"/>
          <w:sz w:val="24"/>
          <w:szCs w:val="24"/>
        </w:rPr>
        <w:t xml:space="preserve">atau sedekat </w:t>
      </w:r>
      <w:r>
        <w:rPr>
          <w:rFonts w:ascii="Times New Roman" w:hAnsi="Times New Roman" w:cs="Times New Roman"/>
          <w:sz w:val="24"/>
          <w:szCs w:val="24"/>
        </w:rPr>
        <w:t>mungkin</w:t>
      </w:r>
      <w:r w:rsidR="00E83ED9">
        <w:rPr>
          <w:rFonts w:ascii="Times New Roman" w:hAnsi="Times New Roman" w:cs="Times New Roman"/>
          <w:sz w:val="24"/>
          <w:szCs w:val="24"/>
        </w:rPr>
        <w:t xml:space="preserve"> dengan pegawai yang bersangkutan</w:t>
      </w:r>
      <w:r w:rsidR="00DF3E57">
        <w:rPr>
          <w:rFonts w:ascii="Times New Roman" w:hAnsi="Times New Roman" w:cs="Times New Roman"/>
          <w:sz w:val="24"/>
          <w:szCs w:val="24"/>
        </w:rPr>
        <w:t xml:space="preserve">, </w:t>
      </w:r>
      <w:r>
        <w:rPr>
          <w:rFonts w:ascii="Times New Roman" w:hAnsi="Times New Roman" w:cs="Times New Roman"/>
          <w:sz w:val="24"/>
          <w:szCs w:val="24"/>
        </w:rPr>
        <w:t xml:space="preserve">yang kedua </w:t>
      </w:r>
      <w:r w:rsidR="00DF3E57">
        <w:rPr>
          <w:rFonts w:ascii="Times New Roman" w:hAnsi="Times New Roman" w:cs="Times New Roman"/>
          <w:sz w:val="24"/>
          <w:szCs w:val="24"/>
        </w:rPr>
        <w:t>rangkaian kerja</w:t>
      </w:r>
      <w:r>
        <w:rPr>
          <w:rFonts w:ascii="Times New Roman" w:hAnsi="Times New Roman" w:cs="Times New Roman"/>
          <w:sz w:val="24"/>
          <w:szCs w:val="24"/>
        </w:rPr>
        <w:t xml:space="preserve"> dimana pe</w:t>
      </w:r>
      <w:r w:rsidR="00E83ED9">
        <w:rPr>
          <w:rFonts w:ascii="Times New Roman" w:hAnsi="Times New Roman" w:cs="Times New Roman"/>
          <w:sz w:val="24"/>
          <w:szCs w:val="24"/>
        </w:rPr>
        <w:t>gawai dan alat-alat kantor ditempatkan</w:t>
      </w:r>
      <w:r>
        <w:rPr>
          <w:rFonts w:ascii="Times New Roman" w:hAnsi="Times New Roman" w:cs="Times New Roman"/>
          <w:sz w:val="24"/>
          <w:szCs w:val="24"/>
        </w:rPr>
        <w:t xml:space="preserve"> menurut urutan penyelesaian pekerjaan</w:t>
      </w:r>
      <w:r w:rsidR="00DF3E57">
        <w:rPr>
          <w:rFonts w:ascii="Times New Roman" w:hAnsi="Times New Roman" w:cs="Times New Roman"/>
          <w:sz w:val="24"/>
          <w:szCs w:val="24"/>
        </w:rPr>
        <w:t xml:space="preserve">, </w:t>
      </w:r>
      <w:r>
        <w:rPr>
          <w:rFonts w:ascii="Times New Roman" w:hAnsi="Times New Roman" w:cs="Times New Roman"/>
          <w:sz w:val="24"/>
          <w:szCs w:val="24"/>
        </w:rPr>
        <w:t xml:space="preserve">yang ke tiga </w:t>
      </w:r>
      <w:r w:rsidR="00DF3E57">
        <w:rPr>
          <w:rFonts w:ascii="Times New Roman" w:hAnsi="Times New Roman" w:cs="Times New Roman"/>
          <w:sz w:val="24"/>
          <w:szCs w:val="24"/>
        </w:rPr>
        <w:lastRenderedPageBreak/>
        <w:t>penggunaan segenap ruangan yang ada</w:t>
      </w:r>
      <w:r>
        <w:rPr>
          <w:rFonts w:ascii="Times New Roman" w:hAnsi="Times New Roman" w:cs="Times New Roman"/>
          <w:sz w:val="24"/>
          <w:szCs w:val="24"/>
        </w:rPr>
        <w:t xml:space="preserve"> dimana </w:t>
      </w:r>
      <w:r w:rsidR="00E83ED9">
        <w:rPr>
          <w:rFonts w:ascii="Times New Roman" w:hAnsi="Times New Roman" w:cs="Times New Roman"/>
          <w:sz w:val="24"/>
          <w:szCs w:val="24"/>
        </w:rPr>
        <w:t xml:space="preserve">dalam sebuah kantor harus </w:t>
      </w:r>
      <w:r>
        <w:rPr>
          <w:rFonts w:ascii="Times New Roman" w:hAnsi="Times New Roman" w:cs="Times New Roman"/>
          <w:sz w:val="24"/>
          <w:szCs w:val="24"/>
        </w:rPr>
        <w:t xml:space="preserve">menggunakan semua ruangan yang ada tanpa terkecuali, selanjutnya yang keempat adalah </w:t>
      </w:r>
      <w:r w:rsidR="00E83ED9">
        <w:rPr>
          <w:rFonts w:ascii="Times New Roman" w:hAnsi="Times New Roman" w:cs="Times New Roman"/>
          <w:sz w:val="24"/>
          <w:szCs w:val="24"/>
        </w:rPr>
        <w:t>perubahan susunan tempat kerja</w:t>
      </w:r>
      <w:r>
        <w:rPr>
          <w:rFonts w:ascii="Times New Roman" w:hAnsi="Times New Roman" w:cs="Times New Roman"/>
          <w:sz w:val="24"/>
          <w:szCs w:val="24"/>
        </w:rPr>
        <w:t xml:space="preserve"> dimana ruang kantor </w:t>
      </w:r>
      <w:r w:rsidR="00E83ED9">
        <w:rPr>
          <w:rFonts w:ascii="Times New Roman" w:hAnsi="Times New Roman" w:cs="Times New Roman"/>
          <w:sz w:val="24"/>
          <w:szCs w:val="24"/>
        </w:rPr>
        <w:t xml:space="preserve">dapat </w:t>
      </w:r>
      <w:r>
        <w:rPr>
          <w:rFonts w:ascii="Times New Roman" w:hAnsi="Times New Roman" w:cs="Times New Roman"/>
          <w:sz w:val="24"/>
          <w:szCs w:val="24"/>
        </w:rPr>
        <w:t xml:space="preserve">diubah </w:t>
      </w:r>
      <w:r w:rsidR="00E83ED9">
        <w:rPr>
          <w:rFonts w:ascii="Times New Roman" w:hAnsi="Times New Roman" w:cs="Times New Roman"/>
          <w:sz w:val="24"/>
          <w:szCs w:val="24"/>
        </w:rPr>
        <w:t xml:space="preserve">sesuai keinginan atau karena bosan dengan bentuk yang ada </w:t>
      </w:r>
      <w:r>
        <w:rPr>
          <w:rFonts w:ascii="Times New Roman" w:hAnsi="Times New Roman" w:cs="Times New Roman"/>
          <w:sz w:val="24"/>
          <w:szCs w:val="24"/>
        </w:rPr>
        <w:t xml:space="preserve">dan </w:t>
      </w:r>
      <w:r w:rsidR="00E83ED9">
        <w:rPr>
          <w:rFonts w:ascii="Times New Roman" w:hAnsi="Times New Roman" w:cs="Times New Roman"/>
          <w:sz w:val="24"/>
          <w:szCs w:val="24"/>
        </w:rPr>
        <w:t xml:space="preserve">yang paling penting </w:t>
      </w:r>
      <w:r>
        <w:rPr>
          <w:rFonts w:ascii="Times New Roman" w:hAnsi="Times New Roman" w:cs="Times New Roman"/>
          <w:sz w:val="24"/>
          <w:szCs w:val="24"/>
        </w:rPr>
        <w:t>tidak memakan biaya yang banyak.</w:t>
      </w:r>
    </w:p>
    <w:p w:rsidR="008D1579" w:rsidRDefault="00EA4E62" w:rsidP="008D1579">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Lingkungan fisik kerja tak kalah pentingnya untuk mendapat perhatian guna </w:t>
      </w:r>
      <w:r w:rsidR="00660ED0">
        <w:rPr>
          <w:rFonts w:ascii="Times New Roman" w:hAnsi="Times New Roman" w:cs="Times New Roman"/>
          <w:sz w:val="24"/>
          <w:szCs w:val="24"/>
        </w:rPr>
        <w:t>mencapaian tujuan dari sebuah kantor, dari itu b</w:t>
      </w:r>
      <w:r w:rsidR="00406B28" w:rsidRPr="00DF3E57">
        <w:rPr>
          <w:rFonts w:ascii="Times New Roman" w:hAnsi="Times New Roman" w:cs="Times New Roman"/>
          <w:sz w:val="24"/>
          <w:szCs w:val="24"/>
        </w:rPr>
        <w:t xml:space="preserve">edasarkan </w:t>
      </w:r>
      <w:r w:rsidR="00406B28">
        <w:rPr>
          <w:rFonts w:ascii="Times New Roman" w:hAnsi="Times New Roman" w:cs="Times New Roman"/>
          <w:sz w:val="24"/>
          <w:szCs w:val="24"/>
        </w:rPr>
        <w:t xml:space="preserve">pendapat dari beberapa </w:t>
      </w:r>
      <w:r w:rsidR="00DF3E57">
        <w:rPr>
          <w:rFonts w:ascii="Times New Roman" w:hAnsi="Times New Roman" w:cs="Times New Roman"/>
          <w:sz w:val="24"/>
          <w:szCs w:val="24"/>
        </w:rPr>
        <w:t xml:space="preserve">pakar </w:t>
      </w:r>
      <w:r w:rsidR="00A55FF3">
        <w:rPr>
          <w:rFonts w:ascii="Times New Roman" w:hAnsi="Times New Roman" w:cs="Times New Roman"/>
          <w:sz w:val="24"/>
          <w:szCs w:val="24"/>
        </w:rPr>
        <w:t>yaitu</w:t>
      </w:r>
      <w:r w:rsidR="00DF3E57">
        <w:rPr>
          <w:rFonts w:ascii="Times New Roman" w:hAnsi="Times New Roman" w:cs="Times New Roman"/>
          <w:sz w:val="24"/>
          <w:szCs w:val="24"/>
        </w:rPr>
        <w:t xml:space="preserve"> Sulistyadi, Nuraida dan  Priansa &amp; Gadnida yang membahas tentang tentang lingkungan fisik kerja maka peneliti menyimpulkan indikator dari </w:t>
      </w:r>
      <w:r w:rsidR="00837A19">
        <w:rPr>
          <w:rFonts w:ascii="Times New Roman" w:hAnsi="Times New Roman" w:cs="Times New Roman"/>
          <w:sz w:val="24"/>
          <w:szCs w:val="24"/>
        </w:rPr>
        <w:t xml:space="preserve">lingkungan fisik kerja </w:t>
      </w:r>
      <w:r w:rsidR="008D1579">
        <w:rPr>
          <w:rFonts w:ascii="Times New Roman" w:hAnsi="Times New Roman" w:cs="Times New Roman"/>
          <w:sz w:val="24"/>
          <w:szCs w:val="24"/>
        </w:rPr>
        <w:t xml:space="preserve">adalah yang pertama pencahayaan </w:t>
      </w:r>
      <w:r w:rsidR="00E83ED9">
        <w:rPr>
          <w:rFonts w:ascii="Times New Roman" w:hAnsi="Times New Roman" w:cs="Times New Roman"/>
          <w:sz w:val="24"/>
          <w:szCs w:val="24"/>
        </w:rPr>
        <w:t>dimana cahaya</w:t>
      </w:r>
      <w:r w:rsidR="008D1579">
        <w:rPr>
          <w:rFonts w:ascii="Times New Roman" w:hAnsi="Times New Roman" w:cs="Times New Roman"/>
          <w:sz w:val="24"/>
          <w:szCs w:val="24"/>
        </w:rPr>
        <w:t xml:space="preserve"> sangat mempengaruhi pegawai untuk melihat objek dengan jelas </w:t>
      </w:r>
      <w:r w:rsidR="00E83ED9">
        <w:rPr>
          <w:rFonts w:ascii="Times New Roman" w:hAnsi="Times New Roman" w:cs="Times New Roman"/>
          <w:sz w:val="24"/>
          <w:szCs w:val="24"/>
        </w:rPr>
        <w:t>untuk mengerjakan tugas, cahaya juga</w:t>
      </w:r>
      <w:r w:rsidR="008D1579">
        <w:rPr>
          <w:rFonts w:ascii="Times New Roman" w:hAnsi="Times New Roman" w:cs="Times New Roman"/>
          <w:sz w:val="24"/>
          <w:szCs w:val="24"/>
        </w:rPr>
        <w:t xml:space="preserve"> mempengaruhi kesehatan mata pegawai, yang kedua udara </w:t>
      </w:r>
      <w:r w:rsidR="00E83ED9">
        <w:rPr>
          <w:rFonts w:ascii="Times New Roman" w:hAnsi="Times New Roman" w:cs="Times New Roman"/>
          <w:sz w:val="24"/>
          <w:szCs w:val="24"/>
        </w:rPr>
        <w:t>dimana udara</w:t>
      </w:r>
      <w:r w:rsidR="008D1579">
        <w:rPr>
          <w:rFonts w:ascii="Times New Roman" w:hAnsi="Times New Roman" w:cs="Times New Roman"/>
          <w:sz w:val="24"/>
          <w:szCs w:val="24"/>
        </w:rPr>
        <w:t xml:space="preserve"> sangat dibutuhkan untuk proses metabolisme tubuh, dan hal ini perlu menjadi perhatian guna untuk meningkatkan produktivitas kerja pegawai,</w:t>
      </w:r>
      <w:r w:rsidR="00E83ED9">
        <w:rPr>
          <w:rFonts w:ascii="Times New Roman" w:hAnsi="Times New Roman" w:cs="Times New Roman"/>
          <w:sz w:val="24"/>
          <w:szCs w:val="24"/>
        </w:rPr>
        <w:t xml:space="preserve"> </w:t>
      </w:r>
      <w:r w:rsidR="008D1579">
        <w:rPr>
          <w:rFonts w:ascii="Times New Roman" w:hAnsi="Times New Roman" w:cs="Times New Roman"/>
          <w:sz w:val="24"/>
          <w:szCs w:val="24"/>
        </w:rPr>
        <w:t xml:space="preserve">yang ketiga warna dimana dalam sebuah ruangan warna juga perlu diperhatikan, </w:t>
      </w:r>
      <w:r w:rsidR="00E83ED9">
        <w:rPr>
          <w:rFonts w:ascii="Times New Roman" w:hAnsi="Times New Roman" w:cs="Times New Roman"/>
          <w:sz w:val="24"/>
          <w:szCs w:val="24"/>
        </w:rPr>
        <w:t>karena</w:t>
      </w:r>
      <w:r w:rsidR="008D1579">
        <w:rPr>
          <w:rFonts w:ascii="Times New Roman" w:hAnsi="Times New Roman" w:cs="Times New Roman"/>
          <w:sz w:val="24"/>
          <w:szCs w:val="24"/>
        </w:rPr>
        <w:t xml:space="preserve"> warna mempengaruhi penerangan kantor, selanjutnya yang keempat suara dimana suara yang berisik dapat m</w:t>
      </w:r>
      <w:r w:rsidR="002C071E">
        <w:rPr>
          <w:rFonts w:ascii="Times New Roman" w:hAnsi="Times New Roman" w:cs="Times New Roman"/>
          <w:sz w:val="24"/>
          <w:szCs w:val="24"/>
        </w:rPr>
        <w:t>engganggu pegawai dalam bekerja terutama untuk pekerjaan yang memerlukan konsentrasi yang tinggi.</w:t>
      </w:r>
    </w:p>
    <w:p w:rsidR="004C32CB" w:rsidRDefault="008D1579" w:rsidP="008D1579">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emberikan rasa puas bagi pegawai dalam bekerja dapat meningkatkan produktivitas, dengan b</w:t>
      </w:r>
      <w:r w:rsidR="00406B28">
        <w:rPr>
          <w:rFonts w:ascii="Times New Roman" w:hAnsi="Times New Roman" w:cs="Times New Roman"/>
          <w:sz w:val="24"/>
          <w:szCs w:val="24"/>
        </w:rPr>
        <w:t>erdasarkan</w:t>
      </w:r>
      <w:r w:rsidR="00837A19">
        <w:rPr>
          <w:rFonts w:ascii="Times New Roman" w:hAnsi="Times New Roman" w:cs="Times New Roman"/>
          <w:sz w:val="24"/>
          <w:szCs w:val="24"/>
        </w:rPr>
        <w:t xml:space="preserve"> pendapat dari beberapa pakar </w:t>
      </w:r>
      <w:r w:rsidR="00A55FF3">
        <w:rPr>
          <w:rFonts w:ascii="Times New Roman" w:hAnsi="Times New Roman" w:cs="Times New Roman"/>
          <w:sz w:val="24"/>
          <w:szCs w:val="24"/>
        </w:rPr>
        <w:t>yaitu</w:t>
      </w:r>
      <w:r w:rsidR="00837A19">
        <w:rPr>
          <w:rFonts w:ascii="Times New Roman" w:hAnsi="Times New Roman" w:cs="Times New Roman"/>
          <w:sz w:val="24"/>
          <w:szCs w:val="24"/>
        </w:rPr>
        <w:t xml:space="preserve"> Kreitner &amp; Kinicki, Gilmer, Davis &amp; Newstroun, dan Hasibuan yang membahas tentang faktor-faktor kepuasan kerja maka peneliti menyimpulkan indikator dari faktor-faktor </w:t>
      </w:r>
      <w:r w:rsidR="00837A19">
        <w:rPr>
          <w:rFonts w:ascii="Times New Roman" w:hAnsi="Times New Roman" w:cs="Times New Roman"/>
          <w:sz w:val="24"/>
          <w:szCs w:val="24"/>
        </w:rPr>
        <w:lastRenderedPageBreak/>
        <w:t xml:space="preserve">kepuasan kerja </w:t>
      </w:r>
      <w:r>
        <w:rPr>
          <w:rFonts w:ascii="Times New Roman" w:hAnsi="Times New Roman" w:cs="Times New Roman"/>
          <w:sz w:val="24"/>
          <w:szCs w:val="24"/>
        </w:rPr>
        <w:t>adalah yang pertama perbedaan, seseorang akan merasa puas dengan pekerjaannya apabila apa yang diperoleh dari pekerjaannya tersebut sesuai dengan apa yang diharapkan, yang kedua pencapaian nilai, seseorang akan merasa puas dengan dengan pekerjaanya jika ia mencapai nilai yang diinginkan, yang ketiga keadilan,</w:t>
      </w:r>
      <w:r w:rsidRPr="009F1B26">
        <w:rPr>
          <w:rFonts w:ascii="Times New Roman" w:hAnsi="Times New Roman" w:cs="Times New Roman"/>
          <w:sz w:val="24"/>
          <w:szCs w:val="24"/>
        </w:rPr>
        <w:t xml:space="preserve"> </w:t>
      </w:r>
      <w:r>
        <w:rPr>
          <w:rFonts w:ascii="Times New Roman" w:hAnsi="Times New Roman" w:cs="Times New Roman"/>
          <w:sz w:val="24"/>
          <w:szCs w:val="24"/>
        </w:rPr>
        <w:t>seseorang akan merasa tenang dan puas jika ia tidak merasa dibedakan dengan pegawai yang lain, yang keempat komponen genetik, ini dapat dihubungkan dengan lingkungan kerjanya, lingkungan kerja yang sehat dapat memberikan kepuasan kerja yang lebih, yang kelima usia, usia seseorang juga dapat menjadi faktor puas tidaknya seseorang dalam bekerja, biasanya orang yang memiliki usia lebih tua akan cenderung lebih puas dengan pekerjaannya dibandingkan dengan orang yang memiliki usia lebih muda,</w:t>
      </w:r>
      <w:r w:rsidR="00281820">
        <w:rPr>
          <w:rFonts w:ascii="Times New Roman" w:hAnsi="Times New Roman" w:cs="Times New Roman"/>
          <w:sz w:val="24"/>
          <w:szCs w:val="24"/>
        </w:rPr>
        <w:t xml:space="preserve"> karena orang yang berusia muda cenderung memiliki target-target yang ingin dicapai,</w:t>
      </w:r>
      <w:r>
        <w:rPr>
          <w:rFonts w:ascii="Times New Roman" w:hAnsi="Times New Roman" w:cs="Times New Roman"/>
          <w:sz w:val="24"/>
          <w:szCs w:val="24"/>
        </w:rPr>
        <w:t xml:space="preserve"> selanjutnya yang keenam tingkatan pekerjan, orang dengan tingkat pekerjaan yang lebih tinggi maka cenderung lebih puas dengan pekerjaannya dibandingkan dengan orang yang tingkat pekerjaanya lebih rendah</w:t>
      </w:r>
      <w:r w:rsidR="002C071E">
        <w:rPr>
          <w:rFonts w:ascii="Times New Roman" w:hAnsi="Times New Roman" w:cs="Times New Roman"/>
          <w:sz w:val="24"/>
          <w:szCs w:val="24"/>
        </w:rPr>
        <w:t>, karena biasanya tingkat pekerjaan yang lebih tinggi akan mendapatkan fasilitas yang lebih.</w:t>
      </w:r>
    </w:p>
    <w:p w:rsidR="00660ED0" w:rsidRDefault="00660ED0" w:rsidP="008D1579">
      <w:pPr>
        <w:spacing w:line="480" w:lineRule="auto"/>
        <w:ind w:left="0" w:firstLine="709"/>
        <w:rPr>
          <w:rFonts w:ascii="Times New Roman" w:hAnsi="Times New Roman" w:cs="Times New Roman"/>
          <w:sz w:val="24"/>
          <w:szCs w:val="24"/>
        </w:rPr>
      </w:pPr>
    </w:p>
    <w:p w:rsidR="00660ED0" w:rsidRDefault="00660ED0" w:rsidP="008D1579">
      <w:pPr>
        <w:spacing w:line="480" w:lineRule="auto"/>
        <w:ind w:left="0" w:firstLine="709"/>
        <w:rPr>
          <w:rFonts w:ascii="Times New Roman" w:hAnsi="Times New Roman" w:cs="Times New Roman"/>
          <w:sz w:val="24"/>
          <w:szCs w:val="24"/>
        </w:rPr>
      </w:pPr>
    </w:p>
    <w:p w:rsidR="00660ED0" w:rsidRDefault="00660ED0" w:rsidP="008D1579">
      <w:pPr>
        <w:spacing w:line="480" w:lineRule="auto"/>
        <w:ind w:left="0" w:firstLine="709"/>
        <w:rPr>
          <w:rFonts w:ascii="Times New Roman" w:hAnsi="Times New Roman" w:cs="Times New Roman"/>
          <w:sz w:val="24"/>
          <w:szCs w:val="24"/>
        </w:rPr>
      </w:pPr>
    </w:p>
    <w:p w:rsidR="00660ED0" w:rsidRDefault="00660ED0" w:rsidP="008D1579">
      <w:pPr>
        <w:spacing w:line="480" w:lineRule="auto"/>
        <w:ind w:left="0" w:firstLine="709"/>
        <w:rPr>
          <w:rFonts w:ascii="Times New Roman" w:hAnsi="Times New Roman" w:cs="Times New Roman"/>
          <w:sz w:val="24"/>
          <w:szCs w:val="24"/>
        </w:rPr>
      </w:pPr>
    </w:p>
    <w:p w:rsidR="00660ED0" w:rsidRDefault="00660ED0" w:rsidP="008D1579">
      <w:pPr>
        <w:spacing w:line="480" w:lineRule="auto"/>
        <w:ind w:left="0" w:firstLine="709"/>
        <w:rPr>
          <w:rFonts w:ascii="Times New Roman" w:hAnsi="Times New Roman" w:cs="Times New Roman"/>
          <w:sz w:val="24"/>
          <w:szCs w:val="24"/>
        </w:rPr>
      </w:pPr>
    </w:p>
    <w:p w:rsidR="00660ED0" w:rsidRDefault="00660ED0" w:rsidP="00660ED0">
      <w:pPr>
        <w:spacing w:line="480" w:lineRule="auto"/>
        <w:ind w:left="0"/>
        <w:rPr>
          <w:rFonts w:ascii="Times New Roman" w:hAnsi="Times New Roman" w:cs="Times New Roman"/>
          <w:sz w:val="24"/>
          <w:szCs w:val="24"/>
        </w:rPr>
      </w:pPr>
    </w:p>
    <w:p w:rsidR="004539A2" w:rsidRPr="009A1EB9" w:rsidRDefault="006C5F14" w:rsidP="009A1EB9">
      <w:pPr>
        <w:spacing w:line="480" w:lineRule="auto"/>
        <w:ind w:left="0" w:firstLine="709"/>
        <w:rPr>
          <w:rFonts w:ascii="Times New Roman" w:hAnsi="Times New Roman" w:cs="Times New Roman"/>
          <w:sz w:val="24"/>
          <w:szCs w:val="24"/>
        </w:rPr>
      </w:pPr>
      <w:r w:rsidRPr="00F90F50">
        <w:rPr>
          <w:rFonts w:ascii="Times New Roman" w:hAnsi="Times New Roman" w:cs="Times New Roman"/>
          <w:sz w:val="24"/>
          <w:szCs w:val="24"/>
        </w:rPr>
        <w:lastRenderedPageBreak/>
        <w:t>Berdasarkan</w:t>
      </w:r>
      <w:r w:rsidR="003E4F6B">
        <w:rPr>
          <w:rFonts w:ascii="Times New Roman" w:hAnsi="Times New Roman" w:cs="Times New Roman"/>
          <w:sz w:val="24"/>
          <w:szCs w:val="24"/>
        </w:rPr>
        <w:t xml:space="preserve"> kerangka pikir di</w:t>
      </w:r>
      <w:r w:rsidR="00943BB4">
        <w:rPr>
          <w:rFonts w:ascii="Times New Roman" w:hAnsi="Times New Roman" w:cs="Times New Roman"/>
          <w:sz w:val="24"/>
          <w:szCs w:val="24"/>
        </w:rPr>
        <w:t xml:space="preserve"> </w:t>
      </w:r>
      <w:r w:rsidR="003E4F6B">
        <w:rPr>
          <w:rFonts w:ascii="Times New Roman" w:hAnsi="Times New Roman" w:cs="Times New Roman"/>
          <w:sz w:val="24"/>
          <w:szCs w:val="24"/>
        </w:rPr>
        <w:t>atas lebih jelasnya akan digambarkan dalam bentuk bagan berikut</w:t>
      </w:r>
      <w:r w:rsidR="001F180F">
        <w:rPr>
          <w:rFonts w:ascii="Times New Roman" w:hAnsi="Times New Roman" w:cs="Times New Roman"/>
          <w:sz w:val="24"/>
          <w:szCs w:val="24"/>
        </w:rPr>
        <w:t>:</w:t>
      </w:r>
    </w:p>
    <w:p w:rsidR="000D0C58" w:rsidRPr="00F90F50" w:rsidRDefault="0098108E" w:rsidP="000D0C58">
      <w:pPr>
        <w:ind w:left="0"/>
        <w:rPr>
          <w:rFonts w:ascii="Times New Roman" w:hAnsi="Times New Roman" w:cs="Times New Roman"/>
          <w:sz w:val="24"/>
          <w:szCs w:val="24"/>
        </w:rPr>
      </w:pPr>
      <w:r>
        <w:rPr>
          <w:rFonts w:ascii="Times New Roman" w:hAnsi="Times New Roman" w:cs="Times New Roman"/>
          <w:noProof/>
          <w:sz w:val="24"/>
          <w:szCs w:val="24"/>
          <w:lang w:eastAsia="id-ID"/>
        </w:rPr>
        <w:pict>
          <v:rect id="_x0000_s1054" style="position:absolute;left:0;text-align:left;margin-left:107.8pt;margin-top:3.2pt;width:193.05pt;height:27.95pt;z-index:251682816" fillcolor="white [3201]" strokecolor="black [3200]" strokeweight="2.5pt">
            <v:shadow color="#868686"/>
            <v:textbox style="mso-next-textbox:#_x0000_s1054">
              <w:txbxContent>
                <w:p w:rsidR="000276D4" w:rsidRPr="00F560C0" w:rsidRDefault="000276D4" w:rsidP="000D0C58">
                  <w:pPr>
                    <w:ind w:left="0"/>
                    <w:jc w:val="center"/>
                    <w:rPr>
                      <w:rFonts w:ascii="Times New Roman" w:hAnsi="Times New Roman" w:cs="Times New Roman"/>
                      <w:b/>
                      <w:sz w:val="24"/>
                      <w:szCs w:val="24"/>
                    </w:rPr>
                  </w:pPr>
                  <w:r>
                    <w:rPr>
                      <w:rFonts w:ascii="Times New Roman" w:hAnsi="Times New Roman" w:cs="Times New Roman"/>
                      <w:b/>
                      <w:sz w:val="24"/>
                      <w:szCs w:val="24"/>
                    </w:rPr>
                    <w:t>PERSEPSI PEGAWAI</w:t>
                  </w:r>
                </w:p>
              </w:txbxContent>
            </v:textbox>
          </v:rect>
        </w:pict>
      </w:r>
    </w:p>
    <w:p w:rsidR="000D0C58" w:rsidRPr="00F90F50" w:rsidRDefault="0098108E" w:rsidP="000D0C58">
      <w:pPr>
        <w:rPr>
          <w:rFonts w:ascii="Times New Roman" w:hAnsi="Times New Roman" w:cs="Times New Roman"/>
          <w:sz w:val="24"/>
          <w:szCs w:val="24"/>
        </w:rPr>
      </w:pPr>
      <w:r w:rsidRPr="0098108E">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59" type="#_x0000_t32" style="position:absolute;left:0;text-align:left;margin-left:203.7pt;margin-top:10.45pt;width:.05pt;height:22.6pt;z-index:251687936" o:connectortype="straight" strokecolor="black [3200]" strokeweight="2.5pt">
            <v:shadow color="#868686"/>
          </v:shape>
        </w:pict>
      </w:r>
    </w:p>
    <w:p w:rsidR="000D0C58" w:rsidRPr="00C126EC" w:rsidRDefault="0098108E" w:rsidP="000D0C58">
      <w:pPr>
        <w:ind w:left="0"/>
        <w:rPr>
          <w:rFonts w:ascii="Times New Roman" w:hAnsi="Times New Roman" w:cs="Times New Roman"/>
          <w:sz w:val="24"/>
          <w:szCs w:val="24"/>
          <w:lang w:val="en-US"/>
        </w:rPr>
      </w:pPr>
      <w:r w:rsidRPr="0098108E">
        <w:rPr>
          <w:rFonts w:ascii="Times New Roman" w:hAnsi="Times New Roman" w:cs="Times New Roman"/>
          <w:noProof/>
          <w:sz w:val="24"/>
          <w:szCs w:val="24"/>
          <w:lang w:val="en-US"/>
        </w:rPr>
        <w:pict>
          <v:shape id="_x0000_s1058" type="#_x0000_t32" style="position:absolute;left:0;text-align:left;margin-left:323.4pt;margin-top:14.65pt;width:.05pt;height:24.55pt;z-index:251686912" o:connectortype="straight" strokecolor="black [3200]" strokeweight="2.5pt">
            <v:shadow color="#868686"/>
          </v:shape>
        </w:pict>
      </w:r>
      <w:r>
        <w:rPr>
          <w:rFonts w:ascii="Times New Roman" w:hAnsi="Times New Roman" w:cs="Times New Roman"/>
          <w:noProof/>
          <w:sz w:val="24"/>
          <w:szCs w:val="24"/>
          <w:lang w:eastAsia="id-ID"/>
        </w:rPr>
        <w:pict>
          <v:rect id="_x0000_s1056" style="position:absolute;left:0;text-align:left;margin-left:238.8pt;margin-top:38.5pt;width:169.4pt;height:119.8pt;z-index:251684864" fillcolor="white [3201]" strokecolor="black [3200]" strokeweight="2.5pt">
            <v:shadow color="#868686"/>
            <v:textbox style="mso-next-textbox:#_x0000_s1056">
              <w:txbxContent>
                <w:p w:rsidR="000276D4" w:rsidRDefault="000276D4" w:rsidP="000D0C58">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Kepuasan Kerja </w:t>
                  </w:r>
                </w:p>
                <w:p w:rsidR="000276D4" w:rsidRDefault="000276D4" w:rsidP="003662C3">
                  <w:pPr>
                    <w:pStyle w:val="ListParagraph"/>
                    <w:numPr>
                      <w:ilvl w:val="0"/>
                      <w:numId w:val="50"/>
                    </w:numPr>
                    <w:spacing w:line="240" w:lineRule="auto"/>
                    <w:ind w:left="369" w:hanging="369"/>
                    <w:rPr>
                      <w:rFonts w:ascii="Times New Roman" w:hAnsi="Times New Roman" w:cs="Times New Roman"/>
                      <w:sz w:val="24"/>
                      <w:szCs w:val="24"/>
                    </w:rPr>
                  </w:pPr>
                  <w:r w:rsidRPr="002F7716">
                    <w:rPr>
                      <w:rFonts w:ascii="Times New Roman" w:hAnsi="Times New Roman" w:cs="Times New Roman"/>
                      <w:sz w:val="24"/>
                      <w:szCs w:val="24"/>
                    </w:rPr>
                    <w:t>Perbedaan</w:t>
                  </w:r>
                </w:p>
                <w:p w:rsidR="000276D4" w:rsidRDefault="000276D4" w:rsidP="003662C3">
                  <w:pPr>
                    <w:pStyle w:val="ListParagraph"/>
                    <w:numPr>
                      <w:ilvl w:val="0"/>
                      <w:numId w:val="50"/>
                    </w:numPr>
                    <w:spacing w:line="240" w:lineRule="auto"/>
                    <w:ind w:left="369" w:hanging="369"/>
                    <w:rPr>
                      <w:rFonts w:ascii="Times New Roman" w:hAnsi="Times New Roman" w:cs="Times New Roman"/>
                      <w:sz w:val="24"/>
                      <w:szCs w:val="24"/>
                    </w:rPr>
                  </w:pPr>
                  <w:r w:rsidRPr="002F7716">
                    <w:rPr>
                      <w:rFonts w:ascii="Times New Roman" w:hAnsi="Times New Roman" w:cs="Times New Roman"/>
                      <w:sz w:val="24"/>
                      <w:szCs w:val="24"/>
                    </w:rPr>
                    <w:t>Pencapaian nilai</w:t>
                  </w:r>
                </w:p>
                <w:p w:rsidR="000276D4" w:rsidRDefault="000276D4" w:rsidP="003662C3">
                  <w:pPr>
                    <w:pStyle w:val="ListParagraph"/>
                    <w:numPr>
                      <w:ilvl w:val="0"/>
                      <w:numId w:val="50"/>
                    </w:numPr>
                    <w:spacing w:line="240" w:lineRule="auto"/>
                    <w:ind w:left="369" w:hanging="369"/>
                    <w:rPr>
                      <w:rFonts w:ascii="Times New Roman" w:hAnsi="Times New Roman" w:cs="Times New Roman"/>
                      <w:sz w:val="24"/>
                      <w:szCs w:val="24"/>
                    </w:rPr>
                  </w:pPr>
                  <w:r w:rsidRPr="002F7716">
                    <w:rPr>
                      <w:rFonts w:ascii="Times New Roman" w:hAnsi="Times New Roman" w:cs="Times New Roman"/>
                      <w:sz w:val="24"/>
                      <w:szCs w:val="24"/>
                    </w:rPr>
                    <w:t>Keadilan</w:t>
                  </w:r>
                </w:p>
                <w:p w:rsidR="000276D4" w:rsidRDefault="000276D4" w:rsidP="003662C3">
                  <w:pPr>
                    <w:pStyle w:val="ListParagraph"/>
                    <w:numPr>
                      <w:ilvl w:val="0"/>
                      <w:numId w:val="50"/>
                    </w:numPr>
                    <w:spacing w:line="240" w:lineRule="auto"/>
                    <w:ind w:left="369" w:hanging="369"/>
                    <w:rPr>
                      <w:rFonts w:ascii="Times New Roman" w:hAnsi="Times New Roman" w:cs="Times New Roman"/>
                      <w:sz w:val="24"/>
                      <w:szCs w:val="24"/>
                    </w:rPr>
                  </w:pPr>
                  <w:r w:rsidRPr="002F7716">
                    <w:rPr>
                      <w:rFonts w:ascii="Times New Roman" w:hAnsi="Times New Roman" w:cs="Times New Roman"/>
                      <w:sz w:val="24"/>
                      <w:szCs w:val="24"/>
                    </w:rPr>
                    <w:t>K</w:t>
                  </w:r>
                  <w:r>
                    <w:rPr>
                      <w:rFonts w:ascii="Times New Roman" w:hAnsi="Times New Roman" w:cs="Times New Roman"/>
                      <w:sz w:val="24"/>
                      <w:szCs w:val="24"/>
                    </w:rPr>
                    <w:t>omponen</w:t>
                  </w:r>
                  <w:r w:rsidRPr="002F7716">
                    <w:rPr>
                      <w:rFonts w:ascii="Times New Roman" w:hAnsi="Times New Roman" w:cs="Times New Roman"/>
                      <w:sz w:val="24"/>
                      <w:szCs w:val="24"/>
                    </w:rPr>
                    <w:t xml:space="preserve"> genetik</w:t>
                  </w:r>
                </w:p>
                <w:p w:rsidR="000276D4" w:rsidRDefault="000276D4" w:rsidP="003662C3">
                  <w:pPr>
                    <w:pStyle w:val="ListParagraph"/>
                    <w:numPr>
                      <w:ilvl w:val="0"/>
                      <w:numId w:val="50"/>
                    </w:numPr>
                    <w:spacing w:line="240" w:lineRule="auto"/>
                    <w:ind w:left="369" w:hanging="369"/>
                    <w:rPr>
                      <w:rFonts w:ascii="Times New Roman" w:hAnsi="Times New Roman" w:cs="Times New Roman"/>
                      <w:sz w:val="24"/>
                      <w:szCs w:val="24"/>
                    </w:rPr>
                  </w:pPr>
                  <w:r w:rsidRPr="002F7716">
                    <w:rPr>
                      <w:rFonts w:ascii="Times New Roman" w:hAnsi="Times New Roman" w:cs="Times New Roman"/>
                      <w:sz w:val="24"/>
                      <w:szCs w:val="24"/>
                    </w:rPr>
                    <w:t>Usia</w:t>
                  </w:r>
                </w:p>
                <w:p w:rsidR="000276D4" w:rsidRPr="0077608A" w:rsidRDefault="000276D4" w:rsidP="003662C3">
                  <w:pPr>
                    <w:pStyle w:val="ListParagraph"/>
                    <w:numPr>
                      <w:ilvl w:val="0"/>
                      <w:numId w:val="50"/>
                    </w:numPr>
                    <w:spacing w:line="240" w:lineRule="auto"/>
                    <w:ind w:left="369" w:hanging="369"/>
                    <w:rPr>
                      <w:rFonts w:ascii="Times New Roman" w:hAnsi="Times New Roman" w:cs="Times New Roman"/>
                      <w:sz w:val="24"/>
                      <w:szCs w:val="24"/>
                    </w:rPr>
                  </w:pPr>
                  <w:r>
                    <w:rPr>
                      <w:rFonts w:ascii="Times New Roman" w:hAnsi="Times New Roman" w:cs="Times New Roman"/>
                      <w:sz w:val="24"/>
                      <w:szCs w:val="24"/>
                    </w:rPr>
                    <w:t>Tingkat pekerjaan</w:t>
                  </w:r>
                </w:p>
              </w:txbxContent>
            </v:textbox>
          </v:rect>
        </w:pict>
      </w:r>
      <w:r>
        <w:rPr>
          <w:rFonts w:ascii="Times New Roman" w:hAnsi="Times New Roman" w:cs="Times New Roman"/>
          <w:noProof/>
          <w:sz w:val="24"/>
          <w:szCs w:val="24"/>
          <w:lang w:eastAsia="id-ID"/>
        </w:rPr>
        <w:pict>
          <v:rect id="_x0000_s1055" style="position:absolute;left:0;text-align:left;margin-left:1.8pt;margin-top:38.5pt;width:188.7pt;height:204.75pt;z-index:251683840" fillcolor="white [3201]" strokecolor="black [3200]" strokeweight="2.5pt">
            <v:shadow color="#868686"/>
            <v:textbox style="mso-next-textbox:#_x0000_s1055">
              <w:txbxContent>
                <w:p w:rsidR="000276D4" w:rsidRDefault="000276D4" w:rsidP="000D0C58">
                  <w:pPr>
                    <w:spacing w:after="200" w:line="240" w:lineRule="auto"/>
                    <w:ind w:left="0"/>
                    <w:rPr>
                      <w:rFonts w:ascii="Times New Roman" w:hAnsi="Times New Roman" w:cs="Times New Roman"/>
                      <w:sz w:val="24"/>
                      <w:szCs w:val="24"/>
                    </w:rPr>
                  </w:pPr>
                  <w:r>
                    <w:rPr>
                      <w:rFonts w:ascii="Times New Roman" w:hAnsi="Times New Roman" w:cs="Times New Roman"/>
                      <w:sz w:val="24"/>
                      <w:szCs w:val="24"/>
                    </w:rPr>
                    <w:t>Penataan Ruang Kantor</w:t>
                  </w:r>
                </w:p>
                <w:p w:rsidR="000276D4" w:rsidRPr="006B21EF" w:rsidRDefault="000276D4" w:rsidP="003662C3">
                  <w:pPr>
                    <w:pStyle w:val="ListParagraph"/>
                    <w:numPr>
                      <w:ilvl w:val="0"/>
                      <w:numId w:val="30"/>
                    </w:numPr>
                    <w:spacing w:after="200" w:line="240" w:lineRule="auto"/>
                    <w:ind w:left="426" w:hanging="426"/>
                    <w:rPr>
                      <w:rFonts w:ascii="Times New Roman" w:hAnsi="Times New Roman" w:cs="Times New Roman"/>
                      <w:sz w:val="24"/>
                      <w:szCs w:val="24"/>
                    </w:rPr>
                  </w:pPr>
                  <w:r>
                    <w:rPr>
                      <w:rFonts w:ascii="Times New Roman" w:hAnsi="Times New Roman" w:cs="Times New Roman"/>
                      <w:sz w:val="24"/>
                      <w:szCs w:val="24"/>
                    </w:rPr>
                    <w:t>Asas tata ruang kantor</w:t>
                  </w:r>
                </w:p>
                <w:p w:rsidR="000276D4" w:rsidRPr="006B21EF" w:rsidRDefault="000276D4" w:rsidP="003662C3">
                  <w:pPr>
                    <w:pStyle w:val="ListParagraph"/>
                    <w:numPr>
                      <w:ilvl w:val="0"/>
                      <w:numId w:val="29"/>
                    </w:numPr>
                    <w:spacing w:after="200" w:line="240" w:lineRule="auto"/>
                    <w:ind w:left="426" w:firstLine="0"/>
                    <w:rPr>
                      <w:rFonts w:ascii="Times New Roman" w:hAnsi="Times New Roman" w:cs="Times New Roman"/>
                      <w:sz w:val="24"/>
                      <w:szCs w:val="24"/>
                    </w:rPr>
                  </w:pPr>
                  <w:r>
                    <w:rPr>
                      <w:rFonts w:ascii="Times New Roman" w:hAnsi="Times New Roman" w:cs="Times New Roman"/>
                      <w:sz w:val="24"/>
                      <w:szCs w:val="24"/>
                    </w:rPr>
                    <w:t>Jarak terpendek</w:t>
                  </w:r>
                </w:p>
                <w:p w:rsidR="000276D4" w:rsidRDefault="000276D4" w:rsidP="003662C3">
                  <w:pPr>
                    <w:pStyle w:val="ListParagraph"/>
                    <w:numPr>
                      <w:ilvl w:val="0"/>
                      <w:numId w:val="29"/>
                    </w:numPr>
                    <w:spacing w:after="200" w:line="240" w:lineRule="auto"/>
                    <w:ind w:left="426" w:firstLine="0"/>
                    <w:rPr>
                      <w:rFonts w:ascii="Times New Roman" w:hAnsi="Times New Roman" w:cs="Times New Roman"/>
                      <w:sz w:val="24"/>
                      <w:szCs w:val="24"/>
                    </w:rPr>
                  </w:pPr>
                  <w:r>
                    <w:rPr>
                      <w:rFonts w:ascii="Times New Roman" w:hAnsi="Times New Roman" w:cs="Times New Roman"/>
                      <w:sz w:val="24"/>
                      <w:szCs w:val="24"/>
                    </w:rPr>
                    <w:t>Rangkaian kerja</w:t>
                  </w:r>
                </w:p>
                <w:p w:rsidR="000276D4" w:rsidRPr="006B21EF" w:rsidRDefault="000276D4" w:rsidP="003662C3">
                  <w:pPr>
                    <w:pStyle w:val="ListParagraph"/>
                    <w:numPr>
                      <w:ilvl w:val="0"/>
                      <w:numId w:val="29"/>
                    </w:numPr>
                    <w:spacing w:after="200" w:line="240" w:lineRule="auto"/>
                    <w:ind w:left="709" w:hanging="283"/>
                    <w:jc w:val="left"/>
                    <w:rPr>
                      <w:rFonts w:ascii="Times New Roman" w:hAnsi="Times New Roman" w:cs="Times New Roman"/>
                      <w:sz w:val="24"/>
                      <w:szCs w:val="24"/>
                    </w:rPr>
                  </w:pPr>
                  <w:r>
                    <w:rPr>
                      <w:rFonts w:ascii="Times New Roman" w:hAnsi="Times New Roman" w:cs="Times New Roman"/>
                      <w:sz w:val="24"/>
                      <w:szCs w:val="24"/>
                    </w:rPr>
                    <w:t>Penggunaan segenap ruangan yang ada</w:t>
                  </w:r>
                </w:p>
                <w:p w:rsidR="000276D4" w:rsidRDefault="000276D4" w:rsidP="003662C3">
                  <w:pPr>
                    <w:pStyle w:val="ListParagraph"/>
                    <w:numPr>
                      <w:ilvl w:val="0"/>
                      <w:numId w:val="29"/>
                    </w:numPr>
                    <w:spacing w:after="200" w:line="240" w:lineRule="auto"/>
                    <w:ind w:left="709" w:hanging="283"/>
                    <w:jc w:val="left"/>
                    <w:rPr>
                      <w:rFonts w:ascii="Times New Roman" w:hAnsi="Times New Roman" w:cs="Times New Roman"/>
                      <w:sz w:val="24"/>
                      <w:szCs w:val="24"/>
                    </w:rPr>
                  </w:pPr>
                  <w:r>
                    <w:rPr>
                      <w:rFonts w:ascii="Times New Roman" w:hAnsi="Times New Roman" w:cs="Times New Roman"/>
                      <w:sz w:val="24"/>
                      <w:szCs w:val="24"/>
                    </w:rPr>
                    <w:t>Perubahan susunan tempat kerja</w:t>
                  </w:r>
                </w:p>
                <w:p w:rsidR="000276D4" w:rsidRDefault="000276D4" w:rsidP="003662C3">
                  <w:pPr>
                    <w:pStyle w:val="ListParagraph"/>
                    <w:numPr>
                      <w:ilvl w:val="0"/>
                      <w:numId w:val="30"/>
                    </w:numPr>
                    <w:spacing w:after="200" w:line="240" w:lineRule="auto"/>
                    <w:ind w:left="426" w:hanging="426"/>
                    <w:jc w:val="left"/>
                    <w:rPr>
                      <w:rFonts w:ascii="Times New Roman" w:hAnsi="Times New Roman" w:cs="Times New Roman"/>
                      <w:sz w:val="24"/>
                      <w:szCs w:val="24"/>
                    </w:rPr>
                  </w:pPr>
                  <w:r>
                    <w:rPr>
                      <w:rFonts w:ascii="Times New Roman" w:hAnsi="Times New Roman" w:cs="Times New Roman"/>
                      <w:sz w:val="24"/>
                      <w:szCs w:val="24"/>
                    </w:rPr>
                    <w:t>Lingkungan fisik kerja</w:t>
                  </w:r>
                </w:p>
                <w:p w:rsidR="000276D4" w:rsidRDefault="000276D4" w:rsidP="003662C3">
                  <w:pPr>
                    <w:pStyle w:val="ListParagraph"/>
                    <w:numPr>
                      <w:ilvl w:val="0"/>
                      <w:numId w:val="34"/>
                    </w:numPr>
                    <w:spacing w:after="200" w:line="240" w:lineRule="auto"/>
                    <w:ind w:left="709" w:hanging="283"/>
                    <w:jc w:val="left"/>
                    <w:rPr>
                      <w:rFonts w:ascii="Times New Roman" w:hAnsi="Times New Roman" w:cs="Times New Roman"/>
                      <w:sz w:val="24"/>
                      <w:szCs w:val="24"/>
                    </w:rPr>
                  </w:pPr>
                  <w:r>
                    <w:rPr>
                      <w:rFonts w:ascii="Times New Roman" w:hAnsi="Times New Roman" w:cs="Times New Roman"/>
                      <w:sz w:val="24"/>
                      <w:szCs w:val="24"/>
                    </w:rPr>
                    <w:t>Cahaya</w:t>
                  </w:r>
                </w:p>
                <w:p w:rsidR="000276D4" w:rsidRDefault="000276D4" w:rsidP="003662C3">
                  <w:pPr>
                    <w:pStyle w:val="ListParagraph"/>
                    <w:numPr>
                      <w:ilvl w:val="0"/>
                      <w:numId w:val="34"/>
                    </w:numPr>
                    <w:spacing w:after="200" w:line="240" w:lineRule="auto"/>
                    <w:ind w:left="709" w:hanging="283"/>
                    <w:jc w:val="left"/>
                    <w:rPr>
                      <w:rFonts w:ascii="Times New Roman" w:hAnsi="Times New Roman" w:cs="Times New Roman"/>
                      <w:sz w:val="24"/>
                      <w:szCs w:val="24"/>
                    </w:rPr>
                  </w:pPr>
                  <w:r w:rsidRPr="0086455A">
                    <w:rPr>
                      <w:rFonts w:ascii="Times New Roman" w:hAnsi="Times New Roman" w:cs="Times New Roman"/>
                      <w:sz w:val="24"/>
                      <w:szCs w:val="24"/>
                    </w:rPr>
                    <w:t>Udara</w:t>
                  </w:r>
                </w:p>
                <w:p w:rsidR="000276D4" w:rsidRDefault="000276D4" w:rsidP="003662C3">
                  <w:pPr>
                    <w:pStyle w:val="ListParagraph"/>
                    <w:numPr>
                      <w:ilvl w:val="0"/>
                      <w:numId w:val="34"/>
                    </w:numPr>
                    <w:spacing w:after="200" w:line="240" w:lineRule="auto"/>
                    <w:ind w:left="709" w:hanging="283"/>
                    <w:jc w:val="left"/>
                    <w:rPr>
                      <w:rFonts w:ascii="Times New Roman" w:hAnsi="Times New Roman" w:cs="Times New Roman"/>
                      <w:sz w:val="24"/>
                      <w:szCs w:val="24"/>
                    </w:rPr>
                  </w:pPr>
                  <w:r w:rsidRPr="0086455A">
                    <w:rPr>
                      <w:rFonts w:ascii="Times New Roman" w:hAnsi="Times New Roman" w:cs="Times New Roman"/>
                      <w:sz w:val="24"/>
                      <w:szCs w:val="24"/>
                    </w:rPr>
                    <w:t xml:space="preserve">Warna </w:t>
                  </w:r>
                </w:p>
                <w:p w:rsidR="000276D4" w:rsidRPr="0086455A" w:rsidRDefault="000276D4" w:rsidP="003662C3">
                  <w:pPr>
                    <w:pStyle w:val="ListParagraph"/>
                    <w:numPr>
                      <w:ilvl w:val="0"/>
                      <w:numId w:val="34"/>
                    </w:numPr>
                    <w:spacing w:after="200" w:line="240" w:lineRule="auto"/>
                    <w:ind w:left="709" w:hanging="283"/>
                    <w:jc w:val="left"/>
                    <w:rPr>
                      <w:rFonts w:ascii="Times New Roman" w:hAnsi="Times New Roman" w:cs="Times New Roman"/>
                      <w:sz w:val="24"/>
                      <w:szCs w:val="24"/>
                    </w:rPr>
                  </w:pPr>
                  <w:r>
                    <w:rPr>
                      <w:rFonts w:ascii="Times New Roman" w:hAnsi="Times New Roman" w:cs="Times New Roman"/>
                      <w:sz w:val="24"/>
                      <w:szCs w:val="24"/>
                    </w:rPr>
                    <w:t xml:space="preserve">Suara </w:t>
                  </w:r>
                </w:p>
              </w:txbxContent>
            </v:textbox>
          </v:rect>
        </w:pict>
      </w:r>
      <w:r>
        <w:rPr>
          <w:rFonts w:ascii="Times New Roman" w:hAnsi="Times New Roman" w:cs="Times New Roman"/>
          <w:noProof/>
          <w:sz w:val="24"/>
          <w:szCs w:val="24"/>
          <w:lang w:eastAsia="id-ID"/>
        </w:rPr>
        <w:pict>
          <v:shape id="_x0000_s1057" type="#_x0000_t32" style="position:absolute;left:0;text-align:left;margin-left:96.15pt;margin-top:13.95pt;width:.05pt;height:24.55pt;z-index:251685888" o:connectortype="straight" strokecolor="black [3200]" strokeweight="2.5pt">
            <v:shadow color="#868686"/>
          </v:shape>
        </w:pict>
      </w:r>
      <w:r w:rsidRPr="0098108E">
        <w:rPr>
          <w:rFonts w:ascii="Times New Roman" w:hAnsi="Times New Roman" w:cs="Times New Roman"/>
          <w:noProof/>
          <w:sz w:val="24"/>
          <w:szCs w:val="24"/>
          <w:lang w:val="en-US"/>
        </w:rPr>
        <w:pict>
          <v:shape id="_x0000_s1060" type="#_x0000_t32" style="position:absolute;left:0;text-align:left;margin-left:96.2pt;margin-top:13.95pt;width:227.25pt;height:0;z-index:251688960" o:connectortype="straight" strokecolor="black [3200]" strokeweight="2.5pt">
            <v:shadow color="#868686"/>
          </v:shape>
        </w:pict>
      </w:r>
    </w:p>
    <w:p w:rsidR="000D0C58" w:rsidRPr="00F90F50" w:rsidRDefault="000D0C58" w:rsidP="000D0C58">
      <w:pPr>
        <w:rPr>
          <w:rFonts w:ascii="Times New Roman" w:hAnsi="Times New Roman" w:cs="Times New Roman"/>
          <w:sz w:val="24"/>
          <w:szCs w:val="24"/>
        </w:rPr>
      </w:pPr>
    </w:p>
    <w:p w:rsidR="000D0C58" w:rsidRPr="00F90F50" w:rsidRDefault="000D0C58" w:rsidP="000D0C58">
      <w:pPr>
        <w:rPr>
          <w:rFonts w:ascii="Times New Roman" w:hAnsi="Times New Roman" w:cs="Times New Roman"/>
          <w:sz w:val="24"/>
          <w:szCs w:val="24"/>
        </w:rPr>
      </w:pPr>
    </w:p>
    <w:p w:rsidR="000D0C58" w:rsidRPr="00F90F50" w:rsidRDefault="000D0C58" w:rsidP="000D0C58">
      <w:pPr>
        <w:rPr>
          <w:rFonts w:ascii="Times New Roman" w:hAnsi="Times New Roman" w:cs="Times New Roman"/>
          <w:sz w:val="24"/>
          <w:szCs w:val="24"/>
        </w:rPr>
      </w:pPr>
    </w:p>
    <w:p w:rsidR="000D0C58" w:rsidRPr="00F90F50" w:rsidRDefault="000D0C58" w:rsidP="000D0C58">
      <w:pPr>
        <w:rPr>
          <w:rFonts w:ascii="Times New Roman" w:hAnsi="Times New Roman" w:cs="Times New Roman"/>
          <w:sz w:val="24"/>
          <w:szCs w:val="24"/>
        </w:rPr>
      </w:pPr>
    </w:p>
    <w:p w:rsidR="000D0C58" w:rsidRDefault="000D0C58" w:rsidP="000D0C58">
      <w:pPr>
        <w:rPr>
          <w:rFonts w:ascii="Times New Roman" w:hAnsi="Times New Roman" w:cs="Times New Roman"/>
          <w:sz w:val="24"/>
          <w:szCs w:val="24"/>
        </w:rPr>
      </w:pPr>
    </w:p>
    <w:p w:rsidR="000D0C58" w:rsidRDefault="000D0C58" w:rsidP="000D0C58">
      <w:pPr>
        <w:rPr>
          <w:rFonts w:ascii="Times New Roman" w:hAnsi="Times New Roman" w:cs="Times New Roman"/>
          <w:sz w:val="24"/>
          <w:szCs w:val="24"/>
        </w:rPr>
      </w:pPr>
    </w:p>
    <w:p w:rsidR="000D0C58" w:rsidRDefault="000D0C58" w:rsidP="000D0C58">
      <w:pPr>
        <w:rPr>
          <w:rFonts w:ascii="Times New Roman" w:hAnsi="Times New Roman" w:cs="Times New Roman"/>
          <w:sz w:val="24"/>
          <w:szCs w:val="24"/>
        </w:rPr>
      </w:pPr>
    </w:p>
    <w:p w:rsidR="000D0C58" w:rsidRDefault="000D0C58" w:rsidP="000D0C58">
      <w:pPr>
        <w:pStyle w:val="Heading3"/>
        <w:tabs>
          <w:tab w:val="left" w:pos="567"/>
          <w:tab w:val="left" w:pos="7555"/>
        </w:tabs>
        <w:spacing w:line="480" w:lineRule="auto"/>
        <w:ind w:left="0"/>
        <w:rPr>
          <w:rFonts w:ascii="Times New Roman" w:eastAsiaTheme="minorHAnsi" w:hAnsi="Times New Roman" w:cs="Times New Roman"/>
          <w:b w:val="0"/>
          <w:bCs w:val="0"/>
          <w:color w:val="auto"/>
          <w:sz w:val="24"/>
          <w:szCs w:val="24"/>
        </w:rPr>
      </w:pPr>
    </w:p>
    <w:p w:rsidR="000D0C58" w:rsidRDefault="000D0C58" w:rsidP="000D0C58">
      <w:pPr>
        <w:ind w:left="0"/>
      </w:pPr>
    </w:p>
    <w:p w:rsidR="000D0C58" w:rsidRDefault="000D0C58" w:rsidP="000D0C58">
      <w:pPr>
        <w:ind w:left="0"/>
        <w:rPr>
          <w:lang w:val="en-US"/>
        </w:rPr>
      </w:pPr>
    </w:p>
    <w:p w:rsidR="000D0C58" w:rsidRPr="00C126EC" w:rsidRDefault="000D0C58" w:rsidP="000D0C58">
      <w:pPr>
        <w:ind w:left="0"/>
        <w:rPr>
          <w:lang w:val="en-US"/>
        </w:rPr>
      </w:pPr>
    </w:p>
    <w:p w:rsidR="004539A2" w:rsidRDefault="000D0C58" w:rsidP="008D1579">
      <w:pPr>
        <w:ind w:left="0"/>
        <w:jc w:val="center"/>
        <w:rPr>
          <w:rFonts w:ascii="Times New Roman" w:hAnsi="Times New Roman" w:cs="Times New Roman"/>
          <w:sz w:val="24"/>
          <w:szCs w:val="24"/>
        </w:rPr>
      </w:pPr>
      <w:r>
        <w:rPr>
          <w:rFonts w:ascii="Times New Roman" w:hAnsi="Times New Roman" w:cs="Times New Roman"/>
          <w:sz w:val="24"/>
          <w:szCs w:val="24"/>
        </w:rPr>
        <w:t>Gambar 2.1 Skema kerangka pikir</w:t>
      </w:r>
    </w:p>
    <w:p w:rsidR="00660ED0" w:rsidRPr="008D1579" w:rsidRDefault="00660ED0" w:rsidP="008D1579">
      <w:pPr>
        <w:ind w:left="0"/>
        <w:jc w:val="center"/>
        <w:rPr>
          <w:rFonts w:ascii="Times New Roman" w:hAnsi="Times New Roman" w:cs="Times New Roman"/>
          <w:sz w:val="24"/>
          <w:szCs w:val="24"/>
        </w:rPr>
      </w:pPr>
    </w:p>
    <w:p w:rsidR="004539A2" w:rsidRDefault="00E925C5" w:rsidP="001F61E7">
      <w:pPr>
        <w:pStyle w:val="ListParagraph"/>
        <w:numPr>
          <w:ilvl w:val="0"/>
          <w:numId w:val="7"/>
        </w:numPr>
        <w:spacing w:line="480" w:lineRule="auto"/>
        <w:ind w:left="426" w:hanging="426"/>
        <w:rPr>
          <w:rFonts w:ascii="Times New Roman" w:hAnsi="Times New Roman" w:cs="Times New Roman"/>
          <w:b/>
          <w:sz w:val="24"/>
          <w:szCs w:val="24"/>
          <w:lang w:val="en-US"/>
        </w:rPr>
      </w:pPr>
      <w:r w:rsidRPr="00E925C5">
        <w:rPr>
          <w:rFonts w:ascii="Times New Roman" w:hAnsi="Times New Roman" w:cs="Times New Roman"/>
          <w:b/>
          <w:sz w:val="24"/>
          <w:szCs w:val="24"/>
          <w:lang w:val="en-US"/>
        </w:rPr>
        <w:t>Pertanyaan Penelitian</w:t>
      </w:r>
    </w:p>
    <w:p w:rsidR="00E925C5" w:rsidRDefault="005D733D" w:rsidP="001F61E7">
      <w:pPr>
        <w:pStyle w:val="ListParagraph"/>
        <w:numPr>
          <w:ilvl w:val="0"/>
          <w:numId w:val="82"/>
        </w:numPr>
        <w:spacing w:line="480" w:lineRule="auto"/>
        <w:rPr>
          <w:rFonts w:ascii="Times New Roman" w:hAnsi="Times New Roman" w:cs="Times New Roman"/>
          <w:sz w:val="24"/>
          <w:szCs w:val="24"/>
          <w:lang w:val="en-US"/>
        </w:rPr>
      </w:pPr>
      <w:r>
        <w:rPr>
          <w:rFonts w:ascii="Times New Roman" w:hAnsi="Times New Roman" w:cs="Times New Roman"/>
          <w:sz w:val="24"/>
          <w:szCs w:val="24"/>
        </w:rPr>
        <w:t>Dalam kategori seperti a</w:t>
      </w:r>
      <w:r w:rsidR="00E925C5">
        <w:rPr>
          <w:rFonts w:ascii="Times New Roman" w:hAnsi="Times New Roman" w:cs="Times New Roman"/>
          <w:sz w:val="24"/>
          <w:szCs w:val="24"/>
          <w:lang w:val="en-US"/>
        </w:rPr>
        <w:t>pakah persepsi pegawai te</w:t>
      </w:r>
      <w:r w:rsidR="001F61E7">
        <w:rPr>
          <w:rFonts w:ascii="Times New Roman" w:hAnsi="Times New Roman" w:cs="Times New Roman"/>
          <w:sz w:val="24"/>
          <w:szCs w:val="24"/>
          <w:lang w:val="en-US"/>
        </w:rPr>
        <w:t xml:space="preserve">ntang penataan ruang kantor di </w:t>
      </w:r>
      <w:r w:rsidR="001F61E7">
        <w:rPr>
          <w:rFonts w:ascii="Times New Roman" w:hAnsi="Times New Roman" w:cs="Times New Roman"/>
          <w:sz w:val="24"/>
          <w:szCs w:val="24"/>
        </w:rPr>
        <w:t>K</w:t>
      </w:r>
      <w:r w:rsidR="001F61E7">
        <w:rPr>
          <w:rFonts w:ascii="Times New Roman" w:hAnsi="Times New Roman" w:cs="Times New Roman"/>
          <w:sz w:val="24"/>
          <w:szCs w:val="24"/>
          <w:lang w:val="en-US"/>
        </w:rPr>
        <w:t xml:space="preserve">antor </w:t>
      </w:r>
      <w:r w:rsidR="001F61E7">
        <w:rPr>
          <w:rFonts w:ascii="Times New Roman" w:hAnsi="Times New Roman" w:cs="Times New Roman"/>
          <w:sz w:val="24"/>
          <w:szCs w:val="24"/>
        </w:rPr>
        <w:t>D</w:t>
      </w:r>
      <w:r w:rsidR="001F61E7">
        <w:rPr>
          <w:rFonts w:ascii="Times New Roman" w:hAnsi="Times New Roman" w:cs="Times New Roman"/>
          <w:sz w:val="24"/>
          <w:szCs w:val="24"/>
          <w:lang w:val="en-US"/>
        </w:rPr>
        <w:t xml:space="preserve">inas </w:t>
      </w:r>
      <w:r w:rsidR="001F61E7">
        <w:rPr>
          <w:rFonts w:ascii="Times New Roman" w:hAnsi="Times New Roman" w:cs="Times New Roman"/>
          <w:sz w:val="24"/>
          <w:szCs w:val="24"/>
        </w:rPr>
        <w:t>P</w:t>
      </w:r>
      <w:r>
        <w:rPr>
          <w:rFonts w:ascii="Times New Roman" w:hAnsi="Times New Roman" w:cs="Times New Roman"/>
          <w:sz w:val="24"/>
          <w:szCs w:val="24"/>
          <w:lang w:val="en-US"/>
        </w:rPr>
        <w:t>endidikan Kabupaten Bone</w:t>
      </w:r>
      <w:r>
        <w:rPr>
          <w:rFonts w:ascii="Times New Roman" w:hAnsi="Times New Roman" w:cs="Times New Roman"/>
          <w:sz w:val="24"/>
          <w:szCs w:val="24"/>
        </w:rPr>
        <w:t>?</w:t>
      </w:r>
      <w:r w:rsidR="00E925C5">
        <w:rPr>
          <w:rFonts w:ascii="Times New Roman" w:hAnsi="Times New Roman" w:cs="Times New Roman"/>
          <w:sz w:val="24"/>
          <w:szCs w:val="24"/>
          <w:lang w:val="en-US"/>
        </w:rPr>
        <w:t xml:space="preserve"> </w:t>
      </w:r>
    </w:p>
    <w:p w:rsidR="00E925C5" w:rsidRPr="00E925C5" w:rsidRDefault="005D733D" w:rsidP="001F61E7">
      <w:pPr>
        <w:pStyle w:val="ListParagraph"/>
        <w:numPr>
          <w:ilvl w:val="0"/>
          <w:numId w:val="82"/>
        </w:numPr>
        <w:spacing w:line="480" w:lineRule="auto"/>
        <w:rPr>
          <w:rFonts w:ascii="Times New Roman" w:hAnsi="Times New Roman" w:cs="Times New Roman"/>
          <w:sz w:val="24"/>
          <w:szCs w:val="24"/>
          <w:lang w:val="en-US"/>
        </w:rPr>
      </w:pPr>
      <w:r>
        <w:rPr>
          <w:rFonts w:ascii="Times New Roman" w:hAnsi="Times New Roman" w:cs="Times New Roman"/>
          <w:sz w:val="24"/>
          <w:szCs w:val="24"/>
        </w:rPr>
        <w:t>Dalam kategori seperti a</w:t>
      </w:r>
      <w:r>
        <w:rPr>
          <w:rFonts w:ascii="Times New Roman" w:hAnsi="Times New Roman" w:cs="Times New Roman"/>
          <w:sz w:val="24"/>
          <w:szCs w:val="24"/>
          <w:lang w:val="en-US"/>
        </w:rPr>
        <w:t>pakah</w:t>
      </w:r>
      <w:r w:rsidR="00E925C5">
        <w:rPr>
          <w:rFonts w:ascii="Times New Roman" w:hAnsi="Times New Roman" w:cs="Times New Roman"/>
          <w:sz w:val="24"/>
          <w:szCs w:val="24"/>
          <w:lang w:val="en-US"/>
        </w:rPr>
        <w:t xml:space="preserve"> persepsi pegawai te</w:t>
      </w:r>
      <w:r w:rsidR="001F61E7">
        <w:rPr>
          <w:rFonts w:ascii="Times New Roman" w:hAnsi="Times New Roman" w:cs="Times New Roman"/>
          <w:sz w:val="24"/>
          <w:szCs w:val="24"/>
          <w:lang w:val="en-US"/>
        </w:rPr>
        <w:t xml:space="preserve">ntang </w:t>
      </w:r>
      <w:r>
        <w:rPr>
          <w:rFonts w:ascii="Times New Roman" w:hAnsi="Times New Roman" w:cs="Times New Roman"/>
          <w:sz w:val="24"/>
          <w:szCs w:val="24"/>
        </w:rPr>
        <w:t>kepuasan kerja</w:t>
      </w:r>
      <w:r w:rsidR="001F61E7">
        <w:rPr>
          <w:rFonts w:ascii="Times New Roman" w:hAnsi="Times New Roman" w:cs="Times New Roman"/>
          <w:sz w:val="24"/>
          <w:szCs w:val="24"/>
          <w:lang w:val="en-US"/>
        </w:rPr>
        <w:t xml:space="preserve"> di </w:t>
      </w:r>
      <w:r w:rsidR="001F61E7">
        <w:rPr>
          <w:rFonts w:ascii="Times New Roman" w:hAnsi="Times New Roman" w:cs="Times New Roman"/>
          <w:sz w:val="24"/>
          <w:szCs w:val="24"/>
        </w:rPr>
        <w:t>K</w:t>
      </w:r>
      <w:r w:rsidR="001F61E7">
        <w:rPr>
          <w:rFonts w:ascii="Times New Roman" w:hAnsi="Times New Roman" w:cs="Times New Roman"/>
          <w:sz w:val="24"/>
          <w:szCs w:val="24"/>
          <w:lang w:val="en-US"/>
        </w:rPr>
        <w:t xml:space="preserve">antor </w:t>
      </w:r>
      <w:r w:rsidR="001F61E7">
        <w:rPr>
          <w:rFonts w:ascii="Times New Roman" w:hAnsi="Times New Roman" w:cs="Times New Roman"/>
          <w:sz w:val="24"/>
          <w:szCs w:val="24"/>
        </w:rPr>
        <w:t>D</w:t>
      </w:r>
      <w:r w:rsidR="001F61E7">
        <w:rPr>
          <w:rFonts w:ascii="Times New Roman" w:hAnsi="Times New Roman" w:cs="Times New Roman"/>
          <w:sz w:val="24"/>
          <w:szCs w:val="24"/>
          <w:lang w:val="en-US"/>
        </w:rPr>
        <w:t xml:space="preserve">inas </w:t>
      </w:r>
      <w:r w:rsidR="001F61E7">
        <w:rPr>
          <w:rFonts w:ascii="Times New Roman" w:hAnsi="Times New Roman" w:cs="Times New Roman"/>
          <w:sz w:val="24"/>
          <w:szCs w:val="24"/>
        </w:rPr>
        <w:t>P</w:t>
      </w:r>
      <w:r w:rsidR="00E925C5">
        <w:rPr>
          <w:rFonts w:ascii="Times New Roman" w:hAnsi="Times New Roman" w:cs="Times New Roman"/>
          <w:sz w:val="24"/>
          <w:szCs w:val="24"/>
          <w:lang w:val="en-US"/>
        </w:rPr>
        <w:t>endidikan Kabupaten Bone</w:t>
      </w:r>
      <w:r>
        <w:rPr>
          <w:rFonts w:ascii="Times New Roman" w:hAnsi="Times New Roman" w:cs="Times New Roman"/>
          <w:sz w:val="24"/>
          <w:szCs w:val="24"/>
        </w:rPr>
        <w:t>?</w:t>
      </w:r>
    </w:p>
    <w:p w:rsidR="00E925C5" w:rsidRDefault="00E925C5" w:rsidP="00E925C5">
      <w:pPr>
        <w:pStyle w:val="ListParagraph"/>
        <w:ind w:left="360"/>
        <w:jc w:val="left"/>
        <w:rPr>
          <w:rFonts w:ascii="Times New Roman" w:hAnsi="Times New Roman" w:cs="Times New Roman"/>
          <w:sz w:val="24"/>
          <w:szCs w:val="24"/>
          <w:lang w:val="en-US"/>
        </w:rPr>
      </w:pPr>
    </w:p>
    <w:p w:rsidR="00883DE5" w:rsidRDefault="00883DE5" w:rsidP="004C32CB">
      <w:pPr>
        <w:ind w:left="0"/>
        <w:jc w:val="left"/>
        <w:rPr>
          <w:rFonts w:ascii="Times New Roman" w:hAnsi="Times New Roman" w:cs="Times New Roman"/>
          <w:sz w:val="24"/>
          <w:szCs w:val="24"/>
        </w:rPr>
      </w:pPr>
    </w:p>
    <w:p w:rsidR="008D1579" w:rsidRPr="004C32CB" w:rsidRDefault="008D1579" w:rsidP="004C32CB">
      <w:pPr>
        <w:ind w:left="0"/>
        <w:jc w:val="left"/>
        <w:rPr>
          <w:rFonts w:ascii="Times New Roman" w:hAnsi="Times New Roman" w:cs="Times New Roman"/>
          <w:sz w:val="24"/>
          <w:szCs w:val="24"/>
        </w:rPr>
      </w:pPr>
    </w:p>
    <w:p w:rsidR="000D0C58" w:rsidRDefault="0098108E" w:rsidP="000D0C58">
      <w:pPr>
        <w:shd w:val="clear" w:color="auto" w:fill="FFFFFF"/>
        <w:spacing w:line="480" w:lineRule="auto"/>
        <w:ind w:left="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noProof/>
          <w:color w:val="000000"/>
          <w:sz w:val="24"/>
          <w:szCs w:val="24"/>
          <w:lang w:eastAsia="id-ID"/>
        </w:rPr>
        <w:lastRenderedPageBreak/>
        <w:pict>
          <v:rect id="_x0000_s1068" style="position:absolute;left:0;text-align:left;margin-left:396.6pt;margin-top:-72.3pt;width:21.75pt;height:17.25pt;z-index:251697152" stroked="f"/>
        </w:pict>
      </w:r>
      <w:r w:rsidR="000D0C58">
        <w:rPr>
          <w:rFonts w:ascii="Times New Roman" w:eastAsia="Times New Roman" w:hAnsi="Times New Roman" w:cs="Times New Roman"/>
          <w:b/>
          <w:color w:val="000000"/>
          <w:sz w:val="24"/>
          <w:szCs w:val="24"/>
          <w:lang w:eastAsia="id-ID"/>
        </w:rPr>
        <w:t xml:space="preserve">BAB </w:t>
      </w:r>
      <w:r w:rsidR="000D0C58" w:rsidRPr="009E098F">
        <w:rPr>
          <w:rFonts w:ascii="Times New Roman" w:eastAsia="Times New Roman" w:hAnsi="Times New Roman" w:cs="Times New Roman"/>
          <w:b/>
          <w:color w:val="000000"/>
          <w:sz w:val="24"/>
          <w:szCs w:val="24"/>
          <w:lang w:eastAsia="id-ID"/>
        </w:rPr>
        <w:t>III</w:t>
      </w:r>
    </w:p>
    <w:p w:rsidR="000D0C58" w:rsidRDefault="000D0C58" w:rsidP="000D0C58">
      <w:pPr>
        <w:shd w:val="clear" w:color="auto" w:fill="FFFFFF"/>
        <w:spacing w:line="480" w:lineRule="auto"/>
        <w:ind w:left="0"/>
        <w:jc w:val="center"/>
        <w:rPr>
          <w:rFonts w:ascii="Times New Roman" w:hAnsi="Times New Roman" w:cs="Times New Roman"/>
          <w:b/>
          <w:sz w:val="24"/>
          <w:szCs w:val="24"/>
        </w:rPr>
      </w:pPr>
      <w:r w:rsidRPr="009E098F">
        <w:rPr>
          <w:rFonts w:ascii="Times New Roman" w:hAnsi="Times New Roman" w:cs="Times New Roman"/>
          <w:b/>
          <w:sz w:val="24"/>
          <w:szCs w:val="24"/>
        </w:rPr>
        <w:t>METODE PENELITIAN</w:t>
      </w:r>
    </w:p>
    <w:p w:rsidR="000D0C58" w:rsidRPr="009E098F" w:rsidRDefault="000D0C58" w:rsidP="007F5F3B">
      <w:pPr>
        <w:shd w:val="clear" w:color="auto" w:fill="FFFFFF"/>
        <w:spacing w:line="480" w:lineRule="auto"/>
        <w:ind w:left="0"/>
        <w:jc w:val="center"/>
        <w:rPr>
          <w:rFonts w:ascii="Times New Roman" w:hAnsi="Times New Roman" w:cs="Times New Roman"/>
          <w:b/>
          <w:sz w:val="24"/>
          <w:szCs w:val="24"/>
        </w:rPr>
      </w:pPr>
    </w:p>
    <w:p w:rsidR="000D0C58" w:rsidRPr="005B7404" w:rsidRDefault="000D0C58" w:rsidP="0050297B">
      <w:pPr>
        <w:pStyle w:val="ListParagraph"/>
        <w:numPr>
          <w:ilvl w:val="0"/>
          <w:numId w:val="38"/>
        </w:numPr>
        <w:shd w:val="clear" w:color="auto" w:fill="FFFFFF"/>
        <w:spacing w:line="504" w:lineRule="auto"/>
        <w:ind w:left="357" w:hanging="357"/>
        <w:rPr>
          <w:rFonts w:ascii="Times New Roman" w:hAnsi="Times New Roman" w:cs="Times New Roman"/>
          <w:b/>
          <w:sz w:val="24"/>
          <w:szCs w:val="24"/>
        </w:rPr>
      </w:pPr>
      <w:r w:rsidRPr="00CD13A9">
        <w:rPr>
          <w:rFonts w:ascii="Times New Roman" w:hAnsi="Times New Roman" w:cs="Times New Roman"/>
          <w:b/>
          <w:sz w:val="24"/>
          <w:szCs w:val="24"/>
        </w:rPr>
        <w:t>Pendekatan dan Jenis Penelitian</w:t>
      </w:r>
    </w:p>
    <w:p w:rsidR="000D0C58" w:rsidRPr="00155738" w:rsidRDefault="000D0C58" w:rsidP="0050297B">
      <w:pPr>
        <w:pStyle w:val="ListParagraph"/>
        <w:numPr>
          <w:ilvl w:val="0"/>
          <w:numId w:val="39"/>
        </w:numPr>
        <w:spacing w:line="504" w:lineRule="auto"/>
        <w:rPr>
          <w:rFonts w:ascii="Times New Roman" w:hAnsi="Times New Roman" w:cs="Times New Roman"/>
          <w:b/>
          <w:sz w:val="24"/>
          <w:szCs w:val="24"/>
        </w:rPr>
      </w:pPr>
      <w:r w:rsidRPr="00155738">
        <w:rPr>
          <w:rFonts w:ascii="Times New Roman" w:hAnsi="Times New Roman" w:cs="Times New Roman"/>
          <w:b/>
          <w:sz w:val="24"/>
          <w:szCs w:val="24"/>
        </w:rPr>
        <w:t>Pendekatan Penelitian</w:t>
      </w:r>
    </w:p>
    <w:p w:rsidR="000D0C58" w:rsidRPr="00F90F50" w:rsidRDefault="007F5F3B" w:rsidP="0050297B">
      <w:pPr>
        <w:spacing w:line="504" w:lineRule="auto"/>
        <w:ind w:left="0" w:firstLine="709"/>
        <w:rPr>
          <w:rFonts w:ascii="Times New Roman" w:hAnsi="Times New Roman" w:cs="Times New Roman"/>
          <w:sz w:val="24"/>
          <w:szCs w:val="24"/>
        </w:rPr>
      </w:pPr>
      <w:r>
        <w:rPr>
          <w:rFonts w:ascii="Times New Roman" w:hAnsi="Times New Roman" w:cs="Times New Roman"/>
          <w:sz w:val="24"/>
          <w:szCs w:val="24"/>
        </w:rPr>
        <w:t>Pendekatan yang digunakan dalam penelitian ini adalah</w:t>
      </w:r>
      <w:r w:rsidR="000D0C58" w:rsidRPr="00F90F50">
        <w:rPr>
          <w:rFonts w:ascii="Times New Roman" w:hAnsi="Times New Roman" w:cs="Times New Roman"/>
          <w:sz w:val="24"/>
          <w:szCs w:val="24"/>
        </w:rPr>
        <w:t xml:space="preserve"> pendekatan kuantitatif</w:t>
      </w:r>
      <w:r w:rsidR="000D0C58">
        <w:rPr>
          <w:rFonts w:ascii="Times New Roman" w:hAnsi="Times New Roman" w:cs="Times New Roman"/>
          <w:sz w:val="24"/>
          <w:szCs w:val="24"/>
        </w:rPr>
        <w:t xml:space="preserve"> dengan model deskriptif</w:t>
      </w:r>
      <w:r w:rsidR="000D0C58" w:rsidRPr="00F90F50">
        <w:rPr>
          <w:rFonts w:ascii="Times New Roman" w:hAnsi="Times New Roman" w:cs="Times New Roman"/>
          <w:sz w:val="24"/>
          <w:szCs w:val="24"/>
        </w:rPr>
        <w:t xml:space="preserve">, </w:t>
      </w:r>
      <w:r>
        <w:rPr>
          <w:rFonts w:ascii="Times New Roman" w:hAnsi="Times New Roman" w:cs="Times New Roman"/>
          <w:sz w:val="24"/>
          <w:szCs w:val="24"/>
        </w:rPr>
        <w:t xml:space="preserve">pendekatan </w:t>
      </w:r>
      <w:r w:rsidR="000D0C58">
        <w:rPr>
          <w:rFonts w:ascii="Times New Roman" w:hAnsi="Times New Roman" w:cs="Times New Roman"/>
          <w:sz w:val="24"/>
          <w:szCs w:val="24"/>
          <w:lang w:val="en-US"/>
        </w:rPr>
        <w:t xml:space="preserve">kuantitatif </w:t>
      </w:r>
      <w:r>
        <w:rPr>
          <w:rFonts w:ascii="Times New Roman" w:hAnsi="Times New Roman" w:cs="Times New Roman"/>
          <w:sz w:val="24"/>
          <w:szCs w:val="24"/>
        </w:rPr>
        <w:t>adalah</w:t>
      </w:r>
      <w:r w:rsidR="000D0C58" w:rsidRPr="00F90F50">
        <w:rPr>
          <w:rFonts w:ascii="Times New Roman" w:hAnsi="Times New Roman" w:cs="Times New Roman"/>
          <w:sz w:val="24"/>
          <w:szCs w:val="24"/>
        </w:rPr>
        <w:t xml:space="preserve"> pendekatan yang </w:t>
      </w:r>
      <w:r w:rsidR="000D0C58">
        <w:rPr>
          <w:rFonts w:ascii="Times New Roman" w:hAnsi="Times New Roman" w:cs="Times New Roman"/>
          <w:sz w:val="24"/>
          <w:szCs w:val="24"/>
        </w:rPr>
        <w:t xml:space="preserve">mencoba menjawab permasalahan dengan menguji teori yang ada kemudian menganalisisnya yang dinyatakan dalam angka kemudian ditarik kesimpulan. </w:t>
      </w:r>
      <w:r w:rsidR="000D0C58" w:rsidRPr="00F90F50">
        <w:rPr>
          <w:rFonts w:ascii="Times New Roman" w:hAnsi="Times New Roman" w:cs="Times New Roman"/>
          <w:sz w:val="24"/>
          <w:szCs w:val="24"/>
        </w:rPr>
        <w:t>Hal ini berkaitan dengan yang dikemukakan oleh Sugiyono (2012:14) :</w:t>
      </w:r>
    </w:p>
    <w:p w:rsidR="000D0C58" w:rsidRDefault="000D0C58" w:rsidP="007F5F3B">
      <w:pPr>
        <w:pStyle w:val="ListParagraph"/>
        <w:spacing w:line="240" w:lineRule="auto"/>
        <w:ind w:left="709" w:right="709"/>
        <w:rPr>
          <w:rFonts w:ascii="Times New Roman" w:hAnsi="Times New Roman" w:cs="Times New Roman"/>
          <w:sz w:val="24"/>
          <w:szCs w:val="24"/>
        </w:rPr>
      </w:pPr>
      <w:r w:rsidRPr="00F90F50">
        <w:rPr>
          <w:rFonts w:ascii="Times New Roman" w:hAnsi="Times New Roman" w:cs="Times New Roman"/>
          <w:sz w:val="24"/>
          <w:szCs w:val="24"/>
        </w:rPr>
        <w:t>Metode penelitian kuantitatif dapat diartikan sebagai metode penelitian yang berdasarkan pada filsafat positifisme, digunakan untuk meneliti pada populasi dan sampel tertentu, teknik pengambilan sampel pada umumnya dilakukan secara random, pengumpulan data menggunakan instrumen penelitian, analisis data bersifat kuantitatif atau statistik dengan tujuan untuk menguji hipotesis yang telah ditetapkan.</w:t>
      </w:r>
    </w:p>
    <w:p w:rsidR="007F5F3B" w:rsidRPr="0086461F" w:rsidRDefault="007F5F3B" w:rsidP="007F5F3B">
      <w:pPr>
        <w:pStyle w:val="ListParagraph"/>
        <w:spacing w:line="240" w:lineRule="auto"/>
        <w:ind w:left="709" w:right="709"/>
        <w:rPr>
          <w:rFonts w:ascii="Times New Roman" w:hAnsi="Times New Roman" w:cs="Times New Roman"/>
          <w:sz w:val="24"/>
          <w:szCs w:val="24"/>
        </w:rPr>
      </w:pPr>
    </w:p>
    <w:p w:rsidR="000D0C58" w:rsidRPr="00155738" w:rsidRDefault="000D0C58" w:rsidP="0050297B">
      <w:pPr>
        <w:pStyle w:val="ListParagraph"/>
        <w:numPr>
          <w:ilvl w:val="0"/>
          <w:numId w:val="39"/>
        </w:numPr>
        <w:spacing w:line="504" w:lineRule="auto"/>
        <w:rPr>
          <w:rFonts w:ascii="Times New Roman" w:hAnsi="Times New Roman" w:cs="Times New Roman"/>
          <w:b/>
          <w:sz w:val="24"/>
          <w:szCs w:val="24"/>
        </w:rPr>
      </w:pPr>
      <w:r w:rsidRPr="00155738">
        <w:rPr>
          <w:rFonts w:ascii="Times New Roman" w:hAnsi="Times New Roman" w:cs="Times New Roman"/>
          <w:b/>
          <w:sz w:val="24"/>
          <w:szCs w:val="24"/>
        </w:rPr>
        <w:t>Jenis Penelitian</w:t>
      </w:r>
    </w:p>
    <w:p w:rsidR="000D0C58" w:rsidRDefault="000D0C58" w:rsidP="0050297B">
      <w:pPr>
        <w:spacing w:line="504" w:lineRule="auto"/>
        <w:ind w:left="0" w:right="49" w:firstLine="709"/>
        <w:rPr>
          <w:rFonts w:ascii="Times New Roman" w:hAnsi="Times New Roman" w:cs="Times New Roman"/>
          <w:sz w:val="24"/>
          <w:szCs w:val="24"/>
        </w:rPr>
      </w:pPr>
      <w:r w:rsidRPr="00F90F50">
        <w:rPr>
          <w:rFonts w:ascii="Times New Roman" w:hAnsi="Times New Roman" w:cs="Times New Roman"/>
          <w:sz w:val="24"/>
          <w:szCs w:val="24"/>
        </w:rPr>
        <w:t>Jenis pene</w:t>
      </w:r>
      <w:r>
        <w:rPr>
          <w:rFonts w:ascii="Times New Roman" w:hAnsi="Times New Roman" w:cs="Times New Roman"/>
          <w:sz w:val="24"/>
          <w:szCs w:val="24"/>
        </w:rPr>
        <w:t xml:space="preserve">litian yang digunakan </w:t>
      </w:r>
      <w:r w:rsidR="007F5F3B">
        <w:rPr>
          <w:rFonts w:ascii="Times New Roman" w:hAnsi="Times New Roman" w:cs="Times New Roman"/>
          <w:sz w:val="24"/>
          <w:szCs w:val="24"/>
        </w:rPr>
        <w:t xml:space="preserve">dalam penelitian </w:t>
      </w:r>
      <w:r>
        <w:rPr>
          <w:rFonts w:ascii="Times New Roman" w:hAnsi="Times New Roman" w:cs="Times New Roman"/>
          <w:sz w:val="24"/>
          <w:szCs w:val="24"/>
        </w:rPr>
        <w:t xml:space="preserve">adalah penelitian deskriptif, </w:t>
      </w:r>
      <w:r w:rsidRPr="00F90F50">
        <w:rPr>
          <w:rFonts w:ascii="Times New Roman" w:hAnsi="Times New Roman" w:cs="Times New Roman"/>
          <w:sz w:val="24"/>
          <w:szCs w:val="24"/>
        </w:rPr>
        <w:t xml:space="preserve">penelitian deskriptif ialah </w:t>
      </w:r>
      <w:r>
        <w:rPr>
          <w:rFonts w:ascii="Times New Roman" w:hAnsi="Times New Roman" w:cs="Times New Roman"/>
          <w:sz w:val="24"/>
          <w:szCs w:val="24"/>
        </w:rPr>
        <w:t xml:space="preserve">suatu jenis penelitian yang akan menggambarkan fenomena-fenomena atau masalah yang diteliti dalam bentuk pemaparan. Dalam penelitian ini digambarkan tentang persepsi pegawai tentang penataan ruang kantor </w:t>
      </w:r>
      <w:r w:rsidR="00FE0B81">
        <w:rPr>
          <w:rFonts w:ascii="Times New Roman" w:hAnsi="Times New Roman" w:cs="Times New Roman"/>
          <w:sz w:val="24"/>
          <w:szCs w:val="24"/>
        </w:rPr>
        <w:t>dan</w:t>
      </w:r>
      <w:r>
        <w:rPr>
          <w:rFonts w:ascii="Times New Roman" w:hAnsi="Times New Roman" w:cs="Times New Roman"/>
          <w:sz w:val="24"/>
          <w:szCs w:val="24"/>
        </w:rPr>
        <w:t xml:space="preserve"> kepuasan kerja di Kantor Dinas Pendidikan Kabupaten Bone. </w:t>
      </w:r>
    </w:p>
    <w:p w:rsidR="00FE0B81" w:rsidRDefault="0098108E" w:rsidP="000D0C58">
      <w:pPr>
        <w:spacing w:line="480" w:lineRule="auto"/>
        <w:ind w:left="0" w:right="49" w:firstLine="709"/>
        <w:rPr>
          <w:rFonts w:ascii="Times New Roman" w:hAnsi="Times New Roman" w:cs="Times New Roman"/>
          <w:sz w:val="24"/>
          <w:szCs w:val="24"/>
        </w:rPr>
      </w:pPr>
      <w:r>
        <w:rPr>
          <w:rFonts w:ascii="Times New Roman" w:hAnsi="Times New Roman" w:cs="Times New Roman"/>
          <w:noProof/>
          <w:sz w:val="24"/>
          <w:szCs w:val="24"/>
          <w:lang w:eastAsia="id-ID"/>
        </w:rPr>
        <w:pict>
          <v:rect id="_x0000_s1069" style="position:absolute;left:0;text-align:left;margin-left:185.1pt;margin-top:46.6pt;width:30.75pt;height:21.75pt;z-index:251698176" stroked="f">
            <v:textbox>
              <w:txbxContent>
                <w:p w:rsidR="000276D4" w:rsidRPr="008B7F14" w:rsidRDefault="000276D4">
                  <w:pPr>
                    <w:ind w:left="0"/>
                    <w:rPr>
                      <w:rFonts w:ascii="Times New Roman" w:hAnsi="Times New Roman" w:cs="Times New Roman"/>
                      <w:sz w:val="24"/>
                      <w:szCs w:val="24"/>
                    </w:rPr>
                  </w:pPr>
                  <w:r w:rsidRPr="008B7F14">
                    <w:rPr>
                      <w:rFonts w:ascii="Times New Roman" w:hAnsi="Times New Roman" w:cs="Times New Roman"/>
                      <w:sz w:val="24"/>
                      <w:szCs w:val="24"/>
                    </w:rPr>
                    <w:t>40</w:t>
                  </w:r>
                </w:p>
              </w:txbxContent>
            </v:textbox>
          </v:rect>
        </w:pict>
      </w:r>
    </w:p>
    <w:p w:rsidR="000D0C58" w:rsidRPr="00916347" w:rsidRDefault="000D0C58" w:rsidP="00691950">
      <w:pPr>
        <w:pStyle w:val="Heading6"/>
        <w:numPr>
          <w:ilvl w:val="0"/>
          <w:numId w:val="38"/>
        </w:numPr>
        <w:spacing w:before="0" w:line="504" w:lineRule="auto"/>
        <w:ind w:left="357" w:hanging="357"/>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Variabel dan De</w:t>
      </w:r>
      <w:r w:rsidRPr="00916347">
        <w:rPr>
          <w:rFonts w:ascii="Times New Roman" w:hAnsi="Times New Roman" w:cs="Times New Roman"/>
          <w:b/>
          <w:i w:val="0"/>
          <w:color w:val="auto"/>
          <w:sz w:val="24"/>
          <w:szCs w:val="24"/>
        </w:rPr>
        <w:t>sain Penelitian</w:t>
      </w:r>
    </w:p>
    <w:p w:rsidR="000D0C58" w:rsidRPr="00155738" w:rsidRDefault="000D0C58" w:rsidP="00691950">
      <w:pPr>
        <w:pStyle w:val="ListParagraph"/>
        <w:numPr>
          <w:ilvl w:val="0"/>
          <w:numId w:val="27"/>
        </w:numPr>
        <w:spacing w:after="200" w:line="504" w:lineRule="auto"/>
        <w:ind w:left="357" w:hanging="357"/>
        <w:jc w:val="left"/>
        <w:rPr>
          <w:rFonts w:ascii="Times New Roman" w:hAnsi="Times New Roman" w:cs="Times New Roman"/>
          <w:b/>
          <w:sz w:val="24"/>
          <w:szCs w:val="24"/>
        </w:rPr>
      </w:pPr>
      <w:r w:rsidRPr="00155738">
        <w:rPr>
          <w:rFonts w:ascii="Times New Roman" w:hAnsi="Times New Roman" w:cs="Times New Roman"/>
          <w:b/>
          <w:sz w:val="24"/>
          <w:szCs w:val="24"/>
        </w:rPr>
        <w:t>Variabel Penelitian</w:t>
      </w:r>
    </w:p>
    <w:p w:rsidR="000D0C58" w:rsidRPr="00C126EC" w:rsidRDefault="000D0C58" w:rsidP="00691950">
      <w:pPr>
        <w:pStyle w:val="ListParagraph"/>
        <w:spacing w:line="504" w:lineRule="auto"/>
        <w:ind w:left="0" w:firstLine="720"/>
        <w:rPr>
          <w:rFonts w:ascii="Times New Roman" w:hAnsi="Times New Roman" w:cs="Times New Roman"/>
          <w:sz w:val="24"/>
          <w:szCs w:val="24"/>
        </w:rPr>
      </w:pPr>
      <w:r w:rsidRPr="00F90F50">
        <w:rPr>
          <w:rFonts w:ascii="Times New Roman" w:hAnsi="Times New Roman" w:cs="Times New Roman"/>
          <w:sz w:val="24"/>
          <w:szCs w:val="24"/>
        </w:rPr>
        <w:t>Variabel</w:t>
      </w:r>
      <w:r>
        <w:rPr>
          <w:rFonts w:ascii="Times New Roman" w:hAnsi="Times New Roman" w:cs="Times New Roman"/>
          <w:sz w:val="24"/>
          <w:szCs w:val="24"/>
        </w:rPr>
        <w:t xml:space="preserve"> </w:t>
      </w:r>
      <w:r w:rsidRPr="00F90F50">
        <w:rPr>
          <w:rFonts w:ascii="Times New Roman" w:hAnsi="Times New Roman" w:cs="Times New Roman"/>
          <w:sz w:val="24"/>
          <w:szCs w:val="24"/>
        </w:rPr>
        <w:t>merupakan salah satu unsur terpenting</w:t>
      </w:r>
      <w:r>
        <w:rPr>
          <w:rFonts w:ascii="Times New Roman" w:hAnsi="Times New Roman" w:cs="Times New Roman"/>
          <w:sz w:val="24"/>
          <w:szCs w:val="24"/>
        </w:rPr>
        <w:t xml:space="preserve"> </w:t>
      </w:r>
      <w:r w:rsidRPr="00F90F50">
        <w:rPr>
          <w:rFonts w:ascii="Times New Roman" w:hAnsi="Times New Roman" w:cs="Times New Roman"/>
          <w:sz w:val="24"/>
          <w:szCs w:val="24"/>
        </w:rPr>
        <w:t>dalam</w:t>
      </w:r>
      <w:r>
        <w:rPr>
          <w:rFonts w:ascii="Times New Roman" w:hAnsi="Times New Roman" w:cs="Times New Roman"/>
          <w:sz w:val="24"/>
          <w:szCs w:val="24"/>
        </w:rPr>
        <w:t xml:space="preserve"> </w:t>
      </w:r>
      <w:r w:rsidRPr="00F90F50">
        <w:rPr>
          <w:rFonts w:ascii="Times New Roman" w:hAnsi="Times New Roman" w:cs="Times New Roman"/>
          <w:sz w:val="24"/>
          <w:szCs w:val="24"/>
        </w:rPr>
        <w:t>suatu</w:t>
      </w:r>
      <w:r>
        <w:rPr>
          <w:rFonts w:ascii="Times New Roman" w:hAnsi="Times New Roman" w:cs="Times New Roman"/>
          <w:sz w:val="24"/>
          <w:szCs w:val="24"/>
        </w:rPr>
        <w:t xml:space="preserve"> </w:t>
      </w:r>
      <w:r w:rsidRPr="00F90F50">
        <w:rPr>
          <w:rFonts w:ascii="Times New Roman" w:hAnsi="Times New Roman" w:cs="Times New Roman"/>
          <w:sz w:val="24"/>
          <w:szCs w:val="24"/>
        </w:rPr>
        <w:t>penelitian.</w:t>
      </w:r>
      <w:r>
        <w:rPr>
          <w:rFonts w:ascii="Times New Roman" w:hAnsi="Times New Roman" w:cs="Times New Roman"/>
          <w:sz w:val="24"/>
          <w:szCs w:val="24"/>
        </w:rPr>
        <w:t xml:space="preserve"> </w:t>
      </w:r>
      <w:r w:rsidRPr="00F90F50">
        <w:rPr>
          <w:rFonts w:ascii="Times New Roman" w:hAnsi="Times New Roman" w:cs="Times New Roman"/>
          <w:sz w:val="24"/>
          <w:szCs w:val="24"/>
        </w:rPr>
        <w:t>Oleh karena</w:t>
      </w:r>
      <w:r>
        <w:rPr>
          <w:rFonts w:ascii="Times New Roman" w:hAnsi="Times New Roman" w:cs="Times New Roman"/>
          <w:sz w:val="24"/>
          <w:szCs w:val="24"/>
        </w:rPr>
        <w:t xml:space="preserve"> </w:t>
      </w:r>
      <w:r w:rsidRPr="00F90F50">
        <w:rPr>
          <w:rFonts w:ascii="Times New Roman" w:hAnsi="Times New Roman" w:cs="Times New Roman"/>
          <w:sz w:val="24"/>
          <w:szCs w:val="24"/>
        </w:rPr>
        <w:t>itu, setiap peneliti harus</w:t>
      </w:r>
      <w:r>
        <w:rPr>
          <w:rFonts w:ascii="Times New Roman" w:hAnsi="Times New Roman" w:cs="Times New Roman"/>
          <w:sz w:val="24"/>
          <w:szCs w:val="24"/>
        </w:rPr>
        <w:t xml:space="preserve"> </w:t>
      </w:r>
      <w:r w:rsidRPr="00F90F50">
        <w:rPr>
          <w:rFonts w:ascii="Times New Roman" w:hAnsi="Times New Roman" w:cs="Times New Roman"/>
          <w:sz w:val="24"/>
          <w:szCs w:val="24"/>
        </w:rPr>
        <w:t>mengetahui</w:t>
      </w:r>
      <w:r>
        <w:rPr>
          <w:rFonts w:ascii="Times New Roman" w:hAnsi="Times New Roman" w:cs="Times New Roman"/>
          <w:sz w:val="24"/>
          <w:szCs w:val="24"/>
        </w:rPr>
        <w:t xml:space="preserve"> </w:t>
      </w:r>
      <w:r w:rsidRPr="00F90F50">
        <w:rPr>
          <w:rFonts w:ascii="Times New Roman" w:hAnsi="Times New Roman" w:cs="Times New Roman"/>
          <w:sz w:val="24"/>
          <w:szCs w:val="24"/>
        </w:rPr>
        <w:t>variabel yang akan</w:t>
      </w:r>
      <w:r>
        <w:rPr>
          <w:rFonts w:ascii="Times New Roman" w:hAnsi="Times New Roman" w:cs="Times New Roman"/>
          <w:sz w:val="24"/>
          <w:szCs w:val="24"/>
        </w:rPr>
        <w:t xml:space="preserve"> </w:t>
      </w:r>
      <w:r w:rsidR="000036DD">
        <w:rPr>
          <w:rFonts w:ascii="Times New Roman" w:hAnsi="Times New Roman" w:cs="Times New Roman"/>
          <w:sz w:val="24"/>
          <w:szCs w:val="24"/>
        </w:rPr>
        <w:t>diteliti. Menurut Sugiyono (2011</w:t>
      </w:r>
      <w:r w:rsidRPr="00F90F50">
        <w:rPr>
          <w:rFonts w:ascii="Times New Roman" w:hAnsi="Times New Roman" w:cs="Times New Roman"/>
          <w:sz w:val="24"/>
          <w:szCs w:val="24"/>
        </w:rPr>
        <w:t xml:space="preserve">:38) </w:t>
      </w:r>
      <w:r>
        <w:rPr>
          <w:rFonts w:ascii="Times New Roman" w:hAnsi="Times New Roman" w:cs="Times New Roman"/>
          <w:sz w:val="24"/>
          <w:szCs w:val="24"/>
        </w:rPr>
        <w:t>“</w:t>
      </w:r>
      <w:r w:rsidRPr="00F90F50">
        <w:rPr>
          <w:rFonts w:ascii="Times New Roman" w:hAnsi="Times New Roman" w:cs="Times New Roman"/>
          <w:sz w:val="24"/>
          <w:szCs w:val="24"/>
        </w:rPr>
        <w:t xml:space="preserve">variabel penelitian adalah suatu atribut atau sifat atau nilai </w:t>
      </w:r>
      <w:r>
        <w:rPr>
          <w:rFonts w:ascii="Times New Roman" w:hAnsi="Times New Roman" w:cs="Times New Roman"/>
          <w:sz w:val="24"/>
          <w:szCs w:val="24"/>
          <w:lang w:val="en-US"/>
        </w:rPr>
        <w:t>dari</w:t>
      </w:r>
      <w:r w:rsidRPr="00F90F50">
        <w:rPr>
          <w:rFonts w:ascii="Times New Roman" w:hAnsi="Times New Roman" w:cs="Times New Roman"/>
          <w:sz w:val="24"/>
          <w:szCs w:val="24"/>
        </w:rPr>
        <w:t xml:space="preserve"> orang, obyek atau kegiatan yang mempunyai variasi tertentu yang ditetapkan oleh peneliti untuk dipelajari dan</w:t>
      </w:r>
      <w:r>
        <w:rPr>
          <w:rFonts w:ascii="Times New Roman" w:hAnsi="Times New Roman" w:cs="Times New Roman"/>
          <w:sz w:val="24"/>
          <w:szCs w:val="24"/>
        </w:rPr>
        <w:t xml:space="preserve"> kemudian ditarik kesimpulannya”.</w:t>
      </w:r>
      <w:r>
        <w:rPr>
          <w:rFonts w:ascii="Times New Roman" w:hAnsi="Times New Roman" w:cs="Times New Roman"/>
          <w:sz w:val="24"/>
          <w:szCs w:val="24"/>
          <w:lang w:val="en-US"/>
        </w:rPr>
        <w:t xml:space="preserve"> </w:t>
      </w:r>
      <w:r w:rsidRPr="00F90F50">
        <w:rPr>
          <w:rFonts w:ascii="Times New Roman" w:hAnsi="Times New Roman" w:cs="Times New Roman"/>
          <w:sz w:val="24"/>
          <w:szCs w:val="24"/>
        </w:rPr>
        <w:t>Berdasarkan judul penelitian yang diangkat maka variabel yang digunakan dalam penel</w:t>
      </w:r>
      <w:r>
        <w:rPr>
          <w:rFonts w:ascii="Times New Roman" w:hAnsi="Times New Roman" w:cs="Times New Roman"/>
          <w:sz w:val="24"/>
          <w:szCs w:val="24"/>
        </w:rPr>
        <w:t xml:space="preserve">itian ini </w:t>
      </w:r>
      <w:r>
        <w:rPr>
          <w:rFonts w:ascii="Times New Roman" w:hAnsi="Times New Roman" w:cs="Times New Roman"/>
          <w:sz w:val="24"/>
          <w:szCs w:val="24"/>
          <w:lang w:val="en-US"/>
        </w:rPr>
        <w:t>adalah persepsi pegawai tentang penataan ruang kantor dan kepuasan kerja.</w:t>
      </w:r>
    </w:p>
    <w:p w:rsidR="000D0C58" w:rsidRPr="00F90F50" w:rsidRDefault="000D0C58" w:rsidP="00691950">
      <w:pPr>
        <w:pStyle w:val="ListParagraph"/>
        <w:numPr>
          <w:ilvl w:val="0"/>
          <w:numId w:val="27"/>
        </w:numPr>
        <w:spacing w:line="504" w:lineRule="auto"/>
        <w:ind w:left="357" w:hanging="357"/>
        <w:jc w:val="left"/>
        <w:rPr>
          <w:rFonts w:ascii="Times New Roman" w:hAnsi="Times New Roman" w:cs="Times New Roman"/>
          <w:b/>
          <w:sz w:val="24"/>
          <w:szCs w:val="24"/>
        </w:rPr>
      </w:pPr>
      <w:r>
        <w:rPr>
          <w:rFonts w:ascii="Times New Roman" w:hAnsi="Times New Roman" w:cs="Times New Roman"/>
          <w:b/>
          <w:sz w:val="24"/>
          <w:szCs w:val="24"/>
        </w:rPr>
        <w:t>De</w:t>
      </w:r>
      <w:r w:rsidRPr="00F90F50">
        <w:rPr>
          <w:rFonts w:ascii="Times New Roman" w:hAnsi="Times New Roman" w:cs="Times New Roman"/>
          <w:b/>
          <w:sz w:val="24"/>
          <w:szCs w:val="24"/>
        </w:rPr>
        <w:t>sain Penelitian</w:t>
      </w:r>
    </w:p>
    <w:p w:rsidR="000D0C58" w:rsidRDefault="000D0C58" w:rsidP="00691950">
      <w:pPr>
        <w:spacing w:line="504" w:lineRule="auto"/>
        <w:ind w:left="0" w:firstLine="709"/>
        <w:rPr>
          <w:rFonts w:ascii="Times New Roman" w:hAnsi="Times New Roman" w:cs="Times New Roman"/>
          <w:sz w:val="24"/>
          <w:szCs w:val="24"/>
        </w:rPr>
      </w:pPr>
      <w:r w:rsidRPr="00F90F50">
        <w:rPr>
          <w:rFonts w:ascii="Times New Roman" w:hAnsi="Times New Roman" w:cs="Times New Roman"/>
          <w:sz w:val="24"/>
          <w:szCs w:val="24"/>
        </w:rPr>
        <w:t xml:space="preserve">Desain penelitian merupakan suatu rancangan atau tata cara untuk menjabarkan berbagai </w:t>
      </w:r>
      <w:r w:rsidR="00357246">
        <w:rPr>
          <w:rFonts w:ascii="Times New Roman" w:hAnsi="Times New Roman" w:cs="Times New Roman"/>
          <w:sz w:val="24"/>
          <w:szCs w:val="24"/>
        </w:rPr>
        <w:t xml:space="preserve">sub </w:t>
      </w:r>
      <w:r w:rsidRPr="00F90F50">
        <w:rPr>
          <w:rFonts w:ascii="Times New Roman" w:hAnsi="Times New Roman" w:cs="Times New Roman"/>
          <w:sz w:val="24"/>
          <w:szCs w:val="24"/>
        </w:rPr>
        <w:t>variabel yang</w:t>
      </w:r>
      <w:r>
        <w:rPr>
          <w:rFonts w:ascii="Times New Roman" w:hAnsi="Times New Roman" w:cs="Times New Roman"/>
          <w:sz w:val="24"/>
          <w:szCs w:val="24"/>
        </w:rPr>
        <w:t xml:space="preserve"> akan diteliti</w:t>
      </w:r>
      <w:r>
        <w:rPr>
          <w:rFonts w:ascii="Times New Roman" w:hAnsi="Times New Roman" w:cs="Times New Roman"/>
          <w:sz w:val="24"/>
          <w:szCs w:val="24"/>
          <w:lang w:val="en-US"/>
        </w:rPr>
        <w:t>. Adapun desain penelitian yang digun</w:t>
      </w:r>
      <w:r w:rsidR="007F5F3B">
        <w:rPr>
          <w:rFonts w:ascii="Times New Roman" w:hAnsi="Times New Roman" w:cs="Times New Roman"/>
          <w:sz w:val="24"/>
          <w:szCs w:val="24"/>
          <w:lang w:val="en-US"/>
        </w:rPr>
        <w:t>akan dalam penelitian ini</w:t>
      </w:r>
      <w:r w:rsidR="007F5F3B">
        <w:rPr>
          <w:rFonts w:ascii="Times New Roman" w:hAnsi="Times New Roman" w:cs="Times New Roman"/>
          <w:sz w:val="24"/>
          <w:szCs w:val="24"/>
        </w:rPr>
        <w:t xml:space="preserve"> </w:t>
      </w:r>
      <w:r w:rsidR="00357246">
        <w:rPr>
          <w:rFonts w:ascii="Times New Roman" w:hAnsi="Times New Roman" w:cs="Times New Roman"/>
          <w:sz w:val="24"/>
          <w:szCs w:val="24"/>
        </w:rPr>
        <w:t xml:space="preserve">adalah pendekatan </w:t>
      </w:r>
      <w:r w:rsidR="00357246" w:rsidRPr="00F90F50">
        <w:rPr>
          <w:rFonts w:ascii="Times New Roman" w:hAnsi="Times New Roman" w:cs="Times New Roman"/>
          <w:sz w:val="24"/>
          <w:szCs w:val="24"/>
        </w:rPr>
        <w:t xml:space="preserve">deskriptif </w:t>
      </w:r>
      <w:r w:rsidR="00357246">
        <w:rPr>
          <w:rFonts w:ascii="Times New Roman" w:hAnsi="Times New Roman" w:cs="Times New Roman"/>
          <w:sz w:val="24"/>
          <w:szCs w:val="24"/>
        </w:rPr>
        <w:t xml:space="preserve">yang artinya </w:t>
      </w:r>
      <w:r w:rsidR="00357246" w:rsidRPr="00F90F50">
        <w:rPr>
          <w:rFonts w:ascii="Times New Roman" w:hAnsi="Times New Roman" w:cs="Times New Roman"/>
          <w:sz w:val="24"/>
          <w:szCs w:val="24"/>
        </w:rPr>
        <w:t xml:space="preserve">ialah </w:t>
      </w:r>
      <w:r w:rsidR="00357246">
        <w:rPr>
          <w:rFonts w:ascii="Times New Roman" w:hAnsi="Times New Roman" w:cs="Times New Roman"/>
          <w:sz w:val="24"/>
          <w:szCs w:val="24"/>
        </w:rPr>
        <w:t>suatu jenis penelitian yang akan menggambarkan fenomena-fenomena atau masalah yang diteliti dalam bentuk pemaparan</w:t>
      </w:r>
    </w:p>
    <w:p w:rsidR="000D0C58" w:rsidRPr="00357246" w:rsidRDefault="000D0C58" w:rsidP="00691950">
      <w:pPr>
        <w:pStyle w:val="ListParagraph"/>
        <w:numPr>
          <w:ilvl w:val="0"/>
          <w:numId w:val="38"/>
        </w:numPr>
        <w:spacing w:line="504" w:lineRule="auto"/>
        <w:ind w:left="357" w:hanging="357"/>
        <w:rPr>
          <w:rFonts w:ascii="Times New Roman" w:hAnsi="Times New Roman" w:cs="Times New Roman"/>
          <w:b/>
          <w:sz w:val="24"/>
          <w:szCs w:val="24"/>
        </w:rPr>
      </w:pPr>
      <w:r w:rsidRPr="00357246">
        <w:rPr>
          <w:rFonts w:ascii="Times New Roman" w:hAnsi="Times New Roman" w:cs="Times New Roman"/>
          <w:b/>
          <w:sz w:val="24"/>
          <w:szCs w:val="24"/>
        </w:rPr>
        <w:t>Defenisi Operasional dan Pengukuran Variabel</w:t>
      </w:r>
    </w:p>
    <w:p w:rsidR="000D0C58" w:rsidRPr="00F90F50" w:rsidRDefault="000D0C58" w:rsidP="00691950">
      <w:pPr>
        <w:pStyle w:val="ListParagraph"/>
        <w:numPr>
          <w:ilvl w:val="0"/>
          <w:numId w:val="28"/>
        </w:numPr>
        <w:spacing w:line="504" w:lineRule="auto"/>
        <w:ind w:left="357" w:hanging="357"/>
        <w:jc w:val="left"/>
        <w:rPr>
          <w:rFonts w:ascii="Times New Roman" w:hAnsi="Times New Roman" w:cs="Times New Roman"/>
          <w:b/>
          <w:sz w:val="24"/>
          <w:szCs w:val="24"/>
        </w:rPr>
      </w:pPr>
      <w:r w:rsidRPr="00F90F50">
        <w:rPr>
          <w:rFonts w:ascii="Times New Roman" w:hAnsi="Times New Roman" w:cs="Times New Roman"/>
          <w:b/>
          <w:sz w:val="24"/>
          <w:szCs w:val="24"/>
        </w:rPr>
        <w:t>Definisi Operasional</w:t>
      </w:r>
    </w:p>
    <w:p w:rsidR="000D0C58" w:rsidRDefault="000D0C58" w:rsidP="00691950">
      <w:pPr>
        <w:pStyle w:val="ListParagraph"/>
        <w:spacing w:line="504" w:lineRule="auto"/>
        <w:ind w:left="0" w:firstLine="720"/>
        <w:rPr>
          <w:rFonts w:ascii="Times New Roman" w:hAnsi="Times New Roman" w:cs="Times New Roman"/>
          <w:sz w:val="24"/>
          <w:szCs w:val="24"/>
        </w:rPr>
      </w:pPr>
      <w:r>
        <w:rPr>
          <w:rFonts w:ascii="Times New Roman" w:hAnsi="Times New Roman" w:cs="Times New Roman"/>
          <w:sz w:val="24"/>
          <w:szCs w:val="24"/>
          <w:lang w:val="en-AU"/>
        </w:rPr>
        <w:t xml:space="preserve">Defenisi operasional dimaksudkan untuk </w:t>
      </w:r>
      <w:r w:rsidRPr="00F90F50">
        <w:rPr>
          <w:rFonts w:ascii="Times New Roman" w:hAnsi="Times New Roman" w:cs="Times New Roman"/>
          <w:sz w:val="24"/>
          <w:szCs w:val="24"/>
          <w:lang w:val="en-AU"/>
        </w:rPr>
        <w:t>menghin</w:t>
      </w:r>
      <w:r>
        <w:rPr>
          <w:rFonts w:ascii="Times New Roman" w:hAnsi="Times New Roman" w:cs="Times New Roman"/>
          <w:sz w:val="24"/>
          <w:szCs w:val="24"/>
          <w:lang w:val="en-AU"/>
        </w:rPr>
        <w:t>dari</w:t>
      </w:r>
      <w:r w:rsidRPr="00F90F50">
        <w:rPr>
          <w:rFonts w:ascii="Times New Roman" w:hAnsi="Times New Roman" w:cs="Times New Roman"/>
          <w:sz w:val="24"/>
          <w:szCs w:val="24"/>
          <w:lang w:val="en-AU"/>
        </w:rPr>
        <w:t xml:space="preserve"> terjadinya interprestasi yang berlainan antara penulis dengan pembaca informasi, maka dirasa perlu mendefinisikan operasional variabel penelitian yaitu:</w:t>
      </w:r>
    </w:p>
    <w:p w:rsidR="000D0C58" w:rsidRPr="00A64C34" w:rsidRDefault="000D0C58" w:rsidP="00776F1A">
      <w:pPr>
        <w:pStyle w:val="ListParagraph"/>
        <w:numPr>
          <w:ilvl w:val="0"/>
          <w:numId w:val="51"/>
        </w:numPr>
        <w:spacing w:line="473" w:lineRule="auto"/>
        <w:ind w:left="357" w:hanging="357"/>
        <w:rPr>
          <w:rFonts w:ascii="Times New Roman" w:hAnsi="Times New Roman" w:cs="Times New Roman"/>
          <w:sz w:val="24"/>
          <w:szCs w:val="24"/>
        </w:rPr>
      </w:pPr>
      <w:r>
        <w:rPr>
          <w:rFonts w:ascii="Times New Roman" w:hAnsi="Times New Roman" w:cs="Times New Roman"/>
          <w:sz w:val="24"/>
          <w:szCs w:val="24"/>
        </w:rPr>
        <w:lastRenderedPageBreak/>
        <w:t>Persepsi pegawai adalah tanggapan atau pemahaman seorang pegawai berdasarkan pengetahuan dan pengalaman yang dirasakanya dalam sebuah organisasi yang berujung pada persepsinya</w:t>
      </w:r>
      <w:r w:rsidR="00505FE3">
        <w:rPr>
          <w:rFonts w:ascii="Times New Roman" w:hAnsi="Times New Roman" w:cs="Times New Roman"/>
          <w:sz w:val="24"/>
          <w:szCs w:val="24"/>
        </w:rPr>
        <w:t xml:space="preserve"> tentang penataan ruang kantor dan</w:t>
      </w:r>
      <w:r>
        <w:rPr>
          <w:rFonts w:ascii="Times New Roman" w:hAnsi="Times New Roman" w:cs="Times New Roman"/>
          <w:sz w:val="24"/>
          <w:szCs w:val="24"/>
        </w:rPr>
        <w:t xml:space="preserve"> kepuasan kerja di Kantor Dinas Pendidikan Kabupaten Bone. </w:t>
      </w:r>
    </w:p>
    <w:p w:rsidR="00FE0B81" w:rsidRDefault="000D0C58" w:rsidP="00776F1A">
      <w:pPr>
        <w:pStyle w:val="ListParagraph"/>
        <w:numPr>
          <w:ilvl w:val="0"/>
          <w:numId w:val="51"/>
        </w:numPr>
        <w:spacing w:line="473" w:lineRule="auto"/>
        <w:ind w:left="357" w:hanging="357"/>
        <w:rPr>
          <w:rFonts w:ascii="Times New Roman" w:hAnsi="Times New Roman" w:cs="Times New Roman"/>
          <w:sz w:val="24"/>
          <w:szCs w:val="24"/>
        </w:rPr>
      </w:pPr>
      <w:r w:rsidRPr="00F35904">
        <w:rPr>
          <w:rFonts w:ascii="Times New Roman" w:eastAsia="Times New Roman" w:hAnsi="Times New Roman" w:cs="Times New Roman"/>
          <w:sz w:val="24"/>
          <w:szCs w:val="24"/>
          <w:lang w:eastAsia="id-ID"/>
        </w:rPr>
        <w:t>Penataan ruang kantor adalah bagaimana menata ruang kantor sedimikian rupa agar menciptakan suasana yang kondusif, karena dengan kenyamanan maka pegawai akan lebih puas dan produktif dalam bekerja</w:t>
      </w:r>
      <w:r w:rsidRPr="00F35904">
        <w:rPr>
          <w:rFonts w:ascii="Times New Roman" w:eastAsia="Times New Roman" w:hAnsi="Times New Roman" w:cs="Times New Roman"/>
          <w:sz w:val="24"/>
          <w:szCs w:val="24"/>
          <w:lang w:val="en-US" w:eastAsia="id-ID"/>
        </w:rPr>
        <w:t xml:space="preserve">. Adapun asas tata ruang kantor yaitu </w:t>
      </w:r>
      <w:r w:rsidRPr="00F35904">
        <w:rPr>
          <w:rFonts w:ascii="Times New Roman" w:hAnsi="Times New Roman" w:cs="Times New Roman"/>
          <w:sz w:val="24"/>
          <w:szCs w:val="24"/>
          <w:lang w:val="en-US"/>
        </w:rPr>
        <w:t>a</w:t>
      </w:r>
      <w:r w:rsidRPr="00F35904">
        <w:rPr>
          <w:rFonts w:ascii="Times New Roman" w:hAnsi="Times New Roman" w:cs="Times New Roman"/>
          <w:sz w:val="24"/>
          <w:szCs w:val="24"/>
        </w:rPr>
        <w:t xml:space="preserve">sas jarak terpendek, </w:t>
      </w:r>
      <w:r w:rsidRPr="00F35904">
        <w:rPr>
          <w:rFonts w:ascii="Times New Roman" w:hAnsi="Times New Roman" w:cs="Times New Roman"/>
          <w:sz w:val="24"/>
          <w:szCs w:val="24"/>
          <w:lang w:val="en-US"/>
        </w:rPr>
        <w:t>a</w:t>
      </w:r>
      <w:r w:rsidRPr="00F35904">
        <w:rPr>
          <w:rFonts w:ascii="Times New Roman" w:hAnsi="Times New Roman" w:cs="Times New Roman"/>
          <w:sz w:val="24"/>
          <w:szCs w:val="24"/>
        </w:rPr>
        <w:t xml:space="preserve">sas rangkaian kerja, </w:t>
      </w:r>
      <w:r w:rsidRPr="00F35904">
        <w:rPr>
          <w:rFonts w:ascii="Times New Roman" w:hAnsi="Times New Roman" w:cs="Times New Roman"/>
          <w:sz w:val="24"/>
          <w:szCs w:val="24"/>
          <w:lang w:val="en-US"/>
        </w:rPr>
        <w:t>a</w:t>
      </w:r>
      <w:r w:rsidRPr="00F35904">
        <w:rPr>
          <w:rFonts w:ascii="Times New Roman" w:hAnsi="Times New Roman" w:cs="Times New Roman"/>
          <w:sz w:val="24"/>
          <w:szCs w:val="24"/>
        </w:rPr>
        <w:t xml:space="preserve">sas penggunaan segenap ruangan yang ada, </w:t>
      </w:r>
      <w:r w:rsidRPr="00F35904">
        <w:rPr>
          <w:rFonts w:ascii="Times New Roman" w:hAnsi="Times New Roman" w:cs="Times New Roman"/>
          <w:sz w:val="24"/>
          <w:szCs w:val="24"/>
          <w:lang w:val="en-US"/>
        </w:rPr>
        <w:t>a</w:t>
      </w:r>
      <w:r w:rsidRPr="00F35904">
        <w:rPr>
          <w:rFonts w:ascii="Times New Roman" w:hAnsi="Times New Roman" w:cs="Times New Roman"/>
          <w:sz w:val="24"/>
          <w:szCs w:val="24"/>
        </w:rPr>
        <w:t>sas perubahan susunan tempat kerja</w:t>
      </w:r>
      <w:r w:rsidRPr="00F35904">
        <w:rPr>
          <w:rFonts w:ascii="Times New Roman" w:hAnsi="Times New Roman" w:cs="Times New Roman"/>
          <w:sz w:val="24"/>
          <w:szCs w:val="24"/>
          <w:lang w:val="en-US"/>
        </w:rPr>
        <w:t xml:space="preserve">, sedangkan untuk </w:t>
      </w:r>
      <w:r w:rsidR="00367BAE">
        <w:rPr>
          <w:rFonts w:ascii="Times New Roman" w:hAnsi="Times New Roman" w:cs="Times New Roman"/>
          <w:sz w:val="24"/>
          <w:szCs w:val="24"/>
        </w:rPr>
        <w:t>lingkungan fisik</w:t>
      </w:r>
      <w:r w:rsidRPr="00F35904">
        <w:rPr>
          <w:rFonts w:ascii="Times New Roman" w:hAnsi="Times New Roman" w:cs="Times New Roman"/>
          <w:sz w:val="24"/>
          <w:szCs w:val="24"/>
          <w:lang w:val="en-US"/>
        </w:rPr>
        <w:t xml:space="preserve"> kerja yaitu</w:t>
      </w:r>
      <w:r w:rsidRPr="00F35904">
        <w:rPr>
          <w:rFonts w:ascii="Times New Roman" w:hAnsi="Times New Roman" w:cs="Times New Roman"/>
          <w:sz w:val="24"/>
          <w:szCs w:val="24"/>
        </w:rPr>
        <w:t xml:space="preserve"> </w:t>
      </w:r>
      <w:r w:rsidRPr="00F35904">
        <w:rPr>
          <w:rFonts w:ascii="Times New Roman" w:hAnsi="Times New Roman" w:cs="Times New Roman"/>
          <w:sz w:val="24"/>
          <w:szCs w:val="24"/>
          <w:lang w:val="en-US"/>
        </w:rPr>
        <w:t>p</w:t>
      </w:r>
      <w:r w:rsidRPr="00F35904">
        <w:rPr>
          <w:rFonts w:ascii="Times New Roman" w:hAnsi="Times New Roman" w:cs="Times New Roman"/>
          <w:sz w:val="24"/>
          <w:szCs w:val="24"/>
        </w:rPr>
        <w:t>encahayaan</w:t>
      </w:r>
      <w:r w:rsidRPr="00F35904">
        <w:rPr>
          <w:rFonts w:ascii="Times New Roman" w:hAnsi="Times New Roman" w:cs="Times New Roman"/>
          <w:sz w:val="24"/>
          <w:szCs w:val="24"/>
          <w:lang w:val="en-US"/>
        </w:rPr>
        <w:t>, u</w:t>
      </w:r>
      <w:r w:rsidRPr="00F35904">
        <w:rPr>
          <w:rFonts w:ascii="Times New Roman" w:hAnsi="Times New Roman" w:cs="Times New Roman"/>
          <w:sz w:val="24"/>
          <w:szCs w:val="24"/>
        </w:rPr>
        <w:t>dara</w:t>
      </w:r>
      <w:r w:rsidRPr="00F35904">
        <w:rPr>
          <w:rFonts w:ascii="Times New Roman" w:hAnsi="Times New Roman" w:cs="Times New Roman"/>
          <w:sz w:val="24"/>
          <w:szCs w:val="24"/>
          <w:lang w:val="en-US"/>
        </w:rPr>
        <w:t>,</w:t>
      </w:r>
      <w:r w:rsidRPr="00F35904">
        <w:rPr>
          <w:rFonts w:ascii="Times New Roman" w:hAnsi="Times New Roman" w:cs="Times New Roman"/>
          <w:sz w:val="24"/>
          <w:szCs w:val="24"/>
        </w:rPr>
        <w:t xml:space="preserve"> </w:t>
      </w:r>
      <w:r w:rsidRPr="00F35904">
        <w:rPr>
          <w:rFonts w:ascii="Times New Roman" w:hAnsi="Times New Roman" w:cs="Times New Roman"/>
          <w:sz w:val="24"/>
          <w:szCs w:val="24"/>
          <w:lang w:val="en-US"/>
        </w:rPr>
        <w:t>w</w:t>
      </w:r>
      <w:r w:rsidRPr="00F35904">
        <w:rPr>
          <w:rFonts w:ascii="Times New Roman" w:hAnsi="Times New Roman" w:cs="Times New Roman"/>
          <w:sz w:val="24"/>
          <w:szCs w:val="24"/>
        </w:rPr>
        <w:t>arna</w:t>
      </w:r>
      <w:r w:rsidRPr="00F35904">
        <w:rPr>
          <w:rFonts w:ascii="Times New Roman" w:hAnsi="Times New Roman" w:cs="Times New Roman"/>
          <w:sz w:val="24"/>
          <w:szCs w:val="24"/>
          <w:lang w:val="en-US"/>
        </w:rPr>
        <w:t>,</w:t>
      </w:r>
      <w:r w:rsidRPr="00F35904">
        <w:rPr>
          <w:rFonts w:ascii="Times New Roman" w:hAnsi="Times New Roman" w:cs="Times New Roman"/>
          <w:sz w:val="24"/>
          <w:szCs w:val="24"/>
        </w:rPr>
        <w:t xml:space="preserve"> </w:t>
      </w:r>
      <w:r w:rsidR="00B73726">
        <w:rPr>
          <w:rFonts w:ascii="Times New Roman" w:hAnsi="Times New Roman" w:cs="Times New Roman"/>
          <w:sz w:val="24"/>
          <w:szCs w:val="24"/>
        </w:rPr>
        <w:t xml:space="preserve">dan </w:t>
      </w:r>
      <w:r w:rsidRPr="00F35904">
        <w:rPr>
          <w:rFonts w:ascii="Times New Roman" w:hAnsi="Times New Roman" w:cs="Times New Roman"/>
          <w:sz w:val="24"/>
          <w:szCs w:val="24"/>
          <w:lang w:val="en-US"/>
        </w:rPr>
        <w:t>s</w:t>
      </w:r>
      <w:r w:rsidRPr="00F35904">
        <w:rPr>
          <w:rFonts w:ascii="Times New Roman" w:hAnsi="Times New Roman" w:cs="Times New Roman"/>
          <w:sz w:val="24"/>
          <w:szCs w:val="24"/>
        </w:rPr>
        <w:t xml:space="preserve">uara </w:t>
      </w:r>
    </w:p>
    <w:p w:rsidR="000D0C58" w:rsidRPr="0050297B" w:rsidRDefault="000D0C58" w:rsidP="00776F1A">
      <w:pPr>
        <w:pStyle w:val="ListParagraph"/>
        <w:numPr>
          <w:ilvl w:val="0"/>
          <w:numId w:val="51"/>
        </w:numPr>
        <w:spacing w:line="473" w:lineRule="auto"/>
        <w:ind w:left="357" w:hanging="357"/>
        <w:rPr>
          <w:rFonts w:ascii="Times New Roman" w:hAnsi="Times New Roman" w:cs="Times New Roman"/>
          <w:sz w:val="24"/>
          <w:szCs w:val="24"/>
        </w:rPr>
      </w:pPr>
      <w:r w:rsidRPr="00FE0B81">
        <w:rPr>
          <w:rFonts w:ascii="Times New Roman" w:eastAsia="Times New Roman" w:hAnsi="Times New Roman" w:cs="Times New Roman"/>
          <w:sz w:val="24"/>
          <w:szCs w:val="24"/>
          <w:lang w:eastAsia="id-ID"/>
        </w:rPr>
        <w:t xml:space="preserve">Kepuasan kerja adalah perasaan nyaman yang dimiliki oleh seseorang dalam menjalankan tugas dan kewajibannya di dalam sebuah organisasi. </w:t>
      </w:r>
      <w:r w:rsidRPr="00FE0B81">
        <w:rPr>
          <w:rFonts w:ascii="Times New Roman" w:eastAsia="Times New Roman" w:hAnsi="Times New Roman" w:cs="Times New Roman"/>
          <w:sz w:val="24"/>
          <w:szCs w:val="24"/>
          <w:lang w:val="en-US" w:eastAsia="id-ID"/>
        </w:rPr>
        <w:t>Adapun faktor-faktor kepuasan kerja yaitu: p</w:t>
      </w:r>
      <w:r w:rsidRPr="00FE0B81">
        <w:rPr>
          <w:rFonts w:ascii="Times New Roman" w:hAnsi="Times New Roman" w:cs="Times New Roman"/>
          <w:sz w:val="24"/>
          <w:szCs w:val="24"/>
        </w:rPr>
        <w:t>erbedaan</w:t>
      </w:r>
      <w:r w:rsidRPr="00FE0B81">
        <w:rPr>
          <w:rFonts w:ascii="Times New Roman" w:hAnsi="Times New Roman" w:cs="Times New Roman"/>
          <w:sz w:val="24"/>
          <w:szCs w:val="24"/>
          <w:lang w:val="en-US"/>
        </w:rPr>
        <w:t>, p</w:t>
      </w:r>
      <w:r w:rsidRPr="00FE0B81">
        <w:rPr>
          <w:rFonts w:ascii="Times New Roman" w:hAnsi="Times New Roman" w:cs="Times New Roman"/>
          <w:sz w:val="24"/>
          <w:szCs w:val="24"/>
        </w:rPr>
        <w:t>encapaian nilai,</w:t>
      </w:r>
      <w:r w:rsidRPr="00FE0B81">
        <w:rPr>
          <w:rFonts w:ascii="Times New Roman" w:hAnsi="Times New Roman" w:cs="Times New Roman"/>
          <w:sz w:val="24"/>
          <w:szCs w:val="24"/>
          <w:lang w:val="en-US"/>
        </w:rPr>
        <w:t xml:space="preserve"> </w:t>
      </w:r>
      <w:r w:rsidRPr="00FE0B81">
        <w:rPr>
          <w:rFonts w:ascii="Times New Roman" w:hAnsi="Times New Roman" w:cs="Times New Roman"/>
          <w:sz w:val="24"/>
          <w:szCs w:val="24"/>
        </w:rPr>
        <w:t xml:space="preserve">keadilan, </w:t>
      </w:r>
      <w:r w:rsidRPr="00FE0B81">
        <w:rPr>
          <w:rFonts w:ascii="Times New Roman" w:hAnsi="Times New Roman" w:cs="Times New Roman"/>
          <w:sz w:val="24"/>
          <w:szCs w:val="24"/>
          <w:lang w:val="en-US"/>
        </w:rPr>
        <w:t>k</w:t>
      </w:r>
      <w:r w:rsidRPr="00FE0B81">
        <w:rPr>
          <w:rFonts w:ascii="Times New Roman" w:hAnsi="Times New Roman" w:cs="Times New Roman"/>
          <w:sz w:val="24"/>
          <w:szCs w:val="24"/>
        </w:rPr>
        <w:t>omponen genetik,</w:t>
      </w:r>
      <w:r w:rsidRPr="00FE0B81">
        <w:rPr>
          <w:rFonts w:ascii="Times New Roman" w:hAnsi="Times New Roman" w:cs="Times New Roman"/>
          <w:sz w:val="24"/>
          <w:szCs w:val="24"/>
          <w:lang w:val="en-US"/>
        </w:rPr>
        <w:t xml:space="preserve"> u</w:t>
      </w:r>
      <w:r w:rsidRPr="00FE0B81">
        <w:rPr>
          <w:rFonts w:ascii="Times New Roman" w:hAnsi="Times New Roman" w:cs="Times New Roman"/>
          <w:sz w:val="24"/>
          <w:szCs w:val="24"/>
        </w:rPr>
        <w:t>sia</w:t>
      </w:r>
      <w:r w:rsidRPr="00FE0B81">
        <w:rPr>
          <w:rFonts w:ascii="Times New Roman" w:hAnsi="Times New Roman" w:cs="Times New Roman"/>
          <w:sz w:val="24"/>
          <w:szCs w:val="24"/>
          <w:lang w:val="en-US"/>
        </w:rPr>
        <w:t xml:space="preserve">, </w:t>
      </w:r>
      <w:r w:rsidR="00B73726">
        <w:rPr>
          <w:rFonts w:ascii="Times New Roman" w:hAnsi="Times New Roman" w:cs="Times New Roman"/>
          <w:sz w:val="24"/>
          <w:szCs w:val="24"/>
        </w:rPr>
        <w:t xml:space="preserve">dan </w:t>
      </w:r>
      <w:r w:rsidRPr="00FE0B81">
        <w:rPr>
          <w:rFonts w:ascii="Times New Roman" w:hAnsi="Times New Roman" w:cs="Times New Roman"/>
          <w:sz w:val="24"/>
          <w:szCs w:val="24"/>
          <w:lang w:val="en-US"/>
        </w:rPr>
        <w:t>t</w:t>
      </w:r>
      <w:r w:rsidRPr="00FE0B81">
        <w:rPr>
          <w:rFonts w:ascii="Times New Roman" w:hAnsi="Times New Roman" w:cs="Times New Roman"/>
          <w:sz w:val="24"/>
          <w:szCs w:val="24"/>
        </w:rPr>
        <w:t>ingkatan pekerjan.</w:t>
      </w:r>
    </w:p>
    <w:p w:rsidR="000D0C58" w:rsidRPr="00D42D07" w:rsidRDefault="000D0C58" w:rsidP="003662C3">
      <w:pPr>
        <w:pStyle w:val="ListParagraph"/>
        <w:numPr>
          <w:ilvl w:val="0"/>
          <w:numId w:val="28"/>
        </w:numPr>
        <w:spacing w:line="480" w:lineRule="auto"/>
        <w:ind w:left="357" w:hanging="357"/>
        <w:rPr>
          <w:b/>
        </w:rPr>
      </w:pPr>
      <w:r w:rsidRPr="00024EAE">
        <w:rPr>
          <w:rFonts w:ascii="Times New Roman" w:hAnsi="Times New Roman" w:cs="Times New Roman"/>
          <w:b/>
          <w:sz w:val="24"/>
          <w:szCs w:val="24"/>
        </w:rPr>
        <w:t>Pengukuran Variabel</w:t>
      </w:r>
    </w:p>
    <w:p w:rsidR="000D0C58" w:rsidRDefault="000D0C58" w:rsidP="00776F1A">
      <w:pPr>
        <w:spacing w:line="473" w:lineRule="auto"/>
        <w:ind w:left="0" w:firstLine="709"/>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lang w:val="en-US"/>
        </w:rPr>
        <w:t>P</w:t>
      </w:r>
      <w:r w:rsidRPr="00D42D07">
        <w:rPr>
          <w:rFonts w:ascii="Times New Roman" w:hAnsi="Times New Roman" w:cs="Times New Roman"/>
          <w:color w:val="151516" w:themeColor="background2" w:themeShade="1A"/>
          <w:sz w:val="24"/>
          <w:szCs w:val="24"/>
        </w:rPr>
        <w:t>engukur</w:t>
      </w:r>
      <w:r>
        <w:rPr>
          <w:rFonts w:ascii="Times New Roman" w:hAnsi="Times New Roman" w:cs="Times New Roman"/>
          <w:color w:val="151516" w:themeColor="background2" w:themeShade="1A"/>
          <w:sz w:val="24"/>
          <w:szCs w:val="24"/>
          <w:lang w:val="en-US"/>
        </w:rPr>
        <w:t>an</w:t>
      </w:r>
      <w:r>
        <w:rPr>
          <w:rFonts w:ascii="Times New Roman" w:hAnsi="Times New Roman" w:cs="Times New Roman"/>
          <w:color w:val="151516" w:themeColor="background2" w:themeShade="1A"/>
          <w:sz w:val="24"/>
          <w:szCs w:val="24"/>
        </w:rPr>
        <w:t xml:space="preserve"> variabel </w:t>
      </w:r>
      <w:r w:rsidR="0007581A">
        <w:rPr>
          <w:rFonts w:ascii="Times New Roman" w:hAnsi="Times New Roman" w:cs="Times New Roman"/>
          <w:color w:val="151516" w:themeColor="background2" w:themeShade="1A"/>
          <w:sz w:val="24"/>
          <w:szCs w:val="24"/>
        </w:rPr>
        <w:t>yang digunakan dalam penelitian ini adalah</w:t>
      </w:r>
      <w:r>
        <w:rPr>
          <w:rFonts w:ascii="Times New Roman" w:hAnsi="Times New Roman" w:cs="Times New Roman"/>
          <w:color w:val="151516" w:themeColor="background2" w:themeShade="1A"/>
          <w:sz w:val="24"/>
          <w:szCs w:val="24"/>
        </w:rPr>
        <w:t xml:space="preserve"> </w:t>
      </w:r>
      <w:r>
        <w:rPr>
          <w:rFonts w:ascii="Times New Roman" w:hAnsi="Times New Roman" w:cs="Times New Roman"/>
          <w:color w:val="151516" w:themeColor="background2" w:themeShade="1A"/>
          <w:sz w:val="24"/>
          <w:szCs w:val="24"/>
          <w:lang w:val="en-US"/>
        </w:rPr>
        <w:t>men</w:t>
      </w:r>
      <w:r w:rsidRPr="00D42D07">
        <w:rPr>
          <w:rFonts w:ascii="Times New Roman" w:hAnsi="Times New Roman" w:cs="Times New Roman"/>
          <w:color w:val="151516" w:themeColor="background2" w:themeShade="1A"/>
          <w:sz w:val="24"/>
          <w:szCs w:val="24"/>
        </w:rPr>
        <w:t>g</w:t>
      </w:r>
      <w:r>
        <w:rPr>
          <w:rFonts w:ascii="Times New Roman" w:hAnsi="Times New Roman" w:cs="Times New Roman"/>
          <w:color w:val="151516" w:themeColor="background2" w:themeShade="1A"/>
          <w:sz w:val="24"/>
          <w:szCs w:val="24"/>
          <w:lang w:val="en-US"/>
        </w:rPr>
        <w:t>g</w:t>
      </w:r>
      <w:r w:rsidRPr="00D42D07">
        <w:rPr>
          <w:rFonts w:ascii="Times New Roman" w:hAnsi="Times New Roman" w:cs="Times New Roman"/>
          <w:color w:val="151516" w:themeColor="background2" w:themeShade="1A"/>
          <w:sz w:val="24"/>
          <w:szCs w:val="24"/>
        </w:rPr>
        <w:t xml:space="preserve">unakan instrumen </w:t>
      </w:r>
      <w:r>
        <w:rPr>
          <w:rFonts w:ascii="Times New Roman" w:hAnsi="Times New Roman" w:cs="Times New Roman"/>
          <w:color w:val="151516" w:themeColor="background2" w:themeShade="1A"/>
          <w:sz w:val="24"/>
          <w:szCs w:val="24"/>
        </w:rPr>
        <w:t xml:space="preserve">berupa angket dengan skala likert pada </w:t>
      </w:r>
      <w:r>
        <w:rPr>
          <w:rFonts w:ascii="Times New Roman" w:hAnsi="Times New Roman" w:cs="Times New Roman"/>
          <w:color w:val="151516" w:themeColor="background2" w:themeShade="1A"/>
          <w:sz w:val="24"/>
          <w:szCs w:val="24"/>
          <w:lang w:val="en-US"/>
        </w:rPr>
        <w:t xml:space="preserve">setiap </w:t>
      </w:r>
      <w:r>
        <w:rPr>
          <w:rFonts w:ascii="Times New Roman" w:hAnsi="Times New Roman" w:cs="Times New Roman"/>
          <w:color w:val="151516" w:themeColor="background2" w:themeShade="1A"/>
          <w:sz w:val="24"/>
          <w:szCs w:val="24"/>
        </w:rPr>
        <w:t xml:space="preserve">item pertanyaan. </w:t>
      </w:r>
      <w:r>
        <w:rPr>
          <w:rFonts w:ascii="Times New Roman" w:hAnsi="Times New Roman" w:cs="Times New Roman"/>
          <w:color w:val="151516" w:themeColor="background2" w:themeShade="1A"/>
          <w:sz w:val="24"/>
          <w:szCs w:val="24"/>
          <w:lang w:val="en-US"/>
        </w:rPr>
        <w:t>S</w:t>
      </w:r>
      <w:r w:rsidRPr="00D42D07">
        <w:rPr>
          <w:rFonts w:ascii="Times New Roman" w:hAnsi="Times New Roman" w:cs="Times New Roman"/>
          <w:color w:val="151516" w:themeColor="background2" w:themeShade="1A"/>
          <w:sz w:val="24"/>
          <w:szCs w:val="24"/>
        </w:rPr>
        <w:t>etiap pertanyaan memuat alternatif jawaban yang mengandung perbedaan antara jawaban sat</w:t>
      </w:r>
      <w:r>
        <w:rPr>
          <w:rFonts w:ascii="Times New Roman" w:hAnsi="Times New Roman" w:cs="Times New Roman"/>
          <w:color w:val="151516" w:themeColor="background2" w:themeShade="1A"/>
          <w:sz w:val="24"/>
          <w:szCs w:val="24"/>
        </w:rPr>
        <w:t>u dengan jawaban yang lainnya, p</w:t>
      </w:r>
      <w:r w:rsidRPr="00D42D07">
        <w:rPr>
          <w:rFonts w:ascii="Times New Roman" w:hAnsi="Times New Roman" w:cs="Times New Roman"/>
          <w:color w:val="151516" w:themeColor="background2" w:themeShade="1A"/>
          <w:sz w:val="24"/>
          <w:szCs w:val="24"/>
        </w:rPr>
        <w:t xml:space="preserve">erbedaaan ini nampak dalam pemberian </w:t>
      </w:r>
      <w:r w:rsidR="00776F1A">
        <w:rPr>
          <w:rFonts w:ascii="Times New Roman" w:hAnsi="Times New Roman" w:cs="Times New Roman"/>
          <w:color w:val="151516" w:themeColor="background2" w:themeShade="1A"/>
          <w:sz w:val="24"/>
          <w:szCs w:val="24"/>
        </w:rPr>
        <w:t>skor</w:t>
      </w:r>
      <w:r>
        <w:rPr>
          <w:rFonts w:ascii="Times New Roman" w:hAnsi="Times New Roman" w:cs="Times New Roman"/>
          <w:color w:val="151516" w:themeColor="background2" w:themeShade="1A"/>
          <w:sz w:val="24"/>
          <w:szCs w:val="24"/>
        </w:rPr>
        <w:t xml:space="preserve">. </w:t>
      </w:r>
      <w:r w:rsidRPr="00024EAE">
        <w:rPr>
          <w:rFonts w:ascii="Times New Roman" w:hAnsi="Times New Roman" w:cs="Times New Roman"/>
          <w:color w:val="151516" w:themeColor="background2" w:themeShade="1A"/>
          <w:sz w:val="24"/>
          <w:szCs w:val="24"/>
        </w:rPr>
        <w:t>Terkait dengan pemberian</w:t>
      </w:r>
      <w:r w:rsidR="00E044B3">
        <w:rPr>
          <w:rFonts w:ascii="Times New Roman" w:hAnsi="Times New Roman" w:cs="Times New Roman"/>
          <w:color w:val="151516" w:themeColor="background2" w:themeShade="1A"/>
          <w:sz w:val="24"/>
          <w:szCs w:val="24"/>
        </w:rPr>
        <w:t xml:space="preserve"> skor</w:t>
      </w:r>
      <w:r>
        <w:rPr>
          <w:rFonts w:ascii="Times New Roman" w:hAnsi="Times New Roman" w:cs="Times New Roman"/>
          <w:color w:val="151516" w:themeColor="background2" w:themeShade="1A"/>
          <w:sz w:val="24"/>
          <w:szCs w:val="24"/>
        </w:rPr>
        <w:t>, menurut Sugiyono (2012:</w:t>
      </w:r>
      <w:r w:rsidRPr="00024EAE">
        <w:rPr>
          <w:rFonts w:ascii="Times New Roman" w:hAnsi="Times New Roman" w:cs="Times New Roman"/>
          <w:color w:val="151516" w:themeColor="background2" w:themeShade="1A"/>
          <w:sz w:val="24"/>
          <w:szCs w:val="24"/>
        </w:rPr>
        <w:t>94) adalah sebagai berikut</w:t>
      </w:r>
      <w:r>
        <w:rPr>
          <w:rFonts w:ascii="Times New Roman" w:hAnsi="Times New Roman" w:cs="Times New Roman"/>
          <w:color w:val="151516" w:themeColor="background2" w:themeShade="1A"/>
          <w:sz w:val="24"/>
          <w:szCs w:val="24"/>
        </w:rPr>
        <w:t>:</w:t>
      </w:r>
    </w:p>
    <w:p w:rsidR="000D0C58" w:rsidRDefault="000D0C58" w:rsidP="003662C3">
      <w:pPr>
        <w:pStyle w:val="ListParagraph"/>
        <w:numPr>
          <w:ilvl w:val="4"/>
          <w:numId w:val="32"/>
        </w:numPr>
        <w:spacing w:line="240" w:lineRule="auto"/>
        <w:ind w:left="1078" w:right="709" w:hanging="369"/>
        <w:rPr>
          <w:rFonts w:ascii="Times New Roman" w:hAnsi="Times New Roman" w:cs="Times New Roman"/>
          <w:color w:val="151516" w:themeColor="background2" w:themeShade="1A"/>
          <w:sz w:val="24"/>
          <w:szCs w:val="24"/>
        </w:rPr>
      </w:pPr>
      <w:r w:rsidRPr="00916E1C">
        <w:rPr>
          <w:rFonts w:ascii="Times New Roman" w:hAnsi="Times New Roman" w:cs="Times New Roman"/>
          <w:color w:val="151516" w:themeColor="background2" w:themeShade="1A"/>
          <w:sz w:val="24"/>
          <w:szCs w:val="24"/>
        </w:rPr>
        <w:t>Setuju/sel</w:t>
      </w:r>
      <w:r>
        <w:rPr>
          <w:rFonts w:ascii="Times New Roman" w:hAnsi="Times New Roman" w:cs="Times New Roman"/>
          <w:color w:val="151516" w:themeColor="background2" w:themeShade="1A"/>
          <w:sz w:val="24"/>
          <w:szCs w:val="24"/>
        </w:rPr>
        <w:t>alu/sangat positif diberi skor 4</w:t>
      </w:r>
      <w:r w:rsidRPr="00916E1C">
        <w:rPr>
          <w:rFonts w:ascii="Times New Roman" w:hAnsi="Times New Roman" w:cs="Times New Roman"/>
          <w:color w:val="151516" w:themeColor="background2" w:themeShade="1A"/>
          <w:sz w:val="24"/>
          <w:szCs w:val="24"/>
        </w:rPr>
        <w:t>.</w:t>
      </w:r>
    </w:p>
    <w:p w:rsidR="000D0C58" w:rsidRDefault="000D0C58" w:rsidP="003662C3">
      <w:pPr>
        <w:pStyle w:val="ListParagraph"/>
        <w:numPr>
          <w:ilvl w:val="4"/>
          <w:numId w:val="32"/>
        </w:numPr>
        <w:spacing w:line="240" w:lineRule="auto"/>
        <w:ind w:left="1078" w:right="709" w:hanging="369"/>
        <w:rPr>
          <w:rFonts w:ascii="Times New Roman" w:hAnsi="Times New Roman" w:cs="Times New Roman"/>
          <w:color w:val="151516" w:themeColor="background2" w:themeShade="1A"/>
          <w:sz w:val="24"/>
          <w:szCs w:val="24"/>
        </w:rPr>
      </w:pPr>
      <w:r w:rsidRPr="00CF7552">
        <w:rPr>
          <w:rFonts w:ascii="Times New Roman" w:hAnsi="Times New Roman" w:cs="Times New Roman"/>
          <w:color w:val="151516" w:themeColor="background2" w:themeShade="1A"/>
          <w:sz w:val="24"/>
          <w:szCs w:val="24"/>
        </w:rPr>
        <w:t>Set</w:t>
      </w:r>
      <w:r>
        <w:rPr>
          <w:rFonts w:ascii="Times New Roman" w:hAnsi="Times New Roman" w:cs="Times New Roman"/>
          <w:color w:val="151516" w:themeColor="background2" w:themeShade="1A"/>
          <w:sz w:val="24"/>
          <w:szCs w:val="24"/>
        </w:rPr>
        <w:t>uju/sering/positif diberi skor 3</w:t>
      </w:r>
      <w:r w:rsidRPr="00CF7552">
        <w:rPr>
          <w:rFonts w:ascii="Times New Roman" w:hAnsi="Times New Roman" w:cs="Times New Roman"/>
          <w:color w:val="151516" w:themeColor="background2" w:themeShade="1A"/>
          <w:sz w:val="24"/>
          <w:szCs w:val="24"/>
        </w:rPr>
        <w:t>.</w:t>
      </w:r>
    </w:p>
    <w:p w:rsidR="000D0C58" w:rsidRDefault="000D0C58" w:rsidP="003662C3">
      <w:pPr>
        <w:pStyle w:val="ListParagraph"/>
        <w:numPr>
          <w:ilvl w:val="4"/>
          <w:numId w:val="32"/>
        </w:numPr>
        <w:spacing w:line="240" w:lineRule="auto"/>
        <w:ind w:left="1078" w:right="709" w:hanging="369"/>
        <w:rPr>
          <w:rFonts w:ascii="Times New Roman" w:hAnsi="Times New Roman" w:cs="Times New Roman"/>
          <w:color w:val="151516" w:themeColor="background2" w:themeShade="1A"/>
          <w:sz w:val="24"/>
          <w:szCs w:val="24"/>
        </w:rPr>
      </w:pPr>
      <w:r w:rsidRPr="00CF7552">
        <w:rPr>
          <w:rFonts w:ascii="Times New Roman" w:hAnsi="Times New Roman" w:cs="Times New Roman"/>
          <w:color w:val="151516" w:themeColor="background2" w:themeShade="1A"/>
          <w:sz w:val="24"/>
          <w:szCs w:val="24"/>
        </w:rPr>
        <w:lastRenderedPageBreak/>
        <w:t>Ragu-ragu/ka</w:t>
      </w:r>
      <w:r>
        <w:rPr>
          <w:rFonts w:ascii="Times New Roman" w:hAnsi="Times New Roman" w:cs="Times New Roman"/>
          <w:color w:val="151516" w:themeColor="background2" w:themeShade="1A"/>
          <w:sz w:val="24"/>
          <w:szCs w:val="24"/>
        </w:rPr>
        <w:t>dang-kadang/netral diberi skor 2</w:t>
      </w:r>
      <w:r w:rsidRPr="00CF7552">
        <w:rPr>
          <w:rFonts w:ascii="Times New Roman" w:hAnsi="Times New Roman" w:cs="Times New Roman"/>
          <w:color w:val="151516" w:themeColor="background2" w:themeShade="1A"/>
          <w:sz w:val="24"/>
          <w:szCs w:val="24"/>
        </w:rPr>
        <w:t>.</w:t>
      </w:r>
    </w:p>
    <w:p w:rsidR="000D0C58" w:rsidRDefault="000D0C58" w:rsidP="003662C3">
      <w:pPr>
        <w:pStyle w:val="ListParagraph"/>
        <w:numPr>
          <w:ilvl w:val="4"/>
          <w:numId w:val="32"/>
        </w:numPr>
        <w:spacing w:line="240" w:lineRule="auto"/>
        <w:ind w:left="1078" w:right="709" w:hanging="369"/>
        <w:rPr>
          <w:rFonts w:ascii="Times New Roman" w:hAnsi="Times New Roman" w:cs="Times New Roman"/>
          <w:color w:val="151516" w:themeColor="background2" w:themeShade="1A"/>
          <w:sz w:val="24"/>
          <w:szCs w:val="24"/>
        </w:rPr>
      </w:pPr>
      <w:r w:rsidRPr="00CF7552">
        <w:rPr>
          <w:rFonts w:ascii="Times New Roman" w:hAnsi="Times New Roman" w:cs="Times New Roman"/>
          <w:color w:val="151516" w:themeColor="background2" w:themeShade="1A"/>
          <w:sz w:val="24"/>
          <w:szCs w:val="24"/>
        </w:rPr>
        <w:t>Tidak setuju/hampir ti</w:t>
      </w:r>
      <w:r>
        <w:rPr>
          <w:rFonts w:ascii="Times New Roman" w:hAnsi="Times New Roman" w:cs="Times New Roman"/>
          <w:color w:val="151516" w:themeColor="background2" w:themeShade="1A"/>
          <w:sz w:val="24"/>
          <w:szCs w:val="24"/>
        </w:rPr>
        <w:t>dak pernah/negatif diberi skor 1</w:t>
      </w:r>
      <w:r w:rsidRPr="00CF7552">
        <w:rPr>
          <w:rFonts w:ascii="Times New Roman" w:hAnsi="Times New Roman" w:cs="Times New Roman"/>
          <w:color w:val="151516" w:themeColor="background2" w:themeShade="1A"/>
          <w:sz w:val="24"/>
          <w:szCs w:val="24"/>
        </w:rPr>
        <w:t>.</w:t>
      </w:r>
    </w:p>
    <w:p w:rsidR="000D0C58" w:rsidRPr="006E7F59" w:rsidRDefault="000D0C58" w:rsidP="000D0C58">
      <w:pPr>
        <w:spacing w:line="240" w:lineRule="auto"/>
        <w:ind w:left="710" w:right="709"/>
        <w:rPr>
          <w:rFonts w:ascii="Times New Roman" w:hAnsi="Times New Roman" w:cs="Times New Roman"/>
          <w:color w:val="151516" w:themeColor="background2" w:themeShade="1A"/>
          <w:sz w:val="24"/>
          <w:szCs w:val="24"/>
        </w:rPr>
      </w:pPr>
    </w:p>
    <w:p w:rsidR="000D0C58" w:rsidRPr="00024EAE" w:rsidRDefault="000D0C58" w:rsidP="00724AF2">
      <w:pPr>
        <w:spacing w:line="456" w:lineRule="auto"/>
        <w:ind w:left="0" w:firstLine="709"/>
        <w:rPr>
          <w:rFonts w:ascii="Times New Roman" w:hAnsi="Times New Roman" w:cs="Times New Roman"/>
          <w:color w:val="151516" w:themeColor="background2" w:themeShade="1A"/>
          <w:sz w:val="24"/>
          <w:szCs w:val="24"/>
        </w:rPr>
      </w:pPr>
      <w:r w:rsidRPr="00024EAE">
        <w:rPr>
          <w:rFonts w:ascii="Times New Roman" w:hAnsi="Times New Roman" w:cs="Times New Roman"/>
          <w:color w:val="151516" w:themeColor="background2" w:themeShade="1A"/>
          <w:sz w:val="24"/>
          <w:szCs w:val="24"/>
        </w:rPr>
        <w:t>Pengukuran instrument menggunakan ketegori sebagaima</w:t>
      </w:r>
      <w:r>
        <w:rPr>
          <w:rFonts w:ascii="Times New Roman" w:hAnsi="Times New Roman" w:cs="Times New Roman"/>
          <w:color w:val="151516" w:themeColor="background2" w:themeShade="1A"/>
          <w:sz w:val="24"/>
          <w:szCs w:val="24"/>
        </w:rPr>
        <w:t>na yang telah dikemukakan Arikunto (2005:44</w:t>
      </w:r>
      <w:r w:rsidRPr="00024EAE">
        <w:rPr>
          <w:rFonts w:ascii="Times New Roman" w:hAnsi="Times New Roman" w:cs="Times New Roman"/>
          <w:color w:val="151516" w:themeColor="background2" w:themeShade="1A"/>
          <w:sz w:val="24"/>
          <w:szCs w:val="24"/>
        </w:rPr>
        <w:t>), dengan rentang sebagai berikut:</w:t>
      </w:r>
    </w:p>
    <w:p w:rsidR="000D0C58" w:rsidRPr="00916E1C" w:rsidRDefault="000D0C58" w:rsidP="003662C3">
      <w:pPr>
        <w:pStyle w:val="ListParagraph"/>
        <w:numPr>
          <w:ilvl w:val="0"/>
          <w:numId w:val="31"/>
        </w:numPr>
        <w:tabs>
          <w:tab w:val="left" w:pos="1276"/>
        </w:tabs>
        <w:spacing w:line="240" w:lineRule="auto"/>
        <w:ind w:left="1078" w:hanging="369"/>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 xml:space="preserve">Jika mencapai skor 81% - </w:t>
      </w:r>
      <w:r w:rsidRPr="00916E1C">
        <w:rPr>
          <w:rFonts w:ascii="Times New Roman" w:hAnsi="Times New Roman" w:cs="Times New Roman"/>
          <w:color w:val="151516" w:themeColor="background2" w:themeShade="1A"/>
          <w:sz w:val="24"/>
          <w:szCs w:val="24"/>
        </w:rPr>
        <w:t>100% dinilai sangat baik.</w:t>
      </w:r>
    </w:p>
    <w:p w:rsidR="000D0C58" w:rsidRDefault="000D0C58" w:rsidP="003662C3">
      <w:pPr>
        <w:pStyle w:val="ListParagraph"/>
        <w:numPr>
          <w:ilvl w:val="0"/>
          <w:numId w:val="31"/>
        </w:numPr>
        <w:tabs>
          <w:tab w:val="left" w:pos="1276"/>
        </w:tabs>
        <w:spacing w:line="240" w:lineRule="auto"/>
        <w:ind w:left="1078" w:hanging="369"/>
        <w:rPr>
          <w:rFonts w:ascii="Times New Roman" w:hAnsi="Times New Roman" w:cs="Times New Roman"/>
          <w:color w:val="151516" w:themeColor="background2" w:themeShade="1A"/>
          <w:sz w:val="24"/>
          <w:szCs w:val="24"/>
        </w:rPr>
      </w:pPr>
      <w:r w:rsidRPr="00916E1C">
        <w:rPr>
          <w:rFonts w:ascii="Times New Roman" w:hAnsi="Times New Roman" w:cs="Times New Roman"/>
          <w:color w:val="151516" w:themeColor="background2" w:themeShade="1A"/>
          <w:sz w:val="24"/>
          <w:szCs w:val="24"/>
        </w:rPr>
        <w:t>Jika mencapai skor 61% - 80% dinilai baik.</w:t>
      </w:r>
    </w:p>
    <w:p w:rsidR="000D0C58" w:rsidRDefault="000D0C58" w:rsidP="003662C3">
      <w:pPr>
        <w:pStyle w:val="ListParagraph"/>
        <w:numPr>
          <w:ilvl w:val="0"/>
          <w:numId w:val="31"/>
        </w:numPr>
        <w:tabs>
          <w:tab w:val="left" w:pos="1276"/>
        </w:tabs>
        <w:spacing w:line="240" w:lineRule="auto"/>
        <w:ind w:left="1078" w:hanging="369"/>
        <w:rPr>
          <w:rFonts w:ascii="Times New Roman" w:hAnsi="Times New Roman" w:cs="Times New Roman"/>
          <w:color w:val="151516" w:themeColor="background2" w:themeShade="1A"/>
          <w:sz w:val="24"/>
          <w:szCs w:val="24"/>
        </w:rPr>
      </w:pPr>
      <w:r w:rsidRPr="00CF7552">
        <w:rPr>
          <w:rFonts w:ascii="Times New Roman" w:hAnsi="Times New Roman" w:cs="Times New Roman"/>
          <w:color w:val="151516" w:themeColor="background2" w:themeShade="1A"/>
          <w:sz w:val="24"/>
          <w:szCs w:val="24"/>
        </w:rPr>
        <w:t>Jika mencapai sko</w:t>
      </w:r>
      <w:r>
        <w:rPr>
          <w:rFonts w:ascii="Times New Roman" w:hAnsi="Times New Roman" w:cs="Times New Roman"/>
          <w:color w:val="151516" w:themeColor="background2" w:themeShade="1A"/>
          <w:sz w:val="24"/>
          <w:szCs w:val="24"/>
        </w:rPr>
        <w:t>r 41% - 60% dinilai cukup</w:t>
      </w:r>
    </w:p>
    <w:p w:rsidR="000D0C58" w:rsidRDefault="000D0C58" w:rsidP="003662C3">
      <w:pPr>
        <w:pStyle w:val="ListParagraph"/>
        <w:numPr>
          <w:ilvl w:val="0"/>
          <w:numId w:val="31"/>
        </w:numPr>
        <w:tabs>
          <w:tab w:val="left" w:pos="1276"/>
        </w:tabs>
        <w:spacing w:line="240" w:lineRule="auto"/>
        <w:ind w:left="1078" w:hanging="369"/>
        <w:rPr>
          <w:rFonts w:ascii="Times New Roman" w:hAnsi="Times New Roman" w:cs="Times New Roman"/>
          <w:color w:val="151516" w:themeColor="background2" w:themeShade="1A"/>
          <w:sz w:val="24"/>
          <w:szCs w:val="24"/>
        </w:rPr>
      </w:pPr>
      <w:r w:rsidRPr="00CF7552">
        <w:rPr>
          <w:rFonts w:ascii="Times New Roman" w:hAnsi="Times New Roman" w:cs="Times New Roman"/>
          <w:color w:val="151516" w:themeColor="background2" w:themeShade="1A"/>
          <w:sz w:val="24"/>
          <w:szCs w:val="24"/>
        </w:rPr>
        <w:t>Jika mencapai s</w:t>
      </w:r>
      <w:r>
        <w:rPr>
          <w:rFonts w:ascii="Times New Roman" w:hAnsi="Times New Roman" w:cs="Times New Roman"/>
          <w:color w:val="151516" w:themeColor="background2" w:themeShade="1A"/>
          <w:sz w:val="24"/>
          <w:szCs w:val="24"/>
        </w:rPr>
        <w:t>kor 21% - 40% dinilai kurang</w:t>
      </w:r>
      <w:r w:rsidRPr="00CF7552">
        <w:rPr>
          <w:rFonts w:ascii="Times New Roman" w:hAnsi="Times New Roman" w:cs="Times New Roman"/>
          <w:color w:val="151516" w:themeColor="background2" w:themeShade="1A"/>
          <w:sz w:val="24"/>
          <w:szCs w:val="24"/>
        </w:rPr>
        <w:t>.</w:t>
      </w:r>
    </w:p>
    <w:p w:rsidR="000D0C58" w:rsidRDefault="000D0C58" w:rsidP="003662C3">
      <w:pPr>
        <w:pStyle w:val="ListParagraph"/>
        <w:numPr>
          <w:ilvl w:val="0"/>
          <w:numId w:val="31"/>
        </w:numPr>
        <w:tabs>
          <w:tab w:val="left" w:pos="1276"/>
        </w:tabs>
        <w:spacing w:line="240" w:lineRule="auto"/>
        <w:ind w:left="1078" w:hanging="369"/>
        <w:rPr>
          <w:rFonts w:ascii="Times New Roman" w:hAnsi="Times New Roman" w:cs="Times New Roman"/>
          <w:color w:val="151516" w:themeColor="background2" w:themeShade="1A"/>
          <w:sz w:val="24"/>
          <w:szCs w:val="24"/>
        </w:rPr>
      </w:pPr>
      <w:r w:rsidRPr="00CF7552">
        <w:rPr>
          <w:rFonts w:ascii="Times New Roman" w:hAnsi="Times New Roman" w:cs="Times New Roman"/>
          <w:color w:val="151516" w:themeColor="background2" w:themeShade="1A"/>
          <w:sz w:val="24"/>
          <w:szCs w:val="24"/>
        </w:rPr>
        <w:t>Jika mencapai s</w:t>
      </w:r>
      <w:r>
        <w:rPr>
          <w:rFonts w:ascii="Times New Roman" w:hAnsi="Times New Roman" w:cs="Times New Roman"/>
          <w:color w:val="151516" w:themeColor="background2" w:themeShade="1A"/>
          <w:sz w:val="24"/>
          <w:szCs w:val="24"/>
        </w:rPr>
        <w:t>kor 0% - 40% dinilai kurang sekali</w:t>
      </w:r>
    </w:p>
    <w:p w:rsidR="000D0C58" w:rsidRPr="0015195E" w:rsidRDefault="000D0C58" w:rsidP="000D0C58">
      <w:pPr>
        <w:pStyle w:val="ListParagraph"/>
        <w:tabs>
          <w:tab w:val="left" w:pos="851"/>
        </w:tabs>
        <w:spacing w:line="240" w:lineRule="auto"/>
        <w:ind w:left="993"/>
        <w:rPr>
          <w:rFonts w:ascii="Times New Roman" w:hAnsi="Times New Roman" w:cs="Times New Roman"/>
          <w:color w:val="151516" w:themeColor="background2" w:themeShade="1A"/>
          <w:sz w:val="24"/>
          <w:szCs w:val="24"/>
        </w:rPr>
      </w:pPr>
    </w:p>
    <w:p w:rsidR="000D0C58" w:rsidRDefault="000D0C58" w:rsidP="00724AF2">
      <w:pPr>
        <w:spacing w:line="456" w:lineRule="auto"/>
        <w:ind w:left="0" w:firstLine="709"/>
        <w:rPr>
          <w:rFonts w:ascii="Times New Roman" w:hAnsi="Times New Roman" w:cs="Times New Roman"/>
          <w:color w:val="151516" w:themeColor="background2" w:themeShade="1A"/>
          <w:sz w:val="24"/>
          <w:szCs w:val="24"/>
        </w:rPr>
      </w:pPr>
      <w:r w:rsidRPr="00024EAE">
        <w:rPr>
          <w:rFonts w:ascii="Times New Roman" w:hAnsi="Times New Roman" w:cs="Times New Roman"/>
          <w:color w:val="151516" w:themeColor="background2" w:themeShade="1A"/>
          <w:sz w:val="24"/>
          <w:szCs w:val="24"/>
        </w:rPr>
        <w:t>Berdasar</w:t>
      </w:r>
      <w:r>
        <w:rPr>
          <w:rFonts w:ascii="Times New Roman" w:hAnsi="Times New Roman" w:cs="Times New Roman"/>
          <w:color w:val="151516" w:themeColor="background2" w:themeShade="1A"/>
          <w:sz w:val="24"/>
          <w:szCs w:val="24"/>
        </w:rPr>
        <w:t>kan pendapat Sugiyono</w:t>
      </w:r>
      <w:r w:rsidRPr="00024EAE">
        <w:rPr>
          <w:rFonts w:ascii="Times New Roman" w:hAnsi="Times New Roman" w:cs="Times New Roman"/>
          <w:color w:val="151516" w:themeColor="background2" w:themeShade="1A"/>
          <w:sz w:val="24"/>
          <w:szCs w:val="24"/>
        </w:rPr>
        <w:t>, maka standar pengukuran yang digunakan dalam penelitian</w:t>
      </w:r>
      <w:r w:rsidR="00724AF2">
        <w:rPr>
          <w:rFonts w:ascii="Times New Roman" w:hAnsi="Times New Roman" w:cs="Times New Roman"/>
          <w:color w:val="151516" w:themeColor="background2" w:themeShade="1A"/>
          <w:sz w:val="24"/>
          <w:szCs w:val="24"/>
        </w:rPr>
        <w:t xml:space="preserve"> ini </w:t>
      </w:r>
      <w:r w:rsidR="0007581A">
        <w:rPr>
          <w:rFonts w:ascii="Times New Roman" w:hAnsi="Times New Roman" w:cs="Times New Roman"/>
          <w:color w:val="151516" w:themeColor="background2" w:themeShade="1A"/>
          <w:sz w:val="24"/>
          <w:szCs w:val="24"/>
        </w:rPr>
        <w:t xml:space="preserve">untuk </w:t>
      </w:r>
      <w:r w:rsidR="00723CEC">
        <w:rPr>
          <w:rFonts w:ascii="Times New Roman" w:hAnsi="Times New Roman" w:cs="Times New Roman"/>
          <w:color w:val="151516" w:themeColor="background2" w:themeShade="1A"/>
          <w:sz w:val="24"/>
          <w:szCs w:val="24"/>
        </w:rPr>
        <w:t xml:space="preserve">sub variabel </w:t>
      </w:r>
      <w:r w:rsidR="0007581A">
        <w:rPr>
          <w:rFonts w:ascii="Times New Roman" w:hAnsi="Times New Roman" w:cs="Times New Roman"/>
          <w:color w:val="151516" w:themeColor="background2" w:themeShade="1A"/>
          <w:sz w:val="24"/>
          <w:szCs w:val="24"/>
        </w:rPr>
        <w:t>Penataan Ruang Kantor</w:t>
      </w:r>
      <w:r>
        <w:rPr>
          <w:rFonts w:ascii="Times New Roman" w:hAnsi="Times New Roman" w:cs="Times New Roman"/>
          <w:color w:val="151516" w:themeColor="background2" w:themeShade="1A"/>
          <w:sz w:val="24"/>
          <w:szCs w:val="24"/>
        </w:rPr>
        <w:t xml:space="preserve"> dan</w:t>
      </w:r>
      <w:r w:rsidRPr="00207BC6">
        <w:rPr>
          <w:rFonts w:ascii="Times New Roman" w:hAnsi="Times New Roman" w:cs="Times New Roman"/>
          <w:color w:val="151516" w:themeColor="background2" w:themeShade="1A"/>
          <w:sz w:val="24"/>
          <w:szCs w:val="24"/>
        </w:rPr>
        <w:t xml:space="preserve"> </w:t>
      </w:r>
      <w:r>
        <w:rPr>
          <w:rFonts w:ascii="Times New Roman" w:hAnsi="Times New Roman" w:cs="Times New Roman"/>
          <w:color w:val="151516" w:themeColor="background2" w:themeShade="1A"/>
          <w:sz w:val="24"/>
          <w:szCs w:val="24"/>
        </w:rPr>
        <w:t>Kepu</w:t>
      </w:r>
      <w:r w:rsidR="0007581A">
        <w:rPr>
          <w:rFonts w:ascii="Times New Roman" w:hAnsi="Times New Roman" w:cs="Times New Roman"/>
          <w:color w:val="151516" w:themeColor="background2" w:themeShade="1A"/>
          <w:sz w:val="24"/>
          <w:szCs w:val="24"/>
        </w:rPr>
        <w:t>asan Kerja</w:t>
      </w:r>
      <w:r>
        <w:rPr>
          <w:rFonts w:ascii="Times New Roman" w:hAnsi="Times New Roman" w:cs="Times New Roman"/>
          <w:color w:val="151516" w:themeColor="background2" w:themeShade="1A"/>
          <w:sz w:val="24"/>
          <w:szCs w:val="24"/>
        </w:rPr>
        <w:t xml:space="preserve"> </w:t>
      </w:r>
      <w:r w:rsidR="00723CEC">
        <w:rPr>
          <w:rFonts w:ascii="Times New Roman" w:hAnsi="Times New Roman" w:cs="Times New Roman"/>
          <w:color w:val="151516" w:themeColor="background2" w:themeShade="1A"/>
          <w:sz w:val="24"/>
          <w:szCs w:val="24"/>
        </w:rPr>
        <w:t>adalah</w:t>
      </w:r>
      <w:r>
        <w:rPr>
          <w:rFonts w:ascii="Times New Roman" w:hAnsi="Times New Roman" w:cs="Times New Roman"/>
          <w:color w:val="151516" w:themeColor="background2" w:themeShade="1A"/>
          <w:sz w:val="24"/>
          <w:szCs w:val="24"/>
        </w:rPr>
        <w:t xml:space="preserve"> sangat setuju, setuju</w:t>
      </w:r>
      <w:r w:rsidRPr="00024EAE">
        <w:rPr>
          <w:rFonts w:ascii="Times New Roman" w:hAnsi="Times New Roman" w:cs="Times New Roman"/>
          <w:color w:val="151516" w:themeColor="background2" w:themeShade="1A"/>
          <w:sz w:val="24"/>
          <w:szCs w:val="24"/>
        </w:rPr>
        <w:t xml:space="preserve">, </w:t>
      </w:r>
      <w:r>
        <w:rPr>
          <w:rFonts w:ascii="Times New Roman" w:hAnsi="Times New Roman" w:cs="Times New Roman"/>
          <w:color w:val="151516" w:themeColor="background2" w:themeShade="1A"/>
          <w:sz w:val="24"/>
          <w:szCs w:val="24"/>
        </w:rPr>
        <w:t xml:space="preserve">kurang setuju, tidak setuju, </w:t>
      </w:r>
      <w:r w:rsidR="00F31BFE">
        <w:rPr>
          <w:rFonts w:ascii="Times New Roman" w:hAnsi="Times New Roman" w:cs="Times New Roman"/>
          <w:color w:val="151516" w:themeColor="background2" w:themeShade="1A"/>
          <w:sz w:val="24"/>
          <w:szCs w:val="24"/>
        </w:rPr>
        <w:t xml:space="preserve">dan </w:t>
      </w:r>
      <w:r>
        <w:rPr>
          <w:rFonts w:ascii="Times New Roman" w:hAnsi="Times New Roman" w:cs="Times New Roman"/>
          <w:color w:val="151516" w:themeColor="background2" w:themeShade="1A"/>
          <w:sz w:val="24"/>
          <w:szCs w:val="24"/>
        </w:rPr>
        <w:t>sangat tidak setuju.</w:t>
      </w:r>
    </w:p>
    <w:p w:rsidR="000D0C58" w:rsidRPr="00DA5F38" w:rsidRDefault="000D0C58" w:rsidP="00724AF2">
      <w:pPr>
        <w:pStyle w:val="Heading6"/>
        <w:numPr>
          <w:ilvl w:val="0"/>
          <w:numId w:val="38"/>
        </w:numPr>
        <w:spacing w:before="0" w:line="456" w:lineRule="auto"/>
        <w:ind w:left="357" w:hanging="357"/>
        <w:rPr>
          <w:rFonts w:ascii="Times New Roman" w:hAnsi="Times New Roman" w:cs="Times New Roman"/>
          <w:b/>
          <w:i w:val="0"/>
          <w:color w:val="auto"/>
          <w:sz w:val="24"/>
          <w:szCs w:val="24"/>
        </w:rPr>
      </w:pPr>
      <w:r w:rsidRPr="00F23E0C">
        <w:rPr>
          <w:rFonts w:ascii="Times New Roman" w:hAnsi="Times New Roman" w:cs="Times New Roman"/>
          <w:b/>
          <w:i w:val="0"/>
          <w:color w:val="auto"/>
          <w:sz w:val="24"/>
          <w:szCs w:val="24"/>
        </w:rPr>
        <w:t xml:space="preserve">Populasi </w:t>
      </w:r>
      <w:r>
        <w:rPr>
          <w:rFonts w:ascii="Times New Roman" w:hAnsi="Times New Roman" w:cs="Times New Roman"/>
          <w:b/>
          <w:i w:val="0"/>
          <w:color w:val="auto"/>
          <w:sz w:val="24"/>
          <w:szCs w:val="24"/>
        </w:rPr>
        <w:t>Penelitian</w:t>
      </w:r>
    </w:p>
    <w:p w:rsidR="000D0C58" w:rsidRDefault="000036DD" w:rsidP="00724AF2">
      <w:pPr>
        <w:pStyle w:val="ListParagraph"/>
        <w:spacing w:line="456" w:lineRule="auto"/>
        <w:ind w:left="0" w:firstLine="709"/>
        <w:rPr>
          <w:rFonts w:ascii="Times New Roman" w:hAnsi="Times New Roman" w:cs="Times New Roman"/>
          <w:sz w:val="24"/>
          <w:szCs w:val="24"/>
        </w:rPr>
      </w:pPr>
      <w:r>
        <w:rPr>
          <w:rFonts w:ascii="Times New Roman" w:hAnsi="Times New Roman" w:cs="Times New Roman"/>
          <w:sz w:val="24"/>
          <w:szCs w:val="24"/>
        </w:rPr>
        <w:t>Menurut Sugiyono (2011</w:t>
      </w:r>
      <w:r w:rsidR="000D0C58" w:rsidRPr="000D59BD">
        <w:rPr>
          <w:rFonts w:ascii="Times New Roman" w:hAnsi="Times New Roman" w:cs="Times New Roman"/>
          <w:sz w:val="24"/>
          <w:szCs w:val="24"/>
        </w:rPr>
        <w:t xml:space="preserve">:80) </w:t>
      </w:r>
      <w:r w:rsidR="000D0C58">
        <w:rPr>
          <w:rFonts w:ascii="Times New Roman" w:hAnsi="Times New Roman" w:cs="Times New Roman"/>
          <w:sz w:val="24"/>
          <w:szCs w:val="24"/>
        </w:rPr>
        <w:t>“</w:t>
      </w:r>
      <w:r w:rsidR="000D0C58" w:rsidRPr="000D59BD">
        <w:rPr>
          <w:rFonts w:ascii="Times New Roman" w:hAnsi="Times New Roman" w:cs="Times New Roman"/>
          <w:sz w:val="24"/>
          <w:szCs w:val="24"/>
        </w:rPr>
        <w:t xml:space="preserve">populasi adalah wilayah </w:t>
      </w:r>
      <w:r w:rsidR="000D0C58">
        <w:rPr>
          <w:rFonts w:ascii="Times New Roman" w:hAnsi="Times New Roman" w:cs="Times New Roman"/>
          <w:sz w:val="24"/>
          <w:szCs w:val="24"/>
        </w:rPr>
        <w:t xml:space="preserve">generalisasi yang terdiri atas </w:t>
      </w:r>
      <w:r w:rsidR="000D0C58" w:rsidRPr="000D59BD">
        <w:rPr>
          <w:rFonts w:ascii="Times New Roman" w:hAnsi="Times New Roman" w:cs="Times New Roman"/>
          <w:sz w:val="24"/>
          <w:szCs w:val="24"/>
        </w:rPr>
        <w:t>obyek/subyek yang mempunyai kualitas dan karakteristik tertentu yang ditetapkan oleh peneliti untuk dipelajari dan kemudian ditarik kesimpulannya</w:t>
      </w:r>
      <w:r w:rsidR="000D0C58">
        <w:rPr>
          <w:rFonts w:ascii="Times New Roman" w:hAnsi="Times New Roman" w:cs="Times New Roman"/>
          <w:sz w:val="24"/>
          <w:szCs w:val="24"/>
        </w:rPr>
        <w:t>”</w:t>
      </w:r>
      <w:r w:rsidR="000D0C58" w:rsidRPr="000D59BD">
        <w:rPr>
          <w:rFonts w:ascii="Times New Roman" w:hAnsi="Times New Roman" w:cs="Times New Roman"/>
          <w:sz w:val="24"/>
          <w:szCs w:val="24"/>
        </w:rPr>
        <w:t>.</w:t>
      </w:r>
      <w:r w:rsidR="000D0C58">
        <w:rPr>
          <w:rFonts w:ascii="Times New Roman" w:hAnsi="Times New Roman" w:cs="Times New Roman"/>
          <w:sz w:val="24"/>
          <w:szCs w:val="24"/>
        </w:rPr>
        <w:t xml:space="preserve"> Adapun populasi dalam penelitian ini yaitu seluruh pegawai di Kantor Dinas Pendidikan Kabupaten Bone yang berjumlah 105 orang.</w:t>
      </w:r>
    </w:p>
    <w:p w:rsidR="000D0C58" w:rsidRDefault="000D0C58" w:rsidP="000D0C58">
      <w:pPr>
        <w:spacing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Tabel 3.1.  </w:t>
      </w:r>
      <w:r w:rsidR="00724AF2">
        <w:rPr>
          <w:rFonts w:ascii="Times New Roman" w:hAnsi="Times New Roman" w:cs="Times New Roman"/>
          <w:sz w:val="24"/>
          <w:szCs w:val="24"/>
        </w:rPr>
        <w:t>Penyebaran p</w:t>
      </w:r>
      <w:r w:rsidRPr="004704BB">
        <w:rPr>
          <w:rFonts w:ascii="Times New Roman" w:hAnsi="Times New Roman" w:cs="Times New Roman"/>
          <w:sz w:val="24"/>
          <w:szCs w:val="24"/>
        </w:rPr>
        <w:t>opulasi penelit</w:t>
      </w:r>
      <w:r w:rsidR="00724AF2">
        <w:rPr>
          <w:rFonts w:ascii="Times New Roman" w:hAnsi="Times New Roman" w:cs="Times New Roman"/>
          <w:sz w:val="24"/>
          <w:szCs w:val="24"/>
        </w:rPr>
        <w:t>ian.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570"/>
        <w:gridCol w:w="3825"/>
        <w:gridCol w:w="1417"/>
        <w:gridCol w:w="1134"/>
        <w:gridCol w:w="1276"/>
      </w:tblGrid>
      <w:tr w:rsidR="000D0C58" w:rsidTr="000D0C58">
        <w:tc>
          <w:tcPr>
            <w:tcW w:w="570" w:type="dxa"/>
            <w:vMerge w:val="restart"/>
            <w:tcBorders>
              <w:top w:val="single" w:sz="12" w:space="0" w:color="000000" w:themeColor="text1"/>
              <w:bottom w:val="nil"/>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825" w:type="dxa"/>
            <w:vMerge w:val="restart"/>
            <w:tcBorders>
              <w:top w:val="single" w:sz="12" w:space="0" w:color="auto"/>
              <w:bottom w:val="nil"/>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Ruangan</w:t>
            </w:r>
          </w:p>
        </w:tc>
        <w:tc>
          <w:tcPr>
            <w:tcW w:w="2551" w:type="dxa"/>
            <w:gridSpan w:val="2"/>
            <w:tcBorders>
              <w:top w:val="single" w:sz="12" w:space="0" w:color="auto"/>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Jenis Kelamin</w:t>
            </w:r>
          </w:p>
        </w:tc>
        <w:tc>
          <w:tcPr>
            <w:tcW w:w="1276" w:type="dxa"/>
            <w:vMerge w:val="restart"/>
            <w:tcBorders>
              <w:top w:val="single" w:sz="12" w:space="0" w:color="auto"/>
              <w:bottom w:val="nil"/>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r>
      <w:tr w:rsidR="000D0C58" w:rsidTr="000D0C58">
        <w:tc>
          <w:tcPr>
            <w:tcW w:w="570" w:type="dxa"/>
            <w:vMerge/>
            <w:tcBorders>
              <w:top w:val="nil"/>
              <w:bottom w:val="single" w:sz="12" w:space="0" w:color="000000" w:themeColor="text1"/>
            </w:tcBorders>
          </w:tcPr>
          <w:p w:rsidR="000D0C58" w:rsidRDefault="000D0C58" w:rsidP="000D0C58">
            <w:pPr>
              <w:ind w:left="0"/>
              <w:rPr>
                <w:rFonts w:ascii="Times New Roman" w:hAnsi="Times New Roman" w:cs="Times New Roman"/>
                <w:sz w:val="24"/>
                <w:szCs w:val="24"/>
              </w:rPr>
            </w:pPr>
          </w:p>
        </w:tc>
        <w:tc>
          <w:tcPr>
            <w:tcW w:w="3825" w:type="dxa"/>
            <w:vMerge/>
            <w:tcBorders>
              <w:top w:val="nil"/>
              <w:bottom w:val="single" w:sz="12" w:space="0" w:color="000000" w:themeColor="text1"/>
            </w:tcBorders>
          </w:tcPr>
          <w:p w:rsidR="000D0C58" w:rsidRDefault="000D0C58" w:rsidP="000D0C58">
            <w:pPr>
              <w:ind w:left="0"/>
              <w:rPr>
                <w:rFonts w:ascii="Times New Roman" w:hAnsi="Times New Roman" w:cs="Times New Roman"/>
                <w:sz w:val="24"/>
                <w:szCs w:val="24"/>
              </w:rPr>
            </w:pPr>
          </w:p>
        </w:tc>
        <w:tc>
          <w:tcPr>
            <w:tcW w:w="1417"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Pria</w:t>
            </w:r>
          </w:p>
        </w:tc>
        <w:tc>
          <w:tcPr>
            <w:tcW w:w="1134"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Wanita</w:t>
            </w:r>
          </w:p>
        </w:tc>
        <w:tc>
          <w:tcPr>
            <w:tcW w:w="1276" w:type="dxa"/>
            <w:vMerge/>
            <w:tcBorders>
              <w:top w:val="nil"/>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p>
        </w:tc>
      </w:tr>
      <w:tr w:rsidR="000D0C58" w:rsidTr="000D0C58">
        <w:tc>
          <w:tcPr>
            <w:tcW w:w="570"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25" w:type="dxa"/>
            <w:tcBorders>
              <w:top w:val="single" w:sz="12" w:space="0" w:color="000000" w:themeColor="text1"/>
            </w:tcBorders>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Subag Umum</w:t>
            </w:r>
          </w:p>
        </w:tc>
        <w:tc>
          <w:tcPr>
            <w:tcW w:w="1417"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14</w:t>
            </w:r>
          </w:p>
        </w:tc>
      </w:tr>
      <w:tr w:rsidR="000D0C58" w:rsidTr="000D0C58">
        <w:tc>
          <w:tcPr>
            <w:tcW w:w="57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25"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 xml:space="preserve">SubagKepegawaian </w:t>
            </w:r>
          </w:p>
        </w:tc>
        <w:tc>
          <w:tcPr>
            <w:tcW w:w="1417"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D0C58" w:rsidTr="000D0C58">
        <w:tc>
          <w:tcPr>
            <w:tcW w:w="57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25"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Subag Keuangan &amp; Perlengkapan</w:t>
            </w:r>
          </w:p>
        </w:tc>
        <w:tc>
          <w:tcPr>
            <w:tcW w:w="1417"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27</w:t>
            </w:r>
          </w:p>
        </w:tc>
      </w:tr>
      <w:tr w:rsidR="000D0C58" w:rsidTr="000D0C58">
        <w:tc>
          <w:tcPr>
            <w:tcW w:w="57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825"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 xml:space="preserve">Subag Program </w:t>
            </w:r>
          </w:p>
        </w:tc>
        <w:tc>
          <w:tcPr>
            <w:tcW w:w="1417"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13</w:t>
            </w:r>
          </w:p>
        </w:tc>
      </w:tr>
      <w:tr w:rsidR="000D0C58" w:rsidTr="000D0C58">
        <w:tc>
          <w:tcPr>
            <w:tcW w:w="57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825"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Subag TK/SD/RA</w:t>
            </w:r>
          </w:p>
        </w:tc>
        <w:tc>
          <w:tcPr>
            <w:tcW w:w="1417"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16</w:t>
            </w:r>
          </w:p>
        </w:tc>
      </w:tr>
      <w:tr w:rsidR="000D0C58" w:rsidTr="000D0C58">
        <w:tc>
          <w:tcPr>
            <w:tcW w:w="57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825"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Subag SMP/MTs/SLB</w:t>
            </w:r>
          </w:p>
        </w:tc>
        <w:tc>
          <w:tcPr>
            <w:tcW w:w="1417"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13</w:t>
            </w:r>
          </w:p>
        </w:tc>
      </w:tr>
      <w:tr w:rsidR="000D0C58" w:rsidTr="000D0C58">
        <w:tc>
          <w:tcPr>
            <w:tcW w:w="570"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825" w:type="dxa"/>
            <w:tcBorders>
              <w:bottom w:val="single" w:sz="12" w:space="0" w:color="000000" w:themeColor="text1"/>
            </w:tcBorders>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Subag SMA/SMK/MA</w:t>
            </w:r>
          </w:p>
        </w:tc>
        <w:tc>
          <w:tcPr>
            <w:tcW w:w="1417"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12</w:t>
            </w:r>
          </w:p>
        </w:tc>
      </w:tr>
      <w:tr w:rsidR="000D0C58" w:rsidTr="000D0C58">
        <w:tc>
          <w:tcPr>
            <w:tcW w:w="570"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p>
        </w:tc>
        <w:tc>
          <w:tcPr>
            <w:tcW w:w="6376" w:type="dxa"/>
            <w:gridSpan w:val="3"/>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Jumlah populasi</w:t>
            </w:r>
          </w:p>
        </w:tc>
        <w:tc>
          <w:tcPr>
            <w:tcW w:w="1276"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105</w:t>
            </w:r>
          </w:p>
        </w:tc>
      </w:tr>
    </w:tbl>
    <w:p w:rsidR="000D0C58" w:rsidRPr="008637AF" w:rsidRDefault="000D0C58" w:rsidP="00724AF2">
      <w:pPr>
        <w:spacing w:after="120" w:line="240" w:lineRule="auto"/>
        <w:ind w:left="0"/>
        <w:rPr>
          <w:rFonts w:ascii="Times New Roman" w:hAnsi="Times New Roman" w:cs="Times New Roman"/>
          <w:i/>
          <w:sz w:val="24"/>
          <w:szCs w:val="24"/>
        </w:rPr>
      </w:pPr>
      <w:r w:rsidRPr="004325C4">
        <w:rPr>
          <w:rFonts w:ascii="Times New Roman" w:hAnsi="Times New Roman" w:cs="Times New Roman"/>
          <w:i/>
          <w:sz w:val="24"/>
          <w:szCs w:val="24"/>
        </w:rPr>
        <w:t>Sumber: Kantor Dinas Pendidikan Kabupaten Bone</w:t>
      </w:r>
    </w:p>
    <w:p w:rsidR="000D0C58" w:rsidRPr="00AF5CAD" w:rsidRDefault="000D0C58" w:rsidP="003662C3">
      <w:pPr>
        <w:pStyle w:val="Heading6"/>
        <w:numPr>
          <w:ilvl w:val="0"/>
          <w:numId w:val="38"/>
        </w:numPr>
        <w:spacing w:before="0" w:line="480" w:lineRule="auto"/>
        <w:ind w:left="357" w:hanging="357"/>
        <w:rPr>
          <w:rFonts w:ascii="Times New Roman" w:hAnsi="Times New Roman" w:cs="Times New Roman"/>
          <w:b/>
          <w:i w:val="0"/>
          <w:color w:val="auto"/>
          <w:sz w:val="24"/>
          <w:szCs w:val="24"/>
        </w:rPr>
      </w:pPr>
      <w:r w:rsidRPr="00AF5CAD">
        <w:rPr>
          <w:rFonts w:ascii="Times New Roman" w:hAnsi="Times New Roman" w:cs="Times New Roman"/>
          <w:b/>
          <w:i w:val="0"/>
          <w:color w:val="auto"/>
          <w:sz w:val="24"/>
          <w:szCs w:val="24"/>
        </w:rPr>
        <w:lastRenderedPageBreak/>
        <w:t>Teknik dan Prosedur Pengumpulan Data</w:t>
      </w:r>
    </w:p>
    <w:p w:rsidR="000D0C58" w:rsidRPr="00680794" w:rsidRDefault="000D0C58" w:rsidP="003662C3">
      <w:pPr>
        <w:pStyle w:val="ListParagraph"/>
        <w:numPr>
          <w:ilvl w:val="0"/>
          <w:numId w:val="47"/>
        </w:numPr>
        <w:spacing w:line="480" w:lineRule="auto"/>
        <w:ind w:left="357" w:hanging="357"/>
        <w:rPr>
          <w:rFonts w:ascii="Times New Roman" w:hAnsi="Times New Roman" w:cs="Times New Roman"/>
          <w:b/>
          <w:sz w:val="24"/>
          <w:szCs w:val="24"/>
        </w:rPr>
      </w:pPr>
      <w:r w:rsidRPr="00680794">
        <w:rPr>
          <w:rFonts w:ascii="Times New Roman" w:hAnsi="Times New Roman" w:cs="Times New Roman"/>
          <w:b/>
          <w:sz w:val="24"/>
          <w:szCs w:val="24"/>
        </w:rPr>
        <w:t>Teknik Pengumpulan Data</w:t>
      </w:r>
    </w:p>
    <w:p w:rsidR="000D0C58" w:rsidRDefault="00883DE5" w:rsidP="000D0C58">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 xml:space="preserve">Pengumpulan data digunakan untuk </w:t>
      </w:r>
      <w:r w:rsidR="000D0C58">
        <w:rPr>
          <w:rFonts w:ascii="Times New Roman" w:hAnsi="Times New Roman" w:cs="Times New Roman"/>
          <w:sz w:val="24"/>
          <w:szCs w:val="24"/>
        </w:rPr>
        <w:t>memperoleh data/informasi dalam penelitian ini, maka teknik pengumpulan data yang digunakan adalah sebagai berikut:</w:t>
      </w:r>
    </w:p>
    <w:p w:rsidR="000D0C58" w:rsidRPr="001212E4" w:rsidRDefault="000D0C58" w:rsidP="003662C3">
      <w:pPr>
        <w:pStyle w:val="ListParagraph"/>
        <w:numPr>
          <w:ilvl w:val="0"/>
          <w:numId w:val="33"/>
        </w:numPr>
        <w:spacing w:line="480" w:lineRule="auto"/>
        <w:ind w:left="357" w:hanging="357"/>
        <w:jc w:val="left"/>
        <w:rPr>
          <w:rFonts w:ascii="Times New Roman" w:hAnsi="Times New Roman" w:cs="Times New Roman"/>
          <w:sz w:val="24"/>
          <w:szCs w:val="24"/>
        </w:rPr>
      </w:pPr>
      <w:r w:rsidRPr="001212E4">
        <w:rPr>
          <w:rFonts w:ascii="Times New Roman" w:hAnsi="Times New Roman" w:cs="Times New Roman"/>
          <w:sz w:val="24"/>
          <w:szCs w:val="24"/>
        </w:rPr>
        <w:t>Angket</w:t>
      </w:r>
      <w:r>
        <w:rPr>
          <w:rFonts w:ascii="Times New Roman" w:hAnsi="Times New Roman" w:cs="Times New Roman"/>
          <w:sz w:val="24"/>
          <w:szCs w:val="24"/>
        </w:rPr>
        <w:t xml:space="preserve"> </w:t>
      </w:r>
      <w:r w:rsidRPr="001212E4">
        <w:rPr>
          <w:rFonts w:ascii="Times New Roman" w:hAnsi="Times New Roman" w:cs="Times New Roman"/>
          <w:sz w:val="24"/>
          <w:szCs w:val="24"/>
        </w:rPr>
        <w:t>(Kuesioner)</w:t>
      </w:r>
    </w:p>
    <w:p w:rsidR="000D0C58" w:rsidRPr="00F31BFE" w:rsidRDefault="000D0C58" w:rsidP="00F31BFE">
      <w:pPr>
        <w:tabs>
          <w:tab w:val="left" w:pos="360"/>
          <w:tab w:val="left" w:pos="709"/>
        </w:tabs>
        <w:spacing w:line="504" w:lineRule="auto"/>
        <w:ind w:left="0" w:firstLine="709"/>
        <w:rPr>
          <w:rFonts w:ascii="Times New Roman" w:hAnsi="Times New Roman" w:cs="Times New Roman"/>
          <w:sz w:val="24"/>
          <w:szCs w:val="24"/>
        </w:rPr>
      </w:pPr>
      <w:r w:rsidRPr="00005A41">
        <w:rPr>
          <w:rFonts w:ascii="Times New Roman" w:hAnsi="Times New Roman" w:cs="Times New Roman"/>
          <w:color w:val="151516" w:themeColor="background2" w:themeShade="1A"/>
          <w:sz w:val="24"/>
          <w:szCs w:val="24"/>
        </w:rPr>
        <w:t xml:space="preserve">Angket adalah suatu daftar yang berisikan rangkaian pertanyaan mengenai suatu masalah atau bidang yang akan diteliti. Dalam hal ini, peneliti mengedarkan angket kepada responden untuk memperoleh data tentang </w:t>
      </w:r>
      <w:r w:rsidR="00505FE3">
        <w:rPr>
          <w:rFonts w:ascii="Times New Roman" w:hAnsi="Times New Roman" w:cs="Times New Roman"/>
          <w:color w:val="151516" w:themeColor="background2" w:themeShade="1A"/>
          <w:sz w:val="24"/>
          <w:szCs w:val="24"/>
        </w:rPr>
        <w:t>persepsi pegawai tentang</w:t>
      </w:r>
      <w:r w:rsidRPr="00005A41">
        <w:rPr>
          <w:rFonts w:ascii="Times New Roman" w:hAnsi="Times New Roman" w:cs="Times New Roman"/>
          <w:color w:val="151516" w:themeColor="background2" w:themeShade="1A"/>
          <w:sz w:val="24"/>
          <w:szCs w:val="24"/>
        </w:rPr>
        <w:t xml:space="preserve"> </w:t>
      </w:r>
      <w:r>
        <w:rPr>
          <w:rFonts w:ascii="Times New Roman" w:hAnsi="Times New Roman" w:cs="Times New Roman"/>
          <w:color w:val="151516" w:themeColor="background2" w:themeShade="1A"/>
          <w:sz w:val="24"/>
          <w:szCs w:val="24"/>
        </w:rPr>
        <w:t xml:space="preserve">penataan ruang kantor </w:t>
      </w:r>
      <w:r w:rsidR="00505FE3">
        <w:rPr>
          <w:rFonts w:ascii="Times New Roman" w:hAnsi="Times New Roman" w:cs="Times New Roman"/>
          <w:color w:val="151516" w:themeColor="background2" w:themeShade="1A"/>
          <w:sz w:val="24"/>
          <w:szCs w:val="24"/>
        </w:rPr>
        <w:t>dan kepuasan kerja</w:t>
      </w:r>
      <w:r w:rsidRPr="00005A41">
        <w:rPr>
          <w:rFonts w:ascii="Times New Roman" w:hAnsi="Times New Roman" w:cs="Times New Roman"/>
          <w:color w:val="151516" w:themeColor="background2" w:themeShade="1A"/>
          <w:sz w:val="24"/>
          <w:szCs w:val="24"/>
        </w:rPr>
        <w:t xml:space="preserve">.  Adapun jumlah responden yang mengisi angket dalam penelitian ini adalah </w:t>
      </w:r>
      <w:r w:rsidRPr="000A4601">
        <w:rPr>
          <w:rFonts w:ascii="Times New Roman" w:hAnsi="Times New Roman" w:cs="Times New Roman"/>
          <w:sz w:val="24"/>
          <w:szCs w:val="24"/>
        </w:rPr>
        <w:t>sebanyak 105 Pegawai</w:t>
      </w:r>
      <w:r>
        <w:rPr>
          <w:rFonts w:ascii="Times New Roman" w:hAnsi="Times New Roman" w:cs="Times New Roman"/>
          <w:sz w:val="24"/>
          <w:szCs w:val="24"/>
        </w:rPr>
        <w:t xml:space="preserve"> di Kantor Dinas Pendidikan Kabupaten Bone.</w:t>
      </w:r>
    </w:p>
    <w:p w:rsidR="000D0C58" w:rsidRDefault="000D0C58" w:rsidP="000D0C58">
      <w:pPr>
        <w:spacing w:line="480" w:lineRule="auto"/>
        <w:ind w:left="357" w:hanging="357"/>
        <w:rPr>
          <w:rFonts w:ascii="Times New Roman" w:hAnsi="Times New Roman" w:cs="Times New Roman"/>
          <w:b/>
          <w:color w:val="151516" w:themeColor="background2" w:themeShade="1A"/>
          <w:sz w:val="24"/>
          <w:szCs w:val="24"/>
          <w:lang w:val="en-US"/>
        </w:rPr>
      </w:pPr>
      <w:r w:rsidRPr="00680794">
        <w:rPr>
          <w:rFonts w:ascii="Times New Roman" w:hAnsi="Times New Roman" w:cs="Times New Roman"/>
          <w:b/>
          <w:color w:val="151516" w:themeColor="background2" w:themeShade="1A"/>
          <w:sz w:val="24"/>
          <w:szCs w:val="24"/>
        </w:rPr>
        <w:t>2.</w:t>
      </w:r>
      <w:r>
        <w:rPr>
          <w:rFonts w:ascii="Times New Roman" w:hAnsi="Times New Roman" w:cs="Times New Roman"/>
          <w:color w:val="151516" w:themeColor="background2" w:themeShade="1A"/>
          <w:sz w:val="24"/>
          <w:szCs w:val="24"/>
        </w:rPr>
        <w:t xml:space="preserve">   </w:t>
      </w:r>
      <w:r w:rsidRPr="00680794">
        <w:rPr>
          <w:rFonts w:ascii="Times New Roman" w:hAnsi="Times New Roman" w:cs="Times New Roman"/>
          <w:b/>
          <w:color w:val="151516" w:themeColor="background2" w:themeShade="1A"/>
          <w:sz w:val="24"/>
          <w:szCs w:val="24"/>
        </w:rPr>
        <w:t>Prosedur Pengumpulan Data</w:t>
      </w:r>
    </w:p>
    <w:p w:rsidR="000D0C58" w:rsidRDefault="000D0C58" w:rsidP="003662C3">
      <w:pPr>
        <w:pStyle w:val="ListParagraph"/>
        <w:numPr>
          <w:ilvl w:val="0"/>
          <w:numId w:val="48"/>
        </w:numPr>
        <w:spacing w:line="480" w:lineRule="auto"/>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Instrumen penelitian</w:t>
      </w:r>
    </w:p>
    <w:p w:rsidR="000D0C58" w:rsidRPr="007A3454" w:rsidRDefault="000D0C58" w:rsidP="000D0C58">
      <w:pPr>
        <w:spacing w:line="504" w:lineRule="auto"/>
        <w:ind w:left="0" w:firstLine="709"/>
        <w:rPr>
          <w:rFonts w:ascii="Times New Roman" w:hAnsi="Times New Roman" w:cs="Times New Roman"/>
          <w:color w:val="151516" w:themeColor="background2" w:themeShade="1A"/>
          <w:sz w:val="24"/>
          <w:szCs w:val="24"/>
          <w:lang w:val="en-US"/>
        </w:rPr>
      </w:pPr>
      <w:r w:rsidRPr="003073DA">
        <w:rPr>
          <w:rFonts w:ascii="Times New Roman" w:hAnsi="Times New Roman" w:cs="Times New Roman"/>
          <w:color w:val="151516" w:themeColor="background2" w:themeShade="1A"/>
          <w:sz w:val="24"/>
          <w:szCs w:val="24"/>
        </w:rPr>
        <w:t xml:space="preserve">Variabel yang ada dalam penelitian ini akan diukur dengan menggunakan instrument dengan model skala likert yang dimodifikasi. Pengukuran tersebut dilakukan </w:t>
      </w:r>
      <w:r>
        <w:rPr>
          <w:rFonts w:ascii="Times New Roman" w:hAnsi="Times New Roman" w:cs="Times New Roman"/>
          <w:color w:val="151516" w:themeColor="background2" w:themeShade="1A"/>
          <w:sz w:val="24"/>
          <w:szCs w:val="24"/>
        </w:rPr>
        <w:t>dengan merumuskan sejumlah pernyataan yang mengacu pada defenisi operasional variabel dan indikator-indikator dalam penataan ruang kantor dan kepuasan kerja.</w:t>
      </w:r>
    </w:p>
    <w:p w:rsidR="000D0C58" w:rsidRDefault="000D0C58" w:rsidP="003662C3">
      <w:pPr>
        <w:pStyle w:val="ListParagraph"/>
        <w:numPr>
          <w:ilvl w:val="0"/>
          <w:numId w:val="48"/>
        </w:numPr>
        <w:spacing w:line="480" w:lineRule="auto"/>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Pengujian instrument</w:t>
      </w:r>
    </w:p>
    <w:p w:rsidR="000D0C58" w:rsidRPr="0040031A" w:rsidRDefault="000D0C58" w:rsidP="000D0C58">
      <w:pPr>
        <w:spacing w:line="480" w:lineRule="auto"/>
        <w:ind w:left="0" w:firstLine="720"/>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Pengujian instrumen merupakan langkah selanjutnya yang dilakukan peneliti sebelum terjun ke lapangan untuk mengambil data.</w:t>
      </w:r>
      <w:r>
        <w:rPr>
          <w:rFonts w:ascii="Times New Roman" w:hAnsi="Times New Roman" w:cs="Times New Roman"/>
          <w:color w:val="151516" w:themeColor="background2" w:themeShade="1A"/>
          <w:sz w:val="24"/>
          <w:szCs w:val="24"/>
          <w:lang w:val="en-US"/>
        </w:rPr>
        <w:t xml:space="preserve"> </w:t>
      </w:r>
      <w:r>
        <w:rPr>
          <w:rFonts w:ascii="Times New Roman" w:hAnsi="Times New Roman" w:cs="Times New Roman"/>
          <w:color w:val="151516" w:themeColor="background2" w:themeShade="1A"/>
          <w:sz w:val="24"/>
          <w:szCs w:val="24"/>
        </w:rPr>
        <w:t xml:space="preserve"> Pengujian instrumen dilakukan </w:t>
      </w:r>
      <w:r>
        <w:rPr>
          <w:rFonts w:ascii="Times New Roman" w:hAnsi="Times New Roman" w:cs="Times New Roman"/>
          <w:color w:val="151516" w:themeColor="background2" w:themeShade="1A"/>
          <w:sz w:val="24"/>
          <w:szCs w:val="24"/>
        </w:rPr>
        <w:lastRenderedPageBreak/>
        <w:t xml:space="preserve">untuk mengetahui sejauh mana instrumen tersebut dapat mengukur yang apa yang diinginkan oleh peneliti. </w:t>
      </w:r>
      <w:r>
        <w:rPr>
          <w:rFonts w:ascii="Times New Roman" w:hAnsi="Times New Roman" w:cs="Times New Roman"/>
          <w:color w:val="151516" w:themeColor="background2" w:themeShade="1A"/>
          <w:sz w:val="24"/>
          <w:szCs w:val="24"/>
          <w:lang w:val="en-US"/>
        </w:rPr>
        <w:t>P</w:t>
      </w:r>
      <w:r>
        <w:rPr>
          <w:rFonts w:ascii="Times New Roman" w:hAnsi="Times New Roman" w:cs="Times New Roman"/>
          <w:color w:val="151516" w:themeColor="background2" w:themeShade="1A"/>
          <w:sz w:val="24"/>
          <w:szCs w:val="24"/>
        </w:rPr>
        <w:t xml:space="preserve">engujian </w:t>
      </w:r>
      <w:r w:rsidR="00363344">
        <w:rPr>
          <w:rFonts w:ascii="Times New Roman" w:hAnsi="Times New Roman" w:cs="Times New Roman"/>
          <w:color w:val="151516" w:themeColor="background2" w:themeShade="1A"/>
          <w:sz w:val="24"/>
          <w:szCs w:val="24"/>
        </w:rPr>
        <w:t>instrumen</w:t>
      </w:r>
      <w:r>
        <w:rPr>
          <w:rFonts w:ascii="Times New Roman" w:hAnsi="Times New Roman" w:cs="Times New Roman"/>
          <w:color w:val="151516" w:themeColor="background2" w:themeShade="1A"/>
          <w:sz w:val="24"/>
          <w:szCs w:val="24"/>
        </w:rPr>
        <w:t xml:space="preserve"> dilakukan di Kantor Kecamatan Mare Kabupaten Bone.</w:t>
      </w:r>
      <w:r w:rsidR="005732FE">
        <w:rPr>
          <w:rFonts w:ascii="Times New Roman" w:hAnsi="Times New Roman" w:cs="Times New Roman"/>
          <w:color w:val="151516" w:themeColor="background2" w:themeShade="1A"/>
          <w:sz w:val="24"/>
          <w:szCs w:val="24"/>
        </w:rPr>
        <w:t xml:space="preserve"> Kantor Kecamatan Mare dijadikan tempat pengujian instrumen karena </w:t>
      </w:r>
      <w:r w:rsidR="00181ED3">
        <w:rPr>
          <w:rFonts w:ascii="Times New Roman" w:hAnsi="Times New Roman" w:cs="Times New Roman"/>
          <w:color w:val="151516" w:themeColor="background2" w:themeShade="1A"/>
          <w:sz w:val="24"/>
          <w:szCs w:val="24"/>
        </w:rPr>
        <w:t xml:space="preserve">selain </w:t>
      </w:r>
      <w:r w:rsidR="005732FE">
        <w:rPr>
          <w:rFonts w:ascii="Times New Roman" w:hAnsi="Times New Roman" w:cs="Times New Roman"/>
          <w:color w:val="151516" w:themeColor="background2" w:themeShade="1A"/>
          <w:sz w:val="24"/>
          <w:szCs w:val="24"/>
        </w:rPr>
        <w:t>sama-sama kantor</w:t>
      </w:r>
      <w:r w:rsidR="006A6EF5">
        <w:rPr>
          <w:rFonts w:ascii="Times New Roman" w:hAnsi="Times New Roman" w:cs="Times New Roman"/>
          <w:color w:val="151516" w:themeColor="background2" w:themeShade="1A"/>
          <w:sz w:val="24"/>
          <w:szCs w:val="24"/>
        </w:rPr>
        <w:t xml:space="preserve"> </w:t>
      </w:r>
      <w:r w:rsidR="00181ED3">
        <w:rPr>
          <w:rFonts w:ascii="Times New Roman" w:hAnsi="Times New Roman" w:cs="Times New Roman"/>
          <w:color w:val="151516" w:themeColor="background2" w:themeShade="1A"/>
          <w:sz w:val="24"/>
          <w:szCs w:val="24"/>
        </w:rPr>
        <w:t>juga kerena di Kantor Kecamatan Mare juga tidak memiliki ruang khusus arsip sehingga terdapat beberapa tumpukan buku meskipun tidak separah Kantor Dinas Pendidikan Kabupaten Bone, beberapa ruangan Kantor Kecamatan Mare juga memakai AC sehingga tidak ada pergantian sirkulasi udara dan pencahayaan hanya berasal dari lampu karena ruangan tertutup.</w:t>
      </w:r>
      <w:r w:rsidR="00363344">
        <w:rPr>
          <w:rFonts w:ascii="Times New Roman" w:hAnsi="Times New Roman" w:cs="Times New Roman"/>
          <w:color w:val="151516" w:themeColor="background2" w:themeShade="1A"/>
          <w:sz w:val="24"/>
          <w:szCs w:val="24"/>
        </w:rPr>
        <w:t xml:space="preserve"> </w:t>
      </w:r>
      <w:r>
        <w:rPr>
          <w:rFonts w:ascii="Times New Roman" w:hAnsi="Times New Roman" w:cs="Times New Roman"/>
          <w:color w:val="151516" w:themeColor="background2" w:themeShade="1A"/>
          <w:sz w:val="24"/>
          <w:szCs w:val="24"/>
        </w:rPr>
        <w:t>Pengujian instrumen ini mengg</w:t>
      </w:r>
      <w:r w:rsidR="00DB189A">
        <w:rPr>
          <w:rFonts w:ascii="Times New Roman" w:hAnsi="Times New Roman" w:cs="Times New Roman"/>
          <w:color w:val="151516" w:themeColor="background2" w:themeShade="1A"/>
          <w:sz w:val="24"/>
          <w:szCs w:val="24"/>
        </w:rPr>
        <w:t>unakan uji validitas dan uji re</w:t>
      </w:r>
      <w:r>
        <w:rPr>
          <w:rFonts w:ascii="Times New Roman" w:hAnsi="Times New Roman" w:cs="Times New Roman"/>
          <w:color w:val="151516" w:themeColor="background2" w:themeShade="1A"/>
          <w:sz w:val="24"/>
          <w:szCs w:val="24"/>
        </w:rPr>
        <w:t>li</w:t>
      </w:r>
      <w:r w:rsidR="00DB189A">
        <w:rPr>
          <w:rFonts w:ascii="Times New Roman" w:hAnsi="Times New Roman" w:cs="Times New Roman"/>
          <w:color w:val="151516" w:themeColor="background2" w:themeShade="1A"/>
          <w:sz w:val="24"/>
          <w:szCs w:val="24"/>
        </w:rPr>
        <w:t>a</w:t>
      </w:r>
      <w:r>
        <w:rPr>
          <w:rFonts w:ascii="Times New Roman" w:hAnsi="Times New Roman" w:cs="Times New Roman"/>
          <w:color w:val="151516" w:themeColor="background2" w:themeShade="1A"/>
          <w:sz w:val="24"/>
          <w:szCs w:val="24"/>
        </w:rPr>
        <w:t>bi</w:t>
      </w:r>
      <w:r w:rsidR="00DB189A">
        <w:rPr>
          <w:rFonts w:ascii="Times New Roman" w:hAnsi="Times New Roman" w:cs="Times New Roman"/>
          <w:color w:val="151516" w:themeColor="background2" w:themeShade="1A"/>
          <w:sz w:val="24"/>
          <w:szCs w:val="24"/>
        </w:rPr>
        <w:t>li</w:t>
      </w:r>
      <w:r>
        <w:rPr>
          <w:rFonts w:ascii="Times New Roman" w:hAnsi="Times New Roman" w:cs="Times New Roman"/>
          <w:color w:val="151516" w:themeColor="background2" w:themeShade="1A"/>
          <w:sz w:val="24"/>
          <w:szCs w:val="24"/>
        </w:rPr>
        <w:t xml:space="preserve">tas.  </w:t>
      </w:r>
    </w:p>
    <w:p w:rsidR="000D0C58" w:rsidRDefault="000D0C58" w:rsidP="003662C3">
      <w:pPr>
        <w:pStyle w:val="ListParagraph"/>
        <w:numPr>
          <w:ilvl w:val="0"/>
          <w:numId w:val="49"/>
        </w:numPr>
        <w:spacing w:line="480" w:lineRule="auto"/>
        <w:ind w:left="357" w:hanging="357"/>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Validitas</w:t>
      </w:r>
    </w:p>
    <w:p w:rsidR="000D0C58" w:rsidRDefault="000D0C58" w:rsidP="000D0C58">
      <w:pPr>
        <w:spacing w:line="480" w:lineRule="auto"/>
        <w:ind w:left="0" w:firstLine="709"/>
        <w:rPr>
          <w:rFonts w:ascii="Times New Roman" w:hAnsi="Times New Roman" w:cs="Times New Roman"/>
          <w:i/>
          <w:color w:val="151516" w:themeColor="background2" w:themeShade="1A"/>
          <w:sz w:val="24"/>
          <w:szCs w:val="24"/>
        </w:rPr>
      </w:pPr>
      <w:r w:rsidRPr="001871D8">
        <w:rPr>
          <w:rFonts w:ascii="Times New Roman" w:hAnsi="Times New Roman" w:cs="Times New Roman"/>
          <w:color w:val="151516" w:themeColor="background2" w:themeShade="1A"/>
          <w:sz w:val="24"/>
          <w:szCs w:val="24"/>
        </w:rPr>
        <w:t xml:space="preserve">Validitas adalah suatu indeks yang menunjukkan alat ukur tersebut benar-benar mengukur apa yang diukur. Validitas ini menyangkut akurasi intrument. Pengujian </w:t>
      </w:r>
      <w:r>
        <w:rPr>
          <w:rFonts w:ascii="Times New Roman" w:hAnsi="Times New Roman" w:cs="Times New Roman"/>
          <w:color w:val="151516" w:themeColor="background2" w:themeShade="1A"/>
          <w:sz w:val="24"/>
          <w:szCs w:val="24"/>
        </w:rPr>
        <w:t xml:space="preserve">validitas tiap item yaitu mengkolerasikan skor tiap butir instrument dengan skor total yang merupakan jumlah skor tiap butir. Instrument dikatakan valid apabila mampu mengukur apa yang diinginkan, apabila dapat mengungkapkan data variabel yang diteliti secara tepat. </w:t>
      </w:r>
    </w:p>
    <w:p w:rsidR="000D0C58" w:rsidRDefault="000D0C58" w:rsidP="000D0C58">
      <w:pPr>
        <w:spacing w:line="480" w:lineRule="auto"/>
        <w:ind w:left="0" w:firstLine="709"/>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 xml:space="preserve">Adapun rumus yang dikemukakan oleh Siregar (2014:77) yang digunakan untuk uji validitas dengan teknik korelasi </w:t>
      </w:r>
      <w:r>
        <w:rPr>
          <w:rFonts w:ascii="Times New Roman" w:hAnsi="Times New Roman" w:cs="Times New Roman"/>
          <w:i/>
          <w:color w:val="151516" w:themeColor="background2" w:themeShade="1A"/>
          <w:sz w:val="24"/>
          <w:szCs w:val="24"/>
        </w:rPr>
        <w:t>product moment</w:t>
      </w:r>
      <w:r>
        <w:rPr>
          <w:rFonts w:ascii="Times New Roman" w:hAnsi="Times New Roman" w:cs="Times New Roman"/>
          <w:color w:val="151516" w:themeColor="background2" w:themeShade="1A"/>
          <w:sz w:val="24"/>
          <w:szCs w:val="24"/>
        </w:rPr>
        <w:t>:</w:t>
      </w:r>
    </w:p>
    <w:p w:rsidR="000D0C58" w:rsidRPr="00DB189A" w:rsidRDefault="0098108E" w:rsidP="000D0C58">
      <w:pPr>
        <w:spacing w:line="480" w:lineRule="auto"/>
        <w:ind w:left="0" w:firstLine="709"/>
        <w:rPr>
          <w:rFonts w:ascii="Times New Roman" w:eastAsiaTheme="minorEastAsia"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Σx</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Σx</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e>
                  </m:d>
                  <m:d>
                    <m:dPr>
                      <m:begChr m:val="["/>
                      <m:endChr m:val="]"/>
                      <m:ctrlPr>
                        <w:rPr>
                          <w:rFonts w:ascii="Cambria Math" w:hAnsi="Times New Roman" w:cs="Times New Roman"/>
                          <w:i/>
                          <w:sz w:val="24"/>
                          <w:szCs w:val="24"/>
                        </w:rPr>
                      </m:ctrlPr>
                    </m:dPr>
                    <m:e>
                      <m:r>
                        <w:rPr>
                          <w:rFonts w:ascii="Cambria Math" w:hAnsi="Times New Roman" w:cs="Times New Roman"/>
                          <w:sz w:val="24"/>
                          <w:szCs w:val="24"/>
                        </w:rPr>
                        <m:t xml:space="preserve"> </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Σ</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Σy</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e>
                  </m:d>
                </m:e>
              </m:rad>
            </m:den>
          </m:f>
        </m:oMath>
      </m:oMathPara>
    </w:p>
    <w:p w:rsidR="000D0C58" w:rsidRDefault="000D0C58" w:rsidP="000D0C58">
      <w:pPr>
        <w:spacing w:line="408"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0D0C58" w:rsidRDefault="000D0C58" w:rsidP="000D0C58">
      <w:pPr>
        <w:spacing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responden</w:t>
      </w:r>
    </w:p>
    <w:p w:rsidR="000D0C58" w:rsidRDefault="000D0C58" w:rsidP="000D0C58">
      <w:pPr>
        <w:spacing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x = skor variabel (jawaban responden)</w:t>
      </w:r>
    </w:p>
    <w:p w:rsidR="000D0C58" w:rsidRDefault="000D0C58" w:rsidP="000D0C58">
      <w:pPr>
        <w:spacing w:line="240" w:lineRule="auto"/>
        <w:ind w:left="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y = skor total Berdasarkan variabel untuk responden ke-n</w:t>
      </w:r>
    </w:p>
    <w:p w:rsidR="000D0C58" w:rsidRDefault="000D0C58" w:rsidP="000D0C58">
      <w:pPr>
        <w:spacing w:line="240" w:lineRule="auto"/>
        <w:ind w:left="0"/>
        <w:rPr>
          <w:rFonts w:ascii="Times New Roman" w:hAnsi="Times New Roman" w:cs="Times New Roman"/>
          <w:color w:val="151516" w:themeColor="background2" w:themeShade="1A"/>
          <w:sz w:val="24"/>
          <w:szCs w:val="24"/>
        </w:rPr>
      </w:pPr>
    </w:p>
    <w:p w:rsidR="004411ED" w:rsidRPr="00284775" w:rsidRDefault="004411ED" w:rsidP="00AF4743">
      <w:pPr>
        <w:spacing w:line="480" w:lineRule="auto"/>
        <w:ind w:left="0" w:firstLine="709"/>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 xml:space="preserve">Pada uji validitas, pertanyaan dinyatakan valid bila r </w:t>
      </w:r>
      <w:r>
        <w:rPr>
          <w:rFonts w:ascii="Times New Roman" w:hAnsi="Times New Roman" w:cs="Times New Roman"/>
          <w:color w:val="151516" w:themeColor="background2" w:themeShade="1A"/>
          <w:sz w:val="24"/>
          <w:szCs w:val="24"/>
          <w:vertAlign w:val="subscript"/>
        </w:rPr>
        <w:t xml:space="preserve">hitung  </w:t>
      </w:r>
      <w:r>
        <w:rPr>
          <w:rFonts w:ascii="Times New Roman" w:hAnsi="Times New Roman" w:cs="Times New Roman"/>
          <w:color w:val="151516" w:themeColor="background2" w:themeShade="1A"/>
          <w:sz w:val="24"/>
          <w:szCs w:val="24"/>
        </w:rPr>
        <w:t xml:space="preserve">&gt; r </w:t>
      </w:r>
      <w:r>
        <w:rPr>
          <w:rFonts w:ascii="Times New Roman" w:hAnsi="Times New Roman" w:cs="Times New Roman"/>
          <w:color w:val="151516" w:themeColor="background2" w:themeShade="1A"/>
          <w:sz w:val="24"/>
          <w:szCs w:val="24"/>
          <w:vertAlign w:val="subscript"/>
        </w:rPr>
        <w:t>tabel</w:t>
      </w:r>
      <w:r>
        <w:rPr>
          <w:rFonts w:ascii="Times New Roman" w:hAnsi="Times New Roman" w:cs="Times New Roman"/>
          <w:color w:val="151516" w:themeColor="background2" w:themeShade="1A"/>
          <w:sz w:val="24"/>
          <w:szCs w:val="24"/>
        </w:rPr>
        <w:t>. Untuk</w:t>
      </w:r>
      <w:r w:rsidR="00284775">
        <w:rPr>
          <w:rFonts w:ascii="Times New Roman" w:hAnsi="Times New Roman" w:cs="Times New Roman"/>
          <w:color w:val="151516" w:themeColor="background2" w:themeShade="1A"/>
          <w:sz w:val="24"/>
          <w:szCs w:val="24"/>
        </w:rPr>
        <w:t xml:space="preserve"> menentukan</w:t>
      </w:r>
      <w:r>
        <w:rPr>
          <w:rFonts w:ascii="Times New Roman" w:hAnsi="Times New Roman" w:cs="Times New Roman"/>
          <w:color w:val="151516" w:themeColor="background2" w:themeShade="1A"/>
          <w:sz w:val="24"/>
          <w:szCs w:val="24"/>
        </w:rPr>
        <w:t xml:space="preserve"> r</w:t>
      </w:r>
      <w:r>
        <w:rPr>
          <w:rFonts w:ascii="Times New Roman" w:hAnsi="Times New Roman" w:cs="Times New Roman"/>
          <w:color w:val="151516" w:themeColor="background2" w:themeShade="1A"/>
          <w:sz w:val="24"/>
          <w:szCs w:val="24"/>
          <w:vertAlign w:val="subscript"/>
        </w:rPr>
        <w:t>tabel</w:t>
      </w:r>
      <w:r w:rsidR="00284775">
        <w:rPr>
          <w:rFonts w:ascii="Times New Roman" w:hAnsi="Times New Roman" w:cs="Times New Roman"/>
          <w:color w:val="151516" w:themeColor="background2" w:themeShade="1A"/>
          <w:sz w:val="24"/>
          <w:szCs w:val="24"/>
        </w:rPr>
        <w:t xml:space="preserve"> , dapat menggunakan persamaan r</w:t>
      </w:r>
      <w:r w:rsidR="00284775">
        <w:rPr>
          <w:rFonts w:ascii="Times New Roman" w:hAnsi="Times New Roman" w:cs="Times New Roman"/>
          <w:color w:val="151516" w:themeColor="background2" w:themeShade="1A"/>
          <w:sz w:val="24"/>
          <w:szCs w:val="24"/>
          <w:vertAlign w:val="subscript"/>
        </w:rPr>
        <w:t>tabel</w:t>
      </w:r>
      <w:r w:rsidR="00284775">
        <w:rPr>
          <w:rFonts w:ascii="Times New Roman" w:hAnsi="Times New Roman" w:cs="Times New Roman"/>
          <w:color w:val="151516" w:themeColor="background2" w:themeShade="1A"/>
          <w:sz w:val="24"/>
          <w:szCs w:val="24"/>
        </w:rPr>
        <w:t xml:space="preserve"> = jumlah responden (n) – 2</w:t>
      </w:r>
      <w:r w:rsidR="002332EA">
        <w:rPr>
          <w:rFonts w:ascii="Times New Roman" w:hAnsi="Times New Roman" w:cs="Times New Roman"/>
          <w:color w:val="151516" w:themeColor="background2" w:themeShade="1A"/>
          <w:sz w:val="24"/>
          <w:szCs w:val="24"/>
        </w:rPr>
        <w:t xml:space="preserve"> dengan tingkat signifikansi 5%. </w:t>
      </w:r>
      <w:r w:rsidR="00284775">
        <w:rPr>
          <w:rFonts w:ascii="Times New Roman" w:hAnsi="Times New Roman" w:cs="Times New Roman"/>
          <w:color w:val="151516" w:themeColor="background2" w:themeShade="1A"/>
          <w:sz w:val="24"/>
          <w:szCs w:val="24"/>
        </w:rPr>
        <w:t xml:space="preserve">Berdasarkan rumus persamaan r </w:t>
      </w:r>
      <w:r w:rsidR="00284775">
        <w:rPr>
          <w:rFonts w:ascii="Times New Roman" w:hAnsi="Times New Roman" w:cs="Times New Roman"/>
          <w:color w:val="151516" w:themeColor="background2" w:themeShade="1A"/>
          <w:sz w:val="24"/>
          <w:szCs w:val="24"/>
          <w:vertAlign w:val="subscript"/>
        </w:rPr>
        <w:t xml:space="preserve">tabel </w:t>
      </w:r>
      <w:r w:rsidR="00284775">
        <w:rPr>
          <w:rFonts w:ascii="Times New Roman" w:hAnsi="Times New Roman" w:cs="Times New Roman"/>
          <w:color w:val="151516" w:themeColor="background2" w:themeShade="1A"/>
          <w:sz w:val="24"/>
          <w:szCs w:val="24"/>
        </w:rPr>
        <w:t>maka dapat diperoleh hasil r</w:t>
      </w:r>
      <w:r w:rsidR="00284775">
        <w:rPr>
          <w:rFonts w:ascii="Times New Roman" w:hAnsi="Times New Roman" w:cs="Times New Roman"/>
          <w:color w:val="151516" w:themeColor="background2" w:themeShade="1A"/>
          <w:sz w:val="24"/>
          <w:szCs w:val="24"/>
          <w:vertAlign w:val="subscript"/>
        </w:rPr>
        <w:t xml:space="preserve">tabel </w:t>
      </w:r>
      <w:r w:rsidR="00284775">
        <w:rPr>
          <w:rFonts w:ascii="Times New Roman" w:hAnsi="Times New Roman" w:cs="Times New Roman"/>
          <w:color w:val="151516" w:themeColor="background2" w:themeShade="1A"/>
          <w:sz w:val="24"/>
          <w:szCs w:val="24"/>
        </w:rPr>
        <w:t>= 20-2=18. Jadi r</w:t>
      </w:r>
      <w:r w:rsidR="00284775">
        <w:rPr>
          <w:rFonts w:ascii="Times New Roman" w:hAnsi="Times New Roman" w:cs="Times New Roman"/>
          <w:color w:val="151516" w:themeColor="background2" w:themeShade="1A"/>
          <w:sz w:val="24"/>
          <w:szCs w:val="24"/>
          <w:vertAlign w:val="subscript"/>
        </w:rPr>
        <w:t xml:space="preserve">tabel </w:t>
      </w:r>
      <w:r w:rsidR="00284775">
        <w:rPr>
          <w:rFonts w:ascii="Times New Roman" w:hAnsi="Times New Roman" w:cs="Times New Roman"/>
          <w:color w:val="151516" w:themeColor="background2" w:themeShade="1A"/>
          <w:sz w:val="24"/>
          <w:szCs w:val="24"/>
        </w:rPr>
        <w:t xml:space="preserve">= 0,444 (r </w:t>
      </w:r>
      <w:r w:rsidR="00284775">
        <w:rPr>
          <w:rFonts w:ascii="Times New Roman" w:hAnsi="Times New Roman" w:cs="Times New Roman"/>
          <w:color w:val="151516" w:themeColor="background2" w:themeShade="1A"/>
          <w:sz w:val="24"/>
          <w:szCs w:val="24"/>
          <w:vertAlign w:val="subscript"/>
        </w:rPr>
        <w:t xml:space="preserve">tabel </w:t>
      </w:r>
      <w:r w:rsidR="00284775">
        <w:rPr>
          <w:rFonts w:ascii="Times New Roman" w:hAnsi="Times New Roman" w:cs="Times New Roman"/>
          <w:color w:val="151516" w:themeColor="background2" w:themeShade="1A"/>
          <w:sz w:val="24"/>
          <w:szCs w:val="24"/>
        </w:rPr>
        <w:t>dapat dilihat pada lampiran 3).</w:t>
      </w:r>
    </w:p>
    <w:p w:rsidR="000D0C58" w:rsidRDefault="000D0C58" w:rsidP="00230882">
      <w:pPr>
        <w:pStyle w:val="ListParagraph"/>
        <w:numPr>
          <w:ilvl w:val="0"/>
          <w:numId w:val="49"/>
        </w:numPr>
        <w:spacing w:line="504" w:lineRule="auto"/>
        <w:ind w:left="357" w:hanging="357"/>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Reliabilitas</w:t>
      </w:r>
    </w:p>
    <w:p w:rsidR="000D0C58" w:rsidRPr="00F33241" w:rsidRDefault="000D0C58" w:rsidP="00230882">
      <w:pPr>
        <w:spacing w:line="504" w:lineRule="auto"/>
        <w:ind w:left="0" w:firstLine="709"/>
        <w:rPr>
          <w:rFonts w:ascii="Times New Roman" w:hAnsi="Times New Roman" w:cs="Times New Roman"/>
          <w:i/>
          <w:color w:val="151516" w:themeColor="background2" w:themeShade="1A"/>
          <w:sz w:val="24"/>
          <w:szCs w:val="24"/>
          <w:lang w:val="en-US"/>
        </w:rPr>
      </w:pPr>
      <w:r w:rsidRPr="00FD7529">
        <w:rPr>
          <w:rFonts w:ascii="Times New Roman" w:hAnsi="Times New Roman" w:cs="Times New Roman"/>
          <w:color w:val="151516" w:themeColor="background2" w:themeShade="1A"/>
          <w:sz w:val="24"/>
          <w:szCs w:val="24"/>
        </w:rPr>
        <w:t>Reliabilitas adalah indeks yang menunjukkan sejauh mana suatu alat pengukur dapat dipercaya atau dapat diandalkan. Reliabilitas menunjukkan kemantapan/</w:t>
      </w:r>
      <w:r>
        <w:rPr>
          <w:rFonts w:ascii="Times New Roman" w:hAnsi="Times New Roman" w:cs="Times New Roman"/>
          <w:color w:val="151516" w:themeColor="background2" w:themeShade="1A"/>
          <w:sz w:val="24"/>
          <w:szCs w:val="24"/>
          <w:lang w:val="en-US"/>
        </w:rPr>
        <w:t xml:space="preserve"> </w:t>
      </w:r>
      <w:r w:rsidRPr="00FD7529">
        <w:rPr>
          <w:rFonts w:ascii="Times New Roman" w:hAnsi="Times New Roman" w:cs="Times New Roman"/>
          <w:color w:val="151516" w:themeColor="background2" w:themeShade="1A"/>
          <w:sz w:val="24"/>
          <w:szCs w:val="24"/>
        </w:rPr>
        <w:t>konsistensi hasil pengukuran. Suatu alat pengukur dikatakan mantap atau konsisten, apabila untuk mengukur sesuatu berulang kali, alat pengukur itu menunjukkan hasil yan</w:t>
      </w:r>
      <w:r>
        <w:rPr>
          <w:rFonts w:ascii="Times New Roman" w:hAnsi="Times New Roman" w:cs="Times New Roman"/>
          <w:color w:val="151516" w:themeColor="background2" w:themeShade="1A"/>
          <w:sz w:val="24"/>
          <w:szCs w:val="24"/>
        </w:rPr>
        <w:t xml:space="preserve">g sama, dalam kondisi yang sama. Adapun </w:t>
      </w:r>
      <w:r>
        <w:rPr>
          <w:rFonts w:ascii="Times New Roman" w:hAnsi="Times New Roman" w:cs="Times New Roman"/>
          <w:color w:val="151516" w:themeColor="background2" w:themeShade="1A"/>
          <w:sz w:val="24"/>
          <w:szCs w:val="24"/>
          <w:lang w:val="en-US"/>
        </w:rPr>
        <w:t xml:space="preserve">teknik </w:t>
      </w:r>
      <w:r>
        <w:rPr>
          <w:rFonts w:ascii="Times New Roman" w:hAnsi="Times New Roman" w:cs="Times New Roman"/>
          <w:color w:val="151516" w:themeColor="background2" w:themeShade="1A"/>
          <w:sz w:val="24"/>
          <w:szCs w:val="24"/>
        </w:rPr>
        <w:t>yang</w:t>
      </w:r>
      <w:r>
        <w:rPr>
          <w:rFonts w:ascii="Times New Roman" w:hAnsi="Times New Roman" w:cs="Times New Roman"/>
          <w:color w:val="151516" w:themeColor="background2" w:themeShade="1A"/>
          <w:sz w:val="24"/>
          <w:szCs w:val="24"/>
          <w:lang w:val="en-US"/>
        </w:rPr>
        <w:t xml:space="preserve"> digunakan yaitu teknik </w:t>
      </w:r>
      <w:r w:rsidRPr="00C11B93">
        <w:rPr>
          <w:rFonts w:ascii="Times New Roman" w:hAnsi="Times New Roman" w:cs="Times New Roman"/>
          <w:i/>
          <w:color w:val="151516" w:themeColor="background2" w:themeShade="1A"/>
          <w:sz w:val="24"/>
          <w:szCs w:val="24"/>
        </w:rPr>
        <w:t>alpha cronbach</w:t>
      </w:r>
      <w:r>
        <w:rPr>
          <w:rFonts w:ascii="Times New Roman" w:hAnsi="Times New Roman" w:cs="Times New Roman"/>
          <w:color w:val="151516" w:themeColor="background2" w:themeShade="1A"/>
          <w:sz w:val="24"/>
          <w:szCs w:val="24"/>
          <w:lang w:val="en-US"/>
        </w:rPr>
        <w:t>. Seperti yang</w:t>
      </w:r>
      <w:r>
        <w:rPr>
          <w:rFonts w:ascii="Times New Roman" w:hAnsi="Times New Roman" w:cs="Times New Roman"/>
          <w:color w:val="151516" w:themeColor="background2" w:themeShade="1A"/>
          <w:sz w:val="24"/>
          <w:szCs w:val="24"/>
        </w:rPr>
        <w:t xml:space="preserve"> dikemukakan oleh Siregar (2014:90)</w:t>
      </w:r>
      <w:r>
        <w:rPr>
          <w:rFonts w:ascii="Times New Roman" w:hAnsi="Times New Roman" w:cs="Times New Roman"/>
          <w:color w:val="151516" w:themeColor="background2" w:themeShade="1A"/>
          <w:sz w:val="24"/>
          <w:szCs w:val="24"/>
          <w:lang w:val="en-US"/>
        </w:rPr>
        <w:t>, utuk</w:t>
      </w:r>
      <w:r>
        <w:rPr>
          <w:rFonts w:ascii="Times New Roman" w:hAnsi="Times New Roman" w:cs="Times New Roman"/>
          <w:color w:val="151516" w:themeColor="background2" w:themeShade="1A"/>
          <w:sz w:val="24"/>
          <w:szCs w:val="24"/>
        </w:rPr>
        <w:t xml:space="preserve"> uji reliabilitas</w:t>
      </w:r>
      <w:r w:rsidRPr="00C11B93">
        <w:rPr>
          <w:rFonts w:ascii="Times New Roman" w:hAnsi="Times New Roman" w:cs="Times New Roman"/>
          <w:color w:val="151516" w:themeColor="background2" w:themeShade="1A"/>
          <w:sz w:val="24"/>
          <w:szCs w:val="24"/>
        </w:rPr>
        <w:t xml:space="preserve"> </w:t>
      </w:r>
      <w:r>
        <w:rPr>
          <w:rFonts w:ascii="Times New Roman" w:hAnsi="Times New Roman" w:cs="Times New Roman"/>
          <w:color w:val="151516" w:themeColor="background2" w:themeShade="1A"/>
          <w:sz w:val="24"/>
          <w:szCs w:val="24"/>
          <w:lang w:val="en-US"/>
        </w:rPr>
        <w:t>yaitu:</w:t>
      </w:r>
    </w:p>
    <w:p w:rsidR="000D0C58" w:rsidRDefault="000D0C58" w:rsidP="00230882">
      <w:pPr>
        <w:pStyle w:val="ListParagraph"/>
        <w:numPr>
          <w:ilvl w:val="0"/>
          <w:numId w:val="77"/>
        </w:numPr>
        <w:spacing w:line="42" w:lineRule="atLeast"/>
        <w:ind w:left="357" w:hanging="357"/>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Menentukan nilai varian setiap butir pertanyaan:</w:t>
      </w:r>
    </w:p>
    <w:p w:rsidR="009C7D6E" w:rsidRDefault="009C7D6E" w:rsidP="00230882">
      <w:pPr>
        <w:pStyle w:val="ListParagraph"/>
        <w:spacing w:line="42" w:lineRule="atLeast"/>
        <w:ind w:left="357"/>
        <w:rPr>
          <w:rFonts w:ascii="Times New Roman" w:hAnsi="Times New Roman" w:cs="Times New Roman"/>
          <w:color w:val="151516" w:themeColor="background2" w:themeShade="1A"/>
          <w:sz w:val="24"/>
          <w:szCs w:val="24"/>
        </w:rPr>
      </w:pPr>
    </w:p>
    <w:p w:rsidR="00F31BFE" w:rsidRPr="00230882" w:rsidRDefault="0098108E" w:rsidP="00230882">
      <w:pPr>
        <w:spacing w:line="42" w:lineRule="atLeast"/>
        <w:ind w:left="357"/>
        <w:rPr>
          <w:rFonts w:ascii="Times New Roman" w:eastAsiaTheme="minorEastAsia" w:hAnsi="Times New Roman" w:cs="Times New Roman"/>
          <w:sz w:val="28"/>
          <w:szCs w:val="28"/>
        </w:rPr>
      </w:pPr>
      <m:oMathPara>
        <m:oMathParaPr>
          <m:jc m:val="left"/>
        </m:oMathParaPr>
        <m:oMath>
          <m:sSubSup>
            <m:sSubSupPr>
              <m:ctrlPr>
                <w:rPr>
                  <w:rFonts w:ascii="Cambria Math" w:hAnsi="Times New Roman" w:cs="Times New Roman"/>
                  <w:i/>
                  <w:sz w:val="28"/>
                  <w:szCs w:val="28"/>
                </w:rPr>
              </m:ctrlPr>
            </m:sSubSupPr>
            <m:e>
              <m:r>
                <w:rPr>
                  <w:rFonts w:ascii="Cambria Math" w:hAnsi="Cambria Math" w:cs="Times New Roman"/>
                  <w:sz w:val="28"/>
                  <w:szCs w:val="28"/>
                </w:rPr>
                <m:t>σ</m:t>
              </m:r>
            </m:e>
            <m:sub>
              <m:r>
                <w:rPr>
                  <w:rFonts w:ascii="Cambria Math" w:hAnsi="Times New Roman" w:cs="Times New Roman"/>
                  <w:sz w:val="28"/>
                  <w:szCs w:val="28"/>
                </w:rPr>
                <m:t>i</m:t>
              </m:r>
            </m:sub>
            <m:sup>
              <m:r>
                <w:rPr>
                  <w:rFonts w:ascii="Cambria Math" w:hAnsi="Times New Roman" w:cs="Times New Roman"/>
                  <w:sz w:val="28"/>
                  <w:szCs w:val="28"/>
                </w:rPr>
                <m:t>2</m:t>
              </m:r>
            </m:sup>
          </m:sSubSup>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Times New Roman" w:cs="Times New Roman"/>
                      <w:sz w:val="28"/>
                      <w:szCs w:val="28"/>
                    </w:rPr>
                    <m:t>1</m:t>
                  </m:r>
                </m:sub>
                <m:sup>
                  <m:r>
                    <w:rPr>
                      <w:rFonts w:ascii="Cambria Math" w:hAnsi="Times New Roman" w:cs="Times New Roman"/>
                      <w:sz w:val="28"/>
                      <w:szCs w:val="28"/>
                    </w:rPr>
                    <m:t>2</m:t>
                  </m:r>
                </m:sup>
              </m:sSubSup>
              <m:r>
                <w:rPr>
                  <w:rFonts w:ascii="Cambria Math" w:hAnsi="Cambria Math"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sSup>
                    <m:sSupPr>
                      <m:ctrlPr>
                        <w:rPr>
                          <w:rFonts w:ascii="Cambria Math" w:hAnsi="Times New Roman" w:cs="Times New Roman"/>
                          <w:i/>
                          <w:sz w:val="28"/>
                          <w:szCs w:val="28"/>
                        </w:rPr>
                      </m:ctrlPr>
                    </m:sSupPr>
                    <m:e>
                      <m:r>
                        <w:rPr>
                          <w:rFonts w:ascii="Cambria Math" w:hAnsi="Times New Roman" w:cs="Times New Roman"/>
                          <w:sz w:val="28"/>
                          <w:szCs w:val="28"/>
                        </w:rPr>
                        <m:t>)</m:t>
                      </m:r>
                    </m:e>
                    <m:sup>
                      <m:r>
                        <w:rPr>
                          <w:rFonts w:ascii="Cambria Math" w:hAnsi="Times New Roman" w:cs="Times New Roman"/>
                          <w:sz w:val="28"/>
                          <w:szCs w:val="28"/>
                        </w:rPr>
                        <m:t>2</m:t>
                      </m:r>
                    </m:sup>
                  </m:sSup>
                </m:num>
                <m:den>
                  <m:r>
                    <w:rPr>
                      <w:rFonts w:ascii="Cambria Math" w:hAnsi="Cambria Math" w:cs="Times New Roman"/>
                      <w:sz w:val="28"/>
                      <w:szCs w:val="28"/>
                    </w:rPr>
                    <m:t>n</m:t>
                  </m:r>
                </m:den>
              </m:f>
            </m:num>
            <m:den>
              <m:r>
                <w:rPr>
                  <w:rFonts w:ascii="Cambria Math" w:hAnsi="Cambria Math" w:cs="Times New Roman"/>
                  <w:sz w:val="28"/>
                  <w:szCs w:val="28"/>
                </w:rPr>
                <m:t>n</m:t>
              </m:r>
            </m:den>
          </m:f>
        </m:oMath>
      </m:oMathPara>
    </w:p>
    <w:p w:rsidR="000D0C58" w:rsidRDefault="000D0C58" w:rsidP="00230882">
      <w:pPr>
        <w:pStyle w:val="ListParagraph"/>
        <w:numPr>
          <w:ilvl w:val="0"/>
          <w:numId w:val="77"/>
        </w:numPr>
        <w:spacing w:line="42" w:lineRule="atLeast"/>
        <w:ind w:left="357" w:hanging="357"/>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Menentukan nilai varian total</w:t>
      </w:r>
    </w:p>
    <w:p w:rsidR="009C7D6E" w:rsidRDefault="009C7D6E" w:rsidP="00230882">
      <w:pPr>
        <w:pStyle w:val="ListParagraph"/>
        <w:spacing w:line="42" w:lineRule="atLeast"/>
        <w:ind w:left="357"/>
        <w:rPr>
          <w:rFonts w:ascii="Times New Roman" w:hAnsi="Times New Roman" w:cs="Times New Roman"/>
          <w:color w:val="151516" w:themeColor="background2" w:themeShade="1A"/>
          <w:sz w:val="24"/>
          <w:szCs w:val="24"/>
        </w:rPr>
      </w:pPr>
    </w:p>
    <w:p w:rsidR="00DB189A" w:rsidRPr="00230882" w:rsidRDefault="0098108E" w:rsidP="00230882">
      <w:pPr>
        <w:spacing w:line="42" w:lineRule="atLeast"/>
        <w:ind w:left="360"/>
        <w:rPr>
          <w:rFonts w:ascii="Times New Roman" w:eastAsia="Times New Roman" w:hAnsi="Times New Roman" w:cs="Times New Roman"/>
          <w:sz w:val="28"/>
          <w:szCs w:val="28"/>
        </w:rPr>
      </w:pPr>
      <m:oMathPara>
        <m:oMathParaPr>
          <m:jc m:val="left"/>
        </m:oMathParaPr>
        <m:oMath>
          <m:sSubSup>
            <m:sSubSupPr>
              <m:ctrlPr>
                <w:rPr>
                  <w:rFonts w:ascii="Cambria Math" w:hAnsi="Times New Roman" w:cs="Times New Roman"/>
                  <w:i/>
                  <w:sz w:val="28"/>
                  <w:szCs w:val="28"/>
                </w:rPr>
              </m:ctrlPr>
            </m:sSubSupPr>
            <m:e>
              <m:r>
                <w:rPr>
                  <w:rFonts w:ascii="Cambria Math" w:hAnsi="Cambria Math" w:cs="Times New Roman"/>
                  <w:sz w:val="28"/>
                  <w:szCs w:val="28"/>
                </w:rPr>
                <m:t>σ</m:t>
              </m:r>
            </m:e>
            <m:sub>
              <m:r>
                <w:rPr>
                  <w:rFonts w:ascii="Cambria Math" w:hAnsi="Times New Roman" w:cs="Times New Roman"/>
                  <w:sz w:val="28"/>
                  <w:szCs w:val="28"/>
                </w:rPr>
                <m:t>T</m:t>
              </m:r>
            </m:sub>
            <m:sup>
              <m:r>
                <w:rPr>
                  <w:rFonts w:ascii="Cambria Math" w:hAnsi="Times New Roman" w:cs="Times New Roman"/>
                  <w:sz w:val="28"/>
                  <w:szCs w:val="28"/>
                </w:rPr>
                <m:t>2</m:t>
              </m:r>
            </m:sup>
          </m:sSubSup>
          <m:r>
            <w:rPr>
              <w:rFonts w:ascii="Cambria Math" w:hAnsi="Times New Roman" w:cs="Times New Roman"/>
              <w:sz w:val="28"/>
              <w:szCs w:val="28"/>
            </w:rPr>
            <m:t xml:space="preserve">  = </m:t>
          </m:r>
          <m:f>
            <m:fPr>
              <m:ctrlPr>
                <w:rPr>
                  <w:rFonts w:ascii="Cambria Math" w:hAnsi="Times New Roman" w:cs="Times New Roman"/>
                  <w:i/>
                  <w:sz w:val="28"/>
                  <w:szCs w:val="28"/>
                </w:rPr>
              </m:ctrlPr>
            </m:fPr>
            <m:num>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X</m:t>
                  </m:r>
                  <m:sSup>
                    <m:sSupPr>
                      <m:ctrlPr>
                        <w:rPr>
                          <w:rFonts w:ascii="Cambria Math" w:hAnsi="Times New Roman" w:cs="Times New Roman"/>
                          <w:i/>
                          <w:sz w:val="28"/>
                          <w:szCs w:val="28"/>
                        </w:rPr>
                      </m:ctrlPr>
                    </m:sSupPr>
                    <m:e>
                      <m:r>
                        <w:rPr>
                          <w:rFonts w:ascii="Cambria Math" w:hAnsi="Times New Roman" w:cs="Times New Roman"/>
                          <w:sz w:val="28"/>
                          <w:szCs w:val="28"/>
                        </w:rPr>
                        <m:t>)</m:t>
                      </m:r>
                    </m:e>
                    <m:sup>
                      <m:r>
                        <w:rPr>
                          <w:rFonts w:ascii="Cambria Math" w:hAnsi="Times New Roman" w:cs="Times New Roman"/>
                          <w:sz w:val="28"/>
                          <w:szCs w:val="28"/>
                        </w:rPr>
                        <m:t>2</m:t>
                      </m:r>
                    </m:sup>
                  </m:sSup>
                </m:num>
                <m:den>
                  <m:r>
                    <w:rPr>
                      <w:rFonts w:ascii="Cambria Math" w:hAnsi="Cambria Math" w:cs="Times New Roman"/>
                      <w:sz w:val="28"/>
                      <w:szCs w:val="28"/>
                    </w:rPr>
                    <m:t>n</m:t>
                  </m:r>
                </m:den>
              </m:f>
            </m:num>
            <m:den>
              <m:r>
                <w:rPr>
                  <w:rFonts w:ascii="Cambria Math" w:hAnsi="Cambria Math" w:cs="Times New Roman"/>
                  <w:sz w:val="28"/>
                  <w:szCs w:val="28"/>
                </w:rPr>
                <m:t>n</m:t>
              </m:r>
            </m:den>
          </m:f>
        </m:oMath>
      </m:oMathPara>
    </w:p>
    <w:p w:rsidR="000D0C58" w:rsidRDefault="000D0C58" w:rsidP="00230882">
      <w:pPr>
        <w:pStyle w:val="ListParagraph"/>
        <w:numPr>
          <w:ilvl w:val="0"/>
          <w:numId w:val="77"/>
        </w:numPr>
        <w:spacing w:line="42" w:lineRule="atLeast"/>
        <w:ind w:left="357" w:hanging="357"/>
        <w:rPr>
          <w:rFonts w:ascii="Times New Roman" w:hAnsi="Times New Roman" w:cs="Times New Roman"/>
          <w:color w:val="151516" w:themeColor="background2" w:themeShade="1A"/>
          <w:sz w:val="24"/>
          <w:szCs w:val="24"/>
        </w:rPr>
      </w:pPr>
      <w:r>
        <w:rPr>
          <w:rFonts w:ascii="Times New Roman" w:hAnsi="Times New Roman" w:cs="Times New Roman"/>
          <w:color w:val="151516" w:themeColor="background2" w:themeShade="1A"/>
          <w:sz w:val="24"/>
          <w:szCs w:val="24"/>
        </w:rPr>
        <w:t>Menentukan nilai varian reliabilitas instrumen</w:t>
      </w:r>
    </w:p>
    <w:p w:rsidR="009C7D6E" w:rsidRDefault="009C7D6E" w:rsidP="00230882">
      <w:pPr>
        <w:pStyle w:val="ListParagraph"/>
        <w:spacing w:line="42" w:lineRule="atLeast"/>
        <w:ind w:left="357"/>
        <w:rPr>
          <w:rFonts w:ascii="Times New Roman" w:hAnsi="Times New Roman" w:cs="Times New Roman"/>
          <w:color w:val="151516" w:themeColor="background2" w:themeShade="1A"/>
          <w:sz w:val="24"/>
          <w:szCs w:val="24"/>
        </w:rPr>
      </w:pPr>
    </w:p>
    <w:p w:rsidR="00DB189A" w:rsidRDefault="00DB189A" w:rsidP="00230882">
      <w:pPr>
        <w:spacing w:line="42" w:lineRule="atLeast"/>
        <w:ind w:left="0"/>
        <w:rPr>
          <w:rFonts w:ascii="Times New Roman" w:eastAsiaTheme="minorEastAsia" w:hAnsi="Times New Roman" w:cs="Times New Roman"/>
          <w:sz w:val="32"/>
          <w:szCs w:val="32"/>
        </w:rPr>
      </w:pPr>
      <w:r w:rsidRPr="006045AB">
        <w:rPr>
          <w:rFonts w:ascii="Times New Roman" w:eastAsiaTheme="minorEastAsia" w:hAnsi="Times New Roman" w:cs="Times New Roman"/>
          <w:sz w:val="28"/>
          <w:szCs w:val="28"/>
        </w:rPr>
        <w:t xml:space="preserve">       </w:t>
      </w:r>
      <m:oMath>
        <m:sSub>
          <m:sSubPr>
            <m:ctrlPr>
              <w:rPr>
                <w:rFonts w:ascii="Cambria Math" w:hAnsi="Times New Roman" w:cs="Times New Roman"/>
                <w:i/>
                <w:sz w:val="32"/>
                <w:szCs w:val="32"/>
              </w:rPr>
            </m:ctrlPr>
          </m:sSubPr>
          <m:e>
            <m:r>
              <w:rPr>
                <w:rFonts w:ascii="Cambria Math" w:hAnsi="Cambria Math" w:cs="Times New Roman"/>
                <w:sz w:val="32"/>
                <w:szCs w:val="32"/>
              </w:rPr>
              <m:t>r</m:t>
            </m:r>
          </m:e>
          <m:sub>
            <m:r>
              <w:rPr>
                <w:rFonts w:ascii="Cambria Math" w:hAnsi="Times New Roman" w:cs="Times New Roman"/>
                <w:sz w:val="32"/>
                <w:szCs w:val="32"/>
              </w:rPr>
              <m:t>11</m:t>
            </m:r>
          </m:sub>
        </m:sSub>
        <m:r>
          <w:rPr>
            <w:rFonts w:ascii="Cambria Math" w:hAnsi="Times New Roman" w:cs="Times New Roman"/>
            <w:sz w:val="32"/>
            <w:szCs w:val="32"/>
          </w:rPr>
          <m:t>=</m:t>
        </m:r>
        <m:d>
          <m:dPr>
            <m:begChr m:val="["/>
            <m:endChr m:val="]"/>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Cambria Math" w:cs="Times New Roman"/>
                    <w:sz w:val="32"/>
                    <w:szCs w:val="32"/>
                  </w:rPr>
                  <m:t>k</m:t>
                </m:r>
              </m:num>
              <m:den>
                <m:r>
                  <w:rPr>
                    <w:rFonts w:ascii="Cambria Math" w:hAnsi="Cambria Math" w:cs="Times New Roman"/>
                    <w:sz w:val="32"/>
                    <w:szCs w:val="32"/>
                  </w:rPr>
                  <m:t>k</m:t>
                </m:r>
                <m:r>
                  <w:rPr>
                    <w:rFonts w:ascii="Times New Roman" w:hAnsi="Times New Roman" w:cs="Times New Roman"/>
                    <w:sz w:val="32"/>
                    <w:szCs w:val="32"/>
                  </w:rPr>
                  <m:t>-</m:t>
                </m:r>
                <m:r>
                  <w:rPr>
                    <w:rFonts w:ascii="Cambria Math" w:hAnsi="Times New Roman" w:cs="Times New Roman"/>
                    <w:sz w:val="32"/>
                    <w:szCs w:val="32"/>
                  </w:rPr>
                  <m:t>1</m:t>
                </m:r>
              </m:den>
            </m:f>
          </m:e>
        </m:d>
        <m:d>
          <m:dPr>
            <m:begChr m:val="["/>
            <m:endChr m:val="]"/>
            <m:ctrlPr>
              <w:rPr>
                <w:rFonts w:ascii="Cambria Math" w:hAnsi="Times New Roman" w:cs="Times New Roman"/>
                <w:i/>
                <w:sz w:val="32"/>
                <w:szCs w:val="32"/>
              </w:rPr>
            </m:ctrlPr>
          </m:dPr>
          <m:e>
            <m:r>
              <w:rPr>
                <w:rFonts w:ascii="Cambria Math" w:hAnsi="Times New Roman" w:cs="Times New Roman"/>
                <w:sz w:val="32"/>
                <w:szCs w:val="32"/>
              </w:rPr>
              <m:t>1</m:t>
            </m:r>
            <m:r>
              <w:rPr>
                <w:rFonts w:ascii="Times New Roman" w:hAnsi="Times New Roman" w:cs="Times New Roman"/>
                <w:sz w:val="32"/>
                <w:szCs w:val="32"/>
              </w:rPr>
              <m:t>-</m:t>
            </m:r>
            <m:f>
              <m:fPr>
                <m:ctrlPr>
                  <w:rPr>
                    <w:rFonts w:ascii="Cambria Math" w:hAnsi="Times New Roman" w:cs="Times New Roman"/>
                    <w:i/>
                    <w:sz w:val="32"/>
                    <w:szCs w:val="32"/>
                  </w:rPr>
                </m:ctrlPr>
              </m:fPr>
              <m:num>
                <m:r>
                  <w:rPr>
                    <w:rFonts w:ascii="Times New Roman" w:hAnsi="Times New Roman" w:cs="Times New Roman"/>
                    <w:sz w:val="32"/>
                    <w:szCs w:val="32"/>
                  </w:rPr>
                  <m:t>∑</m:t>
                </m:r>
                <m:sSubSup>
                  <m:sSubSupPr>
                    <m:ctrlPr>
                      <w:rPr>
                        <w:rFonts w:ascii="Cambria Math" w:hAnsi="Times New Roman" w:cs="Times New Roman"/>
                        <w:i/>
                        <w:sz w:val="32"/>
                        <w:szCs w:val="32"/>
                      </w:rPr>
                    </m:ctrlPr>
                  </m:sSubSupPr>
                  <m:e>
                    <m:r>
                      <w:rPr>
                        <w:rFonts w:ascii="Cambria Math" w:hAnsi="Cambria Math" w:cs="Times New Roman"/>
                        <w:sz w:val="32"/>
                        <w:szCs w:val="32"/>
                      </w:rPr>
                      <m:t>σ</m:t>
                    </m:r>
                  </m:e>
                  <m:sub>
                    <m:r>
                      <w:rPr>
                        <w:rFonts w:ascii="Cambria Math" w:hAnsi="Cambria Math" w:cs="Times New Roman"/>
                        <w:sz w:val="32"/>
                        <w:szCs w:val="32"/>
                      </w:rPr>
                      <m:t>b</m:t>
                    </m:r>
                  </m:sub>
                  <m:sup>
                    <m:r>
                      <w:rPr>
                        <w:rFonts w:ascii="Cambria Math" w:hAnsi="Times New Roman" w:cs="Times New Roman"/>
                        <w:sz w:val="32"/>
                        <w:szCs w:val="32"/>
                      </w:rPr>
                      <m:t>2</m:t>
                    </m:r>
                  </m:sup>
                </m:sSubSup>
              </m:num>
              <m:den>
                <m:sSubSup>
                  <m:sSubSupPr>
                    <m:ctrlPr>
                      <w:rPr>
                        <w:rFonts w:ascii="Cambria Math" w:hAnsi="Times New Roman" w:cs="Times New Roman"/>
                        <w:i/>
                        <w:sz w:val="32"/>
                        <w:szCs w:val="32"/>
                      </w:rPr>
                    </m:ctrlPr>
                  </m:sSubSupPr>
                  <m:e>
                    <m:r>
                      <w:rPr>
                        <w:rFonts w:ascii="Cambria Math" w:hAnsi="Cambria Math" w:cs="Times New Roman"/>
                        <w:sz w:val="32"/>
                        <w:szCs w:val="32"/>
                      </w:rPr>
                      <m:t>σ</m:t>
                    </m:r>
                  </m:e>
                  <m:sub>
                    <m:r>
                      <w:rPr>
                        <w:rFonts w:ascii="Cambria Math" w:hAnsi="Times New Roman" w:cs="Times New Roman"/>
                        <w:sz w:val="32"/>
                        <w:szCs w:val="32"/>
                      </w:rPr>
                      <m:t>1</m:t>
                    </m:r>
                  </m:sub>
                  <m:sup>
                    <m:r>
                      <w:rPr>
                        <w:rFonts w:ascii="Cambria Math" w:hAnsi="Times New Roman" w:cs="Times New Roman"/>
                        <w:sz w:val="32"/>
                        <w:szCs w:val="32"/>
                      </w:rPr>
                      <m:t>2</m:t>
                    </m:r>
                  </m:sup>
                </m:sSubSup>
              </m:den>
            </m:f>
          </m:e>
        </m:d>
      </m:oMath>
    </w:p>
    <w:p w:rsidR="009F3BC4" w:rsidRPr="00230882" w:rsidRDefault="009F3BC4" w:rsidP="00230882">
      <w:pPr>
        <w:spacing w:line="42" w:lineRule="atLeast"/>
        <w:ind w:left="0"/>
        <w:rPr>
          <w:rFonts w:ascii="Times New Roman" w:eastAsia="Times New Roman" w:hAnsi="Times New Roman" w:cs="Times New Roman"/>
          <w:sz w:val="32"/>
          <w:szCs w:val="32"/>
        </w:rPr>
      </w:pPr>
    </w:p>
    <w:p w:rsidR="000D0C58" w:rsidRPr="001A1F2A" w:rsidRDefault="000D0C58" w:rsidP="000D0C58">
      <w:pPr>
        <w:spacing w:line="480" w:lineRule="auto"/>
        <w:ind w:left="0"/>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rPr>
            <w:lastRenderedPageBreak/>
            <m:t>keterangan</m:t>
          </m:r>
          <m:r>
            <w:rPr>
              <w:rFonts w:ascii="Cambria Math" w:hAnsi="Times New Roman" w:cs="Times New Roman"/>
              <w:sz w:val="24"/>
              <w:szCs w:val="24"/>
            </w:rPr>
            <m:t xml:space="preserve">: </m:t>
          </m:r>
        </m:oMath>
      </m:oMathPara>
    </w:p>
    <w:p w:rsidR="000D0C58" w:rsidRPr="001A1F2A" w:rsidRDefault="000D0C58" w:rsidP="000D0C58">
      <w:pPr>
        <w:spacing w:line="240" w:lineRule="auto"/>
        <w:ind w:left="720"/>
        <w:rPr>
          <w:rFonts w:ascii="Times New Roman" w:eastAsiaTheme="minorEastAsia" w:hAnsi="Times New Roman" w:cs="Times New Roman"/>
          <w:color w:val="151516" w:themeColor="background2" w:themeShade="1A"/>
          <w:sz w:val="24"/>
          <w:szCs w:val="24"/>
        </w:rPr>
      </w:pPr>
      <w:r w:rsidRPr="001A1F2A">
        <w:rPr>
          <w:rFonts w:ascii="Times New Roman" w:eastAsiaTheme="minorEastAsia" w:hAnsi="Times New Roman" w:cs="Times New Roman"/>
          <w:color w:val="151516" w:themeColor="background2" w:themeShade="1A"/>
          <w:sz w:val="24"/>
          <w:szCs w:val="24"/>
        </w:rPr>
        <w:t>n</w:t>
      </w:r>
      <w:r w:rsidRPr="001A1F2A">
        <w:rPr>
          <w:rFonts w:ascii="Times New Roman" w:eastAsiaTheme="minorEastAsia" w:hAnsi="Times New Roman" w:cs="Times New Roman"/>
          <w:color w:val="151516" w:themeColor="background2" w:themeShade="1A"/>
          <w:sz w:val="24"/>
          <w:szCs w:val="24"/>
        </w:rPr>
        <w:tab/>
        <w:t>= Jumlah sampel</w:t>
      </w:r>
    </w:p>
    <w:p w:rsidR="000D0C58" w:rsidRPr="001A1F2A" w:rsidRDefault="000D0C58" w:rsidP="000D0C58">
      <w:pPr>
        <w:spacing w:line="240" w:lineRule="auto"/>
        <w:ind w:left="720"/>
        <w:rPr>
          <w:rFonts w:ascii="Times New Roman" w:eastAsiaTheme="minorEastAsia" w:hAnsi="Times New Roman" w:cs="Times New Roman"/>
          <w:color w:val="151516" w:themeColor="background2" w:themeShade="1A"/>
          <w:sz w:val="24"/>
          <w:szCs w:val="24"/>
        </w:rPr>
      </w:pPr>
      <w:r w:rsidRPr="001A1F2A">
        <w:rPr>
          <w:rFonts w:ascii="Times New Roman" w:eastAsiaTheme="minorEastAsia" w:hAnsi="Times New Roman" w:cs="Times New Roman"/>
          <w:color w:val="151516" w:themeColor="background2" w:themeShade="1A"/>
          <w:sz w:val="24"/>
          <w:szCs w:val="24"/>
        </w:rPr>
        <w:t>X</w:t>
      </w:r>
      <w:r w:rsidRPr="001A1F2A">
        <w:rPr>
          <w:rFonts w:ascii="Times New Roman" w:eastAsiaTheme="minorEastAsia" w:hAnsi="Times New Roman" w:cs="Times New Roman"/>
          <w:color w:val="151516" w:themeColor="background2" w:themeShade="1A"/>
          <w:sz w:val="24"/>
          <w:szCs w:val="24"/>
          <w:vertAlign w:val="subscript"/>
        </w:rPr>
        <w:t>1</w:t>
      </w:r>
      <w:r w:rsidRPr="001A1F2A">
        <w:rPr>
          <w:rFonts w:ascii="Times New Roman" w:eastAsiaTheme="minorEastAsia" w:hAnsi="Times New Roman" w:cs="Times New Roman"/>
          <w:color w:val="151516" w:themeColor="background2" w:themeShade="1A"/>
          <w:sz w:val="24"/>
          <w:szCs w:val="24"/>
          <w:vertAlign w:val="subscript"/>
        </w:rPr>
        <w:tab/>
      </w:r>
      <w:r w:rsidRPr="001A1F2A">
        <w:rPr>
          <w:rFonts w:ascii="Times New Roman" w:eastAsiaTheme="minorEastAsia" w:hAnsi="Times New Roman" w:cs="Times New Roman"/>
          <w:color w:val="151516" w:themeColor="background2" w:themeShade="1A"/>
          <w:sz w:val="24"/>
          <w:szCs w:val="24"/>
        </w:rPr>
        <w:t xml:space="preserve">= Jawaban responden untuk setiap butir pertanyaan </w:t>
      </w:r>
    </w:p>
    <w:p w:rsidR="000D0C58" w:rsidRPr="001A1F2A" w:rsidRDefault="000D0C58" w:rsidP="000D0C58">
      <w:pPr>
        <w:spacing w:line="240" w:lineRule="auto"/>
        <w:ind w:left="720"/>
        <w:rPr>
          <w:rFonts w:ascii="Times New Roman" w:eastAsiaTheme="minorEastAsia" w:hAnsi="Times New Roman" w:cs="Times New Roman"/>
          <w:color w:val="151516" w:themeColor="background2" w:themeShade="1A"/>
          <w:sz w:val="24"/>
          <w:szCs w:val="24"/>
        </w:rPr>
      </w:pPr>
      <w:r w:rsidRPr="001A1F2A">
        <w:rPr>
          <w:rFonts w:ascii="Times New Roman" w:eastAsiaTheme="minorEastAsia" w:hAnsi="Times New Roman" w:cs="Times New Roman"/>
          <w:color w:val="151516" w:themeColor="background2" w:themeShade="1A"/>
          <w:sz w:val="24"/>
          <w:szCs w:val="24"/>
        </w:rPr>
        <w:t xml:space="preserve">ΣX </w:t>
      </w:r>
      <w:r w:rsidRPr="001A1F2A">
        <w:rPr>
          <w:rFonts w:ascii="Times New Roman" w:eastAsiaTheme="minorEastAsia" w:hAnsi="Times New Roman" w:cs="Times New Roman"/>
          <w:color w:val="151516" w:themeColor="background2" w:themeShade="1A"/>
          <w:sz w:val="24"/>
          <w:szCs w:val="24"/>
        </w:rPr>
        <w:tab/>
        <w:t>= total jawaban responden untuk setiap butir pertanyaan</w:t>
      </w:r>
    </w:p>
    <w:p w:rsidR="000D0C58" w:rsidRPr="001A1F2A" w:rsidRDefault="0098108E" w:rsidP="000D0C58">
      <w:pPr>
        <w:spacing w:line="240" w:lineRule="auto"/>
        <w:ind w:left="720"/>
        <w:rPr>
          <w:rFonts w:ascii="Times New Roman" w:eastAsiaTheme="minorEastAsia"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Times New Roman" w:cs="Times New Roman"/>
                <w:sz w:val="24"/>
                <w:szCs w:val="24"/>
              </w:rPr>
              <m:t>1</m:t>
            </m:r>
          </m:sub>
          <m:sup>
            <m:r>
              <w:rPr>
                <w:rFonts w:ascii="Cambria Math" w:hAnsi="Times New Roman" w:cs="Times New Roman"/>
                <w:sz w:val="24"/>
                <w:szCs w:val="24"/>
              </w:rPr>
              <m:t>2</m:t>
            </m:r>
          </m:sup>
        </m:sSubSup>
      </m:oMath>
      <w:r w:rsidR="000D0C58" w:rsidRPr="001A1F2A">
        <w:rPr>
          <w:rFonts w:ascii="Times New Roman" w:eastAsiaTheme="minorEastAsia" w:hAnsi="Times New Roman" w:cs="Times New Roman"/>
          <w:sz w:val="24"/>
          <w:szCs w:val="24"/>
        </w:rPr>
        <w:t xml:space="preserve"> </w:t>
      </w:r>
      <w:r w:rsidR="000D0C58" w:rsidRPr="001A1F2A">
        <w:rPr>
          <w:rFonts w:ascii="Times New Roman" w:eastAsiaTheme="minorEastAsia" w:hAnsi="Times New Roman" w:cs="Times New Roman"/>
          <w:sz w:val="24"/>
          <w:szCs w:val="24"/>
        </w:rPr>
        <w:tab/>
        <w:t>= varian total</w:t>
      </w:r>
    </w:p>
    <w:p w:rsidR="000D0C58" w:rsidRPr="001A1F2A" w:rsidRDefault="000D0C58" w:rsidP="000D0C58">
      <w:pPr>
        <w:spacing w:line="240" w:lineRule="auto"/>
        <w:ind w:left="720"/>
        <w:rPr>
          <w:rFonts w:ascii="Times New Roman" w:eastAsiaTheme="minorEastAsia" w:hAnsi="Times New Roman" w:cs="Times New Roman"/>
          <w:sz w:val="24"/>
          <w:szCs w:val="24"/>
        </w:rPr>
      </w:pPr>
      <m:oMath>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b</m:t>
            </m:r>
          </m:sub>
          <m:sup>
            <m:r>
              <w:rPr>
                <w:rFonts w:ascii="Cambria Math" w:hAnsi="Times New Roman" w:cs="Times New Roman"/>
                <w:sz w:val="24"/>
                <w:szCs w:val="24"/>
              </w:rPr>
              <m:t>2</m:t>
            </m:r>
          </m:sup>
        </m:sSubSup>
      </m:oMath>
      <w:r w:rsidRPr="001A1F2A">
        <w:rPr>
          <w:rFonts w:ascii="Times New Roman" w:eastAsiaTheme="minorEastAsia" w:hAnsi="Times New Roman" w:cs="Times New Roman"/>
          <w:sz w:val="24"/>
          <w:szCs w:val="24"/>
        </w:rPr>
        <w:t xml:space="preserve"> </w:t>
      </w:r>
      <w:r w:rsidRPr="001A1F2A">
        <w:rPr>
          <w:rFonts w:ascii="Times New Roman" w:eastAsiaTheme="minorEastAsia" w:hAnsi="Times New Roman" w:cs="Times New Roman"/>
          <w:sz w:val="24"/>
          <w:szCs w:val="24"/>
        </w:rPr>
        <w:tab/>
        <w:t>= jumlah varian butir</w:t>
      </w:r>
    </w:p>
    <w:p w:rsidR="000D0C58" w:rsidRPr="001A1F2A" w:rsidRDefault="000D0C58" w:rsidP="000D0C58">
      <w:pPr>
        <w:spacing w:line="240" w:lineRule="auto"/>
        <w:ind w:left="720"/>
        <w:rPr>
          <w:rFonts w:ascii="Times New Roman" w:eastAsiaTheme="minorEastAsia" w:hAnsi="Times New Roman" w:cs="Times New Roman"/>
          <w:sz w:val="24"/>
          <w:szCs w:val="24"/>
        </w:rPr>
      </w:pPr>
      <w:r w:rsidRPr="001A1F2A">
        <w:rPr>
          <w:rFonts w:ascii="Times New Roman" w:eastAsiaTheme="minorEastAsia" w:hAnsi="Times New Roman" w:cs="Times New Roman"/>
          <w:sz w:val="24"/>
          <w:szCs w:val="24"/>
        </w:rPr>
        <w:t xml:space="preserve">k </w:t>
      </w:r>
      <w:r w:rsidRPr="001A1F2A">
        <w:rPr>
          <w:rFonts w:ascii="Times New Roman" w:eastAsiaTheme="minorEastAsia" w:hAnsi="Times New Roman" w:cs="Times New Roman"/>
          <w:sz w:val="24"/>
          <w:szCs w:val="24"/>
        </w:rPr>
        <w:tab/>
        <w:t>= jumlah butir pertanyaan</w:t>
      </w:r>
    </w:p>
    <w:p w:rsidR="000D0C58" w:rsidRDefault="0098108E" w:rsidP="000D0C58">
      <w:pPr>
        <w:spacing w:line="240" w:lineRule="auto"/>
        <w:ind w:left="720"/>
        <w:rPr>
          <w:rFonts w:ascii="Times New Roman" w:eastAsiaTheme="minorEastAsia" w:hAnsi="Times New Roman" w:cs="Times New Roman"/>
          <w:sz w:val="24"/>
          <w:szCs w:val="24"/>
          <w:lang w:val="en-US"/>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 xml:space="preserve"> </m:t>
        </m:r>
      </m:oMath>
      <w:r w:rsidR="000D0C58" w:rsidRPr="001A1F2A">
        <w:rPr>
          <w:rFonts w:ascii="Times New Roman" w:eastAsiaTheme="minorEastAsia" w:hAnsi="Times New Roman" w:cs="Times New Roman"/>
          <w:sz w:val="24"/>
          <w:szCs w:val="24"/>
        </w:rPr>
        <w:tab/>
        <w:t>= koefisien reliabilitas intrumen</w:t>
      </w:r>
    </w:p>
    <w:p w:rsidR="000D0C58" w:rsidRDefault="000D0C58" w:rsidP="000D0C58">
      <w:pPr>
        <w:spacing w:line="240" w:lineRule="auto"/>
        <w:ind w:left="720"/>
        <w:rPr>
          <w:rFonts w:ascii="Times New Roman" w:eastAsiaTheme="minorEastAsia" w:hAnsi="Times New Roman" w:cs="Times New Roman"/>
          <w:color w:val="151516" w:themeColor="background2" w:themeShade="1A"/>
          <w:sz w:val="24"/>
          <w:szCs w:val="24"/>
        </w:rPr>
      </w:pPr>
    </w:p>
    <w:p w:rsidR="0084218A" w:rsidRDefault="00DA7D1C" w:rsidP="0084218A">
      <w:pPr>
        <w:spacing w:line="504" w:lineRule="auto"/>
        <w:ind w:left="0" w:firstLine="709"/>
        <w:rPr>
          <w:rFonts w:ascii="Times New Roman" w:eastAsiaTheme="minorEastAsia" w:hAnsi="Times New Roman" w:cs="Times New Roman"/>
          <w:color w:val="151516" w:themeColor="background2" w:themeShade="1A"/>
          <w:sz w:val="24"/>
          <w:szCs w:val="24"/>
        </w:rPr>
      </w:pPr>
      <w:r>
        <w:rPr>
          <w:rFonts w:ascii="Times New Roman" w:eastAsiaTheme="minorEastAsia" w:hAnsi="Times New Roman" w:cs="Times New Roman"/>
          <w:color w:val="151516" w:themeColor="background2" w:themeShade="1A"/>
          <w:sz w:val="24"/>
          <w:szCs w:val="24"/>
        </w:rPr>
        <w:t>Menurut Nugroho (2011</w:t>
      </w:r>
      <w:r w:rsidR="004B3089">
        <w:rPr>
          <w:rFonts w:ascii="Times New Roman" w:eastAsiaTheme="minorEastAsia" w:hAnsi="Times New Roman" w:cs="Times New Roman"/>
          <w:color w:val="151516" w:themeColor="background2" w:themeShade="1A"/>
          <w:sz w:val="24"/>
          <w:szCs w:val="24"/>
        </w:rPr>
        <w:t>:32</w:t>
      </w:r>
      <w:r>
        <w:rPr>
          <w:rFonts w:ascii="Times New Roman" w:eastAsiaTheme="minorEastAsia" w:hAnsi="Times New Roman" w:cs="Times New Roman"/>
          <w:color w:val="151516" w:themeColor="background2" w:themeShade="1A"/>
          <w:sz w:val="24"/>
          <w:szCs w:val="24"/>
        </w:rPr>
        <w:t xml:space="preserve">) </w:t>
      </w:r>
      <w:r w:rsidR="004B6B75">
        <w:rPr>
          <w:rFonts w:ascii="Times New Roman" w:eastAsiaTheme="minorEastAsia" w:hAnsi="Times New Roman" w:cs="Times New Roman"/>
          <w:color w:val="151516" w:themeColor="background2" w:themeShade="1A"/>
          <w:sz w:val="24"/>
          <w:szCs w:val="24"/>
        </w:rPr>
        <w:t>“</w:t>
      </w:r>
      <w:r w:rsidR="00474E40">
        <w:rPr>
          <w:rFonts w:ascii="Times New Roman" w:eastAsiaTheme="minorEastAsia" w:hAnsi="Times New Roman" w:cs="Times New Roman"/>
          <w:color w:val="151516" w:themeColor="background2" w:themeShade="1A"/>
          <w:sz w:val="24"/>
          <w:szCs w:val="24"/>
        </w:rPr>
        <w:t xml:space="preserve">Pengukuran reliabilitas menggunakan metode </w:t>
      </w:r>
      <w:r w:rsidR="00160047" w:rsidRPr="00C11B93">
        <w:rPr>
          <w:rFonts w:ascii="Times New Roman" w:hAnsi="Times New Roman" w:cs="Times New Roman"/>
          <w:i/>
          <w:color w:val="151516" w:themeColor="background2" w:themeShade="1A"/>
          <w:sz w:val="24"/>
          <w:szCs w:val="24"/>
        </w:rPr>
        <w:t>alpha cronbach</w:t>
      </w:r>
      <w:r w:rsidR="00474E40">
        <w:rPr>
          <w:rFonts w:ascii="Times New Roman" w:eastAsiaTheme="minorEastAsia" w:hAnsi="Times New Roman" w:cs="Times New Roman"/>
          <w:color w:val="151516" w:themeColor="background2" w:themeShade="1A"/>
          <w:sz w:val="24"/>
          <w:szCs w:val="24"/>
        </w:rPr>
        <w:t xml:space="preserve"> </w:t>
      </w:r>
      <w:r w:rsidR="00160047">
        <w:rPr>
          <w:rFonts w:ascii="Times New Roman" w:eastAsiaTheme="minorEastAsia" w:hAnsi="Times New Roman" w:cs="Times New Roman"/>
          <w:color w:val="151516" w:themeColor="background2" w:themeShade="1A"/>
          <w:sz w:val="24"/>
          <w:szCs w:val="24"/>
        </w:rPr>
        <w:t>akan menghasilkan</w:t>
      </w:r>
      <w:r w:rsidR="00474E40">
        <w:rPr>
          <w:rFonts w:ascii="Times New Roman" w:eastAsiaTheme="minorEastAsia" w:hAnsi="Times New Roman" w:cs="Times New Roman"/>
          <w:color w:val="151516" w:themeColor="background2" w:themeShade="1A"/>
          <w:sz w:val="24"/>
          <w:szCs w:val="24"/>
        </w:rPr>
        <w:t xml:space="preserve"> nilai alpha dalam skala 0 – 1, yang dapat</w:t>
      </w:r>
      <w:r w:rsidR="004B6B75">
        <w:rPr>
          <w:rFonts w:ascii="Times New Roman" w:eastAsiaTheme="minorEastAsia" w:hAnsi="Times New Roman" w:cs="Times New Roman"/>
          <w:color w:val="151516" w:themeColor="background2" w:themeShade="1A"/>
          <w:sz w:val="24"/>
          <w:szCs w:val="24"/>
        </w:rPr>
        <w:t xml:space="preserve"> dikelompokkan dalam lima kelas”. </w:t>
      </w:r>
      <w:r w:rsidR="00474E40">
        <w:rPr>
          <w:rFonts w:ascii="Times New Roman" w:eastAsiaTheme="minorEastAsia" w:hAnsi="Times New Roman" w:cs="Times New Roman"/>
          <w:color w:val="151516" w:themeColor="background2" w:themeShade="1A"/>
          <w:sz w:val="24"/>
          <w:szCs w:val="24"/>
        </w:rPr>
        <w:t>Nilai masing-masing kelas dan tin</w:t>
      </w:r>
      <w:r w:rsidR="00B828CE">
        <w:rPr>
          <w:rFonts w:ascii="Times New Roman" w:eastAsiaTheme="minorEastAsia" w:hAnsi="Times New Roman" w:cs="Times New Roman"/>
          <w:color w:val="151516" w:themeColor="background2" w:themeShade="1A"/>
          <w:sz w:val="24"/>
          <w:szCs w:val="24"/>
        </w:rPr>
        <w:t>gkatan reliabilitas dapat didili</w:t>
      </w:r>
      <w:r w:rsidR="00474E40">
        <w:rPr>
          <w:rFonts w:ascii="Times New Roman" w:eastAsiaTheme="minorEastAsia" w:hAnsi="Times New Roman" w:cs="Times New Roman"/>
          <w:color w:val="151516" w:themeColor="background2" w:themeShade="1A"/>
          <w:sz w:val="24"/>
          <w:szCs w:val="24"/>
        </w:rPr>
        <w:t>hat pada tabel berikut ini:</w:t>
      </w:r>
    </w:p>
    <w:tbl>
      <w:tblPr>
        <w:tblStyle w:val="TableGrid"/>
        <w:tblW w:w="0" w:type="auto"/>
        <w:tblInd w:w="108" w:type="dxa"/>
        <w:tblBorders>
          <w:left w:val="none" w:sz="0" w:space="0" w:color="auto"/>
          <w:right w:val="none" w:sz="0" w:space="0" w:color="auto"/>
          <w:insideV w:val="none" w:sz="0" w:space="0" w:color="auto"/>
        </w:tblBorders>
        <w:tblLook w:val="04A0"/>
      </w:tblPr>
      <w:tblGrid>
        <w:gridCol w:w="3261"/>
        <w:gridCol w:w="4961"/>
      </w:tblGrid>
      <w:tr w:rsidR="00474E40" w:rsidRPr="00DA7D1C" w:rsidTr="005732FE">
        <w:trPr>
          <w:trHeight w:val="386"/>
        </w:trPr>
        <w:tc>
          <w:tcPr>
            <w:tcW w:w="3261" w:type="dxa"/>
            <w:vAlign w:val="center"/>
          </w:tcPr>
          <w:p w:rsidR="00474E40" w:rsidRPr="00DA7D1C" w:rsidRDefault="00474E40"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Alpha</w:t>
            </w:r>
          </w:p>
        </w:tc>
        <w:tc>
          <w:tcPr>
            <w:tcW w:w="4961" w:type="dxa"/>
            <w:vAlign w:val="center"/>
          </w:tcPr>
          <w:p w:rsidR="00474E40" w:rsidRPr="00DA7D1C" w:rsidRDefault="00474E40"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Tingkat Reliabilitas</w:t>
            </w:r>
          </w:p>
        </w:tc>
      </w:tr>
      <w:tr w:rsidR="00474E40" w:rsidRPr="00DA7D1C" w:rsidTr="005732FE">
        <w:trPr>
          <w:trHeight w:val="437"/>
        </w:trPr>
        <w:tc>
          <w:tcPr>
            <w:tcW w:w="3261" w:type="dxa"/>
            <w:vAlign w:val="center"/>
          </w:tcPr>
          <w:p w:rsidR="00474E40" w:rsidRPr="00DA7D1C" w:rsidRDefault="00474E40"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 xml:space="preserve">0,00 </w:t>
            </w:r>
            <w:r w:rsidR="00DA7D1C" w:rsidRPr="00DA7D1C">
              <w:rPr>
                <w:rFonts w:ascii="Times New Roman" w:eastAsiaTheme="minorEastAsia" w:hAnsi="Times New Roman" w:cs="Times New Roman"/>
                <w:color w:val="151516" w:themeColor="background2" w:themeShade="1A"/>
                <w:sz w:val="24"/>
                <w:szCs w:val="24"/>
              </w:rPr>
              <w:t>– 0,2</w:t>
            </w:r>
            <w:r w:rsidRPr="00DA7D1C">
              <w:rPr>
                <w:rFonts w:ascii="Times New Roman" w:eastAsiaTheme="minorEastAsia" w:hAnsi="Times New Roman" w:cs="Times New Roman"/>
                <w:color w:val="151516" w:themeColor="background2" w:themeShade="1A"/>
                <w:sz w:val="24"/>
                <w:szCs w:val="24"/>
              </w:rPr>
              <w:t>0</w:t>
            </w:r>
          </w:p>
        </w:tc>
        <w:tc>
          <w:tcPr>
            <w:tcW w:w="4961" w:type="dxa"/>
            <w:vAlign w:val="center"/>
          </w:tcPr>
          <w:p w:rsidR="00474E40" w:rsidRPr="00DA7D1C" w:rsidRDefault="00DA7D1C"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Kurang reliabel</w:t>
            </w:r>
          </w:p>
        </w:tc>
      </w:tr>
      <w:tr w:rsidR="00474E40" w:rsidRPr="00DA7D1C" w:rsidTr="005732FE">
        <w:trPr>
          <w:trHeight w:val="475"/>
        </w:trPr>
        <w:tc>
          <w:tcPr>
            <w:tcW w:w="3261" w:type="dxa"/>
            <w:vAlign w:val="center"/>
          </w:tcPr>
          <w:p w:rsidR="00474E40" w:rsidRPr="00DA7D1C" w:rsidRDefault="00474E40"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0,201</w:t>
            </w:r>
            <w:r w:rsidR="00DA7D1C" w:rsidRPr="00DA7D1C">
              <w:rPr>
                <w:rFonts w:ascii="Times New Roman" w:eastAsiaTheme="minorEastAsia" w:hAnsi="Times New Roman" w:cs="Times New Roman"/>
                <w:color w:val="151516" w:themeColor="background2" w:themeShade="1A"/>
                <w:sz w:val="24"/>
                <w:szCs w:val="24"/>
              </w:rPr>
              <w:t xml:space="preserve"> – 0,40</w:t>
            </w:r>
          </w:p>
        </w:tc>
        <w:tc>
          <w:tcPr>
            <w:tcW w:w="4961" w:type="dxa"/>
            <w:vAlign w:val="center"/>
          </w:tcPr>
          <w:p w:rsidR="00474E40" w:rsidRPr="00DA7D1C" w:rsidRDefault="00DA7D1C"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Agak reliabel</w:t>
            </w:r>
          </w:p>
        </w:tc>
      </w:tr>
      <w:tr w:rsidR="00474E40" w:rsidRPr="00DA7D1C" w:rsidTr="005732FE">
        <w:trPr>
          <w:trHeight w:val="451"/>
        </w:trPr>
        <w:tc>
          <w:tcPr>
            <w:tcW w:w="3261" w:type="dxa"/>
            <w:vAlign w:val="center"/>
          </w:tcPr>
          <w:p w:rsidR="00474E40" w:rsidRPr="00DA7D1C" w:rsidRDefault="00DA7D1C"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0,401 – 0,60</w:t>
            </w:r>
          </w:p>
        </w:tc>
        <w:tc>
          <w:tcPr>
            <w:tcW w:w="4961" w:type="dxa"/>
            <w:vAlign w:val="center"/>
          </w:tcPr>
          <w:p w:rsidR="00474E40" w:rsidRPr="00DA7D1C" w:rsidRDefault="00DA7D1C"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Cukup reliabel</w:t>
            </w:r>
          </w:p>
        </w:tc>
      </w:tr>
      <w:tr w:rsidR="00474E40" w:rsidRPr="00DA7D1C" w:rsidTr="005732FE">
        <w:trPr>
          <w:trHeight w:val="456"/>
        </w:trPr>
        <w:tc>
          <w:tcPr>
            <w:tcW w:w="3261" w:type="dxa"/>
            <w:vAlign w:val="center"/>
          </w:tcPr>
          <w:p w:rsidR="00474E40" w:rsidRPr="00DA7D1C" w:rsidRDefault="00DA7D1C"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0,601 – 0,80</w:t>
            </w:r>
          </w:p>
        </w:tc>
        <w:tc>
          <w:tcPr>
            <w:tcW w:w="4961" w:type="dxa"/>
            <w:vAlign w:val="center"/>
          </w:tcPr>
          <w:p w:rsidR="00474E40" w:rsidRPr="00DA7D1C" w:rsidRDefault="00DA7D1C"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Reliabel</w:t>
            </w:r>
          </w:p>
        </w:tc>
      </w:tr>
      <w:tr w:rsidR="00DA7D1C" w:rsidRPr="00DA7D1C" w:rsidTr="005732FE">
        <w:trPr>
          <w:trHeight w:val="479"/>
        </w:trPr>
        <w:tc>
          <w:tcPr>
            <w:tcW w:w="3261" w:type="dxa"/>
            <w:vAlign w:val="center"/>
          </w:tcPr>
          <w:p w:rsidR="00DA7D1C" w:rsidRPr="00DA7D1C" w:rsidRDefault="00DA7D1C"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0,801 – 1,00</w:t>
            </w:r>
          </w:p>
        </w:tc>
        <w:tc>
          <w:tcPr>
            <w:tcW w:w="4961" w:type="dxa"/>
            <w:vAlign w:val="center"/>
          </w:tcPr>
          <w:p w:rsidR="00DA7D1C" w:rsidRPr="00DA7D1C" w:rsidRDefault="00DA7D1C" w:rsidP="0084218A">
            <w:pPr>
              <w:ind w:left="0"/>
              <w:jc w:val="center"/>
              <w:rPr>
                <w:rFonts w:ascii="Times New Roman" w:eastAsiaTheme="minorEastAsia" w:hAnsi="Times New Roman" w:cs="Times New Roman"/>
                <w:color w:val="151516" w:themeColor="background2" w:themeShade="1A"/>
                <w:sz w:val="24"/>
                <w:szCs w:val="24"/>
              </w:rPr>
            </w:pPr>
            <w:r w:rsidRPr="00DA7D1C">
              <w:rPr>
                <w:rFonts w:ascii="Times New Roman" w:eastAsiaTheme="minorEastAsia" w:hAnsi="Times New Roman" w:cs="Times New Roman"/>
                <w:color w:val="151516" w:themeColor="background2" w:themeShade="1A"/>
                <w:sz w:val="24"/>
                <w:szCs w:val="24"/>
              </w:rPr>
              <w:t>Sangat reliabel</w:t>
            </w:r>
          </w:p>
        </w:tc>
      </w:tr>
    </w:tbl>
    <w:p w:rsidR="00F20094" w:rsidRPr="00DA7D1C" w:rsidRDefault="00F20094" w:rsidP="00230882">
      <w:pPr>
        <w:ind w:left="0"/>
        <w:rPr>
          <w:rFonts w:ascii="Times New Roman" w:eastAsiaTheme="minorEastAsia" w:hAnsi="Times New Roman" w:cs="Times New Roman"/>
          <w:color w:val="151516" w:themeColor="background2" w:themeShade="1A"/>
          <w:sz w:val="24"/>
          <w:szCs w:val="24"/>
        </w:rPr>
      </w:pPr>
    </w:p>
    <w:p w:rsidR="000D0C58" w:rsidRDefault="000D0C58" w:rsidP="003662C3">
      <w:pPr>
        <w:pStyle w:val="ListParagraph"/>
        <w:numPr>
          <w:ilvl w:val="0"/>
          <w:numId w:val="38"/>
        </w:numPr>
        <w:spacing w:line="480" w:lineRule="auto"/>
        <w:ind w:left="357" w:hanging="357"/>
        <w:rPr>
          <w:rFonts w:ascii="Times New Roman" w:hAnsi="Times New Roman" w:cs="Times New Roman"/>
          <w:b/>
          <w:sz w:val="24"/>
          <w:szCs w:val="24"/>
        </w:rPr>
      </w:pPr>
      <w:r w:rsidRPr="00D34599">
        <w:rPr>
          <w:rFonts w:ascii="Times New Roman" w:hAnsi="Times New Roman" w:cs="Times New Roman"/>
          <w:b/>
          <w:sz w:val="24"/>
          <w:szCs w:val="24"/>
        </w:rPr>
        <w:t>Teknik Analisis Data</w:t>
      </w:r>
    </w:p>
    <w:p w:rsidR="000D0C58" w:rsidRDefault="000D0C58" w:rsidP="00230882">
      <w:pPr>
        <w:pStyle w:val="ListParagraph"/>
        <w:spacing w:line="504" w:lineRule="auto"/>
        <w:ind w:left="0" w:firstLine="720"/>
        <w:rPr>
          <w:rFonts w:ascii="Times New Roman" w:hAnsi="Times New Roman" w:cs="Times New Roman"/>
          <w:sz w:val="24"/>
          <w:szCs w:val="24"/>
        </w:rPr>
      </w:pPr>
      <w:r>
        <w:rPr>
          <w:rFonts w:ascii="Times New Roman" w:hAnsi="Times New Roman" w:cs="Times New Roman"/>
          <w:sz w:val="24"/>
          <w:szCs w:val="24"/>
        </w:rPr>
        <w:t xml:space="preserve">Teknik analisis data adalah suatu metode yang dipakai dalam penelitian ini dengan maksud untuk menguji dan akhirnya menarik suatu kesimpulan </w:t>
      </w:r>
      <w:r>
        <w:rPr>
          <w:rFonts w:ascii="Times New Roman" w:hAnsi="Times New Roman" w:cs="Times New Roman"/>
          <w:sz w:val="24"/>
          <w:szCs w:val="24"/>
          <w:lang w:val="en-US"/>
        </w:rPr>
        <w:t>dari</w:t>
      </w:r>
      <w:r>
        <w:rPr>
          <w:rFonts w:ascii="Times New Roman" w:hAnsi="Times New Roman" w:cs="Times New Roman"/>
          <w:sz w:val="24"/>
          <w:szCs w:val="24"/>
        </w:rPr>
        <w:t xml:space="preserve"> hasil pengujian </w:t>
      </w:r>
      <w:r>
        <w:rPr>
          <w:rFonts w:ascii="Times New Roman" w:hAnsi="Times New Roman" w:cs="Times New Roman"/>
          <w:sz w:val="24"/>
          <w:szCs w:val="24"/>
          <w:lang w:val="en-US"/>
        </w:rPr>
        <w:t>tersebut</w:t>
      </w:r>
      <w:r>
        <w:rPr>
          <w:rFonts w:ascii="Times New Roman" w:hAnsi="Times New Roman" w:cs="Times New Roman"/>
          <w:sz w:val="24"/>
          <w:szCs w:val="24"/>
        </w:rPr>
        <w:t xml:space="preserve">. Teknik analisis data yang dipergunakan untuk mengetahui gambaran </w:t>
      </w:r>
      <w:r w:rsidR="00EC0DB2">
        <w:rPr>
          <w:rFonts w:ascii="Times New Roman" w:hAnsi="Times New Roman" w:cs="Times New Roman"/>
          <w:sz w:val="24"/>
          <w:szCs w:val="24"/>
        </w:rPr>
        <w:t>ke</w:t>
      </w:r>
      <w:r>
        <w:rPr>
          <w:rFonts w:ascii="Times New Roman" w:hAnsi="Times New Roman" w:cs="Times New Roman"/>
          <w:sz w:val="24"/>
          <w:szCs w:val="24"/>
        </w:rPr>
        <w:t xml:space="preserve">dua </w:t>
      </w:r>
      <w:r w:rsidR="004B6B75">
        <w:rPr>
          <w:rFonts w:ascii="Times New Roman" w:hAnsi="Times New Roman" w:cs="Times New Roman"/>
          <w:sz w:val="24"/>
          <w:szCs w:val="24"/>
        </w:rPr>
        <w:t xml:space="preserve">sub </w:t>
      </w:r>
      <w:r>
        <w:rPr>
          <w:rFonts w:ascii="Times New Roman" w:hAnsi="Times New Roman" w:cs="Times New Roman"/>
          <w:sz w:val="24"/>
          <w:szCs w:val="24"/>
        </w:rPr>
        <w:t>variabel penelitian ini yaitu penataan ruang kantor dan kepuasan kerja adalah sebagai berikut:</w:t>
      </w:r>
    </w:p>
    <w:p w:rsidR="009F3BC4" w:rsidRPr="001C236E" w:rsidRDefault="009F3BC4" w:rsidP="00230882">
      <w:pPr>
        <w:pStyle w:val="ListParagraph"/>
        <w:spacing w:line="504" w:lineRule="auto"/>
        <w:ind w:left="0" w:firstLine="720"/>
        <w:rPr>
          <w:rFonts w:ascii="Times New Roman" w:hAnsi="Times New Roman" w:cs="Times New Roman"/>
          <w:sz w:val="24"/>
          <w:szCs w:val="24"/>
        </w:rPr>
      </w:pPr>
    </w:p>
    <w:p w:rsidR="000D0C58" w:rsidRPr="00680794" w:rsidRDefault="000D0C58" w:rsidP="00230882">
      <w:pPr>
        <w:pStyle w:val="ListParagraph"/>
        <w:numPr>
          <w:ilvl w:val="0"/>
          <w:numId w:val="45"/>
        </w:numPr>
        <w:tabs>
          <w:tab w:val="left" w:pos="567"/>
          <w:tab w:val="left" w:pos="810"/>
        </w:tabs>
        <w:spacing w:line="504" w:lineRule="auto"/>
        <w:ind w:left="357" w:hanging="357"/>
        <w:rPr>
          <w:rFonts w:ascii="Times New Roman" w:hAnsi="Times New Roman" w:cs="Times New Roman"/>
          <w:b/>
          <w:sz w:val="24"/>
          <w:szCs w:val="24"/>
        </w:rPr>
      </w:pPr>
      <w:r w:rsidRPr="00680794">
        <w:rPr>
          <w:rFonts w:ascii="Times New Roman" w:hAnsi="Times New Roman" w:cs="Times New Roman"/>
          <w:b/>
          <w:sz w:val="24"/>
          <w:szCs w:val="24"/>
        </w:rPr>
        <w:lastRenderedPageBreak/>
        <w:t>Statistik deskriptif</w:t>
      </w:r>
    </w:p>
    <w:p w:rsidR="000D0C58" w:rsidRPr="00F33241" w:rsidRDefault="000D0C58" w:rsidP="00230882">
      <w:pPr>
        <w:spacing w:line="504" w:lineRule="auto"/>
        <w:ind w:left="0" w:firstLine="709"/>
        <w:rPr>
          <w:rFonts w:ascii="Times New Roman" w:hAnsi="Times New Roman" w:cs="Times New Roman"/>
          <w:sz w:val="24"/>
          <w:szCs w:val="24"/>
          <w:lang w:val="en-US"/>
        </w:rPr>
      </w:pPr>
      <w:r w:rsidRPr="00602634">
        <w:rPr>
          <w:rFonts w:ascii="Times New Roman" w:hAnsi="Times New Roman" w:cs="Times New Roman"/>
          <w:sz w:val="24"/>
          <w:szCs w:val="24"/>
        </w:rPr>
        <w:t>Statistik deskriptif adalah statistik yang berkenaan dengan bagaimana cara mendeskripsikan, menggambarkan, menjabarkan, atau menguraikan data agar mudah dipahami.</w:t>
      </w:r>
      <w:r>
        <w:rPr>
          <w:rFonts w:ascii="Times New Roman" w:hAnsi="Times New Roman" w:cs="Times New Roman"/>
          <w:sz w:val="24"/>
          <w:szCs w:val="24"/>
          <w:lang w:val="en-US"/>
        </w:rPr>
        <w:t xml:space="preserve"> Adapun statistik deskriptif yang digunakan </w:t>
      </w:r>
      <w:r w:rsidR="00230882">
        <w:rPr>
          <w:rFonts w:ascii="Times New Roman" w:hAnsi="Times New Roman" w:cs="Times New Roman"/>
          <w:sz w:val="24"/>
          <w:szCs w:val="24"/>
        </w:rPr>
        <w:t>dalam penelitian ini adalah</w:t>
      </w:r>
      <w:r>
        <w:rPr>
          <w:rFonts w:ascii="Times New Roman" w:hAnsi="Times New Roman" w:cs="Times New Roman"/>
          <w:sz w:val="24"/>
          <w:szCs w:val="24"/>
          <w:lang w:val="en-US"/>
        </w:rPr>
        <w:t xml:space="preserve"> analisis persentase.</w:t>
      </w:r>
    </w:p>
    <w:p w:rsidR="000D0C58" w:rsidRDefault="000D0C58" w:rsidP="003662C3">
      <w:pPr>
        <w:pStyle w:val="ListParagraph"/>
        <w:numPr>
          <w:ilvl w:val="0"/>
          <w:numId w:val="46"/>
        </w:numPr>
        <w:tabs>
          <w:tab w:val="left" w:pos="567"/>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 xml:space="preserve"> Analisis persentase</w:t>
      </w:r>
    </w:p>
    <w:p w:rsidR="000D0C58" w:rsidRPr="004318AC" w:rsidRDefault="000D0C58" w:rsidP="000D0C58">
      <w:pPr>
        <w:tabs>
          <w:tab w:val="left" w:pos="567"/>
          <w:tab w:val="left" w:pos="81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Pr="00CF238F">
        <w:rPr>
          <w:rFonts w:ascii="Times New Roman" w:hAnsi="Times New Roman" w:cs="Times New Roman"/>
          <w:sz w:val="24"/>
          <w:szCs w:val="24"/>
        </w:rPr>
        <w:t xml:space="preserve">eknik analisis persentase </w:t>
      </w:r>
      <w:r>
        <w:rPr>
          <w:rFonts w:ascii="Times New Roman" w:hAnsi="Times New Roman" w:cs="Times New Roman"/>
          <w:sz w:val="24"/>
          <w:szCs w:val="24"/>
        </w:rPr>
        <w:t>adalah teknik yang digunakan untuk mendeskripsikan atau menggambarkan suatu variabel dalam bentuk persentase (%). Adapun rumus</w:t>
      </w:r>
      <w:r w:rsidRPr="00DF411E">
        <w:rPr>
          <w:rFonts w:ascii="Times New Roman" w:hAnsi="Times New Roman" w:cs="Times New Roman"/>
          <w:sz w:val="24"/>
          <w:szCs w:val="24"/>
        </w:rPr>
        <w:t xml:space="preserve"> </w:t>
      </w:r>
      <w:r>
        <w:rPr>
          <w:rFonts w:ascii="Times New Roman" w:hAnsi="Times New Roman" w:cs="Times New Roman"/>
          <w:sz w:val="24"/>
          <w:szCs w:val="24"/>
        </w:rPr>
        <w:t>analisis presentase tersebut menurut Sugiyono (2012:256) adalah sebagai berikut:</w:t>
      </w:r>
    </w:p>
    <w:p w:rsidR="000D0C58" w:rsidRPr="002D4D62" w:rsidRDefault="002D4D62" w:rsidP="000D0C58">
      <w:pPr>
        <w:tabs>
          <w:tab w:val="left" w:pos="810"/>
        </w:tabs>
        <w:spacing w:line="480" w:lineRule="auto"/>
        <w:ind w:left="0"/>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rPr>
            <m:t xml:space="preserve">P= </m:t>
          </m:r>
          <m:f>
            <m:fPr>
              <m:ctrlPr>
                <w:rPr>
                  <w:rFonts w:ascii="Cambria Math" w:hAnsi="Times New Roman" w:cs="Times New Roman"/>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 xml:space="preserve"> x 100</m:t>
          </m:r>
        </m:oMath>
      </m:oMathPara>
    </w:p>
    <w:p w:rsidR="000D0C58" w:rsidRPr="004511C4" w:rsidRDefault="000D0C58" w:rsidP="000D0C58">
      <w:pPr>
        <w:tabs>
          <w:tab w:val="left" w:pos="810"/>
        </w:tabs>
        <w:spacing w:line="456" w:lineRule="auto"/>
        <w:ind w:left="0"/>
        <w:rPr>
          <w:rFonts w:ascii="Times New Roman" w:eastAsiaTheme="minorEastAsia" w:hAnsi="Times New Roman" w:cs="Times New Roman"/>
          <w:sz w:val="24"/>
          <w:szCs w:val="24"/>
        </w:rPr>
      </w:pPr>
      <w:r w:rsidRPr="0014300D">
        <w:rPr>
          <w:rFonts w:ascii="Times New Roman" w:eastAsiaTheme="minorEastAsia" w:hAnsi="Times New Roman" w:cs="Times New Roman"/>
          <w:sz w:val="24"/>
          <w:szCs w:val="24"/>
        </w:rPr>
        <w:t>Dimana</w:t>
      </w:r>
      <w:r>
        <w:rPr>
          <w:rFonts w:ascii="Times New Roman" w:eastAsiaTheme="minorEastAsia" w:hAnsi="Times New Roman" w:cs="Times New Roman"/>
          <w:sz w:val="24"/>
          <w:szCs w:val="24"/>
        </w:rPr>
        <w:t>:</w:t>
      </w:r>
    </w:p>
    <w:p w:rsidR="000D0C58" w:rsidRDefault="000D0C58" w:rsidP="000D0C58">
      <w:pPr>
        <w:spacing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 = persentase</w:t>
      </w:r>
      <w:r w:rsidRPr="001430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
    <w:p w:rsidR="000D0C58" w:rsidRDefault="000D0C58" w:rsidP="000D0C58">
      <w:pPr>
        <w:spacing w:line="240" w:lineRule="auto"/>
        <w:ind w:left="720"/>
        <w:rPr>
          <w:rFonts w:ascii="Times New Roman" w:hAnsi="Times New Roman" w:cs="Times New Roman"/>
          <w:i/>
          <w:sz w:val="24"/>
          <w:szCs w:val="24"/>
        </w:rPr>
      </w:pPr>
      <w:r>
        <w:rPr>
          <w:rFonts w:ascii="Times New Roman" w:eastAsiaTheme="minorEastAsia" w:hAnsi="Times New Roman" w:cs="Times New Roman"/>
          <w:sz w:val="24"/>
          <w:szCs w:val="24"/>
        </w:rPr>
        <w:t xml:space="preserve">n = Jumlah skor jawaban responden  </w:t>
      </w:r>
    </w:p>
    <w:p w:rsidR="000D0C58" w:rsidRPr="001A1F2A" w:rsidRDefault="000D0C58" w:rsidP="000D0C58">
      <w:pPr>
        <w:spacing w:line="240" w:lineRule="auto"/>
        <w:ind w:left="720"/>
        <w:rPr>
          <w:rFonts w:ascii="Times New Roman" w:eastAsiaTheme="minorEastAsia" w:hAnsi="Times New Roman" w:cs="Times New Roman"/>
          <w:sz w:val="24"/>
          <w:szCs w:val="24"/>
        </w:rPr>
      </w:pPr>
      <w:r w:rsidRPr="0014300D">
        <w:rPr>
          <w:rFonts w:ascii="Times New Roman" w:eastAsiaTheme="minorEastAsia" w:hAnsi="Times New Roman" w:cs="Times New Roman"/>
          <w:sz w:val="24"/>
          <w:szCs w:val="24"/>
        </w:rPr>
        <w:t xml:space="preserve">N = Jumlah </w:t>
      </w:r>
      <w:r>
        <w:rPr>
          <w:rFonts w:ascii="Times New Roman" w:eastAsiaTheme="minorEastAsia" w:hAnsi="Times New Roman" w:cs="Times New Roman"/>
          <w:sz w:val="24"/>
          <w:szCs w:val="24"/>
        </w:rPr>
        <w:t xml:space="preserve">skor jawaban ideal </w:t>
      </w:r>
    </w:p>
    <w:p w:rsidR="000D0C58" w:rsidRDefault="000D0C58" w:rsidP="000D0C58">
      <w:pPr>
        <w:spacing w:line="480" w:lineRule="auto"/>
        <w:ind w:left="0"/>
        <w:jc w:val="center"/>
        <w:rPr>
          <w:rFonts w:ascii="Times New Roman" w:hAnsi="Times New Roman" w:cs="Times New Roman"/>
          <w:b/>
          <w:sz w:val="24"/>
          <w:szCs w:val="24"/>
          <w:lang w:val="en-US"/>
        </w:rPr>
      </w:pPr>
    </w:p>
    <w:p w:rsidR="000D0C58" w:rsidRDefault="000D0C58" w:rsidP="000D0C58">
      <w:pPr>
        <w:spacing w:line="480" w:lineRule="auto"/>
        <w:ind w:left="0"/>
        <w:jc w:val="center"/>
        <w:rPr>
          <w:rFonts w:ascii="Times New Roman" w:hAnsi="Times New Roman" w:cs="Times New Roman"/>
          <w:b/>
          <w:sz w:val="24"/>
          <w:szCs w:val="24"/>
          <w:lang w:val="en-US"/>
        </w:rPr>
      </w:pPr>
    </w:p>
    <w:p w:rsidR="000D0C58" w:rsidRDefault="000D0C58" w:rsidP="008E2432">
      <w:pPr>
        <w:spacing w:line="480" w:lineRule="auto"/>
        <w:ind w:left="0"/>
        <w:rPr>
          <w:rFonts w:ascii="Times New Roman" w:hAnsi="Times New Roman" w:cs="Times New Roman"/>
          <w:b/>
          <w:sz w:val="24"/>
          <w:szCs w:val="24"/>
        </w:rPr>
      </w:pPr>
    </w:p>
    <w:p w:rsidR="00230882" w:rsidRDefault="00230882" w:rsidP="008E2432">
      <w:pPr>
        <w:spacing w:line="480" w:lineRule="auto"/>
        <w:ind w:left="0"/>
        <w:rPr>
          <w:rFonts w:ascii="Times New Roman" w:hAnsi="Times New Roman" w:cs="Times New Roman"/>
          <w:b/>
          <w:sz w:val="24"/>
          <w:szCs w:val="24"/>
        </w:rPr>
      </w:pPr>
    </w:p>
    <w:p w:rsidR="00230882" w:rsidRDefault="00230882" w:rsidP="008E2432">
      <w:pPr>
        <w:spacing w:line="480" w:lineRule="auto"/>
        <w:ind w:left="0"/>
        <w:rPr>
          <w:rFonts w:ascii="Times New Roman" w:hAnsi="Times New Roman" w:cs="Times New Roman"/>
          <w:b/>
          <w:sz w:val="24"/>
          <w:szCs w:val="24"/>
        </w:rPr>
      </w:pPr>
    </w:p>
    <w:p w:rsidR="00230882" w:rsidRDefault="00230882" w:rsidP="008E2432">
      <w:pPr>
        <w:spacing w:line="480" w:lineRule="auto"/>
        <w:ind w:left="0"/>
        <w:rPr>
          <w:rFonts w:ascii="Times New Roman" w:hAnsi="Times New Roman" w:cs="Times New Roman"/>
          <w:b/>
          <w:sz w:val="24"/>
          <w:szCs w:val="24"/>
        </w:rPr>
      </w:pPr>
    </w:p>
    <w:p w:rsidR="00230882" w:rsidRDefault="00230882" w:rsidP="008E2432">
      <w:pPr>
        <w:spacing w:line="480" w:lineRule="auto"/>
        <w:ind w:left="0"/>
        <w:rPr>
          <w:rFonts w:ascii="Times New Roman" w:hAnsi="Times New Roman" w:cs="Times New Roman"/>
          <w:b/>
          <w:sz w:val="24"/>
          <w:szCs w:val="24"/>
        </w:rPr>
      </w:pPr>
    </w:p>
    <w:p w:rsidR="00230882" w:rsidRPr="00F20094" w:rsidRDefault="00230882" w:rsidP="008E2432">
      <w:pPr>
        <w:spacing w:line="480" w:lineRule="auto"/>
        <w:ind w:left="0"/>
        <w:rPr>
          <w:rFonts w:ascii="Times New Roman" w:hAnsi="Times New Roman" w:cs="Times New Roman"/>
          <w:b/>
          <w:sz w:val="24"/>
          <w:szCs w:val="24"/>
        </w:rPr>
      </w:pPr>
    </w:p>
    <w:p w:rsidR="000D0C58" w:rsidRPr="00C413D0" w:rsidRDefault="0098108E" w:rsidP="000D0C58">
      <w:pPr>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0" style="position:absolute;left:0;text-align:left;margin-left:395.1pt;margin-top:-70.05pt;width:22.5pt;height:16.5pt;z-index:251699200" stroked="f"/>
        </w:pict>
      </w:r>
      <w:r w:rsidR="000D0C58" w:rsidRPr="00C413D0">
        <w:rPr>
          <w:rFonts w:ascii="Times New Roman" w:hAnsi="Times New Roman" w:cs="Times New Roman"/>
          <w:b/>
          <w:sz w:val="24"/>
          <w:szCs w:val="24"/>
        </w:rPr>
        <w:t>BAB IV</w:t>
      </w:r>
    </w:p>
    <w:p w:rsidR="000D0C58" w:rsidRDefault="000D0C58" w:rsidP="00FB0148">
      <w:pPr>
        <w:spacing w:line="480" w:lineRule="auto"/>
        <w:ind w:left="0"/>
        <w:jc w:val="center"/>
        <w:rPr>
          <w:rFonts w:ascii="Times New Roman" w:hAnsi="Times New Roman" w:cs="Times New Roman"/>
          <w:b/>
          <w:sz w:val="24"/>
          <w:szCs w:val="24"/>
        </w:rPr>
      </w:pPr>
      <w:r w:rsidRPr="00C413D0">
        <w:rPr>
          <w:rFonts w:ascii="Times New Roman" w:hAnsi="Times New Roman" w:cs="Times New Roman"/>
          <w:b/>
          <w:sz w:val="24"/>
          <w:szCs w:val="24"/>
        </w:rPr>
        <w:t>HASIL PENELITIAN DAN PEMBAHASAN</w:t>
      </w:r>
    </w:p>
    <w:p w:rsidR="00FB0148" w:rsidRPr="00C413D0" w:rsidRDefault="00FB0148" w:rsidP="00FB0148">
      <w:pPr>
        <w:spacing w:line="480" w:lineRule="auto"/>
        <w:ind w:left="0"/>
        <w:jc w:val="center"/>
        <w:rPr>
          <w:rFonts w:ascii="Times New Roman" w:hAnsi="Times New Roman" w:cs="Times New Roman"/>
          <w:b/>
          <w:sz w:val="24"/>
          <w:szCs w:val="24"/>
        </w:rPr>
      </w:pPr>
    </w:p>
    <w:p w:rsidR="000D0C58" w:rsidRDefault="000D0C58" w:rsidP="006579F1">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Pada bagian ini akan dipaparkan hasil penelitian berdasarkan instrumen pengumpulan data. Berdasarkan data ya</w:t>
      </w:r>
      <w:r w:rsidR="001B40C4">
        <w:rPr>
          <w:rFonts w:ascii="Times New Roman" w:hAnsi="Times New Roman" w:cs="Times New Roman"/>
          <w:sz w:val="24"/>
          <w:szCs w:val="24"/>
        </w:rPr>
        <w:t xml:space="preserve">ng diperoleh melalui angket </w:t>
      </w:r>
      <w:r>
        <w:rPr>
          <w:rFonts w:ascii="Times New Roman" w:hAnsi="Times New Roman" w:cs="Times New Roman"/>
          <w:sz w:val="24"/>
          <w:szCs w:val="24"/>
        </w:rPr>
        <w:t>sesuai dengan fakta yang dilapangan, maka selanjutnya data tersebut diolah menggunakan analisis persentase, dan ditampilkan dalam bentuk tabel frekuensi dengan maksud memberikan gambaran mengenai pe</w:t>
      </w:r>
      <w:r w:rsidR="009036FA">
        <w:rPr>
          <w:rFonts w:ascii="Times New Roman" w:hAnsi="Times New Roman" w:cs="Times New Roman"/>
          <w:sz w:val="24"/>
          <w:szCs w:val="24"/>
        </w:rPr>
        <w:t xml:space="preserve">rsepsi pegawai tentang pentaan ruang kantor </w:t>
      </w:r>
      <w:r w:rsidR="009036FA">
        <w:rPr>
          <w:rFonts w:ascii="Times New Roman" w:hAnsi="Times New Roman" w:cs="Times New Roman"/>
          <w:sz w:val="24"/>
          <w:szCs w:val="24"/>
          <w:lang w:val="en-US"/>
        </w:rPr>
        <w:t>dan</w:t>
      </w:r>
      <w:r>
        <w:rPr>
          <w:rFonts w:ascii="Times New Roman" w:hAnsi="Times New Roman" w:cs="Times New Roman"/>
          <w:sz w:val="24"/>
          <w:szCs w:val="24"/>
        </w:rPr>
        <w:t xml:space="preserve"> kepuasan kerja di Kantor Dinas Pendidikan Kabupaten Bone. Data-data yang dikumpulkan dalam penelitian ini, dibahas dan dipaparkan guna menjawab permasalahan yang telah ditetapkan sebelumnya dalam penelitian ini, dan paparannya dianalisis berdasarkan analisis data. </w:t>
      </w:r>
    </w:p>
    <w:p w:rsidR="000D0C58" w:rsidRDefault="000D0C58" w:rsidP="003662C3">
      <w:pPr>
        <w:pStyle w:val="ListParagraph"/>
        <w:numPr>
          <w:ilvl w:val="0"/>
          <w:numId w:val="60"/>
        </w:numPr>
        <w:spacing w:line="480" w:lineRule="auto"/>
        <w:rPr>
          <w:rFonts w:ascii="Times New Roman" w:hAnsi="Times New Roman" w:cs="Times New Roman"/>
          <w:b/>
          <w:sz w:val="24"/>
          <w:szCs w:val="24"/>
        </w:rPr>
      </w:pPr>
      <w:r w:rsidRPr="006E2640">
        <w:rPr>
          <w:rFonts w:ascii="Times New Roman" w:hAnsi="Times New Roman" w:cs="Times New Roman"/>
          <w:b/>
          <w:sz w:val="24"/>
          <w:szCs w:val="24"/>
        </w:rPr>
        <w:t xml:space="preserve"> Hasil Penelitian</w:t>
      </w:r>
    </w:p>
    <w:p w:rsidR="000D0C58" w:rsidRPr="00FC365E" w:rsidRDefault="000D0C58" w:rsidP="003662C3">
      <w:pPr>
        <w:pStyle w:val="ListParagraph"/>
        <w:numPr>
          <w:ilvl w:val="0"/>
          <w:numId w:val="73"/>
        </w:numPr>
        <w:spacing w:line="480" w:lineRule="auto"/>
        <w:rPr>
          <w:rFonts w:ascii="Times New Roman" w:hAnsi="Times New Roman" w:cs="Times New Roman"/>
          <w:b/>
          <w:sz w:val="24"/>
          <w:szCs w:val="24"/>
        </w:rPr>
      </w:pPr>
      <w:r w:rsidRPr="00FC365E">
        <w:rPr>
          <w:rFonts w:ascii="Times New Roman" w:hAnsi="Times New Roman" w:cs="Times New Roman"/>
          <w:b/>
          <w:sz w:val="24"/>
          <w:szCs w:val="24"/>
        </w:rPr>
        <w:t>Gambaran Umum Lokasi Penelitian</w:t>
      </w:r>
    </w:p>
    <w:p w:rsidR="000D0C58" w:rsidRDefault="000D0C58" w:rsidP="003662C3">
      <w:pPr>
        <w:pStyle w:val="ListParagraph"/>
        <w:numPr>
          <w:ilvl w:val="0"/>
          <w:numId w:val="74"/>
        </w:numPr>
        <w:spacing w:line="480" w:lineRule="auto"/>
        <w:rPr>
          <w:rFonts w:ascii="Times New Roman" w:hAnsi="Times New Roman" w:cs="Times New Roman"/>
          <w:sz w:val="24"/>
          <w:szCs w:val="24"/>
        </w:rPr>
      </w:pPr>
      <w:r>
        <w:rPr>
          <w:rFonts w:ascii="Times New Roman" w:hAnsi="Times New Roman" w:cs="Times New Roman"/>
          <w:sz w:val="24"/>
          <w:szCs w:val="24"/>
        </w:rPr>
        <w:t>Sejarah Singkat Kantor</w:t>
      </w:r>
    </w:p>
    <w:p w:rsidR="000D0C58" w:rsidRDefault="0098108E" w:rsidP="006579F1">
      <w:pPr>
        <w:spacing w:line="480" w:lineRule="auto"/>
        <w:ind w:left="0" w:firstLine="709"/>
        <w:rPr>
          <w:rFonts w:ascii="Times New Roman" w:hAnsi="Times New Roman" w:cs="Times New Roman"/>
          <w:sz w:val="24"/>
          <w:szCs w:val="24"/>
        </w:rPr>
      </w:pPr>
      <w:r>
        <w:rPr>
          <w:rFonts w:ascii="Times New Roman" w:hAnsi="Times New Roman" w:cs="Times New Roman"/>
          <w:noProof/>
          <w:sz w:val="24"/>
          <w:szCs w:val="24"/>
          <w:lang w:eastAsia="id-ID"/>
        </w:rPr>
        <w:pict>
          <v:rect id="_x0000_s1071" style="position:absolute;left:0;text-align:left;margin-left:181.35pt;margin-top:188.75pt;width:40.5pt;height:23.25pt;z-index:251700224" stroked="f">
            <v:textbox>
              <w:txbxContent>
                <w:p w:rsidR="000276D4" w:rsidRPr="008B7F14" w:rsidRDefault="000276D4">
                  <w:pPr>
                    <w:ind w:left="0"/>
                    <w:rPr>
                      <w:rFonts w:ascii="Times New Roman" w:hAnsi="Times New Roman" w:cs="Times New Roman"/>
                      <w:sz w:val="24"/>
                      <w:szCs w:val="24"/>
                    </w:rPr>
                  </w:pPr>
                  <w:r w:rsidRPr="008B7F14">
                    <w:rPr>
                      <w:rFonts w:ascii="Times New Roman" w:hAnsi="Times New Roman" w:cs="Times New Roman"/>
                      <w:sz w:val="24"/>
                      <w:szCs w:val="24"/>
                    </w:rPr>
                    <w:t>49</w:t>
                  </w:r>
                </w:p>
              </w:txbxContent>
            </v:textbox>
          </v:rect>
        </w:pict>
      </w:r>
      <w:r w:rsidR="000D0C58">
        <w:rPr>
          <w:rFonts w:ascii="Times New Roman" w:hAnsi="Times New Roman" w:cs="Times New Roman"/>
          <w:sz w:val="24"/>
          <w:szCs w:val="24"/>
        </w:rPr>
        <w:t>Kantor Dinas Pendidikan Kabupaten Bone terletak di jalan Dr. Wahidin Sudiro Husodo yang memiliki kedudukan sebagai penanggung jawab pelaksana tugas pemerintahan yang berwenang mengatur dan mengurus urusan kependidikan. Kantor</w:t>
      </w:r>
      <w:r w:rsidR="000D0C58" w:rsidRPr="00177647">
        <w:rPr>
          <w:rFonts w:ascii="Times New Roman" w:hAnsi="Times New Roman" w:cs="Times New Roman"/>
          <w:sz w:val="24"/>
          <w:szCs w:val="24"/>
        </w:rPr>
        <w:t xml:space="preserve"> </w:t>
      </w:r>
      <w:r w:rsidR="000D0C58">
        <w:rPr>
          <w:rFonts w:ascii="Times New Roman" w:hAnsi="Times New Roman" w:cs="Times New Roman"/>
          <w:sz w:val="24"/>
          <w:szCs w:val="24"/>
        </w:rPr>
        <w:t xml:space="preserve">Dinas Pendidikan Kabupaten Bone berdiri pada tahun 1983 dan telah dipimpin oleh 9 orang kepala dinas. Yang pertama bernama Muh. Arifin, pensiun pada tahun 1985, yang kedua bernama Saleh Tahir, pensiun pada tahun 1989, yang ketiga bernama Andi arif Palappa, pensiun pada tahun 1990, yang keempat bernama Andi Makkulau </w:t>
      </w:r>
      <w:r w:rsidR="000D0C58">
        <w:rPr>
          <w:rFonts w:ascii="Times New Roman" w:hAnsi="Times New Roman" w:cs="Times New Roman"/>
          <w:sz w:val="24"/>
          <w:szCs w:val="24"/>
        </w:rPr>
        <w:lastRenderedPageBreak/>
        <w:t>Bintang, pensiun pada tahun 1994, yang kelima bernama H. Andi Muhammad Palappa, pensiun pada tahun 2000, yang keenam bernama H. Andi Karim Pananrangi, pensiun pada tahun 2011, yang ketujuh Taswin Arifin, pensiun pada tahun 2012, yang kedelapan bernama Andi Muchlis, pensiun pada tahun 2013, yang kesembilan H. Rosalim Hab yang menjabat sampai sekarang.</w:t>
      </w:r>
    </w:p>
    <w:p w:rsidR="000D0C58" w:rsidRDefault="000D0C58" w:rsidP="006579F1">
      <w:pPr>
        <w:pStyle w:val="ListParagraph"/>
        <w:numPr>
          <w:ilvl w:val="0"/>
          <w:numId w:val="74"/>
        </w:numPr>
        <w:spacing w:line="480" w:lineRule="auto"/>
        <w:rPr>
          <w:rFonts w:ascii="Times New Roman" w:hAnsi="Times New Roman" w:cs="Times New Roman"/>
          <w:sz w:val="24"/>
          <w:szCs w:val="24"/>
        </w:rPr>
      </w:pPr>
      <w:r>
        <w:rPr>
          <w:rFonts w:ascii="Times New Roman" w:hAnsi="Times New Roman" w:cs="Times New Roman"/>
          <w:sz w:val="24"/>
          <w:szCs w:val="24"/>
        </w:rPr>
        <w:t>Visi dan Misi Kantor</w:t>
      </w:r>
    </w:p>
    <w:p w:rsidR="000D0C58" w:rsidRPr="00EE78C1" w:rsidRDefault="000D0C58" w:rsidP="006579F1">
      <w:pPr>
        <w:pStyle w:val="ListParagraph"/>
        <w:numPr>
          <w:ilvl w:val="0"/>
          <w:numId w:val="72"/>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 xml:space="preserve">Visi </w:t>
      </w:r>
    </w:p>
    <w:p w:rsidR="000D0C58" w:rsidRPr="00EE78C1" w:rsidRDefault="000D0C58" w:rsidP="006579F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Visi Berdasarkan Kantor Dinas Pendidikan Kabupaten Bone yaitu “terwujudnya pendidikan yang bermutu dan terjangkau dalam satu kesatuan budaya”.</w:t>
      </w:r>
    </w:p>
    <w:p w:rsidR="000D0C58" w:rsidRDefault="000D0C58" w:rsidP="006579F1">
      <w:pPr>
        <w:pStyle w:val="ListParagraph"/>
        <w:numPr>
          <w:ilvl w:val="0"/>
          <w:numId w:val="72"/>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Misi</w:t>
      </w:r>
    </w:p>
    <w:p w:rsidR="000D0C58" w:rsidRDefault="000D0C58" w:rsidP="006579F1">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Untuk mewujudkan Visi tersebut maka diupayakan perwujudannya melalui Misi sebagai berikut: </w:t>
      </w:r>
    </w:p>
    <w:p w:rsidR="000D0C58" w:rsidRDefault="000D0C58" w:rsidP="006579F1">
      <w:pPr>
        <w:pStyle w:val="ListParagraph"/>
        <w:numPr>
          <w:ilvl w:val="0"/>
          <w:numId w:val="75"/>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Menciptakan pelayanan pendidikan yang merata, berkeadilan, terjangkau Berdasarkan aspek sasaran, biaya dan kesempatan.</w:t>
      </w:r>
    </w:p>
    <w:p w:rsidR="000D0C58" w:rsidRDefault="000D0C58" w:rsidP="006579F1">
      <w:pPr>
        <w:pStyle w:val="ListParagraph"/>
        <w:numPr>
          <w:ilvl w:val="0"/>
          <w:numId w:val="75"/>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Mewujudkan penyelenggaraan pendidikan yang bermutu sesuai dengan Standar Opersional, standar pelayanan Minimal (SPM) dan berorientasi pada Standar Nasional Pendidikan (SNP).</w:t>
      </w:r>
    </w:p>
    <w:p w:rsidR="000D0C58" w:rsidRDefault="000D0C58" w:rsidP="006579F1">
      <w:pPr>
        <w:pStyle w:val="ListParagraph"/>
        <w:numPr>
          <w:ilvl w:val="0"/>
          <w:numId w:val="75"/>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Mewujudkan penyelenggaraan muatan lokal pada satuan pendidikan yang mengarah pada pelestarian nilai-nilai moral dan budaya.</w:t>
      </w:r>
    </w:p>
    <w:p w:rsidR="000D0C58" w:rsidRDefault="000D0C58" w:rsidP="006579F1">
      <w:pPr>
        <w:pStyle w:val="ListParagraph"/>
        <w:numPr>
          <w:ilvl w:val="0"/>
          <w:numId w:val="75"/>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Mengoptimalkan kegiatan monitoring, evaluasi dan supervisi penyelenggaraan kegiatan belajar mengajar pada satuan pendidikan.</w:t>
      </w:r>
    </w:p>
    <w:p w:rsidR="000D0C58" w:rsidRDefault="000D0C58" w:rsidP="006579F1">
      <w:pPr>
        <w:pStyle w:val="ListParagraph"/>
        <w:numPr>
          <w:ilvl w:val="0"/>
          <w:numId w:val="75"/>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lastRenderedPageBreak/>
        <w:t>Meningkatkan managemen Dinas Pendidikan, Unit Pelaksana Teknis Pendidikan Kecamatan, dan Sekolah dengan menerapkan Standar Pelayanan Minimal (SPM).</w:t>
      </w:r>
    </w:p>
    <w:p w:rsidR="000D0C58" w:rsidRDefault="000D0C58" w:rsidP="006579F1">
      <w:pPr>
        <w:pStyle w:val="ListParagraph"/>
        <w:numPr>
          <w:ilvl w:val="0"/>
          <w:numId w:val="75"/>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Memberikan pelayanan terhadap penyelenggaraan pendidikan formal, non formal dan in-formal.</w:t>
      </w:r>
    </w:p>
    <w:p w:rsidR="000D0C58" w:rsidRPr="000404E0" w:rsidRDefault="000D0C58" w:rsidP="006579F1">
      <w:pPr>
        <w:pStyle w:val="ListParagraph"/>
        <w:numPr>
          <w:ilvl w:val="0"/>
          <w:numId w:val="75"/>
        </w:numPr>
        <w:spacing w:line="480" w:lineRule="auto"/>
        <w:ind w:left="357" w:hanging="357"/>
        <w:rPr>
          <w:rFonts w:ascii="Times New Roman" w:hAnsi="Times New Roman" w:cs="Times New Roman"/>
          <w:sz w:val="24"/>
          <w:szCs w:val="24"/>
        </w:rPr>
      </w:pPr>
      <w:r>
        <w:rPr>
          <w:rFonts w:ascii="Times New Roman" w:hAnsi="Times New Roman" w:cs="Times New Roman"/>
          <w:sz w:val="24"/>
          <w:szCs w:val="24"/>
        </w:rPr>
        <w:t>Memberikan pembinaan dan pengembangan kreatifitas di sekolah-sekolah pada bidang seni budaya.</w:t>
      </w:r>
    </w:p>
    <w:p w:rsidR="000D0C58" w:rsidRPr="006E2640" w:rsidRDefault="000D0C58" w:rsidP="003662C3">
      <w:pPr>
        <w:pStyle w:val="ListParagraph"/>
        <w:numPr>
          <w:ilvl w:val="0"/>
          <w:numId w:val="76"/>
        </w:numPr>
        <w:spacing w:line="480" w:lineRule="auto"/>
        <w:rPr>
          <w:rFonts w:ascii="Times New Roman" w:hAnsi="Times New Roman" w:cs="Times New Roman"/>
          <w:b/>
          <w:sz w:val="24"/>
          <w:szCs w:val="24"/>
        </w:rPr>
      </w:pPr>
      <w:r w:rsidRPr="006E2640">
        <w:rPr>
          <w:rFonts w:ascii="Times New Roman" w:hAnsi="Times New Roman" w:cs="Times New Roman"/>
          <w:b/>
          <w:sz w:val="24"/>
          <w:szCs w:val="24"/>
        </w:rPr>
        <w:t>Analisis Hasil Penelitian</w:t>
      </w:r>
    </w:p>
    <w:p w:rsidR="000D0C58" w:rsidRPr="00E75D4C" w:rsidRDefault="000D0C58" w:rsidP="006579F1">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Pada bagian ini akan diuraikan mengenai gambaran persepsi pegawai tentang penataan ruang kantor </w:t>
      </w:r>
      <w:r w:rsidR="00B926CB">
        <w:rPr>
          <w:rFonts w:ascii="Times New Roman" w:hAnsi="Times New Roman" w:cs="Times New Roman"/>
          <w:sz w:val="24"/>
          <w:szCs w:val="24"/>
        </w:rPr>
        <w:t>dan</w:t>
      </w:r>
      <w:r>
        <w:rPr>
          <w:rFonts w:ascii="Times New Roman" w:hAnsi="Times New Roman" w:cs="Times New Roman"/>
          <w:sz w:val="24"/>
          <w:szCs w:val="24"/>
        </w:rPr>
        <w:t xml:space="preserve"> kepuasan kerja bagi pegawai melalui jawaban responden atas </w:t>
      </w:r>
      <w:r w:rsidRPr="00EB1FDB">
        <w:rPr>
          <w:rFonts w:ascii="Times New Roman" w:hAnsi="Times New Roman" w:cs="Times New Roman"/>
          <w:sz w:val="24"/>
          <w:szCs w:val="24"/>
        </w:rPr>
        <w:t>43 item pertanyaan yang</w:t>
      </w:r>
      <w:r>
        <w:rPr>
          <w:rFonts w:ascii="Times New Roman" w:hAnsi="Times New Roman" w:cs="Times New Roman"/>
          <w:sz w:val="24"/>
          <w:szCs w:val="24"/>
        </w:rPr>
        <w:t xml:space="preserve"> diajukan dalam bentuk angket. Dengan dua </w:t>
      </w:r>
      <w:r w:rsidR="00703CDA">
        <w:rPr>
          <w:rFonts w:ascii="Times New Roman" w:hAnsi="Times New Roman" w:cs="Times New Roman"/>
          <w:sz w:val="24"/>
          <w:szCs w:val="24"/>
        </w:rPr>
        <w:t xml:space="preserve">sub </w:t>
      </w:r>
      <w:r>
        <w:rPr>
          <w:rFonts w:ascii="Times New Roman" w:hAnsi="Times New Roman" w:cs="Times New Roman"/>
          <w:sz w:val="24"/>
          <w:szCs w:val="24"/>
        </w:rPr>
        <w:t xml:space="preserve">variabel yaitu penataan ruang kantor yang terbagi dua indikator yaitu asas tata ruang kantor dan </w:t>
      </w:r>
      <w:r w:rsidR="004A6875">
        <w:rPr>
          <w:rFonts w:ascii="Times New Roman" w:hAnsi="Times New Roman" w:cs="Times New Roman"/>
          <w:sz w:val="24"/>
          <w:szCs w:val="24"/>
        </w:rPr>
        <w:t>lingkungan fisik kerja</w:t>
      </w:r>
      <w:r>
        <w:rPr>
          <w:rFonts w:ascii="Times New Roman" w:hAnsi="Times New Roman" w:cs="Times New Roman"/>
          <w:sz w:val="24"/>
          <w:szCs w:val="24"/>
        </w:rPr>
        <w:t xml:space="preserve">, dan kepuasan kerja yang terbagi satu indikator yaitu faktor-faktor kepuasan kerja. Item-item pertanyaan asas tata ruang kantor terdiri </w:t>
      </w:r>
      <w:r w:rsidR="00BE5FD2">
        <w:rPr>
          <w:rFonts w:ascii="Times New Roman" w:hAnsi="Times New Roman" w:cs="Times New Roman"/>
          <w:sz w:val="24"/>
          <w:szCs w:val="24"/>
        </w:rPr>
        <w:t>dari</w:t>
      </w:r>
      <w:r>
        <w:rPr>
          <w:rFonts w:ascii="Times New Roman" w:hAnsi="Times New Roman" w:cs="Times New Roman"/>
          <w:sz w:val="24"/>
          <w:szCs w:val="24"/>
        </w:rPr>
        <w:t xml:space="preserve"> empat sub indikator yaitu: (1) jarak terpendek 4 item, (2) rangkaian kerja tiga item, (3) penggunaan segenap ruangan yang ada tiga item, (4) perubahan susunan tempat kerja tiga item. Item-item pertanyaan </w:t>
      </w:r>
      <w:r w:rsidR="00B274C6">
        <w:rPr>
          <w:rFonts w:ascii="Times New Roman" w:hAnsi="Times New Roman" w:cs="Times New Roman"/>
          <w:sz w:val="24"/>
          <w:szCs w:val="24"/>
        </w:rPr>
        <w:t>lingkungan fisik</w:t>
      </w:r>
      <w:r w:rsidR="004A6875">
        <w:rPr>
          <w:rFonts w:ascii="Times New Roman" w:hAnsi="Times New Roman" w:cs="Times New Roman"/>
          <w:sz w:val="24"/>
          <w:szCs w:val="24"/>
        </w:rPr>
        <w:t xml:space="preserve"> kerja</w:t>
      </w:r>
      <w:r>
        <w:rPr>
          <w:rFonts w:ascii="Times New Roman" w:hAnsi="Times New Roman" w:cs="Times New Roman"/>
          <w:sz w:val="24"/>
          <w:szCs w:val="24"/>
        </w:rPr>
        <w:t xml:space="preserve"> terdiri </w:t>
      </w:r>
      <w:r w:rsidR="00BE5FD2">
        <w:rPr>
          <w:rFonts w:ascii="Times New Roman" w:hAnsi="Times New Roman" w:cs="Times New Roman"/>
          <w:sz w:val="24"/>
          <w:szCs w:val="24"/>
        </w:rPr>
        <w:t>dari</w:t>
      </w:r>
      <w:r>
        <w:rPr>
          <w:rFonts w:ascii="Times New Roman" w:hAnsi="Times New Roman" w:cs="Times New Roman"/>
          <w:sz w:val="24"/>
          <w:szCs w:val="24"/>
        </w:rPr>
        <w:t xml:space="preserve"> empat sub indikato</w:t>
      </w:r>
      <w:r w:rsidR="00B926CB">
        <w:rPr>
          <w:rFonts w:ascii="Times New Roman" w:hAnsi="Times New Roman" w:cs="Times New Roman"/>
          <w:sz w:val="24"/>
          <w:szCs w:val="24"/>
        </w:rPr>
        <w:t>r, yaitu: (1) cahaya tiga item,</w:t>
      </w:r>
      <w:r>
        <w:rPr>
          <w:rFonts w:ascii="Times New Roman" w:hAnsi="Times New Roman" w:cs="Times New Roman"/>
          <w:sz w:val="24"/>
          <w:szCs w:val="24"/>
        </w:rPr>
        <w:t>(2) udara tiga item</w:t>
      </w:r>
      <w:r w:rsidR="004A6875">
        <w:rPr>
          <w:rFonts w:ascii="Times New Roman" w:hAnsi="Times New Roman" w:cs="Times New Roman"/>
          <w:sz w:val="24"/>
          <w:szCs w:val="24"/>
        </w:rPr>
        <w:t>,</w:t>
      </w:r>
      <w:r w:rsidR="00BE5FD2">
        <w:rPr>
          <w:rFonts w:ascii="Times New Roman" w:hAnsi="Times New Roman" w:cs="Times New Roman"/>
          <w:sz w:val="24"/>
          <w:szCs w:val="24"/>
        </w:rPr>
        <w:t xml:space="preserve"> </w:t>
      </w:r>
      <w:r w:rsidR="00B274C6">
        <w:rPr>
          <w:rFonts w:ascii="Times New Roman" w:hAnsi="Times New Roman" w:cs="Times New Roman"/>
          <w:sz w:val="24"/>
          <w:szCs w:val="24"/>
        </w:rPr>
        <w:t xml:space="preserve">(3) warna tiga item, </w:t>
      </w:r>
      <w:r>
        <w:rPr>
          <w:rFonts w:ascii="Times New Roman" w:hAnsi="Times New Roman" w:cs="Times New Roman"/>
          <w:sz w:val="24"/>
          <w:szCs w:val="24"/>
        </w:rPr>
        <w:t xml:space="preserve">(4) suara tiga item. Selanjutnya item-item pertanyaan faktor-faktor kepuasan kerja terdiri </w:t>
      </w:r>
      <w:r w:rsidR="00BE5FD2">
        <w:rPr>
          <w:rFonts w:ascii="Times New Roman" w:hAnsi="Times New Roman" w:cs="Times New Roman"/>
          <w:sz w:val="24"/>
          <w:szCs w:val="24"/>
        </w:rPr>
        <w:t>dari</w:t>
      </w:r>
      <w:r>
        <w:rPr>
          <w:rFonts w:ascii="Times New Roman" w:hAnsi="Times New Roman" w:cs="Times New Roman"/>
          <w:sz w:val="24"/>
          <w:szCs w:val="24"/>
        </w:rPr>
        <w:t xml:space="preserve"> enam sub indikator, yaitu: (1) perbedaan tiga item, (2) pencapaian nilai tiga item, </w:t>
      </w:r>
      <w:r w:rsidR="00BE5FD2">
        <w:rPr>
          <w:rFonts w:ascii="Times New Roman" w:hAnsi="Times New Roman" w:cs="Times New Roman"/>
          <w:sz w:val="24"/>
          <w:szCs w:val="24"/>
        </w:rPr>
        <w:t xml:space="preserve">   </w:t>
      </w:r>
      <w:r>
        <w:rPr>
          <w:rFonts w:ascii="Times New Roman" w:hAnsi="Times New Roman" w:cs="Times New Roman"/>
          <w:sz w:val="24"/>
          <w:szCs w:val="24"/>
        </w:rPr>
        <w:t xml:space="preserve">(3) keadilan tiga item, (4) komponen genetik tiga item, (5) usia tiga item, (6) tingkat pekerjaan tiga item. Sedangkan jumlah responden adalah sebanyak 105 pegawai, </w:t>
      </w:r>
      <w:r>
        <w:rPr>
          <w:rFonts w:ascii="Times New Roman" w:hAnsi="Times New Roman" w:cs="Times New Roman"/>
          <w:sz w:val="24"/>
          <w:szCs w:val="24"/>
        </w:rPr>
        <w:lastRenderedPageBreak/>
        <w:t xml:space="preserve">dengan demikian skor yang tertinggi (skor ideal) untuk setiap </w:t>
      </w:r>
      <w:r w:rsidRPr="00824E2C">
        <w:rPr>
          <w:rFonts w:ascii="Times New Roman" w:hAnsi="Times New Roman" w:cs="Times New Roman"/>
          <w:sz w:val="24"/>
          <w:szCs w:val="24"/>
        </w:rPr>
        <w:t>pertanyaan adalah 525 (105x5).</w:t>
      </w:r>
    </w:p>
    <w:p w:rsidR="000D0C58" w:rsidRDefault="000D0C58" w:rsidP="003662C3">
      <w:pPr>
        <w:pStyle w:val="ListParagraph"/>
        <w:numPr>
          <w:ilvl w:val="0"/>
          <w:numId w:val="61"/>
        </w:numPr>
        <w:spacing w:line="480" w:lineRule="auto"/>
        <w:rPr>
          <w:rFonts w:ascii="Times New Roman" w:hAnsi="Times New Roman" w:cs="Times New Roman"/>
          <w:sz w:val="24"/>
          <w:szCs w:val="24"/>
        </w:rPr>
      </w:pPr>
      <w:r>
        <w:rPr>
          <w:rFonts w:ascii="Times New Roman" w:hAnsi="Times New Roman" w:cs="Times New Roman"/>
          <w:sz w:val="24"/>
          <w:szCs w:val="24"/>
        </w:rPr>
        <w:t>Penataan ruang kantor</w:t>
      </w:r>
    </w:p>
    <w:p w:rsidR="000D0C58" w:rsidRDefault="000D0C58" w:rsidP="003662C3">
      <w:pPr>
        <w:pStyle w:val="ListParagraph"/>
        <w:numPr>
          <w:ilvl w:val="0"/>
          <w:numId w:val="64"/>
        </w:numPr>
        <w:spacing w:line="480" w:lineRule="auto"/>
        <w:rPr>
          <w:rFonts w:ascii="Times New Roman" w:hAnsi="Times New Roman" w:cs="Times New Roman"/>
          <w:sz w:val="24"/>
          <w:szCs w:val="24"/>
        </w:rPr>
      </w:pPr>
      <w:r>
        <w:rPr>
          <w:rFonts w:ascii="Times New Roman" w:hAnsi="Times New Roman" w:cs="Times New Roman"/>
          <w:sz w:val="24"/>
          <w:szCs w:val="24"/>
        </w:rPr>
        <w:t>Asas tata ruang kantor</w:t>
      </w:r>
    </w:p>
    <w:p w:rsidR="000D0C58" w:rsidRDefault="000D0C58" w:rsidP="003662C3">
      <w:pPr>
        <w:pStyle w:val="ListParagraph"/>
        <w:numPr>
          <w:ilvl w:val="0"/>
          <w:numId w:val="63"/>
        </w:numPr>
        <w:spacing w:line="480" w:lineRule="auto"/>
        <w:rPr>
          <w:rFonts w:ascii="Times New Roman" w:hAnsi="Times New Roman" w:cs="Times New Roman"/>
          <w:sz w:val="24"/>
          <w:szCs w:val="24"/>
        </w:rPr>
      </w:pPr>
      <w:r>
        <w:rPr>
          <w:rFonts w:ascii="Times New Roman" w:hAnsi="Times New Roman" w:cs="Times New Roman"/>
          <w:sz w:val="24"/>
          <w:szCs w:val="24"/>
        </w:rPr>
        <w:t>Jarak terpendek</w:t>
      </w:r>
    </w:p>
    <w:p w:rsidR="000D0C58" w:rsidRDefault="000D0C58" w:rsidP="006579F1">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957441">
        <w:rPr>
          <w:rFonts w:ascii="Times New Roman" w:hAnsi="Times New Roman" w:cs="Times New Roman"/>
          <w:sz w:val="24"/>
          <w:szCs w:val="24"/>
        </w:rPr>
        <w:t>ndikator asas tata ruang kantor dalam aspek jarak terpendek empat item pertanyaan</w:t>
      </w:r>
      <w:r>
        <w:rPr>
          <w:rFonts w:ascii="Times New Roman" w:hAnsi="Times New Roman" w:cs="Times New Roman"/>
          <w:sz w:val="24"/>
          <w:szCs w:val="24"/>
        </w:rPr>
        <w:t>, dimana setiap item diberi skor tertinggi lima dan skor terendah satu. Sedangkan jumlah responden adalah 105 pegawai. Dengan demikian skor yang tertinggi (skor ideal) untuk setiap pertanyaan 525 (105x5).</w:t>
      </w:r>
    </w:p>
    <w:p w:rsidR="000D0C58" w:rsidRDefault="000D0C58" w:rsidP="000D0C58">
      <w:pPr>
        <w:spacing w:line="240" w:lineRule="auto"/>
        <w:ind w:left="0"/>
        <w:rPr>
          <w:rFonts w:ascii="Times New Roman" w:hAnsi="Times New Roman" w:cs="Times New Roman"/>
          <w:sz w:val="24"/>
          <w:szCs w:val="24"/>
        </w:rPr>
      </w:pPr>
      <w:r>
        <w:rPr>
          <w:rFonts w:ascii="Times New Roman" w:hAnsi="Times New Roman" w:cs="Times New Roman"/>
          <w:sz w:val="24"/>
          <w:szCs w:val="24"/>
        </w:rPr>
        <w:t>Tabel 4.1 Skor rata-rata aspek jarak terpendek:</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691"/>
        <w:gridCol w:w="709"/>
        <w:gridCol w:w="756"/>
      </w:tblGrid>
      <w:tr w:rsidR="000D0C58" w:rsidTr="000D0C58">
        <w:tc>
          <w:tcPr>
            <w:tcW w:w="736"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691" w:type="dxa"/>
            <w:tcBorders>
              <w:top w:val="single" w:sz="12" w:space="0" w:color="000000" w:themeColor="text1"/>
              <w:bottom w:val="single" w:sz="12" w:space="0" w:color="000000" w:themeColor="text1"/>
            </w:tcBorders>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0D0C58">
        <w:tc>
          <w:tcPr>
            <w:tcW w:w="736" w:type="dxa"/>
            <w:tcBorders>
              <w:top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77" w:type="dxa"/>
            <w:tcBorders>
              <w:top w:val="single" w:sz="12" w:space="0" w:color="000000" w:themeColor="text1"/>
            </w:tcBorders>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rak atau lemari arsip dan perabotan kantor yang lain mudah dijangkau.</w:t>
            </w:r>
          </w:p>
        </w:tc>
        <w:tc>
          <w:tcPr>
            <w:tcW w:w="691"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392</w:t>
            </w:r>
          </w:p>
        </w:tc>
        <w:tc>
          <w:tcPr>
            <w:tcW w:w="709"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tcBorders>
              <w:top w:val="single" w:sz="12" w:space="0" w:color="000000" w:themeColor="text1"/>
            </w:tcBorders>
            <w:vAlign w:val="center"/>
          </w:tcPr>
          <w:p w:rsidR="000D0C58" w:rsidRDefault="00A437E1" w:rsidP="000D0C58">
            <w:pPr>
              <w:ind w:left="0"/>
              <w:jc w:val="center"/>
              <w:rPr>
                <w:rFonts w:ascii="Times New Roman" w:hAnsi="Times New Roman" w:cs="Times New Roman"/>
                <w:sz w:val="24"/>
                <w:szCs w:val="24"/>
              </w:rPr>
            </w:pPr>
            <w:r>
              <w:rPr>
                <w:rFonts w:ascii="Times New Roman" w:hAnsi="Times New Roman" w:cs="Times New Roman"/>
                <w:sz w:val="24"/>
                <w:szCs w:val="24"/>
              </w:rPr>
              <w:t>74,67</w:t>
            </w:r>
          </w:p>
        </w:tc>
      </w:tr>
      <w:tr w:rsidR="000D0C58" w:rsidTr="000D0C58">
        <w:tc>
          <w:tcPr>
            <w:tcW w:w="73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77" w:type="dxa"/>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penataan meja kerja antar pegawai memperlancar arus pekerjaan.</w:t>
            </w:r>
          </w:p>
        </w:tc>
        <w:tc>
          <w:tcPr>
            <w:tcW w:w="691"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401</w:t>
            </w:r>
          </w:p>
        </w:tc>
        <w:tc>
          <w:tcPr>
            <w:tcW w:w="709"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76</w:t>
            </w:r>
            <w:r w:rsidR="00A437E1">
              <w:rPr>
                <w:rFonts w:ascii="Times New Roman" w:hAnsi="Times New Roman" w:cs="Times New Roman"/>
                <w:sz w:val="24"/>
                <w:szCs w:val="24"/>
              </w:rPr>
              <w:t>,38</w:t>
            </w:r>
          </w:p>
        </w:tc>
      </w:tr>
      <w:tr w:rsidR="000D0C58" w:rsidTr="000D0C58">
        <w:tc>
          <w:tcPr>
            <w:tcW w:w="73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77" w:type="dxa"/>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penataan ruang kerja antar sub-bagian memperlancar arus pekerjaan.</w:t>
            </w:r>
          </w:p>
        </w:tc>
        <w:tc>
          <w:tcPr>
            <w:tcW w:w="691"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384</w:t>
            </w:r>
          </w:p>
        </w:tc>
        <w:tc>
          <w:tcPr>
            <w:tcW w:w="709"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73</w:t>
            </w:r>
            <w:r w:rsidR="00A437E1">
              <w:rPr>
                <w:rFonts w:ascii="Times New Roman" w:hAnsi="Times New Roman" w:cs="Times New Roman"/>
                <w:sz w:val="24"/>
                <w:szCs w:val="24"/>
              </w:rPr>
              <w:t>,14</w:t>
            </w:r>
          </w:p>
        </w:tc>
      </w:tr>
      <w:tr w:rsidR="000D0C58" w:rsidTr="000D0C58">
        <w:tc>
          <w:tcPr>
            <w:tcW w:w="736" w:type="dxa"/>
            <w:tcBorders>
              <w:bottom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77" w:type="dxa"/>
            <w:tcBorders>
              <w:bottom w:val="single" w:sz="12" w:space="0" w:color="000000" w:themeColor="text1"/>
            </w:tcBorders>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jarak antara kepala sub-bagian dengan bawahannya memperlancar jalannya arus pekerjaan.</w:t>
            </w:r>
          </w:p>
        </w:tc>
        <w:tc>
          <w:tcPr>
            <w:tcW w:w="691"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371</w:t>
            </w:r>
          </w:p>
        </w:tc>
        <w:tc>
          <w:tcPr>
            <w:tcW w:w="709"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tcBorders>
              <w:bottom w:val="single" w:sz="12" w:space="0" w:color="000000" w:themeColor="text1"/>
            </w:tcBorders>
            <w:vAlign w:val="center"/>
          </w:tcPr>
          <w:p w:rsidR="000D0C58" w:rsidRDefault="00A437E1" w:rsidP="000D0C58">
            <w:pPr>
              <w:ind w:left="0"/>
              <w:jc w:val="center"/>
              <w:rPr>
                <w:rFonts w:ascii="Times New Roman" w:hAnsi="Times New Roman" w:cs="Times New Roman"/>
                <w:sz w:val="24"/>
                <w:szCs w:val="24"/>
              </w:rPr>
            </w:pPr>
            <w:r>
              <w:rPr>
                <w:rFonts w:ascii="Times New Roman" w:hAnsi="Times New Roman" w:cs="Times New Roman"/>
                <w:sz w:val="24"/>
                <w:szCs w:val="24"/>
              </w:rPr>
              <w:t>70,67</w:t>
            </w:r>
          </w:p>
        </w:tc>
      </w:tr>
      <w:tr w:rsidR="000D0C58" w:rsidTr="000D0C58">
        <w:tc>
          <w:tcPr>
            <w:tcW w:w="6113" w:type="dxa"/>
            <w:gridSpan w:val="2"/>
            <w:tcBorders>
              <w:top w:val="single" w:sz="12" w:space="0" w:color="000000" w:themeColor="text1"/>
              <w:bottom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691"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387</w:t>
            </w:r>
          </w:p>
        </w:tc>
        <w:tc>
          <w:tcPr>
            <w:tcW w:w="709"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tcBorders>
              <w:top w:val="single" w:sz="12" w:space="0" w:color="000000" w:themeColor="text1"/>
              <w:bottom w:val="single" w:sz="12" w:space="0" w:color="000000" w:themeColor="text1"/>
            </w:tcBorders>
            <w:vAlign w:val="center"/>
          </w:tcPr>
          <w:p w:rsidR="000D0C58" w:rsidRDefault="00A437E1" w:rsidP="000D0C58">
            <w:pPr>
              <w:ind w:left="0"/>
              <w:jc w:val="center"/>
              <w:rPr>
                <w:rFonts w:ascii="Times New Roman" w:hAnsi="Times New Roman" w:cs="Times New Roman"/>
                <w:sz w:val="24"/>
                <w:szCs w:val="24"/>
              </w:rPr>
            </w:pPr>
            <w:r>
              <w:rPr>
                <w:rFonts w:ascii="Times New Roman" w:hAnsi="Times New Roman" w:cs="Times New Roman"/>
                <w:sz w:val="24"/>
                <w:szCs w:val="24"/>
              </w:rPr>
              <w:t>73,71</w:t>
            </w:r>
          </w:p>
        </w:tc>
      </w:tr>
    </w:tbl>
    <w:p w:rsidR="000D0C58" w:rsidRDefault="000D0C58" w:rsidP="000D0C58">
      <w:pPr>
        <w:spacing w:line="240" w:lineRule="auto"/>
        <w:ind w:left="0"/>
        <w:jc w:val="left"/>
        <w:rPr>
          <w:rFonts w:ascii="Times New Roman" w:hAnsi="Times New Roman" w:cs="Times New Roman"/>
          <w:sz w:val="24"/>
          <w:szCs w:val="24"/>
        </w:rPr>
      </w:pPr>
    </w:p>
    <w:p w:rsidR="000D0C58" w:rsidRDefault="000D0C58" w:rsidP="00522D78">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 xml:space="preserve">Berdasarkan </w:t>
      </w:r>
      <w:r>
        <w:rPr>
          <w:rFonts w:ascii="Times New Roman" w:hAnsi="Times New Roman" w:cs="Times New Roman"/>
          <w:sz w:val="24"/>
          <w:szCs w:val="24"/>
        </w:rPr>
        <w:t>hasil olah data, tabel di atas menunjukkan bahwa aspek jarak terpendek mencapai persentase tertinggi 76</w:t>
      </w:r>
      <w:r w:rsidR="00326583">
        <w:rPr>
          <w:rFonts w:ascii="Times New Roman" w:hAnsi="Times New Roman" w:cs="Times New Roman"/>
          <w:sz w:val="24"/>
          <w:szCs w:val="24"/>
        </w:rPr>
        <w:t>,38</w:t>
      </w:r>
      <w:r>
        <w:rPr>
          <w:rFonts w:ascii="Times New Roman" w:hAnsi="Times New Roman" w:cs="Times New Roman"/>
          <w:sz w:val="24"/>
          <w:szCs w:val="24"/>
        </w:rPr>
        <w:t xml:space="preserve"> persen, se</w:t>
      </w:r>
      <w:r w:rsidR="00326583">
        <w:rPr>
          <w:rFonts w:ascii="Times New Roman" w:hAnsi="Times New Roman" w:cs="Times New Roman"/>
          <w:sz w:val="24"/>
          <w:szCs w:val="24"/>
        </w:rPr>
        <w:t>dangkan sisanya terdistribusi 74,67</w:t>
      </w:r>
      <w:r>
        <w:rPr>
          <w:rFonts w:ascii="Times New Roman" w:hAnsi="Times New Roman" w:cs="Times New Roman"/>
          <w:sz w:val="24"/>
          <w:szCs w:val="24"/>
        </w:rPr>
        <w:t xml:space="preserve"> persen, 73</w:t>
      </w:r>
      <w:r w:rsidR="00326583">
        <w:rPr>
          <w:rFonts w:ascii="Times New Roman" w:hAnsi="Times New Roman" w:cs="Times New Roman"/>
          <w:sz w:val="24"/>
          <w:szCs w:val="24"/>
        </w:rPr>
        <w:t>,14 persen dan 70,67</w:t>
      </w:r>
      <w:r>
        <w:rPr>
          <w:rFonts w:ascii="Times New Roman" w:hAnsi="Times New Roman" w:cs="Times New Roman"/>
          <w:sz w:val="24"/>
          <w:szCs w:val="24"/>
        </w:rPr>
        <w:t xml:space="preserve"> persen. Berdasarkan analisis dan akumulasi data tersebut, maka dapat dikemukakan bahwa penataan ruang kantor pada indikator asas tata ruang kantor 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jarak terpendek termasuk dalam katego</w:t>
      </w:r>
      <w:r w:rsidR="00326583">
        <w:rPr>
          <w:rFonts w:ascii="Times New Roman" w:hAnsi="Times New Roman" w:cs="Times New Roman"/>
          <w:sz w:val="24"/>
          <w:szCs w:val="24"/>
        </w:rPr>
        <w:t>ri baik dengan skor rata-rata 73,71</w:t>
      </w:r>
      <w:r>
        <w:rPr>
          <w:rFonts w:ascii="Times New Roman" w:hAnsi="Times New Roman" w:cs="Times New Roman"/>
          <w:sz w:val="24"/>
          <w:szCs w:val="24"/>
        </w:rPr>
        <w:t xml:space="preserve"> persen.</w:t>
      </w:r>
    </w:p>
    <w:p w:rsidR="000D0C58" w:rsidRDefault="000D0C58" w:rsidP="00522D78">
      <w:pPr>
        <w:pStyle w:val="ListParagraph"/>
        <w:numPr>
          <w:ilvl w:val="0"/>
          <w:numId w:val="63"/>
        </w:numPr>
        <w:spacing w:line="480" w:lineRule="auto"/>
        <w:jc w:val="left"/>
        <w:rPr>
          <w:rFonts w:ascii="Times New Roman" w:hAnsi="Times New Roman" w:cs="Times New Roman"/>
          <w:sz w:val="24"/>
          <w:szCs w:val="24"/>
        </w:rPr>
      </w:pPr>
      <w:r w:rsidRPr="00CF5E18">
        <w:rPr>
          <w:rFonts w:ascii="Times New Roman" w:hAnsi="Times New Roman" w:cs="Times New Roman"/>
          <w:sz w:val="24"/>
          <w:szCs w:val="24"/>
        </w:rPr>
        <w:lastRenderedPageBreak/>
        <w:t>Rangkaian Kerja</w:t>
      </w:r>
    </w:p>
    <w:p w:rsidR="000D0C58" w:rsidRPr="00064C07" w:rsidRDefault="000D0C58" w:rsidP="00522D78">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064C07">
        <w:rPr>
          <w:rFonts w:ascii="Times New Roman" w:hAnsi="Times New Roman" w:cs="Times New Roman"/>
          <w:sz w:val="24"/>
          <w:szCs w:val="24"/>
        </w:rPr>
        <w:t xml:space="preserve">ndikator asas tata ruang kantor dalam aspek </w:t>
      </w:r>
      <w:r>
        <w:rPr>
          <w:rFonts w:ascii="Times New Roman" w:hAnsi="Times New Roman" w:cs="Times New Roman"/>
          <w:sz w:val="24"/>
          <w:szCs w:val="24"/>
        </w:rPr>
        <w:t>rangkaian kerja</w:t>
      </w:r>
      <w:r w:rsidRPr="00064C07">
        <w:rPr>
          <w:rFonts w:ascii="Times New Roman" w:hAnsi="Times New Roman" w:cs="Times New Roman"/>
          <w:sz w:val="24"/>
          <w:szCs w:val="24"/>
        </w:rPr>
        <w:t xml:space="preserve"> </w:t>
      </w:r>
      <w:r>
        <w:rPr>
          <w:rFonts w:ascii="Times New Roman" w:hAnsi="Times New Roman" w:cs="Times New Roman"/>
          <w:sz w:val="24"/>
          <w:szCs w:val="24"/>
        </w:rPr>
        <w:t>tiga</w:t>
      </w:r>
      <w:r w:rsidRPr="00064C07">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p>
    <w:p w:rsidR="000D0C58" w:rsidRDefault="000D0C58" w:rsidP="00522D78">
      <w:pPr>
        <w:spacing w:line="240" w:lineRule="auto"/>
        <w:ind w:left="0"/>
        <w:rPr>
          <w:rFonts w:ascii="Times New Roman" w:hAnsi="Times New Roman" w:cs="Times New Roman"/>
          <w:sz w:val="24"/>
          <w:szCs w:val="24"/>
        </w:rPr>
      </w:pPr>
      <w:r>
        <w:rPr>
          <w:rFonts w:ascii="Times New Roman" w:hAnsi="Times New Roman" w:cs="Times New Roman"/>
          <w:sz w:val="24"/>
          <w:szCs w:val="24"/>
        </w:rPr>
        <w:t>Tabel 4.2 Skor rata-rata aspek rangkaian kerja:</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691"/>
        <w:gridCol w:w="709"/>
        <w:gridCol w:w="756"/>
      </w:tblGrid>
      <w:tr w:rsidR="000D0C58" w:rsidTr="000D0C58">
        <w:tc>
          <w:tcPr>
            <w:tcW w:w="736"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691"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0D0C58">
        <w:tc>
          <w:tcPr>
            <w:tcW w:w="736" w:type="dxa"/>
            <w:tcBorders>
              <w:top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77" w:type="dxa"/>
            <w:tcBorders>
              <w:top w:val="single" w:sz="12" w:space="0" w:color="000000" w:themeColor="text1"/>
            </w:tcBorders>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penataan alat/perabot kantor sudah sesuai dengan urutan-urutan penyelesaian pekerjaan.</w:t>
            </w:r>
          </w:p>
        </w:tc>
        <w:tc>
          <w:tcPr>
            <w:tcW w:w="691" w:type="dxa"/>
            <w:tcBorders>
              <w:top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355</w:t>
            </w:r>
          </w:p>
        </w:tc>
        <w:tc>
          <w:tcPr>
            <w:tcW w:w="709" w:type="dxa"/>
            <w:tcBorders>
              <w:top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tcBorders>
              <w:top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6</w:t>
            </w:r>
            <w:r w:rsidR="00A437E1">
              <w:rPr>
                <w:rFonts w:ascii="Times New Roman" w:hAnsi="Times New Roman" w:cs="Times New Roman"/>
                <w:sz w:val="24"/>
                <w:szCs w:val="24"/>
              </w:rPr>
              <w:t>7,62</w:t>
            </w:r>
          </w:p>
        </w:tc>
      </w:tr>
      <w:tr w:rsidR="000D0C58" w:rsidTr="000D0C58">
        <w:tc>
          <w:tcPr>
            <w:tcW w:w="73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77" w:type="dxa"/>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penempatan pegawai dan alat-alat kantor sesuai dengan urutan yang akan digunakan untuk menyelesaikan pekerjaan oleh pegawai tersebut.</w:t>
            </w:r>
          </w:p>
        </w:tc>
        <w:tc>
          <w:tcPr>
            <w:tcW w:w="691"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349</w:t>
            </w:r>
          </w:p>
        </w:tc>
        <w:tc>
          <w:tcPr>
            <w:tcW w:w="709"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66</w:t>
            </w:r>
            <w:r w:rsidR="00A437E1">
              <w:rPr>
                <w:rFonts w:ascii="Times New Roman" w:hAnsi="Times New Roman" w:cs="Times New Roman"/>
                <w:sz w:val="24"/>
                <w:szCs w:val="24"/>
              </w:rPr>
              <w:t>,48</w:t>
            </w:r>
          </w:p>
        </w:tc>
      </w:tr>
      <w:tr w:rsidR="000D0C58" w:rsidTr="000D0C58">
        <w:tc>
          <w:tcPr>
            <w:tcW w:w="73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77" w:type="dxa"/>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penempatan ruangan setiap sub-bagian sudah sesuai dengan urutan penyelesaian pekerjaan.</w:t>
            </w:r>
          </w:p>
        </w:tc>
        <w:tc>
          <w:tcPr>
            <w:tcW w:w="691"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361</w:t>
            </w:r>
          </w:p>
        </w:tc>
        <w:tc>
          <w:tcPr>
            <w:tcW w:w="709"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vAlign w:val="center"/>
          </w:tcPr>
          <w:p w:rsidR="000D0C58" w:rsidRDefault="00A437E1" w:rsidP="00522D78">
            <w:pPr>
              <w:ind w:left="0"/>
              <w:jc w:val="center"/>
              <w:rPr>
                <w:rFonts w:ascii="Times New Roman" w:hAnsi="Times New Roman" w:cs="Times New Roman"/>
                <w:sz w:val="24"/>
                <w:szCs w:val="24"/>
              </w:rPr>
            </w:pPr>
            <w:r>
              <w:rPr>
                <w:rFonts w:ascii="Times New Roman" w:hAnsi="Times New Roman" w:cs="Times New Roman"/>
                <w:sz w:val="24"/>
                <w:szCs w:val="24"/>
              </w:rPr>
              <w:t>68,76</w:t>
            </w:r>
          </w:p>
        </w:tc>
      </w:tr>
      <w:tr w:rsidR="000D0C58" w:rsidTr="000D0C58">
        <w:tc>
          <w:tcPr>
            <w:tcW w:w="6113" w:type="dxa"/>
            <w:gridSpan w:val="2"/>
            <w:tcBorders>
              <w:top w:val="single" w:sz="12" w:space="0" w:color="000000" w:themeColor="text1"/>
              <w:bottom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691" w:type="dxa"/>
            <w:tcBorders>
              <w:top w:val="single" w:sz="12" w:space="0" w:color="000000" w:themeColor="text1"/>
              <w:bottom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355</w:t>
            </w:r>
          </w:p>
        </w:tc>
        <w:tc>
          <w:tcPr>
            <w:tcW w:w="709" w:type="dxa"/>
            <w:tcBorders>
              <w:top w:val="single" w:sz="12" w:space="0" w:color="000000" w:themeColor="text1"/>
              <w:bottom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tcBorders>
              <w:top w:val="single" w:sz="12" w:space="0" w:color="000000" w:themeColor="text1"/>
              <w:bottom w:val="single" w:sz="12" w:space="0" w:color="000000" w:themeColor="text1"/>
            </w:tcBorders>
            <w:vAlign w:val="center"/>
          </w:tcPr>
          <w:p w:rsidR="000D0C58" w:rsidRDefault="00A437E1" w:rsidP="00522D78">
            <w:pPr>
              <w:ind w:left="0"/>
              <w:jc w:val="center"/>
              <w:rPr>
                <w:rFonts w:ascii="Times New Roman" w:hAnsi="Times New Roman" w:cs="Times New Roman"/>
                <w:sz w:val="24"/>
                <w:szCs w:val="24"/>
              </w:rPr>
            </w:pPr>
            <w:r>
              <w:rPr>
                <w:rFonts w:ascii="Times New Roman" w:hAnsi="Times New Roman" w:cs="Times New Roman"/>
                <w:sz w:val="24"/>
                <w:szCs w:val="24"/>
              </w:rPr>
              <w:t>67,62</w:t>
            </w:r>
          </w:p>
        </w:tc>
      </w:tr>
    </w:tbl>
    <w:p w:rsidR="000D0C58" w:rsidRDefault="000D0C58" w:rsidP="000D0C58">
      <w:pPr>
        <w:spacing w:line="240" w:lineRule="auto"/>
        <w:ind w:left="0"/>
        <w:jc w:val="left"/>
        <w:rPr>
          <w:rFonts w:ascii="Times New Roman" w:hAnsi="Times New Roman" w:cs="Times New Roman"/>
          <w:sz w:val="24"/>
          <w:szCs w:val="24"/>
        </w:rPr>
      </w:pPr>
    </w:p>
    <w:p w:rsidR="006579F1" w:rsidRPr="00FB0148" w:rsidRDefault="000D0C58" w:rsidP="00522D78">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olah data, tabel di atas menunjukkan bahwa aspek rangkaian kerja </w:t>
      </w:r>
      <w:r w:rsidR="00326583">
        <w:rPr>
          <w:rFonts w:ascii="Times New Roman" w:hAnsi="Times New Roman" w:cs="Times New Roman"/>
          <w:sz w:val="24"/>
          <w:szCs w:val="24"/>
        </w:rPr>
        <w:t>mencapai persentase tertinggi 68,76</w:t>
      </w:r>
      <w:r>
        <w:rPr>
          <w:rFonts w:ascii="Times New Roman" w:hAnsi="Times New Roman" w:cs="Times New Roman"/>
          <w:sz w:val="24"/>
          <w:szCs w:val="24"/>
        </w:rPr>
        <w:t xml:space="preserve"> persen, se</w:t>
      </w:r>
      <w:r w:rsidR="00326583">
        <w:rPr>
          <w:rFonts w:ascii="Times New Roman" w:hAnsi="Times New Roman" w:cs="Times New Roman"/>
          <w:sz w:val="24"/>
          <w:szCs w:val="24"/>
        </w:rPr>
        <w:t>dangkan sisanya terdistribusi 67,62</w:t>
      </w:r>
      <w:r>
        <w:rPr>
          <w:rFonts w:ascii="Times New Roman" w:hAnsi="Times New Roman" w:cs="Times New Roman"/>
          <w:sz w:val="24"/>
          <w:szCs w:val="24"/>
        </w:rPr>
        <w:t xml:space="preserve"> persen dan 66</w:t>
      </w:r>
      <w:r w:rsidR="00326583">
        <w:rPr>
          <w:rFonts w:ascii="Times New Roman" w:hAnsi="Times New Roman" w:cs="Times New Roman"/>
          <w:sz w:val="24"/>
          <w:szCs w:val="24"/>
        </w:rPr>
        <w:t>,48</w:t>
      </w:r>
      <w:r>
        <w:rPr>
          <w:rFonts w:ascii="Times New Roman" w:hAnsi="Times New Roman" w:cs="Times New Roman"/>
          <w:sz w:val="24"/>
          <w:szCs w:val="24"/>
        </w:rPr>
        <w:t xml:space="preserve"> persen. Berdasarkan analisis dan akumulasi data tersebut, maka dapat dikemukakan bahwa penataan ruang kantor pada indikator asas tata ruang kantor 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rangkaian kerja termasuk dalam katego</w:t>
      </w:r>
      <w:r w:rsidR="00326583">
        <w:rPr>
          <w:rFonts w:ascii="Times New Roman" w:hAnsi="Times New Roman" w:cs="Times New Roman"/>
          <w:sz w:val="24"/>
          <w:szCs w:val="24"/>
        </w:rPr>
        <w:t>ri baik dengan skor rata-rata 67,62</w:t>
      </w:r>
      <w:r>
        <w:rPr>
          <w:rFonts w:ascii="Times New Roman" w:hAnsi="Times New Roman" w:cs="Times New Roman"/>
          <w:sz w:val="24"/>
          <w:szCs w:val="24"/>
        </w:rPr>
        <w:t xml:space="preserve"> persen.</w:t>
      </w:r>
    </w:p>
    <w:p w:rsidR="00FB0148" w:rsidRDefault="000D0C58" w:rsidP="00522D78">
      <w:pPr>
        <w:pStyle w:val="ListParagraph"/>
        <w:numPr>
          <w:ilvl w:val="0"/>
          <w:numId w:val="63"/>
        </w:numPr>
        <w:spacing w:line="480" w:lineRule="auto"/>
        <w:jc w:val="left"/>
        <w:rPr>
          <w:rFonts w:ascii="Times New Roman" w:hAnsi="Times New Roman" w:cs="Times New Roman"/>
          <w:sz w:val="24"/>
          <w:szCs w:val="24"/>
        </w:rPr>
      </w:pPr>
      <w:r w:rsidRPr="00CF5E18">
        <w:rPr>
          <w:rFonts w:ascii="Times New Roman" w:hAnsi="Times New Roman" w:cs="Times New Roman"/>
          <w:sz w:val="24"/>
          <w:szCs w:val="24"/>
        </w:rPr>
        <w:t>Penggunaan segenap ruang yang ada</w:t>
      </w:r>
    </w:p>
    <w:p w:rsidR="000D0C58" w:rsidRPr="00FB0148" w:rsidRDefault="000D0C58" w:rsidP="0019354F">
      <w:pPr>
        <w:spacing w:line="480" w:lineRule="auto"/>
        <w:ind w:left="0" w:firstLine="709"/>
        <w:rPr>
          <w:rFonts w:ascii="Times New Roman" w:hAnsi="Times New Roman" w:cs="Times New Roman"/>
          <w:sz w:val="24"/>
          <w:szCs w:val="24"/>
        </w:rPr>
      </w:pPr>
      <w:r w:rsidRPr="00FB0148">
        <w:rPr>
          <w:rFonts w:ascii="Times New Roman" w:hAnsi="Times New Roman" w:cs="Times New Roman"/>
          <w:sz w:val="24"/>
          <w:szCs w:val="24"/>
          <w:lang w:val="en-US"/>
        </w:rPr>
        <w:t>I</w:t>
      </w:r>
      <w:r w:rsidRPr="00FB0148">
        <w:rPr>
          <w:rFonts w:ascii="Times New Roman" w:hAnsi="Times New Roman" w:cs="Times New Roman"/>
          <w:sz w:val="24"/>
          <w:szCs w:val="24"/>
        </w:rPr>
        <w:t xml:space="preserve">ndikator asas tata ruang kantor dalam aspek penggunaan segenap ruang yang ada tiga item pertanyaan, dimana setiap item diberi skor tertinggi lima dan skor </w:t>
      </w:r>
      <w:r w:rsidRPr="00FB0148">
        <w:rPr>
          <w:rFonts w:ascii="Times New Roman" w:hAnsi="Times New Roman" w:cs="Times New Roman"/>
          <w:sz w:val="24"/>
          <w:szCs w:val="24"/>
        </w:rPr>
        <w:lastRenderedPageBreak/>
        <w:t>terendah satu. Sedangkan jumlah responden adalah 105 pegawai. Dengan demikian skor yang tertinggi (skor ideal) untuk setiap pertanyaan 525 (105x5).</w:t>
      </w:r>
    </w:p>
    <w:p w:rsidR="000D0C58" w:rsidRDefault="000D0C58" w:rsidP="00522D78">
      <w:pPr>
        <w:spacing w:line="240" w:lineRule="auto"/>
        <w:ind w:left="0"/>
        <w:rPr>
          <w:rFonts w:ascii="Times New Roman" w:hAnsi="Times New Roman" w:cs="Times New Roman"/>
          <w:sz w:val="24"/>
          <w:szCs w:val="24"/>
        </w:rPr>
      </w:pPr>
      <w:r>
        <w:rPr>
          <w:rFonts w:ascii="Times New Roman" w:hAnsi="Times New Roman" w:cs="Times New Roman"/>
          <w:sz w:val="24"/>
          <w:szCs w:val="24"/>
        </w:rPr>
        <w:t>Tabel 4.3 Skor rata-rata aspek penggunaan segenap ruang yang ada:</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756"/>
        <w:gridCol w:w="644"/>
        <w:gridCol w:w="756"/>
      </w:tblGrid>
      <w:tr w:rsidR="000D0C58" w:rsidTr="00A437E1">
        <w:tc>
          <w:tcPr>
            <w:tcW w:w="736"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756" w:type="dxa"/>
            <w:tcBorders>
              <w:top w:val="single" w:sz="12" w:space="0" w:color="000000" w:themeColor="text1"/>
              <w:bottom w:val="single" w:sz="12" w:space="0" w:color="000000" w:themeColor="text1"/>
            </w:tcBorders>
          </w:tcPr>
          <w:p w:rsidR="000D0C58" w:rsidRDefault="00A437E1" w:rsidP="00522D7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644"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A437E1">
        <w:tc>
          <w:tcPr>
            <w:tcW w:w="736" w:type="dxa"/>
            <w:tcBorders>
              <w:top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377" w:type="dxa"/>
            <w:tcBorders>
              <w:top w:val="single" w:sz="12" w:space="0" w:color="000000" w:themeColor="text1"/>
            </w:tcBorders>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semua ruangan dalam kantor telah dipergunakan sepenuhnya.</w:t>
            </w:r>
          </w:p>
        </w:tc>
        <w:tc>
          <w:tcPr>
            <w:tcW w:w="756" w:type="dxa"/>
            <w:tcBorders>
              <w:top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382</w:t>
            </w:r>
          </w:p>
        </w:tc>
        <w:tc>
          <w:tcPr>
            <w:tcW w:w="644" w:type="dxa"/>
            <w:tcBorders>
              <w:top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7</w:t>
            </w:r>
            <w:r w:rsidR="00A437E1">
              <w:rPr>
                <w:rFonts w:ascii="Times New Roman" w:hAnsi="Times New Roman" w:cs="Times New Roman"/>
                <w:sz w:val="24"/>
                <w:szCs w:val="24"/>
              </w:rPr>
              <w:t>2,76</w:t>
            </w:r>
          </w:p>
        </w:tc>
      </w:tr>
      <w:tr w:rsidR="000D0C58" w:rsidTr="00A437E1">
        <w:tc>
          <w:tcPr>
            <w:tcW w:w="73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377" w:type="dxa"/>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tidak ada ruangan dalam kantor yang dibiarkan kosong.</w:t>
            </w:r>
          </w:p>
        </w:tc>
        <w:tc>
          <w:tcPr>
            <w:tcW w:w="75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369</w:t>
            </w:r>
          </w:p>
        </w:tc>
        <w:tc>
          <w:tcPr>
            <w:tcW w:w="644"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70</w:t>
            </w:r>
            <w:r w:rsidR="00A437E1">
              <w:rPr>
                <w:rFonts w:ascii="Times New Roman" w:hAnsi="Times New Roman" w:cs="Times New Roman"/>
                <w:sz w:val="24"/>
                <w:szCs w:val="24"/>
              </w:rPr>
              <w:t>,29</w:t>
            </w:r>
          </w:p>
        </w:tc>
      </w:tr>
      <w:tr w:rsidR="000D0C58" w:rsidTr="00A437E1">
        <w:tc>
          <w:tcPr>
            <w:tcW w:w="73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377" w:type="dxa"/>
            <w:vAlign w:val="center"/>
          </w:tcPr>
          <w:p w:rsidR="000D0C58" w:rsidRDefault="000D0C58" w:rsidP="00522D78">
            <w:pPr>
              <w:ind w:left="0"/>
              <w:rPr>
                <w:rFonts w:ascii="Times New Roman" w:hAnsi="Times New Roman" w:cs="Times New Roman"/>
                <w:sz w:val="24"/>
                <w:szCs w:val="24"/>
              </w:rPr>
            </w:pPr>
            <w:r>
              <w:rPr>
                <w:rFonts w:ascii="Times New Roman" w:hAnsi="Times New Roman" w:cs="Times New Roman"/>
                <w:sz w:val="24"/>
                <w:szCs w:val="24"/>
              </w:rPr>
              <w:t>Menurut Bapak/Ibu sudah seharusnya semua ruangan dalam kantor dipergunakan sebagaimana mestinya.</w:t>
            </w:r>
          </w:p>
        </w:tc>
        <w:tc>
          <w:tcPr>
            <w:tcW w:w="75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375</w:t>
            </w:r>
          </w:p>
        </w:tc>
        <w:tc>
          <w:tcPr>
            <w:tcW w:w="644"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71</w:t>
            </w:r>
            <w:r w:rsidR="00A437E1">
              <w:rPr>
                <w:rFonts w:ascii="Times New Roman" w:hAnsi="Times New Roman" w:cs="Times New Roman"/>
                <w:sz w:val="24"/>
                <w:szCs w:val="24"/>
              </w:rPr>
              <w:t>,43</w:t>
            </w:r>
          </w:p>
        </w:tc>
      </w:tr>
      <w:tr w:rsidR="000D0C58" w:rsidTr="00A437E1">
        <w:tc>
          <w:tcPr>
            <w:tcW w:w="6113" w:type="dxa"/>
            <w:gridSpan w:val="2"/>
            <w:tcBorders>
              <w:top w:val="single" w:sz="12" w:space="0" w:color="000000" w:themeColor="text1"/>
              <w:bottom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756" w:type="dxa"/>
            <w:tcBorders>
              <w:top w:val="single" w:sz="12" w:space="0" w:color="000000" w:themeColor="text1"/>
              <w:bottom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375</w:t>
            </w:r>
            <w:r w:rsidR="00A437E1">
              <w:rPr>
                <w:rFonts w:ascii="Times New Roman" w:hAnsi="Times New Roman" w:cs="Times New Roman"/>
                <w:sz w:val="24"/>
                <w:szCs w:val="24"/>
              </w:rPr>
              <w:t>,3</w:t>
            </w:r>
          </w:p>
        </w:tc>
        <w:tc>
          <w:tcPr>
            <w:tcW w:w="644" w:type="dxa"/>
            <w:tcBorders>
              <w:top w:val="single" w:sz="12" w:space="0" w:color="000000" w:themeColor="text1"/>
              <w:bottom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0D0C58" w:rsidP="00522D78">
            <w:pPr>
              <w:ind w:left="0"/>
              <w:jc w:val="center"/>
              <w:rPr>
                <w:rFonts w:ascii="Times New Roman" w:hAnsi="Times New Roman" w:cs="Times New Roman"/>
                <w:sz w:val="24"/>
                <w:szCs w:val="24"/>
              </w:rPr>
            </w:pPr>
            <w:r>
              <w:rPr>
                <w:rFonts w:ascii="Times New Roman" w:hAnsi="Times New Roman" w:cs="Times New Roman"/>
                <w:sz w:val="24"/>
                <w:szCs w:val="24"/>
              </w:rPr>
              <w:t>71</w:t>
            </w:r>
            <w:r w:rsidR="00A437E1">
              <w:rPr>
                <w:rFonts w:ascii="Times New Roman" w:hAnsi="Times New Roman" w:cs="Times New Roman"/>
                <w:sz w:val="24"/>
                <w:szCs w:val="24"/>
              </w:rPr>
              <w:t>,49</w:t>
            </w:r>
          </w:p>
        </w:tc>
      </w:tr>
    </w:tbl>
    <w:p w:rsidR="000D0C58" w:rsidRDefault="000D0C58" w:rsidP="000D0C58">
      <w:pPr>
        <w:spacing w:line="240" w:lineRule="auto"/>
        <w:ind w:left="0"/>
        <w:jc w:val="left"/>
        <w:rPr>
          <w:rFonts w:ascii="Times New Roman" w:hAnsi="Times New Roman" w:cs="Times New Roman"/>
          <w:sz w:val="24"/>
          <w:szCs w:val="24"/>
        </w:rPr>
      </w:pPr>
    </w:p>
    <w:p w:rsidR="000D0C58" w:rsidRPr="006D123E" w:rsidRDefault="000D0C58" w:rsidP="00E620DC">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hasil olah data, tabel di atas menunjukkan bahwa aspek penggunaan segenap ruang yang ada</w:t>
      </w:r>
      <w:r w:rsidRPr="00D45BFD">
        <w:rPr>
          <w:rFonts w:ascii="Times New Roman" w:hAnsi="Times New Roman" w:cs="Times New Roman"/>
          <w:sz w:val="24"/>
          <w:szCs w:val="24"/>
        </w:rPr>
        <w:t xml:space="preserve"> </w:t>
      </w:r>
      <w:r w:rsidR="00326583">
        <w:rPr>
          <w:rFonts w:ascii="Times New Roman" w:hAnsi="Times New Roman" w:cs="Times New Roman"/>
          <w:sz w:val="24"/>
          <w:szCs w:val="24"/>
        </w:rPr>
        <w:t>mencapai persentase tertinggi 72,76</w:t>
      </w:r>
      <w:r w:rsidRPr="00D45BFD">
        <w:rPr>
          <w:rFonts w:ascii="Times New Roman" w:hAnsi="Times New Roman" w:cs="Times New Roman"/>
          <w:sz w:val="24"/>
          <w:szCs w:val="24"/>
        </w:rPr>
        <w:t xml:space="preserve"> </w:t>
      </w:r>
      <w:r>
        <w:rPr>
          <w:rFonts w:ascii="Times New Roman" w:hAnsi="Times New Roman" w:cs="Times New Roman"/>
          <w:sz w:val="24"/>
          <w:szCs w:val="24"/>
        </w:rPr>
        <w:t>persen, sedangkan sisanya terdistribusi 71</w:t>
      </w:r>
      <w:r w:rsidR="00326583">
        <w:rPr>
          <w:rFonts w:ascii="Times New Roman" w:hAnsi="Times New Roman" w:cs="Times New Roman"/>
          <w:sz w:val="24"/>
          <w:szCs w:val="24"/>
        </w:rPr>
        <w:t>,43</w:t>
      </w:r>
      <w:r>
        <w:rPr>
          <w:rFonts w:ascii="Times New Roman" w:hAnsi="Times New Roman" w:cs="Times New Roman"/>
          <w:sz w:val="24"/>
          <w:szCs w:val="24"/>
        </w:rPr>
        <w:t xml:space="preserve"> persen</w:t>
      </w:r>
      <w:r w:rsidRPr="00D45BFD">
        <w:rPr>
          <w:rFonts w:ascii="Times New Roman" w:hAnsi="Times New Roman" w:cs="Times New Roman"/>
          <w:sz w:val="24"/>
          <w:szCs w:val="24"/>
        </w:rPr>
        <w:t xml:space="preserve"> </w:t>
      </w:r>
      <w:r>
        <w:rPr>
          <w:rFonts w:ascii="Times New Roman" w:hAnsi="Times New Roman" w:cs="Times New Roman"/>
          <w:sz w:val="24"/>
          <w:szCs w:val="24"/>
        </w:rPr>
        <w:t>dan 70</w:t>
      </w:r>
      <w:r w:rsidR="00326583">
        <w:rPr>
          <w:rFonts w:ascii="Times New Roman" w:hAnsi="Times New Roman" w:cs="Times New Roman"/>
          <w:sz w:val="24"/>
          <w:szCs w:val="24"/>
        </w:rPr>
        <w:t>,29</w:t>
      </w:r>
      <w:r w:rsidRPr="00D45BFD">
        <w:rPr>
          <w:rFonts w:ascii="Times New Roman" w:hAnsi="Times New Roman" w:cs="Times New Roman"/>
          <w:sz w:val="24"/>
          <w:szCs w:val="24"/>
        </w:rPr>
        <w:t xml:space="preserve"> persen. Berdasarkan analisis dan akumulasi data tersebut, maka dapat dikemukakan bahwa penataan ruang kantor pada indikator asas tata ruang kantor da</w:t>
      </w:r>
      <w:r>
        <w:rPr>
          <w:rFonts w:ascii="Times New Roman" w:hAnsi="Times New Roman" w:cs="Times New Roman"/>
          <w:sz w:val="24"/>
          <w:szCs w:val="24"/>
        </w:rPr>
        <w:t>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penggunaan segenap ruang yang ada</w:t>
      </w:r>
      <w:r w:rsidRPr="00D45BFD">
        <w:rPr>
          <w:rFonts w:ascii="Times New Roman" w:hAnsi="Times New Roman" w:cs="Times New Roman"/>
          <w:sz w:val="24"/>
          <w:szCs w:val="24"/>
        </w:rPr>
        <w:t xml:space="preserve"> termasuk dalam kategor</w:t>
      </w:r>
      <w:r>
        <w:rPr>
          <w:rFonts w:ascii="Times New Roman" w:hAnsi="Times New Roman" w:cs="Times New Roman"/>
          <w:sz w:val="24"/>
          <w:szCs w:val="24"/>
        </w:rPr>
        <w:t>i baik dengan skor rata-rata 71</w:t>
      </w:r>
      <w:r w:rsidR="00326583">
        <w:rPr>
          <w:rFonts w:ascii="Times New Roman" w:hAnsi="Times New Roman" w:cs="Times New Roman"/>
          <w:sz w:val="24"/>
          <w:szCs w:val="24"/>
        </w:rPr>
        <w:t>,49</w:t>
      </w:r>
      <w:r>
        <w:rPr>
          <w:rFonts w:ascii="Times New Roman" w:hAnsi="Times New Roman" w:cs="Times New Roman"/>
          <w:sz w:val="24"/>
          <w:szCs w:val="24"/>
        </w:rPr>
        <w:t xml:space="preserve"> </w:t>
      </w:r>
      <w:r w:rsidRPr="00D45BFD">
        <w:rPr>
          <w:rFonts w:ascii="Times New Roman" w:hAnsi="Times New Roman" w:cs="Times New Roman"/>
          <w:sz w:val="24"/>
          <w:szCs w:val="24"/>
        </w:rPr>
        <w:t>persen.</w:t>
      </w:r>
    </w:p>
    <w:p w:rsidR="000D0C58" w:rsidRDefault="000D0C58" w:rsidP="00E620DC">
      <w:pPr>
        <w:pStyle w:val="ListParagraph"/>
        <w:numPr>
          <w:ilvl w:val="0"/>
          <w:numId w:val="63"/>
        </w:numPr>
        <w:spacing w:line="480" w:lineRule="auto"/>
        <w:jc w:val="left"/>
        <w:rPr>
          <w:rFonts w:ascii="Times New Roman" w:hAnsi="Times New Roman" w:cs="Times New Roman"/>
          <w:sz w:val="24"/>
          <w:szCs w:val="24"/>
        </w:rPr>
      </w:pPr>
      <w:r w:rsidRPr="00CF5E18">
        <w:rPr>
          <w:rFonts w:ascii="Times New Roman" w:hAnsi="Times New Roman" w:cs="Times New Roman"/>
          <w:sz w:val="24"/>
          <w:szCs w:val="24"/>
        </w:rPr>
        <w:t>Perubahan susunan tempat kerja</w:t>
      </w:r>
    </w:p>
    <w:p w:rsidR="000D0C58" w:rsidRDefault="000D0C58" w:rsidP="00E620DC">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asas tata ruang kantor dalam aspek </w:t>
      </w:r>
      <w:r>
        <w:rPr>
          <w:rFonts w:ascii="Times New Roman" w:hAnsi="Times New Roman" w:cs="Times New Roman"/>
          <w:sz w:val="24"/>
          <w:szCs w:val="24"/>
        </w:rPr>
        <w:t>perubahan susunan tempat kerja tiga</w:t>
      </w:r>
      <w:r w:rsidRPr="00E93FC0">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p>
    <w:p w:rsidR="00E620DC" w:rsidRPr="00E93FC0" w:rsidRDefault="00E620DC" w:rsidP="00E620DC">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olah data, tabel di bawah menunjukkan bahwa aspek perubahan susunan tempat kerja mencapai persentase tertinggi 70,86 persen, sedangkan sisanya terdistribusi 70,67 dan 64 persen. Berdasarkan analisis dan akumulasi data tersebut, maka dapat dikemukakan bahwa penataan ruang kantor pada </w:t>
      </w:r>
      <w:r>
        <w:rPr>
          <w:rFonts w:ascii="Times New Roman" w:hAnsi="Times New Roman" w:cs="Times New Roman"/>
          <w:sz w:val="24"/>
          <w:szCs w:val="24"/>
        </w:rPr>
        <w:lastRenderedPageBreak/>
        <w:t>indikator asas tata ruang kantor 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perubahan susunan tempat kerja termasuk dalam kategori baik dengan skor rata-rata 68,51 persen.</w:t>
      </w:r>
      <w:r w:rsidR="00140727">
        <w:rPr>
          <w:rFonts w:ascii="Times New Roman" w:hAnsi="Times New Roman" w:cs="Times New Roman"/>
          <w:sz w:val="24"/>
          <w:szCs w:val="24"/>
        </w:rPr>
        <w:t xml:space="preserve"> Dengan d</w:t>
      </w:r>
      <w:r w:rsidR="00842361">
        <w:rPr>
          <w:rFonts w:ascii="Times New Roman" w:hAnsi="Times New Roman" w:cs="Times New Roman"/>
          <w:sz w:val="24"/>
          <w:szCs w:val="24"/>
        </w:rPr>
        <w:t>emikian u</w:t>
      </w:r>
      <w:r w:rsidR="00805C11">
        <w:rPr>
          <w:rFonts w:ascii="Times New Roman" w:hAnsi="Times New Roman" w:cs="Times New Roman"/>
          <w:sz w:val="24"/>
          <w:szCs w:val="24"/>
          <w:lang w:val="en-US"/>
        </w:rPr>
        <w:t>ntuk lebih jelasnya dapat dilihat pada tabel berikut di bawah ini.</w:t>
      </w:r>
    </w:p>
    <w:p w:rsidR="000D0C58" w:rsidRPr="006759E0" w:rsidRDefault="000D0C58" w:rsidP="00805C11">
      <w:pPr>
        <w:spacing w:line="240" w:lineRule="auto"/>
        <w:ind w:left="0"/>
        <w:rPr>
          <w:rFonts w:ascii="Times New Roman" w:hAnsi="Times New Roman" w:cs="Times New Roman"/>
          <w:sz w:val="24"/>
          <w:szCs w:val="24"/>
        </w:rPr>
      </w:pPr>
      <w:r w:rsidRPr="006759E0">
        <w:rPr>
          <w:rFonts w:ascii="Times New Roman" w:hAnsi="Times New Roman" w:cs="Times New Roman"/>
          <w:sz w:val="24"/>
          <w:szCs w:val="24"/>
        </w:rPr>
        <w:t>Tabel 4.</w:t>
      </w:r>
      <w:r>
        <w:rPr>
          <w:rFonts w:ascii="Times New Roman" w:hAnsi="Times New Roman" w:cs="Times New Roman"/>
          <w:sz w:val="24"/>
          <w:szCs w:val="24"/>
        </w:rPr>
        <w:t>4</w:t>
      </w:r>
      <w:r w:rsidRPr="006759E0">
        <w:rPr>
          <w:rFonts w:ascii="Times New Roman" w:hAnsi="Times New Roman" w:cs="Times New Roman"/>
          <w:sz w:val="24"/>
          <w:szCs w:val="24"/>
        </w:rPr>
        <w:t xml:space="preserve"> Skor rata-rata aspek </w:t>
      </w:r>
      <w:r>
        <w:rPr>
          <w:rFonts w:ascii="Times New Roman" w:hAnsi="Times New Roman" w:cs="Times New Roman"/>
          <w:sz w:val="24"/>
          <w:szCs w:val="24"/>
        </w:rPr>
        <w:t>perubahan susunan tempat kerja:</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756"/>
        <w:gridCol w:w="644"/>
        <w:gridCol w:w="756"/>
      </w:tblGrid>
      <w:tr w:rsidR="000D0C58" w:rsidTr="00A437E1">
        <w:tc>
          <w:tcPr>
            <w:tcW w:w="736" w:type="dxa"/>
            <w:tcBorders>
              <w:top w:val="single" w:sz="12" w:space="0" w:color="000000" w:themeColor="text1"/>
              <w:bottom w:val="single" w:sz="12" w:space="0" w:color="000000" w:themeColor="text1"/>
            </w:tcBorders>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756" w:type="dxa"/>
            <w:tcBorders>
              <w:top w:val="single" w:sz="12" w:space="0" w:color="000000" w:themeColor="text1"/>
              <w:bottom w:val="single" w:sz="12" w:space="0" w:color="000000" w:themeColor="text1"/>
            </w:tcBorders>
            <w:vAlign w:val="center"/>
          </w:tcPr>
          <w:p w:rsidR="000D0C58" w:rsidRPr="00A437E1" w:rsidRDefault="002B6B59" w:rsidP="00805C11">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644" w:type="dxa"/>
            <w:tcBorders>
              <w:top w:val="single" w:sz="12" w:space="0" w:color="000000" w:themeColor="text1"/>
              <w:bottom w:val="single" w:sz="12" w:space="0" w:color="000000" w:themeColor="text1"/>
            </w:tcBorders>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A437E1">
        <w:tc>
          <w:tcPr>
            <w:tcW w:w="736" w:type="dxa"/>
            <w:tcBorders>
              <w:top w:val="single" w:sz="12" w:space="0" w:color="000000" w:themeColor="text1"/>
            </w:tcBorders>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5377" w:type="dxa"/>
            <w:tcBorders>
              <w:top w:val="single" w:sz="12" w:space="0" w:color="000000" w:themeColor="text1"/>
            </w:tcBorders>
            <w:vAlign w:val="center"/>
          </w:tcPr>
          <w:p w:rsidR="000D0C58" w:rsidRDefault="000D0C58" w:rsidP="00805C11">
            <w:pPr>
              <w:ind w:left="0"/>
              <w:rPr>
                <w:rFonts w:ascii="Times New Roman" w:hAnsi="Times New Roman" w:cs="Times New Roman"/>
                <w:sz w:val="24"/>
                <w:szCs w:val="24"/>
              </w:rPr>
            </w:pPr>
            <w:r>
              <w:rPr>
                <w:rFonts w:ascii="Times New Roman" w:hAnsi="Times New Roman" w:cs="Times New Roman"/>
                <w:sz w:val="24"/>
                <w:szCs w:val="24"/>
              </w:rPr>
              <w:t>Menurut Bapak/Ibu penataan ruang kerja mudah diubah-ubah sesuai dengan keinginan.</w:t>
            </w:r>
          </w:p>
        </w:tc>
        <w:tc>
          <w:tcPr>
            <w:tcW w:w="756" w:type="dxa"/>
            <w:tcBorders>
              <w:top w:val="single" w:sz="12" w:space="0" w:color="000000" w:themeColor="text1"/>
            </w:tcBorders>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336</w:t>
            </w:r>
          </w:p>
        </w:tc>
        <w:tc>
          <w:tcPr>
            <w:tcW w:w="644" w:type="dxa"/>
            <w:tcBorders>
              <w:top w:val="single" w:sz="12" w:space="0" w:color="000000" w:themeColor="text1"/>
            </w:tcBorders>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64</w:t>
            </w:r>
          </w:p>
        </w:tc>
      </w:tr>
      <w:tr w:rsidR="000D0C58" w:rsidTr="00A437E1">
        <w:tc>
          <w:tcPr>
            <w:tcW w:w="736" w:type="dxa"/>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377" w:type="dxa"/>
            <w:vAlign w:val="center"/>
          </w:tcPr>
          <w:p w:rsidR="000D0C58" w:rsidRDefault="000D0C58" w:rsidP="00805C11">
            <w:pPr>
              <w:ind w:left="0"/>
              <w:rPr>
                <w:rFonts w:ascii="Times New Roman" w:hAnsi="Times New Roman" w:cs="Times New Roman"/>
                <w:sz w:val="24"/>
                <w:szCs w:val="24"/>
              </w:rPr>
            </w:pPr>
            <w:r>
              <w:rPr>
                <w:rFonts w:ascii="Times New Roman" w:hAnsi="Times New Roman" w:cs="Times New Roman"/>
                <w:sz w:val="24"/>
                <w:szCs w:val="24"/>
              </w:rPr>
              <w:t>Menurut Bapak/Ibu penempatan ruangan tiap sub-bagian mudah diubah untuk memperlancar arus pekerjaan.</w:t>
            </w:r>
          </w:p>
        </w:tc>
        <w:tc>
          <w:tcPr>
            <w:tcW w:w="756" w:type="dxa"/>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371</w:t>
            </w:r>
          </w:p>
        </w:tc>
        <w:tc>
          <w:tcPr>
            <w:tcW w:w="644" w:type="dxa"/>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7</w:t>
            </w:r>
            <w:r w:rsidR="00A437E1">
              <w:rPr>
                <w:rFonts w:ascii="Times New Roman" w:hAnsi="Times New Roman" w:cs="Times New Roman"/>
                <w:sz w:val="24"/>
                <w:szCs w:val="24"/>
              </w:rPr>
              <w:t>0,67</w:t>
            </w:r>
          </w:p>
        </w:tc>
      </w:tr>
      <w:tr w:rsidR="000D0C58" w:rsidTr="00A437E1">
        <w:tc>
          <w:tcPr>
            <w:tcW w:w="736" w:type="dxa"/>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5377" w:type="dxa"/>
            <w:vAlign w:val="center"/>
          </w:tcPr>
          <w:p w:rsidR="000D0C58" w:rsidRDefault="000D0C58" w:rsidP="00805C11">
            <w:pPr>
              <w:ind w:left="0"/>
              <w:rPr>
                <w:rFonts w:ascii="Times New Roman" w:hAnsi="Times New Roman" w:cs="Times New Roman"/>
                <w:sz w:val="24"/>
                <w:szCs w:val="24"/>
              </w:rPr>
            </w:pPr>
            <w:r>
              <w:rPr>
                <w:rFonts w:ascii="Times New Roman" w:hAnsi="Times New Roman" w:cs="Times New Roman"/>
                <w:sz w:val="24"/>
                <w:szCs w:val="24"/>
              </w:rPr>
              <w:t>Menurut Bapak/Ibu sudah seharusnya penataan ruangan sering-sering diubah agar tidak menimbulkan kejenuhan.</w:t>
            </w:r>
          </w:p>
        </w:tc>
        <w:tc>
          <w:tcPr>
            <w:tcW w:w="756" w:type="dxa"/>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372</w:t>
            </w:r>
          </w:p>
        </w:tc>
        <w:tc>
          <w:tcPr>
            <w:tcW w:w="644" w:type="dxa"/>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A437E1" w:rsidP="00805C11">
            <w:pPr>
              <w:ind w:left="0"/>
              <w:jc w:val="center"/>
              <w:rPr>
                <w:rFonts w:ascii="Times New Roman" w:hAnsi="Times New Roman" w:cs="Times New Roman"/>
                <w:sz w:val="24"/>
                <w:szCs w:val="24"/>
              </w:rPr>
            </w:pPr>
            <w:r>
              <w:rPr>
                <w:rFonts w:ascii="Times New Roman" w:hAnsi="Times New Roman" w:cs="Times New Roman"/>
                <w:sz w:val="24"/>
                <w:szCs w:val="24"/>
              </w:rPr>
              <w:t>70,86</w:t>
            </w:r>
          </w:p>
        </w:tc>
      </w:tr>
      <w:tr w:rsidR="000D0C58" w:rsidTr="00A437E1">
        <w:tc>
          <w:tcPr>
            <w:tcW w:w="6113" w:type="dxa"/>
            <w:gridSpan w:val="2"/>
            <w:tcBorders>
              <w:top w:val="single" w:sz="12" w:space="0" w:color="000000" w:themeColor="text1"/>
              <w:bottom w:val="single" w:sz="12" w:space="0" w:color="000000" w:themeColor="text1"/>
            </w:tcBorders>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756" w:type="dxa"/>
            <w:tcBorders>
              <w:top w:val="single" w:sz="12" w:space="0" w:color="000000" w:themeColor="text1"/>
              <w:bottom w:val="single" w:sz="12" w:space="0" w:color="000000" w:themeColor="text1"/>
            </w:tcBorders>
            <w:vAlign w:val="center"/>
          </w:tcPr>
          <w:p w:rsidR="000D0C58" w:rsidRDefault="00A437E1" w:rsidP="00805C11">
            <w:pPr>
              <w:ind w:left="0"/>
              <w:jc w:val="center"/>
              <w:rPr>
                <w:rFonts w:ascii="Times New Roman" w:hAnsi="Times New Roman" w:cs="Times New Roman"/>
                <w:sz w:val="24"/>
                <w:szCs w:val="24"/>
              </w:rPr>
            </w:pPr>
            <w:r>
              <w:rPr>
                <w:rFonts w:ascii="Times New Roman" w:hAnsi="Times New Roman" w:cs="Times New Roman"/>
                <w:sz w:val="24"/>
                <w:szCs w:val="24"/>
              </w:rPr>
              <w:t>359,7</w:t>
            </w:r>
          </w:p>
        </w:tc>
        <w:tc>
          <w:tcPr>
            <w:tcW w:w="644" w:type="dxa"/>
            <w:tcBorders>
              <w:top w:val="single" w:sz="12" w:space="0" w:color="000000" w:themeColor="text1"/>
              <w:bottom w:val="single" w:sz="12" w:space="0" w:color="000000" w:themeColor="text1"/>
            </w:tcBorders>
            <w:vAlign w:val="center"/>
          </w:tcPr>
          <w:p w:rsidR="000D0C58" w:rsidRDefault="000D0C58" w:rsidP="00805C1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9E1C64" w:rsidP="00805C11">
            <w:pPr>
              <w:ind w:left="0"/>
              <w:jc w:val="center"/>
              <w:rPr>
                <w:rFonts w:ascii="Times New Roman" w:hAnsi="Times New Roman" w:cs="Times New Roman"/>
                <w:sz w:val="24"/>
                <w:szCs w:val="24"/>
              </w:rPr>
            </w:pPr>
            <w:r>
              <w:rPr>
                <w:rFonts w:ascii="Times New Roman" w:hAnsi="Times New Roman" w:cs="Times New Roman"/>
                <w:sz w:val="24"/>
                <w:szCs w:val="24"/>
              </w:rPr>
              <w:t>68</w:t>
            </w:r>
            <w:r w:rsidR="00A437E1">
              <w:rPr>
                <w:rFonts w:ascii="Times New Roman" w:hAnsi="Times New Roman" w:cs="Times New Roman"/>
                <w:sz w:val="24"/>
                <w:szCs w:val="24"/>
              </w:rPr>
              <w:t>,51</w:t>
            </w:r>
          </w:p>
        </w:tc>
      </w:tr>
    </w:tbl>
    <w:p w:rsidR="000D0C58" w:rsidRDefault="000D0C58" w:rsidP="000D0C58">
      <w:pPr>
        <w:spacing w:line="240" w:lineRule="auto"/>
        <w:ind w:left="0"/>
        <w:jc w:val="left"/>
        <w:rPr>
          <w:rFonts w:ascii="Times New Roman" w:hAnsi="Times New Roman" w:cs="Times New Roman"/>
          <w:sz w:val="24"/>
          <w:szCs w:val="24"/>
        </w:rPr>
      </w:pPr>
    </w:p>
    <w:p w:rsidR="000D0C58" w:rsidRDefault="00AE0590" w:rsidP="00805C11">
      <w:pPr>
        <w:pStyle w:val="ListParagraph"/>
        <w:numPr>
          <w:ilvl w:val="0"/>
          <w:numId w:val="64"/>
        </w:numPr>
        <w:spacing w:line="480" w:lineRule="auto"/>
        <w:jc w:val="left"/>
        <w:rPr>
          <w:rFonts w:ascii="Times New Roman" w:hAnsi="Times New Roman" w:cs="Times New Roman"/>
          <w:sz w:val="24"/>
          <w:szCs w:val="24"/>
        </w:rPr>
      </w:pPr>
      <w:r>
        <w:rPr>
          <w:rFonts w:ascii="Times New Roman" w:hAnsi="Times New Roman" w:cs="Times New Roman"/>
          <w:sz w:val="24"/>
          <w:szCs w:val="24"/>
        </w:rPr>
        <w:t>Lingkungan fisik</w:t>
      </w:r>
      <w:r w:rsidR="000D0C58">
        <w:rPr>
          <w:rFonts w:ascii="Times New Roman" w:hAnsi="Times New Roman" w:cs="Times New Roman"/>
          <w:sz w:val="24"/>
          <w:szCs w:val="24"/>
        </w:rPr>
        <w:t xml:space="preserve"> kerja</w:t>
      </w:r>
    </w:p>
    <w:p w:rsidR="000D0C58" w:rsidRDefault="000D0C58" w:rsidP="00805C11">
      <w:pPr>
        <w:pStyle w:val="ListParagraph"/>
        <w:numPr>
          <w:ilvl w:val="0"/>
          <w:numId w:val="62"/>
        </w:numPr>
        <w:spacing w:line="480" w:lineRule="auto"/>
        <w:jc w:val="left"/>
        <w:rPr>
          <w:rFonts w:ascii="Times New Roman" w:hAnsi="Times New Roman" w:cs="Times New Roman"/>
          <w:sz w:val="24"/>
          <w:szCs w:val="24"/>
        </w:rPr>
      </w:pPr>
      <w:r>
        <w:rPr>
          <w:rFonts w:ascii="Times New Roman" w:hAnsi="Times New Roman" w:cs="Times New Roman"/>
          <w:sz w:val="24"/>
          <w:szCs w:val="24"/>
        </w:rPr>
        <w:t>Cahaya</w:t>
      </w:r>
    </w:p>
    <w:p w:rsidR="000D0C58" w:rsidRDefault="000D0C58" w:rsidP="00805C11">
      <w:pPr>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w:t>
      </w:r>
      <w:r w:rsidR="00AE0590">
        <w:rPr>
          <w:rFonts w:ascii="Times New Roman" w:hAnsi="Times New Roman" w:cs="Times New Roman"/>
          <w:sz w:val="24"/>
          <w:szCs w:val="24"/>
        </w:rPr>
        <w:t>lingkungan fisik</w:t>
      </w:r>
      <w:r>
        <w:rPr>
          <w:rFonts w:ascii="Times New Roman" w:hAnsi="Times New Roman" w:cs="Times New Roman"/>
          <w:sz w:val="24"/>
          <w:szCs w:val="24"/>
        </w:rPr>
        <w:t xml:space="preserve"> kerja</w:t>
      </w:r>
      <w:r w:rsidRPr="00E93FC0">
        <w:rPr>
          <w:rFonts w:ascii="Times New Roman" w:hAnsi="Times New Roman" w:cs="Times New Roman"/>
          <w:sz w:val="24"/>
          <w:szCs w:val="24"/>
        </w:rPr>
        <w:t xml:space="preserve"> dalam aspek </w:t>
      </w:r>
      <w:r>
        <w:rPr>
          <w:rFonts w:ascii="Times New Roman" w:hAnsi="Times New Roman" w:cs="Times New Roman"/>
          <w:sz w:val="24"/>
          <w:szCs w:val="24"/>
        </w:rPr>
        <w:t xml:space="preserve">cahaya tiga </w:t>
      </w:r>
      <w:r w:rsidRPr="00E93FC0">
        <w:rPr>
          <w:rFonts w:ascii="Times New Roman" w:hAnsi="Times New Roman" w:cs="Times New Roman"/>
          <w:sz w:val="24"/>
          <w:szCs w:val="24"/>
        </w:rPr>
        <w:t>item pertanyaan, dimana setiap item diberi skor tertinggi lima dan skor terendah satu. Sedangkan jumlah responden adalah 105 pegawai. Dengan demikian skor yang tertinggi (skor ideal) untuk setiap pertanyaan 525 (105x5).</w:t>
      </w:r>
    </w:p>
    <w:p w:rsidR="000D0C58" w:rsidRPr="006759E0" w:rsidRDefault="000D0C58" w:rsidP="000D0C58">
      <w:pPr>
        <w:spacing w:line="240" w:lineRule="auto"/>
        <w:ind w:left="0"/>
        <w:rPr>
          <w:rFonts w:ascii="Times New Roman" w:hAnsi="Times New Roman" w:cs="Times New Roman"/>
          <w:sz w:val="24"/>
          <w:szCs w:val="24"/>
        </w:rPr>
      </w:pPr>
      <w:r>
        <w:rPr>
          <w:rFonts w:ascii="Times New Roman" w:hAnsi="Times New Roman" w:cs="Times New Roman"/>
          <w:sz w:val="24"/>
          <w:szCs w:val="24"/>
        </w:rPr>
        <w:t>Tabel 4.5</w:t>
      </w:r>
      <w:r w:rsidRPr="006759E0">
        <w:rPr>
          <w:rFonts w:ascii="Times New Roman" w:hAnsi="Times New Roman" w:cs="Times New Roman"/>
          <w:sz w:val="24"/>
          <w:szCs w:val="24"/>
        </w:rPr>
        <w:t xml:space="preserve"> Skor rata-rata aspek </w:t>
      </w:r>
      <w:r>
        <w:rPr>
          <w:rFonts w:ascii="Times New Roman" w:hAnsi="Times New Roman" w:cs="Times New Roman"/>
          <w:sz w:val="24"/>
          <w:szCs w:val="24"/>
        </w:rPr>
        <w:t>cahaya:</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691"/>
        <w:gridCol w:w="709"/>
        <w:gridCol w:w="756"/>
      </w:tblGrid>
      <w:tr w:rsidR="000D0C58" w:rsidTr="000D0C58">
        <w:tc>
          <w:tcPr>
            <w:tcW w:w="736" w:type="dxa"/>
            <w:tcBorders>
              <w:top w:val="single" w:sz="12" w:space="0" w:color="000000" w:themeColor="text1"/>
              <w:bottom w:val="single" w:sz="12" w:space="0" w:color="000000" w:themeColor="text1"/>
            </w:tcBorders>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691" w:type="dxa"/>
            <w:tcBorders>
              <w:top w:val="single" w:sz="12" w:space="0" w:color="000000" w:themeColor="text1"/>
              <w:bottom w:val="single" w:sz="12" w:space="0" w:color="000000" w:themeColor="text1"/>
            </w:tcBorders>
          </w:tcPr>
          <w:p w:rsidR="000D0C58" w:rsidRPr="00CE5A9F" w:rsidRDefault="00CE5A9F" w:rsidP="000D0C58">
            <w:pPr>
              <w:ind w:left="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709" w:type="dxa"/>
            <w:tcBorders>
              <w:top w:val="single" w:sz="12" w:space="0" w:color="000000" w:themeColor="text1"/>
              <w:bottom w:val="single" w:sz="12" w:space="0" w:color="000000" w:themeColor="text1"/>
            </w:tcBorders>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0D0C58">
        <w:tc>
          <w:tcPr>
            <w:tcW w:w="736"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377" w:type="dxa"/>
            <w:tcBorders>
              <w:top w:val="single" w:sz="12" w:space="0" w:color="000000" w:themeColor="text1"/>
            </w:tcBorders>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Menurut Bapak/Ibu pencahayaan dalam ruang kerja sudah sangat baik.</w:t>
            </w:r>
          </w:p>
        </w:tc>
        <w:tc>
          <w:tcPr>
            <w:tcW w:w="691"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348</w:t>
            </w:r>
          </w:p>
        </w:tc>
        <w:tc>
          <w:tcPr>
            <w:tcW w:w="709"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66</w:t>
            </w:r>
            <w:r w:rsidR="00A437E1">
              <w:rPr>
                <w:rFonts w:ascii="Times New Roman" w:hAnsi="Times New Roman" w:cs="Times New Roman"/>
                <w:sz w:val="24"/>
                <w:szCs w:val="24"/>
              </w:rPr>
              <w:t>,29</w:t>
            </w:r>
          </w:p>
        </w:tc>
      </w:tr>
      <w:tr w:rsidR="000D0C58" w:rsidTr="000D0C58">
        <w:tc>
          <w:tcPr>
            <w:tcW w:w="73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5377"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Menurut Bapak/Ibu pencahayaan dalam ruang kerja sudah sesuai dengan kebutuhan pencahayaan yang diperlukan.</w:t>
            </w:r>
          </w:p>
        </w:tc>
        <w:tc>
          <w:tcPr>
            <w:tcW w:w="691"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322</w:t>
            </w:r>
          </w:p>
        </w:tc>
        <w:tc>
          <w:tcPr>
            <w:tcW w:w="709"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61</w:t>
            </w:r>
            <w:r w:rsidR="00A437E1">
              <w:rPr>
                <w:rFonts w:ascii="Times New Roman" w:hAnsi="Times New Roman" w:cs="Times New Roman"/>
                <w:sz w:val="24"/>
                <w:szCs w:val="24"/>
              </w:rPr>
              <w:t>,33</w:t>
            </w:r>
          </w:p>
        </w:tc>
      </w:tr>
      <w:tr w:rsidR="000D0C58" w:rsidTr="000D0C58">
        <w:tc>
          <w:tcPr>
            <w:tcW w:w="73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5377"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Menurut Bapak/Ibu sistem pencahayaan di ruang kerja telah menunjang proses pelaksaan aktivitas kerja.</w:t>
            </w:r>
          </w:p>
        </w:tc>
        <w:tc>
          <w:tcPr>
            <w:tcW w:w="691"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386</w:t>
            </w:r>
          </w:p>
        </w:tc>
        <w:tc>
          <w:tcPr>
            <w:tcW w:w="709"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vAlign w:val="center"/>
          </w:tcPr>
          <w:p w:rsidR="000D0C58" w:rsidRDefault="00A437E1" w:rsidP="000D0C58">
            <w:pPr>
              <w:ind w:left="0"/>
              <w:jc w:val="center"/>
              <w:rPr>
                <w:rFonts w:ascii="Times New Roman" w:hAnsi="Times New Roman" w:cs="Times New Roman"/>
                <w:sz w:val="24"/>
                <w:szCs w:val="24"/>
              </w:rPr>
            </w:pPr>
            <w:r>
              <w:rPr>
                <w:rFonts w:ascii="Times New Roman" w:hAnsi="Times New Roman" w:cs="Times New Roman"/>
                <w:sz w:val="24"/>
                <w:szCs w:val="24"/>
              </w:rPr>
              <w:t>73,52</w:t>
            </w:r>
          </w:p>
        </w:tc>
      </w:tr>
      <w:tr w:rsidR="000D0C58" w:rsidTr="000D0C58">
        <w:tc>
          <w:tcPr>
            <w:tcW w:w="6113" w:type="dxa"/>
            <w:gridSpan w:val="2"/>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691"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709"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tcBorders>
              <w:top w:val="single" w:sz="12" w:space="0" w:color="000000" w:themeColor="text1"/>
              <w:bottom w:val="single" w:sz="12" w:space="0" w:color="000000" w:themeColor="text1"/>
            </w:tcBorders>
            <w:vAlign w:val="center"/>
          </w:tcPr>
          <w:p w:rsidR="000D0C58" w:rsidRDefault="00A437E1" w:rsidP="000D0C58">
            <w:pPr>
              <w:ind w:left="0"/>
              <w:jc w:val="center"/>
              <w:rPr>
                <w:rFonts w:ascii="Times New Roman" w:hAnsi="Times New Roman" w:cs="Times New Roman"/>
                <w:sz w:val="24"/>
                <w:szCs w:val="24"/>
              </w:rPr>
            </w:pPr>
            <w:r>
              <w:rPr>
                <w:rFonts w:ascii="Times New Roman" w:hAnsi="Times New Roman" w:cs="Times New Roman"/>
                <w:sz w:val="24"/>
                <w:szCs w:val="24"/>
              </w:rPr>
              <w:t>67,05</w:t>
            </w:r>
          </w:p>
        </w:tc>
      </w:tr>
    </w:tbl>
    <w:p w:rsidR="000D0C58" w:rsidRDefault="000D0C58" w:rsidP="000D0C58">
      <w:pPr>
        <w:spacing w:line="240" w:lineRule="auto"/>
        <w:ind w:left="0"/>
        <w:jc w:val="left"/>
        <w:rPr>
          <w:rFonts w:ascii="Times New Roman" w:hAnsi="Times New Roman" w:cs="Times New Roman"/>
          <w:sz w:val="24"/>
          <w:szCs w:val="24"/>
        </w:rPr>
      </w:pPr>
    </w:p>
    <w:p w:rsidR="00805C11" w:rsidRDefault="00805C11" w:rsidP="00ED081B">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olah data, tabel di atas </w:t>
      </w:r>
      <w:r>
        <w:rPr>
          <w:rFonts w:ascii="Times New Roman" w:hAnsi="Times New Roman" w:cs="Times New Roman"/>
          <w:sz w:val="24"/>
          <w:szCs w:val="24"/>
          <w:lang w:val="en-US"/>
        </w:rPr>
        <w:t xml:space="preserve">menunjukkan </w:t>
      </w:r>
      <w:r>
        <w:rPr>
          <w:rFonts w:ascii="Times New Roman" w:hAnsi="Times New Roman" w:cs="Times New Roman"/>
          <w:sz w:val="24"/>
          <w:szCs w:val="24"/>
        </w:rPr>
        <w:t xml:space="preserve">bahwa aspek cahaya mencapai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persentase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tertinggi 73,52 persen, sedangkan sisanya terdistribusi 66,29 persen dan 61,33 persen. Berdasarkan analisis dan akumulasi data tersebut, maka dapat dikemukakan bahwa penataan ruang kantor pada indikator </w:t>
      </w:r>
      <w:r w:rsidR="002A301F">
        <w:rPr>
          <w:rFonts w:ascii="Times New Roman" w:hAnsi="Times New Roman" w:cs="Times New Roman"/>
          <w:sz w:val="24"/>
          <w:szCs w:val="24"/>
        </w:rPr>
        <w:t>lingkungan fisik</w:t>
      </w:r>
      <w:r>
        <w:rPr>
          <w:rFonts w:ascii="Times New Roman" w:hAnsi="Times New Roman" w:cs="Times New Roman"/>
          <w:sz w:val="24"/>
          <w:szCs w:val="24"/>
        </w:rPr>
        <w:t xml:space="preserve"> kerja 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cahaya termasuk dalam kategori baik dengan skor rata-rata 67,05 persen.</w:t>
      </w:r>
    </w:p>
    <w:p w:rsidR="000D0C58" w:rsidRDefault="000D0C58" w:rsidP="00ED081B">
      <w:pPr>
        <w:pStyle w:val="ListParagraph"/>
        <w:numPr>
          <w:ilvl w:val="0"/>
          <w:numId w:val="62"/>
        </w:numPr>
        <w:spacing w:line="480" w:lineRule="auto"/>
        <w:jc w:val="left"/>
        <w:rPr>
          <w:rFonts w:ascii="Times New Roman" w:hAnsi="Times New Roman" w:cs="Times New Roman"/>
          <w:sz w:val="24"/>
          <w:szCs w:val="24"/>
        </w:rPr>
      </w:pPr>
      <w:r>
        <w:rPr>
          <w:rFonts w:ascii="Times New Roman" w:hAnsi="Times New Roman" w:cs="Times New Roman"/>
          <w:sz w:val="24"/>
          <w:szCs w:val="24"/>
        </w:rPr>
        <w:t>Udara</w:t>
      </w:r>
    </w:p>
    <w:p w:rsidR="000D0C58" w:rsidRPr="00E93FC0" w:rsidRDefault="000D0C58" w:rsidP="00ED081B">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w:t>
      </w:r>
      <w:r w:rsidR="000D719C">
        <w:rPr>
          <w:rFonts w:ascii="Times New Roman" w:hAnsi="Times New Roman" w:cs="Times New Roman"/>
          <w:sz w:val="24"/>
          <w:szCs w:val="24"/>
        </w:rPr>
        <w:t>lingkungan fisik</w:t>
      </w:r>
      <w:r>
        <w:rPr>
          <w:rFonts w:ascii="Times New Roman" w:hAnsi="Times New Roman" w:cs="Times New Roman"/>
          <w:sz w:val="24"/>
          <w:szCs w:val="24"/>
        </w:rPr>
        <w:t xml:space="preserve"> kerja</w:t>
      </w:r>
      <w:r w:rsidRPr="00E93FC0">
        <w:rPr>
          <w:rFonts w:ascii="Times New Roman" w:hAnsi="Times New Roman" w:cs="Times New Roman"/>
          <w:sz w:val="24"/>
          <w:szCs w:val="24"/>
        </w:rPr>
        <w:t xml:space="preserve"> dalam aspek </w:t>
      </w:r>
      <w:r>
        <w:rPr>
          <w:rFonts w:ascii="Times New Roman" w:hAnsi="Times New Roman" w:cs="Times New Roman"/>
          <w:sz w:val="24"/>
          <w:szCs w:val="24"/>
        </w:rPr>
        <w:t>udara tiga</w:t>
      </w:r>
      <w:r w:rsidRPr="00E93FC0">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p>
    <w:p w:rsidR="000D0C58" w:rsidRPr="006759E0" w:rsidRDefault="000D0C58" w:rsidP="000D0C58">
      <w:pPr>
        <w:spacing w:line="240" w:lineRule="auto"/>
        <w:ind w:left="0"/>
        <w:rPr>
          <w:rFonts w:ascii="Times New Roman" w:hAnsi="Times New Roman" w:cs="Times New Roman"/>
          <w:sz w:val="24"/>
          <w:szCs w:val="24"/>
        </w:rPr>
      </w:pPr>
      <w:r>
        <w:rPr>
          <w:rFonts w:ascii="Times New Roman" w:hAnsi="Times New Roman" w:cs="Times New Roman"/>
          <w:sz w:val="24"/>
          <w:szCs w:val="24"/>
        </w:rPr>
        <w:t>Tabel 4.6</w:t>
      </w:r>
      <w:r w:rsidRPr="006759E0">
        <w:rPr>
          <w:rFonts w:ascii="Times New Roman" w:hAnsi="Times New Roman" w:cs="Times New Roman"/>
          <w:sz w:val="24"/>
          <w:szCs w:val="24"/>
        </w:rPr>
        <w:t xml:space="preserve"> Skor rata-rata aspek </w:t>
      </w:r>
      <w:r>
        <w:rPr>
          <w:rFonts w:ascii="Times New Roman" w:hAnsi="Times New Roman" w:cs="Times New Roman"/>
          <w:sz w:val="24"/>
          <w:szCs w:val="24"/>
        </w:rPr>
        <w:t>udara:</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756"/>
        <w:gridCol w:w="644"/>
        <w:gridCol w:w="756"/>
      </w:tblGrid>
      <w:tr w:rsidR="000D0C58" w:rsidTr="00A437E1">
        <w:tc>
          <w:tcPr>
            <w:tcW w:w="736" w:type="dxa"/>
            <w:tcBorders>
              <w:top w:val="single" w:sz="12" w:space="0" w:color="000000" w:themeColor="text1"/>
              <w:bottom w:val="single" w:sz="12" w:space="0" w:color="000000" w:themeColor="text1"/>
            </w:tcBorders>
          </w:tcPr>
          <w:p w:rsidR="000D0C58" w:rsidRDefault="000D0C58" w:rsidP="00ED081B">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ED081B">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756" w:type="dxa"/>
            <w:tcBorders>
              <w:top w:val="single" w:sz="12" w:space="0" w:color="000000" w:themeColor="text1"/>
              <w:bottom w:val="single" w:sz="12" w:space="0" w:color="000000" w:themeColor="text1"/>
            </w:tcBorders>
          </w:tcPr>
          <w:p w:rsidR="000D0C58" w:rsidRPr="00CE5A9F" w:rsidRDefault="00CE5A9F" w:rsidP="000D0C58">
            <w:pPr>
              <w:ind w:left="0"/>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644" w:type="dxa"/>
            <w:tcBorders>
              <w:top w:val="single" w:sz="12" w:space="0" w:color="000000" w:themeColor="text1"/>
              <w:bottom w:val="single" w:sz="12" w:space="0" w:color="000000" w:themeColor="text1"/>
            </w:tcBorders>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A437E1">
        <w:tc>
          <w:tcPr>
            <w:tcW w:w="736" w:type="dxa"/>
            <w:tcBorders>
              <w:top w:val="single" w:sz="12" w:space="0" w:color="000000" w:themeColor="text1"/>
            </w:tcBorders>
            <w:vAlign w:val="center"/>
          </w:tcPr>
          <w:p w:rsidR="000D0C58" w:rsidRDefault="000D0C58" w:rsidP="00ED081B">
            <w:pPr>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5377" w:type="dxa"/>
            <w:tcBorders>
              <w:top w:val="single" w:sz="12" w:space="0" w:color="000000" w:themeColor="text1"/>
            </w:tcBorders>
          </w:tcPr>
          <w:p w:rsidR="000D0C58" w:rsidRDefault="000D0C58" w:rsidP="00ED081B">
            <w:pPr>
              <w:ind w:left="0"/>
              <w:rPr>
                <w:rFonts w:ascii="Times New Roman" w:hAnsi="Times New Roman" w:cs="Times New Roman"/>
                <w:sz w:val="24"/>
                <w:szCs w:val="24"/>
              </w:rPr>
            </w:pPr>
            <w:r>
              <w:rPr>
                <w:rFonts w:ascii="Times New Roman" w:hAnsi="Times New Roman" w:cs="Times New Roman"/>
                <w:sz w:val="24"/>
                <w:szCs w:val="24"/>
              </w:rPr>
              <w:t>Menurut Bapak/Ibu sirkulasi udara dalam ruang kerja sangat lancar.</w:t>
            </w:r>
          </w:p>
        </w:tc>
        <w:tc>
          <w:tcPr>
            <w:tcW w:w="756"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374</w:t>
            </w:r>
          </w:p>
        </w:tc>
        <w:tc>
          <w:tcPr>
            <w:tcW w:w="644"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71</w:t>
            </w:r>
            <w:r w:rsidR="00A437E1">
              <w:rPr>
                <w:rFonts w:ascii="Times New Roman" w:hAnsi="Times New Roman" w:cs="Times New Roman"/>
                <w:sz w:val="24"/>
                <w:szCs w:val="24"/>
              </w:rPr>
              <w:t>,24</w:t>
            </w:r>
          </w:p>
        </w:tc>
      </w:tr>
      <w:tr w:rsidR="000D0C58" w:rsidTr="00A437E1">
        <w:tc>
          <w:tcPr>
            <w:tcW w:w="736" w:type="dxa"/>
            <w:vAlign w:val="center"/>
          </w:tcPr>
          <w:p w:rsidR="000D0C58" w:rsidRDefault="000D0C58" w:rsidP="00ED081B">
            <w:pPr>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5377" w:type="dxa"/>
          </w:tcPr>
          <w:p w:rsidR="000D0C58" w:rsidRDefault="000D0C58" w:rsidP="00ED081B">
            <w:pPr>
              <w:ind w:left="0"/>
              <w:rPr>
                <w:rFonts w:ascii="Times New Roman" w:hAnsi="Times New Roman" w:cs="Times New Roman"/>
                <w:sz w:val="24"/>
                <w:szCs w:val="24"/>
              </w:rPr>
            </w:pPr>
            <w:r>
              <w:rPr>
                <w:rFonts w:ascii="Times New Roman" w:hAnsi="Times New Roman" w:cs="Times New Roman"/>
                <w:sz w:val="24"/>
                <w:szCs w:val="24"/>
              </w:rPr>
              <w:t>Menurut Bapak/Ibu intensitas suhu udara dalam ruang kerja sudah sangat sejuk.</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367</w:t>
            </w:r>
          </w:p>
        </w:tc>
        <w:tc>
          <w:tcPr>
            <w:tcW w:w="644"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A437E1" w:rsidP="000D0C58">
            <w:pPr>
              <w:ind w:left="0"/>
              <w:jc w:val="center"/>
              <w:rPr>
                <w:rFonts w:ascii="Times New Roman" w:hAnsi="Times New Roman" w:cs="Times New Roman"/>
                <w:sz w:val="24"/>
                <w:szCs w:val="24"/>
              </w:rPr>
            </w:pPr>
            <w:r>
              <w:rPr>
                <w:rFonts w:ascii="Times New Roman" w:hAnsi="Times New Roman" w:cs="Times New Roman"/>
                <w:sz w:val="24"/>
                <w:szCs w:val="24"/>
              </w:rPr>
              <w:t>69,90</w:t>
            </w:r>
          </w:p>
        </w:tc>
      </w:tr>
      <w:tr w:rsidR="000D0C58" w:rsidTr="00A437E1">
        <w:tc>
          <w:tcPr>
            <w:tcW w:w="736" w:type="dxa"/>
            <w:vAlign w:val="center"/>
          </w:tcPr>
          <w:p w:rsidR="000D0C58" w:rsidRDefault="000D0C58" w:rsidP="00ED081B">
            <w:pPr>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5377" w:type="dxa"/>
          </w:tcPr>
          <w:p w:rsidR="000D0C58" w:rsidRDefault="000D0C58" w:rsidP="00ED081B">
            <w:pPr>
              <w:ind w:left="0"/>
              <w:rPr>
                <w:rFonts w:ascii="Times New Roman" w:hAnsi="Times New Roman" w:cs="Times New Roman"/>
                <w:sz w:val="24"/>
                <w:szCs w:val="24"/>
              </w:rPr>
            </w:pPr>
            <w:r>
              <w:rPr>
                <w:rFonts w:ascii="Times New Roman" w:hAnsi="Times New Roman" w:cs="Times New Roman"/>
                <w:sz w:val="24"/>
                <w:szCs w:val="24"/>
              </w:rPr>
              <w:t>Menurut Bapak/Ibu keadaan suhu udara di ruang kerja memberikan kenyamanan kerja.</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382</w:t>
            </w:r>
          </w:p>
        </w:tc>
        <w:tc>
          <w:tcPr>
            <w:tcW w:w="644"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A437E1" w:rsidP="000D0C58">
            <w:pPr>
              <w:ind w:left="0"/>
              <w:jc w:val="center"/>
              <w:rPr>
                <w:rFonts w:ascii="Times New Roman" w:hAnsi="Times New Roman" w:cs="Times New Roman"/>
                <w:sz w:val="24"/>
                <w:szCs w:val="24"/>
              </w:rPr>
            </w:pPr>
            <w:r>
              <w:rPr>
                <w:rFonts w:ascii="Times New Roman" w:hAnsi="Times New Roman" w:cs="Times New Roman"/>
                <w:sz w:val="24"/>
                <w:szCs w:val="24"/>
              </w:rPr>
              <w:t>72,76</w:t>
            </w:r>
          </w:p>
        </w:tc>
      </w:tr>
      <w:tr w:rsidR="000D0C58" w:rsidTr="00A437E1">
        <w:tc>
          <w:tcPr>
            <w:tcW w:w="6113" w:type="dxa"/>
            <w:gridSpan w:val="2"/>
            <w:tcBorders>
              <w:top w:val="single" w:sz="12" w:space="0" w:color="000000" w:themeColor="text1"/>
              <w:bottom w:val="single" w:sz="12" w:space="0" w:color="000000" w:themeColor="text1"/>
            </w:tcBorders>
            <w:vAlign w:val="center"/>
          </w:tcPr>
          <w:p w:rsidR="000D0C58" w:rsidRDefault="000D0C58" w:rsidP="00ED081B">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756"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374</w:t>
            </w:r>
            <w:r w:rsidR="00A437E1">
              <w:rPr>
                <w:rFonts w:ascii="Times New Roman" w:hAnsi="Times New Roman" w:cs="Times New Roman"/>
                <w:sz w:val="24"/>
                <w:szCs w:val="24"/>
              </w:rPr>
              <w:t>,3</w:t>
            </w:r>
          </w:p>
        </w:tc>
        <w:tc>
          <w:tcPr>
            <w:tcW w:w="644"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71</w:t>
            </w:r>
            <w:r w:rsidR="00A437E1">
              <w:rPr>
                <w:rFonts w:ascii="Times New Roman" w:hAnsi="Times New Roman" w:cs="Times New Roman"/>
                <w:sz w:val="24"/>
                <w:szCs w:val="24"/>
              </w:rPr>
              <w:t>,3</w:t>
            </w:r>
          </w:p>
        </w:tc>
      </w:tr>
    </w:tbl>
    <w:p w:rsidR="003B6C68" w:rsidRDefault="003B6C68" w:rsidP="003B6C68">
      <w:pPr>
        <w:spacing w:line="240" w:lineRule="auto"/>
        <w:ind w:left="0" w:firstLine="709"/>
        <w:contextualSpacing/>
        <w:rPr>
          <w:rFonts w:ascii="Times New Roman" w:hAnsi="Times New Roman" w:cs="Times New Roman"/>
          <w:sz w:val="24"/>
          <w:szCs w:val="24"/>
        </w:rPr>
      </w:pPr>
    </w:p>
    <w:p w:rsidR="00C26383" w:rsidRPr="006759E0" w:rsidRDefault="000D0C58" w:rsidP="003B6C68">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hasil olah data, tabel di atas menunjukkan bahwa aspek udara </w:t>
      </w:r>
      <w:r w:rsidR="000D719C">
        <w:rPr>
          <w:rFonts w:ascii="Times New Roman" w:hAnsi="Times New Roman" w:cs="Times New Roman"/>
          <w:sz w:val="24"/>
          <w:szCs w:val="24"/>
        </w:rPr>
        <w:t>mencapai persentase tertinggi 72,76</w:t>
      </w:r>
      <w:r>
        <w:rPr>
          <w:rFonts w:ascii="Times New Roman" w:hAnsi="Times New Roman" w:cs="Times New Roman"/>
          <w:sz w:val="24"/>
          <w:szCs w:val="24"/>
        </w:rPr>
        <w:t xml:space="preserve"> persen, sedangkan sisanya terdistribusi 71</w:t>
      </w:r>
      <w:r w:rsidR="000D719C">
        <w:rPr>
          <w:rFonts w:ascii="Times New Roman" w:hAnsi="Times New Roman" w:cs="Times New Roman"/>
          <w:sz w:val="24"/>
          <w:szCs w:val="24"/>
        </w:rPr>
        <w:t>,24 persen dan 69,90</w:t>
      </w:r>
      <w:r>
        <w:rPr>
          <w:rFonts w:ascii="Times New Roman" w:hAnsi="Times New Roman" w:cs="Times New Roman"/>
          <w:sz w:val="24"/>
          <w:szCs w:val="24"/>
        </w:rPr>
        <w:t xml:space="preserve"> persen. Berdasarkan analisis dan akumulasi data tersebut, maka dapat dikemukakan bahwa penataan r</w:t>
      </w:r>
      <w:r w:rsidR="002A301F">
        <w:rPr>
          <w:rFonts w:ascii="Times New Roman" w:hAnsi="Times New Roman" w:cs="Times New Roman"/>
          <w:sz w:val="24"/>
          <w:szCs w:val="24"/>
        </w:rPr>
        <w:t>uang kantor pada indikator lingkungan fisik</w:t>
      </w:r>
      <w:r>
        <w:rPr>
          <w:rFonts w:ascii="Times New Roman" w:hAnsi="Times New Roman" w:cs="Times New Roman"/>
          <w:sz w:val="24"/>
          <w:szCs w:val="24"/>
        </w:rPr>
        <w:t xml:space="preserve"> kerja 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udara termasuk dalam kategori baik dengan skor rata-rata 71</w:t>
      </w:r>
      <w:r w:rsidR="000D719C">
        <w:rPr>
          <w:rFonts w:ascii="Times New Roman" w:hAnsi="Times New Roman" w:cs="Times New Roman"/>
          <w:sz w:val="24"/>
          <w:szCs w:val="24"/>
        </w:rPr>
        <w:t>,3</w:t>
      </w:r>
      <w:r w:rsidR="002A301F">
        <w:rPr>
          <w:rFonts w:ascii="Times New Roman" w:hAnsi="Times New Roman" w:cs="Times New Roman"/>
          <w:sz w:val="24"/>
          <w:szCs w:val="24"/>
        </w:rPr>
        <w:t xml:space="preserve"> persen</w:t>
      </w:r>
    </w:p>
    <w:p w:rsidR="000D0C58" w:rsidRDefault="000D0C58" w:rsidP="003662C3">
      <w:pPr>
        <w:pStyle w:val="ListParagraph"/>
        <w:numPr>
          <w:ilvl w:val="0"/>
          <w:numId w:val="62"/>
        </w:num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Warna</w:t>
      </w:r>
    </w:p>
    <w:p w:rsidR="000D0C58" w:rsidRPr="00E93FC0" w:rsidRDefault="000D0C58" w:rsidP="00C26383">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w:t>
      </w:r>
      <w:r w:rsidR="000D719C">
        <w:rPr>
          <w:rFonts w:ascii="Times New Roman" w:hAnsi="Times New Roman" w:cs="Times New Roman"/>
          <w:sz w:val="24"/>
          <w:szCs w:val="24"/>
        </w:rPr>
        <w:t>lingkungan fisik</w:t>
      </w:r>
      <w:r w:rsidR="00C26383">
        <w:rPr>
          <w:rFonts w:ascii="Times New Roman" w:hAnsi="Times New Roman" w:cs="Times New Roman"/>
          <w:sz w:val="24"/>
          <w:szCs w:val="24"/>
        </w:rPr>
        <w:t xml:space="preserve"> kerja</w:t>
      </w:r>
      <w:r w:rsidRPr="00E93FC0">
        <w:rPr>
          <w:rFonts w:ascii="Times New Roman" w:hAnsi="Times New Roman" w:cs="Times New Roman"/>
          <w:sz w:val="24"/>
          <w:szCs w:val="24"/>
        </w:rPr>
        <w:t xml:space="preserve"> dalam aspek </w:t>
      </w:r>
      <w:r>
        <w:rPr>
          <w:rFonts w:ascii="Times New Roman" w:hAnsi="Times New Roman" w:cs="Times New Roman"/>
          <w:sz w:val="24"/>
          <w:szCs w:val="24"/>
        </w:rPr>
        <w:t>warna tiga</w:t>
      </w:r>
      <w:r w:rsidRPr="00E93FC0">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p>
    <w:p w:rsidR="000D0C58" w:rsidRPr="006759E0" w:rsidRDefault="000D0C58" w:rsidP="00C26383">
      <w:pPr>
        <w:spacing w:line="240" w:lineRule="auto"/>
        <w:ind w:left="0"/>
        <w:rPr>
          <w:rFonts w:ascii="Times New Roman" w:hAnsi="Times New Roman" w:cs="Times New Roman"/>
          <w:sz w:val="24"/>
          <w:szCs w:val="24"/>
        </w:rPr>
      </w:pPr>
      <w:r>
        <w:rPr>
          <w:rFonts w:ascii="Times New Roman" w:hAnsi="Times New Roman" w:cs="Times New Roman"/>
          <w:sz w:val="24"/>
          <w:szCs w:val="24"/>
        </w:rPr>
        <w:t>Tabel 4.7</w:t>
      </w:r>
      <w:r w:rsidRPr="006759E0">
        <w:rPr>
          <w:rFonts w:ascii="Times New Roman" w:hAnsi="Times New Roman" w:cs="Times New Roman"/>
          <w:sz w:val="24"/>
          <w:szCs w:val="24"/>
        </w:rPr>
        <w:t xml:space="preserve"> Skor rata-rata aspek </w:t>
      </w:r>
      <w:r>
        <w:rPr>
          <w:rFonts w:ascii="Times New Roman" w:hAnsi="Times New Roman" w:cs="Times New Roman"/>
          <w:sz w:val="24"/>
          <w:szCs w:val="24"/>
        </w:rPr>
        <w:t>warna:</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756"/>
        <w:gridCol w:w="644"/>
        <w:gridCol w:w="756"/>
      </w:tblGrid>
      <w:tr w:rsidR="000D0C58" w:rsidTr="00A437E1">
        <w:tc>
          <w:tcPr>
            <w:tcW w:w="736"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756"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644"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A437E1">
        <w:tc>
          <w:tcPr>
            <w:tcW w:w="736" w:type="dxa"/>
            <w:tcBorders>
              <w:top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5377" w:type="dxa"/>
            <w:tcBorders>
              <w:top w:val="single" w:sz="12" w:space="0" w:color="000000" w:themeColor="text1"/>
            </w:tcBorders>
          </w:tcPr>
          <w:p w:rsidR="000D0C58" w:rsidRDefault="000D0C58" w:rsidP="00C26383">
            <w:pPr>
              <w:ind w:left="0"/>
              <w:rPr>
                <w:rFonts w:ascii="Times New Roman" w:hAnsi="Times New Roman" w:cs="Times New Roman"/>
                <w:sz w:val="24"/>
                <w:szCs w:val="24"/>
              </w:rPr>
            </w:pPr>
            <w:r>
              <w:rPr>
                <w:rFonts w:ascii="Times New Roman" w:hAnsi="Times New Roman" w:cs="Times New Roman"/>
                <w:sz w:val="24"/>
                <w:szCs w:val="24"/>
              </w:rPr>
              <w:t>Menurut Bapak/Ibu pewarnaan dinding dalam ruang kerja sudah sangat baik.</w:t>
            </w:r>
          </w:p>
        </w:tc>
        <w:tc>
          <w:tcPr>
            <w:tcW w:w="756" w:type="dxa"/>
            <w:tcBorders>
              <w:top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342</w:t>
            </w:r>
          </w:p>
        </w:tc>
        <w:tc>
          <w:tcPr>
            <w:tcW w:w="644" w:type="dxa"/>
            <w:tcBorders>
              <w:top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65</w:t>
            </w:r>
            <w:r w:rsidR="00A437E1">
              <w:rPr>
                <w:rFonts w:ascii="Times New Roman" w:hAnsi="Times New Roman" w:cs="Times New Roman"/>
                <w:sz w:val="24"/>
                <w:szCs w:val="24"/>
              </w:rPr>
              <w:t>,14</w:t>
            </w:r>
          </w:p>
        </w:tc>
      </w:tr>
      <w:tr w:rsidR="000D0C58" w:rsidTr="00A437E1">
        <w:tc>
          <w:tcPr>
            <w:tcW w:w="73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5377" w:type="dxa"/>
          </w:tcPr>
          <w:p w:rsidR="000D0C58" w:rsidRDefault="000D0C58" w:rsidP="00C26383">
            <w:pPr>
              <w:ind w:left="0"/>
              <w:rPr>
                <w:rFonts w:ascii="Times New Roman" w:hAnsi="Times New Roman" w:cs="Times New Roman"/>
                <w:sz w:val="24"/>
                <w:szCs w:val="24"/>
              </w:rPr>
            </w:pPr>
            <w:r>
              <w:rPr>
                <w:rFonts w:ascii="Times New Roman" w:hAnsi="Times New Roman" w:cs="Times New Roman"/>
                <w:sz w:val="24"/>
                <w:szCs w:val="24"/>
              </w:rPr>
              <w:t>Menurut Bapak/Ibu warna dinding dalam ruang kerja sudah sesuai dengan keinginan.</w:t>
            </w:r>
          </w:p>
        </w:tc>
        <w:tc>
          <w:tcPr>
            <w:tcW w:w="75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341</w:t>
            </w:r>
          </w:p>
        </w:tc>
        <w:tc>
          <w:tcPr>
            <w:tcW w:w="644"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A437E1" w:rsidP="00C26383">
            <w:pPr>
              <w:ind w:left="0"/>
              <w:jc w:val="center"/>
              <w:rPr>
                <w:rFonts w:ascii="Times New Roman" w:hAnsi="Times New Roman" w:cs="Times New Roman"/>
                <w:sz w:val="24"/>
                <w:szCs w:val="24"/>
              </w:rPr>
            </w:pPr>
            <w:r>
              <w:rPr>
                <w:rFonts w:ascii="Times New Roman" w:hAnsi="Times New Roman" w:cs="Times New Roman"/>
                <w:sz w:val="24"/>
                <w:szCs w:val="24"/>
              </w:rPr>
              <w:t>64,95</w:t>
            </w:r>
          </w:p>
        </w:tc>
      </w:tr>
      <w:tr w:rsidR="000D0C58" w:rsidTr="00A437E1">
        <w:tc>
          <w:tcPr>
            <w:tcW w:w="73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5377" w:type="dxa"/>
          </w:tcPr>
          <w:p w:rsidR="000D0C58" w:rsidRDefault="000D0C58" w:rsidP="00C26383">
            <w:pPr>
              <w:ind w:left="0"/>
              <w:rPr>
                <w:rFonts w:ascii="Times New Roman" w:hAnsi="Times New Roman" w:cs="Times New Roman"/>
                <w:sz w:val="24"/>
                <w:szCs w:val="24"/>
              </w:rPr>
            </w:pPr>
            <w:r>
              <w:rPr>
                <w:rFonts w:ascii="Times New Roman" w:hAnsi="Times New Roman" w:cs="Times New Roman"/>
                <w:sz w:val="24"/>
                <w:szCs w:val="24"/>
              </w:rPr>
              <w:t>Menurut Bapak/Ibu cat dinding yang berwarna putih dapat memberikan kesan kegembiraan dan ketenangan bekerja sepanjang hari.</w:t>
            </w:r>
          </w:p>
        </w:tc>
        <w:tc>
          <w:tcPr>
            <w:tcW w:w="75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371</w:t>
            </w:r>
          </w:p>
        </w:tc>
        <w:tc>
          <w:tcPr>
            <w:tcW w:w="644"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A437E1" w:rsidP="00C26383">
            <w:pPr>
              <w:ind w:left="0"/>
              <w:jc w:val="center"/>
              <w:rPr>
                <w:rFonts w:ascii="Times New Roman" w:hAnsi="Times New Roman" w:cs="Times New Roman"/>
                <w:sz w:val="24"/>
                <w:szCs w:val="24"/>
              </w:rPr>
            </w:pPr>
            <w:r>
              <w:rPr>
                <w:rFonts w:ascii="Times New Roman" w:hAnsi="Times New Roman" w:cs="Times New Roman"/>
                <w:sz w:val="24"/>
                <w:szCs w:val="24"/>
              </w:rPr>
              <w:t>70,67</w:t>
            </w:r>
          </w:p>
        </w:tc>
      </w:tr>
      <w:tr w:rsidR="000D0C58" w:rsidTr="00A437E1">
        <w:tc>
          <w:tcPr>
            <w:tcW w:w="6113" w:type="dxa"/>
            <w:gridSpan w:val="2"/>
            <w:tcBorders>
              <w:top w:val="single" w:sz="12" w:space="0" w:color="000000" w:themeColor="text1"/>
              <w:bottom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756" w:type="dxa"/>
            <w:tcBorders>
              <w:top w:val="single" w:sz="12" w:space="0" w:color="000000" w:themeColor="text1"/>
              <w:bottom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351</w:t>
            </w:r>
            <w:r w:rsidR="00A437E1">
              <w:rPr>
                <w:rFonts w:ascii="Times New Roman" w:hAnsi="Times New Roman" w:cs="Times New Roman"/>
                <w:sz w:val="24"/>
                <w:szCs w:val="24"/>
              </w:rPr>
              <w:t>,3</w:t>
            </w:r>
          </w:p>
        </w:tc>
        <w:tc>
          <w:tcPr>
            <w:tcW w:w="644" w:type="dxa"/>
            <w:tcBorders>
              <w:top w:val="single" w:sz="12" w:space="0" w:color="000000" w:themeColor="text1"/>
              <w:bottom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A437E1" w:rsidP="00C26383">
            <w:pPr>
              <w:ind w:left="0"/>
              <w:jc w:val="center"/>
              <w:rPr>
                <w:rFonts w:ascii="Times New Roman" w:hAnsi="Times New Roman" w:cs="Times New Roman"/>
                <w:sz w:val="24"/>
                <w:szCs w:val="24"/>
              </w:rPr>
            </w:pPr>
            <w:r>
              <w:rPr>
                <w:rFonts w:ascii="Times New Roman" w:hAnsi="Times New Roman" w:cs="Times New Roman"/>
                <w:sz w:val="24"/>
                <w:szCs w:val="24"/>
              </w:rPr>
              <w:t>66,92</w:t>
            </w:r>
          </w:p>
        </w:tc>
      </w:tr>
    </w:tbl>
    <w:p w:rsidR="000D0C58" w:rsidRDefault="000D0C58" w:rsidP="000D0C58">
      <w:pPr>
        <w:spacing w:line="240" w:lineRule="auto"/>
        <w:ind w:left="0"/>
        <w:jc w:val="left"/>
        <w:rPr>
          <w:rFonts w:ascii="Times New Roman" w:hAnsi="Times New Roman" w:cs="Times New Roman"/>
          <w:sz w:val="24"/>
          <w:szCs w:val="24"/>
        </w:rPr>
      </w:pPr>
    </w:p>
    <w:p w:rsidR="000D0C58" w:rsidRPr="006759E0" w:rsidRDefault="000D0C58" w:rsidP="00C26383">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hasil olah data, tabel di atas menunjukkan bahwa aspek warna </w:t>
      </w:r>
      <w:r w:rsidR="000D719C">
        <w:rPr>
          <w:rFonts w:ascii="Times New Roman" w:hAnsi="Times New Roman" w:cs="Times New Roman"/>
          <w:sz w:val="24"/>
          <w:szCs w:val="24"/>
        </w:rPr>
        <w:t>mencapai persentase tertinggi 70,67</w:t>
      </w:r>
      <w:r>
        <w:rPr>
          <w:rFonts w:ascii="Times New Roman" w:hAnsi="Times New Roman" w:cs="Times New Roman"/>
          <w:sz w:val="24"/>
          <w:szCs w:val="24"/>
        </w:rPr>
        <w:t xml:space="preserve"> persen, sedangkan sisanya terdistribusi 65</w:t>
      </w:r>
      <w:r w:rsidR="000D719C">
        <w:rPr>
          <w:rFonts w:ascii="Times New Roman" w:hAnsi="Times New Roman" w:cs="Times New Roman"/>
          <w:sz w:val="24"/>
          <w:szCs w:val="24"/>
        </w:rPr>
        <w:t>,14 persen, dan 64,95</w:t>
      </w:r>
      <w:r>
        <w:rPr>
          <w:rFonts w:ascii="Times New Roman" w:hAnsi="Times New Roman" w:cs="Times New Roman"/>
          <w:sz w:val="24"/>
          <w:szCs w:val="24"/>
        </w:rPr>
        <w:t xml:space="preserve"> persen. Berdasarkan analisis dan akumulasi data tersebut, maka dapat dikemukakan bahwa penataan r</w:t>
      </w:r>
      <w:r w:rsidR="002A301F">
        <w:rPr>
          <w:rFonts w:ascii="Times New Roman" w:hAnsi="Times New Roman" w:cs="Times New Roman"/>
          <w:sz w:val="24"/>
          <w:szCs w:val="24"/>
        </w:rPr>
        <w:t>uang kantor pada indikator lingkungan fisik</w:t>
      </w:r>
      <w:r>
        <w:rPr>
          <w:rFonts w:ascii="Times New Roman" w:hAnsi="Times New Roman" w:cs="Times New Roman"/>
          <w:sz w:val="24"/>
          <w:szCs w:val="24"/>
        </w:rPr>
        <w:t xml:space="preserve"> kerja 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warna termasuk dalam katego</w:t>
      </w:r>
      <w:r w:rsidR="000D719C">
        <w:rPr>
          <w:rFonts w:ascii="Times New Roman" w:hAnsi="Times New Roman" w:cs="Times New Roman"/>
          <w:sz w:val="24"/>
          <w:szCs w:val="24"/>
        </w:rPr>
        <w:t>ri baik dengan skor rata-rata 66,92</w:t>
      </w:r>
      <w:r>
        <w:rPr>
          <w:rFonts w:ascii="Times New Roman" w:hAnsi="Times New Roman" w:cs="Times New Roman"/>
          <w:sz w:val="24"/>
          <w:szCs w:val="24"/>
        </w:rPr>
        <w:t xml:space="preserve"> persen.</w:t>
      </w:r>
    </w:p>
    <w:p w:rsidR="000D0C58" w:rsidRDefault="000D0C58" w:rsidP="00C26383">
      <w:pPr>
        <w:pStyle w:val="ListParagraph"/>
        <w:numPr>
          <w:ilvl w:val="0"/>
          <w:numId w:val="62"/>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Suara </w:t>
      </w:r>
    </w:p>
    <w:p w:rsidR="00C26383" w:rsidRPr="00E93FC0" w:rsidRDefault="000D0C58" w:rsidP="002A301F">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w:t>
      </w:r>
      <w:r w:rsidR="00AF286E">
        <w:rPr>
          <w:rFonts w:ascii="Times New Roman" w:hAnsi="Times New Roman" w:cs="Times New Roman"/>
          <w:sz w:val="24"/>
          <w:szCs w:val="24"/>
        </w:rPr>
        <w:t>lingkungan fisik</w:t>
      </w:r>
      <w:r>
        <w:rPr>
          <w:rFonts w:ascii="Times New Roman" w:hAnsi="Times New Roman" w:cs="Times New Roman"/>
          <w:sz w:val="24"/>
          <w:szCs w:val="24"/>
        </w:rPr>
        <w:t xml:space="preserve"> kerja</w:t>
      </w:r>
      <w:r w:rsidRPr="00E93FC0">
        <w:rPr>
          <w:rFonts w:ascii="Times New Roman" w:hAnsi="Times New Roman" w:cs="Times New Roman"/>
          <w:sz w:val="24"/>
          <w:szCs w:val="24"/>
        </w:rPr>
        <w:t xml:space="preserve"> dalam aspek </w:t>
      </w:r>
      <w:r>
        <w:rPr>
          <w:rFonts w:ascii="Times New Roman" w:hAnsi="Times New Roman" w:cs="Times New Roman"/>
          <w:sz w:val="24"/>
          <w:szCs w:val="24"/>
        </w:rPr>
        <w:t>suara tiga</w:t>
      </w:r>
      <w:r w:rsidRPr="00E93FC0">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p>
    <w:p w:rsidR="000D0C58" w:rsidRPr="006759E0" w:rsidRDefault="000D0C58" w:rsidP="00C26383">
      <w:pPr>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Tabel 4.8</w:t>
      </w:r>
      <w:r w:rsidRPr="006759E0">
        <w:rPr>
          <w:rFonts w:ascii="Times New Roman" w:hAnsi="Times New Roman" w:cs="Times New Roman"/>
          <w:sz w:val="24"/>
          <w:szCs w:val="24"/>
        </w:rPr>
        <w:t xml:space="preserve"> Skor rata-rata aspek </w:t>
      </w:r>
      <w:r>
        <w:rPr>
          <w:rFonts w:ascii="Times New Roman" w:hAnsi="Times New Roman" w:cs="Times New Roman"/>
          <w:sz w:val="24"/>
          <w:szCs w:val="24"/>
        </w:rPr>
        <w:t>suara:</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756"/>
        <w:gridCol w:w="644"/>
        <w:gridCol w:w="756"/>
      </w:tblGrid>
      <w:tr w:rsidR="000D0C58" w:rsidTr="00A437E1">
        <w:tc>
          <w:tcPr>
            <w:tcW w:w="736"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756"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644"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A437E1">
        <w:tc>
          <w:tcPr>
            <w:tcW w:w="736" w:type="dxa"/>
            <w:tcBorders>
              <w:top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5377" w:type="dxa"/>
            <w:tcBorders>
              <w:top w:val="single" w:sz="12" w:space="0" w:color="000000" w:themeColor="text1"/>
            </w:tcBorders>
          </w:tcPr>
          <w:p w:rsidR="000D0C58" w:rsidRDefault="000D0C58" w:rsidP="00C26383">
            <w:pPr>
              <w:ind w:left="0"/>
              <w:rPr>
                <w:rFonts w:ascii="Times New Roman" w:hAnsi="Times New Roman" w:cs="Times New Roman"/>
                <w:sz w:val="24"/>
                <w:szCs w:val="24"/>
              </w:rPr>
            </w:pPr>
            <w:r>
              <w:rPr>
                <w:rFonts w:ascii="Times New Roman" w:hAnsi="Times New Roman" w:cs="Times New Roman"/>
                <w:sz w:val="24"/>
                <w:szCs w:val="24"/>
              </w:rPr>
              <w:t>Menurut Bapak/Ibu suara dalam ruang kerja sudah sangat tenang</w:t>
            </w:r>
          </w:p>
        </w:tc>
        <w:tc>
          <w:tcPr>
            <w:tcW w:w="756" w:type="dxa"/>
            <w:tcBorders>
              <w:top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357</w:t>
            </w:r>
          </w:p>
        </w:tc>
        <w:tc>
          <w:tcPr>
            <w:tcW w:w="644" w:type="dxa"/>
            <w:tcBorders>
              <w:top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68</w:t>
            </w:r>
          </w:p>
        </w:tc>
      </w:tr>
      <w:tr w:rsidR="000D0C58" w:rsidTr="00A437E1">
        <w:tc>
          <w:tcPr>
            <w:tcW w:w="73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377" w:type="dxa"/>
          </w:tcPr>
          <w:p w:rsidR="000D0C58" w:rsidRDefault="000D0C58" w:rsidP="00C26383">
            <w:pPr>
              <w:ind w:left="0"/>
              <w:rPr>
                <w:rFonts w:ascii="Times New Roman" w:hAnsi="Times New Roman" w:cs="Times New Roman"/>
                <w:sz w:val="24"/>
                <w:szCs w:val="24"/>
              </w:rPr>
            </w:pPr>
            <w:r>
              <w:rPr>
                <w:rFonts w:ascii="Times New Roman" w:hAnsi="Times New Roman" w:cs="Times New Roman"/>
                <w:sz w:val="24"/>
                <w:szCs w:val="24"/>
              </w:rPr>
              <w:t>Menurut Bapak/Ibu suara yang ditimbulkan oleh kegiatan pada masing-masing ruangan tidak mengganggu aktivitas keja satu sama lain.</w:t>
            </w:r>
          </w:p>
        </w:tc>
        <w:tc>
          <w:tcPr>
            <w:tcW w:w="75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357</w:t>
            </w:r>
          </w:p>
        </w:tc>
        <w:tc>
          <w:tcPr>
            <w:tcW w:w="644"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68</w:t>
            </w:r>
          </w:p>
        </w:tc>
      </w:tr>
      <w:tr w:rsidR="000D0C58" w:rsidTr="00A437E1">
        <w:tc>
          <w:tcPr>
            <w:tcW w:w="73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5377" w:type="dxa"/>
          </w:tcPr>
          <w:p w:rsidR="000D0C58" w:rsidRDefault="000D0C58" w:rsidP="00C26383">
            <w:pPr>
              <w:ind w:left="0"/>
              <w:rPr>
                <w:rFonts w:ascii="Times New Roman" w:hAnsi="Times New Roman" w:cs="Times New Roman"/>
                <w:sz w:val="24"/>
                <w:szCs w:val="24"/>
              </w:rPr>
            </w:pPr>
            <w:r>
              <w:rPr>
                <w:rFonts w:ascii="Times New Roman" w:hAnsi="Times New Roman" w:cs="Times New Roman"/>
                <w:sz w:val="24"/>
                <w:szCs w:val="24"/>
              </w:rPr>
              <w:t>Menurut Bapak/Ibu suara yang ditimbulkan oleh peralatan kantor tidak mengganggu jalannya aktivitas kerja.</w:t>
            </w:r>
          </w:p>
        </w:tc>
        <w:tc>
          <w:tcPr>
            <w:tcW w:w="75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362</w:t>
            </w:r>
          </w:p>
        </w:tc>
        <w:tc>
          <w:tcPr>
            <w:tcW w:w="644"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6</w:t>
            </w:r>
            <w:r w:rsidR="00A437E1">
              <w:rPr>
                <w:rFonts w:ascii="Times New Roman" w:hAnsi="Times New Roman" w:cs="Times New Roman"/>
                <w:sz w:val="24"/>
                <w:szCs w:val="24"/>
              </w:rPr>
              <w:t>8,95</w:t>
            </w:r>
          </w:p>
        </w:tc>
      </w:tr>
      <w:tr w:rsidR="000D0C58" w:rsidTr="00A437E1">
        <w:tc>
          <w:tcPr>
            <w:tcW w:w="6113" w:type="dxa"/>
            <w:gridSpan w:val="2"/>
            <w:tcBorders>
              <w:top w:val="single" w:sz="12" w:space="0" w:color="000000" w:themeColor="text1"/>
              <w:bottom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756" w:type="dxa"/>
            <w:tcBorders>
              <w:top w:val="single" w:sz="12" w:space="0" w:color="000000" w:themeColor="text1"/>
              <w:bottom w:val="single" w:sz="12" w:space="0" w:color="000000" w:themeColor="text1"/>
            </w:tcBorders>
            <w:vAlign w:val="center"/>
          </w:tcPr>
          <w:p w:rsidR="000D0C58" w:rsidRDefault="00A437E1" w:rsidP="00C26383">
            <w:pPr>
              <w:ind w:left="0"/>
              <w:jc w:val="center"/>
              <w:rPr>
                <w:rFonts w:ascii="Times New Roman" w:hAnsi="Times New Roman" w:cs="Times New Roman"/>
                <w:sz w:val="24"/>
                <w:szCs w:val="24"/>
              </w:rPr>
            </w:pPr>
            <w:r>
              <w:rPr>
                <w:rFonts w:ascii="Times New Roman" w:hAnsi="Times New Roman" w:cs="Times New Roman"/>
                <w:sz w:val="24"/>
                <w:szCs w:val="24"/>
              </w:rPr>
              <w:t>358,7</w:t>
            </w:r>
          </w:p>
        </w:tc>
        <w:tc>
          <w:tcPr>
            <w:tcW w:w="644" w:type="dxa"/>
            <w:tcBorders>
              <w:top w:val="single" w:sz="12" w:space="0" w:color="000000" w:themeColor="text1"/>
              <w:bottom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0D0C58" w:rsidP="00C26383">
            <w:pPr>
              <w:ind w:left="0"/>
              <w:jc w:val="center"/>
              <w:rPr>
                <w:rFonts w:ascii="Times New Roman" w:hAnsi="Times New Roman" w:cs="Times New Roman"/>
                <w:sz w:val="24"/>
                <w:szCs w:val="24"/>
              </w:rPr>
            </w:pPr>
            <w:r>
              <w:rPr>
                <w:rFonts w:ascii="Times New Roman" w:hAnsi="Times New Roman" w:cs="Times New Roman"/>
                <w:sz w:val="24"/>
                <w:szCs w:val="24"/>
              </w:rPr>
              <w:t>68</w:t>
            </w:r>
            <w:r w:rsidR="00A437E1">
              <w:rPr>
                <w:rFonts w:ascii="Times New Roman" w:hAnsi="Times New Roman" w:cs="Times New Roman"/>
                <w:sz w:val="24"/>
                <w:szCs w:val="24"/>
              </w:rPr>
              <w:t>,32</w:t>
            </w:r>
          </w:p>
        </w:tc>
      </w:tr>
    </w:tbl>
    <w:p w:rsidR="000D0C58" w:rsidRDefault="000D0C58" w:rsidP="000D0C58">
      <w:pPr>
        <w:spacing w:line="240" w:lineRule="auto"/>
        <w:ind w:left="0"/>
        <w:jc w:val="left"/>
        <w:rPr>
          <w:rFonts w:ascii="Times New Roman" w:hAnsi="Times New Roman" w:cs="Times New Roman"/>
          <w:sz w:val="24"/>
          <w:szCs w:val="24"/>
        </w:rPr>
      </w:pPr>
    </w:p>
    <w:p w:rsidR="000D0C58" w:rsidRDefault="000D0C58" w:rsidP="00C26383">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hasil olah data, tabel di atas menunjukkan bahwa aspek suara </w:t>
      </w:r>
      <w:r w:rsidR="00AF286E">
        <w:rPr>
          <w:rFonts w:ascii="Times New Roman" w:hAnsi="Times New Roman" w:cs="Times New Roman"/>
          <w:sz w:val="24"/>
          <w:szCs w:val="24"/>
        </w:rPr>
        <w:t>mencapai persentase tertinggi 68,95</w:t>
      </w:r>
      <w:r>
        <w:rPr>
          <w:rFonts w:ascii="Times New Roman" w:hAnsi="Times New Roman" w:cs="Times New Roman"/>
          <w:sz w:val="24"/>
          <w:szCs w:val="24"/>
        </w:rPr>
        <w:t xml:space="preserve"> persen, sedangkan sisanya 68 persen dan 68 persen. Berdasarkan analisis dan akumulasi data tersebut, maka dapat dikemukakan bahwa penataan r</w:t>
      </w:r>
      <w:r w:rsidR="002A301F">
        <w:rPr>
          <w:rFonts w:ascii="Times New Roman" w:hAnsi="Times New Roman" w:cs="Times New Roman"/>
          <w:sz w:val="24"/>
          <w:szCs w:val="24"/>
        </w:rPr>
        <w:t>uang kantor pada indikator lingkungan fisik</w:t>
      </w:r>
      <w:r>
        <w:rPr>
          <w:rFonts w:ascii="Times New Roman" w:hAnsi="Times New Roman" w:cs="Times New Roman"/>
          <w:sz w:val="24"/>
          <w:szCs w:val="24"/>
        </w:rPr>
        <w:t xml:space="preserve"> kerja 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suara termasuk dalam kategori baik dengan skor rata-rata 68</w:t>
      </w:r>
      <w:r w:rsidR="00AF286E">
        <w:rPr>
          <w:rFonts w:ascii="Times New Roman" w:hAnsi="Times New Roman" w:cs="Times New Roman"/>
          <w:sz w:val="24"/>
          <w:szCs w:val="24"/>
        </w:rPr>
        <w:t>,32</w:t>
      </w:r>
      <w:r>
        <w:rPr>
          <w:rFonts w:ascii="Times New Roman" w:hAnsi="Times New Roman" w:cs="Times New Roman"/>
          <w:sz w:val="24"/>
          <w:szCs w:val="24"/>
        </w:rPr>
        <w:t xml:space="preserve"> persen.</w:t>
      </w:r>
    </w:p>
    <w:p w:rsidR="000D0C58" w:rsidRPr="004616B2" w:rsidRDefault="000D0C58" w:rsidP="00C26383">
      <w:pPr>
        <w:pStyle w:val="ListParagraph"/>
        <w:numPr>
          <w:ilvl w:val="0"/>
          <w:numId w:val="61"/>
        </w:numPr>
        <w:spacing w:line="480" w:lineRule="auto"/>
        <w:jc w:val="left"/>
        <w:rPr>
          <w:rFonts w:ascii="Times New Roman" w:hAnsi="Times New Roman" w:cs="Times New Roman"/>
          <w:sz w:val="24"/>
          <w:szCs w:val="24"/>
        </w:rPr>
      </w:pPr>
      <w:r>
        <w:rPr>
          <w:rFonts w:ascii="Times New Roman" w:hAnsi="Times New Roman" w:cs="Times New Roman"/>
          <w:sz w:val="24"/>
          <w:szCs w:val="24"/>
        </w:rPr>
        <w:t>Kepuasan kerja</w:t>
      </w:r>
    </w:p>
    <w:p w:rsidR="000D0C58" w:rsidRDefault="000D0C58" w:rsidP="00C26383">
      <w:pPr>
        <w:pStyle w:val="ListParagraph"/>
        <w:numPr>
          <w:ilvl w:val="0"/>
          <w:numId w:val="66"/>
        </w:numPr>
        <w:spacing w:line="480" w:lineRule="auto"/>
        <w:jc w:val="left"/>
        <w:rPr>
          <w:rFonts w:ascii="Times New Roman" w:hAnsi="Times New Roman" w:cs="Times New Roman"/>
          <w:sz w:val="24"/>
          <w:szCs w:val="24"/>
        </w:rPr>
      </w:pPr>
      <w:r>
        <w:rPr>
          <w:rFonts w:ascii="Times New Roman" w:hAnsi="Times New Roman" w:cs="Times New Roman"/>
          <w:sz w:val="24"/>
          <w:szCs w:val="24"/>
        </w:rPr>
        <w:t>Faktor-faktor kepuasan kerja</w:t>
      </w:r>
    </w:p>
    <w:p w:rsidR="000D0C58" w:rsidRDefault="000D0C58" w:rsidP="00C26383">
      <w:pPr>
        <w:pStyle w:val="ListParagraph"/>
        <w:numPr>
          <w:ilvl w:val="0"/>
          <w:numId w:val="65"/>
        </w:numPr>
        <w:spacing w:line="480" w:lineRule="auto"/>
        <w:rPr>
          <w:rFonts w:ascii="Times New Roman" w:hAnsi="Times New Roman" w:cs="Times New Roman"/>
          <w:sz w:val="24"/>
          <w:szCs w:val="24"/>
        </w:rPr>
      </w:pPr>
      <w:r w:rsidRPr="004616B2">
        <w:rPr>
          <w:rFonts w:ascii="Times New Roman" w:hAnsi="Times New Roman" w:cs="Times New Roman"/>
          <w:sz w:val="24"/>
          <w:szCs w:val="24"/>
        </w:rPr>
        <w:t>Perbedaan</w:t>
      </w:r>
    </w:p>
    <w:p w:rsidR="000D0C58" w:rsidRDefault="000D0C58" w:rsidP="00C26383">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F57B72">
        <w:rPr>
          <w:rFonts w:ascii="Times New Roman" w:hAnsi="Times New Roman" w:cs="Times New Roman"/>
          <w:sz w:val="24"/>
          <w:szCs w:val="24"/>
        </w:rPr>
        <w:t xml:space="preserve">ndikator </w:t>
      </w:r>
      <w:r>
        <w:rPr>
          <w:rFonts w:ascii="Times New Roman" w:hAnsi="Times New Roman" w:cs="Times New Roman"/>
          <w:sz w:val="24"/>
          <w:szCs w:val="24"/>
        </w:rPr>
        <w:t>f</w:t>
      </w:r>
      <w:r w:rsidRPr="00F57B72">
        <w:rPr>
          <w:rFonts w:ascii="Times New Roman" w:hAnsi="Times New Roman" w:cs="Times New Roman"/>
          <w:sz w:val="24"/>
          <w:szCs w:val="24"/>
        </w:rPr>
        <w:t xml:space="preserve">aktor-faktor kepuasan kerja dalam aspek </w:t>
      </w:r>
      <w:r>
        <w:rPr>
          <w:rFonts w:ascii="Times New Roman" w:hAnsi="Times New Roman" w:cs="Times New Roman"/>
          <w:sz w:val="24"/>
          <w:szCs w:val="24"/>
        </w:rPr>
        <w:t>perbedaan tiga</w:t>
      </w:r>
      <w:r w:rsidRPr="00F57B72">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p>
    <w:p w:rsidR="00C26383" w:rsidRPr="00E93FC0" w:rsidRDefault="00C26383" w:rsidP="00C26383">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w:t>
      </w:r>
      <w:r w:rsidR="002A301F">
        <w:rPr>
          <w:rFonts w:ascii="Times New Roman" w:hAnsi="Times New Roman" w:cs="Times New Roman"/>
          <w:sz w:val="24"/>
          <w:szCs w:val="24"/>
        </w:rPr>
        <w:t>n hasil olah data, tabel di bawah</w:t>
      </w:r>
      <w:r>
        <w:rPr>
          <w:rFonts w:ascii="Times New Roman" w:hAnsi="Times New Roman" w:cs="Times New Roman"/>
          <w:sz w:val="24"/>
          <w:szCs w:val="24"/>
        </w:rPr>
        <w:t xml:space="preserve"> menunjukkan bahwa aspek perbedaan mencapai persentase tertinggi 69,90 persen, sedangkan sisanya terdistribusi 68,95 persen dan 67,81 persen. Berdasarkan analisis dan akumulasi data tersebut, maka dapat dikemukakan bahwa kepuasan kerja pada indikator faktor-faktor </w:t>
      </w:r>
      <w:r>
        <w:rPr>
          <w:rFonts w:ascii="Times New Roman" w:hAnsi="Times New Roman" w:cs="Times New Roman"/>
          <w:sz w:val="24"/>
          <w:szCs w:val="24"/>
        </w:rPr>
        <w:lastRenderedPageBreak/>
        <w:t>kepuasan kerja  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perbedaan termasuk dalam kategori baik dengan skor rata-rata 68,89</w:t>
      </w:r>
      <w:r w:rsidR="002A301F">
        <w:rPr>
          <w:rFonts w:ascii="Times New Roman" w:hAnsi="Times New Roman" w:cs="Times New Roman"/>
          <w:sz w:val="24"/>
          <w:szCs w:val="24"/>
        </w:rPr>
        <w:t xml:space="preserve"> persen. </w:t>
      </w:r>
      <w:r w:rsidR="00140727">
        <w:rPr>
          <w:rFonts w:ascii="Times New Roman" w:hAnsi="Times New Roman" w:cs="Times New Roman"/>
          <w:sz w:val="24"/>
          <w:szCs w:val="24"/>
        </w:rPr>
        <w:t>Dengan d</w:t>
      </w:r>
      <w:r w:rsidR="00842361">
        <w:rPr>
          <w:rFonts w:ascii="Times New Roman" w:hAnsi="Times New Roman" w:cs="Times New Roman"/>
          <w:sz w:val="24"/>
          <w:szCs w:val="24"/>
        </w:rPr>
        <w:t>emi</w:t>
      </w:r>
      <w:r w:rsidR="00140727">
        <w:rPr>
          <w:rFonts w:ascii="Times New Roman" w:hAnsi="Times New Roman" w:cs="Times New Roman"/>
          <w:sz w:val="24"/>
          <w:szCs w:val="24"/>
        </w:rPr>
        <w:t>ki</w:t>
      </w:r>
      <w:r w:rsidR="00842361">
        <w:rPr>
          <w:rFonts w:ascii="Times New Roman" w:hAnsi="Times New Roman" w:cs="Times New Roman"/>
          <w:sz w:val="24"/>
          <w:szCs w:val="24"/>
        </w:rPr>
        <w:t>an u</w:t>
      </w:r>
      <w:r>
        <w:rPr>
          <w:rFonts w:ascii="Times New Roman" w:hAnsi="Times New Roman" w:cs="Times New Roman"/>
          <w:sz w:val="24"/>
          <w:szCs w:val="24"/>
          <w:lang w:val="en-US"/>
        </w:rPr>
        <w:t>ntuk lebih jelasnya dapat dilihat pada tabel berikut di bawah ini.</w:t>
      </w:r>
    </w:p>
    <w:p w:rsidR="000D0C58" w:rsidRPr="004616B2" w:rsidRDefault="000D0C58" w:rsidP="00D73891">
      <w:pPr>
        <w:spacing w:line="240" w:lineRule="auto"/>
        <w:ind w:left="0"/>
        <w:rPr>
          <w:rFonts w:ascii="Times New Roman" w:hAnsi="Times New Roman" w:cs="Times New Roman"/>
          <w:sz w:val="24"/>
          <w:szCs w:val="24"/>
        </w:rPr>
      </w:pPr>
      <w:r>
        <w:rPr>
          <w:rFonts w:ascii="Times New Roman" w:hAnsi="Times New Roman" w:cs="Times New Roman"/>
          <w:sz w:val="24"/>
          <w:szCs w:val="24"/>
        </w:rPr>
        <w:t>Tabel 4.9</w:t>
      </w:r>
      <w:r w:rsidRPr="004616B2">
        <w:rPr>
          <w:rFonts w:ascii="Times New Roman" w:hAnsi="Times New Roman" w:cs="Times New Roman"/>
          <w:sz w:val="24"/>
          <w:szCs w:val="24"/>
        </w:rPr>
        <w:t xml:space="preserve"> Skor rata-rata aspek </w:t>
      </w:r>
      <w:r>
        <w:rPr>
          <w:rFonts w:ascii="Times New Roman" w:hAnsi="Times New Roman" w:cs="Times New Roman"/>
          <w:sz w:val="24"/>
          <w:szCs w:val="24"/>
        </w:rPr>
        <w:t>perbedaan:</w:t>
      </w:r>
    </w:p>
    <w:tbl>
      <w:tblPr>
        <w:tblStyle w:val="TableGrid"/>
        <w:tblW w:w="0" w:type="auto"/>
        <w:tblInd w:w="108" w:type="dxa"/>
        <w:tblBorders>
          <w:left w:val="none" w:sz="0" w:space="0" w:color="auto"/>
          <w:right w:val="none" w:sz="0" w:space="0" w:color="auto"/>
          <w:insideV w:val="none" w:sz="0" w:space="0" w:color="auto"/>
        </w:tblBorders>
        <w:tblLayout w:type="fixed"/>
        <w:tblLook w:val="04A0"/>
      </w:tblPr>
      <w:tblGrid>
        <w:gridCol w:w="736"/>
        <w:gridCol w:w="5076"/>
        <w:gridCol w:w="851"/>
        <w:gridCol w:w="708"/>
        <w:gridCol w:w="851"/>
      </w:tblGrid>
      <w:tr w:rsidR="000D0C58" w:rsidTr="00EB3AB1">
        <w:tc>
          <w:tcPr>
            <w:tcW w:w="736"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076"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851"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8"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851"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EB3AB1">
        <w:tc>
          <w:tcPr>
            <w:tcW w:w="736"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5076" w:type="dxa"/>
            <w:tcBorders>
              <w:top w:val="single" w:sz="12" w:space="0" w:color="000000" w:themeColor="text1"/>
            </w:tcBorders>
          </w:tcPr>
          <w:p w:rsidR="000D0C58" w:rsidRDefault="000D0C58" w:rsidP="00D73891">
            <w:pPr>
              <w:ind w:left="0"/>
              <w:rPr>
                <w:rFonts w:ascii="Times New Roman" w:hAnsi="Times New Roman" w:cs="Times New Roman"/>
                <w:sz w:val="24"/>
                <w:szCs w:val="24"/>
              </w:rPr>
            </w:pPr>
            <w:r>
              <w:rPr>
                <w:rFonts w:ascii="Times New Roman" w:hAnsi="Times New Roman" w:cs="Times New Roman"/>
                <w:sz w:val="24"/>
                <w:szCs w:val="24"/>
              </w:rPr>
              <w:t>Menurut Bapak/Ibu dengan jabatan sekarang, apa yang diharapkan sesuai dengan apa yang dihasilkan.</w:t>
            </w:r>
          </w:p>
        </w:tc>
        <w:tc>
          <w:tcPr>
            <w:tcW w:w="851"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367</w:t>
            </w:r>
          </w:p>
        </w:tc>
        <w:tc>
          <w:tcPr>
            <w:tcW w:w="708"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851" w:type="dxa"/>
            <w:tcBorders>
              <w:top w:val="single" w:sz="12" w:space="0" w:color="000000" w:themeColor="text1"/>
            </w:tcBorders>
            <w:vAlign w:val="center"/>
          </w:tcPr>
          <w:p w:rsidR="000D0C58" w:rsidRDefault="00A437E1" w:rsidP="00D73891">
            <w:pPr>
              <w:ind w:left="0"/>
              <w:jc w:val="center"/>
              <w:rPr>
                <w:rFonts w:ascii="Times New Roman" w:hAnsi="Times New Roman" w:cs="Times New Roman"/>
                <w:sz w:val="24"/>
                <w:szCs w:val="24"/>
              </w:rPr>
            </w:pPr>
            <w:r>
              <w:rPr>
                <w:rFonts w:ascii="Times New Roman" w:hAnsi="Times New Roman" w:cs="Times New Roman"/>
                <w:sz w:val="24"/>
                <w:szCs w:val="24"/>
              </w:rPr>
              <w:t>69,90</w:t>
            </w:r>
          </w:p>
        </w:tc>
      </w:tr>
      <w:tr w:rsidR="000D0C58" w:rsidTr="00EB3AB1">
        <w:tc>
          <w:tcPr>
            <w:tcW w:w="736"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5076" w:type="dxa"/>
          </w:tcPr>
          <w:p w:rsidR="000D0C58" w:rsidRDefault="000D0C58" w:rsidP="00D73891">
            <w:pPr>
              <w:ind w:left="0"/>
              <w:rPr>
                <w:rFonts w:ascii="Times New Roman" w:hAnsi="Times New Roman" w:cs="Times New Roman"/>
                <w:sz w:val="24"/>
                <w:szCs w:val="24"/>
              </w:rPr>
            </w:pPr>
            <w:r>
              <w:rPr>
                <w:rFonts w:ascii="Times New Roman" w:hAnsi="Times New Roman" w:cs="Times New Roman"/>
                <w:sz w:val="24"/>
                <w:szCs w:val="24"/>
              </w:rPr>
              <w:t>Menurut Bapak/Ibu dengan jabatan sekarang, apa yang dihasilkan jauh Berdasarkan apa yang diharapkan.</w:t>
            </w:r>
          </w:p>
        </w:tc>
        <w:tc>
          <w:tcPr>
            <w:tcW w:w="851"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362</w:t>
            </w:r>
          </w:p>
        </w:tc>
        <w:tc>
          <w:tcPr>
            <w:tcW w:w="708"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851" w:type="dxa"/>
            <w:vAlign w:val="center"/>
          </w:tcPr>
          <w:p w:rsidR="000D0C58" w:rsidRDefault="00A437E1" w:rsidP="00D73891">
            <w:pPr>
              <w:ind w:left="0"/>
              <w:jc w:val="center"/>
              <w:rPr>
                <w:rFonts w:ascii="Times New Roman" w:hAnsi="Times New Roman" w:cs="Times New Roman"/>
                <w:sz w:val="24"/>
                <w:szCs w:val="24"/>
              </w:rPr>
            </w:pPr>
            <w:r>
              <w:rPr>
                <w:rFonts w:ascii="Times New Roman" w:hAnsi="Times New Roman" w:cs="Times New Roman"/>
                <w:sz w:val="24"/>
                <w:szCs w:val="24"/>
              </w:rPr>
              <w:t>68,95</w:t>
            </w:r>
          </w:p>
        </w:tc>
      </w:tr>
      <w:tr w:rsidR="000D0C58" w:rsidTr="00EB3AB1">
        <w:tc>
          <w:tcPr>
            <w:tcW w:w="736"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5076" w:type="dxa"/>
          </w:tcPr>
          <w:p w:rsidR="000D0C58" w:rsidRDefault="000D0C58" w:rsidP="00D73891">
            <w:pPr>
              <w:ind w:left="0"/>
              <w:rPr>
                <w:rFonts w:ascii="Times New Roman" w:hAnsi="Times New Roman" w:cs="Times New Roman"/>
                <w:sz w:val="24"/>
                <w:szCs w:val="24"/>
              </w:rPr>
            </w:pPr>
            <w:r>
              <w:rPr>
                <w:rFonts w:ascii="Times New Roman" w:hAnsi="Times New Roman" w:cs="Times New Roman"/>
                <w:sz w:val="24"/>
                <w:szCs w:val="24"/>
              </w:rPr>
              <w:t>Menurut Bapak/Ibu seharusnya dengan jabatan sekarang, apa yang diterima sebanding dengan pekerjaan yang dilakukan.</w:t>
            </w:r>
          </w:p>
        </w:tc>
        <w:tc>
          <w:tcPr>
            <w:tcW w:w="851"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356</w:t>
            </w:r>
          </w:p>
        </w:tc>
        <w:tc>
          <w:tcPr>
            <w:tcW w:w="708"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851" w:type="dxa"/>
            <w:vAlign w:val="center"/>
          </w:tcPr>
          <w:p w:rsidR="000D0C58" w:rsidRDefault="00A437E1" w:rsidP="00D73891">
            <w:pPr>
              <w:ind w:left="0"/>
              <w:jc w:val="center"/>
              <w:rPr>
                <w:rFonts w:ascii="Times New Roman" w:hAnsi="Times New Roman" w:cs="Times New Roman"/>
                <w:sz w:val="24"/>
                <w:szCs w:val="24"/>
              </w:rPr>
            </w:pPr>
            <w:r>
              <w:rPr>
                <w:rFonts w:ascii="Times New Roman" w:hAnsi="Times New Roman" w:cs="Times New Roman"/>
                <w:sz w:val="24"/>
                <w:szCs w:val="24"/>
              </w:rPr>
              <w:t>67,81</w:t>
            </w:r>
          </w:p>
        </w:tc>
      </w:tr>
      <w:tr w:rsidR="000D0C58" w:rsidTr="00EB3AB1">
        <w:tc>
          <w:tcPr>
            <w:tcW w:w="5812" w:type="dxa"/>
            <w:gridSpan w:val="2"/>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851" w:type="dxa"/>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36</w:t>
            </w:r>
            <w:r w:rsidR="00A437E1">
              <w:rPr>
                <w:rFonts w:ascii="Times New Roman" w:hAnsi="Times New Roman" w:cs="Times New Roman"/>
                <w:sz w:val="24"/>
                <w:szCs w:val="24"/>
              </w:rPr>
              <w:t>1,7</w:t>
            </w:r>
          </w:p>
        </w:tc>
        <w:tc>
          <w:tcPr>
            <w:tcW w:w="708" w:type="dxa"/>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851" w:type="dxa"/>
            <w:tcBorders>
              <w:top w:val="single" w:sz="12" w:space="0" w:color="000000" w:themeColor="text1"/>
              <w:bottom w:val="single" w:sz="12" w:space="0" w:color="000000" w:themeColor="text1"/>
            </w:tcBorders>
            <w:vAlign w:val="center"/>
          </w:tcPr>
          <w:p w:rsidR="000D0C58" w:rsidRDefault="00EB3AB1" w:rsidP="00D73891">
            <w:pPr>
              <w:ind w:left="0"/>
              <w:jc w:val="center"/>
              <w:rPr>
                <w:rFonts w:ascii="Times New Roman" w:hAnsi="Times New Roman" w:cs="Times New Roman"/>
                <w:sz w:val="24"/>
                <w:szCs w:val="24"/>
              </w:rPr>
            </w:pPr>
            <w:r>
              <w:rPr>
                <w:rFonts w:ascii="Times New Roman" w:hAnsi="Times New Roman" w:cs="Times New Roman"/>
                <w:sz w:val="24"/>
                <w:szCs w:val="24"/>
              </w:rPr>
              <w:t>68,89</w:t>
            </w:r>
          </w:p>
        </w:tc>
      </w:tr>
    </w:tbl>
    <w:p w:rsidR="000D0C58" w:rsidRPr="00615DC6" w:rsidRDefault="000D0C58" w:rsidP="000D0C58">
      <w:pPr>
        <w:spacing w:line="240" w:lineRule="auto"/>
        <w:ind w:left="0"/>
        <w:jc w:val="left"/>
        <w:rPr>
          <w:rFonts w:ascii="Times New Roman" w:hAnsi="Times New Roman" w:cs="Times New Roman"/>
          <w:sz w:val="24"/>
          <w:szCs w:val="24"/>
          <w:lang w:val="en-US"/>
        </w:rPr>
      </w:pPr>
    </w:p>
    <w:p w:rsidR="000D0C58" w:rsidRDefault="000D0C58" w:rsidP="003662C3">
      <w:pPr>
        <w:pStyle w:val="ListParagraph"/>
        <w:numPr>
          <w:ilvl w:val="0"/>
          <w:numId w:val="65"/>
        </w:numPr>
        <w:spacing w:line="480" w:lineRule="auto"/>
        <w:rPr>
          <w:rFonts w:ascii="Times New Roman" w:hAnsi="Times New Roman" w:cs="Times New Roman"/>
          <w:sz w:val="24"/>
          <w:szCs w:val="24"/>
        </w:rPr>
      </w:pPr>
      <w:r w:rsidRPr="004616B2">
        <w:rPr>
          <w:rFonts w:ascii="Times New Roman" w:hAnsi="Times New Roman" w:cs="Times New Roman"/>
          <w:sz w:val="24"/>
          <w:szCs w:val="24"/>
        </w:rPr>
        <w:t>Pencapaian nilai</w:t>
      </w:r>
    </w:p>
    <w:p w:rsidR="000D0C58" w:rsidRDefault="000D0C58" w:rsidP="00D73891">
      <w:pPr>
        <w:spacing w:line="480" w:lineRule="auto"/>
        <w:ind w:left="0" w:firstLine="360"/>
        <w:rPr>
          <w:rFonts w:ascii="Times New Roman" w:hAnsi="Times New Roman" w:cs="Times New Roman"/>
          <w:sz w:val="24"/>
          <w:szCs w:val="24"/>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w:t>
      </w:r>
      <w:r>
        <w:rPr>
          <w:rFonts w:ascii="Times New Roman" w:hAnsi="Times New Roman" w:cs="Times New Roman"/>
          <w:sz w:val="24"/>
          <w:szCs w:val="24"/>
        </w:rPr>
        <w:t>f</w:t>
      </w:r>
      <w:r w:rsidRPr="00F57B72">
        <w:rPr>
          <w:rFonts w:ascii="Times New Roman" w:hAnsi="Times New Roman" w:cs="Times New Roman"/>
          <w:sz w:val="24"/>
          <w:szCs w:val="24"/>
        </w:rPr>
        <w:t xml:space="preserve">aktor-faktor kepuasan kerja </w:t>
      </w:r>
      <w:r w:rsidRPr="00E93FC0">
        <w:rPr>
          <w:rFonts w:ascii="Times New Roman" w:hAnsi="Times New Roman" w:cs="Times New Roman"/>
          <w:sz w:val="24"/>
          <w:szCs w:val="24"/>
        </w:rPr>
        <w:t xml:space="preserve">dalam aspek </w:t>
      </w:r>
      <w:r>
        <w:rPr>
          <w:rFonts w:ascii="Times New Roman" w:hAnsi="Times New Roman" w:cs="Times New Roman"/>
          <w:sz w:val="24"/>
          <w:szCs w:val="24"/>
        </w:rPr>
        <w:t>pencapaian nilai tiga</w:t>
      </w:r>
      <w:r w:rsidRPr="00E93FC0">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r>
        <w:rPr>
          <w:rFonts w:ascii="Times New Roman" w:hAnsi="Times New Roman" w:cs="Times New Roman"/>
          <w:sz w:val="24"/>
          <w:szCs w:val="24"/>
          <w:lang w:val="en-US"/>
        </w:rPr>
        <w:t xml:space="preserve"> </w:t>
      </w:r>
    </w:p>
    <w:p w:rsidR="000D0C58" w:rsidRPr="00BC7714" w:rsidRDefault="000D0C58" w:rsidP="00D73891">
      <w:pPr>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rPr>
        <w:t xml:space="preserve">Berdasarkan hasil olah data, tabel di bawah </w:t>
      </w:r>
      <w:r>
        <w:rPr>
          <w:rFonts w:ascii="Times New Roman" w:hAnsi="Times New Roman" w:cs="Times New Roman"/>
          <w:sz w:val="24"/>
          <w:szCs w:val="24"/>
          <w:lang w:val="en-US"/>
        </w:rPr>
        <w:t>menunjukkan bahwa</w:t>
      </w:r>
      <w:r>
        <w:rPr>
          <w:rFonts w:ascii="Times New Roman" w:hAnsi="Times New Roman" w:cs="Times New Roman"/>
          <w:sz w:val="24"/>
          <w:szCs w:val="24"/>
        </w:rPr>
        <w:t xml:space="preserve"> aspek pencapaian nilai </w:t>
      </w:r>
      <w:r>
        <w:rPr>
          <w:rFonts w:ascii="Times New Roman" w:hAnsi="Times New Roman" w:cs="Times New Roman"/>
          <w:sz w:val="24"/>
          <w:szCs w:val="24"/>
          <w:lang w:val="en-US"/>
        </w:rPr>
        <w:t>mencapai</w:t>
      </w:r>
      <w:r>
        <w:rPr>
          <w:rFonts w:ascii="Times New Roman" w:hAnsi="Times New Roman" w:cs="Times New Roman"/>
          <w:sz w:val="24"/>
          <w:szCs w:val="24"/>
        </w:rPr>
        <w:t xml:space="preserve"> persentase tertinggi</w:t>
      </w:r>
      <w:r>
        <w:rPr>
          <w:rFonts w:ascii="Times New Roman" w:hAnsi="Times New Roman" w:cs="Times New Roman"/>
          <w:sz w:val="24"/>
          <w:szCs w:val="24"/>
          <w:lang w:val="en-US"/>
        </w:rPr>
        <w:t xml:space="preserve"> adalah </w:t>
      </w:r>
      <w:r w:rsidR="001C58C3">
        <w:rPr>
          <w:rFonts w:ascii="Times New Roman" w:hAnsi="Times New Roman" w:cs="Times New Roman"/>
          <w:sz w:val="24"/>
          <w:szCs w:val="24"/>
        </w:rPr>
        <w:t xml:space="preserve"> 67,81</w:t>
      </w:r>
      <w:r>
        <w:rPr>
          <w:rFonts w:ascii="Times New Roman" w:hAnsi="Times New Roman" w:cs="Times New Roman"/>
          <w:sz w:val="24"/>
          <w:szCs w:val="24"/>
        </w:rPr>
        <w:t xml:space="preserve"> persen,</w:t>
      </w:r>
      <w:r>
        <w:rPr>
          <w:rFonts w:ascii="Times New Roman" w:hAnsi="Times New Roman" w:cs="Times New Roman"/>
          <w:sz w:val="24"/>
          <w:szCs w:val="24"/>
          <w:lang w:val="en-US"/>
        </w:rPr>
        <w:t xml:space="preserve"> sedangkan </w:t>
      </w:r>
      <w:r>
        <w:rPr>
          <w:rFonts w:ascii="Times New Roman" w:hAnsi="Times New Roman" w:cs="Times New Roman"/>
          <w:sz w:val="24"/>
          <w:szCs w:val="24"/>
        </w:rPr>
        <w:t xml:space="preserve"> sisanya terdistribusi 64</w:t>
      </w:r>
      <w:r w:rsidR="001C58C3">
        <w:rPr>
          <w:rFonts w:ascii="Times New Roman" w:hAnsi="Times New Roman" w:cs="Times New Roman"/>
          <w:sz w:val="24"/>
          <w:szCs w:val="24"/>
        </w:rPr>
        <w:t>,38</w:t>
      </w:r>
      <w:r>
        <w:rPr>
          <w:rFonts w:ascii="Times New Roman" w:hAnsi="Times New Roman" w:cs="Times New Roman"/>
          <w:sz w:val="24"/>
          <w:szCs w:val="24"/>
        </w:rPr>
        <w:t xml:space="preserve"> persen dan 60</w:t>
      </w:r>
      <w:r w:rsidR="001C58C3">
        <w:rPr>
          <w:rFonts w:ascii="Times New Roman" w:hAnsi="Times New Roman" w:cs="Times New Roman"/>
          <w:sz w:val="24"/>
          <w:szCs w:val="24"/>
        </w:rPr>
        <w:t>,38</w:t>
      </w:r>
      <w:r>
        <w:rPr>
          <w:rFonts w:ascii="Times New Roman" w:hAnsi="Times New Roman" w:cs="Times New Roman"/>
          <w:sz w:val="24"/>
          <w:szCs w:val="24"/>
        </w:rPr>
        <w:t xml:space="preserve"> persen. Berdasarkan analisis dan akumulasi data tersebut, maka dapat di</w:t>
      </w:r>
      <w:r>
        <w:rPr>
          <w:rFonts w:ascii="Times New Roman" w:hAnsi="Times New Roman" w:cs="Times New Roman"/>
          <w:sz w:val="24"/>
          <w:szCs w:val="24"/>
          <w:lang w:val="en-US"/>
        </w:rPr>
        <w:t>simpulkan</w:t>
      </w:r>
      <w:r>
        <w:rPr>
          <w:rFonts w:ascii="Times New Roman" w:hAnsi="Times New Roman" w:cs="Times New Roman"/>
          <w:sz w:val="24"/>
          <w:szCs w:val="24"/>
        </w:rPr>
        <w:t xml:space="preserve"> bahwa kepuasan kerja pada indikator f</w:t>
      </w:r>
      <w:r w:rsidRPr="00F57B72">
        <w:rPr>
          <w:rFonts w:ascii="Times New Roman" w:hAnsi="Times New Roman" w:cs="Times New Roman"/>
          <w:sz w:val="24"/>
          <w:szCs w:val="24"/>
        </w:rPr>
        <w:t xml:space="preserve">aktor-faktor kepuasan kerja </w:t>
      </w:r>
      <w:r>
        <w:rPr>
          <w:rFonts w:ascii="Times New Roman" w:hAnsi="Times New Roman" w:cs="Times New Roman"/>
          <w:sz w:val="24"/>
          <w:szCs w:val="24"/>
        </w:rPr>
        <w:t>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pencapaian nilai termasuk dalam kategori baik dengan skor rata-rata 64</w:t>
      </w:r>
      <w:r w:rsidR="001C58C3">
        <w:rPr>
          <w:rFonts w:ascii="Times New Roman" w:hAnsi="Times New Roman" w:cs="Times New Roman"/>
          <w:sz w:val="24"/>
          <w:szCs w:val="24"/>
        </w:rPr>
        <w:t>,19</w:t>
      </w:r>
      <w:r>
        <w:rPr>
          <w:rFonts w:ascii="Times New Roman" w:hAnsi="Times New Roman" w:cs="Times New Roman"/>
          <w:sz w:val="24"/>
          <w:szCs w:val="24"/>
        </w:rPr>
        <w:t xml:space="preserve"> persen.</w:t>
      </w:r>
      <w:r>
        <w:rPr>
          <w:rFonts w:ascii="Times New Roman" w:hAnsi="Times New Roman" w:cs="Times New Roman"/>
          <w:sz w:val="24"/>
          <w:szCs w:val="24"/>
          <w:lang w:val="en-US"/>
        </w:rPr>
        <w:t xml:space="preserve"> Dengan demikian untuk lebih jelasnya dapat dilihat pada tabel di bawah ini.</w:t>
      </w:r>
    </w:p>
    <w:p w:rsidR="000D0C58" w:rsidRPr="004616B2" w:rsidRDefault="000D0C58" w:rsidP="00D73891">
      <w:pPr>
        <w:spacing w:line="240" w:lineRule="auto"/>
        <w:ind w:left="0"/>
        <w:rPr>
          <w:rFonts w:ascii="Times New Roman" w:hAnsi="Times New Roman" w:cs="Times New Roman"/>
          <w:sz w:val="24"/>
          <w:szCs w:val="24"/>
        </w:rPr>
      </w:pPr>
      <w:r w:rsidRPr="004616B2">
        <w:rPr>
          <w:rFonts w:ascii="Times New Roman" w:hAnsi="Times New Roman" w:cs="Times New Roman"/>
          <w:sz w:val="24"/>
          <w:szCs w:val="24"/>
        </w:rPr>
        <w:lastRenderedPageBreak/>
        <w:t>Tabel 4.1</w:t>
      </w:r>
      <w:r>
        <w:rPr>
          <w:rFonts w:ascii="Times New Roman" w:hAnsi="Times New Roman" w:cs="Times New Roman"/>
          <w:sz w:val="24"/>
          <w:szCs w:val="24"/>
        </w:rPr>
        <w:t>0</w:t>
      </w:r>
      <w:r w:rsidRPr="004616B2">
        <w:rPr>
          <w:rFonts w:ascii="Times New Roman" w:hAnsi="Times New Roman" w:cs="Times New Roman"/>
          <w:sz w:val="24"/>
          <w:szCs w:val="24"/>
        </w:rPr>
        <w:t xml:space="preserve"> Skor rata-rata aspek </w:t>
      </w:r>
      <w:r>
        <w:rPr>
          <w:rFonts w:ascii="Times New Roman" w:hAnsi="Times New Roman" w:cs="Times New Roman"/>
          <w:sz w:val="24"/>
          <w:szCs w:val="24"/>
        </w:rPr>
        <w:t>pencapaian nilai:</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691"/>
        <w:gridCol w:w="709"/>
        <w:gridCol w:w="756"/>
      </w:tblGrid>
      <w:tr w:rsidR="000D0C58" w:rsidTr="000D0C58">
        <w:tc>
          <w:tcPr>
            <w:tcW w:w="736"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691"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0D0C58">
        <w:tc>
          <w:tcPr>
            <w:tcW w:w="736"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5377" w:type="dxa"/>
            <w:tcBorders>
              <w:top w:val="single" w:sz="12" w:space="0" w:color="000000" w:themeColor="text1"/>
            </w:tcBorders>
          </w:tcPr>
          <w:p w:rsidR="000D0C58" w:rsidRDefault="000D0C58" w:rsidP="00D73891">
            <w:pPr>
              <w:ind w:left="0"/>
              <w:rPr>
                <w:rFonts w:ascii="Times New Roman" w:hAnsi="Times New Roman" w:cs="Times New Roman"/>
                <w:sz w:val="24"/>
                <w:szCs w:val="24"/>
              </w:rPr>
            </w:pPr>
            <w:r>
              <w:rPr>
                <w:rFonts w:ascii="Times New Roman" w:hAnsi="Times New Roman" w:cs="Times New Roman"/>
                <w:sz w:val="24"/>
                <w:szCs w:val="24"/>
              </w:rPr>
              <w:t>Menurut Bapak/Ibu dengan jabatan sekarang, pekerjaan yang dilakukan sesuai dengan nilai yang didapatkan.</w:t>
            </w:r>
          </w:p>
        </w:tc>
        <w:tc>
          <w:tcPr>
            <w:tcW w:w="691"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338</w:t>
            </w:r>
          </w:p>
        </w:tc>
        <w:tc>
          <w:tcPr>
            <w:tcW w:w="709"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64</w:t>
            </w:r>
            <w:r w:rsidR="007454BA">
              <w:rPr>
                <w:rFonts w:ascii="Times New Roman" w:hAnsi="Times New Roman" w:cs="Times New Roman"/>
                <w:sz w:val="24"/>
                <w:szCs w:val="24"/>
              </w:rPr>
              <w:t>,38</w:t>
            </w:r>
          </w:p>
        </w:tc>
      </w:tr>
      <w:tr w:rsidR="000D0C58" w:rsidTr="000D0C58">
        <w:tc>
          <w:tcPr>
            <w:tcW w:w="736"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5377" w:type="dxa"/>
          </w:tcPr>
          <w:p w:rsidR="000D0C58" w:rsidRDefault="000D0C58" w:rsidP="00D73891">
            <w:pPr>
              <w:ind w:left="0"/>
              <w:rPr>
                <w:rFonts w:ascii="Times New Roman" w:hAnsi="Times New Roman" w:cs="Times New Roman"/>
                <w:sz w:val="24"/>
                <w:szCs w:val="24"/>
              </w:rPr>
            </w:pPr>
            <w:r>
              <w:rPr>
                <w:rFonts w:ascii="Times New Roman" w:hAnsi="Times New Roman" w:cs="Times New Roman"/>
                <w:sz w:val="24"/>
                <w:szCs w:val="24"/>
              </w:rPr>
              <w:t>Menurut Bapak/Ibu dengan jabatan sekarang, telah memperoleh lebih Berdasarkan nilai yang diharapkan.</w:t>
            </w:r>
          </w:p>
        </w:tc>
        <w:tc>
          <w:tcPr>
            <w:tcW w:w="691"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356</w:t>
            </w:r>
          </w:p>
        </w:tc>
        <w:tc>
          <w:tcPr>
            <w:tcW w:w="709"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vAlign w:val="center"/>
          </w:tcPr>
          <w:p w:rsidR="000D0C58" w:rsidRDefault="007454BA" w:rsidP="00D73891">
            <w:pPr>
              <w:ind w:left="0"/>
              <w:jc w:val="center"/>
              <w:rPr>
                <w:rFonts w:ascii="Times New Roman" w:hAnsi="Times New Roman" w:cs="Times New Roman"/>
                <w:sz w:val="24"/>
                <w:szCs w:val="24"/>
              </w:rPr>
            </w:pPr>
            <w:r>
              <w:rPr>
                <w:rFonts w:ascii="Times New Roman" w:hAnsi="Times New Roman" w:cs="Times New Roman"/>
                <w:sz w:val="24"/>
                <w:szCs w:val="24"/>
              </w:rPr>
              <w:t>67,81</w:t>
            </w:r>
          </w:p>
        </w:tc>
      </w:tr>
      <w:tr w:rsidR="000D0C58" w:rsidTr="000D0C58">
        <w:tc>
          <w:tcPr>
            <w:tcW w:w="736"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5377" w:type="dxa"/>
          </w:tcPr>
          <w:p w:rsidR="000D0C58" w:rsidRDefault="000D0C58" w:rsidP="00D73891">
            <w:pPr>
              <w:ind w:left="0"/>
              <w:rPr>
                <w:rFonts w:ascii="Times New Roman" w:hAnsi="Times New Roman" w:cs="Times New Roman"/>
                <w:sz w:val="24"/>
                <w:szCs w:val="24"/>
              </w:rPr>
            </w:pPr>
            <w:r>
              <w:rPr>
                <w:rFonts w:ascii="Times New Roman" w:hAnsi="Times New Roman" w:cs="Times New Roman"/>
                <w:sz w:val="24"/>
                <w:szCs w:val="24"/>
              </w:rPr>
              <w:t>Menurut Bapak/Ibu seharusnya dengan jabatan sekarang, apa yang dikerjakan sebanding dengan nilai yang diterima.</w:t>
            </w:r>
          </w:p>
        </w:tc>
        <w:tc>
          <w:tcPr>
            <w:tcW w:w="691"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317</w:t>
            </w:r>
          </w:p>
        </w:tc>
        <w:tc>
          <w:tcPr>
            <w:tcW w:w="709"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60</w:t>
            </w:r>
            <w:r w:rsidR="007454BA">
              <w:rPr>
                <w:rFonts w:ascii="Times New Roman" w:hAnsi="Times New Roman" w:cs="Times New Roman"/>
                <w:sz w:val="24"/>
                <w:szCs w:val="24"/>
              </w:rPr>
              <w:t>,38</w:t>
            </w:r>
          </w:p>
        </w:tc>
      </w:tr>
      <w:tr w:rsidR="000D0C58" w:rsidTr="000D0C58">
        <w:tc>
          <w:tcPr>
            <w:tcW w:w="6113" w:type="dxa"/>
            <w:gridSpan w:val="2"/>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691" w:type="dxa"/>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337</w:t>
            </w:r>
          </w:p>
        </w:tc>
        <w:tc>
          <w:tcPr>
            <w:tcW w:w="709" w:type="dxa"/>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09" w:type="dxa"/>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64</w:t>
            </w:r>
            <w:r w:rsidR="007454BA">
              <w:rPr>
                <w:rFonts w:ascii="Times New Roman" w:hAnsi="Times New Roman" w:cs="Times New Roman"/>
                <w:sz w:val="24"/>
                <w:szCs w:val="24"/>
              </w:rPr>
              <w:t>,19</w:t>
            </w:r>
          </w:p>
        </w:tc>
      </w:tr>
    </w:tbl>
    <w:p w:rsidR="000D0C58" w:rsidRDefault="000D0C58" w:rsidP="000D0C58">
      <w:pPr>
        <w:spacing w:line="240" w:lineRule="auto"/>
        <w:ind w:left="0"/>
        <w:jc w:val="left"/>
        <w:rPr>
          <w:rFonts w:ascii="Times New Roman" w:hAnsi="Times New Roman" w:cs="Times New Roman"/>
          <w:sz w:val="24"/>
          <w:szCs w:val="24"/>
        </w:rPr>
      </w:pPr>
    </w:p>
    <w:p w:rsidR="000D0C58" w:rsidRDefault="000D0C58" w:rsidP="002A301F">
      <w:pPr>
        <w:pStyle w:val="ListParagraph"/>
        <w:numPr>
          <w:ilvl w:val="0"/>
          <w:numId w:val="65"/>
        </w:numPr>
        <w:spacing w:line="480" w:lineRule="auto"/>
        <w:rPr>
          <w:rFonts w:ascii="Times New Roman" w:hAnsi="Times New Roman" w:cs="Times New Roman"/>
          <w:sz w:val="24"/>
          <w:szCs w:val="24"/>
        </w:rPr>
      </w:pPr>
      <w:r w:rsidRPr="004616B2">
        <w:rPr>
          <w:rFonts w:ascii="Times New Roman" w:hAnsi="Times New Roman" w:cs="Times New Roman"/>
          <w:sz w:val="24"/>
          <w:szCs w:val="24"/>
        </w:rPr>
        <w:t>Keadilan</w:t>
      </w:r>
    </w:p>
    <w:p w:rsidR="000D0C58" w:rsidRPr="00E93FC0" w:rsidRDefault="000D0C58" w:rsidP="002A301F">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w:t>
      </w:r>
      <w:r>
        <w:rPr>
          <w:rFonts w:ascii="Times New Roman" w:hAnsi="Times New Roman" w:cs="Times New Roman"/>
          <w:sz w:val="24"/>
          <w:szCs w:val="24"/>
        </w:rPr>
        <w:t>f</w:t>
      </w:r>
      <w:r w:rsidRPr="00F57B72">
        <w:rPr>
          <w:rFonts w:ascii="Times New Roman" w:hAnsi="Times New Roman" w:cs="Times New Roman"/>
          <w:sz w:val="24"/>
          <w:szCs w:val="24"/>
        </w:rPr>
        <w:t xml:space="preserve">aktor-faktor kepuasan kerja </w:t>
      </w:r>
      <w:r w:rsidRPr="00E93FC0">
        <w:rPr>
          <w:rFonts w:ascii="Times New Roman" w:hAnsi="Times New Roman" w:cs="Times New Roman"/>
          <w:sz w:val="24"/>
          <w:szCs w:val="24"/>
        </w:rPr>
        <w:t xml:space="preserve">dalam aspek </w:t>
      </w:r>
      <w:r>
        <w:rPr>
          <w:rFonts w:ascii="Times New Roman" w:hAnsi="Times New Roman" w:cs="Times New Roman"/>
          <w:sz w:val="24"/>
          <w:szCs w:val="24"/>
        </w:rPr>
        <w:t>keadilan tiga</w:t>
      </w:r>
      <w:r w:rsidRPr="00E93FC0">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p>
    <w:p w:rsidR="000D0C58" w:rsidRPr="004616B2" w:rsidRDefault="000D0C58" w:rsidP="00D73891">
      <w:pPr>
        <w:spacing w:line="240" w:lineRule="auto"/>
        <w:ind w:left="0"/>
        <w:rPr>
          <w:rFonts w:ascii="Times New Roman" w:hAnsi="Times New Roman" w:cs="Times New Roman"/>
          <w:sz w:val="24"/>
          <w:szCs w:val="24"/>
        </w:rPr>
      </w:pPr>
      <w:r w:rsidRPr="004616B2">
        <w:rPr>
          <w:rFonts w:ascii="Times New Roman" w:hAnsi="Times New Roman" w:cs="Times New Roman"/>
          <w:sz w:val="24"/>
          <w:szCs w:val="24"/>
        </w:rPr>
        <w:t>Tabel 4.1</w:t>
      </w:r>
      <w:r>
        <w:rPr>
          <w:rFonts w:ascii="Times New Roman" w:hAnsi="Times New Roman" w:cs="Times New Roman"/>
          <w:sz w:val="24"/>
          <w:szCs w:val="24"/>
        </w:rPr>
        <w:t>1</w:t>
      </w:r>
      <w:r w:rsidRPr="004616B2">
        <w:rPr>
          <w:rFonts w:ascii="Times New Roman" w:hAnsi="Times New Roman" w:cs="Times New Roman"/>
          <w:sz w:val="24"/>
          <w:szCs w:val="24"/>
        </w:rPr>
        <w:t xml:space="preserve"> Skor rata-rata aspek </w:t>
      </w:r>
      <w:r>
        <w:rPr>
          <w:rFonts w:ascii="Times New Roman" w:hAnsi="Times New Roman" w:cs="Times New Roman"/>
          <w:sz w:val="24"/>
          <w:szCs w:val="24"/>
        </w:rPr>
        <w:t>keadilan: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756"/>
        <w:gridCol w:w="644"/>
        <w:gridCol w:w="756"/>
      </w:tblGrid>
      <w:tr w:rsidR="000D0C58" w:rsidTr="007454BA">
        <w:tc>
          <w:tcPr>
            <w:tcW w:w="736"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756"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644"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7454BA">
        <w:tc>
          <w:tcPr>
            <w:tcW w:w="736"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5377" w:type="dxa"/>
            <w:tcBorders>
              <w:top w:val="single" w:sz="12" w:space="0" w:color="000000" w:themeColor="text1"/>
            </w:tcBorders>
          </w:tcPr>
          <w:p w:rsidR="000D0C58" w:rsidRDefault="000D0C58" w:rsidP="00D73891">
            <w:pPr>
              <w:ind w:left="0"/>
              <w:rPr>
                <w:rFonts w:ascii="Times New Roman" w:hAnsi="Times New Roman" w:cs="Times New Roman"/>
                <w:sz w:val="24"/>
                <w:szCs w:val="24"/>
              </w:rPr>
            </w:pPr>
            <w:r>
              <w:rPr>
                <w:rFonts w:ascii="Times New Roman" w:hAnsi="Times New Roman" w:cs="Times New Roman"/>
                <w:sz w:val="24"/>
                <w:szCs w:val="24"/>
              </w:rPr>
              <w:t>Menurut Bapak/Ibu penghargaan yang diperoleh sesuai dengan kontribusi yang diberikan.</w:t>
            </w:r>
          </w:p>
        </w:tc>
        <w:tc>
          <w:tcPr>
            <w:tcW w:w="756"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406</w:t>
            </w:r>
          </w:p>
        </w:tc>
        <w:tc>
          <w:tcPr>
            <w:tcW w:w="644"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77</w:t>
            </w:r>
            <w:r w:rsidR="007454BA">
              <w:rPr>
                <w:rFonts w:ascii="Times New Roman" w:hAnsi="Times New Roman" w:cs="Times New Roman"/>
                <w:sz w:val="24"/>
                <w:szCs w:val="24"/>
              </w:rPr>
              <w:t>,33</w:t>
            </w:r>
          </w:p>
        </w:tc>
      </w:tr>
      <w:tr w:rsidR="000D0C58" w:rsidTr="007454BA">
        <w:tc>
          <w:tcPr>
            <w:tcW w:w="736"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5377" w:type="dxa"/>
          </w:tcPr>
          <w:p w:rsidR="000D0C58" w:rsidRDefault="000D0C58" w:rsidP="00D73891">
            <w:pPr>
              <w:ind w:left="0"/>
              <w:rPr>
                <w:rFonts w:ascii="Times New Roman" w:hAnsi="Times New Roman" w:cs="Times New Roman"/>
                <w:sz w:val="24"/>
                <w:szCs w:val="24"/>
              </w:rPr>
            </w:pPr>
            <w:r>
              <w:rPr>
                <w:rFonts w:ascii="Times New Roman" w:hAnsi="Times New Roman" w:cs="Times New Roman"/>
                <w:sz w:val="24"/>
                <w:szCs w:val="24"/>
              </w:rPr>
              <w:t xml:space="preserve">Menurut Bapak/Ibu pimpinan memberikan perlakuan yang sama pada setiap bawahannya. </w:t>
            </w:r>
          </w:p>
        </w:tc>
        <w:tc>
          <w:tcPr>
            <w:tcW w:w="756"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390</w:t>
            </w:r>
          </w:p>
        </w:tc>
        <w:tc>
          <w:tcPr>
            <w:tcW w:w="644"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74</w:t>
            </w:r>
            <w:r w:rsidR="007454BA">
              <w:rPr>
                <w:rFonts w:ascii="Times New Roman" w:hAnsi="Times New Roman" w:cs="Times New Roman"/>
                <w:sz w:val="24"/>
                <w:szCs w:val="24"/>
              </w:rPr>
              <w:t>,29</w:t>
            </w:r>
          </w:p>
        </w:tc>
      </w:tr>
      <w:tr w:rsidR="000D0C58" w:rsidTr="007454BA">
        <w:tc>
          <w:tcPr>
            <w:tcW w:w="736"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5377" w:type="dxa"/>
          </w:tcPr>
          <w:p w:rsidR="000D0C58" w:rsidRDefault="000D0C58" w:rsidP="00D73891">
            <w:pPr>
              <w:ind w:left="0"/>
              <w:rPr>
                <w:rFonts w:ascii="Times New Roman" w:hAnsi="Times New Roman" w:cs="Times New Roman"/>
                <w:sz w:val="24"/>
                <w:szCs w:val="24"/>
              </w:rPr>
            </w:pPr>
            <w:r>
              <w:rPr>
                <w:rFonts w:ascii="Times New Roman" w:hAnsi="Times New Roman" w:cs="Times New Roman"/>
                <w:sz w:val="24"/>
                <w:szCs w:val="24"/>
              </w:rPr>
              <w:t>Menurut Bapak/Ibu rekan kerja memberikan perlakuan yang sama pada setiap rekan kerja yang lain.</w:t>
            </w:r>
          </w:p>
        </w:tc>
        <w:tc>
          <w:tcPr>
            <w:tcW w:w="756"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388</w:t>
            </w:r>
          </w:p>
        </w:tc>
        <w:tc>
          <w:tcPr>
            <w:tcW w:w="644" w:type="dxa"/>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7454BA" w:rsidP="00D73891">
            <w:pPr>
              <w:ind w:left="0"/>
              <w:jc w:val="center"/>
              <w:rPr>
                <w:rFonts w:ascii="Times New Roman" w:hAnsi="Times New Roman" w:cs="Times New Roman"/>
                <w:sz w:val="24"/>
                <w:szCs w:val="24"/>
              </w:rPr>
            </w:pPr>
            <w:r>
              <w:rPr>
                <w:rFonts w:ascii="Times New Roman" w:hAnsi="Times New Roman" w:cs="Times New Roman"/>
                <w:sz w:val="24"/>
                <w:szCs w:val="24"/>
              </w:rPr>
              <w:t>73,90</w:t>
            </w:r>
          </w:p>
        </w:tc>
      </w:tr>
      <w:tr w:rsidR="000D0C58" w:rsidTr="007454BA">
        <w:tc>
          <w:tcPr>
            <w:tcW w:w="6113" w:type="dxa"/>
            <w:gridSpan w:val="2"/>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756" w:type="dxa"/>
            <w:tcBorders>
              <w:top w:val="single" w:sz="12" w:space="0" w:color="000000" w:themeColor="text1"/>
              <w:bottom w:val="single" w:sz="12" w:space="0" w:color="000000" w:themeColor="text1"/>
            </w:tcBorders>
            <w:vAlign w:val="center"/>
          </w:tcPr>
          <w:p w:rsidR="000D0C58" w:rsidRDefault="007454BA" w:rsidP="00D73891">
            <w:pPr>
              <w:ind w:left="0"/>
              <w:jc w:val="center"/>
              <w:rPr>
                <w:rFonts w:ascii="Times New Roman" w:hAnsi="Times New Roman" w:cs="Times New Roman"/>
                <w:sz w:val="24"/>
                <w:szCs w:val="24"/>
              </w:rPr>
            </w:pPr>
            <w:r>
              <w:rPr>
                <w:rFonts w:ascii="Times New Roman" w:hAnsi="Times New Roman" w:cs="Times New Roman"/>
                <w:sz w:val="24"/>
                <w:szCs w:val="24"/>
              </w:rPr>
              <w:t>394,7</w:t>
            </w:r>
          </w:p>
        </w:tc>
        <w:tc>
          <w:tcPr>
            <w:tcW w:w="644" w:type="dxa"/>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0D0C58" w:rsidP="00D73891">
            <w:pPr>
              <w:ind w:left="0"/>
              <w:jc w:val="center"/>
              <w:rPr>
                <w:rFonts w:ascii="Times New Roman" w:hAnsi="Times New Roman" w:cs="Times New Roman"/>
                <w:sz w:val="24"/>
                <w:szCs w:val="24"/>
              </w:rPr>
            </w:pPr>
            <w:r>
              <w:rPr>
                <w:rFonts w:ascii="Times New Roman" w:hAnsi="Times New Roman" w:cs="Times New Roman"/>
                <w:sz w:val="24"/>
                <w:szCs w:val="24"/>
              </w:rPr>
              <w:t>75</w:t>
            </w:r>
            <w:r w:rsidR="007454BA">
              <w:rPr>
                <w:rFonts w:ascii="Times New Roman" w:hAnsi="Times New Roman" w:cs="Times New Roman"/>
                <w:sz w:val="24"/>
                <w:szCs w:val="24"/>
              </w:rPr>
              <w:t>,17</w:t>
            </w:r>
          </w:p>
        </w:tc>
      </w:tr>
    </w:tbl>
    <w:p w:rsidR="002A301F" w:rsidRDefault="002A301F" w:rsidP="00F4644C">
      <w:pPr>
        <w:ind w:left="0"/>
        <w:rPr>
          <w:rFonts w:ascii="Times New Roman" w:hAnsi="Times New Roman" w:cs="Times New Roman"/>
          <w:sz w:val="24"/>
          <w:szCs w:val="24"/>
        </w:rPr>
      </w:pPr>
    </w:p>
    <w:p w:rsidR="000D0C58" w:rsidRPr="004616B2" w:rsidRDefault="000D0C58" w:rsidP="002A301F">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Berdasarkan hasil olah data, tabel di atas menunjukkan bahwa aspek keadilan mencapai persentase tertinggi 77</w:t>
      </w:r>
      <w:r w:rsidR="001C58C3">
        <w:rPr>
          <w:rFonts w:ascii="Times New Roman" w:hAnsi="Times New Roman" w:cs="Times New Roman"/>
          <w:sz w:val="24"/>
          <w:szCs w:val="24"/>
        </w:rPr>
        <w:t>,33</w:t>
      </w:r>
      <w:r>
        <w:rPr>
          <w:rFonts w:ascii="Times New Roman" w:hAnsi="Times New Roman" w:cs="Times New Roman"/>
          <w:sz w:val="24"/>
          <w:szCs w:val="24"/>
        </w:rPr>
        <w:t xml:space="preserve"> persen, sedangkan sisanya terdistribusi 74</w:t>
      </w:r>
      <w:r w:rsidR="001C58C3">
        <w:rPr>
          <w:rFonts w:ascii="Times New Roman" w:hAnsi="Times New Roman" w:cs="Times New Roman"/>
          <w:sz w:val="24"/>
          <w:szCs w:val="24"/>
        </w:rPr>
        <w:t>,29 persen dan 73,90</w:t>
      </w:r>
      <w:r>
        <w:rPr>
          <w:rFonts w:ascii="Times New Roman" w:hAnsi="Times New Roman" w:cs="Times New Roman"/>
          <w:sz w:val="24"/>
          <w:szCs w:val="24"/>
        </w:rPr>
        <w:t xml:space="preserve"> persen. Berdasarkan analisis dan akumulasi data tersebut, maka dapat dikemukakan bahwa kepuasan kerja pada indikator f</w:t>
      </w:r>
      <w:r w:rsidRPr="00F57B72">
        <w:rPr>
          <w:rFonts w:ascii="Times New Roman" w:hAnsi="Times New Roman" w:cs="Times New Roman"/>
          <w:sz w:val="24"/>
          <w:szCs w:val="24"/>
        </w:rPr>
        <w:t xml:space="preserve">aktor-faktor kepuasan kerja </w:t>
      </w:r>
      <w:r>
        <w:rPr>
          <w:rFonts w:ascii="Times New Roman" w:hAnsi="Times New Roman" w:cs="Times New Roman"/>
          <w:sz w:val="24"/>
          <w:szCs w:val="24"/>
        </w:rPr>
        <w:lastRenderedPageBreak/>
        <w:t>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jarak terpendek termasuk dalam kategori baik dengan skor rata-rata 75</w:t>
      </w:r>
      <w:r w:rsidR="001C58C3">
        <w:rPr>
          <w:rFonts w:ascii="Times New Roman" w:hAnsi="Times New Roman" w:cs="Times New Roman"/>
          <w:sz w:val="24"/>
          <w:szCs w:val="24"/>
        </w:rPr>
        <w:t>,17</w:t>
      </w:r>
      <w:r>
        <w:rPr>
          <w:rFonts w:ascii="Times New Roman" w:hAnsi="Times New Roman" w:cs="Times New Roman"/>
          <w:sz w:val="24"/>
          <w:szCs w:val="24"/>
        </w:rPr>
        <w:t xml:space="preserve"> persen.</w:t>
      </w:r>
    </w:p>
    <w:p w:rsidR="000D0C58" w:rsidRDefault="000D0C58" w:rsidP="00D73891">
      <w:pPr>
        <w:pStyle w:val="ListParagraph"/>
        <w:numPr>
          <w:ilvl w:val="0"/>
          <w:numId w:val="65"/>
        </w:numPr>
        <w:spacing w:line="480" w:lineRule="auto"/>
        <w:rPr>
          <w:rFonts w:ascii="Times New Roman" w:hAnsi="Times New Roman" w:cs="Times New Roman"/>
          <w:sz w:val="24"/>
          <w:szCs w:val="24"/>
        </w:rPr>
      </w:pPr>
      <w:r w:rsidRPr="004616B2">
        <w:rPr>
          <w:rFonts w:ascii="Times New Roman" w:hAnsi="Times New Roman" w:cs="Times New Roman"/>
          <w:sz w:val="24"/>
          <w:szCs w:val="24"/>
        </w:rPr>
        <w:t>Komponen genetik</w:t>
      </w:r>
    </w:p>
    <w:p w:rsidR="000D0C58" w:rsidRPr="00E93FC0" w:rsidRDefault="000D0C58" w:rsidP="00D73891">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w:t>
      </w:r>
      <w:r>
        <w:rPr>
          <w:rFonts w:ascii="Times New Roman" w:hAnsi="Times New Roman" w:cs="Times New Roman"/>
          <w:sz w:val="24"/>
          <w:szCs w:val="24"/>
        </w:rPr>
        <w:t>f</w:t>
      </w:r>
      <w:r w:rsidRPr="00F57B72">
        <w:rPr>
          <w:rFonts w:ascii="Times New Roman" w:hAnsi="Times New Roman" w:cs="Times New Roman"/>
          <w:sz w:val="24"/>
          <w:szCs w:val="24"/>
        </w:rPr>
        <w:t xml:space="preserve">aktor-faktor kepuasan kerja </w:t>
      </w:r>
      <w:r w:rsidRPr="00E93FC0">
        <w:rPr>
          <w:rFonts w:ascii="Times New Roman" w:hAnsi="Times New Roman" w:cs="Times New Roman"/>
          <w:sz w:val="24"/>
          <w:szCs w:val="24"/>
        </w:rPr>
        <w:t xml:space="preserve">dalam aspek </w:t>
      </w:r>
      <w:r>
        <w:rPr>
          <w:rFonts w:ascii="Times New Roman" w:hAnsi="Times New Roman" w:cs="Times New Roman"/>
          <w:sz w:val="24"/>
          <w:szCs w:val="24"/>
        </w:rPr>
        <w:t>komponen genetik tiga</w:t>
      </w:r>
      <w:r w:rsidRPr="00E93FC0">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p>
    <w:p w:rsidR="000D0C58" w:rsidRPr="004616B2" w:rsidRDefault="000D0C58" w:rsidP="0022540D">
      <w:pPr>
        <w:spacing w:line="240" w:lineRule="auto"/>
        <w:ind w:left="0"/>
        <w:rPr>
          <w:rFonts w:ascii="Times New Roman" w:hAnsi="Times New Roman" w:cs="Times New Roman"/>
          <w:sz w:val="24"/>
          <w:szCs w:val="24"/>
        </w:rPr>
      </w:pPr>
      <w:r w:rsidRPr="004616B2">
        <w:rPr>
          <w:rFonts w:ascii="Times New Roman" w:hAnsi="Times New Roman" w:cs="Times New Roman"/>
          <w:sz w:val="24"/>
          <w:szCs w:val="24"/>
        </w:rPr>
        <w:t>Tabel 4.1</w:t>
      </w:r>
      <w:r>
        <w:rPr>
          <w:rFonts w:ascii="Times New Roman" w:hAnsi="Times New Roman" w:cs="Times New Roman"/>
          <w:sz w:val="24"/>
          <w:szCs w:val="24"/>
        </w:rPr>
        <w:t>2</w:t>
      </w:r>
      <w:r w:rsidRPr="004616B2">
        <w:rPr>
          <w:rFonts w:ascii="Times New Roman" w:hAnsi="Times New Roman" w:cs="Times New Roman"/>
          <w:sz w:val="24"/>
          <w:szCs w:val="24"/>
        </w:rPr>
        <w:t xml:space="preserve"> Skor rata-rata aspek </w:t>
      </w:r>
      <w:r>
        <w:rPr>
          <w:rFonts w:ascii="Times New Roman" w:hAnsi="Times New Roman" w:cs="Times New Roman"/>
          <w:sz w:val="24"/>
          <w:szCs w:val="24"/>
        </w:rPr>
        <w:t>komponen genetik:</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691"/>
        <w:gridCol w:w="709"/>
        <w:gridCol w:w="756"/>
      </w:tblGrid>
      <w:tr w:rsidR="000D0C58" w:rsidTr="000D0C58">
        <w:tc>
          <w:tcPr>
            <w:tcW w:w="736"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691"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0D0C58">
        <w:tc>
          <w:tcPr>
            <w:tcW w:w="736"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5377" w:type="dxa"/>
            <w:tcBorders>
              <w:top w:val="single" w:sz="12" w:space="0" w:color="000000" w:themeColor="text1"/>
            </w:tcBorders>
          </w:tcPr>
          <w:p w:rsidR="000D0C58" w:rsidRDefault="000D0C58" w:rsidP="0022540D">
            <w:pPr>
              <w:ind w:left="0"/>
              <w:rPr>
                <w:rFonts w:ascii="Times New Roman" w:hAnsi="Times New Roman" w:cs="Times New Roman"/>
                <w:sz w:val="24"/>
                <w:szCs w:val="24"/>
              </w:rPr>
            </w:pPr>
            <w:r>
              <w:rPr>
                <w:rFonts w:ascii="Times New Roman" w:hAnsi="Times New Roman" w:cs="Times New Roman"/>
                <w:sz w:val="24"/>
                <w:szCs w:val="24"/>
              </w:rPr>
              <w:t>Menurut Bapak/Ibu lingkungan pekerjaan membuat nyaman dalam bekerja.</w:t>
            </w:r>
          </w:p>
        </w:tc>
        <w:tc>
          <w:tcPr>
            <w:tcW w:w="691"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364</w:t>
            </w:r>
          </w:p>
        </w:tc>
        <w:tc>
          <w:tcPr>
            <w:tcW w:w="709"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69</w:t>
            </w:r>
            <w:r w:rsidR="007454BA">
              <w:rPr>
                <w:rFonts w:ascii="Times New Roman" w:hAnsi="Times New Roman" w:cs="Times New Roman"/>
                <w:sz w:val="24"/>
                <w:szCs w:val="24"/>
              </w:rPr>
              <w:t>,33</w:t>
            </w:r>
          </w:p>
        </w:tc>
      </w:tr>
      <w:tr w:rsidR="000D0C58" w:rsidTr="000D0C58">
        <w:tc>
          <w:tcPr>
            <w:tcW w:w="736"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5377" w:type="dxa"/>
          </w:tcPr>
          <w:p w:rsidR="000D0C58" w:rsidRDefault="000D0C58" w:rsidP="0022540D">
            <w:pPr>
              <w:ind w:left="0"/>
              <w:rPr>
                <w:rFonts w:ascii="Times New Roman" w:hAnsi="Times New Roman" w:cs="Times New Roman"/>
                <w:sz w:val="24"/>
                <w:szCs w:val="24"/>
              </w:rPr>
            </w:pPr>
            <w:r>
              <w:rPr>
                <w:rFonts w:ascii="Times New Roman" w:hAnsi="Times New Roman" w:cs="Times New Roman"/>
                <w:sz w:val="24"/>
                <w:szCs w:val="24"/>
              </w:rPr>
              <w:t>Menurut Bapak/Ibu rekan-rekan kerja mudah di ajak bergaul sehingga membuat suasan lebih nyaman.</w:t>
            </w:r>
          </w:p>
        </w:tc>
        <w:tc>
          <w:tcPr>
            <w:tcW w:w="691"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709" w:type="dxa"/>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70</w:t>
            </w:r>
            <w:r w:rsidR="007454BA">
              <w:rPr>
                <w:rFonts w:ascii="Times New Roman" w:hAnsi="Times New Roman" w:cs="Times New Roman"/>
                <w:sz w:val="24"/>
                <w:szCs w:val="24"/>
              </w:rPr>
              <w:t>,48</w:t>
            </w:r>
          </w:p>
        </w:tc>
      </w:tr>
      <w:tr w:rsidR="000D0C58" w:rsidTr="000D0C58">
        <w:tc>
          <w:tcPr>
            <w:tcW w:w="736"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5377" w:type="dxa"/>
          </w:tcPr>
          <w:p w:rsidR="000D0C58" w:rsidRDefault="000D0C58" w:rsidP="0022540D">
            <w:pPr>
              <w:ind w:left="0"/>
              <w:rPr>
                <w:rFonts w:ascii="Times New Roman" w:hAnsi="Times New Roman" w:cs="Times New Roman"/>
                <w:sz w:val="24"/>
                <w:szCs w:val="24"/>
              </w:rPr>
            </w:pPr>
            <w:r>
              <w:rPr>
                <w:rFonts w:ascii="Times New Roman" w:hAnsi="Times New Roman" w:cs="Times New Roman"/>
                <w:sz w:val="24"/>
                <w:szCs w:val="24"/>
              </w:rPr>
              <w:t>Menurut Bapak/Ibu interakasi antara pimpinan terhadap bawahan santai namun serius.</w:t>
            </w:r>
          </w:p>
        </w:tc>
        <w:tc>
          <w:tcPr>
            <w:tcW w:w="691"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358</w:t>
            </w:r>
          </w:p>
        </w:tc>
        <w:tc>
          <w:tcPr>
            <w:tcW w:w="709" w:type="dxa"/>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68</w:t>
            </w:r>
            <w:r w:rsidR="007454BA">
              <w:rPr>
                <w:rFonts w:ascii="Times New Roman" w:hAnsi="Times New Roman" w:cs="Times New Roman"/>
                <w:sz w:val="24"/>
                <w:szCs w:val="24"/>
              </w:rPr>
              <w:t>,19</w:t>
            </w:r>
          </w:p>
        </w:tc>
      </w:tr>
      <w:tr w:rsidR="000D0C58" w:rsidTr="000D0C58">
        <w:tc>
          <w:tcPr>
            <w:tcW w:w="6113" w:type="dxa"/>
            <w:gridSpan w:val="2"/>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691"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364</w:t>
            </w:r>
          </w:p>
        </w:tc>
        <w:tc>
          <w:tcPr>
            <w:tcW w:w="709"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69</w:t>
            </w:r>
            <w:r w:rsidR="007454BA">
              <w:rPr>
                <w:rFonts w:ascii="Times New Roman" w:hAnsi="Times New Roman" w:cs="Times New Roman"/>
                <w:sz w:val="24"/>
                <w:szCs w:val="24"/>
              </w:rPr>
              <w:t>,33</w:t>
            </w:r>
          </w:p>
        </w:tc>
      </w:tr>
    </w:tbl>
    <w:p w:rsidR="000D0C58" w:rsidRPr="00500E80" w:rsidRDefault="000D0C58" w:rsidP="000D0C58">
      <w:pPr>
        <w:spacing w:line="240" w:lineRule="auto"/>
        <w:ind w:left="0"/>
        <w:jc w:val="left"/>
        <w:rPr>
          <w:rFonts w:ascii="Times New Roman" w:hAnsi="Times New Roman" w:cs="Times New Roman"/>
          <w:sz w:val="24"/>
          <w:szCs w:val="24"/>
          <w:lang w:val="en-US"/>
        </w:rPr>
      </w:pPr>
    </w:p>
    <w:p w:rsidR="000D0C58" w:rsidRDefault="000D0C58" w:rsidP="0022540D">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Berdasarkan hasil olah data, tabel di atas menunjukkan bahwa aspek komponen genetik mencapai persentase tertinggi 70</w:t>
      </w:r>
      <w:r w:rsidR="0021070B">
        <w:rPr>
          <w:rFonts w:ascii="Times New Roman" w:hAnsi="Times New Roman" w:cs="Times New Roman"/>
          <w:sz w:val="24"/>
          <w:szCs w:val="24"/>
        </w:rPr>
        <w:t>,48</w:t>
      </w:r>
      <w:r>
        <w:rPr>
          <w:rFonts w:ascii="Times New Roman" w:hAnsi="Times New Roman" w:cs="Times New Roman"/>
          <w:sz w:val="24"/>
          <w:szCs w:val="24"/>
        </w:rPr>
        <w:t xml:space="preserve"> persen, sedangkan sisanya terdistribusi 69</w:t>
      </w:r>
      <w:r w:rsidR="0021070B">
        <w:rPr>
          <w:rFonts w:ascii="Times New Roman" w:hAnsi="Times New Roman" w:cs="Times New Roman"/>
          <w:sz w:val="24"/>
          <w:szCs w:val="24"/>
        </w:rPr>
        <w:t>,33</w:t>
      </w:r>
      <w:r>
        <w:rPr>
          <w:rFonts w:ascii="Times New Roman" w:hAnsi="Times New Roman" w:cs="Times New Roman"/>
          <w:sz w:val="24"/>
          <w:szCs w:val="24"/>
        </w:rPr>
        <w:t xml:space="preserve"> persen dan 68</w:t>
      </w:r>
      <w:r w:rsidR="0021070B">
        <w:rPr>
          <w:rFonts w:ascii="Times New Roman" w:hAnsi="Times New Roman" w:cs="Times New Roman"/>
          <w:sz w:val="24"/>
          <w:szCs w:val="24"/>
        </w:rPr>
        <w:t>,19</w:t>
      </w:r>
      <w:r>
        <w:rPr>
          <w:rFonts w:ascii="Times New Roman" w:hAnsi="Times New Roman" w:cs="Times New Roman"/>
          <w:sz w:val="24"/>
          <w:szCs w:val="24"/>
        </w:rPr>
        <w:t xml:space="preserve"> persen. Berdasarkan analisis dan akumulasi data tersebut, maka dapat dikemukakan bahwa kepuasan kerja pada indikator f</w:t>
      </w:r>
      <w:r w:rsidRPr="00F57B72">
        <w:rPr>
          <w:rFonts w:ascii="Times New Roman" w:hAnsi="Times New Roman" w:cs="Times New Roman"/>
          <w:sz w:val="24"/>
          <w:szCs w:val="24"/>
        </w:rPr>
        <w:t xml:space="preserve">aktor-faktor kepuasan kerja </w:t>
      </w:r>
      <w:r>
        <w:rPr>
          <w:rFonts w:ascii="Times New Roman" w:hAnsi="Times New Roman" w:cs="Times New Roman"/>
          <w:sz w:val="24"/>
          <w:szCs w:val="24"/>
        </w:rPr>
        <w:t>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jarak terpendek termasuk dalam kategori baik dengan skor rata-rata 69</w:t>
      </w:r>
      <w:r w:rsidR="0021070B">
        <w:rPr>
          <w:rFonts w:ascii="Times New Roman" w:hAnsi="Times New Roman" w:cs="Times New Roman"/>
          <w:sz w:val="24"/>
          <w:szCs w:val="24"/>
        </w:rPr>
        <w:t>,33</w:t>
      </w:r>
      <w:r>
        <w:rPr>
          <w:rFonts w:ascii="Times New Roman" w:hAnsi="Times New Roman" w:cs="Times New Roman"/>
          <w:sz w:val="24"/>
          <w:szCs w:val="24"/>
        </w:rPr>
        <w:t xml:space="preserve"> persen.</w:t>
      </w:r>
    </w:p>
    <w:p w:rsidR="000D0C58" w:rsidRDefault="000D0C58" w:rsidP="0022540D">
      <w:pPr>
        <w:pStyle w:val="ListParagraph"/>
        <w:numPr>
          <w:ilvl w:val="0"/>
          <w:numId w:val="65"/>
        </w:numPr>
        <w:spacing w:line="480" w:lineRule="auto"/>
        <w:rPr>
          <w:rFonts w:ascii="Times New Roman" w:hAnsi="Times New Roman" w:cs="Times New Roman"/>
          <w:sz w:val="24"/>
          <w:szCs w:val="24"/>
        </w:rPr>
      </w:pPr>
      <w:r w:rsidRPr="004616B2">
        <w:rPr>
          <w:rFonts w:ascii="Times New Roman" w:hAnsi="Times New Roman" w:cs="Times New Roman"/>
          <w:sz w:val="24"/>
          <w:szCs w:val="24"/>
        </w:rPr>
        <w:t>Usia</w:t>
      </w:r>
    </w:p>
    <w:p w:rsidR="000D0C58" w:rsidRPr="00E93FC0" w:rsidRDefault="000D0C58" w:rsidP="0022540D">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w:t>
      </w:r>
      <w:r>
        <w:rPr>
          <w:rFonts w:ascii="Times New Roman" w:hAnsi="Times New Roman" w:cs="Times New Roman"/>
          <w:sz w:val="24"/>
          <w:szCs w:val="24"/>
        </w:rPr>
        <w:t>f</w:t>
      </w:r>
      <w:r w:rsidRPr="00F57B72">
        <w:rPr>
          <w:rFonts w:ascii="Times New Roman" w:hAnsi="Times New Roman" w:cs="Times New Roman"/>
          <w:sz w:val="24"/>
          <w:szCs w:val="24"/>
        </w:rPr>
        <w:t xml:space="preserve">aktor-faktor kepuasan kerja </w:t>
      </w:r>
      <w:r w:rsidRPr="00E93FC0">
        <w:rPr>
          <w:rFonts w:ascii="Times New Roman" w:hAnsi="Times New Roman" w:cs="Times New Roman"/>
          <w:sz w:val="24"/>
          <w:szCs w:val="24"/>
        </w:rPr>
        <w:t xml:space="preserve">dalam aspek </w:t>
      </w:r>
      <w:r>
        <w:rPr>
          <w:rFonts w:ascii="Times New Roman" w:hAnsi="Times New Roman" w:cs="Times New Roman"/>
          <w:sz w:val="24"/>
          <w:szCs w:val="24"/>
        </w:rPr>
        <w:t>usia tiga</w:t>
      </w:r>
      <w:r w:rsidRPr="00E93FC0">
        <w:rPr>
          <w:rFonts w:ascii="Times New Roman" w:hAnsi="Times New Roman" w:cs="Times New Roman"/>
          <w:sz w:val="24"/>
          <w:szCs w:val="24"/>
        </w:rPr>
        <w:t xml:space="preserve"> item pertanyaan, dimana setiap item diberi skor tertinggi lima dan skor terendah satu. Sedangkan </w:t>
      </w:r>
      <w:r w:rsidRPr="00E93FC0">
        <w:rPr>
          <w:rFonts w:ascii="Times New Roman" w:hAnsi="Times New Roman" w:cs="Times New Roman"/>
          <w:sz w:val="24"/>
          <w:szCs w:val="24"/>
        </w:rPr>
        <w:lastRenderedPageBreak/>
        <w:t>jumlah responden adalah 105 pegawai. Dengan demikian skor yang tertinggi (skor ideal) untuk setiap pertanyaan 525 (105x5).</w:t>
      </w:r>
    </w:p>
    <w:p w:rsidR="000D0C58" w:rsidRPr="004616B2" w:rsidRDefault="000D0C58" w:rsidP="0022540D">
      <w:pPr>
        <w:spacing w:line="240" w:lineRule="auto"/>
        <w:ind w:left="0"/>
        <w:rPr>
          <w:rFonts w:ascii="Times New Roman" w:hAnsi="Times New Roman" w:cs="Times New Roman"/>
          <w:sz w:val="24"/>
          <w:szCs w:val="24"/>
        </w:rPr>
      </w:pPr>
      <w:r w:rsidRPr="004616B2">
        <w:rPr>
          <w:rFonts w:ascii="Times New Roman" w:hAnsi="Times New Roman" w:cs="Times New Roman"/>
          <w:sz w:val="24"/>
          <w:szCs w:val="24"/>
        </w:rPr>
        <w:t>Tabel 4.1</w:t>
      </w:r>
      <w:r>
        <w:rPr>
          <w:rFonts w:ascii="Times New Roman" w:hAnsi="Times New Roman" w:cs="Times New Roman"/>
          <w:sz w:val="24"/>
          <w:szCs w:val="24"/>
        </w:rPr>
        <w:t>3</w:t>
      </w:r>
      <w:r w:rsidRPr="004616B2">
        <w:rPr>
          <w:rFonts w:ascii="Times New Roman" w:hAnsi="Times New Roman" w:cs="Times New Roman"/>
          <w:sz w:val="24"/>
          <w:szCs w:val="24"/>
        </w:rPr>
        <w:t xml:space="preserve"> Skor rata-rata aspek </w:t>
      </w:r>
      <w:r>
        <w:rPr>
          <w:rFonts w:ascii="Times New Roman" w:hAnsi="Times New Roman" w:cs="Times New Roman"/>
          <w:sz w:val="24"/>
          <w:szCs w:val="24"/>
        </w:rPr>
        <w:t>usia:</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691"/>
        <w:gridCol w:w="709"/>
        <w:gridCol w:w="756"/>
      </w:tblGrid>
      <w:tr w:rsidR="000D0C58" w:rsidTr="000D0C58">
        <w:tc>
          <w:tcPr>
            <w:tcW w:w="736"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691"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0D0C58">
        <w:tc>
          <w:tcPr>
            <w:tcW w:w="736"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5377" w:type="dxa"/>
            <w:tcBorders>
              <w:top w:val="single" w:sz="12" w:space="0" w:color="000000" w:themeColor="text1"/>
            </w:tcBorders>
          </w:tcPr>
          <w:p w:rsidR="000D0C58" w:rsidRDefault="000D0C58" w:rsidP="0022540D">
            <w:pPr>
              <w:ind w:left="0"/>
              <w:rPr>
                <w:rFonts w:ascii="Times New Roman" w:hAnsi="Times New Roman" w:cs="Times New Roman"/>
                <w:sz w:val="24"/>
                <w:szCs w:val="24"/>
              </w:rPr>
            </w:pPr>
            <w:r>
              <w:rPr>
                <w:rFonts w:ascii="Times New Roman" w:hAnsi="Times New Roman" w:cs="Times New Roman"/>
                <w:sz w:val="24"/>
                <w:szCs w:val="24"/>
              </w:rPr>
              <w:t>Menurut Bapak/Ibu diusia yang sekarang membuat lebih puas dengan pekerjaan yang digeluti.</w:t>
            </w:r>
          </w:p>
        </w:tc>
        <w:tc>
          <w:tcPr>
            <w:tcW w:w="691"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359</w:t>
            </w:r>
          </w:p>
        </w:tc>
        <w:tc>
          <w:tcPr>
            <w:tcW w:w="709"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68</w:t>
            </w:r>
            <w:r w:rsidR="007454BA">
              <w:rPr>
                <w:rFonts w:ascii="Times New Roman" w:hAnsi="Times New Roman" w:cs="Times New Roman"/>
                <w:sz w:val="24"/>
                <w:szCs w:val="24"/>
              </w:rPr>
              <w:t>,38</w:t>
            </w:r>
          </w:p>
        </w:tc>
      </w:tr>
      <w:tr w:rsidR="000D0C58" w:rsidTr="000D0C58">
        <w:tc>
          <w:tcPr>
            <w:tcW w:w="736"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5377" w:type="dxa"/>
          </w:tcPr>
          <w:p w:rsidR="000D0C58" w:rsidRDefault="000D0C58" w:rsidP="0022540D">
            <w:pPr>
              <w:ind w:left="0"/>
              <w:rPr>
                <w:rFonts w:ascii="Times New Roman" w:hAnsi="Times New Roman" w:cs="Times New Roman"/>
                <w:sz w:val="24"/>
                <w:szCs w:val="24"/>
              </w:rPr>
            </w:pPr>
            <w:r>
              <w:rPr>
                <w:rFonts w:ascii="Times New Roman" w:hAnsi="Times New Roman" w:cs="Times New Roman"/>
                <w:sz w:val="24"/>
                <w:szCs w:val="24"/>
              </w:rPr>
              <w:t>Menurut Bapak/Ibu diusia sekarang tidak mengharapkan jabat</w:t>
            </w:r>
            <w:r w:rsidR="00F522AF">
              <w:rPr>
                <w:rFonts w:ascii="Times New Roman" w:hAnsi="Times New Roman" w:cs="Times New Roman"/>
                <w:sz w:val="24"/>
                <w:szCs w:val="24"/>
              </w:rPr>
              <w:t>an yang lebih tinggi dai</w:t>
            </w:r>
            <w:r>
              <w:rPr>
                <w:rFonts w:ascii="Times New Roman" w:hAnsi="Times New Roman" w:cs="Times New Roman"/>
                <w:sz w:val="24"/>
                <w:szCs w:val="24"/>
              </w:rPr>
              <w:t xml:space="preserve"> ini.</w:t>
            </w:r>
          </w:p>
        </w:tc>
        <w:tc>
          <w:tcPr>
            <w:tcW w:w="691"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350</w:t>
            </w:r>
          </w:p>
        </w:tc>
        <w:tc>
          <w:tcPr>
            <w:tcW w:w="709" w:type="dxa"/>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vAlign w:val="center"/>
          </w:tcPr>
          <w:p w:rsidR="000D0C58" w:rsidRDefault="007454BA" w:rsidP="0022540D">
            <w:pPr>
              <w:ind w:left="0"/>
              <w:jc w:val="center"/>
              <w:rPr>
                <w:rFonts w:ascii="Times New Roman" w:hAnsi="Times New Roman" w:cs="Times New Roman"/>
                <w:sz w:val="24"/>
                <w:szCs w:val="24"/>
              </w:rPr>
            </w:pPr>
            <w:r>
              <w:rPr>
                <w:rFonts w:ascii="Times New Roman" w:hAnsi="Times New Roman" w:cs="Times New Roman"/>
                <w:sz w:val="24"/>
                <w:szCs w:val="24"/>
              </w:rPr>
              <w:t>66,67</w:t>
            </w:r>
          </w:p>
        </w:tc>
      </w:tr>
      <w:tr w:rsidR="000D0C58" w:rsidTr="000D0C58">
        <w:tc>
          <w:tcPr>
            <w:tcW w:w="736"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5377" w:type="dxa"/>
          </w:tcPr>
          <w:p w:rsidR="000D0C58" w:rsidRDefault="000D0C58" w:rsidP="0022540D">
            <w:pPr>
              <w:ind w:left="0"/>
              <w:rPr>
                <w:rFonts w:ascii="Times New Roman" w:hAnsi="Times New Roman" w:cs="Times New Roman"/>
                <w:sz w:val="24"/>
                <w:szCs w:val="24"/>
              </w:rPr>
            </w:pPr>
            <w:r>
              <w:rPr>
                <w:rFonts w:ascii="Times New Roman" w:hAnsi="Times New Roman" w:cs="Times New Roman"/>
                <w:sz w:val="24"/>
                <w:szCs w:val="24"/>
              </w:rPr>
              <w:t>Menurut Bapak/Ibu diusia sekarang tidak membuat lambat menyesuaikan diri dengan pekerjaan dan lingkungan kerja.</w:t>
            </w:r>
          </w:p>
        </w:tc>
        <w:tc>
          <w:tcPr>
            <w:tcW w:w="691"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377</w:t>
            </w:r>
          </w:p>
        </w:tc>
        <w:tc>
          <w:tcPr>
            <w:tcW w:w="709" w:type="dxa"/>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vAlign w:val="center"/>
          </w:tcPr>
          <w:p w:rsidR="000D0C58" w:rsidRDefault="007454BA" w:rsidP="0022540D">
            <w:pPr>
              <w:ind w:left="0"/>
              <w:jc w:val="center"/>
              <w:rPr>
                <w:rFonts w:ascii="Times New Roman" w:hAnsi="Times New Roman" w:cs="Times New Roman"/>
                <w:sz w:val="24"/>
                <w:szCs w:val="24"/>
              </w:rPr>
            </w:pPr>
            <w:r>
              <w:rPr>
                <w:rFonts w:ascii="Times New Roman" w:hAnsi="Times New Roman" w:cs="Times New Roman"/>
                <w:sz w:val="24"/>
                <w:szCs w:val="24"/>
              </w:rPr>
              <w:t>71,81</w:t>
            </w:r>
          </w:p>
        </w:tc>
      </w:tr>
      <w:tr w:rsidR="000D0C58" w:rsidTr="000D0C58">
        <w:tc>
          <w:tcPr>
            <w:tcW w:w="6113" w:type="dxa"/>
            <w:gridSpan w:val="2"/>
            <w:tcBorders>
              <w:top w:val="single" w:sz="12" w:space="0" w:color="000000" w:themeColor="text1"/>
              <w:bottom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691" w:type="dxa"/>
            <w:tcBorders>
              <w:top w:val="single" w:sz="12" w:space="0" w:color="000000" w:themeColor="text1"/>
              <w:bottom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362</w:t>
            </w:r>
          </w:p>
        </w:tc>
        <w:tc>
          <w:tcPr>
            <w:tcW w:w="709" w:type="dxa"/>
            <w:tcBorders>
              <w:top w:val="single" w:sz="12" w:space="0" w:color="000000" w:themeColor="text1"/>
              <w:bottom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tcBorders>
              <w:top w:val="single" w:sz="12" w:space="0" w:color="000000" w:themeColor="text1"/>
              <w:bottom w:val="single" w:sz="12" w:space="0" w:color="000000" w:themeColor="text1"/>
            </w:tcBorders>
            <w:vAlign w:val="center"/>
          </w:tcPr>
          <w:p w:rsidR="000D0C58" w:rsidRDefault="007454BA" w:rsidP="0022540D">
            <w:pPr>
              <w:ind w:left="0"/>
              <w:jc w:val="center"/>
              <w:rPr>
                <w:rFonts w:ascii="Times New Roman" w:hAnsi="Times New Roman" w:cs="Times New Roman"/>
                <w:sz w:val="24"/>
                <w:szCs w:val="24"/>
              </w:rPr>
            </w:pPr>
            <w:r>
              <w:rPr>
                <w:rFonts w:ascii="Times New Roman" w:hAnsi="Times New Roman" w:cs="Times New Roman"/>
                <w:sz w:val="24"/>
                <w:szCs w:val="24"/>
              </w:rPr>
              <w:t>68,95</w:t>
            </w:r>
          </w:p>
        </w:tc>
      </w:tr>
    </w:tbl>
    <w:p w:rsidR="000D0C58" w:rsidRPr="00500E80" w:rsidRDefault="000D0C58" w:rsidP="000D0C58">
      <w:pPr>
        <w:spacing w:line="240" w:lineRule="auto"/>
        <w:ind w:left="0"/>
        <w:jc w:val="left"/>
        <w:rPr>
          <w:rFonts w:ascii="Times New Roman" w:hAnsi="Times New Roman" w:cs="Times New Roman"/>
          <w:sz w:val="24"/>
          <w:szCs w:val="24"/>
          <w:lang w:val="en-US"/>
        </w:rPr>
      </w:pPr>
    </w:p>
    <w:p w:rsidR="000D0C58" w:rsidRPr="004616B2" w:rsidRDefault="000D0C58" w:rsidP="0022540D">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hasil olah data, tabel di atas menunjukkan bahwa aspek usia </w:t>
      </w:r>
      <w:r w:rsidR="0021070B">
        <w:rPr>
          <w:rFonts w:ascii="Times New Roman" w:hAnsi="Times New Roman" w:cs="Times New Roman"/>
          <w:sz w:val="24"/>
          <w:szCs w:val="24"/>
        </w:rPr>
        <w:t>mencapai persentase tertinggi 71,81</w:t>
      </w:r>
      <w:r>
        <w:rPr>
          <w:rFonts w:ascii="Times New Roman" w:hAnsi="Times New Roman" w:cs="Times New Roman"/>
          <w:sz w:val="24"/>
          <w:szCs w:val="24"/>
        </w:rPr>
        <w:t xml:space="preserve"> persen, sedangkan sisanya terdistribusi 68</w:t>
      </w:r>
      <w:r w:rsidR="0021070B">
        <w:rPr>
          <w:rFonts w:ascii="Times New Roman" w:hAnsi="Times New Roman" w:cs="Times New Roman"/>
          <w:sz w:val="24"/>
          <w:szCs w:val="24"/>
        </w:rPr>
        <w:t>,38 persen dan 66,67</w:t>
      </w:r>
      <w:r>
        <w:rPr>
          <w:rFonts w:ascii="Times New Roman" w:hAnsi="Times New Roman" w:cs="Times New Roman"/>
          <w:sz w:val="24"/>
          <w:szCs w:val="24"/>
        </w:rPr>
        <w:t xml:space="preserve"> persen. Berdasarkan analisis dan akumulasi data tersebut, maka dapat dikemukakan bahwa kepuasan kerja pada indikator f</w:t>
      </w:r>
      <w:r w:rsidRPr="00F57B72">
        <w:rPr>
          <w:rFonts w:ascii="Times New Roman" w:hAnsi="Times New Roman" w:cs="Times New Roman"/>
          <w:sz w:val="24"/>
          <w:szCs w:val="24"/>
        </w:rPr>
        <w:t xml:space="preserve">aktor-faktor kepuasan kerja </w:t>
      </w:r>
      <w:r>
        <w:rPr>
          <w:rFonts w:ascii="Times New Roman" w:hAnsi="Times New Roman" w:cs="Times New Roman"/>
          <w:sz w:val="24"/>
          <w:szCs w:val="24"/>
        </w:rPr>
        <w:t>dalam sub</w:t>
      </w:r>
      <w:r w:rsidR="00F522AF">
        <w:rPr>
          <w:rFonts w:ascii="Times New Roman" w:hAnsi="Times New Roman" w:cs="Times New Roman"/>
          <w:sz w:val="24"/>
          <w:szCs w:val="24"/>
        </w:rPr>
        <w:t xml:space="preserve"> </w:t>
      </w:r>
      <w:r>
        <w:rPr>
          <w:rFonts w:ascii="Times New Roman" w:hAnsi="Times New Roman" w:cs="Times New Roman"/>
          <w:sz w:val="24"/>
          <w:szCs w:val="24"/>
        </w:rPr>
        <w:t>indikator usia termasuk dalam katego</w:t>
      </w:r>
      <w:r w:rsidR="0021070B">
        <w:rPr>
          <w:rFonts w:ascii="Times New Roman" w:hAnsi="Times New Roman" w:cs="Times New Roman"/>
          <w:sz w:val="24"/>
          <w:szCs w:val="24"/>
        </w:rPr>
        <w:t>ri baik dengan skor rata-rata 68,95</w:t>
      </w:r>
      <w:r>
        <w:rPr>
          <w:rFonts w:ascii="Times New Roman" w:hAnsi="Times New Roman" w:cs="Times New Roman"/>
          <w:sz w:val="24"/>
          <w:szCs w:val="24"/>
        </w:rPr>
        <w:t xml:space="preserve"> persen.</w:t>
      </w:r>
    </w:p>
    <w:p w:rsidR="000D0C58" w:rsidRDefault="000D0C58" w:rsidP="0022540D">
      <w:pPr>
        <w:pStyle w:val="ListParagraph"/>
        <w:numPr>
          <w:ilvl w:val="0"/>
          <w:numId w:val="65"/>
        </w:numPr>
        <w:spacing w:line="480" w:lineRule="auto"/>
        <w:rPr>
          <w:rFonts w:ascii="Times New Roman" w:hAnsi="Times New Roman" w:cs="Times New Roman"/>
          <w:sz w:val="24"/>
          <w:szCs w:val="24"/>
        </w:rPr>
      </w:pPr>
      <w:r w:rsidRPr="004616B2">
        <w:rPr>
          <w:rFonts w:ascii="Times New Roman" w:hAnsi="Times New Roman" w:cs="Times New Roman"/>
          <w:sz w:val="24"/>
          <w:szCs w:val="24"/>
        </w:rPr>
        <w:t>Tingkat pekerjaan</w:t>
      </w:r>
    </w:p>
    <w:p w:rsidR="000D0C58" w:rsidRDefault="000D0C58" w:rsidP="0022540D">
      <w:pPr>
        <w:spacing w:line="480" w:lineRule="auto"/>
        <w:ind w:left="0" w:firstLine="709"/>
        <w:rPr>
          <w:rFonts w:ascii="Times New Roman" w:hAnsi="Times New Roman" w:cs="Times New Roman"/>
          <w:sz w:val="24"/>
          <w:szCs w:val="24"/>
        </w:rPr>
      </w:pPr>
      <w:r>
        <w:rPr>
          <w:rFonts w:ascii="Times New Roman" w:hAnsi="Times New Roman" w:cs="Times New Roman"/>
          <w:sz w:val="24"/>
          <w:szCs w:val="24"/>
          <w:lang w:val="en-US"/>
        </w:rPr>
        <w:t>I</w:t>
      </w:r>
      <w:r w:rsidRPr="00E93FC0">
        <w:rPr>
          <w:rFonts w:ascii="Times New Roman" w:hAnsi="Times New Roman" w:cs="Times New Roman"/>
          <w:sz w:val="24"/>
          <w:szCs w:val="24"/>
        </w:rPr>
        <w:t xml:space="preserve">ndikator </w:t>
      </w:r>
      <w:r>
        <w:rPr>
          <w:rFonts w:ascii="Times New Roman" w:hAnsi="Times New Roman" w:cs="Times New Roman"/>
          <w:sz w:val="24"/>
          <w:szCs w:val="24"/>
        </w:rPr>
        <w:t>f</w:t>
      </w:r>
      <w:r w:rsidRPr="00F57B72">
        <w:rPr>
          <w:rFonts w:ascii="Times New Roman" w:hAnsi="Times New Roman" w:cs="Times New Roman"/>
          <w:sz w:val="24"/>
          <w:szCs w:val="24"/>
        </w:rPr>
        <w:t xml:space="preserve">aktor-faktor kepuasan kerja </w:t>
      </w:r>
      <w:r w:rsidRPr="00E93FC0">
        <w:rPr>
          <w:rFonts w:ascii="Times New Roman" w:hAnsi="Times New Roman" w:cs="Times New Roman"/>
          <w:sz w:val="24"/>
          <w:szCs w:val="24"/>
        </w:rPr>
        <w:t xml:space="preserve">dalam aspek </w:t>
      </w:r>
      <w:r>
        <w:rPr>
          <w:rFonts w:ascii="Times New Roman" w:hAnsi="Times New Roman" w:cs="Times New Roman"/>
          <w:sz w:val="24"/>
          <w:szCs w:val="24"/>
        </w:rPr>
        <w:t>tingkat pekerjaan tiga</w:t>
      </w:r>
      <w:r w:rsidRPr="00E93FC0">
        <w:rPr>
          <w:rFonts w:ascii="Times New Roman" w:hAnsi="Times New Roman" w:cs="Times New Roman"/>
          <w:sz w:val="24"/>
          <w:szCs w:val="24"/>
        </w:rPr>
        <w:t xml:space="preserve"> item pertanyaan, dimana setiap item diberi skor tertinggi lima dan skor terendah satu. Sedangkan jumlah responden adalah 105 pegawai. Dengan demikian skor yang tertinggi (skor ideal) untuk setiap pertanyaan 525 (105x5).</w:t>
      </w:r>
    </w:p>
    <w:p w:rsidR="000D0C58" w:rsidRPr="00842361" w:rsidRDefault="000D0C58" w:rsidP="00842361">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hasil olah data, tabel di bawah menunjukkan bahwa aspek tingkat pekerjaan </w:t>
      </w:r>
      <w:r w:rsidR="00A409EF">
        <w:rPr>
          <w:rFonts w:ascii="Times New Roman" w:hAnsi="Times New Roman" w:cs="Times New Roman"/>
          <w:sz w:val="24"/>
          <w:szCs w:val="24"/>
        </w:rPr>
        <w:t>mencapai persentase tertinggi 70,86 persen, sedangkan sisanya 70,86</w:t>
      </w:r>
      <w:r>
        <w:rPr>
          <w:rFonts w:ascii="Times New Roman" w:hAnsi="Times New Roman" w:cs="Times New Roman"/>
          <w:sz w:val="24"/>
          <w:szCs w:val="24"/>
        </w:rPr>
        <w:t xml:space="preserve"> persen dan 64 persen. Berdasarkan analisis dan akumulasi data tersebut, maka dapat </w:t>
      </w:r>
      <w:r>
        <w:rPr>
          <w:rFonts w:ascii="Times New Roman" w:hAnsi="Times New Roman" w:cs="Times New Roman"/>
          <w:sz w:val="24"/>
          <w:szCs w:val="24"/>
        </w:rPr>
        <w:lastRenderedPageBreak/>
        <w:t>dikemukakan bahwa kepuasan kerja pada indikator f</w:t>
      </w:r>
      <w:r w:rsidRPr="00F57B72">
        <w:rPr>
          <w:rFonts w:ascii="Times New Roman" w:hAnsi="Times New Roman" w:cs="Times New Roman"/>
          <w:sz w:val="24"/>
          <w:szCs w:val="24"/>
        </w:rPr>
        <w:t xml:space="preserve">aktor-faktor kepuasan kerja </w:t>
      </w:r>
      <w:r>
        <w:rPr>
          <w:rFonts w:ascii="Times New Roman" w:hAnsi="Times New Roman" w:cs="Times New Roman"/>
          <w:sz w:val="24"/>
          <w:szCs w:val="24"/>
        </w:rPr>
        <w:t>dalam sub</w:t>
      </w:r>
      <w:r w:rsidR="007F2951">
        <w:rPr>
          <w:rFonts w:ascii="Times New Roman" w:hAnsi="Times New Roman" w:cs="Times New Roman"/>
          <w:sz w:val="24"/>
          <w:szCs w:val="24"/>
        </w:rPr>
        <w:t xml:space="preserve"> </w:t>
      </w:r>
      <w:r>
        <w:rPr>
          <w:rFonts w:ascii="Times New Roman" w:hAnsi="Times New Roman" w:cs="Times New Roman"/>
          <w:sz w:val="24"/>
          <w:szCs w:val="24"/>
        </w:rPr>
        <w:t>indikator tingkat pekerjaan termasuk dalam katego</w:t>
      </w:r>
      <w:r w:rsidR="00A409EF">
        <w:rPr>
          <w:rFonts w:ascii="Times New Roman" w:hAnsi="Times New Roman" w:cs="Times New Roman"/>
          <w:sz w:val="24"/>
          <w:szCs w:val="24"/>
        </w:rPr>
        <w:t>ri baik dengan skor rata-rata 68,57</w:t>
      </w:r>
      <w:r>
        <w:rPr>
          <w:rFonts w:ascii="Times New Roman" w:hAnsi="Times New Roman" w:cs="Times New Roman"/>
          <w:sz w:val="24"/>
          <w:szCs w:val="24"/>
        </w:rPr>
        <w:t xml:space="preserve"> persen</w:t>
      </w:r>
      <w:r>
        <w:rPr>
          <w:rFonts w:ascii="Times New Roman" w:hAnsi="Times New Roman" w:cs="Times New Roman"/>
          <w:sz w:val="24"/>
          <w:szCs w:val="24"/>
          <w:lang w:val="en-US"/>
        </w:rPr>
        <w:t>.</w:t>
      </w:r>
      <w:r w:rsidR="00842361">
        <w:rPr>
          <w:rFonts w:ascii="Times New Roman" w:hAnsi="Times New Roman" w:cs="Times New Roman"/>
          <w:sz w:val="24"/>
          <w:szCs w:val="24"/>
        </w:rPr>
        <w:t xml:space="preserve"> </w:t>
      </w:r>
      <w:r w:rsidR="00842361">
        <w:rPr>
          <w:rFonts w:ascii="Times New Roman" w:hAnsi="Times New Roman" w:cs="Times New Roman"/>
          <w:sz w:val="24"/>
          <w:szCs w:val="24"/>
          <w:lang w:val="en-US"/>
        </w:rPr>
        <w:t>Dengan demikian untuk lebih jelasnya dapat dilihat pada tabel di bawah ini.</w:t>
      </w:r>
    </w:p>
    <w:p w:rsidR="000D0C58" w:rsidRPr="004616B2" w:rsidRDefault="000D0C58" w:rsidP="0022540D">
      <w:pPr>
        <w:spacing w:line="240" w:lineRule="auto"/>
        <w:ind w:left="0"/>
        <w:rPr>
          <w:rFonts w:ascii="Times New Roman" w:hAnsi="Times New Roman" w:cs="Times New Roman"/>
          <w:sz w:val="24"/>
          <w:szCs w:val="24"/>
        </w:rPr>
      </w:pPr>
      <w:r w:rsidRPr="004616B2">
        <w:rPr>
          <w:rFonts w:ascii="Times New Roman" w:hAnsi="Times New Roman" w:cs="Times New Roman"/>
          <w:sz w:val="24"/>
          <w:szCs w:val="24"/>
        </w:rPr>
        <w:t>Tabel 4.1</w:t>
      </w:r>
      <w:r>
        <w:rPr>
          <w:rFonts w:ascii="Times New Roman" w:hAnsi="Times New Roman" w:cs="Times New Roman"/>
          <w:sz w:val="24"/>
          <w:szCs w:val="24"/>
        </w:rPr>
        <w:t>4</w:t>
      </w:r>
      <w:r w:rsidRPr="004616B2">
        <w:rPr>
          <w:rFonts w:ascii="Times New Roman" w:hAnsi="Times New Roman" w:cs="Times New Roman"/>
          <w:sz w:val="24"/>
          <w:szCs w:val="24"/>
        </w:rPr>
        <w:t xml:space="preserve"> Skor rata-rata aspek </w:t>
      </w:r>
      <w:r>
        <w:rPr>
          <w:rFonts w:ascii="Times New Roman" w:hAnsi="Times New Roman" w:cs="Times New Roman"/>
          <w:sz w:val="24"/>
          <w:szCs w:val="24"/>
        </w:rPr>
        <w:t>tingkat pekerjaan: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736"/>
        <w:gridCol w:w="5377"/>
        <w:gridCol w:w="691"/>
        <w:gridCol w:w="709"/>
        <w:gridCol w:w="756"/>
      </w:tblGrid>
      <w:tr w:rsidR="000D0C58" w:rsidTr="000D0C58">
        <w:tc>
          <w:tcPr>
            <w:tcW w:w="736"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377"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691" w:type="dxa"/>
            <w:tcBorders>
              <w:top w:val="single" w:sz="12" w:space="0" w:color="000000" w:themeColor="text1"/>
              <w:bottom w:val="single" w:sz="12" w:space="0" w:color="000000" w:themeColor="text1"/>
            </w:tcBorders>
          </w:tcPr>
          <w:p w:rsidR="000D0C58" w:rsidRDefault="0001373C" w:rsidP="0022540D">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12" w:space="0" w:color="000000" w:themeColor="text1"/>
              <w:bottom w:val="single" w:sz="12" w:space="0" w:color="000000" w:themeColor="text1"/>
            </w:tcBorders>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C58" w:rsidTr="000D0C58">
        <w:tc>
          <w:tcPr>
            <w:tcW w:w="736"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377" w:type="dxa"/>
            <w:tcBorders>
              <w:top w:val="single" w:sz="12" w:space="0" w:color="000000" w:themeColor="text1"/>
            </w:tcBorders>
          </w:tcPr>
          <w:p w:rsidR="000D0C58" w:rsidRDefault="000D0C58" w:rsidP="0022540D">
            <w:pPr>
              <w:ind w:left="0"/>
              <w:rPr>
                <w:rFonts w:ascii="Times New Roman" w:hAnsi="Times New Roman" w:cs="Times New Roman"/>
                <w:sz w:val="24"/>
                <w:szCs w:val="24"/>
              </w:rPr>
            </w:pPr>
            <w:r>
              <w:rPr>
                <w:rFonts w:ascii="Times New Roman" w:hAnsi="Times New Roman" w:cs="Times New Roman"/>
                <w:sz w:val="24"/>
                <w:szCs w:val="24"/>
              </w:rPr>
              <w:t>Menurut Bapak/Ibu dengan tingkatan pekerjaan sekarang dapat memenuhi semua kebutuhan dan mendapatkan fasilitas yang memadai.</w:t>
            </w:r>
          </w:p>
        </w:tc>
        <w:tc>
          <w:tcPr>
            <w:tcW w:w="691"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372</w:t>
            </w:r>
          </w:p>
        </w:tc>
        <w:tc>
          <w:tcPr>
            <w:tcW w:w="709"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tcBorders>
              <w:top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7</w:t>
            </w:r>
            <w:r w:rsidR="007454BA">
              <w:rPr>
                <w:rFonts w:ascii="Times New Roman" w:hAnsi="Times New Roman" w:cs="Times New Roman"/>
                <w:sz w:val="24"/>
                <w:szCs w:val="24"/>
              </w:rPr>
              <w:t>0,86</w:t>
            </w:r>
          </w:p>
        </w:tc>
      </w:tr>
      <w:tr w:rsidR="000D0C58" w:rsidTr="000D0C58">
        <w:tc>
          <w:tcPr>
            <w:tcW w:w="736"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377" w:type="dxa"/>
          </w:tcPr>
          <w:p w:rsidR="000D0C58" w:rsidRDefault="000D0C58" w:rsidP="0022540D">
            <w:pPr>
              <w:ind w:left="0"/>
              <w:rPr>
                <w:rFonts w:ascii="Times New Roman" w:hAnsi="Times New Roman" w:cs="Times New Roman"/>
                <w:sz w:val="24"/>
                <w:szCs w:val="24"/>
              </w:rPr>
            </w:pPr>
            <w:r>
              <w:rPr>
                <w:rFonts w:ascii="Times New Roman" w:hAnsi="Times New Roman" w:cs="Times New Roman"/>
                <w:sz w:val="24"/>
                <w:szCs w:val="24"/>
              </w:rPr>
              <w:t>Menurut Bapak/Ibu dengan tingkatan pekerjaan sekarang memperoleh gaji yang cukup untuk memenuhi kebutuhan</w:t>
            </w:r>
          </w:p>
        </w:tc>
        <w:tc>
          <w:tcPr>
            <w:tcW w:w="691"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372</w:t>
            </w:r>
          </w:p>
        </w:tc>
        <w:tc>
          <w:tcPr>
            <w:tcW w:w="709" w:type="dxa"/>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vAlign w:val="center"/>
          </w:tcPr>
          <w:p w:rsidR="000D0C58" w:rsidRDefault="007454BA" w:rsidP="0022540D">
            <w:pPr>
              <w:ind w:left="0"/>
              <w:jc w:val="center"/>
              <w:rPr>
                <w:rFonts w:ascii="Times New Roman" w:hAnsi="Times New Roman" w:cs="Times New Roman"/>
                <w:sz w:val="24"/>
                <w:szCs w:val="24"/>
              </w:rPr>
            </w:pPr>
            <w:r>
              <w:rPr>
                <w:rFonts w:ascii="Times New Roman" w:hAnsi="Times New Roman" w:cs="Times New Roman"/>
                <w:sz w:val="24"/>
                <w:szCs w:val="24"/>
              </w:rPr>
              <w:t>70,86</w:t>
            </w:r>
          </w:p>
        </w:tc>
      </w:tr>
      <w:tr w:rsidR="000D0C58" w:rsidTr="000D0C58">
        <w:tc>
          <w:tcPr>
            <w:tcW w:w="736"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377" w:type="dxa"/>
          </w:tcPr>
          <w:p w:rsidR="000D0C58" w:rsidRDefault="000D0C58" w:rsidP="0022540D">
            <w:pPr>
              <w:ind w:left="0"/>
              <w:rPr>
                <w:rFonts w:ascii="Times New Roman" w:hAnsi="Times New Roman" w:cs="Times New Roman"/>
                <w:sz w:val="24"/>
                <w:szCs w:val="24"/>
              </w:rPr>
            </w:pPr>
            <w:r>
              <w:rPr>
                <w:rFonts w:ascii="Times New Roman" w:hAnsi="Times New Roman" w:cs="Times New Roman"/>
                <w:sz w:val="24"/>
                <w:szCs w:val="24"/>
              </w:rPr>
              <w:t>Menurut Bapak/Ibu dengan tingkatan pekerjaan sekarang memberikan peluang untuk merasa lebih puas.</w:t>
            </w:r>
          </w:p>
        </w:tc>
        <w:tc>
          <w:tcPr>
            <w:tcW w:w="691"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336</w:t>
            </w:r>
          </w:p>
        </w:tc>
        <w:tc>
          <w:tcPr>
            <w:tcW w:w="709" w:type="dxa"/>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64</w:t>
            </w:r>
          </w:p>
        </w:tc>
      </w:tr>
      <w:tr w:rsidR="000D0C58" w:rsidTr="000D0C58">
        <w:trPr>
          <w:trHeight w:val="59"/>
        </w:trPr>
        <w:tc>
          <w:tcPr>
            <w:tcW w:w="6113" w:type="dxa"/>
            <w:gridSpan w:val="2"/>
            <w:tcBorders>
              <w:top w:val="single" w:sz="12" w:space="0" w:color="000000" w:themeColor="text1"/>
              <w:bottom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691" w:type="dxa"/>
            <w:tcBorders>
              <w:top w:val="single" w:sz="12" w:space="0" w:color="000000" w:themeColor="text1"/>
              <w:bottom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Pr>
                <w:rFonts w:ascii="Times New Roman" w:hAnsi="Times New Roman" w:cs="Times New Roman"/>
                <w:sz w:val="24"/>
                <w:szCs w:val="24"/>
              </w:rPr>
              <w:t>360</w:t>
            </w:r>
          </w:p>
        </w:tc>
        <w:tc>
          <w:tcPr>
            <w:tcW w:w="709" w:type="dxa"/>
            <w:tcBorders>
              <w:top w:val="single" w:sz="12" w:space="0" w:color="000000" w:themeColor="text1"/>
              <w:bottom w:val="single" w:sz="12" w:space="0" w:color="000000" w:themeColor="text1"/>
            </w:tcBorders>
            <w:vAlign w:val="center"/>
          </w:tcPr>
          <w:p w:rsidR="000D0C58" w:rsidRDefault="000D0C58" w:rsidP="0022540D">
            <w:pPr>
              <w:ind w:left="0"/>
              <w:jc w:val="center"/>
              <w:rPr>
                <w:rFonts w:ascii="Times New Roman" w:hAnsi="Times New Roman" w:cs="Times New Roman"/>
                <w:sz w:val="24"/>
                <w:szCs w:val="24"/>
              </w:rPr>
            </w:pPr>
            <w:r w:rsidRPr="00E93FC0">
              <w:rPr>
                <w:rFonts w:ascii="Times New Roman" w:hAnsi="Times New Roman" w:cs="Times New Roman"/>
                <w:sz w:val="24"/>
                <w:szCs w:val="24"/>
              </w:rPr>
              <w:t>525</w:t>
            </w:r>
          </w:p>
        </w:tc>
        <w:tc>
          <w:tcPr>
            <w:tcW w:w="709" w:type="dxa"/>
            <w:tcBorders>
              <w:top w:val="single" w:sz="12" w:space="0" w:color="000000" w:themeColor="text1"/>
              <w:bottom w:val="single" w:sz="12" w:space="0" w:color="000000" w:themeColor="text1"/>
            </w:tcBorders>
            <w:vAlign w:val="center"/>
          </w:tcPr>
          <w:p w:rsidR="000D0C58" w:rsidRDefault="007454BA" w:rsidP="0022540D">
            <w:pPr>
              <w:ind w:left="0"/>
              <w:jc w:val="center"/>
              <w:rPr>
                <w:rFonts w:ascii="Times New Roman" w:hAnsi="Times New Roman" w:cs="Times New Roman"/>
                <w:sz w:val="24"/>
                <w:szCs w:val="24"/>
              </w:rPr>
            </w:pPr>
            <w:r>
              <w:rPr>
                <w:rFonts w:ascii="Times New Roman" w:hAnsi="Times New Roman" w:cs="Times New Roman"/>
                <w:sz w:val="24"/>
                <w:szCs w:val="24"/>
              </w:rPr>
              <w:t>68,57</w:t>
            </w:r>
          </w:p>
        </w:tc>
      </w:tr>
    </w:tbl>
    <w:p w:rsidR="000D0C58" w:rsidRPr="0022540D" w:rsidRDefault="000D0C58" w:rsidP="0022540D">
      <w:pPr>
        <w:ind w:left="0"/>
        <w:jc w:val="left"/>
        <w:rPr>
          <w:rFonts w:ascii="Times New Roman" w:hAnsi="Times New Roman" w:cs="Times New Roman"/>
          <w:sz w:val="24"/>
          <w:szCs w:val="24"/>
        </w:rPr>
      </w:pPr>
    </w:p>
    <w:p w:rsidR="000D0C58" w:rsidRPr="00500E80" w:rsidRDefault="000D0C58" w:rsidP="00C0102E">
      <w:pPr>
        <w:pStyle w:val="ListParagraph"/>
        <w:numPr>
          <w:ilvl w:val="0"/>
          <w:numId w:val="60"/>
        </w:numPr>
        <w:spacing w:line="504" w:lineRule="auto"/>
        <w:ind w:left="357" w:hanging="357"/>
        <w:rPr>
          <w:rFonts w:ascii="Times New Roman" w:hAnsi="Times New Roman" w:cs="Times New Roman"/>
          <w:b/>
          <w:sz w:val="24"/>
          <w:szCs w:val="24"/>
        </w:rPr>
      </w:pPr>
      <w:r w:rsidRPr="00CA361F">
        <w:rPr>
          <w:rFonts w:ascii="Times New Roman" w:hAnsi="Times New Roman" w:cs="Times New Roman"/>
          <w:b/>
          <w:sz w:val="24"/>
          <w:szCs w:val="24"/>
        </w:rPr>
        <w:t>Penyajian Data Secara Umum</w:t>
      </w:r>
    </w:p>
    <w:p w:rsidR="000D0C58" w:rsidRPr="0022540D" w:rsidRDefault="000D0C58" w:rsidP="00C0102E">
      <w:pPr>
        <w:pStyle w:val="ListParagraph"/>
        <w:spacing w:line="504"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Setelah dilakukan analisis untuk setiap indikator pada aspek tertentu, maka untuk menarik kesimpulan secara umum mengenai persepsi pegawai tentang penataan ruang kantor </w:t>
      </w:r>
      <w:r w:rsidR="00E00BD8">
        <w:rPr>
          <w:rFonts w:ascii="Times New Roman" w:hAnsi="Times New Roman" w:cs="Times New Roman"/>
          <w:sz w:val="24"/>
          <w:szCs w:val="24"/>
        </w:rPr>
        <w:t>dan</w:t>
      </w:r>
      <w:r>
        <w:rPr>
          <w:rFonts w:ascii="Times New Roman" w:hAnsi="Times New Roman" w:cs="Times New Roman"/>
          <w:sz w:val="24"/>
          <w:szCs w:val="24"/>
        </w:rPr>
        <w:t xml:space="preserve"> kepuasan kerja di kantor Dinas Pendidikan Kabupaten Bone, dilakukan analisis data secara umum yang merupakan rangkuman analisis </w:t>
      </w:r>
      <w:r w:rsidR="00E00BD8">
        <w:rPr>
          <w:rFonts w:ascii="Times New Roman" w:hAnsi="Times New Roman" w:cs="Times New Roman"/>
          <w:sz w:val="24"/>
          <w:szCs w:val="24"/>
        </w:rPr>
        <w:t>dari</w:t>
      </w:r>
      <w:r>
        <w:rPr>
          <w:rFonts w:ascii="Times New Roman" w:hAnsi="Times New Roman" w:cs="Times New Roman"/>
          <w:sz w:val="24"/>
          <w:szCs w:val="24"/>
        </w:rPr>
        <w:t xml:space="preserve"> setiap aspek yang selengkapnya dapat dilihat pada tabel berikut:</w:t>
      </w:r>
    </w:p>
    <w:p w:rsidR="000D0C58" w:rsidRPr="001A236B" w:rsidRDefault="000D0C58" w:rsidP="000D0C58">
      <w:pPr>
        <w:spacing w:line="20" w:lineRule="atLeast"/>
        <w:ind w:left="0"/>
        <w:rPr>
          <w:rFonts w:ascii="Times New Roman" w:hAnsi="Times New Roman" w:cs="Times New Roman"/>
          <w:sz w:val="24"/>
          <w:szCs w:val="24"/>
        </w:rPr>
      </w:pPr>
      <w:r>
        <w:rPr>
          <w:rFonts w:ascii="Times New Roman" w:hAnsi="Times New Roman" w:cs="Times New Roman"/>
          <w:sz w:val="24"/>
          <w:szCs w:val="24"/>
        </w:rPr>
        <w:t>Tabel 4.15 Rangkuman analisis data indikator asas tata ruang kantor</w:t>
      </w:r>
    </w:p>
    <w:tbl>
      <w:tblPr>
        <w:tblStyle w:val="TableGrid"/>
        <w:tblW w:w="0" w:type="auto"/>
        <w:tblInd w:w="108" w:type="dxa"/>
        <w:tblBorders>
          <w:left w:val="none" w:sz="0" w:space="0" w:color="auto"/>
          <w:right w:val="none" w:sz="0" w:space="0" w:color="auto"/>
          <w:insideV w:val="none" w:sz="0" w:space="0" w:color="auto"/>
        </w:tblBorders>
        <w:tblLook w:val="04A0"/>
      </w:tblPr>
      <w:tblGrid>
        <w:gridCol w:w="571"/>
        <w:gridCol w:w="4107"/>
        <w:gridCol w:w="756"/>
        <w:gridCol w:w="850"/>
        <w:gridCol w:w="756"/>
        <w:gridCol w:w="1182"/>
      </w:tblGrid>
      <w:tr w:rsidR="000D0C58" w:rsidTr="007454BA">
        <w:tc>
          <w:tcPr>
            <w:tcW w:w="571" w:type="dxa"/>
            <w:tcBorders>
              <w:top w:val="single" w:sz="12" w:space="0" w:color="000000" w:themeColor="text1"/>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07" w:type="dxa"/>
            <w:tcBorders>
              <w:top w:val="single" w:sz="12" w:space="0" w:color="000000" w:themeColor="text1"/>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Sub Indikator</w:t>
            </w:r>
          </w:p>
        </w:tc>
        <w:tc>
          <w:tcPr>
            <w:tcW w:w="756" w:type="dxa"/>
            <w:tcBorders>
              <w:top w:val="single" w:sz="12" w:space="0" w:color="000000" w:themeColor="text1"/>
              <w:bottom w:val="single" w:sz="12" w:space="0" w:color="000000" w:themeColor="text1"/>
            </w:tcBorders>
            <w:vAlign w:val="center"/>
          </w:tcPr>
          <w:p w:rsidR="000D0C58" w:rsidRDefault="002A301F"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12" w:space="0" w:color="000000" w:themeColor="text1"/>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Borders>
              <w:top w:val="single" w:sz="12" w:space="0" w:color="000000" w:themeColor="text1"/>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0D0C58" w:rsidTr="007454BA">
        <w:tc>
          <w:tcPr>
            <w:tcW w:w="571" w:type="dxa"/>
            <w:tcBorders>
              <w:top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07" w:type="dxa"/>
            <w:tcBorders>
              <w:top w:val="single" w:sz="12" w:space="0" w:color="000000" w:themeColor="text1"/>
            </w:tcBorders>
          </w:tcPr>
          <w:p w:rsidR="000D0C58" w:rsidRDefault="000D0C58" w:rsidP="000D0C58">
            <w:pPr>
              <w:spacing w:line="20" w:lineRule="atLeast"/>
              <w:ind w:left="0"/>
              <w:rPr>
                <w:rFonts w:ascii="Times New Roman" w:hAnsi="Times New Roman" w:cs="Times New Roman"/>
                <w:sz w:val="24"/>
                <w:szCs w:val="24"/>
              </w:rPr>
            </w:pPr>
            <w:r>
              <w:rPr>
                <w:rFonts w:ascii="Times New Roman" w:hAnsi="Times New Roman" w:cs="Times New Roman"/>
                <w:sz w:val="24"/>
                <w:szCs w:val="24"/>
              </w:rPr>
              <w:t>Jarak terpendek</w:t>
            </w:r>
          </w:p>
        </w:tc>
        <w:tc>
          <w:tcPr>
            <w:tcW w:w="756" w:type="dxa"/>
            <w:tcBorders>
              <w:top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387</w:t>
            </w:r>
          </w:p>
        </w:tc>
        <w:tc>
          <w:tcPr>
            <w:tcW w:w="850" w:type="dxa"/>
            <w:tcBorders>
              <w:top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7454BA"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73,71</w:t>
            </w:r>
          </w:p>
        </w:tc>
        <w:tc>
          <w:tcPr>
            <w:tcW w:w="1182" w:type="dxa"/>
            <w:tcBorders>
              <w:top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7454BA">
        <w:tc>
          <w:tcPr>
            <w:tcW w:w="571" w:type="dxa"/>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07" w:type="dxa"/>
          </w:tcPr>
          <w:p w:rsidR="000D0C58" w:rsidRDefault="000D0C58" w:rsidP="000D0C58">
            <w:pPr>
              <w:spacing w:line="20" w:lineRule="atLeast"/>
              <w:ind w:left="0"/>
              <w:rPr>
                <w:rFonts w:ascii="Times New Roman" w:hAnsi="Times New Roman" w:cs="Times New Roman"/>
                <w:sz w:val="24"/>
                <w:szCs w:val="24"/>
              </w:rPr>
            </w:pPr>
            <w:r>
              <w:rPr>
                <w:rFonts w:ascii="Times New Roman" w:hAnsi="Times New Roman" w:cs="Times New Roman"/>
                <w:sz w:val="24"/>
                <w:szCs w:val="24"/>
              </w:rPr>
              <w:t>Rangkaian kerja</w:t>
            </w:r>
          </w:p>
        </w:tc>
        <w:tc>
          <w:tcPr>
            <w:tcW w:w="756" w:type="dxa"/>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355</w:t>
            </w:r>
          </w:p>
        </w:tc>
        <w:tc>
          <w:tcPr>
            <w:tcW w:w="850" w:type="dxa"/>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7454BA"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67,62</w:t>
            </w:r>
          </w:p>
        </w:tc>
        <w:tc>
          <w:tcPr>
            <w:tcW w:w="1182" w:type="dxa"/>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7454BA">
        <w:tc>
          <w:tcPr>
            <w:tcW w:w="571" w:type="dxa"/>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07" w:type="dxa"/>
          </w:tcPr>
          <w:p w:rsidR="000D0C58" w:rsidRDefault="000D0C58" w:rsidP="000D0C58">
            <w:pPr>
              <w:spacing w:line="20" w:lineRule="atLeast"/>
              <w:ind w:left="0"/>
              <w:rPr>
                <w:rFonts w:ascii="Times New Roman" w:hAnsi="Times New Roman" w:cs="Times New Roman"/>
                <w:sz w:val="24"/>
                <w:szCs w:val="24"/>
              </w:rPr>
            </w:pPr>
            <w:r>
              <w:rPr>
                <w:rFonts w:ascii="Times New Roman" w:hAnsi="Times New Roman" w:cs="Times New Roman"/>
                <w:sz w:val="24"/>
                <w:szCs w:val="24"/>
              </w:rPr>
              <w:t>Penggunaan segenap ruang yang ada</w:t>
            </w:r>
          </w:p>
        </w:tc>
        <w:tc>
          <w:tcPr>
            <w:tcW w:w="756" w:type="dxa"/>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375</w:t>
            </w:r>
            <w:r w:rsidR="007454BA">
              <w:rPr>
                <w:rFonts w:ascii="Times New Roman" w:hAnsi="Times New Roman" w:cs="Times New Roman"/>
                <w:sz w:val="24"/>
                <w:szCs w:val="24"/>
              </w:rPr>
              <w:t>,3</w:t>
            </w:r>
          </w:p>
        </w:tc>
        <w:tc>
          <w:tcPr>
            <w:tcW w:w="850" w:type="dxa"/>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71</w:t>
            </w:r>
            <w:r w:rsidR="007454BA">
              <w:rPr>
                <w:rFonts w:ascii="Times New Roman" w:hAnsi="Times New Roman" w:cs="Times New Roman"/>
                <w:sz w:val="24"/>
                <w:szCs w:val="24"/>
              </w:rPr>
              <w:t>,49</w:t>
            </w:r>
          </w:p>
        </w:tc>
        <w:tc>
          <w:tcPr>
            <w:tcW w:w="1182" w:type="dxa"/>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7454BA">
        <w:tc>
          <w:tcPr>
            <w:tcW w:w="571" w:type="dxa"/>
            <w:tcBorders>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07" w:type="dxa"/>
            <w:tcBorders>
              <w:bottom w:val="single" w:sz="12" w:space="0" w:color="000000" w:themeColor="text1"/>
            </w:tcBorders>
          </w:tcPr>
          <w:p w:rsidR="000D0C58" w:rsidRDefault="000D0C58" w:rsidP="000D0C58">
            <w:pPr>
              <w:spacing w:line="20" w:lineRule="atLeast"/>
              <w:ind w:left="0"/>
              <w:rPr>
                <w:rFonts w:ascii="Times New Roman" w:hAnsi="Times New Roman" w:cs="Times New Roman"/>
                <w:sz w:val="24"/>
                <w:szCs w:val="24"/>
              </w:rPr>
            </w:pPr>
            <w:r>
              <w:rPr>
                <w:rFonts w:ascii="Times New Roman" w:hAnsi="Times New Roman" w:cs="Times New Roman"/>
                <w:sz w:val="24"/>
                <w:szCs w:val="24"/>
              </w:rPr>
              <w:t>Perubahan susunan tempat kerja</w:t>
            </w:r>
          </w:p>
        </w:tc>
        <w:tc>
          <w:tcPr>
            <w:tcW w:w="756" w:type="dxa"/>
            <w:tcBorders>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360</w:t>
            </w:r>
          </w:p>
        </w:tc>
        <w:tc>
          <w:tcPr>
            <w:tcW w:w="850" w:type="dxa"/>
            <w:tcBorders>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bottom w:val="single" w:sz="12" w:space="0" w:color="000000" w:themeColor="text1"/>
            </w:tcBorders>
            <w:vAlign w:val="center"/>
          </w:tcPr>
          <w:p w:rsidR="000D0C58" w:rsidRDefault="007454BA"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68,51</w:t>
            </w:r>
          </w:p>
        </w:tc>
        <w:tc>
          <w:tcPr>
            <w:tcW w:w="1182" w:type="dxa"/>
            <w:tcBorders>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0D0C58" w:rsidTr="007454BA">
        <w:tc>
          <w:tcPr>
            <w:tcW w:w="4678" w:type="dxa"/>
            <w:gridSpan w:val="2"/>
            <w:tcBorders>
              <w:top w:val="single" w:sz="12" w:space="0" w:color="000000" w:themeColor="text1"/>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Skor rata-rata</w:t>
            </w:r>
          </w:p>
        </w:tc>
        <w:tc>
          <w:tcPr>
            <w:tcW w:w="756" w:type="dxa"/>
            <w:tcBorders>
              <w:top w:val="single" w:sz="12" w:space="0" w:color="000000" w:themeColor="text1"/>
              <w:bottom w:val="single" w:sz="12" w:space="0" w:color="000000" w:themeColor="text1"/>
            </w:tcBorders>
            <w:vAlign w:val="center"/>
          </w:tcPr>
          <w:p w:rsidR="000D0C58" w:rsidRDefault="007454BA"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369,3</w:t>
            </w:r>
          </w:p>
        </w:tc>
        <w:tc>
          <w:tcPr>
            <w:tcW w:w="850" w:type="dxa"/>
            <w:tcBorders>
              <w:top w:val="single" w:sz="12" w:space="0" w:color="000000" w:themeColor="text1"/>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7454BA"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70,33</w:t>
            </w:r>
          </w:p>
        </w:tc>
        <w:tc>
          <w:tcPr>
            <w:tcW w:w="1182" w:type="dxa"/>
            <w:tcBorders>
              <w:top w:val="single" w:sz="12" w:space="0" w:color="000000" w:themeColor="text1"/>
              <w:bottom w:val="single" w:sz="12" w:space="0" w:color="000000" w:themeColor="text1"/>
            </w:tcBorders>
            <w:vAlign w:val="center"/>
          </w:tcPr>
          <w:p w:rsidR="000D0C58" w:rsidRDefault="000D0C58" w:rsidP="000D0C58">
            <w:pPr>
              <w:spacing w:line="20" w:lineRule="atLeast"/>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8F4372" w:rsidRDefault="008F4372" w:rsidP="008F4372">
      <w:pPr>
        <w:spacing w:line="480" w:lineRule="auto"/>
        <w:ind w:left="0"/>
        <w:rPr>
          <w:rFonts w:ascii="Times New Roman" w:hAnsi="Times New Roman" w:cs="Times New Roman"/>
          <w:sz w:val="24"/>
          <w:szCs w:val="24"/>
        </w:rPr>
      </w:pPr>
    </w:p>
    <w:p w:rsidR="000D0C58" w:rsidRDefault="000D0C58" w:rsidP="008F4372">
      <w:pPr>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olah data, tabel di atas menunjukkan bahwa indikator asas tata ruang kantor </w:t>
      </w:r>
      <w:r w:rsidR="00F30BD4">
        <w:rPr>
          <w:rFonts w:ascii="Times New Roman" w:hAnsi="Times New Roman" w:cs="Times New Roman"/>
          <w:sz w:val="24"/>
          <w:szCs w:val="24"/>
        </w:rPr>
        <w:t>mencapai persentase tertinggi 73,71</w:t>
      </w:r>
      <w:r>
        <w:rPr>
          <w:rFonts w:ascii="Times New Roman" w:hAnsi="Times New Roman" w:cs="Times New Roman"/>
          <w:sz w:val="24"/>
          <w:szCs w:val="24"/>
        </w:rPr>
        <w:t xml:space="preserve"> persen, sedangkan sisanya terdistribusi 71</w:t>
      </w:r>
      <w:r w:rsidR="00F30BD4">
        <w:rPr>
          <w:rFonts w:ascii="Times New Roman" w:hAnsi="Times New Roman" w:cs="Times New Roman"/>
          <w:sz w:val="24"/>
          <w:szCs w:val="24"/>
        </w:rPr>
        <w:t>,49</w:t>
      </w:r>
      <w:r>
        <w:rPr>
          <w:rFonts w:ascii="Times New Roman" w:hAnsi="Times New Roman" w:cs="Times New Roman"/>
          <w:sz w:val="24"/>
          <w:szCs w:val="24"/>
        </w:rPr>
        <w:t xml:space="preserve"> persen, 68</w:t>
      </w:r>
      <w:r w:rsidR="00F30BD4">
        <w:rPr>
          <w:rFonts w:ascii="Times New Roman" w:hAnsi="Times New Roman" w:cs="Times New Roman"/>
          <w:sz w:val="24"/>
          <w:szCs w:val="24"/>
        </w:rPr>
        <w:t>,51 persen dan 67,62</w:t>
      </w:r>
      <w:r>
        <w:rPr>
          <w:rFonts w:ascii="Times New Roman" w:hAnsi="Times New Roman" w:cs="Times New Roman"/>
          <w:sz w:val="24"/>
          <w:szCs w:val="24"/>
        </w:rPr>
        <w:t xml:space="preserve"> persen. Berdasarkan analisis akumulasi data tersebut, maka dapat dikemukakan bahwa penataan ruang kantor pada indikator asas tata ruang kantor termasuk dalam katego</w:t>
      </w:r>
      <w:r w:rsidR="00F30BD4">
        <w:rPr>
          <w:rFonts w:ascii="Times New Roman" w:hAnsi="Times New Roman" w:cs="Times New Roman"/>
          <w:sz w:val="24"/>
          <w:szCs w:val="24"/>
        </w:rPr>
        <w:t>ri baik dengan skor rata-rata 70,33</w:t>
      </w:r>
      <w:r>
        <w:rPr>
          <w:rFonts w:ascii="Times New Roman" w:hAnsi="Times New Roman" w:cs="Times New Roman"/>
          <w:sz w:val="24"/>
          <w:szCs w:val="24"/>
        </w:rPr>
        <w:t xml:space="preserve"> persen.</w:t>
      </w:r>
    </w:p>
    <w:p w:rsidR="000D0C58" w:rsidRPr="001A236B" w:rsidRDefault="000D0C58" w:rsidP="00E00BD8">
      <w:pPr>
        <w:spacing w:line="240" w:lineRule="auto"/>
        <w:ind w:left="0"/>
        <w:rPr>
          <w:rFonts w:ascii="Times New Roman" w:hAnsi="Times New Roman" w:cs="Times New Roman"/>
          <w:sz w:val="24"/>
          <w:szCs w:val="24"/>
        </w:rPr>
      </w:pPr>
      <w:r>
        <w:rPr>
          <w:rFonts w:ascii="Times New Roman" w:hAnsi="Times New Roman" w:cs="Times New Roman"/>
          <w:sz w:val="24"/>
          <w:szCs w:val="24"/>
        </w:rPr>
        <w:t>Tabel 4.16 Rangkuma</w:t>
      </w:r>
      <w:r w:rsidR="002A301F">
        <w:rPr>
          <w:rFonts w:ascii="Times New Roman" w:hAnsi="Times New Roman" w:cs="Times New Roman"/>
          <w:sz w:val="24"/>
          <w:szCs w:val="24"/>
        </w:rPr>
        <w:t>n analisis data indikator  lingkungan fisik</w:t>
      </w:r>
      <w:r>
        <w:rPr>
          <w:rFonts w:ascii="Times New Roman" w:hAnsi="Times New Roman" w:cs="Times New Roman"/>
          <w:sz w:val="24"/>
          <w:szCs w:val="24"/>
        </w:rPr>
        <w:t xml:space="preserve"> kerja</w:t>
      </w:r>
    </w:p>
    <w:tbl>
      <w:tblPr>
        <w:tblStyle w:val="TableGrid"/>
        <w:tblW w:w="0" w:type="auto"/>
        <w:tblInd w:w="108" w:type="dxa"/>
        <w:tblBorders>
          <w:left w:val="none" w:sz="0" w:space="0" w:color="auto"/>
          <w:right w:val="none" w:sz="0" w:space="0" w:color="auto"/>
          <w:insideV w:val="none" w:sz="0" w:space="0" w:color="auto"/>
        </w:tblBorders>
        <w:tblLook w:val="04A0"/>
      </w:tblPr>
      <w:tblGrid>
        <w:gridCol w:w="571"/>
        <w:gridCol w:w="4107"/>
        <w:gridCol w:w="756"/>
        <w:gridCol w:w="850"/>
        <w:gridCol w:w="756"/>
        <w:gridCol w:w="1182"/>
      </w:tblGrid>
      <w:tr w:rsidR="000D0C58" w:rsidTr="00200F15">
        <w:tc>
          <w:tcPr>
            <w:tcW w:w="571" w:type="dxa"/>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07" w:type="dxa"/>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Sub Indikator</w:t>
            </w:r>
          </w:p>
        </w:tc>
        <w:tc>
          <w:tcPr>
            <w:tcW w:w="756" w:type="dxa"/>
            <w:tcBorders>
              <w:top w:val="single" w:sz="12" w:space="0" w:color="000000" w:themeColor="text1"/>
              <w:bottom w:val="single" w:sz="12" w:space="0" w:color="000000" w:themeColor="text1"/>
            </w:tcBorders>
            <w:vAlign w:val="center"/>
          </w:tcPr>
          <w:p w:rsidR="000D0C58" w:rsidRDefault="002A301F" w:rsidP="00E00BD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0D0C58" w:rsidTr="00200F15">
        <w:tc>
          <w:tcPr>
            <w:tcW w:w="571" w:type="dxa"/>
            <w:tcBorders>
              <w:top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07" w:type="dxa"/>
            <w:tcBorders>
              <w:top w:val="single" w:sz="12" w:space="0" w:color="000000" w:themeColor="text1"/>
            </w:tcBorders>
          </w:tcPr>
          <w:p w:rsidR="000D0C58" w:rsidRDefault="000D0C58" w:rsidP="00E00BD8">
            <w:pPr>
              <w:ind w:left="0"/>
              <w:rPr>
                <w:rFonts w:ascii="Times New Roman" w:hAnsi="Times New Roman" w:cs="Times New Roman"/>
                <w:sz w:val="24"/>
                <w:szCs w:val="24"/>
              </w:rPr>
            </w:pPr>
            <w:r>
              <w:rPr>
                <w:rFonts w:ascii="Times New Roman" w:hAnsi="Times New Roman" w:cs="Times New Roman"/>
                <w:sz w:val="24"/>
                <w:szCs w:val="24"/>
              </w:rPr>
              <w:t>Cahaya</w:t>
            </w:r>
          </w:p>
        </w:tc>
        <w:tc>
          <w:tcPr>
            <w:tcW w:w="756" w:type="dxa"/>
            <w:tcBorders>
              <w:top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3</w:t>
            </w:r>
            <w:r w:rsidR="007454BA">
              <w:rPr>
                <w:rFonts w:ascii="Times New Roman" w:hAnsi="Times New Roman" w:cs="Times New Roman"/>
                <w:sz w:val="24"/>
                <w:szCs w:val="24"/>
              </w:rPr>
              <w:t>52</w:t>
            </w:r>
          </w:p>
        </w:tc>
        <w:tc>
          <w:tcPr>
            <w:tcW w:w="850" w:type="dxa"/>
            <w:tcBorders>
              <w:top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200F15" w:rsidP="00E00BD8">
            <w:pPr>
              <w:ind w:left="0"/>
              <w:jc w:val="center"/>
              <w:rPr>
                <w:rFonts w:ascii="Times New Roman" w:hAnsi="Times New Roman" w:cs="Times New Roman"/>
                <w:sz w:val="24"/>
                <w:szCs w:val="24"/>
              </w:rPr>
            </w:pPr>
            <w:r>
              <w:rPr>
                <w:rFonts w:ascii="Times New Roman" w:hAnsi="Times New Roman" w:cs="Times New Roman"/>
                <w:sz w:val="24"/>
                <w:szCs w:val="24"/>
              </w:rPr>
              <w:t>67,05</w:t>
            </w:r>
          </w:p>
        </w:tc>
        <w:tc>
          <w:tcPr>
            <w:tcW w:w="1182" w:type="dxa"/>
            <w:tcBorders>
              <w:top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07" w:type="dxa"/>
          </w:tcPr>
          <w:p w:rsidR="000D0C58" w:rsidRDefault="000D0C58" w:rsidP="00E00BD8">
            <w:pPr>
              <w:ind w:left="0"/>
              <w:rPr>
                <w:rFonts w:ascii="Times New Roman" w:hAnsi="Times New Roman" w:cs="Times New Roman"/>
                <w:sz w:val="24"/>
                <w:szCs w:val="24"/>
              </w:rPr>
            </w:pPr>
            <w:r>
              <w:rPr>
                <w:rFonts w:ascii="Times New Roman" w:hAnsi="Times New Roman" w:cs="Times New Roman"/>
                <w:sz w:val="24"/>
                <w:szCs w:val="24"/>
              </w:rPr>
              <w:t>Udara</w:t>
            </w:r>
          </w:p>
        </w:tc>
        <w:tc>
          <w:tcPr>
            <w:tcW w:w="756" w:type="dxa"/>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374</w:t>
            </w:r>
            <w:r w:rsidR="00200F15">
              <w:rPr>
                <w:rFonts w:ascii="Times New Roman" w:hAnsi="Times New Roman" w:cs="Times New Roman"/>
                <w:sz w:val="24"/>
                <w:szCs w:val="24"/>
              </w:rPr>
              <w:t>,3</w:t>
            </w:r>
          </w:p>
        </w:tc>
        <w:tc>
          <w:tcPr>
            <w:tcW w:w="850" w:type="dxa"/>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71</w:t>
            </w:r>
            <w:r w:rsidR="00200F15">
              <w:rPr>
                <w:rFonts w:ascii="Times New Roman" w:hAnsi="Times New Roman" w:cs="Times New Roman"/>
                <w:sz w:val="24"/>
                <w:szCs w:val="24"/>
              </w:rPr>
              <w:t>,3</w:t>
            </w:r>
          </w:p>
        </w:tc>
        <w:tc>
          <w:tcPr>
            <w:tcW w:w="1182" w:type="dxa"/>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07" w:type="dxa"/>
          </w:tcPr>
          <w:p w:rsidR="000D0C58" w:rsidRDefault="000D0C58" w:rsidP="00E00BD8">
            <w:pPr>
              <w:ind w:left="0"/>
              <w:rPr>
                <w:rFonts w:ascii="Times New Roman" w:hAnsi="Times New Roman" w:cs="Times New Roman"/>
                <w:sz w:val="24"/>
                <w:szCs w:val="24"/>
              </w:rPr>
            </w:pPr>
            <w:r>
              <w:rPr>
                <w:rFonts w:ascii="Times New Roman" w:hAnsi="Times New Roman" w:cs="Times New Roman"/>
                <w:sz w:val="24"/>
                <w:szCs w:val="24"/>
              </w:rPr>
              <w:t>Warna</w:t>
            </w:r>
          </w:p>
        </w:tc>
        <w:tc>
          <w:tcPr>
            <w:tcW w:w="756" w:type="dxa"/>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351</w:t>
            </w:r>
            <w:r w:rsidR="00200F15">
              <w:rPr>
                <w:rFonts w:ascii="Times New Roman" w:hAnsi="Times New Roman" w:cs="Times New Roman"/>
                <w:sz w:val="24"/>
                <w:szCs w:val="24"/>
              </w:rPr>
              <w:t>,3</w:t>
            </w:r>
          </w:p>
        </w:tc>
        <w:tc>
          <w:tcPr>
            <w:tcW w:w="850" w:type="dxa"/>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200F15" w:rsidP="00E00BD8">
            <w:pPr>
              <w:ind w:left="0"/>
              <w:jc w:val="center"/>
              <w:rPr>
                <w:rFonts w:ascii="Times New Roman" w:hAnsi="Times New Roman" w:cs="Times New Roman"/>
                <w:sz w:val="24"/>
                <w:szCs w:val="24"/>
              </w:rPr>
            </w:pPr>
            <w:r>
              <w:rPr>
                <w:rFonts w:ascii="Times New Roman" w:hAnsi="Times New Roman" w:cs="Times New Roman"/>
                <w:sz w:val="24"/>
                <w:szCs w:val="24"/>
              </w:rPr>
              <w:t>66,92</w:t>
            </w:r>
          </w:p>
        </w:tc>
        <w:tc>
          <w:tcPr>
            <w:tcW w:w="1182" w:type="dxa"/>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tcBorders>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07" w:type="dxa"/>
            <w:tcBorders>
              <w:bottom w:val="single" w:sz="12" w:space="0" w:color="000000" w:themeColor="text1"/>
            </w:tcBorders>
          </w:tcPr>
          <w:p w:rsidR="000D0C58" w:rsidRDefault="000D0C58" w:rsidP="00E00BD8">
            <w:pPr>
              <w:ind w:left="0"/>
              <w:rPr>
                <w:rFonts w:ascii="Times New Roman" w:hAnsi="Times New Roman" w:cs="Times New Roman"/>
                <w:sz w:val="24"/>
                <w:szCs w:val="24"/>
              </w:rPr>
            </w:pPr>
            <w:r>
              <w:rPr>
                <w:rFonts w:ascii="Times New Roman" w:hAnsi="Times New Roman" w:cs="Times New Roman"/>
                <w:sz w:val="24"/>
                <w:szCs w:val="24"/>
              </w:rPr>
              <w:t xml:space="preserve">Suara </w:t>
            </w:r>
          </w:p>
        </w:tc>
        <w:tc>
          <w:tcPr>
            <w:tcW w:w="756" w:type="dxa"/>
            <w:tcBorders>
              <w:bottom w:val="single" w:sz="12" w:space="0" w:color="000000" w:themeColor="text1"/>
            </w:tcBorders>
            <w:vAlign w:val="center"/>
          </w:tcPr>
          <w:p w:rsidR="000D0C58" w:rsidRDefault="00200F15" w:rsidP="00E00BD8">
            <w:pPr>
              <w:ind w:left="0"/>
              <w:jc w:val="center"/>
              <w:rPr>
                <w:rFonts w:ascii="Times New Roman" w:hAnsi="Times New Roman" w:cs="Times New Roman"/>
                <w:sz w:val="24"/>
                <w:szCs w:val="24"/>
              </w:rPr>
            </w:pPr>
            <w:r>
              <w:rPr>
                <w:rFonts w:ascii="Times New Roman" w:hAnsi="Times New Roman" w:cs="Times New Roman"/>
                <w:sz w:val="24"/>
                <w:szCs w:val="24"/>
              </w:rPr>
              <w:t>358,7</w:t>
            </w:r>
          </w:p>
        </w:tc>
        <w:tc>
          <w:tcPr>
            <w:tcW w:w="850" w:type="dxa"/>
            <w:tcBorders>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68</w:t>
            </w:r>
            <w:r w:rsidR="00200F15">
              <w:rPr>
                <w:rFonts w:ascii="Times New Roman" w:hAnsi="Times New Roman" w:cs="Times New Roman"/>
                <w:sz w:val="24"/>
                <w:szCs w:val="24"/>
              </w:rPr>
              <w:t>,32</w:t>
            </w:r>
          </w:p>
        </w:tc>
        <w:tc>
          <w:tcPr>
            <w:tcW w:w="1182" w:type="dxa"/>
            <w:tcBorders>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0D0C58" w:rsidTr="00200F15">
        <w:tc>
          <w:tcPr>
            <w:tcW w:w="4678" w:type="dxa"/>
            <w:gridSpan w:val="2"/>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Skor rata-rata</w:t>
            </w:r>
          </w:p>
        </w:tc>
        <w:tc>
          <w:tcPr>
            <w:tcW w:w="756" w:type="dxa"/>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359</w:t>
            </w:r>
            <w:r w:rsidR="00200F15">
              <w:rPr>
                <w:rFonts w:ascii="Times New Roman" w:hAnsi="Times New Roman" w:cs="Times New Roman"/>
                <w:sz w:val="24"/>
                <w:szCs w:val="24"/>
              </w:rPr>
              <w:t>,1</w:t>
            </w:r>
          </w:p>
        </w:tc>
        <w:tc>
          <w:tcPr>
            <w:tcW w:w="850" w:type="dxa"/>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68</w:t>
            </w:r>
            <w:r w:rsidR="00200F15">
              <w:rPr>
                <w:rFonts w:ascii="Times New Roman" w:hAnsi="Times New Roman" w:cs="Times New Roman"/>
                <w:sz w:val="24"/>
                <w:szCs w:val="24"/>
              </w:rPr>
              <w:t>,4</w:t>
            </w:r>
          </w:p>
        </w:tc>
        <w:tc>
          <w:tcPr>
            <w:tcW w:w="1182" w:type="dxa"/>
            <w:tcBorders>
              <w:top w:val="single" w:sz="12" w:space="0" w:color="000000" w:themeColor="text1"/>
              <w:bottom w:val="single" w:sz="12" w:space="0" w:color="000000" w:themeColor="text1"/>
            </w:tcBorders>
            <w:vAlign w:val="center"/>
          </w:tcPr>
          <w:p w:rsidR="000D0C58" w:rsidRDefault="000D0C58" w:rsidP="00E00BD8">
            <w:pPr>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0D0C58" w:rsidRPr="00E00BD8" w:rsidRDefault="000D0C58" w:rsidP="00F4644C">
      <w:pPr>
        <w:ind w:left="0"/>
        <w:rPr>
          <w:rFonts w:ascii="Times New Roman" w:hAnsi="Times New Roman" w:cs="Times New Roman"/>
          <w:sz w:val="24"/>
          <w:szCs w:val="24"/>
        </w:rPr>
      </w:pPr>
    </w:p>
    <w:p w:rsidR="000D0C58" w:rsidRPr="00F30BD4" w:rsidRDefault="000D0C58" w:rsidP="00F4644C">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hasil olah data, tabel di atas m</w:t>
      </w:r>
      <w:r w:rsidR="002A301F">
        <w:rPr>
          <w:rFonts w:ascii="Times New Roman" w:hAnsi="Times New Roman" w:cs="Times New Roman"/>
          <w:sz w:val="24"/>
          <w:szCs w:val="24"/>
        </w:rPr>
        <w:t>enunjukkan bahwa indikator lingkungan fisik</w:t>
      </w:r>
      <w:r>
        <w:rPr>
          <w:rFonts w:ascii="Times New Roman" w:hAnsi="Times New Roman" w:cs="Times New Roman"/>
          <w:sz w:val="24"/>
          <w:szCs w:val="24"/>
        </w:rPr>
        <w:t xml:space="preserve"> kerja mencapai persentase tertinggi 71</w:t>
      </w:r>
      <w:r w:rsidR="00F30BD4">
        <w:rPr>
          <w:rFonts w:ascii="Times New Roman" w:hAnsi="Times New Roman" w:cs="Times New Roman"/>
          <w:sz w:val="24"/>
          <w:szCs w:val="24"/>
        </w:rPr>
        <w:t>,3</w:t>
      </w:r>
      <w:r>
        <w:rPr>
          <w:rFonts w:ascii="Times New Roman" w:hAnsi="Times New Roman" w:cs="Times New Roman"/>
          <w:sz w:val="24"/>
          <w:szCs w:val="24"/>
        </w:rPr>
        <w:t xml:space="preserve"> persen, sedangkan sisanya terdistribusi 68</w:t>
      </w:r>
      <w:r w:rsidR="00F30BD4">
        <w:rPr>
          <w:rFonts w:ascii="Times New Roman" w:hAnsi="Times New Roman" w:cs="Times New Roman"/>
          <w:sz w:val="24"/>
          <w:szCs w:val="24"/>
        </w:rPr>
        <w:t>,32 persen, 67,05 persen dan 66,92</w:t>
      </w:r>
      <w:r>
        <w:rPr>
          <w:rFonts w:ascii="Times New Roman" w:hAnsi="Times New Roman" w:cs="Times New Roman"/>
          <w:sz w:val="24"/>
          <w:szCs w:val="24"/>
        </w:rPr>
        <w:t xml:space="preserve"> persen. Berdasarkan analisis akumulasi data tersebut, maka dapat dikemukakan bahwa penataan r</w:t>
      </w:r>
      <w:r w:rsidR="002A301F">
        <w:rPr>
          <w:rFonts w:ascii="Times New Roman" w:hAnsi="Times New Roman" w:cs="Times New Roman"/>
          <w:sz w:val="24"/>
          <w:szCs w:val="24"/>
        </w:rPr>
        <w:t>uang kantor pada indikator lingkungan fisik</w:t>
      </w:r>
      <w:r>
        <w:rPr>
          <w:rFonts w:ascii="Times New Roman" w:hAnsi="Times New Roman" w:cs="Times New Roman"/>
          <w:sz w:val="24"/>
          <w:szCs w:val="24"/>
        </w:rPr>
        <w:t xml:space="preserve"> kerja termasuk dalam kategori baik dengan skor rata-rata 68</w:t>
      </w:r>
      <w:r w:rsidR="00F30BD4">
        <w:rPr>
          <w:rFonts w:ascii="Times New Roman" w:hAnsi="Times New Roman" w:cs="Times New Roman"/>
          <w:sz w:val="24"/>
          <w:szCs w:val="24"/>
        </w:rPr>
        <w:t>,4</w:t>
      </w:r>
      <w:r>
        <w:rPr>
          <w:rFonts w:ascii="Times New Roman" w:hAnsi="Times New Roman" w:cs="Times New Roman"/>
          <w:sz w:val="24"/>
          <w:szCs w:val="24"/>
        </w:rPr>
        <w:t xml:space="preserve"> persen.</w:t>
      </w:r>
    </w:p>
    <w:p w:rsidR="000D0C58" w:rsidRPr="001A236B" w:rsidRDefault="000D0C58" w:rsidP="000D0C58">
      <w:pPr>
        <w:spacing w:line="240" w:lineRule="auto"/>
        <w:ind w:left="0"/>
        <w:rPr>
          <w:rFonts w:ascii="Times New Roman" w:hAnsi="Times New Roman" w:cs="Times New Roman"/>
          <w:sz w:val="24"/>
          <w:szCs w:val="24"/>
        </w:rPr>
      </w:pPr>
      <w:r>
        <w:rPr>
          <w:rFonts w:ascii="Times New Roman" w:hAnsi="Times New Roman" w:cs="Times New Roman"/>
          <w:sz w:val="24"/>
          <w:szCs w:val="24"/>
        </w:rPr>
        <w:t>Tabel 4.17 Rangkuman analisis data indikator  faktor-faktor kepuasan kerja</w:t>
      </w:r>
    </w:p>
    <w:tbl>
      <w:tblPr>
        <w:tblStyle w:val="TableGrid"/>
        <w:tblW w:w="0" w:type="auto"/>
        <w:tblInd w:w="108" w:type="dxa"/>
        <w:tblBorders>
          <w:left w:val="none" w:sz="0" w:space="0" w:color="auto"/>
          <w:right w:val="none" w:sz="0" w:space="0" w:color="auto"/>
          <w:insideV w:val="none" w:sz="0" w:space="0" w:color="auto"/>
        </w:tblBorders>
        <w:tblLook w:val="04A0"/>
      </w:tblPr>
      <w:tblGrid>
        <w:gridCol w:w="571"/>
        <w:gridCol w:w="4107"/>
        <w:gridCol w:w="756"/>
        <w:gridCol w:w="850"/>
        <w:gridCol w:w="756"/>
        <w:gridCol w:w="1182"/>
      </w:tblGrid>
      <w:tr w:rsidR="000D0C58" w:rsidTr="00200F15">
        <w:tc>
          <w:tcPr>
            <w:tcW w:w="571"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07"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Sub Indikator</w:t>
            </w:r>
          </w:p>
        </w:tc>
        <w:tc>
          <w:tcPr>
            <w:tcW w:w="756" w:type="dxa"/>
            <w:tcBorders>
              <w:top w:val="single" w:sz="12" w:space="0" w:color="000000" w:themeColor="text1"/>
              <w:bottom w:val="single" w:sz="12" w:space="0" w:color="000000" w:themeColor="text1"/>
            </w:tcBorders>
            <w:vAlign w:val="center"/>
          </w:tcPr>
          <w:p w:rsidR="000D0C58" w:rsidRDefault="009A2B92" w:rsidP="000D0C5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0D0C58" w:rsidTr="00200F15">
        <w:tc>
          <w:tcPr>
            <w:tcW w:w="571"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07" w:type="dxa"/>
            <w:tcBorders>
              <w:top w:val="single" w:sz="12" w:space="0" w:color="000000" w:themeColor="text1"/>
            </w:tcBorders>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Perbedaan</w:t>
            </w:r>
          </w:p>
        </w:tc>
        <w:tc>
          <w:tcPr>
            <w:tcW w:w="756"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36</w:t>
            </w:r>
            <w:r w:rsidR="00200F15">
              <w:rPr>
                <w:rFonts w:ascii="Times New Roman" w:hAnsi="Times New Roman" w:cs="Times New Roman"/>
                <w:sz w:val="24"/>
                <w:szCs w:val="24"/>
              </w:rPr>
              <w:t>1,7</w:t>
            </w:r>
          </w:p>
        </w:tc>
        <w:tc>
          <w:tcPr>
            <w:tcW w:w="850"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200F15" w:rsidP="000D0C58">
            <w:pPr>
              <w:ind w:left="0"/>
              <w:jc w:val="center"/>
              <w:rPr>
                <w:rFonts w:ascii="Times New Roman" w:hAnsi="Times New Roman" w:cs="Times New Roman"/>
                <w:sz w:val="24"/>
                <w:szCs w:val="24"/>
              </w:rPr>
            </w:pPr>
            <w:r>
              <w:rPr>
                <w:rFonts w:ascii="Times New Roman" w:hAnsi="Times New Roman" w:cs="Times New Roman"/>
                <w:sz w:val="24"/>
                <w:szCs w:val="24"/>
              </w:rPr>
              <w:t>68,89</w:t>
            </w:r>
          </w:p>
        </w:tc>
        <w:tc>
          <w:tcPr>
            <w:tcW w:w="1182"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07"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Pencapaian nilai</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337</w:t>
            </w:r>
          </w:p>
        </w:tc>
        <w:tc>
          <w:tcPr>
            <w:tcW w:w="85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64</w:t>
            </w:r>
            <w:r w:rsidR="00200F15">
              <w:rPr>
                <w:rFonts w:ascii="Times New Roman" w:hAnsi="Times New Roman" w:cs="Times New Roman"/>
                <w:sz w:val="24"/>
                <w:szCs w:val="24"/>
              </w:rPr>
              <w:t>,19</w:t>
            </w:r>
          </w:p>
        </w:tc>
        <w:tc>
          <w:tcPr>
            <w:tcW w:w="1182"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07"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Keadilan</w:t>
            </w:r>
          </w:p>
        </w:tc>
        <w:tc>
          <w:tcPr>
            <w:tcW w:w="756" w:type="dxa"/>
            <w:vAlign w:val="center"/>
          </w:tcPr>
          <w:p w:rsidR="000D0C58" w:rsidRDefault="00200F15" w:rsidP="000D0C58">
            <w:pPr>
              <w:ind w:left="0"/>
              <w:jc w:val="center"/>
              <w:rPr>
                <w:rFonts w:ascii="Times New Roman" w:hAnsi="Times New Roman" w:cs="Times New Roman"/>
                <w:sz w:val="24"/>
                <w:szCs w:val="24"/>
              </w:rPr>
            </w:pPr>
            <w:r>
              <w:rPr>
                <w:rFonts w:ascii="Times New Roman" w:hAnsi="Times New Roman" w:cs="Times New Roman"/>
                <w:sz w:val="24"/>
                <w:szCs w:val="24"/>
              </w:rPr>
              <w:t>394,7</w:t>
            </w:r>
          </w:p>
        </w:tc>
        <w:tc>
          <w:tcPr>
            <w:tcW w:w="85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75</w:t>
            </w:r>
            <w:r w:rsidR="00200F15">
              <w:rPr>
                <w:rFonts w:ascii="Times New Roman" w:hAnsi="Times New Roman" w:cs="Times New Roman"/>
                <w:sz w:val="24"/>
                <w:szCs w:val="24"/>
              </w:rPr>
              <w:t>,17</w:t>
            </w:r>
          </w:p>
        </w:tc>
        <w:tc>
          <w:tcPr>
            <w:tcW w:w="1182"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07"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Komponen genetik</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364</w:t>
            </w:r>
          </w:p>
        </w:tc>
        <w:tc>
          <w:tcPr>
            <w:tcW w:w="85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69</w:t>
            </w:r>
            <w:r w:rsidR="00200F15">
              <w:rPr>
                <w:rFonts w:ascii="Times New Roman" w:hAnsi="Times New Roman" w:cs="Times New Roman"/>
                <w:sz w:val="24"/>
                <w:szCs w:val="24"/>
              </w:rPr>
              <w:t>,33</w:t>
            </w:r>
          </w:p>
        </w:tc>
        <w:tc>
          <w:tcPr>
            <w:tcW w:w="1182"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107"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Usia</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362</w:t>
            </w:r>
          </w:p>
        </w:tc>
        <w:tc>
          <w:tcPr>
            <w:tcW w:w="85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200F15" w:rsidP="000D0C58">
            <w:pPr>
              <w:ind w:left="0"/>
              <w:jc w:val="center"/>
              <w:rPr>
                <w:rFonts w:ascii="Times New Roman" w:hAnsi="Times New Roman" w:cs="Times New Roman"/>
                <w:sz w:val="24"/>
                <w:szCs w:val="24"/>
              </w:rPr>
            </w:pPr>
            <w:r>
              <w:rPr>
                <w:rFonts w:ascii="Times New Roman" w:hAnsi="Times New Roman" w:cs="Times New Roman"/>
                <w:sz w:val="24"/>
                <w:szCs w:val="24"/>
              </w:rPr>
              <w:t>68,95</w:t>
            </w:r>
          </w:p>
        </w:tc>
        <w:tc>
          <w:tcPr>
            <w:tcW w:w="1182"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107" w:type="dxa"/>
            <w:tcBorders>
              <w:bottom w:val="single" w:sz="12" w:space="0" w:color="000000" w:themeColor="text1"/>
            </w:tcBorders>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 xml:space="preserve">Tingkat pekerjaan </w:t>
            </w:r>
          </w:p>
        </w:tc>
        <w:tc>
          <w:tcPr>
            <w:tcW w:w="756"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360</w:t>
            </w:r>
          </w:p>
        </w:tc>
        <w:tc>
          <w:tcPr>
            <w:tcW w:w="850"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bottom w:val="single" w:sz="12" w:space="0" w:color="000000" w:themeColor="text1"/>
            </w:tcBorders>
            <w:vAlign w:val="center"/>
          </w:tcPr>
          <w:p w:rsidR="000D0C58" w:rsidRDefault="00200F15" w:rsidP="000D0C58">
            <w:pPr>
              <w:ind w:left="0"/>
              <w:jc w:val="center"/>
              <w:rPr>
                <w:rFonts w:ascii="Times New Roman" w:hAnsi="Times New Roman" w:cs="Times New Roman"/>
                <w:sz w:val="24"/>
                <w:szCs w:val="24"/>
              </w:rPr>
            </w:pPr>
            <w:r>
              <w:rPr>
                <w:rFonts w:ascii="Times New Roman" w:hAnsi="Times New Roman" w:cs="Times New Roman"/>
                <w:sz w:val="24"/>
                <w:szCs w:val="24"/>
              </w:rPr>
              <w:t>68,57</w:t>
            </w:r>
          </w:p>
        </w:tc>
        <w:tc>
          <w:tcPr>
            <w:tcW w:w="1182" w:type="dxa"/>
            <w:tcBorders>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4678" w:type="dxa"/>
            <w:gridSpan w:val="2"/>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Skor rata-rata</w:t>
            </w:r>
          </w:p>
        </w:tc>
        <w:tc>
          <w:tcPr>
            <w:tcW w:w="756"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363</w:t>
            </w:r>
          </w:p>
        </w:tc>
        <w:tc>
          <w:tcPr>
            <w:tcW w:w="850"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69</w:t>
            </w:r>
            <w:r w:rsidR="00200F15">
              <w:rPr>
                <w:rFonts w:ascii="Times New Roman" w:hAnsi="Times New Roman" w:cs="Times New Roman"/>
                <w:sz w:val="24"/>
                <w:szCs w:val="24"/>
              </w:rPr>
              <w:t>,1</w:t>
            </w:r>
            <w:r w:rsidR="002216C7">
              <w:rPr>
                <w:rFonts w:ascii="Times New Roman" w:hAnsi="Times New Roman" w:cs="Times New Roman"/>
                <w:sz w:val="24"/>
                <w:szCs w:val="24"/>
              </w:rPr>
              <w:t>8</w:t>
            </w:r>
          </w:p>
        </w:tc>
        <w:tc>
          <w:tcPr>
            <w:tcW w:w="1182"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0D0C58" w:rsidRDefault="000D0C58" w:rsidP="00F4644C">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Berdasarkan hasil olah data, tabel di atas menunjukkan bahwa indikator faktor-faktor kepuasan kerja mencapai persentase tertinggi 75</w:t>
      </w:r>
      <w:r w:rsidR="002216C7">
        <w:rPr>
          <w:rFonts w:ascii="Times New Roman" w:hAnsi="Times New Roman" w:cs="Times New Roman"/>
          <w:sz w:val="24"/>
          <w:szCs w:val="24"/>
        </w:rPr>
        <w:t>,17</w:t>
      </w:r>
      <w:r>
        <w:rPr>
          <w:rFonts w:ascii="Times New Roman" w:hAnsi="Times New Roman" w:cs="Times New Roman"/>
          <w:sz w:val="24"/>
          <w:szCs w:val="24"/>
        </w:rPr>
        <w:t xml:space="preserve"> persen, se</w:t>
      </w:r>
      <w:r w:rsidR="002216C7">
        <w:rPr>
          <w:rFonts w:ascii="Times New Roman" w:hAnsi="Times New Roman" w:cs="Times New Roman"/>
          <w:sz w:val="24"/>
          <w:szCs w:val="24"/>
        </w:rPr>
        <w:t>dangkan sisanya terdistribusi 69,33 persen, 68,95</w:t>
      </w:r>
      <w:r>
        <w:rPr>
          <w:rFonts w:ascii="Times New Roman" w:hAnsi="Times New Roman" w:cs="Times New Roman"/>
          <w:sz w:val="24"/>
          <w:szCs w:val="24"/>
        </w:rPr>
        <w:t xml:space="preserve"> persen</w:t>
      </w:r>
      <w:r w:rsidR="002216C7">
        <w:rPr>
          <w:rFonts w:ascii="Times New Roman" w:hAnsi="Times New Roman" w:cs="Times New Roman"/>
          <w:sz w:val="24"/>
          <w:szCs w:val="24"/>
        </w:rPr>
        <w:t>, 68,89 persen, 68,57 persen</w:t>
      </w:r>
      <w:r>
        <w:rPr>
          <w:rFonts w:ascii="Times New Roman" w:hAnsi="Times New Roman" w:cs="Times New Roman"/>
          <w:sz w:val="24"/>
          <w:szCs w:val="24"/>
        </w:rPr>
        <w:t xml:space="preserve"> dan 64</w:t>
      </w:r>
      <w:r w:rsidR="002216C7">
        <w:rPr>
          <w:rFonts w:ascii="Times New Roman" w:hAnsi="Times New Roman" w:cs="Times New Roman"/>
          <w:sz w:val="24"/>
          <w:szCs w:val="24"/>
        </w:rPr>
        <w:t>,19</w:t>
      </w:r>
      <w:r>
        <w:rPr>
          <w:rFonts w:ascii="Times New Roman" w:hAnsi="Times New Roman" w:cs="Times New Roman"/>
          <w:sz w:val="24"/>
          <w:szCs w:val="24"/>
        </w:rPr>
        <w:t xml:space="preserve"> persen. Berdasarkan analisis akumulasi data tersebut, maka dapat dikemukakan bahwa kepuasan kerja pada indikator faktor-faktor kepuasan kerja termasuk dalam kategori baik dengan skor rata-rata 69</w:t>
      </w:r>
      <w:r w:rsidR="002216C7">
        <w:rPr>
          <w:rFonts w:ascii="Times New Roman" w:hAnsi="Times New Roman" w:cs="Times New Roman"/>
          <w:sz w:val="24"/>
          <w:szCs w:val="24"/>
        </w:rPr>
        <w:t>,18</w:t>
      </w:r>
      <w:r>
        <w:rPr>
          <w:rFonts w:ascii="Times New Roman" w:hAnsi="Times New Roman" w:cs="Times New Roman"/>
          <w:sz w:val="24"/>
          <w:szCs w:val="24"/>
        </w:rPr>
        <w:t xml:space="preserve"> persen.</w:t>
      </w:r>
    </w:p>
    <w:p w:rsidR="000D0C58" w:rsidRPr="00985808" w:rsidRDefault="000D0C58" w:rsidP="000D0C58">
      <w:pPr>
        <w:spacing w:line="240" w:lineRule="auto"/>
        <w:ind w:left="0"/>
        <w:rPr>
          <w:rFonts w:ascii="Times New Roman" w:hAnsi="Times New Roman" w:cs="Times New Roman"/>
          <w:sz w:val="24"/>
          <w:szCs w:val="24"/>
          <w:lang w:val="en-US"/>
        </w:rPr>
      </w:pPr>
      <w:r>
        <w:rPr>
          <w:rFonts w:ascii="Times New Roman" w:hAnsi="Times New Roman" w:cs="Times New Roman"/>
          <w:sz w:val="24"/>
          <w:szCs w:val="24"/>
        </w:rPr>
        <w:t>Tabel 4.18 Rangkuman analisis data  indikator</w:t>
      </w:r>
      <w:r>
        <w:rPr>
          <w:rFonts w:ascii="Times New Roman" w:hAnsi="Times New Roman" w:cs="Times New Roman"/>
          <w:sz w:val="24"/>
          <w:szCs w:val="24"/>
          <w:lang w:val="en-US"/>
        </w:rPr>
        <w:t xml:space="preserve"> </w:t>
      </w:r>
      <w:r w:rsidR="007E10DB">
        <w:rPr>
          <w:rFonts w:ascii="Times New Roman" w:hAnsi="Times New Roman" w:cs="Times New Roman"/>
          <w:sz w:val="24"/>
          <w:szCs w:val="24"/>
        </w:rPr>
        <w:t xml:space="preserve">dari </w:t>
      </w:r>
      <w:r>
        <w:rPr>
          <w:rFonts w:ascii="Times New Roman" w:hAnsi="Times New Roman" w:cs="Times New Roman"/>
          <w:sz w:val="24"/>
          <w:szCs w:val="24"/>
          <w:lang w:val="en-US"/>
        </w:rPr>
        <w:t>penataan ruang kantor</w:t>
      </w:r>
    </w:p>
    <w:tbl>
      <w:tblPr>
        <w:tblStyle w:val="TableGrid"/>
        <w:tblW w:w="0" w:type="auto"/>
        <w:tblInd w:w="108" w:type="dxa"/>
        <w:tblBorders>
          <w:left w:val="none" w:sz="0" w:space="0" w:color="auto"/>
          <w:right w:val="none" w:sz="0" w:space="0" w:color="auto"/>
          <w:insideV w:val="none" w:sz="0" w:space="0" w:color="auto"/>
        </w:tblBorders>
        <w:tblLook w:val="04A0"/>
      </w:tblPr>
      <w:tblGrid>
        <w:gridCol w:w="571"/>
        <w:gridCol w:w="4107"/>
        <w:gridCol w:w="756"/>
        <w:gridCol w:w="850"/>
        <w:gridCol w:w="756"/>
        <w:gridCol w:w="1182"/>
      </w:tblGrid>
      <w:tr w:rsidR="000D0C58" w:rsidTr="00200F15">
        <w:tc>
          <w:tcPr>
            <w:tcW w:w="571"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07"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756" w:type="dxa"/>
            <w:tcBorders>
              <w:top w:val="single" w:sz="12" w:space="0" w:color="000000" w:themeColor="text1"/>
              <w:bottom w:val="single" w:sz="12" w:space="0" w:color="000000" w:themeColor="text1"/>
            </w:tcBorders>
            <w:vAlign w:val="center"/>
          </w:tcPr>
          <w:p w:rsidR="000D0C58" w:rsidRDefault="009A2B92" w:rsidP="000D0C5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0D0C58" w:rsidTr="00200F15">
        <w:tc>
          <w:tcPr>
            <w:tcW w:w="571"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07" w:type="dxa"/>
            <w:tcBorders>
              <w:top w:val="single" w:sz="12" w:space="0" w:color="000000" w:themeColor="text1"/>
            </w:tcBorders>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Asas tata ruang kantor</w:t>
            </w:r>
          </w:p>
        </w:tc>
        <w:tc>
          <w:tcPr>
            <w:tcW w:w="756"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w:t>
            </w:r>
            <w:r w:rsidR="00200F15">
              <w:rPr>
                <w:rFonts w:ascii="Times New Roman" w:hAnsi="Times New Roman" w:cs="Times New Roman"/>
                <w:sz w:val="24"/>
                <w:szCs w:val="24"/>
              </w:rPr>
              <w:t>69,3</w:t>
            </w:r>
          </w:p>
        </w:tc>
        <w:tc>
          <w:tcPr>
            <w:tcW w:w="850"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200F15" w:rsidP="000D0C58">
            <w:pPr>
              <w:ind w:left="0"/>
              <w:jc w:val="center"/>
              <w:rPr>
                <w:rFonts w:ascii="Times New Roman" w:hAnsi="Times New Roman" w:cs="Times New Roman"/>
                <w:sz w:val="24"/>
                <w:szCs w:val="24"/>
              </w:rPr>
            </w:pPr>
            <w:r>
              <w:rPr>
                <w:rFonts w:ascii="Times New Roman" w:hAnsi="Times New Roman" w:cs="Times New Roman"/>
                <w:sz w:val="24"/>
                <w:szCs w:val="24"/>
              </w:rPr>
              <w:t>70,33</w:t>
            </w:r>
          </w:p>
        </w:tc>
        <w:tc>
          <w:tcPr>
            <w:tcW w:w="1182" w:type="dxa"/>
            <w:tcBorders>
              <w:top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07" w:type="dxa"/>
          </w:tcPr>
          <w:p w:rsidR="000D0C58" w:rsidRDefault="000D0C58" w:rsidP="000D0C58">
            <w:pPr>
              <w:ind w:left="0"/>
              <w:rPr>
                <w:rFonts w:ascii="Times New Roman" w:hAnsi="Times New Roman" w:cs="Times New Roman"/>
                <w:sz w:val="24"/>
                <w:szCs w:val="24"/>
              </w:rPr>
            </w:pPr>
            <w:r>
              <w:rPr>
                <w:rFonts w:ascii="Times New Roman" w:hAnsi="Times New Roman" w:cs="Times New Roman"/>
                <w:sz w:val="24"/>
                <w:szCs w:val="24"/>
              </w:rPr>
              <w:t>Ruang kerja</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359</w:t>
            </w:r>
            <w:r w:rsidR="00200F15">
              <w:rPr>
                <w:rFonts w:ascii="Times New Roman" w:hAnsi="Times New Roman" w:cs="Times New Roman"/>
                <w:sz w:val="24"/>
                <w:szCs w:val="24"/>
              </w:rPr>
              <w:t>,1</w:t>
            </w:r>
          </w:p>
        </w:tc>
        <w:tc>
          <w:tcPr>
            <w:tcW w:w="850"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68</w:t>
            </w:r>
            <w:r w:rsidR="00200F15">
              <w:rPr>
                <w:rFonts w:ascii="Times New Roman" w:hAnsi="Times New Roman" w:cs="Times New Roman"/>
                <w:sz w:val="24"/>
                <w:szCs w:val="24"/>
              </w:rPr>
              <w:t>,4</w:t>
            </w:r>
          </w:p>
        </w:tc>
        <w:tc>
          <w:tcPr>
            <w:tcW w:w="1182" w:type="dxa"/>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4678" w:type="dxa"/>
            <w:gridSpan w:val="2"/>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Skor rata-rata</w:t>
            </w:r>
          </w:p>
        </w:tc>
        <w:tc>
          <w:tcPr>
            <w:tcW w:w="756" w:type="dxa"/>
            <w:tcBorders>
              <w:top w:val="single" w:sz="12" w:space="0" w:color="000000" w:themeColor="text1"/>
              <w:bottom w:val="single" w:sz="12" w:space="0" w:color="000000" w:themeColor="text1"/>
            </w:tcBorders>
            <w:vAlign w:val="center"/>
          </w:tcPr>
          <w:p w:rsidR="000D0C58" w:rsidRDefault="002216C7" w:rsidP="000D0C58">
            <w:pPr>
              <w:ind w:left="0"/>
              <w:jc w:val="center"/>
              <w:rPr>
                <w:rFonts w:ascii="Times New Roman" w:hAnsi="Times New Roman" w:cs="Times New Roman"/>
                <w:sz w:val="24"/>
                <w:szCs w:val="24"/>
              </w:rPr>
            </w:pPr>
            <w:r>
              <w:rPr>
                <w:rFonts w:ascii="Times New Roman" w:hAnsi="Times New Roman" w:cs="Times New Roman"/>
                <w:sz w:val="24"/>
                <w:szCs w:val="24"/>
              </w:rPr>
              <w:t>364</w:t>
            </w:r>
            <w:r w:rsidR="00200F15">
              <w:rPr>
                <w:rFonts w:ascii="Times New Roman" w:hAnsi="Times New Roman" w:cs="Times New Roman"/>
                <w:sz w:val="24"/>
                <w:szCs w:val="24"/>
              </w:rPr>
              <w:t>,2</w:t>
            </w:r>
          </w:p>
        </w:tc>
        <w:tc>
          <w:tcPr>
            <w:tcW w:w="850"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69</w:t>
            </w:r>
            <w:r w:rsidR="00200F15">
              <w:rPr>
                <w:rFonts w:ascii="Times New Roman" w:hAnsi="Times New Roman" w:cs="Times New Roman"/>
                <w:sz w:val="24"/>
                <w:szCs w:val="24"/>
              </w:rPr>
              <w:t>,</w:t>
            </w:r>
            <w:r w:rsidR="002216C7">
              <w:rPr>
                <w:rFonts w:ascii="Times New Roman" w:hAnsi="Times New Roman" w:cs="Times New Roman"/>
                <w:sz w:val="24"/>
                <w:szCs w:val="24"/>
              </w:rPr>
              <w:t>37</w:t>
            </w:r>
          </w:p>
        </w:tc>
        <w:tc>
          <w:tcPr>
            <w:tcW w:w="1182" w:type="dxa"/>
            <w:tcBorders>
              <w:top w:val="single" w:sz="12" w:space="0" w:color="000000" w:themeColor="text1"/>
              <w:bottom w:val="single" w:sz="12" w:space="0" w:color="000000" w:themeColor="text1"/>
            </w:tcBorders>
            <w:vAlign w:val="center"/>
          </w:tcPr>
          <w:p w:rsidR="000D0C58" w:rsidRDefault="000D0C58" w:rsidP="000D0C58">
            <w:pPr>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6C2C45" w:rsidRDefault="006C2C45" w:rsidP="00F4644C">
      <w:pPr>
        <w:spacing w:line="240" w:lineRule="auto"/>
        <w:ind w:left="0"/>
        <w:rPr>
          <w:rFonts w:ascii="Times New Roman" w:hAnsi="Times New Roman" w:cs="Times New Roman"/>
          <w:sz w:val="24"/>
          <w:szCs w:val="24"/>
        </w:rPr>
      </w:pPr>
    </w:p>
    <w:p w:rsidR="000D0C58" w:rsidRDefault="000D0C58" w:rsidP="00F4644C">
      <w:pPr>
        <w:spacing w:line="480" w:lineRule="auto"/>
        <w:ind w:left="0" w:firstLine="709"/>
        <w:rPr>
          <w:rFonts w:ascii="Times New Roman" w:hAnsi="Times New Roman" w:cs="Times New Roman"/>
          <w:sz w:val="24"/>
          <w:szCs w:val="24"/>
          <w:lang w:val="en-US"/>
        </w:rPr>
      </w:pPr>
      <w:r>
        <w:rPr>
          <w:rFonts w:ascii="Times New Roman" w:hAnsi="Times New Roman" w:cs="Times New Roman"/>
          <w:sz w:val="24"/>
          <w:szCs w:val="24"/>
        </w:rPr>
        <w:t xml:space="preserve">Berdasarkan hasil olah data, tabel di atas menunjukkan bahwa rangkuman hasil angket secara umum yang </w:t>
      </w:r>
      <w:r w:rsidR="002216C7">
        <w:rPr>
          <w:rFonts w:ascii="Times New Roman" w:hAnsi="Times New Roman" w:cs="Times New Roman"/>
          <w:sz w:val="24"/>
          <w:szCs w:val="24"/>
        </w:rPr>
        <w:t>mencapai persentase tertinggi 70,33</w:t>
      </w:r>
      <w:r>
        <w:rPr>
          <w:rFonts w:ascii="Times New Roman" w:hAnsi="Times New Roman" w:cs="Times New Roman"/>
          <w:sz w:val="24"/>
          <w:szCs w:val="24"/>
        </w:rPr>
        <w:t xml:space="preserve"> persen, se</w:t>
      </w:r>
      <w:r w:rsidR="002216C7">
        <w:rPr>
          <w:rFonts w:ascii="Times New Roman" w:hAnsi="Times New Roman" w:cs="Times New Roman"/>
          <w:sz w:val="24"/>
          <w:szCs w:val="24"/>
        </w:rPr>
        <w:t>dangkan sisanya terdistribusi 68,4</w:t>
      </w:r>
      <w:r>
        <w:rPr>
          <w:rFonts w:ascii="Times New Roman" w:hAnsi="Times New Roman" w:cs="Times New Roman"/>
          <w:sz w:val="24"/>
          <w:szCs w:val="24"/>
        </w:rPr>
        <w:t xml:space="preserve"> persen. Berdasarkan analisis akumulasi data tersebut, maka dapat dikemukakan bahwa indikator </w:t>
      </w:r>
      <w:r w:rsidR="007E10DB">
        <w:rPr>
          <w:rFonts w:ascii="Times New Roman" w:hAnsi="Times New Roman" w:cs="Times New Roman"/>
          <w:sz w:val="24"/>
          <w:szCs w:val="24"/>
        </w:rPr>
        <w:t xml:space="preserve">dari </w:t>
      </w:r>
      <w:r>
        <w:rPr>
          <w:rFonts w:ascii="Times New Roman" w:hAnsi="Times New Roman" w:cs="Times New Roman"/>
          <w:sz w:val="24"/>
          <w:szCs w:val="24"/>
        </w:rPr>
        <w:t>penataan ruang kantor termasuk dalam kategori baik dengan skor rata-rata 69</w:t>
      </w:r>
      <w:r w:rsidR="002216C7">
        <w:rPr>
          <w:rFonts w:ascii="Times New Roman" w:hAnsi="Times New Roman" w:cs="Times New Roman"/>
          <w:sz w:val="24"/>
          <w:szCs w:val="24"/>
        </w:rPr>
        <w:t>,37</w:t>
      </w:r>
      <w:r>
        <w:rPr>
          <w:rFonts w:ascii="Times New Roman" w:hAnsi="Times New Roman" w:cs="Times New Roman"/>
          <w:sz w:val="24"/>
          <w:szCs w:val="24"/>
        </w:rPr>
        <w:t xml:space="preserve"> persen</w:t>
      </w:r>
    </w:p>
    <w:p w:rsidR="000D0C58" w:rsidRPr="00985808" w:rsidRDefault="000D0C58" w:rsidP="006C2C45">
      <w:pPr>
        <w:spacing w:line="240" w:lineRule="auto"/>
        <w:ind w:left="0"/>
        <w:rPr>
          <w:rFonts w:ascii="Times New Roman" w:hAnsi="Times New Roman" w:cs="Times New Roman"/>
          <w:sz w:val="24"/>
          <w:szCs w:val="24"/>
          <w:lang w:val="en-US"/>
        </w:rPr>
      </w:pPr>
      <w:r>
        <w:rPr>
          <w:rFonts w:ascii="Times New Roman" w:hAnsi="Times New Roman" w:cs="Times New Roman"/>
          <w:sz w:val="24"/>
          <w:szCs w:val="24"/>
        </w:rPr>
        <w:t xml:space="preserve">Tabel 4.19 Rangkuman analisis data </w:t>
      </w:r>
      <w:r w:rsidR="007E10DB">
        <w:rPr>
          <w:rFonts w:ascii="Times New Roman" w:hAnsi="Times New Roman" w:cs="Times New Roman"/>
          <w:sz w:val="24"/>
          <w:szCs w:val="24"/>
        </w:rPr>
        <w:t>indikator dari</w:t>
      </w:r>
      <w:r>
        <w:rPr>
          <w:rFonts w:ascii="Times New Roman" w:hAnsi="Times New Roman" w:cs="Times New Roman"/>
          <w:sz w:val="24"/>
          <w:szCs w:val="24"/>
          <w:lang w:val="en-US"/>
        </w:rPr>
        <w:t xml:space="preserve"> kepuasan kerja</w:t>
      </w:r>
    </w:p>
    <w:tbl>
      <w:tblPr>
        <w:tblStyle w:val="TableGrid"/>
        <w:tblW w:w="0" w:type="auto"/>
        <w:tblInd w:w="108" w:type="dxa"/>
        <w:tblBorders>
          <w:left w:val="none" w:sz="0" w:space="0" w:color="auto"/>
          <w:right w:val="none" w:sz="0" w:space="0" w:color="auto"/>
          <w:insideV w:val="none" w:sz="0" w:space="0" w:color="auto"/>
        </w:tblBorders>
        <w:tblLook w:val="04A0"/>
      </w:tblPr>
      <w:tblGrid>
        <w:gridCol w:w="571"/>
        <w:gridCol w:w="4107"/>
        <w:gridCol w:w="756"/>
        <w:gridCol w:w="850"/>
        <w:gridCol w:w="756"/>
        <w:gridCol w:w="1182"/>
      </w:tblGrid>
      <w:tr w:rsidR="000D0C58" w:rsidTr="00200F15">
        <w:tc>
          <w:tcPr>
            <w:tcW w:w="571"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07" w:type="dxa"/>
            <w:tcBorders>
              <w:top w:val="single" w:sz="12" w:space="0" w:color="000000" w:themeColor="text1"/>
              <w:bottom w:val="single" w:sz="12" w:space="0" w:color="000000" w:themeColor="text1"/>
            </w:tcBorders>
            <w:vAlign w:val="center"/>
          </w:tcPr>
          <w:p w:rsidR="000D0C58" w:rsidRDefault="0028357C" w:rsidP="006C2C45">
            <w:pPr>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756" w:type="dxa"/>
            <w:tcBorders>
              <w:top w:val="single" w:sz="12" w:space="0" w:color="000000" w:themeColor="text1"/>
              <w:bottom w:val="single" w:sz="12" w:space="0" w:color="000000" w:themeColor="text1"/>
            </w:tcBorders>
            <w:vAlign w:val="center"/>
          </w:tcPr>
          <w:p w:rsidR="000D0C58" w:rsidRDefault="009A2B92" w:rsidP="006C2C45">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0D0C58" w:rsidTr="00200F15">
        <w:tc>
          <w:tcPr>
            <w:tcW w:w="571"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07" w:type="dxa"/>
            <w:tcBorders>
              <w:top w:val="single" w:sz="12" w:space="0" w:color="000000" w:themeColor="text1"/>
            </w:tcBorders>
          </w:tcPr>
          <w:p w:rsidR="000D0C58" w:rsidRDefault="000D0C58" w:rsidP="006C2C45">
            <w:pPr>
              <w:ind w:left="0"/>
              <w:rPr>
                <w:rFonts w:ascii="Times New Roman" w:hAnsi="Times New Roman" w:cs="Times New Roman"/>
                <w:sz w:val="24"/>
                <w:szCs w:val="24"/>
              </w:rPr>
            </w:pPr>
            <w:r>
              <w:rPr>
                <w:rFonts w:ascii="Times New Roman" w:hAnsi="Times New Roman" w:cs="Times New Roman"/>
                <w:sz w:val="24"/>
                <w:szCs w:val="24"/>
              </w:rPr>
              <w:t>Faktor-faktor kepuasan kerja</w:t>
            </w:r>
          </w:p>
        </w:tc>
        <w:tc>
          <w:tcPr>
            <w:tcW w:w="756"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36</w:t>
            </w:r>
            <w:r w:rsidR="002216C7">
              <w:rPr>
                <w:rFonts w:ascii="Times New Roman" w:hAnsi="Times New Roman" w:cs="Times New Roman"/>
                <w:sz w:val="24"/>
                <w:szCs w:val="24"/>
              </w:rPr>
              <w:t>3</w:t>
            </w:r>
            <w:r w:rsidR="00200F15">
              <w:rPr>
                <w:rFonts w:ascii="Times New Roman" w:hAnsi="Times New Roman" w:cs="Times New Roman"/>
                <w:sz w:val="24"/>
                <w:szCs w:val="24"/>
              </w:rPr>
              <w:t>,2</w:t>
            </w:r>
          </w:p>
        </w:tc>
        <w:tc>
          <w:tcPr>
            <w:tcW w:w="850"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69</w:t>
            </w:r>
            <w:r w:rsidR="00200F15">
              <w:rPr>
                <w:rFonts w:ascii="Times New Roman" w:hAnsi="Times New Roman" w:cs="Times New Roman"/>
                <w:sz w:val="24"/>
                <w:szCs w:val="24"/>
              </w:rPr>
              <w:t>,</w:t>
            </w:r>
            <w:r w:rsidR="002216C7">
              <w:rPr>
                <w:rFonts w:ascii="Times New Roman" w:hAnsi="Times New Roman" w:cs="Times New Roman"/>
                <w:sz w:val="24"/>
                <w:szCs w:val="24"/>
              </w:rPr>
              <w:t>18</w:t>
            </w:r>
          </w:p>
        </w:tc>
        <w:tc>
          <w:tcPr>
            <w:tcW w:w="1182"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4678" w:type="dxa"/>
            <w:gridSpan w:val="2"/>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Skor rata-rata</w:t>
            </w:r>
          </w:p>
        </w:tc>
        <w:tc>
          <w:tcPr>
            <w:tcW w:w="756" w:type="dxa"/>
            <w:tcBorders>
              <w:top w:val="single" w:sz="12" w:space="0" w:color="000000" w:themeColor="text1"/>
              <w:bottom w:val="single" w:sz="12" w:space="0" w:color="000000" w:themeColor="text1"/>
            </w:tcBorders>
            <w:vAlign w:val="center"/>
          </w:tcPr>
          <w:p w:rsidR="000D0C58" w:rsidRDefault="00200F15" w:rsidP="006C2C45">
            <w:pPr>
              <w:ind w:left="0"/>
              <w:jc w:val="center"/>
              <w:rPr>
                <w:rFonts w:ascii="Times New Roman" w:hAnsi="Times New Roman" w:cs="Times New Roman"/>
                <w:sz w:val="24"/>
                <w:szCs w:val="24"/>
              </w:rPr>
            </w:pPr>
            <w:r>
              <w:rPr>
                <w:rFonts w:ascii="Times New Roman" w:hAnsi="Times New Roman" w:cs="Times New Roman"/>
                <w:sz w:val="24"/>
                <w:szCs w:val="24"/>
              </w:rPr>
              <w:t>36</w:t>
            </w:r>
            <w:r w:rsidR="002216C7">
              <w:rPr>
                <w:rFonts w:ascii="Times New Roman" w:hAnsi="Times New Roman" w:cs="Times New Roman"/>
                <w:sz w:val="24"/>
                <w:szCs w:val="24"/>
              </w:rPr>
              <w:t>3</w:t>
            </w:r>
            <w:r>
              <w:rPr>
                <w:rFonts w:ascii="Times New Roman" w:hAnsi="Times New Roman" w:cs="Times New Roman"/>
                <w:sz w:val="24"/>
                <w:szCs w:val="24"/>
              </w:rPr>
              <w:t>,2</w:t>
            </w:r>
          </w:p>
        </w:tc>
        <w:tc>
          <w:tcPr>
            <w:tcW w:w="850"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69</w:t>
            </w:r>
            <w:r w:rsidR="00200F15">
              <w:rPr>
                <w:rFonts w:ascii="Times New Roman" w:hAnsi="Times New Roman" w:cs="Times New Roman"/>
                <w:sz w:val="24"/>
                <w:szCs w:val="24"/>
              </w:rPr>
              <w:t>,</w:t>
            </w:r>
            <w:r w:rsidR="002216C7">
              <w:rPr>
                <w:rFonts w:ascii="Times New Roman" w:hAnsi="Times New Roman" w:cs="Times New Roman"/>
                <w:sz w:val="24"/>
                <w:szCs w:val="24"/>
              </w:rPr>
              <w:t>18</w:t>
            </w:r>
          </w:p>
        </w:tc>
        <w:tc>
          <w:tcPr>
            <w:tcW w:w="1182"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6C2C45" w:rsidRDefault="006C2C45" w:rsidP="00F4644C">
      <w:pPr>
        <w:spacing w:line="240" w:lineRule="auto"/>
        <w:ind w:left="0" w:firstLine="720"/>
        <w:rPr>
          <w:rFonts w:ascii="Times New Roman" w:hAnsi="Times New Roman" w:cs="Times New Roman"/>
          <w:sz w:val="24"/>
          <w:szCs w:val="24"/>
        </w:rPr>
      </w:pPr>
    </w:p>
    <w:p w:rsidR="006C2C45" w:rsidRPr="007E10DB" w:rsidRDefault="000D0C58" w:rsidP="005732FE">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olah data, tabel di atas menunjukkan bahwa rangkuman hasil angket </w:t>
      </w:r>
      <w:r>
        <w:rPr>
          <w:rFonts w:ascii="Times New Roman" w:hAnsi="Times New Roman" w:cs="Times New Roman"/>
          <w:sz w:val="24"/>
          <w:szCs w:val="24"/>
          <w:lang w:val="en-US"/>
        </w:rPr>
        <w:t xml:space="preserve">kepuasan kerja </w:t>
      </w:r>
      <w:r>
        <w:rPr>
          <w:rFonts w:ascii="Times New Roman" w:hAnsi="Times New Roman" w:cs="Times New Roman"/>
          <w:sz w:val="24"/>
          <w:szCs w:val="24"/>
        </w:rPr>
        <w:t xml:space="preserve">secara umum </w:t>
      </w:r>
      <w:r>
        <w:rPr>
          <w:rFonts w:ascii="Times New Roman" w:hAnsi="Times New Roman" w:cs="Times New Roman"/>
          <w:sz w:val="24"/>
          <w:szCs w:val="24"/>
          <w:lang w:val="en-US"/>
        </w:rPr>
        <w:t>dengan</w:t>
      </w:r>
      <w:r w:rsidR="007E10DB">
        <w:rPr>
          <w:rFonts w:ascii="Times New Roman" w:hAnsi="Times New Roman" w:cs="Times New Roman"/>
          <w:sz w:val="24"/>
          <w:szCs w:val="24"/>
        </w:rPr>
        <w:t xml:space="preserve"> persentase </w:t>
      </w:r>
      <w:r>
        <w:rPr>
          <w:rFonts w:ascii="Times New Roman" w:hAnsi="Times New Roman" w:cs="Times New Roman"/>
          <w:sz w:val="24"/>
          <w:szCs w:val="24"/>
          <w:lang w:val="en-US"/>
        </w:rPr>
        <w:t>69</w:t>
      </w:r>
      <w:r w:rsidR="002216C7">
        <w:rPr>
          <w:rFonts w:ascii="Times New Roman" w:hAnsi="Times New Roman" w:cs="Times New Roman"/>
          <w:sz w:val="24"/>
          <w:szCs w:val="24"/>
        </w:rPr>
        <w:t>,18</w:t>
      </w:r>
      <w:r>
        <w:rPr>
          <w:rFonts w:ascii="Times New Roman" w:hAnsi="Times New Roman" w:cs="Times New Roman"/>
          <w:sz w:val="24"/>
          <w:szCs w:val="24"/>
        </w:rPr>
        <w:t xml:space="preserve"> persen. Berdasarkan analisis akumulasi data tersebut, maka dapat dikemukakan bahwa indikator </w:t>
      </w:r>
      <w:r w:rsidR="007E10DB">
        <w:rPr>
          <w:rFonts w:ascii="Times New Roman" w:hAnsi="Times New Roman" w:cs="Times New Roman"/>
          <w:sz w:val="24"/>
          <w:szCs w:val="24"/>
        </w:rPr>
        <w:t xml:space="preserve">dari </w:t>
      </w:r>
      <w:r>
        <w:rPr>
          <w:rFonts w:ascii="Times New Roman" w:hAnsi="Times New Roman" w:cs="Times New Roman"/>
          <w:sz w:val="24"/>
          <w:szCs w:val="24"/>
        </w:rPr>
        <w:t>kepuasan kerja termasuk dalam kategori baik dengan skor rata-rata 69</w:t>
      </w:r>
      <w:r w:rsidR="002216C7">
        <w:rPr>
          <w:rFonts w:ascii="Times New Roman" w:hAnsi="Times New Roman" w:cs="Times New Roman"/>
          <w:sz w:val="24"/>
          <w:szCs w:val="24"/>
        </w:rPr>
        <w:t>,18</w:t>
      </w:r>
      <w:r w:rsidR="007E10DB">
        <w:rPr>
          <w:rFonts w:ascii="Times New Roman" w:hAnsi="Times New Roman" w:cs="Times New Roman"/>
          <w:sz w:val="24"/>
          <w:szCs w:val="24"/>
        </w:rPr>
        <w:t xml:space="preserve"> persen.</w:t>
      </w:r>
    </w:p>
    <w:p w:rsidR="000D0C58" w:rsidRPr="00985808" w:rsidRDefault="000D0C58" w:rsidP="006C2C45">
      <w:pPr>
        <w:spacing w:line="240" w:lineRule="auto"/>
        <w:ind w:left="1134" w:hanging="113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4.20 </w:t>
      </w:r>
      <w:r>
        <w:rPr>
          <w:rFonts w:ascii="Times New Roman" w:hAnsi="Times New Roman" w:cs="Times New Roman"/>
          <w:sz w:val="24"/>
          <w:szCs w:val="24"/>
        </w:rPr>
        <w:t xml:space="preserve">Rangkuman analisis data </w:t>
      </w:r>
      <w:r w:rsidR="00A2221C">
        <w:rPr>
          <w:rFonts w:ascii="Times New Roman" w:hAnsi="Times New Roman" w:cs="Times New Roman"/>
          <w:sz w:val="24"/>
          <w:szCs w:val="24"/>
        </w:rPr>
        <w:t xml:space="preserve">sub </w:t>
      </w:r>
      <w:r w:rsidR="002C2033">
        <w:rPr>
          <w:rFonts w:ascii="Times New Roman" w:hAnsi="Times New Roman" w:cs="Times New Roman"/>
          <w:sz w:val="24"/>
          <w:szCs w:val="24"/>
        </w:rPr>
        <w:t>varia</w:t>
      </w:r>
      <w:r>
        <w:rPr>
          <w:rFonts w:ascii="Times New Roman" w:hAnsi="Times New Roman" w:cs="Times New Roman"/>
          <w:sz w:val="24"/>
          <w:szCs w:val="24"/>
        </w:rPr>
        <w:t>bel</w:t>
      </w:r>
      <w:r>
        <w:rPr>
          <w:rFonts w:ascii="Times New Roman" w:hAnsi="Times New Roman" w:cs="Times New Roman"/>
          <w:sz w:val="24"/>
          <w:szCs w:val="24"/>
          <w:lang w:val="en-US"/>
        </w:rPr>
        <w:t xml:space="preserve"> penataan ruang kantor dan kepuasan kerja</w:t>
      </w:r>
    </w:p>
    <w:tbl>
      <w:tblPr>
        <w:tblStyle w:val="TableGrid"/>
        <w:tblW w:w="0" w:type="auto"/>
        <w:tblInd w:w="108" w:type="dxa"/>
        <w:tblBorders>
          <w:left w:val="none" w:sz="0" w:space="0" w:color="auto"/>
          <w:right w:val="none" w:sz="0" w:space="0" w:color="auto"/>
          <w:insideV w:val="none" w:sz="0" w:space="0" w:color="auto"/>
        </w:tblBorders>
        <w:tblLook w:val="04A0"/>
      </w:tblPr>
      <w:tblGrid>
        <w:gridCol w:w="571"/>
        <w:gridCol w:w="4107"/>
        <w:gridCol w:w="756"/>
        <w:gridCol w:w="850"/>
        <w:gridCol w:w="756"/>
        <w:gridCol w:w="1182"/>
      </w:tblGrid>
      <w:tr w:rsidR="000D0C58" w:rsidTr="00200F15">
        <w:tc>
          <w:tcPr>
            <w:tcW w:w="571"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07" w:type="dxa"/>
            <w:tcBorders>
              <w:top w:val="single" w:sz="12" w:space="0" w:color="000000" w:themeColor="text1"/>
              <w:bottom w:val="single" w:sz="12" w:space="0" w:color="000000" w:themeColor="text1"/>
            </w:tcBorders>
            <w:vAlign w:val="center"/>
          </w:tcPr>
          <w:p w:rsidR="000D0C58" w:rsidRDefault="00A2221C" w:rsidP="006C2C45">
            <w:pPr>
              <w:ind w:left="0"/>
              <w:jc w:val="center"/>
              <w:rPr>
                <w:rFonts w:ascii="Times New Roman" w:hAnsi="Times New Roman" w:cs="Times New Roman"/>
                <w:sz w:val="24"/>
                <w:szCs w:val="24"/>
              </w:rPr>
            </w:pPr>
            <w:r>
              <w:rPr>
                <w:rFonts w:ascii="Times New Roman" w:hAnsi="Times New Roman" w:cs="Times New Roman"/>
                <w:sz w:val="24"/>
                <w:szCs w:val="24"/>
              </w:rPr>
              <w:t>Sub v</w:t>
            </w:r>
            <w:r w:rsidR="000D0C58">
              <w:rPr>
                <w:rFonts w:ascii="Times New Roman" w:hAnsi="Times New Roman" w:cs="Times New Roman"/>
                <w:sz w:val="24"/>
                <w:szCs w:val="24"/>
              </w:rPr>
              <w:t xml:space="preserve">ariabel </w:t>
            </w:r>
          </w:p>
        </w:tc>
        <w:tc>
          <w:tcPr>
            <w:tcW w:w="756" w:type="dxa"/>
            <w:tcBorders>
              <w:top w:val="single" w:sz="12" w:space="0" w:color="000000" w:themeColor="text1"/>
              <w:bottom w:val="single" w:sz="12" w:space="0" w:color="000000" w:themeColor="text1"/>
            </w:tcBorders>
            <w:vAlign w:val="center"/>
          </w:tcPr>
          <w:p w:rsidR="000D0C58" w:rsidRDefault="0001373C" w:rsidP="006C2C45">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N</w:t>
            </w:r>
          </w:p>
        </w:tc>
        <w:tc>
          <w:tcPr>
            <w:tcW w:w="756"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82" w:type="dxa"/>
            <w:tcBorders>
              <w:top w:val="single" w:sz="12" w:space="0" w:color="000000" w:themeColor="text1"/>
              <w:bottom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0D0C58" w:rsidTr="00200F15">
        <w:tc>
          <w:tcPr>
            <w:tcW w:w="571"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07" w:type="dxa"/>
            <w:tcBorders>
              <w:top w:val="single" w:sz="12" w:space="0" w:color="000000" w:themeColor="text1"/>
            </w:tcBorders>
          </w:tcPr>
          <w:p w:rsidR="000D0C58" w:rsidRPr="00985808" w:rsidRDefault="000D0C58" w:rsidP="006C2C45">
            <w:pPr>
              <w:ind w:left="0"/>
              <w:rPr>
                <w:rFonts w:ascii="Times New Roman" w:hAnsi="Times New Roman" w:cs="Times New Roman"/>
                <w:sz w:val="24"/>
                <w:szCs w:val="24"/>
                <w:lang w:val="en-US"/>
              </w:rPr>
            </w:pPr>
            <w:r>
              <w:rPr>
                <w:rFonts w:ascii="Times New Roman" w:hAnsi="Times New Roman" w:cs="Times New Roman"/>
                <w:sz w:val="24"/>
                <w:szCs w:val="24"/>
                <w:lang w:val="en-US"/>
              </w:rPr>
              <w:t>Penataan ruang kantor</w:t>
            </w:r>
          </w:p>
        </w:tc>
        <w:tc>
          <w:tcPr>
            <w:tcW w:w="756" w:type="dxa"/>
            <w:tcBorders>
              <w:top w:val="single" w:sz="12" w:space="0" w:color="000000" w:themeColor="text1"/>
            </w:tcBorders>
            <w:vAlign w:val="center"/>
          </w:tcPr>
          <w:p w:rsidR="000D0C58" w:rsidRDefault="00200F15" w:rsidP="006C2C45">
            <w:pPr>
              <w:ind w:left="0"/>
              <w:jc w:val="center"/>
              <w:rPr>
                <w:rFonts w:ascii="Times New Roman" w:hAnsi="Times New Roman" w:cs="Times New Roman"/>
                <w:sz w:val="24"/>
                <w:szCs w:val="24"/>
              </w:rPr>
            </w:pPr>
            <w:r>
              <w:rPr>
                <w:rFonts w:ascii="Times New Roman" w:hAnsi="Times New Roman" w:cs="Times New Roman"/>
                <w:sz w:val="24"/>
                <w:szCs w:val="24"/>
              </w:rPr>
              <w:t>364,2</w:t>
            </w:r>
          </w:p>
        </w:tc>
        <w:tc>
          <w:tcPr>
            <w:tcW w:w="850"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69</w:t>
            </w:r>
            <w:r w:rsidR="00200F15">
              <w:rPr>
                <w:rFonts w:ascii="Times New Roman" w:hAnsi="Times New Roman" w:cs="Times New Roman"/>
                <w:sz w:val="24"/>
                <w:szCs w:val="24"/>
              </w:rPr>
              <w:t>,37</w:t>
            </w:r>
          </w:p>
        </w:tc>
        <w:tc>
          <w:tcPr>
            <w:tcW w:w="1182"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D0C58" w:rsidTr="00200F15">
        <w:tc>
          <w:tcPr>
            <w:tcW w:w="571" w:type="dxa"/>
            <w:tcBorders>
              <w:top w:val="single" w:sz="12" w:space="0" w:color="000000" w:themeColor="text1"/>
            </w:tcBorders>
            <w:vAlign w:val="center"/>
          </w:tcPr>
          <w:p w:rsidR="000D0C58" w:rsidRPr="00985808" w:rsidRDefault="000D0C58" w:rsidP="006C2C45">
            <w:pPr>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07" w:type="dxa"/>
            <w:tcBorders>
              <w:top w:val="single" w:sz="12" w:space="0" w:color="000000" w:themeColor="text1"/>
            </w:tcBorders>
          </w:tcPr>
          <w:p w:rsidR="000D0C58" w:rsidRPr="00985808" w:rsidRDefault="000D0C58" w:rsidP="006C2C45">
            <w:pPr>
              <w:ind w:left="0"/>
              <w:rPr>
                <w:rFonts w:ascii="Times New Roman" w:hAnsi="Times New Roman" w:cs="Times New Roman"/>
                <w:sz w:val="24"/>
                <w:szCs w:val="24"/>
                <w:lang w:val="en-US"/>
              </w:rPr>
            </w:pPr>
            <w:r>
              <w:rPr>
                <w:rFonts w:ascii="Times New Roman" w:hAnsi="Times New Roman" w:cs="Times New Roman"/>
                <w:sz w:val="24"/>
                <w:szCs w:val="24"/>
                <w:lang w:val="en-US"/>
              </w:rPr>
              <w:t>Kepuasan kerja</w:t>
            </w:r>
          </w:p>
        </w:tc>
        <w:tc>
          <w:tcPr>
            <w:tcW w:w="756"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363</w:t>
            </w:r>
            <w:r w:rsidR="00200F15">
              <w:rPr>
                <w:rFonts w:ascii="Times New Roman" w:hAnsi="Times New Roman" w:cs="Times New Roman"/>
                <w:sz w:val="24"/>
                <w:szCs w:val="24"/>
              </w:rPr>
              <w:t>,2</w:t>
            </w:r>
          </w:p>
        </w:tc>
        <w:tc>
          <w:tcPr>
            <w:tcW w:w="850"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69</w:t>
            </w:r>
            <w:r w:rsidR="00200F15">
              <w:rPr>
                <w:rFonts w:ascii="Times New Roman" w:hAnsi="Times New Roman" w:cs="Times New Roman"/>
                <w:sz w:val="24"/>
                <w:szCs w:val="24"/>
              </w:rPr>
              <w:t>,18</w:t>
            </w:r>
          </w:p>
        </w:tc>
        <w:tc>
          <w:tcPr>
            <w:tcW w:w="1182" w:type="dxa"/>
            <w:tcBorders>
              <w:top w:val="single" w:sz="12" w:space="0" w:color="000000" w:themeColor="text1"/>
            </w:tcBorders>
            <w:vAlign w:val="center"/>
          </w:tcPr>
          <w:p w:rsidR="000D0C58" w:rsidRDefault="000D0C58" w:rsidP="006C2C45">
            <w:pPr>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FF297C" w:rsidRDefault="00FF297C" w:rsidP="008F4372">
      <w:pPr>
        <w:ind w:left="0"/>
        <w:rPr>
          <w:rFonts w:ascii="Times New Roman" w:hAnsi="Times New Roman" w:cs="Times New Roman"/>
          <w:sz w:val="24"/>
          <w:szCs w:val="24"/>
        </w:rPr>
      </w:pPr>
    </w:p>
    <w:p w:rsidR="000D0C58" w:rsidRPr="006C2C45" w:rsidRDefault="000D0C58" w:rsidP="006C2C45">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olah data, tabel di atas menunjukkan bahwa rangkuman hasil angket secara umum </w:t>
      </w:r>
      <w:r>
        <w:rPr>
          <w:rFonts w:ascii="Times New Roman" w:hAnsi="Times New Roman" w:cs="Times New Roman"/>
          <w:sz w:val="24"/>
          <w:szCs w:val="24"/>
          <w:lang w:val="en-US"/>
        </w:rPr>
        <w:t xml:space="preserve">untuk </w:t>
      </w:r>
      <w:r w:rsidR="002C2033">
        <w:rPr>
          <w:rFonts w:ascii="Times New Roman" w:hAnsi="Times New Roman" w:cs="Times New Roman"/>
          <w:sz w:val="24"/>
          <w:szCs w:val="24"/>
        </w:rPr>
        <w:t>sub variabel</w:t>
      </w:r>
      <w:r>
        <w:rPr>
          <w:rFonts w:ascii="Times New Roman" w:hAnsi="Times New Roman" w:cs="Times New Roman"/>
          <w:sz w:val="24"/>
          <w:szCs w:val="24"/>
          <w:lang w:val="en-US"/>
        </w:rPr>
        <w:t xml:space="preserve"> penataan ruang kantor </w:t>
      </w:r>
      <w:r w:rsidR="007E10DB">
        <w:rPr>
          <w:rFonts w:ascii="Times New Roman" w:hAnsi="Times New Roman" w:cs="Times New Roman"/>
          <w:sz w:val="24"/>
          <w:szCs w:val="24"/>
        </w:rPr>
        <w:t>termasuk dalam kategori baik dengan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persentase </w:t>
      </w:r>
      <w:r>
        <w:rPr>
          <w:rFonts w:ascii="Times New Roman" w:hAnsi="Times New Roman" w:cs="Times New Roman"/>
          <w:sz w:val="24"/>
          <w:szCs w:val="24"/>
          <w:lang w:val="en-US"/>
        </w:rPr>
        <w:t>69</w:t>
      </w:r>
      <w:r w:rsidR="002216C7">
        <w:rPr>
          <w:rFonts w:ascii="Times New Roman" w:hAnsi="Times New Roman" w:cs="Times New Roman"/>
          <w:sz w:val="24"/>
          <w:szCs w:val="24"/>
        </w:rPr>
        <w:t>,37</w:t>
      </w:r>
      <w:r>
        <w:rPr>
          <w:rFonts w:ascii="Times New Roman" w:hAnsi="Times New Roman" w:cs="Times New Roman"/>
          <w:sz w:val="24"/>
          <w:szCs w:val="24"/>
        </w:rPr>
        <w:t xml:space="preserve"> persen, </w:t>
      </w:r>
      <w:r>
        <w:rPr>
          <w:rFonts w:ascii="Times New Roman" w:hAnsi="Times New Roman" w:cs="Times New Roman"/>
          <w:sz w:val="24"/>
          <w:szCs w:val="24"/>
          <w:lang w:val="en-US"/>
        </w:rPr>
        <w:t xml:space="preserve">dan </w:t>
      </w:r>
      <w:r w:rsidR="002C2033">
        <w:rPr>
          <w:rFonts w:ascii="Times New Roman" w:hAnsi="Times New Roman" w:cs="Times New Roman"/>
          <w:sz w:val="24"/>
          <w:szCs w:val="24"/>
        </w:rPr>
        <w:t xml:space="preserve">sub variabel </w:t>
      </w:r>
      <w:r>
        <w:rPr>
          <w:rFonts w:ascii="Times New Roman" w:hAnsi="Times New Roman" w:cs="Times New Roman"/>
          <w:sz w:val="24"/>
          <w:szCs w:val="24"/>
          <w:lang w:val="en-US"/>
        </w:rPr>
        <w:t>kepuasan kerja</w:t>
      </w:r>
      <w:r>
        <w:rPr>
          <w:rFonts w:ascii="Times New Roman" w:hAnsi="Times New Roman" w:cs="Times New Roman"/>
          <w:sz w:val="24"/>
          <w:szCs w:val="24"/>
        </w:rPr>
        <w:t xml:space="preserve"> </w:t>
      </w:r>
      <w:r w:rsidR="007E10DB">
        <w:rPr>
          <w:rFonts w:ascii="Times New Roman" w:hAnsi="Times New Roman" w:cs="Times New Roman"/>
          <w:sz w:val="24"/>
          <w:szCs w:val="24"/>
        </w:rPr>
        <w:t xml:space="preserve">juga termasuk dalam kategori baik </w:t>
      </w:r>
      <w:r>
        <w:rPr>
          <w:rFonts w:ascii="Times New Roman" w:hAnsi="Times New Roman" w:cs="Times New Roman"/>
          <w:sz w:val="24"/>
          <w:szCs w:val="24"/>
          <w:lang w:val="en-US"/>
        </w:rPr>
        <w:t>dengan persentase</w:t>
      </w:r>
      <w:r>
        <w:rPr>
          <w:rFonts w:ascii="Times New Roman" w:hAnsi="Times New Roman" w:cs="Times New Roman"/>
          <w:sz w:val="24"/>
          <w:szCs w:val="24"/>
        </w:rPr>
        <w:t xml:space="preserve"> 69</w:t>
      </w:r>
      <w:r w:rsidR="002216C7">
        <w:rPr>
          <w:rFonts w:ascii="Times New Roman" w:hAnsi="Times New Roman" w:cs="Times New Roman"/>
          <w:sz w:val="24"/>
          <w:szCs w:val="24"/>
        </w:rPr>
        <w:t>,18</w:t>
      </w:r>
      <w:r>
        <w:rPr>
          <w:rFonts w:ascii="Times New Roman" w:hAnsi="Times New Roman" w:cs="Times New Roman"/>
          <w:sz w:val="24"/>
          <w:szCs w:val="24"/>
        </w:rPr>
        <w:t xml:space="preserve"> persen. </w:t>
      </w:r>
    </w:p>
    <w:p w:rsidR="000D0C58" w:rsidRPr="000276D4" w:rsidRDefault="000D0C58" w:rsidP="006C2C45">
      <w:pPr>
        <w:pStyle w:val="ListParagraph"/>
        <w:numPr>
          <w:ilvl w:val="0"/>
          <w:numId w:val="60"/>
        </w:numPr>
        <w:spacing w:line="480" w:lineRule="auto"/>
        <w:rPr>
          <w:rFonts w:ascii="Times New Roman" w:hAnsi="Times New Roman" w:cs="Times New Roman"/>
          <w:sz w:val="24"/>
          <w:szCs w:val="24"/>
        </w:rPr>
      </w:pPr>
      <w:r w:rsidRPr="00756EC8">
        <w:rPr>
          <w:rFonts w:ascii="Times New Roman" w:hAnsi="Times New Roman" w:cs="Times New Roman"/>
          <w:b/>
          <w:sz w:val="24"/>
          <w:szCs w:val="24"/>
        </w:rPr>
        <w:t>Pembahasan</w:t>
      </w:r>
      <w:r>
        <w:rPr>
          <w:rFonts w:ascii="Times New Roman" w:hAnsi="Times New Roman" w:cs="Times New Roman"/>
          <w:b/>
          <w:sz w:val="24"/>
          <w:szCs w:val="24"/>
        </w:rPr>
        <w:t xml:space="preserve"> Hasil Penelitian</w:t>
      </w:r>
    </w:p>
    <w:p w:rsidR="000276D4" w:rsidRDefault="000276D4" w:rsidP="000276D4">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Persepsi pegawai adalah tanggapan atau pemahaman seorang pegawai berdasarkan pengetahuan dan pengalaman yang dirasakanya dalam sebuah organisasi. Tanggapan dari beberapa pegawai men</w:t>
      </w:r>
      <w:r w:rsidR="002C449E">
        <w:rPr>
          <w:rFonts w:ascii="Times New Roman" w:hAnsi="Times New Roman" w:cs="Times New Roman"/>
          <w:sz w:val="24"/>
          <w:szCs w:val="24"/>
        </w:rPr>
        <w:t>genai penataan ruang kantor di Kantor Dinas P</w:t>
      </w:r>
      <w:r>
        <w:rPr>
          <w:rFonts w:ascii="Times New Roman" w:hAnsi="Times New Roman" w:cs="Times New Roman"/>
          <w:sz w:val="24"/>
          <w:szCs w:val="24"/>
        </w:rPr>
        <w:t>endidikan Kabupaten Bone  kurang puas, dikarenakan tidak memiliki ruang khusus arsip sehingga banyaknya tumpukan berkas di belakang meja, ruang tidak terlalu luas sehingga membuat meja pegawai berdekatan dengan meja pegawai lain. Selain itu beberapa ruangan menggunakan AC sehingga tidak ada pergantian udara dan cahaya hanya berasal dari lampu karena ruangan tertutup rapat. Menjawab permasalah dilakukan dengan cara menyebarkan angket kepada pegawai. Hasil angket tersebut diolah menggunakan analisis persentase dengan menggunakan kategori untuk menarik kesimpulan. Berikut ini akan dipaparkan kesimpulan dari angket tersebut secara umum.</w:t>
      </w:r>
    </w:p>
    <w:p w:rsidR="000D0C58" w:rsidRDefault="000D0C58" w:rsidP="000276D4">
      <w:pPr>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Berdasarkan analisis persentase </w:t>
      </w:r>
      <w:r w:rsidR="006B2800">
        <w:rPr>
          <w:rFonts w:ascii="Times New Roman" w:hAnsi="Times New Roman" w:cs="Times New Roman"/>
          <w:sz w:val="24"/>
          <w:szCs w:val="24"/>
        </w:rPr>
        <w:t>dari</w:t>
      </w:r>
      <w:r>
        <w:rPr>
          <w:rFonts w:ascii="Times New Roman" w:hAnsi="Times New Roman" w:cs="Times New Roman"/>
          <w:sz w:val="24"/>
          <w:szCs w:val="24"/>
        </w:rPr>
        <w:t xml:space="preserve"> </w:t>
      </w:r>
      <w:r w:rsidR="002C2033">
        <w:rPr>
          <w:rFonts w:ascii="Times New Roman" w:hAnsi="Times New Roman" w:cs="Times New Roman"/>
          <w:sz w:val="24"/>
          <w:szCs w:val="24"/>
        </w:rPr>
        <w:t xml:space="preserve">sub </w:t>
      </w:r>
      <w:r>
        <w:rPr>
          <w:rFonts w:ascii="Times New Roman" w:hAnsi="Times New Roman" w:cs="Times New Roman"/>
          <w:sz w:val="24"/>
          <w:szCs w:val="24"/>
        </w:rPr>
        <w:t xml:space="preserve">variabel penataan ruang kantor menunjukkan bahwa </w:t>
      </w:r>
      <w:r w:rsidR="00E6446E">
        <w:rPr>
          <w:rFonts w:ascii="Times New Roman" w:hAnsi="Times New Roman" w:cs="Times New Roman"/>
          <w:sz w:val="24"/>
          <w:szCs w:val="24"/>
        </w:rPr>
        <w:t xml:space="preserve">persepsi pegawai tentang penataan ruang kantor berada dalam </w:t>
      </w:r>
      <w:r w:rsidR="00060F8B">
        <w:rPr>
          <w:rFonts w:ascii="Times New Roman" w:hAnsi="Times New Roman" w:cs="Times New Roman"/>
          <w:sz w:val="24"/>
          <w:szCs w:val="24"/>
        </w:rPr>
        <w:t>kategori baik yaitu 69,37</w:t>
      </w:r>
      <w:r>
        <w:rPr>
          <w:rFonts w:ascii="Times New Roman" w:hAnsi="Times New Roman" w:cs="Times New Roman"/>
          <w:sz w:val="24"/>
          <w:szCs w:val="24"/>
        </w:rPr>
        <w:t xml:space="preserve"> persen. Hal ini menunjukkan bahwa penataan ruang kantor yang dilakukan di kantor Dinas Pendidikan Kabupaten Bone sudah dilakukan dengan baik. Namun belum mencapai pada angka 100 persen, sisanya 30</w:t>
      </w:r>
      <w:r w:rsidR="00060F8B">
        <w:rPr>
          <w:rFonts w:ascii="Times New Roman" w:hAnsi="Times New Roman" w:cs="Times New Roman"/>
          <w:sz w:val="24"/>
          <w:szCs w:val="24"/>
        </w:rPr>
        <w:t>,63</w:t>
      </w:r>
      <w:r>
        <w:rPr>
          <w:rFonts w:ascii="Times New Roman" w:hAnsi="Times New Roman" w:cs="Times New Roman"/>
          <w:sz w:val="24"/>
          <w:szCs w:val="24"/>
        </w:rPr>
        <w:t xml:space="preserve"> persen. Hal ini dipengaruhi oleh perubahan susunan tempat kerja d</w:t>
      </w:r>
      <w:r w:rsidR="00E6446E">
        <w:rPr>
          <w:rFonts w:ascii="Times New Roman" w:hAnsi="Times New Roman" w:cs="Times New Roman"/>
          <w:sz w:val="24"/>
          <w:szCs w:val="24"/>
        </w:rPr>
        <w:t xml:space="preserve">an rangkaian kerja serta cahaya,suara </w:t>
      </w:r>
      <w:r>
        <w:rPr>
          <w:rFonts w:ascii="Times New Roman" w:hAnsi="Times New Roman" w:cs="Times New Roman"/>
          <w:sz w:val="24"/>
          <w:szCs w:val="24"/>
        </w:rPr>
        <w:t xml:space="preserve">dan warna yang kurang diperhatikan dan dijalankan oleh pegawai kantor Dinas Pendidikan Kabupaten Bone belum maksimal. Oleh karena itu, hal tersebut harus diperhatikan dan ditingkatkan dalam mencapai tujuan Kantor Dinas Pendidikan Kabupaten Bone. Seperti yang dikemukakan oleh </w:t>
      </w:r>
      <w:r>
        <w:rPr>
          <w:rFonts w:ascii="Times New Roman" w:eastAsia="Times New Roman" w:hAnsi="Times New Roman" w:cs="Times New Roman"/>
          <w:sz w:val="24"/>
          <w:szCs w:val="24"/>
          <w:lang w:eastAsia="id-ID"/>
        </w:rPr>
        <w:t xml:space="preserve">Quible dalam Priansa &amp; Garnida (2013) bahwa </w:t>
      </w:r>
      <w:r w:rsidRPr="00F90F50">
        <w:rPr>
          <w:rFonts w:ascii="Times New Roman" w:eastAsia="Times New Roman" w:hAnsi="Times New Roman" w:cs="Times New Roman"/>
          <w:sz w:val="24"/>
          <w:szCs w:val="24"/>
          <w:lang w:eastAsia="id-ID"/>
        </w:rPr>
        <w:t xml:space="preserve">tata ruang kantor </w:t>
      </w:r>
      <w:r>
        <w:rPr>
          <w:rFonts w:ascii="Times New Roman" w:eastAsia="Times New Roman" w:hAnsi="Times New Roman" w:cs="Times New Roman"/>
          <w:sz w:val="24"/>
          <w:szCs w:val="24"/>
          <w:lang w:eastAsia="id-ID"/>
        </w:rPr>
        <w:t xml:space="preserve">adalah kegiatan </w:t>
      </w:r>
      <w:r w:rsidRPr="00F90F50">
        <w:rPr>
          <w:rFonts w:ascii="Times New Roman" w:eastAsia="Times New Roman" w:hAnsi="Times New Roman" w:cs="Times New Roman"/>
          <w:sz w:val="24"/>
          <w:szCs w:val="24"/>
          <w:lang w:eastAsia="id-ID"/>
        </w:rPr>
        <w:t xml:space="preserve">penggunaan ruang secara efektif </w:t>
      </w:r>
      <w:r>
        <w:rPr>
          <w:rFonts w:ascii="Times New Roman" w:eastAsia="Times New Roman" w:hAnsi="Times New Roman" w:cs="Times New Roman"/>
          <w:sz w:val="24"/>
          <w:szCs w:val="24"/>
          <w:lang w:eastAsia="id-ID"/>
        </w:rPr>
        <w:t>dan efesien sehingga</w:t>
      </w:r>
      <w:r w:rsidRPr="00F90F50">
        <w:rPr>
          <w:rFonts w:ascii="Times New Roman" w:eastAsia="Times New Roman" w:hAnsi="Times New Roman" w:cs="Times New Roman"/>
          <w:sz w:val="24"/>
          <w:szCs w:val="24"/>
          <w:lang w:eastAsia="id-ID"/>
        </w:rPr>
        <w:t xml:space="preserve"> mampu memberikan kepuasan kepada pegawai ter</w:t>
      </w:r>
      <w:r>
        <w:rPr>
          <w:rFonts w:ascii="Times New Roman" w:eastAsia="Times New Roman" w:hAnsi="Times New Roman" w:cs="Times New Roman"/>
          <w:sz w:val="24"/>
          <w:szCs w:val="24"/>
          <w:lang w:eastAsia="id-ID"/>
        </w:rPr>
        <w:t xml:space="preserve">hadap pekerjaan yang dilakukan serta </w:t>
      </w:r>
      <w:r w:rsidRPr="00F90F50">
        <w:rPr>
          <w:rFonts w:ascii="Times New Roman" w:eastAsia="Times New Roman" w:hAnsi="Times New Roman" w:cs="Times New Roman"/>
          <w:sz w:val="24"/>
          <w:szCs w:val="24"/>
          <w:lang w:eastAsia="id-ID"/>
        </w:rPr>
        <w:t>maupun memberikan k</w:t>
      </w:r>
      <w:r>
        <w:rPr>
          <w:rFonts w:ascii="Times New Roman" w:eastAsia="Times New Roman" w:hAnsi="Times New Roman" w:cs="Times New Roman"/>
          <w:sz w:val="24"/>
          <w:szCs w:val="24"/>
          <w:lang w:eastAsia="id-ID"/>
        </w:rPr>
        <w:t>esan yang mendalam bagi pegawai.</w:t>
      </w:r>
    </w:p>
    <w:p w:rsidR="000D0C58" w:rsidRDefault="00BB25B1" w:rsidP="006C2C4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w:t>
      </w:r>
      <w:r w:rsidR="000D0C58">
        <w:rPr>
          <w:rFonts w:ascii="Times New Roman" w:hAnsi="Times New Roman" w:cs="Times New Roman"/>
          <w:sz w:val="24"/>
          <w:szCs w:val="24"/>
        </w:rPr>
        <w:t xml:space="preserve">nalisis persentase </w:t>
      </w:r>
      <w:r>
        <w:rPr>
          <w:rFonts w:ascii="Times New Roman" w:hAnsi="Times New Roman" w:cs="Times New Roman"/>
          <w:sz w:val="24"/>
          <w:szCs w:val="24"/>
        </w:rPr>
        <w:t>dari</w:t>
      </w:r>
      <w:r w:rsidR="000D0C58">
        <w:rPr>
          <w:rFonts w:ascii="Times New Roman" w:hAnsi="Times New Roman" w:cs="Times New Roman"/>
          <w:sz w:val="24"/>
          <w:szCs w:val="24"/>
        </w:rPr>
        <w:t xml:space="preserve"> </w:t>
      </w:r>
      <w:r w:rsidR="002C2033">
        <w:rPr>
          <w:rFonts w:ascii="Times New Roman" w:hAnsi="Times New Roman" w:cs="Times New Roman"/>
          <w:sz w:val="24"/>
          <w:szCs w:val="24"/>
        </w:rPr>
        <w:t xml:space="preserve">sub </w:t>
      </w:r>
      <w:r w:rsidR="000D0C58">
        <w:rPr>
          <w:rFonts w:ascii="Times New Roman" w:hAnsi="Times New Roman" w:cs="Times New Roman"/>
          <w:sz w:val="24"/>
          <w:szCs w:val="24"/>
        </w:rPr>
        <w:t xml:space="preserve">variabel kepuasan kerja menunjukkan bahwa </w:t>
      </w:r>
      <w:r w:rsidR="00E6446E">
        <w:rPr>
          <w:rFonts w:ascii="Times New Roman" w:hAnsi="Times New Roman" w:cs="Times New Roman"/>
          <w:sz w:val="24"/>
          <w:szCs w:val="24"/>
        </w:rPr>
        <w:t xml:space="preserve">persepsi pegawai tentang kepuasan kerja berada dalam </w:t>
      </w:r>
      <w:r w:rsidR="000D0C58">
        <w:rPr>
          <w:rFonts w:ascii="Times New Roman" w:hAnsi="Times New Roman" w:cs="Times New Roman"/>
          <w:sz w:val="24"/>
          <w:szCs w:val="24"/>
        </w:rPr>
        <w:t>kategori baik yaitu 69</w:t>
      </w:r>
      <w:r w:rsidR="00060F8B">
        <w:rPr>
          <w:rFonts w:ascii="Times New Roman" w:hAnsi="Times New Roman" w:cs="Times New Roman"/>
          <w:sz w:val="24"/>
          <w:szCs w:val="24"/>
        </w:rPr>
        <w:t>,18</w:t>
      </w:r>
      <w:r w:rsidR="000D0C58">
        <w:rPr>
          <w:rFonts w:ascii="Times New Roman" w:hAnsi="Times New Roman" w:cs="Times New Roman"/>
          <w:sz w:val="24"/>
          <w:szCs w:val="24"/>
        </w:rPr>
        <w:t xml:space="preserve"> persen. Hal ini menunjukkan bahwa kepuasan kerja pegawai di kantor Dinas Pendidikan Kabupaten Bone sudah baik. Namun belum mencapai pada angka 100 </w:t>
      </w:r>
      <w:r w:rsidR="00060F8B">
        <w:rPr>
          <w:rFonts w:ascii="Times New Roman" w:hAnsi="Times New Roman" w:cs="Times New Roman"/>
          <w:sz w:val="24"/>
          <w:szCs w:val="24"/>
        </w:rPr>
        <w:t>persen, sisanya 30,82</w:t>
      </w:r>
      <w:r w:rsidR="000D0C58">
        <w:rPr>
          <w:rFonts w:ascii="Times New Roman" w:hAnsi="Times New Roman" w:cs="Times New Roman"/>
          <w:sz w:val="24"/>
          <w:szCs w:val="24"/>
        </w:rPr>
        <w:t xml:space="preserve">  persen. Hal ini dipengaruhi oleh pencapaian nilai, perbedaan, </w:t>
      </w:r>
      <w:r w:rsidR="00AD3FBD">
        <w:rPr>
          <w:rFonts w:ascii="Times New Roman" w:hAnsi="Times New Roman" w:cs="Times New Roman"/>
          <w:sz w:val="24"/>
          <w:szCs w:val="24"/>
        </w:rPr>
        <w:t xml:space="preserve">komponen genetik,usia </w:t>
      </w:r>
      <w:r w:rsidR="000D0C58">
        <w:rPr>
          <w:rFonts w:ascii="Times New Roman" w:hAnsi="Times New Roman" w:cs="Times New Roman"/>
          <w:sz w:val="24"/>
          <w:szCs w:val="24"/>
        </w:rPr>
        <w:t xml:space="preserve">dan tingkat pekerjaan pegawai  yang diinginkan belum maksimal. Oleh karena itu, hal tersebut harus diperhatikan dan ditingkatkan dalam mencapai kepuasan kerja yang diharapkan. Seperti yang dikemukakan </w:t>
      </w:r>
      <w:r w:rsidR="000D0C58">
        <w:rPr>
          <w:rFonts w:ascii="Times New Roman" w:eastAsia="Times New Roman" w:hAnsi="Times New Roman" w:cs="Times New Roman"/>
          <w:sz w:val="24"/>
          <w:szCs w:val="24"/>
          <w:lang w:eastAsia="id-ID"/>
        </w:rPr>
        <w:t>Hasibuan (2006</w:t>
      </w:r>
      <w:r w:rsidR="000D0C58" w:rsidRPr="00F90F50">
        <w:rPr>
          <w:rFonts w:ascii="Times New Roman" w:eastAsia="Times New Roman" w:hAnsi="Times New Roman" w:cs="Times New Roman"/>
          <w:sz w:val="24"/>
          <w:szCs w:val="24"/>
          <w:lang w:eastAsia="id-ID"/>
        </w:rPr>
        <w:t xml:space="preserve">) </w:t>
      </w:r>
      <w:r w:rsidR="000D0C58">
        <w:rPr>
          <w:rFonts w:ascii="Times New Roman" w:eastAsia="Times New Roman" w:hAnsi="Times New Roman" w:cs="Times New Roman"/>
          <w:sz w:val="24"/>
          <w:szCs w:val="24"/>
          <w:lang w:eastAsia="id-ID"/>
        </w:rPr>
        <w:t xml:space="preserve">bahwa </w:t>
      </w:r>
      <w:r w:rsidR="000D0C58" w:rsidRPr="00F90F50">
        <w:rPr>
          <w:rFonts w:ascii="Times New Roman" w:eastAsia="Times New Roman" w:hAnsi="Times New Roman" w:cs="Times New Roman"/>
          <w:sz w:val="24"/>
          <w:szCs w:val="24"/>
          <w:lang w:eastAsia="id-ID"/>
        </w:rPr>
        <w:t xml:space="preserve">kepuasan kerja adalah </w:t>
      </w:r>
      <w:r w:rsidR="000D0C58">
        <w:rPr>
          <w:rFonts w:ascii="Times New Roman" w:eastAsia="Times New Roman" w:hAnsi="Times New Roman" w:cs="Times New Roman"/>
          <w:sz w:val="24"/>
          <w:szCs w:val="24"/>
          <w:lang w:eastAsia="id-ID"/>
        </w:rPr>
        <w:t xml:space="preserve">suatu </w:t>
      </w:r>
      <w:r w:rsidR="000D0C58" w:rsidRPr="00F90F50">
        <w:rPr>
          <w:rFonts w:ascii="Times New Roman" w:eastAsia="Times New Roman" w:hAnsi="Times New Roman" w:cs="Times New Roman"/>
          <w:sz w:val="24"/>
          <w:szCs w:val="24"/>
          <w:lang w:eastAsia="id-ID"/>
        </w:rPr>
        <w:t>sikap emosional</w:t>
      </w:r>
      <w:r w:rsidR="000D0C58">
        <w:rPr>
          <w:rFonts w:ascii="Times New Roman" w:eastAsia="Times New Roman" w:hAnsi="Times New Roman" w:cs="Times New Roman"/>
          <w:sz w:val="24"/>
          <w:szCs w:val="24"/>
          <w:lang w:eastAsia="id-ID"/>
        </w:rPr>
        <w:t xml:space="preserve"> </w:t>
      </w:r>
      <w:r w:rsidR="000D0C58" w:rsidRPr="00F90F50">
        <w:rPr>
          <w:rFonts w:ascii="Times New Roman" w:eastAsia="Times New Roman" w:hAnsi="Times New Roman" w:cs="Times New Roman"/>
          <w:sz w:val="24"/>
          <w:szCs w:val="24"/>
          <w:lang w:eastAsia="id-ID"/>
        </w:rPr>
        <w:t xml:space="preserve">yang </w:t>
      </w:r>
      <w:r w:rsidR="000D0C58">
        <w:rPr>
          <w:rFonts w:ascii="Times New Roman" w:eastAsia="Times New Roman" w:hAnsi="Times New Roman" w:cs="Times New Roman"/>
          <w:sz w:val="24"/>
          <w:szCs w:val="24"/>
          <w:lang w:eastAsia="id-ID"/>
        </w:rPr>
        <w:t xml:space="preserve">ditunjukkan oleh </w:t>
      </w:r>
      <w:r w:rsidR="000D0C58">
        <w:rPr>
          <w:rFonts w:ascii="Times New Roman" w:eastAsia="Times New Roman" w:hAnsi="Times New Roman" w:cs="Times New Roman"/>
          <w:sz w:val="24"/>
          <w:szCs w:val="24"/>
          <w:lang w:eastAsia="id-ID"/>
        </w:rPr>
        <w:lastRenderedPageBreak/>
        <w:t>seseorang</w:t>
      </w:r>
      <w:r w:rsidR="000D0C58" w:rsidRPr="00F90F50">
        <w:rPr>
          <w:rFonts w:ascii="Times New Roman" w:eastAsia="Times New Roman" w:hAnsi="Times New Roman" w:cs="Times New Roman"/>
          <w:sz w:val="24"/>
          <w:szCs w:val="24"/>
          <w:lang w:eastAsia="id-ID"/>
        </w:rPr>
        <w:t xml:space="preserve"> </w:t>
      </w:r>
      <w:r w:rsidR="000D0C58">
        <w:rPr>
          <w:rFonts w:ascii="Times New Roman" w:eastAsia="Times New Roman" w:hAnsi="Times New Roman" w:cs="Times New Roman"/>
          <w:sz w:val="24"/>
          <w:szCs w:val="24"/>
          <w:lang w:eastAsia="id-ID"/>
        </w:rPr>
        <w:t>dalam menjalankan pekerjaan yang dicerminkan</w:t>
      </w:r>
      <w:r>
        <w:rPr>
          <w:rFonts w:ascii="Times New Roman" w:eastAsia="Times New Roman" w:hAnsi="Times New Roman" w:cs="Times New Roman"/>
          <w:sz w:val="24"/>
          <w:szCs w:val="24"/>
          <w:lang w:eastAsia="id-ID"/>
        </w:rPr>
        <w:t>dari</w:t>
      </w:r>
      <w:r w:rsidR="000D0C58" w:rsidRPr="00F90F50">
        <w:rPr>
          <w:rFonts w:ascii="Times New Roman" w:eastAsia="Times New Roman" w:hAnsi="Times New Roman" w:cs="Times New Roman"/>
          <w:sz w:val="24"/>
          <w:szCs w:val="24"/>
          <w:lang w:eastAsia="id-ID"/>
        </w:rPr>
        <w:t xml:space="preserve"> moral kerja, kedisiplinan, dan </w:t>
      </w:r>
      <w:r w:rsidR="000D0C58">
        <w:rPr>
          <w:rFonts w:ascii="Times New Roman" w:eastAsia="Times New Roman" w:hAnsi="Times New Roman" w:cs="Times New Roman"/>
          <w:sz w:val="24"/>
          <w:szCs w:val="24"/>
          <w:lang w:eastAsia="id-ID"/>
        </w:rPr>
        <w:t>prestasi kerja.</w:t>
      </w:r>
    </w:p>
    <w:p w:rsidR="000D0C58" w:rsidRDefault="000D0C58" w:rsidP="0006211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hal di atas memberikan tentang pentingnya penataan ruang kantor </w:t>
      </w:r>
      <w:r w:rsidR="00BB25B1">
        <w:rPr>
          <w:rFonts w:ascii="Times New Roman" w:hAnsi="Times New Roman" w:cs="Times New Roman"/>
          <w:sz w:val="24"/>
          <w:szCs w:val="24"/>
        </w:rPr>
        <w:t>dan memperhatikan</w:t>
      </w:r>
      <w:r>
        <w:rPr>
          <w:rFonts w:ascii="Times New Roman" w:hAnsi="Times New Roman" w:cs="Times New Roman"/>
          <w:sz w:val="24"/>
          <w:szCs w:val="24"/>
        </w:rPr>
        <w:t xml:space="preserve"> kepuasan kerja pegawai di kantor Dinas Pendidikan Kabupaten Bone. Oleh karena itu diharapkan kepada para pegawai yang terlibat langsung dalam penataan ruang kantor agar dapat mengatur ruangan sebaik  mungkin sesuai dengan </w:t>
      </w:r>
      <w:r w:rsidR="00062111">
        <w:rPr>
          <w:rFonts w:ascii="Times New Roman" w:hAnsi="Times New Roman" w:cs="Times New Roman"/>
          <w:sz w:val="24"/>
          <w:szCs w:val="24"/>
        </w:rPr>
        <w:t>asas tata ruang kantor dan lingkungan fisik</w:t>
      </w:r>
      <w:r>
        <w:rPr>
          <w:rFonts w:ascii="Times New Roman" w:hAnsi="Times New Roman" w:cs="Times New Roman"/>
          <w:sz w:val="24"/>
          <w:szCs w:val="24"/>
        </w:rPr>
        <w:t xml:space="preserve"> kerja.</w:t>
      </w:r>
      <w:r w:rsidR="00062111">
        <w:rPr>
          <w:rFonts w:ascii="Times New Roman" w:hAnsi="Times New Roman" w:cs="Times New Roman"/>
          <w:sz w:val="24"/>
          <w:szCs w:val="24"/>
        </w:rPr>
        <w:t xml:space="preserve"> d</w:t>
      </w:r>
      <w:r>
        <w:rPr>
          <w:rFonts w:ascii="Times New Roman" w:hAnsi="Times New Roman" w:cs="Times New Roman"/>
          <w:sz w:val="24"/>
          <w:szCs w:val="24"/>
        </w:rPr>
        <w:t xml:space="preserve">alam penelitian ini, yang telah mengungkapkan informasi yang sesungguhnya tentang pentingnya penataan ruang kantor </w:t>
      </w:r>
      <w:r w:rsidR="00062111">
        <w:rPr>
          <w:rFonts w:ascii="Times New Roman" w:hAnsi="Times New Roman" w:cs="Times New Roman"/>
          <w:sz w:val="24"/>
          <w:szCs w:val="24"/>
        </w:rPr>
        <w:t>dan memperhatikan</w:t>
      </w:r>
      <w:r>
        <w:rPr>
          <w:rFonts w:ascii="Times New Roman" w:hAnsi="Times New Roman" w:cs="Times New Roman"/>
          <w:sz w:val="24"/>
          <w:szCs w:val="24"/>
        </w:rPr>
        <w:t xml:space="preserve"> kepuasan kerja pegawai di Kantor D</w:t>
      </w:r>
      <w:r w:rsidR="00062111">
        <w:rPr>
          <w:rFonts w:ascii="Times New Roman" w:hAnsi="Times New Roman" w:cs="Times New Roman"/>
          <w:sz w:val="24"/>
          <w:szCs w:val="24"/>
        </w:rPr>
        <w:t>inas Pendidikan Kabupaten Bone.</w:t>
      </w:r>
    </w:p>
    <w:p w:rsidR="000D0C58" w:rsidRDefault="000D0C58" w:rsidP="006C2C45">
      <w:pPr>
        <w:spacing w:line="480" w:lineRule="auto"/>
        <w:ind w:left="0" w:right="51" w:firstLine="709"/>
        <w:contextualSpacing/>
        <w:rPr>
          <w:rFonts w:ascii="Times New Roman" w:hAnsi="Times New Roman" w:cs="Times New Roman"/>
          <w:sz w:val="24"/>
          <w:szCs w:val="24"/>
        </w:rPr>
      </w:pPr>
      <w:r>
        <w:rPr>
          <w:rFonts w:ascii="Times New Roman" w:hAnsi="Times New Roman" w:cs="Times New Roman"/>
          <w:sz w:val="24"/>
          <w:szCs w:val="24"/>
        </w:rPr>
        <w:t xml:space="preserve">Penataan ruang kantor perlu mendapat perhatian yang serius dan memberikan urutan prioritas yang pertama dalam pengembangan dan pembinaan aktivitas kantor dalam rangka merealisasikan tujuan kantor secara maksimal sesuai dengan rencana yang telah ditentukan sebelumnya. Karena tanpa perhatian yang serius </w:t>
      </w:r>
      <w:r w:rsidR="00062111">
        <w:rPr>
          <w:rFonts w:ascii="Times New Roman" w:hAnsi="Times New Roman" w:cs="Times New Roman"/>
          <w:sz w:val="24"/>
          <w:szCs w:val="24"/>
        </w:rPr>
        <w:t>dari</w:t>
      </w:r>
      <w:r>
        <w:rPr>
          <w:rFonts w:ascii="Times New Roman" w:hAnsi="Times New Roman" w:cs="Times New Roman"/>
          <w:sz w:val="24"/>
          <w:szCs w:val="24"/>
        </w:rPr>
        <w:t xml:space="preserve"> pihak pimpinan/pegawai terhadap penataan ruang kantor maka tujuan yang ingin dicapai dalam organisasi tersebut sulit untuk diwujudkan. </w:t>
      </w:r>
      <w:r w:rsidRPr="007C5E91">
        <w:rPr>
          <w:rFonts w:ascii="Times New Roman" w:hAnsi="Times New Roman" w:cs="Times New Roman"/>
          <w:sz w:val="24"/>
          <w:szCs w:val="24"/>
        </w:rPr>
        <w:t>Nuraida (2</w:t>
      </w:r>
      <w:r>
        <w:rPr>
          <w:rFonts w:ascii="Times New Roman" w:hAnsi="Times New Roman" w:cs="Times New Roman"/>
          <w:sz w:val="24"/>
          <w:szCs w:val="24"/>
        </w:rPr>
        <w:t xml:space="preserve">013) mengemukakan bahwa </w:t>
      </w:r>
      <w:r w:rsidRPr="007C5E91">
        <w:rPr>
          <w:rFonts w:ascii="Times New Roman" w:eastAsia="Times New Roman" w:hAnsi="Times New Roman" w:cs="Times New Roman"/>
          <w:sz w:val="24"/>
          <w:szCs w:val="24"/>
          <w:lang w:eastAsia="id-ID"/>
        </w:rPr>
        <w:t>tujuan tata ruang kantor</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adalah </w:t>
      </w:r>
      <w:r>
        <w:rPr>
          <w:rFonts w:ascii="Times New Roman" w:eastAsia="Times New Roman" w:hAnsi="Times New Roman" w:cs="Times New Roman"/>
          <w:sz w:val="24"/>
          <w:szCs w:val="24"/>
          <w:lang w:eastAsia="id-ID"/>
        </w:rPr>
        <w:t>m</w:t>
      </w:r>
      <w:r w:rsidRPr="00883255">
        <w:rPr>
          <w:rFonts w:ascii="Times New Roman" w:eastAsia="Times New Roman" w:hAnsi="Times New Roman" w:cs="Times New Roman"/>
          <w:sz w:val="24"/>
          <w:szCs w:val="24"/>
          <w:lang w:eastAsia="id-ID"/>
        </w:rPr>
        <w:t>enggunakan ruangan untuk mendapatkan</w:t>
      </w:r>
      <w:r>
        <w:rPr>
          <w:rFonts w:ascii="Times New Roman" w:eastAsia="Times New Roman" w:hAnsi="Times New Roman" w:cs="Times New Roman"/>
          <w:sz w:val="24"/>
          <w:szCs w:val="24"/>
          <w:lang w:eastAsia="id-ID"/>
        </w:rPr>
        <w:t xml:space="preserve"> keuntungan ekonomis yang lebih besar</w:t>
      </w:r>
      <w:r>
        <w:rPr>
          <w:rFonts w:ascii="Times New Roman" w:hAnsi="Times New Roman" w:cs="Times New Roman"/>
          <w:sz w:val="24"/>
          <w:szCs w:val="24"/>
        </w:rPr>
        <w:t xml:space="preserve"> dan </w:t>
      </w:r>
      <w:r w:rsidRPr="00883255">
        <w:rPr>
          <w:rFonts w:ascii="Times New Roman" w:eastAsia="Times New Roman" w:hAnsi="Times New Roman" w:cs="Times New Roman"/>
          <w:sz w:val="24"/>
          <w:szCs w:val="24"/>
          <w:lang w:eastAsia="id-ID"/>
        </w:rPr>
        <w:t>memudahkan pengawasan manajer terhada</w:t>
      </w:r>
      <w:r>
        <w:rPr>
          <w:rFonts w:ascii="Times New Roman" w:eastAsia="Times New Roman" w:hAnsi="Times New Roman" w:cs="Times New Roman"/>
          <w:sz w:val="24"/>
          <w:szCs w:val="24"/>
          <w:lang w:eastAsia="id-ID"/>
        </w:rPr>
        <w:t xml:space="preserve">p para staf yang sedang bekerja, kemudian </w:t>
      </w:r>
      <w:r w:rsidRPr="00883255">
        <w:rPr>
          <w:rFonts w:ascii="Times New Roman" w:eastAsia="Times New Roman" w:hAnsi="Times New Roman" w:cs="Times New Roman"/>
          <w:sz w:val="24"/>
          <w:szCs w:val="24"/>
          <w:lang w:eastAsia="id-ID"/>
        </w:rPr>
        <w:t>memudahkan</w:t>
      </w:r>
      <w:r>
        <w:rPr>
          <w:rFonts w:ascii="Times New Roman" w:eastAsia="Times New Roman" w:hAnsi="Times New Roman" w:cs="Times New Roman"/>
          <w:sz w:val="24"/>
          <w:szCs w:val="24"/>
          <w:lang w:eastAsia="id-ID"/>
        </w:rPr>
        <w:t xml:space="preserve"> arus komunikasi dan arus kerja, </w:t>
      </w:r>
      <w:r w:rsidRPr="00883255">
        <w:rPr>
          <w:rFonts w:ascii="Times New Roman" w:eastAsia="Times New Roman" w:hAnsi="Times New Roman" w:cs="Times New Roman"/>
          <w:sz w:val="24"/>
          <w:szCs w:val="24"/>
          <w:lang w:eastAsia="id-ID"/>
        </w:rPr>
        <w:t>memberika</w:t>
      </w:r>
      <w:r>
        <w:rPr>
          <w:rFonts w:ascii="Times New Roman" w:eastAsia="Times New Roman" w:hAnsi="Times New Roman" w:cs="Times New Roman"/>
          <w:sz w:val="24"/>
          <w:szCs w:val="24"/>
          <w:lang w:eastAsia="id-ID"/>
        </w:rPr>
        <w:t xml:space="preserve">n kepuasan maupun kenyamanan kerja, </w:t>
      </w:r>
      <w:r w:rsidRPr="00883255">
        <w:rPr>
          <w:rFonts w:ascii="Times New Roman" w:eastAsia="Times New Roman" w:hAnsi="Times New Roman" w:cs="Times New Roman"/>
          <w:sz w:val="24"/>
          <w:szCs w:val="24"/>
          <w:lang w:eastAsia="id-ID"/>
        </w:rPr>
        <w:t>memberikan pelayanan yang dibu</w:t>
      </w:r>
      <w:r>
        <w:rPr>
          <w:rFonts w:ascii="Times New Roman" w:eastAsia="Times New Roman" w:hAnsi="Times New Roman" w:cs="Times New Roman"/>
          <w:sz w:val="24"/>
          <w:szCs w:val="24"/>
          <w:lang w:eastAsia="id-ID"/>
        </w:rPr>
        <w:t xml:space="preserve">tuhkan pegawai, </w:t>
      </w:r>
      <w:r w:rsidRPr="00883255">
        <w:rPr>
          <w:rFonts w:ascii="Times New Roman" w:eastAsia="Times New Roman" w:hAnsi="Times New Roman" w:cs="Times New Roman"/>
          <w:sz w:val="24"/>
          <w:szCs w:val="24"/>
          <w:lang w:eastAsia="id-ID"/>
        </w:rPr>
        <w:t>memudahkan setiap gerakan para pegawa</w:t>
      </w:r>
      <w:r>
        <w:rPr>
          <w:rFonts w:ascii="Times New Roman" w:eastAsia="Times New Roman" w:hAnsi="Times New Roman" w:cs="Times New Roman"/>
          <w:sz w:val="24"/>
          <w:szCs w:val="24"/>
          <w:lang w:eastAsia="id-ID"/>
        </w:rPr>
        <w:t xml:space="preserve">i </w:t>
      </w:r>
      <w:r w:rsidR="00062111">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eastAsia="id-ID"/>
        </w:rPr>
        <w:t xml:space="preserve"> tempat penyimpanan arsip, m</w:t>
      </w:r>
      <w:r w:rsidRPr="00883255">
        <w:rPr>
          <w:rFonts w:ascii="Times New Roman" w:eastAsia="Times New Roman" w:hAnsi="Times New Roman" w:cs="Times New Roman"/>
          <w:sz w:val="24"/>
          <w:szCs w:val="24"/>
          <w:lang w:eastAsia="id-ID"/>
        </w:rPr>
        <w:t>emberikan r</w:t>
      </w:r>
      <w:r>
        <w:rPr>
          <w:rFonts w:ascii="Times New Roman" w:eastAsia="Times New Roman" w:hAnsi="Times New Roman" w:cs="Times New Roman"/>
          <w:sz w:val="24"/>
          <w:szCs w:val="24"/>
          <w:lang w:eastAsia="id-ID"/>
        </w:rPr>
        <w:t>asa aman dan keleluasan pribadi, m</w:t>
      </w:r>
      <w:r w:rsidRPr="00883255">
        <w:rPr>
          <w:rFonts w:ascii="Times New Roman" w:eastAsia="Times New Roman" w:hAnsi="Times New Roman" w:cs="Times New Roman"/>
          <w:sz w:val="24"/>
          <w:szCs w:val="24"/>
          <w:lang w:eastAsia="id-ID"/>
        </w:rPr>
        <w:t xml:space="preserve">enjauhkan </w:t>
      </w:r>
      <w:r w:rsidRPr="00883255">
        <w:rPr>
          <w:rFonts w:ascii="Times New Roman" w:eastAsia="Times New Roman" w:hAnsi="Times New Roman" w:cs="Times New Roman"/>
          <w:sz w:val="24"/>
          <w:szCs w:val="24"/>
          <w:lang w:eastAsia="id-ID"/>
        </w:rPr>
        <w:lastRenderedPageBreak/>
        <w:t>pekerja</w:t>
      </w:r>
      <w:r>
        <w:rPr>
          <w:rFonts w:ascii="Times New Roman" w:eastAsia="Times New Roman" w:hAnsi="Times New Roman" w:cs="Times New Roman"/>
          <w:sz w:val="24"/>
          <w:szCs w:val="24"/>
          <w:lang w:eastAsia="id-ID"/>
        </w:rPr>
        <w:t xml:space="preserve">an yang menimbulkan bunyi keras, serta menciptakan citra dan kesan yang baik bagi para pelanggan dan tamu perusahaan. </w:t>
      </w:r>
      <w:r>
        <w:rPr>
          <w:rFonts w:ascii="Times New Roman" w:hAnsi="Times New Roman" w:cs="Times New Roman"/>
          <w:sz w:val="24"/>
          <w:szCs w:val="24"/>
        </w:rPr>
        <w:t>Penelitian ini telah mendeskripsikan berbagai teori dan konsep yang dibuktikan dengan hasil penelitian empiris, maka diharapkan kiranya dapat dijadikan sebagai bahan acuan dalam menata ruang kantor secara efektif dan efesien di Kantor Dinas Pendidikan Kabupaten Bone pada khususnya dan seluruh kantor di Indonesia umumnya.</w:t>
      </w:r>
    </w:p>
    <w:p w:rsidR="000D0C58" w:rsidRDefault="000D0C58" w:rsidP="005E16F0">
      <w:pPr>
        <w:spacing w:line="480" w:lineRule="auto"/>
        <w:ind w:left="0" w:right="51"/>
        <w:contextualSpacing/>
        <w:rPr>
          <w:rFonts w:ascii="Times New Roman" w:hAnsi="Times New Roman" w:cs="Times New Roman"/>
          <w:sz w:val="24"/>
          <w:szCs w:val="24"/>
        </w:rPr>
        <w:sectPr w:rsidR="000D0C58" w:rsidSect="008B7F14">
          <w:headerReference w:type="default" r:id="rId8"/>
          <w:headerReference w:type="first" r:id="rId9"/>
          <w:footerReference w:type="first" r:id="rId10"/>
          <w:pgSz w:w="12240" w:h="15840" w:code="1"/>
          <w:pgMar w:top="2091" w:right="1701" w:bottom="1701" w:left="2268" w:header="709" w:footer="709" w:gutter="0"/>
          <w:pgNumType w:start="1"/>
          <w:cols w:space="708"/>
          <w:docGrid w:linePitch="360"/>
        </w:sectPr>
      </w:pPr>
    </w:p>
    <w:p w:rsidR="000D0C58" w:rsidRDefault="0098108E" w:rsidP="005E16F0">
      <w:pPr>
        <w:spacing w:line="480" w:lineRule="auto"/>
        <w:ind w:left="0" w:right="51"/>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2" style="position:absolute;left:0;text-align:left;margin-left:396.6pt;margin-top:-70.8pt;width:22.5pt;height:15.75pt;z-index:251701248" stroked="f"/>
        </w:pict>
      </w:r>
      <w:r w:rsidR="000D0C58">
        <w:rPr>
          <w:rFonts w:ascii="Times New Roman" w:hAnsi="Times New Roman" w:cs="Times New Roman"/>
          <w:b/>
          <w:sz w:val="24"/>
          <w:szCs w:val="24"/>
        </w:rPr>
        <w:t>BAB V</w:t>
      </w:r>
    </w:p>
    <w:p w:rsidR="000D0C58" w:rsidRDefault="000D0C58" w:rsidP="000D0C58">
      <w:pPr>
        <w:spacing w:line="480" w:lineRule="auto"/>
        <w:ind w:left="0" w:right="51"/>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0D0C58" w:rsidRDefault="000D0C58" w:rsidP="000D0C58">
      <w:pPr>
        <w:spacing w:line="480" w:lineRule="auto"/>
        <w:ind w:left="0" w:right="51"/>
        <w:jc w:val="center"/>
        <w:rPr>
          <w:rFonts w:ascii="Times New Roman" w:hAnsi="Times New Roman" w:cs="Times New Roman"/>
          <w:b/>
          <w:sz w:val="24"/>
          <w:szCs w:val="24"/>
        </w:rPr>
      </w:pPr>
    </w:p>
    <w:p w:rsidR="000D0C58" w:rsidRDefault="000D0C58" w:rsidP="003662C3">
      <w:pPr>
        <w:pStyle w:val="ListParagraph"/>
        <w:numPr>
          <w:ilvl w:val="0"/>
          <w:numId w:val="67"/>
        </w:numPr>
        <w:spacing w:line="480" w:lineRule="auto"/>
        <w:ind w:right="51"/>
        <w:jc w:val="left"/>
        <w:rPr>
          <w:rFonts w:ascii="Times New Roman" w:hAnsi="Times New Roman" w:cs="Times New Roman"/>
          <w:b/>
          <w:sz w:val="24"/>
          <w:szCs w:val="24"/>
        </w:rPr>
      </w:pPr>
      <w:r>
        <w:rPr>
          <w:rFonts w:ascii="Times New Roman" w:hAnsi="Times New Roman" w:cs="Times New Roman"/>
          <w:b/>
          <w:sz w:val="24"/>
          <w:szCs w:val="24"/>
        </w:rPr>
        <w:t>Kesimpulan</w:t>
      </w:r>
    </w:p>
    <w:p w:rsidR="000D0C58" w:rsidRDefault="000D0C58" w:rsidP="006C2C45">
      <w:pPr>
        <w:pStyle w:val="ListParagraph"/>
        <w:spacing w:line="480" w:lineRule="auto"/>
        <w:ind w:left="0" w:right="51" w:firstLine="720"/>
        <w:rPr>
          <w:rFonts w:ascii="Times New Roman" w:hAnsi="Times New Roman" w:cs="Times New Roman"/>
          <w:sz w:val="24"/>
          <w:szCs w:val="24"/>
          <w:lang w:val="en-US"/>
        </w:rPr>
      </w:pPr>
      <w:r w:rsidRPr="00150EAB">
        <w:rPr>
          <w:rFonts w:ascii="Times New Roman" w:hAnsi="Times New Roman" w:cs="Times New Roman"/>
          <w:sz w:val="24"/>
          <w:szCs w:val="24"/>
        </w:rPr>
        <w:t>Berdasarkan</w:t>
      </w:r>
      <w:r>
        <w:rPr>
          <w:rFonts w:ascii="Times New Roman" w:hAnsi="Times New Roman" w:cs="Times New Roman"/>
          <w:sz w:val="24"/>
          <w:szCs w:val="24"/>
        </w:rPr>
        <w:t xml:space="preserve"> hasil analisis data dan pembahasan maka penulis menarik kesimpulan bahwa</w:t>
      </w:r>
      <w:r>
        <w:rPr>
          <w:rFonts w:ascii="Times New Roman" w:hAnsi="Times New Roman" w:cs="Times New Roman"/>
          <w:sz w:val="24"/>
          <w:szCs w:val="24"/>
          <w:lang w:val="en-US"/>
        </w:rPr>
        <w:t>:</w:t>
      </w:r>
    </w:p>
    <w:p w:rsidR="000D0C58" w:rsidRDefault="00E21D65" w:rsidP="006C2C45">
      <w:pPr>
        <w:pStyle w:val="ListParagraph"/>
        <w:numPr>
          <w:ilvl w:val="0"/>
          <w:numId w:val="81"/>
        </w:numPr>
        <w:spacing w:line="480" w:lineRule="auto"/>
        <w:ind w:right="51"/>
        <w:rPr>
          <w:rFonts w:ascii="Times New Roman" w:hAnsi="Times New Roman" w:cs="Times New Roman"/>
          <w:sz w:val="24"/>
          <w:szCs w:val="24"/>
          <w:lang w:val="en-US"/>
        </w:rPr>
      </w:pPr>
      <w:r>
        <w:rPr>
          <w:rFonts w:ascii="Times New Roman" w:hAnsi="Times New Roman" w:cs="Times New Roman"/>
          <w:sz w:val="24"/>
          <w:szCs w:val="24"/>
        </w:rPr>
        <w:t>P</w:t>
      </w:r>
      <w:r w:rsidR="000D0C58">
        <w:rPr>
          <w:rFonts w:ascii="Times New Roman" w:hAnsi="Times New Roman" w:cs="Times New Roman"/>
          <w:sz w:val="24"/>
          <w:szCs w:val="24"/>
        </w:rPr>
        <w:t>ersepsi pegawai tentang penataan ruang kantor di Kantor Dinas Pendidikan Kabupaten Bone termasuk dalam kategori baik</w:t>
      </w:r>
      <w:r w:rsidR="000D0C58">
        <w:rPr>
          <w:rFonts w:ascii="Times New Roman" w:hAnsi="Times New Roman" w:cs="Times New Roman"/>
          <w:sz w:val="24"/>
          <w:szCs w:val="24"/>
          <w:lang w:val="en-US"/>
        </w:rPr>
        <w:t>.</w:t>
      </w:r>
    </w:p>
    <w:p w:rsidR="000D0C58" w:rsidRPr="006A6C2E" w:rsidRDefault="00E21D65" w:rsidP="006A6C2E">
      <w:pPr>
        <w:pStyle w:val="ListParagraph"/>
        <w:numPr>
          <w:ilvl w:val="0"/>
          <w:numId w:val="81"/>
        </w:numPr>
        <w:spacing w:line="480" w:lineRule="auto"/>
        <w:ind w:right="51"/>
        <w:rPr>
          <w:rFonts w:ascii="Times New Roman" w:hAnsi="Times New Roman" w:cs="Times New Roman"/>
          <w:sz w:val="24"/>
          <w:szCs w:val="24"/>
          <w:lang w:val="en-US"/>
        </w:rPr>
      </w:pPr>
      <w:r>
        <w:rPr>
          <w:rFonts w:ascii="Times New Roman" w:hAnsi="Times New Roman" w:cs="Times New Roman"/>
          <w:sz w:val="24"/>
          <w:szCs w:val="24"/>
        </w:rPr>
        <w:t>P</w:t>
      </w:r>
      <w:r w:rsidR="000D0C58">
        <w:rPr>
          <w:rFonts w:ascii="Times New Roman" w:hAnsi="Times New Roman" w:cs="Times New Roman"/>
          <w:sz w:val="24"/>
          <w:szCs w:val="24"/>
        </w:rPr>
        <w:t xml:space="preserve">ersepsi pegawai tentang </w:t>
      </w:r>
      <w:r w:rsidR="002C2033">
        <w:rPr>
          <w:rFonts w:ascii="Times New Roman" w:hAnsi="Times New Roman" w:cs="Times New Roman"/>
          <w:sz w:val="24"/>
          <w:szCs w:val="24"/>
        </w:rPr>
        <w:t>kepuasan kerja</w:t>
      </w:r>
      <w:r w:rsidR="000D0C58">
        <w:rPr>
          <w:rFonts w:ascii="Times New Roman" w:hAnsi="Times New Roman" w:cs="Times New Roman"/>
          <w:sz w:val="24"/>
          <w:szCs w:val="24"/>
        </w:rPr>
        <w:t xml:space="preserve"> di Kantor Dinas Pendidikan Kabupaten Bone termasuk dalam kategori baik</w:t>
      </w:r>
      <w:r w:rsidR="000D0C58">
        <w:rPr>
          <w:rFonts w:ascii="Times New Roman" w:hAnsi="Times New Roman" w:cs="Times New Roman"/>
          <w:sz w:val="24"/>
          <w:szCs w:val="24"/>
          <w:lang w:val="en-US"/>
        </w:rPr>
        <w:t>.</w:t>
      </w:r>
    </w:p>
    <w:p w:rsidR="000D0C58" w:rsidRPr="00150EAB" w:rsidRDefault="000D0C58" w:rsidP="006C2C45">
      <w:pPr>
        <w:pStyle w:val="ListParagraph"/>
        <w:numPr>
          <w:ilvl w:val="0"/>
          <w:numId w:val="67"/>
        </w:numPr>
        <w:spacing w:line="480" w:lineRule="auto"/>
        <w:ind w:right="51"/>
        <w:jc w:val="left"/>
        <w:rPr>
          <w:rFonts w:ascii="Times New Roman" w:hAnsi="Times New Roman" w:cs="Times New Roman"/>
          <w:b/>
          <w:sz w:val="24"/>
          <w:szCs w:val="24"/>
        </w:rPr>
      </w:pPr>
      <w:r>
        <w:rPr>
          <w:rFonts w:ascii="Times New Roman" w:hAnsi="Times New Roman" w:cs="Times New Roman"/>
          <w:b/>
          <w:sz w:val="24"/>
          <w:szCs w:val="24"/>
        </w:rPr>
        <w:t>Saran</w:t>
      </w:r>
    </w:p>
    <w:p w:rsidR="000D0C58" w:rsidRDefault="000D0C58" w:rsidP="006C2C45">
      <w:pPr>
        <w:spacing w:line="480" w:lineRule="auto"/>
        <w:ind w:left="0" w:right="51" w:firstLine="720"/>
        <w:rPr>
          <w:rFonts w:ascii="Times New Roman" w:hAnsi="Times New Roman" w:cs="Times New Roman"/>
          <w:sz w:val="24"/>
          <w:szCs w:val="24"/>
        </w:rPr>
      </w:pPr>
      <w:r>
        <w:rPr>
          <w:rFonts w:ascii="Times New Roman" w:hAnsi="Times New Roman" w:cs="Times New Roman"/>
          <w:sz w:val="24"/>
          <w:szCs w:val="24"/>
        </w:rPr>
        <w:t xml:space="preserve">Berdasarkan uraian </w:t>
      </w:r>
      <w:r w:rsidR="0001373C">
        <w:rPr>
          <w:rFonts w:ascii="Times New Roman" w:hAnsi="Times New Roman" w:cs="Times New Roman"/>
          <w:sz w:val="24"/>
          <w:szCs w:val="24"/>
        </w:rPr>
        <w:t>dari</w:t>
      </w:r>
      <w:r>
        <w:rPr>
          <w:rFonts w:ascii="Times New Roman" w:hAnsi="Times New Roman" w:cs="Times New Roman"/>
          <w:sz w:val="24"/>
          <w:szCs w:val="24"/>
        </w:rPr>
        <w:t xml:space="preserve"> kesimpulan peneliti yang dikemukakan di atas, maka diajukan saran-saran sebagai berikut:</w:t>
      </w:r>
    </w:p>
    <w:p w:rsidR="000D0C58" w:rsidRPr="006A6C2E" w:rsidRDefault="000D0C58" w:rsidP="006A6C2E">
      <w:pPr>
        <w:pStyle w:val="ListParagraph"/>
        <w:numPr>
          <w:ilvl w:val="0"/>
          <w:numId w:val="68"/>
        </w:numPr>
        <w:spacing w:line="480" w:lineRule="auto"/>
        <w:ind w:right="51"/>
        <w:rPr>
          <w:rFonts w:ascii="Times New Roman" w:hAnsi="Times New Roman" w:cs="Times New Roman"/>
          <w:sz w:val="24"/>
          <w:szCs w:val="24"/>
        </w:rPr>
      </w:pPr>
      <w:r>
        <w:rPr>
          <w:rFonts w:ascii="Times New Roman" w:hAnsi="Times New Roman" w:cs="Times New Roman"/>
          <w:sz w:val="24"/>
          <w:szCs w:val="24"/>
        </w:rPr>
        <w:t>Bagi dinas pendidikan, agar lebih me</w:t>
      </w:r>
      <w:r w:rsidR="006A6C2E">
        <w:rPr>
          <w:rFonts w:ascii="Times New Roman" w:hAnsi="Times New Roman" w:cs="Times New Roman"/>
          <w:sz w:val="24"/>
          <w:szCs w:val="24"/>
        </w:rPr>
        <w:t>mperhatikan penataan ruang kantor yang</w:t>
      </w:r>
      <w:r w:rsidR="00890915">
        <w:rPr>
          <w:rFonts w:ascii="Times New Roman" w:hAnsi="Times New Roman" w:cs="Times New Roman"/>
          <w:sz w:val="24"/>
          <w:szCs w:val="24"/>
        </w:rPr>
        <w:t xml:space="preserve"> </w:t>
      </w:r>
      <w:r w:rsidR="006A6C2E">
        <w:rPr>
          <w:rFonts w:ascii="Times New Roman" w:hAnsi="Times New Roman" w:cs="Times New Roman"/>
          <w:sz w:val="24"/>
          <w:szCs w:val="24"/>
        </w:rPr>
        <w:t xml:space="preserve">berkaitan dengan rangkaian kerja, perubahan susunan tempat kerja, cahaya dan warna, serta meningkatkan kepuasan kerja yang berkaitan dengan nilai, perbedaan dan tingkat pekerjaan </w:t>
      </w:r>
      <w:r w:rsidR="005C3C87" w:rsidRPr="006A6C2E">
        <w:rPr>
          <w:rFonts w:ascii="Times New Roman" w:hAnsi="Times New Roman" w:cs="Times New Roman"/>
          <w:sz w:val="24"/>
          <w:szCs w:val="24"/>
        </w:rPr>
        <w:t>demi</w:t>
      </w:r>
      <w:r w:rsidRPr="006A6C2E">
        <w:rPr>
          <w:rFonts w:ascii="Times New Roman" w:hAnsi="Times New Roman" w:cs="Times New Roman"/>
          <w:sz w:val="24"/>
          <w:szCs w:val="24"/>
        </w:rPr>
        <w:t xml:space="preserve"> mencapai produktivitas kerja yang tinggi.</w:t>
      </w:r>
    </w:p>
    <w:p w:rsidR="006A6C2E" w:rsidRDefault="000D0C58" w:rsidP="006C2C45">
      <w:pPr>
        <w:pStyle w:val="ListParagraph"/>
        <w:numPr>
          <w:ilvl w:val="0"/>
          <w:numId w:val="68"/>
        </w:numPr>
        <w:spacing w:line="480" w:lineRule="auto"/>
        <w:ind w:right="51"/>
        <w:rPr>
          <w:rFonts w:ascii="Times New Roman" w:hAnsi="Times New Roman" w:cs="Times New Roman"/>
          <w:sz w:val="24"/>
          <w:szCs w:val="24"/>
        </w:rPr>
      </w:pPr>
      <w:r w:rsidRPr="006A6C2E">
        <w:rPr>
          <w:rFonts w:ascii="Times New Roman" w:hAnsi="Times New Roman" w:cs="Times New Roman"/>
          <w:sz w:val="24"/>
          <w:szCs w:val="24"/>
        </w:rPr>
        <w:t xml:space="preserve">Bagi pegawai, </w:t>
      </w:r>
      <w:r w:rsidR="006A6C2E">
        <w:rPr>
          <w:rFonts w:ascii="Times New Roman" w:hAnsi="Times New Roman" w:cs="Times New Roman"/>
          <w:sz w:val="24"/>
          <w:szCs w:val="24"/>
        </w:rPr>
        <w:t xml:space="preserve">memberikan masukan atau tanggapan mengenai penataan ruang kantor </w:t>
      </w:r>
      <w:r w:rsidR="00F94CEC">
        <w:rPr>
          <w:rFonts w:ascii="Times New Roman" w:hAnsi="Times New Roman" w:cs="Times New Roman"/>
          <w:sz w:val="24"/>
          <w:szCs w:val="24"/>
        </w:rPr>
        <w:t>dan kepuasan kerja yang telah mereka rasakan selama bekerja untuk menunjang dalam pencapaian sasaran dan tujuan organisasi.</w:t>
      </w:r>
    </w:p>
    <w:p w:rsidR="00CC7C07" w:rsidRPr="006A6C2E" w:rsidRDefault="0098108E" w:rsidP="006C2C45">
      <w:pPr>
        <w:pStyle w:val="ListParagraph"/>
        <w:numPr>
          <w:ilvl w:val="0"/>
          <w:numId w:val="68"/>
        </w:numPr>
        <w:spacing w:line="480" w:lineRule="auto"/>
        <w:ind w:right="51"/>
        <w:rPr>
          <w:rFonts w:ascii="Times New Roman" w:hAnsi="Times New Roman" w:cs="Times New Roman"/>
          <w:sz w:val="24"/>
          <w:szCs w:val="24"/>
        </w:rPr>
      </w:pPr>
      <w:r>
        <w:rPr>
          <w:rFonts w:ascii="Times New Roman" w:hAnsi="Times New Roman" w:cs="Times New Roman"/>
          <w:noProof/>
          <w:sz w:val="24"/>
          <w:szCs w:val="24"/>
          <w:lang w:eastAsia="id-ID"/>
        </w:rPr>
        <w:pict>
          <v:rect id="_x0000_s1073" style="position:absolute;left:0;text-align:left;margin-left:185.1pt;margin-top:50.75pt;width:29.25pt;height:20.25pt;z-index:251702272" stroked="f">
            <v:textbox>
              <w:txbxContent>
                <w:p w:rsidR="000276D4" w:rsidRPr="008B7F14" w:rsidRDefault="00EB7316">
                  <w:pPr>
                    <w:ind w:left="0"/>
                    <w:rPr>
                      <w:rFonts w:ascii="Times New Roman" w:hAnsi="Times New Roman" w:cs="Times New Roman"/>
                      <w:sz w:val="24"/>
                      <w:szCs w:val="24"/>
                    </w:rPr>
                  </w:pPr>
                  <w:r>
                    <w:rPr>
                      <w:rFonts w:ascii="Times New Roman" w:hAnsi="Times New Roman" w:cs="Times New Roman"/>
                      <w:sz w:val="24"/>
                      <w:szCs w:val="24"/>
                    </w:rPr>
                    <w:t>70</w:t>
                  </w:r>
                </w:p>
              </w:txbxContent>
            </v:textbox>
          </v:rect>
        </w:pict>
      </w:r>
      <w:r w:rsidR="000D0C58" w:rsidRPr="006A6C2E">
        <w:rPr>
          <w:rFonts w:ascii="Times New Roman" w:hAnsi="Times New Roman" w:cs="Times New Roman"/>
          <w:sz w:val="24"/>
          <w:szCs w:val="24"/>
        </w:rPr>
        <w:t>Bagi peneliti sendiri, agar memperbanyak wawasan dan pengetahuan terkait dengan penataan ruang kantor dan kepuasan kerja.</w:t>
      </w:r>
    </w:p>
    <w:p w:rsidR="009417A6" w:rsidRPr="00F20094" w:rsidRDefault="009417A6" w:rsidP="00CC7C07">
      <w:pPr>
        <w:spacing w:line="480" w:lineRule="auto"/>
        <w:ind w:left="0"/>
        <w:rPr>
          <w:rFonts w:ascii="Times New Roman" w:hAnsi="Times New Roman" w:cs="Times New Roman"/>
          <w:sz w:val="24"/>
          <w:szCs w:val="24"/>
          <w:vertAlign w:val="subscript"/>
        </w:rPr>
        <w:sectPr w:rsidR="009417A6" w:rsidRPr="00F20094" w:rsidSect="005E16F0">
          <w:headerReference w:type="default" r:id="rId11"/>
          <w:footerReference w:type="first" r:id="rId12"/>
          <w:pgSz w:w="12240" w:h="15840" w:code="1"/>
          <w:pgMar w:top="2091" w:right="1701" w:bottom="1701" w:left="2268" w:header="709" w:footer="709" w:gutter="0"/>
          <w:cols w:space="708"/>
          <w:docGrid w:linePitch="360"/>
        </w:sectPr>
      </w:pPr>
    </w:p>
    <w:p w:rsidR="001129A0" w:rsidRPr="0045349C" w:rsidRDefault="00EE363B" w:rsidP="00F20094">
      <w:pPr>
        <w:spacing w:line="480" w:lineRule="auto"/>
        <w:ind w:left="0" w:right="51"/>
        <w:jc w:val="center"/>
        <w:rPr>
          <w:rFonts w:ascii="Times New Roman" w:hAnsi="Times New Roman" w:cs="Times New Roman"/>
          <w:b/>
          <w:sz w:val="24"/>
          <w:szCs w:val="24"/>
        </w:rPr>
      </w:pPr>
      <w:r w:rsidRPr="00F7719B">
        <w:rPr>
          <w:rFonts w:ascii="Times New Roman" w:hAnsi="Times New Roman" w:cs="Times New Roman"/>
          <w:b/>
          <w:sz w:val="24"/>
          <w:szCs w:val="24"/>
        </w:rPr>
        <w:lastRenderedPageBreak/>
        <w:t>DAFTAR PUSTAKA</w:t>
      </w:r>
    </w:p>
    <w:p w:rsidR="00841F8B" w:rsidRPr="009D331E" w:rsidRDefault="00841F8B" w:rsidP="00D523D4">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Arikunto, Suharsimi. 2005. </w:t>
      </w:r>
      <w:r>
        <w:rPr>
          <w:rFonts w:ascii="Times New Roman" w:hAnsi="Times New Roman" w:cs="Times New Roman"/>
          <w:i/>
          <w:sz w:val="24"/>
          <w:szCs w:val="24"/>
        </w:rPr>
        <w:t>Manajemen Penelitian</w:t>
      </w:r>
      <w:r>
        <w:rPr>
          <w:rFonts w:ascii="Times New Roman" w:hAnsi="Times New Roman" w:cs="Times New Roman"/>
          <w:sz w:val="24"/>
          <w:szCs w:val="24"/>
        </w:rPr>
        <w:t>. Jakarta: Rineka Cipta</w:t>
      </w:r>
    </w:p>
    <w:p w:rsidR="00841F8B" w:rsidRDefault="00841F8B" w:rsidP="00D523D4">
      <w:pPr>
        <w:spacing w:before="240" w:line="240" w:lineRule="auto"/>
        <w:ind w:left="709" w:right="49" w:hanging="709"/>
        <w:rPr>
          <w:rFonts w:ascii="Times New Roman" w:hAnsi="Times New Roman" w:cs="Times New Roman"/>
          <w:sz w:val="24"/>
          <w:szCs w:val="24"/>
        </w:rPr>
      </w:pPr>
      <w:r w:rsidRPr="008E37C5">
        <w:rPr>
          <w:rFonts w:ascii="Times New Roman" w:hAnsi="Times New Roman" w:cs="Times New Roman"/>
          <w:sz w:val="24"/>
          <w:szCs w:val="24"/>
        </w:rPr>
        <w:t xml:space="preserve">Barnawi dan Arifin, Mohammad. 2012. </w:t>
      </w:r>
      <w:r w:rsidRPr="008E37C5">
        <w:rPr>
          <w:rFonts w:ascii="Times New Roman" w:hAnsi="Times New Roman" w:cs="Times New Roman"/>
          <w:i/>
          <w:sz w:val="24"/>
          <w:szCs w:val="24"/>
        </w:rPr>
        <w:t>Instrumen Pembinaan, Peningkatan, dan Penilaian Kinerja Guru Profesional</w:t>
      </w:r>
      <w:r w:rsidRPr="008E37C5">
        <w:rPr>
          <w:rFonts w:ascii="Times New Roman" w:hAnsi="Times New Roman" w:cs="Times New Roman"/>
          <w:sz w:val="24"/>
          <w:szCs w:val="24"/>
        </w:rPr>
        <w:t>. Jogjakarta: Ar-Ruzz Media.</w:t>
      </w:r>
    </w:p>
    <w:p w:rsidR="00841F8B" w:rsidRDefault="00841F8B" w:rsidP="00F7719B">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Hadari, Nawawi. 1991. </w:t>
      </w:r>
      <w:r w:rsidRPr="00BC5C42">
        <w:rPr>
          <w:rFonts w:ascii="Times New Roman" w:hAnsi="Times New Roman" w:cs="Times New Roman"/>
          <w:i/>
          <w:sz w:val="24"/>
          <w:szCs w:val="24"/>
        </w:rPr>
        <w:t>Administrasi Pendidikan</w:t>
      </w:r>
      <w:r>
        <w:rPr>
          <w:rFonts w:ascii="Times New Roman" w:hAnsi="Times New Roman" w:cs="Times New Roman"/>
          <w:sz w:val="24"/>
          <w:szCs w:val="24"/>
        </w:rPr>
        <w:t>. Jakarta: Gunung Agung.</w:t>
      </w:r>
    </w:p>
    <w:p w:rsidR="00841F8B" w:rsidRDefault="00841F8B" w:rsidP="00934F02">
      <w:pPr>
        <w:spacing w:before="240" w:line="240" w:lineRule="auto"/>
        <w:ind w:left="709" w:right="49" w:hanging="709"/>
        <w:rPr>
          <w:rFonts w:ascii="Times New Roman" w:hAnsi="Times New Roman" w:cs="Times New Roman"/>
          <w:sz w:val="24"/>
          <w:szCs w:val="24"/>
        </w:rPr>
      </w:pPr>
      <w:r w:rsidRPr="008E37C5">
        <w:rPr>
          <w:rFonts w:ascii="Times New Roman" w:hAnsi="Times New Roman" w:cs="Times New Roman"/>
          <w:sz w:val="24"/>
          <w:szCs w:val="24"/>
        </w:rPr>
        <w:t xml:space="preserve">Hasibuan, Malayu SP. 2006. </w:t>
      </w:r>
      <w:r w:rsidRPr="008E37C5">
        <w:rPr>
          <w:rFonts w:ascii="Times New Roman" w:hAnsi="Times New Roman" w:cs="Times New Roman"/>
          <w:i/>
          <w:sz w:val="24"/>
          <w:szCs w:val="24"/>
        </w:rPr>
        <w:t>Manajemen sumber daya manusia</w:t>
      </w:r>
      <w:r w:rsidRPr="008E37C5">
        <w:rPr>
          <w:rFonts w:ascii="Times New Roman" w:hAnsi="Times New Roman" w:cs="Times New Roman"/>
          <w:sz w:val="24"/>
          <w:szCs w:val="24"/>
        </w:rPr>
        <w:t>. Jakarta: PT Bumi Aksara.</w:t>
      </w:r>
    </w:p>
    <w:p w:rsidR="00841F8B" w:rsidRDefault="00841F8B" w:rsidP="00F7719B">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Indrawijaya, Adam J. 1983. </w:t>
      </w:r>
      <w:r w:rsidRPr="00BC5C42">
        <w:rPr>
          <w:rFonts w:ascii="Times New Roman" w:hAnsi="Times New Roman" w:cs="Times New Roman"/>
          <w:i/>
          <w:sz w:val="24"/>
          <w:szCs w:val="24"/>
        </w:rPr>
        <w:t>Perilaku Organisasi</w:t>
      </w:r>
      <w:r>
        <w:rPr>
          <w:rFonts w:ascii="Times New Roman" w:hAnsi="Times New Roman" w:cs="Times New Roman"/>
          <w:sz w:val="24"/>
          <w:szCs w:val="24"/>
        </w:rPr>
        <w:t>. Bandung: Sinar Baru.</w:t>
      </w:r>
    </w:p>
    <w:p w:rsidR="00841F8B" w:rsidRDefault="00841F8B" w:rsidP="006039D0">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Irdawati, Evi. 2012. Hubungan Tata Ruang Kantor dengan Kepuasan Kerja Pegawai pada Kantor Dinas Pendidikan Pemuda dan Olahraga Kabupaten Jeneponto. </w:t>
      </w:r>
      <w:r>
        <w:rPr>
          <w:rFonts w:ascii="Times New Roman" w:hAnsi="Times New Roman" w:cs="Times New Roman"/>
          <w:i/>
          <w:sz w:val="24"/>
          <w:szCs w:val="24"/>
        </w:rPr>
        <w:t>Skripsi</w:t>
      </w:r>
      <w:r>
        <w:rPr>
          <w:rFonts w:ascii="Times New Roman" w:hAnsi="Times New Roman" w:cs="Times New Roman"/>
          <w:sz w:val="24"/>
          <w:szCs w:val="24"/>
        </w:rPr>
        <w:t>. Makassar: UNM.</w:t>
      </w:r>
    </w:p>
    <w:p w:rsidR="00841F8B" w:rsidRPr="003D130D" w:rsidRDefault="00841F8B" w:rsidP="006039D0">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Moekijat. 1995. </w:t>
      </w:r>
      <w:r w:rsidRPr="002A24A2">
        <w:rPr>
          <w:rFonts w:ascii="Times New Roman" w:hAnsi="Times New Roman" w:cs="Times New Roman"/>
          <w:i/>
          <w:sz w:val="24"/>
          <w:szCs w:val="24"/>
        </w:rPr>
        <w:t>Tata Laksana Kantor (Manajemen Perkantoran).</w:t>
      </w:r>
      <w:r>
        <w:rPr>
          <w:rFonts w:ascii="Times New Roman" w:hAnsi="Times New Roman" w:cs="Times New Roman"/>
          <w:sz w:val="24"/>
          <w:szCs w:val="24"/>
        </w:rPr>
        <w:t xml:space="preserve"> Bandung: CV Mandar Maju</w:t>
      </w:r>
    </w:p>
    <w:p w:rsidR="00841F8B" w:rsidRDefault="00841F8B" w:rsidP="00F7719B">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Mulyana, Deddy. 2005. </w:t>
      </w:r>
      <w:r w:rsidRPr="00BC5C42">
        <w:rPr>
          <w:rFonts w:ascii="Times New Roman" w:hAnsi="Times New Roman" w:cs="Times New Roman"/>
          <w:i/>
          <w:sz w:val="24"/>
          <w:szCs w:val="24"/>
        </w:rPr>
        <w:t>Ilmu Komunikasi Suatu Pengantar</w:t>
      </w:r>
      <w:r>
        <w:rPr>
          <w:rFonts w:ascii="Times New Roman" w:hAnsi="Times New Roman" w:cs="Times New Roman"/>
          <w:sz w:val="24"/>
          <w:szCs w:val="24"/>
        </w:rPr>
        <w:t>. Bandung: Remaja Rosda Karya.</w:t>
      </w:r>
    </w:p>
    <w:p w:rsidR="00841F8B" w:rsidRDefault="00841F8B" w:rsidP="006039D0">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Murdiah. 2006. Pengaruh Tata Ruang Kantor terhadap Semangat Kerja Pegawai pada Kantor Departemen Agama Kabupaten Polewali Mandar Provinsi Sulawesi Barat. </w:t>
      </w:r>
      <w:r w:rsidRPr="003D130D">
        <w:rPr>
          <w:rFonts w:ascii="Times New Roman" w:hAnsi="Times New Roman" w:cs="Times New Roman"/>
          <w:i/>
          <w:sz w:val="24"/>
          <w:szCs w:val="24"/>
        </w:rPr>
        <w:t>Skripsi</w:t>
      </w:r>
      <w:r>
        <w:rPr>
          <w:rFonts w:ascii="Times New Roman" w:hAnsi="Times New Roman" w:cs="Times New Roman"/>
          <w:sz w:val="24"/>
          <w:szCs w:val="24"/>
        </w:rPr>
        <w:t>. Makassar: UNM.</w:t>
      </w:r>
    </w:p>
    <w:p w:rsidR="00F6309F" w:rsidRPr="00F6309F" w:rsidRDefault="00F6309F" w:rsidP="006039D0">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Nugroho, Yohanes Anton. 2011. </w:t>
      </w:r>
      <w:r w:rsidRPr="00F6309F">
        <w:rPr>
          <w:rFonts w:ascii="Times New Roman" w:hAnsi="Times New Roman" w:cs="Times New Roman"/>
          <w:i/>
          <w:sz w:val="24"/>
          <w:szCs w:val="24"/>
        </w:rPr>
        <w:t>Olah Data dengan SPSS</w:t>
      </w:r>
      <w:r>
        <w:rPr>
          <w:rFonts w:ascii="Times New Roman" w:hAnsi="Times New Roman" w:cs="Times New Roman"/>
          <w:i/>
          <w:sz w:val="24"/>
          <w:szCs w:val="24"/>
        </w:rPr>
        <w:t xml:space="preserve">. </w:t>
      </w:r>
      <w:r w:rsidR="00811008">
        <w:rPr>
          <w:rFonts w:ascii="Times New Roman" w:hAnsi="Times New Roman" w:cs="Times New Roman"/>
          <w:sz w:val="24"/>
          <w:szCs w:val="24"/>
        </w:rPr>
        <w:t>Yogyakarta: PT Skripta Media Creative</w:t>
      </w:r>
    </w:p>
    <w:p w:rsidR="00841F8B" w:rsidRDefault="00841F8B" w:rsidP="00934F02">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Nuraida, Ida. 2013. </w:t>
      </w:r>
      <w:r w:rsidRPr="00C02F49">
        <w:rPr>
          <w:rFonts w:ascii="Times New Roman" w:hAnsi="Times New Roman" w:cs="Times New Roman"/>
          <w:i/>
          <w:sz w:val="24"/>
          <w:szCs w:val="24"/>
        </w:rPr>
        <w:t>Manajemen Adminis</w:t>
      </w:r>
      <w:r>
        <w:rPr>
          <w:rFonts w:ascii="Times New Roman" w:hAnsi="Times New Roman" w:cs="Times New Roman"/>
          <w:i/>
          <w:sz w:val="24"/>
          <w:szCs w:val="24"/>
        </w:rPr>
        <w:t xml:space="preserve">trasi Perkantoran. </w:t>
      </w:r>
      <w:r w:rsidRPr="00DF083E">
        <w:rPr>
          <w:rFonts w:ascii="Times New Roman" w:hAnsi="Times New Roman" w:cs="Times New Roman"/>
          <w:sz w:val="24"/>
          <w:szCs w:val="24"/>
        </w:rPr>
        <w:t>Edisi revisi</w:t>
      </w:r>
      <w:r>
        <w:rPr>
          <w:rFonts w:ascii="Times New Roman" w:hAnsi="Times New Roman" w:cs="Times New Roman"/>
          <w:sz w:val="24"/>
          <w:szCs w:val="24"/>
        </w:rPr>
        <w:t>. Cetakan pertama Yogyakarta: PT Kanisius.</w:t>
      </w:r>
    </w:p>
    <w:p w:rsidR="00841F8B" w:rsidRPr="008E37C5" w:rsidRDefault="00841F8B" w:rsidP="001200B8">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Nuraysyah. 2008. Peranan Tata Ruang Kantor dalam Meningkatkan Efesiensi Kerja Pegawai pada Kantor Pelayanan Pajak Makassar Selatan. </w:t>
      </w:r>
      <w:r w:rsidRPr="00B068B4">
        <w:rPr>
          <w:rFonts w:ascii="Times New Roman" w:hAnsi="Times New Roman" w:cs="Times New Roman"/>
          <w:i/>
          <w:sz w:val="24"/>
          <w:szCs w:val="24"/>
        </w:rPr>
        <w:t>Skripsi</w:t>
      </w:r>
      <w:r>
        <w:rPr>
          <w:rFonts w:ascii="Times New Roman" w:hAnsi="Times New Roman" w:cs="Times New Roman"/>
          <w:sz w:val="24"/>
          <w:szCs w:val="24"/>
        </w:rPr>
        <w:t>. Makassar: UNM.</w:t>
      </w:r>
    </w:p>
    <w:p w:rsidR="00841F8B" w:rsidRDefault="00841F8B" w:rsidP="00934F02">
      <w:pPr>
        <w:spacing w:before="240" w:line="240" w:lineRule="auto"/>
        <w:ind w:left="709" w:right="49" w:hanging="709"/>
        <w:rPr>
          <w:rFonts w:ascii="Times New Roman" w:hAnsi="Times New Roman" w:cs="Times New Roman"/>
          <w:sz w:val="24"/>
          <w:szCs w:val="24"/>
        </w:rPr>
      </w:pPr>
      <w:r w:rsidRPr="008E37C5">
        <w:rPr>
          <w:rFonts w:ascii="Times New Roman" w:hAnsi="Times New Roman" w:cs="Times New Roman"/>
          <w:sz w:val="24"/>
          <w:szCs w:val="24"/>
        </w:rPr>
        <w:t xml:space="preserve">Priansa, Donni Juni dan Gardina, Agus. 2013. </w:t>
      </w:r>
      <w:r w:rsidRPr="008E37C5">
        <w:rPr>
          <w:rFonts w:ascii="Times New Roman" w:hAnsi="Times New Roman" w:cs="Times New Roman"/>
          <w:i/>
          <w:sz w:val="24"/>
          <w:szCs w:val="24"/>
        </w:rPr>
        <w:t>Manajemen Perkantoran Efektif, Efesien, dan Profesional.</w:t>
      </w:r>
      <w:r w:rsidRPr="008E37C5">
        <w:rPr>
          <w:rFonts w:ascii="Times New Roman" w:hAnsi="Times New Roman" w:cs="Times New Roman"/>
          <w:sz w:val="24"/>
          <w:szCs w:val="24"/>
        </w:rPr>
        <w:t xml:space="preserve"> Bandung: Alfabeta.</w:t>
      </w:r>
    </w:p>
    <w:p w:rsidR="00841F8B" w:rsidRDefault="00D20B45" w:rsidP="00F7719B">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Robbins, P. Stephen. 1999</w:t>
      </w:r>
      <w:r w:rsidR="00841F8B">
        <w:rPr>
          <w:rFonts w:ascii="Times New Roman" w:hAnsi="Times New Roman" w:cs="Times New Roman"/>
          <w:sz w:val="24"/>
          <w:szCs w:val="24"/>
        </w:rPr>
        <w:t xml:space="preserve">. </w:t>
      </w:r>
      <w:r w:rsidR="00841F8B" w:rsidRPr="00BC5C42">
        <w:rPr>
          <w:rFonts w:ascii="Times New Roman" w:hAnsi="Times New Roman" w:cs="Times New Roman"/>
          <w:i/>
          <w:sz w:val="24"/>
          <w:szCs w:val="24"/>
        </w:rPr>
        <w:t>Prinsip-Prinsip Perilaku Organisasi</w:t>
      </w:r>
      <w:r w:rsidR="00841F8B">
        <w:rPr>
          <w:rFonts w:ascii="Times New Roman" w:hAnsi="Times New Roman" w:cs="Times New Roman"/>
          <w:sz w:val="24"/>
          <w:szCs w:val="24"/>
        </w:rPr>
        <w:t>. Edisi lima. Jakarta: Erlangga.</w:t>
      </w:r>
    </w:p>
    <w:p w:rsidR="00841F8B" w:rsidRDefault="00841F8B" w:rsidP="00934F02">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lastRenderedPageBreak/>
        <w:t xml:space="preserve">Sayuti, Abdul Jalaluddin. 2013. </w:t>
      </w:r>
      <w:r w:rsidRPr="00C02F49">
        <w:rPr>
          <w:rFonts w:ascii="Times New Roman" w:hAnsi="Times New Roman" w:cs="Times New Roman"/>
          <w:i/>
          <w:sz w:val="24"/>
          <w:szCs w:val="24"/>
        </w:rPr>
        <w:t>Manajemen Kantor Praktis</w:t>
      </w:r>
      <w:r>
        <w:rPr>
          <w:rFonts w:ascii="Times New Roman" w:hAnsi="Times New Roman" w:cs="Times New Roman"/>
          <w:sz w:val="24"/>
          <w:szCs w:val="24"/>
        </w:rPr>
        <w:t>. Bandung: Alfabeta.</w:t>
      </w:r>
    </w:p>
    <w:p w:rsidR="00841F8B" w:rsidRDefault="00841F8B" w:rsidP="00934F02">
      <w:pPr>
        <w:spacing w:before="240" w:line="240" w:lineRule="auto"/>
        <w:ind w:left="709" w:right="49" w:hanging="709"/>
        <w:rPr>
          <w:rFonts w:ascii="Times New Roman" w:hAnsi="Times New Roman" w:cs="Times New Roman"/>
          <w:sz w:val="24"/>
        </w:rPr>
      </w:pPr>
      <w:r w:rsidRPr="008E37C5">
        <w:rPr>
          <w:rFonts w:ascii="Times New Roman" w:hAnsi="Times New Roman" w:cs="Times New Roman"/>
          <w:sz w:val="24"/>
        </w:rPr>
        <w:t xml:space="preserve">Sinring, Abdullah, dkk. 2012. </w:t>
      </w:r>
      <w:r w:rsidRPr="008E37C5">
        <w:rPr>
          <w:rFonts w:ascii="Times New Roman" w:hAnsi="Times New Roman" w:cs="Times New Roman"/>
          <w:i/>
          <w:sz w:val="24"/>
        </w:rPr>
        <w:t>Pedoman Penulisan Skripsi Program S-1 Fakultas Ilmu Pendidikan UNM</w:t>
      </w:r>
      <w:r w:rsidRPr="008E37C5">
        <w:rPr>
          <w:rFonts w:ascii="Times New Roman" w:hAnsi="Times New Roman" w:cs="Times New Roman"/>
          <w:sz w:val="24"/>
        </w:rPr>
        <w:t>. Makassar:  Fakultas Ilmu Pendidikan Universitas Negeri Makassar.</w:t>
      </w:r>
    </w:p>
    <w:p w:rsidR="006551EC" w:rsidRPr="006551EC" w:rsidRDefault="006551EC" w:rsidP="00934F02">
      <w:pPr>
        <w:spacing w:before="240" w:line="240" w:lineRule="auto"/>
        <w:ind w:left="709" w:right="49" w:hanging="709"/>
        <w:rPr>
          <w:rFonts w:ascii="Times New Roman" w:hAnsi="Times New Roman" w:cs="Times New Roman"/>
          <w:sz w:val="24"/>
        </w:rPr>
      </w:pPr>
      <w:r>
        <w:rPr>
          <w:rFonts w:ascii="Times New Roman" w:hAnsi="Times New Roman" w:cs="Times New Roman"/>
          <w:sz w:val="24"/>
        </w:rPr>
        <w:t xml:space="preserve">Siregar, Syofian. 2014. </w:t>
      </w:r>
      <w:r>
        <w:rPr>
          <w:rFonts w:ascii="Times New Roman" w:hAnsi="Times New Roman" w:cs="Times New Roman"/>
          <w:i/>
          <w:sz w:val="24"/>
        </w:rPr>
        <w:t>Statistik Parametrik untuk Penelitian Kuantitatif</w:t>
      </w:r>
      <w:r>
        <w:rPr>
          <w:rFonts w:ascii="Times New Roman" w:hAnsi="Times New Roman" w:cs="Times New Roman"/>
          <w:sz w:val="24"/>
        </w:rPr>
        <w:t>. Jakarta: PT Bumi Aksara.</w:t>
      </w:r>
    </w:p>
    <w:p w:rsidR="00841F8B" w:rsidRDefault="00841F8B" w:rsidP="00F7719B">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Sofyandi, Herman &amp; Garniwa, Iwa. 2007. </w:t>
      </w:r>
      <w:r w:rsidRPr="00BC5C42">
        <w:rPr>
          <w:rFonts w:ascii="Times New Roman" w:hAnsi="Times New Roman" w:cs="Times New Roman"/>
          <w:i/>
          <w:sz w:val="24"/>
          <w:szCs w:val="24"/>
        </w:rPr>
        <w:t>Perilaku Organisasi</w:t>
      </w:r>
      <w:r>
        <w:rPr>
          <w:rFonts w:ascii="Times New Roman" w:hAnsi="Times New Roman" w:cs="Times New Roman"/>
          <w:i/>
          <w:sz w:val="24"/>
          <w:szCs w:val="24"/>
        </w:rPr>
        <w:t>onal.</w:t>
      </w:r>
      <w:r>
        <w:rPr>
          <w:rFonts w:ascii="Times New Roman" w:hAnsi="Times New Roman" w:cs="Times New Roman"/>
          <w:sz w:val="24"/>
          <w:szCs w:val="24"/>
        </w:rPr>
        <w:t xml:space="preserve"> Yogyakarta: Graha Ilmu.</w:t>
      </w:r>
    </w:p>
    <w:p w:rsidR="007705BB" w:rsidRDefault="007705BB" w:rsidP="007705BB">
      <w:pPr>
        <w:spacing w:before="240" w:line="240" w:lineRule="auto"/>
        <w:ind w:left="709" w:right="49" w:hanging="709"/>
        <w:rPr>
          <w:rFonts w:ascii="Times New Roman" w:hAnsi="Times New Roman" w:cs="Times New Roman"/>
          <w:sz w:val="24"/>
          <w:szCs w:val="24"/>
        </w:rPr>
      </w:pPr>
      <w:r w:rsidRPr="008E37C5">
        <w:rPr>
          <w:rFonts w:ascii="Times New Roman" w:hAnsi="Times New Roman" w:cs="Times New Roman"/>
          <w:sz w:val="24"/>
          <w:szCs w:val="24"/>
        </w:rPr>
        <w:t xml:space="preserve">Sugiyono. 2011. </w:t>
      </w:r>
      <w:r w:rsidRPr="008E37C5">
        <w:rPr>
          <w:rFonts w:ascii="Times New Roman" w:hAnsi="Times New Roman" w:cs="Times New Roman"/>
          <w:i/>
          <w:sz w:val="24"/>
          <w:szCs w:val="24"/>
        </w:rPr>
        <w:t>Metode Penelitian Kuantitatif Kualitatif dan R &amp; D</w:t>
      </w:r>
      <w:r w:rsidRPr="008E37C5">
        <w:rPr>
          <w:rFonts w:ascii="Times New Roman" w:hAnsi="Times New Roman" w:cs="Times New Roman"/>
          <w:sz w:val="24"/>
          <w:szCs w:val="24"/>
        </w:rPr>
        <w:t>. Cetakan keempat belas. Bandung: Alfabeta.</w:t>
      </w:r>
    </w:p>
    <w:p w:rsidR="007705BB" w:rsidRDefault="0098108E" w:rsidP="007705BB">
      <w:pPr>
        <w:spacing w:before="240" w:line="240" w:lineRule="auto"/>
        <w:ind w:left="709" w:right="49" w:hanging="709"/>
        <w:rPr>
          <w:rFonts w:ascii="Times New Roman" w:hAnsi="Times New Roman" w:cs="Times New Roman"/>
          <w:sz w:val="24"/>
          <w:szCs w:val="24"/>
        </w:rPr>
      </w:pPr>
      <w:r>
        <w:rPr>
          <w:rFonts w:ascii="Times New Roman" w:hAnsi="Times New Roman" w:cs="Times New Roman"/>
          <w:noProof/>
          <w:sz w:val="24"/>
          <w:szCs w:val="24"/>
          <w:lang w:eastAsia="id-ID"/>
        </w:rPr>
        <w:pict>
          <v:shape id="_x0000_s1075" type="#_x0000_t32" style="position:absolute;left:0;text-align:left;margin-left:2.1pt;margin-top:22.6pt;width:41.95pt;height:0;z-index:251704320" o:connectortype="straight"/>
        </w:pict>
      </w:r>
      <w:r w:rsidR="007705BB" w:rsidRPr="00243487">
        <w:rPr>
          <w:rFonts w:ascii="Times New Roman" w:hAnsi="Times New Roman" w:cs="Times New Roman"/>
          <w:sz w:val="24"/>
          <w:szCs w:val="24"/>
        </w:rPr>
        <w:tab/>
      </w:r>
      <w:r w:rsidR="007705BB" w:rsidRPr="008E37C5">
        <w:rPr>
          <w:rFonts w:ascii="Times New Roman" w:hAnsi="Times New Roman" w:cs="Times New Roman"/>
          <w:sz w:val="24"/>
          <w:szCs w:val="24"/>
        </w:rPr>
        <w:t xml:space="preserve"> </w:t>
      </w:r>
      <w:r w:rsidR="007705BB">
        <w:rPr>
          <w:rFonts w:ascii="Times New Roman" w:hAnsi="Times New Roman" w:cs="Times New Roman"/>
          <w:sz w:val="24"/>
          <w:szCs w:val="24"/>
        </w:rPr>
        <w:t xml:space="preserve">   . </w:t>
      </w:r>
      <w:r w:rsidR="007705BB" w:rsidRPr="008E37C5">
        <w:rPr>
          <w:rFonts w:ascii="Times New Roman" w:hAnsi="Times New Roman" w:cs="Times New Roman"/>
          <w:sz w:val="24"/>
          <w:szCs w:val="24"/>
        </w:rPr>
        <w:t xml:space="preserve">2012. </w:t>
      </w:r>
      <w:r w:rsidR="007705BB" w:rsidRPr="008E37C5">
        <w:rPr>
          <w:rFonts w:ascii="Times New Roman" w:hAnsi="Times New Roman" w:cs="Times New Roman"/>
          <w:i/>
          <w:sz w:val="24"/>
          <w:szCs w:val="24"/>
        </w:rPr>
        <w:t>Metode Penelitian Kuantitatif Kualitatif dan R &amp; D</w:t>
      </w:r>
      <w:r w:rsidR="007705BB" w:rsidRPr="008E37C5">
        <w:rPr>
          <w:rFonts w:ascii="Times New Roman" w:hAnsi="Times New Roman" w:cs="Times New Roman"/>
          <w:sz w:val="24"/>
          <w:szCs w:val="24"/>
        </w:rPr>
        <w:t>. Cetakan kelima belas. Bandung: Alfabeta.</w:t>
      </w:r>
    </w:p>
    <w:p w:rsidR="00841F8B" w:rsidRDefault="00841F8B" w:rsidP="00917D1F">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Undang-Undang Republik Indonesia Nomor 26 tahun 2007 tentang penataan ruang.</w:t>
      </w:r>
    </w:p>
    <w:p w:rsidR="00841F8B" w:rsidRDefault="00841F8B" w:rsidP="00F7719B">
      <w:pPr>
        <w:spacing w:before="240" w:line="24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Wibowo. 2007. </w:t>
      </w:r>
      <w:r>
        <w:rPr>
          <w:rFonts w:ascii="Times New Roman" w:hAnsi="Times New Roman" w:cs="Times New Roman"/>
          <w:i/>
          <w:sz w:val="24"/>
          <w:szCs w:val="24"/>
        </w:rPr>
        <w:t xml:space="preserve">Manajemen Kinerja. </w:t>
      </w:r>
      <w:r w:rsidRPr="0085500A">
        <w:rPr>
          <w:rFonts w:ascii="Times New Roman" w:hAnsi="Times New Roman" w:cs="Times New Roman"/>
          <w:sz w:val="24"/>
          <w:szCs w:val="24"/>
        </w:rPr>
        <w:t>Edisi ketiga</w:t>
      </w:r>
      <w:r>
        <w:rPr>
          <w:rFonts w:ascii="Times New Roman" w:hAnsi="Times New Roman" w:cs="Times New Roman"/>
          <w:sz w:val="24"/>
          <w:szCs w:val="24"/>
        </w:rPr>
        <w:t>. Jakarta: PT. Rajagrafindo Persada.</w:t>
      </w:r>
    </w:p>
    <w:sectPr w:rsidR="00841F8B" w:rsidSect="00010AE5">
      <w:pgSz w:w="12240" w:h="15840" w:code="1"/>
      <w:pgMar w:top="209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03D" w:rsidRDefault="00A0603D" w:rsidP="00AF221B">
      <w:pPr>
        <w:spacing w:line="240" w:lineRule="auto"/>
      </w:pPr>
      <w:r>
        <w:separator/>
      </w:r>
    </w:p>
  </w:endnote>
  <w:endnote w:type="continuationSeparator" w:id="1">
    <w:p w:rsidR="00A0603D" w:rsidRDefault="00A0603D" w:rsidP="00AF22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728383"/>
      <w:docPartObj>
        <w:docPartGallery w:val="Page Numbers (Bottom of Page)"/>
        <w:docPartUnique/>
      </w:docPartObj>
    </w:sdtPr>
    <w:sdtContent>
      <w:p w:rsidR="000276D4" w:rsidRDefault="0098108E">
        <w:pPr>
          <w:pStyle w:val="Footer"/>
          <w:jc w:val="center"/>
        </w:pPr>
        <w:r w:rsidRPr="008B7F14">
          <w:rPr>
            <w:rFonts w:ascii="Times New Roman" w:hAnsi="Times New Roman" w:cs="Times New Roman"/>
            <w:sz w:val="24"/>
            <w:szCs w:val="24"/>
          </w:rPr>
          <w:fldChar w:fldCharType="begin"/>
        </w:r>
        <w:r w:rsidR="000276D4" w:rsidRPr="008B7F14">
          <w:rPr>
            <w:rFonts w:ascii="Times New Roman" w:hAnsi="Times New Roman" w:cs="Times New Roman"/>
            <w:sz w:val="24"/>
            <w:szCs w:val="24"/>
          </w:rPr>
          <w:instrText xml:space="preserve"> PAGE   \* MERGEFORMAT </w:instrText>
        </w:r>
        <w:r w:rsidRPr="008B7F14">
          <w:rPr>
            <w:rFonts w:ascii="Times New Roman" w:hAnsi="Times New Roman" w:cs="Times New Roman"/>
            <w:sz w:val="24"/>
            <w:szCs w:val="24"/>
          </w:rPr>
          <w:fldChar w:fldCharType="separate"/>
        </w:r>
        <w:r w:rsidR="000276D4">
          <w:rPr>
            <w:rFonts w:ascii="Times New Roman" w:hAnsi="Times New Roman" w:cs="Times New Roman"/>
            <w:noProof/>
            <w:sz w:val="24"/>
            <w:szCs w:val="24"/>
          </w:rPr>
          <w:t>1</w:t>
        </w:r>
        <w:r w:rsidRPr="008B7F14">
          <w:rPr>
            <w:rFonts w:ascii="Times New Roman" w:hAnsi="Times New Roman" w:cs="Times New Roman"/>
            <w:sz w:val="24"/>
            <w:szCs w:val="24"/>
          </w:rPr>
          <w:fldChar w:fldCharType="end"/>
        </w:r>
      </w:p>
    </w:sdtContent>
  </w:sdt>
  <w:p w:rsidR="000276D4" w:rsidRDefault="000276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D4" w:rsidRPr="009E098F" w:rsidRDefault="000276D4">
    <w:pPr>
      <w:pStyle w:val="Footer"/>
      <w:jc w:val="center"/>
      <w:rPr>
        <w:rFonts w:ascii="Times New Roman" w:hAnsi="Times New Roman" w:cs="Times New Roman"/>
        <w:sz w:val="24"/>
        <w:szCs w:val="24"/>
      </w:rPr>
    </w:pPr>
  </w:p>
  <w:p w:rsidR="000276D4" w:rsidRDefault="00027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03D" w:rsidRDefault="00A0603D" w:rsidP="00AF221B">
      <w:pPr>
        <w:spacing w:line="240" w:lineRule="auto"/>
      </w:pPr>
      <w:r>
        <w:separator/>
      </w:r>
    </w:p>
  </w:footnote>
  <w:footnote w:type="continuationSeparator" w:id="1">
    <w:p w:rsidR="00A0603D" w:rsidRDefault="00A0603D" w:rsidP="00AF22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728382"/>
      <w:docPartObj>
        <w:docPartGallery w:val="Page Numbers (Top of Page)"/>
        <w:docPartUnique/>
      </w:docPartObj>
    </w:sdtPr>
    <w:sdtContent>
      <w:p w:rsidR="000276D4" w:rsidRDefault="0098108E" w:rsidP="00345E46">
        <w:pPr>
          <w:pStyle w:val="Header"/>
          <w:jc w:val="right"/>
        </w:pPr>
        <w:r w:rsidRPr="00010AE5">
          <w:rPr>
            <w:rFonts w:ascii="Times New Roman" w:hAnsi="Times New Roman" w:cs="Times New Roman"/>
            <w:sz w:val="24"/>
            <w:szCs w:val="24"/>
          </w:rPr>
          <w:fldChar w:fldCharType="begin"/>
        </w:r>
        <w:r w:rsidR="000276D4" w:rsidRPr="00010AE5">
          <w:rPr>
            <w:rFonts w:ascii="Times New Roman" w:hAnsi="Times New Roman" w:cs="Times New Roman"/>
            <w:sz w:val="24"/>
            <w:szCs w:val="24"/>
          </w:rPr>
          <w:instrText xml:space="preserve"> PAGE   \* MERGEFORMAT </w:instrText>
        </w:r>
        <w:r w:rsidRPr="00010AE5">
          <w:rPr>
            <w:rFonts w:ascii="Times New Roman" w:hAnsi="Times New Roman" w:cs="Times New Roman"/>
            <w:sz w:val="24"/>
            <w:szCs w:val="24"/>
          </w:rPr>
          <w:fldChar w:fldCharType="separate"/>
        </w:r>
        <w:r w:rsidR="002C449E">
          <w:rPr>
            <w:rFonts w:ascii="Times New Roman" w:hAnsi="Times New Roman" w:cs="Times New Roman"/>
            <w:noProof/>
            <w:sz w:val="24"/>
            <w:szCs w:val="24"/>
          </w:rPr>
          <w:t>68</w:t>
        </w:r>
        <w:r w:rsidRPr="00010AE5">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D4" w:rsidRDefault="000276D4">
    <w:pPr>
      <w:pStyle w:val="Header"/>
      <w:jc w:val="right"/>
    </w:pPr>
  </w:p>
  <w:p w:rsidR="000276D4" w:rsidRDefault="000276D4" w:rsidP="00010AE5">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728312"/>
      <w:docPartObj>
        <w:docPartGallery w:val="Page Numbers (Top of Page)"/>
        <w:docPartUnique/>
      </w:docPartObj>
    </w:sdtPr>
    <w:sdtEndPr>
      <w:rPr>
        <w:rFonts w:ascii="Times New Roman" w:hAnsi="Times New Roman" w:cs="Times New Roman"/>
        <w:sz w:val="24"/>
        <w:szCs w:val="24"/>
      </w:rPr>
    </w:sdtEndPr>
    <w:sdtContent>
      <w:p w:rsidR="000276D4" w:rsidRPr="009E098F" w:rsidRDefault="0098108E">
        <w:pPr>
          <w:pStyle w:val="Header"/>
          <w:jc w:val="right"/>
          <w:rPr>
            <w:rFonts w:ascii="Times New Roman" w:hAnsi="Times New Roman" w:cs="Times New Roman"/>
            <w:sz w:val="24"/>
            <w:szCs w:val="24"/>
          </w:rPr>
        </w:pPr>
        <w:r w:rsidRPr="009E098F">
          <w:rPr>
            <w:rFonts w:ascii="Times New Roman" w:hAnsi="Times New Roman" w:cs="Times New Roman"/>
            <w:sz w:val="24"/>
            <w:szCs w:val="24"/>
          </w:rPr>
          <w:fldChar w:fldCharType="begin"/>
        </w:r>
        <w:r w:rsidR="000276D4" w:rsidRPr="009E098F">
          <w:rPr>
            <w:rFonts w:ascii="Times New Roman" w:hAnsi="Times New Roman" w:cs="Times New Roman"/>
            <w:sz w:val="24"/>
            <w:szCs w:val="24"/>
          </w:rPr>
          <w:instrText xml:space="preserve"> PAGE   \* MERGEFORMAT </w:instrText>
        </w:r>
        <w:r w:rsidRPr="009E098F">
          <w:rPr>
            <w:rFonts w:ascii="Times New Roman" w:hAnsi="Times New Roman" w:cs="Times New Roman"/>
            <w:sz w:val="24"/>
            <w:szCs w:val="24"/>
          </w:rPr>
          <w:fldChar w:fldCharType="separate"/>
        </w:r>
        <w:r w:rsidR="002C449E">
          <w:rPr>
            <w:rFonts w:ascii="Times New Roman" w:hAnsi="Times New Roman" w:cs="Times New Roman"/>
            <w:noProof/>
            <w:sz w:val="24"/>
            <w:szCs w:val="24"/>
          </w:rPr>
          <w:t>72</w:t>
        </w:r>
        <w:r w:rsidRPr="009E098F">
          <w:rPr>
            <w:rFonts w:ascii="Times New Roman" w:hAnsi="Times New Roman" w:cs="Times New Roman"/>
            <w:sz w:val="24"/>
            <w:szCs w:val="24"/>
          </w:rPr>
          <w:fldChar w:fldCharType="end"/>
        </w:r>
      </w:p>
    </w:sdtContent>
  </w:sdt>
  <w:p w:rsidR="000276D4" w:rsidRDefault="000276D4">
    <w:pPr>
      <w:pStyle w:val="Header"/>
    </w:pPr>
  </w:p>
  <w:p w:rsidR="000276D4" w:rsidRDefault="000276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B74"/>
    <w:multiLevelType w:val="hybridMultilevel"/>
    <w:tmpl w:val="3AC4F3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DB6F09"/>
    <w:multiLevelType w:val="hybridMultilevel"/>
    <w:tmpl w:val="3CF2914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045729"/>
    <w:multiLevelType w:val="hybridMultilevel"/>
    <w:tmpl w:val="DF32F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71414A"/>
    <w:multiLevelType w:val="hybridMultilevel"/>
    <w:tmpl w:val="FDC043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B74DE8"/>
    <w:multiLevelType w:val="hybridMultilevel"/>
    <w:tmpl w:val="1F3E0306"/>
    <w:lvl w:ilvl="0" w:tplc="E4DC8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8E7F5E"/>
    <w:multiLevelType w:val="hybridMultilevel"/>
    <w:tmpl w:val="8042C25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BD17EC9"/>
    <w:multiLevelType w:val="hybridMultilevel"/>
    <w:tmpl w:val="8B1C5880"/>
    <w:lvl w:ilvl="0" w:tplc="04210011">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FC17E2"/>
    <w:multiLevelType w:val="hybridMultilevel"/>
    <w:tmpl w:val="F3F008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3362A3B"/>
    <w:multiLevelType w:val="hybridMultilevel"/>
    <w:tmpl w:val="A2C87568"/>
    <w:lvl w:ilvl="0" w:tplc="FA0EA25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44C6EA3"/>
    <w:multiLevelType w:val="hybridMultilevel"/>
    <w:tmpl w:val="FFC24DF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4A955B0"/>
    <w:multiLevelType w:val="hybridMultilevel"/>
    <w:tmpl w:val="908E03C6"/>
    <w:lvl w:ilvl="0" w:tplc="0D8AD3C4">
      <w:start w:val="1"/>
      <w:numFmt w:val="upperLetter"/>
      <w:lvlText w:val="%1."/>
      <w:lvlJc w:val="left"/>
      <w:pPr>
        <w:ind w:left="360" w:hanging="360"/>
      </w:pPr>
      <w:rPr>
        <w:rFonts w:hint="default"/>
        <w:b/>
      </w:rPr>
    </w:lvl>
    <w:lvl w:ilvl="1" w:tplc="04210019" w:tentative="1">
      <w:start w:val="1"/>
      <w:numFmt w:val="lowerLetter"/>
      <w:lvlText w:val="%2."/>
      <w:lvlJc w:val="left"/>
      <w:pPr>
        <w:ind w:left="305" w:hanging="360"/>
      </w:pPr>
    </w:lvl>
    <w:lvl w:ilvl="2" w:tplc="0421001B" w:tentative="1">
      <w:start w:val="1"/>
      <w:numFmt w:val="lowerRoman"/>
      <w:lvlText w:val="%3."/>
      <w:lvlJc w:val="right"/>
      <w:pPr>
        <w:ind w:left="1025" w:hanging="180"/>
      </w:pPr>
    </w:lvl>
    <w:lvl w:ilvl="3" w:tplc="0421000F" w:tentative="1">
      <w:start w:val="1"/>
      <w:numFmt w:val="decimal"/>
      <w:lvlText w:val="%4."/>
      <w:lvlJc w:val="left"/>
      <w:pPr>
        <w:ind w:left="1745" w:hanging="360"/>
      </w:pPr>
    </w:lvl>
    <w:lvl w:ilvl="4" w:tplc="04210019" w:tentative="1">
      <w:start w:val="1"/>
      <w:numFmt w:val="lowerLetter"/>
      <w:lvlText w:val="%5."/>
      <w:lvlJc w:val="left"/>
      <w:pPr>
        <w:ind w:left="2465" w:hanging="360"/>
      </w:pPr>
    </w:lvl>
    <w:lvl w:ilvl="5" w:tplc="0421001B" w:tentative="1">
      <w:start w:val="1"/>
      <w:numFmt w:val="lowerRoman"/>
      <w:lvlText w:val="%6."/>
      <w:lvlJc w:val="right"/>
      <w:pPr>
        <w:ind w:left="3185" w:hanging="180"/>
      </w:pPr>
    </w:lvl>
    <w:lvl w:ilvl="6" w:tplc="0421000F" w:tentative="1">
      <w:start w:val="1"/>
      <w:numFmt w:val="decimal"/>
      <w:lvlText w:val="%7."/>
      <w:lvlJc w:val="left"/>
      <w:pPr>
        <w:ind w:left="3905" w:hanging="360"/>
      </w:pPr>
    </w:lvl>
    <w:lvl w:ilvl="7" w:tplc="04210019" w:tentative="1">
      <w:start w:val="1"/>
      <w:numFmt w:val="lowerLetter"/>
      <w:lvlText w:val="%8."/>
      <w:lvlJc w:val="left"/>
      <w:pPr>
        <w:ind w:left="4625" w:hanging="360"/>
      </w:pPr>
    </w:lvl>
    <w:lvl w:ilvl="8" w:tplc="0421001B" w:tentative="1">
      <w:start w:val="1"/>
      <w:numFmt w:val="lowerRoman"/>
      <w:lvlText w:val="%9."/>
      <w:lvlJc w:val="right"/>
      <w:pPr>
        <w:ind w:left="5345" w:hanging="180"/>
      </w:pPr>
    </w:lvl>
  </w:abstractNum>
  <w:abstractNum w:abstractNumId="11">
    <w:nsid w:val="15D40D2A"/>
    <w:multiLevelType w:val="hybridMultilevel"/>
    <w:tmpl w:val="A3580D4E"/>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6480F6F"/>
    <w:multiLevelType w:val="hybridMultilevel"/>
    <w:tmpl w:val="A8E863D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EE3F15"/>
    <w:multiLevelType w:val="hybridMultilevel"/>
    <w:tmpl w:val="8FFA100C"/>
    <w:lvl w:ilvl="0" w:tplc="EF9021A0">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A3D4FEF"/>
    <w:multiLevelType w:val="hybridMultilevel"/>
    <w:tmpl w:val="C5F25CF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C5C259B"/>
    <w:multiLevelType w:val="hybridMultilevel"/>
    <w:tmpl w:val="9438D0EE"/>
    <w:lvl w:ilvl="0" w:tplc="3C9A30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1D4C274C"/>
    <w:multiLevelType w:val="hybridMultilevel"/>
    <w:tmpl w:val="F4E6A6F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EBC507A"/>
    <w:multiLevelType w:val="hybridMultilevel"/>
    <w:tmpl w:val="A390505A"/>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0AE7C30"/>
    <w:multiLevelType w:val="hybridMultilevel"/>
    <w:tmpl w:val="B06A551E"/>
    <w:lvl w:ilvl="0" w:tplc="95CC432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564C2C"/>
    <w:multiLevelType w:val="hybridMultilevel"/>
    <w:tmpl w:val="85EE6A82"/>
    <w:lvl w:ilvl="0" w:tplc="8D5ED3AC">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7E775AA"/>
    <w:multiLevelType w:val="hybridMultilevel"/>
    <w:tmpl w:val="4DDC565A"/>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29B71E63"/>
    <w:multiLevelType w:val="hybridMultilevel"/>
    <w:tmpl w:val="97DA1AD6"/>
    <w:lvl w:ilvl="0" w:tplc="04210019">
      <w:start w:val="1"/>
      <w:numFmt w:val="lowerLetter"/>
      <w:lvlText w:val="%1."/>
      <w:lvlJc w:val="left"/>
      <w:pPr>
        <w:ind w:left="1077" w:hanging="360"/>
      </w:pPr>
      <w:rPr>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2">
    <w:nsid w:val="2A1A6389"/>
    <w:multiLevelType w:val="hybridMultilevel"/>
    <w:tmpl w:val="8F1A3B94"/>
    <w:lvl w:ilvl="0" w:tplc="79DC4840">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A3B5D81"/>
    <w:multiLevelType w:val="hybridMultilevel"/>
    <w:tmpl w:val="D026C9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ADF6B5B"/>
    <w:multiLevelType w:val="hybridMultilevel"/>
    <w:tmpl w:val="D480C546"/>
    <w:lvl w:ilvl="0" w:tplc="04210017">
      <w:start w:val="1"/>
      <w:numFmt w:val="lowerLetter"/>
      <w:lvlText w:val="%1)"/>
      <w:lvlJc w:val="left"/>
      <w:pPr>
        <w:ind w:left="1778"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25">
    <w:nsid w:val="2AF9515E"/>
    <w:multiLevelType w:val="hybridMultilevel"/>
    <w:tmpl w:val="AE7AF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C7671D4"/>
    <w:multiLevelType w:val="hybridMultilevel"/>
    <w:tmpl w:val="9D041244"/>
    <w:lvl w:ilvl="0" w:tplc="95CC4320">
      <w:start w:val="1"/>
      <w:numFmt w:val="lowerLetter"/>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DB25327"/>
    <w:multiLevelType w:val="hybridMultilevel"/>
    <w:tmpl w:val="8C5AE9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E0952DE"/>
    <w:multiLevelType w:val="hybridMultilevel"/>
    <w:tmpl w:val="3A5E934C"/>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2FB61469"/>
    <w:multiLevelType w:val="hybridMultilevel"/>
    <w:tmpl w:val="71A2F388"/>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31234AB6"/>
    <w:multiLevelType w:val="hybridMultilevel"/>
    <w:tmpl w:val="E24038C4"/>
    <w:lvl w:ilvl="0" w:tplc="04210017">
      <w:start w:val="1"/>
      <w:numFmt w:val="lowerLetter"/>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31">
    <w:nsid w:val="314975F4"/>
    <w:multiLevelType w:val="hybridMultilevel"/>
    <w:tmpl w:val="E390912C"/>
    <w:lvl w:ilvl="0" w:tplc="04210019">
      <w:start w:val="1"/>
      <w:numFmt w:val="lowerLetter"/>
      <w:lvlText w:val="%1."/>
      <w:lvlJc w:val="left"/>
      <w:pPr>
        <w:ind w:left="720" w:hanging="360"/>
      </w:pPr>
      <w:rPr>
        <w:rFonts w:hint="default"/>
      </w:rPr>
    </w:lvl>
    <w:lvl w:ilvl="1" w:tplc="C79A04B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7DA5929"/>
    <w:multiLevelType w:val="hybridMultilevel"/>
    <w:tmpl w:val="1B340D06"/>
    <w:lvl w:ilvl="0" w:tplc="FED0FA5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87636FF"/>
    <w:multiLevelType w:val="hybridMultilevel"/>
    <w:tmpl w:val="9CCCECB8"/>
    <w:lvl w:ilvl="0" w:tplc="EBA84E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1869BA"/>
    <w:multiLevelType w:val="hybridMultilevel"/>
    <w:tmpl w:val="E7AAEFEA"/>
    <w:lvl w:ilvl="0" w:tplc="04210011">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A383052"/>
    <w:multiLevelType w:val="hybridMultilevel"/>
    <w:tmpl w:val="7968074C"/>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3D912829"/>
    <w:multiLevelType w:val="hybridMultilevel"/>
    <w:tmpl w:val="C728D6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E661094"/>
    <w:multiLevelType w:val="hybridMultilevel"/>
    <w:tmpl w:val="1DD8525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305" w:hanging="360"/>
      </w:pPr>
    </w:lvl>
    <w:lvl w:ilvl="2" w:tplc="0421001B" w:tentative="1">
      <w:start w:val="1"/>
      <w:numFmt w:val="lowerRoman"/>
      <w:lvlText w:val="%3."/>
      <w:lvlJc w:val="right"/>
      <w:pPr>
        <w:ind w:left="1025" w:hanging="180"/>
      </w:pPr>
    </w:lvl>
    <w:lvl w:ilvl="3" w:tplc="0421000F" w:tentative="1">
      <w:start w:val="1"/>
      <w:numFmt w:val="decimal"/>
      <w:lvlText w:val="%4."/>
      <w:lvlJc w:val="left"/>
      <w:pPr>
        <w:ind w:left="1745" w:hanging="360"/>
      </w:pPr>
    </w:lvl>
    <w:lvl w:ilvl="4" w:tplc="04210019" w:tentative="1">
      <w:start w:val="1"/>
      <w:numFmt w:val="lowerLetter"/>
      <w:lvlText w:val="%5."/>
      <w:lvlJc w:val="left"/>
      <w:pPr>
        <w:ind w:left="2465" w:hanging="360"/>
      </w:pPr>
    </w:lvl>
    <w:lvl w:ilvl="5" w:tplc="0421001B" w:tentative="1">
      <w:start w:val="1"/>
      <w:numFmt w:val="lowerRoman"/>
      <w:lvlText w:val="%6."/>
      <w:lvlJc w:val="right"/>
      <w:pPr>
        <w:ind w:left="3185" w:hanging="180"/>
      </w:pPr>
    </w:lvl>
    <w:lvl w:ilvl="6" w:tplc="0421000F" w:tentative="1">
      <w:start w:val="1"/>
      <w:numFmt w:val="decimal"/>
      <w:lvlText w:val="%7."/>
      <w:lvlJc w:val="left"/>
      <w:pPr>
        <w:ind w:left="3905" w:hanging="360"/>
      </w:pPr>
    </w:lvl>
    <w:lvl w:ilvl="7" w:tplc="04210019" w:tentative="1">
      <w:start w:val="1"/>
      <w:numFmt w:val="lowerLetter"/>
      <w:lvlText w:val="%8."/>
      <w:lvlJc w:val="left"/>
      <w:pPr>
        <w:ind w:left="4625" w:hanging="360"/>
      </w:pPr>
    </w:lvl>
    <w:lvl w:ilvl="8" w:tplc="0421001B" w:tentative="1">
      <w:start w:val="1"/>
      <w:numFmt w:val="lowerRoman"/>
      <w:lvlText w:val="%9."/>
      <w:lvlJc w:val="right"/>
      <w:pPr>
        <w:ind w:left="5345" w:hanging="180"/>
      </w:pPr>
    </w:lvl>
  </w:abstractNum>
  <w:abstractNum w:abstractNumId="38">
    <w:nsid w:val="40682459"/>
    <w:multiLevelType w:val="hybridMultilevel"/>
    <w:tmpl w:val="10029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2240442">
      <w:start w:val="1"/>
      <w:numFmt w:val="lowerLetter"/>
      <w:lvlText w:val="%3."/>
      <w:lvlJc w:val="left"/>
      <w:pPr>
        <w:ind w:left="1920" w:hanging="360"/>
      </w:pPr>
      <w:rPr>
        <w:rFonts w:hint="default"/>
      </w:rPr>
    </w:lvl>
    <w:lvl w:ilvl="3" w:tplc="FCEEF17E">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D6CE366A">
      <w:start w:val="10"/>
      <w:numFmt w:val="decimal"/>
      <w:lvlText w:val="%6"/>
      <w:lvlJc w:val="left"/>
      <w:pPr>
        <w:ind w:left="4500" w:hanging="360"/>
      </w:pPr>
      <w:rPr>
        <w:rFonts w:hint="default"/>
      </w:rPr>
    </w:lvl>
    <w:lvl w:ilvl="6" w:tplc="04090011">
      <w:start w:val="1"/>
      <w:numFmt w:val="decimal"/>
      <w:lvlText w:val="%7)"/>
      <w:lvlJc w:val="left"/>
      <w:pPr>
        <w:ind w:left="5040" w:hanging="360"/>
      </w:pPr>
    </w:lvl>
    <w:lvl w:ilvl="7" w:tplc="B2702634">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9">
    <w:nsid w:val="4205791E"/>
    <w:multiLevelType w:val="hybridMultilevel"/>
    <w:tmpl w:val="6714FEE8"/>
    <w:lvl w:ilvl="0" w:tplc="95CC4320">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43030338"/>
    <w:multiLevelType w:val="hybridMultilevel"/>
    <w:tmpl w:val="65A0255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4496779D"/>
    <w:multiLevelType w:val="hybridMultilevel"/>
    <w:tmpl w:val="19E0E6BC"/>
    <w:lvl w:ilvl="0" w:tplc="010C60AE">
      <w:start w:val="4"/>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5DF41D3"/>
    <w:multiLevelType w:val="hybridMultilevel"/>
    <w:tmpl w:val="BA96AAFA"/>
    <w:lvl w:ilvl="0" w:tplc="04210015">
      <w:start w:val="1"/>
      <w:numFmt w:val="upperLetter"/>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69633DA"/>
    <w:multiLevelType w:val="hybridMultilevel"/>
    <w:tmpl w:val="C5F25CF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47722E4A"/>
    <w:multiLevelType w:val="hybridMultilevel"/>
    <w:tmpl w:val="E7AAEFEA"/>
    <w:lvl w:ilvl="0" w:tplc="04210011">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7E25FF3"/>
    <w:multiLevelType w:val="hybridMultilevel"/>
    <w:tmpl w:val="F9806554"/>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48FF2934"/>
    <w:multiLevelType w:val="hybridMultilevel"/>
    <w:tmpl w:val="781656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4F7F6E4D"/>
    <w:multiLevelType w:val="hybridMultilevel"/>
    <w:tmpl w:val="53C06AF0"/>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nsid w:val="4FD15441"/>
    <w:multiLevelType w:val="hybridMultilevel"/>
    <w:tmpl w:val="DE589690"/>
    <w:lvl w:ilvl="0" w:tplc="95CC4320">
      <w:start w:val="1"/>
      <w:numFmt w:val="lowerLetter"/>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02E2D62"/>
    <w:multiLevelType w:val="hybridMultilevel"/>
    <w:tmpl w:val="AC945B8A"/>
    <w:lvl w:ilvl="0" w:tplc="04210011">
      <w:start w:val="1"/>
      <w:numFmt w:val="decimal"/>
      <w:lvlText w:val="%1)"/>
      <w:lvlJc w:val="left"/>
      <w:pPr>
        <w:ind w:left="7165" w:hanging="360"/>
      </w:pPr>
    </w:lvl>
    <w:lvl w:ilvl="1" w:tplc="04210019" w:tentative="1">
      <w:start w:val="1"/>
      <w:numFmt w:val="lowerLetter"/>
      <w:lvlText w:val="%2."/>
      <w:lvlJc w:val="left"/>
      <w:pPr>
        <w:ind w:left="7885" w:hanging="360"/>
      </w:pPr>
    </w:lvl>
    <w:lvl w:ilvl="2" w:tplc="0421001B" w:tentative="1">
      <w:start w:val="1"/>
      <w:numFmt w:val="lowerRoman"/>
      <w:lvlText w:val="%3."/>
      <w:lvlJc w:val="right"/>
      <w:pPr>
        <w:ind w:left="8605" w:hanging="180"/>
      </w:pPr>
    </w:lvl>
    <w:lvl w:ilvl="3" w:tplc="0421000F" w:tentative="1">
      <w:start w:val="1"/>
      <w:numFmt w:val="decimal"/>
      <w:lvlText w:val="%4."/>
      <w:lvlJc w:val="left"/>
      <w:pPr>
        <w:ind w:left="9325" w:hanging="360"/>
      </w:pPr>
    </w:lvl>
    <w:lvl w:ilvl="4" w:tplc="04210019" w:tentative="1">
      <w:start w:val="1"/>
      <w:numFmt w:val="lowerLetter"/>
      <w:lvlText w:val="%5."/>
      <w:lvlJc w:val="left"/>
      <w:pPr>
        <w:ind w:left="10045" w:hanging="360"/>
      </w:pPr>
    </w:lvl>
    <w:lvl w:ilvl="5" w:tplc="0421001B" w:tentative="1">
      <w:start w:val="1"/>
      <w:numFmt w:val="lowerRoman"/>
      <w:lvlText w:val="%6."/>
      <w:lvlJc w:val="right"/>
      <w:pPr>
        <w:ind w:left="10765" w:hanging="180"/>
      </w:pPr>
    </w:lvl>
    <w:lvl w:ilvl="6" w:tplc="0421000F" w:tentative="1">
      <w:start w:val="1"/>
      <w:numFmt w:val="decimal"/>
      <w:lvlText w:val="%7."/>
      <w:lvlJc w:val="left"/>
      <w:pPr>
        <w:ind w:left="11485" w:hanging="360"/>
      </w:pPr>
    </w:lvl>
    <w:lvl w:ilvl="7" w:tplc="04210019" w:tentative="1">
      <w:start w:val="1"/>
      <w:numFmt w:val="lowerLetter"/>
      <w:lvlText w:val="%8."/>
      <w:lvlJc w:val="left"/>
      <w:pPr>
        <w:ind w:left="12205" w:hanging="360"/>
      </w:pPr>
    </w:lvl>
    <w:lvl w:ilvl="8" w:tplc="0421001B" w:tentative="1">
      <w:start w:val="1"/>
      <w:numFmt w:val="lowerRoman"/>
      <w:lvlText w:val="%9."/>
      <w:lvlJc w:val="right"/>
      <w:pPr>
        <w:ind w:left="12925" w:hanging="180"/>
      </w:pPr>
    </w:lvl>
  </w:abstractNum>
  <w:abstractNum w:abstractNumId="50">
    <w:nsid w:val="5437058B"/>
    <w:multiLevelType w:val="hybridMultilevel"/>
    <w:tmpl w:val="AEBCDD0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55347D4F"/>
    <w:multiLevelType w:val="hybridMultilevel"/>
    <w:tmpl w:val="1CEE5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6873B34"/>
    <w:multiLevelType w:val="hybridMultilevel"/>
    <w:tmpl w:val="E6F4AC92"/>
    <w:lvl w:ilvl="0" w:tplc="059CACB8">
      <w:start w:val="1"/>
      <w:numFmt w:val="decimal"/>
      <w:lvlText w:val="%1."/>
      <w:lvlJc w:val="left"/>
      <w:pPr>
        <w:ind w:left="2062" w:hanging="360"/>
      </w:pPr>
      <w:rPr>
        <w:rFonts w:ascii="Times New Roman" w:hAnsi="Times New Roman" w:cs="Times New Roman" w:hint="default"/>
        <w:sz w:val="24"/>
        <w:szCs w:val="24"/>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53">
    <w:nsid w:val="57E41FC8"/>
    <w:multiLevelType w:val="hybridMultilevel"/>
    <w:tmpl w:val="01B00C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88B09D1"/>
    <w:multiLevelType w:val="hybridMultilevel"/>
    <w:tmpl w:val="3DECECA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DDC019E"/>
    <w:multiLevelType w:val="hybridMultilevel"/>
    <w:tmpl w:val="559C9AAE"/>
    <w:lvl w:ilvl="0" w:tplc="C71C0D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E31532D"/>
    <w:multiLevelType w:val="hybridMultilevel"/>
    <w:tmpl w:val="13F2AC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E942DEB"/>
    <w:multiLevelType w:val="hybridMultilevel"/>
    <w:tmpl w:val="890AA4C6"/>
    <w:lvl w:ilvl="0" w:tplc="E702C368">
      <w:start w:val="1"/>
      <w:numFmt w:val="decimal"/>
      <w:lvlText w:val="%1."/>
      <w:lvlJc w:val="left"/>
      <w:pPr>
        <w:ind w:left="752"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12D4F39"/>
    <w:multiLevelType w:val="hybridMultilevel"/>
    <w:tmpl w:val="F6386D26"/>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63AD3532"/>
    <w:multiLevelType w:val="hybridMultilevel"/>
    <w:tmpl w:val="EE1C331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0">
    <w:nsid w:val="65D57511"/>
    <w:multiLevelType w:val="hybridMultilevel"/>
    <w:tmpl w:val="9B327C3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1">
    <w:nsid w:val="66A47F00"/>
    <w:multiLevelType w:val="hybridMultilevel"/>
    <w:tmpl w:val="D020E0A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684E421F"/>
    <w:multiLevelType w:val="hybridMultilevel"/>
    <w:tmpl w:val="B0F07932"/>
    <w:lvl w:ilvl="0" w:tplc="CBFAB816">
      <w:start w:val="1"/>
      <w:numFmt w:val="upperRoman"/>
      <w:pStyle w:val="Heading1"/>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8AE1744"/>
    <w:multiLevelType w:val="hybridMultilevel"/>
    <w:tmpl w:val="600C131A"/>
    <w:lvl w:ilvl="0" w:tplc="79D455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69681478"/>
    <w:multiLevelType w:val="hybridMultilevel"/>
    <w:tmpl w:val="FCACEC16"/>
    <w:lvl w:ilvl="0" w:tplc="D6229036">
      <w:start w:val="1"/>
      <w:numFmt w:val="lowerLetter"/>
      <w:lvlText w:val="%1."/>
      <w:lvlJc w:val="left"/>
      <w:pPr>
        <w:ind w:left="1495"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B17286B"/>
    <w:multiLevelType w:val="hybridMultilevel"/>
    <w:tmpl w:val="FDC043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6B567F4D"/>
    <w:multiLevelType w:val="hybridMultilevel"/>
    <w:tmpl w:val="F6C8DD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C3C76E3"/>
    <w:multiLevelType w:val="hybridMultilevel"/>
    <w:tmpl w:val="AF0E47A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D8E3A41"/>
    <w:multiLevelType w:val="hybridMultilevel"/>
    <w:tmpl w:val="69CC24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6F7B151E"/>
    <w:multiLevelType w:val="hybridMultilevel"/>
    <w:tmpl w:val="05780B24"/>
    <w:lvl w:ilvl="0" w:tplc="C0AE48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FAD1110"/>
    <w:multiLevelType w:val="hybridMultilevel"/>
    <w:tmpl w:val="A72E13A8"/>
    <w:lvl w:ilvl="0" w:tplc="3416B1D6">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0413FEF"/>
    <w:multiLevelType w:val="hybridMultilevel"/>
    <w:tmpl w:val="755019E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2">
    <w:nsid w:val="71D00F93"/>
    <w:multiLevelType w:val="hybridMultilevel"/>
    <w:tmpl w:val="D020E0A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71F805A0"/>
    <w:multiLevelType w:val="hybridMultilevel"/>
    <w:tmpl w:val="7252407A"/>
    <w:lvl w:ilvl="0" w:tplc="2BBE5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72AA387B"/>
    <w:multiLevelType w:val="hybridMultilevel"/>
    <w:tmpl w:val="8AFEB8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74E5476F"/>
    <w:multiLevelType w:val="hybridMultilevel"/>
    <w:tmpl w:val="050637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80523A8"/>
    <w:multiLevelType w:val="hybridMultilevel"/>
    <w:tmpl w:val="C994EDD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7">
    <w:nsid w:val="78A06301"/>
    <w:multiLevelType w:val="hybridMultilevel"/>
    <w:tmpl w:val="C708F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95A410B"/>
    <w:multiLevelType w:val="hybridMultilevel"/>
    <w:tmpl w:val="E66089AE"/>
    <w:lvl w:ilvl="0" w:tplc="04210011">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79">
    <w:nsid w:val="799E6B05"/>
    <w:multiLevelType w:val="hybridMultilevel"/>
    <w:tmpl w:val="0088D28E"/>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0">
    <w:nsid w:val="7BA54847"/>
    <w:multiLevelType w:val="hybridMultilevel"/>
    <w:tmpl w:val="1D2ED992"/>
    <w:lvl w:ilvl="0" w:tplc="04210011">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81">
    <w:nsid w:val="7BCC0951"/>
    <w:multiLevelType w:val="hybridMultilevel"/>
    <w:tmpl w:val="3A5E934C"/>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2">
    <w:nsid w:val="7EDF022B"/>
    <w:multiLevelType w:val="hybridMultilevel"/>
    <w:tmpl w:val="5706DDEE"/>
    <w:lvl w:ilvl="0" w:tplc="B14681E0">
      <w:start w:val="1"/>
      <w:numFmt w:val="lowerLetter"/>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3">
    <w:nsid w:val="7F6F08F8"/>
    <w:multiLevelType w:val="hybridMultilevel"/>
    <w:tmpl w:val="0A6C1E42"/>
    <w:lvl w:ilvl="0" w:tplc="04210011">
      <w:start w:val="1"/>
      <w:numFmt w:val="decimal"/>
      <w:lvlText w:val="%1)"/>
      <w:lvlJc w:val="left"/>
      <w:pPr>
        <w:ind w:left="1637"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2"/>
  </w:num>
  <w:num w:numId="2">
    <w:abstractNumId w:val="73"/>
  </w:num>
  <w:num w:numId="3">
    <w:abstractNumId w:val="39"/>
  </w:num>
  <w:num w:numId="4">
    <w:abstractNumId w:val="19"/>
  </w:num>
  <w:num w:numId="5">
    <w:abstractNumId w:val="62"/>
  </w:num>
  <w:num w:numId="6">
    <w:abstractNumId w:val="7"/>
  </w:num>
  <w:num w:numId="7">
    <w:abstractNumId w:val="66"/>
  </w:num>
  <w:num w:numId="8">
    <w:abstractNumId w:val="13"/>
  </w:num>
  <w:num w:numId="9">
    <w:abstractNumId w:val="31"/>
  </w:num>
  <w:num w:numId="10">
    <w:abstractNumId w:val="27"/>
  </w:num>
  <w:num w:numId="11">
    <w:abstractNumId w:val="63"/>
  </w:num>
  <w:num w:numId="12">
    <w:abstractNumId w:val="35"/>
  </w:num>
  <w:num w:numId="13">
    <w:abstractNumId w:val="15"/>
  </w:num>
  <w:num w:numId="14">
    <w:abstractNumId w:val="4"/>
  </w:num>
  <w:num w:numId="15">
    <w:abstractNumId w:val="75"/>
  </w:num>
  <w:num w:numId="16">
    <w:abstractNumId w:val="17"/>
  </w:num>
  <w:num w:numId="17">
    <w:abstractNumId w:val="71"/>
  </w:num>
  <w:num w:numId="18">
    <w:abstractNumId w:val="83"/>
  </w:num>
  <w:num w:numId="19">
    <w:abstractNumId w:val="6"/>
  </w:num>
  <w:num w:numId="20">
    <w:abstractNumId w:val="24"/>
  </w:num>
  <w:num w:numId="21">
    <w:abstractNumId w:val="34"/>
  </w:num>
  <w:num w:numId="22">
    <w:abstractNumId w:val="54"/>
  </w:num>
  <w:num w:numId="23">
    <w:abstractNumId w:val="29"/>
  </w:num>
  <w:num w:numId="24">
    <w:abstractNumId w:val="79"/>
  </w:num>
  <w:num w:numId="25">
    <w:abstractNumId w:val="50"/>
  </w:num>
  <w:num w:numId="26">
    <w:abstractNumId w:val="11"/>
  </w:num>
  <w:num w:numId="27">
    <w:abstractNumId w:val="25"/>
  </w:num>
  <w:num w:numId="28">
    <w:abstractNumId w:val="57"/>
  </w:num>
  <w:num w:numId="29">
    <w:abstractNumId w:val="82"/>
  </w:num>
  <w:num w:numId="30">
    <w:abstractNumId w:val="2"/>
  </w:num>
  <w:num w:numId="31">
    <w:abstractNumId w:val="74"/>
  </w:num>
  <w:num w:numId="32">
    <w:abstractNumId w:val="38"/>
  </w:num>
  <w:num w:numId="33">
    <w:abstractNumId w:val="26"/>
  </w:num>
  <w:num w:numId="34">
    <w:abstractNumId w:val="64"/>
  </w:num>
  <w:num w:numId="35">
    <w:abstractNumId w:val="81"/>
  </w:num>
  <w:num w:numId="36">
    <w:abstractNumId w:val="30"/>
  </w:num>
  <w:num w:numId="37">
    <w:abstractNumId w:val="44"/>
  </w:num>
  <w:num w:numId="38">
    <w:abstractNumId w:val="42"/>
  </w:num>
  <w:num w:numId="39">
    <w:abstractNumId w:val="46"/>
  </w:num>
  <w:num w:numId="40">
    <w:abstractNumId w:val="0"/>
  </w:num>
  <w:num w:numId="41">
    <w:abstractNumId w:val="80"/>
  </w:num>
  <w:num w:numId="42">
    <w:abstractNumId w:val="60"/>
  </w:num>
  <w:num w:numId="43">
    <w:abstractNumId w:val="45"/>
  </w:num>
  <w:num w:numId="44">
    <w:abstractNumId w:val="47"/>
  </w:num>
  <w:num w:numId="45">
    <w:abstractNumId w:val="68"/>
  </w:num>
  <w:num w:numId="46">
    <w:abstractNumId w:val="76"/>
  </w:num>
  <w:num w:numId="47">
    <w:abstractNumId w:val="52"/>
  </w:num>
  <w:num w:numId="48">
    <w:abstractNumId w:val="48"/>
  </w:num>
  <w:num w:numId="49">
    <w:abstractNumId w:val="67"/>
  </w:num>
  <w:num w:numId="50">
    <w:abstractNumId w:val="77"/>
  </w:num>
  <w:num w:numId="51">
    <w:abstractNumId w:val="18"/>
  </w:num>
  <w:num w:numId="52">
    <w:abstractNumId w:val="1"/>
  </w:num>
  <w:num w:numId="53">
    <w:abstractNumId w:val="40"/>
  </w:num>
  <w:num w:numId="54">
    <w:abstractNumId w:val="21"/>
  </w:num>
  <w:num w:numId="55">
    <w:abstractNumId w:val="58"/>
  </w:num>
  <w:num w:numId="56">
    <w:abstractNumId w:val="22"/>
  </w:num>
  <w:num w:numId="57">
    <w:abstractNumId w:val="20"/>
  </w:num>
  <w:num w:numId="58">
    <w:abstractNumId w:val="56"/>
  </w:num>
  <w:num w:numId="59">
    <w:abstractNumId w:val="41"/>
  </w:num>
  <w:num w:numId="60">
    <w:abstractNumId w:val="10"/>
  </w:num>
  <w:num w:numId="61">
    <w:abstractNumId w:val="65"/>
  </w:num>
  <w:num w:numId="62">
    <w:abstractNumId w:val="72"/>
  </w:num>
  <w:num w:numId="63">
    <w:abstractNumId w:val="16"/>
  </w:num>
  <w:num w:numId="64">
    <w:abstractNumId w:val="14"/>
  </w:num>
  <w:num w:numId="65">
    <w:abstractNumId w:val="61"/>
  </w:num>
  <w:num w:numId="66">
    <w:abstractNumId w:val="43"/>
  </w:num>
  <w:num w:numId="67">
    <w:abstractNumId w:val="37"/>
  </w:num>
  <w:num w:numId="68">
    <w:abstractNumId w:val="3"/>
  </w:num>
  <w:num w:numId="69">
    <w:abstractNumId w:val="78"/>
  </w:num>
  <w:num w:numId="70">
    <w:abstractNumId w:val="49"/>
  </w:num>
  <w:num w:numId="71">
    <w:abstractNumId w:val="59"/>
  </w:num>
  <w:num w:numId="72">
    <w:abstractNumId w:val="9"/>
  </w:num>
  <w:num w:numId="73">
    <w:abstractNumId w:val="8"/>
  </w:num>
  <w:num w:numId="74">
    <w:abstractNumId w:val="5"/>
  </w:num>
  <w:num w:numId="75">
    <w:abstractNumId w:val="23"/>
  </w:num>
  <w:num w:numId="76">
    <w:abstractNumId w:val="70"/>
  </w:num>
  <w:num w:numId="77">
    <w:abstractNumId w:val="12"/>
  </w:num>
  <w:num w:numId="78">
    <w:abstractNumId w:val="69"/>
  </w:num>
  <w:num w:numId="79">
    <w:abstractNumId w:val="33"/>
  </w:num>
  <w:num w:numId="80">
    <w:abstractNumId w:val="36"/>
  </w:num>
  <w:num w:numId="81">
    <w:abstractNumId w:val="55"/>
  </w:num>
  <w:num w:numId="82">
    <w:abstractNumId w:val="51"/>
  </w:num>
  <w:num w:numId="83">
    <w:abstractNumId w:val="28"/>
  </w:num>
  <w:num w:numId="84">
    <w:abstractNumId w:val="5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9873">
      <o:colormenu v:ext="edit" strokecolor="none"/>
    </o:shapedefaults>
  </w:hdrShapeDefaults>
  <w:footnotePr>
    <w:footnote w:id="0"/>
    <w:footnote w:id="1"/>
  </w:footnotePr>
  <w:endnotePr>
    <w:endnote w:id="0"/>
    <w:endnote w:id="1"/>
  </w:endnotePr>
  <w:compat/>
  <w:rsids>
    <w:rsidRoot w:val="00701109"/>
    <w:rsid w:val="000006A8"/>
    <w:rsid w:val="00000D38"/>
    <w:rsid w:val="000023C2"/>
    <w:rsid w:val="000036DD"/>
    <w:rsid w:val="00004793"/>
    <w:rsid w:val="00005E6C"/>
    <w:rsid w:val="00010AE5"/>
    <w:rsid w:val="00010F46"/>
    <w:rsid w:val="000110AA"/>
    <w:rsid w:val="00011D4C"/>
    <w:rsid w:val="00012EE7"/>
    <w:rsid w:val="0001373C"/>
    <w:rsid w:val="00013E57"/>
    <w:rsid w:val="00014939"/>
    <w:rsid w:val="000150F9"/>
    <w:rsid w:val="00015A3F"/>
    <w:rsid w:val="00020326"/>
    <w:rsid w:val="000203A4"/>
    <w:rsid w:val="00020E1D"/>
    <w:rsid w:val="000220A7"/>
    <w:rsid w:val="00022696"/>
    <w:rsid w:val="00023AFD"/>
    <w:rsid w:val="00023B2C"/>
    <w:rsid w:val="00023C5F"/>
    <w:rsid w:val="00024B66"/>
    <w:rsid w:val="000261EF"/>
    <w:rsid w:val="000276D4"/>
    <w:rsid w:val="00027968"/>
    <w:rsid w:val="000323AE"/>
    <w:rsid w:val="0003463A"/>
    <w:rsid w:val="00034FBF"/>
    <w:rsid w:val="0003592D"/>
    <w:rsid w:val="0003603D"/>
    <w:rsid w:val="00036F17"/>
    <w:rsid w:val="000371B4"/>
    <w:rsid w:val="000404E0"/>
    <w:rsid w:val="00040C5A"/>
    <w:rsid w:val="00043EB5"/>
    <w:rsid w:val="000452BF"/>
    <w:rsid w:val="00045D8E"/>
    <w:rsid w:val="00046B1F"/>
    <w:rsid w:val="0004707C"/>
    <w:rsid w:val="0005170B"/>
    <w:rsid w:val="00052E05"/>
    <w:rsid w:val="00054F4A"/>
    <w:rsid w:val="000559C2"/>
    <w:rsid w:val="0005658B"/>
    <w:rsid w:val="00057539"/>
    <w:rsid w:val="00060BFF"/>
    <w:rsid w:val="00060E62"/>
    <w:rsid w:val="00060F8B"/>
    <w:rsid w:val="00062111"/>
    <w:rsid w:val="00064076"/>
    <w:rsid w:val="00064C07"/>
    <w:rsid w:val="00064FE4"/>
    <w:rsid w:val="00065B41"/>
    <w:rsid w:val="00065FD6"/>
    <w:rsid w:val="000661D7"/>
    <w:rsid w:val="0006798C"/>
    <w:rsid w:val="000709F0"/>
    <w:rsid w:val="0007331C"/>
    <w:rsid w:val="00074E61"/>
    <w:rsid w:val="0007581A"/>
    <w:rsid w:val="000766DE"/>
    <w:rsid w:val="00076F80"/>
    <w:rsid w:val="00077283"/>
    <w:rsid w:val="0008067F"/>
    <w:rsid w:val="00082AAB"/>
    <w:rsid w:val="0008311B"/>
    <w:rsid w:val="000840E9"/>
    <w:rsid w:val="00084948"/>
    <w:rsid w:val="000851AA"/>
    <w:rsid w:val="000853C1"/>
    <w:rsid w:val="00086786"/>
    <w:rsid w:val="0008690E"/>
    <w:rsid w:val="000875CA"/>
    <w:rsid w:val="00090F7B"/>
    <w:rsid w:val="00091B43"/>
    <w:rsid w:val="0009376B"/>
    <w:rsid w:val="000948CE"/>
    <w:rsid w:val="0009548F"/>
    <w:rsid w:val="000966FA"/>
    <w:rsid w:val="000974D3"/>
    <w:rsid w:val="000A1398"/>
    <w:rsid w:val="000A4601"/>
    <w:rsid w:val="000A4A13"/>
    <w:rsid w:val="000A4E89"/>
    <w:rsid w:val="000A5EBF"/>
    <w:rsid w:val="000A6A3A"/>
    <w:rsid w:val="000A6F52"/>
    <w:rsid w:val="000A739E"/>
    <w:rsid w:val="000B1041"/>
    <w:rsid w:val="000B1DFB"/>
    <w:rsid w:val="000B2815"/>
    <w:rsid w:val="000B2E0D"/>
    <w:rsid w:val="000B3A1C"/>
    <w:rsid w:val="000B4767"/>
    <w:rsid w:val="000B55E3"/>
    <w:rsid w:val="000B7944"/>
    <w:rsid w:val="000C1DEC"/>
    <w:rsid w:val="000C21CD"/>
    <w:rsid w:val="000C4242"/>
    <w:rsid w:val="000C4E27"/>
    <w:rsid w:val="000C5861"/>
    <w:rsid w:val="000C5DE0"/>
    <w:rsid w:val="000C727B"/>
    <w:rsid w:val="000D0C58"/>
    <w:rsid w:val="000D18D1"/>
    <w:rsid w:val="000D1FF0"/>
    <w:rsid w:val="000D28AB"/>
    <w:rsid w:val="000D2A08"/>
    <w:rsid w:val="000D2B83"/>
    <w:rsid w:val="000D494A"/>
    <w:rsid w:val="000D4963"/>
    <w:rsid w:val="000D49CC"/>
    <w:rsid w:val="000D4C5B"/>
    <w:rsid w:val="000D5801"/>
    <w:rsid w:val="000D6248"/>
    <w:rsid w:val="000D719C"/>
    <w:rsid w:val="000D7A24"/>
    <w:rsid w:val="000E35B9"/>
    <w:rsid w:val="000E49C0"/>
    <w:rsid w:val="000E6E3A"/>
    <w:rsid w:val="000E70C6"/>
    <w:rsid w:val="000F0216"/>
    <w:rsid w:val="000F0C15"/>
    <w:rsid w:val="000F0E5C"/>
    <w:rsid w:val="000F10AE"/>
    <w:rsid w:val="000F1715"/>
    <w:rsid w:val="000F2D78"/>
    <w:rsid w:val="000F352B"/>
    <w:rsid w:val="000F35D0"/>
    <w:rsid w:val="000F5B6C"/>
    <w:rsid w:val="00100E42"/>
    <w:rsid w:val="00100F07"/>
    <w:rsid w:val="00102F76"/>
    <w:rsid w:val="00104380"/>
    <w:rsid w:val="00104B0C"/>
    <w:rsid w:val="001055E4"/>
    <w:rsid w:val="00106AA6"/>
    <w:rsid w:val="001075DD"/>
    <w:rsid w:val="001076CD"/>
    <w:rsid w:val="001100BD"/>
    <w:rsid w:val="00110824"/>
    <w:rsid w:val="001129A0"/>
    <w:rsid w:val="001136AB"/>
    <w:rsid w:val="00113D06"/>
    <w:rsid w:val="00113F1F"/>
    <w:rsid w:val="001152E6"/>
    <w:rsid w:val="001160EA"/>
    <w:rsid w:val="001162CC"/>
    <w:rsid w:val="001200B8"/>
    <w:rsid w:val="001212E4"/>
    <w:rsid w:val="00121D92"/>
    <w:rsid w:val="0012241C"/>
    <w:rsid w:val="00124B40"/>
    <w:rsid w:val="00131393"/>
    <w:rsid w:val="00132C5B"/>
    <w:rsid w:val="00133138"/>
    <w:rsid w:val="00135D1E"/>
    <w:rsid w:val="00136334"/>
    <w:rsid w:val="001365A1"/>
    <w:rsid w:val="001366AF"/>
    <w:rsid w:val="00137450"/>
    <w:rsid w:val="00137DD7"/>
    <w:rsid w:val="00140727"/>
    <w:rsid w:val="00141F4E"/>
    <w:rsid w:val="001420C7"/>
    <w:rsid w:val="00142799"/>
    <w:rsid w:val="0015043E"/>
    <w:rsid w:val="0015072E"/>
    <w:rsid w:val="00150EAB"/>
    <w:rsid w:val="001512B4"/>
    <w:rsid w:val="00152959"/>
    <w:rsid w:val="001529C2"/>
    <w:rsid w:val="00152A98"/>
    <w:rsid w:val="00153066"/>
    <w:rsid w:val="0015466F"/>
    <w:rsid w:val="00154BA1"/>
    <w:rsid w:val="00154C34"/>
    <w:rsid w:val="00155738"/>
    <w:rsid w:val="001579E9"/>
    <w:rsid w:val="00160047"/>
    <w:rsid w:val="001602F1"/>
    <w:rsid w:val="00161512"/>
    <w:rsid w:val="00164CD9"/>
    <w:rsid w:val="001665D9"/>
    <w:rsid w:val="00166D0F"/>
    <w:rsid w:val="001675E0"/>
    <w:rsid w:val="001708ED"/>
    <w:rsid w:val="001710D3"/>
    <w:rsid w:val="00172722"/>
    <w:rsid w:val="00173CE7"/>
    <w:rsid w:val="00175D0B"/>
    <w:rsid w:val="00176A0F"/>
    <w:rsid w:val="00177647"/>
    <w:rsid w:val="00180EC1"/>
    <w:rsid w:val="00181564"/>
    <w:rsid w:val="00181ED3"/>
    <w:rsid w:val="00182FFD"/>
    <w:rsid w:val="00183C54"/>
    <w:rsid w:val="00184302"/>
    <w:rsid w:val="00185F68"/>
    <w:rsid w:val="00187093"/>
    <w:rsid w:val="001871D8"/>
    <w:rsid w:val="001879FA"/>
    <w:rsid w:val="00187EEF"/>
    <w:rsid w:val="00191894"/>
    <w:rsid w:val="00191A0D"/>
    <w:rsid w:val="00191F7C"/>
    <w:rsid w:val="0019354F"/>
    <w:rsid w:val="0019373C"/>
    <w:rsid w:val="00193BA7"/>
    <w:rsid w:val="00194957"/>
    <w:rsid w:val="0019583A"/>
    <w:rsid w:val="00196A06"/>
    <w:rsid w:val="001A1A79"/>
    <w:rsid w:val="001A1E38"/>
    <w:rsid w:val="001A1F2A"/>
    <w:rsid w:val="001A236B"/>
    <w:rsid w:val="001A3139"/>
    <w:rsid w:val="001A50AD"/>
    <w:rsid w:val="001A5F3B"/>
    <w:rsid w:val="001A7A01"/>
    <w:rsid w:val="001B0651"/>
    <w:rsid w:val="001B3BCF"/>
    <w:rsid w:val="001B40C4"/>
    <w:rsid w:val="001B5451"/>
    <w:rsid w:val="001B5AFF"/>
    <w:rsid w:val="001B6E26"/>
    <w:rsid w:val="001B74E6"/>
    <w:rsid w:val="001B7C7F"/>
    <w:rsid w:val="001B7EA9"/>
    <w:rsid w:val="001C236E"/>
    <w:rsid w:val="001C3861"/>
    <w:rsid w:val="001C4462"/>
    <w:rsid w:val="001C52B9"/>
    <w:rsid w:val="001C58C3"/>
    <w:rsid w:val="001C6152"/>
    <w:rsid w:val="001C667A"/>
    <w:rsid w:val="001C73B9"/>
    <w:rsid w:val="001D179D"/>
    <w:rsid w:val="001D1B42"/>
    <w:rsid w:val="001D1DD7"/>
    <w:rsid w:val="001D2533"/>
    <w:rsid w:val="001D429C"/>
    <w:rsid w:val="001D5351"/>
    <w:rsid w:val="001D59FD"/>
    <w:rsid w:val="001D5CDF"/>
    <w:rsid w:val="001D5D03"/>
    <w:rsid w:val="001D6202"/>
    <w:rsid w:val="001D698D"/>
    <w:rsid w:val="001E0041"/>
    <w:rsid w:val="001E00A8"/>
    <w:rsid w:val="001E04C4"/>
    <w:rsid w:val="001E09A9"/>
    <w:rsid w:val="001E188D"/>
    <w:rsid w:val="001E3501"/>
    <w:rsid w:val="001E4079"/>
    <w:rsid w:val="001E65A4"/>
    <w:rsid w:val="001E68ED"/>
    <w:rsid w:val="001E6EFB"/>
    <w:rsid w:val="001E6EFE"/>
    <w:rsid w:val="001F180F"/>
    <w:rsid w:val="001F27E2"/>
    <w:rsid w:val="001F3144"/>
    <w:rsid w:val="001F3B65"/>
    <w:rsid w:val="001F4A20"/>
    <w:rsid w:val="001F5DDE"/>
    <w:rsid w:val="001F61E7"/>
    <w:rsid w:val="001F733C"/>
    <w:rsid w:val="00200F15"/>
    <w:rsid w:val="0020183A"/>
    <w:rsid w:val="00202B91"/>
    <w:rsid w:val="00203979"/>
    <w:rsid w:val="00203EE4"/>
    <w:rsid w:val="00204D09"/>
    <w:rsid w:val="00204D64"/>
    <w:rsid w:val="002068AA"/>
    <w:rsid w:val="0020727A"/>
    <w:rsid w:val="00207BC6"/>
    <w:rsid w:val="00210370"/>
    <w:rsid w:val="0021045B"/>
    <w:rsid w:val="0021070B"/>
    <w:rsid w:val="0021308B"/>
    <w:rsid w:val="00213294"/>
    <w:rsid w:val="002134DA"/>
    <w:rsid w:val="002143AC"/>
    <w:rsid w:val="00214C80"/>
    <w:rsid w:val="00215A64"/>
    <w:rsid w:val="002160EB"/>
    <w:rsid w:val="002173D9"/>
    <w:rsid w:val="00217C66"/>
    <w:rsid w:val="00220971"/>
    <w:rsid w:val="002216C7"/>
    <w:rsid w:val="00221880"/>
    <w:rsid w:val="00221D50"/>
    <w:rsid w:val="00221DED"/>
    <w:rsid w:val="00223376"/>
    <w:rsid w:val="00223B3E"/>
    <w:rsid w:val="00223F98"/>
    <w:rsid w:val="0022540D"/>
    <w:rsid w:val="00226CD1"/>
    <w:rsid w:val="002272DD"/>
    <w:rsid w:val="00227698"/>
    <w:rsid w:val="002306EA"/>
    <w:rsid w:val="00230882"/>
    <w:rsid w:val="002308E0"/>
    <w:rsid w:val="00233013"/>
    <w:rsid w:val="002332EA"/>
    <w:rsid w:val="00233532"/>
    <w:rsid w:val="00234199"/>
    <w:rsid w:val="002345F7"/>
    <w:rsid w:val="00236151"/>
    <w:rsid w:val="00240D28"/>
    <w:rsid w:val="00241CA7"/>
    <w:rsid w:val="00241DFE"/>
    <w:rsid w:val="00243566"/>
    <w:rsid w:val="0024386B"/>
    <w:rsid w:val="00243D33"/>
    <w:rsid w:val="00244747"/>
    <w:rsid w:val="00244AC8"/>
    <w:rsid w:val="00244F07"/>
    <w:rsid w:val="0024749C"/>
    <w:rsid w:val="0024749D"/>
    <w:rsid w:val="00251846"/>
    <w:rsid w:val="002519BF"/>
    <w:rsid w:val="00251B91"/>
    <w:rsid w:val="00252B15"/>
    <w:rsid w:val="00253D22"/>
    <w:rsid w:val="00257BCC"/>
    <w:rsid w:val="00264C99"/>
    <w:rsid w:val="00266EE6"/>
    <w:rsid w:val="002679A2"/>
    <w:rsid w:val="00272D68"/>
    <w:rsid w:val="00272E4F"/>
    <w:rsid w:val="00274941"/>
    <w:rsid w:val="00274B4D"/>
    <w:rsid w:val="00280505"/>
    <w:rsid w:val="00281820"/>
    <w:rsid w:val="00282FEB"/>
    <w:rsid w:val="00283160"/>
    <w:rsid w:val="0028357C"/>
    <w:rsid w:val="00284775"/>
    <w:rsid w:val="00284CFC"/>
    <w:rsid w:val="0028546E"/>
    <w:rsid w:val="002854E3"/>
    <w:rsid w:val="002855C8"/>
    <w:rsid w:val="0028640F"/>
    <w:rsid w:val="0028776A"/>
    <w:rsid w:val="00290383"/>
    <w:rsid w:val="0029202F"/>
    <w:rsid w:val="00293E8A"/>
    <w:rsid w:val="002964FA"/>
    <w:rsid w:val="002A02E7"/>
    <w:rsid w:val="002A05F3"/>
    <w:rsid w:val="002A0D19"/>
    <w:rsid w:val="002A11E3"/>
    <w:rsid w:val="002A226A"/>
    <w:rsid w:val="002A24A2"/>
    <w:rsid w:val="002A301F"/>
    <w:rsid w:val="002A3390"/>
    <w:rsid w:val="002A5619"/>
    <w:rsid w:val="002A56F1"/>
    <w:rsid w:val="002A5768"/>
    <w:rsid w:val="002A6588"/>
    <w:rsid w:val="002A65EE"/>
    <w:rsid w:val="002A750D"/>
    <w:rsid w:val="002A7F45"/>
    <w:rsid w:val="002B2698"/>
    <w:rsid w:val="002B2DBC"/>
    <w:rsid w:val="002B412C"/>
    <w:rsid w:val="002B4537"/>
    <w:rsid w:val="002B487C"/>
    <w:rsid w:val="002B4F9B"/>
    <w:rsid w:val="002B6B59"/>
    <w:rsid w:val="002B7512"/>
    <w:rsid w:val="002B78A2"/>
    <w:rsid w:val="002B7E4B"/>
    <w:rsid w:val="002B7F3D"/>
    <w:rsid w:val="002C071E"/>
    <w:rsid w:val="002C0754"/>
    <w:rsid w:val="002C139D"/>
    <w:rsid w:val="002C2033"/>
    <w:rsid w:val="002C246E"/>
    <w:rsid w:val="002C270D"/>
    <w:rsid w:val="002C3D56"/>
    <w:rsid w:val="002C449E"/>
    <w:rsid w:val="002C6124"/>
    <w:rsid w:val="002C628D"/>
    <w:rsid w:val="002C7E63"/>
    <w:rsid w:val="002D0279"/>
    <w:rsid w:val="002D4D62"/>
    <w:rsid w:val="002D50DB"/>
    <w:rsid w:val="002D65D1"/>
    <w:rsid w:val="002D73B8"/>
    <w:rsid w:val="002D7F8C"/>
    <w:rsid w:val="002E1A5A"/>
    <w:rsid w:val="002E26E1"/>
    <w:rsid w:val="002E2D5D"/>
    <w:rsid w:val="002E5218"/>
    <w:rsid w:val="002E63BC"/>
    <w:rsid w:val="002F0454"/>
    <w:rsid w:val="002F08C3"/>
    <w:rsid w:val="002F295F"/>
    <w:rsid w:val="002F2CD6"/>
    <w:rsid w:val="002F7716"/>
    <w:rsid w:val="002F7B3B"/>
    <w:rsid w:val="003001C7"/>
    <w:rsid w:val="0030091F"/>
    <w:rsid w:val="003011A8"/>
    <w:rsid w:val="003035BD"/>
    <w:rsid w:val="003035E2"/>
    <w:rsid w:val="003037AD"/>
    <w:rsid w:val="0030508D"/>
    <w:rsid w:val="00305CAF"/>
    <w:rsid w:val="003073DA"/>
    <w:rsid w:val="0031139A"/>
    <w:rsid w:val="00312E64"/>
    <w:rsid w:val="00312F59"/>
    <w:rsid w:val="003149B7"/>
    <w:rsid w:val="003156A0"/>
    <w:rsid w:val="0031599E"/>
    <w:rsid w:val="00315FF0"/>
    <w:rsid w:val="003162E8"/>
    <w:rsid w:val="0031678A"/>
    <w:rsid w:val="00316C23"/>
    <w:rsid w:val="00320AEF"/>
    <w:rsid w:val="00325C99"/>
    <w:rsid w:val="00325F54"/>
    <w:rsid w:val="00326583"/>
    <w:rsid w:val="00326780"/>
    <w:rsid w:val="003310C3"/>
    <w:rsid w:val="00331F98"/>
    <w:rsid w:val="00333D50"/>
    <w:rsid w:val="00333E6C"/>
    <w:rsid w:val="00333F64"/>
    <w:rsid w:val="0033422A"/>
    <w:rsid w:val="003356F7"/>
    <w:rsid w:val="003362B7"/>
    <w:rsid w:val="00336357"/>
    <w:rsid w:val="00336A84"/>
    <w:rsid w:val="00337F97"/>
    <w:rsid w:val="00340444"/>
    <w:rsid w:val="0034061E"/>
    <w:rsid w:val="00341E22"/>
    <w:rsid w:val="00345E46"/>
    <w:rsid w:val="003468D3"/>
    <w:rsid w:val="0034770C"/>
    <w:rsid w:val="00347B4D"/>
    <w:rsid w:val="00352012"/>
    <w:rsid w:val="00352498"/>
    <w:rsid w:val="003529CF"/>
    <w:rsid w:val="003532CC"/>
    <w:rsid w:val="0035476C"/>
    <w:rsid w:val="00354E84"/>
    <w:rsid w:val="0035638D"/>
    <w:rsid w:val="00356683"/>
    <w:rsid w:val="00357246"/>
    <w:rsid w:val="00357581"/>
    <w:rsid w:val="00357F0F"/>
    <w:rsid w:val="00362B40"/>
    <w:rsid w:val="00363344"/>
    <w:rsid w:val="00365F74"/>
    <w:rsid w:val="003662C3"/>
    <w:rsid w:val="003665F3"/>
    <w:rsid w:val="00367BAE"/>
    <w:rsid w:val="00367BC8"/>
    <w:rsid w:val="00371029"/>
    <w:rsid w:val="003720CC"/>
    <w:rsid w:val="003726D4"/>
    <w:rsid w:val="00373794"/>
    <w:rsid w:val="00376067"/>
    <w:rsid w:val="00376436"/>
    <w:rsid w:val="00376D8E"/>
    <w:rsid w:val="00381AEE"/>
    <w:rsid w:val="00381C9E"/>
    <w:rsid w:val="00382DF1"/>
    <w:rsid w:val="00385FCD"/>
    <w:rsid w:val="00390265"/>
    <w:rsid w:val="00390668"/>
    <w:rsid w:val="003916CA"/>
    <w:rsid w:val="00392EA8"/>
    <w:rsid w:val="00393C08"/>
    <w:rsid w:val="00394AF8"/>
    <w:rsid w:val="003976CA"/>
    <w:rsid w:val="003A07C3"/>
    <w:rsid w:val="003A1C86"/>
    <w:rsid w:val="003A2C73"/>
    <w:rsid w:val="003A3E8B"/>
    <w:rsid w:val="003B1C84"/>
    <w:rsid w:val="003B394C"/>
    <w:rsid w:val="003B3B89"/>
    <w:rsid w:val="003B4D56"/>
    <w:rsid w:val="003B5B80"/>
    <w:rsid w:val="003B5E01"/>
    <w:rsid w:val="003B6C68"/>
    <w:rsid w:val="003B74F4"/>
    <w:rsid w:val="003C153F"/>
    <w:rsid w:val="003C5824"/>
    <w:rsid w:val="003D0061"/>
    <w:rsid w:val="003D0B8D"/>
    <w:rsid w:val="003D0F1B"/>
    <w:rsid w:val="003D130D"/>
    <w:rsid w:val="003D3A1A"/>
    <w:rsid w:val="003D4128"/>
    <w:rsid w:val="003D42E9"/>
    <w:rsid w:val="003D4A60"/>
    <w:rsid w:val="003E0C52"/>
    <w:rsid w:val="003E4818"/>
    <w:rsid w:val="003E4F6B"/>
    <w:rsid w:val="003E5612"/>
    <w:rsid w:val="003E7FE0"/>
    <w:rsid w:val="003F1349"/>
    <w:rsid w:val="003F3204"/>
    <w:rsid w:val="003F3A17"/>
    <w:rsid w:val="003F3F58"/>
    <w:rsid w:val="003F41D0"/>
    <w:rsid w:val="003F442E"/>
    <w:rsid w:val="003F5491"/>
    <w:rsid w:val="003F5DD3"/>
    <w:rsid w:val="0040031A"/>
    <w:rsid w:val="00400888"/>
    <w:rsid w:val="00400AC4"/>
    <w:rsid w:val="0040157E"/>
    <w:rsid w:val="00401AE2"/>
    <w:rsid w:val="0040217C"/>
    <w:rsid w:val="0040246E"/>
    <w:rsid w:val="00402BFE"/>
    <w:rsid w:val="00403326"/>
    <w:rsid w:val="004035EF"/>
    <w:rsid w:val="004039E5"/>
    <w:rsid w:val="004056C9"/>
    <w:rsid w:val="00406B28"/>
    <w:rsid w:val="004122D9"/>
    <w:rsid w:val="00414876"/>
    <w:rsid w:val="004150F6"/>
    <w:rsid w:val="004161FD"/>
    <w:rsid w:val="00416D88"/>
    <w:rsid w:val="0041729F"/>
    <w:rsid w:val="00421E1A"/>
    <w:rsid w:val="004226BC"/>
    <w:rsid w:val="00423854"/>
    <w:rsid w:val="00423F5D"/>
    <w:rsid w:val="00423F7F"/>
    <w:rsid w:val="0042476A"/>
    <w:rsid w:val="00425035"/>
    <w:rsid w:val="00425338"/>
    <w:rsid w:val="004255D7"/>
    <w:rsid w:val="004270F6"/>
    <w:rsid w:val="00427415"/>
    <w:rsid w:val="0042787E"/>
    <w:rsid w:val="00430196"/>
    <w:rsid w:val="00431A39"/>
    <w:rsid w:val="00431C40"/>
    <w:rsid w:val="004325C4"/>
    <w:rsid w:val="0043298B"/>
    <w:rsid w:val="0043727B"/>
    <w:rsid w:val="00437D82"/>
    <w:rsid w:val="004411ED"/>
    <w:rsid w:val="004412E9"/>
    <w:rsid w:val="00441BC8"/>
    <w:rsid w:val="00444799"/>
    <w:rsid w:val="004478DD"/>
    <w:rsid w:val="004500C0"/>
    <w:rsid w:val="004504FB"/>
    <w:rsid w:val="004511C4"/>
    <w:rsid w:val="0045137B"/>
    <w:rsid w:val="00451973"/>
    <w:rsid w:val="00451AB9"/>
    <w:rsid w:val="00453050"/>
    <w:rsid w:val="004530A3"/>
    <w:rsid w:val="0045349C"/>
    <w:rsid w:val="00453803"/>
    <w:rsid w:val="004539A2"/>
    <w:rsid w:val="00454AC8"/>
    <w:rsid w:val="00454F42"/>
    <w:rsid w:val="00455135"/>
    <w:rsid w:val="004559DB"/>
    <w:rsid w:val="00455F55"/>
    <w:rsid w:val="0045692D"/>
    <w:rsid w:val="00457611"/>
    <w:rsid w:val="004616B2"/>
    <w:rsid w:val="004626A5"/>
    <w:rsid w:val="00462BE2"/>
    <w:rsid w:val="00463730"/>
    <w:rsid w:val="0046424E"/>
    <w:rsid w:val="00465457"/>
    <w:rsid w:val="00467F60"/>
    <w:rsid w:val="004704BB"/>
    <w:rsid w:val="004742DC"/>
    <w:rsid w:val="004747B8"/>
    <w:rsid w:val="00474E40"/>
    <w:rsid w:val="00475461"/>
    <w:rsid w:val="004754B8"/>
    <w:rsid w:val="004765AC"/>
    <w:rsid w:val="00476699"/>
    <w:rsid w:val="00477894"/>
    <w:rsid w:val="00477E11"/>
    <w:rsid w:val="0048154E"/>
    <w:rsid w:val="00482005"/>
    <w:rsid w:val="00482EC0"/>
    <w:rsid w:val="00483B70"/>
    <w:rsid w:val="00484C75"/>
    <w:rsid w:val="00485DCB"/>
    <w:rsid w:val="0048641D"/>
    <w:rsid w:val="00486B3F"/>
    <w:rsid w:val="00490D9A"/>
    <w:rsid w:val="00491818"/>
    <w:rsid w:val="004919F6"/>
    <w:rsid w:val="0049287C"/>
    <w:rsid w:val="00492A5E"/>
    <w:rsid w:val="00493ACB"/>
    <w:rsid w:val="00494A0C"/>
    <w:rsid w:val="00496601"/>
    <w:rsid w:val="00497297"/>
    <w:rsid w:val="0049732A"/>
    <w:rsid w:val="004A42C1"/>
    <w:rsid w:val="004A5B64"/>
    <w:rsid w:val="004A6875"/>
    <w:rsid w:val="004A74A8"/>
    <w:rsid w:val="004B102F"/>
    <w:rsid w:val="004B3089"/>
    <w:rsid w:val="004B36F1"/>
    <w:rsid w:val="004B3B0D"/>
    <w:rsid w:val="004B5F3C"/>
    <w:rsid w:val="004B6B75"/>
    <w:rsid w:val="004C10E6"/>
    <w:rsid w:val="004C32CB"/>
    <w:rsid w:val="004C3427"/>
    <w:rsid w:val="004C5CB8"/>
    <w:rsid w:val="004C623E"/>
    <w:rsid w:val="004C6483"/>
    <w:rsid w:val="004C657B"/>
    <w:rsid w:val="004C674A"/>
    <w:rsid w:val="004C7488"/>
    <w:rsid w:val="004D2635"/>
    <w:rsid w:val="004D5F52"/>
    <w:rsid w:val="004D6C71"/>
    <w:rsid w:val="004E26B1"/>
    <w:rsid w:val="004E2CEE"/>
    <w:rsid w:val="004E4A84"/>
    <w:rsid w:val="004E4B0D"/>
    <w:rsid w:val="004E70D5"/>
    <w:rsid w:val="004E7ABD"/>
    <w:rsid w:val="004E7B56"/>
    <w:rsid w:val="004E7CC3"/>
    <w:rsid w:val="004F04C1"/>
    <w:rsid w:val="004F104D"/>
    <w:rsid w:val="004F18C1"/>
    <w:rsid w:val="004F2552"/>
    <w:rsid w:val="004F30D7"/>
    <w:rsid w:val="004F46C8"/>
    <w:rsid w:val="004F5203"/>
    <w:rsid w:val="004F6359"/>
    <w:rsid w:val="004F70DF"/>
    <w:rsid w:val="004F757D"/>
    <w:rsid w:val="004F7C89"/>
    <w:rsid w:val="00501065"/>
    <w:rsid w:val="005017F1"/>
    <w:rsid w:val="0050297B"/>
    <w:rsid w:val="00505FE3"/>
    <w:rsid w:val="00506CFD"/>
    <w:rsid w:val="005118A6"/>
    <w:rsid w:val="00512813"/>
    <w:rsid w:val="00512E17"/>
    <w:rsid w:val="00514FF7"/>
    <w:rsid w:val="00516299"/>
    <w:rsid w:val="0052158F"/>
    <w:rsid w:val="005222F8"/>
    <w:rsid w:val="00522D78"/>
    <w:rsid w:val="005258D4"/>
    <w:rsid w:val="00525A17"/>
    <w:rsid w:val="00525A55"/>
    <w:rsid w:val="00530EDB"/>
    <w:rsid w:val="00531784"/>
    <w:rsid w:val="00532F11"/>
    <w:rsid w:val="00535CA9"/>
    <w:rsid w:val="00536B42"/>
    <w:rsid w:val="005400A7"/>
    <w:rsid w:val="00540A41"/>
    <w:rsid w:val="00541E7E"/>
    <w:rsid w:val="00542048"/>
    <w:rsid w:val="005443E0"/>
    <w:rsid w:val="0054497C"/>
    <w:rsid w:val="00547C48"/>
    <w:rsid w:val="00551421"/>
    <w:rsid w:val="005533DD"/>
    <w:rsid w:val="0055400F"/>
    <w:rsid w:val="00555CEE"/>
    <w:rsid w:val="00556000"/>
    <w:rsid w:val="0055675D"/>
    <w:rsid w:val="005573EB"/>
    <w:rsid w:val="005577F4"/>
    <w:rsid w:val="00563248"/>
    <w:rsid w:val="0056346C"/>
    <w:rsid w:val="005640CB"/>
    <w:rsid w:val="00564269"/>
    <w:rsid w:val="00565BBE"/>
    <w:rsid w:val="00566491"/>
    <w:rsid w:val="00566C07"/>
    <w:rsid w:val="00572DC6"/>
    <w:rsid w:val="005732FE"/>
    <w:rsid w:val="005740D2"/>
    <w:rsid w:val="0057461F"/>
    <w:rsid w:val="00574F12"/>
    <w:rsid w:val="005756C6"/>
    <w:rsid w:val="00576482"/>
    <w:rsid w:val="00577081"/>
    <w:rsid w:val="00580872"/>
    <w:rsid w:val="00581E7E"/>
    <w:rsid w:val="00582EDB"/>
    <w:rsid w:val="00585418"/>
    <w:rsid w:val="0058570B"/>
    <w:rsid w:val="00585D4A"/>
    <w:rsid w:val="00586EA2"/>
    <w:rsid w:val="005914AC"/>
    <w:rsid w:val="005943B1"/>
    <w:rsid w:val="0059567D"/>
    <w:rsid w:val="005A0884"/>
    <w:rsid w:val="005A6124"/>
    <w:rsid w:val="005A6195"/>
    <w:rsid w:val="005A7DEE"/>
    <w:rsid w:val="005B0CC6"/>
    <w:rsid w:val="005B0FBA"/>
    <w:rsid w:val="005B20A1"/>
    <w:rsid w:val="005B25AA"/>
    <w:rsid w:val="005B46E7"/>
    <w:rsid w:val="005B4C47"/>
    <w:rsid w:val="005B52F2"/>
    <w:rsid w:val="005B72B6"/>
    <w:rsid w:val="005B7404"/>
    <w:rsid w:val="005B7E21"/>
    <w:rsid w:val="005C0168"/>
    <w:rsid w:val="005C1806"/>
    <w:rsid w:val="005C2433"/>
    <w:rsid w:val="005C3525"/>
    <w:rsid w:val="005C365B"/>
    <w:rsid w:val="005C3C87"/>
    <w:rsid w:val="005C4993"/>
    <w:rsid w:val="005C52C5"/>
    <w:rsid w:val="005C6051"/>
    <w:rsid w:val="005C6B64"/>
    <w:rsid w:val="005C6E97"/>
    <w:rsid w:val="005D0465"/>
    <w:rsid w:val="005D0950"/>
    <w:rsid w:val="005D2520"/>
    <w:rsid w:val="005D4D95"/>
    <w:rsid w:val="005D4FE2"/>
    <w:rsid w:val="005D6114"/>
    <w:rsid w:val="005D672D"/>
    <w:rsid w:val="005D733D"/>
    <w:rsid w:val="005D73E7"/>
    <w:rsid w:val="005D7BA2"/>
    <w:rsid w:val="005D7F4F"/>
    <w:rsid w:val="005E16F0"/>
    <w:rsid w:val="005E2E6D"/>
    <w:rsid w:val="005E32DA"/>
    <w:rsid w:val="005E36B4"/>
    <w:rsid w:val="005E649A"/>
    <w:rsid w:val="005E6889"/>
    <w:rsid w:val="005F1096"/>
    <w:rsid w:val="005F1837"/>
    <w:rsid w:val="005F2141"/>
    <w:rsid w:val="005F30BD"/>
    <w:rsid w:val="00602634"/>
    <w:rsid w:val="00602CD9"/>
    <w:rsid w:val="006038DD"/>
    <w:rsid w:val="006039D0"/>
    <w:rsid w:val="006042DA"/>
    <w:rsid w:val="006045AB"/>
    <w:rsid w:val="00610461"/>
    <w:rsid w:val="00612E58"/>
    <w:rsid w:val="00612E69"/>
    <w:rsid w:val="00614868"/>
    <w:rsid w:val="00617690"/>
    <w:rsid w:val="006204D6"/>
    <w:rsid w:val="006229BB"/>
    <w:rsid w:val="006242AF"/>
    <w:rsid w:val="00624935"/>
    <w:rsid w:val="00625CD1"/>
    <w:rsid w:val="006265F4"/>
    <w:rsid w:val="00626AAA"/>
    <w:rsid w:val="006277E7"/>
    <w:rsid w:val="006306B4"/>
    <w:rsid w:val="00630F55"/>
    <w:rsid w:val="006347F8"/>
    <w:rsid w:val="0063517D"/>
    <w:rsid w:val="00635C6A"/>
    <w:rsid w:val="006367A2"/>
    <w:rsid w:val="00641009"/>
    <w:rsid w:val="00643330"/>
    <w:rsid w:val="006457A2"/>
    <w:rsid w:val="00645DF7"/>
    <w:rsid w:val="00647304"/>
    <w:rsid w:val="00647C23"/>
    <w:rsid w:val="0065070E"/>
    <w:rsid w:val="006508E7"/>
    <w:rsid w:val="00650DF4"/>
    <w:rsid w:val="0065249E"/>
    <w:rsid w:val="00652594"/>
    <w:rsid w:val="006537C4"/>
    <w:rsid w:val="00655134"/>
    <w:rsid w:val="006551EC"/>
    <w:rsid w:val="006579F1"/>
    <w:rsid w:val="00657C21"/>
    <w:rsid w:val="00660ED0"/>
    <w:rsid w:val="00663CE4"/>
    <w:rsid w:val="0066410A"/>
    <w:rsid w:val="006647DD"/>
    <w:rsid w:val="0066657B"/>
    <w:rsid w:val="00666664"/>
    <w:rsid w:val="006677DA"/>
    <w:rsid w:val="006746BD"/>
    <w:rsid w:val="00674A73"/>
    <w:rsid w:val="006759E0"/>
    <w:rsid w:val="00675A69"/>
    <w:rsid w:val="006767B3"/>
    <w:rsid w:val="00676AFD"/>
    <w:rsid w:val="00677F13"/>
    <w:rsid w:val="00680794"/>
    <w:rsid w:val="00680A2A"/>
    <w:rsid w:val="00681099"/>
    <w:rsid w:val="00682FF4"/>
    <w:rsid w:val="006834F8"/>
    <w:rsid w:val="00684198"/>
    <w:rsid w:val="00691762"/>
    <w:rsid w:val="00691950"/>
    <w:rsid w:val="0069198F"/>
    <w:rsid w:val="00691E56"/>
    <w:rsid w:val="0069230C"/>
    <w:rsid w:val="00692902"/>
    <w:rsid w:val="006933AB"/>
    <w:rsid w:val="0069438E"/>
    <w:rsid w:val="00697884"/>
    <w:rsid w:val="006978A5"/>
    <w:rsid w:val="00697BD7"/>
    <w:rsid w:val="006A0805"/>
    <w:rsid w:val="006A098E"/>
    <w:rsid w:val="006A2FB1"/>
    <w:rsid w:val="006A4A72"/>
    <w:rsid w:val="006A58D9"/>
    <w:rsid w:val="006A5A37"/>
    <w:rsid w:val="006A62A7"/>
    <w:rsid w:val="006A6C2E"/>
    <w:rsid w:val="006A6EF5"/>
    <w:rsid w:val="006B0AAA"/>
    <w:rsid w:val="006B1CD2"/>
    <w:rsid w:val="006B1D46"/>
    <w:rsid w:val="006B21EF"/>
    <w:rsid w:val="006B2800"/>
    <w:rsid w:val="006B334F"/>
    <w:rsid w:val="006B412F"/>
    <w:rsid w:val="006B44D1"/>
    <w:rsid w:val="006B4844"/>
    <w:rsid w:val="006B4BDA"/>
    <w:rsid w:val="006B5B79"/>
    <w:rsid w:val="006B70E8"/>
    <w:rsid w:val="006B7333"/>
    <w:rsid w:val="006B7661"/>
    <w:rsid w:val="006B78A6"/>
    <w:rsid w:val="006C23F8"/>
    <w:rsid w:val="006C2C45"/>
    <w:rsid w:val="006C3BF0"/>
    <w:rsid w:val="006C4AD2"/>
    <w:rsid w:val="006C5E91"/>
    <w:rsid w:val="006C5F14"/>
    <w:rsid w:val="006C6EA4"/>
    <w:rsid w:val="006D0249"/>
    <w:rsid w:val="006D0699"/>
    <w:rsid w:val="006D123E"/>
    <w:rsid w:val="006D1B9D"/>
    <w:rsid w:val="006D32E7"/>
    <w:rsid w:val="006D39CA"/>
    <w:rsid w:val="006D5583"/>
    <w:rsid w:val="006D7B48"/>
    <w:rsid w:val="006E04C5"/>
    <w:rsid w:val="006E1463"/>
    <w:rsid w:val="006E2640"/>
    <w:rsid w:val="006E34D2"/>
    <w:rsid w:val="006E3A47"/>
    <w:rsid w:val="006E3D8F"/>
    <w:rsid w:val="006E578A"/>
    <w:rsid w:val="006E6832"/>
    <w:rsid w:val="006F13B9"/>
    <w:rsid w:val="006F26C7"/>
    <w:rsid w:val="006F308C"/>
    <w:rsid w:val="006F36DE"/>
    <w:rsid w:val="006F37AE"/>
    <w:rsid w:val="006F3BAD"/>
    <w:rsid w:val="006F4D29"/>
    <w:rsid w:val="006F4E6F"/>
    <w:rsid w:val="006F6751"/>
    <w:rsid w:val="00700DF5"/>
    <w:rsid w:val="00701109"/>
    <w:rsid w:val="007013A9"/>
    <w:rsid w:val="00703C37"/>
    <w:rsid w:val="00703CDA"/>
    <w:rsid w:val="007064EE"/>
    <w:rsid w:val="00713187"/>
    <w:rsid w:val="00713D2A"/>
    <w:rsid w:val="00715EE6"/>
    <w:rsid w:val="00716261"/>
    <w:rsid w:val="007164F5"/>
    <w:rsid w:val="00717157"/>
    <w:rsid w:val="007171E7"/>
    <w:rsid w:val="007172E0"/>
    <w:rsid w:val="00717DAB"/>
    <w:rsid w:val="0072153D"/>
    <w:rsid w:val="0072178E"/>
    <w:rsid w:val="00721D90"/>
    <w:rsid w:val="007220A4"/>
    <w:rsid w:val="00723CEC"/>
    <w:rsid w:val="00724AF2"/>
    <w:rsid w:val="00727EA7"/>
    <w:rsid w:val="00730793"/>
    <w:rsid w:val="00732762"/>
    <w:rsid w:val="00734549"/>
    <w:rsid w:val="00734B6B"/>
    <w:rsid w:val="007354F4"/>
    <w:rsid w:val="0073586D"/>
    <w:rsid w:val="0073798F"/>
    <w:rsid w:val="00737C2C"/>
    <w:rsid w:val="00741578"/>
    <w:rsid w:val="00741A5B"/>
    <w:rsid w:val="007437D2"/>
    <w:rsid w:val="007447C0"/>
    <w:rsid w:val="00744F0F"/>
    <w:rsid w:val="007454BA"/>
    <w:rsid w:val="007457E7"/>
    <w:rsid w:val="00747976"/>
    <w:rsid w:val="00747BCF"/>
    <w:rsid w:val="00750650"/>
    <w:rsid w:val="00750695"/>
    <w:rsid w:val="007513C1"/>
    <w:rsid w:val="0075210A"/>
    <w:rsid w:val="007524A6"/>
    <w:rsid w:val="007538E5"/>
    <w:rsid w:val="00753CC4"/>
    <w:rsid w:val="0075465C"/>
    <w:rsid w:val="0075681C"/>
    <w:rsid w:val="00756EC8"/>
    <w:rsid w:val="00757032"/>
    <w:rsid w:val="007574E3"/>
    <w:rsid w:val="00760F9B"/>
    <w:rsid w:val="00761CE6"/>
    <w:rsid w:val="0076608B"/>
    <w:rsid w:val="007670CF"/>
    <w:rsid w:val="00767B34"/>
    <w:rsid w:val="00767F58"/>
    <w:rsid w:val="007705BB"/>
    <w:rsid w:val="00771F8B"/>
    <w:rsid w:val="00772AAD"/>
    <w:rsid w:val="00773256"/>
    <w:rsid w:val="007740C9"/>
    <w:rsid w:val="007756FD"/>
    <w:rsid w:val="00775FB9"/>
    <w:rsid w:val="0077608A"/>
    <w:rsid w:val="0077642C"/>
    <w:rsid w:val="00776C97"/>
    <w:rsid w:val="00776F1A"/>
    <w:rsid w:val="00782640"/>
    <w:rsid w:val="007832AC"/>
    <w:rsid w:val="007839BB"/>
    <w:rsid w:val="00783C68"/>
    <w:rsid w:val="007843F5"/>
    <w:rsid w:val="00784ACC"/>
    <w:rsid w:val="00784EBF"/>
    <w:rsid w:val="00785378"/>
    <w:rsid w:val="00790923"/>
    <w:rsid w:val="007914B0"/>
    <w:rsid w:val="00795D6E"/>
    <w:rsid w:val="007A00EE"/>
    <w:rsid w:val="007A1A5E"/>
    <w:rsid w:val="007A1F11"/>
    <w:rsid w:val="007A3454"/>
    <w:rsid w:val="007A51AC"/>
    <w:rsid w:val="007B1258"/>
    <w:rsid w:val="007B2110"/>
    <w:rsid w:val="007B2C47"/>
    <w:rsid w:val="007B4D26"/>
    <w:rsid w:val="007B4E8F"/>
    <w:rsid w:val="007B4F0E"/>
    <w:rsid w:val="007B525B"/>
    <w:rsid w:val="007B5815"/>
    <w:rsid w:val="007B5B86"/>
    <w:rsid w:val="007B66F4"/>
    <w:rsid w:val="007B7181"/>
    <w:rsid w:val="007B793C"/>
    <w:rsid w:val="007B7FDE"/>
    <w:rsid w:val="007C0D7C"/>
    <w:rsid w:val="007C11DC"/>
    <w:rsid w:val="007C3FD3"/>
    <w:rsid w:val="007C5E91"/>
    <w:rsid w:val="007C67A9"/>
    <w:rsid w:val="007C71C2"/>
    <w:rsid w:val="007C7B38"/>
    <w:rsid w:val="007D0127"/>
    <w:rsid w:val="007D10F5"/>
    <w:rsid w:val="007D1FA9"/>
    <w:rsid w:val="007D1FC9"/>
    <w:rsid w:val="007D2386"/>
    <w:rsid w:val="007D4EF0"/>
    <w:rsid w:val="007D66E6"/>
    <w:rsid w:val="007D7B65"/>
    <w:rsid w:val="007E10DB"/>
    <w:rsid w:val="007E1B09"/>
    <w:rsid w:val="007E2331"/>
    <w:rsid w:val="007E2EE4"/>
    <w:rsid w:val="007E337C"/>
    <w:rsid w:val="007E584A"/>
    <w:rsid w:val="007E5A42"/>
    <w:rsid w:val="007E5DF5"/>
    <w:rsid w:val="007E66F7"/>
    <w:rsid w:val="007E76D8"/>
    <w:rsid w:val="007E7FDA"/>
    <w:rsid w:val="007F0281"/>
    <w:rsid w:val="007F02A1"/>
    <w:rsid w:val="007F08F5"/>
    <w:rsid w:val="007F0ADD"/>
    <w:rsid w:val="007F2390"/>
    <w:rsid w:val="007F251C"/>
    <w:rsid w:val="007F28B1"/>
    <w:rsid w:val="007F2951"/>
    <w:rsid w:val="007F3CC5"/>
    <w:rsid w:val="007F5F3B"/>
    <w:rsid w:val="007F6AFF"/>
    <w:rsid w:val="007F724B"/>
    <w:rsid w:val="007F7EA2"/>
    <w:rsid w:val="00800B99"/>
    <w:rsid w:val="00801BEC"/>
    <w:rsid w:val="0080472D"/>
    <w:rsid w:val="0080569B"/>
    <w:rsid w:val="00805848"/>
    <w:rsid w:val="00805C11"/>
    <w:rsid w:val="0080677A"/>
    <w:rsid w:val="00811008"/>
    <w:rsid w:val="00814994"/>
    <w:rsid w:val="0081749E"/>
    <w:rsid w:val="008220F2"/>
    <w:rsid w:val="0082227F"/>
    <w:rsid w:val="00822685"/>
    <w:rsid w:val="00822C65"/>
    <w:rsid w:val="00822D4B"/>
    <w:rsid w:val="00822F8C"/>
    <w:rsid w:val="00823AD2"/>
    <w:rsid w:val="00824AAF"/>
    <w:rsid w:val="00824D32"/>
    <w:rsid w:val="00824E2C"/>
    <w:rsid w:val="00827E85"/>
    <w:rsid w:val="00830125"/>
    <w:rsid w:val="0083057B"/>
    <w:rsid w:val="0083308A"/>
    <w:rsid w:val="008332E0"/>
    <w:rsid w:val="008332E4"/>
    <w:rsid w:val="00834D4C"/>
    <w:rsid w:val="00834E46"/>
    <w:rsid w:val="00834ED2"/>
    <w:rsid w:val="00835371"/>
    <w:rsid w:val="008359C4"/>
    <w:rsid w:val="00835E0C"/>
    <w:rsid w:val="008366B4"/>
    <w:rsid w:val="008372FA"/>
    <w:rsid w:val="00837506"/>
    <w:rsid w:val="008377E3"/>
    <w:rsid w:val="00837A19"/>
    <w:rsid w:val="00837D5B"/>
    <w:rsid w:val="00837DA6"/>
    <w:rsid w:val="00837E81"/>
    <w:rsid w:val="008404EC"/>
    <w:rsid w:val="00841F8B"/>
    <w:rsid w:val="0084218A"/>
    <w:rsid w:val="00842361"/>
    <w:rsid w:val="008426AB"/>
    <w:rsid w:val="008428E4"/>
    <w:rsid w:val="00843BEF"/>
    <w:rsid w:val="00843E2A"/>
    <w:rsid w:val="00847EBA"/>
    <w:rsid w:val="00851FF9"/>
    <w:rsid w:val="00853640"/>
    <w:rsid w:val="00854D8F"/>
    <w:rsid w:val="0085500A"/>
    <w:rsid w:val="008556FC"/>
    <w:rsid w:val="0085631F"/>
    <w:rsid w:val="008569D7"/>
    <w:rsid w:val="008575FC"/>
    <w:rsid w:val="008613C7"/>
    <w:rsid w:val="00862BDF"/>
    <w:rsid w:val="00863001"/>
    <w:rsid w:val="00863605"/>
    <w:rsid w:val="008637AF"/>
    <w:rsid w:val="00863DC5"/>
    <w:rsid w:val="0086455A"/>
    <w:rsid w:val="0086461F"/>
    <w:rsid w:val="008652C3"/>
    <w:rsid w:val="0086679D"/>
    <w:rsid w:val="00866E22"/>
    <w:rsid w:val="008702F3"/>
    <w:rsid w:val="00870F8A"/>
    <w:rsid w:val="00871873"/>
    <w:rsid w:val="00872768"/>
    <w:rsid w:val="00872889"/>
    <w:rsid w:val="00873947"/>
    <w:rsid w:val="00873F2B"/>
    <w:rsid w:val="008749BC"/>
    <w:rsid w:val="00874C18"/>
    <w:rsid w:val="0087553C"/>
    <w:rsid w:val="00877A14"/>
    <w:rsid w:val="00877A2C"/>
    <w:rsid w:val="00880580"/>
    <w:rsid w:val="00882D7B"/>
    <w:rsid w:val="0088310A"/>
    <w:rsid w:val="00883255"/>
    <w:rsid w:val="00883DE5"/>
    <w:rsid w:val="00884638"/>
    <w:rsid w:val="00884899"/>
    <w:rsid w:val="008868D7"/>
    <w:rsid w:val="0088698A"/>
    <w:rsid w:val="00886990"/>
    <w:rsid w:val="00887341"/>
    <w:rsid w:val="00890900"/>
    <w:rsid w:val="00890915"/>
    <w:rsid w:val="00891165"/>
    <w:rsid w:val="00895F02"/>
    <w:rsid w:val="00897EB3"/>
    <w:rsid w:val="008A1AFF"/>
    <w:rsid w:val="008A617F"/>
    <w:rsid w:val="008A6451"/>
    <w:rsid w:val="008A6F25"/>
    <w:rsid w:val="008B0235"/>
    <w:rsid w:val="008B05C8"/>
    <w:rsid w:val="008B22B1"/>
    <w:rsid w:val="008B2886"/>
    <w:rsid w:val="008B3444"/>
    <w:rsid w:val="008B42AA"/>
    <w:rsid w:val="008B4AB1"/>
    <w:rsid w:val="008B58B6"/>
    <w:rsid w:val="008B59F3"/>
    <w:rsid w:val="008B7EB6"/>
    <w:rsid w:val="008B7F14"/>
    <w:rsid w:val="008C068E"/>
    <w:rsid w:val="008C090C"/>
    <w:rsid w:val="008C2286"/>
    <w:rsid w:val="008C5846"/>
    <w:rsid w:val="008C5A9C"/>
    <w:rsid w:val="008C60E3"/>
    <w:rsid w:val="008D025D"/>
    <w:rsid w:val="008D02EF"/>
    <w:rsid w:val="008D0C21"/>
    <w:rsid w:val="008D1579"/>
    <w:rsid w:val="008D5372"/>
    <w:rsid w:val="008D5A1E"/>
    <w:rsid w:val="008D64C3"/>
    <w:rsid w:val="008D737D"/>
    <w:rsid w:val="008D780B"/>
    <w:rsid w:val="008D7EF6"/>
    <w:rsid w:val="008E0A08"/>
    <w:rsid w:val="008E2432"/>
    <w:rsid w:val="008E37C5"/>
    <w:rsid w:val="008E4A8D"/>
    <w:rsid w:val="008E4B64"/>
    <w:rsid w:val="008E4F04"/>
    <w:rsid w:val="008E5046"/>
    <w:rsid w:val="008E5870"/>
    <w:rsid w:val="008F0A98"/>
    <w:rsid w:val="008F3A7D"/>
    <w:rsid w:val="008F3AE6"/>
    <w:rsid w:val="008F4284"/>
    <w:rsid w:val="008F4372"/>
    <w:rsid w:val="008F5325"/>
    <w:rsid w:val="008F5E66"/>
    <w:rsid w:val="008F60E5"/>
    <w:rsid w:val="008F679D"/>
    <w:rsid w:val="008F75F0"/>
    <w:rsid w:val="00901C23"/>
    <w:rsid w:val="00902D88"/>
    <w:rsid w:val="009036FA"/>
    <w:rsid w:val="00903D9E"/>
    <w:rsid w:val="0090443B"/>
    <w:rsid w:val="009070AB"/>
    <w:rsid w:val="00907B8D"/>
    <w:rsid w:val="0091085D"/>
    <w:rsid w:val="00912B66"/>
    <w:rsid w:val="00912E1B"/>
    <w:rsid w:val="00913553"/>
    <w:rsid w:val="009143E8"/>
    <w:rsid w:val="009145EC"/>
    <w:rsid w:val="00915D31"/>
    <w:rsid w:val="00915F1E"/>
    <w:rsid w:val="00916295"/>
    <w:rsid w:val="00916347"/>
    <w:rsid w:val="00917138"/>
    <w:rsid w:val="0091750C"/>
    <w:rsid w:val="009175F8"/>
    <w:rsid w:val="00917B78"/>
    <w:rsid w:val="00917D1F"/>
    <w:rsid w:val="00920149"/>
    <w:rsid w:val="00920BD8"/>
    <w:rsid w:val="0092247C"/>
    <w:rsid w:val="00922B41"/>
    <w:rsid w:val="00922F51"/>
    <w:rsid w:val="00923DFD"/>
    <w:rsid w:val="0092588E"/>
    <w:rsid w:val="00927877"/>
    <w:rsid w:val="0093226C"/>
    <w:rsid w:val="00932980"/>
    <w:rsid w:val="00932B0F"/>
    <w:rsid w:val="00933BC4"/>
    <w:rsid w:val="00934F02"/>
    <w:rsid w:val="0093663A"/>
    <w:rsid w:val="00936F8E"/>
    <w:rsid w:val="00936FFC"/>
    <w:rsid w:val="00937011"/>
    <w:rsid w:val="00937AF0"/>
    <w:rsid w:val="009409AF"/>
    <w:rsid w:val="009417A6"/>
    <w:rsid w:val="009432B4"/>
    <w:rsid w:val="009432FC"/>
    <w:rsid w:val="00943BB4"/>
    <w:rsid w:val="00944765"/>
    <w:rsid w:val="00945401"/>
    <w:rsid w:val="00945FEC"/>
    <w:rsid w:val="00946D7D"/>
    <w:rsid w:val="0095359A"/>
    <w:rsid w:val="00953D22"/>
    <w:rsid w:val="00953EA6"/>
    <w:rsid w:val="0095472E"/>
    <w:rsid w:val="00955089"/>
    <w:rsid w:val="00955AEB"/>
    <w:rsid w:val="00957441"/>
    <w:rsid w:val="00957B9E"/>
    <w:rsid w:val="009612C0"/>
    <w:rsid w:val="0096210B"/>
    <w:rsid w:val="00963700"/>
    <w:rsid w:val="009666B0"/>
    <w:rsid w:val="00966ED2"/>
    <w:rsid w:val="009703E2"/>
    <w:rsid w:val="009732FE"/>
    <w:rsid w:val="009733FE"/>
    <w:rsid w:val="00973D18"/>
    <w:rsid w:val="00974A68"/>
    <w:rsid w:val="009759E1"/>
    <w:rsid w:val="00980537"/>
    <w:rsid w:val="0098108E"/>
    <w:rsid w:val="00981967"/>
    <w:rsid w:val="00981C7B"/>
    <w:rsid w:val="00981CFA"/>
    <w:rsid w:val="009836F1"/>
    <w:rsid w:val="00984FA5"/>
    <w:rsid w:val="009856B0"/>
    <w:rsid w:val="0098627A"/>
    <w:rsid w:val="009905AA"/>
    <w:rsid w:val="009919E7"/>
    <w:rsid w:val="009921B1"/>
    <w:rsid w:val="00993EDD"/>
    <w:rsid w:val="00993FBF"/>
    <w:rsid w:val="00993FC3"/>
    <w:rsid w:val="00994759"/>
    <w:rsid w:val="00997835"/>
    <w:rsid w:val="009A1B8A"/>
    <w:rsid w:val="009A1EB9"/>
    <w:rsid w:val="009A2B92"/>
    <w:rsid w:val="009A3CA1"/>
    <w:rsid w:val="009A548A"/>
    <w:rsid w:val="009A64E0"/>
    <w:rsid w:val="009A6924"/>
    <w:rsid w:val="009A6E32"/>
    <w:rsid w:val="009A771D"/>
    <w:rsid w:val="009B08C3"/>
    <w:rsid w:val="009B0948"/>
    <w:rsid w:val="009B131C"/>
    <w:rsid w:val="009B142D"/>
    <w:rsid w:val="009B1700"/>
    <w:rsid w:val="009B41CB"/>
    <w:rsid w:val="009B671F"/>
    <w:rsid w:val="009C0F29"/>
    <w:rsid w:val="009C11B5"/>
    <w:rsid w:val="009C234B"/>
    <w:rsid w:val="009C2966"/>
    <w:rsid w:val="009C4879"/>
    <w:rsid w:val="009C4F7E"/>
    <w:rsid w:val="009C5408"/>
    <w:rsid w:val="009C66C1"/>
    <w:rsid w:val="009C6FE1"/>
    <w:rsid w:val="009C7D6E"/>
    <w:rsid w:val="009D2A3D"/>
    <w:rsid w:val="009D331E"/>
    <w:rsid w:val="009D502C"/>
    <w:rsid w:val="009D684C"/>
    <w:rsid w:val="009D75FF"/>
    <w:rsid w:val="009E04C2"/>
    <w:rsid w:val="009E098F"/>
    <w:rsid w:val="009E1C64"/>
    <w:rsid w:val="009E20B2"/>
    <w:rsid w:val="009E241A"/>
    <w:rsid w:val="009E2A9D"/>
    <w:rsid w:val="009E33FB"/>
    <w:rsid w:val="009E4C92"/>
    <w:rsid w:val="009E4E8A"/>
    <w:rsid w:val="009F11F1"/>
    <w:rsid w:val="009F1B26"/>
    <w:rsid w:val="009F27F0"/>
    <w:rsid w:val="009F2912"/>
    <w:rsid w:val="009F2AE9"/>
    <w:rsid w:val="009F32A3"/>
    <w:rsid w:val="009F3A97"/>
    <w:rsid w:val="009F3BC4"/>
    <w:rsid w:val="00A00FA8"/>
    <w:rsid w:val="00A0291B"/>
    <w:rsid w:val="00A02A33"/>
    <w:rsid w:val="00A052D6"/>
    <w:rsid w:val="00A0530D"/>
    <w:rsid w:val="00A0603D"/>
    <w:rsid w:val="00A061A7"/>
    <w:rsid w:val="00A06295"/>
    <w:rsid w:val="00A079AE"/>
    <w:rsid w:val="00A12B52"/>
    <w:rsid w:val="00A12F76"/>
    <w:rsid w:val="00A15EE4"/>
    <w:rsid w:val="00A16B13"/>
    <w:rsid w:val="00A17021"/>
    <w:rsid w:val="00A1775A"/>
    <w:rsid w:val="00A208D0"/>
    <w:rsid w:val="00A2221C"/>
    <w:rsid w:val="00A234BA"/>
    <w:rsid w:val="00A2360E"/>
    <w:rsid w:val="00A25872"/>
    <w:rsid w:val="00A260A8"/>
    <w:rsid w:val="00A26D63"/>
    <w:rsid w:val="00A30727"/>
    <w:rsid w:val="00A30A08"/>
    <w:rsid w:val="00A322AA"/>
    <w:rsid w:val="00A325A3"/>
    <w:rsid w:val="00A32833"/>
    <w:rsid w:val="00A34C8B"/>
    <w:rsid w:val="00A34E7A"/>
    <w:rsid w:val="00A35A18"/>
    <w:rsid w:val="00A35E1C"/>
    <w:rsid w:val="00A405CA"/>
    <w:rsid w:val="00A409EF"/>
    <w:rsid w:val="00A41B05"/>
    <w:rsid w:val="00A431B0"/>
    <w:rsid w:val="00A437E1"/>
    <w:rsid w:val="00A44B9B"/>
    <w:rsid w:val="00A474B1"/>
    <w:rsid w:val="00A50464"/>
    <w:rsid w:val="00A51F28"/>
    <w:rsid w:val="00A524ED"/>
    <w:rsid w:val="00A5364A"/>
    <w:rsid w:val="00A53DBE"/>
    <w:rsid w:val="00A55B4C"/>
    <w:rsid w:val="00A55FF3"/>
    <w:rsid w:val="00A56CC6"/>
    <w:rsid w:val="00A573BE"/>
    <w:rsid w:val="00A57FDF"/>
    <w:rsid w:val="00A60564"/>
    <w:rsid w:val="00A61B65"/>
    <w:rsid w:val="00A627EA"/>
    <w:rsid w:val="00A632BB"/>
    <w:rsid w:val="00A64224"/>
    <w:rsid w:val="00A64C34"/>
    <w:rsid w:val="00A64EF6"/>
    <w:rsid w:val="00A6585D"/>
    <w:rsid w:val="00A66EB1"/>
    <w:rsid w:val="00A704F3"/>
    <w:rsid w:val="00A7213E"/>
    <w:rsid w:val="00A72849"/>
    <w:rsid w:val="00A72AE5"/>
    <w:rsid w:val="00A72B48"/>
    <w:rsid w:val="00A73612"/>
    <w:rsid w:val="00A748A2"/>
    <w:rsid w:val="00A756FA"/>
    <w:rsid w:val="00A75F1F"/>
    <w:rsid w:val="00A80857"/>
    <w:rsid w:val="00A80BE6"/>
    <w:rsid w:val="00A8168E"/>
    <w:rsid w:val="00A81CA6"/>
    <w:rsid w:val="00A823C5"/>
    <w:rsid w:val="00A83110"/>
    <w:rsid w:val="00A832AD"/>
    <w:rsid w:val="00A83AA7"/>
    <w:rsid w:val="00A84660"/>
    <w:rsid w:val="00A858C7"/>
    <w:rsid w:val="00A86E5E"/>
    <w:rsid w:val="00A90A6F"/>
    <w:rsid w:val="00A9155D"/>
    <w:rsid w:val="00A915FE"/>
    <w:rsid w:val="00A9354A"/>
    <w:rsid w:val="00A935B6"/>
    <w:rsid w:val="00A944A1"/>
    <w:rsid w:val="00A944C7"/>
    <w:rsid w:val="00A94602"/>
    <w:rsid w:val="00A9601D"/>
    <w:rsid w:val="00A9630A"/>
    <w:rsid w:val="00A970CC"/>
    <w:rsid w:val="00AA02C4"/>
    <w:rsid w:val="00AA04D8"/>
    <w:rsid w:val="00AA0BC6"/>
    <w:rsid w:val="00AA1588"/>
    <w:rsid w:val="00AA161F"/>
    <w:rsid w:val="00AA1949"/>
    <w:rsid w:val="00AA2971"/>
    <w:rsid w:val="00AA3557"/>
    <w:rsid w:val="00AA3887"/>
    <w:rsid w:val="00AA3F0F"/>
    <w:rsid w:val="00AA4572"/>
    <w:rsid w:val="00AA48EC"/>
    <w:rsid w:val="00AA755F"/>
    <w:rsid w:val="00AA78C8"/>
    <w:rsid w:val="00AB0BEF"/>
    <w:rsid w:val="00AB27D1"/>
    <w:rsid w:val="00AB2C27"/>
    <w:rsid w:val="00AB2D64"/>
    <w:rsid w:val="00AB3C14"/>
    <w:rsid w:val="00AB41B8"/>
    <w:rsid w:val="00AB543E"/>
    <w:rsid w:val="00AB58CF"/>
    <w:rsid w:val="00AB7F3E"/>
    <w:rsid w:val="00AC0746"/>
    <w:rsid w:val="00AC1EF5"/>
    <w:rsid w:val="00AC2252"/>
    <w:rsid w:val="00AC2427"/>
    <w:rsid w:val="00AC50FB"/>
    <w:rsid w:val="00AC5F94"/>
    <w:rsid w:val="00AC6C04"/>
    <w:rsid w:val="00AC7372"/>
    <w:rsid w:val="00AC73D6"/>
    <w:rsid w:val="00AD11C3"/>
    <w:rsid w:val="00AD208C"/>
    <w:rsid w:val="00AD3FBD"/>
    <w:rsid w:val="00AD46A3"/>
    <w:rsid w:val="00AD67CF"/>
    <w:rsid w:val="00AE0522"/>
    <w:rsid w:val="00AE0590"/>
    <w:rsid w:val="00AE0EF0"/>
    <w:rsid w:val="00AE2383"/>
    <w:rsid w:val="00AE30B8"/>
    <w:rsid w:val="00AE4136"/>
    <w:rsid w:val="00AE4CFD"/>
    <w:rsid w:val="00AE5534"/>
    <w:rsid w:val="00AF19BD"/>
    <w:rsid w:val="00AF221B"/>
    <w:rsid w:val="00AF283C"/>
    <w:rsid w:val="00AF286E"/>
    <w:rsid w:val="00AF30D9"/>
    <w:rsid w:val="00AF3766"/>
    <w:rsid w:val="00AF3AB4"/>
    <w:rsid w:val="00AF46D2"/>
    <w:rsid w:val="00AF4743"/>
    <w:rsid w:val="00AF53AA"/>
    <w:rsid w:val="00AF5CAD"/>
    <w:rsid w:val="00AF6512"/>
    <w:rsid w:val="00B003AE"/>
    <w:rsid w:val="00B008D8"/>
    <w:rsid w:val="00B00EC6"/>
    <w:rsid w:val="00B01032"/>
    <w:rsid w:val="00B01D6B"/>
    <w:rsid w:val="00B066BD"/>
    <w:rsid w:val="00B068B4"/>
    <w:rsid w:val="00B06F61"/>
    <w:rsid w:val="00B06FC5"/>
    <w:rsid w:val="00B1002A"/>
    <w:rsid w:val="00B1041B"/>
    <w:rsid w:val="00B10760"/>
    <w:rsid w:val="00B1099D"/>
    <w:rsid w:val="00B13081"/>
    <w:rsid w:val="00B130DF"/>
    <w:rsid w:val="00B137B4"/>
    <w:rsid w:val="00B160BF"/>
    <w:rsid w:val="00B16993"/>
    <w:rsid w:val="00B17266"/>
    <w:rsid w:val="00B22C61"/>
    <w:rsid w:val="00B25652"/>
    <w:rsid w:val="00B25920"/>
    <w:rsid w:val="00B25BCD"/>
    <w:rsid w:val="00B26342"/>
    <w:rsid w:val="00B274C6"/>
    <w:rsid w:val="00B32989"/>
    <w:rsid w:val="00B33942"/>
    <w:rsid w:val="00B343F5"/>
    <w:rsid w:val="00B34787"/>
    <w:rsid w:val="00B34B1A"/>
    <w:rsid w:val="00B3522F"/>
    <w:rsid w:val="00B36D11"/>
    <w:rsid w:val="00B42897"/>
    <w:rsid w:val="00B42D99"/>
    <w:rsid w:val="00B450A4"/>
    <w:rsid w:val="00B461BD"/>
    <w:rsid w:val="00B46EAB"/>
    <w:rsid w:val="00B471C9"/>
    <w:rsid w:val="00B47EC4"/>
    <w:rsid w:val="00B5053F"/>
    <w:rsid w:val="00B517F8"/>
    <w:rsid w:val="00B52C0C"/>
    <w:rsid w:val="00B52EC4"/>
    <w:rsid w:val="00B53154"/>
    <w:rsid w:val="00B536C0"/>
    <w:rsid w:val="00B54081"/>
    <w:rsid w:val="00B54352"/>
    <w:rsid w:val="00B5459D"/>
    <w:rsid w:val="00B603FD"/>
    <w:rsid w:val="00B60689"/>
    <w:rsid w:val="00B62A33"/>
    <w:rsid w:val="00B63155"/>
    <w:rsid w:val="00B66C02"/>
    <w:rsid w:val="00B67982"/>
    <w:rsid w:val="00B71E5B"/>
    <w:rsid w:val="00B72805"/>
    <w:rsid w:val="00B72BDF"/>
    <w:rsid w:val="00B73726"/>
    <w:rsid w:val="00B74A46"/>
    <w:rsid w:val="00B765CF"/>
    <w:rsid w:val="00B76A7F"/>
    <w:rsid w:val="00B76E35"/>
    <w:rsid w:val="00B8067C"/>
    <w:rsid w:val="00B80B2F"/>
    <w:rsid w:val="00B80FA1"/>
    <w:rsid w:val="00B81ADB"/>
    <w:rsid w:val="00B828CE"/>
    <w:rsid w:val="00B83E1F"/>
    <w:rsid w:val="00B84872"/>
    <w:rsid w:val="00B84DF7"/>
    <w:rsid w:val="00B85279"/>
    <w:rsid w:val="00B854CB"/>
    <w:rsid w:val="00B85AB1"/>
    <w:rsid w:val="00B85F58"/>
    <w:rsid w:val="00B8637A"/>
    <w:rsid w:val="00B864EF"/>
    <w:rsid w:val="00B920EA"/>
    <w:rsid w:val="00B921E8"/>
    <w:rsid w:val="00B926CB"/>
    <w:rsid w:val="00B947F3"/>
    <w:rsid w:val="00B97F14"/>
    <w:rsid w:val="00BA1175"/>
    <w:rsid w:val="00BA2340"/>
    <w:rsid w:val="00BA251A"/>
    <w:rsid w:val="00BA3193"/>
    <w:rsid w:val="00BA7FD7"/>
    <w:rsid w:val="00BB0FB2"/>
    <w:rsid w:val="00BB25B1"/>
    <w:rsid w:val="00BB6D89"/>
    <w:rsid w:val="00BC0E78"/>
    <w:rsid w:val="00BC49ED"/>
    <w:rsid w:val="00BC4A3E"/>
    <w:rsid w:val="00BC5C42"/>
    <w:rsid w:val="00BC7714"/>
    <w:rsid w:val="00BD10B2"/>
    <w:rsid w:val="00BD1AD1"/>
    <w:rsid w:val="00BD31A6"/>
    <w:rsid w:val="00BD61FD"/>
    <w:rsid w:val="00BE2058"/>
    <w:rsid w:val="00BE3BFC"/>
    <w:rsid w:val="00BE575C"/>
    <w:rsid w:val="00BE5FD2"/>
    <w:rsid w:val="00BE6C90"/>
    <w:rsid w:val="00BE7393"/>
    <w:rsid w:val="00BF0503"/>
    <w:rsid w:val="00BF1FC8"/>
    <w:rsid w:val="00BF2836"/>
    <w:rsid w:val="00BF2E35"/>
    <w:rsid w:val="00BF3047"/>
    <w:rsid w:val="00BF332D"/>
    <w:rsid w:val="00BF339D"/>
    <w:rsid w:val="00BF35A5"/>
    <w:rsid w:val="00BF37A8"/>
    <w:rsid w:val="00BF492F"/>
    <w:rsid w:val="00BF49C8"/>
    <w:rsid w:val="00BF4EEC"/>
    <w:rsid w:val="00BF5101"/>
    <w:rsid w:val="00BF5C30"/>
    <w:rsid w:val="00C0102D"/>
    <w:rsid w:val="00C0102E"/>
    <w:rsid w:val="00C02F1E"/>
    <w:rsid w:val="00C02F49"/>
    <w:rsid w:val="00C0493B"/>
    <w:rsid w:val="00C0622A"/>
    <w:rsid w:val="00C0663B"/>
    <w:rsid w:val="00C071C8"/>
    <w:rsid w:val="00C07E99"/>
    <w:rsid w:val="00C1052E"/>
    <w:rsid w:val="00C10E58"/>
    <w:rsid w:val="00C11B93"/>
    <w:rsid w:val="00C12773"/>
    <w:rsid w:val="00C14410"/>
    <w:rsid w:val="00C14414"/>
    <w:rsid w:val="00C1568A"/>
    <w:rsid w:val="00C17404"/>
    <w:rsid w:val="00C218AF"/>
    <w:rsid w:val="00C22238"/>
    <w:rsid w:val="00C252D4"/>
    <w:rsid w:val="00C25AF4"/>
    <w:rsid w:val="00C26383"/>
    <w:rsid w:val="00C2663B"/>
    <w:rsid w:val="00C2704D"/>
    <w:rsid w:val="00C305D5"/>
    <w:rsid w:val="00C30699"/>
    <w:rsid w:val="00C30848"/>
    <w:rsid w:val="00C30CDD"/>
    <w:rsid w:val="00C3254B"/>
    <w:rsid w:val="00C32C62"/>
    <w:rsid w:val="00C33223"/>
    <w:rsid w:val="00C33F6C"/>
    <w:rsid w:val="00C341AF"/>
    <w:rsid w:val="00C354E3"/>
    <w:rsid w:val="00C37D9A"/>
    <w:rsid w:val="00C37DF4"/>
    <w:rsid w:val="00C40455"/>
    <w:rsid w:val="00C407B0"/>
    <w:rsid w:val="00C40F6B"/>
    <w:rsid w:val="00C413D0"/>
    <w:rsid w:val="00C41E11"/>
    <w:rsid w:val="00C43D0C"/>
    <w:rsid w:val="00C43D8A"/>
    <w:rsid w:val="00C45B5C"/>
    <w:rsid w:val="00C50366"/>
    <w:rsid w:val="00C50BDA"/>
    <w:rsid w:val="00C50E2B"/>
    <w:rsid w:val="00C51C98"/>
    <w:rsid w:val="00C52077"/>
    <w:rsid w:val="00C52DF4"/>
    <w:rsid w:val="00C52E2A"/>
    <w:rsid w:val="00C534BC"/>
    <w:rsid w:val="00C53729"/>
    <w:rsid w:val="00C5548A"/>
    <w:rsid w:val="00C554F9"/>
    <w:rsid w:val="00C60219"/>
    <w:rsid w:val="00C6181A"/>
    <w:rsid w:val="00C62D6C"/>
    <w:rsid w:val="00C659A6"/>
    <w:rsid w:val="00C66A1A"/>
    <w:rsid w:val="00C6744E"/>
    <w:rsid w:val="00C707E3"/>
    <w:rsid w:val="00C71C5E"/>
    <w:rsid w:val="00C7411C"/>
    <w:rsid w:val="00C75B6D"/>
    <w:rsid w:val="00C76B51"/>
    <w:rsid w:val="00C7733D"/>
    <w:rsid w:val="00C8259C"/>
    <w:rsid w:val="00C842D0"/>
    <w:rsid w:val="00C8444B"/>
    <w:rsid w:val="00C8608E"/>
    <w:rsid w:val="00C8625B"/>
    <w:rsid w:val="00C8649D"/>
    <w:rsid w:val="00C870CD"/>
    <w:rsid w:val="00C90136"/>
    <w:rsid w:val="00C90E3E"/>
    <w:rsid w:val="00C911A9"/>
    <w:rsid w:val="00C94461"/>
    <w:rsid w:val="00C94533"/>
    <w:rsid w:val="00C945DE"/>
    <w:rsid w:val="00C94B11"/>
    <w:rsid w:val="00C94FD8"/>
    <w:rsid w:val="00C95073"/>
    <w:rsid w:val="00CA149B"/>
    <w:rsid w:val="00CA23A5"/>
    <w:rsid w:val="00CA2C43"/>
    <w:rsid w:val="00CA361F"/>
    <w:rsid w:val="00CA380A"/>
    <w:rsid w:val="00CA624C"/>
    <w:rsid w:val="00CA646B"/>
    <w:rsid w:val="00CB0D5E"/>
    <w:rsid w:val="00CB0FDA"/>
    <w:rsid w:val="00CB2B37"/>
    <w:rsid w:val="00CB3DA8"/>
    <w:rsid w:val="00CB59CE"/>
    <w:rsid w:val="00CB6AC9"/>
    <w:rsid w:val="00CB729A"/>
    <w:rsid w:val="00CB7B47"/>
    <w:rsid w:val="00CC06F0"/>
    <w:rsid w:val="00CC1474"/>
    <w:rsid w:val="00CC1A4E"/>
    <w:rsid w:val="00CC25C1"/>
    <w:rsid w:val="00CC297E"/>
    <w:rsid w:val="00CC4B7F"/>
    <w:rsid w:val="00CC6663"/>
    <w:rsid w:val="00CC7AB2"/>
    <w:rsid w:val="00CC7C07"/>
    <w:rsid w:val="00CD00EF"/>
    <w:rsid w:val="00CD0254"/>
    <w:rsid w:val="00CD112B"/>
    <w:rsid w:val="00CD13A9"/>
    <w:rsid w:val="00CD26F3"/>
    <w:rsid w:val="00CD57D8"/>
    <w:rsid w:val="00CD5B7E"/>
    <w:rsid w:val="00CD6AB6"/>
    <w:rsid w:val="00CE1FA2"/>
    <w:rsid w:val="00CE2943"/>
    <w:rsid w:val="00CE3286"/>
    <w:rsid w:val="00CE4771"/>
    <w:rsid w:val="00CE5A0D"/>
    <w:rsid w:val="00CE5A9F"/>
    <w:rsid w:val="00CE60F0"/>
    <w:rsid w:val="00CF238F"/>
    <w:rsid w:val="00CF28DE"/>
    <w:rsid w:val="00CF3161"/>
    <w:rsid w:val="00CF342A"/>
    <w:rsid w:val="00CF35F7"/>
    <w:rsid w:val="00CF41C9"/>
    <w:rsid w:val="00CF5B5C"/>
    <w:rsid w:val="00CF5E18"/>
    <w:rsid w:val="00CF5E5B"/>
    <w:rsid w:val="00CF6FBB"/>
    <w:rsid w:val="00CF7B0B"/>
    <w:rsid w:val="00CF7E9F"/>
    <w:rsid w:val="00D00962"/>
    <w:rsid w:val="00D02ABF"/>
    <w:rsid w:val="00D030E1"/>
    <w:rsid w:val="00D038AF"/>
    <w:rsid w:val="00D042D2"/>
    <w:rsid w:val="00D04F5B"/>
    <w:rsid w:val="00D04FA3"/>
    <w:rsid w:val="00D05BED"/>
    <w:rsid w:val="00D06828"/>
    <w:rsid w:val="00D06DE1"/>
    <w:rsid w:val="00D07558"/>
    <w:rsid w:val="00D125C4"/>
    <w:rsid w:val="00D13972"/>
    <w:rsid w:val="00D170EF"/>
    <w:rsid w:val="00D179B0"/>
    <w:rsid w:val="00D20B45"/>
    <w:rsid w:val="00D22137"/>
    <w:rsid w:val="00D2260B"/>
    <w:rsid w:val="00D23C9F"/>
    <w:rsid w:val="00D23E3A"/>
    <w:rsid w:val="00D24186"/>
    <w:rsid w:val="00D2423F"/>
    <w:rsid w:val="00D25B11"/>
    <w:rsid w:val="00D27704"/>
    <w:rsid w:val="00D277B8"/>
    <w:rsid w:val="00D310E4"/>
    <w:rsid w:val="00D315AC"/>
    <w:rsid w:val="00D34599"/>
    <w:rsid w:val="00D35B30"/>
    <w:rsid w:val="00D35C51"/>
    <w:rsid w:val="00D364E3"/>
    <w:rsid w:val="00D3663D"/>
    <w:rsid w:val="00D37AA8"/>
    <w:rsid w:val="00D40B16"/>
    <w:rsid w:val="00D4124E"/>
    <w:rsid w:val="00D41F42"/>
    <w:rsid w:val="00D42D07"/>
    <w:rsid w:val="00D44D51"/>
    <w:rsid w:val="00D45BFD"/>
    <w:rsid w:val="00D470FD"/>
    <w:rsid w:val="00D5192E"/>
    <w:rsid w:val="00D523D4"/>
    <w:rsid w:val="00D5591A"/>
    <w:rsid w:val="00D56100"/>
    <w:rsid w:val="00D56802"/>
    <w:rsid w:val="00D56877"/>
    <w:rsid w:val="00D57322"/>
    <w:rsid w:val="00D62439"/>
    <w:rsid w:val="00D6250B"/>
    <w:rsid w:val="00D62773"/>
    <w:rsid w:val="00D63A5E"/>
    <w:rsid w:val="00D63E84"/>
    <w:rsid w:val="00D642E5"/>
    <w:rsid w:val="00D65672"/>
    <w:rsid w:val="00D66674"/>
    <w:rsid w:val="00D66880"/>
    <w:rsid w:val="00D674C5"/>
    <w:rsid w:val="00D703C2"/>
    <w:rsid w:val="00D720C8"/>
    <w:rsid w:val="00D721EB"/>
    <w:rsid w:val="00D72764"/>
    <w:rsid w:val="00D72ACE"/>
    <w:rsid w:val="00D73435"/>
    <w:rsid w:val="00D73891"/>
    <w:rsid w:val="00D750AA"/>
    <w:rsid w:val="00D81280"/>
    <w:rsid w:val="00D812AF"/>
    <w:rsid w:val="00D81B06"/>
    <w:rsid w:val="00D8202C"/>
    <w:rsid w:val="00D82619"/>
    <w:rsid w:val="00D826A0"/>
    <w:rsid w:val="00D82B80"/>
    <w:rsid w:val="00D82F68"/>
    <w:rsid w:val="00D84116"/>
    <w:rsid w:val="00D85214"/>
    <w:rsid w:val="00D86C9A"/>
    <w:rsid w:val="00D902CC"/>
    <w:rsid w:val="00D916AE"/>
    <w:rsid w:val="00D93EE4"/>
    <w:rsid w:val="00D95242"/>
    <w:rsid w:val="00D95519"/>
    <w:rsid w:val="00D95E41"/>
    <w:rsid w:val="00D96A8A"/>
    <w:rsid w:val="00DA0633"/>
    <w:rsid w:val="00DA0F93"/>
    <w:rsid w:val="00DA2F59"/>
    <w:rsid w:val="00DA5766"/>
    <w:rsid w:val="00DA622F"/>
    <w:rsid w:val="00DA77D7"/>
    <w:rsid w:val="00DA7D1C"/>
    <w:rsid w:val="00DB0DD9"/>
    <w:rsid w:val="00DB189A"/>
    <w:rsid w:val="00DB2027"/>
    <w:rsid w:val="00DB242A"/>
    <w:rsid w:val="00DB558D"/>
    <w:rsid w:val="00DB65AC"/>
    <w:rsid w:val="00DC1122"/>
    <w:rsid w:val="00DC227C"/>
    <w:rsid w:val="00DC238D"/>
    <w:rsid w:val="00DC3E0E"/>
    <w:rsid w:val="00DC61A6"/>
    <w:rsid w:val="00DC6BD5"/>
    <w:rsid w:val="00DD10F2"/>
    <w:rsid w:val="00DD15D0"/>
    <w:rsid w:val="00DD259C"/>
    <w:rsid w:val="00DD25F9"/>
    <w:rsid w:val="00DD2B98"/>
    <w:rsid w:val="00DD2DEA"/>
    <w:rsid w:val="00DD3068"/>
    <w:rsid w:val="00DD3205"/>
    <w:rsid w:val="00DD402F"/>
    <w:rsid w:val="00DE1763"/>
    <w:rsid w:val="00DE3DD3"/>
    <w:rsid w:val="00DE3EE9"/>
    <w:rsid w:val="00DE4191"/>
    <w:rsid w:val="00DE4D5C"/>
    <w:rsid w:val="00DE591E"/>
    <w:rsid w:val="00DE7414"/>
    <w:rsid w:val="00DE7433"/>
    <w:rsid w:val="00DF083E"/>
    <w:rsid w:val="00DF122E"/>
    <w:rsid w:val="00DF24BD"/>
    <w:rsid w:val="00DF294A"/>
    <w:rsid w:val="00DF3E57"/>
    <w:rsid w:val="00DF3F59"/>
    <w:rsid w:val="00DF411E"/>
    <w:rsid w:val="00DF728C"/>
    <w:rsid w:val="00E00848"/>
    <w:rsid w:val="00E00BD8"/>
    <w:rsid w:val="00E00E2D"/>
    <w:rsid w:val="00E01110"/>
    <w:rsid w:val="00E015D3"/>
    <w:rsid w:val="00E027BC"/>
    <w:rsid w:val="00E02E06"/>
    <w:rsid w:val="00E03426"/>
    <w:rsid w:val="00E03DE6"/>
    <w:rsid w:val="00E044B3"/>
    <w:rsid w:val="00E04DE6"/>
    <w:rsid w:val="00E050CA"/>
    <w:rsid w:val="00E0597C"/>
    <w:rsid w:val="00E05B0D"/>
    <w:rsid w:val="00E065F3"/>
    <w:rsid w:val="00E101F1"/>
    <w:rsid w:val="00E10D79"/>
    <w:rsid w:val="00E10E8A"/>
    <w:rsid w:val="00E11F90"/>
    <w:rsid w:val="00E127D3"/>
    <w:rsid w:val="00E1355E"/>
    <w:rsid w:val="00E14EE6"/>
    <w:rsid w:val="00E156F9"/>
    <w:rsid w:val="00E169C2"/>
    <w:rsid w:val="00E2163E"/>
    <w:rsid w:val="00E21CC2"/>
    <w:rsid w:val="00E21D65"/>
    <w:rsid w:val="00E23595"/>
    <w:rsid w:val="00E25918"/>
    <w:rsid w:val="00E2614F"/>
    <w:rsid w:val="00E2701C"/>
    <w:rsid w:val="00E3035A"/>
    <w:rsid w:val="00E30901"/>
    <w:rsid w:val="00E320F6"/>
    <w:rsid w:val="00E338D6"/>
    <w:rsid w:val="00E33BBF"/>
    <w:rsid w:val="00E34796"/>
    <w:rsid w:val="00E355D3"/>
    <w:rsid w:val="00E368B3"/>
    <w:rsid w:val="00E36EA5"/>
    <w:rsid w:val="00E404FA"/>
    <w:rsid w:val="00E40C85"/>
    <w:rsid w:val="00E41C14"/>
    <w:rsid w:val="00E42578"/>
    <w:rsid w:val="00E43716"/>
    <w:rsid w:val="00E43CE4"/>
    <w:rsid w:val="00E458CA"/>
    <w:rsid w:val="00E460CB"/>
    <w:rsid w:val="00E4620B"/>
    <w:rsid w:val="00E47E4E"/>
    <w:rsid w:val="00E54C53"/>
    <w:rsid w:val="00E55B35"/>
    <w:rsid w:val="00E57051"/>
    <w:rsid w:val="00E57382"/>
    <w:rsid w:val="00E605D4"/>
    <w:rsid w:val="00E620DC"/>
    <w:rsid w:val="00E633C5"/>
    <w:rsid w:val="00E6446E"/>
    <w:rsid w:val="00E6471C"/>
    <w:rsid w:val="00E6748D"/>
    <w:rsid w:val="00E70C07"/>
    <w:rsid w:val="00E714D7"/>
    <w:rsid w:val="00E71E8C"/>
    <w:rsid w:val="00E7253B"/>
    <w:rsid w:val="00E727A7"/>
    <w:rsid w:val="00E7381F"/>
    <w:rsid w:val="00E74568"/>
    <w:rsid w:val="00E75D4C"/>
    <w:rsid w:val="00E764F0"/>
    <w:rsid w:val="00E7775A"/>
    <w:rsid w:val="00E779B0"/>
    <w:rsid w:val="00E77DD0"/>
    <w:rsid w:val="00E802D3"/>
    <w:rsid w:val="00E80F2F"/>
    <w:rsid w:val="00E82F2F"/>
    <w:rsid w:val="00E83B60"/>
    <w:rsid w:val="00E83ED9"/>
    <w:rsid w:val="00E84046"/>
    <w:rsid w:val="00E842E8"/>
    <w:rsid w:val="00E85513"/>
    <w:rsid w:val="00E858BD"/>
    <w:rsid w:val="00E9126F"/>
    <w:rsid w:val="00E923DA"/>
    <w:rsid w:val="00E925C5"/>
    <w:rsid w:val="00E932A2"/>
    <w:rsid w:val="00E93D79"/>
    <w:rsid w:val="00E93FC0"/>
    <w:rsid w:val="00E94EC4"/>
    <w:rsid w:val="00E96A1A"/>
    <w:rsid w:val="00EA0CF8"/>
    <w:rsid w:val="00EA2FEC"/>
    <w:rsid w:val="00EA33DF"/>
    <w:rsid w:val="00EA3578"/>
    <w:rsid w:val="00EA441A"/>
    <w:rsid w:val="00EA4B98"/>
    <w:rsid w:val="00EA4E62"/>
    <w:rsid w:val="00EA66CA"/>
    <w:rsid w:val="00EA7280"/>
    <w:rsid w:val="00EA7809"/>
    <w:rsid w:val="00EB1FDB"/>
    <w:rsid w:val="00EB3AB1"/>
    <w:rsid w:val="00EB499A"/>
    <w:rsid w:val="00EB7316"/>
    <w:rsid w:val="00EB7C18"/>
    <w:rsid w:val="00EC0DB2"/>
    <w:rsid w:val="00EC1C6B"/>
    <w:rsid w:val="00EC1FA7"/>
    <w:rsid w:val="00EC3B94"/>
    <w:rsid w:val="00EC4E55"/>
    <w:rsid w:val="00EC578A"/>
    <w:rsid w:val="00ED00A2"/>
    <w:rsid w:val="00ED081B"/>
    <w:rsid w:val="00ED19EE"/>
    <w:rsid w:val="00ED2BD6"/>
    <w:rsid w:val="00ED3D6F"/>
    <w:rsid w:val="00ED457C"/>
    <w:rsid w:val="00ED6047"/>
    <w:rsid w:val="00ED6671"/>
    <w:rsid w:val="00EE14B7"/>
    <w:rsid w:val="00EE19A2"/>
    <w:rsid w:val="00EE216A"/>
    <w:rsid w:val="00EE2EC7"/>
    <w:rsid w:val="00EE363B"/>
    <w:rsid w:val="00EE5E1F"/>
    <w:rsid w:val="00EE74E9"/>
    <w:rsid w:val="00EE78C1"/>
    <w:rsid w:val="00EF111E"/>
    <w:rsid w:val="00EF2684"/>
    <w:rsid w:val="00EF667B"/>
    <w:rsid w:val="00EF66DF"/>
    <w:rsid w:val="00EF6846"/>
    <w:rsid w:val="00EF75C9"/>
    <w:rsid w:val="00EF7D6B"/>
    <w:rsid w:val="00F00238"/>
    <w:rsid w:val="00F00F00"/>
    <w:rsid w:val="00F02D68"/>
    <w:rsid w:val="00F04516"/>
    <w:rsid w:val="00F04997"/>
    <w:rsid w:val="00F04EBA"/>
    <w:rsid w:val="00F06AB0"/>
    <w:rsid w:val="00F07117"/>
    <w:rsid w:val="00F07607"/>
    <w:rsid w:val="00F10947"/>
    <w:rsid w:val="00F116FE"/>
    <w:rsid w:val="00F125F6"/>
    <w:rsid w:val="00F12E09"/>
    <w:rsid w:val="00F13051"/>
    <w:rsid w:val="00F15753"/>
    <w:rsid w:val="00F20094"/>
    <w:rsid w:val="00F21983"/>
    <w:rsid w:val="00F22008"/>
    <w:rsid w:val="00F2309A"/>
    <w:rsid w:val="00F23E0C"/>
    <w:rsid w:val="00F24042"/>
    <w:rsid w:val="00F243B9"/>
    <w:rsid w:val="00F25423"/>
    <w:rsid w:val="00F25DBD"/>
    <w:rsid w:val="00F27D83"/>
    <w:rsid w:val="00F30423"/>
    <w:rsid w:val="00F30492"/>
    <w:rsid w:val="00F30BD4"/>
    <w:rsid w:val="00F31BFE"/>
    <w:rsid w:val="00F3309B"/>
    <w:rsid w:val="00F33D7E"/>
    <w:rsid w:val="00F34766"/>
    <w:rsid w:val="00F375B7"/>
    <w:rsid w:val="00F37BDD"/>
    <w:rsid w:val="00F40B2A"/>
    <w:rsid w:val="00F40DC4"/>
    <w:rsid w:val="00F41CF2"/>
    <w:rsid w:val="00F443BD"/>
    <w:rsid w:val="00F44792"/>
    <w:rsid w:val="00F44B1C"/>
    <w:rsid w:val="00F45343"/>
    <w:rsid w:val="00F4644C"/>
    <w:rsid w:val="00F4735E"/>
    <w:rsid w:val="00F51363"/>
    <w:rsid w:val="00F513A9"/>
    <w:rsid w:val="00F522AF"/>
    <w:rsid w:val="00F534E6"/>
    <w:rsid w:val="00F5359E"/>
    <w:rsid w:val="00F560C0"/>
    <w:rsid w:val="00F5612C"/>
    <w:rsid w:val="00F570BC"/>
    <w:rsid w:val="00F576D8"/>
    <w:rsid w:val="00F57B72"/>
    <w:rsid w:val="00F6309F"/>
    <w:rsid w:val="00F64E74"/>
    <w:rsid w:val="00F656C6"/>
    <w:rsid w:val="00F66934"/>
    <w:rsid w:val="00F701B8"/>
    <w:rsid w:val="00F70E91"/>
    <w:rsid w:val="00F70EFC"/>
    <w:rsid w:val="00F731FD"/>
    <w:rsid w:val="00F7719B"/>
    <w:rsid w:val="00F77DDD"/>
    <w:rsid w:val="00F8013A"/>
    <w:rsid w:val="00F803F6"/>
    <w:rsid w:val="00F808C8"/>
    <w:rsid w:val="00F834B9"/>
    <w:rsid w:val="00F84092"/>
    <w:rsid w:val="00F84515"/>
    <w:rsid w:val="00F8476A"/>
    <w:rsid w:val="00F8589D"/>
    <w:rsid w:val="00F86BFE"/>
    <w:rsid w:val="00F871A6"/>
    <w:rsid w:val="00F901E1"/>
    <w:rsid w:val="00F90F50"/>
    <w:rsid w:val="00F94695"/>
    <w:rsid w:val="00F94AB0"/>
    <w:rsid w:val="00F94CEC"/>
    <w:rsid w:val="00F95976"/>
    <w:rsid w:val="00F96DD8"/>
    <w:rsid w:val="00FA1DCE"/>
    <w:rsid w:val="00FA2B0D"/>
    <w:rsid w:val="00FA34F1"/>
    <w:rsid w:val="00FA47F3"/>
    <w:rsid w:val="00FA68C0"/>
    <w:rsid w:val="00FB0148"/>
    <w:rsid w:val="00FB2781"/>
    <w:rsid w:val="00FB321E"/>
    <w:rsid w:val="00FB4C74"/>
    <w:rsid w:val="00FB4FF9"/>
    <w:rsid w:val="00FB6035"/>
    <w:rsid w:val="00FB633F"/>
    <w:rsid w:val="00FB7473"/>
    <w:rsid w:val="00FB7EBF"/>
    <w:rsid w:val="00FC1173"/>
    <w:rsid w:val="00FC1564"/>
    <w:rsid w:val="00FC15C6"/>
    <w:rsid w:val="00FC2216"/>
    <w:rsid w:val="00FC26EB"/>
    <w:rsid w:val="00FC2D7D"/>
    <w:rsid w:val="00FC365E"/>
    <w:rsid w:val="00FC4DEA"/>
    <w:rsid w:val="00FC505B"/>
    <w:rsid w:val="00FD045C"/>
    <w:rsid w:val="00FD048A"/>
    <w:rsid w:val="00FD15A0"/>
    <w:rsid w:val="00FD1AE9"/>
    <w:rsid w:val="00FD2B66"/>
    <w:rsid w:val="00FD3451"/>
    <w:rsid w:val="00FD4EEA"/>
    <w:rsid w:val="00FD64EE"/>
    <w:rsid w:val="00FD6946"/>
    <w:rsid w:val="00FD6B1D"/>
    <w:rsid w:val="00FD71CF"/>
    <w:rsid w:val="00FD7529"/>
    <w:rsid w:val="00FE0445"/>
    <w:rsid w:val="00FE05B4"/>
    <w:rsid w:val="00FE0B81"/>
    <w:rsid w:val="00FE1083"/>
    <w:rsid w:val="00FE161D"/>
    <w:rsid w:val="00FE189C"/>
    <w:rsid w:val="00FE1932"/>
    <w:rsid w:val="00FE2A79"/>
    <w:rsid w:val="00FE3CE5"/>
    <w:rsid w:val="00FE4815"/>
    <w:rsid w:val="00FE55B4"/>
    <w:rsid w:val="00FE565A"/>
    <w:rsid w:val="00FE5FEA"/>
    <w:rsid w:val="00FE632B"/>
    <w:rsid w:val="00FE6A04"/>
    <w:rsid w:val="00FE6B47"/>
    <w:rsid w:val="00FE6E6B"/>
    <w:rsid w:val="00FE7FE3"/>
    <w:rsid w:val="00FF0194"/>
    <w:rsid w:val="00FF0AEB"/>
    <w:rsid w:val="00FF1E4A"/>
    <w:rsid w:val="00FF2309"/>
    <w:rsid w:val="00FF269E"/>
    <w:rsid w:val="00FF297C"/>
    <w:rsid w:val="00FF4FE3"/>
    <w:rsid w:val="00FF6C9C"/>
    <w:rsid w:val="00FF7D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strokecolor="none"/>
    </o:shapedefaults>
    <o:shapelayout v:ext="edit">
      <o:idmap v:ext="edit" data="1"/>
      <o:rules v:ext="edit">
        <o:r id="V:Rule6" type="connector" idref="#_x0000_s1058"/>
        <o:r id="V:Rule7" type="connector" idref="#_x0000_s1057"/>
        <o:r id="V:Rule8" type="connector" idref="#_x0000_s1075"/>
        <o:r id="V:Rule9" type="connector" idref="#_x0000_s1059"/>
        <o:r id="V:Rule1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9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9D"/>
  </w:style>
  <w:style w:type="paragraph" w:styleId="Heading1">
    <w:name w:val="heading 1"/>
    <w:basedOn w:val="Normal"/>
    <w:next w:val="Normal"/>
    <w:link w:val="Heading1Char"/>
    <w:uiPriority w:val="9"/>
    <w:qFormat/>
    <w:rsid w:val="00376D8E"/>
    <w:pPr>
      <w:keepNext/>
      <w:keepLines/>
      <w:numPr>
        <w:numId w:val="5"/>
      </w:numPr>
      <w:spacing w:before="480" w:line="276" w:lineRule="auto"/>
      <w:jc w:val="left"/>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unhideWhenUsed/>
    <w:qFormat/>
    <w:rsid w:val="006C5F14"/>
    <w:pPr>
      <w:keepNext/>
      <w:keepLines/>
      <w:spacing w:before="200"/>
      <w:outlineLvl w:val="2"/>
    </w:pPr>
    <w:rPr>
      <w:rFonts w:asciiTheme="majorHAnsi" w:eastAsiaTheme="majorEastAsia" w:hAnsiTheme="majorHAnsi" w:cstheme="majorBidi"/>
      <w:b/>
      <w:bCs/>
      <w:color w:val="F0AD00" w:themeColor="accent1"/>
    </w:rPr>
  </w:style>
  <w:style w:type="paragraph" w:styleId="Heading6">
    <w:name w:val="heading 6"/>
    <w:basedOn w:val="Normal"/>
    <w:next w:val="Normal"/>
    <w:link w:val="Heading6Char"/>
    <w:uiPriority w:val="9"/>
    <w:unhideWhenUsed/>
    <w:qFormat/>
    <w:rsid w:val="006C5F14"/>
    <w:pPr>
      <w:keepNext/>
      <w:keepLines/>
      <w:spacing w:before="200"/>
      <w:outlineLvl w:val="5"/>
    </w:pPr>
    <w:rPr>
      <w:rFonts w:asciiTheme="majorHAnsi" w:eastAsiaTheme="majorEastAsia" w:hAnsiTheme="majorHAnsi" w:cstheme="majorBidi"/>
      <w:i/>
      <w:iCs/>
      <w:color w:val="7755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701109"/>
    <w:pPr>
      <w:ind w:left="720"/>
      <w:contextualSpacing/>
    </w:pPr>
  </w:style>
  <w:style w:type="character" w:customStyle="1" w:styleId="Heading1Char">
    <w:name w:val="Heading 1 Char"/>
    <w:basedOn w:val="DefaultParagraphFont"/>
    <w:link w:val="Heading1"/>
    <w:uiPriority w:val="9"/>
    <w:rsid w:val="00376D8E"/>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6C5F14"/>
    <w:rPr>
      <w:rFonts w:asciiTheme="majorHAnsi" w:eastAsiaTheme="majorEastAsia" w:hAnsiTheme="majorHAnsi" w:cstheme="majorBidi"/>
      <w:b/>
      <w:bCs/>
      <w:color w:val="F0AD00" w:themeColor="accent1"/>
    </w:rPr>
  </w:style>
  <w:style w:type="character" w:customStyle="1" w:styleId="Heading6Char">
    <w:name w:val="Heading 6 Char"/>
    <w:basedOn w:val="DefaultParagraphFont"/>
    <w:link w:val="Heading6"/>
    <w:uiPriority w:val="9"/>
    <w:rsid w:val="006C5F14"/>
    <w:rPr>
      <w:rFonts w:asciiTheme="majorHAnsi" w:eastAsiaTheme="majorEastAsia" w:hAnsiTheme="majorHAnsi" w:cstheme="majorBidi"/>
      <w:i/>
      <w:iCs/>
      <w:color w:val="775500" w:themeColor="accent1" w:themeShade="7F"/>
    </w:rPr>
  </w:style>
  <w:style w:type="character" w:customStyle="1" w:styleId="ListParagraphChar">
    <w:name w:val="List Paragraph Char"/>
    <w:aliases w:val="Heading 10 Char"/>
    <w:basedOn w:val="DefaultParagraphFont"/>
    <w:link w:val="ListParagraph"/>
    <w:uiPriority w:val="34"/>
    <w:rsid w:val="006C5F14"/>
  </w:style>
  <w:style w:type="table" w:styleId="TableGrid">
    <w:name w:val="Table Grid"/>
    <w:basedOn w:val="TableNormal"/>
    <w:uiPriority w:val="59"/>
    <w:rsid w:val="00AF221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221B"/>
    <w:pPr>
      <w:tabs>
        <w:tab w:val="center" w:pos="4513"/>
        <w:tab w:val="right" w:pos="9026"/>
      </w:tabs>
      <w:spacing w:line="240" w:lineRule="auto"/>
    </w:pPr>
  </w:style>
  <w:style w:type="character" w:customStyle="1" w:styleId="HeaderChar">
    <w:name w:val="Header Char"/>
    <w:basedOn w:val="DefaultParagraphFont"/>
    <w:link w:val="Header"/>
    <w:uiPriority w:val="99"/>
    <w:rsid w:val="00AF221B"/>
  </w:style>
  <w:style w:type="paragraph" w:styleId="Footer">
    <w:name w:val="footer"/>
    <w:basedOn w:val="Normal"/>
    <w:link w:val="FooterChar"/>
    <w:uiPriority w:val="99"/>
    <w:unhideWhenUsed/>
    <w:rsid w:val="00AF221B"/>
    <w:pPr>
      <w:tabs>
        <w:tab w:val="center" w:pos="4513"/>
        <w:tab w:val="right" w:pos="9026"/>
      </w:tabs>
      <w:spacing w:line="240" w:lineRule="auto"/>
    </w:pPr>
  </w:style>
  <w:style w:type="character" w:customStyle="1" w:styleId="FooterChar">
    <w:name w:val="Footer Char"/>
    <w:basedOn w:val="DefaultParagraphFont"/>
    <w:link w:val="Footer"/>
    <w:uiPriority w:val="99"/>
    <w:rsid w:val="00AF221B"/>
  </w:style>
  <w:style w:type="paragraph" w:styleId="NoSpacing">
    <w:name w:val="No Spacing"/>
    <w:uiPriority w:val="1"/>
    <w:qFormat/>
    <w:rsid w:val="00E050CA"/>
    <w:pPr>
      <w:spacing w:line="240" w:lineRule="auto"/>
    </w:pPr>
  </w:style>
  <w:style w:type="paragraph" w:styleId="BalloonText">
    <w:name w:val="Balloon Text"/>
    <w:basedOn w:val="Normal"/>
    <w:link w:val="BalloonTextChar"/>
    <w:uiPriority w:val="99"/>
    <w:semiHidden/>
    <w:unhideWhenUsed/>
    <w:rsid w:val="00864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5A"/>
    <w:rPr>
      <w:rFonts w:ascii="Tahoma" w:hAnsi="Tahoma" w:cs="Tahoma"/>
      <w:sz w:val="16"/>
      <w:szCs w:val="16"/>
    </w:rPr>
  </w:style>
  <w:style w:type="character" w:styleId="PlaceholderText">
    <w:name w:val="Placeholder Text"/>
    <w:basedOn w:val="DefaultParagraphFont"/>
    <w:uiPriority w:val="99"/>
    <w:semiHidden/>
    <w:rsid w:val="007E76D8"/>
    <w:rPr>
      <w:color w:val="808080"/>
    </w:rPr>
  </w:style>
  <w:style w:type="table" w:customStyle="1" w:styleId="LightShading1">
    <w:name w:val="Light Shading1"/>
    <w:basedOn w:val="TableNormal"/>
    <w:uiPriority w:val="60"/>
    <w:rsid w:val="00955AEB"/>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55AEB"/>
    <w:pPr>
      <w:spacing w:line="240" w:lineRule="auto"/>
    </w:pPr>
    <w:rPr>
      <w:color w:val="B38000" w:themeColor="accent1" w:themeShade="BF"/>
    </w:rPr>
    <w:tblPr>
      <w:tblStyleRowBandSize w:val="1"/>
      <w:tblStyleColBandSize w:val="1"/>
      <w:tblInd w:w="0" w:type="dxa"/>
      <w:tblBorders>
        <w:top w:val="single" w:sz="8" w:space="0" w:color="F0AD00" w:themeColor="accent1"/>
        <w:bottom w:val="single" w:sz="8" w:space="0" w:color="F0AD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la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left w:val="nil"/>
          <w:right w:val="nil"/>
          <w:insideH w:val="nil"/>
          <w:insideV w:val="nil"/>
        </w:tcBorders>
        <w:shd w:val="clear" w:color="auto" w:fill="FFECBC" w:themeFill="accent1" w:themeFillTint="3F"/>
      </w:tcPr>
    </w:tblStylePr>
  </w:style>
  <w:style w:type="table" w:styleId="LightShading-Accent2">
    <w:name w:val="Light Shading Accent 2"/>
    <w:basedOn w:val="TableNormal"/>
    <w:uiPriority w:val="60"/>
    <w:rsid w:val="00955AEB"/>
    <w:pPr>
      <w:spacing w:line="240" w:lineRule="auto"/>
    </w:pPr>
    <w:rPr>
      <w:color w:val="3691AA" w:themeColor="accent2" w:themeShade="BF"/>
    </w:rPr>
    <w:tblPr>
      <w:tblStyleRowBandSize w:val="1"/>
      <w:tblStyleColBandSize w:val="1"/>
      <w:tblInd w:w="0" w:type="dxa"/>
      <w:tblBorders>
        <w:top w:val="single" w:sz="8" w:space="0" w:color="60B5CC" w:themeColor="accent2"/>
        <w:bottom w:val="single" w:sz="8" w:space="0" w:color="60B5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la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F2" w:themeFill="accent2" w:themeFillTint="3F"/>
      </w:tcPr>
    </w:tblStylePr>
    <w:tblStylePr w:type="band1Horz">
      <w:tblPr/>
      <w:tcPr>
        <w:tcBorders>
          <w:left w:val="nil"/>
          <w:right w:val="nil"/>
          <w:insideH w:val="nil"/>
          <w:insideV w:val="nil"/>
        </w:tcBorders>
        <w:shd w:val="clear" w:color="auto" w:fill="D7ECF2" w:themeFill="accent2" w:themeFillTint="3F"/>
      </w:tcPr>
    </w:tblStylePr>
  </w:style>
  <w:style w:type="table" w:styleId="LightShading-Accent3">
    <w:name w:val="Light Shading Accent 3"/>
    <w:basedOn w:val="TableNormal"/>
    <w:uiPriority w:val="60"/>
    <w:rsid w:val="00955AEB"/>
    <w:pPr>
      <w:spacing w:line="240" w:lineRule="auto"/>
    </w:pPr>
    <w:rPr>
      <w:color w:val="D8243D" w:themeColor="accent3" w:themeShade="BF"/>
    </w:rPr>
    <w:tblPr>
      <w:tblStyleRowBandSize w:val="1"/>
      <w:tblStyleColBandSize w:val="1"/>
      <w:tblInd w:w="0" w:type="dxa"/>
      <w:tblBorders>
        <w:top w:val="single" w:sz="8" w:space="0" w:color="E66C7D" w:themeColor="accent3"/>
        <w:bottom w:val="single" w:sz="8" w:space="0" w:color="E66C7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la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ADE" w:themeFill="accent3" w:themeFillTint="3F"/>
      </w:tcPr>
    </w:tblStylePr>
    <w:tblStylePr w:type="band1Horz">
      <w:tblPr/>
      <w:tcPr>
        <w:tcBorders>
          <w:left w:val="nil"/>
          <w:right w:val="nil"/>
          <w:insideH w:val="nil"/>
          <w:insideV w:val="nil"/>
        </w:tcBorders>
        <w:shd w:val="clear" w:color="auto" w:fill="F8DADE" w:themeFill="accent3" w:themeFillTint="3F"/>
      </w:tcPr>
    </w:tblStylePr>
  </w:style>
  <w:style w:type="table" w:styleId="LightShading-Accent4">
    <w:name w:val="Light Shading Accent 4"/>
    <w:basedOn w:val="TableNormal"/>
    <w:uiPriority w:val="60"/>
    <w:rsid w:val="00955AEB"/>
    <w:pPr>
      <w:spacing w:line="240" w:lineRule="auto"/>
    </w:pPr>
    <w:rPr>
      <w:color w:val="479148" w:themeColor="accent4" w:themeShade="BF"/>
    </w:rPr>
    <w:tblPr>
      <w:tblStyleRowBandSize w:val="1"/>
      <w:tblStyleColBandSize w:val="1"/>
      <w:tblInd w:w="0" w:type="dxa"/>
      <w:tblBorders>
        <w:top w:val="single" w:sz="8" w:space="0" w:color="6BB76D" w:themeColor="accent4"/>
        <w:bottom w:val="single" w:sz="8" w:space="0" w:color="6BB7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BB76D" w:themeColor="accent4"/>
          <w:left w:val="nil"/>
          <w:bottom w:val="single" w:sz="8" w:space="0" w:color="6BB76D" w:themeColor="accent4"/>
          <w:right w:val="nil"/>
          <w:insideH w:val="nil"/>
          <w:insideV w:val="nil"/>
        </w:tcBorders>
      </w:tcPr>
    </w:tblStylePr>
    <w:tblStylePr w:type="lastRow">
      <w:pPr>
        <w:spacing w:before="0" w:after="0" w:line="240" w:lineRule="auto"/>
      </w:pPr>
      <w:rPr>
        <w:b/>
        <w:bCs/>
      </w:rPr>
      <w:tblPr/>
      <w:tcPr>
        <w:tcBorders>
          <w:top w:val="single" w:sz="8" w:space="0" w:color="6BB76D" w:themeColor="accent4"/>
          <w:left w:val="nil"/>
          <w:bottom w:val="single" w:sz="8" w:space="0" w:color="6BB7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left w:val="nil"/>
          <w:right w:val="nil"/>
          <w:insideH w:val="nil"/>
          <w:insideV w:val="nil"/>
        </w:tcBorders>
        <w:shd w:val="clear" w:color="auto" w:fill="DAEDDA" w:themeFill="accent4" w:themeFillTint="3F"/>
      </w:tcPr>
    </w:tblStylePr>
  </w:style>
  <w:style w:type="paragraph" w:styleId="DocumentMap">
    <w:name w:val="Document Map"/>
    <w:basedOn w:val="Normal"/>
    <w:link w:val="DocumentMapChar"/>
    <w:uiPriority w:val="99"/>
    <w:semiHidden/>
    <w:unhideWhenUsed/>
    <w:rsid w:val="005B52F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52F2"/>
    <w:rPr>
      <w:rFonts w:ascii="Tahoma" w:hAnsi="Tahoma" w:cs="Tahoma"/>
      <w:sz w:val="16"/>
      <w:szCs w:val="16"/>
    </w:rPr>
  </w:style>
  <w:style w:type="character" w:customStyle="1" w:styleId="post-author">
    <w:name w:val="post-author"/>
    <w:basedOn w:val="DefaultParagraphFont"/>
    <w:rsid w:val="00B25652"/>
  </w:style>
  <w:style w:type="character" w:customStyle="1" w:styleId="fn">
    <w:name w:val="fn"/>
    <w:basedOn w:val="DefaultParagraphFont"/>
    <w:rsid w:val="00CD0254"/>
  </w:style>
  <w:style w:type="character" w:styleId="Hyperlink">
    <w:name w:val="Hyperlink"/>
    <w:basedOn w:val="DefaultParagraphFont"/>
    <w:uiPriority w:val="99"/>
    <w:unhideWhenUsed/>
    <w:rsid w:val="00CD0254"/>
    <w:rPr>
      <w:color w:val="0000FF"/>
      <w:u w:val="single"/>
    </w:rPr>
  </w:style>
  <w:style w:type="character" w:customStyle="1" w:styleId="post-timestamp">
    <w:name w:val="post-timestamp"/>
    <w:basedOn w:val="DefaultParagraphFont"/>
    <w:rsid w:val="00CD0254"/>
  </w:style>
  <w:style w:type="character" w:customStyle="1" w:styleId="share-button-link-text">
    <w:name w:val="share-button-link-text"/>
    <w:basedOn w:val="DefaultParagraphFont"/>
    <w:rsid w:val="00CD0254"/>
  </w:style>
</w:styles>
</file>

<file path=word/webSettings.xml><?xml version="1.0" encoding="utf-8"?>
<w:webSettings xmlns:r="http://schemas.openxmlformats.org/officeDocument/2006/relationships" xmlns:w="http://schemas.openxmlformats.org/wordprocessingml/2006/main">
  <w:divs>
    <w:div w:id="456490961">
      <w:bodyDiv w:val="1"/>
      <w:marLeft w:val="0"/>
      <w:marRight w:val="0"/>
      <w:marTop w:val="0"/>
      <w:marBottom w:val="0"/>
      <w:divBdr>
        <w:top w:val="none" w:sz="0" w:space="0" w:color="auto"/>
        <w:left w:val="none" w:sz="0" w:space="0" w:color="auto"/>
        <w:bottom w:val="none" w:sz="0" w:space="0" w:color="auto"/>
        <w:right w:val="none" w:sz="0" w:space="0" w:color="auto"/>
      </w:divBdr>
    </w:div>
    <w:div w:id="565191447">
      <w:bodyDiv w:val="1"/>
      <w:marLeft w:val="0"/>
      <w:marRight w:val="0"/>
      <w:marTop w:val="0"/>
      <w:marBottom w:val="0"/>
      <w:divBdr>
        <w:top w:val="none" w:sz="0" w:space="0" w:color="auto"/>
        <w:left w:val="none" w:sz="0" w:space="0" w:color="auto"/>
        <w:bottom w:val="none" w:sz="0" w:space="0" w:color="auto"/>
        <w:right w:val="none" w:sz="0" w:space="0" w:color="auto"/>
      </w:divBdr>
      <w:divsChild>
        <w:div w:id="522522926">
          <w:marLeft w:val="540"/>
          <w:marRight w:val="0"/>
          <w:marTop w:val="0"/>
          <w:marBottom w:val="0"/>
          <w:divBdr>
            <w:top w:val="none" w:sz="0" w:space="0" w:color="auto"/>
            <w:left w:val="none" w:sz="0" w:space="0" w:color="auto"/>
            <w:bottom w:val="none" w:sz="0" w:space="0" w:color="auto"/>
            <w:right w:val="none" w:sz="0" w:space="0" w:color="auto"/>
          </w:divBdr>
        </w:div>
      </w:divsChild>
    </w:div>
    <w:div w:id="617640476">
      <w:bodyDiv w:val="1"/>
      <w:marLeft w:val="0"/>
      <w:marRight w:val="0"/>
      <w:marTop w:val="0"/>
      <w:marBottom w:val="0"/>
      <w:divBdr>
        <w:top w:val="none" w:sz="0" w:space="0" w:color="auto"/>
        <w:left w:val="none" w:sz="0" w:space="0" w:color="auto"/>
        <w:bottom w:val="none" w:sz="0" w:space="0" w:color="auto"/>
        <w:right w:val="none" w:sz="0" w:space="0" w:color="auto"/>
      </w:divBdr>
    </w:div>
    <w:div w:id="733964182">
      <w:bodyDiv w:val="1"/>
      <w:marLeft w:val="0"/>
      <w:marRight w:val="0"/>
      <w:marTop w:val="0"/>
      <w:marBottom w:val="0"/>
      <w:divBdr>
        <w:top w:val="none" w:sz="0" w:space="0" w:color="auto"/>
        <w:left w:val="none" w:sz="0" w:space="0" w:color="auto"/>
        <w:bottom w:val="none" w:sz="0" w:space="0" w:color="auto"/>
        <w:right w:val="none" w:sz="0" w:space="0" w:color="auto"/>
      </w:divBdr>
      <w:divsChild>
        <w:div w:id="830675689">
          <w:marLeft w:val="0"/>
          <w:marRight w:val="0"/>
          <w:marTop w:val="0"/>
          <w:marBottom w:val="0"/>
          <w:divBdr>
            <w:top w:val="none" w:sz="0" w:space="0" w:color="auto"/>
            <w:left w:val="none" w:sz="0" w:space="0" w:color="auto"/>
            <w:bottom w:val="none" w:sz="0" w:space="0" w:color="auto"/>
            <w:right w:val="none" w:sz="0" w:space="0" w:color="auto"/>
          </w:divBdr>
        </w:div>
        <w:div w:id="654917090">
          <w:marLeft w:val="0"/>
          <w:marRight w:val="0"/>
          <w:marTop w:val="0"/>
          <w:marBottom w:val="0"/>
          <w:divBdr>
            <w:top w:val="none" w:sz="0" w:space="0" w:color="auto"/>
            <w:left w:val="none" w:sz="0" w:space="0" w:color="auto"/>
            <w:bottom w:val="none" w:sz="0" w:space="0" w:color="auto"/>
            <w:right w:val="none" w:sz="0" w:space="0" w:color="auto"/>
          </w:divBdr>
          <w:divsChild>
            <w:div w:id="1571576255">
              <w:marLeft w:val="0"/>
              <w:marRight w:val="0"/>
              <w:marTop w:val="0"/>
              <w:marBottom w:val="0"/>
              <w:divBdr>
                <w:top w:val="none" w:sz="0" w:space="0" w:color="auto"/>
                <w:left w:val="none" w:sz="0" w:space="0" w:color="auto"/>
                <w:bottom w:val="none" w:sz="0" w:space="0" w:color="auto"/>
                <w:right w:val="none" w:sz="0" w:space="0" w:color="auto"/>
              </w:divBdr>
              <w:divsChild>
                <w:div w:id="17798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2754">
      <w:bodyDiv w:val="1"/>
      <w:marLeft w:val="0"/>
      <w:marRight w:val="0"/>
      <w:marTop w:val="0"/>
      <w:marBottom w:val="0"/>
      <w:divBdr>
        <w:top w:val="none" w:sz="0" w:space="0" w:color="auto"/>
        <w:left w:val="none" w:sz="0" w:space="0" w:color="auto"/>
        <w:bottom w:val="none" w:sz="0" w:space="0" w:color="auto"/>
        <w:right w:val="none" w:sz="0" w:space="0" w:color="auto"/>
      </w:divBdr>
      <w:divsChild>
        <w:div w:id="561598808">
          <w:marLeft w:val="151"/>
          <w:marRight w:val="0"/>
          <w:marTop w:val="0"/>
          <w:marBottom w:val="0"/>
          <w:divBdr>
            <w:top w:val="none" w:sz="0" w:space="0" w:color="auto"/>
            <w:left w:val="none" w:sz="0" w:space="0" w:color="auto"/>
            <w:bottom w:val="none" w:sz="0" w:space="0" w:color="auto"/>
            <w:right w:val="none" w:sz="0" w:space="0" w:color="auto"/>
          </w:divBdr>
        </w:div>
        <w:div w:id="915935683">
          <w:marLeft w:val="151"/>
          <w:marRight w:val="0"/>
          <w:marTop w:val="0"/>
          <w:marBottom w:val="0"/>
          <w:divBdr>
            <w:top w:val="none" w:sz="0" w:space="0" w:color="auto"/>
            <w:left w:val="none" w:sz="0" w:space="0" w:color="auto"/>
            <w:bottom w:val="none" w:sz="0" w:space="0" w:color="auto"/>
            <w:right w:val="none" w:sz="0" w:space="0" w:color="auto"/>
          </w:divBdr>
        </w:div>
        <w:div w:id="2042781196">
          <w:marLeft w:val="151"/>
          <w:marRight w:val="0"/>
          <w:marTop w:val="0"/>
          <w:marBottom w:val="0"/>
          <w:divBdr>
            <w:top w:val="none" w:sz="0" w:space="0" w:color="auto"/>
            <w:left w:val="none" w:sz="0" w:space="0" w:color="auto"/>
            <w:bottom w:val="none" w:sz="0" w:space="0" w:color="auto"/>
            <w:right w:val="none" w:sz="0" w:space="0" w:color="auto"/>
          </w:divBdr>
        </w:div>
        <w:div w:id="451823215">
          <w:marLeft w:val="151"/>
          <w:marRight w:val="0"/>
          <w:marTop w:val="0"/>
          <w:marBottom w:val="0"/>
          <w:divBdr>
            <w:top w:val="none" w:sz="0" w:space="0" w:color="auto"/>
            <w:left w:val="none" w:sz="0" w:space="0" w:color="auto"/>
            <w:bottom w:val="none" w:sz="0" w:space="0" w:color="auto"/>
            <w:right w:val="none" w:sz="0" w:space="0" w:color="auto"/>
          </w:divBdr>
        </w:div>
        <w:div w:id="580796999">
          <w:marLeft w:val="151"/>
          <w:marRight w:val="0"/>
          <w:marTop w:val="0"/>
          <w:marBottom w:val="0"/>
          <w:divBdr>
            <w:top w:val="none" w:sz="0" w:space="0" w:color="auto"/>
            <w:left w:val="none" w:sz="0" w:space="0" w:color="auto"/>
            <w:bottom w:val="none" w:sz="0" w:space="0" w:color="auto"/>
            <w:right w:val="none" w:sz="0" w:space="0" w:color="auto"/>
          </w:divBdr>
        </w:div>
        <w:div w:id="1025981986">
          <w:marLeft w:val="151"/>
          <w:marRight w:val="0"/>
          <w:marTop w:val="0"/>
          <w:marBottom w:val="0"/>
          <w:divBdr>
            <w:top w:val="none" w:sz="0" w:space="0" w:color="auto"/>
            <w:left w:val="none" w:sz="0" w:space="0" w:color="auto"/>
            <w:bottom w:val="none" w:sz="0" w:space="0" w:color="auto"/>
            <w:right w:val="none" w:sz="0" w:space="0" w:color="auto"/>
          </w:divBdr>
        </w:div>
        <w:div w:id="1165239648">
          <w:marLeft w:val="151"/>
          <w:marRight w:val="0"/>
          <w:marTop w:val="0"/>
          <w:marBottom w:val="0"/>
          <w:divBdr>
            <w:top w:val="none" w:sz="0" w:space="0" w:color="auto"/>
            <w:left w:val="none" w:sz="0" w:space="0" w:color="auto"/>
            <w:bottom w:val="none" w:sz="0" w:space="0" w:color="auto"/>
            <w:right w:val="none" w:sz="0" w:space="0" w:color="auto"/>
          </w:divBdr>
        </w:div>
        <w:div w:id="1619213672">
          <w:marLeft w:val="151"/>
          <w:marRight w:val="0"/>
          <w:marTop w:val="0"/>
          <w:marBottom w:val="0"/>
          <w:divBdr>
            <w:top w:val="none" w:sz="0" w:space="0" w:color="auto"/>
            <w:left w:val="none" w:sz="0" w:space="0" w:color="auto"/>
            <w:bottom w:val="none" w:sz="0" w:space="0" w:color="auto"/>
            <w:right w:val="none" w:sz="0" w:space="0" w:color="auto"/>
          </w:divBdr>
        </w:div>
        <w:div w:id="1224871228">
          <w:marLeft w:val="151"/>
          <w:marRight w:val="0"/>
          <w:marTop w:val="0"/>
          <w:marBottom w:val="0"/>
          <w:divBdr>
            <w:top w:val="none" w:sz="0" w:space="0" w:color="auto"/>
            <w:left w:val="none" w:sz="0" w:space="0" w:color="auto"/>
            <w:bottom w:val="none" w:sz="0" w:space="0" w:color="auto"/>
            <w:right w:val="none" w:sz="0" w:space="0" w:color="auto"/>
          </w:divBdr>
        </w:div>
      </w:divsChild>
    </w:div>
    <w:div w:id="1218711725">
      <w:bodyDiv w:val="1"/>
      <w:marLeft w:val="0"/>
      <w:marRight w:val="0"/>
      <w:marTop w:val="0"/>
      <w:marBottom w:val="0"/>
      <w:divBdr>
        <w:top w:val="none" w:sz="0" w:space="0" w:color="auto"/>
        <w:left w:val="none" w:sz="0" w:space="0" w:color="auto"/>
        <w:bottom w:val="none" w:sz="0" w:space="0" w:color="auto"/>
        <w:right w:val="none" w:sz="0" w:space="0" w:color="auto"/>
      </w:divBdr>
      <w:divsChild>
        <w:div w:id="1693532455">
          <w:marLeft w:val="0"/>
          <w:marRight w:val="0"/>
          <w:marTop w:val="0"/>
          <w:marBottom w:val="0"/>
          <w:divBdr>
            <w:top w:val="none" w:sz="0" w:space="0" w:color="auto"/>
            <w:left w:val="none" w:sz="0" w:space="0" w:color="auto"/>
            <w:bottom w:val="none" w:sz="0" w:space="0" w:color="auto"/>
            <w:right w:val="none" w:sz="0" w:space="0" w:color="auto"/>
          </w:divBdr>
        </w:div>
        <w:div w:id="2054883374">
          <w:marLeft w:val="0"/>
          <w:marRight w:val="0"/>
          <w:marTop w:val="0"/>
          <w:marBottom w:val="0"/>
          <w:divBdr>
            <w:top w:val="none" w:sz="0" w:space="0" w:color="auto"/>
            <w:left w:val="none" w:sz="0" w:space="0" w:color="auto"/>
            <w:bottom w:val="none" w:sz="0" w:space="0" w:color="auto"/>
            <w:right w:val="none" w:sz="0" w:space="0" w:color="auto"/>
          </w:divBdr>
          <w:divsChild>
            <w:div w:id="279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1036">
      <w:bodyDiv w:val="1"/>
      <w:marLeft w:val="0"/>
      <w:marRight w:val="0"/>
      <w:marTop w:val="0"/>
      <w:marBottom w:val="0"/>
      <w:divBdr>
        <w:top w:val="none" w:sz="0" w:space="0" w:color="auto"/>
        <w:left w:val="none" w:sz="0" w:space="0" w:color="auto"/>
        <w:bottom w:val="none" w:sz="0" w:space="0" w:color="auto"/>
        <w:right w:val="none" w:sz="0" w:space="0" w:color="auto"/>
      </w:divBdr>
      <w:divsChild>
        <w:div w:id="400564529">
          <w:marLeft w:val="0"/>
          <w:marRight w:val="0"/>
          <w:marTop w:val="0"/>
          <w:marBottom w:val="0"/>
          <w:divBdr>
            <w:top w:val="none" w:sz="0" w:space="0" w:color="auto"/>
            <w:left w:val="none" w:sz="0" w:space="0" w:color="auto"/>
            <w:bottom w:val="none" w:sz="0" w:space="0" w:color="auto"/>
            <w:right w:val="none" w:sz="0" w:space="0" w:color="auto"/>
          </w:divBdr>
        </w:div>
        <w:div w:id="698627031">
          <w:marLeft w:val="0"/>
          <w:marRight w:val="0"/>
          <w:marTop w:val="0"/>
          <w:marBottom w:val="0"/>
          <w:divBdr>
            <w:top w:val="none" w:sz="0" w:space="0" w:color="auto"/>
            <w:left w:val="none" w:sz="0" w:space="0" w:color="auto"/>
            <w:bottom w:val="none" w:sz="0" w:space="0" w:color="auto"/>
            <w:right w:val="none" w:sz="0" w:space="0" w:color="auto"/>
          </w:divBdr>
          <w:divsChild>
            <w:div w:id="19135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2245">
      <w:bodyDiv w:val="1"/>
      <w:marLeft w:val="0"/>
      <w:marRight w:val="0"/>
      <w:marTop w:val="0"/>
      <w:marBottom w:val="0"/>
      <w:divBdr>
        <w:top w:val="none" w:sz="0" w:space="0" w:color="auto"/>
        <w:left w:val="none" w:sz="0" w:space="0" w:color="auto"/>
        <w:bottom w:val="none" w:sz="0" w:space="0" w:color="auto"/>
        <w:right w:val="none" w:sz="0" w:space="0" w:color="auto"/>
      </w:divBdr>
    </w:div>
    <w:div w:id="1779254785">
      <w:bodyDiv w:val="1"/>
      <w:marLeft w:val="0"/>
      <w:marRight w:val="0"/>
      <w:marTop w:val="0"/>
      <w:marBottom w:val="0"/>
      <w:divBdr>
        <w:top w:val="none" w:sz="0" w:space="0" w:color="auto"/>
        <w:left w:val="none" w:sz="0" w:space="0" w:color="auto"/>
        <w:bottom w:val="none" w:sz="0" w:space="0" w:color="auto"/>
        <w:right w:val="none" w:sz="0" w:space="0" w:color="auto"/>
      </w:divBdr>
    </w:div>
    <w:div w:id="1807893558">
      <w:bodyDiv w:val="1"/>
      <w:marLeft w:val="0"/>
      <w:marRight w:val="0"/>
      <w:marTop w:val="0"/>
      <w:marBottom w:val="0"/>
      <w:divBdr>
        <w:top w:val="none" w:sz="0" w:space="0" w:color="auto"/>
        <w:left w:val="none" w:sz="0" w:space="0" w:color="auto"/>
        <w:bottom w:val="none" w:sz="0" w:space="0" w:color="auto"/>
        <w:right w:val="none" w:sz="0" w:space="0" w:color="auto"/>
      </w:divBdr>
      <w:divsChild>
        <w:div w:id="1590697246">
          <w:marLeft w:val="1440"/>
          <w:marRight w:val="0"/>
          <w:marTop w:val="0"/>
          <w:marBottom w:val="0"/>
          <w:divBdr>
            <w:top w:val="none" w:sz="0" w:space="0" w:color="auto"/>
            <w:left w:val="none" w:sz="0" w:space="0" w:color="auto"/>
            <w:bottom w:val="none" w:sz="0" w:space="0" w:color="auto"/>
            <w:right w:val="none" w:sz="0" w:space="0" w:color="auto"/>
          </w:divBdr>
        </w:div>
        <w:div w:id="482547259">
          <w:marLeft w:val="1440"/>
          <w:marRight w:val="0"/>
          <w:marTop w:val="0"/>
          <w:marBottom w:val="0"/>
          <w:divBdr>
            <w:top w:val="none" w:sz="0" w:space="0" w:color="auto"/>
            <w:left w:val="none" w:sz="0" w:space="0" w:color="auto"/>
            <w:bottom w:val="none" w:sz="0" w:space="0" w:color="auto"/>
            <w:right w:val="none" w:sz="0" w:space="0" w:color="auto"/>
          </w:divBdr>
        </w:div>
        <w:div w:id="1941376224">
          <w:marLeft w:val="1440"/>
          <w:marRight w:val="0"/>
          <w:marTop w:val="0"/>
          <w:marBottom w:val="0"/>
          <w:divBdr>
            <w:top w:val="none" w:sz="0" w:space="0" w:color="auto"/>
            <w:left w:val="none" w:sz="0" w:space="0" w:color="auto"/>
            <w:bottom w:val="none" w:sz="0" w:space="0" w:color="auto"/>
            <w:right w:val="none" w:sz="0" w:space="0" w:color="auto"/>
          </w:divBdr>
        </w:div>
        <w:div w:id="2069912208">
          <w:marLeft w:val="1440"/>
          <w:marRight w:val="0"/>
          <w:marTop w:val="0"/>
          <w:marBottom w:val="0"/>
          <w:divBdr>
            <w:top w:val="none" w:sz="0" w:space="0" w:color="auto"/>
            <w:left w:val="none" w:sz="0" w:space="0" w:color="auto"/>
            <w:bottom w:val="none" w:sz="0" w:space="0" w:color="auto"/>
            <w:right w:val="none" w:sz="0" w:space="0" w:color="auto"/>
          </w:divBdr>
        </w:div>
        <w:div w:id="1704208792">
          <w:marLeft w:val="1440"/>
          <w:marRight w:val="0"/>
          <w:marTop w:val="0"/>
          <w:marBottom w:val="0"/>
          <w:divBdr>
            <w:top w:val="none" w:sz="0" w:space="0" w:color="auto"/>
            <w:left w:val="none" w:sz="0" w:space="0" w:color="auto"/>
            <w:bottom w:val="none" w:sz="0" w:space="0" w:color="auto"/>
            <w:right w:val="none" w:sz="0" w:space="0" w:color="auto"/>
          </w:divBdr>
        </w:div>
        <w:div w:id="947542098">
          <w:marLeft w:val="1440"/>
          <w:marRight w:val="0"/>
          <w:marTop w:val="0"/>
          <w:marBottom w:val="0"/>
          <w:divBdr>
            <w:top w:val="none" w:sz="0" w:space="0" w:color="auto"/>
            <w:left w:val="none" w:sz="0" w:space="0" w:color="auto"/>
            <w:bottom w:val="none" w:sz="0" w:space="0" w:color="auto"/>
            <w:right w:val="none" w:sz="0" w:space="0" w:color="auto"/>
          </w:divBdr>
        </w:div>
        <w:div w:id="1496188589">
          <w:marLeft w:val="1440"/>
          <w:marRight w:val="0"/>
          <w:marTop w:val="0"/>
          <w:marBottom w:val="0"/>
          <w:divBdr>
            <w:top w:val="none" w:sz="0" w:space="0" w:color="auto"/>
            <w:left w:val="none" w:sz="0" w:space="0" w:color="auto"/>
            <w:bottom w:val="none" w:sz="0" w:space="0" w:color="auto"/>
            <w:right w:val="none" w:sz="0" w:space="0" w:color="auto"/>
          </w:divBdr>
        </w:div>
        <w:div w:id="662783430">
          <w:marLeft w:val="1440"/>
          <w:marRight w:val="0"/>
          <w:marTop w:val="0"/>
          <w:marBottom w:val="0"/>
          <w:divBdr>
            <w:top w:val="none" w:sz="0" w:space="0" w:color="auto"/>
            <w:left w:val="none" w:sz="0" w:space="0" w:color="auto"/>
            <w:bottom w:val="none" w:sz="0" w:space="0" w:color="auto"/>
            <w:right w:val="none" w:sz="0" w:space="0" w:color="auto"/>
          </w:divBdr>
        </w:div>
        <w:div w:id="1300570754">
          <w:marLeft w:val="1440"/>
          <w:marRight w:val="0"/>
          <w:marTop w:val="0"/>
          <w:marBottom w:val="0"/>
          <w:divBdr>
            <w:top w:val="none" w:sz="0" w:space="0" w:color="auto"/>
            <w:left w:val="none" w:sz="0" w:space="0" w:color="auto"/>
            <w:bottom w:val="none" w:sz="0" w:space="0" w:color="auto"/>
            <w:right w:val="none" w:sz="0" w:space="0" w:color="auto"/>
          </w:divBdr>
        </w:div>
      </w:divsChild>
    </w:div>
    <w:div w:id="18794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81E1-8FDC-40D8-9384-8A54BD11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10252</TotalTime>
  <Pages>72</Pages>
  <Words>15264</Words>
  <Characters>87007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 Bulan</dc:creator>
  <cp:lastModifiedBy>Si Bulan</cp:lastModifiedBy>
  <cp:revision>926</cp:revision>
  <cp:lastPrinted>2015-09-29T14:22:00Z</cp:lastPrinted>
  <dcterms:created xsi:type="dcterms:W3CDTF">2015-03-27T16:33:00Z</dcterms:created>
  <dcterms:modified xsi:type="dcterms:W3CDTF">2016-03-01T04:08:00Z</dcterms:modified>
</cp:coreProperties>
</file>