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56" w:rsidRPr="005A0E0F" w:rsidRDefault="005A0E0F" w:rsidP="005A0E0F">
      <w:pPr>
        <w:spacing w:after="0" w:line="360" w:lineRule="auto"/>
        <w:ind w:left="993" w:hanging="993"/>
        <w:jc w:val="center"/>
        <w:rPr>
          <w:rFonts w:ascii="Times New Roman" w:hAnsi="Times New Roman" w:cs="Times New Roman"/>
          <w:b/>
          <w:sz w:val="24"/>
          <w:szCs w:val="24"/>
          <w:lang w:val="en-US"/>
        </w:rPr>
      </w:pPr>
      <w:bookmarkStart w:id="0" w:name="_Toc313977825"/>
      <w:r>
        <w:rPr>
          <w:rFonts w:ascii="Times New Roman" w:hAnsi="Times New Roman" w:cs="Times New Roman"/>
          <w:b/>
          <w:sz w:val="24"/>
          <w:szCs w:val="24"/>
          <w:lang w:val="en-US"/>
        </w:rPr>
        <w:t>BAB I</w:t>
      </w:r>
    </w:p>
    <w:p w:rsidR="002F3E2E" w:rsidRPr="002F3E2E" w:rsidRDefault="00F70868" w:rsidP="002F3E2E">
      <w:pPr>
        <w:pStyle w:val="ListParagraph"/>
        <w:spacing w:after="0" w:line="480" w:lineRule="auto"/>
        <w:ind w:left="284"/>
        <w:jc w:val="center"/>
        <w:rPr>
          <w:rFonts w:ascii="Times New Roman" w:hAnsi="Times New Roman" w:cs="Times New Roman"/>
          <w:b/>
          <w:sz w:val="24"/>
          <w:szCs w:val="24"/>
          <w:lang w:val="en-US"/>
        </w:rPr>
      </w:pPr>
      <w:r w:rsidRPr="00E0770D">
        <w:rPr>
          <w:rFonts w:ascii="Times New Roman" w:hAnsi="Times New Roman" w:cs="Times New Roman"/>
          <w:b/>
          <w:sz w:val="24"/>
          <w:szCs w:val="24"/>
          <w:lang w:val="en-US"/>
        </w:rPr>
        <w:t>PENDAHULUAN</w:t>
      </w:r>
      <w:bookmarkEnd w:id="0"/>
    </w:p>
    <w:p w:rsidR="005A0E0F" w:rsidRPr="005A0E0F" w:rsidRDefault="005A0E0F" w:rsidP="005A0E0F">
      <w:pPr>
        <w:pStyle w:val="ListParagraph"/>
        <w:spacing w:after="0" w:line="240" w:lineRule="auto"/>
        <w:ind w:left="284"/>
        <w:jc w:val="both"/>
        <w:rPr>
          <w:rFonts w:ascii="Times New Roman" w:hAnsi="Times New Roman" w:cs="Times New Roman"/>
          <w:b/>
          <w:sz w:val="24"/>
          <w:szCs w:val="24"/>
        </w:rPr>
      </w:pPr>
    </w:p>
    <w:p w:rsidR="004B2348" w:rsidRDefault="004B2348" w:rsidP="00EC0F09">
      <w:pPr>
        <w:pStyle w:val="ListParagraph"/>
        <w:numPr>
          <w:ilvl w:val="0"/>
          <w:numId w:val="25"/>
        </w:numPr>
        <w:spacing w:after="0" w:line="480" w:lineRule="auto"/>
        <w:ind w:left="284" w:hanging="284"/>
        <w:jc w:val="both"/>
        <w:rPr>
          <w:rFonts w:ascii="Times New Roman" w:hAnsi="Times New Roman" w:cs="Times New Roman"/>
          <w:b/>
          <w:sz w:val="24"/>
          <w:szCs w:val="24"/>
        </w:rPr>
      </w:pPr>
      <w:r w:rsidRPr="00275F01">
        <w:rPr>
          <w:rFonts w:ascii="Times New Roman" w:hAnsi="Times New Roman" w:cs="Times New Roman"/>
          <w:b/>
          <w:sz w:val="24"/>
          <w:szCs w:val="24"/>
        </w:rPr>
        <w:t>Latar Belakang Masalah</w:t>
      </w:r>
    </w:p>
    <w:p w:rsidR="004B2348" w:rsidRPr="005F1A82" w:rsidRDefault="004B2348" w:rsidP="005A347E">
      <w:pPr>
        <w:spacing w:after="0" w:line="480" w:lineRule="auto"/>
        <w:ind w:firstLine="709"/>
        <w:jc w:val="both"/>
        <w:rPr>
          <w:rFonts w:ascii="Times New Roman" w:hAnsi="Times New Roman" w:cs="Times New Roman"/>
          <w:sz w:val="24"/>
          <w:szCs w:val="24"/>
        </w:rPr>
      </w:pPr>
      <w:r w:rsidRPr="005F1A82">
        <w:rPr>
          <w:rFonts w:ascii="Times New Roman" w:hAnsi="Times New Roman" w:cs="Times New Roman"/>
          <w:sz w:val="24"/>
          <w:szCs w:val="24"/>
        </w:rPr>
        <w:t xml:space="preserve">Dewasa ini seiring dengan bertambahnya jumlah lulusan dari perguruan tinggi negeri maupun swasta yang ingin bergelut di dunia kerja tentunya membuat setiap lulusan haruslah betul-betul membekali dirinya dengan keterampilan yang memang dibutuhkan di dunia kerja. Terlebih lagi bagi mereka yang tidak mengenyam pendidikan sampai perguruan tinggi dan mengharuskan dirinya berkompetisi di dunia kerja, maka tentunya sebuah kerja keras untuk membekali diri dengan berbagai macam ilmu teoritis maupun praktis haruslah diupayakan terlebih dahulu. </w:t>
      </w:r>
    </w:p>
    <w:p w:rsidR="004B2348" w:rsidRDefault="004B2348" w:rsidP="00FD111E">
      <w:pPr>
        <w:spacing w:after="0" w:line="480" w:lineRule="auto"/>
        <w:ind w:firstLine="709"/>
        <w:jc w:val="both"/>
        <w:rPr>
          <w:rFonts w:ascii="Times New Roman" w:hAnsi="Times New Roman" w:cs="Times New Roman"/>
          <w:sz w:val="24"/>
          <w:szCs w:val="24"/>
        </w:rPr>
      </w:pPr>
      <w:r w:rsidRPr="004B2348">
        <w:rPr>
          <w:rFonts w:ascii="Times New Roman" w:hAnsi="Times New Roman" w:cs="Times New Roman"/>
          <w:sz w:val="24"/>
          <w:szCs w:val="24"/>
        </w:rPr>
        <w:t>Hal ini disebabkan oleh karena kondisi dunia kerja saat ini yang mengharuskan setiap pencari atau pelamar kerja memiliki kemampuan ataupun keter</w:t>
      </w:r>
      <w:r w:rsidR="00E65FBD">
        <w:rPr>
          <w:rFonts w:ascii="Times New Roman" w:hAnsi="Times New Roman" w:cs="Times New Roman"/>
          <w:sz w:val="24"/>
          <w:szCs w:val="24"/>
        </w:rPr>
        <w:t>am</w:t>
      </w:r>
      <w:r w:rsidRPr="004B2348">
        <w:rPr>
          <w:rFonts w:ascii="Times New Roman" w:hAnsi="Times New Roman" w:cs="Times New Roman"/>
          <w:sz w:val="24"/>
          <w:szCs w:val="24"/>
        </w:rPr>
        <w:t>pilan yang sesuai dengan minat yang dibutuhkannya. Sebab jika tidak maka seseorang akan tergeser dan digantikan oleh orang lain yang memiliki kemampuan lebih dari dirinya. Begitulah kondisi dunia kerja yang mengah</w:t>
      </w:r>
      <w:r w:rsidRPr="004B2348">
        <w:rPr>
          <w:rFonts w:ascii="Times New Roman" w:hAnsi="Times New Roman" w:cs="Times New Roman"/>
          <w:sz w:val="24"/>
          <w:szCs w:val="24"/>
          <w:lang w:val="en-US"/>
        </w:rPr>
        <w:t>a</w:t>
      </w:r>
      <w:r w:rsidRPr="004B2348">
        <w:rPr>
          <w:rFonts w:ascii="Times New Roman" w:hAnsi="Times New Roman" w:cs="Times New Roman"/>
          <w:sz w:val="24"/>
          <w:szCs w:val="24"/>
        </w:rPr>
        <w:t>ruskan setiap orang harus berkompetisi yang tentunya haruslah dengan cara-cara yang sehat.</w:t>
      </w:r>
      <w:r w:rsidR="00FD111E">
        <w:rPr>
          <w:rFonts w:ascii="Times New Roman" w:hAnsi="Times New Roman" w:cs="Times New Roman"/>
          <w:sz w:val="24"/>
          <w:szCs w:val="24"/>
          <w:lang w:val="en-US"/>
        </w:rPr>
        <w:t xml:space="preserve"> </w:t>
      </w:r>
      <w:r w:rsidRPr="004B2348">
        <w:rPr>
          <w:rFonts w:ascii="Times New Roman" w:hAnsi="Times New Roman" w:cs="Times New Roman"/>
          <w:sz w:val="24"/>
          <w:szCs w:val="24"/>
        </w:rPr>
        <w:t>Sehingga pihaknya harus betul-betul membekali para calon lulusannya dengan keterampilan praktis sebagai syarat utama yang dibutu</w:t>
      </w:r>
      <w:r w:rsidR="001D319F">
        <w:rPr>
          <w:rFonts w:ascii="Times New Roman" w:hAnsi="Times New Roman" w:cs="Times New Roman"/>
          <w:sz w:val="24"/>
          <w:szCs w:val="24"/>
        </w:rPr>
        <w:t>h</w:t>
      </w:r>
      <w:r w:rsidRPr="004B2348">
        <w:rPr>
          <w:rFonts w:ascii="Times New Roman" w:hAnsi="Times New Roman" w:cs="Times New Roman"/>
          <w:sz w:val="24"/>
          <w:szCs w:val="24"/>
        </w:rPr>
        <w:t>kan di dunia kerja. Jurusan Administrasi Pendidikan yang menjadi salah satu bagia</w:t>
      </w:r>
      <w:r w:rsidRPr="004B2348">
        <w:rPr>
          <w:rFonts w:ascii="Times New Roman" w:hAnsi="Times New Roman" w:cs="Times New Roman"/>
          <w:sz w:val="24"/>
          <w:szCs w:val="24"/>
          <w:lang w:val="en-US"/>
        </w:rPr>
        <w:t>n</w:t>
      </w:r>
      <w:r w:rsidRPr="004B2348">
        <w:rPr>
          <w:rFonts w:ascii="Times New Roman" w:hAnsi="Times New Roman" w:cs="Times New Roman"/>
          <w:sz w:val="24"/>
          <w:szCs w:val="24"/>
        </w:rPr>
        <w:t xml:space="preserve"> terkecil di dalamnya mencoba merumuskan sebuah program untuk menjawab tantangan tersebut di atas sebagai sebuah tuntutan social yang perlu diperhatikan. Program tersebut adalah </w:t>
      </w:r>
      <w:r w:rsidRPr="004B2348">
        <w:rPr>
          <w:rFonts w:ascii="Times New Roman" w:hAnsi="Times New Roman" w:cs="Times New Roman"/>
          <w:sz w:val="24"/>
          <w:szCs w:val="24"/>
          <w:lang w:val="en-US"/>
        </w:rPr>
        <w:t xml:space="preserve">penelitian </w:t>
      </w:r>
      <w:r w:rsidRPr="004B2348">
        <w:rPr>
          <w:rFonts w:ascii="Times New Roman" w:hAnsi="Times New Roman" w:cs="Times New Roman"/>
          <w:sz w:val="24"/>
          <w:szCs w:val="24"/>
        </w:rPr>
        <w:t xml:space="preserve">yang dengan program ini diharapkan para mahasiswa </w:t>
      </w:r>
      <w:r w:rsidRPr="004B2348">
        <w:rPr>
          <w:rFonts w:ascii="Times New Roman" w:hAnsi="Times New Roman" w:cs="Times New Roman"/>
          <w:sz w:val="24"/>
          <w:szCs w:val="24"/>
        </w:rPr>
        <w:lastRenderedPageBreak/>
        <w:t>memiliki sebuah pengalaman atau pengetahuan praktis tentang dunia kerja yang nantinya akan digeluti di masa yang akan datang.</w:t>
      </w:r>
      <w:r w:rsidRPr="004B2348">
        <w:rPr>
          <w:rFonts w:ascii="Times New Roman" w:hAnsi="Times New Roman" w:cs="Times New Roman"/>
          <w:sz w:val="24"/>
          <w:szCs w:val="24"/>
          <w:lang w:val="en-US"/>
        </w:rPr>
        <w:t xml:space="preserve"> Oleh karena demikian, ada sebuah pengkajian yang menarik untuk di </w:t>
      </w:r>
      <w:proofErr w:type="gramStart"/>
      <w:r w:rsidRPr="004B2348">
        <w:rPr>
          <w:rFonts w:ascii="Times New Roman" w:hAnsi="Times New Roman" w:cs="Times New Roman"/>
          <w:sz w:val="24"/>
          <w:szCs w:val="24"/>
          <w:lang w:val="en-US"/>
        </w:rPr>
        <w:t>teliti  dalam</w:t>
      </w:r>
      <w:proofErr w:type="gramEnd"/>
      <w:r w:rsidRPr="004B2348">
        <w:rPr>
          <w:rFonts w:ascii="Times New Roman" w:hAnsi="Times New Roman" w:cs="Times New Roman"/>
          <w:sz w:val="24"/>
          <w:szCs w:val="24"/>
          <w:lang w:val="en-US"/>
        </w:rPr>
        <w:t xml:space="preserve"> persoalan ini.</w:t>
      </w:r>
      <w:r w:rsidRPr="004B2348">
        <w:rPr>
          <w:rFonts w:ascii="Times New Roman" w:hAnsi="Times New Roman" w:cs="Times New Roman"/>
          <w:sz w:val="24"/>
          <w:szCs w:val="24"/>
        </w:rPr>
        <w:t xml:space="preserve"> </w:t>
      </w:r>
    </w:p>
    <w:p w:rsidR="00A623C1" w:rsidRDefault="006D4AC2" w:rsidP="00B03CB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33A6">
        <w:rPr>
          <w:rFonts w:ascii="Times New Roman" w:hAnsi="Times New Roman" w:cs="Times New Roman"/>
          <w:sz w:val="24"/>
          <w:szCs w:val="24"/>
        </w:rPr>
        <w:t xml:space="preserve">Tata ruang kantor merupakan salah satu hal penting dalam memasuki sebuah kantor. Kantor dengan tata ruang yang tidak teratur membuat tamu kantor berpendapat bahwa kinerja kantor tersebut tidak jauh berbeda dengan tampilan tata ruangnya. Kantor yang menyenangkan adalah tempat yang tidak membosankan dan dapat menambah gairah kerja karyawan dalam rangka peningkatan mutu kegiatan perkantoran </w:t>
      </w:r>
      <w:r w:rsidR="00D50EBF">
        <w:rPr>
          <w:rFonts w:ascii="Times New Roman" w:hAnsi="Times New Roman" w:cs="Times New Roman"/>
          <w:sz w:val="24"/>
          <w:szCs w:val="24"/>
        </w:rPr>
        <w:t>dan tercapainya tujuan kantor, maka secara tidak langsung peranan dan suasana kantor sangat mendorong motivasi kerja pegawai yang bekerja pada kantor tersebut.</w:t>
      </w:r>
    </w:p>
    <w:p w:rsidR="00A623C1" w:rsidRDefault="00AC6048" w:rsidP="000D33A6">
      <w:pPr>
        <w:tabs>
          <w:tab w:val="left" w:pos="567"/>
          <w:tab w:val="left" w:pos="709"/>
          <w:tab w:val="left" w:pos="7513"/>
        </w:tabs>
        <w:spacing w:after="0" w:line="480" w:lineRule="auto"/>
        <w:ind w:left="851" w:right="424"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623C1">
        <w:rPr>
          <w:rFonts w:ascii="Times New Roman" w:hAnsi="Times New Roman" w:cs="Times New Roman"/>
          <w:sz w:val="24"/>
          <w:szCs w:val="24"/>
        </w:rPr>
        <w:t>Menurut Sukoco, (2009:89) Kantor merupakan:</w:t>
      </w:r>
    </w:p>
    <w:p w:rsidR="00AC3F72" w:rsidRDefault="00A623C1" w:rsidP="00AC6048">
      <w:pPr>
        <w:spacing w:after="0"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Tempat diselenggarakannya aktifitas-aktifitas yang berkaitan dengan informasi untuk memperlancar kegiatan diberbagai unit dan merupakan proses untuk menangani informasi mulai dari penerimaan, mengumpulkan, mengelola, menyimpan dan mendistribusikan (meng</w:t>
      </w:r>
      <w:r w:rsidR="00AC3F72">
        <w:rPr>
          <w:rFonts w:ascii="Times New Roman" w:hAnsi="Times New Roman" w:cs="Times New Roman"/>
          <w:sz w:val="24"/>
          <w:szCs w:val="24"/>
        </w:rPr>
        <w:t>umpulkan) informasi.</w:t>
      </w:r>
    </w:p>
    <w:p w:rsidR="00AC6048" w:rsidRDefault="00AC6048" w:rsidP="00AC6048">
      <w:pPr>
        <w:spacing w:after="0" w:line="240" w:lineRule="auto"/>
        <w:ind w:firstLine="709"/>
        <w:jc w:val="both"/>
        <w:rPr>
          <w:rFonts w:ascii="Times New Roman" w:hAnsi="Times New Roman" w:cs="Times New Roman"/>
          <w:sz w:val="24"/>
          <w:szCs w:val="24"/>
        </w:rPr>
      </w:pPr>
    </w:p>
    <w:p w:rsidR="00AC3F72" w:rsidRDefault="00AC3F72" w:rsidP="005A347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komponen yang sangat penting dalam meningkatkan produktifitas yang maksimal adalah penataan ruang kantor yang sebaik-baiknya karena apabila ruang kantor tidak ditata secara efektif maka hasilnya tidak akan produktif. Dengan demikian ruang kantor perlu ditata dan direncanakan sebaik-baiknya, sehingga semua komponen fisik pekerjaan yang ada didalamnya dapat dikoordinasikan secara efisien.</w:t>
      </w:r>
    </w:p>
    <w:p w:rsidR="00550611" w:rsidRDefault="00AC3F72" w:rsidP="005A347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Dari uraian diatas, dapat dipahami bahwa yang harus ditata pada kantor dalam upaya meningkatkan motifasi kerja pegawai adalah penyusunan </w:t>
      </w:r>
      <w:r w:rsidR="0000282B">
        <w:rPr>
          <w:rFonts w:ascii="Times New Roman" w:hAnsi="Times New Roman" w:cs="Times New Roman"/>
          <w:sz w:val="24"/>
          <w:szCs w:val="24"/>
        </w:rPr>
        <w:t>komponen-</w:t>
      </w:r>
      <w:r w:rsidR="0000282B">
        <w:rPr>
          <w:rFonts w:ascii="Times New Roman" w:hAnsi="Times New Roman" w:cs="Times New Roman"/>
          <w:sz w:val="24"/>
          <w:szCs w:val="24"/>
        </w:rPr>
        <w:lastRenderedPageBreak/>
        <w:t xml:space="preserve">komponen fisik dan kegiatan-kegiatan diintegrasikan ketujuan yang bersama. </w:t>
      </w:r>
      <w:r w:rsidR="00D50EBF">
        <w:rPr>
          <w:rFonts w:ascii="Times New Roman" w:hAnsi="Times New Roman" w:cs="Times New Roman"/>
          <w:sz w:val="24"/>
          <w:szCs w:val="24"/>
        </w:rPr>
        <w:t xml:space="preserve"> </w:t>
      </w:r>
      <w:r w:rsidR="0000282B">
        <w:rPr>
          <w:rFonts w:ascii="Times New Roman" w:hAnsi="Times New Roman" w:cs="Times New Roman"/>
          <w:sz w:val="24"/>
          <w:szCs w:val="24"/>
        </w:rPr>
        <w:t>S</w:t>
      </w:r>
      <w:r w:rsidR="00DA63C0">
        <w:rPr>
          <w:rFonts w:ascii="Times New Roman" w:hAnsi="Times New Roman" w:cs="Times New Roman"/>
          <w:sz w:val="24"/>
          <w:szCs w:val="24"/>
        </w:rPr>
        <w:t>e</w:t>
      </w:r>
      <w:r w:rsidR="0000282B">
        <w:rPr>
          <w:rFonts w:ascii="Times New Roman" w:hAnsi="Times New Roman" w:cs="Times New Roman"/>
          <w:sz w:val="24"/>
          <w:szCs w:val="24"/>
        </w:rPr>
        <w:t>pe</w:t>
      </w:r>
      <w:r w:rsidR="00DA63C0">
        <w:rPr>
          <w:rFonts w:ascii="Times New Roman" w:hAnsi="Times New Roman" w:cs="Times New Roman"/>
          <w:sz w:val="24"/>
          <w:szCs w:val="24"/>
        </w:rPr>
        <w:t>r</w:t>
      </w:r>
      <w:r w:rsidR="0000282B">
        <w:rPr>
          <w:rFonts w:ascii="Times New Roman" w:hAnsi="Times New Roman" w:cs="Times New Roman"/>
          <w:sz w:val="24"/>
          <w:szCs w:val="24"/>
        </w:rPr>
        <w:t>ti jenis meja</w:t>
      </w:r>
      <w:r w:rsidR="00DA63C0">
        <w:rPr>
          <w:rFonts w:ascii="Times New Roman" w:hAnsi="Times New Roman" w:cs="Times New Roman"/>
          <w:sz w:val="24"/>
          <w:szCs w:val="24"/>
        </w:rPr>
        <w:t xml:space="preserve"> khusus digunakan</w:t>
      </w:r>
      <w:r w:rsidR="009A0C53">
        <w:rPr>
          <w:rFonts w:ascii="Times New Roman" w:hAnsi="Times New Roman" w:cs="Times New Roman"/>
          <w:sz w:val="24"/>
          <w:szCs w:val="24"/>
        </w:rPr>
        <w:t xml:space="preserve"> </w:t>
      </w:r>
      <w:r w:rsidR="00DA63C0">
        <w:rPr>
          <w:rFonts w:ascii="Times New Roman" w:hAnsi="Times New Roman" w:cs="Times New Roman"/>
          <w:sz w:val="24"/>
          <w:szCs w:val="24"/>
        </w:rPr>
        <w:t>bagi suatu bidang tertentu. Dengan dem</w:t>
      </w:r>
      <w:r w:rsidR="00BA0DF9">
        <w:rPr>
          <w:rFonts w:ascii="Times New Roman" w:hAnsi="Times New Roman" w:cs="Times New Roman"/>
          <w:sz w:val="24"/>
          <w:szCs w:val="24"/>
        </w:rPr>
        <w:t>ikian kita bias</w:t>
      </w:r>
      <w:r w:rsidR="00BA0DF9">
        <w:rPr>
          <w:rFonts w:ascii="Times New Roman" w:hAnsi="Times New Roman" w:cs="Times New Roman"/>
          <w:sz w:val="24"/>
          <w:szCs w:val="24"/>
          <w:lang w:val="en-US"/>
        </w:rPr>
        <w:t xml:space="preserve"> </w:t>
      </w:r>
      <w:r w:rsidR="00826EC4">
        <w:rPr>
          <w:rFonts w:ascii="Times New Roman" w:hAnsi="Times New Roman" w:cs="Times New Roman"/>
          <w:sz w:val="24"/>
          <w:szCs w:val="24"/>
        </w:rPr>
        <w:t>capai keindahan</w:t>
      </w:r>
      <w:r w:rsidR="00826EC4">
        <w:rPr>
          <w:rFonts w:ascii="Times New Roman" w:hAnsi="Times New Roman" w:cs="Times New Roman"/>
          <w:sz w:val="24"/>
          <w:szCs w:val="24"/>
          <w:lang w:val="en-US"/>
        </w:rPr>
        <w:t xml:space="preserve"> yang produktif dalam suatu kantor. Namun terlihat penataan ruang </w:t>
      </w:r>
      <w:proofErr w:type="gramStart"/>
      <w:r w:rsidR="00826EC4">
        <w:rPr>
          <w:rFonts w:ascii="Times New Roman" w:hAnsi="Times New Roman" w:cs="Times New Roman"/>
          <w:sz w:val="24"/>
          <w:szCs w:val="24"/>
          <w:lang w:val="en-US"/>
        </w:rPr>
        <w:t>kantor</w:t>
      </w:r>
      <w:proofErr w:type="gramEnd"/>
      <w:r w:rsidR="00826EC4">
        <w:rPr>
          <w:rFonts w:ascii="Times New Roman" w:hAnsi="Times New Roman" w:cs="Times New Roman"/>
          <w:sz w:val="24"/>
          <w:szCs w:val="24"/>
          <w:lang w:val="en-US"/>
        </w:rPr>
        <w:t xml:space="preserve"> belum dapat perhatian yang serius di kalangan para pimpinan instansi atau lembaga yang berkompoten dalam penataan ruang kantor, sementara kalau kita lihat dari tujuan penataan ruang kantor mempunyai posisi yang sangat strategis dalam peningkatan produktifitas yang maksimal.</w:t>
      </w:r>
    </w:p>
    <w:p w:rsidR="002748B7" w:rsidRDefault="002748B7" w:rsidP="005A347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Mengkaji manfaat dari tata ruang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w:t>
      </w:r>
      <w:r w:rsidR="00AB6A16">
        <w:rPr>
          <w:rFonts w:ascii="Times New Roman" w:hAnsi="Times New Roman" w:cs="Times New Roman"/>
          <w:sz w:val="24"/>
          <w:szCs w:val="24"/>
          <w:lang w:val="en-US"/>
        </w:rPr>
        <w:t xml:space="preserve">memang mempunyai peranan yang sangat besar, karena disamping membantu meningkatkan motivasi kerja pegawai juga akan menambah semangat dan gairah kerja setelah mendapatkan rangsangan yang harmonis dari penataan kantor yang baik dan menggunakan kondisi dan iklim kantor menjadi indah, sehingga akan tercipta rasa puas pada diri setiap pegawai dalam menjalankan tugas yang dibebankan kepadanya. . Hal ini dapat terwujud bila semua komponen fisik yang ada di dalam suatu </w:t>
      </w:r>
      <w:proofErr w:type="gramStart"/>
      <w:r w:rsidR="00AB6A16">
        <w:rPr>
          <w:rFonts w:ascii="Times New Roman" w:hAnsi="Times New Roman" w:cs="Times New Roman"/>
          <w:sz w:val="24"/>
          <w:szCs w:val="24"/>
          <w:lang w:val="en-US"/>
        </w:rPr>
        <w:t>kantor</w:t>
      </w:r>
      <w:proofErr w:type="gramEnd"/>
      <w:r w:rsidR="00AB6A16">
        <w:rPr>
          <w:rFonts w:ascii="Times New Roman" w:hAnsi="Times New Roman" w:cs="Times New Roman"/>
          <w:sz w:val="24"/>
          <w:szCs w:val="24"/>
          <w:lang w:val="en-US"/>
        </w:rPr>
        <w:t xml:space="preserve"> ditata dengan sebaik-baiknya. Cahaya yang masuk atau lampu yang digunakan  betul-betul sesuai dengan kebutuhan pegawai dalam arti bahwa cahaya tidak boleh terlalu terang dan tidak boleh terlalu gelap </w:t>
      </w:r>
      <w:r w:rsidR="007F71BA">
        <w:rPr>
          <w:rFonts w:ascii="Times New Roman" w:hAnsi="Times New Roman" w:cs="Times New Roman"/>
          <w:sz w:val="24"/>
          <w:szCs w:val="24"/>
          <w:lang w:val="en-US"/>
        </w:rPr>
        <w:t>demikian pula dengan pengaturan (AC) harus sesuai dengan kondisi pegawa</w:t>
      </w:r>
      <w:r w:rsidR="00BA0DF9">
        <w:rPr>
          <w:rFonts w:ascii="Times New Roman" w:hAnsi="Times New Roman" w:cs="Times New Roman"/>
          <w:sz w:val="24"/>
          <w:szCs w:val="24"/>
          <w:lang w:val="en-US"/>
        </w:rPr>
        <w:t>i</w:t>
      </w:r>
      <w:r w:rsidR="007F71BA">
        <w:rPr>
          <w:rFonts w:ascii="Times New Roman" w:hAnsi="Times New Roman" w:cs="Times New Roman"/>
          <w:sz w:val="24"/>
          <w:szCs w:val="24"/>
          <w:lang w:val="en-US"/>
        </w:rPr>
        <w:t>, warna tembok harus lembut, supaya tidak menimbulkan kelelahan pada mata.</w:t>
      </w:r>
    </w:p>
    <w:p w:rsidR="00E87FC6" w:rsidRDefault="007F71BA" w:rsidP="005A347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Terlihat di Kantor UPTD Pendidikan Kecamatan Mamajang Kota Makassar, eksistensi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menunjukan bahwa masih banyak ruangan yang tidak mempunyai fasilitas yang cukup, baik yang menyangkut sarana maupun prasarana, sehingga ruang kantor ditata sesuai dengan kondisi yang ada tanpa </w:t>
      </w:r>
      <w:r>
        <w:rPr>
          <w:rFonts w:ascii="Times New Roman" w:hAnsi="Times New Roman" w:cs="Times New Roman"/>
          <w:sz w:val="24"/>
          <w:szCs w:val="24"/>
          <w:lang w:val="en-US"/>
        </w:rPr>
        <w:lastRenderedPageBreak/>
        <w:t xml:space="preserve">memperhatikan kaidah-kaidah dan aturan-aturan kantor yang ideal dalam meningkatkan </w:t>
      </w:r>
      <w:r w:rsidR="00033E92">
        <w:rPr>
          <w:rFonts w:ascii="Times New Roman" w:hAnsi="Times New Roman" w:cs="Times New Roman"/>
          <w:sz w:val="24"/>
          <w:szCs w:val="24"/>
          <w:lang w:val="en-US"/>
        </w:rPr>
        <w:t>motivasi kerja pegawai.</w:t>
      </w:r>
    </w:p>
    <w:p w:rsidR="00DB0367" w:rsidRDefault="00E87FC6" w:rsidP="0033099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gambaran tersebut, dapat ditemukan suatu keadaan bahwa </w:t>
      </w:r>
      <w:r w:rsidR="001669A7">
        <w:rPr>
          <w:rFonts w:ascii="Times New Roman" w:hAnsi="Times New Roman" w:cs="Times New Roman"/>
          <w:sz w:val="24"/>
          <w:szCs w:val="24"/>
          <w:lang w:val="en-US"/>
        </w:rPr>
        <w:t xml:space="preserve">penataan ruang </w:t>
      </w:r>
      <w:proofErr w:type="gramStart"/>
      <w:r w:rsidR="001669A7">
        <w:rPr>
          <w:rFonts w:ascii="Times New Roman" w:hAnsi="Times New Roman" w:cs="Times New Roman"/>
          <w:sz w:val="24"/>
          <w:szCs w:val="24"/>
          <w:lang w:val="en-US"/>
        </w:rPr>
        <w:t>kantor</w:t>
      </w:r>
      <w:proofErr w:type="gramEnd"/>
      <w:r w:rsidR="001669A7">
        <w:rPr>
          <w:rFonts w:ascii="Times New Roman" w:hAnsi="Times New Roman" w:cs="Times New Roman"/>
          <w:sz w:val="24"/>
          <w:szCs w:val="24"/>
          <w:lang w:val="en-US"/>
        </w:rPr>
        <w:t xml:space="preserve"> yang baik akan meningkatkan motivasi kerja pegawai dalam pencapaian produktifitas yang maksimal. Dari fenomena ini maka menjadi alasan yang sangat mendasar untuk segera dicari dan diteliti buktinya secara empiris guna mengetahui apakah kenyataan sesuai dengan </w:t>
      </w:r>
      <w:proofErr w:type="gramStart"/>
      <w:r w:rsidR="001669A7">
        <w:rPr>
          <w:rFonts w:ascii="Times New Roman" w:hAnsi="Times New Roman" w:cs="Times New Roman"/>
          <w:sz w:val="24"/>
          <w:szCs w:val="24"/>
          <w:lang w:val="en-US"/>
        </w:rPr>
        <w:t>apa</w:t>
      </w:r>
      <w:proofErr w:type="gramEnd"/>
      <w:r w:rsidR="001669A7">
        <w:rPr>
          <w:rFonts w:ascii="Times New Roman" w:hAnsi="Times New Roman" w:cs="Times New Roman"/>
          <w:sz w:val="24"/>
          <w:szCs w:val="24"/>
          <w:lang w:val="en-US"/>
        </w:rPr>
        <w:t xml:space="preserve"> yang seharusnya.</w:t>
      </w:r>
      <w:r w:rsidR="007F71BA">
        <w:rPr>
          <w:rFonts w:ascii="Times New Roman" w:hAnsi="Times New Roman" w:cs="Times New Roman"/>
          <w:sz w:val="24"/>
          <w:szCs w:val="24"/>
          <w:lang w:val="en-US"/>
        </w:rPr>
        <w:t xml:space="preserve"> </w:t>
      </w:r>
    </w:p>
    <w:p w:rsidR="006A6AC7" w:rsidRPr="006A6AC7" w:rsidRDefault="006A6AC7" w:rsidP="005A347E">
      <w:pPr>
        <w:spacing w:after="0" w:line="480" w:lineRule="auto"/>
        <w:ind w:firstLine="709"/>
        <w:jc w:val="both"/>
        <w:rPr>
          <w:rFonts w:ascii="Times New Roman" w:hAnsi="Times New Roman" w:cs="Times New Roman"/>
          <w:sz w:val="24"/>
          <w:szCs w:val="24"/>
          <w:lang w:val="en-US"/>
        </w:rPr>
      </w:pPr>
    </w:p>
    <w:p w:rsidR="004B2348" w:rsidRDefault="004B2348" w:rsidP="00EC0F09">
      <w:pPr>
        <w:pStyle w:val="ListParagraph"/>
        <w:numPr>
          <w:ilvl w:val="0"/>
          <w:numId w:val="25"/>
        </w:numPr>
        <w:tabs>
          <w:tab w:val="left" w:pos="993"/>
        </w:tabs>
        <w:spacing w:after="0" w:line="480" w:lineRule="auto"/>
        <w:ind w:left="283" w:hanging="283"/>
        <w:jc w:val="both"/>
        <w:rPr>
          <w:rFonts w:ascii="Times New Roman" w:hAnsi="Times New Roman" w:cs="Times New Roman"/>
          <w:b/>
          <w:sz w:val="24"/>
          <w:szCs w:val="24"/>
        </w:rPr>
      </w:pPr>
      <w:r w:rsidRPr="00275F01">
        <w:rPr>
          <w:rFonts w:ascii="Times New Roman" w:hAnsi="Times New Roman" w:cs="Times New Roman"/>
          <w:b/>
          <w:sz w:val="24"/>
          <w:szCs w:val="24"/>
        </w:rPr>
        <w:t>Rumusan Masalah</w:t>
      </w:r>
    </w:p>
    <w:p w:rsidR="006A6AC7" w:rsidRPr="006A6AC7" w:rsidRDefault="003D7FC4" w:rsidP="00D40036">
      <w:pPr>
        <w:spacing w:after="0" w:line="480" w:lineRule="auto"/>
        <w:ind w:firstLine="709"/>
        <w:jc w:val="both"/>
        <w:rPr>
          <w:rFonts w:ascii="Times New Roman" w:hAnsi="Times New Roman" w:cs="Times New Roman"/>
          <w:sz w:val="24"/>
          <w:szCs w:val="24"/>
          <w:lang w:val="en-US"/>
        </w:rPr>
      </w:pPr>
      <w:r w:rsidRPr="00275F01">
        <w:rPr>
          <w:rFonts w:ascii="Times New Roman" w:hAnsi="Times New Roman" w:cs="Times New Roman"/>
          <w:sz w:val="24"/>
          <w:szCs w:val="24"/>
        </w:rPr>
        <w:t>Berdasarkan uraian pada latar belakang, maka yang menjadi permasalahan dalam penelitian ini adalah:</w:t>
      </w:r>
    </w:p>
    <w:p w:rsidR="003D7FC4" w:rsidRDefault="00513443" w:rsidP="00170AC7">
      <w:pPr>
        <w:pStyle w:val="ListParagraph"/>
        <w:numPr>
          <w:ilvl w:val="0"/>
          <w:numId w:val="1"/>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Bagaimanakah tata ruang di kantor UPTD Pendidikan Kecamatan Mamajang Kota Makassar</w:t>
      </w:r>
      <w:r w:rsidR="00155CFC">
        <w:rPr>
          <w:rFonts w:ascii="Times New Roman" w:hAnsi="Times New Roman" w:cs="Times New Roman"/>
          <w:sz w:val="24"/>
          <w:szCs w:val="24"/>
          <w:lang w:val="en-US"/>
        </w:rPr>
        <w:t xml:space="preserve"> </w:t>
      </w:r>
      <w:r>
        <w:rPr>
          <w:rFonts w:ascii="Times New Roman" w:hAnsi="Times New Roman" w:cs="Times New Roman"/>
          <w:sz w:val="24"/>
          <w:szCs w:val="24"/>
        </w:rPr>
        <w:t>?</w:t>
      </w:r>
    </w:p>
    <w:p w:rsidR="00513443" w:rsidRDefault="00513443" w:rsidP="00170AC7">
      <w:pPr>
        <w:pStyle w:val="ListParagraph"/>
        <w:numPr>
          <w:ilvl w:val="0"/>
          <w:numId w:val="1"/>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Bagaimanakah</w:t>
      </w:r>
      <w:r w:rsidR="009A0C53">
        <w:rPr>
          <w:rFonts w:ascii="Times New Roman" w:hAnsi="Times New Roman" w:cs="Times New Roman"/>
          <w:sz w:val="24"/>
          <w:szCs w:val="24"/>
        </w:rPr>
        <w:t xml:space="preserve"> motivasi kerja </w:t>
      </w:r>
      <w:r>
        <w:rPr>
          <w:rFonts w:ascii="Times New Roman" w:hAnsi="Times New Roman" w:cs="Times New Roman"/>
          <w:sz w:val="24"/>
          <w:szCs w:val="24"/>
        </w:rPr>
        <w:t>pegawai di kantor UPTD Pendidikan Kecamatan Mamajang Kota Makassar</w:t>
      </w:r>
      <w:r w:rsidR="00155CFC">
        <w:rPr>
          <w:rFonts w:ascii="Times New Roman" w:hAnsi="Times New Roman" w:cs="Times New Roman"/>
          <w:sz w:val="24"/>
          <w:szCs w:val="24"/>
          <w:lang w:val="en-US"/>
        </w:rPr>
        <w:t xml:space="preserve"> </w:t>
      </w:r>
      <w:r>
        <w:rPr>
          <w:rFonts w:ascii="Times New Roman" w:hAnsi="Times New Roman" w:cs="Times New Roman"/>
          <w:sz w:val="24"/>
          <w:szCs w:val="24"/>
        </w:rPr>
        <w:t>?</w:t>
      </w:r>
    </w:p>
    <w:p w:rsidR="00AC5A93" w:rsidRPr="0019410E" w:rsidRDefault="000645C7" w:rsidP="00170AC7">
      <w:pPr>
        <w:pStyle w:val="ListParagraph"/>
        <w:numPr>
          <w:ilvl w:val="0"/>
          <w:numId w:val="1"/>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Apaka</w:t>
      </w:r>
      <w:r w:rsidR="003E25F3">
        <w:rPr>
          <w:rFonts w:ascii="Times New Roman" w:hAnsi="Times New Roman" w:cs="Times New Roman"/>
          <w:sz w:val="24"/>
          <w:szCs w:val="24"/>
        </w:rPr>
        <w:t>h</w:t>
      </w:r>
      <w:r w:rsidR="00654065">
        <w:rPr>
          <w:rFonts w:ascii="Times New Roman" w:hAnsi="Times New Roman" w:cs="Times New Roman"/>
          <w:sz w:val="24"/>
          <w:szCs w:val="24"/>
        </w:rPr>
        <w:t xml:space="preserve"> ada Hubungan </w:t>
      </w:r>
      <w:r w:rsidR="00513443">
        <w:rPr>
          <w:rFonts w:ascii="Times New Roman" w:hAnsi="Times New Roman" w:cs="Times New Roman"/>
          <w:sz w:val="24"/>
          <w:szCs w:val="24"/>
        </w:rPr>
        <w:t>tata Ruang kantor Dengan</w:t>
      </w:r>
      <w:r w:rsidR="009A0C53">
        <w:rPr>
          <w:rFonts w:ascii="Times New Roman" w:hAnsi="Times New Roman" w:cs="Times New Roman"/>
          <w:sz w:val="24"/>
          <w:szCs w:val="24"/>
        </w:rPr>
        <w:t xml:space="preserve"> motivasi kerja</w:t>
      </w:r>
      <w:r w:rsidR="00513443">
        <w:rPr>
          <w:rFonts w:ascii="Times New Roman" w:hAnsi="Times New Roman" w:cs="Times New Roman"/>
          <w:sz w:val="24"/>
          <w:szCs w:val="24"/>
        </w:rPr>
        <w:t xml:space="preserve"> P</w:t>
      </w:r>
      <w:r w:rsidR="003463F4">
        <w:rPr>
          <w:rFonts w:ascii="Times New Roman" w:hAnsi="Times New Roman" w:cs="Times New Roman"/>
          <w:sz w:val="24"/>
          <w:szCs w:val="24"/>
        </w:rPr>
        <w:t>e</w:t>
      </w:r>
      <w:r w:rsidR="00513443">
        <w:rPr>
          <w:rFonts w:ascii="Times New Roman" w:hAnsi="Times New Roman" w:cs="Times New Roman"/>
          <w:sz w:val="24"/>
          <w:szCs w:val="24"/>
        </w:rPr>
        <w:t>gawai Pada kantor UPTD Pendidikan Kecamatan Mamajang</w:t>
      </w:r>
      <w:r w:rsidR="00155CFC">
        <w:rPr>
          <w:rFonts w:ascii="Times New Roman" w:hAnsi="Times New Roman" w:cs="Times New Roman"/>
          <w:sz w:val="24"/>
          <w:szCs w:val="24"/>
          <w:lang w:val="en-US"/>
        </w:rPr>
        <w:t xml:space="preserve"> </w:t>
      </w:r>
      <w:r w:rsidR="00513443">
        <w:rPr>
          <w:rFonts w:ascii="Times New Roman" w:hAnsi="Times New Roman" w:cs="Times New Roman"/>
          <w:sz w:val="24"/>
          <w:szCs w:val="24"/>
        </w:rPr>
        <w:t>?</w:t>
      </w:r>
    </w:p>
    <w:p w:rsidR="00B03CBC" w:rsidRPr="00B03CBC" w:rsidRDefault="00B03CBC" w:rsidP="00B03CBC">
      <w:pPr>
        <w:pStyle w:val="ListParagraph"/>
        <w:spacing w:after="0" w:line="240" w:lineRule="auto"/>
        <w:ind w:left="357"/>
        <w:jc w:val="both"/>
        <w:rPr>
          <w:rFonts w:ascii="Times New Roman" w:hAnsi="Times New Roman" w:cs="Times New Roman"/>
          <w:b/>
          <w:sz w:val="24"/>
          <w:szCs w:val="24"/>
        </w:rPr>
      </w:pPr>
    </w:p>
    <w:p w:rsidR="003D7FC4" w:rsidRDefault="004B2348" w:rsidP="00EC0F09">
      <w:pPr>
        <w:pStyle w:val="ListParagraph"/>
        <w:numPr>
          <w:ilvl w:val="0"/>
          <w:numId w:val="25"/>
        </w:numPr>
        <w:spacing w:after="0" w:line="480" w:lineRule="auto"/>
        <w:ind w:left="357" w:hanging="357"/>
        <w:jc w:val="both"/>
        <w:rPr>
          <w:rFonts w:ascii="Times New Roman" w:hAnsi="Times New Roman" w:cs="Times New Roman"/>
          <w:b/>
          <w:sz w:val="24"/>
          <w:szCs w:val="24"/>
        </w:rPr>
      </w:pPr>
      <w:r w:rsidRPr="00275F01">
        <w:rPr>
          <w:rFonts w:ascii="Times New Roman" w:hAnsi="Times New Roman" w:cs="Times New Roman"/>
          <w:b/>
          <w:sz w:val="24"/>
          <w:szCs w:val="24"/>
        </w:rPr>
        <w:t>Tujuan penelitian</w:t>
      </w:r>
    </w:p>
    <w:p w:rsidR="000F3078" w:rsidRDefault="000F3078" w:rsidP="00521970">
      <w:pPr>
        <w:tabs>
          <w:tab w:val="left" w:pos="851"/>
        </w:tabs>
        <w:spacing w:after="0" w:line="480" w:lineRule="auto"/>
        <w:ind w:firstLine="709"/>
        <w:jc w:val="both"/>
        <w:rPr>
          <w:rFonts w:ascii="Times New Roman" w:hAnsi="Times New Roman" w:cs="Times New Roman"/>
          <w:sz w:val="24"/>
          <w:szCs w:val="24"/>
          <w:lang w:val="en-US"/>
        </w:rPr>
      </w:pPr>
      <w:r w:rsidRPr="000F3078">
        <w:rPr>
          <w:rFonts w:ascii="Times New Roman" w:hAnsi="Times New Roman" w:cs="Times New Roman"/>
          <w:sz w:val="24"/>
          <w:szCs w:val="24"/>
        </w:rPr>
        <w:t>Secara</w:t>
      </w:r>
      <w:r>
        <w:rPr>
          <w:rFonts w:ascii="Times New Roman" w:hAnsi="Times New Roman" w:cs="Times New Roman"/>
          <w:sz w:val="24"/>
          <w:szCs w:val="24"/>
        </w:rPr>
        <w:t xml:space="preserve"> umum penelitian ini bertujuan untuk memperoleh gambaran dan informasi tentang tata ruang kantor dengan</w:t>
      </w:r>
      <w:r w:rsidR="00612430">
        <w:rPr>
          <w:rFonts w:ascii="Times New Roman" w:hAnsi="Times New Roman" w:cs="Times New Roman"/>
          <w:sz w:val="24"/>
          <w:szCs w:val="24"/>
        </w:rPr>
        <w:t xml:space="preserve"> Motivasi kerja pgawai di</w:t>
      </w:r>
      <w:r>
        <w:rPr>
          <w:rFonts w:ascii="Times New Roman" w:hAnsi="Times New Roman" w:cs="Times New Roman"/>
          <w:sz w:val="24"/>
          <w:szCs w:val="24"/>
        </w:rPr>
        <w:t xml:space="preserve">  UPTD Pendidikan Kecamatan Mamajang Kota Makassar</w:t>
      </w:r>
    </w:p>
    <w:p w:rsidR="00330992" w:rsidRDefault="00330992" w:rsidP="00521970">
      <w:pPr>
        <w:tabs>
          <w:tab w:val="left" w:pos="851"/>
        </w:tabs>
        <w:spacing w:after="0" w:line="480" w:lineRule="auto"/>
        <w:ind w:firstLine="709"/>
        <w:jc w:val="both"/>
        <w:rPr>
          <w:rFonts w:ascii="Times New Roman" w:hAnsi="Times New Roman" w:cs="Times New Roman"/>
          <w:sz w:val="24"/>
          <w:szCs w:val="24"/>
          <w:lang w:val="en-US"/>
        </w:rPr>
      </w:pPr>
    </w:p>
    <w:p w:rsidR="00330992" w:rsidRPr="00330992" w:rsidRDefault="00330992" w:rsidP="00521970">
      <w:pPr>
        <w:tabs>
          <w:tab w:val="left" w:pos="851"/>
        </w:tabs>
        <w:spacing w:after="0" w:line="480" w:lineRule="auto"/>
        <w:ind w:firstLine="709"/>
        <w:jc w:val="both"/>
        <w:rPr>
          <w:rFonts w:ascii="Times New Roman" w:hAnsi="Times New Roman" w:cs="Times New Roman"/>
          <w:sz w:val="24"/>
          <w:szCs w:val="24"/>
          <w:lang w:val="en-US"/>
        </w:rPr>
      </w:pPr>
    </w:p>
    <w:p w:rsidR="000F3078" w:rsidRDefault="000F3078" w:rsidP="00952E47">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Secara Khusus Penelitian ini Bertujuan</w:t>
      </w:r>
      <w:r w:rsidR="009D5657">
        <w:rPr>
          <w:rFonts w:ascii="Times New Roman" w:hAnsi="Times New Roman" w:cs="Times New Roman"/>
          <w:sz w:val="24"/>
          <w:szCs w:val="24"/>
          <w:lang w:val="en-US"/>
        </w:rPr>
        <w:t xml:space="preserve"> </w:t>
      </w:r>
      <w:r>
        <w:rPr>
          <w:rFonts w:ascii="Times New Roman" w:hAnsi="Times New Roman" w:cs="Times New Roman"/>
          <w:sz w:val="24"/>
          <w:szCs w:val="24"/>
        </w:rPr>
        <w:t>:</w:t>
      </w:r>
    </w:p>
    <w:p w:rsidR="000F3078" w:rsidRDefault="000F3078" w:rsidP="00EC0F09">
      <w:pPr>
        <w:pStyle w:val="ListParagraph"/>
        <w:numPr>
          <w:ilvl w:val="0"/>
          <w:numId w:val="2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Mengetahui Tata Ruang di Kantor UPTD Pendidikan Kecamatan Mamajang Kota Makassar</w:t>
      </w:r>
      <w:r w:rsidR="00916325">
        <w:rPr>
          <w:rFonts w:ascii="Times New Roman" w:hAnsi="Times New Roman" w:cs="Times New Roman"/>
          <w:sz w:val="24"/>
          <w:szCs w:val="24"/>
          <w:lang w:val="en-US"/>
        </w:rPr>
        <w:t xml:space="preserve"> </w:t>
      </w:r>
      <w:r>
        <w:rPr>
          <w:rFonts w:ascii="Times New Roman" w:hAnsi="Times New Roman" w:cs="Times New Roman"/>
          <w:sz w:val="24"/>
          <w:szCs w:val="24"/>
        </w:rPr>
        <w:t>!</w:t>
      </w:r>
    </w:p>
    <w:p w:rsidR="0019410E" w:rsidRDefault="00663836" w:rsidP="00EC0F09">
      <w:pPr>
        <w:pStyle w:val="ListParagraph"/>
        <w:numPr>
          <w:ilvl w:val="0"/>
          <w:numId w:val="2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3C6EA2">
        <w:rPr>
          <w:rFonts w:ascii="Times New Roman" w:hAnsi="Times New Roman" w:cs="Times New Roman"/>
          <w:sz w:val="24"/>
          <w:szCs w:val="24"/>
        </w:rPr>
        <w:t xml:space="preserve">Motivasi kerja pegawai </w:t>
      </w:r>
      <w:r w:rsidR="000F3078">
        <w:rPr>
          <w:rFonts w:ascii="Times New Roman" w:hAnsi="Times New Roman" w:cs="Times New Roman"/>
          <w:sz w:val="24"/>
          <w:szCs w:val="24"/>
        </w:rPr>
        <w:t>di Kantor UPTD Pendidikan Kecamatan Mamajang Kota Makassar</w:t>
      </w:r>
      <w:r w:rsidR="00916325">
        <w:rPr>
          <w:rFonts w:ascii="Times New Roman" w:hAnsi="Times New Roman" w:cs="Times New Roman"/>
          <w:sz w:val="24"/>
          <w:szCs w:val="24"/>
          <w:lang w:val="en-US"/>
        </w:rPr>
        <w:t xml:space="preserve"> </w:t>
      </w:r>
      <w:r w:rsidR="000F3078">
        <w:rPr>
          <w:rFonts w:ascii="Times New Roman" w:hAnsi="Times New Roman" w:cs="Times New Roman"/>
          <w:sz w:val="24"/>
          <w:szCs w:val="24"/>
        </w:rPr>
        <w:t>!</w:t>
      </w:r>
    </w:p>
    <w:p w:rsidR="00FE2BF6" w:rsidRPr="007605C6" w:rsidRDefault="00146252" w:rsidP="00EC0F09">
      <w:pPr>
        <w:pStyle w:val="ListParagraph"/>
        <w:numPr>
          <w:ilvl w:val="0"/>
          <w:numId w:val="2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mengetahui hubungan tata ruang kantor dengan motivasi kerja pegawai UPTD Pendidikan Kecamatan Mamaj</w:t>
      </w:r>
      <w:r w:rsidR="00CF3445">
        <w:rPr>
          <w:rFonts w:ascii="Times New Roman" w:hAnsi="Times New Roman" w:cs="Times New Roman"/>
          <w:sz w:val="24"/>
          <w:szCs w:val="24"/>
        </w:rPr>
        <w:t>ang Kota Makassar</w:t>
      </w:r>
      <w:r w:rsidR="00916325">
        <w:rPr>
          <w:rFonts w:ascii="Times New Roman" w:hAnsi="Times New Roman" w:cs="Times New Roman"/>
          <w:sz w:val="24"/>
          <w:szCs w:val="24"/>
          <w:lang w:val="en-US"/>
        </w:rPr>
        <w:t xml:space="preserve"> </w:t>
      </w:r>
      <w:r>
        <w:rPr>
          <w:rFonts w:ascii="Times New Roman" w:hAnsi="Times New Roman" w:cs="Times New Roman"/>
          <w:sz w:val="24"/>
          <w:szCs w:val="24"/>
        </w:rPr>
        <w:t>!</w:t>
      </w:r>
    </w:p>
    <w:p w:rsidR="00D40036" w:rsidRPr="00D40036" w:rsidRDefault="00D40036" w:rsidP="0050558D">
      <w:pPr>
        <w:pStyle w:val="ListParagraph"/>
        <w:spacing w:after="0" w:line="240" w:lineRule="auto"/>
        <w:ind w:left="357"/>
        <w:jc w:val="both"/>
        <w:rPr>
          <w:rFonts w:ascii="Times New Roman" w:hAnsi="Times New Roman" w:cs="Times New Roman"/>
          <w:b/>
          <w:sz w:val="24"/>
          <w:szCs w:val="24"/>
          <w:lang w:val="en-US"/>
        </w:rPr>
      </w:pPr>
    </w:p>
    <w:p w:rsidR="003D7FC4" w:rsidRDefault="003D7FC4" w:rsidP="00EC0F09">
      <w:pPr>
        <w:pStyle w:val="ListParagraph"/>
        <w:numPr>
          <w:ilvl w:val="0"/>
          <w:numId w:val="25"/>
        </w:numPr>
        <w:spacing w:after="0" w:line="480" w:lineRule="auto"/>
        <w:ind w:left="357" w:hanging="357"/>
        <w:jc w:val="both"/>
        <w:rPr>
          <w:rFonts w:ascii="Times New Roman" w:hAnsi="Times New Roman" w:cs="Times New Roman"/>
          <w:b/>
          <w:sz w:val="24"/>
          <w:szCs w:val="24"/>
        </w:rPr>
      </w:pPr>
      <w:r w:rsidRPr="003D7FC4">
        <w:rPr>
          <w:rFonts w:ascii="Times New Roman" w:hAnsi="Times New Roman" w:cs="Times New Roman"/>
          <w:b/>
          <w:sz w:val="24"/>
          <w:szCs w:val="24"/>
        </w:rPr>
        <w:t>Manfaat</w:t>
      </w:r>
      <w:r w:rsidR="000F3078">
        <w:rPr>
          <w:rFonts w:ascii="Times New Roman" w:hAnsi="Times New Roman" w:cs="Times New Roman"/>
          <w:b/>
          <w:sz w:val="24"/>
          <w:szCs w:val="24"/>
        </w:rPr>
        <w:t xml:space="preserve"> Hasil </w:t>
      </w:r>
      <w:r w:rsidRPr="003D7FC4">
        <w:rPr>
          <w:rFonts w:ascii="Times New Roman" w:hAnsi="Times New Roman" w:cs="Times New Roman"/>
          <w:b/>
          <w:sz w:val="24"/>
          <w:szCs w:val="24"/>
        </w:rPr>
        <w:t xml:space="preserve"> Penelitian</w:t>
      </w:r>
    </w:p>
    <w:p w:rsidR="003D7FC4" w:rsidRDefault="003D7FC4" w:rsidP="003F6999">
      <w:pPr>
        <w:spacing w:after="0" w:line="480" w:lineRule="auto"/>
        <w:ind w:left="357"/>
        <w:jc w:val="both"/>
        <w:outlineLvl w:val="0"/>
        <w:rPr>
          <w:rFonts w:ascii="Times New Roman" w:hAnsi="Times New Roman" w:cs="Times New Roman"/>
          <w:sz w:val="24"/>
          <w:szCs w:val="24"/>
        </w:rPr>
      </w:pPr>
      <w:r w:rsidRPr="00275F01">
        <w:rPr>
          <w:rFonts w:ascii="Times New Roman" w:hAnsi="Times New Roman" w:cs="Times New Roman"/>
          <w:sz w:val="24"/>
          <w:szCs w:val="24"/>
        </w:rPr>
        <w:t>Manfaat yang diharapkan dari penelitian ini adalah :</w:t>
      </w:r>
    </w:p>
    <w:p w:rsidR="003D7FC4" w:rsidRDefault="00685919" w:rsidP="00170AC7">
      <w:pPr>
        <w:pStyle w:val="ListParagraph"/>
        <w:numPr>
          <w:ilvl w:val="0"/>
          <w:numId w:val="2"/>
        </w:numPr>
        <w:spacing w:line="480" w:lineRule="auto"/>
        <w:ind w:left="567" w:hanging="283"/>
        <w:jc w:val="both"/>
        <w:outlineLvl w:val="0"/>
        <w:rPr>
          <w:rFonts w:ascii="Times New Roman" w:hAnsi="Times New Roman" w:cs="Times New Roman"/>
          <w:sz w:val="24"/>
          <w:szCs w:val="24"/>
        </w:rPr>
      </w:pPr>
      <w:r>
        <w:rPr>
          <w:rFonts w:ascii="Times New Roman" w:hAnsi="Times New Roman" w:cs="Times New Roman"/>
          <w:sz w:val="24"/>
          <w:szCs w:val="24"/>
        </w:rPr>
        <w:t>Manfaat teoretis</w:t>
      </w:r>
    </w:p>
    <w:p w:rsidR="003D7FC4" w:rsidRDefault="003D7FC4" w:rsidP="00170AC7">
      <w:pPr>
        <w:pStyle w:val="ListParagraph"/>
        <w:numPr>
          <w:ilvl w:val="0"/>
          <w:numId w:val="3"/>
        </w:numPr>
        <w:spacing w:line="480" w:lineRule="auto"/>
        <w:ind w:left="851" w:hanging="284"/>
        <w:jc w:val="both"/>
        <w:outlineLvl w:val="0"/>
        <w:rPr>
          <w:rFonts w:ascii="Times New Roman" w:hAnsi="Times New Roman" w:cs="Times New Roman"/>
          <w:sz w:val="24"/>
          <w:szCs w:val="24"/>
        </w:rPr>
      </w:pPr>
      <w:r w:rsidRPr="00275F01">
        <w:rPr>
          <w:rFonts w:ascii="Times New Roman" w:hAnsi="Times New Roman" w:cs="Times New Roman"/>
          <w:sz w:val="24"/>
          <w:szCs w:val="24"/>
        </w:rPr>
        <w:t>Bagi lembaga perkantoran, khususnya jurusan administasi pendidikan sebagai bahan informasi ilmu administrasi perkantoran khususnya dalam pelayanan administrasi.</w:t>
      </w:r>
    </w:p>
    <w:p w:rsidR="003D7FC4" w:rsidRPr="00663836" w:rsidRDefault="003D7FC4" w:rsidP="00170AC7">
      <w:pPr>
        <w:pStyle w:val="ListParagraph"/>
        <w:numPr>
          <w:ilvl w:val="0"/>
          <w:numId w:val="3"/>
        </w:numPr>
        <w:spacing w:line="480" w:lineRule="auto"/>
        <w:ind w:left="851" w:hanging="284"/>
        <w:jc w:val="both"/>
        <w:outlineLvl w:val="0"/>
        <w:rPr>
          <w:rFonts w:ascii="Times New Roman" w:hAnsi="Times New Roman" w:cs="Times New Roman"/>
          <w:sz w:val="24"/>
          <w:szCs w:val="24"/>
        </w:rPr>
      </w:pPr>
      <w:r w:rsidRPr="00275F01">
        <w:rPr>
          <w:rFonts w:ascii="Times New Roman" w:hAnsi="Times New Roman" w:cs="Times New Roman"/>
          <w:sz w:val="24"/>
          <w:szCs w:val="24"/>
        </w:rPr>
        <w:t>Bagi peniliti diharapkan, dapat menambah pengetahuan, pengalaman, dan informasi yang berkai</w:t>
      </w:r>
      <w:r w:rsidR="006C7A08">
        <w:rPr>
          <w:rFonts w:ascii="Times New Roman" w:hAnsi="Times New Roman" w:cs="Times New Roman"/>
          <w:sz w:val="24"/>
          <w:szCs w:val="24"/>
        </w:rPr>
        <w:t>t</w:t>
      </w:r>
      <w:r w:rsidR="00D9370C">
        <w:rPr>
          <w:rFonts w:ascii="Times New Roman" w:hAnsi="Times New Roman" w:cs="Times New Roman"/>
          <w:sz w:val="24"/>
          <w:szCs w:val="24"/>
        </w:rPr>
        <w:t>an dengan motivasi kerja pegawai</w:t>
      </w:r>
    </w:p>
    <w:p w:rsidR="003D7FC4" w:rsidRDefault="00AB0CA3" w:rsidP="00170AC7">
      <w:pPr>
        <w:pStyle w:val="ListParagraph"/>
        <w:numPr>
          <w:ilvl w:val="0"/>
          <w:numId w:val="2"/>
        </w:numPr>
        <w:spacing w:line="480" w:lineRule="auto"/>
        <w:ind w:left="567" w:hanging="283"/>
        <w:jc w:val="both"/>
        <w:outlineLvl w:val="0"/>
        <w:rPr>
          <w:rFonts w:ascii="Times New Roman" w:hAnsi="Times New Roman" w:cs="Times New Roman"/>
          <w:sz w:val="24"/>
          <w:szCs w:val="24"/>
        </w:rPr>
      </w:pPr>
      <w:r>
        <w:rPr>
          <w:rFonts w:ascii="Times New Roman" w:hAnsi="Times New Roman" w:cs="Times New Roman"/>
          <w:sz w:val="24"/>
          <w:szCs w:val="24"/>
        </w:rPr>
        <w:t>Manfaat P</w:t>
      </w:r>
      <w:r w:rsidR="000F3078">
        <w:rPr>
          <w:rFonts w:ascii="Times New Roman" w:hAnsi="Times New Roman" w:cs="Times New Roman"/>
          <w:sz w:val="24"/>
          <w:szCs w:val="24"/>
        </w:rPr>
        <w:t>raktis</w:t>
      </w:r>
    </w:p>
    <w:p w:rsidR="00654065" w:rsidRDefault="00654065" w:rsidP="00170AC7">
      <w:pPr>
        <w:pStyle w:val="ListParagraph"/>
        <w:numPr>
          <w:ilvl w:val="0"/>
          <w:numId w:val="4"/>
        </w:numPr>
        <w:spacing w:line="480" w:lineRule="auto"/>
        <w:ind w:left="851" w:hanging="284"/>
        <w:jc w:val="both"/>
        <w:outlineLvl w:val="0"/>
        <w:rPr>
          <w:rFonts w:ascii="Times New Roman" w:hAnsi="Times New Roman" w:cs="Times New Roman"/>
          <w:sz w:val="24"/>
          <w:szCs w:val="24"/>
        </w:rPr>
      </w:pPr>
      <w:r>
        <w:rPr>
          <w:rFonts w:ascii="Times New Roman" w:hAnsi="Times New Roman" w:cs="Times New Roman"/>
          <w:sz w:val="24"/>
          <w:szCs w:val="24"/>
        </w:rPr>
        <w:t>Sebagai sumbangan pemikiran bagi pimpinan kantor dalam mengambil kebijaksanaan yang berkaitan dengan pengaturan tata ruang kantor.</w:t>
      </w:r>
    </w:p>
    <w:p w:rsidR="00654065" w:rsidRDefault="00654065" w:rsidP="00170AC7">
      <w:pPr>
        <w:pStyle w:val="ListParagraph"/>
        <w:numPr>
          <w:ilvl w:val="0"/>
          <w:numId w:val="4"/>
        </w:numPr>
        <w:spacing w:line="480" w:lineRule="auto"/>
        <w:ind w:left="851" w:hanging="284"/>
        <w:jc w:val="both"/>
        <w:outlineLvl w:val="0"/>
        <w:rPr>
          <w:rFonts w:ascii="Times New Roman" w:hAnsi="Times New Roman" w:cs="Times New Roman"/>
          <w:sz w:val="24"/>
          <w:szCs w:val="24"/>
        </w:rPr>
      </w:pPr>
      <w:r>
        <w:rPr>
          <w:rFonts w:ascii="Times New Roman" w:hAnsi="Times New Roman" w:cs="Times New Roman"/>
          <w:sz w:val="24"/>
          <w:szCs w:val="24"/>
        </w:rPr>
        <w:t>Bagi kantor UPTD Pendidikan kecamatan Mamajang Kota Makassar Sebagai bahan pertimbangan dalam menetapkan tata ruang pada kator.</w:t>
      </w:r>
    </w:p>
    <w:p w:rsidR="003F6999" w:rsidRPr="007605C6" w:rsidRDefault="00E21E2E" w:rsidP="004B7E57">
      <w:pPr>
        <w:pStyle w:val="ListParagraph"/>
        <w:numPr>
          <w:ilvl w:val="0"/>
          <w:numId w:val="4"/>
        </w:numPr>
        <w:spacing w:line="480" w:lineRule="auto"/>
        <w:ind w:left="851" w:hanging="284"/>
        <w:jc w:val="both"/>
        <w:outlineLvl w:val="0"/>
        <w:rPr>
          <w:rFonts w:ascii="Times New Roman" w:hAnsi="Times New Roman" w:cs="Times New Roman"/>
          <w:sz w:val="24"/>
          <w:szCs w:val="24"/>
        </w:rPr>
      </w:pPr>
      <w:r w:rsidRPr="00DB7B0C">
        <w:rPr>
          <w:rFonts w:ascii="Times New Roman" w:hAnsi="Times New Roman" w:cs="Times New Roman"/>
          <w:sz w:val="24"/>
          <w:szCs w:val="24"/>
        </w:rPr>
        <w:t>Hasil Penelitian ini diharapkan dapat bermanfaat bagi peneliti lai</w:t>
      </w:r>
      <w:r w:rsidR="00DB7B0C">
        <w:rPr>
          <w:rFonts w:ascii="Times New Roman" w:hAnsi="Times New Roman" w:cs="Times New Roman"/>
          <w:sz w:val="24"/>
          <w:szCs w:val="24"/>
        </w:rPr>
        <w:t>n</w:t>
      </w:r>
      <w:r w:rsidR="006C4583">
        <w:rPr>
          <w:rFonts w:ascii="Times New Roman" w:hAnsi="Times New Roman" w:cs="Times New Roman"/>
          <w:sz w:val="24"/>
          <w:szCs w:val="24"/>
        </w:rPr>
        <w:t>.</w:t>
      </w:r>
    </w:p>
    <w:p w:rsidR="00E0770D" w:rsidRPr="00997AE8" w:rsidRDefault="00E0770D" w:rsidP="004B7E57">
      <w:pPr>
        <w:spacing w:line="480" w:lineRule="auto"/>
        <w:jc w:val="both"/>
        <w:outlineLvl w:val="0"/>
        <w:rPr>
          <w:rFonts w:ascii="Times New Roman" w:hAnsi="Times New Roman" w:cs="Times New Roman"/>
          <w:sz w:val="24"/>
          <w:szCs w:val="24"/>
          <w:lang w:val="en-US"/>
        </w:rPr>
      </w:pPr>
    </w:p>
    <w:p w:rsidR="001420DE" w:rsidRPr="003F6999" w:rsidRDefault="003F6999" w:rsidP="003F6999">
      <w:pPr>
        <w:spacing w:line="480" w:lineRule="auto"/>
        <w:jc w:val="center"/>
        <w:outlineLvl w:val="0"/>
        <w:rPr>
          <w:rFonts w:ascii="Times New Roman" w:hAnsi="Times New Roman" w:cs="Times New Roman"/>
          <w:b/>
          <w:sz w:val="24"/>
          <w:szCs w:val="24"/>
          <w:lang w:val="en-US"/>
        </w:rPr>
      </w:pPr>
      <w:r w:rsidRPr="003F6999">
        <w:rPr>
          <w:rFonts w:ascii="Times New Roman" w:hAnsi="Times New Roman" w:cs="Times New Roman"/>
          <w:b/>
          <w:sz w:val="24"/>
          <w:szCs w:val="24"/>
          <w:lang w:val="en-US"/>
        </w:rPr>
        <w:lastRenderedPageBreak/>
        <w:t>BAB II</w:t>
      </w:r>
    </w:p>
    <w:p w:rsidR="004B2348" w:rsidRPr="00E0770D" w:rsidRDefault="004B2348" w:rsidP="003F6999">
      <w:pPr>
        <w:pStyle w:val="ListParagraph"/>
        <w:spacing w:after="0" w:line="720" w:lineRule="auto"/>
        <w:ind w:left="0"/>
        <w:jc w:val="center"/>
        <w:rPr>
          <w:rFonts w:ascii="Times New Roman" w:hAnsi="Times New Roman" w:cs="Times New Roman"/>
          <w:b/>
          <w:sz w:val="24"/>
          <w:szCs w:val="24"/>
        </w:rPr>
      </w:pPr>
      <w:r w:rsidRPr="00E0770D">
        <w:rPr>
          <w:rFonts w:ascii="Times New Roman" w:hAnsi="Times New Roman" w:cs="Times New Roman"/>
          <w:b/>
          <w:sz w:val="24"/>
          <w:szCs w:val="24"/>
        </w:rPr>
        <w:t>TINJAUAN PUSTAKA DAN KERANGKA PIKIR</w:t>
      </w:r>
    </w:p>
    <w:p w:rsidR="005143A3" w:rsidRDefault="00C720AF" w:rsidP="00170AC7">
      <w:pPr>
        <w:pStyle w:val="ListParagraph"/>
        <w:numPr>
          <w:ilvl w:val="0"/>
          <w:numId w:val="5"/>
        </w:numPr>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3D7FC4" w:rsidRPr="004B2348">
        <w:rPr>
          <w:rFonts w:ascii="Times New Roman" w:hAnsi="Times New Roman" w:cs="Times New Roman"/>
          <w:b/>
          <w:sz w:val="24"/>
          <w:szCs w:val="24"/>
        </w:rPr>
        <w:t>Pustaka</w:t>
      </w:r>
    </w:p>
    <w:p w:rsidR="005143A3" w:rsidRDefault="005143A3" w:rsidP="00EC0F09">
      <w:pPr>
        <w:pStyle w:val="ListParagraph"/>
        <w:numPr>
          <w:ilvl w:val="0"/>
          <w:numId w:val="12"/>
        </w:numPr>
        <w:spacing w:after="0" w:line="480" w:lineRule="auto"/>
        <w:ind w:left="425" w:hanging="283"/>
        <w:jc w:val="both"/>
        <w:rPr>
          <w:rFonts w:ascii="Times New Roman" w:hAnsi="Times New Roman" w:cs="Times New Roman"/>
          <w:b/>
          <w:sz w:val="24"/>
          <w:szCs w:val="24"/>
        </w:rPr>
      </w:pPr>
      <w:r>
        <w:rPr>
          <w:rFonts w:ascii="Times New Roman" w:hAnsi="Times New Roman" w:cs="Times New Roman"/>
          <w:b/>
          <w:sz w:val="24"/>
          <w:szCs w:val="24"/>
        </w:rPr>
        <w:t>Tata</w:t>
      </w:r>
      <w:r w:rsidRPr="005143A3">
        <w:rPr>
          <w:rFonts w:ascii="Times New Roman" w:hAnsi="Times New Roman" w:cs="Times New Roman"/>
          <w:b/>
          <w:sz w:val="24"/>
          <w:szCs w:val="24"/>
        </w:rPr>
        <w:t xml:space="preserve"> </w:t>
      </w:r>
      <w:r w:rsidRPr="00275F01">
        <w:rPr>
          <w:rFonts w:ascii="Times New Roman" w:hAnsi="Times New Roman" w:cs="Times New Roman"/>
          <w:b/>
          <w:sz w:val="24"/>
          <w:szCs w:val="24"/>
        </w:rPr>
        <w:t>Ruang Kantor</w:t>
      </w:r>
    </w:p>
    <w:p w:rsidR="00DA2F57" w:rsidRPr="006D1C57" w:rsidRDefault="005143A3" w:rsidP="006D1C57">
      <w:pPr>
        <w:pStyle w:val="ListParagraph"/>
        <w:numPr>
          <w:ilvl w:val="0"/>
          <w:numId w:val="6"/>
        </w:numPr>
        <w:spacing w:after="0" w:line="480" w:lineRule="auto"/>
        <w:ind w:left="709" w:hanging="426"/>
        <w:jc w:val="both"/>
        <w:rPr>
          <w:rFonts w:ascii="Times New Roman" w:hAnsi="Times New Roman" w:cs="Times New Roman"/>
          <w:b/>
          <w:sz w:val="24"/>
          <w:szCs w:val="24"/>
        </w:rPr>
      </w:pPr>
      <w:r>
        <w:rPr>
          <w:rFonts w:ascii="Times New Roman" w:hAnsi="Times New Roman" w:cs="Times New Roman"/>
          <w:b/>
          <w:sz w:val="24"/>
          <w:szCs w:val="24"/>
        </w:rPr>
        <w:t>Pengertian t</w:t>
      </w:r>
      <w:r w:rsidR="001C3D07">
        <w:rPr>
          <w:rFonts w:ascii="Times New Roman" w:hAnsi="Times New Roman" w:cs="Times New Roman"/>
          <w:b/>
          <w:sz w:val="24"/>
          <w:szCs w:val="24"/>
        </w:rPr>
        <w:t>ata ruang kantor</w:t>
      </w:r>
    </w:p>
    <w:p w:rsidR="001C3D07" w:rsidRDefault="001C3D07" w:rsidP="0063175A">
      <w:pPr>
        <w:spacing w:after="0" w:line="480" w:lineRule="auto"/>
        <w:ind w:firstLine="709"/>
        <w:jc w:val="both"/>
        <w:rPr>
          <w:rFonts w:ascii="Times New Roman" w:hAnsi="Times New Roman" w:cs="Times New Roman"/>
          <w:sz w:val="24"/>
          <w:szCs w:val="24"/>
        </w:rPr>
      </w:pPr>
      <w:r w:rsidRPr="001C3D07">
        <w:rPr>
          <w:rFonts w:ascii="Times New Roman" w:hAnsi="Times New Roman" w:cs="Times New Roman"/>
          <w:sz w:val="24"/>
          <w:szCs w:val="24"/>
        </w:rPr>
        <w:t>Kalau kita meninjau dari objek yang akan di kaji, maka ada beberapa perbedaan pendapat dalam memberi pengertian terhadap obyek tersebut, oleh karena itu kita perlu mengetahui terlebih dahulu rumusan yang jelas tentang pengertiannya.</w:t>
      </w:r>
    </w:p>
    <w:p w:rsidR="00785E9E" w:rsidRDefault="00785E9E" w:rsidP="006317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Istilah tata ruang kantor berasal dari bahasa inggris yaitu </w:t>
      </w:r>
      <w:r w:rsidRPr="00DB7B0C">
        <w:rPr>
          <w:rFonts w:ascii="Times New Roman" w:hAnsi="Times New Roman" w:cs="Times New Roman"/>
          <w:i/>
          <w:sz w:val="24"/>
          <w:szCs w:val="24"/>
        </w:rPr>
        <w:t>office layout</w:t>
      </w:r>
      <w:r>
        <w:rPr>
          <w:rFonts w:ascii="Times New Roman" w:hAnsi="Times New Roman" w:cs="Times New Roman"/>
          <w:sz w:val="24"/>
          <w:szCs w:val="24"/>
        </w:rPr>
        <w:t xml:space="preserve"> atau sering disebut lay</w:t>
      </w:r>
      <w:r w:rsidR="003A0A9E">
        <w:rPr>
          <w:rFonts w:ascii="Times New Roman" w:hAnsi="Times New Roman" w:cs="Times New Roman"/>
          <w:sz w:val="24"/>
          <w:szCs w:val="24"/>
        </w:rPr>
        <w:t xml:space="preserve"> </w:t>
      </w:r>
      <w:r>
        <w:rPr>
          <w:rFonts w:ascii="Times New Roman" w:hAnsi="Times New Roman" w:cs="Times New Roman"/>
          <w:sz w:val="24"/>
          <w:szCs w:val="24"/>
        </w:rPr>
        <w:t xml:space="preserve">out saja. Jadi tata ruang kantor adalah pengaturan perabotan. </w:t>
      </w:r>
      <w:r w:rsidR="00AD7166">
        <w:rPr>
          <w:rFonts w:ascii="Times New Roman" w:hAnsi="Times New Roman" w:cs="Times New Roman"/>
          <w:sz w:val="24"/>
          <w:szCs w:val="24"/>
        </w:rPr>
        <w:t>( Online. Http/gurulia.wordpress.com/ diakses tanggal 2 januari 2012 ).</w:t>
      </w:r>
    </w:p>
    <w:p w:rsidR="0073409C" w:rsidRDefault="0073409C" w:rsidP="006317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Tata ruang adalah penentuan mengenai kebutuhan- kebutuhan ruang dan penggunaan secara terperinci dari sebuah ruang untuk penggunaan suatu susunan yang prakatis dari faktor-faktor bagi pelaksanaan kerja perkantoran dengan biaya yang sehemat-hematnya. Dalam melaksanakan pekerjaan kantor, suatu faktor penting yang turut menentukan kelancarannya ialah menyusun tempat kerja dan alat perlengkapan kantor dengan sebaik-baiknya. Penyusunan alat kantor pada  letak yang tepat serta pengaturan tempat kerja yang dapat menimbulkan kepuasan bekerja bagi para  pegawai disebut tata ruang.</w:t>
      </w:r>
    </w:p>
    <w:p w:rsidR="008652C5" w:rsidRDefault="008B55D9" w:rsidP="0063175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Tata ruang kantor adalah penentuan mengenai kebutuhan-kebutuhan ruang dan penggunaan secara terperinci dari sebuah ruang untuk penggunaan suatu </w:t>
      </w:r>
      <w:r>
        <w:rPr>
          <w:rFonts w:ascii="Times New Roman" w:hAnsi="Times New Roman" w:cs="Times New Roman"/>
          <w:sz w:val="24"/>
          <w:szCs w:val="24"/>
        </w:rPr>
        <w:lastRenderedPageBreak/>
        <w:t xml:space="preserve">susunan yang praktis dari faktor-faktor bagi plaksanaan kerja perkantoran dengan biaya yang sehemat-hematnya. Dalam melaksanakan pekerjaan kantor, suatu faktor penting yang turut menentukan kelancarannya ialah </w:t>
      </w:r>
      <w:r w:rsidR="00D26248">
        <w:rPr>
          <w:rFonts w:ascii="Times New Roman" w:hAnsi="Times New Roman" w:cs="Times New Roman"/>
          <w:sz w:val="24"/>
          <w:szCs w:val="24"/>
        </w:rPr>
        <w:t>menyusun tempat kerja dan alat perlengkapan kantor dengan sebaik-baiknya. Penyusunan alat-alat kantor dengan sebaik-baiknya. Penyusunan alat-alat kantor pada letak yang tepat serta pngaturan tempat kerja yang dapat menimbulkan kepuasan bekerja bagi para pegawai disebut tata ruang kantor</w:t>
      </w:r>
      <w:r w:rsidR="00DA2F57">
        <w:rPr>
          <w:rFonts w:ascii="Times New Roman" w:hAnsi="Times New Roman" w:cs="Times New Roman"/>
          <w:sz w:val="24"/>
          <w:szCs w:val="24"/>
        </w:rPr>
        <w:t>.</w:t>
      </w:r>
    </w:p>
    <w:p w:rsidR="008B55D9" w:rsidRPr="008652C5" w:rsidRDefault="0027515D" w:rsidP="0063175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Untuk memperjelas </w:t>
      </w:r>
      <w:r w:rsidR="00B31FB9">
        <w:rPr>
          <w:rFonts w:ascii="Times New Roman" w:hAnsi="Times New Roman" w:cs="Times New Roman"/>
          <w:sz w:val="24"/>
          <w:szCs w:val="24"/>
        </w:rPr>
        <w:t xml:space="preserve">pengertian tata ruang itu </w:t>
      </w:r>
      <w:r w:rsidR="00D67E09">
        <w:rPr>
          <w:rFonts w:ascii="Times New Roman" w:hAnsi="Times New Roman" w:cs="Times New Roman"/>
          <w:sz w:val="24"/>
          <w:szCs w:val="24"/>
        </w:rPr>
        <w:t xml:space="preserve"> Gie (2007:186) Mengatakan sebagai berikut</w:t>
      </w:r>
      <w:r w:rsidR="008652C5">
        <w:rPr>
          <w:rFonts w:ascii="Times New Roman" w:hAnsi="Times New Roman" w:cs="Times New Roman"/>
          <w:sz w:val="24"/>
          <w:szCs w:val="24"/>
          <w:lang w:val="en-US"/>
        </w:rPr>
        <w:t>:</w:t>
      </w:r>
    </w:p>
    <w:p w:rsidR="00D67E09" w:rsidRPr="00BB5EBD" w:rsidRDefault="00D67E09" w:rsidP="00C94F49">
      <w:pPr>
        <w:spacing w:after="0" w:line="240" w:lineRule="auto"/>
        <w:ind w:left="720" w:right="827"/>
        <w:jc w:val="both"/>
        <w:rPr>
          <w:rFonts w:ascii="Times New Roman" w:hAnsi="Times New Roman" w:cs="Times New Roman"/>
          <w:sz w:val="24"/>
          <w:szCs w:val="24"/>
        </w:rPr>
      </w:pPr>
      <w:r>
        <w:rPr>
          <w:rFonts w:ascii="Times New Roman" w:hAnsi="Times New Roman" w:cs="Times New Roman"/>
          <w:sz w:val="24"/>
          <w:szCs w:val="24"/>
        </w:rPr>
        <w:t>Tata ruang kantor dapat dirumuskan sebagai penyusunan perabotan dan alat perlengkapan pada luas lantai yang tersedia.Tata ruang kantor adalah penentuan mengenai kebutuhan-kebutuhan ruang dan tentang penggunaan secara terperinci dari ruang ini untuk menyiapkan suatu susunan yang praktis dari faktor-faktor fisik yang dianggap perlu bagi pelaksanaan kerja perkantoran dengan biaya yang layak.</w:t>
      </w:r>
    </w:p>
    <w:p w:rsidR="00BB5EBD" w:rsidRPr="00BB5EBD" w:rsidRDefault="00BB5EBD" w:rsidP="00BB5EBD">
      <w:pPr>
        <w:spacing w:after="0" w:line="240" w:lineRule="auto"/>
        <w:ind w:firstLine="709"/>
        <w:jc w:val="both"/>
        <w:rPr>
          <w:rFonts w:ascii="Times New Roman" w:hAnsi="Times New Roman" w:cs="Times New Roman"/>
          <w:sz w:val="24"/>
          <w:szCs w:val="24"/>
          <w:lang w:val="en-US"/>
        </w:rPr>
      </w:pPr>
    </w:p>
    <w:p w:rsidR="00FB675D" w:rsidRDefault="00FB675D" w:rsidP="00C94F49">
      <w:pPr>
        <w:spacing w:after="0" w:line="480" w:lineRule="auto"/>
        <w:ind w:right="17" w:firstLine="709"/>
        <w:jc w:val="both"/>
        <w:rPr>
          <w:rFonts w:ascii="Times New Roman" w:hAnsi="Times New Roman" w:cs="Times New Roman"/>
          <w:sz w:val="24"/>
          <w:szCs w:val="24"/>
        </w:rPr>
      </w:pPr>
      <w:r>
        <w:rPr>
          <w:rFonts w:ascii="Times New Roman" w:hAnsi="Times New Roman" w:cs="Times New Roman"/>
          <w:sz w:val="24"/>
          <w:szCs w:val="24"/>
        </w:rPr>
        <w:t>Dari beberapa pengertian diatas, pada prinsipnya menekankan dalam penyusunan alat-alat perabot kantor, pengaturan tempat kerja dengan susunan praktis sesuai dengan luas lantai yang tersedia, agar kepuasan kerja bagi para pegawai dapat tercipta dalam rangka menumbuhkan motivasi, semangat dan gairah kerja yang tinggi.</w:t>
      </w:r>
      <w:r w:rsidR="00A51DD9">
        <w:rPr>
          <w:rFonts w:ascii="Times New Roman" w:hAnsi="Times New Roman" w:cs="Times New Roman"/>
          <w:sz w:val="24"/>
          <w:szCs w:val="24"/>
        </w:rPr>
        <w:t xml:space="preserve"> Perencanaan tata ruang kantor dapat dilaksanakan lebih efektif apabila digabungkan dalam perencanaan sebuah gedung yang memadai dalam arti jika gedung telah memadai</w:t>
      </w:r>
      <w:r w:rsidR="00104F3F">
        <w:rPr>
          <w:rFonts w:ascii="Times New Roman" w:hAnsi="Times New Roman" w:cs="Times New Roman"/>
          <w:sz w:val="24"/>
          <w:szCs w:val="24"/>
        </w:rPr>
        <w:t>, maka alat-alat perabot dapat disusun dan ditata berdasarkan pada aturan tata ruang kantor. Namun dari beberapa rumusan diatas tidak terlalu persoalkan</w:t>
      </w:r>
      <w:r w:rsidR="00FC7C3E">
        <w:rPr>
          <w:rFonts w:ascii="Times New Roman" w:hAnsi="Times New Roman" w:cs="Times New Roman"/>
          <w:sz w:val="24"/>
          <w:szCs w:val="24"/>
        </w:rPr>
        <w:t xml:space="preserve"> masalah gedung, karena penataan ruang kantor dapat disesuaikan dengan luas lantai yang tersedia dan disini dituntut kemampuan </w:t>
      </w:r>
      <w:r w:rsidR="00FC7C3E">
        <w:rPr>
          <w:rFonts w:ascii="Times New Roman" w:hAnsi="Times New Roman" w:cs="Times New Roman"/>
          <w:sz w:val="24"/>
          <w:szCs w:val="24"/>
        </w:rPr>
        <w:lastRenderedPageBreak/>
        <w:t>dan keterampilan seorang pimpinan dan karyawan untuk mengatur dan menata ruang disekitar lingkungan kerjanya.</w:t>
      </w:r>
    </w:p>
    <w:p w:rsidR="0063175A" w:rsidRDefault="00FC7C3E" w:rsidP="006317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Moenir (1987:17) yang dimaksud dengan tata ruang kantor disini</w:t>
      </w:r>
      <w:r w:rsidR="0063175A">
        <w:rPr>
          <w:rFonts w:ascii="Times New Roman" w:hAnsi="Times New Roman" w:cs="Times New Roman"/>
          <w:sz w:val="24"/>
          <w:szCs w:val="24"/>
        </w:rPr>
        <w:t xml:space="preserve"> adalah sebagai berikut</w:t>
      </w:r>
      <w:r w:rsidR="00060B49">
        <w:rPr>
          <w:rFonts w:ascii="Times New Roman" w:hAnsi="Times New Roman" w:cs="Times New Roman"/>
          <w:sz w:val="24"/>
          <w:szCs w:val="24"/>
        </w:rPr>
        <w:t>:</w:t>
      </w:r>
    </w:p>
    <w:p w:rsidR="00FC7C3E" w:rsidRDefault="00F04EC5" w:rsidP="007F23EC">
      <w:pPr>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M</w:t>
      </w:r>
      <w:r w:rsidR="00FC7C3E">
        <w:rPr>
          <w:rFonts w:ascii="Times New Roman" w:hAnsi="Times New Roman" w:cs="Times New Roman"/>
          <w:sz w:val="24"/>
          <w:szCs w:val="24"/>
        </w:rPr>
        <w:t>eliputi pengaturan atau pembagian ruang menjadi ruang-ruang kerja, ruang rapat, aula, ruangan gedung serta ruang khusus seperti ruang ketik, ruang mesin-mesin komputer, mesin-mesin AC, ruang diesel/pembangkit listrik tenaga air, ruang poliklinik dan lain sebagainya.</w:t>
      </w:r>
    </w:p>
    <w:p w:rsidR="007F23EC" w:rsidRDefault="007F23EC" w:rsidP="007F23EC">
      <w:pPr>
        <w:spacing w:after="0" w:line="240" w:lineRule="auto"/>
        <w:ind w:left="709" w:right="707"/>
        <w:jc w:val="both"/>
        <w:rPr>
          <w:rFonts w:ascii="Times New Roman" w:hAnsi="Times New Roman" w:cs="Times New Roman"/>
          <w:sz w:val="24"/>
          <w:szCs w:val="24"/>
        </w:rPr>
      </w:pPr>
    </w:p>
    <w:p w:rsidR="00FC7C3E" w:rsidRDefault="00FC7C3E" w:rsidP="007F23E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dari beberapa pengertian diatas, maka dapat disimpulkan bahwa tata ruang kantor adalah penempatan alat-alat kantor</w:t>
      </w:r>
      <w:r w:rsidR="006E09B9">
        <w:rPr>
          <w:rFonts w:ascii="Times New Roman" w:hAnsi="Times New Roman" w:cs="Times New Roman"/>
          <w:sz w:val="24"/>
          <w:szCs w:val="24"/>
        </w:rPr>
        <w:t>padatempat yang tepat dalam rangka untuk mengembangkan gairah, semangat dan motivasi serta kepuasan kerja diantara pegawai.</w:t>
      </w:r>
    </w:p>
    <w:p w:rsidR="000A18C5" w:rsidRDefault="006E09B9" w:rsidP="00B40FE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Tata ruang perkantoran yang baik akan bermanfaat bagi organisasi yang bersangkutan dalam menyelesaikan pekerjaan. Pada akhirnya akan diperoleh keuntungan-keuntungan pertama yaitu mencegah penghamburan tenaga dan waktu para pegawai karena berjalan mondar-mandir yang sebenarnya tidak perlu, menjamin kelancaran proses pekerjaan yang bersangkutan, memungkinkan pemakian ruang kerja secara efisien, yaitu suatu luas lantai tertentu dapat dipergunakan untuk keperluan sebanyak-banyaknya, dan mencegah para pegawai dibagian lain tergantung oleh public yang akan menemui suatu bagian tertent</w:t>
      </w:r>
      <w:r w:rsidR="0070308D">
        <w:rPr>
          <w:rFonts w:ascii="Times New Roman" w:hAnsi="Times New Roman" w:cs="Times New Roman"/>
          <w:sz w:val="24"/>
          <w:szCs w:val="24"/>
        </w:rPr>
        <w:t>u.</w:t>
      </w:r>
    </w:p>
    <w:p w:rsidR="00086E13" w:rsidRDefault="00086E13" w:rsidP="00B40FEB">
      <w:pPr>
        <w:spacing w:after="0" w:line="480" w:lineRule="auto"/>
        <w:ind w:firstLine="709"/>
        <w:jc w:val="both"/>
        <w:rPr>
          <w:rFonts w:ascii="Times New Roman" w:hAnsi="Times New Roman" w:cs="Times New Roman"/>
          <w:sz w:val="24"/>
          <w:szCs w:val="24"/>
          <w:lang w:val="en-US"/>
        </w:rPr>
      </w:pPr>
    </w:p>
    <w:p w:rsidR="00086E13" w:rsidRDefault="00086E13" w:rsidP="00B40FEB">
      <w:pPr>
        <w:spacing w:after="0" w:line="480" w:lineRule="auto"/>
        <w:ind w:firstLine="709"/>
        <w:jc w:val="both"/>
        <w:rPr>
          <w:rFonts w:ascii="Times New Roman" w:hAnsi="Times New Roman" w:cs="Times New Roman"/>
          <w:sz w:val="24"/>
          <w:szCs w:val="24"/>
          <w:lang w:val="en-US"/>
        </w:rPr>
      </w:pPr>
    </w:p>
    <w:p w:rsidR="00086E13" w:rsidRDefault="00086E13" w:rsidP="00B40FEB">
      <w:pPr>
        <w:spacing w:after="0" w:line="480" w:lineRule="auto"/>
        <w:ind w:firstLine="709"/>
        <w:jc w:val="both"/>
        <w:rPr>
          <w:rFonts w:ascii="Times New Roman" w:hAnsi="Times New Roman" w:cs="Times New Roman"/>
          <w:sz w:val="24"/>
          <w:szCs w:val="24"/>
          <w:lang w:val="en-US"/>
        </w:rPr>
      </w:pPr>
    </w:p>
    <w:p w:rsidR="00086E13" w:rsidRDefault="00086E13" w:rsidP="00997AE8">
      <w:pPr>
        <w:spacing w:after="0" w:line="480" w:lineRule="auto"/>
        <w:jc w:val="both"/>
        <w:rPr>
          <w:rFonts w:ascii="Times New Roman" w:hAnsi="Times New Roman" w:cs="Times New Roman"/>
          <w:sz w:val="24"/>
          <w:szCs w:val="24"/>
          <w:lang w:val="en-US"/>
        </w:rPr>
      </w:pPr>
    </w:p>
    <w:p w:rsidR="00086E13" w:rsidRPr="00086E13" w:rsidRDefault="00086E13" w:rsidP="00B40FEB">
      <w:pPr>
        <w:spacing w:after="0" w:line="480" w:lineRule="auto"/>
        <w:ind w:firstLine="709"/>
        <w:jc w:val="both"/>
        <w:rPr>
          <w:rFonts w:ascii="Times New Roman" w:hAnsi="Times New Roman" w:cs="Times New Roman"/>
          <w:sz w:val="24"/>
          <w:szCs w:val="24"/>
          <w:lang w:val="en-US"/>
        </w:rPr>
      </w:pPr>
    </w:p>
    <w:p w:rsidR="001C3D07" w:rsidRDefault="001C3D07" w:rsidP="00170AC7">
      <w:pPr>
        <w:pStyle w:val="ListParagraph"/>
        <w:numPr>
          <w:ilvl w:val="0"/>
          <w:numId w:val="6"/>
        </w:numPr>
        <w:spacing w:after="0" w:line="480" w:lineRule="auto"/>
        <w:ind w:left="709" w:hanging="284"/>
        <w:jc w:val="both"/>
        <w:rPr>
          <w:rFonts w:ascii="Times New Roman" w:hAnsi="Times New Roman" w:cs="Times New Roman"/>
          <w:b/>
          <w:sz w:val="24"/>
          <w:szCs w:val="24"/>
        </w:rPr>
      </w:pPr>
      <w:r w:rsidRPr="001C3D07">
        <w:rPr>
          <w:rFonts w:ascii="Times New Roman" w:hAnsi="Times New Roman" w:cs="Times New Roman"/>
          <w:b/>
          <w:sz w:val="24"/>
          <w:szCs w:val="24"/>
        </w:rPr>
        <w:t xml:space="preserve">Asas tata ruang kantor </w:t>
      </w:r>
    </w:p>
    <w:p w:rsidR="001C3D07" w:rsidRPr="00805A01" w:rsidRDefault="00805A01" w:rsidP="007F23E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D</w:t>
      </w:r>
      <w:r w:rsidR="001C3D07" w:rsidRPr="00275F01">
        <w:rPr>
          <w:rFonts w:ascii="Times New Roman" w:hAnsi="Times New Roman" w:cs="Times New Roman"/>
          <w:sz w:val="24"/>
          <w:szCs w:val="24"/>
        </w:rPr>
        <w:t>alam  Administrasi</w:t>
      </w:r>
      <w:proofErr w:type="gramEnd"/>
      <w:r w:rsidR="001C3D07" w:rsidRPr="00275F01">
        <w:rPr>
          <w:rFonts w:ascii="Times New Roman" w:hAnsi="Times New Roman" w:cs="Times New Roman"/>
          <w:sz w:val="24"/>
          <w:szCs w:val="24"/>
        </w:rPr>
        <w:t xml:space="preserve"> perkantoran Modern asas ta</w:t>
      </w:r>
      <w:r>
        <w:rPr>
          <w:rFonts w:ascii="Times New Roman" w:hAnsi="Times New Roman" w:cs="Times New Roman"/>
          <w:sz w:val="24"/>
          <w:szCs w:val="24"/>
        </w:rPr>
        <w:t xml:space="preserve">ta ruang kantor yang baik </w:t>
      </w:r>
      <w:r>
        <w:rPr>
          <w:rFonts w:ascii="Times New Roman" w:hAnsi="Times New Roman" w:cs="Times New Roman"/>
          <w:sz w:val="24"/>
          <w:szCs w:val="24"/>
          <w:lang w:val="en-US"/>
        </w:rPr>
        <w:t>selanjutnya dijelaskan sbb:</w:t>
      </w:r>
    </w:p>
    <w:p w:rsidR="001C3D07" w:rsidRPr="003F6999" w:rsidRDefault="001C3D07" w:rsidP="00EC0F09">
      <w:pPr>
        <w:pStyle w:val="ListParagraph"/>
        <w:numPr>
          <w:ilvl w:val="0"/>
          <w:numId w:val="27"/>
        </w:numPr>
        <w:spacing w:line="480" w:lineRule="auto"/>
        <w:ind w:left="993" w:hanging="284"/>
        <w:jc w:val="both"/>
        <w:rPr>
          <w:rFonts w:ascii="Times New Roman" w:hAnsi="Times New Roman" w:cs="Times New Roman"/>
          <w:sz w:val="24"/>
          <w:szCs w:val="24"/>
        </w:rPr>
      </w:pPr>
      <w:r w:rsidRPr="003F6999">
        <w:rPr>
          <w:rFonts w:ascii="Times New Roman" w:hAnsi="Times New Roman" w:cs="Times New Roman"/>
          <w:sz w:val="24"/>
          <w:szCs w:val="24"/>
        </w:rPr>
        <w:t xml:space="preserve">Asas mengenai jarak terpendek </w:t>
      </w:r>
    </w:p>
    <w:p w:rsidR="001C3D07" w:rsidRPr="001C3D07" w:rsidRDefault="001C3D07" w:rsidP="00C04B67">
      <w:pPr>
        <w:pStyle w:val="ListParagraph"/>
        <w:spacing w:line="480" w:lineRule="auto"/>
        <w:ind w:left="993"/>
        <w:jc w:val="both"/>
        <w:rPr>
          <w:rFonts w:ascii="Times New Roman" w:hAnsi="Times New Roman" w:cs="Times New Roman"/>
          <w:sz w:val="24"/>
          <w:szCs w:val="24"/>
        </w:rPr>
      </w:pPr>
      <w:r w:rsidRPr="001C3D07">
        <w:rPr>
          <w:rFonts w:ascii="Times New Roman" w:hAnsi="Times New Roman" w:cs="Times New Roman"/>
          <w:sz w:val="24"/>
          <w:szCs w:val="24"/>
          <w:lang w:val="en-US"/>
        </w:rPr>
        <w:t xml:space="preserve">Pada penataan </w:t>
      </w:r>
      <w:r w:rsidRPr="001C3D07">
        <w:rPr>
          <w:rFonts w:ascii="Times New Roman" w:hAnsi="Times New Roman" w:cs="Times New Roman"/>
          <w:sz w:val="24"/>
          <w:szCs w:val="24"/>
        </w:rPr>
        <w:t>Suatu tata ruang yang baik ialah yang memungkinkan proses penyelesaian sesuatu pekerjaan manapun jarak yang sependek-pendeknya.</w:t>
      </w:r>
    </w:p>
    <w:p w:rsidR="001C3D07" w:rsidRDefault="001C3D07" w:rsidP="00EC0F09">
      <w:pPr>
        <w:pStyle w:val="ListParagraph"/>
        <w:numPr>
          <w:ilvl w:val="0"/>
          <w:numId w:val="27"/>
        </w:numPr>
        <w:spacing w:line="480" w:lineRule="auto"/>
        <w:ind w:left="993" w:hanging="284"/>
        <w:jc w:val="both"/>
        <w:rPr>
          <w:rFonts w:ascii="Times New Roman" w:hAnsi="Times New Roman" w:cs="Times New Roman"/>
          <w:sz w:val="24"/>
          <w:szCs w:val="24"/>
        </w:rPr>
      </w:pPr>
      <w:r w:rsidRPr="00275F01">
        <w:rPr>
          <w:rFonts w:ascii="Times New Roman" w:hAnsi="Times New Roman" w:cs="Times New Roman"/>
          <w:sz w:val="24"/>
          <w:szCs w:val="24"/>
        </w:rPr>
        <w:t>Asas mengenai rangkaian kerja</w:t>
      </w:r>
    </w:p>
    <w:p w:rsidR="001C3D07" w:rsidRPr="001C3D07" w:rsidRDefault="001C3D07" w:rsidP="00C04B67">
      <w:pPr>
        <w:pStyle w:val="ListParagraph"/>
        <w:spacing w:line="480" w:lineRule="auto"/>
        <w:ind w:left="993"/>
        <w:jc w:val="both"/>
        <w:rPr>
          <w:rFonts w:ascii="Times New Roman" w:hAnsi="Times New Roman" w:cs="Times New Roman"/>
          <w:sz w:val="24"/>
          <w:szCs w:val="24"/>
        </w:rPr>
      </w:pPr>
      <w:r w:rsidRPr="001C3D07">
        <w:rPr>
          <w:rFonts w:ascii="Times New Roman" w:hAnsi="Times New Roman" w:cs="Times New Roman"/>
          <w:sz w:val="24"/>
          <w:szCs w:val="24"/>
        </w:rPr>
        <w:t xml:space="preserve">Tata </w:t>
      </w:r>
      <w:r w:rsidRPr="00C04B67">
        <w:rPr>
          <w:rFonts w:ascii="Times New Roman" w:hAnsi="Times New Roman" w:cs="Times New Roman"/>
          <w:sz w:val="24"/>
          <w:szCs w:val="24"/>
          <w:lang w:val="en-US"/>
        </w:rPr>
        <w:t>ruang</w:t>
      </w:r>
      <w:r w:rsidRPr="001C3D07">
        <w:rPr>
          <w:rFonts w:ascii="Times New Roman" w:hAnsi="Times New Roman" w:cs="Times New Roman"/>
          <w:sz w:val="24"/>
          <w:szCs w:val="24"/>
        </w:rPr>
        <w:t xml:space="preserve"> yang terbaik ialah yang menempuh para pegawai dan alat-alat kantor menurut rangkaian yang sejalandengan urutan penyelesaian pekerjaan yang </w:t>
      </w:r>
      <w:r w:rsidRPr="001C3D07">
        <w:rPr>
          <w:rFonts w:ascii="Times New Roman" w:hAnsi="Times New Roman" w:cs="Times New Roman"/>
          <w:sz w:val="24"/>
          <w:szCs w:val="24"/>
          <w:lang w:val="en-US"/>
        </w:rPr>
        <w:t>tersebut.</w:t>
      </w:r>
    </w:p>
    <w:p w:rsidR="001C3D07" w:rsidRDefault="001C3D07" w:rsidP="00EC0F09">
      <w:pPr>
        <w:pStyle w:val="ListParagraph"/>
        <w:numPr>
          <w:ilvl w:val="0"/>
          <w:numId w:val="27"/>
        </w:numPr>
        <w:spacing w:line="480" w:lineRule="auto"/>
        <w:ind w:left="993" w:hanging="284"/>
        <w:jc w:val="both"/>
        <w:rPr>
          <w:rFonts w:ascii="Times New Roman" w:hAnsi="Times New Roman" w:cs="Times New Roman"/>
          <w:sz w:val="24"/>
          <w:szCs w:val="24"/>
        </w:rPr>
      </w:pPr>
      <w:r w:rsidRPr="00275F01">
        <w:rPr>
          <w:rFonts w:ascii="Times New Roman" w:hAnsi="Times New Roman" w:cs="Times New Roman"/>
          <w:sz w:val="24"/>
          <w:szCs w:val="24"/>
        </w:rPr>
        <w:t>Asas mengenai penggunaan segenap ruang</w:t>
      </w:r>
    </w:p>
    <w:p w:rsidR="001C3D07" w:rsidRPr="001C3D07" w:rsidRDefault="001C3D07" w:rsidP="00C04B67">
      <w:pPr>
        <w:pStyle w:val="ListParagraph"/>
        <w:spacing w:line="480" w:lineRule="auto"/>
        <w:ind w:left="993"/>
        <w:jc w:val="both"/>
        <w:rPr>
          <w:rFonts w:ascii="Times New Roman" w:hAnsi="Times New Roman" w:cs="Times New Roman"/>
          <w:sz w:val="24"/>
          <w:szCs w:val="24"/>
        </w:rPr>
      </w:pPr>
      <w:r w:rsidRPr="003D61D1">
        <w:rPr>
          <w:rFonts w:ascii="Times New Roman" w:hAnsi="Times New Roman" w:cs="Times New Roman"/>
          <w:sz w:val="24"/>
          <w:szCs w:val="24"/>
        </w:rPr>
        <w:t xml:space="preserve">Untuk </w:t>
      </w:r>
      <w:r w:rsidRPr="001C3D07">
        <w:rPr>
          <w:rFonts w:ascii="Times New Roman" w:hAnsi="Times New Roman" w:cs="Times New Roman"/>
          <w:sz w:val="24"/>
          <w:szCs w:val="24"/>
        </w:rPr>
        <w:t xml:space="preserve">Suatu tata ruang yang terbaik ialah yang mempergunakan </w:t>
      </w:r>
      <w:r w:rsidRPr="00C04B67">
        <w:rPr>
          <w:rFonts w:ascii="Times New Roman" w:hAnsi="Times New Roman" w:cs="Times New Roman"/>
          <w:sz w:val="24"/>
          <w:szCs w:val="24"/>
          <w:lang w:val="en-US"/>
        </w:rPr>
        <w:t>sepenuhnya</w:t>
      </w:r>
      <w:r w:rsidRPr="001C3D07">
        <w:rPr>
          <w:rFonts w:ascii="Times New Roman" w:hAnsi="Times New Roman" w:cs="Times New Roman"/>
          <w:sz w:val="24"/>
          <w:szCs w:val="24"/>
        </w:rPr>
        <w:t xml:space="preserve"> semua ruangan yang ada, ruang itu tidak hanya luas lantai saja (ruang datar) melainkan juga ruang yang partical keatas maupun kebawah sehingga tidak ada ruang yang tidak terpakai</w:t>
      </w:r>
      <w:r w:rsidRPr="003D61D1">
        <w:rPr>
          <w:rFonts w:ascii="Times New Roman" w:hAnsi="Times New Roman" w:cs="Times New Roman"/>
          <w:sz w:val="24"/>
          <w:szCs w:val="24"/>
        </w:rPr>
        <w:t xml:space="preserve"> dalam perkantoran</w:t>
      </w:r>
      <w:r w:rsidRPr="001C3D07">
        <w:rPr>
          <w:rFonts w:ascii="Times New Roman" w:hAnsi="Times New Roman" w:cs="Times New Roman"/>
          <w:sz w:val="24"/>
          <w:szCs w:val="24"/>
        </w:rPr>
        <w:t>.</w:t>
      </w:r>
    </w:p>
    <w:p w:rsidR="001C3D07" w:rsidRDefault="001C3D07" w:rsidP="00EC0F09">
      <w:pPr>
        <w:pStyle w:val="ListParagraph"/>
        <w:numPr>
          <w:ilvl w:val="0"/>
          <w:numId w:val="27"/>
        </w:numPr>
        <w:spacing w:line="480" w:lineRule="auto"/>
        <w:ind w:left="993" w:hanging="284"/>
        <w:jc w:val="both"/>
        <w:rPr>
          <w:rFonts w:ascii="Times New Roman" w:hAnsi="Times New Roman" w:cs="Times New Roman"/>
          <w:sz w:val="24"/>
          <w:szCs w:val="24"/>
        </w:rPr>
      </w:pPr>
      <w:r w:rsidRPr="00275F01">
        <w:rPr>
          <w:rFonts w:ascii="Times New Roman" w:hAnsi="Times New Roman" w:cs="Times New Roman"/>
          <w:sz w:val="24"/>
          <w:szCs w:val="24"/>
        </w:rPr>
        <w:t>Asas mengenai perubahan susunan tempat kerj</w:t>
      </w:r>
      <w:r>
        <w:rPr>
          <w:rFonts w:ascii="Times New Roman" w:hAnsi="Times New Roman" w:cs="Times New Roman"/>
          <w:sz w:val="24"/>
          <w:szCs w:val="24"/>
        </w:rPr>
        <w:t>a</w:t>
      </w:r>
    </w:p>
    <w:p w:rsidR="0070778A" w:rsidRPr="00DB0367" w:rsidRDefault="001C3D07" w:rsidP="00DB0367">
      <w:pPr>
        <w:pStyle w:val="ListParagraph"/>
        <w:spacing w:line="480" w:lineRule="auto"/>
        <w:ind w:left="993"/>
        <w:jc w:val="both"/>
        <w:rPr>
          <w:rFonts w:ascii="Times New Roman" w:hAnsi="Times New Roman" w:cs="Times New Roman"/>
          <w:sz w:val="24"/>
          <w:szCs w:val="24"/>
          <w:lang w:val="en-US"/>
        </w:rPr>
      </w:pPr>
      <w:r w:rsidRPr="003D61D1">
        <w:rPr>
          <w:rFonts w:ascii="Times New Roman" w:hAnsi="Times New Roman" w:cs="Times New Roman"/>
          <w:sz w:val="24"/>
          <w:szCs w:val="24"/>
        </w:rPr>
        <w:t xml:space="preserve">Untuk </w:t>
      </w:r>
      <w:r w:rsidRPr="001C3D07">
        <w:rPr>
          <w:rFonts w:ascii="Times New Roman" w:hAnsi="Times New Roman" w:cs="Times New Roman"/>
          <w:sz w:val="24"/>
          <w:szCs w:val="24"/>
        </w:rPr>
        <w:t>Suatu tata ruang yang terbaik ialah yang dapat di ubah atau disusun kembali dengan tidak terlampaui sukar/tidak memakan biaya yang b</w:t>
      </w:r>
      <w:r w:rsidRPr="003D61D1">
        <w:rPr>
          <w:rFonts w:ascii="Times New Roman" w:hAnsi="Times New Roman" w:cs="Times New Roman"/>
          <w:sz w:val="24"/>
          <w:szCs w:val="24"/>
        </w:rPr>
        <w:t>anyak yang bias merugikan</w:t>
      </w:r>
      <w:r w:rsidRPr="001C3D07">
        <w:rPr>
          <w:rFonts w:ascii="Times New Roman" w:hAnsi="Times New Roman" w:cs="Times New Roman"/>
          <w:sz w:val="24"/>
          <w:szCs w:val="24"/>
        </w:rPr>
        <w:t xml:space="preserve">. </w:t>
      </w:r>
    </w:p>
    <w:p w:rsidR="0070778A" w:rsidRPr="0070778A" w:rsidRDefault="0070778A" w:rsidP="00C04B67">
      <w:pPr>
        <w:pStyle w:val="ListParagraph"/>
        <w:spacing w:line="480" w:lineRule="auto"/>
        <w:ind w:left="993"/>
        <w:jc w:val="both"/>
        <w:rPr>
          <w:rFonts w:ascii="Times New Roman" w:hAnsi="Times New Roman" w:cs="Times New Roman"/>
          <w:sz w:val="24"/>
          <w:szCs w:val="24"/>
          <w:lang w:val="en-US"/>
        </w:rPr>
      </w:pPr>
    </w:p>
    <w:p w:rsidR="001C3D07" w:rsidRPr="00EA7D24" w:rsidRDefault="00AF2D23" w:rsidP="00170AC7">
      <w:pPr>
        <w:pStyle w:val="ListParagraph"/>
        <w:numPr>
          <w:ilvl w:val="0"/>
          <w:numId w:val="6"/>
        </w:numPr>
        <w:spacing w:after="0" w:line="480" w:lineRule="auto"/>
        <w:ind w:left="709" w:hanging="284"/>
        <w:jc w:val="both"/>
        <w:rPr>
          <w:rFonts w:ascii="Times New Roman" w:hAnsi="Times New Roman" w:cs="Times New Roman"/>
          <w:b/>
          <w:sz w:val="24"/>
          <w:szCs w:val="24"/>
        </w:rPr>
      </w:pPr>
      <w:r w:rsidRPr="00EA7D24">
        <w:rPr>
          <w:rFonts w:ascii="Times New Roman" w:hAnsi="Times New Roman" w:cs="Times New Roman"/>
          <w:b/>
          <w:sz w:val="24"/>
          <w:szCs w:val="24"/>
        </w:rPr>
        <w:lastRenderedPageBreak/>
        <w:t>Pedoman penyusunan T</w:t>
      </w:r>
      <w:r w:rsidR="001C3D07" w:rsidRPr="00EA7D24">
        <w:rPr>
          <w:rFonts w:ascii="Times New Roman" w:hAnsi="Times New Roman" w:cs="Times New Roman"/>
          <w:b/>
          <w:sz w:val="24"/>
          <w:szCs w:val="24"/>
        </w:rPr>
        <w:t>ata ruang kantor</w:t>
      </w:r>
    </w:p>
    <w:p w:rsidR="001C3D07" w:rsidRPr="00E37631" w:rsidRDefault="00805A01" w:rsidP="007F23E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3F0251">
        <w:rPr>
          <w:rFonts w:ascii="Times New Roman" w:hAnsi="Times New Roman" w:cs="Times New Roman"/>
          <w:sz w:val="24"/>
          <w:szCs w:val="24"/>
        </w:rPr>
        <w:t xml:space="preserve">Gie </w:t>
      </w:r>
      <w:r w:rsidR="002B0A50">
        <w:rPr>
          <w:rFonts w:ascii="Times New Roman" w:hAnsi="Times New Roman" w:cs="Times New Roman"/>
          <w:sz w:val="24"/>
          <w:szCs w:val="24"/>
        </w:rPr>
        <w:t xml:space="preserve"> ( 1981: 188) </w:t>
      </w:r>
      <w:r w:rsidR="00BC29C7" w:rsidRPr="000A18C5">
        <w:rPr>
          <w:rFonts w:ascii="Times New Roman" w:hAnsi="Times New Roman" w:cs="Times New Roman"/>
          <w:sz w:val="24"/>
          <w:szCs w:val="24"/>
        </w:rPr>
        <w:t xml:space="preserve">. </w:t>
      </w:r>
      <w:r w:rsidR="00BC29C7" w:rsidRPr="003D61D1">
        <w:rPr>
          <w:rFonts w:ascii="Times New Roman" w:hAnsi="Times New Roman" w:cs="Times New Roman"/>
          <w:sz w:val="24"/>
          <w:szCs w:val="24"/>
        </w:rPr>
        <w:t xml:space="preserve">Dalam </w:t>
      </w:r>
      <w:r w:rsidR="00BC29C7" w:rsidRPr="000A18C5">
        <w:rPr>
          <w:rFonts w:ascii="Times New Roman" w:hAnsi="Times New Roman" w:cs="Times New Roman"/>
          <w:sz w:val="24"/>
          <w:szCs w:val="24"/>
        </w:rPr>
        <w:t>menyusun tata ruang dalam kantor ada beberapa pedoman yang perlu di</w:t>
      </w:r>
      <w:r w:rsidR="00BC29C7" w:rsidRPr="003D61D1">
        <w:rPr>
          <w:rFonts w:ascii="Times New Roman" w:hAnsi="Times New Roman" w:cs="Times New Roman"/>
          <w:sz w:val="24"/>
          <w:szCs w:val="24"/>
        </w:rPr>
        <w:t>butuhkan</w:t>
      </w:r>
      <w:r w:rsidR="00BC29C7" w:rsidRPr="000A18C5">
        <w:rPr>
          <w:rFonts w:ascii="Times New Roman" w:hAnsi="Times New Roman" w:cs="Times New Roman"/>
          <w:sz w:val="24"/>
          <w:szCs w:val="24"/>
        </w:rPr>
        <w:t xml:space="preserve">, </w:t>
      </w:r>
      <w:r w:rsidR="00701028">
        <w:rPr>
          <w:rFonts w:ascii="Times New Roman" w:hAnsi="Times New Roman" w:cs="Times New Roman"/>
          <w:sz w:val="24"/>
          <w:szCs w:val="24"/>
        </w:rPr>
        <w:t xml:space="preserve"> </w:t>
      </w:r>
      <w:r w:rsidR="00BC29C7" w:rsidRPr="000A18C5">
        <w:rPr>
          <w:rFonts w:ascii="Times New Roman" w:hAnsi="Times New Roman" w:cs="Times New Roman"/>
          <w:sz w:val="24"/>
          <w:szCs w:val="24"/>
        </w:rPr>
        <w:t>agar mendapat susun</w:t>
      </w:r>
      <w:r w:rsidR="00086E13">
        <w:rPr>
          <w:rFonts w:ascii="Times New Roman" w:hAnsi="Times New Roman" w:cs="Times New Roman"/>
          <w:sz w:val="24"/>
          <w:szCs w:val="24"/>
        </w:rPr>
        <w:t xml:space="preserve">an </w:t>
      </w:r>
      <w:r w:rsidR="00086E13">
        <w:rPr>
          <w:rFonts w:ascii="Times New Roman" w:hAnsi="Times New Roman" w:cs="Times New Roman"/>
          <w:sz w:val="24"/>
          <w:szCs w:val="24"/>
          <w:lang w:val="en-US"/>
        </w:rPr>
        <w:t>tata</w:t>
      </w:r>
      <w:r w:rsidR="00701028">
        <w:rPr>
          <w:rFonts w:ascii="Times New Roman" w:hAnsi="Times New Roman" w:cs="Times New Roman"/>
          <w:sz w:val="24"/>
          <w:szCs w:val="24"/>
        </w:rPr>
        <w:t xml:space="preserve"> ruang yang ideal antara lain: </w:t>
      </w:r>
      <w:r w:rsidR="00E37631">
        <w:rPr>
          <w:rFonts w:ascii="Times New Roman" w:hAnsi="Times New Roman" w:cs="Times New Roman"/>
          <w:sz w:val="24"/>
          <w:szCs w:val="24"/>
        </w:rPr>
        <w:t xml:space="preserve">a) </w:t>
      </w:r>
      <w:r w:rsidR="00BC29C7" w:rsidRPr="00E37631">
        <w:rPr>
          <w:rFonts w:ascii="Times New Roman" w:hAnsi="Times New Roman" w:cs="Times New Roman"/>
          <w:sz w:val="24"/>
          <w:szCs w:val="24"/>
        </w:rPr>
        <w:t>Rangkaian aktivitas tatausaha dapat mengalir lancar.</w:t>
      </w:r>
      <w:r w:rsidR="00E37631">
        <w:rPr>
          <w:rFonts w:ascii="Times New Roman" w:hAnsi="Times New Roman" w:cs="Times New Roman"/>
          <w:sz w:val="24"/>
          <w:szCs w:val="24"/>
        </w:rPr>
        <w:t xml:space="preserve">b) </w:t>
      </w:r>
      <w:r w:rsidR="00BC29C7" w:rsidRPr="00E37631">
        <w:rPr>
          <w:rFonts w:ascii="Times New Roman" w:hAnsi="Times New Roman" w:cs="Times New Roman"/>
          <w:sz w:val="24"/>
          <w:szCs w:val="24"/>
        </w:rPr>
        <w:t>Segenap ruang dipergunakan secara efisien untuk keperluan pekerjaan.</w:t>
      </w:r>
      <w:r w:rsidR="00E37631">
        <w:rPr>
          <w:rFonts w:ascii="Times New Roman" w:hAnsi="Times New Roman" w:cs="Times New Roman"/>
          <w:sz w:val="24"/>
          <w:szCs w:val="24"/>
        </w:rPr>
        <w:t xml:space="preserve">c) </w:t>
      </w:r>
      <w:r w:rsidR="00BC29C7" w:rsidRPr="00E37631">
        <w:rPr>
          <w:rFonts w:ascii="Times New Roman" w:hAnsi="Times New Roman" w:cs="Times New Roman"/>
          <w:sz w:val="24"/>
          <w:szCs w:val="24"/>
        </w:rPr>
        <w:t>Kesehatan dan kepuasan para pegawai dapat terpelihara.</w:t>
      </w:r>
      <w:r w:rsidR="00E37631">
        <w:rPr>
          <w:rFonts w:ascii="Times New Roman" w:hAnsi="Times New Roman" w:cs="Times New Roman"/>
          <w:sz w:val="24"/>
          <w:szCs w:val="24"/>
        </w:rPr>
        <w:t xml:space="preserve">d) </w:t>
      </w:r>
      <w:r w:rsidR="00BC29C7" w:rsidRPr="00E37631">
        <w:rPr>
          <w:rFonts w:ascii="Times New Roman" w:hAnsi="Times New Roman" w:cs="Times New Roman"/>
          <w:sz w:val="24"/>
          <w:szCs w:val="24"/>
        </w:rPr>
        <w:t>Pengawasan terhadap pekerja dapat berlangsung secara memuaskan.</w:t>
      </w:r>
      <w:r w:rsidR="00E37631">
        <w:rPr>
          <w:rFonts w:ascii="Times New Roman" w:hAnsi="Times New Roman" w:cs="Times New Roman"/>
          <w:sz w:val="24"/>
          <w:szCs w:val="24"/>
        </w:rPr>
        <w:t xml:space="preserve">e) </w:t>
      </w:r>
      <w:r w:rsidR="00BC29C7" w:rsidRPr="00E37631">
        <w:rPr>
          <w:rFonts w:ascii="Times New Roman" w:hAnsi="Times New Roman" w:cs="Times New Roman"/>
          <w:sz w:val="24"/>
          <w:szCs w:val="24"/>
        </w:rPr>
        <w:t>Pihak luar yang mengunjungi kantor yang bersangkutan mendapat kesan yang baik tentang organisasi trsebut.</w:t>
      </w:r>
    </w:p>
    <w:p w:rsidR="000A18C5" w:rsidRDefault="001C3D07" w:rsidP="00170AC7">
      <w:pPr>
        <w:pStyle w:val="ListParagraph"/>
        <w:numPr>
          <w:ilvl w:val="0"/>
          <w:numId w:val="6"/>
        </w:numPr>
        <w:spacing w:after="0" w:line="480" w:lineRule="auto"/>
        <w:ind w:left="709" w:hanging="284"/>
        <w:jc w:val="both"/>
        <w:rPr>
          <w:rFonts w:ascii="Times New Roman" w:hAnsi="Times New Roman" w:cs="Times New Roman"/>
          <w:b/>
          <w:sz w:val="24"/>
          <w:szCs w:val="24"/>
        </w:rPr>
      </w:pPr>
      <w:r w:rsidRPr="001C3D07">
        <w:rPr>
          <w:rFonts w:ascii="Times New Roman" w:hAnsi="Times New Roman" w:cs="Times New Roman"/>
          <w:b/>
          <w:sz w:val="24"/>
          <w:szCs w:val="24"/>
        </w:rPr>
        <w:t>Prinsip-prinsip tata ruang kantor</w:t>
      </w:r>
    </w:p>
    <w:p w:rsidR="00962F7B" w:rsidRPr="000A18C5" w:rsidRDefault="00F55665" w:rsidP="000640D1">
      <w:pPr>
        <w:pStyle w:val="ListParagraph"/>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Moekjijat </w:t>
      </w:r>
      <w:r w:rsidR="00352B9B" w:rsidRPr="000A18C5">
        <w:rPr>
          <w:rFonts w:ascii="Times New Roman" w:hAnsi="Times New Roman" w:cs="Times New Roman"/>
          <w:sz w:val="24"/>
          <w:szCs w:val="24"/>
        </w:rPr>
        <w:t>(</w:t>
      </w:r>
      <w:r w:rsidR="00B02DA1" w:rsidRPr="000A18C5">
        <w:rPr>
          <w:rFonts w:ascii="Times New Roman" w:hAnsi="Times New Roman" w:cs="Times New Roman"/>
          <w:sz w:val="24"/>
          <w:szCs w:val="24"/>
        </w:rPr>
        <w:t>1989</w:t>
      </w:r>
      <w:r w:rsidR="00352B9B" w:rsidRPr="000A18C5">
        <w:rPr>
          <w:rFonts w:ascii="Times New Roman" w:hAnsi="Times New Roman" w:cs="Times New Roman"/>
          <w:sz w:val="24"/>
          <w:szCs w:val="24"/>
        </w:rPr>
        <w:t>:</w:t>
      </w:r>
      <w:r w:rsidR="00B02DA1" w:rsidRPr="000A18C5">
        <w:rPr>
          <w:rFonts w:ascii="Times New Roman" w:hAnsi="Times New Roman" w:cs="Times New Roman"/>
          <w:sz w:val="24"/>
          <w:szCs w:val="24"/>
        </w:rPr>
        <w:t>12</w:t>
      </w:r>
      <w:r>
        <w:rPr>
          <w:rFonts w:ascii="Times New Roman" w:hAnsi="Times New Roman" w:cs="Times New Roman"/>
          <w:sz w:val="24"/>
          <w:szCs w:val="24"/>
        </w:rPr>
        <w:t xml:space="preserve">) </w:t>
      </w:r>
      <w:r w:rsidR="00962F7B" w:rsidRPr="000A18C5">
        <w:rPr>
          <w:rFonts w:ascii="Times New Roman" w:hAnsi="Times New Roman" w:cs="Times New Roman"/>
          <w:sz w:val="24"/>
          <w:szCs w:val="24"/>
        </w:rPr>
        <w:t xml:space="preserve"> bahwa prinsip-prinsip tata ruang kantor adalah:</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Pekerjaan harus mengalir secara terus menerus dan diupayakan dalam garis yang lurus</w:t>
      </w:r>
      <w:r>
        <w:rPr>
          <w:rFonts w:ascii="Times New Roman" w:hAnsi="Times New Roman" w:cs="Times New Roman"/>
          <w:sz w:val="24"/>
          <w:szCs w:val="24"/>
        </w:rPr>
        <w:t>.</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Bagian-bagian dan saksi-saksi yang mempunyai fungsi yang sama dan yang berhubungan harus di tempatkan secara berdekatan untuk mengurangi waktu berpergian</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 xml:space="preserve">Kelompok-kelompok pelayanan pusat seperti stenografi dan ruang-ruang arsip harus di tempatkan dekat dengan bagian-bagian dan pegawai-pegawai yang menggunakannya  </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Perkakas dan perlengkapan kantor harus di atur secara simetris dan dalam garis yang lurus dengan penempatan beberapa meja dan kursi yang menyudut untuk pegawai yang mengadakan pengawasan</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Penambahan ruang harus cukup untuk kebutuhan dan perlengkapan pegawai</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Ruangan harus cukup luas sehingga orang yang berjalan tidak menyentuh bangku pegawai</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Pegawai-pegawai pada umumnya harus menghadap pada arah yang samadan para pengawas di tempatkan pada bagian belakang orang-orang yang bekerja</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Meja-meja harus di susun sedemikian rupa, sehingga tidak ada pegawai yang terpaksa menghadappada sumber cahaya yang tidak disenangi</w:t>
      </w:r>
      <w:r>
        <w:rPr>
          <w:rFonts w:ascii="Times New Roman" w:hAnsi="Times New Roman" w:cs="Times New Roman"/>
          <w:sz w:val="24"/>
          <w:szCs w:val="24"/>
        </w:rPr>
        <w:t>.</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Mengatur meja sdemikain rupa, sehingga tidak ada pegawai-pegawai yang menghadap cahaya lampu yg tidak di senangi</w:t>
      </w:r>
      <w:r>
        <w:rPr>
          <w:rFonts w:ascii="Times New Roman" w:hAnsi="Times New Roman" w:cs="Times New Roman"/>
          <w:sz w:val="24"/>
          <w:szCs w:val="24"/>
        </w:rPr>
        <w:t>.</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Kesatuan yang menggunakanperlengkapan-perlengkapan yang mengeluarkan suara gaduh seperti mesin hitung harus dipisahkan, agar tidak menggangu kesatuan lain</w:t>
      </w:r>
      <w:r>
        <w:rPr>
          <w:rFonts w:ascii="Times New Roman" w:hAnsi="Times New Roman" w:cs="Times New Roman"/>
          <w:sz w:val="24"/>
          <w:szCs w:val="24"/>
        </w:rPr>
        <w:t>.</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lastRenderedPageBreak/>
        <w:t>Pegawai-pegawai yang pekerjaannya yang banyak memerlukan konsentrasi pemikiran di tempatkan dalam sebagian ruangan yang cukup luasnya</w:t>
      </w:r>
    </w:p>
    <w:p w:rsidR="00962F7B" w:rsidRDefault="00962F7B" w:rsidP="000640D1">
      <w:pPr>
        <w:pStyle w:val="ListParagraph"/>
        <w:numPr>
          <w:ilvl w:val="0"/>
          <w:numId w:val="7"/>
        </w:numPr>
        <w:spacing w:line="240" w:lineRule="auto"/>
        <w:ind w:left="993" w:hanging="284"/>
        <w:jc w:val="both"/>
        <w:rPr>
          <w:rFonts w:ascii="Times New Roman" w:hAnsi="Times New Roman" w:cs="Times New Roman"/>
          <w:sz w:val="24"/>
          <w:szCs w:val="24"/>
        </w:rPr>
      </w:pPr>
      <w:r w:rsidRPr="00962F7B">
        <w:rPr>
          <w:rFonts w:ascii="Times New Roman" w:hAnsi="Times New Roman" w:cs="Times New Roman"/>
          <w:sz w:val="24"/>
          <w:szCs w:val="24"/>
        </w:rPr>
        <w:t>Ruangan yang luas memudahkan arus pekerjaan dan memberikan dan memberikan fleksibilatas yang lebih baik</w:t>
      </w:r>
      <w:r>
        <w:rPr>
          <w:rFonts w:ascii="Times New Roman" w:hAnsi="Times New Roman" w:cs="Times New Roman"/>
          <w:sz w:val="24"/>
          <w:szCs w:val="24"/>
        </w:rPr>
        <w:t>.</w:t>
      </w:r>
    </w:p>
    <w:p w:rsidR="00962F7B" w:rsidRDefault="00962F7B" w:rsidP="000640D1">
      <w:pPr>
        <w:pStyle w:val="ListParagraph"/>
        <w:numPr>
          <w:ilvl w:val="0"/>
          <w:numId w:val="7"/>
        </w:numPr>
        <w:spacing w:line="240" w:lineRule="auto"/>
        <w:ind w:left="993" w:hanging="426"/>
        <w:jc w:val="both"/>
        <w:rPr>
          <w:rFonts w:ascii="Times New Roman" w:hAnsi="Times New Roman" w:cs="Times New Roman"/>
          <w:sz w:val="24"/>
          <w:szCs w:val="24"/>
        </w:rPr>
      </w:pPr>
      <w:r w:rsidRPr="00962F7B">
        <w:rPr>
          <w:rFonts w:ascii="Times New Roman" w:hAnsi="Times New Roman" w:cs="Times New Roman"/>
          <w:sz w:val="24"/>
          <w:szCs w:val="24"/>
        </w:rPr>
        <w:t>Mempergunakan meja-meja dan kursi-kursi dengan ukuran yang sama dalam sebuah ruangan. Memberikan pandangan yang lebih dan menambah perasaan sama diantara para pegawai.</w:t>
      </w:r>
    </w:p>
    <w:p w:rsidR="00962F7B" w:rsidRDefault="00711A95" w:rsidP="000640D1">
      <w:pPr>
        <w:pStyle w:val="ListParagraph"/>
        <w:numPr>
          <w:ilvl w:val="0"/>
          <w:numId w:val="7"/>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00962F7B" w:rsidRPr="00962F7B">
        <w:rPr>
          <w:rFonts w:ascii="Times New Roman" w:hAnsi="Times New Roman" w:cs="Times New Roman"/>
          <w:sz w:val="24"/>
          <w:szCs w:val="24"/>
        </w:rPr>
        <w:t>urangi berjalan dan menunggu waktu.</w:t>
      </w:r>
    </w:p>
    <w:p w:rsidR="00962F7B" w:rsidRDefault="00711A95" w:rsidP="000640D1">
      <w:pPr>
        <w:pStyle w:val="ListParagraph"/>
        <w:numPr>
          <w:ilvl w:val="0"/>
          <w:numId w:val="7"/>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00962F7B" w:rsidRPr="00962F7B">
        <w:rPr>
          <w:rFonts w:ascii="Times New Roman" w:hAnsi="Times New Roman" w:cs="Times New Roman"/>
          <w:sz w:val="24"/>
          <w:szCs w:val="24"/>
        </w:rPr>
        <w:t>erlengkapan kantor harus di simpan dekat dengan pegawai-pegawai yang</w:t>
      </w:r>
      <w:r w:rsidR="007E1D81" w:rsidRPr="00EA7D24">
        <w:rPr>
          <w:rFonts w:ascii="Times New Roman" w:hAnsi="Times New Roman" w:cs="Times New Roman"/>
          <w:sz w:val="24"/>
          <w:szCs w:val="24"/>
        </w:rPr>
        <w:t xml:space="preserve"> </w:t>
      </w:r>
      <w:r w:rsidR="00962F7B" w:rsidRPr="00EA7D24">
        <w:rPr>
          <w:rFonts w:ascii="Times New Roman" w:hAnsi="Times New Roman" w:cs="Times New Roman"/>
          <w:sz w:val="24"/>
          <w:szCs w:val="24"/>
        </w:rPr>
        <w:t xml:space="preserve"> menggunakannya.</w:t>
      </w:r>
      <w:r w:rsidR="00962F7B" w:rsidRPr="00962F7B">
        <w:rPr>
          <w:rFonts w:ascii="Times New Roman" w:hAnsi="Times New Roman" w:cs="Times New Roman"/>
          <w:sz w:val="24"/>
          <w:szCs w:val="24"/>
        </w:rPr>
        <w:t xml:space="preserve"> </w:t>
      </w:r>
    </w:p>
    <w:p w:rsidR="00962F7B" w:rsidRDefault="00962F7B" w:rsidP="000640D1">
      <w:pPr>
        <w:pStyle w:val="ListParagraph"/>
        <w:numPr>
          <w:ilvl w:val="0"/>
          <w:numId w:val="7"/>
        </w:numPr>
        <w:spacing w:line="240" w:lineRule="auto"/>
        <w:ind w:left="851" w:hanging="284"/>
        <w:jc w:val="both"/>
        <w:rPr>
          <w:rFonts w:ascii="Times New Roman" w:hAnsi="Times New Roman" w:cs="Times New Roman"/>
          <w:sz w:val="24"/>
          <w:szCs w:val="24"/>
        </w:rPr>
      </w:pPr>
      <w:r w:rsidRPr="00962F7B">
        <w:rPr>
          <w:rFonts w:ascii="Times New Roman" w:hAnsi="Times New Roman" w:cs="Times New Roman"/>
          <w:sz w:val="24"/>
          <w:szCs w:val="24"/>
        </w:rPr>
        <w:t>Jumlah gang yang cukup dengan luas yang cukup pula.</w:t>
      </w:r>
    </w:p>
    <w:p w:rsidR="00962F7B" w:rsidRDefault="00962F7B" w:rsidP="000640D1">
      <w:pPr>
        <w:pStyle w:val="ListParagraph"/>
        <w:numPr>
          <w:ilvl w:val="0"/>
          <w:numId w:val="7"/>
        </w:numPr>
        <w:spacing w:line="240" w:lineRule="auto"/>
        <w:ind w:left="851" w:hanging="284"/>
        <w:jc w:val="both"/>
        <w:rPr>
          <w:rFonts w:ascii="Times New Roman" w:hAnsi="Times New Roman" w:cs="Times New Roman"/>
          <w:sz w:val="24"/>
          <w:szCs w:val="24"/>
        </w:rPr>
      </w:pPr>
      <w:r w:rsidRPr="00962F7B">
        <w:rPr>
          <w:rFonts w:ascii="Times New Roman" w:hAnsi="Times New Roman" w:cs="Times New Roman"/>
          <w:sz w:val="24"/>
          <w:szCs w:val="24"/>
        </w:rPr>
        <w:t>Pekerjaan rumit yang memerlukan penerangan harus di tempatkan dekat jendela</w:t>
      </w:r>
      <w:r w:rsidRPr="00962F7B">
        <w:rPr>
          <w:rFonts w:ascii="Times New Roman" w:hAnsi="Times New Roman" w:cs="Times New Roman"/>
          <w:sz w:val="24"/>
          <w:szCs w:val="24"/>
          <w:lang w:val="en-US"/>
        </w:rPr>
        <w:t>.</w:t>
      </w:r>
    </w:p>
    <w:p w:rsidR="00962F7B" w:rsidRDefault="00962F7B" w:rsidP="000640D1">
      <w:pPr>
        <w:pStyle w:val="ListParagraph"/>
        <w:numPr>
          <w:ilvl w:val="0"/>
          <w:numId w:val="7"/>
        </w:numPr>
        <w:spacing w:line="240" w:lineRule="auto"/>
        <w:ind w:left="851" w:hanging="284"/>
        <w:jc w:val="both"/>
        <w:rPr>
          <w:rFonts w:ascii="Times New Roman" w:hAnsi="Times New Roman" w:cs="Times New Roman"/>
          <w:sz w:val="24"/>
          <w:szCs w:val="24"/>
        </w:rPr>
      </w:pPr>
      <w:r w:rsidRPr="00962F7B">
        <w:rPr>
          <w:rFonts w:ascii="Times New Roman" w:hAnsi="Times New Roman" w:cs="Times New Roman"/>
          <w:sz w:val="24"/>
          <w:szCs w:val="24"/>
        </w:rPr>
        <w:t xml:space="preserve">Arus pekerjaan sederhana, sehingga dapat mengurangi mondar-mandirnya para </w:t>
      </w:r>
      <w:r w:rsidRPr="00962F7B">
        <w:rPr>
          <w:rFonts w:ascii="Times New Roman" w:hAnsi="Times New Roman" w:cs="Times New Roman"/>
          <w:sz w:val="24"/>
          <w:szCs w:val="24"/>
          <w:lang w:val="en-US"/>
        </w:rPr>
        <w:t xml:space="preserve">  </w:t>
      </w:r>
      <w:r w:rsidRPr="00962F7B">
        <w:rPr>
          <w:rFonts w:ascii="Times New Roman" w:hAnsi="Times New Roman" w:cs="Times New Roman"/>
          <w:sz w:val="24"/>
          <w:szCs w:val="24"/>
        </w:rPr>
        <w:t>pegawai dan surat-surat sampai yang seminim-minimumnya.</w:t>
      </w:r>
    </w:p>
    <w:p w:rsidR="00962F7B" w:rsidRPr="000640D1" w:rsidRDefault="00962F7B" w:rsidP="000640D1">
      <w:pPr>
        <w:pStyle w:val="ListParagraph"/>
        <w:numPr>
          <w:ilvl w:val="0"/>
          <w:numId w:val="7"/>
        </w:numPr>
        <w:spacing w:line="240" w:lineRule="auto"/>
        <w:ind w:left="851" w:hanging="284"/>
        <w:jc w:val="both"/>
        <w:rPr>
          <w:rFonts w:ascii="Times New Roman" w:hAnsi="Times New Roman" w:cs="Times New Roman"/>
          <w:sz w:val="24"/>
          <w:szCs w:val="24"/>
        </w:rPr>
      </w:pPr>
      <w:r w:rsidRPr="00962F7B">
        <w:rPr>
          <w:rFonts w:ascii="Times New Roman" w:hAnsi="Times New Roman" w:cs="Times New Roman"/>
          <w:sz w:val="24"/>
          <w:szCs w:val="24"/>
        </w:rPr>
        <w:t>Ruang lantai harus bebas dari rintangan almari dan sebagainya</w:t>
      </w:r>
    </w:p>
    <w:p w:rsidR="000640D1" w:rsidRPr="00962F7B" w:rsidRDefault="000640D1" w:rsidP="000640D1">
      <w:pPr>
        <w:pStyle w:val="ListParagraph"/>
        <w:spacing w:line="240" w:lineRule="auto"/>
        <w:ind w:left="851"/>
        <w:jc w:val="both"/>
        <w:rPr>
          <w:rFonts w:ascii="Times New Roman" w:hAnsi="Times New Roman" w:cs="Times New Roman"/>
          <w:sz w:val="24"/>
          <w:szCs w:val="24"/>
        </w:rPr>
      </w:pPr>
    </w:p>
    <w:p w:rsidR="000A18C5" w:rsidRDefault="001C3D07" w:rsidP="00170AC7">
      <w:pPr>
        <w:pStyle w:val="ListParagraph"/>
        <w:numPr>
          <w:ilvl w:val="0"/>
          <w:numId w:val="6"/>
        </w:numPr>
        <w:spacing w:after="0" w:line="480" w:lineRule="auto"/>
        <w:ind w:left="709" w:hanging="284"/>
        <w:jc w:val="both"/>
        <w:rPr>
          <w:rFonts w:ascii="Times New Roman" w:hAnsi="Times New Roman" w:cs="Times New Roman"/>
          <w:b/>
          <w:sz w:val="24"/>
          <w:szCs w:val="24"/>
        </w:rPr>
      </w:pPr>
      <w:r w:rsidRPr="00662878">
        <w:rPr>
          <w:rFonts w:ascii="Times New Roman" w:hAnsi="Times New Roman" w:cs="Times New Roman"/>
          <w:b/>
          <w:sz w:val="24"/>
          <w:szCs w:val="24"/>
        </w:rPr>
        <w:t>Langkah-langkah</w:t>
      </w:r>
      <w:r w:rsidR="001D1C0E" w:rsidRPr="001D1C0E">
        <w:rPr>
          <w:rFonts w:ascii="Times New Roman" w:hAnsi="Times New Roman" w:cs="Times New Roman"/>
          <w:b/>
          <w:sz w:val="24"/>
          <w:szCs w:val="24"/>
        </w:rPr>
        <w:t xml:space="preserve"> </w:t>
      </w:r>
      <w:r w:rsidR="001D1C0E">
        <w:rPr>
          <w:rFonts w:ascii="Times New Roman" w:hAnsi="Times New Roman" w:cs="Times New Roman"/>
          <w:b/>
          <w:sz w:val="24"/>
          <w:szCs w:val="24"/>
        </w:rPr>
        <w:t xml:space="preserve">dan </w:t>
      </w:r>
      <w:r w:rsidR="00FE2443">
        <w:rPr>
          <w:rFonts w:ascii="Times New Roman" w:hAnsi="Times New Roman" w:cs="Times New Roman"/>
          <w:b/>
          <w:sz w:val="24"/>
          <w:szCs w:val="24"/>
        </w:rPr>
        <w:t>tehnik penyusunan t</w:t>
      </w:r>
      <w:r w:rsidR="001D1C0E" w:rsidRPr="001C3D07">
        <w:rPr>
          <w:rFonts w:ascii="Times New Roman" w:hAnsi="Times New Roman" w:cs="Times New Roman"/>
          <w:b/>
          <w:sz w:val="24"/>
          <w:szCs w:val="24"/>
        </w:rPr>
        <w:t>ata</w:t>
      </w:r>
      <w:r w:rsidR="007E1D81">
        <w:rPr>
          <w:rFonts w:ascii="Times New Roman" w:hAnsi="Times New Roman" w:cs="Times New Roman"/>
          <w:b/>
          <w:sz w:val="24"/>
          <w:szCs w:val="24"/>
        </w:rPr>
        <w:t xml:space="preserve"> </w:t>
      </w:r>
      <w:r w:rsidR="001D1C0E" w:rsidRPr="001C3D07">
        <w:rPr>
          <w:rFonts w:ascii="Times New Roman" w:hAnsi="Times New Roman" w:cs="Times New Roman"/>
          <w:b/>
          <w:sz w:val="24"/>
          <w:szCs w:val="24"/>
        </w:rPr>
        <w:t>ruang Kantor</w:t>
      </w:r>
    </w:p>
    <w:p w:rsidR="000A18C5" w:rsidRPr="006530A5" w:rsidRDefault="00962F7B" w:rsidP="006530A5">
      <w:pPr>
        <w:spacing w:after="0" w:line="480" w:lineRule="auto"/>
        <w:ind w:firstLine="709"/>
        <w:jc w:val="both"/>
        <w:rPr>
          <w:rFonts w:ascii="Times New Roman" w:hAnsi="Times New Roman" w:cs="Times New Roman"/>
          <w:b/>
          <w:sz w:val="24"/>
          <w:szCs w:val="24"/>
          <w:lang w:val="en-US"/>
        </w:rPr>
      </w:pPr>
      <w:r w:rsidRPr="000A18C5">
        <w:rPr>
          <w:rFonts w:ascii="Times New Roman" w:hAnsi="Times New Roman" w:cs="Times New Roman"/>
          <w:sz w:val="24"/>
          <w:szCs w:val="24"/>
        </w:rPr>
        <w:t>Menuru</w:t>
      </w:r>
      <w:r w:rsidR="00352B9B" w:rsidRPr="000A18C5">
        <w:rPr>
          <w:rFonts w:ascii="Times New Roman" w:hAnsi="Times New Roman" w:cs="Times New Roman"/>
          <w:sz w:val="24"/>
          <w:szCs w:val="24"/>
        </w:rPr>
        <w:t>t The Liang Gie ( 1981 : 169</w:t>
      </w:r>
      <w:r w:rsidRPr="000A18C5">
        <w:rPr>
          <w:rFonts w:ascii="Times New Roman" w:hAnsi="Times New Roman" w:cs="Times New Roman"/>
          <w:sz w:val="24"/>
          <w:szCs w:val="24"/>
        </w:rPr>
        <w:t xml:space="preserve"> ) Adapun langkah-langkah dalam menyusun tata ruang kantor sebagai berikut :</w:t>
      </w:r>
      <w:r w:rsidR="009675FF">
        <w:rPr>
          <w:rFonts w:ascii="Times New Roman" w:hAnsi="Times New Roman" w:cs="Times New Roman"/>
          <w:sz w:val="24"/>
          <w:szCs w:val="24"/>
          <w:lang w:val="en-US"/>
        </w:rPr>
        <w:t xml:space="preserve">a) </w:t>
      </w:r>
      <w:r w:rsidRPr="009675FF">
        <w:rPr>
          <w:rFonts w:ascii="Times New Roman" w:hAnsi="Times New Roman" w:cs="Times New Roman"/>
          <w:sz w:val="24"/>
          <w:szCs w:val="24"/>
        </w:rPr>
        <w:t>Hendaknya di buat gambar denah kantor  yang bersangkutan, untuk ini dapatlah kirannya di pakai skala 1 : 40  ini berarti bahwa untuk setiap meter lantai ( panjang dan lebar ) di lukiskan di atas kertas menjadi 2,5 cm. Kalau ingin gambar yang lebih besar, boleh saja perbandingan pada skala itu diperkeci</w:t>
      </w:r>
      <w:r w:rsidR="009675FF">
        <w:rPr>
          <w:rFonts w:ascii="Times New Roman" w:hAnsi="Times New Roman" w:cs="Times New Roman"/>
          <w:sz w:val="24"/>
          <w:szCs w:val="24"/>
          <w:lang w:val="en-US"/>
        </w:rPr>
        <w:t>l</w:t>
      </w:r>
      <w:r w:rsidR="009675FF">
        <w:rPr>
          <w:rFonts w:ascii="Times New Roman" w:hAnsi="Times New Roman" w:cs="Times New Roman"/>
          <w:b/>
          <w:sz w:val="24"/>
          <w:szCs w:val="24"/>
          <w:lang w:val="en-US"/>
        </w:rPr>
        <w:t xml:space="preserve">. </w:t>
      </w:r>
      <w:r w:rsidR="009675FF">
        <w:rPr>
          <w:rFonts w:ascii="Times New Roman" w:hAnsi="Times New Roman" w:cs="Times New Roman"/>
          <w:sz w:val="24"/>
          <w:szCs w:val="24"/>
          <w:lang w:val="en-US"/>
        </w:rPr>
        <w:t xml:space="preserve">b) </w:t>
      </w:r>
      <w:r w:rsidRPr="009675FF">
        <w:rPr>
          <w:rFonts w:ascii="Times New Roman" w:hAnsi="Times New Roman" w:cs="Times New Roman"/>
          <w:sz w:val="24"/>
          <w:szCs w:val="24"/>
        </w:rPr>
        <w:t xml:space="preserve">Mempelajari semua pekerjaan yang termasuk dalam lingkungan </w:t>
      </w:r>
      <w:proofErr w:type="gramStart"/>
      <w:r w:rsidRPr="009675FF">
        <w:rPr>
          <w:rFonts w:ascii="Times New Roman" w:hAnsi="Times New Roman" w:cs="Times New Roman"/>
          <w:sz w:val="24"/>
          <w:szCs w:val="24"/>
        </w:rPr>
        <w:t>kantor</w:t>
      </w:r>
      <w:proofErr w:type="gramEnd"/>
      <w:r w:rsidRPr="009675FF">
        <w:rPr>
          <w:rFonts w:ascii="Times New Roman" w:hAnsi="Times New Roman" w:cs="Times New Roman"/>
          <w:sz w:val="24"/>
          <w:szCs w:val="24"/>
        </w:rPr>
        <w:t xml:space="preserve"> itu. Diharapkan semua aktivitas perkantoran dicatat, setelah di ketahui berbagai macam pekerajaan, lalu di tentukan proses penerapannya. Dengan demikian diperoleh gambaran mengenai urutan penyelesaian pekerjaan. Pada organisasi yang baru, gambaran mengenai macam dan rangkaian pekerjaan kantor tersebut akan menentukan jumlah pegawai yang harus bekerja.</w:t>
      </w:r>
      <w:r w:rsidR="006530A5">
        <w:rPr>
          <w:rFonts w:ascii="Times New Roman" w:hAnsi="Times New Roman" w:cs="Times New Roman"/>
          <w:sz w:val="24"/>
          <w:szCs w:val="24"/>
          <w:lang w:val="en-US"/>
        </w:rPr>
        <w:t xml:space="preserve">c) </w:t>
      </w:r>
      <w:r w:rsidRPr="006530A5">
        <w:rPr>
          <w:rFonts w:ascii="Times New Roman" w:hAnsi="Times New Roman" w:cs="Times New Roman"/>
          <w:sz w:val="24"/>
          <w:szCs w:val="24"/>
        </w:rPr>
        <w:t>Menyusun letak meja-meja kerja untuk para pegawai</w:t>
      </w:r>
      <w:r w:rsidR="006530A5">
        <w:rPr>
          <w:rFonts w:ascii="Times New Roman" w:hAnsi="Times New Roman" w:cs="Times New Roman"/>
          <w:sz w:val="24"/>
          <w:szCs w:val="24"/>
          <w:lang w:val="en-US"/>
        </w:rPr>
        <w:t xml:space="preserve">. d) </w:t>
      </w:r>
      <w:r w:rsidR="00711A95" w:rsidRPr="006530A5">
        <w:rPr>
          <w:rFonts w:ascii="Times New Roman" w:hAnsi="Times New Roman" w:cs="Times New Roman"/>
          <w:sz w:val="24"/>
          <w:szCs w:val="24"/>
        </w:rPr>
        <w:t>S</w:t>
      </w:r>
      <w:r w:rsidRPr="006530A5">
        <w:rPr>
          <w:rFonts w:ascii="Times New Roman" w:hAnsi="Times New Roman" w:cs="Times New Roman"/>
          <w:sz w:val="24"/>
          <w:szCs w:val="24"/>
        </w:rPr>
        <w:t>uatu tata</w:t>
      </w:r>
      <w:r w:rsidR="005C5254" w:rsidRPr="006530A5">
        <w:rPr>
          <w:rFonts w:ascii="Times New Roman" w:hAnsi="Times New Roman" w:cs="Times New Roman"/>
          <w:sz w:val="24"/>
          <w:szCs w:val="24"/>
          <w:lang w:val="en-US"/>
        </w:rPr>
        <w:t xml:space="preserve"> </w:t>
      </w:r>
      <w:r w:rsidRPr="006530A5">
        <w:rPr>
          <w:rFonts w:ascii="Times New Roman" w:hAnsi="Times New Roman" w:cs="Times New Roman"/>
          <w:sz w:val="24"/>
          <w:szCs w:val="24"/>
        </w:rPr>
        <w:t xml:space="preserve">ruang kantor di harapkan jangan di jadikan sebagai suatu benda mati yang </w:t>
      </w:r>
      <w:r w:rsidRPr="006530A5">
        <w:rPr>
          <w:rFonts w:ascii="Times New Roman" w:hAnsi="Times New Roman" w:cs="Times New Roman"/>
          <w:sz w:val="24"/>
          <w:szCs w:val="24"/>
        </w:rPr>
        <w:lastRenderedPageBreak/>
        <w:t xml:space="preserve">tidak bisa berubah lagi, untuk itu ruangan harus di atur sesuai dengan petunjuk yang praktis, agar alat-alat dan </w:t>
      </w:r>
      <w:proofErr w:type="gramStart"/>
      <w:r w:rsidRPr="006530A5">
        <w:rPr>
          <w:rFonts w:ascii="Times New Roman" w:hAnsi="Times New Roman" w:cs="Times New Roman"/>
          <w:sz w:val="24"/>
          <w:szCs w:val="24"/>
        </w:rPr>
        <w:t>perabot  kantor</w:t>
      </w:r>
      <w:proofErr w:type="gramEnd"/>
      <w:r w:rsidRPr="006530A5">
        <w:rPr>
          <w:rFonts w:ascii="Times New Roman" w:hAnsi="Times New Roman" w:cs="Times New Roman"/>
          <w:sz w:val="24"/>
          <w:szCs w:val="24"/>
        </w:rPr>
        <w:t xml:space="preserve"> menempati tempat yang tepat. </w:t>
      </w:r>
    </w:p>
    <w:p w:rsidR="000F1102" w:rsidRPr="000A18C5" w:rsidRDefault="001D1C0E" w:rsidP="001E3538">
      <w:pPr>
        <w:pStyle w:val="ListParagraph"/>
        <w:spacing w:line="480" w:lineRule="auto"/>
        <w:ind w:left="992"/>
        <w:jc w:val="both"/>
        <w:rPr>
          <w:rFonts w:ascii="Times New Roman" w:hAnsi="Times New Roman" w:cs="Times New Roman"/>
          <w:sz w:val="24"/>
          <w:szCs w:val="24"/>
        </w:rPr>
      </w:pPr>
      <w:r w:rsidRPr="000A18C5">
        <w:rPr>
          <w:rFonts w:ascii="Times New Roman" w:hAnsi="Times New Roman" w:cs="Times New Roman"/>
          <w:sz w:val="24"/>
          <w:szCs w:val="24"/>
        </w:rPr>
        <w:t>Adapun t</w:t>
      </w:r>
      <w:r w:rsidR="000F1102" w:rsidRPr="000A18C5">
        <w:rPr>
          <w:rFonts w:ascii="Times New Roman" w:hAnsi="Times New Roman" w:cs="Times New Roman"/>
          <w:sz w:val="24"/>
          <w:szCs w:val="24"/>
        </w:rPr>
        <w:t>ekhnik penyusunan tata ruang kantor sebagai berikut:</w:t>
      </w:r>
    </w:p>
    <w:p w:rsidR="000F1102" w:rsidRPr="000F1102" w:rsidRDefault="00711A95"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Pr>
          <w:rFonts w:ascii="Times New Roman" w:hAnsi="Times New Roman" w:cs="Times New Roman"/>
          <w:sz w:val="24"/>
          <w:szCs w:val="24"/>
        </w:rPr>
        <w:t>M</w:t>
      </w:r>
      <w:r w:rsidR="000F1102" w:rsidRPr="000F1102">
        <w:rPr>
          <w:rFonts w:ascii="Times New Roman" w:hAnsi="Times New Roman" w:cs="Times New Roman"/>
          <w:sz w:val="24"/>
          <w:szCs w:val="24"/>
        </w:rPr>
        <w:t>eja-meja kerja disusun menurut garis dan menghadap kejurusan yang sama. Ini akan mengurangi kemungki</w:t>
      </w:r>
      <w:r w:rsidR="00B83469">
        <w:rPr>
          <w:rFonts w:ascii="Times New Roman" w:hAnsi="Times New Roman" w:cs="Times New Roman"/>
          <w:sz w:val="24"/>
          <w:szCs w:val="24"/>
        </w:rPr>
        <w:t>nan para pegawai sering mengobr</w:t>
      </w:r>
      <w:r w:rsidR="00B83469">
        <w:rPr>
          <w:rFonts w:ascii="Times New Roman" w:hAnsi="Times New Roman" w:cs="Times New Roman"/>
          <w:sz w:val="24"/>
          <w:szCs w:val="24"/>
          <w:lang w:val="en-US"/>
        </w:rPr>
        <w:t>o</w:t>
      </w:r>
      <w:r w:rsidR="000F1102" w:rsidRPr="000F1102">
        <w:rPr>
          <w:rFonts w:ascii="Times New Roman" w:hAnsi="Times New Roman" w:cs="Times New Roman"/>
          <w:sz w:val="24"/>
          <w:szCs w:val="24"/>
        </w:rPr>
        <w:t>l atau memperhatikan apa yang di kerjakan oleh rekannya.</w:t>
      </w:r>
    </w:p>
    <w:p w:rsidR="000F1102" w:rsidRPr="000F1102" w:rsidRDefault="00711A95"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Pr>
          <w:rFonts w:ascii="Times New Roman" w:hAnsi="Times New Roman" w:cs="Times New Roman"/>
          <w:sz w:val="24"/>
          <w:szCs w:val="24"/>
        </w:rPr>
        <w:t>P</w:t>
      </w:r>
      <w:r w:rsidR="000F1102" w:rsidRPr="000F1102">
        <w:rPr>
          <w:rFonts w:ascii="Times New Roman" w:hAnsi="Times New Roman" w:cs="Times New Roman"/>
          <w:sz w:val="24"/>
          <w:szCs w:val="24"/>
        </w:rPr>
        <w:t>ada tata</w:t>
      </w:r>
      <w:r w:rsidR="00092A5E">
        <w:rPr>
          <w:rFonts w:ascii="Times New Roman" w:hAnsi="Times New Roman" w:cs="Times New Roman"/>
          <w:sz w:val="24"/>
          <w:szCs w:val="24"/>
          <w:lang w:val="en-US"/>
        </w:rPr>
        <w:t xml:space="preserve"> </w:t>
      </w:r>
      <w:r w:rsidR="000F1102" w:rsidRPr="000F1102">
        <w:rPr>
          <w:rFonts w:ascii="Times New Roman" w:hAnsi="Times New Roman" w:cs="Times New Roman"/>
          <w:sz w:val="24"/>
          <w:szCs w:val="24"/>
        </w:rPr>
        <w:t>ruang terbuka, susunan meja-meja itu dapat terdiri atas beberapa baris.</w:t>
      </w:r>
    </w:p>
    <w:p w:rsidR="000F1102" w:rsidRPr="000F1102"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sidRPr="000F1102">
        <w:rPr>
          <w:rFonts w:ascii="Times New Roman" w:hAnsi="Times New Roman" w:cs="Times New Roman"/>
          <w:sz w:val="24"/>
          <w:szCs w:val="24"/>
        </w:rPr>
        <w:t>Diantara baris-baris meja itu disediakan lorong untuk keperluan lalu lintas para pegawai. Sebaiknya di tengah ruangan terdapat sebuah lorong utama yang lebarnya 120 cm. Lorong lainnya cukup selebar 80 cm. Lebar 120 cm di buat berdasarkan perhitungan bahwa lebar badan seseorang yang normal kira-kira 60 cm. Sehingga lorong terebut dapat di lewati 2 orang dengan tanpa bersingungan waktu berpapasan. Sedangkan perhitungan lorong perhitungan lorong yang 80 cm didasarkan pada tebal tubuh seseorang yag rata-rata tidak melebihi 40 cm. Dengan emikian kalau lorong itu di pakai untuk berpapasan  oleh 2 orang yang masing-masing dapat lewat dengan memiringkan dirinya.</w:t>
      </w:r>
    </w:p>
    <w:p w:rsidR="000F1102" w:rsidRPr="003D61D1"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rPr>
      </w:pPr>
      <w:r w:rsidRPr="000F1102">
        <w:rPr>
          <w:rFonts w:ascii="Times New Roman" w:hAnsi="Times New Roman" w:cs="Times New Roman"/>
          <w:sz w:val="24"/>
          <w:szCs w:val="24"/>
        </w:rPr>
        <w:t xml:space="preserve">Jarak  antara sesuatu meja dengan meja yang lain dimuka atau di belakang ( ruangan untuk duduk pegawai selebar 80 cm ). Berdasarkan jarak ini lebar lorong tersebut pada huruf c di atas, maka setiap pegawai yang memakai meja ukuran ( 70 x 120 cm ) </w:t>
      </w:r>
      <w:r w:rsidRPr="000F1102">
        <w:rPr>
          <w:rFonts w:ascii="Times New Roman" w:hAnsi="Times New Roman" w:cs="Times New Roman"/>
          <w:sz w:val="24"/>
          <w:szCs w:val="24"/>
        </w:rPr>
        <w:lastRenderedPageBreak/>
        <w:t>hendaknya di sediakan luas lantai sekitar  3,5 meter bujur sangkar dapat dipakai oleh maksimum 7 pegawai.</w:t>
      </w:r>
    </w:p>
    <w:p w:rsidR="000F1102" w:rsidRPr="003D61D1" w:rsidRDefault="00711A95" w:rsidP="00EC0F09">
      <w:pPr>
        <w:pStyle w:val="ListParagraph"/>
        <w:numPr>
          <w:ilvl w:val="0"/>
          <w:numId w:val="8"/>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P</w:t>
      </w:r>
      <w:r w:rsidR="000F1102" w:rsidRPr="000F1102">
        <w:rPr>
          <w:rFonts w:ascii="Times New Roman" w:hAnsi="Times New Roman" w:cs="Times New Roman"/>
          <w:sz w:val="24"/>
          <w:szCs w:val="24"/>
        </w:rPr>
        <w:t>ejabat pimpinan bagian yang bersangkutan ditempatkan dibelakang  para pegawainya , disatu pihak ini akan memudahkan pengawasan di pihak lain akan mencegah para pegawai mengangkat kepala untuk meliat siapa yang menemui pejabat terebut.</w:t>
      </w:r>
    </w:p>
    <w:p w:rsidR="000F1102" w:rsidRPr="003D61D1" w:rsidRDefault="00711A95" w:rsidP="00EC0F09">
      <w:pPr>
        <w:pStyle w:val="ListParagraph"/>
        <w:numPr>
          <w:ilvl w:val="0"/>
          <w:numId w:val="8"/>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P</w:t>
      </w:r>
      <w:r w:rsidR="000F1102" w:rsidRPr="000F1102">
        <w:rPr>
          <w:rFonts w:ascii="Times New Roman" w:hAnsi="Times New Roman" w:cs="Times New Roman"/>
          <w:sz w:val="24"/>
          <w:szCs w:val="24"/>
        </w:rPr>
        <w:t>ada tataruang terbuka dimana bekerja banyak orang, apabila pegawai dikelompok-kelompokkan di bawah pengawasan seseorang pejabat mereka di tempatkan di dekat masing-masing pejabat yang bertanggung jawab atas kelompok itu.</w:t>
      </w:r>
    </w:p>
    <w:p w:rsidR="000F1102" w:rsidRPr="003D61D1" w:rsidRDefault="00BE6E8F" w:rsidP="00EC0F09">
      <w:pPr>
        <w:pStyle w:val="ListParagraph"/>
        <w:numPr>
          <w:ilvl w:val="0"/>
          <w:numId w:val="8"/>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P</w:t>
      </w:r>
      <w:r w:rsidR="000F1102" w:rsidRPr="000F1102">
        <w:rPr>
          <w:rFonts w:ascii="Times New Roman" w:hAnsi="Times New Roman" w:cs="Times New Roman"/>
          <w:sz w:val="24"/>
          <w:szCs w:val="24"/>
        </w:rPr>
        <w:t>egawai-pegawai yang mengerjakan pekerjaan-pekerjaan lembut, misalnya mencatat angka-angka kecil secara cermat atau melukis gambar-gambar yang halus eri tempat yang terbanyak memperoleh penerangan cahaya ini demi untuk kesehatan matanya dan kesempurnaan hasil pekerjaannya.</w:t>
      </w:r>
    </w:p>
    <w:p w:rsidR="000F1102" w:rsidRPr="000F1102"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sidRPr="000F1102">
        <w:rPr>
          <w:rFonts w:ascii="Times New Roman" w:hAnsi="Times New Roman" w:cs="Times New Roman"/>
          <w:sz w:val="24"/>
          <w:szCs w:val="24"/>
        </w:rPr>
        <w:t>Pegawa-pegawai yang bertugas mengenai urusan-urusan yang mengandung resiko besar, di tempatkan di pojok yang tidak sering di lalui oleh  orang-orang kalau perlu dapat di buatkan pandangan dari kaca. Pegawai-pegawai yang bertugas demikian itumisalnya para kasir. Dengan demikian terjaminlah keamanan uang beredar di bawah tanggung jawabnya.</w:t>
      </w:r>
    </w:p>
    <w:p w:rsidR="000F1102" w:rsidRPr="000F1102"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sidRPr="000F1102">
        <w:rPr>
          <w:rFonts w:ascii="Times New Roman" w:hAnsi="Times New Roman" w:cs="Times New Roman"/>
          <w:sz w:val="24"/>
          <w:szCs w:val="24"/>
        </w:rPr>
        <w:t xml:space="preserve">Pegawai-pegawai yang sering membuat hubungan kerja dengan dengan bagian-bagian lainnya atau dengan publik di tempatkan di </w:t>
      </w:r>
      <w:r w:rsidRPr="000F1102">
        <w:rPr>
          <w:rFonts w:ascii="Times New Roman" w:hAnsi="Times New Roman" w:cs="Times New Roman"/>
          <w:sz w:val="24"/>
          <w:szCs w:val="24"/>
        </w:rPr>
        <w:lastRenderedPageBreak/>
        <w:t>dekat pintu. Dengan demikian orang-orang yang harus menghubunginya tidak harus mondar-mandir melewati  meja-meja dan tidak menggangu pegawai-pegawai yang lainnya.</w:t>
      </w:r>
    </w:p>
    <w:p w:rsidR="000F1102" w:rsidRPr="00B742B9"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rPr>
      </w:pPr>
      <w:r w:rsidRPr="000F1102">
        <w:rPr>
          <w:rFonts w:ascii="Times New Roman" w:hAnsi="Times New Roman" w:cs="Times New Roman"/>
          <w:sz w:val="24"/>
          <w:szCs w:val="24"/>
        </w:rPr>
        <w:t>Lemari dan alat-alat perlengkapan laninnya di taruh di dekat pegawai yang paling sering mempergunakan lemari tersebut.</w:t>
      </w:r>
    </w:p>
    <w:p w:rsidR="000F1102" w:rsidRPr="000F1102"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sidRPr="000F1102">
        <w:rPr>
          <w:rFonts w:ascii="Times New Roman" w:hAnsi="Times New Roman" w:cs="Times New Roman"/>
          <w:sz w:val="24"/>
          <w:szCs w:val="24"/>
        </w:rPr>
        <w:t>Alat-alat kantor yang menimbulkan suara ribut, misalnya mesin stensil di simpan dekat jendela sehingga gema getarannya sebagian besarnya terbuang keluar ruangan.</w:t>
      </w:r>
    </w:p>
    <w:p w:rsidR="000F1102" w:rsidRPr="000F1102"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sidRPr="000F1102">
        <w:rPr>
          <w:rFonts w:ascii="Times New Roman" w:hAnsi="Times New Roman" w:cs="Times New Roman"/>
          <w:sz w:val="24"/>
          <w:szCs w:val="24"/>
        </w:rPr>
        <w:t>Meja yang memuat alat-alat  yang banyak memberikan getaran misalnya mesing hitung, tidak boleh menempel di tembok atau tiang, untuk mencegah getaran yang menggangu seluruh ruangan.</w:t>
      </w:r>
    </w:p>
    <w:p w:rsidR="000F1102" w:rsidRPr="000F1102"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sidRPr="000F1102">
        <w:rPr>
          <w:rFonts w:ascii="Times New Roman" w:hAnsi="Times New Roman" w:cs="Times New Roman"/>
          <w:sz w:val="24"/>
          <w:szCs w:val="24"/>
        </w:rPr>
        <w:t>Lemari yang berat atau peti besi dapat di letakkan menempel di tembok atau tiang, sehingga mendapat penyangga untuk menambah kekuatannya.</w:t>
      </w:r>
    </w:p>
    <w:p w:rsidR="000F1102" w:rsidRPr="000F1102"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sidRPr="000F1102">
        <w:rPr>
          <w:rFonts w:ascii="Times New Roman" w:hAnsi="Times New Roman" w:cs="Times New Roman"/>
          <w:sz w:val="24"/>
          <w:szCs w:val="24"/>
        </w:rPr>
        <w:t>Bagi pejabat yang sering-sering  harus menerima tamu penting dan membicarakan urusan-urusan yang bersifat rahasia, harus di buatkan kamar tamu tersendiri.</w:t>
      </w:r>
    </w:p>
    <w:p w:rsidR="00FE2BF6" w:rsidRPr="00924EB9" w:rsidRDefault="000F1102" w:rsidP="00EC0F09">
      <w:pPr>
        <w:pStyle w:val="ListParagraph"/>
        <w:numPr>
          <w:ilvl w:val="0"/>
          <w:numId w:val="8"/>
        </w:numPr>
        <w:spacing w:line="480" w:lineRule="auto"/>
        <w:ind w:left="1276" w:hanging="284"/>
        <w:jc w:val="both"/>
        <w:rPr>
          <w:rFonts w:ascii="Times New Roman" w:hAnsi="Times New Roman" w:cs="Times New Roman"/>
          <w:sz w:val="24"/>
          <w:szCs w:val="24"/>
          <w:lang w:val="en-US"/>
        </w:rPr>
      </w:pPr>
      <w:r w:rsidRPr="000F1102">
        <w:rPr>
          <w:rFonts w:ascii="Times New Roman" w:hAnsi="Times New Roman" w:cs="Times New Roman"/>
          <w:sz w:val="24"/>
          <w:szCs w:val="24"/>
        </w:rPr>
        <w:t xml:space="preserve">Apabila seseorang kepala atau tenaga ahli, karena sifat pekerjaannya benar-benar membutuhkan ruang tersendiri. Dapatlah di buatkan kantor pribadi berukuran 2,5x3,6 meter bujur sangkar. </w:t>
      </w:r>
    </w:p>
    <w:p w:rsidR="001D1C0E" w:rsidRDefault="001D1C0E" w:rsidP="00FE2BF6">
      <w:pPr>
        <w:pStyle w:val="ListParagraph"/>
        <w:numPr>
          <w:ilvl w:val="0"/>
          <w:numId w:val="6"/>
        </w:numPr>
        <w:spacing w:after="0" w:line="480" w:lineRule="auto"/>
        <w:ind w:left="567" w:hanging="283"/>
        <w:jc w:val="both"/>
        <w:rPr>
          <w:rFonts w:ascii="Times New Roman" w:hAnsi="Times New Roman" w:cs="Times New Roman"/>
          <w:b/>
          <w:sz w:val="24"/>
          <w:szCs w:val="24"/>
        </w:rPr>
      </w:pPr>
      <w:r w:rsidRPr="001D1C0E">
        <w:rPr>
          <w:rFonts w:ascii="Times New Roman" w:hAnsi="Times New Roman" w:cs="Times New Roman"/>
          <w:b/>
          <w:sz w:val="24"/>
          <w:szCs w:val="24"/>
        </w:rPr>
        <w:t>Faktor-fakto</w:t>
      </w:r>
      <w:r w:rsidR="00FE2443">
        <w:rPr>
          <w:rFonts w:ascii="Times New Roman" w:hAnsi="Times New Roman" w:cs="Times New Roman"/>
          <w:b/>
          <w:sz w:val="24"/>
          <w:szCs w:val="24"/>
        </w:rPr>
        <w:t>r lain yang berhubungan dengan t</w:t>
      </w:r>
      <w:r w:rsidRPr="001D1C0E">
        <w:rPr>
          <w:rFonts w:ascii="Times New Roman" w:hAnsi="Times New Roman" w:cs="Times New Roman"/>
          <w:b/>
          <w:sz w:val="24"/>
          <w:szCs w:val="24"/>
        </w:rPr>
        <w:t>ata</w:t>
      </w:r>
      <w:r w:rsidR="00AF2D23">
        <w:rPr>
          <w:rFonts w:ascii="Times New Roman" w:hAnsi="Times New Roman" w:cs="Times New Roman"/>
          <w:b/>
          <w:sz w:val="24"/>
          <w:szCs w:val="24"/>
        </w:rPr>
        <w:t xml:space="preserve"> </w:t>
      </w:r>
      <w:r w:rsidRPr="001D1C0E">
        <w:rPr>
          <w:rFonts w:ascii="Times New Roman" w:hAnsi="Times New Roman" w:cs="Times New Roman"/>
          <w:b/>
          <w:sz w:val="24"/>
          <w:szCs w:val="24"/>
        </w:rPr>
        <w:t>ruang kantor</w:t>
      </w:r>
    </w:p>
    <w:p w:rsidR="000C1235" w:rsidRPr="00805A01" w:rsidRDefault="009B2456" w:rsidP="00FE2BF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805A01">
        <w:rPr>
          <w:rFonts w:ascii="Times New Roman" w:hAnsi="Times New Roman" w:cs="Times New Roman"/>
          <w:sz w:val="24"/>
          <w:szCs w:val="24"/>
        </w:rPr>
        <w:t xml:space="preserve"> </w:t>
      </w:r>
      <w:proofErr w:type="gramStart"/>
      <w:r w:rsidR="00805A01">
        <w:rPr>
          <w:rFonts w:ascii="Times New Roman" w:hAnsi="Times New Roman" w:cs="Times New Roman"/>
          <w:sz w:val="24"/>
          <w:szCs w:val="24"/>
          <w:lang w:val="en-US"/>
        </w:rPr>
        <w:t>P</w:t>
      </w:r>
      <w:r w:rsidR="000C1235">
        <w:rPr>
          <w:rFonts w:ascii="Times New Roman" w:hAnsi="Times New Roman" w:cs="Times New Roman"/>
          <w:sz w:val="24"/>
          <w:szCs w:val="24"/>
        </w:rPr>
        <w:t>erencanaan  suatu</w:t>
      </w:r>
      <w:proofErr w:type="gramEnd"/>
      <w:r w:rsidR="000C1235">
        <w:rPr>
          <w:rFonts w:ascii="Times New Roman" w:hAnsi="Times New Roman" w:cs="Times New Roman"/>
          <w:sz w:val="24"/>
          <w:szCs w:val="24"/>
        </w:rPr>
        <w:t xml:space="preserve"> tata ruang kantor ada beberapa faktor yang harus diperhatikan antara lain cahaya, warna, udara dan </w:t>
      </w:r>
      <w:r w:rsidR="00805A01">
        <w:rPr>
          <w:rFonts w:ascii="Times New Roman" w:hAnsi="Times New Roman" w:cs="Times New Roman"/>
          <w:sz w:val="24"/>
          <w:szCs w:val="24"/>
        </w:rPr>
        <w:t>suara</w:t>
      </w:r>
      <w:r w:rsidR="00805A01">
        <w:rPr>
          <w:rFonts w:ascii="Times New Roman" w:hAnsi="Times New Roman" w:cs="Times New Roman"/>
          <w:sz w:val="24"/>
          <w:szCs w:val="24"/>
          <w:lang w:val="en-US"/>
        </w:rPr>
        <w:t>. Kemudian dijelaskan sbb:</w:t>
      </w:r>
    </w:p>
    <w:p w:rsidR="000A18C5" w:rsidRDefault="001D1C0E" w:rsidP="00EC0F09">
      <w:pPr>
        <w:pStyle w:val="ListParagraph"/>
        <w:numPr>
          <w:ilvl w:val="0"/>
          <w:numId w:val="9"/>
        </w:numPr>
        <w:spacing w:after="0" w:line="480" w:lineRule="auto"/>
        <w:ind w:left="284" w:hanging="284"/>
        <w:jc w:val="both"/>
        <w:rPr>
          <w:rFonts w:ascii="Times New Roman" w:hAnsi="Times New Roman" w:cs="Times New Roman"/>
          <w:sz w:val="24"/>
          <w:szCs w:val="24"/>
        </w:rPr>
      </w:pPr>
      <w:r w:rsidRPr="001D1C0E">
        <w:rPr>
          <w:rFonts w:ascii="Times New Roman" w:hAnsi="Times New Roman" w:cs="Times New Roman"/>
          <w:sz w:val="24"/>
          <w:szCs w:val="24"/>
        </w:rPr>
        <w:lastRenderedPageBreak/>
        <w:t>Cahaya.</w:t>
      </w:r>
    </w:p>
    <w:p w:rsidR="000A18C5" w:rsidRDefault="001D1C0E" w:rsidP="00FE2BF6">
      <w:pPr>
        <w:spacing w:after="0" w:line="480" w:lineRule="auto"/>
        <w:ind w:firstLine="709"/>
        <w:jc w:val="both"/>
        <w:rPr>
          <w:rFonts w:ascii="Times New Roman" w:hAnsi="Times New Roman" w:cs="Times New Roman"/>
          <w:sz w:val="24"/>
          <w:szCs w:val="24"/>
        </w:rPr>
      </w:pPr>
      <w:r w:rsidRPr="000A18C5">
        <w:rPr>
          <w:rFonts w:ascii="Times New Roman" w:hAnsi="Times New Roman" w:cs="Times New Roman"/>
          <w:sz w:val="24"/>
          <w:szCs w:val="24"/>
        </w:rPr>
        <w:t>Setiap cahaya penerangan yang baik dan memancar dengan tepat akan menambah  efisiensi kerja pegawai. Demikian pula mereka akan dapat bekerja dengan lebih cepat dan sedikit melakukan kesalahan serta matanya tidak cepat lelah.</w:t>
      </w:r>
    </w:p>
    <w:p w:rsidR="000A18C5" w:rsidRDefault="001D1C0E" w:rsidP="007C1C13">
      <w:pPr>
        <w:spacing w:after="0" w:line="480" w:lineRule="auto"/>
        <w:ind w:firstLine="709"/>
        <w:jc w:val="both"/>
        <w:rPr>
          <w:rFonts w:ascii="Times New Roman" w:hAnsi="Times New Roman" w:cs="Times New Roman"/>
          <w:sz w:val="24"/>
          <w:szCs w:val="24"/>
        </w:rPr>
      </w:pPr>
      <w:r w:rsidRPr="000A18C5">
        <w:rPr>
          <w:rFonts w:ascii="Times New Roman" w:hAnsi="Times New Roman" w:cs="Times New Roman"/>
          <w:sz w:val="24"/>
          <w:szCs w:val="24"/>
        </w:rPr>
        <w:t>Jika cahaya penerangan tidak cukup jela</w:t>
      </w:r>
      <w:r w:rsidR="00397D83">
        <w:rPr>
          <w:rFonts w:ascii="Times New Roman" w:hAnsi="Times New Roman" w:cs="Times New Roman"/>
          <w:sz w:val="24"/>
          <w:szCs w:val="24"/>
        </w:rPr>
        <w:t>s kepada para pegawai, maka mer</w:t>
      </w:r>
      <w:r w:rsidR="00397D83">
        <w:rPr>
          <w:rFonts w:ascii="Times New Roman" w:hAnsi="Times New Roman" w:cs="Times New Roman"/>
          <w:sz w:val="24"/>
          <w:szCs w:val="24"/>
          <w:lang w:val="en-US"/>
        </w:rPr>
        <w:t>e</w:t>
      </w:r>
      <w:r w:rsidRPr="000A18C5">
        <w:rPr>
          <w:rFonts w:ascii="Times New Roman" w:hAnsi="Times New Roman" w:cs="Times New Roman"/>
          <w:sz w:val="24"/>
          <w:szCs w:val="24"/>
        </w:rPr>
        <w:t>ka tidak dapat bekerja secara maksimal misalnya ruangan terlalu gelap atau penerangan yang menyilaukan.</w:t>
      </w:r>
    </w:p>
    <w:p w:rsidR="000A18C5" w:rsidRDefault="00397D83" w:rsidP="007C1C1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 </w:t>
      </w:r>
      <w:r>
        <w:rPr>
          <w:rFonts w:ascii="Times New Roman" w:hAnsi="Times New Roman" w:cs="Times New Roman"/>
          <w:sz w:val="24"/>
          <w:szCs w:val="24"/>
          <w:lang w:val="en-US"/>
        </w:rPr>
        <w:t>In</w:t>
      </w:r>
      <w:r w:rsidR="001D1C0E" w:rsidRPr="000A18C5">
        <w:rPr>
          <w:rFonts w:ascii="Times New Roman" w:hAnsi="Times New Roman" w:cs="Times New Roman"/>
          <w:sz w:val="24"/>
          <w:szCs w:val="24"/>
        </w:rPr>
        <w:t>donesia cahaya yang di gunakan di kantor adalah bersumber dari cahaya matahari. Oleh kareana itu di usahakan dalam penataan ruangan kantor cahaya dapat menembus ruangan kerja pegawai. Kemudian meja-meja pegawai jangan di susun menghadap jendela, karena akan menimbulkan kesilauan bagi pegawai. Namun kenyataan menunjukan bahwa cahaya matahari kadang-kadang belum cukup untuk di gunakan dalam kantor sesuai dengan yang di inginkan, apalagi dalam ruangan yang laus dan kurang jendelanya, jelas cahaya alam tersebut tidak  memungkinkan di dalam ruangan itu. Oleh karena itu sering di gunakan cahaya lampu untuk mengataur penerangan dalam suatu kantor.</w:t>
      </w:r>
    </w:p>
    <w:p w:rsidR="00805A01" w:rsidRDefault="001D1C0E" w:rsidP="00805A01">
      <w:pPr>
        <w:spacing w:after="0" w:line="480" w:lineRule="auto"/>
        <w:ind w:firstLine="709"/>
        <w:jc w:val="both"/>
        <w:rPr>
          <w:rFonts w:ascii="Times New Roman" w:hAnsi="Times New Roman" w:cs="Times New Roman"/>
          <w:sz w:val="24"/>
          <w:szCs w:val="24"/>
          <w:lang w:val="en-US"/>
        </w:rPr>
      </w:pPr>
      <w:r w:rsidRPr="000A18C5">
        <w:rPr>
          <w:rFonts w:ascii="Times New Roman" w:hAnsi="Times New Roman" w:cs="Times New Roman"/>
          <w:sz w:val="24"/>
          <w:szCs w:val="24"/>
        </w:rPr>
        <w:t>Menur</w:t>
      </w:r>
      <w:r w:rsidR="003F0251">
        <w:rPr>
          <w:rFonts w:ascii="Times New Roman" w:hAnsi="Times New Roman" w:cs="Times New Roman"/>
          <w:sz w:val="24"/>
          <w:szCs w:val="24"/>
        </w:rPr>
        <w:t xml:space="preserve">ut Gerge J, Dudyche </w:t>
      </w:r>
      <w:r w:rsidR="00397D83">
        <w:rPr>
          <w:rFonts w:ascii="Times New Roman" w:hAnsi="Times New Roman" w:cs="Times New Roman"/>
          <w:sz w:val="24"/>
          <w:szCs w:val="24"/>
        </w:rPr>
        <w:t xml:space="preserve"> ( The</w:t>
      </w:r>
      <w:r w:rsidR="00397D83">
        <w:rPr>
          <w:rFonts w:ascii="Times New Roman" w:hAnsi="Times New Roman" w:cs="Times New Roman"/>
          <w:sz w:val="24"/>
          <w:szCs w:val="24"/>
          <w:lang w:val="en-US"/>
        </w:rPr>
        <w:t xml:space="preserve"> L</w:t>
      </w:r>
      <w:r w:rsidR="00BE6E8F">
        <w:rPr>
          <w:rFonts w:ascii="Times New Roman" w:hAnsi="Times New Roman" w:cs="Times New Roman"/>
          <w:sz w:val="24"/>
          <w:szCs w:val="24"/>
        </w:rPr>
        <w:t>iang Gie  1992 : 213)</w:t>
      </w:r>
    </w:p>
    <w:p w:rsidR="00086E13" w:rsidRPr="00245EC2" w:rsidRDefault="001D1C0E" w:rsidP="00805A01">
      <w:pPr>
        <w:spacing w:after="0" w:line="480" w:lineRule="auto"/>
        <w:jc w:val="both"/>
        <w:rPr>
          <w:rFonts w:ascii="Times New Roman" w:hAnsi="Times New Roman" w:cs="Times New Roman"/>
          <w:sz w:val="24"/>
          <w:szCs w:val="24"/>
          <w:lang w:val="en-US"/>
        </w:rPr>
      </w:pPr>
      <w:r w:rsidRPr="000A18C5">
        <w:rPr>
          <w:rFonts w:ascii="Times New Roman" w:hAnsi="Times New Roman" w:cs="Times New Roman"/>
          <w:sz w:val="24"/>
          <w:szCs w:val="24"/>
        </w:rPr>
        <w:t>Cahaya pener</w:t>
      </w:r>
      <w:r w:rsidR="00805A01">
        <w:rPr>
          <w:rFonts w:ascii="Times New Roman" w:hAnsi="Times New Roman" w:cs="Times New Roman"/>
          <w:sz w:val="24"/>
          <w:szCs w:val="24"/>
        </w:rPr>
        <w:t>angan buatan manusia membedakan</w:t>
      </w:r>
      <w:r w:rsidR="00805A01">
        <w:rPr>
          <w:rFonts w:ascii="Times New Roman" w:hAnsi="Times New Roman" w:cs="Times New Roman"/>
          <w:sz w:val="24"/>
          <w:szCs w:val="24"/>
          <w:lang w:val="en-US"/>
        </w:rPr>
        <w:t xml:space="preserve"> </w:t>
      </w:r>
      <w:r w:rsidRPr="000A18C5">
        <w:rPr>
          <w:rFonts w:ascii="Times New Roman" w:hAnsi="Times New Roman" w:cs="Times New Roman"/>
          <w:sz w:val="24"/>
          <w:szCs w:val="24"/>
        </w:rPr>
        <w:t>4 macam cahaya</w:t>
      </w:r>
      <w:r w:rsidR="00805A01">
        <w:rPr>
          <w:rFonts w:ascii="Times New Roman" w:hAnsi="Times New Roman" w:cs="Times New Roman"/>
          <w:sz w:val="24"/>
          <w:szCs w:val="24"/>
          <w:lang w:val="en-US"/>
        </w:rPr>
        <w:t xml:space="preserve"> yaitu dijelaskan sbb:</w:t>
      </w:r>
      <w:r w:rsidR="00F40110">
        <w:rPr>
          <w:rFonts w:ascii="Times New Roman" w:hAnsi="Times New Roman" w:cs="Times New Roman"/>
          <w:sz w:val="24"/>
          <w:szCs w:val="24"/>
        </w:rPr>
        <w:t>1).</w:t>
      </w:r>
      <w:r w:rsidR="00805A01">
        <w:rPr>
          <w:rFonts w:ascii="Times New Roman" w:hAnsi="Times New Roman" w:cs="Times New Roman"/>
          <w:sz w:val="24"/>
          <w:szCs w:val="24"/>
          <w:lang w:val="en-US"/>
        </w:rPr>
        <w:t xml:space="preserve"> </w:t>
      </w:r>
      <w:r w:rsidR="00805A01">
        <w:rPr>
          <w:rFonts w:ascii="Times New Roman" w:hAnsi="Times New Roman" w:cs="Times New Roman"/>
          <w:sz w:val="24"/>
          <w:szCs w:val="24"/>
        </w:rPr>
        <w:t>Cahaya langsung</w:t>
      </w:r>
      <w:r w:rsidR="00805A01">
        <w:rPr>
          <w:rFonts w:ascii="Times New Roman" w:hAnsi="Times New Roman" w:cs="Times New Roman"/>
          <w:sz w:val="24"/>
          <w:szCs w:val="24"/>
          <w:lang w:val="en-US"/>
        </w:rPr>
        <w:t xml:space="preserve"> p</w:t>
      </w:r>
      <w:r w:rsidRPr="003D61D1">
        <w:rPr>
          <w:rFonts w:ascii="Times New Roman" w:hAnsi="Times New Roman" w:cs="Times New Roman"/>
          <w:sz w:val="24"/>
          <w:szCs w:val="24"/>
        </w:rPr>
        <w:t xml:space="preserve">ada </w:t>
      </w:r>
      <w:r w:rsidR="00805A01">
        <w:rPr>
          <w:rFonts w:ascii="Times New Roman" w:hAnsi="Times New Roman" w:cs="Times New Roman"/>
          <w:sz w:val="24"/>
          <w:szCs w:val="24"/>
          <w:lang w:val="en-US"/>
        </w:rPr>
        <w:t>c</w:t>
      </w:r>
      <w:r w:rsidRPr="00275F01">
        <w:rPr>
          <w:rFonts w:ascii="Times New Roman" w:hAnsi="Times New Roman" w:cs="Times New Roman"/>
          <w:sz w:val="24"/>
          <w:szCs w:val="24"/>
        </w:rPr>
        <w:t xml:space="preserve">ahaya ini memancar langsung dari sumbernya kepermukaan meja, apabila di pakai lampu biasa (pijar) cahaya bersifat tajam. Bayangan yang di timbulkan sangatlah tegas, cahaya ini lekas menimbulkan kelelahan pada mata.lebih-lebih apabila terletak dalam lingkungan </w:t>
      </w:r>
      <w:r w:rsidRPr="00275F01">
        <w:rPr>
          <w:rFonts w:ascii="Times New Roman" w:hAnsi="Times New Roman" w:cs="Times New Roman"/>
          <w:sz w:val="24"/>
          <w:szCs w:val="24"/>
        </w:rPr>
        <w:lastRenderedPageBreak/>
        <w:t>sudut 45 derajat dari penglihatan mata, lampu tersebut dapat menyilaukan.</w:t>
      </w:r>
      <w:r w:rsidR="00805A01">
        <w:rPr>
          <w:rFonts w:ascii="Times New Roman" w:hAnsi="Times New Roman" w:cs="Times New Roman"/>
          <w:sz w:val="24"/>
          <w:szCs w:val="24"/>
        </w:rPr>
        <w:t>2)</w:t>
      </w:r>
      <w:r w:rsidRPr="00805A01">
        <w:rPr>
          <w:rFonts w:ascii="Times New Roman" w:hAnsi="Times New Roman" w:cs="Times New Roman"/>
          <w:sz w:val="24"/>
          <w:szCs w:val="24"/>
        </w:rPr>
        <w:t xml:space="preserve"> Cahaya setengah langsung.</w:t>
      </w:r>
      <w:r w:rsidR="00805A01">
        <w:rPr>
          <w:rFonts w:ascii="Times New Roman" w:hAnsi="Times New Roman" w:cs="Times New Roman"/>
          <w:sz w:val="24"/>
          <w:szCs w:val="24"/>
          <w:lang w:val="en-US"/>
        </w:rPr>
        <w:t xml:space="preserve"> </w:t>
      </w:r>
      <w:r w:rsidRPr="000A18C5">
        <w:rPr>
          <w:rFonts w:ascii="Times New Roman" w:hAnsi="Times New Roman" w:cs="Times New Roman"/>
          <w:sz w:val="24"/>
          <w:szCs w:val="24"/>
          <w:lang w:val="en-US"/>
        </w:rPr>
        <w:t xml:space="preserve">Pada </w:t>
      </w:r>
      <w:r w:rsidRPr="000A18C5">
        <w:rPr>
          <w:rFonts w:ascii="Times New Roman" w:hAnsi="Times New Roman" w:cs="Times New Roman"/>
          <w:sz w:val="24"/>
          <w:szCs w:val="24"/>
        </w:rPr>
        <w:t xml:space="preserve">Cahaya ini memancar dari sumbernya dengan melalui tudung lampu yang biasanya terbuat dari gelas dengan warna seperti </w:t>
      </w:r>
      <w:proofErr w:type="gramStart"/>
      <w:r w:rsidRPr="000A18C5">
        <w:rPr>
          <w:rFonts w:ascii="Times New Roman" w:hAnsi="Times New Roman" w:cs="Times New Roman"/>
          <w:sz w:val="24"/>
          <w:szCs w:val="24"/>
        </w:rPr>
        <w:t>susu</w:t>
      </w:r>
      <w:proofErr w:type="gramEnd"/>
      <w:r w:rsidRPr="000A18C5">
        <w:rPr>
          <w:rFonts w:ascii="Times New Roman" w:hAnsi="Times New Roman" w:cs="Times New Roman"/>
          <w:sz w:val="24"/>
          <w:szCs w:val="24"/>
        </w:rPr>
        <w:t>. Cahaya ini tersebar keseluruh jurusan, sehingga bayangan yang di timbulkan tidak begitu tajam. Namun sebagian besar cahaya tetap langsung jatuh kepermukaan meja dan memantul kembali kearah mata si pekerja, hal ini juga masih kurang memuaskan walaupun sudah lebih baik dari pada cahaya langsung.</w:t>
      </w:r>
      <w:r w:rsidR="00805A01">
        <w:rPr>
          <w:rFonts w:ascii="Times New Roman" w:hAnsi="Times New Roman" w:cs="Times New Roman"/>
          <w:sz w:val="24"/>
          <w:szCs w:val="24"/>
        </w:rPr>
        <w:t>3)</w:t>
      </w:r>
      <w:r w:rsidRPr="00805A01">
        <w:rPr>
          <w:rFonts w:ascii="Times New Roman" w:hAnsi="Times New Roman" w:cs="Times New Roman"/>
          <w:sz w:val="24"/>
          <w:szCs w:val="24"/>
        </w:rPr>
        <w:t xml:space="preserve"> Cahaya setengah tak langsung</w:t>
      </w:r>
      <w:r w:rsidR="00805A01">
        <w:rPr>
          <w:rFonts w:ascii="Times New Roman" w:hAnsi="Times New Roman" w:cs="Times New Roman"/>
          <w:sz w:val="24"/>
          <w:szCs w:val="24"/>
          <w:lang w:val="en-US"/>
        </w:rPr>
        <w:t xml:space="preserve">. </w:t>
      </w:r>
      <w:r w:rsidRPr="000A18C5">
        <w:rPr>
          <w:rFonts w:ascii="Times New Roman" w:hAnsi="Times New Roman" w:cs="Times New Roman"/>
          <w:sz w:val="24"/>
          <w:szCs w:val="24"/>
        </w:rPr>
        <w:t>Penerangan macam ini terjadi dari sebagian besar merupakan pantulan dari langit-langit dan dinding ruangan, sebagian lagi terpancar melalui tudung kaca.</w:t>
      </w:r>
      <w:r w:rsidR="00805A01">
        <w:rPr>
          <w:rFonts w:ascii="Times New Roman" w:hAnsi="Times New Roman" w:cs="Times New Roman"/>
          <w:sz w:val="24"/>
          <w:szCs w:val="24"/>
          <w:lang w:val="en-US"/>
        </w:rPr>
        <w:t xml:space="preserve"> </w:t>
      </w:r>
      <w:r w:rsidRPr="003D61D1">
        <w:rPr>
          <w:rFonts w:ascii="Times New Roman" w:hAnsi="Times New Roman" w:cs="Times New Roman"/>
          <w:sz w:val="24"/>
          <w:szCs w:val="24"/>
        </w:rPr>
        <w:t xml:space="preserve">Pada </w:t>
      </w:r>
      <w:r w:rsidRPr="000A18C5">
        <w:rPr>
          <w:rFonts w:ascii="Times New Roman" w:hAnsi="Times New Roman" w:cs="Times New Roman"/>
          <w:sz w:val="24"/>
          <w:szCs w:val="24"/>
        </w:rPr>
        <w:t>Cahaya ini sudah lebih baik dari cahaya setengah langsung, karena sumbernya untuk sebagian besar adalah langit-langit ruangan yang sifat cahaya dan bayang-bayang di ciptakan sudah tidak begitu tajam.</w:t>
      </w:r>
      <w:r w:rsidR="00805A01">
        <w:rPr>
          <w:rFonts w:ascii="Times New Roman" w:hAnsi="Times New Roman" w:cs="Times New Roman"/>
          <w:sz w:val="24"/>
          <w:szCs w:val="24"/>
        </w:rPr>
        <w:t>4)</w:t>
      </w:r>
      <w:r w:rsidRPr="00805A01">
        <w:rPr>
          <w:rFonts w:ascii="Times New Roman" w:hAnsi="Times New Roman" w:cs="Times New Roman"/>
          <w:sz w:val="24"/>
          <w:szCs w:val="24"/>
        </w:rPr>
        <w:t xml:space="preserve"> Cahaya tak langsung.</w:t>
      </w:r>
      <w:r w:rsidRPr="00275F01">
        <w:rPr>
          <w:rFonts w:ascii="Times New Roman" w:hAnsi="Times New Roman" w:cs="Times New Roman"/>
          <w:sz w:val="24"/>
          <w:szCs w:val="24"/>
        </w:rPr>
        <w:t>Penerangan lampu yang terbaik ialah cahaya tak langsung. Cahaya ini dari sumbernya memencar kearah langit-langit ruangan, dari situlah baru di pantulkan ke arah permukaan meja. Sifat cahaya ini benar-benar sudah lemah. Oleh karena itu tidak mudah menimbulkan kelelahan pada mata dan cahaya ini tersebar dengan merata ke semua penjuru, coraknya uniform</w:t>
      </w:r>
      <w:r>
        <w:rPr>
          <w:rFonts w:ascii="Times New Roman" w:hAnsi="Times New Roman" w:cs="Times New Roman"/>
          <w:sz w:val="24"/>
          <w:szCs w:val="24"/>
        </w:rPr>
        <w:t xml:space="preserve"> dan tidak menimbulkan bayangan</w:t>
      </w:r>
      <w:r w:rsidR="00086E13">
        <w:rPr>
          <w:rFonts w:ascii="Times New Roman" w:hAnsi="Times New Roman" w:cs="Times New Roman"/>
          <w:sz w:val="24"/>
          <w:szCs w:val="24"/>
          <w:lang w:val="en-US"/>
        </w:rPr>
        <w:t>.</w:t>
      </w:r>
    </w:p>
    <w:p w:rsidR="001D1C0E" w:rsidRPr="00D47D04" w:rsidRDefault="001D1C0E" w:rsidP="00EC0F09">
      <w:pPr>
        <w:pStyle w:val="ListParagraph"/>
        <w:numPr>
          <w:ilvl w:val="0"/>
          <w:numId w:val="9"/>
        </w:numPr>
        <w:spacing w:after="0" w:line="480" w:lineRule="auto"/>
        <w:ind w:left="284" w:hanging="284"/>
        <w:jc w:val="both"/>
        <w:rPr>
          <w:rFonts w:ascii="Times New Roman" w:hAnsi="Times New Roman" w:cs="Times New Roman"/>
          <w:sz w:val="24"/>
          <w:szCs w:val="24"/>
        </w:rPr>
      </w:pPr>
      <w:r w:rsidRPr="00D47D04">
        <w:rPr>
          <w:rFonts w:ascii="Times New Roman" w:hAnsi="Times New Roman" w:cs="Times New Roman"/>
          <w:sz w:val="24"/>
          <w:szCs w:val="24"/>
        </w:rPr>
        <w:t>Warna.</w:t>
      </w:r>
    </w:p>
    <w:p w:rsidR="001D1C0E" w:rsidRPr="00275F01" w:rsidRDefault="001D1C0E" w:rsidP="007C1C13">
      <w:pPr>
        <w:spacing w:after="0" w:line="480" w:lineRule="auto"/>
        <w:ind w:firstLine="709"/>
        <w:jc w:val="both"/>
        <w:rPr>
          <w:rFonts w:ascii="Times New Roman" w:hAnsi="Times New Roman" w:cs="Times New Roman"/>
          <w:sz w:val="24"/>
          <w:szCs w:val="24"/>
        </w:rPr>
      </w:pPr>
      <w:r w:rsidRPr="00275F01">
        <w:rPr>
          <w:rFonts w:ascii="Times New Roman" w:hAnsi="Times New Roman" w:cs="Times New Roman"/>
          <w:sz w:val="24"/>
          <w:szCs w:val="24"/>
          <w:lang w:val="en-US"/>
        </w:rPr>
        <w:t xml:space="preserve">Jadi </w:t>
      </w:r>
      <w:r w:rsidRPr="00275F01">
        <w:rPr>
          <w:rFonts w:ascii="Times New Roman" w:hAnsi="Times New Roman" w:cs="Times New Roman"/>
          <w:sz w:val="24"/>
          <w:szCs w:val="24"/>
        </w:rPr>
        <w:t xml:space="preserve">Dalam setiap </w:t>
      </w:r>
      <w:proofErr w:type="gramStart"/>
      <w:r w:rsidRPr="00275F01">
        <w:rPr>
          <w:rFonts w:ascii="Times New Roman" w:hAnsi="Times New Roman" w:cs="Times New Roman"/>
          <w:sz w:val="24"/>
          <w:szCs w:val="24"/>
        </w:rPr>
        <w:t>kantor</w:t>
      </w:r>
      <w:proofErr w:type="gramEnd"/>
      <w:r w:rsidRPr="00275F01">
        <w:rPr>
          <w:rFonts w:ascii="Times New Roman" w:hAnsi="Times New Roman" w:cs="Times New Roman"/>
          <w:sz w:val="24"/>
          <w:szCs w:val="24"/>
        </w:rPr>
        <w:t xml:space="preserve"> warna merupakan faktor yang sangat penting dalam rangka memperbesar efisiensi kerja para </w:t>
      </w:r>
      <w:r>
        <w:rPr>
          <w:rFonts w:ascii="Times New Roman" w:hAnsi="Times New Roman" w:cs="Times New Roman"/>
          <w:sz w:val="24"/>
          <w:szCs w:val="24"/>
        </w:rPr>
        <w:t>pegawai</w:t>
      </w:r>
      <w:r w:rsidRPr="00275F01">
        <w:rPr>
          <w:rFonts w:ascii="Times New Roman" w:hAnsi="Times New Roman" w:cs="Times New Roman"/>
          <w:sz w:val="24"/>
          <w:szCs w:val="24"/>
        </w:rPr>
        <w:t xml:space="preserve">. Karena warna dapat mempengaruhi keadaan jiwa seseorang. Dengan demikian warna yang lembut pada dinding ruangan akan menimbulkan kegembiraan dan ketenangan kerja pada </w:t>
      </w:r>
      <w:r>
        <w:rPr>
          <w:rFonts w:ascii="Times New Roman" w:hAnsi="Times New Roman" w:cs="Times New Roman"/>
          <w:sz w:val="24"/>
          <w:szCs w:val="24"/>
        </w:rPr>
        <w:lastRenderedPageBreak/>
        <w:t>pegawai</w:t>
      </w:r>
      <w:r w:rsidRPr="00275F01">
        <w:rPr>
          <w:rFonts w:ascii="Times New Roman" w:hAnsi="Times New Roman" w:cs="Times New Roman"/>
          <w:sz w:val="24"/>
          <w:szCs w:val="24"/>
        </w:rPr>
        <w:t>, selain itu warna yang tepat juga akan mencegah kesilauan yang mungkin timbul karena cahaya yang berlebih-lebihan.</w:t>
      </w:r>
    </w:p>
    <w:p w:rsidR="001D1C0E" w:rsidRPr="00275F01" w:rsidRDefault="001D1C0E" w:rsidP="007C1C13">
      <w:pPr>
        <w:spacing w:after="0" w:line="480" w:lineRule="auto"/>
        <w:ind w:firstLine="709"/>
        <w:jc w:val="both"/>
        <w:rPr>
          <w:rFonts w:ascii="Times New Roman" w:hAnsi="Times New Roman" w:cs="Times New Roman"/>
          <w:sz w:val="24"/>
          <w:szCs w:val="24"/>
        </w:rPr>
      </w:pPr>
      <w:r w:rsidRPr="00275F01">
        <w:rPr>
          <w:rFonts w:ascii="Times New Roman" w:hAnsi="Times New Roman" w:cs="Times New Roman"/>
          <w:sz w:val="24"/>
          <w:szCs w:val="24"/>
        </w:rPr>
        <w:t>Para ahli membedakan 3 warna pokok yaitu: merah, kuning, dan biru. Merah adalah warna yang menggambarkan panas,kehamparan dan kegiatan bekerja. Bahkan dapat merangsang panca indra dan jiwa agar bersemangat dalam melaksanakan suatu pekerjaan.</w:t>
      </w:r>
    </w:p>
    <w:p w:rsidR="001D1C0E" w:rsidRPr="00275F01" w:rsidRDefault="001D1C0E" w:rsidP="007C1C13">
      <w:pPr>
        <w:spacing w:after="0" w:line="480" w:lineRule="auto"/>
        <w:ind w:firstLine="709"/>
        <w:jc w:val="both"/>
        <w:rPr>
          <w:rFonts w:ascii="Times New Roman" w:hAnsi="Times New Roman" w:cs="Times New Roman"/>
          <w:sz w:val="24"/>
          <w:szCs w:val="24"/>
        </w:rPr>
      </w:pPr>
      <w:r w:rsidRPr="00275F01">
        <w:rPr>
          <w:rFonts w:ascii="Times New Roman" w:hAnsi="Times New Roman" w:cs="Times New Roman"/>
          <w:sz w:val="24"/>
          <w:szCs w:val="24"/>
        </w:rPr>
        <w:t>Warna kuning dapat menggambarkan kehangatan matahari, warna ini terutama merangsang mata  dan saraf, mempengaruhi mental serta dapat menimbulkan perasaan riang gembira. Dan melenyapkan persaan tertekan dari kondisi lingkungan, oleh karena itu warni dapat di pakai pada ruang-ruang atau lorong gedung yang gelap.</w:t>
      </w:r>
    </w:p>
    <w:p w:rsidR="001D1C0E" w:rsidRPr="00275F01" w:rsidRDefault="001D1C0E" w:rsidP="007C1C13">
      <w:pPr>
        <w:spacing w:after="0" w:line="480" w:lineRule="auto"/>
        <w:ind w:firstLine="709"/>
        <w:jc w:val="both"/>
        <w:rPr>
          <w:rFonts w:ascii="Times New Roman" w:hAnsi="Times New Roman" w:cs="Times New Roman"/>
          <w:sz w:val="24"/>
          <w:szCs w:val="24"/>
        </w:rPr>
      </w:pPr>
      <w:r w:rsidRPr="00275F01">
        <w:rPr>
          <w:rFonts w:ascii="Times New Roman" w:hAnsi="Times New Roman" w:cs="Times New Roman"/>
          <w:sz w:val="24"/>
          <w:szCs w:val="24"/>
        </w:rPr>
        <w:t xml:space="preserve">Warna biru merupakan warna langit dan samudra, warna biru menggambarkan keluasan dan ketentraman, oleh karena itu warna ini mempunyai pengaruh untuk mengurangi ketegangan otot-otot tubuh dan tekanan darah. Juga sebagia alat untuk menimbulkan suasana dingin dan tenang dalam kantor. Karena itu warna paling teapat di pakai bagi pekerjaan yang membutuhkan konsentrasi adalah warna biru. </w:t>
      </w:r>
    </w:p>
    <w:p w:rsidR="001D1C0E" w:rsidRDefault="001D1C0E" w:rsidP="00EC0F09">
      <w:pPr>
        <w:pStyle w:val="ListParagraph"/>
        <w:numPr>
          <w:ilvl w:val="0"/>
          <w:numId w:val="9"/>
        </w:numPr>
        <w:spacing w:after="0" w:line="480" w:lineRule="auto"/>
        <w:ind w:left="568" w:hanging="284"/>
        <w:jc w:val="both"/>
        <w:rPr>
          <w:rFonts w:ascii="Times New Roman" w:hAnsi="Times New Roman" w:cs="Times New Roman"/>
          <w:sz w:val="24"/>
          <w:szCs w:val="24"/>
        </w:rPr>
      </w:pPr>
      <w:r w:rsidRPr="00275F01">
        <w:rPr>
          <w:rFonts w:ascii="Times New Roman" w:hAnsi="Times New Roman" w:cs="Times New Roman"/>
          <w:sz w:val="24"/>
          <w:szCs w:val="24"/>
        </w:rPr>
        <w:t>Udara.</w:t>
      </w:r>
    </w:p>
    <w:p w:rsidR="00CC139A" w:rsidRDefault="0070308D" w:rsidP="007C1C1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Tubuh manusia secara terus menerus mengeluarkan panas agar dapat hidup terus. Untuk memancarkan panas itu, perlulah udara dkisekelilingnya mempunyai suhu yang lebih rendah dari pada suhu badan manusia. Badan manusia yang normal mempunyai suhu 37 derajat</w:t>
      </w:r>
      <w:r w:rsidR="00CC139A">
        <w:rPr>
          <w:rFonts w:ascii="Times New Roman" w:hAnsi="Times New Roman" w:cs="Times New Roman"/>
          <w:sz w:val="24"/>
          <w:szCs w:val="24"/>
        </w:rPr>
        <w:t xml:space="preserve"> celsius. Ada beberapa hal </w:t>
      </w:r>
      <w:r w:rsidR="00CC139A">
        <w:rPr>
          <w:rFonts w:ascii="Times New Roman" w:hAnsi="Times New Roman" w:cs="Times New Roman"/>
          <w:sz w:val="24"/>
          <w:szCs w:val="24"/>
        </w:rPr>
        <w:lastRenderedPageBreak/>
        <w:t>sebagai usaha yang dapat mengatasi udara yang panas dan lembab sebagai berikut:</w:t>
      </w:r>
    </w:p>
    <w:p w:rsidR="006C060A" w:rsidRPr="00D64F28" w:rsidRDefault="00D64F28" w:rsidP="00D64F28">
      <w:pPr>
        <w:spacing w:line="480" w:lineRule="auto"/>
        <w:ind w:left="709"/>
        <w:jc w:val="both"/>
        <w:rPr>
          <w:rFonts w:ascii="Times New Roman" w:hAnsi="Times New Roman" w:cs="Times New Roman"/>
          <w:sz w:val="24"/>
          <w:szCs w:val="24"/>
        </w:rPr>
      </w:pPr>
      <w:r w:rsidRPr="00D64F28">
        <w:rPr>
          <w:rFonts w:ascii="Times New Roman" w:hAnsi="Times New Roman" w:cs="Times New Roman"/>
          <w:sz w:val="24"/>
          <w:szCs w:val="24"/>
          <w:lang w:val="en-US"/>
        </w:rPr>
        <w:t xml:space="preserve">1) </w:t>
      </w:r>
      <w:r w:rsidR="00CC139A" w:rsidRPr="00D64F28">
        <w:rPr>
          <w:rFonts w:ascii="Times New Roman" w:hAnsi="Times New Roman" w:cs="Times New Roman"/>
          <w:sz w:val="24"/>
          <w:szCs w:val="24"/>
        </w:rPr>
        <w:t xml:space="preserve">Mengatur suhu udara dalam ruang kerja </w:t>
      </w:r>
      <w:r w:rsidR="006C060A" w:rsidRPr="00D64F28">
        <w:rPr>
          <w:rFonts w:ascii="Times New Roman" w:hAnsi="Times New Roman" w:cs="Times New Roman"/>
          <w:sz w:val="24"/>
          <w:szCs w:val="24"/>
        </w:rPr>
        <w:t>dengan alat airconditioning.</w:t>
      </w:r>
    </w:p>
    <w:p w:rsidR="006C060A" w:rsidRPr="00D64F28" w:rsidRDefault="00D64F28" w:rsidP="00D64F28">
      <w:p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6C060A" w:rsidRPr="00D64F28">
        <w:rPr>
          <w:rFonts w:ascii="Times New Roman" w:hAnsi="Times New Roman" w:cs="Times New Roman"/>
          <w:sz w:val="24"/>
          <w:szCs w:val="24"/>
          <w:lang w:val="en-US"/>
        </w:rPr>
        <w:t>Mengusahakan peredaran uara yang cukup dalam ruang kerja.</w:t>
      </w:r>
    </w:p>
    <w:p w:rsidR="0070308D" w:rsidRPr="00D64F28" w:rsidRDefault="00D64F28" w:rsidP="006602CB">
      <w:p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C060A" w:rsidRPr="00D64F28">
        <w:rPr>
          <w:rFonts w:ascii="Times New Roman" w:hAnsi="Times New Roman" w:cs="Times New Roman"/>
          <w:sz w:val="24"/>
          <w:szCs w:val="24"/>
          <w:lang w:val="en-US"/>
        </w:rPr>
        <w:t>Mengatur pakian kerja dengan sebaik-baiknya dipakai oleh para pekerja.</w:t>
      </w:r>
      <w:r w:rsidR="00CC139A" w:rsidRPr="00D64F28">
        <w:rPr>
          <w:rFonts w:ascii="Times New Roman" w:hAnsi="Times New Roman" w:cs="Times New Roman"/>
          <w:sz w:val="24"/>
          <w:szCs w:val="24"/>
          <w:lang w:val="en-US"/>
        </w:rPr>
        <w:t xml:space="preserve"> </w:t>
      </w:r>
    </w:p>
    <w:p w:rsidR="001D1C0E" w:rsidRDefault="001D1C0E" w:rsidP="007C1C13">
      <w:pPr>
        <w:spacing w:after="0" w:line="480" w:lineRule="auto"/>
        <w:ind w:firstLine="709"/>
        <w:jc w:val="both"/>
        <w:rPr>
          <w:rFonts w:ascii="Times New Roman" w:hAnsi="Times New Roman" w:cs="Times New Roman"/>
          <w:sz w:val="24"/>
          <w:szCs w:val="24"/>
        </w:rPr>
      </w:pPr>
      <w:r w:rsidRPr="00662878">
        <w:rPr>
          <w:rFonts w:ascii="Times New Roman" w:hAnsi="Times New Roman" w:cs="Times New Roman"/>
          <w:sz w:val="24"/>
          <w:szCs w:val="24"/>
        </w:rPr>
        <w:t>Pengatur pakaian kerja yang sebaik-baiknya dipakai oleh para pekerja. Untuk bekerja di indonesia memakai pakaian jas lengkap dengan dasi. Secara barat kurang tepat, jadi misalnya para hakim dan guru</w:t>
      </w:r>
      <w:r w:rsidR="00413466">
        <w:rPr>
          <w:rFonts w:ascii="Times New Roman" w:hAnsi="Times New Roman" w:cs="Times New Roman"/>
          <w:sz w:val="24"/>
          <w:szCs w:val="24"/>
        </w:rPr>
        <w:t xml:space="preserve"> besar yang masih  mempertahank</w:t>
      </w:r>
      <w:r w:rsidR="00A33D80">
        <w:rPr>
          <w:rFonts w:ascii="Times New Roman" w:hAnsi="Times New Roman" w:cs="Times New Roman"/>
          <w:sz w:val="24"/>
          <w:szCs w:val="24"/>
        </w:rPr>
        <w:t>a</w:t>
      </w:r>
      <w:r w:rsidRPr="00662878">
        <w:rPr>
          <w:rFonts w:ascii="Times New Roman" w:hAnsi="Times New Roman" w:cs="Times New Roman"/>
          <w:sz w:val="24"/>
          <w:szCs w:val="24"/>
        </w:rPr>
        <w:t xml:space="preserve">n jubah </w:t>
      </w:r>
      <w:r>
        <w:rPr>
          <w:rFonts w:ascii="Times New Roman" w:hAnsi="Times New Roman" w:cs="Times New Roman"/>
          <w:sz w:val="24"/>
          <w:szCs w:val="24"/>
        </w:rPr>
        <w:t xml:space="preserve"> </w:t>
      </w:r>
      <w:r w:rsidRPr="00662878">
        <w:rPr>
          <w:rFonts w:ascii="Times New Roman" w:hAnsi="Times New Roman" w:cs="Times New Roman"/>
          <w:sz w:val="24"/>
          <w:szCs w:val="24"/>
        </w:rPr>
        <w:t>kebesran</w:t>
      </w:r>
      <w:r>
        <w:rPr>
          <w:rFonts w:ascii="Times New Roman" w:hAnsi="Times New Roman" w:cs="Times New Roman"/>
          <w:sz w:val="24"/>
          <w:szCs w:val="24"/>
        </w:rPr>
        <w:t xml:space="preserve">nya yang hitam. Hal ini lebih </w:t>
      </w:r>
      <w:r w:rsidRPr="00662878">
        <w:rPr>
          <w:rFonts w:ascii="Times New Roman" w:hAnsi="Times New Roman" w:cs="Times New Roman"/>
          <w:sz w:val="24"/>
          <w:szCs w:val="24"/>
        </w:rPr>
        <w:t>banyak membebani mereka dari pada menambah efisiensi kerjanya</w:t>
      </w:r>
      <w:r>
        <w:rPr>
          <w:rFonts w:ascii="Times New Roman" w:hAnsi="Times New Roman" w:cs="Times New Roman"/>
          <w:sz w:val="24"/>
          <w:szCs w:val="24"/>
        </w:rPr>
        <w:t xml:space="preserve"> </w:t>
      </w:r>
    </w:p>
    <w:p w:rsidR="001D1C0E" w:rsidRPr="00662878" w:rsidRDefault="001D1C0E" w:rsidP="00EC0F09">
      <w:pPr>
        <w:pStyle w:val="ListParagraph"/>
        <w:numPr>
          <w:ilvl w:val="0"/>
          <w:numId w:val="9"/>
        </w:numPr>
        <w:spacing w:after="0" w:line="480" w:lineRule="auto"/>
        <w:ind w:left="568" w:hanging="284"/>
        <w:jc w:val="both"/>
        <w:rPr>
          <w:rFonts w:ascii="Times New Roman" w:hAnsi="Times New Roman" w:cs="Times New Roman"/>
          <w:sz w:val="24"/>
          <w:szCs w:val="24"/>
        </w:rPr>
      </w:pPr>
      <w:r w:rsidRPr="00662878">
        <w:rPr>
          <w:rFonts w:ascii="Times New Roman" w:hAnsi="Times New Roman" w:cs="Times New Roman"/>
          <w:sz w:val="24"/>
          <w:szCs w:val="24"/>
        </w:rPr>
        <w:t>Suara</w:t>
      </w:r>
    </w:p>
    <w:p w:rsidR="00D40036" w:rsidRDefault="001D1C0E" w:rsidP="00D40036">
      <w:pPr>
        <w:spacing w:after="0" w:line="480" w:lineRule="auto"/>
        <w:ind w:firstLine="709"/>
        <w:jc w:val="both"/>
        <w:rPr>
          <w:rFonts w:ascii="Times New Roman" w:hAnsi="Times New Roman" w:cs="Times New Roman"/>
          <w:sz w:val="24"/>
          <w:szCs w:val="24"/>
          <w:lang w:val="en-US"/>
        </w:rPr>
      </w:pPr>
      <w:r w:rsidRPr="00275F01">
        <w:rPr>
          <w:rFonts w:ascii="Times New Roman" w:hAnsi="Times New Roman" w:cs="Times New Roman"/>
          <w:sz w:val="24"/>
          <w:szCs w:val="24"/>
        </w:rPr>
        <w:t xml:space="preserve">Dalam mengatasi faktor suara yang sering menggangu konsentrasi terhadap pencapaian efisiensi kerja para </w:t>
      </w:r>
      <w:r>
        <w:rPr>
          <w:rFonts w:ascii="Times New Roman" w:hAnsi="Times New Roman" w:cs="Times New Roman"/>
          <w:sz w:val="24"/>
          <w:szCs w:val="24"/>
        </w:rPr>
        <w:t>pegawai</w:t>
      </w:r>
      <w:r w:rsidRPr="00275F01">
        <w:rPr>
          <w:rFonts w:ascii="Times New Roman" w:hAnsi="Times New Roman" w:cs="Times New Roman"/>
          <w:sz w:val="24"/>
          <w:szCs w:val="24"/>
        </w:rPr>
        <w:t xml:space="preserve">. Hendaknya harus di pehatikan alat-alat yang menimbulkan sura keras agar tidak mempengaruhi sengat kerja </w:t>
      </w:r>
      <w:r>
        <w:rPr>
          <w:rFonts w:ascii="Times New Roman" w:hAnsi="Times New Roman" w:cs="Times New Roman"/>
          <w:sz w:val="24"/>
          <w:szCs w:val="24"/>
        </w:rPr>
        <w:t>pegawai</w:t>
      </w:r>
      <w:r w:rsidRPr="00275F01">
        <w:rPr>
          <w:rFonts w:ascii="Times New Roman" w:hAnsi="Times New Roman" w:cs="Times New Roman"/>
          <w:sz w:val="24"/>
          <w:szCs w:val="24"/>
        </w:rPr>
        <w:t xml:space="preserve">, cara yang harus ditempuh adalah pada kamar tersebut langit-langit dan dindingnya dipasangi lapisan-lapisan penyerap suara, misalnya katon tebal dan permukaan di lobangi masingmasing. Demikian pula mesin-mesin tik di bawah pada bagian kiri di alas karet atau busa tipis, agar suaranya tidak terlalu besar yang dapat menggangu para </w:t>
      </w:r>
      <w:r>
        <w:rPr>
          <w:rFonts w:ascii="Times New Roman" w:hAnsi="Times New Roman" w:cs="Times New Roman"/>
          <w:sz w:val="24"/>
          <w:szCs w:val="24"/>
        </w:rPr>
        <w:t>pegawai</w:t>
      </w:r>
      <w:r w:rsidR="0017698F">
        <w:rPr>
          <w:rFonts w:ascii="Times New Roman" w:hAnsi="Times New Roman" w:cs="Times New Roman"/>
          <w:sz w:val="24"/>
          <w:szCs w:val="24"/>
        </w:rPr>
        <w:t xml:space="preserve"> yang  bekerja</w:t>
      </w:r>
      <w:r w:rsidR="00995261">
        <w:rPr>
          <w:rFonts w:ascii="Times New Roman" w:hAnsi="Times New Roman" w:cs="Times New Roman"/>
          <w:sz w:val="24"/>
          <w:szCs w:val="24"/>
        </w:rPr>
        <w:t>.</w:t>
      </w:r>
    </w:p>
    <w:p w:rsidR="00997AE8" w:rsidRDefault="00997AE8" w:rsidP="00D40036">
      <w:pPr>
        <w:spacing w:after="0" w:line="480" w:lineRule="auto"/>
        <w:ind w:firstLine="709"/>
        <w:jc w:val="both"/>
        <w:rPr>
          <w:rFonts w:ascii="Times New Roman" w:hAnsi="Times New Roman" w:cs="Times New Roman"/>
          <w:sz w:val="24"/>
          <w:szCs w:val="24"/>
          <w:lang w:val="en-US"/>
        </w:rPr>
      </w:pPr>
    </w:p>
    <w:p w:rsidR="00997AE8" w:rsidRDefault="00997AE8" w:rsidP="00D40036">
      <w:pPr>
        <w:spacing w:after="0" w:line="480" w:lineRule="auto"/>
        <w:ind w:firstLine="709"/>
        <w:jc w:val="both"/>
        <w:rPr>
          <w:rFonts w:ascii="Times New Roman" w:hAnsi="Times New Roman" w:cs="Times New Roman"/>
          <w:sz w:val="24"/>
          <w:szCs w:val="24"/>
          <w:lang w:val="en-US"/>
        </w:rPr>
      </w:pPr>
    </w:p>
    <w:p w:rsidR="00997AE8" w:rsidRPr="00997AE8" w:rsidRDefault="00997AE8" w:rsidP="00D40036">
      <w:pPr>
        <w:spacing w:after="0" w:line="480" w:lineRule="auto"/>
        <w:ind w:firstLine="709"/>
        <w:jc w:val="both"/>
        <w:rPr>
          <w:rFonts w:ascii="Times New Roman" w:hAnsi="Times New Roman" w:cs="Times New Roman"/>
          <w:sz w:val="24"/>
          <w:szCs w:val="24"/>
          <w:lang w:val="en-US"/>
        </w:rPr>
      </w:pPr>
    </w:p>
    <w:p w:rsidR="009E01C3" w:rsidRPr="009E199C" w:rsidRDefault="00FE2443" w:rsidP="00EC0F09">
      <w:pPr>
        <w:pStyle w:val="ListParagraph"/>
        <w:numPr>
          <w:ilvl w:val="0"/>
          <w:numId w:val="12"/>
        </w:numPr>
        <w:spacing w:after="0" w:line="480" w:lineRule="auto"/>
        <w:ind w:left="431" w:hanging="22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540D5">
        <w:rPr>
          <w:rFonts w:ascii="Times New Roman" w:hAnsi="Times New Roman" w:cs="Times New Roman"/>
          <w:b/>
          <w:sz w:val="24"/>
          <w:szCs w:val="24"/>
        </w:rPr>
        <w:t>Motivasi Kerja Pegawai</w:t>
      </w:r>
    </w:p>
    <w:p w:rsidR="00B853E3" w:rsidRPr="00241219" w:rsidRDefault="00241219" w:rsidP="00391103">
      <w:pPr>
        <w:spacing w:line="480" w:lineRule="auto"/>
        <w:ind w:left="568"/>
        <w:jc w:val="both"/>
        <w:rPr>
          <w:rFonts w:ascii="Times New Roman" w:hAnsi="Times New Roman" w:cs="Times New Roman"/>
          <w:sz w:val="24"/>
          <w:szCs w:val="24"/>
        </w:rPr>
      </w:pPr>
      <w:r>
        <w:rPr>
          <w:rFonts w:ascii="Times New Roman" w:hAnsi="Times New Roman" w:cs="Times New Roman"/>
          <w:b/>
          <w:sz w:val="24"/>
          <w:szCs w:val="24"/>
        </w:rPr>
        <w:t xml:space="preserve">a. </w:t>
      </w:r>
      <w:r w:rsidR="003163BF">
        <w:rPr>
          <w:rFonts w:ascii="Times New Roman" w:hAnsi="Times New Roman" w:cs="Times New Roman"/>
          <w:b/>
          <w:sz w:val="24"/>
          <w:szCs w:val="24"/>
        </w:rPr>
        <w:t xml:space="preserve">Konsep </w:t>
      </w:r>
      <w:r w:rsidR="006540D5">
        <w:rPr>
          <w:rFonts w:ascii="Times New Roman" w:hAnsi="Times New Roman" w:cs="Times New Roman"/>
          <w:b/>
          <w:sz w:val="24"/>
          <w:szCs w:val="24"/>
        </w:rPr>
        <w:t xml:space="preserve">motivasi </w:t>
      </w:r>
    </w:p>
    <w:p w:rsidR="003145D4" w:rsidRPr="00245EC2" w:rsidRDefault="0070778A" w:rsidP="007C1C13">
      <w:pPr>
        <w:spacing w:after="0" w:line="480" w:lineRule="auto"/>
        <w:ind w:firstLine="709"/>
        <w:jc w:val="both"/>
        <w:rPr>
          <w:rFonts w:ascii="Times New Roman" w:hAnsi="Times New Roman" w:cs="Times New Roman"/>
          <w:sz w:val="24"/>
          <w:szCs w:val="24"/>
          <w:lang w:val="en-US"/>
        </w:rPr>
      </w:pPr>
      <w:bookmarkStart w:id="1" w:name="_Toc313977834"/>
      <w:r>
        <w:rPr>
          <w:rFonts w:ascii="Times New Roman" w:hAnsi="Times New Roman" w:cs="Times New Roman"/>
          <w:sz w:val="24"/>
          <w:szCs w:val="24"/>
          <w:lang w:val="en-US"/>
        </w:rPr>
        <w:t>Menurut Hasibu</w:t>
      </w:r>
      <w:r w:rsidR="00245EC2">
        <w:rPr>
          <w:rFonts w:ascii="Times New Roman" w:hAnsi="Times New Roman" w:cs="Times New Roman"/>
          <w:sz w:val="24"/>
          <w:szCs w:val="24"/>
          <w:lang w:val="en-US"/>
        </w:rPr>
        <w:t>n (2003) m</w:t>
      </w:r>
      <w:r w:rsidR="006540D5">
        <w:rPr>
          <w:rFonts w:ascii="Times New Roman" w:hAnsi="Times New Roman" w:cs="Times New Roman"/>
          <w:sz w:val="24"/>
          <w:szCs w:val="24"/>
        </w:rPr>
        <w:t xml:space="preserve">otivasi berasal dari kata latin “movere” yang berarti </w:t>
      </w:r>
      <w:proofErr w:type="gramStart"/>
      <w:r w:rsidR="006540D5">
        <w:rPr>
          <w:rFonts w:ascii="Times New Roman" w:hAnsi="Times New Roman" w:cs="Times New Roman"/>
          <w:sz w:val="24"/>
          <w:szCs w:val="24"/>
        </w:rPr>
        <w:t>“ dorongan</w:t>
      </w:r>
      <w:proofErr w:type="gramEnd"/>
      <w:r w:rsidR="006540D5">
        <w:rPr>
          <w:rFonts w:ascii="Times New Roman" w:hAnsi="Times New Roman" w:cs="Times New Roman"/>
          <w:sz w:val="24"/>
          <w:szCs w:val="24"/>
        </w:rPr>
        <w:t xml:space="preserve"> atau daya</w:t>
      </w:r>
      <w:r w:rsidR="00726B67">
        <w:rPr>
          <w:rFonts w:ascii="Times New Roman" w:hAnsi="Times New Roman" w:cs="Times New Roman"/>
          <w:sz w:val="24"/>
          <w:szCs w:val="24"/>
        </w:rPr>
        <w:t xml:space="preserve"> penggerak”. Motivasi ini diberikan kepada manusia, khususnya kepada para bawahan atau pengikut. Adapun kerja adalah sejumlah aktivitas fisik dan mental untuk mengerjakan sesuatu pekerjaan. Terkait dengan hal tersebut, maka yang dimaksud dengan motivasi a</w:t>
      </w:r>
      <w:r w:rsidR="00897F26">
        <w:rPr>
          <w:rFonts w:ascii="Times New Roman" w:hAnsi="Times New Roman" w:cs="Times New Roman"/>
          <w:sz w:val="24"/>
          <w:szCs w:val="24"/>
        </w:rPr>
        <w:t>d</w:t>
      </w:r>
      <w:r w:rsidR="00726B67">
        <w:rPr>
          <w:rFonts w:ascii="Times New Roman" w:hAnsi="Times New Roman" w:cs="Times New Roman"/>
          <w:sz w:val="24"/>
          <w:szCs w:val="24"/>
        </w:rPr>
        <w:t xml:space="preserve">alah memepersoalkan bagaimana caranya medorong gairah kerja bawahan, agar mereka mau bekerja keras dengan memberikan </w:t>
      </w:r>
      <w:r w:rsidR="003163BF">
        <w:rPr>
          <w:rFonts w:ascii="Times New Roman" w:hAnsi="Times New Roman" w:cs="Times New Roman"/>
          <w:sz w:val="24"/>
          <w:szCs w:val="24"/>
        </w:rPr>
        <w:t>semua kemampuan dan keterampilannya untuk mewujudkan tujuan</w:t>
      </w:r>
      <w:r w:rsidR="00245EC2">
        <w:rPr>
          <w:rFonts w:ascii="Times New Roman" w:hAnsi="Times New Roman" w:cs="Times New Roman"/>
          <w:sz w:val="24"/>
          <w:szCs w:val="24"/>
        </w:rPr>
        <w:t xml:space="preserve"> organisasi. </w:t>
      </w:r>
    </w:p>
    <w:p w:rsidR="003163BF" w:rsidRDefault="003163BF" w:rsidP="002224D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E27911">
        <w:rPr>
          <w:rFonts w:ascii="Times New Roman" w:hAnsi="Times New Roman" w:cs="Times New Roman"/>
          <w:sz w:val="24"/>
          <w:szCs w:val="24"/>
        </w:rPr>
        <w:t xml:space="preserve">Menurut </w:t>
      </w:r>
      <w:r w:rsidR="00E27911">
        <w:rPr>
          <w:rFonts w:ascii="Times New Roman" w:hAnsi="Times New Roman" w:cs="Times New Roman"/>
          <w:sz w:val="24"/>
          <w:szCs w:val="24"/>
          <w:lang w:val="en-US"/>
        </w:rPr>
        <w:t>Marto</w:t>
      </w:r>
      <w:r w:rsidR="00E86581">
        <w:rPr>
          <w:rFonts w:ascii="Times New Roman" w:hAnsi="Times New Roman" w:cs="Times New Roman"/>
          <w:sz w:val="24"/>
          <w:szCs w:val="24"/>
          <w:lang w:val="en-US"/>
        </w:rPr>
        <w:t>yo</w:t>
      </w:r>
      <w:r w:rsidR="00E27911">
        <w:rPr>
          <w:rFonts w:ascii="Times New Roman" w:hAnsi="Times New Roman" w:cs="Times New Roman"/>
          <w:sz w:val="24"/>
          <w:szCs w:val="24"/>
        </w:rPr>
        <w:t xml:space="preserve"> ( </w:t>
      </w:r>
      <w:r w:rsidR="00E27911">
        <w:rPr>
          <w:rFonts w:ascii="Times New Roman" w:hAnsi="Times New Roman" w:cs="Times New Roman"/>
          <w:sz w:val="24"/>
          <w:szCs w:val="24"/>
          <w:lang w:val="en-US"/>
        </w:rPr>
        <w:t>2008</w:t>
      </w:r>
      <w:r w:rsidR="00245EC2">
        <w:rPr>
          <w:rFonts w:ascii="Times New Roman" w:hAnsi="Times New Roman" w:cs="Times New Roman"/>
          <w:sz w:val="24"/>
          <w:szCs w:val="24"/>
        </w:rPr>
        <w:t>)</w:t>
      </w:r>
      <w:r w:rsidR="00245EC2">
        <w:rPr>
          <w:rFonts w:ascii="Times New Roman" w:hAnsi="Times New Roman" w:cs="Times New Roman"/>
          <w:sz w:val="24"/>
          <w:szCs w:val="24"/>
          <w:lang w:val="en-US"/>
        </w:rPr>
        <w:t>.</w:t>
      </w:r>
      <w:r w:rsidR="00C80DF5">
        <w:rPr>
          <w:rFonts w:ascii="Times New Roman" w:hAnsi="Times New Roman" w:cs="Times New Roman"/>
          <w:sz w:val="24"/>
          <w:szCs w:val="24"/>
        </w:rPr>
        <w:t xml:space="preserve">  motivasi adalah</w:t>
      </w:r>
      <w:r w:rsidR="002224D6">
        <w:rPr>
          <w:rFonts w:ascii="Times New Roman" w:hAnsi="Times New Roman" w:cs="Times New Roman"/>
          <w:sz w:val="24"/>
          <w:szCs w:val="24"/>
        </w:rPr>
        <w:t xml:space="preserve"> </w:t>
      </w:r>
      <w:r w:rsidR="00D21464">
        <w:rPr>
          <w:rFonts w:ascii="Times New Roman" w:hAnsi="Times New Roman" w:cs="Times New Roman"/>
          <w:sz w:val="24"/>
          <w:szCs w:val="24"/>
        </w:rPr>
        <w:t xml:space="preserve"> suatu fa</w:t>
      </w:r>
      <w:r w:rsidR="00D21464">
        <w:rPr>
          <w:rFonts w:ascii="Times New Roman" w:hAnsi="Times New Roman" w:cs="Times New Roman"/>
          <w:sz w:val="24"/>
          <w:szCs w:val="24"/>
          <w:lang w:val="en-US"/>
        </w:rPr>
        <w:t>k</w:t>
      </w:r>
      <w:r w:rsidR="00C80DF5">
        <w:rPr>
          <w:rFonts w:ascii="Times New Roman" w:hAnsi="Times New Roman" w:cs="Times New Roman"/>
          <w:sz w:val="24"/>
          <w:szCs w:val="24"/>
        </w:rPr>
        <w:t>tor yang mendorong seseorang untuk melakukan suatu perbuatan atau kegiatan tertentu, oleh karena itu motivasi sering kali diartikan pula sebagai faktor</w:t>
      </w:r>
      <w:r w:rsidR="007C3C15">
        <w:rPr>
          <w:rFonts w:ascii="Times New Roman" w:hAnsi="Times New Roman" w:cs="Times New Roman"/>
          <w:sz w:val="24"/>
          <w:szCs w:val="24"/>
        </w:rPr>
        <w:t xml:space="preserve"> pendorong perilaku seseorang. Setiap tindakan yang dilakukan oleh seorang manusia pasti memiliki sesuatu faktor yang mendorong perbuatan tersebut.</w:t>
      </w:r>
    </w:p>
    <w:p w:rsidR="007C3C15" w:rsidRDefault="007C3C15" w:rsidP="002224D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Motivasi atau dorongan untuk bekerja ini sangat penting bagi tinggi rendahnya produktivitas kantor. Tanpa adanya motivasi dari para pegawai untuk bekerja sama </w:t>
      </w:r>
      <w:r w:rsidR="00C633E2">
        <w:rPr>
          <w:rFonts w:ascii="Times New Roman" w:hAnsi="Times New Roman" w:cs="Times New Roman"/>
          <w:sz w:val="24"/>
          <w:szCs w:val="24"/>
        </w:rPr>
        <w:t>bagi kepentingan kantor maka tujuan yang telah ditetapkan tidak akan tercapai. Sebaliknya apabila terdapat motivasi yang besar dari para pegawai maka hal tersebut merupakan suatu jaminan atas keberhasilan kantor dalam mencapai tujuannya.</w:t>
      </w:r>
    </w:p>
    <w:p w:rsidR="00C633E2" w:rsidRDefault="00C633E2" w:rsidP="000951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Motivasi menurut Martoyo ( Online, www. Skripsi-tesis.com) diakses tanggal 2 januari 2012) pada dasarnya adalah :</w:t>
      </w:r>
    </w:p>
    <w:p w:rsidR="00265B07" w:rsidRDefault="00265B07" w:rsidP="009131E7">
      <w:pPr>
        <w:tabs>
          <w:tab w:val="left" w:pos="709"/>
        </w:tabs>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lastRenderedPageBreak/>
        <w:t>Proses untuk mencoba mempengaruhi seseorang untuk melakukan yang kita inginkan. Dengan kata lain adalah dorongan dari luar terhadap seseorang agar mau melaksanakan sesuatu. Dengan dorongan ( driving force ) disini dimaksudkan desakan yang alami untuk memuaskan kebutuhan-kebutuhan hidup, dan kecendrungan untuk mempertahankan hidupnya.</w:t>
      </w:r>
    </w:p>
    <w:p w:rsidR="00265B07" w:rsidRDefault="00265B07" w:rsidP="00CF610E">
      <w:pPr>
        <w:pStyle w:val="ListParagraph"/>
        <w:spacing w:after="0" w:line="480" w:lineRule="auto"/>
        <w:ind w:left="992" w:firstLine="425"/>
        <w:jc w:val="both"/>
        <w:rPr>
          <w:rFonts w:ascii="Times New Roman" w:hAnsi="Times New Roman" w:cs="Times New Roman"/>
          <w:sz w:val="24"/>
          <w:szCs w:val="24"/>
        </w:rPr>
      </w:pPr>
    </w:p>
    <w:p w:rsidR="00265B07" w:rsidRDefault="00265B07" w:rsidP="009131E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Motivasi menurut Munandar (Online, w</w:t>
      </w:r>
      <w:r w:rsidR="004A5980">
        <w:rPr>
          <w:rFonts w:ascii="Times New Roman" w:hAnsi="Times New Roman" w:cs="Times New Roman"/>
          <w:sz w:val="24"/>
          <w:szCs w:val="24"/>
        </w:rPr>
        <w:t xml:space="preserve">ww. Google.com ) diakses tanggal 2 </w:t>
      </w:r>
      <w:r w:rsidR="00A27100">
        <w:rPr>
          <w:rFonts w:ascii="Times New Roman" w:hAnsi="Times New Roman" w:cs="Times New Roman"/>
          <w:sz w:val="24"/>
          <w:szCs w:val="24"/>
        </w:rPr>
        <w:t xml:space="preserve">Januari  </w:t>
      </w:r>
      <w:r w:rsidR="004A5980">
        <w:rPr>
          <w:rFonts w:ascii="Times New Roman" w:hAnsi="Times New Roman" w:cs="Times New Roman"/>
          <w:sz w:val="24"/>
          <w:szCs w:val="24"/>
        </w:rPr>
        <w:t>2012) pada dasarnya adalah :</w:t>
      </w:r>
    </w:p>
    <w:p w:rsidR="004A5980" w:rsidRDefault="004A5980" w:rsidP="003300D9">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 xml:space="preserve">Suatu  proses dimana kebutuhan-kebutuhan mendorong seseorang untuk melakukan serangkian kegiatan yang mengarah ke tercapainya tujuan tertentu. Bila kebutuhan telah terpenuhi maka akan dicapai suatu kepuasan. Sekolompok kebutuhan yang belum terpuaskan akan menimbulkan ketegangan, sehingga perlu dilakukan serangkian kegiatan untuk mencari pencapain tujuan </w:t>
      </w:r>
      <w:r w:rsidR="00166182">
        <w:rPr>
          <w:rFonts w:ascii="Times New Roman" w:hAnsi="Times New Roman" w:cs="Times New Roman"/>
          <w:sz w:val="24"/>
          <w:szCs w:val="24"/>
        </w:rPr>
        <w:t>khusus yang dapat memuaskan sekelompok kebutuhan tadi, agar ketegangan menjadi berkurang</w:t>
      </w:r>
      <w:r w:rsidR="003300D9">
        <w:rPr>
          <w:rFonts w:ascii="Times New Roman" w:hAnsi="Times New Roman" w:cs="Times New Roman"/>
          <w:sz w:val="24"/>
          <w:szCs w:val="24"/>
        </w:rPr>
        <w:t>.</w:t>
      </w:r>
    </w:p>
    <w:p w:rsidR="003300D9" w:rsidRDefault="003300D9" w:rsidP="003300D9">
      <w:pPr>
        <w:spacing w:after="0" w:line="240" w:lineRule="auto"/>
        <w:ind w:left="709" w:right="566"/>
        <w:jc w:val="both"/>
        <w:rPr>
          <w:rFonts w:ascii="Times New Roman" w:hAnsi="Times New Roman" w:cs="Times New Roman"/>
          <w:sz w:val="24"/>
          <w:szCs w:val="24"/>
        </w:rPr>
      </w:pPr>
    </w:p>
    <w:p w:rsidR="00464E89" w:rsidRDefault="00580D2D"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Robbins </w:t>
      </w:r>
      <w:r>
        <w:rPr>
          <w:rFonts w:ascii="Times New Roman" w:hAnsi="Times New Roman" w:cs="Times New Roman"/>
          <w:sz w:val="24"/>
          <w:szCs w:val="24"/>
          <w:lang w:val="en-US"/>
        </w:rPr>
        <w:t>(</w:t>
      </w:r>
      <w:r w:rsidR="00464E89">
        <w:rPr>
          <w:rFonts w:ascii="Times New Roman" w:hAnsi="Times New Roman" w:cs="Times New Roman"/>
          <w:sz w:val="24"/>
          <w:szCs w:val="24"/>
        </w:rPr>
        <w:t xml:space="preserve"> Andi </w:t>
      </w:r>
      <w:r>
        <w:rPr>
          <w:rFonts w:ascii="Times New Roman" w:hAnsi="Times New Roman" w:cs="Times New Roman"/>
          <w:sz w:val="24"/>
          <w:szCs w:val="24"/>
        </w:rPr>
        <w:t xml:space="preserve">Geswan </w:t>
      </w:r>
      <w:r w:rsidR="008E271E">
        <w:rPr>
          <w:rFonts w:ascii="Times New Roman" w:hAnsi="Times New Roman" w:cs="Times New Roman"/>
          <w:sz w:val="24"/>
          <w:szCs w:val="24"/>
        </w:rPr>
        <w:t>2005:</w:t>
      </w:r>
      <w:r w:rsidR="009D59D8">
        <w:rPr>
          <w:rFonts w:ascii="Times New Roman" w:hAnsi="Times New Roman" w:cs="Times New Roman"/>
          <w:sz w:val="24"/>
          <w:szCs w:val="24"/>
        </w:rPr>
        <w:t>12) berpendapat bahwa motivasi adalah kesediaan untuk mengeluarkan tingkat upaya yang tinggi untuk tujuan organisasi, yang dikondisikan oleh kemampuan upaya untuk memenuhi sesuatu kebutuhan individu.</w:t>
      </w:r>
    </w:p>
    <w:p w:rsidR="009D59D8" w:rsidRPr="00EE46F0" w:rsidRDefault="00580D2D" w:rsidP="006315A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Robbin  </w:t>
      </w:r>
      <w:r>
        <w:rPr>
          <w:rFonts w:ascii="Times New Roman" w:hAnsi="Times New Roman" w:cs="Times New Roman"/>
          <w:sz w:val="24"/>
          <w:szCs w:val="24"/>
          <w:lang w:val="en-US"/>
        </w:rPr>
        <w:t>(</w:t>
      </w:r>
      <w:r>
        <w:rPr>
          <w:rFonts w:ascii="Times New Roman" w:hAnsi="Times New Roman" w:cs="Times New Roman"/>
          <w:sz w:val="24"/>
          <w:szCs w:val="24"/>
        </w:rPr>
        <w:t xml:space="preserve">Brahmasari </w:t>
      </w:r>
      <w:r w:rsidR="009D59D8">
        <w:rPr>
          <w:rFonts w:ascii="Times New Roman" w:hAnsi="Times New Roman" w:cs="Times New Roman"/>
          <w:sz w:val="24"/>
          <w:szCs w:val="24"/>
        </w:rPr>
        <w:t>2008:125) mengemukakan bahwa motivasi adalah keinginan untuk melakukan sebagai kesediaan untuk mengeluarkan tingkat upaya yang tinggi untuk tujuan-tujuan organisasi, yang dikondisikan oleh kemampuan upaya itu untuk memenuhi suatu kebutuhan individual</w:t>
      </w:r>
      <w:r w:rsidR="00EE46F0">
        <w:rPr>
          <w:rFonts w:ascii="Times New Roman" w:hAnsi="Times New Roman" w:cs="Times New Roman"/>
          <w:sz w:val="24"/>
          <w:szCs w:val="24"/>
          <w:lang w:val="en-US"/>
        </w:rPr>
        <w:t>.</w:t>
      </w:r>
    </w:p>
    <w:p w:rsidR="009D59D8" w:rsidRDefault="009D59D8"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setiap tindakan yang dilakukan oleh seorang manusia pasti memiliki sesuatu faktor yang mendorong perbuatan </w:t>
      </w:r>
      <w:r w:rsidR="00FF1D74">
        <w:rPr>
          <w:rFonts w:ascii="Times New Roman" w:hAnsi="Times New Roman" w:cs="Times New Roman"/>
          <w:sz w:val="24"/>
          <w:szCs w:val="24"/>
        </w:rPr>
        <w:t>tersebut. Motivasi atau dorongan untuk bekerja ini sangat penting bagi tinggi rendahnya produktivitas suatu instansi. Tanpa adanya motivasi dari para pegawai untuk bekerja sama bagi kepentingan kantor maka tujuan yang telah ditetapkan tidak akan tercapai.</w:t>
      </w:r>
    </w:p>
    <w:p w:rsidR="004D3740" w:rsidRDefault="00FF1D74"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Motivasi atau dorongan kepada pegawai untuk bersedia bekerja </w:t>
      </w:r>
      <w:r w:rsidR="004D3740">
        <w:rPr>
          <w:rFonts w:ascii="Times New Roman" w:hAnsi="Times New Roman" w:cs="Times New Roman"/>
          <w:sz w:val="24"/>
          <w:szCs w:val="24"/>
        </w:rPr>
        <w:t>ber</w:t>
      </w:r>
      <w:r>
        <w:rPr>
          <w:rFonts w:ascii="Times New Roman" w:hAnsi="Times New Roman" w:cs="Times New Roman"/>
          <w:sz w:val="24"/>
          <w:szCs w:val="24"/>
        </w:rPr>
        <w:t xml:space="preserve">sama </w:t>
      </w:r>
      <w:r w:rsidR="004D3740">
        <w:rPr>
          <w:rFonts w:ascii="Times New Roman" w:hAnsi="Times New Roman" w:cs="Times New Roman"/>
          <w:sz w:val="24"/>
          <w:szCs w:val="24"/>
        </w:rPr>
        <w:t>demi tecapainya tujuan bersama ini terdapat dua macam, yaitu:</w:t>
      </w:r>
    </w:p>
    <w:p w:rsidR="00A928D8" w:rsidRDefault="004D3740" w:rsidP="00EC0F09">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Motivasi finansial, yaitu dorongan yang dilakukan dengan memerikan imbalan finansial kepada pegawai. Imbalan </w:t>
      </w:r>
      <w:r w:rsidR="00A928D8">
        <w:rPr>
          <w:rFonts w:ascii="Times New Roman" w:hAnsi="Times New Roman" w:cs="Times New Roman"/>
          <w:sz w:val="24"/>
          <w:szCs w:val="24"/>
        </w:rPr>
        <w:t>tersebut sering disebut intensif.</w:t>
      </w:r>
    </w:p>
    <w:p w:rsidR="00A928D8" w:rsidRDefault="00A928D8" w:rsidP="00EC0F09">
      <w:pPr>
        <w:pStyle w:val="ListParagraph"/>
        <w:numPr>
          <w:ilvl w:val="0"/>
          <w:numId w:val="2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Motivasi nonfinansial, yaitu dorongan yang diwujudkan tidaka dalam bentuk finansial/ uang, akan tetapi berupa hal-hal seperti pujian, penghargaan, pendekatan manusia dan lain sebagainya.</w:t>
      </w:r>
    </w:p>
    <w:p w:rsidR="00A928D8" w:rsidRDefault="00A928D8" w:rsidP="006315A7">
      <w:pPr>
        <w:spacing w:after="0" w:line="480" w:lineRule="auto"/>
        <w:ind w:firstLine="709"/>
        <w:jc w:val="both"/>
        <w:rPr>
          <w:rFonts w:ascii="Times New Roman" w:hAnsi="Times New Roman" w:cs="Times New Roman"/>
          <w:sz w:val="24"/>
          <w:szCs w:val="24"/>
        </w:rPr>
      </w:pPr>
      <w:r w:rsidRPr="006315A7">
        <w:rPr>
          <w:rFonts w:ascii="Times New Roman" w:hAnsi="Times New Roman" w:cs="Times New Roman"/>
          <w:sz w:val="24"/>
          <w:szCs w:val="24"/>
        </w:rPr>
        <w:t xml:space="preserve">Dengan demikian dapat dikatakan bahwa motivasi pada dasarnya adalah kondisi mental yang mendorong dilakukannya suatu tindakan ( </w:t>
      </w:r>
      <w:r w:rsidRPr="006315A7">
        <w:rPr>
          <w:rFonts w:ascii="Times New Roman" w:hAnsi="Times New Roman" w:cs="Times New Roman"/>
          <w:i/>
          <w:sz w:val="24"/>
          <w:szCs w:val="24"/>
        </w:rPr>
        <w:t>action atau activities</w:t>
      </w:r>
      <w:r w:rsidRPr="006315A7">
        <w:rPr>
          <w:rFonts w:ascii="Times New Roman" w:hAnsi="Times New Roman" w:cs="Times New Roman"/>
          <w:sz w:val="24"/>
          <w:szCs w:val="24"/>
        </w:rPr>
        <w:t>) dan memberikan kekuatan yang mengarah kepada pencapaian kebutuhan, memberi kepuasan ataupun mengurangi ketidak seimbangan.</w:t>
      </w:r>
    </w:p>
    <w:p w:rsidR="00F65EDC" w:rsidRPr="006315A7" w:rsidRDefault="006315A7" w:rsidP="005F14FC">
      <w:pPr>
        <w:pStyle w:val="ListParagraph"/>
        <w:spacing w:after="0" w:line="480" w:lineRule="auto"/>
        <w:ind w:left="2007" w:hanging="1440"/>
        <w:jc w:val="both"/>
        <w:rPr>
          <w:rFonts w:ascii="Times New Roman" w:hAnsi="Times New Roman" w:cs="Times New Roman"/>
          <w:b/>
          <w:sz w:val="24"/>
          <w:szCs w:val="24"/>
        </w:rPr>
      </w:pPr>
      <w:r>
        <w:rPr>
          <w:rFonts w:ascii="Times New Roman" w:hAnsi="Times New Roman" w:cs="Times New Roman"/>
          <w:b/>
          <w:sz w:val="24"/>
          <w:szCs w:val="24"/>
        </w:rPr>
        <w:t xml:space="preserve">b. </w:t>
      </w:r>
      <w:r w:rsidR="00F65EDC" w:rsidRPr="006315A7">
        <w:rPr>
          <w:rFonts w:ascii="Times New Roman" w:hAnsi="Times New Roman" w:cs="Times New Roman"/>
          <w:b/>
          <w:sz w:val="24"/>
          <w:szCs w:val="24"/>
        </w:rPr>
        <w:t>Motivasi Kerja Pegawai</w:t>
      </w:r>
    </w:p>
    <w:p w:rsidR="00B71FCD" w:rsidRDefault="00F65EDC"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Prilaku seseorang pada hakikatnya ditentukan oleh keinginannya untuk mencapai beberapa tujuan. Keinginan</w:t>
      </w:r>
      <w:r w:rsidR="00B71FCD">
        <w:rPr>
          <w:rFonts w:ascii="Times New Roman" w:hAnsi="Times New Roman" w:cs="Times New Roman"/>
          <w:sz w:val="24"/>
          <w:szCs w:val="24"/>
        </w:rPr>
        <w:t xml:space="preserve"> istilah lainnya adalah motivasi, Dengan demikian motivasi merupakan pendorong agar seseorang tersebut melakukan sesuatu keinginan untuk mencapai tujuannya.</w:t>
      </w:r>
    </w:p>
    <w:p w:rsidR="00867858" w:rsidRDefault="00B71FCD"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arti katanya, motivasi atau motivation berarti motif, penimbulan motif atau hal yang menimbulkan dorongan. Dalam kamus administrasi, Gie CS (Online, www. Google. Com) diakses </w:t>
      </w:r>
      <w:r w:rsidR="00397D83">
        <w:rPr>
          <w:rFonts w:ascii="Times New Roman" w:hAnsi="Times New Roman" w:cs="Times New Roman"/>
          <w:sz w:val="24"/>
          <w:szCs w:val="24"/>
        </w:rPr>
        <w:t xml:space="preserve">tanggal 2 </w:t>
      </w:r>
      <w:r w:rsidR="00397D83">
        <w:rPr>
          <w:rFonts w:ascii="Times New Roman" w:hAnsi="Times New Roman" w:cs="Times New Roman"/>
          <w:sz w:val="24"/>
          <w:szCs w:val="24"/>
          <w:lang w:val="en-US"/>
        </w:rPr>
        <w:t>J</w:t>
      </w:r>
      <w:r>
        <w:rPr>
          <w:rFonts w:ascii="Times New Roman" w:hAnsi="Times New Roman" w:cs="Times New Roman"/>
          <w:sz w:val="24"/>
          <w:szCs w:val="24"/>
        </w:rPr>
        <w:t xml:space="preserve">anuari 2012), memberikan perumusan akan motivating atau pendorong kegiatan sebagai berikut : “pekerjaan yang dilakukan oleh seorang manajer dalam memberikan inspirasi, semangat dan </w:t>
      </w:r>
      <w:r>
        <w:rPr>
          <w:rFonts w:ascii="Times New Roman" w:hAnsi="Times New Roman" w:cs="Times New Roman"/>
          <w:sz w:val="24"/>
          <w:szCs w:val="24"/>
        </w:rPr>
        <w:lastRenderedPageBreak/>
        <w:t>dorongan kepada dorongan orang lain, dalam hal ini pegawainya untuk mengambil tindakan-tindakan.</w:t>
      </w:r>
    </w:p>
    <w:p w:rsidR="00867858" w:rsidRDefault="00867858"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Motif sering kali diartikan dengan istilah dorongan. Dorongan atau tenaga tersebut merupakan gerak jiwa dan jasmani untuk berbuat. Motivasi merupakan suatu proses psikologis yang mencerminkan interaksi antara sikap, kebutuhan, persepsi dan keputusan yang terjadi pada diri seseorang. Pengertian yang dikemukakan di atas adalah pemberian atau penimbulan motif. Jadi, motivasi kerja adalah sesuatu yang menimbulkan semangat atau dorongan kerja.</w:t>
      </w:r>
    </w:p>
    <w:p w:rsidR="00F65EDC" w:rsidRDefault="00867858"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Kekuatan motivasi bagi seseorang dapat berubah sewaktu-waktu</w:t>
      </w:r>
      <w:r w:rsidR="001F5744">
        <w:rPr>
          <w:rFonts w:ascii="Times New Roman" w:hAnsi="Times New Roman" w:cs="Times New Roman"/>
          <w:sz w:val="24"/>
          <w:szCs w:val="24"/>
        </w:rPr>
        <w:t>.</w:t>
      </w:r>
      <w:r w:rsidR="00C155E9">
        <w:rPr>
          <w:rFonts w:ascii="Times New Roman" w:hAnsi="Times New Roman" w:cs="Times New Roman"/>
          <w:sz w:val="24"/>
          <w:szCs w:val="24"/>
        </w:rPr>
        <w:t xml:space="preserve"> Perubahan tersebut terjadi karena atas  kepuasan </w:t>
      </w:r>
      <w:r w:rsidR="00C9194A">
        <w:rPr>
          <w:rFonts w:ascii="Times New Roman" w:hAnsi="Times New Roman" w:cs="Times New Roman"/>
          <w:sz w:val="24"/>
          <w:szCs w:val="24"/>
        </w:rPr>
        <w:t>kebutuhan yakni seseorang telah mencapai kepuasan atas kebutuhan yang dimiliki, suatu kebutuhan yang sudah terpuaskan tersebut sudah memotivasikan prilaku seseorang. Penyebab lain adalah terhalangannya pencapaian kepuasan kebutuhan dan apabila kepuasan kebutuhan terhalang maka seseorang akan mencari jalan untuk memuaskannya. Selain dua penyebab lainnya adalah perbedaan kognisi, frustasi, dan karena kekuatan motivasi itu bertambah.</w:t>
      </w:r>
      <w:r w:rsidR="00B71FCD">
        <w:rPr>
          <w:rFonts w:ascii="Times New Roman" w:hAnsi="Times New Roman" w:cs="Times New Roman"/>
          <w:sz w:val="24"/>
          <w:szCs w:val="24"/>
        </w:rPr>
        <w:t xml:space="preserve"> </w:t>
      </w:r>
    </w:p>
    <w:p w:rsidR="00DF74F3" w:rsidRDefault="00DF74F3"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Motivasi kerja merupakan faktor dalam mencapai tujuan organisasi. Untuk meningkatkan motivasi pegawai maka diperlukan adanya lingkungan kerja yang nyaman, aman, bergairah, dan sikap saling terbuka antara pegawai di dalamnya. Karena dengan motivasi kerja yang tinggi pegawai dapat melaksanakan tugasnya dengan baik sehingga berdampak pada sikap percaya pada organisasi.</w:t>
      </w:r>
    </w:p>
    <w:p w:rsidR="00DF74F3" w:rsidRDefault="00580D2D" w:rsidP="006315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Siagian </w:t>
      </w:r>
      <w:r>
        <w:rPr>
          <w:rFonts w:ascii="Times New Roman" w:hAnsi="Times New Roman" w:cs="Times New Roman"/>
          <w:sz w:val="24"/>
          <w:szCs w:val="24"/>
          <w:lang w:val="en-US"/>
        </w:rPr>
        <w:t>(</w:t>
      </w:r>
      <w:r>
        <w:rPr>
          <w:rFonts w:ascii="Times New Roman" w:hAnsi="Times New Roman" w:cs="Times New Roman"/>
          <w:sz w:val="24"/>
          <w:szCs w:val="24"/>
        </w:rPr>
        <w:t xml:space="preserve"> Akhmadsudrajat </w:t>
      </w:r>
      <w:r w:rsidR="00DF74F3">
        <w:rPr>
          <w:rFonts w:ascii="Times New Roman" w:hAnsi="Times New Roman" w:cs="Times New Roman"/>
          <w:sz w:val="24"/>
          <w:szCs w:val="24"/>
        </w:rPr>
        <w:t xml:space="preserve">www. Yahoo.com. diakses tanggal 2 januari 2012) berpendapat bahwa: “Motivasi kerja merupakan keseluruhan proses </w:t>
      </w:r>
      <w:r w:rsidR="00DF74F3">
        <w:rPr>
          <w:rFonts w:ascii="Times New Roman" w:hAnsi="Times New Roman" w:cs="Times New Roman"/>
          <w:sz w:val="24"/>
          <w:szCs w:val="24"/>
        </w:rPr>
        <w:lastRenderedPageBreak/>
        <w:t>pemberian motiv berkerja para bawahan sedemikian rupa sehingga mereka mau bekerja dengan ikhlas demi tecapainya tujuan organisasi dengan efisien dan ekonomis</w:t>
      </w:r>
      <w:r w:rsidR="002C6546">
        <w:rPr>
          <w:rFonts w:ascii="Times New Roman" w:hAnsi="Times New Roman" w:cs="Times New Roman"/>
          <w:sz w:val="24"/>
          <w:szCs w:val="24"/>
        </w:rPr>
        <w:t>.</w:t>
      </w:r>
    </w:p>
    <w:p w:rsidR="002C6546" w:rsidRDefault="00580D2D" w:rsidP="006315A7">
      <w:pPr>
        <w:tabs>
          <w:tab w:val="left" w:pos="141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Malone </w:t>
      </w:r>
      <w:r>
        <w:rPr>
          <w:rFonts w:ascii="Times New Roman" w:hAnsi="Times New Roman" w:cs="Times New Roman"/>
          <w:sz w:val="24"/>
          <w:szCs w:val="24"/>
          <w:lang w:val="en-US"/>
        </w:rPr>
        <w:t>(</w:t>
      </w:r>
      <w:r w:rsidR="002C6546">
        <w:rPr>
          <w:rFonts w:ascii="Times New Roman" w:hAnsi="Times New Roman" w:cs="Times New Roman"/>
          <w:sz w:val="24"/>
          <w:szCs w:val="24"/>
        </w:rPr>
        <w:t xml:space="preserve"> H</w:t>
      </w:r>
      <w:r w:rsidR="0017409E">
        <w:rPr>
          <w:rFonts w:ascii="Times New Roman" w:hAnsi="Times New Roman" w:cs="Times New Roman"/>
          <w:sz w:val="24"/>
          <w:szCs w:val="24"/>
        </w:rPr>
        <w:t>amzah (2008:</w:t>
      </w:r>
      <w:r w:rsidR="002C6546">
        <w:rPr>
          <w:rFonts w:ascii="Times New Roman" w:hAnsi="Times New Roman" w:cs="Times New Roman"/>
          <w:sz w:val="24"/>
          <w:szCs w:val="24"/>
        </w:rPr>
        <w:t>66) membedakan dua bentuk motivasi yang meliputi:</w:t>
      </w:r>
    </w:p>
    <w:p w:rsidR="002C6546" w:rsidRDefault="002C6546" w:rsidP="00EC0F09">
      <w:pPr>
        <w:pStyle w:val="ListParagraph"/>
        <w:numPr>
          <w:ilvl w:val="0"/>
          <w:numId w:val="23"/>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Motivasi instrinsik timbul tidak memerlukan dari luar karena memang ada dalam diri individu sendiri.</w:t>
      </w:r>
    </w:p>
    <w:p w:rsidR="002C6546" w:rsidRPr="00580D2D" w:rsidRDefault="002C6546" w:rsidP="00EC0F09">
      <w:pPr>
        <w:pStyle w:val="ListParagraph"/>
        <w:numPr>
          <w:ilvl w:val="0"/>
          <w:numId w:val="2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Motivasi ekstrisik timbul karena adanya rangsangan dari luar individu</w:t>
      </w:r>
    </w:p>
    <w:p w:rsidR="00580D2D" w:rsidRDefault="00580D2D" w:rsidP="00580D2D">
      <w:pPr>
        <w:pStyle w:val="ListParagraph"/>
        <w:spacing w:after="0" w:line="240" w:lineRule="auto"/>
        <w:ind w:left="993"/>
        <w:jc w:val="both"/>
        <w:rPr>
          <w:rFonts w:ascii="Times New Roman" w:hAnsi="Times New Roman" w:cs="Times New Roman"/>
          <w:sz w:val="24"/>
          <w:szCs w:val="24"/>
        </w:rPr>
      </w:pPr>
    </w:p>
    <w:p w:rsidR="002C6546" w:rsidRDefault="002C6546" w:rsidP="00F02F62">
      <w:pPr>
        <w:tabs>
          <w:tab w:val="left" w:pos="141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dia</w:t>
      </w:r>
      <w:r w:rsidR="00580D2D">
        <w:rPr>
          <w:rFonts w:ascii="Times New Roman" w:hAnsi="Times New Roman" w:cs="Times New Roman"/>
          <w:sz w:val="24"/>
          <w:szCs w:val="24"/>
        </w:rPr>
        <w:t xml:space="preserve">tas didukung oleh Herzbreg </w:t>
      </w:r>
      <w:r w:rsidR="00580D2D">
        <w:rPr>
          <w:rFonts w:ascii="Times New Roman" w:hAnsi="Times New Roman" w:cs="Times New Roman"/>
          <w:sz w:val="24"/>
          <w:szCs w:val="24"/>
          <w:lang w:val="en-US"/>
        </w:rPr>
        <w:t>(</w:t>
      </w:r>
      <w:r w:rsidR="00580D2D">
        <w:rPr>
          <w:rFonts w:ascii="Times New Roman" w:hAnsi="Times New Roman" w:cs="Times New Roman"/>
          <w:sz w:val="24"/>
          <w:szCs w:val="24"/>
        </w:rPr>
        <w:t xml:space="preserve"> sopiah </w:t>
      </w:r>
      <w:r>
        <w:rPr>
          <w:rFonts w:ascii="Times New Roman" w:hAnsi="Times New Roman" w:cs="Times New Roman"/>
          <w:sz w:val="24"/>
          <w:szCs w:val="24"/>
        </w:rPr>
        <w:t>2008:175) yaitu memandang kepuasan kerja berasal dari keberadaan motivator intrinsik dan bahwa ketidakpuasan kerja berasal ketidak adaan faktor-faktor ekstrinsik.</w:t>
      </w:r>
    </w:p>
    <w:p w:rsidR="00507D6C" w:rsidRPr="00507D6C" w:rsidRDefault="002C6546" w:rsidP="00580D2D">
      <w:pPr>
        <w:tabs>
          <w:tab w:val="left" w:pos="1418"/>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Sejalan dengan pemuasan keb</w:t>
      </w:r>
      <w:r w:rsidR="00580D2D">
        <w:rPr>
          <w:rFonts w:ascii="Times New Roman" w:hAnsi="Times New Roman" w:cs="Times New Roman"/>
          <w:sz w:val="24"/>
          <w:szCs w:val="24"/>
        </w:rPr>
        <w:t>utuhan pegawai maka Aldre</w:t>
      </w:r>
      <w:r w:rsidR="00580D2D">
        <w:rPr>
          <w:rFonts w:ascii="Times New Roman" w:hAnsi="Times New Roman" w:cs="Times New Roman"/>
          <w:sz w:val="24"/>
          <w:szCs w:val="24"/>
          <w:lang w:val="en-US"/>
        </w:rPr>
        <w:t>f (</w:t>
      </w:r>
      <w:r w:rsidR="00580D2D">
        <w:rPr>
          <w:rFonts w:ascii="Times New Roman" w:hAnsi="Times New Roman" w:cs="Times New Roman"/>
          <w:sz w:val="24"/>
          <w:szCs w:val="24"/>
        </w:rPr>
        <w:t xml:space="preserve"> Sopiah </w:t>
      </w:r>
      <w:r>
        <w:rPr>
          <w:rFonts w:ascii="Times New Roman" w:hAnsi="Times New Roman" w:cs="Times New Roman"/>
          <w:sz w:val="24"/>
          <w:szCs w:val="24"/>
        </w:rPr>
        <w:t>2008:175) menganggap bahwa kebutuhan manusia dibagi atas tiga hirarki yaitu:</w:t>
      </w:r>
    </w:p>
    <w:p w:rsidR="008F7376" w:rsidRDefault="008F7376" w:rsidP="00EC0F09">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Kebutuhan-kebutuhan exstensi yang berkaitan dengan kebutuhan-kebutuhan fisikologis dan keamanan.</w:t>
      </w:r>
    </w:p>
    <w:p w:rsidR="008F7376" w:rsidRDefault="008F7376" w:rsidP="00EC0F09">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Kebutuhan-kebutuhan hubungan yang berfokus pada bagaimana individu berhubungan dengan lingkungan sosialnya.</w:t>
      </w:r>
    </w:p>
    <w:p w:rsidR="00A22A67" w:rsidRDefault="008F7376" w:rsidP="00EC0F09">
      <w:pPr>
        <w:pStyle w:val="ListParagraph"/>
        <w:numPr>
          <w:ilvl w:val="0"/>
          <w:numId w:val="24"/>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Kebu</w:t>
      </w:r>
      <w:r w:rsidR="00A22A67">
        <w:rPr>
          <w:rFonts w:ascii="Times New Roman" w:hAnsi="Times New Roman" w:cs="Times New Roman"/>
          <w:sz w:val="24"/>
          <w:szCs w:val="24"/>
        </w:rPr>
        <w:t>tuhan-kebutuhan pertumbuhan yang merupakan level paling tertinggi dalam skema ERG, meliputi kebutuhan-kebutuhan akan penghargaan diri dan aktualisasi diri.</w:t>
      </w:r>
    </w:p>
    <w:p w:rsidR="009D0608" w:rsidRDefault="00A22A67" w:rsidP="00F02F62">
      <w:pPr>
        <w:tabs>
          <w:tab w:val="left" w:pos="141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Motivasi kerja merupakan fungsi dari berbagai variabel yang saling mempengaruhi dan merupaka suatu proses ke</w:t>
      </w:r>
      <w:r w:rsidR="009D0608">
        <w:rPr>
          <w:rFonts w:ascii="Times New Roman" w:hAnsi="Times New Roman" w:cs="Times New Roman"/>
          <w:sz w:val="24"/>
          <w:szCs w:val="24"/>
        </w:rPr>
        <w:t>jiwaan yangmendasar dimana terdiri dari atas kebutuhan-kebutuhan dorongan serta tujuan karena itulah motivasi dianggap salah satu unsur pokok dalam perilaku.</w:t>
      </w:r>
    </w:p>
    <w:p w:rsidR="002C6546" w:rsidRDefault="009D0608" w:rsidP="00F02F62">
      <w:pPr>
        <w:tabs>
          <w:tab w:val="left" w:pos="1418"/>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Dengan demikian jika mengacu pada pendapat diatas maka dikemukakan bahwa motivasi merupakan suatu bagian yang sangat penting dalam suatu lembaga dimana para tenaga kependidikan /pgawai akan bekerja bersungguh-sungguh apabila memiliki motivasi yang positif maka ia akan memperlihatkan minat, mempunyai perhatian, serta ikut dalam suatu tugas dan kegiatan</w:t>
      </w:r>
      <w:r w:rsidR="000B50B5">
        <w:rPr>
          <w:rFonts w:ascii="Times New Roman" w:hAnsi="Times New Roman" w:cs="Times New Roman"/>
          <w:sz w:val="24"/>
          <w:szCs w:val="24"/>
          <w:lang w:val="en-US"/>
        </w:rPr>
        <w:t>.</w:t>
      </w:r>
    </w:p>
    <w:p w:rsidR="00FE2BF6" w:rsidRDefault="00FE2BF6" w:rsidP="00FE2BF6">
      <w:pPr>
        <w:tabs>
          <w:tab w:val="left" w:pos="1418"/>
        </w:tabs>
        <w:spacing w:after="0" w:line="240" w:lineRule="auto"/>
        <w:ind w:firstLine="709"/>
        <w:jc w:val="both"/>
        <w:rPr>
          <w:rFonts w:ascii="Times New Roman" w:hAnsi="Times New Roman" w:cs="Times New Roman"/>
          <w:sz w:val="24"/>
          <w:szCs w:val="24"/>
        </w:rPr>
      </w:pPr>
    </w:p>
    <w:p w:rsidR="00365457" w:rsidRPr="00F626AB" w:rsidRDefault="000120B1" w:rsidP="00FE2BF6">
      <w:pPr>
        <w:pStyle w:val="ListParagraph"/>
        <w:numPr>
          <w:ilvl w:val="0"/>
          <w:numId w:val="5"/>
        </w:numPr>
        <w:autoSpaceDE w:val="0"/>
        <w:autoSpaceDN w:val="0"/>
        <w:adjustRightInd w:val="0"/>
        <w:spacing w:after="0" w:line="240" w:lineRule="auto"/>
        <w:ind w:left="426" w:hanging="426"/>
        <w:rPr>
          <w:rFonts w:ascii="Times New Roman" w:hAnsi="Times New Roman" w:cs="Times New Roman"/>
          <w:b/>
          <w:sz w:val="24"/>
          <w:szCs w:val="24"/>
        </w:rPr>
      </w:pPr>
      <w:r w:rsidRPr="00FE2BF6">
        <w:rPr>
          <w:rFonts w:ascii="Times New Roman" w:hAnsi="Times New Roman" w:cs="Times New Roman"/>
          <w:b/>
          <w:sz w:val="24"/>
          <w:szCs w:val="24"/>
        </w:rPr>
        <w:t>Kerangka Pikir</w:t>
      </w:r>
      <w:bookmarkEnd w:id="1"/>
    </w:p>
    <w:p w:rsidR="00F626AB" w:rsidRPr="00FE2BF6" w:rsidRDefault="00F626AB" w:rsidP="00F626AB">
      <w:pPr>
        <w:pStyle w:val="ListParagraph"/>
        <w:autoSpaceDE w:val="0"/>
        <w:autoSpaceDN w:val="0"/>
        <w:adjustRightInd w:val="0"/>
        <w:spacing w:after="0" w:line="240" w:lineRule="auto"/>
        <w:ind w:left="426"/>
        <w:rPr>
          <w:rFonts w:ascii="Times New Roman" w:hAnsi="Times New Roman" w:cs="Times New Roman"/>
          <w:b/>
          <w:sz w:val="24"/>
          <w:szCs w:val="24"/>
        </w:rPr>
      </w:pPr>
    </w:p>
    <w:p w:rsidR="00F626AB" w:rsidRDefault="00F626AB" w:rsidP="00F626AB">
      <w:pPr>
        <w:spacing w:after="0" w:line="480" w:lineRule="auto"/>
        <w:ind w:firstLine="426"/>
        <w:jc w:val="both"/>
        <w:rPr>
          <w:rFonts w:ascii="Times New Roman" w:hAnsi="Times New Roman" w:cs="Times New Roman"/>
          <w:sz w:val="24"/>
          <w:szCs w:val="24"/>
          <w:lang w:val="en-US"/>
        </w:rPr>
      </w:pPr>
      <w:r w:rsidRPr="00F626AB">
        <w:rPr>
          <w:rFonts w:ascii="Times New Roman" w:hAnsi="Times New Roman" w:cs="Times New Roman"/>
          <w:sz w:val="24"/>
          <w:szCs w:val="24"/>
        </w:rPr>
        <w:t xml:space="preserve">Kerangka pemikiran sebagai landasan konseptual yang digunakan dalam penelitian ini adalah berdasarkan pendapat </w:t>
      </w:r>
      <w:r>
        <w:rPr>
          <w:rFonts w:ascii="Times New Roman" w:hAnsi="Times New Roman" w:cs="Times New Roman"/>
          <w:sz w:val="24"/>
          <w:szCs w:val="24"/>
          <w:lang w:val="en-US"/>
        </w:rPr>
        <w:t>Moenir</w:t>
      </w:r>
      <w:r>
        <w:rPr>
          <w:rFonts w:ascii="Times New Roman" w:hAnsi="Times New Roman" w:cs="Times New Roman"/>
          <w:sz w:val="24"/>
          <w:szCs w:val="24"/>
        </w:rPr>
        <w:t xml:space="preserve"> (19</w:t>
      </w:r>
      <w:r>
        <w:rPr>
          <w:rFonts w:ascii="Times New Roman" w:hAnsi="Times New Roman" w:cs="Times New Roman"/>
          <w:sz w:val="24"/>
          <w:szCs w:val="24"/>
          <w:lang w:val="en-US"/>
        </w:rPr>
        <w:t>87</w:t>
      </w:r>
      <w:r w:rsidRPr="00F626AB">
        <w:rPr>
          <w:rFonts w:ascii="Times New Roman" w:hAnsi="Times New Roman" w:cs="Times New Roman"/>
          <w:sz w:val="24"/>
          <w:szCs w:val="24"/>
        </w:rPr>
        <w:t>) yang me</w:t>
      </w:r>
      <w:r>
        <w:rPr>
          <w:rFonts w:ascii="Times New Roman" w:hAnsi="Times New Roman" w:cs="Times New Roman"/>
          <w:sz w:val="24"/>
          <w:szCs w:val="24"/>
        </w:rPr>
        <w:t xml:space="preserve">nyatakan bahwa </w:t>
      </w:r>
      <w:r>
        <w:rPr>
          <w:rFonts w:ascii="Times New Roman" w:hAnsi="Times New Roman" w:cs="Times New Roman"/>
          <w:sz w:val="24"/>
          <w:szCs w:val="24"/>
          <w:lang w:val="en-US"/>
        </w:rPr>
        <w:t>tata ruang kantor</w:t>
      </w:r>
      <w:r>
        <w:rPr>
          <w:rFonts w:ascii="Times New Roman" w:hAnsi="Times New Roman" w:cs="Times New Roman"/>
          <w:sz w:val="24"/>
          <w:szCs w:val="24"/>
        </w:rPr>
        <w:t xml:space="preserve"> merupaka</w:t>
      </w:r>
      <w:r>
        <w:rPr>
          <w:rFonts w:ascii="Times New Roman" w:hAnsi="Times New Roman" w:cs="Times New Roman"/>
          <w:sz w:val="24"/>
          <w:szCs w:val="24"/>
          <w:lang w:val="en-US"/>
        </w:rPr>
        <w:t xml:space="preserve">n penempatan alat-alat kantor pada tempat yanga tepat dalam rangka untuk mengembangkan gairah, semangat dan motivasi serta kepuasan kerja diantara pegawai. </w:t>
      </w:r>
      <w:r w:rsidRPr="00F626AB">
        <w:rPr>
          <w:rFonts w:ascii="Times New Roman" w:hAnsi="Times New Roman" w:cs="Times New Roman"/>
          <w:sz w:val="24"/>
          <w:szCs w:val="24"/>
        </w:rPr>
        <w:t>Tidak dapat disangkal bahwa untuk mendapatkan</w:t>
      </w:r>
      <w:r w:rsidRPr="00F626AB">
        <w:rPr>
          <w:rFonts w:ascii="Times New Roman" w:hAnsi="Times New Roman" w:cs="Times New Roman"/>
          <w:sz w:val="24"/>
          <w:szCs w:val="24"/>
          <w:lang w:val="en-US"/>
        </w:rPr>
        <w:t xml:space="preserve"> </w:t>
      </w:r>
      <w:r w:rsidRPr="00F626AB">
        <w:rPr>
          <w:rFonts w:ascii="Times New Roman" w:hAnsi="Times New Roman" w:cs="Times New Roman"/>
          <w:sz w:val="24"/>
          <w:szCs w:val="24"/>
        </w:rPr>
        <w:t xml:space="preserve">kinerja yang berkualitas, maka pegawai negeri sipil </w:t>
      </w:r>
      <w:r>
        <w:rPr>
          <w:rFonts w:ascii="Times New Roman" w:hAnsi="Times New Roman" w:cs="Times New Roman"/>
          <w:sz w:val="24"/>
          <w:szCs w:val="24"/>
        </w:rPr>
        <w:t>harus</w:t>
      </w:r>
      <w:r>
        <w:rPr>
          <w:rFonts w:ascii="Times New Roman" w:hAnsi="Times New Roman" w:cs="Times New Roman"/>
          <w:sz w:val="24"/>
          <w:szCs w:val="24"/>
          <w:lang w:val="en-US"/>
        </w:rPr>
        <w:t xml:space="preserve"> </w:t>
      </w:r>
      <w:r w:rsidRPr="00F626AB">
        <w:rPr>
          <w:rFonts w:ascii="Times New Roman" w:hAnsi="Times New Roman" w:cs="Times New Roman"/>
          <w:sz w:val="24"/>
          <w:szCs w:val="24"/>
        </w:rPr>
        <w:t>memiliki motivasi kerja yang tinggi.</w:t>
      </w:r>
    </w:p>
    <w:p w:rsidR="00F626AB" w:rsidRPr="006F3C7C" w:rsidRDefault="00F626AB" w:rsidP="00F626AB">
      <w:pPr>
        <w:spacing w:after="0" w:line="480" w:lineRule="auto"/>
        <w:ind w:firstLine="426"/>
        <w:jc w:val="both"/>
        <w:rPr>
          <w:rFonts w:ascii="Times New Roman" w:hAnsi="Times New Roman" w:cs="Times New Roman"/>
          <w:sz w:val="24"/>
          <w:szCs w:val="24"/>
          <w:lang w:val="en-US"/>
        </w:rPr>
      </w:pPr>
      <w:r w:rsidRPr="00F626AB">
        <w:rPr>
          <w:rFonts w:ascii="Times New Roman" w:hAnsi="Times New Roman" w:cs="Times New Roman"/>
          <w:sz w:val="24"/>
          <w:szCs w:val="24"/>
          <w:lang w:val="en-US"/>
        </w:rPr>
        <w:t xml:space="preserve">Sedangkan motivasi kerja berdasarkan pendapat </w:t>
      </w:r>
      <w:r>
        <w:rPr>
          <w:rFonts w:ascii="Times New Roman" w:hAnsi="Times New Roman" w:cs="Times New Roman"/>
          <w:sz w:val="24"/>
          <w:szCs w:val="24"/>
          <w:lang w:val="en-US"/>
        </w:rPr>
        <w:t>Hamzah</w:t>
      </w:r>
      <w:r>
        <w:rPr>
          <w:rFonts w:ascii="Times New Roman" w:hAnsi="Times New Roman" w:cs="Times New Roman"/>
          <w:sz w:val="24"/>
          <w:szCs w:val="24"/>
        </w:rPr>
        <w:t xml:space="preserve"> (200</w:t>
      </w:r>
      <w:r>
        <w:rPr>
          <w:rFonts w:ascii="Times New Roman" w:hAnsi="Times New Roman" w:cs="Times New Roman"/>
          <w:sz w:val="24"/>
          <w:szCs w:val="24"/>
          <w:lang w:val="en-US"/>
        </w:rPr>
        <w:t>8</w:t>
      </w:r>
      <w:r>
        <w:rPr>
          <w:rFonts w:ascii="Times New Roman" w:hAnsi="Times New Roman" w:cs="Times New Roman"/>
          <w:sz w:val="24"/>
          <w:szCs w:val="24"/>
        </w:rPr>
        <w:t>:6</w:t>
      </w:r>
      <w:r>
        <w:rPr>
          <w:rFonts w:ascii="Times New Roman" w:hAnsi="Times New Roman" w:cs="Times New Roman"/>
          <w:sz w:val="24"/>
          <w:szCs w:val="24"/>
          <w:lang w:val="en-US"/>
        </w:rPr>
        <w:t>6</w:t>
      </w:r>
      <w:r w:rsidRPr="00F626AB">
        <w:rPr>
          <w:rFonts w:ascii="Times New Roman" w:hAnsi="Times New Roman" w:cs="Times New Roman"/>
          <w:sz w:val="24"/>
          <w:szCs w:val="24"/>
        </w:rPr>
        <w:t xml:space="preserve">) </w:t>
      </w:r>
      <w:r w:rsidRPr="00F626AB">
        <w:rPr>
          <w:rFonts w:ascii="Times New Roman" w:hAnsi="Times New Roman" w:cs="Times New Roman"/>
          <w:sz w:val="24"/>
          <w:szCs w:val="24"/>
          <w:lang w:val="en-US"/>
        </w:rPr>
        <w:t xml:space="preserve">yang mengemukakan bahwa </w:t>
      </w:r>
      <w:r>
        <w:rPr>
          <w:rFonts w:ascii="Times New Roman" w:hAnsi="Times New Roman" w:cs="Times New Roman"/>
          <w:sz w:val="24"/>
          <w:szCs w:val="24"/>
        </w:rPr>
        <w:t xml:space="preserve">terdapat </w:t>
      </w:r>
      <w:proofErr w:type="gramStart"/>
      <w:r w:rsidR="006F3C7C">
        <w:rPr>
          <w:rFonts w:ascii="Times New Roman" w:hAnsi="Times New Roman" w:cs="Times New Roman"/>
          <w:sz w:val="24"/>
          <w:szCs w:val="24"/>
          <w:lang w:val="en-US"/>
        </w:rPr>
        <w:t xml:space="preserve">dua </w:t>
      </w:r>
      <w:r w:rsidRPr="00F626AB">
        <w:rPr>
          <w:rFonts w:ascii="Times New Roman" w:hAnsi="Times New Roman" w:cs="Times New Roman"/>
          <w:sz w:val="24"/>
          <w:szCs w:val="24"/>
        </w:rPr>
        <w:t xml:space="preserve"> unsur</w:t>
      </w:r>
      <w:proofErr w:type="gramEnd"/>
      <w:r w:rsidRPr="00F626AB">
        <w:rPr>
          <w:rFonts w:ascii="Times New Roman" w:hAnsi="Times New Roman" w:cs="Times New Roman"/>
          <w:sz w:val="24"/>
          <w:szCs w:val="24"/>
        </w:rPr>
        <w:t xml:space="preserve"> yang merupakan kunci dari motivasi, yait</w:t>
      </w:r>
      <w:r w:rsidR="006F3C7C">
        <w:rPr>
          <w:rFonts w:ascii="Times New Roman" w:hAnsi="Times New Roman" w:cs="Times New Roman"/>
          <w:sz w:val="24"/>
          <w:szCs w:val="24"/>
        </w:rPr>
        <w:t>u</w:t>
      </w:r>
      <w:r w:rsidR="006F3C7C">
        <w:rPr>
          <w:rFonts w:ascii="Times New Roman" w:hAnsi="Times New Roman" w:cs="Times New Roman"/>
          <w:sz w:val="24"/>
          <w:szCs w:val="24"/>
          <w:lang w:val="en-US"/>
        </w:rPr>
        <w:t xml:space="preserve"> tidak memerlukan </w:t>
      </w:r>
      <w:r w:rsidR="006F3C7C">
        <w:rPr>
          <w:rFonts w:ascii="Times New Roman" w:hAnsi="Times New Roman" w:cs="Times New Roman"/>
          <w:sz w:val="24"/>
          <w:szCs w:val="24"/>
        </w:rPr>
        <w:t xml:space="preserve"> dorongan</w:t>
      </w:r>
      <w:r w:rsidR="006F3C7C">
        <w:rPr>
          <w:rFonts w:ascii="Times New Roman" w:hAnsi="Times New Roman" w:cs="Times New Roman"/>
          <w:sz w:val="24"/>
          <w:szCs w:val="24"/>
          <w:lang w:val="en-US"/>
        </w:rPr>
        <w:t xml:space="preserve"> dari luar karena memang ada dalam diri individu sendiri, </w:t>
      </w:r>
      <w:r w:rsidR="006F3C7C">
        <w:rPr>
          <w:rFonts w:ascii="Times New Roman" w:hAnsi="Times New Roman" w:cs="Times New Roman"/>
          <w:sz w:val="24"/>
          <w:szCs w:val="24"/>
        </w:rPr>
        <w:t xml:space="preserve">Motivasi kerja </w:t>
      </w:r>
      <w:r w:rsidR="006F3C7C">
        <w:rPr>
          <w:rFonts w:ascii="Times New Roman" w:hAnsi="Times New Roman" w:cs="Times New Roman"/>
          <w:sz w:val="24"/>
          <w:szCs w:val="24"/>
          <w:lang w:val="en-US"/>
        </w:rPr>
        <w:t>timbul karena adanya rangsangan dari luar individu.</w:t>
      </w:r>
      <w:r w:rsidR="006F3C7C">
        <w:rPr>
          <w:rFonts w:ascii="Times New Roman" w:hAnsi="Times New Roman" w:cs="Times New Roman"/>
          <w:sz w:val="24"/>
          <w:szCs w:val="24"/>
        </w:rPr>
        <w:t xml:space="preserve"> </w:t>
      </w:r>
    </w:p>
    <w:p w:rsidR="00924EB9" w:rsidRDefault="00F626AB" w:rsidP="0006690F">
      <w:pPr>
        <w:spacing w:after="0" w:line="480" w:lineRule="auto"/>
        <w:ind w:firstLine="426"/>
        <w:jc w:val="both"/>
        <w:rPr>
          <w:rFonts w:ascii="Times New Roman" w:hAnsi="Times New Roman" w:cs="Times New Roman"/>
          <w:sz w:val="24"/>
          <w:szCs w:val="24"/>
          <w:lang w:val="en-US"/>
        </w:rPr>
      </w:pPr>
      <w:r w:rsidRPr="00493C1B">
        <w:rPr>
          <w:rFonts w:ascii="Times New Roman" w:hAnsi="Times New Roman" w:cs="Times New Roman"/>
          <w:sz w:val="24"/>
          <w:szCs w:val="24"/>
          <w:lang w:val="en-US"/>
        </w:rPr>
        <w:t>Berdasarkan penjelasan di atas, maka dapat digambarkan skema te</w:t>
      </w:r>
      <w:r w:rsidR="00FF4CEC">
        <w:rPr>
          <w:rFonts w:ascii="Times New Roman" w:hAnsi="Times New Roman" w:cs="Times New Roman"/>
          <w:sz w:val="24"/>
          <w:szCs w:val="24"/>
          <w:lang w:val="en-US"/>
        </w:rPr>
        <w:t xml:space="preserve">ntang hubungan tata ruang </w:t>
      </w:r>
      <w:proofErr w:type="gramStart"/>
      <w:r w:rsidR="00FF4CEC">
        <w:rPr>
          <w:rFonts w:ascii="Times New Roman" w:hAnsi="Times New Roman" w:cs="Times New Roman"/>
          <w:sz w:val="24"/>
          <w:szCs w:val="24"/>
          <w:lang w:val="en-US"/>
        </w:rPr>
        <w:t>kantor  dengan</w:t>
      </w:r>
      <w:proofErr w:type="gramEnd"/>
      <w:r w:rsidR="00FF4CEC">
        <w:rPr>
          <w:rFonts w:ascii="Times New Roman" w:hAnsi="Times New Roman" w:cs="Times New Roman"/>
          <w:sz w:val="24"/>
          <w:szCs w:val="24"/>
          <w:lang w:val="en-US"/>
        </w:rPr>
        <w:t xml:space="preserve"> </w:t>
      </w:r>
      <w:r w:rsidRPr="00493C1B">
        <w:rPr>
          <w:rFonts w:ascii="Times New Roman" w:hAnsi="Times New Roman" w:cs="Times New Roman"/>
          <w:sz w:val="24"/>
          <w:szCs w:val="24"/>
          <w:lang w:val="en-US"/>
        </w:rPr>
        <w:t xml:space="preserve"> motivasi kerja pegawai sebagai berikut:</w:t>
      </w:r>
    </w:p>
    <w:p w:rsidR="0006690F" w:rsidRDefault="0006690F" w:rsidP="00924EB9">
      <w:pPr>
        <w:spacing w:after="0" w:line="480" w:lineRule="auto"/>
        <w:jc w:val="both"/>
        <w:rPr>
          <w:rFonts w:ascii="Times New Roman" w:hAnsi="Times New Roman" w:cs="Times New Roman"/>
          <w:sz w:val="24"/>
          <w:szCs w:val="24"/>
          <w:lang w:val="en-US"/>
        </w:rPr>
      </w:pPr>
    </w:p>
    <w:p w:rsidR="0006690F" w:rsidRPr="00493C1B" w:rsidRDefault="0006690F" w:rsidP="00924EB9">
      <w:pPr>
        <w:spacing w:after="0" w:line="480" w:lineRule="auto"/>
        <w:jc w:val="both"/>
        <w:rPr>
          <w:rFonts w:ascii="Times New Roman" w:hAnsi="Times New Roman" w:cs="Times New Roman"/>
          <w:sz w:val="24"/>
          <w:szCs w:val="24"/>
          <w:lang w:val="en-US"/>
        </w:rPr>
      </w:pPr>
    </w:p>
    <w:p w:rsidR="00365457" w:rsidRDefault="00365457" w:rsidP="00365457">
      <w:pPr>
        <w:pStyle w:val="ListParagraph"/>
        <w:autoSpaceDE w:val="0"/>
        <w:autoSpaceDN w:val="0"/>
        <w:adjustRightInd w:val="0"/>
        <w:spacing w:after="0" w:line="240" w:lineRule="auto"/>
        <w:ind w:left="567"/>
        <w:rPr>
          <w:rFonts w:ascii="Times New Roman" w:hAnsi="Times New Roman" w:cs="Times New Roman"/>
          <w:b/>
          <w:sz w:val="24"/>
          <w:szCs w:val="24"/>
        </w:rPr>
      </w:pPr>
    </w:p>
    <w:p w:rsidR="00B24AE2" w:rsidRPr="00FE2BF6" w:rsidRDefault="00984B2F" w:rsidP="00F02F62">
      <w:pPr>
        <w:tabs>
          <w:tab w:val="left" w:pos="1418"/>
        </w:tabs>
        <w:spacing w:after="0" w:line="480" w:lineRule="auto"/>
        <w:ind w:firstLine="709"/>
        <w:jc w:val="both"/>
        <w:rPr>
          <w:rFonts w:ascii="Times New Roman" w:hAnsi="Times New Roman" w:cs="Times New Roman"/>
          <w:sz w:val="24"/>
          <w:szCs w:val="24"/>
          <w:lang w:val="en-US"/>
        </w:rPr>
      </w:pPr>
      <w:r w:rsidRPr="00984B2F">
        <w:rPr>
          <w:rFonts w:ascii="Times New Roman" w:hAnsi="Times New Roman" w:cs="Times New Roman"/>
          <w:noProof/>
          <w:sz w:val="24"/>
          <w:szCs w:val="24"/>
          <w:lang w:eastAsia="id-ID"/>
        </w:rPr>
        <w:lastRenderedPageBreak/>
        <w:pict>
          <v:group id="_x0000_s1263" style="position:absolute;left:0;text-align:left;margin-left:65.1pt;margin-top:25.8pt;width:243.75pt;height:354.9pt;z-index:251735040" coordorigin="3645,9245" coordsize="4875,7180">
            <v:roundrect id="_x0000_s1253" style="position:absolute;left:3885;top:9245;width:4245;height:1090" arcsize="10923f" o:regroupid="2" filled="f" fillcolor="#b6dde8 [1304]" strokecolor="black [3213]">
              <v:textbox style="mso-next-textbox:#_x0000_s1253">
                <w:txbxContent>
                  <w:p w:rsidR="004901F0" w:rsidRPr="00581CB4" w:rsidRDefault="004901F0" w:rsidP="002F69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Pegawai UPTD Pendidikan Kecamatan Mamajang Kota Makassar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4" type="#_x0000_t67" style="position:absolute;left:5850;top:10335;width:450;height:795" o:regroupid="2" filled="f" fillcolor="#b6dde8 [1304]" strokecolor="black [3213]">
              <v:textbox style="layout-flow:vertical-ideographic;mso-next-textbox:#_x0000_s1254">
                <w:txbxContent>
                  <w:p w:rsidR="004901F0" w:rsidRDefault="004901F0"/>
                </w:txbxContent>
              </v:textbox>
            </v:shape>
            <v:roundrect id="_x0000_s1255" style="position:absolute;left:5413;top:9797;width:1399;height:4245;rotation:90" arcsize="10923f" o:regroupid="2" filled="f" fillcolor="#b6dde8 [1304]" strokecolor="black [3213]">
              <v:textbox style="mso-next-textbox:#_x0000_s1255">
                <w:txbxContent>
                  <w:p w:rsidR="004901F0" w:rsidRDefault="004901F0" w:rsidP="002F6909">
                    <w:pPr>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Tata Ruang kantor</w:t>
                    </w:r>
                  </w:p>
                  <w:p w:rsidR="004901F0" w:rsidRPr="0010639A" w:rsidRDefault="004901F0" w:rsidP="00EC0F09">
                    <w:pPr>
                      <w:pStyle w:val="ListParagraph"/>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rPr>
                      <w:t>Asas tata ruang</w:t>
                    </w:r>
                  </w:p>
                  <w:p w:rsidR="004901F0" w:rsidRPr="0010639A" w:rsidRDefault="004901F0" w:rsidP="00EC0F09">
                    <w:pPr>
                      <w:pStyle w:val="ListParagraph"/>
                      <w:numPr>
                        <w:ilvl w:val="0"/>
                        <w:numId w:val="11"/>
                      </w:numPr>
                      <w:tabs>
                        <w:tab w:val="num" w:pos="142"/>
                      </w:tabs>
                      <w:spacing w:after="0" w:line="240" w:lineRule="auto"/>
                      <w:rPr>
                        <w:rFonts w:ascii="Times New Roman" w:hAnsi="Times New Roman" w:cs="Times New Roman"/>
                        <w:b/>
                        <w:sz w:val="24"/>
                        <w:szCs w:val="24"/>
                      </w:rPr>
                    </w:pPr>
                    <w:r>
                      <w:rPr>
                        <w:rFonts w:ascii="Times New Roman" w:hAnsi="Times New Roman" w:cs="Times New Roman"/>
                        <w:b/>
                        <w:sz w:val="24"/>
                        <w:szCs w:val="24"/>
                      </w:rPr>
                      <w:t>Faktor-faktor  tata ruang  kantor</w:t>
                    </w:r>
                  </w:p>
                  <w:p w:rsidR="004901F0" w:rsidRDefault="004901F0" w:rsidP="00A86F95">
                    <w:pPr>
                      <w:tabs>
                        <w:tab w:val="num" w:pos="426"/>
                      </w:tabs>
                      <w:spacing w:after="0"/>
                      <w:ind w:hanging="1298"/>
                    </w:pPr>
                    <w:r>
                      <w:t>1</w:t>
                    </w:r>
                  </w:p>
                </w:txbxContent>
              </v:textbox>
            </v:roundrect>
            <v:roundrect id="_x0000_s1256" style="position:absolute;left:3645;top:13590;width:4875;height:2835" arcsize="10923f" o:regroupid="2" filled="f" fillcolor="#b6dde8 [1304]" strokecolor="black [3213]">
              <v:textbox style="mso-next-textbox:#_x0000_s1256">
                <w:txbxContent>
                  <w:p w:rsidR="004901F0" w:rsidRPr="00B631D8" w:rsidRDefault="004901F0" w:rsidP="00147AF3">
                    <w:pPr>
                      <w:spacing w:line="240" w:lineRule="auto"/>
                      <w:ind w:left="851" w:hanging="131"/>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Motivasi Kerja Pegawai</w:t>
                    </w:r>
                  </w:p>
                  <w:p w:rsidR="004901F0" w:rsidRDefault="004901F0" w:rsidP="00EC0F09">
                    <w:pPr>
                      <w:numPr>
                        <w:ilvl w:val="0"/>
                        <w:numId w:val="13"/>
                      </w:numPr>
                      <w:tabs>
                        <w:tab w:val="clear" w:pos="720"/>
                        <w:tab w:val="num" w:pos="411"/>
                      </w:tabs>
                      <w:spacing w:line="240" w:lineRule="auto"/>
                      <w:ind w:left="411"/>
                      <w:rPr>
                        <w:rFonts w:ascii="Times New Roman" w:hAnsi="Times New Roman" w:cs="Times New Roman"/>
                        <w:b/>
                        <w:sz w:val="24"/>
                        <w:szCs w:val="24"/>
                      </w:rPr>
                    </w:pPr>
                    <w:r>
                      <w:rPr>
                        <w:rFonts w:ascii="Times New Roman" w:hAnsi="Times New Roman" w:cs="Times New Roman"/>
                        <w:b/>
                        <w:sz w:val="24"/>
                        <w:szCs w:val="24"/>
                      </w:rPr>
                      <w:t>Motivasi ekstrinsik</w:t>
                    </w:r>
                  </w:p>
                  <w:p w:rsidR="004901F0" w:rsidRDefault="004901F0" w:rsidP="00EC0F09">
                    <w:pPr>
                      <w:numPr>
                        <w:ilvl w:val="0"/>
                        <w:numId w:val="13"/>
                      </w:numPr>
                      <w:tabs>
                        <w:tab w:val="clear" w:pos="720"/>
                        <w:tab w:val="num" w:pos="411"/>
                      </w:tabs>
                      <w:spacing w:line="240" w:lineRule="auto"/>
                      <w:ind w:left="411"/>
                      <w:rPr>
                        <w:rFonts w:ascii="Times New Roman" w:hAnsi="Times New Roman" w:cs="Times New Roman"/>
                        <w:b/>
                        <w:sz w:val="24"/>
                        <w:szCs w:val="24"/>
                      </w:rPr>
                    </w:pPr>
                    <w:r>
                      <w:rPr>
                        <w:rFonts w:ascii="Times New Roman" w:hAnsi="Times New Roman" w:cs="Times New Roman"/>
                        <w:b/>
                        <w:sz w:val="24"/>
                        <w:szCs w:val="24"/>
                      </w:rPr>
                      <w:t>Motivasi intrinsik</w:t>
                    </w:r>
                  </w:p>
                </w:txbxContent>
              </v:textbox>
            </v:roundrect>
            <v:shape id="_x0000_s1261" type="#_x0000_t67" style="position:absolute;left:5850;top:12619;width:450;height:795" o:regroupid="2" filled="f" fillcolor="#b6dde8 [1304]" strokecolor="black [3213]">
              <v:textbox style="layout-flow:vertical-ideographic;mso-next-textbox:#_x0000_s1261">
                <w:txbxContent>
                  <w:p w:rsidR="004901F0" w:rsidRDefault="004901F0" w:rsidP="00911760"/>
                </w:txbxContent>
              </v:textbox>
            </v:shape>
          </v:group>
        </w:pict>
      </w:r>
      <w:r w:rsidR="00E14B08">
        <w:rPr>
          <w:rFonts w:ascii="Times New Roman" w:hAnsi="Times New Roman" w:cs="Times New Roman"/>
          <w:sz w:val="24"/>
          <w:szCs w:val="24"/>
        </w:rPr>
        <w:t>Untuk lebih jelasnya dapat kita l</w:t>
      </w:r>
      <w:r w:rsidR="00B24AE2">
        <w:rPr>
          <w:rFonts w:ascii="Times New Roman" w:hAnsi="Times New Roman" w:cs="Times New Roman"/>
          <w:sz w:val="24"/>
          <w:szCs w:val="24"/>
        </w:rPr>
        <w:t>ihat kerangka pikir berikut ini</w:t>
      </w:r>
    </w:p>
    <w:p w:rsidR="00E14B08" w:rsidRDefault="00E14B08" w:rsidP="00537A0E">
      <w:pPr>
        <w:spacing w:line="480" w:lineRule="auto"/>
        <w:ind w:left="270" w:firstLine="450"/>
        <w:jc w:val="both"/>
        <w:rPr>
          <w:rFonts w:ascii="Times New Roman" w:hAnsi="Times New Roman" w:cs="Times New Roman"/>
          <w:sz w:val="24"/>
          <w:szCs w:val="24"/>
        </w:rPr>
      </w:pPr>
    </w:p>
    <w:p w:rsidR="00E14B08" w:rsidRDefault="00E14B08" w:rsidP="00537A0E">
      <w:pPr>
        <w:spacing w:line="480" w:lineRule="auto"/>
        <w:ind w:left="270" w:firstLine="450"/>
        <w:jc w:val="both"/>
        <w:rPr>
          <w:rFonts w:ascii="Times New Roman" w:hAnsi="Times New Roman" w:cs="Times New Roman"/>
          <w:sz w:val="24"/>
          <w:szCs w:val="24"/>
        </w:rPr>
      </w:pPr>
    </w:p>
    <w:p w:rsidR="00A86F95" w:rsidRDefault="00A86F95" w:rsidP="00537A0E">
      <w:pPr>
        <w:spacing w:line="480" w:lineRule="auto"/>
        <w:jc w:val="both"/>
        <w:rPr>
          <w:rFonts w:ascii="Times New Roman" w:hAnsi="Times New Roman" w:cs="Times New Roman"/>
          <w:sz w:val="24"/>
          <w:szCs w:val="24"/>
        </w:rPr>
      </w:pPr>
    </w:p>
    <w:p w:rsidR="00682EE2" w:rsidRDefault="00682EE2" w:rsidP="00537A0E">
      <w:pPr>
        <w:spacing w:line="480" w:lineRule="auto"/>
        <w:jc w:val="both"/>
        <w:rPr>
          <w:rFonts w:ascii="Times New Roman" w:hAnsi="Times New Roman" w:cs="Times New Roman"/>
          <w:sz w:val="24"/>
          <w:szCs w:val="24"/>
        </w:rPr>
      </w:pPr>
    </w:p>
    <w:p w:rsidR="00682EE2" w:rsidRDefault="00682EE2" w:rsidP="00537A0E">
      <w:pPr>
        <w:spacing w:line="480" w:lineRule="auto"/>
        <w:jc w:val="both"/>
        <w:rPr>
          <w:rFonts w:ascii="Times New Roman" w:hAnsi="Times New Roman" w:cs="Times New Roman"/>
          <w:sz w:val="24"/>
          <w:szCs w:val="24"/>
        </w:rPr>
      </w:pPr>
    </w:p>
    <w:p w:rsidR="00682EE2" w:rsidRDefault="00682EE2" w:rsidP="00537A0E">
      <w:pPr>
        <w:spacing w:line="480" w:lineRule="auto"/>
        <w:jc w:val="both"/>
        <w:rPr>
          <w:rFonts w:ascii="Times New Roman" w:hAnsi="Times New Roman" w:cs="Times New Roman"/>
          <w:sz w:val="24"/>
          <w:szCs w:val="24"/>
        </w:rPr>
      </w:pPr>
    </w:p>
    <w:p w:rsidR="00682EE2" w:rsidRDefault="00682EE2" w:rsidP="00537A0E">
      <w:pPr>
        <w:spacing w:line="480" w:lineRule="auto"/>
        <w:jc w:val="both"/>
        <w:rPr>
          <w:rFonts w:ascii="Times New Roman" w:hAnsi="Times New Roman" w:cs="Times New Roman"/>
          <w:sz w:val="24"/>
          <w:szCs w:val="24"/>
        </w:rPr>
      </w:pPr>
    </w:p>
    <w:p w:rsidR="00682EE2" w:rsidRDefault="00682EE2" w:rsidP="00537A0E">
      <w:pPr>
        <w:spacing w:line="480" w:lineRule="auto"/>
        <w:jc w:val="both"/>
        <w:rPr>
          <w:rFonts w:ascii="Times New Roman" w:hAnsi="Times New Roman" w:cs="Times New Roman"/>
          <w:sz w:val="24"/>
          <w:szCs w:val="24"/>
        </w:rPr>
      </w:pPr>
    </w:p>
    <w:p w:rsidR="00924EB9" w:rsidRDefault="00924EB9" w:rsidP="00537A0E">
      <w:pPr>
        <w:spacing w:line="480" w:lineRule="auto"/>
        <w:jc w:val="both"/>
        <w:rPr>
          <w:rFonts w:ascii="Times New Roman" w:hAnsi="Times New Roman" w:cs="Times New Roman"/>
          <w:sz w:val="24"/>
          <w:szCs w:val="24"/>
          <w:lang w:val="en-US"/>
        </w:rPr>
      </w:pPr>
    </w:p>
    <w:p w:rsidR="00924EB9" w:rsidRPr="00D40036" w:rsidRDefault="00924EB9" w:rsidP="00537A0E">
      <w:pPr>
        <w:spacing w:line="480" w:lineRule="auto"/>
        <w:jc w:val="both"/>
        <w:rPr>
          <w:rFonts w:ascii="Times New Roman" w:hAnsi="Times New Roman" w:cs="Times New Roman"/>
          <w:sz w:val="24"/>
          <w:szCs w:val="24"/>
          <w:lang w:val="en-US"/>
        </w:rPr>
      </w:pPr>
    </w:p>
    <w:p w:rsidR="00E952B2" w:rsidRPr="00FF4CEC" w:rsidRDefault="000120B1" w:rsidP="00FE2BF6">
      <w:pPr>
        <w:pStyle w:val="ListParagraph"/>
        <w:numPr>
          <w:ilvl w:val="0"/>
          <w:numId w:val="5"/>
        </w:numPr>
        <w:autoSpaceDE w:val="0"/>
        <w:autoSpaceDN w:val="0"/>
        <w:adjustRightInd w:val="0"/>
        <w:spacing w:after="0" w:line="240" w:lineRule="auto"/>
        <w:ind w:left="426" w:hanging="426"/>
        <w:rPr>
          <w:rFonts w:ascii="Times New Roman" w:hAnsi="Times New Roman" w:cs="Times New Roman"/>
          <w:b/>
          <w:sz w:val="24"/>
          <w:szCs w:val="24"/>
        </w:rPr>
      </w:pPr>
      <w:bookmarkStart w:id="2" w:name="_Toc313977835"/>
      <w:r w:rsidRPr="00E221CC">
        <w:rPr>
          <w:rFonts w:ascii="Times New Roman" w:hAnsi="Times New Roman" w:cs="Times New Roman"/>
          <w:b/>
          <w:sz w:val="24"/>
          <w:szCs w:val="24"/>
        </w:rPr>
        <w:t>Hipotesis</w:t>
      </w:r>
      <w:bookmarkEnd w:id="2"/>
    </w:p>
    <w:p w:rsidR="00FF4CEC" w:rsidRDefault="00FF4CEC" w:rsidP="00FF4CEC">
      <w:pPr>
        <w:pStyle w:val="ListParagraph"/>
        <w:autoSpaceDE w:val="0"/>
        <w:autoSpaceDN w:val="0"/>
        <w:adjustRightInd w:val="0"/>
        <w:spacing w:after="0" w:line="240" w:lineRule="auto"/>
        <w:ind w:left="426"/>
        <w:rPr>
          <w:rFonts w:ascii="Times New Roman" w:hAnsi="Times New Roman" w:cs="Times New Roman"/>
          <w:b/>
          <w:sz w:val="24"/>
          <w:szCs w:val="24"/>
        </w:rPr>
      </w:pPr>
    </w:p>
    <w:p w:rsidR="00A465CA" w:rsidRDefault="00E221CC" w:rsidP="0006690F">
      <w:pPr>
        <w:tabs>
          <w:tab w:val="left" w:pos="1418"/>
        </w:tabs>
        <w:spacing w:after="0" w:line="480" w:lineRule="auto"/>
        <w:ind w:firstLine="709"/>
        <w:jc w:val="both"/>
        <w:rPr>
          <w:rFonts w:ascii="Times New Roman" w:hAnsi="Times New Roman" w:cs="Times New Roman"/>
          <w:b/>
          <w:sz w:val="24"/>
          <w:szCs w:val="24"/>
          <w:lang w:val="en-US"/>
        </w:rPr>
      </w:pPr>
      <w:r w:rsidRPr="00E952B2">
        <w:rPr>
          <w:rFonts w:ascii="Times New Roman" w:hAnsi="Times New Roman" w:cs="Times New Roman"/>
          <w:sz w:val="24"/>
          <w:szCs w:val="24"/>
        </w:rPr>
        <w:t xml:space="preserve">Berdasarkan rumusan masalah dan kerangka </w:t>
      </w:r>
      <w:r w:rsidR="00B24AE2">
        <w:rPr>
          <w:rFonts w:ascii="Times New Roman" w:hAnsi="Times New Roman" w:cs="Times New Roman"/>
          <w:sz w:val="24"/>
          <w:szCs w:val="24"/>
        </w:rPr>
        <w:t xml:space="preserve">pikir yang dikemukakan maka </w:t>
      </w:r>
      <w:r w:rsidRPr="00E952B2">
        <w:rPr>
          <w:rFonts w:ascii="Times New Roman" w:hAnsi="Times New Roman" w:cs="Times New Roman"/>
          <w:sz w:val="24"/>
          <w:szCs w:val="24"/>
        </w:rPr>
        <w:t xml:space="preserve"> hipotesis yang </w:t>
      </w:r>
      <w:r w:rsidR="00B018DC">
        <w:rPr>
          <w:rFonts w:ascii="Times New Roman" w:hAnsi="Times New Roman" w:cs="Times New Roman"/>
          <w:sz w:val="24"/>
          <w:szCs w:val="24"/>
        </w:rPr>
        <w:t xml:space="preserve">diajukan penulis adalah “ Ada </w:t>
      </w:r>
      <w:r w:rsidRPr="00E952B2">
        <w:rPr>
          <w:rFonts w:ascii="Times New Roman" w:hAnsi="Times New Roman" w:cs="Times New Roman"/>
          <w:sz w:val="24"/>
          <w:szCs w:val="24"/>
        </w:rPr>
        <w:t xml:space="preserve"> </w:t>
      </w:r>
      <w:r w:rsidR="00C0706C">
        <w:rPr>
          <w:rFonts w:ascii="Times New Roman" w:hAnsi="Times New Roman" w:cs="Times New Roman"/>
          <w:sz w:val="24"/>
          <w:szCs w:val="24"/>
        </w:rPr>
        <w:t xml:space="preserve">hubungan signifikan antara </w:t>
      </w:r>
      <w:r w:rsidR="00F60746">
        <w:rPr>
          <w:rFonts w:ascii="Times New Roman" w:hAnsi="Times New Roman" w:cs="Times New Roman"/>
          <w:sz w:val="24"/>
          <w:szCs w:val="24"/>
        </w:rPr>
        <w:t>T</w:t>
      </w:r>
      <w:r w:rsidR="00C0706C">
        <w:rPr>
          <w:rFonts w:ascii="Times New Roman" w:hAnsi="Times New Roman" w:cs="Times New Roman"/>
          <w:sz w:val="24"/>
          <w:szCs w:val="24"/>
        </w:rPr>
        <w:t xml:space="preserve">ata </w:t>
      </w:r>
      <w:r w:rsidR="00F60746">
        <w:rPr>
          <w:rFonts w:ascii="Times New Roman" w:hAnsi="Times New Roman" w:cs="Times New Roman"/>
          <w:sz w:val="24"/>
          <w:szCs w:val="24"/>
        </w:rPr>
        <w:t>R</w:t>
      </w:r>
      <w:r w:rsidR="00C0706C">
        <w:rPr>
          <w:rFonts w:ascii="Times New Roman" w:hAnsi="Times New Roman" w:cs="Times New Roman"/>
          <w:sz w:val="24"/>
          <w:szCs w:val="24"/>
        </w:rPr>
        <w:t xml:space="preserve">uang </w:t>
      </w:r>
      <w:r w:rsidR="00F60746">
        <w:rPr>
          <w:rFonts w:ascii="Times New Roman" w:hAnsi="Times New Roman" w:cs="Times New Roman"/>
          <w:sz w:val="24"/>
          <w:szCs w:val="24"/>
        </w:rPr>
        <w:t>K</w:t>
      </w:r>
      <w:r w:rsidR="00C0706C">
        <w:rPr>
          <w:rFonts w:ascii="Times New Roman" w:hAnsi="Times New Roman" w:cs="Times New Roman"/>
          <w:sz w:val="24"/>
          <w:szCs w:val="24"/>
        </w:rPr>
        <w:t xml:space="preserve">antor dengan </w:t>
      </w:r>
      <w:r w:rsidR="00F60746">
        <w:rPr>
          <w:rFonts w:ascii="Times New Roman" w:hAnsi="Times New Roman" w:cs="Times New Roman"/>
          <w:sz w:val="24"/>
          <w:szCs w:val="24"/>
        </w:rPr>
        <w:t>M</w:t>
      </w:r>
      <w:r w:rsidR="00C0706C">
        <w:rPr>
          <w:rFonts w:ascii="Times New Roman" w:hAnsi="Times New Roman" w:cs="Times New Roman"/>
          <w:sz w:val="24"/>
          <w:szCs w:val="24"/>
        </w:rPr>
        <w:t xml:space="preserve">otivasi </w:t>
      </w:r>
      <w:r w:rsidR="00F60746">
        <w:rPr>
          <w:rFonts w:ascii="Times New Roman" w:hAnsi="Times New Roman" w:cs="Times New Roman"/>
          <w:sz w:val="24"/>
          <w:szCs w:val="24"/>
        </w:rPr>
        <w:t>K</w:t>
      </w:r>
      <w:r w:rsidR="00C0706C">
        <w:rPr>
          <w:rFonts w:ascii="Times New Roman" w:hAnsi="Times New Roman" w:cs="Times New Roman"/>
          <w:sz w:val="24"/>
          <w:szCs w:val="24"/>
        </w:rPr>
        <w:t xml:space="preserve">erja Pegawai </w:t>
      </w:r>
      <w:r w:rsidR="00F60746">
        <w:rPr>
          <w:rFonts w:ascii="Times New Roman" w:hAnsi="Times New Roman" w:cs="Times New Roman"/>
          <w:sz w:val="24"/>
          <w:szCs w:val="24"/>
        </w:rPr>
        <w:t>p</w:t>
      </w:r>
      <w:r w:rsidR="00C0706C">
        <w:rPr>
          <w:rFonts w:ascii="Times New Roman" w:hAnsi="Times New Roman" w:cs="Times New Roman"/>
          <w:sz w:val="24"/>
          <w:szCs w:val="24"/>
        </w:rPr>
        <w:t>ada Kanto</w:t>
      </w:r>
      <w:r w:rsidR="00F60746">
        <w:rPr>
          <w:rFonts w:ascii="Times New Roman" w:hAnsi="Times New Roman" w:cs="Times New Roman"/>
          <w:sz w:val="24"/>
          <w:szCs w:val="24"/>
        </w:rPr>
        <w:t>r</w:t>
      </w:r>
      <w:r w:rsidR="00C0706C">
        <w:rPr>
          <w:rFonts w:ascii="Times New Roman" w:hAnsi="Times New Roman" w:cs="Times New Roman"/>
          <w:sz w:val="24"/>
          <w:szCs w:val="24"/>
        </w:rPr>
        <w:t xml:space="preserve"> UPTD Pendidikan Ke</w:t>
      </w:r>
      <w:r w:rsidR="0064234A">
        <w:rPr>
          <w:rFonts w:ascii="Times New Roman" w:hAnsi="Times New Roman" w:cs="Times New Roman"/>
          <w:sz w:val="24"/>
          <w:szCs w:val="24"/>
        </w:rPr>
        <w:t>camatan Mamajang Ko</w:t>
      </w:r>
      <w:r w:rsidR="009C6DF6">
        <w:rPr>
          <w:rFonts w:ascii="Times New Roman" w:hAnsi="Times New Roman" w:cs="Times New Roman"/>
          <w:sz w:val="24"/>
          <w:szCs w:val="24"/>
          <w:lang w:val="en-US"/>
        </w:rPr>
        <w:t>ta Makassa</w:t>
      </w:r>
    </w:p>
    <w:p w:rsidR="00A465CA" w:rsidRDefault="00A465CA" w:rsidP="009C6DF6">
      <w:pPr>
        <w:tabs>
          <w:tab w:val="left" w:pos="1418"/>
        </w:tabs>
        <w:spacing w:after="0" w:line="480" w:lineRule="auto"/>
        <w:ind w:firstLine="709"/>
        <w:jc w:val="both"/>
        <w:rPr>
          <w:rFonts w:ascii="Times New Roman" w:hAnsi="Times New Roman" w:cs="Times New Roman"/>
          <w:b/>
          <w:sz w:val="24"/>
          <w:szCs w:val="24"/>
          <w:lang w:val="en-US"/>
        </w:rPr>
      </w:pPr>
    </w:p>
    <w:p w:rsidR="00A465CA" w:rsidRDefault="00A465CA" w:rsidP="009C6DF6">
      <w:pPr>
        <w:tabs>
          <w:tab w:val="left" w:pos="1418"/>
        </w:tabs>
        <w:spacing w:after="0" w:line="480" w:lineRule="auto"/>
        <w:ind w:firstLine="709"/>
        <w:jc w:val="both"/>
        <w:rPr>
          <w:rFonts w:ascii="Times New Roman" w:hAnsi="Times New Roman" w:cs="Times New Roman"/>
          <w:b/>
          <w:sz w:val="24"/>
          <w:szCs w:val="24"/>
          <w:lang w:val="en-US"/>
        </w:rPr>
      </w:pPr>
    </w:p>
    <w:p w:rsidR="00A465CA" w:rsidRDefault="00A465CA" w:rsidP="009C6DF6">
      <w:pPr>
        <w:tabs>
          <w:tab w:val="left" w:pos="1418"/>
        </w:tabs>
        <w:spacing w:after="0" w:line="480" w:lineRule="auto"/>
        <w:ind w:firstLine="709"/>
        <w:jc w:val="both"/>
        <w:rPr>
          <w:rFonts w:ascii="Times New Roman" w:hAnsi="Times New Roman" w:cs="Times New Roman"/>
          <w:b/>
          <w:sz w:val="24"/>
          <w:szCs w:val="24"/>
          <w:lang w:val="en-US"/>
        </w:rPr>
      </w:pPr>
    </w:p>
    <w:p w:rsidR="005169F1" w:rsidRDefault="005169F1" w:rsidP="00924EB9">
      <w:pPr>
        <w:tabs>
          <w:tab w:val="left" w:pos="1418"/>
        </w:tabs>
        <w:spacing w:after="0" w:line="480" w:lineRule="auto"/>
        <w:jc w:val="both"/>
        <w:rPr>
          <w:rFonts w:ascii="Times New Roman" w:hAnsi="Times New Roman" w:cs="Times New Roman"/>
          <w:b/>
          <w:sz w:val="24"/>
          <w:szCs w:val="24"/>
          <w:lang w:val="en-US"/>
        </w:rPr>
      </w:pPr>
    </w:p>
    <w:p w:rsidR="009E1D53" w:rsidRPr="00D21408" w:rsidRDefault="00D21408" w:rsidP="007721E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986C95" w:rsidRPr="00D21408" w:rsidRDefault="00986C95" w:rsidP="00D21408">
      <w:pPr>
        <w:spacing w:line="480" w:lineRule="auto"/>
        <w:jc w:val="center"/>
        <w:outlineLvl w:val="0"/>
        <w:rPr>
          <w:rFonts w:ascii="Times New Roman" w:hAnsi="Times New Roman" w:cs="Times New Roman"/>
          <w:b/>
          <w:sz w:val="24"/>
          <w:szCs w:val="24"/>
        </w:rPr>
      </w:pPr>
      <w:bookmarkStart w:id="3" w:name="_Toc313977837"/>
      <w:r w:rsidRPr="00D21408">
        <w:rPr>
          <w:rFonts w:ascii="Times New Roman" w:hAnsi="Times New Roman" w:cs="Times New Roman"/>
          <w:b/>
          <w:sz w:val="24"/>
          <w:szCs w:val="24"/>
        </w:rPr>
        <w:t>METODOLOGI PENELITIAN</w:t>
      </w:r>
      <w:bookmarkEnd w:id="3"/>
    </w:p>
    <w:p w:rsidR="00E221CC" w:rsidRDefault="00410983" w:rsidP="00EC0F09">
      <w:pPr>
        <w:pStyle w:val="ListParagraph"/>
        <w:numPr>
          <w:ilvl w:val="0"/>
          <w:numId w:val="1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dan Desain Penelitian</w:t>
      </w:r>
    </w:p>
    <w:p w:rsidR="00E952B2" w:rsidRDefault="00410983" w:rsidP="00EC0F09">
      <w:pPr>
        <w:pStyle w:val="ListParagraph"/>
        <w:numPr>
          <w:ilvl w:val="0"/>
          <w:numId w:val="15"/>
        </w:numPr>
        <w:tabs>
          <w:tab w:val="left" w:pos="567"/>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Pendekatan</w:t>
      </w:r>
    </w:p>
    <w:p w:rsidR="00E952B2" w:rsidRDefault="00E952B2" w:rsidP="00714002">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B25BF7">
        <w:rPr>
          <w:rFonts w:ascii="Times New Roman" w:hAnsi="Times New Roman" w:cs="Times New Roman"/>
          <w:sz w:val="24"/>
          <w:szCs w:val="24"/>
        </w:rPr>
        <w:t>Pendekatan yang digunakan dalam penelitian ini adalah pendekatan</w:t>
      </w:r>
      <w:r w:rsidR="00C56025">
        <w:rPr>
          <w:rFonts w:ascii="Times New Roman" w:hAnsi="Times New Roman" w:cs="Times New Roman"/>
          <w:sz w:val="24"/>
          <w:szCs w:val="24"/>
        </w:rPr>
        <w:t xml:space="preserve"> kuantitatif dengan model</w:t>
      </w:r>
      <w:r w:rsidR="00B25BF7">
        <w:rPr>
          <w:rFonts w:ascii="Times New Roman" w:hAnsi="Times New Roman" w:cs="Times New Roman"/>
          <w:sz w:val="24"/>
          <w:szCs w:val="24"/>
        </w:rPr>
        <w:t xml:space="preserve"> deskriptif yaitu suatu jenis penelitian yang akan menggambarkan fenomena-fenomena atau masalah yang diteliti dalam bentuk pemaparan. Dalam penelitian </w:t>
      </w:r>
      <w:r w:rsidR="00C244C8">
        <w:rPr>
          <w:rFonts w:ascii="Times New Roman" w:hAnsi="Times New Roman" w:cs="Times New Roman"/>
          <w:sz w:val="24"/>
          <w:szCs w:val="24"/>
        </w:rPr>
        <w:t>ini digambarkan tentang Hubungan</w:t>
      </w:r>
      <w:r w:rsidR="00B25BF7">
        <w:rPr>
          <w:rFonts w:ascii="Times New Roman" w:hAnsi="Times New Roman" w:cs="Times New Roman"/>
          <w:sz w:val="24"/>
          <w:szCs w:val="24"/>
        </w:rPr>
        <w:t xml:space="preserve"> Tata Ruang Kanto</w:t>
      </w:r>
      <w:r w:rsidR="00C56025">
        <w:rPr>
          <w:rFonts w:ascii="Times New Roman" w:hAnsi="Times New Roman" w:cs="Times New Roman"/>
          <w:sz w:val="24"/>
          <w:szCs w:val="24"/>
        </w:rPr>
        <w:t>r</w:t>
      </w:r>
      <w:r w:rsidR="00414995">
        <w:rPr>
          <w:rFonts w:ascii="Times New Roman" w:hAnsi="Times New Roman" w:cs="Times New Roman"/>
          <w:sz w:val="24"/>
          <w:szCs w:val="24"/>
        </w:rPr>
        <w:t xml:space="preserve"> </w:t>
      </w:r>
      <w:r w:rsidR="00C244C8">
        <w:rPr>
          <w:rFonts w:ascii="Times New Roman" w:hAnsi="Times New Roman" w:cs="Times New Roman"/>
          <w:sz w:val="24"/>
          <w:szCs w:val="24"/>
        </w:rPr>
        <w:t xml:space="preserve">dengan Motivasi kerja pegawai </w:t>
      </w:r>
      <w:r w:rsidR="00B25BF7">
        <w:rPr>
          <w:rFonts w:ascii="Times New Roman" w:hAnsi="Times New Roman" w:cs="Times New Roman"/>
          <w:sz w:val="24"/>
          <w:szCs w:val="24"/>
        </w:rPr>
        <w:t xml:space="preserve"> Pada Kantor UPTD Pendidikan Kecamatan Mamajang Kota Makassar. Penelitian ini juga berupaya mengkaji secara signifikan hubungan antara dua Variabel dan memberi gambaran secara kuantitatif</w:t>
      </w:r>
      <w:r w:rsidR="00B8418D">
        <w:rPr>
          <w:rFonts w:ascii="Times New Roman" w:hAnsi="Times New Roman" w:cs="Times New Roman"/>
          <w:sz w:val="24"/>
          <w:szCs w:val="24"/>
        </w:rPr>
        <w:t xml:space="preserve"> </w:t>
      </w:r>
      <w:r w:rsidR="00B25BF7">
        <w:rPr>
          <w:rFonts w:ascii="Times New Roman" w:hAnsi="Times New Roman" w:cs="Times New Roman"/>
          <w:sz w:val="24"/>
          <w:szCs w:val="24"/>
        </w:rPr>
        <w:t xml:space="preserve"> terhadap permasalahan yang diajukan serta menguji keterkaitan antara variabel bebas dan variabel terikat.</w:t>
      </w:r>
    </w:p>
    <w:p w:rsidR="00E952B2" w:rsidRDefault="00E952B2" w:rsidP="00EC0F09">
      <w:pPr>
        <w:pStyle w:val="ListParagraph"/>
        <w:numPr>
          <w:ilvl w:val="0"/>
          <w:numId w:val="15"/>
        </w:numPr>
        <w:tabs>
          <w:tab w:val="left" w:pos="567"/>
        </w:tabs>
        <w:spacing w:after="0" w:line="480" w:lineRule="auto"/>
        <w:ind w:left="284" w:firstLine="0"/>
        <w:jc w:val="both"/>
        <w:rPr>
          <w:rFonts w:ascii="Times New Roman" w:hAnsi="Times New Roman" w:cs="Times New Roman"/>
          <w:sz w:val="24"/>
          <w:szCs w:val="24"/>
        </w:rPr>
      </w:pPr>
      <w:r w:rsidRPr="00E952B2">
        <w:rPr>
          <w:rFonts w:ascii="Times New Roman" w:hAnsi="Times New Roman" w:cs="Times New Roman"/>
          <w:sz w:val="24"/>
          <w:szCs w:val="24"/>
        </w:rPr>
        <w:t>Desain Penelitian</w:t>
      </w:r>
    </w:p>
    <w:p w:rsidR="00182C1D" w:rsidRDefault="00984B2F" w:rsidP="00391103">
      <w:pPr>
        <w:tabs>
          <w:tab w:val="left" w:pos="709"/>
        </w:tabs>
        <w:spacing w:after="0" w:line="480" w:lineRule="auto"/>
        <w:ind w:firstLine="709"/>
        <w:jc w:val="both"/>
        <w:rPr>
          <w:rFonts w:ascii="Times New Roman" w:hAnsi="Times New Roman" w:cs="Times New Roman"/>
          <w:sz w:val="24"/>
          <w:szCs w:val="24"/>
        </w:rPr>
      </w:pPr>
      <w:r w:rsidRPr="00984B2F">
        <w:rPr>
          <w:rFonts w:ascii="Times New Roman" w:hAnsi="Times New Roman" w:cs="Times New Roman"/>
          <w:noProof/>
          <w:sz w:val="24"/>
          <w:szCs w:val="24"/>
          <w:lang w:eastAsia="id-ID"/>
        </w:rPr>
        <w:pict>
          <v:rect id="_x0000_s1266" style="position:absolute;left:0;text-align:left;margin-left:230.85pt;margin-top:136.8pt;width:51pt;height:24pt;z-index:251736064">
            <v:textbox style="mso-next-textbox:#_x0000_s1266">
              <w:txbxContent>
                <w:p w:rsidR="004901F0" w:rsidRPr="009B3715" w:rsidRDefault="004901F0" w:rsidP="009B3715">
                  <w:pPr>
                    <w:jc w:val="center"/>
                    <w:rPr>
                      <w:sz w:val="28"/>
                      <w:szCs w:val="28"/>
                    </w:rPr>
                  </w:pPr>
                  <w:r w:rsidRPr="009B3715">
                    <w:rPr>
                      <w:sz w:val="28"/>
                      <w:szCs w:val="28"/>
                    </w:rPr>
                    <w:t>Y</w:t>
                  </w:r>
                </w:p>
              </w:txbxContent>
            </v:textbox>
          </v:rect>
        </w:pict>
      </w:r>
      <w:r w:rsidRPr="00984B2F">
        <w:rPr>
          <w:rFonts w:ascii="Times New Roman" w:hAnsi="Times New Roman" w:cs="Times New Roman"/>
          <w:noProof/>
          <w:sz w:val="24"/>
          <w:szCs w:val="24"/>
          <w:lang w:eastAsia="id-ID"/>
        </w:rPr>
        <w:pict>
          <v:rect id="_x0000_s1265" style="position:absolute;left:0;text-align:left;margin-left:38.85pt;margin-top:136.8pt;width:60pt;height:24pt;z-index:251734015">
            <v:textbox style="mso-next-textbox:#_x0000_s1265">
              <w:txbxContent>
                <w:p w:rsidR="004901F0" w:rsidRPr="009B3715" w:rsidRDefault="004901F0" w:rsidP="009B3715">
                  <w:pPr>
                    <w:jc w:val="center"/>
                    <w:rPr>
                      <w:sz w:val="28"/>
                      <w:szCs w:val="28"/>
                    </w:rPr>
                  </w:pPr>
                  <w:r w:rsidRPr="009B3715">
                    <w:rPr>
                      <w:sz w:val="28"/>
                      <w:szCs w:val="28"/>
                    </w:rPr>
                    <w:t>X</w:t>
                  </w:r>
                  <w:r>
                    <w:rPr>
                      <w:noProof/>
                      <w:sz w:val="28"/>
                      <w:szCs w:val="28"/>
                      <w:lang w:val="en-US"/>
                    </w:rPr>
                    <w:drawing>
                      <wp:inline distT="0" distB="0" distL="0" distR="0">
                        <wp:extent cx="569595" cy="232057"/>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9595" cy="232057"/>
                                </a:xfrm>
                                <a:prstGeom prst="rect">
                                  <a:avLst/>
                                </a:prstGeom>
                                <a:noFill/>
                                <a:ln w="9525">
                                  <a:noFill/>
                                  <a:miter lim="800000"/>
                                  <a:headEnd/>
                                  <a:tailEnd/>
                                </a:ln>
                              </pic:spPr>
                            </pic:pic>
                          </a:graphicData>
                        </a:graphic>
                      </wp:inline>
                    </w:drawing>
                  </w:r>
                </w:p>
              </w:txbxContent>
            </v:textbox>
          </v:rect>
        </w:pict>
      </w:r>
      <w:r w:rsidR="00182C1D">
        <w:rPr>
          <w:rFonts w:ascii="Times New Roman" w:hAnsi="Times New Roman" w:cs="Times New Roman"/>
          <w:sz w:val="24"/>
          <w:szCs w:val="24"/>
        </w:rPr>
        <w:tab/>
        <w:t>Desain penelitian dalam rencana penelitian ini adalah menggunakan model deskriptif kuantitatif yang bertujuan untuk memb</w:t>
      </w:r>
      <w:r w:rsidR="00310B2C">
        <w:rPr>
          <w:rFonts w:ascii="Times New Roman" w:hAnsi="Times New Roman" w:cs="Times New Roman"/>
          <w:sz w:val="24"/>
          <w:szCs w:val="24"/>
        </w:rPr>
        <w:t>erikan gambaran tentang Hubungan</w:t>
      </w:r>
      <w:r w:rsidR="00182C1D">
        <w:rPr>
          <w:rFonts w:ascii="Times New Roman" w:hAnsi="Times New Roman" w:cs="Times New Roman"/>
          <w:sz w:val="24"/>
          <w:szCs w:val="24"/>
        </w:rPr>
        <w:t xml:space="preserve"> Tata Ruang Kantor Terhadap</w:t>
      </w:r>
      <w:r w:rsidR="00310B2C">
        <w:rPr>
          <w:rFonts w:ascii="Times New Roman" w:hAnsi="Times New Roman" w:cs="Times New Roman"/>
          <w:sz w:val="24"/>
          <w:szCs w:val="24"/>
        </w:rPr>
        <w:t xml:space="preserve"> Motivasi kerja pegawai</w:t>
      </w:r>
      <w:r w:rsidR="00182C1D">
        <w:rPr>
          <w:rFonts w:ascii="Times New Roman" w:hAnsi="Times New Roman" w:cs="Times New Roman"/>
          <w:sz w:val="24"/>
          <w:szCs w:val="24"/>
        </w:rPr>
        <w:t xml:space="preserve"> Pada Kantor UPTD Pendidikan Kecamatan Mamajang Kota Makassar. Maka Desain Penelitian adalah sebagai berikut:</w:t>
      </w:r>
    </w:p>
    <w:p w:rsidR="00182C1D" w:rsidRDefault="00984B2F" w:rsidP="00182C1D">
      <w:pPr>
        <w:pStyle w:val="ListParagraph"/>
        <w:tabs>
          <w:tab w:val="left" w:pos="360"/>
        </w:tabs>
        <w:spacing w:line="480" w:lineRule="auto"/>
        <w:ind w:left="1080"/>
        <w:jc w:val="both"/>
        <w:rPr>
          <w:rFonts w:ascii="Times New Roman" w:hAnsi="Times New Roman" w:cs="Times New Roman"/>
          <w:sz w:val="24"/>
          <w:szCs w:val="24"/>
        </w:rPr>
      </w:pPr>
      <w:r w:rsidRPr="00984B2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267" type="#_x0000_t32" style="position:absolute;left:0;text-align:left;margin-left:98.85pt;margin-top:10.05pt;width:132pt;height:0;z-index:251737088" o:connectortype="straight">
            <v:stroke endarrow="block"/>
          </v:shape>
        </w:pict>
      </w:r>
      <w:r w:rsidR="009B3715">
        <w:rPr>
          <w:rFonts w:ascii="Times New Roman" w:hAnsi="Times New Roman" w:cs="Times New Roman"/>
          <w:sz w:val="24"/>
          <w:szCs w:val="24"/>
        </w:rPr>
        <w:tab/>
      </w:r>
      <w:r w:rsidR="009B3715">
        <w:rPr>
          <w:rFonts w:ascii="Times New Roman" w:hAnsi="Times New Roman" w:cs="Times New Roman"/>
          <w:sz w:val="24"/>
          <w:szCs w:val="24"/>
        </w:rPr>
        <w:tab/>
      </w:r>
      <w:r w:rsidR="009B3715">
        <w:rPr>
          <w:rFonts w:ascii="Times New Roman" w:hAnsi="Times New Roman" w:cs="Times New Roman"/>
          <w:sz w:val="24"/>
          <w:szCs w:val="24"/>
        </w:rPr>
        <w:tab/>
      </w:r>
      <w:r w:rsidR="009B3715">
        <w:rPr>
          <w:rFonts w:ascii="Times New Roman" w:hAnsi="Times New Roman" w:cs="Times New Roman"/>
          <w:sz w:val="24"/>
          <w:szCs w:val="24"/>
        </w:rPr>
        <w:tab/>
      </w:r>
      <w:r w:rsidR="009B3715">
        <w:rPr>
          <w:rFonts w:ascii="Times New Roman" w:hAnsi="Times New Roman" w:cs="Times New Roman"/>
          <w:sz w:val="24"/>
          <w:szCs w:val="24"/>
        </w:rPr>
        <w:tab/>
      </w:r>
    </w:p>
    <w:p w:rsidR="00FE2BF6" w:rsidRDefault="00FE2BF6" w:rsidP="00182C1D">
      <w:pPr>
        <w:pStyle w:val="ListParagraph"/>
        <w:tabs>
          <w:tab w:val="left" w:pos="360"/>
        </w:tabs>
        <w:spacing w:line="480" w:lineRule="auto"/>
        <w:ind w:left="1080"/>
        <w:jc w:val="both"/>
        <w:rPr>
          <w:rFonts w:ascii="Times New Roman" w:hAnsi="Times New Roman" w:cs="Times New Roman"/>
          <w:sz w:val="24"/>
          <w:szCs w:val="24"/>
          <w:lang w:val="en-US"/>
        </w:rPr>
      </w:pPr>
    </w:p>
    <w:p w:rsidR="00E32A00" w:rsidRDefault="00E32A00" w:rsidP="00182C1D">
      <w:pPr>
        <w:pStyle w:val="ListParagraph"/>
        <w:tabs>
          <w:tab w:val="left" w:pos="360"/>
        </w:tabs>
        <w:spacing w:line="480" w:lineRule="auto"/>
        <w:ind w:left="1080"/>
        <w:jc w:val="both"/>
        <w:rPr>
          <w:rFonts w:ascii="Times New Roman" w:hAnsi="Times New Roman" w:cs="Times New Roman"/>
          <w:sz w:val="24"/>
          <w:szCs w:val="24"/>
          <w:lang w:val="en-US"/>
        </w:rPr>
      </w:pPr>
    </w:p>
    <w:p w:rsidR="00E32A00" w:rsidRDefault="00E32A00" w:rsidP="00182C1D">
      <w:pPr>
        <w:pStyle w:val="ListParagraph"/>
        <w:tabs>
          <w:tab w:val="left" w:pos="360"/>
        </w:tabs>
        <w:spacing w:line="480" w:lineRule="auto"/>
        <w:ind w:left="1080"/>
        <w:jc w:val="both"/>
        <w:rPr>
          <w:rFonts w:ascii="Times New Roman" w:hAnsi="Times New Roman" w:cs="Times New Roman"/>
          <w:sz w:val="24"/>
          <w:szCs w:val="24"/>
          <w:lang w:val="en-US"/>
        </w:rPr>
      </w:pPr>
    </w:p>
    <w:p w:rsidR="00182C1D" w:rsidRDefault="00182C1D" w:rsidP="00182C1D">
      <w:pPr>
        <w:pStyle w:val="ListParagraph"/>
        <w:tabs>
          <w:tab w:val="left" w:pos="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Ket:</w:t>
      </w:r>
    </w:p>
    <w:p w:rsidR="00182C1D" w:rsidRDefault="00182C1D" w:rsidP="00EC0F09">
      <w:pPr>
        <w:pStyle w:val="ListParagraph"/>
        <w:numPr>
          <w:ilvl w:val="0"/>
          <w:numId w:val="16"/>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X: Tata Ruang Kantor</w:t>
      </w:r>
    </w:p>
    <w:p w:rsidR="00182C1D" w:rsidRPr="00712DA4" w:rsidRDefault="00310B2C" w:rsidP="00EC0F09">
      <w:pPr>
        <w:pStyle w:val="ListParagraph"/>
        <w:numPr>
          <w:ilvl w:val="0"/>
          <w:numId w:val="1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Y: Motivasi kerja pegawai</w:t>
      </w:r>
    </w:p>
    <w:p w:rsidR="00712DA4" w:rsidRDefault="00712DA4" w:rsidP="00712DA4">
      <w:pPr>
        <w:pStyle w:val="ListParagraph"/>
        <w:tabs>
          <w:tab w:val="left" w:pos="360"/>
        </w:tabs>
        <w:spacing w:after="0" w:line="240" w:lineRule="auto"/>
        <w:ind w:left="1440"/>
        <w:jc w:val="both"/>
        <w:rPr>
          <w:rFonts w:ascii="Times New Roman" w:hAnsi="Times New Roman" w:cs="Times New Roman"/>
          <w:sz w:val="24"/>
          <w:szCs w:val="24"/>
        </w:rPr>
      </w:pPr>
    </w:p>
    <w:p w:rsidR="00182C1D" w:rsidRPr="00182C1D" w:rsidRDefault="00182C1D" w:rsidP="00EC0F09">
      <w:pPr>
        <w:pStyle w:val="ListParagraph"/>
        <w:numPr>
          <w:ilvl w:val="0"/>
          <w:numId w:val="14"/>
        </w:numPr>
        <w:tabs>
          <w:tab w:val="left" w:pos="284"/>
        </w:tabs>
        <w:spacing w:line="480" w:lineRule="auto"/>
        <w:jc w:val="both"/>
        <w:rPr>
          <w:rFonts w:ascii="Times New Roman" w:hAnsi="Times New Roman" w:cs="Times New Roman"/>
          <w:sz w:val="24"/>
          <w:szCs w:val="24"/>
        </w:rPr>
      </w:pPr>
      <w:r>
        <w:rPr>
          <w:rFonts w:ascii="Times New Roman" w:hAnsi="Times New Roman" w:cs="Times New Roman"/>
          <w:b/>
          <w:sz w:val="24"/>
          <w:szCs w:val="24"/>
        </w:rPr>
        <w:t>Variabel dan Definisi Operasional</w:t>
      </w:r>
    </w:p>
    <w:p w:rsidR="00182C1D" w:rsidRPr="00182C1D" w:rsidRDefault="00182C1D" w:rsidP="00EC0F09">
      <w:pPr>
        <w:pStyle w:val="ListParagraph"/>
        <w:numPr>
          <w:ilvl w:val="0"/>
          <w:numId w:val="17"/>
        </w:numPr>
        <w:tabs>
          <w:tab w:val="left" w:pos="360"/>
        </w:tabs>
        <w:spacing w:line="480" w:lineRule="auto"/>
        <w:ind w:left="567" w:hanging="283"/>
        <w:jc w:val="both"/>
        <w:rPr>
          <w:rFonts w:ascii="Times New Roman" w:hAnsi="Times New Roman" w:cs="Times New Roman"/>
          <w:sz w:val="24"/>
          <w:szCs w:val="24"/>
        </w:rPr>
      </w:pPr>
      <w:r>
        <w:rPr>
          <w:rFonts w:ascii="Times New Roman" w:hAnsi="Times New Roman" w:cs="Times New Roman"/>
          <w:b/>
          <w:sz w:val="24"/>
          <w:szCs w:val="24"/>
        </w:rPr>
        <w:t>Variabel Penelitian</w:t>
      </w:r>
    </w:p>
    <w:p w:rsidR="00182C1D" w:rsidRDefault="00182C1D" w:rsidP="00182C1D">
      <w:pPr>
        <w:pStyle w:val="ListParagraph"/>
        <w:tabs>
          <w:tab w:val="left" w:pos="360"/>
        </w:tabs>
        <w:spacing w:line="480" w:lineRule="auto"/>
        <w:ind w:left="862"/>
        <w:jc w:val="both"/>
        <w:rPr>
          <w:rFonts w:ascii="Times New Roman" w:hAnsi="Times New Roman" w:cs="Times New Roman"/>
          <w:sz w:val="24"/>
          <w:szCs w:val="24"/>
        </w:rPr>
      </w:pPr>
      <w:r>
        <w:rPr>
          <w:rFonts w:ascii="Times New Roman" w:hAnsi="Times New Roman" w:cs="Times New Roman"/>
          <w:b/>
          <w:sz w:val="24"/>
          <w:szCs w:val="24"/>
        </w:rPr>
        <w:tab/>
      </w:r>
      <w:r w:rsidRPr="00182C1D">
        <w:rPr>
          <w:rFonts w:ascii="Times New Roman" w:hAnsi="Times New Roman" w:cs="Times New Roman"/>
          <w:sz w:val="24"/>
          <w:szCs w:val="24"/>
        </w:rPr>
        <w:t>Variabel dalam p</w:t>
      </w:r>
      <w:r>
        <w:rPr>
          <w:rFonts w:ascii="Times New Roman" w:hAnsi="Times New Roman" w:cs="Times New Roman"/>
          <w:sz w:val="24"/>
          <w:szCs w:val="24"/>
        </w:rPr>
        <w:t>enelitian ini terdiri dari 2, yaitu variabel bebas dan variabel terikat</w:t>
      </w:r>
      <w:r w:rsidR="009F0742">
        <w:rPr>
          <w:rFonts w:ascii="Times New Roman" w:hAnsi="Times New Roman" w:cs="Times New Roman"/>
          <w:sz w:val="24"/>
          <w:szCs w:val="24"/>
        </w:rPr>
        <w:t>.</w:t>
      </w:r>
    </w:p>
    <w:p w:rsidR="009F0742" w:rsidRDefault="009F0742" w:rsidP="00EC0F09">
      <w:pPr>
        <w:pStyle w:val="ListParagraph"/>
        <w:numPr>
          <w:ilvl w:val="0"/>
          <w:numId w:val="18"/>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Variabel bebas, yaitu tata ru</w:t>
      </w:r>
      <w:r w:rsidR="009B3715">
        <w:rPr>
          <w:rFonts w:ascii="Times New Roman" w:hAnsi="Times New Roman" w:cs="Times New Roman"/>
          <w:sz w:val="24"/>
          <w:szCs w:val="24"/>
        </w:rPr>
        <w:t>ang kantor yang diberi simbol (X</w:t>
      </w:r>
      <w:r>
        <w:rPr>
          <w:rFonts w:ascii="Times New Roman" w:hAnsi="Times New Roman" w:cs="Times New Roman"/>
          <w:sz w:val="24"/>
          <w:szCs w:val="24"/>
        </w:rPr>
        <w:t>), Sedangkan</w:t>
      </w:r>
      <w:r w:rsidR="00FC3F70">
        <w:rPr>
          <w:rFonts w:ascii="Times New Roman" w:hAnsi="Times New Roman" w:cs="Times New Roman"/>
          <w:sz w:val="24"/>
          <w:szCs w:val="24"/>
          <w:lang w:val="en-US"/>
        </w:rPr>
        <w:t>,</w:t>
      </w:r>
    </w:p>
    <w:p w:rsidR="009F0742" w:rsidRPr="00712DA4" w:rsidRDefault="009F0742" w:rsidP="00EC0F09">
      <w:pPr>
        <w:pStyle w:val="ListParagraph"/>
        <w:numPr>
          <w:ilvl w:val="0"/>
          <w:numId w:val="18"/>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terikat, yaitu </w:t>
      </w:r>
      <w:r w:rsidR="003D79CF">
        <w:rPr>
          <w:rFonts w:ascii="Times New Roman" w:hAnsi="Times New Roman" w:cs="Times New Roman"/>
          <w:sz w:val="24"/>
          <w:szCs w:val="24"/>
        </w:rPr>
        <w:t xml:space="preserve"> </w:t>
      </w:r>
      <w:r w:rsidR="00B8418D">
        <w:rPr>
          <w:rFonts w:ascii="Times New Roman" w:hAnsi="Times New Roman" w:cs="Times New Roman"/>
          <w:sz w:val="24"/>
          <w:szCs w:val="24"/>
        </w:rPr>
        <w:t>Motivasi Kerja Pegawai</w:t>
      </w:r>
      <w:r w:rsidR="009B3715">
        <w:rPr>
          <w:rFonts w:ascii="Times New Roman" w:hAnsi="Times New Roman" w:cs="Times New Roman"/>
          <w:sz w:val="24"/>
          <w:szCs w:val="24"/>
        </w:rPr>
        <w:t xml:space="preserve"> yang diberi simbol (Y</w:t>
      </w:r>
      <w:r>
        <w:rPr>
          <w:rFonts w:ascii="Times New Roman" w:hAnsi="Times New Roman" w:cs="Times New Roman"/>
          <w:sz w:val="24"/>
          <w:szCs w:val="24"/>
        </w:rPr>
        <w:t>)</w:t>
      </w:r>
    </w:p>
    <w:p w:rsidR="009F0742" w:rsidRDefault="009F0742" w:rsidP="00EC0F09">
      <w:pPr>
        <w:pStyle w:val="ListParagraph"/>
        <w:numPr>
          <w:ilvl w:val="0"/>
          <w:numId w:val="17"/>
        </w:numPr>
        <w:tabs>
          <w:tab w:val="left" w:pos="360"/>
        </w:tabs>
        <w:spacing w:after="0" w:line="480" w:lineRule="auto"/>
        <w:ind w:left="567" w:hanging="283"/>
        <w:jc w:val="both"/>
        <w:rPr>
          <w:rFonts w:ascii="Times New Roman" w:hAnsi="Times New Roman" w:cs="Times New Roman"/>
          <w:b/>
          <w:sz w:val="24"/>
          <w:szCs w:val="24"/>
        </w:rPr>
      </w:pPr>
      <w:r w:rsidRPr="009F0742">
        <w:rPr>
          <w:rFonts w:ascii="Times New Roman" w:hAnsi="Times New Roman" w:cs="Times New Roman"/>
          <w:b/>
          <w:sz w:val="24"/>
          <w:szCs w:val="24"/>
        </w:rPr>
        <w:t>Definisi Operasional</w:t>
      </w:r>
    </w:p>
    <w:p w:rsidR="009F0742" w:rsidRDefault="009F0742" w:rsidP="00391103">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9F0742">
        <w:rPr>
          <w:rFonts w:ascii="Times New Roman" w:hAnsi="Times New Roman" w:cs="Times New Roman"/>
          <w:sz w:val="24"/>
          <w:szCs w:val="24"/>
        </w:rPr>
        <w:t>Peubah adalah indikator yang penting dalam penelitian</w:t>
      </w:r>
      <w:r>
        <w:rPr>
          <w:rFonts w:ascii="Times New Roman" w:hAnsi="Times New Roman" w:cs="Times New Roman"/>
          <w:sz w:val="24"/>
          <w:szCs w:val="24"/>
        </w:rPr>
        <w:t xml:space="preserve">, karena peubah merupakan factor yang menjadi kajian penelitian adalah “ Penataan </w:t>
      </w:r>
      <w:r w:rsidR="003574F8">
        <w:rPr>
          <w:rFonts w:ascii="Times New Roman" w:hAnsi="Times New Roman" w:cs="Times New Roman"/>
          <w:sz w:val="24"/>
          <w:szCs w:val="24"/>
        </w:rPr>
        <w:t xml:space="preserve"> </w:t>
      </w:r>
      <w:r>
        <w:rPr>
          <w:rFonts w:ascii="Times New Roman" w:hAnsi="Times New Roman" w:cs="Times New Roman"/>
          <w:sz w:val="24"/>
          <w:szCs w:val="24"/>
        </w:rPr>
        <w:t>ruang kantor berpengaruh terhadap</w:t>
      </w:r>
      <w:r w:rsidR="0092709D">
        <w:rPr>
          <w:rFonts w:ascii="Times New Roman" w:hAnsi="Times New Roman" w:cs="Times New Roman"/>
          <w:sz w:val="24"/>
          <w:szCs w:val="24"/>
        </w:rPr>
        <w:t xml:space="preserve"> Motivasi Kerja Pegawai</w:t>
      </w:r>
      <w:r>
        <w:rPr>
          <w:rFonts w:ascii="Times New Roman" w:hAnsi="Times New Roman" w:cs="Times New Roman"/>
          <w:sz w:val="24"/>
          <w:szCs w:val="24"/>
        </w:rPr>
        <w:t>” agar tidak terjadi perbedaan persepsi peubah yang dikaji dalam penelitian, maka berikut ini peubah tersebut dirumuskan secara operasional.</w:t>
      </w:r>
    </w:p>
    <w:p w:rsidR="009F0742" w:rsidRPr="00295C87" w:rsidRDefault="00B018DC" w:rsidP="00EC0F09">
      <w:pPr>
        <w:pStyle w:val="ListParagraph"/>
        <w:numPr>
          <w:ilvl w:val="0"/>
          <w:numId w:val="19"/>
        </w:numPr>
        <w:tabs>
          <w:tab w:val="left" w:pos="360"/>
        </w:tabs>
        <w:spacing w:line="480" w:lineRule="auto"/>
        <w:ind w:left="614" w:hanging="254"/>
        <w:jc w:val="both"/>
        <w:rPr>
          <w:rFonts w:ascii="Times New Roman" w:hAnsi="Times New Roman" w:cs="Times New Roman"/>
          <w:sz w:val="24"/>
          <w:szCs w:val="24"/>
        </w:rPr>
      </w:pPr>
      <w:r w:rsidRPr="00295C87">
        <w:rPr>
          <w:rFonts w:ascii="Times New Roman" w:hAnsi="Times New Roman" w:cs="Times New Roman"/>
          <w:sz w:val="24"/>
          <w:szCs w:val="24"/>
        </w:rPr>
        <w:t xml:space="preserve">Tata ruang kantor </w:t>
      </w:r>
      <w:r w:rsidR="00E50201" w:rsidRPr="00295C87">
        <w:rPr>
          <w:rFonts w:ascii="Times New Roman" w:hAnsi="Times New Roman" w:cs="Times New Roman"/>
          <w:sz w:val="24"/>
          <w:szCs w:val="24"/>
        </w:rPr>
        <w:t>dalam penelitian ini adalah penyusunan semua alat yang ada di dalam kantor pada tempat yang tepat, agar dapat menumbuhkan kepuasan bagi para pegawai. Alat yang dimaksud meliputi: Meja,kursi, lemari, filling kabinet, mesin ketik, telepon, AC ( Air Conditioning ), lampu penerangan, cahaya alam, jendela, warna, dan lain-lain.</w:t>
      </w:r>
    </w:p>
    <w:p w:rsidR="004B04B4" w:rsidRDefault="00897F26" w:rsidP="00EC0F09">
      <w:pPr>
        <w:pStyle w:val="ListParagraph"/>
        <w:numPr>
          <w:ilvl w:val="0"/>
          <w:numId w:val="19"/>
        </w:numPr>
        <w:tabs>
          <w:tab w:val="left" w:pos="360"/>
        </w:tabs>
        <w:spacing w:line="480" w:lineRule="auto"/>
        <w:ind w:left="614" w:hanging="254"/>
        <w:jc w:val="both"/>
        <w:rPr>
          <w:rFonts w:ascii="Times New Roman" w:hAnsi="Times New Roman" w:cs="Times New Roman"/>
          <w:sz w:val="24"/>
          <w:szCs w:val="24"/>
        </w:rPr>
      </w:pPr>
      <w:r w:rsidRPr="00897F26">
        <w:rPr>
          <w:rFonts w:ascii="Times New Roman" w:hAnsi="Times New Roman" w:cs="Times New Roman"/>
          <w:sz w:val="24"/>
          <w:szCs w:val="24"/>
        </w:rPr>
        <w:lastRenderedPageBreak/>
        <w:t xml:space="preserve">Motivasi kerja Pegawai adalah </w:t>
      </w:r>
      <w:r w:rsidR="004B04B4">
        <w:rPr>
          <w:rFonts w:ascii="Times New Roman" w:hAnsi="Times New Roman" w:cs="Times New Roman"/>
          <w:sz w:val="24"/>
          <w:szCs w:val="24"/>
        </w:rPr>
        <w:t>merupakan faktor dalam mencapai tujuan organisasi. Untuk meningkatkan motivasi pegawai maka diperlukan adanya lingkungan kerja yang nyaman, aman, bergairah, dan sikap saling terbuka antara pegawai di dalamnya. Karena dengan motivasi kerja yang tinggi pegawai dapat melaksanakan tugasnya dengan baik sehingga berdampak pada sikap percaya pada organisasi.</w:t>
      </w:r>
    </w:p>
    <w:p w:rsidR="004B04B4" w:rsidRPr="00295C87" w:rsidRDefault="004B04B4" w:rsidP="00EC0F09">
      <w:pPr>
        <w:pStyle w:val="ListParagraph"/>
        <w:numPr>
          <w:ilvl w:val="0"/>
          <w:numId w:val="19"/>
        </w:numPr>
        <w:tabs>
          <w:tab w:val="left" w:pos="360"/>
        </w:tabs>
        <w:spacing w:line="480" w:lineRule="auto"/>
        <w:ind w:left="614" w:hanging="254"/>
        <w:jc w:val="both"/>
        <w:rPr>
          <w:rFonts w:ascii="Times New Roman" w:hAnsi="Times New Roman" w:cs="Times New Roman"/>
          <w:sz w:val="24"/>
          <w:szCs w:val="24"/>
        </w:rPr>
      </w:pPr>
      <w:r>
        <w:rPr>
          <w:rFonts w:ascii="Times New Roman" w:hAnsi="Times New Roman" w:cs="Times New Roman"/>
          <w:sz w:val="24"/>
          <w:szCs w:val="24"/>
        </w:rPr>
        <w:t>Hubungan Tata ruang kantor dengan motivasi kerja pegawai adalah penataan ruang kantor merupakan salah satu komponen yang menentukan dalam meningkatkan motivasi kerja pegawai juga akan meningkatkan semangat, dan gairah para pegawai dalam bekerja</w:t>
      </w:r>
      <w:r w:rsidR="00BA111E">
        <w:rPr>
          <w:rFonts w:ascii="Times New Roman" w:hAnsi="Times New Roman" w:cs="Times New Roman"/>
          <w:sz w:val="24"/>
          <w:szCs w:val="24"/>
        </w:rPr>
        <w:t>.</w:t>
      </w:r>
    </w:p>
    <w:p w:rsidR="00295C87" w:rsidRDefault="00295C87" w:rsidP="00295C87">
      <w:pPr>
        <w:pStyle w:val="ListParagraph"/>
        <w:tabs>
          <w:tab w:val="left" w:pos="360"/>
        </w:tabs>
        <w:spacing w:line="240" w:lineRule="auto"/>
        <w:ind w:left="614"/>
        <w:jc w:val="both"/>
        <w:rPr>
          <w:rFonts w:ascii="Times New Roman" w:hAnsi="Times New Roman" w:cs="Times New Roman"/>
          <w:sz w:val="24"/>
          <w:szCs w:val="24"/>
        </w:rPr>
      </w:pPr>
    </w:p>
    <w:p w:rsidR="00826955" w:rsidRPr="00897F26" w:rsidRDefault="00826955" w:rsidP="00EC0F09">
      <w:pPr>
        <w:pStyle w:val="ListParagraph"/>
        <w:numPr>
          <w:ilvl w:val="0"/>
          <w:numId w:val="14"/>
        </w:numPr>
        <w:tabs>
          <w:tab w:val="left" w:pos="360"/>
        </w:tabs>
        <w:spacing w:before="240" w:after="0" w:line="480" w:lineRule="auto"/>
        <w:ind w:left="357" w:hanging="357"/>
        <w:jc w:val="both"/>
        <w:rPr>
          <w:rFonts w:ascii="Times New Roman" w:hAnsi="Times New Roman" w:cs="Times New Roman"/>
          <w:b/>
          <w:sz w:val="24"/>
          <w:szCs w:val="24"/>
        </w:rPr>
      </w:pPr>
      <w:r w:rsidRPr="00897F26">
        <w:rPr>
          <w:rFonts w:ascii="Times New Roman" w:hAnsi="Times New Roman" w:cs="Times New Roman"/>
          <w:b/>
          <w:sz w:val="24"/>
          <w:szCs w:val="24"/>
        </w:rPr>
        <w:t>Pupulasi</w:t>
      </w:r>
      <w:r w:rsidR="00FD6DF6">
        <w:rPr>
          <w:rFonts w:ascii="Times New Roman" w:hAnsi="Times New Roman" w:cs="Times New Roman"/>
          <w:b/>
          <w:sz w:val="24"/>
          <w:szCs w:val="24"/>
          <w:lang w:val="en-US"/>
        </w:rPr>
        <w:t xml:space="preserve"> dan Sampel</w:t>
      </w:r>
      <w:r w:rsidRPr="00897F26">
        <w:rPr>
          <w:rFonts w:ascii="Times New Roman" w:hAnsi="Times New Roman" w:cs="Times New Roman"/>
          <w:b/>
          <w:sz w:val="24"/>
          <w:szCs w:val="24"/>
        </w:rPr>
        <w:t xml:space="preserve"> Penelitian</w:t>
      </w:r>
    </w:p>
    <w:p w:rsidR="00826955" w:rsidRDefault="00892222" w:rsidP="00C90FB7">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00826955" w:rsidRPr="00826955">
        <w:rPr>
          <w:rFonts w:ascii="Times New Roman" w:hAnsi="Times New Roman" w:cs="Times New Roman"/>
          <w:sz w:val="24"/>
          <w:szCs w:val="24"/>
        </w:rPr>
        <w:t xml:space="preserve">Populasi adalah </w:t>
      </w:r>
      <w:r w:rsidR="00826955">
        <w:rPr>
          <w:rFonts w:ascii="Times New Roman" w:hAnsi="Times New Roman" w:cs="Times New Roman"/>
          <w:sz w:val="24"/>
          <w:szCs w:val="24"/>
        </w:rPr>
        <w:t>wilayah Generalisasi yang atas obyek/subyek yang mempunyai kuantitas dan karakteristik tertentu yang ditetapkan oleh peneliti untuk dipelajari dan kemudian ditar</w:t>
      </w:r>
      <w:r>
        <w:rPr>
          <w:rFonts w:ascii="Times New Roman" w:hAnsi="Times New Roman" w:cs="Times New Roman"/>
          <w:sz w:val="24"/>
          <w:szCs w:val="24"/>
        </w:rPr>
        <w:t xml:space="preserve">ik kesimpulan menurut Sugiono </w:t>
      </w:r>
      <w:r w:rsidR="003E37DA">
        <w:rPr>
          <w:rFonts w:ascii="Times New Roman" w:hAnsi="Times New Roman" w:cs="Times New Roman"/>
          <w:sz w:val="24"/>
          <w:szCs w:val="24"/>
        </w:rPr>
        <w:t>(1999:</w:t>
      </w:r>
      <w:r>
        <w:rPr>
          <w:rFonts w:ascii="Times New Roman" w:hAnsi="Times New Roman" w:cs="Times New Roman"/>
          <w:sz w:val="24"/>
          <w:szCs w:val="24"/>
        </w:rPr>
        <w:t>57</w:t>
      </w:r>
      <w:r w:rsidR="00826955">
        <w:rPr>
          <w:rFonts w:ascii="Times New Roman" w:hAnsi="Times New Roman" w:cs="Times New Roman"/>
          <w:sz w:val="24"/>
          <w:szCs w:val="24"/>
        </w:rPr>
        <w:t>)</w:t>
      </w:r>
    </w:p>
    <w:p w:rsidR="000A339F" w:rsidRDefault="00826955" w:rsidP="0056599C">
      <w:pPr>
        <w:tabs>
          <w:tab w:val="left" w:pos="709"/>
        </w:tabs>
        <w:spacing w:after="0" w:line="240" w:lineRule="auto"/>
        <w:ind w:left="709" w:right="566"/>
        <w:jc w:val="both"/>
        <w:rPr>
          <w:rFonts w:ascii="Times New Roman" w:hAnsi="Times New Roman" w:cs="Times New Roman"/>
          <w:sz w:val="24"/>
          <w:szCs w:val="24"/>
          <w:lang w:val="en-US"/>
        </w:rPr>
      </w:pPr>
      <w:r>
        <w:rPr>
          <w:rFonts w:ascii="Times New Roman" w:hAnsi="Times New Roman" w:cs="Times New Roman"/>
          <w:sz w:val="24"/>
          <w:szCs w:val="24"/>
        </w:rPr>
        <w:t>Jadi populasi bukan hanya orang, te</w:t>
      </w:r>
      <w:r w:rsidR="00226272">
        <w:rPr>
          <w:rFonts w:ascii="Times New Roman" w:hAnsi="Times New Roman" w:cs="Times New Roman"/>
          <w:sz w:val="24"/>
          <w:szCs w:val="24"/>
        </w:rPr>
        <w:t xml:space="preserve">tapi juga benda-benda alam yang </w:t>
      </w:r>
      <w:r>
        <w:rPr>
          <w:rFonts w:ascii="Times New Roman" w:hAnsi="Times New Roman" w:cs="Times New Roman"/>
          <w:sz w:val="24"/>
          <w:szCs w:val="24"/>
        </w:rPr>
        <w:t xml:space="preserve">lain. </w:t>
      </w:r>
      <w:r w:rsidR="000A339F">
        <w:rPr>
          <w:rFonts w:ascii="Times New Roman" w:hAnsi="Times New Roman" w:cs="Times New Roman"/>
          <w:sz w:val="24"/>
          <w:szCs w:val="24"/>
        </w:rPr>
        <w:t>Populasi bukan sekedar jumlah yang ada pada obyek/subyek yang dipelajari, tetapi meliputi seluruh karakteristik/sifat yang memiliki oleh subyek atau obyek itu.</w:t>
      </w:r>
    </w:p>
    <w:p w:rsidR="0056599C" w:rsidRPr="0056599C" w:rsidRDefault="0056599C" w:rsidP="0056599C">
      <w:pPr>
        <w:tabs>
          <w:tab w:val="left" w:pos="709"/>
        </w:tabs>
        <w:spacing w:after="0" w:line="240" w:lineRule="auto"/>
        <w:ind w:left="709" w:right="566"/>
        <w:jc w:val="both"/>
        <w:rPr>
          <w:rFonts w:ascii="Times New Roman" w:hAnsi="Times New Roman" w:cs="Times New Roman"/>
          <w:sz w:val="24"/>
          <w:szCs w:val="24"/>
          <w:lang w:val="en-US"/>
        </w:rPr>
      </w:pPr>
    </w:p>
    <w:p w:rsidR="000A339F" w:rsidRDefault="00892222" w:rsidP="00C90FB7">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0A339F">
        <w:rPr>
          <w:rFonts w:ascii="Times New Roman" w:hAnsi="Times New Roman" w:cs="Times New Roman"/>
          <w:sz w:val="24"/>
          <w:szCs w:val="24"/>
        </w:rPr>
        <w:t>Populasi dalam penelitian ini adalah seluruh pegawai kantor UPTD Pendidikan Kecamatan Mamajang Kota Makassar yang berjumlah 17 orang.</w:t>
      </w:r>
    </w:p>
    <w:p w:rsidR="00FE2BF6" w:rsidRDefault="000A339F" w:rsidP="0056599C">
      <w:pPr>
        <w:tabs>
          <w:tab w:val="left" w:pos="709"/>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Jadi Penelitian ini adalah penelitian Populasi.</w:t>
      </w:r>
    </w:p>
    <w:p w:rsidR="0056599C" w:rsidRDefault="0056599C" w:rsidP="0056599C">
      <w:pPr>
        <w:tabs>
          <w:tab w:val="left" w:pos="709"/>
        </w:tabs>
        <w:spacing w:after="0" w:line="480" w:lineRule="auto"/>
        <w:ind w:firstLine="709"/>
        <w:jc w:val="both"/>
        <w:rPr>
          <w:rFonts w:ascii="Times New Roman" w:hAnsi="Times New Roman" w:cs="Times New Roman"/>
          <w:sz w:val="24"/>
          <w:szCs w:val="24"/>
          <w:lang w:val="en-US"/>
        </w:rPr>
      </w:pPr>
    </w:p>
    <w:p w:rsidR="0056599C" w:rsidRDefault="0056599C" w:rsidP="0056599C">
      <w:pPr>
        <w:tabs>
          <w:tab w:val="left" w:pos="709"/>
        </w:tabs>
        <w:spacing w:after="0" w:line="480" w:lineRule="auto"/>
        <w:ind w:firstLine="709"/>
        <w:jc w:val="both"/>
        <w:rPr>
          <w:rFonts w:ascii="Times New Roman" w:hAnsi="Times New Roman" w:cs="Times New Roman"/>
          <w:sz w:val="24"/>
          <w:szCs w:val="24"/>
          <w:lang w:val="en-US"/>
        </w:rPr>
      </w:pPr>
    </w:p>
    <w:p w:rsidR="00FE2BF6" w:rsidRPr="00FE2BF6" w:rsidRDefault="00FE2BF6" w:rsidP="00C90FB7">
      <w:pPr>
        <w:tabs>
          <w:tab w:val="left" w:pos="709"/>
        </w:tabs>
        <w:spacing w:after="0" w:line="480" w:lineRule="auto"/>
        <w:ind w:firstLine="709"/>
        <w:jc w:val="both"/>
        <w:rPr>
          <w:rFonts w:ascii="Times New Roman" w:hAnsi="Times New Roman" w:cs="Times New Roman"/>
          <w:sz w:val="24"/>
          <w:szCs w:val="24"/>
          <w:lang w:val="en-US"/>
        </w:rPr>
      </w:pPr>
    </w:p>
    <w:p w:rsidR="008443AC" w:rsidRPr="00D40036" w:rsidRDefault="00721975" w:rsidP="00D40036">
      <w:pPr>
        <w:pStyle w:val="ListParagraph"/>
        <w:spacing w:line="480" w:lineRule="auto"/>
        <w:jc w:val="both"/>
        <w:rPr>
          <w:rFonts w:ascii="Times New Roman" w:hAnsi="Times New Roman" w:cs="Times New Roman"/>
          <w:sz w:val="24"/>
          <w:szCs w:val="24"/>
          <w:lang w:val="en-US"/>
        </w:rPr>
      </w:pPr>
      <w:r w:rsidRPr="00721975">
        <w:rPr>
          <w:rFonts w:ascii="Times New Roman" w:hAnsi="Times New Roman" w:cs="Times New Roman"/>
          <w:sz w:val="24"/>
          <w:szCs w:val="24"/>
        </w:rPr>
        <w:lastRenderedPageBreak/>
        <w:t>Keadaan pegawai kantor UPTD pendidikan kec. Mamajang kota makassar</w:t>
      </w:r>
    </w:p>
    <w:tbl>
      <w:tblPr>
        <w:tblStyle w:val="TableGrid"/>
        <w:tblW w:w="0" w:type="auto"/>
        <w:tblInd w:w="720" w:type="dxa"/>
        <w:tblLook w:val="04A0"/>
      </w:tblPr>
      <w:tblGrid>
        <w:gridCol w:w="522"/>
        <w:gridCol w:w="5159"/>
        <w:gridCol w:w="1030"/>
      </w:tblGrid>
      <w:tr w:rsidR="00721975" w:rsidRPr="00275F01" w:rsidTr="00365457">
        <w:tc>
          <w:tcPr>
            <w:tcW w:w="522"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No</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 xml:space="preserve">Kedudukan dan jabatan </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populasi</w:t>
            </w:r>
          </w:p>
        </w:tc>
      </w:tr>
      <w:tr w:rsidR="00721975" w:rsidRPr="00275F01" w:rsidTr="00365457">
        <w:tc>
          <w:tcPr>
            <w:tcW w:w="522"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1</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Kepala kantor</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1</w:t>
            </w:r>
          </w:p>
        </w:tc>
      </w:tr>
      <w:tr w:rsidR="00721975" w:rsidRPr="00275F01" w:rsidTr="00365457">
        <w:tc>
          <w:tcPr>
            <w:tcW w:w="522"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2</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Pegawai</w:t>
            </w:r>
            <w:r w:rsidRPr="00275F01">
              <w:rPr>
                <w:rFonts w:ascii="Times New Roman" w:hAnsi="Times New Roman" w:cs="Times New Roman"/>
                <w:sz w:val="24"/>
                <w:szCs w:val="24"/>
                <w:lang w:val="en-US"/>
              </w:rPr>
              <w:t xml:space="preserve">  tata usaha</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sidRPr="00275F01">
              <w:rPr>
                <w:rFonts w:ascii="Times New Roman" w:hAnsi="Times New Roman" w:cs="Times New Roman"/>
                <w:sz w:val="24"/>
                <w:szCs w:val="24"/>
                <w:lang w:val="en-US"/>
              </w:rPr>
              <w:t>3</w:t>
            </w:r>
          </w:p>
        </w:tc>
      </w:tr>
      <w:tr w:rsidR="00721975" w:rsidRPr="00275F01" w:rsidTr="00365457">
        <w:tc>
          <w:tcPr>
            <w:tcW w:w="522"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3</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Pegawai</w:t>
            </w:r>
            <w:r w:rsidRPr="00275F01">
              <w:rPr>
                <w:rFonts w:ascii="Times New Roman" w:hAnsi="Times New Roman" w:cs="Times New Roman"/>
                <w:sz w:val="24"/>
                <w:szCs w:val="24"/>
                <w:lang w:val="en-US"/>
              </w:rPr>
              <w:t xml:space="preserve"> Ke</w:t>
            </w:r>
            <w:r>
              <w:rPr>
                <w:rFonts w:ascii="Times New Roman" w:hAnsi="Times New Roman" w:cs="Times New Roman"/>
                <w:sz w:val="24"/>
                <w:szCs w:val="24"/>
                <w:lang w:val="en-US"/>
              </w:rPr>
              <w:t>pegawai</w:t>
            </w:r>
            <w:r w:rsidRPr="00275F01">
              <w:rPr>
                <w:rFonts w:ascii="Times New Roman" w:hAnsi="Times New Roman" w:cs="Times New Roman"/>
                <w:sz w:val="24"/>
                <w:szCs w:val="24"/>
                <w:lang w:val="en-US"/>
              </w:rPr>
              <w:t>n</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sidRPr="00275F01">
              <w:rPr>
                <w:rFonts w:ascii="Times New Roman" w:hAnsi="Times New Roman" w:cs="Times New Roman"/>
                <w:sz w:val="24"/>
                <w:szCs w:val="24"/>
                <w:lang w:val="en-US"/>
              </w:rPr>
              <w:t>2</w:t>
            </w:r>
          </w:p>
        </w:tc>
      </w:tr>
      <w:tr w:rsidR="00721975" w:rsidRPr="00275F01" w:rsidTr="00365457">
        <w:tc>
          <w:tcPr>
            <w:tcW w:w="522"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4</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Pegawai</w:t>
            </w:r>
            <w:r w:rsidRPr="00275F01">
              <w:rPr>
                <w:rFonts w:ascii="Times New Roman" w:hAnsi="Times New Roman" w:cs="Times New Roman"/>
                <w:sz w:val="24"/>
                <w:szCs w:val="24"/>
                <w:lang w:val="en-US"/>
              </w:rPr>
              <w:t xml:space="preserve"> Inventaris Barang</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sidRPr="00275F01">
              <w:rPr>
                <w:rFonts w:ascii="Times New Roman" w:hAnsi="Times New Roman" w:cs="Times New Roman"/>
                <w:sz w:val="24"/>
                <w:szCs w:val="24"/>
                <w:lang w:val="en-US"/>
              </w:rPr>
              <w:t>3</w:t>
            </w:r>
          </w:p>
        </w:tc>
      </w:tr>
      <w:tr w:rsidR="00721975" w:rsidRPr="00275F01" w:rsidTr="00365457">
        <w:tc>
          <w:tcPr>
            <w:tcW w:w="522"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5</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Pegawai</w:t>
            </w:r>
            <w:r w:rsidRPr="00275F01">
              <w:rPr>
                <w:rFonts w:ascii="Times New Roman" w:hAnsi="Times New Roman" w:cs="Times New Roman"/>
                <w:sz w:val="24"/>
                <w:szCs w:val="24"/>
                <w:lang w:val="en-US"/>
              </w:rPr>
              <w:t xml:space="preserve"> Bendahara/keuangan</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sidRPr="00275F01">
              <w:rPr>
                <w:rFonts w:ascii="Times New Roman" w:hAnsi="Times New Roman" w:cs="Times New Roman"/>
                <w:sz w:val="24"/>
                <w:szCs w:val="24"/>
                <w:lang w:val="en-US"/>
              </w:rPr>
              <w:t>1</w:t>
            </w:r>
          </w:p>
        </w:tc>
      </w:tr>
      <w:tr w:rsidR="00721975" w:rsidRPr="00275F01" w:rsidTr="00365457">
        <w:tc>
          <w:tcPr>
            <w:tcW w:w="522"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6</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Pegawai</w:t>
            </w:r>
            <w:r w:rsidRPr="00275F01">
              <w:rPr>
                <w:rFonts w:ascii="Times New Roman" w:hAnsi="Times New Roman" w:cs="Times New Roman"/>
                <w:sz w:val="24"/>
                <w:szCs w:val="24"/>
                <w:lang w:val="en-US"/>
              </w:rPr>
              <w:t xml:space="preserve"> Pendidikan Dasar</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sidRPr="00275F01">
              <w:rPr>
                <w:rFonts w:ascii="Times New Roman" w:hAnsi="Times New Roman" w:cs="Times New Roman"/>
                <w:sz w:val="24"/>
                <w:szCs w:val="24"/>
                <w:lang w:val="en-US"/>
              </w:rPr>
              <w:t>2</w:t>
            </w:r>
          </w:p>
        </w:tc>
      </w:tr>
      <w:tr w:rsidR="00721975" w:rsidRPr="00275F01" w:rsidTr="00365457">
        <w:tc>
          <w:tcPr>
            <w:tcW w:w="522" w:type="dxa"/>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7</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Pegawai</w:t>
            </w:r>
            <w:r w:rsidRPr="00275F01">
              <w:rPr>
                <w:rFonts w:ascii="Times New Roman" w:hAnsi="Times New Roman" w:cs="Times New Roman"/>
                <w:sz w:val="24"/>
                <w:szCs w:val="24"/>
                <w:lang w:val="en-US"/>
              </w:rPr>
              <w:t xml:space="preserve"> Pendidikan Masyarakat dan Kebudayaan</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sidRPr="00275F01">
              <w:rPr>
                <w:rFonts w:ascii="Times New Roman" w:hAnsi="Times New Roman" w:cs="Times New Roman"/>
                <w:sz w:val="24"/>
                <w:szCs w:val="24"/>
                <w:lang w:val="en-US"/>
              </w:rPr>
              <w:t>2</w:t>
            </w:r>
          </w:p>
        </w:tc>
      </w:tr>
      <w:tr w:rsidR="00721975" w:rsidRPr="00275F01" w:rsidTr="00365457">
        <w:tc>
          <w:tcPr>
            <w:tcW w:w="522" w:type="dxa"/>
          </w:tcPr>
          <w:p w:rsidR="00721975" w:rsidRPr="00275F01" w:rsidRDefault="00CE66A4" w:rsidP="0036545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5159"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Pegawai</w:t>
            </w:r>
            <w:r w:rsidRPr="00275F01">
              <w:rPr>
                <w:rFonts w:ascii="Times New Roman" w:hAnsi="Times New Roman" w:cs="Times New Roman"/>
                <w:sz w:val="24"/>
                <w:szCs w:val="24"/>
                <w:lang w:val="en-US"/>
              </w:rPr>
              <w:t xml:space="preserve"> Perencanaan</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sidRPr="00275F01">
              <w:rPr>
                <w:rFonts w:ascii="Times New Roman" w:hAnsi="Times New Roman" w:cs="Times New Roman"/>
                <w:sz w:val="24"/>
                <w:szCs w:val="24"/>
                <w:lang w:val="en-US"/>
              </w:rPr>
              <w:t>3</w:t>
            </w:r>
          </w:p>
        </w:tc>
      </w:tr>
      <w:tr w:rsidR="00721975" w:rsidRPr="00275F01" w:rsidTr="00365457">
        <w:tc>
          <w:tcPr>
            <w:tcW w:w="5681" w:type="dxa"/>
            <w:gridSpan w:val="2"/>
          </w:tcPr>
          <w:p w:rsidR="00721975" w:rsidRPr="00275F01" w:rsidRDefault="00721975" w:rsidP="00365457">
            <w:pPr>
              <w:pStyle w:val="ListParagraph"/>
              <w:spacing w:line="480" w:lineRule="auto"/>
              <w:ind w:left="0"/>
              <w:jc w:val="both"/>
              <w:rPr>
                <w:rFonts w:ascii="Times New Roman" w:hAnsi="Times New Roman" w:cs="Times New Roman"/>
                <w:sz w:val="24"/>
                <w:szCs w:val="24"/>
              </w:rPr>
            </w:pPr>
            <w:r w:rsidRPr="00275F01">
              <w:rPr>
                <w:rFonts w:ascii="Times New Roman" w:hAnsi="Times New Roman" w:cs="Times New Roman"/>
                <w:sz w:val="24"/>
                <w:szCs w:val="24"/>
              </w:rPr>
              <w:t>Jumlah total</w:t>
            </w:r>
          </w:p>
        </w:tc>
        <w:tc>
          <w:tcPr>
            <w:tcW w:w="937" w:type="dxa"/>
          </w:tcPr>
          <w:p w:rsidR="00721975" w:rsidRPr="00275F01" w:rsidRDefault="00721975" w:rsidP="00365457">
            <w:pPr>
              <w:pStyle w:val="ListParagraph"/>
              <w:spacing w:line="480" w:lineRule="auto"/>
              <w:ind w:left="0"/>
              <w:jc w:val="both"/>
              <w:rPr>
                <w:rFonts w:ascii="Times New Roman" w:hAnsi="Times New Roman" w:cs="Times New Roman"/>
                <w:sz w:val="24"/>
                <w:szCs w:val="24"/>
                <w:lang w:val="en-US"/>
              </w:rPr>
            </w:pPr>
            <w:r w:rsidRPr="00275F01">
              <w:rPr>
                <w:rFonts w:ascii="Times New Roman" w:hAnsi="Times New Roman" w:cs="Times New Roman"/>
                <w:sz w:val="24"/>
                <w:szCs w:val="24"/>
                <w:lang w:val="en-US"/>
              </w:rPr>
              <w:t>17</w:t>
            </w:r>
          </w:p>
        </w:tc>
      </w:tr>
    </w:tbl>
    <w:p w:rsidR="00721975" w:rsidRDefault="00721975" w:rsidP="00417995">
      <w:pPr>
        <w:spacing w:line="480" w:lineRule="auto"/>
        <w:ind w:left="142" w:firstLine="567"/>
        <w:jc w:val="both"/>
        <w:rPr>
          <w:rFonts w:ascii="Times New Roman" w:hAnsi="Times New Roman" w:cs="Times New Roman"/>
          <w:sz w:val="24"/>
          <w:szCs w:val="24"/>
        </w:rPr>
      </w:pPr>
      <w:r w:rsidRPr="00721975">
        <w:rPr>
          <w:rFonts w:ascii="Times New Roman" w:hAnsi="Times New Roman" w:cs="Times New Roman"/>
          <w:sz w:val="24"/>
          <w:szCs w:val="24"/>
        </w:rPr>
        <w:t>Sumber : hasil survey di UPTD kecamatan mamajang tahun 2011</w:t>
      </w:r>
    </w:p>
    <w:p w:rsidR="00417995" w:rsidRPr="00417995" w:rsidRDefault="000A339F" w:rsidP="00EC0F09">
      <w:pPr>
        <w:pStyle w:val="ListParagraph"/>
        <w:numPr>
          <w:ilvl w:val="0"/>
          <w:numId w:val="14"/>
        </w:numPr>
        <w:spacing w:after="0" w:line="480" w:lineRule="auto"/>
        <w:ind w:left="357" w:hanging="357"/>
        <w:jc w:val="both"/>
        <w:rPr>
          <w:rFonts w:ascii="Times New Roman" w:hAnsi="Times New Roman" w:cs="Times New Roman"/>
          <w:b/>
          <w:sz w:val="24"/>
          <w:szCs w:val="24"/>
        </w:rPr>
      </w:pPr>
      <w:r w:rsidRPr="00417995">
        <w:rPr>
          <w:rFonts w:ascii="Times New Roman" w:hAnsi="Times New Roman" w:cs="Times New Roman"/>
          <w:b/>
          <w:sz w:val="24"/>
          <w:szCs w:val="24"/>
        </w:rPr>
        <w:t>Tekni</w:t>
      </w:r>
      <w:r w:rsidR="00892222">
        <w:rPr>
          <w:rFonts w:ascii="Times New Roman" w:hAnsi="Times New Roman" w:cs="Times New Roman"/>
          <w:b/>
          <w:sz w:val="24"/>
          <w:szCs w:val="24"/>
        </w:rPr>
        <w:t>k</w:t>
      </w:r>
      <w:r w:rsidRPr="00417995">
        <w:rPr>
          <w:rFonts w:ascii="Times New Roman" w:hAnsi="Times New Roman" w:cs="Times New Roman"/>
          <w:b/>
          <w:sz w:val="24"/>
          <w:szCs w:val="24"/>
        </w:rPr>
        <w:t xml:space="preserve"> Pengumpulan Data</w:t>
      </w:r>
    </w:p>
    <w:p w:rsidR="00417995" w:rsidRDefault="00417995" w:rsidP="002F7D81">
      <w:pPr>
        <w:tabs>
          <w:tab w:val="left" w:pos="709"/>
        </w:tabs>
        <w:spacing w:after="0" w:line="480" w:lineRule="auto"/>
        <w:ind w:firstLine="709"/>
        <w:jc w:val="both"/>
        <w:rPr>
          <w:rFonts w:ascii="Times New Roman" w:hAnsi="Times New Roman" w:cs="Times New Roman"/>
          <w:sz w:val="24"/>
          <w:szCs w:val="24"/>
        </w:rPr>
      </w:pPr>
      <w:r w:rsidRPr="00417995">
        <w:rPr>
          <w:rFonts w:ascii="Times New Roman" w:hAnsi="Times New Roman" w:cs="Times New Roman"/>
          <w:sz w:val="24"/>
          <w:szCs w:val="24"/>
        </w:rPr>
        <w:t>Untuk memperoleh</w:t>
      </w:r>
      <w:r>
        <w:rPr>
          <w:rFonts w:ascii="Times New Roman" w:hAnsi="Times New Roman" w:cs="Times New Roman"/>
          <w:sz w:val="24"/>
          <w:szCs w:val="24"/>
        </w:rPr>
        <w:t xml:space="preserve"> data yang diperlukan dalam penelitian ini maka digunakan teknik sebagai berikut:</w:t>
      </w:r>
    </w:p>
    <w:p w:rsidR="00417995" w:rsidRDefault="00417995" w:rsidP="00EC0F09">
      <w:pPr>
        <w:pStyle w:val="ListParagraph"/>
        <w:numPr>
          <w:ilvl w:val="0"/>
          <w:numId w:val="2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Kuesioner ( An</w:t>
      </w:r>
      <w:r w:rsidR="00841036">
        <w:rPr>
          <w:rFonts w:ascii="Times New Roman" w:hAnsi="Times New Roman" w:cs="Times New Roman"/>
          <w:sz w:val="24"/>
          <w:szCs w:val="24"/>
        </w:rPr>
        <w:t>g</w:t>
      </w:r>
      <w:r>
        <w:rPr>
          <w:rFonts w:ascii="Times New Roman" w:hAnsi="Times New Roman" w:cs="Times New Roman"/>
          <w:sz w:val="24"/>
          <w:szCs w:val="24"/>
        </w:rPr>
        <w:t>ket )</w:t>
      </w:r>
    </w:p>
    <w:p w:rsidR="000D4D5F" w:rsidRDefault="000D4D5F" w:rsidP="002F7D81">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Kuesioner ( Angket ) Merupakan alat pengumpul data berupa serangkian daftar pertanyaan yang disusun secara sistematis untuk diisi oleh responden, yang bertujuan untuk mengumpulkan data informasi tentang objek yang diteliti.</w:t>
      </w:r>
    </w:p>
    <w:p w:rsidR="00706107" w:rsidRDefault="000D4D5F" w:rsidP="008443AC">
      <w:pPr>
        <w:pStyle w:val="ListParagraph"/>
        <w:spacing w:after="0" w:line="480" w:lineRule="auto"/>
        <w:ind w:left="1088" w:hanging="663"/>
        <w:jc w:val="both"/>
        <w:rPr>
          <w:rFonts w:ascii="Times New Roman" w:hAnsi="Times New Roman" w:cs="Times New Roman"/>
          <w:sz w:val="24"/>
          <w:szCs w:val="24"/>
        </w:rPr>
      </w:pPr>
      <w:r>
        <w:rPr>
          <w:rFonts w:ascii="Times New Roman" w:hAnsi="Times New Roman" w:cs="Times New Roman"/>
          <w:sz w:val="24"/>
          <w:szCs w:val="24"/>
        </w:rPr>
        <w:t xml:space="preserve">2. </w:t>
      </w:r>
      <w:r w:rsidR="00706107">
        <w:rPr>
          <w:rFonts w:ascii="Times New Roman" w:hAnsi="Times New Roman" w:cs="Times New Roman"/>
          <w:sz w:val="24"/>
          <w:szCs w:val="24"/>
        </w:rPr>
        <w:t xml:space="preserve">Dokumentasi </w:t>
      </w:r>
    </w:p>
    <w:p w:rsidR="00706107" w:rsidRPr="00B7018D" w:rsidRDefault="00706107" w:rsidP="00B7018D">
      <w:pPr>
        <w:pStyle w:val="ListParagraph"/>
        <w:spacing w:after="0"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Teknik Pengumpulan data melalui dokumentasi dimaksudkan untuk memperoleh data yang dapat mendukung penelitian, atau sebagai pelengkap penelitian. Adapun data yang diperoleh dengan </w:t>
      </w:r>
      <w:r>
        <w:rPr>
          <w:rFonts w:ascii="Times New Roman" w:hAnsi="Times New Roman" w:cs="Times New Roman"/>
          <w:sz w:val="24"/>
          <w:szCs w:val="24"/>
        </w:rPr>
        <w:lastRenderedPageBreak/>
        <w:t>teknik dokumen</w:t>
      </w:r>
      <w:r w:rsidR="00F52E91">
        <w:rPr>
          <w:rFonts w:ascii="Times New Roman" w:hAnsi="Times New Roman" w:cs="Times New Roman"/>
          <w:sz w:val="24"/>
          <w:szCs w:val="24"/>
        </w:rPr>
        <w:t xml:space="preserve">tasi ini, yaitu </w:t>
      </w:r>
      <w:r w:rsidR="00DB0367">
        <w:rPr>
          <w:rFonts w:ascii="Times New Roman" w:hAnsi="Times New Roman" w:cs="Times New Roman"/>
          <w:sz w:val="24"/>
          <w:szCs w:val="24"/>
          <w:lang w:val="en-US"/>
        </w:rPr>
        <w:t>Dokumentasi bisa berbentuk tulisan, gambar, atau karya-karya monumental dari seseoarang.</w:t>
      </w:r>
    </w:p>
    <w:p w:rsidR="00FE2BF6" w:rsidRPr="008443AC" w:rsidRDefault="00FE2BF6" w:rsidP="008443AC">
      <w:pPr>
        <w:tabs>
          <w:tab w:val="left" w:pos="709"/>
          <w:tab w:val="left" w:pos="851"/>
        </w:tabs>
        <w:spacing w:after="0" w:line="240" w:lineRule="auto"/>
        <w:ind w:firstLine="709"/>
        <w:jc w:val="both"/>
        <w:rPr>
          <w:rFonts w:ascii="Times New Roman" w:hAnsi="Times New Roman" w:cs="Times New Roman"/>
          <w:sz w:val="24"/>
          <w:szCs w:val="24"/>
          <w:lang w:val="en-US"/>
        </w:rPr>
      </w:pPr>
    </w:p>
    <w:p w:rsidR="004D3206" w:rsidRDefault="004D3206" w:rsidP="00EC0F09">
      <w:pPr>
        <w:pStyle w:val="ListParagraph"/>
        <w:numPr>
          <w:ilvl w:val="0"/>
          <w:numId w:val="14"/>
        </w:numPr>
        <w:spacing w:after="0" w:line="480" w:lineRule="auto"/>
        <w:jc w:val="both"/>
        <w:rPr>
          <w:rFonts w:ascii="Times New Roman" w:hAnsi="Times New Roman" w:cs="Times New Roman"/>
          <w:b/>
          <w:sz w:val="24"/>
          <w:szCs w:val="24"/>
        </w:rPr>
      </w:pPr>
      <w:r w:rsidRPr="004D3206">
        <w:rPr>
          <w:rFonts w:ascii="Times New Roman" w:hAnsi="Times New Roman" w:cs="Times New Roman"/>
          <w:b/>
          <w:sz w:val="24"/>
          <w:szCs w:val="24"/>
        </w:rPr>
        <w:t>Teknik Analisis Data</w:t>
      </w:r>
    </w:p>
    <w:p w:rsidR="00E85ABC" w:rsidRPr="00B02F70" w:rsidRDefault="00E85ABC" w:rsidP="009D7ED6">
      <w:pPr>
        <w:tabs>
          <w:tab w:val="left" w:pos="709"/>
          <w:tab w:val="left" w:pos="851"/>
        </w:tabs>
        <w:spacing w:after="0" w:line="480" w:lineRule="auto"/>
        <w:ind w:firstLine="709"/>
        <w:jc w:val="both"/>
        <w:rPr>
          <w:rFonts w:ascii="Times New Roman" w:hAnsi="Times New Roman" w:cs="Times New Roman"/>
          <w:i/>
          <w:sz w:val="24"/>
          <w:szCs w:val="24"/>
        </w:rPr>
      </w:pPr>
      <w:r w:rsidRPr="00E85ABC">
        <w:rPr>
          <w:rFonts w:ascii="Times New Roman" w:hAnsi="Times New Roman" w:cs="Times New Roman"/>
          <w:sz w:val="24"/>
          <w:szCs w:val="24"/>
        </w:rPr>
        <w:t>Bedasarkan</w:t>
      </w:r>
      <w:r>
        <w:rPr>
          <w:rFonts w:ascii="Times New Roman" w:hAnsi="Times New Roman" w:cs="Times New Roman"/>
          <w:sz w:val="24"/>
          <w:szCs w:val="24"/>
        </w:rPr>
        <w:t xml:space="preserve"> rumusan masalah penelitian yang telah dikemukakan sebelumnya, maka teknik analisis data yang digunakan adalah teknik analisis persentas</w:t>
      </w:r>
      <w:r w:rsidR="002F424A">
        <w:rPr>
          <w:rFonts w:ascii="Times New Roman" w:hAnsi="Times New Roman" w:cs="Times New Roman"/>
          <w:sz w:val="24"/>
          <w:szCs w:val="24"/>
        </w:rPr>
        <w:t>e (%) dan analisis</w:t>
      </w:r>
      <w:r w:rsidR="008D3E0F">
        <w:rPr>
          <w:rFonts w:ascii="Times New Roman" w:hAnsi="Times New Roman" w:cs="Times New Roman"/>
          <w:sz w:val="24"/>
          <w:szCs w:val="24"/>
        </w:rPr>
        <w:t xml:space="preserve">  </w:t>
      </w:r>
      <w:r w:rsidR="00B02F70">
        <w:rPr>
          <w:rFonts w:ascii="Times New Roman" w:hAnsi="Times New Roman" w:cs="Times New Roman"/>
          <w:sz w:val="24"/>
          <w:szCs w:val="24"/>
        </w:rPr>
        <w:t xml:space="preserve"> </w:t>
      </w:r>
      <w:r w:rsidR="00B02F70">
        <w:rPr>
          <w:rFonts w:ascii="Times New Roman" w:hAnsi="Times New Roman" w:cs="Times New Roman"/>
          <w:sz w:val="24"/>
          <w:szCs w:val="24"/>
          <w:lang w:val="en-US"/>
        </w:rPr>
        <w:t xml:space="preserve">product moment </w:t>
      </w:r>
      <w:r>
        <w:rPr>
          <w:rFonts w:ascii="Times New Roman" w:hAnsi="Times New Roman" w:cs="Times New Roman"/>
          <w:sz w:val="24"/>
          <w:szCs w:val="24"/>
        </w:rPr>
        <w:t xml:space="preserve">yang akan disajikan dalam bentuk persentase (%) dan dengan pengolahan data melalui program SPSS </w:t>
      </w:r>
      <w:r w:rsidRPr="00B02F70">
        <w:rPr>
          <w:rFonts w:ascii="Times New Roman" w:hAnsi="Times New Roman" w:cs="Times New Roman"/>
          <w:i/>
          <w:sz w:val="24"/>
          <w:szCs w:val="24"/>
        </w:rPr>
        <w:t>( Staticial Program For Social Science ).</w:t>
      </w:r>
    </w:p>
    <w:p w:rsidR="009B603C" w:rsidRDefault="00766A57" w:rsidP="009B603C">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Teknik analisis persentase menurut Ali </w:t>
      </w:r>
      <w:r w:rsidR="009B603C">
        <w:rPr>
          <w:rFonts w:ascii="Times New Roman" w:hAnsi="Times New Roman" w:cs="Times New Roman"/>
          <w:sz w:val="24"/>
          <w:szCs w:val="24"/>
        </w:rPr>
        <w:t>(1985:184) dapat ditulis dengan formulasi sebagai berikut:</w:t>
      </w:r>
    </w:p>
    <w:p w:rsidR="002319F1" w:rsidRDefault="00892222" w:rsidP="004D3206">
      <w:pPr>
        <w:pStyle w:val="ListParagraph"/>
        <w:spacing w:line="480" w:lineRule="auto"/>
        <w:ind w:left="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P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N</m:t>
            </m:r>
          </m:den>
        </m:f>
      </m:oMath>
      <w:r>
        <w:rPr>
          <w:rFonts w:ascii="Times New Roman" w:eastAsiaTheme="minorEastAsia" w:hAnsi="Times New Roman" w:cs="Times New Roman"/>
          <w:sz w:val="28"/>
          <w:szCs w:val="28"/>
        </w:rPr>
        <w:t xml:space="preserve"> × 100</w:t>
      </w:r>
    </w:p>
    <w:p w:rsidR="00B02721" w:rsidRDefault="00B02721" w:rsidP="004D320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Keterangan:</w:t>
      </w:r>
    </w:p>
    <w:p w:rsidR="00B02721" w:rsidRDefault="00B02721" w:rsidP="004D320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B1204B">
        <w:rPr>
          <w:rFonts w:ascii="Times New Roman" w:hAnsi="Times New Roman" w:cs="Times New Roman"/>
          <w:sz w:val="24"/>
          <w:szCs w:val="24"/>
          <w:lang w:val="en-US"/>
        </w:rPr>
        <w:t xml:space="preserve"> </w:t>
      </w:r>
      <w:r>
        <w:rPr>
          <w:rFonts w:ascii="Times New Roman" w:hAnsi="Times New Roman" w:cs="Times New Roman"/>
          <w:sz w:val="24"/>
          <w:szCs w:val="24"/>
        </w:rPr>
        <w:t>=  Persentase (%)</w:t>
      </w:r>
    </w:p>
    <w:p w:rsidR="00B02721" w:rsidRPr="00507D6C" w:rsidRDefault="00B02721" w:rsidP="004D3206">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F</w:t>
      </w:r>
      <w:r w:rsidR="00B1204B">
        <w:rPr>
          <w:rFonts w:ascii="Times New Roman" w:hAnsi="Times New Roman" w:cs="Times New Roman"/>
          <w:sz w:val="24"/>
          <w:szCs w:val="24"/>
          <w:lang w:val="en-US"/>
        </w:rPr>
        <w:t xml:space="preserve"> </w:t>
      </w:r>
      <w:r>
        <w:rPr>
          <w:rFonts w:ascii="Times New Roman" w:hAnsi="Times New Roman" w:cs="Times New Roman"/>
          <w:sz w:val="24"/>
          <w:szCs w:val="24"/>
        </w:rPr>
        <w:t>= Frekuensi</w:t>
      </w:r>
      <w:r w:rsidR="00507D6C">
        <w:rPr>
          <w:rFonts w:ascii="Times New Roman" w:hAnsi="Times New Roman" w:cs="Times New Roman"/>
          <w:sz w:val="24"/>
          <w:szCs w:val="24"/>
          <w:lang w:val="en-US"/>
        </w:rPr>
        <w:t xml:space="preserve"> yang dicari persentase</w:t>
      </w:r>
    </w:p>
    <w:p w:rsidR="00B02721" w:rsidRPr="00507D6C" w:rsidRDefault="00507D6C" w:rsidP="00B1204B">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N= </w:t>
      </w:r>
      <w:r>
        <w:rPr>
          <w:rFonts w:ascii="Times New Roman" w:hAnsi="Times New Roman" w:cs="Times New Roman"/>
          <w:sz w:val="24"/>
          <w:szCs w:val="24"/>
          <w:lang w:val="en-US"/>
        </w:rPr>
        <w:t>banyaknya individu</w:t>
      </w:r>
    </w:p>
    <w:p w:rsidR="009A7786" w:rsidRDefault="00B02721" w:rsidP="007800FE">
      <w:pPr>
        <w:tabs>
          <w:tab w:val="left" w:pos="709"/>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Teknik analisis data adalah suatu metode yang dipakai dalam penelitian dengan maksud untuk menguji dan akhirnya menarik suatu kesimpulan dari hasil pengujian itu. Teknik analisis data dipergunakan untuk mengetahui gambaran dua variabel yaitu Tata Ruang Kantor dan </w:t>
      </w:r>
      <w:r w:rsidR="0002222B">
        <w:rPr>
          <w:rFonts w:ascii="Times New Roman" w:hAnsi="Times New Roman" w:cs="Times New Roman"/>
          <w:sz w:val="24"/>
          <w:szCs w:val="24"/>
        </w:rPr>
        <w:t>Motivasi kerja pegawai</w:t>
      </w:r>
      <w:r>
        <w:rPr>
          <w:rFonts w:ascii="Times New Roman" w:hAnsi="Times New Roman" w:cs="Times New Roman"/>
          <w:sz w:val="24"/>
          <w:szCs w:val="24"/>
        </w:rPr>
        <w:t>. Untuk menget</w:t>
      </w:r>
      <w:r w:rsidR="00E41964">
        <w:rPr>
          <w:rFonts w:ascii="Times New Roman" w:hAnsi="Times New Roman" w:cs="Times New Roman"/>
          <w:sz w:val="24"/>
          <w:szCs w:val="24"/>
        </w:rPr>
        <w:t xml:space="preserve">ahuinya digunakan teknik analisis </w:t>
      </w:r>
      <w:r>
        <w:rPr>
          <w:rFonts w:ascii="Times New Roman" w:hAnsi="Times New Roman" w:cs="Times New Roman"/>
          <w:sz w:val="24"/>
          <w:szCs w:val="24"/>
        </w:rPr>
        <w:t xml:space="preserve"> s</w:t>
      </w:r>
      <w:r w:rsidR="00841036">
        <w:rPr>
          <w:rFonts w:ascii="Times New Roman" w:hAnsi="Times New Roman" w:cs="Times New Roman"/>
          <w:sz w:val="24"/>
          <w:szCs w:val="24"/>
        </w:rPr>
        <w:t>tatistik</w:t>
      </w:r>
      <w:r w:rsidR="002F424A">
        <w:rPr>
          <w:rFonts w:ascii="Times New Roman" w:hAnsi="Times New Roman" w:cs="Times New Roman"/>
          <w:sz w:val="24"/>
          <w:szCs w:val="24"/>
        </w:rPr>
        <w:t xml:space="preserve"> deskripif</w:t>
      </w:r>
      <w:r w:rsidR="003C4D2E">
        <w:rPr>
          <w:rFonts w:ascii="Times New Roman" w:hAnsi="Times New Roman" w:cs="Times New Roman"/>
          <w:sz w:val="24"/>
          <w:szCs w:val="24"/>
        </w:rPr>
        <w:t xml:space="preserve"> “ Koefesien korelasi paerson atau korelasi product moment</w:t>
      </w:r>
      <w:r w:rsidR="00841036">
        <w:rPr>
          <w:rFonts w:ascii="Times New Roman" w:hAnsi="Times New Roman" w:cs="Times New Roman"/>
          <w:sz w:val="24"/>
          <w:szCs w:val="24"/>
        </w:rPr>
        <w:t>”</w:t>
      </w:r>
      <w:r>
        <w:rPr>
          <w:rFonts w:ascii="Times New Roman" w:hAnsi="Times New Roman" w:cs="Times New Roman"/>
          <w:sz w:val="24"/>
          <w:szCs w:val="24"/>
        </w:rPr>
        <w:t xml:space="preserve"> dengan rumus sebagai berikut:</w:t>
      </w:r>
    </w:p>
    <w:p w:rsidR="00D40036" w:rsidRPr="00D40036" w:rsidRDefault="00D40036" w:rsidP="007800FE">
      <w:pPr>
        <w:tabs>
          <w:tab w:val="left" w:pos="709"/>
        </w:tabs>
        <w:spacing w:after="0" w:line="480" w:lineRule="auto"/>
        <w:ind w:firstLine="709"/>
        <w:jc w:val="both"/>
        <w:rPr>
          <w:rFonts w:ascii="Times New Roman" w:hAnsi="Times New Roman" w:cs="Times New Roman"/>
          <w:sz w:val="24"/>
          <w:szCs w:val="24"/>
          <w:lang w:val="en-US"/>
        </w:rPr>
      </w:pPr>
    </w:p>
    <w:p w:rsidR="009A7786" w:rsidRPr="007800FE" w:rsidRDefault="00EF19E8" w:rsidP="00A03578">
      <w:pPr>
        <w:pStyle w:val="ListParagraph"/>
        <w:spacing w:line="240" w:lineRule="auto"/>
        <w:ind w:firstLine="720"/>
        <w:mirrorIndents/>
        <w:jc w:val="both"/>
        <w:rPr>
          <w:rFonts w:ascii="Times New Roman" w:hAnsi="Times New Roman" w:cs="Times New Roman"/>
          <w:sz w:val="32"/>
          <w:szCs w:val="32"/>
        </w:rPr>
      </w:pPr>
      <w:r w:rsidRPr="007800FE">
        <w:rPr>
          <w:rFonts w:ascii="Times New Roman" w:hAnsi="Times New Roman" w:cs="Times New Roman"/>
          <w:sz w:val="32"/>
          <w:szCs w:val="32"/>
        </w:rPr>
        <w:lastRenderedPageBreak/>
        <w:t xml:space="preserve">          n </w:t>
      </w:r>
      <m:oMath>
        <m:nary>
          <m:naryPr>
            <m:chr m:val="∑"/>
            <m:limLoc m:val="undOvr"/>
            <m:subHide m:val="on"/>
            <m:supHide m:val="on"/>
            <m:ctrlPr>
              <w:rPr>
                <w:rFonts w:ascii="Cambria Math" w:hAnsi="Cambria Math" w:cs="Times New Roman"/>
                <w:i/>
                <w:sz w:val="32"/>
                <w:szCs w:val="32"/>
              </w:rPr>
            </m:ctrlPr>
          </m:naryPr>
          <m:sub/>
          <m:sup/>
          <m:e>
            <m:r>
              <w:rPr>
                <w:rFonts w:ascii="Cambria Math" w:hAnsi="Cambria Math" w:cs="Times New Roman"/>
                <w:sz w:val="32"/>
                <w:szCs w:val="32"/>
              </w:rPr>
              <m:t>x</m:t>
            </m:r>
          </m:e>
        </m:nary>
      </m:oMath>
      <w:r w:rsidRPr="007800FE">
        <w:rPr>
          <w:rFonts w:ascii="Times New Roman" w:eastAsiaTheme="minorEastAsia" w:hAnsi="Times New Roman" w:cs="Times New Roman"/>
          <w:sz w:val="32"/>
          <w:szCs w:val="32"/>
          <w:vertAlign w:val="subscript"/>
        </w:rPr>
        <w:t xml:space="preserve">1 </w:t>
      </w:r>
      <w:r w:rsidRPr="007800FE">
        <w:rPr>
          <w:rFonts w:ascii="Times New Roman" w:eastAsiaTheme="minorEastAsia" w:hAnsi="Times New Roman" w:cs="Times New Roman"/>
          <w:sz w:val="32"/>
          <w:szCs w:val="32"/>
        </w:rPr>
        <w:t>y</w:t>
      </w:r>
      <w:r w:rsidRPr="007800FE">
        <w:rPr>
          <w:rFonts w:ascii="Times New Roman" w:eastAsiaTheme="minorEastAsia" w:hAnsi="Times New Roman" w:cs="Times New Roman"/>
          <w:sz w:val="32"/>
          <w:szCs w:val="32"/>
          <w:vertAlign w:val="subscript"/>
        </w:rPr>
        <w:t xml:space="preserve">1 </w:t>
      </w:r>
      <w:r w:rsidRPr="007800FE">
        <w:rPr>
          <w:rFonts w:ascii="Times New Roman" w:eastAsiaTheme="minorEastAsia" w:hAnsi="Times New Roman" w:cs="Times New Roman"/>
          <w:sz w:val="32"/>
          <w:szCs w:val="32"/>
        </w:rPr>
        <w:t xml:space="preserve">– ( </w:t>
      </w:r>
      <m:oMath>
        <m:nary>
          <m:naryPr>
            <m:chr m:val="∑"/>
            <m:limLoc m:val="undOvr"/>
            <m:subHide m:val="on"/>
            <m:supHide m:val="on"/>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m:t>
            </m:r>
          </m:e>
        </m:nary>
      </m:oMath>
      <w:r w:rsidRPr="007800FE">
        <w:rPr>
          <w:rFonts w:ascii="Times New Roman" w:eastAsiaTheme="minorEastAsia" w:hAnsi="Times New Roman" w:cs="Times New Roman"/>
          <w:sz w:val="32"/>
          <w:szCs w:val="32"/>
          <w:vertAlign w:val="subscript"/>
        </w:rPr>
        <w:t>1</w:t>
      </w:r>
      <w:r w:rsidRPr="007800FE">
        <w:rPr>
          <w:rFonts w:ascii="Times New Roman" w:eastAsiaTheme="minorEastAsia" w:hAnsi="Times New Roman" w:cs="Times New Roman"/>
          <w:sz w:val="32"/>
          <w:szCs w:val="32"/>
        </w:rPr>
        <w:t>) (</w:t>
      </w:r>
      <m:oMath>
        <m:nary>
          <m:naryPr>
            <m:chr m:val="∑"/>
            <m:limLoc m:val="undOvr"/>
            <m:subHide m:val="on"/>
            <m:supHide m:val="on"/>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y</m:t>
            </m:r>
          </m:e>
        </m:nary>
      </m:oMath>
      <w:r w:rsidRPr="007800FE">
        <w:rPr>
          <w:rFonts w:ascii="Times New Roman" w:eastAsiaTheme="minorEastAsia" w:hAnsi="Times New Roman" w:cs="Times New Roman"/>
          <w:sz w:val="32"/>
          <w:szCs w:val="32"/>
          <w:vertAlign w:val="subscript"/>
        </w:rPr>
        <w:t>1</w:t>
      </w:r>
      <w:r w:rsidRPr="007800FE">
        <w:rPr>
          <w:rFonts w:ascii="Times New Roman" w:eastAsiaTheme="minorEastAsia" w:hAnsi="Times New Roman" w:cs="Times New Roman"/>
          <w:sz w:val="32"/>
          <w:szCs w:val="32"/>
        </w:rPr>
        <w:t>)</w:t>
      </w:r>
    </w:p>
    <w:p w:rsidR="009B2456" w:rsidRPr="007800FE" w:rsidRDefault="00984B2F" w:rsidP="00A03578">
      <w:pPr>
        <w:pStyle w:val="ListParagraph"/>
        <w:tabs>
          <w:tab w:val="left" w:pos="3261"/>
        </w:tabs>
        <w:spacing w:line="240" w:lineRule="auto"/>
        <w:ind w:firstLine="720"/>
        <w:mirrorIndents/>
        <w:jc w:val="both"/>
        <w:rPr>
          <w:rFonts w:ascii="Times New Roman" w:hAnsi="Times New Roman" w:cs="Times New Roman"/>
          <w:sz w:val="32"/>
          <w:szCs w:val="32"/>
        </w:rPr>
      </w:pPr>
      <w:r w:rsidRPr="00984B2F">
        <w:rPr>
          <w:rFonts w:ascii="Times New Roman" w:hAnsi="Times New Roman" w:cs="Times New Roman"/>
          <w:noProof/>
          <w:sz w:val="32"/>
          <w:szCs w:val="32"/>
          <w:lang w:eastAsia="id-ID"/>
        </w:rPr>
        <w:pict>
          <v:shape id="_x0000_s1270" type="#_x0000_t32" style="position:absolute;left:0;text-align:left;margin-left:83.9pt;margin-top:5.25pt;width:213.8pt;height:0;z-index:251739136" o:connectortype="straight"/>
        </w:pict>
      </w:r>
      <w:r w:rsidRPr="00984B2F">
        <w:rPr>
          <w:rFonts w:ascii="Times New Roman" w:hAnsi="Times New Roman" w:cs="Times New Roman"/>
          <w:noProof/>
          <w:sz w:val="32"/>
          <w:szCs w:val="32"/>
          <w:lang w:eastAsia="id-ID"/>
        </w:rPr>
        <w:pict>
          <v:shape id="_x0000_s1269" type="#_x0000_t32" style="position:absolute;left:0;text-align:left;margin-left:64.45pt;margin-top:.95pt;width:233.25pt;height:.05pt;z-index:251738112" o:connectortype="straight"/>
        </w:pict>
      </w:r>
      <w:r w:rsidR="009A7786" w:rsidRPr="007800FE">
        <w:rPr>
          <w:rFonts w:ascii="Times New Roman" w:hAnsi="Times New Roman" w:cs="Times New Roman"/>
          <w:sz w:val="32"/>
          <w:szCs w:val="32"/>
        </w:rPr>
        <w:t>r</w:t>
      </w:r>
      <w:r w:rsidR="009A7786" w:rsidRPr="007800FE">
        <w:rPr>
          <w:rFonts w:ascii="Times New Roman" w:hAnsi="Times New Roman" w:cs="Times New Roman"/>
          <w:sz w:val="32"/>
          <w:szCs w:val="32"/>
          <w:vertAlign w:val="subscript"/>
        </w:rPr>
        <w:t>xy</w:t>
      </w:r>
      <w:r w:rsidR="00EF19E8" w:rsidRPr="007800FE">
        <w:rPr>
          <w:rFonts w:ascii="Times New Roman" w:hAnsi="Times New Roman" w:cs="Times New Roman"/>
          <w:sz w:val="32"/>
          <w:szCs w:val="32"/>
          <w:vertAlign w:val="subscript"/>
        </w:rPr>
        <w:t xml:space="preserve"> </w:t>
      </w:r>
      <w:r w:rsidR="009A7786" w:rsidRPr="007800FE">
        <w:rPr>
          <w:rFonts w:ascii="Times New Roman" w:hAnsi="Times New Roman" w:cs="Times New Roman"/>
          <w:sz w:val="32"/>
          <w:szCs w:val="32"/>
          <w:vertAlign w:val="subscript"/>
        </w:rPr>
        <w:t>=</w:t>
      </w:r>
      <m:oMath>
        <m:r>
          <w:rPr>
            <w:rFonts w:ascii="Cambria Math" w:hAnsi="Cambria Math" w:cs="Times New Roman"/>
            <w:sz w:val="32"/>
            <w:szCs w:val="32"/>
            <w:vertAlign w:val="subscript"/>
          </w:rPr>
          <m:t xml:space="preserve"> </m:t>
        </m:r>
        <m:rad>
          <m:radPr>
            <m:degHide m:val="on"/>
            <m:ctrlPr>
              <w:rPr>
                <w:rFonts w:ascii="Cambria Math" w:hAnsi="Cambria Math" w:cs="Times New Roman"/>
                <w:i/>
                <w:sz w:val="32"/>
                <w:szCs w:val="32"/>
                <w:vertAlign w:val="subscript"/>
              </w:rPr>
            </m:ctrlPr>
          </m:radPr>
          <m:deg/>
          <m:e>
            <m:r>
              <w:rPr>
                <w:rFonts w:ascii="Cambria Math" w:hAnsi="Cambria Math" w:cs="Times New Roman"/>
                <w:sz w:val="32"/>
                <w:szCs w:val="32"/>
                <w:vertAlign w:val="subscript"/>
              </w:rPr>
              <m:t xml:space="preserve">[ </m:t>
            </m:r>
          </m:e>
        </m:rad>
        <m:nary>
          <m:naryPr>
            <m:chr m:val="∑"/>
            <m:limLoc m:val="undOvr"/>
            <m:subHide m:val="on"/>
            <m:supHide m:val="on"/>
            <m:ctrlPr>
              <w:rPr>
                <w:rFonts w:ascii="Cambria Math" w:eastAsiaTheme="minorEastAsia" w:hAnsi="Cambria Math" w:cs="Times New Roman"/>
                <w:i/>
                <w:sz w:val="32"/>
                <w:szCs w:val="32"/>
                <w:vertAlign w:val="subscript"/>
              </w:rPr>
            </m:ctrlPr>
          </m:naryPr>
          <m:sub/>
          <m:sup/>
          <m:e>
            <m:sSubSup>
              <m:sSubSupPr>
                <m:ctrlPr>
                  <w:rPr>
                    <w:rFonts w:ascii="Cambria Math" w:eastAsiaTheme="minorEastAsia" w:hAnsi="Cambria Math" w:cs="Times New Roman"/>
                    <w:i/>
                    <w:sz w:val="32"/>
                    <w:szCs w:val="32"/>
                    <w:vertAlign w:val="subscript"/>
                  </w:rPr>
                </m:ctrlPr>
              </m:sSubSupPr>
              <m:e>
                <m:r>
                  <w:rPr>
                    <w:rFonts w:ascii="Cambria Math" w:eastAsiaTheme="minorEastAsia" w:hAnsi="Cambria Math" w:cs="Times New Roman"/>
                    <w:sz w:val="32"/>
                    <w:szCs w:val="32"/>
                    <w:vertAlign w:val="subscript"/>
                  </w:rPr>
                  <m:t>x</m:t>
                </m:r>
              </m:e>
              <m:sub>
                <m:r>
                  <w:rPr>
                    <w:rFonts w:ascii="Cambria Math" w:eastAsiaTheme="minorEastAsia" w:hAnsi="Cambria Math" w:cs="Times New Roman"/>
                    <w:sz w:val="32"/>
                    <w:szCs w:val="32"/>
                    <w:vertAlign w:val="subscript"/>
                  </w:rPr>
                  <m:t>1</m:t>
                </m:r>
              </m:sub>
              <m:sup>
                <m:r>
                  <w:rPr>
                    <w:rFonts w:ascii="Cambria Math" w:eastAsiaTheme="minorEastAsia" w:hAnsi="Cambria Math" w:cs="Times New Roman"/>
                    <w:sz w:val="32"/>
                    <w:szCs w:val="32"/>
                    <w:vertAlign w:val="subscript"/>
                  </w:rPr>
                  <m:t>2</m:t>
                </m:r>
              </m:sup>
            </m:sSubSup>
          </m:e>
        </m:nary>
      </m:oMath>
      <w:r w:rsidR="00A03578" w:rsidRPr="007800FE">
        <w:rPr>
          <w:rFonts w:ascii="Times New Roman" w:eastAsiaTheme="minorEastAsia" w:hAnsi="Times New Roman" w:cs="Times New Roman"/>
          <w:sz w:val="32"/>
          <w:szCs w:val="32"/>
          <w:vertAlign w:val="subscript"/>
        </w:rPr>
        <w:t xml:space="preserve"> </w:t>
      </w:r>
      <w:r w:rsidR="00A03578" w:rsidRPr="007800FE">
        <w:rPr>
          <w:rFonts w:ascii="Times New Roman" w:hAnsi="Times New Roman" w:cs="Times New Roman"/>
          <w:sz w:val="32"/>
          <w:szCs w:val="32"/>
          <w:vertAlign w:val="subscript"/>
        </w:rPr>
        <w:t xml:space="preserve">- </w:t>
      </w:r>
      <w:r w:rsidR="00A03578" w:rsidRPr="007800FE">
        <w:rPr>
          <w:rFonts w:ascii="Times New Roman" w:hAnsi="Times New Roman" w:cs="Times New Roman"/>
          <w:sz w:val="32"/>
          <w:szCs w:val="32"/>
        </w:rPr>
        <w:t xml:space="preserve">( </w:t>
      </w:r>
      <m:oMath>
        <m:nary>
          <m:naryPr>
            <m:chr m:val="∑"/>
            <m:limLoc m:val="undOvr"/>
            <m:subHide m:val="on"/>
            <m:supHide m:val="on"/>
            <m:ctrlPr>
              <w:rPr>
                <w:rFonts w:ascii="Cambria Math" w:hAnsi="Cambria Math" w:cs="Times New Roman"/>
                <w:i/>
                <w:sz w:val="32"/>
                <w:szCs w:val="32"/>
                <w:vertAlign w:val="subscript"/>
              </w:rPr>
            </m:ctrlPr>
          </m:naryPr>
          <m:sub/>
          <m:sup/>
          <m:e>
            <m:r>
              <w:rPr>
                <w:rFonts w:ascii="Cambria Math" w:hAnsi="Cambria Math" w:cs="Times New Roman"/>
                <w:sz w:val="32"/>
                <w:szCs w:val="32"/>
                <w:vertAlign w:val="subscript"/>
              </w:rPr>
              <m:t>x</m:t>
            </m:r>
          </m:e>
        </m:nary>
      </m:oMath>
      <w:r w:rsidR="00A03578" w:rsidRPr="007800FE">
        <w:rPr>
          <w:rFonts w:ascii="Times New Roman" w:eastAsiaTheme="minorEastAsia" w:hAnsi="Times New Roman" w:cs="Times New Roman"/>
          <w:sz w:val="32"/>
          <w:szCs w:val="32"/>
          <w:vertAlign w:val="subscript"/>
        </w:rPr>
        <w:t>1</w:t>
      </w:r>
      <w:r w:rsidR="00A03578" w:rsidRPr="007800FE">
        <w:rPr>
          <w:rFonts w:ascii="Times New Roman" w:eastAsiaTheme="minorEastAsia" w:hAnsi="Times New Roman" w:cs="Times New Roman"/>
          <w:sz w:val="32"/>
          <w:szCs w:val="32"/>
        </w:rPr>
        <w:t xml:space="preserve">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m:t>
            </m:r>
          </m:e>
          <m:sup>
            <m:r>
              <w:rPr>
                <w:rFonts w:ascii="Cambria Math" w:eastAsiaTheme="minorEastAsia" w:hAnsi="Cambria Math" w:cs="Times New Roman"/>
                <w:sz w:val="32"/>
                <w:szCs w:val="32"/>
              </w:rPr>
              <m:t>2</m:t>
            </m:r>
          </m:sup>
        </m:sSup>
      </m:oMath>
      <w:r w:rsidR="00A03578" w:rsidRPr="007800FE">
        <w:rPr>
          <w:rFonts w:ascii="Times New Roman" w:eastAsiaTheme="minorEastAsia" w:hAnsi="Times New Roman" w:cs="Times New Roman"/>
          <w:sz w:val="32"/>
          <w:szCs w:val="32"/>
        </w:rPr>
        <w:t xml:space="preserve"> ] [ n </w:t>
      </w:r>
      <m:oMath>
        <m:nary>
          <m:naryPr>
            <m:chr m:val="∑"/>
            <m:limLoc m:val="undOvr"/>
            <m:subHide m:val="on"/>
            <m:supHide m:val="on"/>
            <m:ctrlPr>
              <w:rPr>
                <w:rFonts w:ascii="Cambria Math" w:eastAsiaTheme="minorEastAsia" w:hAnsi="Cambria Math" w:cs="Times New Roman"/>
                <w:i/>
                <w:sz w:val="32"/>
                <w:szCs w:val="32"/>
              </w:rPr>
            </m:ctrlPr>
          </m:naryPr>
          <m:sub/>
          <m:sup/>
          <m:e>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up>
                <m:r>
                  <w:rPr>
                    <w:rFonts w:ascii="Cambria Math" w:eastAsiaTheme="minorEastAsia" w:hAnsi="Cambria Math" w:cs="Times New Roman"/>
                    <w:sz w:val="32"/>
                    <w:szCs w:val="32"/>
                  </w:rPr>
                  <m:t>2</m:t>
                </m:r>
              </m:sup>
            </m:sSubSup>
          </m:e>
        </m:nary>
      </m:oMath>
      <w:r w:rsidR="00A03578" w:rsidRPr="007800FE">
        <w:rPr>
          <w:rFonts w:ascii="Times New Roman" w:eastAsiaTheme="minorEastAsia" w:hAnsi="Times New Roman" w:cs="Times New Roman"/>
          <w:sz w:val="32"/>
          <w:szCs w:val="32"/>
        </w:rPr>
        <w:t xml:space="preserve"> - ( y</w:t>
      </w:r>
      <w:r w:rsidR="00A03578" w:rsidRPr="007800FE">
        <w:rPr>
          <w:rFonts w:ascii="Times New Roman" w:eastAsiaTheme="minorEastAsia" w:hAnsi="Times New Roman" w:cs="Times New Roman"/>
          <w:sz w:val="32"/>
          <w:szCs w:val="32"/>
          <w:vertAlign w:val="subscript"/>
        </w:rPr>
        <w:t>1</w:t>
      </w:r>
      <m:oMath>
        <m:sSup>
          <m:sSupPr>
            <m:ctrlPr>
              <w:rPr>
                <w:rFonts w:ascii="Cambria Math" w:eastAsiaTheme="minorEastAsia" w:hAnsi="Cambria Math" w:cs="Times New Roman"/>
                <w:i/>
                <w:sz w:val="32"/>
                <w:szCs w:val="32"/>
                <w:vertAlign w:val="subscript"/>
              </w:rPr>
            </m:ctrlPr>
          </m:sSupPr>
          <m:e>
            <m:r>
              <w:rPr>
                <w:rFonts w:ascii="Cambria Math" w:eastAsiaTheme="minorEastAsia" w:hAnsi="Cambria Math" w:cs="Times New Roman"/>
                <w:sz w:val="32"/>
                <w:szCs w:val="32"/>
                <w:vertAlign w:val="subscript"/>
              </w:rPr>
              <m:t>)</m:t>
            </m:r>
          </m:e>
          <m:sup>
            <m:r>
              <w:rPr>
                <w:rFonts w:ascii="Cambria Math" w:eastAsiaTheme="minorEastAsia" w:hAnsi="Cambria Math" w:cs="Times New Roman"/>
                <w:sz w:val="32"/>
                <w:szCs w:val="32"/>
                <w:vertAlign w:val="subscript"/>
              </w:rPr>
              <m:t>2</m:t>
            </m:r>
          </m:sup>
        </m:sSup>
      </m:oMath>
      <w:r w:rsidR="00A03578" w:rsidRPr="007800FE">
        <w:rPr>
          <w:rFonts w:ascii="Times New Roman" w:eastAsiaTheme="minorEastAsia" w:hAnsi="Times New Roman" w:cs="Times New Roman"/>
          <w:sz w:val="32"/>
          <w:szCs w:val="32"/>
          <w:vertAlign w:val="subscript"/>
        </w:rPr>
        <w:t xml:space="preserve"> </w:t>
      </w:r>
      <w:r w:rsidR="00A03578" w:rsidRPr="007800FE">
        <w:rPr>
          <w:rFonts w:ascii="Times New Roman" w:eastAsiaTheme="minorEastAsia" w:hAnsi="Times New Roman" w:cs="Times New Roman"/>
          <w:sz w:val="32"/>
          <w:szCs w:val="32"/>
        </w:rPr>
        <w:t>]</w:t>
      </w:r>
    </w:p>
    <w:p w:rsidR="009A7786" w:rsidRPr="00A03578" w:rsidRDefault="009A7786" w:rsidP="00C1540D">
      <w:pPr>
        <w:pStyle w:val="ListParagraph"/>
        <w:spacing w:line="480" w:lineRule="auto"/>
        <w:ind w:left="2160" w:hanging="742"/>
        <w:jc w:val="both"/>
        <w:rPr>
          <w:rFonts w:ascii="Times New Roman" w:hAnsi="Times New Roman" w:cs="Times New Roman"/>
          <w:sz w:val="24"/>
          <w:szCs w:val="24"/>
        </w:rPr>
      </w:pPr>
    </w:p>
    <w:p w:rsidR="009A7786" w:rsidRDefault="00A03578" w:rsidP="00C1540D">
      <w:pPr>
        <w:pStyle w:val="ListParagraph"/>
        <w:spacing w:line="480" w:lineRule="auto"/>
        <w:ind w:left="2160" w:hanging="742"/>
        <w:jc w:val="both"/>
        <w:rPr>
          <w:rFonts w:ascii="Times New Roman" w:hAnsi="Times New Roman" w:cs="Times New Roman"/>
          <w:sz w:val="32"/>
          <w:szCs w:val="32"/>
          <w:vertAlign w:val="subscript"/>
        </w:rPr>
      </w:pPr>
      <w:r w:rsidRPr="009A7786">
        <w:rPr>
          <w:rFonts w:ascii="Times New Roman" w:hAnsi="Times New Roman" w:cs="Times New Roman"/>
          <w:sz w:val="32"/>
          <w:szCs w:val="32"/>
        </w:rPr>
        <w:t>r</w:t>
      </w:r>
      <w:r w:rsidRPr="009A7786">
        <w:rPr>
          <w:rFonts w:ascii="Times New Roman" w:hAnsi="Times New Roman" w:cs="Times New Roman"/>
          <w:sz w:val="32"/>
          <w:szCs w:val="32"/>
          <w:vertAlign w:val="subscript"/>
        </w:rPr>
        <w:t>xy</w:t>
      </w:r>
      <w:r>
        <w:rPr>
          <w:rFonts w:ascii="Times New Roman" w:hAnsi="Times New Roman" w:cs="Times New Roman"/>
          <w:sz w:val="32"/>
          <w:szCs w:val="32"/>
          <w:vertAlign w:val="subscript"/>
        </w:rPr>
        <w:t xml:space="preserve"> </w:t>
      </w:r>
      <w:r>
        <w:rPr>
          <w:rFonts w:ascii="Times New Roman" w:hAnsi="Times New Roman" w:cs="Times New Roman"/>
          <w:sz w:val="32"/>
          <w:szCs w:val="32"/>
          <w:vertAlign w:val="subscript"/>
        </w:rPr>
        <w:tab/>
        <w:t>= Kooefesien korelasi yang dicari</w:t>
      </w:r>
    </w:p>
    <w:p w:rsidR="00A03578" w:rsidRDefault="00A03578" w:rsidP="00C1540D">
      <w:pPr>
        <w:pStyle w:val="ListParagraph"/>
        <w:spacing w:line="480" w:lineRule="auto"/>
        <w:ind w:left="2160" w:hanging="742"/>
        <w:jc w:val="both"/>
        <w:rPr>
          <w:rFonts w:ascii="Times New Roman" w:hAnsi="Times New Roman" w:cs="Times New Roman"/>
          <w:sz w:val="24"/>
          <w:szCs w:val="24"/>
        </w:rPr>
      </w:pPr>
      <w:r>
        <w:rPr>
          <w:rFonts w:ascii="Times New Roman" w:hAnsi="Times New Roman" w:cs="Times New Roman"/>
          <w:sz w:val="32"/>
          <w:szCs w:val="32"/>
          <w:vertAlign w:val="subscript"/>
        </w:rPr>
        <w:t>N</w:t>
      </w:r>
      <w:r>
        <w:rPr>
          <w:rFonts w:ascii="Times New Roman" w:hAnsi="Times New Roman" w:cs="Times New Roman"/>
          <w:sz w:val="32"/>
          <w:szCs w:val="32"/>
          <w:vertAlign w:val="subscript"/>
        </w:rPr>
        <w:tab/>
      </w:r>
      <w:r w:rsidRPr="00EB555E">
        <w:rPr>
          <w:rFonts w:ascii="Times New Roman" w:hAnsi="Times New Roman" w:cs="Times New Roman"/>
          <w:sz w:val="32"/>
          <w:szCs w:val="32"/>
          <w:vertAlign w:val="subscript"/>
        </w:rPr>
        <w:t>=</w:t>
      </w:r>
      <w:r w:rsidR="0014191F">
        <w:rPr>
          <w:rFonts w:ascii="Times New Roman" w:hAnsi="Times New Roman" w:cs="Times New Roman"/>
          <w:sz w:val="32"/>
          <w:szCs w:val="32"/>
          <w:vertAlign w:val="subscript"/>
          <w:lang w:val="en-US"/>
        </w:rPr>
        <w:t xml:space="preserve"> </w:t>
      </w:r>
      <w:r w:rsidRPr="0014191F">
        <w:rPr>
          <w:rFonts w:ascii="Times New Roman" w:hAnsi="Times New Roman" w:cs="Times New Roman"/>
          <w:szCs w:val="24"/>
        </w:rPr>
        <w:t xml:space="preserve">Jumlah </w:t>
      </w:r>
      <w:r w:rsidR="00EB1BE0" w:rsidRPr="0014191F">
        <w:rPr>
          <w:rFonts w:ascii="Times New Roman" w:hAnsi="Times New Roman" w:cs="Times New Roman"/>
          <w:szCs w:val="24"/>
        </w:rPr>
        <w:t>Sampel</w:t>
      </w:r>
    </w:p>
    <w:p w:rsidR="00EB1BE0" w:rsidRDefault="00EB1BE0" w:rsidP="00C1540D">
      <w:pPr>
        <w:pStyle w:val="ListParagraph"/>
        <w:spacing w:line="480" w:lineRule="auto"/>
        <w:ind w:left="2160" w:hanging="742"/>
        <w:jc w:val="both"/>
        <w:rPr>
          <w:rFonts w:ascii="Times New Roman" w:hAnsi="Times New Roman" w:cs="Times New Roman"/>
          <w:sz w:val="32"/>
          <w:szCs w:val="32"/>
          <w:vertAlign w:val="subscript"/>
        </w:rPr>
      </w:pPr>
      <w:r>
        <w:rPr>
          <w:rFonts w:ascii="Times New Roman" w:hAnsi="Times New Roman" w:cs="Times New Roman"/>
          <w:sz w:val="32"/>
          <w:szCs w:val="32"/>
          <w:vertAlign w:val="subscript"/>
        </w:rPr>
        <w:t>X</w:t>
      </w:r>
      <w:r>
        <w:rPr>
          <w:rFonts w:ascii="Times New Roman" w:hAnsi="Times New Roman" w:cs="Times New Roman"/>
          <w:sz w:val="32"/>
          <w:szCs w:val="32"/>
          <w:vertAlign w:val="subscript"/>
        </w:rPr>
        <w:tab/>
        <w:t>=</w:t>
      </w:r>
      <w:r w:rsidR="00A217E6">
        <w:rPr>
          <w:rFonts w:ascii="Times New Roman" w:hAnsi="Times New Roman" w:cs="Times New Roman"/>
          <w:sz w:val="32"/>
          <w:szCs w:val="32"/>
          <w:vertAlign w:val="subscript"/>
          <w:lang w:val="en-US"/>
        </w:rPr>
        <w:t xml:space="preserve"> </w:t>
      </w:r>
      <w:r>
        <w:rPr>
          <w:rFonts w:ascii="Times New Roman" w:hAnsi="Times New Roman" w:cs="Times New Roman"/>
          <w:sz w:val="32"/>
          <w:szCs w:val="32"/>
          <w:vertAlign w:val="subscript"/>
        </w:rPr>
        <w:t>Nilai Variabel bebas</w:t>
      </w:r>
    </w:p>
    <w:p w:rsidR="00EB1BE0" w:rsidRDefault="007800FE" w:rsidP="00C1540D">
      <w:pPr>
        <w:pStyle w:val="ListParagraph"/>
        <w:spacing w:line="480" w:lineRule="auto"/>
        <w:ind w:left="2160" w:hanging="742"/>
        <w:jc w:val="both"/>
        <w:rPr>
          <w:rFonts w:ascii="Times New Roman" w:hAnsi="Times New Roman" w:cs="Times New Roman"/>
          <w:sz w:val="32"/>
          <w:szCs w:val="32"/>
          <w:vertAlign w:val="subscript"/>
        </w:rPr>
      </w:pPr>
      <w:r>
        <w:rPr>
          <w:rFonts w:ascii="Times New Roman" w:hAnsi="Times New Roman" w:cs="Times New Roman"/>
          <w:sz w:val="32"/>
          <w:szCs w:val="32"/>
          <w:vertAlign w:val="subscript"/>
        </w:rPr>
        <w:t>y</w:t>
      </w:r>
      <w:r w:rsidR="00EB1BE0">
        <w:rPr>
          <w:rFonts w:ascii="Times New Roman" w:hAnsi="Times New Roman" w:cs="Times New Roman"/>
          <w:sz w:val="32"/>
          <w:szCs w:val="32"/>
          <w:vertAlign w:val="subscript"/>
        </w:rPr>
        <w:tab/>
        <w:t>=</w:t>
      </w:r>
      <w:r w:rsidR="00A217E6">
        <w:rPr>
          <w:rFonts w:ascii="Times New Roman" w:hAnsi="Times New Roman" w:cs="Times New Roman"/>
          <w:sz w:val="32"/>
          <w:szCs w:val="32"/>
          <w:vertAlign w:val="subscript"/>
          <w:lang w:val="en-US"/>
        </w:rPr>
        <w:t xml:space="preserve"> </w:t>
      </w:r>
      <w:r w:rsidR="00EB1BE0">
        <w:rPr>
          <w:rFonts w:ascii="Times New Roman" w:hAnsi="Times New Roman" w:cs="Times New Roman"/>
          <w:sz w:val="32"/>
          <w:szCs w:val="32"/>
          <w:vertAlign w:val="subscript"/>
        </w:rPr>
        <w:t>Nilai Variabel terikat</w:t>
      </w:r>
    </w:p>
    <w:p w:rsidR="00EB1BE0" w:rsidRDefault="00EB1BE0" w:rsidP="00C1540D">
      <w:pPr>
        <w:pStyle w:val="ListParagraph"/>
        <w:spacing w:line="480" w:lineRule="auto"/>
        <w:ind w:left="2160" w:hanging="742"/>
        <w:jc w:val="both"/>
        <w:rPr>
          <w:rFonts w:ascii="Times New Roman" w:hAnsi="Times New Roman" w:cs="Times New Roman"/>
          <w:sz w:val="32"/>
          <w:szCs w:val="32"/>
          <w:vertAlign w:val="subscript"/>
        </w:rPr>
      </w:pPr>
      <w:r>
        <w:rPr>
          <w:rFonts w:ascii="Times New Roman" w:hAnsi="Times New Roman" w:cs="Times New Roman"/>
          <w:sz w:val="32"/>
          <w:szCs w:val="32"/>
          <w:vertAlign w:val="subscript"/>
        </w:rPr>
        <w:t>Dimana</w:t>
      </w:r>
      <w:r w:rsidR="00A217E6">
        <w:rPr>
          <w:rFonts w:ascii="Times New Roman" w:hAnsi="Times New Roman" w:cs="Times New Roman"/>
          <w:sz w:val="32"/>
          <w:szCs w:val="32"/>
          <w:vertAlign w:val="subscript"/>
          <w:lang w:val="en-US"/>
        </w:rPr>
        <w:t xml:space="preserve"> </w:t>
      </w:r>
      <w:r>
        <w:rPr>
          <w:rFonts w:ascii="Times New Roman" w:hAnsi="Times New Roman" w:cs="Times New Roman"/>
          <w:sz w:val="32"/>
          <w:szCs w:val="32"/>
          <w:vertAlign w:val="subscript"/>
        </w:rPr>
        <w:t>:</w:t>
      </w:r>
    </w:p>
    <w:p w:rsidR="00EB1BE0" w:rsidRDefault="00EB555E" w:rsidP="00EC0F0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Jika n</w:t>
      </w:r>
      <w:r w:rsidR="00EB1BE0">
        <w:rPr>
          <w:rFonts w:ascii="Times New Roman" w:hAnsi="Times New Roman" w:cs="Times New Roman"/>
          <w:sz w:val="24"/>
          <w:szCs w:val="24"/>
        </w:rPr>
        <w:t>ilai r</w:t>
      </w:r>
      <w:r w:rsidR="007800FE">
        <w:rPr>
          <w:rFonts w:ascii="Times New Roman" w:hAnsi="Times New Roman" w:cs="Times New Roman"/>
          <w:sz w:val="24"/>
          <w:szCs w:val="24"/>
          <w:vertAlign w:val="subscript"/>
        </w:rPr>
        <w:t xml:space="preserve">xy </w:t>
      </w:r>
      <w:r w:rsidR="00EB1BE0">
        <w:rPr>
          <w:rFonts w:ascii="Times New Roman" w:hAnsi="Times New Roman" w:cs="Times New Roman"/>
          <w:sz w:val="24"/>
          <w:szCs w:val="24"/>
        </w:rPr>
        <w:t>=</w:t>
      </w:r>
      <w:r w:rsidR="007800FE">
        <w:rPr>
          <w:rFonts w:ascii="Times New Roman" w:hAnsi="Times New Roman" w:cs="Times New Roman"/>
          <w:sz w:val="24"/>
          <w:szCs w:val="24"/>
        </w:rPr>
        <w:t xml:space="preserve"> </w:t>
      </w:r>
      <w:r w:rsidR="00EB1BE0">
        <w:rPr>
          <w:rFonts w:ascii="Times New Roman" w:hAnsi="Times New Roman" w:cs="Times New Roman"/>
          <w:sz w:val="24"/>
          <w:szCs w:val="24"/>
        </w:rPr>
        <w:t>0, berarti antara dua variabel tidak ada hubungan</w:t>
      </w:r>
    </w:p>
    <w:p w:rsidR="00EB1BE0" w:rsidRDefault="00EB1BE0" w:rsidP="00EC0F0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Jika nilai r</w:t>
      </w:r>
      <w:r w:rsidR="007800FE">
        <w:rPr>
          <w:rFonts w:ascii="Times New Roman" w:hAnsi="Times New Roman" w:cs="Times New Roman"/>
          <w:sz w:val="24"/>
          <w:szCs w:val="24"/>
          <w:vertAlign w:val="subscript"/>
        </w:rPr>
        <w:t xml:space="preserve">xy </w:t>
      </w:r>
      <w:r>
        <w:rPr>
          <w:rFonts w:ascii="Times New Roman" w:hAnsi="Times New Roman" w:cs="Times New Roman"/>
          <w:sz w:val="24"/>
          <w:szCs w:val="24"/>
        </w:rPr>
        <w:t xml:space="preserve"> terletak antara 0 dan +1 maka hubungan antara kedua variabel dikatakan positif</w:t>
      </w:r>
    </w:p>
    <w:p w:rsidR="00341810" w:rsidRDefault="00EB1BE0" w:rsidP="00EC0F09">
      <w:pPr>
        <w:pStyle w:val="ListParagraph"/>
        <w:numPr>
          <w:ilvl w:val="0"/>
          <w:numId w:val="26"/>
        </w:numPr>
        <w:spacing w:after="0" w:line="480" w:lineRule="auto"/>
        <w:ind w:left="2058" w:hanging="357"/>
        <w:jc w:val="both"/>
        <w:rPr>
          <w:rFonts w:ascii="Times New Roman" w:hAnsi="Times New Roman" w:cs="Times New Roman"/>
          <w:sz w:val="24"/>
          <w:szCs w:val="24"/>
        </w:rPr>
      </w:pPr>
      <w:r>
        <w:rPr>
          <w:rFonts w:ascii="Times New Roman" w:hAnsi="Times New Roman" w:cs="Times New Roman"/>
          <w:sz w:val="24"/>
          <w:szCs w:val="24"/>
        </w:rPr>
        <w:t>Jika nilai r</w:t>
      </w:r>
      <w:r w:rsidR="007800FE">
        <w:rPr>
          <w:rFonts w:ascii="Times New Roman" w:hAnsi="Times New Roman" w:cs="Times New Roman"/>
          <w:sz w:val="24"/>
          <w:szCs w:val="24"/>
          <w:vertAlign w:val="subscript"/>
        </w:rPr>
        <w:t xml:space="preserve">xy </w:t>
      </w:r>
      <w:r>
        <w:rPr>
          <w:rFonts w:ascii="Times New Roman" w:hAnsi="Times New Roman" w:cs="Times New Roman"/>
          <w:sz w:val="24"/>
          <w:szCs w:val="24"/>
        </w:rPr>
        <w:t xml:space="preserve"> terletak antara 0 dan -1, maka hubungan antara kedua variabel dikatakan negative</w:t>
      </w:r>
      <w:r w:rsidR="00341810">
        <w:rPr>
          <w:rFonts w:ascii="Times New Roman" w:hAnsi="Times New Roman" w:cs="Times New Roman"/>
          <w:sz w:val="24"/>
          <w:szCs w:val="24"/>
        </w:rPr>
        <w:t>.</w:t>
      </w:r>
    </w:p>
    <w:p w:rsidR="00EB1BE0" w:rsidRPr="007800FE" w:rsidRDefault="007800FE" w:rsidP="009D7ED6">
      <w:pPr>
        <w:tabs>
          <w:tab w:val="left" w:pos="709"/>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810">
        <w:rPr>
          <w:rFonts w:ascii="Times New Roman" w:hAnsi="Times New Roman" w:cs="Times New Roman"/>
          <w:sz w:val="24"/>
          <w:szCs w:val="24"/>
        </w:rPr>
        <w:t>k</w:t>
      </w:r>
      <w:r w:rsidR="00EB1BE0" w:rsidRPr="007800FE">
        <w:rPr>
          <w:rFonts w:ascii="Times New Roman" w:hAnsi="Times New Roman" w:cs="Times New Roman"/>
          <w:sz w:val="24"/>
          <w:szCs w:val="24"/>
        </w:rPr>
        <w:t xml:space="preserve">riteria nilai r product moment menggunakan taraf signifikan 5%, Sedangkan </w:t>
      </w:r>
      <w:r w:rsidR="00766A57" w:rsidRPr="007800FE">
        <w:rPr>
          <w:rFonts w:ascii="Times New Roman" w:hAnsi="Times New Roman" w:cs="Times New Roman"/>
          <w:sz w:val="24"/>
          <w:szCs w:val="24"/>
        </w:rPr>
        <w:t>untuk mengetahui kuat atau tidaknya hubungan diperlukan interpretasi r</w:t>
      </w:r>
      <w:r w:rsidRPr="007800FE">
        <w:rPr>
          <w:rFonts w:ascii="Times New Roman" w:hAnsi="Times New Roman" w:cs="Times New Roman"/>
          <w:sz w:val="24"/>
          <w:szCs w:val="24"/>
          <w:vertAlign w:val="subscript"/>
        </w:rPr>
        <w:t>XY</w:t>
      </w:r>
      <w:r w:rsidR="00766A57" w:rsidRPr="007800FE">
        <w:rPr>
          <w:rFonts w:ascii="Times New Roman" w:hAnsi="Times New Roman" w:cs="Times New Roman"/>
          <w:sz w:val="24"/>
          <w:szCs w:val="24"/>
        </w:rPr>
        <w:t>.</w:t>
      </w:r>
    </w:p>
    <w:p w:rsidR="009C6DF6" w:rsidRPr="00A465CA" w:rsidRDefault="009C6DF6" w:rsidP="009C6DF6">
      <w:pPr>
        <w:rPr>
          <w:rFonts w:ascii="Times New Roman" w:hAnsi="Times New Roman" w:cs="Times New Roman"/>
          <w:sz w:val="24"/>
          <w:szCs w:val="24"/>
          <w:lang w:val="en-US"/>
        </w:rPr>
      </w:pPr>
    </w:p>
    <w:p w:rsidR="00E86581" w:rsidRDefault="00E86581" w:rsidP="009C6DF6">
      <w:pPr>
        <w:rPr>
          <w:rFonts w:ascii="Times New Roman" w:hAnsi="Times New Roman" w:cs="Times New Roman"/>
          <w:sz w:val="24"/>
          <w:szCs w:val="24"/>
          <w:lang w:val="en-US"/>
        </w:rPr>
      </w:pPr>
    </w:p>
    <w:p w:rsidR="004901F0" w:rsidRDefault="004901F0" w:rsidP="009C6DF6">
      <w:pPr>
        <w:rPr>
          <w:rFonts w:ascii="Times New Roman" w:hAnsi="Times New Roman" w:cs="Times New Roman"/>
          <w:sz w:val="24"/>
          <w:szCs w:val="24"/>
          <w:lang w:val="en-US"/>
        </w:rPr>
      </w:pPr>
    </w:p>
    <w:p w:rsidR="00E86581" w:rsidRDefault="00E86581" w:rsidP="009C6DF6">
      <w:pPr>
        <w:rPr>
          <w:rFonts w:ascii="Times New Roman" w:hAnsi="Times New Roman" w:cs="Times New Roman"/>
          <w:sz w:val="24"/>
          <w:szCs w:val="24"/>
          <w:lang w:val="en-US"/>
        </w:rPr>
      </w:pPr>
    </w:p>
    <w:p w:rsidR="00E86581" w:rsidRPr="009C6DF6" w:rsidRDefault="00E86581" w:rsidP="009C6DF6">
      <w:pPr>
        <w:rPr>
          <w:rFonts w:ascii="Times New Roman" w:hAnsi="Times New Roman" w:cs="Times New Roman"/>
          <w:sz w:val="24"/>
          <w:szCs w:val="24"/>
          <w:lang w:val="en-US"/>
        </w:rPr>
      </w:pPr>
    </w:p>
    <w:p w:rsidR="0052160E" w:rsidRPr="002C218B" w:rsidRDefault="0052160E" w:rsidP="0052160E">
      <w:pPr>
        <w:jc w:val="center"/>
        <w:rPr>
          <w:rFonts w:ascii="Times New Roman" w:hAnsi="Times New Roman" w:cs="Times New Roman"/>
          <w:b/>
          <w:sz w:val="24"/>
          <w:szCs w:val="24"/>
          <w:lang w:val="en-US"/>
        </w:rPr>
      </w:pPr>
      <w:r w:rsidRPr="002C218B">
        <w:rPr>
          <w:rFonts w:ascii="Times New Roman" w:hAnsi="Times New Roman" w:cs="Times New Roman"/>
          <w:b/>
          <w:sz w:val="24"/>
          <w:szCs w:val="24"/>
          <w:lang w:val="en-US"/>
        </w:rPr>
        <w:lastRenderedPageBreak/>
        <w:t>BAB IV</w:t>
      </w:r>
    </w:p>
    <w:p w:rsidR="0052160E" w:rsidRDefault="0052160E" w:rsidP="0052160E">
      <w:pPr>
        <w:spacing w:before="100" w:beforeAutospacing="1" w:after="0" w:line="240" w:lineRule="auto"/>
        <w:jc w:val="center"/>
        <w:rPr>
          <w:rFonts w:ascii="Times New Roman" w:hAnsi="Times New Roman" w:cs="Times New Roman"/>
          <w:b/>
          <w:sz w:val="24"/>
          <w:szCs w:val="24"/>
          <w:lang w:val="en-US"/>
        </w:rPr>
      </w:pPr>
      <w:r w:rsidRPr="002C218B">
        <w:rPr>
          <w:rFonts w:ascii="Times New Roman" w:hAnsi="Times New Roman" w:cs="Times New Roman"/>
          <w:b/>
          <w:sz w:val="24"/>
          <w:szCs w:val="24"/>
          <w:lang w:val="en-US"/>
        </w:rPr>
        <w:t>ANALISIS DAN PEMBAHASAN</w:t>
      </w:r>
    </w:p>
    <w:p w:rsidR="0052160E" w:rsidRDefault="0052160E" w:rsidP="0052160E">
      <w:pPr>
        <w:spacing w:after="0" w:line="240" w:lineRule="auto"/>
        <w:jc w:val="center"/>
        <w:rPr>
          <w:rFonts w:ascii="Times New Roman" w:hAnsi="Times New Roman" w:cs="Times New Roman"/>
          <w:b/>
          <w:sz w:val="24"/>
          <w:szCs w:val="24"/>
          <w:lang w:val="en-US"/>
        </w:rPr>
      </w:pPr>
    </w:p>
    <w:p w:rsidR="0052160E" w:rsidRPr="00306252" w:rsidRDefault="0052160E" w:rsidP="00EC0F09">
      <w:pPr>
        <w:pStyle w:val="ListParagraph"/>
        <w:numPr>
          <w:ilvl w:val="0"/>
          <w:numId w:val="28"/>
        </w:numPr>
        <w:spacing w:before="240" w:after="0" w:line="480" w:lineRule="auto"/>
        <w:ind w:left="284" w:hanging="284"/>
        <w:jc w:val="both"/>
        <w:rPr>
          <w:rFonts w:ascii="Times New Roman" w:hAnsi="Times New Roman" w:cs="Times New Roman"/>
          <w:b/>
          <w:sz w:val="24"/>
        </w:rPr>
      </w:pPr>
      <w:r w:rsidRPr="00306252">
        <w:rPr>
          <w:rFonts w:ascii="Times New Roman" w:hAnsi="Times New Roman" w:cs="Times New Roman"/>
          <w:b/>
          <w:sz w:val="24"/>
        </w:rPr>
        <w:t>Hasil Penelitian</w:t>
      </w:r>
    </w:p>
    <w:p w:rsidR="00F40110" w:rsidRPr="00E86581" w:rsidRDefault="0052160E" w:rsidP="00E86581">
      <w:pPr>
        <w:pStyle w:val="ListParagraph"/>
        <w:spacing w:before="240" w:line="480" w:lineRule="auto"/>
        <w:ind w:left="0" w:firstLine="709"/>
        <w:jc w:val="both"/>
        <w:rPr>
          <w:rFonts w:ascii="Times New Roman" w:hAnsi="Times New Roman" w:cs="Times New Roman"/>
          <w:sz w:val="24"/>
          <w:szCs w:val="24"/>
          <w:lang w:val="en-US"/>
        </w:rPr>
      </w:pPr>
      <w:r w:rsidRPr="00860DE8">
        <w:rPr>
          <w:rFonts w:ascii="Times New Roman" w:hAnsi="Times New Roman" w:cs="Times New Roman"/>
          <w:sz w:val="24"/>
        </w:rPr>
        <w:t>Pada bagian ini akan dipaparkan hasil penelitian berdasarkan instrumen pengumpulan data. Berdasarkan data yang diperoleh melalui angket dan dokumentasi  sesuai dengan fakta yang dilapangan, maka selanjutnya data tersebut diolah dengan menggunakan analisis persentase, da</w:t>
      </w:r>
      <w:r>
        <w:rPr>
          <w:rFonts w:ascii="Times New Roman" w:hAnsi="Times New Roman" w:cs="Times New Roman"/>
          <w:sz w:val="24"/>
        </w:rPr>
        <w:t xml:space="preserve">n ditampilkan dalam bentuk tabel </w:t>
      </w:r>
      <w:r w:rsidRPr="00860DE8">
        <w:rPr>
          <w:rFonts w:ascii="Times New Roman" w:hAnsi="Times New Roman" w:cs="Times New Roman"/>
          <w:sz w:val="24"/>
        </w:rPr>
        <w:t xml:space="preserve"> frekuensi de</w:t>
      </w:r>
      <w:r w:rsidR="00643162">
        <w:rPr>
          <w:rFonts w:ascii="Times New Roman" w:hAnsi="Times New Roman" w:cs="Times New Roman"/>
          <w:sz w:val="24"/>
        </w:rPr>
        <w:t>ngan maksud untuk  memberikan g</w:t>
      </w:r>
      <w:r w:rsidR="00643162">
        <w:rPr>
          <w:rFonts w:ascii="Times New Roman" w:hAnsi="Times New Roman" w:cs="Times New Roman"/>
          <w:sz w:val="24"/>
          <w:lang w:val="en-US"/>
        </w:rPr>
        <w:t>a</w:t>
      </w:r>
      <w:r w:rsidRPr="00860DE8">
        <w:rPr>
          <w:rFonts w:ascii="Times New Roman" w:hAnsi="Times New Roman" w:cs="Times New Roman"/>
          <w:sz w:val="24"/>
        </w:rPr>
        <w:t xml:space="preserve">mbaran mengenai. </w:t>
      </w:r>
      <w:r>
        <w:rPr>
          <w:rFonts w:ascii="Times New Roman" w:hAnsi="Times New Roman" w:cs="Times New Roman"/>
          <w:sz w:val="24"/>
          <w:szCs w:val="24"/>
        </w:rPr>
        <w:t>Hubungan Tata Ruang Kantor dengan Motivasi kerja pegawai  Pada Kantor UPTD Pendidikan Kecamatan Mamajang Kota Makassar</w:t>
      </w:r>
      <w:r>
        <w:rPr>
          <w:rFonts w:ascii="Times New Roman" w:hAnsi="Times New Roman" w:cs="Times New Roman"/>
          <w:sz w:val="24"/>
          <w:szCs w:val="24"/>
          <w:lang w:val="en-US"/>
        </w:rPr>
        <w:t>.</w:t>
      </w:r>
    </w:p>
    <w:p w:rsidR="0052160E" w:rsidRPr="00884866" w:rsidRDefault="0052160E" w:rsidP="0052160E">
      <w:pPr>
        <w:pStyle w:val="ListParagraph"/>
        <w:spacing w:before="240" w:line="240" w:lineRule="auto"/>
        <w:ind w:left="0" w:firstLine="709"/>
        <w:jc w:val="both"/>
        <w:rPr>
          <w:rFonts w:ascii="Times New Roman" w:hAnsi="Times New Roman" w:cs="Times New Roman"/>
          <w:sz w:val="24"/>
          <w:lang w:val="en-US"/>
        </w:rPr>
      </w:pPr>
    </w:p>
    <w:p w:rsidR="0052160E" w:rsidRPr="00643162" w:rsidRDefault="00643162" w:rsidP="00EC0F09">
      <w:pPr>
        <w:pStyle w:val="ListParagraph"/>
        <w:numPr>
          <w:ilvl w:val="0"/>
          <w:numId w:val="29"/>
        </w:numPr>
        <w:spacing w:before="240" w:after="0" w:line="480" w:lineRule="auto"/>
        <w:ind w:left="284" w:hanging="284"/>
        <w:jc w:val="both"/>
        <w:rPr>
          <w:rFonts w:ascii="Times New Roman" w:hAnsi="Times New Roman" w:cs="Times New Roman"/>
          <w:b/>
          <w:sz w:val="24"/>
        </w:rPr>
      </w:pPr>
      <w:r>
        <w:rPr>
          <w:rFonts w:ascii="Times New Roman" w:hAnsi="Times New Roman" w:cs="Times New Roman"/>
          <w:b/>
          <w:sz w:val="24"/>
        </w:rPr>
        <w:t>Asas Tata Ruang Kanto</w:t>
      </w:r>
      <w:r>
        <w:rPr>
          <w:rFonts w:ascii="Times New Roman" w:hAnsi="Times New Roman" w:cs="Times New Roman"/>
          <w:b/>
          <w:sz w:val="24"/>
          <w:lang w:val="en-US"/>
        </w:rPr>
        <w:t>r</w:t>
      </w:r>
    </w:p>
    <w:p w:rsidR="0052160E" w:rsidRPr="00643162" w:rsidRDefault="00643162" w:rsidP="00643162">
      <w:pPr>
        <w:pStyle w:val="ListParagraph"/>
        <w:spacing w:before="240" w:after="0" w:line="480" w:lineRule="auto"/>
        <w:ind w:left="284"/>
        <w:jc w:val="both"/>
        <w:rPr>
          <w:rFonts w:ascii="Times New Roman" w:hAnsi="Times New Roman" w:cs="Times New Roman"/>
          <w:sz w:val="24"/>
        </w:rPr>
      </w:pPr>
      <w:proofErr w:type="gramStart"/>
      <w:r>
        <w:rPr>
          <w:rFonts w:ascii="Times New Roman" w:hAnsi="Times New Roman" w:cs="Times New Roman"/>
          <w:sz w:val="24"/>
          <w:lang w:val="en-US"/>
        </w:rPr>
        <w:t xml:space="preserve">Untuk </w:t>
      </w:r>
      <w:r w:rsidR="0025367E">
        <w:rPr>
          <w:rFonts w:ascii="Times New Roman" w:hAnsi="Times New Roman" w:cs="Times New Roman"/>
          <w:sz w:val="24"/>
          <w:lang w:val="en-US"/>
        </w:rPr>
        <w:t xml:space="preserve"> asas</w:t>
      </w:r>
      <w:proofErr w:type="gramEnd"/>
      <w:r w:rsidR="0025367E">
        <w:rPr>
          <w:rFonts w:ascii="Times New Roman" w:hAnsi="Times New Roman" w:cs="Times New Roman"/>
          <w:sz w:val="24"/>
          <w:lang w:val="en-US"/>
        </w:rPr>
        <w:t xml:space="preserve"> </w:t>
      </w:r>
      <w:r>
        <w:rPr>
          <w:rFonts w:ascii="Times New Roman" w:hAnsi="Times New Roman" w:cs="Times New Roman"/>
          <w:sz w:val="24"/>
          <w:lang w:val="en-US"/>
        </w:rPr>
        <w:t>tata ruang kantor</w:t>
      </w:r>
      <w:r w:rsidR="00524D01">
        <w:rPr>
          <w:rFonts w:ascii="Times New Roman" w:hAnsi="Times New Roman" w:cs="Times New Roman"/>
          <w:sz w:val="24"/>
          <w:lang w:val="en-US"/>
        </w:rPr>
        <w:t xml:space="preserve"> di UPTD Pendidikan kecamatan mamajang kota makassar berdasarkan indikator, untuk asa</w:t>
      </w:r>
      <w:r w:rsidR="0025367E">
        <w:rPr>
          <w:rFonts w:ascii="Times New Roman" w:hAnsi="Times New Roman" w:cs="Times New Roman"/>
          <w:sz w:val="24"/>
          <w:lang w:val="en-US"/>
        </w:rPr>
        <w:t>s</w:t>
      </w:r>
      <w:r w:rsidR="00524D01">
        <w:rPr>
          <w:rFonts w:ascii="Times New Roman" w:hAnsi="Times New Roman" w:cs="Times New Roman"/>
          <w:sz w:val="24"/>
          <w:lang w:val="en-US"/>
        </w:rPr>
        <w:t xml:space="preserve"> tata ruang kantor dapat dilihat ditabel 4.1 berikut ini:</w:t>
      </w:r>
    </w:p>
    <w:p w:rsidR="00643162" w:rsidRPr="00643162" w:rsidRDefault="0052160E" w:rsidP="00643162">
      <w:pPr>
        <w:rPr>
          <w:rFonts w:ascii="Times New Roman" w:hAnsi="Times New Roman" w:cs="Times New Roman"/>
          <w:sz w:val="24"/>
          <w:szCs w:val="24"/>
          <w:lang w:val="en-US"/>
        </w:rPr>
      </w:pPr>
      <w:proofErr w:type="gramStart"/>
      <w:r w:rsidRPr="00FD60CC">
        <w:rPr>
          <w:rFonts w:ascii="Times New Roman" w:hAnsi="Times New Roman" w:cs="Times New Roman"/>
          <w:sz w:val="24"/>
          <w:szCs w:val="24"/>
          <w:lang w:val="en-US"/>
        </w:rPr>
        <w:t>Tabel 4.1.</w:t>
      </w:r>
      <w:proofErr w:type="gramEnd"/>
      <w:r w:rsidRPr="00FD60CC">
        <w:rPr>
          <w:rFonts w:ascii="Times New Roman" w:hAnsi="Times New Roman" w:cs="Times New Roman"/>
          <w:sz w:val="24"/>
          <w:szCs w:val="24"/>
          <w:lang w:val="en-US"/>
        </w:rPr>
        <w:t xml:space="preserve"> Asas tata ruang </w:t>
      </w:r>
      <w:proofErr w:type="gramStart"/>
      <w:r w:rsidRPr="00FD60CC">
        <w:rPr>
          <w:rFonts w:ascii="Times New Roman" w:hAnsi="Times New Roman" w:cs="Times New Roman"/>
          <w:sz w:val="24"/>
          <w:szCs w:val="24"/>
          <w:lang w:val="en-US"/>
        </w:rPr>
        <w:t>kantor</w:t>
      </w:r>
      <w:proofErr w:type="gramEnd"/>
    </w:p>
    <w:tbl>
      <w:tblPr>
        <w:tblW w:w="8011" w:type="dxa"/>
        <w:tblInd w:w="288" w:type="dxa"/>
        <w:tblBorders>
          <w:insideH w:val="single" w:sz="4" w:space="0" w:color="auto"/>
        </w:tblBorders>
        <w:tblLook w:val="04A0"/>
      </w:tblPr>
      <w:tblGrid>
        <w:gridCol w:w="1600"/>
        <w:gridCol w:w="951"/>
        <w:gridCol w:w="776"/>
        <w:gridCol w:w="746"/>
        <w:gridCol w:w="808"/>
        <w:gridCol w:w="884"/>
        <w:gridCol w:w="776"/>
        <w:gridCol w:w="654"/>
        <w:gridCol w:w="816"/>
      </w:tblGrid>
      <w:tr w:rsidR="00643162" w:rsidRPr="00DC2C05" w:rsidTr="0025367E">
        <w:tc>
          <w:tcPr>
            <w:tcW w:w="1600" w:type="dxa"/>
            <w:vMerge w:val="restart"/>
            <w:tcBorders>
              <w:top w:val="single" w:sz="4" w:space="0" w:color="auto"/>
              <w:bottom w:val="single" w:sz="4" w:space="0" w:color="auto"/>
            </w:tcBorders>
          </w:tcPr>
          <w:p w:rsidR="00643162" w:rsidRPr="00DC2C05" w:rsidRDefault="00643162" w:rsidP="0025367E">
            <w:pPr>
              <w:spacing w:after="0" w:line="240" w:lineRule="auto"/>
              <w:rPr>
                <w:rFonts w:ascii="Times New Roman" w:hAnsi="Times New Roman" w:cs="Times New Roman"/>
                <w:sz w:val="24"/>
                <w:szCs w:val="24"/>
              </w:rPr>
            </w:pPr>
            <w:r w:rsidRPr="00DC2C05">
              <w:rPr>
                <w:rFonts w:ascii="Times New Roman" w:hAnsi="Times New Roman" w:cs="Times New Roman"/>
                <w:sz w:val="24"/>
                <w:szCs w:val="24"/>
              </w:rPr>
              <w:t xml:space="preserve">Kategori </w:t>
            </w:r>
          </w:p>
        </w:tc>
        <w:tc>
          <w:tcPr>
            <w:tcW w:w="1727" w:type="dxa"/>
            <w:gridSpan w:val="2"/>
            <w:tcBorders>
              <w:top w:val="single" w:sz="4" w:space="0" w:color="auto"/>
              <w:bottom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 xml:space="preserve"> Item 1</w:t>
            </w:r>
          </w:p>
        </w:tc>
        <w:tc>
          <w:tcPr>
            <w:tcW w:w="1554" w:type="dxa"/>
            <w:gridSpan w:val="2"/>
            <w:tcBorders>
              <w:top w:val="single" w:sz="4" w:space="0" w:color="auto"/>
              <w:bottom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Item 2</w:t>
            </w:r>
          </w:p>
        </w:tc>
        <w:tc>
          <w:tcPr>
            <w:tcW w:w="1660" w:type="dxa"/>
            <w:gridSpan w:val="2"/>
            <w:tcBorders>
              <w:top w:val="single" w:sz="4" w:space="0" w:color="auto"/>
              <w:bottom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Item 3</w:t>
            </w:r>
          </w:p>
        </w:tc>
        <w:tc>
          <w:tcPr>
            <w:tcW w:w="1470" w:type="dxa"/>
            <w:gridSpan w:val="2"/>
            <w:tcBorders>
              <w:top w:val="single" w:sz="4" w:space="0" w:color="auto"/>
              <w:bottom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Item 4</w:t>
            </w:r>
          </w:p>
        </w:tc>
      </w:tr>
      <w:tr w:rsidR="00643162" w:rsidRPr="00DC2C05" w:rsidTr="0025367E">
        <w:tc>
          <w:tcPr>
            <w:tcW w:w="1600" w:type="dxa"/>
            <w:vMerge/>
            <w:tcBorders>
              <w:top w:val="single" w:sz="4" w:space="0" w:color="auto"/>
            </w:tcBorders>
          </w:tcPr>
          <w:p w:rsidR="00643162" w:rsidRPr="00DC2C05" w:rsidRDefault="00643162" w:rsidP="0025367E">
            <w:pPr>
              <w:spacing w:after="0" w:line="240" w:lineRule="auto"/>
              <w:rPr>
                <w:rFonts w:ascii="Times New Roman" w:hAnsi="Times New Roman" w:cs="Times New Roman"/>
                <w:sz w:val="24"/>
                <w:szCs w:val="24"/>
              </w:rPr>
            </w:pPr>
          </w:p>
        </w:tc>
        <w:tc>
          <w:tcPr>
            <w:tcW w:w="951" w:type="dxa"/>
            <w:tcBorders>
              <w:top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746" w:type="dxa"/>
            <w:tcBorders>
              <w:top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08" w:type="dxa"/>
            <w:tcBorders>
              <w:top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884" w:type="dxa"/>
            <w:tcBorders>
              <w:top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654" w:type="dxa"/>
            <w:tcBorders>
              <w:top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16" w:type="dxa"/>
            <w:tcBorders>
              <w:top w:val="single" w:sz="4" w:space="0" w:color="auto"/>
            </w:tcBorders>
          </w:tcPr>
          <w:p w:rsidR="00643162" w:rsidRPr="00DC2C05" w:rsidRDefault="00643162"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r>
      <w:tr w:rsidR="00643162" w:rsidRPr="00DC2C05" w:rsidTr="0025367E">
        <w:tc>
          <w:tcPr>
            <w:tcW w:w="1600"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angt stuju</w:t>
            </w:r>
          </w:p>
        </w:tc>
        <w:tc>
          <w:tcPr>
            <w:tcW w:w="951"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6"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5,88</w:t>
            </w:r>
          </w:p>
        </w:tc>
        <w:tc>
          <w:tcPr>
            <w:tcW w:w="746"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808"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884"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5,88</w:t>
            </w:r>
          </w:p>
        </w:tc>
        <w:tc>
          <w:tcPr>
            <w:tcW w:w="654"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1</w:t>
            </w:r>
          </w:p>
        </w:tc>
        <w:tc>
          <w:tcPr>
            <w:tcW w:w="816"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r>
      <w:tr w:rsidR="00643162" w:rsidRPr="00DC2C05" w:rsidTr="0025367E">
        <w:tc>
          <w:tcPr>
            <w:tcW w:w="1600"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Se</w:t>
            </w:r>
            <w:r>
              <w:rPr>
                <w:rFonts w:ascii="Times New Roman" w:hAnsi="Times New Roman" w:cs="Times New Roman"/>
                <w:sz w:val="24"/>
                <w:szCs w:val="24"/>
                <w:lang w:val="en-US"/>
              </w:rPr>
              <w:t>tuju</w:t>
            </w:r>
          </w:p>
        </w:tc>
        <w:tc>
          <w:tcPr>
            <w:tcW w:w="951"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76"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58,82</w:t>
            </w:r>
          </w:p>
        </w:tc>
        <w:tc>
          <w:tcPr>
            <w:tcW w:w="746"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8</w:t>
            </w:r>
          </w:p>
        </w:tc>
        <w:tc>
          <w:tcPr>
            <w:tcW w:w="808"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47,05</w:t>
            </w:r>
          </w:p>
        </w:tc>
        <w:tc>
          <w:tcPr>
            <w:tcW w:w="884"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6</w:t>
            </w:r>
          </w:p>
        </w:tc>
        <w:tc>
          <w:tcPr>
            <w:tcW w:w="776"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35,29</w:t>
            </w:r>
          </w:p>
        </w:tc>
        <w:tc>
          <w:tcPr>
            <w:tcW w:w="654"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p>
        </w:tc>
        <w:tc>
          <w:tcPr>
            <w:tcW w:w="816"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23,52</w:t>
            </w:r>
          </w:p>
        </w:tc>
      </w:tr>
      <w:tr w:rsidR="00643162" w:rsidRPr="00DC2C05" w:rsidTr="0025367E">
        <w:tc>
          <w:tcPr>
            <w:tcW w:w="1600"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Kadang2</w:t>
            </w:r>
          </w:p>
        </w:tc>
        <w:tc>
          <w:tcPr>
            <w:tcW w:w="951" w:type="dxa"/>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776"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11,76</w:t>
            </w:r>
          </w:p>
        </w:tc>
        <w:tc>
          <w:tcPr>
            <w:tcW w:w="746"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6</w:t>
            </w:r>
          </w:p>
        </w:tc>
        <w:tc>
          <w:tcPr>
            <w:tcW w:w="808"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35,29</w:t>
            </w:r>
          </w:p>
        </w:tc>
        <w:tc>
          <w:tcPr>
            <w:tcW w:w="884"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5</w:t>
            </w:r>
          </w:p>
        </w:tc>
        <w:tc>
          <w:tcPr>
            <w:tcW w:w="776"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29,41</w:t>
            </w:r>
          </w:p>
        </w:tc>
        <w:tc>
          <w:tcPr>
            <w:tcW w:w="654"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7</w:t>
            </w:r>
          </w:p>
        </w:tc>
        <w:tc>
          <w:tcPr>
            <w:tcW w:w="816" w:type="dxa"/>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41,17</w:t>
            </w:r>
          </w:p>
        </w:tc>
      </w:tr>
      <w:tr w:rsidR="00643162" w:rsidRPr="00DC2C05" w:rsidTr="0025367E">
        <w:tc>
          <w:tcPr>
            <w:tcW w:w="1600"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Tidak </w:t>
            </w:r>
            <w:r>
              <w:rPr>
                <w:rFonts w:ascii="Times New Roman" w:hAnsi="Times New Roman" w:cs="Times New Roman"/>
                <w:sz w:val="24"/>
                <w:szCs w:val="24"/>
                <w:lang w:val="en-US"/>
              </w:rPr>
              <w:t>stuju</w:t>
            </w:r>
          </w:p>
        </w:tc>
        <w:tc>
          <w:tcPr>
            <w:tcW w:w="951"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76"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17,64</w:t>
            </w:r>
          </w:p>
        </w:tc>
        <w:tc>
          <w:tcPr>
            <w:tcW w:w="746"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p>
        </w:tc>
        <w:tc>
          <w:tcPr>
            <w:tcW w:w="808"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17,64</w:t>
            </w:r>
          </w:p>
        </w:tc>
        <w:tc>
          <w:tcPr>
            <w:tcW w:w="884"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p>
        </w:tc>
        <w:tc>
          <w:tcPr>
            <w:tcW w:w="776"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17,64</w:t>
            </w:r>
          </w:p>
        </w:tc>
        <w:tc>
          <w:tcPr>
            <w:tcW w:w="654"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p>
        </w:tc>
        <w:tc>
          <w:tcPr>
            <w:tcW w:w="816" w:type="dxa"/>
            <w:tcBorders>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17,64</w:t>
            </w:r>
          </w:p>
        </w:tc>
      </w:tr>
      <w:tr w:rsidR="00643162" w:rsidRPr="00DC2C05" w:rsidTr="0025367E">
        <w:tc>
          <w:tcPr>
            <w:tcW w:w="1600"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Sangat tdk stuju</w:t>
            </w:r>
          </w:p>
        </w:tc>
        <w:tc>
          <w:tcPr>
            <w:tcW w:w="951"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6"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5,88</w:t>
            </w:r>
          </w:p>
        </w:tc>
        <w:tc>
          <w:tcPr>
            <w:tcW w:w="746"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808"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84"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776"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11,76</w:t>
            </w:r>
          </w:p>
        </w:tc>
        <w:tc>
          <w:tcPr>
            <w:tcW w:w="654"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816" w:type="dxa"/>
            <w:tcBorders>
              <w:top w:val="single" w:sz="4" w:space="0" w:color="auto"/>
              <w:bottom w:val="single" w:sz="4" w:space="0" w:color="auto"/>
            </w:tcBorders>
          </w:tcPr>
          <w:p w:rsidR="00643162" w:rsidRPr="00643162" w:rsidRDefault="00643162"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1</w:t>
            </w:r>
            <w:r>
              <w:rPr>
                <w:rFonts w:ascii="Times New Roman" w:hAnsi="Times New Roman" w:cs="Times New Roman"/>
                <w:sz w:val="24"/>
                <w:szCs w:val="24"/>
                <w:lang w:val="en-US"/>
              </w:rPr>
              <w:t>1,76</w:t>
            </w:r>
          </w:p>
        </w:tc>
      </w:tr>
    </w:tbl>
    <w:p w:rsidR="00524D01" w:rsidRPr="00D14A70" w:rsidRDefault="00D14A70" w:rsidP="000D1603">
      <w:pPr>
        <w:pStyle w:val="ListParagraph"/>
        <w:spacing w:line="480" w:lineRule="auto"/>
        <w:ind w:left="0" w:firstLine="426"/>
        <w:jc w:val="both"/>
        <w:rPr>
          <w:rFonts w:ascii="Times New Roman" w:hAnsi="Times New Roman" w:cs="Times New Roman"/>
          <w:sz w:val="24"/>
          <w:szCs w:val="24"/>
          <w:lang w:val="en-US"/>
        </w:rPr>
      </w:pPr>
      <w:r w:rsidRPr="00FD60CC">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pada tabel 4.1 </w:t>
      </w:r>
      <w:r w:rsidRPr="00FD60CC">
        <w:rPr>
          <w:rFonts w:ascii="Times New Roman" w:hAnsi="Times New Roman" w:cs="Times New Roman"/>
          <w:sz w:val="24"/>
          <w:szCs w:val="24"/>
        </w:rPr>
        <w:t xml:space="preserve">di atas dan setelah dikonsultasikan dengan pedoman konversi, maka dapat diketahui bahwa asas </w:t>
      </w:r>
      <w:r>
        <w:rPr>
          <w:rFonts w:ascii="Times New Roman" w:hAnsi="Times New Roman" w:cs="Times New Roman"/>
          <w:sz w:val="24"/>
          <w:szCs w:val="24"/>
        </w:rPr>
        <w:t xml:space="preserve">tata ruang kantor UPTD </w:t>
      </w:r>
      <w:r>
        <w:rPr>
          <w:rFonts w:ascii="Times New Roman" w:hAnsi="Times New Roman" w:cs="Times New Roman"/>
          <w:sz w:val="24"/>
          <w:szCs w:val="24"/>
        </w:rPr>
        <w:lastRenderedPageBreak/>
        <w:t>pendidikan Kecamatan Mamajang Kota Makassar</w:t>
      </w:r>
      <w:r w:rsidRPr="00FD60CC">
        <w:rPr>
          <w:rFonts w:ascii="Times New Roman" w:hAnsi="Times New Roman" w:cs="Times New Roman"/>
          <w:sz w:val="24"/>
          <w:szCs w:val="24"/>
        </w:rPr>
        <w:t>, unt</w:t>
      </w:r>
      <w:r>
        <w:rPr>
          <w:rFonts w:ascii="Times New Roman" w:hAnsi="Times New Roman" w:cs="Times New Roman"/>
          <w:sz w:val="24"/>
          <w:szCs w:val="24"/>
        </w:rPr>
        <w:t xml:space="preserve">uk asas tata ruang kantor </w:t>
      </w:r>
      <w:r w:rsidRPr="00FD60CC">
        <w:rPr>
          <w:rFonts w:ascii="Times New Roman" w:hAnsi="Times New Roman" w:cs="Times New Roman"/>
          <w:sz w:val="24"/>
          <w:szCs w:val="24"/>
        </w:rPr>
        <w:t>Seperti yang telah dikemukakan bahwa asas tata ruang kantor terbagi atas empat asas</w:t>
      </w:r>
      <w:r>
        <w:rPr>
          <w:rFonts w:ascii="Times New Roman" w:hAnsi="Times New Roman" w:cs="Times New Roman"/>
          <w:sz w:val="24"/>
          <w:szCs w:val="24"/>
          <w:lang w:val="en-US"/>
        </w:rPr>
        <w:t xml:space="preserve"> yaitu, asas jarak terpendek, asas rangkaian kerja, asas penggunaan segenap ruangan dan asas perubahan dari asas tata ruang kita dapat menentukan ukuran dan jarak ruang yang baik dalam suatu kantor sehingga motivasi dapat tercapai.</w:t>
      </w:r>
    </w:p>
    <w:p w:rsidR="0052160E" w:rsidRPr="00524D01" w:rsidRDefault="0052160E" w:rsidP="0052160E">
      <w:pPr>
        <w:pStyle w:val="ListParagraph"/>
        <w:spacing w:before="240" w:line="480" w:lineRule="auto"/>
        <w:ind w:left="0"/>
        <w:rPr>
          <w:rFonts w:ascii="Times New Roman" w:hAnsi="Times New Roman" w:cs="Times New Roman"/>
          <w:sz w:val="24"/>
          <w:szCs w:val="24"/>
          <w:lang w:val="en-US"/>
        </w:rPr>
      </w:pPr>
    </w:p>
    <w:p w:rsidR="0052160E" w:rsidRDefault="0052160E" w:rsidP="0052160E">
      <w:pPr>
        <w:pStyle w:val="ListParagraph"/>
        <w:spacing w:line="480" w:lineRule="auto"/>
        <w:ind w:left="426"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dapat dipaparkan sebagai </w:t>
      </w:r>
      <w:proofErr w:type="gramStart"/>
      <w:r>
        <w:rPr>
          <w:rFonts w:ascii="Times New Roman" w:hAnsi="Times New Roman" w:cs="Times New Roman"/>
          <w:sz w:val="24"/>
          <w:szCs w:val="24"/>
          <w:lang w:val="en-US"/>
        </w:rPr>
        <w:t>berikut :</w:t>
      </w:r>
      <w:proofErr w:type="gramEnd"/>
    </w:p>
    <w:p w:rsidR="0052160E" w:rsidRDefault="00524D01" w:rsidP="00EC0F09">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r w:rsidR="003E3166">
        <w:rPr>
          <w:rFonts w:ascii="Times New Roman" w:hAnsi="Times New Roman" w:cs="Times New Roman"/>
          <w:sz w:val="24"/>
          <w:szCs w:val="24"/>
          <w:lang w:val="en-US"/>
        </w:rPr>
        <w:t>17</w:t>
      </w:r>
      <w:r>
        <w:rPr>
          <w:rFonts w:ascii="Times New Roman" w:hAnsi="Times New Roman" w:cs="Times New Roman"/>
          <w:sz w:val="24"/>
          <w:szCs w:val="24"/>
          <w:lang w:val="en-US"/>
        </w:rPr>
        <w:t xml:space="preserve"> responden </w:t>
      </w:r>
      <w:r w:rsidR="00D14A70">
        <w:rPr>
          <w:rFonts w:ascii="Times New Roman" w:hAnsi="Times New Roman" w:cs="Times New Roman"/>
          <w:sz w:val="24"/>
          <w:szCs w:val="24"/>
          <w:lang w:val="en-US"/>
        </w:rPr>
        <w:t xml:space="preserve"> pada item 1</w:t>
      </w:r>
      <w:r w:rsidR="00B90313">
        <w:rPr>
          <w:rFonts w:ascii="Times New Roman" w:hAnsi="Times New Roman" w:cs="Times New Roman"/>
          <w:sz w:val="24"/>
          <w:szCs w:val="24"/>
          <w:lang w:val="en-US"/>
        </w:rPr>
        <w:t xml:space="preserve"> </w:t>
      </w:r>
      <w:r w:rsidR="00D14A70">
        <w:rPr>
          <w:rFonts w:ascii="Times New Roman" w:hAnsi="Times New Roman" w:cs="Times New Roman"/>
          <w:sz w:val="24"/>
          <w:szCs w:val="24"/>
          <w:lang w:val="en-US"/>
        </w:rPr>
        <w:t xml:space="preserve"> </w:t>
      </w:r>
      <w:r w:rsidR="0052160E">
        <w:rPr>
          <w:rFonts w:ascii="Times New Roman" w:hAnsi="Times New Roman" w:cs="Times New Roman"/>
          <w:sz w:val="24"/>
          <w:szCs w:val="24"/>
          <w:lang w:val="en-US"/>
        </w:rPr>
        <w:t xml:space="preserve"> menyatakan</w:t>
      </w:r>
      <w:r w:rsidR="00B90313">
        <w:rPr>
          <w:rFonts w:ascii="Times New Roman" w:hAnsi="Times New Roman" w:cs="Times New Roman"/>
          <w:sz w:val="24"/>
          <w:szCs w:val="24"/>
          <w:lang w:val="en-US"/>
        </w:rPr>
        <w:t xml:space="preserve"> sebagian kecil yg menjawab sangat setuju dan sebagian besar yang menjawab setuju</w:t>
      </w:r>
      <w:r w:rsidR="0052160E">
        <w:rPr>
          <w:rFonts w:ascii="Times New Roman" w:hAnsi="Times New Roman" w:cs="Times New Roman"/>
          <w:sz w:val="24"/>
          <w:szCs w:val="24"/>
          <w:lang w:val="en-US"/>
        </w:rPr>
        <w:t xml:space="preserve"> bahwa untuk ruang pimpinan berada</w:t>
      </w:r>
      <w:r w:rsidR="00B90313">
        <w:rPr>
          <w:rFonts w:ascii="Times New Roman" w:hAnsi="Times New Roman" w:cs="Times New Roman"/>
          <w:sz w:val="24"/>
          <w:szCs w:val="24"/>
          <w:lang w:val="en-US"/>
        </w:rPr>
        <w:t xml:space="preserve"> pada </w:t>
      </w:r>
      <w:r w:rsidR="0052160E">
        <w:rPr>
          <w:rFonts w:ascii="Times New Roman" w:hAnsi="Times New Roman" w:cs="Times New Roman"/>
          <w:sz w:val="24"/>
          <w:szCs w:val="24"/>
          <w:lang w:val="en-US"/>
        </w:rPr>
        <w:t xml:space="preserve"> tempat strategis, sehingga mudah me</w:t>
      </w:r>
      <w:r w:rsidR="0052160E">
        <w:rPr>
          <w:rFonts w:ascii="Times New Roman" w:hAnsi="Times New Roman" w:cs="Times New Roman"/>
          <w:sz w:val="24"/>
          <w:szCs w:val="24"/>
        </w:rPr>
        <w:t>monitor</w:t>
      </w:r>
      <w:r w:rsidR="0052160E">
        <w:rPr>
          <w:rFonts w:ascii="Times New Roman" w:hAnsi="Times New Roman" w:cs="Times New Roman"/>
          <w:sz w:val="24"/>
          <w:szCs w:val="24"/>
          <w:lang w:val="en-US"/>
        </w:rPr>
        <w:t xml:space="preserve"> setiap bawahannya,</w:t>
      </w:r>
      <w:r w:rsidR="00B90313">
        <w:rPr>
          <w:rFonts w:ascii="Times New Roman" w:hAnsi="Times New Roman" w:cs="Times New Roman"/>
          <w:sz w:val="24"/>
          <w:szCs w:val="24"/>
          <w:lang w:val="en-US"/>
        </w:rPr>
        <w:t xml:space="preserve"> sedangkan selebihnya menyatakan  tidak setuju.</w:t>
      </w:r>
    </w:p>
    <w:p w:rsidR="0052160E" w:rsidRDefault="00D14A70" w:rsidP="00EC0F09">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r w:rsidR="003E3166">
        <w:rPr>
          <w:rFonts w:ascii="Times New Roman" w:hAnsi="Times New Roman" w:cs="Times New Roman"/>
          <w:sz w:val="24"/>
          <w:szCs w:val="24"/>
          <w:lang w:val="en-US"/>
        </w:rPr>
        <w:t xml:space="preserve"> 17</w:t>
      </w:r>
      <w:r>
        <w:rPr>
          <w:rFonts w:ascii="Times New Roman" w:hAnsi="Times New Roman" w:cs="Times New Roman"/>
          <w:sz w:val="24"/>
          <w:szCs w:val="24"/>
          <w:lang w:val="en-US"/>
        </w:rPr>
        <w:t xml:space="preserve"> responden pada item </w:t>
      </w:r>
      <w:r w:rsidR="00B90313">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52160E">
        <w:rPr>
          <w:rFonts w:ascii="Times New Roman" w:hAnsi="Times New Roman" w:cs="Times New Roman"/>
          <w:sz w:val="24"/>
          <w:szCs w:val="24"/>
          <w:lang w:val="en-US"/>
        </w:rPr>
        <w:t xml:space="preserve">yang menyatakan bahwa untuk </w:t>
      </w:r>
      <w:r w:rsidR="0052160E" w:rsidRPr="00890E6D">
        <w:rPr>
          <w:rFonts w:ascii="Times New Roman" w:hAnsi="Times New Roman" w:cs="Times New Roman"/>
          <w:sz w:val="24"/>
          <w:szCs w:val="24"/>
        </w:rPr>
        <w:t>ruangan yang sudah diatur akan diubah bila tidak sesuai dengan</w:t>
      </w:r>
      <w:r w:rsidR="00B90313">
        <w:rPr>
          <w:rFonts w:ascii="Times New Roman" w:hAnsi="Times New Roman" w:cs="Times New Roman"/>
          <w:sz w:val="24"/>
          <w:szCs w:val="24"/>
          <w:lang w:val="en-US"/>
        </w:rPr>
        <w:t xml:space="preserve"> </w:t>
      </w:r>
      <w:r w:rsidR="0052160E" w:rsidRPr="00890E6D">
        <w:rPr>
          <w:rFonts w:ascii="Times New Roman" w:hAnsi="Times New Roman" w:cs="Times New Roman"/>
          <w:sz w:val="24"/>
          <w:szCs w:val="24"/>
        </w:rPr>
        <w:t xml:space="preserve"> kondisi pegawai</w:t>
      </w:r>
      <w:r w:rsidR="0052160E">
        <w:rPr>
          <w:rFonts w:ascii="Times New Roman" w:hAnsi="Times New Roman" w:cs="Times New Roman"/>
          <w:sz w:val="24"/>
          <w:szCs w:val="24"/>
          <w:lang w:val="en-US"/>
        </w:rPr>
        <w:t xml:space="preserve"> itu bisa dilakukan agar pegawai dapat bekerja dengan</w:t>
      </w:r>
      <w:r>
        <w:rPr>
          <w:rFonts w:ascii="Times New Roman" w:hAnsi="Times New Roman" w:cs="Times New Roman"/>
          <w:sz w:val="24"/>
          <w:szCs w:val="24"/>
          <w:lang w:val="en-US"/>
        </w:rPr>
        <w:t xml:space="preserve"> nyaman, sedangkan  </w:t>
      </w:r>
      <w:r w:rsidR="0052160E">
        <w:rPr>
          <w:rFonts w:ascii="Times New Roman" w:hAnsi="Times New Roman" w:cs="Times New Roman"/>
          <w:sz w:val="24"/>
          <w:szCs w:val="24"/>
          <w:lang w:val="en-US"/>
        </w:rPr>
        <w:t>lainnya</w:t>
      </w:r>
      <w:r w:rsidR="00752025">
        <w:rPr>
          <w:rFonts w:ascii="Times New Roman" w:hAnsi="Times New Roman" w:cs="Times New Roman"/>
          <w:sz w:val="24"/>
          <w:szCs w:val="24"/>
          <w:lang w:val="en-US"/>
        </w:rPr>
        <w:t xml:space="preserve"> setuju </w:t>
      </w:r>
      <w:r w:rsidR="0052160E">
        <w:rPr>
          <w:rFonts w:ascii="Times New Roman" w:hAnsi="Times New Roman" w:cs="Times New Roman"/>
          <w:sz w:val="24"/>
          <w:szCs w:val="24"/>
          <w:lang w:val="en-US"/>
        </w:rPr>
        <w:t xml:space="preserve"> menyatakan bahwa ruangan </w:t>
      </w:r>
      <w:r w:rsidR="0052160E" w:rsidRPr="00890E6D">
        <w:rPr>
          <w:rFonts w:ascii="Times New Roman" w:hAnsi="Times New Roman" w:cs="Times New Roman"/>
          <w:sz w:val="24"/>
          <w:szCs w:val="24"/>
        </w:rPr>
        <w:t>yang sudah diatur akan diubah bila tidak sesuai dengan kondisi pegawai</w:t>
      </w:r>
      <w:r w:rsidR="0052160E">
        <w:rPr>
          <w:rFonts w:ascii="Times New Roman" w:hAnsi="Times New Roman" w:cs="Times New Roman"/>
          <w:sz w:val="24"/>
          <w:szCs w:val="24"/>
          <w:lang w:val="en-US"/>
        </w:rPr>
        <w:t>.</w:t>
      </w:r>
    </w:p>
    <w:p w:rsidR="0052160E" w:rsidRDefault="00D14A70" w:rsidP="00EC0F09">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17 responden pada item </w:t>
      </w:r>
      <w:r w:rsidR="00B90313">
        <w:rPr>
          <w:rFonts w:ascii="Times New Roman" w:hAnsi="Times New Roman" w:cs="Times New Roman"/>
          <w:sz w:val="24"/>
          <w:szCs w:val="24"/>
          <w:lang w:val="en-US"/>
        </w:rPr>
        <w:t xml:space="preserve">3 sebagian besar </w:t>
      </w:r>
      <w:proofErr w:type="gramStart"/>
      <w:r w:rsidR="00B90313">
        <w:rPr>
          <w:rFonts w:ascii="Times New Roman" w:hAnsi="Times New Roman" w:cs="Times New Roman"/>
          <w:sz w:val="24"/>
          <w:szCs w:val="24"/>
          <w:lang w:val="en-US"/>
        </w:rPr>
        <w:t>setuju</w:t>
      </w:r>
      <w:r>
        <w:rPr>
          <w:rFonts w:ascii="Times New Roman" w:hAnsi="Times New Roman" w:cs="Times New Roman"/>
          <w:sz w:val="24"/>
          <w:szCs w:val="24"/>
          <w:lang w:val="en-US"/>
        </w:rPr>
        <w:t xml:space="preserve"> </w:t>
      </w:r>
      <w:r w:rsidR="0052160E">
        <w:rPr>
          <w:rFonts w:ascii="Times New Roman" w:hAnsi="Times New Roman" w:cs="Times New Roman"/>
          <w:sz w:val="24"/>
          <w:szCs w:val="24"/>
          <w:lang w:val="en-US"/>
        </w:rPr>
        <w:t xml:space="preserve"> bahwa</w:t>
      </w:r>
      <w:proofErr w:type="gramEnd"/>
      <w:r w:rsidR="0052160E">
        <w:rPr>
          <w:rFonts w:ascii="Times New Roman" w:hAnsi="Times New Roman" w:cs="Times New Roman"/>
          <w:sz w:val="24"/>
          <w:szCs w:val="24"/>
          <w:lang w:val="en-US"/>
        </w:rPr>
        <w:t xml:space="preserve"> untuk </w:t>
      </w:r>
      <w:r w:rsidR="0052160E" w:rsidRPr="00890E6D">
        <w:rPr>
          <w:rFonts w:ascii="Times New Roman" w:hAnsi="Times New Roman" w:cs="Times New Roman"/>
          <w:sz w:val="24"/>
          <w:szCs w:val="24"/>
        </w:rPr>
        <w:t>suasana ruangan dapat meningkatkan keakraban</w:t>
      </w:r>
      <w:r w:rsidR="00435770">
        <w:rPr>
          <w:rFonts w:ascii="Times New Roman" w:hAnsi="Times New Roman" w:cs="Times New Roman"/>
          <w:sz w:val="24"/>
          <w:szCs w:val="24"/>
        </w:rPr>
        <w:t xml:space="preserve"> </w:t>
      </w:r>
      <w:r w:rsidR="0052160E" w:rsidRPr="00890E6D">
        <w:rPr>
          <w:rFonts w:ascii="Times New Roman" w:hAnsi="Times New Roman" w:cs="Times New Roman"/>
          <w:sz w:val="24"/>
          <w:szCs w:val="24"/>
        </w:rPr>
        <w:t xml:space="preserve"> sesama pegawai</w:t>
      </w:r>
      <w:r w:rsidR="0052160E">
        <w:rPr>
          <w:rFonts w:ascii="Times New Roman" w:hAnsi="Times New Roman" w:cs="Times New Roman"/>
          <w:sz w:val="24"/>
          <w:szCs w:val="24"/>
          <w:lang w:val="en-US"/>
        </w:rPr>
        <w:t xml:space="preserve"> dalam kantor </w:t>
      </w:r>
      <w:r>
        <w:rPr>
          <w:rFonts w:ascii="Times New Roman" w:hAnsi="Times New Roman" w:cs="Times New Roman"/>
          <w:sz w:val="24"/>
          <w:szCs w:val="24"/>
          <w:lang w:val="en-US"/>
        </w:rPr>
        <w:t xml:space="preserve">sedangkan  </w:t>
      </w:r>
      <w:r w:rsidR="0052160E">
        <w:rPr>
          <w:rFonts w:ascii="Times New Roman" w:hAnsi="Times New Roman" w:cs="Times New Roman"/>
          <w:sz w:val="24"/>
          <w:szCs w:val="24"/>
          <w:lang w:val="en-US"/>
        </w:rPr>
        <w:t>yang lain menyatakan</w:t>
      </w:r>
      <w:r>
        <w:rPr>
          <w:rFonts w:ascii="Times New Roman" w:hAnsi="Times New Roman" w:cs="Times New Roman"/>
          <w:sz w:val="24"/>
          <w:szCs w:val="24"/>
          <w:lang w:val="en-US"/>
        </w:rPr>
        <w:t xml:space="preserve">  </w:t>
      </w:r>
      <w:r w:rsidR="00B90313">
        <w:rPr>
          <w:rFonts w:ascii="Times New Roman" w:hAnsi="Times New Roman" w:cs="Times New Roman"/>
          <w:sz w:val="24"/>
          <w:szCs w:val="24"/>
          <w:lang w:val="en-US"/>
        </w:rPr>
        <w:t>kadang-kadang</w:t>
      </w:r>
      <w:r>
        <w:rPr>
          <w:rFonts w:ascii="Times New Roman" w:hAnsi="Times New Roman" w:cs="Times New Roman"/>
          <w:sz w:val="24"/>
          <w:szCs w:val="24"/>
          <w:lang w:val="en-US"/>
        </w:rPr>
        <w:t xml:space="preserve"> bahwa </w:t>
      </w:r>
      <w:r w:rsidR="0052160E">
        <w:rPr>
          <w:rFonts w:ascii="Times New Roman" w:hAnsi="Times New Roman" w:cs="Times New Roman"/>
          <w:sz w:val="24"/>
          <w:szCs w:val="24"/>
          <w:lang w:val="en-US"/>
        </w:rPr>
        <w:t xml:space="preserve"> </w:t>
      </w:r>
      <w:r w:rsidR="0052160E" w:rsidRPr="00890E6D">
        <w:rPr>
          <w:rFonts w:ascii="Times New Roman" w:hAnsi="Times New Roman" w:cs="Times New Roman"/>
          <w:sz w:val="24"/>
          <w:szCs w:val="24"/>
        </w:rPr>
        <w:t>suasana ruangan dapat meningkatkan keakraban sesama pegawai</w:t>
      </w:r>
      <w:r w:rsidR="00B90313">
        <w:rPr>
          <w:rFonts w:ascii="Times New Roman" w:hAnsi="Times New Roman" w:cs="Times New Roman"/>
          <w:sz w:val="24"/>
          <w:szCs w:val="24"/>
          <w:lang w:val="en-US"/>
        </w:rPr>
        <w:t xml:space="preserve"> dan sebagian kecil menjawab tidak setuju.</w:t>
      </w:r>
    </w:p>
    <w:p w:rsidR="0038540C" w:rsidRPr="0038540C" w:rsidRDefault="00B90313" w:rsidP="00EC0F09">
      <w:pPr>
        <w:pStyle w:val="ListParagraph"/>
        <w:numPr>
          <w:ilvl w:val="0"/>
          <w:numId w:val="30"/>
        </w:num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Dari  17</w:t>
      </w:r>
      <w:proofErr w:type="gramEnd"/>
      <w:r>
        <w:rPr>
          <w:rFonts w:ascii="Times New Roman" w:hAnsi="Times New Roman" w:cs="Times New Roman"/>
          <w:sz w:val="24"/>
          <w:szCs w:val="24"/>
          <w:lang w:val="en-US"/>
        </w:rPr>
        <w:t xml:space="preserve"> responden pada item ke 4  sebagian besar menjawab kadang-kadang terdapat penempatan lemari arsip disetiap ruangan.</w:t>
      </w:r>
      <w:r w:rsidR="00631D67">
        <w:rPr>
          <w:rFonts w:ascii="Times New Roman" w:hAnsi="Times New Roman" w:cs="Times New Roman"/>
          <w:sz w:val="24"/>
          <w:szCs w:val="24"/>
          <w:lang w:val="en-US"/>
        </w:rPr>
        <w:t xml:space="preserve"> Dan sebagian kecil menjawab tidak setuju</w:t>
      </w:r>
      <w:r w:rsidR="001C33B1">
        <w:rPr>
          <w:rFonts w:ascii="Times New Roman" w:hAnsi="Times New Roman" w:cs="Times New Roman"/>
          <w:sz w:val="24"/>
          <w:szCs w:val="24"/>
          <w:lang w:val="en-US"/>
        </w:rPr>
        <w:t>, sangat tidak setuju</w:t>
      </w:r>
      <w:r w:rsidR="00631D67">
        <w:rPr>
          <w:rFonts w:ascii="Times New Roman" w:hAnsi="Times New Roman" w:cs="Times New Roman"/>
          <w:sz w:val="24"/>
          <w:szCs w:val="24"/>
          <w:lang w:val="en-US"/>
        </w:rPr>
        <w:t xml:space="preserve"> bahwa terdapat penempatan lemari arsip disetiap ruangan</w:t>
      </w:r>
      <w:r w:rsidR="001C33B1">
        <w:rPr>
          <w:rFonts w:ascii="Times New Roman" w:hAnsi="Times New Roman" w:cs="Times New Roman"/>
          <w:sz w:val="24"/>
          <w:szCs w:val="24"/>
          <w:lang w:val="en-US"/>
        </w:rPr>
        <w:t xml:space="preserve"> ini berarti bahwa tata ruang </w:t>
      </w:r>
      <w:proofErr w:type="gramStart"/>
      <w:r w:rsidR="001C33B1">
        <w:rPr>
          <w:rFonts w:ascii="Times New Roman" w:hAnsi="Times New Roman" w:cs="Times New Roman"/>
          <w:sz w:val="24"/>
          <w:szCs w:val="24"/>
          <w:lang w:val="en-US"/>
        </w:rPr>
        <w:t>kantor</w:t>
      </w:r>
      <w:proofErr w:type="gramEnd"/>
      <w:r w:rsidR="001C33B1">
        <w:rPr>
          <w:rFonts w:ascii="Times New Roman" w:hAnsi="Times New Roman" w:cs="Times New Roman"/>
          <w:sz w:val="24"/>
          <w:szCs w:val="24"/>
          <w:lang w:val="en-US"/>
        </w:rPr>
        <w:t xml:space="preserve"> di UPTD pendidikan kecamatan mamajang kota Makassar </w:t>
      </w:r>
      <w:r w:rsidR="007A7CB8">
        <w:rPr>
          <w:rFonts w:ascii="Times New Roman" w:hAnsi="Times New Roman" w:cs="Times New Roman"/>
          <w:sz w:val="24"/>
          <w:szCs w:val="24"/>
          <w:lang w:val="en-US"/>
        </w:rPr>
        <w:t xml:space="preserve">tidak ada lemari arsip disetiap diruangan. </w:t>
      </w:r>
    </w:p>
    <w:p w:rsidR="007E02C0" w:rsidRDefault="007E02C0" w:rsidP="00EC0F09">
      <w:pPr>
        <w:pStyle w:val="ListParagraph"/>
        <w:numPr>
          <w:ilvl w:val="0"/>
          <w:numId w:val="2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Faktor yang berhubungan dengan tata ruang kantor</w:t>
      </w:r>
    </w:p>
    <w:p w:rsidR="007E02C0" w:rsidRPr="007E02C0" w:rsidRDefault="007E02C0" w:rsidP="007E02C0">
      <w:pPr>
        <w:pStyle w:val="ListParagraph"/>
        <w:spacing w:line="480" w:lineRule="auto"/>
        <w:ind w:left="106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Untuk tata ruang kantor di UPTD pendidikan </w:t>
      </w:r>
      <w:proofErr w:type="gramStart"/>
      <w:r>
        <w:rPr>
          <w:rFonts w:ascii="Times New Roman" w:hAnsi="Times New Roman" w:cs="Times New Roman"/>
          <w:sz w:val="24"/>
          <w:szCs w:val="24"/>
          <w:lang w:val="en-US"/>
        </w:rPr>
        <w:t>kecamatan  mamajang</w:t>
      </w:r>
      <w:proofErr w:type="gramEnd"/>
      <w:r>
        <w:rPr>
          <w:rFonts w:ascii="Times New Roman" w:hAnsi="Times New Roman" w:cs="Times New Roman"/>
          <w:sz w:val="24"/>
          <w:szCs w:val="24"/>
          <w:lang w:val="en-US"/>
        </w:rPr>
        <w:t xml:space="preserve"> kota Makassar dilihat dari indikator factor yang berhubungan dengan tata ruang kantor dapat dilihat ditabel 4.2</w:t>
      </w:r>
    </w:p>
    <w:p w:rsidR="007E02C0" w:rsidRPr="00643162" w:rsidRDefault="00993633" w:rsidP="007E02C0">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Tabel 4.2.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factor</w:t>
      </w:r>
      <w:proofErr w:type="gramEnd"/>
      <w:r>
        <w:rPr>
          <w:rFonts w:ascii="Times New Roman" w:hAnsi="Times New Roman" w:cs="Times New Roman"/>
          <w:sz w:val="24"/>
          <w:szCs w:val="24"/>
          <w:lang w:val="en-US"/>
        </w:rPr>
        <w:t xml:space="preserve"> yang berhubungan </w:t>
      </w:r>
      <w:r w:rsidR="007E02C0">
        <w:rPr>
          <w:rFonts w:ascii="Times New Roman" w:hAnsi="Times New Roman" w:cs="Times New Roman"/>
          <w:sz w:val="24"/>
          <w:szCs w:val="24"/>
          <w:lang w:val="en-US"/>
        </w:rPr>
        <w:t xml:space="preserve"> dengan tata ruang kantor</w:t>
      </w:r>
    </w:p>
    <w:tbl>
      <w:tblPr>
        <w:tblW w:w="8011" w:type="dxa"/>
        <w:tblInd w:w="288" w:type="dxa"/>
        <w:tblBorders>
          <w:insideH w:val="single" w:sz="4" w:space="0" w:color="auto"/>
        </w:tblBorders>
        <w:tblLook w:val="04A0"/>
      </w:tblPr>
      <w:tblGrid>
        <w:gridCol w:w="1600"/>
        <w:gridCol w:w="951"/>
        <w:gridCol w:w="776"/>
        <w:gridCol w:w="746"/>
        <w:gridCol w:w="808"/>
        <w:gridCol w:w="884"/>
        <w:gridCol w:w="776"/>
        <w:gridCol w:w="654"/>
        <w:gridCol w:w="816"/>
      </w:tblGrid>
      <w:tr w:rsidR="007E02C0" w:rsidRPr="00DC2C05" w:rsidTr="0025367E">
        <w:tc>
          <w:tcPr>
            <w:tcW w:w="1600" w:type="dxa"/>
            <w:vMerge w:val="restart"/>
            <w:tcBorders>
              <w:top w:val="single" w:sz="4" w:space="0" w:color="auto"/>
              <w:bottom w:val="single" w:sz="4" w:space="0" w:color="auto"/>
            </w:tcBorders>
          </w:tcPr>
          <w:p w:rsidR="007E02C0" w:rsidRPr="00DC2C05" w:rsidRDefault="007E02C0" w:rsidP="0025367E">
            <w:pPr>
              <w:spacing w:after="0" w:line="240" w:lineRule="auto"/>
              <w:rPr>
                <w:rFonts w:ascii="Times New Roman" w:hAnsi="Times New Roman" w:cs="Times New Roman"/>
                <w:sz w:val="24"/>
                <w:szCs w:val="24"/>
              </w:rPr>
            </w:pPr>
            <w:r w:rsidRPr="00DC2C05">
              <w:rPr>
                <w:rFonts w:ascii="Times New Roman" w:hAnsi="Times New Roman" w:cs="Times New Roman"/>
                <w:sz w:val="24"/>
                <w:szCs w:val="24"/>
              </w:rPr>
              <w:t xml:space="preserve">Kategori </w:t>
            </w:r>
          </w:p>
        </w:tc>
        <w:tc>
          <w:tcPr>
            <w:tcW w:w="1727" w:type="dxa"/>
            <w:gridSpan w:val="2"/>
            <w:tcBorders>
              <w:top w:val="single" w:sz="4" w:space="0" w:color="auto"/>
              <w:bottom w:val="single" w:sz="4" w:space="0" w:color="auto"/>
            </w:tcBorders>
          </w:tcPr>
          <w:p w:rsidR="007E02C0" w:rsidRPr="007E02C0" w:rsidRDefault="007E02C0"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 Item </w:t>
            </w:r>
            <w:r>
              <w:rPr>
                <w:rFonts w:ascii="Times New Roman" w:hAnsi="Times New Roman" w:cs="Times New Roman"/>
                <w:sz w:val="24"/>
                <w:szCs w:val="24"/>
                <w:lang w:val="en-US"/>
              </w:rPr>
              <w:t>5</w:t>
            </w:r>
          </w:p>
        </w:tc>
        <w:tc>
          <w:tcPr>
            <w:tcW w:w="1554" w:type="dxa"/>
            <w:gridSpan w:val="2"/>
            <w:tcBorders>
              <w:top w:val="single" w:sz="4" w:space="0" w:color="auto"/>
              <w:bottom w:val="single" w:sz="4" w:space="0" w:color="auto"/>
            </w:tcBorders>
          </w:tcPr>
          <w:p w:rsidR="007E02C0" w:rsidRPr="007E02C0" w:rsidRDefault="007E02C0"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Item </w:t>
            </w:r>
            <w:r>
              <w:rPr>
                <w:rFonts w:ascii="Times New Roman" w:hAnsi="Times New Roman" w:cs="Times New Roman"/>
                <w:sz w:val="24"/>
                <w:szCs w:val="24"/>
                <w:lang w:val="en-US"/>
              </w:rPr>
              <w:t>6</w:t>
            </w:r>
          </w:p>
        </w:tc>
        <w:tc>
          <w:tcPr>
            <w:tcW w:w="1660" w:type="dxa"/>
            <w:gridSpan w:val="2"/>
            <w:tcBorders>
              <w:top w:val="single" w:sz="4" w:space="0" w:color="auto"/>
              <w:bottom w:val="single" w:sz="4" w:space="0" w:color="auto"/>
            </w:tcBorders>
          </w:tcPr>
          <w:p w:rsidR="007E02C0" w:rsidRPr="007E02C0" w:rsidRDefault="007E02C0" w:rsidP="002536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Item </w:t>
            </w:r>
            <w:r>
              <w:rPr>
                <w:rFonts w:ascii="Times New Roman" w:hAnsi="Times New Roman" w:cs="Times New Roman"/>
                <w:sz w:val="24"/>
                <w:szCs w:val="24"/>
                <w:lang w:val="en-US"/>
              </w:rPr>
              <w:t>7</w:t>
            </w:r>
          </w:p>
        </w:tc>
        <w:tc>
          <w:tcPr>
            <w:tcW w:w="1470" w:type="dxa"/>
            <w:gridSpan w:val="2"/>
            <w:tcBorders>
              <w:top w:val="single" w:sz="4" w:space="0" w:color="auto"/>
              <w:bottom w:val="single" w:sz="4" w:space="0" w:color="auto"/>
            </w:tcBorders>
          </w:tcPr>
          <w:p w:rsidR="007E02C0" w:rsidRPr="007E02C0" w:rsidRDefault="007E02C0"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Item </w:t>
            </w:r>
            <w:r>
              <w:rPr>
                <w:rFonts w:ascii="Times New Roman" w:hAnsi="Times New Roman" w:cs="Times New Roman"/>
                <w:sz w:val="24"/>
                <w:szCs w:val="24"/>
                <w:lang w:val="en-US"/>
              </w:rPr>
              <w:t>8</w:t>
            </w:r>
          </w:p>
        </w:tc>
      </w:tr>
      <w:tr w:rsidR="007E02C0" w:rsidRPr="00DC2C05" w:rsidTr="0025367E">
        <w:tc>
          <w:tcPr>
            <w:tcW w:w="1600" w:type="dxa"/>
            <w:vMerge/>
            <w:tcBorders>
              <w:top w:val="single" w:sz="4" w:space="0" w:color="auto"/>
            </w:tcBorders>
          </w:tcPr>
          <w:p w:rsidR="007E02C0" w:rsidRPr="00DC2C05" w:rsidRDefault="007E02C0" w:rsidP="0025367E">
            <w:pPr>
              <w:spacing w:after="0" w:line="240" w:lineRule="auto"/>
              <w:rPr>
                <w:rFonts w:ascii="Times New Roman" w:hAnsi="Times New Roman" w:cs="Times New Roman"/>
                <w:sz w:val="24"/>
                <w:szCs w:val="24"/>
              </w:rPr>
            </w:pPr>
          </w:p>
        </w:tc>
        <w:tc>
          <w:tcPr>
            <w:tcW w:w="951" w:type="dxa"/>
            <w:tcBorders>
              <w:top w:val="single" w:sz="4" w:space="0" w:color="auto"/>
            </w:tcBorders>
          </w:tcPr>
          <w:p w:rsidR="007E02C0" w:rsidRPr="00DC2C05" w:rsidRDefault="007E02C0"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7E02C0" w:rsidRPr="00DC2C05" w:rsidRDefault="007E02C0"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746" w:type="dxa"/>
            <w:tcBorders>
              <w:top w:val="single" w:sz="4" w:space="0" w:color="auto"/>
            </w:tcBorders>
          </w:tcPr>
          <w:p w:rsidR="007E02C0" w:rsidRPr="00DC2C05" w:rsidRDefault="007E02C0"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08" w:type="dxa"/>
            <w:tcBorders>
              <w:top w:val="single" w:sz="4" w:space="0" w:color="auto"/>
            </w:tcBorders>
          </w:tcPr>
          <w:p w:rsidR="007E02C0" w:rsidRPr="00DC2C05" w:rsidRDefault="007E02C0"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884" w:type="dxa"/>
            <w:tcBorders>
              <w:top w:val="single" w:sz="4" w:space="0" w:color="auto"/>
            </w:tcBorders>
          </w:tcPr>
          <w:p w:rsidR="007E02C0" w:rsidRPr="00DC2C05" w:rsidRDefault="007E02C0"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7E02C0" w:rsidRPr="00DC2C05" w:rsidRDefault="007E02C0"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654" w:type="dxa"/>
            <w:tcBorders>
              <w:top w:val="single" w:sz="4" w:space="0" w:color="auto"/>
            </w:tcBorders>
          </w:tcPr>
          <w:p w:rsidR="007E02C0" w:rsidRPr="00DC2C05" w:rsidRDefault="007E02C0"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16" w:type="dxa"/>
            <w:tcBorders>
              <w:top w:val="single" w:sz="4" w:space="0" w:color="auto"/>
            </w:tcBorders>
          </w:tcPr>
          <w:p w:rsidR="007E02C0" w:rsidRPr="00DC2C05" w:rsidRDefault="007E02C0"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r>
      <w:tr w:rsidR="007E02C0" w:rsidRPr="00DC2C05" w:rsidTr="0025367E">
        <w:tc>
          <w:tcPr>
            <w:tcW w:w="1600"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angt stuju</w:t>
            </w:r>
          </w:p>
        </w:tc>
        <w:tc>
          <w:tcPr>
            <w:tcW w:w="951"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776"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746"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w:t>
            </w:r>
          </w:p>
        </w:tc>
        <w:tc>
          <w:tcPr>
            <w:tcW w:w="808"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35,29</w:t>
            </w:r>
          </w:p>
        </w:tc>
        <w:tc>
          <w:tcPr>
            <w:tcW w:w="884"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5,88</w:t>
            </w:r>
          </w:p>
        </w:tc>
        <w:tc>
          <w:tcPr>
            <w:tcW w:w="654"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0</w:t>
            </w:r>
          </w:p>
        </w:tc>
        <w:tc>
          <w:tcPr>
            <w:tcW w:w="816"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r>
      <w:tr w:rsidR="007E02C0" w:rsidRPr="00DC2C05" w:rsidTr="0025367E">
        <w:tc>
          <w:tcPr>
            <w:tcW w:w="1600"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Se</w:t>
            </w:r>
            <w:r>
              <w:rPr>
                <w:rFonts w:ascii="Times New Roman" w:hAnsi="Times New Roman" w:cs="Times New Roman"/>
                <w:sz w:val="24"/>
                <w:szCs w:val="24"/>
                <w:lang w:val="en-US"/>
              </w:rPr>
              <w:t>tuju</w:t>
            </w:r>
          </w:p>
        </w:tc>
        <w:tc>
          <w:tcPr>
            <w:tcW w:w="951"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p>
        </w:tc>
        <w:tc>
          <w:tcPr>
            <w:tcW w:w="776"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23,52</w:t>
            </w:r>
          </w:p>
        </w:tc>
        <w:tc>
          <w:tcPr>
            <w:tcW w:w="746"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6</w:t>
            </w:r>
          </w:p>
        </w:tc>
        <w:tc>
          <w:tcPr>
            <w:tcW w:w="808"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35,29</w:t>
            </w:r>
          </w:p>
        </w:tc>
        <w:tc>
          <w:tcPr>
            <w:tcW w:w="884"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8</w:t>
            </w:r>
          </w:p>
        </w:tc>
        <w:tc>
          <w:tcPr>
            <w:tcW w:w="776"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47,05</w:t>
            </w:r>
          </w:p>
        </w:tc>
        <w:tc>
          <w:tcPr>
            <w:tcW w:w="654"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w:t>
            </w:r>
          </w:p>
        </w:tc>
        <w:tc>
          <w:tcPr>
            <w:tcW w:w="816"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35,29</w:t>
            </w:r>
          </w:p>
        </w:tc>
      </w:tr>
      <w:tr w:rsidR="007E02C0" w:rsidRPr="00DC2C05" w:rsidTr="0025367E">
        <w:tc>
          <w:tcPr>
            <w:tcW w:w="1600"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Kadang2</w:t>
            </w:r>
          </w:p>
        </w:tc>
        <w:tc>
          <w:tcPr>
            <w:tcW w:w="951" w:type="dxa"/>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w:t>
            </w:r>
          </w:p>
        </w:tc>
        <w:tc>
          <w:tcPr>
            <w:tcW w:w="776"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58,82</w:t>
            </w:r>
          </w:p>
        </w:tc>
        <w:tc>
          <w:tcPr>
            <w:tcW w:w="746"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4</w:t>
            </w:r>
          </w:p>
        </w:tc>
        <w:tc>
          <w:tcPr>
            <w:tcW w:w="808"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23,52</w:t>
            </w:r>
          </w:p>
        </w:tc>
        <w:tc>
          <w:tcPr>
            <w:tcW w:w="884"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4</w:t>
            </w:r>
          </w:p>
        </w:tc>
        <w:tc>
          <w:tcPr>
            <w:tcW w:w="776"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23,52</w:t>
            </w:r>
          </w:p>
        </w:tc>
        <w:tc>
          <w:tcPr>
            <w:tcW w:w="654"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7</w:t>
            </w:r>
          </w:p>
        </w:tc>
        <w:tc>
          <w:tcPr>
            <w:tcW w:w="816" w:type="dxa"/>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41,17</w:t>
            </w:r>
          </w:p>
        </w:tc>
      </w:tr>
      <w:tr w:rsidR="007E02C0" w:rsidRPr="00DC2C05" w:rsidTr="0025367E">
        <w:tc>
          <w:tcPr>
            <w:tcW w:w="1600"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Tidak </w:t>
            </w:r>
            <w:r>
              <w:rPr>
                <w:rFonts w:ascii="Times New Roman" w:hAnsi="Times New Roman" w:cs="Times New Roman"/>
                <w:sz w:val="24"/>
                <w:szCs w:val="24"/>
                <w:lang w:val="en-US"/>
              </w:rPr>
              <w:t>stuju</w:t>
            </w:r>
          </w:p>
        </w:tc>
        <w:tc>
          <w:tcPr>
            <w:tcW w:w="951"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w:t>
            </w:r>
          </w:p>
        </w:tc>
        <w:tc>
          <w:tcPr>
            <w:tcW w:w="776"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17,64</w:t>
            </w:r>
          </w:p>
        </w:tc>
        <w:tc>
          <w:tcPr>
            <w:tcW w:w="746"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5</w:t>
            </w:r>
          </w:p>
        </w:tc>
        <w:tc>
          <w:tcPr>
            <w:tcW w:w="808"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29,41</w:t>
            </w:r>
          </w:p>
        </w:tc>
        <w:tc>
          <w:tcPr>
            <w:tcW w:w="884"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p>
        </w:tc>
        <w:tc>
          <w:tcPr>
            <w:tcW w:w="776"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17,64</w:t>
            </w:r>
          </w:p>
        </w:tc>
        <w:tc>
          <w:tcPr>
            <w:tcW w:w="654"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p>
        </w:tc>
        <w:tc>
          <w:tcPr>
            <w:tcW w:w="816" w:type="dxa"/>
            <w:tcBorders>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17,64</w:t>
            </w:r>
          </w:p>
        </w:tc>
      </w:tr>
      <w:tr w:rsidR="007E02C0" w:rsidRPr="00DC2C05" w:rsidTr="0025367E">
        <w:tc>
          <w:tcPr>
            <w:tcW w:w="1600" w:type="dxa"/>
            <w:tcBorders>
              <w:top w:val="single" w:sz="4" w:space="0" w:color="auto"/>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Sangat tdk stuju</w:t>
            </w:r>
          </w:p>
        </w:tc>
        <w:tc>
          <w:tcPr>
            <w:tcW w:w="951" w:type="dxa"/>
            <w:tcBorders>
              <w:top w:val="single" w:sz="4" w:space="0" w:color="auto"/>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776" w:type="dxa"/>
            <w:tcBorders>
              <w:top w:val="single" w:sz="4" w:space="0" w:color="auto"/>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746" w:type="dxa"/>
            <w:tcBorders>
              <w:top w:val="single" w:sz="4" w:space="0" w:color="auto"/>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808" w:type="dxa"/>
            <w:tcBorders>
              <w:top w:val="single" w:sz="4" w:space="0" w:color="auto"/>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5,88</w:t>
            </w:r>
          </w:p>
        </w:tc>
        <w:tc>
          <w:tcPr>
            <w:tcW w:w="884" w:type="dxa"/>
            <w:tcBorders>
              <w:top w:val="single" w:sz="4" w:space="0" w:color="auto"/>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Borders>
              <w:top w:val="single" w:sz="4" w:space="0" w:color="auto"/>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c>
          <w:tcPr>
            <w:tcW w:w="654" w:type="dxa"/>
            <w:tcBorders>
              <w:top w:val="single" w:sz="4" w:space="0" w:color="auto"/>
              <w:bottom w:val="single" w:sz="4" w:space="0" w:color="auto"/>
            </w:tcBorders>
          </w:tcPr>
          <w:p w:rsidR="007E02C0" w:rsidRPr="00643162"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816" w:type="dxa"/>
            <w:tcBorders>
              <w:top w:val="single" w:sz="4" w:space="0" w:color="auto"/>
              <w:bottom w:val="single" w:sz="4" w:space="0" w:color="auto"/>
            </w:tcBorders>
          </w:tcPr>
          <w:p w:rsidR="007E02C0" w:rsidRP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r>
      <w:tr w:rsidR="007E02C0" w:rsidRPr="00DC2C05" w:rsidTr="0025367E">
        <w:tc>
          <w:tcPr>
            <w:tcW w:w="1600" w:type="dxa"/>
            <w:tcBorders>
              <w:top w:val="single" w:sz="4" w:space="0" w:color="auto"/>
              <w:bottom w:val="single" w:sz="4" w:space="0" w:color="auto"/>
            </w:tcBorders>
          </w:tcPr>
          <w:p w:rsid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Jumlah </w:t>
            </w:r>
          </w:p>
        </w:tc>
        <w:tc>
          <w:tcPr>
            <w:tcW w:w="951" w:type="dxa"/>
            <w:tcBorders>
              <w:top w:val="single" w:sz="4" w:space="0" w:color="auto"/>
              <w:bottom w:val="single" w:sz="4" w:space="0" w:color="auto"/>
            </w:tcBorders>
          </w:tcPr>
          <w:p w:rsid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76" w:type="dxa"/>
            <w:tcBorders>
              <w:top w:val="single" w:sz="4" w:space="0" w:color="auto"/>
              <w:bottom w:val="single" w:sz="4" w:space="0" w:color="auto"/>
            </w:tcBorders>
          </w:tcPr>
          <w:p w:rsid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100%</w:t>
            </w:r>
          </w:p>
        </w:tc>
        <w:tc>
          <w:tcPr>
            <w:tcW w:w="746" w:type="dxa"/>
            <w:tcBorders>
              <w:top w:val="single" w:sz="4" w:space="0" w:color="auto"/>
              <w:bottom w:val="single" w:sz="4" w:space="0" w:color="auto"/>
            </w:tcBorders>
          </w:tcPr>
          <w:p w:rsid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08" w:type="dxa"/>
            <w:tcBorders>
              <w:top w:val="single" w:sz="4" w:space="0" w:color="auto"/>
              <w:bottom w:val="single" w:sz="4" w:space="0" w:color="auto"/>
            </w:tcBorders>
          </w:tcPr>
          <w:p w:rsid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84" w:type="dxa"/>
            <w:tcBorders>
              <w:top w:val="single" w:sz="4" w:space="0" w:color="auto"/>
              <w:bottom w:val="single" w:sz="4" w:space="0" w:color="auto"/>
            </w:tcBorders>
          </w:tcPr>
          <w:p w:rsid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       </w:t>
            </w:r>
          </w:p>
        </w:tc>
        <w:tc>
          <w:tcPr>
            <w:tcW w:w="776" w:type="dxa"/>
            <w:tcBorders>
              <w:top w:val="single" w:sz="4" w:space="0" w:color="auto"/>
              <w:bottom w:val="single" w:sz="4" w:space="0" w:color="auto"/>
            </w:tcBorders>
          </w:tcPr>
          <w:p w:rsid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654" w:type="dxa"/>
            <w:tcBorders>
              <w:top w:val="single" w:sz="4" w:space="0" w:color="auto"/>
              <w:bottom w:val="single" w:sz="4" w:space="0" w:color="auto"/>
            </w:tcBorders>
          </w:tcPr>
          <w:p w:rsid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w:t>
            </w:r>
          </w:p>
        </w:tc>
        <w:tc>
          <w:tcPr>
            <w:tcW w:w="816" w:type="dxa"/>
            <w:tcBorders>
              <w:top w:val="single" w:sz="4" w:space="0" w:color="auto"/>
              <w:bottom w:val="single" w:sz="4" w:space="0" w:color="auto"/>
            </w:tcBorders>
          </w:tcPr>
          <w:p w:rsidR="007E02C0" w:rsidRPr="007E02C0" w:rsidRDefault="007E02C0"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100%</w:t>
            </w:r>
          </w:p>
        </w:tc>
      </w:tr>
    </w:tbl>
    <w:p w:rsidR="006337CF" w:rsidRDefault="006337CF" w:rsidP="007E02C0">
      <w:pPr>
        <w:spacing w:line="240" w:lineRule="auto"/>
        <w:jc w:val="both"/>
        <w:rPr>
          <w:rFonts w:ascii="Times New Roman" w:hAnsi="Times New Roman" w:cs="Times New Roman"/>
          <w:sz w:val="24"/>
          <w:szCs w:val="24"/>
          <w:lang w:val="en-US"/>
        </w:rPr>
      </w:pPr>
    </w:p>
    <w:p w:rsidR="006337CF" w:rsidRDefault="006337CF" w:rsidP="006337CF">
      <w:pPr>
        <w:pStyle w:val="ListParagraph"/>
        <w:spacing w:after="0" w:line="480" w:lineRule="auto"/>
        <w:ind w:left="0" w:firstLine="709"/>
        <w:jc w:val="both"/>
        <w:rPr>
          <w:rFonts w:ascii="Times New Roman" w:hAnsi="Times New Roman" w:cs="Times New Roman"/>
          <w:sz w:val="24"/>
          <w:szCs w:val="24"/>
          <w:lang w:val="en-US"/>
        </w:rPr>
      </w:pPr>
      <w:r w:rsidRPr="00F66B41">
        <w:rPr>
          <w:rFonts w:ascii="Times New Roman" w:hAnsi="Times New Roman" w:cs="Times New Roman"/>
          <w:sz w:val="24"/>
          <w:szCs w:val="24"/>
          <w:lang w:val="en-US"/>
        </w:rPr>
        <w:t>Berdasarkan</w:t>
      </w:r>
      <w:r w:rsidRPr="00FD60CC">
        <w:rPr>
          <w:rFonts w:ascii="Times New Roman" w:hAnsi="Times New Roman" w:cs="Times New Roman"/>
          <w:sz w:val="24"/>
          <w:szCs w:val="24"/>
        </w:rPr>
        <w:t xml:space="preserve"> </w:t>
      </w:r>
      <w:r>
        <w:rPr>
          <w:rFonts w:ascii="Times New Roman" w:hAnsi="Times New Roman" w:cs="Times New Roman"/>
          <w:sz w:val="24"/>
          <w:szCs w:val="24"/>
          <w:lang w:val="en-US"/>
        </w:rPr>
        <w:t>pada tabel 4.2</w:t>
      </w:r>
      <w:r w:rsidRPr="00FD60CC">
        <w:rPr>
          <w:rFonts w:ascii="Times New Roman" w:hAnsi="Times New Roman" w:cs="Times New Roman"/>
          <w:sz w:val="24"/>
          <w:szCs w:val="24"/>
        </w:rPr>
        <w:t xml:space="preserve"> di atas maka dapat diketahui bahwa</w:t>
      </w:r>
      <w:r>
        <w:rPr>
          <w:rFonts w:ascii="Times New Roman" w:hAnsi="Times New Roman" w:cs="Times New Roman"/>
          <w:sz w:val="24"/>
          <w:szCs w:val="24"/>
          <w:lang w:val="en-US"/>
        </w:rPr>
        <w:t xml:space="preserve"> faktor yang berhubungan dengan tata ruang </w:t>
      </w:r>
      <w:r>
        <w:rPr>
          <w:rFonts w:ascii="Times New Roman" w:hAnsi="Times New Roman" w:cs="Times New Roman"/>
          <w:sz w:val="24"/>
          <w:szCs w:val="24"/>
        </w:rPr>
        <w:t>kantor UPTD Pendidikan Kecamatan Mamajang Kota Makassar</w:t>
      </w:r>
      <w:proofErr w:type="gramStart"/>
      <w:r>
        <w:rPr>
          <w:rFonts w:ascii="Times New Roman" w:hAnsi="Times New Roman" w:cs="Times New Roman"/>
          <w:sz w:val="24"/>
          <w:szCs w:val="24"/>
        </w:rPr>
        <w:t xml:space="preserve">, </w:t>
      </w:r>
      <w:r w:rsidRPr="00FD60CC">
        <w:rPr>
          <w:rFonts w:ascii="Times New Roman" w:hAnsi="Times New Roman" w:cs="Times New Roman"/>
          <w:sz w:val="24"/>
          <w:szCs w:val="24"/>
        </w:rPr>
        <w:t xml:space="preserve"> </w:t>
      </w:r>
      <w:r w:rsidRPr="007578F9">
        <w:rPr>
          <w:rFonts w:ascii="Times New Roman" w:hAnsi="Times New Roman" w:cs="Times New Roman"/>
          <w:sz w:val="24"/>
          <w:szCs w:val="24"/>
          <w:lang w:val="en-US"/>
        </w:rPr>
        <w:t>faktor</w:t>
      </w:r>
      <w:proofErr w:type="gramEnd"/>
      <w:r w:rsidRPr="007578F9">
        <w:rPr>
          <w:rFonts w:ascii="Times New Roman" w:hAnsi="Times New Roman" w:cs="Times New Roman"/>
          <w:sz w:val="24"/>
          <w:szCs w:val="24"/>
          <w:lang w:val="en-US"/>
        </w:rPr>
        <w:t xml:space="preserve"> yang berhubungan dengan tata ruang kantor</w:t>
      </w:r>
      <w:r>
        <w:rPr>
          <w:rFonts w:ascii="Times New Roman" w:hAnsi="Times New Roman" w:cs="Times New Roman"/>
          <w:sz w:val="24"/>
          <w:szCs w:val="24"/>
          <w:lang w:val="en-US"/>
        </w:rPr>
        <w:t xml:space="preserve"> antara lain yaitu pada perencanaan suatu tata ruang kantor ada beberapa faktor </w:t>
      </w:r>
      <w:r>
        <w:rPr>
          <w:rFonts w:ascii="Times New Roman" w:hAnsi="Times New Roman" w:cs="Times New Roman"/>
          <w:sz w:val="24"/>
          <w:szCs w:val="24"/>
          <w:lang w:val="en-US"/>
        </w:rPr>
        <w:lastRenderedPageBreak/>
        <w:t xml:space="preserve">yang harus diperhatikan antara lain pengaturan cahaya, warna, udara  dan suara. </w:t>
      </w:r>
      <w:proofErr w:type="gramStart"/>
      <w:r>
        <w:rPr>
          <w:rFonts w:ascii="Times New Roman" w:hAnsi="Times New Roman" w:cs="Times New Roman"/>
          <w:sz w:val="24"/>
          <w:szCs w:val="24"/>
          <w:lang w:val="en-US"/>
        </w:rPr>
        <w:t>Faktor-faktor inilah yang harapkan dapat mempengaruhi penggunaan tata ruang dengan baik.</w:t>
      </w:r>
      <w:proofErr w:type="gramEnd"/>
      <w:r>
        <w:rPr>
          <w:rFonts w:ascii="Times New Roman" w:hAnsi="Times New Roman" w:cs="Times New Roman"/>
          <w:sz w:val="24"/>
          <w:szCs w:val="24"/>
          <w:lang w:val="en-US"/>
        </w:rPr>
        <w:t xml:space="preserve"> </w:t>
      </w:r>
    </w:p>
    <w:p w:rsidR="006337CF" w:rsidRDefault="006337CF" w:rsidP="006337C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dapat dipaparkan sebagai </w:t>
      </w:r>
      <w:proofErr w:type="gramStart"/>
      <w:r>
        <w:rPr>
          <w:rFonts w:ascii="Times New Roman" w:hAnsi="Times New Roman" w:cs="Times New Roman"/>
          <w:sz w:val="24"/>
          <w:szCs w:val="24"/>
          <w:lang w:val="en-US"/>
        </w:rPr>
        <w:t>berikut :</w:t>
      </w:r>
      <w:proofErr w:type="gramEnd"/>
    </w:p>
    <w:p w:rsidR="006337CF" w:rsidRPr="004450B7" w:rsidRDefault="006337CF" w:rsidP="00EC0F09">
      <w:pPr>
        <w:pStyle w:val="ListParagraph"/>
        <w:numPr>
          <w:ilvl w:val="0"/>
          <w:numId w:val="34"/>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17 responden item </w:t>
      </w:r>
      <w:proofErr w:type="gramStart"/>
      <w:r>
        <w:rPr>
          <w:rFonts w:ascii="Times New Roman" w:hAnsi="Times New Roman" w:cs="Times New Roman"/>
          <w:sz w:val="24"/>
          <w:szCs w:val="24"/>
          <w:lang w:val="en-US"/>
        </w:rPr>
        <w:t>5  yang</w:t>
      </w:r>
      <w:proofErr w:type="gramEnd"/>
      <w:r>
        <w:rPr>
          <w:rFonts w:ascii="Times New Roman" w:hAnsi="Times New Roman" w:cs="Times New Roman"/>
          <w:sz w:val="24"/>
          <w:szCs w:val="24"/>
          <w:lang w:val="en-US"/>
        </w:rPr>
        <w:t xml:space="preserve"> menjawab kadang-kadang   </w:t>
      </w:r>
      <w:r w:rsidRPr="004450B7">
        <w:rPr>
          <w:rFonts w:ascii="Times New Roman" w:hAnsi="Times New Roman" w:cs="Times New Roman"/>
          <w:sz w:val="24"/>
          <w:szCs w:val="24"/>
          <w:lang w:val="en-US"/>
        </w:rPr>
        <w:t xml:space="preserve"> menyatakan  </w:t>
      </w:r>
      <w:r w:rsidRPr="004450B7">
        <w:rPr>
          <w:rFonts w:ascii="Times New Roman" w:hAnsi="Times New Roman" w:cs="Times New Roman"/>
          <w:sz w:val="24"/>
          <w:szCs w:val="24"/>
        </w:rPr>
        <w:t>cahaya yang digunakan hendaknya cahaya tak langsung supaya tidak mudah menimbulkan kelelahan pada mata pegawai</w:t>
      </w:r>
      <w:r w:rsidRPr="004450B7">
        <w:rPr>
          <w:rFonts w:ascii="Times New Roman" w:hAnsi="Times New Roman" w:cs="Times New Roman"/>
          <w:sz w:val="24"/>
          <w:szCs w:val="24"/>
          <w:lang w:val="en-US"/>
        </w:rPr>
        <w:t xml:space="preserve">, sedangkan </w:t>
      </w:r>
      <w:r w:rsidR="001624D9">
        <w:rPr>
          <w:rFonts w:ascii="Times New Roman" w:hAnsi="Times New Roman" w:cs="Times New Roman"/>
          <w:sz w:val="24"/>
          <w:szCs w:val="24"/>
          <w:lang w:val="en-US"/>
        </w:rPr>
        <w:t xml:space="preserve">selebihnya sebagian </w:t>
      </w:r>
      <w:r>
        <w:rPr>
          <w:rFonts w:ascii="Times New Roman" w:hAnsi="Times New Roman" w:cs="Times New Roman"/>
          <w:sz w:val="24"/>
          <w:szCs w:val="24"/>
          <w:lang w:val="en-US"/>
        </w:rPr>
        <w:t xml:space="preserve"> besar menjawab sangat tidak setuju  dan lainnya setuju bahwa cahaya yang digunakan hendaknya cahaya tak langsung supaya tidak mudah menimbulkan kelelahan pada mata </w:t>
      </w:r>
      <w:r w:rsidRPr="004450B7">
        <w:rPr>
          <w:rFonts w:ascii="Times New Roman" w:hAnsi="Times New Roman" w:cs="Times New Roman"/>
          <w:sz w:val="24"/>
          <w:szCs w:val="24"/>
          <w:lang w:val="en-US"/>
        </w:rPr>
        <w:t>.</w:t>
      </w:r>
    </w:p>
    <w:p w:rsidR="006337CF" w:rsidRDefault="001624D9" w:rsidP="00EC0F09">
      <w:pPr>
        <w:pStyle w:val="ListParagraph"/>
        <w:numPr>
          <w:ilvl w:val="0"/>
          <w:numId w:val="34"/>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17 responden item </w:t>
      </w:r>
      <w:proofErr w:type="gramStart"/>
      <w:r>
        <w:rPr>
          <w:rFonts w:ascii="Times New Roman" w:hAnsi="Times New Roman" w:cs="Times New Roman"/>
          <w:sz w:val="24"/>
          <w:szCs w:val="24"/>
          <w:lang w:val="en-US"/>
        </w:rPr>
        <w:t>6  sebagian</w:t>
      </w:r>
      <w:proofErr w:type="gramEnd"/>
      <w:r>
        <w:rPr>
          <w:rFonts w:ascii="Times New Roman" w:hAnsi="Times New Roman" w:cs="Times New Roman"/>
          <w:sz w:val="24"/>
          <w:szCs w:val="24"/>
          <w:lang w:val="en-US"/>
        </w:rPr>
        <w:t xml:space="preserve"> besar responden menyatakan setuju </w:t>
      </w:r>
      <w:r w:rsidR="006337CF" w:rsidRPr="00312FBB">
        <w:rPr>
          <w:rFonts w:ascii="Times New Roman" w:hAnsi="Times New Roman" w:cs="Times New Roman"/>
          <w:sz w:val="24"/>
          <w:szCs w:val="24"/>
          <w:lang w:val="en-US"/>
        </w:rPr>
        <w:t xml:space="preserve"> bahwa </w:t>
      </w:r>
      <w:r w:rsidR="006337CF" w:rsidRPr="00890E6D">
        <w:rPr>
          <w:rFonts w:ascii="Times New Roman" w:hAnsi="Times New Roman" w:cs="Times New Roman"/>
          <w:sz w:val="24"/>
          <w:szCs w:val="24"/>
        </w:rPr>
        <w:t>cat dinding yang berwarna putih dapat memberikan kegembiraan dan ketenangan bekerja sepanjang hari</w:t>
      </w:r>
      <w:r>
        <w:rPr>
          <w:rFonts w:ascii="Times New Roman" w:hAnsi="Times New Roman" w:cs="Times New Roman"/>
          <w:sz w:val="24"/>
          <w:szCs w:val="24"/>
          <w:lang w:val="en-US"/>
        </w:rPr>
        <w:t xml:space="preserve">, </w:t>
      </w:r>
      <w:r w:rsidR="00AD3151">
        <w:rPr>
          <w:rFonts w:ascii="Times New Roman" w:hAnsi="Times New Roman" w:cs="Times New Roman"/>
          <w:sz w:val="24"/>
          <w:szCs w:val="24"/>
          <w:lang w:val="en-US"/>
        </w:rPr>
        <w:t xml:space="preserve">dan sebagian kecil </w:t>
      </w:r>
      <w:r w:rsidR="006337CF" w:rsidRPr="00312FBB">
        <w:rPr>
          <w:rFonts w:ascii="Times New Roman" w:hAnsi="Times New Roman" w:cs="Times New Roman"/>
          <w:sz w:val="24"/>
          <w:szCs w:val="24"/>
          <w:lang w:val="en-US"/>
        </w:rPr>
        <w:t xml:space="preserve"> menyatakan</w:t>
      </w:r>
      <w:r w:rsidR="00AD3151">
        <w:rPr>
          <w:rFonts w:ascii="Times New Roman" w:hAnsi="Times New Roman" w:cs="Times New Roman"/>
          <w:sz w:val="24"/>
          <w:szCs w:val="24"/>
          <w:lang w:val="en-US"/>
        </w:rPr>
        <w:t xml:space="preserve"> kadang-kadang dan sangat tidak setuju ini berarti</w:t>
      </w:r>
      <w:r w:rsidR="006337CF" w:rsidRPr="00312FBB">
        <w:rPr>
          <w:rFonts w:ascii="Times New Roman" w:hAnsi="Times New Roman" w:cs="Times New Roman"/>
          <w:sz w:val="24"/>
          <w:szCs w:val="24"/>
          <w:lang w:val="en-US"/>
        </w:rPr>
        <w:t xml:space="preserve"> bahwa </w:t>
      </w:r>
      <w:r w:rsidR="006337CF">
        <w:rPr>
          <w:rFonts w:ascii="Times New Roman" w:hAnsi="Times New Roman" w:cs="Times New Roman"/>
          <w:sz w:val="24"/>
          <w:szCs w:val="24"/>
          <w:lang w:val="en-US"/>
        </w:rPr>
        <w:t>warna cat dalam ruangan</w:t>
      </w:r>
      <w:r w:rsidR="00AD3151">
        <w:rPr>
          <w:rFonts w:ascii="Times New Roman" w:hAnsi="Times New Roman" w:cs="Times New Roman"/>
          <w:sz w:val="24"/>
          <w:szCs w:val="24"/>
          <w:lang w:val="en-US"/>
        </w:rPr>
        <w:t xml:space="preserve"> </w:t>
      </w:r>
      <w:r w:rsidR="006337CF">
        <w:rPr>
          <w:rFonts w:ascii="Times New Roman" w:hAnsi="Times New Roman" w:cs="Times New Roman"/>
          <w:sz w:val="24"/>
          <w:szCs w:val="24"/>
          <w:lang w:val="en-US"/>
        </w:rPr>
        <w:t xml:space="preserve"> cat d</w:t>
      </w:r>
      <w:r w:rsidR="008D69D4">
        <w:rPr>
          <w:rFonts w:ascii="Times New Roman" w:hAnsi="Times New Roman" w:cs="Times New Roman"/>
          <w:sz w:val="24"/>
          <w:szCs w:val="24"/>
          <w:lang w:val="en-US"/>
        </w:rPr>
        <w:t>inding yang berwarna putih dapat</w:t>
      </w:r>
      <w:r w:rsidR="006337CF">
        <w:rPr>
          <w:rFonts w:ascii="Times New Roman" w:hAnsi="Times New Roman" w:cs="Times New Roman"/>
          <w:sz w:val="24"/>
          <w:szCs w:val="24"/>
          <w:lang w:val="en-US"/>
        </w:rPr>
        <w:t xml:space="preserve"> memberikan ketenangan dalam bekerja.</w:t>
      </w:r>
    </w:p>
    <w:p w:rsidR="006337CF" w:rsidRDefault="005F2CCD" w:rsidP="00EC0F09">
      <w:pPr>
        <w:pStyle w:val="ListParagraph"/>
        <w:numPr>
          <w:ilvl w:val="0"/>
          <w:numId w:val="3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17 responden item 7 sebagian besar </w:t>
      </w:r>
      <w:proofErr w:type="gramStart"/>
      <w:r>
        <w:rPr>
          <w:rFonts w:ascii="Times New Roman" w:hAnsi="Times New Roman" w:cs="Times New Roman"/>
          <w:sz w:val="24"/>
          <w:szCs w:val="24"/>
          <w:lang w:val="en-US"/>
        </w:rPr>
        <w:t>menjawab  setuju</w:t>
      </w:r>
      <w:proofErr w:type="gramEnd"/>
      <w:r w:rsidR="006337CF" w:rsidRPr="00A279F3">
        <w:rPr>
          <w:rFonts w:ascii="Times New Roman" w:hAnsi="Times New Roman" w:cs="Times New Roman"/>
          <w:sz w:val="24"/>
          <w:szCs w:val="24"/>
          <w:lang w:val="en-US"/>
        </w:rPr>
        <w:t xml:space="preserve"> bahwa </w:t>
      </w:r>
      <w:r w:rsidR="006337CF" w:rsidRPr="00A279F3">
        <w:rPr>
          <w:rFonts w:ascii="Times New Roman" w:hAnsi="Times New Roman" w:cs="Times New Roman"/>
          <w:sz w:val="24"/>
          <w:szCs w:val="24"/>
        </w:rPr>
        <w:t>udara yang masuk pada setiap ruangan tidak mengganggu kondisi kerja pegawai</w:t>
      </w:r>
      <w:r>
        <w:rPr>
          <w:rFonts w:ascii="Times New Roman" w:hAnsi="Times New Roman" w:cs="Times New Roman"/>
          <w:sz w:val="24"/>
          <w:szCs w:val="24"/>
          <w:lang w:val="en-US"/>
        </w:rPr>
        <w:t xml:space="preserve"> dan sebagian kecil menjawab sangat tidak setuju ini berarti bahwa   </w:t>
      </w:r>
      <w:r w:rsidR="006337CF" w:rsidRPr="00A279F3">
        <w:rPr>
          <w:rFonts w:ascii="Times New Roman" w:hAnsi="Times New Roman" w:cs="Times New Roman"/>
          <w:sz w:val="24"/>
          <w:szCs w:val="24"/>
          <w:lang w:val="en-US"/>
        </w:rPr>
        <w:t xml:space="preserve"> </w:t>
      </w:r>
      <w:r w:rsidR="006337CF">
        <w:rPr>
          <w:rFonts w:ascii="Times New Roman" w:hAnsi="Times New Roman" w:cs="Times New Roman"/>
          <w:sz w:val="24"/>
          <w:szCs w:val="24"/>
          <w:lang w:val="en-US"/>
        </w:rPr>
        <w:t>udara ya</w:t>
      </w:r>
      <w:r>
        <w:rPr>
          <w:rFonts w:ascii="Times New Roman" w:hAnsi="Times New Roman" w:cs="Times New Roman"/>
          <w:sz w:val="24"/>
          <w:szCs w:val="24"/>
          <w:lang w:val="en-US"/>
        </w:rPr>
        <w:t xml:space="preserve">ng masuk pada setiap ruangann tidak mengganggu kondisi kerja pegawai </w:t>
      </w:r>
      <w:r w:rsidR="006337CF">
        <w:rPr>
          <w:rFonts w:ascii="Times New Roman" w:hAnsi="Times New Roman" w:cs="Times New Roman"/>
          <w:sz w:val="24"/>
          <w:szCs w:val="24"/>
          <w:lang w:val="en-US"/>
        </w:rPr>
        <w:t>.</w:t>
      </w:r>
    </w:p>
    <w:p w:rsidR="00C2442A" w:rsidRDefault="00C90EB9" w:rsidP="00EC0F09">
      <w:pPr>
        <w:pStyle w:val="ListParagraph"/>
        <w:numPr>
          <w:ilvl w:val="0"/>
          <w:numId w:val="3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17 responden item 8 sebagian besar menjawab kadang-kadang bahwa pekerjaan yang dilakukan selesai tepat pada </w:t>
      </w:r>
      <w:proofErr w:type="gramStart"/>
      <w:r>
        <w:rPr>
          <w:rFonts w:ascii="Times New Roman" w:hAnsi="Times New Roman" w:cs="Times New Roman"/>
          <w:sz w:val="24"/>
          <w:szCs w:val="24"/>
          <w:lang w:val="en-US"/>
        </w:rPr>
        <w:t>waktunya  dan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sebagian kecil menjawab tidak setuju dan sangat tidak setuju ini berarti bahwa pekerjaan yang dilakukan selesai tepat pa</w:t>
      </w:r>
      <w:r w:rsidR="00C2442A">
        <w:rPr>
          <w:rFonts w:ascii="Times New Roman" w:hAnsi="Times New Roman" w:cs="Times New Roman"/>
          <w:sz w:val="24"/>
          <w:szCs w:val="24"/>
          <w:lang w:val="en-US"/>
        </w:rPr>
        <w:t>da</w:t>
      </w:r>
      <w:r>
        <w:rPr>
          <w:rFonts w:ascii="Times New Roman" w:hAnsi="Times New Roman" w:cs="Times New Roman"/>
          <w:sz w:val="24"/>
          <w:szCs w:val="24"/>
          <w:lang w:val="en-US"/>
        </w:rPr>
        <w:t xml:space="preserve"> waktunya.</w:t>
      </w:r>
    </w:p>
    <w:p w:rsidR="000B3AC2" w:rsidRPr="000B3AC2" w:rsidRDefault="000B3AC2" w:rsidP="00EC0F09">
      <w:pPr>
        <w:pStyle w:val="ListParagraph"/>
        <w:numPr>
          <w:ilvl w:val="0"/>
          <w:numId w:val="29"/>
        </w:numPr>
        <w:spacing w:after="0" w:line="480" w:lineRule="auto"/>
        <w:jc w:val="both"/>
        <w:rPr>
          <w:rFonts w:ascii="Times New Roman" w:hAnsi="Times New Roman" w:cs="Times New Roman"/>
          <w:b/>
          <w:sz w:val="24"/>
          <w:szCs w:val="24"/>
          <w:lang w:val="en-US"/>
        </w:rPr>
      </w:pPr>
      <w:r w:rsidRPr="000B3AC2">
        <w:rPr>
          <w:rFonts w:ascii="Times New Roman" w:hAnsi="Times New Roman" w:cs="Times New Roman"/>
          <w:b/>
          <w:sz w:val="24"/>
          <w:szCs w:val="24"/>
          <w:lang w:val="en-US"/>
        </w:rPr>
        <w:t xml:space="preserve">Motivasi </w:t>
      </w:r>
      <w:r>
        <w:rPr>
          <w:rFonts w:ascii="Times New Roman" w:hAnsi="Times New Roman" w:cs="Times New Roman"/>
          <w:b/>
          <w:sz w:val="24"/>
          <w:szCs w:val="24"/>
          <w:lang w:val="en-US"/>
        </w:rPr>
        <w:t>buatan (ekstrinsik)</w:t>
      </w:r>
    </w:p>
    <w:p w:rsidR="000B3AC2" w:rsidRPr="000B3AC2" w:rsidRDefault="000B3AC2" w:rsidP="000B3AC2">
      <w:pPr>
        <w:pStyle w:val="ListParagraph"/>
        <w:spacing w:after="0" w:line="480" w:lineRule="auto"/>
        <w:ind w:left="10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motivasi kerja pegawai di </w:t>
      </w:r>
      <w:proofErr w:type="gramStart"/>
      <w:r>
        <w:rPr>
          <w:rFonts w:ascii="Times New Roman" w:hAnsi="Times New Roman" w:cs="Times New Roman"/>
          <w:sz w:val="24"/>
          <w:szCs w:val="24"/>
          <w:lang w:val="en-US"/>
        </w:rPr>
        <w:t>kantor  UPTD</w:t>
      </w:r>
      <w:proofErr w:type="gramEnd"/>
      <w:r>
        <w:rPr>
          <w:rFonts w:ascii="Times New Roman" w:hAnsi="Times New Roman" w:cs="Times New Roman"/>
          <w:sz w:val="24"/>
          <w:szCs w:val="24"/>
          <w:lang w:val="en-US"/>
        </w:rPr>
        <w:t xml:space="preserve"> pendidikan kecamatan mamajang kota Makassar  dilihat dari indikator motivasi buatan (ekstrinsik)  dapat dilihat table 4.3     </w:t>
      </w:r>
    </w:p>
    <w:p w:rsidR="00C2442A" w:rsidRPr="00643162" w:rsidRDefault="00C90EB9" w:rsidP="00C2442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42A">
        <w:rPr>
          <w:rFonts w:ascii="Times New Roman" w:hAnsi="Times New Roman" w:cs="Times New Roman"/>
          <w:sz w:val="24"/>
          <w:szCs w:val="24"/>
          <w:lang w:val="en-US"/>
        </w:rPr>
        <w:t xml:space="preserve">Tabel 4.3 Motivasi kerja </w:t>
      </w:r>
      <w:proofErr w:type="gramStart"/>
      <w:r w:rsidR="00C2442A">
        <w:rPr>
          <w:rFonts w:ascii="Times New Roman" w:hAnsi="Times New Roman" w:cs="Times New Roman"/>
          <w:sz w:val="24"/>
          <w:szCs w:val="24"/>
          <w:lang w:val="en-US"/>
        </w:rPr>
        <w:t>pegawai(</w:t>
      </w:r>
      <w:proofErr w:type="gramEnd"/>
      <w:r w:rsidR="00C2442A">
        <w:rPr>
          <w:rFonts w:ascii="Times New Roman" w:hAnsi="Times New Roman" w:cs="Times New Roman"/>
          <w:sz w:val="24"/>
          <w:szCs w:val="24"/>
          <w:lang w:val="en-US"/>
        </w:rPr>
        <w:t xml:space="preserve"> Motivasi buatan) ekstrinsik</w:t>
      </w:r>
    </w:p>
    <w:tbl>
      <w:tblPr>
        <w:tblW w:w="8011" w:type="dxa"/>
        <w:tblInd w:w="288" w:type="dxa"/>
        <w:tblBorders>
          <w:insideH w:val="single" w:sz="4" w:space="0" w:color="auto"/>
        </w:tblBorders>
        <w:tblLook w:val="04A0"/>
      </w:tblPr>
      <w:tblGrid>
        <w:gridCol w:w="1600"/>
        <w:gridCol w:w="951"/>
        <w:gridCol w:w="776"/>
        <w:gridCol w:w="746"/>
        <w:gridCol w:w="808"/>
        <w:gridCol w:w="884"/>
        <w:gridCol w:w="776"/>
        <w:gridCol w:w="654"/>
        <w:gridCol w:w="816"/>
      </w:tblGrid>
      <w:tr w:rsidR="00C2442A" w:rsidRPr="00DC2C05" w:rsidTr="0025367E">
        <w:tc>
          <w:tcPr>
            <w:tcW w:w="1600" w:type="dxa"/>
            <w:vMerge w:val="restart"/>
            <w:tcBorders>
              <w:top w:val="single" w:sz="4" w:space="0" w:color="auto"/>
              <w:bottom w:val="single" w:sz="4" w:space="0" w:color="auto"/>
            </w:tcBorders>
          </w:tcPr>
          <w:p w:rsidR="00C2442A" w:rsidRPr="00DC2C05" w:rsidRDefault="00C2442A" w:rsidP="0025367E">
            <w:pPr>
              <w:spacing w:after="0" w:line="240" w:lineRule="auto"/>
              <w:rPr>
                <w:rFonts w:ascii="Times New Roman" w:hAnsi="Times New Roman" w:cs="Times New Roman"/>
                <w:sz w:val="24"/>
                <w:szCs w:val="24"/>
              </w:rPr>
            </w:pPr>
            <w:r w:rsidRPr="00DC2C05">
              <w:rPr>
                <w:rFonts w:ascii="Times New Roman" w:hAnsi="Times New Roman" w:cs="Times New Roman"/>
                <w:sz w:val="24"/>
                <w:szCs w:val="24"/>
              </w:rPr>
              <w:t xml:space="preserve">Kategori </w:t>
            </w:r>
          </w:p>
        </w:tc>
        <w:tc>
          <w:tcPr>
            <w:tcW w:w="1727" w:type="dxa"/>
            <w:gridSpan w:val="2"/>
            <w:tcBorders>
              <w:top w:val="single" w:sz="4" w:space="0" w:color="auto"/>
              <w:bottom w:val="single" w:sz="4" w:space="0" w:color="auto"/>
            </w:tcBorders>
          </w:tcPr>
          <w:p w:rsidR="00C2442A" w:rsidRPr="007E02C0" w:rsidRDefault="00C2442A"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 Item </w:t>
            </w:r>
            <w:r w:rsidR="00455B61">
              <w:rPr>
                <w:rFonts w:ascii="Times New Roman" w:hAnsi="Times New Roman" w:cs="Times New Roman"/>
                <w:sz w:val="24"/>
                <w:szCs w:val="24"/>
                <w:lang w:val="en-US"/>
              </w:rPr>
              <w:t>9</w:t>
            </w:r>
          </w:p>
        </w:tc>
        <w:tc>
          <w:tcPr>
            <w:tcW w:w="1554" w:type="dxa"/>
            <w:gridSpan w:val="2"/>
            <w:tcBorders>
              <w:top w:val="single" w:sz="4" w:space="0" w:color="auto"/>
              <w:bottom w:val="single" w:sz="4" w:space="0" w:color="auto"/>
            </w:tcBorders>
          </w:tcPr>
          <w:p w:rsidR="00C2442A" w:rsidRPr="007E02C0" w:rsidRDefault="00C2442A"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Item </w:t>
            </w:r>
            <w:r w:rsidR="00455B61">
              <w:rPr>
                <w:rFonts w:ascii="Times New Roman" w:hAnsi="Times New Roman" w:cs="Times New Roman"/>
                <w:sz w:val="24"/>
                <w:szCs w:val="24"/>
                <w:lang w:val="en-US"/>
              </w:rPr>
              <w:t>10</w:t>
            </w:r>
          </w:p>
        </w:tc>
        <w:tc>
          <w:tcPr>
            <w:tcW w:w="1660" w:type="dxa"/>
            <w:gridSpan w:val="2"/>
            <w:tcBorders>
              <w:top w:val="single" w:sz="4" w:space="0" w:color="auto"/>
              <w:bottom w:val="single" w:sz="4" w:space="0" w:color="auto"/>
            </w:tcBorders>
          </w:tcPr>
          <w:p w:rsidR="00C2442A" w:rsidRPr="007E02C0" w:rsidRDefault="00C2442A" w:rsidP="002536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Item </w:t>
            </w:r>
            <w:r w:rsidR="00455B61">
              <w:rPr>
                <w:rFonts w:ascii="Times New Roman" w:hAnsi="Times New Roman" w:cs="Times New Roman"/>
                <w:sz w:val="24"/>
                <w:szCs w:val="24"/>
                <w:lang w:val="en-US"/>
              </w:rPr>
              <w:t>11</w:t>
            </w:r>
          </w:p>
        </w:tc>
        <w:tc>
          <w:tcPr>
            <w:tcW w:w="1470" w:type="dxa"/>
            <w:gridSpan w:val="2"/>
            <w:tcBorders>
              <w:top w:val="single" w:sz="4" w:space="0" w:color="auto"/>
              <w:bottom w:val="single" w:sz="4" w:space="0" w:color="auto"/>
            </w:tcBorders>
          </w:tcPr>
          <w:p w:rsidR="00C2442A" w:rsidRPr="007E02C0" w:rsidRDefault="00C2442A"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Item </w:t>
            </w:r>
            <w:r w:rsidR="00455B61">
              <w:rPr>
                <w:rFonts w:ascii="Times New Roman" w:hAnsi="Times New Roman" w:cs="Times New Roman"/>
                <w:sz w:val="24"/>
                <w:szCs w:val="24"/>
                <w:lang w:val="en-US"/>
              </w:rPr>
              <w:t>12</w:t>
            </w:r>
          </w:p>
        </w:tc>
      </w:tr>
      <w:tr w:rsidR="00C2442A" w:rsidRPr="00DC2C05" w:rsidTr="0025367E">
        <w:tc>
          <w:tcPr>
            <w:tcW w:w="1600" w:type="dxa"/>
            <w:vMerge/>
            <w:tcBorders>
              <w:top w:val="single" w:sz="4" w:space="0" w:color="auto"/>
            </w:tcBorders>
          </w:tcPr>
          <w:p w:rsidR="00C2442A" w:rsidRPr="00DC2C05" w:rsidRDefault="00C2442A" w:rsidP="0025367E">
            <w:pPr>
              <w:spacing w:after="0" w:line="240" w:lineRule="auto"/>
              <w:rPr>
                <w:rFonts w:ascii="Times New Roman" w:hAnsi="Times New Roman" w:cs="Times New Roman"/>
                <w:sz w:val="24"/>
                <w:szCs w:val="24"/>
              </w:rPr>
            </w:pPr>
          </w:p>
        </w:tc>
        <w:tc>
          <w:tcPr>
            <w:tcW w:w="951" w:type="dxa"/>
            <w:tcBorders>
              <w:top w:val="single" w:sz="4" w:space="0" w:color="auto"/>
            </w:tcBorders>
          </w:tcPr>
          <w:p w:rsidR="00C2442A" w:rsidRPr="00DC2C05" w:rsidRDefault="00C2442A"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C2442A" w:rsidRPr="00DC2C05" w:rsidRDefault="00C2442A"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746" w:type="dxa"/>
            <w:tcBorders>
              <w:top w:val="single" w:sz="4" w:space="0" w:color="auto"/>
            </w:tcBorders>
          </w:tcPr>
          <w:p w:rsidR="00C2442A" w:rsidRPr="00DC2C05" w:rsidRDefault="00C2442A"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08" w:type="dxa"/>
            <w:tcBorders>
              <w:top w:val="single" w:sz="4" w:space="0" w:color="auto"/>
            </w:tcBorders>
          </w:tcPr>
          <w:p w:rsidR="00C2442A" w:rsidRPr="00DC2C05" w:rsidRDefault="00C2442A"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884" w:type="dxa"/>
            <w:tcBorders>
              <w:top w:val="single" w:sz="4" w:space="0" w:color="auto"/>
            </w:tcBorders>
          </w:tcPr>
          <w:p w:rsidR="00C2442A" w:rsidRPr="00DC2C05" w:rsidRDefault="00C2442A"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C2442A" w:rsidRPr="00DC2C05" w:rsidRDefault="00C2442A"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654" w:type="dxa"/>
            <w:tcBorders>
              <w:top w:val="single" w:sz="4" w:space="0" w:color="auto"/>
            </w:tcBorders>
          </w:tcPr>
          <w:p w:rsidR="00C2442A" w:rsidRPr="00DC2C05" w:rsidRDefault="00C2442A"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16" w:type="dxa"/>
            <w:tcBorders>
              <w:top w:val="single" w:sz="4" w:space="0" w:color="auto"/>
            </w:tcBorders>
          </w:tcPr>
          <w:p w:rsidR="00C2442A" w:rsidRPr="00DC2C05" w:rsidRDefault="00C2442A"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r>
      <w:tr w:rsidR="00C2442A" w:rsidRPr="00DC2C05" w:rsidTr="0025367E">
        <w:tc>
          <w:tcPr>
            <w:tcW w:w="1600" w:type="dxa"/>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angt stuju</w:t>
            </w:r>
          </w:p>
        </w:tc>
        <w:tc>
          <w:tcPr>
            <w:tcW w:w="951"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5B61">
              <w:rPr>
                <w:rFonts w:ascii="Times New Roman" w:hAnsi="Times New Roman" w:cs="Times New Roman"/>
                <w:sz w:val="24"/>
                <w:szCs w:val="24"/>
                <w:lang w:val="en-US"/>
              </w:rPr>
              <w:t>5,88</w:t>
            </w:r>
          </w:p>
        </w:tc>
        <w:tc>
          <w:tcPr>
            <w:tcW w:w="746"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808" w:type="dxa"/>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5B61">
              <w:rPr>
                <w:rFonts w:ascii="Times New Roman" w:hAnsi="Times New Roman" w:cs="Times New Roman"/>
                <w:sz w:val="24"/>
                <w:szCs w:val="24"/>
                <w:lang w:val="en-US"/>
              </w:rPr>
              <w:t>0</w:t>
            </w:r>
          </w:p>
        </w:tc>
        <w:tc>
          <w:tcPr>
            <w:tcW w:w="884"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776"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654"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0</w:t>
            </w:r>
          </w:p>
        </w:tc>
        <w:tc>
          <w:tcPr>
            <w:tcW w:w="816" w:type="dxa"/>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r>
      <w:tr w:rsidR="00C2442A" w:rsidRPr="00DC2C05" w:rsidTr="0025367E">
        <w:tc>
          <w:tcPr>
            <w:tcW w:w="1600" w:type="dxa"/>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Se</w:t>
            </w:r>
            <w:r>
              <w:rPr>
                <w:rFonts w:ascii="Times New Roman" w:hAnsi="Times New Roman" w:cs="Times New Roman"/>
                <w:sz w:val="24"/>
                <w:szCs w:val="24"/>
                <w:lang w:val="en-US"/>
              </w:rPr>
              <w:t>tuju</w:t>
            </w:r>
          </w:p>
        </w:tc>
        <w:tc>
          <w:tcPr>
            <w:tcW w:w="951"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w:t>
            </w:r>
          </w:p>
        </w:tc>
        <w:tc>
          <w:tcPr>
            <w:tcW w:w="776"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35,29</w:t>
            </w:r>
          </w:p>
        </w:tc>
        <w:tc>
          <w:tcPr>
            <w:tcW w:w="746"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 xml:space="preserve">  5</w:t>
            </w:r>
          </w:p>
        </w:tc>
        <w:tc>
          <w:tcPr>
            <w:tcW w:w="808"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29,41</w:t>
            </w:r>
          </w:p>
        </w:tc>
        <w:tc>
          <w:tcPr>
            <w:tcW w:w="884"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 xml:space="preserve">    7</w:t>
            </w:r>
          </w:p>
        </w:tc>
        <w:tc>
          <w:tcPr>
            <w:tcW w:w="776" w:type="dxa"/>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455B61">
              <w:rPr>
                <w:rFonts w:ascii="Times New Roman" w:hAnsi="Times New Roman" w:cs="Times New Roman"/>
                <w:sz w:val="24"/>
                <w:szCs w:val="24"/>
                <w:lang w:val="en-US"/>
              </w:rPr>
              <w:t>1,17</w:t>
            </w:r>
          </w:p>
        </w:tc>
        <w:tc>
          <w:tcPr>
            <w:tcW w:w="654"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8</w:t>
            </w:r>
          </w:p>
        </w:tc>
        <w:tc>
          <w:tcPr>
            <w:tcW w:w="816"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47,05</w:t>
            </w:r>
          </w:p>
        </w:tc>
      </w:tr>
      <w:tr w:rsidR="00C2442A" w:rsidRPr="00DC2C05" w:rsidTr="0025367E">
        <w:tc>
          <w:tcPr>
            <w:tcW w:w="1600" w:type="dxa"/>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Kadang2</w:t>
            </w:r>
          </w:p>
        </w:tc>
        <w:tc>
          <w:tcPr>
            <w:tcW w:w="951" w:type="dxa"/>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w:t>
            </w:r>
          </w:p>
        </w:tc>
        <w:tc>
          <w:tcPr>
            <w:tcW w:w="776"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29,41</w:t>
            </w:r>
          </w:p>
        </w:tc>
        <w:tc>
          <w:tcPr>
            <w:tcW w:w="746"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 xml:space="preserve">   7</w:t>
            </w:r>
          </w:p>
        </w:tc>
        <w:tc>
          <w:tcPr>
            <w:tcW w:w="808"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41,17</w:t>
            </w:r>
          </w:p>
        </w:tc>
        <w:tc>
          <w:tcPr>
            <w:tcW w:w="884"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 xml:space="preserve">     5</w:t>
            </w:r>
          </w:p>
        </w:tc>
        <w:tc>
          <w:tcPr>
            <w:tcW w:w="776"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29,41</w:t>
            </w:r>
          </w:p>
        </w:tc>
        <w:tc>
          <w:tcPr>
            <w:tcW w:w="654"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 xml:space="preserve">  5</w:t>
            </w:r>
          </w:p>
        </w:tc>
        <w:tc>
          <w:tcPr>
            <w:tcW w:w="816" w:type="dxa"/>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29,41</w:t>
            </w:r>
          </w:p>
        </w:tc>
      </w:tr>
      <w:tr w:rsidR="00C2442A" w:rsidRPr="00DC2C05" w:rsidTr="0025367E">
        <w:tc>
          <w:tcPr>
            <w:tcW w:w="1600" w:type="dxa"/>
            <w:tcBorders>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Tidak </w:t>
            </w:r>
            <w:r>
              <w:rPr>
                <w:rFonts w:ascii="Times New Roman" w:hAnsi="Times New Roman" w:cs="Times New Roman"/>
                <w:sz w:val="24"/>
                <w:szCs w:val="24"/>
                <w:lang w:val="en-US"/>
              </w:rPr>
              <w:t>stuju</w:t>
            </w:r>
          </w:p>
        </w:tc>
        <w:tc>
          <w:tcPr>
            <w:tcW w:w="951" w:type="dxa"/>
            <w:tcBorders>
              <w:bottom w:val="single" w:sz="4" w:space="0" w:color="auto"/>
            </w:tcBorders>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p>
        </w:tc>
        <w:tc>
          <w:tcPr>
            <w:tcW w:w="776" w:type="dxa"/>
            <w:tcBorders>
              <w:bottom w:val="single" w:sz="4" w:space="0" w:color="auto"/>
            </w:tcBorders>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23,59</w:t>
            </w:r>
          </w:p>
        </w:tc>
        <w:tc>
          <w:tcPr>
            <w:tcW w:w="746" w:type="dxa"/>
            <w:tcBorders>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 xml:space="preserve">    5</w:t>
            </w:r>
          </w:p>
        </w:tc>
        <w:tc>
          <w:tcPr>
            <w:tcW w:w="808" w:type="dxa"/>
            <w:tcBorders>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29,41</w:t>
            </w:r>
          </w:p>
        </w:tc>
        <w:tc>
          <w:tcPr>
            <w:tcW w:w="884" w:type="dxa"/>
            <w:tcBorders>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455B61">
              <w:rPr>
                <w:rFonts w:ascii="Times New Roman" w:hAnsi="Times New Roman" w:cs="Times New Roman"/>
                <w:sz w:val="24"/>
                <w:szCs w:val="24"/>
                <w:lang w:val="en-US"/>
              </w:rPr>
              <w:t xml:space="preserve">     5</w:t>
            </w:r>
          </w:p>
        </w:tc>
        <w:tc>
          <w:tcPr>
            <w:tcW w:w="776" w:type="dxa"/>
            <w:tcBorders>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29,41</w:t>
            </w:r>
          </w:p>
        </w:tc>
        <w:tc>
          <w:tcPr>
            <w:tcW w:w="654" w:type="dxa"/>
            <w:tcBorders>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455B61">
              <w:rPr>
                <w:rFonts w:ascii="Times New Roman" w:hAnsi="Times New Roman" w:cs="Times New Roman"/>
                <w:sz w:val="24"/>
                <w:szCs w:val="24"/>
                <w:lang w:val="en-US"/>
              </w:rPr>
              <w:t xml:space="preserve">   4</w:t>
            </w:r>
          </w:p>
        </w:tc>
        <w:tc>
          <w:tcPr>
            <w:tcW w:w="816" w:type="dxa"/>
            <w:tcBorders>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455B61">
              <w:rPr>
                <w:rFonts w:ascii="Times New Roman" w:hAnsi="Times New Roman" w:cs="Times New Roman"/>
                <w:sz w:val="24"/>
                <w:szCs w:val="24"/>
                <w:lang w:val="en-US"/>
              </w:rPr>
              <w:t>23,59</w:t>
            </w:r>
          </w:p>
        </w:tc>
      </w:tr>
      <w:tr w:rsidR="00C2442A" w:rsidRPr="00DC2C05" w:rsidTr="0025367E">
        <w:tc>
          <w:tcPr>
            <w:tcW w:w="1600" w:type="dxa"/>
            <w:tcBorders>
              <w:top w:val="single" w:sz="4" w:space="0" w:color="auto"/>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Sangat tdk stuju</w:t>
            </w:r>
          </w:p>
        </w:tc>
        <w:tc>
          <w:tcPr>
            <w:tcW w:w="951" w:type="dxa"/>
            <w:tcBorders>
              <w:top w:val="single" w:sz="4" w:space="0" w:color="auto"/>
              <w:bottom w:val="single" w:sz="4" w:space="0" w:color="auto"/>
            </w:tcBorders>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Borders>
              <w:top w:val="single" w:sz="4" w:space="0" w:color="auto"/>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5B61">
              <w:rPr>
                <w:rFonts w:ascii="Times New Roman" w:hAnsi="Times New Roman" w:cs="Times New Roman"/>
                <w:sz w:val="24"/>
                <w:szCs w:val="24"/>
                <w:lang w:val="en-US"/>
              </w:rPr>
              <w:t>5,88</w:t>
            </w:r>
          </w:p>
        </w:tc>
        <w:tc>
          <w:tcPr>
            <w:tcW w:w="746" w:type="dxa"/>
            <w:tcBorders>
              <w:top w:val="single" w:sz="4" w:space="0" w:color="auto"/>
              <w:bottom w:val="single" w:sz="4" w:space="0" w:color="auto"/>
            </w:tcBorders>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             </w:t>
            </w:r>
          </w:p>
        </w:tc>
        <w:tc>
          <w:tcPr>
            <w:tcW w:w="808" w:type="dxa"/>
            <w:tcBorders>
              <w:top w:val="single" w:sz="4" w:space="0" w:color="auto"/>
              <w:bottom w:val="single" w:sz="4" w:space="0" w:color="auto"/>
            </w:tcBorders>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84" w:type="dxa"/>
            <w:tcBorders>
              <w:top w:val="single" w:sz="4" w:space="0" w:color="auto"/>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5B61">
              <w:rPr>
                <w:rFonts w:ascii="Times New Roman" w:hAnsi="Times New Roman" w:cs="Times New Roman"/>
                <w:sz w:val="24"/>
                <w:szCs w:val="24"/>
                <w:lang w:val="en-US"/>
              </w:rPr>
              <w:t>0</w:t>
            </w:r>
          </w:p>
        </w:tc>
        <w:tc>
          <w:tcPr>
            <w:tcW w:w="776" w:type="dxa"/>
            <w:tcBorders>
              <w:top w:val="single" w:sz="4" w:space="0" w:color="auto"/>
              <w:bottom w:val="single" w:sz="4" w:space="0" w:color="auto"/>
            </w:tcBorders>
          </w:tcPr>
          <w:p w:rsidR="00C2442A" w:rsidRPr="00643162"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5B61">
              <w:rPr>
                <w:rFonts w:ascii="Times New Roman" w:hAnsi="Times New Roman" w:cs="Times New Roman"/>
                <w:sz w:val="24"/>
                <w:szCs w:val="24"/>
                <w:lang w:val="en-US"/>
              </w:rPr>
              <w:t>0</w:t>
            </w:r>
          </w:p>
        </w:tc>
        <w:tc>
          <w:tcPr>
            <w:tcW w:w="654" w:type="dxa"/>
            <w:tcBorders>
              <w:top w:val="single" w:sz="4" w:space="0" w:color="auto"/>
              <w:bottom w:val="single" w:sz="4" w:space="0" w:color="auto"/>
            </w:tcBorders>
          </w:tcPr>
          <w:p w:rsidR="00C2442A" w:rsidRPr="00643162" w:rsidRDefault="00455B61"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816" w:type="dxa"/>
            <w:tcBorders>
              <w:top w:val="single" w:sz="4" w:space="0" w:color="auto"/>
              <w:bottom w:val="single" w:sz="4" w:space="0" w:color="auto"/>
            </w:tcBorders>
          </w:tcPr>
          <w:p w:rsidR="00C2442A" w:rsidRPr="007E02C0"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5B61">
              <w:rPr>
                <w:rFonts w:ascii="Times New Roman" w:hAnsi="Times New Roman" w:cs="Times New Roman"/>
                <w:sz w:val="24"/>
                <w:szCs w:val="24"/>
                <w:lang w:val="en-US"/>
              </w:rPr>
              <w:t>0</w:t>
            </w:r>
          </w:p>
        </w:tc>
      </w:tr>
      <w:tr w:rsidR="00C2442A" w:rsidRPr="00DC2C05" w:rsidTr="0025367E">
        <w:tc>
          <w:tcPr>
            <w:tcW w:w="1600" w:type="dxa"/>
            <w:tcBorders>
              <w:top w:val="single" w:sz="4" w:space="0" w:color="auto"/>
              <w:bottom w:val="single" w:sz="4" w:space="0" w:color="auto"/>
            </w:tcBorders>
          </w:tcPr>
          <w:p w:rsidR="00C2442A"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Jumlah </w:t>
            </w:r>
          </w:p>
        </w:tc>
        <w:tc>
          <w:tcPr>
            <w:tcW w:w="951" w:type="dxa"/>
            <w:tcBorders>
              <w:top w:val="single" w:sz="4" w:space="0" w:color="auto"/>
              <w:bottom w:val="single" w:sz="4" w:space="0" w:color="auto"/>
            </w:tcBorders>
          </w:tcPr>
          <w:p w:rsidR="00C2442A"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76" w:type="dxa"/>
            <w:tcBorders>
              <w:top w:val="single" w:sz="4" w:space="0" w:color="auto"/>
              <w:bottom w:val="single" w:sz="4" w:space="0" w:color="auto"/>
            </w:tcBorders>
          </w:tcPr>
          <w:p w:rsidR="00C2442A"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100%</w:t>
            </w:r>
          </w:p>
        </w:tc>
        <w:tc>
          <w:tcPr>
            <w:tcW w:w="746" w:type="dxa"/>
            <w:tcBorders>
              <w:top w:val="single" w:sz="4" w:space="0" w:color="auto"/>
              <w:bottom w:val="single" w:sz="4" w:space="0" w:color="auto"/>
            </w:tcBorders>
          </w:tcPr>
          <w:p w:rsidR="00C2442A"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08" w:type="dxa"/>
            <w:tcBorders>
              <w:top w:val="single" w:sz="4" w:space="0" w:color="auto"/>
              <w:bottom w:val="single" w:sz="4" w:space="0" w:color="auto"/>
            </w:tcBorders>
          </w:tcPr>
          <w:p w:rsidR="00C2442A"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84" w:type="dxa"/>
            <w:tcBorders>
              <w:top w:val="single" w:sz="4" w:space="0" w:color="auto"/>
              <w:bottom w:val="single" w:sz="4" w:space="0" w:color="auto"/>
            </w:tcBorders>
          </w:tcPr>
          <w:p w:rsidR="00C2442A"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       </w:t>
            </w:r>
          </w:p>
        </w:tc>
        <w:tc>
          <w:tcPr>
            <w:tcW w:w="776" w:type="dxa"/>
            <w:tcBorders>
              <w:top w:val="single" w:sz="4" w:space="0" w:color="auto"/>
              <w:bottom w:val="single" w:sz="4" w:space="0" w:color="auto"/>
            </w:tcBorders>
          </w:tcPr>
          <w:p w:rsidR="00C2442A"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654" w:type="dxa"/>
            <w:tcBorders>
              <w:top w:val="single" w:sz="4" w:space="0" w:color="auto"/>
              <w:bottom w:val="single" w:sz="4" w:space="0" w:color="auto"/>
            </w:tcBorders>
          </w:tcPr>
          <w:p w:rsidR="00C2442A"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w:t>
            </w:r>
          </w:p>
        </w:tc>
        <w:tc>
          <w:tcPr>
            <w:tcW w:w="816" w:type="dxa"/>
            <w:tcBorders>
              <w:top w:val="single" w:sz="4" w:space="0" w:color="auto"/>
              <w:bottom w:val="single" w:sz="4" w:space="0" w:color="auto"/>
            </w:tcBorders>
          </w:tcPr>
          <w:p w:rsidR="00C2442A" w:rsidRPr="007E02C0" w:rsidRDefault="00C2442A"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100%</w:t>
            </w:r>
          </w:p>
        </w:tc>
      </w:tr>
    </w:tbl>
    <w:p w:rsidR="0052160E" w:rsidRPr="00C2442A" w:rsidRDefault="0052160E" w:rsidP="00FE2BF6">
      <w:pPr>
        <w:spacing w:after="0" w:line="480" w:lineRule="auto"/>
        <w:jc w:val="both"/>
        <w:rPr>
          <w:rFonts w:ascii="Times New Roman" w:hAnsi="Times New Roman" w:cs="Times New Roman"/>
          <w:sz w:val="24"/>
          <w:szCs w:val="24"/>
          <w:lang w:val="en-US"/>
        </w:rPr>
      </w:pPr>
    </w:p>
    <w:p w:rsidR="0052160E" w:rsidRDefault="0052160E" w:rsidP="00FE2BF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dapat dipaparkan sebagai </w:t>
      </w:r>
      <w:proofErr w:type="gramStart"/>
      <w:r>
        <w:rPr>
          <w:rFonts w:ascii="Times New Roman" w:hAnsi="Times New Roman" w:cs="Times New Roman"/>
          <w:sz w:val="24"/>
          <w:szCs w:val="24"/>
          <w:lang w:val="en-US"/>
        </w:rPr>
        <w:t>berikut :</w:t>
      </w:r>
      <w:proofErr w:type="gramEnd"/>
    </w:p>
    <w:p w:rsidR="000B3AC2" w:rsidRDefault="000B3AC2" w:rsidP="00EC0F09">
      <w:pPr>
        <w:pStyle w:val="ListParagraph"/>
        <w:numPr>
          <w:ilvl w:val="0"/>
          <w:numId w:val="31"/>
        </w:numPr>
        <w:spacing w:line="480" w:lineRule="auto"/>
        <w:ind w:left="993" w:hanging="284"/>
        <w:jc w:val="both"/>
        <w:rPr>
          <w:rFonts w:ascii="Times New Roman" w:hAnsi="Times New Roman" w:cs="Times New Roman"/>
          <w:sz w:val="24"/>
          <w:szCs w:val="24"/>
          <w:lang w:val="en-US"/>
        </w:rPr>
      </w:pPr>
      <w:r w:rsidRPr="000B3AC2">
        <w:rPr>
          <w:rFonts w:ascii="Times New Roman" w:hAnsi="Times New Roman" w:cs="Times New Roman"/>
          <w:sz w:val="24"/>
          <w:szCs w:val="24"/>
          <w:lang w:val="en-US"/>
        </w:rPr>
        <w:t xml:space="preserve">Dari </w:t>
      </w:r>
      <w:r w:rsidR="003E3166" w:rsidRPr="000B3AC2">
        <w:rPr>
          <w:rFonts w:ascii="Times New Roman" w:hAnsi="Times New Roman" w:cs="Times New Roman"/>
          <w:sz w:val="24"/>
          <w:szCs w:val="24"/>
          <w:lang w:val="en-US"/>
        </w:rPr>
        <w:t>17</w:t>
      </w:r>
      <w:r w:rsidRPr="000B3AC2">
        <w:rPr>
          <w:rFonts w:ascii="Times New Roman" w:hAnsi="Times New Roman" w:cs="Times New Roman"/>
          <w:sz w:val="24"/>
          <w:szCs w:val="24"/>
          <w:lang w:val="en-US"/>
        </w:rPr>
        <w:t xml:space="preserve"> responden item 9   sebagian </w:t>
      </w:r>
      <w:proofErr w:type="gramStart"/>
      <w:r w:rsidRPr="000B3AC2">
        <w:rPr>
          <w:rFonts w:ascii="Times New Roman" w:hAnsi="Times New Roman" w:cs="Times New Roman"/>
          <w:sz w:val="24"/>
          <w:szCs w:val="24"/>
          <w:lang w:val="en-US"/>
        </w:rPr>
        <w:t>besar  responden</w:t>
      </w:r>
      <w:proofErr w:type="gramEnd"/>
      <w:r w:rsidRPr="000B3AC2">
        <w:rPr>
          <w:rFonts w:ascii="Times New Roman" w:hAnsi="Times New Roman" w:cs="Times New Roman"/>
          <w:sz w:val="24"/>
          <w:szCs w:val="24"/>
          <w:lang w:val="en-US"/>
        </w:rPr>
        <w:t xml:space="preserve"> menyatakan setuju bahwa Bapak/ ibu melaksanakan pekerjaan dengan penuh rasa tanggung jawab tanpa harus mendapatkan reward ( hadiah) dan sebagian kecil menjaawab sangat tidak setuju ini berarti bahwa Bapak/ibu melaksanakan pekerjaan dengan penuh rasa tanggung jawab tanpa harus mendapatkan </w:t>
      </w:r>
      <w:r>
        <w:rPr>
          <w:rFonts w:ascii="Times New Roman" w:hAnsi="Times New Roman" w:cs="Times New Roman"/>
          <w:sz w:val="24"/>
          <w:szCs w:val="24"/>
          <w:lang w:val="en-US"/>
        </w:rPr>
        <w:t>hadiah</w:t>
      </w:r>
      <w:r w:rsidRPr="000B3AC2">
        <w:rPr>
          <w:rFonts w:ascii="Times New Roman" w:hAnsi="Times New Roman" w:cs="Times New Roman"/>
          <w:sz w:val="24"/>
          <w:szCs w:val="24"/>
          <w:lang w:val="en-US"/>
        </w:rPr>
        <w:t xml:space="preserve"> sudah terlaksana</w:t>
      </w:r>
      <w:r>
        <w:rPr>
          <w:rFonts w:ascii="Times New Roman" w:hAnsi="Times New Roman" w:cs="Times New Roman"/>
          <w:sz w:val="24"/>
          <w:szCs w:val="24"/>
          <w:lang w:val="en-US"/>
        </w:rPr>
        <w:t xml:space="preserve"> dengan baik.</w:t>
      </w:r>
    </w:p>
    <w:p w:rsidR="0052160E" w:rsidRDefault="000B3AC2" w:rsidP="00EC0F09">
      <w:pPr>
        <w:pStyle w:val="ListParagraph"/>
        <w:numPr>
          <w:ilvl w:val="0"/>
          <w:numId w:val="31"/>
        </w:numPr>
        <w:spacing w:line="480" w:lineRule="auto"/>
        <w:ind w:left="993" w:hanging="284"/>
        <w:jc w:val="both"/>
        <w:rPr>
          <w:rFonts w:ascii="Times New Roman" w:hAnsi="Times New Roman" w:cs="Times New Roman"/>
          <w:sz w:val="24"/>
          <w:szCs w:val="24"/>
          <w:lang w:val="en-US"/>
        </w:rPr>
      </w:pPr>
      <w:r w:rsidRPr="000B3AC2">
        <w:rPr>
          <w:rFonts w:ascii="Times New Roman" w:hAnsi="Times New Roman" w:cs="Times New Roman"/>
          <w:sz w:val="24"/>
          <w:szCs w:val="24"/>
          <w:lang w:val="en-US"/>
        </w:rPr>
        <w:lastRenderedPageBreak/>
        <w:t>.</w:t>
      </w:r>
      <w:r w:rsidR="0052160E" w:rsidRPr="000B3AC2">
        <w:rPr>
          <w:rFonts w:ascii="Times New Roman" w:hAnsi="Times New Roman" w:cs="Times New Roman"/>
          <w:sz w:val="24"/>
          <w:szCs w:val="24"/>
          <w:lang w:val="en-US"/>
        </w:rPr>
        <w:t xml:space="preserve"> </w:t>
      </w:r>
      <w:r w:rsidR="00D201AC">
        <w:rPr>
          <w:rFonts w:ascii="Times New Roman" w:hAnsi="Times New Roman" w:cs="Times New Roman"/>
          <w:sz w:val="24"/>
          <w:szCs w:val="24"/>
          <w:lang w:val="en-US"/>
        </w:rPr>
        <w:t xml:space="preserve">Dari 17 responden item 10  </w:t>
      </w:r>
      <w:r w:rsidR="003E3166" w:rsidRPr="000B3AC2">
        <w:rPr>
          <w:rFonts w:ascii="Times New Roman" w:hAnsi="Times New Roman" w:cs="Times New Roman"/>
          <w:sz w:val="24"/>
          <w:szCs w:val="24"/>
          <w:lang w:val="en-US"/>
        </w:rPr>
        <w:t xml:space="preserve"> bahwa</w:t>
      </w:r>
      <w:r w:rsidR="00D201AC">
        <w:rPr>
          <w:rFonts w:ascii="Times New Roman" w:hAnsi="Times New Roman" w:cs="Times New Roman"/>
          <w:sz w:val="24"/>
          <w:szCs w:val="24"/>
          <w:lang w:val="en-US"/>
        </w:rPr>
        <w:t xml:space="preserve"> sebagian besar responden setuju   bahwa Bapak/ibu diberi kesempatan untuk mengikuti berbagai kegiatan pendidikan dan sebagian kecil menjawab sangat tidak setuju ini berarti bahwa Bapak/ibu diberi kesempatan untuk mengikuti berbagai kegiatan dengan baik</w:t>
      </w:r>
      <w:r w:rsidR="00553C5E">
        <w:rPr>
          <w:rFonts w:ascii="Times New Roman" w:hAnsi="Times New Roman" w:cs="Times New Roman"/>
          <w:sz w:val="24"/>
          <w:szCs w:val="24"/>
          <w:lang w:val="en-US"/>
        </w:rPr>
        <w:t xml:space="preserve"> dan tanggung jawab.</w:t>
      </w:r>
    </w:p>
    <w:p w:rsidR="00553C5E" w:rsidRDefault="00553C5E" w:rsidP="00EC0F09">
      <w:pPr>
        <w:pStyle w:val="ListParagraph"/>
        <w:numPr>
          <w:ilvl w:val="0"/>
          <w:numId w:val="31"/>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Dari 17 responden item 11 bahwa sebagian besar responden menyatakan setuju bahwa Bapak/ibu bekerja dalam kondisi kerja yang baik dan menyenangkan sebagian kecil menjawab sangat tidak setuju</w:t>
      </w:r>
      <w:proofErr w:type="gramStart"/>
      <w:r>
        <w:rPr>
          <w:rFonts w:ascii="Times New Roman" w:hAnsi="Times New Roman" w:cs="Times New Roman"/>
          <w:sz w:val="24"/>
          <w:szCs w:val="24"/>
          <w:lang w:val="en-US"/>
        </w:rPr>
        <w:t>,sangat</w:t>
      </w:r>
      <w:proofErr w:type="gramEnd"/>
      <w:r>
        <w:rPr>
          <w:rFonts w:ascii="Times New Roman" w:hAnsi="Times New Roman" w:cs="Times New Roman"/>
          <w:sz w:val="24"/>
          <w:szCs w:val="24"/>
          <w:lang w:val="en-US"/>
        </w:rPr>
        <w:t xml:space="preserve"> setuju,tidak setju, dan sangat tidak setuju ini berarti bahwa motivasi kerja pegawai dikantor UPTD pendidikan kecamatan mamajang kota Makassar ini berarti bahwa tidak dapat menciptakan kondisi kerja yang baik dan menyenangkan.  </w:t>
      </w:r>
    </w:p>
    <w:p w:rsidR="00924EB9" w:rsidRPr="00997AE8" w:rsidRDefault="0038540C" w:rsidP="00EC0F09">
      <w:pPr>
        <w:pStyle w:val="ListParagraph"/>
        <w:numPr>
          <w:ilvl w:val="0"/>
          <w:numId w:val="31"/>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Dari 17 responden item 12 bahwa sebagian besar responden menyatakan setuju bahwa Bapak/ibu mentaati semua peraturan yang berada dikantor dan sebagian kecil menjawab sangat setuju, tidak setuju , kadang-kadang, dan sangat tidak setuju ini berarti motivasi kerja pegawai di UPTD pendiikan kecamatan mamajang kota Makassar tidak disiplin.</w:t>
      </w:r>
    </w:p>
    <w:p w:rsidR="0074270A" w:rsidRDefault="0074270A" w:rsidP="0052160E">
      <w:pPr>
        <w:pStyle w:val="ListParagraph"/>
        <w:spacing w:line="240" w:lineRule="auto"/>
        <w:ind w:left="993"/>
        <w:jc w:val="both"/>
        <w:rPr>
          <w:rFonts w:ascii="Times New Roman" w:hAnsi="Times New Roman" w:cs="Times New Roman"/>
          <w:sz w:val="24"/>
          <w:szCs w:val="24"/>
          <w:lang w:val="en-US"/>
        </w:rPr>
      </w:pPr>
    </w:p>
    <w:p w:rsidR="007613F3" w:rsidRDefault="007613F3" w:rsidP="007613F3">
      <w:pPr>
        <w:pStyle w:val="ListParagraph"/>
        <w:spacing w:line="240" w:lineRule="auto"/>
        <w:ind w:left="1069"/>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4 .</w:t>
      </w:r>
      <w:proofErr w:type="gramEnd"/>
      <w:r>
        <w:rPr>
          <w:rFonts w:ascii="Times New Roman" w:hAnsi="Times New Roman" w:cs="Times New Roman"/>
          <w:b/>
          <w:sz w:val="24"/>
          <w:szCs w:val="24"/>
          <w:lang w:val="en-US"/>
        </w:rPr>
        <w:t xml:space="preserve"> Motivasi Hakiki </w:t>
      </w:r>
      <w:proofErr w:type="gramStart"/>
      <w:r>
        <w:rPr>
          <w:rFonts w:ascii="Times New Roman" w:hAnsi="Times New Roman" w:cs="Times New Roman"/>
          <w:b/>
          <w:sz w:val="24"/>
          <w:szCs w:val="24"/>
          <w:lang w:val="en-US"/>
        </w:rPr>
        <w:t>( instrinsik</w:t>
      </w:r>
      <w:proofErr w:type="gramEnd"/>
      <w:r>
        <w:rPr>
          <w:rFonts w:ascii="Times New Roman" w:hAnsi="Times New Roman" w:cs="Times New Roman"/>
          <w:b/>
          <w:sz w:val="24"/>
          <w:szCs w:val="24"/>
          <w:lang w:val="en-US"/>
        </w:rPr>
        <w:t>)</w:t>
      </w:r>
    </w:p>
    <w:p w:rsidR="007613F3" w:rsidRDefault="007613F3" w:rsidP="007613F3">
      <w:pPr>
        <w:pStyle w:val="ListParagraph"/>
        <w:spacing w:line="240" w:lineRule="auto"/>
        <w:ind w:left="1069"/>
        <w:jc w:val="both"/>
        <w:rPr>
          <w:rFonts w:ascii="Times New Roman" w:hAnsi="Times New Roman" w:cs="Times New Roman"/>
          <w:b/>
          <w:sz w:val="24"/>
          <w:szCs w:val="24"/>
          <w:lang w:val="en-US"/>
        </w:rPr>
      </w:pPr>
    </w:p>
    <w:p w:rsidR="00997AE8" w:rsidRDefault="007613F3" w:rsidP="007613F3">
      <w:pPr>
        <w:pStyle w:val="ListParagraph"/>
        <w:spacing w:after="0" w:line="480" w:lineRule="auto"/>
        <w:ind w:left="1069"/>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Untuk motivasi kerja pegawai </w:t>
      </w:r>
      <w:proofErr w:type="gramStart"/>
      <w:r>
        <w:rPr>
          <w:rFonts w:ascii="Times New Roman" w:hAnsi="Times New Roman" w:cs="Times New Roman"/>
          <w:sz w:val="24"/>
          <w:szCs w:val="24"/>
          <w:lang w:val="en-US"/>
        </w:rPr>
        <w:t>kantor  UPTD</w:t>
      </w:r>
      <w:proofErr w:type="gramEnd"/>
      <w:r>
        <w:rPr>
          <w:rFonts w:ascii="Times New Roman" w:hAnsi="Times New Roman" w:cs="Times New Roman"/>
          <w:sz w:val="24"/>
          <w:szCs w:val="24"/>
          <w:lang w:val="en-US"/>
        </w:rPr>
        <w:t xml:space="preserve"> pendidikan kecamatan mamajang kota Makassar  dilihat dari indikator motivasi hakiki (intrinsik)  dapat dilihat table 4.4   </w:t>
      </w:r>
    </w:p>
    <w:p w:rsidR="007613F3" w:rsidRPr="007613F3" w:rsidRDefault="007613F3" w:rsidP="007613F3">
      <w:pPr>
        <w:pStyle w:val="ListParagraph"/>
        <w:spacing w:after="0" w:line="480" w:lineRule="auto"/>
        <w:ind w:left="10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613F3" w:rsidRPr="00643162" w:rsidRDefault="007613F3" w:rsidP="007613F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4.4 Motivas</w:t>
      </w:r>
      <w:r w:rsidR="00565762">
        <w:rPr>
          <w:rFonts w:ascii="Times New Roman" w:hAnsi="Times New Roman" w:cs="Times New Roman"/>
          <w:sz w:val="24"/>
          <w:szCs w:val="24"/>
          <w:lang w:val="en-US"/>
        </w:rPr>
        <w:t xml:space="preserve">i hakiki (intrinsik) </w:t>
      </w:r>
    </w:p>
    <w:tbl>
      <w:tblPr>
        <w:tblW w:w="8011" w:type="dxa"/>
        <w:tblInd w:w="288" w:type="dxa"/>
        <w:tblBorders>
          <w:insideH w:val="single" w:sz="4" w:space="0" w:color="auto"/>
        </w:tblBorders>
        <w:tblLook w:val="04A0"/>
      </w:tblPr>
      <w:tblGrid>
        <w:gridCol w:w="1600"/>
        <w:gridCol w:w="951"/>
        <w:gridCol w:w="776"/>
        <w:gridCol w:w="746"/>
        <w:gridCol w:w="808"/>
        <w:gridCol w:w="884"/>
        <w:gridCol w:w="776"/>
        <w:gridCol w:w="654"/>
        <w:gridCol w:w="816"/>
      </w:tblGrid>
      <w:tr w:rsidR="007613F3" w:rsidRPr="00DC2C05" w:rsidTr="0025367E">
        <w:tc>
          <w:tcPr>
            <w:tcW w:w="1600" w:type="dxa"/>
            <w:vMerge w:val="restart"/>
            <w:tcBorders>
              <w:top w:val="single" w:sz="4" w:space="0" w:color="auto"/>
              <w:bottom w:val="single" w:sz="4" w:space="0" w:color="auto"/>
            </w:tcBorders>
          </w:tcPr>
          <w:p w:rsidR="007613F3" w:rsidRPr="00DC2C05" w:rsidRDefault="007613F3" w:rsidP="0025367E">
            <w:pPr>
              <w:spacing w:after="0" w:line="240" w:lineRule="auto"/>
              <w:rPr>
                <w:rFonts w:ascii="Times New Roman" w:hAnsi="Times New Roman" w:cs="Times New Roman"/>
                <w:sz w:val="24"/>
                <w:szCs w:val="24"/>
              </w:rPr>
            </w:pPr>
            <w:r w:rsidRPr="00DC2C05">
              <w:rPr>
                <w:rFonts w:ascii="Times New Roman" w:hAnsi="Times New Roman" w:cs="Times New Roman"/>
                <w:sz w:val="24"/>
                <w:szCs w:val="24"/>
              </w:rPr>
              <w:t xml:space="preserve">Kategori </w:t>
            </w:r>
          </w:p>
        </w:tc>
        <w:tc>
          <w:tcPr>
            <w:tcW w:w="1727" w:type="dxa"/>
            <w:gridSpan w:val="2"/>
            <w:tcBorders>
              <w:top w:val="single" w:sz="4" w:space="0" w:color="auto"/>
              <w:bottom w:val="single" w:sz="4" w:space="0" w:color="auto"/>
            </w:tcBorders>
          </w:tcPr>
          <w:p w:rsidR="007613F3" w:rsidRPr="007E02C0" w:rsidRDefault="007613F3"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 Item </w:t>
            </w:r>
            <w:r w:rsidR="00565762">
              <w:rPr>
                <w:rFonts w:ascii="Times New Roman" w:hAnsi="Times New Roman" w:cs="Times New Roman"/>
                <w:sz w:val="24"/>
                <w:szCs w:val="24"/>
                <w:lang w:val="en-US"/>
              </w:rPr>
              <w:t>13</w:t>
            </w:r>
          </w:p>
        </w:tc>
        <w:tc>
          <w:tcPr>
            <w:tcW w:w="1554" w:type="dxa"/>
            <w:gridSpan w:val="2"/>
            <w:tcBorders>
              <w:top w:val="single" w:sz="4" w:space="0" w:color="auto"/>
              <w:bottom w:val="single" w:sz="4" w:space="0" w:color="auto"/>
            </w:tcBorders>
          </w:tcPr>
          <w:p w:rsidR="007613F3" w:rsidRPr="007E02C0" w:rsidRDefault="007613F3"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Item </w:t>
            </w:r>
            <w:r w:rsidR="00565762">
              <w:rPr>
                <w:rFonts w:ascii="Times New Roman" w:hAnsi="Times New Roman" w:cs="Times New Roman"/>
                <w:sz w:val="24"/>
                <w:szCs w:val="24"/>
                <w:lang w:val="en-US"/>
              </w:rPr>
              <w:t>14</w:t>
            </w:r>
          </w:p>
        </w:tc>
        <w:tc>
          <w:tcPr>
            <w:tcW w:w="1660" w:type="dxa"/>
            <w:gridSpan w:val="2"/>
            <w:tcBorders>
              <w:top w:val="single" w:sz="4" w:space="0" w:color="auto"/>
              <w:bottom w:val="single" w:sz="4" w:space="0" w:color="auto"/>
            </w:tcBorders>
          </w:tcPr>
          <w:p w:rsidR="007613F3" w:rsidRPr="007E02C0" w:rsidRDefault="007613F3" w:rsidP="002536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Item </w:t>
            </w:r>
            <w:r w:rsidR="00565762">
              <w:rPr>
                <w:rFonts w:ascii="Times New Roman" w:hAnsi="Times New Roman" w:cs="Times New Roman"/>
                <w:sz w:val="24"/>
                <w:szCs w:val="24"/>
                <w:lang w:val="en-US"/>
              </w:rPr>
              <w:t>15</w:t>
            </w:r>
          </w:p>
        </w:tc>
        <w:tc>
          <w:tcPr>
            <w:tcW w:w="1470" w:type="dxa"/>
            <w:gridSpan w:val="2"/>
            <w:tcBorders>
              <w:top w:val="single" w:sz="4" w:space="0" w:color="auto"/>
              <w:bottom w:val="single" w:sz="4" w:space="0" w:color="auto"/>
            </w:tcBorders>
          </w:tcPr>
          <w:p w:rsidR="007613F3" w:rsidRPr="007E02C0" w:rsidRDefault="007613F3" w:rsidP="0025367E">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Item </w:t>
            </w:r>
            <w:r w:rsidR="00565762">
              <w:rPr>
                <w:rFonts w:ascii="Times New Roman" w:hAnsi="Times New Roman" w:cs="Times New Roman"/>
                <w:sz w:val="24"/>
                <w:szCs w:val="24"/>
                <w:lang w:val="en-US"/>
              </w:rPr>
              <w:t>16</w:t>
            </w:r>
          </w:p>
        </w:tc>
      </w:tr>
      <w:tr w:rsidR="007613F3" w:rsidRPr="00DC2C05" w:rsidTr="0025367E">
        <w:tc>
          <w:tcPr>
            <w:tcW w:w="1600" w:type="dxa"/>
            <w:vMerge/>
            <w:tcBorders>
              <w:top w:val="single" w:sz="4" w:space="0" w:color="auto"/>
            </w:tcBorders>
          </w:tcPr>
          <w:p w:rsidR="007613F3" w:rsidRPr="00DC2C05" w:rsidRDefault="007613F3" w:rsidP="0025367E">
            <w:pPr>
              <w:spacing w:after="0" w:line="240" w:lineRule="auto"/>
              <w:rPr>
                <w:rFonts w:ascii="Times New Roman" w:hAnsi="Times New Roman" w:cs="Times New Roman"/>
                <w:sz w:val="24"/>
                <w:szCs w:val="24"/>
              </w:rPr>
            </w:pPr>
          </w:p>
        </w:tc>
        <w:tc>
          <w:tcPr>
            <w:tcW w:w="951" w:type="dxa"/>
            <w:tcBorders>
              <w:top w:val="single" w:sz="4" w:space="0" w:color="auto"/>
            </w:tcBorders>
          </w:tcPr>
          <w:p w:rsidR="007613F3" w:rsidRPr="00DC2C05" w:rsidRDefault="007613F3"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7613F3" w:rsidRPr="00DC2C05" w:rsidRDefault="007613F3"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746" w:type="dxa"/>
            <w:tcBorders>
              <w:top w:val="single" w:sz="4" w:space="0" w:color="auto"/>
            </w:tcBorders>
          </w:tcPr>
          <w:p w:rsidR="007613F3" w:rsidRPr="00DC2C05" w:rsidRDefault="007613F3"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08" w:type="dxa"/>
            <w:tcBorders>
              <w:top w:val="single" w:sz="4" w:space="0" w:color="auto"/>
            </w:tcBorders>
          </w:tcPr>
          <w:p w:rsidR="007613F3" w:rsidRPr="00DC2C05" w:rsidRDefault="007613F3"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884" w:type="dxa"/>
            <w:tcBorders>
              <w:top w:val="single" w:sz="4" w:space="0" w:color="auto"/>
            </w:tcBorders>
          </w:tcPr>
          <w:p w:rsidR="007613F3" w:rsidRPr="00DC2C05" w:rsidRDefault="007613F3"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7613F3" w:rsidRPr="00DC2C05" w:rsidRDefault="007613F3"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654" w:type="dxa"/>
            <w:tcBorders>
              <w:top w:val="single" w:sz="4" w:space="0" w:color="auto"/>
            </w:tcBorders>
          </w:tcPr>
          <w:p w:rsidR="007613F3" w:rsidRPr="00DC2C05" w:rsidRDefault="007613F3"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16" w:type="dxa"/>
            <w:tcBorders>
              <w:top w:val="single" w:sz="4" w:space="0" w:color="auto"/>
            </w:tcBorders>
          </w:tcPr>
          <w:p w:rsidR="007613F3" w:rsidRPr="00DC2C05" w:rsidRDefault="007613F3" w:rsidP="0025367E">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r>
      <w:tr w:rsidR="007613F3" w:rsidRPr="00DC2C05" w:rsidTr="0025367E">
        <w:tc>
          <w:tcPr>
            <w:tcW w:w="1600" w:type="dxa"/>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angt stuju</w:t>
            </w:r>
          </w:p>
        </w:tc>
        <w:tc>
          <w:tcPr>
            <w:tcW w:w="951"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c>
          <w:tcPr>
            <w:tcW w:w="746"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808" w:type="dxa"/>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5762">
              <w:rPr>
                <w:rFonts w:ascii="Times New Roman" w:hAnsi="Times New Roman" w:cs="Times New Roman"/>
                <w:sz w:val="24"/>
                <w:szCs w:val="24"/>
                <w:lang w:val="en-US"/>
              </w:rPr>
              <w:t>5,88</w:t>
            </w:r>
          </w:p>
        </w:tc>
        <w:tc>
          <w:tcPr>
            <w:tcW w:w="884"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c>
          <w:tcPr>
            <w:tcW w:w="654"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2</w:t>
            </w:r>
          </w:p>
        </w:tc>
        <w:tc>
          <w:tcPr>
            <w:tcW w:w="816"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11,76</w:t>
            </w:r>
          </w:p>
        </w:tc>
      </w:tr>
      <w:tr w:rsidR="007613F3" w:rsidRPr="00DC2C05" w:rsidTr="0025367E">
        <w:tc>
          <w:tcPr>
            <w:tcW w:w="1600" w:type="dxa"/>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Se</w:t>
            </w:r>
            <w:r>
              <w:rPr>
                <w:rFonts w:ascii="Times New Roman" w:hAnsi="Times New Roman" w:cs="Times New Roman"/>
                <w:sz w:val="24"/>
                <w:szCs w:val="24"/>
                <w:lang w:val="en-US"/>
              </w:rPr>
              <w:t>tuju</w:t>
            </w:r>
          </w:p>
        </w:tc>
        <w:tc>
          <w:tcPr>
            <w:tcW w:w="951"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9</w:t>
            </w:r>
          </w:p>
        </w:tc>
        <w:tc>
          <w:tcPr>
            <w:tcW w:w="776"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52,94</w:t>
            </w:r>
          </w:p>
        </w:tc>
        <w:tc>
          <w:tcPr>
            <w:tcW w:w="746"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11</w:t>
            </w:r>
          </w:p>
        </w:tc>
        <w:tc>
          <w:tcPr>
            <w:tcW w:w="808"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64,70</w:t>
            </w:r>
          </w:p>
        </w:tc>
        <w:tc>
          <w:tcPr>
            <w:tcW w:w="884"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11</w:t>
            </w:r>
          </w:p>
        </w:tc>
        <w:tc>
          <w:tcPr>
            <w:tcW w:w="776"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64,70</w:t>
            </w:r>
          </w:p>
        </w:tc>
        <w:tc>
          <w:tcPr>
            <w:tcW w:w="654"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w:t>
            </w:r>
          </w:p>
        </w:tc>
        <w:tc>
          <w:tcPr>
            <w:tcW w:w="816"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58,82</w:t>
            </w:r>
          </w:p>
        </w:tc>
      </w:tr>
      <w:tr w:rsidR="007613F3" w:rsidRPr="00DC2C05" w:rsidTr="0025367E">
        <w:tc>
          <w:tcPr>
            <w:tcW w:w="1600" w:type="dxa"/>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Kadang2</w:t>
            </w:r>
          </w:p>
        </w:tc>
        <w:tc>
          <w:tcPr>
            <w:tcW w:w="951" w:type="dxa"/>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p>
        </w:tc>
        <w:tc>
          <w:tcPr>
            <w:tcW w:w="776"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23,59</w:t>
            </w:r>
          </w:p>
        </w:tc>
        <w:tc>
          <w:tcPr>
            <w:tcW w:w="746"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1</w:t>
            </w:r>
          </w:p>
        </w:tc>
        <w:tc>
          <w:tcPr>
            <w:tcW w:w="808"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5,88</w:t>
            </w:r>
          </w:p>
        </w:tc>
        <w:tc>
          <w:tcPr>
            <w:tcW w:w="884"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2</w:t>
            </w:r>
          </w:p>
        </w:tc>
        <w:tc>
          <w:tcPr>
            <w:tcW w:w="776"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11,76</w:t>
            </w:r>
          </w:p>
        </w:tc>
        <w:tc>
          <w:tcPr>
            <w:tcW w:w="654"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2</w:t>
            </w:r>
          </w:p>
        </w:tc>
        <w:tc>
          <w:tcPr>
            <w:tcW w:w="816" w:type="dxa"/>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11,76</w:t>
            </w:r>
          </w:p>
        </w:tc>
      </w:tr>
      <w:tr w:rsidR="007613F3" w:rsidRPr="00DC2C05" w:rsidTr="0025367E">
        <w:tc>
          <w:tcPr>
            <w:tcW w:w="1600" w:type="dxa"/>
            <w:tcBorders>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Tidak </w:t>
            </w:r>
            <w:r>
              <w:rPr>
                <w:rFonts w:ascii="Times New Roman" w:hAnsi="Times New Roman" w:cs="Times New Roman"/>
                <w:sz w:val="24"/>
                <w:szCs w:val="24"/>
                <w:lang w:val="en-US"/>
              </w:rPr>
              <w:t>stuju</w:t>
            </w:r>
          </w:p>
        </w:tc>
        <w:tc>
          <w:tcPr>
            <w:tcW w:w="951" w:type="dxa"/>
            <w:tcBorders>
              <w:bottom w:val="single" w:sz="4" w:space="0" w:color="auto"/>
            </w:tcBorders>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w:t>
            </w:r>
          </w:p>
        </w:tc>
        <w:tc>
          <w:tcPr>
            <w:tcW w:w="776" w:type="dxa"/>
            <w:tcBorders>
              <w:bottom w:val="single" w:sz="4" w:space="0" w:color="auto"/>
            </w:tcBorders>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17,64</w:t>
            </w:r>
          </w:p>
        </w:tc>
        <w:tc>
          <w:tcPr>
            <w:tcW w:w="746" w:type="dxa"/>
            <w:tcBorders>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2</w:t>
            </w:r>
          </w:p>
        </w:tc>
        <w:tc>
          <w:tcPr>
            <w:tcW w:w="808" w:type="dxa"/>
            <w:tcBorders>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11,76</w:t>
            </w:r>
          </w:p>
        </w:tc>
        <w:tc>
          <w:tcPr>
            <w:tcW w:w="884" w:type="dxa"/>
            <w:tcBorders>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3</w:t>
            </w:r>
          </w:p>
        </w:tc>
        <w:tc>
          <w:tcPr>
            <w:tcW w:w="776" w:type="dxa"/>
            <w:tcBorders>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17,64</w:t>
            </w:r>
          </w:p>
        </w:tc>
        <w:tc>
          <w:tcPr>
            <w:tcW w:w="654" w:type="dxa"/>
            <w:tcBorders>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565762">
              <w:rPr>
                <w:rFonts w:ascii="Times New Roman" w:hAnsi="Times New Roman" w:cs="Times New Roman"/>
                <w:sz w:val="24"/>
                <w:szCs w:val="24"/>
                <w:lang w:val="en-US"/>
              </w:rPr>
              <w:t xml:space="preserve">   2</w:t>
            </w:r>
          </w:p>
        </w:tc>
        <w:tc>
          <w:tcPr>
            <w:tcW w:w="816" w:type="dxa"/>
            <w:tcBorders>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565762">
              <w:rPr>
                <w:rFonts w:ascii="Times New Roman" w:hAnsi="Times New Roman" w:cs="Times New Roman"/>
                <w:sz w:val="24"/>
                <w:szCs w:val="24"/>
                <w:lang w:val="en-US"/>
              </w:rPr>
              <w:t>11,76</w:t>
            </w:r>
          </w:p>
        </w:tc>
      </w:tr>
      <w:tr w:rsidR="007613F3" w:rsidRPr="00DC2C05" w:rsidTr="0025367E">
        <w:tc>
          <w:tcPr>
            <w:tcW w:w="1600" w:type="dxa"/>
            <w:tcBorders>
              <w:top w:val="single" w:sz="4" w:space="0" w:color="auto"/>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Sangat tdk stuju</w:t>
            </w:r>
          </w:p>
        </w:tc>
        <w:tc>
          <w:tcPr>
            <w:tcW w:w="951" w:type="dxa"/>
            <w:tcBorders>
              <w:top w:val="single" w:sz="4" w:space="0" w:color="auto"/>
              <w:bottom w:val="single" w:sz="4" w:space="0" w:color="auto"/>
            </w:tcBorders>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776" w:type="dxa"/>
            <w:tcBorders>
              <w:top w:val="single" w:sz="4" w:space="0" w:color="auto"/>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5762">
              <w:rPr>
                <w:rFonts w:ascii="Times New Roman" w:hAnsi="Times New Roman" w:cs="Times New Roman"/>
                <w:sz w:val="24"/>
                <w:szCs w:val="24"/>
                <w:lang w:val="en-US"/>
              </w:rPr>
              <w:t>0</w:t>
            </w:r>
          </w:p>
        </w:tc>
        <w:tc>
          <w:tcPr>
            <w:tcW w:w="746" w:type="dxa"/>
            <w:tcBorders>
              <w:top w:val="single" w:sz="4" w:space="0" w:color="auto"/>
              <w:bottom w:val="single" w:sz="4" w:space="0" w:color="auto"/>
            </w:tcBorders>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13F3">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007613F3">
              <w:rPr>
                <w:rFonts w:ascii="Times New Roman" w:hAnsi="Times New Roman" w:cs="Times New Roman"/>
                <w:sz w:val="24"/>
                <w:szCs w:val="24"/>
                <w:lang w:val="en-US"/>
              </w:rPr>
              <w:t xml:space="preserve">          </w:t>
            </w:r>
          </w:p>
        </w:tc>
        <w:tc>
          <w:tcPr>
            <w:tcW w:w="808" w:type="dxa"/>
            <w:tcBorders>
              <w:top w:val="single" w:sz="4" w:space="0" w:color="auto"/>
              <w:bottom w:val="single" w:sz="4" w:space="0" w:color="auto"/>
            </w:tcBorders>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11,76</w:t>
            </w:r>
          </w:p>
        </w:tc>
        <w:tc>
          <w:tcPr>
            <w:tcW w:w="884" w:type="dxa"/>
            <w:tcBorders>
              <w:top w:val="single" w:sz="4" w:space="0" w:color="auto"/>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5762">
              <w:rPr>
                <w:rFonts w:ascii="Times New Roman" w:hAnsi="Times New Roman" w:cs="Times New Roman"/>
                <w:sz w:val="24"/>
                <w:szCs w:val="24"/>
                <w:lang w:val="en-US"/>
              </w:rPr>
              <w:t>0</w:t>
            </w:r>
          </w:p>
        </w:tc>
        <w:tc>
          <w:tcPr>
            <w:tcW w:w="776" w:type="dxa"/>
            <w:tcBorders>
              <w:top w:val="single" w:sz="4" w:space="0" w:color="auto"/>
              <w:bottom w:val="single" w:sz="4" w:space="0" w:color="auto"/>
            </w:tcBorders>
          </w:tcPr>
          <w:p w:rsidR="007613F3" w:rsidRPr="00643162"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654" w:type="dxa"/>
            <w:tcBorders>
              <w:top w:val="single" w:sz="4" w:space="0" w:color="auto"/>
              <w:bottom w:val="single" w:sz="4" w:space="0" w:color="auto"/>
            </w:tcBorders>
          </w:tcPr>
          <w:p w:rsidR="007613F3" w:rsidRPr="00643162" w:rsidRDefault="00565762"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816" w:type="dxa"/>
            <w:tcBorders>
              <w:top w:val="single" w:sz="4" w:space="0" w:color="auto"/>
              <w:bottom w:val="single" w:sz="4" w:space="0" w:color="auto"/>
            </w:tcBorders>
          </w:tcPr>
          <w:p w:rsidR="007613F3" w:rsidRPr="007E02C0"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5762">
              <w:rPr>
                <w:rFonts w:ascii="Times New Roman" w:hAnsi="Times New Roman" w:cs="Times New Roman"/>
                <w:sz w:val="24"/>
                <w:szCs w:val="24"/>
                <w:lang w:val="en-US"/>
              </w:rPr>
              <w:t>5,88</w:t>
            </w:r>
          </w:p>
        </w:tc>
      </w:tr>
      <w:tr w:rsidR="007613F3" w:rsidRPr="00DC2C05" w:rsidTr="0025367E">
        <w:tc>
          <w:tcPr>
            <w:tcW w:w="1600" w:type="dxa"/>
            <w:tcBorders>
              <w:top w:val="single" w:sz="4" w:space="0" w:color="auto"/>
              <w:bottom w:val="single" w:sz="4" w:space="0" w:color="auto"/>
            </w:tcBorders>
          </w:tcPr>
          <w:p w:rsidR="007613F3"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Jumlah </w:t>
            </w:r>
          </w:p>
        </w:tc>
        <w:tc>
          <w:tcPr>
            <w:tcW w:w="951" w:type="dxa"/>
            <w:tcBorders>
              <w:top w:val="single" w:sz="4" w:space="0" w:color="auto"/>
              <w:bottom w:val="single" w:sz="4" w:space="0" w:color="auto"/>
            </w:tcBorders>
          </w:tcPr>
          <w:p w:rsidR="007613F3"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76" w:type="dxa"/>
            <w:tcBorders>
              <w:top w:val="single" w:sz="4" w:space="0" w:color="auto"/>
              <w:bottom w:val="single" w:sz="4" w:space="0" w:color="auto"/>
            </w:tcBorders>
          </w:tcPr>
          <w:p w:rsidR="007613F3"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100%</w:t>
            </w:r>
          </w:p>
        </w:tc>
        <w:tc>
          <w:tcPr>
            <w:tcW w:w="746" w:type="dxa"/>
            <w:tcBorders>
              <w:top w:val="single" w:sz="4" w:space="0" w:color="auto"/>
              <w:bottom w:val="single" w:sz="4" w:space="0" w:color="auto"/>
            </w:tcBorders>
          </w:tcPr>
          <w:p w:rsidR="007613F3"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08" w:type="dxa"/>
            <w:tcBorders>
              <w:top w:val="single" w:sz="4" w:space="0" w:color="auto"/>
              <w:bottom w:val="single" w:sz="4" w:space="0" w:color="auto"/>
            </w:tcBorders>
          </w:tcPr>
          <w:p w:rsidR="007613F3"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84" w:type="dxa"/>
            <w:tcBorders>
              <w:top w:val="single" w:sz="4" w:space="0" w:color="auto"/>
              <w:bottom w:val="single" w:sz="4" w:space="0" w:color="auto"/>
            </w:tcBorders>
          </w:tcPr>
          <w:p w:rsidR="007613F3"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       </w:t>
            </w:r>
          </w:p>
        </w:tc>
        <w:tc>
          <w:tcPr>
            <w:tcW w:w="776" w:type="dxa"/>
            <w:tcBorders>
              <w:top w:val="single" w:sz="4" w:space="0" w:color="auto"/>
              <w:bottom w:val="single" w:sz="4" w:space="0" w:color="auto"/>
            </w:tcBorders>
          </w:tcPr>
          <w:p w:rsidR="007613F3"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654" w:type="dxa"/>
            <w:tcBorders>
              <w:top w:val="single" w:sz="4" w:space="0" w:color="auto"/>
              <w:bottom w:val="single" w:sz="4" w:space="0" w:color="auto"/>
            </w:tcBorders>
          </w:tcPr>
          <w:p w:rsidR="007613F3"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w:t>
            </w:r>
          </w:p>
        </w:tc>
        <w:tc>
          <w:tcPr>
            <w:tcW w:w="816" w:type="dxa"/>
            <w:tcBorders>
              <w:top w:val="single" w:sz="4" w:space="0" w:color="auto"/>
              <w:bottom w:val="single" w:sz="4" w:space="0" w:color="auto"/>
            </w:tcBorders>
          </w:tcPr>
          <w:p w:rsidR="007613F3" w:rsidRPr="007E02C0" w:rsidRDefault="007613F3" w:rsidP="0025367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100%</w:t>
            </w:r>
          </w:p>
        </w:tc>
      </w:tr>
    </w:tbl>
    <w:p w:rsidR="007613F3" w:rsidRDefault="007613F3" w:rsidP="00FE2BF6">
      <w:pPr>
        <w:spacing w:after="0" w:line="240" w:lineRule="auto"/>
        <w:jc w:val="both"/>
        <w:rPr>
          <w:rFonts w:ascii="Times New Roman" w:hAnsi="Times New Roman" w:cs="Times New Roman"/>
          <w:sz w:val="24"/>
          <w:szCs w:val="24"/>
          <w:lang w:val="en-US"/>
        </w:rPr>
      </w:pPr>
    </w:p>
    <w:p w:rsidR="00FE3D90" w:rsidRDefault="00FE3D90" w:rsidP="00FE2B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E3D90" w:rsidRDefault="00FE3D90" w:rsidP="00FE2BF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dapat dipaparkan sebagai </w:t>
      </w:r>
      <w:proofErr w:type="gramStart"/>
      <w:r>
        <w:rPr>
          <w:rFonts w:ascii="Times New Roman" w:hAnsi="Times New Roman" w:cs="Times New Roman"/>
          <w:sz w:val="24"/>
          <w:szCs w:val="24"/>
          <w:lang w:val="en-US"/>
        </w:rPr>
        <w:t>berikut :</w:t>
      </w:r>
      <w:proofErr w:type="gramEnd"/>
    </w:p>
    <w:p w:rsidR="00FE3D90" w:rsidRPr="00C10007" w:rsidRDefault="00FE3D90" w:rsidP="00EC0F09">
      <w:pPr>
        <w:pStyle w:val="ListParagraph"/>
        <w:numPr>
          <w:ilvl w:val="0"/>
          <w:numId w:val="35"/>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Dari 17 responden dari item</w:t>
      </w:r>
      <w:r w:rsidRPr="00C10007">
        <w:rPr>
          <w:rFonts w:ascii="Times New Roman" w:hAnsi="Times New Roman" w:cs="Times New Roman"/>
          <w:sz w:val="24"/>
          <w:szCs w:val="24"/>
          <w:lang w:val="en-US"/>
        </w:rPr>
        <w:t xml:space="preserve"> </w:t>
      </w:r>
      <w:r>
        <w:rPr>
          <w:rFonts w:ascii="Times New Roman" w:hAnsi="Times New Roman" w:cs="Times New Roman"/>
          <w:sz w:val="24"/>
          <w:szCs w:val="24"/>
          <w:lang w:val="en-US"/>
        </w:rPr>
        <w:t>13</w:t>
      </w:r>
      <w:r w:rsidRPr="00C10007">
        <w:rPr>
          <w:rFonts w:ascii="Times New Roman" w:hAnsi="Times New Roman" w:cs="Times New Roman"/>
          <w:sz w:val="24"/>
          <w:szCs w:val="24"/>
          <w:lang w:val="en-US"/>
        </w:rPr>
        <w:t xml:space="preserve"> menunjukkan bahwa </w:t>
      </w:r>
      <w:r w:rsidRPr="00F96A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sebagian besar responden menyatakan  setuju bahwa </w:t>
      </w:r>
      <w:r w:rsidRPr="00F96A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menyatakan </w:t>
      </w:r>
      <w:r w:rsidRPr="00F96AA7">
        <w:rPr>
          <w:rFonts w:ascii="Times New Roman" w:hAnsi="Times New Roman" w:cs="Times New Roman"/>
          <w:sz w:val="24"/>
          <w:szCs w:val="24"/>
          <w:lang w:val="en-US"/>
        </w:rPr>
        <w:t xml:space="preserve"> bahwa </w:t>
      </w:r>
      <w:r>
        <w:rPr>
          <w:rFonts w:ascii="Times New Roman" w:hAnsi="Times New Roman" w:cs="Times New Roman"/>
          <w:sz w:val="24"/>
          <w:szCs w:val="24"/>
          <w:lang w:val="en-US"/>
        </w:rPr>
        <w:t xml:space="preserve">di kantor UPTD </w:t>
      </w:r>
      <w:r w:rsidRPr="00890E6D">
        <w:rPr>
          <w:rFonts w:ascii="Times New Roman" w:hAnsi="Times New Roman" w:cs="Times New Roman"/>
          <w:sz w:val="24"/>
          <w:szCs w:val="24"/>
        </w:rPr>
        <w:t xml:space="preserve">Bapak/Ibu </w:t>
      </w:r>
      <w:r>
        <w:rPr>
          <w:rFonts w:ascii="Times New Roman" w:hAnsi="Times New Roman" w:cs="Times New Roman"/>
          <w:sz w:val="24"/>
          <w:szCs w:val="24"/>
          <w:lang w:val="en-US"/>
        </w:rPr>
        <w:t xml:space="preserve">teratur dalam bekerja agar segala sesuatu berjalan dengan tertib dan lancar  dan sebagian kecil </w:t>
      </w:r>
      <w:r w:rsidRPr="00F96AA7">
        <w:rPr>
          <w:rFonts w:ascii="Times New Roman" w:hAnsi="Times New Roman" w:cs="Times New Roman"/>
          <w:sz w:val="24"/>
          <w:szCs w:val="24"/>
          <w:lang w:val="en-US"/>
        </w:rPr>
        <w:t xml:space="preserve"> menyatakan</w:t>
      </w:r>
      <w:r>
        <w:rPr>
          <w:rFonts w:ascii="Times New Roman" w:hAnsi="Times New Roman" w:cs="Times New Roman"/>
          <w:sz w:val="24"/>
          <w:szCs w:val="24"/>
          <w:lang w:val="en-US"/>
        </w:rPr>
        <w:t xml:space="preserve"> sangat tidak setuju, kadang-kadang, dan tidak stuju</w:t>
      </w:r>
      <w:r w:rsidRPr="00F96A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96AA7">
        <w:rPr>
          <w:rFonts w:ascii="Times New Roman" w:hAnsi="Times New Roman" w:cs="Times New Roman"/>
          <w:sz w:val="24"/>
          <w:szCs w:val="24"/>
          <w:lang w:val="en-US"/>
        </w:rPr>
        <w:t xml:space="preserve">bahwa </w:t>
      </w:r>
      <w:r>
        <w:rPr>
          <w:rFonts w:ascii="Times New Roman" w:hAnsi="Times New Roman" w:cs="Times New Roman"/>
          <w:sz w:val="24"/>
          <w:szCs w:val="24"/>
          <w:lang w:val="en-US"/>
        </w:rPr>
        <w:t xml:space="preserve">dikantor UPTD Pendidikan kecamatan mamajang kota makassar bahwa bapak/ibu  teratur dalam bekerja agar segala sesuatu berjalan dengan tertib dan lancar ini berarti bahwa dikantor UPTD pendidikan kecamatan mamajang kota makassar disiplin dalam bekerja.  </w:t>
      </w:r>
    </w:p>
    <w:p w:rsidR="00FE3D90" w:rsidRDefault="00E70640" w:rsidP="00EC0F09">
      <w:pPr>
        <w:pStyle w:val="ListParagraph"/>
        <w:numPr>
          <w:ilvl w:val="0"/>
          <w:numId w:val="35"/>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17 responden item 14 </w:t>
      </w:r>
      <w:r w:rsidR="00FE3D90" w:rsidRPr="00C10007">
        <w:rPr>
          <w:rFonts w:ascii="Times New Roman" w:hAnsi="Times New Roman" w:cs="Times New Roman"/>
          <w:sz w:val="24"/>
          <w:szCs w:val="24"/>
          <w:lang w:val="en-US"/>
        </w:rPr>
        <w:t xml:space="preserve">menunjukkan bahwa </w:t>
      </w:r>
      <w:r w:rsidR="00FE3D90" w:rsidRPr="00F96AA7">
        <w:rPr>
          <w:rFonts w:ascii="Times New Roman" w:hAnsi="Times New Roman" w:cs="Times New Roman"/>
          <w:sz w:val="24"/>
          <w:szCs w:val="24"/>
          <w:lang w:val="en-US"/>
        </w:rPr>
        <w:t xml:space="preserve"> </w:t>
      </w:r>
      <w:r>
        <w:rPr>
          <w:rFonts w:ascii="Times New Roman" w:hAnsi="Times New Roman" w:cs="Times New Roman"/>
          <w:sz w:val="24"/>
          <w:szCs w:val="24"/>
          <w:lang w:val="en-US"/>
        </w:rPr>
        <w:t>sebagian besar responden menyatakan setuju  bahwa Bapak/ibu</w:t>
      </w:r>
      <w:r w:rsidR="00FE3D90" w:rsidRPr="00F96A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mendapatkan hukuman sesuai dengan peraturan dan sebagian kecil menjawab sangat tidak setuju, tidak setuju dan kadang-kadang bahwa Bapak/ibu mendapatkan </w:t>
      </w:r>
      <w:r>
        <w:rPr>
          <w:rFonts w:ascii="Times New Roman" w:hAnsi="Times New Roman" w:cs="Times New Roman"/>
          <w:sz w:val="24"/>
          <w:szCs w:val="24"/>
          <w:lang w:val="en-US"/>
        </w:rPr>
        <w:lastRenderedPageBreak/>
        <w:t>hukuman sesuai dengan peraturan ini berarti bahwa di kantor UPTD pendidikan kecamatan mamajang kota makassar selalu mendapatkn hukuman dari pimpinan apabila melakukan kesalahan</w:t>
      </w:r>
      <w:r w:rsidR="00FE3D90">
        <w:rPr>
          <w:rFonts w:ascii="Times New Roman" w:hAnsi="Times New Roman" w:cs="Times New Roman"/>
          <w:sz w:val="24"/>
          <w:szCs w:val="24"/>
          <w:lang w:val="en-US"/>
        </w:rPr>
        <w:t>.</w:t>
      </w:r>
    </w:p>
    <w:p w:rsidR="00FE3D90" w:rsidRPr="00C10007" w:rsidRDefault="00E70640" w:rsidP="00EC0F09">
      <w:pPr>
        <w:pStyle w:val="ListParagraph"/>
        <w:numPr>
          <w:ilvl w:val="0"/>
          <w:numId w:val="35"/>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Dari 17 responden</w:t>
      </w:r>
      <w:r w:rsidR="003E0AE8">
        <w:rPr>
          <w:rFonts w:ascii="Times New Roman" w:hAnsi="Times New Roman" w:cs="Times New Roman"/>
          <w:sz w:val="24"/>
          <w:szCs w:val="24"/>
          <w:lang w:val="en-US"/>
        </w:rPr>
        <w:t xml:space="preserve"> item 15</w:t>
      </w:r>
      <w:r w:rsidR="00FE3D90" w:rsidRPr="00F96AA7">
        <w:rPr>
          <w:rFonts w:ascii="Times New Roman" w:hAnsi="Times New Roman" w:cs="Times New Roman"/>
          <w:sz w:val="24"/>
          <w:szCs w:val="24"/>
          <w:lang w:val="en-US"/>
        </w:rPr>
        <w:t xml:space="preserve"> menyatakan bahwa</w:t>
      </w:r>
      <w:r w:rsidR="003E0AE8">
        <w:rPr>
          <w:rFonts w:ascii="Times New Roman" w:hAnsi="Times New Roman" w:cs="Times New Roman"/>
          <w:sz w:val="24"/>
          <w:szCs w:val="24"/>
          <w:lang w:val="en-US"/>
        </w:rPr>
        <w:t xml:space="preserve"> sebagian besar responden menyatakan</w:t>
      </w:r>
      <w:r w:rsidR="0062251A">
        <w:rPr>
          <w:rFonts w:ascii="Times New Roman" w:hAnsi="Times New Roman" w:cs="Times New Roman"/>
          <w:sz w:val="24"/>
          <w:szCs w:val="24"/>
          <w:lang w:val="en-US"/>
        </w:rPr>
        <w:t xml:space="preserve"> setuju</w:t>
      </w:r>
      <w:r w:rsidR="003E0AE8">
        <w:rPr>
          <w:rFonts w:ascii="Times New Roman" w:hAnsi="Times New Roman" w:cs="Times New Roman"/>
          <w:sz w:val="24"/>
          <w:szCs w:val="24"/>
          <w:lang w:val="en-US"/>
        </w:rPr>
        <w:t xml:space="preserve">  </w:t>
      </w:r>
      <w:r w:rsidR="00FE3D90" w:rsidRPr="00F96AA7">
        <w:rPr>
          <w:rFonts w:ascii="Times New Roman" w:hAnsi="Times New Roman" w:cs="Times New Roman"/>
          <w:sz w:val="24"/>
          <w:szCs w:val="24"/>
          <w:lang w:val="en-US"/>
        </w:rPr>
        <w:t xml:space="preserve"> </w:t>
      </w:r>
      <w:r w:rsidR="0062251A">
        <w:rPr>
          <w:rFonts w:ascii="Times New Roman" w:hAnsi="Times New Roman" w:cs="Times New Roman"/>
          <w:sz w:val="24"/>
          <w:szCs w:val="24"/>
          <w:lang w:val="en-US"/>
        </w:rPr>
        <w:t>bahwa dalam bekerja ingin mempunyai prestasi yang lebih baik dari pada pegawai lainya  dan sebagian kecil menjawab sangat setuju, kadang-kadang ini berarti bahwa dikantor UPTD pendidikan kecamatan mamajang  kota makassar untuk motivasi kerja pegawainya sudah terlaksana bahwa adanya motivasi hakiki (intrinsik).</w:t>
      </w:r>
    </w:p>
    <w:p w:rsidR="00FE3D90" w:rsidRDefault="0062251A" w:rsidP="00EC0F09">
      <w:pPr>
        <w:pStyle w:val="ListParagraph"/>
        <w:numPr>
          <w:ilvl w:val="0"/>
          <w:numId w:val="3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Dari 17</w:t>
      </w:r>
      <w:r w:rsidR="00151E1E">
        <w:rPr>
          <w:rFonts w:ascii="Times New Roman" w:hAnsi="Times New Roman" w:cs="Times New Roman"/>
          <w:sz w:val="24"/>
          <w:szCs w:val="24"/>
          <w:lang w:val="en-US"/>
        </w:rPr>
        <w:t xml:space="preserve"> responden item  16 </w:t>
      </w:r>
      <w:r>
        <w:rPr>
          <w:rFonts w:ascii="Times New Roman" w:hAnsi="Times New Roman" w:cs="Times New Roman"/>
          <w:sz w:val="24"/>
          <w:szCs w:val="24"/>
          <w:lang w:val="en-US"/>
        </w:rPr>
        <w:t>sebagian besar responden menyatakan</w:t>
      </w:r>
      <w:r w:rsidR="00151E1E">
        <w:rPr>
          <w:rFonts w:ascii="Times New Roman" w:hAnsi="Times New Roman" w:cs="Times New Roman"/>
          <w:sz w:val="24"/>
          <w:szCs w:val="24"/>
          <w:lang w:val="en-US"/>
        </w:rPr>
        <w:t xml:space="preserve"> setuju </w:t>
      </w:r>
      <w:r>
        <w:rPr>
          <w:rFonts w:ascii="Times New Roman" w:hAnsi="Times New Roman" w:cs="Times New Roman"/>
          <w:sz w:val="24"/>
          <w:szCs w:val="24"/>
          <w:lang w:val="en-US"/>
        </w:rPr>
        <w:t xml:space="preserve">  </w:t>
      </w:r>
      <w:r w:rsidR="00FE3D90" w:rsidRPr="0062251A">
        <w:rPr>
          <w:rFonts w:ascii="Times New Roman" w:hAnsi="Times New Roman" w:cs="Times New Roman"/>
          <w:sz w:val="24"/>
          <w:szCs w:val="24"/>
          <w:lang w:val="en-US"/>
        </w:rPr>
        <w:t xml:space="preserve">bahwa </w:t>
      </w:r>
      <w:r w:rsidR="00151E1E">
        <w:rPr>
          <w:rFonts w:ascii="Times New Roman" w:hAnsi="Times New Roman" w:cs="Times New Roman"/>
          <w:sz w:val="24"/>
          <w:szCs w:val="24"/>
          <w:lang w:val="en-US"/>
        </w:rPr>
        <w:t>Bapak/ibu merasa senang mendapatkan kesempatan mengikuti kegiatan pendidikan atau pelatihan dan sebagian kecil menyatakan sangat tidak setuju, tidak setuju, kadang-kadang  ini berarti</w:t>
      </w:r>
      <w:r w:rsidR="00FE3D90" w:rsidRPr="0062251A">
        <w:rPr>
          <w:rFonts w:ascii="Times New Roman" w:hAnsi="Times New Roman" w:cs="Times New Roman"/>
          <w:sz w:val="24"/>
          <w:szCs w:val="24"/>
          <w:lang w:val="en-US"/>
        </w:rPr>
        <w:t xml:space="preserve"> bahwa</w:t>
      </w:r>
      <w:r w:rsidR="00151E1E">
        <w:rPr>
          <w:rFonts w:ascii="Times New Roman" w:hAnsi="Times New Roman" w:cs="Times New Roman"/>
          <w:sz w:val="24"/>
          <w:szCs w:val="24"/>
          <w:lang w:val="en-US"/>
        </w:rPr>
        <w:t xml:space="preserve"> untuk di kantor UPTD pendidikan kecamatan mamajang kota makassar   m</w:t>
      </w:r>
      <w:r w:rsidR="00FE3D90" w:rsidRPr="0062251A">
        <w:rPr>
          <w:rFonts w:ascii="Times New Roman" w:hAnsi="Times New Roman" w:cs="Times New Roman"/>
          <w:sz w:val="24"/>
          <w:szCs w:val="24"/>
          <w:lang w:val="en-US"/>
        </w:rPr>
        <w:t xml:space="preserve"> tidak semua Bapak/Ibu yang mendapatkan</w:t>
      </w:r>
      <w:r w:rsidR="00151E1E">
        <w:rPr>
          <w:rFonts w:ascii="Times New Roman" w:hAnsi="Times New Roman" w:cs="Times New Roman"/>
          <w:sz w:val="24"/>
          <w:szCs w:val="24"/>
          <w:lang w:val="en-US"/>
        </w:rPr>
        <w:t xml:space="preserve"> kesempatan untuk mengikuti kegiatan pendidikan atau pelatihan</w:t>
      </w:r>
    </w:p>
    <w:p w:rsidR="00151E1E" w:rsidRDefault="00151E1E" w:rsidP="00151E1E">
      <w:pPr>
        <w:spacing w:line="480" w:lineRule="auto"/>
        <w:jc w:val="both"/>
        <w:rPr>
          <w:rFonts w:ascii="Times New Roman" w:hAnsi="Times New Roman" w:cs="Times New Roman"/>
          <w:sz w:val="24"/>
          <w:szCs w:val="24"/>
          <w:lang w:val="en-US"/>
        </w:rPr>
      </w:pPr>
    </w:p>
    <w:p w:rsidR="00997AE8" w:rsidRDefault="00997AE8" w:rsidP="00151E1E">
      <w:pPr>
        <w:spacing w:line="480" w:lineRule="auto"/>
        <w:jc w:val="both"/>
        <w:rPr>
          <w:rFonts w:ascii="Times New Roman" w:hAnsi="Times New Roman" w:cs="Times New Roman"/>
          <w:sz w:val="24"/>
          <w:szCs w:val="24"/>
          <w:lang w:val="en-US"/>
        </w:rPr>
      </w:pPr>
    </w:p>
    <w:p w:rsidR="00997AE8" w:rsidRDefault="00997AE8" w:rsidP="00151E1E">
      <w:pPr>
        <w:spacing w:line="480" w:lineRule="auto"/>
        <w:jc w:val="both"/>
        <w:rPr>
          <w:rFonts w:ascii="Times New Roman" w:hAnsi="Times New Roman" w:cs="Times New Roman"/>
          <w:sz w:val="24"/>
          <w:szCs w:val="24"/>
          <w:lang w:val="en-US"/>
        </w:rPr>
      </w:pPr>
    </w:p>
    <w:p w:rsidR="00997AE8" w:rsidRDefault="00997AE8" w:rsidP="00151E1E">
      <w:pPr>
        <w:spacing w:line="480" w:lineRule="auto"/>
        <w:jc w:val="both"/>
        <w:rPr>
          <w:rFonts w:ascii="Times New Roman" w:hAnsi="Times New Roman" w:cs="Times New Roman"/>
          <w:sz w:val="24"/>
          <w:szCs w:val="24"/>
          <w:lang w:val="en-US"/>
        </w:rPr>
      </w:pPr>
    </w:p>
    <w:p w:rsidR="00FE2BF6" w:rsidRDefault="00FE2BF6" w:rsidP="00151E1E">
      <w:pPr>
        <w:spacing w:line="480" w:lineRule="auto"/>
        <w:jc w:val="both"/>
        <w:rPr>
          <w:rFonts w:ascii="Times New Roman" w:hAnsi="Times New Roman" w:cs="Times New Roman"/>
          <w:sz w:val="24"/>
          <w:szCs w:val="24"/>
          <w:lang w:val="en-US"/>
        </w:rPr>
      </w:pPr>
    </w:p>
    <w:p w:rsidR="00151E1E" w:rsidRPr="00643162" w:rsidRDefault="00151E1E" w:rsidP="00151E1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4.5 Motivasi hakiki (intrinsik) </w:t>
      </w:r>
    </w:p>
    <w:tbl>
      <w:tblPr>
        <w:tblW w:w="8011" w:type="dxa"/>
        <w:tblInd w:w="288" w:type="dxa"/>
        <w:tblBorders>
          <w:insideH w:val="single" w:sz="4" w:space="0" w:color="auto"/>
        </w:tblBorders>
        <w:tblLook w:val="04A0"/>
      </w:tblPr>
      <w:tblGrid>
        <w:gridCol w:w="1600"/>
        <w:gridCol w:w="951"/>
        <w:gridCol w:w="776"/>
        <w:gridCol w:w="746"/>
        <w:gridCol w:w="808"/>
        <w:gridCol w:w="884"/>
        <w:gridCol w:w="776"/>
        <w:gridCol w:w="654"/>
        <w:gridCol w:w="816"/>
      </w:tblGrid>
      <w:tr w:rsidR="00151E1E" w:rsidRPr="00DC2C05" w:rsidTr="00FE2BF6">
        <w:tc>
          <w:tcPr>
            <w:tcW w:w="1600" w:type="dxa"/>
            <w:vMerge w:val="restart"/>
            <w:tcBorders>
              <w:top w:val="single" w:sz="4" w:space="0" w:color="auto"/>
              <w:bottom w:val="single" w:sz="4" w:space="0" w:color="auto"/>
            </w:tcBorders>
          </w:tcPr>
          <w:p w:rsidR="00151E1E" w:rsidRPr="00DC2C05" w:rsidRDefault="00151E1E" w:rsidP="00FE2BF6">
            <w:pPr>
              <w:spacing w:after="0" w:line="240" w:lineRule="auto"/>
              <w:rPr>
                <w:rFonts w:ascii="Times New Roman" w:hAnsi="Times New Roman" w:cs="Times New Roman"/>
                <w:sz w:val="24"/>
                <w:szCs w:val="24"/>
              </w:rPr>
            </w:pPr>
            <w:r w:rsidRPr="00DC2C05">
              <w:rPr>
                <w:rFonts w:ascii="Times New Roman" w:hAnsi="Times New Roman" w:cs="Times New Roman"/>
                <w:sz w:val="24"/>
                <w:szCs w:val="24"/>
              </w:rPr>
              <w:t xml:space="preserve">Kategori </w:t>
            </w:r>
          </w:p>
        </w:tc>
        <w:tc>
          <w:tcPr>
            <w:tcW w:w="1727" w:type="dxa"/>
            <w:gridSpan w:val="2"/>
            <w:tcBorders>
              <w:top w:val="single" w:sz="4" w:space="0" w:color="auto"/>
              <w:bottom w:val="single" w:sz="4" w:space="0" w:color="auto"/>
            </w:tcBorders>
          </w:tcPr>
          <w:p w:rsidR="00151E1E" w:rsidRPr="007E02C0" w:rsidRDefault="00151E1E" w:rsidP="00FE2BF6">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 Item </w:t>
            </w:r>
            <w:r>
              <w:rPr>
                <w:rFonts w:ascii="Times New Roman" w:hAnsi="Times New Roman" w:cs="Times New Roman"/>
                <w:sz w:val="24"/>
                <w:szCs w:val="24"/>
                <w:lang w:val="en-US"/>
              </w:rPr>
              <w:t>17</w:t>
            </w:r>
          </w:p>
        </w:tc>
        <w:tc>
          <w:tcPr>
            <w:tcW w:w="1554" w:type="dxa"/>
            <w:gridSpan w:val="2"/>
            <w:tcBorders>
              <w:top w:val="single" w:sz="4" w:space="0" w:color="auto"/>
              <w:bottom w:val="single" w:sz="4" w:space="0" w:color="auto"/>
            </w:tcBorders>
          </w:tcPr>
          <w:p w:rsidR="00151E1E" w:rsidRPr="007E02C0" w:rsidRDefault="00151E1E" w:rsidP="00FE2BF6">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Item </w:t>
            </w:r>
            <w:r>
              <w:rPr>
                <w:rFonts w:ascii="Times New Roman" w:hAnsi="Times New Roman" w:cs="Times New Roman"/>
                <w:sz w:val="24"/>
                <w:szCs w:val="24"/>
                <w:lang w:val="en-US"/>
              </w:rPr>
              <w:t>18</w:t>
            </w:r>
          </w:p>
        </w:tc>
        <w:tc>
          <w:tcPr>
            <w:tcW w:w="1660" w:type="dxa"/>
            <w:gridSpan w:val="2"/>
            <w:tcBorders>
              <w:top w:val="single" w:sz="4" w:space="0" w:color="auto"/>
              <w:bottom w:val="single" w:sz="4" w:space="0" w:color="auto"/>
            </w:tcBorders>
          </w:tcPr>
          <w:p w:rsidR="00151E1E" w:rsidRPr="007E02C0" w:rsidRDefault="00151E1E" w:rsidP="00FE2BF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Item </w:t>
            </w:r>
            <w:r>
              <w:rPr>
                <w:rFonts w:ascii="Times New Roman" w:hAnsi="Times New Roman" w:cs="Times New Roman"/>
                <w:sz w:val="24"/>
                <w:szCs w:val="24"/>
                <w:lang w:val="en-US"/>
              </w:rPr>
              <w:t>19</w:t>
            </w:r>
          </w:p>
        </w:tc>
        <w:tc>
          <w:tcPr>
            <w:tcW w:w="1470" w:type="dxa"/>
            <w:gridSpan w:val="2"/>
            <w:tcBorders>
              <w:top w:val="single" w:sz="4" w:space="0" w:color="auto"/>
              <w:bottom w:val="single" w:sz="4" w:space="0" w:color="auto"/>
            </w:tcBorders>
          </w:tcPr>
          <w:p w:rsidR="00151E1E" w:rsidRPr="007E02C0" w:rsidRDefault="00151E1E" w:rsidP="00FE2BF6">
            <w:pPr>
              <w:spacing w:after="0" w:line="240" w:lineRule="auto"/>
              <w:jc w:val="center"/>
              <w:rPr>
                <w:rFonts w:ascii="Times New Roman" w:hAnsi="Times New Roman" w:cs="Times New Roman"/>
                <w:sz w:val="24"/>
                <w:szCs w:val="24"/>
                <w:lang w:val="en-US"/>
              </w:rPr>
            </w:pPr>
            <w:r w:rsidRPr="00DC2C05">
              <w:rPr>
                <w:rFonts w:ascii="Times New Roman" w:hAnsi="Times New Roman" w:cs="Times New Roman"/>
                <w:sz w:val="24"/>
                <w:szCs w:val="24"/>
              </w:rPr>
              <w:t xml:space="preserve">Item </w:t>
            </w:r>
            <w:r>
              <w:rPr>
                <w:rFonts w:ascii="Times New Roman" w:hAnsi="Times New Roman" w:cs="Times New Roman"/>
                <w:sz w:val="24"/>
                <w:szCs w:val="24"/>
                <w:lang w:val="en-US"/>
              </w:rPr>
              <w:t>20</w:t>
            </w:r>
          </w:p>
        </w:tc>
      </w:tr>
      <w:tr w:rsidR="00151E1E" w:rsidRPr="00DC2C05" w:rsidTr="00FE2BF6">
        <w:tc>
          <w:tcPr>
            <w:tcW w:w="1600" w:type="dxa"/>
            <w:vMerge/>
            <w:tcBorders>
              <w:top w:val="single" w:sz="4" w:space="0" w:color="auto"/>
            </w:tcBorders>
          </w:tcPr>
          <w:p w:rsidR="00151E1E" w:rsidRPr="00DC2C05" w:rsidRDefault="00151E1E" w:rsidP="00FE2BF6">
            <w:pPr>
              <w:spacing w:after="0" w:line="240" w:lineRule="auto"/>
              <w:rPr>
                <w:rFonts w:ascii="Times New Roman" w:hAnsi="Times New Roman" w:cs="Times New Roman"/>
                <w:sz w:val="24"/>
                <w:szCs w:val="24"/>
              </w:rPr>
            </w:pPr>
          </w:p>
        </w:tc>
        <w:tc>
          <w:tcPr>
            <w:tcW w:w="951" w:type="dxa"/>
            <w:tcBorders>
              <w:top w:val="single" w:sz="4" w:space="0" w:color="auto"/>
            </w:tcBorders>
          </w:tcPr>
          <w:p w:rsidR="00151E1E" w:rsidRPr="00DC2C05" w:rsidRDefault="00151E1E" w:rsidP="00FE2BF6">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151E1E" w:rsidRPr="00DC2C05" w:rsidRDefault="00151E1E" w:rsidP="00FE2BF6">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746" w:type="dxa"/>
            <w:tcBorders>
              <w:top w:val="single" w:sz="4" w:space="0" w:color="auto"/>
            </w:tcBorders>
          </w:tcPr>
          <w:p w:rsidR="00151E1E" w:rsidRPr="00DC2C05" w:rsidRDefault="00151E1E" w:rsidP="00FE2BF6">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08" w:type="dxa"/>
            <w:tcBorders>
              <w:top w:val="single" w:sz="4" w:space="0" w:color="auto"/>
            </w:tcBorders>
          </w:tcPr>
          <w:p w:rsidR="00151E1E" w:rsidRPr="00DC2C05" w:rsidRDefault="00151E1E" w:rsidP="00FE2BF6">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884" w:type="dxa"/>
            <w:tcBorders>
              <w:top w:val="single" w:sz="4" w:space="0" w:color="auto"/>
            </w:tcBorders>
          </w:tcPr>
          <w:p w:rsidR="00151E1E" w:rsidRPr="00DC2C05" w:rsidRDefault="00151E1E" w:rsidP="00FE2BF6">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776" w:type="dxa"/>
            <w:tcBorders>
              <w:top w:val="single" w:sz="4" w:space="0" w:color="auto"/>
            </w:tcBorders>
          </w:tcPr>
          <w:p w:rsidR="00151E1E" w:rsidRPr="00DC2C05" w:rsidRDefault="00151E1E" w:rsidP="00FE2BF6">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c>
          <w:tcPr>
            <w:tcW w:w="654" w:type="dxa"/>
            <w:tcBorders>
              <w:top w:val="single" w:sz="4" w:space="0" w:color="auto"/>
            </w:tcBorders>
          </w:tcPr>
          <w:p w:rsidR="00151E1E" w:rsidRPr="00DC2C05" w:rsidRDefault="00151E1E" w:rsidP="00FE2BF6">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F</w:t>
            </w:r>
          </w:p>
        </w:tc>
        <w:tc>
          <w:tcPr>
            <w:tcW w:w="816" w:type="dxa"/>
            <w:tcBorders>
              <w:top w:val="single" w:sz="4" w:space="0" w:color="auto"/>
            </w:tcBorders>
          </w:tcPr>
          <w:p w:rsidR="00151E1E" w:rsidRPr="00DC2C05" w:rsidRDefault="00151E1E" w:rsidP="00FE2BF6">
            <w:pPr>
              <w:spacing w:after="0" w:line="240" w:lineRule="auto"/>
              <w:jc w:val="center"/>
              <w:rPr>
                <w:rFonts w:ascii="Times New Roman" w:hAnsi="Times New Roman" w:cs="Times New Roman"/>
                <w:sz w:val="24"/>
                <w:szCs w:val="24"/>
              </w:rPr>
            </w:pPr>
            <w:r w:rsidRPr="00DC2C05">
              <w:rPr>
                <w:rFonts w:ascii="Times New Roman" w:hAnsi="Times New Roman" w:cs="Times New Roman"/>
                <w:sz w:val="24"/>
                <w:szCs w:val="24"/>
              </w:rPr>
              <w:t>%</w:t>
            </w:r>
          </w:p>
        </w:tc>
      </w:tr>
      <w:tr w:rsidR="00151E1E" w:rsidRPr="00DC2C05" w:rsidTr="00FE2BF6">
        <w:tc>
          <w:tcPr>
            <w:tcW w:w="1600" w:type="dxa"/>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angt stuju</w:t>
            </w:r>
          </w:p>
        </w:tc>
        <w:tc>
          <w:tcPr>
            <w:tcW w:w="951"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776"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11,76</w:t>
            </w:r>
          </w:p>
        </w:tc>
        <w:tc>
          <w:tcPr>
            <w:tcW w:w="746" w:type="dxa"/>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808" w:type="dxa"/>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c>
          <w:tcPr>
            <w:tcW w:w="884" w:type="dxa"/>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c>
          <w:tcPr>
            <w:tcW w:w="654"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 xml:space="preserve"> 1</w:t>
            </w:r>
          </w:p>
        </w:tc>
        <w:tc>
          <w:tcPr>
            <w:tcW w:w="816"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r>
      <w:tr w:rsidR="00151E1E" w:rsidRPr="00DC2C05" w:rsidTr="00FE2BF6">
        <w:tc>
          <w:tcPr>
            <w:tcW w:w="1600" w:type="dxa"/>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Se</w:t>
            </w:r>
            <w:r>
              <w:rPr>
                <w:rFonts w:ascii="Times New Roman" w:hAnsi="Times New Roman" w:cs="Times New Roman"/>
                <w:sz w:val="24"/>
                <w:szCs w:val="24"/>
                <w:lang w:val="en-US"/>
              </w:rPr>
              <w:t>tuju</w:t>
            </w:r>
          </w:p>
        </w:tc>
        <w:tc>
          <w:tcPr>
            <w:tcW w:w="951"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7</w:t>
            </w:r>
          </w:p>
        </w:tc>
        <w:tc>
          <w:tcPr>
            <w:tcW w:w="776"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41,17</w:t>
            </w:r>
          </w:p>
        </w:tc>
        <w:tc>
          <w:tcPr>
            <w:tcW w:w="746"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 xml:space="preserve">  10</w:t>
            </w:r>
          </w:p>
        </w:tc>
        <w:tc>
          <w:tcPr>
            <w:tcW w:w="808"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58,82</w:t>
            </w:r>
          </w:p>
        </w:tc>
        <w:tc>
          <w:tcPr>
            <w:tcW w:w="884"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 xml:space="preserve">    9</w:t>
            </w:r>
          </w:p>
        </w:tc>
        <w:tc>
          <w:tcPr>
            <w:tcW w:w="776"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52,94</w:t>
            </w:r>
          </w:p>
        </w:tc>
        <w:tc>
          <w:tcPr>
            <w:tcW w:w="654"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p>
        </w:tc>
        <w:tc>
          <w:tcPr>
            <w:tcW w:w="816"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23,59</w:t>
            </w:r>
          </w:p>
        </w:tc>
      </w:tr>
      <w:tr w:rsidR="00151E1E" w:rsidRPr="00DC2C05" w:rsidTr="00FE2BF6">
        <w:tc>
          <w:tcPr>
            <w:tcW w:w="1600" w:type="dxa"/>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Kadang2</w:t>
            </w:r>
          </w:p>
        </w:tc>
        <w:tc>
          <w:tcPr>
            <w:tcW w:w="951" w:type="dxa"/>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p>
        </w:tc>
        <w:tc>
          <w:tcPr>
            <w:tcW w:w="776"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23,59</w:t>
            </w:r>
          </w:p>
        </w:tc>
        <w:tc>
          <w:tcPr>
            <w:tcW w:w="746"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 xml:space="preserve">   3</w:t>
            </w:r>
          </w:p>
        </w:tc>
        <w:tc>
          <w:tcPr>
            <w:tcW w:w="808"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17,64</w:t>
            </w:r>
          </w:p>
        </w:tc>
        <w:tc>
          <w:tcPr>
            <w:tcW w:w="884"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 xml:space="preserve">     3</w:t>
            </w:r>
          </w:p>
        </w:tc>
        <w:tc>
          <w:tcPr>
            <w:tcW w:w="776"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17,64</w:t>
            </w:r>
          </w:p>
        </w:tc>
        <w:tc>
          <w:tcPr>
            <w:tcW w:w="654"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 xml:space="preserve">  4</w:t>
            </w:r>
          </w:p>
        </w:tc>
        <w:tc>
          <w:tcPr>
            <w:tcW w:w="816" w:type="dxa"/>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23,59</w:t>
            </w:r>
          </w:p>
        </w:tc>
      </w:tr>
      <w:tr w:rsidR="00151E1E" w:rsidRPr="00DC2C05" w:rsidTr="00FE2BF6">
        <w:tc>
          <w:tcPr>
            <w:tcW w:w="1600"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Tidak </w:t>
            </w:r>
            <w:r>
              <w:rPr>
                <w:rFonts w:ascii="Times New Roman" w:hAnsi="Times New Roman" w:cs="Times New Roman"/>
                <w:sz w:val="24"/>
                <w:szCs w:val="24"/>
                <w:lang w:val="en-US"/>
              </w:rPr>
              <w:t>stuju</w:t>
            </w:r>
          </w:p>
        </w:tc>
        <w:tc>
          <w:tcPr>
            <w:tcW w:w="951"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w:t>
            </w:r>
          </w:p>
        </w:tc>
        <w:tc>
          <w:tcPr>
            <w:tcW w:w="776"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17,64</w:t>
            </w:r>
          </w:p>
        </w:tc>
        <w:tc>
          <w:tcPr>
            <w:tcW w:w="746"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 xml:space="preserve">    1</w:t>
            </w:r>
          </w:p>
        </w:tc>
        <w:tc>
          <w:tcPr>
            <w:tcW w:w="808"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5,88</w:t>
            </w:r>
          </w:p>
        </w:tc>
        <w:tc>
          <w:tcPr>
            <w:tcW w:w="884"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p>
        </w:tc>
        <w:tc>
          <w:tcPr>
            <w:tcW w:w="776"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Pr>
                <w:rFonts w:ascii="Times New Roman" w:hAnsi="Times New Roman" w:cs="Times New Roman"/>
                <w:sz w:val="24"/>
                <w:szCs w:val="24"/>
                <w:lang w:val="en-US"/>
              </w:rPr>
              <w:t>17,64</w:t>
            </w:r>
          </w:p>
        </w:tc>
        <w:tc>
          <w:tcPr>
            <w:tcW w:w="654"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AF6DE8">
              <w:rPr>
                <w:rFonts w:ascii="Times New Roman" w:hAnsi="Times New Roman" w:cs="Times New Roman"/>
                <w:sz w:val="24"/>
                <w:szCs w:val="24"/>
                <w:lang w:val="en-US"/>
              </w:rPr>
              <w:t xml:space="preserve">   7</w:t>
            </w:r>
          </w:p>
        </w:tc>
        <w:tc>
          <w:tcPr>
            <w:tcW w:w="816" w:type="dxa"/>
            <w:tcBorders>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sidRPr="00DC2C05">
              <w:rPr>
                <w:rFonts w:ascii="Times New Roman" w:hAnsi="Times New Roman" w:cs="Times New Roman"/>
                <w:sz w:val="24"/>
                <w:szCs w:val="24"/>
              </w:rPr>
              <w:t xml:space="preserve">  </w:t>
            </w:r>
            <w:r w:rsidR="00AF6DE8">
              <w:rPr>
                <w:rFonts w:ascii="Times New Roman" w:hAnsi="Times New Roman" w:cs="Times New Roman"/>
                <w:sz w:val="24"/>
                <w:szCs w:val="24"/>
                <w:lang w:val="en-US"/>
              </w:rPr>
              <w:t>41,17</w:t>
            </w:r>
          </w:p>
        </w:tc>
      </w:tr>
      <w:tr w:rsidR="00151E1E" w:rsidRPr="00DC2C05" w:rsidTr="00FE2BF6">
        <w:tc>
          <w:tcPr>
            <w:tcW w:w="1600" w:type="dxa"/>
            <w:tcBorders>
              <w:top w:val="single" w:sz="4" w:space="0" w:color="auto"/>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Sangat tdk stuju</w:t>
            </w:r>
          </w:p>
        </w:tc>
        <w:tc>
          <w:tcPr>
            <w:tcW w:w="951" w:type="dxa"/>
            <w:tcBorders>
              <w:top w:val="single" w:sz="4" w:space="0" w:color="auto"/>
              <w:bottom w:val="single" w:sz="4" w:space="0" w:color="auto"/>
            </w:tcBorders>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776" w:type="dxa"/>
            <w:tcBorders>
              <w:top w:val="single" w:sz="4" w:space="0" w:color="auto"/>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6DE8">
              <w:rPr>
                <w:rFonts w:ascii="Times New Roman" w:hAnsi="Times New Roman" w:cs="Times New Roman"/>
                <w:sz w:val="24"/>
                <w:szCs w:val="24"/>
                <w:lang w:val="en-US"/>
              </w:rPr>
              <w:t>5,88</w:t>
            </w:r>
          </w:p>
        </w:tc>
        <w:tc>
          <w:tcPr>
            <w:tcW w:w="746" w:type="dxa"/>
            <w:tcBorders>
              <w:top w:val="single" w:sz="4" w:space="0" w:color="auto"/>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6DE8">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
        </w:tc>
        <w:tc>
          <w:tcPr>
            <w:tcW w:w="808" w:type="dxa"/>
            <w:tcBorders>
              <w:top w:val="single" w:sz="4" w:space="0" w:color="auto"/>
              <w:bottom w:val="single" w:sz="4" w:space="0" w:color="auto"/>
            </w:tcBorders>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884" w:type="dxa"/>
            <w:tcBorders>
              <w:top w:val="single" w:sz="4" w:space="0" w:color="auto"/>
              <w:bottom w:val="single" w:sz="4" w:space="0" w:color="auto"/>
            </w:tcBorders>
          </w:tcPr>
          <w:p w:rsidR="00151E1E" w:rsidRPr="00643162"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6DE8">
              <w:rPr>
                <w:rFonts w:ascii="Times New Roman" w:hAnsi="Times New Roman" w:cs="Times New Roman"/>
                <w:sz w:val="24"/>
                <w:szCs w:val="24"/>
                <w:lang w:val="en-US"/>
              </w:rPr>
              <w:t>1</w:t>
            </w:r>
          </w:p>
        </w:tc>
        <w:tc>
          <w:tcPr>
            <w:tcW w:w="776" w:type="dxa"/>
            <w:tcBorders>
              <w:top w:val="single" w:sz="4" w:space="0" w:color="auto"/>
              <w:bottom w:val="single" w:sz="4" w:space="0" w:color="auto"/>
            </w:tcBorders>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c>
          <w:tcPr>
            <w:tcW w:w="654" w:type="dxa"/>
            <w:tcBorders>
              <w:top w:val="single" w:sz="4" w:space="0" w:color="auto"/>
              <w:bottom w:val="single" w:sz="4" w:space="0" w:color="auto"/>
            </w:tcBorders>
          </w:tcPr>
          <w:p w:rsidR="00151E1E" w:rsidRPr="00643162" w:rsidRDefault="00AF6DE8"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816" w:type="dxa"/>
            <w:tcBorders>
              <w:top w:val="single" w:sz="4" w:space="0" w:color="auto"/>
              <w:bottom w:val="single" w:sz="4" w:space="0" w:color="auto"/>
            </w:tcBorders>
          </w:tcPr>
          <w:p w:rsidR="00151E1E" w:rsidRPr="007E02C0"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5,88</w:t>
            </w:r>
          </w:p>
        </w:tc>
      </w:tr>
      <w:tr w:rsidR="00151E1E" w:rsidRPr="00DC2C05" w:rsidTr="00FE2BF6">
        <w:tc>
          <w:tcPr>
            <w:tcW w:w="1600" w:type="dxa"/>
            <w:tcBorders>
              <w:top w:val="single" w:sz="4" w:space="0" w:color="auto"/>
              <w:bottom w:val="single" w:sz="4" w:space="0" w:color="auto"/>
            </w:tcBorders>
          </w:tcPr>
          <w:p w:rsidR="00151E1E"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Jumlah </w:t>
            </w:r>
          </w:p>
        </w:tc>
        <w:tc>
          <w:tcPr>
            <w:tcW w:w="951" w:type="dxa"/>
            <w:tcBorders>
              <w:top w:val="single" w:sz="4" w:space="0" w:color="auto"/>
              <w:bottom w:val="single" w:sz="4" w:space="0" w:color="auto"/>
            </w:tcBorders>
          </w:tcPr>
          <w:p w:rsidR="00151E1E"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76" w:type="dxa"/>
            <w:tcBorders>
              <w:top w:val="single" w:sz="4" w:space="0" w:color="auto"/>
              <w:bottom w:val="single" w:sz="4" w:space="0" w:color="auto"/>
            </w:tcBorders>
          </w:tcPr>
          <w:p w:rsidR="00151E1E"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100%</w:t>
            </w:r>
          </w:p>
        </w:tc>
        <w:tc>
          <w:tcPr>
            <w:tcW w:w="746" w:type="dxa"/>
            <w:tcBorders>
              <w:top w:val="single" w:sz="4" w:space="0" w:color="auto"/>
              <w:bottom w:val="single" w:sz="4" w:space="0" w:color="auto"/>
            </w:tcBorders>
          </w:tcPr>
          <w:p w:rsidR="00151E1E"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08" w:type="dxa"/>
            <w:tcBorders>
              <w:top w:val="single" w:sz="4" w:space="0" w:color="auto"/>
              <w:bottom w:val="single" w:sz="4" w:space="0" w:color="auto"/>
            </w:tcBorders>
          </w:tcPr>
          <w:p w:rsidR="00151E1E"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884" w:type="dxa"/>
            <w:tcBorders>
              <w:top w:val="single" w:sz="4" w:space="0" w:color="auto"/>
              <w:bottom w:val="single" w:sz="4" w:space="0" w:color="auto"/>
            </w:tcBorders>
          </w:tcPr>
          <w:p w:rsidR="00151E1E"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       </w:t>
            </w:r>
          </w:p>
        </w:tc>
        <w:tc>
          <w:tcPr>
            <w:tcW w:w="776" w:type="dxa"/>
            <w:tcBorders>
              <w:top w:val="single" w:sz="4" w:space="0" w:color="auto"/>
              <w:bottom w:val="single" w:sz="4" w:space="0" w:color="auto"/>
            </w:tcBorders>
          </w:tcPr>
          <w:p w:rsidR="00151E1E"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654" w:type="dxa"/>
            <w:tcBorders>
              <w:top w:val="single" w:sz="4" w:space="0" w:color="auto"/>
              <w:bottom w:val="single" w:sz="4" w:space="0" w:color="auto"/>
            </w:tcBorders>
          </w:tcPr>
          <w:p w:rsidR="00151E1E"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17</w:t>
            </w:r>
          </w:p>
        </w:tc>
        <w:tc>
          <w:tcPr>
            <w:tcW w:w="816" w:type="dxa"/>
            <w:tcBorders>
              <w:top w:val="single" w:sz="4" w:space="0" w:color="auto"/>
              <w:bottom w:val="single" w:sz="4" w:space="0" w:color="auto"/>
            </w:tcBorders>
          </w:tcPr>
          <w:p w:rsidR="00151E1E" w:rsidRPr="007E02C0" w:rsidRDefault="00151E1E" w:rsidP="00FE2BF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100%</w:t>
            </w:r>
          </w:p>
        </w:tc>
      </w:tr>
    </w:tbl>
    <w:p w:rsidR="00151E1E" w:rsidRDefault="00151E1E" w:rsidP="00FE2BF6">
      <w:pPr>
        <w:spacing w:after="0" w:line="480" w:lineRule="auto"/>
        <w:jc w:val="both"/>
        <w:rPr>
          <w:rFonts w:ascii="Times New Roman" w:hAnsi="Times New Roman" w:cs="Times New Roman"/>
          <w:sz w:val="24"/>
          <w:szCs w:val="24"/>
          <w:lang w:val="en-US"/>
        </w:rPr>
      </w:pPr>
    </w:p>
    <w:p w:rsidR="00151E1E" w:rsidRPr="00151E1E" w:rsidRDefault="00AF6DE8" w:rsidP="00FE2BF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dapat dipaparkan sebagai </w:t>
      </w:r>
      <w:proofErr w:type="gramStart"/>
      <w:r>
        <w:rPr>
          <w:rFonts w:ascii="Times New Roman" w:hAnsi="Times New Roman" w:cs="Times New Roman"/>
          <w:sz w:val="24"/>
          <w:szCs w:val="24"/>
          <w:lang w:val="en-US"/>
        </w:rPr>
        <w:t>berikut :</w:t>
      </w:r>
      <w:proofErr w:type="gramEnd"/>
    </w:p>
    <w:p w:rsidR="00FE3D90" w:rsidRPr="00D40036" w:rsidRDefault="00AF6DE8" w:rsidP="00EC0F09">
      <w:pPr>
        <w:pStyle w:val="ListParagraph"/>
        <w:numPr>
          <w:ilvl w:val="0"/>
          <w:numId w:val="37"/>
        </w:numPr>
        <w:spacing w:line="480" w:lineRule="auto"/>
        <w:jc w:val="both"/>
        <w:rPr>
          <w:rFonts w:ascii="Times New Roman" w:hAnsi="Times New Roman" w:cs="Times New Roman"/>
          <w:sz w:val="24"/>
          <w:szCs w:val="24"/>
          <w:lang w:val="en-US"/>
        </w:rPr>
      </w:pPr>
      <w:r w:rsidRPr="00D40036">
        <w:rPr>
          <w:rFonts w:ascii="Times New Roman" w:hAnsi="Times New Roman" w:cs="Times New Roman"/>
          <w:sz w:val="24"/>
          <w:szCs w:val="24"/>
          <w:lang w:val="en-US"/>
        </w:rPr>
        <w:t xml:space="preserve">Dari 17 responden item 17  </w:t>
      </w:r>
      <w:r w:rsidR="00FE3D90" w:rsidRPr="00D40036">
        <w:rPr>
          <w:rFonts w:ascii="Times New Roman" w:hAnsi="Times New Roman" w:cs="Times New Roman"/>
          <w:sz w:val="24"/>
          <w:szCs w:val="24"/>
          <w:lang w:val="en-US"/>
        </w:rPr>
        <w:t xml:space="preserve"> menyatakan </w:t>
      </w:r>
      <w:r w:rsidRPr="00D40036">
        <w:rPr>
          <w:rFonts w:ascii="Times New Roman" w:hAnsi="Times New Roman" w:cs="Times New Roman"/>
          <w:sz w:val="24"/>
          <w:szCs w:val="24"/>
          <w:lang w:val="en-US"/>
        </w:rPr>
        <w:t xml:space="preserve"> </w:t>
      </w:r>
      <w:r w:rsidR="00FE3D90" w:rsidRPr="00D40036">
        <w:rPr>
          <w:rFonts w:ascii="Times New Roman" w:hAnsi="Times New Roman" w:cs="Times New Roman"/>
          <w:sz w:val="24"/>
          <w:szCs w:val="24"/>
          <w:lang w:val="en-US"/>
        </w:rPr>
        <w:t>bahwa</w:t>
      </w:r>
      <w:r w:rsidRPr="00D40036">
        <w:rPr>
          <w:rFonts w:ascii="Times New Roman" w:hAnsi="Times New Roman" w:cs="Times New Roman"/>
          <w:sz w:val="24"/>
          <w:szCs w:val="24"/>
          <w:lang w:val="en-US"/>
        </w:rPr>
        <w:t xml:space="preserve"> sebagian besar responden menyatakan  setuju </w:t>
      </w:r>
      <w:r w:rsidR="002F7AFD" w:rsidRPr="00D40036">
        <w:rPr>
          <w:rFonts w:ascii="Times New Roman" w:hAnsi="Times New Roman" w:cs="Times New Roman"/>
          <w:sz w:val="24"/>
          <w:szCs w:val="24"/>
          <w:lang w:val="en-US"/>
        </w:rPr>
        <w:t xml:space="preserve"> </w:t>
      </w:r>
      <w:r w:rsidRPr="00D40036">
        <w:rPr>
          <w:rFonts w:ascii="Times New Roman" w:hAnsi="Times New Roman" w:cs="Times New Roman"/>
          <w:sz w:val="24"/>
          <w:szCs w:val="24"/>
          <w:lang w:val="en-US"/>
        </w:rPr>
        <w:t>bahwa</w:t>
      </w:r>
      <w:r w:rsidR="00FE3D90" w:rsidRPr="00D40036">
        <w:rPr>
          <w:rFonts w:ascii="Times New Roman" w:hAnsi="Times New Roman" w:cs="Times New Roman"/>
          <w:sz w:val="24"/>
          <w:szCs w:val="24"/>
          <w:lang w:val="en-US"/>
        </w:rPr>
        <w:t xml:space="preserve"> </w:t>
      </w:r>
      <w:r w:rsidRPr="00D40036">
        <w:rPr>
          <w:rFonts w:ascii="Times New Roman" w:hAnsi="Times New Roman" w:cs="Times New Roman"/>
          <w:sz w:val="24"/>
          <w:szCs w:val="24"/>
        </w:rPr>
        <w:t>Bapak/Ibu me</w:t>
      </w:r>
      <w:r w:rsidRPr="00D40036">
        <w:rPr>
          <w:rFonts w:ascii="Times New Roman" w:hAnsi="Times New Roman" w:cs="Times New Roman"/>
          <w:sz w:val="24"/>
          <w:szCs w:val="24"/>
          <w:lang w:val="en-US"/>
        </w:rPr>
        <w:t>ndapatkan tanggung jawab lebih besar dalam pekerjaan sebagian kecil menyatakan sangat setuju, kadang-kadang ini berarti bahwa motivasi kerja pegawai di kan</w:t>
      </w:r>
      <w:r w:rsidR="0006690F">
        <w:rPr>
          <w:rFonts w:ascii="Times New Roman" w:hAnsi="Times New Roman" w:cs="Times New Roman"/>
          <w:sz w:val="24"/>
          <w:szCs w:val="24"/>
          <w:lang w:val="en-US"/>
        </w:rPr>
        <w:t>tor  UPTD pendidikan kecamatan Mamajang kota M</w:t>
      </w:r>
      <w:r w:rsidRPr="00D40036">
        <w:rPr>
          <w:rFonts w:ascii="Times New Roman" w:hAnsi="Times New Roman" w:cs="Times New Roman"/>
          <w:sz w:val="24"/>
          <w:szCs w:val="24"/>
          <w:lang w:val="en-US"/>
        </w:rPr>
        <w:t>akassar  sudah terlaksana.</w:t>
      </w:r>
    </w:p>
    <w:p w:rsidR="003C1C5A" w:rsidRDefault="00AF6DE8" w:rsidP="00EC0F09">
      <w:pPr>
        <w:pStyle w:val="ListParagraph"/>
        <w:numPr>
          <w:ilvl w:val="0"/>
          <w:numId w:val="37"/>
        </w:numPr>
        <w:spacing w:line="480" w:lineRule="auto"/>
        <w:ind w:left="993" w:hanging="284"/>
        <w:jc w:val="both"/>
        <w:rPr>
          <w:rFonts w:ascii="Times New Roman" w:hAnsi="Times New Roman" w:cs="Times New Roman"/>
          <w:sz w:val="24"/>
          <w:szCs w:val="24"/>
          <w:lang w:val="en-US"/>
        </w:rPr>
      </w:pPr>
      <w:r w:rsidRPr="003C1C5A">
        <w:rPr>
          <w:rFonts w:ascii="Times New Roman" w:hAnsi="Times New Roman" w:cs="Times New Roman"/>
          <w:sz w:val="24"/>
          <w:szCs w:val="24"/>
          <w:lang w:val="en-US"/>
        </w:rPr>
        <w:t>Dari 17 responden item 18 menyatakan bahwa sebagian besar responden menyatakan</w:t>
      </w:r>
      <w:r w:rsidR="002F7AFD" w:rsidRPr="003C1C5A">
        <w:rPr>
          <w:rFonts w:ascii="Times New Roman" w:hAnsi="Times New Roman" w:cs="Times New Roman"/>
          <w:sz w:val="24"/>
          <w:szCs w:val="24"/>
          <w:lang w:val="en-US"/>
        </w:rPr>
        <w:t xml:space="preserve"> tidak setuju</w:t>
      </w:r>
      <w:r w:rsidRPr="003C1C5A">
        <w:rPr>
          <w:rFonts w:ascii="Times New Roman" w:hAnsi="Times New Roman" w:cs="Times New Roman"/>
          <w:sz w:val="24"/>
          <w:szCs w:val="24"/>
          <w:lang w:val="en-US"/>
        </w:rPr>
        <w:t xml:space="preserve">  bahwa</w:t>
      </w:r>
      <w:r w:rsidR="002F7AFD" w:rsidRPr="003C1C5A">
        <w:rPr>
          <w:rFonts w:ascii="Times New Roman" w:hAnsi="Times New Roman" w:cs="Times New Roman"/>
          <w:sz w:val="24"/>
          <w:szCs w:val="24"/>
          <w:lang w:val="en-US"/>
        </w:rPr>
        <w:t xml:space="preserve"> Bapak/ibu mengerjakan pekerjaan dengan sungguh-sungguh dan sebagian kecil menjawab setuju, kadang-kadang ini berarti bahwa motivasi kerja pegawai di kantor UPTD pendidikan kecamatan mamajang kota makassar </w:t>
      </w:r>
      <w:r w:rsidR="003C1C5A">
        <w:rPr>
          <w:rFonts w:ascii="Times New Roman" w:hAnsi="Times New Roman" w:cs="Times New Roman"/>
          <w:sz w:val="24"/>
          <w:szCs w:val="24"/>
          <w:lang w:val="en-US"/>
        </w:rPr>
        <w:t xml:space="preserve">belum </w:t>
      </w:r>
      <w:r w:rsidR="002F7AFD" w:rsidRPr="003C1C5A">
        <w:rPr>
          <w:rFonts w:ascii="Times New Roman" w:hAnsi="Times New Roman" w:cs="Times New Roman"/>
          <w:sz w:val="24"/>
          <w:szCs w:val="24"/>
          <w:lang w:val="en-US"/>
        </w:rPr>
        <w:t xml:space="preserve"> terlaksana. </w:t>
      </w:r>
    </w:p>
    <w:p w:rsidR="003C1C5A" w:rsidRDefault="002F7AFD" w:rsidP="00EC0F09">
      <w:pPr>
        <w:pStyle w:val="ListParagraph"/>
        <w:numPr>
          <w:ilvl w:val="0"/>
          <w:numId w:val="37"/>
        </w:numPr>
        <w:spacing w:line="480" w:lineRule="auto"/>
        <w:ind w:left="993" w:hanging="284"/>
        <w:jc w:val="both"/>
        <w:rPr>
          <w:rFonts w:ascii="Times New Roman" w:hAnsi="Times New Roman" w:cs="Times New Roman"/>
          <w:sz w:val="24"/>
          <w:szCs w:val="24"/>
          <w:lang w:val="en-US"/>
        </w:rPr>
      </w:pPr>
      <w:r w:rsidRPr="003C1C5A">
        <w:rPr>
          <w:rFonts w:ascii="Times New Roman" w:hAnsi="Times New Roman" w:cs="Times New Roman"/>
          <w:sz w:val="24"/>
          <w:szCs w:val="24"/>
          <w:lang w:val="en-US"/>
        </w:rPr>
        <w:t xml:space="preserve"> </w:t>
      </w:r>
      <w:r w:rsidR="00AF6DE8" w:rsidRPr="003C1C5A">
        <w:rPr>
          <w:rFonts w:ascii="Times New Roman" w:hAnsi="Times New Roman" w:cs="Times New Roman"/>
          <w:sz w:val="24"/>
          <w:szCs w:val="24"/>
          <w:lang w:val="en-US"/>
        </w:rPr>
        <w:t xml:space="preserve"> </w:t>
      </w:r>
      <w:r w:rsidRPr="003C1C5A">
        <w:rPr>
          <w:rFonts w:ascii="Times New Roman" w:hAnsi="Times New Roman" w:cs="Times New Roman"/>
          <w:sz w:val="24"/>
          <w:szCs w:val="24"/>
          <w:lang w:val="en-US"/>
        </w:rPr>
        <w:t xml:space="preserve">Dari 17 responden item 19 </w:t>
      </w:r>
      <w:r w:rsidR="00FE3D90" w:rsidRPr="003C1C5A">
        <w:rPr>
          <w:rFonts w:ascii="Times New Roman" w:hAnsi="Times New Roman" w:cs="Times New Roman"/>
          <w:sz w:val="24"/>
          <w:szCs w:val="24"/>
          <w:lang w:val="en-US"/>
        </w:rPr>
        <w:t xml:space="preserve"> </w:t>
      </w:r>
      <w:r w:rsidRPr="003C1C5A">
        <w:rPr>
          <w:rFonts w:ascii="Times New Roman" w:hAnsi="Times New Roman" w:cs="Times New Roman"/>
          <w:sz w:val="24"/>
          <w:szCs w:val="24"/>
          <w:lang w:val="en-US"/>
        </w:rPr>
        <w:t xml:space="preserve">menyatakan </w:t>
      </w:r>
      <w:r w:rsidR="00FE3D90" w:rsidRPr="003C1C5A">
        <w:rPr>
          <w:rFonts w:ascii="Times New Roman" w:hAnsi="Times New Roman" w:cs="Times New Roman"/>
          <w:sz w:val="24"/>
          <w:szCs w:val="24"/>
          <w:lang w:val="en-US"/>
        </w:rPr>
        <w:t xml:space="preserve"> bahwa </w:t>
      </w:r>
      <w:r w:rsidRPr="003C1C5A">
        <w:rPr>
          <w:rFonts w:ascii="Times New Roman" w:hAnsi="Times New Roman" w:cs="Times New Roman"/>
          <w:sz w:val="24"/>
          <w:szCs w:val="24"/>
          <w:lang w:val="en-US"/>
        </w:rPr>
        <w:t xml:space="preserve"> sebagian besar responden </w:t>
      </w:r>
      <w:r w:rsidR="00FE3D90" w:rsidRPr="003C1C5A">
        <w:rPr>
          <w:rFonts w:ascii="Times New Roman" w:hAnsi="Times New Roman" w:cs="Times New Roman"/>
          <w:sz w:val="24"/>
          <w:szCs w:val="24"/>
          <w:lang w:val="en-US"/>
        </w:rPr>
        <w:t>menyatakan</w:t>
      </w:r>
      <w:r w:rsidRPr="003C1C5A">
        <w:rPr>
          <w:rFonts w:ascii="Times New Roman" w:hAnsi="Times New Roman" w:cs="Times New Roman"/>
          <w:sz w:val="24"/>
          <w:szCs w:val="24"/>
          <w:lang w:val="en-US"/>
        </w:rPr>
        <w:t xml:space="preserve"> setuju </w:t>
      </w:r>
      <w:r w:rsidR="00FE3D90" w:rsidRPr="003C1C5A">
        <w:rPr>
          <w:rFonts w:ascii="Times New Roman" w:hAnsi="Times New Roman" w:cs="Times New Roman"/>
          <w:sz w:val="24"/>
          <w:szCs w:val="24"/>
          <w:lang w:val="en-US"/>
        </w:rPr>
        <w:t xml:space="preserve"> bahwa</w:t>
      </w:r>
      <w:r w:rsidR="003C1C5A" w:rsidRPr="003C1C5A">
        <w:rPr>
          <w:rFonts w:ascii="Times New Roman" w:hAnsi="Times New Roman" w:cs="Times New Roman"/>
          <w:sz w:val="24"/>
          <w:szCs w:val="24"/>
          <w:lang w:val="en-US"/>
        </w:rPr>
        <w:t xml:space="preserve"> Bapak/ibu merasa puas atas </w:t>
      </w:r>
      <w:r w:rsidR="003C1C5A" w:rsidRPr="003C1C5A">
        <w:rPr>
          <w:rFonts w:ascii="Times New Roman" w:hAnsi="Times New Roman" w:cs="Times New Roman"/>
          <w:sz w:val="24"/>
          <w:szCs w:val="24"/>
          <w:lang w:val="en-US"/>
        </w:rPr>
        <w:lastRenderedPageBreak/>
        <w:t>prestasi kerja yang di dapatkan dan sebagian kecil menjawab tidak setuju, sangat tidak stuju ini berarti bahwa motivasi kerja pegawai di UPTD pendidikan kecamatan mamajang kota makassar sudah ad</w:t>
      </w:r>
      <w:r w:rsidR="003C1C5A">
        <w:rPr>
          <w:rFonts w:ascii="Times New Roman" w:hAnsi="Times New Roman" w:cs="Times New Roman"/>
          <w:sz w:val="24"/>
          <w:szCs w:val="24"/>
          <w:lang w:val="en-US"/>
        </w:rPr>
        <w:t>a.</w:t>
      </w:r>
    </w:p>
    <w:p w:rsidR="00993633" w:rsidRPr="002B5F06" w:rsidRDefault="003C1C5A" w:rsidP="002B5F06">
      <w:pPr>
        <w:pStyle w:val="ListParagraph"/>
        <w:numPr>
          <w:ilvl w:val="0"/>
          <w:numId w:val="37"/>
        </w:numPr>
        <w:spacing w:after="0" w:line="480" w:lineRule="auto"/>
        <w:ind w:left="992" w:hanging="284"/>
        <w:jc w:val="both"/>
        <w:rPr>
          <w:rFonts w:ascii="Times New Roman" w:hAnsi="Times New Roman" w:cs="Times New Roman"/>
          <w:sz w:val="24"/>
          <w:szCs w:val="24"/>
          <w:lang w:val="en-US"/>
        </w:rPr>
      </w:pPr>
      <w:r w:rsidRPr="003C1C5A">
        <w:rPr>
          <w:rFonts w:ascii="Times New Roman" w:hAnsi="Times New Roman" w:cs="Times New Roman"/>
          <w:sz w:val="24"/>
          <w:szCs w:val="24"/>
          <w:lang w:val="en-US"/>
        </w:rPr>
        <w:t xml:space="preserve"> </w:t>
      </w:r>
      <w:r>
        <w:rPr>
          <w:rFonts w:ascii="Times New Roman" w:hAnsi="Times New Roman" w:cs="Times New Roman"/>
          <w:sz w:val="24"/>
          <w:szCs w:val="24"/>
          <w:lang w:val="en-US"/>
        </w:rPr>
        <w:t>Dari 17 responden item 20</w:t>
      </w:r>
      <w:r w:rsidR="00FE3D90" w:rsidRPr="003C1C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menyatakan  bahwa sebagian besar </w:t>
      </w:r>
      <w:r w:rsidR="00FE3D90" w:rsidRPr="003C1C5A">
        <w:rPr>
          <w:rFonts w:ascii="Times New Roman" w:hAnsi="Times New Roman" w:cs="Times New Roman"/>
          <w:sz w:val="24"/>
          <w:szCs w:val="24"/>
          <w:lang w:val="en-US"/>
        </w:rPr>
        <w:t xml:space="preserve"> responden</w:t>
      </w:r>
      <w:r w:rsidR="009428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setuju  </w:t>
      </w:r>
      <w:r w:rsidR="00FE3D90" w:rsidRPr="003C1C5A">
        <w:rPr>
          <w:rFonts w:ascii="Times New Roman" w:hAnsi="Times New Roman" w:cs="Times New Roman"/>
          <w:sz w:val="24"/>
          <w:szCs w:val="24"/>
          <w:lang w:val="en-US"/>
        </w:rPr>
        <w:t xml:space="preserve"> bahwa </w:t>
      </w:r>
      <w:r>
        <w:rPr>
          <w:rFonts w:ascii="Times New Roman" w:hAnsi="Times New Roman" w:cs="Times New Roman"/>
          <w:sz w:val="24"/>
          <w:szCs w:val="24"/>
          <w:lang w:val="en-US"/>
        </w:rPr>
        <w:t xml:space="preserve"> Bapak/ibu diberikan kesempatan mengikuti kegiatan  pelatihan dan sebagian kecil menjawab kadang-kadang ini berarti bahwa motivasi kerja pegawai di UPTD pendidikan kecamatan mamajang k</w:t>
      </w:r>
      <w:r w:rsidR="00D40036">
        <w:rPr>
          <w:rFonts w:ascii="Times New Roman" w:hAnsi="Times New Roman" w:cs="Times New Roman"/>
          <w:sz w:val="24"/>
          <w:szCs w:val="24"/>
          <w:lang w:val="en-US"/>
        </w:rPr>
        <w:t xml:space="preserve">ota makassar  </w:t>
      </w:r>
      <w:r w:rsidR="00942842">
        <w:rPr>
          <w:rFonts w:ascii="Times New Roman" w:hAnsi="Times New Roman" w:cs="Times New Roman"/>
          <w:sz w:val="24"/>
          <w:szCs w:val="24"/>
          <w:lang w:val="en-US"/>
        </w:rPr>
        <w:t xml:space="preserve">sudah </w:t>
      </w:r>
      <w:r w:rsidR="00D40036">
        <w:rPr>
          <w:rFonts w:ascii="Times New Roman" w:hAnsi="Times New Roman" w:cs="Times New Roman"/>
          <w:sz w:val="24"/>
          <w:szCs w:val="24"/>
          <w:lang w:val="en-US"/>
        </w:rPr>
        <w:t xml:space="preserve"> terlaksana.</w:t>
      </w:r>
      <w:r w:rsidR="00346F97" w:rsidRPr="002B5F06">
        <w:rPr>
          <w:rFonts w:ascii="Times New Roman" w:hAnsi="Times New Roman" w:cs="Times New Roman"/>
          <w:sz w:val="24"/>
          <w:szCs w:val="24"/>
          <w:lang w:val="en-US"/>
        </w:rPr>
        <w:t>.</w:t>
      </w:r>
    </w:p>
    <w:p w:rsidR="00FE2BF6" w:rsidRPr="00D40036" w:rsidRDefault="00FE2BF6" w:rsidP="00FE2BF6">
      <w:pPr>
        <w:pStyle w:val="ListParagraph"/>
        <w:spacing w:after="0" w:line="240" w:lineRule="auto"/>
        <w:ind w:left="992"/>
        <w:jc w:val="both"/>
        <w:rPr>
          <w:rFonts w:ascii="Times New Roman" w:hAnsi="Times New Roman" w:cs="Times New Roman"/>
          <w:sz w:val="24"/>
          <w:szCs w:val="24"/>
          <w:lang w:val="en-US"/>
        </w:rPr>
      </w:pPr>
    </w:p>
    <w:p w:rsidR="0052160E" w:rsidRPr="00306252" w:rsidRDefault="0052160E" w:rsidP="00EC0F09">
      <w:pPr>
        <w:pStyle w:val="ListParagraph"/>
        <w:numPr>
          <w:ilvl w:val="0"/>
          <w:numId w:val="28"/>
        </w:numPr>
        <w:spacing w:after="0" w:line="480" w:lineRule="auto"/>
        <w:jc w:val="both"/>
        <w:rPr>
          <w:rFonts w:ascii="Times New Roman" w:hAnsi="Times New Roman" w:cs="Times New Roman"/>
          <w:b/>
          <w:sz w:val="24"/>
          <w:szCs w:val="24"/>
        </w:rPr>
      </w:pPr>
      <w:r w:rsidRPr="00306252">
        <w:rPr>
          <w:rFonts w:ascii="Times New Roman" w:hAnsi="Times New Roman" w:cs="Times New Roman"/>
          <w:b/>
          <w:sz w:val="24"/>
          <w:szCs w:val="24"/>
        </w:rPr>
        <w:t>Analisis Korelasi</w:t>
      </w:r>
    </w:p>
    <w:p w:rsidR="0052160E" w:rsidRPr="00BF4CE5" w:rsidRDefault="0052160E" w:rsidP="0052160E">
      <w:pPr>
        <w:tabs>
          <w:tab w:val="center" w:pos="2822"/>
        </w:tabs>
        <w:autoSpaceDE w:val="0"/>
        <w:autoSpaceDN w:val="0"/>
        <w:adjustRightInd w:val="0"/>
        <w:spacing w:after="0" w:line="240" w:lineRule="auto"/>
        <w:rPr>
          <w:rFonts w:ascii="Times New Roman" w:hAnsi="Times New Roman" w:cs="Times New Roman"/>
          <w:b/>
          <w:bCs/>
          <w:color w:val="000000"/>
          <w:sz w:val="18"/>
          <w:szCs w:val="18"/>
          <w:lang w:val="en-US"/>
        </w:rPr>
      </w:pPr>
      <w:r w:rsidRPr="007D1CAA">
        <w:rPr>
          <w:rFonts w:ascii="Arial" w:hAnsi="Arial" w:cs="Arial"/>
          <w:b/>
          <w:bCs/>
          <w:color w:val="000000"/>
          <w:sz w:val="18"/>
          <w:szCs w:val="18"/>
          <w:lang w:val="en-US"/>
        </w:rPr>
        <w:tab/>
      </w:r>
      <w:r>
        <w:rPr>
          <w:rFonts w:ascii="Arial" w:hAnsi="Arial" w:cs="Arial"/>
          <w:b/>
          <w:bCs/>
          <w:color w:val="000000"/>
          <w:sz w:val="18"/>
          <w:szCs w:val="18"/>
          <w:lang w:val="en-US"/>
        </w:rPr>
        <w:tab/>
      </w:r>
      <w:r w:rsidRPr="00BF4CE5">
        <w:rPr>
          <w:rFonts w:ascii="Times New Roman" w:hAnsi="Times New Roman" w:cs="Times New Roman"/>
          <w:b/>
          <w:bCs/>
          <w:color w:val="000000"/>
          <w:sz w:val="24"/>
          <w:szCs w:val="18"/>
          <w:lang w:val="en-US"/>
        </w:rPr>
        <w:t>Correlations</w:t>
      </w:r>
    </w:p>
    <w:p w:rsidR="0052160E" w:rsidRPr="007D1CAA" w:rsidRDefault="0052160E" w:rsidP="0052160E">
      <w:pPr>
        <w:tabs>
          <w:tab w:val="center" w:pos="2822"/>
        </w:tabs>
        <w:autoSpaceDE w:val="0"/>
        <w:autoSpaceDN w:val="0"/>
        <w:adjustRightInd w:val="0"/>
        <w:spacing w:after="0" w:line="240" w:lineRule="auto"/>
        <w:rPr>
          <w:rFonts w:ascii="Arial" w:hAnsi="Arial" w:cs="Arial"/>
          <w:b/>
          <w:bCs/>
          <w:color w:val="000000"/>
          <w:sz w:val="18"/>
          <w:szCs w:val="18"/>
          <w:lang w:val="en-US"/>
        </w:rPr>
      </w:pPr>
    </w:p>
    <w:tbl>
      <w:tblPr>
        <w:tblW w:w="0" w:type="auto"/>
        <w:tblInd w:w="170" w:type="dxa"/>
        <w:tblLayout w:type="fixed"/>
        <w:tblCellMar>
          <w:left w:w="93" w:type="dxa"/>
          <w:right w:w="93" w:type="dxa"/>
        </w:tblCellMar>
        <w:tblLook w:val="0000"/>
      </w:tblPr>
      <w:tblGrid>
        <w:gridCol w:w="1701"/>
        <w:gridCol w:w="1701"/>
        <w:gridCol w:w="1559"/>
        <w:gridCol w:w="1843"/>
      </w:tblGrid>
      <w:tr w:rsidR="0052160E" w:rsidRPr="007D1CAA" w:rsidTr="0052160E">
        <w:trPr>
          <w:trHeight w:val="273"/>
        </w:trPr>
        <w:tc>
          <w:tcPr>
            <w:tcW w:w="170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 xml:space="preserve"> </w:t>
            </w:r>
          </w:p>
        </w:tc>
        <w:tc>
          <w:tcPr>
            <w:tcW w:w="170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 xml:space="preserve"> </w:t>
            </w:r>
          </w:p>
        </w:tc>
        <w:tc>
          <w:tcPr>
            <w:tcW w:w="1559"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2160E" w:rsidRPr="007D1CAA" w:rsidRDefault="0052160E" w:rsidP="0052160E">
            <w:pPr>
              <w:autoSpaceDE w:val="0"/>
              <w:autoSpaceDN w:val="0"/>
              <w:adjustRightInd w:val="0"/>
              <w:spacing w:after="0" w:line="240" w:lineRule="auto"/>
              <w:jc w:val="center"/>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VAR00001</w:t>
            </w:r>
          </w:p>
        </w:tc>
        <w:tc>
          <w:tcPr>
            <w:tcW w:w="184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2160E" w:rsidRPr="007D1CAA" w:rsidRDefault="0052160E" w:rsidP="0052160E">
            <w:pPr>
              <w:autoSpaceDE w:val="0"/>
              <w:autoSpaceDN w:val="0"/>
              <w:adjustRightInd w:val="0"/>
              <w:spacing w:after="0" w:line="240" w:lineRule="auto"/>
              <w:jc w:val="center"/>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VAR00002</w:t>
            </w:r>
          </w:p>
        </w:tc>
      </w:tr>
      <w:tr w:rsidR="0052160E" w:rsidRPr="007D1CAA" w:rsidTr="0052160E">
        <w:trPr>
          <w:trHeight w:val="273"/>
        </w:trPr>
        <w:tc>
          <w:tcPr>
            <w:tcW w:w="1701" w:type="dxa"/>
            <w:tcBorders>
              <w:top w:val="single" w:sz="12" w:space="0" w:color="000000"/>
              <w:left w:val="single" w:sz="12" w:space="0" w:color="000000"/>
              <w:bottom w:val="nil"/>
              <w:right w:val="nil"/>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VAR00001</w:t>
            </w:r>
          </w:p>
        </w:tc>
        <w:tc>
          <w:tcPr>
            <w:tcW w:w="1701" w:type="dxa"/>
            <w:tcBorders>
              <w:top w:val="single" w:sz="12" w:space="0" w:color="000000"/>
              <w:left w:val="nil"/>
              <w:bottom w:val="nil"/>
              <w:right w:val="single" w:sz="12" w:space="0" w:color="000000"/>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Pearson Correlation</w:t>
            </w:r>
          </w:p>
        </w:tc>
        <w:tc>
          <w:tcPr>
            <w:tcW w:w="1559" w:type="dxa"/>
            <w:tcBorders>
              <w:top w:val="single" w:sz="12" w:space="0" w:color="000000"/>
              <w:left w:val="single" w:sz="12" w:space="0" w:color="000000"/>
              <w:bottom w:val="nil"/>
              <w:right w:val="single" w:sz="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1</w:t>
            </w:r>
          </w:p>
        </w:tc>
        <w:tc>
          <w:tcPr>
            <w:tcW w:w="1843" w:type="dxa"/>
            <w:tcBorders>
              <w:top w:val="single" w:sz="12" w:space="0" w:color="000000"/>
              <w:left w:val="single" w:sz="2" w:space="0" w:color="000000"/>
              <w:bottom w:val="nil"/>
              <w:right w:val="single" w:sz="1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,672(**)</w:t>
            </w:r>
          </w:p>
        </w:tc>
      </w:tr>
      <w:tr w:rsidR="0052160E" w:rsidRPr="007D1CAA" w:rsidTr="0052160E">
        <w:trPr>
          <w:trHeight w:val="273"/>
        </w:trPr>
        <w:tc>
          <w:tcPr>
            <w:tcW w:w="1701" w:type="dxa"/>
            <w:tcBorders>
              <w:top w:val="nil"/>
              <w:left w:val="single" w:sz="12" w:space="0" w:color="000000"/>
              <w:bottom w:val="nil"/>
              <w:right w:val="nil"/>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 xml:space="preserve"> </w:t>
            </w:r>
          </w:p>
        </w:tc>
        <w:tc>
          <w:tcPr>
            <w:tcW w:w="1701" w:type="dxa"/>
            <w:tcBorders>
              <w:top w:val="nil"/>
              <w:left w:val="nil"/>
              <w:bottom w:val="nil"/>
              <w:right w:val="single" w:sz="12" w:space="0" w:color="000000"/>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Sig. (2-tailed)</w:t>
            </w:r>
          </w:p>
        </w:tc>
        <w:tc>
          <w:tcPr>
            <w:tcW w:w="1559" w:type="dxa"/>
            <w:tcBorders>
              <w:top w:val="nil"/>
              <w:left w:val="single" w:sz="12" w:space="0" w:color="000000"/>
              <w:bottom w:val="nil"/>
              <w:right w:val="single" w:sz="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w:t>
            </w:r>
          </w:p>
        </w:tc>
        <w:tc>
          <w:tcPr>
            <w:tcW w:w="1843" w:type="dxa"/>
            <w:tcBorders>
              <w:top w:val="nil"/>
              <w:left w:val="single" w:sz="2" w:space="0" w:color="000000"/>
              <w:bottom w:val="nil"/>
              <w:right w:val="single" w:sz="1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,003</w:t>
            </w:r>
          </w:p>
        </w:tc>
      </w:tr>
      <w:tr w:rsidR="0052160E" w:rsidRPr="007D1CAA" w:rsidTr="0052160E">
        <w:trPr>
          <w:trHeight w:val="273"/>
        </w:trPr>
        <w:tc>
          <w:tcPr>
            <w:tcW w:w="1701" w:type="dxa"/>
            <w:tcBorders>
              <w:top w:val="nil"/>
              <w:left w:val="single" w:sz="12" w:space="0" w:color="000000"/>
              <w:bottom w:val="nil"/>
              <w:right w:val="nil"/>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 xml:space="preserve"> </w:t>
            </w:r>
          </w:p>
        </w:tc>
        <w:tc>
          <w:tcPr>
            <w:tcW w:w="1701" w:type="dxa"/>
            <w:tcBorders>
              <w:top w:val="nil"/>
              <w:left w:val="nil"/>
              <w:bottom w:val="nil"/>
              <w:right w:val="single" w:sz="12" w:space="0" w:color="000000"/>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N</w:t>
            </w:r>
          </w:p>
        </w:tc>
        <w:tc>
          <w:tcPr>
            <w:tcW w:w="1559" w:type="dxa"/>
            <w:tcBorders>
              <w:top w:val="nil"/>
              <w:left w:val="single" w:sz="12" w:space="0" w:color="000000"/>
              <w:bottom w:val="nil"/>
              <w:right w:val="single" w:sz="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17</w:t>
            </w:r>
          </w:p>
        </w:tc>
        <w:tc>
          <w:tcPr>
            <w:tcW w:w="1843" w:type="dxa"/>
            <w:tcBorders>
              <w:top w:val="nil"/>
              <w:left w:val="single" w:sz="2" w:space="0" w:color="000000"/>
              <w:bottom w:val="nil"/>
              <w:right w:val="single" w:sz="1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17</w:t>
            </w:r>
          </w:p>
        </w:tc>
      </w:tr>
      <w:tr w:rsidR="0052160E" w:rsidRPr="007D1CAA" w:rsidTr="0052160E">
        <w:trPr>
          <w:trHeight w:val="273"/>
        </w:trPr>
        <w:tc>
          <w:tcPr>
            <w:tcW w:w="1701" w:type="dxa"/>
            <w:tcBorders>
              <w:top w:val="nil"/>
              <w:left w:val="single" w:sz="12" w:space="0" w:color="000000"/>
              <w:bottom w:val="nil"/>
              <w:right w:val="nil"/>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VAR00002</w:t>
            </w:r>
          </w:p>
        </w:tc>
        <w:tc>
          <w:tcPr>
            <w:tcW w:w="1701" w:type="dxa"/>
            <w:tcBorders>
              <w:top w:val="nil"/>
              <w:left w:val="nil"/>
              <w:bottom w:val="nil"/>
              <w:right w:val="single" w:sz="12" w:space="0" w:color="000000"/>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Pearson Correlation</w:t>
            </w:r>
          </w:p>
        </w:tc>
        <w:tc>
          <w:tcPr>
            <w:tcW w:w="1559" w:type="dxa"/>
            <w:tcBorders>
              <w:top w:val="nil"/>
              <w:left w:val="single" w:sz="12" w:space="0" w:color="000000"/>
              <w:bottom w:val="nil"/>
              <w:right w:val="single" w:sz="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,672(**)</w:t>
            </w:r>
          </w:p>
        </w:tc>
        <w:tc>
          <w:tcPr>
            <w:tcW w:w="1843" w:type="dxa"/>
            <w:tcBorders>
              <w:top w:val="nil"/>
              <w:left w:val="single" w:sz="2" w:space="0" w:color="000000"/>
              <w:bottom w:val="nil"/>
              <w:right w:val="single" w:sz="1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1</w:t>
            </w:r>
          </w:p>
        </w:tc>
      </w:tr>
      <w:tr w:rsidR="0052160E" w:rsidRPr="007D1CAA" w:rsidTr="0052160E">
        <w:trPr>
          <w:trHeight w:val="273"/>
        </w:trPr>
        <w:tc>
          <w:tcPr>
            <w:tcW w:w="1701" w:type="dxa"/>
            <w:tcBorders>
              <w:top w:val="nil"/>
              <w:left w:val="single" w:sz="12" w:space="0" w:color="000000"/>
              <w:bottom w:val="nil"/>
              <w:right w:val="nil"/>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 xml:space="preserve"> </w:t>
            </w:r>
          </w:p>
        </w:tc>
        <w:tc>
          <w:tcPr>
            <w:tcW w:w="1701" w:type="dxa"/>
            <w:tcBorders>
              <w:top w:val="nil"/>
              <w:left w:val="nil"/>
              <w:bottom w:val="nil"/>
              <w:right w:val="single" w:sz="12" w:space="0" w:color="000000"/>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Sig. (2-tailed)</w:t>
            </w:r>
          </w:p>
        </w:tc>
        <w:tc>
          <w:tcPr>
            <w:tcW w:w="1559" w:type="dxa"/>
            <w:tcBorders>
              <w:top w:val="nil"/>
              <w:left w:val="single" w:sz="12" w:space="0" w:color="000000"/>
              <w:bottom w:val="nil"/>
              <w:right w:val="single" w:sz="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,003</w:t>
            </w:r>
          </w:p>
        </w:tc>
        <w:tc>
          <w:tcPr>
            <w:tcW w:w="1843" w:type="dxa"/>
            <w:tcBorders>
              <w:top w:val="nil"/>
              <w:left w:val="single" w:sz="2" w:space="0" w:color="000000"/>
              <w:bottom w:val="nil"/>
              <w:right w:val="single" w:sz="1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w:t>
            </w:r>
          </w:p>
        </w:tc>
      </w:tr>
      <w:tr w:rsidR="0052160E" w:rsidRPr="007D1CAA" w:rsidTr="0052160E">
        <w:trPr>
          <w:trHeight w:val="273"/>
        </w:trPr>
        <w:tc>
          <w:tcPr>
            <w:tcW w:w="1701" w:type="dxa"/>
            <w:tcBorders>
              <w:top w:val="nil"/>
              <w:left w:val="single" w:sz="12" w:space="0" w:color="000000"/>
              <w:bottom w:val="single" w:sz="12" w:space="0" w:color="000000"/>
              <w:right w:val="nil"/>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 xml:space="preserve"> </w:t>
            </w:r>
          </w:p>
        </w:tc>
        <w:tc>
          <w:tcPr>
            <w:tcW w:w="1701" w:type="dxa"/>
            <w:tcBorders>
              <w:top w:val="nil"/>
              <w:left w:val="nil"/>
              <w:bottom w:val="single" w:sz="12" w:space="0" w:color="000000"/>
              <w:right w:val="single" w:sz="12" w:space="0" w:color="000000"/>
            </w:tcBorders>
            <w:shd w:val="clear" w:color="000000" w:fill="FFFFFF"/>
          </w:tcPr>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N</w:t>
            </w:r>
          </w:p>
        </w:tc>
        <w:tc>
          <w:tcPr>
            <w:tcW w:w="1559" w:type="dxa"/>
            <w:tcBorders>
              <w:top w:val="nil"/>
              <w:left w:val="single" w:sz="12" w:space="0" w:color="000000"/>
              <w:bottom w:val="single" w:sz="12" w:space="0" w:color="000000"/>
              <w:right w:val="single" w:sz="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17</w:t>
            </w:r>
          </w:p>
        </w:tc>
        <w:tc>
          <w:tcPr>
            <w:tcW w:w="1843" w:type="dxa"/>
            <w:tcBorders>
              <w:top w:val="nil"/>
              <w:left w:val="single" w:sz="2" w:space="0" w:color="000000"/>
              <w:bottom w:val="single" w:sz="12" w:space="0" w:color="000000"/>
              <w:right w:val="single" w:sz="12" w:space="0" w:color="000000"/>
            </w:tcBorders>
            <w:shd w:val="clear" w:color="000000" w:fill="FFFFFF"/>
            <w:vAlign w:val="center"/>
          </w:tcPr>
          <w:p w:rsidR="0052160E" w:rsidRPr="007D1CAA" w:rsidRDefault="0052160E" w:rsidP="0052160E">
            <w:pPr>
              <w:autoSpaceDE w:val="0"/>
              <w:autoSpaceDN w:val="0"/>
              <w:adjustRightInd w:val="0"/>
              <w:spacing w:after="0" w:line="240" w:lineRule="auto"/>
              <w:jc w:val="right"/>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17</w:t>
            </w:r>
          </w:p>
        </w:tc>
      </w:tr>
    </w:tbl>
    <w:p w:rsidR="0052160E" w:rsidRPr="007D1CAA" w:rsidRDefault="0052160E" w:rsidP="0052160E">
      <w:pPr>
        <w:autoSpaceDE w:val="0"/>
        <w:autoSpaceDN w:val="0"/>
        <w:adjustRightInd w:val="0"/>
        <w:spacing w:after="0" w:line="240" w:lineRule="auto"/>
        <w:rPr>
          <w:rFonts w:ascii="Times New Roman" w:hAnsi="Times New Roman" w:cs="Times New Roman"/>
          <w:color w:val="000000"/>
          <w:sz w:val="24"/>
          <w:szCs w:val="24"/>
          <w:lang w:val="en-US"/>
        </w:rPr>
      </w:pPr>
      <w:r w:rsidRPr="007D1CAA">
        <w:rPr>
          <w:rFonts w:ascii="Times New Roman" w:hAnsi="Times New Roman" w:cs="Times New Roman"/>
          <w:color w:val="000000"/>
          <w:sz w:val="24"/>
          <w:szCs w:val="24"/>
          <w:lang w:val="en-US"/>
        </w:rPr>
        <w:t>*</w:t>
      </w:r>
      <w:proofErr w:type="gramStart"/>
      <w:r w:rsidRPr="007D1CAA">
        <w:rPr>
          <w:rFonts w:ascii="Times New Roman" w:hAnsi="Times New Roman" w:cs="Times New Roman"/>
          <w:color w:val="000000"/>
          <w:sz w:val="24"/>
          <w:szCs w:val="24"/>
          <w:lang w:val="en-US"/>
        </w:rPr>
        <w:t>*  Correlation</w:t>
      </w:r>
      <w:proofErr w:type="gramEnd"/>
      <w:r w:rsidRPr="007D1CAA">
        <w:rPr>
          <w:rFonts w:ascii="Times New Roman" w:hAnsi="Times New Roman" w:cs="Times New Roman"/>
          <w:color w:val="000000"/>
          <w:sz w:val="24"/>
          <w:szCs w:val="24"/>
          <w:lang w:val="en-US"/>
        </w:rPr>
        <w:t xml:space="preserve"> is significant at the 0.01 level (2-tailed).</w:t>
      </w:r>
    </w:p>
    <w:p w:rsidR="0052160E" w:rsidRPr="007D1CAA" w:rsidRDefault="0052160E" w:rsidP="0052160E">
      <w:pPr>
        <w:autoSpaceDE w:val="0"/>
        <w:autoSpaceDN w:val="0"/>
        <w:adjustRightInd w:val="0"/>
        <w:spacing w:after="0" w:line="240" w:lineRule="auto"/>
        <w:rPr>
          <w:rFonts w:ascii="Arial" w:hAnsi="Arial" w:cs="Arial"/>
          <w:color w:val="000000"/>
          <w:sz w:val="18"/>
          <w:szCs w:val="18"/>
          <w:lang w:val="en-US"/>
        </w:rPr>
      </w:pPr>
    </w:p>
    <w:p w:rsidR="0052160E" w:rsidRDefault="0052160E" w:rsidP="0052160E">
      <w:pPr>
        <w:pStyle w:val="ListParagraph"/>
        <w:spacing w:line="480" w:lineRule="auto"/>
        <w:ind w:left="0" w:firstLine="77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tabel di atas diperoleh nilai r 0,672, langkah untuk menentukan uji hipotesis pada analisis korelasi menentukan hipotesis, menentukan Ho dan Ha.</w:t>
      </w:r>
      <w:proofErr w:type="gramEnd"/>
      <w:r>
        <w:rPr>
          <w:rFonts w:ascii="Times New Roman" w:hAnsi="Times New Roman" w:cs="Times New Roman"/>
          <w:sz w:val="24"/>
          <w:szCs w:val="24"/>
          <w:lang w:val="en-US"/>
        </w:rPr>
        <w:t xml:space="preserve"> Ho nya tidak ada hubungan antara tata ruang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dan motivasi kerja pegawai, Ha terdapat hubungan antara tata ruang kantor dan motivasi kerja pegawai. Dalam analisis kolerasi Ho diterima jika r tabel atau Ho ditolak jika signifikan lebih kecil dari pada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dan Ho diterima jika signifikan lebih besar dari pada 0,05.</w:t>
      </w:r>
    </w:p>
    <w:p w:rsidR="00BB5EBD" w:rsidRPr="00086E13" w:rsidRDefault="0052160E" w:rsidP="00086E13">
      <w:pPr>
        <w:pStyle w:val="ListParagraph"/>
        <w:spacing w:line="480" w:lineRule="auto"/>
        <w:ind w:left="0" w:firstLine="77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hasil r pada tabel di atas ternyata r hitung lebih besar dari pada r tabel (0,672&gt;0,482) atau signifikan (0,003&lt;0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jadi dapat disimpulkan hipotesis menolak Ho dan menerima Ha yang berbunyi bahwa terdapat hubungan antara variabel tata ruang kantor dan motivasi kerja pegawai. </w:t>
      </w:r>
      <w:proofErr w:type="gramStart"/>
      <w:r>
        <w:rPr>
          <w:rFonts w:ascii="Times New Roman" w:hAnsi="Times New Roman" w:cs="Times New Roman"/>
          <w:sz w:val="24"/>
          <w:szCs w:val="24"/>
          <w:lang w:val="en-US"/>
        </w:rPr>
        <w:t>Untuk mengetahui hubungan maka merujuk pada pedoman untuk memberikan interpretasi</w:t>
      </w:r>
      <w:r w:rsidR="00086E13">
        <w:rPr>
          <w:rFonts w:ascii="Times New Roman" w:hAnsi="Times New Roman" w:cs="Times New Roman"/>
          <w:sz w:val="24"/>
          <w:szCs w:val="24"/>
          <w:lang w:val="en-US"/>
        </w:rPr>
        <w:t xml:space="preserve"> koefesien korelasi di bawa ini.</w:t>
      </w:r>
      <w:proofErr w:type="gramEnd"/>
    </w:p>
    <w:p w:rsidR="00BB5EBD" w:rsidRPr="00D40036" w:rsidRDefault="00BB5EBD" w:rsidP="00D40036">
      <w:pPr>
        <w:pStyle w:val="ListParagraph"/>
        <w:spacing w:line="480" w:lineRule="auto"/>
        <w:ind w:left="0" w:firstLine="774"/>
        <w:jc w:val="both"/>
        <w:rPr>
          <w:rFonts w:ascii="Times New Roman" w:hAnsi="Times New Roman" w:cs="Times New Roman"/>
          <w:sz w:val="24"/>
          <w:szCs w:val="24"/>
          <w:lang w:val="en-US"/>
        </w:rPr>
      </w:pPr>
    </w:p>
    <w:tbl>
      <w:tblPr>
        <w:tblStyle w:val="TableGrid"/>
        <w:tblW w:w="0" w:type="auto"/>
        <w:tblInd w:w="170" w:type="dxa"/>
        <w:tblBorders>
          <w:left w:val="none" w:sz="0" w:space="0" w:color="auto"/>
          <w:right w:val="none" w:sz="0" w:space="0" w:color="auto"/>
          <w:insideV w:val="none" w:sz="0" w:space="0" w:color="auto"/>
        </w:tblBorders>
        <w:tblLook w:val="04A0"/>
      </w:tblPr>
      <w:tblGrid>
        <w:gridCol w:w="2977"/>
        <w:gridCol w:w="2835"/>
      </w:tblGrid>
      <w:tr w:rsidR="0052160E" w:rsidRPr="00FD60CC" w:rsidTr="0052160E">
        <w:tc>
          <w:tcPr>
            <w:tcW w:w="2977" w:type="dxa"/>
          </w:tcPr>
          <w:p w:rsidR="0052160E" w:rsidRPr="00BA7839" w:rsidRDefault="0052160E" w:rsidP="0052160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Koefesien</w:t>
            </w:r>
          </w:p>
        </w:tc>
        <w:tc>
          <w:tcPr>
            <w:tcW w:w="2835" w:type="dxa"/>
          </w:tcPr>
          <w:p w:rsidR="0052160E" w:rsidRPr="00BA7839" w:rsidRDefault="0052160E" w:rsidP="0052160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Tingkat Hubungan</w:t>
            </w:r>
          </w:p>
        </w:tc>
      </w:tr>
      <w:tr w:rsidR="0052160E" w:rsidRPr="00FD60CC" w:rsidTr="0052160E">
        <w:tc>
          <w:tcPr>
            <w:tcW w:w="2977" w:type="dxa"/>
          </w:tcPr>
          <w:p w:rsidR="0052160E" w:rsidRPr="00A607EF" w:rsidRDefault="0052160E" w:rsidP="0052160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0,00-0,199</w:t>
            </w:r>
          </w:p>
        </w:tc>
        <w:tc>
          <w:tcPr>
            <w:tcW w:w="2835" w:type="dxa"/>
          </w:tcPr>
          <w:p w:rsidR="0052160E" w:rsidRPr="00561A26" w:rsidRDefault="0052160E" w:rsidP="0052160E">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Sangat rendah</w:t>
            </w:r>
          </w:p>
        </w:tc>
      </w:tr>
      <w:tr w:rsidR="0052160E" w:rsidRPr="00FD60CC" w:rsidTr="0052160E">
        <w:tc>
          <w:tcPr>
            <w:tcW w:w="2977" w:type="dxa"/>
          </w:tcPr>
          <w:p w:rsidR="0052160E" w:rsidRPr="00A607EF" w:rsidRDefault="0052160E" w:rsidP="0052160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0,20-0,399</w:t>
            </w:r>
          </w:p>
        </w:tc>
        <w:tc>
          <w:tcPr>
            <w:tcW w:w="2835" w:type="dxa"/>
          </w:tcPr>
          <w:p w:rsidR="0052160E" w:rsidRPr="00561A26" w:rsidRDefault="0052160E" w:rsidP="0052160E">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Rendah</w:t>
            </w:r>
          </w:p>
        </w:tc>
      </w:tr>
      <w:tr w:rsidR="0052160E" w:rsidRPr="00FD60CC" w:rsidTr="0052160E">
        <w:tc>
          <w:tcPr>
            <w:tcW w:w="2977" w:type="dxa"/>
          </w:tcPr>
          <w:p w:rsidR="0052160E" w:rsidRPr="00A607EF" w:rsidRDefault="0052160E" w:rsidP="0052160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0,40-0,599</w:t>
            </w:r>
          </w:p>
        </w:tc>
        <w:tc>
          <w:tcPr>
            <w:tcW w:w="2835" w:type="dxa"/>
          </w:tcPr>
          <w:p w:rsidR="0052160E" w:rsidRPr="00561A26" w:rsidRDefault="0052160E" w:rsidP="0052160E">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Sedang</w:t>
            </w:r>
          </w:p>
        </w:tc>
      </w:tr>
      <w:tr w:rsidR="0052160E" w:rsidRPr="00FD60CC" w:rsidTr="0052160E">
        <w:tc>
          <w:tcPr>
            <w:tcW w:w="2977" w:type="dxa"/>
          </w:tcPr>
          <w:p w:rsidR="0052160E" w:rsidRPr="00A607EF" w:rsidRDefault="0052160E" w:rsidP="0052160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0,60-0,799</w:t>
            </w:r>
          </w:p>
        </w:tc>
        <w:tc>
          <w:tcPr>
            <w:tcW w:w="2835" w:type="dxa"/>
          </w:tcPr>
          <w:p w:rsidR="0052160E" w:rsidRPr="00561A26" w:rsidRDefault="00807A83" w:rsidP="0052160E">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Tinggi</w:t>
            </w:r>
          </w:p>
        </w:tc>
      </w:tr>
      <w:tr w:rsidR="0052160E" w:rsidRPr="00FD60CC" w:rsidTr="0052160E">
        <w:tc>
          <w:tcPr>
            <w:tcW w:w="2977" w:type="dxa"/>
          </w:tcPr>
          <w:p w:rsidR="0052160E" w:rsidRDefault="0052160E" w:rsidP="0052160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0,80-1,000</w:t>
            </w:r>
          </w:p>
        </w:tc>
        <w:tc>
          <w:tcPr>
            <w:tcW w:w="2835" w:type="dxa"/>
          </w:tcPr>
          <w:p w:rsidR="0052160E" w:rsidRPr="00561A26" w:rsidRDefault="00807A83" w:rsidP="0052160E">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Sangat tinggi</w:t>
            </w:r>
          </w:p>
        </w:tc>
      </w:tr>
    </w:tbl>
    <w:p w:rsidR="0052160E" w:rsidRDefault="0052160E" w:rsidP="0052160E">
      <w:pPr>
        <w:pStyle w:val="ListParagraph"/>
        <w:ind w:left="360" w:firstLine="774"/>
        <w:jc w:val="both"/>
        <w:rPr>
          <w:rFonts w:ascii="Times New Roman" w:hAnsi="Times New Roman" w:cs="Times New Roman"/>
          <w:sz w:val="24"/>
          <w:szCs w:val="24"/>
          <w:lang w:val="en-US"/>
        </w:rPr>
      </w:pPr>
    </w:p>
    <w:p w:rsidR="00CB29D3" w:rsidRDefault="0052160E" w:rsidP="000E4109">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Dari tabel di atas r hitung (0,672) berada pada tingkat kuat lebih lan</w:t>
      </w:r>
      <w:r w:rsidR="00D40036">
        <w:rPr>
          <w:rFonts w:ascii="Times New Roman" w:hAnsi="Times New Roman" w:cs="Times New Roman"/>
          <w:sz w:val="24"/>
          <w:szCs w:val="24"/>
          <w:lang w:val="en-US"/>
        </w:rPr>
        <w:t xml:space="preserve">jut lagi untuk mengetahui </w:t>
      </w:r>
      <w:proofErr w:type="gramStart"/>
      <w:r w:rsidR="00D40036">
        <w:rPr>
          <w:rFonts w:ascii="Times New Roman" w:hAnsi="Times New Roman" w:cs="Times New Roman"/>
          <w:sz w:val="24"/>
          <w:szCs w:val="24"/>
          <w:lang w:val="en-US"/>
        </w:rPr>
        <w:t xml:space="preserve">besaran </w:t>
      </w:r>
      <w:r>
        <w:rPr>
          <w:rFonts w:ascii="Times New Roman" w:hAnsi="Times New Roman" w:cs="Times New Roman"/>
          <w:sz w:val="24"/>
          <w:szCs w:val="24"/>
          <w:lang w:val="en-US"/>
        </w:rPr>
        <w:t xml:space="preserve"> pengaruh</w:t>
      </w:r>
      <w:proofErr w:type="gramEnd"/>
      <w:r>
        <w:rPr>
          <w:rFonts w:ascii="Times New Roman" w:hAnsi="Times New Roman" w:cs="Times New Roman"/>
          <w:sz w:val="24"/>
          <w:szCs w:val="24"/>
          <w:lang w:val="en-US"/>
        </w:rPr>
        <w:t xml:space="preserve"> kita menggunakan rumus koefesien determinasi (r </w:t>
      </w:r>
      <w:r w:rsidRPr="006D4222">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x 100) : 0,672</w:t>
      </w:r>
      <w:r w:rsidRPr="006D4222">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x 100:45,16 jadi besarnya kontribusi tata ruang terhadap motivasi kerja pegawai yaitu 45,16 persen dan sisanya 54,84 persen dipengaruhi </w:t>
      </w:r>
      <w:r w:rsidR="000E4109">
        <w:rPr>
          <w:rFonts w:ascii="Times New Roman" w:hAnsi="Times New Roman" w:cs="Times New Roman"/>
          <w:sz w:val="24"/>
          <w:szCs w:val="24"/>
          <w:lang w:val="en-US"/>
        </w:rPr>
        <w:t>oleh variable lain</w:t>
      </w:r>
    </w:p>
    <w:p w:rsidR="0052160E" w:rsidRPr="00C7124F" w:rsidRDefault="0052160E" w:rsidP="00FE2BF6">
      <w:pPr>
        <w:pStyle w:val="ListParagraph"/>
        <w:spacing w:line="240" w:lineRule="auto"/>
        <w:ind w:left="0" w:firstLine="851"/>
        <w:jc w:val="both"/>
        <w:rPr>
          <w:rFonts w:ascii="Times New Roman" w:hAnsi="Times New Roman" w:cs="Times New Roman"/>
          <w:sz w:val="24"/>
          <w:szCs w:val="24"/>
          <w:lang w:val="en-US"/>
        </w:rPr>
      </w:pPr>
    </w:p>
    <w:p w:rsidR="006C1FCC" w:rsidRDefault="0052160E" w:rsidP="00EC0F09">
      <w:pPr>
        <w:pStyle w:val="ListParagraph"/>
        <w:numPr>
          <w:ilvl w:val="0"/>
          <w:numId w:val="28"/>
        </w:numPr>
        <w:spacing w:line="480" w:lineRule="auto"/>
        <w:rPr>
          <w:rFonts w:ascii="Times New Roman" w:hAnsi="Times New Roman" w:cs="Times New Roman"/>
          <w:b/>
          <w:sz w:val="24"/>
          <w:szCs w:val="24"/>
          <w:lang w:val="en-US"/>
        </w:rPr>
      </w:pPr>
      <w:r w:rsidRPr="00306252">
        <w:rPr>
          <w:rFonts w:ascii="Times New Roman" w:hAnsi="Times New Roman" w:cs="Times New Roman"/>
          <w:b/>
          <w:sz w:val="24"/>
          <w:szCs w:val="24"/>
          <w:lang w:val="en-US"/>
        </w:rPr>
        <w:t>Pembahasan</w:t>
      </w:r>
      <w:r w:rsidR="00125D71">
        <w:rPr>
          <w:rFonts w:ascii="Times New Roman" w:hAnsi="Times New Roman" w:cs="Times New Roman"/>
          <w:b/>
          <w:sz w:val="24"/>
          <w:szCs w:val="24"/>
          <w:lang w:val="en-US"/>
        </w:rPr>
        <w:t xml:space="preserve"> Hasil penelitian</w:t>
      </w:r>
    </w:p>
    <w:p w:rsidR="006C1FCC" w:rsidRPr="00997AE8" w:rsidRDefault="006C1FCC" w:rsidP="00997AE8">
      <w:pPr>
        <w:pStyle w:val="ListParagraph"/>
        <w:spacing w:line="480" w:lineRule="auto"/>
        <w:ind w:left="360" w:firstLine="360"/>
        <w:rPr>
          <w:rFonts w:ascii="Times New Roman" w:hAnsi="Times New Roman" w:cs="Times New Roman"/>
          <w:b/>
          <w:sz w:val="24"/>
          <w:szCs w:val="24"/>
          <w:lang w:val="en-US"/>
        </w:rPr>
      </w:pPr>
      <w:r>
        <w:rPr>
          <w:rFonts w:ascii="Times New Roman" w:hAnsi="Times New Roman" w:cs="Times New Roman"/>
          <w:sz w:val="24"/>
          <w:szCs w:val="24"/>
          <w:lang w:val="en-US"/>
        </w:rPr>
        <w:t>Dalam penelitian ini dibahas sampai seberapa besar hubungan tata ruang kantor terhada</w:t>
      </w:r>
      <w:r w:rsidR="00AE65E7">
        <w:rPr>
          <w:rFonts w:ascii="Times New Roman" w:hAnsi="Times New Roman" w:cs="Times New Roman"/>
          <w:sz w:val="24"/>
          <w:szCs w:val="24"/>
          <w:lang w:val="en-US"/>
        </w:rPr>
        <w:t xml:space="preserve">p motivasi kerja pegawai </w:t>
      </w:r>
      <w:proofErr w:type="gramStart"/>
      <w:r w:rsidR="00AE65E7">
        <w:rPr>
          <w:rFonts w:ascii="Times New Roman" w:hAnsi="Times New Roman" w:cs="Times New Roman"/>
          <w:sz w:val="24"/>
          <w:szCs w:val="24"/>
          <w:lang w:val="en-US"/>
        </w:rPr>
        <w:t xml:space="preserve">dikantor </w:t>
      </w:r>
      <w:r>
        <w:rPr>
          <w:rFonts w:ascii="Times New Roman" w:hAnsi="Times New Roman" w:cs="Times New Roman"/>
          <w:sz w:val="24"/>
          <w:szCs w:val="24"/>
          <w:lang w:val="en-US"/>
        </w:rPr>
        <w:t xml:space="preserve"> </w:t>
      </w:r>
      <w:r>
        <w:rPr>
          <w:rFonts w:ascii="Times New Roman" w:hAnsi="Times New Roman" w:cs="Times New Roman"/>
          <w:sz w:val="24"/>
          <w:szCs w:val="24"/>
        </w:rPr>
        <w:t>UPTD</w:t>
      </w:r>
      <w:proofErr w:type="gramEnd"/>
      <w:r>
        <w:rPr>
          <w:rFonts w:ascii="Times New Roman" w:hAnsi="Times New Roman" w:cs="Times New Roman"/>
          <w:sz w:val="24"/>
          <w:szCs w:val="24"/>
        </w:rPr>
        <w:t xml:space="preserve"> Pendidikan Kecamatan Mamajang Kota Makassar</w:t>
      </w:r>
      <w:r>
        <w:rPr>
          <w:rFonts w:ascii="Times New Roman" w:hAnsi="Times New Roman" w:cs="Times New Roman"/>
          <w:sz w:val="24"/>
          <w:szCs w:val="24"/>
          <w:lang w:val="en-US"/>
        </w:rPr>
        <w:t xml:space="preserve">, sebagai pimpinan kantor dapat meningkatkan kompentesi pegawai dalam bekerja dengan penataan ruangan yang baik maka motivasi kerja pegawai akan tercipta. Dalam penataan ruang kantor dan motivasi kerja ada beberapa aspek yang perlu di perhatikan antara </w:t>
      </w:r>
      <w:r>
        <w:rPr>
          <w:rFonts w:ascii="Times New Roman" w:hAnsi="Times New Roman" w:cs="Times New Roman"/>
          <w:sz w:val="24"/>
          <w:szCs w:val="24"/>
          <w:lang w:val="en-US"/>
        </w:rPr>
        <w:lastRenderedPageBreak/>
        <w:t>lain mengenai, asas tata ruang kantor</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faktor yang berhubungan dengan tata ruang kantor, motivasi ekstrinsik, dan  motivasi </w:t>
      </w:r>
      <w:r w:rsidR="00B224B5">
        <w:rPr>
          <w:rFonts w:ascii="Times New Roman" w:hAnsi="Times New Roman" w:cs="Times New Roman"/>
          <w:sz w:val="24"/>
          <w:szCs w:val="24"/>
          <w:lang w:val="en-US"/>
        </w:rPr>
        <w:t>intrinsik.</w:t>
      </w:r>
    </w:p>
    <w:p w:rsidR="009958E3" w:rsidRDefault="009958E3" w:rsidP="000F08FB">
      <w:pPr>
        <w:pStyle w:val="ListParagraph"/>
        <w:spacing w:line="480" w:lineRule="auto"/>
        <w:rPr>
          <w:rFonts w:ascii="Times New Roman" w:hAnsi="Times New Roman" w:cs="Times New Roman"/>
          <w:b/>
          <w:sz w:val="24"/>
          <w:szCs w:val="24"/>
          <w:lang w:val="en-US"/>
        </w:rPr>
      </w:pPr>
    </w:p>
    <w:p w:rsidR="00125D71" w:rsidRPr="00125D71" w:rsidRDefault="00125D71" w:rsidP="00125D71">
      <w:pPr>
        <w:pStyle w:val="ListParagraph"/>
        <w:spacing w:after="0" w:line="480" w:lineRule="auto"/>
        <w:ind w:firstLine="720"/>
        <w:jc w:val="both"/>
        <w:rPr>
          <w:rFonts w:ascii="Times New Roman" w:hAnsi="Times New Roman" w:cs="Times New Roman"/>
          <w:sz w:val="24"/>
          <w:szCs w:val="24"/>
        </w:rPr>
      </w:pPr>
      <w:r w:rsidRPr="00125D71">
        <w:rPr>
          <w:rFonts w:ascii="Times New Roman" w:hAnsi="Times New Roman" w:cs="Times New Roman"/>
          <w:sz w:val="24"/>
          <w:szCs w:val="24"/>
        </w:rPr>
        <w:t>Berdasarkan hasil analisis deskriptif dan pengujian hipotesis, pembahasan hasil penelitian adalah untuk memberikan penjelasan terhadap penelitian, baik hasil penelitian deskriptif maupun hasil pengujian hipotesis. Pembahasan tersebut dikemukakan sebagai berikut ini.</w:t>
      </w:r>
    </w:p>
    <w:p w:rsidR="00CB74E7" w:rsidRDefault="00CB74E7" w:rsidP="00CB74E7">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5D71" w:rsidRPr="00125D71">
        <w:rPr>
          <w:rFonts w:ascii="Times New Roman" w:hAnsi="Times New Roman" w:cs="Times New Roman"/>
          <w:sz w:val="24"/>
          <w:szCs w:val="24"/>
        </w:rPr>
        <w:t>Hasil analisis deskriptif memberikan i</w:t>
      </w:r>
      <w:r w:rsidR="00125D71">
        <w:rPr>
          <w:rFonts w:ascii="Times New Roman" w:hAnsi="Times New Roman" w:cs="Times New Roman"/>
          <w:sz w:val="24"/>
          <w:szCs w:val="24"/>
        </w:rPr>
        <w:t xml:space="preserve">nformasi bahwa </w:t>
      </w:r>
      <w:r w:rsidR="00125D71">
        <w:rPr>
          <w:rFonts w:ascii="Times New Roman" w:hAnsi="Times New Roman" w:cs="Times New Roman"/>
          <w:sz w:val="24"/>
          <w:szCs w:val="24"/>
          <w:lang w:val="en-US"/>
        </w:rPr>
        <w:t>tata ruang</w:t>
      </w:r>
      <w:r w:rsidR="00B224B5">
        <w:rPr>
          <w:rFonts w:ascii="Times New Roman" w:hAnsi="Times New Roman" w:cs="Times New Roman"/>
          <w:sz w:val="24"/>
          <w:szCs w:val="24"/>
          <w:lang w:val="en-US"/>
        </w:rPr>
        <w:t xml:space="preserve"> </w:t>
      </w:r>
      <w:r w:rsidR="00125D71">
        <w:rPr>
          <w:rFonts w:ascii="Times New Roman" w:hAnsi="Times New Roman" w:cs="Times New Roman"/>
          <w:sz w:val="24"/>
          <w:szCs w:val="24"/>
          <w:lang w:val="en-US"/>
        </w:rPr>
        <w:t xml:space="preserve">kantor </w:t>
      </w:r>
      <w:r w:rsidR="00B224B5">
        <w:rPr>
          <w:rFonts w:ascii="Times New Roman" w:hAnsi="Times New Roman" w:cs="Times New Roman"/>
          <w:sz w:val="24"/>
          <w:szCs w:val="24"/>
          <w:lang w:val="en-US"/>
        </w:rPr>
        <w:t>di</w:t>
      </w:r>
      <w:r w:rsidR="00125D71">
        <w:rPr>
          <w:rFonts w:ascii="Times New Roman" w:hAnsi="Times New Roman" w:cs="Times New Roman"/>
          <w:sz w:val="24"/>
          <w:szCs w:val="24"/>
          <w:lang w:val="en-US"/>
        </w:rPr>
        <w:t xml:space="preserve"> UPTD Pendidikan Kecamatan Mamajang Kota Makassar</w:t>
      </w:r>
      <w:r w:rsidR="00125D71">
        <w:rPr>
          <w:rFonts w:ascii="Times New Roman" w:hAnsi="Times New Roman" w:cs="Times New Roman"/>
          <w:sz w:val="24"/>
          <w:szCs w:val="24"/>
        </w:rPr>
        <w:t xml:space="preserve">  termasuk</w:t>
      </w:r>
      <w:r w:rsidR="00125D71">
        <w:rPr>
          <w:rFonts w:ascii="Times New Roman" w:hAnsi="Times New Roman" w:cs="Times New Roman"/>
          <w:sz w:val="24"/>
          <w:szCs w:val="24"/>
          <w:lang w:val="en-US"/>
        </w:rPr>
        <w:t xml:space="preserve">  dalam kategori baik</w:t>
      </w:r>
      <w:r w:rsidR="00125D71" w:rsidRPr="00125D71">
        <w:rPr>
          <w:rFonts w:ascii="Times New Roman" w:hAnsi="Times New Roman" w:cs="Times New Roman"/>
          <w:sz w:val="24"/>
          <w:szCs w:val="24"/>
        </w:rPr>
        <w:t xml:space="preserve">. Gambaran ini didasarkan </w:t>
      </w:r>
      <w:r w:rsidR="00125D71">
        <w:rPr>
          <w:rFonts w:ascii="Times New Roman" w:hAnsi="Times New Roman" w:cs="Times New Roman"/>
          <w:sz w:val="24"/>
          <w:szCs w:val="24"/>
        </w:rPr>
        <w:t xml:space="preserve">pada indikator </w:t>
      </w:r>
      <w:r w:rsidR="00125D71">
        <w:rPr>
          <w:rFonts w:ascii="Times New Roman" w:hAnsi="Times New Roman" w:cs="Times New Roman"/>
          <w:sz w:val="24"/>
          <w:szCs w:val="24"/>
          <w:lang w:val="en-US"/>
        </w:rPr>
        <w:t>tata ruang kantor</w:t>
      </w:r>
      <w:r w:rsidR="00125D71" w:rsidRPr="00125D71">
        <w:rPr>
          <w:rFonts w:ascii="Times New Roman" w:hAnsi="Times New Roman" w:cs="Times New Roman"/>
          <w:sz w:val="24"/>
          <w:szCs w:val="24"/>
        </w:rPr>
        <w:t xml:space="preserve"> yaitu </w:t>
      </w:r>
      <w:r w:rsidR="00125D71">
        <w:rPr>
          <w:rFonts w:ascii="Times New Roman" w:hAnsi="Times New Roman" w:cs="Times New Roman"/>
          <w:sz w:val="24"/>
          <w:szCs w:val="24"/>
          <w:lang w:val="en-US"/>
        </w:rPr>
        <w:t xml:space="preserve"> asas mengenai jarak pendek, asas mengenai rangkian kerja, asas mengenai perubahan susunan kerja, asas mengenai perubahan susunan tempat kerja, </w:t>
      </w:r>
      <w:r w:rsidR="00125D71">
        <w:rPr>
          <w:rFonts w:ascii="Times New Roman" w:hAnsi="Times New Roman" w:cs="Times New Roman"/>
          <w:sz w:val="24"/>
          <w:szCs w:val="24"/>
        </w:rPr>
        <w:t xml:space="preserve"> </w:t>
      </w:r>
      <w:r w:rsidR="00125D71" w:rsidRPr="00125D71">
        <w:rPr>
          <w:rFonts w:ascii="Times New Roman" w:hAnsi="Times New Roman" w:cs="Times New Roman"/>
          <w:sz w:val="24"/>
          <w:szCs w:val="24"/>
        </w:rPr>
        <w:t>yang memperoleh skor rata-rata s</w:t>
      </w:r>
      <w:r w:rsidR="00125D71">
        <w:rPr>
          <w:rFonts w:ascii="Times New Roman" w:hAnsi="Times New Roman" w:cs="Times New Roman"/>
          <w:sz w:val="24"/>
          <w:szCs w:val="24"/>
        </w:rPr>
        <w:t xml:space="preserve">edang artinya </w:t>
      </w:r>
      <w:r w:rsidR="00125D71">
        <w:rPr>
          <w:rFonts w:ascii="Times New Roman" w:hAnsi="Times New Roman" w:cs="Times New Roman"/>
          <w:sz w:val="24"/>
          <w:szCs w:val="24"/>
          <w:lang w:val="en-US"/>
        </w:rPr>
        <w:t xml:space="preserve">tata ruang yang </w:t>
      </w:r>
      <w:r w:rsidR="00125D71" w:rsidRPr="00125D71">
        <w:rPr>
          <w:rFonts w:ascii="Times New Roman" w:hAnsi="Times New Roman" w:cs="Times New Roman"/>
          <w:sz w:val="24"/>
          <w:szCs w:val="24"/>
        </w:rPr>
        <w:t>ada masih p</w:t>
      </w:r>
      <w:r w:rsidR="00125D71">
        <w:rPr>
          <w:rFonts w:ascii="Times New Roman" w:hAnsi="Times New Roman" w:cs="Times New Roman"/>
          <w:sz w:val="24"/>
          <w:szCs w:val="24"/>
        </w:rPr>
        <w:t xml:space="preserve">erlu ditingkatkan  agar menjadi </w:t>
      </w:r>
      <w:r w:rsidR="00125D71">
        <w:rPr>
          <w:rFonts w:ascii="Times New Roman" w:hAnsi="Times New Roman" w:cs="Times New Roman"/>
          <w:sz w:val="24"/>
          <w:szCs w:val="24"/>
          <w:lang w:val="en-US"/>
        </w:rPr>
        <w:t>penyusunan perabotan alat kantor yang lebih baik.</w:t>
      </w:r>
    </w:p>
    <w:p w:rsidR="00CB74E7" w:rsidRDefault="00CB74E7" w:rsidP="00CB74E7">
      <w:pPr>
        <w:pStyle w:val="ListParagraph"/>
        <w:spacing w:after="0" w:line="480" w:lineRule="auto"/>
        <w:ind w:firstLine="720"/>
        <w:jc w:val="both"/>
        <w:rPr>
          <w:rFonts w:ascii="Times New Roman" w:hAnsi="Times New Roman" w:cs="Times New Roman"/>
          <w:sz w:val="24"/>
          <w:szCs w:val="24"/>
          <w:lang w:val="en-US"/>
        </w:rPr>
      </w:pPr>
      <w:r w:rsidRPr="00CB74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Hasil analisis deskriptif menggambarkan bahwa motivasi kerja pegawai di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Unit Pelaksana Teknis Dinas Pendidikan kecamatan mamajang Kota Makassar termasuk dalam kategori baik. Gambaran ini diperoleh berdasarkan indikatorr yaitu motivasi intrinsik </w:t>
      </w:r>
      <w:proofErr w:type="gramStart"/>
      <w:r>
        <w:rPr>
          <w:rFonts w:ascii="Times New Roman" w:hAnsi="Times New Roman" w:cs="Times New Roman"/>
          <w:sz w:val="24"/>
          <w:szCs w:val="24"/>
          <w:lang w:val="en-US"/>
        </w:rPr>
        <w:t>dan  motivasi</w:t>
      </w:r>
      <w:proofErr w:type="gramEnd"/>
      <w:r>
        <w:rPr>
          <w:rFonts w:ascii="Times New Roman" w:hAnsi="Times New Roman" w:cs="Times New Roman"/>
          <w:sz w:val="24"/>
          <w:szCs w:val="24"/>
          <w:lang w:val="en-US"/>
        </w:rPr>
        <w:t xml:space="preserve"> ekstrinsik dimana menunjukan skor rata-rata yang tinggi artinya pada umumnya motivasi kerja berada dalam kategori baik pula.</w:t>
      </w:r>
    </w:p>
    <w:p w:rsidR="00CB74E7" w:rsidRDefault="00CB74E7" w:rsidP="00CB74E7">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Hal ini sejalan dengan teori yang dikemukakan oleh Malone dalam hamzah </w:t>
      </w:r>
      <w:proofErr w:type="gramStart"/>
      <w:r>
        <w:rPr>
          <w:rFonts w:ascii="Times New Roman" w:hAnsi="Times New Roman" w:cs="Times New Roman"/>
          <w:sz w:val="24"/>
          <w:szCs w:val="24"/>
          <w:lang w:val="en-US"/>
        </w:rPr>
        <w:t>( 2008</w:t>
      </w:r>
      <w:proofErr w:type="gramEnd"/>
      <w:r>
        <w:rPr>
          <w:rFonts w:ascii="Times New Roman" w:hAnsi="Times New Roman" w:cs="Times New Roman"/>
          <w:sz w:val="24"/>
          <w:szCs w:val="24"/>
          <w:lang w:val="en-US"/>
        </w:rPr>
        <w:t xml:space="preserve"> : 66 ) membedakan dua bentuk motivasi yang meliputi:</w:t>
      </w:r>
    </w:p>
    <w:p w:rsidR="00AE65E7" w:rsidRDefault="00CB74E7" w:rsidP="00EC0F09">
      <w:pPr>
        <w:pStyle w:val="ListParagraph"/>
        <w:numPr>
          <w:ilvl w:val="0"/>
          <w:numId w:val="3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Motivasi instrinsik timbul tidak memerlukan dari luar karena memang ada dalam diri individu sendiri.</w:t>
      </w:r>
    </w:p>
    <w:p w:rsidR="000F08FB" w:rsidRDefault="00CB74E7" w:rsidP="000F08FB">
      <w:pPr>
        <w:pStyle w:val="ListParagraph"/>
        <w:spacing w:after="0" w:line="480" w:lineRule="auto"/>
        <w:ind w:left="1080"/>
        <w:jc w:val="both"/>
        <w:rPr>
          <w:rFonts w:ascii="Times New Roman" w:hAnsi="Times New Roman" w:cs="Times New Roman"/>
          <w:sz w:val="24"/>
          <w:szCs w:val="24"/>
          <w:lang w:val="en-US"/>
        </w:rPr>
      </w:pPr>
      <w:proofErr w:type="gramStart"/>
      <w:r w:rsidRPr="00AE65E7">
        <w:rPr>
          <w:rFonts w:ascii="Times New Roman" w:hAnsi="Times New Roman" w:cs="Times New Roman"/>
          <w:sz w:val="24"/>
          <w:szCs w:val="24"/>
          <w:lang w:val="en-US"/>
        </w:rPr>
        <w:t>Motivasi ekstrinsik timbul karena adanya rangsangan dari luar individu.</w:t>
      </w:r>
      <w:proofErr w:type="gramEnd"/>
      <w:r w:rsidR="00AE65E7" w:rsidRPr="00AE65E7">
        <w:rPr>
          <w:rFonts w:ascii="Times New Roman" w:hAnsi="Times New Roman" w:cs="Times New Roman"/>
          <w:sz w:val="24"/>
          <w:szCs w:val="24"/>
        </w:rPr>
        <w:t xml:space="preserve"> </w:t>
      </w:r>
    </w:p>
    <w:p w:rsidR="000F08FB" w:rsidRDefault="000F08FB" w:rsidP="000F08FB">
      <w:pPr>
        <w:pStyle w:val="ListParagraph"/>
        <w:spacing w:after="0" w:line="480" w:lineRule="auto"/>
        <w:ind w:left="1080" w:firstLine="360"/>
        <w:jc w:val="both"/>
        <w:rPr>
          <w:rFonts w:ascii="Times New Roman" w:hAnsi="Times New Roman" w:cs="Times New Roman"/>
          <w:sz w:val="24"/>
          <w:szCs w:val="24"/>
          <w:lang w:val="en-US"/>
        </w:rPr>
      </w:pPr>
      <w:r w:rsidRPr="000F08FB">
        <w:rPr>
          <w:rFonts w:ascii="Times New Roman" w:hAnsi="Times New Roman" w:cs="Times New Roman"/>
          <w:sz w:val="24"/>
          <w:szCs w:val="24"/>
          <w:lang w:val="en-US"/>
        </w:rPr>
        <w:t xml:space="preserve">Perilaku </w:t>
      </w:r>
      <w:proofErr w:type="gramStart"/>
      <w:r w:rsidRPr="000F08FB">
        <w:rPr>
          <w:rFonts w:ascii="Times New Roman" w:hAnsi="Times New Roman" w:cs="Times New Roman"/>
          <w:sz w:val="24"/>
          <w:szCs w:val="24"/>
          <w:lang w:val="en-US"/>
        </w:rPr>
        <w:t>seseorang  itu</w:t>
      </w:r>
      <w:proofErr w:type="gramEnd"/>
      <w:r w:rsidRPr="000F08FB">
        <w:rPr>
          <w:rFonts w:ascii="Times New Roman" w:hAnsi="Times New Roman" w:cs="Times New Roman"/>
          <w:sz w:val="24"/>
          <w:szCs w:val="24"/>
          <w:lang w:val="en-US"/>
        </w:rPr>
        <w:t xml:space="preserve"> ditimbulkan atau dimulai dengan adanya motivasi . </w:t>
      </w:r>
      <w:proofErr w:type="gramStart"/>
      <w:r w:rsidRPr="000F08FB">
        <w:rPr>
          <w:rFonts w:ascii="Times New Roman" w:hAnsi="Times New Roman" w:cs="Times New Roman"/>
          <w:sz w:val="24"/>
          <w:szCs w:val="24"/>
          <w:lang w:val="en-US"/>
        </w:rPr>
        <w:t>Motivasi adalah keadaan dalam pribadi seseorang yang mendorong keinginan individu untuk melakukan kegiatan-kegiatan tertentu guna mencapai suatu tujuan.</w:t>
      </w:r>
      <w:proofErr w:type="gramEnd"/>
      <w:r w:rsidRPr="000F08FB">
        <w:rPr>
          <w:rFonts w:ascii="Times New Roman" w:hAnsi="Times New Roman" w:cs="Times New Roman"/>
          <w:sz w:val="24"/>
          <w:szCs w:val="24"/>
          <w:lang w:val="en-US"/>
        </w:rPr>
        <w:t xml:space="preserve"> Motivasi yang ada pada seseorang </w:t>
      </w:r>
      <w:proofErr w:type="gramStart"/>
      <w:r w:rsidRPr="000F08FB">
        <w:rPr>
          <w:rFonts w:ascii="Times New Roman" w:hAnsi="Times New Roman" w:cs="Times New Roman"/>
          <w:sz w:val="24"/>
          <w:szCs w:val="24"/>
          <w:lang w:val="en-US"/>
        </w:rPr>
        <w:t>akan</w:t>
      </w:r>
      <w:proofErr w:type="gramEnd"/>
      <w:r w:rsidRPr="000F08FB">
        <w:rPr>
          <w:rFonts w:ascii="Times New Roman" w:hAnsi="Times New Roman" w:cs="Times New Roman"/>
          <w:sz w:val="24"/>
          <w:szCs w:val="24"/>
          <w:lang w:val="en-US"/>
        </w:rPr>
        <w:t xml:space="preserve"> mewujudkan perilaku yang diarahkan pada tujuan mencapai sasaran tetapi keberadaannya dapat dirasakan melalui perilaku yang tampak. </w:t>
      </w:r>
      <w:proofErr w:type="gramStart"/>
      <w:r w:rsidRPr="000F08FB">
        <w:rPr>
          <w:rFonts w:ascii="Times New Roman" w:hAnsi="Times New Roman" w:cs="Times New Roman"/>
          <w:sz w:val="24"/>
          <w:szCs w:val="24"/>
          <w:lang w:val="en-US"/>
        </w:rPr>
        <w:t>Kegiatan yang dilakukan seseorang didorong oleh kekuatan dalam diri orang tersebut.</w:t>
      </w:r>
      <w:proofErr w:type="gramEnd"/>
      <w:r w:rsidRPr="000F08FB">
        <w:rPr>
          <w:rFonts w:ascii="Times New Roman" w:hAnsi="Times New Roman" w:cs="Times New Roman"/>
          <w:sz w:val="24"/>
          <w:szCs w:val="24"/>
          <w:lang w:val="en-US"/>
        </w:rPr>
        <w:t xml:space="preserve"> </w:t>
      </w:r>
      <w:proofErr w:type="gramStart"/>
      <w:r w:rsidRPr="000F08FB">
        <w:rPr>
          <w:rFonts w:ascii="Times New Roman" w:hAnsi="Times New Roman" w:cs="Times New Roman"/>
          <w:sz w:val="24"/>
          <w:szCs w:val="24"/>
          <w:lang w:val="en-US"/>
        </w:rPr>
        <w:t>Kekuatan pendoro</w:t>
      </w:r>
      <w:r>
        <w:rPr>
          <w:rFonts w:ascii="Times New Roman" w:hAnsi="Times New Roman" w:cs="Times New Roman"/>
          <w:sz w:val="24"/>
          <w:szCs w:val="24"/>
          <w:lang w:val="en-US"/>
        </w:rPr>
        <w:t>ng inilah yang disebut motivasi.</w:t>
      </w:r>
      <w:proofErr w:type="gramEnd"/>
    </w:p>
    <w:p w:rsidR="00244877" w:rsidRDefault="00AE65E7" w:rsidP="00244877">
      <w:pPr>
        <w:pStyle w:val="ListParagraph"/>
        <w:spacing w:after="0" w:line="480" w:lineRule="auto"/>
        <w:ind w:left="1080" w:firstLine="360"/>
        <w:jc w:val="both"/>
        <w:rPr>
          <w:rFonts w:ascii="Times New Roman" w:hAnsi="Times New Roman" w:cs="Times New Roman"/>
          <w:sz w:val="24"/>
          <w:szCs w:val="24"/>
          <w:lang w:val="en-US"/>
        </w:rPr>
      </w:pPr>
      <w:r w:rsidRPr="000F08FB">
        <w:rPr>
          <w:rFonts w:ascii="Times New Roman" w:hAnsi="Times New Roman" w:cs="Times New Roman"/>
          <w:sz w:val="24"/>
          <w:szCs w:val="24"/>
        </w:rPr>
        <w:t xml:space="preserve">Hasil analisis </w:t>
      </w:r>
      <w:r w:rsidRPr="000F08FB">
        <w:rPr>
          <w:rFonts w:ascii="Times New Roman" w:hAnsi="Times New Roman" w:cs="Times New Roman"/>
          <w:sz w:val="24"/>
          <w:szCs w:val="24"/>
          <w:lang w:val="en-US"/>
        </w:rPr>
        <w:t xml:space="preserve">korelasi </w:t>
      </w:r>
      <w:r w:rsidRPr="000F08FB">
        <w:rPr>
          <w:rFonts w:ascii="Times New Roman" w:hAnsi="Times New Roman" w:cs="Times New Roman"/>
          <w:sz w:val="24"/>
          <w:szCs w:val="24"/>
        </w:rPr>
        <w:t xml:space="preserve">menunjukkan bahwa </w:t>
      </w:r>
      <w:r w:rsidRPr="000F08FB">
        <w:rPr>
          <w:rFonts w:ascii="Times New Roman" w:hAnsi="Times New Roman" w:cs="Times New Roman"/>
          <w:sz w:val="24"/>
          <w:szCs w:val="24"/>
          <w:lang w:val="en-US"/>
        </w:rPr>
        <w:t xml:space="preserve">tata ruang kantor </w:t>
      </w:r>
      <w:r w:rsidRPr="000F08FB">
        <w:rPr>
          <w:rFonts w:ascii="Times New Roman" w:hAnsi="Times New Roman" w:cs="Times New Roman"/>
          <w:sz w:val="24"/>
          <w:szCs w:val="24"/>
        </w:rPr>
        <w:t xml:space="preserve"> mempunyai kontribusi atau pengaruh positif dan signifikan terhadap motivasi kerja pegawai artinya semakin baik </w:t>
      </w:r>
      <w:r w:rsidRPr="000F08FB">
        <w:rPr>
          <w:rFonts w:ascii="Times New Roman" w:hAnsi="Times New Roman" w:cs="Times New Roman"/>
          <w:sz w:val="24"/>
          <w:szCs w:val="24"/>
          <w:lang w:val="en-US"/>
        </w:rPr>
        <w:t>tata ruang kantor maka</w:t>
      </w:r>
      <w:r w:rsidRPr="000F08FB">
        <w:rPr>
          <w:rFonts w:ascii="Times New Roman" w:hAnsi="Times New Roman" w:cs="Times New Roman"/>
          <w:sz w:val="24"/>
          <w:szCs w:val="24"/>
        </w:rPr>
        <w:t xml:space="preserve"> makin baik pula motivasi kerja pegawa</w:t>
      </w:r>
      <w:r w:rsidRPr="000F08FB">
        <w:rPr>
          <w:rFonts w:ascii="Times New Roman" w:hAnsi="Times New Roman" w:cs="Times New Roman"/>
          <w:sz w:val="24"/>
          <w:szCs w:val="24"/>
          <w:lang w:val="en-US"/>
        </w:rPr>
        <w:t>i.</w:t>
      </w:r>
    </w:p>
    <w:p w:rsidR="00122ABE" w:rsidRDefault="00CB74E7" w:rsidP="00122ABE">
      <w:pPr>
        <w:pStyle w:val="ListParagraph"/>
        <w:spacing w:after="0" w:line="480" w:lineRule="auto"/>
        <w:ind w:left="1080" w:firstLine="360"/>
        <w:jc w:val="both"/>
        <w:rPr>
          <w:rFonts w:ascii="Times New Roman" w:hAnsi="Times New Roman" w:cs="Times New Roman"/>
          <w:color w:val="000000" w:themeColor="text1"/>
          <w:sz w:val="24"/>
          <w:szCs w:val="24"/>
          <w:lang w:val="en-US"/>
        </w:rPr>
      </w:pPr>
      <w:r w:rsidRPr="000F08FB">
        <w:rPr>
          <w:rFonts w:ascii="Times New Roman" w:hAnsi="Times New Roman" w:cs="Times New Roman"/>
          <w:sz w:val="24"/>
          <w:szCs w:val="24"/>
          <w:lang w:val="en-US"/>
        </w:rPr>
        <w:t xml:space="preserve"> </w:t>
      </w:r>
      <w:r w:rsidRPr="000F08FB">
        <w:rPr>
          <w:rFonts w:ascii="Times New Roman" w:hAnsi="Times New Roman" w:cs="Times New Roman"/>
          <w:sz w:val="24"/>
          <w:szCs w:val="24"/>
        </w:rPr>
        <w:t>Jika ditinjau kembali kajian teori, maka temuan dalam penelitian ini sejalan dengan teori yang telah dikemukakan. Hal ini dapat dilihat dari pendapat</w:t>
      </w:r>
      <w:r w:rsidRPr="000F08FB">
        <w:rPr>
          <w:rFonts w:ascii="Times New Roman" w:hAnsi="Times New Roman" w:cs="Times New Roman"/>
          <w:sz w:val="24"/>
          <w:szCs w:val="24"/>
          <w:lang w:val="en-US"/>
        </w:rPr>
        <w:t xml:space="preserve">    Herzbreg dalam sopiah (2008:175) yaitu memandang kepuasan kerja berasal dari keberadaan motivator intrinsik dan bahwa </w:t>
      </w:r>
      <w:r w:rsidRPr="000F08FB">
        <w:rPr>
          <w:rFonts w:ascii="Times New Roman" w:hAnsi="Times New Roman" w:cs="Times New Roman"/>
          <w:sz w:val="24"/>
          <w:szCs w:val="24"/>
          <w:lang w:val="en-US"/>
        </w:rPr>
        <w:lastRenderedPageBreak/>
        <w:t>ketidakpuasan kerja berasal dari keberadaan motivator intrinsik dan bahwa ketidakpuasan kerja berasal ketidakadaan faktor-faktor ekstrinsik.</w:t>
      </w:r>
      <w:r w:rsidRPr="000F08FB">
        <w:rPr>
          <w:rFonts w:ascii="Times New Roman" w:hAnsi="Times New Roman" w:cs="Times New Roman"/>
          <w:color w:val="000000" w:themeColor="text1"/>
          <w:sz w:val="24"/>
          <w:szCs w:val="24"/>
        </w:rPr>
        <w:t xml:space="preserve"> Se</w:t>
      </w:r>
      <w:r w:rsidR="00660B46" w:rsidRPr="000F08FB">
        <w:rPr>
          <w:rFonts w:ascii="Times New Roman" w:hAnsi="Times New Roman" w:cs="Times New Roman"/>
          <w:color w:val="000000" w:themeColor="text1"/>
          <w:sz w:val="24"/>
          <w:szCs w:val="24"/>
          <w:lang w:val="en-US"/>
        </w:rPr>
        <w:t>dangkan tata ruang kantor  menurut pendapatnya Moenir (1987:17) adalah penempatan alat-alat kantor pada tempat yang tepat dalam rangka untuk  mengembangkan gairah, semangat, dan motivasi serta kepuasan kerja diantara pegawai.</w:t>
      </w:r>
    </w:p>
    <w:p w:rsidR="00122ABE" w:rsidRDefault="000F08FB" w:rsidP="00122ABE">
      <w:pPr>
        <w:pStyle w:val="ListParagraph"/>
        <w:spacing w:after="0" w:line="480" w:lineRule="auto"/>
        <w:ind w:left="1080" w:firstLine="360"/>
        <w:jc w:val="both"/>
        <w:rPr>
          <w:rFonts w:ascii="Times New Roman" w:hAnsi="Times New Roman" w:cs="Times New Roman"/>
          <w:sz w:val="24"/>
          <w:szCs w:val="24"/>
          <w:lang w:val="en-US"/>
        </w:rPr>
      </w:pPr>
      <w:r w:rsidRPr="000F08FB">
        <w:rPr>
          <w:rFonts w:ascii="Times New Roman" w:hAnsi="Times New Roman" w:cs="Times New Roman"/>
          <w:sz w:val="24"/>
          <w:szCs w:val="24"/>
        </w:rPr>
        <w:t xml:space="preserve"> </w:t>
      </w:r>
      <w:r>
        <w:rPr>
          <w:rFonts w:ascii="Times New Roman" w:hAnsi="Times New Roman" w:cs="Times New Roman"/>
          <w:sz w:val="24"/>
          <w:szCs w:val="24"/>
        </w:rPr>
        <w:t>Dari uraian di atas dan teori-teori yang telah dipaparkan sebelumnya dapat dipahami motivasi merupakan faktor pendorong untuk melakukan suatu pekerjaan guna mencapai tujuan.</w:t>
      </w:r>
    </w:p>
    <w:p w:rsidR="00122ABE" w:rsidRDefault="000F08FB" w:rsidP="00122ABE">
      <w:pPr>
        <w:pStyle w:val="ListParagraph"/>
        <w:spacing w:after="0" w:line="480" w:lineRule="auto"/>
        <w:ind w:left="1080" w:firstLine="360"/>
        <w:jc w:val="both"/>
        <w:rPr>
          <w:rFonts w:ascii="Times New Roman" w:hAnsi="Times New Roman" w:cs="Times New Roman"/>
          <w:sz w:val="24"/>
          <w:szCs w:val="24"/>
          <w:lang w:val="en-US"/>
        </w:rPr>
      </w:pPr>
      <w:r w:rsidRPr="000F08FB">
        <w:rPr>
          <w:rFonts w:ascii="Times New Roman" w:hAnsi="Times New Roman" w:cs="Times New Roman"/>
          <w:sz w:val="24"/>
          <w:szCs w:val="24"/>
        </w:rPr>
        <w:t xml:space="preserve"> </w:t>
      </w:r>
      <w:r>
        <w:rPr>
          <w:rFonts w:ascii="Times New Roman" w:hAnsi="Times New Roman" w:cs="Times New Roman"/>
          <w:sz w:val="24"/>
          <w:szCs w:val="24"/>
        </w:rPr>
        <w:t xml:space="preserve">Besarnya </w:t>
      </w:r>
      <w:r>
        <w:rPr>
          <w:rFonts w:ascii="Times New Roman" w:hAnsi="Times New Roman" w:cs="Times New Roman"/>
          <w:sz w:val="24"/>
          <w:szCs w:val="24"/>
          <w:lang w:val="en-US"/>
        </w:rPr>
        <w:t>hubungan tata ruang kantor</w:t>
      </w:r>
      <w:r>
        <w:rPr>
          <w:rFonts w:ascii="Times New Roman" w:hAnsi="Times New Roman" w:cs="Times New Roman"/>
          <w:sz w:val="24"/>
          <w:szCs w:val="24"/>
        </w:rPr>
        <w:t xml:space="preserve"> terhadap motivasi kerja pegawai</w:t>
      </w:r>
      <w:r>
        <w:rPr>
          <w:rFonts w:ascii="Times New Roman" w:hAnsi="Times New Roman" w:cs="Times New Roman"/>
          <w:sz w:val="24"/>
          <w:szCs w:val="24"/>
          <w:lang w:val="en-US"/>
        </w:rPr>
        <w:t xml:space="preserve"> dikantor UPTD Pendidikan Kecamatan Mamajang Kota Makassar diketahui dari  r hitung lebih besar dari r table ( 0,672&gt;0,482 ) atau signifikan ( 0,003&lt;0,05 ) jadi hipotesis menolak Ho dan menerima Ha yang berbunyi bahwa terdapat hubungan antara variable tata ruang kantor dan motivasi kerja pegawai.</w:t>
      </w:r>
    </w:p>
    <w:p w:rsidR="00122ABE" w:rsidRDefault="00660B46" w:rsidP="00122ABE">
      <w:pPr>
        <w:pStyle w:val="ListParagraph"/>
        <w:spacing w:after="0" w:line="480" w:lineRule="auto"/>
        <w:ind w:left="1080" w:firstLine="360"/>
        <w:jc w:val="both"/>
        <w:rPr>
          <w:rFonts w:ascii="Times New Roman" w:hAnsi="Times New Roman" w:cs="Times New Roman"/>
          <w:sz w:val="24"/>
          <w:szCs w:val="24"/>
          <w:lang w:val="en-US"/>
        </w:rPr>
      </w:pPr>
      <w:r w:rsidRPr="000F08FB">
        <w:rPr>
          <w:rFonts w:ascii="Times New Roman" w:hAnsi="Times New Roman" w:cs="Times New Roman"/>
          <w:color w:val="000000" w:themeColor="text1"/>
          <w:sz w:val="24"/>
          <w:szCs w:val="24"/>
          <w:lang w:val="en-US"/>
        </w:rPr>
        <w:t xml:space="preserve"> </w:t>
      </w:r>
      <w:r w:rsidR="000F08FB" w:rsidRPr="000F08FB">
        <w:rPr>
          <w:rFonts w:ascii="Times New Roman" w:hAnsi="Times New Roman" w:cs="Times New Roman"/>
          <w:sz w:val="24"/>
          <w:szCs w:val="24"/>
          <w:lang w:val="en-US"/>
        </w:rPr>
        <w:t>Dengan demikian jika mengacu pada pendapat diatas maka dapat dikemukakan bahwa motivasi merupakan suatu bagian yang sangat penting dalam suatu lembaga dimana para tenaga kependidikan/pegawai akan bekerja secara bersungguh-sungguh apabila memiliki motivasi yang tinggi, apabila para tenaga kependidikan memiliki motivasi yang tinggi maka ia akan memperlihatkan minat, mempunyai perhatian, serta ikut dalam suatu tugas dan kegiatan</w:t>
      </w:r>
      <w:r w:rsidR="000F08FB">
        <w:rPr>
          <w:rFonts w:ascii="Times New Roman" w:hAnsi="Times New Roman" w:cs="Times New Roman"/>
          <w:sz w:val="24"/>
          <w:szCs w:val="24"/>
          <w:lang w:val="en-US"/>
        </w:rPr>
        <w:t>.</w:t>
      </w:r>
    </w:p>
    <w:p w:rsidR="000F08FB" w:rsidRPr="00122ABE" w:rsidRDefault="000F08FB" w:rsidP="00122ABE">
      <w:pPr>
        <w:pStyle w:val="ListParagraph"/>
        <w:spacing w:after="0" w:line="480" w:lineRule="auto"/>
        <w:ind w:left="1080" w:firstLine="360"/>
        <w:jc w:val="both"/>
        <w:rPr>
          <w:rFonts w:ascii="Times New Roman" w:hAnsi="Times New Roman" w:cs="Times New Roman"/>
          <w:sz w:val="24"/>
          <w:szCs w:val="24"/>
          <w:lang w:val="en-US"/>
        </w:rPr>
      </w:pPr>
      <w:r w:rsidRPr="000F08FB">
        <w:rPr>
          <w:rFonts w:ascii="Times New Roman" w:hAnsi="Times New Roman" w:cs="Times New Roman"/>
          <w:sz w:val="24"/>
          <w:szCs w:val="24"/>
          <w:lang w:val="en-US"/>
        </w:rPr>
        <w:lastRenderedPageBreak/>
        <w:t xml:space="preserve">Tata ruang kantor di Unit Pelaksana Teknis Dinas Pendidikan Mamajang di Kota Makassar memiliki peranan dalam menentukan motivasi kerja pegawai di kantor Unit Pelaksana </w:t>
      </w:r>
      <w:proofErr w:type="gramStart"/>
      <w:r w:rsidRPr="000F08FB">
        <w:rPr>
          <w:rFonts w:ascii="Times New Roman" w:hAnsi="Times New Roman" w:cs="Times New Roman"/>
          <w:sz w:val="24"/>
          <w:szCs w:val="24"/>
          <w:lang w:val="en-US"/>
        </w:rPr>
        <w:t>teknik  Dinas</w:t>
      </w:r>
      <w:proofErr w:type="gramEnd"/>
      <w:r w:rsidRPr="000F08FB">
        <w:rPr>
          <w:rFonts w:ascii="Times New Roman" w:hAnsi="Times New Roman" w:cs="Times New Roman"/>
          <w:sz w:val="24"/>
          <w:szCs w:val="24"/>
          <w:lang w:val="en-US"/>
        </w:rPr>
        <w:t xml:space="preserve"> pendidikan</w:t>
      </w:r>
      <w:r w:rsidR="003608A0">
        <w:rPr>
          <w:rFonts w:ascii="Times New Roman" w:hAnsi="Times New Roman" w:cs="Times New Roman"/>
          <w:sz w:val="24"/>
          <w:szCs w:val="24"/>
          <w:lang w:val="en-US"/>
        </w:rPr>
        <w:t xml:space="preserve"> Mamajang</w:t>
      </w:r>
      <w:r w:rsidRPr="000F08FB">
        <w:rPr>
          <w:rFonts w:ascii="Times New Roman" w:hAnsi="Times New Roman" w:cs="Times New Roman"/>
          <w:sz w:val="24"/>
          <w:szCs w:val="24"/>
          <w:lang w:val="en-US"/>
        </w:rPr>
        <w:t xml:space="preserve"> kota makassar. Hal ini dapat memberikan asumsi bahwa apabila tata ruang </w:t>
      </w:r>
      <w:proofErr w:type="gramStart"/>
      <w:r w:rsidRPr="000F08FB">
        <w:rPr>
          <w:rFonts w:ascii="Times New Roman" w:hAnsi="Times New Roman" w:cs="Times New Roman"/>
          <w:sz w:val="24"/>
          <w:szCs w:val="24"/>
          <w:lang w:val="en-US"/>
        </w:rPr>
        <w:t>kantor</w:t>
      </w:r>
      <w:proofErr w:type="gramEnd"/>
      <w:r w:rsidRPr="000F08FB">
        <w:rPr>
          <w:rFonts w:ascii="Times New Roman" w:hAnsi="Times New Roman" w:cs="Times New Roman"/>
          <w:sz w:val="24"/>
          <w:szCs w:val="24"/>
          <w:lang w:val="en-US"/>
        </w:rPr>
        <w:t xml:space="preserve"> sudah diatur dengan baik maka motivasi kerja pegawai juga tinggi</w:t>
      </w:r>
    </w:p>
    <w:p w:rsidR="000F08FB" w:rsidRDefault="000F08FB" w:rsidP="000F08FB">
      <w:pPr>
        <w:ind w:left="2160" w:firstLine="720"/>
        <w:rPr>
          <w:rFonts w:ascii="Times New Roman" w:hAnsi="Times New Roman" w:cs="Times New Roman"/>
          <w:sz w:val="24"/>
          <w:szCs w:val="24"/>
          <w:lang w:val="en-US"/>
        </w:rPr>
      </w:pPr>
    </w:p>
    <w:p w:rsidR="000F08FB" w:rsidRDefault="000F08FB" w:rsidP="000F08FB">
      <w:pPr>
        <w:ind w:left="2160" w:firstLine="720"/>
        <w:rPr>
          <w:rFonts w:ascii="Times New Roman" w:hAnsi="Times New Roman" w:cs="Times New Roman"/>
          <w:sz w:val="24"/>
          <w:szCs w:val="24"/>
          <w:lang w:val="en-US"/>
        </w:rPr>
      </w:pPr>
    </w:p>
    <w:p w:rsidR="00CB74E7" w:rsidRPr="000F08FB" w:rsidRDefault="00CB74E7" w:rsidP="000F08FB">
      <w:pPr>
        <w:pStyle w:val="ListParagraph"/>
        <w:spacing w:after="0" w:line="480" w:lineRule="auto"/>
        <w:ind w:left="1080" w:firstLine="360"/>
        <w:jc w:val="both"/>
        <w:rPr>
          <w:rFonts w:ascii="Times New Roman" w:hAnsi="Times New Roman" w:cs="Times New Roman"/>
          <w:sz w:val="24"/>
          <w:szCs w:val="24"/>
          <w:lang w:val="en-US"/>
        </w:rPr>
      </w:pPr>
    </w:p>
    <w:p w:rsidR="00CB74E7" w:rsidRPr="00CB74E7" w:rsidRDefault="00CB74E7" w:rsidP="00CB74E7">
      <w:pPr>
        <w:pStyle w:val="ListParagraph"/>
        <w:spacing w:after="0" w:line="480" w:lineRule="auto"/>
        <w:ind w:left="1080"/>
        <w:jc w:val="both"/>
        <w:rPr>
          <w:rFonts w:ascii="Times New Roman" w:hAnsi="Times New Roman" w:cs="Times New Roman"/>
          <w:sz w:val="24"/>
          <w:szCs w:val="24"/>
          <w:lang w:val="en-US"/>
        </w:rPr>
      </w:pPr>
    </w:p>
    <w:p w:rsidR="00CB74E7" w:rsidRDefault="00CB74E7" w:rsidP="00CB74E7">
      <w:pPr>
        <w:spacing w:after="0" w:line="480" w:lineRule="auto"/>
        <w:ind w:left="720" w:firstLine="360"/>
        <w:jc w:val="both"/>
        <w:rPr>
          <w:rFonts w:ascii="Times New Roman" w:hAnsi="Times New Roman" w:cs="Times New Roman"/>
          <w:sz w:val="24"/>
          <w:szCs w:val="24"/>
          <w:lang w:val="en-US"/>
        </w:rPr>
      </w:pPr>
    </w:p>
    <w:p w:rsidR="00CB74E7" w:rsidRDefault="00CB74E7" w:rsidP="00125D71">
      <w:pPr>
        <w:spacing w:after="0" w:line="480" w:lineRule="auto"/>
        <w:ind w:left="720" w:firstLine="360"/>
        <w:jc w:val="both"/>
        <w:rPr>
          <w:rFonts w:ascii="Times New Roman" w:hAnsi="Times New Roman" w:cs="Times New Roman"/>
          <w:sz w:val="24"/>
          <w:szCs w:val="24"/>
          <w:lang w:val="en-US"/>
        </w:rPr>
      </w:pPr>
    </w:p>
    <w:p w:rsidR="00122ABE" w:rsidRDefault="00122ABE" w:rsidP="00125D71">
      <w:pPr>
        <w:spacing w:after="0" w:line="480" w:lineRule="auto"/>
        <w:ind w:left="720" w:firstLine="360"/>
        <w:jc w:val="both"/>
        <w:rPr>
          <w:rFonts w:ascii="Times New Roman" w:hAnsi="Times New Roman" w:cs="Times New Roman"/>
          <w:sz w:val="24"/>
          <w:szCs w:val="24"/>
          <w:lang w:val="en-US"/>
        </w:rPr>
      </w:pPr>
    </w:p>
    <w:p w:rsidR="00122ABE" w:rsidRDefault="00122ABE" w:rsidP="00125D71">
      <w:pPr>
        <w:spacing w:after="0" w:line="480" w:lineRule="auto"/>
        <w:ind w:left="720" w:firstLine="360"/>
        <w:jc w:val="both"/>
        <w:rPr>
          <w:rFonts w:ascii="Times New Roman" w:hAnsi="Times New Roman" w:cs="Times New Roman"/>
          <w:sz w:val="24"/>
          <w:szCs w:val="24"/>
          <w:lang w:val="en-US"/>
        </w:rPr>
      </w:pPr>
    </w:p>
    <w:p w:rsidR="00122ABE" w:rsidRDefault="00122ABE" w:rsidP="00125D71">
      <w:pPr>
        <w:spacing w:after="0" w:line="480" w:lineRule="auto"/>
        <w:ind w:left="720" w:firstLine="360"/>
        <w:jc w:val="both"/>
        <w:rPr>
          <w:rFonts w:ascii="Times New Roman" w:hAnsi="Times New Roman" w:cs="Times New Roman"/>
          <w:sz w:val="24"/>
          <w:szCs w:val="24"/>
          <w:lang w:val="en-US"/>
        </w:rPr>
      </w:pPr>
    </w:p>
    <w:p w:rsidR="00122ABE" w:rsidRDefault="00122ABE" w:rsidP="00125D71">
      <w:pPr>
        <w:spacing w:after="0" w:line="480" w:lineRule="auto"/>
        <w:ind w:left="720" w:firstLine="360"/>
        <w:jc w:val="both"/>
        <w:rPr>
          <w:rFonts w:ascii="Times New Roman" w:hAnsi="Times New Roman" w:cs="Times New Roman"/>
          <w:sz w:val="24"/>
          <w:szCs w:val="24"/>
          <w:lang w:val="en-US"/>
        </w:rPr>
      </w:pPr>
    </w:p>
    <w:p w:rsidR="00122ABE" w:rsidRDefault="00122ABE" w:rsidP="00125D71">
      <w:pPr>
        <w:spacing w:after="0" w:line="480" w:lineRule="auto"/>
        <w:ind w:left="720" w:firstLine="360"/>
        <w:jc w:val="both"/>
        <w:rPr>
          <w:rFonts w:ascii="Times New Roman" w:hAnsi="Times New Roman" w:cs="Times New Roman"/>
          <w:sz w:val="24"/>
          <w:szCs w:val="24"/>
          <w:lang w:val="en-US"/>
        </w:rPr>
      </w:pPr>
    </w:p>
    <w:p w:rsidR="00122ABE" w:rsidRDefault="00122ABE" w:rsidP="00125D71">
      <w:pPr>
        <w:spacing w:after="0" w:line="480" w:lineRule="auto"/>
        <w:ind w:left="720" w:firstLine="360"/>
        <w:jc w:val="both"/>
        <w:rPr>
          <w:rFonts w:ascii="Times New Roman" w:hAnsi="Times New Roman" w:cs="Times New Roman"/>
          <w:sz w:val="24"/>
          <w:szCs w:val="24"/>
          <w:lang w:val="en-US"/>
        </w:rPr>
      </w:pPr>
    </w:p>
    <w:p w:rsidR="00122ABE" w:rsidRDefault="00122ABE" w:rsidP="00125D71">
      <w:pPr>
        <w:spacing w:after="0" w:line="480" w:lineRule="auto"/>
        <w:ind w:left="720" w:firstLine="360"/>
        <w:jc w:val="both"/>
        <w:rPr>
          <w:rFonts w:ascii="Times New Roman" w:hAnsi="Times New Roman" w:cs="Times New Roman"/>
          <w:sz w:val="24"/>
          <w:szCs w:val="24"/>
          <w:lang w:val="en-US"/>
        </w:rPr>
      </w:pPr>
    </w:p>
    <w:p w:rsidR="00122ABE" w:rsidRDefault="00122ABE" w:rsidP="00125D71">
      <w:pPr>
        <w:spacing w:after="0" w:line="480" w:lineRule="auto"/>
        <w:ind w:left="720" w:firstLine="360"/>
        <w:jc w:val="both"/>
        <w:rPr>
          <w:rFonts w:ascii="Times New Roman" w:hAnsi="Times New Roman" w:cs="Times New Roman"/>
          <w:sz w:val="24"/>
          <w:szCs w:val="24"/>
          <w:lang w:val="en-US"/>
        </w:rPr>
      </w:pPr>
    </w:p>
    <w:p w:rsidR="00122ABE" w:rsidRDefault="00122ABE" w:rsidP="00A77A22">
      <w:pPr>
        <w:spacing w:line="480" w:lineRule="auto"/>
        <w:rPr>
          <w:rFonts w:ascii="Times New Roman" w:hAnsi="Times New Roman" w:cs="Times New Roman"/>
          <w:b/>
          <w:sz w:val="24"/>
          <w:szCs w:val="24"/>
          <w:lang w:val="en-US"/>
        </w:rPr>
      </w:pPr>
    </w:p>
    <w:p w:rsidR="002B5F06" w:rsidRPr="00A77A22" w:rsidRDefault="002B5F06" w:rsidP="00A77A22">
      <w:pPr>
        <w:spacing w:line="480" w:lineRule="auto"/>
        <w:rPr>
          <w:rFonts w:ascii="Times New Roman" w:hAnsi="Times New Roman" w:cs="Times New Roman"/>
          <w:b/>
          <w:sz w:val="24"/>
          <w:szCs w:val="24"/>
          <w:lang w:val="en-US"/>
        </w:rPr>
      </w:pPr>
    </w:p>
    <w:p w:rsidR="00BE1806" w:rsidRPr="00997AE8" w:rsidRDefault="00BE1806" w:rsidP="00997AE8">
      <w:pPr>
        <w:spacing w:line="480" w:lineRule="auto"/>
        <w:rPr>
          <w:rFonts w:ascii="Times New Roman" w:hAnsi="Times New Roman" w:cs="Times New Roman"/>
          <w:b/>
          <w:sz w:val="24"/>
          <w:szCs w:val="24"/>
          <w:lang w:val="en-US"/>
        </w:rPr>
      </w:pPr>
    </w:p>
    <w:p w:rsidR="0052160E" w:rsidRPr="00FE2BF6" w:rsidRDefault="0052160E" w:rsidP="0052160E">
      <w:pPr>
        <w:jc w:val="center"/>
        <w:rPr>
          <w:rFonts w:ascii="Times New Roman" w:hAnsi="Times New Roman" w:cs="Times New Roman"/>
          <w:b/>
          <w:sz w:val="24"/>
          <w:szCs w:val="24"/>
          <w:lang w:val="en-US"/>
        </w:rPr>
      </w:pPr>
      <w:r w:rsidRPr="00FE2BF6">
        <w:rPr>
          <w:rFonts w:ascii="Times New Roman" w:hAnsi="Times New Roman" w:cs="Times New Roman"/>
          <w:b/>
          <w:sz w:val="24"/>
          <w:szCs w:val="24"/>
          <w:lang w:val="en-US"/>
        </w:rPr>
        <w:lastRenderedPageBreak/>
        <w:t>BAB V</w:t>
      </w:r>
    </w:p>
    <w:p w:rsidR="0052160E" w:rsidRPr="00FE2BF6" w:rsidRDefault="0056599C" w:rsidP="0052160E">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w:t>
      </w:r>
      <w:r w:rsidR="0052160E" w:rsidRPr="00FE2BF6">
        <w:rPr>
          <w:rFonts w:ascii="Times New Roman" w:hAnsi="Times New Roman" w:cs="Times New Roman"/>
          <w:b/>
          <w:sz w:val="24"/>
          <w:szCs w:val="24"/>
          <w:lang w:val="en-US"/>
        </w:rPr>
        <w:t>SIMPULAN DAN SARAN</w:t>
      </w:r>
    </w:p>
    <w:p w:rsidR="0052160E" w:rsidRPr="00D611DF" w:rsidRDefault="0052160E" w:rsidP="00EC0F09">
      <w:pPr>
        <w:pStyle w:val="ListParagraph"/>
        <w:numPr>
          <w:ilvl w:val="5"/>
          <w:numId w:val="10"/>
        </w:numPr>
        <w:spacing w:line="480" w:lineRule="auto"/>
        <w:ind w:left="360"/>
        <w:rPr>
          <w:rFonts w:ascii="Times New Roman" w:hAnsi="Times New Roman" w:cs="Times New Roman"/>
          <w:b/>
          <w:sz w:val="24"/>
          <w:szCs w:val="24"/>
          <w:lang w:val="en-US"/>
        </w:rPr>
      </w:pPr>
      <w:r w:rsidRPr="00D611DF">
        <w:rPr>
          <w:rFonts w:ascii="Times New Roman" w:hAnsi="Times New Roman" w:cs="Times New Roman"/>
          <w:b/>
          <w:sz w:val="24"/>
          <w:szCs w:val="24"/>
          <w:lang w:val="en-US"/>
        </w:rPr>
        <w:t>Kesimpulan</w:t>
      </w:r>
    </w:p>
    <w:p w:rsidR="009F7512" w:rsidRDefault="0052160E" w:rsidP="009F7512">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dan pembahasan yang telah dikemukakan, maka dapat ditarik kesimpulan sebagai </w:t>
      </w:r>
      <w:proofErr w:type="gramStart"/>
      <w:r>
        <w:rPr>
          <w:rFonts w:ascii="Times New Roman" w:hAnsi="Times New Roman" w:cs="Times New Roman"/>
          <w:sz w:val="24"/>
          <w:szCs w:val="24"/>
          <w:lang w:val="en-US"/>
        </w:rPr>
        <w:t>berikut :</w:t>
      </w:r>
      <w:proofErr w:type="gramEnd"/>
      <w:r w:rsidR="009F7512" w:rsidRPr="009F7512">
        <w:rPr>
          <w:rFonts w:ascii="Times New Roman" w:hAnsi="Times New Roman" w:cs="Times New Roman"/>
          <w:sz w:val="24"/>
          <w:szCs w:val="24"/>
        </w:rPr>
        <w:t xml:space="preserve"> </w:t>
      </w:r>
    </w:p>
    <w:p w:rsidR="00A42476" w:rsidRPr="00D92FA4" w:rsidRDefault="00D92FA4" w:rsidP="00EC0F09">
      <w:pPr>
        <w:pStyle w:val="ListParagraph"/>
        <w:numPr>
          <w:ilvl w:val="0"/>
          <w:numId w:val="32"/>
        </w:numPr>
        <w:spacing w:line="480" w:lineRule="auto"/>
        <w:rPr>
          <w:rFonts w:ascii="Times New Roman" w:hAnsi="Times New Roman" w:cs="Times New Roman"/>
          <w:sz w:val="24"/>
          <w:szCs w:val="24"/>
          <w:lang w:val="en-US"/>
        </w:rPr>
      </w:pPr>
      <w:r>
        <w:rPr>
          <w:rFonts w:ascii="Times New Roman" w:hAnsi="Times New Roman" w:cs="Times New Roman"/>
          <w:sz w:val="24"/>
          <w:szCs w:val="24"/>
        </w:rPr>
        <w:t>Secara umum hasil  analisis deskriptif</w:t>
      </w:r>
      <w:r>
        <w:rPr>
          <w:rFonts w:ascii="Times New Roman" w:hAnsi="Times New Roman" w:cs="Times New Roman"/>
          <w:sz w:val="24"/>
          <w:szCs w:val="24"/>
          <w:lang w:val="en-US"/>
        </w:rPr>
        <w:t xml:space="preserve"> mengubah </w:t>
      </w:r>
      <w:r>
        <w:rPr>
          <w:rFonts w:ascii="Times New Roman" w:hAnsi="Times New Roman" w:cs="Times New Roman"/>
          <w:sz w:val="24"/>
          <w:szCs w:val="24"/>
        </w:rPr>
        <w:t xml:space="preserve">  bahwa </w:t>
      </w:r>
      <w:r>
        <w:rPr>
          <w:rFonts w:ascii="Times New Roman" w:hAnsi="Times New Roman" w:cs="Times New Roman"/>
          <w:sz w:val="24"/>
          <w:szCs w:val="24"/>
          <w:lang w:val="en-US"/>
        </w:rPr>
        <w:t>t</w:t>
      </w:r>
      <w:r>
        <w:rPr>
          <w:rFonts w:ascii="Times New Roman" w:hAnsi="Times New Roman" w:cs="Times New Roman"/>
          <w:sz w:val="24"/>
          <w:szCs w:val="24"/>
        </w:rPr>
        <w:t xml:space="preserve">ata </w:t>
      </w:r>
      <w:r>
        <w:rPr>
          <w:rFonts w:ascii="Times New Roman" w:hAnsi="Times New Roman" w:cs="Times New Roman"/>
          <w:sz w:val="24"/>
          <w:szCs w:val="24"/>
          <w:lang w:val="en-US"/>
        </w:rPr>
        <w:t>r</w:t>
      </w:r>
      <w:r>
        <w:rPr>
          <w:rFonts w:ascii="Times New Roman" w:hAnsi="Times New Roman" w:cs="Times New Roman"/>
          <w:sz w:val="24"/>
          <w:szCs w:val="24"/>
        </w:rPr>
        <w:t xml:space="preserve">uang </w:t>
      </w:r>
      <w:r>
        <w:rPr>
          <w:rFonts w:ascii="Times New Roman" w:hAnsi="Times New Roman" w:cs="Times New Roman"/>
          <w:sz w:val="24"/>
          <w:szCs w:val="24"/>
          <w:lang w:val="en-US"/>
        </w:rPr>
        <w:t>k</w:t>
      </w:r>
      <w:r>
        <w:rPr>
          <w:rFonts w:ascii="Times New Roman" w:hAnsi="Times New Roman" w:cs="Times New Roman"/>
          <w:sz w:val="24"/>
          <w:szCs w:val="24"/>
        </w:rPr>
        <w:t>antor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UPTD Pendidikan Kecamatan Mamajang Kota Makassar  </w:t>
      </w:r>
      <w:r>
        <w:rPr>
          <w:rFonts w:ascii="Times New Roman" w:hAnsi="Times New Roman" w:cs="Times New Roman"/>
          <w:sz w:val="24"/>
          <w:szCs w:val="24"/>
          <w:lang w:val="en-US"/>
        </w:rPr>
        <w:t>berada pada kategori baik.</w:t>
      </w:r>
      <w:r w:rsidR="004532B2">
        <w:rPr>
          <w:rFonts w:ascii="Times New Roman" w:hAnsi="Times New Roman" w:cs="Times New Roman"/>
          <w:sz w:val="24"/>
          <w:szCs w:val="24"/>
          <w:lang w:val="en-US"/>
        </w:rPr>
        <w:t xml:space="preserve"> </w:t>
      </w:r>
      <w:proofErr w:type="gramStart"/>
      <w:r w:rsidR="004532B2">
        <w:rPr>
          <w:rFonts w:ascii="Times New Roman" w:hAnsi="Times New Roman" w:cs="Times New Roman"/>
          <w:sz w:val="24"/>
          <w:szCs w:val="24"/>
          <w:lang w:val="en-US"/>
        </w:rPr>
        <w:t>ga</w:t>
      </w:r>
      <w:r w:rsidR="00997AE8">
        <w:rPr>
          <w:rFonts w:ascii="Times New Roman" w:hAnsi="Times New Roman" w:cs="Times New Roman"/>
          <w:sz w:val="24"/>
          <w:szCs w:val="24"/>
          <w:lang w:val="en-US"/>
        </w:rPr>
        <w:t>mbaran</w:t>
      </w:r>
      <w:proofErr w:type="gramEnd"/>
      <w:r w:rsidR="00997AE8">
        <w:rPr>
          <w:rFonts w:ascii="Times New Roman" w:hAnsi="Times New Roman" w:cs="Times New Roman"/>
          <w:sz w:val="24"/>
          <w:szCs w:val="24"/>
          <w:lang w:val="en-US"/>
        </w:rPr>
        <w:t xml:space="preserve"> ini berdasarkan </w:t>
      </w:r>
      <w:r w:rsidR="004532B2">
        <w:rPr>
          <w:rFonts w:ascii="Times New Roman" w:hAnsi="Times New Roman" w:cs="Times New Roman"/>
          <w:sz w:val="24"/>
          <w:szCs w:val="24"/>
          <w:lang w:val="en-US"/>
        </w:rPr>
        <w:t xml:space="preserve">  indikator tata ruang kantor yang memperoleh skor rata-rata sedang</w:t>
      </w:r>
      <w:r w:rsidR="00BA6155">
        <w:rPr>
          <w:rFonts w:ascii="Times New Roman" w:hAnsi="Times New Roman" w:cs="Times New Roman"/>
          <w:sz w:val="24"/>
          <w:szCs w:val="24"/>
          <w:lang w:val="en-US"/>
        </w:rPr>
        <w:t>.</w:t>
      </w:r>
    </w:p>
    <w:p w:rsidR="00BA6155" w:rsidRPr="00BA6155" w:rsidRDefault="00BA6155" w:rsidP="00EC0F09">
      <w:pPr>
        <w:pStyle w:val="ListParagraph"/>
        <w:numPr>
          <w:ilvl w:val="0"/>
          <w:numId w:val="32"/>
        </w:numPr>
        <w:spacing w:line="480" w:lineRule="auto"/>
        <w:rPr>
          <w:rFonts w:ascii="Times New Roman" w:hAnsi="Times New Roman" w:cs="Times New Roman"/>
          <w:sz w:val="24"/>
          <w:szCs w:val="24"/>
          <w:lang w:val="en-US"/>
        </w:rPr>
      </w:pPr>
      <w:r>
        <w:rPr>
          <w:rFonts w:ascii="Times New Roman" w:hAnsi="Times New Roman" w:cs="Times New Roman"/>
          <w:sz w:val="24"/>
          <w:szCs w:val="24"/>
        </w:rPr>
        <w:t>Pegawai UPTD Pendidikan Kecamatan Mamajang Kota Makassar  rata-rata sudah memili</w:t>
      </w:r>
      <w:r>
        <w:rPr>
          <w:rFonts w:ascii="Times New Roman" w:hAnsi="Times New Roman" w:cs="Times New Roman"/>
          <w:sz w:val="24"/>
          <w:szCs w:val="24"/>
          <w:lang w:val="en-US"/>
        </w:rPr>
        <w:t xml:space="preserve">ki </w:t>
      </w:r>
      <w:r>
        <w:rPr>
          <w:rFonts w:ascii="Times New Roman" w:hAnsi="Times New Roman" w:cs="Times New Roman"/>
          <w:sz w:val="24"/>
          <w:szCs w:val="24"/>
        </w:rPr>
        <w:t>motivasi</w:t>
      </w:r>
      <w:r>
        <w:rPr>
          <w:rFonts w:ascii="Times New Roman" w:hAnsi="Times New Roman" w:cs="Times New Roman"/>
          <w:sz w:val="24"/>
          <w:szCs w:val="24"/>
          <w:lang w:val="en-US"/>
        </w:rPr>
        <w:t xml:space="preserve"> kerja </w:t>
      </w:r>
      <w:r>
        <w:rPr>
          <w:rFonts w:ascii="Times New Roman" w:hAnsi="Times New Roman" w:cs="Times New Roman"/>
          <w:sz w:val="24"/>
          <w:szCs w:val="24"/>
        </w:rPr>
        <w:t xml:space="preserve"> yang tinggi dengan </w:t>
      </w:r>
      <w:r>
        <w:rPr>
          <w:rFonts w:ascii="Times New Roman" w:hAnsi="Times New Roman" w:cs="Times New Roman"/>
          <w:sz w:val="24"/>
          <w:szCs w:val="24"/>
          <w:lang w:val="en-US"/>
        </w:rPr>
        <w:t xml:space="preserve">adanya  motivasi </w:t>
      </w:r>
      <w:r>
        <w:rPr>
          <w:rFonts w:ascii="Times New Roman" w:hAnsi="Times New Roman" w:cs="Times New Roman"/>
          <w:sz w:val="24"/>
          <w:szCs w:val="24"/>
        </w:rPr>
        <w:t xml:space="preserve"> intrinsik dimana motivasi ini timbul dari dalam diri pegawai  tersebut </w:t>
      </w:r>
      <w:r>
        <w:rPr>
          <w:rFonts w:ascii="Times New Roman" w:hAnsi="Times New Roman" w:cs="Times New Roman"/>
          <w:sz w:val="24"/>
          <w:szCs w:val="24"/>
          <w:lang w:val="en-US"/>
        </w:rPr>
        <w:t>sehingga untuk mencapai tujuan.</w:t>
      </w:r>
    </w:p>
    <w:p w:rsidR="006C3676" w:rsidRPr="00074F1F" w:rsidRDefault="00B0036E" w:rsidP="00EC0F09">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t xml:space="preserve">Ada hubungan positif </w:t>
      </w:r>
      <w:r>
        <w:rPr>
          <w:rFonts w:ascii="Times New Roman" w:hAnsi="Times New Roman" w:cs="Times New Roman"/>
          <w:sz w:val="24"/>
          <w:szCs w:val="24"/>
          <w:lang w:val="en-US"/>
        </w:rPr>
        <w:t>t</w:t>
      </w:r>
      <w:r>
        <w:rPr>
          <w:rFonts w:ascii="Times New Roman" w:hAnsi="Times New Roman" w:cs="Times New Roman"/>
          <w:sz w:val="24"/>
          <w:szCs w:val="24"/>
        </w:rPr>
        <w:t xml:space="preserve">ata </w:t>
      </w:r>
      <w:r>
        <w:rPr>
          <w:rFonts w:ascii="Times New Roman" w:hAnsi="Times New Roman" w:cs="Times New Roman"/>
          <w:sz w:val="24"/>
          <w:szCs w:val="24"/>
          <w:lang w:val="en-US"/>
        </w:rPr>
        <w:t>r</w:t>
      </w:r>
      <w:r>
        <w:rPr>
          <w:rFonts w:ascii="Times New Roman" w:hAnsi="Times New Roman" w:cs="Times New Roman"/>
          <w:sz w:val="24"/>
          <w:szCs w:val="24"/>
        </w:rPr>
        <w:t xml:space="preserve">uang </w:t>
      </w:r>
      <w:r>
        <w:rPr>
          <w:rFonts w:ascii="Times New Roman" w:hAnsi="Times New Roman" w:cs="Times New Roman"/>
          <w:sz w:val="24"/>
          <w:szCs w:val="24"/>
          <w:lang w:val="en-US"/>
        </w:rPr>
        <w:t>k</w:t>
      </w:r>
      <w:r w:rsidR="006C3676">
        <w:rPr>
          <w:rFonts w:ascii="Times New Roman" w:hAnsi="Times New Roman" w:cs="Times New Roman"/>
          <w:sz w:val="24"/>
          <w:szCs w:val="24"/>
        </w:rPr>
        <w:t>antor dengan Motivasi Kerja Pegawai Pada Kantor UPTD Pendidikan Kecamatan Mamajang Kota Makassar . Hal ini berarti bahwa semakin baik Tata ruang Kantor</w:t>
      </w:r>
      <w:r w:rsidR="00B87B86">
        <w:rPr>
          <w:rFonts w:ascii="Times New Roman" w:hAnsi="Times New Roman" w:cs="Times New Roman"/>
          <w:sz w:val="24"/>
          <w:szCs w:val="24"/>
        </w:rPr>
        <w:t xml:space="preserve"> Maka semakin meningkat Motivasi Kerja Pegawai.</w:t>
      </w:r>
    </w:p>
    <w:p w:rsidR="00074F1F" w:rsidRDefault="00074F1F" w:rsidP="00074F1F">
      <w:pPr>
        <w:spacing w:line="480" w:lineRule="auto"/>
        <w:rPr>
          <w:rFonts w:ascii="Times New Roman" w:hAnsi="Times New Roman" w:cs="Times New Roman"/>
          <w:sz w:val="24"/>
          <w:szCs w:val="24"/>
          <w:lang w:val="en-US"/>
        </w:rPr>
      </w:pPr>
    </w:p>
    <w:p w:rsidR="005F1E28" w:rsidRDefault="005F1E28" w:rsidP="00074F1F">
      <w:pPr>
        <w:spacing w:line="480" w:lineRule="auto"/>
        <w:rPr>
          <w:rFonts w:ascii="Times New Roman" w:hAnsi="Times New Roman" w:cs="Times New Roman"/>
          <w:sz w:val="24"/>
          <w:szCs w:val="24"/>
          <w:lang w:val="en-US"/>
        </w:rPr>
      </w:pPr>
    </w:p>
    <w:p w:rsidR="002B5F06" w:rsidRDefault="002B5F06" w:rsidP="00074F1F">
      <w:pPr>
        <w:spacing w:line="480" w:lineRule="auto"/>
        <w:rPr>
          <w:rFonts w:ascii="Times New Roman" w:hAnsi="Times New Roman" w:cs="Times New Roman"/>
          <w:sz w:val="24"/>
          <w:szCs w:val="24"/>
          <w:lang w:val="en-US"/>
        </w:rPr>
      </w:pPr>
    </w:p>
    <w:p w:rsidR="000E4109" w:rsidRDefault="000E4109" w:rsidP="00074F1F">
      <w:pPr>
        <w:spacing w:line="480" w:lineRule="auto"/>
        <w:rPr>
          <w:rFonts w:ascii="Times New Roman" w:hAnsi="Times New Roman" w:cs="Times New Roman"/>
          <w:sz w:val="24"/>
          <w:szCs w:val="24"/>
          <w:lang w:val="en-US"/>
        </w:rPr>
      </w:pPr>
    </w:p>
    <w:p w:rsidR="0052160E" w:rsidRPr="00D611DF" w:rsidRDefault="0052160E" w:rsidP="00EC0F09">
      <w:pPr>
        <w:pStyle w:val="ListParagraph"/>
        <w:numPr>
          <w:ilvl w:val="5"/>
          <w:numId w:val="10"/>
        </w:numPr>
        <w:spacing w:line="480" w:lineRule="auto"/>
        <w:ind w:left="360"/>
        <w:rPr>
          <w:rFonts w:ascii="Times New Roman" w:hAnsi="Times New Roman" w:cs="Times New Roman"/>
          <w:b/>
          <w:sz w:val="24"/>
          <w:szCs w:val="24"/>
          <w:lang w:val="en-US"/>
        </w:rPr>
      </w:pPr>
      <w:r w:rsidRPr="00D611DF">
        <w:rPr>
          <w:rFonts w:ascii="Times New Roman" w:hAnsi="Times New Roman" w:cs="Times New Roman"/>
          <w:b/>
          <w:sz w:val="24"/>
          <w:szCs w:val="24"/>
          <w:lang w:val="en-US"/>
        </w:rPr>
        <w:lastRenderedPageBreak/>
        <w:t>Saran-saran</w:t>
      </w:r>
    </w:p>
    <w:p w:rsidR="0052160E" w:rsidRDefault="0052160E" w:rsidP="0052160E">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yang telah dilakukan, maka penulis mengemukakan beberapa saran sebagai </w:t>
      </w:r>
      <w:proofErr w:type="gramStart"/>
      <w:r>
        <w:rPr>
          <w:rFonts w:ascii="Times New Roman" w:hAnsi="Times New Roman" w:cs="Times New Roman"/>
          <w:sz w:val="24"/>
          <w:szCs w:val="24"/>
          <w:lang w:val="en-US"/>
        </w:rPr>
        <w:t>berikut :</w:t>
      </w:r>
      <w:proofErr w:type="gramEnd"/>
    </w:p>
    <w:p w:rsidR="0052160E" w:rsidRDefault="0052160E" w:rsidP="00EC0F09">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Pemerintah dalam hal ini </w:t>
      </w:r>
      <w:proofErr w:type="gramStart"/>
      <w:r>
        <w:rPr>
          <w:rFonts w:ascii="Times New Roman" w:hAnsi="Times New Roman" w:cs="Times New Roman"/>
          <w:sz w:val="24"/>
          <w:szCs w:val="24"/>
        </w:rPr>
        <w:t xml:space="preserve">UPTD </w:t>
      </w:r>
      <w:r>
        <w:rPr>
          <w:rFonts w:ascii="Times New Roman" w:hAnsi="Times New Roman" w:cs="Times New Roman"/>
          <w:sz w:val="24"/>
          <w:szCs w:val="24"/>
          <w:lang w:val="en-US"/>
        </w:rPr>
        <w:t xml:space="preserve"> pendidikan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Mamajang</w:t>
      </w:r>
      <w:r>
        <w:rPr>
          <w:rFonts w:ascii="Times New Roman" w:hAnsi="Times New Roman" w:cs="Times New Roman"/>
          <w:sz w:val="24"/>
          <w:szCs w:val="24"/>
          <w:lang w:val="en-US"/>
        </w:rPr>
        <w:t xml:space="preserve"> dapat menyediakan gedung atau ruang kantor yang memadai, sehingga ruangan dapat diatur dengan baik dalam menunjang peningkatan motivasi kerja pegawai.</w:t>
      </w:r>
    </w:p>
    <w:p w:rsidR="0052160E" w:rsidRDefault="0052160E" w:rsidP="00EC0F09">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Kepala </w:t>
      </w:r>
      <w:proofErr w:type="gramStart"/>
      <w:r>
        <w:rPr>
          <w:rFonts w:ascii="Times New Roman" w:hAnsi="Times New Roman" w:cs="Times New Roman"/>
          <w:sz w:val="24"/>
          <w:szCs w:val="24"/>
          <w:lang w:val="en-US"/>
        </w:rPr>
        <w:t>Dinas</w:t>
      </w:r>
      <w:proofErr w:type="gramEnd"/>
      <w:r>
        <w:rPr>
          <w:rFonts w:ascii="Times New Roman" w:hAnsi="Times New Roman" w:cs="Times New Roman"/>
          <w:sz w:val="24"/>
          <w:szCs w:val="24"/>
          <w:lang w:val="en-US"/>
        </w:rPr>
        <w:t xml:space="preserve"> diharapkan dan berkoordinasi dengan bawahannya dalam mengatur ruangan sebaik-baiknya.</w:t>
      </w:r>
    </w:p>
    <w:p w:rsidR="000E4109" w:rsidRPr="00F40110" w:rsidRDefault="0052160E" w:rsidP="00EC0F09">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 pegawai agar ruangan di tata sebagaimana mestinya, sehingga dapat menimbulkan semangat dan gairah kerja pegawai dalam menciptakan motovasi kerja pegawai</w:t>
      </w:r>
      <w:r w:rsidR="00F40110">
        <w:rPr>
          <w:rFonts w:ascii="Times New Roman" w:hAnsi="Times New Roman" w:cs="Times New Roman"/>
          <w:sz w:val="24"/>
          <w:szCs w:val="24"/>
          <w:lang w:val="en-US"/>
        </w:rPr>
        <w:t>.</w:t>
      </w:r>
    </w:p>
    <w:p w:rsidR="00FE2BF6" w:rsidRDefault="00FE2BF6" w:rsidP="0072537A">
      <w:pPr>
        <w:spacing w:line="480" w:lineRule="auto"/>
        <w:rPr>
          <w:rFonts w:ascii="Times New Roman" w:hAnsi="Times New Roman" w:cs="Times New Roman"/>
          <w:sz w:val="24"/>
          <w:szCs w:val="24"/>
          <w:lang w:val="en-US"/>
        </w:rPr>
      </w:pPr>
    </w:p>
    <w:p w:rsidR="00FE2BF6" w:rsidRDefault="00FE2BF6" w:rsidP="0072537A">
      <w:pPr>
        <w:spacing w:line="480" w:lineRule="auto"/>
        <w:ind w:left="2160" w:firstLine="720"/>
        <w:rPr>
          <w:rFonts w:ascii="Times New Roman" w:hAnsi="Times New Roman" w:cs="Times New Roman"/>
          <w:sz w:val="24"/>
          <w:szCs w:val="24"/>
          <w:lang w:val="en-US"/>
        </w:rPr>
      </w:pPr>
    </w:p>
    <w:p w:rsidR="00E86581" w:rsidRDefault="00E86581" w:rsidP="0052160E">
      <w:pPr>
        <w:ind w:left="2160" w:firstLine="720"/>
        <w:rPr>
          <w:rFonts w:ascii="Times New Roman" w:hAnsi="Times New Roman" w:cs="Times New Roman"/>
          <w:sz w:val="24"/>
          <w:szCs w:val="24"/>
          <w:lang w:val="en-US"/>
        </w:rPr>
      </w:pPr>
    </w:p>
    <w:p w:rsidR="00E86581" w:rsidRDefault="00E86581" w:rsidP="0052160E">
      <w:pPr>
        <w:ind w:left="2160" w:firstLine="720"/>
        <w:rPr>
          <w:rFonts w:ascii="Times New Roman" w:hAnsi="Times New Roman" w:cs="Times New Roman"/>
          <w:sz w:val="24"/>
          <w:szCs w:val="24"/>
          <w:lang w:val="en-US"/>
        </w:rPr>
      </w:pPr>
    </w:p>
    <w:p w:rsidR="00E86581" w:rsidRDefault="00E86581" w:rsidP="0052160E">
      <w:pPr>
        <w:ind w:left="2160" w:firstLine="720"/>
        <w:rPr>
          <w:rFonts w:ascii="Times New Roman" w:hAnsi="Times New Roman" w:cs="Times New Roman"/>
          <w:sz w:val="24"/>
          <w:szCs w:val="24"/>
          <w:lang w:val="en-US"/>
        </w:rPr>
      </w:pPr>
    </w:p>
    <w:p w:rsidR="00E86581" w:rsidRDefault="00E86581" w:rsidP="0052160E">
      <w:pPr>
        <w:ind w:left="2160" w:firstLine="720"/>
        <w:rPr>
          <w:rFonts w:ascii="Times New Roman" w:hAnsi="Times New Roman" w:cs="Times New Roman"/>
          <w:sz w:val="24"/>
          <w:szCs w:val="24"/>
          <w:lang w:val="en-US"/>
        </w:rPr>
      </w:pPr>
    </w:p>
    <w:p w:rsidR="00E86581" w:rsidRDefault="00E86581" w:rsidP="0052160E">
      <w:pPr>
        <w:ind w:left="2160" w:firstLine="720"/>
        <w:rPr>
          <w:rFonts w:ascii="Times New Roman" w:hAnsi="Times New Roman" w:cs="Times New Roman"/>
          <w:sz w:val="24"/>
          <w:szCs w:val="24"/>
          <w:lang w:val="en-US"/>
        </w:rPr>
      </w:pPr>
    </w:p>
    <w:p w:rsidR="00122ABE" w:rsidRDefault="00122ABE" w:rsidP="0052160E">
      <w:pPr>
        <w:ind w:left="2160" w:firstLine="720"/>
        <w:rPr>
          <w:rFonts w:ascii="Times New Roman" w:hAnsi="Times New Roman" w:cs="Times New Roman"/>
          <w:sz w:val="24"/>
          <w:szCs w:val="24"/>
          <w:lang w:val="en-US"/>
        </w:rPr>
      </w:pPr>
    </w:p>
    <w:p w:rsidR="00E86581" w:rsidRDefault="00E86581" w:rsidP="00217F6D">
      <w:pPr>
        <w:rPr>
          <w:rFonts w:ascii="Times New Roman" w:hAnsi="Times New Roman" w:cs="Times New Roman"/>
          <w:sz w:val="24"/>
          <w:szCs w:val="24"/>
          <w:lang w:val="en-US"/>
        </w:rPr>
      </w:pPr>
    </w:p>
    <w:p w:rsidR="00997AE8" w:rsidRDefault="00997AE8" w:rsidP="00217F6D">
      <w:pPr>
        <w:rPr>
          <w:rFonts w:ascii="Times New Roman" w:hAnsi="Times New Roman" w:cs="Times New Roman"/>
          <w:sz w:val="24"/>
          <w:szCs w:val="24"/>
          <w:lang w:val="en-US"/>
        </w:rPr>
      </w:pPr>
    </w:p>
    <w:p w:rsidR="00FE2BF6" w:rsidRPr="00FE2BF6" w:rsidRDefault="00FE2BF6" w:rsidP="0052160E">
      <w:pPr>
        <w:ind w:left="2160" w:firstLine="720"/>
        <w:rPr>
          <w:rFonts w:ascii="Times New Roman" w:hAnsi="Times New Roman" w:cs="Times New Roman"/>
          <w:sz w:val="24"/>
          <w:szCs w:val="24"/>
          <w:lang w:val="en-US"/>
        </w:rPr>
      </w:pPr>
    </w:p>
    <w:p w:rsidR="00BB5A7A" w:rsidRPr="00FE2BF6" w:rsidRDefault="00BB5A7A" w:rsidP="00BB5A7A">
      <w:pPr>
        <w:ind w:left="2160" w:firstLine="720"/>
        <w:rPr>
          <w:rFonts w:ascii="Times New Roman" w:hAnsi="Times New Roman" w:cs="Times New Roman"/>
          <w:b/>
          <w:sz w:val="24"/>
          <w:szCs w:val="24"/>
        </w:rPr>
      </w:pPr>
      <w:r w:rsidRPr="00FE2BF6">
        <w:rPr>
          <w:rFonts w:ascii="Times New Roman" w:hAnsi="Times New Roman" w:cs="Times New Roman"/>
          <w:b/>
          <w:sz w:val="24"/>
          <w:szCs w:val="24"/>
        </w:rPr>
        <w:lastRenderedPageBreak/>
        <w:t>DAFTAR PUSTAKA</w:t>
      </w:r>
    </w:p>
    <w:p w:rsidR="00BB5A7A" w:rsidRPr="009E7C3F" w:rsidRDefault="00BB5A7A" w:rsidP="00BB5A7A">
      <w:pPr>
        <w:rPr>
          <w:rFonts w:ascii="Times New Roman" w:hAnsi="Times New Roman" w:cs="Times New Roman"/>
          <w:sz w:val="24"/>
          <w:szCs w:val="24"/>
        </w:rPr>
      </w:pPr>
    </w:p>
    <w:p w:rsidR="00FE2BF6" w:rsidRPr="00A465CA" w:rsidRDefault="00BB5A7A" w:rsidP="00066604">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rPr>
        <w:t>Amri, M.</w:t>
      </w:r>
      <w:r w:rsidRPr="00A465CA">
        <w:rPr>
          <w:rFonts w:ascii="Times New Roman" w:hAnsi="Times New Roman" w:cs="Times New Roman"/>
          <w:sz w:val="24"/>
          <w:szCs w:val="24"/>
          <w:lang w:val="en-US"/>
        </w:rPr>
        <w:t xml:space="preserve"> </w:t>
      </w:r>
      <w:r w:rsidRPr="00A465CA">
        <w:rPr>
          <w:rFonts w:ascii="Times New Roman" w:hAnsi="Times New Roman" w:cs="Times New Roman"/>
          <w:sz w:val="24"/>
          <w:szCs w:val="24"/>
        </w:rPr>
        <w:t xml:space="preserve">2012. </w:t>
      </w:r>
      <w:r w:rsidRPr="00A465CA">
        <w:rPr>
          <w:rFonts w:ascii="Times New Roman" w:hAnsi="Times New Roman" w:cs="Times New Roman"/>
          <w:i/>
          <w:sz w:val="24"/>
          <w:szCs w:val="24"/>
        </w:rPr>
        <w:t>Pedoman penulisan Skripsi</w:t>
      </w:r>
      <w:r w:rsidRPr="00A465CA">
        <w:rPr>
          <w:rFonts w:ascii="Times New Roman" w:hAnsi="Times New Roman" w:cs="Times New Roman"/>
          <w:sz w:val="24"/>
          <w:szCs w:val="24"/>
        </w:rPr>
        <w:t>. Makassar  FIP  UNM.</w:t>
      </w:r>
    </w:p>
    <w:p w:rsidR="00E86581" w:rsidRPr="00A465CA" w:rsidRDefault="00BB5A7A" w:rsidP="00066604">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rPr>
        <w:t xml:space="preserve">Ali Muhammad 1989. </w:t>
      </w:r>
      <w:r w:rsidRPr="00A465CA">
        <w:rPr>
          <w:rFonts w:ascii="Times New Roman" w:hAnsi="Times New Roman" w:cs="Times New Roman"/>
          <w:i/>
          <w:sz w:val="24"/>
          <w:szCs w:val="24"/>
        </w:rPr>
        <w:t>Kamus lengkap Bahasa</w:t>
      </w:r>
      <w:r w:rsidRPr="00A465CA">
        <w:rPr>
          <w:rFonts w:ascii="Times New Roman" w:hAnsi="Times New Roman" w:cs="Times New Roman"/>
          <w:sz w:val="24"/>
          <w:szCs w:val="24"/>
        </w:rPr>
        <w:t xml:space="preserve"> indonesia Modern, Jakarta. Pustaka Amani jakarta.</w:t>
      </w:r>
    </w:p>
    <w:p w:rsidR="00E86581" w:rsidRPr="00A465CA" w:rsidRDefault="00E86581" w:rsidP="00066604">
      <w:pPr>
        <w:spacing w:after="0" w:line="360" w:lineRule="auto"/>
        <w:ind w:left="851" w:hanging="851"/>
        <w:jc w:val="both"/>
        <w:rPr>
          <w:rFonts w:ascii="Times New Roman" w:hAnsi="Times New Roman" w:cs="Times New Roman"/>
          <w:sz w:val="24"/>
          <w:szCs w:val="24"/>
          <w:lang w:val="en-US"/>
        </w:rPr>
      </w:pPr>
      <w:proofErr w:type="gramStart"/>
      <w:r w:rsidRPr="00A465CA">
        <w:rPr>
          <w:rFonts w:ascii="Times New Roman" w:hAnsi="Times New Roman" w:cs="Times New Roman"/>
          <w:sz w:val="24"/>
          <w:szCs w:val="24"/>
          <w:lang w:val="en-US"/>
        </w:rPr>
        <w:t xml:space="preserve">Akhmadsudrajat.2008. </w:t>
      </w:r>
      <w:r w:rsidRPr="00A465CA">
        <w:rPr>
          <w:rFonts w:ascii="Times New Roman" w:hAnsi="Times New Roman" w:cs="Times New Roman"/>
          <w:i/>
          <w:sz w:val="24"/>
          <w:szCs w:val="24"/>
          <w:lang w:val="en-US"/>
        </w:rPr>
        <w:t>Konsep disiplin Kerja</w:t>
      </w:r>
      <w:r w:rsidRPr="00A465CA">
        <w:rPr>
          <w:rFonts w:ascii="Times New Roman" w:hAnsi="Times New Roman" w:cs="Times New Roman"/>
          <w:sz w:val="24"/>
          <w:szCs w:val="24"/>
          <w:lang w:val="en-US"/>
        </w:rPr>
        <w:t>.</w:t>
      </w:r>
      <w:proofErr w:type="gramEnd"/>
      <w:r w:rsidRPr="00A465CA">
        <w:rPr>
          <w:rFonts w:ascii="Times New Roman" w:hAnsi="Times New Roman" w:cs="Times New Roman"/>
          <w:sz w:val="24"/>
          <w:szCs w:val="24"/>
          <w:lang w:val="en-US"/>
        </w:rPr>
        <w:t xml:space="preserve"> </w:t>
      </w:r>
      <w:hyperlink r:id="rId9" w:history="1">
        <w:r w:rsidRPr="00A465CA">
          <w:rPr>
            <w:rStyle w:val="Hyperlink"/>
            <w:rFonts w:ascii="Times New Roman" w:hAnsi="Times New Roman" w:cs="Times New Roman"/>
            <w:sz w:val="24"/>
            <w:szCs w:val="24"/>
            <w:lang w:val="en-US"/>
          </w:rPr>
          <w:t>www.yahoo.com</w:t>
        </w:r>
      </w:hyperlink>
      <w:r w:rsidRPr="00A465CA">
        <w:rPr>
          <w:rFonts w:ascii="Times New Roman" w:hAnsi="Times New Roman" w:cs="Times New Roman"/>
          <w:sz w:val="24"/>
          <w:szCs w:val="24"/>
          <w:lang w:val="en-US"/>
        </w:rPr>
        <w:t>. Diakses 3 januari 2012</w:t>
      </w:r>
    </w:p>
    <w:p w:rsidR="00E86581" w:rsidRPr="00A465CA" w:rsidRDefault="00E86581" w:rsidP="00066604">
      <w:pPr>
        <w:spacing w:after="0" w:line="360" w:lineRule="auto"/>
        <w:jc w:val="both"/>
        <w:rPr>
          <w:rFonts w:ascii="Times New Roman" w:hAnsi="Times New Roman" w:cs="Times New Roman"/>
          <w:sz w:val="24"/>
          <w:szCs w:val="24"/>
          <w:lang w:val="en-US"/>
        </w:rPr>
      </w:pPr>
      <w:r w:rsidRPr="00A465CA">
        <w:rPr>
          <w:rFonts w:ascii="Times New Roman" w:hAnsi="Times New Roman" w:cs="Times New Roman"/>
          <w:sz w:val="24"/>
          <w:szCs w:val="24"/>
          <w:lang w:val="en-US"/>
        </w:rPr>
        <w:t>B.Uno, Hamzah</w:t>
      </w:r>
      <w:proofErr w:type="gramStart"/>
      <w:r w:rsidRPr="00A465CA">
        <w:rPr>
          <w:rFonts w:ascii="Times New Roman" w:hAnsi="Times New Roman" w:cs="Times New Roman"/>
          <w:sz w:val="24"/>
          <w:szCs w:val="24"/>
          <w:lang w:val="en-US"/>
        </w:rPr>
        <w:t>,2008.</w:t>
      </w:r>
      <w:r w:rsidRPr="00A465CA">
        <w:rPr>
          <w:rFonts w:ascii="Times New Roman" w:hAnsi="Times New Roman" w:cs="Times New Roman"/>
          <w:i/>
          <w:sz w:val="24"/>
          <w:szCs w:val="24"/>
          <w:lang w:val="en-US"/>
        </w:rPr>
        <w:t>Teori</w:t>
      </w:r>
      <w:proofErr w:type="gramEnd"/>
      <w:r w:rsidRPr="00A465CA">
        <w:rPr>
          <w:rFonts w:ascii="Times New Roman" w:hAnsi="Times New Roman" w:cs="Times New Roman"/>
          <w:i/>
          <w:sz w:val="24"/>
          <w:szCs w:val="24"/>
          <w:lang w:val="en-US"/>
        </w:rPr>
        <w:t xml:space="preserve"> Motivasi Dan Pengukurannya</w:t>
      </w:r>
      <w:r w:rsidRPr="00A465CA">
        <w:rPr>
          <w:rFonts w:ascii="Times New Roman" w:hAnsi="Times New Roman" w:cs="Times New Roman"/>
          <w:sz w:val="24"/>
          <w:szCs w:val="24"/>
          <w:lang w:val="en-US"/>
        </w:rPr>
        <w:t>. Jakarta: Bumi Aksara</w:t>
      </w:r>
    </w:p>
    <w:p w:rsidR="002B00F4" w:rsidRPr="00A465CA" w:rsidRDefault="00E86581" w:rsidP="00A465CA">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rPr>
        <w:t xml:space="preserve">Gie, T. 2007. </w:t>
      </w:r>
      <w:r w:rsidRPr="00A465CA">
        <w:rPr>
          <w:rFonts w:ascii="Times New Roman" w:hAnsi="Times New Roman" w:cs="Times New Roman"/>
          <w:i/>
          <w:sz w:val="24"/>
          <w:szCs w:val="24"/>
        </w:rPr>
        <w:t>Administrasi Perkantoran Modern</w:t>
      </w:r>
      <w:r w:rsidRPr="00A465CA">
        <w:rPr>
          <w:rFonts w:ascii="Times New Roman" w:hAnsi="Times New Roman" w:cs="Times New Roman"/>
          <w:sz w:val="24"/>
          <w:szCs w:val="24"/>
        </w:rPr>
        <w:t>. Yogyakarta : Penerbit Liberti Yogyakarta</w:t>
      </w:r>
    </w:p>
    <w:p w:rsidR="00E86581" w:rsidRPr="00A465CA" w:rsidRDefault="002B00F4" w:rsidP="00A465CA">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lang w:val="en-US"/>
        </w:rPr>
        <w:t xml:space="preserve">Geswan Andi. 2005. </w:t>
      </w:r>
      <w:r w:rsidRPr="00A465CA">
        <w:rPr>
          <w:rFonts w:ascii="Times New Roman" w:hAnsi="Times New Roman" w:cs="Times New Roman"/>
          <w:i/>
          <w:sz w:val="24"/>
          <w:szCs w:val="24"/>
          <w:lang w:val="en-US"/>
        </w:rPr>
        <w:t xml:space="preserve">Pengaruh Mutu Dan Disiplin Kerja Terhadap Kinerja Pegawai Dinas Pendidikan Profinsi Sulawesi Selatan </w:t>
      </w:r>
      <w:proofErr w:type="gramStart"/>
      <w:r w:rsidRPr="00A465CA">
        <w:rPr>
          <w:rFonts w:ascii="Times New Roman" w:hAnsi="Times New Roman" w:cs="Times New Roman"/>
          <w:i/>
          <w:sz w:val="24"/>
          <w:szCs w:val="24"/>
          <w:lang w:val="en-US"/>
        </w:rPr>
        <w:t>( Tesis</w:t>
      </w:r>
      <w:proofErr w:type="gramEnd"/>
      <w:r w:rsidRPr="00A465CA">
        <w:rPr>
          <w:rFonts w:ascii="Times New Roman" w:hAnsi="Times New Roman" w:cs="Times New Roman"/>
          <w:i/>
          <w:sz w:val="24"/>
          <w:szCs w:val="24"/>
          <w:lang w:val="en-US"/>
        </w:rPr>
        <w:t xml:space="preserve"> ) Makassar</w:t>
      </w:r>
      <w:r w:rsidRPr="00A465CA">
        <w:rPr>
          <w:rFonts w:ascii="Times New Roman" w:hAnsi="Times New Roman" w:cs="Times New Roman"/>
          <w:sz w:val="24"/>
          <w:szCs w:val="24"/>
          <w:lang w:val="en-US"/>
        </w:rPr>
        <w:t>: PPs UNM</w:t>
      </w:r>
    </w:p>
    <w:p w:rsidR="00FE2BF6" w:rsidRPr="00A465CA" w:rsidRDefault="00FF19B8" w:rsidP="00066604">
      <w:pPr>
        <w:spacing w:after="0" w:line="360" w:lineRule="auto"/>
        <w:ind w:left="851" w:hanging="851"/>
        <w:jc w:val="both"/>
        <w:rPr>
          <w:rFonts w:ascii="Times New Roman" w:hAnsi="Times New Roman" w:cs="Times New Roman"/>
          <w:sz w:val="24"/>
          <w:szCs w:val="24"/>
          <w:lang w:val="en-US"/>
        </w:rPr>
      </w:pPr>
      <w:proofErr w:type="gramStart"/>
      <w:r w:rsidRPr="00A465CA">
        <w:rPr>
          <w:rFonts w:ascii="Times New Roman" w:hAnsi="Times New Roman" w:cs="Times New Roman"/>
          <w:sz w:val="24"/>
          <w:szCs w:val="24"/>
          <w:lang w:val="en-US"/>
        </w:rPr>
        <w:t>Robbins, stephen.2002</w:t>
      </w:r>
      <w:r w:rsidRPr="00A465CA">
        <w:rPr>
          <w:rFonts w:ascii="Times New Roman" w:hAnsi="Times New Roman" w:cs="Times New Roman"/>
          <w:i/>
          <w:sz w:val="24"/>
          <w:szCs w:val="24"/>
          <w:lang w:val="en-US"/>
        </w:rPr>
        <w:t>.</w:t>
      </w:r>
      <w:proofErr w:type="gramEnd"/>
      <w:r w:rsidRPr="00A465CA">
        <w:rPr>
          <w:rFonts w:ascii="Times New Roman" w:hAnsi="Times New Roman" w:cs="Times New Roman"/>
          <w:i/>
          <w:sz w:val="24"/>
          <w:szCs w:val="24"/>
          <w:lang w:val="en-US"/>
        </w:rPr>
        <w:t xml:space="preserve"> </w:t>
      </w:r>
      <w:proofErr w:type="gramStart"/>
      <w:r w:rsidRPr="00A465CA">
        <w:rPr>
          <w:rFonts w:ascii="Times New Roman" w:hAnsi="Times New Roman" w:cs="Times New Roman"/>
          <w:i/>
          <w:sz w:val="24"/>
          <w:szCs w:val="24"/>
          <w:lang w:val="en-US"/>
        </w:rPr>
        <w:t>Prinsisp-prinsip Perilaku Organisasi</w:t>
      </w:r>
      <w:r w:rsidR="00C440AE" w:rsidRPr="00A465CA">
        <w:rPr>
          <w:rFonts w:ascii="Times New Roman" w:hAnsi="Times New Roman" w:cs="Times New Roman"/>
          <w:sz w:val="24"/>
          <w:szCs w:val="24"/>
          <w:lang w:val="en-US"/>
        </w:rPr>
        <w:t>.</w:t>
      </w:r>
      <w:proofErr w:type="gramEnd"/>
      <w:r w:rsidR="00C440AE" w:rsidRPr="00A465CA">
        <w:rPr>
          <w:rFonts w:ascii="Times New Roman" w:hAnsi="Times New Roman" w:cs="Times New Roman"/>
          <w:sz w:val="24"/>
          <w:szCs w:val="24"/>
          <w:lang w:val="en-US"/>
        </w:rPr>
        <w:t xml:space="preserve"> Jakarta: Erlangga</w:t>
      </w:r>
      <w:r w:rsidRPr="00A465CA">
        <w:rPr>
          <w:rFonts w:ascii="Times New Roman" w:hAnsi="Times New Roman" w:cs="Times New Roman"/>
          <w:sz w:val="24"/>
          <w:szCs w:val="24"/>
          <w:lang w:val="en-US"/>
        </w:rPr>
        <w:t xml:space="preserve"> </w:t>
      </w:r>
    </w:p>
    <w:p w:rsidR="00FE2BF6" w:rsidRPr="00A465CA" w:rsidRDefault="00BB5A7A" w:rsidP="00A465CA">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rPr>
        <w:t>Http/Gurulia. Wordpress.com/2009/04/08/Pengertian Tata Ruang Kantor/akses Pada Tanggal 2 Januari 2012..</w:t>
      </w:r>
    </w:p>
    <w:p w:rsidR="00FE2BF6" w:rsidRPr="00A465CA" w:rsidRDefault="00F118EF" w:rsidP="00066604">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lang w:val="en-US"/>
        </w:rPr>
        <w:t xml:space="preserve">Hasibun SP. Melayu.2006. </w:t>
      </w:r>
      <w:r w:rsidRPr="00A465CA">
        <w:rPr>
          <w:rFonts w:ascii="Times New Roman" w:hAnsi="Times New Roman" w:cs="Times New Roman"/>
          <w:i/>
          <w:sz w:val="24"/>
          <w:szCs w:val="24"/>
          <w:lang w:val="en-US"/>
        </w:rPr>
        <w:t>Sumber Daya Manusia</w:t>
      </w:r>
      <w:r w:rsidRPr="00A465CA">
        <w:rPr>
          <w:rFonts w:ascii="Times New Roman" w:hAnsi="Times New Roman" w:cs="Times New Roman"/>
          <w:sz w:val="24"/>
          <w:szCs w:val="24"/>
          <w:lang w:val="en-US"/>
        </w:rPr>
        <w:t>. Jakarta: PT Bumi Aksara</w:t>
      </w:r>
    </w:p>
    <w:p w:rsidR="00F118EF" w:rsidRPr="00A465CA" w:rsidRDefault="00BB5A7A" w:rsidP="00066604">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rPr>
        <w:t xml:space="preserve">Moekjijat, 1989. </w:t>
      </w:r>
      <w:r w:rsidRPr="00A465CA">
        <w:rPr>
          <w:rFonts w:ascii="Times New Roman" w:hAnsi="Times New Roman" w:cs="Times New Roman"/>
          <w:i/>
          <w:sz w:val="24"/>
          <w:szCs w:val="24"/>
        </w:rPr>
        <w:t>Tata laksana kantor Manajemen Perkantoran</w:t>
      </w:r>
      <w:r w:rsidRPr="00A465CA">
        <w:rPr>
          <w:rFonts w:ascii="Times New Roman" w:hAnsi="Times New Roman" w:cs="Times New Roman"/>
          <w:sz w:val="24"/>
          <w:szCs w:val="24"/>
        </w:rPr>
        <w:t xml:space="preserve"> Bandung. CV. Mandar Maju.</w:t>
      </w:r>
    </w:p>
    <w:p w:rsidR="00F118EF" w:rsidRPr="00A465CA" w:rsidRDefault="00F118EF" w:rsidP="00066604">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rPr>
        <w:t xml:space="preserve">Munandar, 2008. </w:t>
      </w:r>
      <w:r w:rsidRPr="00A465CA">
        <w:rPr>
          <w:rFonts w:ascii="Times New Roman" w:hAnsi="Times New Roman" w:cs="Times New Roman"/>
          <w:i/>
          <w:sz w:val="24"/>
          <w:szCs w:val="24"/>
        </w:rPr>
        <w:t>Motivasi Kerja Pegawai</w:t>
      </w:r>
      <w:r w:rsidRPr="00A465CA">
        <w:rPr>
          <w:rFonts w:ascii="Times New Roman" w:hAnsi="Times New Roman" w:cs="Times New Roman"/>
          <w:sz w:val="24"/>
          <w:szCs w:val="24"/>
        </w:rPr>
        <w:t>.www.Google.com. diakSES Tanggal 2 Januari 2012</w:t>
      </w:r>
      <w:r w:rsidRPr="00A465CA">
        <w:rPr>
          <w:rFonts w:ascii="Times New Roman" w:hAnsi="Times New Roman" w:cs="Times New Roman"/>
          <w:sz w:val="24"/>
          <w:szCs w:val="24"/>
          <w:lang w:val="en-US"/>
        </w:rPr>
        <w:t>.</w:t>
      </w:r>
    </w:p>
    <w:p w:rsidR="00066604" w:rsidRDefault="00F118EF" w:rsidP="00066604">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rPr>
        <w:t>Moenir A. S. 1983</w:t>
      </w:r>
      <w:r w:rsidRPr="00A465CA">
        <w:rPr>
          <w:rFonts w:ascii="Times New Roman" w:hAnsi="Times New Roman" w:cs="Times New Roman"/>
          <w:i/>
          <w:sz w:val="24"/>
          <w:szCs w:val="24"/>
        </w:rPr>
        <w:t>. Tata Laksana Perkantoran dan penerapannya</w:t>
      </w:r>
      <w:r w:rsidRPr="00A465CA">
        <w:rPr>
          <w:rFonts w:ascii="Times New Roman" w:hAnsi="Times New Roman" w:cs="Times New Roman"/>
          <w:sz w:val="24"/>
          <w:szCs w:val="24"/>
        </w:rPr>
        <w:t>. Jakarta : Praduya Paramita</w:t>
      </w:r>
      <w:r w:rsidRPr="00A465CA">
        <w:rPr>
          <w:rFonts w:ascii="Times New Roman" w:hAnsi="Times New Roman" w:cs="Times New Roman"/>
          <w:sz w:val="24"/>
          <w:szCs w:val="24"/>
          <w:lang w:val="en-US"/>
        </w:rPr>
        <w:t>.</w:t>
      </w:r>
      <w:r w:rsidR="00066604" w:rsidRPr="00066604">
        <w:rPr>
          <w:rFonts w:ascii="Times New Roman" w:hAnsi="Times New Roman" w:cs="Times New Roman"/>
          <w:sz w:val="24"/>
          <w:szCs w:val="24"/>
          <w:lang w:val="en-US"/>
        </w:rPr>
        <w:t xml:space="preserve"> </w:t>
      </w:r>
    </w:p>
    <w:p w:rsidR="00F118EF" w:rsidRPr="00A465CA" w:rsidRDefault="00066604" w:rsidP="00066604">
      <w:pPr>
        <w:spacing w:after="0" w:line="360" w:lineRule="auto"/>
        <w:ind w:left="851" w:hanging="851"/>
        <w:jc w:val="both"/>
        <w:rPr>
          <w:rFonts w:ascii="Times New Roman" w:hAnsi="Times New Roman" w:cs="Times New Roman"/>
          <w:sz w:val="24"/>
          <w:szCs w:val="24"/>
          <w:lang w:val="en-US"/>
        </w:rPr>
      </w:pPr>
      <w:proofErr w:type="gramStart"/>
      <w:r w:rsidRPr="00A465CA">
        <w:rPr>
          <w:rFonts w:ascii="Times New Roman" w:hAnsi="Times New Roman" w:cs="Times New Roman"/>
          <w:sz w:val="24"/>
          <w:szCs w:val="24"/>
          <w:lang w:val="en-US"/>
        </w:rPr>
        <w:t>Robbins, stephen.2002</w:t>
      </w:r>
      <w:r w:rsidRPr="00A465CA">
        <w:rPr>
          <w:rFonts w:ascii="Times New Roman" w:hAnsi="Times New Roman" w:cs="Times New Roman"/>
          <w:i/>
          <w:sz w:val="24"/>
          <w:szCs w:val="24"/>
          <w:lang w:val="en-US"/>
        </w:rPr>
        <w:t>.</w:t>
      </w:r>
      <w:proofErr w:type="gramEnd"/>
      <w:r w:rsidRPr="00A465CA">
        <w:rPr>
          <w:rFonts w:ascii="Times New Roman" w:hAnsi="Times New Roman" w:cs="Times New Roman"/>
          <w:i/>
          <w:sz w:val="24"/>
          <w:szCs w:val="24"/>
          <w:lang w:val="en-US"/>
        </w:rPr>
        <w:t xml:space="preserve"> </w:t>
      </w:r>
      <w:proofErr w:type="gramStart"/>
      <w:r w:rsidRPr="00A465CA">
        <w:rPr>
          <w:rFonts w:ascii="Times New Roman" w:hAnsi="Times New Roman" w:cs="Times New Roman"/>
          <w:i/>
          <w:sz w:val="24"/>
          <w:szCs w:val="24"/>
          <w:lang w:val="en-US"/>
        </w:rPr>
        <w:t>Prinsisp-prinsip Perilaku Organisasi</w:t>
      </w:r>
      <w:r w:rsidRPr="00A465CA">
        <w:rPr>
          <w:rFonts w:ascii="Times New Roman" w:hAnsi="Times New Roman" w:cs="Times New Roman"/>
          <w:sz w:val="24"/>
          <w:szCs w:val="24"/>
          <w:lang w:val="en-US"/>
        </w:rPr>
        <w:t>.</w:t>
      </w:r>
      <w:proofErr w:type="gramEnd"/>
      <w:r w:rsidRPr="00A465CA">
        <w:rPr>
          <w:rFonts w:ascii="Times New Roman" w:hAnsi="Times New Roman" w:cs="Times New Roman"/>
          <w:sz w:val="24"/>
          <w:szCs w:val="24"/>
          <w:lang w:val="en-US"/>
        </w:rPr>
        <w:t xml:space="preserve"> Jakarta: Erlangga </w:t>
      </w:r>
    </w:p>
    <w:p w:rsidR="00FF5364" w:rsidRDefault="00FF5364" w:rsidP="00A465CA">
      <w:pPr>
        <w:spacing w:after="0" w:line="360" w:lineRule="auto"/>
        <w:ind w:left="851" w:hanging="851"/>
        <w:jc w:val="both"/>
        <w:rPr>
          <w:rFonts w:ascii="Times New Roman" w:hAnsi="Times New Roman" w:cs="Times New Roman"/>
          <w:sz w:val="24"/>
          <w:szCs w:val="24"/>
          <w:lang w:val="en-US"/>
        </w:rPr>
      </w:pPr>
      <w:r w:rsidRPr="00A465CA">
        <w:rPr>
          <w:rFonts w:ascii="Times New Roman" w:hAnsi="Times New Roman" w:cs="Times New Roman"/>
          <w:sz w:val="24"/>
          <w:szCs w:val="24"/>
          <w:lang w:val="en-US"/>
        </w:rPr>
        <w:t xml:space="preserve">Sukoco, Badri Munir. </w:t>
      </w:r>
      <w:proofErr w:type="gramStart"/>
      <w:r w:rsidRPr="00A465CA">
        <w:rPr>
          <w:rFonts w:ascii="Times New Roman" w:hAnsi="Times New Roman" w:cs="Times New Roman"/>
          <w:sz w:val="24"/>
          <w:szCs w:val="24"/>
          <w:lang w:val="en-US"/>
        </w:rPr>
        <w:t>2007</w:t>
      </w:r>
      <w:r w:rsidRPr="00A465CA">
        <w:rPr>
          <w:rFonts w:ascii="Times New Roman" w:hAnsi="Times New Roman" w:cs="Times New Roman"/>
          <w:i/>
          <w:sz w:val="24"/>
          <w:szCs w:val="24"/>
          <w:lang w:val="en-US"/>
        </w:rPr>
        <w:t>. Manajemen Administrasi Perkantoran Modern.</w:t>
      </w:r>
      <w:proofErr w:type="gramEnd"/>
      <w:r w:rsidRPr="00A465CA">
        <w:rPr>
          <w:rFonts w:ascii="Times New Roman" w:hAnsi="Times New Roman" w:cs="Times New Roman"/>
          <w:sz w:val="24"/>
          <w:szCs w:val="24"/>
          <w:lang w:val="en-US"/>
        </w:rPr>
        <w:t xml:space="preserve"> Jakarta: Erlangga</w:t>
      </w:r>
    </w:p>
    <w:p w:rsidR="00066604" w:rsidRDefault="00066604" w:rsidP="00A465CA">
      <w:pPr>
        <w:spacing w:after="0" w:line="360" w:lineRule="auto"/>
        <w:ind w:left="851" w:hanging="851"/>
        <w:jc w:val="both"/>
        <w:rPr>
          <w:rFonts w:ascii="Times New Roman" w:hAnsi="Times New Roman" w:cs="Times New Roman"/>
          <w:sz w:val="24"/>
          <w:szCs w:val="24"/>
          <w:lang w:val="en-US"/>
        </w:rPr>
      </w:pPr>
    </w:p>
    <w:p w:rsidR="00066604" w:rsidRDefault="00066604" w:rsidP="00A465CA">
      <w:pPr>
        <w:spacing w:after="0" w:line="360" w:lineRule="auto"/>
        <w:ind w:left="851" w:hanging="851"/>
        <w:jc w:val="both"/>
        <w:rPr>
          <w:rFonts w:ascii="Times New Roman" w:hAnsi="Times New Roman" w:cs="Times New Roman"/>
          <w:sz w:val="24"/>
          <w:szCs w:val="24"/>
          <w:lang w:val="en-US"/>
        </w:rPr>
      </w:pPr>
    </w:p>
    <w:p w:rsidR="00066604" w:rsidRDefault="00066604" w:rsidP="00A465CA">
      <w:pPr>
        <w:spacing w:after="0" w:line="360" w:lineRule="auto"/>
        <w:ind w:left="851" w:hanging="851"/>
        <w:jc w:val="both"/>
        <w:rPr>
          <w:rFonts w:ascii="Times New Roman" w:hAnsi="Times New Roman" w:cs="Times New Roman"/>
          <w:sz w:val="24"/>
          <w:szCs w:val="24"/>
          <w:lang w:val="en-US"/>
        </w:rPr>
      </w:pPr>
    </w:p>
    <w:p w:rsidR="00066604" w:rsidRPr="00A465CA" w:rsidRDefault="00066604" w:rsidP="00A465CA">
      <w:pPr>
        <w:spacing w:after="0" w:line="360" w:lineRule="auto"/>
        <w:ind w:left="851" w:hanging="851"/>
        <w:jc w:val="both"/>
        <w:rPr>
          <w:rFonts w:ascii="Times New Roman" w:hAnsi="Times New Roman" w:cs="Times New Roman"/>
          <w:sz w:val="24"/>
          <w:szCs w:val="24"/>
          <w:lang w:val="en-US"/>
        </w:rPr>
      </w:pPr>
    </w:p>
    <w:p w:rsidR="00FE2BF6" w:rsidRPr="00A465CA" w:rsidRDefault="00FF5364" w:rsidP="00066604">
      <w:pPr>
        <w:spacing w:after="0" w:line="360" w:lineRule="auto"/>
        <w:ind w:left="851" w:hanging="851"/>
        <w:jc w:val="both"/>
        <w:rPr>
          <w:rFonts w:ascii="Times New Roman" w:hAnsi="Times New Roman" w:cs="Times New Roman"/>
          <w:sz w:val="24"/>
          <w:szCs w:val="24"/>
          <w:lang w:val="en-US"/>
        </w:rPr>
      </w:pPr>
      <w:proofErr w:type="gramStart"/>
      <w:r w:rsidRPr="00A465CA">
        <w:rPr>
          <w:rFonts w:ascii="Times New Roman" w:hAnsi="Times New Roman" w:cs="Times New Roman"/>
          <w:sz w:val="24"/>
          <w:szCs w:val="24"/>
          <w:lang w:val="en-US"/>
        </w:rPr>
        <w:lastRenderedPageBreak/>
        <w:t>Sopiah.</w:t>
      </w:r>
      <w:proofErr w:type="gramEnd"/>
      <w:r w:rsidRPr="00A465CA">
        <w:rPr>
          <w:rFonts w:ascii="Times New Roman" w:hAnsi="Times New Roman" w:cs="Times New Roman"/>
          <w:sz w:val="24"/>
          <w:szCs w:val="24"/>
          <w:lang w:val="en-US"/>
        </w:rPr>
        <w:t xml:space="preserve"> 2008: </w:t>
      </w:r>
      <w:r w:rsidRPr="00A465CA">
        <w:rPr>
          <w:rFonts w:ascii="Times New Roman" w:hAnsi="Times New Roman" w:cs="Times New Roman"/>
          <w:i/>
          <w:sz w:val="24"/>
          <w:szCs w:val="24"/>
          <w:lang w:val="en-US"/>
        </w:rPr>
        <w:t>Perilaku Organisasi</w:t>
      </w:r>
      <w:r w:rsidRPr="00A465CA">
        <w:rPr>
          <w:rFonts w:ascii="Times New Roman" w:hAnsi="Times New Roman" w:cs="Times New Roman"/>
          <w:sz w:val="24"/>
          <w:szCs w:val="24"/>
          <w:lang w:val="en-US"/>
        </w:rPr>
        <w:t>. Yogyakarta: CV. Andi Offset.</w:t>
      </w:r>
    </w:p>
    <w:p w:rsidR="00A5060B" w:rsidRPr="00066604" w:rsidRDefault="00066604" w:rsidP="00066604">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Sugiyono, 2007.</w:t>
      </w:r>
      <w:proofErr w:type="gramEnd"/>
      <w:r>
        <w:rPr>
          <w:rFonts w:ascii="Times New Roman" w:hAnsi="Times New Roman" w:cs="Times New Roman"/>
          <w:sz w:val="24"/>
          <w:szCs w:val="24"/>
          <w:lang w:val="en-US"/>
        </w:rPr>
        <w:t xml:space="preserve"> </w:t>
      </w:r>
      <w:r w:rsidRPr="00066604">
        <w:rPr>
          <w:rFonts w:ascii="Times New Roman" w:hAnsi="Times New Roman" w:cs="Times New Roman"/>
          <w:i/>
          <w:sz w:val="24"/>
          <w:szCs w:val="24"/>
          <w:lang w:val="en-US"/>
        </w:rPr>
        <w:t>Metodologi Penelitian Pendidikan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Bandung: Alfabeta.</w:t>
      </w:r>
    </w:p>
    <w:p w:rsidR="00A5060B" w:rsidRDefault="00A5060B" w:rsidP="00A465CA">
      <w:pPr>
        <w:ind w:left="2160" w:firstLine="720"/>
        <w:jc w:val="center"/>
        <w:rPr>
          <w:rFonts w:ascii="Times New Roman" w:hAnsi="Times New Roman" w:cs="Times New Roman"/>
          <w:sz w:val="24"/>
          <w:szCs w:val="24"/>
        </w:rPr>
      </w:pPr>
    </w:p>
    <w:p w:rsidR="00A5060B" w:rsidRDefault="00A5060B" w:rsidP="0052160E">
      <w:pPr>
        <w:ind w:left="2160" w:firstLine="720"/>
        <w:rPr>
          <w:rFonts w:ascii="Times New Roman" w:hAnsi="Times New Roman" w:cs="Times New Roman"/>
          <w:sz w:val="24"/>
          <w:szCs w:val="24"/>
        </w:rPr>
      </w:pPr>
    </w:p>
    <w:p w:rsidR="00A5060B" w:rsidRDefault="00A5060B" w:rsidP="0052160E">
      <w:pPr>
        <w:ind w:left="2160" w:firstLine="720"/>
        <w:rPr>
          <w:rFonts w:ascii="Times New Roman" w:hAnsi="Times New Roman" w:cs="Times New Roman"/>
          <w:sz w:val="24"/>
          <w:szCs w:val="24"/>
        </w:rPr>
      </w:pPr>
    </w:p>
    <w:p w:rsidR="00A5060B" w:rsidRDefault="00A5060B" w:rsidP="0052160E">
      <w:pPr>
        <w:ind w:left="2160" w:firstLine="720"/>
        <w:rPr>
          <w:rFonts w:ascii="Times New Roman" w:hAnsi="Times New Roman" w:cs="Times New Roman"/>
          <w:sz w:val="24"/>
          <w:szCs w:val="24"/>
        </w:rPr>
      </w:pPr>
    </w:p>
    <w:p w:rsidR="00A5060B" w:rsidRDefault="00A5060B" w:rsidP="0052160E">
      <w:pPr>
        <w:ind w:left="2160" w:firstLine="720"/>
        <w:rPr>
          <w:rFonts w:ascii="Times New Roman" w:hAnsi="Times New Roman" w:cs="Times New Roman"/>
          <w:sz w:val="24"/>
          <w:szCs w:val="24"/>
        </w:rPr>
      </w:pPr>
    </w:p>
    <w:p w:rsidR="00A5060B" w:rsidRDefault="00A5060B" w:rsidP="0052160E">
      <w:pPr>
        <w:ind w:left="2160" w:firstLine="720"/>
        <w:rPr>
          <w:rFonts w:ascii="Times New Roman" w:hAnsi="Times New Roman" w:cs="Times New Roman"/>
          <w:sz w:val="24"/>
          <w:szCs w:val="24"/>
        </w:rPr>
      </w:pPr>
    </w:p>
    <w:p w:rsidR="00A5060B" w:rsidRDefault="00A5060B" w:rsidP="0052160E">
      <w:pPr>
        <w:ind w:left="2160" w:firstLine="720"/>
        <w:rPr>
          <w:rFonts w:ascii="Times New Roman" w:hAnsi="Times New Roman" w:cs="Times New Roman"/>
          <w:sz w:val="24"/>
          <w:szCs w:val="24"/>
        </w:rPr>
      </w:pPr>
    </w:p>
    <w:p w:rsidR="00A5060B" w:rsidRDefault="00A5060B" w:rsidP="0052160E">
      <w:pPr>
        <w:ind w:left="2160" w:firstLine="720"/>
        <w:rPr>
          <w:rFonts w:ascii="Times New Roman" w:hAnsi="Times New Roman" w:cs="Times New Roman"/>
          <w:sz w:val="24"/>
          <w:szCs w:val="24"/>
        </w:rPr>
      </w:pPr>
    </w:p>
    <w:p w:rsidR="00BB5A7A" w:rsidRDefault="00BB5A7A" w:rsidP="0052160E">
      <w:pPr>
        <w:ind w:left="2160" w:firstLine="720"/>
        <w:rPr>
          <w:rFonts w:ascii="Times New Roman" w:hAnsi="Times New Roman" w:cs="Times New Roman"/>
          <w:sz w:val="24"/>
          <w:szCs w:val="24"/>
        </w:rPr>
      </w:pPr>
    </w:p>
    <w:p w:rsidR="00BB5A7A" w:rsidRDefault="00BB5A7A" w:rsidP="0052160E">
      <w:pPr>
        <w:ind w:left="2160" w:firstLine="720"/>
        <w:rPr>
          <w:rFonts w:ascii="Times New Roman" w:hAnsi="Times New Roman" w:cs="Times New Roman"/>
          <w:sz w:val="24"/>
          <w:szCs w:val="24"/>
        </w:rPr>
      </w:pPr>
    </w:p>
    <w:p w:rsidR="00BB5A7A" w:rsidRDefault="00BB5A7A" w:rsidP="0052160E">
      <w:pPr>
        <w:ind w:left="2160" w:firstLine="720"/>
        <w:rPr>
          <w:rFonts w:ascii="Times New Roman" w:hAnsi="Times New Roman" w:cs="Times New Roman"/>
          <w:sz w:val="24"/>
          <w:szCs w:val="24"/>
        </w:rPr>
      </w:pPr>
    </w:p>
    <w:p w:rsidR="00A5060B" w:rsidRDefault="00A5060B" w:rsidP="0052160E">
      <w:pPr>
        <w:ind w:left="2160" w:firstLine="720"/>
        <w:rPr>
          <w:rFonts w:ascii="Times New Roman" w:hAnsi="Times New Roman" w:cs="Times New Roman"/>
          <w:sz w:val="24"/>
          <w:szCs w:val="24"/>
        </w:rPr>
      </w:pPr>
    </w:p>
    <w:p w:rsidR="00BB5A7A" w:rsidRDefault="00BB5A7A" w:rsidP="0052160E">
      <w:pPr>
        <w:ind w:left="2160" w:firstLine="720"/>
        <w:rPr>
          <w:rFonts w:ascii="Times New Roman" w:hAnsi="Times New Roman" w:cs="Times New Roman"/>
          <w:sz w:val="24"/>
          <w:szCs w:val="24"/>
        </w:rPr>
      </w:pPr>
    </w:p>
    <w:p w:rsidR="00BB5A7A" w:rsidRDefault="00BB5A7A" w:rsidP="0052160E">
      <w:pPr>
        <w:ind w:left="2160" w:firstLine="720"/>
        <w:rPr>
          <w:rFonts w:ascii="Times New Roman" w:hAnsi="Times New Roman" w:cs="Times New Roman"/>
          <w:sz w:val="24"/>
          <w:szCs w:val="24"/>
        </w:rPr>
      </w:pPr>
    </w:p>
    <w:p w:rsidR="00BB5A7A" w:rsidRDefault="00BB5A7A" w:rsidP="0052160E">
      <w:pPr>
        <w:ind w:left="2160" w:firstLine="720"/>
        <w:rPr>
          <w:rFonts w:ascii="Times New Roman" w:hAnsi="Times New Roman" w:cs="Times New Roman"/>
          <w:sz w:val="24"/>
          <w:szCs w:val="24"/>
        </w:rPr>
      </w:pPr>
    </w:p>
    <w:p w:rsidR="00BB5A7A" w:rsidRDefault="00BB5A7A" w:rsidP="0052160E">
      <w:pPr>
        <w:ind w:left="2160" w:firstLine="720"/>
        <w:rPr>
          <w:rFonts w:ascii="Times New Roman" w:hAnsi="Times New Roman" w:cs="Times New Roman"/>
          <w:sz w:val="24"/>
          <w:szCs w:val="24"/>
        </w:rPr>
      </w:pPr>
    </w:p>
    <w:p w:rsidR="00BB5A7A" w:rsidRDefault="00BB5A7A" w:rsidP="0052160E">
      <w:pPr>
        <w:ind w:left="2160" w:firstLine="720"/>
        <w:rPr>
          <w:rFonts w:ascii="Times New Roman" w:hAnsi="Times New Roman" w:cs="Times New Roman"/>
          <w:sz w:val="24"/>
          <w:szCs w:val="24"/>
        </w:rPr>
      </w:pPr>
    </w:p>
    <w:p w:rsidR="00FE2BF6" w:rsidRPr="0071327E" w:rsidRDefault="00FE2BF6" w:rsidP="0071327E">
      <w:pPr>
        <w:rPr>
          <w:rFonts w:ascii="Times New Roman" w:hAnsi="Times New Roman" w:cs="Times New Roman"/>
          <w:sz w:val="24"/>
          <w:szCs w:val="24"/>
          <w:lang w:val="en-US"/>
        </w:rPr>
      </w:pPr>
    </w:p>
    <w:p w:rsidR="00FE2BF6" w:rsidRDefault="00FE2BF6" w:rsidP="0052160E">
      <w:pPr>
        <w:ind w:left="2160" w:firstLine="720"/>
        <w:rPr>
          <w:rFonts w:ascii="Times New Roman" w:hAnsi="Times New Roman" w:cs="Times New Roman"/>
          <w:sz w:val="24"/>
          <w:szCs w:val="24"/>
          <w:lang w:val="en-US"/>
        </w:rPr>
      </w:pPr>
    </w:p>
    <w:p w:rsidR="00FE2BF6" w:rsidRDefault="00FE2BF6" w:rsidP="0052160E">
      <w:pPr>
        <w:ind w:left="2160" w:firstLine="720"/>
        <w:rPr>
          <w:rFonts w:ascii="Times New Roman" w:hAnsi="Times New Roman" w:cs="Times New Roman"/>
          <w:sz w:val="24"/>
          <w:szCs w:val="24"/>
          <w:lang w:val="en-US"/>
        </w:rPr>
      </w:pPr>
    </w:p>
    <w:p w:rsidR="00FE2BF6" w:rsidRDefault="00FE2BF6" w:rsidP="0052160E">
      <w:pPr>
        <w:ind w:left="2160" w:firstLine="720"/>
        <w:rPr>
          <w:rFonts w:ascii="Times New Roman" w:hAnsi="Times New Roman" w:cs="Times New Roman"/>
          <w:sz w:val="24"/>
          <w:szCs w:val="24"/>
          <w:lang w:val="en-US"/>
        </w:rPr>
      </w:pPr>
    </w:p>
    <w:p w:rsidR="00D40036" w:rsidRDefault="00D40036" w:rsidP="0052160E">
      <w:pPr>
        <w:ind w:left="2160" w:firstLine="720"/>
        <w:rPr>
          <w:rFonts w:ascii="Times New Roman" w:hAnsi="Times New Roman" w:cs="Times New Roman"/>
          <w:sz w:val="24"/>
          <w:szCs w:val="24"/>
          <w:lang w:val="en-US"/>
        </w:rPr>
      </w:pPr>
    </w:p>
    <w:p w:rsidR="00D40036" w:rsidRDefault="00D40036" w:rsidP="0052160E">
      <w:pPr>
        <w:ind w:left="2160" w:firstLine="720"/>
        <w:rPr>
          <w:rFonts w:ascii="Times New Roman" w:hAnsi="Times New Roman" w:cs="Times New Roman"/>
          <w:sz w:val="24"/>
          <w:szCs w:val="24"/>
          <w:lang w:val="en-US"/>
        </w:rPr>
      </w:pPr>
    </w:p>
    <w:p w:rsidR="00D40036" w:rsidRDefault="00D40036" w:rsidP="0052160E">
      <w:pPr>
        <w:ind w:left="2160" w:firstLine="720"/>
        <w:rPr>
          <w:rFonts w:ascii="Times New Roman" w:hAnsi="Times New Roman" w:cs="Times New Roman"/>
          <w:sz w:val="24"/>
          <w:szCs w:val="24"/>
          <w:lang w:val="en-US"/>
        </w:rPr>
      </w:pPr>
    </w:p>
    <w:p w:rsidR="00D40036" w:rsidRDefault="00D40036" w:rsidP="0052160E">
      <w:pPr>
        <w:ind w:left="2160" w:firstLine="720"/>
        <w:rPr>
          <w:rFonts w:ascii="Times New Roman" w:hAnsi="Times New Roman" w:cs="Times New Roman"/>
          <w:sz w:val="24"/>
          <w:szCs w:val="24"/>
          <w:lang w:val="en-US"/>
        </w:rPr>
      </w:pPr>
    </w:p>
    <w:p w:rsidR="00794C15" w:rsidRDefault="00794C15" w:rsidP="0052160E">
      <w:pPr>
        <w:ind w:left="2160" w:firstLine="720"/>
        <w:rPr>
          <w:rFonts w:ascii="Times New Roman" w:hAnsi="Times New Roman" w:cs="Times New Roman"/>
          <w:sz w:val="24"/>
          <w:szCs w:val="24"/>
          <w:lang w:val="en-US"/>
        </w:rPr>
      </w:pPr>
    </w:p>
    <w:p w:rsidR="00794C15" w:rsidRDefault="00794C15" w:rsidP="0052160E">
      <w:pPr>
        <w:ind w:left="2160" w:firstLine="720"/>
        <w:rPr>
          <w:rFonts w:ascii="Times New Roman" w:hAnsi="Times New Roman" w:cs="Times New Roman"/>
          <w:sz w:val="24"/>
          <w:szCs w:val="24"/>
          <w:lang w:val="en-US"/>
        </w:rPr>
      </w:pPr>
    </w:p>
    <w:p w:rsidR="00794C15" w:rsidRDefault="00794C15" w:rsidP="0052160E">
      <w:pPr>
        <w:ind w:left="2160" w:firstLine="720"/>
        <w:rPr>
          <w:rFonts w:ascii="Times New Roman" w:hAnsi="Times New Roman" w:cs="Times New Roman"/>
          <w:sz w:val="24"/>
          <w:szCs w:val="24"/>
          <w:lang w:val="en-US"/>
        </w:rPr>
      </w:pPr>
    </w:p>
    <w:p w:rsidR="00220F3C" w:rsidRDefault="00220F3C" w:rsidP="0052160E">
      <w:pPr>
        <w:ind w:left="2160" w:firstLine="720"/>
        <w:rPr>
          <w:rFonts w:ascii="Times New Roman" w:hAnsi="Times New Roman" w:cs="Times New Roman"/>
          <w:sz w:val="24"/>
          <w:szCs w:val="24"/>
          <w:lang w:val="en-US"/>
        </w:rPr>
      </w:pPr>
    </w:p>
    <w:p w:rsidR="00220F3C" w:rsidRDefault="00220F3C" w:rsidP="0052160E">
      <w:pPr>
        <w:ind w:left="2160" w:firstLine="720"/>
        <w:rPr>
          <w:rFonts w:ascii="Times New Roman" w:hAnsi="Times New Roman" w:cs="Times New Roman"/>
          <w:sz w:val="24"/>
          <w:szCs w:val="24"/>
          <w:lang w:val="en-US"/>
        </w:rPr>
      </w:pPr>
    </w:p>
    <w:p w:rsidR="00220F3C" w:rsidRDefault="00220F3C" w:rsidP="0052160E">
      <w:pPr>
        <w:ind w:left="2160" w:firstLine="720"/>
        <w:rPr>
          <w:rFonts w:ascii="Times New Roman" w:hAnsi="Times New Roman" w:cs="Times New Roman"/>
          <w:sz w:val="24"/>
          <w:szCs w:val="24"/>
          <w:lang w:val="en-US"/>
        </w:rPr>
      </w:pPr>
    </w:p>
    <w:p w:rsidR="00220F3C" w:rsidRDefault="00220F3C" w:rsidP="0052160E">
      <w:pPr>
        <w:ind w:left="2160" w:firstLine="720"/>
        <w:rPr>
          <w:rFonts w:ascii="Times New Roman" w:hAnsi="Times New Roman" w:cs="Times New Roman"/>
          <w:sz w:val="24"/>
          <w:szCs w:val="24"/>
          <w:lang w:val="en-US"/>
        </w:rPr>
      </w:pPr>
    </w:p>
    <w:p w:rsidR="00220F3C" w:rsidRDefault="00220F3C" w:rsidP="0052160E">
      <w:pPr>
        <w:ind w:left="2160" w:firstLine="720"/>
        <w:rPr>
          <w:rFonts w:ascii="Times New Roman" w:hAnsi="Times New Roman" w:cs="Times New Roman"/>
          <w:sz w:val="24"/>
          <w:szCs w:val="24"/>
          <w:lang w:val="en-US"/>
        </w:rPr>
      </w:pPr>
    </w:p>
    <w:p w:rsidR="00794C15" w:rsidRPr="00D40036" w:rsidRDefault="00794C15" w:rsidP="0052160E">
      <w:pPr>
        <w:ind w:left="2160" w:firstLine="720"/>
        <w:rPr>
          <w:rFonts w:ascii="Times New Roman" w:hAnsi="Times New Roman" w:cs="Times New Roman"/>
          <w:sz w:val="24"/>
          <w:szCs w:val="24"/>
          <w:lang w:val="en-US"/>
        </w:rPr>
      </w:pPr>
    </w:p>
    <w:p w:rsidR="00AB7D89" w:rsidRPr="00FE2BF6" w:rsidRDefault="00AB7D89" w:rsidP="00FE2BF6">
      <w:pPr>
        <w:jc w:val="center"/>
        <w:rPr>
          <w:rFonts w:ascii="Times New Roman" w:hAnsi="Times New Roman" w:cs="Times New Roman"/>
          <w:b/>
          <w:sz w:val="56"/>
          <w:szCs w:val="24"/>
        </w:rPr>
      </w:pPr>
      <w:r w:rsidRPr="00FE2BF6">
        <w:rPr>
          <w:rFonts w:ascii="Times New Roman" w:hAnsi="Times New Roman" w:cs="Times New Roman"/>
          <w:b/>
          <w:sz w:val="56"/>
          <w:szCs w:val="24"/>
        </w:rPr>
        <w:t>LAMPIRAN-LAMPIRAN</w:t>
      </w:r>
    </w:p>
    <w:p w:rsidR="00E41988" w:rsidRPr="009E7C3F" w:rsidRDefault="00E41988" w:rsidP="007E1931">
      <w:pPr>
        <w:ind w:left="426" w:hanging="426"/>
        <w:jc w:val="both"/>
        <w:rPr>
          <w:rFonts w:ascii="Times New Roman" w:hAnsi="Times New Roman" w:cs="Times New Roman"/>
          <w:sz w:val="24"/>
          <w:szCs w:val="24"/>
        </w:rPr>
      </w:pPr>
    </w:p>
    <w:sectPr w:rsidR="00E41988" w:rsidRPr="009E7C3F" w:rsidSect="005C5254">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C25" w:rsidRDefault="002C3C25" w:rsidP="006F6A81">
      <w:pPr>
        <w:spacing w:after="0" w:line="240" w:lineRule="auto"/>
      </w:pPr>
      <w:r>
        <w:separator/>
      </w:r>
    </w:p>
  </w:endnote>
  <w:endnote w:type="continuationSeparator" w:id="1">
    <w:p w:rsidR="002C3C25" w:rsidRDefault="002C3C25" w:rsidP="006F6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C25" w:rsidRDefault="002C3C25" w:rsidP="006F6A81">
      <w:pPr>
        <w:spacing w:after="0" w:line="240" w:lineRule="auto"/>
      </w:pPr>
      <w:r>
        <w:separator/>
      </w:r>
    </w:p>
  </w:footnote>
  <w:footnote w:type="continuationSeparator" w:id="1">
    <w:p w:rsidR="002C3C25" w:rsidRDefault="002C3C25" w:rsidP="006F6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221"/>
      <w:docPartObj>
        <w:docPartGallery w:val="Page Numbers (Top of Page)"/>
        <w:docPartUnique/>
      </w:docPartObj>
    </w:sdtPr>
    <w:sdtContent>
      <w:p w:rsidR="004901F0" w:rsidRDefault="00984B2F" w:rsidP="00FB61A9">
        <w:pPr>
          <w:pStyle w:val="Header"/>
          <w:jc w:val="right"/>
        </w:pPr>
        <w:fldSimple w:instr=" PAGE   \* MERGEFORMAT ">
          <w:r w:rsidR="00220F3C">
            <w:rPr>
              <w:noProof/>
            </w:rPr>
            <w:t>51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7B4"/>
    <w:multiLevelType w:val="hybridMultilevel"/>
    <w:tmpl w:val="E5742C2A"/>
    <w:lvl w:ilvl="0" w:tplc="F38AB03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2B7D0E"/>
    <w:multiLevelType w:val="hybridMultilevel"/>
    <w:tmpl w:val="E57A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36BBE"/>
    <w:multiLevelType w:val="hybridMultilevel"/>
    <w:tmpl w:val="2C2E3948"/>
    <w:lvl w:ilvl="0" w:tplc="0122BBCC">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9331725"/>
    <w:multiLevelType w:val="hybridMultilevel"/>
    <w:tmpl w:val="D75EAD7C"/>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A6A4384"/>
    <w:multiLevelType w:val="hybridMultilevel"/>
    <w:tmpl w:val="CFC43C48"/>
    <w:lvl w:ilvl="0" w:tplc="04210017">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
    <w:nsid w:val="0BAA21A6"/>
    <w:multiLevelType w:val="hybridMultilevel"/>
    <w:tmpl w:val="CF00D072"/>
    <w:lvl w:ilvl="0" w:tplc="ED580C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F741936"/>
    <w:multiLevelType w:val="hybridMultilevel"/>
    <w:tmpl w:val="639C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52DF3"/>
    <w:multiLevelType w:val="hybridMultilevel"/>
    <w:tmpl w:val="5B007CB0"/>
    <w:lvl w:ilvl="0" w:tplc="79900E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26E3786"/>
    <w:multiLevelType w:val="hybridMultilevel"/>
    <w:tmpl w:val="DD546984"/>
    <w:lvl w:ilvl="0" w:tplc="28884546">
      <w:start w:val="1"/>
      <w:numFmt w:val="decimal"/>
      <w:lvlText w:val="%1."/>
      <w:lvlJc w:val="left"/>
      <w:pPr>
        <w:ind w:left="1091" w:hanging="360"/>
      </w:pPr>
      <w:rPr>
        <w:rFonts w:hint="default"/>
      </w:r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9">
    <w:nsid w:val="14330EE4"/>
    <w:multiLevelType w:val="hybridMultilevel"/>
    <w:tmpl w:val="F586DAE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16091CE1"/>
    <w:multiLevelType w:val="hybridMultilevel"/>
    <w:tmpl w:val="D688DC4E"/>
    <w:lvl w:ilvl="0" w:tplc="31620B3E">
      <w:start w:val="1"/>
      <w:numFmt w:val="lowerLetter"/>
      <w:lvlText w:val="%1."/>
      <w:lvlJc w:val="left"/>
      <w:pPr>
        <w:ind w:left="1807" w:hanging="360"/>
      </w:pPr>
      <w:rPr>
        <w:rFonts w:ascii="Times New Roman" w:eastAsiaTheme="minorHAnsi" w:hAnsi="Times New Roman" w:cs="Times New Roman"/>
      </w:rPr>
    </w:lvl>
    <w:lvl w:ilvl="1" w:tplc="04210019" w:tentative="1">
      <w:start w:val="1"/>
      <w:numFmt w:val="lowerLetter"/>
      <w:lvlText w:val="%2."/>
      <w:lvlJc w:val="left"/>
      <w:pPr>
        <w:ind w:left="2527" w:hanging="360"/>
      </w:pPr>
    </w:lvl>
    <w:lvl w:ilvl="2" w:tplc="0421001B" w:tentative="1">
      <w:start w:val="1"/>
      <w:numFmt w:val="lowerRoman"/>
      <w:lvlText w:val="%3."/>
      <w:lvlJc w:val="right"/>
      <w:pPr>
        <w:ind w:left="3247" w:hanging="180"/>
      </w:pPr>
    </w:lvl>
    <w:lvl w:ilvl="3" w:tplc="0421000F" w:tentative="1">
      <w:start w:val="1"/>
      <w:numFmt w:val="decimal"/>
      <w:lvlText w:val="%4."/>
      <w:lvlJc w:val="left"/>
      <w:pPr>
        <w:ind w:left="3967" w:hanging="360"/>
      </w:pPr>
    </w:lvl>
    <w:lvl w:ilvl="4" w:tplc="04210019" w:tentative="1">
      <w:start w:val="1"/>
      <w:numFmt w:val="lowerLetter"/>
      <w:lvlText w:val="%5."/>
      <w:lvlJc w:val="left"/>
      <w:pPr>
        <w:ind w:left="4687" w:hanging="360"/>
      </w:pPr>
    </w:lvl>
    <w:lvl w:ilvl="5" w:tplc="0421001B" w:tentative="1">
      <w:start w:val="1"/>
      <w:numFmt w:val="lowerRoman"/>
      <w:lvlText w:val="%6."/>
      <w:lvlJc w:val="right"/>
      <w:pPr>
        <w:ind w:left="5407" w:hanging="180"/>
      </w:pPr>
    </w:lvl>
    <w:lvl w:ilvl="6" w:tplc="0421000F" w:tentative="1">
      <w:start w:val="1"/>
      <w:numFmt w:val="decimal"/>
      <w:lvlText w:val="%7."/>
      <w:lvlJc w:val="left"/>
      <w:pPr>
        <w:ind w:left="6127" w:hanging="360"/>
      </w:pPr>
    </w:lvl>
    <w:lvl w:ilvl="7" w:tplc="04210019" w:tentative="1">
      <w:start w:val="1"/>
      <w:numFmt w:val="lowerLetter"/>
      <w:lvlText w:val="%8."/>
      <w:lvlJc w:val="left"/>
      <w:pPr>
        <w:ind w:left="6847" w:hanging="360"/>
      </w:pPr>
    </w:lvl>
    <w:lvl w:ilvl="8" w:tplc="0421001B" w:tentative="1">
      <w:start w:val="1"/>
      <w:numFmt w:val="lowerRoman"/>
      <w:lvlText w:val="%9."/>
      <w:lvlJc w:val="right"/>
      <w:pPr>
        <w:ind w:left="7567" w:hanging="180"/>
      </w:pPr>
    </w:lvl>
  </w:abstractNum>
  <w:abstractNum w:abstractNumId="11">
    <w:nsid w:val="1EC232AB"/>
    <w:multiLevelType w:val="hybridMultilevel"/>
    <w:tmpl w:val="32289C4A"/>
    <w:lvl w:ilvl="0" w:tplc="A656AECA">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2">
    <w:nsid w:val="2AA125EE"/>
    <w:multiLevelType w:val="hybridMultilevel"/>
    <w:tmpl w:val="6CCAF710"/>
    <w:lvl w:ilvl="0" w:tplc="196A4D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C8F227F"/>
    <w:multiLevelType w:val="hybridMultilevel"/>
    <w:tmpl w:val="1C007E28"/>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
    <w:nsid w:val="3A85410D"/>
    <w:multiLevelType w:val="hybridMultilevel"/>
    <w:tmpl w:val="A8B83F6A"/>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5">
    <w:nsid w:val="3B57466D"/>
    <w:multiLevelType w:val="hybridMultilevel"/>
    <w:tmpl w:val="C6F2C29A"/>
    <w:lvl w:ilvl="0" w:tplc="82241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BF6D6D"/>
    <w:multiLevelType w:val="hybridMultilevel"/>
    <w:tmpl w:val="A91C02EE"/>
    <w:lvl w:ilvl="0" w:tplc="E16A4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A29560E"/>
    <w:multiLevelType w:val="hybridMultilevel"/>
    <w:tmpl w:val="644AF5AC"/>
    <w:lvl w:ilvl="0" w:tplc="DA1045C0">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4C713DCE"/>
    <w:multiLevelType w:val="hybridMultilevel"/>
    <w:tmpl w:val="397EEAF6"/>
    <w:lvl w:ilvl="0" w:tplc="069858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CC55C6D"/>
    <w:multiLevelType w:val="hybridMultilevel"/>
    <w:tmpl w:val="84F8AACC"/>
    <w:lvl w:ilvl="0" w:tplc="02920A76">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994ECA"/>
    <w:multiLevelType w:val="hybridMultilevel"/>
    <w:tmpl w:val="3B38667A"/>
    <w:lvl w:ilvl="0" w:tplc="B83A17EC">
      <w:start w:val="1"/>
      <w:numFmt w:val="decimal"/>
      <w:lvlText w:val="%1."/>
      <w:lvlJc w:val="left"/>
      <w:pPr>
        <w:ind w:left="1544" w:hanging="360"/>
      </w:pPr>
      <w:rPr>
        <w:rFonts w:hint="default"/>
      </w:rPr>
    </w:lvl>
    <w:lvl w:ilvl="1" w:tplc="04210019" w:tentative="1">
      <w:start w:val="1"/>
      <w:numFmt w:val="lowerLetter"/>
      <w:lvlText w:val="%2."/>
      <w:lvlJc w:val="left"/>
      <w:pPr>
        <w:ind w:left="2264" w:hanging="360"/>
      </w:pPr>
    </w:lvl>
    <w:lvl w:ilvl="2" w:tplc="0421001B" w:tentative="1">
      <w:start w:val="1"/>
      <w:numFmt w:val="lowerRoman"/>
      <w:lvlText w:val="%3."/>
      <w:lvlJc w:val="right"/>
      <w:pPr>
        <w:ind w:left="2984" w:hanging="180"/>
      </w:pPr>
    </w:lvl>
    <w:lvl w:ilvl="3" w:tplc="0421000F" w:tentative="1">
      <w:start w:val="1"/>
      <w:numFmt w:val="decimal"/>
      <w:lvlText w:val="%4."/>
      <w:lvlJc w:val="left"/>
      <w:pPr>
        <w:ind w:left="3704" w:hanging="360"/>
      </w:pPr>
    </w:lvl>
    <w:lvl w:ilvl="4" w:tplc="04210019" w:tentative="1">
      <w:start w:val="1"/>
      <w:numFmt w:val="lowerLetter"/>
      <w:lvlText w:val="%5."/>
      <w:lvlJc w:val="left"/>
      <w:pPr>
        <w:ind w:left="4424" w:hanging="360"/>
      </w:pPr>
    </w:lvl>
    <w:lvl w:ilvl="5" w:tplc="0421001B" w:tentative="1">
      <w:start w:val="1"/>
      <w:numFmt w:val="lowerRoman"/>
      <w:lvlText w:val="%6."/>
      <w:lvlJc w:val="right"/>
      <w:pPr>
        <w:ind w:left="5144" w:hanging="180"/>
      </w:pPr>
    </w:lvl>
    <w:lvl w:ilvl="6" w:tplc="0421000F" w:tentative="1">
      <w:start w:val="1"/>
      <w:numFmt w:val="decimal"/>
      <w:lvlText w:val="%7."/>
      <w:lvlJc w:val="left"/>
      <w:pPr>
        <w:ind w:left="5864" w:hanging="360"/>
      </w:pPr>
    </w:lvl>
    <w:lvl w:ilvl="7" w:tplc="04210019" w:tentative="1">
      <w:start w:val="1"/>
      <w:numFmt w:val="lowerLetter"/>
      <w:lvlText w:val="%8."/>
      <w:lvlJc w:val="left"/>
      <w:pPr>
        <w:ind w:left="6584" w:hanging="360"/>
      </w:pPr>
    </w:lvl>
    <w:lvl w:ilvl="8" w:tplc="0421001B" w:tentative="1">
      <w:start w:val="1"/>
      <w:numFmt w:val="lowerRoman"/>
      <w:lvlText w:val="%9."/>
      <w:lvlJc w:val="right"/>
      <w:pPr>
        <w:ind w:left="7304" w:hanging="180"/>
      </w:pPr>
    </w:lvl>
  </w:abstractNum>
  <w:abstractNum w:abstractNumId="21">
    <w:nsid w:val="55462069"/>
    <w:multiLevelType w:val="hybridMultilevel"/>
    <w:tmpl w:val="A200664E"/>
    <w:lvl w:ilvl="0" w:tplc="4F3648B6">
      <w:start w:val="1"/>
      <w:numFmt w:val="lowerLetter"/>
      <w:lvlText w:val="%1."/>
      <w:lvlJc w:val="left"/>
      <w:pPr>
        <w:ind w:left="1637"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5795391E"/>
    <w:multiLevelType w:val="hybridMultilevel"/>
    <w:tmpl w:val="1B8AF3CA"/>
    <w:lvl w:ilvl="0" w:tplc="E6947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8091666"/>
    <w:multiLevelType w:val="hybridMultilevel"/>
    <w:tmpl w:val="070828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344499"/>
    <w:multiLevelType w:val="hybridMultilevel"/>
    <w:tmpl w:val="D7CAEF50"/>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5">
    <w:nsid w:val="6010100F"/>
    <w:multiLevelType w:val="hybridMultilevel"/>
    <w:tmpl w:val="19A421AE"/>
    <w:lvl w:ilvl="0" w:tplc="FA82F6F8">
      <w:start w:val="1"/>
      <w:numFmt w:val="decimal"/>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62495C42"/>
    <w:multiLevelType w:val="hybridMultilevel"/>
    <w:tmpl w:val="21AE9376"/>
    <w:lvl w:ilvl="0" w:tplc="55A4E9EE">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62762631"/>
    <w:multiLevelType w:val="hybridMultilevel"/>
    <w:tmpl w:val="05D4D1B0"/>
    <w:lvl w:ilvl="0" w:tplc="DFA681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651C3D20"/>
    <w:multiLevelType w:val="hybridMultilevel"/>
    <w:tmpl w:val="B7F25A50"/>
    <w:lvl w:ilvl="0" w:tplc="15F8451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9DE26F1"/>
    <w:multiLevelType w:val="hybridMultilevel"/>
    <w:tmpl w:val="9EC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80A5A"/>
    <w:multiLevelType w:val="hybridMultilevel"/>
    <w:tmpl w:val="7440247C"/>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6DBA4CD5"/>
    <w:multiLevelType w:val="hybridMultilevel"/>
    <w:tmpl w:val="86F262C4"/>
    <w:lvl w:ilvl="0" w:tplc="387C36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32A59F4"/>
    <w:multiLevelType w:val="hybridMultilevel"/>
    <w:tmpl w:val="EA16FCA4"/>
    <w:lvl w:ilvl="0" w:tplc="241A820E">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33">
    <w:nsid w:val="77AA18F9"/>
    <w:multiLevelType w:val="hybridMultilevel"/>
    <w:tmpl w:val="6EEE2374"/>
    <w:lvl w:ilvl="0" w:tplc="76F645BC">
      <w:start w:val="1"/>
      <w:numFmt w:val="decimal"/>
      <w:lvlText w:val="%1."/>
      <w:lvlJc w:val="left"/>
      <w:pPr>
        <w:ind w:left="2062" w:hanging="360"/>
      </w:pPr>
      <w:rPr>
        <w:rFonts w:hint="default"/>
        <w:sz w:val="24"/>
        <w:szCs w:val="24"/>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4">
    <w:nsid w:val="7A416B03"/>
    <w:multiLevelType w:val="hybridMultilevel"/>
    <w:tmpl w:val="47C812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312A9"/>
    <w:multiLevelType w:val="hybridMultilevel"/>
    <w:tmpl w:val="A4A6F28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DA32C9E"/>
    <w:multiLevelType w:val="hybridMultilevel"/>
    <w:tmpl w:val="F1D4E0A8"/>
    <w:lvl w:ilvl="0" w:tplc="D45083D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F5EAA6EA">
      <w:start w:val="1"/>
      <w:numFmt w:val="decimal"/>
      <w:lvlText w:val="%3)"/>
      <w:lvlJc w:val="left"/>
      <w:pPr>
        <w:ind w:left="3060" w:hanging="360"/>
      </w:pPr>
      <w:rPr>
        <w:rFonts w:hint="default"/>
      </w:rPr>
    </w:lvl>
    <w:lvl w:ilvl="3" w:tplc="0421000B">
      <w:start w:val="1"/>
      <w:numFmt w:val="bullet"/>
      <w:lvlText w:val=""/>
      <w:lvlJc w:val="left"/>
      <w:pPr>
        <w:ind w:left="3600" w:hanging="360"/>
      </w:pPr>
      <w:rPr>
        <w:rFonts w:ascii="Wingdings" w:hAnsi="Wingdings" w:hint="default"/>
      </w:rPr>
    </w:lvl>
    <w:lvl w:ilvl="4" w:tplc="5F383FE6">
      <w:start w:val="5"/>
      <w:numFmt w:val="decimal"/>
      <w:lvlText w:val="%5"/>
      <w:lvlJc w:val="left"/>
      <w:pPr>
        <w:ind w:left="4320" w:hanging="360"/>
      </w:pPr>
      <w:rPr>
        <w:rFonts w:hint="default"/>
      </w:rPr>
    </w:lvl>
    <w:lvl w:ilvl="5" w:tplc="0F7666A2">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5"/>
  </w:num>
  <w:num w:numId="3">
    <w:abstractNumId w:val="24"/>
  </w:num>
  <w:num w:numId="4">
    <w:abstractNumId w:val="13"/>
  </w:num>
  <w:num w:numId="5">
    <w:abstractNumId w:val="30"/>
  </w:num>
  <w:num w:numId="6">
    <w:abstractNumId w:val="3"/>
  </w:num>
  <w:num w:numId="7">
    <w:abstractNumId w:val="4"/>
  </w:num>
  <w:num w:numId="8">
    <w:abstractNumId w:val="14"/>
  </w:num>
  <w:num w:numId="9">
    <w:abstractNumId w:val="9"/>
  </w:num>
  <w:num w:numId="10">
    <w:abstractNumId w:val="36"/>
  </w:num>
  <w:num w:numId="11">
    <w:abstractNumId w:val="26"/>
  </w:num>
  <w:num w:numId="12">
    <w:abstractNumId w:val="27"/>
  </w:num>
  <w:num w:numId="13">
    <w:abstractNumId w:val="23"/>
  </w:num>
  <w:num w:numId="14">
    <w:abstractNumId w:val="19"/>
  </w:num>
  <w:num w:numId="15">
    <w:abstractNumId w:val="31"/>
  </w:num>
  <w:num w:numId="16">
    <w:abstractNumId w:val="2"/>
  </w:num>
  <w:num w:numId="17">
    <w:abstractNumId w:val="25"/>
  </w:num>
  <w:num w:numId="18">
    <w:abstractNumId w:val="11"/>
  </w:num>
  <w:num w:numId="19">
    <w:abstractNumId w:val="10"/>
  </w:num>
  <w:num w:numId="20">
    <w:abstractNumId w:val="8"/>
  </w:num>
  <w:num w:numId="21">
    <w:abstractNumId w:val="12"/>
  </w:num>
  <w:num w:numId="22">
    <w:abstractNumId w:val="21"/>
  </w:num>
  <w:num w:numId="23">
    <w:abstractNumId w:val="32"/>
  </w:num>
  <w:num w:numId="24">
    <w:abstractNumId w:val="17"/>
  </w:num>
  <w:num w:numId="25">
    <w:abstractNumId w:val="0"/>
  </w:num>
  <w:num w:numId="26">
    <w:abstractNumId w:val="33"/>
  </w:num>
  <w:num w:numId="27">
    <w:abstractNumId w:val="29"/>
  </w:num>
  <w:num w:numId="28">
    <w:abstractNumId w:val="34"/>
  </w:num>
  <w:num w:numId="29">
    <w:abstractNumId w:val="28"/>
  </w:num>
  <w:num w:numId="30">
    <w:abstractNumId w:val="22"/>
  </w:num>
  <w:num w:numId="31">
    <w:abstractNumId w:val="18"/>
  </w:num>
  <w:num w:numId="32">
    <w:abstractNumId w:val="6"/>
  </w:num>
  <w:num w:numId="33">
    <w:abstractNumId w:val="1"/>
  </w:num>
  <w:num w:numId="34">
    <w:abstractNumId w:val="5"/>
  </w:num>
  <w:num w:numId="35">
    <w:abstractNumId w:val="16"/>
  </w:num>
  <w:num w:numId="36">
    <w:abstractNumId w:val="15"/>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hdrShapeDefaults>
    <o:shapedefaults v:ext="edit" spidmax="280577">
      <o:colormenu v:ext="edit" fillcolor="none" strokecolor="none [3213]"/>
    </o:shapedefaults>
  </w:hdrShapeDefaults>
  <w:footnotePr>
    <w:footnote w:id="0"/>
    <w:footnote w:id="1"/>
  </w:footnotePr>
  <w:endnotePr>
    <w:endnote w:id="0"/>
    <w:endnote w:id="1"/>
  </w:endnotePr>
  <w:compat/>
  <w:rsids>
    <w:rsidRoot w:val="0025326F"/>
    <w:rsid w:val="0000282B"/>
    <w:rsid w:val="00002C76"/>
    <w:rsid w:val="000062FA"/>
    <w:rsid w:val="00010C20"/>
    <w:rsid w:val="000120B1"/>
    <w:rsid w:val="0001247F"/>
    <w:rsid w:val="000139E6"/>
    <w:rsid w:val="00013EC8"/>
    <w:rsid w:val="00014BF8"/>
    <w:rsid w:val="0002222B"/>
    <w:rsid w:val="00022D30"/>
    <w:rsid w:val="00022F9B"/>
    <w:rsid w:val="0002566F"/>
    <w:rsid w:val="00026C75"/>
    <w:rsid w:val="000310C4"/>
    <w:rsid w:val="00033E92"/>
    <w:rsid w:val="00040958"/>
    <w:rsid w:val="0004450A"/>
    <w:rsid w:val="000470C0"/>
    <w:rsid w:val="00050B17"/>
    <w:rsid w:val="00055BAC"/>
    <w:rsid w:val="00057F81"/>
    <w:rsid w:val="00060B49"/>
    <w:rsid w:val="00060DF2"/>
    <w:rsid w:val="000640D1"/>
    <w:rsid w:val="000643E7"/>
    <w:rsid w:val="000645C7"/>
    <w:rsid w:val="00066604"/>
    <w:rsid w:val="0006690F"/>
    <w:rsid w:val="00067D31"/>
    <w:rsid w:val="00072EEE"/>
    <w:rsid w:val="00074C08"/>
    <w:rsid w:val="00074F1F"/>
    <w:rsid w:val="0007778C"/>
    <w:rsid w:val="000806D6"/>
    <w:rsid w:val="00082106"/>
    <w:rsid w:val="00083267"/>
    <w:rsid w:val="00083C84"/>
    <w:rsid w:val="00086E13"/>
    <w:rsid w:val="000908C1"/>
    <w:rsid w:val="00090DA3"/>
    <w:rsid w:val="0009147C"/>
    <w:rsid w:val="00092A5E"/>
    <w:rsid w:val="00094892"/>
    <w:rsid w:val="000951C8"/>
    <w:rsid w:val="000A18C5"/>
    <w:rsid w:val="000A1DB2"/>
    <w:rsid w:val="000A27D6"/>
    <w:rsid w:val="000A339F"/>
    <w:rsid w:val="000A4C12"/>
    <w:rsid w:val="000A5709"/>
    <w:rsid w:val="000A64FB"/>
    <w:rsid w:val="000B0372"/>
    <w:rsid w:val="000B075A"/>
    <w:rsid w:val="000B09AB"/>
    <w:rsid w:val="000B138F"/>
    <w:rsid w:val="000B1C1B"/>
    <w:rsid w:val="000B3AC2"/>
    <w:rsid w:val="000B3E62"/>
    <w:rsid w:val="000B431B"/>
    <w:rsid w:val="000B50B5"/>
    <w:rsid w:val="000B7113"/>
    <w:rsid w:val="000C1235"/>
    <w:rsid w:val="000C6C46"/>
    <w:rsid w:val="000D0BE0"/>
    <w:rsid w:val="000D156E"/>
    <w:rsid w:val="000D1603"/>
    <w:rsid w:val="000D2264"/>
    <w:rsid w:val="000D33A6"/>
    <w:rsid w:val="000D4D5F"/>
    <w:rsid w:val="000D54D8"/>
    <w:rsid w:val="000E0600"/>
    <w:rsid w:val="000E0784"/>
    <w:rsid w:val="000E0BF6"/>
    <w:rsid w:val="000E3845"/>
    <w:rsid w:val="000E4109"/>
    <w:rsid w:val="000F08FB"/>
    <w:rsid w:val="000F1102"/>
    <w:rsid w:val="000F180F"/>
    <w:rsid w:val="000F18EA"/>
    <w:rsid w:val="000F306A"/>
    <w:rsid w:val="000F3078"/>
    <w:rsid w:val="000F3697"/>
    <w:rsid w:val="000F3C49"/>
    <w:rsid w:val="000F518E"/>
    <w:rsid w:val="00100342"/>
    <w:rsid w:val="00100498"/>
    <w:rsid w:val="0010200A"/>
    <w:rsid w:val="0010361C"/>
    <w:rsid w:val="00104F3F"/>
    <w:rsid w:val="00105DAA"/>
    <w:rsid w:val="0010746C"/>
    <w:rsid w:val="00111297"/>
    <w:rsid w:val="00113AD8"/>
    <w:rsid w:val="00116C7F"/>
    <w:rsid w:val="00120DE8"/>
    <w:rsid w:val="00122ABE"/>
    <w:rsid w:val="00123350"/>
    <w:rsid w:val="00125A8C"/>
    <w:rsid w:val="00125D71"/>
    <w:rsid w:val="0013058F"/>
    <w:rsid w:val="00130C91"/>
    <w:rsid w:val="0013302B"/>
    <w:rsid w:val="00133C88"/>
    <w:rsid w:val="00134E2E"/>
    <w:rsid w:val="001354F9"/>
    <w:rsid w:val="00137392"/>
    <w:rsid w:val="00140410"/>
    <w:rsid w:val="0014191F"/>
    <w:rsid w:val="001420DE"/>
    <w:rsid w:val="00146252"/>
    <w:rsid w:val="00147AF3"/>
    <w:rsid w:val="00151010"/>
    <w:rsid w:val="0015154F"/>
    <w:rsid w:val="00151E1E"/>
    <w:rsid w:val="001522C8"/>
    <w:rsid w:val="0015516F"/>
    <w:rsid w:val="00155CFC"/>
    <w:rsid w:val="00156A54"/>
    <w:rsid w:val="0015706D"/>
    <w:rsid w:val="00157167"/>
    <w:rsid w:val="001579E4"/>
    <w:rsid w:val="001605FA"/>
    <w:rsid w:val="00161573"/>
    <w:rsid w:val="00162409"/>
    <w:rsid w:val="001624D9"/>
    <w:rsid w:val="00164208"/>
    <w:rsid w:val="00165AA7"/>
    <w:rsid w:val="00166182"/>
    <w:rsid w:val="001669A7"/>
    <w:rsid w:val="00170167"/>
    <w:rsid w:val="00170AC7"/>
    <w:rsid w:val="001723C3"/>
    <w:rsid w:val="0017409E"/>
    <w:rsid w:val="00175E3D"/>
    <w:rsid w:val="0017698F"/>
    <w:rsid w:val="00176E53"/>
    <w:rsid w:val="0018132F"/>
    <w:rsid w:val="00182ACB"/>
    <w:rsid w:val="00182C1D"/>
    <w:rsid w:val="00185AFE"/>
    <w:rsid w:val="00187110"/>
    <w:rsid w:val="00190443"/>
    <w:rsid w:val="00193295"/>
    <w:rsid w:val="00193F10"/>
    <w:rsid w:val="0019410E"/>
    <w:rsid w:val="00194E0F"/>
    <w:rsid w:val="00195048"/>
    <w:rsid w:val="001A1F68"/>
    <w:rsid w:val="001A2920"/>
    <w:rsid w:val="001B233E"/>
    <w:rsid w:val="001B3913"/>
    <w:rsid w:val="001B548A"/>
    <w:rsid w:val="001B5706"/>
    <w:rsid w:val="001B6394"/>
    <w:rsid w:val="001C16EE"/>
    <w:rsid w:val="001C1B69"/>
    <w:rsid w:val="001C33B1"/>
    <w:rsid w:val="001C3D07"/>
    <w:rsid w:val="001C523D"/>
    <w:rsid w:val="001D1C0E"/>
    <w:rsid w:val="001D319F"/>
    <w:rsid w:val="001D39FE"/>
    <w:rsid w:val="001D66DA"/>
    <w:rsid w:val="001D72A1"/>
    <w:rsid w:val="001D7DD0"/>
    <w:rsid w:val="001E3538"/>
    <w:rsid w:val="001E3701"/>
    <w:rsid w:val="001E372B"/>
    <w:rsid w:val="001E50B6"/>
    <w:rsid w:val="001F2640"/>
    <w:rsid w:val="001F3AC4"/>
    <w:rsid w:val="001F5744"/>
    <w:rsid w:val="001F69ED"/>
    <w:rsid w:val="001F6FA1"/>
    <w:rsid w:val="0020318A"/>
    <w:rsid w:val="002049D0"/>
    <w:rsid w:val="002052AE"/>
    <w:rsid w:val="00205391"/>
    <w:rsid w:val="00207037"/>
    <w:rsid w:val="00207A78"/>
    <w:rsid w:val="00217F6D"/>
    <w:rsid w:val="00220F3C"/>
    <w:rsid w:val="0022112A"/>
    <w:rsid w:val="002224D6"/>
    <w:rsid w:val="00222CDE"/>
    <w:rsid w:val="00226272"/>
    <w:rsid w:val="002277C5"/>
    <w:rsid w:val="002317F6"/>
    <w:rsid w:val="002319F1"/>
    <w:rsid w:val="002352D0"/>
    <w:rsid w:val="00240C7B"/>
    <w:rsid w:val="00241174"/>
    <w:rsid w:val="00241219"/>
    <w:rsid w:val="0024229D"/>
    <w:rsid w:val="00243EC6"/>
    <w:rsid w:val="00244877"/>
    <w:rsid w:val="00245E2B"/>
    <w:rsid w:val="00245EC2"/>
    <w:rsid w:val="00246B90"/>
    <w:rsid w:val="00253163"/>
    <w:rsid w:val="0025326F"/>
    <w:rsid w:val="0025367E"/>
    <w:rsid w:val="002547DA"/>
    <w:rsid w:val="002566E9"/>
    <w:rsid w:val="00262182"/>
    <w:rsid w:val="0026322B"/>
    <w:rsid w:val="00265280"/>
    <w:rsid w:val="00265B07"/>
    <w:rsid w:val="00265DB5"/>
    <w:rsid w:val="00266A58"/>
    <w:rsid w:val="00270597"/>
    <w:rsid w:val="002726AA"/>
    <w:rsid w:val="00272761"/>
    <w:rsid w:val="002740FC"/>
    <w:rsid w:val="002748B7"/>
    <w:rsid w:val="0027515D"/>
    <w:rsid w:val="002757FD"/>
    <w:rsid w:val="002759C4"/>
    <w:rsid w:val="00275F01"/>
    <w:rsid w:val="00276D03"/>
    <w:rsid w:val="00277043"/>
    <w:rsid w:val="002825D4"/>
    <w:rsid w:val="00283532"/>
    <w:rsid w:val="002858F1"/>
    <w:rsid w:val="002866D0"/>
    <w:rsid w:val="00292039"/>
    <w:rsid w:val="00295813"/>
    <w:rsid w:val="00295C87"/>
    <w:rsid w:val="002965EB"/>
    <w:rsid w:val="002A49F1"/>
    <w:rsid w:val="002B00F4"/>
    <w:rsid w:val="002B0A50"/>
    <w:rsid w:val="002B1C97"/>
    <w:rsid w:val="002B59C3"/>
    <w:rsid w:val="002B5F06"/>
    <w:rsid w:val="002B5FF4"/>
    <w:rsid w:val="002B7F79"/>
    <w:rsid w:val="002C1D37"/>
    <w:rsid w:val="002C218B"/>
    <w:rsid w:val="002C33DB"/>
    <w:rsid w:val="002C3C25"/>
    <w:rsid w:val="002C423D"/>
    <w:rsid w:val="002C5F86"/>
    <w:rsid w:val="002C63E8"/>
    <w:rsid w:val="002C6546"/>
    <w:rsid w:val="002C65FC"/>
    <w:rsid w:val="002C77A9"/>
    <w:rsid w:val="002D0871"/>
    <w:rsid w:val="002D281F"/>
    <w:rsid w:val="002D37F9"/>
    <w:rsid w:val="002D41F0"/>
    <w:rsid w:val="002D4FD6"/>
    <w:rsid w:val="002D663D"/>
    <w:rsid w:val="002E21A2"/>
    <w:rsid w:val="002E247E"/>
    <w:rsid w:val="002E4838"/>
    <w:rsid w:val="002E49E5"/>
    <w:rsid w:val="002F3E2E"/>
    <w:rsid w:val="002F424A"/>
    <w:rsid w:val="002F4602"/>
    <w:rsid w:val="002F531F"/>
    <w:rsid w:val="002F5865"/>
    <w:rsid w:val="002F5E20"/>
    <w:rsid w:val="002F6909"/>
    <w:rsid w:val="002F71B4"/>
    <w:rsid w:val="002F7AFD"/>
    <w:rsid w:val="002F7D81"/>
    <w:rsid w:val="00302D83"/>
    <w:rsid w:val="0030673A"/>
    <w:rsid w:val="00307610"/>
    <w:rsid w:val="00310B2C"/>
    <w:rsid w:val="00313A21"/>
    <w:rsid w:val="00313FA5"/>
    <w:rsid w:val="003145D4"/>
    <w:rsid w:val="003163BF"/>
    <w:rsid w:val="003176DC"/>
    <w:rsid w:val="00320D42"/>
    <w:rsid w:val="00322D34"/>
    <w:rsid w:val="00323F97"/>
    <w:rsid w:val="003272EE"/>
    <w:rsid w:val="003300D9"/>
    <w:rsid w:val="003306DD"/>
    <w:rsid w:val="00330992"/>
    <w:rsid w:val="00331991"/>
    <w:rsid w:val="00333A81"/>
    <w:rsid w:val="003364BF"/>
    <w:rsid w:val="00341810"/>
    <w:rsid w:val="0034526B"/>
    <w:rsid w:val="003458AB"/>
    <w:rsid w:val="003463F4"/>
    <w:rsid w:val="00346F97"/>
    <w:rsid w:val="00347CD9"/>
    <w:rsid w:val="003503C3"/>
    <w:rsid w:val="00350DBF"/>
    <w:rsid w:val="00351A2C"/>
    <w:rsid w:val="003522E5"/>
    <w:rsid w:val="00352B9B"/>
    <w:rsid w:val="00352D71"/>
    <w:rsid w:val="00356FC0"/>
    <w:rsid w:val="003573DC"/>
    <w:rsid w:val="003574F8"/>
    <w:rsid w:val="003603B7"/>
    <w:rsid w:val="003608A0"/>
    <w:rsid w:val="00362BB0"/>
    <w:rsid w:val="00362BE6"/>
    <w:rsid w:val="00365457"/>
    <w:rsid w:val="0036605E"/>
    <w:rsid w:val="0037580A"/>
    <w:rsid w:val="00375E08"/>
    <w:rsid w:val="00377191"/>
    <w:rsid w:val="00382053"/>
    <w:rsid w:val="0038333E"/>
    <w:rsid w:val="00383933"/>
    <w:rsid w:val="003851C3"/>
    <w:rsid w:val="0038540C"/>
    <w:rsid w:val="00386DAB"/>
    <w:rsid w:val="00391103"/>
    <w:rsid w:val="00392C30"/>
    <w:rsid w:val="0039303F"/>
    <w:rsid w:val="003936D8"/>
    <w:rsid w:val="00397D83"/>
    <w:rsid w:val="003A001A"/>
    <w:rsid w:val="003A01D0"/>
    <w:rsid w:val="003A0238"/>
    <w:rsid w:val="003A0A9E"/>
    <w:rsid w:val="003A26F9"/>
    <w:rsid w:val="003A4921"/>
    <w:rsid w:val="003A51A0"/>
    <w:rsid w:val="003A7C9E"/>
    <w:rsid w:val="003B3573"/>
    <w:rsid w:val="003B74D9"/>
    <w:rsid w:val="003C1C5A"/>
    <w:rsid w:val="003C4D2E"/>
    <w:rsid w:val="003C4F9F"/>
    <w:rsid w:val="003C6EA2"/>
    <w:rsid w:val="003C7228"/>
    <w:rsid w:val="003C7989"/>
    <w:rsid w:val="003D16C3"/>
    <w:rsid w:val="003D48F7"/>
    <w:rsid w:val="003D4AA5"/>
    <w:rsid w:val="003D59B9"/>
    <w:rsid w:val="003D61D1"/>
    <w:rsid w:val="003D6D74"/>
    <w:rsid w:val="003D70B0"/>
    <w:rsid w:val="003D79CF"/>
    <w:rsid w:val="003D7FC4"/>
    <w:rsid w:val="003E0AE8"/>
    <w:rsid w:val="003E25F3"/>
    <w:rsid w:val="003E3166"/>
    <w:rsid w:val="003E37DA"/>
    <w:rsid w:val="003E3D4E"/>
    <w:rsid w:val="003E6B47"/>
    <w:rsid w:val="003E7E8E"/>
    <w:rsid w:val="003F01AB"/>
    <w:rsid w:val="003F0251"/>
    <w:rsid w:val="003F6999"/>
    <w:rsid w:val="003F78E6"/>
    <w:rsid w:val="0040297B"/>
    <w:rsid w:val="00402F49"/>
    <w:rsid w:val="00410983"/>
    <w:rsid w:val="00413466"/>
    <w:rsid w:val="00413752"/>
    <w:rsid w:val="00413CF3"/>
    <w:rsid w:val="00414995"/>
    <w:rsid w:val="00417995"/>
    <w:rsid w:val="0042733A"/>
    <w:rsid w:val="00427A14"/>
    <w:rsid w:val="00427C7E"/>
    <w:rsid w:val="0043513D"/>
    <w:rsid w:val="00435770"/>
    <w:rsid w:val="00435D75"/>
    <w:rsid w:val="00444299"/>
    <w:rsid w:val="00446361"/>
    <w:rsid w:val="004510B6"/>
    <w:rsid w:val="004532B2"/>
    <w:rsid w:val="00455B61"/>
    <w:rsid w:val="00455FBA"/>
    <w:rsid w:val="00457D86"/>
    <w:rsid w:val="00463F24"/>
    <w:rsid w:val="00464E89"/>
    <w:rsid w:val="00465CA2"/>
    <w:rsid w:val="00466A9A"/>
    <w:rsid w:val="00470F19"/>
    <w:rsid w:val="00483539"/>
    <w:rsid w:val="00486A61"/>
    <w:rsid w:val="004901F0"/>
    <w:rsid w:val="00492FDD"/>
    <w:rsid w:val="004933DF"/>
    <w:rsid w:val="00493C1B"/>
    <w:rsid w:val="00497396"/>
    <w:rsid w:val="004A140E"/>
    <w:rsid w:val="004A1B54"/>
    <w:rsid w:val="004A245C"/>
    <w:rsid w:val="004A468E"/>
    <w:rsid w:val="004A5980"/>
    <w:rsid w:val="004A7ACC"/>
    <w:rsid w:val="004B04B4"/>
    <w:rsid w:val="004B113B"/>
    <w:rsid w:val="004B22C7"/>
    <w:rsid w:val="004B2348"/>
    <w:rsid w:val="004B3CC1"/>
    <w:rsid w:val="004B5B5C"/>
    <w:rsid w:val="004B7E57"/>
    <w:rsid w:val="004C02F2"/>
    <w:rsid w:val="004C2B59"/>
    <w:rsid w:val="004C341B"/>
    <w:rsid w:val="004C4A1B"/>
    <w:rsid w:val="004D103F"/>
    <w:rsid w:val="004D3087"/>
    <w:rsid w:val="004D3206"/>
    <w:rsid w:val="004D3740"/>
    <w:rsid w:val="004D3CA4"/>
    <w:rsid w:val="004D4DCA"/>
    <w:rsid w:val="004E03C0"/>
    <w:rsid w:val="004E22A9"/>
    <w:rsid w:val="004E38CA"/>
    <w:rsid w:val="004E4718"/>
    <w:rsid w:val="004E4966"/>
    <w:rsid w:val="004E7DC0"/>
    <w:rsid w:val="004F0BA1"/>
    <w:rsid w:val="004F2604"/>
    <w:rsid w:val="00502088"/>
    <w:rsid w:val="0050558D"/>
    <w:rsid w:val="005056BD"/>
    <w:rsid w:val="00505BDD"/>
    <w:rsid w:val="00507159"/>
    <w:rsid w:val="00507D6C"/>
    <w:rsid w:val="00513443"/>
    <w:rsid w:val="005143A3"/>
    <w:rsid w:val="005169F1"/>
    <w:rsid w:val="0052160E"/>
    <w:rsid w:val="00521970"/>
    <w:rsid w:val="00524A57"/>
    <w:rsid w:val="00524D01"/>
    <w:rsid w:val="0052561D"/>
    <w:rsid w:val="00527E40"/>
    <w:rsid w:val="0053527C"/>
    <w:rsid w:val="00537A0E"/>
    <w:rsid w:val="00537B17"/>
    <w:rsid w:val="0054287F"/>
    <w:rsid w:val="0054360D"/>
    <w:rsid w:val="00550593"/>
    <w:rsid w:val="00550611"/>
    <w:rsid w:val="0055085E"/>
    <w:rsid w:val="00553C5E"/>
    <w:rsid w:val="00554B4C"/>
    <w:rsid w:val="00555D8A"/>
    <w:rsid w:val="00560E30"/>
    <w:rsid w:val="00561A26"/>
    <w:rsid w:val="00562B86"/>
    <w:rsid w:val="00565762"/>
    <w:rsid w:val="005657B9"/>
    <w:rsid w:val="00565875"/>
    <w:rsid w:val="0056599C"/>
    <w:rsid w:val="0057366B"/>
    <w:rsid w:val="00574892"/>
    <w:rsid w:val="005753B1"/>
    <w:rsid w:val="00580D2D"/>
    <w:rsid w:val="00582667"/>
    <w:rsid w:val="0058284B"/>
    <w:rsid w:val="00596BBD"/>
    <w:rsid w:val="005A0E0F"/>
    <w:rsid w:val="005A347E"/>
    <w:rsid w:val="005A693B"/>
    <w:rsid w:val="005A749A"/>
    <w:rsid w:val="005B195C"/>
    <w:rsid w:val="005B4D59"/>
    <w:rsid w:val="005C0749"/>
    <w:rsid w:val="005C5254"/>
    <w:rsid w:val="005D3792"/>
    <w:rsid w:val="005E2EB1"/>
    <w:rsid w:val="005E38E8"/>
    <w:rsid w:val="005E3F91"/>
    <w:rsid w:val="005E47F1"/>
    <w:rsid w:val="005E53AB"/>
    <w:rsid w:val="005E5FB8"/>
    <w:rsid w:val="005F14FC"/>
    <w:rsid w:val="005F1A82"/>
    <w:rsid w:val="005F1E28"/>
    <w:rsid w:val="005F2CCD"/>
    <w:rsid w:val="005F38C5"/>
    <w:rsid w:val="005F5990"/>
    <w:rsid w:val="005F74D7"/>
    <w:rsid w:val="005F7C33"/>
    <w:rsid w:val="00600703"/>
    <w:rsid w:val="00602BAB"/>
    <w:rsid w:val="00602EF8"/>
    <w:rsid w:val="00605EFF"/>
    <w:rsid w:val="006070F5"/>
    <w:rsid w:val="00612430"/>
    <w:rsid w:val="00612761"/>
    <w:rsid w:val="006164D7"/>
    <w:rsid w:val="00617BAB"/>
    <w:rsid w:val="00620326"/>
    <w:rsid w:val="0062251A"/>
    <w:rsid w:val="00622917"/>
    <w:rsid w:val="00622E6D"/>
    <w:rsid w:val="00623523"/>
    <w:rsid w:val="0062650C"/>
    <w:rsid w:val="006315A7"/>
    <w:rsid w:val="0063175A"/>
    <w:rsid w:val="006319CE"/>
    <w:rsid w:val="00631D67"/>
    <w:rsid w:val="00632012"/>
    <w:rsid w:val="006337CF"/>
    <w:rsid w:val="00634195"/>
    <w:rsid w:val="006348F5"/>
    <w:rsid w:val="0064234A"/>
    <w:rsid w:val="00643162"/>
    <w:rsid w:val="00644222"/>
    <w:rsid w:val="00652F4F"/>
    <w:rsid w:val="006530A5"/>
    <w:rsid w:val="00654065"/>
    <w:rsid w:val="006540D5"/>
    <w:rsid w:val="00655BF0"/>
    <w:rsid w:val="006574C0"/>
    <w:rsid w:val="006602CB"/>
    <w:rsid w:val="006603D3"/>
    <w:rsid w:val="00660B46"/>
    <w:rsid w:val="00662878"/>
    <w:rsid w:val="00663498"/>
    <w:rsid w:val="00663836"/>
    <w:rsid w:val="006652D5"/>
    <w:rsid w:val="00665F50"/>
    <w:rsid w:val="00667D99"/>
    <w:rsid w:val="006807F3"/>
    <w:rsid w:val="006811AB"/>
    <w:rsid w:val="00681912"/>
    <w:rsid w:val="00682412"/>
    <w:rsid w:val="00682EE2"/>
    <w:rsid w:val="00683277"/>
    <w:rsid w:val="006844D6"/>
    <w:rsid w:val="006856D9"/>
    <w:rsid w:val="00685919"/>
    <w:rsid w:val="006908D6"/>
    <w:rsid w:val="0069329F"/>
    <w:rsid w:val="00694244"/>
    <w:rsid w:val="006955CC"/>
    <w:rsid w:val="006961F8"/>
    <w:rsid w:val="006A2FB5"/>
    <w:rsid w:val="006A5C8E"/>
    <w:rsid w:val="006A6AC7"/>
    <w:rsid w:val="006A7E40"/>
    <w:rsid w:val="006B0555"/>
    <w:rsid w:val="006B1394"/>
    <w:rsid w:val="006B1F2D"/>
    <w:rsid w:val="006C060A"/>
    <w:rsid w:val="006C1FCC"/>
    <w:rsid w:val="006C228A"/>
    <w:rsid w:val="006C3676"/>
    <w:rsid w:val="006C42B3"/>
    <w:rsid w:val="006C4583"/>
    <w:rsid w:val="006C5661"/>
    <w:rsid w:val="006C731F"/>
    <w:rsid w:val="006C7A08"/>
    <w:rsid w:val="006D1C57"/>
    <w:rsid w:val="006D226B"/>
    <w:rsid w:val="006D3D6D"/>
    <w:rsid w:val="006D4222"/>
    <w:rsid w:val="006D4AC2"/>
    <w:rsid w:val="006D51B8"/>
    <w:rsid w:val="006E09B9"/>
    <w:rsid w:val="006E1999"/>
    <w:rsid w:val="006E6351"/>
    <w:rsid w:val="006F136A"/>
    <w:rsid w:val="006F3C7C"/>
    <w:rsid w:val="006F6A81"/>
    <w:rsid w:val="006F753E"/>
    <w:rsid w:val="00700D39"/>
    <w:rsid w:val="00701028"/>
    <w:rsid w:val="007016BC"/>
    <w:rsid w:val="0070308D"/>
    <w:rsid w:val="00706107"/>
    <w:rsid w:val="0070634E"/>
    <w:rsid w:val="0070778A"/>
    <w:rsid w:val="00711A95"/>
    <w:rsid w:val="00712DA4"/>
    <w:rsid w:val="0071327E"/>
    <w:rsid w:val="00714002"/>
    <w:rsid w:val="00714257"/>
    <w:rsid w:val="0071748C"/>
    <w:rsid w:val="00720EA8"/>
    <w:rsid w:val="00721975"/>
    <w:rsid w:val="00721CF2"/>
    <w:rsid w:val="00723D00"/>
    <w:rsid w:val="0072537A"/>
    <w:rsid w:val="00726B67"/>
    <w:rsid w:val="00726FB2"/>
    <w:rsid w:val="00732856"/>
    <w:rsid w:val="0073409C"/>
    <w:rsid w:val="00737552"/>
    <w:rsid w:val="00737B73"/>
    <w:rsid w:val="007406A7"/>
    <w:rsid w:val="0074270A"/>
    <w:rsid w:val="0074729D"/>
    <w:rsid w:val="00747B09"/>
    <w:rsid w:val="00750C9B"/>
    <w:rsid w:val="00752025"/>
    <w:rsid w:val="0075373C"/>
    <w:rsid w:val="007543AC"/>
    <w:rsid w:val="00754C39"/>
    <w:rsid w:val="007578CE"/>
    <w:rsid w:val="007605C6"/>
    <w:rsid w:val="007613F3"/>
    <w:rsid w:val="0076309C"/>
    <w:rsid w:val="00766A57"/>
    <w:rsid w:val="00771213"/>
    <w:rsid w:val="007721E9"/>
    <w:rsid w:val="00773303"/>
    <w:rsid w:val="00773866"/>
    <w:rsid w:val="00774266"/>
    <w:rsid w:val="0077499B"/>
    <w:rsid w:val="007800FE"/>
    <w:rsid w:val="00785678"/>
    <w:rsid w:val="00785E9E"/>
    <w:rsid w:val="00786F33"/>
    <w:rsid w:val="007913CE"/>
    <w:rsid w:val="007918F6"/>
    <w:rsid w:val="007922D2"/>
    <w:rsid w:val="00794C15"/>
    <w:rsid w:val="00795B33"/>
    <w:rsid w:val="00795C15"/>
    <w:rsid w:val="00797D85"/>
    <w:rsid w:val="007A0928"/>
    <w:rsid w:val="007A4757"/>
    <w:rsid w:val="007A6783"/>
    <w:rsid w:val="007A7230"/>
    <w:rsid w:val="007A7CB8"/>
    <w:rsid w:val="007B6334"/>
    <w:rsid w:val="007B69E2"/>
    <w:rsid w:val="007B6BCA"/>
    <w:rsid w:val="007C0174"/>
    <w:rsid w:val="007C1C13"/>
    <w:rsid w:val="007C2A28"/>
    <w:rsid w:val="007C3C15"/>
    <w:rsid w:val="007C780B"/>
    <w:rsid w:val="007D1CAA"/>
    <w:rsid w:val="007D223A"/>
    <w:rsid w:val="007D2660"/>
    <w:rsid w:val="007D4770"/>
    <w:rsid w:val="007D7345"/>
    <w:rsid w:val="007E02C0"/>
    <w:rsid w:val="007E1931"/>
    <w:rsid w:val="007E1D81"/>
    <w:rsid w:val="007E5729"/>
    <w:rsid w:val="007F23E1"/>
    <w:rsid w:val="007F23EC"/>
    <w:rsid w:val="007F67A4"/>
    <w:rsid w:val="007F71BA"/>
    <w:rsid w:val="00801302"/>
    <w:rsid w:val="008025DF"/>
    <w:rsid w:val="00805A01"/>
    <w:rsid w:val="00807A83"/>
    <w:rsid w:val="008129CA"/>
    <w:rsid w:val="00816A3C"/>
    <w:rsid w:val="0082356C"/>
    <w:rsid w:val="00826955"/>
    <w:rsid w:val="00826EC4"/>
    <w:rsid w:val="008279F7"/>
    <w:rsid w:val="00827E6D"/>
    <w:rsid w:val="00831564"/>
    <w:rsid w:val="00834100"/>
    <w:rsid w:val="008343B9"/>
    <w:rsid w:val="0083601E"/>
    <w:rsid w:val="008360D6"/>
    <w:rsid w:val="00841036"/>
    <w:rsid w:val="008443AC"/>
    <w:rsid w:val="008452D4"/>
    <w:rsid w:val="0085064B"/>
    <w:rsid w:val="00855835"/>
    <w:rsid w:val="0085662E"/>
    <w:rsid w:val="00860DE8"/>
    <w:rsid w:val="00862154"/>
    <w:rsid w:val="008636D0"/>
    <w:rsid w:val="008652C5"/>
    <w:rsid w:val="0086650D"/>
    <w:rsid w:val="00867858"/>
    <w:rsid w:val="0087200E"/>
    <w:rsid w:val="008740A2"/>
    <w:rsid w:val="00883F30"/>
    <w:rsid w:val="008850E3"/>
    <w:rsid w:val="00887AEC"/>
    <w:rsid w:val="00887C1F"/>
    <w:rsid w:val="00890020"/>
    <w:rsid w:val="00890592"/>
    <w:rsid w:val="00892222"/>
    <w:rsid w:val="00893394"/>
    <w:rsid w:val="0089659F"/>
    <w:rsid w:val="0089759F"/>
    <w:rsid w:val="00897F26"/>
    <w:rsid w:val="008A1D85"/>
    <w:rsid w:val="008A2BA8"/>
    <w:rsid w:val="008A4F4B"/>
    <w:rsid w:val="008B2EC0"/>
    <w:rsid w:val="008B3406"/>
    <w:rsid w:val="008B4943"/>
    <w:rsid w:val="008B55D9"/>
    <w:rsid w:val="008B69D6"/>
    <w:rsid w:val="008B6F46"/>
    <w:rsid w:val="008C131E"/>
    <w:rsid w:val="008C5CA9"/>
    <w:rsid w:val="008C6505"/>
    <w:rsid w:val="008C6842"/>
    <w:rsid w:val="008C75B5"/>
    <w:rsid w:val="008D00FB"/>
    <w:rsid w:val="008D3B37"/>
    <w:rsid w:val="008D3E0F"/>
    <w:rsid w:val="008D657B"/>
    <w:rsid w:val="008D69D4"/>
    <w:rsid w:val="008E0C59"/>
    <w:rsid w:val="008E2326"/>
    <w:rsid w:val="008E271E"/>
    <w:rsid w:val="008E3701"/>
    <w:rsid w:val="008E544B"/>
    <w:rsid w:val="008E72B0"/>
    <w:rsid w:val="008F307A"/>
    <w:rsid w:val="008F3C44"/>
    <w:rsid w:val="008F7376"/>
    <w:rsid w:val="008F7A05"/>
    <w:rsid w:val="009021EA"/>
    <w:rsid w:val="00911760"/>
    <w:rsid w:val="009131E7"/>
    <w:rsid w:val="00914228"/>
    <w:rsid w:val="0091468E"/>
    <w:rsid w:val="00915051"/>
    <w:rsid w:val="00916325"/>
    <w:rsid w:val="0092008F"/>
    <w:rsid w:val="00924EB9"/>
    <w:rsid w:val="00925005"/>
    <w:rsid w:val="00925759"/>
    <w:rsid w:val="00926B8E"/>
    <w:rsid w:val="00926F99"/>
    <w:rsid w:val="0092709D"/>
    <w:rsid w:val="00931E61"/>
    <w:rsid w:val="00935EA8"/>
    <w:rsid w:val="00942842"/>
    <w:rsid w:val="00943251"/>
    <w:rsid w:val="00944107"/>
    <w:rsid w:val="00947CED"/>
    <w:rsid w:val="00952E47"/>
    <w:rsid w:val="0095316B"/>
    <w:rsid w:val="00954EE7"/>
    <w:rsid w:val="00956203"/>
    <w:rsid w:val="00957086"/>
    <w:rsid w:val="00961C46"/>
    <w:rsid w:val="00962F7B"/>
    <w:rsid w:val="009653BA"/>
    <w:rsid w:val="009675FF"/>
    <w:rsid w:val="00980DEA"/>
    <w:rsid w:val="00984B2F"/>
    <w:rsid w:val="00985FC8"/>
    <w:rsid w:val="00986C95"/>
    <w:rsid w:val="009875E9"/>
    <w:rsid w:val="00990993"/>
    <w:rsid w:val="00990A43"/>
    <w:rsid w:val="00993633"/>
    <w:rsid w:val="00995261"/>
    <w:rsid w:val="0099562C"/>
    <w:rsid w:val="009958E3"/>
    <w:rsid w:val="00997AE8"/>
    <w:rsid w:val="00997BE1"/>
    <w:rsid w:val="009A0C53"/>
    <w:rsid w:val="009A7786"/>
    <w:rsid w:val="009B2456"/>
    <w:rsid w:val="009B2F22"/>
    <w:rsid w:val="009B3715"/>
    <w:rsid w:val="009B603C"/>
    <w:rsid w:val="009B631D"/>
    <w:rsid w:val="009B7D6E"/>
    <w:rsid w:val="009C05F9"/>
    <w:rsid w:val="009C46F6"/>
    <w:rsid w:val="009C605E"/>
    <w:rsid w:val="009C6DF6"/>
    <w:rsid w:val="009D0608"/>
    <w:rsid w:val="009D08E6"/>
    <w:rsid w:val="009D4E39"/>
    <w:rsid w:val="009D5657"/>
    <w:rsid w:val="009D56A1"/>
    <w:rsid w:val="009D59D8"/>
    <w:rsid w:val="009D6B50"/>
    <w:rsid w:val="009D7ED6"/>
    <w:rsid w:val="009E01C3"/>
    <w:rsid w:val="009E181F"/>
    <w:rsid w:val="009E199C"/>
    <w:rsid w:val="009E1D53"/>
    <w:rsid w:val="009E320C"/>
    <w:rsid w:val="009E33A2"/>
    <w:rsid w:val="009E5001"/>
    <w:rsid w:val="009E6954"/>
    <w:rsid w:val="009E7934"/>
    <w:rsid w:val="009E7C3F"/>
    <w:rsid w:val="009F043D"/>
    <w:rsid w:val="009F0742"/>
    <w:rsid w:val="009F1B27"/>
    <w:rsid w:val="009F1B5B"/>
    <w:rsid w:val="009F319B"/>
    <w:rsid w:val="009F551F"/>
    <w:rsid w:val="009F715E"/>
    <w:rsid w:val="009F7512"/>
    <w:rsid w:val="009F7C09"/>
    <w:rsid w:val="00A00A1B"/>
    <w:rsid w:val="00A03578"/>
    <w:rsid w:val="00A038CD"/>
    <w:rsid w:val="00A05118"/>
    <w:rsid w:val="00A056AF"/>
    <w:rsid w:val="00A128AA"/>
    <w:rsid w:val="00A14BAD"/>
    <w:rsid w:val="00A1541A"/>
    <w:rsid w:val="00A15F93"/>
    <w:rsid w:val="00A217E6"/>
    <w:rsid w:val="00A22A67"/>
    <w:rsid w:val="00A23369"/>
    <w:rsid w:val="00A240D9"/>
    <w:rsid w:val="00A247E0"/>
    <w:rsid w:val="00A24946"/>
    <w:rsid w:val="00A2525A"/>
    <w:rsid w:val="00A270B0"/>
    <w:rsid w:val="00A27100"/>
    <w:rsid w:val="00A33D80"/>
    <w:rsid w:val="00A362DD"/>
    <w:rsid w:val="00A370C8"/>
    <w:rsid w:val="00A376C5"/>
    <w:rsid w:val="00A42476"/>
    <w:rsid w:val="00A458B3"/>
    <w:rsid w:val="00A465CA"/>
    <w:rsid w:val="00A5060B"/>
    <w:rsid w:val="00A5185A"/>
    <w:rsid w:val="00A51DD9"/>
    <w:rsid w:val="00A52936"/>
    <w:rsid w:val="00A52AA2"/>
    <w:rsid w:val="00A54BFE"/>
    <w:rsid w:val="00A5584C"/>
    <w:rsid w:val="00A607EF"/>
    <w:rsid w:val="00A61274"/>
    <w:rsid w:val="00A623C1"/>
    <w:rsid w:val="00A70EC4"/>
    <w:rsid w:val="00A72A92"/>
    <w:rsid w:val="00A73D6F"/>
    <w:rsid w:val="00A7501E"/>
    <w:rsid w:val="00A77A22"/>
    <w:rsid w:val="00A80D44"/>
    <w:rsid w:val="00A80EC3"/>
    <w:rsid w:val="00A8302B"/>
    <w:rsid w:val="00A86F95"/>
    <w:rsid w:val="00A911E3"/>
    <w:rsid w:val="00A928D8"/>
    <w:rsid w:val="00AA32C4"/>
    <w:rsid w:val="00AA552E"/>
    <w:rsid w:val="00AA73B2"/>
    <w:rsid w:val="00AB07A7"/>
    <w:rsid w:val="00AB0CA3"/>
    <w:rsid w:val="00AB10E6"/>
    <w:rsid w:val="00AB3D5D"/>
    <w:rsid w:val="00AB6A16"/>
    <w:rsid w:val="00AB6CAE"/>
    <w:rsid w:val="00AB7D89"/>
    <w:rsid w:val="00AC04AA"/>
    <w:rsid w:val="00AC17D7"/>
    <w:rsid w:val="00AC39E0"/>
    <w:rsid w:val="00AC3F72"/>
    <w:rsid w:val="00AC59A3"/>
    <w:rsid w:val="00AC5A93"/>
    <w:rsid w:val="00AC6048"/>
    <w:rsid w:val="00AD0F2D"/>
    <w:rsid w:val="00AD1302"/>
    <w:rsid w:val="00AD1483"/>
    <w:rsid w:val="00AD240A"/>
    <w:rsid w:val="00AD3151"/>
    <w:rsid w:val="00AD4EFD"/>
    <w:rsid w:val="00AD6B3C"/>
    <w:rsid w:val="00AD7166"/>
    <w:rsid w:val="00AE043E"/>
    <w:rsid w:val="00AE193C"/>
    <w:rsid w:val="00AE65E7"/>
    <w:rsid w:val="00AE6D49"/>
    <w:rsid w:val="00AF1462"/>
    <w:rsid w:val="00AF2D23"/>
    <w:rsid w:val="00AF4107"/>
    <w:rsid w:val="00AF6DE8"/>
    <w:rsid w:val="00B0036E"/>
    <w:rsid w:val="00B018DC"/>
    <w:rsid w:val="00B01FA7"/>
    <w:rsid w:val="00B02721"/>
    <w:rsid w:val="00B02DA1"/>
    <w:rsid w:val="00B02F70"/>
    <w:rsid w:val="00B03CBC"/>
    <w:rsid w:val="00B03E44"/>
    <w:rsid w:val="00B045FE"/>
    <w:rsid w:val="00B062D7"/>
    <w:rsid w:val="00B10CAC"/>
    <w:rsid w:val="00B11BA4"/>
    <w:rsid w:val="00B1204B"/>
    <w:rsid w:val="00B13110"/>
    <w:rsid w:val="00B14939"/>
    <w:rsid w:val="00B205AC"/>
    <w:rsid w:val="00B22215"/>
    <w:rsid w:val="00B22237"/>
    <w:rsid w:val="00B224B5"/>
    <w:rsid w:val="00B23C26"/>
    <w:rsid w:val="00B24AE2"/>
    <w:rsid w:val="00B25BA8"/>
    <w:rsid w:val="00B25BF7"/>
    <w:rsid w:val="00B30BEC"/>
    <w:rsid w:val="00B30F69"/>
    <w:rsid w:val="00B31FB9"/>
    <w:rsid w:val="00B35624"/>
    <w:rsid w:val="00B356B5"/>
    <w:rsid w:val="00B36FAB"/>
    <w:rsid w:val="00B40FEB"/>
    <w:rsid w:val="00B422A8"/>
    <w:rsid w:val="00B50E43"/>
    <w:rsid w:val="00B55E81"/>
    <w:rsid w:val="00B609AE"/>
    <w:rsid w:val="00B61A59"/>
    <w:rsid w:val="00B6322F"/>
    <w:rsid w:val="00B65574"/>
    <w:rsid w:val="00B660D0"/>
    <w:rsid w:val="00B6620B"/>
    <w:rsid w:val="00B7018D"/>
    <w:rsid w:val="00B71DEF"/>
    <w:rsid w:val="00B71FCD"/>
    <w:rsid w:val="00B73583"/>
    <w:rsid w:val="00B73918"/>
    <w:rsid w:val="00B742B9"/>
    <w:rsid w:val="00B74C25"/>
    <w:rsid w:val="00B7756F"/>
    <w:rsid w:val="00B81CDC"/>
    <w:rsid w:val="00B83469"/>
    <w:rsid w:val="00B8418D"/>
    <w:rsid w:val="00B84939"/>
    <w:rsid w:val="00B853E3"/>
    <w:rsid w:val="00B87B86"/>
    <w:rsid w:val="00B90313"/>
    <w:rsid w:val="00B9220D"/>
    <w:rsid w:val="00BA0B0C"/>
    <w:rsid w:val="00BA0DF9"/>
    <w:rsid w:val="00BA111E"/>
    <w:rsid w:val="00BA12EE"/>
    <w:rsid w:val="00BA1C04"/>
    <w:rsid w:val="00BA2FE3"/>
    <w:rsid w:val="00BA3DB8"/>
    <w:rsid w:val="00BA3DBE"/>
    <w:rsid w:val="00BA6155"/>
    <w:rsid w:val="00BA6F18"/>
    <w:rsid w:val="00BA7839"/>
    <w:rsid w:val="00BB21A3"/>
    <w:rsid w:val="00BB2971"/>
    <w:rsid w:val="00BB5A7A"/>
    <w:rsid w:val="00BB5EBD"/>
    <w:rsid w:val="00BC29C7"/>
    <w:rsid w:val="00BC4178"/>
    <w:rsid w:val="00BC483C"/>
    <w:rsid w:val="00BC4E1C"/>
    <w:rsid w:val="00BC5C4F"/>
    <w:rsid w:val="00BC77A6"/>
    <w:rsid w:val="00BD0D47"/>
    <w:rsid w:val="00BD1396"/>
    <w:rsid w:val="00BD4D56"/>
    <w:rsid w:val="00BE1806"/>
    <w:rsid w:val="00BE6E8F"/>
    <w:rsid w:val="00BF1194"/>
    <w:rsid w:val="00BF6E27"/>
    <w:rsid w:val="00C04B67"/>
    <w:rsid w:val="00C0706C"/>
    <w:rsid w:val="00C10EB1"/>
    <w:rsid w:val="00C1261A"/>
    <w:rsid w:val="00C1333A"/>
    <w:rsid w:val="00C1540D"/>
    <w:rsid w:val="00C155E9"/>
    <w:rsid w:val="00C166BA"/>
    <w:rsid w:val="00C23252"/>
    <w:rsid w:val="00C23FCA"/>
    <w:rsid w:val="00C2442A"/>
    <w:rsid w:val="00C244C8"/>
    <w:rsid w:val="00C27143"/>
    <w:rsid w:val="00C311B4"/>
    <w:rsid w:val="00C323FC"/>
    <w:rsid w:val="00C32425"/>
    <w:rsid w:val="00C364E7"/>
    <w:rsid w:val="00C41303"/>
    <w:rsid w:val="00C440AE"/>
    <w:rsid w:val="00C4548A"/>
    <w:rsid w:val="00C50F23"/>
    <w:rsid w:val="00C516A7"/>
    <w:rsid w:val="00C56025"/>
    <w:rsid w:val="00C56B25"/>
    <w:rsid w:val="00C607A9"/>
    <w:rsid w:val="00C61078"/>
    <w:rsid w:val="00C613C0"/>
    <w:rsid w:val="00C63358"/>
    <w:rsid w:val="00C633E2"/>
    <w:rsid w:val="00C66334"/>
    <w:rsid w:val="00C70B62"/>
    <w:rsid w:val="00C7124F"/>
    <w:rsid w:val="00C720AF"/>
    <w:rsid w:val="00C72670"/>
    <w:rsid w:val="00C76160"/>
    <w:rsid w:val="00C76800"/>
    <w:rsid w:val="00C76DA0"/>
    <w:rsid w:val="00C80DF5"/>
    <w:rsid w:val="00C819CF"/>
    <w:rsid w:val="00C82A6B"/>
    <w:rsid w:val="00C84D79"/>
    <w:rsid w:val="00C85BE5"/>
    <w:rsid w:val="00C85CBB"/>
    <w:rsid w:val="00C90698"/>
    <w:rsid w:val="00C90D08"/>
    <w:rsid w:val="00C90D0A"/>
    <w:rsid w:val="00C90EB9"/>
    <w:rsid w:val="00C90FB7"/>
    <w:rsid w:val="00C9194A"/>
    <w:rsid w:val="00C94F49"/>
    <w:rsid w:val="00C96386"/>
    <w:rsid w:val="00CA1444"/>
    <w:rsid w:val="00CA43F5"/>
    <w:rsid w:val="00CA5421"/>
    <w:rsid w:val="00CA65B1"/>
    <w:rsid w:val="00CB1E92"/>
    <w:rsid w:val="00CB29D3"/>
    <w:rsid w:val="00CB42F9"/>
    <w:rsid w:val="00CB5833"/>
    <w:rsid w:val="00CB59EA"/>
    <w:rsid w:val="00CB5CA8"/>
    <w:rsid w:val="00CB6495"/>
    <w:rsid w:val="00CB74E7"/>
    <w:rsid w:val="00CC139A"/>
    <w:rsid w:val="00CC1F29"/>
    <w:rsid w:val="00CC4A10"/>
    <w:rsid w:val="00CD1CCC"/>
    <w:rsid w:val="00CD2903"/>
    <w:rsid w:val="00CD38FB"/>
    <w:rsid w:val="00CD6CB4"/>
    <w:rsid w:val="00CE28B1"/>
    <w:rsid w:val="00CE55B4"/>
    <w:rsid w:val="00CE66A4"/>
    <w:rsid w:val="00CE6747"/>
    <w:rsid w:val="00CE6863"/>
    <w:rsid w:val="00CE68F4"/>
    <w:rsid w:val="00CE7652"/>
    <w:rsid w:val="00CF3445"/>
    <w:rsid w:val="00CF45B7"/>
    <w:rsid w:val="00CF610E"/>
    <w:rsid w:val="00D0167D"/>
    <w:rsid w:val="00D01D56"/>
    <w:rsid w:val="00D05102"/>
    <w:rsid w:val="00D101F2"/>
    <w:rsid w:val="00D10377"/>
    <w:rsid w:val="00D1129E"/>
    <w:rsid w:val="00D128C4"/>
    <w:rsid w:val="00D13E1D"/>
    <w:rsid w:val="00D14A70"/>
    <w:rsid w:val="00D15634"/>
    <w:rsid w:val="00D201AC"/>
    <w:rsid w:val="00D21408"/>
    <w:rsid w:val="00D21464"/>
    <w:rsid w:val="00D24C42"/>
    <w:rsid w:val="00D25ABA"/>
    <w:rsid w:val="00D26248"/>
    <w:rsid w:val="00D2702E"/>
    <w:rsid w:val="00D27337"/>
    <w:rsid w:val="00D27CD4"/>
    <w:rsid w:val="00D319BD"/>
    <w:rsid w:val="00D31A77"/>
    <w:rsid w:val="00D33EDC"/>
    <w:rsid w:val="00D34F8D"/>
    <w:rsid w:val="00D3774F"/>
    <w:rsid w:val="00D37B17"/>
    <w:rsid w:val="00D40036"/>
    <w:rsid w:val="00D43C02"/>
    <w:rsid w:val="00D43FD1"/>
    <w:rsid w:val="00D442ED"/>
    <w:rsid w:val="00D44615"/>
    <w:rsid w:val="00D47790"/>
    <w:rsid w:val="00D47D04"/>
    <w:rsid w:val="00D509E6"/>
    <w:rsid w:val="00D50EBF"/>
    <w:rsid w:val="00D51C0B"/>
    <w:rsid w:val="00D5612F"/>
    <w:rsid w:val="00D611DF"/>
    <w:rsid w:val="00D6280C"/>
    <w:rsid w:val="00D645F5"/>
    <w:rsid w:val="00D64F28"/>
    <w:rsid w:val="00D66C19"/>
    <w:rsid w:val="00D6712E"/>
    <w:rsid w:val="00D67456"/>
    <w:rsid w:val="00D67E09"/>
    <w:rsid w:val="00D7306F"/>
    <w:rsid w:val="00D732D0"/>
    <w:rsid w:val="00D81031"/>
    <w:rsid w:val="00D82285"/>
    <w:rsid w:val="00D82863"/>
    <w:rsid w:val="00D83311"/>
    <w:rsid w:val="00D8544A"/>
    <w:rsid w:val="00D8680C"/>
    <w:rsid w:val="00D87F2A"/>
    <w:rsid w:val="00D92C9D"/>
    <w:rsid w:val="00D92FA4"/>
    <w:rsid w:val="00D9370C"/>
    <w:rsid w:val="00D93C10"/>
    <w:rsid w:val="00D94B6C"/>
    <w:rsid w:val="00DA141D"/>
    <w:rsid w:val="00DA242C"/>
    <w:rsid w:val="00DA24FD"/>
    <w:rsid w:val="00DA2F57"/>
    <w:rsid w:val="00DA3BD3"/>
    <w:rsid w:val="00DA3CF6"/>
    <w:rsid w:val="00DA5368"/>
    <w:rsid w:val="00DA63C0"/>
    <w:rsid w:val="00DB0367"/>
    <w:rsid w:val="00DB46D0"/>
    <w:rsid w:val="00DB6111"/>
    <w:rsid w:val="00DB7B0C"/>
    <w:rsid w:val="00DB7D4F"/>
    <w:rsid w:val="00DC1FE4"/>
    <w:rsid w:val="00DD5BA6"/>
    <w:rsid w:val="00DD70F5"/>
    <w:rsid w:val="00DE1230"/>
    <w:rsid w:val="00DE222C"/>
    <w:rsid w:val="00DE3352"/>
    <w:rsid w:val="00DE4FC5"/>
    <w:rsid w:val="00DE6E37"/>
    <w:rsid w:val="00DF0697"/>
    <w:rsid w:val="00DF40F6"/>
    <w:rsid w:val="00DF74F3"/>
    <w:rsid w:val="00E033F0"/>
    <w:rsid w:val="00E0770D"/>
    <w:rsid w:val="00E07735"/>
    <w:rsid w:val="00E0788B"/>
    <w:rsid w:val="00E07B5A"/>
    <w:rsid w:val="00E1022A"/>
    <w:rsid w:val="00E14B08"/>
    <w:rsid w:val="00E1596D"/>
    <w:rsid w:val="00E169ED"/>
    <w:rsid w:val="00E177EA"/>
    <w:rsid w:val="00E17915"/>
    <w:rsid w:val="00E21E2E"/>
    <w:rsid w:val="00E221CC"/>
    <w:rsid w:val="00E22B2D"/>
    <w:rsid w:val="00E23527"/>
    <w:rsid w:val="00E25BF2"/>
    <w:rsid w:val="00E27911"/>
    <w:rsid w:val="00E27D4C"/>
    <w:rsid w:val="00E27EC3"/>
    <w:rsid w:val="00E31A9D"/>
    <w:rsid w:val="00E32A00"/>
    <w:rsid w:val="00E331B3"/>
    <w:rsid w:val="00E34934"/>
    <w:rsid w:val="00E37631"/>
    <w:rsid w:val="00E378ED"/>
    <w:rsid w:val="00E4011D"/>
    <w:rsid w:val="00E41964"/>
    <w:rsid w:val="00E41988"/>
    <w:rsid w:val="00E43D55"/>
    <w:rsid w:val="00E4623F"/>
    <w:rsid w:val="00E46D8E"/>
    <w:rsid w:val="00E47E65"/>
    <w:rsid w:val="00E50201"/>
    <w:rsid w:val="00E513A8"/>
    <w:rsid w:val="00E529A1"/>
    <w:rsid w:val="00E57463"/>
    <w:rsid w:val="00E579E2"/>
    <w:rsid w:val="00E61115"/>
    <w:rsid w:val="00E63A32"/>
    <w:rsid w:val="00E65716"/>
    <w:rsid w:val="00E65FBD"/>
    <w:rsid w:val="00E67CE3"/>
    <w:rsid w:val="00E70640"/>
    <w:rsid w:val="00E758C4"/>
    <w:rsid w:val="00E76B8E"/>
    <w:rsid w:val="00E80A15"/>
    <w:rsid w:val="00E82A22"/>
    <w:rsid w:val="00E82DFF"/>
    <w:rsid w:val="00E85ABC"/>
    <w:rsid w:val="00E85B94"/>
    <w:rsid w:val="00E86581"/>
    <w:rsid w:val="00E87AC6"/>
    <w:rsid w:val="00E87FC6"/>
    <w:rsid w:val="00E90152"/>
    <w:rsid w:val="00E9335F"/>
    <w:rsid w:val="00E94035"/>
    <w:rsid w:val="00E952B2"/>
    <w:rsid w:val="00E96ABB"/>
    <w:rsid w:val="00EA00E7"/>
    <w:rsid w:val="00EA0E69"/>
    <w:rsid w:val="00EA3595"/>
    <w:rsid w:val="00EA7D24"/>
    <w:rsid w:val="00EB047A"/>
    <w:rsid w:val="00EB1BE0"/>
    <w:rsid w:val="00EB1D16"/>
    <w:rsid w:val="00EB555E"/>
    <w:rsid w:val="00EC0F09"/>
    <w:rsid w:val="00EC1755"/>
    <w:rsid w:val="00EC2165"/>
    <w:rsid w:val="00EC62B8"/>
    <w:rsid w:val="00EC6EB1"/>
    <w:rsid w:val="00ED4843"/>
    <w:rsid w:val="00ED510E"/>
    <w:rsid w:val="00EE24AA"/>
    <w:rsid w:val="00EE46F0"/>
    <w:rsid w:val="00EE4951"/>
    <w:rsid w:val="00EE5630"/>
    <w:rsid w:val="00EE6082"/>
    <w:rsid w:val="00EF120F"/>
    <w:rsid w:val="00EF19E8"/>
    <w:rsid w:val="00EF7761"/>
    <w:rsid w:val="00EF7B45"/>
    <w:rsid w:val="00F01CF7"/>
    <w:rsid w:val="00F02F62"/>
    <w:rsid w:val="00F04EC5"/>
    <w:rsid w:val="00F069B0"/>
    <w:rsid w:val="00F118EF"/>
    <w:rsid w:val="00F15A6B"/>
    <w:rsid w:val="00F166D3"/>
    <w:rsid w:val="00F20DD7"/>
    <w:rsid w:val="00F21641"/>
    <w:rsid w:val="00F21C55"/>
    <w:rsid w:val="00F21CB7"/>
    <w:rsid w:val="00F2700F"/>
    <w:rsid w:val="00F27485"/>
    <w:rsid w:val="00F36BDE"/>
    <w:rsid w:val="00F3798F"/>
    <w:rsid w:val="00F40110"/>
    <w:rsid w:val="00F40E39"/>
    <w:rsid w:val="00F4394F"/>
    <w:rsid w:val="00F43FD8"/>
    <w:rsid w:val="00F45B0E"/>
    <w:rsid w:val="00F4653A"/>
    <w:rsid w:val="00F52C18"/>
    <w:rsid w:val="00F52E91"/>
    <w:rsid w:val="00F5301D"/>
    <w:rsid w:val="00F53BE3"/>
    <w:rsid w:val="00F55665"/>
    <w:rsid w:val="00F55FB6"/>
    <w:rsid w:val="00F60746"/>
    <w:rsid w:val="00F626AB"/>
    <w:rsid w:val="00F63BE6"/>
    <w:rsid w:val="00F653B1"/>
    <w:rsid w:val="00F65EDC"/>
    <w:rsid w:val="00F67DD1"/>
    <w:rsid w:val="00F70868"/>
    <w:rsid w:val="00F72436"/>
    <w:rsid w:val="00F72EDC"/>
    <w:rsid w:val="00F843C1"/>
    <w:rsid w:val="00F84419"/>
    <w:rsid w:val="00F85D67"/>
    <w:rsid w:val="00F90EA0"/>
    <w:rsid w:val="00F911B7"/>
    <w:rsid w:val="00F91450"/>
    <w:rsid w:val="00F94395"/>
    <w:rsid w:val="00FA0918"/>
    <w:rsid w:val="00FA10AC"/>
    <w:rsid w:val="00FB4A4A"/>
    <w:rsid w:val="00FB61A9"/>
    <w:rsid w:val="00FB6715"/>
    <w:rsid w:val="00FB675D"/>
    <w:rsid w:val="00FB731C"/>
    <w:rsid w:val="00FB78AA"/>
    <w:rsid w:val="00FC3F70"/>
    <w:rsid w:val="00FC7C3E"/>
    <w:rsid w:val="00FC7F88"/>
    <w:rsid w:val="00FD059F"/>
    <w:rsid w:val="00FD111E"/>
    <w:rsid w:val="00FD218F"/>
    <w:rsid w:val="00FD2919"/>
    <w:rsid w:val="00FD3B72"/>
    <w:rsid w:val="00FD4A13"/>
    <w:rsid w:val="00FD60CC"/>
    <w:rsid w:val="00FD69D5"/>
    <w:rsid w:val="00FD6DF6"/>
    <w:rsid w:val="00FE05B7"/>
    <w:rsid w:val="00FE0A79"/>
    <w:rsid w:val="00FE2443"/>
    <w:rsid w:val="00FE2BF6"/>
    <w:rsid w:val="00FE3D90"/>
    <w:rsid w:val="00FE4A6D"/>
    <w:rsid w:val="00FF19B8"/>
    <w:rsid w:val="00FF1D74"/>
    <w:rsid w:val="00FF442D"/>
    <w:rsid w:val="00FF4CEC"/>
    <w:rsid w:val="00FF5364"/>
    <w:rsid w:val="00FF5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colormenu v:ext="edit" fillcolor="none" strokecolor="none [3213]"/>
    </o:shapedefaults>
    <o:shapelayout v:ext="edit">
      <o:idmap v:ext="edit" data="1"/>
      <o:rules v:ext="edit">
        <o:r id="V:Rule4" type="connector" idref="#_x0000_s1270"/>
        <o:r id="V:Rule5" type="connector" idref="#_x0000_s1269"/>
        <o:r id="V:Rule6" type="connector" idref="#_x0000_s126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6D"/>
  </w:style>
  <w:style w:type="paragraph" w:styleId="Heading1">
    <w:name w:val="heading 1"/>
    <w:basedOn w:val="Normal"/>
    <w:next w:val="Normal"/>
    <w:link w:val="Heading1Char"/>
    <w:uiPriority w:val="9"/>
    <w:qFormat/>
    <w:rsid w:val="00F70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751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C9B"/>
    <w:pPr>
      <w:ind w:left="720"/>
      <w:contextualSpacing/>
    </w:pPr>
  </w:style>
  <w:style w:type="table" w:styleId="TableGrid">
    <w:name w:val="Table Grid"/>
    <w:basedOn w:val="TableNormal"/>
    <w:uiPriority w:val="59"/>
    <w:rsid w:val="00543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78ED"/>
    <w:rPr>
      <w:color w:val="808080"/>
    </w:rPr>
  </w:style>
  <w:style w:type="paragraph" w:styleId="BalloonText">
    <w:name w:val="Balloon Text"/>
    <w:basedOn w:val="Normal"/>
    <w:link w:val="BalloonTextChar"/>
    <w:uiPriority w:val="99"/>
    <w:semiHidden/>
    <w:unhideWhenUsed/>
    <w:rsid w:val="00E3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ED"/>
    <w:rPr>
      <w:rFonts w:ascii="Tahoma" w:hAnsi="Tahoma" w:cs="Tahoma"/>
      <w:sz w:val="16"/>
      <w:szCs w:val="16"/>
    </w:rPr>
  </w:style>
  <w:style w:type="paragraph" w:styleId="DocumentMap">
    <w:name w:val="Document Map"/>
    <w:basedOn w:val="Normal"/>
    <w:link w:val="DocumentMapChar"/>
    <w:uiPriority w:val="99"/>
    <w:semiHidden/>
    <w:unhideWhenUsed/>
    <w:rsid w:val="007A67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6783"/>
    <w:rPr>
      <w:rFonts w:ascii="Tahoma" w:hAnsi="Tahoma" w:cs="Tahoma"/>
      <w:sz w:val="16"/>
      <w:szCs w:val="16"/>
    </w:rPr>
  </w:style>
  <w:style w:type="paragraph" w:styleId="Header">
    <w:name w:val="header"/>
    <w:basedOn w:val="Normal"/>
    <w:link w:val="HeaderChar"/>
    <w:uiPriority w:val="99"/>
    <w:unhideWhenUsed/>
    <w:rsid w:val="006F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81"/>
  </w:style>
  <w:style w:type="paragraph" w:styleId="Footer">
    <w:name w:val="footer"/>
    <w:basedOn w:val="Normal"/>
    <w:link w:val="FooterChar"/>
    <w:uiPriority w:val="99"/>
    <w:unhideWhenUsed/>
    <w:rsid w:val="006F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81"/>
  </w:style>
  <w:style w:type="character" w:customStyle="1" w:styleId="Heading1Char">
    <w:name w:val="Heading 1 Char"/>
    <w:basedOn w:val="DefaultParagraphFont"/>
    <w:link w:val="Heading1"/>
    <w:uiPriority w:val="9"/>
    <w:rsid w:val="00F708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70868"/>
    <w:pPr>
      <w:outlineLvl w:val="9"/>
    </w:pPr>
    <w:rPr>
      <w:lang w:val="en-US"/>
    </w:rPr>
  </w:style>
  <w:style w:type="paragraph" w:styleId="TOC1">
    <w:name w:val="toc 1"/>
    <w:basedOn w:val="Normal"/>
    <w:next w:val="Normal"/>
    <w:autoRedefine/>
    <w:uiPriority w:val="39"/>
    <w:unhideWhenUsed/>
    <w:rsid w:val="00F70868"/>
    <w:pPr>
      <w:spacing w:after="100"/>
    </w:pPr>
  </w:style>
  <w:style w:type="character" w:styleId="Hyperlink">
    <w:name w:val="Hyperlink"/>
    <w:basedOn w:val="DefaultParagraphFont"/>
    <w:uiPriority w:val="99"/>
    <w:unhideWhenUsed/>
    <w:rsid w:val="00F70868"/>
    <w:rPr>
      <w:color w:val="0000FF" w:themeColor="hyperlink"/>
      <w:u w:val="single"/>
    </w:rPr>
  </w:style>
  <w:style w:type="paragraph" w:customStyle="1" w:styleId="Style">
    <w:name w:val="Style"/>
    <w:rsid w:val="00A5185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2049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7512"/>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9814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C543-95F0-42BF-875C-C1908283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51</Pages>
  <Words>9390</Words>
  <Characters>53525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 MBOJO</dc:creator>
  <cp:lastModifiedBy>Aspar</cp:lastModifiedBy>
  <cp:revision>458</cp:revision>
  <cp:lastPrinted>2012-10-15T02:33:00Z</cp:lastPrinted>
  <dcterms:created xsi:type="dcterms:W3CDTF">2012-05-06T09:04:00Z</dcterms:created>
  <dcterms:modified xsi:type="dcterms:W3CDTF">2012-10-15T02:54:00Z</dcterms:modified>
</cp:coreProperties>
</file>