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B" w:rsidRPr="003C63FA" w:rsidRDefault="00C660D6" w:rsidP="00510418">
      <w:pPr>
        <w:spacing w:line="360" w:lineRule="auto"/>
        <w:jc w:val="center"/>
        <w:rPr>
          <w:b/>
          <w:bCs/>
          <w:lang w:val="id-ID"/>
        </w:rPr>
      </w:pPr>
      <w:r w:rsidRPr="00DD2ED7">
        <w:rPr>
          <w:noProof/>
          <w:lang w:val="id-ID" w:eastAsia="id-ID"/>
        </w:rPr>
        <w:pict>
          <v:rect id="_x0000_s1026" style="position:absolute;left:0;text-align:left;margin-left:414pt;margin-top:-82.65pt;width:52.35pt;height:64.65pt;z-index:251658240" strokecolor="white"/>
        </w:pict>
      </w:r>
      <w:r>
        <w:rPr>
          <w:noProof/>
          <w:lang w:val="id-ID" w:eastAsia="id-ID"/>
        </w:rPr>
        <w:pict>
          <v:rect id="_x0000_s1029" style="position:absolute;left:0;text-align:left;margin-left:392.85pt;margin-top:-82.65pt;width:48.15pt;height:42pt;z-index:251661312" strokecolor="white [3212]"/>
        </w:pict>
      </w:r>
      <w:r w:rsidR="00210BCB" w:rsidRPr="003C63FA">
        <w:rPr>
          <w:b/>
          <w:bCs/>
          <w:lang w:val="id-ID"/>
        </w:rPr>
        <w:t>DAFTAR PUSTAKA</w:t>
      </w:r>
    </w:p>
    <w:p w:rsidR="00210BCB" w:rsidRPr="003C63FA" w:rsidRDefault="00210BCB" w:rsidP="00210BCB">
      <w:pPr>
        <w:spacing w:line="360" w:lineRule="auto"/>
        <w:jc w:val="center"/>
        <w:rPr>
          <w:b/>
          <w:bCs/>
          <w:lang w:val="id-ID"/>
        </w:rPr>
      </w:pPr>
    </w:p>
    <w:p w:rsidR="00210BCB" w:rsidRPr="003C63FA" w:rsidRDefault="00210BCB" w:rsidP="00210BCB">
      <w:pPr>
        <w:spacing w:line="360" w:lineRule="auto"/>
        <w:jc w:val="both"/>
        <w:rPr>
          <w:lang w:val="id-ID"/>
        </w:rPr>
      </w:pPr>
    </w:p>
    <w:p w:rsidR="00210BCB" w:rsidRDefault="00210BCB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3C63FA">
        <w:rPr>
          <w:lang w:val="id-ID"/>
        </w:rPr>
        <w:t xml:space="preserve">Abimanyu, S. &amp; Samad, S. (eds). 2003. </w:t>
      </w:r>
      <w:r w:rsidRPr="003C63FA">
        <w:rPr>
          <w:i/>
          <w:iCs/>
          <w:lang w:val="id-ID"/>
        </w:rPr>
        <w:t>Pedoman Penulisan Skripsi</w:t>
      </w:r>
      <w:r w:rsidRPr="003C63FA">
        <w:rPr>
          <w:lang w:val="id-ID"/>
        </w:rPr>
        <w:t>. Makassar: FIP UNM.</w:t>
      </w:r>
    </w:p>
    <w:p w:rsidR="008C55A8" w:rsidRPr="003C63FA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210BCB" w:rsidRDefault="00210BCB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3C63FA">
        <w:t xml:space="preserve">Ali, M. 1985. </w:t>
      </w:r>
      <w:proofErr w:type="spellStart"/>
      <w:r w:rsidRPr="003C63FA">
        <w:rPr>
          <w:i/>
          <w:iCs/>
        </w:rPr>
        <w:t>Penelitian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Pendidikan</w:t>
      </w:r>
      <w:proofErr w:type="spellEnd"/>
      <w:r w:rsidRPr="003C63FA">
        <w:rPr>
          <w:i/>
          <w:iCs/>
        </w:rPr>
        <w:t xml:space="preserve">: </w:t>
      </w:r>
      <w:proofErr w:type="spellStart"/>
      <w:r w:rsidRPr="003C63FA">
        <w:rPr>
          <w:i/>
          <w:iCs/>
        </w:rPr>
        <w:t>Prosedur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dan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Strategi</w:t>
      </w:r>
      <w:proofErr w:type="spellEnd"/>
      <w:r w:rsidRPr="003C63FA">
        <w:t xml:space="preserve">. </w:t>
      </w:r>
      <w:r w:rsidR="008C55A8">
        <w:rPr>
          <w:lang w:val="fi-FI"/>
        </w:rPr>
        <w:t>Bandung: Bumi Aksara</w:t>
      </w: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210BCB" w:rsidRDefault="00210BCB" w:rsidP="008C55A8">
      <w:pPr>
        <w:ind w:left="720" w:hanging="720"/>
        <w:jc w:val="both"/>
        <w:rPr>
          <w:lang w:val="id-ID"/>
        </w:rPr>
      </w:pPr>
      <w:r w:rsidRPr="003C63FA">
        <w:rPr>
          <w:lang w:val="id-ID"/>
        </w:rPr>
        <w:t>Arikunto, Suharsimi. 200</w:t>
      </w:r>
      <w:r w:rsidRPr="005E5A09">
        <w:rPr>
          <w:lang w:val="fi-FI"/>
        </w:rPr>
        <w:t>2</w:t>
      </w:r>
      <w:r w:rsidRPr="003C63FA">
        <w:rPr>
          <w:lang w:val="id-ID"/>
        </w:rPr>
        <w:t xml:space="preserve">. </w:t>
      </w:r>
      <w:r w:rsidRPr="003C63FA">
        <w:rPr>
          <w:i/>
          <w:iCs/>
          <w:lang w:val="id-ID"/>
        </w:rPr>
        <w:t>Prosedur penelitian: Suatu Pendekatan Praktek</w:t>
      </w:r>
      <w:r w:rsidR="008C55A8">
        <w:rPr>
          <w:lang w:val="id-ID"/>
        </w:rPr>
        <w:t>. Jakarta:  Rineka Cipta</w:t>
      </w:r>
    </w:p>
    <w:p w:rsidR="008C55A8" w:rsidRPr="003C63FA" w:rsidRDefault="008C55A8" w:rsidP="008C55A8">
      <w:pPr>
        <w:ind w:left="720" w:hanging="720"/>
        <w:jc w:val="both"/>
        <w:rPr>
          <w:lang w:val="id-ID"/>
        </w:rPr>
      </w:pPr>
    </w:p>
    <w:p w:rsidR="00210BCB" w:rsidRDefault="00210BCB" w:rsidP="008C55A8">
      <w:pPr>
        <w:ind w:left="720" w:hanging="720"/>
        <w:jc w:val="both"/>
        <w:rPr>
          <w:lang w:val="id-ID"/>
        </w:rPr>
      </w:pPr>
      <w:r w:rsidRPr="003C63FA">
        <w:rPr>
          <w:lang w:val="id-ID"/>
        </w:rPr>
        <w:t xml:space="preserve">Bafadal Ibrahim. 2003. </w:t>
      </w:r>
      <w:r w:rsidRPr="003C63FA">
        <w:rPr>
          <w:i/>
          <w:iCs/>
          <w:lang w:val="id-ID"/>
        </w:rPr>
        <w:t>Manajemen Peningkatan Mutu Sekolah Dasar.</w:t>
      </w:r>
      <w:r w:rsidRPr="003C63FA">
        <w:rPr>
          <w:lang w:val="id-ID"/>
        </w:rPr>
        <w:t xml:space="preserve"> Jakarta: Bumi Aksara</w:t>
      </w:r>
    </w:p>
    <w:p w:rsidR="008C55A8" w:rsidRPr="003C63FA" w:rsidRDefault="008C55A8" w:rsidP="008C55A8">
      <w:pPr>
        <w:ind w:left="720" w:hanging="720"/>
        <w:jc w:val="both"/>
        <w:rPr>
          <w:lang w:val="id-ID"/>
        </w:rPr>
      </w:pPr>
    </w:p>
    <w:p w:rsidR="00210BCB" w:rsidRDefault="00210BCB" w:rsidP="008C55A8">
      <w:pPr>
        <w:ind w:left="720" w:hanging="720"/>
        <w:jc w:val="both"/>
        <w:rPr>
          <w:lang w:val="id-ID"/>
        </w:rPr>
      </w:pPr>
      <w:r w:rsidRPr="003C63FA">
        <w:rPr>
          <w:lang w:val="id-ID"/>
        </w:rPr>
        <w:t xml:space="preserve">Depdiknas.2000a. </w:t>
      </w:r>
      <w:r w:rsidRPr="003C63FA">
        <w:rPr>
          <w:i/>
          <w:iCs/>
          <w:lang w:val="id-ID"/>
        </w:rPr>
        <w:t>Pedoman administrasi sekolah dasar</w:t>
      </w:r>
      <w:r w:rsidRPr="003C63FA">
        <w:rPr>
          <w:lang w:val="id-ID"/>
        </w:rPr>
        <w:t>. proyek. Jakarta: Dikdasmen Proyek Pembuatan Alat Peraga/praktik sederhana</w:t>
      </w:r>
      <w:r w:rsidR="008C55A8">
        <w:rPr>
          <w:lang w:val="id-ID"/>
        </w:rPr>
        <w:t>.</w:t>
      </w:r>
    </w:p>
    <w:p w:rsidR="008C55A8" w:rsidRPr="003C63FA" w:rsidRDefault="008C55A8" w:rsidP="008C55A8">
      <w:pPr>
        <w:ind w:left="720" w:hanging="720"/>
        <w:jc w:val="both"/>
        <w:rPr>
          <w:lang w:val="id-ID"/>
        </w:rPr>
      </w:pPr>
    </w:p>
    <w:p w:rsidR="00210BCB" w:rsidRDefault="00210BCB" w:rsidP="008C55A8">
      <w:pPr>
        <w:spacing w:before="120" w:after="120"/>
        <w:ind w:left="709" w:hanging="709"/>
        <w:jc w:val="both"/>
        <w:rPr>
          <w:lang w:val="id-ID"/>
        </w:rPr>
      </w:pPr>
      <w:r w:rsidRPr="005E5A09">
        <w:rPr>
          <w:lang w:val="id-ID"/>
        </w:rPr>
        <w:t>Depdiknas.</w:t>
      </w:r>
      <w:r w:rsidRPr="003C63FA">
        <w:rPr>
          <w:lang w:val="id-ID"/>
        </w:rPr>
        <w:t xml:space="preserve"> (</w:t>
      </w:r>
      <w:r w:rsidRPr="005E5A09">
        <w:rPr>
          <w:lang w:val="id-ID"/>
        </w:rPr>
        <w:t>2008</w:t>
      </w:r>
      <w:r w:rsidRPr="003C63FA">
        <w:rPr>
          <w:lang w:val="id-ID"/>
        </w:rPr>
        <w:t>)</w:t>
      </w:r>
      <w:r w:rsidRPr="005E5A09">
        <w:rPr>
          <w:lang w:val="id-ID"/>
        </w:rPr>
        <w:t xml:space="preserve">. </w:t>
      </w:r>
      <w:r w:rsidRPr="005E5A09">
        <w:rPr>
          <w:rStyle w:val="Emphasis"/>
          <w:lang w:val="id-ID"/>
        </w:rPr>
        <w:t>Model Penyelenggaraan Se</w:t>
      </w:r>
      <w:r w:rsidR="00F26155" w:rsidRPr="005E5A09">
        <w:rPr>
          <w:rStyle w:val="Emphasis"/>
          <w:lang w:val="id-ID"/>
        </w:rPr>
        <w:t>kolah Kategori Mandiri /Sekolah</w:t>
      </w:r>
      <w:r w:rsidR="00F26155">
        <w:rPr>
          <w:rStyle w:val="Emphasis"/>
          <w:lang w:val="id-ID"/>
        </w:rPr>
        <w:t xml:space="preserve"> </w:t>
      </w:r>
      <w:r w:rsidRPr="005E5A09">
        <w:rPr>
          <w:rStyle w:val="Emphasis"/>
          <w:lang w:val="id-ID"/>
        </w:rPr>
        <w:t xml:space="preserve">Standar Nasional. </w:t>
      </w:r>
      <w:r w:rsidRPr="005E5A09">
        <w:rPr>
          <w:lang w:val="fi-FI"/>
        </w:rPr>
        <w:t>Jakarta: Direktorat Pembinaan Sekolah Mengah Atas. Dirjen Manajemen Pendidikan Dasar dan Menengah</w:t>
      </w:r>
    </w:p>
    <w:p w:rsidR="008C55A8" w:rsidRPr="008C55A8" w:rsidRDefault="008C55A8" w:rsidP="008C55A8">
      <w:pPr>
        <w:spacing w:before="120" w:after="120"/>
        <w:ind w:left="709" w:hanging="709"/>
        <w:jc w:val="both"/>
        <w:rPr>
          <w:lang w:val="id-ID"/>
        </w:rPr>
      </w:pPr>
    </w:p>
    <w:p w:rsidR="00210BCB" w:rsidRDefault="00210BCB" w:rsidP="008C55A8">
      <w:pPr>
        <w:ind w:left="720" w:hanging="720"/>
        <w:jc w:val="both"/>
        <w:rPr>
          <w:lang w:val="id-ID"/>
        </w:rPr>
      </w:pPr>
      <w:r w:rsidRPr="005E5A09">
        <w:rPr>
          <w:lang w:val="fi-FI"/>
        </w:rPr>
        <w:t xml:space="preserve">Fattah Nanang.1996. </w:t>
      </w:r>
      <w:r w:rsidRPr="005E5A09">
        <w:rPr>
          <w:i/>
          <w:iCs/>
          <w:lang w:val="fi-FI"/>
        </w:rPr>
        <w:t>Landasan Manajemen Pendidikan</w:t>
      </w:r>
      <w:r w:rsidRPr="005E5A09">
        <w:rPr>
          <w:lang w:val="fi-FI"/>
        </w:rPr>
        <w:t xml:space="preserve">. </w:t>
      </w:r>
      <w:r w:rsidRPr="003C63FA">
        <w:t xml:space="preserve">Bandung: PT. </w:t>
      </w:r>
      <w:proofErr w:type="spellStart"/>
      <w:r w:rsidRPr="003C63FA">
        <w:t>Remaja</w:t>
      </w:r>
      <w:proofErr w:type="spellEnd"/>
      <w:r w:rsidRPr="003C63FA">
        <w:t xml:space="preserve"> </w:t>
      </w:r>
      <w:proofErr w:type="spellStart"/>
      <w:r w:rsidRPr="003C63FA">
        <w:t>Rosdakarya</w:t>
      </w:r>
      <w:proofErr w:type="spellEnd"/>
      <w:r w:rsidRPr="003C63FA">
        <w:t xml:space="preserve"> </w:t>
      </w: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210BCB" w:rsidRPr="008C55A8" w:rsidRDefault="00210BCB" w:rsidP="008C55A8">
      <w:pPr>
        <w:ind w:left="720" w:hanging="720"/>
        <w:jc w:val="both"/>
        <w:rPr>
          <w:lang w:val="fi-FI"/>
        </w:rPr>
      </w:pPr>
      <w:proofErr w:type="spellStart"/>
      <w:proofErr w:type="gramStart"/>
      <w:r w:rsidRPr="003C63FA">
        <w:t>Hasibuan</w:t>
      </w:r>
      <w:proofErr w:type="spellEnd"/>
      <w:r w:rsidRPr="003C63FA">
        <w:t xml:space="preserve"> S.P </w:t>
      </w:r>
      <w:proofErr w:type="spellStart"/>
      <w:r w:rsidRPr="003C63FA">
        <w:t>Melayu.H</w:t>
      </w:r>
      <w:proofErr w:type="spellEnd"/>
      <w:r w:rsidRPr="003C63FA">
        <w:t>.</w:t>
      </w:r>
      <w:proofErr w:type="gramEnd"/>
      <w:r w:rsidRPr="003C63FA">
        <w:t xml:space="preserve"> 2003. </w:t>
      </w:r>
      <w:proofErr w:type="spellStart"/>
      <w:r w:rsidRPr="00C660D6">
        <w:rPr>
          <w:i/>
          <w:iCs/>
        </w:rPr>
        <w:t>Manajemen</w:t>
      </w:r>
      <w:proofErr w:type="spellEnd"/>
      <w:r w:rsidRPr="00C660D6">
        <w:rPr>
          <w:i/>
          <w:iCs/>
        </w:rPr>
        <w:t xml:space="preserve"> (</w:t>
      </w:r>
      <w:proofErr w:type="spellStart"/>
      <w:r w:rsidRPr="00C660D6">
        <w:rPr>
          <w:i/>
          <w:iCs/>
        </w:rPr>
        <w:t>Dasar</w:t>
      </w:r>
      <w:proofErr w:type="spellEnd"/>
      <w:r w:rsidRPr="00C660D6">
        <w:rPr>
          <w:i/>
          <w:iCs/>
        </w:rPr>
        <w:t xml:space="preserve"> </w:t>
      </w:r>
      <w:proofErr w:type="spellStart"/>
      <w:r w:rsidRPr="00C660D6">
        <w:rPr>
          <w:i/>
          <w:iCs/>
        </w:rPr>
        <w:t>Pengertian</w:t>
      </w:r>
      <w:proofErr w:type="spellEnd"/>
      <w:r w:rsidRPr="00C660D6">
        <w:rPr>
          <w:i/>
          <w:iCs/>
        </w:rPr>
        <w:t xml:space="preserve">, </w:t>
      </w:r>
      <w:proofErr w:type="spellStart"/>
      <w:r w:rsidRPr="00C660D6">
        <w:rPr>
          <w:i/>
          <w:iCs/>
        </w:rPr>
        <w:t>dan</w:t>
      </w:r>
      <w:proofErr w:type="spellEnd"/>
      <w:r w:rsidRPr="00C660D6">
        <w:rPr>
          <w:i/>
          <w:iCs/>
        </w:rPr>
        <w:t xml:space="preserve"> </w:t>
      </w:r>
      <w:proofErr w:type="spellStart"/>
      <w:r w:rsidRPr="00C660D6">
        <w:rPr>
          <w:i/>
          <w:iCs/>
        </w:rPr>
        <w:t>Masalah</w:t>
      </w:r>
      <w:proofErr w:type="spellEnd"/>
      <w:r w:rsidRPr="00C660D6">
        <w:rPr>
          <w:i/>
          <w:iCs/>
        </w:rPr>
        <w:t>)</w:t>
      </w:r>
      <w:r w:rsidRPr="00C660D6">
        <w:t xml:space="preserve">. </w:t>
      </w:r>
      <w:r w:rsidRPr="005E5A09">
        <w:rPr>
          <w:lang w:val="fi-FI"/>
        </w:rPr>
        <w:t xml:space="preserve">Jakarta : PT. </w:t>
      </w:r>
      <w:r w:rsidRPr="008C55A8">
        <w:rPr>
          <w:lang w:val="fi-FI"/>
        </w:rPr>
        <w:t>Bumu Aksara</w:t>
      </w:r>
    </w:p>
    <w:p w:rsidR="00210BCB" w:rsidRPr="008C55A8" w:rsidRDefault="00210BCB" w:rsidP="008C55A8">
      <w:pPr>
        <w:pStyle w:val="BodyText"/>
        <w:spacing w:after="0"/>
        <w:jc w:val="both"/>
        <w:rPr>
          <w:lang w:val="fi-FI"/>
        </w:rPr>
      </w:pPr>
    </w:p>
    <w:p w:rsidR="008C55A8" w:rsidRPr="00C660D6" w:rsidRDefault="008C55A8" w:rsidP="008C55A8">
      <w:pPr>
        <w:pStyle w:val="BodyText"/>
        <w:spacing w:after="0"/>
        <w:ind w:left="720" w:hanging="720"/>
        <w:jc w:val="both"/>
        <w:rPr>
          <w:lang w:val="fi-FI"/>
        </w:rPr>
      </w:pPr>
      <w:r w:rsidRPr="00C660D6">
        <w:rPr>
          <w:lang w:val="fi-FI"/>
        </w:rPr>
        <w:t xml:space="preserve">Husain Mochtar,S. 2004. </w:t>
      </w:r>
      <w:r w:rsidRPr="00C660D6">
        <w:rPr>
          <w:i/>
          <w:iCs/>
          <w:lang w:val="fi-FI"/>
        </w:rPr>
        <w:t>Manajemen Pendidikan</w:t>
      </w:r>
      <w:r w:rsidRPr="00C660D6">
        <w:rPr>
          <w:lang w:val="fi-FI"/>
        </w:rPr>
        <w:t>. Jurusan Administrasi Pendidikan FIP UNM</w:t>
      </w:r>
    </w:p>
    <w:p w:rsidR="008C55A8" w:rsidRPr="00C660D6" w:rsidRDefault="008C55A8" w:rsidP="008C55A8">
      <w:pPr>
        <w:pStyle w:val="BodyText"/>
        <w:spacing w:after="0"/>
        <w:ind w:left="720" w:hanging="720"/>
        <w:jc w:val="both"/>
        <w:rPr>
          <w:lang w:val="fi-FI"/>
        </w:rPr>
      </w:pP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proofErr w:type="gramStart"/>
      <w:r w:rsidRPr="003C63FA">
        <w:t>_______________2006.</w:t>
      </w:r>
      <w:proofErr w:type="gramEnd"/>
      <w:r w:rsidRPr="003C63FA">
        <w:t xml:space="preserve"> </w:t>
      </w:r>
      <w:proofErr w:type="spellStart"/>
      <w:r w:rsidRPr="003C63FA">
        <w:rPr>
          <w:i/>
          <w:iCs/>
        </w:rPr>
        <w:t>Pengawasan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Pendidikan</w:t>
      </w:r>
      <w:proofErr w:type="spellEnd"/>
      <w:r w:rsidRPr="003C63FA">
        <w:t xml:space="preserve">. </w:t>
      </w:r>
      <w:proofErr w:type="spellStart"/>
      <w:r w:rsidRPr="003C63FA">
        <w:t>Jurusan</w:t>
      </w:r>
      <w:proofErr w:type="spellEnd"/>
      <w:r w:rsidRPr="003C63FA">
        <w:t xml:space="preserve"> </w:t>
      </w:r>
      <w:proofErr w:type="spellStart"/>
      <w:r w:rsidRPr="003C63FA">
        <w:t>Adminsitarsi</w:t>
      </w:r>
      <w:proofErr w:type="spellEnd"/>
      <w:r w:rsidRPr="003C63FA">
        <w:t xml:space="preserve"> </w:t>
      </w:r>
      <w:proofErr w:type="spellStart"/>
      <w:r w:rsidRPr="003C63FA">
        <w:t>Pendidikan</w:t>
      </w:r>
      <w:proofErr w:type="spellEnd"/>
      <w:r w:rsidRPr="003C63FA">
        <w:t xml:space="preserve"> FIP-UNM </w:t>
      </w:r>
    </w:p>
    <w:p w:rsidR="008C55A8" w:rsidRPr="003C63FA" w:rsidRDefault="008C55A8" w:rsidP="008C55A8">
      <w:pPr>
        <w:pStyle w:val="BodyText"/>
        <w:spacing w:after="0"/>
        <w:ind w:left="720" w:hanging="720"/>
        <w:jc w:val="both"/>
      </w:pPr>
    </w:p>
    <w:p w:rsidR="008C55A8" w:rsidRPr="00987A6A" w:rsidRDefault="008C55A8" w:rsidP="008C55A8">
      <w:pPr>
        <w:pStyle w:val="BodyText"/>
        <w:spacing w:after="0"/>
        <w:ind w:left="720" w:hanging="720"/>
        <w:jc w:val="both"/>
        <w:rPr>
          <w:lang w:val="fi-FI"/>
        </w:rPr>
      </w:pPr>
      <w:proofErr w:type="spellStart"/>
      <w:r w:rsidRPr="003C63FA">
        <w:t>Husba</w:t>
      </w:r>
      <w:proofErr w:type="spellEnd"/>
      <w:r w:rsidRPr="003C63FA">
        <w:t xml:space="preserve"> </w:t>
      </w:r>
      <w:proofErr w:type="spellStart"/>
      <w:r w:rsidRPr="003C63FA">
        <w:t>Mustafa.H</w:t>
      </w:r>
      <w:proofErr w:type="spellEnd"/>
      <w:r w:rsidRPr="003C63FA">
        <w:t xml:space="preserve">. 2005. </w:t>
      </w:r>
      <w:r w:rsidRPr="008C55A8">
        <w:rPr>
          <w:i/>
          <w:iCs/>
          <w:lang w:val="fi-FI"/>
        </w:rPr>
        <w:t>Administrasi Pendidikan</w:t>
      </w:r>
      <w:r w:rsidRPr="008C55A8">
        <w:rPr>
          <w:lang w:val="fi-FI"/>
        </w:rPr>
        <w:t xml:space="preserve"> (</w:t>
      </w:r>
      <w:r w:rsidRPr="008C55A8">
        <w:rPr>
          <w:i/>
          <w:iCs/>
          <w:lang w:val="fi-FI"/>
        </w:rPr>
        <w:t>Aplikasi Fungsi-Fungsi Manajemen Pada Lembaga Pendidikan Formal)</w:t>
      </w:r>
      <w:r w:rsidRPr="008C55A8">
        <w:rPr>
          <w:lang w:val="fi-FI"/>
        </w:rPr>
        <w:t xml:space="preserve">. </w:t>
      </w:r>
      <w:r w:rsidRPr="00987A6A">
        <w:rPr>
          <w:lang w:val="fi-FI"/>
        </w:rPr>
        <w:t>Makassar: Pustaka Refleksi</w:t>
      </w: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987A6A">
        <w:rPr>
          <w:lang w:val="fi-FI"/>
        </w:rPr>
        <w:t xml:space="preserve">Margono, S. 2000. </w:t>
      </w:r>
      <w:r w:rsidRPr="00987A6A">
        <w:rPr>
          <w:i/>
          <w:iCs/>
          <w:lang w:val="fi-FI"/>
        </w:rPr>
        <w:t>Metodologi Penelitian Pendidikan</w:t>
      </w:r>
      <w:r w:rsidRPr="00987A6A">
        <w:rPr>
          <w:lang w:val="fi-FI"/>
        </w:rPr>
        <w:t>. Jakarta: Rineka Cipta.</w:t>
      </w:r>
    </w:p>
    <w:p w:rsidR="008C55A8" w:rsidRDefault="008C55A8" w:rsidP="008C55A8">
      <w:pPr>
        <w:pStyle w:val="BodyTextIndent"/>
        <w:spacing w:before="120"/>
        <w:ind w:left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lastRenderedPageBreak/>
        <w:t xml:space="preserve">M. Bryson, John. 2001. </w:t>
      </w:r>
      <w:proofErr w:type="spellStart"/>
      <w:r>
        <w:rPr>
          <w:rFonts w:asciiTheme="majorBidi" w:hAnsiTheme="majorBidi" w:cstheme="majorBidi"/>
        </w:rPr>
        <w:t>Perencanaan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Strategis</w:t>
      </w:r>
      <w:proofErr w:type="spellEnd"/>
      <w:r>
        <w:rPr>
          <w:rFonts w:asciiTheme="majorBidi" w:hAnsiTheme="majorBidi" w:cstheme="majorBidi"/>
        </w:rPr>
        <w:t xml:space="preserve">. </w:t>
      </w:r>
      <w:r w:rsidRPr="00987A6A">
        <w:rPr>
          <w:rFonts w:asciiTheme="majorBidi" w:hAnsiTheme="majorBidi" w:cstheme="majorBidi"/>
          <w:lang w:val="fi-FI"/>
        </w:rPr>
        <w:t>Yogyakarta: Pustaka Pelajar</w:t>
      </w:r>
    </w:p>
    <w:p w:rsidR="008C55A8" w:rsidRPr="008C55A8" w:rsidRDefault="008C55A8" w:rsidP="008C55A8">
      <w:pPr>
        <w:pStyle w:val="BodyTextIndent"/>
        <w:spacing w:before="120"/>
        <w:ind w:left="0"/>
        <w:jc w:val="both"/>
        <w:rPr>
          <w:lang w:val="id-ID"/>
        </w:rPr>
      </w:pPr>
    </w:p>
    <w:p w:rsidR="008C55A8" w:rsidRDefault="008C55A8" w:rsidP="008C55A8">
      <w:pPr>
        <w:spacing w:before="120" w:after="120"/>
        <w:ind w:left="709" w:hanging="709"/>
        <w:jc w:val="both"/>
        <w:rPr>
          <w:lang w:val="id-ID"/>
        </w:rPr>
      </w:pPr>
      <w:r w:rsidRPr="003C63FA">
        <w:rPr>
          <w:lang w:val="id-ID"/>
        </w:rPr>
        <w:t xml:space="preserve">Muhaimin, at al. (2009). </w:t>
      </w:r>
      <w:r w:rsidRPr="003C63FA">
        <w:rPr>
          <w:i/>
          <w:lang w:val="id-ID"/>
        </w:rPr>
        <w:t>Manajemen Pendidikan: Aplikasinya dalam Penyusunan Rencana Pengembangan Sekolah/Madrasah</w:t>
      </w:r>
      <w:r w:rsidRPr="003C63FA">
        <w:rPr>
          <w:lang w:val="id-ID"/>
        </w:rPr>
        <w:t>. Jakarta: Prenada Media Group</w:t>
      </w:r>
    </w:p>
    <w:p w:rsidR="008C55A8" w:rsidRPr="003C63FA" w:rsidRDefault="008C55A8" w:rsidP="008C55A8">
      <w:pPr>
        <w:spacing w:before="120" w:after="120"/>
        <w:ind w:left="709" w:hanging="709"/>
        <w:jc w:val="both"/>
        <w:rPr>
          <w:lang w:val="id-ID"/>
        </w:rPr>
      </w:pP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987A6A">
        <w:rPr>
          <w:lang w:val="id-ID"/>
        </w:rPr>
        <w:t xml:space="preserve">Mulyasa.  2003. </w:t>
      </w:r>
      <w:r w:rsidRPr="00987A6A">
        <w:rPr>
          <w:i/>
          <w:iCs/>
          <w:lang w:val="id-ID"/>
        </w:rPr>
        <w:t xml:space="preserve">Manajemen Berbasis Sekolah. </w:t>
      </w:r>
      <w:r>
        <w:rPr>
          <w:lang w:val="id-ID"/>
        </w:rPr>
        <w:t>Bandung: PT. Remaja Rosdakarya</w:t>
      </w:r>
    </w:p>
    <w:p w:rsidR="008C55A8" w:rsidRPr="00987A6A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987A6A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987A6A">
        <w:rPr>
          <w:lang w:val="id-ID"/>
        </w:rPr>
        <w:t xml:space="preserve">_______. 2005. </w:t>
      </w:r>
      <w:r w:rsidRPr="00987A6A">
        <w:rPr>
          <w:i/>
          <w:iCs/>
          <w:lang w:val="id-ID"/>
        </w:rPr>
        <w:t>Menjadi Kepala Sekolah Profesional</w:t>
      </w:r>
      <w:r w:rsidRPr="00987A6A">
        <w:rPr>
          <w:lang w:val="id-ID"/>
        </w:rPr>
        <w:t xml:space="preserve">, Bandung: PT. </w:t>
      </w:r>
      <w:r>
        <w:rPr>
          <w:lang w:val="id-ID"/>
        </w:rPr>
        <w:t>Remaja Rosdakarya</w:t>
      </w: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8C55A8">
        <w:rPr>
          <w:lang w:val="id-ID"/>
        </w:rPr>
        <w:t xml:space="preserve"> </w:t>
      </w: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987A6A">
        <w:rPr>
          <w:lang w:val="fi-FI"/>
        </w:rPr>
        <w:t xml:space="preserve">Pidarta, Made. 1988. </w:t>
      </w:r>
      <w:r w:rsidRPr="00987A6A">
        <w:rPr>
          <w:i/>
          <w:iCs/>
          <w:lang w:val="fi-FI"/>
        </w:rPr>
        <w:t>Manajemen Pendidikan Indonesia</w:t>
      </w:r>
      <w:r w:rsidRPr="00987A6A">
        <w:rPr>
          <w:lang w:val="fi-FI"/>
        </w:rPr>
        <w:t xml:space="preserve">. </w:t>
      </w:r>
      <w:r w:rsidRPr="000C6349">
        <w:rPr>
          <w:lang w:val="fi-FI"/>
        </w:rPr>
        <w:t>Jakarta : PT.Bina Aksara</w:t>
      </w: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0C6349" w:rsidRDefault="008C55A8" w:rsidP="008C55A8">
      <w:pPr>
        <w:pStyle w:val="BodyText"/>
        <w:spacing w:after="0"/>
        <w:ind w:left="720" w:hanging="720"/>
        <w:jc w:val="both"/>
        <w:rPr>
          <w:lang w:val="fi-FI"/>
        </w:rPr>
      </w:pP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0C6349">
        <w:rPr>
          <w:lang w:val="fi-FI"/>
        </w:rPr>
        <w:t xml:space="preserve">Pusat Bahasa Depdiknas. </w:t>
      </w:r>
      <w:r w:rsidRPr="00987A6A">
        <w:rPr>
          <w:lang w:val="fi-FI"/>
        </w:rPr>
        <w:t xml:space="preserve">2001. </w:t>
      </w:r>
      <w:r w:rsidRPr="00987A6A">
        <w:rPr>
          <w:i/>
          <w:iCs/>
          <w:lang w:val="fi-FI"/>
        </w:rPr>
        <w:t>Kamus Besar Bahasa Indonesia</w:t>
      </w:r>
      <w:r w:rsidRPr="00987A6A">
        <w:rPr>
          <w:lang w:val="fi-FI"/>
        </w:rPr>
        <w:t>. Jakarta: Balai Pustaka</w:t>
      </w:r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Default="008C55A8" w:rsidP="008C55A8">
      <w:pPr>
        <w:ind w:left="720" w:hanging="720"/>
        <w:jc w:val="both"/>
        <w:rPr>
          <w:lang w:val="id-ID"/>
        </w:rPr>
      </w:pPr>
      <w:proofErr w:type="spellStart"/>
      <w:r w:rsidRPr="003C63FA">
        <w:t>Sagala</w:t>
      </w:r>
      <w:proofErr w:type="spellEnd"/>
      <w:r w:rsidRPr="003C63FA">
        <w:t xml:space="preserve"> </w:t>
      </w:r>
      <w:proofErr w:type="spellStart"/>
      <w:proofErr w:type="gramStart"/>
      <w:r w:rsidRPr="003C63FA">
        <w:t>Syaiful</w:t>
      </w:r>
      <w:proofErr w:type="spellEnd"/>
      <w:r w:rsidRPr="003C63FA">
        <w:t xml:space="preserve">  H</w:t>
      </w:r>
      <w:proofErr w:type="gramEnd"/>
      <w:r w:rsidRPr="003C63FA">
        <w:t xml:space="preserve">. 2000. </w:t>
      </w:r>
      <w:proofErr w:type="spellStart"/>
      <w:r w:rsidRPr="003C63FA">
        <w:rPr>
          <w:i/>
          <w:iCs/>
        </w:rPr>
        <w:t>Administrasi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pendidikan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Kontemporer</w:t>
      </w:r>
      <w:proofErr w:type="spellEnd"/>
      <w:r>
        <w:t xml:space="preserve">. Bandung: </w:t>
      </w:r>
      <w:proofErr w:type="spellStart"/>
      <w:r>
        <w:t>Alfabeta</w:t>
      </w:r>
      <w:proofErr w:type="spellEnd"/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  <w:proofErr w:type="spellStart"/>
      <w:r w:rsidRPr="003C63FA">
        <w:t>Samiun</w:t>
      </w:r>
      <w:proofErr w:type="spellEnd"/>
      <w:r w:rsidRPr="003C63FA">
        <w:t xml:space="preserve"> </w:t>
      </w:r>
      <w:proofErr w:type="spellStart"/>
      <w:r w:rsidRPr="003C63FA">
        <w:t>Syahrir</w:t>
      </w:r>
      <w:proofErr w:type="spellEnd"/>
      <w:r w:rsidRPr="003C63FA">
        <w:t xml:space="preserve">. </w:t>
      </w:r>
      <w:proofErr w:type="gramStart"/>
      <w:r w:rsidRPr="003C63FA">
        <w:t xml:space="preserve">2002. </w:t>
      </w:r>
      <w:proofErr w:type="spellStart"/>
      <w:r w:rsidRPr="003C63FA">
        <w:rPr>
          <w:i/>
          <w:iCs/>
        </w:rPr>
        <w:t>Perencanaan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Pendidikan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dan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Pengembangan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sekolah</w:t>
      </w:r>
      <w:proofErr w:type="spellEnd"/>
      <w:r w:rsidRPr="003C63FA">
        <w:rPr>
          <w:i/>
          <w:iCs/>
        </w:rPr>
        <w:t>.</w:t>
      </w:r>
      <w:proofErr w:type="gramEnd"/>
      <w:r w:rsidRPr="003C63FA">
        <w:t xml:space="preserve"> </w:t>
      </w:r>
      <w:r w:rsidRPr="000C6349">
        <w:rPr>
          <w:lang w:val="fi-FI"/>
        </w:rPr>
        <w:t>Fakultas Ilmu Pendidi</w:t>
      </w:r>
      <w:r>
        <w:rPr>
          <w:lang w:val="fi-FI"/>
        </w:rPr>
        <w:t>kan Universitas Negeri Makassar</w:t>
      </w:r>
    </w:p>
    <w:p w:rsidR="008C55A8" w:rsidRPr="000C6349" w:rsidRDefault="008C55A8" w:rsidP="008C55A8">
      <w:pPr>
        <w:ind w:left="720" w:hanging="720"/>
        <w:jc w:val="both"/>
        <w:rPr>
          <w:lang w:val="fi-FI"/>
        </w:rPr>
      </w:pP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  <w:r w:rsidRPr="000C6349">
        <w:rPr>
          <w:lang w:val="fi-FI"/>
        </w:rPr>
        <w:t xml:space="preserve">Sa’ud Syaefuddin udin, dkk. 2005.  </w:t>
      </w:r>
      <w:r w:rsidRPr="00987A6A">
        <w:rPr>
          <w:i/>
          <w:iCs/>
          <w:lang w:val="fi-FI"/>
        </w:rPr>
        <w:t>Perencanaan Pendidikan (Suatu Pendekatan Komprehensif)</w:t>
      </w:r>
      <w:r w:rsidRPr="00987A6A">
        <w:rPr>
          <w:lang w:val="fi-FI"/>
        </w:rPr>
        <w:t xml:space="preserve">. </w:t>
      </w:r>
      <w:r>
        <w:t xml:space="preserve">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3C63FA" w:rsidRDefault="008C55A8" w:rsidP="008C55A8">
      <w:pPr>
        <w:ind w:left="720" w:hanging="720"/>
        <w:jc w:val="both"/>
      </w:pPr>
    </w:p>
    <w:p w:rsidR="008C55A8" w:rsidRDefault="008C55A8" w:rsidP="008C55A8">
      <w:pPr>
        <w:ind w:left="720" w:hanging="720"/>
        <w:jc w:val="both"/>
        <w:rPr>
          <w:lang w:val="id-ID"/>
        </w:rPr>
      </w:pPr>
      <w:proofErr w:type="spellStart"/>
      <w:r w:rsidRPr="003C63FA">
        <w:t>Siagian</w:t>
      </w:r>
      <w:proofErr w:type="spellEnd"/>
      <w:r w:rsidRPr="003C63FA">
        <w:t xml:space="preserve"> P </w:t>
      </w:r>
      <w:proofErr w:type="spellStart"/>
      <w:r w:rsidRPr="003C63FA">
        <w:t>Sondang</w:t>
      </w:r>
      <w:proofErr w:type="spellEnd"/>
      <w:r w:rsidRPr="003C63FA">
        <w:t xml:space="preserve">. </w:t>
      </w:r>
      <w:proofErr w:type="gramStart"/>
      <w:r w:rsidRPr="003C63FA">
        <w:t xml:space="preserve">2002, </w:t>
      </w:r>
      <w:proofErr w:type="spellStart"/>
      <w:r w:rsidRPr="003C63FA">
        <w:rPr>
          <w:i/>
          <w:iCs/>
        </w:rPr>
        <w:t>Fungsi-Fungsi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Manajerial</w:t>
      </w:r>
      <w:proofErr w:type="spellEnd"/>
      <w:r w:rsidRPr="003C63FA">
        <w:t>.</w:t>
      </w:r>
      <w:proofErr w:type="gramEnd"/>
      <w:r w:rsidRPr="003C63FA">
        <w:t xml:space="preserve"> </w:t>
      </w:r>
      <w:r>
        <w:rPr>
          <w:lang w:val="fi-FI"/>
        </w:rPr>
        <w:t>Jakarta: PT. Bumi Aksara</w:t>
      </w: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987A6A" w:rsidRDefault="008C55A8" w:rsidP="008C55A8">
      <w:pPr>
        <w:jc w:val="both"/>
        <w:rPr>
          <w:lang w:val="fi-FI"/>
        </w:rPr>
      </w:pPr>
    </w:p>
    <w:p w:rsid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  <w:r w:rsidRPr="00987A6A">
        <w:rPr>
          <w:lang w:val="fi-FI"/>
        </w:rPr>
        <w:t xml:space="preserve">Sugiyono. </w:t>
      </w:r>
      <w:r w:rsidRPr="008C55A8">
        <w:t xml:space="preserve">2012. </w:t>
      </w:r>
      <w:proofErr w:type="spellStart"/>
      <w:r w:rsidRPr="003C63FA">
        <w:rPr>
          <w:i/>
          <w:iCs/>
        </w:rPr>
        <w:t>Statistika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dalam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Penelitian</w:t>
      </w:r>
      <w:proofErr w:type="spellEnd"/>
      <w:r w:rsidRPr="003C63FA">
        <w:t xml:space="preserve">. Bandung: </w:t>
      </w:r>
      <w:proofErr w:type="spellStart"/>
      <w:r w:rsidRPr="003C63FA">
        <w:t>Alfabeta</w:t>
      </w:r>
      <w:proofErr w:type="spellEnd"/>
    </w:p>
    <w:p w:rsidR="008C55A8" w:rsidRPr="008C55A8" w:rsidRDefault="008C55A8" w:rsidP="008C55A8">
      <w:pPr>
        <w:pStyle w:val="BodyText"/>
        <w:spacing w:after="0"/>
        <w:ind w:left="720" w:hanging="720"/>
        <w:jc w:val="both"/>
        <w:rPr>
          <w:lang w:val="id-ID"/>
        </w:rPr>
      </w:pPr>
    </w:p>
    <w:p w:rsidR="008C55A8" w:rsidRPr="003C63FA" w:rsidRDefault="008C55A8" w:rsidP="008C55A8">
      <w:pPr>
        <w:pStyle w:val="BodyText"/>
        <w:spacing w:after="0"/>
        <w:jc w:val="both"/>
      </w:pPr>
    </w:p>
    <w:p w:rsidR="008C55A8" w:rsidRDefault="008C55A8" w:rsidP="008C55A8">
      <w:pPr>
        <w:jc w:val="both"/>
        <w:rPr>
          <w:lang w:val="id-ID"/>
        </w:rPr>
      </w:pPr>
      <w:proofErr w:type="gramStart"/>
      <w:r w:rsidRPr="003C63FA">
        <w:t>Sukarna.1992.</w:t>
      </w:r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Dasar-Dasar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Manajemen</w:t>
      </w:r>
      <w:proofErr w:type="spellEnd"/>
      <w:r w:rsidRPr="003C63FA">
        <w:t>.</w:t>
      </w:r>
      <w:proofErr w:type="gramEnd"/>
      <w:r w:rsidRPr="003C63FA">
        <w:t xml:space="preserve"> Bandung: CV </w:t>
      </w:r>
      <w:proofErr w:type="spellStart"/>
      <w:r w:rsidRPr="003C63FA">
        <w:t>Mandar</w:t>
      </w:r>
      <w:proofErr w:type="spellEnd"/>
      <w:r w:rsidRPr="003C63FA">
        <w:t xml:space="preserve"> </w:t>
      </w:r>
      <w:proofErr w:type="spellStart"/>
      <w:r w:rsidRPr="003C63FA">
        <w:t>Maju</w:t>
      </w:r>
      <w:proofErr w:type="spellEnd"/>
    </w:p>
    <w:p w:rsidR="008C55A8" w:rsidRPr="008C55A8" w:rsidRDefault="008C55A8" w:rsidP="008C55A8">
      <w:pPr>
        <w:jc w:val="both"/>
        <w:rPr>
          <w:lang w:val="id-ID"/>
        </w:rPr>
      </w:pPr>
    </w:p>
    <w:p w:rsidR="008C55A8" w:rsidRPr="003C63FA" w:rsidRDefault="008C55A8" w:rsidP="008C55A8">
      <w:pPr>
        <w:jc w:val="both"/>
      </w:pPr>
    </w:p>
    <w:p w:rsidR="008C55A8" w:rsidRDefault="008C55A8" w:rsidP="008C55A8">
      <w:pPr>
        <w:jc w:val="both"/>
        <w:rPr>
          <w:lang w:val="id-ID"/>
        </w:rPr>
      </w:pPr>
      <w:proofErr w:type="spellStart"/>
      <w:r w:rsidRPr="00C660D6">
        <w:t>Suryosubroto</w:t>
      </w:r>
      <w:proofErr w:type="spellEnd"/>
      <w:r w:rsidRPr="00C660D6">
        <w:t xml:space="preserve"> B. 2004. </w:t>
      </w:r>
      <w:r w:rsidRPr="00987A6A">
        <w:rPr>
          <w:i/>
          <w:iCs/>
          <w:lang w:val="fi-FI"/>
        </w:rPr>
        <w:t>Manajemen Pendidikan Di Sekolah</w:t>
      </w:r>
      <w:r w:rsidRPr="00987A6A">
        <w:rPr>
          <w:lang w:val="fi-FI"/>
        </w:rPr>
        <w:t xml:space="preserve">. </w:t>
      </w:r>
      <w:r w:rsidRPr="00C660D6">
        <w:rPr>
          <w:lang w:val="fi-FI"/>
        </w:rPr>
        <w:t xml:space="preserve">Jakarta: PT. </w:t>
      </w:r>
      <w:proofErr w:type="spellStart"/>
      <w:r w:rsidRPr="003C63FA">
        <w:t>Rineka</w:t>
      </w:r>
      <w:proofErr w:type="spellEnd"/>
      <w:r w:rsidRPr="003C63FA">
        <w:t xml:space="preserve"> </w:t>
      </w:r>
      <w:proofErr w:type="spellStart"/>
      <w:r w:rsidRPr="003C63FA">
        <w:t>Cipta</w:t>
      </w:r>
      <w:proofErr w:type="spellEnd"/>
    </w:p>
    <w:p w:rsidR="008C55A8" w:rsidRPr="008C55A8" w:rsidRDefault="008C55A8" w:rsidP="008C55A8">
      <w:pPr>
        <w:jc w:val="both"/>
        <w:rPr>
          <w:lang w:val="id-ID"/>
        </w:rPr>
      </w:pPr>
    </w:p>
    <w:p w:rsidR="008C55A8" w:rsidRPr="003C63FA" w:rsidRDefault="00C660D6" w:rsidP="008C55A8">
      <w:pPr>
        <w:jc w:val="both"/>
      </w:pPr>
      <w:r>
        <w:rPr>
          <w:noProof/>
          <w:lang w:val="id-ID" w:eastAsia="id-ID"/>
        </w:rPr>
        <w:pict>
          <v:rect id="_x0000_s1028" style="position:absolute;left:0;text-align:left;margin-left:176.1pt;margin-top:45.95pt;width:61.5pt;height:39pt;z-index:251660288" strokecolor="white [3212]"/>
        </w:pict>
      </w:r>
    </w:p>
    <w:p w:rsidR="008C55A8" w:rsidRDefault="008C55A8" w:rsidP="008C55A8">
      <w:pPr>
        <w:ind w:left="720" w:hanging="720"/>
        <w:jc w:val="both"/>
        <w:rPr>
          <w:lang w:val="id-ID"/>
        </w:rPr>
      </w:pPr>
      <w:proofErr w:type="gramStart"/>
      <w:r w:rsidRPr="003C63FA">
        <w:lastRenderedPageBreak/>
        <w:t xml:space="preserve">Terry R George &amp; Rue W Leslie.2005 </w:t>
      </w:r>
      <w:proofErr w:type="spellStart"/>
      <w:r w:rsidRPr="003C63FA">
        <w:rPr>
          <w:i/>
          <w:iCs/>
        </w:rPr>
        <w:t>Dasar-Dasar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Manajemen</w:t>
      </w:r>
      <w:proofErr w:type="spellEnd"/>
      <w:r w:rsidRPr="003C63FA">
        <w:t>.</w:t>
      </w:r>
      <w:proofErr w:type="gramEnd"/>
      <w:r w:rsidRPr="003C63FA">
        <w:t xml:space="preserve"> </w:t>
      </w:r>
      <w:r w:rsidRPr="00987A6A">
        <w:rPr>
          <w:lang w:val="fi-FI"/>
        </w:rPr>
        <w:t>Jakarta: Bumi Aksara</w:t>
      </w: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Default="008C55A8" w:rsidP="008C55A8">
      <w:pPr>
        <w:spacing w:before="120" w:after="120"/>
        <w:ind w:left="810" w:hanging="810"/>
        <w:jc w:val="both"/>
        <w:rPr>
          <w:lang w:val="id-ID"/>
        </w:rPr>
      </w:pPr>
      <w:r w:rsidRPr="00C660D6">
        <w:rPr>
          <w:lang w:val="fi-FI"/>
        </w:rPr>
        <w:t>Tim Redaksi Fokusmedia.</w:t>
      </w:r>
      <w:r w:rsidRPr="003C63FA">
        <w:rPr>
          <w:lang w:val="id-ID"/>
        </w:rPr>
        <w:t xml:space="preserve"> (</w:t>
      </w:r>
      <w:r w:rsidRPr="003C63FA">
        <w:t>2003</w:t>
      </w:r>
      <w:r w:rsidRPr="003C63FA">
        <w:rPr>
          <w:lang w:val="id-ID"/>
        </w:rPr>
        <w:t>)</w:t>
      </w:r>
      <w:r w:rsidRPr="003C63FA">
        <w:t xml:space="preserve">.  </w:t>
      </w:r>
      <w:proofErr w:type="spellStart"/>
      <w:r w:rsidRPr="003C63FA">
        <w:rPr>
          <w:i/>
        </w:rPr>
        <w:t>Undang-Undang</w:t>
      </w:r>
      <w:proofErr w:type="spellEnd"/>
      <w:r w:rsidRPr="003C63FA">
        <w:rPr>
          <w:i/>
        </w:rPr>
        <w:t xml:space="preserve"> RI No 20 </w:t>
      </w:r>
      <w:proofErr w:type="spellStart"/>
      <w:r w:rsidRPr="003C63FA">
        <w:rPr>
          <w:i/>
        </w:rPr>
        <w:t>Tahun</w:t>
      </w:r>
      <w:proofErr w:type="spellEnd"/>
      <w:r w:rsidRPr="003C63FA">
        <w:rPr>
          <w:i/>
        </w:rPr>
        <w:t xml:space="preserve"> 2003 </w:t>
      </w:r>
      <w:proofErr w:type="spellStart"/>
      <w:r w:rsidRPr="003C63FA">
        <w:rPr>
          <w:i/>
        </w:rPr>
        <w:t>tentang</w:t>
      </w:r>
      <w:proofErr w:type="spellEnd"/>
      <w:r w:rsidRPr="003C63FA">
        <w:rPr>
          <w:i/>
        </w:rPr>
        <w:t xml:space="preserve"> SISDIKNAS</w:t>
      </w:r>
      <w:r w:rsidRPr="003C63FA">
        <w:t xml:space="preserve">. </w:t>
      </w:r>
      <w:r w:rsidRPr="008C55A8">
        <w:rPr>
          <w:lang w:val="fi-FI"/>
        </w:rPr>
        <w:t>Jakarta: Fokusmedia</w:t>
      </w:r>
    </w:p>
    <w:p w:rsidR="008C55A8" w:rsidRPr="008C55A8" w:rsidRDefault="008C55A8" w:rsidP="008C55A8">
      <w:pPr>
        <w:spacing w:before="120" w:after="120"/>
        <w:ind w:left="810" w:hanging="810"/>
        <w:jc w:val="both"/>
        <w:rPr>
          <w:lang w:val="id-ID"/>
        </w:rPr>
      </w:pPr>
    </w:p>
    <w:p w:rsidR="008C55A8" w:rsidRPr="003C63FA" w:rsidRDefault="008C55A8" w:rsidP="008C55A8">
      <w:pPr>
        <w:spacing w:before="120" w:after="120"/>
        <w:ind w:left="810" w:hanging="810"/>
        <w:jc w:val="both"/>
        <w:rPr>
          <w:lang w:val="id-ID"/>
        </w:rPr>
      </w:pPr>
      <w:r w:rsidRPr="008C55A8">
        <w:rPr>
          <w:lang w:val="fi-FI"/>
        </w:rPr>
        <w:t>Tim Redaksi Fokusmedia.</w:t>
      </w:r>
      <w:r w:rsidRPr="003C63FA">
        <w:rPr>
          <w:lang w:val="id-ID"/>
        </w:rPr>
        <w:t xml:space="preserve"> (</w:t>
      </w:r>
      <w:r w:rsidRPr="008C55A8">
        <w:rPr>
          <w:lang w:val="fi-FI"/>
        </w:rPr>
        <w:t>200</w:t>
      </w:r>
      <w:r w:rsidRPr="003C63FA">
        <w:rPr>
          <w:lang w:val="id-ID"/>
        </w:rPr>
        <w:t>8)</w:t>
      </w:r>
      <w:r w:rsidRPr="008C55A8">
        <w:rPr>
          <w:lang w:val="fi-FI"/>
        </w:rPr>
        <w:t xml:space="preserve">. </w:t>
      </w:r>
      <w:r w:rsidRPr="003C63FA">
        <w:rPr>
          <w:i/>
          <w:lang w:val="id-ID"/>
        </w:rPr>
        <w:t>Standar Nasional Pendidikan</w:t>
      </w:r>
      <w:r w:rsidRPr="003C63FA">
        <w:rPr>
          <w:lang w:val="id-ID"/>
        </w:rPr>
        <w:t xml:space="preserve">. </w:t>
      </w:r>
      <w:r w:rsidRPr="008C55A8">
        <w:rPr>
          <w:lang w:val="fi-FI"/>
        </w:rPr>
        <w:t>Jakarta: Fokusmedia</w:t>
      </w:r>
    </w:p>
    <w:p w:rsidR="008C55A8" w:rsidRPr="008C55A8" w:rsidRDefault="008C55A8" w:rsidP="008C55A8">
      <w:pPr>
        <w:jc w:val="both"/>
        <w:rPr>
          <w:lang w:val="fi-FI"/>
        </w:rPr>
      </w:pPr>
    </w:p>
    <w:p w:rsidR="008C55A8" w:rsidRDefault="008C55A8" w:rsidP="008C55A8">
      <w:pPr>
        <w:ind w:left="720" w:hanging="720"/>
        <w:jc w:val="both"/>
        <w:rPr>
          <w:lang w:val="id-ID"/>
        </w:rPr>
      </w:pPr>
      <w:proofErr w:type="gramStart"/>
      <w:r w:rsidRPr="00C660D6">
        <w:t xml:space="preserve">UU.RI No.20 </w:t>
      </w:r>
      <w:proofErr w:type="spellStart"/>
      <w:r w:rsidRPr="00C660D6">
        <w:t>Thn</w:t>
      </w:r>
      <w:proofErr w:type="spellEnd"/>
      <w:r w:rsidRPr="00C660D6">
        <w:t xml:space="preserve"> 2003.</w:t>
      </w:r>
      <w:proofErr w:type="gramEnd"/>
      <w:r w:rsidRPr="00C660D6">
        <w:t xml:space="preserve"> </w:t>
      </w:r>
      <w:r w:rsidRPr="003C63FA">
        <w:t>2003</w:t>
      </w:r>
      <w:proofErr w:type="gramStart"/>
      <w:r w:rsidRPr="003C63FA">
        <w:t>.</w:t>
      </w:r>
      <w:r w:rsidRPr="003C63FA">
        <w:rPr>
          <w:i/>
          <w:iCs/>
        </w:rPr>
        <w:t>Tentang</w:t>
      </w:r>
      <w:proofErr w:type="gram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Sistem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Pendidikan</w:t>
      </w:r>
      <w:proofErr w:type="spellEnd"/>
      <w:r w:rsidRPr="003C63FA">
        <w:rPr>
          <w:i/>
          <w:iCs/>
        </w:rPr>
        <w:t xml:space="preserve"> </w:t>
      </w:r>
      <w:proofErr w:type="spellStart"/>
      <w:r w:rsidRPr="003C63FA">
        <w:rPr>
          <w:i/>
          <w:iCs/>
        </w:rPr>
        <w:t>Nasional</w:t>
      </w:r>
      <w:proofErr w:type="spellEnd"/>
      <w:r w:rsidRPr="003C63FA">
        <w:t xml:space="preserve">. </w:t>
      </w:r>
      <w:r w:rsidRPr="00C660D6">
        <w:rPr>
          <w:lang w:val="fi-FI"/>
        </w:rPr>
        <w:t>Bandung: Citra Umbara</w:t>
      </w:r>
    </w:p>
    <w:p w:rsidR="008C55A8" w:rsidRPr="008C55A8" w:rsidRDefault="008C55A8" w:rsidP="008C55A8">
      <w:pPr>
        <w:ind w:left="720" w:hanging="720"/>
        <w:jc w:val="both"/>
        <w:rPr>
          <w:lang w:val="id-ID"/>
        </w:rPr>
      </w:pPr>
    </w:p>
    <w:p w:rsidR="008C55A8" w:rsidRPr="00C660D6" w:rsidRDefault="008C55A8" w:rsidP="008C55A8">
      <w:pPr>
        <w:ind w:left="720" w:hanging="720"/>
        <w:jc w:val="both"/>
        <w:rPr>
          <w:lang w:val="fi-FI"/>
        </w:rPr>
      </w:pPr>
    </w:p>
    <w:p w:rsidR="008C55A8" w:rsidRPr="008C55A8" w:rsidRDefault="008C55A8" w:rsidP="008C55A8">
      <w:pPr>
        <w:ind w:left="720" w:hanging="720"/>
        <w:jc w:val="both"/>
        <w:rPr>
          <w:lang w:val="fi-FI"/>
        </w:rPr>
      </w:pPr>
      <w:r w:rsidRPr="00987A6A">
        <w:rPr>
          <w:lang w:val="fi-FI"/>
        </w:rPr>
        <w:t xml:space="preserve">Wahjosumidjo. 2003. </w:t>
      </w:r>
      <w:r w:rsidRPr="00987A6A">
        <w:rPr>
          <w:i/>
          <w:iCs/>
          <w:lang w:val="fi-FI"/>
        </w:rPr>
        <w:t>Kepemimpinan Kepala Sekolah</w:t>
      </w:r>
      <w:r w:rsidRPr="00987A6A">
        <w:rPr>
          <w:lang w:val="fi-FI"/>
        </w:rPr>
        <w:t xml:space="preserve">. </w:t>
      </w:r>
      <w:r w:rsidRPr="008C55A8">
        <w:rPr>
          <w:lang w:val="fi-FI"/>
        </w:rPr>
        <w:t>Jakarta: PT.Rajagrafindo Persada.</w:t>
      </w:r>
    </w:p>
    <w:p w:rsidR="008C55A8" w:rsidRPr="003C63FA" w:rsidRDefault="008C55A8" w:rsidP="008C55A8">
      <w:pPr>
        <w:jc w:val="both"/>
        <w:rPr>
          <w:lang w:val="id-ID"/>
        </w:rPr>
      </w:pPr>
    </w:p>
    <w:p w:rsidR="008C55A8" w:rsidRPr="008C55A8" w:rsidRDefault="008C55A8" w:rsidP="008C55A8">
      <w:pPr>
        <w:rPr>
          <w:lang w:val="fi-FI"/>
        </w:rPr>
      </w:pPr>
    </w:p>
    <w:p w:rsidR="008C55A8" w:rsidRPr="008C55A8" w:rsidRDefault="008C55A8" w:rsidP="008C55A8">
      <w:pPr>
        <w:jc w:val="both"/>
        <w:rPr>
          <w:lang w:val="fi-FI"/>
        </w:rPr>
      </w:pPr>
    </w:p>
    <w:p w:rsidR="00FB4E4A" w:rsidRPr="008C55A8" w:rsidRDefault="00C660D6" w:rsidP="008C55A8">
      <w:pPr>
        <w:jc w:val="both"/>
        <w:rPr>
          <w:lang w:val="fi-FI"/>
        </w:rPr>
      </w:pPr>
      <w:r>
        <w:rPr>
          <w:noProof/>
          <w:lang w:val="id-ID" w:eastAsia="id-ID"/>
        </w:rPr>
        <w:pict>
          <v:rect id="_x0000_s1027" style="position:absolute;left:0;text-align:left;margin-left:185.85pt;margin-top:332.7pt;width:59.25pt;height:51pt;z-index:251659264" strokecolor="white [3212]"/>
        </w:pict>
      </w:r>
    </w:p>
    <w:sectPr w:rsidR="00FB4E4A" w:rsidRPr="008C55A8" w:rsidSect="008C5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2" w:rsidRDefault="00FC0992" w:rsidP="00210BCB">
      <w:r>
        <w:separator/>
      </w:r>
    </w:p>
  </w:endnote>
  <w:endnote w:type="continuationSeparator" w:id="0">
    <w:p w:rsidR="00FC0992" w:rsidRDefault="00FC0992" w:rsidP="0021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CB" w:rsidRDefault="00210B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47571"/>
      <w:docPartObj>
        <w:docPartGallery w:val="Page Numbers (Bottom of Page)"/>
        <w:docPartUnique/>
      </w:docPartObj>
    </w:sdtPr>
    <w:sdtContent>
      <w:p w:rsidR="00357220" w:rsidRDefault="005E5A09">
        <w:pPr>
          <w:pStyle w:val="Footer"/>
          <w:jc w:val="center"/>
        </w:pPr>
        <w:r>
          <w:rPr>
            <w:lang w:val="id-ID"/>
          </w:rPr>
          <w:t>98</w:t>
        </w:r>
      </w:p>
    </w:sdtContent>
  </w:sdt>
  <w:p w:rsidR="00210BCB" w:rsidRDefault="00210B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CB" w:rsidRDefault="00210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2" w:rsidRDefault="00FC0992" w:rsidP="00210BCB">
      <w:r>
        <w:separator/>
      </w:r>
    </w:p>
  </w:footnote>
  <w:footnote w:type="continuationSeparator" w:id="0">
    <w:p w:rsidR="00FC0992" w:rsidRDefault="00FC0992" w:rsidP="0021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CB" w:rsidRDefault="00210B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1184"/>
      <w:docPartObj>
        <w:docPartGallery w:val="Page Numbers (Top of Page)"/>
        <w:docPartUnique/>
      </w:docPartObj>
    </w:sdtPr>
    <w:sdtContent>
      <w:p w:rsidR="008C55A8" w:rsidRDefault="00DD2ED7">
        <w:pPr>
          <w:pStyle w:val="Header"/>
          <w:jc w:val="right"/>
        </w:pPr>
        <w:fldSimple w:instr=" PAGE   \* MERGEFORMAT ">
          <w:r w:rsidR="00C660D6">
            <w:rPr>
              <w:noProof/>
            </w:rPr>
            <w:t>98</w:t>
          </w:r>
        </w:fldSimple>
      </w:p>
    </w:sdtContent>
  </w:sdt>
  <w:p w:rsidR="00210BCB" w:rsidRDefault="00210B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CB" w:rsidRDefault="00210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0BCB"/>
    <w:rsid w:val="000F0C7D"/>
    <w:rsid w:val="0011376E"/>
    <w:rsid w:val="001510F6"/>
    <w:rsid w:val="00210BCB"/>
    <w:rsid w:val="002B09FF"/>
    <w:rsid w:val="00357220"/>
    <w:rsid w:val="00385355"/>
    <w:rsid w:val="003B059E"/>
    <w:rsid w:val="003C1C77"/>
    <w:rsid w:val="00436822"/>
    <w:rsid w:val="00500337"/>
    <w:rsid w:val="00510418"/>
    <w:rsid w:val="005E5A09"/>
    <w:rsid w:val="008C55A8"/>
    <w:rsid w:val="00940331"/>
    <w:rsid w:val="009418C1"/>
    <w:rsid w:val="00946095"/>
    <w:rsid w:val="00C660D6"/>
    <w:rsid w:val="00CD34A8"/>
    <w:rsid w:val="00D02DDE"/>
    <w:rsid w:val="00D55FED"/>
    <w:rsid w:val="00DD2ED7"/>
    <w:rsid w:val="00DE4275"/>
    <w:rsid w:val="00DF5FF2"/>
    <w:rsid w:val="00F26155"/>
    <w:rsid w:val="00F3277C"/>
    <w:rsid w:val="00F86401"/>
    <w:rsid w:val="00FB4E4A"/>
    <w:rsid w:val="00F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0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0B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10BC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21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C5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55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2014-10-20T11:59:00Z</dcterms:created>
  <dcterms:modified xsi:type="dcterms:W3CDTF">2014-12-04T15:41:00Z</dcterms:modified>
</cp:coreProperties>
</file>