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4F" w:rsidRDefault="00E3544F" w:rsidP="00E3544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BAB I</w:t>
      </w:r>
    </w:p>
    <w:p w:rsidR="00BB72E7" w:rsidRDefault="00C97984" w:rsidP="00E3544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PENDAHULUAN</w:t>
      </w:r>
    </w:p>
    <w:p w:rsidR="00601B6B" w:rsidRDefault="00601B6B" w:rsidP="00E3544F">
      <w:pPr>
        <w:pStyle w:val="NoSpacing"/>
        <w:spacing w:line="480" w:lineRule="auto"/>
        <w:rPr>
          <w:rFonts w:ascii="Times New Roman" w:hAnsi="Times New Roman" w:cs="Times New Roman"/>
          <w:b/>
          <w:sz w:val="24"/>
          <w:szCs w:val="24"/>
        </w:rPr>
      </w:pPr>
    </w:p>
    <w:p w:rsidR="00C97984" w:rsidRDefault="00053A13" w:rsidP="0055095D">
      <w:pPr>
        <w:pStyle w:val="NoSpacing"/>
        <w:numPr>
          <w:ilvl w:val="0"/>
          <w:numId w:val="1"/>
        </w:numPr>
        <w:spacing w:line="480" w:lineRule="auto"/>
        <w:ind w:left="284" w:hanging="283"/>
        <w:jc w:val="left"/>
        <w:rPr>
          <w:rFonts w:ascii="Times New Roman" w:hAnsi="Times New Roman" w:cs="Times New Roman"/>
          <w:b/>
          <w:sz w:val="24"/>
          <w:szCs w:val="24"/>
        </w:rPr>
      </w:pPr>
      <w:r>
        <w:rPr>
          <w:rFonts w:ascii="Times New Roman" w:hAnsi="Times New Roman" w:cs="Times New Roman"/>
          <w:b/>
          <w:sz w:val="24"/>
          <w:szCs w:val="24"/>
          <w:lang w:val="id-ID"/>
        </w:rPr>
        <w:t>Latar Belakang</w:t>
      </w:r>
      <w:r w:rsidR="006023D3">
        <w:rPr>
          <w:rFonts w:ascii="Times New Roman" w:hAnsi="Times New Roman" w:cs="Times New Roman"/>
          <w:b/>
          <w:sz w:val="24"/>
          <w:szCs w:val="24"/>
        </w:rPr>
        <w:t xml:space="preserve"> </w:t>
      </w:r>
    </w:p>
    <w:p w:rsidR="00E3337E" w:rsidRDefault="002E1FC2" w:rsidP="0055095D">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merupakan suatu proses yang dialami oleh semua manusia di dalam hidupnya. </w:t>
      </w:r>
      <w:r w:rsidR="00792C31">
        <w:rPr>
          <w:rFonts w:ascii="Times New Roman" w:hAnsi="Times New Roman" w:cs="Times New Roman"/>
          <w:sz w:val="24"/>
          <w:szCs w:val="24"/>
        </w:rPr>
        <w:t xml:space="preserve">Dalam konteks historisnya, pendidikan telah ada sejak awal keberadaan manusia, jauh sebelum munculnya </w:t>
      </w:r>
      <w:r w:rsidR="00D910C1">
        <w:rPr>
          <w:rFonts w:ascii="Times New Roman" w:hAnsi="Times New Roman" w:cs="Times New Roman"/>
          <w:sz w:val="24"/>
          <w:szCs w:val="24"/>
        </w:rPr>
        <w:t xml:space="preserve">ilmu pendidikan </w:t>
      </w:r>
      <w:r w:rsidR="00792C31">
        <w:rPr>
          <w:rFonts w:ascii="Times New Roman" w:hAnsi="Times New Roman" w:cs="Times New Roman"/>
          <w:sz w:val="24"/>
          <w:szCs w:val="24"/>
        </w:rPr>
        <w:t>pada sekitar abad ke 19. Saat itu, aktivitas mendidik dilakukan dengan mengandalkan intuisi ataupun pengalaman.</w:t>
      </w:r>
      <w:r w:rsidR="00272C02">
        <w:rPr>
          <w:rFonts w:ascii="Times New Roman" w:hAnsi="Times New Roman" w:cs="Times New Roman"/>
          <w:sz w:val="24"/>
          <w:szCs w:val="24"/>
        </w:rPr>
        <w:t xml:space="preserve"> </w:t>
      </w:r>
    </w:p>
    <w:p w:rsidR="0055095D" w:rsidRPr="00CC761E" w:rsidRDefault="0055095D" w:rsidP="0055095D">
      <w:pPr>
        <w:spacing w:line="480" w:lineRule="auto"/>
        <w:ind w:right="95" w:firstLine="720"/>
        <w:jc w:val="both"/>
        <w:rPr>
          <w:rFonts w:ascii="Times New Roman" w:hAnsi="Times New Roman" w:cs="Times New Roman"/>
          <w:sz w:val="24"/>
          <w:szCs w:val="24"/>
        </w:rPr>
      </w:pPr>
      <w:r w:rsidRPr="00CC761E">
        <w:rPr>
          <w:rFonts w:ascii="Times New Roman" w:hAnsi="Times New Roman" w:cs="Times New Roman"/>
          <w:bCs/>
          <w:sz w:val="24"/>
          <w:szCs w:val="24"/>
        </w:rPr>
        <w:t>Undang-Undang Dasar 1945 pasal 31 ayat (1)</w:t>
      </w:r>
      <w:r w:rsidRPr="00CC761E">
        <w:rPr>
          <w:rFonts w:ascii="Times New Roman" w:hAnsi="Times New Roman" w:cs="Times New Roman"/>
          <w:sz w:val="24"/>
          <w:szCs w:val="24"/>
        </w:rPr>
        <w:t xml:space="preserve"> menegaskan bahwa “tiap-tiap warga negara berhak memperoleh  pendidikan</w:t>
      </w:r>
      <w:r>
        <w:rPr>
          <w:rFonts w:ascii="Times New Roman" w:hAnsi="Times New Roman" w:cs="Times New Roman"/>
          <w:sz w:val="24"/>
          <w:szCs w:val="24"/>
        </w:rPr>
        <w:t>”. K</w:t>
      </w:r>
      <w:r w:rsidRPr="00CC761E">
        <w:rPr>
          <w:rFonts w:ascii="Times New Roman" w:hAnsi="Times New Roman" w:cs="Times New Roman"/>
          <w:sz w:val="24"/>
          <w:szCs w:val="24"/>
        </w:rPr>
        <w:t xml:space="preserve">utipan pasal </w:t>
      </w:r>
      <w:r w:rsidRPr="00385053">
        <w:rPr>
          <w:rFonts w:ascii="Times New Roman" w:hAnsi="Times New Roman" w:cs="Times New Roman"/>
          <w:sz w:val="24"/>
          <w:szCs w:val="24"/>
        </w:rPr>
        <w:t>tersebut</w:t>
      </w:r>
      <w:r>
        <w:rPr>
          <w:rFonts w:ascii="Times New Roman" w:hAnsi="Times New Roman" w:cs="Times New Roman"/>
          <w:sz w:val="24"/>
          <w:szCs w:val="24"/>
        </w:rPr>
        <w:t>, menjelaskan bahwa</w:t>
      </w:r>
      <w:r w:rsidRPr="00CC761E">
        <w:rPr>
          <w:rFonts w:ascii="Times New Roman" w:hAnsi="Times New Roman" w:cs="Times New Roman"/>
          <w:sz w:val="24"/>
          <w:szCs w:val="24"/>
        </w:rPr>
        <w:t xml:space="preserve"> setiap warga negara berhak untuk memperoleh pendidikan dalam rangka meningkatkan kesejahtraan kehidupannya, dan pemerintah berkewajiban menyelenggarakan pendidikan yang dapat membelajarkan warga masyarakat dari berbagai lapisan sesuai dengan</w:t>
      </w:r>
      <w:r>
        <w:rPr>
          <w:rFonts w:ascii="Times New Roman" w:hAnsi="Times New Roman" w:cs="Times New Roman"/>
          <w:sz w:val="24"/>
          <w:szCs w:val="24"/>
        </w:rPr>
        <w:t xml:space="preserve"> bakat, minat, dan kemampuannya</w:t>
      </w:r>
      <w:r w:rsidRPr="00CC761E">
        <w:rPr>
          <w:rFonts w:ascii="Times New Roman" w:hAnsi="Times New Roman" w:cs="Times New Roman"/>
          <w:sz w:val="24"/>
          <w:szCs w:val="24"/>
        </w:rPr>
        <w:t>.</w:t>
      </w:r>
    </w:p>
    <w:p w:rsidR="0055095D" w:rsidRDefault="0055095D" w:rsidP="002C49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dalam</w:t>
      </w:r>
      <w:r w:rsidRPr="00CC761E">
        <w:rPr>
          <w:rFonts w:ascii="Times New Roman" w:hAnsi="Times New Roman" w:cs="Times New Roman"/>
          <w:sz w:val="24"/>
          <w:szCs w:val="24"/>
          <w:lang w:val="es-ES"/>
        </w:rPr>
        <w:t xml:space="preserve"> Undang-undang</w:t>
      </w:r>
      <w:r>
        <w:rPr>
          <w:rFonts w:ascii="Times New Roman" w:hAnsi="Times New Roman" w:cs="Times New Roman"/>
          <w:sz w:val="24"/>
          <w:szCs w:val="24"/>
        </w:rPr>
        <w:t xml:space="preserve"> </w:t>
      </w:r>
      <w:r w:rsidRPr="00CC761E">
        <w:rPr>
          <w:rFonts w:ascii="Times New Roman" w:hAnsi="Times New Roman" w:cs="Times New Roman"/>
          <w:sz w:val="24"/>
          <w:szCs w:val="24"/>
          <w:lang w:val="es-ES"/>
        </w:rPr>
        <w:t>Nomor 20 tahun 2003</w:t>
      </w:r>
      <w:r>
        <w:rPr>
          <w:rFonts w:ascii="Times New Roman" w:hAnsi="Times New Roman" w:cs="Times New Roman"/>
          <w:sz w:val="24"/>
          <w:szCs w:val="24"/>
        </w:rPr>
        <w:t xml:space="preserve"> tentang </w:t>
      </w:r>
      <w:r w:rsidRPr="00CC761E">
        <w:rPr>
          <w:rFonts w:ascii="Times New Roman" w:hAnsi="Times New Roman" w:cs="Times New Roman"/>
          <w:sz w:val="24"/>
          <w:szCs w:val="24"/>
          <w:lang w:val="es-ES"/>
        </w:rPr>
        <w:t>Sis</w:t>
      </w:r>
      <w:r w:rsidR="006827B6">
        <w:rPr>
          <w:rFonts w:ascii="Times New Roman" w:hAnsi="Times New Roman" w:cs="Times New Roman"/>
          <w:sz w:val="24"/>
          <w:szCs w:val="24"/>
          <w:lang w:val="id-ID"/>
        </w:rPr>
        <w:t>tem Pendi</w:t>
      </w:r>
      <w:r w:rsidRPr="00CC761E">
        <w:rPr>
          <w:rFonts w:ascii="Times New Roman" w:hAnsi="Times New Roman" w:cs="Times New Roman"/>
          <w:sz w:val="24"/>
          <w:szCs w:val="24"/>
          <w:lang w:val="es-ES"/>
        </w:rPr>
        <w:t>dik</w:t>
      </w:r>
      <w:r w:rsidR="006827B6">
        <w:rPr>
          <w:rFonts w:ascii="Times New Roman" w:hAnsi="Times New Roman" w:cs="Times New Roman"/>
          <w:sz w:val="24"/>
          <w:szCs w:val="24"/>
          <w:lang w:val="id-ID"/>
        </w:rPr>
        <w:t xml:space="preserve">an </w:t>
      </w:r>
      <w:r w:rsidR="006827B6" w:rsidRPr="00CC761E">
        <w:rPr>
          <w:rFonts w:ascii="Times New Roman" w:hAnsi="Times New Roman" w:cs="Times New Roman"/>
          <w:sz w:val="24"/>
          <w:szCs w:val="24"/>
          <w:lang w:val="es-ES"/>
        </w:rPr>
        <w:t>Nas</w:t>
      </w:r>
      <w:r w:rsidR="006827B6">
        <w:rPr>
          <w:rFonts w:ascii="Times New Roman" w:hAnsi="Times New Roman" w:cs="Times New Roman"/>
          <w:sz w:val="24"/>
          <w:szCs w:val="24"/>
          <w:lang w:val="id-ID"/>
        </w:rPr>
        <w:t>ional</w:t>
      </w:r>
      <w:r>
        <w:rPr>
          <w:rFonts w:ascii="Times New Roman" w:hAnsi="Times New Roman" w:cs="Times New Roman"/>
          <w:sz w:val="24"/>
          <w:szCs w:val="24"/>
        </w:rPr>
        <w:t xml:space="preserve">, disebutkan </w:t>
      </w:r>
      <w:r w:rsidRPr="00CC761E">
        <w:rPr>
          <w:rFonts w:ascii="Times New Roman" w:hAnsi="Times New Roman" w:cs="Times New Roman"/>
          <w:sz w:val="24"/>
          <w:szCs w:val="24"/>
        </w:rPr>
        <w:t>bahwa</w:t>
      </w:r>
      <w:r>
        <w:rPr>
          <w:rFonts w:ascii="Times New Roman" w:hAnsi="Times New Roman" w:cs="Times New Roman"/>
          <w:sz w:val="24"/>
          <w:szCs w:val="24"/>
        </w:rPr>
        <w:t>:</w:t>
      </w:r>
    </w:p>
    <w:p w:rsidR="0055095D" w:rsidRDefault="0055095D" w:rsidP="0055095D">
      <w:pPr>
        <w:ind w:left="567" w:right="474"/>
        <w:jc w:val="both"/>
        <w:rPr>
          <w:rFonts w:ascii="Times New Roman" w:hAnsi="Times New Roman" w:cs="Times New Roman"/>
          <w:sz w:val="24"/>
          <w:szCs w:val="24"/>
          <w:lang w:val="es-ES"/>
        </w:rPr>
      </w:pPr>
      <w:r>
        <w:rPr>
          <w:rFonts w:ascii="Times New Roman" w:hAnsi="Times New Roman" w:cs="Times New Roman"/>
          <w:sz w:val="24"/>
          <w:szCs w:val="24"/>
        </w:rPr>
        <w:t>P</w:t>
      </w:r>
      <w:r>
        <w:rPr>
          <w:rFonts w:ascii="Times New Roman" w:hAnsi="Times New Roman" w:cs="Times New Roman"/>
          <w:sz w:val="24"/>
          <w:szCs w:val="24"/>
          <w:lang w:val="es-ES"/>
        </w:rPr>
        <w:t>endidikan adalah</w:t>
      </w:r>
      <w:r>
        <w:rPr>
          <w:rFonts w:ascii="Times New Roman" w:hAnsi="Times New Roman" w:cs="Times New Roman"/>
          <w:sz w:val="24"/>
          <w:szCs w:val="24"/>
        </w:rPr>
        <w:t xml:space="preserve"> </w:t>
      </w:r>
      <w:r w:rsidR="00D910C1" w:rsidRPr="00CC761E">
        <w:rPr>
          <w:rFonts w:ascii="Times New Roman" w:hAnsi="Times New Roman" w:cs="Times New Roman"/>
          <w:sz w:val="24"/>
          <w:szCs w:val="24"/>
        </w:rPr>
        <w:t>u</w:t>
      </w:r>
      <w:r w:rsidR="00D910C1" w:rsidRPr="00CC761E">
        <w:rPr>
          <w:rFonts w:ascii="Times New Roman" w:hAnsi="Times New Roman" w:cs="Times New Roman"/>
          <w:sz w:val="24"/>
          <w:szCs w:val="24"/>
          <w:lang w:val="es-ES"/>
        </w:rPr>
        <w:t xml:space="preserve">saha </w:t>
      </w:r>
      <w:r w:rsidRPr="00CC761E">
        <w:rPr>
          <w:rFonts w:ascii="Times New Roman" w:hAnsi="Times New Roman" w:cs="Times New Roman"/>
          <w:sz w:val="24"/>
          <w:szCs w:val="24"/>
          <w:lang w:val="es-ES"/>
        </w:rPr>
        <w:t>sadar dan terencana untuk mewujudkan suasana belajar dan proses pembelajaran agar peserta didik secara aktif mengembangkan potensi dirinya untuk memiliki kekuatan spiritual keagamaan, pengendalian diri, kepribadian, kecerdasan, akhlak mulia, serta ket</w:t>
      </w:r>
      <w:r>
        <w:rPr>
          <w:rFonts w:ascii="Times New Roman" w:hAnsi="Times New Roman" w:cs="Times New Roman"/>
          <w:sz w:val="24"/>
          <w:szCs w:val="24"/>
        </w:rPr>
        <w:t>e</w:t>
      </w:r>
      <w:r w:rsidRPr="00CC761E">
        <w:rPr>
          <w:rFonts w:ascii="Times New Roman" w:hAnsi="Times New Roman" w:cs="Times New Roman"/>
          <w:sz w:val="24"/>
          <w:szCs w:val="24"/>
          <w:lang w:val="es-ES"/>
        </w:rPr>
        <w:t>rampilan yang diperlukan dirinya, masyarakat, bangsa dan negara.</w:t>
      </w:r>
    </w:p>
    <w:p w:rsidR="0055095D" w:rsidRPr="00810CA8" w:rsidRDefault="0055095D" w:rsidP="0055095D">
      <w:pPr>
        <w:ind w:left="709" w:right="474"/>
        <w:jc w:val="both"/>
        <w:rPr>
          <w:rFonts w:ascii="Times New Roman" w:hAnsi="Times New Roman" w:cs="Times New Roman"/>
          <w:sz w:val="24"/>
          <w:szCs w:val="24"/>
        </w:rPr>
      </w:pPr>
    </w:p>
    <w:p w:rsidR="0055095D" w:rsidRPr="00CC761E" w:rsidRDefault="0055095D" w:rsidP="002C49B8">
      <w:pPr>
        <w:spacing w:line="480" w:lineRule="auto"/>
        <w:ind w:right="95" w:firstLine="567"/>
        <w:jc w:val="both"/>
        <w:rPr>
          <w:rFonts w:ascii="Times New Roman" w:hAnsi="Times New Roman" w:cs="Times New Roman"/>
          <w:b/>
          <w:sz w:val="24"/>
          <w:szCs w:val="24"/>
        </w:rPr>
      </w:pPr>
      <w:r w:rsidRPr="00CC761E">
        <w:rPr>
          <w:rFonts w:ascii="Times New Roman" w:hAnsi="Times New Roman" w:cs="Times New Roman"/>
          <w:sz w:val="24"/>
          <w:szCs w:val="24"/>
          <w:lang w:val="es-ES"/>
        </w:rPr>
        <w:t xml:space="preserve">Berdasarkan </w:t>
      </w:r>
      <w:r>
        <w:rPr>
          <w:rFonts w:ascii="Times New Roman" w:hAnsi="Times New Roman" w:cs="Times New Roman"/>
          <w:sz w:val="24"/>
          <w:szCs w:val="24"/>
        </w:rPr>
        <w:t>hal</w:t>
      </w:r>
      <w:r w:rsidRPr="00CC761E">
        <w:rPr>
          <w:rFonts w:ascii="Times New Roman" w:hAnsi="Times New Roman" w:cs="Times New Roman"/>
          <w:sz w:val="24"/>
          <w:szCs w:val="24"/>
          <w:lang w:val="es-ES"/>
        </w:rPr>
        <w:t xml:space="preserve"> tersebut dapat dipahami bahwa pendidikan merupakan suatu usaha atau aktivitas</w:t>
      </w:r>
      <w:r>
        <w:rPr>
          <w:rFonts w:ascii="Times New Roman" w:hAnsi="Times New Roman" w:cs="Times New Roman"/>
          <w:sz w:val="24"/>
          <w:szCs w:val="24"/>
          <w:lang w:val="es-ES"/>
        </w:rPr>
        <w:t xml:space="preserve"> untuk membentuk manusia</w:t>
      </w:r>
      <w:r w:rsidRPr="00CC761E">
        <w:rPr>
          <w:rFonts w:ascii="Times New Roman" w:hAnsi="Times New Roman" w:cs="Times New Roman"/>
          <w:sz w:val="24"/>
          <w:szCs w:val="24"/>
          <w:lang w:val="es-ES"/>
        </w:rPr>
        <w:t xml:space="preserve"> yang cerdas dalam berbagai </w:t>
      </w:r>
      <w:r w:rsidRPr="00CC761E">
        <w:rPr>
          <w:rFonts w:ascii="Times New Roman" w:hAnsi="Times New Roman" w:cs="Times New Roman"/>
          <w:sz w:val="24"/>
          <w:szCs w:val="24"/>
          <w:lang w:val="es-ES"/>
        </w:rPr>
        <w:lastRenderedPageBreak/>
        <w:t>aspeknya baik intelektual, sosial, emosional maupun spiritual, t</w:t>
      </w:r>
      <w:r>
        <w:rPr>
          <w:rFonts w:ascii="Times New Roman" w:hAnsi="Times New Roman" w:cs="Times New Roman"/>
          <w:sz w:val="24"/>
          <w:szCs w:val="24"/>
        </w:rPr>
        <w:t>e</w:t>
      </w:r>
      <w:r w:rsidRPr="00CC761E">
        <w:rPr>
          <w:rFonts w:ascii="Times New Roman" w:hAnsi="Times New Roman" w:cs="Times New Roman"/>
          <w:sz w:val="24"/>
          <w:szCs w:val="24"/>
          <w:lang w:val="es-ES"/>
        </w:rPr>
        <w:t>rampil serta berkepribadian dan dapat berprilaku dengan dihiasi akhlak mulia. Hal ini berarti bahwa dengan pendidikan diharapkan dapat</w:t>
      </w:r>
      <w:r>
        <w:rPr>
          <w:rFonts w:ascii="Times New Roman" w:hAnsi="Times New Roman" w:cs="Times New Roman"/>
          <w:sz w:val="24"/>
          <w:szCs w:val="24"/>
          <w:lang w:val="es-ES"/>
        </w:rPr>
        <w:t xml:space="preserve"> terwujud suatu kualitas </w:t>
      </w:r>
      <w:r>
        <w:rPr>
          <w:rFonts w:ascii="Times New Roman" w:hAnsi="Times New Roman" w:cs="Times New Roman"/>
          <w:sz w:val="24"/>
          <w:szCs w:val="24"/>
        </w:rPr>
        <w:t>SDM</w:t>
      </w:r>
      <w:r w:rsidRPr="00CC761E">
        <w:rPr>
          <w:rFonts w:ascii="Times New Roman" w:hAnsi="Times New Roman" w:cs="Times New Roman"/>
          <w:sz w:val="24"/>
          <w:szCs w:val="24"/>
          <w:lang w:val="es-ES"/>
        </w:rPr>
        <w:t xml:space="preserve"> yang baik dalam seluruh dimensinya, baik dimensi intelektual, emosional, maupun spiritual yang nantinya mampu mengisi kehidupannya secara produktif bagi kepentingan dirinya dan masyarakat.</w:t>
      </w:r>
    </w:p>
    <w:p w:rsidR="0055095D" w:rsidRPr="00CC761E" w:rsidRDefault="0055095D" w:rsidP="0055095D">
      <w:pPr>
        <w:spacing w:line="480" w:lineRule="auto"/>
        <w:ind w:right="95" w:firstLine="709"/>
        <w:jc w:val="both"/>
        <w:rPr>
          <w:rFonts w:ascii="Times New Roman" w:hAnsi="Times New Roman" w:cs="Times New Roman"/>
          <w:b/>
          <w:sz w:val="24"/>
          <w:szCs w:val="24"/>
        </w:rPr>
      </w:pPr>
      <w:r w:rsidRPr="00CC761E">
        <w:rPr>
          <w:rFonts w:ascii="Times New Roman" w:hAnsi="Times New Roman" w:cs="Times New Roman"/>
          <w:sz w:val="24"/>
          <w:szCs w:val="24"/>
        </w:rPr>
        <w:t>Undang-Undang Dasar 1945 pasal 31 dan Undang Undang Sis</w:t>
      </w:r>
      <w:r>
        <w:rPr>
          <w:rFonts w:ascii="Times New Roman" w:hAnsi="Times New Roman" w:cs="Times New Roman"/>
          <w:sz w:val="24"/>
          <w:szCs w:val="24"/>
        </w:rPr>
        <w:t>tem Pendidikan Nasional Nomor 20</w:t>
      </w:r>
      <w:r w:rsidRPr="00CC761E">
        <w:rPr>
          <w:rFonts w:ascii="Times New Roman" w:hAnsi="Times New Roman" w:cs="Times New Roman"/>
          <w:sz w:val="24"/>
          <w:szCs w:val="24"/>
        </w:rPr>
        <w:t xml:space="preserve"> tahun 2003,</w:t>
      </w:r>
      <w:r>
        <w:rPr>
          <w:rFonts w:ascii="Times New Roman" w:hAnsi="Times New Roman" w:cs="Times New Roman"/>
          <w:sz w:val="24"/>
          <w:szCs w:val="24"/>
        </w:rPr>
        <w:t xml:space="preserve"> mengamanatkan</w:t>
      </w:r>
      <w:r w:rsidRPr="00CC761E">
        <w:rPr>
          <w:rFonts w:ascii="Times New Roman" w:hAnsi="Times New Roman" w:cs="Times New Roman"/>
          <w:sz w:val="24"/>
          <w:szCs w:val="24"/>
        </w:rPr>
        <w:t xml:space="preserve"> pemerintah</w:t>
      </w:r>
      <w:r>
        <w:rPr>
          <w:rFonts w:ascii="Times New Roman" w:hAnsi="Times New Roman" w:cs="Times New Roman"/>
          <w:sz w:val="24"/>
          <w:szCs w:val="24"/>
        </w:rPr>
        <w:t xml:space="preserve"> untuk menyelenggarakan program p</w:t>
      </w:r>
      <w:r w:rsidRPr="00CC761E">
        <w:rPr>
          <w:rFonts w:ascii="Times New Roman" w:hAnsi="Times New Roman" w:cs="Times New Roman"/>
          <w:sz w:val="24"/>
          <w:szCs w:val="24"/>
        </w:rPr>
        <w:t>endid</w:t>
      </w:r>
      <w:r>
        <w:rPr>
          <w:rFonts w:ascii="Times New Roman" w:hAnsi="Times New Roman" w:cs="Times New Roman"/>
          <w:sz w:val="24"/>
          <w:szCs w:val="24"/>
        </w:rPr>
        <w:t xml:space="preserve">ikan nasional </w:t>
      </w:r>
      <w:r w:rsidRPr="00CC761E">
        <w:rPr>
          <w:rFonts w:ascii="Times New Roman" w:hAnsi="Times New Roman" w:cs="Times New Roman"/>
          <w:sz w:val="24"/>
          <w:szCs w:val="24"/>
        </w:rPr>
        <w:t>melalui tiga jalur pendidikan yaitu</w:t>
      </w:r>
      <w:r>
        <w:rPr>
          <w:rFonts w:ascii="Times New Roman" w:hAnsi="Times New Roman" w:cs="Times New Roman"/>
          <w:sz w:val="24"/>
          <w:szCs w:val="24"/>
        </w:rPr>
        <w:t>:</w:t>
      </w:r>
      <w:r w:rsidRPr="00CC761E">
        <w:rPr>
          <w:rFonts w:ascii="Times New Roman" w:hAnsi="Times New Roman" w:cs="Times New Roman"/>
          <w:sz w:val="24"/>
          <w:szCs w:val="24"/>
        </w:rPr>
        <w:t xml:space="preserve"> jalur Pendidikan Formal, jalur Pendidikan Informal, dan jalur Pendidikan Nonformal</w:t>
      </w:r>
      <w:r>
        <w:rPr>
          <w:rFonts w:ascii="Times New Roman" w:hAnsi="Times New Roman" w:cs="Times New Roman"/>
          <w:sz w:val="24"/>
          <w:szCs w:val="24"/>
        </w:rPr>
        <w:t xml:space="preserve"> (PNF)</w:t>
      </w:r>
      <w:r w:rsidRPr="00CC761E">
        <w:rPr>
          <w:rFonts w:ascii="Times New Roman" w:hAnsi="Times New Roman" w:cs="Times New Roman"/>
          <w:sz w:val="24"/>
          <w:szCs w:val="24"/>
        </w:rPr>
        <w:t xml:space="preserve">. </w:t>
      </w:r>
      <w:r w:rsidRPr="00CC761E">
        <w:rPr>
          <w:rFonts w:ascii="Times New Roman" w:hAnsi="Times New Roman" w:cs="Times New Roman"/>
          <w:sz w:val="24"/>
          <w:szCs w:val="24"/>
          <w:lang w:val="es-ES"/>
        </w:rPr>
        <w:t xml:space="preserve">Pendidikan formal adalah jalur pendidikan yang terstruktur dan berjenjang yang terdiri atas pendidikan dasar, pendidikan menengah, dan pendidikan tinggi. </w:t>
      </w:r>
      <w:r w:rsidR="00D910C1" w:rsidRPr="00CC761E">
        <w:rPr>
          <w:rFonts w:ascii="Times New Roman" w:hAnsi="Times New Roman" w:cs="Times New Roman"/>
          <w:sz w:val="24"/>
          <w:szCs w:val="24"/>
          <w:lang w:val="es-ES"/>
        </w:rPr>
        <w:t xml:space="preserve">pendidikan </w:t>
      </w:r>
      <w:r w:rsidRPr="00CC761E">
        <w:rPr>
          <w:rFonts w:ascii="Times New Roman" w:hAnsi="Times New Roman" w:cs="Times New Roman"/>
          <w:sz w:val="24"/>
          <w:szCs w:val="24"/>
          <w:lang w:val="es-ES"/>
        </w:rPr>
        <w:t>informal adalah jalur pendidikan keluarga dan lingkungan.</w:t>
      </w:r>
      <w:r>
        <w:rPr>
          <w:rFonts w:ascii="Times New Roman" w:hAnsi="Times New Roman" w:cs="Times New Roman"/>
          <w:sz w:val="24"/>
          <w:szCs w:val="24"/>
        </w:rPr>
        <w:t xml:space="preserve"> Sedangkan jalur </w:t>
      </w:r>
      <w:r w:rsidR="00D910C1">
        <w:rPr>
          <w:rFonts w:ascii="Times New Roman" w:hAnsi="Times New Roman" w:cs="Times New Roman"/>
          <w:sz w:val="24"/>
          <w:szCs w:val="24"/>
        </w:rPr>
        <w:t>pendidikan nonformal</w:t>
      </w:r>
      <w:r w:rsidRPr="00CC761E">
        <w:rPr>
          <w:rFonts w:ascii="Times New Roman" w:hAnsi="Times New Roman" w:cs="Times New Roman"/>
          <w:sz w:val="24"/>
          <w:szCs w:val="24"/>
          <w:lang w:val="es-ES"/>
        </w:rPr>
        <w:t xml:space="preserve"> adalah jalur pendidikan di luar pendidikan formal yang dapat dilaksanakan secara terstruktur dan berjenjang. </w:t>
      </w:r>
    </w:p>
    <w:p w:rsidR="0055095D" w:rsidRPr="007656D5" w:rsidRDefault="0055095D" w:rsidP="0055095D">
      <w:pPr>
        <w:spacing w:line="480" w:lineRule="auto"/>
        <w:ind w:right="95" w:firstLine="709"/>
        <w:jc w:val="both"/>
        <w:rPr>
          <w:rFonts w:ascii="Times New Roman" w:hAnsi="Times New Roman" w:cs="Times New Roman"/>
          <w:b/>
          <w:sz w:val="24"/>
          <w:szCs w:val="24"/>
        </w:rPr>
      </w:pPr>
      <w:r>
        <w:rPr>
          <w:rFonts w:ascii="Times New Roman" w:hAnsi="Times New Roman" w:cs="Times New Roman"/>
          <w:sz w:val="24"/>
          <w:szCs w:val="24"/>
          <w:lang w:val="es-ES"/>
        </w:rPr>
        <w:t>Selanjutnya</w:t>
      </w:r>
      <w:r>
        <w:rPr>
          <w:rFonts w:ascii="Times New Roman" w:hAnsi="Times New Roman" w:cs="Times New Roman"/>
          <w:sz w:val="24"/>
          <w:szCs w:val="24"/>
        </w:rPr>
        <w:t xml:space="preserve"> dalam</w:t>
      </w:r>
      <w:r w:rsidRPr="00CC761E">
        <w:rPr>
          <w:rFonts w:ascii="Times New Roman" w:hAnsi="Times New Roman" w:cs="Times New Roman"/>
          <w:sz w:val="24"/>
          <w:szCs w:val="24"/>
          <w:lang w:val="es-ES"/>
        </w:rPr>
        <w:t xml:space="preserve"> Undang-undang</w:t>
      </w:r>
      <w:r>
        <w:rPr>
          <w:rFonts w:ascii="Times New Roman" w:hAnsi="Times New Roman" w:cs="Times New Roman"/>
          <w:sz w:val="24"/>
          <w:szCs w:val="24"/>
        </w:rPr>
        <w:t xml:space="preserve"> No. 20</w:t>
      </w:r>
      <w:r w:rsidRPr="00CC761E">
        <w:rPr>
          <w:rFonts w:ascii="Times New Roman" w:hAnsi="Times New Roman" w:cs="Times New Roman"/>
          <w:sz w:val="24"/>
          <w:szCs w:val="24"/>
          <w:lang w:val="es-ES"/>
        </w:rPr>
        <w:t xml:space="preserve"> Sis</w:t>
      </w:r>
      <w:r w:rsidR="006827B6">
        <w:rPr>
          <w:rFonts w:ascii="Times New Roman" w:hAnsi="Times New Roman" w:cs="Times New Roman"/>
          <w:sz w:val="24"/>
          <w:szCs w:val="24"/>
          <w:lang w:val="id-ID"/>
        </w:rPr>
        <w:t>ten Pendidi</w:t>
      </w:r>
      <w:r w:rsidRPr="00CC761E">
        <w:rPr>
          <w:rFonts w:ascii="Times New Roman" w:hAnsi="Times New Roman" w:cs="Times New Roman"/>
          <w:sz w:val="24"/>
          <w:szCs w:val="24"/>
          <w:lang w:val="es-ES"/>
        </w:rPr>
        <w:t>dik</w:t>
      </w:r>
      <w:r w:rsidR="006827B6">
        <w:rPr>
          <w:rFonts w:ascii="Times New Roman" w:hAnsi="Times New Roman" w:cs="Times New Roman"/>
          <w:sz w:val="24"/>
          <w:szCs w:val="24"/>
          <w:lang w:val="id-ID"/>
        </w:rPr>
        <w:t xml:space="preserve">an </w:t>
      </w:r>
      <w:r w:rsidR="006827B6" w:rsidRPr="00CC761E">
        <w:rPr>
          <w:rFonts w:ascii="Times New Roman" w:hAnsi="Times New Roman" w:cs="Times New Roman"/>
          <w:sz w:val="24"/>
          <w:szCs w:val="24"/>
          <w:lang w:val="es-ES"/>
        </w:rPr>
        <w:t>Nas</w:t>
      </w:r>
      <w:r w:rsidR="006827B6">
        <w:rPr>
          <w:rFonts w:ascii="Times New Roman" w:hAnsi="Times New Roman" w:cs="Times New Roman"/>
          <w:sz w:val="24"/>
          <w:szCs w:val="24"/>
          <w:lang w:val="id-ID"/>
        </w:rPr>
        <w:t>ional</w:t>
      </w:r>
      <w:r w:rsidR="006827B6" w:rsidRPr="00CC761E">
        <w:rPr>
          <w:rFonts w:ascii="Times New Roman" w:hAnsi="Times New Roman" w:cs="Times New Roman"/>
          <w:sz w:val="24"/>
          <w:szCs w:val="24"/>
          <w:lang w:val="es-ES"/>
        </w:rPr>
        <w:t xml:space="preserve"> </w:t>
      </w:r>
      <w:r w:rsidRPr="00CC761E">
        <w:rPr>
          <w:rFonts w:ascii="Times New Roman" w:hAnsi="Times New Roman" w:cs="Times New Roman"/>
          <w:sz w:val="24"/>
          <w:szCs w:val="24"/>
        </w:rPr>
        <w:t xml:space="preserve">tahun </w:t>
      </w:r>
      <w:r w:rsidRPr="00CC761E">
        <w:rPr>
          <w:rFonts w:ascii="Times New Roman" w:hAnsi="Times New Roman" w:cs="Times New Roman"/>
          <w:sz w:val="24"/>
          <w:szCs w:val="24"/>
          <w:lang w:val="es-ES"/>
        </w:rPr>
        <w:t>2003</w:t>
      </w:r>
      <w:r w:rsidRPr="00CC761E">
        <w:rPr>
          <w:rFonts w:ascii="Times New Roman" w:hAnsi="Times New Roman" w:cs="Times New Roman"/>
          <w:sz w:val="24"/>
          <w:szCs w:val="24"/>
        </w:rPr>
        <w:t xml:space="preserve"> </w:t>
      </w:r>
      <w:r w:rsidRPr="00CC761E">
        <w:rPr>
          <w:rFonts w:ascii="Times New Roman" w:hAnsi="Times New Roman" w:cs="Times New Roman"/>
          <w:sz w:val="24"/>
          <w:szCs w:val="24"/>
          <w:lang w:val="es-ES"/>
        </w:rPr>
        <w:t xml:space="preserve">dijelaskan bahwa, pendidikan nonformal diselenggarakan bagi warga masyarakat yang memerlukan layanan pendidikan yang berfungsi sebagai pengganti, penambah, dan/atau pelengkap pendidikan formal dalam rangka mendukung pendidikan sepanjang hayat. Pendidikan nonformal berfungsi mengembangkan potensi peserta didik dengan penekanan pada penguasaan pengetahuan dan keterampilan fungsional serta pengembangan sikap dan kepribadian profesional. </w:t>
      </w:r>
    </w:p>
    <w:p w:rsidR="00E3337E" w:rsidRDefault="00CC15A4" w:rsidP="00E3337E">
      <w:pPr>
        <w:pStyle w:val="NoSpacing"/>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Pendidikan Luar Sekolah</w:t>
      </w:r>
      <w:r w:rsidR="003843C5">
        <w:rPr>
          <w:rFonts w:ascii="Times New Roman" w:hAnsi="Times New Roman" w:cs="Times New Roman"/>
          <w:sz w:val="24"/>
          <w:szCs w:val="24"/>
        </w:rPr>
        <w:t xml:space="preserve"> </w:t>
      </w:r>
      <w:r w:rsidR="00A30F17">
        <w:rPr>
          <w:rFonts w:ascii="Times New Roman" w:hAnsi="Times New Roman" w:cs="Times New Roman"/>
          <w:sz w:val="24"/>
          <w:szCs w:val="24"/>
        </w:rPr>
        <w:t xml:space="preserve">melalui jalur </w:t>
      </w:r>
      <w:r w:rsidR="003843C5">
        <w:rPr>
          <w:rFonts w:ascii="Times New Roman" w:hAnsi="Times New Roman" w:cs="Times New Roman"/>
          <w:sz w:val="24"/>
          <w:szCs w:val="24"/>
        </w:rPr>
        <w:t>pendidikan nonformal dan pendidikan informal</w:t>
      </w:r>
      <w:r w:rsidR="00A30F17">
        <w:rPr>
          <w:rFonts w:ascii="Times New Roman" w:hAnsi="Times New Roman" w:cs="Times New Roman"/>
          <w:sz w:val="24"/>
          <w:szCs w:val="24"/>
        </w:rPr>
        <w:t xml:space="preserve"> </w:t>
      </w:r>
      <w:r>
        <w:rPr>
          <w:rFonts w:ascii="Times New Roman" w:hAnsi="Times New Roman" w:cs="Times New Roman"/>
          <w:sz w:val="24"/>
          <w:szCs w:val="24"/>
        </w:rPr>
        <w:t>merupakan instansi yang bertanggung jawab untuk membina kegiatan</w:t>
      </w:r>
      <w:r w:rsidR="00244B3D">
        <w:rPr>
          <w:rFonts w:ascii="Times New Roman" w:hAnsi="Times New Roman" w:cs="Times New Roman"/>
          <w:sz w:val="24"/>
          <w:szCs w:val="24"/>
        </w:rPr>
        <w:t xml:space="preserve"> </w:t>
      </w:r>
      <w:r>
        <w:rPr>
          <w:rFonts w:ascii="Times New Roman" w:hAnsi="Times New Roman" w:cs="Times New Roman"/>
          <w:sz w:val="24"/>
          <w:szCs w:val="24"/>
        </w:rPr>
        <w:t xml:space="preserve">pendidikan masyarakat. Berbagai jenis program pendidikan nonformal telah diupayakan oleh pendidikan luar sekolah. </w:t>
      </w:r>
    </w:p>
    <w:p w:rsidR="00F179AA" w:rsidRDefault="00E3337E" w:rsidP="00E3337E">
      <w:pPr>
        <w:pStyle w:val="NoSpacing"/>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F179AA">
        <w:rPr>
          <w:rFonts w:ascii="Times New Roman" w:hAnsi="Times New Roman" w:cs="Times New Roman"/>
          <w:sz w:val="24"/>
          <w:szCs w:val="24"/>
        </w:rPr>
        <w:t>Purwanto (2014:96</w:t>
      </w:r>
      <w:r>
        <w:rPr>
          <w:rFonts w:ascii="Times New Roman" w:hAnsi="Times New Roman" w:cs="Times New Roman"/>
          <w:sz w:val="24"/>
          <w:szCs w:val="24"/>
        </w:rPr>
        <w:t>)</w:t>
      </w:r>
      <w:r w:rsidR="00F179AA">
        <w:rPr>
          <w:rFonts w:ascii="Times New Roman" w:hAnsi="Times New Roman" w:cs="Times New Roman"/>
          <w:sz w:val="24"/>
          <w:szCs w:val="24"/>
        </w:rPr>
        <w:t xml:space="preserve"> bahwa</w:t>
      </w:r>
    </w:p>
    <w:p w:rsidR="00244B3D" w:rsidRDefault="00E3337E" w:rsidP="00E3337E">
      <w:pPr>
        <w:pStyle w:val="NoSpacing"/>
        <w:ind w:left="851" w:right="567"/>
        <w:jc w:val="both"/>
        <w:rPr>
          <w:rFonts w:ascii="Times New Roman" w:hAnsi="Times New Roman" w:cs="Times New Roman"/>
          <w:sz w:val="24"/>
          <w:szCs w:val="24"/>
        </w:rPr>
      </w:pPr>
      <w:r>
        <w:rPr>
          <w:rFonts w:ascii="Times New Roman" w:hAnsi="Times New Roman" w:cs="Times New Roman"/>
          <w:sz w:val="24"/>
          <w:szCs w:val="24"/>
        </w:rPr>
        <w:t>B</w:t>
      </w:r>
      <w:r w:rsidR="00CC15A4">
        <w:rPr>
          <w:rFonts w:ascii="Times New Roman" w:hAnsi="Times New Roman" w:cs="Times New Roman"/>
          <w:sz w:val="24"/>
          <w:szCs w:val="24"/>
        </w:rPr>
        <w:t xml:space="preserve">eberapa jenis program pendidikan </w:t>
      </w:r>
      <w:r w:rsidR="00F179AA">
        <w:rPr>
          <w:rFonts w:ascii="Times New Roman" w:hAnsi="Times New Roman" w:cs="Times New Roman"/>
          <w:sz w:val="24"/>
          <w:szCs w:val="24"/>
        </w:rPr>
        <w:t>nonformal</w:t>
      </w:r>
      <w:r w:rsidR="00C70836">
        <w:rPr>
          <w:rFonts w:ascii="Times New Roman" w:hAnsi="Times New Roman" w:cs="Times New Roman"/>
          <w:sz w:val="24"/>
          <w:szCs w:val="24"/>
        </w:rPr>
        <w:t xml:space="preserve"> meliputi:</w:t>
      </w:r>
      <w:r w:rsidR="003843C5">
        <w:rPr>
          <w:rFonts w:ascii="Times New Roman" w:hAnsi="Times New Roman" w:cs="Times New Roman"/>
          <w:sz w:val="24"/>
          <w:szCs w:val="24"/>
        </w:rPr>
        <w:t xml:space="preserve"> </w:t>
      </w:r>
      <w:r>
        <w:rPr>
          <w:rFonts w:ascii="Times New Roman" w:hAnsi="Times New Roman" w:cs="Times New Roman"/>
          <w:sz w:val="24"/>
          <w:szCs w:val="24"/>
        </w:rPr>
        <w:t>P</w:t>
      </w:r>
      <w:r w:rsidR="00A30F17">
        <w:rPr>
          <w:rFonts w:ascii="Times New Roman" w:hAnsi="Times New Roman" w:cs="Times New Roman"/>
          <w:sz w:val="24"/>
          <w:szCs w:val="24"/>
        </w:rPr>
        <w:t xml:space="preserve">endidikan Kecakapan Hidup, </w:t>
      </w:r>
      <w:r w:rsidR="00D910C1">
        <w:rPr>
          <w:rFonts w:ascii="Times New Roman" w:hAnsi="Times New Roman" w:cs="Times New Roman"/>
          <w:sz w:val="24"/>
          <w:szCs w:val="24"/>
        </w:rPr>
        <w:t xml:space="preserve">Pendidikan </w:t>
      </w:r>
      <w:r w:rsidR="00A30F17">
        <w:rPr>
          <w:rFonts w:ascii="Times New Roman" w:hAnsi="Times New Roman" w:cs="Times New Roman"/>
          <w:sz w:val="24"/>
          <w:szCs w:val="24"/>
        </w:rPr>
        <w:t xml:space="preserve">Anak Usia Dini, Kepemudaan, Pemberdayaan Perempuan, </w:t>
      </w:r>
      <w:r w:rsidR="00C70836">
        <w:rPr>
          <w:rFonts w:ascii="Times New Roman" w:hAnsi="Times New Roman" w:cs="Times New Roman"/>
          <w:sz w:val="24"/>
          <w:szCs w:val="24"/>
        </w:rPr>
        <w:t>Keaksaraan, Keterampilan dan Pelatihan Kerja, Kesetaraan, P</w:t>
      </w:r>
      <w:r w:rsidR="003843C5">
        <w:rPr>
          <w:rFonts w:ascii="Times New Roman" w:hAnsi="Times New Roman" w:cs="Times New Roman"/>
          <w:sz w:val="24"/>
          <w:szCs w:val="24"/>
        </w:rPr>
        <w:t xml:space="preserve">endidikan </w:t>
      </w:r>
      <w:r w:rsidR="00C70836">
        <w:rPr>
          <w:rFonts w:ascii="Times New Roman" w:hAnsi="Times New Roman" w:cs="Times New Roman"/>
          <w:sz w:val="24"/>
          <w:szCs w:val="24"/>
        </w:rPr>
        <w:t>S</w:t>
      </w:r>
      <w:r w:rsidR="003843C5">
        <w:rPr>
          <w:rFonts w:ascii="Times New Roman" w:hAnsi="Times New Roman" w:cs="Times New Roman"/>
          <w:sz w:val="24"/>
          <w:szCs w:val="24"/>
        </w:rPr>
        <w:t>osial, pendidikan melalui kursus, penataran dan latihan-latihan keterampilan</w:t>
      </w:r>
      <w:r w:rsidR="00C70836">
        <w:rPr>
          <w:rFonts w:ascii="Times New Roman" w:hAnsi="Times New Roman" w:cs="Times New Roman"/>
          <w:sz w:val="24"/>
          <w:szCs w:val="24"/>
        </w:rPr>
        <w:t xml:space="preserve"> serta pendidikan sejenis lainnya yang ditujukan untuk mengembangkan kemampuan peserta didik</w:t>
      </w:r>
      <w:r w:rsidR="003843C5">
        <w:rPr>
          <w:rFonts w:ascii="Times New Roman" w:hAnsi="Times New Roman" w:cs="Times New Roman"/>
          <w:sz w:val="24"/>
          <w:szCs w:val="24"/>
        </w:rPr>
        <w:t>.</w:t>
      </w:r>
    </w:p>
    <w:p w:rsidR="00F179AA" w:rsidRDefault="00F179AA" w:rsidP="00F179AA">
      <w:pPr>
        <w:pStyle w:val="NoSpacing"/>
        <w:ind w:left="709" w:right="567"/>
        <w:jc w:val="both"/>
        <w:rPr>
          <w:rFonts w:ascii="Times New Roman" w:hAnsi="Times New Roman" w:cs="Times New Roman"/>
          <w:sz w:val="24"/>
          <w:szCs w:val="24"/>
          <w:lang w:val="id-ID"/>
        </w:rPr>
      </w:pPr>
    </w:p>
    <w:p w:rsidR="00E3337E" w:rsidRDefault="0055095D" w:rsidP="00E3337E">
      <w:pPr>
        <w:pStyle w:val="NoSpacing"/>
        <w:spacing w:line="480" w:lineRule="auto"/>
        <w:ind w:left="284" w:firstLine="567"/>
        <w:jc w:val="both"/>
        <w:rPr>
          <w:rFonts w:ascii="Times New Roman" w:hAnsi="Times New Roman" w:cs="Times New Roman"/>
          <w:sz w:val="24"/>
          <w:szCs w:val="24"/>
        </w:rPr>
      </w:pPr>
      <w:r>
        <w:rPr>
          <w:rFonts w:ascii="Times New Roman" w:hAnsi="Times New Roman" w:cs="Times New Roman"/>
          <w:bCs/>
          <w:kern w:val="36"/>
          <w:sz w:val="24"/>
          <w:szCs w:val="24"/>
          <w:lang w:val="id-ID"/>
        </w:rPr>
        <w:t xml:space="preserve">Berdasarkan ketetapan </w:t>
      </w:r>
      <w:r w:rsidR="00367E5D">
        <w:rPr>
          <w:rFonts w:ascii="Times New Roman" w:hAnsi="Times New Roman" w:cs="Times New Roman"/>
          <w:bCs/>
          <w:kern w:val="36"/>
          <w:sz w:val="24"/>
          <w:szCs w:val="24"/>
        </w:rPr>
        <w:t>SK</w:t>
      </w:r>
      <w:r w:rsidR="00660678">
        <w:rPr>
          <w:rFonts w:ascii="Times New Roman" w:hAnsi="Times New Roman" w:cs="Times New Roman"/>
          <w:bCs/>
          <w:kern w:val="36"/>
          <w:sz w:val="24"/>
          <w:szCs w:val="24"/>
        </w:rPr>
        <w:t xml:space="preserve"> </w:t>
      </w:r>
      <w:r w:rsidR="00367E5D" w:rsidRPr="00660678">
        <w:rPr>
          <w:rFonts w:ascii="Times New Roman" w:hAnsi="Times New Roman" w:cs="Times New Roman"/>
          <w:bCs/>
          <w:kern w:val="36"/>
          <w:sz w:val="24"/>
          <w:szCs w:val="24"/>
        </w:rPr>
        <w:t>Mendikbud RI Nomor 022/0/2000</w:t>
      </w:r>
      <w:r w:rsidR="00367E5D">
        <w:rPr>
          <w:rFonts w:ascii="Times New Roman" w:hAnsi="Times New Roman" w:cs="Times New Roman"/>
          <w:bCs/>
          <w:kern w:val="36"/>
          <w:sz w:val="24"/>
          <w:szCs w:val="24"/>
        </w:rPr>
        <w:t xml:space="preserve"> </w:t>
      </w:r>
      <w:r>
        <w:rPr>
          <w:rFonts w:ascii="Times New Roman" w:hAnsi="Times New Roman" w:cs="Times New Roman"/>
          <w:bCs/>
          <w:kern w:val="36"/>
          <w:sz w:val="24"/>
          <w:szCs w:val="24"/>
          <w:lang w:val="id-ID"/>
        </w:rPr>
        <w:t xml:space="preserve">bahhwa </w:t>
      </w:r>
      <w:r w:rsidR="00367E5D">
        <w:rPr>
          <w:rFonts w:ascii="Times New Roman" w:hAnsi="Times New Roman" w:cs="Times New Roman"/>
          <w:bCs/>
          <w:kern w:val="36"/>
          <w:sz w:val="24"/>
          <w:szCs w:val="24"/>
        </w:rPr>
        <w:t xml:space="preserve">Pemerintah Daerah </w:t>
      </w:r>
      <w:r w:rsidR="00367E5D" w:rsidRPr="001937C5">
        <w:rPr>
          <w:rFonts w:ascii="Times New Roman" w:hAnsi="Times New Roman" w:cs="Times New Roman"/>
          <w:sz w:val="24"/>
          <w:szCs w:val="24"/>
        </w:rPr>
        <w:t>Kabupaten Maluku Tengah</w:t>
      </w:r>
      <w:r w:rsidR="00367E5D">
        <w:rPr>
          <w:rFonts w:ascii="Times New Roman" w:hAnsi="Times New Roman" w:cs="Times New Roman"/>
          <w:bCs/>
          <w:kern w:val="36"/>
          <w:sz w:val="24"/>
          <w:szCs w:val="24"/>
        </w:rPr>
        <w:t xml:space="preserve"> kemudian mengeluarkan</w:t>
      </w:r>
      <w:r w:rsidR="00660678" w:rsidRPr="001937C5">
        <w:rPr>
          <w:rFonts w:ascii="Times New Roman" w:hAnsi="Times New Roman" w:cs="Times New Roman"/>
          <w:sz w:val="24"/>
          <w:szCs w:val="24"/>
        </w:rPr>
        <w:t xml:space="preserve"> </w:t>
      </w:r>
      <w:r w:rsidR="007F10CD">
        <w:rPr>
          <w:rFonts w:ascii="Times New Roman" w:hAnsi="Times New Roman" w:cs="Times New Roman"/>
          <w:sz w:val="24"/>
          <w:szCs w:val="24"/>
        </w:rPr>
        <w:t>surat keputusan pemerintah daerah (SKPD)</w:t>
      </w:r>
      <w:r w:rsidR="00660678" w:rsidRPr="001937C5">
        <w:rPr>
          <w:rFonts w:ascii="Times New Roman" w:hAnsi="Times New Roman" w:cs="Times New Roman"/>
          <w:sz w:val="24"/>
          <w:szCs w:val="24"/>
        </w:rPr>
        <w:t xml:space="preserve"> Kabupaten Maluku Tengah Nomor 8 t</w:t>
      </w:r>
      <w:r w:rsidR="00DE3C4D">
        <w:rPr>
          <w:rFonts w:ascii="Times New Roman" w:hAnsi="Times New Roman" w:cs="Times New Roman"/>
          <w:sz w:val="24"/>
          <w:szCs w:val="24"/>
        </w:rPr>
        <w:t>ahun 2001 tentang Pembentukan, Kedudukan, Tugas Pokok, Fungsi, dan S</w:t>
      </w:r>
      <w:r w:rsidR="00660678" w:rsidRPr="001937C5">
        <w:rPr>
          <w:rFonts w:ascii="Times New Roman" w:hAnsi="Times New Roman" w:cs="Times New Roman"/>
          <w:sz w:val="24"/>
          <w:szCs w:val="24"/>
        </w:rPr>
        <w:t>truktur or</w:t>
      </w:r>
      <w:r w:rsidR="00DE3C4D">
        <w:rPr>
          <w:rFonts w:ascii="Times New Roman" w:hAnsi="Times New Roman" w:cs="Times New Roman"/>
          <w:sz w:val="24"/>
          <w:szCs w:val="24"/>
        </w:rPr>
        <w:t xml:space="preserve">aganisasi perangkat </w:t>
      </w:r>
      <w:r w:rsidR="00DE3C4D" w:rsidRPr="00660678">
        <w:rPr>
          <w:rFonts w:ascii="Times New Roman" w:hAnsi="Times New Roman" w:cs="Times New Roman"/>
          <w:sz w:val="24"/>
          <w:szCs w:val="24"/>
        </w:rPr>
        <w:t>Sanggar Kegiatan Belajar (SKB</w:t>
      </w:r>
      <w:r w:rsidR="00DE3C4D" w:rsidRPr="00367E5D">
        <w:rPr>
          <w:rFonts w:ascii="Times New Roman" w:hAnsi="Times New Roman" w:cs="Times New Roman"/>
          <w:sz w:val="24"/>
          <w:szCs w:val="24"/>
        </w:rPr>
        <w:t>)</w:t>
      </w:r>
      <w:r w:rsidR="00DE3C4D">
        <w:rPr>
          <w:rFonts w:ascii="Times New Roman" w:hAnsi="Times New Roman" w:cs="Times New Roman"/>
          <w:bCs/>
          <w:kern w:val="36"/>
          <w:sz w:val="24"/>
          <w:szCs w:val="24"/>
        </w:rPr>
        <w:t xml:space="preserve">, sekaligus </w:t>
      </w:r>
      <w:r w:rsidR="007F10CD">
        <w:rPr>
          <w:rFonts w:ascii="Times New Roman" w:hAnsi="Times New Roman" w:cs="Times New Roman"/>
          <w:bCs/>
          <w:kern w:val="36"/>
          <w:sz w:val="24"/>
          <w:szCs w:val="24"/>
        </w:rPr>
        <w:t xml:space="preserve">melalui SKPD tersebut </w:t>
      </w:r>
      <w:r w:rsidR="00660678" w:rsidRPr="001937C5">
        <w:rPr>
          <w:rFonts w:ascii="Times New Roman" w:hAnsi="Times New Roman" w:cs="Times New Roman"/>
          <w:sz w:val="24"/>
          <w:szCs w:val="24"/>
        </w:rPr>
        <w:t xml:space="preserve">SKB Masohi </w:t>
      </w:r>
      <w:r w:rsidR="00DE3C4D">
        <w:rPr>
          <w:rFonts w:ascii="Times New Roman" w:hAnsi="Times New Roman" w:cs="Times New Roman"/>
          <w:sz w:val="24"/>
          <w:szCs w:val="24"/>
        </w:rPr>
        <w:t>di</w:t>
      </w:r>
      <w:r w:rsidR="00660678" w:rsidRPr="001937C5">
        <w:rPr>
          <w:rFonts w:ascii="Times New Roman" w:hAnsi="Times New Roman" w:cs="Times New Roman"/>
          <w:sz w:val="24"/>
          <w:szCs w:val="24"/>
        </w:rPr>
        <w:t>masuk</w:t>
      </w:r>
      <w:r w:rsidR="00DE3C4D">
        <w:rPr>
          <w:rFonts w:ascii="Times New Roman" w:hAnsi="Times New Roman" w:cs="Times New Roman"/>
          <w:sz w:val="24"/>
          <w:szCs w:val="24"/>
        </w:rPr>
        <w:t>an</w:t>
      </w:r>
      <w:r w:rsidR="004F0ABF">
        <w:rPr>
          <w:rFonts w:ascii="Times New Roman" w:hAnsi="Times New Roman" w:cs="Times New Roman"/>
          <w:sz w:val="24"/>
          <w:szCs w:val="24"/>
        </w:rPr>
        <w:t xml:space="preserve"> </w:t>
      </w:r>
      <w:r w:rsidR="00DE3C4D">
        <w:rPr>
          <w:rFonts w:ascii="Times New Roman" w:hAnsi="Times New Roman" w:cs="Times New Roman"/>
          <w:sz w:val="24"/>
          <w:szCs w:val="24"/>
        </w:rPr>
        <w:t>se</w:t>
      </w:r>
      <w:r w:rsidR="00660678" w:rsidRPr="001937C5">
        <w:rPr>
          <w:rFonts w:ascii="Times New Roman" w:hAnsi="Times New Roman" w:cs="Times New Roman"/>
          <w:sz w:val="24"/>
          <w:szCs w:val="24"/>
        </w:rPr>
        <w:t>jajaran Pem</w:t>
      </w:r>
      <w:r w:rsidR="00DE3C4D">
        <w:rPr>
          <w:rFonts w:ascii="Times New Roman" w:hAnsi="Times New Roman" w:cs="Times New Roman"/>
          <w:sz w:val="24"/>
          <w:szCs w:val="24"/>
        </w:rPr>
        <w:t>erintah D</w:t>
      </w:r>
      <w:r w:rsidR="00660678" w:rsidRPr="001937C5">
        <w:rPr>
          <w:rFonts w:ascii="Times New Roman" w:hAnsi="Times New Roman" w:cs="Times New Roman"/>
          <w:sz w:val="24"/>
          <w:szCs w:val="24"/>
        </w:rPr>
        <w:t>a</w:t>
      </w:r>
      <w:r w:rsidR="00DE3C4D">
        <w:rPr>
          <w:rFonts w:ascii="Times New Roman" w:hAnsi="Times New Roman" w:cs="Times New Roman"/>
          <w:sz w:val="24"/>
          <w:szCs w:val="24"/>
        </w:rPr>
        <w:t>erah</w:t>
      </w:r>
      <w:r w:rsidR="00660678" w:rsidRPr="001937C5">
        <w:rPr>
          <w:rFonts w:ascii="Times New Roman" w:hAnsi="Times New Roman" w:cs="Times New Roman"/>
          <w:sz w:val="24"/>
          <w:szCs w:val="24"/>
        </w:rPr>
        <w:t xml:space="preserve"> Kabupaten Maluku Tengah sebagai UPTD Dinas Pendidikan dengan nama Sanggar Kegiatan Belajar (SKB) </w:t>
      </w:r>
      <w:r w:rsidR="00822E3D">
        <w:rPr>
          <w:rFonts w:ascii="Times New Roman" w:hAnsi="Times New Roman" w:cs="Times New Roman"/>
          <w:sz w:val="24"/>
          <w:szCs w:val="24"/>
        </w:rPr>
        <w:t xml:space="preserve">Masohi </w:t>
      </w:r>
      <w:r w:rsidR="00660678" w:rsidRPr="001937C5">
        <w:rPr>
          <w:rFonts w:ascii="Times New Roman" w:hAnsi="Times New Roman" w:cs="Times New Roman"/>
          <w:sz w:val="24"/>
          <w:szCs w:val="24"/>
        </w:rPr>
        <w:t>Kabupaten Maluku Tengah.</w:t>
      </w:r>
    </w:p>
    <w:p w:rsidR="009C55CF" w:rsidRPr="009C55CF" w:rsidRDefault="004D3F56" w:rsidP="009C55CF">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Keberadaan pendidikan non</w:t>
      </w:r>
      <w:r w:rsidR="009C55CF" w:rsidRPr="009C55CF">
        <w:rPr>
          <w:rFonts w:ascii="Times New Roman" w:hAnsi="Times New Roman" w:cs="Times New Roman"/>
          <w:sz w:val="24"/>
          <w:szCs w:val="24"/>
        </w:rPr>
        <w:t>formal berkaitan dengan keberadaan lembaga</w:t>
      </w:r>
      <w:r w:rsidR="009C55CF">
        <w:rPr>
          <w:rFonts w:ascii="Times New Roman" w:hAnsi="Times New Roman" w:cs="Times New Roman"/>
          <w:sz w:val="24"/>
          <w:szCs w:val="24"/>
        </w:rPr>
        <w:t xml:space="preserve"> </w:t>
      </w:r>
      <w:r w:rsidR="009C55CF" w:rsidRPr="009C55CF">
        <w:rPr>
          <w:rFonts w:ascii="Times New Roman" w:hAnsi="Times New Roman" w:cs="Times New Roman"/>
          <w:sz w:val="24"/>
          <w:szCs w:val="24"/>
        </w:rPr>
        <w:t>penyelenggara pendidikan tersebut. Salah satu lembaga penyelenggara pendidikan</w:t>
      </w:r>
      <w:r w:rsidR="009C55CF">
        <w:rPr>
          <w:rFonts w:ascii="Times New Roman" w:hAnsi="Times New Roman" w:cs="Times New Roman"/>
          <w:sz w:val="24"/>
          <w:szCs w:val="24"/>
        </w:rPr>
        <w:t xml:space="preserve"> </w:t>
      </w:r>
      <w:r w:rsidR="009C55CF" w:rsidRPr="009C55CF">
        <w:rPr>
          <w:rFonts w:ascii="Times New Roman" w:hAnsi="Times New Roman" w:cs="Times New Roman"/>
          <w:sz w:val="24"/>
          <w:szCs w:val="24"/>
        </w:rPr>
        <w:t>tersebut adalah Sanggar Kegiatan Belajar (SKB). Sanggar Kegiatan Belajar (SKB)</w:t>
      </w:r>
      <w:r w:rsidR="009C55CF">
        <w:rPr>
          <w:rFonts w:ascii="Times New Roman" w:hAnsi="Times New Roman" w:cs="Times New Roman"/>
          <w:sz w:val="24"/>
          <w:szCs w:val="24"/>
        </w:rPr>
        <w:t xml:space="preserve"> </w:t>
      </w:r>
      <w:r w:rsidR="009C55CF" w:rsidRPr="009C55CF">
        <w:rPr>
          <w:rFonts w:ascii="Times New Roman" w:hAnsi="Times New Roman" w:cs="Times New Roman"/>
          <w:sz w:val="24"/>
          <w:szCs w:val="24"/>
        </w:rPr>
        <w:t xml:space="preserve">merupakan Unit Pelaksana Teknis Dinas yang ada di bawah Dinas Pendidikan </w:t>
      </w:r>
      <w:r w:rsidR="009C55CF" w:rsidRPr="009C55CF">
        <w:rPr>
          <w:rFonts w:ascii="Times New Roman" w:hAnsi="Times New Roman" w:cs="Times New Roman"/>
          <w:sz w:val="24"/>
          <w:szCs w:val="24"/>
        </w:rPr>
        <w:lastRenderedPageBreak/>
        <w:t xml:space="preserve">ditingkat Kabupaten/ Kota yang mengusung tugas pengembangan model </w:t>
      </w:r>
      <w:r w:rsidR="00D910C1" w:rsidRPr="009C55CF">
        <w:rPr>
          <w:rFonts w:ascii="Times New Roman" w:hAnsi="Times New Roman" w:cs="Times New Roman"/>
          <w:sz w:val="24"/>
          <w:szCs w:val="24"/>
        </w:rPr>
        <w:t>pendidikan</w:t>
      </w:r>
      <w:r w:rsidR="00D910C1">
        <w:rPr>
          <w:rFonts w:ascii="Times New Roman" w:hAnsi="Times New Roman" w:cs="Times New Roman"/>
          <w:sz w:val="24"/>
          <w:szCs w:val="24"/>
        </w:rPr>
        <w:t xml:space="preserve"> non</w:t>
      </w:r>
      <w:r w:rsidR="009C55CF" w:rsidRPr="009C55CF">
        <w:rPr>
          <w:rFonts w:ascii="Times New Roman" w:hAnsi="Times New Roman" w:cs="Times New Roman"/>
          <w:sz w:val="24"/>
          <w:szCs w:val="24"/>
        </w:rPr>
        <w:t>formal dan informal di tingkat</w:t>
      </w:r>
      <w:r w:rsidR="009C55CF">
        <w:rPr>
          <w:rFonts w:ascii="Times New Roman" w:hAnsi="Times New Roman" w:cs="Times New Roman"/>
          <w:sz w:val="24"/>
          <w:szCs w:val="24"/>
        </w:rPr>
        <w:t xml:space="preserve"> Kabupaten/Kota.</w:t>
      </w:r>
    </w:p>
    <w:p w:rsidR="001106CD" w:rsidRDefault="00A2248B" w:rsidP="00E3337E">
      <w:pPr>
        <w:pStyle w:val="NoSpacing"/>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Dalam kaitan ini tujuan organisasi Sanggar Kegiatan Belajar (SKB) adalah mengacu pada tugas dan fungsi seperti yang dikemukakan dalam Surat Keputusan Menteri Pendidikan dan Kebudayaan No. 023/ 0/1997 tanggal 20 Februari 1997</w:t>
      </w:r>
      <w:r w:rsidR="001106CD">
        <w:rPr>
          <w:rFonts w:ascii="Times New Roman" w:hAnsi="Times New Roman" w:cs="Times New Roman"/>
          <w:sz w:val="24"/>
          <w:szCs w:val="24"/>
        </w:rPr>
        <w:t>,</w:t>
      </w:r>
      <w:r w:rsidR="00D85EB8">
        <w:rPr>
          <w:rFonts w:ascii="Times New Roman" w:hAnsi="Times New Roman" w:cs="Times New Roman"/>
          <w:sz w:val="24"/>
          <w:szCs w:val="24"/>
        </w:rPr>
        <w:t xml:space="preserve"> yakni:</w:t>
      </w:r>
    </w:p>
    <w:p w:rsidR="001106CD" w:rsidRDefault="00D85EB8" w:rsidP="00E3337E">
      <w:pPr>
        <w:pStyle w:val="NoSpacing"/>
        <w:spacing w:after="240"/>
        <w:ind w:left="851" w:right="616"/>
        <w:jc w:val="both"/>
        <w:rPr>
          <w:rFonts w:ascii="Times New Roman" w:hAnsi="Times New Roman" w:cs="Times New Roman"/>
          <w:sz w:val="24"/>
          <w:szCs w:val="24"/>
        </w:rPr>
      </w:pPr>
      <w:r>
        <w:rPr>
          <w:rFonts w:ascii="Times New Roman" w:hAnsi="Times New Roman" w:cs="Times New Roman"/>
          <w:sz w:val="24"/>
          <w:szCs w:val="24"/>
        </w:rPr>
        <w:t>T</w:t>
      </w:r>
      <w:r w:rsidR="00A2248B">
        <w:rPr>
          <w:rFonts w:ascii="Times New Roman" w:hAnsi="Times New Roman" w:cs="Times New Roman"/>
          <w:sz w:val="24"/>
          <w:szCs w:val="24"/>
        </w:rPr>
        <w:t>ugas utama Sanggar Kegiatan Belajar (SKB) adalah sebagai p</w:t>
      </w:r>
      <w:r w:rsidR="00D910C1">
        <w:rPr>
          <w:rFonts w:ascii="Times New Roman" w:hAnsi="Times New Roman" w:cs="Times New Roman"/>
          <w:sz w:val="24"/>
          <w:szCs w:val="24"/>
        </w:rPr>
        <w:t xml:space="preserve">b    </w:t>
      </w:r>
      <w:r w:rsidR="00A2248B">
        <w:rPr>
          <w:rFonts w:ascii="Times New Roman" w:hAnsi="Times New Roman" w:cs="Times New Roman"/>
          <w:sz w:val="24"/>
          <w:szCs w:val="24"/>
        </w:rPr>
        <w:t>embuatan</w:t>
      </w:r>
      <w:r w:rsidR="0046263C">
        <w:rPr>
          <w:rFonts w:ascii="Times New Roman" w:hAnsi="Times New Roman" w:cs="Times New Roman"/>
          <w:sz w:val="24"/>
          <w:szCs w:val="24"/>
        </w:rPr>
        <w:t xml:space="preserve"> </w:t>
      </w:r>
      <w:r w:rsidR="00A2248B">
        <w:rPr>
          <w:rFonts w:ascii="Times New Roman" w:hAnsi="Times New Roman" w:cs="Times New Roman"/>
          <w:sz w:val="24"/>
          <w:szCs w:val="24"/>
        </w:rPr>
        <w:t>percontohan</w:t>
      </w:r>
      <w:r w:rsidR="0046263C">
        <w:rPr>
          <w:rFonts w:ascii="Times New Roman" w:hAnsi="Times New Roman" w:cs="Times New Roman"/>
          <w:sz w:val="24"/>
          <w:szCs w:val="24"/>
        </w:rPr>
        <w:t>, dan pengendalian mutu pelaksanaan program pendidikan luar sekolah, pemuda dan olahraga berdasarkan</w:t>
      </w:r>
      <w:r w:rsidR="00A2248B">
        <w:rPr>
          <w:rFonts w:ascii="Times New Roman" w:hAnsi="Times New Roman" w:cs="Times New Roman"/>
          <w:sz w:val="24"/>
          <w:szCs w:val="24"/>
        </w:rPr>
        <w:t xml:space="preserve"> </w:t>
      </w:r>
      <w:r w:rsidR="0046263C">
        <w:rPr>
          <w:rFonts w:ascii="Times New Roman" w:hAnsi="Times New Roman" w:cs="Times New Roman"/>
          <w:sz w:val="24"/>
          <w:szCs w:val="24"/>
        </w:rPr>
        <w:t>kebijaksanaan teknis Direktorat Jenderal Pendidikan Luar Sekolah, Pemuda dan Olahraga</w:t>
      </w:r>
      <w:r w:rsidR="000F71D7">
        <w:rPr>
          <w:rFonts w:ascii="Times New Roman" w:hAnsi="Times New Roman" w:cs="Times New Roman"/>
          <w:sz w:val="24"/>
          <w:szCs w:val="24"/>
        </w:rPr>
        <w:t xml:space="preserve"> di tingkat Kabupaten/Kotamadya</w:t>
      </w:r>
      <w:r w:rsidR="0046263C">
        <w:rPr>
          <w:rFonts w:ascii="Times New Roman" w:hAnsi="Times New Roman" w:cs="Times New Roman"/>
          <w:sz w:val="24"/>
          <w:szCs w:val="24"/>
        </w:rPr>
        <w:t>.</w:t>
      </w:r>
    </w:p>
    <w:p w:rsidR="00E3337E" w:rsidRDefault="004E2346" w:rsidP="00E3337E">
      <w:pPr>
        <w:pStyle w:val="ListParagraph"/>
        <w:spacing w:after="0" w:line="480" w:lineRule="auto"/>
        <w:ind w:left="284" w:firstLine="567"/>
        <w:jc w:val="both"/>
        <w:rPr>
          <w:rFonts w:ascii="Times New Roman" w:hAnsi="Times New Roman" w:cs="Times New Roman"/>
          <w:sz w:val="24"/>
          <w:szCs w:val="24"/>
          <w:lang w:val="en-US"/>
        </w:rPr>
      </w:pPr>
      <w:r w:rsidRPr="00E3337E">
        <w:rPr>
          <w:rFonts w:ascii="Times New Roman" w:hAnsi="Times New Roman" w:cs="Times New Roman"/>
          <w:sz w:val="24"/>
          <w:szCs w:val="24"/>
          <w:lang w:val="en-US"/>
        </w:rPr>
        <w:t>Setiap lembaga pendidikkan me</w:t>
      </w:r>
      <w:r w:rsidR="008F345C" w:rsidRPr="00E3337E">
        <w:rPr>
          <w:rFonts w:ascii="Times New Roman" w:hAnsi="Times New Roman" w:cs="Times New Roman"/>
          <w:sz w:val="24"/>
          <w:szCs w:val="24"/>
          <w:lang w:val="en-US"/>
        </w:rPr>
        <w:t>miliki sebuah sistem pendidikan</w:t>
      </w:r>
      <w:r w:rsidRPr="00E3337E">
        <w:rPr>
          <w:rFonts w:ascii="Times New Roman" w:hAnsi="Times New Roman" w:cs="Times New Roman"/>
          <w:sz w:val="24"/>
          <w:szCs w:val="24"/>
          <w:lang w:val="en-US"/>
        </w:rPr>
        <w:t xml:space="preserve">, tak terkecuali dengan </w:t>
      </w:r>
      <w:r w:rsidR="007F10CD" w:rsidRPr="00E3337E">
        <w:rPr>
          <w:rFonts w:ascii="Times New Roman" w:hAnsi="Times New Roman" w:cs="Times New Roman"/>
          <w:sz w:val="24"/>
          <w:szCs w:val="24"/>
          <w:lang w:val="en-US"/>
        </w:rPr>
        <w:t xml:space="preserve">SKB </w:t>
      </w:r>
      <w:r w:rsidR="006711F5" w:rsidRPr="00E3337E">
        <w:rPr>
          <w:rFonts w:ascii="Times New Roman" w:hAnsi="Times New Roman" w:cs="Times New Roman"/>
          <w:sz w:val="24"/>
          <w:szCs w:val="24"/>
          <w:lang w:val="en-US"/>
        </w:rPr>
        <w:t>Masohi</w:t>
      </w:r>
      <w:r w:rsidRPr="00E3337E">
        <w:rPr>
          <w:rFonts w:ascii="Times New Roman" w:hAnsi="Times New Roman" w:cs="Times New Roman"/>
          <w:sz w:val="24"/>
          <w:szCs w:val="24"/>
          <w:lang w:val="en-US"/>
        </w:rPr>
        <w:t xml:space="preserve"> sebagai salah satu lembaga pendidikan </w:t>
      </w:r>
      <w:r w:rsidR="008105D2" w:rsidRPr="00E3337E">
        <w:rPr>
          <w:rFonts w:ascii="Times New Roman" w:hAnsi="Times New Roman" w:cs="Times New Roman"/>
          <w:sz w:val="24"/>
          <w:szCs w:val="24"/>
          <w:lang w:val="en-US"/>
        </w:rPr>
        <w:t xml:space="preserve">nonformal yang bertujuan memperluaskan kesempatan warga masyarakat, khususnya yang tidak mampu untuk meningkatkan pengetahuan, keterampilan dan sikap mental yang diperlukan dalam mengembangkan diri dan bekerja mencari nafkah. Salah satu komponen </w:t>
      </w:r>
      <w:r w:rsidR="008F345C" w:rsidRPr="00E3337E">
        <w:rPr>
          <w:rFonts w:ascii="Times New Roman" w:hAnsi="Times New Roman" w:cs="Times New Roman"/>
          <w:sz w:val="24"/>
          <w:szCs w:val="24"/>
          <w:lang w:val="en-US"/>
        </w:rPr>
        <w:t>dari si</w:t>
      </w:r>
      <w:r w:rsidRPr="00E3337E">
        <w:rPr>
          <w:rFonts w:ascii="Times New Roman" w:hAnsi="Times New Roman" w:cs="Times New Roman"/>
          <w:sz w:val="24"/>
          <w:szCs w:val="24"/>
          <w:lang w:val="en-US"/>
        </w:rPr>
        <w:t xml:space="preserve">stem tersebut adalah pendidik atau yang dikenal sebagai tutor. </w:t>
      </w:r>
    </w:p>
    <w:p w:rsidR="009C55CF" w:rsidRPr="009C55CF" w:rsidRDefault="009C55CF" w:rsidP="009C55CF">
      <w:pPr>
        <w:autoSpaceDE w:val="0"/>
        <w:autoSpaceDN w:val="0"/>
        <w:adjustRightInd w:val="0"/>
        <w:spacing w:line="480" w:lineRule="auto"/>
        <w:ind w:left="284" w:firstLine="567"/>
        <w:jc w:val="both"/>
        <w:rPr>
          <w:rFonts w:ascii="Times New Roman" w:hAnsi="Times New Roman" w:cs="Times New Roman"/>
          <w:sz w:val="24"/>
          <w:szCs w:val="24"/>
        </w:rPr>
      </w:pPr>
      <w:r w:rsidRPr="009C55CF">
        <w:rPr>
          <w:rFonts w:ascii="Times New Roman" w:hAnsi="Times New Roman" w:cs="Times New Roman"/>
          <w:sz w:val="24"/>
          <w:szCs w:val="24"/>
        </w:rPr>
        <w:t>Berbeda dengan Pusat Kegiatan Belajar Masyarakat (PKBM) yang</w:t>
      </w:r>
      <w:r>
        <w:rPr>
          <w:rFonts w:ascii="Times New Roman" w:hAnsi="Times New Roman" w:cs="Times New Roman"/>
          <w:sz w:val="24"/>
          <w:szCs w:val="24"/>
        </w:rPr>
        <w:t xml:space="preserve"> </w:t>
      </w:r>
      <w:r w:rsidRPr="009C55CF">
        <w:rPr>
          <w:rFonts w:ascii="Times New Roman" w:hAnsi="Times New Roman" w:cs="Times New Roman"/>
          <w:sz w:val="24"/>
          <w:szCs w:val="24"/>
        </w:rPr>
        <w:t>merupakan sebuah lembaga pendidikan bentukan masyarakat, yang dikelola dan</w:t>
      </w:r>
      <w:r>
        <w:rPr>
          <w:rFonts w:ascii="Times New Roman" w:hAnsi="Times New Roman" w:cs="Times New Roman"/>
          <w:sz w:val="24"/>
          <w:szCs w:val="24"/>
        </w:rPr>
        <w:t xml:space="preserve"> </w:t>
      </w:r>
      <w:r w:rsidRPr="009C55CF">
        <w:rPr>
          <w:rFonts w:ascii="Times New Roman" w:hAnsi="Times New Roman" w:cs="Times New Roman"/>
          <w:sz w:val="24"/>
          <w:szCs w:val="24"/>
        </w:rPr>
        <w:t>dikembangkan oleh masyarakat itu sendiri, SKB merupakan lembaga pemerintah</w:t>
      </w:r>
      <w:r>
        <w:rPr>
          <w:rFonts w:ascii="Times New Roman" w:hAnsi="Times New Roman" w:cs="Times New Roman"/>
          <w:sz w:val="24"/>
          <w:szCs w:val="24"/>
        </w:rPr>
        <w:t xml:space="preserve"> </w:t>
      </w:r>
      <w:r w:rsidRPr="009C55CF">
        <w:rPr>
          <w:rFonts w:ascii="Times New Roman" w:hAnsi="Times New Roman" w:cs="Times New Roman"/>
          <w:sz w:val="24"/>
          <w:szCs w:val="24"/>
        </w:rPr>
        <w:t>di bawah Dinas Pendidikan Pemuda dan Olahraga. SKB secara umum mempunyai</w:t>
      </w:r>
    </w:p>
    <w:p w:rsidR="009C55CF" w:rsidRPr="009C55CF" w:rsidRDefault="009C55CF" w:rsidP="009C55CF">
      <w:pPr>
        <w:autoSpaceDE w:val="0"/>
        <w:autoSpaceDN w:val="0"/>
        <w:adjustRightInd w:val="0"/>
        <w:spacing w:line="480" w:lineRule="auto"/>
        <w:ind w:left="284"/>
        <w:jc w:val="both"/>
        <w:rPr>
          <w:rFonts w:ascii="Times New Roman" w:hAnsi="Times New Roman" w:cs="Times New Roman"/>
          <w:sz w:val="24"/>
          <w:szCs w:val="24"/>
        </w:rPr>
      </w:pPr>
      <w:r w:rsidRPr="009C55CF">
        <w:rPr>
          <w:rFonts w:ascii="Times New Roman" w:hAnsi="Times New Roman" w:cs="Times New Roman"/>
          <w:sz w:val="24"/>
          <w:szCs w:val="24"/>
        </w:rPr>
        <w:t>tugas membuat percontohan program pendidikan non formal, mengembangkan</w:t>
      </w:r>
      <w:r>
        <w:rPr>
          <w:rFonts w:ascii="Times New Roman" w:hAnsi="Times New Roman" w:cs="Times New Roman"/>
          <w:sz w:val="24"/>
          <w:szCs w:val="24"/>
        </w:rPr>
        <w:t xml:space="preserve"> </w:t>
      </w:r>
      <w:r w:rsidRPr="009C55CF">
        <w:rPr>
          <w:rFonts w:ascii="Times New Roman" w:hAnsi="Times New Roman" w:cs="Times New Roman"/>
          <w:sz w:val="24"/>
          <w:szCs w:val="24"/>
        </w:rPr>
        <w:t>bahan belajar muatan lokal sesuai dengan kebijakan dinas pendidikan</w:t>
      </w:r>
      <w:r>
        <w:rPr>
          <w:rFonts w:ascii="Times New Roman" w:hAnsi="Times New Roman" w:cs="Times New Roman"/>
          <w:sz w:val="24"/>
          <w:szCs w:val="24"/>
        </w:rPr>
        <w:t xml:space="preserve"> </w:t>
      </w:r>
      <w:r w:rsidRPr="009C55CF">
        <w:rPr>
          <w:rFonts w:ascii="Times New Roman" w:hAnsi="Times New Roman" w:cs="Times New Roman"/>
          <w:sz w:val="24"/>
          <w:szCs w:val="24"/>
        </w:rPr>
        <w:lastRenderedPageBreak/>
        <w:t>kabupaten/kota dan potensi lokal setiap daerah. SK Mendikbud RI, Nomor 023/</w:t>
      </w:r>
      <w:r>
        <w:rPr>
          <w:rFonts w:ascii="Times New Roman" w:hAnsi="Times New Roman" w:cs="Times New Roman"/>
          <w:sz w:val="24"/>
          <w:szCs w:val="24"/>
        </w:rPr>
        <w:t xml:space="preserve"> </w:t>
      </w:r>
      <w:r w:rsidRPr="009C55CF">
        <w:rPr>
          <w:rFonts w:ascii="Times New Roman" w:hAnsi="Times New Roman" w:cs="Times New Roman"/>
          <w:sz w:val="24"/>
          <w:szCs w:val="24"/>
        </w:rPr>
        <w:t>O/1997 menyebutkan bahwa tugas pokok SKB “Melaksanakan pembuatan</w:t>
      </w:r>
      <w:r>
        <w:rPr>
          <w:rFonts w:ascii="Times New Roman" w:hAnsi="Times New Roman" w:cs="Times New Roman"/>
          <w:sz w:val="24"/>
          <w:szCs w:val="24"/>
        </w:rPr>
        <w:t xml:space="preserve"> </w:t>
      </w:r>
      <w:r w:rsidRPr="009C55CF">
        <w:rPr>
          <w:rFonts w:ascii="Times New Roman" w:hAnsi="Times New Roman" w:cs="Times New Roman"/>
          <w:sz w:val="24"/>
          <w:szCs w:val="24"/>
        </w:rPr>
        <w:t>percontohan dan pengendalian mutu pelaksanaan program Pendidikan Luar</w:t>
      </w:r>
      <w:r>
        <w:rPr>
          <w:rFonts w:ascii="Times New Roman" w:hAnsi="Times New Roman" w:cs="Times New Roman"/>
          <w:sz w:val="24"/>
          <w:szCs w:val="24"/>
        </w:rPr>
        <w:t xml:space="preserve"> </w:t>
      </w:r>
      <w:r w:rsidRPr="009C55CF">
        <w:rPr>
          <w:rFonts w:ascii="Times New Roman" w:hAnsi="Times New Roman" w:cs="Times New Roman"/>
          <w:sz w:val="24"/>
          <w:szCs w:val="24"/>
        </w:rPr>
        <w:t>Sekolah, Pemuda dan Olahraga berdasarkan kebijakan teknis Direktur Jenderal</w:t>
      </w:r>
      <w:r>
        <w:rPr>
          <w:rFonts w:ascii="Times New Roman" w:hAnsi="Times New Roman" w:cs="Times New Roman"/>
          <w:sz w:val="24"/>
          <w:szCs w:val="24"/>
        </w:rPr>
        <w:t xml:space="preserve"> </w:t>
      </w:r>
      <w:r w:rsidRPr="009C55CF">
        <w:rPr>
          <w:rFonts w:ascii="Times New Roman" w:hAnsi="Times New Roman" w:cs="Times New Roman"/>
          <w:sz w:val="24"/>
          <w:szCs w:val="24"/>
        </w:rPr>
        <w:t>Pendidikan Luar Sekolah, Pemuda dan Olahraga”. Beberapa program pendidikan</w:t>
      </w:r>
      <w:r>
        <w:rPr>
          <w:rFonts w:ascii="Times New Roman" w:hAnsi="Times New Roman" w:cs="Times New Roman"/>
          <w:sz w:val="24"/>
          <w:szCs w:val="24"/>
        </w:rPr>
        <w:t xml:space="preserve"> </w:t>
      </w:r>
      <w:r w:rsidRPr="009C55CF">
        <w:rPr>
          <w:rFonts w:ascii="Times New Roman" w:hAnsi="Times New Roman" w:cs="Times New Roman"/>
          <w:sz w:val="24"/>
          <w:szCs w:val="24"/>
        </w:rPr>
        <w:t>non formal yang umumnya dilaksanakan di SKB antara lain PAUD, programprogram</w:t>
      </w:r>
      <w:r>
        <w:rPr>
          <w:rFonts w:ascii="Times New Roman" w:hAnsi="Times New Roman" w:cs="Times New Roman"/>
          <w:sz w:val="24"/>
          <w:szCs w:val="24"/>
        </w:rPr>
        <w:t xml:space="preserve"> </w:t>
      </w:r>
      <w:r w:rsidRPr="009C55CF">
        <w:rPr>
          <w:rFonts w:ascii="Times New Roman" w:hAnsi="Times New Roman" w:cs="Times New Roman"/>
          <w:sz w:val="24"/>
          <w:szCs w:val="24"/>
        </w:rPr>
        <w:t>kecakapan hidup, serta program-program untuk meningkatkan mutu</w:t>
      </w:r>
      <w:r>
        <w:rPr>
          <w:rFonts w:ascii="Times New Roman" w:hAnsi="Times New Roman" w:cs="Times New Roman"/>
          <w:sz w:val="24"/>
          <w:szCs w:val="24"/>
        </w:rPr>
        <w:t xml:space="preserve"> tenaga kependidikan non</w:t>
      </w:r>
      <w:r w:rsidRPr="009C55CF">
        <w:rPr>
          <w:rFonts w:ascii="Times New Roman" w:hAnsi="Times New Roman" w:cs="Times New Roman"/>
          <w:sz w:val="24"/>
          <w:szCs w:val="24"/>
        </w:rPr>
        <w:t>formal.</w:t>
      </w:r>
    </w:p>
    <w:p w:rsidR="00F2322E" w:rsidRPr="001E2E1B" w:rsidRDefault="00321CF1" w:rsidP="00E3337E">
      <w:pPr>
        <w:pStyle w:val="ListParagraph"/>
        <w:spacing w:after="0" w:line="480" w:lineRule="auto"/>
        <w:ind w:left="284" w:firstLine="567"/>
        <w:jc w:val="both"/>
        <w:rPr>
          <w:rFonts w:ascii="Times New Roman" w:hAnsi="Times New Roman" w:cs="Times New Roman"/>
          <w:sz w:val="24"/>
          <w:szCs w:val="24"/>
          <w:lang w:val="en-US"/>
        </w:rPr>
      </w:pPr>
      <w:r w:rsidRPr="001E2E1B">
        <w:rPr>
          <w:rFonts w:ascii="Times New Roman" w:hAnsi="Times New Roman" w:cs="Times New Roman"/>
          <w:sz w:val="24"/>
          <w:szCs w:val="24"/>
          <w:lang w:val="en-US"/>
        </w:rPr>
        <w:t xml:space="preserve">Berdasarkan hasil observasi awal pada tanggal 10 oktober 2016 </w:t>
      </w:r>
      <w:r w:rsidR="00D82969" w:rsidRPr="001E2E1B">
        <w:rPr>
          <w:rFonts w:ascii="Times New Roman" w:hAnsi="Times New Roman" w:cs="Times New Roman"/>
          <w:sz w:val="24"/>
          <w:szCs w:val="24"/>
          <w:lang w:val="en-US"/>
        </w:rPr>
        <w:t xml:space="preserve"> </w:t>
      </w:r>
      <w:r w:rsidRPr="001E2E1B">
        <w:rPr>
          <w:rFonts w:ascii="Times New Roman" w:hAnsi="Times New Roman" w:cs="Times New Roman"/>
          <w:sz w:val="24"/>
          <w:szCs w:val="24"/>
          <w:lang w:val="en-US"/>
        </w:rPr>
        <w:t xml:space="preserve">diperoleh informasi bahwa </w:t>
      </w:r>
      <w:r w:rsidR="00D82969" w:rsidRPr="001E2E1B">
        <w:rPr>
          <w:rFonts w:ascii="Times New Roman" w:hAnsi="Times New Roman" w:cs="Times New Roman"/>
          <w:sz w:val="24"/>
          <w:szCs w:val="24"/>
          <w:lang w:val="en-US"/>
        </w:rPr>
        <w:t>di SKB Masohi</w:t>
      </w:r>
      <w:r w:rsidRPr="001E2E1B">
        <w:rPr>
          <w:rFonts w:ascii="Times New Roman" w:hAnsi="Times New Roman" w:cs="Times New Roman"/>
          <w:sz w:val="24"/>
          <w:szCs w:val="24"/>
          <w:lang w:val="en-US"/>
        </w:rPr>
        <w:t xml:space="preserve"> setiap tahun menyelenggarakan program </w:t>
      </w:r>
      <w:r w:rsidR="00B24E06" w:rsidRPr="001E2E1B">
        <w:rPr>
          <w:rFonts w:ascii="Times New Roman" w:hAnsi="Times New Roman" w:cs="Times New Roman"/>
          <w:sz w:val="24"/>
          <w:szCs w:val="24"/>
          <w:lang w:val="en-US"/>
        </w:rPr>
        <w:t>kesetaraan</w:t>
      </w:r>
      <w:r w:rsidR="001E2E1B" w:rsidRPr="001E2E1B">
        <w:rPr>
          <w:rFonts w:ascii="Times New Roman" w:hAnsi="Times New Roman" w:cs="Times New Roman"/>
          <w:sz w:val="24"/>
          <w:szCs w:val="24"/>
          <w:lang w:val="en-US"/>
        </w:rPr>
        <w:t xml:space="preserve"> dan menghasilkan lulusan-lulusan yang siap kerja bahkan melanjutkan ketingkat pendidikan yang lebih tinggi dengan menggunakan ijazah paket C, hal tersebut menunjukkan bahwa </w:t>
      </w:r>
      <w:r w:rsidR="001E2E1B">
        <w:rPr>
          <w:rFonts w:ascii="Times New Roman" w:hAnsi="Times New Roman" w:cs="Times New Roman"/>
          <w:sz w:val="24"/>
          <w:szCs w:val="24"/>
          <w:lang w:val="en-US"/>
        </w:rPr>
        <w:t>program tersebut sudah sangat bermanfaat untuk memenuhi kebututh</w:t>
      </w:r>
      <w:r w:rsidR="00F93DC0">
        <w:rPr>
          <w:rFonts w:ascii="Times New Roman" w:hAnsi="Times New Roman" w:cs="Times New Roman"/>
          <w:sz w:val="24"/>
          <w:szCs w:val="24"/>
          <w:lang w:val="en-US"/>
        </w:rPr>
        <w:t>a</w:t>
      </w:r>
      <w:r w:rsidR="001E2E1B">
        <w:rPr>
          <w:rFonts w:ascii="Times New Roman" w:hAnsi="Times New Roman" w:cs="Times New Roman"/>
          <w:sz w:val="24"/>
          <w:szCs w:val="24"/>
          <w:lang w:val="en-US"/>
        </w:rPr>
        <w:t>n pendidikan masyarakat</w:t>
      </w:r>
      <w:r w:rsidR="00EB6E25" w:rsidRPr="001E2E1B">
        <w:rPr>
          <w:rFonts w:ascii="Times New Roman" w:hAnsi="Times New Roman" w:cs="Times New Roman"/>
          <w:sz w:val="24"/>
          <w:szCs w:val="24"/>
          <w:lang w:val="en-US"/>
        </w:rPr>
        <w:t>. Namun hal tersebut belum sepenuhnya berjalan dengan baik karena masih terdapat masyarakat di Kabupaten Maluku Tengah tergolong putus sekolah</w:t>
      </w:r>
      <w:r w:rsidR="001E2E1B">
        <w:rPr>
          <w:rFonts w:ascii="Times New Roman" w:hAnsi="Times New Roman" w:cs="Times New Roman"/>
          <w:sz w:val="24"/>
          <w:szCs w:val="24"/>
          <w:lang w:val="en-US"/>
        </w:rPr>
        <w:t xml:space="preserve"> yang menganggur</w:t>
      </w:r>
      <w:r w:rsidR="00EB6E25" w:rsidRPr="001E2E1B">
        <w:rPr>
          <w:rFonts w:ascii="Times New Roman" w:hAnsi="Times New Roman" w:cs="Times New Roman"/>
          <w:sz w:val="24"/>
          <w:szCs w:val="24"/>
          <w:lang w:val="en-US"/>
        </w:rPr>
        <w:t xml:space="preserve"> </w:t>
      </w:r>
      <w:r w:rsidR="00F93DC0">
        <w:rPr>
          <w:rFonts w:ascii="Times New Roman" w:hAnsi="Times New Roman" w:cs="Times New Roman"/>
          <w:sz w:val="24"/>
          <w:szCs w:val="24"/>
          <w:lang w:val="en-US"/>
        </w:rPr>
        <w:t>dan</w:t>
      </w:r>
      <w:r w:rsidR="00EB6E25" w:rsidRPr="001E2E1B">
        <w:rPr>
          <w:rFonts w:ascii="Times New Roman" w:hAnsi="Times New Roman" w:cs="Times New Roman"/>
          <w:sz w:val="24"/>
          <w:szCs w:val="24"/>
          <w:lang w:val="en-US"/>
        </w:rPr>
        <w:t xml:space="preserve"> </w:t>
      </w:r>
      <w:r w:rsidR="001E2E1B">
        <w:rPr>
          <w:rFonts w:ascii="Times New Roman" w:hAnsi="Times New Roman" w:cs="Times New Roman"/>
          <w:sz w:val="24"/>
          <w:szCs w:val="24"/>
          <w:lang w:val="en-US"/>
        </w:rPr>
        <w:t>tidak</w:t>
      </w:r>
      <w:r w:rsidR="00EB6E25" w:rsidRPr="001E2E1B">
        <w:rPr>
          <w:rFonts w:ascii="Times New Roman" w:hAnsi="Times New Roman" w:cs="Times New Roman"/>
          <w:sz w:val="24"/>
          <w:szCs w:val="24"/>
          <w:lang w:val="en-US"/>
        </w:rPr>
        <w:t xml:space="preserve"> </w:t>
      </w:r>
      <w:r w:rsidR="001E2E1B">
        <w:rPr>
          <w:rFonts w:ascii="Times New Roman" w:hAnsi="Times New Roman" w:cs="Times New Roman"/>
          <w:sz w:val="24"/>
          <w:szCs w:val="24"/>
          <w:lang w:val="en-US"/>
        </w:rPr>
        <w:t>mengikuti program kesetaraan yang diselenggarakan</w:t>
      </w:r>
      <w:r w:rsidR="00EB6E25" w:rsidRPr="001E2E1B">
        <w:rPr>
          <w:rFonts w:ascii="Times New Roman" w:hAnsi="Times New Roman" w:cs="Times New Roman"/>
          <w:sz w:val="24"/>
          <w:szCs w:val="24"/>
          <w:lang w:val="en-US"/>
        </w:rPr>
        <w:t xml:space="preserve"> oleh SKB Masohi.  </w:t>
      </w:r>
    </w:p>
    <w:p w:rsidR="000F74A2" w:rsidRDefault="00EC5DAC" w:rsidP="00E3337E">
      <w:pPr>
        <w:pStyle w:val="ListParagraph"/>
        <w:spacing w:after="0" w:line="480" w:lineRule="auto"/>
        <w:ind w:left="284" w:firstLine="567"/>
        <w:jc w:val="both"/>
        <w:rPr>
          <w:rFonts w:ascii="Times New Roman" w:hAnsi="Times New Roman" w:cs="Times New Roman"/>
          <w:sz w:val="24"/>
          <w:szCs w:val="24"/>
          <w:lang w:val="en-US"/>
        </w:rPr>
      </w:pPr>
      <w:r w:rsidRPr="00E3337E">
        <w:rPr>
          <w:rFonts w:ascii="Times New Roman" w:hAnsi="Times New Roman" w:cs="Times New Roman"/>
          <w:sz w:val="24"/>
          <w:szCs w:val="24"/>
          <w:lang w:val="en-US"/>
        </w:rPr>
        <w:t xml:space="preserve">Bagaimana </w:t>
      </w:r>
      <w:r w:rsidR="000F74A2" w:rsidRPr="00E3337E">
        <w:rPr>
          <w:rFonts w:ascii="Times New Roman" w:hAnsi="Times New Roman" w:cs="Times New Roman"/>
          <w:sz w:val="24"/>
          <w:szCs w:val="24"/>
          <w:lang w:val="en-US"/>
        </w:rPr>
        <w:t>sesungguhnya</w:t>
      </w:r>
      <w:r w:rsidRPr="00E3337E">
        <w:rPr>
          <w:rFonts w:ascii="Times New Roman" w:hAnsi="Times New Roman" w:cs="Times New Roman"/>
          <w:sz w:val="24"/>
          <w:szCs w:val="24"/>
          <w:lang w:val="en-US"/>
        </w:rPr>
        <w:t xml:space="preserve"> </w:t>
      </w:r>
      <w:r w:rsidR="00D82969">
        <w:rPr>
          <w:rFonts w:ascii="Times New Roman" w:hAnsi="Times New Roman" w:cs="Times New Roman"/>
          <w:sz w:val="24"/>
          <w:szCs w:val="24"/>
          <w:lang w:val="en-US"/>
        </w:rPr>
        <w:t xml:space="preserve">efektivitas </w:t>
      </w:r>
      <w:r w:rsidR="00F9596E">
        <w:rPr>
          <w:rFonts w:ascii="Times New Roman" w:hAnsi="Times New Roman" w:cs="Times New Roman"/>
          <w:sz w:val="24"/>
          <w:szCs w:val="24"/>
          <w:lang w:val="en-US"/>
        </w:rPr>
        <w:t xml:space="preserve">penyelenggaraan program </w:t>
      </w:r>
      <w:r w:rsidR="00F93DC0">
        <w:rPr>
          <w:rFonts w:ascii="Times New Roman" w:hAnsi="Times New Roman" w:cs="Times New Roman"/>
          <w:sz w:val="24"/>
          <w:szCs w:val="24"/>
          <w:lang w:val="en-US"/>
        </w:rPr>
        <w:t>kesetaraan</w:t>
      </w:r>
      <w:r w:rsidR="004249BB" w:rsidRPr="00E3337E">
        <w:rPr>
          <w:rFonts w:ascii="Times New Roman" w:hAnsi="Times New Roman" w:cs="Times New Roman"/>
          <w:sz w:val="24"/>
          <w:szCs w:val="24"/>
          <w:lang w:val="en-US"/>
        </w:rPr>
        <w:t xml:space="preserve"> d</w:t>
      </w:r>
      <w:r w:rsidR="00F9596E">
        <w:rPr>
          <w:rFonts w:ascii="Times New Roman" w:hAnsi="Times New Roman" w:cs="Times New Roman"/>
          <w:sz w:val="24"/>
          <w:szCs w:val="24"/>
          <w:lang w:val="en-US"/>
        </w:rPr>
        <w:t>i</w:t>
      </w:r>
      <w:r w:rsidR="0001156D">
        <w:rPr>
          <w:rFonts w:ascii="Times New Roman" w:hAnsi="Times New Roman" w:cs="Times New Roman"/>
          <w:sz w:val="24"/>
          <w:szCs w:val="24"/>
          <w:lang w:val="en-US"/>
        </w:rPr>
        <w:t xml:space="preserve"> SKB Masohi,</w:t>
      </w:r>
      <w:r w:rsidR="004249BB" w:rsidRPr="00E3337E">
        <w:rPr>
          <w:rFonts w:ascii="Times New Roman" w:hAnsi="Times New Roman" w:cs="Times New Roman"/>
          <w:sz w:val="24"/>
          <w:szCs w:val="24"/>
          <w:lang w:val="en-US"/>
        </w:rPr>
        <w:t xml:space="preserve"> peneliti kemudian</w:t>
      </w:r>
      <w:r w:rsidRPr="00E3337E">
        <w:rPr>
          <w:rFonts w:ascii="Times New Roman" w:hAnsi="Times New Roman" w:cs="Times New Roman"/>
          <w:sz w:val="24"/>
          <w:szCs w:val="24"/>
          <w:lang w:val="en-US"/>
        </w:rPr>
        <w:t xml:space="preserve"> merasa sangat</w:t>
      </w:r>
      <w:r w:rsidR="004249BB" w:rsidRPr="00E3337E">
        <w:rPr>
          <w:rFonts w:ascii="Times New Roman" w:hAnsi="Times New Roman" w:cs="Times New Roman"/>
          <w:sz w:val="24"/>
          <w:szCs w:val="24"/>
          <w:lang w:val="en-US"/>
        </w:rPr>
        <w:t xml:space="preserve"> </w:t>
      </w:r>
      <w:r w:rsidRPr="00E3337E">
        <w:rPr>
          <w:rFonts w:ascii="Times New Roman" w:hAnsi="Times New Roman" w:cs="Times New Roman"/>
          <w:sz w:val="24"/>
          <w:szCs w:val="24"/>
          <w:lang w:val="en-US"/>
        </w:rPr>
        <w:t>berkeinginan</w:t>
      </w:r>
      <w:r w:rsidR="004249BB" w:rsidRPr="00E3337E">
        <w:rPr>
          <w:rFonts w:ascii="Times New Roman" w:hAnsi="Times New Roman" w:cs="Times New Roman"/>
          <w:sz w:val="24"/>
          <w:szCs w:val="24"/>
          <w:lang w:val="en-US"/>
        </w:rPr>
        <w:t xml:space="preserve"> untuk mengkaji lebih dalam tentang</w:t>
      </w:r>
      <w:r w:rsidRPr="00E3337E">
        <w:rPr>
          <w:rFonts w:ascii="Times New Roman" w:hAnsi="Times New Roman" w:cs="Times New Roman"/>
          <w:sz w:val="24"/>
          <w:szCs w:val="24"/>
          <w:lang w:val="en-US"/>
        </w:rPr>
        <w:t xml:space="preserve"> </w:t>
      </w:r>
      <w:r w:rsidR="00D82969">
        <w:rPr>
          <w:rFonts w:ascii="Times New Roman" w:hAnsi="Times New Roman" w:cs="Times New Roman"/>
          <w:sz w:val="24"/>
          <w:szCs w:val="24"/>
          <w:lang w:val="en-US"/>
        </w:rPr>
        <w:t xml:space="preserve">Efektivitas </w:t>
      </w:r>
      <w:r w:rsidR="00F9596E">
        <w:rPr>
          <w:rFonts w:ascii="Times New Roman" w:hAnsi="Times New Roman" w:cs="Times New Roman"/>
          <w:sz w:val="24"/>
          <w:szCs w:val="24"/>
          <w:lang w:val="en-US"/>
        </w:rPr>
        <w:t xml:space="preserve">Penyelenggaraan Program </w:t>
      </w:r>
      <w:r w:rsidR="00F93DC0">
        <w:rPr>
          <w:rFonts w:ascii="Times New Roman" w:hAnsi="Times New Roman" w:cs="Times New Roman"/>
          <w:sz w:val="24"/>
          <w:szCs w:val="24"/>
          <w:lang w:val="en-US"/>
        </w:rPr>
        <w:t xml:space="preserve">Kesetaraan </w:t>
      </w:r>
      <w:r w:rsidR="00F9596E">
        <w:rPr>
          <w:rFonts w:ascii="Times New Roman" w:hAnsi="Times New Roman" w:cs="Times New Roman"/>
          <w:sz w:val="24"/>
          <w:szCs w:val="24"/>
          <w:lang w:val="en-US"/>
        </w:rPr>
        <w:t>di SKB</w:t>
      </w:r>
      <w:r w:rsidR="004249BB" w:rsidRPr="00E3337E">
        <w:rPr>
          <w:rFonts w:ascii="Times New Roman" w:hAnsi="Times New Roman" w:cs="Times New Roman"/>
          <w:sz w:val="24"/>
          <w:szCs w:val="24"/>
          <w:lang w:val="en-US"/>
        </w:rPr>
        <w:t xml:space="preserve"> </w:t>
      </w:r>
      <w:r w:rsidRPr="00E3337E">
        <w:rPr>
          <w:rFonts w:ascii="Times New Roman" w:hAnsi="Times New Roman" w:cs="Times New Roman"/>
          <w:sz w:val="24"/>
          <w:szCs w:val="24"/>
          <w:lang w:val="en-US"/>
        </w:rPr>
        <w:t>Masohi Kabupaten Maluku Tengah</w:t>
      </w:r>
      <w:r w:rsidR="0055095D">
        <w:rPr>
          <w:rFonts w:ascii="Times New Roman" w:hAnsi="Times New Roman" w:cs="Times New Roman"/>
          <w:sz w:val="24"/>
          <w:szCs w:val="24"/>
        </w:rPr>
        <w:t xml:space="preserve"> Provinsi Maluku</w:t>
      </w:r>
    </w:p>
    <w:p w:rsidR="00F93DC0" w:rsidRPr="00F93DC0" w:rsidRDefault="00F93DC0" w:rsidP="00E3337E">
      <w:pPr>
        <w:pStyle w:val="ListParagraph"/>
        <w:spacing w:after="0" w:line="480" w:lineRule="auto"/>
        <w:ind w:left="284" w:firstLine="567"/>
        <w:jc w:val="both"/>
        <w:rPr>
          <w:rFonts w:ascii="Times New Roman" w:hAnsi="Times New Roman" w:cs="Times New Roman"/>
          <w:sz w:val="24"/>
          <w:szCs w:val="24"/>
          <w:lang w:val="en-US"/>
        </w:rPr>
      </w:pPr>
    </w:p>
    <w:p w:rsidR="00F82512" w:rsidRDefault="0001156D" w:rsidP="00E3337E">
      <w:pPr>
        <w:pStyle w:val="NoSpacing"/>
        <w:numPr>
          <w:ilvl w:val="0"/>
          <w:numId w:val="1"/>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Fokus </w:t>
      </w:r>
      <w:r w:rsidR="00BB72E7">
        <w:rPr>
          <w:rFonts w:ascii="Times New Roman" w:hAnsi="Times New Roman" w:cs="Times New Roman"/>
          <w:b/>
          <w:sz w:val="24"/>
          <w:szCs w:val="24"/>
        </w:rPr>
        <w:t xml:space="preserve">Masalah </w:t>
      </w:r>
    </w:p>
    <w:p w:rsidR="00F179AA" w:rsidRPr="00E3337E" w:rsidRDefault="00F87740" w:rsidP="00EB6E25">
      <w:pPr>
        <w:pStyle w:val="NoSpacing"/>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meruju</w:t>
      </w:r>
      <w:r w:rsidR="004249BB">
        <w:rPr>
          <w:rFonts w:ascii="Times New Roman" w:hAnsi="Times New Roman" w:cs="Times New Roman"/>
          <w:sz w:val="24"/>
          <w:szCs w:val="24"/>
        </w:rPr>
        <w:t>k latar belakang diatas maka fok</w:t>
      </w:r>
      <w:r>
        <w:rPr>
          <w:rFonts w:ascii="Times New Roman" w:hAnsi="Times New Roman" w:cs="Times New Roman"/>
          <w:sz w:val="24"/>
          <w:szCs w:val="24"/>
        </w:rPr>
        <w:t xml:space="preserve">us penelitian </w:t>
      </w:r>
      <w:r w:rsidR="00EC5DAC">
        <w:rPr>
          <w:rFonts w:ascii="Times New Roman" w:hAnsi="Times New Roman" w:cs="Times New Roman"/>
          <w:sz w:val="24"/>
          <w:szCs w:val="24"/>
        </w:rPr>
        <w:t xml:space="preserve">yang akan diteliti </w:t>
      </w:r>
      <w:r w:rsidR="009D5A70">
        <w:rPr>
          <w:rFonts w:ascii="Times New Roman" w:hAnsi="Times New Roman" w:cs="Times New Roman"/>
          <w:sz w:val="24"/>
          <w:szCs w:val="24"/>
        </w:rPr>
        <w:t>adalah</w:t>
      </w:r>
      <w:r w:rsidR="00EB6E25">
        <w:rPr>
          <w:rFonts w:ascii="Times New Roman" w:hAnsi="Times New Roman" w:cs="Times New Roman"/>
          <w:sz w:val="24"/>
          <w:szCs w:val="24"/>
        </w:rPr>
        <w:t xml:space="preserve"> b</w:t>
      </w:r>
      <w:r w:rsidR="00F04DD0">
        <w:rPr>
          <w:rFonts w:ascii="Times New Roman" w:hAnsi="Times New Roman" w:cs="Times New Roman"/>
          <w:sz w:val="24"/>
          <w:szCs w:val="24"/>
        </w:rPr>
        <w:t>agaimana</w:t>
      </w:r>
      <w:r w:rsidR="009D5A70">
        <w:rPr>
          <w:rFonts w:ascii="Times New Roman" w:hAnsi="Times New Roman" w:cs="Times New Roman"/>
          <w:sz w:val="24"/>
          <w:szCs w:val="24"/>
        </w:rPr>
        <w:t xml:space="preserve"> </w:t>
      </w:r>
      <w:r w:rsidR="00D82969">
        <w:rPr>
          <w:rFonts w:ascii="Times New Roman" w:hAnsi="Times New Roman" w:cs="Times New Roman"/>
          <w:sz w:val="24"/>
          <w:szCs w:val="24"/>
        </w:rPr>
        <w:t xml:space="preserve">efektivitas </w:t>
      </w:r>
      <w:r w:rsidR="00331FBB">
        <w:rPr>
          <w:rFonts w:ascii="Times New Roman" w:hAnsi="Times New Roman" w:cs="Times New Roman"/>
          <w:sz w:val="24"/>
          <w:szCs w:val="24"/>
        </w:rPr>
        <w:t xml:space="preserve">penyelenggaraan </w:t>
      </w:r>
      <w:r w:rsidR="00222561">
        <w:rPr>
          <w:rFonts w:ascii="Times New Roman" w:hAnsi="Times New Roman" w:cs="Times New Roman"/>
          <w:sz w:val="24"/>
          <w:szCs w:val="24"/>
        </w:rPr>
        <w:t xml:space="preserve">program </w:t>
      </w:r>
      <w:r w:rsidR="00F93DC0">
        <w:rPr>
          <w:rFonts w:ascii="Times New Roman" w:hAnsi="Times New Roman" w:cs="Times New Roman"/>
          <w:sz w:val="24"/>
          <w:szCs w:val="24"/>
        </w:rPr>
        <w:t>kesetaraan</w:t>
      </w:r>
      <w:r w:rsidR="00222561">
        <w:rPr>
          <w:rFonts w:ascii="Times New Roman" w:hAnsi="Times New Roman" w:cs="Times New Roman"/>
          <w:sz w:val="24"/>
          <w:szCs w:val="24"/>
        </w:rPr>
        <w:t xml:space="preserve"> </w:t>
      </w:r>
      <w:r w:rsidR="00EC5DAC">
        <w:rPr>
          <w:rFonts w:ascii="Times New Roman" w:hAnsi="Times New Roman" w:cs="Times New Roman"/>
          <w:sz w:val="24"/>
          <w:szCs w:val="24"/>
        </w:rPr>
        <w:t xml:space="preserve">di </w:t>
      </w:r>
      <w:r w:rsidR="009719F2">
        <w:rPr>
          <w:rFonts w:ascii="Times New Roman" w:hAnsi="Times New Roman" w:cs="Times New Roman"/>
          <w:sz w:val="24"/>
          <w:szCs w:val="24"/>
        </w:rPr>
        <w:t xml:space="preserve">SKB </w:t>
      </w:r>
      <w:r w:rsidR="00EC5DAC">
        <w:rPr>
          <w:rFonts w:ascii="Times New Roman" w:hAnsi="Times New Roman" w:cs="Times New Roman"/>
          <w:sz w:val="24"/>
          <w:szCs w:val="24"/>
        </w:rPr>
        <w:t>Masohi Kabupaten Maluku Tengah</w:t>
      </w:r>
      <w:r w:rsidR="00D74E1B">
        <w:rPr>
          <w:rFonts w:ascii="Times New Roman" w:hAnsi="Times New Roman" w:cs="Times New Roman"/>
          <w:sz w:val="24"/>
          <w:szCs w:val="24"/>
        </w:rPr>
        <w:t xml:space="preserve"> Provinsi Maluku</w:t>
      </w:r>
      <w:r w:rsidR="00F04DD0">
        <w:rPr>
          <w:rFonts w:ascii="Times New Roman" w:hAnsi="Times New Roman" w:cs="Times New Roman"/>
          <w:sz w:val="24"/>
          <w:szCs w:val="24"/>
        </w:rPr>
        <w:t>?</w:t>
      </w:r>
    </w:p>
    <w:p w:rsidR="00BB72E7" w:rsidRDefault="00BB72E7" w:rsidP="00E3337E">
      <w:pPr>
        <w:pStyle w:val="NoSpacing"/>
        <w:numPr>
          <w:ilvl w:val="0"/>
          <w:numId w:val="1"/>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BD4797" w:rsidRDefault="00F04DD0" w:rsidP="00EB6E25">
      <w:pPr>
        <w:pStyle w:val="NoSpacing"/>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Sehubungan dengan fok</w:t>
      </w:r>
      <w:r w:rsidR="00BD4797">
        <w:rPr>
          <w:rFonts w:ascii="Times New Roman" w:hAnsi="Times New Roman" w:cs="Times New Roman"/>
          <w:sz w:val="24"/>
          <w:szCs w:val="24"/>
        </w:rPr>
        <w:t xml:space="preserve">us masalah diatas, maka tujuan penelitian adalah </w:t>
      </w:r>
      <w:r w:rsidR="007D4C44">
        <w:rPr>
          <w:rFonts w:ascii="Times New Roman" w:hAnsi="Times New Roman" w:cs="Times New Roman"/>
          <w:sz w:val="24"/>
          <w:szCs w:val="24"/>
        </w:rPr>
        <w:t>untuk</w:t>
      </w:r>
      <w:r w:rsidR="00EB6E25">
        <w:rPr>
          <w:rFonts w:ascii="Times New Roman" w:hAnsi="Times New Roman" w:cs="Times New Roman"/>
          <w:sz w:val="24"/>
          <w:szCs w:val="24"/>
        </w:rPr>
        <w:t xml:space="preserve"> m</w:t>
      </w:r>
      <w:r w:rsidR="00D74E1B">
        <w:rPr>
          <w:rFonts w:ascii="Times New Roman" w:hAnsi="Times New Roman" w:cs="Times New Roman"/>
          <w:sz w:val="24"/>
          <w:szCs w:val="24"/>
        </w:rPr>
        <w:t xml:space="preserve">endeskripsikan </w:t>
      </w:r>
      <w:r w:rsidR="00D82969">
        <w:rPr>
          <w:rFonts w:ascii="Times New Roman" w:hAnsi="Times New Roman" w:cs="Times New Roman"/>
          <w:sz w:val="24"/>
          <w:szCs w:val="24"/>
        </w:rPr>
        <w:t xml:space="preserve">efektivitas </w:t>
      </w:r>
      <w:r w:rsidR="00331FBB">
        <w:rPr>
          <w:rFonts w:ascii="Times New Roman" w:hAnsi="Times New Roman" w:cs="Times New Roman"/>
          <w:sz w:val="24"/>
          <w:szCs w:val="24"/>
        </w:rPr>
        <w:t>penyelenggaraan</w:t>
      </w:r>
      <w:r w:rsidR="009719F2">
        <w:rPr>
          <w:rFonts w:ascii="Times New Roman" w:hAnsi="Times New Roman" w:cs="Times New Roman"/>
          <w:sz w:val="24"/>
          <w:szCs w:val="24"/>
        </w:rPr>
        <w:t xml:space="preserve"> program </w:t>
      </w:r>
      <w:r w:rsidR="00F93DC0">
        <w:rPr>
          <w:rFonts w:ascii="Times New Roman" w:hAnsi="Times New Roman" w:cs="Times New Roman"/>
          <w:sz w:val="24"/>
          <w:szCs w:val="24"/>
        </w:rPr>
        <w:t>kesetaraan</w:t>
      </w:r>
      <w:r w:rsidR="009719F2">
        <w:rPr>
          <w:rFonts w:ascii="Times New Roman" w:hAnsi="Times New Roman" w:cs="Times New Roman"/>
          <w:sz w:val="24"/>
          <w:szCs w:val="24"/>
        </w:rPr>
        <w:t xml:space="preserve"> di SKB Masohi Kabupaten Maluku Tengah</w:t>
      </w:r>
      <w:r w:rsidR="00D74E1B">
        <w:rPr>
          <w:rFonts w:ascii="Times New Roman" w:hAnsi="Times New Roman" w:cs="Times New Roman"/>
          <w:sz w:val="24"/>
          <w:szCs w:val="24"/>
        </w:rPr>
        <w:t xml:space="preserve"> Provinsi Maluku</w:t>
      </w:r>
      <w:r w:rsidR="00EC5DAC">
        <w:rPr>
          <w:rFonts w:ascii="Times New Roman" w:hAnsi="Times New Roman" w:cs="Times New Roman"/>
          <w:sz w:val="24"/>
          <w:szCs w:val="24"/>
        </w:rPr>
        <w:t>.</w:t>
      </w:r>
    </w:p>
    <w:p w:rsidR="00BB72E7" w:rsidRDefault="00F87740" w:rsidP="00E3337E">
      <w:pPr>
        <w:pStyle w:val="NoSpacing"/>
        <w:numPr>
          <w:ilvl w:val="0"/>
          <w:numId w:val="1"/>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F04DD0" w:rsidRPr="00F04DD0" w:rsidRDefault="00F04DD0" w:rsidP="00E3337E">
      <w:pPr>
        <w:pStyle w:val="NoSpacing"/>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Hasil dari penelitian ini diharapkan dapat member</w:t>
      </w:r>
      <w:r w:rsidR="00EC5DAC">
        <w:rPr>
          <w:rFonts w:ascii="Times New Roman" w:hAnsi="Times New Roman" w:cs="Times New Roman"/>
          <w:sz w:val="24"/>
          <w:szCs w:val="24"/>
        </w:rPr>
        <w:t>i</w:t>
      </w:r>
      <w:r>
        <w:rPr>
          <w:rFonts w:ascii="Times New Roman" w:hAnsi="Times New Roman" w:cs="Times New Roman"/>
          <w:sz w:val="24"/>
          <w:szCs w:val="24"/>
        </w:rPr>
        <w:t xml:space="preserve"> m</w:t>
      </w:r>
      <w:r w:rsidRPr="00F04DD0">
        <w:rPr>
          <w:rFonts w:ascii="Times New Roman" w:hAnsi="Times New Roman" w:cs="Times New Roman"/>
          <w:sz w:val="24"/>
          <w:szCs w:val="24"/>
        </w:rPr>
        <w:t>anfaat</w:t>
      </w:r>
      <w:r>
        <w:rPr>
          <w:rFonts w:ascii="Times New Roman" w:hAnsi="Times New Roman" w:cs="Times New Roman"/>
          <w:sz w:val="24"/>
          <w:szCs w:val="24"/>
        </w:rPr>
        <w:t xml:space="preserve"> secara praktis dan teoritis, yang akan dijabarkan sebagai berikut:</w:t>
      </w:r>
    </w:p>
    <w:p w:rsidR="007F66EE" w:rsidRDefault="007F66EE" w:rsidP="00E3337E">
      <w:pPr>
        <w:pStyle w:val="NoSpacing"/>
        <w:numPr>
          <w:ilvl w:val="0"/>
          <w:numId w:val="2"/>
        </w:numPr>
        <w:spacing w:line="480" w:lineRule="auto"/>
        <w:ind w:left="567" w:hanging="283"/>
        <w:jc w:val="both"/>
        <w:rPr>
          <w:rFonts w:ascii="Times New Roman" w:hAnsi="Times New Roman" w:cs="Times New Roman"/>
          <w:sz w:val="24"/>
          <w:szCs w:val="24"/>
        </w:rPr>
      </w:pPr>
      <w:r w:rsidRPr="00F04DD0">
        <w:rPr>
          <w:rFonts w:ascii="Times New Roman" w:hAnsi="Times New Roman" w:cs="Times New Roman"/>
          <w:sz w:val="24"/>
          <w:szCs w:val="24"/>
        </w:rPr>
        <w:t>Manfaat Teoritis</w:t>
      </w:r>
    </w:p>
    <w:p w:rsidR="00E3337E" w:rsidRPr="00E3337E" w:rsidRDefault="00D056E6" w:rsidP="0093114B">
      <w:pPr>
        <w:pStyle w:val="ListParagraph"/>
        <w:numPr>
          <w:ilvl w:val="0"/>
          <w:numId w:val="3"/>
        </w:numPr>
        <w:spacing w:line="480" w:lineRule="auto"/>
        <w:ind w:left="851" w:right="49" w:hanging="283"/>
        <w:jc w:val="both"/>
        <w:rPr>
          <w:rFonts w:ascii="Times New Roman" w:hAnsi="Times New Roman" w:cs="Times New Roman"/>
          <w:b/>
          <w:sz w:val="24"/>
          <w:szCs w:val="24"/>
        </w:rPr>
      </w:pPr>
      <w:r w:rsidRPr="00FD0AB5">
        <w:rPr>
          <w:rFonts w:ascii="Times New Roman" w:hAnsi="Times New Roman"/>
          <w:sz w:val="24"/>
          <w:szCs w:val="24"/>
        </w:rPr>
        <w:t>Bagi akademisi</w:t>
      </w:r>
      <w:r>
        <w:rPr>
          <w:rFonts w:ascii="Times New Roman" w:hAnsi="Times New Roman"/>
          <w:sz w:val="24"/>
          <w:szCs w:val="24"/>
          <w:lang w:val="en-US"/>
        </w:rPr>
        <w:t xml:space="preserve"> di</w:t>
      </w:r>
      <w:r w:rsidRPr="00FD0AB5">
        <w:rPr>
          <w:rFonts w:ascii="Times New Roman" w:hAnsi="Times New Roman"/>
          <w:sz w:val="24"/>
          <w:szCs w:val="24"/>
          <w:lang w:val="en-US"/>
        </w:rPr>
        <w:t xml:space="preserve"> jurusan PLS FIP UNM</w:t>
      </w:r>
      <w:r w:rsidRPr="00FD0AB5">
        <w:rPr>
          <w:rFonts w:ascii="Times New Roman" w:hAnsi="Times New Roman"/>
          <w:sz w:val="24"/>
          <w:szCs w:val="24"/>
        </w:rPr>
        <w:t xml:space="preserve"> dapat</w:t>
      </w:r>
      <w:r>
        <w:rPr>
          <w:rFonts w:ascii="Times New Roman" w:hAnsi="Times New Roman"/>
          <w:sz w:val="24"/>
          <w:szCs w:val="24"/>
          <w:lang w:val="en-US"/>
        </w:rPr>
        <w:t xml:space="preserve"> bermanfaat secara akademik sebagai sarana untuk memperoleh pengetahuan, serta pemahaman yang lebih mendalam seputar </w:t>
      </w:r>
      <w:r w:rsidR="00D82969">
        <w:rPr>
          <w:rFonts w:ascii="Times New Roman" w:hAnsi="Times New Roman"/>
          <w:sz w:val="24"/>
          <w:szCs w:val="24"/>
          <w:lang w:val="en-US"/>
        </w:rPr>
        <w:t xml:space="preserve">efektivitas </w:t>
      </w:r>
      <w:r w:rsidR="005D299C">
        <w:rPr>
          <w:rFonts w:ascii="Times New Roman" w:hAnsi="Times New Roman"/>
          <w:sz w:val="24"/>
          <w:szCs w:val="24"/>
          <w:lang w:val="en-US"/>
        </w:rPr>
        <w:t xml:space="preserve">penyelenggaraan program </w:t>
      </w:r>
      <w:r w:rsidR="00F93DC0">
        <w:rPr>
          <w:rFonts w:ascii="Times New Roman" w:hAnsi="Times New Roman" w:cs="Times New Roman"/>
          <w:sz w:val="24"/>
          <w:szCs w:val="24"/>
          <w:lang w:val="en-US"/>
        </w:rPr>
        <w:t>kesetaraan</w:t>
      </w:r>
      <w:r w:rsidR="005D299C">
        <w:rPr>
          <w:rFonts w:ascii="Times New Roman" w:hAnsi="Times New Roman"/>
          <w:sz w:val="24"/>
          <w:szCs w:val="24"/>
          <w:lang w:val="en-US"/>
        </w:rPr>
        <w:t xml:space="preserve"> di SKB Masohi.</w:t>
      </w:r>
    </w:p>
    <w:p w:rsidR="00D056E6" w:rsidRPr="0001156D" w:rsidRDefault="00D056E6" w:rsidP="0093114B">
      <w:pPr>
        <w:pStyle w:val="ListParagraph"/>
        <w:numPr>
          <w:ilvl w:val="0"/>
          <w:numId w:val="3"/>
        </w:numPr>
        <w:spacing w:after="0" w:line="480" w:lineRule="auto"/>
        <w:ind w:left="851" w:right="49" w:hanging="283"/>
        <w:jc w:val="both"/>
        <w:rPr>
          <w:rFonts w:ascii="Times New Roman" w:hAnsi="Times New Roman" w:cs="Times New Roman"/>
          <w:b/>
          <w:sz w:val="24"/>
          <w:szCs w:val="24"/>
        </w:rPr>
      </w:pPr>
      <w:r w:rsidRPr="00E3337E">
        <w:rPr>
          <w:rFonts w:ascii="Times New Roman" w:hAnsi="Times New Roman" w:cs="Times New Roman"/>
          <w:sz w:val="24"/>
          <w:szCs w:val="24"/>
        </w:rPr>
        <w:t>Bagi peneliti selanjutnya sebagai tambahan refrensi dalam melakukan penelitian</w:t>
      </w:r>
      <w:r w:rsidR="005D299C">
        <w:rPr>
          <w:rFonts w:ascii="Times New Roman" w:hAnsi="Times New Roman" w:cs="Times New Roman"/>
          <w:sz w:val="24"/>
          <w:szCs w:val="24"/>
          <w:lang w:val="en-US"/>
        </w:rPr>
        <w:t xml:space="preserve"> yang sejenis</w:t>
      </w:r>
      <w:r w:rsidR="009661C0" w:rsidRPr="00E3337E">
        <w:rPr>
          <w:rFonts w:ascii="Times New Roman" w:hAnsi="Times New Roman" w:cs="Times New Roman"/>
          <w:sz w:val="24"/>
          <w:szCs w:val="24"/>
          <w:lang w:val="en-US"/>
        </w:rPr>
        <w:t>.</w:t>
      </w:r>
    </w:p>
    <w:p w:rsidR="00F87740" w:rsidRDefault="00D056E6" w:rsidP="00E3337E">
      <w:pPr>
        <w:pStyle w:val="NoSpacing"/>
        <w:numPr>
          <w:ilvl w:val="0"/>
          <w:numId w:val="2"/>
        </w:numPr>
        <w:spacing w:line="480" w:lineRule="auto"/>
        <w:ind w:left="567" w:hanging="283"/>
        <w:jc w:val="both"/>
        <w:rPr>
          <w:rFonts w:ascii="Times New Roman" w:hAnsi="Times New Roman" w:cs="Times New Roman"/>
          <w:sz w:val="24"/>
          <w:szCs w:val="24"/>
        </w:rPr>
      </w:pPr>
      <w:r w:rsidRPr="00B102F9">
        <w:rPr>
          <w:rFonts w:ascii="Times New Roman" w:hAnsi="Times New Roman" w:cs="Times New Roman"/>
          <w:sz w:val="24"/>
          <w:szCs w:val="24"/>
        </w:rPr>
        <w:t>Manfaat Praktis</w:t>
      </w:r>
    </w:p>
    <w:p w:rsidR="00E3337E" w:rsidRPr="00E3337E" w:rsidRDefault="00FD0AB5" w:rsidP="0093114B">
      <w:pPr>
        <w:pStyle w:val="NoSpacing"/>
        <w:numPr>
          <w:ilvl w:val="0"/>
          <w:numId w:val="4"/>
        </w:numPr>
        <w:spacing w:line="480" w:lineRule="auto"/>
        <w:ind w:left="851" w:hanging="283"/>
        <w:jc w:val="both"/>
        <w:rPr>
          <w:rFonts w:ascii="Times New Roman" w:hAnsi="Times New Roman" w:cs="Times New Roman"/>
          <w:sz w:val="24"/>
          <w:szCs w:val="24"/>
        </w:rPr>
      </w:pPr>
      <w:r w:rsidRPr="00D056E6">
        <w:rPr>
          <w:rFonts w:ascii="Times New Roman" w:hAnsi="Times New Roman"/>
          <w:sz w:val="24"/>
          <w:szCs w:val="24"/>
        </w:rPr>
        <w:t>Sebagai</w:t>
      </w:r>
      <w:r w:rsidR="00D056E6" w:rsidRPr="00D056E6">
        <w:rPr>
          <w:rFonts w:ascii="Times New Roman" w:hAnsi="Times New Roman"/>
          <w:sz w:val="24"/>
          <w:szCs w:val="24"/>
        </w:rPr>
        <w:t xml:space="preserve"> bahan</w:t>
      </w:r>
      <w:r w:rsidRPr="00D056E6">
        <w:rPr>
          <w:rFonts w:ascii="Times New Roman" w:hAnsi="Times New Roman"/>
          <w:sz w:val="24"/>
          <w:szCs w:val="24"/>
        </w:rPr>
        <w:t xml:space="preserve"> informasi yang ditujukan kepada</w:t>
      </w:r>
      <w:r w:rsidR="00A13759" w:rsidRPr="00D056E6">
        <w:rPr>
          <w:rFonts w:ascii="Times New Roman" w:hAnsi="Times New Roman"/>
          <w:sz w:val="24"/>
          <w:szCs w:val="24"/>
        </w:rPr>
        <w:t xml:space="preserve"> </w:t>
      </w:r>
      <w:r w:rsidR="00D82969">
        <w:rPr>
          <w:rFonts w:ascii="Times New Roman" w:hAnsi="Times New Roman"/>
          <w:sz w:val="24"/>
          <w:szCs w:val="24"/>
        </w:rPr>
        <w:t>SKB</w:t>
      </w:r>
      <w:r w:rsidR="00A13759" w:rsidRPr="00D056E6">
        <w:rPr>
          <w:rFonts w:ascii="Times New Roman" w:hAnsi="Times New Roman"/>
          <w:sz w:val="24"/>
          <w:szCs w:val="24"/>
        </w:rPr>
        <w:t xml:space="preserve"> Masohi </w:t>
      </w:r>
    </w:p>
    <w:p w:rsidR="00E3337E" w:rsidRPr="00E3337E" w:rsidRDefault="00FD0AB5" w:rsidP="0093114B">
      <w:pPr>
        <w:pStyle w:val="NoSpacing"/>
        <w:numPr>
          <w:ilvl w:val="0"/>
          <w:numId w:val="4"/>
        </w:numPr>
        <w:spacing w:line="480" w:lineRule="auto"/>
        <w:ind w:left="851" w:hanging="283"/>
        <w:jc w:val="both"/>
        <w:rPr>
          <w:rFonts w:ascii="Times New Roman" w:hAnsi="Times New Roman" w:cs="Times New Roman"/>
          <w:sz w:val="24"/>
          <w:szCs w:val="24"/>
        </w:rPr>
      </w:pPr>
      <w:r w:rsidRPr="00E3337E">
        <w:rPr>
          <w:rFonts w:ascii="Times New Roman" w:hAnsi="Times New Roman"/>
          <w:sz w:val="24"/>
          <w:szCs w:val="24"/>
        </w:rPr>
        <w:t>Bagi</w:t>
      </w:r>
      <w:r w:rsidR="00D056E6" w:rsidRPr="00E3337E">
        <w:rPr>
          <w:rFonts w:ascii="Times New Roman" w:hAnsi="Times New Roman"/>
          <w:sz w:val="24"/>
          <w:szCs w:val="24"/>
        </w:rPr>
        <w:t xml:space="preserve"> pengelola SKB dan</w:t>
      </w:r>
      <w:r w:rsidRPr="00E3337E">
        <w:rPr>
          <w:rFonts w:ascii="Times New Roman" w:hAnsi="Times New Roman"/>
          <w:sz w:val="24"/>
          <w:szCs w:val="24"/>
        </w:rPr>
        <w:t xml:space="preserve"> </w:t>
      </w:r>
      <w:r w:rsidR="00EC5DAC" w:rsidRPr="00E3337E">
        <w:rPr>
          <w:rFonts w:ascii="Times New Roman" w:hAnsi="Times New Roman"/>
          <w:sz w:val="24"/>
          <w:szCs w:val="24"/>
        </w:rPr>
        <w:t xml:space="preserve">para tutor, </w:t>
      </w:r>
      <w:r w:rsidRPr="00E3337E">
        <w:rPr>
          <w:rFonts w:ascii="Times New Roman" w:hAnsi="Times New Roman"/>
          <w:sz w:val="24"/>
          <w:szCs w:val="24"/>
        </w:rPr>
        <w:t>menjadi mas</w:t>
      </w:r>
      <w:r w:rsidR="00D056E6" w:rsidRPr="00E3337E">
        <w:rPr>
          <w:rFonts w:ascii="Times New Roman" w:hAnsi="Times New Roman"/>
          <w:sz w:val="24"/>
          <w:szCs w:val="24"/>
        </w:rPr>
        <w:t xml:space="preserve">ukan dalam mengembangkan </w:t>
      </w:r>
      <w:r w:rsidR="005D299C">
        <w:rPr>
          <w:rFonts w:ascii="Times New Roman" w:hAnsi="Times New Roman"/>
          <w:sz w:val="24"/>
          <w:szCs w:val="24"/>
        </w:rPr>
        <w:t xml:space="preserve">program </w:t>
      </w:r>
      <w:r w:rsidR="00F93DC0">
        <w:rPr>
          <w:rFonts w:ascii="Times New Roman" w:hAnsi="Times New Roman" w:cs="Times New Roman"/>
          <w:sz w:val="24"/>
          <w:szCs w:val="24"/>
        </w:rPr>
        <w:t>kesetaraan</w:t>
      </w:r>
      <w:r w:rsidR="005D299C">
        <w:rPr>
          <w:rFonts w:ascii="Times New Roman" w:hAnsi="Times New Roman"/>
          <w:sz w:val="24"/>
          <w:szCs w:val="24"/>
        </w:rPr>
        <w:t xml:space="preserve"> di </w:t>
      </w:r>
      <w:r w:rsidR="00D056E6" w:rsidRPr="00E3337E">
        <w:rPr>
          <w:rFonts w:ascii="Times New Roman" w:hAnsi="Times New Roman"/>
          <w:sz w:val="24"/>
          <w:szCs w:val="24"/>
        </w:rPr>
        <w:t xml:space="preserve">SKB </w:t>
      </w:r>
    </w:p>
    <w:p w:rsidR="00BE514F" w:rsidRPr="00E3337E" w:rsidRDefault="00D056E6" w:rsidP="0093114B">
      <w:pPr>
        <w:pStyle w:val="NoSpacing"/>
        <w:numPr>
          <w:ilvl w:val="0"/>
          <w:numId w:val="4"/>
        </w:numPr>
        <w:spacing w:line="480" w:lineRule="auto"/>
        <w:ind w:left="851" w:hanging="283"/>
        <w:jc w:val="both"/>
        <w:rPr>
          <w:rFonts w:ascii="Times New Roman" w:hAnsi="Times New Roman" w:cs="Times New Roman"/>
          <w:sz w:val="24"/>
          <w:szCs w:val="24"/>
        </w:rPr>
      </w:pPr>
      <w:r w:rsidRPr="0001156D">
        <w:rPr>
          <w:rFonts w:ascii="Times New Roman" w:hAnsi="Times New Roman"/>
          <w:sz w:val="24"/>
          <w:szCs w:val="24"/>
        </w:rPr>
        <w:lastRenderedPageBreak/>
        <w:t xml:space="preserve">Bagi masyarakat, menjadi bahan informasi agar mengetahui </w:t>
      </w:r>
      <w:r w:rsidR="00D82969" w:rsidRPr="0001156D">
        <w:rPr>
          <w:rFonts w:ascii="Times New Roman" w:hAnsi="Times New Roman"/>
          <w:sz w:val="24"/>
          <w:szCs w:val="24"/>
        </w:rPr>
        <w:t xml:space="preserve">efektivitas </w:t>
      </w:r>
      <w:r w:rsidR="005D299C" w:rsidRPr="0001156D">
        <w:rPr>
          <w:rFonts w:ascii="Times New Roman" w:hAnsi="Times New Roman"/>
          <w:sz w:val="24"/>
          <w:szCs w:val="24"/>
        </w:rPr>
        <w:t xml:space="preserve">penyelenggaraan program </w:t>
      </w:r>
      <w:r w:rsidR="00F93DC0">
        <w:rPr>
          <w:rFonts w:ascii="Times New Roman" w:hAnsi="Times New Roman" w:cs="Times New Roman"/>
          <w:sz w:val="24"/>
          <w:szCs w:val="24"/>
        </w:rPr>
        <w:t>kesetaraan</w:t>
      </w:r>
      <w:r w:rsidR="005D299C" w:rsidRPr="0001156D">
        <w:rPr>
          <w:rFonts w:ascii="Times New Roman" w:hAnsi="Times New Roman"/>
          <w:sz w:val="24"/>
          <w:szCs w:val="24"/>
        </w:rPr>
        <w:t xml:space="preserve"> di</w:t>
      </w:r>
      <w:r w:rsidRPr="0001156D">
        <w:rPr>
          <w:rFonts w:ascii="Times New Roman" w:hAnsi="Times New Roman"/>
          <w:sz w:val="24"/>
          <w:szCs w:val="24"/>
        </w:rPr>
        <w:t xml:space="preserve"> SKB Masohi </w:t>
      </w:r>
    </w:p>
    <w:sectPr w:rsidR="00BE514F" w:rsidRPr="00E3337E" w:rsidSect="00854FC1">
      <w:headerReference w:type="default" r:id="rId8"/>
      <w:footerReference w:type="first" r:id="rId9"/>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DB" w:rsidRDefault="004809DB" w:rsidP="00EC23D4">
      <w:r>
        <w:separator/>
      </w:r>
    </w:p>
  </w:endnote>
  <w:endnote w:type="continuationSeparator" w:id="1">
    <w:p w:rsidR="004809DB" w:rsidRDefault="004809DB" w:rsidP="00EC2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8218"/>
      <w:docPartObj>
        <w:docPartGallery w:val="Page Numbers (Bottom of Page)"/>
        <w:docPartUnique/>
      </w:docPartObj>
    </w:sdtPr>
    <w:sdtEndPr>
      <w:rPr>
        <w:rFonts w:ascii="Times New Roman" w:hAnsi="Times New Roman" w:cs="Times New Roman"/>
        <w:sz w:val="24"/>
      </w:rPr>
    </w:sdtEndPr>
    <w:sdtContent>
      <w:p w:rsidR="00B44CB3" w:rsidRPr="00B44CB3" w:rsidRDefault="00557E51">
        <w:pPr>
          <w:pStyle w:val="Footer"/>
          <w:rPr>
            <w:rFonts w:ascii="Times New Roman" w:hAnsi="Times New Roman" w:cs="Times New Roman"/>
            <w:sz w:val="24"/>
          </w:rPr>
        </w:pPr>
        <w:r w:rsidRPr="00B44CB3">
          <w:rPr>
            <w:rFonts w:ascii="Times New Roman" w:hAnsi="Times New Roman" w:cs="Times New Roman"/>
            <w:sz w:val="24"/>
          </w:rPr>
          <w:fldChar w:fldCharType="begin"/>
        </w:r>
        <w:r w:rsidR="00B44CB3" w:rsidRPr="00B44CB3">
          <w:rPr>
            <w:rFonts w:ascii="Times New Roman" w:hAnsi="Times New Roman" w:cs="Times New Roman"/>
            <w:sz w:val="24"/>
          </w:rPr>
          <w:instrText xml:space="preserve"> PAGE   \* MERGEFORMAT </w:instrText>
        </w:r>
        <w:r w:rsidRPr="00B44CB3">
          <w:rPr>
            <w:rFonts w:ascii="Times New Roman" w:hAnsi="Times New Roman" w:cs="Times New Roman"/>
            <w:sz w:val="24"/>
          </w:rPr>
          <w:fldChar w:fldCharType="separate"/>
        </w:r>
        <w:r w:rsidR="00854FC1">
          <w:rPr>
            <w:rFonts w:ascii="Times New Roman" w:hAnsi="Times New Roman" w:cs="Times New Roman"/>
            <w:noProof/>
            <w:sz w:val="24"/>
          </w:rPr>
          <w:t>1</w:t>
        </w:r>
        <w:r w:rsidRPr="00B44CB3">
          <w:rPr>
            <w:rFonts w:ascii="Times New Roman" w:hAnsi="Times New Roman" w:cs="Times New Roman"/>
            <w:sz w:val="24"/>
          </w:rPr>
          <w:fldChar w:fldCharType="end"/>
        </w:r>
      </w:p>
    </w:sdtContent>
  </w:sdt>
  <w:p w:rsidR="00CE3AA1" w:rsidRDefault="00CE3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DB" w:rsidRDefault="004809DB" w:rsidP="00EC23D4">
      <w:r>
        <w:separator/>
      </w:r>
    </w:p>
  </w:footnote>
  <w:footnote w:type="continuationSeparator" w:id="1">
    <w:p w:rsidR="004809DB" w:rsidRDefault="004809DB" w:rsidP="00EC2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41032"/>
      <w:docPartObj>
        <w:docPartGallery w:val="Page Numbers (Top of Page)"/>
        <w:docPartUnique/>
      </w:docPartObj>
    </w:sdtPr>
    <w:sdtContent>
      <w:p w:rsidR="00CE3AA1" w:rsidRPr="0071396E" w:rsidRDefault="00557E51">
        <w:pPr>
          <w:pStyle w:val="Header"/>
          <w:jc w:val="right"/>
          <w:rPr>
            <w:rFonts w:ascii="Times New Roman" w:hAnsi="Times New Roman" w:cs="Times New Roman"/>
            <w:sz w:val="24"/>
          </w:rPr>
        </w:pPr>
        <w:r w:rsidRPr="0071396E">
          <w:rPr>
            <w:rFonts w:ascii="Times New Roman" w:hAnsi="Times New Roman" w:cs="Times New Roman"/>
            <w:sz w:val="24"/>
          </w:rPr>
          <w:fldChar w:fldCharType="begin"/>
        </w:r>
        <w:r w:rsidR="00CE3AA1" w:rsidRPr="0071396E">
          <w:rPr>
            <w:rFonts w:ascii="Times New Roman" w:hAnsi="Times New Roman" w:cs="Times New Roman"/>
            <w:sz w:val="24"/>
          </w:rPr>
          <w:instrText xml:space="preserve"> PAGE   \* MERGEFORMAT </w:instrText>
        </w:r>
        <w:r w:rsidRPr="0071396E">
          <w:rPr>
            <w:rFonts w:ascii="Times New Roman" w:hAnsi="Times New Roman" w:cs="Times New Roman"/>
            <w:sz w:val="24"/>
          </w:rPr>
          <w:fldChar w:fldCharType="separate"/>
        </w:r>
        <w:r w:rsidR="00854FC1">
          <w:rPr>
            <w:rFonts w:ascii="Times New Roman" w:hAnsi="Times New Roman" w:cs="Times New Roman"/>
            <w:noProof/>
            <w:sz w:val="24"/>
          </w:rPr>
          <w:t>7</w:t>
        </w:r>
        <w:r w:rsidRPr="0071396E">
          <w:rPr>
            <w:rFonts w:ascii="Times New Roman" w:hAnsi="Times New Roman" w:cs="Times New Roman"/>
            <w:sz w:val="24"/>
          </w:rPr>
          <w:fldChar w:fldCharType="end"/>
        </w:r>
      </w:p>
    </w:sdtContent>
  </w:sdt>
  <w:p w:rsidR="00CE3AA1" w:rsidRDefault="00CE3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108B5"/>
    <w:multiLevelType w:val="hybridMultilevel"/>
    <w:tmpl w:val="7788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166B43"/>
    <w:multiLevelType w:val="hybridMultilevel"/>
    <w:tmpl w:val="B32AEB06"/>
    <w:lvl w:ilvl="0" w:tplc="F774CDF4">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541455CE"/>
    <w:multiLevelType w:val="hybridMultilevel"/>
    <w:tmpl w:val="0812E3AA"/>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59C9352A"/>
    <w:multiLevelType w:val="hybridMultilevel"/>
    <w:tmpl w:val="2CF8AF0C"/>
    <w:lvl w:ilvl="0" w:tplc="4FC6F380">
      <w:start w:val="1"/>
      <w:numFmt w:val="decimal"/>
      <w:lvlText w:val="%1)"/>
      <w:lvlJc w:val="left"/>
      <w:pPr>
        <w:ind w:left="2214" w:hanging="360"/>
      </w:pPr>
      <w:rPr>
        <w:rFonts w:ascii="Times New Roman" w:eastAsiaTheme="minorHAnsi" w:hAnsi="Times New Roman" w:cs="Times New Roman" w:hint="default"/>
      </w:rPr>
    </w:lvl>
    <w:lvl w:ilvl="1" w:tplc="04090019">
      <w:start w:val="1"/>
      <w:numFmt w:val="lowerLetter"/>
      <w:lvlText w:val="%2."/>
      <w:lvlJc w:val="left"/>
      <w:pPr>
        <w:ind w:left="2934" w:hanging="360"/>
      </w:pPr>
    </w:lvl>
    <w:lvl w:ilvl="2" w:tplc="19F43034">
      <w:start w:val="1"/>
      <w:numFmt w:val="upperLetter"/>
      <w:lvlText w:val="%3."/>
      <w:lvlJc w:val="left"/>
      <w:pPr>
        <w:ind w:left="3834" w:hanging="360"/>
      </w:pPr>
      <w:rPr>
        <w:rFonts w:hint="default"/>
      </w:rPr>
    </w:lvl>
    <w:lvl w:ilvl="3" w:tplc="DB5610BA">
      <w:start w:val="1"/>
      <w:numFmt w:val="decimal"/>
      <w:lvlText w:val="%4."/>
      <w:lvlJc w:val="left"/>
      <w:pPr>
        <w:ind w:left="4374" w:hanging="360"/>
      </w:pPr>
      <w:rPr>
        <w:rFonts w:hint="default"/>
        <w:b/>
      </w:r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
    <w:nsid w:val="6FFA22C8"/>
    <w:multiLevelType w:val="hybridMultilevel"/>
    <w:tmpl w:val="25662B8E"/>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75BA35DD"/>
    <w:multiLevelType w:val="hybridMultilevel"/>
    <w:tmpl w:val="3BA0D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DA61ED"/>
    <w:multiLevelType w:val="hybridMultilevel"/>
    <w:tmpl w:val="9F063FCA"/>
    <w:lvl w:ilvl="0" w:tplc="0409000F">
      <w:start w:val="1"/>
      <w:numFmt w:val="decimal"/>
      <w:lvlText w:val="%1."/>
      <w:lvlJc w:val="left"/>
      <w:pPr>
        <w:ind w:left="1778" w:hanging="360"/>
      </w:pPr>
      <w:rPr>
        <w:rFonts w:hint="default"/>
      </w:rPr>
    </w:lvl>
    <w:lvl w:ilvl="1" w:tplc="04090019">
      <w:start w:val="1"/>
      <w:numFmt w:val="lowerLetter"/>
      <w:lvlText w:val="%2."/>
      <w:lvlJc w:val="left"/>
      <w:pPr>
        <w:ind w:left="2498" w:hanging="360"/>
      </w:pPr>
      <w:rPr>
        <w:rFonts w:hint="default"/>
      </w:rPr>
    </w:lvl>
    <w:lvl w:ilvl="2" w:tplc="7A12919E">
      <w:start w:val="10"/>
      <w:numFmt w:val="upperLetter"/>
      <w:lvlText w:val="%3."/>
      <w:lvlJc w:val="left"/>
      <w:pPr>
        <w:ind w:left="3398" w:hanging="360"/>
      </w:pPr>
      <w:rPr>
        <w:rFonts w:hint="default"/>
        <w:b/>
      </w:rPr>
    </w:lvl>
    <w:lvl w:ilvl="3" w:tplc="BC0C8AE8">
      <w:start w:val="1"/>
      <w:numFmt w:val="decimal"/>
      <w:lvlText w:val="%4)"/>
      <w:lvlJc w:val="left"/>
      <w:pPr>
        <w:ind w:left="3938" w:hanging="360"/>
      </w:pPr>
      <w:rPr>
        <w:rFonts w:hint="default"/>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7EEC06E4"/>
    <w:multiLevelType w:val="hybridMultilevel"/>
    <w:tmpl w:val="BDCAA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2"/>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0290">
      <o:colormenu v:ext="edit" strokecolor="none"/>
    </o:shapedefaults>
  </w:hdrShapeDefaults>
  <w:footnotePr>
    <w:footnote w:id="0"/>
    <w:footnote w:id="1"/>
  </w:footnotePr>
  <w:endnotePr>
    <w:endnote w:id="0"/>
    <w:endnote w:id="1"/>
  </w:endnotePr>
  <w:compat/>
  <w:rsids>
    <w:rsidRoot w:val="00C97984"/>
    <w:rsid w:val="000012B5"/>
    <w:rsid w:val="000020E7"/>
    <w:rsid w:val="00007952"/>
    <w:rsid w:val="00010416"/>
    <w:rsid w:val="00010F3F"/>
    <w:rsid w:val="0001156D"/>
    <w:rsid w:val="00012698"/>
    <w:rsid w:val="00012DD1"/>
    <w:rsid w:val="000355F5"/>
    <w:rsid w:val="00041408"/>
    <w:rsid w:val="00053A13"/>
    <w:rsid w:val="000555E9"/>
    <w:rsid w:val="00075FEE"/>
    <w:rsid w:val="00080EF9"/>
    <w:rsid w:val="00081A53"/>
    <w:rsid w:val="000A0907"/>
    <w:rsid w:val="000B4A5A"/>
    <w:rsid w:val="000D08CC"/>
    <w:rsid w:val="000D2F7A"/>
    <w:rsid w:val="000F252A"/>
    <w:rsid w:val="000F71D7"/>
    <w:rsid w:val="000F74A2"/>
    <w:rsid w:val="00105BED"/>
    <w:rsid w:val="001106CD"/>
    <w:rsid w:val="00125FE4"/>
    <w:rsid w:val="00133A86"/>
    <w:rsid w:val="001344A8"/>
    <w:rsid w:val="0013631F"/>
    <w:rsid w:val="00141310"/>
    <w:rsid w:val="0015580A"/>
    <w:rsid w:val="00160668"/>
    <w:rsid w:val="00161552"/>
    <w:rsid w:val="001626D3"/>
    <w:rsid w:val="001647F4"/>
    <w:rsid w:val="001727D8"/>
    <w:rsid w:val="00180488"/>
    <w:rsid w:val="001807D0"/>
    <w:rsid w:val="00192A81"/>
    <w:rsid w:val="00196C98"/>
    <w:rsid w:val="001A453A"/>
    <w:rsid w:val="001B46A1"/>
    <w:rsid w:val="001C12BE"/>
    <w:rsid w:val="001C4FA4"/>
    <w:rsid w:val="001D5C67"/>
    <w:rsid w:val="001E2E1B"/>
    <w:rsid w:val="001F25FD"/>
    <w:rsid w:val="001F4AFA"/>
    <w:rsid w:val="001F5228"/>
    <w:rsid w:val="00210D0D"/>
    <w:rsid w:val="00216022"/>
    <w:rsid w:val="002167F7"/>
    <w:rsid w:val="00222561"/>
    <w:rsid w:val="00225213"/>
    <w:rsid w:val="00231B18"/>
    <w:rsid w:val="00233136"/>
    <w:rsid w:val="00234045"/>
    <w:rsid w:val="002369E7"/>
    <w:rsid w:val="00236F3C"/>
    <w:rsid w:val="00244B3D"/>
    <w:rsid w:val="002579F4"/>
    <w:rsid w:val="00272C02"/>
    <w:rsid w:val="002817F0"/>
    <w:rsid w:val="002831BB"/>
    <w:rsid w:val="0028568C"/>
    <w:rsid w:val="00290557"/>
    <w:rsid w:val="00293D7C"/>
    <w:rsid w:val="00294DE4"/>
    <w:rsid w:val="002952C3"/>
    <w:rsid w:val="002956EA"/>
    <w:rsid w:val="002959D7"/>
    <w:rsid w:val="00297270"/>
    <w:rsid w:val="002A0801"/>
    <w:rsid w:val="002B17B7"/>
    <w:rsid w:val="002C49B8"/>
    <w:rsid w:val="002D293F"/>
    <w:rsid w:val="002D2B93"/>
    <w:rsid w:val="002E0E36"/>
    <w:rsid w:val="002E1FC2"/>
    <w:rsid w:val="002E36CF"/>
    <w:rsid w:val="002F27BB"/>
    <w:rsid w:val="002F5492"/>
    <w:rsid w:val="002F79A7"/>
    <w:rsid w:val="00306084"/>
    <w:rsid w:val="00314EE6"/>
    <w:rsid w:val="00321C12"/>
    <w:rsid w:val="00321CF1"/>
    <w:rsid w:val="00322468"/>
    <w:rsid w:val="003314D8"/>
    <w:rsid w:val="0033158B"/>
    <w:rsid w:val="00331FBB"/>
    <w:rsid w:val="003327F4"/>
    <w:rsid w:val="00344532"/>
    <w:rsid w:val="0034485A"/>
    <w:rsid w:val="00344B87"/>
    <w:rsid w:val="00351ACE"/>
    <w:rsid w:val="00351FFA"/>
    <w:rsid w:val="00357318"/>
    <w:rsid w:val="00367E5D"/>
    <w:rsid w:val="00370DD5"/>
    <w:rsid w:val="00376B6F"/>
    <w:rsid w:val="003843C5"/>
    <w:rsid w:val="003855B2"/>
    <w:rsid w:val="00390EE2"/>
    <w:rsid w:val="003A19FD"/>
    <w:rsid w:val="003A4B74"/>
    <w:rsid w:val="003B048C"/>
    <w:rsid w:val="003B3853"/>
    <w:rsid w:val="003B538E"/>
    <w:rsid w:val="003B7DF2"/>
    <w:rsid w:val="003B7FCB"/>
    <w:rsid w:val="003C48D4"/>
    <w:rsid w:val="003C6AAD"/>
    <w:rsid w:val="003D2FE9"/>
    <w:rsid w:val="003D5FEA"/>
    <w:rsid w:val="003D62E5"/>
    <w:rsid w:val="003E25DF"/>
    <w:rsid w:val="003F0384"/>
    <w:rsid w:val="00401905"/>
    <w:rsid w:val="00403A0B"/>
    <w:rsid w:val="00410537"/>
    <w:rsid w:val="00411FE2"/>
    <w:rsid w:val="00415B64"/>
    <w:rsid w:val="0041631F"/>
    <w:rsid w:val="004249BB"/>
    <w:rsid w:val="0043070D"/>
    <w:rsid w:val="00436482"/>
    <w:rsid w:val="004372DC"/>
    <w:rsid w:val="00441497"/>
    <w:rsid w:val="00442916"/>
    <w:rsid w:val="00450CF0"/>
    <w:rsid w:val="00452DA0"/>
    <w:rsid w:val="00455F8D"/>
    <w:rsid w:val="004570E9"/>
    <w:rsid w:val="0046263C"/>
    <w:rsid w:val="00471670"/>
    <w:rsid w:val="004809DB"/>
    <w:rsid w:val="00485D73"/>
    <w:rsid w:val="00497753"/>
    <w:rsid w:val="004A72C8"/>
    <w:rsid w:val="004A7F60"/>
    <w:rsid w:val="004B2C79"/>
    <w:rsid w:val="004C0429"/>
    <w:rsid w:val="004C5BDD"/>
    <w:rsid w:val="004C5EBE"/>
    <w:rsid w:val="004D1482"/>
    <w:rsid w:val="004D3F56"/>
    <w:rsid w:val="004E2346"/>
    <w:rsid w:val="004F0ABF"/>
    <w:rsid w:val="004F12F7"/>
    <w:rsid w:val="004F25C9"/>
    <w:rsid w:val="004F2B82"/>
    <w:rsid w:val="004F66D2"/>
    <w:rsid w:val="0050161F"/>
    <w:rsid w:val="00512817"/>
    <w:rsid w:val="005243E3"/>
    <w:rsid w:val="00535A2D"/>
    <w:rsid w:val="00535AB2"/>
    <w:rsid w:val="00545383"/>
    <w:rsid w:val="005476CC"/>
    <w:rsid w:val="0055095D"/>
    <w:rsid w:val="00557E3C"/>
    <w:rsid w:val="00557E51"/>
    <w:rsid w:val="00561A57"/>
    <w:rsid w:val="005665BD"/>
    <w:rsid w:val="00567382"/>
    <w:rsid w:val="00567642"/>
    <w:rsid w:val="00567811"/>
    <w:rsid w:val="00574D8A"/>
    <w:rsid w:val="00582109"/>
    <w:rsid w:val="0058794E"/>
    <w:rsid w:val="00596254"/>
    <w:rsid w:val="00597A51"/>
    <w:rsid w:val="005A6120"/>
    <w:rsid w:val="005B2624"/>
    <w:rsid w:val="005B449F"/>
    <w:rsid w:val="005B6A05"/>
    <w:rsid w:val="005C1260"/>
    <w:rsid w:val="005C50B7"/>
    <w:rsid w:val="005D0CA7"/>
    <w:rsid w:val="005D299C"/>
    <w:rsid w:val="005D3023"/>
    <w:rsid w:val="005D3CEF"/>
    <w:rsid w:val="005F623A"/>
    <w:rsid w:val="00601B6B"/>
    <w:rsid w:val="006023D3"/>
    <w:rsid w:val="00607D60"/>
    <w:rsid w:val="006162CF"/>
    <w:rsid w:val="00616C42"/>
    <w:rsid w:val="00627A3E"/>
    <w:rsid w:val="0064031A"/>
    <w:rsid w:val="00642703"/>
    <w:rsid w:val="0064425C"/>
    <w:rsid w:val="006451D1"/>
    <w:rsid w:val="006469B4"/>
    <w:rsid w:val="00660678"/>
    <w:rsid w:val="006711F5"/>
    <w:rsid w:val="0068179D"/>
    <w:rsid w:val="006827B6"/>
    <w:rsid w:val="00690EC5"/>
    <w:rsid w:val="006A4A98"/>
    <w:rsid w:val="006E0224"/>
    <w:rsid w:val="006E1634"/>
    <w:rsid w:val="006E6016"/>
    <w:rsid w:val="0070381D"/>
    <w:rsid w:val="0071396E"/>
    <w:rsid w:val="00716875"/>
    <w:rsid w:val="0072007F"/>
    <w:rsid w:val="00723E62"/>
    <w:rsid w:val="007314CB"/>
    <w:rsid w:val="00732E44"/>
    <w:rsid w:val="00733860"/>
    <w:rsid w:val="00734613"/>
    <w:rsid w:val="007358E1"/>
    <w:rsid w:val="007423AF"/>
    <w:rsid w:val="00747335"/>
    <w:rsid w:val="007521D4"/>
    <w:rsid w:val="007540B5"/>
    <w:rsid w:val="00765AD8"/>
    <w:rsid w:val="007665EF"/>
    <w:rsid w:val="007706BE"/>
    <w:rsid w:val="00772F65"/>
    <w:rsid w:val="00776E44"/>
    <w:rsid w:val="007877CE"/>
    <w:rsid w:val="00791DAF"/>
    <w:rsid w:val="00792C31"/>
    <w:rsid w:val="007A3069"/>
    <w:rsid w:val="007A31DD"/>
    <w:rsid w:val="007B5B99"/>
    <w:rsid w:val="007C4235"/>
    <w:rsid w:val="007C49E9"/>
    <w:rsid w:val="007C795A"/>
    <w:rsid w:val="007D0A11"/>
    <w:rsid w:val="007D4C44"/>
    <w:rsid w:val="007E05D6"/>
    <w:rsid w:val="007F10CD"/>
    <w:rsid w:val="007F236D"/>
    <w:rsid w:val="007F3CB6"/>
    <w:rsid w:val="007F66EE"/>
    <w:rsid w:val="008105D2"/>
    <w:rsid w:val="00822E3D"/>
    <w:rsid w:val="008249E5"/>
    <w:rsid w:val="00826B67"/>
    <w:rsid w:val="008275C1"/>
    <w:rsid w:val="00837A38"/>
    <w:rsid w:val="00841BA9"/>
    <w:rsid w:val="00842FD3"/>
    <w:rsid w:val="008437F2"/>
    <w:rsid w:val="00844D43"/>
    <w:rsid w:val="0085194B"/>
    <w:rsid w:val="00854FC1"/>
    <w:rsid w:val="008605D0"/>
    <w:rsid w:val="00866379"/>
    <w:rsid w:val="0087116B"/>
    <w:rsid w:val="00875E99"/>
    <w:rsid w:val="00884C53"/>
    <w:rsid w:val="008B04F6"/>
    <w:rsid w:val="008B44FB"/>
    <w:rsid w:val="008C34A2"/>
    <w:rsid w:val="008C6C59"/>
    <w:rsid w:val="008D1551"/>
    <w:rsid w:val="008D33EE"/>
    <w:rsid w:val="008D478B"/>
    <w:rsid w:val="008D5607"/>
    <w:rsid w:val="008D7040"/>
    <w:rsid w:val="008E122C"/>
    <w:rsid w:val="008E621E"/>
    <w:rsid w:val="008F345C"/>
    <w:rsid w:val="00906086"/>
    <w:rsid w:val="00915B45"/>
    <w:rsid w:val="0093114B"/>
    <w:rsid w:val="00934EB6"/>
    <w:rsid w:val="00936512"/>
    <w:rsid w:val="00936AE1"/>
    <w:rsid w:val="009502EB"/>
    <w:rsid w:val="0095299D"/>
    <w:rsid w:val="00956254"/>
    <w:rsid w:val="0096386E"/>
    <w:rsid w:val="009661C0"/>
    <w:rsid w:val="009719F2"/>
    <w:rsid w:val="00973352"/>
    <w:rsid w:val="009746FD"/>
    <w:rsid w:val="009755CC"/>
    <w:rsid w:val="00994CA7"/>
    <w:rsid w:val="009A3746"/>
    <w:rsid w:val="009A3BB1"/>
    <w:rsid w:val="009A52C2"/>
    <w:rsid w:val="009C2D75"/>
    <w:rsid w:val="009C2FD7"/>
    <w:rsid w:val="009C55CF"/>
    <w:rsid w:val="009D5A70"/>
    <w:rsid w:val="009D6C2E"/>
    <w:rsid w:val="009F266B"/>
    <w:rsid w:val="009F5F3D"/>
    <w:rsid w:val="00A03F3D"/>
    <w:rsid w:val="00A1204B"/>
    <w:rsid w:val="00A132CC"/>
    <w:rsid w:val="00A13759"/>
    <w:rsid w:val="00A2248B"/>
    <w:rsid w:val="00A30F17"/>
    <w:rsid w:val="00A45E68"/>
    <w:rsid w:val="00A5560D"/>
    <w:rsid w:val="00A621B5"/>
    <w:rsid w:val="00A63171"/>
    <w:rsid w:val="00A642E1"/>
    <w:rsid w:val="00A67A4D"/>
    <w:rsid w:val="00A71EF5"/>
    <w:rsid w:val="00A73EFF"/>
    <w:rsid w:val="00A767AE"/>
    <w:rsid w:val="00A775CA"/>
    <w:rsid w:val="00A90F2F"/>
    <w:rsid w:val="00A92C45"/>
    <w:rsid w:val="00AA6775"/>
    <w:rsid w:val="00AC4544"/>
    <w:rsid w:val="00AD3B3A"/>
    <w:rsid w:val="00AD6CCC"/>
    <w:rsid w:val="00AE67BB"/>
    <w:rsid w:val="00AF4021"/>
    <w:rsid w:val="00B102F9"/>
    <w:rsid w:val="00B17E1B"/>
    <w:rsid w:val="00B2250F"/>
    <w:rsid w:val="00B22A02"/>
    <w:rsid w:val="00B237AD"/>
    <w:rsid w:val="00B24616"/>
    <w:rsid w:val="00B24E06"/>
    <w:rsid w:val="00B31D25"/>
    <w:rsid w:val="00B3545C"/>
    <w:rsid w:val="00B37162"/>
    <w:rsid w:val="00B372D3"/>
    <w:rsid w:val="00B41295"/>
    <w:rsid w:val="00B44CB3"/>
    <w:rsid w:val="00B46776"/>
    <w:rsid w:val="00B540A7"/>
    <w:rsid w:val="00B56E49"/>
    <w:rsid w:val="00B57886"/>
    <w:rsid w:val="00B66884"/>
    <w:rsid w:val="00B957CC"/>
    <w:rsid w:val="00BA1C09"/>
    <w:rsid w:val="00BA3079"/>
    <w:rsid w:val="00BA357E"/>
    <w:rsid w:val="00BB0438"/>
    <w:rsid w:val="00BB5BE2"/>
    <w:rsid w:val="00BB72E7"/>
    <w:rsid w:val="00BD4797"/>
    <w:rsid w:val="00BE0A7B"/>
    <w:rsid w:val="00BE1611"/>
    <w:rsid w:val="00BE514F"/>
    <w:rsid w:val="00BF08CE"/>
    <w:rsid w:val="00BF2C96"/>
    <w:rsid w:val="00C03B8C"/>
    <w:rsid w:val="00C04082"/>
    <w:rsid w:val="00C06BE5"/>
    <w:rsid w:val="00C1189E"/>
    <w:rsid w:val="00C17981"/>
    <w:rsid w:val="00C2737A"/>
    <w:rsid w:val="00C34B84"/>
    <w:rsid w:val="00C400E3"/>
    <w:rsid w:val="00C526AF"/>
    <w:rsid w:val="00C56F36"/>
    <w:rsid w:val="00C6452D"/>
    <w:rsid w:val="00C65A19"/>
    <w:rsid w:val="00C70836"/>
    <w:rsid w:val="00C724F6"/>
    <w:rsid w:val="00C7656F"/>
    <w:rsid w:val="00C800F9"/>
    <w:rsid w:val="00C834E4"/>
    <w:rsid w:val="00C91F4F"/>
    <w:rsid w:val="00C93177"/>
    <w:rsid w:val="00C94F4C"/>
    <w:rsid w:val="00C97984"/>
    <w:rsid w:val="00CA0D7D"/>
    <w:rsid w:val="00CC15A4"/>
    <w:rsid w:val="00CC281B"/>
    <w:rsid w:val="00CE1E8A"/>
    <w:rsid w:val="00CE2F1E"/>
    <w:rsid w:val="00CE3AA1"/>
    <w:rsid w:val="00CE4183"/>
    <w:rsid w:val="00CE7C7C"/>
    <w:rsid w:val="00D0209B"/>
    <w:rsid w:val="00D03008"/>
    <w:rsid w:val="00D04D7F"/>
    <w:rsid w:val="00D056E6"/>
    <w:rsid w:val="00D101BC"/>
    <w:rsid w:val="00D20472"/>
    <w:rsid w:val="00D307D2"/>
    <w:rsid w:val="00D33341"/>
    <w:rsid w:val="00D5030C"/>
    <w:rsid w:val="00D56899"/>
    <w:rsid w:val="00D61479"/>
    <w:rsid w:val="00D74E1B"/>
    <w:rsid w:val="00D77DF0"/>
    <w:rsid w:val="00D819A7"/>
    <w:rsid w:val="00D82969"/>
    <w:rsid w:val="00D85EB8"/>
    <w:rsid w:val="00D910C1"/>
    <w:rsid w:val="00D93924"/>
    <w:rsid w:val="00DA61B7"/>
    <w:rsid w:val="00DE3C4D"/>
    <w:rsid w:val="00DE42FA"/>
    <w:rsid w:val="00DE6901"/>
    <w:rsid w:val="00E1495A"/>
    <w:rsid w:val="00E14BD6"/>
    <w:rsid w:val="00E240F5"/>
    <w:rsid w:val="00E24BD8"/>
    <w:rsid w:val="00E3337E"/>
    <w:rsid w:val="00E3544F"/>
    <w:rsid w:val="00E35B49"/>
    <w:rsid w:val="00E371A0"/>
    <w:rsid w:val="00E37AA8"/>
    <w:rsid w:val="00E442A8"/>
    <w:rsid w:val="00E6006E"/>
    <w:rsid w:val="00E63970"/>
    <w:rsid w:val="00E80A55"/>
    <w:rsid w:val="00E84041"/>
    <w:rsid w:val="00E85763"/>
    <w:rsid w:val="00E87497"/>
    <w:rsid w:val="00E90B1E"/>
    <w:rsid w:val="00E934E8"/>
    <w:rsid w:val="00EA020F"/>
    <w:rsid w:val="00EA3AC2"/>
    <w:rsid w:val="00EA6E46"/>
    <w:rsid w:val="00EB3028"/>
    <w:rsid w:val="00EB6E25"/>
    <w:rsid w:val="00EB7E06"/>
    <w:rsid w:val="00EC07E8"/>
    <w:rsid w:val="00EC23D4"/>
    <w:rsid w:val="00EC5DAC"/>
    <w:rsid w:val="00ED3092"/>
    <w:rsid w:val="00EE4EA4"/>
    <w:rsid w:val="00EF181A"/>
    <w:rsid w:val="00EF289D"/>
    <w:rsid w:val="00F036B1"/>
    <w:rsid w:val="00F04DD0"/>
    <w:rsid w:val="00F15669"/>
    <w:rsid w:val="00F16C95"/>
    <w:rsid w:val="00F179AA"/>
    <w:rsid w:val="00F2322E"/>
    <w:rsid w:val="00F30F8A"/>
    <w:rsid w:val="00F336A7"/>
    <w:rsid w:val="00F34152"/>
    <w:rsid w:val="00F35122"/>
    <w:rsid w:val="00F35510"/>
    <w:rsid w:val="00F46070"/>
    <w:rsid w:val="00F67C27"/>
    <w:rsid w:val="00F81FFB"/>
    <w:rsid w:val="00F82512"/>
    <w:rsid w:val="00F844B4"/>
    <w:rsid w:val="00F86248"/>
    <w:rsid w:val="00F87740"/>
    <w:rsid w:val="00F93DC0"/>
    <w:rsid w:val="00F9596E"/>
    <w:rsid w:val="00F96F0D"/>
    <w:rsid w:val="00FA1412"/>
    <w:rsid w:val="00FA5439"/>
    <w:rsid w:val="00FA6D50"/>
    <w:rsid w:val="00FB3564"/>
    <w:rsid w:val="00FB4327"/>
    <w:rsid w:val="00FB7844"/>
    <w:rsid w:val="00FC16B9"/>
    <w:rsid w:val="00FC3E35"/>
    <w:rsid w:val="00FD0AB5"/>
    <w:rsid w:val="00FE3AF9"/>
    <w:rsid w:val="00FE4DE8"/>
    <w:rsid w:val="00FF1C34"/>
    <w:rsid w:val="00FF56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0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92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A81"/>
  </w:style>
  <w:style w:type="paragraph" w:styleId="ListParagraph">
    <w:name w:val="List Paragraph"/>
    <w:basedOn w:val="Normal"/>
    <w:link w:val="ListParagraphChar"/>
    <w:uiPriority w:val="34"/>
    <w:qFormat/>
    <w:rsid w:val="007F66EE"/>
    <w:pPr>
      <w:spacing w:after="200" w:line="276" w:lineRule="auto"/>
      <w:ind w:left="720"/>
      <w:contextualSpacing/>
      <w:jc w:val="left"/>
    </w:pPr>
    <w:rPr>
      <w:szCs w:val="22"/>
      <w:lang w:val="id-ID"/>
    </w:rPr>
  </w:style>
  <w:style w:type="character" w:customStyle="1" w:styleId="ListParagraphChar">
    <w:name w:val="List Paragraph Char"/>
    <w:basedOn w:val="DefaultParagraphFont"/>
    <w:link w:val="ListParagraph"/>
    <w:uiPriority w:val="34"/>
    <w:rsid w:val="007F66EE"/>
    <w:rPr>
      <w:szCs w:val="22"/>
      <w:lang w:val="id-ID"/>
    </w:rPr>
  </w:style>
  <w:style w:type="paragraph" w:customStyle="1" w:styleId="Default">
    <w:name w:val="Default"/>
    <w:rsid w:val="00010416"/>
    <w:pPr>
      <w:autoSpaceDE w:val="0"/>
      <w:autoSpaceDN w:val="0"/>
      <w:adjustRightInd w:val="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010416"/>
  </w:style>
  <w:style w:type="paragraph" w:customStyle="1" w:styleId="content">
    <w:name w:val="content"/>
    <w:basedOn w:val="Normal"/>
    <w:rsid w:val="0001041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10416"/>
    <w:rPr>
      <w:b/>
      <w:bCs/>
    </w:rPr>
  </w:style>
  <w:style w:type="character" w:styleId="Emphasis">
    <w:name w:val="Emphasis"/>
    <w:basedOn w:val="DefaultParagraphFont"/>
    <w:uiPriority w:val="20"/>
    <w:qFormat/>
    <w:rsid w:val="00010416"/>
    <w:rPr>
      <w:i/>
      <w:iCs/>
    </w:rPr>
  </w:style>
  <w:style w:type="paragraph" w:styleId="Header">
    <w:name w:val="header"/>
    <w:basedOn w:val="Normal"/>
    <w:link w:val="HeaderChar"/>
    <w:uiPriority w:val="99"/>
    <w:unhideWhenUsed/>
    <w:rsid w:val="00EC23D4"/>
    <w:pPr>
      <w:tabs>
        <w:tab w:val="center" w:pos="4513"/>
        <w:tab w:val="right" w:pos="9026"/>
      </w:tabs>
    </w:pPr>
  </w:style>
  <w:style w:type="character" w:customStyle="1" w:styleId="HeaderChar">
    <w:name w:val="Header Char"/>
    <w:basedOn w:val="DefaultParagraphFont"/>
    <w:link w:val="Header"/>
    <w:uiPriority w:val="99"/>
    <w:rsid w:val="00EC23D4"/>
  </w:style>
  <w:style w:type="paragraph" w:styleId="Footer">
    <w:name w:val="footer"/>
    <w:basedOn w:val="Normal"/>
    <w:link w:val="FooterChar"/>
    <w:uiPriority w:val="99"/>
    <w:unhideWhenUsed/>
    <w:rsid w:val="00EC23D4"/>
    <w:pPr>
      <w:tabs>
        <w:tab w:val="center" w:pos="4513"/>
        <w:tab w:val="right" w:pos="9026"/>
      </w:tabs>
    </w:pPr>
  </w:style>
  <w:style w:type="character" w:customStyle="1" w:styleId="FooterChar">
    <w:name w:val="Footer Char"/>
    <w:basedOn w:val="DefaultParagraphFont"/>
    <w:link w:val="Footer"/>
    <w:uiPriority w:val="99"/>
    <w:rsid w:val="00EC23D4"/>
  </w:style>
  <w:style w:type="table" w:styleId="TableGrid">
    <w:name w:val="Table Grid"/>
    <w:basedOn w:val="TableNormal"/>
    <w:uiPriority w:val="59"/>
    <w:rsid w:val="003D5FEA"/>
    <w:pPr>
      <w:jc w:val="left"/>
    </w:pPr>
    <w:rPr>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19FD"/>
    <w:rPr>
      <w:color w:val="0000FF"/>
      <w:u w:val="single"/>
    </w:rPr>
  </w:style>
  <w:style w:type="paragraph" w:styleId="BalloonText">
    <w:name w:val="Balloon Text"/>
    <w:basedOn w:val="Normal"/>
    <w:link w:val="BalloonTextChar"/>
    <w:uiPriority w:val="99"/>
    <w:semiHidden/>
    <w:unhideWhenUsed/>
    <w:rsid w:val="00436482"/>
    <w:rPr>
      <w:rFonts w:ascii="Tahoma" w:hAnsi="Tahoma" w:cs="Tahoma"/>
      <w:sz w:val="16"/>
      <w:szCs w:val="16"/>
    </w:rPr>
  </w:style>
  <w:style w:type="character" w:customStyle="1" w:styleId="BalloonTextChar">
    <w:name w:val="Balloon Text Char"/>
    <w:basedOn w:val="DefaultParagraphFont"/>
    <w:link w:val="BalloonText"/>
    <w:uiPriority w:val="99"/>
    <w:semiHidden/>
    <w:rsid w:val="00436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749F-7444-489A-AC04-ADD5203F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dc:creator>
  <cp:lastModifiedBy>MINA WATTIHELUW</cp:lastModifiedBy>
  <cp:revision>42</cp:revision>
  <cp:lastPrinted>2016-09-07T03:31:00Z</cp:lastPrinted>
  <dcterms:created xsi:type="dcterms:W3CDTF">2016-09-21T00:19:00Z</dcterms:created>
  <dcterms:modified xsi:type="dcterms:W3CDTF">2017-03-16T07:33:00Z</dcterms:modified>
</cp:coreProperties>
</file>