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A06" w:rsidRDefault="006C3202" w:rsidP="00C37F27">
      <w:pPr>
        <w:pStyle w:val="ListParagraph"/>
        <w:spacing w:line="480" w:lineRule="auto"/>
        <w:ind w:left="0" w:right="0" w:firstLine="0"/>
        <w:jc w:val="center"/>
        <w:rPr>
          <w:rFonts w:ascii="Times New Roman" w:hAnsi="Times New Roman" w:cs="Times New Roman"/>
          <w:b/>
          <w:sz w:val="24"/>
          <w:szCs w:val="24"/>
        </w:rPr>
      </w:pPr>
      <w:r>
        <w:rPr>
          <w:rFonts w:ascii="Times New Roman" w:hAnsi="Times New Roman" w:cs="Times New Roman"/>
          <w:b/>
          <w:sz w:val="24"/>
          <w:szCs w:val="24"/>
        </w:rPr>
        <w:t xml:space="preserve"> </w:t>
      </w:r>
      <w:r w:rsidR="00FA0A06">
        <w:rPr>
          <w:rFonts w:ascii="Times New Roman" w:hAnsi="Times New Roman" w:cs="Times New Roman"/>
          <w:b/>
          <w:sz w:val="24"/>
          <w:szCs w:val="24"/>
        </w:rPr>
        <w:t>BAB III</w:t>
      </w:r>
    </w:p>
    <w:p w:rsidR="00787DCC" w:rsidRDefault="00787DCC" w:rsidP="00C37F27">
      <w:pPr>
        <w:pStyle w:val="ListParagraph"/>
        <w:spacing w:line="480" w:lineRule="auto"/>
        <w:ind w:left="0" w:right="0" w:firstLine="0"/>
        <w:jc w:val="center"/>
        <w:rPr>
          <w:rFonts w:ascii="Times New Roman" w:hAnsi="Times New Roman" w:cs="Times New Roman"/>
          <w:b/>
          <w:sz w:val="24"/>
          <w:szCs w:val="24"/>
        </w:rPr>
      </w:pPr>
      <w:r>
        <w:rPr>
          <w:rFonts w:ascii="Times New Roman" w:hAnsi="Times New Roman" w:cs="Times New Roman"/>
          <w:b/>
          <w:sz w:val="24"/>
          <w:szCs w:val="24"/>
        </w:rPr>
        <w:t>METODE PENELITIAN</w:t>
      </w:r>
    </w:p>
    <w:p w:rsidR="00787DCC" w:rsidRPr="00323FC8" w:rsidRDefault="00787DCC" w:rsidP="00787DCC">
      <w:pPr>
        <w:pStyle w:val="ListParagraph"/>
        <w:spacing w:line="480" w:lineRule="auto"/>
        <w:ind w:left="352" w:right="0" w:firstLine="0"/>
        <w:rPr>
          <w:rFonts w:ascii="Times New Roman" w:hAnsi="Times New Roman" w:cs="Times New Roman"/>
          <w:b/>
          <w:sz w:val="24"/>
          <w:szCs w:val="24"/>
        </w:rPr>
      </w:pPr>
    </w:p>
    <w:p w:rsidR="00C27260" w:rsidRDefault="00787DCC" w:rsidP="00C27260">
      <w:pPr>
        <w:pStyle w:val="ListParagraph"/>
        <w:numPr>
          <w:ilvl w:val="0"/>
          <w:numId w:val="2"/>
        </w:numPr>
        <w:spacing w:line="480" w:lineRule="auto"/>
        <w:ind w:left="360" w:right="0"/>
        <w:rPr>
          <w:rFonts w:ascii="Times New Roman" w:hAnsi="Times New Roman" w:cs="Times New Roman"/>
          <w:b/>
          <w:sz w:val="24"/>
          <w:szCs w:val="24"/>
        </w:rPr>
      </w:pPr>
      <w:r>
        <w:rPr>
          <w:rFonts w:ascii="Times New Roman" w:hAnsi="Times New Roman" w:cs="Times New Roman"/>
          <w:b/>
          <w:sz w:val="24"/>
          <w:szCs w:val="24"/>
        </w:rPr>
        <w:t>Pendekatan dan Jenis Penelitian</w:t>
      </w:r>
    </w:p>
    <w:p w:rsidR="00787DCC" w:rsidRPr="00C27260" w:rsidRDefault="00787DCC" w:rsidP="00E03D8C">
      <w:pPr>
        <w:pStyle w:val="ListParagraph"/>
        <w:numPr>
          <w:ilvl w:val="0"/>
          <w:numId w:val="6"/>
        </w:numPr>
        <w:spacing w:line="480" w:lineRule="auto"/>
        <w:ind w:left="360" w:right="0"/>
        <w:rPr>
          <w:rFonts w:ascii="Times New Roman" w:hAnsi="Times New Roman" w:cs="Times New Roman"/>
          <w:b/>
          <w:sz w:val="24"/>
          <w:szCs w:val="24"/>
        </w:rPr>
      </w:pPr>
      <w:r w:rsidRPr="00C27260">
        <w:rPr>
          <w:rFonts w:ascii="Times New Roman" w:hAnsi="Times New Roman" w:cs="Times New Roman"/>
          <w:sz w:val="24"/>
          <w:szCs w:val="24"/>
        </w:rPr>
        <w:t>Pendekatan penelitian</w:t>
      </w:r>
    </w:p>
    <w:p w:rsidR="00AA495D" w:rsidRDefault="00AA495D" w:rsidP="00AA495D">
      <w:pPr>
        <w:pStyle w:val="ListParagraph"/>
        <w:spacing w:line="480" w:lineRule="auto"/>
        <w:ind w:left="0" w:right="0" w:firstLine="720"/>
        <w:rPr>
          <w:rFonts w:ascii="Times New Roman" w:hAnsi="Times New Roman" w:cs="Times New Roman"/>
          <w:sz w:val="24"/>
          <w:szCs w:val="24"/>
        </w:rPr>
      </w:pPr>
      <w:r w:rsidRPr="00EA7726">
        <w:rPr>
          <w:rFonts w:ascii="Times New Roman" w:hAnsi="Times New Roman" w:cs="Times New Roman"/>
          <w:sz w:val="24"/>
          <w:szCs w:val="24"/>
        </w:rPr>
        <w:t>Pendekatan penelitian yang digunakan dalam penelitian ini adalah pendekatan kualitatif yaitu penelitian yang berusaha mengungkapkan gejala secara menyeluruh dan sesuai dengan konteks melalui pengumpulan data dari latar alami dengan memanfaatkan diri peneliti sebagai instrumen kunci.</w:t>
      </w:r>
    </w:p>
    <w:p w:rsidR="00AA495D" w:rsidRPr="00E679E6" w:rsidRDefault="00AA495D" w:rsidP="00AA495D">
      <w:pPr>
        <w:pStyle w:val="ListParagraph"/>
        <w:spacing w:line="480" w:lineRule="auto"/>
        <w:ind w:left="0" w:right="0" w:firstLine="720"/>
        <w:rPr>
          <w:rFonts w:ascii="Times New Roman" w:hAnsi="Times New Roman" w:cs="Times New Roman"/>
          <w:sz w:val="24"/>
          <w:szCs w:val="24"/>
        </w:rPr>
      </w:pPr>
      <w:r>
        <w:rPr>
          <w:rFonts w:asciiTheme="majorBidi" w:hAnsiTheme="majorBidi" w:cstheme="majorBidi"/>
          <w:sz w:val="24"/>
          <w:szCs w:val="24"/>
        </w:rPr>
        <w:t>Moleong</w:t>
      </w:r>
      <w:r w:rsidR="00155BE0">
        <w:rPr>
          <w:rFonts w:asciiTheme="majorBidi" w:hAnsiTheme="majorBidi" w:cstheme="majorBidi"/>
          <w:sz w:val="24"/>
          <w:szCs w:val="24"/>
        </w:rPr>
        <w:t xml:space="preserve"> (2006: 6) mengemukakan bahwa p</w:t>
      </w:r>
      <w:r>
        <w:rPr>
          <w:rFonts w:asciiTheme="majorBidi" w:hAnsiTheme="majorBidi" w:cstheme="majorBidi"/>
          <w:sz w:val="24"/>
          <w:szCs w:val="24"/>
        </w:rPr>
        <w:t xml:space="preserve">enelitian kualitatif adalah </w:t>
      </w:r>
      <w:r w:rsidR="00155BE0">
        <w:rPr>
          <w:rFonts w:asciiTheme="majorBidi" w:hAnsiTheme="majorBidi" w:cstheme="majorBidi"/>
          <w:sz w:val="24"/>
          <w:szCs w:val="24"/>
        </w:rPr>
        <w:t>“</w:t>
      </w:r>
      <w:r>
        <w:rPr>
          <w:rFonts w:asciiTheme="majorBidi" w:hAnsiTheme="majorBidi" w:cstheme="majorBidi"/>
          <w:sz w:val="24"/>
          <w:szCs w:val="24"/>
        </w:rPr>
        <w:t xml:space="preserve">upaya untuk menyajikan dunia sosial, dan perspektifnya di dalam dunia, dari segi konsep, perilaku, persepsi , dan persoalan tentang manusia yang diteliti”.  </w:t>
      </w:r>
    </w:p>
    <w:p w:rsidR="00375D79" w:rsidRDefault="00C27260" w:rsidP="00E03D8C">
      <w:pPr>
        <w:pStyle w:val="ListParagraph"/>
        <w:numPr>
          <w:ilvl w:val="0"/>
          <w:numId w:val="6"/>
        </w:numPr>
        <w:spacing w:line="480" w:lineRule="auto"/>
        <w:ind w:left="360"/>
        <w:rPr>
          <w:rFonts w:ascii="Times New Roman" w:hAnsi="Times New Roman" w:cs="Times New Roman"/>
          <w:sz w:val="24"/>
          <w:szCs w:val="24"/>
        </w:rPr>
      </w:pPr>
      <w:r w:rsidRPr="00C27260">
        <w:rPr>
          <w:rFonts w:ascii="Times New Roman" w:hAnsi="Times New Roman" w:cs="Times New Roman"/>
          <w:sz w:val="24"/>
          <w:szCs w:val="24"/>
        </w:rPr>
        <w:t>Jenis Penelitian</w:t>
      </w:r>
    </w:p>
    <w:p w:rsidR="00FE2CAB" w:rsidRPr="00FA0A06" w:rsidRDefault="00B73D4D" w:rsidP="00B73D4D">
      <w:pPr>
        <w:pStyle w:val="ListParagraph"/>
        <w:spacing w:line="480" w:lineRule="auto"/>
        <w:ind w:left="0" w:right="0" w:firstLine="720"/>
        <w:rPr>
          <w:rFonts w:ascii="Garamond" w:hAnsi="Garamond"/>
        </w:rPr>
      </w:pPr>
      <w:r w:rsidRPr="00B73D4D">
        <w:rPr>
          <w:rFonts w:ascii="Times New Roman" w:hAnsi="Times New Roman" w:cs="Times New Roman"/>
          <w:sz w:val="24"/>
          <w:szCs w:val="24"/>
        </w:rPr>
        <w:t xml:space="preserve">Sesuai dengan fokus masalah pada penelitian ini yaitu </w:t>
      </w:r>
      <w:r w:rsidR="00AD3C3A" w:rsidRPr="006A7B25">
        <w:rPr>
          <w:rFonts w:ascii="Times New Roman" w:hAnsi="Times New Roman" w:cs="Times New Roman"/>
          <w:sz w:val="24"/>
          <w:szCs w:val="24"/>
        </w:rPr>
        <w:t>apa faktor penyebab buta aksara warga masyarakat di Desa Kayuloe Barat Kecamatan Turatea  Kabupaten Jeneponto</w:t>
      </w:r>
      <w:r w:rsidRPr="00B73D4D">
        <w:rPr>
          <w:rFonts w:ascii="Times New Roman" w:hAnsi="Times New Roman" w:cs="Times New Roman"/>
          <w:sz w:val="24"/>
          <w:szCs w:val="24"/>
        </w:rPr>
        <w:t xml:space="preserve">, </w:t>
      </w:r>
      <w:r w:rsidRPr="00B73D4D">
        <w:rPr>
          <w:rFonts w:asciiTheme="majorBidi" w:hAnsiTheme="majorBidi" w:cstheme="majorBidi"/>
          <w:sz w:val="24"/>
          <w:szCs w:val="24"/>
        </w:rPr>
        <w:t xml:space="preserve">maka jenis penelitian yang digunakan pada penelitian adalah jenis penelitian fenomenologi </w:t>
      </w:r>
      <w:r w:rsidRPr="00B73D4D">
        <w:rPr>
          <w:rFonts w:ascii="Times New Roman" w:hAnsi="Times New Roman" w:cs="Times New Roman"/>
          <w:sz w:val="24"/>
          <w:szCs w:val="24"/>
        </w:rPr>
        <w:t xml:space="preserve">yaitu penelitian </w:t>
      </w:r>
      <w:hyperlink r:id="rId7" w:history="1">
        <w:r w:rsidRPr="00B73D4D">
          <w:rPr>
            <w:rStyle w:val="Hyperlink"/>
            <w:rFonts w:ascii="Times New Roman" w:hAnsi="Times New Roman" w:cs="Times New Roman"/>
            <w:color w:val="auto"/>
            <w:sz w:val="24"/>
            <w:szCs w:val="24"/>
            <w:u w:val="none"/>
          </w:rPr>
          <w:t>yang</w:t>
        </w:r>
      </w:hyperlink>
      <w:r w:rsidRPr="00B73D4D">
        <w:rPr>
          <w:rFonts w:ascii="Times New Roman" w:hAnsi="Times New Roman" w:cs="Times New Roman"/>
          <w:sz w:val="24"/>
          <w:szCs w:val="24"/>
        </w:rPr>
        <w:t xml:space="preserve"> mencoba menjelaskan atau mengungkap makna konsep atau fenomena pengalaman yang didasari oleh kesadaran yang terjadi pada beberapa individu. Penelitian ini dilakukan dalam situasi yang alami, sehingga tidak ada batasan dalam memaknai atau memahami fenomena yang dikaji</w:t>
      </w:r>
      <w:r w:rsidRPr="00B73D4D">
        <w:rPr>
          <w:rFonts w:ascii="Garamond" w:hAnsi="Garamond"/>
        </w:rPr>
        <w:t>.</w:t>
      </w:r>
    </w:p>
    <w:p w:rsidR="00AD3C3A" w:rsidRPr="00A741A1" w:rsidRDefault="00AD3C3A" w:rsidP="00AD3C3A">
      <w:pPr>
        <w:pStyle w:val="ListParagraph"/>
        <w:numPr>
          <w:ilvl w:val="0"/>
          <w:numId w:val="2"/>
        </w:numPr>
        <w:spacing w:line="480" w:lineRule="auto"/>
        <w:ind w:left="360" w:right="0"/>
        <w:rPr>
          <w:rFonts w:ascii="Times New Roman" w:hAnsi="Times New Roman" w:cs="Times New Roman"/>
          <w:b/>
          <w:sz w:val="24"/>
          <w:szCs w:val="24"/>
        </w:rPr>
      </w:pPr>
      <w:r w:rsidRPr="00A741A1">
        <w:rPr>
          <w:rFonts w:asciiTheme="majorBidi" w:hAnsiTheme="majorBidi" w:cstheme="majorBidi"/>
          <w:b/>
          <w:sz w:val="24"/>
          <w:szCs w:val="24"/>
        </w:rPr>
        <w:lastRenderedPageBreak/>
        <w:t xml:space="preserve">Kehadiran Peneliti </w:t>
      </w:r>
    </w:p>
    <w:p w:rsidR="00FE2CAB" w:rsidRDefault="00AD3C3A" w:rsidP="00FE2CAB">
      <w:pPr>
        <w:pStyle w:val="ListParagraph"/>
        <w:spacing w:line="480" w:lineRule="auto"/>
        <w:ind w:left="0" w:right="0" w:firstLine="720"/>
        <w:rPr>
          <w:rFonts w:ascii="Times New Roman" w:hAnsi="Times New Roman" w:cs="Times New Roman"/>
          <w:sz w:val="24"/>
          <w:szCs w:val="24"/>
        </w:rPr>
      </w:pPr>
      <w:r>
        <w:rPr>
          <w:rFonts w:ascii="Times New Roman" w:hAnsi="Times New Roman" w:cs="Times New Roman"/>
          <w:sz w:val="24"/>
          <w:szCs w:val="24"/>
        </w:rPr>
        <w:t xml:space="preserve">Pada penelitian ini, peneliti bertindak sebagai instrumen sekaligus pengumpul data, dan kehadiran peneliti di lapangan sebagai instrument mutlak diperlukan. Peran peneliti pada penelitian ini adalah sebagai pengamat partisipan dan kehadiran peneliti diketahui statusnya sebagai peneliti oleh informan atau subjek. </w:t>
      </w:r>
    </w:p>
    <w:p w:rsidR="00FE2CAB" w:rsidRDefault="00FE2CAB" w:rsidP="00FE2CAB">
      <w:pPr>
        <w:pStyle w:val="ListParagraph"/>
        <w:numPr>
          <w:ilvl w:val="0"/>
          <w:numId w:val="2"/>
        </w:numPr>
        <w:spacing w:line="480" w:lineRule="auto"/>
        <w:ind w:left="360" w:right="0"/>
        <w:rPr>
          <w:rFonts w:ascii="Times New Roman" w:hAnsi="Times New Roman" w:cs="Times New Roman"/>
          <w:b/>
          <w:sz w:val="24"/>
          <w:szCs w:val="24"/>
        </w:rPr>
      </w:pPr>
      <w:r w:rsidRPr="0013049C">
        <w:rPr>
          <w:rFonts w:ascii="Times New Roman" w:hAnsi="Times New Roman" w:cs="Times New Roman"/>
          <w:b/>
          <w:sz w:val="24"/>
          <w:szCs w:val="24"/>
        </w:rPr>
        <w:t>Lokasi Penelitian</w:t>
      </w:r>
    </w:p>
    <w:p w:rsidR="00BD0373" w:rsidRDefault="00FE2CAB" w:rsidP="00BD0373">
      <w:pPr>
        <w:pStyle w:val="ListParagraph"/>
        <w:spacing w:line="480" w:lineRule="auto"/>
        <w:ind w:left="0" w:right="0" w:firstLine="720"/>
        <w:rPr>
          <w:rFonts w:ascii="Times New Roman" w:hAnsi="Times New Roman" w:cs="Times New Roman"/>
          <w:sz w:val="24"/>
          <w:szCs w:val="24"/>
        </w:rPr>
      </w:pPr>
      <w:r w:rsidRPr="00FE2CAB">
        <w:rPr>
          <w:rFonts w:ascii="Times New Roman" w:hAnsi="Times New Roman" w:cs="Times New Roman"/>
          <w:sz w:val="24"/>
          <w:szCs w:val="24"/>
        </w:rPr>
        <w:t xml:space="preserve">Adapun yang menjadi lokasi penelitian pada penelitian ini adalah bertempat </w:t>
      </w:r>
      <w:r w:rsidR="00807E9E" w:rsidRPr="006A7B25">
        <w:rPr>
          <w:rFonts w:ascii="Times New Roman" w:hAnsi="Times New Roman" w:cs="Times New Roman"/>
          <w:sz w:val="24"/>
          <w:szCs w:val="24"/>
        </w:rPr>
        <w:t>di Desa Kayuloe Barat Kecamatan Turatea  Kabupaten Jeneponto</w:t>
      </w:r>
      <w:r w:rsidR="00BD0373">
        <w:rPr>
          <w:rFonts w:ascii="Times New Roman" w:hAnsi="Times New Roman" w:cs="Times New Roman"/>
          <w:sz w:val="24"/>
          <w:szCs w:val="24"/>
        </w:rPr>
        <w:t xml:space="preserve">. Alasan peneliti memilih lokasi penelitian ini adalah karena sesuai dengan judul penelitian pada penelitian ini yaitu </w:t>
      </w:r>
      <w:r w:rsidR="00266F5B" w:rsidRPr="006A7B25">
        <w:rPr>
          <w:rFonts w:ascii="Times New Roman" w:hAnsi="Times New Roman" w:cs="Times New Roman"/>
          <w:sz w:val="24"/>
          <w:szCs w:val="24"/>
        </w:rPr>
        <w:t>faktor penyebab buta aksara warga masyarakat di Desa Kayuloe Barat Kecamatan Turatea  Kabupaten Jeneponto</w:t>
      </w:r>
      <w:r w:rsidR="00266F5B" w:rsidRPr="00B73D4D">
        <w:rPr>
          <w:rFonts w:ascii="Times New Roman" w:hAnsi="Times New Roman" w:cs="Times New Roman"/>
          <w:sz w:val="24"/>
          <w:szCs w:val="24"/>
        </w:rPr>
        <w:t>,</w:t>
      </w:r>
      <w:r w:rsidR="00BD0373">
        <w:rPr>
          <w:rFonts w:ascii="Times New Roman" w:hAnsi="Times New Roman" w:cs="Times New Roman"/>
          <w:sz w:val="24"/>
          <w:szCs w:val="24"/>
        </w:rPr>
        <w:t xml:space="preserve"> yang dimana sumber data dan informasi yang bisa dihimpun ada di </w:t>
      </w:r>
      <w:r w:rsidR="00266F5B" w:rsidRPr="006A7B25">
        <w:rPr>
          <w:rFonts w:ascii="Times New Roman" w:hAnsi="Times New Roman" w:cs="Times New Roman"/>
          <w:sz w:val="24"/>
          <w:szCs w:val="24"/>
        </w:rPr>
        <w:t>Desa Kayuloe Barat Kecamatan Turatea  Kabupaten Jeneponto</w:t>
      </w:r>
      <w:r w:rsidR="00266F5B">
        <w:rPr>
          <w:rFonts w:ascii="Times New Roman" w:hAnsi="Times New Roman" w:cs="Times New Roman"/>
          <w:sz w:val="24"/>
          <w:szCs w:val="24"/>
        </w:rPr>
        <w:t xml:space="preserve">. </w:t>
      </w:r>
    </w:p>
    <w:p w:rsidR="00266F5B" w:rsidRDefault="00266F5B" w:rsidP="00266F5B">
      <w:pPr>
        <w:pStyle w:val="ListParagraph"/>
        <w:numPr>
          <w:ilvl w:val="0"/>
          <w:numId w:val="2"/>
        </w:numPr>
        <w:spacing w:line="480" w:lineRule="auto"/>
        <w:ind w:left="360" w:right="0"/>
        <w:rPr>
          <w:rFonts w:ascii="Times New Roman" w:hAnsi="Times New Roman" w:cs="Times New Roman"/>
          <w:b/>
          <w:sz w:val="24"/>
          <w:szCs w:val="24"/>
        </w:rPr>
      </w:pPr>
      <w:r w:rsidRPr="00266F5B">
        <w:rPr>
          <w:rFonts w:ascii="Times New Roman" w:hAnsi="Times New Roman" w:cs="Times New Roman"/>
          <w:b/>
          <w:sz w:val="24"/>
          <w:szCs w:val="24"/>
        </w:rPr>
        <w:t>Fokus Penelitian</w:t>
      </w:r>
    </w:p>
    <w:p w:rsidR="00105B76" w:rsidRDefault="00E729EA" w:rsidP="00633086">
      <w:pPr>
        <w:pStyle w:val="ListParagraph"/>
        <w:spacing w:line="480" w:lineRule="auto"/>
        <w:ind w:left="0" w:right="0" w:firstLine="720"/>
        <w:rPr>
          <w:rFonts w:ascii="Times New Roman" w:hAnsi="Times New Roman" w:cs="Times New Roman"/>
          <w:sz w:val="24"/>
          <w:szCs w:val="24"/>
        </w:rPr>
      </w:pPr>
      <w:r>
        <w:rPr>
          <w:rFonts w:ascii="Times New Roman" w:hAnsi="Times New Roman" w:cs="Times New Roman"/>
          <w:sz w:val="24"/>
          <w:szCs w:val="24"/>
        </w:rPr>
        <w:t xml:space="preserve">Adapun yang menjadi fokus penelitian dalam penelitian ini adalah </w:t>
      </w:r>
      <w:r w:rsidR="00633086">
        <w:rPr>
          <w:rFonts w:ascii="Times New Roman" w:hAnsi="Times New Roman" w:cs="Times New Roman"/>
          <w:sz w:val="24"/>
          <w:szCs w:val="24"/>
        </w:rPr>
        <w:t>faktor yang menyebabkan meningkatnya angka buta aksara di Desa Kayuloe Barat Kecama</w:t>
      </w:r>
      <w:r w:rsidR="003C05AC">
        <w:rPr>
          <w:rFonts w:ascii="Times New Roman" w:hAnsi="Times New Roman" w:cs="Times New Roman"/>
          <w:sz w:val="24"/>
          <w:szCs w:val="24"/>
        </w:rPr>
        <w:t>tan Turatea Kabupaten Jeneponto, yaitu:</w:t>
      </w:r>
    </w:p>
    <w:p w:rsidR="0003448B" w:rsidRDefault="003C05AC" w:rsidP="0003448B">
      <w:pPr>
        <w:pStyle w:val="ListParagraph"/>
        <w:numPr>
          <w:ilvl w:val="0"/>
          <w:numId w:val="22"/>
        </w:numPr>
        <w:spacing w:line="480" w:lineRule="auto"/>
        <w:ind w:right="0"/>
        <w:rPr>
          <w:rFonts w:ascii="Times New Roman" w:hAnsi="Times New Roman" w:cs="Times New Roman"/>
          <w:sz w:val="24"/>
          <w:szCs w:val="24"/>
        </w:rPr>
      </w:pPr>
      <w:r w:rsidRPr="0003448B">
        <w:rPr>
          <w:rFonts w:ascii="Times New Roman" w:eastAsia="Times New Roman" w:hAnsi="Times New Roman" w:cs="Times New Roman"/>
          <w:sz w:val="24"/>
          <w:szCs w:val="24"/>
        </w:rPr>
        <w:t>Putus sekolah</w:t>
      </w:r>
      <w:r w:rsidR="00867C79" w:rsidRPr="0003448B">
        <w:rPr>
          <w:rFonts w:ascii="Times New Roman" w:eastAsia="Times New Roman" w:hAnsi="Times New Roman" w:cs="Times New Roman"/>
          <w:sz w:val="24"/>
          <w:szCs w:val="24"/>
        </w:rPr>
        <w:t xml:space="preserve">, </w:t>
      </w:r>
      <w:r w:rsidR="0003448B" w:rsidRPr="0003448B">
        <w:rPr>
          <w:rFonts w:ascii="Times New Roman" w:eastAsia="Times New Roman" w:hAnsi="Times New Roman" w:cs="Times New Roman"/>
          <w:sz w:val="24"/>
          <w:szCs w:val="24"/>
        </w:rPr>
        <w:t xml:space="preserve">faktor ini dianggap sebaga </w:t>
      </w:r>
      <w:r w:rsidR="0003448B" w:rsidRPr="0003448B">
        <w:rPr>
          <w:rFonts w:ascii="TimesNewRoman" w:eastAsia="MS Mincho" w:hAnsi="TimesNewRoman" w:cs="TimesNewRoman" w:hint="eastAsia"/>
          <w:lang w:eastAsia="ja-JP"/>
        </w:rPr>
        <w:t xml:space="preserve">ancaman </w:t>
      </w:r>
      <w:r w:rsidR="0003448B" w:rsidRPr="0003448B">
        <w:rPr>
          <w:rFonts w:ascii="TimesNewRoman" w:eastAsia="MS Mincho" w:hAnsi="TimesNewRoman" w:cs="TimesNewRoman"/>
          <w:lang w:eastAsia="ja-JP"/>
        </w:rPr>
        <w:t xml:space="preserve">besar yang selalu menghantui dan menjadi penyebab timbulnya calon – calon buta </w:t>
      </w:r>
    </w:p>
    <w:p w:rsidR="003C05AC" w:rsidRPr="0003448B" w:rsidRDefault="003C05AC" w:rsidP="0003448B">
      <w:pPr>
        <w:pStyle w:val="ListParagraph"/>
        <w:numPr>
          <w:ilvl w:val="0"/>
          <w:numId w:val="22"/>
        </w:numPr>
        <w:spacing w:line="480" w:lineRule="auto"/>
        <w:ind w:right="0"/>
        <w:rPr>
          <w:rFonts w:ascii="Times New Roman" w:hAnsi="Times New Roman" w:cs="Times New Roman"/>
          <w:sz w:val="24"/>
          <w:szCs w:val="24"/>
        </w:rPr>
      </w:pPr>
      <w:r w:rsidRPr="0003448B">
        <w:rPr>
          <w:rFonts w:ascii="Times New Roman" w:eastAsia="Times New Roman" w:hAnsi="Times New Roman" w:cs="Times New Roman"/>
          <w:sz w:val="24"/>
          <w:szCs w:val="24"/>
        </w:rPr>
        <w:t>Kemiskinan</w:t>
      </w:r>
      <w:r w:rsidR="0003448B" w:rsidRPr="0003448B">
        <w:rPr>
          <w:rFonts w:ascii="Times New Roman" w:eastAsia="Times New Roman" w:hAnsi="Times New Roman" w:cs="Times New Roman"/>
          <w:sz w:val="24"/>
          <w:szCs w:val="24"/>
        </w:rPr>
        <w:t xml:space="preserve">, </w:t>
      </w:r>
      <w:r w:rsidR="0003448B" w:rsidRPr="0003448B">
        <w:rPr>
          <w:rFonts w:ascii="Times New Roman" w:hAnsi="Times New Roman" w:cs="Times New Roman"/>
          <w:sz w:val="24"/>
          <w:szCs w:val="24"/>
        </w:rPr>
        <w:t xml:space="preserve">adalah suatu keadaan dimana seseorang tidak sanggup memelihara dirinya sendiri dengan taraf kehidupan yang dimiliki dan juga </w:t>
      </w:r>
      <w:r w:rsidR="0003448B" w:rsidRPr="0003448B">
        <w:rPr>
          <w:rFonts w:ascii="Times New Roman" w:hAnsi="Times New Roman" w:cs="Times New Roman"/>
          <w:sz w:val="24"/>
          <w:szCs w:val="24"/>
        </w:rPr>
        <w:lastRenderedPageBreak/>
        <w:t>tidak mampu memanfaatkan tenaga, mental maupun fisiknya untuk memenuhi kebutuhannya.</w:t>
      </w:r>
    </w:p>
    <w:p w:rsidR="003C05AC" w:rsidRPr="003C05AC" w:rsidRDefault="003C05AC" w:rsidP="003C05AC">
      <w:pPr>
        <w:pStyle w:val="ListParagraph"/>
        <w:numPr>
          <w:ilvl w:val="0"/>
          <w:numId w:val="22"/>
        </w:numPr>
        <w:spacing w:line="480" w:lineRule="auto"/>
        <w:ind w:right="0"/>
        <w:rPr>
          <w:rFonts w:ascii="Times New Roman" w:hAnsi="Times New Roman" w:cs="Times New Roman"/>
          <w:sz w:val="24"/>
          <w:szCs w:val="24"/>
        </w:rPr>
      </w:pPr>
      <w:r>
        <w:rPr>
          <w:rFonts w:ascii="Times New Roman" w:eastAsia="Times New Roman" w:hAnsi="Times New Roman" w:cs="Times New Roman"/>
          <w:sz w:val="24"/>
          <w:szCs w:val="24"/>
        </w:rPr>
        <w:t>Jauh dari layanan pendidikan</w:t>
      </w:r>
      <w:r w:rsidR="0003448B">
        <w:rPr>
          <w:rFonts w:ascii="Times New Roman" w:eastAsia="Times New Roman" w:hAnsi="Times New Roman" w:cs="Times New Roman"/>
          <w:sz w:val="24"/>
          <w:szCs w:val="24"/>
        </w:rPr>
        <w:t>,</w:t>
      </w:r>
      <w:r w:rsidR="00EB0848">
        <w:rPr>
          <w:rFonts w:ascii="Times New Roman" w:eastAsia="Times New Roman" w:hAnsi="Times New Roman" w:cs="Times New Roman"/>
          <w:sz w:val="24"/>
          <w:szCs w:val="24"/>
        </w:rPr>
        <w:t xml:space="preserve"> </w:t>
      </w:r>
      <w:r w:rsidR="00EB0848" w:rsidRPr="00EB0848">
        <w:rPr>
          <w:rFonts w:ascii="Times New Roman" w:hAnsi="Times New Roman" w:cs="Times New Roman"/>
          <w:sz w:val="24"/>
          <w:szCs w:val="24"/>
        </w:rPr>
        <w:t>layanan pendidikan yang jauh juga menjadi faktor seseorang menjadi buta aksara</w:t>
      </w:r>
      <w:r w:rsidR="00EB0848">
        <w:rPr>
          <w:rFonts w:ascii="Times New Roman" w:hAnsi="Times New Roman" w:cs="Times New Roman"/>
          <w:sz w:val="24"/>
          <w:szCs w:val="24"/>
        </w:rPr>
        <w:t xml:space="preserve"> karena mereka yang tinggal di daerah tertinggal sulit mengakses pendidikan sehingga pendidikan menjadi pilihan yang kesekian dalam hidup mereka padahal seharusnya pendidikan menjadi pilihan nomor satu dalam kehidupan.</w:t>
      </w:r>
    </w:p>
    <w:p w:rsidR="003C05AC" w:rsidRPr="00D825C3" w:rsidRDefault="003C05AC" w:rsidP="00D825C3">
      <w:pPr>
        <w:pStyle w:val="ListParagraph"/>
        <w:numPr>
          <w:ilvl w:val="0"/>
          <w:numId w:val="22"/>
        </w:numPr>
        <w:spacing w:line="480" w:lineRule="auto"/>
        <w:ind w:right="0"/>
        <w:rPr>
          <w:rFonts w:ascii="Times New Roman" w:hAnsi="Times New Roman" w:cs="Times New Roman"/>
          <w:sz w:val="24"/>
          <w:szCs w:val="24"/>
        </w:rPr>
      </w:pPr>
      <w:r>
        <w:rPr>
          <w:rFonts w:ascii="Times New Roman" w:eastAsia="Times New Roman" w:hAnsi="Times New Roman" w:cs="Times New Roman"/>
          <w:sz w:val="24"/>
          <w:szCs w:val="24"/>
        </w:rPr>
        <w:t>Orang tua yang menggangap sekolah tidak penting</w:t>
      </w:r>
      <w:r w:rsidR="00EB0848">
        <w:rPr>
          <w:rFonts w:ascii="Times New Roman" w:eastAsia="Times New Roman" w:hAnsi="Times New Roman" w:cs="Times New Roman"/>
          <w:sz w:val="24"/>
          <w:szCs w:val="24"/>
        </w:rPr>
        <w:t xml:space="preserve">, </w:t>
      </w:r>
      <w:r w:rsidR="00EB0848" w:rsidRPr="00EB0848">
        <w:rPr>
          <w:rFonts w:ascii="Times New Roman" w:hAnsi="Times New Roman" w:cs="Times New Roman"/>
          <w:sz w:val="24"/>
          <w:szCs w:val="24"/>
        </w:rPr>
        <w:t>Orang tua menganggap bahwa sekolah adalah perbuatan yang sia-sia, tidak penting dan lebiih baik menyuruh anak mereka untuk membantu berladang, berternak, berjualan,menggembalaa hewan, atau bahkan mereka mereka menyuruh anak mereka untuk mengemis atau ngamen di jalan.</w:t>
      </w:r>
    </w:p>
    <w:p w:rsidR="00105B76" w:rsidRDefault="00105B76" w:rsidP="00105B76">
      <w:pPr>
        <w:pStyle w:val="ListParagraph"/>
        <w:numPr>
          <w:ilvl w:val="0"/>
          <w:numId w:val="2"/>
        </w:numPr>
        <w:tabs>
          <w:tab w:val="left" w:pos="284"/>
        </w:tabs>
        <w:spacing w:after="200" w:line="480" w:lineRule="auto"/>
        <w:ind w:left="360" w:right="0"/>
        <w:rPr>
          <w:rFonts w:ascii="Times New Roman" w:hAnsi="Times New Roman" w:cs="Times New Roman"/>
          <w:b/>
          <w:sz w:val="24"/>
          <w:szCs w:val="24"/>
        </w:rPr>
      </w:pPr>
      <w:r>
        <w:rPr>
          <w:rFonts w:ascii="Times New Roman" w:hAnsi="Times New Roman" w:cs="Times New Roman"/>
          <w:b/>
          <w:sz w:val="24"/>
          <w:szCs w:val="24"/>
        </w:rPr>
        <w:t xml:space="preserve">Sumber Data </w:t>
      </w:r>
    </w:p>
    <w:p w:rsidR="00CD1B48" w:rsidRDefault="00040BA5" w:rsidP="00CD1B48">
      <w:pPr>
        <w:pStyle w:val="ListParagraph"/>
        <w:spacing w:line="480" w:lineRule="auto"/>
        <w:ind w:left="0" w:right="0" w:firstLine="709"/>
        <w:rPr>
          <w:rFonts w:ascii="Times New Roman" w:hAnsi="Times New Roman" w:cs="Times New Roman"/>
          <w:sz w:val="24"/>
          <w:szCs w:val="24"/>
        </w:rPr>
      </w:pPr>
      <w:r>
        <w:rPr>
          <w:rFonts w:ascii="Times New Roman" w:hAnsi="Times New Roman"/>
          <w:sz w:val="24"/>
          <w:szCs w:val="24"/>
        </w:rPr>
        <w:t>Sumber data yang dimaksud adalah orang yang dapat memberikan informasi atau keterangan-keterangan yang berhubungan langsung dengan masalah penelitian</w:t>
      </w:r>
      <w:r w:rsidR="00CD1B48">
        <w:rPr>
          <w:rFonts w:ascii="Times New Roman" w:hAnsi="Times New Roman"/>
          <w:sz w:val="24"/>
          <w:szCs w:val="24"/>
        </w:rPr>
        <w:t xml:space="preserve">. </w:t>
      </w:r>
      <w:r w:rsidR="00822DFF" w:rsidRPr="0063096B">
        <w:rPr>
          <w:rFonts w:ascii="Times New Roman" w:hAnsi="Times New Roman"/>
          <w:sz w:val="24"/>
          <w:szCs w:val="24"/>
        </w:rPr>
        <w:t xml:space="preserve">Pemilihan </w:t>
      </w:r>
      <w:r w:rsidR="00822DFF">
        <w:rPr>
          <w:rFonts w:ascii="Times New Roman" w:hAnsi="Times New Roman"/>
          <w:sz w:val="24"/>
          <w:szCs w:val="24"/>
        </w:rPr>
        <w:t>sumber data</w:t>
      </w:r>
      <w:r w:rsidR="00822DFF" w:rsidRPr="0063096B">
        <w:rPr>
          <w:rFonts w:ascii="Times New Roman" w:hAnsi="Times New Roman"/>
          <w:sz w:val="24"/>
          <w:szCs w:val="24"/>
        </w:rPr>
        <w:t xml:space="preserve"> didasarkan pada tuj</w:t>
      </w:r>
      <w:r w:rsidR="00822DFF" w:rsidRPr="0063096B">
        <w:rPr>
          <w:rFonts w:ascii="Times New Roman" w:hAnsi="Times New Roman"/>
          <w:sz w:val="24"/>
          <w:szCs w:val="24"/>
          <w:lang w:val="id-ID"/>
        </w:rPr>
        <w:t>ua</w:t>
      </w:r>
      <w:r w:rsidR="00822DFF" w:rsidRPr="0063096B">
        <w:rPr>
          <w:rFonts w:ascii="Times New Roman" w:hAnsi="Times New Roman"/>
          <w:sz w:val="24"/>
          <w:szCs w:val="24"/>
        </w:rPr>
        <w:t>n penelitian dengan harapan untuk memperoleh informasi yang sebayak-banyaknya dengan demikian peneliti mengobservasi terlebih dahulu lokasi penelitian</w:t>
      </w:r>
      <w:r w:rsidR="00822DFF">
        <w:rPr>
          <w:rFonts w:ascii="Times New Roman" w:hAnsi="Times New Roman" w:cs="Times New Roman"/>
          <w:sz w:val="24"/>
          <w:szCs w:val="24"/>
        </w:rPr>
        <w:t xml:space="preserve">. </w:t>
      </w:r>
    </w:p>
    <w:p w:rsidR="00822DFF" w:rsidRDefault="00822DFF" w:rsidP="0019351A">
      <w:pPr>
        <w:pStyle w:val="ListParagraph"/>
        <w:spacing w:line="480" w:lineRule="auto"/>
        <w:ind w:left="0" w:right="0" w:firstLine="709"/>
        <w:rPr>
          <w:rFonts w:ascii="Times New Roman" w:hAnsi="Times New Roman"/>
          <w:sz w:val="24"/>
          <w:szCs w:val="24"/>
        </w:rPr>
      </w:pPr>
      <w:r>
        <w:rPr>
          <w:rFonts w:ascii="Times New Roman" w:hAnsi="Times New Roman"/>
          <w:sz w:val="24"/>
          <w:szCs w:val="24"/>
        </w:rPr>
        <w:t>Berdasarkan uraian di atas, ditetapkan pros</w:t>
      </w:r>
      <w:r w:rsidR="0019351A">
        <w:rPr>
          <w:rFonts w:ascii="Times New Roman" w:hAnsi="Times New Roman"/>
          <w:sz w:val="24"/>
          <w:szCs w:val="24"/>
        </w:rPr>
        <w:t>edur penentuan informan dengan k</w:t>
      </w:r>
      <w:r>
        <w:rPr>
          <w:rFonts w:ascii="Times New Roman" w:hAnsi="Times New Roman"/>
          <w:sz w:val="24"/>
          <w:szCs w:val="24"/>
        </w:rPr>
        <w:t>riteria sebagai berikut:</w:t>
      </w:r>
    </w:p>
    <w:p w:rsidR="00822DFF" w:rsidRDefault="00822DFF" w:rsidP="00822DFF">
      <w:pPr>
        <w:pStyle w:val="ListParagraph"/>
        <w:numPr>
          <w:ilvl w:val="0"/>
          <w:numId w:val="9"/>
        </w:numPr>
        <w:spacing w:after="200" w:line="480" w:lineRule="auto"/>
        <w:ind w:right="0"/>
        <w:rPr>
          <w:rFonts w:ascii="Times New Roman" w:hAnsi="Times New Roman"/>
          <w:sz w:val="24"/>
          <w:szCs w:val="24"/>
        </w:rPr>
      </w:pPr>
      <w:r>
        <w:rPr>
          <w:rFonts w:ascii="Times New Roman" w:hAnsi="Times New Roman"/>
          <w:sz w:val="24"/>
          <w:szCs w:val="24"/>
        </w:rPr>
        <w:t>Terlibat secara langsung dalam</w:t>
      </w:r>
      <w:r w:rsidR="00CB1AC8">
        <w:rPr>
          <w:rFonts w:ascii="Times New Roman" w:hAnsi="Times New Roman"/>
          <w:sz w:val="24"/>
          <w:szCs w:val="24"/>
        </w:rPr>
        <w:t xml:space="preserve"> pendataan dan pengolahan data buta aksara</w:t>
      </w:r>
    </w:p>
    <w:p w:rsidR="00822DFF" w:rsidRDefault="00822DFF" w:rsidP="00822DFF">
      <w:pPr>
        <w:pStyle w:val="ListParagraph"/>
        <w:numPr>
          <w:ilvl w:val="0"/>
          <w:numId w:val="9"/>
        </w:numPr>
        <w:spacing w:after="200" w:line="480" w:lineRule="auto"/>
        <w:ind w:right="0"/>
        <w:rPr>
          <w:rFonts w:ascii="Times New Roman" w:hAnsi="Times New Roman"/>
          <w:sz w:val="24"/>
          <w:szCs w:val="24"/>
        </w:rPr>
      </w:pPr>
      <w:r>
        <w:rPr>
          <w:rFonts w:ascii="Times New Roman" w:hAnsi="Times New Roman"/>
          <w:sz w:val="24"/>
          <w:szCs w:val="24"/>
        </w:rPr>
        <w:lastRenderedPageBreak/>
        <w:t xml:space="preserve">Mengetahui dan terlibat dalam pelaksanaan </w:t>
      </w:r>
      <w:r w:rsidR="00CB1AC8">
        <w:rPr>
          <w:rFonts w:ascii="Times New Roman" w:hAnsi="Times New Roman" w:cs="Times New Roman"/>
          <w:sz w:val="24"/>
          <w:szCs w:val="24"/>
        </w:rPr>
        <w:t>program pemberantasan buta aksara</w:t>
      </w:r>
    </w:p>
    <w:p w:rsidR="00CD1B48" w:rsidRDefault="008576A8" w:rsidP="00CD1B48">
      <w:pPr>
        <w:pStyle w:val="ListParagraph"/>
        <w:numPr>
          <w:ilvl w:val="0"/>
          <w:numId w:val="9"/>
        </w:numPr>
        <w:spacing w:after="200" w:line="480" w:lineRule="auto"/>
        <w:ind w:right="0"/>
        <w:rPr>
          <w:rFonts w:ascii="Times New Roman" w:hAnsi="Times New Roman"/>
          <w:sz w:val="24"/>
          <w:szCs w:val="24"/>
        </w:rPr>
      </w:pPr>
      <w:r>
        <w:rPr>
          <w:rFonts w:ascii="Times New Roman" w:hAnsi="Times New Roman"/>
          <w:sz w:val="24"/>
          <w:szCs w:val="24"/>
        </w:rPr>
        <w:t xml:space="preserve">Mempunyai pengetahuan dan informasi </w:t>
      </w:r>
      <w:r w:rsidR="00822DFF">
        <w:rPr>
          <w:rFonts w:ascii="Times New Roman" w:hAnsi="Times New Roman"/>
          <w:sz w:val="24"/>
          <w:szCs w:val="24"/>
        </w:rPr>
        <w:t>yang luas berkaitan dengan fokus atau masalah penelitian.</w:t>
      </w:r>
    </w:p>
    <w:p w:rsidR="00CD1B48" w:rsidRPr="002858E0" w:rsidRDefault="00CD1B48" w:rsidP="002858E0">
      <w:pPr>
        <w:pStyle w:val="ListParagraph"/>
        <w:spacing w:line="480" w:lineRule="auto"/>
        <w:ind w:left="0" w:right="0" w:firstLine="720"/>
        <w:rPr>
          <w:rFonts w:ascii="Times New Roman" w:hAnsi="Times New Roman"/>
          <w:sz w:val="24"/>
          <w:szCs w:val="24"/>
          <w:lang w:val="id-ID"/>
        </w:rPr>
      </w:pPr>
      <w:r>
        <w:rPr>
          <w:rFonts w:ascii="Times New Roman" w:hAnsi="Times New Roman"/>
          <w:sz w:val="24"/>
          <w:szCs w:val="24"/>
        </w:rPr>
        <w:t>Setelah menetapkan beberapa</w:t>
      </w:r>
      <w:r w:rsidR="004B0040">
        <w:rPr>
          <w:rFonts w:ascii="Times New Roman" w:hAnsi="Times New Roman"/>
          <w:sz w:val="24"/>
          <w:szCs w:val="24"/>
        </w:rPr>
        <w:t xml:space="preserve"> k</w:t>
      </w:r>
      <w:r>
        <w:rPr>
          <w:rFonts w:ascii="Times New Roman" w:hAnsi="Times New Roman"/>
          <w:sz w:val="24"/>
          <w:szCs w:val="24"/>
        </w:rPr>
        <w:t>riteria tersebut, kemudian dipilih informan yang secara</w:t>
      </w:r>
      <w:r w:rsidR="004B0040">
        <w:rPr>
          <w:rFonts w:ascii="Times New Roman" w:hAnsi="Times New Roman"/>
          <w:sz w:val="24"/>
          <w:szCs w:val="24"/>
        </w:rPr>
        <w:t xml:space="preserve"> struk</w:t>
      </w:r>
      <w:r>
        <w:rPr>
          <w:rFonts w:ascii="Times New Roman" w:hAnsi="Times New Roman"/>
          <w:sz w:val="24"/>
          <w:szCs w:val="24"/>
        </w:rPr>
        <w:t xml:space="preserve">tural merupakan </w:t>
      </w:r>
      <w:r w:rsidR="004B0040">
        <w:rPr>
          <w:rFonts w:ascii="Times New Roman" w:hAnsi="Times New Roman"/>
          <w:sz w:val="24"/>
          <w:szCs w:val="24"/>
        </w:rPr>
        <w:t xml:space="preserve">aparat desa Kayuloe </w:t>
      </w:r>
      <w:r>
        <w:rPr>
          <w:rFonts w:ascii="Times New Roman" w:hAnsi="Times New Roman"/>
          <w:sz w:val="24"/>
          <w:szCs w:val="24"/>
        </w:rPr>
        <w:t>yang dipandang cukup memenuhi</w:t>
      </w:r>
      <w:r w:rsidR="004B0040">
        <w:rPr>
          <w:rFonts w:ascii="Times New Roman" w:hAnsi="Times New Roman"/>
          <w:sz w:val="24"/>
          <w:szCs w:val="24"/>
        </w:rPr>
        <w:t xml:space="preserve"> k</w:t>
      </w:r>
      <w:r>
        <w:rPr>
          <w:rFonts w:ascii="Times New Roman" w:hAnsi="Times New Roman"/>
          <w:sz w:val="24"/>
          <w:szCs w:val="24"/>
        </w:rPr>
        <w:t xml:space="preserve">riteria tersebut. Maka, </w:t>
      </w:r>
      <w:r w:rsidR="002858E0">
        <w:rPr>
          <w:rFonts w:ascii="Times New Roman" w:hAnsi="Times New Roman"/>
          <w:sz w:val="24"/>
          <w:szCs w:val="24"/>
        </w:rPr>
        <w:t xml:space="preserve">sumber data </w:t>
      </w:r>
      <w:r>
        <w:rPr>
          <w:rFonts w:ascii="Times New Roman" w:hAnsi="Times New Roman"/>
          <w:sz w:val="24"/>
          <w:szCs w:val="24"/>
        </w:rPr>
        <w:t xml:space="preserve"> </w:t>
      </w:r>
      <w:r w:rsidRPr="00CD1B48">
        <w:rPr>
          <w:rFonts w:ascii="Times New Roman" w:hAnsi="Times New Roman" w:cs="Times New Roman"/>
          <w:sz w:val="24"/>
          <w:szCs w:val="24"/>
        </w:rPr>
        <w:t>penelitian ini adalah  me</w:t>
      </w:r>
      <w:r w:rsidR="00155BE0">
        <w:rPr>
          <w:rFonts w:ascii="Times New Roman" w:hAnsi="Times New Roman" w:cs="Times New Roman"/>
          <w:sz w:val="24"/>
          <w:szCs w:val="24"/>
        </w:rPr>
        <w:t xml:space="preserve">liputi </w:t>
      </w:r>
      <w:r w:rsidR="00344151">
        <w:rPr>
          <w:rFonts w:ascii="Times New Roman" w:hAnsi="Times New Roman" w:cs="Times New Roman"/>
          <w:sz w:val="24"/>
          <w:szCs w:val="24"/>
        </w:rPr>
        <w:t>aparat desa sebanyak 2 orang</w:t>
      </w:r>
      <w:r w:rsidR="00155BE0">
        <w:rPr>
          <w:rFonts w:ascii="Times New Roman" w:hAnsi="Times New Roman" w:cs="Times New Roman"/>
          <w:sz w:val="24"/>
          <w:szCs w:val="24"/>
        </w:rPr>
        <w:t xml:space="preserve"> dan 10 orang warga masyarakat buta aksara yang terdiri 5 orang laki-laki dan 5 orang perempuan.</w:t>
      </w:r>
    </w:p>
    <w:p w:rsidR="00642FD2" w:rsidRDefault="00642FD2" w:rsidP="00642FD2">
      <w:pPr>
        <w:pStyle w:val="ListParagraph"/>
        <w:numPr>
          <w:ilvl w:val="0"/>
          <w:numId w:val="2"/>
        </w:numPr>
        <w:spacing w:after="200" w:line="480" w:lineRule="auto"/>
        <w:ind w:left="360" w:right="0"/>
        <w:rPr>
          <w:rFonts w:ascii="Times New Roman" w:hAnsi="Times New Roman" w:cs="Times New Roman"/>
          <w:b/>
          <w:sz w:val="24"/>
          <w:szCs w:val="24"/>
        </w:rPr>
      </w:pPr>
      <w:r>
        <w:rPr>
          <w:rFonts w:ascii="Times New Roman" w:hAnsi="Times New Roman" w:cs="Times New Roman"/>
          <w:b/>
          <w:sz w:val="24"/>
          <w:szCs w:val="24"/>
        </w:rPr>
        <w:t>Teknik Pengumpulan Data</w:t>
      </w:r>
    </w:p>
    <w:p w:rsidR="00E879A9" w:rsidRPr="003C05AC" w:rsidRDefault="00642FD2" w:rsidP="003C05AC">
      <w:pPr>
        <w:pStyle w:val="ListParagraph"/>
        <w:spacing w:line="480" w:lineRule="auto"/>
        <w:ind w:left="0" w:right="0" w:firstLine="720"/>
        <w:rPr>
          <w:rFonts w:ascii="Times New Roman" w:hAnsi="Times New Roman" w:cs="Times New Roman"/>
          <w:sz w:val="24"/>
          <w:szCs w:val="24"/>
          <w:lang w:val="fi-FI"/>
        </w:rPr>
      </w:pPr>
      <w:r>
        <w:rPr>
          <w:rFonts w:ascii="Times New Roman" w:hAnsi="Times New Roman" w:cs="Times New Roman"/>
          <w:sz w:val="24"/>
          <w:szCs w:val="24"/>
          <w:lang w:val="fi-FI"/>
        </w:rPr>
        <w:t>Prosedur pengumpulan data atau t</w:t>
      </w:r>
      <w:r w:rsidRPr="0093746B">
        <w:rPr>
          <w:rFonts w:ascii="Times New Roman" w:hAnsi="Times New Roman" w:cs="Times New Roman"/>
          <w:sz w:val="24"/>
          <w:szCs w:val="24"/>
          <w:lang w:val="fi-FI"/>
        </w:rPr>
        <w:t>eknik pengumpulan data adalah cara yang dilakukan dalam mengumpulkan data yang berhubungan dengan penelitian ini.</w:t>
      </w:r>
      <w:r>
        <w:rPr>
          <w:rFonts w:ascii="Times New Roman" w:hAnsi="Times New Roman" w:cs="Times New Roman"/>
          <w:sz w:val="24"/>
          <w:szCs w:val="24"/>
          <w:lang w:val="fi-FI"/>
        </w:rPr>
        <w:t xml:space="preserve"> Teknik pengumpulan data pada penelitian ini adalah observasi, wawancara dan dokumentasi. Berikut penjelasannya adalah: </w:t>
      </w:r>
    </w:p>
    <w:p w:rsidR="00642FD2" w:rsidRPr="006E38BA" w:rsidRDefault="00642FD2" w:rsidP="00E03D8C">
      <w:pPr>
        <w:pStyle w:val="ListParagraph"/>
        <w:numPr>
          <w:ilvl w:val="0"/>
          <w:numId w:val="14"/>
        </w:numPr>
        <w:spacing w:line="480" w:lineRule="auto"/>
        <w:ind w:left="360" w:right="0"/>
        <w:rPr>
          <w:rFonts w:ascii="Times New Roman" w:hAnsi="Times New Roman" w:cs="Times New Roman"/>
          <w:sz w:val="24"/>
          <w:szCs w:val="24"/>
          <w:lang w:val="fi-FI"/>
        </w:rPr>
      </w:pPr>
      <w:r w:rsidRPr="006E38BA">
        <w:rPr>
          <w:rFonts w:ascii="Times New Roman" w:hAnsi="Times New Roman" w:cs="Times New Roman"/>
          <w:sz w:val="24"/>
          <w:szCs w:val="24"/>
        </w:rPr>
        <w:t>Teknik Observasi</w:t>
      </w:r>
      <w:r w:rsidRPr="006E38BA">
        <w:rPr>
          <w:rFonts w:ascii="Times New Roman" w:hAnsi="Times New Roman" w:cs="Times New Roman"/>
          <w:sz w:val="24"/>
          <w:szCs w:val="24"/>
        </w:rPr>
        <w:tab/>
      </w:r>
    </w:p>
    <w:p w:rsidR="007F0546" w:rsidRDefault="00642FD2" w:rsidP="007F0546">
      <w:pPr>
        <w:pStyle w:val="ListParagraph"/>
        <w:spacing w:line="480" w:lineRule="auto"/>
        <w:ind w:left="0" w:right="0" w:firstLine="720"/>
        <w:rPr>
          <w:rFonts w:ascii="Times New Roman" w:hAnsi="Times New Roman" w:cs="Times New Roman"/>
          <w:sz w:val="24"/>
          <w:szCs w:val="24"/>
        </w:rPr>
      </w:pPr>
      <w:r w:rsidRPr="006E38BA">
        <w:rPr>
          <w:rFonts w:ascii="Times New Roman" w:hAnsi="Times New Roman" w:cs="Times New Roman"/>
          <w:sz w:val="24"/>
          <w:szCs w:val="24"/>
        </w:rPr>
        <w:t xml:space="preserve">Kegiatan observasi dilakukan dengan mengadakan pengamatan atau melihat langsung </w:t>
      </w:r>
      <w:r w:rsidR="00E879A9">
        <w:rPr>
          <w:rFonts w:ascii="Times New Roman" w:hAnsi="Times New Roman" w:cs="Times New Roman"/>
          <w:sz w:val="24"/>
          <w:szCs w:val="24"/>
        </w:rPr>
        <w:t xml:space="preserve">kondisi lapangan </w:t>
      </w:r>
      <w:r w:rsidR="00F01151">
        <w:rPr>
          <w:rFonts w:ascii="Times New Roman" w:hAnsi="Times New Roman" w:cs="Times New Roman"/>
          <w:sz w:val="24"/>
          <w:szCs w:val="24"/>
        </w:rPr>
        <w:t xml:space="preserve">Desa Kayuloe Barat </w:t>
      </w:r>
      <w:r w:rsidR="002D6A5B">
        <w:rPr>
          <w:rFonts w:ascii="Times New Roman" w:hAnsi="Times New Roman" w:cs="Times New Roman"/>
          <w:sz w:val="24"/>
          <w:szCs w:val="24"/>
        </w:rPr>
        <w:t xml:space="preserve">yang mayoritas warga masyarakat buta aksara </w:t>
      </w:r>
      <w:r w:rsidRPr="006E38BA">
        <w:rPr>
          <w:rFonts w:ascii="Times New Roman" w:hAnsi="Times New Roman" w:cs="Times New Roman"/>
          <w:sz w:val="24"/>
          <w:szCs w:val="24"/>
        </w:rPr>
        <w:t>yang na</w:t>
      </w:r>
      <w:r>
        <w:rPr>
          <w:rFonts w:ascii="Times New Roman" w:hAnsi="Times New Roman" w:cs="Times New Roman"/>
          <w:sz w:val="24"/>
          <w:szCs w:val="24"/>
        </w:rPr>
        <w:t>ntinya hasil observasi dapat di</w:t>
      </w:r>
      <w:r w:rsidRPr="006E38BA">
        <w:rPr>
          <w:rFonts w:ascii="Times New Roman" w:hAnsi="Times New Roman" w:cs="Times New Roman"/>
          <w:sz w:val="24"/>
          <w:szCs w:val="24"/>
        </w:rPr>
        <w:t>jadikan bahan acuan un</w:t>
      </w:r>
      <w:r w:rsidR="00155BE0">
        <w:rPr>
          <w:rFonts w:ascii="Times New Roman" w:hAnsi="Times New Roman" w:cs="Times New Roman"/>
          <w:sz w:val="24"/>
          <w:szCs w:val="24"/>
        </w:rPr>
        <w:t>tuk penyusunan pengumpulan data, dan yang</w:t>
      </w:r>
      <w:r>
        <w:rPr>
          <w:rFonts w:ascii="Times New Roman" w:hAnsi="Times New Roman" w:cs="Times New Roman"/>
          <w:sz w:val="24"/>
          <w:szCs w:val="24"/>
        </w:rPr>
        <w:t xml:space="preserve"> menjadi pengamatan dalam penelitian ini adalah </w:t>
      </w:r>
      <w:r w:rsidR="00155BE0">
        <w:rPr>
          <w:rFonts w:ascii="Times New Roman" w:hAnsi="Times New Roman" w:cs="Times New Roman"/>
          <w:sz w:val="24"/>
          <w:szCs w:val="24"/>
        </w:rPr>
        <w:t>kondisi masyarakat atau kegiatan sehari-hari dari masyarakat buta aksara</w:t>
      </w:r>
      <w:r w:rsidR="00433A6A">
        <w:rPr>
          <w:rFonts w:ascii="Times New Roman" w:hAnsi="Times New Roman" w:cs="Times New Roman"/>
          <w:sz w:val="24"/>
          <w:szCs w:val="24"/>
        </w:rPr>
        <w:t xml:space="preserve"> di </w:t>
      </w:r>
      <w:r w:rsidR="00F01151">
        <w:rPr>
          <w:rFonts w:ascii="Times New Roman" w:hAnsi="Times New Roman" w:cs="Times New Roman"/>
          <w:sz w:val="24"/>
          <w:szCs w:val="24"/>
        </w:rPr>
        <w:t xml:space="preserve">Desa </w:t>
      </w:r>
      <w:r w:rsidR="00433A6A">
        <w:rPr>
          <w:rFonts w:ascii="Times New Roman" w:hAnsi="Times New Roman" w:cs="Times New Roman"/>
          <w:sz w:val="24"/>
          <w:szCs w:val="24"/>
        </w:rPr>
        <w:t>Kayuloe</w:t>
      </w:r>
      <w:r w:rsidR="00F01151">
        <w:rPr>
          <w:rFonts w:ascii="Times New Roman" w:hAnsi="Times New Roman" w:cs="Times New Roman"/>
          <w:sz w:val="24"/>
          <w:szCs w:val="24"/>
        </w:rPr>
        <w:t xml:space="preserve"> Barat</w:t>
      </w:r>
      <w:r w:rsidR="007F0546">
        <w:rPr>
          <w:rFonts w:ascii="Times New Roman" w:hAnsi="Times New Roman" w:cs="Times New Roman"/>
          <w:sz w:val="24"/>
          <w:szCs w:val="24"/>
        </w:rPr>
        <w:t>.</w:t>
      </w:r>
    </w:p>
    <w:p w:rsidR="00155BE0" w:rsidRDefault="00642FD2" w:rsidP="00155BE0">
      <w:pPr>
        <w:pStyle w:val="ListParagraph"/>
        <w:spacing w:line="480" w:lineRule="auto"/>
        <w:ind w:left="0" w:right="0" w:firstLine="720"/>
        <w:rPr>
          <w:rFonts w:ascii="Times New Roman" w:hAnsi="Times New Roman" w:cs="Times New Roman"/>
          <w:sz w:val="24"/>
          <w:szCs w:val="24"/>
        </w:rPr>
      </w:pPr>
      <w:r w:rsidRPr="00EA7726">
        <w:rPr>
          <w:rFonts w:ascii="Times New Roman" w:hAnsi="Times New Roman" w:cs="Times New Roman"/>
          <w:sz w:val="24"/>
          <w:szCs w:val="24"/>
        </w:rPr>
        <w:lastRenderedPageBreak/>
        <w:t xml:space="preserve">Teknik pengamatan yang digunakan adalah teknik pengamatan terlibat. Teknik pengamatan terlibat ini merupakan yang utama. Perhatian dalam pengamatan ini adalah mengenai </w:t>
      </w:r>
      <w:r w:rsidR="00155BE0">
        <w:rPr>
          <w:rFonts w:ascii="Times New Roman" w:hAnsi="Times New Roman" w:cs="Times New Roman"/>
          <w:sz w:val="24"/>
          <w:szCs w:val="24"/>
        </w:rPr>
        <w:t>kegiatan sehari-hari dari masyarakat yang buta aksara.</w:t>
      </w:r>
    </w:p>
    <w:p w:rsidR="00642FD2" w:rsidRPr="006E38BA" w:rsidRDefault="00642FD2" w:rsidP="00155BE0">
      <w:pPr>
        <w:pStyle w:val="ListParagraph"/>
        <w:numPr>
          <w:ilvl w:val="0"/>
          <w:numId w:val="14"/>
        </w:numPr>
        <w:spacing w:line="480" w:lineRule="auto"/>
        <w:ind w:left="360" w:right="0"/>
        <w:rPr>
          <w:rFonts w:ascii="Times New Roman" w:hAnsi="Times New Roman" w:cs="Times New Roman"/>
          <w:sz w:val="24"/>
          <w:szCs w:val="24"/>
        </w:rPr>
      </w:pPr>
      <w:r w:rsidRPr="006E38BA">
        <w:rPr>
          <w:rFonts w:ascii="Times New Roman" w:hAnsi="Times New Roman" w:cs="Times New Roman"/>
          <w:sz w:val="24"/>
          <w:szCs w:val="24"/>
        </w:rPr>
        <w:t xml:space="preserve">Teknik wawancara </w:t>
      </w:r>
    </w:p>
    <w:p w:rsidR="005072CB" w:rsidRPr="00155BE0" w:rsidRDefault="00642FD2" w:rsidP="00155BE0">
      <w:pPr>
        <w:pStyle w:val="ListParagraph"/>
        <w:spacing w:line="480" w:lineRule="auto"/>
        <w:ind w:left="0" w:right="0" w:firstLine="851"/>
        <w:rPr>
          <w:rFonts w:ascii="Times New Roman" w:hAnsi="Times New Roman"/>
          <w:sz w:val="24"/>
          <w:szCs w:val="24"/>
        </w:rPr>
      </w:pPr>
      <w:r w:rsidRPr="006E38BA">
        <w:rPr>
          <w:rFonts w:ascii="Times New Roman" w:hAnsi="Times New Roman"/>
          <w:sz w:val="24"/>
          <w:szCs w:val="24"/>
        </w:rPr>
        <w:t>Dalam penelitian ini, peneliti menggunakan wawancara mendalam dikarenakan peneliti akan mengetahui secara menyeluruh dan tuntas apa yang sebenarnya terjadi di</w:t>
      </w:r>
      <w:r>
        <w:rPr>
          <w:rFonts w:ascii="Times New Roman" w:hAnsi="Times New Roman"/>
          <w:sz w:val="24"/>
          <w:szCs w:val="24"/>
        </w:rPr>
        <w:t xml:space="preserve"> </w:t>
      </w:r>
      <w:r w:rsidRPr="006E38BA">
        <w:rPr>
          <w:rFonts w:ascii="Times New Roman" w:hAnsi="Times New Roman"/>
          <w:sz w:val="24"/>
          <w:szCs w:val="24"/>
        </w:rPr>
        <w:t>lapangan. Pengumpulan data dilakukan dengan cara tanya jawab secara langsung dengan informan yang di anggap komponen dengan masalah yang diteliti.</w:t>
      </w:r>
      <w:r w:rsidR="00155BE0">
        <w:rPr>
          <w:rFonts w:ascii="Times New Roman" w:hAnsi="Times New Roman"/>
          <w:sz w:val="24"/>
          <w:szCs w:val="24"/>
        </w:rPr>
        <w:t xml:space="preserve"> </w:t>
      </w:r>
      <w:r w:rsidRPr="00EA7726">
        <w:rPr>
          <w:rFonts w:ascii="Times New Roman" w:hAnsi="Times New Roman"/>
          <w:sz w:val="24"/>
          <w:szCs w:val="24"/>
        </w:rPr>
        <w:t xml:space="preserve">Kaitannya dengan penelitian ini, wawancara dimaksudkan untuk mengetahui kondisi responden yang sebenarnya tentang gambaran </w:t>
      </w:r>
      <w:r w:rsidR="005072CB">
        <w:rPr>
          <w:rFonts w:ascii="Times New Roman" w:hAnsi="Times New Roman" w:cs="Times New Roman"/>
          <w:sz w:val="24"/>
          <w:szCs w:val="24"/>
        </w:rPr>
        <w:t xml:space="preserve">buta aksara dan faktor-faktor yang menyebabkan buta aksara meningkat di Desa Kayuloe Barat Kecamatan Turatea Kabupaten Jeneponto. </w:t>
      </w:r>
    </w:p>
    <w:p w:rsidR="00642FD2" w:rsidRPr="005072CB" w:rsidRDefault="00642FD2" w:rsidP="00E03D8C">
      <w:pPr>
        <w:pStyle w:val="ListParagraph"/>
        <w:numPr>
          <w:ilvl w:val="0"/>
          <w:numId w:val="14"/>
        </w:numPr>
        <w:spacing w:line="480" w:lineRule="auto"/>
        <w:ind w:left="360" w:right="0"/>
        <w:rPr>
          <w:rFonts w:ascii="Times New Roman" w:hAnsi="Times New Roman" w:cs="Times New Roman"/>
          <w:sz w:val="24"/>
          <w:szCs w:val="24"/>
        </w:rPr>
      </w:pPr>
      <w:r w:rsidRPr="006E38BA">
        <w:rPr>
          <w:rFonts w:ascii="Times New Roman" w:hAnsi="Times New Roman"/>
          <w:sz w:val="24"/>
          <w:szCs w:val="24"/>
        </w:rPr>
        <w:t xml:space="preserve">Teknik Dokumentasi </w:t>
      </w:r>
    </w:p>
    <w:p w:rsidR="00642FD2" w:rsidRPr="00177688" w:rsidRDefault="00155BE0" w:rsidP="005072CB">
      <w:pPr>
        <w:pStyle w:val="ListParagraph"/>
        <w:spacing w:line="480" w:lineRule="auto"/>
        <w:ind w:left="0" w:right="0" w:firstLine="720"/>
        <w:rPr>
          <w:rFonts w:ascii="Times New Roman" w:hAnsi="Times New Roman"/>
          <w:sz w:val="24"/>
          <w:szCs w:val="24"/>
        </w:rPr>
      </w:pPr>
      <w:r w:rsidRPr="00177688">
        <w:rPr>
          <w:rFonts w:ascii="Times New Roman" w:hAnsi="Times New Roman"/>
          <w:sz w:val="24"/>
          <w:szCs w:val="24"/>
        </w:rPr>
        <w:t>D</w:t>
      </w:r>
      <w:r w:rsidR="00642FD2" w:rsidRPr="00177688">
        <w:rPr>
          <w:rFonts w:ascii="Times New Roman" w:hAnsi="Times New Roman"/>
          <w:sz w:val="24"/>
          <w:szCs w:val="24"/>
        </w:rPr>
        <w:t>ata</w:t>
      </w:r>
      <w:r>
        <w:rPr>
          <w:rFonts w:ascii="Times New Roman" w:hAnsi="Times New Roman"/>
          <w:sz w:val="24"/>
          <w:szCs w:val="24"/>
        </w:rPr>
        <w:t xml:space="preserve"> </w:t>
      </w:r>
      <w:r w:rsidR="00642FD2" w:rsidRPr="00177688">
        <w:rPr>
          <w:rFonts w:ascii="Times New Roman" w:hAnsi="Times New Roman"/>
          <w:sz w:val="24"/>
          <w:szCs w:val="24"/>
        </w:rPr>
        <w:t xml:space="preserve">yang diperoleh melalui teknik dokumentasi adalah dokumen tentang profil </w:t>
      </w:r>
      <w:r w:rsidR="00CE670E">
        <w:rPr>
          <w:rFonts w:ascii="Times New Roman" w:hAnsi="Times New Roman" w:cs="Times New Roman"/>
          <w:sz w:val="24"/>
          <w:szCs w:val="24"/>
        </w:rPr>
        <w:t>Desa Kayuloe Barat</w:t>
      </w:r>
      <w:r w:rsidR="00642FD2" w:rsidRPr="00177688">
        <w:rPr>
          <w:rFonts w:ascii="Times New Roman" w:hAnsi="Times New Roman"/>
          <w:sz w:val="24"/>
          <w:szCs w:val="24"/>
        </w:rPr>
        <w:t xml:space="preserve">, </w:t>
      </w:r>
      <w:r w:rsidR="00642FD2" w:rsidRPr="00177688">
        <w:rPr>
          <w:rFonts w:ascii="Times New Roman" w:hAnsi="Times New Roman" w:cs="Times New Roman"/>
          <w:sz w:val="24"/>
          <w:szCs w:val="24"/>
        </w:rPr>
        <w:t>dokumen yang berisi tentang data jumlah penduduk</w:t>
      </w:r>
      <w:r w:rsidR="00CE670E">
        <w:rPr>
          <w:rFonts w:ascii="Times New Roman" w:hAnsi="Times New Roman" w:cs="Times New Roman"/>
          <w:sz w:val="24"/>
          <w:szCs w:val="24"/>
        </w:rPr>
        <w:t xml:space="preserve"> buta aksara</w:t>
      </w:r>
      <w:r w:rsidR="00642FD2" w:rsidRPr="00177688">
        <w:rPr>
          <w:rFonts w:ascii="Times New Roman" w:hAnsi="Times New Roman" w:cs="Times New Roman"/>
          <w:sz w:val="24"/>
          <w:szCs w:val="24"/>
        </w:rPr>
        <w:t xml:space="preserve"> yang ada di </w:t>
      </w:r>
      <w:r w:rsidR="00CE670E">
        <w:rPr>
          <w:rFonts w:ascii="Times New Roman" w:hAnsi="Times New Roman" w:cs="Times New Roman"/>
          <w:sz w:val="24"/>
          <w:szCs w:val="24"/>
        </w:rPr>
        <w:t>Desa Kayuloe Barat</w:t>
      </w:r>
      <w:r w:rsidR="00642FD2">
        <w:rPr>
          <w:rFonts w:ascii="Times New Roman" w:hAnsi="Times New Roman" w:cs="Times New Roman"/>
          <w:sz w:val="24"/>
          <w:szCs w:val="24"/>
        </w:rPr>
        <w:t xml:space="preserve">, </w:t>
      </w:r>
      <w:r w:rsidR="00642FD2" w:rsidRPr="00177688">
        <w:rPr>
          <w:rFonts w:ascii="Times New Roman" w:hAnsi="Times New Roman" w:cs="Times New Roman"/>
          <w:sz w:val="24"/>
          <w:szCs w:val="24"/>
        </w:rPr>
        <w:t xml:space="preserve">dokumen yang berisi tentang kondisi kesejahteraan penduduk di </w:t>
      </w:r>
      <w:r w:rsidR="00533140">
        <w:rPr>
          <w:rFonts w:ascii="Times New Roman" w:hAnsi="Times New Roman" w:cs="Times New Roman"/>
          <w:sz w:val="24"/>
          <w:szCs w:val="24"/>
        </w:rPr>
        <w:t>Desa Kayuloe Barat</w:t>
      </w:r>
      <w:r>
        <w:rPr>
          <w:rFonts w:ascii="Times New Roman" w:hAnsi="Times New Roman" w:cs="Times New Roman"/>
          <w:sz w:val="24"/>
          <w:szCs w:val="24"/>
        </w:rPr>
        <w:t xml:space="preserve"> </w:t>
      </w:r>
      <w:r w:rsidR="00642FD2">
        <w:rPr>
          <w:rFonts w:ascii="Times New Roman" w:hAnsi="Times New Roman" w:cs="Times New Roman"/>
          <w:sz w:val="24"/>
          <w:szCs w:val="24"/>
        </w:rPr>
        <w:t xml:space="preserve">dan dokumentasi tentang </w:t>
      </w:r>
      <w:r w:rsidR="00533140">
        <w:rPr>
          <w:rFonts w:ascii="Times New Roman" w:hAnsi="Times New Roman" w:cs="Times New Roman"/>
          <w:sz w:val="24"/>
          <w:szCs w:val="24"/>
        </w:rPr>
        <w:t>buta aksara di Desa Kayuloe Barat</w:t>
      </w:r>
      <w:r w:rsidR="00642FD2">
        <w:rPr>
          <w:rFonts w:ascii="Times New Roman" w:hAnsi="Times New Roman" w:cs="Times New Roman"/>
          <w:sz w:val="24"/>
          <w:szCs w:val="24"/>
        </w:rPr>
        <w:t xml:space="preserve"> </w:t>
      </w:r>
      <w:r w:rsidR="00533140">
        <w:rPr>
          <w:rFonts w:ascii="Times New Roman" w:hAnsi="Times New Roman" w:cs="Times New Roman"/>
          <w:sz w:val="24"/>
          <w:szCs w:val="24"/>
        </w:rPr>
        <w:t>Kecamatan Turatea Kabupaten Jeneponto</w:t>
      </w:r>
      <w:r w:rsidR="00533140">
        <w:rPr>
          <w:rFonts w:ascii="Times New Roman" w:hAnsi="Times New Roman"/>
          <w:sz w:val="24"/>
          <w:szCs w:val="24"/>
        </w:rPr>
        <w:t xml:space="preserve"> </w:t>
      </w:r>
      <w:r w:rsidR="00533140">
        <w:rPr>
          <w:rFonts w:ascii="Times New Roman" w:hAnsi="Times New Roman" w:cs="Times New Roman"/>
          <w:sz w:val="24"/>
          <w:szCs w:val="24"/>
        </w:rPr>
        <w:t>(foto kegiatan).</w:t>
      </w:r>
    </w:p>
    <w:p w:rsidR="00533140" w:rsidRDefault="00642FD2" w:rsidP="00533140">
      <w:pPr>
        <w:pStyle w:val="ListParagraph"/>
        <w:numPr>
          <w:ilvl w:val="0"/>
          <w:numId w:val="2"/>
        </w:numPr>
        <w:spacing w:line="480" w:lineRule="auto"/>
        <w:ind w:left="360" w:right="0"/>
        <w:rPr>
          <w:rFonts w:ascii="Times New Roman" w:hAnsi="Times New Roman"/>
          <w:b/>
          <w:sz w:val="24"/>
          <w:szCs w:val="24"/>
        </w:rPr>
      </w:pPr>
      <w:r w:rsidRPr="000F3729">
        <w:rPr>
          <w:rFonts w:ascii="Times New Roman" w:hAnsi="Times New Roman"/>
          <w:b/>
          <w:sz w:val="24"/>
          <w:szCs w:val="24"/>
        </w:rPr>
        <w:t>Teknik Analisis Data</w:t>
      </w:r>
    </w:p>
    <w:p w:rsidR="001B7459" w:rsidRPr="003C05AC" w:rsidRDefault="001B7459" w:rsidP="003C05AC">
      <w:pPr>
        <w:pStyle w:val="ListParagraph"/>
        <w:spacing w:line="480" w:lineRule="auto"/>
        <w:ind w:left="0" w:right="0" w:firstLine="720"/>
        <w:rPr>
          <w:rFonts w:ascii="Times New Roman" w:hAnsi="Times New Roman"/>
          <w:sz w:val="24"/>
          <w:szCs w:val="24"/>
        </w:rPr>
      </w:pPr>
      <w:r>
        <w:rPr>
          <w:rFonts w:ascii="Times New Roman" w:hAnsi="Times New Roman"/>
          <w:sz w:val="24"/>
          <w:szCs w:val="24"/>
        </w:rPr>
        <w:t xml:space="preserve">Dalam penelitian kualitatif, data diperoleh dari berbagai sumber dengan menggunakan teknik pengumpulan data yang bermacam-macam (triangulasi), dan dilakukan secara terus menerus sampai datanya jenuh. Dengan pengamatan yang </w:t>
      </w:r>
      <w:r>
        <w:rPr>
          <w:rFonts w:ascii="Times New Roman" w:hAnsi="Times New Roman"/>
          <w:sz w:val="24"/>
          <w:szCs w:val="24"/>
        </w:rPr>
        <w:lastRenderedPageBreak/>
        <w:t>terus menerus tersebut mengakibatkan variasi data tinggi sekali. Data yang diperoleh pada umumnya adalah data kualitatif (walaupun tidak menolak data kuantitatif), sehingga teknik analisis data yang digunakan belum ada polanya yang jelas. Oleh karena itu sering mengalami kesulitan dalam melakukan analisis.</w:t>
      </w:r>
    </w:p>
    <w:p w:rsidR="001B7459" w:rsidRDefault="001B7459" w:rsidP="001B7459">
      <w:pPr>
        <w:pStyle w:val="ListParagraph"/>
        <w:spacing w:line="480" w:lineRule="auto"/>
        <w:ind w:left="0" w:right="0" w:firstLine="720"/>
        <w:rPr>
          <w:rFonts w:ascii="Times New Roman" w:hAnsi="Times New Roman"/>
          <w:sz w:val="24"/>
          <w:szCs w:val="24"/>
        </w:rPr>
      </w:pPr>
      <w:r>
        <w:rPr>
          <w:rFonts w:ascii="Times New Roman" w:hAnsi="Times New Roman"/>
          <w:sz w:val="24"/>
          <w:szCs w:val="24"/>
        </w:rPr>
        <w:t>Nasution (Sugiyono, 2010: 88) menjelaskan:</w:t>
      </w:r>
    </w:p>
    <w:p w:rsidR="001B7459" w:rsidRDefault="001B7459" w:rsidP="001B7459">
      <w:pPr>
        <w:pStyle w:val="ListParagraph"/>
        <w:ind w:left="709" w:right="709" w:firstLine="0"/>
        <w:rPr>
          <w:rFonts w:ascii="Times New Roman" w:hAnsi="Times New Roman"/>
          <w:sz w:val="24"/>
          <w:szCs w:val="24"/>
        </w:rPr>
      </w:pPr>
      <w:r>
        <w:rPr>
          <w:rFonts w:ascii="Times New Roman" w:hAnsi="Times New Roman"/>
          <w:sz w:val="24"/>
          <w:szCs w:val="24"/>
        </w:rPr>
        <w:t xml:space="preserve">Melakukan analisis adalah pekerjaan yang sulit, memerlukan kerja keras. Analisis memerlukan daya kreatif serta kemampuan intelektual yang tinggi. Tidak ada cara tertentu yang dapat diikuti untuk mengadakan analisis, sehingga setiap peneliti harus mencari sendiri metode yang dirasakan cocok dengan sifat penelitiannya. Bahan yang sama bisa diklasifikasikan lain oleh peneliti yang berbeda. </w:t>
      </w:r>
    </w:p>
    <w:p w:rsidR="001B7459" w:rsidRDefault="001B7459" w:rsidP="001B7459">
      <w:pPr>
        <w:pStyle w:val="ListParagraph"/>
        <w:ind w:left="709" w:right="709" w:firstLine="0"/>
        <w:rPr>
          <w:rFonts w:ascii="Times New Roman" w:hAnsi="Times New Roman"/>
          <w:sz w:val="24"/>
          <w:szCs w:val="24"/>
        </w:rPr>
      </w:pPr>
    </w:p>
    <w:p w:rsidR="001B7459" w:rsidRDefault="001B7459" w:rsidP="001B7459">
      <w:pPr>
        <w:pStyle w:val="ListParagraph"/>
        <w:ind w:left="709" w:right="709" w:firstLine="0"/>
        <w:rPr>
          <w:rFonts w:ascii="Times New Roman" w:hAnsi="Times New Roman"/>
          <w:sz w:val="24"/>
          <w:szCs w:val="24"/>
        </w:rPr>
      </w:pPr>
    </w:p>
    <w:p w:rsidR="00A451A1" w:rsidRDefault="00EF1E48" w:rsidP="00A451A1">
      <w:pPr>
        <w:pStyle w:val="ListParagraph"/>
        <w:spacing w:line="480" w:lineRule="auto"/>
        <w:ind w:left="0" w:right="0" w:firstLine="720"/>
        <w:rPr>
          <w:rFonts w:ascii="Times New Roman" w:hAnsi="Times New Roman"/>
          <w:sz w:val="24"/>
          <w:szCs w:val="24"/>
        </w:rPr>
      </w:pPr>
      <w:r>
        <w:rPr>
          <w:rFonts w:ascii="Times New Roman" w:hAnsi="Times New Roman"/>
          <w:sz w:val="24"/>
          <w:szCs w:val="24"/>
        </w:rPr>
        <w:t xml:space="preserve">Berdasarkan hal tersebut di atas dapat dikemukakan di sini bahwa, analisis data adalah proses mencari dan menyusun secara sistematis data yang diperoleh dari hasil wawancara, catatan lapangan dan dokumentasi dengan cara mengordinasikan data ke dalam kategori, menjabarkan ke dalam unit-unit, melakukan sintesa, menyusun ke dalam pola, memilih mana yang penting dan yang akan dipelajari, dan membuat kesimpulan sehingga mudah dipahami oleh diri sendiri maupun orang lain. Analisis data kualitatif adalah bersifat induktif, yaitu sesuatu analisis berdasarkan data yang diperoleh, selanjutnya dikembangkan menjadi hipotesis. </w:t>
      </w:r>
    </w:p>
    <w:p w:rsidR="00A451A1" w:rsidRDefault="00EF1E48" w:rsidP="00A451A1">
      <w:pPr>
        <w:pStyle w:val="ListParagraph"/>
        <w:spacing w:line="480" w:lineRule="auto"/>
        <w:ind w:left="0" w:right="0" w:firstLine="720"/>
        <w:rPr>
          <w:rFonts w:ascii="Times New Roman" w:hAnsi="Times New Roman" w:cs="Times New Roman"/>
          <w:sz w:val="24"/>
          <w:szCs w:val="24"/>
        </w:rPr>
      </w:pPr>
      <w:r>
        <w:rPr>
          <w:rFonts w:ascii="Times New Roman" w:hAnsi="Times New Roman"/>
          <w:sz w:val="24"/>
          <w:szCs w:val="24"/>
        </w:rPr>
        <w:t xml:space="preserve">Analisis data dalam penelitian kualitatif dilakukan sejak sebelum memasuki lapangan, selama di lapangan dan setelah selesai di lapangan. </w:t>
      </w:r>
      <w:r w:rsidR="00A451A1">
        <w:rPr>
          <w:rFonts w:ascii="Times New Roman" w:hAnsi="Times New Roman" w:cs="Times New Roman"/>
          <w:sz w:val="24"/>
          <w:szCs w:val="24"/>
        </w:rPr>
        <w:t>Proses Analisis data yang dilakukan di dalam penelitian ini adalah analisis sebelum di lapangan dan analisis selama di lapangan. Berikut penjelasannya:</w:t>
      </w:r>
    </w:p>
    <w:p w:rsidR="00D825C3" w:rsidRPr="00A451A1" w:rsidRDefault="00D825C3" w:rsidP="00A451A1">
      <w:pPr>
        <w:pStyle w:val="ListParagraph"/>
        <w:spacing w:line="480" w:lineRule="auto"/>
        <w:ind w:left="0" w:right="0" w:firstLine="720"/>
        <w:rPr>
          <w:rFonts w:ascii="Times New Roman" w:hAnsi="Times New Roman"/>
          <w:sz w:val="24"/>
          <w:szCs w:val="24"/>
        </w:rPr>
      </w:pPr>
    </w:p>
    <w:p w:rsidR="00A451A1" w:rsidRDefault="00A451A1" w:rsidP="00A451A1">
      <w:pPr>
        <w:pStyle w:val="ListParagraph"/>
        <w:numPr>
          <w:ilvl w:val="0"/>
          <w:numId w:val="20"/>
        </w:numPr>
        <w:autoSpaceDE w:val="0"/>
        <w:autoSpaceDN w:val="0"/>
        <w:adjustRightInd w:val="0"/>
        <w:spacing w:line="480" w:lineRule="auto"/>
        <w:ind w:left="360" w:right="0"/>
        <w:rPr>
          <w:rFonts w:ascii="Times New Roman" w:hAnsi="Times New Roman" w:cs="Times New Roman"/>
          <w:sz w:val="24"/>
          <w:szCs w:val="24"/>
        </w:rPr>
      </w:pPr>
      <w:r w:rsidRPr="00A2313E">
        <w:rPr>
          <w:rFonts w:ascii="Times New Roman" w:hAnsi="Times New Roman" w:cs="Times New Roman"/>
          <w:sz w:val="24"/>
          <w:szCs w:val="24"/>
        </w:rPr>
        <w:lastRenderedPageBreak/>
        <w:t>Analisis sebelum di lapangan</w:t>
      </w:r>
    </w:p>
    <w:p w:rsidR="00A451A1" w:rsidRPr="00F00B6B" w:rsidRDefault="00A451A1" w:rsidP="00A451A1">
      <w:pPr>
        <w:pStyle w:val="ListParagraph"/>
        <w:autoSpaceDE w:val="0"/>
        <w:autoSpaceDN w:val="0"/>
        <w:adjustRightInd w:val="0"/>
        <w:spacing w:line="480" w:lineRule="auto"/>
        <w:ind w:left="0" w:right="0" w:firstLine="720"/>
        <w:rPr>
          <w:rFonts w:ascii="Times New Roman" w:hAnsi="Times New Roman" w:cs="Times New Roman"/>
          <w:sz w:val="24"/>
          <w:szCs w:val="24"/>
        </w:rPr>
      </w:pPr>
      <w:r w:rsidRPr="00C975A3">
        <w:rPr>
          <w:rFonts w:ascii="Times New Roman" w:hAnsi="Times New Roman" w:cs="Times New Roman"/>
          <w:sz w:val="24"/>
          <w:szCs w:val="24"/>
        </w:rPr>
        <w:t>Analisis dilakukan terhadap data hasil studi pendahuluan yang akan digunakan untuk menentukan fokus penelitian. Namun demikian fokus penelitian ini masih bersifat sementara, dan akan berkembang setelah peneliti masuk dan selama di lapangan.</w:t>
      </w:r>
    </w:p>
    <w:p w:rsidR="00A451A1" w:rsidRDefault="00A451A1" w:rsidP="00A451A1">
      <w:pPr>
        <w:pStyle w:val="ListParagraph"/>
        <w:numPr>
          <w:ilvl w:val="0"/>
          <w:numId w:val="20"/>
        </w:numPr>
        <w:autoSpaceDE w:val="0"/>
        <w:autoSpaceDN w:val="0"/>
        <w:adjustRightInd w:val="0"/>
        <w:spacing w:line="480" w:lineRule="auto"/>
        <w:ind w:left="360" w:right="0"/>
        <w:rPr>
          <w:rFonts w:ascii="Times New Roman" w:hAnsi="Times New Roman" w:cs="Times New Roman"/>
          <w:sz w:val="24"/>
          <w:szCs w:val="24"/>
        </w:rPr>
      </w:pPr>
      <w:r w:rsidRPr="00A2313E">
        <w:rPr>
          <w:rFonts w:ascii="Times New Roman" w:hAnsi="Times New Roman" w:cs="Times New Roman"/>
          <w:sz w:val="24"/>
          <w:szCs w:val="24"/>
        </w:rPr>
        <w:t>Analisis selama di lapangan</w:t>
      </w:r>
    </w:p>
    <w:p w:rsidR="00EB0848" w:rsidRPr="00155BE0" w:rsidRDefault="00A451A1" w:rsidP="00155BE0">
      <w:pPr>
        <w:pStyle w:val="ListParagraph"/>
        <w:autoSpaceDE w:val="0"/>
        <w:autoSpaceDN w:val="0"/>
        <w:adjustRightInd w:val="0"/>
        <w:spacing w:line="480" w:lineRule="auto"/>
        <w:ind w:left="0" w:right="0" w:firstLine="720"/>
        <w:rPr>
          <w:rFonts w:ascii="Times New Roman" w:hAnsi="Times New Roman" w:cs="Times New Roman"/>
          <w:sz w:val="24"/>
          <w:szCs w:val="24"/>
        </w:rPr>
      </w:pPr>
      <w:r w:rsidRPr="00A2313E">
        <w:rPr>
          <w:rFonts w:ascii="Times New Roman" w:hAnsi="Times New Roman" w:cs="Times New Roman"/>
          <w:sz w:val="24"/>
          <w:szCs w:val="24"/>
        </w:rPr>
        <w:t xml:space="preserve">Analisis data dalam penelitian kualitatif, dilakukan pada saat pengumpulan data berlangsung, dan setelah selesai pengumpulan data dalam periode tertentu. </w:t>
      </w:r>
      <w:r>
        <w:rPr>
          <w:rFonts w:ascii="Times New Roman" w:hAnsi="Times New Roman" w:cs="Times New Roman"/>
          <w:sz w:val="24"/>
          <w:szCs w:val="24"/>
        </w:rPr>
        <w:t xml:space="preserve">Miles and Huberman (Sugiyono, </w:t>
      </w:r>
      <w:r w:rsidRPr="005D6287">
        <w:rPr>
          <w:rFonts w:ascii="Times New Roman" w:hAnsi="Times New Roman" w:cs="Times New Roman"/>
          <w:sz w:val="24"/>
          <w:szCs w:val="24"/>
        </w:rPr>
        <w:t>2010</w:t>
      </w:r>
      <w:r>
        <w:rPr>
          <w:rFonts w:ascii="Times New Roman" w:hAnsi="Times New Roman" w:cs="Times New Roman"/>
          <w:sz w:val="24"/>
          <w:szCs w:val="24"/>
        </w:rPr>
        <w:t>: 91</w:t>
      </w:r>
      <w:r w:rsidRPr="005D6287">
        <w:rPr>
          <w:rFonts w:ascii="Times New Roman" w:hAnsi="Times New Roman" w:cs="Times New Roman"/>
          <w:sz w:val="24"/>
          <w:szCs w:val="24"/>
        </w:rPr>
        <w:t>)</w:t>
      </w:r>
      <w:r>
        <w:rPr>
          <w:rFonts w:ascii="Times New Roman" w:hAnsi="Times New Roman" w:cs="Times New Roman"/>
          <w:sz w:val="24"/>
          <w:szCs w:val="24"/>
        </w:rPr>
        <w:t xml:space="preserve"> </w:t>
      </w:r>
      <w:r w:rsidRPr="005D6287">
        <w:rPr>
          <w:rFonts w:ascii="Times New Roman" w:hAnsi="Times New Roman" w:cs="Times New Roman"/>
          <w:sz w:val="24"/>
          <w:szCs w:val="24"/>
        </w:rPr>
        <w:t xml:space="preserve">mengemukakan bahwa </w:t>
      </w:r>
      <w:r>
        <w:rPr>
          <w:rFonts w:ascii="Times New Roman" w:hAnsi="Times New Roman" w:cs="Times New Roman"/>
          <w:sz w:val="24"/>
          <w:szCs w:val="24"/>
        </w:rPr>
        <w:t>“</w:t>
      </w:r>
      <w:r w:rsidRPr="005D6287">
        <w:rPr>
          <w:rFonts w:ascii="Times New Roman" w:hAnsi="Times New Roman" w:cs="Times New Roman"/>
          <w:sz w:val="24"/>
          <w:szCs w:val="24"/>
        </w:rPr>
        <w:t>dalam aktivitas analisis data kualitatif dilakukan secara interaktif dan berlangsung secara terus menerus sampai tuntas</w:t>
      </w:r>
      <w:r>
        <w:rPr>
          <w:rFonts w:ascii="Times New Roman" w:hAnsi="Times New Roman" w:cs="Times New Roman"/>
          <w:sz w:val="24"/>
          <w:szCs w:val="24"/>
        </w:rPr>
        <w:t>, sehingga datanya sudah jenuh”.</w:t>
      </w:r>
    </w:p>
    <w:p w:rsidR="00A451A1" w:rsidRPr="00A451A1" w:rsidRDefault="00A451A1" w:rsidP="00A451A1">
      <w:pPr>
        <w:pStyle w:val="ListParagraph"/>
        <w:autoSpaceDE w:val="0"/>
        <w:autoSpaceDN w:val="0"/>
        <w:adjustRightInd w:val="0"/>
        <w:spacing w:line="480" w:lineRule="auto"/>
        <w:ind w:left="0" w:firstLine="720"/>
        <w:rPr>
          <w:rFonts w:ascii="Times New Roman" w:hAnsi="Times New Roman" w:cs="Times New Roman"/>
          <w:sz w:val="24"/>
          <w:szCs w:val="24"/>
        </w:rPr>
      </w:pPr>
      <w:r w:rsidRPr="00A451A1">
        <w:rPr>
          <w:rFonts w:ascii="Times New Roman" w:hAnsi="Times New Roman" w:cs="Times New Roman"/>
          <w:sz w:val="24"/>
          <w:szCs w:val="24"/>
        </w:rPr>
        <w:t>Aktivitas dalam analisis data selama di lapangan yaitu :</w:t>
      </w:r>
    </w:p>
    <w:p w:rsidR="00A451A1" w:rsidRPr="00756D4A" w:rsidRDefault="00A451A1" w:rsidP="00A451A1">
      <w:pPr>
        <w:pStyle w:val="ListParagraph"/>
        <w:numPr>
          <w:ilvl w:val="0"/>
          <w:numId w:val="19"/>
        </w:numPr>
        <w:autoSpaceDE w:val="0"/>
        <w:autoSpaceDN w:val="0"/>
        <w:adjustRightInd w:val="0"/>
        <w:spacing w:line="480" w:lineRule="auto"/>
        <w:ind w:left="360" w:right="0"/>
        <w:rPr>
          <w:rFonts w:ascii="Times New Roman" w:hAnsi="Times New Roman" w:cs="Times New Roman"/>
          <w:sz w:val="24"/>
          <w:szCs w:val="24"/>
        </w:rPr>
      </w:pPr>
      <w:r>
        <w:rPr>
          <w:rFonts w:ascii="Times New Roman" w:hAnsi="Times New Roman" w:cs="Times New Roman"/>
          <w:sz w:val="24"/>
          <w:szCs w:val="24"/>
        </w:rPr>
        <w:t xml:space="preserve">Reduksi data </w:t>
      </w:r>
      <w:r w:rsidRPr="00756D4A">
        <w:rPr>
          <w:rFonts w:ascii="Times New Roman" w:hAnsi="Times New Roman" w:cs="Times New Roman"/>
          <w:i/>
          <w:sz w:val="24"/>
          <w:szCs w:val="24"/>
        </w:rPr>
        <w:t>(Reduction data)</w:t>
      </w:r>
    </w:p>
    <w:p w:rsidR="00A451A1" w:rsidRDefault="00A451A1" w:rsidP="00A451A1">
      <w:pPr>
        <w:pStyle w:val="ListParagraph"/>
        <w:autoSpaceDE w:val="0"/>
        <w:autoSpaceDN w:val="0"/>
        <w:adjustRightInd w:val="0"/>
        <w:spacing w:line="480" w:lineRule="auto"/>
        <w:ind w:left="0" w:right="0" w:firstLine="720"/>
        <w:rPr>
          <w:rFonts w:ascii="Times New Roman" w:hAnsi="Times New Roman" w:cs="Times New Roman"/>
          <w:sz w:val="24"/>
          <w:szCs w:val="24"/>
        </w:rPr>
      </w:pPr>
      <w:r>
        <w:rPr>
          <w:rFonts w:ascii="Times New Roman" w:hAnsi="Times New Roman" w:cs="Times New Roman"/>
          <w:sz w:val="24"/>
          <w:szCs w:val="24"/>
        </w:rPr>
        <w:t>Data yang diperoleh dari lapangan jumlahnya cukup banyak, untuk itu maka perlu dicatat secara teliti dan rinci. Semakin lama peneliti ke lapangan, maka jumlah data akan semakin banyak, kompleks dan rumit. Mereduksi data berarti merangkum, memilih hal-hal pokok, memfokuskan pada hal-hal yang penting, dicari tema dan polanya. Dengan demikian data yang telah direduksi akan memberikan gambaran yang jelas, dan mempermudah peneliti untuk melakukan pengumpulan data selanjutnya, dan mencarinya bila diperlukan.</w:t>
      </w:r>
    </w:p>
    <w:p w:rsidR="00D825C3" w:rsidRDefault="00D825C3" w:rsidP="00A451A1">
      <w:pPr>
        <w:pStyle w:val="ListParagraph"/>
        <w:autoSpaceDE w:val="0"/>
        <w:autoSpaceDN w:val="0"/>
        <w:adjustRightInd w:val="0"/>
        <w:spacing w:line="480" w:lineRule="auto"/>
        <w:ind w:left="0" w:right="0" w:firstLine="720"/>
        <w:rPr>
          <w:rFonts w:ascii="Times New Roman" w:hAnsi="Times New Roman" w:cs="Times New Roman"/>
          <w:sz w:val="24"/>
          <w:szCs w:val="24"/>
        </w:rPr>
      </w:pPr>
    </w:p>
    <w:p w:rsidR="00D825C3" w:rsidRPr="00FF6A95" w:rsidRDefault="00D825C3" w:rsidP="00A451A1">
      <w:pPr>
        <w:pStyle w:val="ListParagraph"/>
        <w:autoSpaceDE w:val="0"/>
        <w:autoSpaceDN w:val="0"/>
        <w:adjustRightInd w:val="0"/>
        <w:spacing w:line="480" w:lineRule="auto"/>
        <w:ind w:left="0" w:right="0" w:firstLine="720"/>
        <w:rPr>
          <w:rFonts w:ascii="Times New Roman" w:hAnsi="Times New Roman" w:cs="Times New Roman"/>
          <w:sz w:val="24"/>
          <w:szCs w:val="24"/>
        </w:rPr>
      </w:pPr>
    </w:p>
    <w:p w:rsidR="00A451A1" w:rsidRPr="00756D4A" w:rsidRDefault="00A451A1" w:rsidP="00A451A1">
      <w:pPr>
        <w:pStyle w:val="ListParagraph"/>
        <w:numPr>
          <w:ilvl w:val="0"/>
          <w:numId w:val="19"/>
        </w:numPr>
        <w:autoSpaceDE w:val="0"/>
        <w:autoSpaceDN w:val="0"/>
        <w:adjustRightInd w:val="0"/>
        <w:spacing w:line="480" w:lineRule="auto"/>
        <w:ind w:left="360" w:right="0"/>
        <w:rPr>
          <w:rFonts w:ascii="Times New Roman" w:hAnsi="Times New Roman" w:cs="Times New Roman"/>
          <w:sz w:val="24"/>
          <w:szCs w:val="24"/>
        </w:rPr>
      </w:pPr>
      <w:r>
        <w:rPr>
          <w:rFonts w:ascii="Times New Roman" w:hAnsi="Times New Roman" w:cs="Times New Roman"/>
          <w:sz w:val="24"/>
          <w:szCs w:val="24"/>
        </w:rPr>
        <w:lastRenderedPageBreak/>
        <w:t xml:space="preserve">Penyajian data </w:t>
      </w:r>
      <w:r>
        <w:rPr>
          <w:rFonts w:ascii="Times New Roman" w:hAnsi="Times New Roman" w:cs="Times New Roman"/>
          <w:i/>
          <w:sz w:val="24"/>
          <w:szCs w:val="24"/>
        </w:rPr>
        <w:t>(data display)</w:t>
      </w:r>
    </w:p>
    <w:p w:rsidR="00A451A1" w:rsidRDefault="00A451A1" w:rsidP="00A451A1">
      <w:pPr>
        <w:pStyle w:val="ListParagraph"/>
        <w:autoSpaceDE w:val="0"/>
        <w:autoSpaceDN w:val="0"/>
        <w:adjustRightInd w:val="0"/>
        <w:spacing w:line="480" w:lineRule="auto"/>
        <w:ind w:left="0" w:right="0" w:firstLine="720"/>
        <w:rPr>
          <w:rFonts w:ascii="Times New Roman" w:hAnsi="Times New Roman" w:cs="Times New Roman"/>
          <w:sz w:val="24"/>
          <w:szCs w:val="24"/>
        </w:rPr>
      </w:pPr>
      <w:r>
        <w:rPr>
          <w:rFonts w:ascii="Times New Roman" w:hAnsi="Times New Roman" w:cs="Times New Roman"/>
          <w:sz w:val="24"/>
          <w:szCs w:val="24"/>
        </w:rPr>
        <w:t xml:space="preserve">Setelah data direduksi, maka selanjutnya adalah menyajikan data. Dalam penelitian kualitatif penyajian data bisa dilakukan dalam bentuk uraian singkat, bagan, hubungan antar kategori, </w:t>
      </w:r>
      <w:r>
        <w:rPr>
          <w:rFonts w:ascii="Times New Roman" w:hAnsi="Times New Roman" w:cs="Times New Roman"/>
          <w:i/>
          <w:sz w:val="24"/>
          <w:szCs w:val="24"/>
        </w:rPr>
        <w:t xml:space="preserve">flowchart </w:t>
      </w:r>
      <w:r>
        <w:rPr>
          <w:rFonts w:ascii="Times New Roman" w:hAnsi="Times New Roman" w:cs="Times New Roman"/>
          <w:sz w:val="24"/>
          <w:szCs w:val="24"/>
        </w:rPr>
        <w:t xml:space="preserve">dan sejenisnya. </w:t>
      </w:r>
    </w:p>
    <w:p w:rsidR="00A451A1" w:rsidRPr="00DA24BB" w:rsidRDefault="00A451A1" w:rsidP="00A451A1">
      <w:pPr>
        <w:pStyle w:val="ListParagraph"/>
        <w:autoSpaceDE w:val="0"/>
        <w:autoSpaceDN w:val="0"/>
        <w:adjustRightInd w:val="0"/>
        <w:spacing w:line="480" w:lineRule="auto"/>
        <w:ind w:left="0" w:right="0" w:firstLine="720"/>
        <w:rPr>
          <w:rFonts w:ascii="Times New Roman" w:hAnsi="Times New Roman" w:cs="Times New Roman"/>
          <w:sz w:val="24"/>
          <w:szCs w:val="24"/>
        </w:rPr>
      </w:pPr>
      <w:r>
        <w:rPr>
          <w:rFonts w:ascii="Times New Roman" w:hAnsi="Times New Roman" w:cs="Times New Roman"/>
          <w:sz w:val="24"/>
          <w:szCs w:val="24"/>
        </w:rPr>
        <w:t xml:space="preserve">Dalam melakukan penyajian data, selain dengan teks yang naratif, juga dapat berupak grafik, matriks, </w:t>
      </w:r>
      <w:r>
        <w:rPr>
          <w:rFonts w:ascii="Times New Roman" w:hAnsi="Times New Roman" w:cs="Times New Roman"/>
          <w:i/>
          <w:sz w:val="24"/>
          <w:szCs w:val="24"/>
        </w:rPr>
        <w:t xml:space="preserve">network </w:t>
      </w:r>
      <w:r>
        <w:rPr>
          <w:rFonts w:ascii="Times New Roman" w:hAnsi="Times New Roman" w:cs="Times New Roman"/>
          <w:sz w:val="24"/>
          <w:szCs w:val="24"/>
        </w:rPr>
        <w:t xml:space="preserve">(jejaring kerja) dan </w:t>
      </w:r>
      <w:r w:rsidRPr="00CE229A">
        <w:rPr>
          <w:rFonts w:ascii="Times New Roman" w:hAnsi="Times New Roman" w:cs="Times New Roman"/>
          <w:i/>
          <w:sz w:val="24"/>
          <w:szCs w:val="24"/>
        </w:rPr>
        <w:t>Chart</w:t>
      </w:r>
      <w:r>
        <w:rPr>
          <w:rFonts w:ascii="Times New Roman" w:hAnsi="Times New Roman" w:cs="Times New Roman"/>
          <w:i/>
          <w:sz w:val="24"/>
          <w:szCs w:val="24"/>
        </w:rPr>
        <w:t xml:space="preserve">. </w:t>
      </w:r>
      <w:r>
        <w:rPr>
          <w:rFonts w:ascii="Times New Roman" w:hAnsi="Times New Roman" w:cs="Times New Roman"/>
          <w:sz w:val="24"/>
          <w:szCs w:val="24"/>
        </w:rPr>
        <w:t>Untuk mengecek apakah peneliti telah memahami apa yang disajikan, maka perlu dijawab pertanyaan berikut. Apakah anda tahu, apa isi yang disajikan?</w:t>
      </w:r>
    </w:p>
    <w:p w:rsidR="00A451A1" w:rsidRPr="00CE229A" w:rsidRDefault="00A451A1" w:rsidP="00A451A1">
      <w:pPr>
        <w:pStyle w:val="ListParagraph"/>
        <w:numPr>
          <w:ilvl w:val="0"/>
          <w:numId w:val="19"/>
        </w:numPr>
        <w:autoSpaceDE w:val="0"/>
        <w:autoSpaceDN w:val="0"/>
        <w:adjustRightInd w:val="0"/>
        <w:spacing w:line="480" w:lineRule="auto"/>
        <w:ind w:left="360" w:right="0"/>
        <w:rPr>
          <w:rFonts w:ascii="Times New Roman" w:hAnsi="Times New Roman" w:cs="Times New Roman"/>
          <w:sz w:val="24"/>
          <w:szCs w:val="24"/>
        </w:rPr>
      </w:pPr>
      <w:r>
        <w:rPr>
          <w:rFonts w:ascii="Times New Roman" w:hAnsi="Times New Roman" w:cs="Times New Roman"/>
          <w:sz w:val="24"/>
          <w:szCs w:val="24"/>
        </w:rPr>
        <w:t xml:space="preserve">Verifikasi </w:t>
      </w:r>
      <w:r>
        <w:rPr>
          <w:rFonts w:ascii="Times New Roman" w:hAnsi="Times New Roman" w:cs="Times New Roman"/>
          <w:i/>
          <w:sz w:val="24"/>
          <w:szCs w:val="24"/>
        </w:rPr>
        <w:t>(conclusion drawing)</w:t>
      </w:r>
    </w:p>
    <w:p w:rsidR="00A451A1" w:rsidRDefault="00A451A1" w:rsidP="00A451A1">
      <w:pPr>
        <w:pStyle w:val="ListParagraph"/>
        <w:autoSpaceDE w:val="0"/>
        <w:autoSpaceDN w:val="0"/>
        <w:adjustRightInd w:val="0"/>
        <w:spacing w:line="480" w:lineRule="auto"/>
        <w:ind w:left="0" w:right="0" w:firstLine="720"/>
        <w:rPr>
          <w:rFonts w:ascii="Times New Roman" w:hAnsi="Times New Roman" w:cs="Times New Roman"/>
          <w:sz w:val="24"/>
          <w:szCs w:val="24"/>
        </w:rPr>
      </w:pPr>
      <w:r>
        <w:rPr>
          <w:rFonts w:ascii="Times New Roman" w:hAnsi="Times New Roman" w:cs="Times New Roman"/>
          <w:sz w:val="24"/>
          <w:szCs w:val="24"/>
        </w:rPr>
        <w:t>Langkah ketiga dalam analisis data kualitatif adalah penarikan kesimpulan dan verifikasi. Kesimpulan dalam penelitian kualitatif mungkin dapat menjawab rumusan masalah yang dirumuskan sejak awal, tetapi mungkin juga tidak, karena masalah dan rumusan masalah dalam penelitian kualitatif masih bersifat sementara dan akan berkembang setelah peneliti berada di lapangan.</w:t>
      </w:r>
    </w:p>
    <w:p w:rsidR="00A451A1" w:rsidRDefault="00A451A1" w:rsidP="00A451A1">
      <w:pPr>
        <w:pStyle w:val="ListParagraph"/>
        <w:autoSpaceDE w:val="0"/>
        <w:autoSpaceDN w:val="0"/>
        <w:adjustRightInd w:val="0"/>
        <w:spacing w:line="480" w:lineRule="auto"/>
        <w:ind w:left="0" w:right="0" w:firstLine="720"/>
        <w:rPr>
          <w:rFonts w:ascii="Times New Roman" w:hAnsi="Times New Roman" w:cs="Times New Roman"/>
          <w:sz w:val="24"/>
          <w:szCs w:val="24"/>
        </w:rPr>
      </w:pPr>
      <w:r>
        <w:rPr>
          <w:rFonts w:ascii="Times New Roman" w:hAnsi="Times New Roman" w:cs="Times New Roman"/>
          <w:sz w:val="24"/>
          <w:szCs w:val="24"/>
        </w:rPr>
        <w:t>Kesimpulan dalam penelitian kualitatif adalah merupakan temuan baru yang sebelumnya belum pernah ada. Temuan dapat berupa deskripsi atau gambaran suatu objek yang sebelumnya masih remang-remang atau gelap sehingga peneliti menjadi jelas, dapat berupa hubungan kausal atau interaktif, hipotesis atau teori.</w:t>
      </w:r>
    </w:p>
    <w:p w:rsidR="00A451A1" w:rsidRPr="00A741B2" w:rsidRDefault="00A451A1" w:rsidP="00A451A1">
      <w:pPr>
        <w:pStyle w:val="ListParagraph"/>
        <w:numPr>
          <w:ilvl w:val="0"/>
          <w:numId w:val="2"/>
        </w:numPr>
        <w:tabs>
          <w:tab w:val="left" w:pos="0"/>
          <w:tab w:val="left" w:pos="567"/>
          <w:tab w:val="left" w:pos="851"/>
          <w:tab w:val="left" w:pos="1134"/>
        </w:tabs>
        <w:spacing w:line="480" w:lineRule="auto"/>
        <w:ind w:left="360" w:right="0"/>
        <w:rPr>
          <w:rFonts w:ascii="Times New Roman" w:hAnsi="Times New Roman" w:cs="Times New Roman"/>
          <w:b/>
          <w:sz w:val="24"/>
          <w:szCs w:val="24"/>
        </w:rPr>
      </w:pPr>
      <w:r w:rsidRPr="000F3729">
        <w:rPr>
          <w:rFonts w:ascii="Times New Roman" w:hAnsi="Times New Roman" w:cs="Times New Roman"/>
          <w:b/>
          <w:sz w:val="24"/>
          <w:szCs w:val="24"/>
        </w:rPr>
        <w:t>Pengecekan Keabsahan Temuan</w:t>
      </w:r>
    </w:p>
    <w:p w:rsidR="00A451A1" w:rsidRDefault="00A451A1" w:rsidP="00A451A1">
      <w:pPr>
        <w:pStyle w:val="ListParagraph"/>
        <w:spacing w:line="480" w:lineRule="auto"/>
        <w:ind w:left="0" w:right="0" w:firstLine="720"/>
        <w:rPr>
          <w:rFonts w:ascii="Times New Roman" w:hAnsi="Times New Roman"/>
          <w:sz w:val="24"/>
          <w:szCs w:val="24"/>
        </w:rPr>
      </w:pPr>
      <w:r w:rsidRPr="00750AD5">
        <w:rPr>
          <w:rFonts w:ascii="Times New Roman" w:hAnsi="Times New Roman"/>
          <w:sz w:val="24"/>
          <w:szCs w:val="24"/>
        </w:rPr>
        <w:t xml:space="preserve">Pemeriksaan terhadap keabsahan data merupakan salah satu bagian yang sangat penting di dalam penelitian kualitatif yaitu untuk mengetahui derajat kepercayaan dari hasil penelitian yang telah dilakukan. </w:t>
      </w:r>
    </w:p>
    <w:p w:rsidR="00592BFF" w:rsidRDefault="00592BFF" w:rsidP="00592BFF">
      <w:pPr>
        <w:pStyle w:val="ListParagraph"/>
        <w:tabs>
          <w:tab w:val="left" w:pos="0"/>
          <w:tab w:val="left" w:pos="567"/>
          <w:tab w:val="left" w:pos="851"/>
          <w:tab w:val="left" w:pos="1134"/>
        </w:tabs>
        <w:spacing w:line="480" w:lineRule="auto"/>
        <w:ind w:left="0" w:right="0" w:firstLine="567"/>
        <w:rPr>
          <w:rFonts w:ascii="Times New Roman" w:hAnsi="Times New Roman" w:cs="Times New Roman"/>
          <w:sz w:val="24"/>
          <w:szCs w:val="24"/>
        </w:rPr>
      </w:pPr>
      <w:r w:rsidRPr="00A741B2">
        <w:rPr>
          <w:rFonts w:ascii="Times New Roman" w:hAnsi="Times New Roman" w:cs="Times New Roman"/>
          <w:sz w:val="24"/>
          <w:szCs w:val="24"/>
        </w:rPr>
        <w:lastRenderedPageBreak/>
        <w:t>Teknik pemeriksaan data digunakan untuk menetapkan kea</w:t>
      </w:r>
      <w:r>
        <w:rPr>
          <w:rFonts w:ascii="Times New Roman" w:hAnsi="Times New Roman" w:cs="Times New Roman"/>
          <w:sz w:val="24"/>
          <w:szCs w:val="24"/>
        </w:rPr>
        <w:t xml:space="preserve">bsahan data. Teknik lain yaitu </w:t>
      </w:r>
      <w:r w:rsidRPr="00A741B2">
        <w:rPr>
          <w:rFonts w:ascii="Times New Roman" w:hAnsi="Times New Roman" w:cs="Times New Roman"/>
          <w:sz w:val="24"/>
          <w:szCs w:val="24"/>
        </w:rPr>
        <w:t>ketekunan pengamatan yang merupakan inti dari kebutuhan ketekunan pengamatan untuk memperoleh tingkat kedalaman terhadap penelitian yang dilakukan. Pengamatan yang lebih rinci dibutuhkan khususnya terhadap fenomena yang menonjol.</w:t>
      </w:r>
    </w:p>
    <w:p w:rsidR="00592BFF" w:rsidRPr="00A741B2" w:rsidRDefault="00592BFF" w:rsidP="00592BFF">
      <w:pPr>
        <w:pStyle w:val="ListParagraph"/>
        <w:tabs>
          <w:tab w:val="left" w:pos="0"/>
          <w:tab w:val="left" w:pos="567"/>
          <w:tab w:val="left" w:pos="851"/>
          <w:tab w:val="left" w:pos="1134"/>
        </w:tabs>
        <w:spacing w:line="480" w:lineRule="auto"/>
        <w:ind w:left="0" w:right="0" w:firstLine="567"/>
        <w:rPr>
          <w:rFonts w:ascii="Times New Roman" w:hAnsi="Times New Roman" w:cs="Times New Roman"/>
          <w:b/>
          <w:sz w:val="24"/>
          <w:szCs w:val="24"/>
        </w:rPr>
      </w:pPr>
      <w:r>
        <w:rPr>
          <w:rFonts w:ascii="Times New Roman" w:hAnsi="Times New Roman" w:cs="Times New Roman"/>
          <w:sz w:val="24"/>
          <w:szCs w:val="24"/>
        </w:rPr>
        <w:t xml:space="preserve">Uji keabsahan data dalam penelitian, sering ditekankan pada uji validitas dan reliabilitas. Validitas merupakan derajat ketepatan antara data yang terjadi pada objek penelitian dengan daya yang dapat dilaporkan oleh peneliti sedangkan reliabilitas berkenaan dengan dejarat konsistensi dan stabilitas data. Dalam penelitian kualitatif reliabilitas itu bersifat majemuk/ganda, dinamis/selalu berubah, sehingga tidak ada yang konsisten, dan selalu berulang seperti semula. </w:t>
      </w:r>
    </w:p>
    <w:p w:rsidR="00592BFF" w:rsidRPr="00592BFF" w:rsidRDefault="00592BFF" w:rsidP="00592BFF">
      <w:pPr>
        <w:pStyle w:val="ListParagraph"/>
        <w:autoSpaceDE w:val="0"/>
        <w:autoSpaceDN w:val="0"/>
        <w:adjustRightInd w:val="0"/>
        <w:spacing w:line="480" w:lineRule="auto"/>
        <w:ind w:left="0" w:right="0" w:firstLine="720"/>
        <w:rPr>
          <w:rFonts w:ascii="Times New Roman" w:hAnsi="Times New Roman" w:cs="Times New Roman"/>
          <w:sz w:val="24"/>
          <w:szCs w:val="24"/>
        </w:rPr>
      </w:pPr>
      <w:r>
        <w:rPr>
          <w:rFonts w:ascii="Times New Roman" w:hAnsi="Times New Roman" w:cs="Times New Roman"/>
          <w:sz w:val="24"/>
          <w:szCs w:val="24"/>
        </w:rPr>
        <w:t>Uji keabsahan data dalam penelitian ini meliputi  validitas internal (</w:t>
      </w:r>
      <w:r>
        <w:rPr>
          <w:rFonts w:ascii="Times New Roman" w:hAnsi="Times New Roman" w:cs="Times New Roman"/>
          <w:i/>
          <w:sz w:val="24"/>
          <w:szCs w:val="24"/>
        </w:rPr>
        <w:t>credibility)</w:t>
      </w:r>
      <w:r>
        <w:rPr>
          <w:rFonts w:ascii="Times New Roman" w:hAnsi="Times New Roman" w:cs="Times New Roman"/>
          <w:sz w:val="24"/>
          <w:szCs w:val="24"/>
        </w:rPr>
        <w:t xml:space="preserve"> dan validitas eksternal (</w:t>
      </w:r>
      <w:r>
        <w:rPr>
          <w:rFonts w:ascii="Times New Roman" w:hAnsi="Times New Roman" w:cs="Times New Roman"/>
          <w:i/>
          <w:sz w:val="24"/>
          <w:szCs w:val="24"/>
        </w:rPr>
        <w:t xml:space="preserve">transferability). </w:t>
      </w:r>
      <w:r>
        <w:rPr>
          <w:rFonts w:ascii="Times New Roman" w:hAnsi="Times New Roman" w:cs="Times New Roman"/>
          <w:sz w:val="24"/>
          <w:szCs w:val="24"/>
        </w:rPr>
        <w:t xml:space="preserve"> </w:t>
      </w:r>
      <w:r w:rsidRPr="00F00B6B">
        <w:rPr>
          <w:rFonts w:ascii="Times New Roman" w:hAnsi="Times New Roman" w:cs="Times New Roman"/>
          <w:sz w:val="24"/>
          <w:szCs w:val="24"/>
        </w:rPr>
        <w:t xml:space="preserve">Berikut ini penjelasannya adalah: </w:t>
      </w:r>
    </w:p>
    <w:p w:rsidR="00592BFF" w:rsidRDefault="00592BFF" w:rsidP="00592BFF">
      <w:pPr>
        <w:pStyle w:val="ListParagraph"/>
        <w:numPr>
          <w:ilvl w:val="0"/>
          <w:numId w:val="13"/>
        </w:numPr>
        <w:autoSpaceDE w:val="0"/>
        <w:autoSpaceDN w:val="0"/>
        <w:adjustRightInd w:val="0"/>
        <w:spacing w:line="480" w:lineRule="auto"/>
        <w:ind w:left="360" w:right="0"/>
        <w:rPr>
          <w:rFonts w:ascii="Times New Roman" w:hAnsi="Times New Roman" w:cs="Times New Roman"/>
          <w:sz w:val="24"/>
          <w:szCs w:val="24"/>
        </w:rPr>
      </w:pPr>
      <w:r w:rsidRPr="00A2313E">
        <w:rPr>
          <w:rFonts w:ascii="Times New Roman" w:hAnsi="Times New Roman" w:cs="Times New Roman"/>
          <w:sz w:val="24"/>
          <w:szCs w:val="24"/>
        </w:rPr>
        <w:t xml:space="preserve">Uji kredibilitas </w:t>
      </w:r>
    </w:p>
    <w:p w:rsidR="00592BFF" w:rsidRPr="00A2313E" w:rsidRDefault="00592BFF" w:rsidP="00592BFF">
      <w:pPr>
        <w:pStyle w:val="ListParagraph"/>
        <w:autoSpaceDE w:val="0"/>
        <w:autoSpaceDN w:val="0"/>
        <w:adjustRightInd w:val="0"/>
        <w:spacing w:line="480" w:lineRule="auto"/>
        <w:ind w:left="0" w:right="0" w:firstLine="720"/>
        <w:rPr>
          <w:rFonts w:ascii="Times New Roman" w:hAnsi="Times New Roman" w:cs="Times New Roman"/>
          <w:sz w:val="24"/>
          <w:szCs w:val="24"/>
        </w:rPr>
      </w:pPr>
      <w:r w:rsidRPr="00A2313E">
        <w:rPr>
          <w:rFonts w:ascii="Times New Roman" w:hAnsi="Times New Roman" w:cs="Times New Roman"/>
          <w:sz w:val="24"/>
          <w:szCs w:val="24"/>
        </w:rPr>
        <w:t>Uji kredibilitas data atau kepercayaan terhadap data hasil penelitian kualitat</w:t>
      </w:r>
      <w:r>
        <w:rPr>
          <w:rFonts w:ascii="Times New Roman" w:hAnsi="Times New Roman" w:cs="Times New Roman"/>
          <w:sz w:val="24"/>
          <w:szCs w:val="24"/>
        </w:rPr>
        <w:t>if antara lain dilakukan dengan</w:t>
      </w:r>
      <w:r w:rsidRPr="00A2313E">
        <w:rPr>
          <w:rFonts w:ascii="Times New Roman" w:hAnsi="Times New Roman" w:cs="Times New Roman"/>
          <w:sz w:val="24"/>
          <w:szCs w:val="24"/>
        </w:rPr>
        <w:t>:</w:t>
      </w:r>
    </w:p>
    <w:p w:rsidR="00592BFF" w:rsidRDefault="00592BFF" w:rsidP="00592BFF">
      <w:pPr>
        <w:pStyle w:val="ListParagraph"/>
        <w:numPr>
          <w:ilvl w:val="0"/>
          <w:numId w:val="12"/>
        </w:numPr>
        <w:autoSpaceDE w:val="0"/>
        <w:autoSpaceDN w:val="0"/>
        <w:adjustRightInd w:val="0"/>
        <w:spacing w:line="480" w:lineRule="auto"/>
        <w:ind w:left="360" w:right="0"/>
        <w:rPr>
          <w:rFonts w:ascii="Times New Roman" w:hAnsi="Times New Roman" w:cs="Times New Roman"/>
          <w:sz w:val="24"/>
          <w:szCs w:val="24"/>
        </w:rPr>
      </w:pPr>
      <w:r>
        <w:rPr>
          <w:rFonts w:ascii="Times New Roman" w:hAnsi="Times New Roman" w:cs="Times New Roman"/>
          <w:sz w:val="24"/>
          <w:szCs w:val="24"/>
        </w:rPr>
        <w:t>Perpanjangan pengamatan</w:t>
      </w:r>
    </w:p>
    <w:p w:rsidR="00592BFF" w:rsidRDefault="00592BFF" w:rsidP="00592BFF">
      <w:pPr>
        <w:pStyle w:val="ListParagraph"/>
        <w:autoSpaceDE w:val="0"/>
        <w:autoSpaceDN w:val="0"/>
        <w:adjustRightInd w:val="0"/>
        <w:spacing w:line="480" w:lineRule="auto"/>
        <w:ind w:left="0" w:right="0" w:firstLine="720"/>
        <w:rPr>
          <w:rFonts w:ascii="Times New Roman" w:hAnsi="Times New Roman" w:cs="Times New Roman"/>
          <w:sz w:val="24"/>
          <w:szCs w:val="24"/>
        </w:rPr>
      </w:pPr>
      <w:r>
        <w:rPr>
          <w:rFonts w:ascii="Times New Roman" w:hAnsi="Times New Roman" w:cs="Times New Roman"/>
          <w:sz w:val="24"/>
          <w:szCs w:val="24"/>
        </w:rPr>
        <w:t xml:space="preserve">Dengan perpanjangan pengamatan berarti peneliti kembali ke lapangan, melakukan pengamatan, wawancara lagi dengan sumber data yang pernah ditemui maupun yang baru. Dengan  perpanjangan pengamatan ini berarti hubungan peneliti </w:t>
      </w:r>
      <w:r>
        <w:rPr>
          <w:rFonts w:ascii="Times New Roman" w:hAnsi="Times New Roman" w:cs="Times New Roman"/>
          <w:sz w:val="24"/>
          <w:szCs w:val="24"/>
        </w:rPr>
        <w:lastRenderedPageBreak/>
        <w:t xml:space="preserve">dengan nara sumber akan semakin terbentuk </w:t>
      </w:r>
      <w:r>
        <w:rPr>
          <w:rFonts w:ascii="Times New Roman" w:hAnsi="Times New Roman" w:cs="Times New Roman"/>
          <w:i/>
          <w:sz w:val="24"/>
          <w:szCs w:val="24"/>
        </w:rPr>
        <w:t xml:space="preserve">rapport, </w:t>
      </w:r>
      <w:r>
        <w:rPr>
          <w:rFonts w:ascii="Times New Roman" w:hAnsi="Times New Roman" w:cs="Times New Roman"/>
          <w:sz w:val="24"/>
          <w:szCs w:val="24"/>
        </w:rPr>
        <w:t>semakin akrab, semakin terbuka, saling mempercayai sehingga tidak ada informasi yang disembunyikan lagi.</w:t>
      </w:r>
    </w:p>
    <w:p w:rsidR="00592BFF" w:rsidRPr="00177688" w:rsidRDefault="00592BFF" w:rsidP="00592BFF">
      <w:pPr>
        <w:pStyle w:val="ListParagraph"/>
        <w:autoSpaceDE w:val="0"/>
        <w:autoSpaceDN w:val="0"/>
        <w:adjustRightInd w:val="0"/>
        <w:spacing w:line="480" w:lineRule="auto"/>
        <w:ind w:left="0" w:right="0" w:firstLine="720"/>
        <w:rPr>
          <w:rFonts w:ascii="Times New Roman" w:hAnsi="Times New Roman" w:cs="Times New Roman"/>
          <w:sz w:val="24"/>
          <w:szCs w:val="24"/>
        </w:rPr>
      </w:pPr>
      <w:r>
        <w:rPr>
          <w:rFonts w:ascii="Times New Roman" w:hAnsi="Times New Roman" w:cs="Times New Roman"/>
          <w:sz w:val="24"/>
          <w:szCs w:val="24"/>
        </w:rPr>
        <w:t xml:space="preserve">Berapa lama perpanjangan pengamatan ini dilakukan akan sangat tergantung pada kedalaman, keluasan dan kepastian data. Kedalaman artinya apakah peneliti ingin menggali data sampai pada tingkat makna. Makna berarti data di balik yang tampak. Keluasan berarti banyak sedikitnya informasi yang diperoleh.  </w:t>
      </w:r>
    </w:p>
    <w:p w:rsidR="00592BFF" w:rsidRDefault="00592BFF" w:rsidP="00592BFF">
      <w:pPr>
        <w:pStyle w:val="ListParagraph"/>
        <w:numPr>
          <w:ilvl w:val="0"/>
          <w:numId w:val="12"/>
        </w:numPr>
        <w:autoSpaceDE w:val="0"/>
        <w:autoSpaceDN w:val="0"/>
        <w:adjustRightInd w:val="0"/>
        <w:spacing w:line="480" w:lineRule="auto"/>
        <w:ind w:left="360" w:right="0"/>
        <w:rPr>
          <w:rFonts w:ascii="Times New Roman" w:hAnsi="Times New Roman" w:cs="Times New Roman"/>
          <w:sz w:val="24"/>
          <w:szCs w:val="24"/>
        </w:rPr>
      </w:pPr>
      <w:r>
        <w:rPr>
          <w:rFonts w:ascii="Times New Roman" w:hAnsi="Times New Roman" w:cs="Times New Roman"/>
          <w:sz w:val="24"/>
          <w:szCs w:val="24"/>
        </w:rPr>
        <w:t xml:space="preserve">Triangulasi </w:t>
      </w:r>
    </w:p>
    <w:p w:rsidR="00592BFF" w:rsidRPr="003D7BB7" w:rsidRDefault="00592BFF" w:rsidP="00592BFF">
      <w:pPr>
        <w:pStyle w:val="ListParagraph"/>
        <w:autoSpaceDE w:val="0"/>
        <w:autoSpaceDN w:val="0"/>
        <w:adjustRightInd w:val="0"/>
        <w:spacing w:line="480" w:lineRule="auto"/>
        <w:ind w:left="0" w:right="0" w:firstLine="720"/>
        <w:rPr>
          <w:rFonts w:ascii="Times New Roman" w:hAnsi="Times New Roman" w:cs="Times New Roman"/>
          <w:sz w:val="24"/>
          <w:szCs w:val="24"/>
        </w:rPr>
      </w:pPr>
      <w:r>
        <w:rPr>
          <w:rFonts w:ascii="Times New Roman" w:hAnsi="Times New Roman" w:cs="Times New Roman"/>
          <w:sz w:val="24"/>
          <w:szCs w:val="24"/>
        </w:rPr>
        <w:t>Triangulasi dalam pengujian kredibilitas ini diartikan sebagai pengecekan data dari berbagai sumber dengan berbagai cara, dan berbagai waktu. Dengan demikian terdapat triangulasi sumber, teknik pengumpulan data, dan waktu. Pada tahap triangulasi peneliti melakukan tahap pengecekan data dari berbagai sumber seperti hasil wawancara dengan sumber data dan pengecekan data dari hasil dokumentasi.</w:t>
      </w:r>
    </w:p>
    <w:p w:rsidR="00592BFF" w:rsidRDefault="00592BFF" w:rsidP="00592BFF">
      <w:pPr>
        <w:pStyle w:val="ListParagraph"/>
        <w:numPr>
          <w:ilvl w:val="0"/>
          <w:numId w:val="12"/>
        </w:numPr>
        <w:autoSpaceDE w:val="0"/>
        <w:autoSpaceDN w:val="0"/>
        <w:adjustRightInd w:val="0"/>
        <w:spacing w:line="480" w:lineRule="auto"/>
        <w:ind w:left="360" w:right="0"/>
        <w:rPr>
          <w:rFonts w:ascii="Times New Roman" w:hAnsi="Times New Roman" w:cs="Times New Roman"/>
          <w:sz w:val="24"/>
          <w:szCs w:val="24"/>
        </w:rPr>
      </w:pPr>
      <w:r>
        <w:rPr>
          <w:rFonts w:ascii="Times New Roman" w:hAnsi="Times New Roman" w:cs="Times New Roman"/>
          <w:sz w:val="24"/>
          <w:szCs w:val="24"/>
        </w:rPr>
        <w:t>Menggunakan bahan referensi</w:t>
      </w:r>
    </w:p>
    <w:p w:rsidR="00592BFF" w:rsidRPr="005964C5" w:rsidRDefault="00592BFF" w:rsidP="00592BFF">
      <w:pPr>
        <w:pStyle w:val="ListParagraph"/>
        <w:autoSpaceDE w:val="0"/>
        <w:autoSpaceDN w:val="0"/>
        <w:adjustRightInd w:val="0"/>
        <w:spacing w:line="480" w:lineRule="auto"/>
        <w:ind w:left="0" w:right="0" w:firstLine="720"/>
        <w:rPr>
          <w:rFonts w:ascii="Times New Roman" w:hAnsi="Times New Roman" w:cs="Times New Roman"/>
          <w:sz w:val="24"/>
          <w:szCs w:val="24"/>
        </w:rPr>
      </w:pPr>
      <w:r>
        <w:rPr>
          <w:rFonts w:ascii="Times New Roman" w:hAnsi="Times New Roman" w:cs="Times New Roman"/>
          <w:sz w:val="24"/>
          <w:szCs w:val="24"/>
        </w:rPr>
        <w:t>Yang dimaksud dengan bahan referensi di sini adalah adanya pendukung untuk membuktikan data yang telah ditemukan oleh peneliti. Sebagai contoh, data dari hasil wawancara perlu didukung dengan adanya rekaman wawancara. Alat-alat bantu perekam data dalam penelitian kualitatif seperti camera, alat rekam suara sangat diperlukan untuk mendukung kredibilitas data yang telah ditemukan oleh peneliti.</w:t>
      </w:r>
    </w:p>
    <w:p w:rsidR="00592BFF" w:rsidRDefault="00592BFF" w:rsidP="00592BFF">
      <w:pPr>
        <w:pStyle w:val="ListParagraph"/>
        <w:numPr>
          <w:ilvl w:val="0"/>
          <w:numId w:val="13"/>
        </w:numPr>
        <w:autoSpaceDE w:val="0"/>
        <w:autoSpaceDN w:val="0"/>
        <w:adjustRightInd w:val="0"/>
        <w:spacing w:line="480" w:lineRule="auto"/>
        <w:ind w:left="360" w:right="0"/>
        <w:rPr>
          <w:rFonts w:ascii="Times New Roman" w:hAnsi="Times New Roman" w:cs="Times New Roman"/>
          <w:sz w:val="24"/>
          <w:szCs w:val="24"/>
        </w:rPr>
      </w:pPr>
      <w:r w:rsidRPr="00A2313E">
        <w:rPr>
          <w:rFonts w:ascii="Times New Roman" w:hAnsi="Times New Roman" w:cs="Times New Roman"/>
          <w:sz w:val="24"/>
          <w:szCs w:val="24"/>
        </w:rPr>
        <w:t>Uji Transferabilitas</w:t>
      </w:r>
    </w:p>
    <w:p w:rsidR="00592BFF" w:rsidRPr="003D7BB7" w:rsidRDefault="00592BFF" w:rsidP="00592BFF">
      <w:pPr>
        <w:pStyle w:val="ListParagraph"/>
        <w:autoSpaceDE w:val="0"/>
        <w:autoSpaceDN w:val="0"/>
        <w:adjustRightInd w:val="0"/>
        <w:spacing w:line="480" w:lineRule="auto"/>
        <w:ind w:left="0" w:right="0" w:firstLine="720"/>
        <w:rPr>
          <w:rFonts w:ascii="Times New Roman" w:hAnsi="Times New Roman" w:cs="Times New Roman"/>
          <w:sz w:val="24"/>
          <w:szCs w:val="24"/>
        </w:rPr>
      </w:pPr>
      <w:r w:rsidRPr="00A2313E">
        <w:rPr>
          <w:rFonts w:ascii="Times New Roman" w:hAnsi="Times New Roman" w:cs="Times New Roman"/>
          <w:sz w:val="24"/>
          <w:szCs w:val="24"/>
        </w:rPr>
        <w:t xml:space="preserve">Nilai transfer ini berkenaan dengan pertanyaan, hingga mana hasil penelitian ini dapat diterapkan. Peneliti membuat laporan penelitian harus memberikan uraian </w:t>
      </w:r>
      <w:r w:rsidRPr="00A2313E">
        <w:rPr>
          <w:rFonts w:ascii="Times New Roman" w:hAnsi="Times New Roman" w:cs="Times New Roman"/>
          <w:sz w:val="24"/>
          <w:szCs w:val="24"/>
        </w:rPr>
        <w:lastRenderedPageBreak/>
        <w:t>yang rinci, jelas, sistematis dan dapat dipercaya.</w:t>
      </w:r>
      <w:r>
        <w:rPr>
          <w:rFonts w:ascii="Times New Roman" w:hAnsi="Times New Roman" w:cs="Times New Roman"/>
          <w:sz w:val="24"/>
          <w:szCs w:val="24"/>
        </w:rPr>
        <w:t xml:space="preserve"> Supaya orang lain dapat memahami hasil penelitian ini, maka peneliti dalam membuat laporan hasil penelitian harus memberikan uraian yang rinci, jelas, sistematis dan dapat dipercaya.</w:t>
      </w:r>
    </w:p>
    <w:p w:rsidR="00EF1E48" w:rsidRPr="00A451A1" w:rsidRDefault="00EF1E48" w:rsidP="00592BFF">
      <w:pPr>
        <w:pStyle w:val="ListParagraph"/>
        <w:spacing w:line="480" w:lineRule="auto"/>
        <w:ind w:left="0" w:right="0" w:firstLine="720"/>
        <w:rPr>
          <w:rFonts w:ascii="Times New Roman" w:hAnsi="Times New Roman"/>
          <w:sz w:val="24"/>
          <w:szCs w:val="24"/>
        </w:rPr>
      </w:pPr>
    </w:p>
    <w:sectPr w:rsidR="00EF1E48" w:rsidRPr="00A451A1" w:rsidSect="003C05AC">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pgNumType w:start="2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F67" w:rsidRDefault="005B3F67" w:rsidP="00A53C61">
      <w:r>
        <w:separator/>
      </w:r>
    </w:p>
  </w:endnote>
  <w:endnote w:type="continuationSeparator" w:id="1">
    <w:p w:rsidR="005B3F67" w:rsidRDefault="005B3F67" w:rsidP="00A53C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058" w:rsidRDefault="00F230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058" w:rsidRDefault="00F230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459" w:rsidRPr="00A53C61" w:rsidRDefault="003C05AC" w:rsidP="00A53C61">
    <w:pPr>
      <w:pStyle w:val="Footer"/>
      <w:ind w:left="0" w:right="0" w:firstLine="0"/>
      <w:jc w:val="center"/>
      <w:rPr>
        <w:rFonts w:ascii="Times New Roman" w:hAnsi="Times New Roman" w:cs="Times New Roman"/>
        <w:sz w:val="24"/>
        <w:szCs w:val="24"/>
      </w:rPr>
    </w:pPr>
    <w:r>
      <w:rPr>
        <w:rFonts w:ascii="Times New Roman" w:hAnsi="Times New Roman" w:cs="Times New Roman"/>
        <w:sz w:val="24"/>
        <w:szCs w:val="24"/>
      </w:rPr>
      <w:t>25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F67" w:rsidRDefault="005B3F67" w:rsidP="00A53C61">
      <w:r>
        <w:separator/>
      </w:r>
    </w:p>
  </w:footnote>
  <w:footnote w:type="continuationSeparator" w:id="1">
    <w:p w:rsidR="005B3F67" w:rsidRDefault="005B3F67" w:rsidP="00A53C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058" w:rsidRDefault="00F230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3641"/>
      <w:docPartObj>
        <w:docPartGallery w:val="Page Numbers (Top of Page)"/>
        <w:docPartUnique/>
      </w:docPartObj>
    </w:sdtPr>
    <w:sdtEndPr>
      <w:rPr>
        <w:rFonts w:ascii="Times New Roman" w:hAnsi="Times New Roman" w:cs="Times New Roman"/>
        <w:sz w:val="24"/>
        <w:szCs w:val="24"/>
      </w:rPr>
    </w:sdtEndPr>
    <w:sdtContent>
      <w:p w:rsidR="001B7459" w:rsidRDefault="001B7459">
        <w:pPr>
          <w:pStyle w:val="Header"/>
          <w:jc w:val="right"/>
        </w:pPr>
      </w:p>
      <w:p w:rsidR="001B7459" w:rsidRDefault="001B7459">
        <w:pPr>
          <w:pStyle w:val="Header"/>
          <w:jc w:val="right"/>
        </w:pPr>
      </w:p>
      <w:p w:rsidR="001B7459" w:rsidRPr="00A53C61" w:rsidRDefault="00A275EF">
        <w:pPr>
          <w:pStyle w:val="Header"/>
          <w:jc w:val="right"/>
          <w:rPr>
            <w:rFonts w:ascii="Times New Roman" w:hAnsi="Times New Roman" w:cs="Times New Roman"/>
            <w:sz w:val="24"/>
            <w:szCs w:val="24"/>
          </w:rPr>
        </w:pPr>
        <w:r w:rsidRPr="00A53C61">
          <w:rPr>
            <w:rFonts w:ascii="Times New Roman" w:hAnsi="Times New Roman" w:cs="Times New Roman"/>
            <w:sz w:val="24"/>
            <w:szCs w:val="24"/>
          </w:rPr>
          <w:fldChar w:fldCharType="begin"/>
        </w:r>
        <w:r w:rsidR="001B7459" w:rsidRPr="00A53C61">
          <w:rPr>
            <w:rFonts w:ascii="Times New Roman" w:hAnsi="Times New Roman" w:cs="Times New Roman"/>
            <w:sz w:val="24"/>
            <w:szCs w:val="24"/>
          </w:rPr>
          <w:instrText xml:space="preserve"> PAGE   \* MERGEFORMAT </w:instrText>
        </w:r>
        <w:r w:rsidRPr="00A53C61">
          <w:rPr>
            <w:rFonts w:ascii="Times New Roman" w:hAnsi="Times New Roman" w:cs="Times New Roman"/>
            <w:sz w:val="24"/>
            <w:szCs w:val="24"/>
          </w:rPr>
          <w:fldChar w:fldCharType="separate"/>
        </w:r>
        <w:r w:rsidR="00344151">
          <w:rPr>
            <w:rFonts w:ascii="Times New Roman" w:hAnsi="Times New Roman" w:cs="Times New Roman"/>
            <w:noProof/>
            <w:sz w:val="24"/>
            <w:szCs w:val="24"/>
          </w:rPr>
          <w:t>32</w:t>
        </w:r>
        <w:r w:rsidRPr="00A53C61">
          <w:rPr>
            <w:rFonts w:ascii="Times New Roman" w:hAnsi="Times New Roman" w:cs="Times New Roman"/>
            <w:sz w:val="24"/>
            <w:szCs w:val="24"/>
          </w:rPr>
          <w:fldChar w:fldCharType="end"/>
        </w:r>
      </w:p>
    </w:sdtContent>
  </w:sdt>
  <w:p w:rsidR="001B7459" w:rsidRDefault="001B74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058" w:rsidRDefault="00F230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0D18"/>
    <w:multiLevelType w:val="hybridMultilevel"/>
    <w:tmpl w:val="AB02E4A0"/>
    <w:lvl w:ilvl="0" w:tplc="EC6EF1EC">
      <w:start w:val="1"/>
      <w:numFmt w:val="upperLetter"/>
      <w:lvlText w:val="%1."/>
      <w:lvlJc w:val="left"/>
      <w:pPr>
        <w:ind w:left="712" w:hanging="36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1">
    <w:nsid w:val="09873BEE"/>
    <w:multiLevelType w:val="hybridMultilevel"/>
    <w:tmpl w:val="CD26CEE6"/>
    <w:lvl w:ilvl="0" w:tplc="1430D9B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B975840"/>
    <w:multiLevelType w:val="hybridMultilevel"/>
    <w:tmpl w:val="DB54B5E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9F11F8"/>
    <w:multiLevelType w:val="hybridMultilevel"/>
    <w:tmpl w:val="AD4A64F0"/>
    <w:lvl w:ilvl="0" w:tplc="CAE67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5120F8"/>
    <w:multiLevelType w:val="hybridMultilevel"/>
    <w:tmpl w:val="5F188B36"/>
    <w:lvl w:ilvl="0" w:tplc="389C1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EC5656"/>
    <w:multiLevelType w:val="hybridMultilevel"/>
    <w:tmpl w:val="6F487764"/>
    <w:lvl w:ilvl="0" w:tplc="FC8AF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616D54"/>
    <w:multiLevelType w:val="hybridMultilevel"/>
    <w:tmpl w:val="48E6146E"/>
    <w:lvl w:ilvl="0" w:tplc="F6F22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BC48EF"/>
    <w:multiLevelType w:val="hybridMultilevel"/>
    <w:tmpl w:val="EC90E2BC"/>
    <w:lvl w:ilvl="0" w:tplc="041AD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E74D4A"/>
    <w:multiLevelType w:val="hybridMultilevel"/>
    <w:tmpl w:val="795C4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886866"/>
    <w:multiLevelType w:val="hybridMultilevel"/>
    <w:tmpl w:val="79E609C6"/>
    <w:lvl w:ilvl="0" w:tplc="39DC1EA4">
      <w:start w:val="1"/>
      <w:numFmt w:val="decimal"/>
      <w:lvlText w:val="%1."/>
      <w:lvlJc w:val="left"/>
      <w:pPr>
        <w:ind w:left="720" w:hanging="360"/>
      </w:pPr>
      <w:rPr>
        <w:rFonts w:ascii="Times New Roman" w:eastAsiaTheme="minorHAnsi" w:hAnsi="Times New Roman" w:cstheme="minorBidi"/>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32F7622"/>
    <w:multiLevelType w:val="hybridMultilevel"/>
    <w:tmpl w:val="632E50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7287403"/>
    <w:multiLevelType w:val="hybridMultilevel"/>
    <w:tmpl w:val="742C6032"/>
    <w:lvl w:ilvl="0" w:tplc="F222A7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937ADA"/>
    <w:multiLevelType w:val="hybridMultilevel"/>
    <w:tmpl w:val="3982B6AE"/>
    <w:lvl w:ilvl="0" w:tplc="4EE88726">
      <w:start w:val="3"/>
      <w:numFmt w:val="upperRoman"/>
      <w:lvlText w:val="%1."/>
      <w:lvlJc w:val="left"/>
      <w:pPr>
        <w:ind w:left="1792" w:hanging="720"/>
      </w:pPr>
      <w:rPr>
        <w:rFonts w:hint="default"/>
      </w:rPr>
    </w:lvl>
    <w:lvl w:ilvl="1" w:tplc="04090019" w:tentative="1">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abstractNum w:abstractNumId="13">
    <w:nsid w:val="5AEC48FC"/>
    <w:multiLevelType w:val="hybridMultilevel"/>
    <w:tmpl w:val="CE2ACAB2"/>
    <w:lvl w:ilvl="0" w:tplc="9CCE2AB6">
      <w:start w:val="3"/>
      <w:numFmt w:val="upperRoman"/>
      <w:lvlText w:val="%1."/>
      <w:lvlJc w:val="left"/>
      <w:pPr>
        <w:ind w:left="1072" w:hanging="72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14">
    <w:nsid w:val="5E371D4A"/>
    <w:multiLevelType w:val="hybridMultilevel"/>
    <w:tmpl w:val="51466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046A0D"/>
    <w:multiLevelType w:val="hybridMultilevel"/>
    <w:tmpl w:val="D8FCCAB0"/>
    <w:lvl w:ilvl="0" w:tplc="8968B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F6E5B01"/>
    <w:multiLevelType w:val="hybridMultilevel"/>
    <w:tmpl w:val="C73846C8"/>
    <w:lvl w:ilvl="0" w:tplc="5D608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985F23"/>
    <w:multiLevelType w:val="hybridMultilevel"/>
    <w:tmpl w:val="4AEEE526"/>
    <w:lvl w:ilvl="0" w:tplc="2904E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9C333D"/>
    <w:multiLevelType w:val="hybridMultilevel"/>
    <w:tmpl w:val="2A1282AC"/>
    <w:lvl w:ilvl="0" w:tplc="D6C8714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6AA15ECF"/>
    <w:multiLevelType w:val="hybridMultilevel"/>
    <w:tmpl w:val="DE18CC3C"/>
    <w:lvl w:ilvl="0" w:tplc="DC309D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620631"/>
    <w:multiLevelType w:val="hybridMultilevel"/>
    <w:tmpl w:val="82240154"/>
    <w:lvl w:ilvl="0" w:tplc="59907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009629A"/>
    <w:multiLevelType w:val="hybridMultilevel"/>
    <w:tmpl w:val="B7A49A84"/>
    <w:lvl w:ilvl="0" w:tplc="830A9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405BD9"/>
    <w:multiLevelType w:val="hybridMultilevel"/>
    <w:tmpl w:val="FA425570"/>
    <w:lvl w:ilvl="0" w:tplc="7C067E1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9"/>
  </w:num>
  <w:num w:numId="2">
    <w:abstractNumId w:val="0"/>
  </w:num>
  <w:num w:numId="3">
    <w:abstractNumId w:val="14"/>
  </w:num>
  <w:num w:numId="4">
    <w:abstractNumId w:val="13"/>
  </w:num>
  <w:num w:numId="5">
    <w:abstractNumId w:val="12"/>
  </w:num>
  <w:num w:numId="6">
    <w:abstractNumId w:val="11"/>
  </w:num>
  <w:num w:numId="7">
    <w:abstractNumId w:val="8"/>
  </w:num>
  <w:num w:numId="8">
    <w:abstractNumId w:val="10"/>
  </w:num>
  <w:num w:numId="9">
    <w:abstractNumId w:val="18"/>
  </w:num>
  <w:num w:numId="10">
    <w:abstractNumId w:val="9"/>
  </w:num>
  <w:num w:numId="11">
    <w:abstractNumId w:val="15"/>
  </w:num>
  <w:num w:numId="12">
    <w:abstractNumId w:val="22"/>
  </w:num>
  <w:num w:numId="13">
    <w:abstractNumId w:val="7"/>
  </w:num>
  <w:num w:numId="14">
    <w:abstractNumId w:val="5"/>
  </w:num>
  <w:num w:numId="15">
    <w:abstractNumId w:val="21"/>
  </w:num>
  <w:num w:numId="16">
    <w:abstractNumId w:val="3"/>
  </w:num>
  <w:num w:numId="17">
    <w:abstractNumId w:val="20"/>
  </w:num>
  <w:num w:numId="18">
    <w:abstractNumId w:val="6"/>
  </w:num>
  <w:num w:numId="19">
    <w:abstractNumId w:val="1"/>
  </w:num>
  <w:num w:numId="20">
    <w:abstractNumId w:val="4"/>
  </w:num>
  <w:num w:numId="21">
    <w:abstractNumId w:val="17"/>
  </w:num>
  <w:num w:numId="22">
    <w:abstractNumId w:val="16"/>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87DCC"/>
    <w:rsid w:val="00014663"/>
    <w:rsid w:val="0003448B"/>
    <w:rsid w:val="00040BA5"/>
    <w:rsid w:val="00056B38"/>
    <w:rsid w:val="000C2DC0"/>
    <w:rsid w:val="00105B76"/>
    <w:rsid w:val="00123049"/>
    <w:rsid w:val="00155BE0"/>
    <w:rsid w:val="00165F98"/>
    <w:rsid w:val="0019351A"/>
    <w:rsid w:val="001A05C9"/>
    <w:rsid w:val="001A1B5A"/>
    <w:rsid w:val="001B1195"/>
    <w:rsid w:val="001B1947"/>
    <w:rsid w:val="001B7459"/>
    <w:rsid w:val="001D7D08"/>
    <w:rsid w:val="001E3D06"/>
    <w:rsid w:val="001F44BD"/>
    <w:rsid w:val="0022331E"/>
    <w:rsid w:val="0022512A"/>
    <w:rsid w:val="00240120"/>
    <w:rsid w:val="00266F5B"/>
    <w:rsid w:val="00282FDA"/>
    <w:rsid w:val="002858E0"/>
    <w:rsid w:val="00287D07"/>
    <w:rsid w:val="002A4183"/>
    <w:rsid w:val="002B63E4"/>
    <w:rsid w:val="002C2ED9"/>
    <w:rsid w:val="002D6A5B"/>
    <w:rsid w:val="002F4C91"/>
    <w:rsid w:val="00320E22"/>
    <w:rsid w:val="003215EA"/>
    <w:rsid w:val="003323A2"/>
    <w:rsid w:val="00344151"/>
    <w:rsid w:val="00352220"/>
    <w:rsid w:val="00354AC5"/>
    <w:rsid w:val="00355A04"/>
    <w:rsid w:val="00357E0B"/>
    <w:rsid w:val="0036055C"/>
    <w:rsid w:val="00375D79"/>
    <w:rsid w:val="00382E14"/>
    <w:rsid w:val="003938A3"/>
    <w:rsid w:val="003A27A5"/>
    <w:rsid w:val="003C05AC"/>
    <w:rsid w:val="003C225C"/>
    <w:rsid w:val="003C39AB"/>
    <w:rsid w:val="003C4C84"/>
    <w:rsid w:val="003C54E3"/>
    <w:rsid w:val="003C6A1B"/>
    <w:rsid w:val="003D3D16"/>
    <w:rsid w:val="003E73D6"/>
    <w:rsid w:val="003E76F8"/>
    <w:rsid w:val="00411B02"/>
    <w:rsid w:val="004201DA"/>
    <w:rsid w:val="00433A6A"/>
    <w:rsid w:val="0045201A"/>
    <w:rsid w:val="00452ED5"/>
    <w:rsid w:val="0047062A"/>
    <w:rsid w:val="00482E85"/>
    <w:rsid w:val="004919D1"/>
    <w:rsid w:val="00494618"/>
    <w:rsid w:val="004B0040"/>
    <w:rsid w:val="004D0DE7"/>
    <w:rsid w:val="004E4B97"/>
    <w:rsid w:val="004F5172"/>
    <w:rsid w:val="005072CB"/>
    <w:rsid w:val="00533140"/>
    <w:rsid w:val="00543679"/>
    <w:rsid w:val="00546B7E"/>
    <w:rsid w:val="00592BFF"/>
    <w:rsid w:val="00593650"/>
    <w:rsid w:val="00595C4B"/>
    <w:rsid w:val="0059679C"/>
    <w:rsid w:val="005A638F"/>
    <w:rsid w:val="005B3F67"/>
    <w:rsid w:val="005C1A21"/>
    <w:rsid w:val="005D7D3B"/>
    <w:rsid w:val="00633086"/>
    <w:rsid w:val="00634B2C"/>
    <w:rsid w:val="006369AE"/>
    <w:rsid w:val="00640394"/>
    <w:rsid w:val="00642FD2"/>
    <w:rsid w:val="00643626"/>
    <w:rsid w:val="006457AB"/>
    <w:rsid w:val="00671282"/>
    <w:rsid w:val="006733F0"/>
    <w:rsid w:val="006929F1"/>
    <w:rsid w:val="006B4D19"/>
    <w:rsid w:val="006C1385"/>
    <w:rsid w:val="006C3202"/>
    <w:rsid w:val="006C4977"/>
    <w:rsid w:val="006C50F1"/>
    <w:rsid w:val="006F68C5"/>
    <w:rsid w:val="006F7BF2"/>
    <w:rsid w:val="00715C42"/>
    <w:rsid w:val="00726912"/>
    <w:rsid w:val="007511DC"/>
    <w:rsid w:val="00752C37"/>
    <w:rsid w:val="0078510A"/>
    <w:rsid w:val="00786CEC"/>
    <w:rsid w:val="00787DCC"/>
    <w:rsid w:val="007A49C6"/>
    <w:rsid w:val="007F0546"/>
    <w:rsid w:val="007F2BDF"/>
    <w:rsid w:val="00802909"/>
    <w:rsid w:val="00802A34"/>
    <w:rsid w:val="00805230"/>
    <w:rsid w:val="00807E9E"/>
    <w:rsid w:val="00812747"/>
    <w:rsid w:val="0081344F"/>
    <w:rsid w:val="00822DFF"/>
    <w:rsid w:val="0083545D"/>
    <w:rsid w:val="008576A8"/>
    <w:rsid w:val="00867C79"/>
    <w:rsid w:val="00895E8E"/>
    <w:rsid w:val="008B31F3"/>
    <w:rsid w:val="008D09EB"/>
    <w:rsid w:val="008D262E"/>
    <w:rsid w:val="008E04BF"/>
    <w:rsid w:val="008F54B3"/>
    <w:rsid w:val="009130B5"/>
    <w:rsid w:val="00924399"/>
    <w:rsid w:val="009468C9"/>
    <w:rsid w:val="009570BA"/>
    <w:rsid w:val="009655D8"/>
    <w:rsid w:val="00970709"/>
    <w:rsid w:val="009B20F5"/>
    <w:rsid w:val="009B4E26"/>
    <w:rsid w:val="009D5FEB"/>
    <w:rsid w:val="009D7164"/>
    <w:rsid w:val="009E0D27"/>
    <w:rsid w:val="009E5C46"/>
    <w:rsid w:val="009F1946"/>
    <w:rsid w:val="00A075DB"/>
    <w:rsid w:val="00A20FD9"/>
    <w:rsid w:val="00A21423"/>
    <w:rsid w:val="00A26F4A"/>
    <w:rsid w:val="00A275EF"/>
    <w:rsid w:val="00A451A1"/>
    <w:rsid w:val="00A52029"/>
    <w:rsid w:val="00A53C61"/>
    <w:rsid w:val="00A7672F"/>
    <w:rsid w:val="00A83452"/>
    <w:rsid w:val="00A8693D"/>
    <w:rsid w:val="00AA495D"/>
    <w:rsid w:val="00AD3C3A"/>
    <w:rsid w:val="00AD4A6F"/>
    <w:rsid w:val="00AD6FC4"/>
    <w:rsid w:val="00AF29A5"/>
    <w:rsid w:val="00B10774"/>
    <w:rsid w:val="00B24BD8"/>
    <w:rsid w:val="00B258E3"/>
    <w:rsid w:val="00B25C5D"/>
    <w:rsid w:val="00B35ECE"/>
    <w:rsid w:val="00B73D4D"/>
    <w:rsid w:val="00BB288C"/>
    <w:rsid w:val="00BC24C2"/>
    <w:rsid w:val="00BC6F1C"/>
    <w:rsid w:val="00BC714A"/>
    <w:rsid w:val="00BD0373"/>
    <w:rsid w:val="00BD393A"/>
    <w:rsid w:val="00BD429E"/>
    <w:rsid w:val="00BE7782"/>
    <w:rsid w:val="00BF0BF1"/>
    <w:rsid w:val="00C13EDC"/>
    <w:rsid w:val="00C27260"/>
    <w:rsid w:val="00C37F27"/>
    <w:rsid w:val="00C601AD"/>
    <w:rsid w:val="00C6327D"/>
    <w:rsid w:val="00C64D21"/>
    <w:rsid w:val="00CB1AC8"/>
    <w:rsid w:val="00CD1B48"/>
    <w:rsid w:val="00CD6009"/>
    <w:rsid w:val="00CE27D3"/>
    <w:rsid w:val="00CE670E"/>
    <w:rsid w:val="00CF5D41"/>
    <w:rsid w:val="00D15648"/>
    <w:rsid w:val="00D61DBF"/>
    <w:rsid w:val="00D75946"/>
    <w:rsid w:val="00D825C3"/>
    <w:rsid w:val="00D907AE"/>
    <w:rsid w:val="00D90DF1"/>
    <w:rsid w:val="00DA1CBD"/>
    <w:rsid w:val="00DA7B9D"/>
    <w:rsid w:val="00DB1E39"/>
    <w:rsid w:val="00DB4323"/>
    <w:rsid w:val="00DB7C98"/>
    <w:rsid w:val="00E03D8C"/>
    <w:rsid w:val="00E2141C"/>
    <w:rsid w:val="00E3090C"/>
    <w:rsid w:val="00E369C4"/>
    <w:rsid w:val="00E415F9"/>
    <w:rsid w:val="00E729EA"/>
    <w:rsid w:val="00E80D13"/>
    <w:rsid w:val="00E8702B"/>
    <w:rsid w:val="00E879A9"/>
    <w:rsid w:val="00E905B1"/>
    <w:rsid w:val="00E96FF8"/>
    <w:rsid w:val="00EB0848"/>
    <w:rsid w:val="00EB2028"/>
    <w:rsid w:val="00EC6A4B"/>
    <w:rsid w:val="00ED0D6E"/>
    <w:rsid w:val="00EF1E48"/>
    <w:rsid w:val="00EF5061"/>
    <w:rsid w:val="00F01151"/>
    <w:rsid w:val="00F01C1B"/>
    <w:rsid w:val="00F07114"/>
    <w:rsid w:val="00F23058"/>
    <w:rsid w:val="00F27B5B"/>
    <w:rsid w:val="00F3617D"/>
    <w:rsid w:val="00F36BF2"/>
    <w:rsid w:val="00F47D29"/>
    <w:rsid w:val="00F54C8D"/>
    <w:rsid w:val="00F80637"/>
    <w:rsid w:val="00FA0A06"/>
    <w:rsid w:val="00FE2CAB"/>
    <w:rsid w:val="00FF2314"/>
    <w:rsid w:val="00FF57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854" w:right="193"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D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87DCC"/>
    <w:pPr>
      <w:ind w:left="720"/>
      <w:contextualSpacing/>
    </w:pPr>
  </w:style>
  <w:style w:type="character" w:styleId="Hyperlink">
    <w:name w:val="Hyperlink"/>
    <w:basedOn w:val="DefaultParagraphFont"/>
    <w:uiPriority w:val="99"/>
    <w:unhideWhenUsed/>
    <w:rsid w:val="00B73D4D"/>
    <w:rPr>
      <w:color w:val="0000FF" w:themeColor="hyperlink"/>
      <w:u w:val="single"/>
    </w:rPr>
  </w:style>
  <w:style w:type="paragraph" w:styleId="Header">
    <w:name w:val="header"/>
    <w:basedOn w:val="Normal"/>
    <w:link w:val="HeaderChar"/>
    <w:uiPriority w:val="99"/>
    <w:unhideWhenUsed/>
    <w:rsid w:val="00A53C61"/>
    <w:pPr>
      <w:tabs>
        <w:tab w:val="center" w:pos="4680"/>
        <w:tab w:val="right" w:pos="9360"/>
      </w:tabs>
    </w:pPr>
  </w:style>
  <w:style w:type="character" w:customStyle="1" w:styleId="HeaderChar">
    <w:name w:val="Header Char"/>
    <w:basedOn w:val="DefaultParagraphFont"/>
    <w:link w:val="Header"/>
    <w:uiPriority w:val="99"/>
    <w:rsid w:val="00A53C61"/>
  </w:style>
  <w:style w:type="paragraph" w:styleId="Footer">
    <w:name w:val="footer"/>
    <w:basedOn w:val="Normal"/>
    <w:link w:val="FooterChar"/>
    <w:uiPriority w:val="99"/>
    <w:unhideWhenUsed/>
    <w:rsid w:val="00A53C61"/>
    <w:pPr>
      <w:tabs>
        <w:tab w:val="center" w:pos="4680"/>
        <w:tab w:val="right" w:pos="9360"/>
      </w:tabs>
    </w:pPr>
  </w:style>
  <w:style w:type="character" w:customStyle="1" w:styleId="FooterChar">
    <w:name w:val="Footer Char"/>
    <w:basedOn w:val="DefaultParagraphFont"/>
    <w:link w:val="Footer"/>
    <w:uiPriority w:val="99"/>
    <w:rsid w:val="00A53C61"/>
  </w:style>
  <w:style w:type="paragraph" w:customStyle="1" w:styleId="Default">
    <w:name w:val="Default"/>
    <w:rsid w:val="00A451A1"/>
    <w:pPr>
      <w:autoSpaceDE w:val="0"/>
      <w:autoSpaceDN w:val="0"/>
      <w:adjustRightInd w:val="0"/>
      <w:ind w:left="0" w:right="0" w:firstLine="0"/>
      <w:jc w:val="left"/>
    </w:pPr>
    <w:rPr>
      <w:rFonts w:ascii="Times New Roman" w:hAnsi="Times New Roman" w:cs="Times New Roman"/>
      <w:color w:val="000000"/>
      <w:sz w:val="24"/>
      <w:szCs w:val="24"/>
      <w:u w:color="000000" w:themeColor="text1"/>
      <w:lang w:val="id-ID"/>
    </w:rPr>
  </w:style>
  <w:style w:type="character" w:customStyle="1" w:styleId="ListParagraphChar">
    <w:name w:val="List Paragraph Char"/>
    <w:basedOn w:val="DefaultParagraphFont"/>
    <w:link w:val="ListParagraph"/>
    <w:uiPriority w:val="34"/>
    <w:locked/>
    <w:rsid w:val="00A451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enulisproposal.blogspot.com/2011/12/pendekatan-fenomenologi-dalam.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777</TotalTime>
  <Pages>11</Pages>
  <Words>2076</Words>
  <Characters>11838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18</cp:revision>
  <dcterms:created xsi:type="dcterms:W3CDTF">2015-11-17T13:42:00Z</dcterms:created>
  <dcterms:modified xsi:type="dcterms:W3CDTF">2016-08-04T23:07:00Z</dcterms:modified>
</cp:coreProperties>
</file>