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F12" w:rsidRPr="0039033C" w:rsidRDefault="002D5F12" w:rsidP="002D5F1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40" style="position:absolute;left:0;text-align:left;margin-left:392.85pt;margin-top:-38pt;width:30pt;height:20.6pt;z-index:251674624" stroked="f"/>
        </w:pict>
      </w:r>
      <w:r>
        <w:rPr>
          <w:rFonts w:ascii="Times New Roman" w:eastAsia="Times New Roman" w:hAnsi="Times New Roman" w:cs="Times New Roman"/>
          <w:b/>
          <w:noProof/>
          <w:sz w:val="24"/>
          <w:szCs w:val="24"/>
        </w:rPr>
        <w:pict>
          <v:rect id="_x0000_s1027" style="position:absolute;left:0;text-align:left;margin-left:370.35pt;margin-top:-85.25pt;width:61.3pt;height:47.25pt;z-index:251661312" stroked="f"/>
        </w:pict>
      </w:r>
      <w:r w:rsidRPr="0039033C">
        <w:rPr>
          <w:rFonts w:ascii="Times New Roman" w:eastAsia="Times New Roman" w:hAnsi="Times New Roman" w:cs="Times New Roman"/>
          <w:b/>
          <w:sz w:val="24"/>
          <w:szCs w:val="24"/>
        </w:rPr>
        <w:t>BAB IV</w:t>
      </w:r>
    </w:p>
    <w:p w:rsidR="002D5F12" w:rsidRPr="00FB145B" w:rsidRDefault="002D5F12" w:rsidP="002D5F12">
      <w:pPr>
        <w:spacing w:after="0" w:line="480" w:lineRule="auto"/>
        <w:jc w:val="center"/>
        <w:rPr>
          <w:rFonts w:ascii="Times New Roman" w:eastAsia="Times New Roman" w:hAnsi="Times New Roman" w:cs="Times New Roman"/>
          <w:b/>
          <w:sz w:val="24"/>
          <w:szCs w:val="24"/>
        </w:rPr>
      </w:pPr>
      <w:r w:rsidRPr="0039033C">
        <w:rPr>
          <w:rFonts w:ascii="Times New Roman" w:eastAsia="Times New Roman" w:hAnsi="Times New Roman" w:cs="Times New Roman"/>
          <w:b/>
          <w:sz w:val="24"/>
          <w:szCs w:val="24"/>
        </w:rPr>
        <w:t>HASIL PENELITIAN DAN PEMBAHASAN</w:t>
      </w:r>
    </w:p>
    <w:p w:rsidR="002D5F12" w:rsidRDefault="002D5F12" w:rsidP="002D5F12">
      <w:pPr>
        <w:spacing w:line="480" w:lineRule="auto"/>
        <w:ind w:firstLine="567"/>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Berdasarkan penelitian yang telah dilakukan, maka berikut ini merupakan hasil penelitian dan pembahasan sebagai berikut :</w:t>
      </w:r>
    </w:p>
    <w:p w:rsidR="002D5F12" w:rsidRPr="0050586A" w:rsidRDefault="002D5F12" w:rsidP="00D0496A">
      <w:pPr>
        <w:pStyle w:val="ListParagraph"/>
        <w:numPr>
          <w:ilvl w:val="0"/>
          <w:numId w:val="1"/>
        </w:numPr>
        <w:spacing w:line="480" w:lineRule="auto"/>
        <w:ind w:left="284" w:hanging="284"/>
        <w:rPr>
          <w:rFonts w:ascii="Times New Roman" w:hAnsi="Times New Roman" w:cs="Times New Roman"/>
          <w:b/>
          <w:sz w:val="24"/>
        </w:rPr>
      </w:pPr>
      <w:r w:rsidRPr="0050586A">
        <w:rPr>
          <w:rFonts w:ascii="Times New Roman" w:hAnsi="Times New Roman" w:cs="Times New Roman"/>
          <w:b/>
          <w:sz w:val="24"/>
        </w:rPr>
        <w:t xml:space="preserve">Hasil Penelitian </w:t>
      </w:r>
    </w:p>
    <w:p w:rsidR="002D5F12" w:rsidRPr="0050586A" w:rsidRDefault="002D5F12" w:rsidP="00D0496A">
      <w:pPr>
        <w:pStyle w:val="ListParagraph"/>
        <w:numPr>
          <w:ilvl w:val="0"/>
          <w:numId w:val="4"/>
        </w:numPr>
        <w:spacing w:after="0" w:line="480" w:lineRule="auto"/>
        <w:ind w:left="284" w:hanging="284"/>
        <w:jc w:val="both"/>
        <w:rPr>
          <w:rFonts w:ascii="Times New Roman" w:hAnsi="Times New Roman" w:cs="Times New Roman"/>
          <w:sz w:val="24"/>
        </w:rPr>
      </w:pPr>
      <w:r w:rsidRPr="0050586A">
        <w:rPr>
          <w:rFonts w:ascii="Times New Roman" w:hAnsi="Times New Roman" w:cs="Times New Roman"/>
          <w:sz w:val="24"/>
        </w:rPr>
        <w:t>Gambaran umum Taman Baca Ance Kecamatan Tanete Rilau Kabupaten Barru</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Berikut dikemukakan gambaran umum lokasi penelitian yang terdiri dari: sejarah singkat berdirinya Taman Bacaan Masyarakat Ance, tujuan berdirinya Taman Bacaan Masyarakat Ance, dan Struktur pengelola dari Taman Bacaan Masyarakat Ance.</w:t>
      </w:r>
    </w:p>
    <w:p w:rsidR="002D5F12" w:rsidRDefault="002D5F12" w:rsidP="00D0496A">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Sejarah berdirinya Taman Baca Masyarakat Ance</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Taman Baca Masyarakat Ance adalah sebuah tempat atau wahana belajar bagi masyarakat yang gemar membaca. Awal mula berdirinya taman baca ini dengan melihat kehidupan sehari-hari masyarakat sehingga diberi kesempatan untuk mendirikan sebuah taman baca yang awal mulanya dinaungi oleh Perpustakaan Umum Daerah Kab. Barru. </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Kemudian pemerintah Kab. Barru mendirikan Perpustakaan Desa yang salah satunya di Desa Corawali. Selanjutnya dari Perpustakaan Desa memberikan izin atau kesempatan kepada salah satu masyarakat untuk mendirikan Taman Baca yang dimana disebut dengan Taman baca Ance. Taman baca ance di dirikan pada tanggal 1 Agustus 2009 dan memiliki koleksi buku sebanyak . </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lastRenderedPageBreak/>
        <w:t xml:space="preserve">Adapun yang diberi kesempatan untuk mengelola taman baca tersebut yaitu Ibu Harfiah yang dimana lokasi taman baca tersebut juga berada di rumah beliau. Dengan senang hati ibu Harfiah ini menerima dan mengelola taman baca ance dengan baik. Karena beliau melihat dari tingkat kemampuan membaca masyarakat sekitar masih kurang yang mereka hanya mementingkan pekerjaan antara lain petani, nelayan, dan berkebun. </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Taman baca ia beri nama Taman Baca Ance karena agar warga masyarakat didusun ance bisa merasa memiliki peluang atau kesempatan untuk berkunjung ke taman baca ance kapanpun yang mereka inginkan. Dan ibu Harfiah juga ingin agar para kaum yang ada disekitarnya memiliki kesempatan baca yang tinggi, haus akan informasi sekalipun tidak melalui bangku formal.  </w:t>
      </w:r>
    </w:p>
    <w:p w:rsidR="002D5F12" w:rsidRDefault="002D5F12" w:rsidP="002D5F12">
      <w:pPr>
        <w:pStyle w:val="ListParagraph"/>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Pada awalnya rumah dari ibu Harfiah ini bisa dibilang sunyi dan semenjak adanya taman baca, beliau sering menawarkan bahan bacaan yang berupa majalah atau Koran kepada tamu-tamu yang datang kerumah beliau untuk sekedar bacaan ringan. Dan akhirnya masyarakatpun perlahan mulai tertarik membaca dan berkunjung ke taman baca ance.  </w:t>
      </w:r>
    </w:p>
    <w:p w:rsidR="002D5F12" w:rsidRDefault="002D5F12" w:rsidP="00D0496A">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Tujuan berdirinya Taman Baca Masyarakat Ance</w:t>
      </w:r>
    </w:p>
    <w:p w:rsidR="002D5F12" w:rsidRPr="00A05241" w:rsidRDefault="002D5F12" w:rsidP="002D5F12">
      <w:pPr>
        <w:pStyle w:val="ListParagraph"/>
        <w:spacing w:after="0" w:line="480" w:lineRule="auto"/>
        <w:ind w:left="284" w:firstLine="567"/>
        <w:jc w:val="both"/>
        <w:rPr>
          <w:rFonts w:ascii="Times New Roman" w:hAnsi="Times New Roman" w:cs="Times New Roman"/>
          <w:sz w:val="24"/>
        </w:rPr>
      </w:pPr>
      <w:r w:rsidRPr="00A05241">
        <w:rPr>
          <w:rFonts w:ascii="Times New Roman" w:eastAsia="Times New Roman" w:hAnsi="Times New Roman" w:cs="Times New Roman"/>
          <w:sz w:val="24"/>
          <w:szCs w:val="24"/>
        </w:rPr>
        <w:t>Adapun tujuan dari taman baca ance yaitu:</w:t>
      </w:r>
    </w:p>
    <w:p w:rsidR="002D5F12" w:rsidRPr="00581E46" w:rsidRDefault="002D5F12" w:rsidP="00D0496A">
      <w:pPr>
        <w:pStyle w:val="ListParagraph"/>
        <w:numPr>
          <w:ilvl w:val="0"/>
          <w:numId w:val="2"/>
        </w:numPr>
        <w:spacing w:after="0" w:line="480" w:lineRule="auto"/>
        <w:ind w:left="851" w:hanging="284"/>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 xml:space="preserve">Tujuan umum </w:t>
      </w:r>
      <w:r>
        <w:rPr>
          <w:rFonts w:ascii="Times New Roman" w:eastAsia="Times New Roman" w:hAnsi="Times New Roman" w:cs="Times New Roman"/>
          <w:sz w:val="24"/>
          <w:szCs w:val="24"/>
        </w:rPr>
        <w:t>taman baca ance</w:t>
      </w:r>
      <w:r w:rsidRPr="00CC2C89">
        <w:rPr>
          <w:rFonts w:ascii="Times New Roman" w:eastAsia="Times New Roman" w:hAnsi="Times New Roman" w:cs="Times New Roman"/>
          <w:sz w:val="24"/>
          <w:szCs w:val="24"/>
        </w:rPr>
        <w:t xml:space="preserve"> adalah meningkatkan budaya baca</w:t>
      </w:r>
      <w:r>
        <w:rPr>
          <w:rFonts w:ascii="Times New Roman" w:eastAsia="Times New Roman" w:hAnsi="Times New Roman" w:cs="Times New Roman"/>
          <w:sz w:val="24"/>
          <w:szCs w:val="24"/>
        </w:rPr>
        <w:t xml:space="preserve"> dan </w:t>
      </w:r>
      <w:r w:rsidRPr="00CC2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Pr="00CC2C89">
        <w:rPr>
          <w:rFonts w:ascii="Times New Roman" w:eastAsia="Times New Roman" w:hAnsi="Times New Roman" w:cs="Times New Roman"/>
          <w:sz w:val="24"/>
          <w:szCs w:val="24"/>
        </w:rPr>
        <w:t>uga meningkatkan penyediaan bahan bacaan, guna membangun masyarakat kritis terpelajar, memiliki pengetahuan yang memadai untu</w:t>
      </w:r>
      <w:r>
        <w:rPr>
          <w:rFonts w:ascii="Times New Roman" w:eastAsia="Times New Roman" w:hAnsi="Times New Roman" w:cs="Times New Roman"/>
          <w:sz w:val="24"/>
          <w:szCs w:val="24"/>
        </w:rPr>
        <w:t>k</w:t>
      </w:r>
      <w:r w:rsidRPr="00CC2C89">
        <w:rPr>
          <w:rFonts w:ascii="Times New Roman" w:eastAsia="Times New Roman" w:hAnsi="Times New Roman" w:cs="Times New Roman"/>
          <w:sz w:val="24"/>
          <w:szCs w:val="24"/>
        </w:rPr>
        <w:t xml:space="preserve"> menguasai teknologi, </w:t>
      </w:r>
      <w:r w:rsidRPr="00CC2C89">
        <w:rPr>
          <w:rFonts w:ascii="Times New Roman" w:eastAsia="Times New Roman" w:hAnsi="Times New Roman" w:cs="Times New Roman"/>
          <w:sz w:val="24"/>
          <w:szCs w:val="24"/>
        </w:rPr>
        <w:lastRenderedPageBreak/>
        <w:t>serta mmpunyai keahlian dan keterampilan sebagai landasan yang kuat untuk memacu pertumbuhan ekonomi dan meningkatkan kualitas hidup.</w:t>
      </w:r>
    </w:p>
    <w:p w:rsidR="002D5F12" w:rsidRPr="00B801E1" w:rsidRDefault="002D5F12" w:rsidP="00D0496A">
      <w:pPr>
        <w:pStyle w:val="ListParagraph"/>
        <w:numPr>
          <w:ilvl w:val="0"/>
          <w:numId w:val="2"/>
        </w:numPr>
        <w:spacing w:after="0" w:line="480" w:lineRule="auto"/>
        <w:ind w:left="851" w:hanging="284"/>
        <w:jc w:val="both"/>
        <w:rPr>
          <w:rFonts w:ascii="Times New Roman" w:eastAsia="Times New Roman" w:hAnsi="Times New Roman" w:cs="Times New Roman"/>
          <w:sz w:val="24"/>
          <w:szCs w:val="24"/>
        </w:rPr>
      </w:pPr>
      <w:r w:rsidRPr="00B801E1">
        <w:rPr>
          <w:rFonts w:ascii="Times New Roman" w:eastAsia="Times New Roman" w:hAnsi="Times New Roman" w:cs="Times New Roman"/>
          <w:sz w:val="24"/>
          <w:szCs w:val="24"/>
        </w:rPr>
        <w:t>Tujuan khusus taman baca ance yaitu:</w:t>
      </w:r>
    </w:p>
    <w:p w:rsidR="002D5F12" w:rsidRDefault="002D5F12" w:rsidP="00D0496A">
      <w:pPr>
        <w:pStyle w:val="ListParagraph"/>
        <w:numPr>
          <w:ilvl w:val="0"/>
          <w:numId w:val="3"/>
        </w:numPr>
        <w:spacing w:after="0" w:line="480" w:lineRule="auto"/>
        <w:ind w:left="1134" w:hanging="283"/>
        <w:jc w:val="both"/>
        <w:rPr>
          <w:rFonts w:ascii="Times New Roman" w:eastAsia="Times New Roman" w:hAnsi="Times New Roman" w:cs="Times New Roman"/>
          <w:sz w:val="24"/>
          <w:szCs w:val="24"/>
        </w:rPr>
      </w:pPr>
      <w:r w:rsidRPr="00CC2C89">
        <w:rPr>
          <w:rFonts w:ascii="Times New Roman" w:eastAsia="Times New Roman" w:hAnsi="Times New Roman" w:cs="Times New Roman"/>
          <w:sz w:val="24"/>
          <w:szCs w:val="24"/>
        </w:rPr>
        <w:t>Mengembangkan minat baca serta memperkaya pengetahuan masyarakat setempat</w:t>
      </w:r>
      <w:r>
        <w:rPr>
          <w:rFonts w:ascii="Times New Roman" w:eastAsia="Times New Roman" w:hAnsi="Times New Roman" w:cs="Times New Roman"/>
          <w:sz w:val="24"/>
          <w:szCs w:val="24"/>
        </w:rPr>
        <w:t>.</w:t>
      </w:r>
    </w:p>
    <w:p w:rsidR="002D5F12" w:rsidRDefault="002D5F12" w:rsidP="00D0496A">
      <w:pPr>
        <w:pStyle w:val="ListParagraph"/>
        <w:numPr>
          <w:ilvl w:val="0"/>
          <w:numId w:val="3"/>
        </w:numPr>
        <w:spacing w:after="0" w:line="480" w:lineRule="auto"/>
        <w:ind w:left="1134" w:hanging="283"/>
        <w:jc w:val="both"/>
        <w:rPr>
          <w:rFonts w:ascii="Times New Roman" w:eastAsia="Times New Roman" w:hAnsi="Times New Roman" w:cs="Times New Roman"/>
          <w:sz w:val="24"/>
          <w:szCs w:val="24"/>
        </w:rPr>
      </w:pPr>
      <w:r w:rsidRPr="00B801E1">
        <w:rPr>
          <w:rFonts w:ascii="Times New Roman" w:eastAsia="Times New Roman" w:hAnsi="Times New Roman" w:cs="Times New Roman"/>
          <w:sz w:val="24"/>
          <w:szCs w:val="24"/>
        </w:rPr>
        <w:t>Mengembangkan generasi cerdas berwawasan luas yang mampu berkompetisi di Era Globalisasi</w:t>
      </w:r>
    </w:p>
    <w:p w:rsidR="002D5F12" w:rsidRDefault="002D5F12" w:rsidP="00D0496A">
      <w:pPr>
        <w:pStyle w:val="ListParagraph"/>
        <w:numPr>
          <w:ilvl w:val="0"/>
          <w:numId w:val="3"/>
        </w:numPr>
        <w:spacing w:after="0" w:line="480" w:lineRule="auto"/>
        <w:ind w:left="1134" w:hanging="283"/>
        <w:jc w:val="both"/>
        <w:rPr>
          <w:rFonts w:ascii="Times New Roman" w:eastAsia="Times New Roman" w:hAnsi="Times New Roman" w:cs="Times New Roman"/>
          <w:sz w:val="24"/>
          <w:szCs w:val="24"/>
        </w:rPr>
      </w:pPr>
      <w:r w:rsidRPr="00B801E1">
        <w:rPr>
          <w:rFonts w:ascii="Times New Roman" w:eastAsia="Times New Roman" w:hAnsi="Times New Roman" w:cs="Times New Roman"/>
          <w:sz w:val="24"/>
          <w:szCs w:val="24"/>
        </w:rPr>
        <w:t>Mewujudkan masyarakat gemar memmbaca</w:t>
      </w:r>
    </w:p>
    <w:p w:rsidR="002D5F12" w:rsidRPr="00B801E1" w:rsidRDefault="002D5F12" w:rsidP="00D0496A">
      <w:pPr>
        <w:pStyle w:val="ListParagraph"/>
        <w:numPr>
          <w:ilvl w:val="0"/>
          <w:numId w:val="3"/>
        </w:numPr>
        <w:spacing w:after="0" w:line="480" w:lineRule="auto"/>
        <w:ind w:left="1134" w:hanging="283"/>
        <w:jc w:val="both"/>
        <w:rPr>
          <w:rFonts w:ascii="Times New Roman" w:eastAsia="Times New Roman" w:hAnsi="Times New Roman" w:cs="Times New Roman"/>
          <w:sz w:val="24"/>
          <w:szCs w:val="24"/>
        </w:rPr>
      </w:pPr>
      <w:r w:rsidRPr="00B801E1">
        <w:rPr>
          <w:rFonts w:ascii="Times New Roman" w:eastAsia="Times New Roman" w:hAnsi="Times New Roman" w:cs="Times New Roman"/>
          <w:sz w:val="24"/>
          <w:szCs w:val="24"/>
        </w:rPr>
        <w:t>Melembagakan TBM sebagai wadah kegiatan belajar masyarakat</w:t>
      </w:r>
    </w:p>
    <w:p w:rsidR="002D5F12" w:rsidRDefault="002D5F12" w:rsidP="00D0496A">
      <w:pPr>
        <w:pStyle w:val="ListParagraph"/>
        <w:numPr>
          <w:ilvl w:val="0"/>
          <w:numId w:val="5"/>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 xml:space="preserve">Struktur Organisasi Taman Baca Masyarakat Ance </w:t>
      </w:r>
    </w:p>
    <w:p w:rsidR="002D5F12" w:rsidRPr="00C90881" w:rsidRDefault="002D5F12" w:rsidP="002D5F12">
      <w:pPr>
        <w:pStyle w:val="ListParagraph"/>
        <w:spacing w:after="0" w:line="480" w:lineRule="auto"/>
        <w:jc w:val="both"/>
        <w:rPr>
          <w:rFonts w:ascii="Times New Roman" w:hAnsi="Times New Roman" w:cs="Times New Roman"/>
          <w:sz w:val="24"/>
        </w:rPr>
      </w:pPr>
      <w:r>
        <w:rPr>
          <w:rFonts w:ascii="Times New Roman" w:hAnsi="Times New Roman" w:cs="Times New Roman"/>
          <w:noProof/>
          <w:sz w:val="24"/>
        </w:rPr>
        <w:pict>
          <v:roundrect id="_x0000_s1028" style="position:absolute;left:0;text-align:left;margin-left:105.6pt;margin-top:10.75pt;width:180.75pt;height:53.25pt;z-index:251662336" arcsize="10923f">
            <v:textbox style="mso-next-textbox:#_x0000_s1028">
              <w:txbxContent>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 xml:space="preserve"> PEMBINA TAMAN BACA MASYARAKAT</w:t>
                  </w:r>
                </w:p>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Drs. Amsar, M.Si</w:t>
                  </w:r>
                </w:p>
              </w:txbxContent>
            </v:textbox>
          </v:roundrect>
        </w:pict>
      </w:r>
    </w:p>
    <w:p w:rsidR="002D5F12" w:rsidRDefault="002D5F12" w:rsidP="002D5F12">
      <w:pPr>
        <w:pStyle w:val="ListParagraph"/>
        <w:spacing w:after="0" w:line="480" w:lineRule="auto"/>
        <w:ind w:left="0"/>
        <w:jc w:val="both"/>
        <w:rPr>
          <w:rFonts w:ascii="Times New Roman" w:hAnsi="Times New Roman" w:cs="Times New Roman"/>
          <w:sz w:val="24"/>
        </w:rPr>
      </w:pPr>
    </w:p>
    <w:p w:rsidR="002D5F12" w:rsidRDefault="002D5F12" w:rsidP="002D5F12">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4" type="#_x0000_t32" style="position:absolute;left:0;text-align:left;margin-left:188.85pt;margin-top:8.8pt;width:.75pt;height:25.3pt;z-index:251668480" o:connectortype="straight">
            <v:stroke endarrow="block"/>
          </v:shape>
        </w:pict>
      </w:r>
    </w:p>
    <w:p w:rsidR="002D5F12" w:rsidRDefault="002D5F12" w:rsidP="002D5F12">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30" style="position:absolute;left:0;text-align:left;margin-left:84pt;margin-top:6.55pt;width:217.5pt;height:43.5pt;z-index:251664384" arcsize="10923f">
            <v:textbox style="mso-next-textbox:#_x0000_s1030">
              <w:txbxContent>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KETUA/PENANGGUNG JAWAB</w:t>
                  </w:r>
                </w:p>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Harfiah, S.Sos</w:t>
                  </w:r>
                </w:p>
              </w:txbxContent>
            </v:textbox>
          </v:roundrect>
        </w:pict>
      </w:r>
    </w:p>
    <w:p w:rsidR="002D5F12" w:rsidRDefault="002D5F12" w:rsidP="002D5F12">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shape id="_x0000_s1035" type="#_x0000_t32" style="position:absolute;left:0;text-align:left;margin-left:189.6pt;margin-top:22.45pt;width:.75pt;height:20.25pt;flip:x;z-index:251669504" o:connectortype="straight">
            <v:stroke endarrow="block"/>
          </v:shape>
        </w:pict>
      </w:r>
      <w:r>
        <w:rPr>
          <w:rFonts w:ascii="Times New Roman" w:hAnsi="Times New Roman" w:cs="Times New Roman"/>
          <w:noProof/>
          <w:sz w:val="24"/>
        </w:rPr>
        <w:pict>
          <v:shape id="_x0000_s1036" type="#_x0000_t32" style="position:absolute;left:0;text-align:left;margin-left:53.1pt;margin-top:22.45pt;width:136.5pt;height:23pt;flip:x;z-index:251670528" o:connectortype="straight">
            <v:stroke endarrow="block"/>
          </v:shape>
        </w:pict>
      </w:r>
      <w:r>
        <w:rPr>
          <w:rFonts w:ascii="Times New Roman" w:hAnsi="Times New Roman" w:cs="Times New Roman"/>
          <w:noProof/>
          <w:sz w:val="24"/>
        </w:rPr>
        <w:pict>
          <v:shape id="_x0000_s1037" type="#_x0000_t32" style="position:absolute;left:0;text-align:left;margin-left:188.85pt;margin-top:22.45pt;width:147pt;height:22.3pt;z-index:251671552" o:connectortype="straight">
            <v:stroke endarrow="block"/>
          </v:shape>
        </w:pict>
      </w:r>
    </w:p>
    <w:p w:rsidR="002D5F12" w:rsidRDefault="002D5F12" w:rsidP="002D5F12">
      <w:pPr>
        <w:pStyle w:val="ListParagraph"/>
        <w:spacing w:after="0" w:line="480" w:lineRule="auto"/>
        <w:ind w:left="0"/>
        <w:jc w:val="both"/>
        <w:rPr>
          <w:rFonts w:ascii="Times New Roman" w:hAnsi="Times New Roman" w:cs="Times New Roman"/>
          <w:sz w:val="24"/>
        </w:rPr>
      </w:pPr>
      <w:r>
        <w:rPr>
          <w:rFonts w:ascii="Times New Roman" w:hAnsi="Times New Roman" w:cs="Times New Roman"/>
          <w:noProof/>
          <w:sz w:val="24"/>
        </w:rPr>
        <w:pict>
          <v:roundrect id="_x0000_s1031" style="position:absolute;left:0;text-align:left;margin-left:272.1pt;margin-top:18.6pt;width:123.75pt;height:40.5pt;z-index:251665408" arcsize="10923f">
            <v:textbox style="mso-next-textbox:#_x0000_s1031">
              <w:txbxContent>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BENDAHARA</w:t>
                  </w:r>
                </w:p>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Mukarramah</w:t>
                  </w:r>
                </w:p>
                <w:p w:rsidR="002D5F12" w:rsidRDefault="002D5F12" w:rsidP="002D5F12"/>
              </w:txbxContent>
            </v:textbox>
          </v:roundrect>
        </w:pict>
      </w:r>
      <w:r>
        <w:rPr>
          <w:rFonts w:ascii="Times New Roman" w:hAnsi="Times New Roman" w:cs="Times New Roman"/>
          <w:noProof/>
          <w:sz w:val="24"/>
        </w:rPr>
        <w:pict>
          <v:roundrect id="_x0000_s1033" style="position:absolute;left:0;text-align:left;margin-left:131.25pt;margin-top:17.15pt;width:127.5pt;height:41.25pt;z-index:251667456" arcsize="10923f">
            <v:textbox style="mso-next-textbox:#_x0000_s1033">
              <w:txbxContent>
                <w:p w:rsidR="002D5F12" w:rsidRPr="00DF3621" w:rsidRDefault="002D5F12" w:rsidP="002D5F12">
                  <w:pPr>
                    <w:spacing w:after="0" w:line="240" w:lineRule="auto"/>
                    <w:rPr>
                      <w:rFonts w:ascii="Times New Roman" w:hAnsi="Times New Roman" w:cs="Times New Roman"/>
                      <w:sz w:val="24"/>
                      <w:szCs w:val="24"/>
                    </w:rPr>
                  </w:pPr>
                  <w:r w:rsidRPr="00DF3621">
                    <w:rPr>
                      <w:rFonts w:ascii="Times New Roman" w:hAnsi="Times New Roman" w:cs="Times New Roman"/>
                      <w:sz w:val="24"/>
                      <w:szCs w:val="24"/>
                    </w:rPr>
                    <w:t xml:space="preserve">       PUSTAKAWAN</w:t>
                  </w:r>
                </w:p>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Surianto</w:t>
                  </w:r>
                </w:p>
              </w:txbxContent>
            </v:textbox>
          </v:roundrect>
        </w:pict>
      </w:r>
      <w:r>
        <w:rPr>
          <w:rFonts w:ascii="Times New Roman" w:hAnsi="Times New Roman" w:cs="Times New Roman"/>
          <w:noProof/>
          <w:sz w:val="24"/>
        </w:rPr>
        <w:pict>
          <v:roundrect id="_x0000_s1029" style="position:absolute;left:0;text-align:left;margin-left:1pt;margin-top:17.85pt;width:116.25pt;height:41.25pt;z-index:251663360" arcsize="10923f">
            <v:textbox style="mso-next-textbox:#_x0000_s1029">
              <w:txbxContent>
                <w:p w:rsidR="002D5F12" w:rsidRPr="00DF3621" w:rsidRDefault="002D5F12" w:rsidP="002D5F12">
                  <w:pPr>
                    <w:spacing w:after="0" w:line="240" w:lineRule="auto"/>
                    <w:jc w:val="center"/>
                    <w:rPr>
                      <w:rFonts w:ascii="Times New Roman" w:hAnsi="Times New Roman" w:cs="Times New Roman"/>
                      <w:sz w:val="24"/>
                      <w:szCs w:val="24"/>
                    </w:rPr>
                  </w:pPr>
                  <w:r w:rsidRPr="00DF3621">
                    <w:rPr>
                      <w:rFonts w:ascii="Times New Roman" w:hAnsi="Times New Roman" w:cs="Times New Roman"/>
                      <w:sz w:val="24"/>
                      <w:szCs w:val="24"/>
                    </w:rPr>
                    <w:t>SEKRETARIS</w:t>
                  </w:r>
                </w:p>
                <w:p w:rsidR="002D5F12" w:rsidRPr="00DF3621" w:rsidRDefault="002D5F12" w:rsidP="002D5F12">
                  <w:pPr>
                    <w:spacing w:after="0"/>
                    <w:jc w:val="center"/>
                    <w:rPr>
                      <w:rFonts w:ascii="Times New Roman" w:hAnsi="Times New Roman" w:cs="Times New Roman"/>
                      <w:sz w:val="24"/>
                      <w:szCs w:val="24"/>
                    </w:rPr>
                  </w:pPr>
                  <w:r w:rsidRPr="00DF3621">
                    <w:rPr>
                      <w:rFonts w:ascii="Times New Roman" w:hAnsi="Times New Roman" w:cs="Times New Roman"/>
                      <w:sz w:val="24"/>
                      <w:szCs w:val="24"/>
                    </w:rPr>
                    <w:t>Fatimah, S.Sos</w:t>
                  </w:r>
                </w:p>
              </w:txbxContent>
            </v:textbox>
          </v:roundrect>
        </w:pict>
      </w:r>
    </w:p>
    <w:p w:rsidR="002D5F12" w:rsidRDefault="002D5F12" w:rsidP="002D5F12">
      <w:pPr>
        <w:pStyle w:val="ListParagraph"/>
        <w:spacing w:after="0" w:line="480" w:lineRule="auto"/>
        <w:ind w:left="0"/>
        <w:jc w:val="both"/>
        <w:rPr>
          <w:rFonts w:ascii="Times New Roman" w:hAnsi="Times New Roman" w:cs="Times New Roman"/>
          <w:sz w:val="24"/>
        </w:rPr>
      </w:pPr>
    </w:p>
    <w:p w:rsidR="002D5F12" w:rsidRDefault="002D5F12" w:rsidP="002D5F12">
      <w:pPr>
        <w:pStyle w:val="ListParagraph"/>
        <w:spacing w:after="0" w:line="480" w:lineRule="auto"/>
        <w:ind w:left="0"/>
        <w:jc w:val="both"/>
        <w:rPr>
          <w:rFonts w:ascii="Times New Roman" w:hAnsi="Times New Roman" w:cs="Times New Roman"/>
          <w:sz w:val="24"/>
        </w:rPr>
      </w:pPr>
      <w:r w:rsidRPr="0088115F">
        <w:rPr>
          <w:noProof/>
        </w:rPr>
        <w:pict>
          <v:roundrect id="_x0000_s1032" style="position:absolute;left:0;text-align:left;margin-left:105.6pt;margin-top:23.2pt;width:154.5pt;height:28.5pt;z-index:251666432" arcsize="10923f">
            <v:textbox style="mso-next-textbox:#_x0000_s1032">
              <w:txbxContent>
                <w:p w:rsidR="002D5F12" w:rsidRPr="00DF3621" w:rsidRDefault="002D5F12" w:rsidP="002D5F12">
                  <w:pPr>
                    <w:jc w:val="center"/>
                    <w:rPr>
                      <w:rFonts w:ascii="Times New Roman" w:hAnsi="Times New Roman" w:cs="Times New Roman"/>
                      <w:sz w:val="24"/>
                      <w:szCs w:val="24"/>
                    </w:rPr>
                  </w:pPr>
                  <w:r w:rsidRPr="00DF3621">
                    <w:rPr>
                      <w:rFonts w:ascii="Times New Roman" w:hAnsi="Times New Roman" w:cs="Times New Roman"/>
                      <w:sz w:val="24"/>
                      <w:szCs w:val="24"/>
                    </w:rPr>
                    <w:t>Masyarakat Pembaca</w:t>
                  </w:r>
                </w:p>
              </w:txbxContent>
            </v:textbox>
          </v:roundrect>
        </w:pict>
      </w:r>
      <w:r>
        <w:rPr>
          <w:rFonts w:ascii="Times New Roman" w:hAnsi="Times New Roman" w:cs="Times New Roman"/>
          <w:noProof/>
          <w:sz w:val="24"/>
        </w:rPr>
        <w:pict>
          <v:shape id="_x0000_s1038" type="#_x0000_t32" style="position:absolute;left:0;text-align:left;margin-left:190.35pt;margin-top:2.45pt;width:.75pt;height:20.75pt;z-index:251672576" o:connectortype="straight">
            <v:stroke endarrow="block"/>
          </v:shape>
        </w:pict>
      </w:r>
    </w:p>
    <w:p w:rsidR="002D5F12" w:rsidRDefault="002D5F12" w:rsidP="002D5F12">
      <w:pPr>
        <w:spacing w:after="0" w:line="480" w:lineRule="auto"/>
        <w:jc w:val="both"/>
        <w:rPr>
          <w:rFonts w:ascii="Times New Roman" w:hAnsi="Times New Roman" w:cs="Times New Roman"/>
          <w:sz w:val="24"/>
        </w:rPr>
      </w:pPr>
    </w:p>
    <w:p w:rsidR="002D5F12" w:rsidRDefault="002D5F12" w:rsidP="002D5F12">
      <w:pPr>
        <w:spacing w:after="0" w:line="480" w:lineRule="auto"/>
        <w:jc w:val="both"/>
        <w:rPr>
          <w:rFonts w:ascii="Times New Roman" w:hAnsi="Times New Roman" w:cs="Times New Roman"/>
          <w:sz w:val="24"/>
        </w:rPr>
      </w:pPr>
    </w:p>
    <w:p w:rsidR="002D5F12" w:rsidRDefault="002D5F12" w:rsidP="002D5F12">
      <w:pPr>
        <w:pStyle w:val="ListParagraph"/>
        <w:spacing w:after="0" w:line="240" w:lineRule="auto"/>
        <w:ind w:left="0"/>
        <w:jc w:val="center"/>
        <w:rPr>
          <w:rFonts w:ascii="Times New Roman" w:eastAsia="Times New Roman" w:hAnsi="Times New Roman" w:cs="Times New Roman"/>
          <w:b/>
          <w:sz w:val="24"/>
          <w:szCs w:val="24"/>
        </w:rPr>
      </w:pPr>
      <w:r>
        <w:rPr>
          <w:rFonts w:ascii="Times New Roman" w:hAnsi="Times New Roman" w:cs="Times New Roman"/>
          <w:b/>
          <w:sz w:val="24"/>
        </w:rPr>
        <w:t>Gambar 4</w:t>
      </w:r>
      <w:r w:rsidRPr="00D13781">
        <w:rPr>
          <w:rFonts w:ascii="Times New Roman" w:hAnsi="Times New Roman" w:cs="Times New Roman"/>
          <w:b/>
          <w:sz w:val="24"/>
        </w:rPr>
        <w:t>.</w:t>
      </w:r>
      <w:r>
        <w:rPr>
          <w:rFonts w:ascii="Times New Roman" w:hAnsi="Times New Roman" w:cs="Times New Roman"/>
          <w:b/>
          <w:sz w:val="24"/>
        </w:rPr>
        <w:t>1:</w:t>
      </w:r>
      <w:r w:rsidRPr="00D13781">
        <w:rPr>
          <w:rFonts w:ascii="Times New Roman" w:hAnsi="Times New Roman" w:cs="Times New Roman"/>
          <w:b/>
          <w:sz w:val="24"/>
        </w:rPr>
        <w:t xml:space="preserve"> Struktur Organisasi Taman Bacaan Masyarakat Ance</w:t>
      </w:r>
    </w:p>
    <w:p w:rsidR="002D5F12" w:rsidRPr="00427FDB" w:rsidRDefault="002D5F12" w:rsidP="002D5F12">
      <w:pPr>
        <w:rPr>
          <w:rFonts w:ascii="Times New Roman" w:hAnsi="Times New Roman" w:cs="Times New Roman"/>
          <w:sz w:val="24"/>
        </w:rPr>
      </w:pPr>
      <w:r>
        <w:rPr>
          <w:rFonts w:ascii="Times New Roman" w:hAnsi="Times New Roman" w:cs="Times New Roman"/>
          <w:sz w:val="24"/>
        </w:rPr>
        <w:br w:type="page"/>
      </w:r>
    </w:p>
    <w:p w:rsidR="002D5F12" w:rsidRPr="0050586A" w:rsidRDefault="002D5F12" w:rsidP="00D0496A">
      <w:pPr>
        <w:pStyle w:val="ListParagraph"/>
        <w:numPr>
          <w:ilvl w:val="0"/>
          <w:numId w:val="4"/>
        </w:numPr>
        <w:spacing w:after="0" w:line="240" w:lineRule="auto"/>
        <w:ind w:left="284" w:hanging="284"/>
        <w:jc w:val="both"/>
        <w:rPr>
          <w:rFonts w:ascii="Times New Roman" w:eastAsia="Times New Roman" w:hAnsi="Times New Roman" w:cs="Times New Roman"/>
          <w:sz w:val="24"/>
          <w:szCs w:val="24"/>
        </w:rPr>
      </w:pPr>
      <w:r w:rsidRPr="0050586A">
        <w:rPr>
          <w:rFonts w:ascii="Times New Roman" w:hAnsi="Times New Roman" w:cs="Times New Roman"/>
          <w:sz w:val="24"/>
        </w:rPr>
        <w:lastRenderedPageBreak/>
        <w:t>Berikut merupakan deskripsi hasil penelitian mengenai “Minat Baca Masyarakat pada Taman Baca Ance Kecamatan Tanete Rilau Kabupaten Barru ”</w:t>
      </w:r>
    </w:p>
    <w:p w:rsidR="002D5F12" w:rsidRPr="00CC5CE5" w:rsidRDefault="002D5F12" w:rsidP="002D5F12">
      <w:pPr>
        <w:pStyle w:val="ListParagraph"/>
        <w:spacing w:line="240" w:lineRule="auto"/>
        <w:ind w:left="426"/>
        <w:jc w:val="both"/>
        <w:rPr>
          <w:rFonts w:ascii="Times New Roman" w:eastAsia="Times New Roman" w:hAnsi="Times New Roman" w:cs="Times New Roman"/>
          <w:b/>
          <w:sz w:val="24"/>
          <w:szCs w:val="24"/>
        </w:rPr>
      </w:pPr>
    </w:p>
    <w:p w:rsidR="002D5F12" w:rsidRDefault="002D5F12" w:rsidP="002D5F12">
      <w:pPr>
        <w:pStyle w:val="ListParagraph"/>
        <w:spacing w:line="240" w:lineRule="auto"/>
        <w:ind w:left="993" w:hanging="709"/>
        <w:jc w:val="both"/>
        <w:rPr>
          <w:rFonts w:ascii="Times New Roman" w:hAnsi="Times New Roman" w:cs="Times New Roman"/>
          <w:sz w:val="24"/>
        </w:rPr>
      </w:pPr>
      <w:r>
        <w:rPr>
          <w:rFonts w:ascii="Times New Roman" w:hAnsi="Times New Roman" w:cs="Times New Roman"/>
          <w:sz w:val="24"/>
        </w:rPr>
        <w:t>Tabel 4.1: Orang yang berkunjung ke taman baca terdorong karena kebutuhannya akan memperoleh sebuah informasi</w:t>
      </w:r>
    </w:p>
    <w:p w:rsidR="002D5F12" w:rsidRDefault="002D5F12" w:rsidP="002D5F12">
      <w:pPr>
        <w:pStyle w:val="ListParagraph"/>
        <w:spacing w:line="240" w:lineRule="auto"/>
        <w:ind w:left="993" w:hanging="993"/>
        <w:jc w:val="both"/>
        <w:rPr>
          <w:rFonts w:ascii="Times New Roman" w:hAnsi="Times New Roman" w:cs="Times New Roman"/>
          <w:sz w:val="24"/>
        </w:rPr>
      </w:pP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1984"/>
        <w:gridCol w:w="1985"/>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495"/>
        </w:trPr>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after="0" w:line="480" w:lineRule="auto"/>
        <w:ind w:left="284"/>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w:t>
      </w:r>
    </w:p>
    <w:p w:rsidR="002D5F12" w:rsidRPr="00745085" w:rsidRDefault="002D5F12" w:rsidP="002D5F12">
      <w:pPr>
        <w:spacing w:after="0" w:line="480" w:lineRule="auto"/>
        <w:ind w:left="284" w:firstLine="567"/>
        <w:jc w:val="both"/>
        <w:rPr>
          <w:rFonts w:ascii="Times New Roman" w:eastAsia="Times New Roman" w:hAnsi="Times New Roman" w:cs="Times New Roman"/>
          <w:b/>
        </w:rPr>
      </w:pPr>
      <w:r>
        <w:rPr>
          <w:rFonts w:ascii="Times New Roman" w:eastAsia="Times New Roman" w:hAnsi="Times New Roman" w:cs="Times New Roman"/>
          <w:sz w:val="24"/>
          <w:szCs w:val="24"/>
        </w:rPr>
        <w:t>Berdasarkan tabel di atas, diketahui 13 orang (65%) menyatakan sangat baik dan 7 orang (35%) menyatakan baik. Dengan demikian dapat diketahui bahwa responden lebih banyak yang menyatakan sangat baik (65%) berkunjung ke taman baca ance.</w:t>
      </w:r>
    </w:p>
    <w:p w:rsidR="002D5F12" w:rsidRPr="00D13781" w:rsidRDefault="002D5F12" w:rsidP="002D5F12">
      <w:pPr>
        <w:spacing w:line="240" w:lineRule="auto"/>
        <w:ind w:left="1134" w:hanging="850"/>
        <w:rPr>
          <w:rFonts w:ascii="Times New Roman" w:hAnsi="Times New Roman" w:cs="Times New Roman"/>
          <w:sz w:val="24"/>
        </w:rPr>
      </w:pPr>
      <w:r>
        <w:rPr>
          <w:rFonts w:ascii="Times New Roman" w:hAnsi="Times New Roman" w:cs="Times New Roman"/>
          <w:sz w:val="24"/>
        </w:rPr>
        <w:t xml:space="preserve">Tabel 4.2: </w:t>
      </w:r>
      <w:r>
        <w:rPr>
          <w:rFonts w:ascii="Times New Roman" w:eastAsia="Times New Roman" w:hAnsi="Times New Roman" w:cs="Times New Roman"/>
          <w:sz w:val="24"/>
          <w:szCs w:val="24"/>
        </w:rPr>
        <w:t>Kemampuan membaca menjadi sesuatu yang berguna bagi kebutuhan hidup</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1984"/>
        <w:gridCol w:w="1985"/>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Pr="0094519C" w:rsidRDefault="002D5F12" w:rsidP="002D5F12">
      <w:pPr>
        <w:ind w:left="284"/>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w:t>
      </w:r>
    </w:p>
    <w:p w:rsidR="002D5F12"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Berdasarkan tabel di atas, dapat diketahui bahwa 11 orang (55%) menyatakan sangat baik dan 9 orang (45%) menyatakan baik. Dengan demikian dapat diketahui bahwa responden lebih banyak menyatakan sangat baik (55%) </w:t>
      </w:r>
      <w:r>
        <w:rPr>
          <w:rFonts w:ascii="Times New Roman" w:hAnsi="Times New Roman" w:cs="Times New Roman"/>
          <w:sz w:val="24"/>
        </w:rPr>
        <w:lastRenderedPageBreak/>
        <w:t xml:space="preserve">membaca di taman baca ance karena membaca menjadi sesuatu yang berguna bagi kebutuhan hidup. </w:t>
      </w:r>
    </w:p>
    <w:p w:rsidR="002D5F12" w:rsidRDefault="002D5F12" w:rsidP="002D5F12">
      <w:pPr>
        <w:spacing w:line="240" w:lineRule="auto"/>
        <w:ind w:left="1134" w:hanging="850"/>
        <w:jc w:val="both"/>
        <w:rPr>
          <w:rFonts w:ascii="Times New Roman" w:hAnsi="Times New Roman" w:cs="Times New Roman"/>
          <w:sz w:val="24"/>
        </w:rPr>
      </w:pPr>
      <w:r>
        <w:rPr>
          <w:rFonts w:ascii="Times New Roman" w:hAnsi="Times New Roman" w:cs="Times New Roman"/>
          <w:sz w:val="24"/>
        </w:rPr>
        <w:t>Tabel 4.3: TBM memberi kesempatan kepada pengunjung untuk memperdalam pengetahuan mereka sesuai dengan kebutuhan masing-masing</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1984"/>
        <w:gridCol w:w="1985"/>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Pr="001B3332"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3</w:t>
      </w:r>
    </w:p>
    <w:p w:rsidR="002D5F12" w:rsidRPr="00BC2357"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Berdasarkan tabel di atas, diketahui bahwa 9 orang (45%) menyatakan sangat baik, 10 orang (50%) menyatakan baik dan 1 orang (5%) menyatakan cukup. Dengan demikian dapat diketahui bahwa responden lebih banyak yang menyatakan baik (50%) karena taman baca ance memberi kesempatan kepada pengunjung untuk memperdalam pengetahuan mereka.</w:t>
      </w:r>
    </w:p>
    <w:p w:rsidR="002D5F12" w:rsidRDefault="002D5F12" w:rsidP="002D5F12">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4.4: Tersedia buku atau bahan bacaan yang baik dan bermutu di taman baca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1984"/>
        <w:gridCol w:w="1985"/>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4</w:t>
      </w:r>
    </w:p>
    <w:p w:rsidR="002D5F12" w:rsidRPr="00840256" w:rsidRDefault="002D5F12" w:rsidP="002D5F12">
      <w:pPr>
        <w:spacing w:after="0" w:line="480" w:lineRule="auto"/>
        <w:ind w:left="284" w:firstLine="567"/>
        <w:jc w:val="both"/>
        <w:rPr>
          <w:rFonts w:ascii="Times New Roman" w:eastAsia="Times New Roman" w:hAnsi="Times New Roman" w:cs="Times New Roman"/>
        </w:rPr>
      </w:pPr>
      <w:r>
        <w:rPr>
          <w:rFonts w:ascii="Times New Roman" w:eastAsia="Times New Roman" w:hAnsi="Times New Roman" w:cs="Times New Roman"/>
        </w:rPr>
        <w:t xml:space="preserve">Berdasarkan tabel di atas, diketahui bahwa 12 orang  (60%) menyatakan sangat baik dan 8 orang (40%) menyatakan baik. Dengan demikian, dapat diketahui bahwa </w:t>
      </w:r>
      <w:r>
        <w:rPr>
          <w:rFonts w:ascii="Times New Roman" w:eastAsia="Times New Roman" w:hAnsi="Times New Roman" w:cs="Times New Roman"/>
        </w:rPr>
        <w:lastRenderedPageBreak/>
        <w:t xml:space="preserve">responden lebih banyak yang menyatakan sangat baik (60%) karena di taman baca ance tersedia buku atau bahan bacaan yang baik dan bermutu. </w:t>
      </w:r>
    </w:p>
    <w:p w:rsidR="002D5F12" w:rsidRDefault="002D5F12" w:rsidP="002D5F12">
      <w:pPr>
        <w:spacing w:line="240" w:lineRule="auto"/>
        <w:ind w:left="1134" w:hanging="850"/>
        <w:jc w:val="both"/>
        <w:rPr>
          <w:rFonts w:ascii="Times New Roman" w:hAnsi="Times New Roman" w:cs="Times New Roman"/>
          <w:sz w:val="24"/>
        </w:rPr>
      </w:pPr>
      <w:r>
        <w:rPr>
          <w:rFonts w:ascii="Times New Roman" w:hAnsi="Times New Roman" w:cs="Times New Roman"/>
          <w:sz w:val="24"/>
        </w:rPr>
        <w:t>Tabel 4.5: Memiliki kegemaran membaca dapat mendorong tumbuhnya kebiasaan membaca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2126"/>
        <w:gridCol w:w="1843"/>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6</w:t>
      </w:r>
    </w:p>
    <w:p w:rsidR="002D5F12" w:rsidRDefault="002D5F12" w:rsidP="002D5F12">
      <w:pPr>
        <w:spacing w:after="0" w:line="480" w:lineRule="auto"/>
        <w:ind w:left="284" w:firstLine="567"/>
        <w:jc w:val="both"/>
        <w:rPr>
          <w:rFonts w:ascii="Times New Roman" w:hAnsi="Times New Roman" w:cs="Times New Roman"/>
          <w:sz w:val="24"/>
        </w:rPr>
      </w:pPr>
      <w:r>
        <w:rPr>
          <w:rFonts w:ascii="Times New Roman" w:eastAsia="Times New Roman" w:hAnsi="Times New Roman" w:cs="Times New Roman"/>
          <w:sz w:val="24"/>
          <w:szCs w:val="24"/>
        </w:rPr>
        <w:t xml:space="preserve">Berdasarkan tabel di atas, dapat diketahui bahwa 9 orang (45%) menyatakan sangat </w:t>
      </w:r>
      <w:r>
        <w:rPr>
          <w:rFonts w:ascii="Times New Roman" w:hAnsi="Times New Roman" w:cs="Times New Roman"/>
          <w:sz w:val="24"/>
        </w:rPr>
        <w:t>baik</w:t>
      </w:r>
      <w:r>
        <w:rPr>
          <w:rFonts w:ascii="Times New Roman" w:eastAsia="Times New Roman" w:hAnsi="Times New Roman" w:cs="Times New Roman"/>
          <w:sz w:val="24"/>
          <w:szCs w:val="24"/>
        </w:rPr>
        <w:t xml:space="preserve"> dan 11 orang (55%) menyatakan </w:t>
      </w:r>
      <w:r>
        <w:rPr>
          <w:rFonts w:ascii="Times New Roman" w:hAnsi="Times New Roman" w:cs="Times New Roman"/>
          <w:sz w:val="24"/>
        </w:rPr>
        <w:t>baik</w:t>
      </w:r>
      <w:r>
        <w:rPr>
          <w:rFonts w:ascii="Times New Roman" w:eastAsia="Times New Roman" w:hAnsi="Times New Roman" w:cs="Times New Roman"/>
          <w:sz w:val="24"/>
          <w:szCs w:val="24"/>
        </w:rPr>
        <w:t xml:space="preserve">. Dengan demikian dapat diketahui bahwa responden lebih banyak yang menyatakan </w:t>
      </w:r>
      <w:r>
        <w:rPr>
          <w:rFonts w:ascii="Times New Roman" w:hAnsi="Times New Roman" w:cs="Times New Roman"/>
          <w:sz w:val="24"/>
        </w:rPr>
        <w:t xml:space="preserve">baik (55%) karena memiliki kegemaran membaca dapat mendorong tumbuhnya kebiasaan membaca di taman baca ance. </w:t>
      </w:r>
    </w:p>
    <w:p w:rsidR="002D5F12" w:rsidRDefault="002D5F12" w:rsidP="002D5F12">
      <w:pPr>
        <w:ind w:left="1418" w:hanging="1134"/>
        <w:jc w:val="both"/>
        <w:rPr>
          <w:rFonts w:ascii="Times New Roman" w:hAnsi="Times New Roman" w:cs="Times New Roman"/>
          <w:sz w:val="24"/>
        </w:rPr>
      </w:pPr>
      <w:r>
        <w:rPr>
          <w:rFonts w:ascii="Times New Roman" w:hAnsi="Times New Roman" w:cs="Times New Roman"/>
          <w:sz w:val="24"/>
        </w:rPr>
        <w:t>Tabel 4.6: Keinginan membaca akan menjadi faktor kebiasaan untuk menumbuhnkan kesadaran dalam memperoleh informasi dari buku bacaan</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3"/>
        <w:gridCol w:w="2126"/>
        <w:gridCol w:w="1985"/>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7</w:t>
      </w:r>
    </w:p>
    <w:p w:rsidR="002D5F12" w:rsidRPr="00BC2357" w:rsidRDefault="002D5F12" w:rsidP="002D5F12">
      <w:pPr>
        <w:spacing w:after="0" w:line="480" w:lineRule="auto"/>
        <w:ind w:left="284" w:firstLine="567"/>
        <w:jc w:val="both"/>
        <w:rPr>
          <w:rFonts w:ascii="Times New Roman" w:eastAsia="Times New Roman" w:hAnsi="Times New Roman" w:cs="Times New Roman"/>
          <w:sz w:val="24"/>
          <w:szCs w:val="24"/>
        </w:rPr>
      </w:pPr>
      <w:r>
        <w:rPr>
          <w:rFonts w:ascii="Times New Roman" w:hAnsi="Times New Roman" w:cs="Times New Roman"/>
          <w:sz w:val="24"/>
        </w:rPr>
        <w:t xml:space="preserve">Berdasarkan tabel di atas, dapat diketahui bahwa 9 orang (45%) menyatakan sangat baik, 10 orang (50%) menyatakan baik dan 1 orang (5%) menyatakan </w:t>
      </w:r>
      <w:r>
        <w:rPr>
          <w:rFonts w:ascii="Times New Roman" w:hAnsi="Times New Roman" w:cs="Times New Roman"/>
          <w:sz w:val="24"/>
        </w:rPr>
        <w:lastRenderedPageBreak/>
        <w:t xml:space="preserve">cukup. Dengan demikian dapat diketahui bahwa responden lebih banyak menyatakan baik (50%) karena keinginan membaca di taman baca ance akan menjadi faktor kebiasaan untuk menumbuhkan kesadaran dalam memperoleh informasi. </w:t>
      </w:r>
    </w:p>
    <w:p w:rsidR="002D5F12" w:rsidRDefault="002D5F12" w:rsidP="002D5F12">
      <w:pPr>
        <w:spacing w:line="240" w:lineRule="auto"/>
        <w:ind w:left="284"/>
        <w:jc w:val="both"/>
        <w:rPr>
          <w:rFonts w:ascii="Times New Roman" w:hAnsi="Times New Roman" w:cs="Times New Roman"/>
          <w:sz w:val="24"/>
        </w:rPr>
      </w:pPr>
      <w:r>
        <w:rPr>
          <w:rFonts w:ascii="Times New Roman" w:hAnsi="Times New Roman" w:cs="Times New Roman"/>
          <w:sz w:val="24"/>
        </w:rPr>
        <w:t>Tabel 4.7: Senantiasa meluangkan waktu untuk mengunjungi taman baca</w:t>
      </w:r>
    </w:p>
    <w:tbl>
      <w:tblPr>
        <w:tblStyle w:val="TableGrid"/>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2268"/>
        <w:gridCol w:w="2126"/>
        <w:gridCol w:w="1984"/>
      </w:tblGrid>
      <w:tr w:rsidR="002D5F12" w:rsidTr="0021692A">
        <w:tc>
          <w:tcPr>
            <w:tcW w:w="685"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268"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6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D5F12" w:rsidTr="0021692A">
        <w:tc>
          <w:tcPr>
            <w:tcW w:w="6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w:t>
            </w:r>
          </w:p>
        </w:tc>
      </w:tr>
      <w:tr w:rsidR="002D5F12" w:rsidTr="0021692A">
        <w:tc>
          <w:tcPr>
            <w:tcW w:w="6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D5F12" w:rsidTr="0021692A">
        <w:trPr>
          <w:trHeight w:val="332"/>
        </w:trPr>
        <w:tc>
          <w:tcPr>
            <w:tcW w:w="6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6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685"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68"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8</w:t>
      </w:r>
    </w:p>
    <w:p w:rsidR="002D5F12" w:rsidRDefault="002D5F12" w:rsidP="002D5F12">
      <w:pPr>
        <w:spacing w:before="240" w:after="0" w:line="480" w:lineRule="auto"/>
        <w:ind w:left="284" w:firstLine="567"/>
        <w:jc w:val="both"/>
        <w:rPr>
          <w:rFonts w:ascii="Times New Roman" w:hAnsi="Times New Roman" w:cs="Times New Roman"/>
          <w:sz w:val="24"/>
        </w:rPr>
      </w:pPr>
      <w:r>
        <w:rPr>
          <w:rFonts w:ascii="Times New Roman" w:hAnsi="Times New Roman" w:cs="Times New Roman"/>
          <w:sz w:val="24"/>
        </w:rPr>
        <w:t>Berdasarkan tabel di atas, dapat diketahui bahwa 8 orang (40%) menyatakan sangat baik, 10 orang (50%) menyatakan baik dan 2 orang (10%) menyatakan cukup. Dengan demikian dapat diketahui bahwa responden lebih banyak yang menyatakan baik (50%) karena senantiasa meluangkan waktu untuk mengunjungi taman baca ance.</w:t>
      </w:r>
    </w:p>
    <w:p w:rsidR="002D5F12" w:rsidRDefault="002D5F12" w:rsidP="002D5F12">
      <w:pPr>
        <w:ind w:left="993" w:hanging="709"/>
        <w:rPr>
          <w:rFonts w:ascii="Times New Roman" w:hAnsi="Times New Roman" w:cs="Times New Roman"/>
          <w:sz w:val="24"/>
        </w:rPr>
      </w:pPr>
      <w:r>
        <w:rPr>
          <w:rFonts w:ascii="Times New Roman" w:hAnsi="Times New Roman" w:cs="Times New Roman"/>
          <w:sz w:val="24"/>
        </w:rPr>
        <w:t>Tabel 4.8: Kehadiran pengunjung bisa lebih menghidupkan dan mengembangkan         taman baca masyarakat</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2126"/>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268"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268"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9</w:t>
      </w:r>
    </w:p>
    <w:p w:rsidR="002D5F12" w:rsidRPr="002726FD"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lastRenderedPageBreak/>
        <w:t xml:space="preserve">Berdasarkan tabel di atas, dapat dketahui bahwa 13 orang (65%) menyatakan sangat baik, 6 orang (30%) menyatakan baik dan 1 orang (5%) menyatakan cukup. Dengan demikian dapat diketahui bahwa responden lebih banyak yang menyatakan sangat baik (65%) karena dengan kehadiran pengunjung bisa lebih menghidupkan dan mengembangkan taman baca ance. </w:t>
      </w:r>
    </w:p>
    <w:p w:rsidR="002D5F12" w:rsidRDefault="002D5F12" w:rsidP="002D5F12">
      <w:pPr>
        <w:spacing w:line="240" w:lineRule="auto"/>
        <w:ind w:left="284"/>
        <w:jc w:val="both"/>
        <w:rPr>
          <w:rFonts w:ascii="Times New Roman" w:hAnsi="Times New Roman" w:cs="Times New Roman"/>
          <w:sz w:val="24"/>
        </w:rPr>
      </w:pPr>
      <w:r>
        <w:rPr>
          <w:rFonts w:ascii="Times New Roman" w:eastAsia="Times New Roman" w:hAnsi="Times New Roman" w:cs="Times New Roman"/>
          <w:sz w:val="24"/>
          <w:szCs w:val="24"/>
        </w:rPr>
        <w:t xml:space="preserve">Tabel 4.9: </w:t>
      </w:r>
      <w:r>
        <w:rPr>
          <w:rFonts w:ascii="Times New Roman" w:hAnsi="Times New Roman" w:cs="Times New Roman"/>
          <w:sz w:val="24"/>
        </w:rPr>
        <w:t>Keinginan dari diri sendiri untuk mengunjungi taman baca masyarakat</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3"/>
        <w:gridCol w:w="2126"/>
        <w:gridCol w:w="1843"/>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216"/>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216"/>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10</w:t>
      </w:r>
    </w:p>
    <w:p w:rsidR="002D5F12"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Berdasarkan tabel di atas, dapat diketahui bahwa 12 orang (60%) meyatakan  sangat baik, 7 orang (35%) menyatakan baik dan 1 orang (5%) menyatakan cukup. Dengan demikian dapat diketahui bahwa responden lebih banyak yang menyatakan sangat baik (60%) dengan adanya keinginan dari diri sendiri untuk mengunjungi taman baca ance. </w:t>
      </w:r>
    </w:p>
    <w:p w:rsidR="002D5F12" w:rsidRPr="00297CC1" w:rsidRDefault="002D5F12" w:rsidP="002D5F12">
      <w:pPr>
        <w:ind w:left="284"/>
        <w:rPr>
          <w:rFonts w:ascii="Times New Roman" w:hAnsi="Times New Roman" w:cs="Times New Roman"/>
          <w:sz w:val="24"/>
        </w:rPr>
      </w:pPr>
      <w:r>
        <w:rPr>
          <w:rFonts w:ascii="Times New Roman" w:hAnsi="Times New Roman" w:cs="Times New Roman"/>
          <w:sz w:val="24"/>
        </w:rPr>
        <w:t xml:space="preserve">Tabel 4.10: </w:t>
      </w:r>
      <w:r>
        <w:rPr>
          <w:rFonts w:ascii="Times New Roman" w:eastAsia="Times New Roman" w:hAnsi="Times New Roman" w:cs="Times New Roman"/>
          <w:sz w:val="24"/>
          <w:szCs w:val="24"/>
        </w:rPr>
        <w:t>TBM berfungsi sebagai sarana informasi untuk pengunjungnya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693"/>
        <w:gridCol w:w="2126"/>
        <w:gridCol w:w="1843"/>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kurang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11</w:t>
      </w:r>
    </w:p>
    <w:p w:rsidR="002D5F12" w:rsidRPr="00581E46" w:rsidRDefault="002D5F12" w:rsidP="002D5F12">
      <w:pPr>
        <w:spacing w:after="0" w:line="480" w:lineRule="auto"/>
        <w:ind w:left="284" w:firstLine="567"/>
        <w:jc w:val="both"/>
        <w:rPr>
          <w:rFonts w:ascii="Times New Roman" w:eastAsia="Times New Roman" w:hAnsi="Times New Roman" w:cs="Times New Roman"/>
          <w:sz w:val="24"/>
          <w:szCs w:val="24"/>
        </w:rPr>
      </w:pPr>
      <w:r w:rsidRPr="00DF2756">
        <w:rPr>
          <w:rFonts w:ascii="Times New Roman" w:eastAsia="Times New Roman" w:hAnsi="Times New Roman" w:cs="Times New Roman"/>
        </w:rPr>
        <w:lastRenderedPageBreak/>
        <w:t>B</w:t>
      </w:r>
      <w:r w:rsidRPr="00DF275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dasarkan tabel di atas, dapat diketahui bahwa 10 orang (50%) menyatakan sangat baik, 9 orang (45%) menyatakan baik dan 1 orang (5%) menyatakan cukup. Dengan demikian dapat diketahui bahwa responden lebih banyak yang menyatakan sangat baik (50%) karena taman baca ance berfungsi sebagai sarana in formasi untuk pengunjungnya. </w:t>
      </w:r>
    </w:p>
    <w:p w:rsidR="002D5F12" w:rsidRDefault="002D5F12" w:rsidP="002D5F12">
      <w:pPr>
        <w:spacing w:line="240" w:lineRule="auto"/>
        <w:ind w:left="284"/>
        <w:jc w:val="both"/>
        <w:rPr>
          <w:rFonts w:ascii="Times New Roman" w:hAnsi="Times New Roman" w:cs="Times New Roman"/>
          <w:sz w:val="24"/>
        </w:rPr>
      </w:pPr>
      <w:r>
        <w:rPr>
          <w:rFonts w:ascii="Times New Roman" w:hAnsi="Times New Roman" w:cs="Times New Roman"/>
          <w:sz w:val="24"/>
        </w:rPr>
        <w:t xml:space="preserve">Tabel. 4.11: </w:t>
      </w:r>
      <w:r>
        <w:rPr>
          <w:rFonts w:ascii="Times New Roman" w:eastAsia="Times New Roman" w:hAnsi="Times New Roman" w:cs="Times New Roman"/>
          <w:sz w:val="24"/>
          <w:szCs w:val="24"/>
        </w:rPr>
        <w:t>Senang membaca di taman baca dibandingkan dengan di rumah</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985"/>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551"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w:t>
            </w:r>
            <w:r>
              <w:rPr>
                <w:rFonts w:ascii="Times New Roman" w:hAnsi="Times New Roman" w:cs="Times New Roman"/>
                <w:sz w:val="24"/>
              </w:rPr>
              <w:t>baik</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hAnsi="Times New Roman" w:cs="Times New Roman"/>
                <w:sz w:val="24"/>
              </w:rPr>
              <w:t xml:space="preserve">Baik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551" w:type="dxa"/>
          </w:tcPr>
          <w:p w:rsidR="002D5F12" w:rsidRDefault="002D5F12" w:rsidP="0021692A">
            <w:pPr>
              <w:pStyle w:val="ListParagraph"/>
              <w:ind w:left="0"/>
              <w:rPr>
                <w:rFonts w:ascii="Times New Roman" w:eastAsia="Times New Roman" w:hAnsi="Times New Roman" w:cs="Times New Roman"/>
                <w:sz w:val="24"/>
                <w:szCs w:val="24"/>
              </w:rPr>
            </w:pP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12</w:t>
      </w:r>
    </w:p>
    <w:p w:rsidR="002D5F12" w:rsidRPr="00DC067D"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Berdasarkan tabel di atas, dapat diketahui bahwa 5 orang (25%) menyatakan sangat baik, 10 orang (50%) menyatakan baik dan 5 orang (25%) menyatakan cukup. Dengan demikian dapat diketahui bahwa responden lebih banyak yang menyatakan baik (50%) karena mereka senang membaca di taman baca ance dibandingkan dengan di rumah.</w:t>
      </w:r>
    </w:p>
    <w:p w:rsidR="002D5F12" w:rsidRDefault="002D5F12" w:rsidP="002D5F12">
      <w:pPr>
        <w:ind w:left="284"/>
        <w:rPr>
          <w:rFonts w:ascii="Times New Roman" w:hAnsi="Times New Roman" w:cs="Times New Roman"/>
          <w:sz w:val="24"/>
        </w:rPr>
      </w:pPr>
      <w:r>
        <w:rPr>
          <w:rFonts w:ascii="Times New Roman" w:hAnsi="Times New Roman" w:cs="Times New Roman"/>
          <w:sz w:val="24"/>
        </w:rPr>
        <w:t>Table 4.12: Perasaan senang dengan kegiatan membaca di TBM</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985"/>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551"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Sangat baik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551" w:type="dxa"/>
          </w:tcPr>
          <w:p w:rsidR="002D5F12" w:rsidRDefault="002D5F12" w:rsidP="0021692A">
            <w:pPr>
              <w:pStyle w:val="ListParagraph"/>
              <w:ind w:left="0"/>
              <w:rPr>
                <w:rFonts w:ascii="Times New Roman" w:eastAsia="Times New Roman" w:hAnsi="Times New Roman" w:cs="Times New Roman"/>
                <w:sz w:val="24"/>
                <w:szCs w:val="24"/>
              </w:rPr>
            </w:pP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13</w:t>
      </w:r>
    </w:p>
    <w:p w:rsidR="002D5F12" w:rsidRPr="00581E46" w:rsidRDefault="002D5F12" w:rsidP="002D5F12">
      <w:pPr>
        <w:spacing w:after="0" w:line="480" w:lineRule="auto"/>
        <w:ind w:left="284" w:firstLine="567"/>
        <w:jc w:val="both"/>
        <w:rPr>
          <w:rFonts w:ascii="Times New Roman" w:eastAsia="Times New Roman" w:hAnsi="Times New Roman" w:cs="Times New Roman"/>
          <w:sz w:val="24"/>
          <w:szCs w:val="24"/>
        </w:rPr>
      </w:pPr>
      <w:r w:rsidRPr="00A31F08">
        <w:rPr>
          <w:rFonts w:ascii="Times New Roman" w:eastAsia="Times New Roman" w:hAnsi="Times New Roman" w:cs="Times New Roman"/>
          <w:sz w:val="24"/>
          <w:szCs w:val="24"/>
        </w:rPr>
        <w:lastRenderedPageBreak/>
        <w:t>Berdasarkan tabel di</w:t>
      </w:r>
      <w:r>
        <w:rPr>
          <w:rFonts w:ascii="Times New Roman" w:eastAsia="Times New Roman" w:hAnsi="Times New Roman" w:cs="Times New Roman"/>
          <w:sz w:val="24"/>
          <w:szCs w:val="24"/>
        </w:rPr>
        <w:t xml:space="preserve"> </w:t>
      </w:r>
      <w:r w:rsidRPr="00A31F08">
        <w:rPr>
          <w:rFonts w:ascii="Times New Roman" w:eastAsia="Times New Roman" w:hAnsi="Times New Roman" w:cs="Times New Roman"/>
          <w:sz w:val="24"/>
          <w:szCs w:val="24"/>
        </w:rPr>
        <w:t xml:space="preserve">atas, </w:t>
      </w:r>
      <w:r>
        <w:rPr>
          <w:rFonts w:ascii="Times New Roman" w:eastAsia="Times New Roman" w:hAnsi="Times New Roman" w:cs="Times New Roman"/>
          <w:sz w:val="24"/>
          <w:szCs w:val="24"/>
        </w:rPr>
        <w:t xml:space="preserve">dapat diketahui bahwa 7 orang (35%) menyatakan sangat baik, 11 orang (55%) menyatakan baik dan 2 orang (10%) menyatakan cukup. Dengan demikian dapat diketahui bahwa responden lebih banyak yang menyatakan baik (55%) karena memiliki perasaan senang membaca di taman baca ance. </w:t>
      </w:r>
    </w:p>
    <w:p w:rsidR="002D5F12" w:rsidRPr="005F7CD1" w:rsidRDefault="002D5F12" w:rsidP="002D5F12">
      <w:pPr>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4.13: Setiap orang mempunyai kesenangan tersendiri dalam membaca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2126"/>
        <w:gridCol w:w="1843"/>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tabs>
                <w:tab w:val="left" w:pos="840"/>
                <w:tab w:val="center" w:pos="1313"/>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14</w:t>
      </w:r>
    </w:p>
    <w:p w:rsidR="002D5F12" w:rsidRPr="00CB33B1" w:rsidRDefault="002D5F12" w:rsidP="002D5F12">
      <w:pPr>
        <w:spacing w:after="0" w:line="480" w:lineRule="auto"/>
        <w:ind w:left="284" w:firstLine="567"/>
        <w:jc w:val="both"/>
        <w:rPr>
          <w:rFonts w:ascii="Times New Roman" w:eastAsia="Times New Roman" w:hAnsi="Times New Roman" w:cs="Times New Roman"/>
          <w:sz w:val="24"/>
          <w:szCs w:val="24"/>
        </w:rPr>
      </w:pPr>
      <w:r>
        <w:rPr>
          <w:rFonts w:ascii="Times New Roman" w:hAnsi="Times New Roman" w:cs="Times New Roman"/>
          <w:sz w:val="24"/>
        </w:rPr>
        <w:t xml:space="preserve">Berdasarkan tabel di atas, dapat diketahui bahwa 6 orang (30%) menyatakan sangat baik, 12 orang (60%) menyatakan baik dan 2 orang (10%) menyatakan cukup. Dengan demikian dapat diketahui bahwa responden lebih banyak yang menyatakan baik (60%) karena setiap orang memiliki kesenangan tersendiri dalam membaca.  </w:t>
      </w:r>
    </w:p>
    <w:p w:rsidR="002D5F12" w:rsidRPr="00C959CF" w:rsidRDefault="002D5F12" w:rsidP="002D5F12">
      <w:pPr>
        <w:ind w:left="1134" w:hanging="850"/>
        <w:jc w:val="both"/>
        <w:rPr>
          <w:rFonts w:ascii="Times New Roman" w:hAnsi="Times New Roman" w:cs="Times New Roman"/>
          <w:sz w:val="24"/>
        </w:rPr>
      </w:pPr>
      <w:r>
        <w:rPr>
          <w:rFonts w:ascii="Times New Roman" w:hAnsi="Times New Roman" w:cs="Times New Roman"/>
          <w:sz w:val="24"/>
        </w:rPr>
        <w:t>Table 4.14: Kegiatan membaca selain menambah informasi dan ilmu pengetahuan juga bisa meningkatkan mutu sumber daya manusia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2126"/>
        <w:gridCol w:w="1843"/>
      </w:tblGrid>
      <w:tr w:rsidR="002D5F12" w:rsidTr="0021692A">
        <w:tc>
          <w:tcPr>
            <w:tcW w:w="567"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2126"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D5F12" w:rsidTr="0021692A">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567"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567"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2126"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eastAsia="Times New Roman" w:hAnsi="Times New Roman" w:cs="Times New Roman"/>
          <w:sz w:val="24"/>
          <w:szCs w:val="24"/>
        </w:rPr>
      </w:pPr>
      <w:r w:rsidRPr="007411E4">
        <w:rPr>
          <w:rFonts w:ascii="Times New Roman" w:eastAsia="Times New Roman" w:hAnsi="Times New Roman" w:cs="Times New Roman"/>
          <w:b/>
        </w:rPr>
        <w:lastRenderedPageBreak/>
        <w:t xml:space="preserve">Sumber: Hasil pengolahan data penelitian </w:t>
      </w:r>
      <w:r>
        <w:rPr>
          <w:rFonts w:ascii="Times New Roman" w:eastAsia="Times New Roman" w:hAnsi="Times New Roman" w:cs="Times New Roman"/>
          <w:b/>
        </w:rPr>
        <w:t>pada item pernyataan nomor 15</w:t>
      </w: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di atas, dapat diketahui bahwa 11 orang (55%) menyatakan sangat baik, 8 orang (40%) menyatakan baik dan 1 orang (5%) menyatakan cukup. Dengan demikian dapat diketahui bahwa responden lebih banyak yang menyatakan sangat baik (55%) karena membaca di taman baca ance selain menambah informasi juga bisa meningkatkan mutu sumber daya manusia. </w:t>
      </w:r>
    </w:p>
    <w:p w:rsidR="002D5F12" w:rsidRPr="00477081" w:rsidRDefault="002D5F12" w:rsidP="002D5F12">
      <w:pPr>
        <w:spacing w:line="240" w:lineRule="auto"/>
        <w:ind w:left="1134"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Tabel 4.15: Dengan melakukan kegiatan membaca dapat mendatangkan kepuasan pribadi tersendiri</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1984"/>
        <w:gridCol w:w="1843"/>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tabs>
                <w:tab w:val="center" w:pos="1313"/>
                <w:tab w:val="right" w:pos="2627"/>
              </w:tabs>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Kurang </w:t>
            </w:r>
            <w:r>
              <w:rPr>
                <w:rFonts w:ascii="Times New Roman" w:eastAsia="Times New Roman" w:hAnsi="Times New Roman" w:cs="Times New Roman"/>
                <w:sz w:val="24"/>
                <w:szCs w:val="24"/>
              </w:rPr>
              <w:tab/>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tabs>
                <w:tab w:val="center" w:pos="1313"/>
                <w:tab w:val="right" w:pos="2627"/>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16</w:t>
      </w:r>
    </w:p>
    <w:p w:rsidR="002D5F12" w:rsidRDefault="002D5F12" w:rsidP="002D5F12">
      <w:pPr>
        <w:spacing w:before="240" w:after="0" w:line="480" w:lineRule="auto"/>
        <w:ind w:left="284" w:firstLine="567"/>
        <w:jc w:val="both"/>
        <w:rPr>
          <w:rFonts w:ascii="Times New Roman" w:eastAsia="Times New Roman" w:hAnsi="Times New Roman" w:cs="Times New Roman"/>
          <w:sz w:val="24"/>
          <w:szCs w:val="24"/>
        </w:rPr>
      </w:pPr>
      <w:r w:rsidRPr="0056337D">
        <w:rPr>
          <w:rFonts w:ascii="Times New Roman" w:eastAsia="Times New Roman" w:hAnsi="Times New Roman" w:cs="Times New Roman"/>
          <w:sz w:val="24"/>
          <w:szCs w:val="24"/>
        </w:rPr>
        <w:t xml:space="preserve">Berdasarkan tabel di atas, dapat diketahui bahwa 11 orang (55%) menyatakan sangat baik dan 9 orang (45%) menyatakan baik. Dengan demikian dapat diketahui bahwa responden leih banyak yang menyatakan sangat baik (55%) karena membaca di taman baca ance dapat mendatangkan kepuasan pribadi tersendiri. </w:t>
      </w:r>
    </w:p>
    <w:p w:rsidR="002D5F12" w:rsidRDefault="002D5F12" w:rsidP="002D5F12">
      <w:pPr>
        <w:spacing w:before="240" w:after="0" w:line="480" w:lineRule="auto"/>
        <w:ind w:left="284" w:firstLine="567"/>
        <w:jc w:val="both"/>
        <w:rPr>
          <w:rFonts w:ascii="Times New Roman" w:eastAsia="Times New Roman" w:hAnsi="Times New Roman" w:cs="Times New Roman"/>
          <w:sz w:val="24"/>
          <w:szCs w:val="24"/>
        </w:rPr>
      </w:pPr>
    </w:p>
    <w:p w:rsidR="002D5F12" w:rsidRDefault="002D5F12" w:rsidP="002D5F12">
      <w:pPr>
        <w:spacing w:before="240" w:after="0" w:line="480" w:lineRule="auto"/>
        <w:ind w:left="284" w:firstLine="567"/>
        <w:jc w:val="both"/>
        <w:rPr>
          <w:rFonts w:ascii="Times New Roman" w:eastAsia="Times New Roman" w:hAnsi="Times New Roman" w:cs="Times New Roman"/>
          <w:sz w:val="24"/>
          <w:szCs w:val="24"/>
        </w:rPr>
      </w:pPr>
    </w:p>
    <w:p w:rsidR="002D5F12" w:rsidRPr="0056337D" w:rsidRDefault="002D5F12" w:rsidP="002D5F12">
      <w:pPr>
        <w:spacing w:before="240" w:after="0" w:line="480" w:lineRule="auto"/>
        <w:ind w:left="284" w:firstLine="567"/>
        <w:jc w:val="both"/>
        <w:rPr>
          <w:rFonts w:ascii="Times New Roman" w:eastAsia="Times New Roman" w:hAnsi="Times New Roman" w:cs="Times New Roman"/>
          <w:sz w:val="24"/>
          <w:szCs w:val="24"/>
        </w:rPr>
      </w:pPr>
    </w:p>
    <w:p w:rsidR="002D5F12" w:rsidRPr="00C959CF" w:rsidRDefault="002D5F12" w:rsidP="002D5F12">
      <w:pPr>
        <w:ind w:left="1276" w:hanging="992"/>
        <w:jc w:val="both"/>
        <w:rPr>
          <w:rFonts w:ascii="Times New Roman" w:eastAsia="Times New Roman" w:hAnsi="Times New Roman" w:cs="Times New Roman"/>
          <w:sz w:val="24"/>
          <w:szCs w:val="24"/>
        </w:rPr>
      </w:pPr>
      <w:r>
        <w:rPr>
          <w:rFonts w:ascii="Times New Roman" w:hAnsi="Times New Roman" w:cs="Times New Roman"/>
          <w:sz w:val="24"/>
        </w:rPr>
        <w:lastRenderedPageBreak/>
        <w:t xml:space="preserve">Tabel 4.16: </w:t>
      </w:r>
      <w:r>
        <w:rPr>
          <w:rFonts w:ascii="Times New Roman" w:eastAsia="Times New Roman" w:hAnsi="Times New Roman" w:cs="Times New Roman"/>
          <w:sz w:val="24"/>
          <w:szCs w:val="24"/>
        </w:rPr>
        <w:t>Pengelola taman baca harus lebih memperbaiki dan meningkatkan sarana dan prasarana agar pengunjung tetap nyaman membaca di taman baca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1984"/>
        <w:gridCol w:w="1843"/>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83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835"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17</w:t>
      </w:r>
    </w:p>
    <w:p w:rsidR="002D5F12"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t>Berdasarkan tabel di atas, dapat diketahui  12 orang (60%) menyatakan sangat baik, 7 orang (35%) menyatakan baik dan 1 orang (5%) menyatakan cukup. Dengan demikian dapat diketahui bahwa responden lebih banyak yang menyatakan sangat baik (60%) karena pengelola harus lebih memperbaiki sarana dan prasarana taman baca ance.</w:t>
      </w:r>
    </w:p>
    <w:p w:rsidR="002D5F12" w:rsidRDefault="002D5F12" w:rsidP="002D5F12">
      <w:pPr>
        <w:spacing w:line="240" w:lineRule="auto"/>
        <w:ind w:left="1418" w:hanging="1134"/>
        <w:jc w:val="both"/>
        <w:rPr>
          <w:rFonts w:ascii="Times New Roman" w:hAnsi="Times New Roman" w:cs="Times New Roman"/>
          <w:sz w:val="24"/>
        </w:rPr>
      </w:pPr>
      <w:r>
        <w:rPr>
          <w:rFonts w:ascii="Times New Roman" w:hAnsi="Times New Roman" w:cs="Times New Roman"/>
          <w:sz w:val="24"/>
        </w:rPr>
        <w:t xml:space="preserve">Tabel 4.17: </w:t>
      </w:r>
      <w:r>
        <w:rPr>
          <w:rFonts w:ascii="Times New Roman" w:eastAsia="Times New Roman" w:hAnsi="Times New Roman" w:cs="Times New Roman"/>
          <w:sz w:val="24"/>
          <w:szCs w:val="24"/>
        </w:rPr>
        <w:t>Pengelola taman baca harus lebih kreatif dan inovatif dalam   mengemas ide untuk menarik minat baca masyarakat</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984"/>
        <w:gridCol w:w="1985"/>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Pr="00EC003F" w:rsidRDefault="002D5F12" w:rsidP="002D5F12">
      <w:pPr>
        <w:spacing w:line="240" w:lineRule="auto"/>
        <w:ind w:left="284"/>
        <w:jc w:val="both"/>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18</w:t>
      </w:r>
    </w:p>
    <w:p w:rsidR="002D5F12" w:rsidRPr="00236371" w:rsidRDefault="002D5F12" w:rsidP="002D5F12">
      <w:pPr>
        <w:spacing w:before="240" w:after="0" w:line="480" w:lineRule="auto"/>
        <w:ind w:left="284" w:firstLine="567"/>
        <w:jc w:val="both"/>
        <w:rPr>
          <w:rFonts w:ascii="Times New Roman" w:hAnsi="Times New Roman" w:cs="Times New Roman"/>
          <w:sz w:val="24"/>
        </w:rPr>
      </w:pPr>
      <w:r>
        <w:rPr>
          <w:rFonts w:ascii="Times New Roman" w:hAnsi="Times New Roman" w:cs="Times New Roman"/>
          <w:sz w:val="24"/>
        </w:rPr>
        <w:t xml:space="preserve">Berdasarkan tabel di atas, diketahui bahwa sebanyak 11 orang (55%) menyatakan sangat baik, 8 orang (40%) menyatakan baik dan 1 orang (5%) menyatakan cukup. Dengan demikian dapat diketahui bahwa responden lebih </w:t>
      </w:r>
      <w:r>
        <w:rPr>
          <w:rFonts w:ascii="Times New Roman" w:hAnsi="Times New Roman" w:cs="Times New Roman"/>
          <w:sz w:val="24"/>
        </w:rPr>
        <w:lastRenderedPageBreak/>
        <w:t xml:space="preserve">banyak yang menyatakan sangat baik (55%) apabila pengelola taman baca ance harus lebih kreatif dalam mengemas ide untuk menarik minat baca masyarakat. </w:t>
      </w:r>
    </w:p>
    <w:p w:rsidR="002D5F12" w:rsidRPr="006C64B5" w:rsidRDefault="002D5F12" w:rsidP="002D5F12">
      <w:pPr>
        <w:spacing w:line="240" w:lineRule="auto"/>
        <w:ind w:left="1134"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4.18: Di taman baca kita dapat mengisi waktu senggang untuk melepas lelah dan kepenatan melalui kegiatan membaca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984"/>
        <w:gridCol w:w="1985"/>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spacing w:line="240" w:lineRule="auto"/>
        <w:ind w:left="284"/>
        <w:rPr>
          <w:rFonts w:ascii="Times New Roman" w:eastAsia="Times New Roman" w:hAnsi="Times New Roman" w:cs="Times New Roman"/>
          <w:b/>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19</w:t>
      </w:r>
    </w:p>
    <w:p w:rsidR="002D5F12" w:rsidRPr="0056337D" w:rsidRDefault="002D5F12" w:rsidP="002D5F12">
      <w:pPr>
        <w:spacing w:after="0" w:line="480" w:lineRule="auto"/>
        <w:ind w:left="284" w:firstLine="567"/>
        <w:jc w:val="both"/>
        <w:rPr>
          <w:rFonts w:ascii="Times New Roman" w:eastAsia="Times New Roman" w:hAnsi="Times New Roman" w:cs="Times New Roman"/>
          <w:sz w:val="24"/>
          <w:szCs w:val="24"/>
        </w:rPr>
      </w:pPr>
      <w:r w:rsidRPr="0056337D">
        <w:rPr>
          <w:rFonts w:ascii="Times New Roman" w:eastAsia="Times New Roman" w:hAnsi="Times New Roman" w:cs="Times New Roman"/>
          <w:sz w:val="24"/>
          <w:szCs w:val="24"/>
        </w:rPr>
        <w:t xml:space="preserve">Berdasarkan tabel di atas, diketahui bahwa 7 orang (35%)  menyatakan sangat baik, 10 orang (50%) menyatakan baik dan 3 orang (15%) menyatakan </w:t>
      </w:r>
      <w:r>
        <w:rPr>
          <w:rFonts w:ascii="Times New Roman" w:eastAsia="Times New Roman" w:hAnsi="Times New Roman" w:cs="Times New Roman"/>
          <w:sz w:val="24"/>
          <w:szCs w:val="24"/>
        </w:rPr>
        <w:t>cukup</w:t>
      </w:r>
      <w:r w:rsidRPr="0056337D">
        <w:rPr>
          <w:rFonts w:ascii="Times New Roman" w:eastAsia="Times New Roman" w:hAnsi="Times New Roman" w:cs="Times New Roman"/>
          <w:sz w:val="24"/>
          <w:szCs w:val="24"/>
        </w:rPr>
        <w:t xml:space="preserve">. Dengan demikian dapat diketahui bahwa responden lebih banyak yang menyatakan baik (50%) karena di taman baca ance kita dapat mengis waktu senggang melalui kegiatan membaca. </w:t>
      </w:r>
    </w:p>
    <w:p w:rsidR="002D5F12" w:rsidRPr="002D758D" w:rsidRDefault="002D5F12" w:rsidP="002D5F12">
      <w:pPr>
        <w:spacing w:line="240" w:lineRule="auto"/>
        <w:ind w:left="1134" w:hanging="850"/>
        <w:rPr>
          <w:rFonts w:ascii="Times New Roman" w:hAnsi="Times New Roman" w:cs="Times New Roman"/>
          <w:sz w:val="24"/>
        </w:rPr>
      </w:pPr>
      <w:r>
        <w:rPr>
          <w:rFonts w:ascii="Times New Roman" w:hAnsi="Times New Roman" w:cs="Times New Roman"/>
          <w:sz w:val="24"/>
        </w:rPr>
        <w:t xml:space="preserve">Tabel 4.19: </w:t>
      </w:r>
      <w:r>
        <w:rPr>
          <w:rFonts w:ascii="Times New Roman" w:eastAsia="Times New Roman" w:hAnsi="Times New Roman" w:cs="Times New Roman"/>
          <w:sz w:val="24"/>
          <w:szCs w:val="24"/>
        </w:rPr>
        <w:t xml:space="preserve">Membiasakan membaca sejak dini di mulai dari ruang lingkup </w:t>
      </w:r>
      <w:r>
        <w:rPr>
          <w:rFonts w:ascii="Times New Roman" w:eastAsia="Times New Roman" w:hAnsi="Times New Roman" w:cs="Times New Roman"/>
          <w:sz w:val="24"/>
          <w:szCs w:val="24"/>
        </w:rPr>
        <w:tab/>
        <w:t>keluarga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843"/>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Pr="00D24C81" w:rsidRDefault="002D5F12" w:rsidP="002D5F12">
      <w:pPr>
        <w:spacing w:line="240" w:lineRule="auto"/>
        <w:ind w:left="284"/>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21</w:t>
      </w: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tabel di atas, dapat diketahui bahwa 9 orang (45%) menyatakan sangat baik, 10 orang (50%) menyatakan baik dan 1 orang (5%) menyatakan </w:t>
      </w:r>
      <w:r>
        <w:rPr>
          <w:rFonts w:ascii="Times New Roman" w:eastAsia="Times New Roman" w:hAnsi="Times New Roman" w:cs="Times New Roman"/>
          <w:sz w:val="24"/>
          <w:szCs w:val="24"/>
        </w:rPr>
        <w:lastRenderedPageBreak/>
        <w:t xml:space="preserve">cukup. Dengan demikian dapat diketahui bahwa responden lebih banyak yang menyatakan baik (50%) apabila membiasakan membaca sejak dini di mulai dari ruang lingkup keluarga. </w:t>
      </w:r>
    </w:p>
    <w:p w:rsidR="002D5F12" w:rsidRPr="00AF52CA" w:rsidRDefault="002D5F12" w:rsidP="002D5F12">
      <w:pPr>
        <w:spacing w:line="240" w:lineRule="auto"/>
        <w:ind w:left="1276" w:hanging="992"/>
        <w:jc w:val="both"/>
        <w:rPr>
          <w:rFonts w:ascii="Times New Roman" w:hAnsi="Times New Roman" w:cs="Times New Roman"/>
          <w:sz w:val="24"/>
        </w:rPr>
      </w:pPr>
      <w:r>
        <w:rPr>
          <w:rFonts w:ascii="Times New Roman" w:hAnsi="Times New Roman" w:cs="Times New Roman"/>
          <w:sz w:val="24"/>
        </w:rPr>
        <w:t xml:space="preserve">Tabel 4.20: </w:t>
      </w:r>
      <w:r>
        <w:rPr>
          <w:rFonts w:ascii="Times New Roman" w:eastAsia="Times New Roman" w:hAnsi="Times New Roman" w:cs="Times New Roman"/>
          <w:sz w:val="24"/>
          <w:szCs w:val="24"/>
        </w:rPr>
        <w:t xml:space="preserve">Kesempatan membaca dapat memberikan kepuasan tersendiri dalam </w:t>
      </w:r>
      <w:r>
        <w:rPr>
          <w:rFonts w:ascii="Times New Roman" w:eastAsia="Times New Roman" w:hAnsi="Times New Roman" w:cs="Times New Roman"/>
          <w:sz w:val="24"/>
          <w:szCs w:val="24"/>
        </w:rPr>
        <w:tab/>
        <w:t xml:space="preserve"> memperoleh sebuah informasi</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843"/>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69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693" w:type="dxa"/>
          </w:tcPr>
          <w:p w:rsidR="002D5F12" w:rsidRDefault="002D5F12" w:rsidP="0021692A">
            <w:pPr>
              <w:pStyle w:val="ListParagraph"/>
              <w:ind w:left="0"/>
              <w:rPr>
                <w:rFonts w:ascii="Times New Roman" w:eastAsia="Times New Roman" w:hAnsi="Times New Roman" w:cs="Times New Roman"/>
                <w:sz w:val="24"/>
                <w:szCs w:val="24"/>
              </w:rPr>
            </w:pP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Pr="00D24C81" w:rsidRDefault="002D5F12" w:rsidP="002D5F12">
      <w:pPr>
        <w:spacing w:line="240" w:lineRule="auto"/>
        <w:ind w:left="284"/>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22</w:t>
      </w: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tabel di atas, dapat diketahui bahwa 10 orang (50%) menyatakan sangat baik, 9 orang (45%) menyatakan baik dan 1 orang (5%) menyatakan cukup. Dengan demikian dapat diketahui bahwa responden lebih banyak yang menyatakan sangat baik (50%) karena kesempatan membaca di taman baca ance dapat memberikan kepuasan tersendiri dalam memperoleh sebuah informasi.</w:t>
      </w:r>
    </w:p>
    <w:p w:rsidR="002D5F12" w:rsidRDefault="002D5F12" w:rsidP="002D5F12">
      <w:pPr>
        <w:spacing w:after="0" w:line="240" w:lineRule="auto"/>
        <w:ind w:left="284"/>
        <w:jc w:val="both"/>
        <w:rPr>
          <w:rFonts w:ascii="Times New Roman" w:hAnsi="Times New Roman" w:cs="Times New Roman"/>
          <w:sz w:val="24"/>
        </w:rPr>
      </w:pPr>
      <w:r>
        <w:rPr>
          <w:rFonts w:ascii="Times New Roman" w:hAnsi="Times New Roman" w:cs="Times New Roman"/>
          <w:sz w:val="24"/>
        </w:rPr>
        <w:t>Tabel 4.21: TBM menyediakan bahan bacaan yang sangat bermanfaat</w:t>
      </w:r>
    </w:p>
    <w:p w:rsidR="002D5F12" w:rsidRDefault="002D5F12" w:rsidP="002D5F12">
      <w:pPr>
        <w:spacing w:after="0" w:line="240" w:lineRule="auto"/>
        <w:jc w:val="both"/>
        <w:rPr>
          <w:rFonts w:ascii="Times New Roman" w:hAnsi="Times New Roman" w:cs="Times New Roman"/>
          <w:sz w:val="24"/>
        </w:rPr>
      </w:pP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985"/>
        <w:gridCol w:w="1984"/>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551"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985"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1984"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Cukup</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Kurang</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551" w:type="dxa"/>
          </w:tcPr>
          <w:p w:rsidR="002D5F12" w:rsidRDefault="002D5F12" w:rsidP="0021692A">
            <w:pPr>
              <w:pStyle w:val="ListParagraph"/>
              <w:ind w:left="0"/>
              <w:rPr>
                <w:rFonts w:ascii="Times New Roman" w:eastAsia="Times New Roman" w:hAnsi="Times New Roman" w:cs="Times New Roman"/>
                <w:sz w:val="24"/>
                <w:szCs w:val="24"/>
              </w:rPr>
            </w:pPr>
          </w:p>
        </w:tc>
        <w:tc>
          <w:tcPr>
            <w:tcW w:w="1985"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984"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Default="002D5F12" w:rsidP="002D5F12">
      <w:pPr>
        <w:ind w:left="284"/>
        <w:jc w:val="both"/>
        <w:rPr>
          <w:rFonts w:ascii="Times New Roman" w:hAnsi="Times New Roman" w:cs="Times New Roman"/>
          <w:sz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5</w:t>
      </w:r>
    </w:p>
    <w:p w:rsidR="002D5F12" w:rsidRPr="00DE13DC" w:rsidRDefault="002D5F12" w:rsidP="002D5F12">
      <w:pPr>
        <w:spacing w:after="0" w:line="480" w:lineRule="auto"/>
        <w:ind w:left="284" w:firstLine="567"/>
        <w:jc w:val="both"/>
        <w:rPr>
          <w:rFonts w:ascii="Times New Roman" w:hAnsi="Times New Roman" w:cs="Times New Roman"/>
          <w:sz w:val="24"/>
        </w:rPr>
      </w:pPr>
      <w:r>
        <w:rPr>
          <w:rFonts w:ascii="Times New Roman" w:hAnsi="Times New Roman" w:cs="Times New Roman"/>
          <w:sz w:val="24"/>
        </w:rPr>
        <w:lastRenderedPageBreak/>
        <w:t xml:space="preserve">Berdasarkan tabel di atas, dapat diketahui bahwa 12 orang (60%) menyatakan sangat baik dan 8 orang (40%) menyatakan baik. Dengan demikian dapat diketahui bahwa respoenden lebih banyak yang menyatakan sangat baik (60%) karena taman baca ance menyediakan bahan bacaan yang bermanfaat. </w:t>
      </w:r>
    </w:p>
    <w:p w:rsidR="002D5F12" w:rsidRPr="00A51FBE" w:rsidRDefault="002D5F12" w:rsidP="002D5F12">
      <w:pPr>
        <w:spacing w:line="240" w:lineRule="auto"/>
        <w:ind w:left="1418" w:hanging="1134"/>
        <w:jc w:val="both"/>
        <w:rPr>
          <w:rFonts w:ascii="Times New Roman" w:hAnsi="Times New Roman" w:cs="Times New Roman"/>
          <w:sz w:val="24"/>
        </w:rPr>
      </w:pPr>
      <w:r>
        <w:rPr>
          <w:rFonts w:ascii="Times New Roman" w:hAnsi="Times New Roman" w:cs="Times New Roman"/>
          <w:sz w:val="24"/>
        </w:rPr>
        <w:t xml:space="preserve">Tabel 4.22: </w:t>
      </w:r>
      <w:r>
        <w:rPr>
          <w:rFonts w:ascii="Times New Roman" w:eastAsia="Times New Roman" w:hAnsi="Times New Roman" w:cs="Times New Roman"/>
          <w:sz w:val="24"/>
          <w:szCs w:val="24"/>
        </w:rPr>
        <w:t xml:space="preserve">Taman baca memberi kesempatan kepada masyarakat untuk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meningkatkan kemampuan membaca melalui sumber-sumber bacaan yang tersedia</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1"/>
        <w:gridCol w:w="1843"/>
        <w:gridCol w:w="2268"/>
      </w:tblGrid>
      <w:tr w:rsidR="002D5F12" w:rsidTr="0021692A">
        <w:tc>
          <w:tcPr>
            <w:tcW w:w="709" w:type="dxa"/>
          </w:tcPr>
          <w:p w:rsidR="002D5F12" w:rsidRPr="009D38CA" w:rsidRDefault="002D5F12" w:rsidP="0021692A">
            <w:pPr>
              <w:pStyle w:val="ListParagraph"/>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w:t>
            </w:r>
          </w:p>
        </w:tc>
        <w:tc>
          <w:tcPr>
            <w:tcW w:w="2551"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Kategori </w:t>
            </w:r>
          </w:p>
        </w:tc>
        <w:tc>
          <w:tcPr>
            <w:tcW w:w="1843"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Frekuensi </w:t>
            </w:r>
          </w:p>
        </w:tc>
        <w:tc>
          <w:tcPr>
            <w:tcW w:w="2268" w:type="dxa"/>
          </w:tcPr>
          <w:p w:rsidR="002D5F12" w:rsidRPr="009D38CA" w:rsidRDefault="002D5F12" w:rsidP="0021692A">
            <w:pPr>
              <w:pStyle w:val="ListParagraph"/>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Persentase </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baik</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Baik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2D5F12" w:rsidTr="0021692A">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Cukup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Kurang </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rPr>
          <w:trHeight w:val="332"/>
        </w:trPr>
        <w:tc>
          <w:tcPr>
            <w:tcW w:w="709"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kurang</w:t>
            </w: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Tr="0021692A">
        <w:tc>
          <w:tcPr>
            <w:tcW w:w="709" w:type="dxa"/>
          </w:tcPr>
          <w:p w:rsidR="002D5F12" w:rsidRPr="009D38CA" w:rsidRDefault="002D5F12" w:rsidP="002169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2551" w:type="dxa"/>
          </w:tcPr>
          <w:p w:rsidR="002D5F12" w:rsidRDefault="002D5F12" w:rsidP="0021692A">
            <w:pPr>
              <w:pStyle w:val="ListParagraph"/>
              <w:ind w:left="0"/>
              <w:rPr>
                <w:rFonts w:ascii="Times New Roman" w:eastAsia="Times New Roman" w:hAnsi="Times New Roman" w:cs="Times New Roman"/>
                <w:sz w:val="24"/>
                <w:szCs w:val="24"/>
              </w:rPr>
            </w:pPr>
          </w:p>
        </w:tc>
        <w:tc>
          <w:tcPr>
            <w:tcW w:w="1843" w:type="dxa"/>
          </w:tcPr>
          <w:p w:rsidR="002D5F12"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268" w:type="dxa"/>
          </w:tcPr>
          <w:p w:rsidR="002D5F12" w:rsidRDefault="002D5F12" w:rsidP="0021692A">
            <w:pPr>
              <w:pStyle w:val="ListParagraph"/>
              <w:spacing w:line="36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2D5F12" w:rsidRPr="00D24C81" w:rsidRDefault="002D5F12" w:rsidP="002D5F12">
      <w:pPr>
        <w:spacing w:line="240" w:lineRule="auto"/>
        <w:ind w:left="284"/>
        <w:jc w:val="both"/>
        <w:rPr>
          <w:rFonts w:ascii="Times New Roman" w:eastAsia="Times New Roman" w:hAnsi="Times New Roman" w:cs="Times New Roman"/>
          <w:sz w:val="24"/>
          <w:szCs w:val="24"/>
        </w:rPr>
      </w:pPr>
      <w:r w:rsidRPr="007411E4">
        <w:rPr>
          <w:rFonts w:ascii="Times New Roman" w:eastAsia="Times New Roman" w:hAnsi="Times New Roman" w:cs="Times New Roman"/>
          <w:b/>
        </w:rPr>
        <w:t xml:space="preserve">Sumber: Hasil pengolahan data penelitian </w:t>
      </w:r>
      <w:r>
        <w:rPr>
          <w:rFonts w:ascii="Times New Roman" w:eastAsia="Times New Roman" w:hAnsi="Times New Roman" w:cs="Times New Roman"/>
          <w:b/>
        </w:rPr>
        <w:t>pada item pernyataan nomor 20</w:t>
      </w:r>
    </w:p>
    <w:p w:rsidR="002D5F12" w:rsidRDefault="002D5F12" w:rsidP="002D5F12">
      <w:pPr>
        <w:spacing w:after="0" w:line="480" w:lineRule="auto"/>
        <w:ind w:left="284" w:firstLine="567"/>
        <w:jc w:val="both"/>
        <w:rPr>
          <w:rFonts w:ascii="Times New Roman" w:hAnsi="Times New Roman" w:cs="Times New Roman"/>
          <w:sz w:val="24"/>
        </w:rPr>
      </w:pPr>
      <w:r>
        <w:rPr>
          <w:rFonts w:ascii="Times New Roman" w:eastAsia="Times New Roman" w:hAnsi="Times New Roman" w:cs="Times New Roman"/>
          <w:sz w:val="24"/>
          <w:szCs w:val="24"/>
        </w:rPr>
        <w:t>Berdasarkan tabel di atas, dapat diketahui bahwa 14 orang (70%) menyatakan sangat baik dan 6 orang (30%) menyatakan baik. Dengan demikian dapat diketahui bahwa responden lebih banyak yang menyatakan sangat baik (70%) karena taman baca ance memberi kesempatan kepada masyarakat untuk meningkatkan kemampuan membaca mereka</w:t>
      </w:r>
      <w:r>
        <w:rPr>
          <w:rFonts w:ascii="Times New Roman" w:hAnsi="Times New Roman" w:cs="Times New Roman"/>
          <w:sz w:val="24"/>
        </w:rPr>
        <w:t>.</w:t>
      </w:r>
    </w:p>
    <w:p w:rsidR="002D5F12" w:rsidRPr="008444CB" w:rsidRDefault="002D5F12" w:rsidP="002D5F12">
      <w:pPr>
        <w:pStyle w:val="ListParagraph"/>
        <w:spacing w:line="240" w:lineRule="auto"/>
        <w:ind w:left="1276" w:hanging="992"/>
        <w:jc w:val="both"/>
        <w:rPr>
          <w:rFonts w:ascii="Times New Roman" w:hAnsi="Times New Roman" w:cs="Times New Roman"/>
          <w:sz w:val="24"/>
          <w:szCs w:val="24"/>
        </w:rPr>
      </w:pPr>
      <w:r w:rsidRPr="008444CB">
        <w:rPr>
          <w:rFonts w:ascii="Times New Roman" w:hAnsi="Times New Roman" w:cs="Times New Roman"/>
          <w:sz w:val="24"/>
        </w:rPr>
        <w:t xml:space="preserve">Tabel 4.23: </w:t>
      </w:r>
      <w:r w:rsidRPr="008444CB">
        <w:rPr>
          <w:rFonts w:ascii="Times New Roman" w:hAnsi="Times New Roman" w:cs="Times New Roman"/>
          <w:sz w:val="24"/>
          <w:szCs w:val="24"/>
        </w:rPr>
        <w:t xml:space="preserve">Masyarakat lebih mementingkan bekerja daripada harus meluangkan </w:t>
      </w:r>
      <w:r>
        <w:rPr>
          <w:rFonts w:ascii="Times New Roman" w:hAnsi="Times New Roman" w:cs="Times New Roman"/>
          <w:sz w:val="24"/>
          <w:szCs w:val="24"/>
        </w:rPr>
        <w:tab/>
        <w:t xml:space="preserve"> </w:t>
      </w:r>
      <w:r w:rsidRPr="008444CB">
        <w:rPr>
          <w:rFonts w:ascii="Times New Roman" w:hAnsi="Times New Roman" w:cs="Times New Roman"/>
          <w:sz w:val="24"/>
          <w:szCs w:val="24"/>
        </w:rPr>
        <w:t>sedikit waktu mengunjungi taman baca</w:t>
      </w:r>
    </w:p>
    <w:p w:rsidR="002D5F12" w:rsidRPr="008444CB" w:rsidRDefault="002D5F12" w:rsidP="002D5F12">
      <w:pPr>
        <w:pStyle w:val="ListParagraph"/>
        <w:spacing w:line="240" w:lineRule="auto"/>
        <w:ind w:left="0"/>
        <w:jc w:val="both"/>
        <w:rPr>
          <w:rFonts w:ascii="Times New Roman" w:hAnsi="Times New Roman" w:cs="Times New Roman"/>
          <w:sz w:val="24"/>
          <w:szCs w:val="24"/>
        </w:rPr>
      </w:pP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984"/>
        <w:gridCol w:w="1843"/>
      </w:tblGrid>
      <w:tr w:rsidR="002D5F12" w:rsidRPr="008444CB" w:rsidTr="0021692A">
        <w:tc>
          <w:tcPr>
            <w:tcW w:w="709" w:type="dxa"/>
          </w:tcPr>
          <w:p w:rsidR="002D5F12" w:rsidRPr="008444CB" w:rsidRDefault="002D5F12" w:rsidP="0021692A">
            <w:pPr>
              <w:pStyle w:val="ListParagraph"/>
              <w:ind w:left="0"/>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No </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Kategori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Frekuensi </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Persentase </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Sangat baik</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2</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Baik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8</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40%</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3</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Cukup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11</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55%</w:t>
            </w:r>
          </w:p>
        </w:tc>
      </w:tr>
      <w:tr w:rsidR="002D5F12" w:rsidRPr="008444CB" w:rsidTr="0021692A">
        <w:trPr>
          <w:trHeight w:val="332"/>
        </w:trPr>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4</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Kurang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RPr="008444CB" w:rsidTr="0021692A">
        <w:trPr>
          <w:trHeight w:val="332"/>
        </w:trPr>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Sangat kurang</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RPr="008444CB" w:rsidTr="0021692A">
        <w:tc>
          <w:tcPr>
            <w:tcW w:w="709" w:type="dxa"/>
          </w:tcPr>
          <w:p w:rsidR="002D5F12" w:rsidRPr="008444CB" w:rsidRDefault="002D5F12" w:rsidP="0021692A">
            <w:pPr>
              <w:jc w:val="center"/>
              <w:rPr>
                <w:rFonts w:ascii="Times New Roman" w:eastAsia="Times New Roman" w:hAnsi="Times New Roman" w:cs="Times New Roman"/>
                <w:b/>
                <w:sz w:val="28"/>
                <w:szCs w:val="28"/>
              </w:rPr>
            </w:pPr>
            <w:r w:rsidRPr="008444CB">
              <w:rPr>
                <w:rFonts w:ascii="Times New Roman" w:eastAsia="Times New Roman" w:hAnsi="Times New Roman" w:cs="Times New Roman"/>
                <w:b/>
                <w:sz w:val="28"/>
                <w:szCs w:val="28"/>
              </w:rPr>
              <w:t>∑</w:t>
            </w:r>
          </w:p>
        </w:tc>
        <w:tc>
          <w:tcPr>
            <w:tcW w:w="2693" w:type="dxa"/>
          </w:tcPr>
          <w:p w:rsidR="002D5F12" w:rsidRPr="008444CB"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20</w:t>
            </w:r>
          </w:p>
        </w:tc>
        <w:tc>
          <w:tcPr>
            <w:tcW w:w="1843" w:type="dxa"/>
          </w:tcPr>
          <w:p w:rsidR="002D5F12" w:rsidRPr="008444CB" w:rsidRDefault="002D5F12" w:rsidP="0021692A">
            <w:pPr>
              <w:pStyle w:val="ListParagraph"/>
              <w:spacing w:line="360" w:lineRule="auto"/>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100%</w:t>
            </w:r>
          </w:p>
        </w:tc>
      </w:tr>
    </w:tbl>
    <w:p w:rsidR="002D5F12" w:rsidRPr="008444CB" w:rsidRDefault="002D5F12" w:rsidP="002D5F12">
      <w:pPr>
        <w:spacing w:line="240" w:lineRule="auto"/>
        <w:ind w:left="284"/>
        <w:jc w:val="both"/>
        <w:rPr>
          <w:rFonts w:ascii="Times New Roman" w:eastAsia="Times New Roman" w:hAnsi="Times New Roman" w:cs="Times New Roman"/>
          <w:sz w:val="24"/>
          <w:szCs w:val="24"/>
        </w:rPr>
      </w:pPr>
      <w:r w:rsidRPr="008444CB">
        <w:rPr>
          <w:rFonts w:ascii="Times New Roman" w:eastAsia="Times New Roman" w:hAnsi="Times New Roman" w:cs="Times New Roman"/>
          <w:b/>
        </w:rPr>
        <w:lastRenderedPageBreak/>
        <w:t>Sumber: Hasil pengolahan data  penelitian pada item pernyataan nomor 22</w:t>
      </w:r>
    </w:p>
    <w:p w:rsidR="002D5F12" w:rsidRPr="008444CB" w:rsidRDefault="002D5F12" w:rsidP="002D5F12">
      <w:pPr>
        <w:spacing w:after="0" w:line="480" w:lineRule="auto"/>
        <w:ind w:left="284" w:firstLine="567"/>
        <w:jc w:val="both"/>
        <w:rPr>
          <w:rFonts w:ascii="Times New Roman" w:hAnsi="Times New Roman" w:cs="Times New Roman"/>
          <w:sz w:val="24"/>
        </w:rPr>
      </w:pPr>
      <w:r w:rsidRPr="008444CB">
        <w:rPr>
          <w:rFonts w:ascii="Times New Roman" w:eastAsia="Times New Roman" w:hAnsi="Times New Roman" w:cs="Times New Roman"/>
          <w:sz w:val="24"/>
          <w:szCs w:val="24"/>
        </w:rPr>
        <w:t>Berdasarkan tabel di atas, dapat diketahui bahwa 1 orang (5%) menyatakan sangat baik, 8 orang (40%) menyatakan baik dan 11 orang (55%) menyatakan cukup. Dengan demikian dapat diketahui bahwa responden lebih banyak</w:t>
      </w:r>
      <w:r>
        <w:rPr>
          <w:rFonts w:ascii="Times New Roman" w:eastAsia="Times New Roman" w:hAnsi="Times New Roman" w:cs="Times New Roman"/>
          <w:sz w:val="24"/>
          <w:szCs w:val="24"/>
        </w:rPr>
        <w:t xml:space="preserve"> yang</w:t>
      </w:r>
      <w:r w:rsidRPr="008444CB">
        <w:rPr>
          <w:rFonts w:ascii="Times New Roman" w:eastAsia="Times New Roman" w:hAnsi="Times New Roman" w:cs="Times New Roman"/>
          <w:sz w:val="24"/>
          <w:szCs w:val="24"/>
        </w:rPr>
        <w:t xml:space="preserve"> menyatakan cukup (55%) karena </w:t>
      </w:r>
      <w:r w:rsidRPr="008444CB">
        <w:rPr>
          <w:rFonts w:ascii="Times New Roman" w:hAnsi="Times New Roman" w:cs="Times New Roman"/>
          <w:sz w:val="24"/>
          <w:szCs w:val="24"/>
        </w:rPr>
        <w:t>masyarakat lebih mementingkan bekerja daripada harus meluangkan sedikit waktu mengunjungi taman baca</w:t>
      </w:r>
      <w:r w:rsidRPr="008444CB">
        <w:rPr>
          <w:rFonts w:ascii="Times New Roman" w:hAnsi="Times New Roman" w:cs="Times New Roman"/>
          <w:sz w:val="24"/>
        </w:rPr>
        <w:t xml:space="preserve"> </w:t>
      </w:r>
    </w:p>
    <w:p w:rsidR="002D5F12" w:rsidRPr="008444CB" w:rsidRDefault="002D5F12" w:rsidP="002D5F12">
      <w:pPr>
        <w:spacing w:after="0" w:line="480" w:lineRule="auto"/>
        <w:ind w:left="284"/>
        <w:jc w:val="both"/>
        <w:rPr>
          <w:rFonts w:ascii="Times New Roman" w:hAnsi="Times New Roman" w:cs="Times New Roman"/>
          <w:sz w:val="24"/>
          <w:szCs w:val="24"/>
        </w:rPr>
      </w:pPr>
      <w:r w:rsidRPr="008444CB">
        <w:rPr>
          <w:rFonts w:ascii="Times New Roman" w:hAnsi="Times New Roman" w:cs="Times New Roman"/>
          <w:sz w:val="24"/>
        </w:rPr>
        <w:t xml:space="preserve">Tabel 4.24: </w:t>
      </w:r>
      <w:r w:rsidRPr="008444CB">
        <w:rPr>
          <w:rFonts w:ascii="Times New Roman" w:hAnsi="Times New Roman" w:cs="Times New Roman"/>
          <w:sz w:val="24"/>
          <w:szCs w:val="24"/>
        </w:rPr>
        <w:t>Tidak menjaga kebiasaan membaca yang harusnya di mulai sejak dini</w:t>
      </w: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93"/>
        <w:gridCol w:w="1984"/>
        <w:gridCol w:w="1843"/>
      </w:tblGrid>
      <w:tr w:rsidR="002D5F12" w:rsidRPr="008444CB" w:rsidTr="0021692A">
        <w:tc>
          <w:tcPr>
            <w:tcW w:w="709" w:type="dxa"/>
          </w:tcPr>
          <w:p w:rsidR="002D5F12" w:rsidRPr="008444CB" w:rsidRDefault="002D5F12" w:rsidP="0021692A">
            <w:pPr>
              <w:pStyle w:val="ListParagraph"/>
              <w:ind w:left="0"/>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No </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Kategori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Frekuensi </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b/>
                <w:sz w:val="24"/>
                <w:szCs w:val="24"/>
              </w:rPr>
            </w:pPr>
            <w:r w:rsidRPr="008444CB">
              <w:rPr>
                <w:rFonts w:ascii="Times New Roman" w:eastAsia="Times New Roman" w:hAnsi="Times New Roman" w:cs="Times New Roman"/>
                <w:b/>
                <w:sz w:val="24"/>
                <w:szCs w:val="24"/>
              </w:rPr>
              <w:t xml:space="preserve">Persentase </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Sangat baik</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2</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Baik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9</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45%</w:t>
            </w:r>
          </w:p>
        </w:tc>
      </w:tr>
      <w:tr w:rsidR="002D5F12" w:rsidRPr="008444CB" w:rsidTr="0021692A">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3</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Cukup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10</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50%</w:t>
            </w:r>
          </w:p>
        </w:tc>
      </w:tr>
      <w:tr w:rsidR="002D5F12" w:rsidRPr="008444CB" w:rsidTr="0021692A">
        <w:trPr>
          <w:trHeight w:val="332"/>
        </w:trPr>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4</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 xml:space="preserve">Kurang </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RPr="008444CB" w:rsidTr="0021692A">
        <w:trPr>
          <w:trHeight w:val="332"/>
        </w:trPr>
        <w:tc>
          <w:tcPr>
            <w:tcW w:w="709"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5</w:t>
            </w:r>
          </w:p>
        </w:tc>
        <w:tc>
          <w:tcPr>
            <w:tcW w:w="269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Sangat kurang</w:t>
            </w: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43"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5F12" w:rsidRPr="008444CB" w:rsidTr="0021692A">
        <w:tc>
          <w:tcPr>
            <w:tcW w:w="709" w:type="dxa"/>
          </w:tcPr>
          <w:p w:rsidR="002D5F12" w:rsidRPr="008444CB" w:rsidRDefault="002D5F12" w:rsidP="0021692A">
            <w:pPr>
              <w:jc w:val="center"/>
              <w:rPr>
                <w:rFonts w:ascii="Times New Roman" w:eastAsia="Times New Roman" w:hAnsi="Times New Roman" w:cs="Times New Roman"/>
                <w:b/>
                <w:sz w:val="28"/>
                <w:szCs w:val="28"/>
              </w:rPr>
            </w:pPr>
            <w:r w:rsidRPr="008444CB">
              <w:rPr>
                <w:rFonts w:ascii="Times New Roman" w:eastAsia="Times New Roman" w:hAnsi="Times New Roman" w:cs="Times New Roman"/>
                <w:b/>
                <w:sz w:val="28"/>
                <w:szCs w:val="28"/>
              </w:rPr>
              <w:t>∑</w:t>
            </w:r>
          </w:p>
        </w:tc>
        <w:tc>
          <w:tcPr>
            <w:tcW w:w="2693" w:type="dxa"/>
          </w:tcPr>
          <w:p w:rsidR="002D5F12" w:rsidRPr="008444CB" w:rsidRDefault="002D5F12" w:rsidP="0021692A">
            <w:pPr>
              <w:pStyle w:val="ListParagraph"/>
              <w:ind w:left="0"/>
              <w:rPr>
                <w:rFonts w:ascii="Times New Roman" w:eastAsia="Times New Roman" w:hAnsi="Times New Roman" w:cs="Times New Roman"/>
                <w:sz w:val="24"/>
                <w:szCs w:val="24"/>
              </w:rPr>
            </w:pPr>
          </w:p>
        </w:tc>
        <w:tc>
          <w:tcPr>
            <w:tcW w:w="1984" w:type="dxa"/>
          </w:tcPr>
          <w:p w:rsidR="002D5F12" w:rsidRPr="008444CB" w:rsidRDefault="002D5F12" w:rsidP="0021692A">
            <w:pPr>
              <w:pStyle w:val="ListParagraph"/>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20</w:t>
            </w:r>
          </w:p>
        </w:tc>
        <w:tc>
          <w:tcPr>
            <w:tcW w:w="1843" w:type="dxa"/>
          </w:tcPr>
          <w:p w:rsidR="002D5F12" w:rsidRPr="008444CB" w:rsidRDefault="002D5F12" w:rsidP="0021692A">
            <w:pPr>
              <w:pStyle w:val="ListParagraph"/>
              <w:spacing w:line="360" w:lineRule="auto"/>
              <w:ind w:left="0"/>
              <w:jc w:val="center"/>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100%</w:t>
            </w:r>
          </w:p>
        </w:tc>
      </w:tr>
    </w:tbl>
    <w:p w:rsidR="002D5F12" w:rsidRPr="008444CB" w:rsidRDefault="002D5F12" w:rsidP="002D5F12">
      <w:pPr>
        <w:spacing w:line="240" w:lineRule="auto"/>
        <w:ind w:left="284"/>
        <w:jc w:val="both"/>
        <w:rPr>
          <w:rFonts w:ascii="Times New Roman" w:eastAsia="Times New Roman" w:hAnsi="Times New Roman" w:cs="Times New Roman"/>
          <w:sz w:val="24"/>
          <w:szCs w:val="24"/>
        </w:rPr>
      </w:pPr>
      <w:r w:rsidRPr="008444CB">
        <w:rPr>
          <w:rFonts w:ascii="Times New Roman" w:eastAsia="Times New Roman" w:hAnsi="Times New Roman" w:cs="Times New Roman"/>
          <w:b/>
        </w:rPr>
        <w:t>Sumber: Hasil pengolahan data penelitian pada item pernyataan nomor 22</w:t>
      </w: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r w:rsidRPr="008444CB">
        <w:rPr>
          <w:rFonts w:ascii="Times New Roman" w:eastAsia="Times New Roman" w:hAnsi="Times New Roman" w:cs="Times New Roman"/>
          <w:sz w:val="24"/>
          <w:szCs w:val="24"/>
        </w:rPr>
        <w:t>Berdasarkan tabel di atas, dapat diketahui bahwa 1 orang (5%) menyatakan sangat baik, 9 orang (45%) menyatakan baik dan 10 orang (50%) menyatakan cukup. Dengan demikian dapat diketahui bahwa responden lebih banyak</w:t>
      </w:r>
      <w:r>
        <w:rPr>
          <w:rFonts w:ascii="Times New Roman" w:eastAsia="Times New Roman" w:hAnsi="Times New Roman" w:cs="Times New Roman"/>
          <w:sz w:val="24"/>
          <w:szCs w:val="24"/>
        </w:rPr>
        <w:t xml:space="preserve"> yang</w:t>
      </w:r>
      <w:r w:rsidRPr="008444CB">
        <w:rPr>
          <w:rFonts w:ascii="Times New Roman" w:eastAsia="Times New Roman" w:hAnsi="Times New Roman" w:cs="Times New Roman"/>
          <w:sz w:val="24"/>
          <w:szCs w:val="24"/>
        </w:rPr>
        <w:t xml:space="preserve"> menyatakan cukup (50%) karena </w:t>
      </w:r>
      <w:r w:rsidRPr="008444CB">
        <w:rPr>
          <w:rFonts w:ascii="Times New Roman" w:hAnsi="Times New Roman" w:cs="Times New Roman"/>
          <w:sz w:val="24"/>
          <w:szCs w:val="24"/>
        </w:rPr>
        <w:t>masyarakat tidak menjaga kebiasaan membaca yang harusnya di mulai sejak dini</w:t>
      </w:r>
      <w:r w:rsidRPr="008444CB">
        <w:rPr>
          <w:rFonts w:ascii="Times New Roman" w:eastAsia="Times New Roman" w:hAnsi="Times New Roman" w:cs="Times New Roman"/>
          <w:sz w:val="24"/>
          <w:szCs w:val="24"/>
        </w:rPr>
        <w:t xml:space="preserve"> </w:t>
      </w: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p>
    <w:p w:rsidR="002D5F12" w:rsidRDefault="002D5F12" w:rsidP="002D5F12">
      <w:pPr>
        <w:spacing w:after="0" w:line="480" w:lineRule="auto"/>
        <w:ind w:left="284" w:firstLine="567"/>
        <w:jc w:val="both"/>
        <w:rPr>
          <w:rFonts w:ascii="Times New Roman" w:eastAsia="Times New Roman" w:hAnsi="Times New Roman" w:cs="Times New Roman"/>
          <w:sz w:val="24"/>
          <w:szCs w:val="24"/>
        </w:rPr>
      </w:pPr>
    </w:p>
    <w:p w:rsidR="002D5F12" w:rsidRPr="008444CB" w:rsidRDefault="002D5F12" w:rsidP="002D5F12">
      <w:pPr>
        <w:spacing w:after="0" w:line="480" w:lineRule="auto"/>
        <w:ind w:left="284" w:firstLine="567"/>
        <w:jc w:val="both"/>
        <w:rPr>
          <w:rFonts w:ascii="Times New Roman" w:eastAsia="Times New Roman" w:hAnsi="Times New Roman" w:cs="Times New Roman"/>
          <w:sz w:val="24"/>
          <w:szCs w:val="24"/>
        </w:rPr>
      </w:pPr>
    </w:p>
    <w:p w:rsidR="002D5F12" w:rsidRPr="005C6D8E" w:rsidRDefault="002D5F12" w:rsidP="002D5F12">
      <w:pPr>
        <w:spacing w:after="0" w:line="48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Tabel 4.25</w:t>
      </w:r>
      <w:r w:rsidRPr="005C6D8E">
        <w:rPr>
          <w:rFonts w:ascii="Times New Roman" w:eastAsia="Times New Roman" w:hAnsi="Times New Roman" w:cs="Times New Roman"/>
          <w:sz w:val="24"/>
          <w:szCs w:val="24"/>
        </w:rPr>
        <w:t>: Rekapitulasi data hasil penelitian mengenai “Minat Baca Masyarakat pada Taman Baca Ance Kecamatan Tanete Rilau Kabupaten Barru”</w:t>
      </w:r>
    </w:p>
    <w:tbl>
      <w:tblPr>
        <w:tblStyle w:val="TableGrid"/>
        <w:tblW w:w="8640" w:type="dxa"/>
        <w:tblLook w:val="04A0"/>
      </w:tblPr>
      <w:tblGrid>
        <w:gridCol w:w="556"/>
        <w:gridCol w:w="5259"/>
        <w:gridCol w:w="1229"/>
        <w:gridCol w:w="1596"/>
      </w:tblGrid>
      <w:tr w:rsidR="002D5F12" w:rsidTr="0021692A">
        <w:trPr>
          <w:trHeight w:val="422"/>
        </w:trPr>
        <w:tc>
          <w:tcPr>
            <w:tcW w:w="556" w:type="dxa"/>
            <w:vAlign w:val="center"/>
          </w:tcPr>
          <w:p w:rsidR="002D5F12" w:rsidRDefault="002D5F12" w:rsidP="0021692A">
            <w:pPr>
              <w:pStyle w:val="ListParagraph"/>
              <w:spacing w:before="240"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25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Pernyataan</w:t>
            </w:r>
          </w:p>
        </w:tc>
        <w:tc>
          <w:tcPr>
            <w:tcW w:w="1229" w:type="dxa"/>
            <w:tcBorders>
              <w:right w:val="single" w:sz="4" w:space="0" w:color="auto"/>
            </w:tcBorders>
            <w:vAlign w:val="center"/>
          </w:tcPr>
          <w:p w:rsidR="002D5F12" w:rsidRDefault="002D5F12" w:rsidP="0021692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Persentase</w:t>
            </w:r>
          </w:p>
        </w:tc>
        <w:tc>
          <w:tcPr>
            <w:tcW w:w="1596" w:type="dxa"/>
            <w:tcBorders>
              <w:right w:val="single" w:sz="4" w:space="0" w:color="auto"/>
            </w:tcBorders>
            <w:vAlign w:val="center"/>
          </w:tcPr>
          <w:p w:rsidR="002D5F12" w:rsidRDefault="002D5F12" w:rsidP="0021692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Kriteria</w:t>
            </w:r>
          </w:p>
        </w:tc>
      </w:tr>
      <w:tr w:rsidR="002D5F12" w:rsidTr="0021692A">
        <w:tc>
          <w:tcPr>
            <w:tcW w:w="55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59" w:type="dxa"/>
            <w:vAlign w:val="center"/>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Orang yang berkunjung ke taman baca terdorong karena kebutuhannya akan memperoleh sebuah informasi</w:t>
            </w:r>
          </w:p>
          <w:p w:rsidR="002D5F12" w:rsidRDefault="002D5F12" w:rsidP="0021692A">
            <w:pPr>
              <w:pStyle w:val="ListParagraph"/>
              <w:ind w:left="0"/>
              <w:rPr>
                <w:rFonts w:ascii="Times New Roman" w:hAnsi="Times New Roman" w:cs="Times New Roman"/>
                <w:sz w:val="24"/>
                <w:szCs w:val="24"/>
              </w:rPr>
            </w:pPr>
          </w:p>
        </w:tc>
        <w:tc>
          <w:tcPr>
            <w:tcW w:w="1229" w:type="dxa"/>
            <w:tcBorders>
              <w:right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596" w:type="dxa"/>
            <w:tcBorders>
              <w:left w:val="single" w:sz="4" w:space="0" w:color="auto"/>
              <w:right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2D5F12" w:rsidTr="0021692A">
        <w:tc>
          <w:tcPr>
            <w:tcW w:w="556" w:type="dxa"/>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 xml:space="preserve">Kemampuan membaca menjadi sesuatu yang berguna bagi kebutuhan hidup </w:t>
            </w:r>
          </w:p>
          <w:p w:rsidR="002D5F12" w:rsidRDefault="002D5F12" w:rsidP="0021692A">
            <w:pPr>
              <w:pStyle w:val="ListParagraph"/>
              <w:ind w:left="0"/>
              <w:rPr>
                <w:rFonts w:ascii="Times New Roman" w:hAnsi="Times New Roman" w:cs="Times New Roman"/>
                <w:sz w:val="24"/>
                <w:szCs w:val="24"/>
              </w:rPr>
            </w:pP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59" w:type="dxa"/>
          </w:tcPr>
          <w:p w:rsidR="002D5F12" w:rsidRDefault="002D5F12" w:rsidP="0021692A">
            <w:pPr>
              <w:pStyle w:val="ListParagraph"/>
              <w:ind w:left="11"/>
              <w:jc w:val="both"/>
              <w:rPr>
                <w:rFonts w:ascii="Times New Roman" w:hAnsi="Times New Roman" w:cs="Times New Roman"/>
                <w:sz w:val="24"/>
                <w:szCs w:val="24"/>
              </w:rPr>
            </w:pPr>
            <w:r w:rsidRPr="009D296D">
              <w:rPr>
                <w:rFonts w:ascii="Times New Roman" w:hAnsi="Times New Roman" w:cs="Times New Roman"/>
                <w:sz w:val="24"/>
                <w:szCs w:val="24"/>
              </w:rPr>
              <w:t>Taman baca masyarakat member</w:t>
            </w:r>
            <w:r>
              <w:rPr>
                <w:rFonts w:ascii="Times New Roman" w:hAnsi="Times New Roman" w:cs="Times New Roman"/>
                <w:sz w:val="24"/>
                <w:szCs w:val="24"/>
              </w:rPr>
              <w:t>i</w:t>
            </w:r>
            <w:r w:rsidRPr="009D296D">
              <w:rPr>
                <w:rFonts w:ascii="Times New Roman" w:hAnsi="Times New Roman" w:cs="Times New Roman"/>
                <w:sz w:val="24"/>
                <w:szCs w:val="24"/>
              </w:rPr>
              <w:t xml:space="preserve"> kesempatan kepada pengunjung </w:t>
            </w:r>
            <w:r>
              <w:rPr>
                <w:rFonts w:ascii="Times New Roman" w:hAnsi="Times New Roman" w:cs="Times New Roman"/>
                <w:sz w:val="24"/>
                <w:szCs w:val="24"/>
              </w:rPr>
              <w:t xml:space="preserve">untuk </w:t>
            </w:r>
            <w:r w:rsidRPr="009D296D">
              <w:rPr>
                <w:rFonts w:ascii="Times New Roman" w:hAnsi="Times New Roman" w:cs="Times New Roman"/>
                <w:sz w:val="24"/>
                <w:szCs w:val="24"/>
              </w:rPr>
              <w:t>memperdalam pengetahuan mereka sesuai dengan kebutuhan masing-masing</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Tersedia buku atau bahan bacaan yang baik dan bermutu di taman baca</w:t>
            </w:r>
          </w:p>
          <w:p w:rsidR="002D5F12" w:rsidRPr="003A5984" w:rsidRDefault="002D5F12" w:rsidP="0021692A">
            <w:pPr>
              <w:jc w:val="both"/>
              <w:rPr>
                <w:rFonts w:ascii="Times New Roman" w:eastAsia="Times New Roman" w:hAnsi="Times New Roman" w:cs="Times New Roman"/>
                <w:sz w:val="24"/>
                <w:szCs w:val="24"/>
              </w:rPr>
            </w:pP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Memiliki kegemaran membaca dapat mendorong tumbuhnya kebiasaan membaca</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Keinginan membaca akan menjadi faktor kebiasaan untuk menumbuhkan kesadaran dalam memperoleh informasi dari buku bacaan</w:t>
            </w:r>
          </w:p>
          <w:p w:rsidR="002D5F12" w:rsidRDefault="002D5F12" w:rsidP="0021692A">
            <w:pPr>
              <w:pStyle w:val="ListParagraph"/>
              <w:ind w:left="0"/>
              <w:rPr>
                <w:rFonts w:ascii="Times New Roman" w:hAnsi="Times New Roman" w:cs="Times New Roman"/>
                <w:sz w:val="24"/>
                <w:szCs w:val="24"/>
              </w:rPr>
            </w:pP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 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7</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Senantiasa meluangkan waktu untuk mengunjungi taman baca</w:t>
            </w:r>
          </w:p>
          <w:p w:rsidR="002D5F12" w:rsidRDefault="002D5F12" w:rsidP="0021692A">
            <w:pPr>
              <w:pStyle w:val="ListParagraph"/>
              <w:ind w:left="0"/>
              <w:rPr>
                <w:rFonts w:ascii="Times New Roman" w:hAnsi="Times New Roman" w:cs="Times New Roman"/>
                <w:sz w:val="24"/>
                <w:szCs w:val="24"/>
              </w:rPr>
            </w:pP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8</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Kehadiran pengunjung bisa lebih menghidupkan dan mengembangkan taman baca masyarakat</w:t>
            </w:r>
          </w:p>
          <w:p w:rsidR="002D5F12" w:rsidRPr="0059069E" w:rsidRDefault="002D5F12" w:rsidP="0021692A">
            <w:pPr>
              <w:jc w:val="both"/>
              <w:rPr>
                <w:rFonts w:ascii="Times New Roman" w:hAnsi="Times New Roman" w:cs="Times New Roman"/>
                <w:sz w:val="24"/>
              </w:rPr>
            </w:pP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9</w:t>
            </w:r>
          </w:p>
        </w:tc>
        <w:tc>
          <w:tcPr>
            <w:tcW w:w="5259" w:type="dxa"/>
          </w:tcPr>
          <w:p w:rsidR="002D5F12" w:rsidRPr="0059069E" w:rsidRDefault="002D5F12" w:rsidP="0021692A">
            <w:pPr>
              <w:jc w:val="both"/>
              <w:rPr>
                <w:rFonts w:ascii="Times New Roman" w:hAnsi="Times New Roman" w:cs="Times New Roman"/>
                <w:sz w:val="24"/>
              </w:rPr>
            </w:pPr>
            <w:r>
              <w:rPr>
                <w:rFonts w:ascii="Times New Roman" w:hAnsi="Times New Roman" w:cs="Times New Roman"/>
                <w:sz w:val="24"/>
                <w:szCs w:val="24"/>
              </w:rPr>
              <w:t>Keinginan dari diri sendiri untuk mengunjungi taman baca masyarakat</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10</w:t>
            </w:r>
          </w:p>
        </w:tc>
        <w:tc>
          <w:tcPr>
            <w:tcW w:w="5259" w:type="dxa"/>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 xml:space="preserve">Taman baca berfungsi sebagai sarana informasi untuk pengunjungnya </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RPr="005907CD" w:rsidTr="0021692A">
        <w:tc>
          <w:tcPr>
            <w:tcW w:w="556" w:type="dxa"/>
          </w:tcPr>
          <w:p w:rsidR="002D5F12" w:rsidRPr="005907CD" w:rsidRDefault="002D5F12" w:rsidP="0021692A">
            <w:pPr>
              <w:pStyle w:val="ListParagraph"/>
              <w:spacing w:line="480" w:lineRule="auto"/>
              <w:ind w:left="0"/>
              <w:jc w:val="center"/>
              <w:rPr>
                <w:rFonts w:ascii="Times New Roman" w:hAnsi="Times New Roman" w:cs="Times New Roman"/>
                <w:b/>
                <w:sz w:val="24"/>
                <w:szCs w:val="24"/>
              </w:rPr>
            </w:pPr>
            <w:r w:rsidRPr="005907CD">
              <w:rPr>
                <w:rFonts w:ascii="Times New Roman" w:eastAsia="Times New Roman" w:hAnsi="Times New Roman" w:cs="Times New Roman"/>
                <w:b/>
                <w:sz w:val="24"/>
                <w:szCs w:val="24"/>
              </w:rPr>
              <w:t>∑</w:t>
            </w:r>
          </w:p>
        </w:tc>
        <w:tc>
          <w:tcPr>
            <w:tcW w:w="5259" w:type="dxa"/>
            <w:vAlign w:val="center"/>
          </w:tcPr>
          <w:p w:rsidR="002D5F12" w:rsidRPr="005907CD" w:rsidRDefault="002D5F12" w:rsidP="0021692A">
            <w:pPr>
              <w:pStyle w:val="ListParagraph"/>
              <w:ind w:left="11"/>
              <w:jc w:val="center"/>
              <w:rPr>
                <w:rFonts w:ascii="Times New Roman" w:hAnsi="Times New Roman" w:cs="Times New Roman"/>
                <w:b/>
                <w:sz w:val="24"/>
                <w:szCs w:val="24"/>
              </w:rPr>
            </w:pPr>
            <w:r w:rsidRPr="005907CD">
              <w:rPr>
                <w:rFonts w:ascii="Times New Roman" w:hAnsi="Times New Roman" w:cs="Times New Roman"/>
                <w:b/>
                <w:sz w:val="24"/>
                <w:szCs w:val="24"/>
              </w:rPr>
              <w:t>Rata-rata</w:t>
            </w:r>
          </w:p>
        </w:tc>
        <w:tc>
          <w:tcPr>
            <w:tcW w:w="1229" w:type="dxa"/>
            <w:vAlign w:val="center"/>
          </w:tcPr>
          <w:p w:rsidR="002D5F12" w:rsidRPr="005907CD" w:rsidRDefault="002D5F12" w:rsidP="0021692A">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51</w:t>
            </w:r>
            <w:r w:rsidRPr="005907CD">
              <w:rPr>
                <w:rFonts w:ascii="Times New Roman" w:hAnsi="Times New Roman" w:cs="Times New Roman"/>
                <w:b/>
                <w:sz w:val="24"/>
                <w:szCs w:val="24"/>
              </w:rPr>
              <w:t>%</w:t>
            </w:r>
          </w:p>
        </w:tc>
        <w:tc>
          <w:tcPr>
            <w:tcW w:w="1596" w:type="dxa"/>
            <w:vAlign w:val="center"/>
          </w:tcPr>
          <w:p w:rsidR="002D5F12" w:rsidRPr="005907CD" w:rsidRDefault="002D5F12" w:rsidP="0021692A">
            <w:pPr>
              <w:pStyle w:val="ListParagraph"/>
              <w:spacing w:line="480" w:lineRule="auto"/>
              <w:ind w:left="0"/>
              <w:jc w:val="center"/>
              <w:rPr>
                <w:rFonts w:ascii="Times New Roman" w:hAnsi="Times New Roman" w:cs="Times New Roman"/>
                <w:b/>
                <w:sz w:val="24"/>
                <w:szCs w:val="24"/>
              </w:rPr>
            </w:pPr>
            <w:r w:rsidRPr="005907CD">
              <w:rPr>
                <w:rFonts w:ascii="Times New Roman" w:hAnsi="Times New Roman" w:cs="Times New Roman"/>
                <w:b/>
                <w:sz w:val="24"/>
                <w:szCs w:val="24"/>
              </w:rPr>
              <w:t xml:space="preserve">Kurang </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w:t>
            </w:r>
          </w:p>
        </w:tc>
        <w:tc>
          <w:tcPr>
            <w:tcW w:w="5259" w:type="dxa"/>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Senang membaca di taman baca dibandingkan dengan dirumah</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12</w:t>
            </w:r>
          </w:p>
        </w:tc>
        <w:tc>
          <w:tcPr>
            <w:tcW w:w="5259" w:type="dxa"/>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Perasaan senang dengan kegiatan membaca di taman baca masyarakat</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5259" w:type="dxa"/>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Setiap orang mempunyai kesenangan tersendiri dalam membaca</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c>
          <w:tcPr>
            <w:tcW w:w="556" w:type="dxa"/>
            <w:tcBorders>
              <w:right w:val="single" w:sz="4" w:space="0" w:color="auto"/>
            </w:tcBorders>
          </w:tcPr>
          <w:p w:rsidR="002D5F12" w:rsidRDefault="002D5F12" w:rsidP="0021692A">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5259" w:type="dxa"/>
            <w:tcBorders>
              <w:left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Kegiatan membaca selain menambah informasi dan ilmu pengetahuan juga bisa meningkatkan mutu sumber daya manusia</w:t>
            </w:r>
          </w:p>
        </w:tc>
        <w:tc>
          <w:tcPr>
            <w:tcW w:w="1229"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70"/>
        </w:trPr>
        <w:tc>
          <w:tcPr>
            <w:tcW w:w="556" w:type="dxa"/>
            <w:tcBorders>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5259" w:type="dxa"/>
            <w:tcBorders>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Dengan melakukan kegiatan membaca dapat mendatangkan kepuasan pribadi tersendiri</w:t>
            </w:r>
          </w:p>
        </w:tc>
        <w:tc>
          <w:tcPr>
            <w:tcW w:w="1229" w:type="dxa"/>
            <w:tcBorders>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tcBorders>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70"/>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 xml:space="preserve">Pengelola taman baca harus lebih memperbaiki dan meningkatkan sarana dan prasarana agar pengunujung tetap nyaman membaca ditaman baca tersebut </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300"/>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eastAsia="Times New Roman" w:hAnsi="Times New Roman" w:cs="Times New Roman"/>
                <w:sz w:val="24"/>
                <w:szCs w:val="24"/>
              </w:rPr>
              <w:t>Pengunjung</w:t>
            </w:r>
            <w:r>
              <w:rPr>
                <w:rFonts w:ascii="Times New Roman" w:hAnsi="Times New Roman" w:cs="Times New Roman"/>
                <w:sz w:val="24"/>
              </w:rPr>
              <w:t xml:space="preserve"> dapat mengajak anak/temannya untuk </w:t>
            </w:r>
            <w:r>
              <w:rPr>
                <w:rFonts w:ascii="Times New Roman" w:hAnsi="Times New Roman" w:cs="Times New Roman"/>
                <w:sz w:val="24"/>
                <w:szCs w:val="24"/>
              </w:rPr>
              <w:t>Pengelola taman baca harus lebih kreatif dan inovatif dalam mengemas ide untuk menarik minat baca masyarakat</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52"/>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Di taman baca kita dapat mengisi waktu senggang untuk melepas lelah dan kepenatan melalui kegiatan membaca</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Membiasakan membaca sejak dini dimulai dari ruang lingkup keluarga</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Kesempatan membaca dapat memberikan kepuasan tersendiri dalam memperoleh sebuah informasi</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5259" w:type="dxa"/>
            <w:tcBorders>
              <w:top w:val="single" w:sz="4" w:space="0" w:color="auto"/>
              <w:left w:val="single" w:sz="4" w:space="0" w:color="auto"/>
              <w:bottom w:val="single" w:sz="4" w:space="0" w:color="auto"/>
            </w:tcBorders>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Taman baca menyediakan bahan bacaan yang sangat bermanfaat</w:t>
            </w:r>
          </w:p>
          <w:p w:rsidR="002D5F12" w:rsidRDefault="002D5F12" w:rsidP="0021692A">
            <w:pPr>
              <w:pStyle w:val="ListParagraph"/>
              <w:ind w:left="0"/>
              <w:rPr>
                <w:rFonts w:ascii="Times New Roman" w:hAnsi="Times New Roman" w:cs="Times New Roman"/>
                <w:sz w:val="24"/>
                <w:szCs w:val="24"/>
              </w:rPr>
            </w:pP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5259" w:type="dxa"/>
            <w:tcBorders>
              <w:top w:val="single" w:sz="4" w:space="0" w:color="auto"/>
              <w:left w:val="single" w:sz="4" w:space="0" w:color="auto"/>
              <w:bottom w:val="single" w:sz="4" w:space="0" w:color="auto"/>
            </w:tcBorders>
          </w:tcPr>
          <w:p w:rsidR="002D5F12" w:rsidRPr="00D27F7B"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Taman baca memberi kesempatan kepada masyarakat untuk meningkatkan kemampuan membaca melalui sumber-sumber bacaan yang tersedia</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5259" w:type="dxa"/>
            <w:tcBorders>
              <w:top w:val="single" w:sz="4" w:space="0" w:color="auto"/>
              <w:left w:val="single" w:sz="4" w:space="0" w:color="auto"/>
              <w:bottom w:val="single" w:sz="4" w:space="0" w:color="auto"/>
            </w:tcBorders>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Masyarakat lebih mementingkan bekerja daripada harus meluangkat sedikit waktu mengunjungi taman baca</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2D5F12" w:rsidTr="0021692A">
        <w:trPr>
          <w:trHeight w:val="285"/>
        </w:trPr>
        <w:tc>
          <w:tcPr>
            <w:tcW w:w="556" w:type="dxa"/>
            <w:tcBorders>
              <w:top w:val="single" w:sz="4" w:space="0" w:color="auto"/>
              <w:bottom w:val="single" w:sz="4" w:space="0" w:color="auto"/>
              <w:right w:val="single" w:sz="4" w:space="0" w:color="auto"/>
            </w:tcBorders>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5259" w:type="dxa"/>
            <w:tcBorders>
              <w:top w:val="single" w:sz="4" w:space="0" w:color="auto"/>
              <w:left w:val="single" w:sz="4" w:space="0" w:color="auto"/>
              <w:bottom w:val="single" w:sz="4" w:space="0" w:color="auto"/>
            </w:tcBorders>
          </w:tcPr>
          <w:p w:rsidR="002D5F12" w:rsidRDefault="002D5F12" w:rsidP="0021692A">
            <w:pPr>
              <w:pStyle w:val="ListParagraph"/>
              <w:ind w:left="11"/>
              <w:jc w:val="both"/>
              <w:rPr>
                <w:rFonts w:ascii="Times New Roman" w:hAnsi="Times New Roman" w:cs="Times New Roman"/>
                <w:sz w:val="24"/>
                <w:szCs w:val="24"/>
              </w:rPr>
            </w:pPr>
            <w:r>
              <w:rPr>
                <w:rFonts w:ascii="Times New Roman" w:hAnsi="Times New Roman" w:cs="Times New Roman"/>
                <w:sz w:val="24"/>
                <w:szCs w:val="24"/>
              </w:rPr>
              <w:t>Tidak menjaga kebiasaan membaca yang harusnya dimulai sejak dini</w:t>
            </w:r>
          </w:p>
        </w:tc>
        <w:tc>
          <w:tcPr>
            <w:tcW w:w="1229"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Borders>
              <w:top w:val="single" w:sz="4" w:space="0" w:color="auto"/>
              <w:bottom w:val="single" w:sz="4" w:space="0" w:color="auto"/>
            </w:tcBorders>
            <w:vAlign w:val="center"/>
          </w:tcPr>
          <w:p w:rsidR="002D5F12" w:rsidRDefault="002D5F12" w:rsidP="0021692A">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2D5F12" w:rsidTr="0021692A">
        <w:trPr>
          <w:trHeight w:val="371"/>
        </w:trPr>
        <w:tc>
          <w:tcPr>
            <w:tcW w:w="556" w:type="dxa"/>
            <w:tcBorders>
              <w:top w:val="single" w:sz="4" w:space="0" w:color="auto"/>
              <w:bottom w:val="single" w:sz="4" w:space="0" w:color="auto"/>
              <w:right w:val="single" w:sz="4" w:space="0" w:color="auto"/>
            </w:tcBorders>
          </w:tcPr>
          <w:p w:rsidR="002D5F12" w:rsidRPr="007E6215" w:rsidRDefault="002D5F12" w:rsidP="0021692A">
            <w:pPr>
              <w:pStyle w:val="ListParagraph"/>
              <w:spacing w:line="480" w:lineRule="auto"/>
              <w:ind w:left="0"/>
              <w:jc w:val="center"/>
              <w:rPr>
                <w:rFonts w:ascii="Times New Roman" w:hAnsi="Times New Roman" w:cs="Times New Roman"/>
                <w:b/>
                <w:sz w:val="24"/>
                <w:szCs w:val="24"/>
              </w:rPr>
            </w:pPr>
            <w:r w:rsidRPr="005907CD">
              <w:rPr>
                <w:rFonts w:ascii="Times New Roman" w:eastAsia="Times New Roman" w:hAnsi="Times New Roman" w:cs="Times New Roman"/>
                <w:b/>
                <w:sz w:val="24"/>
                <w:szCs w:val="24"/>
              </w:rPr>
              <w:t>∑</w:t>
            </w:r>
          </w:p>
        </w:tc>
        <w:tc>
          <w:tcPr>
            <w:tcW w:w="5259" w:type="dxa"/>
            <w:tcBorders>
              <w:top w:val="single" w:sz="4" w:space="0" w:color="auto"/>
              <w:left w:val="single" w:sz="4" w:space="0" w:color="auto"/>
              <w:bottom w:val="single" w:sz="4" w:space="0" w:color="auto"/>
            </w:tcBorders>
            <w:vAlign w:val="center"/>
          </w:tcPr>
          <w:p w:rsidR="002D5F12" w:rsidRPr="007E6215" w:rsidRDefault="002D5F12" w:rsidP="0021692A">
            <w:pPr>
              <w:pStyle w:val="ListParagraph"/>
              <w:ind w:left="11"/>
              <w:jc w:val="center"/>
              <w:rPr>
                <w:rFonts w:ascii="Times New Roman" w:hAnsi="Times New Roman" w:cs="Times New Roman"/>
                <w:b/>
                <w:sz w:val="24"/>
                <w:szCs w:val="24"/>
              </w:rPr>
            </w:pPr>
            <w:r w:rsidRPr="007E6215">
              <w:rPr>
                <w:rFonts w:ascii="Times New Roman" w:hAnsi="Times New Roman" w:cs="Times New Roman"/>
                <w:b/>
                <w:sz w:val="24"/>
                <w:szCs w:val="24"/>
              </w:rPr>
              <w:t>Rata-rata</w:t>
            </w:r>
          </w:p>
        </w:tc>
        <w:tc>
          <w:tcPr>
            <w:tcW w:w="1229" w:type="dxa"/>
            <w:tcBorders>
              <w:top w:val="single" w:sz="4" w:space="0" w:color="auto"/>
              <w:bottom w:val="single" w:sz="4" w:space="0" w:color="auto"/>
            </w:tcBorders>
            <w:vAlign w:val="center"/>
          </w:tcPr>
          <w:p w:rsidR="002D5F12" w:rsidRPr="007E6215" w:rsidRDefault="002D5F12" w:rsidP="0021692A">
            <w:pPr>
              <w:pStyle w:val="ListParagraph"/>
              <w:spacing w:line="480" w:lineRule="auto"/>
              <w:ind w:left="0"/>
              <w:jc w:val="center"/>
              <w:rPr>
                <w:rFonts w:ascii="Times New Roman" w:hAnsi="Times New Roman" w:cs="Times New Roman"/>
                <w:b/>
                <w:sz w:val="24"/>
                <w:szCs w:val="24"/>
              </w:rPr>
            </w:pPr>
            <w:r w:rsidRPr="007E6215">
              <w:rPr>
                <w:rFonts w:ascii="Times New Roman" w:hAnsi="Times New Roman" w:cs="Times New Roman"/>
                <w:b/>
                <w:sz w:val="24"/>
                <w:szCs w:val="24"/>
              </w:rPr>
              <w:t>55%</w:t>
            </w:r>
          </w:p>
        </w:tc>
        <w:tc>
          <w:tcPr>
            <w:tcW w:w="1596" w:type="dxa"/>
            <w:tcBorders>
              <w:top w:val="single" w:sz="4" w:space="0" w:color="auto"/>
              <w:bottom w:val="single" w:sz="4" w:space="0" w:color="auto"/>
            </w:tcBorders>
            <w:vAlign w:val="center"/>
          </w:tcPr>
          <w:p w:rsidR="002D5F12" w:rsidRPr="007E6215" w:rsidRDefault="002D5F12" w:rsidP="0021692A">
            <w:pPr>
              <w:pStyle w:val="ListParagraph"/>
              <w:spacing w:line="480" w:lineRule="auto"/>
              <w:ind w:left="0"/>
              <w:jc w:val="center"/>
              <w:rPr>
                <w:rFonts w:ascii="Times New Roman" w:hAnsi="Times New Roman" w:cs="Times New Roman"/>
                <w:b/>
                <w:sz w:val="24"/>
                <w:szCs w:val="24"/>
              </w:rPr>
            </w:pPr>
            <w:r w:rsidRPr="007E6215">
              <w:rPr>
                <w:rFonts w:ascii="Times New Roman" w:hAnsi="Times New Roman" w:cs="Times New Roman"/>
                <w:b/>
                <w:sz w:val="24"/>
                <w:szCs w:val="24"/>
              </w:rPr>
              <w:t>Kurang</w:t>
            </w:r>
          </w:p>
        </w:tc>
      </w:tr>
    </w:tbl>
    <w:p w:rsidR="002D5F12" w:rsidRDefault="002D5F12" w:rsidP="002D5F12">
      <w:pPr>
        <w:pStyle w:val="ListParagraph"/>
        <w:spacing w:line="48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Sumber rekapitulasi hasil penelitian lapangan</w:t>
      </w:r>
    </w:p>
    <w:p w:rsidR="002D5F12" w:rsidRDefault="002D5F12" w:rsidP="002D5F12">
      <w:pPr>
        <w:pStyle w:val="ListParagraph"/>
        <w:spacing w:after="0" w:line="480" w:lineRule="auto"/>
        <w:ind w:left="284" w:firstLine="56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ab/>
      </w:r>
      <w:r w:rsidRPr="00A14DA4">
        <w:rPr>
          <w:rFonts w:ascii="Times New Roman" w:hAnsi="Times New Roman" w:cs="Times New Roman"/>
          <w:sz w:val="24"/>
          <w:szCs w:val="24"/>
        </w:rPr>
        <w:t xml:space="preserve">Instrumen digunakan sebagai angket </w:t>
      </w:r>
      <w:r>
        <w:rPr>
          <w:rFonts w:ascii="Times New Roman" w:hAnsi="Times New Roman" w:cs="Times New Roman"/>
          <w:sz w:val="24"/>
          <w:szCs w:val="24"/>
        </w:rPr>
        <w:t>dan diberikan kepada 20</w:t>
      </w:r>
      <w:r w:rsidRPr="00A14DA4">
        <w:rPr>
          <w:rFonts w:ascii="Times New Roman" w:hAnsi="Times New Roman" w:cs="Times New Roman"/>
          <w:sz w:val="24"/>
          <w:szCs w:val="24"/>
        </w:rPr>
        <w:t xml:space="preserve"> responden, sebelum dianalisis maka tabulasi data dapat dilakukan sebagai berikut:</w:t>
      </w:r>
    </w:p>
    <w:p w:rsidR="002D5F12" w:rsidRDefault="002D5F12" w:rsidP="002D5F12">
      <w:pPr>
        <w:pStyle w:val="ListParagraph"/>
        <w:spacing w:after="0" w:line="480" w:lineRule="auto"/>
        <w:ind w:lef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data yang diperoleh pada hasil penelitian diketahui bahwa: 1) perlunya pengetahuan membaca untuk kepuasan pribadi mencapai 51% termasuk dalam kategori kurang. 2) ketertarikan membaca mencapai 55% termasuk dalam kategori kurang.</w:t>
      </w:r>
    </w:p>
    <w:p w:rsidR="002D5F12" w:rsidRPr="00C902FE" w:rsidRDefault="002D5F12" w:rsidP="002D5F12">
      <w:pPr>
        <w:pStyle w:val="ListParagraph"/>
        <w:spacing w:after="0" w:line="480" w:lineRule="auto"/>
        <w:ind w:left="284" w:firstLine="567"/>
        <w:jc w:val="both"/>
        <w:rPr>
          <w:rFonts w:ascii="Times New Roman" w:eastAsia="Times New Roman" w:hAnsi="Times New Roman" w:cs="Times New Roman"/>
          <w:b/>
          <w:sz w:val="24"/>
          <w:szCs w:val="24"/>
        </w:rPr>
      </w:pPr>
      <w:r w:rsidRPr="00770A40">
        <w:rPr>
          <w:rFonts w:ascii="Times New Roman" w:hAnsi="Times New Roman" w:cs="Times New Roman"/>
          <w:sz w:val="24"/>
          <w:szCs w:val="24"/>
        </w:rPr>
        <w:t>Jumlah skor kriterium (bila tiap butir m</w:t>
      </w:r>
      <w:r>
        <w:rPr>
          <w:rFonts w:ascii="Times New Roman" w:hAnsi="Times New Roman" w:cs="Times New Roman"/>
          <w:sz w:val="24"/>
          <w:szCs w:val="24"/>
        </w:rPr>
        <w:t>endapat skor tertinggi) = 5 x 24 x 20 = 2.400</w:t>
      </w:r>
      <w:r w:rsidRPr="00770A40">
        <w:rPr>
          <w:rFonts w:ascii="Times New Roman" w:hAnsi="Times New Roman" w:cs="Times New Roman"/>
          <w:sz w:val="24"/>
          <w:szCs w:val="24"/>
        </w:rPr>
        <w:t>. Jumlah s</w:t>
      </w:r>
      <w:r>
        <w:rPr>
          <w:rFonts w:ascii="Times New Roman" w:hAnsi="Times New Roman" w:cs="Times New Roman"/>
          <w:sz w:val="24"/>
          <w:szCs w:val="24"/>
        </w:rPr>
        <w:t>kor hasil pegumpulan data = 2085</w:t>
      </w:r>
      <w:r w:rsidRPr="00770A40">
        <w:rPr>
          <w:rFonts w:ascii="Times New Roman" w:hAnsi="Times New Roman" w:cs="Times New Roman"/>
          <w:sz w:val="24"/>
          <w:szCs w:val="24"/>
        </w:rPr>
        <w:t xml:space="preserve">. Dengan demikian </w:t>
      </w:r>
      <w:r>
        <w:rPr>
          <w:rFonts w:ascii="Times New Roman" w:eastAsia="Times New Roman" w:hAnsi="Times New Roman" w:cs="Times New Roman"/>
          <w:sz w:val="24"/>
          <w:szCs w:val="24"/>
        </w:rPr>
        <w:t>Minat Baca Masyarakat Pada Taman Baca Ance Kecamatan Tanete Rilau Kabupaten Barru menurut 20</w:t>
      </w:r>
      <w:r w:rsidRPr="00770A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responden yaitu  2085 / 2.400 x 100 = 86</w:t>
      </w:r>
      <w:r w:rsidRPr="00236371">
        <w:rPr>
          <w:rFonts w:ascii="Times New Roman" w:eastAsia="Times New Roman" w:hAnsi="Times New Roman" w:cs="Times New Roman"/>
          <w:sz w:val="24"/>
          <w:szCs w:val="24"/>
        </w:rPr>
        <w:t xml:space="preserve">% dari kriteria yang ditetapkan. </w:t>
      </w:r>
    </w:p>
    <w:p w:rsidR="002D5F12" w:rsidRPr="0050586A" w:rsidRDefault="002D5F12" w:rsidP="00D0496A">
      <w:pPr>
        <w:pStyle w:val="ListParagraph"/>
        <w:numPr>
          <w:ilvl w:val="0"/>
          <w:numId w:val="4"/>
        </w:numPr>
        <w:spacing w:after="0" w:line="480" w:lineRule="auto"/>
        <w:ind w:left="284" w:hanging="284"/>
        <w:jc w:val="both"/>
        <w:rPr>
          <w:rFonts w:ascii="Times New Roman" w:eastAsia="Times New Roman" w:hAnsi="Times New Roman" w:cs="Times New Roman"/>
          <w:sz w:val="24"/>
          <w:szCs w:val="24"/>
        </w:rPr>
      </w:pPr>
      <w:r w:rsidRPr="0050586A">
        <w:rPr>
          <w:rFonts w:ascii="Times New Roman" w:eastAsia="Times New Roman" w:hAnsi="Times New Roman" w:cs="Times New Roman"/>
          <w:sz w:val="24"/>
          <w:szCs w:val="24"/>
        </w:rPr>
        <w:t xml:space="preserve">Faktor pendukung dan faktor penghambat minat baca masyarakat </w:t>
      </w:r>
    </w:p>
    <w:p w:rsidR="002D5F12" w:rsidRDefault="002D5F12" w:rsidP="00D0496A">
      <w:pPr>
        <w:pStyle w:val="ListParagraph"/>
        <w:numPr>
          <w:ilvl w:val="0"/>
          <w:numId w:val="6"/>
        </w:numPr>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pendukung minat baca masyarakat </w:t>
      </w:r>
      <w:r>
        <w:rPr>
          <w:rFonts w:ascii="Times New Roman" w:eastAsia="Times New Roman" w:hAnsi="Times New Roman" w:cs="Times New Roman"/>
          <w:sz w:val="24"/>
          <w:szCs w:val="24"/>
        </w:rPr>
        <w:tab/>
      </w:r>
    </w:p>
    <w:p w:rsidR="002D5F12" w:rsidRDefault="002D5F12" w:rsidP="002D5F12">
      <w:pPr>
        <w:pStyle w:val="ListParagraph"/>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faktor pendukung minat baca masyarakat pada Taman Baca Ance Kecamatan Tanete Rilau Kabupaten Barru terbagi menjadi dua yaitu faktor eksternal dan faktor internal.</w:t>
      </w:r>
    </w:p>
    <w:p w:rsidR="002D5F12" w:rsidRDefault="002D5F12" w:rsidP="00D0496A">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eksternal: </w:t>
      </w:r>
    </w:p>
    <w:p w:rsidR="002D5F12" w:rsidRDefault="002D5F12" w:rsidP="00D0496A">
      <w:pPr>
        <w:pStyle w:val="ListParagraph"/>
        <w:numPr>
          <w:ilvl w:val="0"/>
          <w:numId w:val="8"/>
        </w:numPr>
        <w:spacing w:after="0" w:line="48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wadah atau tempat yang memadai</w:t>
      </w:r>
    </w:p>
    <w:p w:rsidR="002D5F12" w:rsidRDefault="002D5F12" w:rsidP="00D0496A">
      <w:pPr>
        <w:pStyle w:val="ListParagraph"/>
        <w:numPr>
          <w:ilvl w:val="0"/>
          <w:numId w:val="8"/>
        </w:numPr>
        <w:spacing w:after="0" w:line="480" w:lineRule="auto"/>
        <w:ind w:left="1276" w:hanging="425"/>
        <w:jc w:val="both"/>
        <w:rPr>
          <w:rFonts w:ascii="Times New Roman" w:eastAsia="Times New Roman" w:hAnsi="Times New Roman" w:cs="Times New Roman"/>
          <w:sz w:val="24"/>
          <w:szCs w:val="24"/>
        </w:rPr>
      </w:pPr>
      <w:r w:rsidRPr="004472C4">
        <w:rPr>
          <w:rFonts w:ascii="Times New Roman" w:eastAsia="Times New Roman" w:hAnsi="Times New Roman" w:cs="Times New Roman"/>
          <w:sz w:val="24"/>
          <w:szCs w:val="24"/>
        </w:rPr>
        <w:t>Perhatian pemerintah akan Taman Baca Ance sudah ada walau belum memadai</w:t>
      </w:r>
    </w:p>
    <w:p w:rsidR="002D5F12" w:rsidRDefault="002D5F12" w:rsidP="00D0496A">
      <w:pPr>
        <w:pStyle w:val="ListParagraph"/>
        <w:numPr>
          <w:ilvl w:val="0"/>
          <w:numId w:val="8"/>
        </w:numPr>
        <w:spacing w:after="0" w:line="48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partisipasi pemerintah tentang pentingnya membaca</w:t>
      </w:r>
    </w:p>
    <w:p w:rsidR="002D5F12" w:rsidRDefault="002D5F12" w:rsidP="002D5F12">
      <w:pPr>
        <w:pStyle w:val="ListParagraph"/>
        <w:spacing w:after="0" w:line="480" w:lineRule="auto"/>
        <w:ind w:left="1276"/>
        <w:jc w:val="both"/>
        <w:rPr>
          <w:rFonts w:ascii="Times New Roman" w:eastAsia="Times New Roman" w:hAnsi="Times New Roman" w:cs="Times New Roman"/>
          <w:sz w:val="24"/>
          <w:szCs w:val="24"/>
        </w:rPr>
      </w:pPr>
    </w:p>
    <w:p w:rsidR="002D5F12" w:rsidRDefault="002D5F12" w:rsidP="00D0496A">
      <w:pPr>
        <w:pStyle w:val="ListParagraph"/>
        <w:numPr>
          <w:ilvl w:val="0"/>
          <w:numId w:val="7"/>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Faktor internal: </w:t>
      </w:r>
    </w:p>
    <w:p w:rsidR="002D5F12" w:rsidRDefault="002D5F12" w:rsidP="00D0496A">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kesadaran diri untuk mengunjungi Taman Baca Ance</w:t>
      </w:r>
    </w:p>
    <w:p w:rsidR="002D5F12" w:rsidRDefault="002D5F12" w:rsidP="00D0496A">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dukungan atau dorongan dari keluarga untuk membaca</w:t>
      </w:r>
    </w:p>
    <w:p w:rsidR="002D5F12" w:rsidRDefault="002D5F12" w:rsidP="00D0496A">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r w:rsidRPr="004472C4">
        <w:rPr>
          <w:rFonts w:ascii="Times New Roman" w:eastAsia="Times New Roman" w:hAnsi="Times New Roman" w:cs="Times New Roman"/>
          <w:sz w:val="24"/>
          <w:szCs w:val="24"/>
        </w:rPr>
        <w:t>Tersedianya bahan bacaan di Taman Baca Ance</w:t>
      </w:r>
    </w:p>
    <w:p w:rsidR="002D5F12" w:rsidRPr="004472C4" w:rsidRDefault="002D5F12" w:rsidP="00D0496A">
      <w:pPr>
        <w:pStyle w:val="ListParagraph"/>
        <w:numPr>
          <w:ilvl w:val="0"/>
          <w:numId w:val="9"/>
        </w:numPr>
        <w:spacing w:after="0" w:line="480" w:lineRule="auto"/>
        <w:ind w:left="1276" w:hanging="425"/>
        <w:jc w:val="both"/>
        <w:rPr>
          <w:rFonts w:ascii="Times New Roman" w:eastAsia="Times New Roman" w:hAnsi="Times New Roman" w:cs="Times New Roman"/>
          <w:sz w:val="24"/>
          <w:szCs w:val="24"/>
        </w:rPr>
      </w:pPr>
      <w:r w:rsidRPr="004472C4">
        <w:rPr>
          <w:rFonts w:ascii="Times New Roman" w:eastAsia="Times New Roman" w:hAnsi="Times New Roman" w:cs="Times New Roman"/>
          <w:sz w:val="24"/>
          <w:szCs w:val="24"/>
        </w:rPr>
        <w:t xml:space="preserve">Taman Baca Ance memberi kebebasan kepada masyarakat yang ingin berkunjung. </w:t>
      </w:r>
    </w:p>
    <w:p w:rsidR="002D5F12" w:rsidRPr="00F05439" w:rsidRDefault="002D5F12" w:rsidP="00D0496A">
      <w:pPr>
        <w:pStyle w:val="ListParagraph"/>
        <w:numPr>
          <w:ilvl w:val="0"/>
          <w:numId w:val="6"/>
        </w:numPr>
        <w:spacing w:after="0" w:line="480" w:lineRule="auto"/>
        <w:ind w:left="709" w:hanging="425"/>
        <w:jc w:val="both"/>
        <w:rPr>
          <w:rFonts w:ascii="Times New Roman" w:eastAsia="Times New Roman" w:hAnsi="Times New Roman" w:cs="Times New Roman"/>
          <w:sz w:val="24"/>
          <w:szCs w:val="24"/>
        </w:rPr>
      </w:pPr>
      <w:r w:rsidRPr="00F05439">
        <w:rPr>
          <w:rFonts w:ascii="Times New Roman" w:eastAsia="Times New Roman" w:hAnsi="Times New Roman" w:cs="Times New Roman"/>
          <w:sz w:val="24"/>
          <w:szCs w:val="24"/>
        </w:rPr>
        <w:t>Faktor penghambat minat baca masyarakat</w:t>
      </w:r>
    </w:p>
    <w:p w:rsidR="002D5F12" w:rsidRDefault="002D5F12" w:rsidP="002D5F12">
      <w:pPr>
        <w:pStyle w:val="ListParagraph"/>
        <w:spacing w:after="0" w:line="48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faktor penghambat minat baca masyarakat pada Taman Baca Ance Kecamatan Tanete Rilau Kabupaten Barru terbagi menjadi dua yaitu faktor eksternal dan faktor internal. </w:t>
      </w:r>
    </w:p>
    <w:p w:rsidR="002D5F12" w:rsidRPr="0076264C" w:rsidRDefault="002D5F12" w:rsidP="00D0496A">
      <w:pPr>
        <w:pStyle w:val="ListParagraph"/>
        <w:numPr>
          <w:ilvl w:val="0"/>
          <w:numId w:val="10"/>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eksternal:</w:t>
      </w:r>
    </w:p>
    <w:p w:rsidR="002D5F12" w:rsidRDefault="002D5F12" w:rsidP="00D0496A">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sidRPr="00691874">
        <w:rPr>
          <w:rFonts w:ascii="Times New Roman" w:eastAsia="Times New Roman" w:hAnsi="Times New Roman" w:cs="Times New Roman"/>
          <w:sz w:val="24"/>
          <w:szCs w:val="24"/>
        </w:rPr>
        <w:t>Kurang adanya sosialisasi ke masyarakat tentang adanya Taman Baca Ance</w:t>
      </w:r>
    </w:p>
    <w:p w:rsidR="002D5F12" w:rsidRPr="00691874" w:rsidRDefault="002D5F12" w:rsidP="00D0496A">
      <w:pPr>
        <w:pStyle w:val="ListParagraph"/>
        <w:numPr>
          <w:ilvl w:val="0"/>
          <w:numId w:val="12"/>
        </w:numPr>
        <w:spacing w:after="0" w:line="480" w:lineRule="auto"/>
        <w:ind w:left="127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Kurang adanya dukungan dari pemerintah akan pentingnya berkunjung di Taman Baca Ance</w:t>
      </w:r>
    </w:p>
    <w:p w:rsidR="002D5F12" w:rsidRDefault="002D5F12" w:rsidP="00D0496A">
      <w:pPr>
        <w:pStyle w:val="ListParagraph"/>
        <w:numPr>
          <w:ilvl w:val="0"/>
          <w:numId w:val="10"/>
        </w:numPr>
        <w:spacing w:after="0"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Faktor internal: </w:t>
      </w:r>
    </w:p>
    <w:p w:rsidR="002D5F12" w:rsidRDefault="002D5F12" w:rsidP="00D0496A">
      <w:pPr>
        <w:pStyle w:val="ListParagraph"/>
        <w:numPr>
          <w:ilvl w:val="0"/>
          <w:numId w:val="11"/>
        </w:numPr>
        <w:spacing w:after="0" w:line="480" w:lineRule="auto"/>
        <w:ind w:left="1276" w:hanging="425"/>
        <w:jc w:val="both"/>
        <w:rPr>
          <w:rFonts w:ascii="Times New Roman" w:eastAsia="Times New Roman" w:hAnsi="Times New Roman" w:cs="Times New Roman"/>
          <w:sz w:val="24"/>
          <w:szCs w:val="24"/>
        </w:rPr>
      </w:pPr>
      <w:r w:rsidRPr="00C902FE">
        <w:rPr>
          <w:rFonts w:ascii="Times New Roman" w:eastAsia="Times New Roman" w:hAnsi="Times New Roman" w:cs="Times New Roman"/>
          <w:sz w:val="24"/>
          <w:szCs w:val="24"/>
        </w:rPr>
        <w:t>Kurang adanya keinginan dari diri sendiri untuk berkunjung ke Taman Baca Ance</w:t>
      </w:r>
    </w:p>
    <w:p w:rsidR="002D5F12" w:rsidRDefault="002D5F12" w:rsidP="00D0496A">
      <w:pPr>
        <w:pStyle w:val="ListParagraph"/>
        <w:numPr>
          <w:ilvl w:val="0"/>
          <w:numId w:val="11"/>
        </w:numPr>
        <w:spacing w:after="0" w:line="480" w:lineRule="auto"/>
        <w:ind w:left="1276" w:hanging="425"/>
        <w:jc w:val="both"/>
        <w:rPr>
          <w:rFonts w:ascii="Times New Roman" w:eastAsia="Times New Roman" w:hAnsi="Times New Roman" w:cs="Times New Roman"/>
          <w:sz w:val="24"/>
          <w:szCs w:val="24"/>
        </w:rPr>
      </w:pPr>
      <w:r w:rsidRPr="00691874">
        <w:rPr>
          <w:rFonts w:ascii="Times New Roman" w:eastAsia="Times New Roman" w:hAnsi="Times New Roman" w:cs="Times New Roman"/>
          <w:sz w:val="24"/>
          <w:szCs w:val="24"/>
        </w:rPr>
        <w:t>Kurangnya kesadaran masyarakat akan pentingnya pengetahuan membaca.</w:t>
      </w:r>
    </w:p>
    <w:p w:rsidR="002D5F12" w:rsidRPr="00691874" w:rsidRDefault="002D5F12" w:rsidP="00D0496A">
      <w:pPr>
        <w:pStyle w:val="ListParagraph"/>
        <w:numPr>
          <w:ilvl w:val="0"/>
          <w:numId w:val="11"/>
        </w:numPr>
        <w:spacing w:after="0" w:line="480" w:lineRule="auto"/>
        <w:ind w:left="1276" w:hanging="425"/>
        <w:jc w:val="both"/>
        <w:rPr>
          <w:rFonts w:ascii="Times New Roman" w:eastAsia="Times New Roman" w:hAnsi="Times New Roman" w:cs="Times New Roman"/>
          <w:sz w:val="24"/>
          <w:szCs w:val="24"/>
        </w:rPr>
      </w:pPr>
      <w:r w:rsidRPr="00691874">
        <w:rPr>
          <w:rFonts w:ascii="Times New Roman" w:eastAsia="Times New Roman" w:hAnsi="Times New Roman" w:cs="Times New Roman"/>
          <w:sz w:val="24"/>
          <w:szCs w:val="24"/>
        </w:rPr>
        <w:t>Masyarakat cenderung lebih fokus pada profesi atau pekerjaan mereka sehingga tidak meluangkan waktu berkunjung ke Taman Baca Ance.</w:t>
      </w:r>
    </w:p>
    <w:p w:rsidR="002D5F12" w:rsidRPr="00691874" w:rsidRDefault="002D5F12" w:rsidP="002D5F12">
      <w:pPr>
        <w:pStyle w:val="ListParagraph"/>
        <w:spacing w:after="0" w:line="480" w:lineRule="auto"/>
        <w:ind w:left="1276"/>
        <w:jc w:val="both"/>
        <w:rPr>
          <w:rFonts w:ascii="Times New Roman" w:eastAsia="Times New Roman" w:hAnsi="Times New Roman" w:cs="Times New Roman"/>
          <w:sz w:val="24"/>
          <w:szCs w:val="24"/>
        </w:rPr>
      </w:pPr>
    </w:p>
    <w:p w:rsidR="002D5F12" w:rsidRDefault="002D5F12" w:rsidP="00D0496A">
      <w:pPr>
        <w:pStyle w:val="ListParagraph"/>
        <w:numPr>
          <w:ilvl w:val="0"/>
          <w:numId w:val="1"/>
        </w:numPr>
        <w:spacing w:line="480" w:lineRule="auto"/>
        <w:ind w:left="284" w:hanging="284"/>
        <w:rPr>
          <w:rFonts w:ascii="Times New Roman" w:hAnsi="Times New Roman" w:cs="Times New Roman"/>
          <w:b/>
          <w:sz w:val="24"/>
        </w:rPr>
      </w:pPr>
      <w:r w:rsidRPr="00D179D6">
        <w:rPr>
          <w:rFonts w:ascii="Times New Roman" w:hAnsi="Times New Roman" w:cs="Times New Roman"/>
          <w:b/>
          <w:sz w:val="24"/>
        </w:rPr>
        <w:t>Pembahasan</w:t>
      </w:r>
    </w:p>
    <w:p w:rsidR="002D5F12" w:rsidRDefault="002D5F12" w:rsidP="002D5F12">
      <w:pPr>
        <w:pStyle w:val="ListParagraph"/>
        <w:spacing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Minat baca merupakan faktor utama dalam meningkatkan kualitas masyarakat dan suatu bangsa. Indikator yang paling mudah untuk mengetahui tingginya minat baca adalah jumlah buku-buku baru yang diterbitkan oleh produsen-produsen buku. Seseorang tidak akan bisa membaca, apalagi memiliki budaya baca apabila minat membaca mereka rendah dan sebaliknya apabila minat membaca mereka tinggi maka seharusnya ia memiliki kebiasaan membaca.</w:t>
      </w:r>
    </w:p>
    <w:p w:rsidR="002D5F12" w:rsidRDefault="002D5F12" w:rsidP="002D5F12">
      <w:pPr>
        <w:pStyle w:val="ListParagraph"/>
        <w:spacing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yang diperoleh pada hasil penelitian diketahui bahwa: 1) perlunya pengetahuan membaca untuk kepuasan pribadi mencapai 51% termasuk dalam kategori kurang. 2) ketertarikan membaca mencapai 55% termasuk dalam kategori kurang. </w:t>
      </w:r>
    </w:p>
    <w:p w:rsidR="002D5F12" w:rsidRDefault="002D5F12" w:rsidP="002D5F12">
      <w:pPr>
        <w:pStyle w:val="ListParagraph"/>
        <w:spacing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data tersebut, maka dapat disimpulkan bahwa minat memiliki peranan penting bagi masyarakat untuk mengunjungi taman baca ance dalam melakukan kegiatan membaca sesuai dengan buku atau bahan bacaan yang mereka pilih. </w:t>
      </w:r>
    </w:p>
    <w:p w:rsidR="002D5F12" w:rsidRDefault="002D5F12" w:rsidP="002D5F12">
      <w:pPr>
        <w:pStyle w:val="ListParagraph"/>
        <w:spacing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oval id="_x0000_s1026" style="position:absolute;left:0;text-align:left;margin-left:564pt;margin-top:-424.75pt;width:41.25pt;height:30.75pt;z-index:251660288" strokecolor="white [3212]"/>
        </w:pict>
      </w:r>
      <w:r>
        <w:rPr>
          <w:rFonts w:ascii="Times New Roman" w:eastAsia="Times New Roman" w:hAnsi="Times New Roman" w:cs="Times New Roman"/>
          <w:sz w:val="24"/>
          <w:szCs w:val="24"/>
        </w:rPr>
        <w:t>Hal tersebut sesuai dengan pendapat yang dikemukakan oleh Fuad Hasan (Sutarno, 2006:20) :</w:t>
      </w:r>
    </w:p>
    <w:p w:rsidR="002D5F12" w:rsidRDefault="002D5F12" w:rsidP="002D5F12">
      <w:pPr>
        <w:pStyle w:val="ListParagraph"/>
        <w:spacing w:before="240" w:line="240" w:lineRule="auto"/>
        <w:ind w:left="851" w:right="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Pemicu bagi bangkitnya minat baca ialah kemampuan membaca dan pendorong bagi berseminya budaya baca ialah kebiasaan membaca, sedangkan kebiasaan membaca yang terperlihara oleh tersedianya bahan bacaan yang baik dan menarik.</w:t>
      </w:r>
    </w:p>
    <w:p w:rsidR="002D5F12" w:rsidRDefault="002D5F12" w:rsidP="002D5F12">
      <w:pPr>
        <w:pStyle w:val="ListParagraph"/>
        <w:spacing w:before="240" w:line="240" w:lineRule="auto"/>
        <w:ind w:left="567" w:right="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Hal ini menyiratkan bahwa minat baca itu perlu dibangkitkan sejak dini, dimulai dengan perkenalan huruf-huruf dan angka pada masa pendidikan pra-sekolah hingga mantapnya penguasaan baca-tulis-hitung (calistung). </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sidRPr="00C902FE">
        <w:rPr>
          <w:rFonts w:ascii="Times New Roman" w:eastAsia="Times New Roman" w:hAnsi="Times New Roman" w:cs="Times New Roman"/>
          <w:sz w:val="24"/>
          <w:szCs w:val="24"/>
        </w:rPr>
        <w:t xml:space="preserve">Minat baca cenderung terbatas hanya membaca koran, sedangkan minat baca yang dimaksud tentunya juga membaca buku yang memuat pengetahuan yang menyebabkan masyarakat suatu negeri memiliki penduduk yang cerdas mampu bersaing dengan setara dengan masyarakat negeri lain dibidang apa saja di dunia Internasional. Kita ketahui bersama bahwa minat baca masih menjadi masalah yang belum terselesaikan sampai saat ini, padahal telah banyak usaha yang dilakukan untuk mengontrol minat baca masyarakat. Sehingga ada korelasi antara faktor yang mempengaruhi budaya membaca dengan minat baca. Seseorang tidak akan bisa membaca, apalagi memiliki budaya baca apabila tidak mempunyai minat membaca dan memperoleh pengetahuan dari membaca. Minat baca merupakan sumber motasi kuat bagi seseorang untuk menganalisa dan mengingat serta mengevaluasi bacaan yang telah dibacanya, yang merupakan pengalaman belajar menggembirakan dan akan mempengaruhi bentuk serta intensitas seseorang dalam menentukan cita-citanya kelak dimasa yang akan datang. Hal tersebut juga adalah bagian dari proses pengembangan diri yang harus senantiasa diasah sebab minat membaca tidak diperoleh dari lahir. Hal ini disebakan karena membaca belum membudaya. Lalu usaha seperti apa yang perlu dilakukan untuk meningkatkan minat baca masyarakat. Sangat disayangkan </w:t>
      </w:r>
      <w:r w:rsidRPr="00C902FE">
        <w:rPr>
          <w:rFonts w:ascii="Times New Roman" w:eastAsia="Times New Roman" w:hAnsi="Times New Roman" w:cs="Times New Roman"/>
          <w:sz w:val="24"/>
          <w:szCs w:val="24"/>
        </w:rPr>
        <w:lastRenderedPageBreak/>
        <w:t>apabila kemampuan membaca masyarakat tidak diikuti oleh kebiasaan membaca karena membaca me</w:t>
      </w:r>
      <w:r>
        <w:rPr>
          <w:rFonts w:ascii="Times New Roman" w:eastAsia="Times New Roman" w:hAnsi="Times New Roman" w:cs="Times New Roman"/>
          <w:sz w:val="24"/>
          <w:szCs w:val="24"/>
        </w:rPr>
        <w:t>rupakan kegiatan multi manfaat.</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Minat baca yang dibangkitkan sejak dini dapat dijadikan landasan bagi perkembangannya budaya baca. Suburnya perkembangan budaya baca tentu sangat tergantung dari tersedianya bahan bacaan yang dibutuhkan.Sebagai salah satu implementasi program pemerintah yang turut mendukung pembangunan dunia pendidikan serta menunjang peningkatan minat baca yaitu dengan adanya taman bacaan masyarakat sebagai suatu lingkungan belajar saat ini telah menjadi salah satu solusi dalam memberikan pelayanan bagi masyarakat untuk menumbuhkan minat baca masyarakat, sehingga ilmu yang sudah didapat bisa diterapkan dalam kehidupan bermasyarakat.</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Peranan sebuah taman bacaan masyarakat merupakan bagian dari tugas pokok yang harus dijalankan di dalam taman bacaan masyarakat. Oleh karena itu peranan yang harus dijalankan itu ikut menentukan dan mempengaruhi tercapainya Visi dan Misi yang hendak tercapai. Setiap taman bacaan yang dibangun akan mempunyai makna apabila dapat menjalankan peranannya dengan sebaik-baiknya, peranan tersebut berhubungan dengan keberadaan, tugas dan fungsinya. Agar dapat meningkatkan minat dan budaya baca masyarakat.</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Sutarno (2006:25) peranan yang dapat dijalankan oleh taman bacaan masyarakat antara lain : 1) Menunjang pendidikan/fungsi edukatif.        2) Menyediakan informasi/fungsi informative. 3) Menjadi agen kebudayaan/ fungsi cultural. 4) Sebagai hiburan/ fungsi rekreatif.</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Dari keempat peranan taman bacaan masyarakat merupakan salah satu cara guna meningkatkan minat baca masyarakat yang sesuai dengan tugas dan fungsi sebuah taman bacaan masyarakat. Minat baca tidaklah dapat ada dengan sendirinya, melainkan didapat dari proses pembelajaran dan perkembangan fisik, perbedaan sex (identitas kelamin), status sosial-ekonomi, lingkungan, perkembangan mental dan fisik, pengalaman sosial, budaya, bobot emosi, sifat egosentris, kesiapan belajar dan kesempatan untuk belajar serta perkembangan dan pemfasilitasan </w:t>
      </w:r>
      <w:r>
        <w:rPr>
          <w:rFonts w:ascii="Times New Roman" w:eastAsia="Times New Roman" w:hAnsi="Times New Roman" w:cs="Times New Roman"/>
          <w:i/>
          <w:sz w:val="24"/>
          <w:szCs w:val="24"/>
        </w:rPr>
        <w:t>curiosity</w:t>
      </w:r>
      <w:r>
        <w:rPr>
          <w:rFonts w:ascii="Times New Roman" w:eastAsia="Times New Roman" w:hAnsi="Times New Roman" w:cs="Times New Roman"/>
          <w:sz w:val="24"/>
          <w:szCs w:val="24"/>
        </w:rPr>
        <w:t xml:space="preserve"> dengan seiring adanya layanan bacaan yang menyertainya dengan kesinambungan tersebut aka minat baa akan meningkat.</w:t>
      </w:r>
    </w:p>
    <w:p w:rsidR="002D5F12" w:rsidRDefault="002D5F12" w:rsidP="002D5F12">
      <w:pPr>
        <w:pStyle w:val="ListParagraph"/>
        <w:spacing w:after="0" w:line="480" w:lineRule="auto"/>
        <w:ind w:left="284" w:right="4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Pendidikan dan gerakan layanan bacaan berupa Taman Baca Masyarakat antara lain </w:t>
      </w:r>
      <w:r w:rsidRPr="00BF19A0">
        <w:rPr>
          <w:rFonts w:ascii="Times New Roman" w:eastAsia="Times New Roman" w:hAnsi="Times New Roman" w:cs="Times New Roman"/>
          <w:sz w:val="24"/>
          <w:szCs w:val="24"/>
        </w:rPr>
        <w:t>Taman Baca Ance</w:t>
      </w:r>
      <w:r>
        <w:rPr>
          <w:rFonts w:ascii="Times New Roman" w:eastAsia="Times New Roman" w:hAnsi="Times New Roman" w:cs="Times New Roman"/>
          <w:sz w:val="24"/>
          <w:szCs w:val="24"/>
        </w:rPr>
        <w:t xml:space="preserve"> berusaha membantu menjawab tantangan ini, akan tetapi hal itu hanya sampai pada level sebagian saja, sedangkan pada tataran masyarakat pada umumnya karakter dan kepribadian masyarakat akan bacaan ini sangatlah menentukan.</w:t>
      </w:r>
    </w:p>
    <w:p w:rsidR="003F2DD6" w:rsidRPr="002D5F12" w:rsidRDefault="003F2DD6" w:rsidP="002D5F12">
      <w:pPr>
        <w:jc w:val="both"/>
        <w:rPr>
          <w:rFonts w:ascii="Times New Roman" w:hAnsi="Times New Roman" w:cs="Times New Roman"/>
          <w:sz w:val="24"/>
          <w:szCs w:val="24"/>
        </w:rPr>
      </w:pPr>
    </w:p>
    <w:sectPr w:rsidR="003F2DD6" w:rsidRPr="002D5F12" w:rsidSect="002D5F12">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2146"/>
    <w:multiLevelType w:val="hybridMultilevel"/>
    <w:tmpl w:val="63DC56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70035C1"/>
    <w:multiLevelType w:val="hybridMultilevel"/>
    <w:tmpl w:val="B6CA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E5749"/>
    <w:multiLevelType w:val="hybridMultilevel"/>
    <w:tmpl w:val="8DCA1BC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C7B6410"/>
    <w:multiLevelType w:val="hybridMultilevel"/>
    <w:tmpl w:val="056E8C4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F024B50"/>
    <w:multiLevelType w:val="hybridMultilevel"/>
    <w:tmpl w:val="F6ACB432"/>
    <w:lvl w:ilvl="0" w:tplc="04090017">
      <w:start w:val="1"/>
      <w:numFmt w:val="lowerLetter"/>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5">
    <w:nsid w:val="2D0C6D68"/>
    <w:multiLevelType w:val="hybridMultilevel"/>
    <w:tmpl w:val="F2CABA7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324F3942"/>
    <w:multiLevelType w:val="hybridMultilevel"/>
    <w:tmpl w:val="268897F0"/>
    <w:lvl w:ilvl="0" w:tplc="6F7417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4DF08B2"/>
    <w:multiLevelType w:val="hybridMultilevel"/>
    <w:tmpl w:val="86B2C852"/>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A8C52B1"/>
    <w:multiLevelType w:val="hybridMultilevel"/>
    <w:tmpl w:val="AE1AC11A"/>
    <w:lvl w:ilvl="0" w:tplc="43A46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14605"/>
    <w:multiLevelType w:val="hybridMultilevel"/>
    <w:tmpl w:val="4BC05C70"/>
    <w:lvl w:ilvl="0" w:tplc="16C006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BDC5876"/>
    <w:multiLevelType w:val="hybridMultilevel"/>
    <w:tmpl w:val="0F92BF2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67DF18E0"/>
    <w:multiLevelType w:val="hybridMultilevel"/>
    <w:tmpl w:val="5142B436"/>
    <w:lvl w:ilvl="0" w:tplc="616247B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9"/>
  </w:num>
  <w:num w:numId="5">
    <w:abstractNumId w:val="11"/>
  </w:num>
  <w:num w:numId="6">
    <w:abstractNumId w:val="6"/>
  </w:num>
  <w:num w:numId="7">
    <w:abstractNumId w:val="8"/>
  </w:num>
  <w:num w:numId="8">
    <w:abstractNumId w:val="7"/>
  </w:num>
  <w:num w:numId="9">
    <w:abstractNumId w:val="5"/>
  </w:num>
  <w:num w:numId="10">
    <w:abstractNumId w:val="10"/>
  </w:num>
  <w:num w:numId="11">
    <w:abstractNumId w:val="4"/>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5F12"/>
    <w:rsid w:val="002D5F12"/>
    <w:rsid w:val="003F2DD6"/>
    <w:rsid w:val="00D04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4"/>
        <o:r id="V:Rule4" type="connector" idref="#_x0000_s1038"/>
        <o:r id="V:Rule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12"/>
  </w:style>
  <w:style w:type="paragraph" w:styleId="Heading1">
    <w:name w:val="heading 1"/>
    <w:basedOn w:val="Normal"/>
    <w:next w:val="Normal"/>
    <w:link w:val="Heading1Char"/>
    <w:uiPriority w:val="9"/>
    <w:qFormat/>
    <w:rsid w:val="002D5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F1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2D5F12"/>
    <w:pPr>
      <w:ind w:left="720"/>
      <w:contextualSpacing/>
    </w:pPr>
  </w:style>
  <w:style w:type="character" w:styleId="Hyperlink">
    <w:name w:val="Hyperlink"/>
    <w:basedOn w:val="DefaultParagraphFont"/>
    <w:uiPriority w:val="99"/>
    <w:unhideWhenUsed/>
    <w:rsid w:val="002D5F12"/>
    <w:rPr>
      <w:color w:val="0000FF" w:themeColor="hyperlink"/>
      <w:u w:val="single"/>
    </w:rPr>
  </w:style>
  <w:style w:type="paragraph" w:styleId="Header">
    <w:name w:val="header"/>
    <w:basedOn w:val="Normal"/>
    <w:link w:val="HeaderChar"/>
    <w:uiPriority w:val="99"/>
    <w:unhideWhenUsed/>
    <w:rsid w:val="002D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F12"/>
  </w:style>
  <w:style w:type="paragraph" w:styleId="Footer">
    <w:name w:val="footer"/>
    <w:basedOn w:val="Normal"/>
    <w:link w:val="FooterChar"/>
    <w:uiPriority w:val="99"/>
    <w:unhideWhenUsed/>
    <w:rsid w:val="002D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F12"/>
  </w:style>
  <w:style w:type="paragraph" w:styleId="BalloonText">
    <w:name w:val="Balloon Text"/>
    <w:basedOn w:val="Normal"/>
    <w:link w:val="BalloonTextChar"/>
    <w:uiPriority w:val="99"/>
    <w:semiHidden/>
    <w:unhideWhenUsed/>
    <w:rsid w:val="002D5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12"/>
    <w:rPr>
      <w:rFonts w:ascii="Tahoma" w:hAnsi="Tahoma" w:cs="Tahoma"/>
      <w:sz w:val="16"/>
      <w:szCs w:val="16"/>
    </w:rPr>
  </w:style>
  <w:style w:type="character" w:customStyle="1" w:styleId="ListParagraphChar">
    <w:name w:val="List Paragraph Char"/>
    <w:basedOn w:val="DefaultParagraphFont"/>
    <w:link w:val="ListParagraph"/>
    <w:uiPriority w:val="34"/>
    <w:locked/>
    <w:rsid w:val="002D5F12"/>
  </w:style>
  <w:style w:type="table" w:styleId="TableGrid">
    <w:name w:val="Table Grid"/>
    <w:basedOn w:val="TableNormal"/>
    <w:uiPriority w:val="59"/>
    <w:rsid w:val="002D5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4247</Words>
  <Characters>24211</Characters>
  <Application>Microsoft Office Word</Application>
  <DocSecurity>0</DocSecurity>
  <Lines>201</Lines>
  <Paragraphs>56</Paragraphs>
  <ScaleCrop>false</ScaleCrop>
  <Company/>
  <LinksUpToDate>false</LinksUpToDate>
  <CharactersWithSpaces>28402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2016-07-16T11:16:00Z</dcterms:created>
  <dcterms:modified xsi:type="dcterms:W3CDTF">2016-07-16T11:17:00Z</dcterms:modified>
</cp:coreProperties>
</file>