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2C" w:rsidRPr="00277E8B" w:rsidRDefault="00096F2C" w:rsidP="00096F2C">
      <w:pPr>
        <w:tabs>
          <w:tab w:val="right" w:pos="270"/>
          <w:tab w:val="right" w:pos="180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8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FD8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Yogyakarta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SUMBER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Dasar.</w:t>
      </w:r>
      <w:r w:rsidRPr="00A20FD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Yogyakarta. (</w:t>
      </w:r>
      <w:hyperlink r:id="rId4" w:history="1">
        <w:r w:rsidRPr="008B28FA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http://eprints.uny.ac.id/5369/</w:t>
        </w:r>
      </w:hyperlink>
      <w:r w:rsidRPr="00A20F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96F2C" w:rsidRPr="00AC6086" w:rsidRDefault="00096F2C" w:rsidP="00096F2C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Makassar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0FD8">
        <w:rPr>
          <w:rFonts w:ascii="Times New Roman" w:hAnsi="Times New Roman" w:cs="Times New Roman"/>
          <w:sz w:val="24"/>
          <w:szCs w:val="24"/>
        </w:rPr>
        <w:t>D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wi</w:t>
      </w:r>
      <w:proofErr w:type="gramStart"/>
      <w:r w:rsidRPr="00A20FD8">
        <w:rPr>
          <w:rFonts w:ascii="Times New Roman" w:hAnsi="Times New Roman" w:cs="Times New Roman"/>
          <w:sz w:val="24"/>
          <w:szCs w:val="24"/>
        </w:rPr>
        <w:t>,Co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FD8">
        <w:rPr>
          <w:rFonts w:ascii="Times New Roman" w:hAnsi="Times New Roman" w:cs="Times New Roman"/>
          <w:sz w:val="24"/>
          <w:szCs w:val="24"/>
        </w:rPr>
        <w:t>innaR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sm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FD8">
        <w:rPr>
          <w:rFonts w:ascii="Times New Roman" w:hAnsi="Times New Roman" w:cs="Times New Roman"/>
          <w:sz w:val="24"/>
          <w:szCs w:val="24"/>
        </w:rPr>
        <w:t>ta.201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0</w:t>
      </w:r>
      <w:proofErr w:type="gramEnd"/>
      <w:r w:rsidRPr="00A20FD8">
        <w:rPr>
          <w:rFonts w:ascii="Times New Roman" w:hAnsi="Times New Roman" w:cs="Times New Roman"/>
          <w:sz w:val="24"/>
          <w:szCs w:val="24"/>
        </w:rPr>
        <w:t>.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“</w:t>
      </w:r>
      <w:proofErr w:type="spellStart"/>
      <w:r w:rsidRPr="00A20FD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r</w:t>
      </w:r>
      <w:r w:rsidRPr="00A20FD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ns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rta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T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A20FD8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Ma</w:t>
      </w:r>
      <w:r w:rsidRPr="00A20FD8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A20F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r</w:t>
      </w:r>
      <w:r w:rsidRPr="00A20FD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s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b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g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Modal</w:t>
      </w:r>
      <w:r w:rsidRPr="00A20FD8">
        <w:rPr>
          <w:rFonts w:ascii="Times New Roman" w:hAnsi="Times New Roman" w:cs="Times New Roman"/>
          <w:sz w:val="24"/>
          <w:szCs w:val="24"/>
        </w:rPr>
        <w:t>T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r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20FD8">
        <w:rPr>
          <w:rFonts w:ascii="Times New Roman" w:hAnsi="Times New Roman" w:cs="Times New Roman"/>
          <w:sz w:val="24"/>
          <w:szCs w:val="24"/>
        </w:rPr>
        <w:t>ujud</w:t>
      </w:r>
      <w:r w:rsidRPr="00A20FD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A20F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F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 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0FD8">
        <w:rPr>
          <w:rFonts w:ascii="Times New Roman" w:hAnsi="Times New Roman" w:cs="Times New Roman"/>
          <w:sz w:val="24"/>
          <w:szCs w:val="24"/>
        </w:rPr>
        <w:t>u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FD8">
        <w:rPr>
          <w:rFonts w:ascii="Times New Roman" w:hAnsi="Times New Roman" w:cs="Times New Roman"/>
          <w:sz w:val="24"/>
          <w:szCs w:val="24"/>
        </w:rPr>
        <w:t>b</w:t>
      </w:r>
      <w:r w:rsidRPr="00A20FD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20F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F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0F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0FD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b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0F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 Kota 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b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20F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Mem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suki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 E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20FD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Glob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l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FD8">
        <w:rPr>
          <w:rFonts w:ascii="Times New Roman" w:hAnsi="Times New Roman" w:cs="Times New Roman"/>
          <w:sz w:val="24"/>
          <w:szCs w:val="24"/>
        </w:rPr>
        <w:t>s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d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lam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Di</w:t>
      </w:r>
      <w:r w:rsidRPr="00A20FD8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A20FD8">
        <w:rPr>
          <w:rFonts w:ascii="Times New Roman" w:hAnsi="Times New Roman" w:cs="Times New Roman"/>
          <w:i/>
          <w:iCs/>
          <w:spacing w:val="3"/>
          <w:sz w:val="24"/>
          <w:szCs w:val="24"/>
        </w:rPr>
        <w:t>a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A20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A20FD8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naga</w:t>
      </w:r>
      <w:proofErr w:type="spellEnd"/>
      <w:r w:rsidRPr="00A20FD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A20F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20FD8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rpus</w:t>
      </w:r>
      <w:r w:rsidRPr="00A20FD8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20FD8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aan</w:t>
      </w:r>
      <w:proofErr w:type="spellEnd"/>
      <w:r w:rsidRPr="00A20FD8">
        <w:rPr>
          <w:rFonts w:ascii="Times New Roman" w:hAnsi="Times New Roman" w:cs="Times New Roman"/>
          <w:i/>
          <w:iCs/>
          <w:sz w:val="24"/>
          <w:szCs w:val="24"/>
        </w:rPr>
        <w:t xml:space="preserve"> Kota Suraba</w:t>
      </w:r>
      <w:r w:rsidRPr="00A20FD8"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 w:rsidRPr="00A20FD8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.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B28FA">
          <w:rPr>
            <w:rFonts w:ascii="Times New Roman" w:hAnsi="Times New Roman" w:cs="Times New Roman"/>
            <w:sz w:val="24"/>
            <w:szCs w:val="24"/>
          </w:rPr>
          <w:t>ht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t</w:t>
        </w:r>
        <w:r w:rsidRPr="008B28FA">
          <w:rPr>
            <w:rFonts w:ascii="Times New Roman" w:hAnsi="Times New Roman" w:cs="Times New Roman"/>
            <w:sz w:val="24"/>
            <w:szCs w:val="24"/>
          </w:rPr>
          <w:t>p: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/</w:t>
        </w:r>
        <w:r w:rsidRPr="008B28FA">
          <w:rPr>
            <w:rFonts w:ascii="Times New Roman" w:hAnsi="Times New Roman" w:cs="Times New Roman"/>
            <w:sz w:val="24"/>
            <w:szCs w:val="24"/>
          </w:rPr>
          <w:t>/de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f</w:t>
        </w:r>
        <w:r w:rsidRPr="008B28FA">
          <w:rPr>
            <w:rFonts w:ascii="Times New Roman" w:hAnsi="Times New Roman" w:cs="Times New Roman"/>
            <w:sz w:val="24"/>
            <w:szCs w:val="24"/>
          </w:rPr>
          <w:t>in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i</w:t>
        </w:r>
        <w:r w:rsidRPr="008B28FA">
          <w:rPr>
            <w:rFonts w:ascii="Times New Roman" w:hAnsi="Times New Roman" w:cs="Times New Roman"/>
            <w:sz w:val="24"/>
            <w:szCs w:val="24"/>
          </w:rPr>
          <w:t>s</w:t>
        </w:r>
        <w:r w:rsidRPr="008B28FA">
          <w:rPr>
            <w:rFonts w:ascii="Times New Roman" w:hAnsi="Times New Roman" w:cs="Times New Roman"/>
            <w:spacing w:val="2"/>
            <w:sz w:val="24"/>
            <w:szCs w:val="24"/>
          </w:rPr>
          <w:t>i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-</w:t>
        </w:r>
        <w:r w:rsidRPr="008B28FA">
          <w:rPr>
            <w:rFonts w:ascii="Times New Roman" w:hAnsi="Times New Roman" w:cs="Times New Roman"/>
            <w:sz w:val="24"/>
            <w:szCs w:val="24"/>
          </w:rPr>
          <w:t>p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8B28FA">
          <w:rPr>
            <w:rFonts w:ascii="Times New Roman" w:hAnsi="Times New Roman" w:cs="Times New Roman"/>
            <w:sz w:val="24"/>
            <w:szCs w:val="24"/>
          </w:rPr>
          <w:t>n</w:t>
        </w:r>
        <w:r w:rsidRPr="008B28FA">
          <w:rPr>
            <w:rFonts w:ascii="Times New Roman" w:hAnsi="Times New Roman" w:cs="Times New Roman"/>
            <w:spacing w:val="-2"/>
            <w:sz w:val="24"/>
            <w:szCs w:val="24"/>
          </w:rPr>
          <w:t>g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8B28FA">
          <w:rPr>
            <w:rFonts w:ascii="Times New Roman" w:hAnsi="Times New Roman" w:cs="Times New Roman"/>
            <w:sz w:val="24"/>
            <w:szCs w:val="24"/>
          </w:rPr>
          <w:t>rtian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.</w:t>
        </w:r>
        <w:r w:rsidRPr="008B28FA">
          <w:rPr>
            <w:rFonts w:ascii="Times New Roman" w:hAnsi="Times New Roman" w:cs="Times New Roman"/>
            <w:sz w:val="24"/>
            <w:szCs w:val="24"/>
          </w:rPr>
          <w:t>blo</w:t>
        </w:r>
        <w:r w:rsidRPr="008B28FA">
          <w:rPr>
            <w:rFonts w:ascii="Times New Roman" w:hAnsi="Times New Roman" w:cs="Times New Roman"/>
            <w:spacing w:val="-2"/>
            <w:sz w:val="24"/>
            <w:szCs w:val="24"/>
          </w:rPr>
          <w:t>g</w:t>
        </w:r>
        <w:r w:rsidRPr="008B28FA">
          <w:rPr>
            <w:rFonts w:ascii="Times New Roman" w:hAnsi="Times New Roman" w:cs="Times New Roman"/>
            <w:sz w:val="24"/>
            <w:szCs w:val="24"/>
          </w:rPr>
          <w:t>spot.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c</w:t>
        </w:r>
        <w:r w:rsidRPr="008B28FA">
          <w:rPr>
            <w:rFonts w:ascii="Times New Roman" w:hAnsi="Times New Roman" w:cs="Times New Roman"/>
            <w:sz w:val="24"/>
            <w:szCs w:val="24"/>
          </w:rPr>
          <w:t>om</w:t>
        </w:r>
      </w:hyperlink>
      <w:r w:rsidRPr="008B28FA">
        <w:rPr>
          <w:rFonts w:ascii="Times New Roman" w:hAnsi="Times New Roman" w:cs="Times New Roman"/>
          <w:sz w:val="24"/>
          <w:szCs w:val="24"/>
        </w:rPr>
        <w:t xml:space="preserve"> </w:t>
      </w:r>
      <w:r w:rsidRPr="008B28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B28FA">
        <w:rPr>
          <w:rFonts w:ascii="Times New Roman" w:hAnsi="Times New Roman" w:cs="Times New Roman"/>
          <w:sz w:val="24"/>
          <w:szCs w:val="24"/>
        </w:rPr>
        <w:t>p</w:t>
      </w:r>
      <w:r w:rsidRPr="008B28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28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28FA">
        <w:rPr>
          <w:rFonts w:ascii="Times New Roman" w:hAnsi="Times New Roman" w:cs="Times New Roman"/>
          <w:spacing w:val="-1"/>
          <w:sz w:val="24"/>
          <w:szCs w:val="24"/>
        </w:rPr>
        <w:t>ge</w:t>
      </w:r>
      <w:r w:rsidRPr="008B28FA">
        <w:rPr>
          <w:rFonts w:ascii="Times New Roman" w:hAnsi="Times New Roman" w:cs="Times New Roman"/>
          <w:sz w:val="24"/>
          <w:szCs w:val="24"/>
        </w:rPr>
        <w:t>rti</w:t>
      </w:r>
      <w:r w:rsidRPr="008B28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28FA">
        <w:rPr>
          <w:rFonts w:ascii="Times New Roman" w:hAnsi="Times New Roman" w:cs="Times New Roman"/>
          <w:sz w:val="24"/>
          <w:szCs w:val="24"/>
        </w:rPr>
        <w:t>n</w:t>
      </w:r>
      <w:r w:rsidRPr="008B28FA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Start"/>
      <w:r w:rsidRPr="008B28FA">
        <w:rPr>
          <w:rFonts w:ascii="Times New Roman" w:hAnsi="Times New Roman" w:cs="Times New Roman"/>
          <w:sz w:val="24"/>
          <w:szCs w:val="24"/>
        </w:rPr>
        <w:t>m</w:t>
      </w:r>
      <w:r w:rsidRPr="008B28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28FA">
        <w:rPr>
          <w:rFonts w:ascii="Times New Roman" w:hAnsi="Times New Roman" w:cs="Times New Roman"/>
          <w:sz w:val="24"/>
          <w:szCs w:val="24"/>
        </w:rPr>
        <w:t>n</w:t>
      </w:r>
      <w:r w:rsidRPr="008B28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28FA">
        <w:rPr>
          <w:rFonts w:ascii="Times New Roman" w:hAnsi="Times New Roman" w:cs="Times New Roman"/>
          <w:sz w:val="24"/>
          <w:szCs w:val="24"/>
        </w:rPr>
        <w:t>t.h</w:t>
      </w:r>
      <w:r w:rsidRPr="008B28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28FA">
        <w:rPr>
          <w:rFonts w:ascii="Times New Roman" w:hAnsi="Times New Roman" w:cs="Times New Roman"/>
          <w:sz w:val="24"/>
          <w:szCs w:val="24"/>
        </w:rPr>
        <w:t>ml</w:t>
      </w:r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43"/>
          <w:sz w:val="24"/>
          <w:szCs w:val="24"/>
        </w:rPr>
        <w:t xml:space="preserve"> (</w:t>
      </w:r>
      <w:proofErr w:type="spellStart"/>
      <w:proofErr w:type="gramEnd"/>
      <w:r w:rsidRPr="00A20FD8">
        <w:rPr>
          <w:rFonts w:ascii="Times New Roman" w:hAnsi="Times New Roman" w:cs="Times New Roman"/>
          <w:sz w:val="24"/>
          <w:szCs w:val="24"/>
        </w:rPr>
        <w:t>A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cce</w:t>
      </w:r>
      <w:r w:rsidRPr="00A20FD8">
        <w:rPr>
          <w:rFonts w:ascii="Times New Roman" w:hAnsi="Times New Roman" w:cs="Times New Roman"/>
          <w:sz w:val="24"/>
          <w:szCs w:val="24"/>
        </w:rPr>
        <w:t>s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A20FD8">
        <w:rPr>
          <w:rFonts w:ascii="Times New Roman" w:hAnsi="Times New Roman" w:cs="Times New Roman"/>
          <w:spacing w:val="-1"/>
          <w:sz w:val="24"/>
          <w:szCs w:val="24"/>
        </w:rPr>
        <w:t>Januari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position w:val="-1"/>
          <w:sz w:val="24"/>
          <w:szCs w:val="24"/>
        </w:rPr>
        <w:t>2016)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28FA">
          <w:rPr>
            <w:rFonts w:ascii="Times New Roman" w:hAnsi="Times New Roman" w:cs="Times New Roman"/>
            <w:sz w:val="24"/>
            <w:szCs w:val="24"/>
          </w:rPr>
          <w:t>ht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t</w:t>
        </w:r>
        <w:r w:rsidRPr="008B28FA">
          <w:rPr>
            <w:rFonts w:ascii="Times New Roman" w:hAnsi="Times New Roman" w:cs="Times New Roman"/>
            <w:sz w:val="24"/>
            <w:szCs w:val="24"/>
          </w:rPr>
          <w:t>p: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/</w:t>
        </w:r>
        <w:r w:rsidRPr="008B28FA">
          <w:rPr>
            <w:rFonts w:ascii="Times New Roman" w:hAnsi="Times New Roman" w:cs="Times New Roman"/>
            <w:sz w:val="24"/>
            <w:szCs w:val="24"/>
          </w:rPr>
          <w:t>/de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f</w:t>
        </w:r>
        <w:r w:rsidRPr="008B28FA">
          <w:rPr>
            <w:rFonts w:ascii="Times New Roman" w:hAnsi="Times New Roman" w:cs="Times New Roman"/>
            <w:sz w:val="24"/>
            <w:szCs w:val="24"/>
          </w:rPr>
          <w:t>in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i</w:t>
        </w:r>
        <w:r w:rsidRPr="008B28FA">
          <w:rPr>
            <w:rFonts w:ascii="Times New Roman" w:hAnsi="Times New Roman" w:cs="Times New Roman"/>
            <w:sz w:val="24"/>
            <w:szCs w:val="24"/>
          </w:rPr>
          <w:t>s</w:t>
        </w:r>
        <w:r w:rsidRPr="008B28FA">
          <w:rPr>
            <w:rFonts w:ascii="Times New Roman" w:hAnsi="Times New Roman" w:cs="Times New Roman"/>
            <w:spacing w:val="2"/>
            <w:sz w:val="24"/>
            <w:szCs w:val="24"/>
          </w:rPr>
          <w:t>i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-</w:t>
        </w:r>
        <w:r w:rsidRPr="008B28FA">
          <w:rPr>
            <w:rFonts w:ascii="Times New Roman" w:hAnsi="Times New Roman" w:cs="Times New Roman"/>
            <w:sz w:val="24"/>
            <w:szCs w:val="24"/>
          </w:rPr>
          <w:t>p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8B28FA">
          <w:rPr>
            <w:rFonts w:ascii="Times New Roman" w:hAnsi="Times New Roman" w:cs="Times New Roman"/>
            <w:sz w:val="24"/>
            <w:szCs w:val="24"/>
          </w:rPr>
          <w:t>n</w:t>
        </w:r>
        <w:r w:rsidRPr="008B28FA">
          <w:rPr>
            <w:rFonts w:ascii="Times New Roman" w:hAnsi="Times New Roman" w:cs="Times New Roman"/>
            <w:spacing w:val="-2"/>
            <w:sz w:val="24"/>
            <w:szCs w:val="24"/>
          </w:rPr>
          <w:t>g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8B28FA">
          <w:rPr>
            <w:rFonts w:ascii="Times New Roman" w:hAnsi="Times New Roman" w:cs="Times New Roman"/>
            <w:sz w:val="24"/>
            <w:szCs w:val="24"/>
          </w:rPr>
          <w:t>rtian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.</w:t>
        </w:r>
        <w:r w:rsidRPr="008B28FA">
          <w:rPr>
            <w:rFonts w:ascii="Times New Roman" w:hAnsi="Times New Roman" w:cs="Times New Roman"/>
            <w:sz w:val="24"/>
            <w:szCs w:val="24"/>
          </w:rPr>
          <w:t>blo</w:t>
        </w:r>
        <w:r w:rsidRPr="008B28FA">
          <w:rPr>
            <w:rFonts w:ascii="Times New Roman" w:hAnsi="Times New Roman" w:cs="Times New Roman"/>
            <w:spacing w:val="-2"/>
            <w:sz w:val="24"/>
            <w:szCs w:val="24"/>
          </w:rPr>
          <w:t>g</w:t>
        </w:r>
        <w:r w:rsidRPr="008B28FA">
          <w:rPr>
            <w:rFonts w:ascii="Times New Roman" w:hAnsi="Times New Roman" w:cs="Times New Roman"/>
            <w:sz w:val="24"/>
            <w:szCs w:val="24"/>
          </w:rPr>
          <w:t>spot.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c</w:t>
        </w:r>
        <w:r w:rsidRPr="008B28FA">
          <w:rPr>
            <w:rFonts w:ascii="Times New Roman" w:hAnsi="Times New Roman" w:cs="Times New Roman"/>
            <w:sz w:val="24"/>
            <w:szCs w:val="24"/>
          </w:rPr>
          <w:t>om</w:t>
        </w:r>
      </w:hyperlink>
      <w:r w:rsidRPr="008B28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28FA">
        <w:rPr>
          <w:rFonts w:ascii="Times New Roman" w:hAnsi="Times New Roman" w:cs="Times New Roman"/>
          <w:sz w:val="24"/>
          <w:szCs w:val="24"/>
        </w:rPr>
        <w:t>p</w:t>
      </w:r>
      <w:r w:rsidRPr="008B28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28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28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28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28FA">
        <w:rPr>
          <w:rFonts w:ascii="Times New Roman" w:hAnsi="Times New Roman" w:cs="Times New Roman"/>
          <w:sz w:val="24"/>
          <w:szCs w:val="24"/>
        </w:rPr>
        <w:t>rtia</w:t>
      </w:r>
      <w:r w:rsidRPr="008B28F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28F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28FA">
        <w:rPr>
          <w:rFonts w:ascii="Times New Roman" w:hAnsi="Times New Roman" w:cs="Times New Roman"/>
          <w:sz w:val="24"/>
          <w:szCs w:val="24"/>
        </w:rPr>
        <w:t>memb</w:t>
      </w:r>
      <w:r w:rsidRPr="008B28FA">
        <w:rPr>
          <w:rFonts w:ascii="Times New Roman" w:hAnsi="Times New Roman" w:cs="Times New Roman"/>
          <w:spacing w:val="-1"/>
          <w:sz w:val="24"/>
          <w:szCs w:val="24"/>
        </w:rPr>
        <w:t>aca</w:t>
      </w:r>
      <w:r w:rsidRPr="008B28FA">
        <w:rPr>
          <w:rFonts w:ascii="Times New Roman" w:hAnsi="Times New Roman" w:cs="Times New Roman"/>
          <w:sz w:val="24"/>
          <w:szCs w:val="24"/>
        </w:rPr>
        <w:t>.ht</w:t>
      </w:r>
      <w:r w:rsidRPr="008B28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B28FA">
        <w:rPr>
          <w:rFonts w:ascii="Times New Roman" w:hAnsi="Times New Roman" w:cs="Times New Roman"/>
          <w:sz w:val="24"/>
          <w:szCs w:val="24"/>
        </w:rPr>
        <w:t>l</w:t>
      </w:r>
      <w:r w:rsidRPr="00A20FD8">
        <w:rPr>
          <w:rFonts w:ascii="Times New Roman" w:hAnsi="Times New Roman" w:cs="Times New Roman"/>
          <w:spacing w:val="9"/>
          <w:sz w:val="24"/>
          <w:szCs w:val="24"/>
        </w:rPr>
        <w:t xml:space="preserve"> (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A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0FD8">
        <w:rPr>
          <w:rFonts w:ascii="Times New Roman" w:hAnsi="Times New Roman" w:cs="Times New Roman"/>
          <w:sz w:val="24"/>
          <w:szCs w:val="24"/>
        </w:rPr>
        <w:t>s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20FD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z w:val="24"/>
          <w:szCs w:val="24"/>
        </w:rPr>
        <w:t>11</w:t>
      </w:r>
      <w:r w:rsidRPr="00A20F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pacing w:val="-1"/>
          <w:sz w:val="24"/>
          <w:szCs w:val="24"/>
        </w:rPr>
        <w:t>Januari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B28FA">
          <w:rPr>
            <w:rFonts w:ascii="Times New Roman" w:hAnsi="Times New Roman" w:cs="Times New Roman"/>
            <w:sz w:val="24"/>
            <w:szCs w:val="24"/>
          </w:rPr>
          <w:t>ht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t</w:t>
        </w:r>
        <w:r w:rsidRPr="008B28FA">
          <w:rPr>
            <w:rFonts w:ascii="Times New Roman" w:hAnsi="Times New Roman" w:cs="Times New Roman"/>
            <w:sz w:val="24"/>
            <w:szCs w:val="24"/>
          </w:rPr>
          <w:t>p: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/</w:t>
        </w:r>
        <w:r w:rsidRPr="008B28FA">
          <w:rPr>
            <w:rFonts w:ascii="Times New Roman" w:hAnsi="Times New Roman" w:cs="Times New Roman"/>
            <w:sz w:val="24"/>
            <w:szCs w:val="24"/>
          </w:rPr>
          <w:t>/de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f</w:t>
        </w:r>
        <w:r w:rsidRPr="008B28FA">
          <w:rPr>
            <w:rFonts w:ascii="Times New Roman" w:hAnsi="Times New Roman" w:cs="Times New Roman"/>
            <w:sz w:val="24"/>
            <w:szCs w:val="24"/>
          </w:rPr>
          <w:t>in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i</w:t>
        </w:r>
        <w:r w:rsidRPr="008B28FA">
          <w:rPr>
            <w:rFonts w:ascii="Times New Roman" w:hAnsi="Times New Roman" w:cs="Times New Roman"/>
            <w:sz w:val="24"/>
            <w:szCs w:val="24"/>
          </w:rPr>
          <w:t>s</w:t>
        </w:r>
        <w:r w:rsidRPr="008B28FA">
          <w:rPr>
            <w:rFonts w:ascii="Times New Roman" w:hAnsi="Times New Roman" w:cs="Times New Roman"/>
            <w:spacing w:val="2"/>
            <w:sz w:val="24"/>
            <w:szCs w:val="24"/>
          </w:rPr>
          <w:t>i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-</w:t>
        </w:r>
        <w:r w:rsidRPr="008B28FA">
          <w:rPr>
            <w:rFonts w:ascii="Times New Roman" w:hAnsi="Times New Roman" w:cs="Times New Roman"/>
            <w:sz w:val="24"/>
            <w:szCs w:val="24"/>
          </w:rPr>
          <w:t>p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8B28FA">
          <w:rPr>
            <w:rFonts w:ascii="Times New Roman" w:hAnsi="Times New Roman" w:cs="Times New Roman"/>
            <w:sz w:val="24"/>
            <w:szCs w:val="24"/>
          </w:rPr>
          <w:t>n</w:t>
        </w:r>
        <w:r w:rsidRPr="008B28FA">
          <w:rPr>
            <w:rFonts w:ascii="Times New Roman" w:hAnsi="Times New Roman" w:cs="Times New Roman"/>
            <w:spacing w:val="-2"/>
            <w:sz w:val="24"/>
            <w:szCs w:val="24"/>
          </w:rPr>
          <w:t>g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8B28FA">
          <w:rPr>
            <w:rFonts w:ascii="Times New Roman" w:hAnsi="Times New Roman" w:cs="Times New Roman"/>
            <w:sz w:val="24"/>
            <w:szCs w:val="24"/>
          </w:rPr>
          <w:t>rtian</w:t>
        </w:r>
        <w:r w:rsidRPr="008B28FA">
          <w:rPr>
            <w:rFonts w:ascii="Times New Roman" w:hAnsi="Times New Roman" w:cs="Times New Roman"/>
            <w:spacing w:val="1"/>
            <w:sz w:val="24"/>
            <w:szCs w:val="24"/>
          </w:rPr>
          <w:t>.</w:t>
        </w:r>
        <w:r w:rsidRPr="008B28FA">
          <w:rPr>
            <w:rFonts w:ascii="Times New Roman" w:hAnsi="Times New Roman" w:cs="Times New Roman"/>
            <w:sz w:val="24"/>
            <w:szCs w:val="24"/>
          </w:rPr>
          <w:t>blo</w:t>
        </w:r>
        <w:r w:rsidRPr="008B28FA">
          <w:rPr>
            <w:rFonts w:ascii="Times New Roman" w:hAnsi="Times New Roman" w:cs="Times New Roman"/>
            <w:spacing w:val="-2"/>
            <w:sz w:val="24"/>
            <w:szCs w:val="24"/>
          </w:rPr>
          <w:t>g</w:t>
        </w:r>
        <w:r w:rsidRPr="008B28FA">
          <w:rPr>
            <w:rFonts w:ascii="Times New Roman" w:hAnsi="Times New Roman" w:cs="Times New Roman"/>
            <w:sz w:val="24"/>
            <w:szCs w:val="24"/>
          </w:rPr>
          <w:t>spot.</w:t>
        </w:r>
        <w:r w:rsidRPr="008B28FA">
          <w:rPr>
            <w:rFonts w:ascii="Times New Roman" w:hAnsi="Times New Roman" w:cs="Times New Roman"/>
            <w:spacing w:val="-1"/>
            <w:sz w:val="24"/>
            <w:szCs w:val="24"/>
          </w:rPr>
          <w:t>c</w:t>
        </w:r>
        <w:r w:rsidRPr="008B28FA">
          <w:rPr>
            <w:rFonts w:ascii="Times New Roman" w:hAnsi="Times New Roman" w:cs="Times New Roman"/>
            <w:sz w:val="24"/>
            <w:szCs w:val="24"/>
          </w:rPr>
          <w:t>om</w:t>
        </w:r>
      </w:hyperlink>
      <w:r w:rsidRPr="008B28FA">
        <w:rPr>
          <w:rFonts w:ascii="Times New Roman" w:hAnsi="Times New Roman" w:cs="Times New Roman"/>
          <w:sz w:val="24"/>
          <w:szCs w:val="24"/>
        </w:rPr>
        <w:t xml:space="preserve"> </w:t>
      </w:r>
      <w:r w:rsidRPr="008B28F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B28FA">
        <w:rPr>
          <w:rFonts w:ascii="Times New Roman" w:hAnsi="Times New Roman" w:cs="Times New Roman"/>
          <w:sz w:val="24"/>
          <w:szCs w:val="24"/>
        </w:rPr>
        <w:t>p</w:t>
      </w:r>
      <w:r w:rsidRPr="008B28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28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28FA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B28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28FA">
        <w:rPr>
          <w:rFonts w:ascii="Times New Roman" w:hAnsi="Times New Roman" w:cs="Times New Roman"/>
          <w:sz w:val="24"/>
          <w:szCs w:val="24"/>
        </w:rPr>
        <w:t>rti</w:t>
      </w:r>
      <w:r w:rsidRPr="008B28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28FA">
        <w:rPr>
          <w:rFonts w:ascii="Times New Roman" w:hAnsi="Times New Roman" w:cs="Times New Roman"/>
          <w:sz w:val="24"/>
          <w:szCs w:val="24"/>
        </w:rPr>
        <w:t>n</w:t>
      </w:r>
      <w:r w:rsidRPr="008B28FA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Start"/>
      <w:r w:rsidRPr="008B28FA">
        <w:rPr>
          <w:rFonts w:ascii="Times New Roman" w:hAnsi="Times New Roman" w:cs="Times New Roman"/>
          <w:sz w:val="24"/>
          <w:szCs w:val="24"/>
        </w:rPr>
        <w:t>T</w:t>
      </w:r>
      <w:r w:rsidRPr="008B28F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B28FA">
        <w:rPr>
          <w:rFonts w:ascii="Times New Roman" w:hAnsi="Times New Roman" w:cs="Times New Roman"/>
          <w:sz w:val="24"/>
          <w:szCs w:val="24"/>
        </w:rPr>
        <w:t>M.html</w:t>
      </w:r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55"/>
          <w:sz w:val="24"/>
          <w:szCs w:val="24"/>
        </w:rPr>
        <w:t xml:space="preserve"> (</w:t>
      </w:r>
      <w:proofErr w:type="spellStart"/>
      <w:proofErr w:type="gramEnd"/>
      <w:r w:rsidRPr="00A20FD8">
        <w:rPr>
          <w:rFonts w:ascii="Times New Roman" w:hAnsi="Times New Roman" w:cs="Times New Roman"/>
          <w:sz w:val="24"/>
          <w:szCs w:val="24"/>
        </w:rPr>
        <w:t>A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s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096F2C" w:rsidRPr="004046B5" w:rsidRDefault="00096F2C" w:rsidP="00096F2C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Elizabeth B. 1980.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0FD8">
        <w:rPr>
          <w:rFonts w:ascii="Times New Roman" w:hAnsi="Times New Roman" w:cs="Times New Roman"/>
          <w:sz w:val="24"/>
          <w:szCs w:val="24"/>
        </w:rPr>
        <w:t xml:space="preserve">Ibrahim,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Bafadal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0FD8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FD8">
        <w:rPr>
          <w:rFonts w:ascii="Times New Roman" w:hAnsi="Times New Roman" w:cs="Times New Roman"/>
          <w:sz w:val="24"/>
          <w:szCs w:val="24"/>
        </w:rPr>
        <w:t>K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ment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ri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  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ndid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FD8">
        <w:rPr>
          <w:rFonts w:ascii="Times New Roman" w:hAnsi="Times New Roman" w:cs="Times New Roman"/>
          <w:sz w:val="24"/>
          <w:szCs w:val="24"/>
        </w:rPr>
        <w:t>k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N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sional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D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20FD8">
        <w:rPr>
          <w:rFonts w:ascii="Times New Roman" w:hAnsi="Times New Roman" w:cs="Times New Roman"/>
          <w:sz w:val="24"/>
          <w:szCs w:val="24"/>
        </w:rPr>
        <w:t>rj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  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20FD8">
        <w:rPr>
          <w:rFonts w:ascii="Times New Roman" w:hAnsi="Times New Roman" w:cs="Times New Roman"/>
          <w:sz w:val="24"/>
          <w:szCs w:val="24"/>
        </w:rPr>
        <w:t>NF</w:t>
      </w:r>
      <w:r w:rsidRPr="00A20FD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20FD8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Di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ktor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20FD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FD8">
        <w:rPr>
          <w:rFonts w:ascii="Times New Roman" w:hAnsi="Times New Roman" w:cs="Times New Roman"/>
          <w:sz w:val="24"/>
          <w:szCs w:val="24"/>
        </w:rPr>
        <w:t>did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FD8">
        <w:rPr>
          <w:rFonts w:ascii="Times New Roman" w:hAnsi="Times New Roman" w:cs="Times New Roman"/>
          <w:sz w:val="24"/>
          <w:szCs w:val="24"/>
        </w:rPr>
        <w:t>k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Ma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20F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r</w:t>
      </w:r>
      <w:r w:rsidRPr="00A20FD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0FD8">
        <w:rPr>
          <w:rFonts w:ascii="Times New Roman" w:hAnsi="Times New Roman" w:cs="Times New Roman"/>
          <w:sz w:val="24"/>
          <w:szCs w:val="24"/>
        </w:rPr>
        <w:t xml:space="preserve"> 2009.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20FD8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uan</w:t>
      </w:r>
      <w:proofErr w:type="spellEnd"/>
      <w:r w:rsidRPr="00A20FD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iCs/>
          <w:sz w:val="24"/>
          <w:szCs w:val="24"/>
        </w:rPr>
        <w:t>bantuan</w:t>
      </w:r>
      <w:proofErr w:type="spellEnd"/>
      <w:r w:rsidRPr="00A20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 xml:space="preserve">aman </w:t>
      </w:r>
      <w:proofErr w:type="spellStart"/>
      <w:r w:rsidRPr="00A20FD8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20FD8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aan</w:t>
      </w:r>
      <w:proofErr w:type="spellEnd"/>
      <w:r w:rsidRPr="00A20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asyara</w:t>
      </w:r>
      <w:r w:rsidRPr="00A20FD8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A20FD8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A20F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20FD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k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rta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FD8">
        <w:rPr>
          <w:rFonts w:ascii="Times New Roman" w:eastAsia="Times New Roman" w:hAnsi="Times New Roman" w:cs="Times New Roman"/>
          <w:sz w:val="24"/>
          <w:szCs w:val="24"/>
        </w:rPr>
        <w:t>Kusuma</w:t>
      </w:r>
      <w:proofErr w:type="spell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, B.A. 2008. </w:t>
      </w:r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Ilham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Arief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Sirajuddin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Mengikat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Makna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Lewat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Membaca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20FD8">
        <w:rPr>
          <w:rFonts w:ascii="Times New Roman" w:eastAsia="Times New Roman" w:hAnsi="Times New Roman" w:cs="Times New Roman"/>
          <w:sz w:val="24"/>
          <w:szCs w:val="24"/>
        </w:rPr>
        <w:t>Yapensi</w:t>
      </w:r>
      <w:proofErr w:type="spellEnd"/>
      <w:r w:rsidRPr="00A20FD8">
        <w:rPr>
          <w:rFonts w:ascii="Times New Roman" w:eastAsia="Times New Roman" w:hAnsi="Times New Roman" w:cs="Times New Roman"/>
          <w:sz w:val="24"/>
          <w:szCs w:val="24"/>
        </w:rPr>
        <w:t>: Makassar.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Mahmud, </w:t>
      </w:r>
      <w:proofErr w:type="spellStart"/>
      <w:r w:rsidRPr="00A20FD8">
        <w:rPr>
          <w:rFonts w:ascii="Times New Roman" w:eastAsia="Times New Roman" w:hAnsi="Times New Roman" w:cs="Times New Roman"/>
          <w:sz w:val="24"/>
          <w:szCs w:val="24"/>
        </w:rPr>
        <w:t>Abbas</w:t>
      </w:r>
      <w:proofErr w:type="spell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 Al-‘</w:t>
      </w:r>
      <w:proofErr w:type="spellStart"/>
      <w:r w:rsidRPr="00A20FD8">
        <w:rPr>
          <w:rFonts w:ascii="Times New Roman" w:eastAsia="Times New Roman" w:hAnsi="Times New Roman" w:cs="Times New Roman"/>
          <w:sz w:val="24"/>
          <w:szCs w:val="24"/>
        </w:rPr>
        <w:t>Aqod</w:t>
      </w:r>
      <w:proofErr w:type="spellEnd"/>
      <w:r w:rsidRPr="00A20F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Membangun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Masyarakat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Cinta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Perpustakaan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FD8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8B28FA">
          <w:rPr>
            <w:rStyle w:val="Hyperlink"/>
            <w:rFonts w:ascii="Times New Roman" w:hAnsi="Times New Roman" w:cs="Times New Roman"/>
            <w:sz w:val="24"/>
            <w:szCs w:val="24"/>
          </w:rPr>
          <w:t>http://motipasti.wordpress.com/2009/12/03/</w:t>
        </w:r>
      </w:hyperlink>
      <w:r w:rsidRPr="00A20F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2014).</w:t>
      </w:r>
      <w:proofErr w:type="gramEnd"/>
    </w:p>
    <w:p w:rsidR="00096F2C" w:rsidRPr="00464FC8" w:rsidRDefault="00096F2C" w:rsidP="00096F2C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N.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(Total Quality Management)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FD8">
        <w:rPr>
          <w:rFonts w:ascii="Times New Roman" w:hAnsi="Times New Roman" w:cs="Times New Roman"/>
          <w:sz w:val="24"/>
          <w:szCs w:val="24"/>
        </w:rPr>
        <w:t>Pakde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Sofa. 2008.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Membina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Baca. </w:t>
      </w:r>
      <w:r w:rsidRPr="00A20FD8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8B28FA">
          <w:rPr>
            <w:rStyle w:val="Hyperlink"/>
            <w:rFonts w:ascii="Times New Roman" w:hAnsi="Times New Roman" w:cs="Times New Roman"/>
            <w:sz w:val="24"/>
            <w:szCs w:val="24"/>
          </w:rPr>
          <w:t>http://www.wordpress.com.artikel</w:t>
        </w:r>
      </w:hyperlink>
      <w:r w:rsidRPr="00A20F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FD8">
        <w:rPr>
          <w:rFonts w:ascii="Times New Roman" w:eastAsia="Times New Roman" w:hAnsi="Times New Roman" w:cs="Times New Roman"/>
          <w:sz w:val="24"/>
          <w:szCs w:val="24"/>
        </w:rPr>
        <w:lastRenderedPageBreak/>
        <w:t>Rimbarawa</w:t>
      </w:r>
      <w:proofErr w:type="spell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A20F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sz w:val="24"/>
          <w:szCs w:val="24"/>
        </w:rPr>
        <w:t>Supriyanto</w:t>
      </w:r>
      <w:proofErr w:type="spell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 (Ed).</w:t>
      </w:r>
      <w:proofErr w:type="gram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0FD8">
        <w:rPr>
          <w:rFonts w:ascii="Times New Roman" w:eastAsia="Times New Roman" w:hAnsi="Times New Roman" w:cs="Times New Roman"/>
          <w:sz w:val="24"/>
          <w:szCs w:val="24"/>
        </w:rPr>
        <w:t>2006.</w:t>
      </w:r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Aksentuasi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Perpustakaan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Pustakawan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sz w:val="24"/>
          <w:szCs w:val="24"/>
        </w:rPr>
        <w:t>Ikatan</w:t>
      </w:r>
      <w:proofErr w:type="spell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sz w:val="24"/>
          <w:szCs w:val="24"/>
        </w:rPr>
        <w:t>Perpustakaan</w:t>
      </w:r>
      <w:proofErr w:type="spell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 Indonesia: Jakarta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20FD8">
        <w:rPr>
          <w:rFonts w:ascii="Times New Roman" w:eastAsia="Times New Roman" w:hAnsi="Times New Roman" w:cs="Times New Roman"/>
          <w:sz w:val="24"/>
          <w:szCs w:val="24"/>
        </w:rPr>
        <w:t>Sinaga</w:t>
      </w:r>
      <w:proofErr w:type="spell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, Dian. 2007.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Peranan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Gambar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Ilustrasi</w:t>
      </w:r>
      <w:proofErr w:type="spellEnd"/>
    </w:p>
    <w:p w:rsidR="00096F2C" w:rsidRPr="00F7440E" w:rsidRDefault="00096F2C" w:rsidP="00096F2C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2001.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Partisipatif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Bandung.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Production</w:t>
      </w:r>
    </w:p>
    <w:p w:rsidR="00096F2C" w:rsidRPr="003A5B6E" w:rsidRDefault="00096F2C" w:rsidP="00096F2C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Kombinasi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(Mixed Methods)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FD8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0FD8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20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FD8">
        <w:rPr>
          <w:rFonts w:ascii="Times New Roman" w:eastAsia="Times New Roman" w:hAnsi="Times New Roman" w:cs="Times New Roman"/>
          <w:sz w:val="24"/>
          <w:szCs w:val="24"/>
        </w:rPr>
        <w:t>Susanto</w:t>
      </w:r>
      <w:proofErr w:type="gramStart"/>
      <w:r w:rsidRPr="00A20FD8">
        <w:rPr>
          <w:rFonts w:ascii="Times New Roman" w:eastAsia="Times New Roman" w:hAnsi="Times New Roman" w:cs="Times New Roman"/>
          <w:sz w:val="24"/>
          <w:szCs w:val="24"/>
        </w:rPr>
        <w:t>,H</w:t>
      </w:r>
      <w:proofErr w:type="spellEnd"/>
      <w:proofErr w:type="gram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. 2006. </w:t>
      </w:r>
      <w:proofErr w:type="spellStart"/>
      <w:proofErr w:type="gram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Perkembangan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FD8">
        <w:rPr>
          <w:rFonts w:ascii="Times New Roman" w:eastAsia="Times New Roman" w:hAnsi="Times New Roman" w:cs="Times New Roman"/>
          <w:i/>
          <w:sz w:val="24"/>
          <w:szCs w:val="24"/>
        </w:rPr>
        <w:t>pemberdayaan</w:t>
      </w:r>
      <w:proofErr w:type="spellEnd"/>
      <w:r w:rsidRPr="00A20F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0FD8">
        <w:rPr>
          <w:rFonts w:ascii="Times New Roman" w:eastAsia="Times New Roman" w:hAnsi="Times New Roman" w:cs="Times New Roman"/>
          <w:sz w:val="24"/>
          <w:szCs w:val="24"/>
        </w:rPr>
        <w:t xml:space="preserve"> Bogor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96F2C" w:rsidRDefault="00096F2C" w:rsidP="00096F2C">
      <w:pPr>
        <w:spacing w:before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4B1B">
        <w:rPr>
          <w:rFonts w:ascii="Times New Roman" w:eastAsia="Times New Roman" w:hAnsi="Times New Roman" w:cs="Times New Roman"/>
          <w:sz w:val="24"/>
          <w:szCs w:val="24"/>
        </w:rPr>
        <w:t>Sutarno</w:t>
      </w:r>
      <w:proofErr w:type="spellEnd"/>
      <w:r w:rsidRPr="00294B1B">
        <w:rPr>
          <w:rFonts w:ascii="Times New Roman" w:eastAsia="Times New Roman" w:hAnsi="Times New Roman" w:cs="Times New Roman"/>
          <w:sz w:val="24"/>
          <w:szCs w:val="24"/>
        </w:rPr>
        <w:t xml:space="preserve">, N.S. 2006. </w:t>
      </w:r>
      <w:proofErr w:type="spellStart"/>
      <w:proofErr w:type="gramStart"/>
      <w:r w:rsidRPr="00294B1B">
        <w:rPr>
          <w:rFonts w:ascii="Times New Roman" w:eastAsia="Times New Roman" w:hAnsi="Times New Roman" w:cs="Times New Roman"/>
          <w:i/>
          <w:sz w:val="24"/>
          <w:szCs w:val="24"/>
        </w:rPr>
        <w:t>Perpustakaan</w:t>
      </w:r>
      <w:proofErr w:type="spellEnd"/>
      <w:r w:rsidRPr="00294B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4B1B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294B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4B1B">
        <w:rPr>
          <w:rFonts w:ascii="Times New Roman" w:eastAsia="Times New Roman" w:hAnsi="Times New Roman" w:cs="Times New Roman"/>
          <w:i/>
          <w:sz w:val="24"/>
          <w:szCs w:val="24"/>
        </w:rPr>
        <w:t>Masyarakat</w:t>
      </w:r>
      <w:proofErr w:type="spellEnd"/>
      <w:r w:rsidRPr="00294B1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294B1B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294B1B">
        <w:rPr>
          <w:rFonts w:ascii="Times New Roman" w:eastAsia="Times New Roman" w:hAnsi="Times New Roman" w:cs="Times New Roman"/>
          <w:sz w:val="24"/>
          <w:szCs w:val="24"/>
        </w:rPr>
        <w:t>Sagung</w:t>
      </w:r>
      <w:proofErr w:type="spellEnd"/>
      <w:r w:rsidRPr="0029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B1B">
        <w:rPr>
          <w:rFonts w:ascii="Times New Roman" w:eastAsia="Times New Roman" w:hAnsi="Times New Roman" w:cs="Times New Roman"/>
          <w:sz w:val="24"/>
          <w:szCs w:val="24"/>
        </w:rPr>
        <w:t>Seto</w:t>
      </w:r>
      <w:proofErr w:type="spellEnd"/>
      <w:r w:rsidRPr="00294B1B">
        <w:rPr>
          <w:rFonts w:ascii="Times New Roman" w:eastAsia="Times New Roman" w:hAnsi="Times New Roman" w:cs="Times New Roman"/>
          <w:sz w:val="24"/>
          <w:szCs w:val="24"/>
        </w:rPr>
        <w:t>/IKAPI: Jakarta.</w:t>
      </w:r>
    </w:p>
    <w:p w:rsidR="00096F2C" w:rsidRPr="00176A53" w:rsidRDefault="00096F2C" w:rsidP="00096F2C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Umar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Alimin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Luar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</w:p>
    <w:p w:rsidR="00096F2C" w:rsidRDefault="00096F2C" w:rsidP="00096F2C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20FD8">
        <w:rPr>
          <w:rFonts w:ascii="Times New Roman" w:hAnsi="Times New Roman" w:cs="Times New Roman"/>
          <w:sz w:val="24"/>
          <w:szCs w:val="24"/>
        </w:rPr>
        <w:t>Und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F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Start"/>
      <w:r w:rsidRPr="00A20FD8">
        <w:rPr>
          <w:rFonts w:ascii="Times New Roman" w:hAnsi="Times New Roman" w:cs="Times New Roman"/>
          <w:sz w:val="24"/>
          <w:szCs w:val="24"/>
        </w:rPr>
        <w:t>Un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FD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R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publ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FD8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A20FD8">
        <w:rPr>
          <w:rFonts w:ascii="Times New Roman" w:hAnsi="Times New Roman" w:cs="Times New Roman"/>
          <w:sz w:val="24"/>
          <w:szCs w:val="24"/>
        </w:rPr>
        <w:t>ndon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s</w:t>
      </w:r>
      <w:r w:rsidRPr="00A20FD8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20FD8">
        <w:rPr>
          <w:rFonts w:ascii="Times New Roman" w:hAnsi="Times New Roman" w:cs="Times New Roman"/>
          <w:sz w:val="24"/>
          <w:szCs w:val="24"/>
        </w:rPr>
        <w:t xml:space="preserve">a </w:t>
      </w:r>
      <w:r w:rsidRPr="00A20F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A20FD8">
        <w:rPr>
          <w:rFonts w:ascii="Times New Roman" w:hAnsi="Times New Roman" w:cs="Times New Roman"/>
          <w:sz w:val="24"/>
          <w:szCs w:val="24"/>
        </w:rPr>
        <w:t xml:space="preserve">0 </w:t>
      </w:r>
      <w:r w:rsidRPr="00A20F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T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z w:val="24"/>
          <w:szCs w:val="24"/>
        </w:rPr>
        <w:t xml:space="preserve">2003 </w:t>
      </w:r>
      <w:r w:rsidRPr="00A20F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tent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FD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r w:rsidRPr="00A20F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0FD8">
        <w:rPr>
          <w:rFonts w:ascii="Times New Roman" w:hAnsi="Times New Roman" w:cs="Times New Roman"/>
          <w:sz w:val="24"/>
          <w:szCs w:val="24"/>
        </w:rPr>
        <w:t>is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FD8">
        <w:rPr>
          <w:rFonts w:ascii="Times New Roman" w:hAnsi="Times New Roman" w:cs="Times New Roman"/>
          <w:sz w:val="24"/>
          <w:szCs w:val="24"/>
        </w:rPr>
        <w:t>ndid</w:t>
      </w:r>
      <w:r w:rsidRPr="00A20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FD8">
        <w:rPr>
          <w:rFonts w:ascii="Times New Roman" w:hAnsi="Times New Roman" w:cs="Times New Roman"/>
          <w:sz w:val="24"/>
          <w:szCs w:val="24"/>
        </w:rPr>
        <w:t>k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20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D8">
        <w:rPr>
          <w:rFonts w:ascii="Times New Roman" w:hAnsi="Times New Roman" w:cs="Times New Roman"/>
          <w:sz w:val="24"/>
          <w:szCs w:val="24"/>
        </w:rPr>
        <w:t>N</w:t>
      </w:r>
      <w:r w:rsidRPr="00A20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FD8">
        <w:rPr>
          <w:rFonts w:ascii="Times New Roman" w:hAnsi="Times New Roman" w:cs="Times New Roman"/>
          <w:sz w:val="24"/>
          <w:szCs w:val="24"/>
        </w:rPr>
        <w:t>sional</w:t>
      </w:r>
      <w:proofErr w:type="spellEnd"/>
    </w:p>
    <w:p w:rsidR="00096F2C" w:rsidRPr="00667ACC" w:rsidRDefault="00096F2C" w:rsidP="00096F2C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Zama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Sulaiman. 2000.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Makassar: Fakultas Ilmu Pendidikan. Universitas Negeri Makassar</w:t>
      </w:r>
    </w:p>
    <w:p w:rsidR="003F2DD6" w:rsidRPr="00096F2C" w:rsidRDefault="003F2DD6" w:rsidP="00096F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DD6" w:rsidRPr="00096F2C" w:rsidSect="00096F2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F2C"/>
    <w:rsid w:val="00096F2C"/>
    <w:rsid w:val="003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6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F2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ipasti.wordpress.com/2009/12/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finisi-pengertian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inisi-pengertian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finisi-pengertian.blogspot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prints.uny.ac.id/5369/" TargetMode="External"/><Relationship Id="rId9" Type="http://schemas.openxmlformats.org/officeDocument/2006/relationships/hyperlink" Target="http://www.wordpress.com.artik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2016-07-16T11:18:00Z</dcterms:created>
  <dcterms:modified xsi:type="dcterms:W3CDTF">2016-07-16T11:19:00Z</dcterms:modified>
</cp:coreProperties>
</file>