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C8" w:rsidRPr="0029214E" w:rsidRDefault="00F714C8" w:rsidP="00F714C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9214E">
        <w:rPr>
          <w:rFonts w:ascii="Times New Roman" w:hAnsi="Times New Roman" w:cs="Times New Roman"/>
          <w:b/>
          <w:noProof/>
          <w:sz w:val="24"/>
          <w:szCs w:val="24"/>
        </w:rPr>
        <w:t xml:space="preserve">RIWAYAT  </w:t>
      </w:r>
      <w:r w:rsidR="00F64B89">
        <w:rPr>
          <w:rFonts w:ascii="Times New Roman" w:hAnsi="Times New Roman" w:cs="Times New Roman"/>
          <w:b/>
          <w:noProof/>
          <w:sz w:val="24"/>
          <w:szCs w:val="24"/>
        </w:rPr>
        <w:t>PENDIDIKAN</w:t>
      </w:r>
    </w:p>
    <w:p w:rsidR="00F714C8" w:rsidRDefault="00365476" w:rsidP="00F714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2C74BA" wp14:editId="2586F384">
            <wp:simplePos x="0" y="0"/>
            <wp:positionH relativeFrom="column">
              <wp:posOffset>-30480</wp:posOffset>
            </wp:positionH>
            <wp:positionV relativeFrom="paragraph">
              <wp:posOffset>313055</wp:posOffset>
            </wp:positionV>
            <wp:extent cx="1045210" cy="1368425"/>
            <wp:effectExtent l="0" t="0" r="2540" b="3175"/>
            <wp:wrapThrough wrapText="bothSides">
              <wp:wrapPolygon edited="0">
                <wp:start x="0" y="0"/>
                <wp:lineTo x="0" y="21349"/>
                <wp:lineTo x="21259" y="21349"/>
                <wp:lineTo x="212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x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C8" w:rsidRDefault="00F714C8" w:rsidP="00365476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Rudianto.R, </w:t>
      </w:r>
      <w:r w:rsidR="0015313C">
        <w:rPr>
          <w:rFonts w:ascii="Times New Roman" w:hAnsi="Times New Roman" w:cs="Times New Roman"/>
          <w:noProof/>
          <w:sz w:val="24"/>
          <w:szCs w:val="24"/>
        </w:rPr>
        <w:t xml:space="preserve">Lahir </w:t>
      </w:r>
      <w:r>
        <w:rPr>
          <w:rFonts w:ascii="Times New Roman" w:hAnsi="Times New Roman" w:cs="Times New Roman"/>
          <w:noProof/>
          <w:sz w:val="24"/>
          <w:szCs w:val="24"/>
        </w:rPr>
        <w:t>di</w:t>
      </w:r>
      <w:r w:rsidR="00745C04">
        <w:rPr>
          <w:rFonts w:ascii="Times New Roman" w:hAnsi="Times New Roman" w:cs="Times New Roman"/>
          <w:noProof/>
          <w:sz w:val="24"/>
          <w:szCs w:val="24"/>
        </w:rPr>
        <w:t xml:space="preserve"> Bulu Tanah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Desa Mattampawalie, Kecamatan Lappariaja Kabupaten Bone Provinsi Sulawesi Se</w:t>
      </w:r>
      <w:r w:rsidR="00745C04">
        <w:rPr>
          <w:rFonts w:ascii="Times New Roman" w:hAnsi="Times New Roman" w:cs="Times New Roman"/>
          <w:noProof/>
          <w:sz w:val="24"/>
          <w:szCs w:val="24"/>
        </w:rPr>
        <w:t xml:space="preserve">latan, </w:t>
      </w:r>
      <w:r>
        <w:rPr>
          <w:rFonts w:ascii="Times New Roman" w:hAnsi="Times New Roman" w:cs="Times New Roman"/>
          <w:noProof/>
          <w:sz w:val="24"/>
          <w:szCs w:val="24"/>
        </w:rPr>
        <w:t>tanggal  02 Oktober 1994. Anak ke 4 dari 5 bersaudara, dari pasangan Alm. Maruking. dengan Samatia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Pendidikan Sekolah Dasar di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T</w:t>
      </w:r>
      <w:r>
        <w:rPr>
          <w:rFonts w:ascii="Times New Roman" w:hAnsi="Times New Roman" w:cs="Times New Roman"/>
          <w:noProof/>
          <w:sz w:val="24"/>
          <w:szCs w:val="24"/>
        </w:rPr>
        <w:t>empuh di SD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egeri</w:t>
      </w:r>
      <w:r w:rsidR="00C7030D">
        <w:rPr>
          <w:rFonts w:ascii="Times New Roman" w:hAnsi="Times New Roman" w:cs="Times New Roman"/>
          <w:noProof/>
          <w:sz w:val="24"/>
          <w:szCs w:val="24"/>
        </w:rPr>
        <w:t xml:space="preserve"> 156 Mattampawalie</w:t>
      </w:r>
      <w:r w:rsidR="004E42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Bulu Tanah  dan tamat pada tahun 2006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Sekolah Menengah Pertama di selesaikan di </w:t>
      </w:r>
      <w:r w:rsidR="00705D3A">
        <w:rPr>
          <w:rFonts w:ascii="Times New Roman" w:hAnsi="Times New Roman" w:cs="Times New Roman"/>
          <w:noProof/>
          <w:sz w:val="24"/>
          <w:szCs w:val="24"/>
        </w:rPr>
        <w:t>SMP DDI Maros Jl. Taqwa Kecamatan Turikale,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tamat pada tahun 200</w:t>
      </w:r>
      <w:r w:rsidR="00705D3A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Pendidikan berikutnya penulis di terima di </w:t>
      </w:r>
      <w:r w:rsidR="00705D3A">
        <w:rPr>
          <w:rFonts w:ascii="Times New Roman" w:hAnsi="Times New Roman" w:cs="Times New Roman"/>
          <w:noProof/>
          <w:sz w:val="24"/>
          <w:szCs w:val="24"/>
        </w:rPr>
        <w:t xml:space="preserve">MAN 1 Lappariaja Kabupaten Bone, </w:t>
      </w:r>
      <w:r w:rsidR="004E42E8">
        <w:rPr>
          <w:rFonts w:ascii="Times New Roman" w:hAnsi="Times New Roman" w:cs="Times New Roman"/>
          <w:noProof/>
          <w:sz w:val="24"/>
          <w:szCs w:val="24"/>
        </w:rPr>
        <w:t>tahun 2009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 tamat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tahun 201</w:t>
      </w:r>
      <w:r w:rsidR="00705D3A">
        <w:rPr>
          <w:rFonts w:ascii="Times New Roman" w:hAnsi="Times New Roman" w:cs="Times New Roman"/>
          <w:noProof/>
          <w:sz w:val="24"/>
          <w:szCs w:val="24"/>
        </w:rPr>
        <w:t>2</w:t>
      </w:r>
      <w:r w:rsidR="004E42E8">
        <w:rPr>
          <w:rFonts w:ascii="Times New Roman" w:hAnsi="Times New Roman" w:cs="Times New Roman"/>
          <w:noProof/>
          <w:sz w:val="24"/>
          <w:szCs w:val="24"/>
        </w:rPr>
        <w:t>. Pada tahun itu juga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mendapat kesempatan mengikuti pendidikan di program S-1 di Universitas Negeri Makassar Program </w:t>
      </w:r>
      <w:r w:rsidR="004E42E8">
        <w:rPr>
          <w:rFonts w:ascii="Times New Roman" w:hAnsi="Times New Roman" w:cs="Times New Roman"/>
          <w:noProof/>
          <w:sz w:val="24"/>
          <w:szCs w:val="24"/>
        </w:rPr>
        <w:t>Jurusan</w:t>
      </w:r>
      <w:r>
        <w:rPr>
          <w:rFonts w:ascii="Times New Roman" w:hAnsi="Times New Roman" w:cs="Times New Roman"/>
          <w:noProof/>
          <w:sz w:val="24"/>
          <w:szCs w:val="24"/>
        </w:rPr>
        <w:t>Pendidikan Luar Sekolah  hingga saat ini.</w:t>
      </w:r>
    </w:p>
    <w:p w:rsidR="00F714C8" w:rsidRDefault="00F714C8" w:rsidP="00F714C8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Pengalaman Organisasi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F714C8" w:rsidRDefault="00F714C8" w:rsidP="00F714C8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Anggota Pramuka </w:t>
      </w:r>
      <w:r w:rsidR="00705D3A">
        <w:rPr>
          <w:rFonts w:ascii="Times New Roman" w:hAnsi="Times New Roman" w:cs="Times New Roman"/>
          <w:noProof/>
          <w:sz w:val="24"/>
          <w:szCs w:val="24"/>
        </w:rPr>
        <w:t>MAN 1 Lappariaja Kabupaten Bone</w:t>
      </w:r>
    </w:p>
    <w:p w:rsidR="00F714C8" w:rsidRPr="00F226D9" w:rsidRDefault="00F714C8" w:rsidP="00F714C8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Anggota </w:t>
      </w:r>
      <w:r w:rsidR="00705D3A">
        <w:rPr>
          <w:rFonts w:ascii="Times New Roman" w:hAnsi="Times New Roman" w:cs="Times New Roman"/>
          <w:noProof/>
          <w:sz w:val="24"/>
          <w:szCs w:val="24"/>
        </w:rPr>
        <w:t>PMR MAN 1 Lappariaja Kabupaten Bone</w:t>
      </w:r>
    </w:p>
    <w:p w:rsidR="00F714C8" w:rsidRPr="00AE2BF5" w:rsidRDefault="00705D3A" w:rsidP="00F714C8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Anggota</w:t>
      </w:r>
      <w:r w:rsidR="00F714C8">
        <w:rPr>
          <w:rFonts w:ascii="Times New Roman" w:hAnsi="Times New Roman" w:cs="Times New Roman"/>
          <w:noProof/>
          <w:sz w:val="24"/>
          <w:szCs w:val="24"/>
        </w:rPr>
        <w:t xml:space="preserve"> Bidang</w:t>
      </w:r>
      <w:r w:rsidR="00AE2BF5">
        <w:rPr>
          <w:rFonts w:ascii="Times New Roman" w:hAnsi="Times New Roman" w:cs="Times New Roman"/>
          <w:noProof/>
          <w:sz w:val="24"/>
          <w:szCs w:val="24"/>
        </w:rPr>
        <w:t xml:space="preserve"> III Hubungan Antar Lembaga di </w:t>
      </w:r>
      <w:r w:rsidR="00F714C8" w:rsidRPr="0078288D">
        <w:rPr>
          <w:rFonts w:ascii="Times New Roman" w:hAnsi="Times New Roman" w:cs="Times New Roman"/>
          <w:noProof/>
          <w:sz w:val="24"/>
          <w:szCs w:val="24"/>
        </w:rPr>
        <w:t xml:space="preserve"> Himpunan Mahasiswa Pendidikan Luar Sekolah </w:t>
      </w:r>
      <w:r w:rsidR="00F714C8">
        <w:rPr>
          <w:rFonts w:ascii="Times New Roman" w:hAnsi="Times New Roman" w:cs="Times New Roman"/>
          <w:noProof/>
          <w:sz w:val="24"/>
          <w:szCs w:val="24"/>
        </w:rPr>
        <w:t xml:space="preserve">(HIMA PLUS) </w:t>
      </w:r>
      <w:r w:rsidR="00AE2BF5">
        <w:rPr>
          <w:rFonts w:ascii="Times New Roman" w:hAnsi="Times New Roman" w:cs="Times New Roman"/>
          <w:noProof/>
          <w:sz w:val="24"/>
          <w:szCs w:val="24"/>
        </w:rPr>
        <w:t>Periode 2013-2014</w:t>
      </w:r>
    </w:p>
    <w:p w:rsidR="00AE2BF5" w:rsidRPr="0078288D" w:rsidRDefault="00AE2BF5" w:rsidP="00F714C8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Ketua Departemen Dakwa dan Pendidikan di </w:t>
      </w:r>
      <w:r w:rsidR="00CB653C">
        <w:rPr>
          <w:rFonts w:ascii="Times New Roman" w:hAnsi="Times New Roman" w:cs="Times New Roman"/>
          <w:noProof/>
          <w:sz w:val="24"/>
          <w:szCs w:val="24"/>
        </w:rPr>
        <w:t>LDF SCRN FIP UNM periode 2013-2014 dan Lanjut periode 2014</w:t>
      </w:r>
      <w:r w:rsidR="004E42E8">
        <w:rPr>
          <w:rFonts w:ascii="Times New Roman" w:hAnsi="Times New Roman" w:cs="Times New Roman"/>
          <w:noProof/>
          <w:sz w:val="24"/>
          <w:szCs w:val="24"/>
        </w:rPr>
        <w:t>-201</w:t>
      </w:r>
      <w:r w:rsidR="00CB653C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Ketua Depertemen Pengembangan Ilmu Tajwid.(PIT)</w:t>
      </w:r>
    </w:p>
    <w:p w:rsidR="00F714C8" w:rsidRPr="0041673F" w:rsidRDefault="00CB653C" w:rsidP="0041673F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Wakil Ketua Umum </w:t>
      </w:r>
      <w:r w:rsidR="00AE2BF5">
        <w:rPr>
          <w:rFonts w:ascii="Times New Roman" w:hAnsi="Times New Roman" w:cs="Times New Roman"/>
          <w:noProof/>
          <w:sz w:val="24"/>
          <w:szCs w:val="24"/>
        </w:rPr>
        <w:t>Remaja Masjid dan TK/TPA Masjid Nurul Ishlah Muhammadiyah Makassar.</w:t>
      </w:r>
    </w:p>
    <w:p w:rsidR="00F714C8" w:rsidRDefault="000C61B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522220D" wp14:editId="79811EB1">
            <wp:simplePos x="0" y="0"/>
            <wp:positionH relativeFrom="column">
              <wp:posOffset>2111375</wp:posOffset>
            </wp:positionH>
            <wp:positionV relativeFrom="paragraph">
              <wp:posOffset>167640</wp:posOffset>
            </wp:positionV>
            <wp:extent cx="1014095" cy="1033145"/>
            <wp:effectExtent l="0" t="0" r="0" b="0"/>
            <wp:wrapNone/>
            <wp:docPr id="3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1BB" w:rsidRPr="000C61BB" w:rsidRDefault="000C61BB" w:rsidP="000C61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C61BB" w:rsidRPr="000C61BB" w:rsidRDefault="000C61BB" w:rsidP="000C61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1BB" w:rsidRPr="000C61BB" w:rsidRDefault="000C61BB" w:rsidP="000C61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1BB" w:rsidRPr="000C61BB" w:rsidRDefault="00761B65" w:rsidP="000C61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  <w:bookmarkStart w:id="0" w:name="_GoBack"/>
      <w:bookmarkEnd w:id="0"/>
    </w:p>
    <w:p w:rsidR="000C61BB" w:rsidRDefault="000C61BB" w:rsidP="000C61BB">
      <w:pPr>
        <w:pStyle w:val="BodyText"/>
        <w:rPr>
          <w:rFonts w:eastAsiaTheme="minorHAnsi"/>
          <w:b/>
        </w:rPr>
      </w:pPr>
    </w:p>
    <w:p w:rsidR="000C61BB" w:rsidRDefault="000C61BB" w:rsidP="003D779A">
      <w:pPr>
        <w:pStyle w:val="BodyText"/>
        <w:jc w:val="center"/>
        <w:rPr>
          <w:rFonts w:eastAsiaTheme="minorHAnsi"/>
          <w:b/>
        </w:rPr>
      </w:pPr>
    </w:p>
    <w:p w:rsidR="000C61BB" w:rsidRPr="000C61BB" w:rsidRDefault="000C61BB" w:rsidP="003D779A">
      <w:pPr>
        <w:pStyle w:val="BodyText"/>
        <w:spacing w:line="276" w:lineRule="auto"/>
        <w:ind w:left="0" w:firstLine="0"/>
        <w:jc w:val="center"/>
        <w:rPr>
          <w:b/>
        </w:rPr>
      </w:pPr>
      <w:r w:rsidRPr="000C61BB">
        <w:rPr>
          <w:b/>
          <w:lang w:val="id-ID"/>
        </w:rPr>
        <w:t xml:space="preserve">EFEKTIVITAS PEMBELAJARAN </w:t>
      </w:r>
      <w:r w:rsidRPr="000C61BB">
        <w:rPr>
          <w:b/>
        </w:rPr>
        <w:t>AL-QUR’AN MELALUI METODE DIROSA DALAM MENGURANGI BUTA AKSARA AL-QUR’AN</w:t>
      </w:r>
      <w:r w:rsidR="003D779A">
        <w:rPr>
          <w:b/>
        </w:rPr>
        <w:t xml:space="preserve"> </w:t>
      </w:r>
      <w:r w:rsidRPr="000C61BB">
        <w:rPr>
          <w:b/>
        </w:rPr>
        <w:t>DI DPC WAHDAH ISLAMIYAH KECAMATAN TAMALATE</w:t>
      </w:r>
    </w:p>
    <w:p w:rsidR="000C61BB" w:rsidRPr="000C61BB" w:rsidRDefault="000C61BB" w:rsidP="003D779A">
      <w:pPr>
        <w:pStyle w:val="BodyText"/>
        <w:spacing w:line="276" w:lineRule="auto"/>
        <w:ind w:left="630"/>
        <w:jc w:val="center"/>
        <w:rPr>
          <w:b/>
        </w:rPr>
      </w:pPr>
      <w:r w:rsidRPr="000C61BB">
        <w:rPr>
          <w:b/>
          <w:lang w:val="id-ID"/>
        </w:rPr>
        <w:t>KOTA MAKASSAR</w:t>
      </w:r>
    </w:p>
    <w:p w:rsidR="000C61BB" w:rsidRPr="000C61BB" w:rsidRDefault="000C61BB" w:rsidP="000C61BB">
      <w:pPr>
        <w:pStyle w:val="BodyText"/>
        <w:jc w:val="center"/>
        <w:rPr>
          <w:b/>
          <w:bCs/>
          <w:lang w:val="id-ID"/>
        </w:rPr>
      </w:pPr>
    </w:p>
    <w:p w:rsidR="000C61BB" w:rsidRPr="000C61BB" w:rsidRDefault="000C61BB" w:rsidP="000C61BB">
      <w:pPr>
        <w:pStyle w:val="BodyText"/>
        <w:jc w:val="center"/>
        <w:rPr>
          <w:b/>
          <w:bCs/>
          <w:lang w:val="id-ID"/>
        </w:rPr>
      </w:pPr>
    </w:p>
    <w:p w:rsidR="000C61BB" w:rsidRPr="000C61BB" w:rsidRDefault="000C61BB" w:rsidP="000C61BB">
      <w:pPr>
        <w:pStyle w:val="BodyText"/>
        <w:ind w:left="0" w:firstLine="0"/>
        <w:jc w:val="center"/>
        <w:rPr>
          <w:b/>
          <w:bCs/>
        </w:rPr>
      </w:pPr>
    </w:p>
    <w:p w:rsidR="000C61BB" w:rsidRPr="000C61BB" w:rsidRDefault="000C61BB" w:rsidP="000C61BB">
      <w:pPr>
        <w:pStyle w:val="BodyText"/>
        <w:jc w:val="center"/>
        <w:rPr>
          <w:b/>
          <w:bCs/>
          <w:lang w:val="id-ID"/>
        </w:rPr>
      </w:pPr>
    </w:p>
    <w:p w:rsidR="000C61BB" w:rsidRPr="000C61BB" w:rsidRDefault="000C61BB" w:rsidP="000C61BB">
      <w:pPr>
        <w:pStyle w:val="BodyText"/>
        <w:spacing w:line="276" w:lineRule="auto"/>
        <w:jc w:val="center"/>
        <w:rPr>
          <w:b/>
          <w:bCs/>
        </w:rPr>
      </w:pPr>
    </w:p>
    <w:p w:rsidR="000C61BB" w:rsidRPr="000C61BB" w:rsidRDefault="000C61BB" w:rsidP="000C61BB">
      <w:pPr>
        <w:pStyle w:val="BodyText"/>
        <w:ind w:left="0" w:right="51" w:firstLine="0"/>
        <w:jc w:val="center"/>
        <w:rPr>
          <w:b/>
          <w:bCs/>
        </w:rPr>
      </w:pPr>
      <w:r w:rsidRPr="000C61BB">
        <w:rPr>
          <w:b/>
          <w:bCs/>
        </w:rPr>
        <w:t>RUDIANTO.R</w:t>
      </w:r>
    </w:p>
    <w:p w:rsidR="000C61BB" w:rsidRDefault="000C61BB" w:rsidP="000C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C61BB" w:rsidRDefault="000C61BB" w:rsidP="000C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C61BB" w:rsidRDefault="000C61BB" w:rsidP="000C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C61BB" w:rsidRDefault="000C61BB" w:rsidP="000C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C61BB" w:rsidRDefault="000C61BB" w:rsidP="000C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C61BB" w:rsidRDefault="000C61BB" w:rsidP="000C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C61BB" w:rsidRDefault="000C61BB" w:rsidP="000C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C61BB" w:rsidRDefault="000C61BB" w:rsidP="000C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C61BB" w:rsidRDefault="000C61BB" w:rsidP="000C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C61BB" w:rsidRDefault="000C61BB" w:rsidP="000C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C61BB" w:rsidRDefault="000C61BB" w:rsidP="000C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C61BB" w:rsidRPr="000C61BB" w:rsidRDefault="000C61BB" w:rsidP="000C6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C61BB">
        <w:rPr>
          <w:rFonts w:ascii="Times New Roman" w:hAnsi="Times New Roman" w:cs="Times New Roman"/>
          <w:b/>
          <w:sz w:val="24"/>
          <w:szCs w:val="24"/>
          <w:lang w:val="sv-SE"/>
        </w:rPr>
        <w:t>JURUSAN PENDIDIKAN LUAR SEKOLAH</w:t>
      </w:r>
    </w:p>
    <w:p w:rsidR="000C61BB" w:rsidRPr="000C61BB" w:rsidRDefault="000C61BB" w:rsidP="000C6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C61BB">
        <w:rPr>
          <w:rFonts w:ascii="Times New Roman" w:hAnsi="Times New Roman" w:cs="Times New Roman"/>
          <w:b/>
          <w:sz w:val="24"/>
          <w:szCs w:val="24"/>
          <w:lang w:val="sv-SE"/>
        </w:rPr>
        <w:t>FAKULTAS ILMU PENDIDIKAN</w:t>
      </w:r>
    </w:p>
    <w:p w:rsidR="000C61BB" w:rsidRPr="000C61BB" w:rsidRDefault="000C61BB" w:rsidP="000C6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C61BB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0C61BB" w:rsidRPr="00F00EE6" w:rsidRDefault="000C61BB" w:rsidP="00F0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C61BB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0C61BB" w:rsidRPr="00F00EE6" w:rsidSect="00365476">
      <w:headerReference w:type="default" r:id="rId9"/>
      <w:footerReference w:type="default" r:id="rId10"/>
      <w:pgSz w:w="12240" w:h="15840" w:code="1"/>
      <w:pgMar w:top="2268" w:right="1701" w:bottom="1701" w:left="2268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60" w:rsidRDefault="00D25060">
      <w:pPr>
        <w:spacing w:after="0" w:line="240" w:lineRule="auto"/>
      </w:pPr>
      <w:r>
        <w:separator/>
      </w:r>
    </w:p>
  </w:endnote>
  <w:endnote w:type="continuationSeparator" w:id="0">
    <w:p w:rsidR="00D25060" w:rsidRDefault="00D2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C0" w:rsidRDefault="00D25060">
    <w:pPr>
      <w:pStyle w:val="Footer"/>
      <w:jc w:val="right"/>
    </w:pPr>
  </w:p>
  <w:p w:rsidR="00B1201C" w:rsidRPr="008F678F" w:rsidRDefault="00D25060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60" w:rsidRDefault="00D25060">
      <w:pPr>
        <w:spacing w:after="0" w:line="240" w:lineRule="auto"/>
      </w:pPr>
      <w:r>
        <w:separator/>
      </w:r>
    </w:p>
  </w:footnote>
  <w:footnote w:type="continuationSeparator" w:id="0">
    <w:p w:rsidR="00D25060" w:rsidRDefault="00D2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C0" w:rsidRDefault="00D25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C2682"/>
    <w:multiLevelType w:val="hybridMultilevel"/>
    <w:tmpl w:val="847C247C"/>
    <w:lvl w:ilvl="0" w:tplc="55E25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C8"/>
    <w:rsid w:val="000C61BB"/>
    <w:rsid w:val="00143B1C"/>
    <w:rsid w:val="0015313C"/>
    <w:rsid w:val="0022284D"/>
    <w:rsid w:val="00365476"/>
    <w:rsid w:val="003D779A"/>
    <w:rsid w:val="00414A38"/>
    <w:rsid w:val="0041673F"/>
    <w:rsid w:val="004E42E8"/>
    <w:rsid w:val="00705D3A"/>
    <w:rsid w:val="007313DE"/>
    <w:rsid w:val="00745C04"/>
    <w:rsid w:val="00761B65"/>
    <w:rsid w:val="009A0BED"/>
    <w:rsid w:val="00AE2BF5"/>
    <w:rsid w:val="00B3233F"/>
    <w:rsid w:val="00B52639"/>
    <w:rsid w:val="00C7030D"/>
    <w:rsid w:val="00CB653C"/>
    <w:rsid w:val="00CE6E22"/>
    <w:rsid w:val="00D25060"/>
    <w:rsid w:val="00E3163A"/>
    <w:rsid w:val="00F00EE6"/>
    <w:rsid w:val="00F62B9E"/>
    <w:rsid w:val="00F64B89"/>
    <w:rsid w:val="00F714C8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5AB3C-EC92-4BD4-929D-B25E4108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C8"/>
  </w:style>
  <w:style w:type="paragraph" w:styleId="ListParagraph">
    <w:name w:val="List Paragraph"/>
    <w:basedOn w:val="Normal"/>
    <w:uiPriority w:val="34"/>
    <w:qFormat/>
    <w:rsid w:val="00F71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C8"/>
  </w:style>
  <w:style w:type="paragraph" w:styleId="BodyText">
    <w:name w:val="Body Text"/>
    <w:basedOn w:val="Normal"/>
    <w:link w:val="BodyTextChar"/>
    <w:uiPriority w:val="99"/>
    <w:rsid w:val="000C61BB"/>
    <w:pPr>
      <w:spacing w:after="0" w:line="240" w:lineRule="auto"/>
      <w:ind w:left="992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C61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Rudianto.R</dc:creator>
  <cp:keywords/>
  <dc:description/>
  <cp:lastModifiedBy>Rudianto.R</cp:lastModifiedBy>
  <cp:revision>14</cp:revision>
  <dcterms:created xsi:type="dcterms:W3CDTF">2016-04-07T09:22:00Z</dcterms:created>
  <dcterms:modified xsi:type="dcterms:W3CDTF">2016-05-03T14:04:00Z</dcterms:modified>
</cp:coreProperties>
</file>