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B5E" w:rsidRPr="00990631" w:rsidRDefault="007E0B5E" w:rsidP="007E0B5E">
      <w:pPr>
        <w:spacing w:after="0" w:line="480" w:lineRule="auto"/>
        <w:jc w:val="center"/>
        <w:rPr>
          <w:rFonts w:ascii="Times New Roman" w:hAnsi="Times New Roman"/>
          <w:b/>
          <w:sz w:val="24"/>
          <w:szCs w:val="24"/>
        </w:rPr>
      </w:pPr>
      <w:r w:rsidRPr="00990631">
        <w:rPr>
          <w:rFonts w:ascii="Times New Roman" w:hAnsi="Times New Roman"/>
          <w:b/>
          <w:sz w:val="24"/>
          <w:szCs w:val="24"/>
        </w:rPr>
        <w:t>BAB I</w:t>
      </w:r>
    </w:p>
    <w:p w:rsidR="007E0B5E" w:rsidRPr="00990631" w:rsidRDefault="007E0B5E" w:rsidP="007E0B5E">
      <w:pPr>
        <w:spacing w:after="0" w:line="480" w:lineRule="auto"/>
        <w:jc w:val="center"/>
        <w:rPr>
          <w:rFonts w:ascii="Times New Roman" w:hAnsi="Times New Roman"/>
          <w:b/>
          <w:sz w:val="24"/>
          <w:szCs w:val="24"/>
        </w:rPr>
      </w:pPr>
      <w:r w:rsidRPr="00990631">
        <w:rPr>
          <w:rFonts w:ascii="Times New Roman" w:hAnsi="Times New Roman"/>
          <w:b/>
          <w:sz w:val="24"/>
          <w:szCs w:val="24"/>
        </w:rPr>
        <w:t>PENDAHULUAN</w:t>
      </w:r>
    </w:p>
    <w:p w:rsidR="007E0B5E" w:rsidRDefault="007E0B5E" w:rsidP="007E0B5E">
      <w:pPr>
        <w:spacing w:after="0" w:line="480" w:lineRule="auto"/>
        <w:jc w:val="both"/>
        <w:rPr>
          <w:rFonts w:ascii="Times New Roman" w:hAnsi="Times New Roman"/>
          <w:sz w:val="24"/>
          <w:szCs w:val="24"/>
        </w:rPr>
      </w:pPr>
    </w:p>
    <w:p w:rsidR="007E0B5E" w:rsidRPr="00990631" w:rsidRDefault="007E0B5E" w:rsidP="007E0B5E">
      <w:pPr>
        <w:pStyle w:val="ListParagraph"/>
        <w:numPr>
          <w:ilvl w:val="0"/>
          <w:numId w:val="1"/>
        </w:numPr>
        <w:spacing w:after="0" w:line="480" w:lineRule="auto"/>
        <w:ind w:left="360"/>
        <w:jc w:val="both"/>
        <w:rPr>
          <w:rFonts w:ascii="Times New Roman" w:hAnsi="Times New Roman"/>
          <w:b/>
          <w:sz w:val="24"/>
          <w:szCs w:val="24"/>
        </w:rPr>
      </w:pPr>
      <w:r w:rsidRPr="00990631">
        <w:rPr>
          <w:rFonts w:ascii="Times New Roman" w:hAnsi="Times New Roman"/>
          <w:b/>
          <w:sz w:val="24"/>
          <w:szCs w:val="24"/>
        </w:rPr>
        <w:t>Latar Belakang</w:t>
      </w:r>
    </w:p>
    <w:p w:rsidR="007E0B5E" w:rsidRDefault="007E0B5E" w:rsidP="007E0B5E">
      <w:pPr>
        <w:pStyle w:val="ListParagraph"/>
        <w:spacing w:after="0" w:line="480" w:lineRule="auto"/>
        <w:ind w:left="0" w:firstLine="720"/>
        <w:jc w:val="both"/>
        <w:rPr>
          <w:rFonts w:ascii="Times New Roman" w:hAnsi="Times New Roman"/>
          <w:sz w:val="24"/>
        </w:rPr>
      </w:pPr>
      <w:r>
        <w:rPr>
          <w:rFonts w:ascii="Times New Roman" w:hAnsi="Times New Roman"/>
          <w:sz w:val="24"/>
        </w:rPr>
        <w:t xml:space="preserve">Anak   usia </w:t>
      </w:r>
      <w:proofErr w:type="gramStart"/>
      <w:r>
        <w:rPr>
          <w:rFonts w:ascii="Times New Roman" w:hAnsi="Times New Roman"/>
          <w:sz w:val="24"/>
        </w:rPr>
        <w:t>dini  merupakan</w:t>
      </w:r>
      <w:proofErr w:type="gramEnd"/>
      <w:r>
        <w:rPr>
          <w:rFonts w:ascii="Times New Roman" w:hAnsi="Times New Roman"/>
          <w:sz w:val="24"/>
        </w:rPr>
        <w:t xml:space="preserve"> sumber aset bangsa, di tangan mereka kelak roda Negara Kesatuan Republik Indonesia (NKRI) akan  dijalankan. Oleh karena itu sebagai generasi penerus bangsa mereka memerlukan pembinaan dan pengembangan yang optimal. Agar anak-anak hidupnya berkualitas, dibutuhkan beberapa faktor yang salah satu diantaranya adalah pendidikan. Sejak dulu pendidikan di Indonesia untuk anak baru diperkenalkan pada usia 6-7 tahun, yakni dibangku Sekolah Dasar (SD), tetapi beberapa dekade terakhir, lahir pendidikan untuk anak pra SD yang disebut dengan istilah pendidikan untuk anak pra SD yang disebut dengan istilah Pendidikan AnakUsia Dini  (PAUD).</w:t>
      </w:r>
    </w:p>
    <w:p w:rsidR="007E0B5E" w:rsidRDefault="007E0B5E" w:rsidP="007E0B5E">
      <w:pPr>
        <w:pStyle w:val="ListParagraph"/>
        <w:spacing w:after="0" w:line="480" w:lineRule="auto"/>
        <w:ind w:left="0" w:firstLine="720"/>
        <w:jc w:val="both"/>
        <w:rPr>
          <w:rFonts w:ascii="Times New Roman" w:hAnsi="Times New Roman"/>
          <w:sz w:val="24"/>
        </w:rPr>
      </w:pPr>
      <w:r>
        <w:rPr>
          <w:rFonts w:ascii="Times New Roman" w:hAnsi="Times New Roman"/>
          <w:sz w:val="24"/>
        </w:rPr>
        <w:t xml:space="preserve">Berdasarkan Peraturan Menteri Pendidikan dan Kebudayaan Republik Indonesia Nomor 84 Tahun 2014 tentang Pendirian Satuan Pendidikan AnakUsia </w:t>
      </w:r>
      <w:proofErr w:type="gramStart"/>
      <w:r>
        <w:rPr>
          <w:rFonts w:ascii="Times New Roman" w:hAnsi="Times New Roman"/>
          <w:sz w:val="24"/>
        </w:rPr>
        <w:t>Dini  bahwa</w:t>
      </w:r>
      <w:proofErr w:type="gramEnd"/>
      <w:r>
        <w:rPr>
          <w:rFonts w:ascii="Times New Roman" w:hAnsi="Times New Roman"/>
          <w:sz w:val="24"/>
        </w:rPr>
        <w:t>:</w:t>
      </w:r>
    </w:p>
    <w:p w:rsidR="007E0B5E" w:rsidRDefault="007E0B5E" w:rsidP="007E0B5E">
      <w:pPr>
        <w:pStyle w:val="ListParagraph"/>
        <w:spacing w:after="0" w:line="240" w:lineRule="auto"/>
        <w:ind w:right="424" w:hanging="11"/>
        <w:jc w:val="both"/>
        <w:rPr>
          <w:rFonts w:ascii="Times New Roman" w:hAnsi="Times New Roman"/>
          <w:sz w:val="24"/>
        </w:rPr>
      </w:pPr>
      <w:r>
        <w:rPr>
          <w:rFonts w:ascii="Times New Roman" w:hAnsi="Times New Roman"/>
          <w:sz w:val="24"/>
        </w:rPr>
        <w:t>PAUD adalah suatu upaya pembinaan yang ditujukan kepada anak sejak lahir sampai dengan enam tahun yang dilakukan melalui pemberian ransangan pendidikan untuk membantu pertumbuhan dan perkembangan jasmani dan rohani agar anak memiliki kesiapan dalam memasuki pendidikan lebih lanjut (pasal 1, butir 14).</w:t>
      </w:r>
    </w:p>
    <w:p w:rsidR="007E0B5E" w:rsidRDefault="007E0B5E" w:rsidP="007E0B5E">
      <w:pPr>
        <w:pStyle w:val="ListParagraph"/>
        <w:spacing w:after="0" w:line="240" w:lineRule="auto"/>
        <w:jc w:val="both"/>
        <w:rPr>
          <w:rFonts w:ascii="Times New Roman" w:hAnsi="Times New Roman"/>
          <w:sz w:val="24"/>
        </w:rPr>
      </w:pPr>
    </w:p>
    <w:p w:rsidR="007E0B5E" w:rsidRDefault="007E0B5E" w:rsidP="007E0B5E">
      <w:pPr>
        <w:pStyle w:val="ListParagraph"/>
        <w:spacing w:after="0" w:line="480" w:lineRule="auto"/>
        <w:ind w:left="0" w:firstLine="720"/>
        <w:jc w:val="both"/>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9264" behindDoc="0" locked="0" layoutInCell="1" allowOverlap="1">
                <wp:simplePos x="0" y="0"/>
                <wp:positionH relativeFrom="column">
                  <wp:posOffset>2426970</wp:posOffset>
                </wp:positionH>
                <wp:positionV relativeFrom="paragraph">
                  <wp:posOffset>1549400</wp:posOffset>
                </wp:positionV>
                <wp:extent cx="752475" cy="381000"/>
                <wp:effectExtent l="0" t="0" r="9525" b="0"/>
                <wp:wrapNone/>
                <wp:docPr id="1" name="Rounded Rectangle 1"/>
                <wp:cNvGraphicFramePr/>
                <a:graphic xmlns:a="http://schemas.openxmlformats.org/drawingml/2006/main">
                  <a:graphicData uri="http://schemas.microsoft.com/office/word/2010/wordprocessingShape">
                    <wps:wsp>
                      <wps:cNvSpPr/>
                      <wps:spPr>
                        <a:xfrm>
                          <a:off x="0" y="0"/>
                          <a:ext cx="752475" cy="38100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7E0B5E" w:rsidRDefault="007E0B5E" w:rsidP="007E0B5E">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191.1pt;margin-top:122pt;width:59.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" fillcolor="white [3201]" stroked="f" strokeweight="1pt">
                <v:stroke joinstyle="miter"/>
                <v:textbox>
                  <w:txbxContent>
                    <w:p w:rsidR="007E0B5E" w:rsidRDefault="007E0B5E" w:rsidP="007E0B5E">
                      <w:pPr>
                        <w:jc w:val="center"/>
                      </w:pPr>
                      <w:bookmarkStart w:id="1" w:name="_GoBack"/>
                      <w:r>
                        <w:t>1</w:t>
                      </w:r>
                      <w:bookmarkEnd w:id="1"/>
                    </w:p>
                  </w:txbxContent>
                </v:textbox>
              </v:roundrect>
            </w:pict>
          </mc:Fallback>
        </mc:AlternateContent>
      </w:r>
      <w:r>
        <w:rPr>
          <w:rFonts w:ascii="Times New Roman" w:hAnsi="Times New Roman"/>
          <w:sz w:val="24"/>
        </w:rPr>
        <w:t xml:space="preserve">PAUD berfungsi membina, menumbuhkan, dan mengembangkan seluruh potensi anak </w:t>
      </w:r>
      <w:proofErr w:type="gramStart"/>
      <w:r>
        <w:rPr>
          <w:rFonts w:ascii="Times New Roman" w:hAnsi="Times New Roman"/>
          <w:sz w:val="24"/>
        </w:rPr>
        <w:t>usia</w:t>
      </w:r>
      <w:proofErr w:type="gramEnd"/>
      <w:r>
        <w:rPr>
          <w:rFonts w:ascii="Times New Roman" w:hAnsi="Times New Roman"/>
          <w:sz w:val="24"/>
        </w:rPr>
        <w:t xml:space="preserve"> dini secara optimal sehingga terbentuk perilaku perkembangannya agar memiliki kesiapan untuk memasuki pendidikan selanjutnya dalam rangka mencapai tujuan pendidikan nasional.</w:t>
      </w:r>
    </w:p>
    <w:p w:rsidR="007E0B5E" w:rsidRDefault="007E0B5E" w:rsidP="007E0B5E">
      <w:pPr>
        <w:pStyle w:val="ListParagraph"/>
        <w:spacing w:after="0" w:line="480" w:lineRule="auto"/>
        <w:ind w:left="0" w:firstLine="720"/>
        <w:jc w:val="both"/>
        <w:rPr>
          <w:rFonts w:ascii="Times New Roman" w:hAnsi="Times New Roman"/>
          <w:sz w:val="24"/>
        </w:rPr>
        <w:sectPr w:rsidR="007E0B5E" w:rsidSect="007E1B0F">
          <w:pgSz w:w="11906" w:h="16838" w:code="9"/>
          <w:pgMar w:top="2268" w:right="1701" w:bottom="1701" w:left="2268" w:header="709" w:footer="709" w:gutter="0"/>
          <w:pgNumType w:start="1"/>
          <w:cols w:space="708"/>
          <w:docGrid w:linePitch="360"/>
        </w:sectPr>
      </w:pPr>
    </w:p>
    <w:p w:rsidR="007E0B5E" w:rsidRDefault="007E0B5E" w:rsidP="007E0B5E">
      <w:pPr>
        <w:pStyle w:val="ListParagraph"/>
        <w:spacing w:after="0" w:line="480" w:lineRule="auto"/>
        <w:ind w:left="0" w:firstLine="720"/>
        <w:jc w:val="both"/>
        <w:rPr>
          <w:rFonts w:ascii="Times New Roman" w:hAnsi="Times New Roman"/>
          <w:sz w:val="24"/>
        </w:rPr>
      </w:pPr>
      <w:r>
        <w:rPr>
          <w:rFonts w:ascii="Times New Roman" w:hAnsi="Times New Roman"/>
          <w:sz w:val="24"/>
        </w:rPr>
        <w:lastRenderedPageBreak/>
        <w:t xml:space="preserve">PAUD merupakan suatu upaya agar anak memiliki kesiapan dalam memasuki pendidikan dasar dan kehidupan tahap berikutnya. Pengembangan anak usia </w:t>
      </w:r>
      <w:proofErr w:type="gramStart"/>
      <w:r>
        <w:rPr>
          <w:rFonts w:ascii="Times New Roman" w:hAnsi="Times New Roman"/>
          <w:sz w:val="24"/>
        </w:rPr>
        <w:t>dini  perlu</w:t>
      </w:r>
      <w:proofErr w:type="gramEnd"/>
      <w:r>
        <w:rPr>
          <w:rFonts w:ascii="Times New Roman" w:hAnsi="Times New Roman"/>
          <w:sz w:val="24"/>
        </w:rPr>
        <w:t xml:space="preserve"> dilakukan oleh masyarakat dan pemerintah untuk membantu anak usia dini dalam mengembangkan potensinya secara holistik baik aspek pendidikan, gizi, maupun kesehatan. </w:t>
      </w:r>
    </w:p>
    <w:p w:rsidR="007E0B5E" w:rsidRDefault="007E0B5E" w:rsidP="007E0B5E">
      <w:pPr>
        <w:pStyle w:val="ListParagraph"/>
        <w:spacing w:after="0" w:line="480" w:lineRule="auto"/>
        <w:ind w:left="0" w:firstLine="720"/>
        <w:jc w:val="both"/>
        <w:rPr>
          <w:rFonts w:ascii="Times New Roman" w:hAnsi="Times New Roman"/>
          <w:sz w:val="24"/>
        </w:rPr>
      </w:pPr>
      <w:r>
        <w:rPr>
          <w:rFonts w:ascii="Times New Roman" w:hAnsi="Times New Roman"/>
          <w:sz w:val="24"/>
        </w:rPr>
        <w:t xml:space="preserve">Usaha lahir sampai dengan memasuki pendidikan dasar merupakan masa keemasan sekaligus masa kritis dalam tahapan kehidupan manusia, yang </w:t>
      </w:r>
      <w:proofErr w:type="gramStart"/>
      <w:r>
        <w:rPr>
          <w:rFonts w:ascii="Times New Roman" w:hAnsi="Times New Roman"/>
          <w:sz w:val="24"/>
        </w:rPr>
        <w:t>akan</w:t>
      </w:r>
      <w:proofErr w:type="gramEnd"/>
      <w:r>
        <w:rPr>
          <w:rFonts w:ascii="Times New Roman" w:hAnsi="Times New Roman"/>
          <w:sz w:val="24"/>
        </w:rPr>
        <w:t xml:space="preserve"> menentukan perkembangan anak selanjutnya. Masa ini merupakan masa yang tepat untuk meletakkan dasar-dasar pengembangan kemampuan fisik, bahasa, sosial-emosional, konsep diri, seni, moral dan nilai-nilai agama. Pengembangan seluruh potensi anak harus dimulai agar pertumbuhan dan perkembangan anak tercapai secara optimal.</w:t>
      </w:r>
    </w:p>
    <w:p w:rsidR="007E0B5E" w:rsidRDefault="007E0B5E" w:rsidP="007E0B5E">
      <w:pPr>
        <w:pStyle w:val="ListParagraph"/>
        <w:spacing w:after="0" w:line="480" w:lineRule="auto"/>
        <w:ind w:left="0" w:firstLine="720"/>
        <w:jc w:val="both"/>
        <w:rPr>
          <w:rFonts w:ascii="Times New Roman" w:hAnsi="Times New Roman"/>
          <w:sz w:val="24"/>
        </w:rPr>
      </w:pPr>
      <w:r>
        <w:rPr>
          <w:rFonts w:ascii="Times New Roman" w:hAnsi="Times New Roman"/>
          <w:sz w:val="24"/>
        </w:rPr>
        <w:t>Salah satu jalur pendidikan nonformal, PAUD melaksanakan program pembelajaran secara fleksibel sebagai upaya pembinaan dan pengembangan akal sejak lahir sampai berusia 6 tahun. Kelompok bermain merupakan satuan PAUD pada jalur pendidikan nonformal yang menyelenggarakan pendidikan bagi anakUsia 2-6 tahun. Menurut Soelaksono (1992: 21) menerangkan bahwa:</w:t>
      </w:r>
    </w:p>
    <w:p w:rsidR="007E0B5E" w:rsidRDefault="007E0B5E" w:rsidP="007E0B5E">
      <w:pPr>
        <w:pStyle w:val="ListParagraph"/>
        <w:spacing w:after="240"/>
        <w:ind w:right="760" w:hanging="11"/>
        <w:contextualSpacing w:val="0"/>
        <w:jc w:val="both"/>
        <w:rPr>
          <w:rFonts w:ascii="Times New Roman" w:hAnsi="Times New Roman"/>
          <w:sz w:val="24"/>
        </w:rPr>
      </w:pPr>
      <w:r>
        <w:rPr>
          <w:rFonts w:ascii="Times New Roman" w:hAnsi="Times New Roman"/>
          <w:sz w:val="24"/>
        </w:rPr>
        <w:t xml:space="preserve">Kelompok bermain adalah suatu wadah organisasi tempat berkumpulnya para anak    usia </w:t>
      </w:r>
      <w:proofErr w:type="gramStart"/>
      <w:r>
        <w:rPr>
          <w:rFonts w:ascii="Times New Roman" w:hAnsi="Times New Roman"/>
          <w:sz w:val="24"/>
        </w:rPr>
        <w:t>dini  sebagai</w:t>
      </w:r>
      <w:proofErr w:type="gramEnd"/>
      <w:r>
        <w:rPr>
          <w:rFonts w:ascii="Times New Roman" w:hAnsi="Times New Roman"/>
          <w:sz w:val="24"/>
        </w:rPr>
        <w:t xml:space="preserve"> usia pra sekolah untuk bermain. Karena bermain bagi anak merupakan seluruh aktivitas anak termasuk belajar, bekerja, kesenangan, dan merupakan suatu carabagaimanaanak mengenal lingkungan sekitarnya. Bermain bagi anak merupakan suatu kebutuhan seperti makan, minum, perawatan, cinta kasih dan lain-lain.</w:t>
      </w:r>
    </w:p>
    <w:p w:rsidR="007E0B5E" w:rsidRDefault="007E0B5E" w:rsidP="007E0B5E">
      <w:pPr>
        <w:pStyle w:val="ListParagraph"/>
        <w:spacing w:after="0" w:line="480" w:lineRule="auto"/>
        <w:ind w:left="0" w:firstLine="720"/>
        <w:jc w:val="both"/>
        <w:rPr>
          <w:rFonts w:ascii="Times New Roman" w:hAnsi="Times New Roman"/>
          <w:sz w:val="24"/>
        </w:rPr>
      </w:pPr>
      <w:r>
        <w:rPr>
          <w:rFonts w:ascii="Times New Roman" w:hAnsi="Times New Roman"/>
          <w:sz w:val="24"/>
        </w:rPr>
        <w:t xml:space="preserve">Kelompok bermain adalah salah satu bentuk PAUD nonformal yang memang jauh nuansa formal. Tutor lebih kreatif dalam melihat perkembangan anak </w:t>
      </w:r>
      <w:r>
        <w:rPr>
          <w:rFonts w:ascii="Times New Roman" w:hAnsi="Times New Roman"/>
          <w:sz w:val="24"/>
        </w:rPr>
        <w:lastRenderedPageBreak/>
        <w:t>didik melalui PAUD nonformal, apalagi jika PAUD berbasis keluarga dapat terealisasi dengan baik. Kesan santai dan fleksibel adalah merupakan ciri khusus PAUD nonformal. Meskipun demikian PAUD nonformal tidak sekedar sebagai tempat anak dititip oleh orang tuanya atau tempat bermain anak saja. Perkembangan anak menuju suatu penguasaan ilmu atau keterampilan tetap menjadi tujuan utama, hanya saja “gaya” dalam mencapai hal tersebut, berbeda.</w:t>
      </w:r>
    </w:p>
    <w:p w:rsidR="007E0B5E" w:rsidRDefault="007E0B5E" w:rsidP="007E0B5E">
      <w:pPr>
        <w:pStyle w:val="ListParagraph"/>
        <w:spacing w:after="0" w:line="480" w:lineRule="auto"/>
        <w:ind w:left="0" w:firstLine="720"/>
        <w:jc w:val="both"/>
        <w:rPr>
          <w:rFonts w:ascii="Times New Roman" w:hAnsi="Times New Roman"/>
          <w:sz w:val="24"/>
        </w:rPr>
      </w:pPr>
      <w:r>
        <w:rPr>
          <w:rFonts w:ascii="Times New Roman" w:hAnsi="Times New Roman"/>
          <w:sz w:val="24"/>
        </w:rPr>
        <w:t xml:space="preserve">Pembelajaran pada anak </w:t>
      </w:r>
      <w:proofErr w:type="gramStart"/>
      <w:r>
        <w:rPr>
          <w:rFonts w:ascii="Times New Roman" w:hAnsi="Times New Roman"/>
          <w:sz w:val="24"/>
        </w:rPr>
        <w:t>usia</w:t>
      </w:r>
      <w:proofErr w:type="gramEnd"/>
      <w:r>
        <w:rPr>
          <w:rFonts w:ascii="Times New Roman" w:hAnsi="Times New Roman"/>
          <w:sz w:val="24"/>
        </w:rPr>
        <w:t xml:space="preserve"> dini adalah proses pembelajaran yang dilakukan melalui bermain. Ada lima karakteristik bermain yang esensial dalam hubungan dengan PAUD (Hughes 1999), yaitu meningkatkan motivasi, pilihan bebas (sendiri tanpa paksaan, bukan linear, menyenangkan dan pelaku terlibat secara aktif), bila salah satu kriteria bermain tidak terpenuhi misalnya pendidik mendominasi kelas dengan membuatkan contoh dan diberikan kepada anak maka proses belajar mengajar seperti itu membuat pendidikan tidak sensitif terhadap tingkat kesulitan yang dialami masing-masing anak.</w:t>
      </w:r>
    </w:p>
    <w:p w:rsidR="007E0B5E" w:rsidRDefault="007E0B5E" w:rsidP="007E0B5E">
      <w:pPr>
        <w:pStyle w:val="ListParagraph"/>
        <w:spacing w:after="0" w:line="480" w:lineRule="auto"/>
        <w:ind w:left="0" w:firstLine="720"/>
        <w:jc w:val="both"/>
        <w:rPr>
          <w:rFonts w:ascii="Times New Roman" w:hAnsi="Times New Roman"/>
          <w:sz w:val="24"/>
        </w:rPr>
      </w:pPr>
      <w:r w:rsidRPr="00A97B30">
        <w:rPr>
          <w:rFonts w:ascii="Times New Roman" w:hAnsi="Times New Roman"/>
          <w:sz w:val="24"/>
        </w:rPr>
        <w:t>Bermain merupakan kegiatan yang dilakukan seseorang untuk memperoleh kesenangan tanpa memperti</w:t>
      </w:r>
      <w:r>
        <w:rPr>
          <w:rFonts w:ascii="Times New Roman" w:hAnsi="Times New Roman"/>
          <w:sz w:val="24"/>
        </w:rPr>
        <w:t>mbangkan hasil akhir. Ada orang</w:t>
      </w:r>
      <w:r w:rsidRPr="00A97B30">
        <w:rPr>
          <w:rFonts w:ascii="Times New Roman" w:hAnsi="Times New Roman"/>
          <w:sz w:val="24"/>
        </w:rPr>
        <w:t xml:space="preserve">tua yang berpendapat bahwa </w:t>
      </w:r>
      <w:r>
        <w:rPr>
          <w:rFonts w:ascii="Times New Roman" w:hAnsi="Times New Roman"/>
          <w:sz w:val="24"/>
        </w:rPr>
        <w:t>anak</w:t>
      </w:r>
      <w:r w:rsidRPr="00A97B30">
        <w:rPr>
          <w:rFonts w:ascii="Times New Roman" w:hAnsi="Times New Roman"/>
          <w:sz w:val="24"/>
        </w:rPr>
        <w:t xml:space="preserve"> yang terlalu banyak bermain </w:t>
      </w:r>
      <w:proofErr w:type="gramStart"/>
      <w:r w:rsidRPr="00A97B30">
        <w:rPr>
          <w:rFonts w:ascii="Times New Roman" w:hAnsi="Times New Roman"/>
          <w:sz w:val="24"/>
        </w:rPr>
        <w:t>akan</w:t>
      </w:r>
      <w:proofErr w:type="gramEnd"/>
      <w:r w:rsidRPr="00A97B30">
        <w:rPr>
          <w:rFonts w:ascii="Times New Roman" w:hAnsi="Times New Roman"/>
          <w:sz w:val="24"/>
        </w:rPr>
        <w:t xml:space="preserve"> membuat </w:t>
      </w:r>
      <w:r>
        <w:rPr>
          <w:rFonts w:ascii="Times New Roman" w:hAnsi="Times New Roman"/>
          <w:sz w:val="24"/>
        </w:rPr>
        <w:t>anak</w:t>
      </w:r>
      <w:r w:rsidRPr="00A97B30">
        <w:rPr>
          <w:rFonts w:ascii="Times New Roman" w:hAnsi="Times New Roman"/>
          <w:sz w:val="24"/>
        </w:rPr>
        <w:t xml:space="preserve"> menjadi malas bekerja dan bodoh. Pendapat ini kurang begitu tepat dan bijaks</w:t>
      </w:r>
      <w:r>
        <w:rPr>
          <w:rFonts w:ascii="Times New Roman" w:hAnsi="Times New Roman"/>
          <w:sz w:val="24"/>
        </w:rPr>
        <w:t>ana</w:t>
      </w:r>
      <w:r w:rsidRPr="00A97B30">
        <w:rPr>
          <w:rFonts w:ascii="Times New Roman" w:hAnsi="Times New Roman"/>
          <w:sz w:val="24"/>
        </w:rPr>
        <w:t xml:space="preserve">, karena beberapa ahli psikologi mengatakan bermain sangat besar pengaruhnya terhadap perkembangan jiwa </w:t>
      </w:r>
      <w:r>
        <w:rPr>
          <w:rFonts w:ascii="Times New Roman" w:hAnsi="Times New Roman"/>
          <w:sz w:val="24"/>
        </w:rPr>
        <w:t>anak</w:t>
      </w:r>
      <w:r w:rsidRPr="00A97B30">
        <w:rPr>
          <w:rFonts w:ascii="Times New Roman" w:hAnsi="Times New Roman"/>
          <w:sz w:val="24"/>
        </w:rPr>
        <w:t>semakin baik.</w:t>
      </w:r>
      <w:r>
        <w:rPr>
          <w:rFonts w:ascii="Times New Roman" w:hAnsi="Times New Roman"/>
          <w:sz w:val="24"/>
        </w:rPr>
        <w:t xml:space="preserve"> Anak</w:t>
      </w:r>
      <w:r w:rsidRPr="00A97B30">
        <w:rPr>
          <w:rFonts w:ascii="Times New Roman" w:hAnsi="Times New Roman"/>
          <w:sz w:val="24"/>
        </w:rPr>
        <w:t xml:space="preserve"> tidak menjadi tertekan, penakut minder, dan jahat.</w:t>
      </w:r>
      <w:r>
        <w:rPr>
          <w:rFonts w:ascii="Times New Roman" w:hAnsi="Times New Roman"/>
          <w:sz w:val="24"/>
        </w:rPr>
        <w:t xml:space="preserve"> </w:t>
      </w:r>
      <w:r w:rsidRPr="00A97B30">
        <w:rPr>
          <w:rFonts w:ascii="Times New Roman" w:hAnsi="Times New Roman"/>
          <w:sz w:val="24"/>
        </w:rPr>
        <w:t xml:space="preserve">Konsep inilah yang terus dikembangkan sehingga perkembangan jiwa </w:t>
      </w:r>
      <w:r>
        <w:rPr>
          <w:rFonts w:ascii="Times New Roman" w:hAnsi="Times New Roman"/>
          <w:sz w:val="24"/>
        </w:rPr>
        <w:t>anak</w:t>
      </w:r>
      <w:r w:rsidRPr="00A97B30">
        <w:rPr>
          <w:rFonts w:ascii="Times New Roman" w:hAnsi="Times New Roman"/>
          <w:sz w:val="24"/>
        </w:rPr>
        <w:t xml:space="preserve"> semakin baik.</w:t>
      </w:r>
      <w:r>
        <w:rPr>
          <w:rFonts w:ascii="Times New Roman" w:hAnsi="Times New Roman"/>
          <w:sz w:val="24"/>
        </w:rPr>
        <w:t xml:space="preserve"> Anak</w:t>
      </w:r>
      <w:r w:rsidRPr="00A97B30">
        <w:rPr>
          <w:rFonts w:ascii="Times New Roman" w:hAnsi="Times New Roman"/>
          <w:sz w:val="24"/>
        </w:rPr>
        <w:t xml:space="preserve"> tidak menjadi tert</w:t>
      </w:r>
      <w:r>
        <w:rPr>
          <w:rFonts w:ascii="Times New Roman" w:hAnsi="Times New Roman"/>
          <w:sz w:val="24"/>
        </w:rPr>
        <w:t>ekan, penakut, minder, dan jahat</w:t>
      </w:r>
      <w:r w:rsidRPr="00A97B30">
        <w:rPr>
          <w:rFonts w:ascii="Times New Roman" w:hAnsi="Times New Roman"/>
          <w:sz w:val="24"/>
        </w:rPr>
        <w:t xml:space="preserve">. Diharapkan </w:t>
      </w:r>
      <w:r>
        <w:rPr>
          <w:rFonts w:ascii="Times New Roman" w:hAnsi="Times New Roman"/>
          <w:sz w:val="24"/>
        </w:rPr>
        <w:t>anak</w:t>
      </w:r>
      <w:r w:rsidRPr="00A97B30">
        <w:rPr>
          <w:rFonts w:ascii="Times New Roman" w:hAnsi="Times New Roman"/>
          <w:sz w:val="24"/>
        </w:rPr>
        <w:t xml:space="preserve"> </w:t>
      </w:r>
      <w:proofErr w:type="gramStart"/>
      <w:r w:rsidRPr="00A97B30">
        <w:rPr>
          <w:rFonts w:ascii="Times New Roman" w:hAnsi="Times New Roman"/>
          <w:sz w:val="24"/>
        </w:rPr>
        <w:t>akan</w:t>
      </w:r>
      <w:proofErr w:type="gramEnd"/>
      <w:r w:rsidRPr="00A97B30">
        <w:rPr>
          <w:rFonts w:ascii="Times New Roman" w:hAnsi="Times New Roman"/>
          <w:sz w:val="24"/>
        </w:rPr>
        <w:t xml:space="preserve"> menjadi kreatif, pemberani, percaya diri dan rendah hati.</w:t>
      </w:r>
    </w:p>
    <w:p w:rsidR="007E0B5E" w:rsidRDefault="007E0B5E" w:rsidP="007E0B5E">
      <w:pPr>
        <w:pStyle w:val="ListParagraph"/>
        <w:spacing w:after="0" w:line="480" w:lineRule="auto"/>
        <w:ind w:left="0" w:firstLine="720"/>
        <w:jc w:val="both"/>
        <w:rPr>
          <w:rFonts w:ascii="Times New Roman" w:hAnsi="Times New Roman"/>
          <w:sz w:val="24"/>
        </w:rPr>
      </w:pPr>
      <w:r w:rsidRPr="00A97B30">
        <w:rPr>
          <w:rFonts w:ascii="Times New Roman" w:hAnsi="Times New Roman"/>
          <w:sz w:val="24"/>
        </w:rPr>
        <w:lastRenderedPageBreak/>
        <w:t xml:space="preserve">Sebagian besar masyarakat berpendapat bahwa memberikan pendidikan pada </w:t>
      </w:r>
      <w:r>
        <w:rPr>
          <w:rFonts w:ascii="Times New Roman" w:hAnsi="Times New Roman"/>
          <w:sz w:val="24"/>
        </w:rPr>
        <w:t xml:space="preserve">anak usia </w:t>
      </w:r>
      <w:proofErr w:type="gramStart"/>
      <w:r>
        <w:rPr>
          <w:rFonts w:ascii="Times New Roman" w:hAnsi="Times New Roman"/>
          <w:sz w:val="24"/>
        </w:rPr>
        <w:t xml:space="preserve">dini </w:t>
      </w:r>
      <w:r w:rsidRPr="00A97B30">
        <w:rPr>
          <w:rFonts w:ascii="Times New Roman" w:hAnsi="Times New Roman"/>
          <w:sz w:val="24"/>
        </w:rPr>
        <w:t xml:space="preserve"> cukup</w:t>
      </w:r>
      <w:proofErr w:type="gramEnd"/>
      <w:r w:rsidRPr="00A97B30">
        <w:rPr>
          <w:rFonts w:ascii="Times New Roman" w:hAnsi="Times New Roman"/>
          <w:sz w:val="24"/>
        </w:rPr>
        <w:t xml:space="preserve"> dilakukan oleh orang dewasa yang tidak mem</w:t>
      </w:r>
      <w:r>
        <w:rPr>
          <w:rFonts w:ascii="Times New Roman" w:hAnsi="Times New Roman"/>
          <w:sz w:val="24"/>
        </w:rPr>
        <w:t>e</w:t>
      </w:r>
      <w:r w:rsidRPr="00A97B30">
        <w:rPr>
          <w:rFonts w:ascii="Times New Roman" w:hAnsi="Times New Roman"/>
          <w:sz w:val="24"/>
        </w:rPr>
        <w:t xml:space="preserve">rlukan pengetahuan tentang PAUD. Selain itu juga mereka menganggap PAUD tidak memerlukan profesionalisme. Padangan tersebut adalah keliru, jika PAUD ingin dilakukan dirumah oleh ibu-ibu sendiri maka ibu-ibu tidak perlu belajar dan menambah pengetahuan tentang proses pembelajaran </w:t>
      </w:r>
      <w:r>
        <w:rPr>
          <w:rFonts w:ascii="Times New Roman" w:hAnsi="Times New Roman"/>
          <w:sz w:val="24"/>
        </w:rPr>
        <w:t>anak</w:t>
      </w:r>
      <w:r w:rsidRPr="00A97B30">
        <w:rPr>
          <w:rFonts w:ascii="Times New Roman" w:hAnsi="Times New Roman"/>
          <w:sz w:val="24"/>
        </w:rPr>
        <w:t>, misalnya dengan membaca buku, mengikuti ceramah atau seminar tentang PAUD kenyataannya semakin banyak ibu-ibu bekerja di luar rumah, oleh karena itu haru</w:t>
      </w:r>
      <w:r>
        <w:rPr>
          <w:rFonts w:ascii="Times New Roman" w:hAnsi="Times New Roman"/>
          <w:sz w:val="24"/>
        </w:rPr>
        <w:t>s</w:t>
      </w:r>
      <w:r w:rsidRPr="00A97B30">
        <w:rPr>
          <w:rFonts w:ascii="Times New Roman" w:hAnsi="Times New Roman"/>
          <w:sz w:val="24"/>
        </w:rPr>
        <w:t xml:space="preserve">lah orang </w:t>
      </w:r>
      <w:r>
        <w:rPr>
          <w:rFonts w:ascii="Times New Roman" w:hAnsi="Times New Roman"/>
          <w:sz w:val="24"/>
        </w:rPr>
        <w:t xml:space="preserve">hal ini tutor </w:t>
      </w:r>
      <w:r w:rsidRPr="00A97B30">
        <w:rPr>
          <w:rFonts w:ascii="Times New Roman" w:hAnsi="Times New Roman"/>
          <w:sz w:val="24"/>
        </w:rPr>
        <w:t xml:space="preserve">yang menggantikan peran ibu tersebut memahami proses tumbuh kembang </w:t>
      </w:r>
      <w:r>
        <w:rPr>
          <w:rFonts w:ascii="Times New Roman" w:hAnsi="Times New Roman"/>
          <w:sz w:val="24"/>
        </w:rPr>
        <w:t>anak</w:t>
      </w:r>
      <w:r w:rsidRPr="00A97B30">
        <w:rPr>
          <w:rFonts w:ascii="Times New Roman" w:hAnsi="Times New Roman"/>
          <w:sz w:val="24"/>
        </w:rPr>
        <w:t xml:space="preserve">. </w:t>
      </w:r>
    </w:p>
    <w:p w:rsidR="007E0B5E" w:rsidRPr="00A97B30" w:rsidRDefault="007E0B5E" w:rsidP="007E0B5E">
      <w:pPr>
        <w:pStyle w:val="ListParagraph"/>
        <w:spacing w:after="0" w:line="480" w:lineRule="auto"/>
        <w:ind w:left="0" w:firstLine="720"/>
        <w:jc w:val="both"/>
        <w:rPr>
          <w:rFonts w:ascii="Times New Roman" w:hAnsi="Times New Roman"/>
          <w:sz w:val="24"/>
        </w:rPr>
      </w:pPr>
      <w:r w:rsidRPr="00A97B30">
        <w:rPr>
          <w:rFonts w:ascii="Times New Roman" w:hAnsi="Times New Roman"/>
          <w:sz w:val="24"/>
        </w:rPr>
        <w:t xml:space="preserve">Berpijak dari hal tersebut di atas, sejak tahun 2003 pemerintah melalui Direktoran Pendidikan </w:t>
      </w:r>
      <w:r>
        <w:rPr>
          <w:rFonts w:ascii="Times New Roman" w:hAnsi="Times New Roman"/>
          <w:sz w:val="24"/>
        </w:rPr>
        <w:t>anak usia dini</w:t>
      </w:r>
      <w:r w:rsidRPr="00A97B30">
        <w:rPr>
          <w:rFonts w:ascii="Times New Roman" w:hAnsi="Times New Roman"/>
          <w:sz w:val="24"/>
        </w:rPr>
        <w:t xml:space="preserve">, Direktorat Pendidikan </w:t>
      </w:r>
      <w:r>
        <w:rPr>
          <w:rFonts w:ascii="Times New Roman" w:hAnsi="Times New Roman"/>
          <w:sz w:val="24"/>
        </w:rPr>
        <w:t>Nonformal</w:t>
      </w:r>
      <w:r w:rsidRPr="00A97B30">
        <w:rPr>
          <w:rFonts w:ascii="Times New Roman" w:hAnsi="Times New Roman"/>
          <w:sz w:val="24"/>
        </w:rPr>
        <w:t xml:space="preserve"> dan Informal, Kementerian Pendidikan Nasional telah memberikan dukungan bagi lembaga/organisasi masyarakat untuk perkembangan berbagai program lay</w:t>
      </w:r>
      <w:r>
        <w:rPr>
          <w:rFonts w:ascii="Times New Roman" w:hAnsi="Times New Roman"/>
          <w:sz w:val="24"/>
        </w:rPr>
        <w:t>ana</w:t>
      </w:r>
      <w:r w:rsidRPr="00A97B30">
        <w:rPr>
          <w:rFonts w:ascii="Times New Roman" w:hAnsi="Times New Roman"/>
          <w:sz w:val="24"/>
        </w:rPr>
        <w:t xml:space="preserve">n PAUD jalur </w:t>
      </w:r>
      <w:r>
        <w:rPr>
          <w:rFonts w:ascii="Times New Roman" w:hAnsi="Times New Roman"/>
          <w:sz w:val="24"/>
        </w:rPr>
        <w:t>nonformal</w:t>
      </w:r>
      <w:r w:rsidRPr="00A97B30">
        <w:rPr>
          <w:rFonts w:ascii="Times New Roman" w:hAnsi="Times New Roman"/>
          <w:sz w:val="24"/>
        </w:rPr>
        <w:t>, khusunya pengembangan dan penyelenggaraan program kelompok bermain.</w:t>
      </w:r>
    </w:p>
    <w:p w:rsidR="007E0B5E" w:rsidRDefault="007E0B5E" w:rsidP="007E0B5E">
      <w:pPr>
        <w:pStyle w:val="ListParagraph"/>
        <w:spacing w:after="0" w:line="480" w:lineRule="auto"/>
        <w:ind w:left="0" w:firstLine="720"/>
        <w:jc w:val="both"/>
        <w:rPr>
          <w:rFonts w:ascii="Times New Roman" w:hAnsi="Times New Roman"/>
          <w:sz w:val="24"/>
        </w:rPr>
      </w:pPr>
      <w:r>
        <w:rPr>
          <w:rFonts w:ascii="Times New Roman" w:hAnsi="Times New Roman"/>
          <w:sz w:val="24"/>
        </w:rPr>
        <w:t>Untuk lebih menggairahkan tumbuh perkembangannya PAUD maka sangat dibutuhkan kepedulian masyarakatterhadap keberadaan PAUD dan harus mendapat dukungan dari pemerintah. Keterbatasan pemerintah dalam mengadakan PAUD formal semacam Taman Kanak-Kanak tentu sangat terbantu dengan adanya PAUD nonformal. Oleh sebab itu sosialisasi tentang PAUD nonformal harus digiatkan sehingga masyarakat Indonesia tidak terlalu awam dengan hal tersebut.</w:t>
      </w:r>
    </w:p>
    <w:p w:rsidR="007E0B5E" w:rsidRDefault="007E0B5E" w:rsidP="007E0B5E">
      <w:pPr>
        <w:pStyle w:val="ListParagraph"/>
        <w:spacing w:after="0" w:line="480" w:lineRule="auto"/>
        <w:ind w:left="0" w:firstLine="720"/>
        <w:jc w:val="both"/>
        <w:rPr>
          <w:rFonts w:ascii="Times New Roman" w:hAnsi="Times New Roman"/>
          <w:sz w:val="24"/>
        </w:rPr>
      </w:pPr>
      <w:r>
        <w:rPr>
          <w:rFonts w:ascii="Times New Roman" w:hAnsi="Times New Roman"/>
          <w:sz w:val="24"/>
        </w:rPr>
        <w:lastRenderedPageBreak/>
        <w:t xml:space="preserve">Konsep manfaat PAUD diberdayakan tidak lain adalah semakin siapnya anak-anak kita memasuki, jenjang pendidikan dasar (Sekolah Dasar). Selama ini sangat terasa anak-anak yang masuk SD tanpa melalui PAUD pada umumnya tertinggal prestasinya. Sehubungan dengan hal ini, PAUD tidak dapat dipandang sebelah mata, karena usia tersebut merupakan “masa emas” dimana perkembangan otak anak sangat cepat sehingga harus ada upaya pendidikan memadai pada saat itu. </w:t>
      </w:r>
    </w:p>
    <w:p w:rsidR="007E0B5E" w:rsidRDefault="007E0B5E" w:rsidP="007E0B5E">
      <w:pPr>
        <w:pStyle w:val="ListParagraph"/>
        <w:spacing w:after="0" w:line="480" w:lineRule="auto"/>
        <w:ind w:left="0" w:firstLine="720"/>
        <w:jc w:val="both"/>
        <w:rPr>
          <w:rFonts w:ascii="Times New Roman" w:hAnsi="Times New Roman"/>
          <w:sz w:val="24"/>
        </w:rPr>
      </w:pPr>
      <w:r>
        <w:rPr>
          <w:rFonts w:ascii="Times New Roman" w:hAnsi="Times New Roman"/>
          <w:sz w:val="24"/>
        </w:rPr>
        <w:t>Hasil observasi di Kelurahan Samalewa menunjukkan bahwa jumlah Lembaga PAUD di Kelurahan Samalewa sebanyak 13 yakni, 10 kelompok bermain, 1 TPA, 1 TPQ dan 1 TK, sedangkan jumlah anak usia dini di Kelurahan Samalewa sebanyak 360 anak. (</w:t>
      </w:r>
      <w:proofErr w:type="gramStart"/>
      <w:r>
        <w:rPr>
          <w:rFonts w:ascii="Times New Roman" w:hAnsi="Times New Roman"/>
          <w:sz w:val="24"/>
        </w:rPr>
        <w:t>sumber</w:t>
      </w:r>
      <w:proofErr w:type="gramEnd"/>
      <w:r>
        <w:rPr>
          <w:rFonts w:ascii="Times New Roman" w:hAnsi="Times New Roman"/>
          <w:sz w:val="24"/>
        </w:rPr>
        <w:t xml:space="preserve"> data: UPTD Pendidikan dan Lembaga PAUD). Berdasarkan informasi salah satu pengelola Lembaga PAUD ditemukan bahwa orang tua kurang sadar dalam pendidikan anak </w:t>
      </w:r>
      <w:proofErr w:type="gramStart"/>
      <w:r>
        <w:rPr>
          <w:rFonts w:ascii="Times New Roman" w:hAnsi="Times New Roman"/>
          <w:sz w:val="24"/>
        </w:rPr>
        <w:t>usia</w:t>
      </w:r>
      <w:proofErr w:type="gramEnd"/>
      <w:r>
        <w:rPr>
          <w:rFonts w:ascii="Times New Roman" w:hAnsi="Times New Roman"/>
          <w:sz w:val="24"/>
        </w:rPr>
        <w:t xml:space="preserve"> dini sehingga merupakan salah satu faktor. Hal ini dikatakan karena masih sedikitnya orang tua yang memasukkan anaknya ke dalam kelompok bermain, sebagian besar tutor yang mengajar di Kelompok bermain hanya memiliki kualifikasi pendidikan SLTA/sederajat.</w:t>
      </w:r>
    </w:p>
    <w:p w:rsidR="007E0B5E" w:rsidRDefault="007E0B5E" w:rsidP="007E0B5E">
      <w:pPr>
        <w:pStyle w:val="ListParagraph"/>
        <w:spacing w:after="0" w:line="480" w:lineRule="auto"/>
        <w:ind w:left="0" w:firstLine="720"/>
        <w:jc w:val="both"/>
        <w:rPr>
          <w:rFonts w:ascii="Times New Roman" w:hAnsi="Times New Roman"/>
          <w:sz w:val="24"/>
          <w:szCs w:val="24"/>
        </w:rPr>
      </w:pPr>
      <w:r>
        <w:rPr>
          <w:rFonts w:ascii="Times New Roman" w:hAnsi="Times New Roman"/>
          <w:sz w:val="24"/>
        </w:rPr>
        <w:t>Berdasarkan uraian di atas peneliti tertarik untuk mengkaji secara ilmiah Persepsi tutor mengenai penyelenggaraan PAUD di Kelurahan Samalewa Kabupaten Pangkajene Kepulauan.</w:t>
      </w:r>
    </w:p>
    <w:p w:rsidR="007E0B5E" w:rsidRDefault="007E0B5E" w:rsidP="007E0B5E">
      <w:pPr>
        <w:rPr>
          <w:rFonts w:ascii="Times New Roman" w:hAnsi="Times New Roman"/>
          <w:b/>
          <w:sz w:val="24"/>
          <w:szCs w:val="24"/>
        </w:rPr>
      </w:pPr>
      <w:r>
        <w:rPr>
          <w:rFonts w:ascii="Times New Roman" w:hAnsi="Times New Roman"/>
          <w:b/>
          <w:sz w:val="24"/>
          <w:szCs w:val="24"/>
        </w:rPr>
        <w:br w:type="page"/>
      </w:r>
    </w:p>
    <w:p w:rsidR="007E0B5E" w:rsidRPr="00990631" w:rsidRDefault="007E0B5E" w:rsidP="007E0B5E">
      <w:pPr>
        <w:pStyle w:val="ListParagraph"/>
        <w:numPr>
          <w:ilvl w:val="0"/>
          <w:numId w:val="1"/>
        </w:numPr>
        <w:spacing w:after="0" w:line="480" w:lineRule="auto"/>
        <w:ind w:left="360"/>
        <w:jc w:val="both"/>
        <w:rPr>
          <w:rFonts w:ascii="Times New Roman" w:hAnsi="Times New Roman"/>
          <w:b/>
          <w:sz w:val="24"/>
          <w:szCs w:val="24"/>
        </w:rPr>
      </w:pPr>
      <w:r w:rsidRPr="00990631">
        <w:rPr>
          <w:rFonts w:ascii="Times New Roman" w:hAnsi="Times New Roman"/>
          <w:b/>
          <w:sz w:val="24"/>
          <w:szCs w:val="24"/>
        </w:rPr>
        <w:lastRenderedPageBreak/>
        <w:t>Rumusan Masalah</w:t>
      </w:r>
    </w:p>
    <w:p w:rsidR="007E0B5E" w:rsidRDefault="007E0B5E" w:rsidP="007E0B5E">
      <w:pPr>
        <w:pStyle w:val="ListParagraph"/>
        <w:spacing w:after="0" w:line="480" w:lineRule="auto"/>
        <w:ind w:left="0" w:firstLine="720"/>
        <w:jc w:val="both"/>
        <w:rPr>
          <w:rFonts w:ascii="Times New Roman" w:hAnsi="Times New Roman"/>
          <w:sz w:val="24"/>
        </w:rPr>
      </w:pPr>
      <w:r>
        <w:rPr>
          <w:rFonts w:ascii="Times New Roman" w:hAnsi="Times New Roman"/>
          <w:sz w:val="24"/>
        </w:rPr>
        <w:t>Berdasarkan latar belakang di atas, maka rumusan masalah dalam penelitian ini adalah Bagaimana persepsi tutor mengenai penyelenggaraan PAUD di Kelurahan Samalewa Kabupaten Pangkajene Kepulauan?</w:t>
      </w:r>
    </w:p>
    <w:p w:rsidR="007E0B5E" w:rsidRDefault="007E0B5E" w:rsidP="007E0B5E">
      <w:pPr>
        <w:pStyle w:val="ListParagraph"/>
        <w:spacing w:after="0" w:line="240" w:lineRule="auto"/>
        <w:ind w:left="0" w:firstLine="720"/>
        <w:jc w:val="both"/>
        <w:rPr>
          <w:rFonts w:ascii="Times New Roman" w:hAnsi="Times New Roman"/>
          <w:sz w:val="24"/>
          <w:szCs w:val="24"/>
        </w:rPr>
      </w:pPr>
    </w:p>
    <w:p w:rsidR="007E0B5E" w:rsidRPr="00990631" w:rsidRDefault="007E0B5E" w:rsidP="007E0B5E">
      <w:pPr>
        <w:pStyle w:val="ListParagraph"/>
        <w:numPr>
          <w:ilvl w:val="0"/>
          <w:numId w:val="1"/>
        </w:numPr>
        <w:spacing w:after="0" w:line="480" w:lineRule="auto"/>
        <w:ind w:left="360"/>
        <w:jc w:val="both"/>
        <w:rPr>
          <w:rFonts w:ascii="Times New Roman" w:hAnsi="Times New Roman"/>
          <w:b/>
          <w:sz w:val="24"/>
          <w:szCs w:val="24"/>
        </w:rPr>
      </w:pPr>
      <w:r w:rsidRPr="00990631">
        <w:rPr>
          <w:rFonts w:ascii="Times New Roman" w:hAnsi="Times New Roman"/>
          <w:b/>
          <w:sz w:val="24"/>
          <w:szCs w:val="24"/>
        </w:rPr>
        <w:t>Tujuan Penelitian</w:t>
      </w:r>
    </w:p>
    <w:p w:rsidR="007E0B5E" w:rsidRDefault="007E0B5E" w:rsidP="007E0B5E">
      <w:pPr>
        <w:pStyle w:val="ListParagraph"/>
        <w:spacing w:after="0" w:line="480" w:lineRule="auto"/>
        <w:ind w:left="0" w:firstLine="720"/>
        <w:jc w:val="both"/>
        <w:rPr>
          <w:rFonts w:ascii="Times New Roman" w:hAnsi="Times New Roman"/>
          <w:sz w:val="24"/>
        </w:rPr>
      </w:pPr>
      <w:r>
        <w:rPr>
          <w:rFonts w:ascii="Times New Roman" w:hAnsi="Times New Roman"/>
          <w:sz w:val="24"/>
        </w:rPr>
        <w:t>Adapun tujuan penelitian ini secara umum untuk mendeskripsikan persepsi tutor mengenai penyelenggaraan PAUD di Kelurahan Samalewa Kabupaten Pangkajene dan Kepulauan.</w:t>
      </w:r>
    </w:p>
    <w:p w:rsidR="007E0B5E" w:rsidRDefault="007E0B5E" w:rsidP="007E0B5E">
      <w:pPr>
        <w:pStyle w:val="ListParagraph"/>
        <w:spacing w:after="0" w:line="240" w:lineRule="auto"/>
        <w:ind w:left="0" w:firstLine="720"/>
        <w:jc w:val="both"/>
        <w:rPr>
          <w:rFonts w:ascii="Times New Roman" w:hAnsi="Times New Roman"/>
          <w:sz w:val="24"/>
          <w:szCs w:val="24"/>
        </w:rPr>
      </w:pPr>
    </w:p>
    <w:p w:rsidR="007E0B5E" w:rsidRPr="00C304ED" w:rsidRDefault="007E0B5E" w:rsidP="007E0B5E">
      <w:pPr>
        <w:pStyle w:val="ListParagraph"/>
        <w:numPr>
          <w:ilvl w:val="0"/>
          <w:numId w:val="1"/>
        </w:numPr>
        <w:spacing w:after="0" w:line="480" w:lineRule="auto"/>
        <w:ind w:left="360"/>
        <w:jc w:val="both"/>
        <w:rPr>
          <w:rFonts w:ascii="Times New Roman" w:hAnsi="Times New Roman"/>
          <w:b/>
          <w:sz w:val="24"/>
          <w:szCs w:val="24"/>
        </w:rPr>
      </w:pPr>
      <w:r w:rsidRPr="00C304ED">
        <w:rPr>
          <w:rFonts w:ascii="Times New Roman" w:hAnsi="Times New Roman"/>
          <w:b/>
          <w:sz w:val="24"/>
          <w:szCs w:val="24"/>
        </w:rPr>
        <w:t>Manfaat Hasil Penelitian</w:t>
      </w:r>
    </w:p>
    <w:p w:rsidR="007E0B5E" w:rsidRDefault="007E0B5E" w:rsidP="007E0B5E">
      <w:pPr>
        <w:pStyle w:val="ListParagraph"/>
        <w:spacing w:after="0" w:line="480" w:lineRule="auto"/>
        <w:ind w:left="0" w:firstLine="720"/>
        <w:jc w:val="both"/>
        <w:rPr>
          <w:rFonts w:ascii="Times New Roman" w:hAnsi="Times New Roman"/>
          <w:sz w:val="24"/>
        </w:rPr>
      </w:pPr>
      <w:r>
        <w:rPr>
          <w:rFonts w:ascii="Times New Roman" w:hAnsi="Times New Roman"/>
          <w:sz w:val="24"/>
        </w:rPr>
        <w:t>Hasil penelitian ini diharapkan dapat memberi manfaat secara praktis dan Teoretis sebagai berikut:</w:t>
      </w:r>
    </w:p>
    <w:p w:rsidR="007E0B5E" w:rsidRPr="00BD2E5B" w:rsidRDefault="007E0B5E" w:rsidP="007E0B5E">
      <w:pPr>
        <w:pStyle w:val="ListParagraph"/>
        <w:numPr>
          <w:ilvl w:val="0"/>
          <w:numId w:val="2"/>
        </w:numPr>
        <w:spacing w:after="0" w:line="480" w:lineRule="auto"/>
        <w:ind w:left="360"/>
        <w:jc w:val="both"/>
        <w:rPr>
          <w:rFonts w:ascii="Times New Roman" w:hAnsi="Times New Roman"/>
          <w:b/>
          <w:sz w:val="24"/>
          <w:szCs w:val="24"/>
        </w:rPr>
      </w:pPr>
      <w:r w:rsidRPr="00BD2E5B">
        <w:rPr>
          <w:rFonts w:ascii="Times New Roman" w:hAnsi="Times New Roman"/>
          <w:b/>
          <w:sz w:val="24"/>
          <w:szCs w:val="24"/>
        </w:rPr>
        <w:t>Manfaat Teoritis</w:t>
      </w:r>
    </w:p>
    <w:p w:rsidR="007E0B5E" w:rsidRPr="00DC4D87" w:rsidRDefault="007E0B5E" w:rsidP="007E0B5E">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t xml:space="preserve">Bagi </w:t>
      </w:r>
      <w:r w:rsidRPr="005E564B">
        <w:rPr>
          <w:rFonts w:ascii="Times New Roman" w:hAnsi="Times New Roman"/>
          <w:sz w:val="24"/>
        </w:rPr>
        <w:t xml:space="preserve">perguruan tinggi khususnya Jurusan Pendidikan Luar Sekolah (PLS), menjadi bahan bacaan bagi mahasiswa dalam pengembangan ilmu pengetahuan tentang persepsi </w:t>
      </w:r>
      <w:r>
        <w:rPr>
          <w:rFonts w:ascii="Times New Roman" w:hAnsi="Times New Roman"/>
          <w:sz w:val="24"/>
        </w:rPr>
        <w:t>tutor mengenai penyelenggaraan PAUD</w:t>
      </w:r>
      <w:r w:rsidRPr="005E564B">
        <w:rPr>
          <w:rFonts w:ascii="Times New Roman" w:hAnsi="Times New Roman"/>
          <w:sz w:val="24"/>
        </w:rPr>
        <w:t>.</w:t>
      </w:r>
    </w:p>
    <w:p w:rsidR="007E0B5E" w:rsidRPr="00156416" w:rsidRDefault="007E0B5E" w:rsidP="007E0B5E">
      <w:pPr>
        <w:pStyle w:val="ListParagraph"/>
        <w:numPr>
          <w:ilvl w:val="0"/>
          <w:numId w:val="3"/>
        </w:numPr>
        <w:spacing w:after="0" w:line="480" w:lineRule="auto"/>
        <w:jc w:val="both"/>
        <w:rPr>
          <w:rFonts w:ascii="Times New Roman" w:hAnsi="Times New Roman"/>
          <w:sz w:val="24"/>
          <w:szCs w:val="24"/>
        </w:rPr>
      </w:pPr>
      <w:r w:rsidRPr="002200F8">
        <w:rPr>
          <w:rFonts w:ascii="Times New Roman" w:hAnsi="Times New Roman"/>
          <w:sz w:val="24"/>
        </w:rPr>
        <w:t>Bagi peneliti, selanjutnya diharapkan dapat menambah wawasan dan pengetahuan peneliti untuk mengkaji variabel persepsi tutor mengenai penyelenggaraan PAUD diberbagai wilayah kerja satuan PLS di Indonesia, dengan sampel yang lebih baik.</w:t>
      </w:r>
    </w:p>
    <w:p w:rsidR="007E0B5E" w:rsidRDefault="007E0B5E" w:rsidP="007E0B5E">
      <w:pPr>
        <w:rPr>
          <w:rFonts w:ascii="Times New Roman" w:hAnsi="Times New Roman"/>
          <w:b/>
          <w:sz w:val="24"/>
          <w:szCs w:val="24"/>
        </w:rPr>
      </w:pPr>
      <w:r>
        <w:rPr>
          <w:rFonts w:ascii="Times New Roman" w:hAnsi="Times New Roman"/>
          <w:b/>
          <w:sz w:val="24"/>
          <w:szCs w:val="24"/>
        </w:rPr>
        <w:br w:type="page"/>
      </w:r>
    </w:p>
    <w:p w:rsidR="007E0B5E" w:rsidRPr="00BD2E5B" w:rsidRDefault="007E0B5E" w:rsidP="007E0B5E">
      <w:pPr>
        <w:pStyle w:val="ListParagraph"/>
        <w:numPr>
          <w:ilvl w:val="0"/>
          <w:numId w:val="2"/>
        </w:numPr>
        <w:spacing w:after="0" w:line="480" w:lineRule="auto"/>
        <w:ind w:left="360"/>
        <w:jc w:val="both"/>
        <w:rPr>
          <w:rFonts w:ascii="Times New Roman" w:hAnsi="Times New Roman"/>
          <w:b/>
          <w:sz w:val="24"/>
          <w:szCs w:val="24"/>
        </w:rPr>
      </w:pPr>
      <w:r w:rsidRPr="00BD2E5B">
        <w:rPr>
          <w:rFonts w:ascii="Times New Roman" w:hAnsi="Times New Roman"/>
          <w:b/>
          <w:sz w:val="24"/>
          <w:szCs w:val="24"/>
        </w:rPr>
        <w:lastRenderedPageBreak/>
        <w:t>Manfaat Praktis</w:t>
      </w:r>
    </w:p>
    <w:p w:rsidR="007E0B5E" w:rsidRPr="00DC4D87" w:rsidRDefault="007E0B5E" w:rsidP="007E0B5E">
      <w:pPr>
        <w:pStyle w:val="ListParagraph"/>
        <w:numPr>
          <w:ilvl w:val="0"/>
          <w:numId w:val="4"/>
        </w:numPr>
        <w:spacing w:after="0" w:line="480" w:lineRule="auto"/>
        <w:jc w:val="both"/>
        <w:rPr>
          <w:rFonts w:ascii="Times New Roman" w:hAnsi="Times New Roman"/>
          <w:sz w:val="24"/>
          <w:szCs w:val="24"/>
        </w:rPr>
      </w:pPr>
      <w:r>
        <w:rPr>
          <w:rFonts w:ascii="Times New Roman" w:hAnsi="Times New Roman"/>
          <w:sz w:val="24"/>
        </w:rPr>
        <w:t xml:space="preserve">Bagi tokoh masyarakat dan pemerhati pendidikan, untuk memajukan Pendidikan Anak usia dini dalam meningkatkan kesadaran masyarakat akan pentingnya Pendidikan </w:t>
      </w:r>
      <w:proofErr w:type="gramStart"/>
      <w:r>
        <w:rPr>
          <w:rFonts w:ascii="Times New Roman" w:hAnsi="Times New Roman"/>
          <w:sz w:val="24"/>
        </w:rPr>
        <w:t>Anak  usia</w:t>
      </w:r>
      <w:proofErr w:type="gramEnd"/>
      <w:r>
        <w:rPr>
          <w:rFonts w:ascii="Times New Roman" w:hAnsi="Times New Roman"/>
          <w:sz w:val="24"/>
        </w:rPr>
        <w:t xml:space="preserve"> dini melalui kegiatan prasekolah.</w:t>
      </w:r>
    </w:p>
    <w:p w:rsidR="007E0B5E" w:rsidRPr="00FD1AE3" w:rsidRDefault="007E0B5E" w:rsidP="007E0B5E">
      <w:pPr>
        <w:pStyle w:val="ListParagraph"/>
        <w:numPr>
          <w:ilvl w:val="0"/>
          <w:numId w:val="4"/>
        </w:numPr>
        <w:spacing w:after="0" w:line="480" w:lineRule="auto"/>
        <w:jc w:val="both"/>
        <w:rPr>
          <w:rFonts w:ascii="Times New Roman" w:hAnsi="Times New Roman"/>
          <w:sz w:val="24"/>
          <w:szCs w:val="24"/>
        </w:rPr>
      </w:pPr>
      <w:r>
        <w:rPr>
          <w:rFonts w:ascii="Times New Roman" w:hAnsi="Times New Roman"/>
          <w:sz w:val="24"/>
        </w:rPr>
        <w:t xml:space="preserve">Bagi Tutor, sebagai bahan masukan dalam memajukan pendidikan anak </w:t>
      </w:r>
      <w:proofErr w:type="gramStart"/>
      <w:r>
        <w:rPr>
          <w:rFonts w:ascii="Times New Roman" w:hAnsi="Times New Roman"/>
          <w:sz w:val="24"/>
        </w:rPr>
        <w:t>usia</w:t>
      </w:r>
      <w:proofErr w:type="gramEnd"/>
      <w:r>
        <w:rPr>
          <w:rFonts w:ascii="Times New Roman" w:hAnsi="Times New Roman"/>
          <w:sz w:val="24"/>
        </w:rPr>
        <w:t xml:space="preserve"> dini dalam meningkatkan proses pembelajaran untuk mencapai tujuan pendidikan.</w:t>
      </w:r>
    </w:p>
    <w:p w:rsidR="007E0B5E" w:rsidRPr="00FD1AE3" w:rsidRDefault="007E0B5E" w:rsidP="007E0B5E">
      <w:pPr>
        <w:pStyle w:val="ListParagraph"/>
        <w:numPr>
          <w:ilvl w:val="0"/>
          <w:numId w:val="4"/>
        </w:numPr>
        <w:spacing w:after="0" w:line="480" w:lineRule="auto"/>
        <w:jc w:val="both"/>
        <w:rPr>
          <w:rFonts w:ascii="Times New Roman" w:hAnsi="Times New Roman"/>
          <w:sz w:val="24"/>
          <w:szCs w:val="24"/>
        </w:rPr>
      </w:pPr>
      <w:r w:rsidRPr="00C17071">
        <w:rPr>
          <w:rFonts w:ascii="Times New Roman" w:hAnsi="Times New Roman"/>
          <w:sz w:val="24"/>
        </w:rPr>
        <w:t>Bagi orangtua</w:t>
      </w:r>
      <w:r>
        <w:rPr>
          <w:rFonts w:ascii="Times New Roman" w:hAnsi="Times New Roman"/>
          <w:sz w:val="24"/>
        </w:rPr>
        <w:t xml:space="preserve">, </w:t>
      </w:r>
      <w:r w:rsidRPr="00C17071">
        <w:rPr>
          <w:rFonts w:ascii="Times New Roman" w:hAnsi="Times New Roman"/>
          <w:sz w:val="24"/>
        </w:rPr>
        <w:t xml:space="preserve">sebagai bahan masukan, pentingnya pendidikan bagi </w:t>
      </w:r>
      <w:r>
        <w:rPr>
          <w:rFonts w:ascii="Times New Roman" w:hAnsi="Times New Roman"/>
          <w:sz w:val="24"/>
        </w:rPr>
        <w:t>anak</w:t>
      </w:r>
      <w:r w:rsidRPr="00C17071">
        <w:rPr>
          <w:rFonts w:ascii="Times New Roman" w:hAnsi="Times New Roman"/>
          <w:sz w:val="24"/>
        </w:rPr>
        <w:t xml:space="preserve">   </w:t>
      </w:r>
      <w:proofErr w:type="gramStart"/>
      <w:r w:rsidRPr="00C17071">
        <w:rPr>
          <w:rFonts w:ascii="Times New Roman" w:hAnsi="Times New Roman"/>
          <w:sz w:val="24"/>
        </w:rPr>
        <w:t>usia</w:t>
      </w:r>
      <w:proofErr w:type="gramEnd"/>
      <w:r w:rsidRPr="00C17071">
        <w:rPr>
          <w:rFonts w:ascii="Times New Roman" w:hAnsi="Times New Roman"/>
          <w:sz w:val="24"/>
        </w:rPr>
        <w:t xml:space="preserve"> dini melalui kegiatan pendidikan prasekolah sebagai dasar pengembangan kemampuan</w:t>
      </w:r>
      <w:r>
        <w:rPr>
          <w:rFonts w:ascii="Times New Roman" w:hAnsi="Times New Roman"/>
          <w:sz w:val="24"/>
        </w:rPr>
        <w:t>.</w:t>
      </w:r>
    </w:p>
    <w:p w:rsidR="007E0B5E" w:rsidRPr="00DC4D87" w:rsidRDefault="007E0B5E" w:rsidP="007E0B5E">
      <w:pPr>
        <w:pStyle w:val="ListParagraph"/>
        <w:numPr>
          <w:ilvl w:val="0"/>
          <w:numId w:val="4"/>
        </w:numPr>
        <w:spacing w:after="0" w:line="480" w:lineRule="auto"/>
        <w:jc w:val="both"/>
        <w:rPr>
          <w:rFonts w:ascii="Times New Roman" w:hAnsi="Times New Roman"/>
          <w:sz w:val="24"/>
          <w:szCs w:val="24"/>
        </w:rPr>
      </w:pPr>
      <w:r>
        <w:rPr>
          <w:rFonts w:ascii="Times New Roman" w:hAnsi="Times New Roman"/>
          <w:sz w:val="24"/>
        </w:rPr>
        <w:t>Bagi penilik, diharapkan dapat mendorong peningkatan kinerja profesionalisme dalam pelaksanaan kegiatan Pendidikan Nonformal (PNF).</w:t>
      </w:r>
    </w:p>
    <w:p w:rsidR="007E0B5E" w:rsidRDefault="007E0B5E" w:rsidP="007E0B5E">
      <w:pPr>
        <w:spacing w:after="0" w:line="480" w:lineRule="auto"/>
        <w:jc w:val="both"/>
        <w:rPr>
          <w:rFonts w:ascii="Times New Roman" w:hAnsi="Times New Roman"/>
          <w:sz w:val="24"/>
          <w:szCs w:val="24"/>
        </w:rPr>
      </w:pPr>
    </w:p>
    <w:p w:rsidR="007E0B5E" w:rsidRDefault="007E0B5E" w:rsidP="007E0B5E">
      <w:pPr>
        <w:rPr>
          <w:rFonts w:ascii="Times New Roman" w:hAnsi="Times New Roman"/>
          <w:b/>
          <w:sz w:val="24"/>
          <w:szCs w:val="24"/>
        </w:rPr>
      </w:pPr>
    </w:p>
    <w:p w:rsidR="007E0B5E" w:rsidRDefault="007E0B5E" w:rsidP="0007446D">
      <w:pPr>
        <w:ind w:firstLine="0"/>
        <w:rPr>
          <w:rFonts w:ascii="Times New Roman" w:hAnsi="Times New Roman"/>
          <w:b/>
          <w:sz w:val="24"/>
          <w:szCs w:val="24"/>
        </w:rPr>
        <w:sectPr w:rsidR="007E0B5E" w:rsidSect="007E1B0F">
          <w:headerReference w:type="default" r:id="rId7"/>
          <w:footerReference w:type="default" r:id="rId8"/>
          <w:pgSz w:w="11906" w:h="16838" w:code="9"/>
          <w:pgMar w:top="2268" w:right="1701" w:bottom="1701" w:left="2268" w:header="1276" w:footer="709" w:gutter="0"/>
          <w:pgNumType w:start="2"/>
          <w:cols w:space="708"/>
          <w:docGrid w:linePitch="360"/>
        </w:sectPr>
      </w:pPr>
      <w:bookmarkStart w:id="0" w:name="_GoBack"/>
      <w:bookmarkEnd w:id="0"/>
    </w:p>
    <w:p w:rsidR="000F5F28" w:rsidRDefault="000F5F28" w:rsidP="007E0B5E">
      <w:pPr>
        <w:ind w:firstLine="0"/>
      </w:pPr>
    </w:p>
    <w:sectPr w:rsidR="000F5F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7446D">
      <w:pPr>
        <w:spacing w:after="0" w:line="240" w:lineRule="auto"/>
      </w:pPr>
      <w:r>
        <w:separator/>
      </w:r>
    </w:p>
  </w:endnote>
  <w:endnote w:type="continuationSeparator" w:id="0">
    <w:p w:rsidR="00000000" w:rsidRDefault="00074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BE1" w:rsidRDefault="0007446D">
    <w:pPr>
      <w:pStyle w:val="Footer"/>
      <w:jc w:val="center"/>
    </w:pPr>
  </w:p>
  <w:p w:rsidR="00CF2BE1" w:rsidRDefault="00074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7446D">
      <w:pPr>
        <w:spacing w:after="0" w:line="240" w:lineRule="auto"/>
      </w:pPr>
      <w:r>
        <w:separator/>
      </w:r>
    </w:p>
  </w:footnote>
  <w:footnote w:type="continuationSeparator" w:id="0">
    <w:p w:rsidR="00000000" w:rsidRDefault="000744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BE1" w:rsidRDefault="007E0B5E">
    <w:pPr>
      <w:pStyle w:val="Header"/>
      <w:jc w:val="right"/>
    </w:pPr>
    <w:r>
      <w:fldChar w:fldCharType="begin"/>
    </w:r>
    <w:r>
      <w:instrText xml:space="preserve"> PAGE   \* MERGEFORMAT </w:instrText>
    </w:r>
    <w:r>
      <w:fldChar w:fldCharType="separate"/>
    </w:r>
    <w:r w:rsidR="0007446D">
      <w:rPr>
        <w:noProof/>
      </w:rPr>
      <w:t>8</w:t>
    </w:r>
    <w:r>
      <w:fldChar w:fldCharType="end"/>
    </w:r>
  </w:p>
  <w:p w:rsidR="00CF2BE1" w:rsidRDefault="000744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0714D2"/>
    <w:multiLevelType w:val="hybridMultilevel"/>
    <w:tmpl w:val="EEB8C37C"/>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68A43A7C"/>
    <w:multiLevelType w:val="hybridMultilevel"/>
    <w:tmpl w:val="0CAC97D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6D470670"/>
    <w:multiLevelType w:val="hybridMultilevel"/>
    <w:tmpl w:val="E9005E9E"/>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72AC02E3"/>
    <w:multiLevelType w:val="hybridMultilevel"/>
    <w:tmpl w:val="53E04566"/>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5E"/>
    <w:rsid w:val="0007446D"/>
    <w:rsid w:val="000F5F28"/>
    <w:rsid w:val="007E0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34D6D-D116-4078-98A1-77A8AC62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B5E"/>
    <w:pPr>
      <w:spacing w:after="200" w:line="276" w:lineRule="auto"/>
      <w:ind w:hanging="522"/>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B5E"/>
    <w:pPr>
      <w:ind w:left="720"/>
      <w:contextualSpacing/>
    </w:pPr>
  </w:style>
  <w:style w:type="paragraph" w:styleId="Header">
    <w:name w:val="header"/>
    <w:basedOn w:val="Normal"/>
    <w:link w:val="HeaderChar"/>
    <w:uiPriority w:val="99"/>
    <w:unhideWhenUsed/>
    <w:rsid w:val="007E0B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B5E"/>
    <w:rPr>
      <w:rFonts w:eastAsia="Times New Roman" w:cs="Times New Roman"/>
    </w:rPr>
  </w:style>
  <w:style w:type="paragraph" w:styleId="Footer">
    <w:name w:val="footer"/>
    <w:basedOn w:val="Normal"/>
    <w:link w:val="FooterChar"/>
    <w:uiPriority w:val="99"/>
    <w:unhideWhenUsed/>
    <w:rsid w:val="007E0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B5E"/>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1374</Words>
  <Characters>7834</Characters>
  <Application>Microsoft Office Word</Application>
  <DocSecurity>0</DocSecurity>
  <Lines>65</Lines>
  <Paragraphs>18</Paragraphs>
  <ScaleCrop>false</ScaleCrop>
  <Company/>
  <LinksUpToDate>false</LinksUpToDate>
  <CharactersWithSpaces>9190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2016-07-21T06:20:00Z</dcterms:created>
  <dcterms:modified xsi:type="dcterms:W3CDTF">2016-07-21T06:23:00Z</dcterms:modified>
</cp:coreProperties>
</file>