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00" w:rsidRDefault="00F70F87" w:rsidP="004048A8">
      <w:pPr>
        <w:autoSpaceDE w:val="0"/>
        <w:autoSpaceDN w:val="0"/>
        <w:adjustRightInd w:val="0"/>
        <w:spacing w:before="24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27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27">
        <w:rPr>
          <w:rFonts w:ascii="Times New Roman" w:hAnsi="Times New Roman" w:cs="Times New Roman"/>
          <w:b/>
          <w:sz w:val="24"/>
          <w:szCs w:val="24"/>
          <w:lang w:val="en-US"/>
        </w:rPr>
        <w:t>PUSTAKA</w:t>
      </w:r>
    </w:p>
    <w:p w:rsidR="00880000" w:rsidRPr="001F5DDF" w:rsidRDefault="00880000" w:rsidP="004048A8">
      <w:pPr>
        <w:autoSpaceDE w:val="0"/>
        <w:autoSpaceDN w:val="0"/>
        <w:adjustRightInd w:val="0"/>
        <w:spacing w:before="24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00" w:rsidRPr="0085685D" w:rsidRDefault="00F70F87" w:rsidP="004048A8">
      <w:pPr>
        <w:pStyle w:val="ListParagraph"/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80000" w:rsidRPr="0085685D">
        <w:rPr>
          <w:rFonts w:ascii="Times New Roman" w:hAnsi="Times New Roman" w:cs="Times New Roman"/>
          <w:sz w:val="24"/>
          <w:szCs w:val="24"/>
        </w:rPr>
        <w:t xml:space="preserve">rex. 1990. </w:t>
      </w:r>
      <w:r w:rsidR="00880000" w:rsidRPr="0085685D">
        <w:rPr>
          <w:rFonts w:ascii="Times New Roman" w:hAnsi="Times New Roman" w:cs="Times New Roman"/>
          <w:i/>
          <w:sz w:val="24"/>
          <w:szCs w:val="24"/>
        </w:rPr>
        <w:t>Tahap Persiapan dan Perencanaan</w:t>
      </w:r>
      <w:r w:rsidR="00880000" w:rsidRPr="0085685D">
        <w:rPr>
          <w:rFonts w:ascii="Times New Roman" w:hAnsi="Times New Roman" w:cs="Times New Roman"/>
          <w:sz w:val="24"/>
          <w:szCs w:val="24"/>
        </w:rPr>
        <w:t>. Jakarta  : Rineka Cipta</w:t>
      </w:r>
    </w:p>
    <w:p w:rsidR="00880000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</w:rPr>
        <w:t xml:space="preserve">Anwar. 2007. </w:t>
      </w:r>
      <w:r w:rsidRPr="0085685D">
        <w:rPr>
          <w:rFonts w:ascii="Times New Roman" w:hAnsi="Times New Roman" w:cs="Times New Roman"/>
          <w:i/>
          <w:sz w:val="24"/>
          <w:szCs w:val="24"/>
        </w:rPr>
        <w:t>Pemberdayaan dan Pelatihan</w:t>
      </w:r>
      <w:r w:rsidRPr="0085685D">
        <w:rPr>
          <w:rFonts w:ascii="Times New Roman" w:hAnsi="Times New Roman" w:cs="Times New Roman"/>
          <w:sz w:val="24"/>
          <w:szCs w:val="24"/>
        </w:rPr>
        <w:t>. Bandung : Alfabeta</w:t>
      </w:r>
    </w:p>
    <w:p w:rsidR="00880000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Anwas. 2013. </w:t>
      </w:r>
      <w:r w:rsidRPr="0085685D">
        <w:rPr>
          <w:rFonts w:ascii="Times New Roman" w:hAnsi="Times New Roman" w:cs="Times New Roman"/>
          <w:i/>
          <w:sz w:val="24"/>
          <w:szCs w:val="24"/>
          <w:lang w:val="en-US"/>
        </w:rPr>
        <w:t>Pemberdayaan Masyarakat.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 Bandung : Alfabeta</w:t>
      </w:r>
    </w:p>
    <w:p w:rsidR="00880000" w:rsidRPr="0085685D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</w:rPr>
        <w:t>Arikunto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5685D">
        <w:rPr>
          <w:rFonts w:ascii="Times New Roman" w:hAnsi="Times New Roman" w:cs="Times New Roman"/>
          <w:sz w:val="24"/>
          <w:szCs w:val="24"/>
        </w:rPr>
        <w:t xml:space="preserve">Suharsimi. 1998. </w:t>
      </w:r>
      <w:r w:rsidRPr="0085685D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Praktek. </w:t>
      </w:r>
      <w:r w:rsidRPr="008568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85685D">
        <w:rPr>
          <w:rFonts w:ascii="Times New Roman" w:hAnsi="Times New Roman" w:cs="Times New Roman"/>
          <w:sz w:val="24"/>
          <w:szCs w:val="24"/>
        </w:rPr>
        <w:t>Jakarta:Rineka Cipta.</w:t>
      </w:r>
    </w:p>
    <w:p w:rsidR="00880000" w:rsidRPr="0085685D" w:rsidRDefault="00880000" w:rsidP="004048A8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</w:rPr>
        <w:t>Charney, A., Libecap,G.D. 2000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5685D">
        <w:rPr>
          <w:rFonts w:ascii="Times New Roman" w:hAnsi="Times New Roman" w:cs="Times New Roman"/>
          <w:i/>
          <w:sz w:val="24"/>
          <w:szCs w:val="24"/>
        </w:rPr>
        <w:t>The Impact of Entrepreneurship Education: An Evaluation of the Berger Entrepreneurship Program at the University of Arizona, 1985-1999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5685D">
        <w:rPr>
          <w:rFonts w:ascii="Times New Roman" w:hAnsi="Times New Roman" w:cs="Times New Roman"/>
          <w:sz w:val="24"/>
          <w:szCs w:val="24"/>
        </w:rPr>
        <w:t> FINAL REPORT</w:t>
      </w:r>
      <w:r w:rsidRPr="008568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5685D">
        <w:rPr>
          <w:rFonts w:ascii="Times New Roman" w:hAnsi="Times New Roman" w:cs="Times New Roman"/>
          <w:sz w:val="24"/>
          <w:szCs w:val="24"/>
        </w:rPr>
        <w:t>May 23, 200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0.</w:t>
      </w:r>
    </w:p>
    <w:p w:rsidR="00880000" w:rsidRPr="0085685D" w:rsidRDefault="00880000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DepartemenPendidikanNasional. 2002. </w:t>
      </w:r>
      <w:r w:rsidRPr="0085685D">
        <w:rPr>
          <w:rFonts w:ascii="Times New Roman" w:hAnsi="Times New Roman" w:cs="Times New Roman"/>
          <w:i/>
          <w:sz w:val="24"/>
          <w:szCs w:val="24"/>
          <w:lang w:val="en-US"/>
        </w:rPr>
        <w:t>Pembekalan Pelayanan Bimbingan Dan Konseling Karir Bagi Guru Pembimbing SMP, SMA, SMK dan InstrukturPendidikan Non Formal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. Jakarta: DirektoratJenderal PMTK.</w:t>
      </w:r>
    </w:p>
    <w:p w:rsidR="004048A8" w:rsidRPr="0085685D" w:rsidRDefault="004048A8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</w:rPr>
        <w:t xml:space="preserve">Isbandi Adi. 2001. </w:t>
      </w:r>
      <w:r w:rsidRPr="0085685D">
        <w:rPr>
          <w:rFonts w:ascii="Times New Roman" w:hAnsi="Times New Roman" w:cs="Times New Roman"/>
          <w:i/>
          <w:sz w:val="24"/>
          <w:szCs w:val="24"/>
        </w:rPr>
        <w:t>Tahap Pemberdayaan</w:t>
      </w:r>
      <w:r w:rsidRPr="0085685D">
        <w:rPr>
          <w:rFonts w:ascii="Times New Roman" w:hAnsi="Times New Roman" w:cs="Times New Roman"/>
          <w:sz w:val="24"/>
          <w:szCs w:val="24"/>
        </w:rPr>
        <w:t>. Jakarta : PT. Gramedia</w:t>
      </w:r>
    </w:p>
    <w:p w:rsidR="00880000" w:rsidRPr="0085685D" w:rsidRDefault="00880000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Kamil, Mustofa. 2007. </w:t>
      </w:r>
      <w:r w:rsidRPr="0085685D">
        <w:rPr>
          <w:rFonts w:ascii="Times New Roman" w:hAnsi="Times New Roman" w:cs="Times New Roman"/>
          <w:i/>
          <w:sz w:val="24"/>
          <w:szCs w:val="24"/>
          <w:lang w:val="en-US"/>
        </w:rPr>
        <w:t>Model PendidikandanPelatihan (KonsepdanAplikasi)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880000" w:rsidRPr="0085685D" w:rsidRDefault="00880000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</w:rPr>
        <w:t>Kindervatter, 1983.</w:t>
      </w:r>
      <w:r w:rsidRPr="0085685D">
        <w:rPr>
          <w:rFonts w:ascii="Times New Roman" w:hAnsi="Times New Roman" w:cs="Times New Roman"/>
          <w:i/>
          <w:sz w:val="24"/>
          <w:szCs w:val="24"/>
        </w:rPr>
        <w:t>Nonformal as An Empowering</w:t>
      </w:r>
      <w:r w:rsidRPr="0085685D">
        <w:rPr>
          <w:rFonts w:ascii="Times New Roman" w:hAnsi="Times New Roman" w:cs="Times New Roman"/>
          <w:sz w:val="24"/>
          <w:szCs w:val="24"/>
        </w:rPr>
        <w:t>. (15): 217-140</w:t>
      </w:r>
    </w:p>
    <w:p w:rsidR="00880000" w:rsidRPr="0085685D" w:rsidRDefault="00880000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</w:rPr>
        <w:t xml:space="preserve">Kirkpatrick,D.L, (1998). </w:t>
      </w:r>
      <w:r w:rsidRPr="0085685D">
        <w:rPr>
          <w:rFonts w:ascii="Times New Roman" w:hAnsi="Times New Roman" w:cs="Times New Roman"/>
          <w:i/>
          <w:sz w:val="24"/>
          <w:szCs w:val="24"/>
        </w:rPr>
        <w:t>Evaluating Training Programs</w:t>
      </w:r>
      <w:r w:rsidRPr="0085685D">
        <w:rPr>
          <w:rFonts w:ascii="Times New Roman" w:hAnsi="Times New Roman" w:cs="Times New Roman"/>
          <w:sz w:val="24"/>
          <w:szCs w:val="24"/>
        </w:rPr>
        <w:t>: The Four Levels (Second Edition). Berret-Koehler, San Francisco.</w:t>
      </w:r>
    </w:p>
    <w:p w:rsidR="00880000" w:rsidRPr="0085685D" w:rsidRDefault="00880000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</w:rPr>
        <w:t xml:space="preserve">Made, P. 1997. </w:t>
      </w:r>
      <w:r w:rsidRPr="0085685D">
        <w:rPr>
          <w:rFonts w:ascii="Times New Roman" w:hAnsi="Times New Roman" w:cs="Times New Roman"/>
          <w:i/>
          <w:sz w:val="24"/>
          <w:szCs w:val="24"/>
        </w:rPr>
        <w:t>Konsep Pendidikan Nonformal.</w:t>
      </w:r>
      <w:r w:rsidRPr="0085685D">
        <w:rPr>
          <w:rFonts w:ascii="Times New Roman" w:hAnsi="Times New Roman" w:cs="Times New Roman"/>
          <w:sz w:val="24"/>
          <w:szCs w:val="24"/>
        </w:rPr>
        <w:t xml:space="preserve"> Yogyakarta : Graha Ilmu</w:t>
      </w:r>
    </w:p>
    <w:p w:rsidR="00880000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  <w:lang w:val="en-US"/>
        </w:rPr>
        <w:t>Rukminto. 2001. PartisipasiMasyarakat. Jakarta : Raja Grafindo</w:t>
      </w:r>
    </w:p>
    <w:p w:rsidR="00880000" w:rsidRPr="0085685D" w:rsidRDefault="00880000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  <w:lang w:val="en-US"/>
        </w:rPr>
        <w:t>Rahayu,Intan.2011.</w:t>
      </w:r>
      <w:r w:rsidRPr="0085685D">
        <w:rPr>
          <w:rFonts w:ascii="Times New Roman" w:hAnsi="Times New Roman" w:cs="Times New Roman"/>
          <w:i/>
          <w:sz w:val="24"/>
          <w:szCs w:val="24"/>
          <w:lang w:val="en-US"/>
        </w:rPr>
        <w:t>Teori-TeoriKewirausahaan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70F8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F70F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Http://www.artikel.com.pengertian-wirausaha/</w:t>
        </w:r>
      </w:hyperlink>
      <w:r w:rsidRPr="0085685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.</w:t>
      </w:r>
      <w:r w:rsidRPr="0085685D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85685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Diakses</w:t>
      </w:r>
      <w:r w:rsidRPr="0085685D">
        <w:rPr>
          <w:rFonts w:ascii="Times New Roman" w:hAnsi="Times New Roman" w:cs="Times New Roman"/>
          <w:sz w:val="24"/>
          <w:szCs w:val="24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tanggal 10 juli 2015.</w:t>
      </w:r>
    </w:p>
    <w:p w:rsidR="00880000" w:rsidRPr="0085685D" w:rsidRDefault="00880000" w:rsidP="004048A8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</w:rPr>
        <w:t>Sihombing.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</w:rPr>
        <w:t xml:space="preserve">2000. </w:t>
      </w:r>
      <w:r w:rsidRPr="0085685D">
        <w:rPr>
          <w:rFonts w:ascii="Times New Roman" w:hAnsi="Times New Roman" w:cs="Times New Roman"/>
          <w:i/>
          <w:sz w:val="24"/>
          <w:szCs w:val="24"/>
        </w:rPr>
        <w:t>Pendidikan Luar Sekolah</w:t>
      </w:r>
      <w:r w:rsidRPr="00F70F87">
        <w:rPr>
          <w:rFonts w:ascii="Times New Roman" w:hAnsi="Times New Roman" w:cs="Times New Roman"/>
          <w:sz w:val="24"/>
          <w:szCs w:val="24"/>
        </w:rPr>
        <w:t>.(</w:t>
      </w:r>
      <w:hyperlink r:id="rId8" w:history="1">
        <w:r w:rsidRPr="00F70F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www.academia.edu)/</w:t>
        </w:r>
      </w:hyperlink>
      <w:r w:rsidRPr="0085685D">
        <w:rPr>
          <w:rFonts w:ascii="Times New Roman" w:hAnsi="Times New Roman" w:cs="Times New Roman"/>
          <w:sz w:val="24"/>
          <w:szCs w:val="24"/>
        </w:rPr>
        <w:t xml:space="preserve"> Diakses tanggal 17 oktober 2015</w:t>
      </w:r>
    </w:p>
    <w:p w:rsidR="00880000" w:rsidRPr="0085685D" w:rsidRDefault="00880000" w:rsidP="004048A8">
      <w:pPr>
        <w:tabs>
          <w:tab w:val="left" w:pos="1134"/>
        </w:tabs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id-ID"/>
        </w:rPr>
      </w:pPr>
      <w:r w:rsidRPr="0085685D">
        <w:rPr>
          <w:rFonts w:ascii="Times New Roman" w:hAnsi="Times New Roman" w:cs="Times New Roman"/>
          <w:sz w:val="24"/>
          <w:szCs w:val="24"/>
          <w:lang w:eastAsia="id-ID"/>
        </w:rPr>
        <w:t xml:space="preserve">Sudjana. 2010. </w:t>
      </w:r>
      <w:r w:rsidRPr="0085685D">
        <w:rPr>
          <w:rFonts w:ascii="Times New Roman" w:hAnsi="Times New Roman" w:cs="Times New Roman"/>
          <w:i/>
          <w:sz w:val="24"/>
          <w:szCs w:val="24"/>
          <w:lang w:eastAsia="id-ID"/>
        </w:rPr>
        <w:t>Strategi Pemberdayaan Pendidikan Luar Sekolah</w:t>
      </w:r>
      <w:r w:rsidRPr="0085685D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85685D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                                            </w:t>
      </w:r>
      <w:r w:rsidRPr="00F70F87">
        <w:rPr>
          <w:rFonts w:ascii="Times New Roman" w:hAnsi="Times New Roman" w:cs="Times New Roman"/>
          <w:sz w:val="24"/>
          <w:szCs w:val="24"/>
          <w:lang w:eastAsia="id-ID"/>
        </w:rPr>
        <w:t>(</w:t>
      </w:r>
      <w:hyperlink r:id="rId9" w:history="1">
        <w:r w:rsidRPr="00F70F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http://www.educationindonesia.net.)/</w:t>
        </w:r>
      </w:hyperlink>
      <w:r w:rsidRPr="0085685D">
        <w:rPr>
          <w:rFonts w:ascii="Times New Roman" w:hAnsi="Times New Roman" w:cs="Times New Roman"/>
          <w:sz w:val="24"/>
          <w:szCs w:val="24"/>
          <w:lang w:eastAsia="id-ID"/>
        </w:rPr>
        <w:t xml:space="preserve"> Di akses tanggal 13 Oktober 2015</w:t>
      </w:r>
    </w:p>
    <w:p w:rsidR="004048A8" w:rsidRPr="0085685D" w:rsidRDefault="004048A8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</w:rPr>
        <w:lastRenderedPageBreak/>
        <w:t xml:space="preserve">Sugiyono. 2009. </w:t>
      </w:r>
      <w:r w:rsidRPr="0085685D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85685D">
        <w:rPr>
          <w:rFonts w:ascii="Times New Roman" w:hAnsi="Times New Roman" w:cs="Times New Roman"/>
          <w:sz w:val="24"/>
          <w:szCs w:val="24"/>
        </w:rPr>
        <w:t>. Bandung: Alfabeta</w:t>
      </w:r>
    </w:p>
    <w:p w:rsidR="00880000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  <w:lang w:val="en-US"/>
        </w:rPr>
        <w:t>Suharto.</w:t>
      </w:r>
      <w:r w:rsidR="004048A8">
        <w:rPr>
          <w:rFonts w:ascii="Times New Roman" w:hAnsi="Times New Roman" w:cs="Times New Roman"/>
          <w:sz w:val="24"/>
          <w:szCs w:val="24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2009 .</w:t>
      </w:r>
      <w:r w:rsidRPr="0085685D">
        <w:rPr>
          <w:rFonts w:ascii="Times New Roman" w:hAnsi="Times New Roman" w:cs="Times New Roman"/>
          <w:i/>
          <w:sz w:val="24"/>
          <w:szCs w:val="24"/>
          <w:lang w:val="en-US"/>
        </w:rPr>
        <w:t>MembangunMasyarakatMemberdayakan Rakyat.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 Yogyakarta :       PT. RefikaAditama.</w:t>
      </w:r>
    </w:p>
    <w:p w:rsidR="004048A8" w:rsidRPr="0085685D" w:rsidRDefault="00BD23F1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22.95pt;width:34.5pt;height:.05pt;z-index:251658240" o:connectortype="straight"/>
        </w:pict>
      </w:r>
      <w:r w:rsidR="004048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8A8"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="004048A8" w:rsidRPr="0085685D">
        <w:rPr>
          <w:rFonts w:ascii="Times New Roman" w:hAnsi="Times New Roman" w:cs="Times New Roman"/>
          <w:i/>
          <w:sz w:val="24"/>
          <w:szCs w:val="24"/>
          <w:lang w:val="en-US"/>
        </w:rPr>
        <w:t>Pembangunan Masyarakat</w:t>
      </w:r>
      <w:r w:rsidR="004048A8" w:rsidRPr="0085685D">
        <w:rPr>
          <w:rFonts w:ascii="Times New Roman" w:hAnsi="Times New Roman" w:cs="Times New Roman"/>
          <w:sz w:val="24"/>
          <w:szCs w:val="24"/>
          <w:lang w:val="en-US"/>
        </w:rPr>
        <w:t>. Yogyakarta :GrahaIlmu</w:t>
      </w:r>
    </w:p>
    <w:p w:rsidR="00880000" w:rsidRPr="0085685D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  <w:lang w:val="en-US"/>
        </w:rPr>
        <w:t xml:space="preserve">Sulistiyani. 2009. </w:t>
      </w:r>
      <w:r w:rsidRPr="0085685D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r w:rsidRPr="00856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85D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. Yogyakarta :Lumbung</w:t>
      </w:r>
      <w:r w:rsidRPr="0085685D">
        <w:rPr>
          <w:rFonts w:ascii="Times New Roman" w:hAnsi="Times New Roman" w:cs="Times New Roman"/>
          <w:sz w:val="24"/>
          <w:szCs w:val="24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Pustaka UNY</w:t>
      </w:r>
    </w:p>
    <w:p w:rsidR="00880000" w:rsidRPr="0085685D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685D">
        <w:rPr>
          <w:rFonts w:ascii="Times New Roman" w:hAnsi="Times New Roman" w:cs="Times New Roman"/>
          <w:sz w:val="24"/>
          <w:szCs w:val="24"/>
        </w:rPr>
        <w:t>Sumodiningrat Suryana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. 2009. Tahap</w:t>
      </w:r>
      <w:r w:rsidRPr="0085685D">
        <w:rPr>
          <w:rFonts w:ascii="Times New Roman" w:hAnsi="Times New Roman" w:cs="Times New Roman"/>
          <w:sz w:val="24"/>
          <w:szCs w:val="24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r w:rsidRPr="0085685D">
        <w:rPr>
          <w:rFonts w:ascii="Times New Roman" w:hAnsi="Times New Roman" w:cs="Times New Roman"/>
          <w:sz w:val="24"/>
          <w:szCs w:val="24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Masyarakat. Semarang:</w:t>
      </w:r>
      <w:r w:rsidR="004048A8">
        <w:rPr>
          <w:rFonts w:ascii="Times New Roman" w:hAnsi="Times New Roman" w:cs="Times New Roman"/>
          <w:sz w:val="24"/>
          <w:szCs w:val="24"/>
        </w:rPr>
        <w:t xml:space="preserve"> </w:t>
      </w:r>
      <w:r w:rsidRPr="0085685D">
        <w:rPr>
          <w:rFonts w:ascii="Times New Roman" w:hAnsi="Times New Roman" w:cs="Times New Roman"/>
          <w:sz w:val="24"/>
          <w:szCs w:val="24"/>
          <w:lang w:val="en-US"/>
        </w:rPr>
        <w:t>Pustaka</w:t>
      </w:r>
    </w:p>
    <w:p w:rsidR="004048A8" w:rsidRDefault="004048A8" w:rsidP="004048A8">
      <w:pPr>
        <w:tabs>
          <w:tab w:val="left" w:pos="567"/>
        </w:tabs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85685D">
        <w:rPr>
          <w:rFonts w:ascii="Times New Roman" w:hAnsi="Times New Roman" w:cs="Times New Roman"/>
          <w:sz w:val="24"/>
          <w:szCs w:val="24"/>
          <w:lang w:eastAsia="id-ID"/>
        </w:rPr>
        <w:t>Suryana</w:t>
      </w:r>
      <w:r w:rsidRPr="0085685D">
        <w:rPr>
          <w:rFonts w:ascii="Times New Roman" w:hAnsi="Times New Roman" w:cs="Times New Roman"/>
          <w:sz w:val="24"/>
          <w:szCs w:val="24"/>
          <w:lang w:val="en-US" w:eastAsia="id-ID"/>
        </w:rPr>
        <w:t>.</w:t>
      </w:r>
      <w:r w:rsidRPr="0085685D">
        <w:rPr>
          <w:rFonts w:ascii="Times New Roman" w:hAnsi="Times New Roman" w:cs="Times New Roman"/>
          <w:sz w:val="24"/>
          <w:szCs w:val="24"/>
          <w:lang w:eastAsia="id-ID"/>
        </w:rPr>
        <w:t xml:space="preserve"> 2001</w:t>
      </w:r>
      <w:r w:rsidRPr="0085685D">
        <w:rPr>
          <w:rFonts w:ascii="Times New Roman" w:hAnsi="Times New Roman" w:cs="Times New Roman"/>
          <w:sz w:val="24"/>
          <w:szCs w:val="24"/>
          <w:lang w:val="en-US" w:eastAsia="id-ID"/>
        </w:rPr>
        <w:t>.</w:t>
      </w:r>
      <w:r w:rsidRPr="0085685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Kewirausahaan</w:t>
      </w:r>
      <w:r w:rsidRPr="0085685D">
        <w:rPr>
          <w:rFonts w:ascii="Times New Roman" w:hAnsi="Times New Roman" w:cs="Times New Roman"/>
          <w:sz w:val="24"/>
          <w:szCs w:val="24"/>
          <w:lang w:val="en-US" w:eastAsia="id-ID"/>
        </w:rPr>
        <w:t>.Bandung : Citra usada</w:t>
      </w:r>
    </w:p>
    <w:p w:rsidR="00880000" w:rsidRPr="0085685D" w:rsidRDefault="00880000" w:rsidP="004048A8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</w:rPr>
        <w:t xml:space="preserve">Tiro.  2002 . </w:t>
      </w:r>
      <w:r w:rsidRPr="0085685D">
        <w:rPr>
          <w:rFonts w:ascii="Times New Roman" w:hAnsi="Times New Roman" w:cs="Times New Roman"/>
          <w:i/>
          <w:sz w:val="24"/>
          <w:szCs w:val="24"/>
        </w:rPr>
        <w:t>Statistik Deskriptif</w:t>
      </w:r>
      <w:r w:rsidRPr="0085685D">
        <w:rPr>
          <w:rFonts w:ascii="Times New Roman" w:hAnsi="Times New Roman" w:cs="Times New Roman"/>
          <w:sz w:val="24"/>
          <w:szCs w:val="24"/>
        </w:rPr>
        <w:t xml:space="preserve"> . Bandung : Graha Ilmu</w:t>
      </w:r>
    </w:p>
    <w:p w:rsidR="00794F8B" w:rsidRDefault="00794F8B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Alimin. 2010. </w:t>
      </w:r>
      <w:r w:rsidRPr="007751CA">
        <w:rPr>
          <w:rFonts w:ascii="Times New Roman" w:hAnsi="Times New Roman" w:cs="Times New Roman"/>
          <w:i/>
          <w:sz w:val="24"/>
          <w:szCs w:val="24"/>
        </w:rPr>
        <w:t>Evaluasi Program Pendidikan Lu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751CA">
        <w:rPr>
          <w:rFonts w:ascii="Times New Roman" w:hAnsi="Times New Roman" w:cs="Times New Roman"/>
          <w:i/>
          <w:sz w:val="24"/>
          <w:szCs w:val="24"/>
        </w:rPr>
        <w:t>r Sekolah</w:t>
      </w:r>
      <w:r>
        <w:rPr>
          <w:rFonts w:ascii="Times New Roman" w:hAnsi="Times New Roman" w:cs="Times New Roman"/>
          <w:sz w:val="24"/>
          <w:szCs w:val="24"/>
        </w:rPr>
        <w:t>. Makassar: Badan Penerbit UNM</w:t>
      </w:r>
      <w:r w:rsidRPr="0085685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880000" w:rsidRPr="0085685D" w:rsidRDefault="00880000" w:rsidP="004048A8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685D">
        <w:rPr>
          <w:rFonts w:ascii="Times New Roman" w:hAnsi="Times New Roman" w:cs="Times New Roman"/>
          <w:sz w:val="24"/>
          <w:szCs w:val="24"/>
          <w:lang w:val="sv-SE"/>
        </w:rPr>
        <w:t xml:space="preserve">Undang-Undang Republik Indonesia Nomor 20 Tahun 2003 tentang </w:t>
      </w:r>
      <w:r w:rsidRPr="0085685D">
        <w:rPr>
          <w:rFonts w:ascii="Times New Roman" w:hAnsi="Times New Roman" w:cs="Times New Roman"/>
          <w:i/>
          <w:sz w:val="24"/>
          <w:szCs w:val="24"/>
          <w:lang w:val="sv-SE"/>
        </w:rPr>
        <w:t>Sistem Pendidikan Nasional Beserta Penjelasannya</w:t>
      </w:r>
      <w:r w:rsidRPr="0085685D">
        <w:rPr>
          <w:rFonts w:ascii="Times New Roman" w:hAnsi="Times New Roman" w:cs="Times New Roman"/>
          <w:sz w:val="24"/>
          <w:szCs w:val="24"/>
          <w:lang w:val="sv-SE"/>
        </w:rPr>
        <w:t>. Bandung: Citra Umbara.</w:t>
      </w:r>
      <w:bookmarkStart w:id="0" w:name="_GoBack"/>
      <w:bookmarkEnd w:id="0"/>
    </w:p>
    <w:p w:rsidR="00880000" w:rsidRPr="0085685D" w:rsidRDefault="00880000" w:rsidP="004048A8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85685D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Usman. 2005. </w:t>
      </w:r>
      <w:r w:rsidRPr="0085685D">
        <w:rPr>
          <w:rFonts w:ascii="Times New Roman" w:hAnsi="Times New Roman" w:cs="Times New Roman"/>
          <w:i/>
          <w:sz w:val="24"/>
          <w:szCs w:val="24"/>
          <w:lang w:val="en-US" w:eastAsia="id-ID"/>
        </w:rPr>
        <w:t>Pemberdayaan</w:t>
      </w:r>
      <w:r w:rsidRPr="0085685D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85685D">
        <w:rPr>
          <w:rFonts w:ascii="Times New Roman" w:hAnsi="Times New Roman" w:cs="Times New Roman"/>
          <w:i/>
          <w:sz w:val="24"/>
          <w:szCs w:val="24"/>
          <w:lang w:val="en-US" w:eastAsia="id-ID"/>
        </w:rPr>
        <w:t>dan</w:t>
      </w:r>
      <w:r w:rsidRPr="0085685D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85685D">
        <w:rPr>
          <w:rFonts w:ascii="Times New Roman" w:hAnsi="Times New Roman" w:cs="Times New Roman"/>
          <w:i/>
          <w:sz w:val="24"/>
          <w:szCs w:val="24"/>
          <w:lang w:val="en-US" w:eastAsia="id-ID"/>
        </w:rPr>
        <w:t>pembangunan</w:t>
      </w:r>
      <w:r w:rsidRPr="0085685D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85685D">
        <w:rPr>
          <w:rFonts w:ascii="Times New Roman" w:hAnsi="Times New Roman" w:cs="Times New Roman"/>
          <w:i/>
          <w:sz w:val="24"/>
          <w:szCs w:val="24"/>
          <w:lang w:val="en-US" w:eastAsia="id-ID"/>
        </w:rPr>
        <w:t>masyarakat</w:t>
      </w:r>
      <w:r w:rsidRPr="0085685D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.</w:t>
      </w:r>
      <w:r w:rsidRPr="0085685D">
        <w:rPr>
          <w:rFonts w:ascii="Times New Roman" w:hAnsi="Times New Roman" w:cs="Times New Roman"/>
          <w:sz w:val="24"/>
          <w:szCs w:val="24"/>
          <w:lang w:eastAsia="id-ID"/>
        </w:rPr>
        <w:t xml:space="preserve"> Jakarta</w:t>
      </w:r>
      <w:r w:rsidRPr="0085685D">
        <w:rPr>
          <w:rFonts w:ascii="Times New Roman" w:hAnsi="Times New Roman" w:cs="Times New Roman"/>
          <w:sz w:val="24"/>
          <w:szCs w:val="24"/>
          <w:lang w:val="en-US" w:eastAsia="id-ID"/>
        </w:rPr>
        <w:t>:</w:t>
      </w:r>
      <w:r w:rsidRPr="0085685D">
        <w:rPr>
          <w:rFonts w:ascii="Times New Roman" w:hAnsi="Times New Roman" w:cs="Times New Roman"/>
          <w:sz w:val="24"/>
          <w:szCs w:val="24"/>
          <w:lang w:eastAsia="id-ID"/>
        </w:rPr>
        <w:t xml:space="preserve"> Salemba Empat.</w:t>
      </w:r>
    </w:p>
    <w:p w:rsidR="00880000" w:rsidRPr="0085685D" w:rsidRDefault="00880000" w:rsidP="004048A8">
      <w:pPr>
        <w:spacing w:before="240" w:after="24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80000" w:rsidRPr="0085685D" w:rsidRDefault="00880000" w:rsidP="004048A8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80000" w:rsidRPr="00C6429D" w:rsidRDefault="00880000" w:rsidP="004048A8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80000" w:rsidRPr="00C6429D" w:rsidRDefault="00880000" w:rsidP="004048A8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000" w:rsidRPr="00C6429D" w:rsidRDefault="00880000" w:rsidP="004048A8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000" w:rsidRPr="00C6429D" w:rsidRDefault="00880000" w:rsidP="004048A8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353E8" w:rsidRDefault="000353E8" w:rsidP="004048A8">
      <w:pPr>
        <w:spacing w:before="240" w:line="240" w:lineRule="auto"/>
      </w:pPr>
    </w:p>
    <w:sectPr w:rsidR="000353E8" w:rsidSect="009C4E56">
      <w:head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34" w:footer="1134" w:gutter="0"/>
      <w:pgNumType w:start="4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A1" w:rsidRDefault="003B21A1" w:rsidP="00F70F87">
      <w:pPr>
        <w:spacing w:line="240" w:lineRule="auto"/>
      </w:pPr>
      <w:r>
        <w:separator/>
      </w:r>
    </w:p>
  </w:endnote>
  <w:endnote w:type="continuationSeparator" w:id="1">
    <w:p w:rsidR="003B21A1" w:rsidRDefault="003B21A1" w:rsidP="00F7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27548"/>
      <w:docPartObj>
        <w:docPartGallery w:val="Page Numbers (Bottom of Page)"/>
        <w:docPartUnique/>
      </w:docPartObj>
    </w:sdtPr>
    <w:sdtContent>
      <w:p w:rsidR="005F557B" w:rsidRDefault="00BD23F1">
        <w:pPr>
          <w:pStyle w:val="Footer"/>
          <w:jc w:val="center"/>
        </w:pPr>
        <w:r w:rsidRPr="005F55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473" w:rsidRPr="005F55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55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E56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5F55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45EF" w:rsidRPr="00737DC1" w:rsidRDefault="003B21A1" w:rsidP="002B45E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A1" w:rsidRDefault="003B21A1" w:rsidP="00F70F87">
      <w:pPr>
        <w:spacing w:line="240" w:lineRule="auto"/>
      </w:pPr>
      <w:r>
        <w:separator/>
      </w:r>
    </w:p>
  </w:footnote>
  <w:footnote w:type="continuationSeparator" w:id="1">
    <w:p w:rsidR="003B21A1" w:rsidRDefault="003B21A1" w:rsidP="00F70F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36027549"/>
      <w:docPartObj>
        <w:docPartGallery w:val="Page Numbers (Top of Page)"/>
        <w:docPartUnique/>
      </w:docPartObj>
    </w:sdtPr>
    <w:sdtContent>
      <w:p w:rsidR="005F557B" w:rsidRPr="005F557B" w:rsidRDefault="00BD23F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F557B">
          <w:rPr>
            <w:rFonts w:ascii="Times New Roman" w:hAnsi="Times New Roman" w:cs="Times New Roman"/>
            <w:sz w:val="24"/>
          </w:rPr>
          <w:fldChar w:fldCharType="begin"/>
        </w:r>
        <w:r w:rsidR="00B60473" w:rsidRPr="005F55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557B">
          <w:rPr>
            <w:rFonts w:ascii="Times New Roman" w:hAnsi="Times New Roman" w:cs="Times New Roman"/>
            <w:sz w:val="24"/>
          </w:rPr>
          <w:fldChar w:fldCharType="separate"/>
        </w:r>
        <w:r w:rsidR="009C4E56">
          <w:rPr>
            <w:rFonts w:ascii="Times New Roman" w:hAnsi="Times New Roman" w:cs="Times New Roman"/>
            <w:noProof/>
            <w:sz w:val="24"/>
          </w:rPr>
          <w:t>50</w:t>
        </w:r>
        <w:r w:rsidRPr="005F55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45EF" w:rsidRPr="00240DFB" w:rsidRDefault="003B21A1" w:rsidP="00240DFB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7B" w:rsidRDefault="003B21A1" w:rsidP="005F557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39B"/>
    <w:multiLevelType w:val="hybridMultilevel"/>
    <w:tmpl w:val="132037B6"/>
    <w:lvl w:ilvl="0" w:tplc="5844A4E2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000"/>
    <w:rsid w:val="000353E8"/>
    <w:rsid w:val="00052D03"/>
    <w:rsid w:val="000767BA"/>
    <w:rsid w:val="000D05AA"/>
    <w:rsid w:val="00230350"/>
    <w:rsid w:val="00323EC5"/>
    <w:rsid w:val="003B21A1"/>
    <w:rsid w:val="004048A8"/>
    <w:rsid w:val="004256B6"/>
    <w:rsid w:val="00453086"/>
    <w:rsid w:val="00634D6F"/>
    <w:rsid w:val="006B6054"/>
    <w:rsid w:val="006E5AE0"/>
    <w:rsid w:val="00731F6C"/>
    <w:rsid w:val="00794F8B"/>
    <w:rsid w:val="00880000"/>
    <w:rsid w:val="009C4E56"/>
    <w:rsid w:val="00B473C8"/>
    <w:rsid w:val="00B60473"/>
    <w:rsid w:val="00BD23F1"/>
    <w:rsid w:val="00F45434"/>
    <w:rsid w:val="00F70F87"/>
    <w:rsid w:val="00F9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00"/>
    <w:pPr>
      <w:spacing w:after="0" w:line="360" w:lineRule="auto"/>
      <w:ind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0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0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00"/>
  </w:style>
  <w:style w:type="paragraph" w:styleId="Footer">
    <w:name w:val="footer"/>
    <w:basedOn w:val="Normal"/>
    <w:link w:val="FooterChar"/>
    <w:uiPriority w:val="99"/>
    <w:unhideWhenUsed/>
    <w:rsid w:val="008800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00"/>
  </w:style>
  <w:style w:type="character" w:customStyle="1" w:styleId="ListParagraphChar">
    <w:name w:val="List Paragraph Char"/>
    <w:basedOn w:val="DefaultParagraphFont"/>
    <w:link w:val="ListParagraph"/>
    <w:uiPriority w:val="34"/>
    <w:rsid w:val="00880000"/>
  </w:style>
  <w:style w:type="character" w:styleId="Hyperlink">
    <w:name w:val="Hyperlink"/>
    <w:basedOn w:val="DefaultParagraphFont"/>
    <w:uiPriority w:val="99"/>
    <w:unhideWhenUsed/>
    <w:rsid w:val="00880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)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kel.com.pengertian-wirausah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indonesia.net.)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2016-04-05T04:32:00Z</dcterms:created>
  <dcterms:modified xsi:type="dcterms:W3CDTF">2010-01-09T18:16:00Z</dcterms:modified>
</cp:coreProperties>
</file>