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14" w:rsidRDefault="00CD3200" w:rsidP="006363C2">
      <w:pPr>
        <w:pStyle w:val="Default"/>
        <w:tabs>
          <w:tab w:val="center" w:pos="4135"/>
          <w:tab w:val="left" w:pos="6621"/>
          <w:tab w:val="right" w:pos="8271"/>
        </w:tabs>
        <w:spacing w:line="480" w:lineRule="auto"/>
        <w:jc w:val="center"/>
        <w:rPr>
          <w:rFonts w:ascii="Times New Roman" w:hAnsi="Times New Roman" w:cs="Times New Roman"/>
          <w:b/>
          <w:lang w:val="en-US"/>
        </w:rPr>
      </w:pPr>
      <w:r>
        <w:rPr>
          <w:rFonts w:ascii="Times New Roman" w:hAnsi="Times New Roman" w:cs="Times New Roman"/>
          <w:b/>
          <w:noProof/>
          <w:lang w:val="en-US"/>
        </w:rPr>
        <w:pict>
          <v:rect id="_x0000_s1040" style="position:absolute;left:0;text-align:left;margin-left:376.9pt;margin-top:-49.9pt;width:45.05pt;height:40.45pt;z-index:251673600" strokecolor="#f2f2f2 [3052]"/>
        </w:pict>
      </w:r>
      <w:r w:rsidR="00C62E3C">
        <w:rPr>
          <w:rFonts w:ascii="Times New Roman" w:hAnsi="Times New Roman" w:cs="Times New Roman"/>
          <w:b/>
          <w:lang w:val="en-US"/>
        </w:rPr>
        <w:t>BAB I</w:t>
      </w:r>
    </w:p>
    <w:p w:rsidR="00800814" w:rsidRPr="008F1F84" w:rsidRDefault="00800814" w:rsidP="00800814">
      <w:pPr>
        <w:pStyle w:val="Default"/>
        <w:tabs>
          <w:tab w:val="left" w:pos="6621"/>
        </w:tabs>
        <w:spacing w:line="480" w:lineRule="auto"/>
        <w:jc w:val="center"/>
        <w:rPr>
          <w:rFonts w:ascii="Times New Roman" w:hAnsi="Times New Roman" w:cs="Times New Roman"/>
          <w:b/>
          <w:lang w:val="en-US"/>
        </w:rPr>
      </w:pPr>
      <w:r>
        <w:rPr>
          <w:rFonts w:ascii="Times New Roman" w:hAnsi="Times New Roman" w:cs="Times New Roman"/>
          <w:b/>
        </w:rPr>
        <w:t>PENDAHULUAN</w:t>
      </w:r>
    </w:p>
    <w:p w:rsidR="00800814" w:rsidRPr="00B24AC5" w:rsidRDefault="00B24AC5" w:rsidP="00800814">
      <w:pPr>
        <w:pStyle w:val="Default"/>
        <w:spacing w:line="480" w:lineRule="auto"/>
        <w:jc w:val="both"/>
        <w:rPr>
          <w:rFonts w:ascii="Times New Roman" w:hAnsi="Times New Roman" w:cs="Times New Roman"/>
          <w:b/>
          <w:lang w:val="en-US"/>
        </w:rPr>
      </w:pPr>
      <w:r>
        <w:rPr>
          <w:rFonts w:ascii="Times New Roman" w:hAnsi="Times New Roman" w:cs="Times New Roman"/>
          <w:b/>
        </w:rPr>
        <w:t>A.  Latar Belakan</w:t>
      </w:r>
      <w:r>
        <w:rPr>
          <w:rFonts w:ascii="Times New Roman" w:hAnsi="Times New Roman" w:cs="Times New Roman"/>
          <w:b/>
          <w:lang w:val="en-US"/>
        </w:rPr>
        <w:t>g</w:t>
      </w:r>
    </w:p>
    <w:p w:rsidR="00800814" w:rsidRPr="006D1D3F" w:rsidRDefault="00800814" w:rsidP="00800814">
      <w:pPr>
        <w:tabs>
          <w:tab w:val="left" w:pos="900"/>
        </w:tabs>
        <w:spacing w:after="0" w:line="480" w:lineRule="auto"/>
        <w:jc w:val="both"/>
        <w:rPr>
          <w:rFonts w:ascii="Times New Roman" w:hAnsi="Times New Roman" w:cs="Times New Roman"/>
          <w:bCs/>
          <w:sz w:val="24"/>
          <w:szCs w:val="24"/>
        </w:rPr>
      </w:pPr>
      <w:r>
        <w:rPr>
          <w:rFonts w:ascii="Times New Roman" w:hAnsi="Times New Roman" w:cs="Times New Roman"/>
          <w:b/>
        </w:rPr>
        <w:tab/>
      </w:r>
      <w:r w:rsidRPr="006D1D3F">
        <w:rPr>
          <w:rFonts w:ascii="Times New Roman" w:hAnsi="Times New Roman" w:cs="Times New Roman"/>
          <w:bCs/>
          <w:sz w:val="24"/>
          <w:szCs w:val="24"/>
        </w:rPr>
        <w:t>Keberhasilan pembangunan Nasional sangat dipengaruhi oleh kualitas sumber daya manusia, baik secara kuantitatif maupun kualitatif. Bangsa Indonesia dengan jumlah penduduknya yang besar, telah memiliki modal sumber daya manusia yang secara kuantitatif cukup besar. Oleh karena itu</w:t>
      </w:r>
      <w:r>
        <w:rPr>
          <w:rFonts w:ascii="Times New Roman" w:hAnsi="Times New Roman" w:cs="Times New Roman"/>
          <w:bCs/>
          <w:sz w:val="24"/>
          <w:szCs w:val="24"/>
        </w:rPr>
        <w:t>,</w:t>
      </w:r>
      <w:r w:rsidRPr="006D1D3F">
        <w:rPr>
          <w:rFonts w:ascii="Times New Roman" w:hAnsi="Times New Roman" w:cs="Times New Roman"/>
          <w:bCs/>
          <w:sz w:val="24"/>
          <w:szCs w:val="24"/>
        </w:rPr>
        <w:t xml:space="preserve"> perlu diusahakan agar pendidikan yang demikian besar dapat digerakkan dan dibina menjadi sumber daya yang produktif, berbudi luhur, cakap dan terampil, percaya pada kemampuan diri sendiri untuk bekerja dan dengan penuh optimis.</w:t>
      </w:r>
    </w:p>
    <w:p w:rsidR="00800814" w:rsidRPr="006D1D3F" w:rsidRDefault="00800814" w:rsidP="00800814">
      <w:pPr>
        <w:tabs>
          <w:tab w:val="left" w:pos="900"/>
        </w:tabs>
        <w:spacing w:after="0" w:line="480" w:lineRule="auto"/>
        <w:jc w:val="both"/>
        <w:rPr>
          <w:rFonts w:ascii="Times New Roman" w:hAnsi="Times New Roman" w:cs="Times New Roman"/>
          <w:sz w:val="24"/>
          <w:szCs w:val="24"/>
        </w:rPr>
      </w:pPr>
      <w:r w:rsidRPr="006D1D3F">
        <w:rPr>
          <w:rFonts w:ascii="Times New Roman" w:hAnsi="Times New Roman" w:cs="Times New Roman"/>
          <w:bCs/>
          <w:sz w:val="24"/>
          <w:szCs w:val="24"/>
        </w:rPr>
        <w:tab/>
        <w:t>Undang-Undang Dasar 1945 pasal 31 ayat (1)</w:t>
      </w:r>
      <w:r w:rsidRPr="006D1D3F">
        <w:rPr>
          <w:rFonts w:ascii="Times New Roman" w:hAnsi="Times New Roman" w:cs="Times New Roman"/>
          <w:sz w:val="24"/>
          <w:szCs w:val="24"/>
        </w:rPr>
        <w:t xml:space="preserve"> menegaskan bahwa “tiap-tiap warga negara berhak memperoleh  pendidikan”. Dari kutipan pasal tersebut, berarti setiap warga Negara berhak untuk memperoleh pendidikan dalam rangka meningkatkan kesejaht</w:t>
      </w:r>
      <w:r>
        <w:rPr>
          <w:rFonts w:ascii="Times New Roman" w:hAnsi="Times New Roman" w:cs="Times New Roman"/>
          <w:sz w:val="24"/>
          <w:szCs w:val="24"/>
        </w:rPr>
        <w:t>e</w:t>
      </w:r>
      <w:r w:rsidRPr="006D1D3F">
        <w:rPr>
          <w:rFonts w:ascii="Times New Roman" w:hAnsi="Times New Roman" w:cs="Times New Roman"/>
          <w:sz w:val="24"/>
          <w:szCs w:val="24"/>
        </w:rPr>
        <w:t xml:space="preserve">raan kehidupannya. Maka yang  patut dan utama harus diperhatikan adalah kualitas dan peranan perempuan sebagai insan yang akan melahirkan anak bangasa. </w:t>
      </w:r>
      <w:r w:rsidR="0048576B" w:rsidRPr="006D1D3F">
        <w:rPr>
          <w:rFonts w:ascii="Times New Roman" w:hAnsi="Times New Roman" w:cs="Times New Roman"/>
          <w:sz w:val="24"/>
          <w:szCs w:val="24"/>
        </w:rPr>
        <w:t>UNESCO</w:t>
      </w:r>
      <w:r w:rsidRPr="006D1D3F">
        <w:rPr>
          <w:rFonts w:ascii="Times New Roman" w:hAnsi="Times New Roman" w:cs="Times New Roman"/>
          <w:sz w:val="24"/>
          <w:szCs w:val="24"/>
        </w:rPr>
        <w:t xml:space="preserve"> (Sihombing, 2000:147) menyatakan bahwa </w:t>
      </w:r>
      <w:r w:rsidR="00236F19">
        <w:rPr>
          <w:rFonts w:ascii="Times New Roman" w:hAnsi="Times New Roman" w:cs="Times New Roman"/>
          <w:sz w:val="24"/>
          <w:szCs w:val="24"/>
        </w:rPr>
        <w:t>“</w:t>
      </w:r>
      <w:r w:rsidRPr="006D1D3F">
        <w:rPr>
          <w:rFonts w:ascii="Times New Roman" w:hAnsi="Times New Roman" w:cs="Times New Roman"/>
          <w:sz w:val="24"/>
          <w:szCs w:val="24"/>
        </w:rPr>
        <w:t>mendidik perempuan adalah mendidik bangsa (</w:t>
      </w:r>
      <w:r w:rsidRPr="006D1D3F">
        <w:rPr>
          <w:rFonts w:ascii="Times New Roman" w:hAnsi="Times New Roman" w:cs="Times New Roman"/>
          <w:i/>
          <w:sz w:val="24"/>
          <w:szCs w:val="24"/>
        </w:rPr>
        <w:t>educate woman, educate a nation</w:t>
      </w:r>
      <w:r w:rsidRPr="006D1D3F">
        <w:rPr>
          <w:rFonts w:ascii="Times New Roman" w:hAnsi="Times New Roman" w:cs="Times New Roman"/>
          <w:sz w:val="24"/>
          <w:szCs w:val="24"/>
        </w:rPr>
        <w:t>) dengan alasan bahwa perempuan pendidik yang pertama dan utama</w:t>
      </w:r>
      <w:r w:rsidR="00236F19">
        <w:rPr>
          <w:rFonts w:ascii="Times New Roman" w:hAnsi="Times New Roman" w:cs="Times New Roman"/>
          <w:sz w:val="24"/>
          <w:szCs w:val="24"/>
        </w:rPr>
        <w:t>”</w:t>
      </w:r>
      <w:r w:rsidRPr="006D1D3F">
        <w:rPr>
          <w:rFonts w:ascii="Times New Roman" w:hAnsi="Times New Roman" w:cs="Times New Roman"/>
          <w:sz w:val="24"/>
          <w:szCs w:val="24"/>
        </w:rPr>
        <w:t>.</w:t>
      </w:r>
      <w:r w:rsidRPr="006D1D3F">
        <w:rPr>
          <w:rFonts w:ascii="Times New Roman" w:hAnsi="Times New Roman" w:cs="Times New Roman"/>
          <w:bCs/>
          <w:sz w:val="24"/>
          <w:szCs w:val="24"/>
        </w:rPr>
        <w:tab/>
      </w:r>
    </w:p>
    <w:p w:rsidR="00800814" w:rsidRPr="006D1D3F" w:rsidRDefault="00CD3200" w:rsidP="00800814">
      <w:pPr>
        <w:spacing w:after="0" w:line="480" w:lineRule="auto"/>
        <w:ind w:right="49" w:firstLine="709"/>
        <w:jc w:val="both"/>
        <w:rPr>
          <w:rFonts w:ascii="Times New Roman" w:hAnsi="Times New Roman" w:cs="Times New Roman"/>
          <w:sz w:val="24"/>
          <w:szCs w:val="24"/>
        </w:rPr>
      </w:pPr>
      <w:r w:rsidRPr="00CD3200">
        <w:rPr>
          <w:rFonts w:ascii="Times New Roman" w:hAnsi="Times New Roman"/>
          <w:noProof/>
          <w:sz w:val="24"/>
          <w:szCs w:val="24"/>
        </w:rPr>
        <w:pict>
          <v:shapetype id="_x0000_t202" coordsize="21600,21600" o:spt="202" path="m,l,21600r21600,l21600,xe">
            <v:stroke joinstyle="miter"/>
            <v:path gradientshapeok="t" o:connecttype="rect"/>
          </v:shapetype>
          <v:shape id="_x0000_s1056" type="#_x0000_t202" style="position:absolute;left:0;text-align:left;margin-left:179.85pt;margin-top:125.6pt;width:36pt;height:23.25pt;z-index:251685888" strokecolor="white [3212]">
            <v:textbox>
              <w:txbxContent>
                <w:p w:rsidR="00C062B6" w:rsidRPr="0083320C" w:rsidRDefault="00C062B6" w:rsidP="0083320C">
                  <w:pPr>
                    <w:jc w:val="center"/>
                    <w:rPr>
                      <w:rFonts w:ascii="Times New Roman" w:hAnsi="Times New Roman" w:cs="Times New Roman"/>
                      <w:sz w:val="24"/>
                    </w:rPr>
                  </w:pPr>
                  <w:r w:rsidRPr="0083320C">
                    <w:rPr>
                      <w:rFonts w:ascii="Times New Roman" w:hAnsi="Times New Roman" w:cs="Times New Roman"/>
                      <w:sz w:val="24"/>
                    </w:rPr>
                    <w:t>1</w:t>
                  </w:r>
                </w:p>
              </w:txbxContent>
            </v:textbox>
          </v:shape>
        </w:pict>
      </w:r>
      <w:r w:rsidR="00800814" w:rsidRPr="006D1D3F">
        <w:rPr>
          <w:rFonts w:ascii="Times New Roman" w:hAnsi="Times New Roman"/>
          <w:sz w:val="24"/>
          <w:szCs w:val="24"/>
        </w:rPr>
        <w:t>Negara</w:t>
      </w:r>
      <w:r w:rsidR="00E71F9A">
        <w:rPr>
          <w:rFonts w:ascii="Times New Roman" w:hAnsi="Times New Roman"/>
          <w:sz w:val="24"/>
          <w:szCs w:val="24"/>
        </w:rPr>
        <w:t xml:space="preserve"> Kesatuan Republik</w:t>
      </w:r>
      <w:r w:rsidR="00800814" w:rsidRPr="006D1D3F">
        <w:rPr>
          <w:rFonts w:ascii="Times New Roman" w:hAnsi="Times New Roman"/>
          <w:sz w:val="24"/>
          <w:szCs w:val="24"/>
        </w:rPr>
        <w:t xml:space="preserve"> Indonesia memberikan peluang besar pada program pemberdayaan perempuan. Eksistensi perempuan dalam konteks pembangunan baik pada sektor pendidikan, kemasyarakatan, maupun ketenagakerjaan cukup signifikan. </w:t>
      </w:r>
      <w:r w:rsidR="00800814" w:rsidRPr="006D1D3F">
        <w:rPr>
          <w:rFonts w:ascii="Times New Roman" w:hAnsi="Times New Roman" w:cs="Times New Roman"/>
          <w:sz w:val="24"/>
          <w:szCs w:val="24"/>
        </w:rPr>
        <w:t xml:space="preserve">Pembangunan perempuan dilakukan untuk </w:t>
      </w:r>
      <w:r w:rsidR="00800814" w:rsidRPr="006D1D3F">
        <w:rPr>
          <w:rFonts w:ascii="Times New Roman" w:hAnsi="Times New Roman" w:cs="Times New Roman"/>
          <w:sz w:val="24"/>
          <w:szCs w:val="24"/>
        </w:rPr>
        <w:lastRenderedPageBreak/>
        <w:t>menunjang dan mempercepat tercapainya kualitas hidup perempuan, dapat dilakukan melalui kegiatan sosialisasi atau advokasi pendidikan, pelatihan, dan keterampilan bagi kaum perempuan yang bergerak dalam seluruh bidang kehidupan. Seper</w:t>
      </w:r>
      <w:r w:rsidR="00800814">
        <w:rPr>
          <w:rFonts w:ascii="Times New Roman" w:hAnsi="Times New Roman" w:cs="Times New Roman"/>
          <w:sz w:val="24"/>
          <w:szCs w:val="24"/>
        </w:rPr>
        <w:t>ti yang tercantum dalam Permeneg</w:t>
      </w:r>
      <w:r w:rsidR="00800814" w:rsidRPr="006D1D3F">
        <w:rPr>
          <w:rFonts w:ascii="Times New Roman" w:hAnsi="Times New Roman" w:cs="Times New Roman"/>
          <w:sz w:val="24"/>
          <w:szCs w:val="24"/>
        </w:rPr>
        <w:t xml:space="preserve"> PP dan PA Nomor 31 Tahun 2010 “Pemberdayaan perempuan adalah serangkaian upaya secara sistematis dan terencana untuk meningkatkan kualitas hidup, perlindungan, hak dan partisipasi aktif perempuan dalam pembangunan nasional dan daerah”.</w:t>
      </w:r>
    </w:p>
    <w:p w:rsidR="00800814" w:rsidRPr="006D1D3F" w:rsidRDefault="00800814" w:rsidP="00800814">
      <w:pPr>
        <w:spacing w:after="0" w:line="480" w:lineRule="auto"/>
        <w:ind w:right="49" w:firstLine="709"/>
        <w:jc w:val="both"/>
        <w:rPr>
          <w:rFonts w:ascii="Times New Roman" w:hAnsi="Times New Roman"/>
          <w:sz w:val="24"/>
          <w:szCs w:val="24"/>
        </w:rPr>
      </w:pPr>
      <w:r w:rsidRPr="006D1D3F">
        <w:rPr>
          <w:rFonts w:ascii="Times New Roman" w:hAnsi="Times New Roman"/>
          <w:sz w:val="24"/>
          <w:szCs w:val="24"/>
        </w:rPr>
        <w:t>Jumlah perempuan yang cukup dominan mengungguli laki-laki, merupakan potensi yang harus diperhatikan dan diperhitungkan dalam penentuan kebijakan pembangunan nasional.</w:t>
      </w:r>
      <w:r>
        <w:rPr>
          <w:rFonts w:ascii="Times New Roman" w:hAnsi="Times New Roman"/>
          <w:sz w:val="24"/>
          <w:szCs w:val="24"/>
        </w:rPr>
        <w:t xml:space="preserve"> </w:t>
      </w:r>
      <w:r w:rsidRPr="006D1D3F">
        <w:rPr>
          <w:rFonts w:ascii="Times New Roman" w:hAnsi="Times New Roman"/>
          <w:sz w:val="24"/>
          <w:szCs w:val="24"/>
        </w:rPr>
        <w:t>Berdasar pada kutipan dari Sihombing (200</w:t>
      </w:r>
      <w:r>
        <w:rPr>
          <w:rFonts w:ascii="Times New Roman" w:hAnsi="Times New Roman"/>
          <w:sz w:val="24"/>
          <w:szCs w:val="24"/>
        </w:rPr>
        <w:t>0:147) menguraikan fakta bahwa:</w:t>
      </w:r>
    </w:p>
    <w:p w:rsidR="00800814" w:rsidRPr="006D1D3F" w:rsidRDefault="00800814" w:rsidP="0083320C">
      <w:pPr>
        <w:tabs>
          <w:tab w:val="left" w:pos="540"/>
          <w:tab w:val="left" w:pos="630"/>
        </w:tabs>
        <w:spacing w:after="0" w:line="240" w:lineRule="auto"/>
        <w:ind w:left="720" w:right="531"/>
        <w:jc w:val="both"/>
        <w:rPr>
          <w:rFonts w:ascii="Times New Roman" w:hAnsi="Times New Roman"/>
          <w:sz w:val="24"/>
          <w:szCs w:val="24"/>
        </w:rPr>
      </w:pPr>
      <w:r w:rsidRPr="006D1D3F">
        <w:rPr>
          <w:rFonts w:ascii="Times New Roman" w:hAnsi="Times New Roman"/>
          <w:sz w:val="24"/>
          <w:szCs w:val="24"/>
        </w:rPr>
        <w:t>J</w:t>
      </w:r>
      <w:r>
        <w:rPr>
          <w:rFonts w:ascii="Times New Roman" w:hAnsi="Times New Roman"/>
          <w:sz w:val="24"/>
          <w:szCs w:val="24"/>
        </w:rPr>
        <w:t xml:space="preserve">umlah penduduk Indonesia </w:t>
      </w:r>
      <w:r w:rsidRPr="006D1D3F">
        <w:rPr>
          <w:rFonts w:ascii="Times New Roman" w:hAnsi="Times New Roman"/>
          <w:sz w:val="24"/>
          <w:szCs w:val="24"/>
        </w:rPr>
        <w:t>perempuan mencapai 50,25%. Sebagian besar tertinggal (dalam banyak hal) dibandingkan dengan laki-laki, karena perempuan sangat terlambat memperoleh kesempatan ilmu pengetahuan diluar bidang keperempuanan. Berbagai masalah yang dapat di sajikan dari sebuah fakta tersebut misalnya jumlah perempuan yang tidak bersekolah lebih besar dari pada laki-laki (8% banding 4%)</w:t>
      </w:r>
      <w:r>
        <w:rPr>
          <w:rFonts w:ascii="Times New Roman" w:hAnsi="Times New Roman"/>
          <w:sz w:val="24"/>
          <w:szCs w:val="24"/>
        </w:rPr>
        <w:t>. Jumlah perempuan buta huruf (</w:t>
      </w:r>
      <w:r w:rsidRPr="006D1D3F">
        <w:rPr>
          <w:rFonts w:ascii="Times New Roman" w:hAnsi="Times New Roman"/>
          <w:sz w:val="24"/>
          <w:szCs w:val="24"/>
        </w:rPr>
        <w:t>10 tahun ke atas) lebih besar dibanding laki-laki (14,92% dibanding 6,84%) dan perempuan usia 45 tahun ke atas yang buta huruf mencapai 43,04%. Jumlah perempuan putus sekolah lebih be</w:t>
      </w:r>
      <w:r>
        <w:rPr>
          <w:rFonts w:ascii="Times New Roman" w:hAnsi="Times New Roman"/>
          <w:sz w:val="24"/>
          <w:szCs w:val="24"/>
        </w:rPr>
        <w:t>sar dari pada laki-laki (16% di</w:t>
      </w:r>
      <w:r w:rsidRPr="006D1D3F">
        <w:rPr>
          <w:rFonts w:ascii="Times New Roman" w:hAnsi="Times New Roman"/>
          <w:sz w:val="24"/>
          <w:szCs w:val="24"/>
        </w:rPr>
        <w:t xml:space="preserve">banding 14%). </w:t>
      </w:r>
    </w:p>
    <w:p w:rsidR="00ED623E" w:rsidRDefault="00ED623E" w:rsidP="00886EB0">
      <w:pPr>
        <w:pStyle w:val="Default"/>
        <w:ind w:left="720"/>
        <w:jc w:val="both"/>
        <w:rPr>
          <w:rFonts w:ascii="Times New Roman" w:hAnsi="Times New Roman" w:cs="Times New Roman"/>
          <w:b/>
          <w:lang w:val="en-US"/>
        </w:rPr>
      </w:pPr>
    </w:p>
    <w:p w:rsidR="00800814" w:rsidRDefault="00800814" w:rsidP="00800814">
      <w:pPr>
        <w:pStyle w:val="Default"/>
        <w:spacing w:line="480" w:lineRule="auto"/>
        <w:jc w:val="both"/>
        <w:rPr>
          <w:rFonts w:ascii="Times New Roman" w:hAnsi="Times New Roman" w:cs="Times New Roman"/>
        </w:rPr>
      </w:pPr>
      <w:r>
        <w:rPr>
          <w:rFonts w:ascii="Times New Roman" w:hAnsi="Times New Roman" w:cs="Times New Roman"/>
          <w:b/>
          <w:lang w:val="en-US"/>
        </w:rPr>
        <w:tab/>
      </w:r>
      <w:r w:rsidRPr="003E6223">
        <w:rPr>
          <w:rFonts w:ascii="Times New Roman" w:hAnsi="Times New Roman" w:cs="Times New Roman"/>
          <w:lang w:val="en-US"/>
        </w:rPr>
        <w:t>Perkembangan zaman yang pesat seperti sekarang ini banyak</w:t>
      </w:r>
      <w:r>
        <w:rPr>
          <w:rFonts w:ascii="Times New Roman" w:hAnsi="Times New Roman" w:cs="Times New Roman"/>
          <w:lang w:val="en-US"/>
        </w:rPr>
        <w:t xml:space="preserve"> </w:t>
      </w:r>
      <w:r w:rsidRPr="003E6223">
        <w:rPr>
          <w:rFonts w:ascii="Times New Roman" w:hAnsi="Times New Roman" w:cs="Times New Roman"/>
          <w:lang w:val="en-US"/>
        </w:rPr>
        <w:t>menimbulkan p</w:t>
      </w:r>
      <w:r>
        <w:rPr>
          <w:rFonts w:ascii="Times New Roman" w:hAnsi="Times New Roman" w:cs="Times New Roman"/>
          <w:lang w:val="en-US"/>
        </w:rPr>
        <w:t>erubahan-perubahan kehidupan di</w:t>
      </w:r>
      <w:r w:rsidRPr="003E6223">
        <w:rPr>
          <w:rFonts w:ascii="Times New Roman" w:hAnsi="Times New Roman" w:cs="Times New Roman"/>
          <w:lang w:val="en-US"/>
        </w:rPr>
        <w:t xml:space="preserve">masyarakat. Disamping </w:t>
      </w:r>
      <w:r>
        <w:rPr>
          <w:rFonts w:ascii="Times New Roman" w:hAnsi="Times New Roman" w:cs="Times New Roman"/>
          <w:lang w:val="en-US"/>
        </w:rPr>
        <w:t xml:space="preserve">itu </w:t>
      </w:r>
      <w:r w:rsidRPr="003E6223">
        <w:rPr>
          <w:rFonts w:ascii="Times New Roman" w:hAnsi="Times New Roman" w:cs="Times New Roman"/>
          <w:lang w:val="en-US"/>
        </w:rPr>
        <w:t>pertambahan penduduk yang kian hari semakin meningkat cukup banyak berpengaruh t</w:t>
      </w:r>
      <w:r>
        <w:rPr>
          <w:rFonts w:ascii="Times New Roman" w:hAnsi="Times New Roman" w:cs="Times New Roman"/>
          <w:lang w:val="en-US"/>
        </w:rPr>
        <w:t xml:space="preserve">erhadap perkembangan kehidupan. Perubahan dan perkembangan </w:t>
      </w:r>
      <w:r w:rsidRPr="003E6223">
        <w:rPr>
          <w:rFonts w:ascii="Times New Roman" w:hAnsi="Times New Roman" w:cs="Times New Roman"/>
          <w:lang w:val="en-US"/>
        </w:rPr>
        <w:t xml:space="preserve">tersebut akan mengakibatkan bertambahnya problem atau permasalahan di masyarakat, Dengan </w:t>
      </w:r>
      <w:r w:rsidRPr="003E6223">
        <w:rPr>
          <w:rFonts w:ascii="Times New Roman" w:hAnsi="Times New Roman" w:cs="Times New Roman"/>
          <w:lang w:val="en-US"/>
        </w:rPr>
        <w:lastRenderedPageBreak/>
        <w:t>demikian setiap individu akan menghadapi berbagai masalah seperti masalah penyesuaian diri, masalah keuangan, pemilihan pekerjaan, masalah pendidikan, masalah sosial, dan masalah pribadi. Oleh karena itu pemberdayaan diri manusia atau individu har</w:t>
      </w:r>
      <w:r>
        <w:rPr>
          <w:rFonts w:ascii="Times New Roman" w:hAnsi="Times New Roman" w:cs="Times New Roman"/>
          <w:lang w:val="en-US"/>
        </w:rPr>
        <w:t>us dilakukan.</w:t>
      </w:r>
      <w:r w:rsidRPr="003E6223">
        <w:rPr>
          <w:rFonts w:ascii="Times New Roman" w:hAnsi="Times New Roman" w:cs="Times New Roman"/>
          <w:lang w:val="en-US"/>
        </w:rPr>
        <w:t xml:space="preserve"> </w:t>
      </w:r>
    </w:p>
    <w:p w:rsidR="00800814" w:rsidRDefault="00800814" w:rsidP="00800814">
      <w:pPr>
        <w:pStyle w:val="Default"/>
        <w:spacing w:line="480" w:lineRule="auto"/>
        <w:jc w:val="both"/>
        <w:rPr>
          <w:rFonts w:ascii="Times New Roman" w:hAnsi="Times New Roman" w:cs="Times New Roman"/>
        </w:rPr>
      </w:pPr>
      <w:r>
        <w:rPr>
          <w:rFonts w:ascii="Times New Roman" w:hAnsi="Times New Roman" w:cs="Times New Roman"/>
        </w:rPr>
        <w:tab/>
        <w:t xml:space="preserve">Agar masyarakat menjadi produktif, diperlukan usaha-usaha. Usaha-usaha tersebut salah satunya dengan memberdayakan masyarakat khususnya perempuan. Didalam pemberdayaan perempuan, konsep kesetaraan gender menjadi sangat penting.  Seperti yang kita ketahui bahwa peran perempuan dalam keluarga sangatlah penting. Selain sebagai pengurus rumah tangga dalam hal ini suami dan anak, sebenarnya perempuan juga dapat berperan sebagaimana seorang laki-laki. Seorang perempuan juga dapat bekerja dan berkarya sehingga dapat meningkatkan kualitas hidupnya. Meningkatnya kualitas perempuan berarti meningkatkan kualitas hidup masyarakat, bangsa dan negara. Dalam hal ini harus ada dorongan dan kesempatan agar para perempuan dapat memaksimalkan potensi yang ada pada diri mereka. Potensi pada diri perempuan tidak kalah dengan potensi yang ada pada diri laki-laki bahkan jauh lebih besar. Jika potensi tersebut dapat diberdayakan tidak menutup kemungkinan para perempuan-perempuan di </w:t>
      </w:r>
      <w:r>
        <w:rPr>
          <w:rFonts w:ascii="Times New Roman" w:hAnsi="Times New Roman" w:cs="Times New Roman"/>
          <w:lang w:val="en-US"/>
        </w:rPr>
        <w:t>I</w:t>
      </w:r>
      <w:r>
        <w:rPr>
          <w:rFonts w:ascii="Times New Roman" w:hAnsi="Times New Roman" w:cs="Times New Roman"/>
        </w:rPr>
        <w:t xml:space="preserve">ndonesia akan menjadi penggerak perubahan bangsa. </w:t>
      </w:r>
    </w:p>
    <w:p w:rsidR="00800814" w:rsidRPr="004419BA" w:rsidRDefault="00800814" w:rsidP="00800814">
      <w:pPr>
        <w:pStyle w:val="Default"/>
        <w:spacing w:line="480" w:lineRule="auto"/>
        <w:jc w:val="both"/>
        <w:rPr>
          <w:rFonts w:ascii="Times New Roman" w:hAnsi="Times New Roman" w:cs="Times New Roman"/>
        </w:rPr>
      </w:pPr>
      <w:r>
        <w:rPr>
          <w:rFonts w:ascii="Times New Roman" w:hAnsi="Times New Roman" w:cs="Times New Roman"/>
        </w:rPr>
        <w:tab/>
        <w:t xml:space="preserve">Aktivitas pemberdayaan perempuan dapat mengeluarkan perempuan dari kerentanan. Orang dalam kelompok rentan adalah mereka yang berada dalam posisi yang lemah, mudah dipengaruhi dan diasumsikan kurang memiliki keberdayaan untuk menolong dirinya sendiri, sehingga memerlukan bantuan dari orang lain. Hal </w:t>
      </w:r>
      <w:r>
        <w:rPr>
          <w:rFonts w:ascii="Times New Roman" w:hAnsi="Times New Roman" w:cs="Times New Roman"/>
        </w:rPr>
        <w:lastRenderedPageBreak/>
        <w:t>ini berarti pemberdayaan perempuan sangat berdampak pada kemampuan untuk meningkatkan taraf</w:t>
      </w:r>
      <w:r>
        <w:rPr>
          <w:rFonts w:ascii="Times New Roman" w:hAnsi="Times New Roman" w:cs="Times New Roman"/>
          <w:lang w:val="en-US"/>
        </w:rPr>
        <w:t xml:space="preserve"> </w:t>
      </w:r>
      <w:r>
        <w:rPr>
          <w:rFonts w:ascii="Times New Roman" w:hAnsi="Times New Roman" w:cs="Times New Roman"/>
        </w:rPr>
        <w:t xml:space="preserve"> hidup mereka.</w:t>
      </w:r>
    </w:p>
    <w:p w:rsidR="00800814" w:rsidRPr="000054F7" w:rsidRDefault="00800814" w:rsidP="00800814">
      <w:pPr>
        <w:pStyle w:val="Default"/>
        <w:spacing w:line="480" w:lineRule="auto"/>
        <w:ind w:firstLine="720"/>
        <w:jc w:val="both"/>
        <w:rPr>
          <w:rFonts w:ascii="Times New Roman" w:hAnsi="Times New Roman" w:cs="Times New Roman"/>
          <w:lang w:val="en-US"/>
        </w:rPr>
      </w:pPr>
      <w:r>
        <w:rPr>
          <w:rFonts w:ascii="Times New Roman" w:hAnsi="Times New Roman" w:cs="Times New Roman"/>
        </w:rPr>
        <w:t>Pada zaman emansipasi ini, budaya masyarakat telah memberikan peluang besar bagi kaum hawa untuk bisa mandiri atau terjun langsung di dunia kewirausahaan, dengan catatan tidak lupa akan kodratnya sebagai perempuan, seperti yang tercatat dalam Un</w:t>
      </w:r>
      <w:r w:rsidRPr="000F3B40">
        <w:rPr>
          <w:rFonts w:ascii="Times New Roman" w:hAnsi="Times New Roman" w:cs="Times New Roman"/>
        </w:rPr>
        <w:t>dang-Undang RI Nomor 7 Tahun 1984 tentang</w:t>
      </w:r>
      <w:r>
        <w:rPr>
          <w:rFonts w:ascii="Times New Roman" w:hAnsi="Times New Roman" w:cs="Times New Roman"/>
          <w:lang w:val="en-US"/>
        </w:rPr>
        <w:t xml:space="preserve"> pengesahan konvensi mengenai penghapusan segala bentuk d</w:t>
      </w:r>
      <w:r w:rsidR="000054F7">
        <w:rPr>
          <w:rFonts w:ascii="Times New Roman" w:hAnsi="Times New Roman" w:cs="Times New Roman"/>
          <w:lang w:val="en-US"/>
        </w:rPr>
        <w:t>eskriminasi terhadap perempuan.</w:t>
      </w:r>
    </w:p>
    <w:p w:rsidR="00886EB0" w:rsidRDefault="00800814" w:rsidP="009F56F5">
      <w:pPr>
        <w:spacing w:after="0" w:line="480" w:lineRule="auto"/>
        <w:ind w:firstLine="720"/>
        <w:jc w:val="both"/>
        <w:rPr>
          <w:rFonts w:ascii="Times New Roman" w:hAnsi="Times New Roman" w:cs="Times New Roman"/>
          <w:sz w:val="24"/>
          <w:szCs w:val="24"/>
        </w:rPr>
      </w:pPr>
      <w:r w:rsidRPr="00B4686B">
        <w:rPr>
          <w:rFonts w:ascii="Times New Roman" w:hAnsi="Times New Roman" w:cs="Times New Roman"/>
          <w:sz w:val="24"/>
          <w:szCs w:val="24"/>
        </w:rPr>
        <w:t>Pemberdayaan perempuan buruh usaha rumput laut, pengembangan sumber daya manusia menjadi salah satu program prioritas Kementerian Kelautan dan Perikanan sekaligus merupakan mandat dalam pemanfaatan sumber daya kelautan dan perikanan yang bertanggung jawab,</w:t>
      </w:r>
      <w:r>
        <w:rPr>
          <w:rFonts w:ascii="Times New Roman" w:hAnsi="Times New Roman" w:cs="Times New Roman"/>
          <w:sz w:val="24"/>
          <w:szCs w:val="24"/>
        </w:rPr>
        <w:t xml:space="preserve"> </w:t>
      </w:r>
      <w:r w:rsidRPr="00B4686B">
        <w:rPr>
          <w:rFonts w:ascii="Times New Roman" w:hAnsi="Times New Roman" w:cs="Times New Roman"/>
          <w:sz w:val="24"/>
          <w:szCs w:val="24"/>
        </w:rPr>
        <w:t>sebagaimana pasal 57</w:t>
      </w:r>
      <w:r>
        <w:rPr>
          <w:rFonts w:ascii="Times New Roman" w:hAnsi="Times New Roman" w:cs="Times New Roman"/>
          <w:sz w:val="24"/>
          <w:szCs w:val="24"/>
        </w:rPr>
        <w:t xml:space="preserve"> </w:t>
      </w:r>
      <w:r w:rsidRPr="00B4686B">
        <w:rPr>
          <w:rFonts w:ascii="Times New Roman" w:hAnsi="Times New Roman" w:cs="Times New Roman"/>
          <w:sz w:val="24"/>
          <w:szCs w:val="24"/>
        </w:rPr>
        <w:t xml:space="preserve">Undang-Undang Nomor 31 Tahun 2004 tentang Perikanan yang telah diubah dengan Undang-Undang Nomor 45 Tahun 2009. </w:t>
      </w:r>
    </w:p>
    <w:p w:rsidR="00800814" w:rsidRDefault="00886EB0" w:rsidP="00800814">
      <w:pPr>
        <w:tabs>
          <w:tab w:val="left" w:pos="284"/>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0814" w:rsidRPr="00C9302E">
        <w:rPr>
          <w:rFonts w:ascii="Times New Roman" w:hAnsi="Times New Roman" w:cs="Times New Roman"/>
          <w:sz w:val="24"/>
          <w:szCs w:val="24"/>
        </w:rPr>
        <w:t>Rumput laut merupakan salah satu komoditas hasil laut yang potensial untuk dikembangkan. Potensi rumput laut cukup besar dan tersebar hampir diseluruh perairan nusantara</w:t>
      </w:r>
      <w:r w:rsidR="00800814">
        <w:rPr>
          <w:rFonts w:ascii="Times New Roman" w:hAnsi="Times New Roman" w:cs="Times New Roman"/>
          <w:sz w:val="24"/>
          <w:szCs w:val="24"/>
        </w:rPr>
        <w:t xml:space="preserve">. </w:t>
      </w:r>
      <w:r w:rsidR="00800814" w:rsidRPr="00C9302E">
        <w:rPr>
          <w:rFonts w:ascii="Times New Roman" w:hAnsi="Times New Roman" w:cs="Times New Roman"/>
          <w:sz w:val="24"/>
          <w:szCs w:val="24"/>
        </w:rPr>
        <w:t>Pemberdayaan perempuan</w:t>
      </w:r>
      <w:r w:rsidR="00800814">
        <w:rPr>
          <w:rFonts w:ascii="Times New Roman" w:hAnsi="Times New Roman" w:cs="Times New Roman"/>
          <w:sz w:val="24"/>
          <w:szCs w:val="24"/>
        </w:rPr>
        <w:t xml:space="preserve"> ibu</w:t>
      </w:r>
      <w:r w:rsidR="00800814" w:rsidRPr="00C9302E">
        <w:rPr>
          <w:rFonts w:ascii="Times New Roman" w:hAnsi="Times New Roman" w:cs="Times New Roman"/>
          <w:sz w:val="24"/>
          <w:szCs w:val="24"/>
        </w:rPr>
        <w:t xml:space="preserve"> </w:t>
      </w:r>
      <w:r w:rsidR="00800814">
        <w:rPr>
          <w:rFonts w:ascii="Times New Roman" w:hAnsi="Times New Roman" w:cs="Times New Roman"/>
          <w:sz w:val="24"/>
          <w:szCs w:val="24"/>
        </w:rPr>
        <w:t xml:space="preserve">rumah tangga </w:t>
      </w:r>
      <w:r w:rsidR="00800814" w:rsidRPr="00C9302E">
        <w:rPr>
          <w:rFonts w:ascii="Times New Roman" w:hAnsi="Times New Roman" w:cs="Times New Roman"/>
          <w:sz w:val="24"/>
          <w:szCs w:val="24"/>
        </w:rPr>
        <w:t xml:space="preserve">di kota Palopo yang sangat berpotensi dalam meningkatkan taraf hidup masyarakat terutama bagi perempuan yang </w:t>
      </w:r>
      <w:r w:rsidR="00800814">
        <w:rPr>
          <w:rFonts w:ascii="Times New Roman" w:hAnsi="Times New Roman" w:cs="Times New Roman"/>
          <w:sz w:val="24"/>
          <w:szCs w:val="24"/>
        </w:rPr>
        <w:t xml:space="preserve">termasuk dalam usia produktif untuk </w:t>
      </w:r>
      <w:r w:rsidR="00800814" w:rsidRPr="00C9302E">
        <w:rPr>
          <w:rFonts w:ascii="Times New Roman" w:hAnsi="Times New Roman" w:cs="Times New Roman"/>
          <w:sz w:val="24"/>
          <w:szCs w:val="24"/>
        </w:rPr>
        <w:t xml:space="preserve"> bekerja. </w:t>
      </w:r>
      <w:r w:rsidR="00800814">
        <w:rPr>
          <w:rFonts w:ascii="Times New Roman" w:hAnsi="Times New Roman" w:cs="Times New Roman"/>
          <w:sz w:val="24"/>
          <w:szCs w:val="24"/>
        </w:rPr>
        <w:t xml:space="preserve">Pengembangan usaha tersebut diharapkan dapat mengurangi angka pengangguran </w:t>
      </w:r>
      <w:r w:rsidR="00800814" w:rsidRPr="00662706">
        <w:rPr>
          <w:rFonts w:ascii="Times New Roman" w:hAnsi="Times New Roman" w:cs="Times New Roman"/>
          <w:i/>
          <w:sz w:val="24"/>
          <w:szCs w:val="24"/>
        </w:rPr>
        <w:t>(pro job),</w:t>
      </w:r>
      <w:r w:rsidR="00800814">
        <w:rPr>
          <w:rFonts w:ascii="Times New Roman" w:hAnsi="Times New Roman" w:cs="Times New Roman"/>
          <w:sz w:val="24"/>
          <w:szCs w:val="24"/>
        </w:rPr>
        <w:t xml:space="preserve"> meningkatkan pendapatan masyarakat </w:t>
      </w:r>
      <w:r w:rsidR="00800814" w:rsidRPr="00662706">
        <w:rPr>
          <w:rFonts w:ascii="Times New Roman" w:hAnsi="Times New Roman" w:cs="Times New Roman"/>
          <w:i/>
          <w:sz w:val="24"/>
          <w:szCs w:val="24"/>
        </w:rPr>
        <w:t>(pro growth)</w:t>
      </w:r>
      <w:r w:rsidR="00800814">
        <w:rPr>
          <w:rFonts w:ascii="Times New Roman" w:hAnsi="Times New Roman" w:cs="Times New Roman"/>
          <w:sz w:val="24"/>
          <w:szCs w:val="24"/>
        </w:rPr>
        <w:t xml:space="preserve"> serta pada gilirannya nanti dapat menekan angka kemiskinan </w:t>
      </w:r>
      <w:r w:rsidR="00800814" w:rsidRPr="00662706">
        <w:rPr>
          <w:rFonts w:ascii="Times New Roman" w:hAnsi="Times New Roman" w:cs="Times New Roman"/>
          <w:i/>
          <w:sz w:val="24"/>
          <w:szCs w:val="24"/>
        </w:rPr>
        <w:t>(pro poor).</w:t>
      </w:r>
      <w:r w:rsidR="00800814">
        <w:rPr>
          <w:rFonts w:ascii="Times New Roman" w:hAnsi="Times New Roman" w:cs="Times New Roman"/>
          <w:i/>
          <w:sz w:val="24"/>
          <w:szCs w:val="24"/>
        </w:rPr>
        <w:t xml:space="preserve"> </w:t>
      </w:r>
      <w:r w:rsidR="00800814" w:rsidRPr="00C9302E">
        <w:rPr>
          <w:rFonts w:ascii="Times New Roman" w:hAnsi="Times New Roman" w:cs="Times New Roman"/>
          <w:sz w:val="24"/>
          <w:szCs w:val="24"/>
        </w:rPr>
        <w:t xml:space="preserve">Posisi Kota Palopo yang terletak di Kawasan Teluk Bone dengan panjang garis pantai ± 21 km dengan luas  wilayah  Kota  Palopo  untuk  </w:t>
      </w:r>
      <w:r w:rsidR="00800814" w:rsidRPr="00C9302E">
        <w:rPr>
          <w:rFonts w:ascii="Times New Roman" w:hAnsi="Times New Roman" w:cs="Times New Roman"/>
          <w:sz w:val="24"/>
          <w:szCs w:val="24"/>
        </w:rPr>
        <w:lastRenderedPageBreak/>
        <w:t>keg</w:t>
      </w:r>
      <w:r w:rsidR="00800814">
        <w:rPr>
          <w:rFonts w:ascii="Times New Roman" w:hAnsi="Times New Roman" w:cs="Times New Roman"/>
          <w:sz w:val="24"/>
          <w:szCs w:val="24"/>
        </w:rPr>
        <w:t>iatan  perkotaan sekitar 105 Km</w:t>
      </w:r>
      <w:r w:rsidR="00800814" w:rsidRPr="00C9302E">
        <w:rPr>
          <w:rFonts w:ascii="Times New Roman" w:hAnsi="Times New Roman" w:cs="Times New Roman"/>
          <w:sz w:val="24"/>
          <w:szCs w:val="24"/>
        </w:rPr>
        <w:t xml:space="preserve"> atau 43% dari luas wilayah, panjang garis pantai 20 km, dan  pantai perairan budidaya </w:t>
      </w:r>
      <w:r w:rsidR="00800814">
        <w:rPr>
          <w:rFonts w:ascii="Times New Roman" w:hAnsi="Times New Roman" w:cs="Times New Roman"/>
          <w:sz w:val="24"/>
          <w:szCs w:val="24"/>
        </w:rPr>
        <w:t>2.975,50 H</w:t>
      </w:r>
      <w:r w:rsidR="00800814" w:rsidRPr="00C9302E">
        <w:rPr>
          <w:rFonts w:ascii="Times New Roman" w:hAnsi="Times New Roman" w:cs="Times New Roman"/>
          <w:sz w:val="24"/>
          <w:szCs w:val="24"/>
        </w:rPr>
        <w:t>a. Kota palopo memiliki potensi sumberdaya perikanan budidaya yang terd</w:t>
      </w:r>
      <w:r w:rsidR="00800814">
        <w:rPr>
          <w:rFonts w:ascii="Times New Roman" w:hAnsi="Times New Roman" w:cs="Times New Roman"/>
          <w:sz w:val="24"/>
          <w:szCs w:val="24"/>
        </w:rPr>
        <w:t>iri dari tambak seluas 1.566,5 H</w:t>
      </w:r>
      <w:r w:rsidR="00800814" w:rsidRPr="00C9302E">
        <w:rPr>
          <w:rFonts w:ascii="Times New Roman" w:hAnsi="Times New Roman" w:cs="Times New Roman"/>
          <w:sz w:val="24"/>
          <w:szCs w:val="24"/>
        </w:rPr>
        <w:t xml:space="preserve">a. Khusus untuk hasil budidaya rumput laut </w:t>
      </w:r>
      <w:r w:rsidR="00800814" w:rsidRPr="0099084F">
        <w:rPr>
          <w:rFonts w:ascii="Times New Roman" w:hAnsi="Times New Roman" w:cs="Times New Roman"/>
          <w:i/>
          <w:sz w:val="24"/>
          <w:szCs w:val="24"/>
        </w:rPr>
        <w:t>gracillaria</w:t>
      </w:r>
      <w:r w:rsidR="00800814">
        <w:rPr>
          <w:rFonts w:ascii="Times New Roman" w:hAnsi="Times New Roman" w:cs="Times New Roman"/>
          <w:sz w:val="24"/>
          <w:szCs w:val="24"/>
        </w:rPr>
        <w:t xml:space="preserve"> </w:t>
      </w:r>
      <w:r w:rsidR="00800814">
        <w:rPr>
          <w:rFonts w:ascii="Times New Roman" w:hAnsi="Times New Roman" w:cs="Times New Roman"/>
          <w:i/>
          <w:sz w:val="24"/>
          <w:szCs w:val="24"/>
        </w:rPr>
        <w:t>Sp</w:t>
      </w:r>
      <w:r w:rsidR="00800814" w:rsidRPr="00C9302E">
        <w:rPr>
          <w:rFonts w:ascii="Times New Roman" w:hAnsi="Times New Roman" w:cs="Times New Roman"/>
          <w:sz w:val="24"/>
          <w:szCs w:val="24"/>
        </w:rPr>
        <w:t xml:space="preserve"> sampai saat ini menjadi primadona karena memiliki kualitas yang terbaik di Asia. Pada tahun 2010 ini  budidaya rumput laut gracilla</w:t>
      </w:r>
      <w:r w:rsidR="00800814">
        <w:rPr>
          <w:rFonts w:ascii="Times New Roman" w:hAnsi="Times New Roman" w:cs="Times New Roman"/>
          <w:sz w:val="24"/>
          <w:szCs w:val="24"/>
        </w:rPr>
        <w:t>ria luas lahan produksi 1281,5 H</w:t>
      </w:r>
      <w:r w:rsidR="00800814" w:rsidRPr="00C9302E">
        <w:rPr>
          <w:rFonts w:ascii="Times New Roman" w:hAnsi="Times New Roman" w:cs="Times New Roman"/>
          <w:sz w:val="24"/>
          <w:szCs w:val="24"/>
        </w:rPr>
        <w:t>a dengan hasil produksi 9.466,2.</w:t>
      </w:r>
      <w:r w:rsidR="00800814" w:rsidRPr="0027610D">
        <w:rPr>
          <w:rFonts w:ascii="Times New Roman" w:hAnsi="Times New Roman" w:cs="Times New Roman"/>
          <w:b/>
          <w:sz w:val="24"/>
          <w:szCs w:val="24"/>
        </w:rPr>
        <w:t xml:space="preserve"> </w:t>
      </w:r>
      <w:r w:rsidR="00800814">
        <w:rPr>
          <w:rFonts w:ascii="Times New Roman" w:hAnsi="Times New Roman" w:cs="Times New Roman"/>
          <w:b/>
          <w:sz w:val="24"/>
          <w:szCs w:val="24"/>
        </w:rPr>
        <w:t xml:space="preserve"> </w:t>
      </w:r>
    </w:p>
    <w:p w:rsidR="00E52B63" w:rsidRDefault="00800814" w:rsidP="00800814">
      <w:pPr>
        <w:tabs>
          <w:tab w:val="left" w:pos="284"/>
          <w:tab w:val="left" w:pos="426"/>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32122">
        <w:rPr>
          <w:rFonts w:ascii="Times New Roman" w:hAnsi="Times New Roman" w:cs="Times New Roman"/>
          <w:b/>
          <w:sz w:val="24"/>
          <w:szCs w:val="24"/>
        </w:rPr>
        <w:tab/>
      </w:r>
      <w:r>
        <w:rPr>
          <w:rFonts w:ascii="Times New Roman" w:hAnsi="Times New Roman" w:cs="Times New Roman"/>
          <w:sz w:val="24"/>
          <w:szCs w:val="24"/>
        </w:rPr>
        <w:t>Berdasarkan hasil observasi awal yang dilakukan di UD. Rey usaha produksi rumput laut di Surutanga Kota Palopo pada tanggal 19-</w:t>
      </w:r>
      <w:r w:rsidRPr="0075472B">
        <w:rPr>
          <w:rFonts w:ascii="Times New Roman" w:hAnsi="Times New Roman" w:cs="Times New Roman"/>
          <w:sz w:val="24"/>
          <w:szCs w:val="24"/>
        </w:rPr>
        <w:t>20</w:t>
      </w:r>
      <w:r>
        <w:rPr>
          <w:rFonts w:ascii="Times New Roman" w:hAnsi="Times New Roman" w:cs="Times New Roman"/>
          <w:sz w:val="24"/>
          <w:szCs w:val="24"/>
        </w:rPr>
        <w:t xml:space="preserve"> Agustus 2015 dapat dikemukakan bahwa memang benar adanya keterlibatan perempuan terutama ibu rumah tangga di UD. Rey </w:t>
      </w:r>
      <w:r w:rsidR="008218C7">
        <w:rPr>
          <w:rFonts w:ascii="Times New Roman" w:hAnsi="Times New Roman" w:cs="Times New Roman"/>
          <w:sz w:val="24"/>
          <w:szCs w:val="24"/>
        </w:rPr>
        <w:t xml:space="preserve">Kelurahan </w:t>
      </w:r>
      <w:r>
        <w:rPr>
          <w:rFonts w:ascii="Times New Roman" w:hAnsi="Times New Roman" w:cs="Times New Roman"/>
          <w:sz w:val="24"/>
          <w:szCs w:val="24"/>
        </w:rPr>
        <w:t xml:space="preserve">Surutanga Kota Palopo, jenis rumput laut yang diproduksi UD. Rey </w:t>
      </w:r>
      <w:r w:rsidR="008218C7">
        <w:rPr>
          <w:rFonts w:ascii="Times New Roman" w:hAnsi="Times New Roman" w:cs="Times New Roman"/>
          <w:sz w:val="24"/>
          <w:szCs w:val="24"/>
        </w:rPr>
        <w:t xml:space="preserve">Kelurahan </w:t>
      </w:r>
      <w:r>
        <w:rPr>
          <w:rFonts w:ascii="Times New Roman" w:hAnsi="Times New Roman" w:cs="Times New Roman"/>
          <w:sz w:val="24"/>
          <w:szCs w:val="24"/>
        </w:rPr>
        <w:t xml:space="preserve">Surutanga Kota Palopo adalah jenis </w:t>
      </w:r>
      <w:r w:rsidRPr="008218C7">
        <w:rPr>
          <w:rFonts w:ascii="Times New Roman" w:hAnsi="Times New Roman" w:cs="Times New Roman"/>
          <w:i/>
          <w:sz w:val="24"/>
          <w:szCs w:val="24"/>
        </w:rPr>
        <w:t>Gracilaria</w:t>
      </w:r>
      <w:r>
        <w:rPr>
          <w:rFonts w:ascii="Times New Roman" w:hAnsi="Times New Roman" w:cs="Times New Roman"/>
          <w:sz w:val="24"/>
          <w:szCs w:val="24"/>
        </w:rPr>
        <w:t xml:space="preserve"> </w:t>
      </w:r>
      <w:r w:rsidRPr="00B304BB">
        <w:rPr>
          <w:rFonts w:ascii="Times New Roman" w:hAnsi="Times New Roman" w:cs="Times New Roman"/>
          <w:i/>
          <w:sz w:val="24"/>
          <w:szCs w:val="24"/>
        </w:rPr>
        <w:t>Sp</w:t>
      </w:r>
      <w:r>
        <w:rPr>
          <w:rFonts w:ascii="Times New Roman" w:hAnsi="Times New Roman" w:cs="Times New Roman"/>
          <w:sz w:val="24"/>
          <w:szCs w:val="24"/>
        </w:rPr>
        <w:t xml:space="preserve">, Rendahnya penghasilan pada sebagian </w:t>
      </w:r>
      <w:r w:rsidR="006E4AB9">
        <w:rPr>
          <w:rFonts w:ascii="Times New Roman" w:hAnsi="Times New Roman" w:cs="Times New Roman"/>
          <w:sz w:val="24"/>
          <w:szCs w:val="24"/>
        </w:rPr>
        <w:t xml:space="preserve">keluarga </w:t>
      </w:r>
      <w:r>
        <w:rPr>
          <w:rFonts w:ascii="Times New Roman" w:hAnsi="Times New Roman" w:cs="Times New Roman"/>
          <w:sz w:val="24"/>
          <w:szCs w:val="24"/>
        </w:rPr>
        <w:t xml:space="preserve">di </w:t>
      </w:r>
      <w:r w:rsidR="008218C7">
        <w:rPr>
          <w:rFonts w:ascii="Times New Roman" w:hAnsi="Times New Roman" w:cs="Times New Roman"/>
          <w:sz w:val="24"/>
          <w:szCs w:val="24"/>
        </w:rPr>
        <w:t xml:space="preserve">Kelurahan </w:t>
      </w:r>
      <w:r>
        <w:rPr>
          <w:rFonts w:ascii="Times New Roman" w:hAnsi="Times New Roman" w:cs="Times New Roman"/>
          <w:sz w:val="24"/>
          <w:szCs w:val="24"/>
        </w:rPr>
        <w:t>Surut</w:t>
      </w:r>
      <w:r w:rsidR="00307018">
        <w:rPr>
          <w:rFonts w:ascii="Times New Roman" w:hAnsi="Times New Roman" w:cs="Times New Roman"/>
          <w:sz w:val="24"/>
          <w:szCs w:val="24"/>
        </w:rPr>
        <w:t>anga Kota Palopo sehingga para perempuan</w:t>
      </w:r>
      <w:r>
        <w:rPr>
          <w:rFonts w:ascii="Times New Roman" w:hAnsi="Times New Roman" w:cs="Times New Roman"/>
          <w:sz w:val="24"/>
          <w:szCs w:val="24"/>
        </w:rPr>
        <w:t xml:space="preserve"> mencari solusi dengan bekerja sebagai buruh usaha rumput laut dengan upah harian, dapat sedikit meringankan beban para pekerja di UD. Rey </w:t>
      </w:r>
      <w:r w:rsidR="00425ABA">
        <w:rPr>
          <w:rFonts w:ascii="Times New Roman" w:hAnsi="Times New Roman" w:cs="Times New Roman"/>
          <w:sz w:val="24"/>
          <w:szCs w:val="24"/>
        </w:rPr>
        <w:t xml:space="preserve">Kelurahan </w:t>
      </w:r>
      <w:r>
        <w:rPr>
          <w:rFonts w:ascii="Times New Roman" w:hAnsi="Times New Roman" w:cs="Times New Roman"/>
          <w:sz w:val="24"/>
          <w:szCs w:val="24"/>
        </w:rPr>
        <w:t xml:space="preserve">Surutanga Kota Palopo. Berdasarkan hal tersebut dengan adanya suatu  latihan tenaga kerja yang dilaksanakan dengan tujuan untuk meningkatkan kualitas dalam bekerja, keahlian, kemampuan, dan keterampilan para pekerja dalam suatu usaha. Adapun pemberdayaan perempuan termasuk dalam program satuan PLS (Pendidikan Luar Sekolah) adalah dalam bidang </w:t>
      </w:r>
      <w:r w:rsidRPr="004542FA">
        <w:rPr>
          <w:rFonts w:ascii="Times New Roman" w:hAnsi="Times New Roman" w:cs="Times New Roman"/>
          <w:i/>
          <w:sz w:val="24"/>
          <w:szCs w:val="24"/>
        </w:rPr>
        <w:t>life</w:t>
      </w:r>
      <w:r w:rsidR="00331907">
        <w:rPr>
          <w:rFonts w:ascii="Times New Roman" w:hAnsi="Times New Roman" w:cs="Times New Roman"/>
          <w:i/>
          <w:sz w:val="24"/>
          <w:szCs w:val="24"/>
        </w:rPr>
        <w:t xml:space="preserve"> </w:t>
      </w:r>
      <w:r w:rsidRPr="004542FA">
        <w:rPr>
          <w:rFonts w:ascii="Times New Roman" w:hAnsi="Times New Roman" w:cs="Times New Roman"/>
          <w:i/>
          <w:sz w:val="24"/>
          <w:szCs w:val="24"/>
        </w:rPr>
        <w:t xml:space="preserve">skill </w:t>
      </w:r>
      <w:r>
        <w:rPr>
          <w:rFonts w:ascii="Times New Roman" w:hAnsi="Times New Roman" w:cs="Times New Roman"/>
          <w:sz w:val="24"/>
          <w:szCs w:val="24"/>
        </w:rPr>
        <w:t xml:space="preserve">atau kecakapan  hidup yaitu keterampilan  membuat agar-agar dari rumput laut </w:t>
      </w:r>
      <w:r w:rsidRPr="0048338D">
        <w:rPr>
          <w:rFonts w:ascii="Times New Roman" w:hAnsi="Times New Roman" w:cs="Times New Roman"/>
          <w:i/>
          <w:sz w:val="24"/>
          <w:szCs w:val="24"/>
        </w:rPr>
        <w:t>Gracilaria Sp</w:t>
      </w:r>
      <w:r>
        <w:rPr>
          <w:rFonts w:ascii="Times New Roman" w:hAnsi="Times New Roman" w:cs="Times New Roman"/>
          <w:sz w:val="24"/>
          <w:szCs w:val="24"/>
        </w:rPr>
        <w:t>.</w:t>
      </w:r>
    </w:p>
    <w:p w:rsidR="003B182E" w:rsidRDefault="003B182E" w:rsidP="003B182E">
      <w:pPr>
        <w:tabs>
          <w:tab w:val="left" w:pos="284"/>
          <w:tab w:val="left" w:pos="426"/>
        </w:tabs>
        <w:spacing w:after="0" w:line="240" w:lineRule="auto"/>
        <w:jc w:val="both"/>
        <w:rPr>
          <w:rFonts w:ascii="Times New Roman" w:hAnsi="Times New Roman" w:cs="Times New Roman"/>
          <w:sz w:val="24"/>
          <w:szCs w:val="24"/>
        </w:rPr>
      </w:pPr>
    </w:p>
    <w:p w:rsidR="00385A00" w:rsidRDefault="00385A00" w:rsidP="003B182E">
      <w:pPr>
        <w:tabs>
          <w:tab w:val="left" w:pos="284"/>
          <w:tab w:val="left" w:pos="426"/>
        </w:tabs>
        <w:spacing w:after="0" w:line="240" w:lineRule="auto"/>
        <w:jc w:val="both"/>
        <w:rPr>
          <w:rFonts w:ascii="Times New Roman" w:hAnsi="Times New Roman" w:cs="Times New Roman"/>
          <w:sz w:val="24"/>
          <w:szCs w:val="24"/>
        </w:rPr>
      </w:pPr>
    </w:p>
    <w:p w:rsidR="00385A00" w:rsidRPr="007B1521" w:rsidRDefault="00385A00" w:rsidP="003B182E">
      <w:pPr>
        <w:tabs>
          <w:tab w:val="left" w:pos="284"/>
          <w:tab w:val="left" w:pos="426"/>
        </w:tabs>
        <w:spacing w:after="0" w:line="240" w:lineRule="auto"/>
        <w:jc w:val="both"/>
        <w:rPr>
          <w:rFonts w:ascii="Times New Roman" w:hAnsi="Times New Roman" w:cs="Times New Roman"/>
          <w:sz w:val="24"/>
          <w:szCs w:val="24"/>
        </w:rPr>
      </w:pPr>
    </w:p>
    <w:p w:rsidR="00800814" w:rsidRDefault="00800814" w:rsidP="0080081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Rumusan Masalah  </w:t>
      </w:r>
    </w:p>
    <w:p w:rsidR="00800814" w:rsidRDefault="00800814" w:rsidP="008008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masalah di atas, maka rumu</w:t>
      </w:r>
      <w:r w:rsidR="00FD3B7F">
        <w:rPr>
          <w:rFonts w:ascii="Times New Roman" w:hAnsi="Times New Roman" w:cs="Times New Roman"/>
          <w:sz w:val="24"/>
          <w:szCs w:val="24"/>
        </w:rPr>
        <w:t>san masalah penelitian yaitu</w:t>
      </w:r>
      <w:r w:rsidR="001013FA">
        <w:rPr>
          <w:rFonts w:ascii="Times New Roman" w:hAnsi="Times New Roman" w:cs="Times New Roman"/>
          <w:sz w:val="24"/>
          <w:szCs w:val="24"/>
        </w:rPr>
        <w:t xml:space="preserve"> </w:t>
      </w:r>
      <w:r w:rsidRPr="00585D88">
        <w:rPr>
          <w:rFonts w:ascii="Times New Roman" w:hAnsi="Times New Roman" w:cs="Times New Roman"/>
          <w:sz w:val="24"/>
          <w:szCs w:val="24"/>
        </w:rPr>
        <w:t>Bagaimana</w:t>
      </w:r>
      <w:r w:rsidR="00DA5197">
        <w:rPr>
          <w:rFonts w:ascii="Times New Roman" w:hAnsi="Times New Roman" w:cs="Times New Roman"/>
          <w:sz w:val="24"/>
          <w:szCs w:val="24"/>
        </w:rPr>
        <w:t>kah</w:t>
      </w:r>
      <w:r w:rsidR="0096446D">
        <w:rPr>
          <w:rFonts w:ascii="Times New Roman" w:hAnsi="Times New Roman" w:cs="Times New Roman"/>
          <w:sz w:val="24"/>
          <w:szCs w:val="24"/>
        </w:rPr>
        <w:t xml:space="preserve"> memberdayakan perempuan melalui pelatihan</w:t>
      </w:r>
      <w:r>
        <w:rPr>
          <w:rFonts w:ascii="Times New Roman" w:hAnsi="Times New Roman" w:cs="Times New Roman"/>
          <w:sz w:val="24"/>
          <w:szCs w:val="24"/>
        </w:rPr>
        <w:t xml:space="preserve"> </w:t>
      </w:r>
      <w:r w:rsidR="0096446D">
        <w:rPr>
          <w:rFonts w:ascii="Times New Roman" w:hAnsi="Times New Roman" w:cs="Times New Roman"/>
          <w:sz w:val="24"/>
          <w:szCs w:val="24"/>
        </w:rPr>
        <w:t xml:space="preserve">pembuatan agar-agar  </w:t>
      </w:r>
      <w:r>
        <w:rPr>
          <w:rFonts w:ascii="Times New Roman" w:hAnsi="Times New Roman" w:cs="Times New Roman"/>
          <w:sz w:val="24"/>
          <w:szCs w:val="24"/>
        </w:rPr>
        <w:t>di UD.Rey kelu</w:t>
      </w:r>
      <w:r w:rsidRPr="00585D88">
        <w:rPr>
          <w:rFonts w:ascii="Times New Roman" w:hAnsi="Times New Roman" w:cs="Times New Roman"/>
          <w:sz w:val="24"/>
          <w:szCs w:val="24"/>
        </w:rPr>
        <w:t xml:space="preserve">rahan </w:t>
      </w:r>
      <w:r>
        <w:rPr>
          <w:rFonts w:ascii="Times New Roman" w:hAnsi="Times New Roman" w:cs="Times New Roman"/>
          <w:sz w:val="24"/>
          <w:szCs w:val="24"/>
        </w:rPr>
        <w:t>Surutanga</w:t>
      </w:r>
      <w:r w:rsidRPr="00585D88">
        <w:rPr>
          <w:rFonts w:ascii="Times New Roman" w:hAnsi="Times New Roman" w:cs="Times New Roman"/>
          <w:sz w:val="24"/>
          <w:szCs w:val="24"/>
        </w:rPr>
        <w:t xml:space="preserve"> kota Palopo?</w:t>
      </w:r>
    </w:p>
    <w:p w:rsidR="003B182E" w:rsidRPr="00585D88" w:rsidRDefault="003B182E" w:rsidP="003B182E">
      <w:pPr>
        <w:spacing w:after="0" w:line="240" w:lineRule="auto"/>
        <w:jc w:val="both"/>
        <w:rPr>
          <w:rFonts w:ascii="Times New Roman" w:hAnsi="Times New Roman" w:cs="Times New Roman"/>
          <w:sz w:val="24"/>
          <w:szCs w:val="24"/>
        </w:rPr>
      </w:pPr>
    </w:p>
    <w:p w:rsidR="00800814" w:rsidRPr="00AB5D26" w:rsidRDefault="00800814" w:rsidP="00800814">
      <w:pPr>
        <w:spacing w:after="0" w:line="480" w:lineRule="auto"/>
        <w:jc w:val="both"/>
        <w:rPr>
          <w:rFonts w:ascii="Times New Roman" w:hAnsi="Times New Roman" w:cs="Times New Roman"/>
          <w:b/>
          <w:sz w:val="24"/>
          <w:szCs w:val="24"/>
        </w:rPr>
      </w:pPr>
      <w:r w:rsidRPr="00AB5D26">
        <w:rPr>
          <w:rFonts w:ascii="Times New Roman" w:hAnsi="Times New Roman" w:cs="Times New Roman"/>
          <w:b/>
          <w:sz w:val="24"/>
          <w:szCs w:val="24"/>
        </w:rPr>
        <w:t xml:space="preserve">C.  Tujuan Penelitian </w:t>
      </w:r>
    </w:p>
    <w:p w:rsidR="00800814" w:rsidRDefault="00800814" w:rsidP="008008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dilakukan untuk </w:t>
      </w:r>
      <w:r w:rsidRPr="005E74EE">
        <w:rPr>
          <w:rFonts w:ascii="Times New Roman" w:hAnsi="Times New Roman" w:cs="Times New Roman"/>
          <w:sz w:val="24"/>
          <w:szCs w:val="24"/>
        </w:rPr>
        <w:t>men</w:t>
      </w:r>
      <w:r>
        <w:rPr>
          <w:rFonts w:ascii="Times New Roman" w:hAnsi="Times New Roman" w:cs="Times New Roman"/>
          <w:sz w:val="24"/>
          <w:szCs w:val="24"/>
        </w:rPr>
        <w:t>deskripsi</w:t>
      </w:r>
      <w:r w:rsidR="009459F4">
        <w:rPr>
          <w:rFonts w:ascii="Times New Roman" w:hAnsi="Times New Roman" w:cs="Times New Roman"/>
          <w:sz w:val="24"/>
          <w:szCs w:val="24"/>
        </w:rPr>
        <w:t>kan</w:t>
      </w:r>
      <w:r>
        <w:rPr>
          <w:rFonts w:ascii="Times New Roman" w:hAnsi="Times New Roman" w:cs="Times New Roman"/>
          <w:sz w:val="24"/>
          <w:szCs w:val="24"/>
        </w:rPr>
        <w:t xml:space="preserve"> </w:t>
      </w:r>
      <w:r w:rsidR="009459F4">
        <w:rPr>
          <w:rFonts w:ascii="Times New Roman" w:hAnsi="Times New Roman" w:cs="Times New Roman"/>
          <w:sz w:val="24"/>
          <w:szCs w:val="24"/>
        </w:rPr>
        <w:t>pemberdayaan perempuan</w:t>
      </w:r>
      <w:r w:rsidR="00F31EBE">
        <w:rPr>
          <w:rFonts w:ascii="Times New Roman" w:hAnsi="Times New Roman" w:cs="Times New Roman"/>
          <w:sz w:val="24"/>
          <w:szCs w:val="24"/>
        </w:rPr>
        <w:t xml:space="preserve"> melalui</w:t>
      </w:r>
      <w:r w:rsidR="009459F4">
        <w:rPr>
          <w:rFonts w:ascii="Times New Roman" w:hAnsi="Times New Roman" w:cs="Times New Roman"/>
          <w:sz w:val="24"/>
          <w:szCs w:val="24"/>
        </w:rPr>
        <w:t xml:space="preserve"> </w:t>
      </w:r>
      <w:r>
        <w:rPr>
          <w:rFonts w:ascii="Times New Roman" w:hAnsi="Times New Roman" w:cs="Times New Roman"/>
          <w:sz w:val="24"/>
          <w:szCs w:val="24"/>
        </w:rPr>
        <w:t xml:space="preserve">keterampilan </w:t>
      </w:r>
      <w:r w:rsidRPr="00585D88">
        <w:rPr>
          <w:rFonts w:ascii="Times New Roman" w:hAnsi="Times New Roman" w:cs="Times New Roman"/>
          <w:sz w:val="24"/>
          <w:szCs w:val="24"/>
        </w:rPr>
        <w:t xml:space="preserve">pembuatan agar-agar </w:t>
      </w:r>
      <w:r>
        <w:rPr>
          <w:rFonts w:ascii="Times New Roman" w:hAnsi="Times New Roman" w:cs="Times New Roman"/>
          <w:sz w:val="24"/>
          <w:szCs w:val="24"/>
        </w:rPr>
        <w:t xml:space="preserve">di UD.Rey </w:t>
      </w:r>
      <w:r w:rsidR="000E07B1">
        <w:rPr>
          <w:rFonts w:ascii="Times New Roman" w:hAnsi="Times New Roman" w:cs="Times New Roman"/>
          <w:sz w:val="24"/>
          <w:szCs w:val="24"/>
        </w:rPr>
        <w:t>Kelurahan</w:t>
      </w:r>
      <w:r>
        <w:rPr>
          <w:rFonts w:ascii="Times New Roman" w:hAnsi="Times New Roman" w:cs="Times New Roman"/>
          <w:sz w:val="24"/>
          <w:szCs w:val="24"/>
        </w:rPr>
        <w:t xml:space="preserve"> Surutanga </w:t>
      </w:r>
      <w:r w:rsidR="000E07B1">
        <w:rPr>
          <w:rFonts w:ascii="Times New Roman" w:hAnsi="Times New Roman" w:cs="Times New Roman"/>
          <w:sz w:val="24"/>
          <w:szCs w:val="24"/>
        </w:rPr>
        <w:t xml:space="preserve">Kota </w:t>
      </w:r>
      <w:r>
        <w:rPr>
          <w:rFonts w:ascii="Times New Roman" w:hAnsi="Times New Roman" w:cs="Times New Roman"/>
          <w:sz w:val="24"/>
          <w:szCs w:val="24"/>
        </w:rPr>
        <w:t>Palopo.</w:t>
      </w:r>
    </w:p>
    <w:p w:rsidR="003B182E" w:rsidRPr="005E74EE" w:rsidRDefault="003B182E" w:rsidP="003B182E">
      <w:pPr>
        <w:spacing w:after="0" w:line="240" w:lineRule="auto"/>
        <w:jc w:val="both"/>
        <w:rPr>
          <w:rFonts w:ascii="Times New Roman" w:hAnsi="Times New Roman" w:cs="Times New Roman"/>
          <w:sz w:val="24"/>
          <w:szCs w:val="24"/>
        </w:rPr>
      </w:pPr>
    </w:p>
    <w:p w:rsidR="00800814" w:rsidRDefault="00800814" w:rsidP="00800814">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Manfaat Penelitian </w:t>
      </w:r>
    </w:p>
    <w:p w:rsidR="00800814" w:rsidRPr="00F62484" w:rsidRDefault="00060062" w:rsidP="00303C84">
      <w:pPr>
        <w:tabs>
          <w:tab w:val="left" w:pos="426"/>
        </w:tabs>
        <w:spacing w:after="0" w:line="480" w:lineRule="auto"/>
        <w:ind w:right="531"/>
        <w:jc w:val="both"/>
        <w:rPr>
          <w:rFonts w:ascii="Times New Roman" w:hAnsi="Times New Roman" w:cs="Times New Roman"/>
          <w:b/>
          <w:sz w:val="24"/>
          <w:szCs w:val="24"/>
        </w:rPr>
      </w:pPr>
      <w:r w:rsidRPr="00BC75EA">
        <w:rPr>
          <w:rFonts w:ascii="Times New Roman" w:hAnsi="Times New Roman" w:cs="Times New Roman"/>
          <w:sz w:val="24"/>
          <w:szCs w:val="24"/>
        </w:rPr>
        <w:tab/>
      </w:r>
      <w:r w:rsidR="00800814" w:rsidRPr="00BC75EA">
        <w:rPr>
          <w:rFonts w:ascii="Times New Roman" w:hAnsi="Times New Roman" w:cs="Times New Roman"/>
          <w:sz w:val="24"/>
          <w:szCs w:val="24"/>
        </w:rPr>
        <w:t xml:space="preserve">1.  Manfaat </w:t>
      </w:r>
      <w:r w:rsidR="002A7140" w:rsidRPr="00BC75EA">
        <w:rPr>
          <w:rFonts w:ascii="Times New Roman" w:hAnsi="Times New Roman" w:cs="Times New Roman"/>
          <w:sz w:val="24"/>
          <w:szCs w:val="24"/>
        </w:rPr>
        <w:t>Teoretis</w:t>
      </w:r>
    </w:p>
    <w:p w:rsidR="003352DF" w:rsidRPr="003352DF" w:rsidRDefault="00800814" w:rsidP="003352DF">
      <w:pPr>
        <w:pStyle w:val="ListParagraph"/>
        <w:numPr>
          <w:ilvl w:val="0"/>
          <w:numId w:val="28"/>
        </w:numPr>
        <w:tabs>
          <w:tab w:val="left" w:pos="284"/>
          <w:tab w:val="left" w:pos="360"/>
          <w:tab w:val="left" w:pos="990"/>
          <w:tab w:val="left" w:pos="7020"/>
          <w:tab w:val="left" w:pos="8280"/>
        </w:tabs>
        <w:spacing w:after="0" w:line="480" w:lineRule="auto"/>
        <w:ind w:right="81" w:firstLine="0"/>
        <w:jc w:val="both"/>
        <w:rPr>
          <w:rFonts w:ascii="Times New Roman" w:hAnsi="Times New Roman" w:cs="Times New Roman"/>
          <w:sz w:val="24"/>
          <w:szCs w:val="24"/>
        </w:rPr>
      </w:pPr>
      <w:r w:rsidRPr="002A7140">
        <w:rPr>
          <w:rFonts w:ascii="Times New Roman" w:hAnsi="Times New Roman" w:cs="Times New Roman"/>
          <w:sz w:val="24"/>
          <w:szCs w:val="24"/>
        </w:rPr>
        <w:t>Bagi</w:t>
      </w:r>
      <w:r w:rsidR="00B912C0">
        <w:rPr>
          <w:rFonts w:ascii="Times New Roman" w:hAnsi="Times New Roman" w:cs="Times New Roman"/>
          <w:sz w:val="24"/>
          <w:szCs w:val="24"/>
          <w:lang w:val="en-US"/>
        </w:rPr>
        <w:t xml:space="preserve"> </w:t>
      </w:r>
      <w:r w:rsidR="003352DF">
        <w:rPr>
          <w:rFonts w:ascii="Times New Roman" w:hAnsi="Times New Roman" w:cs="Times New Roman"/>
          <w:sz w:val="24"/>
          <w:szCs w:val="24"/>
          <w:lang w:val="en-US"/>
        </w:rPr>
        <w:t xml:space="preserve">  </w:t>
      </w:r>
      <w:r w:rsidR="00B912C0">
        <w:rPr>
          <w:rFonts w:ascii="Times New Roman" w:hAnsi="Times New Roman" w:cs="Times New Roman"/>
          <w:sz w:val="24"/>
          <w:szCs w:val="24"/>
          <w:lang w:val="en-US"/>
        </w:rPr>
        <w:t>para</w:t>
      </w:r>
      <w:r w:rsidR="00D470C0">
        <w:rPr>
          <w:rFonts w:ascii="Times New Roman" w:hAnsi="Times New Roman" w:cs="Times New Roman"/>
          <w:sz w:val="24"/>
          <w:szCs w:val="24"/>
        </w:rPr>
        <w:t xml:space="preserve"> </w:t>
      </w:r>
      <w:r w:rsidR="003352DF">
        <w:rPr>
          <w:rFonts w:ascii="Times New Roman" w:hAnsi="Times New Roman" w:cs="Times New Roman"/>
          <w:sz w:val="24"/>
          <w:szCs w:val="24"/>
          <w:lang w:val="en-US"/>
        </w:rPr>
        <w:t xml:space="preserve">  </w:t>
      </w:r>
      <w:r w:rsidR="00D470C0">
        <w:rPr>
          <w:rFonts w:ascii="Times New Roman" w:hAnsi="Times New Roman" w:cs="Times New Roman"/>
          <w:sz w:val="24"/>
          <w:szCs w:val="24"/>
        </w:rPr>
        <w:t xml:space="preserve">Akademisi </w:t>
      </w:r>
      <w:r w:rsidR="003352DF">
        <w:rPr>
          <w:rFonts w:ascii="Times New Roman" w:hAnsi="Times New Roman" w:cs="Times New Roman"/>
          <w:sz w:val="24"/>
          <w:szCs w:val="24"/>
          <w:lang w:val="en-US"/>
        </w:rPr>
        <w:t xml:space="preserve"> </w:t>
      </w:r>
      <w:r w:rsidR="00D470C0">
        <w:rPr>
          <w:rFonts w:ascii="Times New Roman" w:hAnsi="Times New Roman" w:cs="Times New Roman"/>
          <w:sz w:val="24"/>
          <w:szCs w:val="24"/>
          <w:lang w:val="en-US"/>
        </w:rPr>
        <w:t>di</w:t>
      </w:r>
      <w:r w:rsidR="003352DF">
        <w:rPr>
          <w:rFonts w:ascii="Times New Roman" w:hAnsi="Times New Roman" w:cs="Times New Roman"/>
          <w:sz w:val="24"/>
          <w:szCs w:val="24"/>
        </w:rPr>
        <w:t xml:space="preserve"> </w:t>
      </w:r>
      <w:r w:rsidR="003352DF">
        <w:rPr>
          <w:rFonts w:ascii="Times New Roman" w:hAnsi="Times New Roman" w:cs="Times New Roman"/>
          <w:sz w:val="24"/>
          <w:szCs w:val="24"/>
          <w:lang w:val="en-US"/>
        </w:rPr>
        <w:t xml:space="preserve">  </w:t>
      </w:r>
      <w:r w:rsidR="003352DF">
        <w:rPr>
          <w:rFonts w:ascii="Times New Roman" w:hAnsi="Times New Roman" w:cs="Times New Roman"/>
          <w:sz w:val="24"/>
          <w:szCs w:val="24"/>
        </w:rPr>
        <w:t>LPTK dapat dijadikan</w:t>
      </w:r>
      <w:r w:rsidR="003352DF">
        <w:rPr>
          <w:rFonts w:ascii="Times New Roman" w:hAnsi="Times New Roman" w:cs="Times New Roman"/>
          <w:sz w:val="24"/>
          <w:szCs w:val="24"/>
          <w:lang w:val="en-US"/>
        </w:rPr>
        <w:t xml:space="preserve"> </w:t>
      </w:r>
      <w:r w:rsidRPr="002A7140">
        <w:rPr>
          <w:rFonts w:ascii="Times New Roman" w:hAnsi="Times New Roman" w:cs="Times New Roman"/>
          <w:sz w:val="24"/>
          <w:szCs w:val="24"/>
        </w:rPr>
        <w:t>sebagai</w:t>
      </w:r>
      <w:r w:rsidR="003352DF">
        <w:rPr>
          <w:rFonts w:ascii="Times New Roman" w:hAnsi="Times New Roman" w:cs="Times New Roman"/>
          <w:sz w:val="24"/>
          <w:szCs w:val="24"/>
          <w:lang w:val="en-US"/>
        </w:rPr>
        <w:t xml:space="preserve"> kegiatan dalam </w:t>
      </w:r>
    </w:p>
    <w:p w:rsidR="003352DF" w:rsidRPr="003352DF" w:rsidRDefault="003352DF" w:rsidP="003352DF">
      <w:pPr>
        <w:pStyle w:val="ListParagraph"/>
        <w:tabs>
          <w:tab w:val="left" w:pos="284"/>
          <w:tab w:val="left" w:pos="360"/>
          <w:tab w:val="left" w:pos="990"/>
          <w:tab w:val="left" w:pos="7020"/>
          <w:tab w:val="left" w:pos="8280"/>
        </w:tabs>
        <w:spacing w:after="0" w:line="480" w:lineRule="auto"/>
        <w:ind w:right="81"/>
        <w:jc w:val="both"/>
        <w:rPr>
          <w:rFonts w:ascii="Times New Roman" w:hAnsi="Times New Roman" w:cs="Times New Roman"/>
          <w:sz w:val="24"/>
          <w:szCs w:val="24"/>
        </w:rPr>
      </w:pPr>
      <w:r>
        <w:rPr>
          <w:rFonts w:ascii="Times New Roman" w:hAnsi="Times New Roman" w:cs="Times New Roman"/>
          <w:sz w:val="24"/>
          <w:szCs w:val="24"/>
          <w:lang w:val="en-US"/>
        </w:rPr>
        <w:t xml:space="preserve">     mata kuliah kewirausahaan.</w:t>
      </w:r>
      <w:r w:rsidR="00800814" w:rsidRPr="002A714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726230" w:rsidRPr="00726230" w:rsidRDefault="002A7140" w:rsidP="00726230">
      <w:pPr>
        <w:pStyle w:val="ListParagraph"/>
        <w:numPr>
          <w:ilvl w:val="0"/>
          <w:numId w:val="28"/>
        </w:numPr>
        <w:tabs>
          <w:tab w:val="left" w:pos="284"/>
          <w:tab w:val="left" w:pos="426"/>
          <w:tab w:val="left" w:pos="990"/>
          <w:tab w:val="left" w:pos="8010"/>
          <w:tab w:val="left" w:pos="8271"/>
        </w:tabs>
        <w:spacing w:after="0" w:line="480" w:lineRule="auto"/>
        <w:ind w:right="-9" w:firstLine="0"/>
        <w:jc w:val="both"/>
        <w:rPr>
          <w:rFonts w:ascii="Times New Roman" w:hAnsi="Times New Roman" w:cs="Times New Roman"/>
          <w:sz w:val="24"/>
          <w:szCs w:val="24"/>
        </w:rPr>
      </w:pPr>
      <w:r w:rsidRPr="003352DF">
        <w:rPr>
          <w:rFonts w:ascii="Times New Roman" w:hAnsi="Times New Roman" w:cs="Times New Roman"/>
          <w:sz w:val="24"/>
          <w:szCs w:val="24"/>
        </w:rPr>
        <w:t>Bagi</w:t>
      </w:r>
      <w:r w:rsidRPr="003352DF">
        <w:rPr>
          <w:rFonts w:ascii="Times New Roman" w:hAnsi="Times New Roman" w:cs="Times New Roman"/>
          <w:sz w:val="24"/>
          <w:szCs w:val="24"/>
          <w:lang w:val="en-US"/>
        </w:rPr>
        <w:t xml:space="preserve"> </w:t>
      </w:r>
      <w:r w:rsidR="003352DF">
        <w:rPr>
          <w:rFonts w:ascii="Times New Roman" w:hAnsi="Times New Roman" w:cs="Times New Roman"/>
          <w:sz w:val="24"/>
          <w:szCs w:val="24"/>
        </w:rPr>
        <w:t>Peneliti,</w:t>
      </w:r>
      <w:r w:rsidR="00D16D62">
        <w:rPr>
          <w:rFonts w:ascii="Times New Roman" w:hAnsi="Times New Roman" w:cs="Times New Roman"/>
          <w:sz w:val="24"/>
          <w:szCs w:val="24"/>
          <w:lang w:val="en-US"/>
        </w:rPr>
        <w:t xml:space="preserve"> </w:t>
      </w:r>
      <w:r w:rsidRPr="003352DF">
        <w:rPr>
          <w:rFonts w:ascii="Times New Roman" w:hAnsi="Times New Roman" w:cs="Times New Roman"/>
          <w:sz w:val="24"/>
          <w:szCs w:val="24"/>
        </w:rPr>
        <w:t xml:space="preserve">dapat menambah wawasan tentang </w:t>
      </w:r>
      <w:r w:rsidR="00117343" w:rsidRPr="003352DF">
        <w:rPr>
          <w:rFonts w:ascii="Times New Roman" w:hAnsi="Times New Roman" w:cs="Times New Roman"/>
          <w:sz w:val="24"/>
          <w:szCs w:val="24"/>
        </w:rPr>
        <w:t>pentingny</w:t>
      </w:r>
      <w:r w:rsidR="00117343" w:rsidRPr="003352DF">
        <w:rPr>
          <w:rFonts w:ascii="Times New Roman" w:hAnsi="Times New Roman" w:cs="Times New Roman"/>
          <w:sz w:val="24"/>
          <w:szCs w:val="24"/>
          <w:lang w:val="en-US"/>
        </w:rPr>
        <w:t>a</w:t>
      </w:r>
      <w:r w:rsidR="003352DF">
        <w:rPr>
          <w:rFonts w:ascii="Times New Roman" w:hAnsi="Times New Roman" w:cs="Times New Roman"/>
          <w:sz w:val="24"/>
          <w:szCs w:val="24"/>
          <w:lang w:val="en-US"/>
        </w:rPr>
        <w:t xml:space="preserve">  </w:t>
      </w:r>
      <w:r w:rsidR="00726230">
        <w:rPr>
          <w:rFonts w:ascii="Times New Roman" w:hAnsi="Times New Roman" w:cs="Times New Roman"/>
          <w:sz w:val="24"/>
          <w:szCs w:val="24"/>
          <w:lang w:val="en-US"/>
        </w:rPr>
        <w:t xml:space="preserve">  </w:t>
      </w:r>
    </w:p>
    <w:p w:rsidR="00726230" w:rsidRDefault="00726230" w:rsidP="00726230">
      <w:pPr>
        <w:pStyle w:val="ListParagraph"/>
        <w:tabs>
          <w:tab w:val="left" w:pos="284"/>
          <w:tab w:val="left" w:pos="426"/>
          <w:tab w:val="left" w:pos="990"/>
          <w:tab w:val="left" w:pos="8010"/>
          <w:tab w:val="left" w:pos="8271"/>
        </w:tabs>
        <w:spacing w:after="0"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w:t>
      </w:r>
      <w:r w:rsidR="003352DF">
        <w:rPr>
          <w:rFonts w:ascii="Times New Roman" w:hAnsi="Times New Roman" w:cs="Times New Roman"/>
          <w:sz w:val="24"/>
          <w:szCs w:val="24"/>
          <w:lang w:val="en-US"/>
        </w:rPr>
        <w:t>emberdayaan</w:t>
      </w:r>
      <w:r>
        <w:rPr>
          <w:rFonts w:ascii="Times New Roman" w:hAnsi="Times New Roman" w:cs="Times New Roman"/>
          <w:sz w:val="24"/>
          <w:szCs w:val="24"/>
          <w:lang w:val="en-US"/>
        </w:rPr>
        <w:t xml:space="preserve"> </w:t>
      </w:r>
      <w:r w:rsidR="00800814" w:rsidRPr="00117343">
        <w:rPr>
          <w:rFonts w:ascii="Times New Roman" w:hAnsi="Times New Roman" w:cs="Times New Roman"/>
          <w:sz w:val="24"/>
          <w:szCs w:val="24"/>
        </w:rPr>
        <w:t>perempuan melalui</w:t>
      </w:r>
      <w:r w:rsidR="003352DF">
        <w:rPr>
          <w:rFonts w:ascii="Times New Roman" w:hAnsi="Times New Roman" w:cs="Times New Roman"/>
          <w:sz w:val="24"/>
          <w:szCs w:val="24"/>
        </w:rPr>
        <w:t xml:space="preserve"> </w:t>
      </w:r>
      <w:r w:rsidR="00800814" w:rsidRPr="00117343">
        <w:rPr>
          <w:rFonts w:ascii="Times New Roman" w:hAnsi="Times New Roman" w:cs="Times New Roman"/>
          <w:sz w:val="24"/>
          <w:szCs w:val="24"/>
        </w:rPr>
        <w:t xml:space="preserve"> p</w:t>
      </w:r>
      <w:r w:rsidR="003352DF">
        <w:rPr>
          <w:rFonts w:ascii="Times New Roman" w:hAnsi="Times New Roman" w:cs="Times New Roman"/>
          <w:sz w:val="24"/>
          <w:szCs w:val="24"/>
        </w:rPr>
        <w:t xml:space="preserve">elatihan  pembuatan  agar-agar  di  </w:t>
      </w:r>
      <w:r>
        <w:rPr>
          <w:rFonts w:ascii="Times New Roman" w:hAnsi="Times New Roman" w:cs="Times New Roman"/>
          <w:sz w:val="24"/>
          <w:szCs w:val="24"/>
          <w:lang w:val="en-US"/>
        </w:rPr>
        <w:t xml:space="preserve"> </w:t>
      </w:r>
    </w:p>
    <w:p w:rsidR="00726230" w:rsidRDefault="00726230" w:rsidP="00726230">
      <w:pPr>
        <w:pStyle w:val="ListParagraph"/>
        <w:tabs>
          <w:tab w:val="left" w:pos="284"/>
          <w:tab w:val="left" w:pos="426"/>
          <w:tab w:val="left" w:pos="990"/>
          <w:tab w:val="left" w:pos="8010"/>
          <w:tab w:val="left" w:pos="8271"/>
        </w:tabs>
        <w:spacing w:after="0"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0814" w:rsidRPr="00990A8C">
        <w:rPr>
          <w:rFonts w:ascii="Times New Roman" w:hAnsi="Times New Roman" w:cs="Times New Roman"/>
          <w:sz w:val="24"/>
          <w:szCs w:val="24"/>
        </w:rPr>
        <w:t xml:space="preserve">UD.Rey </w:t>
      </w:r>
      <w:r w:rsidR="003352DF">
        <w:rPr>
          <w:rFonts w:ascii="Times New Roman" w:hAnsi="Times New Roman" w:cs="Times New Roman"/>
          <w:sz w:val="24"/>
          <w:szCs w:val="24"/>
        </w:rPr>
        <w:t xml:space="preserve"> </w:t>
      </w:r>
      <w:r w:rsidR="00800814" w:rsidRPr="00990A8C">
        <w:rPr>
          <w:rFonts w:ascii="Times New Roman" w:hAnsi="Times New Roman" w:cs="Times New Roman"/>
          <w:sz w:val="24"/>
          <w:szCs w:val="24"/>
        </w:rPr>
        <w:t>dan bagi peneliti lain dapat</w:t>
      </w:r>
      <w:r w:rsidR="002A7140" w:rsidRPr="00990A8C">
        <w:rPr>
          <w:rFonts w:ascii="Times New Roman" w:hAnsi="Times New Roman" w:cs="Times New Roman"/>
          <w:sz w:val="24"/>
          <w:szCs w:val="24"/>
        </w:rPr>
        <w:t xml:space="preserve"> me</w:t>
      </w:r>
      <w:r w:rsidR="00A7191F" w:rsidRPr="00990A8C">
        <w:rPr>
          <w:rFonts w:ascii="Times New Roman" w:hAnsi="Times New Roman" w:cs="Times New Roman"/>
          <w:sz w:val="24"/>
          <w:szCs w:val="24"/>
        </w:rPr>
        <w:t xml:space="preserve">ngkaji lebih dalam dengan </w:t>
      </w:r>
      <w:r w:rsidR="00A7191F" w:rsidRPr="003352DF">
        <w:rPr>
          <w:rFonts w:ascii="Times New Roman" w:hAnsi="Times New Roman" w:cs="Times New Roman"/>
          <w:sz w:val="24"/>
          <w:szCs w:val="24"/>
        </w:rPr>
        <w:t xml:space="preserve">dampak </w:t>
      </w:r>
      <w:r w:rsidR="002A7140" w:rsidRPr="003352DF">
        <w:rPr>
          <w:rFonts w:ascii="Times New Roman" w:hAnsi="Times New Roman" w:cs="Times New Roman"/>
          <w:sz w:val="24"/>
          <w:szCs w:val="24"/>
        </w:rPr>
        <w:t xml:space="preserve"> </w:t>
      </w:r>
    </w:p>
    <w:p w:rsidR="00AD15B1" w:rsidRPr="003B182E" w:rsidRDefault="00726230" w:rsidP="003B182E">
      <w:pPr>
        <w:pStyle w:val="ListParagraph"/>
        <w:tabs>
          <w:tab w:val="left" w:pos="284"/>
          <w:tab w:val="left" w:pos="426"/>
          <w:tab w:val="left" w:pos="990"/>
          <w:tab w:val="left" w:pos="8010"/>
          <w:tab w:val="left" w:pos="8271"/>
        </w:tabs>
        <w:spacing w:after="0"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4822" w:rsidRPr="003352DF">
        <w:rPr>
          <w:rFonts w:ascii="Times New Roman" w:hAnsi="Times New Roman" w:cs="Times New Roman"/>
          <w:sz w:val="24"/>
          <w:szCs w:val="24"/>
        </w:rPr>
        <w:t>yang lebih besar</w:t>
      </w:r>
      <w:r w:rsidR="003352DF">
        <w:rPr>
          <w:rFonts w:ascii="Times New Roman" w:hAnsi="Times New Roman" w:cs="Times New Roman"/>
          <w:sz w:val="24"/>
          <w:szCs w:val="24"/>
        </w:rPr>
        <w:t xml:space="preserve"> </w:t>
      </w:r>
      <w:r w:rsidR="004B4822" w:rsidRPr="003352DF">
        <w:rPr>
          <w:rFonts w:ascii="Times New Roman" w:hAnsi="Times New Roman" w:cs="Times New Roman"/>
          <w:sz w:val="24"/>
          <w:szCs w:val="24"/>
        </w:rPr>
        <w:t>melalui penelitian ini.</w:t>
      </w:r>
    </w:p>
    <w:p w:rsidR="00800814" w:rsidRPr="00BC75EA" w:rsidRDefault="00BC75EA" w:rsidP="00303C84">
      <w:pPr>
        <w:tabs>
          <w:tab w:val="left" w:pos="426"/>
        </w:tabs>
        <w:spacing w:after="0" w:line="480" w:lineRule="auto"/>
        <w:ind w:right="531"/>
        <w:jc w:val="both"/>
        <w:rPr>
          <w:rFonts w:ascii="Times New Roman" w:hAnsi="Times New Roman" w:cs="Times New Roman"/>
          <w:sz w:val="24"/>
          <w:szCs w:val="24"/>
        </w:rPr>
      </w:pPr>
      <w:r>
        <w:rPr>
          <w:rFonts w:ascii="Times New Roman" w:hAnsi="Times New Roman" w:cs="Times New Roman"/>
          <w:sz w:val="24"/>
          <w:szCs w:val="24"/>
        </w:rPr>
        <w:tab/>
      </w:r>
      <w:r w:rsidR="00800814" w:rsidRPr="00BC75EA">
        <w:rPr>
          <w:rFonts w:ascii="Times New Roman" w:hAnsi="Times New Roman" w:cs="Times New Roman"/>
          <w:sz w:val="24"/>
          <w:szCs w:val="24"/>
        </w:rPr>
        <w:t>2.  Manfaat</w:t>
      </w:r>
      <w:r w:rsidR="002A7140" w:rsidRPr="00BC75EA">
        <w:rPr>
          <w:rFonts w:ascii="Times New Roman" w:hAnsi="Times New Roman" w:cs="Times New Roman"/>
          <w:sz w:val="24"/>
          <w:szCs w:val="24"/>
        </w:rPr>
        <w:t xml:space="preserve"> Praktis  </w:t>
      </w:r>
    </w:p>
    <w:p w:rsidR="00800814" w:rsidRPr="002A7140" w:rsidRDefault="00800814" w:rsidP="003352DF">
      <w:pPr>
        <w:pStyle w:val="ListParagraph"/>
        <w:numPr>
          <w:ilvl w:val="1"/>
          <w:numId w:val="30"/>
        </w:numPr>
        <w:tabs>
          <w:tab w:val="left" w:pos="284"/>
          <w:tab w:val="left" w:pos="426"/>
          <w:tab w:val="left" w:pos="8190"/>
        </w:tabs>
        <w:spacing w:after="0" w:line="480" w:lineRule="auto"/>
        <w:ind w:left="990" w:right="-9" w:hanging="270"/>
        <w:jc w:val="both"/>
        <w:rPr>
          <w:rFonts w:ascii="Times New Roman" w:hAnsi="Times New Roman" w:cs="Times New Roman"/>
          <w:sz w:val="24"/>
          <w:szCs w:val="24"/>
        </w:rPr>
      </w:pPr>
      <w:r w:rsidRPr="002A7140">
        <w:rPr>
          <w:rFonts w:ascii="Times New Roman" w:hAnsi="Times New Roman" w:cs="Times New Roman"/>
          <w:sz w:val="24"/>
          <w:szCs w:val="24"/>
        </w:rPr>
        <w:t>Bagi Masya</w:t>
      </w:r>
      <w:r w:rsidR="003352DF">
        <w:rPr>
          <w:rFonts w:ascii="Times New Roman" w:hAnsi="Times New Roman" w:cs="Times New Roman"/>
          <w:sz w:val="24"/>
          <w:szCs w:val="24"/>
        </w:rPr>
        <w:t>rakat,</w:t>
      </w:r>
      <w:r w:rsidR="003352DF">
        <w:rPr>
          <w:rFonts w:ascii="Times New Roman" w:hAnsi="Times New Roman" w:cs="Times New Roman"/>
          <w:sz w:val="24"/>
          <w:szCs w:val="24"/>
          <w:lang w:val="en-US"/>
        </w:rPr>
        <w:t xml:space="preserve"> </w:t>
      </w:r>
      <w:r w:rsidR="003352DF">
        <w:rPr>
          <w:rFonts w:ascii="Times New Roman" w:hAnsi="Times New Roman" w:cs="Times New Roman"/>
          <w:sz w:val="24"/>
          <w:szCs w:val="24"/>
        </w:rPr>
        <w:t>dapat</w:t>
      </w:r>
      <w:r w:rsidR="003352DF">
        <w:rPr>
          <w:rFonts w:ascii="Times New Roman" w:hAnsi="Times New Roman" w:cs="Times New Roman"/>
          <w:sz w:val="24"/>
          <w:szCs w:val="24"/>
          <w:lang w:val="en-US"/>
        </w:rPr>
        <w:t xml:space="preserve"> </w:t>
      </w:r>
      <w:r w:rsidRPr="002A7140">
        <w:rPr>
          <w:rFonts w:ascii="Times New Roman" w:hAnsi="Times New Roman" w:cs="Times New Roman"/>
          <w:sz w:val="24"/>
          <w:szCs w:val="24"/>
        </w:rPr>
        <w:t>memberikan informasi tentang pentingnya</w:t>
      </w:r>
      <w:r w:rsidR="003352DF">
        <w:rPr>
          <w:rFonts w:ascii="Times New Roman" w:hAnsi="Times New Roman" w:cs="Times New Roman"/>
          <w:sz w:val="24"/>
          <w:szCs w:val="24"/>
          <w:lang w:val="en-US"/>
        </w:rPr>
        <w:t xml:space="preserve"> </w:t>
      </w:r>
      <w:r w:rsidRPr="002A7140">
        <w:rPr>
          <w:rFonts w:ascii="Times New Roman" w:hAnsi="Times New Roman" w:cs="Times New Roman"/>
          <w:sz w:val="24"/>
          <w:szCs w:val="24"/>
        </w:rPr>
        <w:t>pemberdayaan perempuan</w:t>
      </w:r>
      <w:r w:rsidR="00BC75EA" w:rsidRPr="002A7140">
        <w:rPr>
          <w:rFonts w:ascii="Times New Roman" w:hAnsi="Times New Roman" w:cs="Times New Roman"/>
          <w:sz w:val="24"/>
          <w:szCs w:val="24"/>
        </w:rPr>
        <w:t xml:space="preserve"> </w:t>
      </w:r>
      <w:r w:rsidRPr="002A7140">
        <w:rPr>
          <w:rFonts w:ascii="Times New Roman" w:hAnsi="Times New Roman" w:cs="Times New Roman"/>
          <w:sz w:val="24"/>
          <w:szCs w:val="24"/>
        </w:rPr>
        <w:t>melalui pelatihan pembuatan agar-agar di</w:t>
      </w:r>
      <w:r w:rsidR="00BC75EA" w:rsidRPr="002A7140">
        <w:rPr>
          <w:rFonts w:ascii="Times New Roman" w:hAnsi="Times New Roman" w:cs="Times New Roman"/>
          <w:sz w:val="24"/>
          <w:szCs w:val="24"/>
        </w:rPr>
        <w:t xml:space="preserve"> </w:t>
      </w:r>
      <w:r w:rsidRPr="002A7140">
        <w:rPr>
          <w:rFonts w:ascii="Times New Roman" w:hAnsi="Times New Roman" w:cs="Times New Roman"/>
          <w:sz w:val="24"/>
          <w:szCs w:val="24"/>
        </w:rPr>
        <w:t xml:space="preserve">UD.Rey </w:t>
      </w:r>
      <w:r w:rsidRPr="002A7140">
        <w:rPr>
          <w:rFonts w:ascii="Times New Roman" w:hAnsi="Times New Roman" w:cs="Times New Roman"/>
          <w:i/>
          <w:sz w:val="24"/>
          <w:szCs w:val="24"/>
        </w:rPr>
        <w:t xml:space="preserve">  </w:t>
      </w:r>
    </w:p>
    <w:p w:rsidR="00800814" w:rsidRPr="004355EA" w:rsidRDefault="00800814" w:rsidP="003352DF">
      <w:pPr>
        <w:pStyle w:val="ListParagraph"/>
        <w:numPr>
          <w:ilvl w:val="1"/>
          <w:numId w:val="30"/>
        </w:numPr>
        <w:tabs>
          <w:tab w:val="left" w:pos="284"/>
          <w:tab w:val="left" w:pos="426"/>
          <w:tab w:val="left" w:pos="990"/>
        </w:tabs>
        <w:spacing w:after="0" w:line="480" w:lineRule="auto"/>
        <w:ind w:left="990" w:right="-9" w:hanging="270"/>
        <w:jc w:val="both"/>
        <w:rPr>
          <w:rFonts w:ascii="Times New Roman" w:hAnsi="Times New Roman" w:cs="Times New Roman"/>
          <w:sz w:val="24"/>
          <w:szCs w:val="24"/>
        </w:rPr>
      </w:pPr>
      <w:r w:rsidRPr="002A7140">
        <w:rPr>
          <w:rFonts w:ascii="Times New Roman" w:hAnsi="Times New Roman" w:cs="Times New Roman"/>
          <w:sz w:val="24"/>
          <w:szCs w:val="24"/>
        </w:rPr>
        <w:lastRenderedPageBreak/>
        <w:t xml:space="preserve">Bagi Dinas Perikanan, dapat memberikan informasi bahwa dengan mengadakan pelatihan mengolah rumput laut menjadi  agar-agar dapat </w:t>
      </w:r>
      <w:r w:rsidRPr="004355EA">
        <w:rPr>
          <w:rFonts w:ascii="Times New Roman" w:hAnsi="Times New Roman" w:cs="Times New Roman"/>
          <w:sz w:val="24"/>
          <w:szCs w:val="24"/>
        </w:rPr>
        <w:t>menambah wawasan.</w:t>
      </w:r>
    </w:p>
    <w:p w:rsidR="004355EA" w:rsidRPr="008F0B56" w:rsidRDefault="004355EA" w:rsidP="003352DF">
      <w:pPr>
        <w:pStyle w:val="ListParagraph"/>
        <w:numPr>
          <w:ilvl w:val="1"/>
          <w:numId w:val="30"/>
        </w:numPr>
        <w:tabs>
          <w:tab w:val="left" w:pos="284"/>
          <w:tab w:val="left" w:pos="426"/>
          <w:tab w:val="left" w:pos="990"/>
        </w:tabs>
        <w:spacing w:after="0" w:line="480" w:lineRule="auto"/>
        <w:ind w:left="990" w:right="-9" w:hanging="270"/>
        <w:jc w:val="both"/>
        <w:rPr>
          <w:rFonts w:ascii="Times New Roman" w:hAnsi="Times New Roman" w:cs="Times New Roman"/>
          <w:sz w:val="24"/>
          <w:szCs w:val="24"/>
        </w:rPr>
      </w:pPr>
      <w:r>
        <w:rPr>
          <w:rFonts w:ascii="Times New Roman" w:hAnsi="Times New Roman" w:cs="Times New Roman"/>
          <w:sz w:val="24"/>
          <w:szCs w:val="24"/>
          <w:lang w:val="en-US"/>
        </w:rPr>
        <w:t xml:space="preserve">Bagi UD. Rey, sebagai </w:t>
      </w:r>
      <w:r w:rsidR="0026114E">
        <w:rPr>
          <w:rFonts w:ascii="Times New Roman" w:hAnsi="Times New Roman" w:cs="Times New Roman"/>
          <w:sz w:val="24"/>
          <w:szCs w:val="24"/>
          <w:lang w:val="en-US"/>
        </w:rPr>
        <w:t>tempat</w:t>
      </w:r>
      <w:r>
        <w:rPr>
          <w:rFonts w:ascii="Times New Roman" w:hAnsi="Times New Roman" w:cs="Times New Roman"/>
          <w:sz w:val="24"/>
          <w:szCs w:val="24"/>
          <w:lang w:val="en-US"/>
        </w:rPr>
        <w:t xml:space="preserve"> usaha </w:t>
      </w:r>
      <w:r w:rsidR="008F0B56">
        <w:rPr>
          <w:rFonts w:ascii="Times New Roman" w:hAnsi="Times New Roman" w:cs="Times New Roman"/>
          <w:sz w:val="24"/>
          <w:szCs w:val="24"/>
          <w:lang w:val="en-US"/>
        </w:rPr>
        <w:t>agar dapat me</w:t>
      </w:r>
      <w:r w:rsidR="0026114E">
        <w:rPr>
          <w:rFonts w:ascii="Times New Roman" w:hAnsi="Times New Roman" w:cs="Times New Roman"/>
          <w:sz w:val="24"/>
          <w:szCs w:val="24"/>
          <w:lang w:val="en-US"/>
        </w:rPr>
        <w:t>wadahi</w:t>
      </w:r>
      <w:r w:rsidR="008F0B56">
        <w:rPr>
          <w:rFonts w:ascii="Times New Roman" w:hAnsi="Times New Roman" w:cs="Times New Roman"/>
          <w:sz w:val="24"/>
          <w:szCs w:val="24"/>
          <w:lang w:val="en-US"/>
        </w:rPr>
        <w:t xml:space="preserve"> </w:t>
      </w:r>
      <w:r w:rsidR="0026114E">
        <w:rPr>
          <w:rFonts w:ascii="Times New Roman" w:hAnsi="Times New Roman" w:cs="Times New Roman"/>
          <w:sz w:val="24"/>
          <w:szCs w:val="24"/>
          <w:lang w:val="en-US"/>
        </w:rPr>
        <w:t>para perempuan khusu</w:t>
      </w:r>
      <w:r w:rsidR="00E8496B">
        <w:rPr>
          <w:rFonts w:ascii="Times New Roman" w:hAnsi="Times New Roman" w:cs="Times New Roman"/>
          <w:sz w:val="24"/>
          <w:szCs w:val="24"/>
          <w:lang w:val="en-US"/>
        </w:rPr>
        <w:t xml:space="preserve">snya para pekerja </w:t>
      </w:r>
      <w:r w:rsidR="00963040">
        <w:rPr>
          <w:rFonts w:ascii="Times New Roman" w:hAnsi="Times New Roman" w:cs="Times New Roman"/>
          <w:sz w:val="24"/>
          <w:szCs w:val="24"/>
          <w:lang w:val="en-US"/>
        </w:rPr>
        <w:t>dalam</w:t>
      </w:r>
      <w:r w:rsidR="00E8496B">
        <w:rPr>
          <w:rFonts w:ascii="Times New Roman" w:hAnsi="Times New Roman" w:cs="Times New Roman"/>
          <w:sz w:val="24"/>
          <w:szCs w:val="24"/>
          <w:lang w:val="en-US"/>
        </w:rPr>
        <w:t xml:space="preserve"> pelatihan.</w:t>
      </w:r>
      <w:r w:rsidR="008F0B56">
        <w:rPr>
          <w:rFonts w:ascii="Times New Roman" w:hAnsi="Times New Roman" w:cs="Times New Roman"/>
          <w:sz w:val="24"/>
          <w:szCs w:val="24"/>
          <w:lang w:val="en-US"/>
        </w:rPr>
        <w:t xml:space="preserve"> </w:t>
      </w:r>
      <w:r w:rsidR="0026114E">
        <w:rPr>
          <w:rFonts w:ascii="Times New Roman" w:hAnsi="Times New Roman" w:cs="Times New Roman"/>
          <w:sz w:val="24"/>
          <w:szCs w:val="24"/>
        </w:rPr>
        <w:t xml:space="preserve"> </w:t>
      </w:r>
    </w:p>
    <w:p w:rsidR="008F0B56" w:rsidRPr="004355EA" w:rsidRDefault="008F0B56" w:rsidP="003352DF">
      <w:pPr>
        <w:pStyle w:val="ListParagraph"/>
        <w:numPr>
          <w:ilvl w:val="1"/>
          <w:numId w:val="30"/>
        </w:numPr>
        <w:tabs>
          <w:tab w:val="left" w:pos="284"/>
          <w:tab w:val="left" w:pos="426"/>
          <w:tab w:val="left" w:pos="990"/>
        </w:tabs>
        <w:spacing w:after="0" w:line="480" w:lineRule="auto"/>
        <w:ind w:left="990" w:right="-9" w:hanging="270"/>
        <w:jc w:val="both"/>
        <w:rPr>
          <w:rFonts w:ascii="Times New Roman" w:hAnsi="Times New Roman" w:cs="Times New Roman"/>
          <w:sz w:val="24"/>
          <w:szCs w:val="24"/>
        </w:rPr>
      </w:pPr>
      <w:r>
        <w:rPr>
          <w:rFonts w:ascii="Times New Roman" w:hAnsi="Times New Roman" w:cs="Times New Roman"/>
          <w:sz w:val="24"/>
          <w:szCs w:val="24"/>
          <w:lang w:val="en-US"/>
        </w:rPr>
        <w:t xml:space="preserve">Bagi NST, sebagai tutor dapat memberikan pelatihan-pelatihan yang lebih </w:t>
      </w:r>
      <w:r w:rsidR="0026114E">
        <w:rPr>
          <w:rFonts w:ascii="Times New Roman" w:hAnsi="Times New Roman" w:cs="Times New Roman"/>
          <w:sz w:val="24"/>
          <w:szCs w:val="24"/>
          <w:lang w:val="en-US"/>
        </w:rPr>
        <w:t xml:space="preserve">inovatif khususnya </w:t>
      </w:r>
      <w:r>
        <w:rPr>
          <w:rFonts w:ascii="Times New Roman" w:hAnsi="Times New Roman" w:cs="Times New Roman"/>
          <w:sz w:val="24"/>
          <w:szCs w:val="24"/>
          <w:lang w:val="en-US"/>
        </w:rPr>
        <w:t xml:space="preserve">dalam pelaksanaan </w:t>
      </w:r>
      <w:r w:rsidR="0026114E">
        <w:rPr>
          <w:rFonts w:ascii="Times New Roman" w:hAnsi="Times New Roman" w:cs="Times New Roman"/>
          <w:sz w:val="24"/>
          <w:szCs w:val="24"/>
          <w:lang w:val="en-US"/>
        </w:rPr>
        <w:t>pemberdayaan perempuan.</w:t>
      </w:r>
    </w:p>
    <w:p w:rsidR="0041341F" w:rsidRDefault="0041341F" w:rsidP="00800814">
      <w:pPr>
        <w:tabs>
          <w:tab w:val="left" w:pos="284"/>
          <w:tab w:val="left" w:pos="426"/>
        </w:tabs>
        <w:spacing w:after="0" w:line="480" w:lineRule="auto"/>
        <w:rPr>
          <w:rFonts w:ascii="Times New Roman" w:hAnsi="Times New Roman" w:cs="Times New Roman"/>
          <w:sz w:val="24"/>
          <w:szCs w:val="24"/>
        </w:rPr>
      </w:pPr>
    </w:p>
    <w:p w:rsidR="0041341F" w:rsidRDefault="0041341F" w:rsidP="00800814">
      <w:pPr>
        <w:tabs>
          <w:tab w:val="left" w:pos="284"/>
          <w:tab w:val="left" w:pos="426"/>
        </w:tabs>
        <w:spacing w:after="0" w:line="480" w:lineRule="auto"/>
        <w:rPr>
          <w:rFonts w:ascii="Times New Roman" w:hAnsi="Times New Roman" w:cs="Times New Roman"/>
          <w:sz w:val="24"/>
          <w:szCs w:val="24"/>
        </w:rPr>
      </w:pPr>
    </w:p>
    <w:p w:rsidR="0041341F" w:rsidRDefault="0041341F" w:rsidP="00800814">
      <w:pPr>
        <w:tabs>
          <w:tab w:val="left" w:pos="284"/>
          <w:tab w:val="left" w:pos="426"/>
        </w:tabs>
        <w:spacing w:after="0" w:line="480" w:lineRule="auto"/>
        <w:rPr>
          <w:rFonts w:ascii="Times New Roman" w:hAnsi="Times New Roman" w:cs="Times New Roman"/>
          <w:sz w:val="24"/>
          <w:szCs w:val="24"/>
        </w:rPr>
      </w:pPr>
    </w:p>
    <w:p w:rsidR="0041341F" w:rsidRDefault="0041341F" w:rsidP="00800814">
      <w:pPr>
        <w:tabs>
          <w:tab w:val="left" w:pos="284"/>
          <w:tab w:val="left" w:pos="426"/>
        </w:tabs>
        <w:spacing w:after="0" w:line="480" w:lineRule="auto"/>
        <w:rPr>
          <w:rFonts w:ascii="Times New Roman" w:hAnsi="Times New Roman" w:cs="Times New Roman"/>
          <w:sz w:val="24"/>
          <w:szCs w:val="24"/>
        </w:rPr>
      </w:pPr>
    </w:p>
    <w:p w:rsidR="0041341F" w:rsidRDefault="0041341F" w:rsidP="00800814">
      <w:pPr>
        <w:tabs>
          <w:tab w:val="left" w:pos="284"/>
          <w:tab w:val="left" w:pos="426"/>
        </w:tabs>
        <w:spacing w:after="0" w:line="480" w:lineRule="auto"/>
        <w:rPr>
          <w:rFonts w:ascii="Times New Roman" w:hAnsi="Times New Roman" w:cs="Times New Roman"/>
          <w:sz w:val="24"/>
          <w:szCs w:val="24"/>
        </w:rPr>
      </w:pPr>
    </w:p>
    <w:p w:rsidR="00C062B6" w:rsidRDefault="00C062B6" w:rsidP="00800814">
      <w:pPr>
        <w:tabs>
          <w:tab w:val="left" w:pos="284"/>
          <w:tab w:val="left" w:pos="426"/>
        </w:tabs>
        <w:spacing w:after="0" w:line="480" w:lineRule="auto"/>
        <w:rPr>
          <w:rFonts w:ascii="Times New Roman" w:hAnsi="Times New Roman" w:cs="Times New Roman"/>
          <w:sz w:val="24"/>
          <w:szCs w:val="24"/>
        </w:rPr>
      </w:pPr>
    </w:p>
    <w:p w:rsidR="00C062B6" w:rsidRDefault="00C062B6" w:rsidP="00800814">
      <w:pPr>
        <w:tabs>
          <w:tab w:val="left" w:pos="284"/>
          <w:tab w:val="left" w:pos="426"/>
        </w:tabs>
        <w:spacing w:after="0" w:line="480" w:lineRule="auto"/>
        <w:rPr>
          <w:rFonts w:ascii="Times New Roman" w:hAnsi="Times New Roman" w:cs="Times New Roman"/>
          <w:sz w:val="24"/>
          <w:szCs w:val="24"/>
        </w:rPr>
      </w:pPr>
    </w:p>
    <w:p w:rsidR="0041341F" w:rsidRDefault="0041341F" w:rsidP="00800814">
      <w:pPr>
        <w:tabs>
          <w:tab w:val="left" w:pos="284"/>
          <w:tab w:val="left" w:pos="426"/>
        </w:tabs>
        <w:spacing w:after="0" w:line="480" w:lineRule="auto"/>
        <w:rPr>
          <w:rFonts w:ascii="Times New Roman" w:hAnsi="Times New Roman" w:cs="Times New Roman"/>
          <w:sz w:val="24"/>
          <w:szCs w:val="24"/>
        </w:rPr>
      </w:pPr>
    </w:p>
    <w:p w:rsidR="000C210C" w:rsidRDefault="000C210C" w:rsidP="00800814">
      <w:pPr>
        <w:tabs>
          <w:tab w:val="left" w:pos="284"/>
          <w:tab w:val="left" w:pos="426"/>
        </w:tabs>
        <w:spacing w:after="0" w:line="480" w:lineRule="auto"/>
        <w:rPr>
          <w:rFonts w:ascii="Times New Roman" w:hAnsi="Times New Roman" w:cs="Times New Roman"/>
          <w:sz w:val="24"/>
          <w:szCs w:val="24"/>
        </w:rPr>
      </w:pPr>
    </w:p>
    <w:p w:rsidR="00385A00" w:rsidRDefault="00385A00" w:rsidP="00800814">
      <w:pPr>
        <w:tabs>
          <w:tab w:val="left" w:pos="284"/>
          <w:tab w:val="left" w:pos="426"/>
        </w:tabs>
        <w:spacing w:after="0" w:line="480" w:lineRule="auto"/>
        <w:rPr>
          <w:rFonts w:ascii="Times New Roman" w:hAnsi="Times New Roman" w:cs="Times New Roman"/>
          <w:sz w:val="24"/>
          <w:szCs w:val="24"/>
        </w:rPr>
      </w:pPr>
    </w:p>
    <w:p w:rsidR="00385A00" w:rsidRDefault="00385A00" w:rsidP="00800814">
      <w:pPr>
        <w:tabs>
          <w:tab w:val="left" w:pos="284"/>
          <w:tab w:val="left" w:pos="426"/>
        </w:tabs>
        <w:spacing w:after="0" w:line="480" w:lineRule="auto"/>
        <w:rPr>
          <w:rFonts w:ascii="Times New Roman" w:hAnsi="Times New Roman" w:cs="Times New Roman"/>
          <w:sz w:val="24"/>
          <w:szCs w:val="24"/>
        </w:rPr>
      </w:pPr>
    </w:p>
    <w:p w:rsidR="00385A00" w:rsidRDefault="00385A00" w:rsidP="00800814">
      <w:pPr>
        <w:tabs>
          <w:tab w:val="left" w:pos="284"/>
          <w:tab w:val="left" w:pos="426"/>
        </w:tabs>
        <w:spacing w:after="0" w:line="480" w:lineRule="auto"/>
        <w:rPr>
          <w:rFonts w:ascii="Times New Roman" w:hAnsi="Times New Roman" w:cs="Times New Roman"/>
          <w:sz w:val="24"/>
          <w:szCs w:val="24"/>
        </w:rPr>
      </w:pPr>
    </w:p>
    <w:p w:rsidR="00385A00" w:rsidRDefault="00385A00" w:rsidP="00800814">
      <w:pPr>
        <w:tabs>
          <w:tab w:val="left" w:pos="284"/>
          <w:tab w:val="left" w:pos="426"/>
        </w:tabs>
        <w:spacing w:after="0" w:line="480" w:lineRule="auto"/>
        <w:rPr>
          <w:rFonts w:ascii="Times New Roman" w:hAnsi="Times New Roman" w:cs="Times New Roman"/>
          <w:sz w:val="24"/>
          <w:szCs w:val="24"/>
        </w:rPr>
      </w:pPr>
    </w:p>
    <w:p w:rsidR="00385A00" w:rsidRDefault="00385A00" w:rsidP="00800814">
      <w:pPr>
        <w:tabs>
          <w:tab w:val="left" w:pos="284"/>
          <w:tab w:val="left" w:pos="426"/>
        </w:tabs>
        <w:spacing w:after="0" w:line="480" w:lineRule="auto"/>
        <w:rPr>
          <w:rFonts w:ascii="Times New Roman" w:hAnsi="Times New Roman" w:cs="Times New Roman"/>
          <w:sz w:val="24"/>
          <w:szCs w:val="24"/>
        </w:rPr>
      </w:pPr>
    </w:p>
    <w:p w:rsidR="00385A00" w:rsidRDefault="00385A00" w:rsidP="00230497">
      <w:pPr>
        <w:tabs>
          <w:tab w:val="left" w:pos="284"/>
          <w:tab w:val="left" w:pos="426"/>
          <w:tab w:val="left" w:pos="720"/>
        </w:tabs>
        <w:spacing w:after="0" w:line="480" w:lineRule="auto"/>
        <w:rPr>
          <w:rFonts w:ascii="Times New Roman" w:hAnsi="Times New Roman" w:cs="Times New Roman"/>
          <w:sz w:val="24"/>
          <w:szCs w:val="24"/>
        </w:rPr>
      </w:pPr>
    </w:p>
    <w:p w:rsidR="0041341F" w:rsidRDefault="00CD3200" w:rsidP="0041341F">
      <w:pPr>
        <w:tabs>
          <w:tab w:val="left" w:pos="284"/>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2" style="position:absolute;left:0;text-align:left;margin-left:372.35pt;margin-top:-57.7pt;width:57.25pt;height:49.95pt;z-index:251675648" strokecolor="#f2f2f2 [3052]"/>
        </w:pict>
      </w:r>
      <w:r w:rsidR="0041341F">
        <w:rPr>
          <w:rFonts w:ascii="Times New Roman" w:hAnsi="Times New Roman" w:cs="Times New Roman"/>
          <w:b/>
          <w:sz w:val="24"/>
          <w:szCs w:val="24"/>
        </w:rPr>
        <w:t>BAB II</w:t>
      </w:r>
    </w:p>
    <w:p w:rsidR="0041341F" w:rsidRDefault="0041341F" w:rsidP="0041341F">
      <w:pPr>
        <w:tabs>
          <w:tab w:val="left" w:pos="284"/>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 DAN KERANGKA PIKIR</w:t>
      </w:r>
    </w:p>
    <w:p w:rsidR="0041341F" w:rsidRDefault="0041341F" w:rsidP="0041341F">
      <w:pPr>
        <w:tabs>
          <w:tab w:val="left" w:pos="284"/>
          <w:tab w:val="left" w:pos="426"/>
        </w:tabs>
        <w:spacing w:after="0" w:line="480" w:lineRule="auto"/>
        <w:jc w:val="center"/>
        <w:rPr>
          <w:rFonts w:ascii="Times New Roman" w:hAnsi="Times New Roman" w:cs="Times New Roman"/>
          <w:b/>
          <w:sz w:val="24"/>
          <w:szCs w:val="24"/>
        </w:rPr>
      </w:pPr>
    </w:p>
    <w:p w:rsidR="0041341F" w:rsidRPr="006C18F6" w:rsidRDefault="0041341F" w:rsidP="0041341F">
      <w:pPr>
        <w:numPr>
          <w:ilvl w:val="0"/>
          <w:numId w:val="9"/>
        </w:numPr>
        <w:spacing w:after="0" w:line="480" w:lineRule="auto"/>
        <w:ind w:left="360"/>
        <w:jc w:val="both"/>
        <w:rPr>
          <w:rFonts w:ascii="Times New Roman" w:hAnsi="Times New Roman"/>
          <w:b/>
          <w:sz w:val="24"/>
          <w:szCs w:val="24"/>
        </w:rPr>
      </w:pPr>
      <w:r w:rsidRPr="006C18F6">
        <w:rPr>
          <w:rFonts w:ascii="Times New Roman" w:hAnsi="Times New Roman"/>
          <w:b/>
          <w:sz w:val="24"/>
          <w:szCs w:val="24"/>
        </w:rPr>
        <w:t>Tinjauan Pustaka</w:t>
      </w:r>
    </w:p>
    <w:p w:rsidR="0041341F" w:rsidRPr="00E05077" w:rsidRDefault="0041341F" w:rsidP="00E05077">
      <w:pPr>
        <w:pStyle w:val="ListParagraph"/>
        <w:numPr>
          <w:ilvl w:val="0"/>
          <w:numId w:val="31"/>
        </w:numPr>
        <w:spacing w:after="0" w:line="480" w:lineRule="auto"/>
        <w:ind w:left="720"/>
        <w:jc w:val="both"/>
        <w:rPr>
          <w:rFonts w:ascii="Times New Roman" w:hAnsi="Times New Roman"/>
          <w:b/>
          <w:sz w:val="24"/>
          <w:szCs w:val="24"/>
        </w:rPr>
      </w:pPr>
      <w:r w:rsidRPr="00E05077">
        <w:rPr>
          <w:rFonts w:ascii="Times New Roman" w:hAnsi="Times New Roman"/>
          <w:b/>
          <w:sz w:val="24"/>
          <w:szCs w:val="24"/>
        </w:rPr>
        <w:t>Pemberdayaan Perempuan</w:t>
      </w:r>
    </w:p>
    <w:p w:rsidR="0041341F" w:rsidRPr="00BF6588" w:rsidRDefault="0041341F" w:rsidP="00E05077">
      <w:pPr>
        <w:pStyle w:val="ListParagraph"/>
        <w:numPr>
          <w:ilvl w:val="0"/>
          <w:numId w:val="32"/>
        </w:numPr>
        <w:tabs>
          <w:tab w:val="left" w:pos="284"/>
          <w:tab w:val="left" w:pos="426"/>
        </w:tabs>
        <w:spacing w:after="0" w:line="480" w:lineRule="auto"/>
        <w:ind w:left="1080"/>
        <w:rPr>
          <w:rFonts w:ascii="Times New Roman" w:hAnsi="Times New Roman" w:cs="Times New Roman"/>
          <w:sz w:val="24"/>
          <w:szCs w:val="24"/>
        </w:rPr>
      </w:pPr>
      <w:r w:rsidRPr="00E05077">
        <w:rPr>
          <w:rFonts w:ascii="Times New Roman" w:hAnsi="Times New Roman"/>
          <w:sz w:val="24"/>
          <w:szCs w:val="24"/>
        </w:rPr>
        <w:t>Pengertian</w:t>
      </w:r>
    </w:p>
    <w:p w:rsidR="00F903CA" w:rsidRPr="00F903CA" w:rsidRDefault="00590CBC" w:rsidP="00F903CA">
      <w:pPr>
        <w:pStyle w:val="ListParagraph"/>
        <w:tabs>
          <w:tab w:val="left" w:pos="0"/>
        </w:tabs>
        <w:spacing w:after="0" w:line="480" w:lineRule="auto"/>
        <w:jc w:val="both"/>
        <w:rPr>
          <w:rFonts w:ascii="Times New Roman" w:hAnsi="Times New Roman"/>
          <w:sz w:val="24"/>
          <w:szCs w:val="24"/>
          <w:lang w:val="en-US"/>
        </w:rPr>
      </w:pPr>
      <w:r>
        <w:rPr>
          <w:rFonts w:ascii="Times New Roman" w:hAnsi="Times New Roman" w:cs="Times New Roman"/>
          <w:b/>
          <w:sz w:val="24"/>
          <w:szCs w:val="24"/>
          <w:lang w:val="en-US"/>
        </w:rPr>
        <w:tab/>
      </w:r>
      <w:r w:rsidR="00D72D30">
        <w:rPr>
          <w:rFonts w:ascii="Times New Roman" w:hAnsi="Times New Roman" w:cs="Times New Roman"/>
          <w:sz w:val="24"/>
          <w:szCs w:val="24"/>
        </w:rPr>
        <w:t xml:space="preserve">Secara konseptual, </w:t>
      </w:r>
      <w:r w:rsidR="00D72D30">
        <w:rPr>
          <w:rFonts w:ascii="Times New Roman" w:hAnsi="Times New Roman" w:cs="Times New Roman"/>
          <w:sz w:val="24"/>
          <w:szCs w:val="24"/>
          <w:lang w:val="en-US"/>
        </w:rPr>
        <w:t>p</w:t>
      </w:r>
      <w:r w:rsidR="00D72D30">
        <w:rPr>
          <w:rFonts w:ascii="Times New Roman" w:hAnsi="Times New Roman" w:cs="Times New Roman"/>
          <w:sz w:val="24"/>
          <w:szCs w:val="24"/>
        </w:rPr>
        <w:t xml:space="preserve">emberdayaan adalah </w:t>
      </w:r>
      <w:r w:rsidR="00D72D30">
        <w:rPr>
          <w:rFonts w:ascii="Times New Roman" w:hAnsi="Times New Roman" w:cs="Times New Roman"/>
          <w:sz w:val="24"/>
          <w:szCs w:val="24"/>
          <w:lang w:val="en-US"/>
        </w:rPr>
        <w:t>p</w:t>
      </w:r>
      <w:r w:rsidR="00990EB3">
        <w:rPr>
          <w:rFonts w:ascii="Times New Roman" w:hAnsi="Times New Roman" w:cs="Times New Roman"/>
          <w:sz w:val="24"/>
          <w:szCs w:val="24"/>
        </w:rPr>
        <w:t>roses so</w:t>
      </w:r>
      <w:r w:rsidR="00990EB3">
        <w:rPr>
          <w:rFonts w:ascii="Times New Roman" w:hAnsi="Times New Roman" w:cs="Times New Roman"/>
          <w:sz w:val="24"/>
          <w:szCs w:val="24"/>
          <w:lang w:val="en-US"/>
        </w:rPr>
        <w:t>s</w:t>
      </w:r>
      <w:r w:rsidR="0041341F" w:rsidRPr="004444D1">
        <w:rPr>
          <w:rFonts w:ascii="Times New Roman" w:hAnsi="Times New Roman" w:cs="Times New Roman"/>
          <w:sz w:val="24"/>
          <w:szCs w:val="24"/>
        </w:rPr>
        <w:t xml:space="preserve">ial </w:t>
      </w:r>
      <w:r w:rsidR="0041341F">
        <w:rPr>
          <w:rFonts w:ascii="Times New Roman" w:hAnsi="Times New Roman" w:cs="Times New Roman"/>
          <w:sz w:val="24"/>
          <w:szCs w:val="24"/>
        </w:rPr>
        <w:t xml:space="preserve">yang terencana untuk memberikan </w:t>
      </w:r>
      <w:r w:rsidR="0041341F" w:rsidRPr="004444D1">
        <w:rPr>
          <w:rFonts w:ascii="Times New Roman" w:hAnsi="Times New Roman" w:cs="Times New Roman"/>
          <w:sz w:val="24"/>
          <w:szCs w:val="24"/>
        </w:rPr>
        <w:t xml:space="preserve">atau mengalihkan sebagian besar kekuasaan dan kemampuan kepada masyarakat serta menstimulasi dan memotivasi individu-individu agar mereka memiliki pemberdayaan untuk menentukan apa yang menjadi pilihan hidupnya melalui proses dialog. </w:t>
      </w:r>
      <w:r w:rsidR="0041341F" w:rsidRPr="00C15F0D">
        <w:rPr>
          <w:rFonts w:ascii="Times New Roman" w:hAnsi="Times New Roman"/>
          <w:sz w:val="24"/>
          <w:szCs w:val="24"/>
        </w:rPr>
        <w:t xml:space="preserve">Menurut Jhohani (Anwas 2013:49) </w:t>
      </w:r>
      <w:r w:rsidR="0041341F">
        <w:rPr>
          <w:rFonts w:ascii="Times New Roman" w:hAnsi="Times New Roman"/>
          <w:sz w:val="24"/>
          <w:szCs w:val="24"/>
        </w:rPr>
        <w:t xml:space="preserve">bahwa </w:t>
      </w:r>
      <w:r w:rsidR="00F903CA">
        <w:rPr>
          <w:rFonts w:ascii="Times New Roman" w:hAnsi="Times New Roman"/>
          <w:sz w:val="24"/>
          <w:szCs w:val="24"/>
          <w:lang w:val="en-US"/>
        </w:rPr>
        <w:t>:</w:t>
      </w:r>
    </w:p>
    <w:p w:rsidR="00DC301F" w:rsidRDefault="00DC34FE" w:rsidP="007A687A">
      <w:pPr>
        <w:tabs>
          <w:tab w:val="left" w:pos="0"/>
          <w:tab w:val="left" w:pos="6570"/>
          <w:tab w:val="left" w:pos="6660"/>
          <w:tab w:val="left" w:pos="6750"/>
          <w:tab w:val="left" w:pos="7740"/>
          <w:tab w:val="left" w:pos="7830"/>
        </w:tabs>
        <w:spacing w:after="0" w:line="240" w:lineRule="auto"/>
        <w:ind w:left="1260" w:right="621"/>
        <w:rPr>
          <w:rFonts w:ascii="Times New Roman" w:hAnsi="Times New Roman"/>
          <w:sz w:val="24"/>
          <w:szCs w:val="24"/>
        </w:rPr>
      </w:pPr>
      <w:r>
        <w:rPr>
          <w:rFonts w:ascii="Times New Roman" w:hAnsi="Times New Roman"/>
          <w:sz w:val="24"/>
          <w:szCs w:val="24"/>
        </w:rPr>
        <w:t xml:space="preserve">  </w:t>
      </w:r>
      <w:r w:rsidR="00C062B6" w:rsidRPr="00563570">
        <w:rPr>
          <w:rFonts w:ascii="Times New Roman" w:hAnsi="Times New Roman"/>
          <w:sz w:val="24"/>
          <w:szCs w:val="24"/>
        </w:rPr>
        <w:t>Pemberd</w:t>
      </w:r>
      <w:r w:rsidR="00C062B6">
        <w:rPr>
          <w:rFonts w:ascii="Times New Roman" w:hAnsi="Times New Roman"/>
          <w:sz w:val="24"/>
          <w:szCs w:val="24"/>
        </w:rPr>
        <w:t>ayaa</w:t>
      </w:r>
      <w:r w:rsidR="00C31774">
        <w:rPr>
          <w:rFonts w:ascii="Times New Roman" w:hAnsi="Times New Roman"/>
          <w:sz w:val="24"/>
          <w:szCs w:val="24"/>
        </w:rPr>
        <w:t xml:space="preserve">n </w:t>
      </w:r>
      <w:r w:rsidR="00471538">
        <w:rPr>
          <w:rFonts w:ascii="Times New Roman" w:hAnsi="Times New Roman"/>
          <w:sz w:val="24"/>
          <w:szCs w:val="24"/>
        </w:rPr>
        <w:t xml:space="preserve"> </w:t>
      </w:r>
      <w:r w:rsidR="007A687A">
        <w:rPr>
          <w:rFonts w:ascii="Times New Roman" w:hAnsi="Times New Roman"/>
          <w:sz w:val="24"/>
          <w:szCs w:val="24"/>
        </w:rPr>
        <w:t xml:space="preserve"> </w:t>
      </w:r>
      <w:r w:rsidR="00C31774">
        <w:rPr>
          <w:rFonts w:ascii="Times New Roman" w:hAnsi="Times New Roman"/>
          <w:sz w:val="24"/>
          <w:szCs w:val="24"/>
        </w:rPr>
        <w:t>adalah</w:t>
      </w:r>
      <w:r w:rsidR="00471538">
        <w:rPr>
          <w:rFonts w:ascii="Times New Roman" w:hAnsi="Times New Roman"/>
          <w:sz w:val="24"/>
          <w:szCs w:val="24"/>
        </w:rPr>
        <w:t xml:space="preserve">   suatu </w:t>
      </w:r>
      <w:r w:rsidR="00C31774">
        <w:rPr>
          <w:rFonts w:ascii="Times New Roman" w:hAnsi="Times New Roman"/>
          <w:sz w:val="24"/>
          <w:szCs w:val="24"/>
        </w:rPr>
        <w:t xml:space="preserve"> proses</w:t>
      </w:r>
      <w:r w:rsidR="00471538">
        <w:rPr>
          <w:rFonts w:ascii="Times New Roman" w:hAnsi="Times New Roman"/>
          <w:sz w:val="24"/>
          <w:szCs w:val="24"/>
        </w:rPr>
        <w:t xml:space="preserve"> </w:t>
      </w:r>
      <w:r w:rsidR="00C31774">
        <w:rPr>
          <w:rFonts w:ascii="Times New Roman" w:hAnsi="Times New Roman"/>
          <w:sz w:val="24"/>
          <w:szCs w:val="24"/>
        </w:rPr>
        <w:t xml:space="preserve"> untuk </w:t>
      </w:r>
      <w:r w:rsidR="00471538">
        <w:rPr>
          <w:rFonts w:ascii="Times New Roman" w:hAnsi="Times New Roman"/>
          <w:sz w:val="24"/>
          <w:szCs w:val="24"/>
        </w:rPr>
        <w:t xml:space="preserve"> </w:t>
      </w:r>
      <w:r w:rsidR="0041341F" w:rsidRPr="00563570">
        <w:rPr>
          <w:rFonts w:ascii="Times New Roman" w:hAnsi="Times New Roman"/>
          <w:sz w:val="24"/>
          <w:szCs w:val="24"/>
        </w:rPr>
        <w:t>memberikan</w:t>
      </w:r>
      <w:r w:rsidR="00471538">
        <w:rPr>
          <w:rFonts w:ascii="Times New Roman" w:hAnsi="Times New Roman"/>
          <w:sz w:val="24"/>
          <w:szCs w:val="24"/>
        </w:rPr>
        <w:t xml:space="preserve">  daya/</w:t>
      </w:r>
      <w:r w:rsidR="0041341F" w:rsidRPr="00563570">
        <w:rPr>
          <w:rFonts w:ascii="Times New Roman" w:hAnsi="Times New Roman"/>
          <w:sz w:val="24"/>
          <w:szCs w:val="24"/>
        </w:rPr>
        <w:t xml:space="preserve"> </w:t>
      </w:r>
      <w:r w:rsidR="00DC301F">
        <w:rPr>
          <w:rFonts w:ascii="Times New Roman" w:hAnsi="Times New Roman"/>
          <w:sz w:val="24"/>
          <w:szCs w:val="24"/>
        </w:rPr>
        <w:t xml:space="preserve">  </w:t>
      </w:r>
    </w:p>
    <w:p w:rsidR="00B6163F" w:rsidRDefault="00DC301F" w:rsidP="007A687A">
      <w:pPr>
        <w:tabs>
          <w:tab w:val="left" w:pos="0"/>
          <w:tab w:val="left" w:pos="7740"/>
          <w:tab w:val="left" w:pos="7830"/>
        </w:tabs>
        <w:spacing w:after="0" w:line="240" w:lineRule="auto"/>
        <w:ind w:left="1260" w:right="621"/>
        <w:rPr>
          <w:rFonts w:ascii="Times New Roman" w:hAnsi="Times New Roman"/>
          <w:sz w:val="24"/>
          <w:szCs w:val="24"/>
        </w:rPr>
      </w:pPr>
      <w:r>
        <w:rPr>
          <w:rFonts w:ascii="Times New Roman" w:hAnsi="Times New Roman"/>
          <w:sz w:val="24"/>
          <w:szCs w:val="24"/>
        </w:rPr>
        <w:t xml:space="preserve">  </w:t>
      </w:r>
      <w:r w:rsidR="0041341F" w:rsidRPr="00563570">
        <w:rPr>
          <w:rFonts w:ascii="Times New Roman" w:hAnsi="Times New Roman"/>
          <w:sz w:val="24"/>
          <w:szCs w:val="24"/>
        </w:rPr>
        <w:t xml:space="preserve">kekuasaan </w:t>
      </w:r>
      <w:r w:rsidR="00471538">
        <w:rPr>
          <w:rFonts w:ascii="Times New Roman" w:hAnsi="Times New Roman"/>
          <w:sz w:val="24"/>
          <w:szCs w:val="24"/>
        </w:rPr>
        <w:t xml:space="preserve"> </w:t>
      </w:r>
      <w:r w:rsidR="007A687A">
        <w:rPr>
          <w:rFonts w:ascii="Times New Roman" w:hAnsi="Times New Roman"/>
          <w:sz w:val="24"/>
          <w:szCs w:val="24"/>
        </w:rPr>
        <w:t xml:space="preserve"> </w:t>
      </w:r>
      <w:r w:rsidR="0041341F" w:rsidRPr="00563570">
        <w:rPr>
          <w:rFonts w:ascii="Times New Roman" w:hAnsi="Times New Roman"/>
          <w:sz w:val="24"/>
          <w:szCs w:val="24"/>
        </w:rPr>
        <w:t>(</w:t>
      </w:r>
      <w:r w:rsidR="0041341F" w:rsidRPr="00563570">
        <w:rPr>
          <w:rFonts w:ascii="Times New Roman" w:hAnsi="Times New Roman"/>
          <w:i/>
          <w:sz w:val="24"/>
          <w:szCs w:val="24"/>
        </w:rPr>
        <w:t>power</w:t>
      </w:r>
      <w:r w:rsidR="0041341F" w:rsidRPr="00563570">
        <w:rPr>
          <w:rFonts w:ascii="Times New Roman" w:hAnsi="Times New Roman"/>
          <w:sz w:val="24"/>
          <w:szCs w:val="24"/>
        </w:rPr>
        <w:t xml:space="preserve">) </w:t>
      </w:r>
      <w:r w:rsidR="00471538">
        <w:rPr>
          <w:rFonts w:ascii="Times New Roman" w:hAnsi="Times New Roman"/>
          <w:sz w:val="24"/>
          <w:szCs w:val="24"/>
        </w:rPr>
        <w:t xml:space="preserve"> </w:t>
      </w:r>
      <w:r w:rsidR="0041341F" w:rsidRPr="00563570">
        <w:rPr>
          <w:rFonts w:ascii="Times New Roman" w:hAnsi="Times New Roman"/>
          <w:sz w:val="24"/>
          <w:szCs w:val="24"/>
        </w:rPr>
        <w:t xml:space="preserve">pada </w:t>
      </w:r>
      <w:r w:rsidR="00471538">
        <w:rPr>
          <w:rFonts w:ascii="Times New Roman" w:hAnsi="Times New Roman"/>
          <w:sz w:val="24"/>
          <w:szCs w:val="24"/>
        </w:rPr>
        <w:t xml:space="preserve"> </w:t>
      </w:r>
      <w:r w:rsidR="0041341F" w:rsidRPr="00563570">
        <w:rPr>
          <w:rFonts w:ascii="Times New Roman" w:hAnsi="Times New Roman"/>
          <w:sz w:val="24"/>
          <w:szCs w:val="24"/>
        </w:rPr>
        <w:t>pihak</w:t>
      </w:r>
      <w:r w:rsidR="00471538">
        <w:rPr>
          <w:rFonts w:ascii="Times New Roman" w:hAnsi="Times New Roman"/>
          <w:sz w:val="24"/>
          <w:szCs w:val="24"/>
        </w:rPr>
        <w:t xml:space="preserve"> </w:t>
      </w:r>
      <w:r w:rsidR="0041341F" w:rsidRPr="00563570">
        <w:rPr>
          <w:rFonts w:ascii="Times New Roman" w:hAnsi="Times New Roman"/>
          <w:sz w:val="24"/>
          <w:szCs w:val="24"/>
        </w:rPr>
        <w:t xml:space="preserve"> yang</w:t>
      </w:r>
      <w:r w:rsidR="00471538">
        <w:rPr>
          <w:rFonts w:ascii="Times New Roman" w:hAnsi="Times New Roman"/>
          <w:sz w:val="24"/>
          <w:szCs w:val="24"/>
        </w:rPr>
        <w:t xml:space="preserve"> </w:t>
      </w:r>
      <w:r w:rsidR="0041341F" w:rsidRPr="00563570">
        <w:rPr>
          <w:rFonts w:ascii="Times New Roman" w:hAnsi="Times New Roman"/>
          <w:sz w:val="24"/>
          <w:szCs w:val="24"/>
        </w:rPr>
        <w:t xml:space="preserve"> lemah </w:t>
      </w:r>
      <w:r w:rsidR="00471538">
        <w:rPr>
          <w:rFonts w:ascii="Times New Roman" w:hAnsi="Times New Roman"/>
          <w:sz w:val="24"/>
          <w:szCs w:val="24"/>
        </w:rPr>
        <w:t xml:space="preserve"> </w:t>
      </w:r>
      <w:r w:rsidR="0041341F" w:rsidRPr="00563570">
        <w:rPr>
          <w:rFonts w:ascii="Times New Roman" w:hAnsi="Times New Roman"/>
          <w:sz w:val="24"/>
          <w:szCs w:val="24"/>
        </w:rPr>
        <w:t>(</w:t>
      </w:r>
      <w:r w:rsidR="0041341F" w:rsidRPr="00563570">
        <w:rPr>
          <w:rFonts w:ascii="Times New Roman" w:hAnsi="Times New Roman"/>
          <w:i/>
          <w:sz w:val="24"/>
          <w:szCs w:val="24"/>
        </w:rPr>
        <w:t>powerless</w:t>
      </w:r>
      <w:r w:rsidR="0041341F" w:rsidRPr="00563570">
        <w:rPr>
          <w:rFonts w:ascii="Times New Roman" w:hAnsi="Times New Roman"/>
          <w:sz w:val="24"/>
          <w:szCs w:val="24"/>
        </w:rPr>
        <w:t>),</w:t>
      </w:r>
      <w:r w:rsidR="00471538">
        <w:rPr>
          <w:rFonts w:ascii="Times New Roman" w:hAnsi="Times New Roman"/>
          <w:sz w:val="24"/>
          <w:szCs w:val="24"/>
        </w:rPr>
        <w:t xml:space="preserve"> </w:t>
      </w:r>
      <w:r w:rsidR="0041341F" w:rsidRPr="00563570">
        <w:rPr>
          <w:rFonts w:ascii="Times New Roman" w:hAnsi="Times New Roman"/>
          <w:sz w:val="24"/>
          <w:szCs w:val="24"/>
        </w:rPr>
        <w:t xml:space="preserve"> dan </w:t>
      </w:r>
      <w:r w:rsidR="00B6163F">
        <w:rPr>
          <w:rFonts w:ascii="Times New Roman" w:hAnsi="Times New Roman"/>
          <w:sz w:val="24"/>
          <w:szCs w:val="24"/>
        </w:rPr>
        <w:t xml:space="preserve">  </w:t>
      </w:r>
    </w:p>
    <w:p w:rsidR="00B6163F" w:rsidRDefault="00D369CD" w:rsidP="00EF1088">
      <w:pPr>
        <w:tabs>
          <w:tab w:val="left" w:pos="0"/>
          <w:tab w:val="left" w:pos="7560"/>
          <w:tab w:val="left" w:pos="7650"/>
          <w:tab w:val="left" w:pos="7740"/>
          <w:tab w:val="left" w:pos="7830"/>
        </w:tabs>
        <w:spacing w:after="0" w:line="240" w:lineRule="auto"/>
        <w:ind w:left="1260" w:right="621"/>
        <w:rPr>
          <w:rFonts w:ascii="Times New Roman" w:hAnsi="Times New Roman"/>
          <w:sz w:val="24"/>
          <w:szCs w:val="24"/>
        </w:rPr>
      </w:pPr>
      <w:r>
        <w:rPr>
          <w:rFonts w:ascii="Times New Roman" w:hAnsi="Times New Roman"/>
          <w:sz w:val="24"/>
          <w:szCs w:val="24"/>
        </w:rPr>
        <w:t xml:space="preserve">  </w:t>
      </w:r>
      <w:r w:rsidR="0041341F" w:rsidRPr="00563570">
        <w:rPr>
          <w:rFonts w:ascii="Times New Roman" w:hAnsi="Times New Roman"/>
          <w:sz w:val="24"/>
          <w:szCs w:val="24"/>
        </w:rPr>
        <w:t>mengurangi kekuasaan (</w:t>
      </w:r>
      <w:r w:rsidR="0041341F" w:rsidRPr="00563570">
        <w:rPr>
          <w:rFonts w:ascii="Times New Roman" w:hAnsi="Times New Roman"/>
          <w:i/>
          <w:sz w:val="24"/>
          <w:szCs w:val="24"/>
        </w:rPr>
        <w:t>disempowerd</w:t>
      </w:r>
      <w:r w:rsidR="0041341F" w:rsidRPr="00563570">
        <w:rPr>
          <w:rFonts w:ascii="Times New Roman" w:hAnsi="Times New Roman"/>
          <w:sz w:val="24"/>
          <w:szCs w:val="24"/>
        </w:rPr>
        <w:t xml:space="preserve">) </w:t>
      </w:r>
      <w:r w:rsidR="00B6163F">
        <w:rPr>
          <w:rFonts w:ascii="Times New Roman" w:hAnsi="Times New Roman"/>
          <w:sz w:val="24"/>
          <w:szCs w:val="24"/>
        </w:rPr>
        <w:t xml:space="preserve">kepada pihak yang terlalu   </w:t>
      </w:r>
    </w:p>
    <w:p w:rsidR="0041341F" w:rsidRPr="00563570" w:rsidRDefault="00D369CD" w:rsidP="007A687A">
      <w:pPr>
        <w:tabs>
          <w:tab w:val="left" w:pos="0"/>
          <w:tab w:val="left" w:pos="7740"/>
          <w:tab w:val="left" w:pos="7830"/>
        </w:tabs>
        <w:spacing w:after="0" w:line="240" w:lineRule="auto"/>
        <w:ind w:left="1260" w:right="621"/>
        <w:rPr>
          <w:rFonts w:ascii="Times New Roman" w:hAnsi="Times New Roman"/>
          <w:sz w:val="24"/>
          <w:szCs w:val="24"/>
        </w:rPr>
      </w:pPr>
      <w:r>
        <w:rPr>
          <w:rFonts w:ascii="Times New Roman" w:hAnsi="Times New Roman"/>
          <w:sz w:val="24"/>
          <w:szCs w:val="24"/>
        </w:rPr>
        <w:t xml:space="preserve">  </w:t>
      </w:r>
      <w:r w:rsidR="0041341F" w:rsidRPr="00563570">
        <w:rPr>
          <w:rFonts w:ascii="Times New Roman" w:hAnsi="Times New Roman"/>
          <w:sz w:val="24"/>
          <w:szCs w:val="24"/>
        </w:rPr>
        <w:t>berkuasa (</w:t>
      </w:r>
      <w:r w:rsidR="0041341F" w:rsidRPr="00563570">
        <w:rPr>
          <w:rFonts w:ascii="Times New Roman" w:hAnsi="Times New Roman"/>
          <w:i/>
          <w:sz w:val="24"/>
          <w:szCs w:val="24"/>
        </w:rPr>
        <w:t>powerfull</w:t>
      </w:r>
      <w:r w:rsidR="00DC34FE">
        <w:rPr>
          <w:rFonts w:ascii="Times New Roman" w:hAnsi="Times New Roman"/>
          <w:sz w:val="24"/>
          <w:szCs w:val="24"/>
        </w:rPr>
        <w:t>) sehingga terjadi keseimbangan</w:t>
      </w:r>
      <w:r w:rsidR="0041341F" w:rsidRPr="00563570">
        <w:rPr>
          <w:rFonts w:ascii="Times New Roman" w:hAnsi="Times New Roman"/>
          <w:sz w:val="24"/>
          <w:szCs w:val="24"/>
        </w:rPr>
        <w:t xml:space="preserve">. </w:t>
      </w:r>
    </w:p>
    <w:p w:rsidR="006F0FA9" w:rsidRPr="006F0FA9" w:rsidRDefault="006F0FA9" w:rsidP="00725D72">
      <w:pPr>
        <w:pStyle w:val="ListParagraph"/>
        <w:tabs>
          <w:tab w:val="left" w:pos="0"/>
        </w:tabs>
        <w:spacing w:after="0" w:line="240" w:lineRule="auto"/>
        <w:ind w:right="621"/>
        <w:rPr>
          <w:rFonts w:ascii="Times New Roman" w:hAnsi="Times New Roman" w:cs="Times New Roman"/>
          <w:sz w:val="24"/>
          <w:szCs w:val="24"/>
          <w:lang w:val="en-US"/>
        </w:rPr>
      </w:pPr>
    </w:p>
    <w:p w:rsidR="00667588" w:rsidRDefault="0041341F" w:rsidP="006200D0">
      <w:pPr>
        <w:spacing w:after="0" w:line="480" w:lineRule="auto"/>
        <w:ind w:left="720" w:right="49" w:firstLine="540"/>
        <w:jc w:val="both"/>
        <w:rPr>
          <w:rFonts w:ascii="Times New Roman" w:hAnsi="Times New Roman"/>
          <w:sz w:val="24"/>
          <w:szCs w:val="24"/>
        </w:rPr>
      </w:pPr>
      <w:r>
        <w:rPr>
          <w:rFonts w:ascii="Times New Roman" w:hAnsi="Times New Roman"/>
          <w:sz w:val="24"/>
          <w:szCs w:val="24"/>
        </w:rPr>
        <w:t>Pemberdayaan menekankan pada aspek pendelegasian kekuasaan, memberi wewenang, atau pengalihan kekuasaan kepada individu kepada masyarakat sehingga mampu mengatur diri dan lingkungannya sesuai dengan keinginan, potensi dan kemampuan yang dimilikinya.</w:t>
      </w:r>
      <w:r w:rsidR="00667588">
        <w:rPr>
          <w:rFonts w:ascii="Times New Roman" w:hAnsi="Times New Roman"/>
          <w:sz w:val="24"/>
          <w:szCs w:val="24"/>
        </w:rPr>
        <w:t xml:space="preserve"> </w:t>
      </w:r>
      <w:r>
        <w:rPr>
          <w:rFonts w:ascii="Times New Roman" w:hAnsi="Times New Roman"/>
          <w:sz w:val="24"/>
          <w:szCs w:val="24"/>
        </w:rPr>
        <w:t xml:space="preserve">Secara lebih rinci </w:t>
      </w:r>
      <w:r w:rsidRPr="00C15F0D">
        <w:rPr>
          <w:rFonts w:ascii="Times New Roman" w:hAnsi="Times New Roman"/>
          <w:sz w:val="24"/>
          <w:szCs w:val="24"/>
        </w:rPr>
        <w:t>Slamet (Anwas 2013:49)</w:t>
      </w:r>
      <w:r>
        <w:rPr>
          <w:rFonts w:ascii="Times New Roman" w:hAnsi="Times New Roman"/>
          <w:sz w:val="24"/>
          <w:szCs w:val="24"/>
        </w:rPr>
        <w:t xml:space="preserve"> menekankan bahwa</w:t>
      </w:r>
      <w:r w:rsidR="001B6CA3">
        <w:rPr>
          <w:rFonts w:ascii="Times New Roman" w:hAnsi="Times New Roman"/>
          <w:sz w:val="24"/>
          <w:szCs w:val="24"/>
        </w:rPr>
        <w:t>:</w:t>
      </w:r>
      <w:r w:rsidR="0082120B">
        <w:rPr>
          <w:rFonts w:ascii="Times New Roman" w:hAnsi="Times New Roman"/>
          <w:sz w:val="24"/>
          <w:szCs w:val="24"/>
        </w:rPr>
        <w:t xml:space="preserve"> </w:t>
      </w:r>
    </w:p>
    <w:p w:rsidR="0041341F" w:rsidRDefault="00CD3200" w:rsidP="00E37113">
      <w:pPr>
        <w:tabs>
          <w:tab w:val="left" w:pos="1260"/>
          <w:tab w:val="left" w:pos="7830"/>
        </w:tabs>
        <w:spacing w:after="0" w:line="240" w:lineRule="auto"/>
        <w:ind w:left="1260" w:right="441" w:hanging="180"/>
        <w:jc w:val="both"/>
        <w:rPr>
          <w:rFonts w:ascii="Times New Roman" w:hAnsi="Times New Roman"/>
          <w:sz w:val="24"/>
          <w:szCs w:val="24"/>
        </w:rPr>
      </w:pPr>
      <w:r>
        <w:rPr>
          <w:rFonts w:ascii="Times New Roman" w:hAnsi="Times New Roman"/>
          <w:noProof/>
          <w:sz w:val="24"/>
          <w:szCs w:val="24"/>
        </w:rPr>
        <w:pict>
          <v:shape id="_x0000_s1043" type="#_x0000_t202" style="position:absolute;left:0;text-align:left;margin-left:195.6pt;margin-top:76.5pt;width:22.15pt;height:20.75pt;z-index:251676672" strokecolor="white [3212]">
            <v:textbox>
              <w:txbxContent>
                <w:p w:rsidR="00C062B6" w:rsidRPr="00C04CC3" w:rsidRDefault="00C062B6" w:rsidP="00176416">
                  <w:pPr>
                    <w:rPr>
                      <w:rFonts w:ascii="Times New Roman" w:hAnsi="Times New Roman" w:cs="Times New Roman"/>
                      <w:sz w:val="24"/>
                      <w:szCs w:val="24"/>
                    </w:rPr>
                  </w:pPr>
                  <w:r w:rsidRPr="00C04CC3">
                    <w:rPr>
                      <w:rFonts w:ascii="Times New Roman" w:hAnsi="Times New Roman" w:cs="Times New Roman"/>
                      <w:sz w:val="24"/>
                      <w:szCs w:val="24"/>
                    </w:rPr>
                    <w:t>8</w:t>
                  </w:r>
                </w:p>
              </w:txbxContent>
            </v:textbox>
          </v:shape>
        </w:pict>
      </w:r>
      <w:r w:rsidR="0018564C">
        <w:rPr>
          <w:rFonts w:ascii="Times New Roman" w:hAnsi="Times New Roman"/>
          <w:sz w:val="24"/>
          <w:szCs w:val="24"/>
        </w:rPr>
        <w:t xml:space="preserve">   </w:t>
      </w:r>
      <w:r w:rsidR="0082120B">
        <w:rPr>
          <w:rFonts w:ascii="Times New Roman" w:hAnsi="Times New Roman"/>
          <w:sz w:val="24"/>
          <w:szCs w:val="24"/>
        </w:rPr>
        <w:t>H</w:t>
      </w:r>
      <w:r w:rsidR="0041341F">
        <w:rPr>
          <w:rFonts w:ascii="Times New Roman" w:hAnsi="Times New Roman"/>
          <w:sz w:val="24"/>
          <w:szCs w:val="24"/>
        </w:rPr>
        <w:t xml:space="preserve">akikat pemberdayaan adalah </w:t>
      </w:r>
      <w:r w:rsidR="0075526D">
        <w:rPr>
          <w:rFonts w:ascii="Times New Roman" w:hAnsi="Times New Roman"/>
          <w:sz w:val="24"/>
          <w:szCs w:val="24"/>
        </w:rPr>
        <w:t>b</w:t>
      </w:r>
      <w:r w:rsidR="0041341F">
        <w:rPr>
          <w:rFonts w:ascii="Times New Roman" w:hAnsi="Times New Roman"/>
          <w:sz w:val="24"/>
          <w:szCs w:val="24"/>
        </w:rPr>
        <w:t xml:space="preserve">agaimana membuat masyarakat mampu membangun dirinya dan memperbaiki kehidupannya sendiri. Istilah mampu disini mengandung makna: berdaya, paham, termotivasi, memiliki kesempatan, dan memanfaatkan peluang, </w:t>
      </w:r>
      <w:r w:rsidR="0041341F">
        <w:rPr>
          <w:rFonts w:ascii="Times New Roman" w:hAnsi="Times New Roman"/>
          <w:sz w:val="24"/>
          <w:szCs w:val="24"/>
        </w:rPr>
        <w:lastRenderedPageBreak/>
        <w:t>berenergi, mampu bekerj</w:t>
      </w:r>
      <w:r w:rsidR="00BB43C0">
        <w:rPr>
          <w:rFonts w:ascii="Times New Roman" w:hAnsi="Times New Roman"/>
          <w:sz w:val="24"/>
          <w:szCs w:val="24"/>
        </w:rPr>
        <w:t>a sama, tahu sebagai alternatif</w:t>
      </w:r>
      <w:r w:rsidR="0041341F">
        <w:rPr>
          <w:rFonts w:ascii="Times New Roman" w:hAnsi="Times New Roman"/>
          <w:sz w:val="24"/>
          <w:szCs w:val="24"/>
        </w:rPr>
        <w:t>, mampu mengambil keputusan, berani mengambil resiko, mampu mencari dan men</w:t>
      </w:r>
      <w:r w:rsidR="0062315B">
        <w:rPr>
          <w:rFonts w:ascii="Times New Roman" w:hAnsi="Times New Roman"/>
          <w:sz w:val="24"/>
          <w:szCs w:val="24"/>
        </w:rPr>
        <w:t>ang</w:t>
      </w:r>
      <w:r w:rsidR="0041341F">
        <w:rPr>
          <w:rFonts w:ascii="Times New Roman" w:hAnsi="Times New Roman"/>
          <w:sz w:val="24"/>
          <w:szCs w:val="24"/>
        </w:rPr>
        <w:t>kap informasi serta mampu bertindak sesuai inisiatif.</w:t>
      </w:r>
    </w:p>
    <w:p w:rsidR="0041341F" w:rsidRPr="005D55FA" w:rsidRDefault="0041341F" w:rsidP="009E6E4A">
      <w:pPr>
        <w:tabs>
          <w:tab w:val="left" w:pos="1440"/>
          <w:tab w:val="left" w:pos="7830"/>
        </w:tabs>
        <w:spacing w:after="0" w:line="240" w:lineRule="auto"/>
        <w:ind w:left="709" w:right="441"/>
        <w:jc w:val="both"/>
        <w:rPr>
          <w:rFonts w:ascii="Times New Roman" w:hAnsi="Times New Roman"/>
          <w:sz w:val="24"/>
          <w:szCs w:val="24"/>
        </w:rPr>
      </w:pPr>
    </w:p>
    <w:p w:rsidR="00C27583" w:rsidRPr="00230497" w:rsidRDefault="00BB740E" w:rsidP="00230497">
      <w:pPr>
        <w:pStyle w:val="ListParagraph"/>
        <w:tabs>
          <w:tab w:val="left" w:pos="8266"/>
        </w:tabs>
        <w:spacing w:after="0" w:line="480" w:lineRule="auto"/>
        <w:ind w:left="709" w:right="49" w:firstLine="11"/>
        <w:jc w:val="both"/>
        <w:rPr>
          <w:rFonts w:ascii="Times New Roman" w:hAnsi="Times New Roman"/>
          <w:sz w:val="24"/>
          <w:szCs w:val="24"/>
          <w:lang w:val="en-US"/>
        </w:rPr>
      </w:pPr>
      <w:r>
        <w:rPr>
          <w:rFonts w:ascii="Times New Roman" w:hAnsi="Times New Roman"/>
          <w:sz w:val="24"/>
          <w:szCs w:val="24"/>
          <w:lang w:val="en-US"/>
        </w:rPr>
        <w:t xml:space="preserve">         </w:t>
      </w:r>
      <w:r w:rsidR="0041341F">
        <w:rPr>
          <w:rFonts w:ascii="Times New Roman" w:hAnsi="Times New Roman"/>
          <w:sz w:val="24"/>
          <w:szCs w:val="24"/>
          <w:lang w:val="en-US"/>
        </w:rPr>
        <w:t xml:space="preserve">Menurut </w:t>
      </w:r>
      <w:r w:rsidR="0041341F" w:rsidRPr="00C15F0D">
        <w:rPr>
          <w:rFonts w:ascii="Times New Roman" w:hAnsi="Times New Roman"/>
          <w:sz w:val="24"/>
          <w:szCs w:val="24"/>
          <w:lang w:val="en-US"/>
        </w:rPr>
        <w:t>Suharto (</w:t>
      </w:r>
      <w:r w:rsidR="007D4BE1">
        <w:rPr>
          <w:rFonts w:ascii="Times New Roman" w:hAnsi="Times New Roman"/>
          <w:sz w:val="24"/>
          <w:szCs w:val="24"/>
          <w:lang w:val="en-US"/>
        </w:rPr>
        <w:t xml:space="preserve">Anwas, </w:t>
      </w:r>
      <w:r w:rsidR="0041341F" w:rsidRPr="00C15F0D">
        <w:rPr>
          <w:rFonts w:ascii="Times New Roman" w:hAnsi="Times New Roman"/>
          <w:sz w:val="24"/>
          <w:szCs w:val="24"/>
          <w:lang w:val="en-US"/>
        </w:rPr>
        <w:t>2013:50)</w:t>
      </w:r>
      <w:r w:rsidR="00230497">
        <w:rPr>
          <w:rFonts w:ascii="Times New Roman" w:hAnsi="Times New Roman"/>
          <w:b/>
          <w:sz w:val="24"/>
          <w:szCs w:val="24"/>
          <w:lang w:val="en-US"/>
        </w:rPr>
        <w:t xml:space="preserve"> </w:t>
      </w:r>
      <w:r w:rsidR="0041341F">
        <w:rPr>
          <w:rFonts w:ascii="Times New Roman" w:hAnsi="Times New Roman"/>
          <w:sz w:val="24"/>
          <w:szCs w:val="24"/>
          <w:lang w:val="en-US"/>
        </w:rPr>
        <w:t xml:space="preserve">pemberdayaan paling tidak </w:t>
      </w:r>
      <w:r w:rsidR="0043483E">
        <w:rPr>
          <w:rFonts w:ascii="Times New Roman" w:hAnsi="Times New Roman"/>
          <w:sz w:val="24"/>
          <w:szCs w:val="24"/>
          <w:lang w:val="en-US"/>
        </w:rPr>
        <w:t xml:space="preserve"> </w:t>
      </w:r>
      <w:r w:rsidR="0041341F" w:rsidRPr="00230497">
        <w:rPr>
          <w:rFonts w:ascii="Times New Roman" w:hAnsi="Times New Roman"/>
          <w:sz w:val="24"/>
          <w:szCs w:val="24"/>
          <w:lang w:val="en-US"/>
        </w:rPr>
        <w:t xml:space="preserve">memiliki empat hal, yaitu: </w:t>
      </w:r>
    </w:p>
    <w:p w:rsidR="00C27583" w:rsidRDefault="0041341F" w:rsidP="000F3204">
      <w:pPr>
        <w:pStyle w:val="ListParagraph"/>
        <w:tabs>
          <w:tab w:val="left" w:pos="7830"/>
        </w:tabs>
        <w:spacing w:after="0" w:line="240" w:lineRule="auto"/>
        <w:ind w:left="1350" w:right="441"/>
        <w:jc w:val="both"/>
        <w:rPr>
          <w:rFonts w:ascii="Times New Roman" w:hAnsi="Times New Roman"/>
          <w:sz w:val="24"/>
          <w:szCs w:val="24"/>
          <w:lang w:val="en-US"/>
        </w:rPr>
      </w:pPr>
      <w:r>
        <w:rPr>
          <w:rFonts w:ascii="Times New Roman" w:hAnsi="Times New Roman"/>
          <w:sz w:val="24"/>
          <w:szCs w:val="24"/>
          <w:lang w:val="en-US"/>
        </w:rPr>
        <w:t>(a) merupakan kegiatan yang terencaan dan kolektif (</w:t>
      </w:r>
      <w:r w:rsidRPr="00C15F0D">
        <w:rPr>
          <w:rFonts w:ascii="Times New Roman" w:hAnsi="Times New Roman"/>
          <w:sz w:val="24"/>
          <w:szCs w:val="24"/>
        </w:rPr>
        <w:t>2</w:t>
      </w:r>
      <w:r>
        <w:rPr>
          <w:rFonts w:ascii="Times New Roman" w:hAnsi="Times New Roman"/>
          <w:sz w:val="24"/>
          <w:szCs w:val="24"/>
          <w:lang w:val="en-US"/>
        </w:rPr>
        <w:t>) memperbaiki kehidupan masyarakat (c) prioritas bagi kelompok lemah atau kurang beruntung (d) dilakukan melalui program peningkatan kapasitas.</w:t>
      </w:r>
    </w:p>
    <w:p w:rsidR="00416376" w:rsidRDefault="00416376" w:rsidP="000F3204">
      <w:pPr>
        <w:pStyle w:val="ListParagraph"/>
        <w:tabs>
          <w:tab w:val="left" w:pos="7560"/>
          <w:tab w:val="left" w:pos="7830"/>
        </w:tabs>
        <w:spacing w:after="0" w:line="240" w:lineRule="auto"/>
        <w:ind w:left="1350" w:right="441"/>
        <w:jc w:val="both"/>
        <w:rPr>
          <w:rFonts w:ascii="Times New Roman" w:hAnsi="Times New Roman"/>
          <w:sz w:val="24"/>
          <w:szCs w:val="24"/>
          <w:lang w:val="en-US"/>
        </w:rPr>
      </w:pPr>
    </w:p>
    <w:p w:rsidR="006F0661" w:rsidRDefault="0041341F" w:rsidP="006F0661">
      <w:pPr>
        <w:pStyle w:val="ListParagraph"/>
        <w:tabs>
          <w:tab w:val="left" w:pos="7560"/>
          <w:tab w:val="left" w:pos="7830"/>
        </w:tabs>
        <w:spacing w:after="0" w:line="480" w:lineRule="auto"/>
        <w:ind w:left="1350" w:right="441"/>
        <w:jc w:val="both"/>
        <w:rPr>
          <w:rFonts w:ascii="Times New Roman" w:hAnsi="Times New Roman"/>
          <w:sz w:val="24"/>
          <w:szCs w:val="24"/>
          <w:lang w:val="en-US"/>
        </w:rPr>
      </w:pPr>
      <w:r w:rsidRPr="00E5671E">
        <w:rPr>
          <w:rFonts w:ascii="Times New Roman" w:hAnsi="Times New Roman"/>
          <w:sz w:val="24"/>
          <w:szCs w:val="24"/>
        </w:rPr>
        <w:t>Menurut Ife (Suharto</w:t>
      </w:r>
      <w:r w:rsidR="00416376">
        <w:rPr>
          <w:rFonts w:ascii="Times New Roman" w:hAnsi="Times New Roman"/>
          <w:sz w:val="24"/>
          <w:szCs w:val="24"/>
        </w:rPr>
        <w:t>,</w:t>
      </w:r>
      <w:r w:rsidRPr="00E5671E">
        <w:rPr>
          <w:rFonts w:ascii="Times New Roman" w:hAnsi="Times New Roman"/>
          <w:sz w:val="24"/>
          <w:szCs w:val="24"/>
        </w:rPr>
        <w:t xml:space="preserve"> 2010:59),</w:t>
      </w:r>
      <w:r>
        <w:rPr>
          <w:rFonts w:ascii="Times New Roman" w:hAnsi="Times New Roman"/>
          <w:sz w:val="24"/>
          <w:szCs w:val="24"/>
        </w:rPr>
        <w:t xml:space="preserve"> </w:t>
      </w:r>
    </w:p>
    <w:p w:rsidR="0041341F" w:rsidRPr="00C94E38" w:rsidRDefault="00416376" w:rsidP="00405308">
      <w:pPr>
        <w:pStyle w:val="ListParagraph"/>
        <w:tabs>
          <w:tab w:val="left" w:pos="7560"/>
          <w:tab w:val="left" w:pos="7740"/>
          <w:tab w:val="left" w:pos="7830"/>
          <w:tab w:val="left" w:pos="8100"/>
          <w:tab w:val="left" w:pos="8370"/>
        </w:tabs>
        <w:spacing w:after="0" w:line="240" w:lineRule="auto"/>
        <w:ind w:left="1350" w:right="441"/>
        <w:jc w:val="both"/>
        <w:rPr>
          <w:rFonts w:ascii="Times New Roman" w:hAnsi="Times New Roman"/>
          <w:sz w:val="24"/>
          <w:szCs w:val="24"/>
          <w:lang w:val="en-US"/>
        </w:rPr>
      </w:pPr>
      <w:r>
        <w:rPr>
          <w:rFonts w:ascii="Times New Roman" w:hAnsi="Times New Roman"/>
          <w:sz w:val="24"/>
          <w:szCs w:val="24"/>
        </w:rPr>
        <w:t>P</w:t>
      </w:r>
      <w:r w:rsidR="0041341F" w:rsidRPr="00E5671E">
        <w:rPr>
          <w:rFonts w:ascii="Times New Roman" w:hAnsi="Times New Roman"/>
          <w:sz w:val="24"/>
          <w:szCs w:val="24"/>
        </w:rPr>
        <w:t>emberday</w:t>
      </w:r>
      <w:r>
        <w:rPr>
          <w:rFonts w:ascii="Times New Roman" w:hAnsi="Times New Roman"/>
          <w:sz w:val="24"/>
          <w:szCs w:val="24"/>
        </w:rPr>
        <w:t xml:space="preserve">aan memuat dua pengertian </w:t>
      </w:r>
      <w:r w:rsidR="0041341F">
        <w:rPr>
          <w:rFonts w:ascii="Times New Roman" w:hAnsi="Times New Roman"/>
          <w:sz w:val="24"/>
          <w:szCs w:val="24"/>
        </w:rPr>
        <w:t xml:space="preserve">kunci </w:t>
      </w:r>
      <w:r w:rsidR="0041341F" w:rsidRPr="00E5671E">
        <w:rPr>
          <w:rFonts w:ascii="Times New Roman" w:hAnsi="Times New Roman"/>
          <w:sz w:val="24"/>
          <w:szCs w:val="24"/>
        </w:rPr>
        <w:t xml:space="preserve">yakni </w:t>
      </w:r>
      <w:r w:rsidR="00D15D87">
        <w:rPr>
          <w:rFonts w:ascii="Times New Roman" w:hAnsi="Times New Roman"/>
          <w:sz w:val="24"/>
          <w:szCs w:val="24"/>
          <w:lang w:val="en-US"/>
        </w:rPr>
        <w:t>“</w:t>
      </w:r>
      <w:r w:rsidR="0041341F" w:rsidRPr="00E5671E">
        <w:rPr>
          <w:rFonts w:ascii="Times New Roman" w:hAnsi="Times New Roman"/>
          <w:sz w:val="24"/>
          <w:szCs w:val="24"/>
        </w:rPr>
        <w:t>kekuasaan kelompok lemah</w:t>
      </w:r>
      <w:r w:rsidR="00D15D87">
        <w:rPr>
          <w:rFonts w:ascii="Times New Roman" w:hAnsi="Times New Roman"/>
          <w:sz w:val="24"/>
          <w:szCs w:val="24"/>
          <w:lang w:val="en-US"/>
        </w:rPr>
        <w:t>”</w:t>
      </w:r>
      <w:r w:rsidR="0041341F" w:rsidRPr="00E5671E">
        <w:rPr>
          <w:rFonts w:ascii="Times New Roman" w:hAnsi="Times New Roman"/>
          <w:sz w:val="24"/>
          <w:szCs w:val="24"/>
        </w:rPr>
        <w:t>. Kekuasaan</w:t>
      </w:r>
      <w:r w:rsidR="0073761A">
        <w:rPr>
          <w:rFonts w:ascii="Times New Roman" w:hAnsi="Times New Roman"/>
          <w:sz w:val="24"/>
          <w:szCs w:val="24"/>
        </w:rPr>
        <w:t xml:space="preserve"> di sini di</w:t>
      </w:r>
      <w:r w:rsidR="0041341F" w:rsidRPr="00E5671E">
        <w:rPr>
          <w:rFonts w:ascii="Times New Roman" w:hAnsi="Times New Roman"/>
          <w:sz w:val="24"/>
          <w:szCs w:val="24"/>
        </w:rPr>
        <w:t>artikan bukan</w:t>
      </w:r>
      <w:r>
        <w:rPr>
          <w:rFonts w:ascii="Times New Roman" w:hAnsi="Times New Roman"/>
          <w:sz w:val="24"/>
          <w:szCs w:val="24"/>
        </w:rPr>
        <w:t xml:space="preserve"> </w:t>
      </w:r>
      <w:r w:rsidR="0041341F" w:rsidRPr="00E5671E">
        <w:rPr>
          <w:rFonts w:ascii="Times New Roman" w:hAnsi="Times New Roman"/>
          <w:sz w:val="24"/>
          <w:szCs w:val="24"/>
        </w:rPr>
        <w:t xml:space="preserve">hanya menyangkut kekuasaan politik dalam arti sempit, melainkan kekuasaan </w:t>
      </w:r>
      <w:r>
        <w:rPr>
          <w:rFonts w:ascii="Times New Roman" w:hAnsi="Times New Roman"/>
          <w:sz w:val="24"/>
          <w:szCs w:val="24"/>
        </w:rPr>
        <w:t xml:space="preserve">atau penguasaan klien atas: </w:t>
      </w:r>
      <w:r w:rsidR="00C94E38">
        <w:rPr>
          <w:rFonts w:ascii="Times New Roman" w:hAnsi="Times New Roman"/>
          <w:sz w:val="24"/>
          <w:szCs w:val="24"/>
        </w:rPr>
        <w:t>(a)</w:t>
      </w:r>
      <w:r w:rsidR="0041341F" w:rsidRPr="00E5671E">
        <w:rPr>
          <w:rFonts w:ascii="Times New Roman" w:hAnsi="Times New Roman"/>
          <w:sz w:val="24"/>
          <w:szCs w:val="24"/>
        </w:rPr>
        <w:t>Pilihan-pilihan personal dan kesempatan-kesempatan hidup: kemampuan dalam membuat keputusan-keputusan mengenai gaya hidup</w:t>
      </w:r>
      <w:r w:rsidR="0041341F">
        <w:rPr>
          <w:rFonts w:ascii="Times New Roman" w:hAnsi="Times New Roman"/>
          <w:sz w:val="24"/>
          <w:szCs w:val="24"/>
        </w:rPr>
        <w:t>, tem</w:t>
      </w:r>
      <w:r w:rsidR="00C94E38">
        <w:rPr>
          <w:rFonts w:ascii="Times New Roman" w:hAnsi="Times New Roman"/>
          <w:sz w:val="24"/>
          <w:szCs w:val="24"/>
        </w:rPr>
        <w:t>pat tinggal, dan pekerjaan, (b)</w:t>
      </w:r>
      <w:r w:rsidR="0041341F" w:rsidRPr="00E5671E">
        <w:rPr>
          <w:rFonts w:ascii="Times New Roman" w:hAnsi="Times New Roman"/>
          <w:sz w:val="24"/>
          <w:szCs w:val="24"/>
        </w:rPr>
        <w:t>Pendefinisian kebutuhan : kemampuan menentukan kebutuhan selaras d</w:t>
      </w:r>
      <w:r w:rsidR="0041341F">
        <w:rPr>
          <w:rFonts w:ascii="Times New Roman" w:hAnsi="Times New Roman"/>
          <w:sz w:val="24"/>
          <w:szCs w:val="24"/>
        </w:rPr>
        <w:t>engan</w:t>
      </w:r>
      <w:r w:rsidR="00C94E38">
        <w:rPr>
          <w:rFonts w:ascii="Times New Roman" w:hAnsi="Times New Roman"/>
          <w:sz w:val="24"/>
          <w:szCs w:val="24"/>
        </w:rPr>
        <w:t xml:space="preserve"> aspirasi dan keinginannya, (c)</w:t>
      </w:r>
      <w:r w:rsidR="0041341F" w:rsidRPr="00E5671E">
        <w:rPr>
          <w:rFonts w:ascii="Times New Roman" w:hAnsi="Times New Roman"/>
          <w:sz w:val="24"/>
          <w:szCs w:val="24"/>
        </w:rPr>
        <w:t>Ide atau gagasan: kemampuan mengekspresikan dan menyumbangkan gagasan dalam suatu forum atau diskusi secara bebas dan tanpa tekanan</w:t>
      </w:r>
      <w:r w:rsidR="00C94E38">
        <w:rPr>
          <w:rFonts w:ascii="Times New Roman" w:hAnsi="Times New Roman"/>
          <w:sz w:val="24"/>
          <w:szCs w:val="24"/>
        </w:rPr>
        <w:t>, (d)</w:t>
      </w:r>
      <w:r w:rsidR="0041341F" w:rsidRPr="00E5671E">
        <w:rPr>
          <w:rFonts w:ascii="Times New Roman" w:hAnsi="Times New Roman"/>
          <w:sz w:val="24"/>
          <w:szCs w:val="24"/>
        </w:rPr>
        <w:t>Lembaga-lembaga: kemampuan menjangkau, menggunakan dan mempengaruhi pranata-pranata masyarakat, seperti lembaga kesejaht</w:t>
      </w:r>
      <w:r w:rsidR="0041341F">
        <w:rPr>
          <w:rFonts w:ascii="Times New Roman" w:hAnsi="Times New Roman"/>
          <w:sz w:val="24"/>
          <w:szCs w:val="24"/>
        </w:rPr>
        <w:t>e</w:t>
      </w:r>
      <w:r w:rsidR="0041341F" w:rsidRPr="00E5671E">
        <w:rPr>
          <w:rFonts w:ascii="Times New Roman" w:hAnsi="Times New Roman"/>
          <w:sz w:val="24"/>
          <w:szCs w:val="24"/>
        </w:rPr>
        <w:t>raa</w:t>
      </w:r>
      <w:r w:rsidR="0041341F">
        <w:rPr>
          <w:rFonts w:ascii="Times New Roman" w:hAnsi="Times New Roman"/>
          <w:sz w:val="24"/>
          <w:szCs w:val="24"/>
        </w:rPr>
        <w:t xml:space="preserve">n sosial, pendidikan, kesehatan, </w:t>
      </w:r>
      <w:r w:rsidR="0041341F" w:rsidRPr="00E5671E">
        <w:rPr>
          <w:rFonts w:ascii="Times New Roman" w:hAnsi="Times New Roman"/>
          <w:sz w:val="24"/>
          <w:szCs w:val="24"/>
        </w:rPr>
        <w:t>(</w:t>
      </w:r>
      <w:r w:rsidR="0041341F">
        <w:rPr>
          <w:rFonts w:ascii="Times New Roman" w:hAnsi="Times New Roman"/>
          <w:sz w:val="24"/>
          <w:szCs w:val="24"/>
        </w:rPr>
        <w:t xml:space="preserve">e) </w:t>
      </w:r>
      <w:r w:rsidR="0041341F" w:rsidRPr="00E5671E">
        <w:rPr>
          <w:rFonts w:ascii="Times New Roman" w:hAnsi="Times New Roman"/>
          <w:sz w:val="24"/>
          <w:szCs w:val="24"/>
        </w:rPr>
        <w:t>Sumber-sumber: kemampuan memobilisasi sumber-sumber form</w:t>
      </w:r>
      <w:r w:rsidR="0041341F">
        <w:rPr>
          <w:rFonts w:ascii="Times New Roman" w:hAnsi="Times New Roman"/>
          <w:sz w:val="24"/>
          <w:szCs w:val="24"/>
        </w:rPr>
        <w:t>al, informal dan kemasyarakatan, (f) Aktivitas ekonomi</w:t>
      </w:r>
      <w:r w:rsidR="0041341F" w:rsidRPr="00E5671E">
        <w:rPr>
          <w:rFonts w:ascii="Times New Roman" w:hAnsi="Times New Roman"/>
          <w:sz w:val="24"/>
          <w:szCs w:val="24"/>
        </w:rPr>
        <w:t xml:space="preserve"> kemampuan memanfaatkan dan mengelola</w:t>
      </w:r>
      <w:r w:rsidR="0041341F">
        <w:rPr>
          <w:rFonts w:ascii="Times New Roman" w:hAnsi="Times New Roman"/>
          <w:sz w:val="24"/>
          <w:szCs w:val="24"/>
        </w:rPr>
        <w:t xml:space="preserve"> mekanisme produksi, distribusi</w:t>
      </w:r>
      <w:r w:rsidR="0041341F" w:rsidRPr="00E5671E">
        <w:rPr>
          <w:rFonts w:ascii="Times New Roman" w:hAnsi="Times New Roman"/>
          <w:sz w:val="24"/>
          <w:szCs w:val="24"/>
        </w:rPr>
        <w:t xml:space="preserve"> d</w:t>
      </w:r>
      <w:r w:rsidR="0041341F">
        <w:rPr>
          <w:rFonts w:ascii="Times New Roman" w:hAnsi="Times New Roman"/>
          <w:sz w:val="24"/>
          <w:szCs w:val="24"/>
        </w:rPr>
        <w:t>a</w:t>
      </w:r>
      <w:r w:rsidR="00C94E38">
        <w:rPr>
          <w:rFonts w:ascii="Times New Roman" w:hAnsi="Times New Roman"/>
          <w:sz w:val="24"/>
          <w:szCs w:val="24"/>
        </w:rPr>
        <w:t>n pertukaran barang serta jasa,</w:t>
      </w:r>
      <w:r w:rsidR="00C94E38">
        <w:rPr>
          <w:rFonts w:ascii="Times New Roman" w:hAnsi="Times New Roman"/>
          <w:sz w:val="24"/>
          <w:szCs w:val="24"/>
          <w:lang w:val="en-US"/>
        </w:rPr>
        <w:t xml:space="preserve"> </w:t>
      </w:r>
      <w:r w:rsidR="0041341F" w:rsidRPr="00C94E38">
        <w:rPr>
          <w:rFonts w:ascii="Times New Roman" w:hAnsi="Times New Roman"/>
          <w:sz w:val="24"/>
          <w:szCs w:val="24"/>
        </w:rPr>
        <w:t>(g) Reproduksi: kemampuan dalam kaitannya dengan proses kelahiran, perwatakan anak, pendidikan dan sosialisasi.</w:t>
      </w:r>
    </w:p>
    <w:p w:rsidR="0041341F" w:rsidRDefault="0041341F" w:rsidP="0041341F">
      <w:pPr>
        <w:tabs>
          <w:tab w:val="left" w:pos="567"/>
          <w:tab w:val="left" w:pos="630"/>
          <w:tab w:val="left" w:pos="7088"/>
          <w:tab w:val="left" w:pos="7230"/>
          <w:tab w:val="left" w:pos="7513"/>
          <w:tab w:val="left" w:pos="7560"/>
        </w:tabs>
        <w:spacing w:after="0" w:line="240" w:lineRule="auto"/>
        <w:ind w:right="711"/>
        <w:jc w:val="both"/>
        <w:rPr>
          <w:rFonts w:ascii="Times New Roman" w:hAnsi="Times New Roman"/>
          <w:sz w:val="24"/>
          <w:szCs w:val="24"/>
        </w:rPr>
      </w:pPr>
    </w:p>
    <w:p w:rsidR="0041341F" w:rsidRPr="00162578" w:rsidRDefault="0041341F" w:rsidP="004E2777">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Dengan demikian, pemberdayaan adalah sebuah proses dan tujuan. Sebagai proses, pemberdayaan adalah serangkaian kegiatan untuk memperkuat kekuasaan atau keberdayaan kelompok lemah dalam masyarakat, termasuk individu-individu  yang mengalami masalah kemiskinan. Sebagai </w:t>
      </w:r>
      <w:r>
        <w:rPr>
          <w:rFonts w:ascii="Times New Roman" w:hAnsi="Times New Roman"/>
          <w:sz w:val="24"/>
          <w:szCs w:val="24"/>
        </w:rPr>
        <w:lastRenderedPageBreak/>
        <w:t xml:space="preserve">tujuan, maka pemberdayaan menunjuk pada keadaan atau hasil yang ingin dicapai oleh sebuah perubahan sosial, yaitu masyarakat yang berdaya, memiliki kekuasaan atau mempunyai pengetahuan dan kemampuan dalam memenuhi kebutuhan hidupnya baik yang bersifat fisik, ekonomi, maupun sosial seperti memiliki keparcayaan diri , maupun menyampaikan aspirasi, mempunyai mata pencaharian, berpartisipasi dalam kegiatan sosial, dan mandiri dalam melaksanakan tugas-tugas kehidupannya. Pengertian pemberdayaan sebagai tujuan seringkali digunakan sebagai indikator keberhasilan pemberdayaan sebagi sebuah proses. </w:t>
      </w:r>
      <w:r>
        <w:t xml:space="preserve"> </w:t>
      </w:r>
    </w:p>
    <w:p w:rsidR="0041341F" w:rsidRPr="007D3FEA" w:rsidRDefault="0041341F" w:rsidP="002E0057">
      <w:pPr>
        <w:spacing w:after="0" w:line="480" w:lineRule="auto"/>
        <w:ind w:left="720" w:right="49" w:firstLine="720"/>
        <w:jc w:val="both"/>
        <w:rPr>
          <w:rFonts w:ascii="Times New Roman" w:hAnsi="Times New Roman"/>
          <w:sz w:val="24"/>
          <w:szCs w:val="24"/>
        </w:rPr>
      </w:pPr>
      <w:r w:rsidRPr="006C18F6">
        <w:rPr>
          <w:rFonts w:ascii="Times New Roman" w:hAnsi="Times New Roman"/>
          <w:sz w:val="24"/>
          <w:szCs w:val="24"/>
        </w:rPr>
        <w:t>Istilah pem</w:t>
      </w:r>
      <w:r>
        <w:rPr>
          <w:rFonts w:ascii="Times New Roman" w:hAnsi="Times New Roman"/>
          <w:sz w:val="24"/>
          <w:szCs w:val="24"/>
        </w:rPr>
        <w:t>be</w:t>
      </w:r>
      <w:r w:rsidRPr="006C18F6">
        <w:rPr>
          <w:rFonts w:ascii="Times New Roman" w:hAnsi="Times New Roman"/>
          <w:sz w:val="24"/>
          <w:szCs w:val="24"/>
        </w:rPr>
        <w:t>rdayaan dalam konteks masyarakat adalah kemampuan individu yang bersenyawa dengan individu lainnya dalam masyarakat untuk membangun keberdayaan masyarakat yang bersangkutan. Pemberdayaan sering diterjemahkan sebagai upaya memberikan kekuatan kepada orang lain atau kelompok yang lemah atau miskin agar mereka menyadari keadaan dirinya dan akhirnya mampu melakukan aksi untuk ke luar dari lingkaran ke</w:t>
      </w:r>
      <w:r w:rsidR="00E948AB">
        <w:rPr>
          <w:rFonts w:ascii="Times New Roman" w:hAnsi="Times New Roman"/>
          <w:sz w:val="24"/>
          <w:szCs w:val="24"/>
        </w:rPr>
        <w:t>mis</w:t>
      </w:r>
      <w:r w:rsidRPr="006C18F6">
        <w:rPr>
          <w:rFonts w:ascii="Times New Roman" w:hAnsi="Times New Roman"/>
          <w:sz w:val="24"/>
          <w:szCs w:val="24"/>
        </w:rPr>
        <w:t>kinan tersebut.</w:t>
      </w:r>
      <w:r w:rsidRPr="006C18F6">
        <w:rPr>
          <w:rFonts w:ascii="Times New Roman" w:hAnsi="Times New Roman"/>
          <w:sz w:val="24"/>
          <w:szCs w:val="24"/>
          <w:lang w:eastAsia="id-ID"/>
        </w:rPr>
        <w:t xml:space="preserve"> </w:t>
      </w:r>
    </w:p>
    <w:p w:rsidR="0041341F" w:rsidRPr="00FB0E00" w:rsidRDefault="0041341F" w:rsidP="00AB45B6">
      <w:pPr>
        <w:spacing w:line="480" w:lineRule="auto"/>
        <w:ind w:left="720" w:firstLine="630"/>
        <w:jc w:val="both"/>
        <w:rPr>
          <w:rFonts w:ascii="Times New Roman" w:hAnsi="Times New Roman" w:cs="Times New Roman"/>
          <w:sz w:val="24"/>
          <w:szCs w:val="24"/>
        </w:rPr>
      </w:pPr>
      <w:r w:rsidRPr="00FB0E00">
        <w:rPr>
          <w:rFonts w:ascii="Times New Roman" w:hAnsi="Times New Roman" w:cs="Times New Roman"/>
          <w:sz w:val="24"/>
          <w:szCs w:val="24"/>
        </w:rPr>
        <w:t xml:space="preserve">Konsep pembangunan pada dasarnya bertujuan untuk meningkatkan kesejahteraan manusia. Namun, kesejahteraan itu ingin dicapai. dengan membangun harkat dan sesuai dengan martabat kemanusiaan. Karena, pada dasarnya manusia berkeinginan untuk membangun kehidupan dan meningkatkan kesejahteraannya dengan berlandaskan pada kemampuannya dan dengan mengembangkan potensi yang dimilikinya. Berdasarkan </w:t>
      </w:r>
      <w:r w:rsidRPr="00FB0E00">
        <w:rPr>
          <w:rFonts w:ascii="Times New Roman" w:hAnsi="Times New Roman" w:cs="Times New Roman"/>
          <w:sz w:val="24"/>
          <w:szCs w:val="24"/>
        </w:rPr>
        <w:lastRenderedPageBreak/>
        <w:t>pandangan itu, kita di Indonesia mengembangkan konsep pembangunan yang bertumpu pada manusia dan berakarkan kerakyatan.</w:t>
      </w:r>
    </w:p>
    <w:p w:rsidR="0041341F" w:rsidRDefault="0041341F" w:rsidP="00F01F91">
      <w:pPr>
        <w:autoSpaceDE w:val="0"/>
        <w:autoSpaceDN w:val="0"/>
        <w:adjustRightInd w:val="0"/>
        <w:spacing w:after="0" w:line="480" w:lineRule="auto"/>
        <w:ind w:left="720" w:firstLine="630"/>
        <w:jc w:val="both"/>
        <w:rPr>
          <w:rFonts w:ascii="Times New Roman" w:hAnsi="Times New Roman" w:cs="Times New Roman"/>
          <w:sz w:val="24"/>
          <w:szCs w:val="24"/>
        </w:rPr>
      </w:pPr>
      <w:r w:rsidRPr="002347A5">
        <w:rPr>
          <w:rFonts w:ascii="Times New Roman" w:hAnsi="Times New Roman" w:cs="Times New Roman"/>
          <w:sz w:val="24"/>
          <w:szCs w:val="24"/>
        </w:rPr>
        <w:t xml:space="preserve">Menurut Moser </w:t>
      </w:r>
      <w:r w:rsidR="004D54CF">
        <w:rPr>
          <w:rFonts w:ascii="Times New Roman" w:hAnsi="Times New Roman" w:cs="Times New Roman"/>
          <w:sz w:val="24"/>
          <w:szCs w:val="24"/>
        </w:rPr>
        <w:t xml:space="preserve">(Daulay, 2006) </w:t>
      </w:r>
      <w:r w:rsidRPr="002347A5">
        <w:rPr>
          <w:rFonts w:ascii="Times New Roman" w:hAnsi="Times New Roman" w:cs="Times New Roman"/>
          <w:sz w:val="24"/>
          <w:szCs w:val="24"/>
        </w:rPr>
        <w:t>bahwa strategi pemberdayaan bukan bermaksud menciptakan pe</w:t>
      </w:r>
      <w:r w:rsidR="00EA63F9">
        <w:rPr>
          <w:rFonts w:ascii="Times New Roman" w:hAnsi="Times New Roman" w:cs="Times New Roman"/>
          <w:sz w:val="24"/>
          <w:szCs w:val="24"/>
        </w:rPr>
        <w:t>rempuan lebih unggul dari laki-</w:t>
      </w:r>
      <w:r w:rsidRPr="002347A5">
        <w:rPr>
          <w:rFonts w:ascii="Times New Roman" w:hAnsi="Times New Roman" w:cs="Times New Roman"/>
          <w:sz w:val="24"/>
          <w:szCs w:val="24"/>
        </w:rPr>
        <w:t>laki kendati menyadari pentingnya peningkatan kekuasaan, namun pendekatan ini mengidentifikasikan kekuasaan bukan sebagai dominasi yang satu terhadap yang lain, melainkan lebih condong dalam kapasitas perempuan meningkatkan kemandirian dan kekuatan internal.</w:t>
      </w:r>
    </w:p>
    <w:p w:rsidR="0041341F" w:rsidRPr="00392C38" w:rsidRDefault="000305D6" w:rsidP="007A22F2">
      <w:pPr>
        <w:spacing w:after="0" w:line="480" w:lineRule="auto"/>
        <w:ind w:left="720"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Hak asasi p</w:t>
      </w:r>
      <w:r w:rsidR="0041341F" w:rsidRPr="00392C38">
        <w:rPr>
          <w:rFonts w:ascii="Times New Roman" w:eastAsia="Times New Roman" w:hAnsi="Times New Roman" w:cs="Times New Roman"/>
          <w:sz w:val="24"/>
          <w:szCs w:val="24"/>
        </w:rPr>
        <w:t>erempuan merupakan bagian dari Hak asasi manusia. penegakan hak asasi perempuan merupakan bagian dari penegakkan hak asasi manusia. Sesuai dengan komitmen interna</w:t>
      </w:r>
      <w:r w:rsidR="0041341F">
        <w:rPr>
          <w:rFonts w:ascii="Times New Roman" w:eastAsia="Times New Roman" w:hAnsi="Times New Roman" w:cs="Times New Roman"/>
          <w:sz w:val="24"/>
          <w:szCs w:val="24"/>
        </w:rPr>
        <w:t>sional dalam Deklarasi PBB 1993</w:t>
      </w:r>
      <w:r w:rsidR="0041341F" w:rsidRPr="00392C38">
        <w:rPr>
          <w:rFonts w:ascii="Times New Roman" w:eastAsia="Times New Roman" w:hAnsi="Times New Roman" w:cs="Times New Roman"/>
          <w:sz w:val="24"/>
          <w:szCs w:val="24"/>
        </w:rPr>
        <w:t xml:space="preserve">, maka perlindungan, pemenuhan dan penghormatan hak asasi perempuan adalah tanggung jawab semua pihak baik lembaga-lembaga </w:t>
      </w:r>
      <w:r w:rsidR="004D0ECC">
        <w:rPr>
          <w:rFonts w:ascii="Times New Roman" w:eastAsia="Times New Roman" w:hAnsi="Times New Roman" w:cs="Times New Roman"/>
          <w:sz w:val="24"/>
          <w:szCs w:val="24"/>
        </w:rPr>
        <w:t>Negara (eksekutif, legislatif, dan yudikatif</w:t>
      </w:r>
      <w:r w:rsidR="0041341F" w:rsidRPr="00392C38">
        <w:rPr>
          <w:rFonts w:ascii="Times New Roman" w:eastAsia="Times New Roman" w:hAnsi="Times New Roman" w:cs="Times New Roman"/>
          <w:sz w:val="24"/>
          <w:szCs w:val="24"/>
        </w:rPr>
        <w:t xml:space="preserve">) maupun Partai politik dan Lembaga Swadaya </w:t>
      </w:r>
      <w:r w:rsidR="000348C7">
        <w:rPr>
          <w:rFonts w:ascii="Times New Roman" w:eastAsia="Times New Roman" w:hAnsi="Times New Roman" w:cs="Times New Roman"/>
          <w:sz w:val="24"/>
          <w:szCs w:val="24"/>
        </w:rPr>
        <w:t>Masyarakat (LSM). Bahkan warga n</w:t>
      </w:r>
      <w:r w:rsidR="0041341F" w:rsidRPr="00392C38">
        <w:rPr>
          <w:rFonts w:ascii="Times New Roman" w:eastAsia="Times New Roman" w:hAnsi="Times New Roman" w:cs="Times New Roman"/>
          <w:sz w:val="24"/>
          <w:szCs w:val="24"/>
        </w:rPr>
        <w:t>egara secara perorangan punya tanggung jawab untuk melindungi dan memenuhi hak asasi perempuan .</w:t>
      </w:r>
    </w:p>
    <w:p w:rsidR="0041341F" w:rsidRPr="00392C38" w:rsidRDefault="0041341F" w:rsidP="00EF1DED">
      <w:pPr>
        <w:spacing w:after="0" w:line="480" w:lineRule="auto"/>
        <w:ind w:left="720" w:firstLine="720"/>
        <w:jc w:val="both"/>
        <w:rPr>
          <w:rFonts w:ascii="Times New Roman" w:eastAsia="Times New Roman" w:hAnsi="Times New Roman" w:cs="Times New Roman"/>
          <w:sz w:val="24"/>
          <w:szCs w:val="24"/>
        </w:rPr>
      </w:pPr>
      <w:r w:rsidRPr="00392C38">
        <w:rPr>
          <w:rFonts w:ascii="Times New Roman" w:eastAsia="Times New Roman" w:hAnsi="Times New Roman" w:cs="Times New Roman"/>
          <w:sz w:val="24"/>
          <w:szCs w:val="24"/>
        </w:rPr>
        <w:t>Dari berbagai kajian tentang perempuan, terlihat bahwa kaum perempuan sudah lama mengalami diskriminasi dan kekerasan</w:t>
      </w:r>
      <w:r w:rsidR="00A83B92">
        <w:rPr>
          <w:rFonts w:ascii="Times New Roman" w:eastAsia="Times New Roman" w:hAnsi="Times New Roman" w:cs="Times New Roman"/>
          <w:sz w:val="24"/>
          <w:szCs w:val="24"/>
        </w:rPr>
        <w:t xml:space="preserve"> dalam segala bidang kehidupan. </w:t>
      </w:r>
      <w:r w:rsidRPr="00392C38">
        <w:rPr>
          <w:rFonts w:ascii="Times New Roman" w:eastAsia="Times New Roman" w:hAnsi="Times New Roman" w:cs="Times New Roman"/>
          <w:sz w:val="24"/>
          <w:szCs w:val="24"/>
        </w:rPr>
        <w:t xml:space="preserve">Berbagai bentuk diskriminasi dan kekerasan terhadap perempuan telah memperburuk kondisi kehidupan perempuan dan menghambat kemajuan perempuan. Bermacam usaha telah lama </w:t>
      </w:r>
      <w:r w:rsidRPr="00392C38">
        <w:rPr>
          <w:rFonts w:ascii="Times New Roman" w:eastAsia="Times New Roman" w:hAnsi="Times New Roman" w:cs="Times New Roman"/>
          <w:sz w:val="24"/>
          <w:szCs w:val="24"/>
        </w:rPr>
        <w:lastRenderedPageBreak/>
        <w:t>diperjuangkan untuk melindungi hak asasi perempuan dan kebebasan bagi perempuan, namun sampai dewasa ini hasilnya belum signifikan.</w:t>
      </w:r>
      <w:r>
        <w:rPr>
          <w:rFonts w:ascii="Times New Roman" w:eastAsia="Times New Roman" w:hAnsi="Times New Roman" w:cs="Times New Roman"/>
          <w:sz w:val="24"/>
          <w:szCs w:val="24"/>
        </w:rPr>
        <w:t xml:space="preserve"> </w:t>
      </w:r>
      <w:r w:rsidR="00AF3458">
        <w:rPr>
          <w:rFonts w:ascii="Times New Roman" w:eastAsia="Times New Roman" w:hAnsi="Times New Roman" w:cs="Times New Roman"/>
          <w:sz w:val="24"/>
          <w:szCs w:val="24"/>
        </w:rPr>
        <w:t>Mengatasi hal ini, di</w:t>
      </w:r>
      <w:r w:rsidRPr="00392C38">
        <w:rPr>
          <w:rFonts w:ascii="Times New Roman" w:eastAsia="Times New Roman" w:hAnsi="Times New Roman" w:cs="Times New Roman"/>
          <w:sz w:val="24"/>
          <w:szCs w:val="24"/>
        </w:rPr>
        <w:t>perlukan berbagai instrumen nasional tentang perlidungan hukum terhadap hak asasi perempuan. Di level Perserikatan Bangsa-Bangsa masalah perlindungan hak asasi perempuan sudah sangat dipahami antara lain melalui Deklarasi Beijing Platform, pada tahu</w:t>
      </w:r>
      <w:r w:rsidR="0056467F">
        <w:rPr>
          <w:rFonts w:ascii="Times New Roman" w:eastAsia="Times New Roman" w:hAnsi="Times New Roman" w:cs="Times New Roman"/>
          <w:sz w:val="24"/>
          <w:szCs w:val="24"/>
        </w:rPr>
        <w:t>n 1995 yang melahirkan program-</w:t>
      </w:r>
      <w:r w:rsidRPr="00392C38">
        <w:rPr>
          <w:rFonts w:ascii="Times New Roman" w:eastAsia="Times New Roman" w:hAnsi="Times New Roman" w:cs="Times New Roman"/>
          <w:sz w:val="24"/>
          <w:szCs w:val="24"/>
        </w:rPr>
        <w:t xml:space="preserve">program penting untuk mencapai keadilan </w:t>
      </w:r>
      <w:r w:rsidRPr="00780CCE">
        <w:rPr>
          <w:rFonts w:ascii="Times New Roman" w:eastAsia="Times New Roman" w:hAnsi="Times New Roman" w:cs="Times New Roman"/>
          <w:i/>
          <w:sz w:val="24"/>
          <w:szCs w:val="24"/>
        </w:rPr>
        <w:t>gender.</w:t>
      </w:r>
      <w:r w:rsidRPr="00392C38">
        <w:rPr>
          <w:rFonts w:ascii="Times New Roman" w:eastAsia="Times New Roman" w:hAnsi="Times New Roman" w:cs="Times New Roman"/>
          <w:sz w:val="24"/>
          <w:szCs w:val="24"/>
        </w:rPr>
        <w:t xml:space="preserve"> Di Indonesia, sesungguhnya sudah cukup banyak perlindungan hukum terhadap hak asasi perempuan, baik dalam bentuk peraturan perundang-undangan maupun dalam bentuk kebijakan-kebijakan negara. Namun hak asasi perempuan masih belum terlindungi secara optimal.</w:t>
      </w:r>
    </w:p>
    <w:p w:rsidR="0014715D" w:rsidRDefault="0072741B" w:rsidP="0014715D">
      <w:pPr>
        <w:tabs>
          <w:tab w:val="left" w:pos="7830"/>
        </w:tabs>
        <w:spacing w:after="100" w:line="480" w:lineRule="auto"/>
        <w:ind w:left="720" w:firstLine="720"/>
        <w:jc w:val="both"/>
        <w:rPr>
          <w:rStyle w:val="hps"/>
          <w:rFonts w:ascii="Times New Roman" w:hAnsi="Times New Roman"/>
          <w:sz w:val="24"/>
          <w:szCs w:val="24"/>
        </w:rPr>
      </w:pPr>
      <w:r>
        <w:rPr>
          <w:rFonts w:ascii="Times New Roman" w:eastAsia="Times New Roman" w:hAnsi="Times New Roman" w:cs="Times New Roman"/>
          <w:sz w:val="24"/>
          <w:szCs w:val="24"/>
        </w:rPr>
        <w:t xml:space="preserve">Bila dicermati dengan seksama, </w:t>
      </w:r>
      <w:r w:rsidR="00911342">
        <w:rPr>
          <w:rFonts w:ascii="Times New Roman" w:eastAsia="Times New Roman" w:hAnsi="Times New Roman" w:cs="Times New Roman"/>
          <w:sz w:val="24"/>
          <w:szCs w:val="24"/>
        </w:rPr>
        <w:t>sesungguhnya banyak kondisi-</w:t>
      </w:r>
      <w:r w:rsidR="0041341F" w:rsidRPr="00392C38">
        <w:rPr>
          <w:rFonts w:ascii="Times New Roman" w:eastAsia="Times New Roman" w:hAnsi="Times New Roman" w:cs="Times New Roman"/>
          <w:sz w:val="24"/>
          <w:szCs w:val="24"/>
        </w:rPr>
        <w:t>kondisi rawan terhadap kemajuan perlindungan hak asasi perempuan di Indonesia. Dengan struktur masya</w:t>
      </w:r>
      <w:r w:rsidR="007A142B">
        <w:rPr>
          <w:rFonts w:ascii="Times New Roman" w:eastAsia="Times New Roman" w:hAnsi="Times New Roman" w:cs="Times New Roman"/>
          <w:sz w:val="24"/>
          <w:szCs w:val="24"/>
        </w:rPr>
        <w:t>rakat patriarkhi, secara sosio-</w:t>
      </w:r>
      <w:r w:rsidR="0041341F" w:rsidRPr="00392C38">
        <w:rPr>
          <w:rFonts w:ascii="Times New Roman" w:eastAsia="Times New Roman" w:hAnsi="Times New Roman" w:cs="Times New Roman"/>
          <w:sz w:val="24"/>
          <w:szCs w:val="24"/>
        </w:rPr>
        <w:t>kultural kaum laki-laki lebih diutamakan dari kaum perempuan, bahkan meminggirkan perempuan. Perilaku budaya yang menetapkan perempuan pada peran ibu dan isteri merupakan hambatan besar dalam pemajuan hak asasi perempuan. Disamping itu, interpretasi keliru dari ajaran agama tentang gender telah mengurangi universalitas h</w:t>
      </w:r>
      <w:r w:rsidR="0041341F">
        <w:rPr>
          <w:rFonts w:ascii="Times New Roman" w:eastAsia="Times New Roman" w:hAnsi="Times New Roman" w:cs="Times New Roman"/>
          <w:sz w:val="24"/>
          <w:szCs w:val="24"/>
        </w:rPr>
        <w:t xml:space="preserve">ak asasi perempuan di Indonesia. </w:t>
      </w:r>
      <w:r w:rsidR="008B2091">
        <w:rPr>
          <w:rStyle w:val="hps"/>
          <w:rFonts w:ascii="Times New Roman" w:hAnsi="Times New Roman"/>
          <w:sz w:val="24"/>
          <w:szCs w:val="24"/>
        </w:rPr>
        <w:t xml:space="preserve">Wahyono (2001:9) menjelaskan </w:t>
      </w:r>
    </w:p>
    <w:p w:rsidR="0041341F" w:rsidRPr="0014715D" w:rsidRDefault="008B2091" w:rsidP="00A36BF2">
      <w:pPr>
        <w:tabs>
          <w:tab w:val="left" w:pos="7650"/>
          <w:tab w:val="left" w:pos="7740"/>
          <w:tab w:val="left" w:pos="7830"/>
          <w:tab w:val="left" w:pos="7920"/>
        </w:tabs>
        <w:spacing w:after="100" w:line="240" w:lineRule="auto"/>
        <w:ind w:left="1440" w:right="531"/>
        <w:jc w:val="both"/>
        <w:rPr>
          <w:rStyle w:val="hps"/>
          <w:rFonts w:ascii="Times New Roman" w:eastAsia="Times New Roman" w:hAnsi="Times New Roman" w:cs="Times New Roman"/>
          <w:sz w:val="24"/>
          <w:szCs w:val="24"/>
        </w:rPr>
      </w:pPr>
      <w:r>
        <w:rPr>
          <w:rStyle w:val="hps"/>
          <w:rFonts w:ascii="Times New Roman" w:hAnsi="Times New Roman"/>
          <w:sz w:val="24"/>
          <w:szCs w:val="24"/>
        </w:rPr>
        <w:t xml:space="preserve">Pemberdayaan perempuan sebagai </w:t>
      </w:r>
      <w:r w:rsidR="0041341F">
        <w:rPr>
          <w:rStyle w:val="hps"/>
          <w:rFonts w:ascii="Times New Roman" w:hAnsi="Times New Roman"/>
          <w:sz w:val="24"/>
          <w:szCs w:val="24"/>
        </w:rPr>
        <w:t>pembinaan kecakapan hidup (</w:t>
      </w:r>
      <w:r w:rsidR="0041341F" w:rsidRPr="005804CB">
        <w:rPr>
          <w:rStyle w:val="hps"/>
          <w:rFonts w:ascii="Times New Roman" w:hAnsi="Times New Roman"/>
          <w:i/>
          <w:sz w:val="24"/>
          <w:szCs w:val="24"/>
        </w:rPr>
        <w:t>life skill</w:t>
      </w:r>
      <w:r w:rsidR="0041341F">
        <w:rPr>
          <w:rStyle w:val="hps"/>
          <w:rFonts w:ascii="Times New Roman" w:hAnsi="Times New Roman"/>
          <w:sz w:val="24"/>
          <w:szCs w:val="24"/>
        </w:rPr>
        <w:t xml:space="preserve">) yang diselenggarakan berdasarkan hasil identifikasi </w:t>
      </w:r>
      <w:r w:rsidR="0041341F">
        <w:rPr>
          <w:rStyle w:val="hps"/>
          <w:rFonts w:ascii="Times New Roman" w:hAnsi="Times New Roman"/>
          <w:sz w:val="24"/>
          <w:szCs w:val="24"/>
        </w:rPr>
        <w:lastRenderedPageBreak/>
        <w:t>kebutuhan peserta pelatihan, meneta</w:t>
      </w:r>
      <w:r w:rsidR="00442425">
        <w:rPr>
          <w:rStyle w:val="hps"/>
          <w:rFonts w:ascii="Times New Roman" w:hAnsi="Times New Roman"/>
          <w:sz w:val="24"/>
          <w:szCs w:val="24"/>
        </w:rPr>
        <w:t>pkan tujuan, merancang kegiatan-</w:t>
      </w:r>
      <w:r w:rsidR="00266CA0">
        <w:rPr>
          <w:rStyle w:val="hps"/>
          <w:rFonts w:ascii="Times New Roman" w:hAnsi="Times New Roman"/>
          <w:sz w:val="24"/>
          <w:szCs w:val="24"/>
        </w:rPr>
        <w:t>kegiatan, menentukan nara</w:t>
      </w:r>
      <w:r w:rsidR="0041341F">
        <w:rPr>
          <w:rStyle w:val="hps"/>
          <w:rFonts w:ascii="Times New Roman" w:hAnsi="Times New Roman"/>
          <w:sz w:val="24"/>
          <w:szCs w:val="24"/>
        </w:rPr>
        <w:t xml:space="preserve">sumber, menentukan peserta, menentukan pelaksanaan,  persiapan pelatihan, penerapa atau pelaksanaan pelatihan, evaluasi pelatihan dan dokumentasi pelatihan. Pemberdayaan </w:t>
      </w:r>
      <w:r w:rsidR="00BC57CB">
        <w:rPr>
          <w:rStyle w:val="hps"/>
          <w:rFonts w:ascii="Times New Roman" w:hAnsi="Times New Roman"/>
          <w:sz w:val="24"/>
          <w:szCs w:val="24"/>
        </w:rPr>
        <w:t>perempuan yang demikian tentu</w:t>
      </w:r>
      <w:r w:rsidR="0041341F">
        <w:rPr>
          <w:rStyle w:val="hps"/>
          <w:rFonts w:ascii="Times New Roman" w:hAnsi="Times New Roman"/>
          <w:sz w:val="24"/>
          <w:szCs w:val="24"/>
        </w:rPr>
        <w:t>nya diharapkan memberikan peranan kepada individu bukan sebagai subyek, tetapi sebagai pelaku (akto</w:t>
      </w:r>
      <w:r w:rsidR="00EB70D6">
        <w:rPr>
          <w:rStyle w:val="hps"/>
          <w:rFonts w:ascii="Times New Roman" w:hAnsi="Times New Roman"/>
          <w:sz w:val="24"/>
          <w:szCs w:val="24"/>
        </w:rPr>
        <w:t>r) yang menentukan hidup mereka</w:t>
      </w:r>
      <w:r w:rsidR="00CE2122">
        <w:rPr>
          <w:rStyle w:val="hps"/>
          <w:rFonts w:ascii="Times New Roman" w:hAnsi="Times New Roman"/>
          <w:sz w:val="24"/>
          <w:szCs w:val="24"/>
        </w:rPr>
        <w:t>.</w:t>
      </w:r>
    </w:p>
    <w:p w:rsidR="0041341F" w:rsidRPr="003F0ACC" w:rsidRDefault="0041341F" w:rsidP="00BD3BB3">
      <w:pPr>
        <w:spacing w:after="0" w:line="240" w:lineRule="auto"/>
        <w:ind w:left="709" w:right="758"/>
        <w:jc w:val="both"/>
        <w:rPr>
          <w:rFonts w:ascii="Times New Roman" w:hAnsi="Times New Roman"/>
          <w:sz w:val="24"/>
          <w:szCs w:val="24"/>
        </w:rPr>
      </w:pPr>
    </w:p>
    <w:p w:rsidR="0041341F" w:rsidRPr="00781894" w:rsidRDefault="00C76E99" w:rsidP="00B73FC1">
      <w:pPr>
        <w:tabs>
          <w:tab w:val="left" w:pos="7830"/>
          <w:tab w:val="left" w:pos="792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sz w:val="24"/>
          <w:szCs w:val="24"/>
        </w:rPr>
        <w:t>P</w:t>
      </w:r>
      <w:r w:rsidR="0041341F" w:rsidRPr="006C18F6">
        <w:rPr>
          <w:rFonts w:ascii="Times New Roman" w:hAnsi="Times New Roman"/>
          <w:sz w:val="24"/>
          <w:szCs w:val="24"/>
        </w:rPr>
        <w:t>endapat para ahli di</w:t>
      </w:r>
      <w:r w:rsidR="0041341F">
        <w:rPr>
          <w:rFonts w:ascii="Times New Roman" w:hAnsi="Times New Roman"/>
          <w:sz w:val="24"/>
          <w:szCs w:val="24"/>
        </w:rPr>
        <w:t xml:space="preserve"> </w:t>
      </w:r>
      <w:r w:rsidR="0041341F" w:rsidRPr="006C18F6">
        <w:rPr>
          <w:rFonts w:ascii="Times New Roman" w:hAnsi="Times New Roman"/>
          <w:sz w:val="24"/>
          <w:szCs w:val="24"/>
        </w:rPr>
        <w:t xml:space="preserve">atas dapat disimpulkan bahwa pemberdayaan perempuan adalah suatu </w:t>
      </w:r>
      <w:r w:rsidR="0041341F">
        <w:rPr>
          <w:rFonts w:ascii="Times New Roman" w:hAnsi="Times New Roman"/>
          <w:sz w:val="24"/>
          <w:szCs w:val="24"/>
        </w:rPr>
        <w:t>usaha</w:t>
      </w:r>
      <w:r w:rsidR="0041341F" w:rsidRPr="006C18F6">
        <w:rPr>
          <w:rFonts w:ascii="Times New Roman" w:hAnsi="Times New Roman"/>
          <w:sz w:val="24"/>
          <w:szCs w:val="24"/>
        </w:rPr>
        <w:t xml:space="preserve"> untuk memaksimalkan potensi-potensi yang ada pada perempuan </w:t>
      </w:r>
      <w:r w:rsidR="0041341F">
        <w:rPr>
          <w:rFonts w:ascii="Times New Roman" w:hAnsi="Times New Roman"/>
          <w:sz w:val="24"/>
          <w:szCs w:val="24"/>
        </w:rPr>
        <w:t xml:space="preserve">dengan pemberian kekuasaan, kekuasaan yang di maksud </w:t>
      </w:r>
      <w:r w:rsidR="0041341F" w:rsidRPr="002347A5">
        <w:rPr>
          <w:rFonts w:ascii="Times New Roman" w:hAnsi="Times New Roman" w:cs="Times New Roman"/>
          <w:sz w:val="24"/>
          <w:szCs w:val="24"/>
        </w:rPr>
        <w:t>dalam kapasitas perempuan meningkatkan ke</w:t>
      </w:r>
      <w:r w:rsidR="0041341F">
        <w:rPr>
          <w:rFonts w:ascii="Times New Roman" w:hAnsi="Times New Roman" w:cs="Times New Roman"/>
          <w:sz w:val="24"/>
          <w:szCs w:val="24"/>
        </w:rPr>
        <w:t>mandirian dan kekuatan internal, dalam hal ini</w:t>
      </w:r>
      <w:r w:rsidR="0041341F">
        <w:rPr>
          <w:rFonts w:ascii="Times New Roman" w:hAnsi="Times New Roman"/>
          <w:sz w:val="24"/>
          <w:szCs w:val="24"/>
        </w:rPr>
        <w:t xml:space="preserve"> pembinaan kecakapan hidup diberikan sehingga</w:t>
      </w:r>
      <w:r w:rsidR="0041341F" w:rsidRPr="006C18F6">
        <w:rPr>
          <w:rFonts w:ascii="Times New Roman" w:hAnsi="Times New Roman"/>
          <w:sz w:val="24"/>
          <w:szCs w:val="24"/>
        </w:rPr>
        <w:t xml:space="preserve"> me</w:t>
      </w:r>
      <w:r w:rsidR="0041341F" w:rsidRPr="006C18F6">
        <w:rPr>
          <w:rFonts w:ascii="Times New Roman" w:hAnsi="Times New Roman"/>
          <w:color w:val="000000" w:themeColor="text1"/>
          <w:sz w:val="24"/>
          <w:szCs w:val="24"/>
        </w:rPr>
        <w:t>ningkat</w:t>
      </w:r>
      <w:r w:rsidR="00FE4D40">
        <w:rPr>
          <w:rFonts w:ascii="Times New Roman" w:hAnsi="Times New Roman"/>
          <w:color w:val="000000" w:themeColor="text1"/>
          <w:sz w:val="24"/>
          <w:szCs w:val="24"/>
        </w:rPr>
        <w:t>k</w:t>
      </w:r>
      <w:r w:rsidR="0041341F" w:rsidRPr="006C18F6">
        <w:rPr>
          <w:rFonts w:ascii="Times New Roman" w:hAnsi="Times New Roman"/>
          <w:color w:val="000000" w:themeColor="text1"/>
          <w:sz w:val="24"/>
          <w:szCs w:val="24"/>
        </w:rPr>
        <w:t>an kedudukan dan peran perempuan dalam kehidupan berbangsa dan bernegara.</w:t>
      </w:r>
      <w:r w:rsidR="0041341F">
        <w:rPr>
          <w:rFonts w:ascii="Times New Roman" w:hAnsi="Times New Roman"/>
          <w:color w:val="000000" w:themeColor="text1"/>
          <w:sz w:val="24"/>
          <w:szCs w:val="24"/>
        </w:rPr>
        <w:t xml:space="preserve"> </w:t>
      </w:r>
    </w:p>
    <w:p w:rsidR="00AD15B1" w:rsidRDefault="0041341F" w:rsidP="00230497">
      <w:pPr>
        <w:spacing w:after="0" w:line="480" w:lineRule="auto"/>
        <w:ind w:left="720" w:right="49"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Pemberdayaan perempuan merupakan upaya pemerintah untuk meningkatkan kemampuan dan kualitas hidup perempuan sehingga produktivitas mereka meningkat, yang pada akhirnya akan dapat membantu dalam meningkatkan pendapatan keluarga.</w:t>
      </w:r>
    </w:p>
    <w:p w:rsidR="0041341F" w:rsidRPr="0027508A" w:rsidRDefault="0041341F" w:rsidP="0027508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7508A">
        <w:rPr>
          <w:rFonts w:ascii="Times New Roman" w:eastAsia="Times New Roman" w:hAnsi="Times New Roman" w:cs="Times New Roman"/>
          <w:sz w:val="24"/>
          <w:szCs w:val="24"/>
        </w:rPr>
        <w:t xml:space="preserve">b. Tujuan </w:t>
      </w:r>
      <w:r w:rsidR="00DD5E0E" w:rsidRPr="0027508A">
        <w:rPr>
          <w:rFonts w:ascii="Times New Roman" w:eastAsia="Times New Roman" w:hAnsi="Times New Roman" w:cs="Times New Roman"/>
          <w:sz w:val="24"/>
          <w:szCs w:val="24"/>
        </w:rPr>
        <w:t xml:space="preserve">pemberdayaan perempuan </w:t>
      </w:r>
    </w:p>
    <w:p w:rsidR="0041341F" w:rsidRDefault="0041341F" w:rsidP="0027508A">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pemberdayaan perempuan </w:t>
      </w:r>
      <w:r w:rsidRPr="005F5B36">
        <w:rPr>
          <w:rFonts w:ascii="Times New Roman" w:eastAsia="Times New Roman" w:hAnsi="Times New Roman" w:cs="Times New Roman"/>
          <w:sz w:val="24"/>
          <w:szCs w:val="24"/>
        </w:rPr>
        <w:t>adalah untuk menantang ideologi p</w:t>
      </w:r>
      <w:r w:rsidR="007B69F0">
        <w:rPr>
          <w:rFonts w:ascii="Times New Roman" w:eastAsia="Times New Roman" w:hAnsi="Times New Roman" w:cs="Times New Roman"/>
          <w:sz w:val="24"/>
          <w:szCs w:val="24"/>
        </w:rPr>
        <w:t>atriarkhi yaitu dominasi laki-</w:t>
      </w:r>
      <w:r w:rsidRPr="005F5B36">
        <w:rPr>
          <w:rFonts w:ascii="Times New Roman" w:eastAsia="Times New Roman" w:hAnsi="Times New Roman" w:cs="Times New Roman"/>
          <w:sz w:val="24"/>
          <w:szCs w:val="24"/>
        </w:rPr>
        <w:t xml:space="preserve">laki dan subordinasi perempuan, merubah struktur dan pranata yang memperkuat dan melestarikan diskriminasi gender dan ketidakadilan sosial (termasuk keluarga, kasta, kelas, agama, proses dan pranata pendidikan). Pendekatan pemberdayaan memberi kemungkinan bagi </w:t>
      </w:r>
      <w:r w:rsidRPr="005F5B36">
        <w:rPr>
          <w:rFonts w:ascii="Times New Roman" w:eastAsia="Times New Roman" w:hAnsi="Times New Roman" w:cs="Times New Roman"/>
          <w:sz w:val="24"/>
          <w:szCs w:val="24"/>
        </w:rPr>
        <w:lastRenderedPageBreak/>
        <w:t>perempuan miskin untuk memperoleh akses d</w:t>
      </w:r>
      <w:r w:rsidR="00B74855">
        <w:rPr>
          <w:rFonts w:ascii="Times New Roman" w:eastAsia="Times New Roman" w:hAnsi="Times New Roman" w:cs="Times New Roman"/>
          <w:sz w:val="24"/>
          <w:szCs w:val="24"/>
        </w:rPr>
        <w:t>an penguasaan terhadap sumber-</w:t>
      </w:r>
      <w:r w:rsidRPr="005F5B36">
        <w:rPr>
          <w:rFonts w:ascii="Times New Roman" w:eastAsia="Times New Roman" w:hAnsi="Times New Roman" w:cs="Times New Roman"/>
          <w:sz w:val="24"/>
          <w:szCs w:val="24"/>
        </w:rPr>
        <w:t>sumber material maupun informasi, sehingga proses pemberdayaan harus mempersiapkan semua struktur dan sumber kekuasaan.</w:t>
      </w:r>
    </w:p>
    <w:p w:rsidR="0041341F" w:rsidRPr="00E04E81" w:rsidRDefault="0041341F" w:rsidP="00B763DB">
      <w:pPr>
        <w:spacing w:after="0" w:line="480" w:lineRule="auto"/>
        <w:ind w:left="720" w:right="49" w:firstLine="720"/>
        <w:jc w:val="both"/>
        <w:rPr>
          <w:rFonts w:ascii="Times New Roman" w:hAnsi="Times New Roman"/>
          <w:sz w:val="24"/>
          <w:szCs w:val="24"/>
        </w:rPr>
      </w:pPr>
      <w:r>
        <w:rPr>
          <w:rFonts w:ascii="Times New Roman" w:hAnsi="Times New Roman"/>
          <w:sz w:val="24"/>
          <w:szCs w:val="24"/>
        </w:rPr>
        <w:t>Pemberdayaan perempuan dilakukan untuk mengangkat harkat dan martabat perempuan dalam meningkatkan kecakapan hidup, melalui upaya peningkatan pengetahuan, keterampilan berbasis potensi lokal, dan sikap yang bermanfaat</w:t>
      </w:r>
      <w:r w:rsidR="006C00B7">
        <w:rPr>
          <w:rFonts w:ascii="Times New Roman" w:hAnsi="Times New Roman"/>
          <w:sz w:val="24"/>
          <w:szCs w:val="24"/>
        </w:rPr>
        <w:t xml:space="preserve"> </w:t>
      </w:r>
      <w:r>
        <w:rPr>
          <w:rFonts w:ascii="Times New Roman" w:hAnsi="Times New Roman"/>
          <w:sz w:val="24"/>
          <w:szCs w:val="24"/>
        </w:rPr>
        <w:t>dalam mewujudkan kehidupan yang lebih baik agar perempuan</w:t>
      </w:r>
      <w:r w:rsidR="006C00B7">
        <w:rPr>
          <w:rFonts w:ascii="Times New Roman" w:hAnsi="Times New Roman"/>
          <w:sz w:val="24"/>
          <w:szCs w:val="24"/>
        </w:rPr>
        <w:t xml:space="preserve"> </w:t>
      </w:r>
      <w:r>
        <w:rPr>
          <w:rFonts w:ascii="Times New Roman" w:hAnsi="Times New Roman"/>
          <w:sz w:val="24"/>
          <w:szCs w:val="24"/>
        </w:rPr>
        <w:t>dapat berperan aktif dalam proses pembangunan k</w:t>
      </w:r>
      <w:r w:rsidR="00DA6306">
        <w:rPr>
          <w:rFonts w:ascii="Times New Roman" w:hAnsi="Times New Roman"/>
          <w:sz w:val="24"/>
          <w:szCs w:val="24"/>
        </w:rPr>
        <w:t>e</w:t>
      </w:r>
      <w:r>
        <w:rPr>
          <w:rFonts w:ascii="Times New Roman" w:hAnsi="Times New Roman"/>
          <w:sz w:val="24"/>
          <w:szCs w:val="24"/>
        </w:rPr>
        <w:t xml:space="preserve">luarga, masyarakat, dan bangsa. </w:t>
      </w:r>
    </w:p>
    <w:p w:rsidR="0041341F" w:rsidRDefault="001C0BFF" w:rsidP="00B763DB">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41341F">
        <w:rPr>
          <w:rFonts w:ascii="Times New Roman" w:hAnsi="Times New Roman" w:cs="Times New Roman"/>
          <w:sz w:val="24"/>
          <w:szCs w:val="24"/>
        </w:rPr>
        <w:t>engembangan mata pencaharian alternatif,</w:t>
      </w:r>
      <w:r w:rsidR="00850E62">
        <w:rPr>
          <w:rFonts w:ascii="Times New Roman" w:hAnsi="Times New Roman" w:cs="Times New Roman"/>
          <w:sz w:val="24"/>
          <w:szCs w:val="24"/>
        </w:rPr>
        <w:t xml:space="preserve"> Bagi keluarga</w:t>
      </w:r>
      <w:r w:rsidR="0041341F">
        <w:rPr>
          <w:rFonts w:ascii="Times New Roman" w:hAnsi="Times New Roman" w:cs="Times New Roman"/>
          <w:sz w:val="24"/>
          <w:szCs w:val="24"/>
        </w:rPr>
        <w:t xml:space="preserve"> nelayan</w:t>
      </w:r>
      <w:r w:rsidR="00FF7A26">
        <w:rPr>
          <w:rFonts w:ascii="Times New Roman" w:hAnsi="Times New Roman" w:cs="Times New Roman"/>
          <w:sz w:val="24"/>
          <w:szCs w:val="24"/>
        </w:rPr>
        <w:t xml:space="preserve"> dengan</w:t>
      </w:r>
      <w:r w:rsidR="0041341F">
        <w:rPr>
          <w:rFonts w:ascii="Times New Roman" w:hAnsi="Times New Roman" w:cs="Times New Roman"/>
          <w:sz w:val="24"/>
          <w:szCs w:val="24"/>
        </w:rPr>
        <w:t xml:space="preserve"> melakukan budidaya rumput laut sebagai wujud kreativitas budaya masyarakat yang lahir dari memahami tantangan kehidupan secara dialektis atas kondisi sosial budaya yang dihadapi, dorongan internal untuk tetap survival, potensi sumber daya yang dimiliki dan yang tersedia</w:t>
      </w:r>
      <w:r w:rsidR="00E17F7A">
        <w:rPr>
          <w:rFonts w:ascii="Times New Roman" w:hAnsi="Times New Roman" w:cs="Times New Roman"/>
          <w:sz w:val="24"/>
          <w:szCs w:val="24"/>
        </w:rPr>
        <w:t xml:space="preserve"> dilingkungannya, serta peluang</w:t>
      </w:r>
      <w:r w:rsidR="0041341F">
        <w:rPr>
          <w:rFonts w:ascii="Times New Roman" w:hAnsi="Times New Roman" w:cs="Times New Roman"/>
          <w:sz w:val="24"/>
          <w:szCs w:val="24"/>
        </w:rPr>
        <w:t xml:space="preserve">-peluang usaha yang bisa dieksplorasi, sehingga memberi manfaat sosial-ekonomi terhadap upaya-upaya menjaga kelangsungan hidup masyarakat nelayan. </w:t>
      </w:r>
    </w:p>
    <w:p w:rsidR="00051889" w:rsidRDefault="0027508A" w:rsidP="005570D9">
      <w:pPr>
        <w:autoSpaceDE w:val="0"/>
        <w:autoSpaceDN w:val="0"/>
        <w:adjustRightInd w:val="0"/>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H</w:t>
      </w:r>
      <w:r w:rsidR="0041341F">
        <w:rPr>
          <w:rFonts w:ascii="Times New Roman" w:hAnsi="Times New Roman" w:cs="Times New Roman"/>
          <w:sz w:val="24"/>
          <w:szCs w:val="24"/>
        </w:rPr>
        <w:t>asil study Tibo (2</w:t>
      </w:r>
      <w:r w:rsidR="0049254A">
        <w:rPr>
          <w:rFonts w:ascii="Times New Roman" w:hAnsi="Times New Roman" w:cs="Times New Roman"/>
          <w:sz w:val="24"/>
          <w:szCs w:val="24"/>
        </w:rPr>
        <w:t xml:space="preserve">008:246) yang menunjukkan bahwa </w:t>
      </w:r>
    </w:p>
    <w:p w:rsidR="0041341F" w:rsidRDefault="0041341F" w:rsidP="00EE2767">
      <w:pPr>
        <w:tabs>
          <w:tab w:val="left" w:pos="7470"/>
          <w:tab w:val="left" w:pos="7650"/>
        </w:tabs>
        <w:autoSpaceDE w:val="0"/>
        <w:autoSpaceDN w:val="0"/>
        <w:adjustRightInd w:val="0"/>
        <w:spacing w:after="0" w:line="240" w:lineRule="auto"/>
        <w:ind w:left="1260" w:right="531"/>
        <w:jc w:val="both"/>
        <w:rPr>
          <w:rFonts w:ascii="Times New Roman" w:hAnsi="Times New Roman" w:cs="Times New Roman"/>
          <w:sz w:val="24"/>
          <w:szCs w:val="24"/>
        </w:rPr>
      </w:pPr>
      <w:r>
        <w:rPr>
          <w:rFonts w:ascii="Times New Roman" w:hAnsi="Times New Roman" w:cs="Times New Roman"/>
          <w:sz w:val="24"/>
          <w:szCs w:val="24"/>
        </w:rPr>
        <w:t xml:space="preserve">usaha budidaya rumput laut di Sikka, Flores memberikan keuntungan bagi rumah tangga nelayan pembudidaya rumput laut ini. Masyarakat nelayan yang berusaha mengembangkan kegiatan rumput laut tidak hanya sebagai jawaban terhadap perubahan ekonomi lingkungan yang sedang terjadi, tetapi juga merupakan respons perubahan budaya karena berkaitan dengan cara pandang, cara hidup, orientasi kerja, dan sebagainya agar tetap bisa bertahan </w:t>
      </w:r>
      <w:r>
        <w:rPr>
          <w:rFonts w:ascii="Times New Roman" w:hAnsi="Times New Roman" w:cs="Times New Roman"/>
          <w:sz w:val="24"/>
          <w:szCs w:val="24"/>
        </w:rPr>
        <w:lastRenderedPageBreak/>
        <w:t>hidup dan meningkatkan kesejahteraannya. Hal-hal demikian menggambarkan bahwa masyarakat nelayan dimanapun berada sedang berhadapan dengan perubahan sosial budaya.</w:t>
      </w:r>
    </w:p>
    <w:p w:rsidR="000C51C2" w:rsidRPr="00290A42" w:rsidRDefault="000C51C2" w:rsidP="00EE2767">
      <w:pPr>
        <w:tabs>
          <w:tab w:val="left" w:pos="7650"/>
        </w:tabs>
        <w:autoSpaceDE w:val="0"/>
        <w:autoSpaceDN w:val="0"/>
        <w:adjustRightInd w:val="0"/>
        <w:spacing w:after="0" w:line="240" w:lineRule="auto"/>
        <w:ind w:left="1440" w:right="531" w:firstLine="720"/>
        <w:jc w:val="both"/>
        <w:rPr>
          <w:rFonts w:ascii="Times New Roman" w:hAnsi="Times New Roman" w:cs="Times New Roman"/>
          <w:sz w:val="24"/>
          <w:szCs w:val="24"/>
        </w:rPr>
      </w:pPr>
    </w:p>
    <w:p w:rsidR="0041341F" w:rsidRPr="00290A42" w:rsidRDefault="0041341F" w:rsidP="00290A42">
      <w:pPr>
        <w:spacing w:after="0" w:line="480" w:lineRule="auto"/>
        <w:ind w:firstLine="720"/>
        <w:jc w:val="both"/>
        <w:rPr>
          <w:rFonts w:ascii="Times New Roman" w:hAnsi="Times New Roman" w:cs="Times New Roman"/>
          <w:sz w:val="24"/>
          <w:szCs w:val="24"/>
        </w:rPr>
      </w:pPr>
      <w:r w:rsidRPr="00290A42">
        <w:rPr>
          <w:rFonts w:ascii="Times New Roman" w:hAnsi="Times New Roman" w:cs="Times New Roman"/>
          <w:sz w:val="24"/>
          <w:szCs w:val="24"/>
        </w:rPr>
        <w:t>c. Indikator Pemberdayaan Perempuan</w:t>
      </w:r>
    </w:p>
    <w:p w:rsidR="0041341F" w:rsidRPr="00820A59" w:rsidRDefault="0041341F" w:rsidP="00290A42">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mendukung terwujudnya kualitas hidup perempuan dan meningkatkan peran mereka diperlukan sejumlah rangkaian kegiatan pemberdayaan yang dapat memberikan peran dan keselamatan pada perempuan untuk meningkatkan kualitas dirinya. </w:t>
      </w:r>
      <w:r w:rsidRPr="0031633A">
        <w:rPr>
          <w:rFonts w:ascii="Times New Roman" w:hAnsi="Times New Roman"/>
          <w:sz w:val="24"/>
          <w:szCs w:val="24"/>
        </w:rPr>
        <w:t>Proses pemberdayaan harus dimulai dari diri perempuan masing-masing di mana pendidikan merupakan faktor kunci yang dilengkapi oleh pemberdayaan psikologi, budaya, ekonomi, dan politik.</w:t>
      </w:r>
    </w:p>
    <w:p w:rsidR="0041341F" w:rsidRPr="008B7E4B" w:rsidRDefault="0041341F" w:rsidP="00546687">
      <w:pPr>
        <w:spacing w:after="0" w:line="480" w:lineRule="auto"/>
        <w:ind w:left="720" w:right="49" w:firstLine="720"/>
        <w:jc w:val="both"/>
        <w:rPr>
          <w:rFonts w:ascii="Times New Roman" w:hAnsi="Times New Roman"/>
          <w:b/>
          <w:sz w:val="24"/>
          <w:szCs w:val="24"/>
        </w:rPr>
      </w:pPr>
      <w:r>
        <w:rPr>
          <w:rFonts w:ascii="Times New Roman" w:hAnsi="Times New Roman"/>
          <w:sz w:val="24"/>
          <w:szCs w:val="24"/>
        </w:rPr>
        <w:t>Menurut PNPM (2010:21) bentuk-bentuk pemberdayaan perempuan pada prinsipnya ada tiga yaitu:</w:t>
      </w:r>
    </w:p>
    <w:p w:rsidR="0041341F" w:rsidRDefault="0041341F" w:rsidP="003D6209">
      <w:pPr>
        <w:tabs>
          <w:tab w:val="left" w:pos="7650"/>
        </w:tabs>
        <w:spacing w:after="0" w:line="240" w:lineRule="auto"/>
        <w:ind w:left="990" w:right="711"/>
        <w:jc w:val="both"/>
        <w:rPr>
          <w:rFonts w:ascii="Times New Roman" w:hAnsi="Times New Roman"/>
          <w:sz w:val="24"/>
          <w:szCs w:val="24"/>
        </w:rPr>
      </w:pPr>
      <w:r>
        <w:rPr>
          <w:rFonts w:ascii="Times New Roman" w:hAnsi="Times New Roman"/>
          <w:sz w:val="24"/>
          <w:szCs w:val="24"/>
        </w:rPr>
        <w:t>Pemberdayaan perempuan dalam bidang ekonomi melalui penciptaan kesempatan kerja dan pemberdayaan politik melalui pengambilan keputusan berbasis masyarakat. Dim</w:t>
      </w:r>
      <w:r w:rsidR="00F9375B">
        <w:rPr>
          <w:rFonts w:ascii="Times New Roman" w:hAnsi="Times New Roman"/>
          <w:sz w:val="24"/>
          <w:szCs w:val="24"/>
        </w:rPr>
        <w:t xml:space="preserve">ensi ketiga-pemberdayaan social </w:t>
      </w:r>
      <w:r>
        <w:rPr>
          <w:rFonts w:ascii="Times New Roman" w:hAnsi="Times New Roman"/>
          <w:sz w:val="24"/>
          <w:szCs w:val="24"/>
        </w:rPr>
        <w:t xml:space="preserve">ditambahkan dalam strategi </w:t>
      </w:r>
      <w:r w:rsidRPr="00F9375B">
        <w:rPr>
          <w:rFonts w:ascii="Times New Roman" w:hAnsi="Times New Roman"/>
          <w:i/>
          <w:sz w:val="24"/>
          <w:szCs w:val="24"/>
        </w:rPr>
        <w:t>gender</w:t>
      </w:r>
      <w:r w:rsidR="00F9375B">
        <w:rPr>
          <w:rFonts w:ascii="Times New Roman" w:hAnsi="Times New Roman"/>
          <w:sz w:val="24"/>
          <w:szCs w:val="24"/>
        </w:rPr>
        <w:t xml:space="preserve"> yang melihat aspek-aspek sos</w:t>
      </w:r>
      <w:r>
        <w:rPr>
          <w:rFonts w:ascii="Times New Roman" w:hAnsi="Times New Roman"/>
          <w:sz w:val="24"/>
          <w:szCs w:val="24"/>
        </w:rPr>
        <w:t>ial dalam me</w:t>
      </w:r>
      <w:r w:rsidR="006E7A58">
        <w:rPr>
          <w:rFonts w:ascii="Times New Roman" w:hAnsi="Times New Roman"/>
          <w:sz w:val="24"/>
          <w:szCs w:val="24"/>
        </w:rPr>
        <w:t>n</w:t>
      </w:r>
      <w:r>
        <w:rPr>
          <w:rFonts w:ascii="Times New Roman" w:hAnsi="Times New Roman"/>
          <w:sz w:val="24"/>
          <w:szCs w:val="24"/>
        </w:rPr>
        <w:t>ciptakan lingkungan yang memungkinkan bagi partisipasi perempuan.</w:t>
      </w:r>
    </w:p>
    <w:p w:rsidR="0041341F" w:rsidRDefault="0041341F" w:rsidP="003D6209">
      <w:pPr>
        <w:spacing w:after="0" w:line="240" w:lineRule="auto"/>
        <w:ind w:left="990" w:right="711"/>
        <w:jc w:val="both"/>
        <w:rPr>
          <w:rFonts w:ascii="Times New Roman" w:hAnsi="Times New Roman"/>
          <w:sz w:val="24"/>
          <w:szCs w:val="24"/>
        </w:rPr>
      </w:pPr>
      <w:r>
        <w:rPr>
          <w:rFonts w:ascii="Times New Roman" w:hAnsi="Times New Roman"/>
          <w:sz w:val="24"/>
          <w:szCs w:val="24"/>
        </w:rPr>
        <w:tab/>
      </w:r>
    </w:p>
    <w:p w:rsidR="0041341F" w:rsidRPr="00C02469" w:rsidRDefault="0041341F" w:rsidP="00FE05F7">
      <w:pPr>
        <w:spacing w:line="480" w:lineRule="auto"/>
        <w:ind w:left="720" w:right="49" w:firstLine="270"/>
        <w:jc w:val="both"/>
        <w:rPr>
          <w:rFonts w:ascii="Times New Roman" w:hAnsi="Times New Roman" w:cs="Times New Roman"/>
          <w:sz w:val="24"/>
          <w:szCs w:val="24"/>
        </w:rPr>
      </w:pPr>
      <w:r>
        <w:rPr>
          <w:rFonts w:ascii="Times New Roman" w:hAnsi="Times New Roman"/>
          <w:sz w:val="24"/>
          <w:szCs w:val="24"/>
        </w:rPr>
        <w:t xml:space="preserve">Sebagai acuan dari indikator Pemberdayaan perempuan yang di maksud dalam penelitian ini adalah </w:t>
      </w:r>
      <w:r>
        <w:rPr>
          <w:rFonts w:ascii="Times New Roman" w:hAnsi="Times New Roman" w:cs="Times New Roman"/>
          <w:sz w:val="24"/>
          <w:szCs w:val="24"/>
        </w:rPr>
        <w:t xml:space="preserve"> (1) </w:t>
      </w:r>
      <w:r>
        <w:rPr>
          <w:rFonts w:ascii="Times New Roman" w:hAnsi="Times New Roman"/>
          <w:sz w:val="24"/>
          <w:szCs w:val="24"/>
        </w:rPr>
        <w:t xml:space="preserve">pemberian keterampilan melalui pelatihan pembuatan agar-agar pada para pekerja perempuan di UD.Rey. </w:t>
      </w:r>
      <w:r>
        <w:rPr>
          <w:rFonts w:ascii="Times New Roman" w:hAnsi="Times New Roman" w:cs="Times New Roman"/>
          <w:sz w:val="24"/>
          <w:szCs w:val="24"/>
        </w:rPr>
        <w:t xml:space="preserve">(2) apabila peserta pelatihan  telah mampu  menciptakan  lapangan kerja untuk dirinya sendiri. </w:t>
      </w:r>
      <w:r>
        <w:rPr>
          <w:rFonts w:ascii="Times New Roman" w:hAnsi="Times New Roman"/>
          <w:sz w:val="24"/>
          <w:szCs w:val="24"/>
        </w:rPr>
        <w:t>Hal inilah yang menjadi indikator keberhasilan program pemberdayaan, jika peserta pelatihan</w:t>
      </w:r>
      <w:r w:rsidR="00BD4427">
        <w:rPr>
          <w:rFonts w:ascii="Times New Roman" w:hAnsi="Times New Roman"/>
          <w:sz w:val="24"/>
          <w:szCs w:val="24"/>
        </w:rPr>
        <w:t xml:space="preserve"> telah</w:t>
      </w:r>
      <w:r>
        <w:rPr>
          <w:rFonts w:ascii="Times New Roman" w:hAnsi="Times New Roman"/>
          <w:sz w:val="24"/>
          <w:szCs w:val="24"/>
        </w:rPr>
        <w:t xml:space="preserve"> memiliki kemampuan tersebut.</w:t>
      </w:r>
    </w:p>
    <w:p w:rsidR="0041341F" w:rsidRDefault="0041341F" w:rsidP="00F04FF9">
      <w:pPr>
        <w:spacing w:after="0" w:line="480" w:lineRule="auto"/>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137CA5">
        <w:rPr>
          <w:rFonts w:ascii="Times New Roman" w:hAnsi="Times New Roman" w:cs="Times New Roman"/>
          <w:b/>
          <w:sz w:val="24"/>
          <w:szCs w:val="24"/>
        </w:rPr>
        <w:t>Pelatihan</w:t>
      </w:r>
      <w:r>
        <w:rPr>
          <w:rFonts w:ascii="Times New Roman" w:hAnsi="Times New Roman" w:cs="Times New Roman"/>
          <w:b/>
          <w:sz w:val="24"/>
          <w:szCs w:val="24"/>
        </w:rPr>
        <w:t xml:space="preserve"> Sebagai bentuk PNF </w:t>
      </w:r>
    </w:p>
    <w:p w:rsidR="0041341F" w:rsidRPr="00BA476A" w:rsidRDefault="0041341F" w:rsidP="00F04FF9">
      <w:pPr>
        <w:pStyle w:val="ListParagraph"/>
        <w:numPr>
          <w:ilvl w:val="1"/>
          <w:numId w:val="28"/>
        </w:numPr>
        <w:tabs>
          <w:tab w:val="left" w:pos="1080"/>
        </w:tabs>
        <w:spacing w:after="0" w:line="480" w:lineRule="auto"/>
        <w:ind w:left="810" w:firstLine="0"/>
        <w:jc w:val="both"/>
        <w:rPr>
          <w:rFonts w:ascii="Times New Roman" w:hAnsi="Times New Roman" w:cs="Times New Roman"/>
          <w:sz w:val="24"/>
          <w:szCs w:val="24"/>
        </w:rPr>
      </w:pPr>
      <w:r w:rsidRPr="00BA476A">
        <w:rPr>
          <w:rFonts w:ascii="Times New Roman" w:hAnsi="Times New Roman" w:cs="Times New Roman"/>
          <w:sz w:val="24"/>
          <w:szCs w:val="24"/>
        </w:rPr>
        <w:t xml:space="preserve">Pengertian </w:t>
      </w:r>
    </w:p>
    <w:p w:rsidR="0041341F" w:rsidRPr="00E67152" w:rsidRDefault="0041341F" w:rsidP="001E627A">
      <w:pPr>
        <w:spacing w:after="0" w:line="480" w:lineRule="auto"/>
        <w:ind w:left="720" w:firstLine="720"/>
        <w:jc w:val="both"/>
        <w:rPr>
          <w:rFonts w:ascii="Times New Roman" w:eastAsia="Times New Roman" w:hAnsi="Times New Roman" w:cs="Times New Roman"/>
          <w:sz w:val="24"/>
          <w:szCs w:val="24"/>
        </w:rPr>
      </w:pPr>
      <w:r w:rsidRPr="00E67152">
        <w:rPr>
          <w:rFonts w:ascii="Times New Roman" w:eastAsia="Times New Roman" w:hAnsi="Times New Roman" w:cs="Times New Roman"/>
          <w:sz w:val="24"/>
          <w:szCs w:val="24"/>
        </w:rPr>
        <w:t>Undang-undang Sisdiknas tahun 2003 pasal 1 ayat 12</w:t>
      </w:r>
      <w:r w:rsidR="001E627A">
        <w:rPr>
          <w:rFonts w:ascii="Times New Roman" w:eastAsia="Times New Roman" w:hAnsi="Times New Roman" w:cs="Times New Roman"/>
          <w:sz w:val="24"/>
          <w:szCs w:val="24"/>
        </w:rPr>
        <w:t xml:space="preserve"> mengartikan </w:t>
      </w:r>
      <w:r w:rsidRPr="00E67152">
        <w:rPr>
          <w:rFonts w:ascii="Times New Roman" w:eastAsia="Times New Roman" w:hAnsi="Times New Roman" w:cs="Times New Roman"/>
          <w:sz w:val="24"/>
          <w:szCs w:val="24"/>
        </w:rPr>
        <w:t xml:space="preserve"> “Pendidi</w:t>
      </w:r>
      <w:r w:rsidR="004F28EE">
        <w:rPr>
          <w:rFonts w:ascii="Times New Roman" w:eastAsia="Times New Roman" w:hAnsi="Times New Roman" w:cs="Times New Roman"/>
          <w:sz w:val="24"/>
          <w:szCs w:val="24"/>
        </w:rPr>
        <w:t xml:space="preserve">kan </w:t>
      </w:r>
      <w:r w:rsidRPr="00E67152">
        <w:rPr>
          <w:rFonts w:ascii="Times New Roman" w:eastAsia="Times New Roman" w:hAnsi="Times New Roman" w:cs="Times New Roman"/>
          <w:sz w:val="24"/>
          <w:szCs w:val="24"/>
        </w:rPr>
        <w:t>nonformal adalah jalur pendidikan di luar pendidikan formal yang dapat dilaksanakan secara terstruktur dan berjenjang” sedangkan ayat 13 menyatakan “Pendidikan informal adalah jalur pendidikan keluarga dan lingkungan”.</w:t>
      </w:r>
    </w:p>
    <w:p w:rsidR="00031E7E" w:rsidRPr="00E67152" w:rsidRDefault="0041341F" w:rsidP="00C04DA8">
      <w:pPr>
        <w:spacing w:after="0" w:line="480" w:lineRule="auto"/>
        <w:ind w:left="720" w:firstLine="720"/>
        <w:jc w:val="both"/>
        <w:rPr>
          <w:rFonts w:ascii="Times New Roman" w:hAnsi="Times New Roman" w:cs="Times New Roman"/>
          <w:sz w:val="24"/>
          <w:szCs w:val="24"/>
        </w:rPr>
      </w:pPr>
      <w:r w:rsidRPr="00E67152">
        <w:rPr>
          <w:rFonts w:ascii="Times New Roman" w:hAnsi="Times New Roman" w:cs="Times New Roman"/>
          <w:sz w:val="24"/>
          <w:szCs w:val="24"/>
        </w:rPr>
        <w:t>Pendidikan nonformal berbentuk: pendidikan kecakapan  hidup, pendidikan anak usia dini,  pendidikan kepemudaan, pendidikan pemberdayaan perempuan, pendidikan keaksaraan, pendidikan keterampilan dan pelatihan kerja, pendidikan kesetaraan, serta pendidikan lain yang ditujukan untuk mengembangkan kemampuan peserta didik. Satuan pendidikan nonformal terdiri atas: lembaga kursus, lembaga pelatihan, kelompok belajar, pusat kegiatan belajar masyarakat, dan majelis taklim, serta satuan pendidikan yang sejenis.</w:t>
      </w:r>
    </w:p>
    <w:p w:rsidR="0041341F" w:rsidRPr="0043432C" w:rsidRDefault="0041341F" w:rsidP="0030551A">
      <w:pPr>
        <w:pStyle w:val="ListParagraph"/>
        <w:numPr>
          <w:ilvl w:val="1"/>
          <w:numId w:val="28"/>
        </w:numPr>
        <w:tabs>
          <w:tab w:val="left" w:pos="630"/>
          <w:tab w:val="left" w:pos="1080"/>
        </w:tabs>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lang w:val="en-US"/>
        </w:rPr>
        <w:t xml:space="preserve">Tujuan </w:t>
      </w:r>
    </w:p>
    <w:p w:rsidR="0041341F" w:rsidRPr="00E67152" w:rsidRDefault="00E97E29" w:rsidP="0030551A">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Pendidikan non</w:t>
      </w:r>
      <w:r w:rsidRPr="00E67152">
        <w:rPr>
          <w:rFonts w:ascii="Times New Roman" w:hAnsi="Times New Roman" w:cs="Times New Roman"/>
          <w:sz w:val="24"/>
          <w:szCs w:val="24"/>
        </w:rPr>
        <w:t>formal</w:t>
      </w:r>
      <w:r w:rsidR="0041341F" w:rsidRPr="00E67152">
        <w:rPr>
          <w:rFonts w:ascii="Times New Roman" w:hAnsi="Times New Roman" w:cs="Times New Roman"/>
          <w:sz w:val="24"/>
          <w:szCs w:val="24"/>
        </w:rPr>
        <w:t xml:space="preserve"> memberikan layanan pendidikan kepada masyarakat untuk mengembangkan potensi peserta didik serta kuantitas lulusan yang disertai kualitas perubahan tingkah laku yang didapat dari hasil belajar. Dengan demikian tujuan Pendidikan </w:t>
      </w:r>
      <w:r w:rsidR="000E5A68">
        <w:rPr>
          <w:rFonts w:ascii="Times New Roman" w:hAnsi="Times New Roman" w:cs="Times New Roman"/>
          <w:sz w:val="24"/>
          <w:szCs w:val="24"/>
        </w:rPr>
        <w:t>non</w:t>
      </w:r>
      <w:r w:rsidR="000E5A68" w:rsidRPr="00E67152">
        <w:rPr>
          <w:rFonts w:ascii="Times New Roman" w:hAnsi="Times New Roman" w:cs="Times New Roman"/>
          <w:sz w:val="24"/>
          <w:szCs w:val="24"/>
        </w:rPr>
        <w:t>for</w:t>
      </w:r>
      <w:r w:rsidR="0041341F" w:rsidRPr="00E67152">
        <w:rPr>
          <w:rFonts w:ascii="Times New Roman" w:hAnsi="Times New Roman" w:cs="Times New Roman"/>
          <w:sz w:val="24"/>
          <w:szCs w:val="24"/>
        </w:rPr>
        <w:t xml:space="preserve">mal lebih menekankan kepada perubahan tingkah laku fungsional masyarakat dalam hal pengetahuan, keterampilan dan sikap yang diperlukan. </w:t>
      </w:r>
    </w:p>
    <w:p w:rsidR="0041341F" w:rsidRPr="00242030" w:rsidRDefault="0041341F" w:rsidP="00717598">
      <w:pPr>
        <w:pStyle w:val="ListParagraph"/>
        <w:numPr>
          <w:ilvl w:val="1"/>
          <w:numId w:val="28"/>
        </w:numPr>
        <w:tabs>
          <w:tab w:val="left" w:pos="990"/>
        </w:tabs>
        <w:spacing w:after="0" w:line="480" w:lineRule="auto"/>
        <w:ind w:left="720" w:firstLine="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Fungsi </w:t>
      </w:r>
    </w:p>
    <w:p w:rsidR="0041341F" w:rsidRPr="00E67152" w:rsidRDefault="0041341F" w:rsidP="00FD1D99">
      <w:pPr>
        <w:spacing w:after="0" w:line="480" w:lineRule="auto"/>
        <w:ind w:left="720" w:firstLine="720"/>
        <w:jc w:val="both"/>
        <w:rPr>
          <w:rFonts w:ascii="Times New Roman" w:hAnsi="Times New Roman" w:cs="Times New Roman"/>
          <w:sz w:val="24"/>
          <w:szCs w:val="24"/>
        </w:rPr>
      </w:pPr>
      <w:r w:rsidRPr="00E67152">
        <w:rPr>
          <w:rFonts w:ascii="Times New Roman" w:hAnsi="Times New Roman" w:cs="Times New Roman"/>
          <w:sz w:val="24"/>
          <w:szCs w:val="24"/>
        </w:rPr>
        <w:t xml:space="preserve">Pendidikan nonformal berfungsi untuk mengembangkan potensi peserta didik dengan penekanan pada penguasaan pengetahuan dan keterampilan fungsional serta pengembangan sikap dan kepribadian profesional. </w:t>
      </w:r>
      <w:r w:rsidRPr="00E67152">
        <w:rPr>
          <w:rFonts w:ascii="Times New Roman" w:eastAsia="Times New Roman" w:hAnsi="Times New Roman" w:cs="Times New Roman"/>
          <w:sz w:val="24"/>
          <w:szCs w:val="24"/>
        </w:rPr>
        <w:t>Undang-undang Republik Indonesia Nomor 20 Tahun 2003 tentang Sistem Pendidikan Nasional pasal 26 ayat 1 dan 2 menjelaskan bahwa:</w:t>
      </w:r>
    </w:p>
    <w:p w:rsidR="00B65F1A" w:rsidRPr="00B65F1A" w:rsidRDefault="0041341F" w:rsidP="001D7AF7">
      <w:pPr>
        <w:pStyle w:val="ListParagraph"/>
        <w:numPr>
          <w:ilvl w:val="0"/>
          <w:numId w:val="2"/>
        </w:numPr>
        <w:tabs>
          <w:tab w:val="left" w:pos="1170"/>
          <w:tab w:val="left" w:pos="1260"/>
          <w:tab w:val="left" w:pos="1620"/>
          <w:tab w:val="left" w:pos="7560"/>
        </w:tabs>
        <w:spacing w:after="0" w:line="240" w:lineRule="auto"/>
        <w:ind w:right="531" w:firstLine="180"/>
        <w:jc w:val="both"/>
        <w:rPr>
          <w:rFonts w:ascii="Times New Roman" w:eastAsia="Times New Roman" w:hAnsi="Times New Roman" w:cs="Times New Roman"/>
          <w:sz w:val="24"/>
          <w:szCs w:val="24"/>
        </w:rPr>
      </w:pPr>
      <w:r w:rsidRPr="0043432C">
        <w:rPr>
          <w:rFonts w:ascii="Times New Roman" w:eastAsia="Times New Roman" w:hAnsi="Times New Roman" w:cs="Times New Roman"/>
          <w:sz w:val="24"/>
          <w:szCs w:val="24"/>
        </w:rPr>
        <w:t xml:space="preserve">Pendidikan nonformal </w:t>
      </w:r>
      <w:r w:rsidR="001D7AF7">
        <w:rPr>
          <w:rFonts w:ascii="Times New Roman" w:eastAsia="Times New Roman" w:hAnsi="Times New Roman" w:cs="Times New Roman"/>
          <w:sz w:val="24"/>
          <w:szCs w:val="24"/>
          <w:lang w:val="en-US"/>
        </w:rPr>
        <w:t xml:space="preserve"> </w:t>
      </w:r>
      <w:r w:rsidRPr="0043432C">
        <w:rPr>
          <w:rFonts w:ascii="Times New Roman" w:eastAsia="Times New Roman" w:hAnsi="Times New Roman" w:cs="Times New Roman"/>
          <w:sz w:val="24"/>
          <w:szCs w:val="24"/>
        </w:rPr>
        <w:t>diselenggarakan bagi</w:t>
      </w:r>
      <w:r w:rsidR="001D7AF7">
        <w:rPr>
          <w:rFonts w:ascii="Times New Roman" w:eastAsia="Times New Roman" w:hAnsi="Times New Roman" w:cs="Times New Roman"/>
          <w:sz w:val="24"/>
          <w:szCs w:val="24"/>
          <w:lang w:val="en-US"/>
        </w:rPr>
        <w:t xml:space="preserve"> </w:t>
      </w:r>
      <w:r w:rsidRPr="0043432C">
        <w:rPr>
          <w:rFonts w:ascii="Times New Roman" w:eastAsia="Times New Roman" w:hAnsi="Times New Roman" w:cs="Times New Roman"/>
          <w:sz w:val="24"/>
          <w:szCs w:val="24"/>
        </w:rPr>
        <w:t xml:space="preserve"> warga</w:t>
      </w:r>
      <w:r w:rsidR="006157EC">
        <w:rPr>
          <w:rFonts w:ascii="Times New Roman" w:eastAsia="Times New Roman" w:hAnsi="Times New Roman" w:cs="Times New Roman"/>
          <w:sz w:val="24"/>
          <w:szCs w:val="24"/>
          <w:lang w:val="en-US"/>
        </w:rPr>
        <w:t xml:space="preserve">masyarakat </w:t>
      </w:r>
    </w:p>
    <w:p w:rsidR="006157EC" w:rsidRDefault="00B65F1A" w:rsidP="001D7AF7">
      <w:pPr>
        <w:pStyle w:val="ListParagraph"/>
        <w:tabs>
          <w:tab w:val="left" w:pos="1170"/>
          <w:tab w:val="left" w:pos="1260"/>
          <w:tab w:val="left" w:pos="1620"/>
          <w:tab w:val="left" w:pos="7560"/>
        </w:tabs>
        <w:spacing w:after="0" w:line="240" w:lineRule="auto"/>
        <w:ind w:left="1260" w:right="53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1341F" w:rsidRPr="00B65F1A">
        <w:rPr>
          <w:rFonts w:ascii="Times New Roman" w:eastAsia="Times New Roman" w:hAnsi="Times New Roman" w:cs="Times New Roman"/>
          <w:sz w:val="24"/>
          <w:szCs w:val="24"/>
        </w:rPr>
        <w:t xml:space="preserve">yang memerlukan layanan </w:t>
      </w:r>
      <w:r w:rsidR="001D7AF7">
        <w:rPr>
          <w:rFonts w:ascii="Times New Roman" w:eastAsia="Times New Roman" w:hAnsi="Times New Roman" w:cs="Times New Roman"/>
          <w:sz w:val="24"/>
          <w:szCs w:val="24"/>
          <w:lang w:val="en-US"/>
        </w:rPr>
        <w:t xml:space="preserve">  </w:t>
      </w:r>
      <w:r w:rsidR="0041341F" w:rsidRPr="00B65F1A">
        <w:rPr>
          <w:rFonts w:ascii="Times New Roman" w:eastAsia="Times New Roman" w:hAnsi="Times New Roman" w:cs="Times New Roman"/>
          <w:sz w:val="24"/>
          <w:szCs w:val="24"/>
        </w:rPr>
        <w:t xml:space="preserve">pendidikan yang </w:t>
      </w:r>
      <w:r w:rsidR="0041341F" w:rsidRPr="006157EC">
        <w:rPr>
          <w:rFonts w:ascii="Times New Roman" w:eastAsia="Times New Roman" w:hAnsi="Times New Roman" w:cs="Times New Roman"/>
          <w:sz w:val="24"/>
          <w:szCs w:val="24"/>
        </w:rPr>
        <w:t xml:space="preserve">berfungsi sebagai </w:t>
      </w:r>
    </w:p>
    <w:p w:rsidR="006157EC" w:rsidRDefault="006157EC" w:rsidP="001D7AF7">
      <w:pPr>
        <w:pStyle w:val="ListParagraph"/>
        <w:tabs>
          <w:tab w:val="left" w:pos="1170"/>
          <w:tab w:val="left" w:pos="1260"/>
          <w:tab w:val="left" w:pos="1620"/>
          <w:tab w:val="left" w:pos="7560"/>
        </w:tabs>
        <w:spacing w:after="0" w:line="240" w:lineRule="auto"/>
        <w:ind w:left="1440" w:right="53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41341F" w:rsidRPr="006157EC">
        <w:rPr>
          <w:rFonts w:ascii="Times New Roman" w:eastAsia="Times New Roman" w:hAnsi="Times New Roman" w:cs="Times New Roman"/>
          <w:sz w:val="24"/>
          <w:szCs w:val="24"/>
        </w:rPr>
        <w:t>pengganti</w:t>
      </w:r>
      <w:r>
        <w:rPr>
          <w:rFonts w:ascii="Times New Roman" w:eastAsia="Times New Roman" w:hAnsi="Times New Roman" w:cs="Times New Roman"/>
          <w:sz w:val="24"/>
          <w:szCs w:val="24"/>
        </w:rPr>
        <w:t xml:space="preserve">, </w:t>
      </w:r>
      <w:r w:rsidR="001D7AF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penambah, dan/ atau pelengkap</w:t>
      </w:r>
      <w:r>
        <w:rPr>
          <w:rFonts w:ascii="Times New Roman" w:eastAsia="Times New Roman" w:hAnsi="Times New Roman" w:cs="Times New Roman"/>
          <w:sz w:val="24"/>
          <w:szCs w:val="24"/>
          <w:lang w:val="en-US"/>
        </w:rPr>
        <w:t xml:space="preserve"> </w:t>
      </w:r>
      <w:r w:rsidR="0041341F" w:rsidRPr="006157EC">
        <w:rPr>
          <w:rFonts w:ascii="Times New Roman" w:eastAsia="Times New Roman" w:hAnsi="Times New Roman" w:cs="Times New Roman"/>
          <w:sz w:val="24"/>
          <w:szCs w:val="24"/>
        </w:rPr>
        <w:t xml:space="preserve">pendidikan formal </w:t>
      </w:r>
    </w:p>
    <w:p w:rsidR="0041341F" w:rsidRPr="006157EC" w:rsidRDefault="006157EC" w:rsidP="001D7AF7">
      <w:pPr>
        <w:pStyle w:val="ListParagraph"/>
        <w:tabs>
          <w:tab w:val="left" w:pos="1170"/>
          <w:tab w:val="left" w:pos="1260"/>
          <w:tab w:val="left" w:pos="1620"/>
          <w:tab w:val="left" w:pos="7560"/>
          <w:tab w:val="left" w:pos="7740"/>
        </w:tabs>
        <w:spacing w:after="0" w:line="240" w:lineRule="auto"/>
        <w:ind w:left="1440" w:right="5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41341F" w:rsidRPr="006157EC">
        <w:rPr>
          <w:rFonts w:ascii="Times New Roman" w:eastAsia="Times New Roman" w:hAnsi="Times New Roman" w:cs="Times New Roman"/>
          <w:sz w:val="24"/>
          <w:szCs w:val="24"/>
        </w:rPr>
        <w:t>dalam</w:t>
      </w:r>
      <w:r w:rsidR="001D7AF7">
        <w:rPr>
          <w:rFonts w:ascii="Times New Roman" w:eastAsia="Times New Roman" w:hAnsi="Times New Roman" w:cs="Times New Roman"/>
          <w:sz w:val="24"/>
          <w:szCs w:val="24"/>
          <w:lang w:val="en-US"/>
        </w:rPr>
        <w:t xml:space="preserve">  </w:t>
      </w:r>
      <w:r w:rsidR="0041341F" w:rsidRPr="006157EC">
        <w:rPr>
          <w:rFonts w:ascii="Times New Roman" w:eastAsia="Times New Roman" w:hAnsi="Times New Roman" w:cs="Times New Roman"/>
          <w:sz w:val="24"/>
          <w:szCs w:val="24"/>
        </w:rPr>
        <w:t xml:space="preserve"> </w:t>
      </w:r>
      <w:r w:rsidR="001D7AF7">
        <w:rPr>
          <w:rFonts w:ascii="Times New Roman" w:eastAsia="Times New Roman" w:hAnsi="Times New Roman" w:cs="Times New Roman"/>
          <w:sz w:val="24"/>
          <w:szCs w:val="24"/>
          <w:lang w:val="en-US"/>
        </w:rPr>
        <w:t xml:space="preserve"> </w:t>
      </w:r>
      <w:r w:rsidR="0041341F" w:rsidRPr="006157EC">
        <w:rPr>
          <w:rFonts w:ascii="Times New Roman" w:eastAsia="Times New Roman" w:hAnsi="Times New Roman" w:cs="Times New Roman"/>
          <w:sz w:val="24"/>
          <w:szCs w:val="24"/>
        </w:rPr>
        <w:t xml:space="preserve">rangka </w:t>
      </w:r>
      <w:r w:rsidR="001D7AF7">
        <w:rPr>
          <w:rFonts w:ascii="Times New Roman" w:eastAsia="Times New Roman" w:hAnsi="Times New Roman" w:cs="Times New Roman"/>
          <w:sz w:val="24"/>
          <w:szCs w:val="24"/>
          <w:lang w:val="en-US"/>
        </w:rPr>
        <w:t xml:space="preserve">   </w:t>
      </w:r>
      <w:r w:rsidR="0041341F" w:rsidRPr="006157EC">
        <w:rPr>
          <w:rFonts w:ascii="Times New Roman" w:eastAsia="Times New Roman" w:hAnsi="Times New Roman" w:cs="Times New Roman"/>
          <w:sz w:val="24"/>
          <w:szCs w:val="24"/>
        </w:rPr>
        <w:t xml:space="preserve">mendukung </w:t>
      </w:r>
      <w:r w:rsidR="001D7AF7">
        <w:rPr>
          <w:rFonts w:ascii="Times New Roman" w:eastAsia="Times New Roman" w:hAnsi="Times New Roman" w:cs="Times New Roman"/>
          <w:sz w:val="24"/>
          <w:szCs w:val="24"/>
          <w:lang w:val="en-US"/>
        </w:rPr>
        <w:t xml:space="preserve">   </w:t>
      </w:r>
      <w:r w:rsidR="0041341F" w:rsidRPr="006157EC">
        <w:rPr>
          <w:rFonts w:ascii="Times New Roman" w:eastAsia="Times New Roman" w:hAnsi="Times New Roman" w:cs="Times New Roman"/>
          <w:sz w:val="24"/>
          <w:szCs w:val="24"/>
        </w:rPr>
        <w:t>pendidikan</w:t>
      </w:r>
      <w:r>
        <w:rPr>
          <w:rFonts w:ascii="Times New Roman" w:eastAsia="Times New Roman" w:hAnsi="Times New Roman" w:cs="Times New Roman"/>
          <w:sz w:val="24"/>
          <w:szCs w:val="24"/>
          <w:lang w:val="en-US"/>
        </w:rPr>
        <w:t xml:space="preserve"> </w:t>
      </w:r>
      <w:r w:rsidR="001D7AF7">
        <w:rPr>
          <w:rFonts w:ascii="Times New Roman" w:eastAsia="Times New Roman" w:hAnsi="Times New Roman" w:cs="Times New Roman"/>
          <w:sz w:val="24"/>
          <w:szCs w:val="24"/>
          <w:lang w:val="en-US"/>
        </w:rPr>
        <w:t xml:space="preserve">  </w:t>
      </w:r>
      <w:r w:rsidR="0041341F" w:rsidRPr="006157EC">
        <w:rPr>
          <w:rFonts w:ascii="Times New Roman" w:eastAsia="Times New Roman" w:hAnsi="Times New Roman" w:cs="Times New Roman"/>
          <w:sz w:val="24"/>
          <w:szCs w:val="24"/>
        </w:rPr>
        <w:t xml:space="preserve">sepanjang </w:t>
      </w:r>
      <w:r w:rsidR="001D7AF7">
        <w:rPr>
          <w:rFonts w:ascii="Times New Roman" w:eastAsia="Times New Roman" w:hAnsi="Times New Roman" w:cs="Times New Roman"/>
          <w:sz w:val="24"/>
          <w:szCs w:val="24"/>
          <w:lang w:val="en-US"/>
        </w:rPr>
        <w:t xml:space="preserve">  </w:t>
      </w:r>
      <w:r w:rsidR="0041341F" w:rsidRPr="006157EC">
        <w:rPr>
          <w:rFonts w:ascii="Times New Roman" w:eastAsia="Times New Roman" w:hAnsi="Times New Roman" w:cs="Times New Roman"/>
          <w:sz w:val="24"/>
          <w:szCs w:val="24"/>
        </w:rPr>
        <w:t>hayat.</w:t>
      </w:r>
    </w:p>
    <w:p w:rsidR="000D018A" w:rsidRPr="000D018A" w:rsidRDefault="0041341F" w:rsidP="001D7AF7">
      <w:pPr>
        <w:pStyle w:val="ListParagraph"/>
        <w:numPr>
          <w:ilvl w:val="0"/>
          <w:numId w:val="2"/>
        </w:numPr>
        <w:tabs>
          <w:tab w:val="left" w:pos="1170"/>
          <w:tab w:val="left" w:pos="1260"/>
          <w:tab w:val="left" w:pos="1620"/>
          <w:tab w:val="left" w:pos="7560"/>
          <w:tab w:val="left" w:pos="7830"/>
          <w:tab w:val="left" w:pos="7920"/>
          <w:tab w:val="left" w:pos="8010"/>
        </w:tabs>
        <w:spacing w:after="0" w:line="240" w:lineRule="auto"/>
        <w:ind w:right="531" w:firstLine="180"/>
        <w:jc w:val="both"/>
        <w:rPr>
          <w:rFonts w:ascii="Times New Roman" w:eastAsia="Times New Roman" w:hAnsi="Times New Roman" w:cs="Times New Roman"/>
          <w:sz w:val="24"/>
          <w:szCs w:val="24"/>
        </w:rPr>
      </w:pPr>
      <w:r w:rsidRPr="0043432C">
        <w:rPr>
          <w:rFonts w:ascii="Times New Roman" w:eastAsia="Times New Roman" w:hAnsi="Times New Roman" w:cs="Times New Roman"/>
          <w:sz w:val="24"/>
          <w:szCs w:val="24"/>
        </w:rPr>
        <w:t xml:space="preserve">Pendidikan </w:t>
      </w:r>
      <w:r w:rsidR="001D7AF7">
        <w:rPr>
          <w:rFonts w:ascii="Times New Roman" w:eastAsia="Times New Roman" w:hAnsi="Times New Roman" w:cs="Times New Roman"/>
          <w:sz w:val="24"/>
          <w:szCs w:val="24"/>
          <w:lang w:val="en-US"/>
        </w:rPr>
        <w:t xml:space="preserve">  </w:t>
      </w:r>
      <w:r w:rsidRPr="0043432C">
        <w:rPr>
          <w:rFonts w:ascii="Times New Roman" w:eastAsia="Times New Roman" w:hAnsi="Times New Roman" w:cs="Times New Roman"/>
          <w:sz w:val="24"/>
          <w:szCs w:val="24"/>
        </w:rPr>
        <w:t>nonformal</w:t>
      </w:r>
      <w:r w:rsidR="001D7AF7">
        <w:rPr>
          <w:rFonts w:ascii="Times New Roman" w:eastAsia="Times New Roman" w:hAnsi="Times New Roman" w:cs="Times New Roman"/>
          <w:sz w:val="24"/>
          <w:szCs w:val="24"/>
          <w:lang w:val="en-US"/>
        </w:rPr>
        <w:t xml:space="preserve">  </w:t>
      </w:r>
      <w:r w:rsidRPr="0043432C">
        <w:rPr>
          <w:rFonts w:ascii="Times New Roman" w:eastAsia="Times New Roman" w:hAnsi="Times New Roman" w:cs="Times New Roman"/>
          <w:sz w:val="24"/>
          <w:szCs w:val="24"/>
        </w:rPr>
        <w:t xml:space="preserve"> berfungsi </w:t>
      </w:r>
      <w:r w:rsidR="001D7AF7">
        <w:rPr>
          <w:rFonts w:ascii="Times New Roman" w:eastAsia="Times New Roman" w:hAnsi="Times New Roman" w:cs="Times New Roman"/>
          <w:sz w:val="24"/>
          <w:szCs w:val="24"/>
          <w:lang w:val="en-US"/>
        </w:rPr>
        <w:t xml:space="preserve">  </w:t>
      </w:r>
      <w:r w:rsidRPr="0043432C">
        <w:rPr>
          <w:rFonts w:ascii="Times New Roman" w:eastAsia="Times New Roman" w:hAnsi="Times New Roman" w:cs="Times New Roman"/>
          <w:sz w:val="24"/>
          <w:szCs w:val="24"/>
        </w:rPr>
        <w:t>mengembangkan</w:t>
      </w:r>
      <w:r w:rsidR="001D7AF7">
        <w:rPr>
          <w:rFonts w:ascii="Times New Roman" w:eastAsia="Times New Roman" w:hAnsi="Times New Roman" w:cs="Times New Roman"/>
          <w:sz w:val="24"/>
          <w:szCs w:val="24"/>
          <w:lang w:val="en-US"/>
        </w:rPr>
        <w:t xml:space="preserve">  </w:t>
      </w:r>
      <w:r w:rsidRPr="0043432C">
        <w:rPr>
          <w:rFonts w:ascii="Times New Roman" w:eastAsia="Times New Roman" w:hAnsi="Times New Roman" w:cs="Times New Roman"/>
          <w:sz w:val="24"/>
          <w:szCs w:val="24"/>
        </w:rPr>
        <w:t xml:space="preserve"> potensi</w:t>
      </w:r>
      <w:r w:rsidR="00D57033">
        <w:rPr>
          <w:rFonts w:ascii="Times New Roman" w:eastAsia="Times New Roman" w:hAnsi="Times New Roman" w:cs="Times New Roman"/>
          <w:sz w:val="24"/>
          <w:szCs w:val="24"/>
          <w:lang w:val="en-US"/>
        </w:rPr>
        <w:t xml:space="preserve"> </w:t>
      </w:r>
    </w:p>
    <w:p w:rsidR="000D018A" w:rsidRDefault="000D018A" w:rsidP="001D7AF7">
      <w:pPr>
        <w:pStyle w:val="ListParagraph"/>
        <w:tabs>
          <w:tab w:val="left" w:pos="1170"/>
          <w:tab w:val="left" w:pos="1260"/>
          <w:tab w:val="left" w:pos="1620"/>
          <w:tab w:val="left" w:pos="7560"/>
          <w:tab w:val="left" w:pos="7830"/>
          <w:tab w:val="left" w:pos="7920"/>
          <w:tab w:val="left" w:pos="8010"/>
        </w:tabs>
        <w:spacing w:after="0" w:line="240" w:lineRule="auto"/>
        <w:ind w:left="1260" w:right="53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6D00BB" w:rsidRPr="00D57033">
        <w:rPr>
          <w:rFonts w:ascii="Times New Roman" w:eastAsia="Times New Roman" w:hAnsi="Times New Roman" w:cs="Times New Roman"/>
          <w:sz w:val="24"/>
          <w:szCs w:val="24"/>
        </w:rPr>
        <w:t>Peserta</w:t>
      </w:r>
      <w:r w:rsidR="006D00BB" w:rsidRPr="00D57033">
        <w:rPr>
          <w:rFonts w:ascii="Times New Roman" w:eastAsia="Times New Roman" w:hAnsi="Times New Roman" w:cs="Times New Roman"/>
          <w:sz w:val="24"/>
          <w:szCs w:val="24"/>
          <w:lang w:val="en-US"/>
        </w:rPr>
        <w:t xml:space="preserve"> </w:t>
      </w:r>
      <w:r w:rsidR="0041341F" w:rsidRPr="000D018A">
        <w:rPr>
          <w:rFonts w:ascii="Times New Roman" w:eastAsia="Times New Roman" w:hAnsi="Times New Roman" w:cs="Times New Roman"/>
          <w:sz w:val="24"/>
          <w:szCs w:val="24"/>
        </w:rPr>
        <w:t>didik d</w:t>
      </w:r>
      <w:r w:rsidR="00D57033" w:rsidRPr="000D018A">
        <w:rPr>
          <w:rFonts w:ascii="Times New Roman" w:eastAsia="Times New Roman" w:hAnsi="Times New Roman" w:cs="Times New Roman"/>
          <w:sz w:val="24"/>
          <w:szCs w:val="24"/>
        </w:rPr>
        <w:t>engan penekanan pada penguasaan</w:t>
      </w:r>
      <w:r w:rsidR="00D57033" w:rsidRPr="000D018A">
        <w:rPr>
          <w:rFonts w:ascii="Times New Roman" w:eastAsia="Times New Roman" w:hAnsi="Times New Roman" w:cs="Times New Roman"/>
          <w:sz w:val="24"/>
          <w:szCs w:val="24"/>
          <w:lang w:val="en-US"/>
        </w:rPr>
        <w:t xml:space="preserve"> </w:t>
      </w:r>
      <w:r w:rsidR="0041341F" w:rsidRPr="000D018A">
        <w:rPr>
          <w:rFonts w:ascii="Times New Roman" w:eastAsia="Times New Roman" w:hAnsi="Times New Roman" w:cs="Times New Roman"/>
          <w:sz w:val="24"/>
          <w:szCs w:val="24"/>
        </w:rPr>
        <w:t xml:space="preserve">pengetahuan </w:t>
      </w:r>
      <w:r>
        <w:rPr>
          <w:rFonts w:ascii="Times New Roman" w:eastAsia="Times New Roman" w:hAnsi="Times New Roman" w:cs="Times New Roman"/>
          <w:sz w:val="24"/>
          <w:szCs w:val="24"/>
          <w:lang w:val="en-US"/>
        </w:rPr>
        <w:t xml:space="preserve"> </w:t>
      </w:r>
    </w:p>
    <w:p w:rsidR="000D018A" w:rsidRDefault="000D018A" w:rsidP="001D7AF7">
      <w:pPr>
        <w:pStyle w:val="ListParagraph"/>
        <w:tabs>
          <w:tab w:val="left" w:pos="1170"/>
          <w:tab w:val="left" w:pos="1260"/>
          <w:tab w:val="left" w:pos="1620"/>
          <w:tab w:val="left" w:pos="7560"/>
          <w:tab w:val="left" w:pos="7830"/>
          <w:tab w:val="left" w:pos="7920"/>
          <w:tab w:val="left" w:pos="8010"/>
        </w:tabs>
        <w:spacing w:after="0" w:line="240" w:lineRule="auto"/>
        <w:ind w:left="1260" w:right="53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0D018A">
        <w:rPr>
          <w:rFonts w:ascii="Times New Roman" w:eastAsia="Times New Roman" w:hAnsi="Times New Roman" w:cs="Times New Roman"/>
          <w:sz w:val="24"/>
          <w:szCs w:val="24"/>
        </w:rPr>
        <w:t>D</w:t>
      </w:r>
      <w:r w:rsidR="0041341F" w:rsidRPr="000D018A">
        <w:rPr>
          <w:rFonts w:ascii="Times New Roman" w:eastAsia="Times New Roman" w:hAnsi="Times New Roman" w:cs="Times New Roman"/>
          <w:sz w:val="24"/>
          <w:szCs w:val="24"/>
        </w:rPr>
        <w:t>an</w:t>
      </w:r>
      <w:r>
        <w:rPr>
          <w:rFonts w:ascii="Times New Roman" w:eastAsia="Times New Roman" w:hAnsi="Times New Roman" w:cs="Times New Roman"/>
          <w:sz w:val="24"/>
          <w:szCs w:val="24"/>
          <w:lang w:val="en-US"/>
        </w:rPr>
        <w:t xml:space="preserve"> </w:t>
      </w:r>
      <w:r w:rsidR="001D7AF7">
        <w:rPr>
          <w:rFonts w:ascii="Times New Roman" w:eastAsia="Times New Roman" w:hAnsi="Times New Roman" w:cs="Times New Roman"/>
          <w:sz w:val="24"/>
          <w:szCs w:val="24"/>
          <w:lang w:val="en-US"/>
        </w:rPr>
        <w:t xml:space="preserve"> </w:t>
      </w:r>
      <w:r w:rsidR="0041341F" w:rsidRPr="000D018A">
        <w:rPr>
          <w:rFonts w:ascii="Times New Roman" w:eastAsia="Times New Roman" w:hAnsi="Times New Roman" w:cs="Times New Roman"/>
          <w:sz w:val="24"/>
          <w:szCs w:val="24"/>
        </w:rPr>
        <w:t xml:space="preserve">keterampilan </w:t>
      </w:r>
      <w:r w:rsidR="001D7AF7">
        <w:rPr>
          <w:rFonts w:ascii="Times New Roman" w:eastAsia="Times New Roman" w:hAnsi="Times New Roman" w:cs="Times New Roman"/>
          <w:sz w:val="24"/>
          <w:szCs w:val="24"/>
          <w:lang w:val="en-US"/>
        </w:rPr>
        <w:t xml:space="preserve"> </w:t>
      </w:r>
      <w:r w:rsidR="0041341F" w:rsidRPr="000D018A">
        <w:rPr>
          <w:rFonts w:ascii="Times New Roman" w:eastAsia="Times New Roman" w:hAnsi="Times New Roman" w:cs="Times New Roman"/>
          <w:sz w:val="24"/>
          <w:szCs w:val="24"/>
        </w:rPr>
        <w:t>fungsional</w:t>
      </w:r>
      <w:r w:rsidR="001D7AF7">
        <w:rPr>
          <w:rFonts w:ascii="Times New Roman" w:eastAsia="Times New Roman" w:hAnsi="Times New Roman" w:cs="Times New Roman"/>
          <w:sz w:val="24"/>
          <w:szCs w:val="24"/>
          <w:lang w:val="en-US"/>
        </w:rPr>
        <w:t xml:space="preserve"> </w:t>
      </w:r>
      <w:r w:rsidR="0041341F" w:rsidRPr="000D018A">
        <w:rPr>
          <w:rFonts w:ascii="Times New Roman" w:eastAsia="Times New Roman" w:hAnsi="Times New Roman" w:cs="Times New Roman"/>
          <w:sz w:val="24"/>
          <w:szCs w:val="24"/>
        </w:rPr>
        <w:t xml:space="preserve"> serta </w:t>
      </w:r>
      <w:r w:rsidR="001D7AF7">
        <w:rPr>
          <w:rFonts w:ascii="Times New Roman" w:eastAsia="Times New Roman" w:hAnsi="Times New Roman" w:cs="Times New Roman"/>
          <w:sz w:val="24"/>
          <w:szCs w:val="24"/>
          <w:lang w:val="en-US"/>
        </w:rPr>
        <w:t xml:space="preserve"> </w:t>
      </w:r>
      <w:r w:rsidR="0041341F" w:rsidRPr="000D018A">
        <w:rPr>
          <w:rFonts w:ascii="Times New Roman" w:eastAsia="Times New Roman" w:hAnsi="Times New Roman" w:cs="Times New Roman"/>
          <w:sz w:val="24"/>
          <w:szCs w:val="24"/>
        </w:rPr>
        <w:t xml:space="preserve">pengembangan </w:t>
      </w:r>
      <w:r w:rsidR="001D7AF7">
        <w:rPr>
          <w:rFonts w:ascii="Times New Roman" w:eastAsia="Times New Roman" w:hAnsi="Times New Roman" w:cs="Times New Roman"/>
          <w:sz w:val="24"/>
          <w:szCs w:val="24"/>
          <w:lang w:val="en-US"/>
        </w:rPr>
        <w:t xml:space="preserve"> </w:t>
      </w:r>
      <w:r w:rsidR="0041341F" w:rsidRPr="000D018A">
        <w:rPr>
          <w:rFonts w:ascii="Times New Roman" w:eastAsia="Times New Roman" w:hAnsi="Times New Roman" w:cs="Times New Roman"/>
          <w:sz w:val="24"/>
          <w:szCs w:val="24"/>
        </w:rPr>
        <w:t xml:space="preserve">sikap dan </w:t>
      </w:r>
      <w:r>
        <w:rPr>
          <w:rFonts w:ascii="Times New Roman" w:eastAsia="Times New Roman" w:hAnsi="Times New Roman" w:cs="Times New Roman"/>
          <w:sz w:val="24"/>
          <w:szCs w:val="24"/>
          <w:lang w:val="en-US"/>
        </w:rPr>
        <w:t xml:space="preserve"> </w:t>
      </w:r>
    </w:p>
    <w:p w:rsidR="0041341F" w:rsidRDefault="000D018A" w:rsidP="001D7AF7">
      <w:pPr>
        <w:pStyle w:val="ListParagraph"/>
        <w:tabs>
          <w:tab w:val="left" w:pos="1170"/>
          <w:tab w:val="left" w:pos="1260"/>
          <w:tab w:val="left" w:pos="1620"/>
          <w:tab w:val="left" w:pos="7560"/>
          <w:tab w:val="left" w:pos="7830"/>
          <w:tab w:val="left" w:pos="7920"/>
          <w:tab w:val="left" w:pos="8010"/>
        </w:tabs>
        <w:spacing w:after="0" w:line="240" w:lineRule="auto"/>
        <w:ind w:left="1260" w:right="53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41341F" w:rsidRPr="000D018A">
        <w:rPr>
          <w:rFonts w:ascii="Times New Roman" w:eastAsia="Times New Roman" w:hAnsi="Times New Roman" w:cs="Times New Roman"/>
          <w:sz w:val="24"/>
          <w:szCs w:val="24"/>
        </w:rPr>
        <w:t>kepribadian profesional.</w:t>
      </w:r>
    </w:p>
    <w:p w:rsidR="00FD1D99" w:rsidRPr="00AF194D" w:rsidRDefault="00FD1D99" w:rsidP="001D7AF7">
      <w:pPr>
        <w:spacing w:after="0" w:line="240" w:lineRule="auto"/>
        <w:ind w:right="531"/>
        <w:jc w:val="both"/>
        <w:rPr>
          <w:rFonts w:ascii="Times New Roman" w:eastAsia="Times New Roman" w:hAnsi="Times New Roman" w:cs="Times New Roman"/>
          <w:sz w:val="24"/>
          <w:szCs w:val="24"/>
        </w:rPr>
      </w:pPr>
    </w:p>
    <w:p w:rsidR="0041341F" w:rsidRPr="00242030" w:rsidRDefault="0041341F" w:rsidP="00FD1D99">
      <w:pPr>
        <w:pStyle w:val="ListParagraph"/>
        <w:numPr>
          <w:ilvl w:val="1"/>
          <w:numId w:val="28"/>
        </w:numPr>
        <w:tabs>
          <w:tab w:val="left" w:pos="990"/>
        </w:tabs>
        <w:spacing w:after="0" w:line="480" w:lineRule="auto"/>
        <w:ind w:left="1080"/>
        <w:jc w:val="both"/>
        <w:rPr>
          <w:rFonts w:ascii="Times New Roman" w:hAnsi="Times New Roman" w:cs="Times New Roman"/>
          <w:sz w:val="24"/>
          <w:szCs w:val="24"/>
        </w:rPr>
      </w:pPr>
      <w:r w:rsidRPr="00242030">
        <w:rPr>
          <w:rFonts w:ascii="Times New Roman" w:hAnsi="Times New Roman" w:cs="Times New Roman"/>
          <w:bCs/>
          <w:sz w:val="24"/>
          <w:szCs w:val="24"/>
        </w:rPr>
        <w:t xml:space="preserve">Karakteristik </w:t>
      </w:r>
      <w:r w:rsidR="001E3A93" w:rsidRPr="00242030">
        <w:rPr>
          <w:rFonts w:ascii="Times New Roman" w:hAnsi="Times New Roman" w:cs="Times New Roman"/>
          <w:bCs/>
          <w:sz w:val="24"/>
          <w:szCs w:val="24"/>
        </w:rPr>
        <w:t>pendidikan non formal</w:t>
      </w:r>
    </w:p>
    <w:p w:rsidR="005E48AB" w:rsidRDefault="0041341F" w:rsidP="005E48AB">
      <w:pPr>
        <w:autoSpaceDE w:val="0"/>
        <w:autoSpaceDN w:val="0"/>
        <w:adjustRightInd w:val="0"/>
        <w:spacing w:after="0" w:line="480" w:lineRule="auto"/>
        <w:ind w:left="720" w:firstLine="360"/>
        <w:jc w:val="both"/>
        <w:rPr>
          <w:rFonts w:ascii="Times New Roman" w:hAnsi="Times New Roman" w:cs="Times New Roman"/>
          <w:sz w:val="24"/>
          <w:szCs w:val="24"/>
        </w:rPr>
      </w:pPr>
      <w:r w:rsidRPr="0043432C">
        <w:rPr>
          <w:rFonts w:ascii="Times New Roman" w:hAnsi="Times New Roman" w:cs="Times New Roman"/>
          <w:sz w:val="24"/>
          <w:szCs w:val="24"/>
        </w:rPr>
        <w:t>Pendidikan non formal memiliki ciri-ciri yang berbeda dari pendidikan</w:t>
      </w:r>
      <w:r>
        <w:rPr>
          <w:rFonts w:ascii="Times New Roman" w:hAnsi="Times New Roman" w:cs="Times New Roman"/>
          <w:sz w:val="24"/>
          <w:szCs w:val="24"/>
        </w:rPr>
        <w:t xml:space="preserve"> </w:t>
      </w:r>
      <w:r w:rsidRPr="0043432C">
        <w:rPr>
          <w:rFonts w:ascii="Times New Roman" w:hAnsi="Times New Roman" w:cs="Times New Roman"/>
          <w:sz w:val="24"/>
          <w:szCs w:val="24"/>
        </w:rPr>
        <w:t>sekolah. Namun keduannya pendidikan tersebut saling menunjang dan</w:t>
      </w:r>
      <w:r>
        <w:rPr>
          <w:rFonts w:ascii="Times New Roman" w:hAnsi="Times New Roman" w:cs="Times New Roman"/>
          <w:sz w:val="24"/>
          <w:szCs w:val="24"/>
        </w:rPr>
        <w:t xml:space="preserve"> </w:t>
      </w:r>
      <w:r w:rsidRPr="0043432C">
        <w:rPr>
          <w:rFonts w:ascii="Times New Roman" w:hAnsi="Times New Roman" w:cs="Times New Roman"/>
          <w:sz w:val="24"/>
          <w:szCs w:val="24"/>
        </w:rPr>
        <w:t>melengkapi. Dengan meninjau sejarah dan banyaknya aktivitas yang</w:t>
      </w:r>
      <w:r>
        <w:rPr>
          <w:rFonts w:ascii="Times New Roman" w:hAnsi="Times New Roman" w:cs="Times New Roman"/>
          <w:sz w:val="24"/>
          <w:szCs w:val="24"/>
        </w:rPr>
        <w:t xml:space="preserve"> </w:t>
      </w:r>
      <w:r w:rsidRPr="0043432C">
        <w:rPr>
          <w:rFonts w:ascii="Times New Roman" w:hAnsi="Times New Roman" w:cs="Times New Roman"/>
          <w:sz w:val="24"/>
          <w:szCs w:val="24"/>
        </w:rPr>
        <w:t>dilaksanakan, pe</w:t>
      </w:r>
      <w:r w:rsidR="00622310">
        <w:rPr>
          <w:rFonts w:ascii="Times New Roman" w:hAnsi="Times New Roman" w:cs="Times New Roman"/>
          <w:sz w:val="24"/>
          <w:szCs w:val="24"/>
        </w:rPr>
        <w:t>ndidikan non</w:t>
      </w:r>
      <w:r>
        <w:rPr>
          <w:rFonts w:ascii="Times New Roman" w:hAnsi="Times New Roman" w:cs="Times New Roman"/>
          <w:sz w:val="24"/>
          <w:szCs w:val="24"/>
        </w:rPr>
        <w:t>formal memiliki ci</w:t>
      </w:r>
      <w:r w:rsidRPr="0043432C">
        <w:rPr>
          <w:rFonts w:ascii="Times New Roman" w:hAnsi="Times New Roman" w:cs="Times New Roman"/>
          <w:sz w:val="24"/>
          <w:szCs w:val="24"/>
        </w:rPr>
        <w:t>ri-ciri sebagai berikut:</w:t>
      </w:r>
    </w:p>
    <w:p w:rsidR="009E0B57" w:rsidRPr="00230497" w:rsidRDefault="0041341F" w:rsidP="009E0B5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E48AB">
        <w:rPr>
          <w:rFonts w:ascii="Times New Roman" w:hAnsi="Times New Roman" w:cs="Times New Roman"/>
          <w:sz w:val="24"/>
          <w:szCs w:val="24"/>
        </w:rPr>
        <w:t>Bertujuan untuk memperoleh keterampilan yang segera akan dipergunakan.</w:t>
      </w:r>
      <w:r w:rsidRPr="005E48AB">
        <w:rPr>
          <w:rFonts w:ascii="Times New Roman" w:hAnsi="Times New Roman" w:cs="Times New Roman"/>
          <w:sz w:val="24"/>
          <w:szCs w:val="24"/>
          <w:lang w:val="en-US"/>
        </w:rPr>
        <w:t xml:space="preserve"> </w:t>
      </w:r>
      <w:r w:rsidRPr="005E48AB">
        <w:rPr>
          <w:rFonts w:ascii="Times New Roman" w:hAnsi="Times New Roman" w:cs="Times New Roman"/>
          <w:sz w:val="24"/>
          <w:szCs w:val="24"/>
        </w:rPr>
        <w:t>Pendidikan non formal menekankan pada belajar yang fungsional yang sesuai dengan kebutuhan dalam kehidupan peserta didik.</w:t>
      </w:r>
    </w:p>
    <w:p w:rsidR="00230497" w:rsidRDefault="00230497" w:rsidP="00230497">
      <w:pPr>
        <w:autoSpaceDE w:val="0"/>
        <w:autoSpaceDN w:val="0"/>
        <w:adjustRightInd w:val="0"/>
        <w:spacing w:after="0" w:line="480" w:lineRule="auto"/>
        <w:jc w:val="both"/>
        <w:rPr>
          <w:rFonts w:ascii="Times New Roman" w:hAnsi="Times New Roman" w:cs="Times New Roman"/>
          <w:sz w:val="24"/>
          <w:szCs w:val="24"/>
        </w:rPr>
      </w:pPr>
    </w:p>
    <w:p w:rsidR="00230497" w:rsidRPr="00230497" w:rsidRDefault="00230497" w:rsidP="00230497">
      <w:pPr>
        <w:autoSpaceDE w:val="0"/>
        <w:autoSpaceDN w:val="0"/>
        <w:adjustRightInd w:val="0"/>
        <w:spacing w:after="0" w:line="480" w:lineRule="auto"/>
        <w:jc w:val="both"/>
        <w:rPr>
          <w:rFonts w:ascii="Times New Roman" w:hAnsi="Times New Roman" w:cs="Times New Roman"/>
          <w:sz w:val="24"/>
          <w:szCs w:val="24"/>
        </w:rPr>
      </w:pPr>
    </w:p>
    <w:p w:rsidR="0041341F" w:rsidRPr="008376C8" w:rsidRDefault="001C630D" w:rsidP="0041341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Berpusat pada </w:t>
      </w:r>
      <w:r>
        <w:rPr>
          <w:rFonts w:ascii="Times New Roman" w:hAnsi="Times New Roman" w:cs="Times New Roman"/>
          <w:sz w:val="24"/>
          <w:szCs w:val="24"/>
          <w:lang w:val="en-US"/>
        </w:rPr>
        <w:t>warga belajar</w:t>
      </w:r>
      <w:r w:rsidR="0041341F" w:rsidRPr="00CA7B5F">
        <w:rPr>
          <w:rFonts w:ascii="Times New Roman" w:hAnsi="Times New Roman" w:cs="Times New Roman"/>
          <w:sz w:val="24"/>
          <w:szCs w:val="24"/>
        </w:rPr>
        <w:t xml:space="preserve">. </w:t>
      </w:r>
    </w:p>
    <w:p w:rsidR="0041341F" w:rsidRPr="00CA7B5F" w:rsidRDefault="008526D5" w:rsidP="00B96C1D">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Dalam pendidikan non</w:t>
      </w:r>
      <w:r w:rsidR="0041341F">
        <w:rPr>
          <w:rFonts w:ascii="Times New Roman" w:hAnsi="Times New Roman" w:cs="Times New Roman"/>
          <w:sz w:val="24"/>
          <w:szCs w:val="24"/>
        </w:rPr>
        <w:t xml:space="preserve">formal </w:t>
      </w:r>
      <w:r w:rsidR="0041341F">
        <w:rPr>
          <w:rFonts w:ascii="Times New Roman" w:hAnsi="Times New Roman" w:cs="Times New Roman"/>
          <w:sz w:val="24"/>
          <w:szCs w:val="24"/>
          <w:lang w:val="en-US"/>
        </w:rPr>
        <w:t>peserta didik</w:t>
      </w:r>
      <w:r w:rsidR="0041341F" w:rsidRPr="00CA7B5F">
        <w:rPr>
          <w:rFonts w:ascii="Times New Roman" w:hAnsi="Times New Roman" w:cs="Times New Roman"/>
          <w:sz w:val="24"/>
          <w:szCs w:val="24"/>
        </w:rPr>
        <w:t xml:space="preserve"> bel</w:t>
      </w:r>
      <w:r w:rsidR="0041341F">
        <w:rPr>
          <w:rFonts w:ascii="Times New Roman" w:hAnsi="Times New Roman" w:cs="Times New Roman"/>
          <w:sz w:val="24"/>
          <w:szCs w:val="24"/>
        </w:rPr>
        <w:t>ajar</w:t>
      </w:r>
      <w:r w:rsidR="0041341F">
        <w:rPr>
          <w:rFonts w:ascii="Times New Roman" w:hAnsi="Times New Roman" w:cs="Times New Roman"/>
          <w:sz w:val="24"/>
          <w:szCs w:val="24"/>
          <w:lang w:val="en-US"/>
        </w:rPr>
        <w:t xml:space="preserve"> </w:t>
      </w:r>
      <w:r w:rsidR="0041341F" w:rsidRPr="00CA7B5F">
        <w:rPr>
          <w:rFonts w:ascii="Times New Roman" w:hAnsi="Times New Roman" w:cs="Times New Roman"/>
          <w:sz w:val="24"/>
          <w:szCs w:val="24"/>
        </w:rPr>
        <w:t>mandiri,</w:t>
      </w:r>
      <w:r w:rsidR="0041341F">
        <w:rPr>
          <w:rFonts w:ascii="Times New Roman" w:hAnsi="Times New Roman" w:cs="Times New Roman"/>
          <w:sz w:val="24"/>
          <w:szCs w:val="24"/>
          <w:lang w:val="en-US"/>
        </w:rPr>
        <w:t xml:space="preserve"> dan</w:t>
      </w:r>
      <w:r w:rsidR="0041341F">
        <w:rPr>
          <w:rFonts w:ascii="Times New Roman" w:hAnsi="Times New Roman" w:cs="Times New Roman"/>
          <w:sz w:val="24"/>
          <w:szCs w:val="24"/>
        </w:rPr>
        <w:t xml:space="preserve"> peserta didik </w:t>
      </w:r>
      <w:r w:rsidR="0041341F">
        <w:rPr>
          <w:rFonts w:ascii="Times New Roman" w:hAnsi="Times New Roman" w:cs="Times New Roman"/>
          <w:sz w:val="24"/>
          <w:szCs w:val="24"/>
          <w:lang w:val="en-US"/>
        </w:rPr>
        <w:t xml:space="preserve">merupakan </w:t>
      </w:r>
      <w:r w:rsidR="0041341F">
        <w:rPr>
          <w:rFonts w:ascii="Times New Roman" w:hAnsi="Times New Roman" w:cs="Times New Roman"/>
          <w:sz w:val="24"/>
          <w:szCs w:val="24"/>
        </w:rPr>
        <w:t xml:space="preserve">pengambilan inisiatif </w:t>
      </w:r>
      <w:r w:rsidR="0041341F">
        <w:rPr>
          <w:rFonts w:ascii="Times New Roman" w:hAnsi="Times New Roman" w:cs="Times New Roman"/>
          <w:sz w:val="24"/>
          <w:szCs w:val="24"/>
          <w:lang w:val="en-US"/>
        </w:rPr>
        <w:t>dan</w:t>
      </w:r>
      <w:r w:rsidR="0041341F" w:rsidRPr="00CA7B5F">
        <w:rPr>
          <w:rFonts w:ascii="Times New Roman" w:hAnsi="Times New Roman" w:cs="Times New Roman"/>
          <w:sz w:val="24"/>
          <w:szCs w:val="24"/>
        </w:rPr>
        <w:t xml:space="preserve"> mengkontrol kegiatan belajarnya.</w:t>
      </w:r>
    </w:p>
    <w:p w:rsidR="0041341F" w:rsidRPr="00CA7B5F" w:rsidRDefault="0041341F" w:rsidP="0041341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A7B5F">
        <w:rPr>
          <w:rFonts w:ascii="Times New Roman" w:hAnsi="Times New Roman" w:cs="Times New Roman"/>
          <w:sz w:val="24"/>
          <w:szCs w:val="24"/>
        </w:rPr>
        <w:t>W</w:t>
      </w:r>
      <w:r w:rsidR="00376BC0">
        <w:rPr>
          <w:rFonts w:ascii="Times New Roman" w:hAnsi="Times New Roman" w:cs="Times New Roman"/>
          <w:sz w:val="24"/>
          <w:szCs w:val="24"/>
        </w:rPr>
        <w:t>aktu penyelenggaraannya relati</w:t>
      </w:r>
      <w:r w:rsidR="00376BC0">
        <w:rPr>
          <w:rFonts w:ascii="Times New Roman" w:hAnsi="Times New Roman" w:cs="Times New Roman"/>
          <w:sz w:val="24"/>
          <w:szCs w:val="24"/>
          <w:lang w:val="en-US"/>
        </w:rPr>
        <w:t>f</w:t>
      </w:r>
      <w:r w:rsidRPr="00CA7B5F">
        <w:rPr>
          <w:rFonts w:ascii="Times New Roman" w:hAnsi="Times New Roman" w:cs="Times New Roman"/>
          <w:sz w:val="24"/>
          <w:szCs w:val="24"/>
        </w:rPr>
        <w:t xml:space="preserve"> singkat, dan pada umumnya tidak berkesinambungan.</w:t>
      </w:r>
    </w:p>
    <w:p w:rsidR="0041341F" w:rsidRPr="00CA7B5F" w:rsidRDefault="0041341F" w:rsidP="0041341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A7B5F">
        <w:rPr>
          <w:rFonts w:ascii="Times New Roman" w:hAnsi="Times New Roman" w:cs="Times New Roman"/>
          <w:sz w:val="24"/>
          <w:szCs w:val="24"/>
        </w:rPr>
        <w:t>Menggunakan kurikulum kafetaria. Kurikulum bersifat fleksibel, dapat  dimusyawarahkan secara terbuka, dan banyak ditentukan oleh pe</w:t>
      </w:r>
      <w:r w:rsidR="008526D5">
        <w:rPr>
          <w:rFonts w:ascii="Times New Roman" w:hAnsi="Times New Roman" w:cs="Times New Roman"/>
          <w:sz w:val="24"/>
          <w:szCs w:val="24"/>
          <w:lang w:val="en-US"/>
        </w:rPr>
        <w:t>s</w:t>
      </w:r>
      <w:r w:rsidRPr="00CA7B5F">
        <w:rPr>
          <w:rFonts w:ascii="Times New Roman" w:hAnsi="Times New Roman" w:cs="Times New Roman"/>
          <w:sz w:val="24"/>
          <w:szCs w:val="24"/>
        </w:rPr>
        <w:t>erta didik.</w:t>
      </w:r>
    </w:p>
    <w:p w:rsidR="0041341F" w:rsidRPr="00CA7B5F" w:rsidRDefault="0041341F" w:rsidP="0041341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A7B5F">
        <w:rPr>
          <w:rFonts w:ascii="Times New Roman" w:hAnsi="Times New Roman" w:cs="Times New Roman"/>
          <w:sz w:val="24"/>
          <w:szCs w:val="24"/>
        </w:rPr>
        <w:t>Menggunakan metode pembelajaran yang partisipatif, dengan penekanan pada belajar mandiri.</w:t>
      </w:r>
    </w:p>
    <w:p w:rsidR="0041341F" w:rsidRPr="00CA7B5F" w:rsidRDefault="0041341F" w:rsidP="0041341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A7B5F">
        <w:rPr>
          <w:rFonts w:ascii="Times New Roman" w:hAnsi="Times New Roman" w:cs="Times New Roman"/>
          <w:sz w:val="24"/>
          <w:szCs w:val="24"/>
        </w:rPr>
        <w:t>Hubungan pendidik dengan peserta didik bersifat mendatar. Pendidik adalah fasilitator bukan menggurui. Hubungan diantara kedua pihak bersifat informal dan akrab., peserta didik memandang fasilitator sebagai narasumber dan bukan sebagai instruktur.</w:t>
      </w:r>
    </w:p>
    <w:p w:rsidR="00132122" w:rsidRPr="00B96C1D" w:rsidRDefault="0041341F" w:rsidP="00132122">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A7B5F">
        <w:rPr>
          <w:rFonts w:ascii="Times New Roman" w:hAnsi="Times New Roman" w:cs="Times New Roman"/>
          <w:sz w:val="24"/>
          <w:szCs w:val="24"/>
        </w:rPr>
        <w:t>Penggunaan sumber-sumber lokal. Mengingat sumber-sumber untuk pendidikan sangat langka, maka diusahak</w:t>
      </w:r>
      <w:r w:rsidR="002439A6">
        <w:rPr>
          <w:rFonts w:ascii="Times New Roman" w:hAnsi="Times New Roman" w:cs="Times New Roman"/>
          <w:sz w:val="24"/>
          <w:szCs w:val="24"/>
        </w:rPr>
        <w:t>an sumber-sumber lo</w:t>
      </w:r>
      <w:r w:rsidR="002439A6">
        <w:rPr>
          <w:rFonts w:ascii="Times New Roman" w:hAnsi="Times New Roman" w:cs="Times New Roman"/>
          <w:sz w:val="24"/>
          <w:szCs w:val="24"/>
          <w:lang w:val="en-US"/>
        </w:rPr>
        <w:t>k</w:t>
      </w:r>
      <w:r>
        <w:rPr>
          <w:rFonts w:ascii="Times New Roman" w:hAnsi="Times New Roman" w:cs="Times New Roman"/>
          <w:sz w:val="24"/>
          <w:szCs w:val="24"/>
        </w:rPr>
        <w:t>al digunaka</w:t>
      </w:r>
      <w:r>
        <w:rPr>
          <w:rFonts w:ascii="Times New Roman" w:hAnsi="Times New Roman" w:cs="Times New Roman"/>
          <w:sz w:val="24"/>
          <w:szCs w:val="24"/>
          <w:lang w:val="en-US"/>
        </w:rPr>
        <w:t xml:space="preserve">n </w:t>
      </w:r>
      <w:r w:rsidRPr="00CA7B5F">
        <w:rPr>
          <w:rFonts w:ascii="Times New Roman" w:hAnsi="Times New Roman" w:cs="Times New Roman"/>
          <w:sz w:val="24"/>
          <w:szCs w:val="24"/>
        </w:rPr>
        <w:t>seoptimal mungkin.</w:t>
      </w:r>
    </w:p>
    <w:p w:rsidR="0041341F" w:rsidRPr="0040741D" w:rsidRDefault="0041341F" w:rsidP="00FC7CE2">
      <w:pPr>
        <w:autoSpaceDE w:val="0"/>
        <w:autoSpaceDN w:val="0"/>
        <w:adjustRightInd w:val="0"/>
        <w:spacing w:after="0" w:line="480" w:lineRule="auto"/>
        <w:ind w:firstLine="540"/>
        <w:jc w:val="both"/>
        <w:rPr>
          <w:rFonts w:ascii="Times New Roman" w:hAnsi="Times New Roman" w:cs="Times New Roman"/>
          <w:b/>
          <w:i/>
          <w:sz w:val="24"/>
          <w:szCs w:val="24"/>
        </w:rPr>
      </w:pPr>
      <w:r w:rsidRPr="003372B8">
        <w:rPr>
          <w:rFonts w:ascii="Times New Roman" w:hAnsi="Times New Roman" w:cs="Times New Roman"/>
          <w:b/>
          <w:sz w:val="24"/>
          <w:szCs w:val="24"/>
        </w:rPr>
        <w:t>3</w:t>
      </w:r>
      <w:r w:rsidRPr="003372B8">
        <w:rPr>
          <w:rFonts w:ascii="Times New Roman" w:hAnsi="Times New Roman" w:cs="Times New Roman"/>
          <w:b/>
          <w:i/>
          <w:sz w:val="24"/>
          <w:szCs w:val="24"/>
        </w:rPr>
        <w:t xml:space="preserve">.  </w:t>
      </w:r>
      <w:r w:rsidRPr="0040741D">
        <w:rPr>
          <w:rFonts w:ascii="Times New Roman" w:hAnsi="Times New Roman" w:cs="Times New Roman"/>
          <w:b/>
          <w:i/>
          <w:sz w:val="24"/>
          <w:szCs w:val="24"/>
        </w:rPr>
        <w:t>Life skill</w:t>
      </w:r>
    </w:p>
    <w:p w:rsidR="001B39AA" w:rsidRDefault="00FC7CE2" w:rsidP="00E93073">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1341F">
        <w:rPr>
          <w:rFonts w:ascii="Times New Roman" w:hAnsi="Times New Roman" w:cs="Times New Roman"/>
          <w:sz w:val="24"/>
          <w:szCs w:val="24"/>
        </w:rPr>
        <w:t>a.</w:t>
      </w:r>
      <w:r w:rsidR="0041341F" w:rsidRPr="00391EE1">
        <w:rPr>
          <w:rFonts w:ascii="Times New Roman" w:hAnsi="Times New Roman" w:cs="Times New Roman"/>
          <w:sz w:val="24"/>
          <w:szCs w:val="24"/>
        </w:rPr>
        <w:t xml:space="preserve">Pengertian </w:t>
      </w:r>
    </w:p>
    <w:p w:rsidR="00E93073" w:rsidRDefault="0041341F" w:rsidP="00E93073">
      <w:pPr>
        <w:autoSpaceDE w:val="0"/>
        <w:autoSpaceDN w:val="0"/>
        <w:adjustRightInd w:val="0"/>
        <w:spacing w:after="0" w:line="480" w:lineRule="auto"/>
        <w:ind w:left="720" w:firstLine="720"/>
        <w:jc w:val="both"/>
        <w:rPr>
          <w:rFonts w:ascii="Times New Roman" w:hAnsi="Times New Roman" w:cs="Times New Roman"/>
          <w:sz w:val="24"/>
          <w:szCs w:val="24"/>
          <w:lang w:eastAsia="id-ID"/>
        </w:rPr>
      </w:pPr>
      <w:r w:rsidRPr="003372B8">
        <w:rPr>
          <w:rFonts w:ascii="Times New Roman" w:hAnsi="Times New Roman" w:cs="Times New Roman"/>
          <w:sz w:val="24"/>
          <w:szCs w:val="24"/>
          <w:lang w:eastAsia="id-ID"/>
        </w:rPr>
        <w:t xml:space="preserve">Pada dasarnya pendidikan </w:t>
      </w:r>
      <w:r w:rsidRPr="0045621A">
        <w:rPr>
          <w:rFonts w:ascii="Times New Roman" w:hAnsi="Times New Roman" w:cs="Times New Roman"/>
          <w:i/>
          <w:sz w:val="24"/>
          <w:szCs w:val="24"/>
          <w:lang w:eastAsia="id-ID"/>
        </w:rPr>
        <w:t>life skills</w:t>
      </w:r>
      <w:r w:rsidRPr="003372B8">
        <w:rPr>
          <w:rFonts w:ascii="Times New Roman" w:hAnsi="Times New Roman" w:cs="Times New Roman"/>
          <w:sz w:val="24"/>
          <w:szCs w:val="24"/>
          <w:lang w:eastAsia="id-ID"/>
        </w:rPr>
        <w:t xml:space="preserve"> adalah pendidikan yang memberikan bekal dasar dan latihan yang dilakukan secara benar kepada </w:t>
      </w:r>
      <w:r w:rsidRPr="003372B8">
        <w:rPr>
          <w:rFonts w:ascii="Times New Roman" w:hAnsi="Times New Roman" w:cs="Times New Roman"/>
          <w:sz w:val="24"/>
          <w:szCs w:val="24"/>
          <w:lang w:eastAsia="id-ID"/>
        </w:rPr>
        <w:lastRenderedPageBreak/>
        <w:t xml:space="preserve">peserta didik tentang nilai-nilai kehidupan yang dibutuhkan dan berguna bagi perkembangan kehidupan peserta didik. Dengan demikian pendidikan </w:t>
      </w:r>
      <w:r w:rsidRPr="00842C56">
        <w:rPr>
          <w:rFonts w:ascii="Times New Roman" w:hAnsi="Times New Roman" w:cs="Times New Roman"/>
          <w:i/>
          <w:sz w:val="24"/>
          <w:szCs w:val="24"/>
          <w:lang w:eastAsia="id-ID"/>
        </w:rPr>
        <w:t>life skills</w:t>
      </w:r>
      <w:r w:rsidRPr="003372B8">
        <w:rPr>
          <w:rFonts w:ascii="Times New Roman" w:hAnsi="Times New Roman" w:cs="Times New Roman"/>
          <w:sz w:val="24"/>
          <w:szCs w:val="24"/>
          <w:lang w:eastAsia="id-ID"/>
        </w:rPr>
        <w:t xml:space="preserve"> harus dapat merefleksikan kehidupan nyata dalam proses pengajaran agar peserta didik memperoleh kecakapan hidup tersebut, sehingga peserta didik siap untuk hidup di tengah-tengah masyarakat.</w:t>
      </w:r>
      <w:r w:rsidR="00953FB6">
        <w:rPr>
          <w:rFonts w:ascii="Times New Roman" w:hAnsi="Times New Roman" w:cs="Times New Roman"/>
          <w:sz w:val="24"/>
          <w:szCs w:val="24"/>
          <w:lang w:eastAsia="id-ID"/>
        </w:rPr>
        <w:t xml:space="preserve"> </w:t>
      </w:r>
      <w:r w:rsidR="00E93073" w:rsidRPr="003372B8">
        <w:rPr>
          <w:rFonts w:ascii="Times New Roman" w:hAnsi="Times New Roman" w:cs="Times New Roman"/>
          <w:sz w:val="24"/>
          <w:szCs w:val="24"/>
          <w:lang w:eastAsia="id-ID"/>
        </w:rPr>
        <w:t>Slamet PH (</w:t>
      </w:r>
      <w:r w:rsidR="00E93073" w:rsidRPr="003372B8">
        <w:rPr>
          <w:rFonts w:ascii="Times New Roman" w:hAnsi="Times New Roman" w:cs="Times New Roman"/>
          <w:sz w:val="24"/>
          <w:szCs w:val="24"/>
        </w:rPr>
        <w:t>2002: 154)</w:t>
      </w:r>
      <w:r w:rsidR="00E93073">
        <w:rPr>
          <w:rFonts w:ascii="Times New Roman" w:hAnsi="Times New Roman" w:cs="Times New Roman"/>
          <w:sz w:val="24"/>
          <w:szCs w:val="24"/>
        </w:rPr>
        <w:t xml:space="preserve"> </w:t>
      </w:r>
      <w:r w:rsidR="00E93073" w:rsidRPr="003372B8">
        <w:rPr>
          <w:rFonts w:ascii="Times New Roman" w:hAnsi="Times New Roman" w:cs="Times New Roman"/>
          <w:sz w:val="24"/>
          <w:szCs w:val="24"/>
          <w:lang w:eastAsia="id-ID"/>
        </w:rPr>
        <w:t>mendefinisikan</w:t>
      </w:r>
      <w:r w:rsidR="00E93073">
        <w:rPr>
          <w:rFonts w:ascii="Times New Roman" w:hAnsi="Times New Roman" w:cs="Times New Roman"/>
          <w:sz w:val="24"/>
          <w:szCs w:val="24"/>
          <w:lang w:eastAsia="id-ID"/>
        </w:rPr>
        <w:t xml:space="preserve"> </w:t>
      </w:r>
      <w:r w:rsidR="00E93073" w:rsidRPr="00AC66D3">
        <w:rPr>
          <w:rFonts w:ascii="Times New Roman" w:hAnsi="Times New Roman" w:cs="Times New Roman"/>
          <w:i/>
          <w:sz w:val="24"/>
          <w:szCs w:val="24"/>
          <w:lang w:eastAsia="id-ID"/>
        </w:rPr>
        <w:t>life skills</w:t>
      </w:r>
      <w:r w:rsidR="00E93073" w:rsidRPr="003372B8">
        <w:rPr>
          <w:rFonts w:ascii="Times New Roman" w:hAnsi="Times New Roman" w:cs="Times New Roman"/>
          <w:sz w:val="24"/>
          <w:szCs w:val="24"/>
          <w:lang w:eastAsia="id-ID"/>
        </w:rPr>
        <w:t xml:space="preserve"> adalah </w:t>
      </w:r>
    </w:p>
    <w:p w:rsidR="00E8652E" w:rsidRPr="00E93073" w:rsidRDefault="00E93073" w:rsidP="00C062B6">
      <w:pPr>
        <w:autoSpaceDE w:val="0"/>
        <w:autoSpaceDN w:val="0"/>
        <w:adjustRightInd w:val="0"/>
        <w:spacing w:line="240" w:lineRule="auto"/>
        <w:ind w:left="1350" w:right="441"/>
        <w:jc w:val="both"/>
        <w:rPr>
          <w:rFonts w:ascii="Times New Roman" w:hAnsi="Times New Roman" w:cs="Times New Roman"/>
          <w:sz w:val="24"/>
          <w:szCs w:val="24"/>
        </w:rPr>
      </w:pPr>
      <w:r w:rsidRPr="003372B8">
        <w:rPr>
          <w:rFonts w:ascii="Times New Roman" w:hAnsi="Times New Roman" w:cs="Times New Roman"/>
          <w:sz w:val="24"/>
          <w:szCs w:val="24"/>
          <w:lang w:eastAsia="id-ID"/>
        </w:rPr>
        <w:t>kemampuan, kesanggupan dan keterampilan yang diperlukan oleh seseorang untuk menjalankan kehidupan dengan nikmat dan bahagia. Kecakapan tersebut mencakup segala aspek sikap perilaku manusia sebagai bekal untuk menjalankan kehidupannya</w:t>
      </w:r>
      <w:r>
        <w:rPr>
          <w:rFonts w:ascii="Times New Roman" w:hAnsi="Times New Roman" w:cs="Times New Roman"/>
          <w:sz w:val="24"/>
          <w:szCs w:val="24"/>
          <w:lang w:eastAsia="id-ID"/>
        </w:rPr>
        <w:t>.</w:t>
      </w:r>
      <w:r w:rsidRPr="00B35710">
        <w:rPr>
          <w:rFonts w:ascii="Times New Roman" w:hAnsi="Times New Roman" w:cs="Times New Roman"/>
          <w:sz w:val="24"/>
          <w:szCs w:val="24"/>
        </w:rPr>
        <w:t xml:space="preserve"> </w:t>
      </w:r>
    </w:p>
    <w:p w:rsidR="0041341F" w:rsidRPr="00670192" w:rsidRDefault="0041341F" w:rsidP="00E9307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670192">
        <w:rPr>
          <w:rFonts w:ascii="Times New Roman" w:hAnsi="Times New Roman" w:cs="Times New Roman"/>
          <w:sz w:val="24"/>
          <w:szCs w:val="24"/>
        </w:rPr>
        <w:t xml:space="preserve">Tujuan </w:t>
      </w:r>
    </w:p>
    <w:p w:rsidR="0041341F" w:rsidRPr="00A369F6" w:rsidRDefault="0041341F" w:rsidP="00E93073">
      <w:pPr>
        <w:spacing w:after="0" w:line="480" w:lineRule="auto"/>
        <w:ind w:left="720" w:firstLine="720"/>
        <w:jc w:val="both"/>
        <w:rPr>
          <w:rFonts w:ascii="Times New Roman" w:hAnsi="Times New Roman" w:cs="Times New Roman"/>
          <w:sz w:val="24"/>
          <w:szCs w:val="24"/>
        </w:rPr>
      </w:pPr>
      <w:r w:rsidRPr="003372B8">
        <w:rPr>
          <w:rFonts w:ascii="Times New Roman" w:eastAsia="Calibri" w:hAnsi="Times New Roman" w:cs="Times New Roman"/>
          <w:sz w:val="24"/>
          <w:szCs w:val="24"/>
          <w:lang w:eastAsia="id-ID"/>
        </w:rPr>
        <w:t>Secara umum pendidikan yang berorientasi pada kecakapan hidup bertujuan memfungsikan pendidikan sesuai dengan fitrahnya, yaitu mengembangkan potensi manusiawi peserta didik untuk menghadapi perannya di masa yang akan datang.</w:t>
      </w:r>
      <w:r>
        <w:rPr>
          <w:rFonts w:ascii="Times New Roman" w:hAnsi="Times New Roman" w:cs="Times New Roman"/>
          <w:sz w:val="24"/>
          <w:szCs w:val="24"/>
        </w:rPr>
        <w:t xml:space="preserve"> </w:t>
      </w:r>
      <w:r w:rsidRPr="00A369F6">
        <w:rPr>
          <w:rFonts w:ascii="Times New Roman" w:hAnsi="Times New Roman" w:cs="Times New Roman"/>
          <w:sz w:val="24"/>
          <w:szCs w:val="24"/>
          <w:lang w:eastAsia="id-ID"/>
        </w:rPr>
        <w:t xml:space="preserve">Adapun </w:t>
      </w:r>
      <w:r w:rsidRPr="00A369F6">
        <w:rPr>
          <w:rFonts w:ascii="Times New Roman" w:eastAsia="Calibri" w:hAnsi="Times New Roman" w:cs="Times New Roman"/>
          <w:sz w:val="24"/>
          <w:szCs w:val="24"/>
        </w:rPr>
        <w:t xml:space="preserve">tujuan pendidikan </w:t>
      </w:r>
      <w:r w:rsidRPr="005760A6">
        <w:rPr>
          <w:rFonts w:ascii="Times New Roman" w:eastAsia="Calibri" w:hAnsi="Times New Roman" w:cs="Times New Roman"/>
          <w:i/>
          <w:sz w:val="24"/>
          <w:szCs w:val="24"/>
        </w:rPr>
        <w:t>life skill</w:t>
      </w:r>
      <w:r w:rsidRPr="00A369F6">
        <w:rPr>
          <w:rFonts w:ascii="Times New Roman" w:eastAsia="Calibri" w:hAnsi="Times New Roman" w:cs="Times New Roman"/>
          <w:sz w:val="24"/>
          <w:szCs w:val="24"/>
        </w:rPr>
        <w:t xml:space="preserve"> adalah sebagai berikut:</w:t>
      </w:r>
    </w:p>
    <w:p w:rsidR="0041341F" w:rsidRPr="00A369F6" w:rsidRDefault="0041341F" w:rsidP="0041341F">
      <w:pPr>
        <w:pStyle w:val="ListParagraph"/>
        <w:numPr>
          <w:ilvl w:val="0"/>
          <w:numId w:val="4"/>
        </w:numPr>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Mengaktualisasikan</w:t>
      </w:r>
      <w:r>
        <w:rPr>
          <w:rFonts w:ascii="Times New Roman" w:hAnsi="Times New Roman" w:cs="Times New Roman"/>
          <w:sz w:val="24"/>
          <w:szCs w:val="24"/>
          <w:lang w:val="en-US" w:eastAsia="id-ID"/>
        </w:rPr>
        <w:t xml:space="preserve"> </w:t>
      </w:r>
      <w:r w:rsidRPr="00A369F6">
        <w:rPr>
          <w:rFonts w:ascii="Times New Roman" w:hAnsi="Times New Roman" w:cs="Times New Roman"/>
          <w:sz w:val="24"/>
          <w:szCs w:val="24"/>
          <w:lang w:eastAsia="id-ID"/>
        </w:rPr>
        <w:t>potensi peserta didik sehingga dapat   memecahkan permasalahan yang dihadapi.</w:t>
      </w:r>
    </w:p>
    <w:p w:rsidR="0041341F" w:rsidRPr="00A369F6" w:rsidRDefault="0041341F" w:rsidP="0041341F">
      <w:pPr>
        <w:pStyle w:val="ListParagraph"/>
        <w:numPr>
          <w:ilvl w:val="0"/>
          <w:numId w:val="4"/>
        </w:numPr>
        <w:spacing w:after="0" w:line="480" w:lineRule="auto"/>
        <w:jc w:val="both"/>
        <w:rPr>
          <w:rFonts w:ascii="Times New Roman" w:hAnsi="Times New Roman" w:cs="Times New Roman"/>
          <w:sz w:val="24"/>
          <w:szCs w:val="24"/>
          <w:lang w:eastAsia="id-ID"/>
        </w:rPr>
      </w:pPr>
      <w:r w:rsidRPr="00A369F6">
        <w:rPr>
          <w:rFonts w:ascii="Times New Roman" w:hAnsi="Times New Roman" w:cs="Times New Roman"/>
          <w:sz w:val="24"/>
          <w:szCs w:val="24"/>
          <w:lang w:eastAsia="id-ID"/>
        </w:rPr>
        <w:t xml:space="preserve">Mengembangkan potensi manusiawi peserta didik menghadapi perannya  </w:t>
      </w:r>
      <w:r>
        <w:rPr>
          <w:rFonts w:ascii="Times New Roman" w:hAnsi="Times New Roman" w:cs="Times New Roman"/>
          <w:sz w:val="24"/>
          <w:szCs w:val="24"/>
          <w:lang w:val="en-US" w:eastAsia="id-ID"/>
        </w:rPr>
        <w:t xml:space="preserve"> </w:t>
      </w:r>
      <w:r w:rsidRPr="00A369F6">
        <w:rPr>
          <w:rFonts w:ascii="Times New Roman" w:hAnsi="Times New Roman" w:cs="Times New Roman"/>
          <w:sz w:val="24"/>
          <w:szCs w:val="24"/>
          <w:lang w:eastAsia="id-ID"/>
        </w:rPr>
        <w:t>dimasa mendatang.</w:t>
      </w:r>
    </w:p>
    <w:p w:rsidR="00061EDD" w:rsidRPr="00230497" w:rsidRDefault="0041341F" w:rsidP="00DE7152">
      <w:pPr>
        <w:pStyle w:val="ListParagraph"/>
        <w:numPr>
          <w:ilvl w:val="0"/>
          <w:numId w:val="4"/>
        </w:numPr>
        <w:spacing w:after="0" w:line="480" w:lineRule="auto"/>
        <w:jc w:val="both"/>
        <w:rPr>
          <w:rFonts w:ascii="Times New Roman" w:hAnsi="Times New Roman" w:cs="Times New Roman"/>
          <w:sz w:val="24"/>
          <w:szCs w:val="24"/>
          <w:lang w:eastAsia="id-ID"/>
        </w:rPr>
      </w:pPr>
      <w:r w:rsidRPr="00A369F6">
        <w:rPr>
          <w:rFonts w:ascii="Times New Roman" w:hAnsi="Times New Roman" w:cs="Times New Roman"/>
          <w:sz w:val="24"/>
          <w:szCs w:val="24"/>
          <w:lang w:eastAsia="id-ID"/>
        </w:rPr>
        <w:t>Membekali peserta didik dengan kecakapan hidup sebagai pribadi yang  mandiri</w:t>
      </w:r>
      <w:r w:rsidR="00DE7152">
        <w:rPr>
          <w:rFonts w:ascii="Times New Roman" w:hAnsi="Times New Roman" w:cs="Times New Roman"/>
          <w:sz w:val="24"/>
          <w:szCs w:val="24"/>
          <w:lang w:val="en-US" w:eastAsia="id-ID"/>
        </w:rPr>
        <w:t>.</w:t>
      </w:r>
    </w:p>
    <w:p w:rsidR="00230497" w:rsidRPr="00DE7152" w:rsidRDefault="00230497" w:rsidP="00230497">
      <w:pPr>
        <w:pStyle w:val="ListParagraph"/>
        <w:spacing w:after="0" w:line="480" w:lineRule="auto"/>
        <w:ind w:left="1080"/>
        <w:jc w:val="both"/>
        <w:rPr>
          <w:rFonts w:ascii="Times New Roman" w:hAnsi="Times New Roman" w:cs="Times New Roman"/>
          <w:sz w:val="24"/>
          <w:szCs w:val="24"/>
          <w:lang w:eastAsia="id-ID"/>
        </w:rPr>
      </w:pPr>
    </w:p>
    <w:p w:rsidR="0041341F" w:rsidRDefault="0041341F" w:rsidP="00B2164C">
      <w:pPr>
        <w:shd w:val="clear" w:color="auto" w:fill="FFFFFF"/>
        <w:spacing w:after="0" w:line="480" w:lineRule="auto"/>
        <w:ind w:firstLine="360"/>
        <w:jc w:val="both"/>
        <w:rPr>
          <w:rFonts w:ascii="Times New Roman" w:eastAsia="Times New Roman" w:hAnsi="Times New Roman" w:cs="Times New Roman"/>
          <w:b/>
          <w:color w:val="000000"/>
          <w:sz w:val="24"/>
          <w:szCs w:val="24"/>
        </w:rPr>
      </w:pPr>
      <w:r w:rsidRPr="00D268B1">
        <w:rPr>
          <w:rFonts w:ascii="Times New Roman" w:hAnsi="Times New Roman" w:cs="Times New Roman"/>
          <w:b/>
          <w:sz w:val="24"/>
          <w:szCs w:val="24"/>
          <w:lang w:eastAsia="id-ID"/>
        </w:rPr>
        <w:lastRenderedPageBreak/>
        <w:t xml:space="preserve">4. </w:t>
      </w:r>
      <w:r>
        <w:rPr>
          <w:rFonts w:ascii="Times New Roman" w:hAnsi="Times New Roman" w:cs="Times New Roman"/>
          <w:b/>
          <w:sz w:val="24"/>
          <w:szCs w:val="24"/>
          <w:lang w:eastAsia="id-ID"/>
        </w:rPr>
        <w:t xml:space="preserve">  </w:t>
      </w:r>
      <w:r w:rsidRPr="00D268B1">
        <w:rPr>
          <w:rFonts w:ascii="Times New Roman" w:eastAsia="Times New Roman" w:hAnsi="Times New Roman" w:cs="Times New Roman"/>
          <w:b/>
          <w:color w:val="000000"/>
          <w:sz w:val="24"/>
          <w:szCs w:val="24"/>
        </w:rPr>
        <w:t>Pelatihan</w:t>
      </w:r>
      <w:r>
        <w:rPr>
          <w:rFonts w:ascii="Times New Roman" w:eastAsia="Times New Roman" w:hAnsi="Times New Roman" w:cs="Times New Roman"/>
          <w:b/>
          <w:color w:val="000000"/>
          <w:sz w:val="24"/>
          <w:szCs w:val="24"/>
        </w:rPr>
        <w:t xml:space="preserve"> Pembuatan Agar-Agar</w:t>
      </w:r>
    </w:p>
    <w:p w:rsidR="0041341F" w:rsidRPr="00552399" w:rsidRDefault="003B0B12" w:rsidP="00794470">
      <w:pPr>
        <w:shd w:val="clear" w:color="auto" w:fill="FFFFFF"/>
        <w:tabs>
          <w:tab w:val="left" w:pos="630"/>
        </w:tabs>
        <w:spacing w:after="0"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1341F" w:rsidRPr="00552399">
        <w:rPr>
          <w:rFonts w:ascii="Times New Roman" w:eastAsia="Times New Roman" w:hAnsi="Times New Roman" w:cs="Times New Roman"/>
          <w:color w:val="000000"/>
          <w:sz w:val="24"/>
          <w:szCs w:val="24"/>
        </w:rPr>
        <w:t>a.  Pengertian Pelatihan</w:t>
      </w:r>
    </w:p>
    <w:p w:rsidR="0041341F" w:rsidRDefault="007B351D" w:rsidP="003D4A67">
      <w:pPr>
        <w:shd w:val="clear" w:color="auto" w:fill="FFFFFF"/>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1341F">
        <w:rPr>
          <w:rFonts w:ascii="Times New Roman" w:eastAsia="Times New Roman" w:hAnsi="Times New Roman" w:cs="Times New Roman"/>
          <w:color w:val="000000"/>
          <w:sz w:val="24"/>
          <w:szCs w:val="24"/>
        </w:rPr>
        <w:t>Siswanto (1987: 140) berpendapat bahwa :</w:t>
      </w:r>
    </w:p>
    <w:p w:rsidR="0041341F" w:rsidRDefault="0041341F" w:rsidP="009E7F43">
      <w:pPr>
        <w:shd w:val="clear" w:color="auto" w:fill="FFFFFF"/>
        <w:tabs>
          <w:tab w:val="left" w:pos="7290"/>
          <w:tab w:val="left" w:pos="7650"/>
          <w:tab w:val="left" w:pos="7740"/>
          <w:tab w:val="left" w:pos="7920"/>
          <w:tab w:val="left" w:pos="8280"/>
          <w:tab w:val="left" w:pos="8370"/>
          <w:tab w:val="left" w:pos="9000"/>
        </w:tabs>
        <w:spacing w:after="0" w:line="240" w:lineRule="auto"/>
        <w:ind w:left="1440" w:right="5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Latihan merupakan suatu pro</w:t>
      </w:r>
      <w:r w:rsidR="00CC6836">
        <w:rPr>
          <w:rFonts w:ascii="Times New Roman" w:eastAsia="Times New Roman" w:hAnsi="Times New Roman" w:cs="Times New Roman"/>
          <w:color w:val="000000"/>
          <w:sz w:val="24"/>
          <w:szCs w:val="24"/>
        </w:rPr>
        <w:t xml:space="preserve">ses aplikasi, terutama terhadap </w:t>
      </w:r>
      <w:r w:rsidR="00A922F1">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eningkatan</w:t>
      </w:r>
      <w:r w:rsidR="00CC6836">
        <w:rPr>
          <w:rFonts w:ascii="Times New Roman" w:eastAsia="Times New Roman" w:hAnsi="Times New Roman" w:cs="Times New Roman"/>
          <w:color w:val="000000"/>
          <w:sz w:val="24"/>
          <w:szCs w:val="24"/>
        </w:rPr>
        <w:t xml:space="preserve"> kecakapan </w:t>
      </w:r>
      <w:r>
        <w:rPr>
          <w:rFonts w:ascii="Times New Roman" w:eastAsia="Times New Roman" w:hAnsi="Times New Roman" w:cs="Times New Roman"/>
          <w:color w:val="000000"/>
          <w:sz w:val="24"/>
          <w:szCs w:val="24"/>
        </w:rPr>
        <w:t>dan</w:t>
      </w:r>
      <w:r w:rsidR="00CC6836">
        <w:rPr>
          <w:rFonts w:ascii="Times New Roman" w:eastAsia="Times New Roman" w:hAnsi="Times New Roman" w:cs="Times New Roman"/>
          <w:color w:val="000000"/>
          <w:sz w:val="24"/>
          <w:szCs w:val="24"/>
        </w:rPr>
        <w:t xml:space="preserve"> karena itu </w:t>
      </w:r>
      <w:r>
        <w:rPr>
          <w:rFonts w:ascii="Times New Roman" w:eastAsia="Times New Roman" w:hAnsi="Times New Roman" w:cs="Times New Roman"/>
          <w:color w:val="000000"/>
          <w:sz w:val="24"/>
          <w:szCs w:val="24"/>
        </w:rPr>
        <w:t xml:space="preserve">diperlukan untuk </w:t>
      </w:r>
      <w:r w:rsidR="00AB0609">
        <w:rPr>
          <w:rFonts w:ascii="Times New Roman" w:eastAsia="Times New Roman" w:hAnsi="Times New Roman" w:cs="Times New Roman"/>
          <w:color w:val="000000"/>
          <w:sz w:val="24"/>
          <w:szCs w:val="24"/>
        </w:rPr>
        <w:t xml:space="preserve">  </w:t>
      </w:r>
      <w:r w:rsidR="00D757F2">
        <w:rPr>
          <w:rFonts w:ascii="Times New Roman" w:eastAsia="Times New Roman" w:hAnsi="Times New Roman" w:cs="Times New Roman"/>
          <w:color w:val="000000"/>
          <w:sz w:val="24"/>
          <w:szCs w:val="24"/>
        </w:rPr>
        <w:t xml:space="preserve">       </w:t>
      </w:r>
      <w:r w:rsidR="00AB0609">
        <w:rPr>
          <w:rFonts w:ascii="Times New Roman" w:eastAsia="Times New Roman" w:hAnsi="Times New Roman" w:cs="Times New Roman"/>
          <w:color w:val="000000"/>
          <w:sz w:val="24"/>
          <w:szCs w:val="24"/>
        </w:rPr>
        <w:t xml:space="preserve">mempelajari </w:t>
      </w:r>
      <w:r>
        <w:rPr>
          <w:rFonts w:ascii="Times New Roman" w:eastAsia="Times New Roman" w:hAnsi="Times New Roman" w:cs="Times New Roman"/>
          <w:color w:val="000000"/>
          <w:sz w:val="24"/>
          <w:szCs w:val="24"/>
        </w:rPr>
        <w:t>bagaimana</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caranya </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melaksanakan</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tugas</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dan pekerjaan tertentu.</w:t>
      </w:r>
      <w:r w:rsidR="00AB06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Latihan merupakan proses membantu para </w:t>
      </w:r>
      <w:r w:rsidR="00AB0609">
        <w:rPr>
          <w:rFonts w:ascii="Times New Roman" w:eastAsia="Times New Roman" w:hAnsi="Times New Roman" w:cs="Times New Roman"/>
          <w:color w:val="000000"/>
          <w:sz w:val="24"/>
          <w:szCs w:val="24"/>
        </w:rPr>
        <w:t>tenaga kerja untuk</w:t>
      </w:r>
      <w:r w:rsidR="00A922F1">
        <w:rPr>
          <w:rFonts w:ascii="Times New Roman" w:eastAsia="Times New Roman" w:hAnsi="Times New Roman" w:cs="Times New Roman"/>
          <w:color w:val="000000"/>
          <w:sz w:val="24"/>
          <w:szCs w:val="24"/>
        </w:rPr>
        <w:t xml:space="preserve"> </w:t>
      </w:r>
      <w:r w:rsidR="00AB06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mempero</w:t>
      </w:r>
      <w:r w:rsidR="00CC6836">
        <w:rPr>
          <w:rFonts w:ascii="Times New Roman" w:eastAsia="Times New Roman" w:hAnsi="Times New Roman" w:cs="Times New Roman"/>
          <w:color w:val="000000"/>
          <w:sz w:val="24"/>
          <w:szCs w:val="24"/>
        </w:rPr>
        <w:t xml:space="preserve">leh efektivitas dalam pekerjaan </w:t>
      </w:r>
      <w:r>
        <w:rPr>
          <w:rFonts w:ascii="Times New Roman" w:eastAsia="Times New Roman" w:hAnsi="Times New Roman" w:cs="Times New Roman"/>
          <w:color w:val="000000"/>
          <w:sz w:val="24"/>
          <w:szCs w:val="24"/>
        </w:rPr>
        <w:t xml:space="preserve">mereka </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yang</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sekarang </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atau </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yang </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akan </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datang </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melalui pengembangan kebiasaan tentang</w:t>
      </w:r>
      <w:r w:rsidR="00A92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pikiran dan tindakan, </w:t>
      </w:r>
      <w:r w:rsidR="002C34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kecakapan</w:t>
      </w:r>
      <w:r w:rsidR="002C34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pengetahuan dan sikap yang layak. </w:t>
      </w:r>
    </w:p>
    <w:p w:rsidR="0041341F" w:rsidRDefault="0041341F" w:rsidP="00E00DEA">
      <w:pPr>
        <w:shd w:val="clear" w:color="auto" w:fill="FFFFFF"/>
        <w:tabs>
          <w:tab w:val="left" w:pos="7290"/>
          <w:tab w:val="left" w:pos="7650"/>
          <w:tab w:val="left" w:pos="7830"/>
          <w:tab w:val="left" w:pos="8010"/>
        </w:tabs>
        <w:spacing w:after="0" w:line="240" w:lineRule="auto"/>
        <w:ind w:left="720" w:right="531"/>
        <w:jc w:val="both"/>
        <w:rPr>
          <w:rFonts w:ascii="Times New Roman" w:eastAsia="Times New Roman" w:hAnsi="Times New Roman" w:cs="Times New Roman"/>
          <w:color w:val="000000"/>
          <w:sz w:val="24"/>
          <w:szCs w:val="24"/>
        </w:rPr>
      </w:pPr>
    </w:p>
    <w:p w:rsidR="0041341F" w:rsidRDefault="0041341F" w:rsidP="00923AFD">
      <w:pPr>
        <w:shd w:val="clear" w:color="auto" w:fill="FFFFFF"/>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Phyaman </w:t>
      </w:r>
      <w:r w:rsidRPr="00385C6A">
        <w:rPr>
          <w:rFonts w:ascii="Times New Roman" w:eastAsia="Times New Roman" w:hAnsi="Times New Roman" w:cs="Times New Roman"/>
          <w:color w:val="000000"/>
          <w:sz w:val="24"/>
          <w:szCs w:val="24"/>
        </w:rPr>
        <w:t>Simanjuntak (Hendry 2012:1)</w:t>
      </w:r>
      <w:r w:rsidR="00314431">
        <w:rPr>
          <w:rFonts w:ascii="Times New Roman" w:eastAsia="Times New Roman" w:hAnsi="Times New Roman" w:cs="Times New Roman"/>
          <w:color w:val="000000"/>
          <w:sz w:val="24"/>
          <w:szCs w:val="24"/>
        </w:rPr>
        <w:t xml:space="preserve"> mendefinisikan </w:t>
      </w:r>
      <w:r>
        <w:rPr>
          <w:rFonts w:ascii="Times New Roman" w:eastAsia="Times New Roman" w:hAnsi="Times New Roman" w:cs="Times New Roman"/>
          <w:color w:val="000000"/>
          <w:sz w:val="24"/>
          <w:szCs w:val="24"/>
        </w:rPr>
        <w:t>pelatihan merupakan bagian dari investasi SDM (</w:t>
      </w:r>
      <w:r w:rsidRPr="0033740F">
        <w:rPr>
          <w:rFonts w:ascii="Times New Roman" w:eastAsia="Times New Roman" w:hAnsi="Times New Roman" w:cs="Times New Roman"/>
          <w:i/>
          <w:color w:val="000000"/>
          <w:sz w:val="24"/>
          <w:szCs w:val="24"/>
        </w:rPr>
        <w:t>Human Investment</w:t>
      </w:r>
      <w:r>
        <w:rPr>
          <w:rFonts w:ascii="Times New Roman" w:eastAsia="Times New Roman" w:hAnsi="Times New Roman" w:cs="Times New Roman"/>
          <w:color w:val="000000"/>
          <w:sz w:val="24"/>
          <w:szCs w:val="24"/>
        </w:rPr>
        <w:t>) untuk meningkatkan kemampuan dan keterampilan kerja, dan dengan demiki</w:t>
      </w:r>
      <w:r w:rsidR="00823631">
        <w:rPr>
          <w:rFonts w:ascii="Times New Roman" w:eastAsia="Times New Roman" w:hAnsi="Times New Roman" w:cs="Times New Roman"/>
          <w:color w:val="000000"/>
          <w:sz w:val="24"/>
          <w:szCs w:val="24"/>
        </w:rPr>
        <w:t>an meningkatkan ki</w:t>
      </w:r>
      <w:r w:rsidR="00314431">
        <w:rPr>
          <w:rFonts w:ascii="Times New Roman" w:eastAsia="Times New Roman" w:hAnsi="Times New Roman" w:cs="Times New Roman"/>
          <w:color w:val="000000"/>
          <w:sz w:val="24"/>
          <w:szCs w:val="24"/>
        </w:rPr>
        <w:t>nerja pegawai</w:t>
      </w:r>
      <w:r>
        <w:rPr>
          <w:rFonts w:ascii="Times New Roman" w:eastAsia="Times New Roman" w:hAnsi="Times New Roman" w:cs="Times New Roman"/>
          <w:color w:val="000000"/>
          <w:sz w:val="24"/>
          <w:szCs w:val="24"/>
        </w:rPr>
        <w:t>. Pelatihan biasanya dilakukan dengan kurikulum yang disesuaikan dengan kebutuhan warga belajar, dib</w:t>
      </w:r>
      <w:r w:rsidR="00C13F8E">
        <w:rPr>
          <w:rFonts w:ascii="Times New Roman" w:eastAsia="Times New Roman" w:hAnsi="Times New Roman" w:cs="Times New Roman"/>
          <w:color w:val="000000"/>
          <w:sz w:val="24"/>
          <w:szCs w:val="24"/>
        </w:rPr>
        <w:t>erikan dalam waktu yang relatif</w:t>
      </w:r>
      <w:r>
        <w:rPr>
          <w:rFonts w:ascii="Times New Roman" w:eastAsia="Times New Roman" w:hAnsi="Times New Roman" w:cs="Times New Roman"/>
          <w:color w:val="000000"/>
          <w:sz w:val="24"/>
          <w:szCs w:val="24"/>
        </w:rPr>
        <w:t xml:space="preserve"> singkat, untuk membekali seseorang dengan keterampilan baru.</w:t>
      </w:r>
    </w:p>
    <w:p w:rsidR="0041341F" w:rsidRDefault="0041341F" w:rsidP="00AD15B1">
      <w:pPr>
        <w:shd w:val="clear" w:color="auto" w:fill="FFFFFF"/>
        <w:spacing w:after="0" w:line="480" w:lineRule="auto"/>
        <w:ind w:left="720" w:firstLine="360"/>
        <w:jc w:val="both"/>
        <w:rPr>
          <w:rFonts w:ascii="Times New Roman" w:eastAsia="Times New Roman" w:hAnsi="Times New Roman" w:cs="Times New Roman"/>
          <w:color w:val="000000"/>
          <w:sz w:val="24"/>
          <w:szCs w:val="24"/>
        </w:rPr>
      </w:pPr>
      <w:r w:rsidRPr="00C65853">
        <w:rPr>
          <w:rFonts w:ascii="Times New Roman" w:eastAsia="Times New Roman" w:hAnsi="Times New Roman" w:cs="Times New Roman"/>
          <w:color w:val="000000"/>
          <w:sz w:val="24"/>
          <w:szCs w:val="24"/>
        </w:rPr>
        <w:t>Menurut Marsuki (2010:177)</w:t>
      </w:r>
      <w:r w:rsidRPr="00BF5A85">
        <w:rPr>
          <w:rFonts w:ascii="Times New Roman" w:eastAsia="Times New Roman" w:hAnsi="Times New Roman" w:cs="Times New Roman"/>
          <w:color w:val="000000"/>
          <w:sz w:val="24"/>
          <w:szCs w:val="24"/>
        </w:rPr>
        <w:t xml:space="preserve"> </w:t>
      </w:r>
      <w:r w:rsidR="00196E15">
        <w:rPr>
          <w:rFonts w:ascii="Times New Roman" w:eastAsia="Times New Roman" w:hAnsi="Times New Roman" w:cs="Times New Roman"/>
          <w:color w:val="000000"/>
          <w:sz w:val="24"/>
          <w:szCs w:val="24"/>
        </w:rPr>
        <w:t>“</w:t>
      </w:r>
      <w:r w:rsidRPr="00BF5A85">
        <w:rPr>
          <w:rFonts w:ascii="Times New Roman" w:eastAsia="Times New Roman" w:hAnsi="Times New Roman" w:cs="Times New Roman"/>
          <w:color w:val="000000"/>
          <w:sz w:val="24"/>
          <w:szCs w:val="24"/>
        </w:rPr>
        <w:t>pelatihan adalah pembelajaran (</w:t>
      </w:r>
      <w:r w:rsidRPr="00BF5A85">
        <w:rPr>
          <w:rFonts w:ascii="Times New Roman" w:eastAsia="Times New Roman" w:hAnsi="Times New Roman" w:cs="Times New Roman"/>
          <w:i/>
          <w:color w:val="000000"/>
          <w:sz w:val="24"/>
          <w:szCs w:val="24"/>
        </w:rPr>
        <w:t>learning</w:t>
      </w:r>
      <w:r w:rsidRPr="00BF5A85">
        <w:rPr>
          <w:rFonts w:ascii="Times New Roman" w:eastAsia="Times New Roman" w:hAnsi="Times New Roman" w:cs="Times New Roman"/>
          <w:color w:val="000000"/>
          <w:sz w:val="24"/>
          <w:szCs w:val="24"/>
        </w:rPr>
        <w:t>) untuk merubah kinerja  (</w:t>
      </w:r>
      <w:r w:rsidRPr="00BF5A85">
        <w:rPr>
          <w:rFonts w:ascii="Times New Roman" w:eastAsia="Times New Roman" w:hAnsi="Times New Roman" w:cs="Times New Roman"/>
          <w:i/>
          <w:color w:val="000000"/>
          <w:sz w:val="24"/>
          <w:szCs w:val="24"/>
        </w:rPr>
        <w:t>performance</w:t>
      </w:r>
      <w:r>
        <w:rPr>
          <w:rFonts w:ascii="Times New Roman" w:eastAsia="Times New Roman" w:hAnsi="Times New Roman" w:cs="Times New Roman"/>
          <w:color w:val="000000"/>
          <w:sz w:val="24"/>
          <w:szCs w:val="24"/>
        </w:rPr>
        <w:t>) dalam kaitannya dengan</w:t>
      </w:r>
      <w:r w:rsidRPr="00BF5A85">
        <w:rPr>
          <w:rFonts w:ascii="Times New Roman" w:eastAsia="Times New Roman" w:hAnsi="Times New Roman" w:cs="Times New Roman"/>
          <w:color w:val="000000"/>
          <w:sz w:val="24"/>
          <w:szCs w:val="24"/>
        </w:rPr>
        <w:t xml:space="preserve"> tugasnya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jobs</w:t>
      </w:r>
      <w:r>
        <w:rPr>
          <w:rFonts w:ascii="Times New Roman" w:eastAsia="Times New Roman" w:hAnsi="Times New Roman" w:cs="Times New Roman"/>
          <w:color w:val="000000"/>
          <w:sz w:val="24"/>
          <w:szCs w:val="24"/>
        </w:rPr>
        <w:t>)</w:t>
      </w:r>
      <w:r w:rsidR="00196E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Berikut pendeskripsian dari teori tersebut :</w:t>
      </w:r>
    </w:p>
    <w:p w:rsidR="0041341F" w:rsidRDefault="0041341F" w:rsidP="0041341F">
      <w:pPr>
        <w:pStyle w:val="ListParagraph"/>
        <w:numPr>
          <w:ilvl w:val="0"/>
          <w:numId w:val="5"/>
        </w:numPr>
        <w:shd w:val="clear" w:color="auto" w:fill="FFFFFF"/>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Pembelajaran (</w:t>
      </w:r>
      <w:r>
        <w:rPr>
          <w:rFonts w:ascii="Times New Roman" w:eastAsia="Times New Roman" w:hAnsi="Times New Roman" w:cs="Times New Roman"/>
          <w:i/>
          <w:color w:val="000000"/>
          <w:sz w:val="24"/>
          <w:szCs w:val="24"/>
          <w:lang w:val="en-US"/>
        </w:rPr>
        <w:t>learning</w:t>
      </w:r>
      <w:r>
        <w:rPr>
          <w:rFonts w:ascii="Times New Roman" w:eastAsia="Times New Roman" w:hAnsi="Times New Roman" w:cs="Times New Roman"/>
          <w:color w:val="000000"/>
          <w:sz w:val="24"/>
          <w:szCs w:val="24"/>
          <w:lang w:val="en-US"/>
        </w:rPr>
        <w:t xml:space="preserve">) merupakan upaya untuk merubah atau meningkatkan kinerja seseorang dalam hubungannya dengan tugas-tugasnya dalam suatu organisasi. Pembelajaran biasanya mengacu kepada perubahan sesuatu kepada </w:t>
      </w:r>
      <w:r>
        <w:rPr>
          <w:rFonts w:ascii="Times New Roman" w:eastAsia="Times New Roman" w:hAnsi="Times New Roman" w:cs="Times New Roman"/>
          <w:color w:val="000000"/>
          <w:sz w:val="24"/>
          <w:szCs w:val="24"/>
          <w:lang w:val="en-US"/>
        </w:rPr>
        <w:lastRenderedPageBreak/>
        <w:t>si belajar (</w:t>
      </w:r>
      <w:r>
        <w:rPr>
          <w:rFonts w:ascii="Times New Roman" w:eastAsia="Times New Roman" w:hAnsi="Times New Roman" w:cs="Times New Roman"/>
          <w:i/>
          <w:color w:val="000000"/>
          <w:sz w:val="24"/>
          <w:szCs w:val="24"/>
          <w:lang w:val="en-US"/>
        </w:rPr>
        <w:t>Learners</w:t>
      </w:r>
      <w:r>
        <w:rPr>
          <w:rFonts w:ascii="Times New Roman" w:eastAsia="Times New Roman" w:hAnsi="Times New Roman" w:cs="Times New Roman"/>
          <w:color w:val="000000"/>
          <w:sz w:val="24"/>
          <w:szCs w:val="24"/>
          <w:lang w:val="en-US"/>
        </w:rPr>
        <w:t>) dan perubahan itu biasanya mencakup psikomotorik, kognitif, afektif.</w:t>
      </w:r>
    </w:p>
    <w:p w:rsidR="0041341F" w:rsidRDefault="0041341F" w:rsidP="0041341F">
      <w:pPr>
        <w:pStyle w:val="ListParagraph"/>
        <w:numPr>
          <w:ilvl w:val="0"/>
          <w:numId w:val="5"/>
        </w:numPr>
        <w:shd w:val="clear" w:color="auto" w:fill="FFFFFF"/>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Kinerja (</w:t>
      </w:r>
      <w:r>
        <w:rPr>
          <w:rFonts w:ascii="Times New Roman" w:eastAsia="Times New Roman" w:hAnsi="Times New Roman" w:cs="Times New Roman"/>
          <w:i/>
          <w:color w:val="000000"/>
          <w:sz w:val="24"/>
          <w:szCs w:val="24"/>
          <w:lang w:val="en-US"/>
        </w:rPr>
        <w:t>Performance</w:t>
      </w:r>
      <w:r>
        <w:rPr>
          <w:rFonts w:ascii="Times New Roman" w:eastAsia="Times New Roman" w:hAnsi="Times New Roman" w:cs="Times New Roman"/>
          <w:color w:val="000000"/>
          <w:sz w:val="24"/>
          <w:szCs w:val="24"/>
          <w:lang w:val="en-US"/>
        </w:rPr>
        <w:t>) biasanya terkait dengan pekerjaan atau tugas-tugas (</w:t>
      </w:r>
      <w:r>
        <w:rPr>
          <w:rFonts w:ascii="Times New Roman" w:eastAsia="Times New Roman" w:hAnsi="Times New Roman" w:cs="Times New Roman"/>
          <w:i/>
          <w:color w:val="000000"/>
          <w:sz w:val="24"/>
          <w:szCs w:val="24"/>
          <w:lang w:val="en-US"/>
        </w:rPr>
        <w:t>Jobs</w:t>
      </w:r>
      <w:r>
        <w:rPr>
          <w:rFonts w:ascii="Times New Roman" w:eastAsia="Times New Roman" w:hAnsi="Times New Roman" w:cs="Times New Roman"/>
          <w:color w:val="000000"/>
          <w:sz w:val="24"/>
          <w:szCs w:val="24"/>
          <w:lang w:val="en-US"/>
        </w:rPr>
        <w:t>), artinya bagaimana kemampuan seseorang dalam menjalankan tugas yang terkait dengan pekerjaan.</w:t>
      </w:r>
    </w:p>
    <w:p w:rsidR="0041341F" w:rsidRDefault="0041341F" w:rsidP="0041341F">
      <w:pPr>
        <w:pStyle w:val="ListParagraph"/>
        <w:numPr>
          <w:ilvl w:val="0"/>
          <w:numId w:val="5"/>
        </w:numPr>
        <w:shd w:val="clear" w:color="auto" w:fill="FFFFFF"/>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Seseorang (</w:t>
      </w:r>
      <w:r w:rsidRPr="00BF5A85">
        <w:rPr>
          <w:rFonts w:ascii="Times New Roman" w:eastAsia="Times New Roman" w:hAnsi="Times New Roman" w:cs="Times New Roman"/>
          <w:i/>
          <w:color w:val="000000"/>
          <w:sz w:val="24"/>
          <w:szCs w:val="24"/>
          <w:lang w:val="en-US"/>
        </w:rPr>
        <w:t>People</w:t>
      </w:r>
      <w:r>
        <w:rPr>
          <w:rFonts w:ascii="Times New Roman" w:eastAsia="Times New Roman" w:hAnsi="Times New Roman" w:cs="Times New Roman"/>
          <w:color w:val="000000"/>
          <w:sz w:val="24"/>
          <w:szCs w:val="24"/>
          <w:lang w:val="en-US"/>
        </w:rPr>
        <w:t>) yang dimaksud dalam kegiatan training biasanya adalah terkait dengan orang dewasa (</w:t>
      </w:r>
      <w:r>
        <w:rPr>
          <w:rFonts w:ascii="Times New Roman" w:eastAsia="Times New Roman" w:hAnsi="Times New Roman" w:cs="Times New Roman"/>
          <w:i/>
          <w:color w:val="000000"/>
          <w:sz w:val="24"/>
          <w:szCs w:val="24"/>
          <w:lang w:val="en-US"/>
        </w:rPr>
        <w:t>Adults</w:t>
      </w:r>
      <w:r>
        <w:rPr>
          <w:rFonts w:ascii="Times New Roman" w:eastAsia="Times New Roman" w:hAnsi="Times New Roman" w:cs="Times New Roman"/>
          <w:color w:val="000000"/>
          <w:sz w:val="24"/>
          <w:szCs w:val="24"/>
          <w:lang w:val="en-US"/>
        </w:rPr>
        <w:t>) yang professional. Dengan demikian berarti dalam proses pelatihan kita harus memperhatikan prinsip-prinsip belajar orang dewasa yang telah memiliki pengetahuan, keterampilan, dan sikap-sikap tertentu dalam menghadapi pekerjaannya.</w:t>
      </w:r>
    </w:p>
    <w:p w:rsidR="0041341F" w:rsidRDefault="0041341F" w:rsidP="0041341F">
      <w:pPr>
        <w:pStyle w:val="ListParagraph"/>
        <w:numPr>
          <w:ilvl w:val="0"/>
          <w:numId w:val="5"/>
        </w:numPr>
        <w:shd w:val="clear" w:color="auto" w:fill="FFFFFF"/>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Pekerjaan atau tugas (</w:t>
      </w:r>
      <w:r>
        <w:rPr>
          <w:rFonts w:ascii="Times New Roman" w:eastAsia="Times New Roman" w:hAnsi="Times New Roman" w:cs="Times New Roman"/>
          <w:i/>
          <w:color w:val="000000"/>
          <w:sz w:val="24"/>
          <w:szCs w:val="24"/>
          <w:lang w:val="en-US"/>
        </w:rPr>
        <w:t>Jobs</w:t>
      </w:r>
      <w:r>
        <w:rPr>
          <w:rFonts w:ascii="Times New Roman" w:eastAsia="Times New Roman" w:hAnsi="Times New Roman" w:cs="Times New Roman"/>
          <w:color w:val="000000"/>
          <w:sz w:val="24"/>
          <w:szCs w:val="24"/>
          <w:lang w:val="en-US"/>
        </w:rPr>
        <w:t>) yang dimaksudkan  adalah tugas-tugas khususnya yang dilakukan oleh sasaran sehari-hari, dalam kaitannya dengan menjalankan tugas-tugas tersebut sasaran (</w:t>
      </w:r>
      <w:r>
        <w:rPr>
          <w:rFonts w:ascii="Times New Roman" w:eastAsia="Times New Roman" w:hAnsi="Times New Roman" w:cs="Times New Roman"/>
          <w:i/>
          <w:color w:val="000000"/>
          <w:sz w:val="24"/>
          <w:szCs w:val="24"/>
          <w:lang w:val="en-US"/>
        </w:rPr>
        <w:t>Learners</w:t>
      </w:r>
      <w:r>
        <w:rPr>
          <w:rFonts w:ascii="Times New Roman" w:eastAsia="Times New Roman" w:hAnsi="Times New Roman" w:cs="Times New Roman"/>
          <w:color w:val="000000"/>
          <w:sz w:val="24"/>
          <w:szCs w:val="24"/>
          <w:lang w:val="en-US"/>
        </w:rPr>
        <w:t>) perlu mendapat peningkatan melalui pelatihan. Pada umumnya pelatihan dilakukan terhadap sasaran (</w:t>
      </w:r>
      <w:r>
        <w:rPr>
          <w:rFonts w:ascii="Times New Roman" w:eastAsia="Times New Roman" w:hAnsi="Times New Roman" w:cs="Times New Roman"/>
          <w:i/>
          <w:color w:val="000000"/>
          <w:sz w:val="24"/>
          <w:szCs w:val="24"/>
          <w:lang w:val="en-US"/>
        </w:rPr>
        <w:t>Learners)</w:t>
      </w:r>
      <w:r>
        <w:rPr>
          <w:rFonts w:ascii="Times New Roman" w:eastAsia="Times New Roman" w:hAnsi="Times New Roman" w:cs="Times New Roman"/>
          <w:color w:val="000000"/>
          <w:sz w:val="24"/>
          <w:szCs w:val="24"/>
          <w:lang w:val="en-US"/>
        </w:rPr>
        <w:t xml:space="preserve"> karena seringkali kita jumpai di sekitar kita, bahwa institusi atau organisasi melakukan pelatihan kepada karyawan atau pegawai tidak didasarkan pada rasionalitas yang dapat dipertanggung jawabkan, namun lebih didasarkan pada kepentingan “proyek” sehingga tidak sedikit biaya, waktu, tenaga yang terbuang tanpa ada manfaatnya yang berarti.</w:t>
      </w:r>
    </w:p>
    <w:p w:rsidR="00653EA1" w:rsidRDefault="00D77860" w:rsidP="005D5792">
      <w:pPr>
        <w:shd w:val="clear" w:color="auto" w:fill="FFFFFF"/>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uraian</w:t>
      </w:r>
      <w:r w:rsidR="0041341F" w:rsidRPr="00F864BF">
        <w:rPr>
          <w:rFonts w:ascii="Times New Roman" w:eastAsia="Times New Roman" w:hAnsi="Times New Roman" w:cs="Times New Roman"/>
          <w:color w:val="000000"/>
          <w:sz w:val="24"/>
          <w:szCs w:val="24"/>
        </w:rPr>
        <w:t xml:space="preserve"> di atas penulis dapat menyimpulkan ba</w:t>
      </w:r>
      <w:r w:rsidR="0041341F">
        <w:rPr>
          <w:rFonts w:ascii="Times New Roman" w:eastAsia="Times New Roman" w:hAnsi="Times New Roman" w:cs="Times New Roman"/>
          <w:color w:val="000000"/>
          <w:sz w:val="24"/>
          <w:szCs w:val="24"/>
        </w:rPr>
        <w:t>hwa pelatihan adalah suatu proses efektivitas</w:t>
      </w:r>
      <w:r w:rsidR="0041341F" w:rsidRPr="00F864BF">
        <w:rPr>
          <w:rFonts w:ascii="Times New Roman" w:eastAsia="Times New Roman" w:hAnsi="Times New Roman" w:cs="Times New Roman"/>
          <w:color w:val="000000"/>
          <w:sz w:val="24"/>
          <w:szCs w:val="24"/>
        </w:rPr>
        <w:t xml:space="preserve"> dalam meningkatkan kemampuan atau </w:t>
      </w:r>
      <w:r w:rsidR="0041341F" w:rsidRPr="00F864BF">
        <w:rPr>
          <w:rFonts w:ascii="Times New Roman" w:eastAsia="Times New Roman" w:hAnsi="Times New Roman" w:cs="Times New Roman"/>
          <w:color w:val="000000"/>
          <w:sz w:val="24"/>
          <w:szCs w:val="24"/>
        </w:rPr>
        <w:lastRenderedPageBreak/>
        <w:t>keterampilan seseorang yang sesuai dengan kebutuhan belajar yang diinginkan sehingga dapat menunjang pekerjaannya.</w:t>
      </w:r>
    </w:p>
    <w:p w:rsidR="0041341F" w:rsidRPr="003B6E2B" w:rsidRDefault="003B6E2B" w:rsidP="0041341F">
      <w:pPr>
        <w:shd w:val="clear" w:color="auto" w:fill="FFFFFF"/>
        <w:tabs>
          <w:tab w:val="left" w:pos="0"/>
          <w:tab w:val="left" w:pos="36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1341F" w:rsidRPr="003B6E2B">
        <w:rPr>
          <w:rFonts w:ascii="Times New Roman" w:eastAsia="Times New Roman" w:hAnsi="Times New Roman" w:cs="Times New Roman"/>
          <w:color w:val="000000"/>
          <w:sz w:val="24"/>
          <w:szCs w:val="24"/>
        </w:rPr>
        <w:t xml:space="preserve">b.  Tujuan </w:t>
      </w:r>
      <w:r w:rsidR="00EE5D5D" w:rsidRPr="003B6E2B">
        <w:rPr>
          <w:rFonts w:ascii="Times New Roman" w:eastAsia="Times New Roman" w:hAnsi="Times New Roman" w:cs="Times New Roman"/>
          <w:color w:val="000000"/>
          <w:sz w:val="24"/>
          <w:szCs w:val="24"/>
        </w:rPr>
        <w:t xml:space="preserve">pelatihan </w:t>
      </w:r>
    </w:p>
    <w:p w:rsidR="0041341F" w:rsidRDefault="003B6E2B" w:rsidP="003B6E2B">
      <w:pPr>
        <w:pStyle w:val="ListParagraph"/>
        <w:shd w:val="clear" w:color="auto" w:fill="FFFFFF"/>
        <w:tabs>
          <w:tab w:val="left" w:pos="0"/>
          <w:tab w:val="left" w:pos="360"/>
        </w:tabs>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sidR="0041341F" w:rsidRPr="00393969">
        <w:rPr>
          <w:rFonts w:ascii="Times New Roman" w:eastAsia="Times New Roman" w:hAnsi="Times New Roman" w:cs="Times New Roman"/>
          <w:color w:val="000000"/>
          <w:sz w:val="24"/>
          <w:szCs w:val="24"/>
          <w:lang w:val="en-US"/>
        </w:rPr>
        <w:t xml:space="preserve">Siswanto </w:t>
      </w:r>
      <w:r w:rsidR="0041341F">
        <w:rPr>
          <w:rFonts w:ascii="Times New Roman" w:eastAsia="Times New Roman" w:hAnsi="Times New Roman" w:cs="Times New Roman"/>
          <w:color w:val="000000"/>
          <w:sz w:val="24"/>
          <w:szCs w:val="24"/>
          <w:lang w:val="en-US"/>
        </w:rPr>
        <w:t>(1987: 185) berpendapat bahwa tujuan dan penyelenggaraan pendidikan dan latihan , antara lain :</w:t>
      </w:r>
    </w:p>
    <w:p w:rsidR="0041341F" w:rsidRDefault="0041341F" w:rsidP="00C375F3">
      <w:pPr>
        <w:pStyle w:val="ListParagraph"/>
        <w:numPr>
          <w:ilvl w:val="0"/>
          <w:numId w:val="6"/>
        </w:numPr>
        <w:shd w:val="clear" w:color="auto" w:fill="FFFFFF"/>
        <w:tabs>
          <w:tab w:val="left" w:pos="0"/>
          <w:tab w:val="left" w:pos="360"/>
        </w:tabs>
        <w:spacing w:after="0" w:line="240" w:lineRule="auto"/>
        <w:ind w:left="1710" w:right="531" w:hanging="27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Meningkatkan keahlian kerja;</w:t>
      </w:r>
    </w:p>
    <w:p w:rsidR="0041341F" w:rsidRDefault="0041341F" w:rsidP="00C375F3">
      <w:pPr>
        <w:pStyle w:val="ListParagraph"/>
        <w:numPr>
          <w:ilvl w:val="0"/>
          <w:numId w:val="6"/>
        </w:numPr>
        <w:shd w:val="clear" w:color="auto" w:fill="FFFFFF"/>
        <w:tabs>
          <w:tab w:val="left" w:pos="0"/>
          <w:tab w:val="left" w:pos="360"/>
        </w:tabs>
        <w:spacing w:after="0" w:line="240" w:lineRule="auto"/>
        <w:ind w:left="1710" w:right="531" w:hanging="27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Mengurangi keterlambatan kerja, kemangkiran dan perpindahan tenaga kerja;</w:t>
      </w:r>
    </w:p>
    <w:p w:rsidR="0041341F" w:rsidRDefault="0041341F" w:rsidP="00C375F3">
      <w:pPr>
        <w:pStyle w:val="ListParagraph"/>
        <w:numPr>
          <w:ilvl w:val="0"/>
          <w:numId w:val="6"/>
        </w:numPr>
        <w:shd w:val="clear" w:color="auto" w:fill="FFFFFF"/>
        <w:tabs>
          <w:tab w:val="left" w:pos="0"/>
          <w:tab w:val="left" w:pos="360"/>
        </w:tabs>
        <w:spacing w:after="0" w:line="240" w:lineRule="auto"/>
        <w:ind w:left="1710" w:right="531" w:hanging="27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Mengurangi timbulnya kecelakaan dalam bekerja, kerusakan dan meningkatkan pemeliharaan terhadap alat-alat kerja;</w:t>
      </w:r>
    </w:p>
    <w:p w:rsidR="0041341F" w:rsidRDefault="0041341F" w:rsidP="00C375F3">
      <w:pPr>
        <w:pStyle w:val="ListParagraph"/>
        <w:numPr>
          <w:ilvl w:val="0"/>
          <w:numId w:val="6"/>
        </w:numPr>
        <w:shd w:val="clear" w:color="auto" w:fill="FFFFFF"/>
        <w:tabs>
          <w:tab w:val="left" w:pos="0"/>
          <w:tab w:val="left" w:pos="360"/>
        </w:tabs>
        <w:spacing w:after="0" w:line="240" w:lineRule="auto"/>
        <w:ind w:left="1710" w:right="531" w:hanging="27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Meningkatkan produktivitas kerja;</w:t>
      </w:r>
    </w:p>
    <w:p w:rsidR="0041341F" w:rsidRDefault="0041341F" w:rsidP="00C375F3">
      <w:pPr>
        <w:pStyle w:val="ListParagraph"/>
        <w:numPr>
          <w:ilvl w:val="0"/>
          <w:numId w:val="6"/>
        </w:numPr>
        <w:shd w:val="clear" w:color="auto" w:fill="FFFFFF"/>
        <w:tabs>
          <w:tab w:val="left" w:pos="0"/>
          <w:tab w:val="left" w:pos="360"/>
        </w:tabs>
        <w:spacing w:after="0" w:line="240" w:lineRule="auto"/>
        <w:ind w:left="1710" w:right="531" w:hanging="27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Meningkatkan kecakapan kerja;</w:t>
      </w:r>
    </w:p>
    <w:p w:rsidR="0041341F" w:rsidRDefault="0041341F" w:rsidP="00C375F3">
      <w:pPr>
        <w:pStyle w:val="ListParagraph"/>
        <w:numPr>
          <w:ilvl w:val="0"/>
          <w:numId w:val="6"/>
        </w:numPr>
        <w:shd w:val="clear" w:color="auto" w:fill="FFFFFF"/>
        <w:tabs>
          <w:tab w:val="left" w:pos="0"/>
          <w:tab w:val="left" w:pos="360"/>
        </w:tabs>
        <w:spacing w:after="0" w:line="240" w:lineRule="auto"/>
        <w:ind w:left="1710" w:right="531" w:hanging="27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Meningkatkan rasa tanggung jawab.</w:t>
      </w:r>
    </w:p>
    <w:p w:rsidR="0041341F" w:rsidRDefault="0041341F" w:rsidP="00C375F3">
      <w:pPr>
        <w:shd w:val="clear" w:color="auto" w:fill="FFFFFF"/>
        <w:tabs>
          <w:tab w:val="left" w:pos="0"/>
          <w:tab w:val="left" w:pos="360"/>
        </w:tabs>
        <w:spacing w:after="0" w:line="240" w:lineRule="auto"/>
        <w:ind w:left="1710" w:right="706" w:hanging="270"/>
        <w:jc w:val="both"/>
        <w:rPr>
          <w:rFonts w:ascii="Times New Roman" w:eastAsia="Times New Roman" w:hAnsi="Times New Roman" w:cs="Times New Roman"/>
          <w:color w:val="000000"/>
          <w:sz w:val="24"/>
          <w:szCs w:val="24"/>
        </w:rPr>
      </w:pPr>
    </w:p>
    <w:p w:rsidR="0041341F" w:rsidRDefault="00FD01DF" w:rsidP="00FD01DF">
      <w:pPr>
        <w:shd w:val="clear" w:color="auto" w:fill="FFFFFF"/>
        <w:tabs>
          <w:tab w:val="left" w:pos="0"/>
          <w:tab w:val="left" w:pos="360"/>
        </w:tabs>
        <w:spacing w:after="0" w:line="480" w:lineRule="auto"/>
        <w:ind w:left="720" w:right="-14"/>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Me</w:t>
      </w:r>
      <w:r w:rsidR="0041341F" w:rsidRPr="00FC3677">
        <w:rPr>
          <w:rFonts w:ascii="Times New Roman" w:eastAsia="Times New Roman" w:hAnsi="Times New Roman" w:cs="Times New Roman"/>
          <w:color w:val="000000"/>
          <w:sz w:val="24"/>
          <w:szCs w:val="24"/>
        </w:rPr>
        <w:t>nurut UU</w:t>
      </w:r>
      <w:r w:rsidR="002D64C9">
        <w:rPr>
          <w:rFonts w:ascii="Times New Roman" w:eastAsia="Times New Roman" w:hAnsi="Times New Roman" w:cs="Times New Roman"/>
          <w:color w:val="000000"/>
          <w:sz w:val="24"/>
          <w:szCs w:val="24"/>
        </w:rPr>
        <w:t xml:space="preserve"> Nomor 13</w:t>
      </w:r>
      <w:r w:rsidR="0041341F" w:rsidRPr="00FC3677">
        <w:rPr>
          <w:rFonts w:ascii="Times New Roman" w:eastAsia="Times New Roman" w:hAnsi="Times New Roman" w:cs="Times New Roman"/>
          <w:color w:val="000000"/>
          <w:sz w:val="24"/>
          <w:szCs w:val="24"/>
        </w:rPr>
        <w:t xml:space="preserve"> Pasal 9 tahun 2003 tentang ketenaga kerjaan bahwa </w:t>
      </w:r>
      <w:r w:rsidR="0041341F">
        <w:rPr>
          <w:rFonts w:ascii="Times New Roman" w:eastAsia="Times New Roman" w:hAnsi="Times New Roman" w:cs="Times New Roman"/>
          <w:color w:val="000000"/>
          <w:sz w:val="24"/>
          <w:szCs w:val="24"/>
        </w:rPr>
        <w:t>“</w:t>
      </w:r>
      <w:r w:rsidR="0041341F" w:rsidRPr="00FC3677">
        <w:rPr>
          <w:rFonts w:ascii="Times New Roman" w:hAnsi="Times New Roman" w:cs="Times New Roman"/>
          <w:sz w:val="24"/>
          <w:szCs w:val="24"/>
        </w:rPr>
        <w:t>Pelatihan kerja diselenggarakan dan diarahkan bertujuan untuk membekali, meningkatkan, dan mengembangkan kompetensi kerja guna meningkatkan kemampuan, produktivitas, dan kesejahteraan</w:t>
      </w:r>
      <w:r w:rsidR="0041341F">
        <w:rPr>
          <w:rFonts w:ascii="Times New Roman" w:hAnsi="Times New Roman" w:cs="Times New Roman"/>
          <w:sz w:val="24"/>
          <w:szCs w:val="24"/>
        </w:rPr>
        <w:t>”</w:t>
      </w:r>
      <w:r w:rsidR="0041341F" w:rsidRPr="00FC3677">
        <w:rPr>
          <w:rFonts w:ascii="Times New Roman" w:hAnsi="Times New Roman" w:cs="Times New Roman"/>
          <w:sz w:val="24"/>
          <w:szCs w:val="24"/>
        </w:rPr>
        <w:t>.</w:t>
      </w:r>
    </w:p>
    <w:p w:rsidR="0041341F" w:rsidRPr="00ED2133" w:rsidRDefault="00FC338C" w:rsidP="001D631C">
      <w:pPr>
        <w:shd w:val="clear" w:color="auto" w:fill="FFFFFF"/>
        <w:tabs>
          <w:tab w:val="left" w:pos="0"/>
          <w:tab w:val="left" w:pos="360"/>
        </w:tabs>
        <w:spacing w:after="0" w:line="480" w:lineRule="auto"/>
        <w:ind w:left="720" w:right="-14"/>
        <w:jc w:val="both"/>
        <w:rPr>
          <w:rFonts w:ascii="Times New Roman" w:hAnsi="Times New Roman" w:cs="Times New Roman"/>
          <w:sz w:val="24"/>
          <w:szCs w:val="24"/>
        </w:rPr>
      </w:pPr>
      <w:r>
        <w:rPr>
          <w:rFonts w:ascii="Times New Roman" w:hAnsi="Times New Roman" w:cs="Times New Roman"/>
          <w:sz w:val="24"/>
          <w:szCs w:val="24"/>
        </w:rPr>
        <w:tab/>
      </w:r>
      <w:r w:rsidR="0041341F" w:rsidRPr="00ED2133">
        <w:rPr>
          <w:rFonts w:ascii="Times New Roman" w:hAnsi="Times New Roman" w:cs="Times New Roman"/>
          <w:sz w:val="24"/>
          <w:szCs w:val="24"/>
        </w:rPr>
        <w:t>Menurut Wahyudi (2002) sebagai tujuan umum, suatu program pelatihan dan pengembangan yang dilaksanakan harus diarahkan untuk meningkatkan efektivitas dan efisiensi organisasi. Tujuan ini dapat tercapai apabila tujuan-tujuan yang bersifat khusus dapat diwujudkan terlebih dahulu. Tujuan khusus dari program pelatih</w:t>
      </w:r>
      <w:r w:rsidR="00A3088E">
        <w:rPr>
          <w:rFonts w:ascii="Times New Roman" w:hAnsi="Times New Roman" w:cs="Times New Roman"/>
          <w:sz w:val="24"/>
          <w:szCs w:val="24"/>
        </w:rPr>
        <w:t>an dan pengembangan antara lain</w:t>
      </w:r>
      <w:r w:rsidR="0041341F" w:rsidRPr="00ED2133">
        <w:rPr>
          <w:rFonts w:ascii="Times New Roman" w:hAnsi="Times New Roman" w:cs="Times New Roman"/>
          <w:sz w:val="24"/>
          <w:szCs w:val="24"/>
        </w:rPr>
        <w:t>:</w:t>
      </w:r>
    </w:p>
    <w:p w:rsidR="0041341F" w:rsidRPr="00ED2133" w:rsidRDefault="002A2289" w:rsidP="008934E1">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w:t>
      </w:r>
      <w:r w:rsidR="0041341F" w:rsidRPr="00ED2133">
        <w:rPr>
          <w:rFonts w:ascii="Times New Roman" w:eastAsiaTheme="minorHAnsi" w:hAnsi="Times New Roman" w:cs="Times New Roman"/>
          <w:color w:val="000000"/>
          <w:sz w:val="24"/>
          <w:szCs w:val="24"/>
        </w:rPr>
        <w:t xml:space="preserve"> Meningkatkan </w:t>
      </w:r>
      <w:r w:rsidR="007B01E8" w:rsidRPr="00ED2133">
        <w:rPr>
          <w:rFonts w:ascii="Times New Roman" w:eastAsiaTheme="minorHAnsi" w:hAnsi="Times New Roman" w:cs="Times New Roman"/>
          <w:color w:val="000000"/>
          <w:sz w:val="24"/>
          <w:szCs w:val="24"/>
        </w:rPr>
        <w:t xml:space="preserve">produktivitas </w:t>
      </w:r>
    </w:p>
    <w:p w:rsidR="0041341F" w:rsidRPr="00ED2133" w:rsidRDefault="008934E1" w:rsidP="008934E1">
      <w:pPr>
        <w:shd w:val="clear" w:color="auto" w:fill="FFFFFF"/>
        <w:tabs>
          <w:tab w:val="left" w:pos="0"/>
          <w:tab w:val="left" w:pos="360"/>
        </w:tabs>
        <w:spacing w:after="0" w:line="480" w:lineRule="auto"/>
        <w:ind w:left="720" w:right="-1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b/>
      </w:r>
      <w:r w:rsidR="0041341F" w:rsidRPr="00ED2133">
        <w:rPr>
          <w:rFonts w:ascii="Times New Roman" w:eastAsiaTheme="minorHAnsi" w:hAnsi="Times New Roman" w:cs="Times New Roman"/>
          <w:color w:val="000000"/>
          <w:sz w:val="24"/>
          <w:szCs w:val="24"/>
        </w:rPr>
        <w:t xml:space="preserve">Pelatihan tidak hanya ditujukan untuk tenaga kerja yang masih baru, tetapi juga tenaga kerja lama. Ini dimaksudkan untuk membantu </w:t>
      </w:r>
      <w:r w:rsidR="0041341F" w:rsidRPr="00ED2133">
        <w:rPr>
          <w:rFonts w:ascii="Times New Roman" w:eastAsiaTheme="minorHAnsi" w:hAnsi="Times New Roman" w:cs="Times New Roman"/>
          <w:color w:val="000000"/>
          <w:sz w:val="24"/>
          <w:szCs w:val="24"/>
        </w:rPr>
        <w:lastRenderedPageBreak/>
        <w:t>meningkatkan kemampuan tenaga kerja yang bersangkutan dalam melaksanakan tugasnya. Disamping itu, kemampuan yang lebih tinggi dapat meningkatkan hasil (output) yang akan meningkatkan produktivitas.</w:t>
      </w:r>
    </w:p>
    <w:p w:rsidR="0041341F" w:rsidRPr="00ED2133" w:rsidRDefault="002A2289" w:rsidP="008934E1">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w:t>
      </w:r>
      <w:r w:rsidR="0041341F" w:rsidRPr="00ED2133">
        <w:rPr>
          <w:rFonts w:ascii="Times New Roman" w:eastAsiaTheme="minorHAnsi" w:hAnsi="Times New Roman" w:cs="Times New Roman"/>
          <w:color w:val="000000"/>
          <w:sz w:val="24"/>
          <w:szCs w:val="24"/>
        </w:rPr>
        <w:t xml:space="preserve"> Meningkatkan </w:t>
      </w:r>
      <w:r w:rsidR="007B01E8" w:rsidRPr="00ED2133">
        <w:rPr>
          <w:rFonts w:ascii="Times New Roman" w:eastAsiaTheme="minorHAnsi" w:hAnsi="Times New Roman" w:cs="Times New Roman"/>
          <w:color w:val="000000"/>
          <w:sz w:val="24"/>
          <w:szCs w:val="24"/>
        </w:rPr>
        <w:t xml:space="preserve">kualitas </w:t>
      </w:r>
    </w:p>
    <w:p w:rsidR="0041341F" w:rsidRPr="00ED2133" w:rsidRDefault="0041341F" w:rsidP="008934E1">
      <w:pPr>
        <w:autoSpaceDE w:val="0"/>
        <w:autoSpaceDN w:val="0"/>
        <w:adjustRightInd w:val="0"/>
        <w:spacing w:after="0" w:line="480" w:lineRule="auto"/>
        <w:ind w:left="720" w:firstLine="720"/>
        <w:jc w:val="both"/>
        <w:rPr>
          <w:rFonts w:ascii="Times New Roman" w:eastAsiaTheme="minorHAnsi" w:hAnsi="Times New Roman" w:cs="Times New Roman"/>
          <w:color w:val="000000"/>
          <w:sz w:val="24"/>
          <w:szCs w:val="24"/>
        </w:rPr>
      </w:pPr>
      <w:r w:rsidRPr="00ED2133">
        <w:rPr>
          <w:rFonts w:ascii="Times New Roman" w:eastAsiaTheme="minorHAnsi" w:hAnsi="Times New Roman" w:cs="Times New Roman"/>
          <w:color w:val="000000"/>
          <w:sz w:val="24"/>
          <w:szCs w:val="24"/>
        </w:rPr>
        <w:t xml:space="preserve">Meningkatnya kualitas produksi, memperkecil kemungkinan kesalahan yang dilakukan pekerja, sehingga kualitas output diharapkan juga meningkat. </w:t>
      </w:r>
    </w:p>
    <w:p w:rsidR="0041341F" w:rsidRPr="00ED2133" w:rsidRDefault="0085597C" w:rsidP="008934E1">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w:t>
      </w:r>
      <w:r w:rsidR="0041341F" w:rsidRPr="00ED2133">
        <w:rPr>
          <w:rFonts w:ascii="Times New Roman" w:eastAsiaTheme="minorHAnsi" w:hAnsi="Times New Roman" w:cs="Times New Roman"/>
          <w:color w:val="000000"/>
          <w:sz w:val="24"/>
          <w:szCs w:val="24"/>
        </w:rPr>
        <w:t xml:space="preserve"> Meningkatkan </w:t>
      </w:r>
      <w:r w:rsidR="00A10574" w:rsidRPr="00ED2133">
        <w:rPr>
          <w:rFonts w:ascii="Times New Roman" w:eastAsiaTheme="minorHAnsi" w:hAnsi="Times New Roman" w:cs="Times New Roman"/>
          <w:color w:val="000000"/>
          <w:sz w:val="24"/>
          <w:szCs w:val="24"/>
        </w:rPr>
        <w:t xml:space="preserve">mutu perencanaan tenaga kerja </w:t>
      </w:r>
    </w:p>
    <w:p w:rsidR="00C062B6" w:rsidRDefault="0041341F" w:rsidP="003B182E">
      <w:pPr>
        <w:autoSpaceDE w:val="0"/>
        <w:autoSpaceDN w:val="0"/>
        <w:adjustRightInd w:val="0"/>
        <w:spacing w:after="0" w:line="480" w:lineRule="auto"/>
        <w:ind w:left="720" w:firstLine="720"/>
        <w:jc w:val="both"/>
        <w:rPr>
          <w:rFonts w:ascii="Times New Roman" w:eastAsiaTheme="minorHAnsi" w:hAnsi="Times New Roman" w:cs="Times New Roman"/>
          <w:color w:val="000000"/>
          <w:sz w:val="24"/>
          <w:szCs w:val="24"/>
        </w:rPr>
      </w:pPr>
      <w:r w:rsidRPr="00ED2133">
        <w:rPr>
          <w:rFonts w:ascii="Times New Roman" w:eastAsiaTheme="minorHAnsi" w:hAnsi="Times New Roman" w:cs="Times New Roman"/>
          <w:color w:val="000000"/>
          <w:sz w:val="24"/>
          <w:szCs w:val="24"/>
        </w:rPr>
        <w:t xml:space="preserve">Perencanaan tenaga kerja dan program pelatihan tidak dapat dipisahkan, karena organisasi selalu merencanakan kebutuhan tenaga kerja secara kuantitatif dan kualitatif, baik untuk sekarang maupun untuk masa yang akan datang. </w:t>
      </w:r>
    </w:p>
    <w:p w:rsidR="0041341F" w:rsidRPr="00ED2133" w:rsidRDefault="0085597C" w:rsidP="008934E1">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w:t>
      </w:r>
      <w:r w:rsidR="0041341F" w:rsidRPr="00ED2133">
        <w:rPr>
          <w:rFonts w:ascii="Times New Roman" w:eastAsiaTheme="minorHAnsi" w:hAnsi="Times New Roman" w:cs="Times New Roman"/>
          <w:color w:val="000000"/>
          <w:sz w:val="24"/>
          <w:szCs w:val="24"/>
        </w:rPr>
        <w:t xml:space="preserve"> Meningkatkan </w:t>
      </w:r>
      <w:r w:rsidR="00A10574" w:rsidRPr="00ED2133">
        <w:rPr>
          <w:rFonts w:ascii="Times New Roman" w:eastAsiaTheme="minorHAnsi" w:hAnsi="Times New Roman" w:cs="Times New Roman"/>
          <w:color w:val="000000"/>
          <w:sz w:val="24"/>
          <w:szCs w:val="24"/>
        </w:rPr>
        <w:t xml:space="preserve">semangat tenaga kerja </w:t>
      </w:r>
    </w:p>
    <w:p w:rsidR="00D13A90" w:rsidRPr="00ED2133" w:rsidRDefault="0041341F" w:rsidP="00EB2D48">
      <w:pPr>
        <w:autoSpaceDE w:val="0"/>
        <w:autoSpaceDN w:val="0"/>
        <w:adjustRightInd w:val="0"/>
        <w:spacing w:after="0" w:line="480" w:lineRule="auto"/>
        <w:ind w:left="720" w:firstLine="720"/>
        <w:jc w:val="both"/>
        <w:rPr>
          <w:rFonts w:ascii="Times New Roman" w:hAnsi="Times New Roman" w:cs="Times New Roman"/>
          <w:sz w:val="24"/>
          <w:szCs w:val="24"/>
        </w:rPr>
      </w:pPr>
      <w:r w:rsidRPr="00ED2133">
        <w:rPr>
          <w:rFonts w:ascii="Times New Roman" w:hAnsi="Times New Roman" w:cs="Times New Roman"/>
          <w:sz w:val="24"/>
          <w:szCs w:val="24"/>
        </w:rPr>
        <w:t>Program pelatihan akan memperbaiki iklim dan mengurangi ketegangan yang terjadi di dalam organisasi, sehingga akan menimbulkan reaksi positif dari tenaga kerja yang bersangkutan.</w:t>
      </w:r>
    </w:p>
    <w:p w:rsidR="0041341F" w:rsidRPr="00ED2133" w:rsidRDefault="0082456B" w:rsidP="008934E1">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w:t>
      </w:r>
      <w:r w:rsidR="0041341F" w:rsidRPr="00ED2133">
        <w:rPr>
          <w:rFonts w:ascii="Times New Roman" w:eastAsiaTheme="minorHAnsi" w:hAnsi="Times New Roman" w:cs="Times New Roman"/>
          <w:color w:val="000000"/>
          <w:sz w:val="24"/>
          <w:szCs w:val="24"/>
        </w:rPr>
        <w:t xml:space="preserve"> Sebagai </w:t>
      </w:r>
      <w:r w:rsidR="00A10574" w:rsidRPr="00ED2133">
        <w:rPr>
          <w:rFonts w:ascii="Times New Roman" w:eastAsiaTheme="minorHAnsi" w:hAnsi="Times New Roman" w:cs="Times New Roman"/>
          <w:color w:val="000000"/>
          <w:sz w:val="24"/>
          <w:szCs w:val="24"/>
        </w:rPr>
        <w:t xml:space="preserve">balas jasa tidak langsung </w:t>
      </w:r>
    </w:p>
    <w:p w:rsidR="0041341F" w:rsidRPr="00ED2133" w:rsidRDefault="0041341F" w:rsidP="008934E1">
      <w:pPr>
        <w:autoSpaceDE w:val="0"/>
        <w:autoSpaceDN w:val="0"/>
        <w:adjustRightInd w:val="0"/>
        <w:spacing w:after="0" w:line="480" w:lineRule="auto"/>
        <w:ind w:left="720" w:firstLine="720"/>
        <w:jc w:val="both"/>
        <w:rPr>
          <w:rFonts w:ascii="Times New Roman" w:eastAsiaTheme="minorHAnsi" w:hAnsi="Times New Roman" w:cs="Times New Roman"/>
          <w:color w:val="000000"/>
          <w:sz w:val="24"/>
          <w:szCs w:val="24"/>
        </w:rPr>
      </w:pPr>
      <w:r w:rsidRPr="00ED2133">
        <w:rPr>
          <w:rFonts w:ascii="Times New Roman" w:eastAsiaTheme="minorHAnsi" w:hAnsi="Times New Roman" w:cs="Times New Roman"/>
          <w:color w:val="000000"/>
          <w:sz w:val="24"/>
          <w:szCs w:val="24"/>
        </w:rPr>
        <w:t>Dengan memberikan kesempatan untuk mengikuti program pelatihan kepada seseorang tenaga kerja, dapat diartikan sebagai pemberian balas jasa atas prestasinya di masa lalu, karena dengan mengikuti program pelatihan, tenaga kerja yang bersangkutan berkesempatan untuk mengembangkan dirinya.</w:t>
      </w:r>
    </w:p>
    <w:p w:rsidR="0041341F" w:rsidRPr="00ED2133" w:rsidRDefault="0082456B" w:rsidP="008934E1">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6)</w:t>
      </w:r>
      <w:r w:rsidR="0041341F" w:rsidRPr="00ED2133">
        <w:rPr>
          <w:rFonts w:ascii="Times New Roman" w:eastAsiaTheme="minorHAnsi" w:hAnsi="Times New Roman" w:cs="Times New Roman"/>
          <w:color w:val="000000"/>
          <w:sz w:val="24"/>
          <w:szCs w:val="24"/>
        </w:rPr>
        <w:t xml:space="preserve"> Meningkatkan </w:t>
      </w:r>
      <w:r w:rsidR="00A10574">
        <w:rPr>
          <w:rFonts w:ascii="Times New Roman" w:eastAsiaTheme="minorHAnsi" w:hAnsi="Times New Roman" w:cs="Times New Roman"/>
          <w:color w:val="000000"/>
          <w:sz w:val="24"/>
          <w:szCs w:val="24"/>
        </w:rPr>
        <w:t>kesehatan d</w:t>
      </w:r>
      <w:r w:rsidR="00A10574" w:rsidRPr="00ED2133">
        <w:rPr>
          <w:rFonts w:ascii="Times New Roman" w:eastAsiaTheme="minorHAnsi" w:hAnsi="Times New Roman" w:cs="Times New Roman"/>
          <w:color w:val="000000"/>
          <w:sz w:val="24"/>
          <w:szCs w:val="24"/>
        </w:rPr>
        <w:t xml:space="preserve">an keselamatan kerja </w:t>
      </w:r>
    </w:p>
    <w:p w:rsidR="0041341F" w:rsidRPr="00ED2133" w:rsidRDefault="008934E1" w:rsidP="008934E1">
      <w:pPr>
        <w:shd w:val="clear" w:color="auto" w:fill="FFFFFF"/>
        <w:tabs>
          <w:tab w:val="left" w:pos="0"/>
          <w:tab w:val="left" w:pos="360"/>
        </w:tabs>
        <w:spacing w:after="0" w:line="480" w:lineRule="auto"/>
        <w:ind w:left="720" w:right="-1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b/>
      </w:r>
      <w:r w:rsidR="0041341F" w:rsidRPr="00ED2133">
        <w:rPr>
          <w:rFonts w:ascii="Times New Roman" w:eastAsiaTheme="minorHAnsi" w:hAnsi="Times New Roman" w:cs="Times New Roman"/>
          <w:color w:val="000000"/>
          <w:sz w:val="24"/>
          <w:szCs w:val="24"/>
        </w:rPr>
        <w:t>Pelatihan yang baik dapat mengurangi atau mencegah terjadinya kecelakaan kerja di dalam organisasi, sehingga menciptakan lingkungan kerja yang lebih aman dan memberikan ketenangan dan stabilitas pada sikap mental tenaga kerja.</w:t>
      </w:r>
    </w:p>
    <w:p w:rsidR="0041341F" w:rsidRPr="00ED2133" w:rsidRDefault="0082456B" w:rsidP="008934E1">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7)</w:t>
      </w:r>
      <w:r w:rsidR="0041341F" w:rsidRPr="00ED2133">
        <w:rPr>
          <w:rFonts w:ascii="Times New Roman" w:eastAsiaTheme="minorHAnsi" w:hAnsi="Times New Roman" w:cs="Times New Roman"/>
          <w:color w:val="000000"/>
          <w:sz w:val="24"/>
          <w:szCs w:val="24"/>
        </w:rPr>
        <w:t xml:space="preserve"> Mencegah </w:t>
      </w:r>
      <w:r w:rsidR="00A10574" w:rsidRPr="00ED2133">
        <w:rPr>
          <w:rFonts w:ascii="Times New Roman" w:eastAsiaTheme="minorHAnsi" w:hAnsi="Times New Roman" w:cs="Times New Roman"/>
          <w:color w:val="000000"/>
          <w:sz w:val="24"/>
          <w:szCs w:val="24"/>
        </w:rPr>
        <w:t>kadaluwarsaan</w:t>
      </w:r>
      <w:r w:rsidR="0041341F" w:rsidRPr="00ED2133">
        <w:rPr>
          <w:rFonts w:ascii="Times New Roman" w:eastAsiaTheme="minorHAnsi" w:hAnsi="Times New Roman" w:cs="Times New Roman"/>
          <w:color w:val="000000"/>
          <w:sz w:val="24"/>
          <w:szCs w:val="24"/>
        </w:rPr>
        <w:t xml:space="preserve"> </w:t>
      </w:r>
    </w:p>
    <w:p w:rsidR="00C062B6" w:rsidRPr="00ED2133" w:rsidRDefault="0041341F" w:rsidP="003B182E">
      <w:pPr>
        <w:autoSpaceDE w:val="0"/>
        <w:autoSpaceDN w:val="0"/>
        <w:adjustRightInd w:val="0"/>
        <w:spacing w:after="0" w:line="480" w:lineRule="auto"/>
        <w:ind w:left="720"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Pelatihan dapat mendorong inisi</w:t>
      </w:r>
      <w:r w:rsidRPr="00ED2133">
        <w:rPr>
          <w:rFonts w:ascii="Times New Roman" w:eastAsiaTheme="minorHAnsi" w:hAnsi="Times New Roman" w:cs="Times New Roman"/>
          <w:color w:val="000000"/>
          <w:sz w:val="24"/>
          <w:szCs w:val="24"/>
        </w:rPr>
        <w:t>atif dan kreativitas tenaga kerja, sehingga dapat mencegah terjadinya sifat kadaluwarsaan tenaga kerja yang akan terjadi bila kemampuan yang dimilikinya tertinggal oleh kemampuan yang diperlukan sesuai</w:t>
      </w:r>
      <w:r w:rsidR="0084229F">
        <w:rPr>
          <w:rFonts w:ascii="Times New Roman" w:eastAsiaTheme="minorHAnsi" w:hAnsi="Times New Roman" w:cs="Times New Roman"/>
          <w:color w:val="000000"/>
          <w:sz w:val="24"/>
          <w:szCs w:val="24"/>
        </w:rPr>
        <w:t xml:space="preserve"> dengan perkembangan teknologi.</w:t>
      </w:r>
    </w:p>
    <w:p w:rsidR="0041341F" w:rsidRPr="00ED2133" w:rsidRDefault="0082456B" w:rsidP="008934E1">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8)</w:t>
      </w:r>
      <w:r w:rsidR="0041341F" w:rsidRPr="00ED2133">
        <w:rPr>
          <w:rFonts w:ascii="Times New Roman" w:eastAsiaTheme="minorHAnsi" w:hAnsi="Times New Roman" w:cs="Times New Roman"/>
          <w:color w:val="000000"/>
          <w:sz w:val="24"/>
          <w:szCs w:val="24"/>
        </w:rPr>
        <w:t xml:space="preserve"> Kesempatan </w:t>
      </w:r>
      <w:r w:rsidR="00A10574" w:rsidRPr="00ED2133">
        <w:rPr>
          <w:rFonts w:ascii="Times New Roman" w:eastAsiaTheme="minorHAnsi" w:hAnsi="Times New Roman" w:cs="Times New Roman"/>
          <w:color w:val="000000"/>
          <w:sz w:val="24"/>
          <w:szCs w:val="24"/>
        </w:rPr>
        <w:t xml:space="preserve">pengembangan diri </w:t>
      </w:r>
    </w:p>
    <w:p w:rsidR="0041341F" w:rsidRDefault="008934E1" w:rsidP="008934E1">
      <w:pPr>
        <w:shd w:val="clear" w:color="auto" w:fill="FFFFFF"/>
        <w:tabs>
          <w:tab w:val="left" w:pos="0"/>
          <w:tab w:val="left" w:pos="360"/>
        </w:tabs>
        <w:spacing w:after="0" w:line="480" w:lineRule="auto"/>
        <w:ind w:left="720" w:right="-1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b/>
      </w:r>
      <w:r w:rsidR="0041341F" w:rsidRPr="00ED2133">
        <w:rPr>
          <w:rFonts w:ascii="Times New Roman" w:eastAsiaTheme="minorHAnsi" w:hAnsi="Times New Roman" w:cs="Times New Roman"/>
          <w:color w:val="000000"/>
          <w:sz w:val="24"/>
          <w:szCs w:val="24"/>
        </w:rPr>
        <w:t>Pelatihan memberikan kesempatan bagi karyawan untuk meningkatkan pengetahuan dan kemampuannya, juga meningkatkan perkembangan kepribadiannya.</w:t>
      </w:r>
    </w:p>
    <w:p w:rsidR="0041341F" w:rsidRDefault="008934E1" w:rsidP="008934E1">
      <w:pPr>
        <w:shd w:val="clear" w:color="auto" w:fill="FFFFFF"/>
        <w:tabs>
          <w:tab w:val="left" w:pos="0"/>
          <w:tab w:val="left" w:pos="360"/>
        </w:tabs>
        <w:spacing w:after="0" w:line="480" w:lineRule="auto"/>
        <w:ind w:left="720" w:right="-1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b/>
      </w:r>
      <w:r w:rsidR="0041341F">
        <w:rPr>
          <w:rFonts w:ascii="Times New Roman" w:eastAsiaTheme="minorHAnsi" w:hAnsi="Times New Roman" w:cs="Times New Roman"/>
          <w:color w:val="000000"/>
          <w:sz w:val="24"/>
          <w:szCs w:val="24"/>
        </w:rPr>
        <w:t>Dari berbagai pendapat diatas dapat disimpulkan bahwa tujuan pelatihan adalah</w:t>
      </w:r>
      <w:r w:rsidR="0041341F" w:rsidRPr="00FC3677">
        <w:rPr>
          <w:rFonts w:ascii="Times New Roman" w:hAnsi="Times New Roman" w:cs="Times New Roman"/>
          <w:sz w:val="24"/>
          <w:szCs w:val="24"/>
        </w:rPr>
        <w:t xml:space="preserve"> untuk membekali, meningkatkan</w:t>
      </w:r>
      <w:r w:rsidR="0041341F">
        <w:rPr>
          <w:rFonts w:ascii="Times New Roman" w:hAnsi="Times New Roman" w:cs="Times New Roman"/>
          <w:sz w:val="24"/>
          <w:szCs w:val="24"/>
        </w:rPr>
        <w:t xml:space="preserve"> kecakapan kerja, </w:t>
      </w:r>
      <w:r w:rsidR="0041341F" w:rsidRPr="00FC3677">
        <w:rPr>
          <w:rFonts w:ascii="Times New Roman" w:hAnsi="Times New Roman" w:cs="Times New Roman"/>
          <w:sz w:val="24"/>
          <w:szCs w:val="24"/>
        </w:rPr>
        <w:t xml:space="preserve">mengembangkan </w:t>
      </w:r>
      <w:r w:rsidR="0041341F">
        <w:rPr>
          <w:rFonts w:ascii="Times New Roman" w:eastAsia="Times New Roman" w:hAnsi="Times New Roman" w:cs="Times New Roman"/>
          <w:color w:val="000000"/>
          <w:sz w:val="24"/>
          <w:szCs w:val="24"/>
        </w:rPr>
        <w:t xml:space="preserve">produktivitas kerja serta memberikan kesempatan kepada para pekerja dalam hal pengembangan diri yang </w:t>
      </w:r>
      <w:r w:rsidR="0041341F">
        <w:rPr>
          <w:rFonts w:ascii="Times New Roman" w:eastAsiaTheme="minorHAnsi" w:hAnsi="Times New Roman" w:cs="Times New Roman"/>
          <w:color w:val="000000"/>
          <w:sz w:val="24"/>
          <w:szCs w:val="24"/>
        </w:rPr>
        <w:t>mendorong inisi</w:t>
      </w:r>
      <w:r w:rsidR="0041341F" w:rsidRPr="00ED2133">
        <w:rPr>
          <w:rFonts w:ascii="Times New Roman" w:eastAsiaTheme="minorHAnsi" w:hAnsi="Times New Roman" w:cs="Times New Roman"/>
          <w:color w:val="000000"/>
          <w:sz w:val="24"/>
          <w:szCs w:val="24"/>
        </w:rPr>
        <w:t>atif dan kreativitas tenaga kerja</w:t>
      </w:r>
      <w:r w:rsidR="0041341F">
        <w:rPr>
          <w:rFonts w:ascii="Times New Roman" w:eastAsiaTheme="minorHAnsi" w:hAnsi="Times New Roman" w:cs="Times New Roman"/>
          <w:color w:val="000000"/>
          <w:sz w:val="24"/>
          <w:szCs w:val="24"/>
        </w:rPr>
        <w:t>.</w:t>
      </w:r>
    </w:p>
    <w:p w:rsidR="0041341F" w:rsidRPr="00862030" w:rsidRDefault="0041341F" w:rsidP="00862030">
      <w:pPr>
        <w:pStyle w:val="ListParagraph"/>
        <w:numPr>
          <w:ilvl w:val="0"/>
          <w:numId w:val="28"/>
        </w:numPr>
        <w:shd w:val="clear" w:color="auto" w:fill="FFFFFF"/>
        <w:tabs>
          <w:tab w:val="left" w:pos="0"/>
          <w:tab w:val="left" w:pos="360"/>
        </w:tabs>
        <w:spacing w:after="0" w:line="480" w:lineRule="auto"/>
        <w:ind w:right="-14"/>
        <w:jc w:val="both"/>
        <w:rPr>
          <w:rFonts w:ascii="Times New Roman" w:eastAsia="Times New Roman" w:hAnsi="Times New Roman" w:cs="Times New Roman"/>
          <w:b/>
          <w:color w:val="000000"/>
          <w:sz w:val="24"/>
          <w:szCs w:val="24"/>
        </w:rPr>
      </w:pPr>
      <w:r w:rsidRPr="00862030">
        <w:rPr>
          <w:rFonts w:ascii="Times New Roman" w:eastAsia="Times New Roman" w:hAnsi="Times New Roman" w:cs="Times New Roman"/>
          <w:color w:val="000000"/>
          <w:sz w:val="24"/>
          <w:szCs w:val="24"/>
        </w:rPr>
        <w:t>Faktor-Faktor yang Mempengaruhi Pelatihan</w:t>
      </w:r>
      <w:r w:rsidRPr="00862030">
        <w:rPr>
          <w:rFonts w:ascii="Times New Roman" w:eastAsia="Times New Roman" w:hAnsi="Times New Roman" w:cs="Times New Roman"/>
          <w:b/>
          <w:color w:val="000000"/>
          <w:sz w:val="24"/>
          <w:szCs w:val="24"/>
        </w:rPr>
        <w:t xml:space="preserve"> </w:t>
      </w:r>
    </w:p>
    <w:p w:rsidR="00100EE1" w:rsidRDefault="0041341F" w:rsidP="007204E4">
      <w:pPr>
        <w:spacing w:after="0" w:line="480" w:lineRule="auto"/>
        <w:ind w:left="1440"/>
        <w:jc w:val="both"/>
        <w:rPr>
          <w:rFonts w:ascii="Times New Roman" w:hAnsi="Times New Roman" w:cs="Times New Roman"/>
          <w:sz w:val="24"/>
          <w:szCs w:val="24"/>
        </w:rPr>
      </w:pPr>
      <w:r w:rsidRPr="00E85723">
        <w:rPr>
          <w:rFonts w:ascii="Times New Roman" w:hAnsi="Times New Roman" w:cs="Times New Roman"/>
          <w:sz w:val="24"/>
          <w:szCs w:val="24"/>
        </w:rPr>
        <w:t>Faktor-faktor yang menunjang kearah</w:t>
      </w:r>
      <w:r w:rsidR="00100EE1">
        <w:rPr>
          <w:rFonts w:ascii="Times New Roman" w:hAnsi="Times New Roman" w:cs="Times New Roman"/>
          <w:sz w:val="24"/>
          <w:szCs w:val="24"/>
        </w:rPr>
        <w:t xml:space="preserve"> keberhasilan pelatihan menurut</w:t>
      </w:r>
    </w:p>
    <w:p w:rsidR="00A452CE" w:rsidRDefault="0041341F" w:rsidP="00A43E94">
      <w:pPr>
        <w:spacing w:after="0" w:line="480" w:lineRule="auto"/>
        <w:ind w:left="720"/>
        <w:jc w:val="both"/>
        <w:rPr>
          <w:rFonts w:ascii="Times New Roman" w:hAnsi="Times New Roman" w:cs="Times New Roman"/>
          <w:sz w:val="24"/>
          <w:szCs w:val="24"/>
        </w:rPr>
      </w:pPr>
      <w:r w:rsidRPr="00E85723">
        <w:rPr>
          <w:rFonts w:ascii="Times New Roman" w:hAnsi="Times New Roman" w:cs="Times New Roman"/>
          <w:sz w:val="24"/>
          <w:szCs w:val="24"/>
        </w:rPr>
        <w:lastRenderedPageBreak/>
        <w:t xml:space="preserve">Veithzal Rivai </w:t>
      </w:r>
      <w:r w:rsidR="00862030">
        <w:rPr>
          <w:rFonts w:ascii="Times New Roman" w:hAnsi="Times New Roman" w:cs="Times New Roman"/>
          <w:sz w:val="24"/>
          <w:szCs w:val="24"/>
        </w:rPr>
        <w:t>(2004 : 240), yaitu antara lain</w:t>
      </w:r>
      <w:r w:rsidRPr="00E85723">
        <w:rPr>
          <w:rFonts w:ascii="Times New Roman" w:hAnsi="Times New Roman" w:cs="Times New Roman"/>
          <w:sz w:val="24"/>
          <w:szCs w:val="24"/>
        </w:rPr>
        <w:t>:</w:t>
      </w:r>
      <w:r w:rsidR="00A43E94">
        <w:rPr>
          <w:rFonts w:ascii="Times New Roman" w:hAnsi="Times New Roman" w:cs="Times New Roman"/>
          <w:sz w:val="24"/>
          <w:szCs w:val="24"/>
        </w:rPr>
        <w:t>”(1) materi yang dibutuhkan (2) metode yang digunakan (3) kemampuan instruktur pelatihan (4)</w:t>
      </w:r>
      <w:r w:rsidR="00234BAB">
        <w:rPr>
          <w:rFonts w:ascii="Times New Roman" w:hAnsi="Times New Roman" w:cs="Times New Roman"/>
          <w:sz w:val="24"/>
          <w:szCs w:val="24"/>
        </w:rPr>
        <w:t xml:space="preserve"> sarana atau prinsip-prinsip pembelajaran (5) peserta pelatihan (6) evaluasi pelatihan</w:t>
      </w:r>
      <w:r w:rsidR="005378CD">
        <w:rPr>
          <w:rFonts w:ascii="Times New Roman" w:hAnsi="Times New Roman" w:cs="Times New Roman"/>
          <w:sz w:val="24"/>
          <w:szCs w:val="24"/>
        </w:rPr>
        <w:t>”</w:t>
      </w:r>
      <w:r w:rsidR="00F21C62">
        <w:rPr>
          <w:rFonts w:ascii="Times New Roman" w:hAnsi="Times New Roman" w:cs="Times New Roman"/>
          <w:sz w:val="24"/>
          <w:szCs w:val="24"/>
        </w:rPr>
        <w:t>.</w:t>
      </w:r>
    </w:p>
    <w:p w:rsidR="0041341F" w:rsidRPr="00E85723" w:rsidRDefault="00621731" w:rsidP="00C062B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Secara rinci dapat </w:t>
      </w:r>
      <w:r w:rsidR="00A452CE">
        <w:rPr>
          <w:rFonts w:ascii="Times New Roman" w:hAnsi="Times New Roman" w:cs="Times New Roman"/>
          <w:sz w:val="24"/>
          <w:szCs w:val="24"/>
        </w:rPr>
        <w:t xml:space="preserve">diuraikan sebagai berikut: </w:t>
      </w:r>
    </w:p>
    <w:p w:rsidR="0041341F" w:rsidRPr="00C73E96" w:rsidRDefault="0041341F" w:rsidP="00C73E96">
      <w:pPr>
        <w:pStyle w:val="ListParagraph"/>
        <w:numPr>
          <w:ilvl w:val="0"/>
          <w:numId w:val="34"/>
        </w:numPr>
        <w:tabs>
          <w:tab w:val="left" w:pos="1260"/>
        </w:tabs>
        <w:spacing w:after="0" w:line="480" w:lineRule="auto"/>
        <w:jc w:val="both"/>
        <w:rPr>
          <w:rFonts w:ascii="Times New Roman" w:hAnsi="Times New Roman" w:cs="Times New Roman"/>
          <w:sz w:val="24"/>
          <w:szCs w:val="24"/>
        </w:rPr>
      </w:pPr>
      <w:r w:rsidRPr="00C73E96">
        <w:rPr>
          <w:rFonts w:ascii="Times New Roman" w:hAnsi="Times New Roman" w:cs="Times New Roman"/>
          <w:sz w:val="24"/>
          <w:szCs w:val="24"/>
        </w:rPr>
        <w:t xml:space="preserve">Materi yang </w:t>
      </w:r>
      <w:r w:rsidR="00FA3753" w:rsidRPr="00C73E96">
        <w:rPr>
          <w:rFonts w:ascii="Times New Roman" w:hAnsi="Times New Roman" w:cs="Times New Roman"/>
          <w:sz w:val="24"/>
          <w:szCs w:val="24"/>
        </w:rPr>
        <w:t>dibutuhkan</w:t>
      </w:r>
    </w:p>
    <w:p w:rsidR="00C062B6" w:rsidRPr="00052EA8" w:rsidRDefault="0041341F" w:rsidP="003B182E">
      <w:pPr>
        <w:spacing w:after="0" w:line="480" w:lineRule="auto"/>
        <w:ind w:left="720" w:firstLine="360"/>
        <w:jc w:val="both"/>
        <w:rPr>
          <w:rFonts w:ascii="Times New Roman" w:hAnsi="Times New Roman" w:cs="Times New Roman"/>
          <w:sz w:val="24"/>
          <w:szCs w:val="24"/>
        </w:rPr>
      </w:pPr>
      <w:r w:rsidRPr="00052EA8">
        <w:rPr>
          <w:rFonts w:ascii="Times New Roman" w:hAnsi="Times New Roman" w:cs="Times New Roman"/>
          <w:sz w:val="24"/>
          <w:szCs w:val="24"/>
        </w:rPr>
        <w:t>Materi disusun dari estimasi kebutuhan tujuan latihan, kebutuhan dalam bentuk pengajaran</w:t>
      </w:r>
      <w:r w:rsidRPr="00052EA8">
        <w:rPr>
          <w:rFonts w:ascii="Times New Roman" w:hAnsi="Times New Roman" w:cs="Times New Roman"/>
          <w:sz w:val="24"/>
          <w:szCs w:val="24"/>
          <w:lang w:val="id-ID"/>
        </w:rPr>
        <w:t xml:space="preserve"> </w:t>
      </w:r>
      <w:r w:rsidRPr="00052EA8">
        <w:rPr>
          <w:rFonts w:ascii="Times New Roman" w:hAnsi="Times New Roman" w:cs="Times New Roman"/>
          <w:sz w:val="24"/>
          <w:szCs w:val="24"/>
        </w:rPr>
        <w:t>keahlian khusus, menyajikan pengetahuan yang dibutuhkan.</w:t>
      </w:r>
    </w:p>
    <w:p w:rsidR="0041341F" w:rsidRPr="00C73E96" w:rsidRDefault="0041341F" w:rsidP="00C73E96">
      <w:pPr>
        <w:pStyle w:val="ListParagraph"/>
        <w:numPr>
          <w:ilvl w:val="0"/>
          <w:numId w:val="34"/>
        </w:numPr>
        <w:tabs>
          <w:tab w:val="left" w:pos="1350"/>
        </w:tabs>
        <w:spacing w:after="0" w:line="480" w:lineRule="auto"/>
        <w:jc w:val="both"/>
        <w:rPr>
          <w:rFonts w:ascii="Times New Roman" w:hAnsi="Times New Roman" w:cs="Times New Roman"/>
          <w:sz w:val="24"/>
          <w:szCs w:val="24"/>
        </w:rPr>
      </w:pPr>
      <w:r w:rsidRPr="00C73E96">
        <w:rPr>
          <w:rFonts w:ascii="Times New Roman" w:hAnsi="Times New Roman" w:cs="Times New Roman"/>
          <w:sz w:val="24"/>
          <w:szCs w:val="24"/>
        </w:rPr>
        <w:t xml:space="preserve">Metode yang </w:t>
      </w:r>
      <w:r w:rsidR="00FA3753" w:rsidRPr="00C73E96">
        <w:rPr>
          <w:rFonts w:ascii="Times New Roman" w:hAnsi="Times New Roman" w:cs="Times New Roman"/>
          <w:sz w:val="24"/>
          <w:szCs w:val="24"/>
        </w:rPr>
        <w:t>digunakan</w:t>
      </w:r>
    </w:p>
    <w:p w:rsidR="0041341F" w:rsidRDefault="00FA3753" w:rsidP="00C062B6">
      <w:pPr>
        <w:pStyle w:val="ListParagraph"/>
        <w:tabs>
          <w:tab w:val="left" w:pos="720"/>
          <w:tab w:val="left" w:pos="1080"/>
        </w:tabs>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1341F" w:rsidRPr="00E85723">
        <w:rPr>
          <w:rFonts w:ascii="Times New Roman" w:hAnsi="Times New Roman" w:cs="Times New Roman"/>
          <w:sz w:val="24"/>
          <w:szCs w:val="24"/>
        </w:rPr>
        <w:t>Metode yang dipilih hendak disesuaikan dengan jenis pelatihan yang akan dilaksanakan.</w:t>
      </w:r>
      <w:r w:rsidR="004142E9">
        <w:rPr>
          <w:rFonts w:ascii="Times New Roman" w:hAnsi="Times New Roman" w:cs="Times New Roman"/>
          <w:sz w:val="24"/>
          <w:szCs w:val="24"/>
          <w:lang w:val="en-US"/>
        </w:rPr>
        <w:t xml:space="preserve"> Menurut Siswanto (1987: 164) </w:t>
      </w:r>
      <w:r w:rsidR="0041341F">
        <w:rPr>
          <w:rFonts w:ascii="Times New Roman" w:hAnsi="Times New Roman" w:cs="Times New Roman"/>
          <w:sz w:val="24"/>
          <w:szCs w:val="24"/>
          <w:lang w:val="en-US"/>
        </w:rPr>
        <w:t>metode dapat didefinisikan sebagai suatu cara tertentu untuk melaksanakan tugas dengan memberikan pertimbangan yang cukup kepada tujuan, fasilitas yang tersedia dan jumlah penggunaan uang</w:t>
      </w:r>
      <w:r w:rsidR="0094421A">
        <w:rPr>
          <w:rFonts w:ascii="Times New Roman" w:hAnsi="Times New Roman" w:cs="Times New Roman"/>
          <w:sz w:val="24"/>
          <w:szCs w:val="24"/>
          <w:lang w:val="en-US"/>
        </w:rPr>
        <w:t>,</w:t>
      </w:r>
      <w:r w:rsidR="0041341F">
        <w:rPr>
          <w:rFonts w:ascii="Times New Roman" w:hAnsi="Times New Roman" w:cs="Times New Roman"/>
          <w:sz w:val="24"/>
          <w:szCs w:val="24"/>
          <w:lang w:val="en-US"/>
        </w:rPr>
        <w:t xml:space="preserve"> waktu dan kegiatan. Metode pendidikan dan latihan merupakan suatu rancangan terhadap cara penyelenggaraan dan pelaksanaan pendid</w:t>
      </w:r>
      <w:r w:rsidR="004142E9">
        <w:rPr>
          <w:rFonts w:ascii="Times New Roman" w:hAnsi="Times New Roman" w:cs="Times New Roman"/>
          <w:sz w:val="24"/>
          <w:szCs w:val="24"/>
          <w:lang w:val="en-US"/>
        </w:rPr>
        <w:t>ikan dan latihan</w:t>
      </w:r>
      <w:r w:rsidR="0041341F">
        <w:rPr>
          <w:rFonts w:ascii="Times New Roman" w:hAnsi="Times New Roman" w:cs="Times New Roman"/>
          <w:sz w:val="24"/>
          <w:szCs w:val="24"/>
          <w:lang w:val="en-US"/>
        </w:rPr>
        <w:t>. Metode pelatihan yang akan diajarkan pada para peserta yakni Metode Latihan ditempat kerja.</w:t>
      </w:r>
    </w:p>
    <w:p w:rsidR="0041341F" w:rsidRPr="008A6574" w:rsidRDefault="0041341F" w:rsidP="00C062B6">
      <w:pPr>
        <w:tabs>
          <w:tab w:val="left" w:pos="8271"/>
        </w:tabs>
        <w:spacing w:after="0" w:line="480" w:lineRule="auto"/>
        <w:ind w:left="1440" w:right="531"/>
        <w:jc w:val="both"/>
        <w:rPr>
          <w:rFonts w:ascii="Times New Roman" w:hAnsi="Times New Roman" w:cs="Times New Roman"/>
          <w:sz w:val="24"/>
          <w:szCs w:val="24"/>
        </w:rPr>
      </w:pPr>
      <w:r w:rsidRPr="008A6574">
        <w:rPr>
          <w:rFonts w:ascii="Times New Roman" w:hAnsi="Times New Roman" w:cs="Times New Roman"/>
          <w:sz w:val="24"/>
          <w:szCs w:val="24"/>
        </w:rPr>
        <w:t xml:space="preserve">Siswanto (1987: 164-165) menyatakan bahwa </w:t>
      </w:r>
    </w:p>
    <w:p w:rsidR="0041341F" w:rsidRDefault="0041341F" w:rsidP="00C062B6">
      <w:pPr>
        <w:pStyle w:val="ListParagraph"/>
        <w:tabs>
          <w:tab w:val="left" w:pos="8271"/>
        </w:tabs>
        <w:spacing w:after="0" w:line="240" w:lineRule="auto"/>
        <w:ind w:left="1440" w:right="531"/>
        <w:jc w:val="both"/>
        <w:rPr>
          <w:rFonts w:ascii="Times New Roman" w:hAnsi="Times New Roman" w:cs="Times New Roman"/>
          <w:sz w:val="24"/>
          <w:szCs w:val="24"/>
          <w:lang w:val="en-US"/>
        </w:rPr>
      </w:pPr>
      <w:r>
        <w:rPr>
          <w:rFonts w:ascii="Times New Roman" w:hAnsi="Times New Roman" w:cs="Times New Roman"/>
          <w:sz w:val="24"/>
          <w:szCs w:val="24"/>
          <w:lang w:val="en-US"/>
        </w:rPr>
        <w:t>Latihan di tempat kerja adalah latihan yang dimaksudkan untuk memberikan petunjuk khusus kepada para tenaga kerja guna melaksanakan tugas dan pekerjaan yang dibebankan kepadanya. Latihan ditempat k</w:t>
      </w:r>
      <w:r w:rsidR="00B95E1F">
        <w:rPr>
          <w:rFonts w:ascii="Times New Roman" w:hAnsi="Times New Roman" w:cs="Times New Roman"/>
          <w:sz w:val="24"/>
          <w:szCs w:val="24"/>
          <w:lang w:val="en-US"/>
        </w:rPr>
        <w:t>erja merupakan latihan yang disel</w:t>
      </w:r>
      <w:r>
        <w:rPr>
          <w:rFonts w:ascii="Times New Roman" w:hAnsi="Times New Roman" w:cs="Times New Roman"/>
          <w:sz w:val="24"/>
          <w:szCs w:val="24"/>
          <w:lang w:val="en-US"/>
        </w:rPr>
        <w:t xml:space="preserve">elenggarakan pada tempat kerja dan berupa latihan praktek dengan menggunakan situasi pekerjaan sebagai tempat untuk memberi instruksi /petunjuk. Jenis metode ini dalam praktek </w:t>
      </w:r>
      <w:r>
        <w:rPr>
          <w:rFonts w:ascii="Times New Roman" w:hAnsi="Times New Roman" w:cs="Times New Roman"/>
          <w:sz w:val="24"/>
          <w:szCs w:val="24"/>
          <w:lang w:val="en-US"/>
        </w:rPr>
        <w:lastRenderedPageBreak/>
        <w:t>sering dijumpai dalam pelaksanaannya, karena dianggap salah satu metode yang efisien dan efektif. Selain mudah dalam hal instruksi/penunjukan, juga memerlukan alokasi biaya yang minimal, dibanding dengan jenis metode yang lainnya.</w:t>
      </w:r>
    </w:p>
    <w:p w:rsidR="0041341F" w:rsidRPr="008137BD" w:rsidRDefault="0041341F" w:rsidP="0041341F">
      <w:pPr>
        <w:pStyle w:val="ListParagraph"/>
        <w:spacing w:after="0" w:line="240" w:lineRule="auto"/>
        <w:ind w:right="706"/>
        <w:jc w:val="both"/>
        <w:rPr>
          <w:rFonts w:ascii="Times New Roman" w:hAnsi="Times New Roman" w:cs="Times New Roman"/>
          <w:sz w:val="24"/>
          <w:szCs w:val="24"/>
          <w:lang w:val="en-US"/>
        </w:rPr>
      </w:pPr>
    </w:p>
    <w:p w:rsidR="0041341F" w:rsidRPr="00530A1E" w:rsidRDefault="0041341F" w:rsidP="00C062B6">
      <w:pPr>
        <w:pStyle w:val="ListParagraph"/>
        <w:numPr>
          <w:ilvl w:val="0"/>
          <w:numId w:val="2"/>
        </w:numPr>
        <w:tabs>
          <w:tab w:val="left" w:pos="720"/>
        </w:tabs>
        <w:spacing w:after="0" w:line="480" w:lineRule="auto"/>
        <w:ind w:hanging="720"/>
        <w:jc w:val="both"/>
        <w:rPr>
          <w:rFonts w:ascii="Times New Roman" w:hAnsi="Times New Roman" w:cs="Times New Roman"/>
          <w:sz w:val="24"/>
          <w:szCs w:val="24"/>
        </w:rPr>
      </w:pPr>
      <w:r w:rsidRPr="00530A1E">
        <w:rPr>
          <w:rFonts w:ascii="Times New Roman" w:hAnsi="Times New Roman" w:cs="Times New Roman"/>
          <w:sz w:val="24"/>
          <w:szCs w:val="24"/>
        </w:rPr>
        <w:t xml:space="preserve">Kemampuan </w:t>
      </w:r>
      <w:r w:rsidR="00FA3753" w:rsidRPr="00530A1E">
        <w:rPr>
          <w:rFonts w:ascii="Times New Roman" w:hAnsi="Times New Roman" w:cs="Times New Roman"/>
          <w:sz w:val="24"/>
          <w:szCs w:val="24"/>
        </w:rPr>
        <w:t>instruktur pelatihan</w:t>
      </w:r>
    </w:p>
    <w:p w:rsidR="006A2F05" w:rsidRPr="00052EA8" w:rsidRDefault="00C062B6" w:rsidP="00C062B6">
      <w:pPr>
        <w:tabs>
          <w:tab w:val="left" w:pos="720"/>
          <w:tab w:val="left"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41341F" w:rsidRPr="00052EA8">
        <w:rPr>
          <w:rFonts w:ascii="Times New Roman" w:hAnsi="Times New Roman" w:cs="Times New Roman"/>
          <w:sz w:val="24"/>
          <w:szCs w:val="24"/>
        </w:rPr>
        <w:t>Mencari sumber-sumber informasi</w:t>
      </w:r>
      <w:r>
        <w:rPr>
          <w:rFonts w:ascii="Times New Roman" w:hAnsi="Times New Roman" w:cs="Times New Roman"/>
          <w:sz w:val="24"/>
          <w:szCs w:val="24"/>
        </w:rPr>
        <w:t xml:space="preserve"> yang lain yang mungkin berguna </w:t>
      </w:r>
      <w:r w:rsidR="0041341F" w:rsidRPr="00052EA8">
        <w:rPr>
          <w:rFonts w:ascii="Times New Roman" w:hAnsi="Times New Roman" w:cs="Times New Roman"/>
          <w:sz w:val="24"/>
          <w:szCs w:val="24"/>
        </w:rPr>
        <w:t>dalam mengid</w:t>
      </w:r>
      <w:r w:rsidR="0084229F">
        <w:rPr>
          <w:rFonts w:ascii="Times New Roman" w:hAnsi="Times New Roman" w:cs="Times New Roman"/>
          <w:sz w:val="24"/>
          <w:szCs w:val="24"/>
        </w:rPr>
        <w:t>entifikasi kebutuhan pelatihan.</w:t>
      </w:r>
    </w:p>
    <w:p w:rsidR="0041341F" w:rsidRPr="00530A1E" w:rsidRDefault="0041341F" w:rsidP="00C062B6">
      <w:pPr>
        <w:pStyle w:val="ListParagraph"/>
        <w:numPr>
          <w:ilvl w:val="0"/>
          <w:numId w:val="2"/>
        </w:numPr>
        <w:spacing w:after="0" w:line="480" w:lineRule="auto"/>
        <w:ind w:left="720"/>
        <w:jc w:val="both"/>
        <w:rPr>
          <w:rFonts w:ascii="Times New Roman" w:hAnsi="Times New Roman" w:cs="Times New Roman"/>
          <w:sz w:val="24"/>
          <w:szCs w:val="24"/>
        </w:rPr>
      </w:pPr>
      <w:r w:rsidRPr="00530A1E">
        <w:rPr>
          <w:rFonts w:ascii="Times New Roman" w:hAnsi="Times New Roman" w:cs="Times New Roman"/>
          <w:sz w:val="24"/>
          <w:szCs w:val="24"/>
        </w:rPr>
        <w:t xml:space="preserve">Sarana atau </w:t>
      </w:r>
      <w:r w:rsidR="00FA3753" w:rsidRPr="00530A1E">
        <w:rPr>
          <w:rFonts w:ascii="Times New Roman" w:hAnsi="Times New Roman" w:cs="Times New Roman"/>
          <w:sz w:val="24"/>
          <w:szCs w:val="24"/>
        </w:rPr>
        <w:t xml:space="preserve">prinsip-prinsip pembelajaran </w:t>
      </w:r>
    </w:p>
    <w:p w:rsidR="0041341F" w:rsidRPr="00E85723" w:rsidRDefault="008A6574" w:rsidP="008A6574">
      <w:pPr>
        <w:pStyle w:val="ListParagraph"/>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452CE">
        <w:rPr>
          <w:rFonts w:ascii="Times New Roman" w:hAnsi="Times New Roman" w:cs="Times New Roman"/>
          <w:sz w:val="24"/>
          <w:szCs w:val="24"/>
          <w:lang w:val="en-US"/>
        </w:rPr>
        <w:tab/>
      </w:r>
      <w:r w:rsidR="0041341F" w:rsidRPr="00E85723">
        <w:rPr>
          <w:rFonts w:ascii="Times New Roman" w:hAnsi="Times New Roman" w:cs="Times New Roman"/>
          <w:sz w:val="24"/>
          <w:szCs w:val="24"/>
        </w:rPr>
        <w:t>Pedoman dimana proses belajar akan berjalan lebih efektif.</w:t>
      </w:r>
    </w:p>
    <w:p w:rsidR="0041341F" w:rsidRPr="00E85723" w:rsidRDefault="0041341F" w:rsidP="00C062B6">
      <w:pPr>
        <w:pStyle w:val="ListParagraph"/>
        <w:numPr>
          <w:ilvl w:val="0"/>
          <w:numId w:val="2"/>
        </w:numPr>
        <w:spacing w:after="0" w:line="480" w:lineRule="auto"/>
        <w:ind w:left="720"/>
        <w:jc w:val="both"/>
        <w:rPr>
          <w:rFonts w:ascii="Times New Roman" w:hAnsi="Times New Roman" w:cs="Times New Roman"/>
          <w:sz w:val="24"/>
          <w:szCs w:val="24"/>
        </w:rPr>
      </w:pPr>
      <w:r w:rsidRPr="00E85723">
        <w:rPr>
          <w:rFonts w:ascii="Times New Roman" w:hAnsi="Times New Roman" w:cs="Times New Roman"/>
          <w:sz w:val="24"/>
          <w:szCs w:val="24"/>
        </w:rPr>
        <w:t xml:space="preserve">Peserta </w:t>
      </w:r>
      <w:r w:rsidR="00FA3753" w:rsidRPr="00E85723">
        <w:rPr>
          <w:rFonts w:ascii="Times New Roman" w:hAnsi="Times New Roman" w:cs="Times New Roman"/>
          <w:sz w:val="24"/>
          <w:szCs w:val="24"/>
        </w:rPr>
        <w:t>pelatihan</w:t>
      </w:r>
    </w:p>
    <w:p w:rsidR="00C062B6" w:rsidRDefault="0041341F" w:rsidP="00C062B6">
      <w:pPr>
        <w:tabs>
          <w:tab w:val="left" w:pos="1080"/>
        </w:tabs>
        <w:spacing w:after="0" w:line="480" w:lineRule="auto"/>
        <w:ind w:left="360" w:firstLine="720"/>
        <w:jc w:val="both"/>
        <w:rPr>
          <w:rFonts w:ascii="Times New Roman" w:hAnsi="Times New Roman" w:cs="Times New Roman"/>
          <w:sz w:val="24"/>
          <w:szCs w:val="24"/>
        </w:rPr>
      </w:pPr>
      <w:r w:rsidRPr="00052EA8">
        <w:rPr>
          <w:rFonts w:ascii="Times New Roman" w:hAnsi="Times New Roman" w:cs="Times New Roman"/>
          <w:sz w:val="24"/>
          <w:szCs w:val="24"/>
        </w:rPr>
        <w:t xml:space="preserve">Sangat penting untuk memperhitungkan tipe pekerja dan jenis pekerja </w:t>
      </w:r>
    </w:p>
    <w:p w:rsidR="0041341F" w:rsidRPr="00052EA8" w:rsidRDefault="0041341F" w:rsidP="00C062B6">
      <w:pPr>
        <w:tabs>
          <w:tab w:val="left" w:pos="1080"/>
        </w:tabs>
        <w:spacing w:after="0" w:line="480" w:lineRule="auto"/>
        <w:ind w:left="720"/>
        <w:jc w:val="both"/>
        <w:rPr>
          <w:rFonts w:ascii="Times New Roman" w:hAnsi="Times New Roman" w:cs="Times New Roman"/>
          <w:sz w:val="24"/>
          <w:szCs w:val="24"/>
        </w:rPr>
      </w:pPr>
      <w:r w:rsidRPr="00052EA8">
        <w:rPr>
          <w:rFonts w:ascii="Times New Roman" w:hAnsi="Times New Roman" w:cs="Times New Roman"/>
          <w:sz w:val="24"/>
          <w:szCs w:val="24"/>
        </w:rPr>
        <w:t xml:space="preserve">yang akan dilatih. </w:t>
      </w:r>
    </w:p>
    <w:p w:rsidR="0041341F" w:rsidRPr="00E85723" w:rsidRDefault="0041341F" w:rsidP="00C062B6">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Eva</w:t>
      </w:r>
      <w:r>
        <w:rPr>
          <w:rFonts w:ascii="Times New Roman" w:hAnsi="Times New Roman" w:cs="Times New Roman"/>
          <w:sz w:val="24"/>
          <w:szCs w:val="24"/>
          <w:lang w:val="en-US"/>
        </w:rPr>
        <w:t>l</w:t>
      </w:r>
      <w:r w:rsidRPr="00E85723">
        <w:rPr>
          <w:rFonts w:ascii="Times New Roman" w:hAnsi="Times New Roman" w:cs="Times New Roman"/>
          <w:sz w:val="24"/>
          <w:szCs w:val="24"/>
        </w:rPr>
        <w:t xml:space="preserve">uasi </w:t>
      </w:r>
      <w:r w:rsidR="00FA3753" w:rsidRPr="00E85723">
        <w:rPr>
          <w:rFonts w:ascii="Times New Roman" w:hAnsi="Times New Roman" w:cs="Times New Roman"/>
          <w:sz w:val="24"/>
          <w:szCs w:val="24"/>
        </w:rPr>
        <w:t>pelatihan</w:t>
      </w:r>
      <w:r w:rsidRPr="00E85723">
        <w:rPr>
          <w:rFonts w:ascii="Times New Roman" w:hAnsi="Times New Roman" w:cs="Times New Roman"/>
          <w:sz w:val="24"/>
          <w:szCs w:val="24"/>
        </w:rPr>
        <w:t xml:space="preserve"> </w:t>
      </w:r>
    </w:p>
    <w:p w:rsidR="0041341F" w:rsidRDefault="0041341F" w:rsidP="00C062B6">
      <w:pPr>
        <w:spacing w:after="0" w:line="480" w:lineRule="auto"/>
        <w:ind w:left="720" w:firstLine="360"/>
        <w:jc w:val="both"/>
        <w:rPr>
          <w:rFonts w:ascii="Times New Roman" w:hAnsi="Times New Roman" w:cs="Times New Roman"/>
          <w:sz w:val="24"/>
          <w:szCs w:val="24"/>
        </w:rPr>
      </w:pPr>
      <w:r w:rsidRPr="00052EA8">
        <w:rPr>
          <w:rFonts w:ascii="Times New Roman" w:hAnsi="Times New Roman" w:cs="Times New Roman"/>
          <w:sz w:val="24"/>
          <w:szCs w:val="24"/>
        </w:rPr>
        <w:t>Setelah mengadakan pelatihan hendaknya di evaluasi hasil yang didapat dalam pelatihan, dengan memperhitungkan tingkat reaksi, tingkat belajar, tingkat tingkah laku kerja, tingkat organisasi dan nilai akhir.</w:t>
      </w:r>
    </w:p>
    <w:p w:rsidR="0041341F" w:rsidRPr="002F3EF4" w:rsidRDefault="0041341F" w:rsidP="002F3EF4">
      <w:pPr>
        <w:pStyle w:val="ListParagraph"/>
        <w:numPr>
          <w:ilvl w:val="0"/>
          <w:numId w:val="28"/>
        </w:numPr>
        <w:tabs>
          <w:tab w:val="left" w:pos="360"/>
        </w:tabs>
        <w:spacing w:after="0" w:line="480" w:lineRule="auto"/>
        <w:jc w:val="both"/>
        <w:rPr>
          <w:rFonts w:ascii="Times New Roman" w:hAnsi="Times New Roman" w:cs="Times New Roman"/>
          <w:sz w:val="24"/>
          <w:szCs w:val="24"/>
        </w:rPr>
      </w:pPr>
      <w:r w:rsidRPr="002F3EF4">
        <w:rPr>
          <w:rFonts w:ascii="Times New Roman" w:hAnsi="Times New Roman" w:cs="Times New Roman"/>
          <w:sz w:val="24"/>
          <w:szCs w:val="24"/>
          <w:lang w:val="en-US"/>
        </w:rPr>
        <w:t xml:space="preserve">Tahapan-tahapan </w:t>
      </w:r>
      <w:r w:rsidR="00E41D76" w:rsidRPr="002F3EF4">
        <w:rPr>
          <w:rFonts w:ascii="Times New Roman" w:hAnsi="Times New Roman" w:cs="Times New Roman"/>
          <w:sz w:val="24"/>
          <w:szCs w:val="24"/>
          <w:lang w:val="en-US"/>
        </w:rPr>
        <w:t xml:space="preserve">pelatihan </w:t>
      </w:r>
    </w:p>
    <w:p w:rsidR="0041341F" w:rsidRDefault="0041341F" w:rsidP="002F3EF4">
      <w:pPr>
        <w:tabs>
          <w:tab w:val="left" w:pos="540"/>
          <w:tab w:val="left" w:pos="1080"/>
        </w:tabs>
        <w:autoSpaceDE w:val="0"/>
        <w:autoSpaceDN w:val="0"/>
        <w:adjustRightInd w:val="0"/>
        <w:spacing w:after="0" w:line="480" w:lineRule="auto"/>
        <w:ind w:left="360" w:right="49" w:firstLine="360"/>
        <w:jc w:val="both"/>
        <w:rPr>
          <w:rFonts w:ascii="Times New Roman" w:eastAsia="Times New Roman" w:hAnsi="Times New Roman" w:cs="Times New Roman"/>
          <w:color w:val="000000"/>
          <w:sz w:val="24"/>
          <w:szCs w:val="24"/>
        </w:rPr>
      </w:pPr>
      <w:r w:rsidRPr="004876DC">
        <w:rPr>
          <w:rFonts w:ascii="Times New Roman" w:eastAsia="Times New Roman" w:hAnsi="Times New Roman" w:cs="Times New Roman"/>
          <w:color w:val="000000"/>
          <w:sz w:val="24"/>
          <w:szCs w:val="24"/>
        </w:rPr>
        <w:t xml:space="preserve">Suatu program pelatihan tentunya memiliki tahapan-tahapan tertentu, </w:t>
      </w:r>
      <w:r>
        <w:rPr>
          <w:rFonts w:ascii="Times New Roman" w:eastAsia="Times New Roman" w:hAnsi="Times New Roman" w:cs="Times New Roman"/>
          <w:color w:val="000000"/>
          <w:sz w:val="24"/>
          <w:szCs w:val="24"/>
        </w:rPr>
        <w:t>berikut diuraikan beberapa teori tahapan dalam pelatihan.</w:t>
      </w:r>
    </w:p>
    <w:p w:rsidR="0084229F" w:rsidRDefault="0041341F" w:rsidP="00C062B6">
      <w:pPr>
        <w:autoSpaceDE w:val="0"/>
        <w:autoSpaceDN w:val="0"/>
        <w:adjustRightInd w:val="0"/>
        <w:spacing w:after="0" w:line="480" w:lineRule="auto"/>
        <w:ind w:left="360" w:right="49" w:firstLine="360"/>
        <w:jc w:val="both"/>
        <w:rPr>
          <w:rFonts w:ascii="Times New Roman" w:hAnsi="Times New Roman" w:cs="Times New Roman"/>
          <w:iCs/>
          <w:sz w:val="24"/>
          <w:szCs w:val="24"/>
        </w:rPr>
      </w:pPr>
      <w:r>
        <w:rPr>
          <w:rFonts w:ascii="Times New Roman" w:hAnsi="Times New Roman" w:cs="Times New Roman"/>
          <w:iCs/>
          <w:sz w:val="24"/>
          <w:szCs w:val="24"/>
        </w:rPr>
        <w:t>Menurut Sudjana (2010 :</w:t>
      </w:r>
      <w:r w:rsidR="00D97E87">
        <w:rPr>
          <w:rFonts w:ascii="Times New Roman" w:hAnsi="Times New Roman" w:cs="Times New Roman"/>
          <w:iCs/>
          <w:sz w:val="24"/>
          <w:szCs w:val="24"/>
        </w:rPr>
        <w:t xml:space="preserve">165) </w:t>
      </w:r>
      <w:r w:rsidRPr="00A07EF6">
        <w:rPr>
          <w:rFonts w:ascii="Times New Roman" w:hAnsi="Times New Roman" w:cs="Times New Roman"/>
          <w:iCs/>
          <w:sz w:val="24"/>
          <w:szCs w:val="24"/>
        </w:rPr>
        <w:t>strategi pemberdayaan Luar sekolah da</w:t>
      </w:r>
      <w:r w:rsidR="00D97E87">
        <w:rPr>
          <w:rFonts w:ascii="Times New Roman" w:hAnsi="Times New Roman" w:cs="Times New Roman"/>
          <w:iCs/>
          <w:sz w:val="24"/>
          <w:szCs w:val="24"/>
        </w:rPr>
        <w:t xml:space="preserve">pat diuraikan sebagai berikut: </w:t>
      </w:r>
      <w:r w:rsidRPr="00A07EF6">
        <w:rPr>
          <w:rFonts w:ascii="Times New Roman" w:hAnsi="Times New Roman" w:cs="Times New Roman"/>
          <w:iCs/>
          <w:sz w:val="24"/>
          <w:szCs w:val="24"/>
        </w:rPr>
        <w:t>1) tahap persiapan, 2) Tahap pelaksanaan, 3) Tahap e</w:t>
      </w:r>
      <w:r w:rsidR="00D97E87">
        <w:rPr>
          <w:rFonts w:ascii="Times New Roman" w:hAnsi="Times New Roman" w:cs="Times New Roman"/>
          <w:iCs/>
          <w:sz w:val="24"/>
          <w:szCs w:val="24"/>
        </w:rPr>
        <w:t>valuasi</w:t>
      </w:r>
      <w:r>
        <w:rPr>
          <w:rFonts w:ascii="Times New Roman" w:hAnsi="Times New Roman" w:cs="Times New Roman"/>
          <w:iCs/>
          <w:sz w:val="24"/>
          <w:szCs w:val="24"/>
        </w:rPr>
        <w:t>.</w:t>
      </w:r>
      <w:r w:rsidRPr="00A07EF6">
        <w:rPr>
          <w:rFonts w:ascii="Times New Roman" w:hAnsi="Times New Roman" w:cs="Times New Roman"/>
          <w:iCs/>
          <w:sz w:val="24"/>
          <w:szCs w:val="24"/>
        </w:rPr>
        <w:t xml:space="preserve"> Untuk mendesripsikan teori di</w:t>
      </w:r>
      <w:r w:rsidR="00E111FC">
        <w:rPr>
          <w:rFonts w:ascii="Times New Roman" w:hAnsi="Times New Roman" w:cs="Times New Roman"/>
          <w:iCs/>
          <w:sz w:val="24"/>
          <w:szCs w:val="24"/>
        </w:rPr>
        <w:t xml:space="preserve"> </w:t>
      </w:r>
      <w:r w:rsidRPr="00A07EF6">
        <w:rPr>
          <w:rFonts w:ascii="Times New Roman" w:hAnsi="Times New Roman" w:cs="Times New Roman"/>
          <w:iCs/>
          <w:sz w:val="24"/>
          <w:szCs w:val="24"/>
        </w:rPr>
        <w:t>atas, berikut penjelasannya.</w:t>
      </w:r>
    </w:p>
    <w:p w:rsidR="0041341F" w:rsidRPr="007A6702" w:rsidRDefault="0041341F" w:rsidP="007A6702">
      <w:pPr>
        <w:pStyle w:val="ListParagraph"/>
        <w:numPr>
          <w:ilvl w:val="0"/>
          <w:numId w:val="35"/>
        </w:numPr>
        <w:autoSpaceDE w:val="0"/>
        <w:autoSpaceDN w:val="0"/>
        <w:adjustRightInd w:val="0"/>
        <w:spacing w:after="0" w:line="480" w:lineRule="auto"/>
        <w:ind w:right="49"/>
        <w:jc w:val="both"/>
        <w:rPr>
          <w:rFonts w:ascii="Times New Roman" w:hAnsi="Times New Roman" w:cs="Times New Roman"/>
          <w:iCs/>
          <w:sz w:val="24"/>
          <w:szCs w:val="24"/>
        </w:rPr>
      </w:pPr>
      <w:r w:rsidRPr="007A6702">
        <w:rPr>
          <w:rFonts w:ascii="Times New Roman" w:hAnsi="Times New Roman" w:cs="Times New Roman"/>
          <w:iCs/>
          <w:sz w:val="24"/>
          <w:szCs w:val="24"/>
        </w:rPr>
        <w:t>Tahap persiapan</w:t>
      </w:r>
      <w:r w:rsidR="008C1FF2" w:rsidRPr="007A6702">
        <w:rPr>
          <w:rFonts w:ascii="Times New Roman" w:hAnsi="Times New Roman" w:cs="Times New Roman"/>
          <w:iCs/>
          <w:sz w:val="24"/>
          <w:szCs w:val="24"/>
        </w:rPr>
        <w:t>.</w:t>
      </w:r>
    </w:p>
    <w:p w:rsidR="0041341F" w:rsidRPr="00A07EF6" w:rsidRDefault="0041341F" w:rsidP="00C72106">
      <w:pPr>
        <w:autoSpaceDE w:val="0"/>
        <w:autoSpaceDN w:val="0"/>
        <w:adjustRightInd w:val="0"/>
        <w:spacing w:after="0" w:line="480" w:lineRule="auto"/>
        <w:ind w:left="720" w:right="49" w:firstLine="360"/>
        <w:jc w:val="both"/>
        <w:rPr>
          <w:rFonts w:ascii="Times New Roman" w:hAnsi="Times New Roman" w:cs="Times New Roman"/>
          <w:iCs/>
          <w:sz w:val="24"/>
          <w:szCs w:val="24"/>
        </w:rPr>
      </w:pPr>
      <w:r>
        <w:rPr>
          <w:rFonts w:ascii="Times New Roman" w:hAnsi="Times New Roman" w:cs="Times New Roman"/>
          <w:iCs/>
          <w:sz w:val="24"/>
          <w:szCs w:val="24"/>
        </w:rPr>
        <w:lastRenderedPageBreak/>
        <w:t>Menurut A.rex, Skidmore (1990:</w:t>
      </w:r>
      <w:r w:rsidR="00C72106">
        <w:rPr>
          <w:rFonts w:ascii="Times New Roman" w:hAnsi="Times New Roman" w:cs="Times New Roman"/>
          <w:iCs/>
          <w:sz w:val="24"/>
          <w:szCs w:val="24"/>
        </w:rPr>
        <w:t xml:space="preserve">42) bahwa suatu persiapan </w:t>
      </w:r>
      <w:r w:rsidRPr="00A07EF6">
        <w:rPr>
          <w:rFonts w:ascii="Times New Roman" w:hAnsi="Times New Roman" w:cs="Times New Roman"/>
          <w:iCs/>
          <w:sz w:val="24"/>
          <w:szCs w:val="24"/>
        </w:rPr>
        <w:t>diperlukan oleh lembaga atas dasar beberapa alasan,yaitu :</w:t>
      </w:r>
    </w:p>
    <w:p w:rsidR="00ED7CA4" w:rsidRDefault="00815688" w:rsidP="009160F7">
      <w:pPr>
        <w:pStyle w:val="ListParagraph"/>
        <w:numPr>
          <w:ilvl w:val="0"/>
          <w:numId w:val="38"/>
        </w:numPr>
        <w:tabs>
          <w:tab w:val="left" w:pos="1350"/>
          <w:tab w:val="left" w:pos="7650"/>
        </w:tabs>
        <w:autoSpaceDE w:val="0"/>
        <w:autoSpaceDN w:val="0"/>
        <w:adjustRightInd w:val="0"/>
        <w:spacing w:after="0" w:line="240" w:lineRule="auto"/>
        <w:ind w:right="6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341F" w:rsidRPr="00A07EF6">
        <w:rPr>
          <w:rFonts w:ascii="Times New Roman" w:hAnsi="Times New Roman" w:cs="Times New Roman"/>
          <w:sz w:val="24"/>
          <w:szCs w:val="24"/>
        </w:rPr>
        <w:t xml:space="preserve">Efisiensi </w:t>
      </w:r>
      <w:r w:rsidR="0041341F" w:rsidRPr="00A07EF6">
        <w:rPr>
          <w:rFonts w:ascii="Times New Roman" w:hAnsi="Times New Roman" w:cs="Times New Roman"/>
          <w:i/>
          <w:sz w:val="24"/>
          <w:szCs w:val="24"/>
        </w:rPr>
        <w:t>(efficiency)</w:t>
      </w:r>
      <w:r w:rsidR="00093591">
        <w:rPr>
          <w:rFonts w:ascii="Times New Roman" w:hAnsi="Times New Roman" w:cs="Times New Roman"/>
          <w:sz w:val="24"/>
          <w:szCs w:val="24"/>
        </w:rPr>
        <w:t>, tujuan dasar dari suatu efi</w:t>
      </w:r>
      <w:r w:rsidR="0041341F" w:rsidRPr="00A07EF6">
        <w:rPr>
          <w:rFonts w:ascii="Times New Roman" w:hAnsi="Times New Roman" w:cs="Times New Roman"/>
          <w:sz w:val="24"/>
          <w:szCs w:val="24"/>
        </w:rPr>
        <w:t xml:space="preserve">siensi adalah </w:t>
      </w:r>
      <w:r w:rsidR="00ED7CA4">
        <w:rPr>
          <w:rFonts w:ascii="Times New Roman" w:hAnsi="Times New Roman" w:cs="Times New Roman"/>
          <w:sz w:val="24"/>
          <w:szCs w:val="24"/>
          <w:lang w:val="en-US"/>
        </w:rPr>
        <w:t xml:space="preserve">  </w:t>
      </w:r>
    </w:p>
    <w:p w:rsidR="0041341F" w:rsidRPr="00A07EF6" w:rsidRDefault="0041341F" w:rsidP="009160F7">
      <w:pPr>
        <w:pStyle w:val="ListParagraph"/>
        <w:tabs>
          <w:tab w:val="left" w:pos="7650"/>
          <w:tab w:val="left" w:pos="7740"/>
        </w:tabs>
        <w:autoSpaceDE w:val="0"/>
        <w:autoSpaceDN w:val="0"/>
        <w:adjustRightInd w:val="0"/>
        <w:spacing w:after="0" w:line="240" w:lineRule="auto"/>
        <w:ind w:left="1440" w:right="621"/>
        <w:jc w:val="both"/>
        <w:rPr>
          <w:rFonts w:ascii="Times New Roman" w:hAnsi="Times New Roman" w:cs="Times New Roman"/>
          <w:sz w:val="24"/>
          <w:szCs w:val="24"/>
        </w:rPr>
      </w:pPr>
      <w:r w:rsidRPr="00A07EF6">
        <w:rPr>
          <w:rFonts w:ascii="Times New Roman" w:hAnsi="Times New Roman" w:cs="Times New Roman"/>
          <w:sz w:val="24"/>
          <w:szCs w:val="24"/>
        </w:rPr>
        <w:t>usaha untuk mencapai tujuan dengan biaya dan upaya  yang minimum tetapi  mendapatkan hasil yang sama</w:t>
      </w:r>
      <w:r w:rsidR="00475001">
        <w:rPr>
          <w:rFonts w:ascii="Times New Roman" w:hAnsi="Times New Roman" w:cs="Times New Roman"/>
          <w:sz w:val="24"/>
          <w:szCs w:val="24"/>
          <w:lang w:val="en-US"/>
        </w:rPr>
        <w:t xml:space="preserve">              </w:t>
      </w:r>
      <w:r w:rsidRPr="00A07EF6">
        <w:rPr>
          <w:rFonts w:ascii="Times New Roman" w:hAnsi="Times New Roman" w:cs="Times New Roman"/>
          <w:sz w:val="24"/>
          <w:szCs w:val="24"/>
        </w:rPr>
        <w:t xml:space="preserve"> baiknya.</w:t>
      </w:r>
      <w:r w:rsidR="00475001">
        <w:rPr>
          <w:rFonts w:ascii="Times New Roman" w:hAnsi="Times New Roman" w:cs="Times New Roman"/>
          <w:sz w:val="24"/>
          <w:szCs w:val="24"/>
          <w:lang w:val="en-US"/>
        </w:rPr>
        <w:t xml:space="preserve"> </w:t>
      </w:r>
      <w:r w:rsidRPr="00A07EF6">
        <w:rPr>
          <w:rFonts w:ascii="Times New Roman" w:hAnsi="Times New Roman" w:cs="Times New Roman"/>
          <w:sz w:val="24"/>
          <w:szCs w:val="24"/>
        </w:rPr>
        <w:t>Skidmore meyakini bahwa ha</w:t>
      </w:r>
      <w:r>
        <w:rPr>
          <w:rFonts w:ascii="Times New Roman" w:hAnsi="Times New Roman" w:cs="Times New Roman"/>
          <w:sz w:val="24"/>
          <w:szCs w:val="24"/>
          <w:lang w:val="en-US"/>
        </w:rPr>
        <w:t>l</w:t>
      </w:r>
      <w:r w:rsidRPr="00A07EF6">
        <w:rPr>
          <w:rFonts w:ascii="Times New Roman" w:hAnsi="Times New Roman" w:cs="Times New Roman"/>
          <w:sz w:val="24"/>
          <w:szCs w:val="24"/>
        </w:rPr>
        <w:t xml:space="preserve"> ini baru bisa terjadi bila dilakukan perencanaan secara seksama dan juga merupakan suatu proses antisipasi (anticipatory process) terhadap berbagai masalah.</w:t>
      </w:r>
    </w:p>
    <w:p w:rsidR="00ED7CA4" w:rsidRDefault="0041341F" w:rsidP="009160F7">
      <w:pPr>
        <w:pStyle w:val="ListParagraph"/>
        <w:numPr>
          <w:ilvl w:val="0"/>
          <w:numId w:val="38"/>
        </w:numPr>
        <w:tabs>
          <w:tab w:val="left" w:pos="7650"/>
        </w:tabs>
        <w:autoSpaceDE w:val="0"/>
        <w:autoSpaceDN w:val="0"/>
        <w:adjustRightInd w:val="0"/>
        <w:spacing w:after="0" w:line="240" w:lineRule="auto"/>
        <w:ind w:right="621"/>
        <w:jc w:val="both"/>
        <w:rPr>
          <w:rFonts w:ascii="Times New Roman" w:hAnsi="Times New Roman" w:cs="Times New Roman"/>
          <w:sz w:val="24"/>
          <w:szCs w:val="24"/>
          <w:lang w:val="en-US"/>
        </w:rPr>
      </w:pPr>
      <w:r w:rsidRPr="00A07EF6">
        <w:rPr>
          <w:rFonts w:ascii="Times New Roman" w:hAnsi="Times New Roman" w:cs="Times New Roman"/>
          <w:sz w:val="24"/>
          <w:szCs w:val="24"/>
        </w:rPr>
        <w:t xml:space="preserve">Keefektifan </w:t>
      </w:r>
      <w:r w:rsidRPr="00A07EF6">
        <w:rPr>
          <w:rFonts w:ascii="Times New Roman" w:hAnsi="Times New Roman" w:cs="Times New Roman"/>
          <w:i/>
          <w:sz w:val="24"/>
          <w:szCs w:val="24"/>
        </w:rPr>
        <w:t>(effectiveness)</w:t>
      </w:r>
      <w:r w:rsidRPr="00A07EF6">
        <w:rPr>
          <w:rFonts w:ascii="Times New Roman" w:hAnsi="Times New Roman" w:cs="Times New Roman"/>
          <w:sz w:val="24"/>
          <w:szCs w:val="24"/>
        </w:rPr>
        <w:t xml:space="preserve">, melihat bahwa keefektifan diukur </w:t>
      </w:r>
    </w:p>
    <w:p w:rsidR="0041341F" w:rsidRPr="00A07EF6" w:rsidRDefault="00731A9D" w:rsidP="009160F7">
      <w:pPr>
        <w:pStyle w:val="ListParagraph"/>
        <w:tabs>
          <w:tab w:val="left" w:pos="7650"/>
        </w:tabs>
        <w:autoSpaceDE w:val="0"/>
        <w:autoSpaceDN w:val="0"/>
        <w:adjustRightInd w:val="0"/>
        <w:spacing w:after="0" w:line="240" w:lineRule="auto"/>
        <w:ind w:left="1440" w:right="621"/>
        <w:jc w:val="both"/>
        <w:rPr>
          <w:rFonts w:ascii="Times New Roman" w:hAnsi="Times New Roman" w:cs="Times New Roman"/>
          <w:i/>
          <w:sz w:val="24"/>
          <w:szCs w:val="24"/>
        </w:rPr>
      </w:pPr>
      <w:r>
        <w:rPr>
          <w:rFonts w:ascii="Times New Roman" w:hAnsi="Times New Roman" w:cs="Times New Roman"/>
          <w:sz w:val="24"/>
          <w:szCs w:val="24"/>
        </w:rPr>
        <w:t>berdasarkan variab</w:t>
      </w:r>
      <w:r w:rsidR="0041341F" w:rsidRPr="00A07EF6">
        <w:rPr>
          <w:rFonts w:ascii="Times New Roman" w:hAnsi="Times New Roman" w:cs="Times New Roman"/>
          <w:sz w:val="24"/>
          <w:szCs w:val="24"/>
        </w:rPr>
        <w:t>e</w:t>
      </w:r>
      <w:r>
        <w:rPr>
          <w:rFonts w:ascii="Times New Roman" w:hAnsi="Times New Roman" w:cs="Times New Roman"/>
          <w:sz w:val="24"/>
          <w:szCs w:val="24"/>
          <w:lang w:val="en-US"/>
        </w:rPr>
        <w:t>l</w:t>
      </w:r>
      <w:r w:rsidR="0041341F" w:rsidRPr="00A07EF6">
        <w:rPr>
          <w:rFonts w:ascii="Times New Roman" w:hAnsi="Times New Roman" w:cs="Times New Roman"/>
          <w:sz w:val="24"/>
          <w:szCs w:val="24"/>
        </w:rPr>
        <w:t xml:space="preserve">-variabel kriteria </w:t>
      </w:r>
      <w:r w:rsidR="0041341F" w:rsidRPr="00A07EF6">
        <w:rPr>
          <w:rFonts w:ascii="Times New Roman" w:hAnsi="Times New Roman" w:cs="Times New Roman"/>
          <w:i/>
          <w:sz w:val="24"/>
          <w:szCs w:val="24"/>
        </w:rPr>
        <w:t>(criterion variable)</w:t>
      </w:r>
      <w:r w:rsidR="0041341F" w:rsidRPr="00A07EF6">
        <w:rPr>
          <w:rFonts w:ascii="Times New Roman" w:hAnsi="Times New Roman" w:cs="Times New Roman"/>
          <w:sz w:val="24"/>
          <w:szCs w:val="24"/>
        </w:rPr>
        <w:t xml:space="preserve"> yang diciptakan dalam hubungan dengan</w:t>
      </w:r>
      <w:r w:rsidR="0041341F">
        <w:rPr>
          <w:rFonts w:ascii="Times New Roman" w:hAnsi="Times New Roman" w:cs="Times New Roman"/>
          <w:sz w:val="24"/>
          <w:szCs w:val="24"/>
        </w:rPr>
        <w:t xml:space="preserve"> pencapaian </w:t>
      </w:r>
      <w:r w:rsidR="006F26A6">
        <w:rPr>
          <w:rFonts w:ascii="Times New Roman" w:hAnsi="Times New Roman" w:cs="Times New Roman"/>
          <w:sz w:val="24"/>
          <w:szCs w:val="24"/>
          <w:lang w:val="en-US"/>
        </w:rPr>
        <w:t xml:space="preserve">                </w:t>
      </w:r>
      <w:r w:rsidR="0041341F">
        <w:rPr>
          <w:rFonts w:ascii="Times New Roman" w:hAnsi="Times New Roman" w:cs="Times New Roman"/>
          <w:sz w:val="24"/>
          <w:szCs w:val="24"/>
        </w:rPr>
        <w:t>tujuan.</w:t>
      </w:r>
      <w:r w:rsidR="006F26A6">
        <w:rPr>
          <w:rFonts w:ascii="Times New Roman" w:hAnsi="Times New Roman" w:cs="Times New Roman"/>
          <w:sz w:val="24"/>
          <w:szCs w:val="24"/>
          <w:lang w:val="en-US"/>
        </w:rPr>
        <w:t xml:space="preserve"> </w:t>
      </w:r>
      <w:r w:rsidR="0041341F">
        <w:rPr>
          <w:rFonts w:ascii="Times New Roman" w:hAnsi="Times New Roman" w:cs="Times New Roman"/>
          <w:sz w:val="24"/>
          <w:szCs w:val="24"/>
        </w:rPr>
        <w:t xml:space="preserve">Berdasarkan </w:t>
      </w:r>
      <w:r w:rsidR="0041341F">
        <w:rPr>
          <w:rFonts w:ascii="Times New Roman" w:hAnsi="Times New Roman" w:cs="Times New Roman"/>
          <w:sz w:val="24"/>
          <w:szCs w:val="24"/>
          <w:lang w:val="en-US"/>
        </w:rPr>
        <w:t>k</w:t>
      </w:r>
      <w:r w:rsidR="0041341F" w:rsidRPr="00A07EF6">
        <w:rPr>
          <w:rFonts w:ascii="Times New Roman" w:hAnsi="Times New Roman" w:cs="Times New Roman"/>
          <w:sz w:val="24"/>
          <w:szCs w:val="24"/>
        </w:rPr>
        <w:t>riteria-kriteria ini petugas dapat menilai apakah program yang telah m</w:t>
      </w:r>
      <w:r w:rsidR="0041341F">
        <w:rPr>
          <w:rFonts w:ascii="Times New Roman" w:hAnsi="Times New Roman" w:cs="Times New Roman"/>
          <w:sz w:val="24"/>
          <w:szCs w:val="24"/>
          <w:lang w:val="en-US"/>
        </w:rPr>
        <w:t>e</w:t>
      </w:r>
      <w:r w:rsidR="0041341F" w:rsidRPr="00A07EF6">
        <w:rPr>
          <w:rFonts w:ascii="Times New Roman" w:hAnsi="Times New Roman" w:cs="Times New Roman"/>
          <w:sz w:val="24"/>
          <w:szCs w:val="24"/>
        </w:rPr>
        <w:t>reka jalankan dapat dikategorikan sebagai hasil ataukah tidak. Akan tetapi,</w:t>
      </w:r>
      <w:r w:rsidR="0041341F">
        <w:rPr>
          <w:rFonts w:ascii="Times New Roman" w:hAnsi="Times New Roman" w:cs="Times New Roman"/>
          <w:sz w:val="24"/>
          <w:szCs w:val="24"/>
          <w:lang w:val="en-US"/>
        </w:rPr>
        <w:t xml:space="preserve"> </w:t>
      </w:r>
      <w:r w:rsidR="0041341F" w:rsidRPr="00A07EF6">
        <w:rPr>
          <w:rFonts w:ascii="Times New Roman" w:hAnsi="Times New Roman" w:cs="Times New Roman"/>
          <w:sz w:val="24"/>
          <w:szCs w:val="24"/>
        </w:rPr>
        <w:t>hasil yang diinginkan mungkin tidak dapat dicapai apabila tidak dilakukan perencanaan terlebih dahulu.</w:t>
      </w:r>
    </w:p>
    <w:p w:rsidR="00ED7CA4" w:rsidRDefault="0041341F" w:rsidP="009160F7">
      <w:pPr>
        <w:pStyle w:val="ListParagraph"/>
        <w:numPr>
          <w:ilvl w:val="0"/>
          <w:numId w:val="38"/>
        </w:numPr>
        <w:tabs>
          <w:tab w:val="left" w:pos="7470"/>
          <w:tab w:val="left" w:pos="7650"/>
        </w:tabs>
        <w:autoSpaceDE w:val="0"/>
        <w:autoSpaceDN w:val="0"/>
        <w:adjustRightInd w:val="0"/>
        <w:spacing w:after="0" w:line="240" w:lineRule="auto"/>
        <w:ind w:right="621"/>
        <w:jc w:val="both"/>
        <w:rPr>
          <w:rFonts w:ascii="Times New Roman" w:hAnsi="Times New Roman" w:cs="Times New Roman"/>
          <w:sz w:val="24"/>
          <w:szCs w:val="24"/>
          <w:lang w:val="en-US"/>
        </w:rPr>
      </w:pPr>
      <w:r w:rsidRPr="00A07EF6">
        <w:rPr>
          <w:rFonts w:ascii="Times New Roman" w:hAnsi="Times New Roman" w:cs="Times New Roman"/>
          <w:sz w:val="24"/>
          <w:szCs w:val="24"/>
        </w:rPr>
        <w:t xml:space="preserve">Akuntabilitas </w:t>
      </w:r>
      <w:r w:rsidRPr="00A07EF6">
        <w:rPr>
          <w:rFonts w:ascii="Times New Roman" w:hAnsi="Times New Roman" w:cs="Times New Roman"/>
          <w:i/>
          <w:sz w:val="24"/>
          <w:szCs w:val="24"/>
        </w:rPr>
        <w:t>(accountability)</w:t>
      </w:r>
      <w:r w:rsidRPr="00A07EF6">
        <w:rPr>
          <w:rFonts w:ascii="Times New Roman" w:hAnsi="Times New Roman" w:cs="Times New Roman"/>
          <w:sz w:val="24"/>
          <w:szCs w:val="24"/>
        </w:rPr>
        <w:t>,</w:t>
      </w:r>
      <w:r>
        <w:rPr>
          <w:rFonts w:ascii="Times New Roman" w:hAnsi="Times New Roman" w:cs="Times New Roman"/>
          <w:sz w:val="24"/>
          <w:szCs w:val="24"/>
          <w:lang w:val="en-US"/>
        </w:rPr>
        <w:t xml:space="preserve"> </w:t>
      </w:r>
      <w:r w:rsidRPr="00A07EF6">
        <w:rPr>
          <w:rFonts w:ascii="Times New Roman" w:hAnsi="Times New Roman" w:cs="Times New Roman"/>
          <w:sz w:val="24"/>
          <w:szCs w:val="24"/>
        </w:rPr>
        <w:t xml:space="preserve">ada dua akuntabilitas yang perlu </w:t>
      </w:r>
    </w:p>
    <w:p w:rsidR="0041341F" w:rsidRPr="00A07EF6" w:rsidRDefault="0041341F" w:rsidP="009160F7">
      <w:pPr>
        <w:pStyle w:val="ListParagraph"/>
        <w:tabs>
          <w:tab w:val="left" w:pos="7470"/>
          <w:tab w:val="left" w:pos="7650"/>
        </w:tabs>
        <w:autoSpaceDE w:val="0"/>
        <w:autoSpaceDN w:val="0"/>
        <w:adjustRightInd w:val="0"/>
        <w:spacing w:after="0" w:line="240" w:lineRule="auto"/>
        <w:ind w:left="1440" w:right="621"/>
        <w:jc w:val="both"/>
        <w:rPr>
          <w:rFonts w:ascii="Times New Roman" w:hAnsi="Times New Roman" w:cs="Times New Roman"/>
          <w:i/>
          <w:sz w:val="24"/>
          <w:szCs w:val="24"/>
        </w:rPr>
      </w:pPr>
      <w:r w:rsidRPr="00A07EF6">
        <w:rPr>
          <w:rFonts w:ascii="Times New Roman" w:hAnsi="Times New Roman" w:cs="Times New Roman"/>
          <w:sz w:val="24"/>
          <w:szCs w:val="24"/>
        </w:rPr>
        <w:t>diperhatikan yaitu akuntabilitas lembaga dan akuntabiitas individu.</w:t>
      </w:r>
      <w:r>
        <w:rPr>
          <w:rFonts w:ascii="Times New Roman" w:hAnsi="Times New Roman" w:cs="Times New Roman"/>
          <w:sz w:val="24"/>
          <w:szCs w:val="24"/>
          <w:lang w:val="en-US"/>
        </w:rPr>
        <w:t xml:space="preserve"> </w:t>
      </w:r>
      <w:r w:rsidRPr="00A07EF6">
        <w:rPr>
          <w:rFonts w:ascii="Times New Roman" w:hAnsi="Times New Roman" w:cs="Times New Roman"/>
          <w:sz w:val="24"/>
          <w:szCs w:val="24"/>
        </w:rPr>
        <w:t>Dimanapun akuntabilitas itu mengarah,</w:t>
      </w:r>
      <w:r>
        <w:rPr>
          <w:rFonts w:ascii="Times New Roman" w:hAnsi="Times New Roman" w:cs="Times New Roman"/>
          <w:sz w:val="24"/>
          <w:szCs w:val="24"/>
          <w:lang w:val="en-US"/>
        </w:rPr>
        <w:t xml:space="preserve"> </w:t>
      </w:r>
      <w:r w:rsidRPr="00A07EF6">
        <w:rPr>
          <w:rFonts w:ascii="Times New Roman" w:hAnsi="Times New Roman" w:cs="Times New Roman"/>
          <w:sz w:val="24"/>
          <w:szCs w:val="24"/>
        </w:rPr>
        <w:t>suatu perencanaan yang seksama dapat mengarahkan para tenaga professional untuk mengoperasionalkan pekerjaan mereka.</w:t>
      </w:r>
    </w:p>
    <w:p w:rsidR="00ED7CA4" w:rsidRDefault="0041341F" w:rsidP="009160F7">
      <w:pPr>
        <w:pStyle w:val="ListParagraph"/>
        <w:numPr>
          <w:ilvl w:val="0"/>
          <w:numId w:val="38"/>
        </w:numPr>
        <w:tabs>
          <w:tab w:val="left" w:pos="7470"/>
          <w:tab w:val="left" w:pos="7650"/>
        </w:tabs>
        <w:autoSpaceDE w:val="0"/>
        <w:autoSpaceDN w:val="0"/>
        <w:adjustRightInd w:val="0"/>
        <w:spacing w:before="240" w:after="0" w:line="240" w:lineRule="auto"/>
        <w:ind w:right="621"/>
        <w:jc w:val="both"/>
        <w:rPr>
          <w:rFonts w:ascii="Times New Roman" w:hAnsi="Times New Roman" w:cs="Times New Roman"/>
          <w:sz w:val="24"/>
          <w:szCs w:val="24"/>
          <w:lang w:val="en-US"/>
        </w:rPr>
      </w:pPr>
      <w:r w:rsidRPr="00A07EF6">
        <w:rPr>
          <w:rFonts w:ascii="Times New Roman" w:hAnsi="Times New Roman" w:cs="Times New Roman"/>
          <w:sz w:val="24"/>
          <w:szCs w:val="24"/>
        </w:rPr>
        <w:t xml:space="preserve">Moral </w:t>
      </w:r>
      <w:r w:rsidRPr="00A07EF6">
        <w:rPr>
          <w:rFonts w:ascii="Times New Roman" w:hAnsi="Times New Roman" w:cs="Times New Roman"/>
          <w:i/>
          <w:sz w:val="24"/>
          <w:szCs w:val="24"/>
        </w:rPr>
        <w:t>(morale),</w:t>
      </w:r>
      <w:r w:rsidRPr="00A07EF6">
        <w:rPr>
          <w:rFonts w:ascii="Times New Roman" w:hAnsi="Times New Roman" w:cs="Times New Roman"/>
          <w:sz w:val="24"/>
          <w:szCs w:val="24"/>
        </w:rPr>
        <w:t xml:space="preserve"> percaya bahwa perencanaan yang dilakukan </w:t>
      </w:r>
    </w:p>
    <w:p w:rsidR="0041341F" w:rsidRPr="00130428" w:rsidRDefault="0041341F" w:rsidP="009160F7">
      <w:pPr>
        <w:pStyle w:val="ListParagraph"/>
        <w:tabs>
          <w:tab w:val="left" w:pos="7470"/>
          <w:tab w:val="left" w:pos="7650"/>
        </w:tabs>
        <w:autoSpaceDE w:val="0"/>
        <w:autoSpaceDN w:val="0"/>
        <w:adjustRightInd w:val="0"/>
        <w:spacing w:before="240" w:after="0" w:line="240" w:lineRule="auto"/>
        <w:ind w:left="1440" w:right="621"/>
        <w:jc w:val="both"/>
        <w:rPr>
          <w:rFonts w:ascii="Times New Roman" w:hAnsi="Times New Roman" w:cs="Times New Roman"/>
          <w:i/>
          <w:sz w:val="24"/>
          <w:szCs w:val="24"/>
        </w:rPr>
      </w:pPr>
      <w:r w:rsidRPr="00A07EF6">
        <w:rPr>
          <w:rFonts w:ascii="Times New Roman" w:hAnsi="Times New Roman" w:cs="Times New Roman"/>
          <w:sz w:val="24"/>
          <w:szCs w:val="24"/>
        </w:rPr>
        <w:t>merupakan hal yang sangat penting</w:t>
      </w:r>
      <w:r>
        <w:rPr>
          <w:rFonts w:ascii="Times New Roman" w:hAnsi="Times New Roman" w:cs="Times New Roman"/>
          <w:sz w:val="24"/>
          <w:szCs w:val="24"/>
          <w:lang w:val="en-US"/>
        </w:rPr>
        <w:t xml:space="preserve"> </w:t>
      </w:r>
      <w:r w:rsidRPr="00A07EF6">
        <w:rPr>
          <w:rFonts w:ascii="Times New Roman" w:hAnsi="Times New Roman" w:cs="Times New Roman"/>
          <w:sz w:val="24"/>
          <w:szCs w:val="24"/>
        </w:rPr>
        <w:t>untuk meningkatkan moral lembaga.</w:t>
      </w:r>
      <w:r>
        <w:rPr>
          <w:rFonts w:ascii="Times New Roman" w:hAnsi="Times New Roman" w:cs="Times New Roman"/>
          <w:sz w:val="24"/>
          <w:szCs w:val="24"/>
          <w:lang w:val="en-US"/>
        </w:rPr>
        <w:t xml:space="preserve"> </w:t>
      </w:r>
      <w:r w:rsidRPr="00A07EF6">
        <w:rPr>
          <w:rFonts w:ascii="Times New Roman" w:hAnsi="Times New Roman" w:cs="Times New Roman"/>
          <w:sz w:val="24"/>
          <w:szCs w:val="24"/>
        </w:rPr>
        <w:t xml:space="preserve">para staf organisasi </w:t>
      </w:r>
      <w:r>
        <w:rPr>
          <w:rFonts w:ascii="Times New Roman" w:hAnsi="Times New Roman" w:cs="Times New Roman"/>
          <w:sz w:val="24"/>
          <w:szCs w:val="24"/>
          <w:lang w:val="en-US"/>
        </w:rPr>
        <w:t>m</w:t>
      </w:r>
      <w:r w:rsidRPr="00A07EF6">
        <w:rPr>
          <w:rFonts w:ascii="Times New Roman" w:hAnsi="Times New Roman" w:cs="Times New Roman"/>
          <w:sz w:val="24"/>
          <w:szCs w:val="24"/>
        </w:rPr>
        <w:t xml:space="preserve">embutuhkan penyaluran kreatifitas, perasaan dapat mencapai suatu </w:t>
      </w:r>
      <w:r w:rsidRPr="00A07EF6">
        <w:rPr>
          <w:rFonts w:ascii="Times New Roman" w:hAnsi="Times New Roman" w:cs="Times New Roman"/>
          <w:i/>
          <w:sz w:val="24"/>
          <w:szCs w:val="24"/>
        </w:rPr>
        <w:t>(being of achievement)</w:t>
      </w:r>
      <w:r w:rsidRPr="00A07EF6">
        <w:rPr>
          <w:rFonts w:ascii="Times New Roman" w:hAnsi="Times New Roman" w:cs="Times New Roman"/>
          <w:sz w:val="24"/>
          <w:szCs w:val="24"/>
        </w:rPr>
        <w:t>,</w:t>
      </w:r>
      <w:r>
        <w:rPr>
          <w:rFonts w:ascii="Times New Roman" w:hAnsi="Times New Roman" w:cs="Times New Roman"/>
          <w:sz w:val="24"/>
          <w:szCs w:val="24"/>
          <w:lang w:val="en-US"/>
        </w:rPr>
        <w:t xml:space="preserve"> </w:t>
      </w:r>
      <w:r w:rsidRPr="00A07EF6">
        <w:rPr>
          <w:rFonts w:ascii="Times New Roman" w:hAnsi="Times New Roman" w:cs="Times New Roman"/>
          <w:sz w:val="24"/>
          <w:szCs w:val="24"/>
        </w:rPr>
        <w:t>dan kepuasan dalam upaya meningkatkan kinerja mereka</w:t>
      </w:r>
      <w:r>
        <w:rPr>
          <w:rFonts w:ascii="Times New Roman" w:hAnsi="Times New Roman" w:cs="Times New Roman"/>
          <w:sz w:val="24"/>
          <w:szCs w:val="24"/>
        </w:rPr>
        <w:t>.</w:t>
      </w:r>
    </w:p>
    <w:p w:rsidR="0041341F" w:rsidRPr="00130428" w:rsidRDefault="0041341F" w:rsidP="001B6D71">
      <w:pPr>
        <w:pStyle w:val="ListParagraph"/>
        <w:autoSpaceDE w:val="0"/>
        <w:autoSpaceDN w:val="0"/>
        <w:adjustRightInd w:val="0"/>
        <w:spacing w:before="240" w:after="0" w:line="240" w:lineRule="auto"/>
        <w:ind w:left="1260" w:right="708" w:hanging="180"/>
        <w:jc w:val="both"/>
        <w:rPr>
          <w:rFonts w:ascii="Times New Roman" w:hAnsi="Times New Roman" w:cs="Times New Roman"/>
          <w:i/>
          <w:sz w:val="24"/>
          <w:szCs w:val="24"/>
        </w:rPr>
      </w:pPr>
    </w:p>
    <w:p w:rsidR="0041341F" w:rsidRPr="00C72106" w:rsidRDefault="0041341F" w:rsidP="00C72106">
      <w:pPr>
        <w:pStyle w:val="ListParagraph"/>
        <w:numPr>
          <w:ilvl w:val="0"/>
          <w:numId w:val="35"/>
        </w:numPr>
        <w:autoSpaceDE w:val="0"/>
        <w:autoSpaceDN w:val="0"/>
        <w:adjustRightInd w:val="0"/>
        <w:spacing w:after="0" w:line="480" w:lineRule="auto"/>
        <w:ind w:right="49"/>
        <w:jc w:val="both"/>
        <w:rPr>
          <w:rFonts w:ascii="Times New Roman" w:hAnsi="Times New Roman" w:cs="Times New Roman"/>
          <w:sz w:val="24"/>
          <w:szCs w:val="24"/>
        </w:rPr>
      </w:pPr>
      <w:r w:rsidRPr="00C72106">
        <w:rPr>
          <w:rFonts w:ascii="Times New Roman" w:hAnsi="Times New Roman" w:cs="Times New Roman"/>
          <w:sz w:val="24"/>
          <w:szCs w:val="24"/>
        </w:rPr>
        <w:t>Tahap Pelaksanaan</w:t>
      </w:r>
    </w:p>
    <w:p w:rsidR="003B182E" w:rsidRPr="00820871" w:rsidRDefault="0041341F" w:rsidP="00230497">
      <w:pPr>
        <w:autoSpaceDE w:val="0"/>
        <w:autoSpaceDN w:val="0"/>
        <w:adjustRightInd w:val="0"/>
        <w:spacing w:after="0" w:line="480" w:lineRule="auto"/>
        <w:ind w:left="720" w:right="49" w:firstLine="360"/>
        <w:jc w:val="both"/>
        <w:rPr>
          <w:rFonts w:ascii="Times New Roman" w:hAnsi="Times New Roman" w:cs="Times New Roman"/>
          <w:sz w:val="24"/>
          <w:szCs w:val="24"/>
        </w:rPr>
      </w:pPr>
      <w:r w:rsidRPr="00820871">
        <w:rPr>
          <w:rFonts w:ascii="Times New Roman" w:hAnsi="Times New Roman" w:cs="Times New Roman"/>
          <w:sz w:val="24"/>
          <w:szCs w:val="24"/>
        </w:rPr>
        <w:t xml:space="preserve">Kegiatan pelaksanaan program merupakan suatu proses yang dimulai dari implementasi awal atau pre-implementasi, implementasi dan implementasi akhir. Implementasi awal mencakup kegiatan-kegiatan persiapan sebelum program kegiatan dilakukan. Implementasi kegiatan merupakan semua aspek kegiatan teknis yang dilakukan pada sesi kegiatan termasuk koordinasi </w:t>
      </w:r>
      <w:r w:rsidRPr="00820871">
        <w:rPr>
          <w:rFonts w:ascii="Times New Roman" w:hAnsi="Times New Roman" w:cs="Times New Roman"/>
          <w:sz w:val="24"/>
          <w:szCs w:val="24"/>
        </w:rPr>
        <w:lastRenderedPageBreak/>
        <w:t xml:space="preserve">administratif, </w:t>
      </w:r>
      <w:r w:rsidR="00766F05">
        <w:rPr>
          <w:rFonts w:ascii="Times New Roman" w:hAnsi="Times New Roman" w:cs="Times New Roman"/>
          <w:sz w:val="24"/>
          <w:szCs w:val="24"/>
        </w:rPr>
        <w:t>dokumentasi, dan dukungan finans</w:t>
      </w:r>
      <w:r w:rsidRPr="00820871">
        <w:rPr>
          <w:rFonts w:ascii="Times New Roman" w:hAnsi="Times New Roman" w:cs="Times New Roman"/>
          <w:sz w:val="24"/>
          <w:szCs w:val="24"/>
        </w:rPr>
        <w:t xml:space="preserve">ial sedangkan implementasi akhir </w:t>
      </w:r>
      <w:r w:rsidRPr="00820871">
        <w:rPr>
          <w:rFonts w:ascii="Times New Roman" w:hAnsi="Times New Roman" w:cs="Times New Roman"/>
          <w:i/>
          <w:sz w:val="24"/>
          <w:szCs w:val="24"/>
        </w:rPr>
        <w:t>(postimplementation)</w:t>
      </w:r>
      <w:r w:rsidRPr="00820871">
        <w:rPr>
          <w:rFonts w:ascii="Times New Roman" w:hAnsi="Times New Roman" w:cs="Times New Roman"/>
          <w:sz w:val="24"/>
          <w:szCs w:val="24"/>
        </w:rPr>
        <w:t xml:space="preserve"> mencakup kegiatan-kegiatan administratif dan financial yang diperlukan sesudah program dilaksanakan, termasuk kegiatan pelaporan, proses, dan hasil program kegiatan.</w:t>
      </w:r>
    </w:p>
    <w:p w:rsidR="0041341F" w:rsidRPr="00A07EF6" w:rsidRDefault="0041341F" w:rsidP="00C72106">
      <w:pPr>
        <w:pStyle w:val="ListParagraph"/>
        <w:numPr>
          <w:ilvl w:val="0"/>
          <w:numId w:val="35"/>
        </w:numPr>
        <w:autoSpaceDE w:val="0"/>
        <w:autoSpaceDN w:val="0"/>
        <w:adjustRightInd w:val="0"/>
        <w:spacing w:after="0" w:line="480" w:lineRule="auto"/>
        <w:ind w:right="49"/>
        <w:jc w:val="both"/>
        <w:rPr>
          <w:rFonts w:ascii="Times New Roman" w:hAnsi="Times New Roman" w:cs="Times New Roman"/>
          <w:sz w:val="24"/>
          <w:szCs w:val="24"/>
        </w:rPr>
      </w:pPr>
      <w:r w:rsidRPr="00A07EF6">
        <w:rPr>
          <w:rFonts w:ascii="Times New Roman" w:hAnsi="Times New Roman" w:cs="Times New Roman"/>
          <w:sz w:val="24"/>
          <w:szCs w:val="24"/>
        </w:rPr>
        <w:t>Tahap Evaluasi</w:t>
      </w:r>
    </w:p>
    <w:p w:rsidR="008B0481" w:rsidRDefault="008A6574" w:rsidP="0072382C">
      <w:pPr>
        <w:shd w:val="clear" w:color="auto" w:fill="FFFFFF"/>
        <w:tabs>
          <w:tab w:val="left" w:pos="1080"/>
        </w:tabs>
        <w:spacing w:line="480" w:lineRule="auto"/>
        <w:ind w:left="720" w:right="-6"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1341F" w:rsidRPr="00A07EF6">
        <w:rPr>
          <w:rFonts w:ascii="Times New Roman" w:hAnsi="Times New Roman" w:cs="Times New Roman"/>
          <w:sz w:val="24"/>
          <w:szCs w:val="24"/>
        </w:rPr>
        <w:t xml:space="preserve">Evaluasi menunjukkan suatu usaha untuk memperoleh informasi atau keterangan dan hasil suatu program dan menentukan nilai </w:t>
      </w:r>
      <w:r w:rsidR="0041341F" w:rsidRPr="00A07EF6">
        <w:rPr>
          <w:rFonts w:ascii="Times New Roman" w:hAnsi="Times New Roman" w:cs="Times New Roman"/>
          <w:i/>
          <w:sz w:val="24"/>
          <w:szCs w:val="24"/>
        </w:rPr>
        <w:t>(value)</w:t>
      </w:r>
      <w:r w:rsidR="0041341F">
        <w:rPr>
          <w:rFonts w:ascii="Times New Roman" w:hAnsi="Times New Roman" w:cs="Times New Roman"/>
          <w:sz w:val="24"/>
          <w:szCs w:val="24"/>
        </w:rPr>
        <w:t xml:space="preserve"> dipan</w:t>
      </w:r>
      <w:r w:rsidR="0041341F" w:rsidRPr="00A07EF6">
        <w:rPr>
          <w:rFonts w:ascii="Times New Roman" w:hAnsi="Times New Roman" w:cs="Times New Roman"/>
          <w:sz w:val="24"/>
          <w:szCs w:val="24"/>
        </w:rPr>
        <w:t xml:space="preserve">dang dari sudut informasi tersebut. Evaluasi </w:t>
      </w:r>
      <w:r w:rsidR="0041341F">
        <w:rPr>
          <w:rFonts w:ascii="Times New Roman" w:hAnsi="Times New Roman" w:cs="Times New Roman"/>
          <w:sz w:val="24"/>
          <w:szCs w:val="24"/>
        </w:rPr>
        <w:t xml:space="preserve">terhadap setiap kegiatan sangatlah </w:t>
      </w:r>
      <w:r w:rsidR="0041341F" w:rsidRPr="00A07EF6">
        <w:rPr>
          <w:rFonts w:ascii="Times New Roman" w:hAnsi="Times New Roman" w:cs="Times New Roman"/>
          <w:sz w:val="24"/>
          <w:szCs w:val="24"/>
        </w:rPr>
        <w:t>penting,</w:t>
      </w:r>
      <w:r w:rsidR="0041341F">
        <w:rPr>
          <w:rFonts w:ascii="Times New Roman" w:hAnsi="Times New Roman" w:cs="Times New Roman"/>
          <w:sz w:val="24"/>
          <w:szCs w:val="24"/>
        </w:rPr>
        <w:t xml:space="preserve">  </w:t>
      </w:r>
      <w:r w:rsidR="0041341F" w:rsidRPr="00A07EF6">
        <w:rPr>
          <w:rFonts w:ascii="Times New Roman" w:hAnsi="Times New Roman" w:cs="Times New Roman"/>
          <w:sz w:val="24"/>
          <w:szCs w:val="24"/>
        </w:rPr>
        <w:t>karena dalam evaluasi orang berusaha men</w:t>
      </w:r>
      <w:r w:rsidR="0041341F">
        <w:rPr>
          <w:rFonts w:ascii="Times New Roman" w:hAnsi="Times New Roman" w:cs="Times New Roman"/>
          <w:sz w:val="24"/>
          <w:szCs w:val="24"/>
        </w:rPr>
        <w:t>entukan nilai atau manfaat dari</w:t>
      </w:r>
      <w:r w:rsidR="0041341F" w:rsidRPr="00A07EF6">
        <w:rPr>
          <w:rFonts w:ascii="Times New Roman" w:hAnsi="Times New Roman" w:cs="Times New Roman"/>
          <w:sz w:val="24"/>
          <w:szCs w:val="24"/>
        </w:rPr>
        <w:t>pada kegiatan, dengan menggunakan info</w:t>
      </w:r>
      <w:r w:rsidR="0041341F">
        <w:rPr>
          <w:rFonts w:ascii="Times New Roman" w:hAnsi="Times New Roman" w:cs="Times New Roman"/>
          <w:sz w:val="24"/>
          <w:szCs w:val="24"/>
        </w:rPr>
        <w:t>rmasi yang tersedia</w:t>
      </w:r>
      <w:r w:rsidR="0041341F" w:rsidRPr="00A07EF6">
        <w:rPr>
          <w:rFonts w:ascii="Times New Roman" w:hAnsi="Times New Roman" w:cs="Times New Roman"/>
          <w:sz w:val="24"/>
          <w:szCs w:val="24"/>
        </w:rPr>
        <w:t>.</w:t>
      </w:r>
      <w:r w:rsidR="0041341F">
        <w:rPr>
          <w:rFonts w:ascii="Times New Roman" w:hAnsi="Times New Roman" w:cs="Times New Roman"/>
          <w:sz w:val="24"/>
          <w:szCs w:val="24"/>
        </w:rPr>
        <w:t xml:space="preserve"> </w:t>
      </w:r>
      <w:r w:rsidR="0041341F" w:rsidRPr="00A07EF6">
        <w:rPr>
          <w:rFonts w:ascii="Times New Roman" w:hAnsi="Times New Roman" w:cs="Times New Roman"/>
          <w:sz w:val="24"/>
          <w:szCs w:val="24"/>
        </w:rPr>
        <w:t>Setiap penyelenggaraan suatu program kegiatan  diperlukan biaya yang cukup besar, agar biaya yang dikeluarkan tidak sia-sia dan program kegiatan yang diselenggarakan itu dapat mencapai sasarannya, maka prog</w:t>
      </w:r>
      <w:r w:rsidR="0041341F">
        <w:rPr>
          <w:rFonts w:ascii="Times New Roman" w:hAnsi="Times New Roman" w:cs="Times New Roman"/>
          <w:sz w:val="24"/>
          <w:szCs w:val="24"/>
        </w:rPr>
        <w:t xml:space="preserve">ram kegiatan perlu dinilai atau </w:t>
      </w:r>
      <w:r w:rsidR="0041341F" w:rsidRPr="00A07EF6">
        <w:rPr>
          <w:rFonts w:ascii="Times New Roman" w:hAnsi="Times New Roman" w:cs="Times New Roman"/>
          <w:sz w:val="24"/>
          <w:szCs w:val="24"/>
        </w:rPr>
        <w:t>dievaluasi.</w:t>
      </w:r>
    </w:p>
    <w:p w:rsidR="0041341F" w:rsidRPr="00983C0E" w:rsidRDefault="0041341F" w:rsidP="0041341F">
      <w:pPr>
        <w:pStyle w:val="ListParagraph"/>
        <w:numPr>
          <w:ilvl w:val="0"/>
          <w:numId w:val="9"/>
        </w:numPr>
        <w:shd w:val="clear" w:color="auto" w:fill="FFFFFF"/>
        <w:spacing w:after="0" w:line="480" w:lineRule="auto"/>
        <w:ind w:left="360" w:right="-6"/>
        <w:jc w:val="both"/>
        <w:rPr>
          <w:rFonts w:ascii="Times New Roman" w:hAnsi="Times New Roman" w:cs="Times New Roman"/>
          <w:sz w:val="24"/>
          <w:szCs w:val="24"/>
        </w:rPr>
      </w:pPr>
      <w:r w:rsidRPr="00983C0E">
        <w:rPr>
          <w:rFonts w:ascii="Times New Roman" w:hAnsi="Times New Roman" w:cs="Times New Roman"/>
          <w:b/>
          <w:sz w:val="24"/>
          <w:szCs w:val="24"/>
        </w:rPr>
        <w:t xml:space="preserve">Kerangka </w:t>
      </w:r>
      <w:r w:rsidR="008A6574" w:rsidRPr="00983C0E">
        <w:rPr>
          <w:rFonts w:ascii="Times New Roman" w:hAnsi="Times New Roman" w:cs="Times New Roman"/>
          <w:b/>
          <w:sz w:val="24"/>
          <w:szCs w:val="24"/>
        </w:rPr>
        <w:t xml:space="preserve">Pikir </w:t>
      </w:r>
    </w:p>
    <w:p w:rsidR="0041341F" w:rsidRDefault="0041341F" w:rsidP="0041341F">
      <w:pPr>
        <w:spacing w:after="0" w:line="480" w:lineRule="auto"/>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sz w:val="24"/>
          <w:szCs w:val="24"/>
        </w:rPr>
        <w:t>Pemberdayaan adalah pr</w:t>
      </w:r>
      <w:r w:rsidR="00911F31">
        <w:rPr>
          <w:rFonts w:ascii="Times New Roman" w:hAnsi="Times New Roman"/>
          <w:sz w:val="24"/>
          <w:szCs w:val="24"/>
        </w:rPr>
        <w:t>oses kepada masyarakat agar men</w:t>
      </w:r>
      <w:r>
        <w:rPr>
          <w:rFonts w:ascii="Times New Roman" w:hAnsi="Times New Roman"/>
          <w:sz w:val="24"/>
          <w:szCs w:val="24"/>
        </w:rPr>
        <w:t xml:space="preserve">jadi berdaya, mendorong atau memotivasi individu agar mempunyai kemampuan atau keberdayaan untuk menentukan pilihan hidupnya. Pemberdayaan pada kaum perempuan adalah usaha untuk meningkatkan atau mendorong kaum perempuan agar mampu meningkatkan kemampuannya. </w:t>
      </w:r>
    </w:p>
    <w:p w:rsidR="0041341F" w:rsidRPr="00F82F23" w:rsidRDefault="0041341F" w:rsidP="0041341F">
      <w:pPr>
        <w:tabs>
          <w:tab w:val="left" w:pos="284"/>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Berdasarkan hasil observasi awal yang dilakukan di UD. Rey usah</w:t>
      </w:r>
      <w:r w:rsidR="00253CC4">
        <w:rPr>
          <w:rFonts w:ascii="Times New Roman" w:hAnsi="Times New Roman" w:cs="Times New Roman"/>
          <w:sz w:val="24"/>
          <w:szCs w:val="24"/>
        </w:rPr>
        <w:t>a produksi rumput laut di kelurahan Surutanga</w:t>
      </w:r>
      <w:r>
        <w:rPr>
          <w:rFonts w:ascii="Times New Roman" w:hAnsi="Times New Roman" w:cs="Times New Roman"/>
          <w:sz w:val="24"/>
          <w:szCs w:val="24"/>
        </w:rPr>
        <w:t xml:space="preserve"> Kota Palopo pada Agustus 2015 dapat dikemukakan bahwa memang benar adanya keterlibatan perempuan terutama ib</w:t>
      </w:r>
      <w:r w:rsidR="00253CC4">
        <w:rPr>
          <w:rFonts w:ascii="Times New Roman" w:hAnsi="Times New Roman" w:cs="Times New Roman"/>
          <w:sz w:val="24"/>
          <w:szCs w:val="24"/>
        </w:rPr>
        <w:t>u rumah tangga di UD. Rey Kelurahan Surutanga</w:t>
      </w:r>
      <w:r>
        <w:rPr>
          <w:rFonts w:ascii="Times New Roman" w:hAnsi="Times New Roman" w:cs="Times New Roman"/>
          <w:sz w:val="24"/>
          <w:szCs w:val="24"/>
        </w:rPr>
        <w:t xml:space="preserve"> Kota Palopo, jenis rumput lau</w:t>
      </w:r>
      <w:r w:rsidR="00253CC4">
        <w:rPr>
          <w:rFonts w:ascii="Times New Roman" w:hAnsi="Times New Roman" w:cs="Times New Roman"/>
          <w:sz w:val="24"/>
          <w:szCs w:val="24"/>
        </w:rPr>
        <w:t>t yang diproduksi UD. Rey Kelurahan Surutanga</w:t>
      </w:r>
      <w:r>
        <w:rPr>
          <w:rFonts w:ascii="Times New Roman" w:hAnsi="Times New Roman" w:cs="Times New Roman"/>
          <w:sz w:val="24"/>
          <w:szCs w:val="24"/>
        </w:rPr>
        <w:t xml:space="preserve"> Kota Palopo adalah jenis </w:t>
      </w:r>
      <w:r w:rsidRPr="00275D07">
        <w:rPr>
          <w:rFonts w:ascii="Times New Roman" w:hAnsi="Times New Roman" w:cs="Times New Roman"/>
          <w:i/>
          <w:sz w:val="24"/>
          <w:szCs w:val="24"/>
        </w:rPr>
        <w:t>Gracilaria</w:t>
      </w:r>
      <w:r>
        <w:rPr>
          <w:rFonts w:ascii="Times New Roman" w:hAnsi="Times New Roman" w:cs="Times New Roman"/>
          <w:sz w:val="24"/>
          <w:szCs w:val="24"/>
        </w:rPr>
        <w:t xml:space="preserve"> </w:t>
      </w:r>
      <w:r w:rsidRPr="00B304BB">
        <w:rPr>
          <w:rFonts w:ascii="Times New Roman" w:hAnsi="Times New Roman" w:cs="Times New Roman"/>
          <w:i/>
          <w:sz w:val="24"/>
          <w:szCs w:val="24"/>
        </w:rPr>
        <w:t>Sp</w:t>
      </w:r>
      <w:r>
        <w:rPr>
          <w:rFonts w:ascii="Times New Roman" w:hAnsi="Times New Roman" w:cs="Times New Roman"/>
          <w:sz w:val="24"/>
          <w:szCs w:val="24"/>
        </w:rPr>
        <w:t>, Rendahnya penghasilan pada sebagia</w:t>
      </w:r>
      <w:r w:rsidR="00970FBC">
        <w:rPr>
          <w:rFonts w:ascii="Times New Roman" w:hAnsi="Times New Roman" w:cs="Times New Roman"/>
          <w:sz w:val="24"/>
          <w:szCs w:val="24"/>
        </w:rPr>
        <w:t>n masyarakat perempuan di Kelurahan Surutanga</w:t>
      </w:r>
      <w:r>
        <w:rPr>
          <w:rFonts w:ascii="Times New Roman" w:hAnsi="Times New Roman" w:cs="Times New Roman"/>
          <w:sz w:val="24"/>
          <w:szCs w:val="24"/>
        </w:rPr>
        <w:t xml:space="preserve"> Kota Palopo sehingga mereka mencari solusi dengan bekerja sebagai buruh usaha rumput laut dengan upah harian, dapat sedikit meringankan beban para pekerja di UD. Rey</w:t>
      </w:r>
      <w:r w:rsidR="00970FBC">
        <w:rPr>
          <w:rFonts w:ascii="Times New Roman" w:hAnsi="Times New Roman" w:cs="Times New Roman"/>
          <w:sz w:val="24"/>
          <w:szCs w:val="24"/>
        </w:rPr>
        <w:t xml:space="preserve"> Kelurahan Surutanga</w:t>
      </w:r>
      <w:r>
        <w:rPr>
          <w:rFonts w:ascii="Times New Roman" w:hAnsi="Times New Roman" w:cs="Times New Roman"/>
          <w:sz w:val="24"/>
          <w:szCs w:val="24"/>
        </w:rPr>
        <w:t xml:space="preserve"> Kota Palopo. Berdasarkan hal tersebut dengan adanya suatu latihan tenaga kerja yang dilaksanakan dengan tujuan untuk meningkatkan kualitas dalam bekerja, keahlian, kemampuan, dan keterampilan para pekerja dalam suatu usaha. Adapun pemberdayaan perempuan termasuk dalam program satuan PLS (Pendidikan Luar Sekolah) adalah dalam bidang </w:t>
      </w:r>
      <w:r w:rsidRPr="004D7955">
        <w:rPr>
          <w:rFonts w:ascii="Times New Roman" w:hAnsi="Times New Roman" w:cs="Times New Roman"/>
          <w:i/>
          <w:sz w:val="24"/>
          <w:szCs w:val="24"/>
        </w:rPr>
        <w:t>life</w:t>
      </w:r>
      <w:r w:rsidR="004D7955">
        <w:rPr>
          <w:rFonts w:ascii="Times New Roman" w:hAnsi="Times New Roman" w:cs="Times New Roman"/>
          <w:i/>
          <w:sz w:val="24"/>
          <w:szCs w:val="24"/>
        </w:rPr>
        <w:t xml:space="preserve"> </w:t>
      </w:r>
      <w:r w:rsidRPr="004D7955">
        <w:rPr>
          <w:rFonts w:ascii="Times New Roman" w:hAnsi="Times New Roman" w:cs="Times New Roman"/>
          <w:i/>
          <w:sz w:val="24"/>
          <w:szCs w:val="24"/>
        </w:rPr>
        <w:t>skill</w:t>
      </w:r>
      <w:r>
        <w:rPr>
          <w:rFonts w:ascii="Times New Roman" w:hAnsi="Times New Roman" w:cs="Times New Roman"/>
          <w:sz w:val="24"/>
          <w:szCs w:val="24"/>
        </w:rPr>
        <w:t xml:space="preserve"> atau kecakapan hidup yaitu keterampilan membuat agar-agar dari rumput laut </w:t>
      </w:r>
      <w:r w:rsidRPr="0048338D">
        <w:rPr>
          <w:rFonts w:ascii="Times New Roman" w:hAnsi="Times New Roman" w:cs="Times New Roman"/>
          <w:i/>
          <w:sz w:val="24"/>
          <w:szCs w:val="24"/>
        </w:rPr>
        <w:t>gracilaria sp</w:t>
      </w:r>
      <w:r>
        <w:rPr>
          <w:rFonts w:ascii="Times New Roman" w:hAnsi="Times New Roman" w:cs="Times New Roman"/>
          <w:sz w:val="24"/>
          <w:szCs w:val="24"/>
        </w:rPr>
        <w:t>.</w:t>
      </w:r>
    </w:p>
    <w:p w:rsidR="0016205C" w:rsidRDefault="0041341F" w:rsidP="0041341F">
      <w:pPr>
        <w:spacing w:after="0" w:line="480" w:lineRule="auto"/>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olor w:val="000000"/>
          <w:sz w:val="24"/>
          <w:szCs w:val="24"/>
        </w:rPr>
        <w:t>S</w:t>
      </w:r>
      <w:r w:rsidRPr="005F5A51">
        <w:rPr>
          <w:rFonts w:ascii="Times New Roman" w:hAnsi="Times New Roman"/>
          <w:color w:val="000000"/>
          <w:sz w:val="24"/>
          <w:szCs w:val="24"/>
        </w:rPr>
        <w:t>kema kerangka pikir yang akan menjadi acuan dalam melakukan penelitian mengenai p</w:t>
      </w:r>
      <w:r>
        <w:rPr>
          <w:rFonts w:ascii="Times New Roman" w:hAnsi="Times New Roman"/>
          <w:color w:val="000000"/>
          <w:sz w:val="24"/>
          <w:szCs w:val="24"/>
        </w:rPr>
        <w:t xml:space="preserve">emberdayaan perempuan melalui pelatihan pembuatan agar-agar dari rumput laut jenis </w:t>
      </w:r>
      <w:r w:rsidRPr="007A6C6D">
        <w:rPr>
          <w:rFonts w:ascii="Times New Roman" w:hAnsi="Times New Roman"/>
          <w:i/>
          <w:color w:val="000000"/>
          <w:sz w:val="24"/>
          <w:szCs w:val="24"/>
        </w:rPr>
        <w:t>Gracilaria Sp</w:t>
      </w:r>
      <w:r>
        <w:rPr>
          <w:rFonts w:ascii="Times New Roman" w:hAnsi="Times New Roman" w:cs="Times New Roman"/>
          <w:b/>
          <w:i/>
          <w:sz w:val="24"/>
          <w:szCs w:val="24"/>
        </w:rPr>
        <w:t xml:space="preserve"> </w:t>
      </w:r>
      <w:r>
        <w:rPr>
          <w:rFonts w:ascii="Times New Roman" w:hAnsi="Times New Roman" w:cs="Times New Roman"/>
          <w:sz w:val="24"/>
          <w:szCs w:val="24"/>
        </w:rPr>
        <w:t>di UD.Rey Kelurahan Pontap Kota P</w:t>
      </w:r>
      <w:r w:rsidR="009D5A06">
        <w:rPr>
          <w:rFonts w:ascii="Times New Roman" w:hAnsi="Times New Roman" w:cs="Times New Roman"/>
          <w:sz w:val="24"/>
          <w:szCs w:val="24"/>
        </w:rPr>
        <w:t>alopo dapat</w:t>
      </w:r>
      <w:r w:rsidR="0016205C">
        <w:rPr>
          <w:rFonts w:ascii="Times New Roman" w:hAnsi="Times New Roman" w:cs="Times New Roman"/>
          <w:sz w:val="24"/>
          <w:szCs w:val="24"/>
        </w:rPr>
        <w:t xml:space="preserve"> dilihat di halaman selanjutnya</w:t>
      </w:r>
      <w:r w:rsidR="00E334E3">
        <w:rPr>
          <w:rFonts w:ascii="Times New Roman" w:hAnsi="Times New Roman" w:cs="Times New Roman"/>
          <w:sz w:val="24"/>
          <w:szCs w:val="24"/>
        </w:rPr>
        <w:t xml:space="preserve"> </w:t>
      </w:r>
    </w:p>
    <w:p w:rsidR="00C062B6" w:rsidRDefault="00C062B6" w:rsidP="0041341F">
      <w:pPr>
        <w:spacing w:after="0" w:line="480" w:lineRule="auto"/>
        <w:jc w:val="both"/>
        <w:rPr>
          <w:rFonts w:ascii="Times New Roman" w:hAnsi="Times New Roman" w:cs="Times New Roman"/>
          <w:sz w:val="24"/>
          <w:szCs w:val="24"/>
        </w:rPr>
      </w:pPr>
    </w:p>
    <w:p w:rsidR="00C062B6" w:rsidRDefault="00C062B6" w:rsidP="0041341F">
      <w:pPr>
        <w:spacing w:after="0" w:line="480" w:lineRule="auto"/>
        <w:jc w:val="both"/>
        <w:rPr>
          <w:rFonts w:ascii="Times New Roman" w:hAnsi="Times New Roman" w:cs="Times New Roman"/>
          <w:sz w:val="24"/>
          <w:szCs w:val="24"/>
        </w:rPr>
      </w:pPr>
    </w:p>
    <w:p w:rsidR="00C062B6" w:rsidRDefault="00C062B6" w:rsidP="0041341F">
      <w:pPr>
        <w:spacing w:after="0" w:line="480" w:lineRule="auto"/>
        <w:jc w:val="both"/>
        <w:rPr>
          <w:rFonts w:ascii="Times New Roman" w:hAnsi="Times New Roman" w:cs="Times New Roman"/>
          <w:sz w:val="24"/>
          <w:szCs w:val="24"/>
        </w:rPr>
      </w:pPr>
    </w:p>
    <w:p w:rsidR="00230497" w:rsidRDefault="00230497" w:rsidP="0041341F">
      <w:pPr>
        <w:spacing w:after="0" w:line="480" w:lineRule="auto"/>
        <w:jc w:val="both"/>
        <w:rPr>
          <w:rFonts w:ascii="Times New Roman" w:hAnsi="Times New Roman" w:cs="Times New Roman"/>
          <w:sz w:val="24"/>
          <w:szCs w:val="24"/>
        </w:rPr>
      </w:pPr>
    </w:p>
    <w:p w:rsidR="0041341F" w:rsidRDefault="00CD3200" w:rsidP="0041341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35.4pt;margin-top:14.9pt;width:125pt;height:53.8pt;z-index:251666432" arcsize="10923f" filled="f"/>
        </w:pict>
      </w:r>
    </w:p>
    <w:p w:rsidR="0041341F" w:rsidRDefault="00CD3200" w:rsidP="0041341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50.15pt;margin-top:2.4pt;width:96.5pt;height:26.25pt;z-index:251667456" stroked="f">
            <v:textbox>
              <w:txbxContent>
                <w:p w:rsidR="00C062B6" w:rsidRPr="00587FEF" w:rsidRDefault="00C062B6" w:rsidP="0041341F">
                  <w:pPr>
                    <w:jc w:val="center"/>
                    <w:rPr>
                      <w:rFonts w:ascii="Times New Roman" w:hAnsi="Times New Roman" w:cs="Times New Roman"/>
                      <w:b/>
                      <w:sz w:val="24"/>
                      <w:szCs w:val="24"/>
                    </w:rPr>
                  </w:pPr>
                  <w:r w:rsidRPr="00587FEF">
                    <w:rPr>
                      <w:rFonts w:ascii="Times New Roman" w:hAnsi="Times New Roman" w:cs="Times New Roman"/>
                      <w:b/>
                      <w:sz w:val="24"/>
                      <w:szCs w:val="24"/>
                    </w:rPr>
                    <w:t>UD. Rey</w:t>
                  </w:r>
                </w:p>
              </w:txbxContent>
            </v:textbox>
          </v:shape>
        </w:pict>
      </w:r>
      <w:r>
        <w:rPr>
          <w:rFonts w:ascii="Times New Roman" w:hAnsi="Times New Roman" w:cs="Times New Roman"/>
          <w:noProof/>
          <w:sz w:val="24"/>
          <w:szCs w:val="24"/>
        </w:rPr>
        <w:pict>
          <v:shape id="_x0000_s1035" type="#_x0000_t202" style="position:absolute;left:0;text-align:left;margin-left:226.75pt;margin-top:27.15pt;width:175.5pt;height:170.25pt;z-index:251669504">
            <v:textbox>
              <w:txbxContent>
                <w:p w:rsidR="00C062B6" w:rsidRDefault="00C062B6" w:rsidP="0041341F">
                  <w:pPr>
                    <w:jc w:val="center"/>
                    <w:rPr>
                      <w:rFonts w:ascii="Times New Roman" w:hAnsi="Times New Roman" w:cs="Times New Roman"/>
                      <w:sz w:val="24"/>
                      <w:szCs w:val="24"/>
                    </w:rPr>
                  </w:pPr>
                  <w:r>
                    <w:rPr>
                      <w:rFonts w:ascii="Times New Roman" w:hAnsi="Times New Roman" w:cs="Times New Roman"/>
                      <w:sz w:val="24"/>
                      <w:szCs w:val="24"/>
                    </w:rPr>
                    <w:t>Indikator</w:t>
                  </w:r>
                </w:p>
                <w:p w:rsidR="00C062B6" w:rsidRDefault="00C062B6" w:rsidP="0041341F">
                  <w:pPr>
                    <w:jc w:val="both"/>
                    <w:rPr>
                      <w:rFonts w:ascii="Times New Roman" w:hAnsi="Times New Roman"/>
                      <w:sz w:val="24"/>
                      <w:szCs w:val="24"/>
                    </w:rPr>
                  </w:pPr>
                  <w:r>
                    <w:rPr>
                      <w:rFonts w:ascii="Times New Roman" w:hAnsi="Times New Roman" w:cs="Times New Roman"/>
                      <w:sz w:val="24"/>
                      <w:szCs w:val="24"/>
                    </w:rPr>
                    <w:t xml:space="preserve">(1) </w:t>
                  </w:r>
                  <w:r>
                    <w:rPr>
                      <w:rFonts w:ascii="Times New Roman" w:hAnsi="Times New Roman"/>
                      <w:sz w:val="24"/>
                      <w:szCs w:val="24"/>
                    </w:rPr>
                    <w:t xml:space="preserve">Pemberian keterampilan melalui pelatihan pembuatan agar-agar pada para pekerja perempuan di UD.Rey. </w:t>
                  </w:r>
                </w:p>
                <w:p w:rsidR="00C062B6" w:rsidRDefault="00C062B6" w:rsidP="0041341F">
                  <w:pPr>
                    <w:jc w:val="both"/>
                  </w:pPr>
                  <w:r>
                    <w:rPr>
                      <w:rFonts w:ascii="Times New Roman" w:hAnsi="Times New Roman" w:cs="Times New Roman"/>
                      <w:sz w:val="24"/>
                      <w:szCs w:val="24"/>
                    </w:rPr>
                    <w:t>(2) Apabila peserta pelatihan telah mampu menciptakan lapangan kerja untuk dirinya sendiri.</w:t>
                  </w:r>
                </w:p>
              </w:txbxContent>
            </v:textbox>
          </v:shape>
        </w:pict>
      </w:r>
    </w:p>
    <w:p w:rsidR="0041341F" w:rsidRDefault="00CD3200" w:rsidP="0041341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83.45pt;margin-top:13.5pt;width:24.85pt;height:50.5pt;z-index:251664384">
            <v:textbox style="layout-flow:vertical-ideographic"/>
          </v:shape>
        </w:pict>
      </w:r>
      <w:r w:rsidR="0041341F">
        <w:rPr>
          <w:rFonts w:ascii="Times New Roman" w:hAnsi="Times New Roman" w:cs="Times New Roman"/>
          <w:sz w:val="24"/>
          <w:szCs w:val="24"/>
        </w:rPr>
        <w:tab/>
      </w:r>
    </w:p>
    <w:p w:rsidR="0041341F" w:rsidRDefault="0041341F" w:rsidP="0041341F">
      <w:pPr>
        <w:spacing w:after="0" w:line="480" w:lineRule="auto"/>
        <w:jc w:val="both"/>
        <w:rPr>
          <w:rFonts w:ascii="Times New Roman" w:hAnsi="Times New Roman" w:cs="Times New Roman"/>
          <w:sz w:val="24"/>
          <w:szCs w:val="24"/>
        </w:rPr>
      </w:pPr>
    </w:p>
    <w:p w:rsidR="0041341F" w:rsidRDefault="00CD3200" w:rsidP="0041341F">
      <w:pPr>
        <w:tabs>
          <w:tab w:val="left" w:pos="975"/>
          <w:tab w:val="left" w:pos="493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82.6pt;margin-top:16.4pt;width:43.4pt;height:23.2pt;z-index:251668480"/>
        </w:pict>
      </w:r>
      <w:r>
        <w:rPr>
          <w:rFonts w:ascii="Times New Roman" w:hAnsi="Times New Roman" w:cs="Times New Roman"/>
          <w:noProof/>
          <w:sz w:val="24"/>
          <w:szCs w:val="24"/>
        </w:rPr>
        <w:pict>
          <v:rect id="_x0000_s1028" style="position:absolute;left:0;text-align:left;margin-left:28.25pt;margin-top:9.6pt;width:153.6pt;height:36.1pt;z-index:251662336">
            <v:textbox>
              <w:txbxContent>
                <w:p w:rsidR="00C062B6" w:rsidRPr="00D2221A" w:rsidRDefault="00C062B6" w:rsidP="0041341F">
                  <w:pPr>
                    <w:spacing w:after="0"/>
                    <w:jc w:val="center"/>
                    <w:rPr>
                      <w:rFonts w:ascii="Times New Roman" w:hAnsi="Times New Roman" w:cs="Times New Roman"/>
                      <w:sz w:val="24"/>
                      <w:szCs w:val="24"/>
                    </w:rPr>
                  </w:pPr>
                  <w:r w:rsidRPr="00D2221A">
                    <w:rPr>
                      <w:rFonts w:ascii="Times New Roman" w:hAnsi="Times New Roman" w:cs="Times New Roman"/>
                      <w:sz w:val="24"/>
                      <w:szCs w:val="24"/>
                    </w:rPr>
                    <w:t>Program Pemberdayaan Perempuan</w:t>
                  </w:r>
                </w:p>
              </w:txbxContent>
            </v:textbox>
          </v:rect>
        </w:pict>
      </w:r>
      <w:r w:rsidR="0041341F">
        <w:rPr>
          <w:rFonts w:ascii="Times New Roman" w:hAnsi="Times New Roman" w:cs="Times New Roman"/>
          <w:sz w:val="24"/>
          <w:szCs w:val="24"/>
        </w:rPr>
        <w:tab/>
      </w:r>
      <w:r w:rsidR="0041341F">
        <w:rPr>
          <w:rFonts w:ascii="Times New Roman" w:hAnsi="Times New Roman" w:cs="Times New Roman"/>
          <w:sz w:val="24"/>
          <w:szCs w:val="24"/>
        </w:rPr>
        <w:tab/>
        <w:t xml:space="preserve">               </w:t>
      </w:r>
    </w:p>
    <w:p w:rsidR="0041341F" w:rsidRDefault="00CD3200" w:rsidP="0041341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67" style="position:absolute;left:0;text-align:left;margin-left:83.45pt;margin-top:18.85pt;width:24.85pt;height:50.5pt;z-index:251665408">
            <v:textbox style="layout-flow:vertical-ideographic"/>
          </v:shape>
        </w:pict>
      </w:r>
    </w:p>
    <w:p w:rsidR="0041341F" w:rsidRDefault="0041341F" w:rsidP="0041341F">
      <w:pPr>
        <w:spacing w:after="0" w:line="480" w:lineRule="auto"/>
        <w:jc w:val="both"/>
        <w:rPr>
          <w:rFonts w:ascii="Times New Roman" w:hAnsi="Times New Roman" w:cs="Times New Roman"/>
          <w:sz w:val="24"/>
          <w:szCs w:val="24"/>
        </w:rPr>
      </w:pPr>
    </w:p>
    <w:p w:rsidR="0041341F" w:rsidRDefault="00CD3200" w:rsidP="0041341F">
      <w:pPr>
        <w:tabs>
          <w:tab w:val="left" w:pos="720"/>
          <w:tab w:val="left" w:pos="5205"/>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9pt;margin-top:14.9pt;width:149.8pt;height:42.55pt;z-index:251663360">
            <v:textbox>
              <w:txbxContent>
                <w:p w:rsidR="00C062B6" w:rsidRDefault="00C062B6" w:rsidP="0041341F">
                  <w:pPr>
                    <w:spacing w:after="0"/>
                    <w:jc w:val="center"/>
                    <w:rPr>
                      <w:rFonts w:ascii="Times New Roman" w:hAnsi="Times New Roman" w:cs="Times New Roman"/>
                      <w:sz w:val="24"/>
                      <w:szCs w:val="24"/>
                    </w:rPr>
                  </w:pPr>
                  <w:r w:rsidRPr="00D2221A">
                    <w:rPr>
                      <w:rFonts w:ascii="Times New Roman" w:hAnsi="Times New Roman" w:cs="Times New Roman"/>
                      <w:sz w:val="24"/>
                      <w:szCs w:val="24"/>
                    </w:rPr>
                    <w:t xml:space="preserve">Pelatihan Pembuatan </w:t>
                  </w:r>
                </w:p>
                <w:p w:rsidR="00C062B6" w:rsidRPr="00D2221A" w:rsidRDefault="00C062B6" w:rsidP="0041341F">
                  <w:pPr>
                    <w:spacing w:after="0"/>
                    <w:jc w:val="center"/>
                    <w:rPr>
                      <w:rFonts w:ascii="Times New Roman" w:hAnsi="Times New Roman" w:cs="Times New Roman"/>
                      <w:sz w:val="24"/>
                      <w:szCs w:val="24"/>
                    </w:rPr>
                  </w:pPr>
                  <w:r w:rsidRPr="00D2221A">
                    <w:rPr>
                      <w:rFonts w:ascii="Times New Roman" w:hAnsi="Times New Roman" w:cs="Times New Roman"/>
                      <w:sz w:val="24"/>
                      <w:szCs w:val="24"/>
                    </w:rPr>
                    <w:t>Agar-Agar</w:t>
                  </w:r>
                </w:p>
              </w:txbxContent>
            </v:textbox>
          </v:rect>
        </w:pict>
      </w:r>
      <w:r w:rsidR="0041341F">
        <w:rPr>
          <w:rFonts w:ascii="Times New Roman" w:hAnsi="Times New Roman" w:cs="Times New Roman"/>
          <w:sz w:val="24"/>
          <w:szCs w:val="24"/>
        </w:rPr>
        <w:t xml:space="preserve"> </w:t>
      </w:r>
      <w:r w:rsidR="0041341F">
        <w:rPr>
          <w:rFonts w:ascii="Times New Roman" w:hAnsi="Times New Roman" w:cs="Times New Roman"/>
          <w:sz w:val="24"/>
          <w:szCs w:val="24"/>
        </w:rPr>
        <w:tab/>
        <w:t xml:space="preserve">       </w:t>
      </w:r>
      <w:bookmarkStart w:id="0" w:name="_GoBack"/>
      <w:bookmarkEnd w:id="0"/>
      <w:r w:rsidR="0041341F">
        <w:rPr>
          <w:rFonts w:ascii="Times New Roman" w:hAnsi="Times New Roman" w:cs="Times New Roman"/>
          <w:sz w:val="24"/>
          <w:szCs w:val="24"/>
        </w:rPr>
        <w:tab/>
      </w:r>
    </w:p>
    <w:p w:rsidR="0041341F" w:rsidRDefault="0041341F" w:rsidP="0041341F">
      <w:pPr>
        <w:spacing w:after="0"/>
        <w:ind w:left="720" w:firstLine="720"/>
        <w:rPr>
          <w:rFonts w:ascii="Times New Roman" w:hAnsi="Times New Roman" w:cs="Times New Roman"/>
          <w:sz w:val="24"/>
          <w:szCs w:val="24"/>
        </w:rPr>
      </w:pPr>
    </w:p>
    <w:p w:rsidR="0041341F" w:rsidRDefault="0041341F" w:rsidP="0041341F">
      <w:pPr>
        <w:spacing w:after="0"/>
        <w:ind w:left="720" w:firstLine="720"/>
        <w:rPr>
          <w:rFonts w:ascii="Times New Roman" w:hAnsi="Times New Roman" w:cs="Times New Roman"/>
          <w:b/>
          <w:sz w:val="24"/>
          <w:szCs w:val="24"/>
        </w:rPr>
      </w:pPr>
    </w:p>
    <w:p w:rsidR="0041341F" w:rsidRDefault="0041341F" w:rsidP="0041341F">
      <w:pPr>
        <w:spacing w:after="0"/>
        <w:ind w:left="720" w:firstLine="720"/>
        <w:rPr>
          <w:rFonts w:ascii="Times New Roman" w:hAnsi="Times New Roman" w:cs="Times New Roman"/>
          <w:b/>
          <w:sz w:val="24"/>
          <w:szCs w:val="24"/>
        </w:rPr>
      </w:pPr>
    </w:p>
    <w:p w:rsidR="0041341F" w:rsidRDefault="0041341F" w:rsidP="0041341F">
      <w:pPr>
        <w:spacing w:after="0"/>
        <w:ind w:left="720" w:firstLine="720"/>
        <w:rPr>
          <w:rFonts w:ascii="Times New Roman" w:hAnsi="Times New Roman" w:cs="Times New Roman"/>
          <w:b/>
          <w:sz w:val="24"/>
          <w:szCs w:val="24"/>
        </w:rPr>
      </w:pPr>
      <w:r>
        <w:rPr>
          <w:rFonts w:ascii="Times New Roman" w:hAnsi="Times New Roman" w:cs="Times New Roman"/>
          <w:b/>
          <w:sz w:val="24"/>
          <w:szCs w:val="24"/>
        </w:rPr>
        <w:t xml:space="preserve">           Gambar 2.1 Skema Kerangka Pikir</w:t>
      </w:r>
    </w:p>
    <w:p w:rsidR="0041341F" w:rsidRDefault="0041341F" w:rsidP="0041341F"/>
    <w:p w:rsidR="00395A2D" w:rsidRDefault="00395A2D" w:rsidP="00800814">
      <w:pPr>
        <w:tabs>
          <w:tab w:val="left" w:pos="284"/>
          <w:tab w:val="left" w:pos="426"/>
        </w:tabs>
        <w:spacing w:after="0" w:line="480" w:lineRule="auto"/>
        <w:rPr>
          <w:rFonts w:ascii="Times New Roman" w:hAnsi="Times New Roman" w:cs="Times New Roman"/>
          <w:sz w:val="24"/>
          <w:szCs w:val="24"/>
        </w:rPr>
      </w:pPr>
    </w:p>
    <w:p w:rsidR="0084229F" w:rsidRDefault="0084229F" w:rsidP="00800814">
      <w:pPr>
        <w:tabs>
          <w:tab w:val="left" w:pos="284"/>
          <w:tab w:val="left" w:pos="426"/>
        </w:tabs>
        <w:spacing w:after="0" w:line="480" w:lineRule="auto"/>
        <w:rPr>
          <w:rFonts w:ascii="Times New Roman" w:hAnsi="Times New Roman" w:cs="Times New Roman"/>
          <w:sz w:val="24"/>
          <w:szCs w:val="24"/>
        </w:rPr>
      </w:pPr>
    </w:p>
    <w:p w:rsidR="0084229F" w:rsidRDefault="0084229F" w:rsidP="00800814">
      <w:pPr>
        <w:tabs>
          <w:tab w:val="left" w:pos="284"/>
          <w:tab w:val="left" w:pos="426"/>
        </w:tabs>
        <w:spacing w:after="0" w:line="480" w:lineRule="auto"/>
        <w:rPr>
          <w:rFonts w:ascii="Times New Roman" w:hAnsi="Times New Roman" w:cs="Times New Roman"/>
          <w:sz w:val="24"/>
          <w:szCs w:val="24"/>
        </w:rPr>
      </w:pPr>
    </w:p>
    <w:p w:rsidR="0084229F" w:rsidRDefault="0084229F" w:rsidP="00800814">
      <w:pPr>
        <w:tabs>
          <w:tab w:val="left" w:pos="284"/>
          <w:tab w:val="left" w:pos="426"/>
        </w:tabs>
        <w:spacing w:after="0" w:line="480" w:lineRule="auto"/>
        <w:rPr>
          <w:rFonts w:ascii="Times New Roman" w:hAnsi="Times New Roman" w:cs="Times New Roman"/>
          <w:sz w:val="24"/>
          <w:szCs w:val="24"/>
        </w:rPr>
      </w:pPr>
    </w:p>
    <w:p w:rsidR="00230497" w:rsidRDefault="00230497" w:rsidP="00800814">
      <w:pPr>
        <w:tabs>
          <w:tab w:val="left" w:pos="284"/>
          <w:tab w:val="left" w:pos="426"/>
        </w:tabs>
        <w:spacing w:after="0" w:line="480" w:lineRule="auto"/>
        <w:rPr>
          <w:rFonts w:ascii="Times New Roman" w:hAnsi="Times New Roman" w:cs="Times New Roman"/>
          <w:sz w:val="24"/>
          <w:szCs w:val="24"/>
        </w:rPr>
      </w:pPr>
    </w:p>
    <w:p w:rsidR="00230497" w:rsidRDefault="00230497" w:rsidP="00800814">
      <w:pPr>
        <w:tabs>
          <w:tab w:val="left" w:pos="284"/>
          <w:tab w:val="left" w:pos="426"/>
        </w:tabs>
        <w:spacing w:after="0" w:line="480" w:lineRule="auto"/>
        <w:rPr>
          <w:rFonts w:ascii="Times New Roman" w:hAnsi="Times New Roman" w:cs="Times New Roman"/>
          <w:sz w:val="24"/>
          <w:szCs w:val="24"/>
        </w:rPr>
      </w:pPr>
    </w:p>
    <w:p w:rsidR="00230497" w:rsidRDefault="00230497" w:rsidP="00800814">
      <w:pPr>
        <w:tabs>
          <w:tab w:val="left" w:pos="284"/>
          <w:tab w:val="left" w:pos="426"/>
        </w:tabs>
        <w:spacing w:after="0" w:line="480" w:lineRule="auto"/>
        <w:rPr>
          <w:rFonts w:ascii="Times New Roman" w:hAnsi="Times New Roman" w:cs="Times New Roman"/>
          <w:sz w:val="24"/>
          <w:szCs w:val="24"/>
        </w:rPr>
      </w:pPr>
    </w:p>
    <w:p w:rsidR="003B182E" w:rsidRDefault="003B182E" w:rsidP="00800814">
      <w:pPr>
        <w:tabs>
          <w:tab w:val="left" w:pos="284"/>
          <w:tab w:val="left" w:pos="426"/>
        </w:tabs>
        <w:spacing w:after="0" w:line="480" w:lineRule="auto"/>
        <w:rPr>
          <w:rFonts w:ascii="Times New Roman" w:hAnsi="Times New Roman" w:cs="Times New Roman"/>
          <w:sz w:val="24"/>
          <w:szCs w:val="24"/>
        </w:rPr>
      </w:pPr>
    </w:p>
    <w:p w:rsidR="00A42035" w:rsidRDefault="00A42035" w:rsidP="00800814">
      <w:pPr>
        <w:tabs>
          <w:tab w:val="left" w:pos="284"/>
          <w:tab w:val="left" w:pos="426"/>
        </w:tabs>
        <w:spacing w:after="0" w:line="480" w:lineRule="auto"/>
        <w:rPr>
          <w:rFonts w:ascii="Times New Roman" w:hAnsi="Times New Roman" w:cs="Times New Roman"/>
          <w:sz w:val="24"/>
          <w:szCs w:val="24"/>
        </w:rPr>
      </w:pPr>
    </w:p>
    <w:p w:rsidR="00AF0629" w:rsidRPr="008A6574" w:rsidRDefault="00CD3200" w:rsidP="008A6574">
      <w:pPr>
        <w:spacing w:after="0"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4" style="position:absolute;left:0;text-align:left;margin-left:355.85pt;margin-top:-57.7pt;width:70.75pt;height:55.9pt;z-index:251677696" strokecolor="white [3212]"/>
        </w:pict>
      </w:r>
      <w:r w:rsidR="00AF0629">
        <w:rPr>
          <w:rFonts w:ascii="Times New Roman" w:hAnsi="Times New Roman" w:cs="Times New Roman"/>
          <w:b/>
          <w:sz w:val="24"/>
          <w:szCs w:val="24"/>
        </w:rPr>
        <w:t>BAB III</w:t>
      </w:r>
    </w:p>
    <w:p w:rsidR="00AF0629" w:rsidRDefault="00AF0629" w:rsidP="008A6574">
      <w:pPr>
        <w:spacing w:after="0" w:line="480" w:lineRule="auto"/>
        <w:jc w:val="center"/>
        <w:rPr>
          <w:rFonts w:ascii="Times New Roman" w:eastAsia="Times New Roman" w:hAnsi="Times New Roman" w:cs="Times New Roman"/>
          <w:b/>
          <w:sz w:val="24"/>
          <w:szCs w:val="24"/>
          <w:lang w:eastAsia="id-ID"/>
        </w:rPr>
      </w:pPr>
      <w:r w:rsidRPr="005F08BF">
        <w:rPr>
          <w:rFonts w:ascii="Times New Roman" w:eastAsia="Times New Roman" w:hAnsi="Times New Roman" w:cs="Times New Roman"/>
          <w:b/>
          <w:sz w:val="24"/>
          <w:szCs w:val="24"/>
          <w:lang w:eastAsia="id-ID"/>
        </w:rPr>
        <w:t>METODE PENELITIAN</w:t>
      </w:r>
    </w:p>
    <w:p w:rsidR="008A6574" w:rsidRDefault="008A6574" w:rsidP="008A6574">
      <w:pPr>
        <w:spacing w:after="0" w:line="240" w:lineRule="auto"/>
        <w:jc w:val="center"/>
        <w:rPr>
          <w:rFonts w:ascii="Times New Roman" w:eastAsia="Times New Roman" w:hAnsi="Times New Roman" w:cs="Times New Roman"/>
          <w:b/>
          <w:sz w:val="24"/>
          <w:szCs w:val="24"/>
          <w:lang w:eastAsia="id-ID"/>
        </w:rPr>
      </w:pPr>
    </w:p>
    <w:p w:rsidR="00AF0629" w:rsidRDefault="00AF0629" w:rsidP="00AF0629">
      <w:pPr>
        <w:pStyle w:val="ListParagraph"/>
        <w:numPr>
          <w:ilvl w:val="0"/>
          <w:numId w:val="11"/>
        </w:numPr>
        <w:spacing w:before="240" w:after="0" w:line="480" w:lineRule="auto"/>
        <w:ind w:left="450" w:hanging="45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Pendekatan dan jenis penelitian </w:t>
      </w:r>
    </w:p>
    <w:p w:rsidR="00AF0629" w:rsidRPr="002317E4" w:rsidRDefault="00AF0629" w:rsidP="00AF0629">
      <w:pPr>
        <w:pStyle w:val="ListParagraph"/>
        <w:numPr>
          <w:ilvl w:val="0"/>
          <w:numId w:val="15"/>
        </w:numPr>
        <w:spacing w:after="0" w:line="480" w:lineRule="auto"/>
        <w:jc w:val="both"/>
        <w:rPr>
          <w:rFonts w:ascii="Times New Roman" w:hAnsi="Times New Roman" w:cs="Times New Roman"/>
          <w:b/>
          <w:sz w:val="24"/>
          <w:szCs w:val="24"/>
        </w:rPr>
      </w:pPr>
      <w:r w:rsidRPr="002317E4">
        <w:rPr>
          <w:rFonts w:ascii="Times New Roman" w:hAnsi="Times New Roman" w:cs="Times New Roman"/>
          <w:b/>
          <w:sz w:val="24"/>
          <w:szCs w:val="24"/>
        </w:rPr>
        <w:t>Pendekatan Penelitian</w:t>
      </w:r>
    </w:p>
    <w:p w:rsidR="00AF0629" w:rsidRPr="00793CCB" w:rsidRDefault="00AF0629" w:rsidP="008A6574">
      <w:pPr>
        <w:tabs>
          <w:tab w:val="left" w:pos="810"/>
          <w:tab w:val="left" w:pos="900"/>
        </w:tabs>
        <w:spacing w:after="0" w:line="480" w:lineRule="auto"/>
        <w:ind w:firstLine="426"/>
        <w:jc w:val="both"/>
        <w:rPr>
          <w:rFonts w:ascii="Times New Roman" w:hAnsi="Times New Roman" w:cs="Times New Roman"/>
          <w:sz w:val="24"/>
          <w:szCs w:val="24"/>
        </w:rPr>
      </w:pPr>
      <w:r>
        <w:rPr>
          <w:rFonts w:ascii="Times New Roman" w:eastAsia="Courier New" w:hAnsi="Times New Roman" w:cs="Times New Roman"/>
          <w:spacing w:val="-2"/>
          <w:sz w:val="24"/>
          <w:szCs w:val="24"/>
        </w:rPr>
        <w:t xml:space="preserve"> </w:t>
      </w:r>
      <w:r w:rsidR="008A6574">
        <w:rPr>
          <w:rFonts w:ascii="Times New Roman" w:eastAsia="Courier New" w:hAnsi="Times New Roman" w:cs="Times New Roman"/>
          <w:spacing w:val="-2"/>
          <w:sz w:val="24"/>
          <w:szCs w:val="24"/>
        </w:rPr>
        <w:t xml:space="preserve">      </w:t>
      </w:r>
      <w:r w:rsidRPr="00793CCB">
        <w:rPr>
          <w:rFonts w:ascii="Times New Roman" w:eastAsia="Courier New" w:hAnsi="Times New Roman" w:cs="Times New Roman"/>
          <w:spacing w:val="-2"/>
          <w:sz w:val="24"/>
          <w:szCs w:val="24"/>
        </w:rPr>
        <w:t xml:space="preserve">Staruss dan Corbin (1997:31) menyatakan bahwa minimal ada 2 alasan perlunya melakukan pemilihan penelitian kualitatif yaitu pertama, karena sifat masalah itu sendiri yang mengharuskan menggunakan penelitian kualitatif, kedua untuk mengungkap dan memahami sesuatu di balik fenomena yang sedikitpun belum diketahui. Berdasarkan hal tersebut maka penelitian ini menggunakan metode kualitatif. Metode penelitian kualitatif diperlukan dengan tujuan untuk menemukan sifat atau pengalaman seseorang dengan suatu fenomena yaitu </w:t>
      </w:r>
      <w:r w:rsidRPr="00793CCB">
        <w:rPr>
          <w:rFonts w:ascii="Times New Roman" w:hAnsi="Times New Roman" w:cs="Times New Roman"/>
          <w:sz w:val="24"/>
          <w:szCs w:val="24"/>
        </w:rPr>
        <w:t xml:space="preserve"> pemberdayaan perempuan melalui pelatihan pembuatan agar-agar di UD.Rey </w:t>
      </w:r>
      <w:r w:rsidR="00042AA6" w:rsidRPr="00793CCB">
        <w:rPr>
          <w:rFonts w:ascii="Times New Roman" w:hAnsi="Times New Roman" w:cs="Times New Roman"/>
          <w:sz w:val="24"/>
          <w:szCs w:val="24"/>
        </w:rPr>
        <w:t>Kelurahan</w:t>
      </w:r>
      <w:r w:rsidRPr="00793CCB">
        <w:rPr>
          <w:rFonts w:ascii="Times New Roman" w:hAnsi="Times New Roman" w:cs="Times New Roman"/>
          <w:sz w:val="24"/>
          <w:szCs w:val="24"/>
        </w:rPr>
        <w:t xml:space="preserve"> </w:t>
      </w:r>
      <w:r w:rsidR="00052433">
        <w:rPr>
          <w:rFonts w:ascii="Times New Roman" w:hAnsi="Times New Roman" w:cs="Times New Roman"/>
          <w:sz w:val="24"/>
          <w:szCs w:val="24"/>
        </w:rPr>
        <w:t>Surutanga</w:t>
      </w:r>
      <w:r>
        <w:rPr>
          <w:rFonts w:ascii="Times New Roman" w:hAnsi="Times New Roman" w:cs="Times New Roman"/>
          <w:sz w:val="24"/>
          <w:szCs w:val="24"/>
        </w:rPr>
        <w:t xml:space="preserve"> </w:t>
      </w:r>
      <w:r w:rsidRPr="00793CCB">
        <w:rPr>
          <w:rFonts w:ascii="Times New Roman" w:hAnsi="Times New Roman" w:cs="Times New Roman"/>
          <w:sz w:val="24"/>
          <w:szCs w:val="24"/>
        </w:rPr>
        <w:t>Kota Palopo.</w:t>
      </w:r>
    </w:p>
    <w:p w:rsidR="00AF0629" w:rsidRPr="002317E4" w:rsidRDefault="00AF0629" w:rsidP="00AF0629">
      <w:pPr>
        <w:pStyle w:val="ListParagraph"/>
        <w:numPr>
          <w:ilvl w:val="0"/>
          <w:numId w:val="15"/>
        </w:numPr>
        <w:spacing w:after="0" w:line="480" w:lineRule="auto"/>
        <w:jc w:val="both"/>
        <w:rPr>
          <w:rFonts w:ascii="Times New Roman" w:eastAsia="Courier New" w:hAnsi="Times New Roman" w:cs="Times New Roman"/>
          <w:b/>
          <w:spacing w:val="-2"/>
          <w:sz w:val="24"/>
          <w:szCs w:val="24"/>
        </w:rPr>
      </w:pPr>
      <w:r>
        <w:rPr>
          <w:rFonts w:ascii="Times New Roman" w:eastAsia="Courier New" w:hAnsi="Times New Roman" w:cs="Times New Roman"/>
          <w:b/>
          <w:spacing w:val="-2"/>
          <w:sz w:val="24"/>
          <w:szCs w:val="24"/>
        </w:rPr>
        <w:t>Jenis</w:t>
      </w:r>
      <w:r w:rsidRPr="002317E4">
        <w:rPr>
          <w:rFonts w:ascii="Times New Roman" w:eastAsia="Courier New" w:hAnsi="Times New Roman" w:cs="Times New Roman"/>
          <w:b/>
          <w:spacing w:val="-2"/>
          <w:sz w:val="24"/>
          <w:szCs w:val="24"/>
        </w:rPr>
        <w:t xml:space="preserve"> Penelitian</w:t>
      </w:r>
    </w:p>
    <w:p w:rsidR="00AF0629" w:rsidRDefault="00CD3200" w:rsidP="008A6574">
      <w:pPr>
        <w:tabs>
          <w:tab w:val="left" w:pos="720"/>
          <w:tab w:val="left" w:pos="810"/>
        </w:tabs>
        <w:spacing w:after="0" w:line="480" w:lineRule="auto"/>
        <w:ind w:firstLine="360"/>
        <w:jc w:val="both"/>
        <w:rPr>
          <w:rFonts w:ascii="Times New Roman" w:eastAsia="Courier New" w:hAnsi="Times New Roman" w:cs="Times New Roman"/>
          <w:spacing w:val="-2"/>
          <w:sz w:val="24"/>
          <w:szCs w:val="24"/>
        </w:rPr>
      </w:pPr>
      <w:r>
        <w:rPr>
          <w:rFonts w:ascii="Times New Roman" w:eastAsia="Courier New" w:hAnsi="Times New Roman" w:cs="Times New Roman"/>
          <w:noProof/>
          <w:spacing w:val="-2"/>
          <w:sz w:val="24"/>
          <w:szCs w:val="24"/>
        </w:rPr>
        <w:pict>
          <v:shape id="_x0000_s1046" type="#_x0000_t202" style="position:absolute;left:0;text-align:left;margin-left:188.45pt;margin-top:199.2pt;width:29.75pt;height:22.85pt;z-index:251678720" strokecolor="white [3212]">
            <v:textbox>
              <w:txbxContent>
                <w:p w:rsidR="00C062B6" w:rsidRPr="008A6574" w:rsidRDefault="00230497" w:rsidP="008A6574">
                  <w:pPr>
                    <w:jc w:val="center"/>
                    <w:rPr>
                      <w:rFonts w:ascii="Times New Roman" w:hAnsi="Times New Roman" w:cs="Times New Roman"/>
                      <w:sz w:val="24"/>
                    </w:rPr>
                  </w:pPr>
                  <w:r>
                    <w:rPr>
                      <w:rFonts w:ascii="Times New Roman" w:hAnsi="Times New Roman" w:cs="Times New Roman"/>
                      <w:sz w:val="24"/>
                    </w:rPr>
                    <w:t>31</w:t>
                  </w:r>
                </w:p>
              </w:txbxContent>
            </v:textbox>
          </v:shape>
        </w:pict>
      </w:r>
      <w:r w:rsidR="008A6574">
        <w:rPr>
          <w:rFonts w:ascii="Times New Roman" w:eastAsia="Courier New" w:hAnsi="Times New Roman" w:cs="Times New Roman"/>
          <w:spacing w:val="-2"/>
          <w:sz w:val="24"/>
          <w:szCs w:val="24"/>
        </w:rPr>
        <w:t xml:space="preserve">       </w:t>
      </w:r>
      <w:r w:rsidR="00AF0629" w:rsidRPr="002317E4">
        <w:rPr>
          <w:rFonts w:ascii="Times New Roman" w:eastAsia="Courier New" w:hAnsi="Times New Roman" w:cs="Times New Roman"/>
          <w:spacing w:val="-2"/>
          <w:sz w:val="24"/>
          <w:szCs w:val="24"/>
        </w:rPr>
        <w:t xml:space="preserve">Penelitian ini menggunakan </w:t>
      </w:r>
      <w:r w:rsidR="00AF0629">
        <w:rPr>
          <w:rFonts w:ascii="Times New Roman" w:eastAsia="Courier New" w:hAnsi="Times New Roman" w:cs="Times New Roman"/>
          <w:spacing w:val="-2"/>
          <w:sz w:val="24"/>
          <w:szCs w:val="24"/>
        </w:rPr>
        <w:t>jenis penelitian</w:t>
      </w:r>
      <w:r w:rsidR="00AF0629" w:rsidRPr="002317E4">
        <w:rPr>
          <w:rFonts w:ascii="Times New Roman" w:eastAsia="Courier New" w:hAnsi="Times New Roman" w:cs="Times New Roman"/>
          <w:spacing w:val="-2"/>
          <w:sz w:val="24"/>
          <w:szCs w:val="24"/>
        </w:rPr>
        <w:t xml:space="preserve"> fenomenologi, karena menurut Emund Husserl (Subari, 2009:41) “fenomenologi adalah ilmu pengetahuan (</w:t>
      </w:r>
      <w:r w:rsidR="00AF0629" w:rsidRPr="002317E4">
        <w:rPr>
          <w:rFonts w:ascii="Times New Roman" w:eastAsia="Courier New" w:hAnsi="Times New Roman" w:cs="Times New Roman"/>
          <w:i/>
          <w:spacing w:val="-2"/>
          <w:sz w:val="24"/>
          <w:szCs w:val="24"/>
        </w:rPr>
        <w:t>Logos</w:t>
      </w:r>
      <w:r w:rsidR="00AF0629" w:rsidRPr="002317E4">
        <w:rPr>
          <w:rFonts w:ascii="Times New Roman" w:eastAsia="Courier New" w:hAnsi="Times New Roman" w:cs="Times New Roman"/>
          <w:spacing w:val="-2"/>
          <w:sz w:val="24"/>
          <w:szCs w:val="24"/>
        </w:rPr>
        <w:t>) tentang apa yang nampak (</w:t>
      </w:r>
      <w:r w:rsidR="00AF0629" w:rsidRPr="002317E4">
        <w:rPr>
          <w:rFonts w:ascii="Times New Roman" w:eastAsia="Courier New" w:hAnsi="Times New Roman" w:cs="Times New Roman"/>
          <w:i/>
          <w:spacing w:val="-2"/>
          <w:sz w:val="24"/>
          <w:szCs w:val="24"/>
        </w:rPr>
        <w:t>phainomena</w:t>
      </w:r>
      <w:r w:rsidR="00AF0629" w:rsidRPr="002317E4">
        <w:rPr>
          <w:rFonts w:ascii="Times New Roman" w:eastAsia="Courier New" w:hAnsi="Times New Roman" w:cs="Times New Roman"/>
          <w:spacing w:val="-2"/>
          <w:sz w:val="24"/>
          <w:szCs w:val="24"/>
        </w:rPr>
        <w:t xml:space="preserve">)” sedangkan menurut Collin “fenomenologi mampu mengungkap obyek secara meyakinkan, meskipun obyek itu berupa kognitif, maupun tindakan ataupun ucapan. Fenomenologi mampu melakukan itu karena segala sesuatu yang dilakukan oleh seseorang selalu melibatkan mental”. Alasan peneliti memilih </w:t>
      </w:r>
      <w:r w:rsidR="00AF0629">
        <w:rPr>
          <w:rFonts w:ascii="Times New Roman" w:eastAsia="Courier New" w:hAnsi="Times New Roman" w:cs="Times New Roman"/>
          <w:spacing w:val="-2"/>
          <w:sz w:val="24"/>
          <w:szCs w:val="24"/>
        </w:rPr>
        <w:t>jenis penelitian</w:t>
      </w:r>
      <w:r w:rsidR="00AF0629" w:rsidRPr="002317E4">
        <w:rPr>
          <w:rFonts w:ascii="Times New Roman" w:eastAsia="Courier New" w:hAnsi="Times New Roman" w:cs="Times New Roman"/>
          <w:spacing w:val="-2"/>
          <w:sz w:val="24"/>
          <w:szCs w:val="24"/>
        </w:rPr>
        <w:t xml:space="preserve"> fenomenolgi karena pe</w:t>
      </w:r>
      <w:r w:rsidR="00AF0629">
        <w:rPr>
          <w:rFonts w:ascii="Times New Roman" w:eastAsia="Courier New" w:hAnsi="Times New Roman" w:cs="Times New Roman"/>
          <w:spacing w:val="-2"/>
          <w:sz w:val="24"/>
          <w:szCs w:val="24"/>
        </w:rPr>
        <w:t>neliti langsung</w:t>
      </w:r>
      <w:r w:rsidR="00AF0629" w:rsidRPr="002317E4">
        <w:rPr>
          <w:rFonts w:ascii="Times New Roman" w:eastAsia="Courier New" w:hAnsi="Times New Roman" w:cs="Times New Roman"/>
          <w:spacing w:val="-2"/>
          <w:sz w:val="24"/>
          <w:szCs w:val="24"/>
        </w:rPr>
        <w:t xml:space="preserve"> melihat fenomena atau </w:t>
      </w:r>
      <w:r w:rsidR="00AF0629" w:rsidRPr="002317E4">
        <w:rPr>
          <w:rFonts w:ascii="Times New Roman" w:eastAsia="Courier New" w:hAnsi="Times New Roman" w:cs="Times New Roman"/>
          <w:spacing w:val="-2"/>
          <w:sz w:val="24"/>
          <w:szCs w:val="24"/>
        </w:rPr>
        <w:lastRenderedPageBreak/>
        <w:t xml:space="preserve">fakta yang ada di lokasi penelitian </w:t>
      </w:r>
      <w:r w:rsidR="00AF0629">
        <w:rPr>
          <w:rFonts w:ascii="Times New Roman" w:eastAsia="Courier New" w:hAnsi="Times New Roman" w:cs="Times New Roman"/>
          <w:spacing w:val="-2"/>
          <w:sz w:val="24"/>
          <w:szCs w:val="24"/>
        </w:rPr>
        <w:t>te</w:t>
      </w:r>
      <w:r w:rsidR="00AF0629" w:rsidRPr="002317E4">
        <w:rPr>
          <w:rFonts w:ascii="Times New Roman" w:eastAsia="Courier New" w:hAnsi="Times New Roman" w:cs="Times New Roman"/>
          <w:spacing w:val="-2"/>
          <w:sz w:val="24"/>
          <w:szCs w:val="24"/>
        </w:rPr>
        <w:t>ntang pemberdayaan perempuan dan memahaminya kemudian menghasilkan sebuah teori.</w:t>
      </w:r>
    </w:p>
    <w:p w:rsidR="003B182E" w:rsidRPr="00DC4FF8" w:rsidRDefault="003B182E" w:rsidP="003B182E">
      <w:pPr>
        <w:tabs>
          <w:tab w:val="left" w:pos="720"/>
          <w:tab w:val="left" w:pos="810"/>
        </w:tabs>
        <w:spacing w:after="0" w:line="240" w:lineRule="auto"/>
        <w:ind w:firstLine="360"/>
        <w:jc w:val="both"/>
        <w:rPr>
          <w:rFonts w:ascii="Times New Roman" w:eastAsia="Courier New" w:hAnsi="Times New Roman" w:cs="Times New Roman"/>
          <w:spacing w:val="-2"/>
          <w:sz w:val="24"/>
          <w:szCs w:val="24"/>
        </w:rPr>
      </w:pPr>
    </w:p>
    <w:p w:rsidR="00AF0629" w:rsidRPr="008A5C67" w:rsidRDefault="00AF0629" w:rsidP="00AF0629">
      <w:pPr>
        <w:pStyle w:val="ListParagraph"/>
        <w:numPr>
          <w:ilvl w:val="0"/>
          <w:numId w:val="11"/>
        </w:numPr>
        <w:tabs>
          <w:tab w:val="left" w:pos="450"/>
        </w:tabs>
        <w:spacing w:after="0" w:line="480" w:lineRule="auto"/>
        <w:ind w:left="360"/>
        <w:jc w:val="both"/>
        <w:rPr>
          <w:rFonts w:ascii="Times New Roman" w:eastAsia="Times New Roman" w:hAnsi="Times New Roman" w:cs="Times New Roman"/>
          <w:b/>
          <w:sz w:val="24"/>
          <w:szCs w:val="24"/>
          <w:lang w:eastAsia="id-ID"/>
        </w:rPr>
      </w:pPr>
      <w:r w:rsidRPr="00982291">
        <w:rPr>
          <w:rFonts w:ascii="Times New Roman" w:eastAsia="Times New Roman" w:hAnsi="Times New Roman" w:cs="Times New Roman"/>
          <w:b/>
          <w:sz w:val="24"/>
          <w:szCs w:val="24"/>
          <w:lang w:eastAsia="id-ID"/>
        </w:rPr>
        <w:t>Fokus Penelitian</w:t>
      </w:r>
    </w:p>
    <w:p w:rsidR="008457CF" w:rsidRPr="008457CF" w:rsidRDefault="008457CF" w:rsidP="008457CF">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47193D">
        <w:rPr>
          <w:rFonts w:ascii="Times New Roman" w:hAnsi="Times New Roman"/>
          <w:sz w:val="24"/>
          <w:szCs w:val="24"/>
        </w:rPr>
        <w:t>Pemberdayaan</w:t>
      </w:r>
      <w:r w:rsidR="0047193D" w:rsidRPr="0047193D">
        <w:rPr>
          <w:rFonts w:ascii="Times New Roman" w:hAnsi="Times New Roman"/>
          <w:sz w:val="24"/>
          <w:szCs w:val="24"/>
        </w:rPr>
        <w:t xml:space="preserve"> perempuan adalah suatu usaha untuk memaksimalkan potensi-potensi yang ada pada perempuan dengan pemberi</w:t>
      </w:r>
      <w:r w:rsidR="00A15B40">
        <w:rPr>
          <w:rFonts w:ascii="Times New Roman" w:hAnsi="Times New Roman"/>
          <w:sz w:val="24"/>
          <w:szCs w:val="24"/>
        </w:rPr>
        <w:t>an kekuasaan, kekuasaan yang di</w:t>
      </w:r>
      <w:r w:rsidR="0047193D" w:rsidRPr="0047193D">
        <w:rPr>
          <w:rFonts w:ascii="Times New Roman" w:hAnsi="Times New Roman"/>
          <w:sz w:val="24"/>
          <w:szCs w:val="24"/>
        </w:rPr>
        <w:t xml:space="preserve">maksud </w:t>
      </w:r>
      <w:r w:rsidR="0047193D" w:rsidRPr="0047193D">
        <w:rPr>
          <w:rFonts w:ascii="Times New Roman" w:hAnsi="Times New Roman" w:cs="Times New Roman"/>
          <w:sz w:val="24"/>
          <w:szCs w:val="24"/>
        </w:rPr>
        <w:t>dalam kapasitas perempuan meningkatkan kemandirian dan kekuatan internal, dalam hal ini</w:t>
      </w:r>
      <w:r w:rsidR="0047193D" w:rsidRPr="0047193D">
        <w:rPr>
          <w:rFonts w:ascii="Times New Roman" w:hAnsi="Times New Roman"/>
          <w:sz w:val="24"/>
          <w:szCs w:val="24"/>
        </w:rPr>
        <w:t xml:space="preserve"> pembinaan kecakapan hidup diberikan sehingga me</w:t>
      </w:r>
      <w:r w:rsidR="0047193D" w:rsidRPr="0047193D">
        <w:rPr>
          <w:rFonts w:ascii="Times New Roman" w:hAnsi="Times New Roman"/>
          <w:color w:val="000000" w:themeColor="text1"/>
          <w:sz w:val="24"/>
          <w:szCs w:val="24"/>
        </w:rPr>
        <w:t>ningkatan kedudukan dan peran perempuan dalam kehidupan berbangsa dan bernegara.</w:t>
      </w:r>
      <w:r w:rsidR="0047193D">
        <w:rPr>
          <w:rFonts w:ascii="Times New Roman" w:hAnsi="Times New Roman"/>
          <w:color w:val="000000" w:themeColor="text1"/>
          <w:sz w:val="24"/>
          <w:szCs w:val="24"/>
          <w:lang w:val="en-US"/>
        </w:rPr>
        <w:t xml:space="preserve"> </w:t>
      </w:r>
      <w:r w:rsidR="0047193D" w:rsidRPr="0047193D">
        <w:rPr>
          <w:rFonts w:ascii="Times New Roman" w:hAnsi="Times New Roman"/>
          <w:color w:val="000000" w:themeColor="text1"/>
          <w:sz w:val="24"/>
          <w:szCs w:val="24"/>
        </w:rPr>
        <w:t>Pemberdayaan perempuan merupakan upaya pemerintah untuk meningkatkan kemampuan dan kualitas hidup perempuan sehingga produktivitas mereka meningkat, yang pada akhirnya akan dapat membantu dalam meningkatkan pendapatan keluarga.</w:t>
      </w:r>
      <w:r>
        <w:rPr>
          <w:rFonts w:ascii="Times New Roman" w:hAnsi="Times New Roman"/>
          <w:color w:val="000000" w:themeColor="text1"/>
          <w:sz w:val="24"/>
          <w:szCs w:val="24"/>
          <w:lang w:val="en-US"/>
        </w:rPr>
        <w:t xml:space="preserve"> </w:t>
      </w:r>
      <w:r w:rsidR="00AF0629" w:rsidRPr="008457CF">
        <w:rPr>
          <w:rFonts w:ascii="Times New Roman" w:hAnsi="Times New Roman" w:cs="Times New Roman"/>
          <w:sz w:val="24"/>
          <w:szCs w:val="24"/>
        </w:rPr>
        <w:t xml:space="preserve">Berkaitan dengan judul penelitian mengenai pemberdayaan perempuan melalui pelatihan pembuatan agar-agar di </w:t>
      </w:r>
      <w:r w:rsidR="00B12972" w:rsidRPr="008457CF">
        <w:rPr>
          <w:rFonts w:ascii="Times New Roman" w:hAnsi="Times New Roman" w:cs="Times New Roman"/>
          <w:sz w:val="24"/>
          <w:szCs w:val="24"/>
        </w:rPr>
        <w:t xml:space="preserve">Kelurahan </w:t>
      </w:r>
      <w:r w:rsidR="00052433">
        <w:rPr>
          <w:rFonts w:ascii="Times New Roman" w:hAnsi="Times New Roman" w:cs="Times New Roman"/>
          <w:sz w:val="24"/>
          <w:szCs w:val="24"/>
        </w:rPr>
        <w:t>Surutanga</w:t>
      </w:r>
      <w:r w:rsidR="00AF0629" w:rsidRPr="008457CF">
        <w:rPr>
          <w:rFonts w:ascii="Times New Roman" w:hAnsi="Times New Roman" w:cs="Times New Roman"/>
          <w:sz w:val="24"/>
          <w:szCs w:val="24"/>
        </w:rPr>
        <w:t xml:space="preserve"> </w:t>
      </w:r>
      <w:r w:rsidR="00902C2B" w:rsidRPr="008457CF">
        <w:rPr>
          <w:rFonts w:ascii="Times New Roman" w:hAnsi="Times New Roman" w:cs="Times New Roman"/>
          <w:sz w:val="24"/>
          <w:szCs w:val="24"/>
        </w:rPr>
        <w:t>Kota</w:t>
      </w:r>
      <w:r w:rsidR="00AF0629" w:rsidRPr="008457CF">
        <w:rPr>
          <w:rFonts w:ascii="Times New Roman" w:hAnsi="Times New Roman" w:cs="Times New Roman"/>
          <w:sz w:val="24"/>
          <w:szCs w:val="24"/>
        </w:rPr>
        <w:t xml:space="preserve"> Palopo, maka</w:t>
      </w:r>
      <w:r w:rsidR="00421F31" w:rsidRPr="008457CF">
        <w:rPr>
          <w:rFonts w:ascii="Times New Roman" w:hAnsi="Times New Roman" w:cs="Times New Roman"/>
          <w:sz w:val="24"/>
          <w:szCs w:val="24"/>
        </w:rPr>
        <w:t xml:space="preserve"> indikatornya mencakup</w:t>
      </w:r>
      <w:r w:rsidR="00D555BE" w:rsidRPr="008457CF">
        <w:rPr>
          <w:rFonts w:ascii="Times New Roman" w:hAnsi="Times New Roman" w:cs="Times New Roman"/>
          <w:sz w:val="24"/>
          <w:szCs w:val="24"/>
        </w:rPr>
        <w:t xml:space="preserve"> (1) pemberian keterampilan melalui pelatihan pembuatan agar-agar pada para pekerja di UD.Rey (2)</w:t>
      </w:r>
      <w:r w:rsidR="00F67EA3" w:rsidRPr="008457CF">
        <w:rPr>
          <w:rFonts w:ascii="Times New Roman" w:hAnsi="Times New Roman" w:cs="Times New Roman"/>
          <w:sz w:val="24"/>
          <w:szCs w:val="24"/>
        </w:rPr>
        <w:t xml:space="preserve"> </w:t>
      </w:r>
      <w:r w:rsidR="00D555BE" w:rsidRPr="008457CF">
        <w:rPr>
          <w:rFonts w:ascii="Times New Roman" w:hAnsi="Times New Roman" w:cs="Times New Roman"/>
          <w:sz w:val="24"/>
          <w:szCs w:val="24"/>
        </w:rPr>
        <w:t xml:space="preserve">apabila peserta pelatihan telah mampu menciptakan lapangan pekerjaan untuk dirinya sendiri </w:t>
      </w:r>
      <w:r w:rsidR="00EA4C50" w:rsidRPr="008457CF">
        <w:rPr>
          <w:rFonts w:ascii="Times New Roman" w:hAnsi="Times New Roman" w:cs="Times New Roman"/>
          <w:sz w:val="24"/>
          <w:szCs w:val="24"/>
        </w:rPr>
        <w:t>f</w:t>
      </w:r>
      <w:r w:rsidR="00AF0629" w:rsidRPr="008457CF">
        <w:rPr>
          <w:rFonts w:ascii="Times New Roman" w:hAnsi="Times New Roman" w:cs="Times New Roman"/>
          <w:sz w:val="24"/>
          <w:szCs w:val="24"/>
        </w:rPr>
        <w:t xml:space="preserve">okus penelitian ini yaitu </w:t>
      </w:r>
      <w:r w:rsidR="00AF0629" w:rsidRPr="008457CF">
        <w:rPr>
          <w:rFonts w:ascii="Times New Roman" w:hAnsi="Times New Roman"/>
          <w:color w:val="000000"/>
          <w:sz w:val="24"/>
          <w:szCs w:val="24"/>
        </w:rPr>
        <w:t xml:space="preserve">Pemberdayaan perempuan yang dimaksud adalah sebuah proses dan tujuan untuk berdaya dalam berbagai bidang kehidupan. Salah satu pemberdayaannya yang melibatkan perempuan yaitu </w:t>
      </w:r>
      <w:r w:rsidR="00AF0629" w:rsidRPr="008457CF">
        <w:rPr>
          <w:rFonts w:ascii="Times New Roman" w:hAnsi="Times New Roman" w:cs="Times New Roman"/>
          <w:sz w:val="24"/>
          <w:szCs w:val="24"/>
        </w:rPr>
        <w:t xml:space="preserve">Pelatihan pembuatan agar-agar. </w:t>
      </w:r>
    </w:p>
    <w:p w:rsidR="008A6574" w:rsidRPr="00230497" w:rsidRDefault="008457CF" w:rsidP="00EB2F59">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Pelatihan Pembuatan agar-agar adalah </w:t>
      </w:r>
      <w:r w:rsidR="00263422">
        <w:rPr>
          <w:rFonts w:ascii="Times New Roman" w:hAnsi="Times New Roman"/>
          <w:color w:val="000000"/>
          <w:sz w:val="24"/>
          <w:szCs w:val="24"/>
          <w:lang w:val="en-US"/>
        </w:rPr>
        <w:t>s</w:t>
      </w:r>
      <w:r w:rsidR="00263422">
        <w:rPr>
          <w:rFonts w:ascii="Times New Roman" w:hAnsi="Times New Roman"/>
          <w:color w:val="000000"/>
          <w:sz w:val="24"/>
          <w:szCs w:val="24"/>
        </w:rPr>
        <w:t>alah satu pemberdayaan</w:t>
      </w:r>
      <w:r w:rsidR="00263422" w:rsidRPr="008457CF">
        <w:rPr>
          <w:rFonts w:ascii="Times New Roman" w:hAnsi="Times New Roman"/>
          <w:color w:val="000000"/>
          <w:sz w:val="24"/>
          <w:szCs w:val="24"/>
        </w:rPr>
        <w:t xml:space="preserve"> yang melibatkan perempua</w:t>
      </w:r>
      <w:r w:rsidR="00263422">
        <w:rPr>
          <w:rFonts w:ascii="Times New Roman" w:hAnsi="Times New Roman"/>
          <w:color w:val="000000"/>
          <w:sz w:val="24"/>
          <w:szCs w:val="24"/>
          <w:lang w:val="en-US"/>
        </w:rPr>
        <w:t>n di</w:t>
      </w:r>
      <w:r w:rsidR="00AF0629" w:rsidRPr="008457CF">
        <w:rPr>
          <w:rFonts w:ascii="Times New Roman" w:hAnsi="Times New Roman" w:cs="Times New Roman"/>
          <w:sz w:val="24"/>
          <w:szCs w:val="24"/>
        </w:rPr>
        <w:t xml:space="preserve">mana pemberdayaan itu </w:t>
      </w:r>
      <w:r w:rsidR="00263422">
        <w:rPr>
          <w:rFonts w:ascii="Times New Roman" w:hAnsi="Times New Roman"/>
          <w:sz w:val="24"/>
          <w:szCs w:val="24"/>
          <w:lang w:val="en-US"/>
        </w:rPr>
        <w:t>s</w:t>
      </w:r>
      <w:r w:rsidR="00AF0629" w:rsidRPr="008457CF">
        <w:rPr>
          <w:rFonts w:ascii="Times New Roman" w:hAnsi="Times New Roman"/>
          <w:sz w:val="24"/>
          <w:szCs w:val="24"/>
        </w:rPr>
        <w:t>ebagai proses, pemberdayaan adalah serangkaian kegiatan untuk memperkuat kekuasaan atau keberdayaan kelompok lemah dalam masyarakat, termasuk individu-individu yang mengalami masalah ekonomi rendah. Sebagai tujuan, maka pemberdayaan menunjuk pada keadaan atau hasil yang ingin dicapai oleh sebuah perubahan sosial, yaitu masyarakat yang berdaya khususnya perempuan yang menjadi objek penelitian ini, memiliki kekuasaan artinya perempuan ikut andil sebagai pengambil keputusan dalam hal rumah tangga perempuan memiliki tugas mengatur kebutuhan dan kepentingan keluarganya atau mempunyai pengetahuan dan kemampuan dalam memenuhi kebutuhan hidupnya.</w:t>
      </w:r>
      <w:r w:rsidR="00263422">
        <w:rPr>
          <w:rFonts w:ascii="Times New Roman" w:hAnsi="Times New Roman"/>
          <w:sz w:val="24"/>
          <w:szCs w:val="24"/>
          <w:lang w:val="en-US"/>
        </w:rPr>
        <w:t xml:space="preserve"> </w:t>
      </w:r>
      <w:r w:rsidR="00263422" w:rsidRPr="00263422">
        <w:rPr>
          <w:rFonts w:ascii="Times New Roman" w:hAnsi="Times New Roman" w:cs="Times New Roman"/>
          <w:sz w:val="24"/>
          <w:lang w:val="en-US"/>
        </w:rPr>
        <w:t>Adapun indikator dalam pelatihan pembuatan agar-agar ini</w:t>
      </w:r>
      <w:r w:rsidR="00761EEE">
        <w:rPr>
          <w:rFonts w:ascii="Times New Roman" w:hAnsi="Times New Roman" w:cs="Times New Roman"/>
          <w:sz w:val="24"/>
          <w:lang w:val="en-US"/>
        </w:rPr>
        <w:t xml:space="preserve"> yaitu keterampilan kerja </w:t>
      </w:r>
      <w:r w:rsidR="00263422" w:rsidRPr="00263422">
        <w:rPr>
          <w:rFonts w:ascii="Times New Roman" w:hAnsi="Times New Roman" w:cs="Times New Roman"/>
          <w:sz w:val="24"/>
          <w:lang w:val="en-US"/>
        </w:rPr>
        <w:t>(</w:t>
      </w:r>
      <w:r w:rsidR="00263422">
        <w:rPr>
          <w:rFonts w:ascii="Times New Roman" w:hAnsi="Times New Roman" w:cs="Times New Roman"/>
          <w:sz w:val="24"/>
          <w:lang w:val="en-US"/>
        </w:rPr>
        <w:t>1</w:t>
      </w:r>
      <w:r w:rsidR="00263422" w:rsidRPr="00263422">
        <w:rPr>
          <w:rFonts w:ascii="Times New Roman" w:hAnsi="Times New Roman" w:cs="Times New Roman"/>
          <w:sz w:val="24"/>
          <w:lang w:val="en-US"/>
        </w:rPr>
        <w:t>)</w:t>
      </w:r>
      <w:r w:rsidR="0006056E">
        <w:rPr>
          <w:rFonts w:ascii="Times New Roman" w:hAnsi="Times New Roman" w:cs="Times New Roman"/>
          <w:sz w:val="24"/>
          <w:lang w:val="en-US"/>
        </w:rPr>
        <w:t xml:space="preserve"> keterampilan dalam pencucian rumput laut, (2) keterampilan dalam perendaman rumput laut (3) keterampilan dalam mengolah rumput lau</w:t>
      </w:r>
      <w:r w:rsidR="00761EEE">
        <w:rPr>
          <w:rFonts w:ascii="Times New Roman" w:hAnsi="Times New Roman" w:cs="Times New Roman"/>
          <w:sz w:val="24"/>
          <w:lang w:val="en-US"/>
        </w:rPr>
        <w:t xml:space="preserve">t menjadi agar-agar, sedangkan kualitas kerja dapat dilihat dari hasil setelah diadakannya pelatihan pembuatan agar-agar dari rumput laut. Hasil yang dimaksud yaitu </w:t>
      </w:r>
      <w:r w:rsidR="001B479A">
        <w:rPr>
          <w:rFonts w:ascii="Times New Roman" w:hAnsi="Times New Roman" w:cs="Times New Roman"/>
          <w:sz w:val="24"/>
          <w:lang w:val="en-US"/>
        </w:rPr>
        <w:t>cara peserta didik mengaplikasikan ilmu yang didapatkan dari pelatihan untuk membuat agar-agar dari rumput laut menjadi suatu usaha dalam memenuhi kebutuhannya.</w:t>
      </w:r>
    </w:p>
    <w:p w:rsidR="00230497" w:rsidRDefault="00230497" w:rsidP="00230497">
      <w:pPr>
        <w:autoSpaceDE w:val="0"/>
        <w:autoSpaceDN w:val="0"/>
        <w:adjustRightInd w:val="0"/>
        <w:spacing w:after="0" w:line="480" w:lineRule="auto"/>
        <w:jc w:val="both"/>
        <w:rPr>
          <w:rFonts w:ascii="Times New Roman" w:hAnsi="Times New Roman" w:cs="Times New Roman"/>
          <w:sz w:val="24"/>
          <w:szCs w:val="24"/>
        </w:rPr>
      </w:pPr>
    </w:p>
    <w:p w:rsidR="00230497" w:rsidRDefault="00230497" w:rsidP="00230497">
      <w:pPr>
        <w:autoSpaceDE w:val="0"/>
        <w:autoSpaceDN w:val="0"/>
        <w:adjustRightInd w:val="0"/>
        <w:spacing w:after="0" w:line="480" w:lineRule="auto"/>
        <w:jc w:val="both"/>
        <w:rPr>
          <w:rFonts w:ascii="Times New Roman" w:hAnsi="Times New Roman" w:cs="Times New Roman"/>
          <w:sz w:val="24"/>
          <w:szCs w:val="24"/>
        </w:rPr>
      </w:pPr>
    </w:p>
    <w:p w:rsidR="00230497" w:rsidRPr="00230497" w:rsidRDefault="00230497" w:rsidP="00230497">
      <w:pPr>
        <w:autoSpaceDE w:val="0"/>
        <w:autoSpaceDN w:val="0"/>
        <w:adjustRightInd w:val="0"/>
        <w:spacing w:after="0" w:line="480" w:lineRule="auto"/>
        <w:jc w:val="both"/>
        <w:rPr>
          <w:rFonts w:ascii="Times New Roman" w:hAnsi="Times New Roman" w:cs="Times New Roman"/>
          <w:sz w:val="24"/>
          <w:szCs w:val="24"/>
        </w:rPr>
      </w:pPr>
    </w:p>
    <w:p w:rsidR="00AF0629" w:rsidRPr="00A663EB" w:rsidRDefault="00AF0629" w:rsidP="00A663EB">
      <w:pPr>
        <w:pStyle w:val="ListParagraph"/>
        <w:numPr>
          <w:ilvl w:val="0"/>
          <w:numId w:val="11"/>
        </w:numPr>
        <w:tabs>
          <w:tab w:val="left" w:pos="360"/>
          <w:tab w:val="left" w:pos="450"/>
        </w:tabs>
        <w:spacing w:after="0" w:line="480" w:lineRule="auto"/>
        <w:ind w:left="180" w:hanging="180"/>
        <w:jc w:val="both"/>
        <w:rPr>
          <w:rFonts w:ascii="Times New Roman" w:eastAsia="Times New Roman" w:hAnsi="Times New Roman" w:cs="Times New Roman"/>
          <w:b/>
          <w:sz w:val="24"/>
          <w:szCs w:val="24"/>
          <w:lang w:eastAsia="id-ID"/>
        </w:rPr>
      </w:pPr>
      <w:r w:rsidRPr="00A663EB">
        <w:rPr>
          <w:rFonts w:ascii="Times New Roman" w:eastAsia="Times New Roman" w:hAnsi="Times New Roman" w:cs="Times New Roman"/>
          <w:b/>
          <w:sz w:val="24"/>
          <w:szCs w:val="24"/>
          <w:lang w:eastAsia="id-ID"/>
        </w:rPr>
        <w:lastRenderedPageBreak/>
        <w:t xml:space="preserve">Kehadiran Peneliti </w:t>
      </w:r>
    </w:p>
    <w:p w:rsidR="00263422" w:rsidRDefault="00AF0629" w:rsidP="00AF062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Pada penelitian ini peneliti bertindak sebagai instrument utama pengumpul data, karena itu kehadiran pada lokasi penelitian adalah suatu keharusan dalam rangka mengamati secara langsung terhadap objek penelitian, sehingga data yang dikumpulkan benar-benar valid dan dapat dipertanggung jawabkan.</w:t>
      </w:r>
      <w:r w:rsidR="00E16027">
        <w:rPr>
          <w:rFonts w:ascii="Times New Roman" w:eastAsia="Times New Roman" w:hAnsi="Times New Roman" w:cs="Times New Roman"/>
          <w:sz w:val="24"/>
          <w:szCs w:val="24"/>
          <w:lang w:eastAsia="id-ID"/>
        </w:rPr>
        <w:t xml:space="preserve"> Pada tahap pengamatan di lapangan peneliti mengamati para pekerja buruh</w:t>
      </w:r>
      <w:r w:rsidR="00D72F67">
        <w:rPr>
          <w:rFonts w:ascii="Times New Roman" w:eastAsia="Times New Roman" w:hAnsi="Times New Roman" w:cs="Times New Roman"/>
          <w:sz w:val="24"/>
          <w:szCs w:val="24"/>
          <w:lang w:eastAsia="id-ID"/>
        </w:rPr>
        <w:tab/>
      </w:r>
      <w:r w:rsidR="00E16027">
        <w:rPr>
          <w:rFonts w:ascii="Times New Roman" w:eastAsia="Times New Roman" w:hAnsi="Times New Roman" w:cs="Times New Roman"/>
          <w:sz w:val="24"/>
          <w:szCs w:val="24"/>
          <w:lang w:eastAsia="id-ID"/>
        </w:rPr>
        <w:t xml:space="preserve"> yang nantinya akan menjadi peserta pelatihan keadaan mereka</w:t>
      </w:r>
      <w:r w:rsidR="00AA743F">
        <w:rPr>
          <w:rFonts w:ascii="Times New Roman" w:eastAsia="Times New Roman" w:hAnsi="Times New Roman" w:cs="Times New Roman"/>
          <w:sz w:val="24"/>
          <w:szCs w:val="24"/>
          <w:lang w:eastAsia="id-ID"/>
        </w:rPr>
        <w:t xml:space="preserve"> betul-betul</w:t>
      </w:r>
      <w:r w:rsidR="00E16027">
        <w:rPr>
          <w:rFonts w:ascii="Times New Roman" w:eastAsia="Times New Roman" w:hAnsi="Times New Roman" w:cs="Times New Roman"/>
          <w:sz w:val="24"/>
          <w:szCs w:val="24"/>
          <w:lang w:eastAsia="id-ID"/>
        </w:rPr>
        <w:t xml:space="preserve"> belum berdaya </w:t>
      </w:r>
      <w:r w:rsidR="00E47578">
        <w:rPr>
          <w:rFonts w:ascii="Times New Roman" w:eastAsia="Times New Roman" w:hAnsi="Times New Roman" w:cs="Times New Roman"/>
          <w:sz w:val="24"/>
          <w:szCs w:val="24"/>
          <w:lang w:eastAsia="id-ID"/>
        </w:rPr>
        <w:t>sehingga pemilik UD.Rey</w:t>
      </w:r>
      <w:r w:rsidR="00175A4E">
        <w:rPr>
          <w:rFonts w:ascii="Times New Roman" w:eastAsia="Times New Roman" w:hAnsi="Times New Roman" w:cs="Times New Roman"/>
          <w:sz w:val="24"/>
          <w:szCs w:val="24"/>
          <w:lang w:eastAsia="id-ID"/>
        </w:rPr>
        <w:t xml:space="preserve"> bekerjasama dengan</w:t>
      </w:r>
      <w:r w:rsidR="00E47578">
        <w:rPr>
          <w:rFonts w:ascii="Times New Roman" w:eastAsia="Times New Roman" w:hAnsi="Times New Roman" w:cs="Times New Roman"/>
          <w:sz w:val="24"/>
          <w:szCs w:val="24"/>
          <w:lang w:eastAsia="id-ID"/>
        </w:rPr>
        <w:t xml:space="preserve"> berinisiatif untuk mengadakan pelatihan untuk menambah penghasilan dan wawasan para peserta pelatihan</w:t>
      </w:r>
      <w:r w:rsidR="002773DF">
        <w:rPr>
          <w:rFonts w:ascii="Times New Roman" w:eastAsia="Times New Roman" w:hAnsi="Times New Roman" w:cs="Times New Roman"/>
          <w:sz w:val="24"/>
          <w:szCs w:val="24"/>
          <w:lang w:eastAsia="id-ID"/>
        </w:rPr>
        <w:t xml:space="preserve"> dengan bekerjasama dengan penggerak PKK </w:t>
      </w:r>
      <w:r w:rsidR="005A6086">
        <w:rPr>
          <w:rFonts w:ascii="Times New Roman" w:eastAsia="Times New Roman" w:hAnsi="Times New Roman" w:cs="Times New Roman"/>
          <w:sz w:val="24"/>
          <w:szCs w:val="24"/>
          <w:lang w:eastAsia="id-ID"/>
        </w:rPr>
        <w:t>untuk nantinya menghasilkan masyarakat yang lebih berdayaguna</w:t>
      </w:r>
      <w:r w:rsidR="00AA743F">
        <w:rPr>
          <w:rFonts w:ascii="Times New Roman" w:eastAsia="Times New Roman" w:hAnsi="Times New Roman" w:cs="Times New Roman"/>
          <w:sz w:val="24"/>
          <w:szCs w:val="24"/>
          <w:lang w:eastAsia="id-ID"/>
        </w:rPr>
        <w:t>, selanjutnya  dilakukan wawancara kepada para buruh perempuan</w:t>
      </w:r>
      <w:r w:rsidR="00B30E66">
        <w:rPr>
          <w:rFonts w:ascii="Times New Roman" w:eastAsia="Times New Roman" w:hAnsi="Times New Roman" w:cs="Times New Roman"/>
          <w:sz w:val="24"/>
          <w:szCs w:val="24"/>
          <w:lang w:eastAsia="id-ID"/>
        </w:rPr>
        <w:t xml:space="preserve"> ternyata sebagian besar buruh</w:t>
      </w:r>
      <w:r w:rsidR="00AA743F">
        <w:rPr>
          <w:rFonts w:ascii="Times New Roman" w:eastAsia="Times New Roman" w:hAnsi="Times New Roman" w:cs="Times New Roman"/>
          <w:sz w:val="24"/>
          <w:szCs w:val="24"/>
          <w:lang w:eastAsia="id-ID"/>
        </w:rPr>
        <w:t xml:space="preserve"> perempuan tersebut ingin menjadi peserta pelatihan dalam mengolah rumput laut menjadi agar-agar</w:t>
      </w:r>
      <w:r w:rsidR="00720076">
        <w:rPr>
          <w:rFonts w:ascii="Times New Roman" w:eastAsia="Times New Roman" w:hAnsi="Times New Roman" w:cs="Times New Roman"/>
          <w:sz w:val="24"/>
          <w:szCs w:val="24"/>
          <w:lang w:eastAsia="id-ID"/>
        </w:rPr>
        <w:t xml:space="preserve">. </w:t>
      </w:r>
      <w:r w:rsidR="00AA743F">
        <w:rPr>
          <w:rFonts w:ascii="Times New Roman" w:eastAsia="Times New Roman" w:hAnsi="Times New Roman" w:cs="Times New Roman"/>
          <w:sz w:val="24"/>
          <w:szCs w:val="24"/>
          <w:lang w:eastAsia="id-ID"/>
        </w:rPr>
        <w:t>Mereka menjadi tertarik karena mereka baru mendengar bahwa ternyata rumput laut kering ini bisa dibuat sendiri bukan hanya dibuat di pabrik besar seperti yang selama ini mereka ketahui</w:t>
      </w:r>
      <w:r w:rsidR="00720076">
        <w:rPr>
          <w:rFonts w:ascii="Times New Roman" w:eastAsia="Times New Roman" w:hAnsi="Times New Roman" w:cs="Times New Roman"/>
          <w:sz w:val="24"/>
          <w:szCs w:val="24"/>
          <w:lang w:eastAsia="id-ID"/>
        </w:rPr>
        <w:t>.</w:t>
      </w:r>
      <w:r w:rsidR="00AA743F">
        <w:rPr>
          <w:rFonts w:ascii="Times New Roman" w:eastAsia="Times New Roman" w:hAnsi="Times New Roman" w:cs="Times New Roman"/>
          <w:sz w:val="24"/>
          <w:szCs w:val="24"/>
          <w:lang w:eastAsia="id-ID"/>
        </w:rPr>
        <w:t xml:space="preserve"> </w:t>
      </w:r>
      <w:r w:rsidR="005A6086">
        <w:rPr>
          <w:rFonts w:ascii="Times New Roman" w:eastAsia="Times New Roman" w:hAnsi="Times New Roman" w:cs="Times New Roman"/>
          <w:sz w:val="24"/>
          <w:szCs w:val="24"/>
          <w:lang w:eastAsia="id-ID"/>
        </w:rPr>
        <w:t xml:space="preserve"> </w:t>
      </w:r>
    </w:p>
    <w:p w:rsidR="00C062B6" w:rsidRPr="00777E54" w:rsidRDefault="00C062B6" w:rsidP="00C062B6">
      <w:pPr>
        <w:spacing w:after="0" w:line="240" w:lineRule="auto"/>
        <w:jc w:val="both"/>
        <w:rPr>
          <w:rFonts w:ascii="Times New Roman" w:eastAsia="Times New Roman" w:hAnsi="Times New Roman" w:cs="Times New Roman"/>
          <w:sz w:val="24"/>
          <w:szCs w:val="24"/>
          <w:lang w:eastAsia="id-ID"/>
        </w:rPr>
      </w:pPr>
    </w:p>
    <w:p w:rsidR="00AF0629" w:rsidRPr="00214A26" w:rsidRDefault="00AF0629" w:rsidP="00A663EB">
      <w:pPr>
        <w:pStyle w:val="ListParagraph"/>
        <w:numPr>
          <w:ilvl w:val="0"/>
          <w:numId w:val="11"/>
        </w:numPr>
        <w:tabs>
          <w:tab w:val="left" w:pos="540"/>
        </w:tabs>
        <w:spacing w:after="0" w:line="480" w:lineRule="auto"/>
        <w:ind w:left="450" w:hanging="45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Deskripsi </w:t>
      </w:r>
      <w:r w:rsidRPr="00982291">
        <w:rPr>
          <w:rFonts w:ascii="Times New Roman" w:eastAsia="Times New Roman" w:hAnsi="Times New Roman" w:cs="Times New Roman"/>
          <w:b/>
          <w:sz w:val="24"/>
          <w:szCs w:val="24"/>
          <w:lang w:eastAsia="id-ID"/>
        </w:rPr>
        <w:t>Lokasi Penelitian</w:t>
      </w:r>
    </w:p>
    <w:p w:rsidR="00214A26" w:rsidRPr="00214A26" w:rsidRDefault="00214A26" w:rsidP="00574B55">
      <w:pPr>
        <w:pStyle w:val="ListParagraph"/>
        <w:numPr>
          <w:ilvl w:val="0"/>
          <w:numId w:val="39"/>
        </w:numPr>
        <w:tabs>
          <w:tab w:val="left" w:pos="540"/>
        </w:tabs>
        <w:spacing w:after="0" w:line="480" w:lineRule="auto"/>
        <w:ind w:left="270" w:firstLine="180"/>
        <w:jc w:val="both"/>
        <w:rPr>
          <w:rFonts w:ascii="Times New Roman" w:eastAsia="Times New Roman" w:hAnsi="Times New Roman" w:cs="Times New Roman"/>
          <w:sz w:val="24"/>
          <w:szCs w:val="24"/>
          <w:lang w:eastAsia="id-ID"/>
        </w:rPr>
      </w:pPr>
      <w:r w:rsidRPr="00214A26">
        <w:rPr>
          <w:rFonts w:ascii="Times New Roman" w:eastAsia="Times New Roman" w:hAnsi="Times New Roman" w:cs="Times New Roman"/>
          <w:sz w:val="24"/>
          <w:szCs w:val="24"/>
          <w:lang w:val="en-US" w:eastAsia="id-ID"/>
        </w:rPr>
        <w:t xml:space="preserve">Setting Penelitian </w:t>
      </w:r>
    </w:p>
    <w:p w:rsidR="00574B55" w:rsidRPr="00BD52BD" w:rsidRDefault="00AF0629" w:rsidP="0038515D">
      <w:pPr>
        <w:spacing w:after="0" w:line="480" w:lineRule="auto"/>
        <w:ind w:left="720" w:firstLine="540"/>
        <w:jc w:val="both"/>
        <w:rPr>
          <w:rFonts w:ascii="Times New Roman" w:eastAsia="Times New Roman" w:hAnsi="Times New Roman" w:cs="Times New Roman"/>
          <w:sz w:val="24"/>
          <w:szCs w:val="24"/>
          <w:lang w:eastAsia="id-ID"/>
        </w:rPr>
      </w:pPr>
      <w:r w:rsidRPr="0017215A">
        <w:rPr>
          <w:rFonts w:ascii="Times New Roman" w:eastAsia="Times New Roman" w:hAnsi="Times New Roman" w:cs="Times New Roman"/>
          <w:sz w:val="24"/>
          <w:szCs w:val="24"/>
          <w:lang w:eastAsia="id-ID"/>
        </w:rPr>
        <w:t>Lokasi peneliti</w:t>
      </w:r>
      <w:r w:rsidR="00962D4D">
        <w:rPr>
          <w:rFonts w:ascii="Times New Roman" w:eastAsia="Times New Roman" w:hAnsi="Times New Roman" w:cs="Times New Roman"/>
          <w:sz w:val="24"/>
          <w:szCs w:val="24"/>
          <w:lang w:eastAsia="id-ID"/>
        </w:rPr>
        <w:t>an</w:t>
      </w:r>
      <w:r w:rsidRPr="0017215A">
        <w:rPr>
          <w:rFonts w:ascii="Times New Roman" w:eastAsia="Times New Roman" w:hAnsi="Times New Roman" w:cs="Times New Roman"/>
          <w:sz w:val="24"/>
          <w:szCs w:val="24"/>
          <w:lang w:eastAsia="id-ID"/>
        </w:rPr>
        <w:t xml:space="preserve"> bertempat di </w:t>
      </w:r>
      <w:r w:rsidR="009119AF" w:rsidRPr="0017215A">
        <w:rPr>
          <w:rFonts w:ascii="Times New Roman" w:eastAsia="Times New Roman" w:hAnsi="Times New Roman" w:cs="Times New Roman"/>
          <w:sz w:val="24"/>
          <w:szCs w:val="24"/>
          <w:lang w:eastAsia="id-ID"/>
        </w:rPr>
        <w:t>Kelurahan Surutanga Kota Palopo</w:t>
      </w:r>
      <w:r w:rsidR="006B1203">
        <w:rPr>
          <w:rFonts w:ascii="Times New Roman" w:eastAsia="Times New Roman" w:hAnsi="Times New Roman" w:cs="Times New Roman"/>
          <w:sz w:val="24"/>
          <w:szCs w:val="24"/>
          <w:lang w:eastAsia="id-ID"/>
        </w:rPr>
        <w:t xml:space="preserve">. Lokasi ini dipilih atas pertimbangan bahwa </w:t>
      </w:r>
      <w:r w:rsidR="00AF651D">
        <w:rPr>
          <w:rFonts w:ascii="Times New Roman" w:eastAsia="Times New Roman" w:hAnsi="Times New Roman" w:cs="Times New Roman"/>
          <w:sz w:val="24"/>
          <w:szCs w:val="24"/>
          <w:lang w:eastAsia="id-ID"/>
        </w:rPr>
        <w:t xml:space="preserve">banyaknya tingkat produksi rumput laut yang ada di Kota Palopo tidak menutup kemungkinan bahwa rumput laut tidak hanya diproduksi dan di jual dalam keadaan mentah tetapi </w:t>
      </w:r>
      <w:r w:rsidR="00AF651D">
        <w:rPr>
          <w:rFonts w:ascii="Times New Roman" w:eastAsia="Times New Roman" w:hAnsi="Times New Roman" w:cs="Times New Roman"/>
          <w:sz w:val="24"/>
          <w:szCs w:val="24"/>
          <w:lang w:eastAsia="id-ID"/>
        </w:rPr>
        <w:lastRenderedPageBreak/>
        <w:t>bisa diolah menjadi berbagai macam olahan seperti makanan, obat</w:t>
      </w:r>
      <w:r w:rsidR="0089231D">
        <w:rPr>
          <w:rFonts w:ascii="Times New Roman" w:eastAsia="Times New Roman" w:hAnsi="Times New Roman" w:cs="Times New Roman"/>
          <w:sz w:val="24"/>
          <w:szCs w:val="24"/>
          <w:lang w:eastAsia="id-ID"/>
        </w:rPr>
        <w:t>-obatan</w:t>
      </w:r>
      <w:r w:rsidR="00AF651D">
        <w:rPr>
          <w:rFonts w:ascii="Times New Roman" w:eastAsia="Times New Roman" w:hAnsi="Times New Roman" w:cs="Times New Roman"/>
          <w:sz w:val="24"/>
          <w:szCs w:val="24"/>
          <w:lang w:eastAsia="id-ID"/>
        </w:rPr>
        <w:t xml:space="preserve"> d</w:t>
      </w:r>
      <w:r w:rsidR="00E855F2">
        <w:rPr>
          <w:rFonts w:ascii="Times New Roman" w:eastAsia="Times New Roman" w:hAnsi="Times New Roman" w:cs="Times New Roman"/>
          <w:sz w:val="24"/>
          <w:szCs w:val="24"/>
          <w:lang w:eastAsia="id-ID"/>
        </w:rPr>
        <w:t>an lain-lain</w:t>
      </w:r>
      <w:r w:rsidR="008D1A55">
        <w:rPr>
          <w:rFonts w:ascii="Times New Roman" w:eastAsia="Times New Roman" w:hAnsi="Times New Roman" w:cs="Times New Roman"/>
          <w:sz w:val="24"/>
          <w:szCs w:val="24"/>
          <w:lang w:eastAsia="id-ID"/>
        </w:rPr>
        <w:t>, j</w:t>
      </w:r>
      <w:r w:rsidR="00683D70">
        <w:rPr>
          <w:rFonts w:ascii="Times New Roman" w:eastAsia="Times New Roman" w:hAnsi="Times New Roman" w:cs="Times New Roman"/>
          <w:sz w:val="24"/>
          <w:szCs w:val="24"/>
          <w:lang w:eastAsia="id-ID"/>
        </w:rPr>
        <w:t xml:space="preserve">uga </w:t>
      </w:r>
      <w:r w:rsidR="00683D70" w:rsidRPr="002317E4">
        <w:rPr>
          <w:rFonts w:ascii="Times New Roman" w:hAnsi="Times New Roman" w:cs="Times New Roman"/>
          <w:color w:val="000000"/>
          <w:sz w:val="24"/>
          <w:szCs w:val="24"/>
        </w:rPr>
        <w:t>untuk mengetahui ba</w:t>
      </w:r>
      <w:r w:rsidR="00683D70">
        <w:rPr>
          <w:rFonts w:ascii="Times New Roman" w:hAnsi="Times New Roman" w:cs="Times New Roman"/>
          <w:color w:val="000000"/>
          <w:sz w:val="24"/>
          <w:szCs w:val="24"/>
        </w:rPr>
        <w:t xml:space="preserve">gaimana pemberdayaan perempuan </w:t>
      </w:r>
      <w:r w:rsidR="00683D70" w:rsidRPr="002317E4">
        <w:rPr>
          <w:rFonts w:ascii="Times New Roman" w:hAnsi="Times New Roman" w:cs="Times New Roman"/>
          <w:color w:val="000000"/>
          <w:sz w:val="24"/>
          <w:szCs w:val="24"/>
        </w:rPr>
        <w:t>di daerah tersebut set</w:t>
      </w:r>
      <w:r w:rsidR="00683D70">
        <w:rPr>
          <w:rFonts w:ascii="Times New Roman" w:hAnsi="Times New Roman" w:cs="Times New Roman"/>
          <w:color w:val="000000"/>
          <w:sz w:val="24"/>
          <w:szCs w:val="24"/>
        </w:rPr>
        <w:t xml:space="preserve">elah mengikuti pelatihan </w:t>
      </w:r>
      <w:r w:rsidR="00683D70" w:rsidRPr="002317E4">
        <w:rPr>
          <w:rFonts w:ascii="Times New Roman" w:hAnsi="Times New Roman" w:cs="Times New Roman"/>
          <w:color w:val="000000"/>
          <w:sz w:val="24"/>
          <w:szCs w:val="24"/>
        </w:rPr>
        <w:t>pe</w:t>
      </w:r>
      <w:r w:rsidR="00683D70">
        <w:rPr>
          <w:rFonts w:ascii="Times New Roman" w:hAnsi="Times New Roman" w:cs="Times New Roman"/>
          <w:color w:val="000000"/>
          <w:sz w:val="24"/>
          <w:szCs w:val="24"/>
        </w:rPr>
        <w:t xml:space="preserve">mbuatan agar-agar, pelatihan </w:t>
      </w:r>
      <w:r w:rsidR="00683D70" w:rsidRPr="002317E4">
        <w:rPr>
          <w:rFonts w:ascii="Times New Roman" w:hAnsi="Times New Roman" w:cs="Times New Roman"/>
          <w:color w:val="000000"/>
          <w:sz w:val="24"/>
          <w:szCs w:val="24"/>
        </w:rPr>
        <w:t>pemberdayaan tersebut diharapakan para perempuan mampu men</w:t>
      </w:r>
      <w:r w:rsidR="00683D70">
        <w:rPr>
          <w:rFonts w:ascii="Times New Roman" w:hAnsi="Times New Roman" w:cs="Times New Roman"/>
          <w:color w:val="000000"/>
          <w:sz w:val="24"/>
          <w:szCs w:val="24"/>
        </w:rPr>
        <w:t>guasai pelatihan yang bersifat produktif maupun untuk mendirikan atau mengembangkan usaha.</w:t>
      </w:r>
      <w:r w:rsidR="00AF651D">
        <w:rPr>
          <w:rFonts w:ascii="Times New Roman" w:eastAsia="Times New Roman" w:hAnsi="Times New Roman" w:cs="Times New Roman"/>
          <w:sz w:val="24"/>
          <w:szCs w:val="24"/>
          <w:lang w:eastAsia="id-ID"/>
        </w:rPr>
        <w:t xml:space="preserve"> Lokasi ini juga berperan</w:t>
      </w:r>
      <w:r w:rsidR="00E438D9">
        <w:rPr>
          <w:rFonts w:ascii="Times New Roman" w:eastAsia="Times New Roman" w:hAnsi="Times New Roman" w:cs="Times New Roman"/>
          <w:sz w:val="24"/>
          <w:szCs w:val="24"/>
          <w:lang w:eastAsia="id-ID"/>
        </w:rPr>
        <w:t xml:space="preserve"> </w:t>
      </w:r>
      <w:r w:rsidR="009119AF">
        <w:rPr>
          <w:rFonts w:ascii="Times New Roman" w:eastAsia="Times New Roman" w:hAnsi="Times New Roman" w:cs="Times New Roman"/>
          <w:sz w:val="24"/>
          <w:szCs w:val="24"/>
          <w:lang w:eastAsia="id-ID"/>
        </w:rPr>
        <w:t xml:space="preserve">sebagai </w:t>
      </w:r>
      <w:r>
        <w:rPr>
          <w:rFonts w:ascii="Times New Roman" w:eastAsia="Times New Roman" w:hAnsi="Times New Roman" w:cs="Times New Roman"/>
          <w:sz w:val="24"/>
          <w:szCs w:val="24"/>
          <w:lang w:eastAsia="id-ID"/>
        </w:rPr>
        <w:t>tempat para peserta pelatihan melakukan pelatihan</w:t>
      </w:r>
      <w:r w:rsidR="009119A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9119AF">
        <w:rPr>
          <w:rFonts w:ascii="Times New Roman" w:eastAsia="Times New Roman" w:hAnsi="Times New Roman" w:cs="Times New Roman"/>
          <w:sz w:val="24"/>
          <w:szCs w:val="24"/>
          <w:lang w:eastAsia="id-ID"/>
        </w:rPr>
        <w:t>Waktu yang dipilih</w:t>
      </w:r>
      <w:r>
        <w:rPr>
          <w:rFonts w:ascii="Times New Roman" w:eastAsia="Times New Roman" w:hAnsi="Times New Roman" w:cs="Times New Roman"/>
          <w:sz w:val="24"/>
          <w:szCs w:val="24"/>
          <w:lang w:eastAsia="id-ID"/>
        </w:rPr>
        <w:t xml:space="preserve"> pada saat melakukan pelatihan yaitu pada saat istirahat bekerja karena peserta yang mengikuti pelatihan hanya memiliki waktu luang pada saat istirahat bekerja yaitu antara pukul 1</w:t>
      </w:r>
      <w:r w:rsidRPr="002317E4">
        <w:rPr>
          <w:rFonts w:ascii="Times New Roman" w:hAnsi="Times New Roman" w:cs="Times New Roman"/>
          <w:sz w:val="24"/>
          <w:szCs w:val="24"/>
        </w:rPr>
        <w:t>2</w:t>
      </w:r>
      <w:r>
        <w:rPr>
          <w:rFonts w:ascii="Times New Roman" w:hAnsi="Times New Roman" w:cs="Times New Roman"/>
          <w:sz w:val="24"/>
          <w:szCs w:val="24"/>
        </w:rPr>
        <w:t>.00-13.00 tanpa menghambat pekerjaannya.</w:t>
      </w:r>
    </w:p>
    <w:p w:rsidR="00730122" w:rsidRPr="00730122" w:rsidRDefault="00730122" w:rsidP="00574B55">
      <w:pPr>
        <w:pStyle w:val="ListParagraph"/>
        <w:numPr>
          <w:ilvl w:val="0"/>
          <w:numId w:val="39"/>
        </w:numPr>
        <w:tabs>
          <w:tab w:val="left" w:pos="360"/>
        </w:tabs>
        <w:spacing w:after="0" w:line="480" w:lineRule="auto"/>
        <w:ind w:left="360"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Subyek Peneliti</w:t>
      </w:r>
    </w:p>
    <w:p w:rsidR="0038515D" w:rsidRDefault="00E04E2B" w:rsidP="00230497">
      <w:pPr>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730122" w:rsidRPr="00730122">
        <w:rPr>
          <w:rFonts w:ascii="Times New Roman" w:hAnsi="Times New Roman" w:cs="Times New Roman"/>
          <w:color w:val="000000"/>
          <w:sz w:val="24"/>
          <w:szCs w:val="24"/>
        </w:rPr>
        <w:t xml:space="preserve">asaran penelitian ini adalah peserta  pelatihan yang berjumlah 5 orang, 5 orang ini telah </w:t>
      </w:r>
      <w:r w:rsidR="00730122" w:rsidRPr="00730122">
        <w:rPr>
          <w:rFonts w:ascii="Times New Roman" w:eastAsia="Times New Roman" w:hAnsi="Times New Roman" w:cs="Times New Roman"/>
          <w:sz w:val="24"/>
          <w:szCs w:val="24"/>
        </w:rPr>
        <w:t>mencapai tingkat kemandirian yang optimal. Mereka siap untuk mengaplikasikan ilmu dan pengetahuan yang diperoleh dalam bentuk praktek dan memperoleh tambahan penghasilan dari hasil membuat agar-agar.</w:t>
      </w:r>
      <w:r w:rsidR="00730122" w:rsidRPr="00730122">
        <w:rPr>
          <w:rFonts w:ascii="Times New Roman" w:hAnsi="Times New Roman" w:cs="Times New Roman"/>
          <w:color w:val="000000"/>
          <w:sz w:val="24"/>
          <w:szCs w:val="24"/>
        </w:rPr>
        <w:t xml:space="preserve"> Selain 5 orang peserta, peneliti juga memperoleh data dari Pemilik UD.Rey, Mandor UD.Rey, Lurah</w:t>
      </w:r>
      <w:r w:rsidR="00245AAD">
        <w:rPr>
          <w:rFonts w:ascii="Times New Roman" w:hAnsi="Times New Roman" w:cs="Times New Roman"/>
          <w:color w:val="000000"/>
          <w:sz w:val="24"/>
          <w:szCs w:val="24"/>
        </w:rPr>
        <w:t xml:space="preserve"> Surutanga</w:t>
      </w:r>
      <w:r w:rsidR="00730122" w:rsidRPr="00730122">
        <w:rPr>
          <w:rFonts w:ascii="Times New Roman" w:hAnsi="Times New Roman" w:cs="Times New Roman"/>
          <w:color w:val="000000"/>
          <w:sz w:val="24"/>
          <w:szCs w:val="24"/>
        </w:rPr>
        <w:t>, penggerak PKK dan Narasumber Teknik</w:t>
      </w:r>
      <w:r w:rsidR="00245AAD">
        <w:rPr>
          <w:rFonts w:ascii="Times New Roman" w:hAnsi="Times New Roman" w:cs="Times New Roman"/>
          <w:color w:val="000000"/>
          <w:sz w:val="24"/>
          <w:szCs w:val="24"/>
        </w:rPr>
        <w:t xml:space="preserve"> (NST)</w:t>
      </w:r>
      <w:r w:rsidR="00730122" w:rsidRPr="00730122">
        <w:rPr>
          <w:rFonts w:ascii="Times New Roman" w:hAnsi="Times New Roman" w:cs="Times New Roman"/>
          <w:color w:val="000000"/>
          <w:sz w:val="24"/>
          <w:szCs w:val="24"/>
        </w:rPr>
        <w:t xml:space="preserve"> sebagai informan. Jadi sumber data dari penelitian ini berjumlah 10 orang. </w:t>
      </w:r>
    </w:p>
    <w:p w:rsidR="00230497" w:rsidRDefault="00230497" w:rsidP="00230497">
      <w:pPr>
        <w:spacing w:after="0" w:line="480" w:lineRule="auto"/>
        <w:ind w:left="720" w:firstLine="720"/>
        <w:jc w:val="both"/>
        <w:rPr>
          <w:rFonts w:ascii="Times New Roman" w:hAnsi="Times New Roman" w:cs="Times New Roman"/>
          <w:color w:val="000000"/>
          <w:sz w:val="24"/>
          <w:szCs w:val="24"/>
        </w:rPr>
      </w:pPr>
    </w:p>
    <w:p w:rsidR="00230497" w:rsidRDefault="00230497" w:rsidP="00230497">
      <w:pPr>
        <w:spacing w:after="0" w:line="480" w:lineRule="auto"/>
        <w:ind w:left="720" w:firstLine="720"/>
        <w:jc w:val="both"/>
        <w:rPr>
          <w:rFonts w:ascii="Times New Roman" w:hAnsi="Times New Roman" w:cs="Times New Roman"/>
          <w:color w:val="000000"/>
          <w:sz w:val="24"/>
          <w:szCs w:val="24"/>
        </w:rPr>
      </w:pPr>
    </w:p>
    <w:p w:rsidR="00230497" w:rsidRPr="00A920D3" w:rsidRDefault="00230497" w:rsidP="00230497">
      <w:pPr>
        <w:spacing w:after="0" w:line="480" w:lineRule="auto"/>
        <w:ind w:left="720" w:firstLine="720"/>
        <w:jc w:val="both"/>
        <w:rPr>
          <w:rFonts w:ascii="Times New Roman" w:hAnsi="Times New Roman" w:cs="Times New Roman"/>
          <w:color w:val="000000"/>
          <w:sz w:val="24"/>
          <w:szCs w:val="24"/>
        </w:rPr>
      </w:pPr>
    </w:p>
    <w:p w:rsidR="00AF0629" w:rsidRPr="002F2C00" w:rsidRDefault="00AF0629" w:rsidP="00574B55">
      <w:pPr>
        <w:pStyle w:val="ListParagraph"/>
        <w:numPr>
          <w:ilvl w:val="0"/>
          <w:numId w:val="11"/>
        </w:numPr>
        <w:tabs>
          <w:tab w:val="left" w:pos="450"/>
          <w:tab w:val="left" w:pos="540"/>
        </w:tabs>
        <w:spacing w:after="0" w:line="480" w:lineRule="auto"/>
        <w:ind w:left="450" w:hanging="450"/>
        <w:jc w:val="both"/>
        <w:rPr>
          <w:rFonts w:ascii="Times New Roman" w:hAnsi="Times New Roman" w:cs="Times New Roman"/>
          <w:b/>
          <w:sz w:val="24"/>
          <w:szCs w:val="24"/>
        </w:rPr>
      </w:pPr>
      <w:r w:rsidRPr="002F2C00">
        <w:rPr>
          <w:rFonts w:ascii="Times New Roman" w:hAnsi="Times New Roman" w:cs="Times New Roman"/>
          <w:b/>
          <w:sz w:val="24"/>
          <w:szCs w:val="24"/>
        </w:rPr>
        <w:lastRenderedPageBreak/>
        <w:t xml:space="preserve">Sumber Data </w:t>
      </w:r>
    </w:p>
    <w:p w:rsidR="00AF0629" w:rsidRDefault="00AF0629" w:rsidP="00AF0629">
      <w:pPr>
        <w:spacing w:after="0" w:line="480" w:lineRule="auto"/>
        <w:ind w:left="66" w:firstLine="654"/>
        <w:jc w:val="both"/>
        <w:rPr>
          <w:rFonts w:ascii="Times New Roman" w:hAnsi="Times New Roman" w:cs="Times New Roman"/>
          <w:color w:val="000000"/>
          <w:sz w:val="24"/>
          <w:szCs w:val="24"/>
        </w:rPr>
      </w:pPr>
      <w:r w:rsidRPr="002317E4">
        <w:rPr>
          <w:rFonts w:ascii="Times New Roman" w:hAnsi="Times New Roman" w:cs="Times New Roman"/>
          <w:color w:val="000000"/>
          <w:sz w:val="24"/>
          <w:szCs w:val="24"/>
        </w:rPr>
        <w:t xml:space="preserve">Penelitian ini dilaksanakan di </w:t>
      </w:r>
      <w:r>
        <w:rPr>
          <w:rFonts w:ascii="Times New Roman" w:hAnsi="Times New Roman" w:cs="Times New Roman"/>
          <w:sz w:val="24"/>
          <w:szCs w:val="24"/>
        </w:rPr>
        <w:t xml:space="preserve">UD.Rey Kelurahan </w:t>
      </w:r>
      <w:r w:rsidR="00052433">
        <w:rPr>
          <w:rFonts w:ascii="Times New Roman" w:hAnsi="Times New Roman" w:cs="Times New Roman"/>
          <w:sz w:val="24"/>
          <w:szCs w:val="24"/>
        </w:rPr>
        <w:t>Surutanga</w:t>
      </w:r>
      <w:r>
        <w:rPr>
          <w:rFonts w:ascii="Times New Roman" w:hAnsi="Times New Roman" w:cs="Times New Roman"/>
          <w:sz w:val="24"/>
          <w:szCs w:val="24"/>
        </w:rPr>
        <w:t xml:space="preserve"> Kota Palopo</w:t>
      </w:r>
      <w:r w:rsidRPr="002317E4">
        <w:rPr>
          <w:rFonts w:ascii="Times New Roman" w:hAnsi="Times New Roman" w:cs="Times New Roman"/>
          <w:color w:val="000000"/>
          <w:sz w:val="24"/>
          <w:szCs w:val="24"/>
        </w:rPr>
        <w:t xml:space="preserve">. Adapun sasaran penelitian ini adalah peserta  pelatihan yang berjumlah </w:t>
      </w:r>
      <w:r>
        <w:rPr>
          <w:rFonts w:ascii="Times New Roman" w:hAnsi="Times New Roman" w:cs="Times New Roman"/>
          <w:color w:val="000000"/>
          <w:sz w:val="24"/>
          <w:szCs w:val="24"/>
        </w:rPr>
        <w:t>5</w:t>
      </w:r>
      <w:r w:rsidRPr="002317E4">
        <w:rPr>
          <w:rFonts w:ascii="Times New Roman" w:hAnsi="Times New Roman" w:cs="Times New Roman"/>
          <w:color w:val="000000"/>
          <w:sz w:val="24"/>
          <w:szCs w:val="24"/>
        </w:rPr>
        <w:t xml:space="preserve"> orang</w:t>
      </w:r>
      <w:r>
        <w:rPr>
          <w:rFonts w:ascii="Times New Roman" w:hAnsi="Times New Roman" w:cs="Times New Roman"/>
          <w:color w:val="000000"/>
          <w:sz w:val="24"/>
          <w:szCs w:val="24"/>
        </w:rPr>
        <w:t>, 5</w:t>
      </w:r>
      <w:r w:rsidRPr="002317E4">
        <w:rPr>
          <w:rFonts w:ascii="Times New Roman" w:hAnsi="Times New Roman" w:cs="Times New Roman"/>
          <w:color w:val="000000"/>
          <w:sz w:val="24"/>
          <w:szCs w:val="24"/>
        </w:rPr>
        <w:t xml:space="preserve"> orang ini telah </w:t>
      </w:r>
      <w:r w:rsidRPr="002317E4">
        <w:rPr>
          <w:rFonts w:ascii="Times New Roman" w:eastAsia="Times New Roman" w:hAnsi="Times New Roman" w:cs="Times New Roman"/>
          <w:sz w:val="24"/>
          <w:szCs w:val="24"/>
        </w:rPr>
        <w:t>mencapai tingkat kemandirian yang</w:t>
      </w:r>
      <w:r w:rsidR="0047141E">
        <w:rPr>
          <w:rFonts w:ascii="Times New Roman" w:eastAsia="Times New Roman" w:hAnsi="Times New Roman" w:cs="Times New Roman"/>
          <w:sz w:val="24"/>
          <w:szCs w:val="24"/>
        </w:rPr>
        <w:t xml:space="preserve"> </w:t>
      </w:r>
      <w:r w:rsidR="006F60A1">
        <w:rPr>
          <w:rFonts w:ascii="Times New Roman" w:eastAsia="Times New Roman" w:hAnsi="Times New Roman" w:cs="Times New Roman"/>
          <w:sz w:val="24"/>
          <w:szCs w:val="24"/>
        </w:rPr>
        <w:t>optimal</w:t>
      </w:r>
      <w:r w:rsidRPr="002317E4">
        <w:rPr>
          <w:rFonts w:ascii="Times New Roman" w:eastAsia="Times New Roman" w:hAnsi="Times New Roman" w:cs="Times New Roman"/>
          <w:sz w:val="24"/>
          <w:szCs w:val="24"/>
        </w:rPr>
        <w:t>.</w:t>
      </w:r>
      <w:r w:rsidR="001F44D4">
        <w:rPr>
          <w:rFonts w:ascii="Times New Roman" w:eastAsia="Times New Roman" w:hAnsi="Times New Roman" w:cs="Times New Roman"/>
          <w:sz w:val="24"/>
          <w:szCs w:val="24"/>
        </w:rPr>
        <w:t xml:space="preserve"> </w:t>
      </w:r>
      <w:r w:rsidR="001F44D4" w:rsidRPr="002317E4">
        <w:rPr>
          <w:rFonts w:ascii="Times New Roman" w:eastAsia="Times New Roman" w:hAnsi="Times New Roman" w:cs="Times New Roman"/>
          <w:sz w:val="24"/>
          <w:szCs w:val="24"/>
        </w:rPr>
        <w:t>Mer</w:t>
      </w:r>
      <w:r w:rsidRPr="002317E4">
        <w:rPr>
          <w:rFonts w:ascii="Times New Roman" w:eastAsia="Times New Roman" w:hAnsi="Times New Roman" w:cs="Times New Roman"/>
          <w:sz w:val="24"/>
          <w:szCs w:val="24"/>
        </w:rPr>
        <w:t xml:space="preserve">eka siap untuk mengaplikasikan ilmu dan pengetahuan yang diperoleh </w:t>
      </w:r>
      <w:r>
        <w:rPr>
          <w:rFonts w:ascii="Times New Roman" w:eastAsia="Times New Roman" w:hAnsi="Times New Roman" w:cs="Times New Roman"/>
          <w:sz w:val="24"/>
          <w:szCs w:val="24"/>
        </w:rPr>
        <w:t>dalam bentuk praktek dan</w:t>
      </w:r>
      <w:r w:rsidRPr="002317E4">
        <w:rPr>
          <w:rFonts w:ascii="Times New Roman" w:eastAsia="Times New Roman" w:hAnsi="Times New Roman" w:cs="Times New Roman"/>
          <w:sz w:val="24"/>
          <w:szCs w:val="24"/>
        </w:rPr>
        <w:t xml:space="preserve"> memperoleh tambahan</w:t>
      </w:r>
      <w:r w:rsidR="00B9192F">
        <w:rPr>
          <w:rFonts w:ascii="Times New Roman" w:eastAsia="Times New Roman" w:hAnsi="Times New Roman" w:cs="Times New Roman"/>
          <w:sz w:val="24"/>
          <w:szCs w:val="24"/>
        </w:rPr>
        <w:t xml:space="preserve"> penghasilan dari hasil p</w:t>
      </w:r>
      <w:r>
        <w:rPr>
          <w:rFonts w:ascii="Times New Roman" w:eastAsia="Times New Roman" w:hAnsi="Times New Roman" w:cs="Times New Roman"/>
          <w:sz w:val="24"/>
          <w:szCs w:val="24"/>
        </w:rPr>
        <w:t>embuat</w:t>
      </w:r>
      <w:r w:rsidR="00B9192F">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agar-agar</w:t>
      </w:r>
      <w:r w:rsidRPr="002317E4">
        <w:rPr>
          <w:rFonts w:ascii="Times New Roman" w:eastAsia="Times New Roman" w:hAnsi="Times New Roman" w:cs="Times New Roman"/>
          <w:sz w:val="24"/>
          <w:szCs w:val="24"/>
        </w:rPr>
        <w:t>.</w:t>
      </w:r>
      <w:r w:rsidRPr="002317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Selain 5 orang peserta</w:t>
      </w:r>
      <w:r w:rsidR="00690FC6">
        <w:rPr>
          <w:rFonts w:ascii="Times New Roman" w:hAnsi="Times New Roman" w:cs="Times New Roman"/>
          <w:color w:val="000000"/>
          <w:sz w:val="24"/>
          <w:szCs w:val="24"/>
        </w:rPr>
        <w:t xml:space="preserve"> pelatihan yang mencapai </w:t>
      </w:r>
      <w:r w:rsidR="00944183">
        <w:rPr>
          <w:rFonts w:ascii="Times New Roman" w:hAnsi="Times New Roman" w:cs="Times New Roman"/>
          <w:color w:val="000000"/>
          <w:sz w:val="24"/>
          <w:szCs w:val="24"/>
        </w:rPr>
        <w:t xml:space="preserve">tingkat kemandirian yang maksimal dan efisien, </w:t>
      </w:r>
      <w:r w:rsidRPr="002317E4">
        <w:rPr>
          <w:rFonts w:ascii="Times New Roman" w:hAnsi="Times New Roman" w:cs="Times New Roman"/>
          <w:color w:val="000000"/>
          <w:sz w:val="24"/>
          <w:szCs w:val="24"/>
        </w:rPr>
        <w:t xml:space="preserve"> peneliti juga memperoleh data dari </w:t>
      </w:r>
      <w:r>
        <w:rPr>
          <w:rFonts w:ascii="Times New Roman" w:hAnsi="Times New Roman" w:cs="Times New Roman"/>
          <w:color w:val="000000"/>
          <w:sz w:val="24"/>
          <w:szCs w:val="24"/>
        </w:rPr>
        <w:t>Pemilik UD.Rey, Mandor UD.Rey, Lurah</w:t>
      </w:r>
      <w:r w:rsidR="007D2082">
        <w:rPr>
          <w:rFonts w:ascii="Times New Roman" w:hAnsi="Times New Roman" w:cs="Times New Roman"/>
          <w:color w:val="000000"/>
          <w:sz w:val="24"/>
          <w:szCs w:val="24"/>
        </w:rPr>
        <w:t xml:space="preserve"> Surutanga</w:t>
      </w:r>
      <w:r>
        <w:rPr>
          <w:rFonts w:ascii="Times New Roman" w:hAnsi="Times New Roman" w:cs="Times New Roman"/>
          <w:color w:val="000000"/>
          <w:sz w:val="24"/>
          <w:szCs w:val="24"/>
        </w:rPr>
        <w:t xml:space="preserve">, penggerak PKK dan Narasumber Teknik </w:t>
      </w:r>
      <w:r w:rsidRPr="002317E4">
        <w:rPr>
          <w:rFonts w:ascii="Times New Roman" w:hAnsi="Times New Roman" w:cs="Times New Roman"/>
          <w:color w:val="000000"/>
          <w:sz w:val="24"/>
          <w:szCs w:val="24"/>
        </w:rPr>
        <w:t>sebagai informan. Jadi sumber dat</w:t>
      </w:r>
      <w:r>
        <w:rPr>
          <w:rFonts w:ascii="Times New Roman" w:hAnsi="Times New Roman" w:cs="Times New Roman"/>
          <w:color w:val="000000"/>
          <w:sz w:val="24"/>
          <w:szCs w:val="24"/>
        </w:rPr>
        <w:t xml:space="preserve">a dari penelitian ini berjumlah 10 </w:t>
      </w:r>
      <w:r w:rsidRPr="002317E4">
        <w:rPr>
          <w:rFonts w:ascii="Times New Roman" w:hAnsi="Times New Roman" w:cs="Times New Roman"/>
          <w:color w:val="000000"/>
          <w:sz w:val="24"/>
          <w:szCs w:val="24"/>
        </w:rPr>
        <w:t xml:space="preserve">orang. </w:t>
      </w:r>
    </w:p>
    <w:p w:rsidR="00AF0629" w:rsidRDefault="00AF0629" w:rsidP="00AF0629">
      <w:pPr>
        <w:tabs>
          <w:tab w:val="left" w:pos="540"/>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   Teknik Pengumpulan Data </w:t>
      </w:r>
    </w:p>
    <w:p w:rsidR="0040361C" w:rsidRDefault="00AF0629" w:rsidP="00CF42B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menggunakan tiga macam teknik pengumpulan data, yaitu : </w:t>
      </w:r>
    </w:p>
    <w:p w:rsidR="00AF0629" w:rsidRPr="002317E4" w:rsidRDefault="00AF0629" w:rsidP="00AF0629">
      <w:pPr>
        <w:pStyle w:val="ListParagraph"/>
        <w:numPr>
          <w:ilvl w:val="0"/>
          <w:numId w:val="13"/>
        </w:numPr>
        <w:spacing w:after="0" w:line="480" w:lineRule="auto"/>
        <w:ind w:left="720" w:right="-1"/>
        <w:jc w:val="both"/>
        <w:rPr>
          <w:rFonts w:ascii="Times New Roman" w:hAnsi="Times New Roman" w:cs="Times New Roman"/>
          <w:b/>
          <w:color w:val="000000"/>
          <w:sz w:val="24"/>
          <w:szCs w:val="24"/>
        </w:rPr>
      </w:pPr>
      <w:r w:rsidRPr="002317E4">
        <w:rPr>
          <w:rFonts w:ascii="Times New Roman" w:hAnsi="Times New Roman" w:cs="Times New Roman"/>
          <w:b/>
          <w:color w:val="000000"/>
          <w:sz w:val="24"/>
          <w:szCs w:val="24"/>
        </w:rPr>
        <w:t>Obervasi</w:t>
      </w:r>
    </w:p>
    <w:p w:rsidR="00AF0629" w:rsidRPr="002317E4" w:rsidRDefault="00AF0629" w:rsidP="00AF0629">
      <w:pPr>
        <w:spacing w:after="0" w:line="480" w:lineRule="auto"/>
        <w:ind w:left="360" w:right="-1" w:firstLine="720"/>
        <w:jc w:val="both"/>
        <w:rPr>
          <w:rFonts w:ascii="Times New Roman" w:hAnsi="Times New Roman" w:cs="Times New Roman"/>
          <w:b/>
          <w:color w:val="000000"/>
          <w:sz w:val="24"/>
          <w:szCs w:val="24"/>
        </w:rPr>
      </w:pPr>
      <w:r w:rsidRPr="002317E4">
        <w:rPr>
          <w:rFonts w:ascii="Times New Roman" w:hAnsi="Times New Roman"/>
          <w:color w:val="000000"/>
          <w:sz w:val="24"/>
          <w:szCs w:val="24"/>
        </w:rPr>
        <w:t>Menurut Arikunto (2006: 145) “Observasi adalah kegiatan pemusatan perhatian terhadap suatu objek dengan menggunakan seluruh alat indera”. Sedangkan menurut Umar (2010:209) “pengamatan (</w:t>
      </w:r>
      <w:r w:rsidRPr="002317E4">
        <w:rPr>
          <w:rFonts w:ascii="Times New Roman" w:hAnsi="Times New Roman"/>
          <w:i/>
          <w:color w:val="000000"/>
          <w:sz w:val="24"/>
          <w:szCs w:val="24"/>
        </w:rPr>
        <w:t>Observation</w:t>
      </w:r>
      <w:r w:rsidRPr="002317E4">
        <w:rPr>
          <w:rFonts w:ascii="Times New Roman" w:hAnsi="Times New Roman"/>
          <w:color w:val="000000"/>
          <w:sz w:val="24"/>
          <w:szCs w:val="24"/>
        </w:rPr>
        <w:t xml:space="preserve">) adalah teknik yang digunakan </w:t>
      </w:r>
      <w:r>
        <w:rPr>
          <w:rFonts w:ascii="Times New Roman" w:hAnsi="Times New Roman"/>
          <w:color w:val="000000"/>
          <w:sz w:val="24"/>
          <w:szCs w:val="24"/>
        </w:rPr>
        <w:t xml:space="preserve">dalam mengkaji suatu gejala dan </w:t>
      </w:r>
      <w:r w:rsidRPr="002317E4">
        <w:rPr>
          <w:rFonts w:ascii="Times New Roman" w:hAnsi="Times New Roman"/>
          <w:color w:val="000000"/>
          <w:sz w:val="24"/>
          <w:szCs w:val="24"/>
        </w:rPr>
        <w:t xml:space="preserve">atau peristiwa melalui upaya mengamati dan mencatat data secara sistematis”. Teknik ini  digunakan untuk mengetahui dan melihat secara langsung </w:t>
      </w:r>
      <w:r>
        <w:rPr>
          <w:rFonts w:ascii="Times New Roman" w:hAnsi="Times New Roman"/>
          <w:color w:val="000000"/>
          <w:sz w:val="24"/>
          <w:szCs w:val="24"/>
        </w:rPr>
        <w:t>proses pelaksanaan pem</w:t>
      </w:r>
      <w:r w:rsidRPr="002317E4">
        <w:rPr>
          <w:rFonts w:ascii="Times New Roman" w:hAnsi="Times New Roman"/>
          <w:color w:val="000000"/>
          <w:sz w:val="24"/>
          <w:szCs w:val="24"/>
        </w:rPr>
        <w:t>berdayaan perempuan melalui</w:t>
      </w:r>
      <w:r>
        <w:rPr>
          <w:rFonts w:ascii="Times New Roman" w:hAnsi="Times New Roman"/>
          <w:color w:val="000000"/>
          <w:sz w:val="24"/>
          <w:szCs w:val="24"/>
        </w:rPr>
        <w:t xml:space="preserve"> pelatihan pembuatan agar-agar di UD.Rey Kelurahan </w:t>
      </w:r>
      <w:r w:rsidR="00052433">
        <w:rPr>
          <w:rFonts w:ascii="Times New Roman" w:hAnsi="Times New Roman"/>
          <w:color w:val="000000"/>
          <w:sz w:val="24"/>
          <w:szCs w:val="24"/>
        </w:rPr>
        <w:lastRenderedPageBreak/>
        <w:t>Surutanga</w:t>
      </w:r>
      <w:r>
        <w:rPr>
          <w:rFonts w:ascii="Times New Roman" w:hAnsi="Times New Roman"/>
          <w:color w:val="000000"/>
          <w:sz w:val="24"/>
          <w:szCs w:val="24"/>
        </w:rPr>
        <w:t xml:space="preserve"> Kota Palopo</w:t>
      </w:r>
      <w:r w:rsidRPr="002317E4">
        <w:rPr>
          <w:rFonts w:ascii="Times New Roman" w:hAnsi="Times New Roman"/>
          <w:color w:val="000000"/>
          <w:sz w:val="24"/>
          <w:szCs w:val="24"/>
        </w:rPr>
        <w:t xml:space="preserve"> nantinya hasil observasi dapat dijadikan bahan acuan untuk pengumpulan</w:t>
      </w:r>
      <w:r>
        <w:rPr>
          <w:rFonts w:ascii="Times New Roman" w:hAnsi="Times New Roman"/>
          <w:color w:val="000000"/>
          <w:sz w:val="24"/>
          <w:szCs w:val="24"/>
        </w:rPr>
        <w:t xml:space="preserve">, penyajian dan interpretasi </w:t>
      </w:r>
      <w:r w:rsidRPr="002317E4">
        <w:rPr>
          <w:rFonts w:ascii="Times New Roman" w:hAnsi="Times New Roman"/>
          <w:color w:val="000000"/>
          <w:sz w:val="24"/>
          <w:szCs w:val="24"/>
        </w:rPr>
        <w:t xml:space="preserve"> data.</w:t>
      </w:r>
    </w:p>
    <w:p w:rsidR="00AF0629" w:rsidRPr="002317E4" w:rsidRDefault="00AF0629" w:rsidP="00AF0629">
      <w:pPr>
        <w:pStyle w:val="ListParagraph"/>
        <w:numPr>
          <w:ilvl w:val="0"/>
          <w:numId w:val="13"/>
        </w:numPr>
        <w:spacing w:after="0" w:line="480" w:lineRule="auto"/>
        <w:ind w:left="810" w:hanging="357"/>
        <w:jc w:val="both"/>
        <w:rPr>
          <w:rFonts w:ascii="Times New Roman" w:hAnsi="Times New Roman" w:cs="Times New Roman"/>
          <w:b/>
          <w:color w:val="000000"/>
          <w:sz w:val="24"/>
          <w:szCs w:val="24"/>
        </w:rPr>
      </w:pPr>
      <w:r w:rsidRPr="002317E4">
        <w:rPr>
          <w:rFonts w:ascii="Times New Roman" w:hAnsi="Times New Roman" w:cs="Times New Roman"/>
          <w:b/>
          <w:color w:val="000000"/>
          <w:sz w:val="24"/>
          <w:szCs w:val="24"/>
        </w:rPr>
        <w:t>Wawancara</w:t>
      </w:r>
    </w:p>
    <w:p w:rsidR="00AF0629" w:rsidRPr="002317E4" w:rsidRDefault="00AF0629" w:rsidP="00197C0C">
      <w:pPr>
        <w:spacing w:after="0" w:line="480" w:lineRule="auto"/>
        <w:ind w:left="453" w:right="-1" w:firstLine="627"/>
        <w:jc w:val="both"/>
        <w:rPr>
          <w:rFonts w:ascii="Times New Roman" w:hAnsi="Times New Roman" w:cs="Times New Roman"/>
          <w:b/>
          <w:color w:val="000000"/>
          <w:sz w:val="24"/>
          <w:szCs w:val="24"/>
        </w:rPr>
      </w:pPr>
      <w:r w:rsidRPr="002317E4">
        <w:rPr>
          <w:rFonts w:ascii="Times New Roman" w:hAnsi="Times New Roman" w:cs="Times New Roman"/>
          <w:color w:val="000000"/>
          <w:sz w:val="24"/>
          <w:szCs w:val="24"/>
        </w:rPr>
        <w:t xml:space="preserve">Menurut Arikunto (2006:126). Wawancara adalah suatu dialog yang dilakukan oleh pewawancara untuk memperoleh informasi dari terwawancara. Sedangkan menurut </w:t>
      </w:r>
      <w:r w:rsidRPr="002317E4">
        <w:rPr>
          <w:rFonts w:ascii="Times New Roman" w:hAnsi="Times New Roman"/>
          <w:color w:val="000000"/>
          <w:sz w:val="24"/>
          <w:szCs w:val="24"/>
        </w:rPr>
        <w:t>Umar (2010:206) “</w:t>
      </w:r>
      <w:r w:rsidRPr="002317E4">
        <w:rPr>
          <w:rFonts w:ascii="Times New Roman" w:hAnsi="Times New Roman" w:cs="Times New Roman"/>
          <w:color w:val="000000"/>
          <w:sz w:val="24"/>
          <w:szCs w:val="24"/>
        </w:rPr>
        <w:t>Wawancara adalah teknik pengumplan data melalui komunikasi langsung  (tatap muka) antara pihak penanya (</w:t>
      </w:r>
      <w:r w:rsidRPr="002317E4">
        <w:rPr>
          <w:rFonts w:ascii="Times New Roman" w:hAnsi="Times New Roman" w:cs="Times New Roman"/>
          <w:i/>
          <w:color w:val="000000"/>
          <w:sz w:val="24"/>
          <w:szCs w:val="24"/>
        </w:rPr>
        <w:t>interviewer</w:t>
      </w:r>
      <w:r w:rsidRPr="002317E4">
        <w:rPr>
          <w:rFonts w:ascii="Times New Roman" w:hAnsi="Times New Roman" w:cs="Times New Roman"/>
          <w:color w:val="000000"/>
          <w:sz w:val="24"/>
          <w:szCs w:val="24"/>
        </w:rPr>
        <w:t>) dengan pihak yang ditanya (</w:t>
      </w:r>
      <w:r w:rsidRPr="002317E4">
        <w:rPr>
          <w:rFonts w:ascii="Times New Roman" w:hAnsi="Times New Roman" w:cs="Times New Roman"/>
          <w:i/>
          <w:color w:val="000000"/>
          <w:sz w:val="24"/>
          <w:szCs w:val="24"/>
        </w:rPr>
        <w:t>interviwee</w:t>
      </w:r>
      <w:r w:rsidRPr="002317E4">
        <w:rPr>
          <w:rFonts w:ascii="Times New Roman" w:hAnsi="Times New Roman" w:cs="Times New Roman"/>
          <w:color w:val="000000"/>
          <w:sz w:val="24"/>
          <w:szCs w:val="24"/>
        </w:rPr>
        <w:t>)</w:t>
      </w:r>
      <w:r w:rsidRPr="002317E4">
        <w:rPr>
          <w:rFonts w:ascii="Times New Roman" w:hAnsi="Times New Roman"/>
          <w:color w:val="000000"/>
          <w:sz w:val="24"/>
          <w:szCs w:val="24"/>
        </w:rPr>
        <w:t xml:space="preserve">”. </w:t>
      </w:r>
      <w:r w:rsidRPr="002317E4">
        <w:rPr>
          <w:rFonts w:ascii="Times New Roman" w:hAnsi="Times New Roman" w:cs="Times New Roman"/>
          <w:color w:val="000000"/>
          <w:sz w:val="24"/>
          <w:szCs w:val="24"/>
        </w:rPr>
        <w:t>Teknik Wawancara adalah pengumpulan data yang utama dalam penelitian ini, karena informasi yang diperoleh dapat lebih mendalam sebab peneliti mempunyai peluang lebih luas untuk mengembangkan lebih jauh informasi yang diperoleh dari informan dan karena melalui teknik wawancara ini peneliti mempunyai peluang untuk dapat mengetahui pemberdayaan perempuan melalui</w:t>
      </w:r>
      <w:r>
        <w:rPr>
          <w:rFonts w:ascii="Times New Roman" w:hAnsi="Times New Roman" w:cs="Times New Roman"/>
          <w:color w:val="000000"/>
          <w:sz w:val="24"/>
          <w:szCs w:val="24"/>
        </w:rPr>
        <w:t xml:space="preserve"> pelatihan pembuatan agar-agar di</w:t>
      </w:r>
      <w:r w:rsidRPr="002317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UD.Rey </w:t>
      </w:r>
      <w:r w:rsidR="003112BE">
        <w:rPr>
          <w:rFonts w:ascii="Times New Roman" w:hAnsi="Times New Roman" w:cs="Times New Roman"/>
          <w:color w:val="000000"/>
          <w:sz w:val="24"/>
          <w:szCs w:val="24"/>
        </w:rPr>
        <w:t>Kelurahan</w:t>
      </w:r>
      <w:r>
        <w:rPr>
          <w:rFonts w:ascii="Times New Roman" w:hAnsi="Times New Roman" w:cs="Times New Roman"/>
          <w:color w:val="000000"/>
          <w:sz w:val="24"/>
          <w:szCs w:val="24"/>
        </w:rPr>
        <w:t xml:space="preserve"> </w:t>
      </w:r>
      <w:r w:rsidR="00052433">
        <w:rPr>
          <w:rFonts w:ascii="Times New Roman" w:hAnsi="Times New Roman" w:cs="Times New Roman"/>
          <w:color w:val="000000"/>
          <w:sz w:val="24"/>
          <w:szCs w:val="24"/>
        </w:rPr>
        <w:t>Surutanga</w:t>
      </w:r>
      <w:r>
        <w:rPr>
          <w:rFonts w:ascii="Times New Roman" w:hAnsi="Times New Roman" w:cs="Times New Roman"/>
          <w:color w:val="000000"/>
          <w:sz w:val="24"/>
          <w:szCs w:val="24"/>
        </w:rPr>
        <w:t xml:space="preserve"> Kota Palopo</w:t>
      </w:r>
      <w:r w:rsidRPr="002317E4">
        <w:rPr>
          <w:rFonts w:ascii="Times New Roman" w:hAnsi="Times New Roman" w:cs="Times New Roman"/>
          <w:b/>
          <w:color w:val="000000"/>
          <w:sz w:val="24"/>
          <w:szCs w:val="24"/>
        </w:rPr>
        <w:t>.</w:t>
      </w:r>
    </w:p>
    <w:p w:rsidR="00AF0629" w:rsidRPr="002317E4" w:rsidRDefault="00AF0629" w:rsidP="00AF0629">
      <w:pPr>
        <w:spacing w:after="0" w:line="480" w:lineRule="auto"/>
        <w:ind w:left="425" w:right="-1" w:firstLine="720"/>
        <w:jc w:val="both"/>
        <w:rPr>
          <w:rFonts w:ascii="Times New Roman" w:hAnsi="Times New Roman" w:cs="Times New Roman"/>
          <w:b/>
          <w:color w:val="000000"/>
          <w:sz w:val="24"/>
          <w:szCs w:val="24"/>
        </w:rPr>
      </w:pPr>
      <w:r w:rsidRPr="002317E4">
        <w:rPr>
          <w:rFonts w:ascii="Times New Roman" w:hAnsi="Times New Roman" w:cs="Times New Roman"/>
          <w:color w:val="000000"/>
          <w:sz w:val="24"/>
          <w:szCs w:val="24"/>
        </w:rPr>
        <w:t xml:space="preserve">Wawancara </w:t>
      </w:r>
      <w:r>
        <w:rPr>
          <w:rFonts w:ascii="Times New Roman" w:hAnsi="Times New Roman" w:cs="Times New Roman"/>
          <w:color w:val="000000"/>
          <w:sz w:val="24"/>
          <w:szCs w:val="24"/>
        </w:rPr>
        <w:t xml:space="preserve">dalam </w:t>
      </w:r>
      <w:r w:rsidRPr="002317E4">
        <w:rPr>
          <w:rFonts w:ascii="Times New Roman" w:hAnsi="Times New Roman" w:cs="Times New Roman"/>
          <w:color w:val="000000"/>
          <w:sz w:val="24"/>
          <w:szCs w:val="24"/>
        </w:rPr>
        <w:t>penelitian ini dilakukan untuk mencari informasi mengenai kegiatan pemberdayaan ini langsung dari narasumber karena peneliti ingin mengetahui secara menyeluruh. Teknik wawancara yang dilakukan pada penelitian ini adalah wawancara secara terbuka di mana narasumber diberi pertanyaan dan menjawab secara bebas.  Wawancara dilakukan dengan cara peneliti datang langsung ke objek penelitian, mengadakan pendekatan dan berwawancara dengan pihak yang berkompeten serta berkaitan dengan topik penelitian.</w:t>
      </w:r>
    </w:p>
    <w:p w:rsidR="00AF0629" w:rsidRPr="002317E4" w:rsidRDefault="00AF0629" w:rsidP="00AF0629">
      <w:pPr>
        <w:pStyle w:val="ListParagraph"/>
        <w:numPr>
          <w:ilvl w:val="0"/>
          <w:numId w:val="13"/>
        </w:numPr>
        <w:spacing w:after="0" w:line="480" w:lineRule="auto"/>
        <w:ind w:left="720" w:hanging="357"/>
        <w:jc w:val="both"/>
        <w:rPr>
          <w:rFonts w:ascii="Times New Roman" w:hAnsi="Times New Roman" w:cs="Times New Roman"/>
          <w:b/>
          <w:color w:val="000000"/>
          <w:sz w:val="24"/>
          <w:szCs w:val="24"/>
        </w:rPr>
      </w:pPr>
      <w:r w:rsidRPr="002317E4">
        <w:rPr>
          <w:rFonts w:ascii="Times New Roman" w:hAnsi="Times New Roman" w:cs="Times New Roman"/>
          <w:b/>
          <w:color w:val="000000"/>
          <w:sz w:val="24"/>
          <w:szCs w:val="24"/>
        </w:rPr>
        <w:lastRenderedPageBreak/>
        <w:t>Dokumentasi</w:t>
      </w:r>
    </w:p>
    <w:p w:rsidR="006D2C19" w:rsidRDefault="00AF0629" w:rsidP="0038515D">
      <w:pPr>
        <w:spacing w:after="0" w:line="480" w:lineRule="auto"/>
        <w:ind w:left="360" w:right="-1" w:firstLine="654"/>
        <w:jc w:val="both"/>
        <w:rPr>
          <w:rFonts w:ascii="Times New Roman" w:hAnsi="Times New Roman" w:cs="Times New Roman"/>
          <w:color w:val="000000"/>
          <w:sz w:val="24"/>
          <w:szCs w:val="24"/>
        </w:rPr>
      </w:pPr>
      <w:r w:rsidRPr="002317E4">
        <w:rPr>
          <w:rFonts w:ascii="Times New Roman" w:hAnsi="Times New Roman" w:cs="Times New Roman"/>
          <w:color w:val="000000"/>
          <w:sz w:val="24"/>
          <w:szCs w:val="24"/>
        </w:rPr>
        <w:t>Dokumentasi dimaksudkan untuk melengkapi data dari wawancara dan observasi. Teknik dokumentasi merupakan teknik pengumpulan data yang tidak langsung ditujukan kepada subjek penelitian. Dalam penelitian ini dokumentasi dimaksudkan untuk meperoleh data tentang  jumlah peserta yang mengikuti program pemberdayaan perempuan melalu</w:t>
      </w:r>
      <w:r>
        <w:rPr>
          <w:rFonts w:ascii="Times New Roman" w:hAnsi="Times New Roman" w:cs="Times New Roman"/>
          <w:color w:val="000000"/>
          <w:sz w:val="24"/>
          <w:szCs w:val="24"/>
        </w:rPr>
        <w:t>i pelatihan pembuatan agar-agar</w:t>
      </w:r>
      <w:r w:rsidR="00426D63">
        <w:rPr>
          <w:rFonts w:ascii="Times New Roman" w:hAnsi="Times New Roman" w:cs="Times New Roman"/>
          <w:color w:val="000000"/>
          <w:sz w:val="24"/>
          <w:szCs w:val="24"/>
        </w:rPr>
        <w:t>.</w:t>
      </w:r>
    </w:p>
    <w:p w:rsidR="00C062B6" w:rsidRPr="00C54B64" w:rsidRDefault="00C062B6" w:rsidP="00C062B6">
      <w:pPr>
        <w:spacing w:after="0" w:line="240" w:lineRule="auto"/>
        <w:ind w:left="360" w:right="-1" w:firstLine="654"/>
        <w:jc w:val="both"/>
        <w:rPr>
          <w:rFonts w:ascii="Times New Roman" w:hAnsi="Times New Roman" w:cs="Times New Roman"/>
          <w:color w:val="000000"/>
          <w:sz w:val="24"/>
          <w:szCs w:val="24"/>
        </w:rPr>
      </w:pPr>
    </w:p>
    <w:p w:rsidR="00AF0629" w:rsidRDefault="00AF0629" w:rsidP="00AF0629">
      <w:pPr>
        <w:tabs>
          <w:tab w:val="left" w:pos="360"/>
          <w:tab w:val="left" w:pos="450"/>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r>
        <w:rPr>
          <w:rFonts w:ascii="Times New Roman" w:hAnsi="Times New Roman" w:cs="Times New Roman"/>
          <w:b/>
          <w:sz w:val="24"/>
          <w:szCs w:val="24"/>
        </w:rPr>
        <w:tab/>
        <w:t>Analisis Data</w:t>
      </w:r>
    </w:p>
    <w:p w:rsidR="00AF0629" w:rsidRPr="002317E4" w:rsidRDefault="00AF0629" w:rsidP="00AF0629">
      <w:pPr>
        <w:spacing w:after="0" w:line="480" w:lineRule="auto"/>
        <w:ind w:right="-1" w:firstLine="720"/>
        <w:jc w:val="both"/>
        <w:rPr>
          <w:rFonts w:ascii="Times New Roman" w:hAnsi="Times New Roman" w:cs="Times New Roman"/>
          <w:b/>
          <w:color w:val="000000"/>
          <w:sz w:val="24"/>
          <w:szCs w:val="24"/>
        </w:rPr>
      </w:pPr>
      <w:r>
        <w:rPr>
          <w:rFonts w:ascii="Times New Roman" w:hAnsi="Times New Roman" w:cs="Times New Roman"/>
          <w:color w:val="000000"/>
          <w:sz w:val="24"/>
          <w:szCs w:val="24"/>
        </w:rPr>
        <w:t>Menurut Moleong (2002:209), “p</w:t>
      </w:r>
      <w:r w:rsidRPr="002317E4">
        <w:rPr>
          <w:rFonts w:ascii="Times New Roman" w:hAnsi="Times New Roman" w:cs="Times New Roman"/>
          <w:color w:val="000000"/>
          <w:sz w:val="24"/>
          <w:szCs w:val="24"/>
        </w:rPr>
        <w:t xml:space="preserve">roses analisis data bukan hanya merupakan tindak lanjut logis dari pengumpulan data tetapi juga merupakan proses yang tidak terpisahkan dengan pengumpulan data dimulai dengan menelaah seluruh data yang </w:t>
      </w:r>
      <w:r>
        <w:rPr>
          <w:rFonts w:ascii="Times New Roman" w:hAnsi="Times New Roman" w:cs="Times New Roman"/>
          <w:color w:val="000000"/>
          <w:sz w:val="24"/>
          <w:szCs w:val="24"/>
        </w:rPr>
        <w:t xml:space="preserve">tersedia dari berbagai sumber, </w:t>
      </w:r>
      <w:r w:rsidRPr="002317E4">
        <w:rPr>
          <w:rFonts w:ascii="Times New Roman" w:hAnsi="Times New Roman" w:cs="Times New Roman"/>
          <w:color w:val="000000"/>
          <w:sz w:val="24"/>
          <w:szCs w:val="24"/>
        </w:rPr>
        <w:t>yaitu informan kunci dari hasil wawancara, dari hasil pengamatan di lapangan atau observasi dan</w:t>
      </w:r>
      <w:r>
        <w:rPr>
          <w:rFonts w:ascii="Times New Roman" w:hAnsi="Times New Roman" w:cs="Times New Roman"/>
          <w:color w:val="000000"/>
          <w:sz w:val="24"/>
          <w:szCs w:val="24"/>
        </w:rPr>
        <w:t xml:space="preserve"> dari hasil studi dokumentasi” .</w:t>
      </w:r>
    </w:p>
    <w:p w:rsidR="00AF0629" w:rsidRPr="002317E4" w:rsidRDefault="00AF0629" w:rsidP="00AF0629">
      <w:pPr>
        <w:spacing w:after="0" w:line="480" w:lineRule="auto"/>
        <w:ind w:right="-1" w:firstLine="720"/>
        <w:jc w:val="both"/>
        <w:rPr>
          <w:rFonts w:ascii="Times New Roman" w:hAnsi="Times New Roman" w:cs="Times New Roman"/>
          <w:b/>
          <w:color w:val="000000"/>
          <w:sz w:val="24"/>
          <w:szCs w:val="24"/>
        </w:rPr>
      </w:pPr>
      <w:r w:rsidRPr="002317E4">
        <w:rPr>
          <w:rFonts w:ascii="Times New Roman" w:hAnsi="Times New Roman" w:cs="Times New Roman"/>
          <w:color w:val="000000"/>
          <w:sz w:val="24"/>
          <w:szCs w:val="24"/>
        </w:rPr>
        <w:t xml:space="preserve">Data yang dikemukakan dalam penelitian ini bersifat deskriptif mengenai pemberdayaan perempuan melalui </w:t>
      </w:r>
      <w:r>
        <w:rPr>
          <w:rFonts w:ascii="Times New Roman" w:hAnsi="Times New Roman" w:cs="Times New Roman"/>
          <w:color w:val="000000"/>
          <w:sz w:val="24"/>
          <w:szCs w:val="24"/>
        </w:rPr>
        <w:t xml:space="preserve">pelatihan pembuatan agar-agar di </w:t>
      </w:r>
      <w:r w:rsidR="006A3D8E">
        <w:rPr>
          <w:rFonts w:ascii="Times New Roman" w:hAnsi="Times New Roman" w:cs="Times New Roman"/>
          <w:color w:val="000000"/>
          <w:sz w:val="24"/>
          <w:szCs w:val="24"/>
        </w:rPr>
        <w:t xml:space="preserve">Kelurahan </w:t>
      </w:r>
      <w:r w:rsidR="00052433">
        <w:rPr>
          <w:rFonts w:ascii="Times New Roman" w:hAnsi="Times New Roman" w:cs="Times New Roman"/>
          <w:color w:val="000000"/>
          <w:sz w:val="24"/>
          <w:szCs w:val="24"/>
        </w:rPr>
        <w:t>Surutanga</w:t>
      </w:r>
      <w:r>
        <w:rPr>
          <w:rFonts w:ascii="Times New Roman" w:hAnsi="Times New Roman" w:cs="Times New Roman"/>
          <w:color w:val="000000"/>
          <w:sz w:val="24"/>
          <w:szCs w:val="24"/>
        </w:rPr>
        <w:t xml:space="preserve"> Kota Palopo. </w:t>
      </w:r>
      <w:r w:rsidRPr="002317E4">
        <w:rPr>
          <w:rFonts w:ascii="Times New Roman" w:hAnsi="Times New Roman" w:cs="Times New Roman"/>
          <w:color w:val="000000"/>
          <w:sz w:val="24"/>
          <w:szCs w:val="24"/>
        </w:rPr>
        <w:t>Kemudian dat</w:t>
      </w:r>
      <w:r>
        <w:rPr>
          <w:rFonts w:ascii="Times New Roman" w:hAnsi="Times New Roman" w:cs="Times New Roman"/>
          <w:color w:val="000000"/>
          <w:sz w:val="24"/>
          <w:szCs w:val="24"/>
        </w:rPr>
        <w:t>a yang diperoleh di lapangan di</w:t>
      </w:r>
      <w:r w:rsidRPr="002317E4">
        <w:rPr>
          <w:rFonts w:ascii="Times New Roman" w:hAnsi="Times New Roman" w:cs="Times New Roman"/>
          <w:color w:val="000000"/>
          <w:sz w:val="24"/>
          <w:szCs w:val="24"/>
        </w:rPr>
        <w:t>olah dengan maksud dapat memberikan informasi atau keterangan-keterangan yang berguna untuk dianalisis. Penelitian ini menggunakan analisis data kualitatif dengan proses mengorganisasikan atau mengurutkan data sehingga ditemukan teori dari data tersebut.</w:t>
      </w:r>
    </w:p>
    <w:p w:rsidR="00AF0629" w:rsidRPr="002F2C00" w:rsidRDefault="00AF0629" w:rsidP="00AF0629">
      <w:pPr>
        <w:spacing w:after="0" w:line="480" w:lineRule="auto"/>
        <w:ind w:right="-1" w:firstLine="720"/>
        <w:jc w:val="both"/>
        <w:rPr>
          <w:rFonts w:ascii="Times New Roman" w:hAnsi="Times New Roman"/>
          <w:b/>
          <w:sz w:val="24"/>
          <w:szCs w:val="24"/>
        </w:rPr>
      </w:pPr>
      <w:r w:rsidRPr="002317E4">
        <w:rPr>
          <w:rFonts w:ascii="Times New Roman" w:hAnsi="Times New Roman"/>
          <w:sz w:val="24"/>
          <w:szCs w:val="24"/>
        </w:rPr>
        <w:t xml:space="preserve">Semua data yang dikumpulkan dari penelitian berupa pernyataan dari informan mendeskripsikan dalam bentuk narasi dari hasil pernyataan lisan. Begitu </w:t>
      </w:r>
      <w:r w:rsidRPr="002317E4">
        <w:rPr>
          <w:rFonts w:ascii="Times New Roman" w:hAnsi="Times New Roman"/>
          <w:sz w:val="24"/>
          <w:szCs w:val="24"/>
        </w:rPr>
        <w:lastRenderedPageBreak/>
        <w:t>pula dengan data yang diperoleh d</w:t>
      </w:r>
      <w:r>
        <w:rPr>
          <w:rFonts w:ascii="Times New Roman" w:hAnsi="Times New Roman"/>
          <w:sz w:val="24"/>
          <w:szCs w:val="24"/>
        </w:rPr>
        <w:t>ari hasil pengamatan</w:t>
      </w:r>
      <w:r w:rsidRPr="002317E4">
        <w:rPr>
          <w:rFonts w:ascii="Times New Roman" w:hAnsi="Times New Roman"/>
          <w:sz w:val="24"/>
          <w:szCs w:val="24"/>
        </w:rPr>
        <w:t xml:space="preserve"> yang berhubungan dengan tujuan penelitian yang ditemukan di lokasi penelitian. Semua data yang diperoleh ini selanjutnya dipaparkan berdasarkan uraian informasi yang diperoleh dari informan yang mengetahui persis pokok persoalan yang akan diteliti.</w:t>
      </w:r>
      <w:r w:rsidRPr="002317E4">
        <w:rPr>
          <w:rFonts w:ascii="Times New Roman" w:hAnsi="Times New Roman"/>
          <w:b/>
          <w:sz w:val="24"/>
          <w:szCs w:val="24"/>
        </w:rPr>
        <w:tab/>
      </w:r>
    </w:p>
    <w:p w:rsidR="0090161E" w:rsidRPr="002A2D85" w:rsidRDefault="00DE2F3E" w:rsidP="00B303AC">
      <w:pPr>
        <w:spacing w:after="0" w:line="480" w:lineRule="auto"/>
        <w:ind w:left="360" w:right="-1" w:firstLine="360"/>
        <w:jc w:val="both"/>
        <w:rPr>
          <w:rFonts w:ascii="Times New Roman" w:hAnsi="Times New Roman" w:cs="Times New Roman"/>
          <w:color w:val="000000"/>
          <w:sz w:val="24"/>
          <w:szCs w:val="24"/>
        </w:rPr>
      </w:pPr>
      <w:r w:rsidRPr="002317E4">
        <w:rPr>
          <w:rFonts w:ascii="Times New Roman" w:hAnsi="Times New Roman" w:cs="Times New Roman"/>
          <w:color w:val="000000"/>
          <w:sz w:val="24"/>
          <w:szCs w:val="24"/>
        </w:rPr>
        <w:t xml:space="preserve">Menurut Umar (2010:225) </w:t>
      </w:r>
      <w:r w:rsidR="00AF0629" w:rsidRPr="002317E4">
        <w:rPr>
          <w:rFonts w:ascii="Times New Roman" w:hAnsi="Times New Roman" w:cs="Times New Roman"/>
          <w:color w:val="000000"/>
          <w:sz w:val="24"/>
          <w:szCs w:val="24"/>
        </w:rPr>
        <w:t>Proses analisis d</w:t>
      </w:r>
      <w:r w:rsidR="006E2D8C">
        <w:rPr>
          <w:rFonts w:ascii="Times New Roman" w:hAnsi="Times New Roman" w:cs="Times New Roman"/>
          <w:color w:val="000000"/>
          <w:sz w:val="24"/>
          <w:szCs w:val="24"/>
        </w:rPr>
        <w:t>ata dalam penelitian ini adalah</w:t>
      </w:r>
      <w:r w:rsidR="00C11BF4">
        <w:rPr>
          <w:rFonts w:ascii="Times New Roman" w:hAnsi="Times New Roman" w:cs="Times New Roman"/>
          <w:color w:val="000000"/>
          <w:sz w:val="24"/>
          <w:szCs w:val="24"/>
        </w:rPr>
        <w:t xml:space="preserve"> (1) Reduksi data (2) Penyajian data</w:t>
      </w:r>
      <w:r w:rsidR="00AE3216">
        <w:rPr>
          <w:rFonts w:ascii="Times New Roman" w:hAnsi="Times New Roman" w:cs="Times New Roman"/>
          <w:color w:val="000000"/>
          <w:sz w:val="24"/>
          <w:szCs w:val="24"/>
        </w:rPr>
        <w:t xml:space="preserve">, yang akan diuraikan </w:t>
      </w:r>
      <w:r w:rsidR="00C11BF4">
        <w:rPr>
          <w:rFonts w:ascii="Times New Roman" w:hAnsi="Times New Roman" w:cs="Times New Roman"/>
          <w:color w:val="000000"/>
          <w:sz w:val="24"/>
          <w:szCs w:val="24"/>
        </w:rPr>
        <w:t>sebagai berikut:</w:t>
      </w:r>
    </w:p>
    <w:p w:rsidR="00AF0629" w:rsidRPr="002317E4" w:rsidRDefault="00AF0629" w:rsidP="00AF0629">
      <w:pPr>
        <w:pStyle w:val="ListParagraph"/>
        <w:numPr>
          <w:ilvl w:val="0"/>
          <w:numId w:val="16"/>
        </w:numPr>
        <w:spacing w:after="0" w:line="480" w:lineRule="auto"/>
        <w:ind w:left="360" w:right="-1"/>
        <w:jc w:val="both"/>
        <w:rPr>
          <w:rFonts w:ascii="Times New Roman" w:hAnsi="Times New Roman" w:cs="Times New Roman"/>
          <w:color w:val="000000"/>
          <w:sz w:val="24"/>
          <w:szCs w:val="24"/>
        </w:rPr>
      </w:pPr>
      <w:r w:rsidRPr="002317E4">
        <w:rPr>
          <w:rFonts w:ascii="Times New Roman" w:hAnsi="Times New Roman" w:cs="Times New Roman"/>
          <w:color w:val="000000"/>
          <w:sz w:val="24"/>
          <w:szCs w:val="24"/>
        </w:rPr>
        <w:t>Reduksi data</w:t>
      </w:r>
    </w:p>
    <w:p w:rsidR="0080553A" w:rsidRPr="002317E4" w:rsidRDefault="00AF0629" w:rsidP="009B3557">
      <w:pPr>
        <w:spacing w:after="0" w:line="480" w:lineRule="auto"/>
        <w:ind w:right="-1" w:firstLine="720"/>
        <w:jc w:val="both"/>
        <w:rPr>
          <w:rFonts w:ascii="Times New Roman" w:hAnsi="Times New Roman" w:cs="Times New Roman"/>
          <w:color w:val="000000"/>
          <w:sz w:val="24"/>
          <w:szCs w:val="24"/>
        </w:rPr>
      </w:pPr>
      <w:r w:rsidRPr="002317E4">
        <w:rPr>
          <w:rFonts w:ascii="Times New Roman" w:hAnsi="Times New Roman" w:cs="Times New Roman"/>
          <w:color w:val="000000"/>
          <w:sz w:val="24"/>
          <w:szCs w:val="24"/>
        </w:rPr>
        <w:t>Mereduksi data berarti merangkum hal-hal penting yang memfokuskan pada hal-hal pokok. Menurut Umar (2010:225) Reduksi data yaitu “kegiatan menelaah kembali seluruh catat</w:t>
      </w:r>
      <w:r>
        <w:rPr>
          <w:rFonts w:ascii="Times New Roman" w:hAnsi="Times New Roman" w:cs="Times New Roman"/>
          <w:color w:val="000000"/>
          <w:sz w:val="24"/>
          <w:szCs w:val="24"/>
        </w:rPr>
        <w:t>a</w:t>
      </w:r>
      <w:r w:rsidRPr="002317E4">
        <w:rPr>
          <w:rFonts w:ascii="Times New Roman" w:hAnsi="Times New Roman" w:cs="Times New Roman"/>
          <w:color w:val="000000"/>
          <w:sz w:val="24"/>
          <w:szCs w:val="24"/>
        </w:rPr>
        <w:t>n yang diperoleh melalui teknik observasi, wawancara, dan sebagainya”. Hasil penelitian yang diperoleh melalui pedoman observasi dan wawancara dirangkum secara terpisah, sesuai dengan data yang diperlukan.</w:t>
      </w:r>
    </w:p>
    <w:p w:rsidR="00AF0629" w:rsidRPr="002317E4" w:rsidRDefault="00AF0629" w:rsidP="00AF0629">
      <w:pPr>
        <w:pStyle w:val="ListParagraph"/>
        <w:numPr>
          <w:ilvl w:val="0"/>
          <w:numId w:val="16"/>
        </w:numPr>
        <w:spacing w:after="0" w:line="480" w:lineRule="auto"/>
        <w:ind w:left="360" w:right="-1"/>
        <w:jc w:val="both"/>
        <w:rPr>
          <w:rFonts w:ascii="Times New Roman" w:hAnsi="Times New Roman" w:cs="Times New Roman"/>
          <w:color w:val="000000"/>
          <w:sz w:val="24"/>
          <w:szCs w:val="24"/>
        </w:rPr>
      </w:pPr>
      <w:r w:rsidRPr="002317E4">
        <w:rPr>
          <w:rFonts w:ascii="Times New Roman" w:hAnsi="Times New Roman" w:cs="Times New Roman"/>
          <w:color w:val="000000"/>
          <w:sz w:val="24"/>
          <w:szCs w:val="24"/>
        </w:rPr>
        <w:t>Penyajian data</w:t>
      </w:r>
    </w:p>
    <w:p w:rsidR="00263422" w:rsidRDefault="00AF0629" w:rsidP="00014FD9">
      <w:pPr>
        <w:spacing w:after="0" w:line="480" w:lineRule="auto"/>
        <w:ind w:right="-1" w:firstLine="720"/>
        <w:jc w:val="both"/>
        <w:rPr>
          <w:rFonts w:ascii="Times New Roman" w:hAnsi="Times New Roman" w:cs="Times New Roman"/>
          <w:color w:val="000000"/>
          <w:sz w:val="24"/>
          <w:szCs w:val="24"/>
        </w:rPr>
      </w:pPr>
      <w:r w:rsidRPr="002317E4">
        <w:rPr>
          <w:rFonts w:ascii="Times New Roman" w:hAnsi="Times New Roman" w:cs="Times New Roman"/>
          <w:color w:val="000000"/>
          <w:sz w:val="24"/>
          <w:szCs w:val="24"/>
        </w:rPr>
        <w:t>Langkah selanjutnya adalah penyajian data</w:t>
      </w:r>
      <w:r>
        <w:rPr>
          <w:rFonts w:ascii="Times New Roman" w:hAnsi="Times New Roman" w:cs="Times New Roman"/>
          <w:color w:val="000000"/>
          <w:sz w:val="24"/>
          <w:szCs w:val="24"/>
        </w:rPr>
        <w:t xml:space="preserve">. </w:t>
      </w:r>
      <w:r w:rsidRPr="002317E4">
        <w:rPr>
          <w:rFonts w:ascii="Times New Roman" w:hAnsi="Times New Roman" w:cs="Times New Roman"/>
          <w:color w:val="000000"/>
          <w:sz w:val="24"/>
          <w:szCs w:val="24"/>
        </w:rPr>
        <w:t>Menurut Umar (2010:225) “Penyajian data (</w:t>
      </w:r>
      <w:r w:rsidRPr="002317E4">
        <w:rPr>
          <w:rFonts w:ascii="Times New Roman" w:hAnsi="Times New Roman" w:cs="Times New Roman"/>
          <w:i/>
          <w:color w:val="000000"/>
          <w:sz w:val="24"/>
          <w:szCs w:val="24"/>
        </w:rPr>
        <w:t>display</w:t>
      </w:r>
      <w:r w:rsidRPr="002317E4">
        <w:rPr>
          <w:rFonts w:ascii="Times New Roman" w:hAnsi="Times New Roman" w:cs="Times New Roman"/>
          <w:color w:val="000000"/>
          <w:sz w:val="24"/>
          <w:szCs w:val="24"/>
        </w:rPr>
        <w:t>) yaitu merangkum hal-hal yang pokok dan kemudian disusun dalam bentuk deskripsi yang naratif dan sistematik sehingga dapat memudahkan untuk mencari tema sentral sesuai dengan fokus serta mempermudah untuk memberi makna”. Penyajian data yang dilakukan dalam penelitian ini adalah dengan teks yang bersifat naratif. Data yang diperoleh melalui hasil penelitian disajikan dan dipaparkan dalam bentuk teks dan dideskripsikan dalam bentuk kualitati</w:t>
      </w:r>
      <w:r>
        <w:rPr>
          <w:rFonts w:ascii="Times New Roman" w:hAnsi="Times New Roman" w:cs="Times New Roman"/>
          <w:color w:val="000000"/>
          <w:sz w:val="24"/>
          <w:szCs w:val="24"/>
        </w:rPr>
        <w:t>f.</w:t>
      </w:r>
    </w:p>
    <w:p w:rsidR="003B182E" w:rsidRPr="00333FE7" w:rsidRDefault="003B182E" w:rsidP="003B182E">
      <w:pPr>
        <w:spacing w:after="0" w:line="240" w:lineRule="auto"/>
        <w:ind w:right="-1" w:firstLine="720"/>
        <w:jc w:val="both"/>
        <w:rPr>
          <w:rFonts w:ascii="Times New Roman" w:hAnsi="Times New Roman" w:cs="Times New Roman"/>
          <w:color w:val="000000"/>
          <w:sz w:val="24"/>
          <w:szCs w:val="24"/>
        </w:rPr>
      </w:pPr>
    </w:p>
    <w:p w:rsidR="00AF0629" w:rsidRDefault="00AF0629" w:rsidP="00AF0629">
      <w:pPr>
        <w:tabs>
          <w:tab w:val="left" w:pos="0"/>
          <w:tab w:val="left" w:pos="45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w:t>
      </w:r>
      <w:r w:rsidRPr="00B426CC">
        <w:rPr>
          <w:rFonts w:ascii="Times New Roman" w:hAnsi="Times New Roman" w:cs="Times New Roman"/>
          <w:b/>
          <w:sz w:val="24"/>
          <w:szCs w:val="24"/>
        </w:rPr>
        <w:t>.</w:t>
      </w:r>
      <w:r>
        <w:rPr>
          <w:rFonts w:ascii="Times New Roman" w:hAnsi="Times New Roman" w:cs="Times New Roman"/>
          <w:b/>
          <w:sz w:val="24"/>
          <w:szCs w:val="24"/>
        </w:rPr>
        <w:t xml:space="preserve">   </w:t>
      </w:r>
      <w:r w:rsidRPr="00B426CC">
        <w:rPr>
          <w:rFonts w:ascii="Times New Roman" w:hAnsi="Times New Roman" w:cs="Times New Roman"/>
          <w:b/>
          <w:sz w:val="24"/>
          <w:szCs w:val="24"/>
        </w:rPr>
        <w:t xml:space="preserve">Teknik </w:t>
      </w:r>
      <w:r w:rsidR="003E2594" w:rsidRPr="00B426CC">
        <w:rPr>
          <w:rFonts w:ascii="Times New Roman" w:hAnsi="Times New Roman" w:cs="Times New Roman"/>
          <w:b/>
          <w:sz w:val="24"/>
          <w:szCs w:val="24"/>
        </w:rPr>
        <w:t>Pemeriksaan Keabsahaan Data</w:t>
      </w:r>
    </w:p>
    <w:p w:rsidR="00AF0629" w:rsidRPr="002317E4" w:rsidRDefault="00AF0629" w:rsidP="00AF0629">
      <w:pPr>
        <w:spacing w:after="0" w:line="480" w:lineRule="auto"/>
        <w:ind w:right="-1" w:firstLine="720"/>
        <w:jc w:val="both"/>
        <w:rPr>
          <w:rFonts w:ascii="Times New Roman" w:hAnsi="Times New Roman" w:cs="Times New Roman"/>
          <w:sz w:val="24"/>
          <w:szCs w:val="24"/>
        </w:rPr>
      </w:pPr>
      <w:r w:rsidRPr="002317E4">
        <w:rPr>
          <w:rFonts w:ascii="Times New Roman" w:hAnsi="Times New Roman" w:cs="Times New Roman"/>
          <w:color w:val="000000"/>
          <w:sz w:val="24"/>
          <w:szCs w:val="24"/>
        </w:rPr>
        <w:t xml:space="preserve">Teknik pemeriksaan data digunakan untuk menetapkan keabsahan data. Menurut Moleong (2002:178)  “Triangulasi adalah teknik pemeriksaan keabsahan data dengan memanfaatkan sesuatu yang lain di luar data itu untuk keperluan pengecekan atau sebagai pembanding untuk tahap data itu’’. Sedangkan menurut </w:t>
      </w:r>
      <w:r w:rsidRPr="002317E4">
        <w:rPr>
          <w:rFonts w:ascii="Times New Roman" w:hAnsi="Times New Roman" w:cs="Times New Roman"/>
          <w:sz w:val="24"/>
          <w:szCs w:val="24"/>
        </w:rPr>
        <w:t>Menurut Sugiyono (2013: 401) “triangulasi diartikan sebagai teknik pengumpulan data yang bersifat menggabungkan dari berbagai teknik pengumpulan data dan sumber data yang telah ada. Peneliti mengumpulkan data yang sekaligus menguji kredibilitas data, yaitu mengecek kredibilitas data dengan berbagi teknik pengumpulaan data dan berbagai sumber data”.</w:t>
      </w:r>
    </w:p>
    <w:p w:rsidR="00AF0629" w:rsidRPr="002317E4" w:rsidRDefault="00AF0629" w:rsidP="00AF0629">
      <w:pPr>
        <w:pStyle w:val="ListParagraph"/>
        <w:spacing w:line="480" w:lineRule="auto"/>
        <w:ind w:left="0" w:firstLine="709"/>
        <w:jc w:val="both"/>
        <w:rPr>
          <w:rFonts w:ascii="Times New Roman" w:hAnsi="Times New Roman" w:cs="Times New Roman"/>
          <w:sz w:val="24"/>
          <w:szCs w:val="24"/>
        </w:rPr>
      </w:pPr>
      <w:r w:rsidRPr="002317E4">
        <w:rPr>
          <w:rFonts w:ascii="Times New Roman" w:hAnsi="Times New Roman" w:cs="Times New Roman"/>
          <w:sz w:val="24"/>
          <w:szCs w:val="24"/>
        </w:rPr>
        <w:t>Teknik trianggulasi digunakan dalam penelitian ini adalah teknik pemeriksaan dengan memanfaatkan, penggunaan sumber yang berarti membandingkan dan mengecek balik dari pada kepercayaan suatu informasi yang diperoleh melalui waktu dan alat yang berbeda dalam metode kualitatif (Patton: 1987: 331). Hal itu dapat dicapai dengan jalan:</w:t>
      </w:r>
    </w:p>
    <w:p w:rsidR="00AF0629" w:rsidRPr="002317E4" w:rsidRDefault="00AF0629" w:rsidP="000F0427">
      <w:pPr>
        <w:pStyle w:val="ListParagraph"/>
        <w:numPr>
          <w:ilvl w:val="0"/>
          <w:numId w:val="14"/>
        </w:numPr>
        <w:spacing w:line="240" w:lineRule="auto"/>
        <w:ind w:left="993" w:right="621" w:hanging="284"/>
        <w:jc w:val="both"/>
        <w:rPr>
          <w:rFonts w:ascii="Times New Roman" w:hAnsi="Times New Roman" w:cs="Times New Roman"/>
          <w:sz w:val="24"/>
          <w:szCs w:val="24"/>
        </w:rPr>
      </w:pPr>
      <w:r w:rsidRPr="002317E4">
        <w:rPr>
          <w:rFonts w:ascii="Times New Roman" w:hAnsi="Times New Roman" w:cs="Times New Roman"/>
          <w:sz w:val="24"/>
          <w:szCs w:val="24"/>
        </w:rPr>
        <w:t xml:space="preserve">Membandingkan data hasil pengamatan dengan data hasil   wawancara. </w:t>
      </w:r>
    </w:p>
    <w:p w:rsidR="00AF0629" w:rsidRPr="002317E4" w:rsidRDefault="00AF0629" w:rsidP="000F0427">
      <w:pPr>
        <w:pStyle w:val="ListParagraph"/>
        <w:numPr>
          <w:ilvl w:val="0"/>
          <w:numId w:val="14"/>
        </w:numPr>
        <w:spacing w:line="240" w:lineRule="auto"/>
        <w:ind w:left="993" w:right="621" w:hanging="284"/>
        <w:jc w:val="both"/>
        <w:rPr>
          <w:rFonts w:ascii="Times New Roman" w:hAnsi="Times New Roman" w:cs="Times New Roman"/>
          <w:sz w:val="24"/>
          <w:szCs w:val="24"/>
        </w:rPr>
      </w:pPr>
      <w:r w:rsidRPr="002317E4">
        <w:rPr>
          <w:rFonts w:ascii="Times New Roman" w:hAnsi="Times New Roman" w:cs="Times New Roman"/>
          <w:sz w:val="24"/>
          <w:szCs w:val="24"/>
        </w:rPr>
        <w:t>Membandingkan apa yang dikatakan orang lain didepan umum dengan apa yang dikatakan secara pribadi.</w:t>
      </w:r>
    </w:p>
    <w:p w:rsidR="00AF0629" w:rsidRPr="00C54B64" w:rsidRDefault="00DB3587" w:rsidP="00AF062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172E">
        <w:rPr>
          <w:rFonts w:ascii="Times New Roman" w:hAnsi="Times New Roman" w:cs="Times New Roman"/>
          <w:sz w:val="24"/>
          <w:szCs w:val="24"/>
        </w:rPr>
        <w:t xml:space="preserve"> P</w:t>
      </w:r>
      <w:r w:rsidR="00AF0629" w:rsidRPr="002317E4">
        <w:rPr>
          <w:rFonts w:ascii="Times New Roman" w:hAnsi="Times New Roman" w:cs="Times New Roman"/>
          <w:sz w:val="24"/>
          <w:szCs w:val="24"/>
        </w:rPr>
        <w:t xml:space="preserve">enelitian ini untuk menjamin validitas dan data temuan yang diperoleh, peneliti melakukan beberapa upaya disamping menanyakan langsung kepada subyek, peneliti juga berupaya mencari jawaban dari sumber lain. Keabsahan data dilakukan untuk meneliti kredibilitasnya menggunakan teknik triangulasi adalah teknik </w:t>
      </w:r>
      <w:r w:rsidR="00AF0629" w:rsidRPr="002317E4">
        <w:rPr>
          <w:rFonts w:ascii="Times New Roman" w:hAnsi="Times New Roman" w:cs="Times New Roman"/>
          <w:sz w:val="24"/>
          <w:szCs w:val="24"/>
        </w:rPr>
        <w:lastRenderedPageBreak/>
        <w:t>pemeriksaan keabsahan data yang memanfaatkan sesuatu yang lain di luar data untuk keperluan pengecekan atau sebagai pembandingan terhadap data itu.</w:t>
      </w:r>
    </w:p>
    <w:p w:rsidR="00AF0629" w:rsidRDefault="00AF0629" w:rsidP="00AF0629">
      <w:pPr>
        <w:tabs>
          <w:tab w:val="left" w:pos="0"/>
          <w:tab w:val="left" w:pos="45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w:t>
      </w:r>
      <w:r w:rsidRPr="003B10D9">
        <w:rPr>
          <w:rFonts w:ascii="Times New Roman" w:hAnsi="Times New Roman" w:cs="Times New Roman"/>
          <w:b/>
          <w:sz w:val="24"/>
          <w:szCs w:val="24"/>
        </w:rPr>
        <w:t xml:space="preserve">. </w:t>
      </w:r>
      <w:r>
        <w:rPr>
          <w:rFonts w:ascii="Times New Roman" w:hAnsi="Times New Roman" w:cs="Times New Roman"/>
          <w:b/>
          <w:sz w:val="24"/>
          <w:szCs w:val="24"/>
        </w:rPr>
        <w:t xml:space="preserve">  Tahap-Tahap Penelitian </w:t>
      </w:r>
    </w:p>
    <w:p w:rsidR="00AF0629" w:rsidRDefault="00AF0629" w:rsidP="00AF0629">
      <w:pPr>
        <w:tabs>
          <w:tab w:val="left" w:pos="0"/>
          <w:tab w:val="left" w:pos="45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4722D">
        <w:rPr>
          <w:rFonts w:ascii="Times New Roman" w:hAnsi="Times New Roman" w:cs="Times New Roman"/>
          <w:sz w:val="24"/>
          <w:szCs w:val="24"/>
        </w:rPr>
        <w:t xml:space="preserve">Moleong (2000) mengemukakan bahwa </w:t>
      </w:r>
      <w:r>
        <w:rPr>
          <w:rFonts w:ascii="Times New Roman" w:hAnsi="Times New Roman" w:cs="Times New Roman"/>
          <w:sz w:val="24"/>
          <w:szCs w:val="24"/>
        </w:rPr>
        <w:t>“pelaksanaan penelitian ada empat tahap yaitu : (1) tahap sebelum ke lapangan (</w:t>
      </w:r>
      <w:r w:rsidRPr="00190529">
        <w:rPr>
          <w:rFonts w:ascii="Times New Roman" w:hAnsi="Times New Roman" w:cs="Times New Roman"/>
          <w:sz w:val="24"/>
          <w:szCs w:val="24"/>
        </w:rPr>
        <w:t>2</w:t>
      </w:r>
      <w:r>
        <w:rPr>
          <w:rFonts w:ascii="Times New Roman" w:hAnsi="Times New Roman" w:cs="Times New Roman"/>
          <w:sz w:val="24"/>
          <w:szCs w:val="24"/>
        </w:rPr>
        <w:t>) tahap pekerjaan lapangan (3) tahap analisis data (4) tahap penuli</w:t>
      </w:r>
      <w:r w:rsidR="00E8445F">
        <w:rPr>
          <w:rFonts w:ascii="Times New Roman" w:hAnsi="Times New Roman" w:cs="Times New Roman"/>
          <w:sz w:val="24"/>
          <w:szCs w:val="24"/>
        </w:rPr>
        <w:t>s</w:t>
      </w:r>
      <w:r>
        <w:rPr>
          <w:rFonts w:ascii="Times New Roman" w:hAnsi="Times New Roman" w:cs="Times New Roman"/>
          <w:sz w:val="24"/>
          <w:szCs w:val="24"/>
        </w:rPr>
        <w:t>an la</w:t>
      </w:r>
      <w:r w:rsidR="00660936">
        <w:rPr>
          <w:rFonts w:ascii="Times New Roman" w:hAnsi="Times New Roman" w:cs="Times New Roman"/>
          <w:sz w:val="24"/>
          <w:szCs w:val="24"/>
        </w:rPr>
        <w:t>poran”. Dalam penelitian ini ta</w:t>
      </w:r>
      <w:r>
        <w:rPr>
          <w:rFonts w:ascii="Times New Roman" w:hAnsi="Times New Roman" w:cs="Times New Roman"/>
          <w:sz w:val="24"/>
          <w:szCs w:val="24"/>
        </w:rPr>
        <w:t>h</w:t>
      </w:r>
      <w:r w:rsidR="00660936">
        <w:rPr>
          <w:rFonts w:ascii="Times New Roman" w:hAnsi="Times New Roman" w:cs="Times New Roman"/>
          <w:sz w:val="24"/>
          <w:szCs w:val="24"/>
        </w:rPr>
        <w:t>a</w:t>
      </w:r>
      <w:r>
        <w:rPr>
          <w:rFonts w:ascii="Times New Roman" w:hAnsi="Times New Roman" w:cs="Times New Roman"/>
          <w:sz w:val="24"/>
          <w:szCs w:val="24"/>
        </w:rPr>
        <w:t xml:space="preserve">p yang ditempuh sebagai berikut: </w:t>
      </w:r>
    </w:p>
    <w:p w:rsidR="00AF0629" w:rsidRDefault="00AF0629" w:rsidP="00AF0629">
      <w:pPr>
        <w:pStyle w:val="ListParagraph"/>
        <w:numPr>
          <w:ilvl w:val="0"/>
          <w:numId w:val="12"/>
        </w:numPr>
        <w:tabs>
          <w:tab w:val="left" w:pos="0"/>
          <w:tab w:val="left" w:pos="4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sebelum kelapangan, meliputi tahap penentuan fokus, penyesuaian paradigma dengan teori penjajakan alat penelit</w:t>
      </w:r>
      <w:r w:rsidR="00E8445F">
        <w:rPr>
          <w:rFonts w:ascii="Times New Roman" w:hAnsi="Times New Roman" w:cs="Times New Roman"/>
          <w:sz w:val="24"/>
          <w:szCs w:val="24"/>
          <w:lang w:val="en-US"/>
        </w:rPr>
        <w:t>i</w:t>
      </w:r>
      <w:r>
        <w:rPr>
          <w:rFonts w:ascii="Times New Roman" w:hAnsi="Times New Roman" w:cs="Times New Roman"/>
          <w:sz w:val="24"/>
          <w:szCs w:val="24"/>
          <w:lang w:val="en-US"/>
        </w:rPr>
        <w:t>, mencakup observasi lapangan dan permohonan izin kepada subyek yang diteliti, konsultasi fokus penelitian, penyusunan usulan penelitian.</w:t>
      </w:r>
    </w:p>
    <w:p w:rsidR="00AF0629" w:rsidRPr="00EC30D3" w:rsidRDefault="00AF0629" w:rsidP="00AF0629">
      <w:pPr>
        <w:pStyle w:val="ListParagraph"/>
        <w:numPr>
          <w:ilvl w:val="0"/>
          <w:numId w:val="12"/>
        </w:numPr>
        <w:tabs>
          <w:tab w:val="left" w:pos="0"/>
          <w:tab w:val="left" w:pos="450"/>
        </w:tabs>
        <w:spacing w:after="0" w:line="480" w:lineRule="auto"/>
        <w:jc w:val="both"/>
        <w:rPr>
          <w:rFonts w:ascii="Times New Roman" w:hAnsi="Times New Roman" w:cs="Times New Roman"/>
          <w:sz w:val="24"/>
          <w:szCs w:val="24"/>
          <w:lang w:val="en-US"/>
        </w:rPr>
      </w:pPr>
      <w:r w:rsidRPr="00EC30D3">
        <w:rPr>
          <w:rFonts w:ascii="Times New Roman" w:hAnsi="Times New Roman" w:cs="Times New Roman"/>
          <w:sz w:val="24"/>
          <w:szCs w:val="24"/>
          <w:lang w:val="en-US"/>
        </w:rPr>
        <w:t xml:space="preserve">Tahap pekerjaan lapangan meliputi mengumpulkan bahan-bahan yang berkaitan dengan pemberdayaan perempuan melalui usaha rumput laut </w:t>
      </w:r>
      <w:r w:rsidRPr="00EC30D3">
        <w:rPr>
          <w:rFonts w:ascii="Times New Roman" w:hAnsi="Times New Roman" w:cs="Times New Roman"/>
          <w:sz w:val="24"/>
          <w:szCs w:val="24"/>
        </w:rPr>
        <w:t>jenis</w:t>
      </w:r>
      <w:r w:rsidRPr="00EC30D3">
        <w:rPr>
          <w:rFonts w:ascii="Times New Roman" w:hAnsi="Times New Roman" w:cs="Times New Roman"/>
          <w:sz w:val="24"/>
          <w:szCs w:val="24"/>
          <w:lang w:val="en-US"/>
        </w:rPr>
        <w:t xml:space="preserve"> </w:t>
      </w:r>
      <w:r w:rsidRPr="00EC30D3">
        <w:rPr>
          <w:rFonts w:ascii="Times New Roman" w:hAnsi="Times New Roman" w:cs="Times New Roman"/>
          <w:i/>
          <w:sz w:val="24"/>
          <w:szCs w:val="24"/>
        </w:rPr>
        <w:t>gracilaria sp</w:t>
      </w:r>
      <w:r w:rsidRPr="00EC30D3">
        <w:rPr>
          <w:rFonts w:ascii="Times New Roman" w:hAnsi="Times New Roman" w:cs="Times New Roman"/>
          <w:sz w:val="24"/>
          <w:szCs w:val="24"/>
        </w:rPr>
        <w:t xml:space="preserve"> </w:t>
      </w:r>
      <w:r w:rsidR="00C638CB" w:rsidRPr="00EC30D3">
        <w:rPr>
          <w:rFonts w:ascii="Times New Roman" w:hAnsi="Times New Roman" w:cs="Times New Roman"/>
          <w:sz w:val="24"/>
          <w:szCs w:val="24"/>
        </w:rPr>
        <w:t>UD. Rey</w:t>
      </w:r>
      <w:r w:rsidRPr="00EC30D3">
        <w:rPr>
          <w:rFonts w:ascii="Times New Roman" w:hAnsi="Times New Roman" w:cs="Times New Roman"/>
          <w:sz w:val="24"/>
          <w:szCs w:val="24"/>
        </w:rPr>
        <w:t xml:space="preserve"> </w:t>
      </w:r>
      <w:r w:rsidR="00C638CB" w:rsidRPr="00EC30D3">
        <w:rPr>
          <w:rFonts w:ascii="Times New Roman" w:hAnsi="Times New Roman" w:cs="Times New Roman"/>
          <w:sz w:val="24"/>
          <w:szCs w:val="24"/>
        </w:rPr>
        <w:t>Ke</w:t>
      </w:r>
      <w:r w:rsidRPr="00EC30D3">
        <w:rPr>
          <w:rFonts w:ascii="Times New Roman" w:hAnsi="Times New Roman" w:cs="Times New Roman"/>
          <w:sz w:val="24"/>
          <w:szCs w:val="24"/>
        </w:rPr>
        <w:t xml:space="preserve">lurahan </w:t>
      </w:r>
      <w:r w:rsidR="00052433">
        <w:rPr>
          <w:rFonts w:ascii="Times New Roman" w:hAnsi="Times New Roman" w:cs="Times New Roman"/>
          <w:sz w:val="24"/>
          <w:szCs w:val="24"/>
        </w:rPr>
        <w:t>Surutanga</w:t>
      </w:r>
      <w:r w:rsidR="00C638CB">
        <w:rPr>
          <w:rFonts w:ascii="Times New Roman" w:hAnsi="Times New Roman" w:cs="Times New Roman"/>
          <w:sz w:val="24"/>
          <w:szCs w:val="24"/>
          <w:lang w:val="en-US"/>
        </w:rPr>
        <w:t xml:space="preserve"> </w:t>
      </w:r>
      <w:r w:rsidR="00BE1B39" w:rsidRPr="00EC30D3">
        <w:rPr>
          <w:rFonts w:ascii="Times New Roman" w:hAnsi="Times New Roman" w:cs="Times New Roman"/>
          <w:sz w:val="24"/>
          <w:szCs w:val="24"/>
        </w:rPr>
        <w:t>Kota Palopo</w:t>
      </w:r>
    </w:p>
    <w:p w:rsidR="00525FED" w:rsidRDefault="00AF0629" w:rsidP="00A71D7B">
      <w:pPr>
        <w:pStyle w:val="ListParagraph"/>
        <w:numPr>
          <w:ilvl w:val="0"/>
          <w:numId w:val="12"/>
        </w:numPr>
        <w:tabs>
          <w:tab w:val="left" w:pos="0"/>
          <w:tab w:val="left" w:pos="4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analisis data, meliputi analisis data yang diperoleh melalui </w:t>
      </w:r>
      <w:r w:rsidR="00C374BA">
        <w:rPr>
          <w:rFonts w:ascii="Times New Roman" w:hAnsi="Times New Roman" w:cs="Times New Roman"/>
          <w:sz w:val="24"/>
          <w:szCs w:val="24"/>
          <w:lang w:val="en-US"/>
        </w:rPr>
        <w:t xml:space="preserve">observasi, </w:t>
      </w:r>
      <w:r>
        <w:rPr>
          <w:rFonts w:ascii="Times New Roman" w:hAnsi="Times New Roman" w:cs="Times New Roman"/>
          <w:sz w:val="24"/>
          <w:szCs w:val="24"/>
          <w:lang w:val="en-US"/>
        </w:rPr>
        <w:t>maupun wawancara mendalam dengan pekerja perem</w:t>
      </w:r>
      <w:r w:rsidR="00D05610">
        <w:rPr>
          <w:rFonts w:ascii="Times New Roman" w:hAnsi="Times New Roman" w:cs="Times New Roman"/>
          <w:sz w:val="24"/>
          <w:szCs w:val="24"/>
          <w:lang w:val="en-US"/>
        </w:rPr>
        <w:t>p</w:t>
      </w:r>
      <w:r>
        <w:rPr>
          <w:rFonts w:ascii="Times New Roman" w:hAnsi="Times New Roman" w:cs="Times New Roman"/>
          <w:sz w:val="24"/>
          <w:szCs w:val="24"/>
          <w:lang w:val="en-US"/>
        </w:rPr>
        <w:t>uan, dan pemilik tempat usaha selanjutnya melakukan pengecekan</w:t>
      </w:r>
      <w:r w:rsidR="00026828">
        <w:rPr>
          <w:rFonts w:ascii="Times New Roman" w:hAnsi="Times New Roman" w:cs="Times New Roman"/>
          <w:sz w:val="24"/>
          <w:szCs w:val="24"/>
          <w:lang w:val="en-US"/>
        </w:rPr>
        <w:t xml:space="preserve"> keabsahan data yang didapat d</w:t>
      </w:r>
      <w:r w:rsidR="003E2253">
        <w:rPr>
          <w:rFonts w:ascii="Times New Roman" w:hAnsi="Times New Roman" w:cs="Times New Roman"/>
          <w:sz w:val="24"/>
          <w:szCs w:val="24"/>
          <w:lang w:val="en-US"/>
        </w:rPr>
        <w:t>a</w:t>
      </w:r>
      <w:r w:rsidR="00026828">
        <w:rPr>
          <w:rFonts w:ascii="Times New Roman" w:hAnsi="Times New Roman" w:cs="Times New Roman"/>
          <w:sz w:val="24"/>
          <w:szCs w:val="24"/>
          <w:lang w:val="en-US"/>
        </w:rPr>
        <w:t>ri</w:t>
      </w:r>
      <w:r>
        <w:rPr>
          <w:rFonts w:ascii="Times New Roman" w:hAnsi="Times New Roman" w:cs="Times New Roman"/>
          <w:sz w:val="24"/>
          <w:szCs w:val="24"/>
          <w:lang w:val="en-US"/>
        </w:rPr>
        <w:t xml:space="preserve"> metode perolehan data sehingga data benar-benar valid sebagai dasar dan bahan untuk memberikan makna data yang merupakan proses pene</w:t>
      </w:r>
      <w:r w:rsidR="009746D1">
        <w:rPr>
          <w:rFonts w:ascii="Times New Roman" w:hAnsi="Times New Roman" w:cs="Times New Roman"/>
          <w:sz w:val="24"/>
          <w:szCs w:val="24"/>
          <w:lang w:val="en-US"/>
        </w:rPr>
        <w:t>n</w:t>
      </w:r>
      <w:r>
        <w:rPr>
          <w:rFonts w:ascii="Times New Roman" w:hAnsi="Times New Roman" w:cs="Times New Roman"/>
          <w:sz w:val="24"/>
          <w:szCs w:val="24"/>
          <w:lang w:val="en-US"/>
        </w:rPr>
        <w:t>tuan dalam memahami konteks penelitian yang sedang diteliti</w:t>
      </w:r>
      <w:r w:rsidR="00CD4E46">
        <w:rPr>
          <w:rFonts w:ascii="Times New Roman" w:hAnsi="Times New Roman" w:cs="Times New Roman"/>
          <w:sz w:val="24"/>
          <w:szCs w:val="24"/>
          <w:lang w:val="en-US"/>
        </w:rPr>
        <w:t>.</w:t>
      </w:r>
    </w:p>
    <w:p w:rsidR="003F067A" w:rsidRDefault="003F067A" w:rsidP="003F067A">
      <w:pPr>
        <w:tabs>
          <w:tab w:val="left" w:pos="0"/>
          <w:tab w:val="left" w:pos="450"/>
        </w:tabs>
        <w:spacing w:after="0" w:line="480" w:lineRule="auto"/>
        <w:jc w:val="both"/>
        <w:rPr>
          <w:rFonts w:ascii="Times New Roman" w:hAnsi="Times New Roman" w:cs="Times New Roman"/>
          <w:sz w:val="24"/>
          <w:szCs w:val="24"/>
        </w:rPr>
      </w:pPr>
    </w:p>
    <w:p w:rsidR="003F067A" w:rsidRPr="001B57EB" w:rsidRDefault="00CD3200" w:rsidP="0023049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7" style="position:absolute;left:0;text-align:left;margin-left:382.05pt;margin-top:-64.5pt;width:50.45pt;height:61.85pt;z-index:251672576" stroked="f"/>
        </w:pict>
      </w:r>
      <w:r>
        <w:rPr>
          <w:rFonts w:ascii="Times New Roman" w:hAnsi="Times New Roman" w:cs="Times New Roman"/>
          <w:b/>
          <w:noProof/>
          <w:sz w:val="24"/>
          <w:szCs w:val="24"/>
        </w:rPr>
        <w:pict>
          <v:rect id="_x0000_s1054" style="position:absolute;left:0;text-align:left;margin-left:400.35pt;margin-top:-48.85pt;width:12.65pt;height:12.7pt;z-index:251684864" strokecolor="white [3212]"/>
        </w:pict>
      </w:r>
      <w:r w:rsidR="003F067A" w:rsidRPr="001B57EB">
        <w:rPr>
          <w:rFonts w:ascii="Times New Roman" w:hAnsi="Times New Roman" w:cs="Times New Roman"/>
          <w:b/>
          <w:sz w:val="24"/>
          <w:szCs w:val="24"/>
        </w:rPr>
        <w:t>BAB IV</w:t>
      </w:r>
    </w:p>
    <w:p w:rsidR="003F067A" w:rsidRPr="001B57EB" w:rsidRDefault="003F067A" w:rsidP="003F067A">
      <w:pPr>
        <w:spacing w:after="0" w:line="960" w:lineRule="auto"/>
        <w:jc w:val="center"/>
        <w:rPr>
          <w:rFonts w:ascii="Times New Roman" w:hAnsi="Times New Roman" w:cs="Times New Roman"/>
          <w:b/>
          <w:sz w:val="24"/>
          <w:szCs w:val="24"/>
        </w:rPr>
      </w:pPr>
      <w:r w:rsidRPr="001B57EB">
        <w:rPr>
          <w:rFonts w:ascii="Times New Roman" w:hAnsi="Times New Roman" w:cs="Times New Roman"/>
          <w:b/>
          <w:sz w:val="24"/>
          <w:szCs w:val="24"/>
        </w:rPr>
        <w:t>HASIL PENELITIAN DAN PEMBAHASAN</w:t>
      </w:r>
    </w:p>
    <w:p w:rsidR="003F067A" w:rsidRPr="001B57EB" w:rsidRDefault="003F067A" w:rsidP="003F067A">
      <w:pPr>
        <w:pStyle w:val="ListParagraph"/>
        <w:numPr>
          <w:ilvl w:val="0"/>
          <w:numId w:val="17"/>
        </w:numPr>
        <w:spacing w:after="0" w:line="480" w:lineRule="auto"/>
        <w:ind w:left="360"/>
        <w:jc w:val="both"/>
        <w:rPr>
          <w:rFonts w:ascii="Times New Roman" w:hAnsi="Times New Roman" w:cs="Times New Roman"/>
          <w:b/>
          <w:sz w:val="24"/>
          <w:szCs w:val="24"/>
        </w:rPr>
      </w:pPr>
      <w:r w:rsidRPr="001B57EB">
        <w:rPr>
          <w:rFonts w:ascii="Times New Roman" w:hAnsi="Times New Roman" w:cs="Times New Roman"/>
          <w:b/>
          <w:sz w:val="24"/>
          <w:szCs w:val="24"/>
        </w:rPr>
        <w:t>Hasil Penelitian</w:t>
      </w:r>
    </w:p>
    <w:p w:rsidR="003F067A" w:rsidRDefault="003F067A" w:rsidP="003F067A">
      <w:pPr>
        <w:spacing w:line="480" w:lineRule="auto"/>
        <w:ind w:firstLine="360"/>
        <w:jc w:val="both"/>
        <w:rPr>
          <w:rFonts w:ascii="Times New Roman" w:eastAsia="Times New Roman" w:hAnsi="Times New Roman" w:cs="Times New Roman"/>
          <w:sz w:val="24"/>
          <w:szCs w:val="24"/>
          <w:lang w:eastAsia="id-ID"/>
        </w:rPr>
      </w:pPr>
      <w:r w:rsidRPr="001B57EB">
        <w:rPr>
          <w:rFonts w:ascii="Times New Roman" w:eastAsia="Times New Roman" w:hAnsi="Times New Roman" w:cs="Times New Roman"/>
          <w:sz w:val="24"/>
          <w:szCs w:val="24"/>
          <w:lang w:eastAsia="id-ID"/>
        </w:rPr>
        <w:t>Hasil penelitian ini diperoleh dari hasil wawancara, observasi dan dokumentasi guna mengetahui gambaran kaum perempuan pada kegiatan pemberdayaan pere</w:t>
      </w:r>
      <w:r>
        <w:rPr>
          <w:rFonts w:ascii="Times New Roman" w:eastAsia="Times New Roman" w:hAnsi="Times New Roman" w:cs="Times New Roman"/>
          <w:sz w:val="24"/>
          <w:szCs w:val="24"/>
          <w:lang w:eastAsia="id-ID"/>
        </w:rPr>
        <w:t>mpuan melalui pelatihan pembuatan agar-agar</w:t>
      </w:r>
      <w:r w:rsidR="004B0432">
        <w:rPr>
          <w:rFonts w:ascii="Times New Roman" w:eastAsia="Times New Roman" w:hAnsi="Times New Roman" w:cs="Times New Roman"/>
          <w:sz w:val="24"/>
          <w:szCs w:val="24"/>
          <w:lang w:eastAsia="id-ID"/>
        </w:rPr>
        <w:t xml:space="preserve"> yang di</w:t>
      </w:r>
      <w:r w:rsidRPr="001B57EB">
        <w:rPr>
          <w:rFonts w:ascii="Times New Roman" w:eastAsia="Times New Roman" w:hAnsi="Times New Roman" w:cs="Times New Roman"/>
          <w:sz w:val="24"/>
          <w:szCs w:val="24"/>
          <w:lang w:eastAsia="id-ID"/>
        </w:rPr>
        <w:t xml:space="preserve">lakasanakan </w:t>
      </w:r>
      <w:r>
        <w:rPr>
          <w:rFonts w:ascii="Times New Roman" w:eastAsia="Times New Roman" w:hAnsi="Times New Roman" w:cs="Times New Roman"/>
          <w:sz w:val="24"/>
          <w:szCs w:val="24"/>
          <w:lang w:eastAsia="id-ID"/>
        </w:rPr>
        <w:t>di UD.Rey.</w:t>
      </w:r>
    </w:p>
    <w:p w:rsidR="003F067A" w:rsidRDefault="003F067A" w:rsidP="003F067A">
      <w:pPr>
        <w:pStyle w:val="ListParagraph"/>
        <w:numPr>
          <w:ilvl w:val="0"/>
          <w:numId w:val="18"/>
        </w:numPr>
        <w:spacing w:after="0" w:line="480" w:lineRule="auto"/>
        <w:ind w:left="360"/>
        <w:jc w:val="both"/>
        <w:rPr>
          <w:rFonts w:ascii="Times New Roman" w:hAnsi="Times New Roman" w:cs="Times New Roman"/>
          <w:b/>
          <w:sz w:val="24"/>
          <w:szCs w:val="24"/>
        </w:rPr>
      </w:pPr>
      <w:r w:rsidRPr="00BD4E3E">
        <w:rPr>
          <w:rFonts w:ascii="Times New Roman" w:hAnsi="Times New Roman" w:cs="Times New Roman"/>
          <w:b/>
          <w:sz w:val="24"/>
          <w:szCs w:val="24"/>
        </w:rPr>
        <w:t>Gambaran Umum (Profil)</w:t>
      </w:r>
      <w:r>
        <w:rPr>
          <w:rFonts w:ascii="Times New Roman" w:hAnsi="Times New Roman" w:cs="Times New Roman"/>
          <w:b/>
          <w:sz w:val="24"/>
          <w:szCs w:val="24"/>
        </w:rPr>
        <w:t xml:space="preserve">  UD. Rey</w:t>
      </w:r>
    </w:p>
    <w:p w:rsidR="003F067A" w:rsidRDefault="003F067A" w:rsidP="003F067A">
      <w:pPr>
        <w:pStyle w:val="ListParagraph"/>
        <w:numPr>
          <w:ilvl w:val="0"/>
          <w:numId w:val="19"/>
        </w:numPr>
        <w:spacing w:after="320" w:line="240" w:lineRule="auto"/>
        <w:jc w:val="both"/>
        <w:rPr>
          <w:rFonts w:ascii="Times New Roman" w:hAnsi="Times New Roman" w:cs="Times New Roman"/>
          <w:b/>
          <w:sz w:val="24"/>
          <w:szCs w:val="24"/>
        </w:rPr>
      </w:pPr>
      <w:r w:rsidRPr="000B2536">
        <w:rPr>
          <w:rFonts w:ascii="Times New Roman" w:hAnsi="Times New Roman" w:cs="Times New Roman"/>
          <w:b/>
          <w:sz w:val="24"/>
          <w:szCs w:val="24"/>
        </w:rPr>
        <w:t>Latar belakang te</w:t>
      </w:r>
      <w:r>
        <w:rPr>
          <w:rFonts w:ascii="Times New Roman" w:hAnsi="Times New Roman" w:cs="Times New Roman"/>
          <w:b/>
          <w:sz w:val="24"/>
          <w:szCs w:val="24"/>
        </w:rPr>
        <w:t>rbentuknya UD. Rey</w:t>
      </w:r>
    </w:p>
    <w:p w:rsidR="003F067A" w:rsidRPr="00FB5A6B" w:rsidRDefault="003F067A" w:rsidP="00D36A71">
      <w:pPr>
        <w:spacing w:after="0" w:line="480" w:lineRule="auto"/>
        <w:ind w:left="360" w:firstLine="360"/>
        <w:jc w:val="both"/>
        <w:rPr>
          <w:rFonts w:ascii="Times New Roman" w:eastAsia="Times New Roman" w:hAnsi="Times New Roman" w:cs="Times New Roman"/>
          <w:sz w:val="24"/>
          <w:szCs w:val="24"/>
        </w:rPr>
      </w:pPr>
      <w:r w:rsidRPr="009A1A7F">
        <w:rPr>
          <w:rFonts w:ascii="Times New Roman" w:eastAsia="Times New Roman" w:hAnsi="Times New Roman" w:cs="Times New Roman"/>
          <w:sz w:val="24"/>
          <w:szCs w:val="24"/>
          <w:lang w:val="id-ID"/>
        </w:rPr>
        <w:t xml:space="preserve">Seiring dengan tuntutan </w:t>
      </w:r>
      <w:r w:rsidRPr="009A1A7F">
        <w:rPr>
          <w:rFonts w:ascii="Times New Roman" w:eastAsia="Times New Roman" w:hAnsi="Times New Roman" w:cs="Times New Roman"/>
          <w:sz w:val="24"/>
          <w:szCs w:val="24"/>
        </w:rPr>
        <w:t xml:space="preserve">kebutuhan masyarakat </w:t>
      </w:r>
      <w:r w:rsidRPr="009A1A7F">
        <w:rPr>
          <w:rFonts w:ascii="Times New Roman" w:eastAsia="Times New Roman" w:hAnsi="Times New Roman" w:cs="Times New Roman"/>
          <w:sz w:val="24"/>
          <w:szCs w:val="24"/>
          <w:lang w:val="id-ID"/>
        </w:rPr>
        <w:t xml:space="preserve">semakin </w:t>
      </w:r>
      <w:r w:rsidRPr="009A1A7F">
        <w:rPr>
          <w:rFonts w:ascii="Times New Roman" w:eastAsia="Times New Roman" w:hAnsi="Times New Roman" w:cs="Times New Roman"/>
          <w:sz w:val="24"/>
          <w:szCs w:val="24"/>
        </w:rPr>
        <w:t>besar</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pendiri UD. Rey </w:t>
      </w:r>
      <w:r w:rsidRPr="009A1A7F">
        <w:rPr>
          <w:rFonts w:ascii="Times New Roman" w:eastAsia="Times New Roman" w:hAnsi="Times New Roman" w:cs="Times New Roman"/>
          <w:sz w:val="24"/>
          <w:szCs w:val="24"/>
          <w:lang w:val="id-ID"/>
        </w:rPr>
        <w:t xml:space="preserve">memiliki komitmen kuat untuk proaktif  menyikapi tuntutan kebutuhan riil masyarakat dalam memenuhi kebutuhan </w:t>
      </w:r>
      <w:r>
        <w:rPr>
          <w:rFonts w:ascii="Times New Roman" w:eastAsia="Times New Roman" w:hAnsi="Times New Roman" w:cs="Times New Roman"/>
          <w:sz w:val="24"/>
          <w:szCs w:val="24"/>
        </w:rPr>
        <w:t xml:space="preserve">ekonomi khususnya bagi kaum perempuan </w:t>
      </w:r>
      <w:r w:rsidRPr="009A1A7F">
        <w:rPr>
          <w:rFonts w:ascii="Times New Roman" w:eastAsia="Times New Roman" w:hAnsi="Times New Roman" w:cs="Times New Roman"/>
          <w:sz w:val="24"/>
          <w:szCs w:val="24"/>
          <w:lang w:val="id-ID"/>
        </w:rPr>
        <w:t xml:space="preserve">sesuai dengan situasi dan kondisi daerah setempat. Salah satu cara yang ditempuh adalah dengan membentuk </w:t>
      </w:r>
      <w:r>
        <w:rPr>
          <w:rFonts w:ascii="Times New Roman" w:eastAsia="Times New Roman" w:hAnsi="Times New Roman" w:cs="Times New Roman"/>
          <w:sz w:val="24"/>
          <w:szCs w:val="24"/>
        </w:rPr>
        <w:t xml:space="preserve">Usaha Dagang Rey (UD. Rey) </w:t>
      </w:r>
      <w:r w:rsidRPr="009A1A7F">
        <w:rPr>
          <w:rFonts w:ascii="Times New Roman" w:eastAsia="Times New Roman" w:hAnsi="Times New Roman" w:cs="Times New Roman"/>
          <w:sz w:val="24"/>
          <w:szCs w:val="24"/>
          <w:lang w:val="id-ID"/>
        </w:rPr>
        <w:t>sebagai</w:t>
      </w:r>
      <w:r>
        <w:rPr>
          <w:rFonts w:ascii="Times New Roman" w:eastAsia="Times New Roman" w:hAnsi="Times New Roman" w:cs="Times New Roman"/>
          <w:sz w:val="24"/>
          <w:szCs w:val="24"/>
        </w:rPr>
        <w:t xml:space="preserve"> suatu usaha yang membudidayakan rumput laut dan mempekerjakan kaum perempuan dalam hal ini rumput laut yang dibudidayakan adalah jenis rumput laut </w:t>
      </w:r>
      <w:r w:rsidRPr="00FB5A6B">
        <w:rPr>
          <w:rFonts w:ascii="Times New Roman" w:eastAsia="Times New Roman" w:hAnsi="Times New Roman" w:cs="Times New Roman"/>
          <w:i/>
          <w:sz w:val="24"/>
          <w:szCs w:val="24"/>
        </w:rPr>
        <w:t>gracilaria</w:t>
      </w:r>
      <w:r>
        <w:rPr>
          <w:rFonts w:ascii="Times New Roman" w:eastAsia="Times New Roman" w:hAnsi="Times New Roman" w:cs="Times New Roman"/>
          <w:sz w:val="24"/>
          <w:szCs w:val="24"/>
        </w:rPr>
        <w:t xml:space="preserve"> </w:t>
      </w:r>
      <w:r w:rsidRPr="00FB5A6B">
        <w:rPr>
          <w:rFonts w:ascii="Times New Roman" w:eastAsia="Times New Roman" w:hAnsi="Times New Roman" w:cs="Times New Roman"/>
          <w:i/>
          <w:sz w:val="24"/>
          <w:szCs w:val="24"/>
        </w:rPr>
        <w:t>Sp</w:t>
      </w:r>
      <w:r>
        <w:rPr>
          <w:rFonts w:ascii="Times New Roman" w:eastAsia="Times New Roman" w:hAnsi="Times New Roman" w:cs="Times New Roman"/>
          <w:i/>
          <w:sz w:val="24"/>
          <w:szCs w:val="24"/>
        </w:rPr>
        <w:t>.</w:t>
      </w:r>
    </w:p>
    <w:p w:rsidR="003F067A" w:rsidRDefault="00CD3200" w:rsidP="00D36A71">
      <w:pPr>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7" type="#_x0000_t202" style="position:absolute;left:0;text-align:left;margin-left:182.1pt;margin-top:129.85pt;width:27.7pt;height:23.55pt;z-index:251679744" strokecolor="white [3212]">
            <v:textbox style="mso-next-textbox:#_x0000_s1047">
              <w:txbxContent>
                <w:p w:rsidR="00C062B6" w:rsidRPr="00197C0C" w:rsidRDefault="003B182E" w:rsidP="00AA089F">
                  <w:pPr>
                    <w:rPr>
                      <w:rFonts w:ascii="Times New Roman" w:hAnsi="Times New Roman" w:cs="Times New Roman"/>
                      <w:sz w:val="24"/>
                    </w:rPr>
                  </w:pPr>
                  <w:r>
                    <w:rPr>
                      <w:rFonts w:ascii="Times New Roman" w:hAnsi="Times New Roman" w:cs="Times New Roman"/>
                      <w:sz w:val="24"/>
                    </w:rPr>
                    <w:t>4</w:t>
                  </w:r>
                  <w:r w:rsidR="00230497">
                    <w:rPr>
                      <w:rFonts w:ascii="Times New Roman" w:hAnsi="Times New Roman" w:cs="Times New Roman"/>
                      <w:sz w:val="24"/>
                    </w:rPr>
                    <w:t>2</w:t>
                  </w:r>
                </w:p>
              </w:txbxContent>
            </v:textbox>
          </v:shape>
        </w:pict>
      </w:r>
      <w:r w:rsidR="003F067A" w:rsidRPr="009A1A7F">
        <w:rPr>
          <w:rFonts w:ascii="Times New Roman" w:eastAsia="Times New Roman" w:hAnsi="Times New Roman" w:cs="Times New Roman"/>
          <w:sz w:val="24"/>
          <w:szCs w:val="24"/>
        </w:rPr>
        <w:t>U</w:t>
      </w:r>
      <w:r w:rsidR="003F067A">
        <w:rPr>
          <w:rFonts w:ascii="Times New Roman" w:eastAsia="Times New Roman" w:hAnsi="Times New Roman" w:cs="Times New Roman"/>
          <w:sz w:val="24"/>
          <w:szCs w:val="24"/>
        </w:rPr>
        <w:t>D. Rey terbentuk pada tahun 2010</w:t>
      </w:r>
      <w:r w:rsidR="003F067A" w:rsidRPr="009A1A7F">
        <w:rPr>
          <w:rFonts w:ascii="Times New Roman" w:eastAsia="Times New Roman" w:hAnsi="Times New Roman" w:cs="Times New Roman"/>
          <w:sz w:val="24"/>
          <w:szCs w:val="24"/>
        </w:rPr>
        <w:t xml:space="preserve">, nama </w:t>
      </w:r>
      <w:r w:rsidR="003F067A">
        <w:rPr>
          <w:rFonts w:ascii="Times New Roman" w:eastAsia="Times New Roman" w:hAnsi="Times New Roman" w:cs="Times New Roman"/>
          <w:sz w:val="24"/>
          <w:szCs w:val="24"/>
        </w:rPr>
        <w:t xml:space="preserve">Rey berasal </w:t>
      </w:r>
      <w:r w:rsidR="003F067A" w:rsidRPr="009A1A7F">
        <w:rPr>
          <w:rFonts w:ascii="Times New Roman" w:eastAsia="Times New Roman" w:hAnsi="Times New Roman" w:cs="Times New Roman"/>
          <w:sz w:val="24"/>
          <w:szCs w:val="24"/>
        </w:rPr>
        <w:t xml:space="preserve">dari </w:t>
      </w:r>
      <w:r w:rsidR="003F067A">
        <w:rPr>
          <w:rFonts w:ascii="Times New Roman" w:eastAsia="Times New Roman" w:hAnsi="Times New Roman" w:cs="Times New Roman"/>
          <w:sz w:val="24"/>
          <w:szCs w:val="24"/>
        </w:rPr>
        <w:t xml:space="preserve">nama anak sulung pemilik usaha tersebut. Kegiatan </w:t>
      </w:r>
      <w:r w:rsidR="003F067A" w:rsidRPr="009A1A7F">
        <w:rPr>
          <w:rFonts w:ascii="Times New Roman" w:eastAsia="Times New Roman" w:hAnsi="Times New Roman" w:cs="Times New Roman"/>
          <w:sz w:val="24"/>
          <w:szCs w:val="24"/>
        </w:rPr>
        <w:t xml:space="preserve">yang dilakukan </w:t>
      </w:r>
      <w:r w:rsidR="001222D9">
        <w:rPr>
          <w:rFonts w:ascii="Times New Roman" w:eastAsia="Times New Roman" w:hAnsi="Times New Roman" w:cs="Times New Roman"/>
          <w:sz w:val="24"/>
          <w:szCs w:val="24"/>
        </w:rPr>
        <w:t>di UD. Rey pertama rumput l</w:t>
      </w:r>
      <w:r w:rsidR="003F067A">
        <w:rPr>
          <w:rFonts w:ascii="Times New Roman" w:eastAsia="Times New Roman" w:hAnsi="Times New Roman" w:cs="Times New Roman"/>
          <w:sz w:val="24"/>
          <w:szCs w:val="24"/>
        </w:rPr>
        <w:t xml:space="preserve">aut yang telah dipanen di jemur selama dua hari sebelum dikemas terlebih dahulu dipres pada saat rumput laut benar-benar kering dan tidak mengandung air. Selain </w:t>
      </w:r>
      <w:r w:rsidR="003F067A">
        <w:rPr>
          <w:rFonts w:ascii="Times New Roman" w:eastAsia="Times New Roman" w:hAnsi="Times New Roman" w:cs="Times New Roman"/>
          <w:sz w:val="24"/>
          <w:szCs w:val="24"/>
        </w:rPr>
        <w:lastRenderedPageBreak/>
        <w:t xml:space="preserve">mempekerjakan perempuan dalam hal ini UD. Rey juga mencoba mengadakan </w:t>
      </w:r>
      <w:r w:rsidR="003F067A" w:rsidRPr="009A1A7F">
        <w:rPr>
          <w:rFonts w:ascii="Times New Roman" w:eastAsia="Times New Roman" w:hAnsi="Times New Roman" w:cs="Times New Roman"/>
          <w:sz w:val="24"/>
          <w:szCs w:val="24"/>
        </w:rPr>
        <w:t xml:space="preserve"> program kegiatan </w:t>
      </w:r>
      <w:r w:rsidR="003F067A">
        <w:rPr>
          <w:rFonts w:ascii="Times New Roman" w:eastAsia="Times New Roman" w:hAnsi="Times New Roman" w:cs="Times New Roman"/>
          <w:sz w:val="24"/>
          <w:szCs w:val="24"/>
        </w:rPr>
        <w:t>pelatihan bekerja sama dengan penggerak PKK, pelatihan yang dimaksud yakni pelatihan pembuatan agar-agar dengan mengolah rumput laut yang ada dalam UD. Rey, pelatihan tersebut melibatkan para pekerja yang ada di UD. Rey khususnya kaum perempuan.</w:t>
      </w:r>
      <w:r w:rsidR="003F067A" w:rsidRPr="009A1A7F">
        <w:rPr>
          <w:rFonts w:ascii="Times New Roman" w:eastAsia="Times New Roman" w:hAnsi="Times New Roman" w:cs="Times New Roman"/>
          <w:sz w:val="24"/>
          <w:szCs w:val="24"/>
        </w:rPr>
        <w:t xml:space="preserve"> </w:t>
      </w:r>
      <w:r w:rsidR="003F067A">
        <w:rPr>
          <w:rFonts w:ascii="Times New Roman" w:eastAsia="Times New Roman" w:hAnsi="Times New Roman" w:cs="Times New Roman"/>
          <w:sz w:val="24"/>
          <w:szCs w:val="24"/>
        </w:rPr>
        <w:t>Hal ini dilakukan karena selain untuk menambah wawasan dan kreatifitas para pekerja juga dapat menambah penghasilan terlebih apabila para pekerja mampu mengaplikasikan ilmu yang didapatkan dari hasil pelatihan tersebut.</w:t>
      </w:r>
    </w:p>
    <w:p w:rsidR="003F067A" w:rsidRDefault="003F067A" w:rsidP="003F067A">
      <w:pPr>
        <w:pStyle w:val="ListParagraph"/>
        <w:numPr>
          <w:ilvl w:val="0"/>
          <w:numId w:val="18"/>
        </w:numPr>
        <w:spacing w:after="0" w:line="240" w:lineRule="auto"/>
        <w:ind w:left="360"/>
        <w:jc w:val="both"/>
        <w:rPr>
          <w:rFonts w:ascii="Times New Roman" w:hAnsi="Times New Roman" w:cs="Times New Roman"/>
          <w:b/>
          <w:sz w:val="24"/>
          <w:szCs w:val="24"/>
        </w:rPr>
      </w:pPr>
      <w:r w:rsidRPr="00946DEE">
        <w:rPr>
          <w:rFonts w:ascii="Times New Roman" w:hAnsi="Times New Roman" w:cs="Times New Roman"/>
          <w:b/>
          <w:sz w:val="24"/>
          <w:szCs w:val="24"/>
        </w:rPr>
        <w:t xml:space="preserve">Deskripsi Hasil Penelitian tentang Pelaksanaan Pemberdayaan Perempuan melalui Pelatihan </w:t>
      </w:r>
      <w:r>
        <w:rPr>
          <w:rFonts w:ascii="Times New Roman" w:hAnsi="Times New Roman" w:cs="Times New Roman"/>
          <w:b/>
          <w:sz w:val="24"/>
          <w:szCs w:val="24"/>
        </w:rPr>
        <w:t>Pembuatan Agar-agar di UD. Rey Kelurahan Surutanga Kota Palopo.</w:t>
      </w:r>
    </w:p>
    <w:p w:rsidR="003F067A" w:rsidRPr="00C87521" w:rsidRDefault="003F067A" w:rsidP="003F067A">
      <w:pPr>
        <w:pStyle w:val="ListParagraph"/>
        <w:spacing w:after="0" w:line="240" w:lineRule="auto"/>
        <w:ind w:left="360"/>
        <w:jc w:val="both"/>
        <w:rPr>
          <w:rFonts w:ascii="Times New Roman" w:hAnsi="Times New Roman" w:cs="Times New Roman"/>
          <w:b/>
          <w:sz w:val="24"/>
          <w:szCs w:val="24"/>
        </w:rPr>
      </w:pPr>
    </w:p>
    <w:p w:rsidR="001C385A" w:rsidRDefault="003F067A" w:rsidP="002B4107">
      <w:pPr>
        <w:spacing w:after="0" w:line="480" w:lineRule="auto"/>
        <w:ind w:firstLine="720"/>
        <w:jc w:val="both"/>
        <w:rPr>
          <w:rFonts w:ascii="Times New Roman" w:hAnsi="Times New Roman" w:cs="Times New Roman"/>
          <w:sz w:val="24"/>
          <w:szCs w:val="24"/>
        </w:rPr>
      </w:pPr>
      <w:r w:rsidRPr="00C87521">
        <w:rPr>
          <w:rFonts w:ascii="Times New Roman" w:hAnsi="Times New Roman" w:cs="Times New Roman"/>
          <w:sz w:val="24"/>
          <w:szCs w:val="24"/>
        </w:rPr>
        <w:t>Deskripsi di bawah ini merupakan hasil dari penelitian yang telah dilakukan berkaitan dengan program pemberdayaan perempuan melalui pelatihan Pembuatan Agar-agar di UD. Rey Kelurahan Surutanga Kota Palopo melalui teknik observasi, wawancara dan dokumentasi. Adapun yang menjadi  sumber informasi dari peneli</w:t>
      </w:r>
      <w:r w:rsidR="002B4107">
        <w:rPr>
          <w:rFonts w:ascii="Times New Roman" w:hAnsi="Times New Roman" w:cs="Times New Roman"/>
          <w:sz w:val="24"/>
          <w:szCs w:val="24"/>
        </w:rPr>
        <w:t>tian ini adalah sebagai berikut.</w:t>
      </w:r>
    </w:p>
    <w:p w:rsidR="003B182E" w:rsidRDefault="003B182E" w:rsidP="002B4107">
      <w:pPr>
        <w:spacing w:after="0" w:line="480" w:lineRule="auto"/>
        <w:ind w:firstLine="720"/>
        <w:jc w:val="both"/>
        <w:rPr>
          <w:rFonts w:ascii="Times New Roman" w:hAnsi="Times New Roman" w:cs="Times New Roman"/>
          <w:sz w:val="24"/>
          <w:szCs w:val="24"/>
        </w:rPr>
      </w:pPr>
    </w:p>
    <w:p w:rsidR="003B182E" w:rsidRDefault="003B182E" w:rsidP="002B4107">
      <w:pPr>
        <w:spacing w:after="0" w:line="480" w:lineRule="auto"/>
        <w:ind w:firstLine="720"/>
        <w:jc w:val="both"/>
        <w:rPr>
          <w:rFonts w:ascii="Times New Roman" w:hAnsi="Times New Roman" w:cs="Times New Roman"/>
          <w:sz w:val="24"/>
          <w:szCs w:val="24"/>
        </w:rPr>
      </w:pPr>
    </w:p>
    <w:p w:rsidR="003B182E" w:rsidRDefault="003B182E" w:rsidP="002B4107">
      <w:pPr>
        <w:spacing w:after="0" w:line="480" w:lineRule="auto"/>
        <w:ind w:firstLine="720"/>
        <w:jc w:val="both"/>
        <w:rPr>
          <w:rFonts w:ascii="Times New Roman" w:hAnsi="Times New Roman" w:cs="Times New Roman"/>
          <w:sz w:val="24"/>
          <w:szCs w:val="24"/>
        </w:rPr>
      </w:pPr>
    </w:p>
    <w:p w:rsidR="003B182E" w:rsidRDefault="003B182E" w:rsidP="002B4107">
      <w:pPr>
        <w:spacing w:after="0" w:line="480" w:lineRule="auto"/>
        <w:ind w:firstLine="720"/>
        <w:jc w:val="both"/>
        <w:rPr>
          <w:rFonts w:ascii="Times New Roman" w:hAnsi="Times New Roman" w:cs="Times New Roman"/>
          <w:sz w:val="24"/>
          <w:szCs w:val="24"/>
        </w:rPr>
      </w:pPr>
    </w:p>
    <w:p w:rsidR="00230497" w:rsidRDefault="00230497" w:rsidP="002B4107">
      <w:pPr>
        <w:spacing w:after="0" w:line="480" w:lineRule="auto"/>
        <w:ind w:firstLine="720"/>
        <w:jc w:val="both"/>
        <w:rPr>
          <w:rFonts w:ascii="Times New Roman" w:hAnsi="Times New Roman" w:cs="Times New Roman"/>
          <w:sz w:val="24"/>
          <w:szCs w:val="24"/>
        </w:rPr>
      </w:pPr>
    </w:p>
    <w:p w:rsidR="00230497" w:rsidRDefault="00230497" w:rsidP="002B4107">
      <w:pPr>
        <w:spacing w:after="0" w:line="480" w:lineRule="auto"/>
        <w:ind w:firstLine="720"/>
        <w:jc w:val="both"/>
        <w:rPr>
          <w:rFonts w:ascii="Times New Roman" w:hAnsi="Times New Roman" w:cs="Times New Roman"/>
          <w:sz w:val="24"/>
          <w:szCs w:val="24"/>
        </w:rPr>
      </w:pPr>
    </w:p>
    <w:p w:rsidR="003B182E" w:rsidRDefault="003B182E" w:rsidP="002B4107">
      <w:pPr>
        <w:spacing w:after="0" w:line="480" w:lineRule="auto"/>
        <w:ind w:firstLine="720"/>
        <w:jc w:val="both"/>
        <w:rPr>
          <w:rFonts w:ascii="Times New Roman" w:hAnsi="Times New Roman" w:cs="Times New Roman"/>
          <w:sz w:val="24"/>
          <w:szCs w:val="24"/>
        </w:rPr>
      </w:pPr>
    </w:p>
    <w:p w:rsidR="003F067A" w:rsidRPr="00BD4E3E" w:rsidRDefault="003F067A" w:rsidP="003F06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Tabel 4.1</w:t>
      </w:r>
      <w:r w:rsidRPr="00BD4E3E">
        <w:rPr>
          <w:rFonts w:ascii="Times New Roman" w:hAnsi="Times New Roman" w:cs="Times New Roman"/>
          <w:sz w:val="24"/>
          <w:szCs w:val="24"/>
        </w:rPr>
        <w:t xml:space="preserve">  Identitas Responden yang menjadi Informan dalam Penelit</w:t>
      </w:r>
      <w:r>
        <w:rPr>
          <w:rFonts w:ascii="Times New Roman" w:hAnsi="Times New Roman" w:cs="Times New Roman"/>
          <w:sz w:val="24"/>
          <w:szCs w:val="24"/>
        </w:rPr>
        <w:t>i</w:t>
      </w:r>
      <w:r w:rsidRPr="00BD4E3E">
        <w:rPr>
          <w:rFonts w:ascii="Times New Roman" w:hAnsi="Times New Roman" w:cs="Times New Roman"/>
          <w:sz w:val="24"/>
          <w:szCs w:val="24"/>
        </w:rPr>
        <w:t>an</w:t>
      </w:r>
    </w:p>
    <w:tbl>
      <w:tblPr>
        <w:tblStyle w:val="TableGrid"/>
        <w:tblW w:w="0" w:type="auto"/>
        <w:tblInd w:w="198" w:type="dxa"/>
        <w:tblBorders>
          <w:left w:val="none" w:sz="0" w:space="0" w:color="auto"/>
          <w:right w:val="none" w:sz="0" w:space="0" w:color="auto"/>
        </w:tblBorders>
        <w:tblLayout w:type="fixed"/>
        <w:tblLook w:val="04A0"/>
      </w:tblPr>
      <w:tblGrid>
        <w:gridCol w:w="553"/>
        <w:gridCol w:w="3064"/>
        <w:gridCol w:w="1513"/>
        <w:gridCol w:w="1080"/>
        <w:gridCol w:w="1994"/>
      </w:tblGrid>
      <w:tr w:rsidR="003F067A" w:rsidRPr="00BD4E3E" w:rsidTr="00230497">
        <w:trPr>
          <w:trHeight w:val="409"/>
        </w:trPr>
        <w:tc>
          <w:tcPr>
            <w:tcW w:w="553" w:type="dxa"/>
            <w:vAlign w:val="bottom"/>
          </w:tcPr>
          <w:p w:rsidR="003F067A" w:rsidRPr="00BD4E3E" w:rsidRDefault="003F067A" w:rsidP="008A6574">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No</w:t>
            </w:r>
          </w:p>
        </w:tc>
        <w:tc>
          <w:tcPr>
            <w:tcW w:w="3064" w:type="dxa"/>
            <w:vAlign w:val="bottom"/>
          </w:tcPr>
          <w:p w:rsidR="003F067A" w:rsidRPr="00BD4E3E" w:rsidRDefault="003F067A" w:rsidP="008A6574">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Nama</w:t>
            </w:r>
          </w:p>
        </w:tc>
        <w:tc>
          <w:tcPr>
            <w:tcW w:w="1513" w:type="dxa"/>
            <w:vAlign w:val="bottom"/>
          </w:tcPr>
          <w:p w:rsidR="003F067A" w:rsidRPr="00BD4E3E" w:rsidRDefault="003F067A" w:rsidP="008A6574">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Pendidikan</w:t>
            </w:r>
          </w:p>
        </w:tc>
        <w:tc>
          <w:tcPr>
            <w:tcW w:w="1080" w:type="dxa"/>
            <w:vAlign w:val="bottom"/>
          </w:tcPr>
          <w:p w:rsidR="003F067A" w:rsidRPr="00BD4E3E" w:rsidRDefault="003F067A" w:rsidP="008A6574">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Umur</w:t>
            </w:r>
          </w:p>
        </w:tc>
        <w:tc>
          <w:tcPr>
            <w:tcW w:w="1994" w:type="dxa"/>
            <w:vAlign w:val="bottom"/>
          </w:tcPr>
          <w:p w:rsidR="003F067A" w:rsidRPr="00BD4E3E" w:rsidRDefault="003F067A" w:rsidP="008A6574">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Pekerjaan</w:t>
            </w:r>
          </w:p>
        </w:tc>
      </w:tr>
      <w:tr w:rsidR="003F067A" w:rsidRPr="00BD4E3E" w:rsidTr="00230497">
        <w:trPr>
          <w:trHeight w:val="409"/>
        </w:trPr>
        <w:tc>
          <w:tcPr>
            <w:tcW w:w="55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1</w:t>
            </w:r>
          </w:p>
        </w:tc>
        <w:tc>
          <w:tcPr>
            <w:tcW w:w="3064"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Muhammad Sukrimin, S.Sos</w:t>
            </w:r>
          </w:p>
        </w:tc>
        <w:tc>
          <w:tcPr>
            <w:tcW w:w="1513"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S1</w:t>
            </w:r>
          </w:p>
        </w:tc>
        <w:tc>
          <w:tcPr>
            <w:tcW w:w="1080"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Pr="00BD4E3E">
              <w:rPr>
                <w:rFonts w:ascii="Times New Roman" w:hAnsi="Times New Roman" w:cs="Times New Roman"/>
                <w:sz w:val="24"/>
                <w:szCs w:val="24"/>
                <w:lang w:val="en-US"/>
              </w:rPr>
              <w:t xml:space="preserve"> tahun</w:t>
            </w:r>
          </w:p>
        </w:tc>
        <w:tc>
          <w:tcPr>
            <w:tcW w:w="1994"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Lurah Surutanga</w:t>
            </w:r>
          </w:p>
        </w:tc>
      </w:tr>
      <w:tr w:rsidR="003F067A" w:rsidRPr="00BD4E3E" w:rsidTr="00230497">
        <w:trPr>
          <w:trHeight w:val="409"/>
        </w:trPr>
        <w:tc>
          <w:tcPr>
            <w:tcW w:w="55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2</w:t>
            </w:r>
          </w:p>
        </w:tc>
        <w:tc>
          <w:tcPr>
            <w:tcW w:w="3064"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Helda Septiawati, SP</w:t>
            </w:r>
          </w:p>
        </w:tc>
        <w:tc>
          <w:tcPr>
            <w:tcW w:w="151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S1</w:t>
            </w:r>
          </w:p>
        </w:tc>
        <w:tc>
          <w:tcPr>
            <w:tcW w:w="1080"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33 tahun</w:t>
            </w:r>
          </w:p>
        </w:tc>
        <w:tc>
          <w:tcPr>
            <w:tcW w:w="1994"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Penggerak PKK</w:t>
            </w:r>
          </w:p>
        </w:tc>
      </w:tr>
      <w:tr w:rsidR="003F067A" w:rsidRPr="00BD4E3E" w:rsidTr="00230497">
        <w:trPr>
          <w:trHeight w:val="424"/>
        </w:trPr>
        <w:tc>
          <w:tcPr>
            <w:tcW w:w="55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3</w:t>
            </w:r>
          </w:p>
        </w:tc>
        <w:tc>
          <w:tcPr>
            <w:tcW w:w="3064" w:type="dxa"/>
            <w:vAlign w:val="center"/>
          </w:tcPr>
          <w:p w:rsidR="003F067A" w:rsidRPr="00BD4E3E" w:rsidRDefault="003F067A" w:rsidP="00230497">
            <w:pPr>
              <w:tabs>
                <w:tab w:val="left" w:pos="1069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Raodah</w:t>
            </w:r>
          </w:p>
        </w:tc>
        <w:tc>
          <w:tcPr>
            <w:tcW w:w="151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SMA</w:t>
            </w:r>
          </w:p>
        </w:tc>
        <w:tc>
          <w:tcPr>
            <w:tcW w:w="1080"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30</w:t>
            </w:r>
            <w:r w:rsidRPr="00BD4E3E">
              <w:rPr>
                <w:rFonts w:ascii="Times New Roman" w:hAnsi="Times New Roman" w:cs="Times New Roman"/>
                <w:sz w:val="24"/>
                <w:szCs w:val="24"/>
                <w:lang w:val="en-US"/>
              </w:rPr>
              <w:t xml:space="preserve"> tahun</w:t>
            </w:r>
          </w:p>
        </w:tc>
        <w:tc>
          <w:tcPr>
            <w:tcW w:w="1994"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Narasumber Teknik</w:t>
            </w:r>
          </w:p>
        </w:tc>
      </w:tr>
      <w:tr w:rsidR="003F067A" w:rsidRPr="00BD4E3E" w:rsidTr="00230497">
        <w:trPr>
          <w:trHeight w:val="424"/>
        </w:trPr>
        <w:tc>
          <w:tcPr>
            <w:tcW w:w="55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4</w:t>
            </w:r>
          </w:p>
        </w:tc>
        <w:tc>
          <w:tcPr>
            <w:tcW w:w="3064" w:type="dxa"/>
          </w:tcPr>
          <w:p w:rsidR="003F067A" w:rsidRPr="00BD4E3E" w:rsidRDefault="003F067A" w:rsidP="008A6574">
            <w:pPr>
              <w:tabs>
                <w:tab w:val="left" w:pos="1069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Enal</w:t>
            </w:r>
          </w:p>
        </w:tc>
        <w:tc>
          <w:tcPr>
            <w:tcW w:w="151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SMA</w:t>
            </w:r>
          </w:p>
        </w:tc>
        <w:tc>
          <w:tcPr>
            <w:tcW w:w="1080"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Pr="00BD4E3E">
              <w:rPr>
                <w:rFonts w:ascii="Times New Roman" w:hAnsi="Times New Roman" w:cs="Times New Roman"/>
                <w:sz w:val="24"/>
                <w:szCs w:val="24"/>
                <w:lang w:val="en-US"/>
              </w:rPr>
              <w:t xml:space="preserve"> tahun</w:t>
            </w:r>
          </w:p>
        </w:tc>
        <w:tc>
          <w:tcPr>
            <w:tcW w:w="1994"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Pemilik UD. Rey</w:t>
            </w:r>
          </w:p>
        </w:tc>
      </w:tr>
      <w:tr w:rsidR="003F067A" w:rsidRPr="00BD4E3E" w:rsidTr="00230497">
        <w:trPr>
          <w:trHeight w:val="424"/>
        </w:trPr>
        <w:tc>
          <w:tcPr>
            <w:tcW w:w="55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5</w:t>
            </w:r>
          </w:p>
        </w:tc>
        <w:tc>
          <w:tcPr>
            <w:tcW w:w="3064" w:type="dxa"/>
          </w:tcPr>
          <w:p w:rsidR="003F067A" w:rsidRPr="00BD4E3E" w:rsidRDefault="003F067A" w:rsidP="008A6574">
            <w:pPr>
              <w:tabs>
                <w:tab w:val="left" w:pos="1069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Wahyu</w:t>
            </w:r>
          </w:p>
        </w:tc>
        <w:tc>
          <w:tcPr>
            <w:tcW w:w="151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w:t>
            </w:r>
            <w:r>
              <w:rPr>
                <w:rFonts w:ascii="Times New Roman" w:hAnsi="Times New Roman" w:cs="Times New Roman"/>
                <w:sz w:val="24"/>
                <w:szCs w:val="24"/>
                <w:lang w:val="en-US"/>
              </w:rPr>
              <w:t>MA</w:t>
            </w:r>
          </w:p>
        </w:tc>
        <w:tc>
          <w:tcPr>
            <w:tcW w:w="1080"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36 tahun</w:t>
            </w:r>
          </w:p>
        </w:tc>
        <w:tc>
          <w:tcPr>
            <w:tcW w:w="1994"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Mandor UD. Rey</w:t>
            </w:r>
          </w:p>
        </w:tc>
      </w:tr>
      <w:tr w:rsidR="003F067A" w:rsidRPr="00BD4E3E" w:rsidTr="00230497">
        <w:trPr>
          <w:trHeight w:val="409"/>
        </w:trPr>
        <w:tc>
          <w:tcPr>
            <w:tcW w:w="55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6</w:t>
            </w:r>
          </w:p>
        </w:tc>
        <w:tc>
          <w:tcPr>
            <w:tcW w:w="3064" w:type="dxa"/>
          </w:tcPr>
          <w:p w:rsidR="003F067A" w:rsidRPr="00BD4E3E" w:rsidRDefault="003F067A" w:rsidP="008A6574">
            <w:pPr>
              <w:tabs>
                <w:tab w:val="left" w:pos="1069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Sunarti</w:t>
            </w:r>
          </w:p>
        </w:tc>
        <w:tc>
          <w:tcPr>
            <w:tcW w:w="151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w:t>
            </w:r>
            <w:r>
              <w:rPr>
                <w:rFonts w:ascii="Times New Roman" w:hAnsi="Times New Roman" w:cs="Times New Roman"/>
                <w:sz w:val="24"/>
                <w:szCs w:val="24"/>
                <w:lang w:val="en-US"/>
              </w:rPr>
              <w:t>D</w:t>
            </w:r>
          </w:p>
        </w:tc>
        <w:tc>
          <w:tcPr>
            <w:tcW w:w="1080"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Pr="00BD4E3E">
              <w:rPr>
                <w:rFonts w:ascii="Times New Roman" w:hAnsi="Times New Roman" w:cs="Times New Roman"/>
                <w:sz w:val="24"/>
                <w:szCs w:val="24"/>
                <w:lang w:val="en-US"/>
              </w:rPr>
              <w:t xml:space="preserve"> tahun</w:t>
            </w:r>
          </w:p>
        </w:tc>
        <w:tc>
          <w:tcPr>
            <w:tcW w:w="1994"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Pekerja UD. Rey</w:t>
            </w:r>
          </w:p>
        </w:tc>
      </w:tr>
      <w:tr w:rsidR="003F067A" w:rsidRPr="00BD4E3E" w:rsidTr="00230497">
        <w:trPr>
          <w:trHeight w:val="424"/>
        </w:trPr>
        <w:tc>
          <w:tcPr>
            <w:tcW w:w="553" w:type="dxa"/>
            <w:vAlign w:val="center"/>
          </w:tcPr>
          <w:p w:rsidR="003F067A" w:rsidRPr="00BD4E3E" w:rsidRDefault="003F067A" w:rsidP="008A6574">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7</w:t>
            </w:r>
          </w:p>
        </w:tc>
        <w:tc>
          <w:tcPr>
            <w:tcW w:w="3064" w:type="dxa"/>
          </w:tcPr>
          <w:p w:rsidR="003F067A" w:rsidRPr="00BD4E3E" w:rsidRDefault="003F067A" w:rsidP="008A6574">
            <w:pPr>
              <w:tabs>
                <w:tab w:val="left" w:pos="1069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Haryani</w:t>
            </w:r>
          </w:p>
        </w:tc>
        <w:tc>
          <w:tcPr>
            <w:tcW w:w="1513"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SD</w:t>
            </w:r>
          </w:p>
        </w:tc>
        <w:tc>
          <w:tcPr>
            <w:tcW w:w="1080"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Pr="00BD4E3E">
              <w:rPr>
                <w:rFonts w:ascii="Times New Roman" w:hAnsi="Times New Roman" w:cs="Times New Roman"/>
                <w:sz w:val="24"/>
                <w:szCs w:val="24"/>
                <w:lang w:val="en-US"/>
              </w:rPr>
              <w:t xml:space="preserve"> tahun</w:t>
            </w:r>
          </w:p>
        </w:tc>
        <w:tc>
          <w:tcPr>
            <w:tcW w:w="1994" w:type="dxa"/>
            <w:vAlign w:val="center"/>
          </w:tcPr>
          <w:p w:rsidR="003F067A" w:rsidRPr="00BD4E3E"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Pekerja UD. Rey</w:t>
            </w:r>
          </w:p>
        </w:tc>
      </w:tr>
      <w:tr w:rsidR="003F067A" w:rsidRPr="00BD4E3E" w:rsidTr="00230497">
        <w:trPr>
          <w:trHeight w:val="424"/>
        </w:trPr>
        <w:tc>
          <w:tcPr>
            <w:tcW w:w="553"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064" w:type="dxa"/>
          </w:tcPr>
          <w:p w:rsidR="003F067A" w:rsidRPr="00034419" w:rsidRDefault="003F067A" w:rsidP="008A6574">
            <w:pPr>
              <w:tabs>
                <w:tab w:val="left" w:pos="1069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Halisa</w:t>
            </w:r>
          </w:p>
        </w:tc>
        <w:tc>
          <w:tcPr>
            <w:tcW w:w="1513"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SD</w:t>
            </w:r>
          </w:p>
        </w:tc>
        <w:tc>
          <w:tcPr>
            <w:tcW w:w="1080"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39 tahun</w:t>
            </w:r>
          </w:p>
        </w:tc>
        <w:tc>
          <w:tcPr>
            <w:tcW w:w="1994"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Pekerja UD. Rey</w:t>
            </w:r>
          </w:p>
        </w:tc>
      </w:tr>
      <w:tr w:rsidR="003F067A" w:rsidRPr="00BD4E3E" w:rsidTr="00230497">
        <w:trPr>
          <w:trHeight w:val="424"/>
        </w:trPr>
        <w:tc>
          <w:tcPr>
            <w:tcW w:w="553"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064" w:type="dxa"/>
          </w:tcPr>
          <w:p w:rsidR="003F067A" w:rsidRPr="00034419" w:rsidRDefault="003F067A" w:rsidP="008A6574">
            <w:pPr>
              <w:tabs>
                <w:tab w:val="left" w:pos="1069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Cemma</w:t>
            </w:r>
          </w:p>
        </w:tc>
        <w:tc>
          <w:tcPr>
            <w:tcW w:w="1513"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SD</w:t>
            </w:r>
          </w:p>
        </w:tc>
        <w:tc>
          <w:tcPr>
            <w:tcW w:w="1080"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19 tahun</w:t>
            </w:r>
          </w:p>
        </w:tc>
        <w:tc>
          <w:tcPr>
            <w:tcW w:w="1994"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Pekerja UD. Rey</w:t>
            </w:r>
          </w:p>
        </w:tc>
      </w:tr>
      <w:tr w:rsidR="003F067A" w:rsidRPr="00BD4E3E" w:rsidTr="00230497">
        <w:trPr>
          <w:trHeight w:val="424"/>
        </w:trPr>
        <w:tc>
          <w:tcPr>
            <w:tcW w:w="553"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064" w:type="dxa"/>
          </w:tcPr>
          <w:p w:rsidR="003F067A" w:rsidRPr="00034419" w:rsidRDefault="003F067A" w:rsidP="008A6574">
            <w:pPr>
              <w:tabs>
                <w:tab w:val="left" w:pos="1069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Kurnia</w:t>
            </w:r>
          </w:p>
        </w:tc>
        <w:tc>
          <w:tcPr>
            <w:tcW w:w="1513"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SD</w:t>
            </w:r>
          </w:p>
        </w:tc>
        <w:tc>
          <w:tcPr>
            <w:tcW w:w="1080"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45 tahun</w:t>
            </w:r>
          </w:p>
        </w:tc>
        <w:tc>
          <w:tcPr>
            <w:tcW w:w="1994" w:type="dxa"/>
            <w:vAlign w:val="center"/>
          </w:tcPr>
          <w:p w:rsidR="003F067A" w:rsidRPr="00034419" w:rsidRDefault="003F067A" w:rsidP="008A65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Pekerja UD. Rey</w:t>
            </w:r>
          </w:p>
        </w:tc>
      </w:tr>
    </w:tbl>
    <w:p w:rsidR="003F067A" w:rsidRDefault="003F067A" w:rsidP="003F067A">
      <w:pPr>
        <w:spacing w:after="0" w:line="240" w:lineRule="auto"/>
        <w:jc w:val="both"/>
        <w:rPr>
          <w:rFonts w:ascii="Times New Roman" w:hAnsi="Times New Roman" w:cs="Times New Roman"/>
          <w:sz w:val="24"/>
          <w:szCs w:val="24"/>
        </w:rPr>
      </w:pPr>
    </w:p>
    <w:p w:rsidR="003F067A" w:rsidRDefault="003F067A" w:rsidP="003F067A">
      <w:pPr>
        <w:spacing w:after="0" w:line="480" w:lineRule="auto"/>
        <w:ind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Berdasarkan tabel di atas </w:t>
      </w:r>
      <w:r>
        <w:rPr>
          <w:rFonts w:ascii="Times New Roman" w:hAnsi="Times New Roman" w:cs="Times New Roman"/>
          <w:sz w:val="24"/>
          <w:szCs w:val="24"/>
        </w:rPr>
        <w:t xml:space="preserve">bisa </w:t>
      </w:r>
      <w:r w:rsidRPr="00BD4E3E">
        <w:rPr>
          <w:rFonts w:ascii="Times New Roman" w:hAnsi="Times New Roman" w:cs="Times New Roman"/>
          <w:sz w:val="24"/>
          <w:szCs w:val="24"/>
        </w:rPr>
        <w:t>diketahui bahwa jumlah informan dala</w:t>
      </w:r>
      <w:r>
        <w:rPr>
          <w:rFonts w:ascii="Times New Roman" w:hAnsi="Times New Roman" w:cs="Times New Roman"/>
          <w:sz w:val="24"/>
          <w:szCs w:val="24"/>
        </w:rPr>
        <w:t>m penelitian ini sepuluh</w:t>
      </w:r>
      <w:r w:rsidRPr="00BD4E3E">
        <w:rPr>
          <w:rFonts w:ascii="Times New Roman" w:hAnsi="Times New Roman" w:cs="Times New Roman"/>
          <w:sz w:val="24"/>
          <w:szCs w:val="24"/>
        </w:rPr>
        <w:t xml:space="preserve"> orang dengan tingkat pendidikan yang berbeda-beda dan pekerjaan yang berbeda-beda</w:t>
      </w:r>
      <w:r>
        <w:rPr>
          <w:rFonts w:ascii="Times New Roman" w:hAnsi="Times New Roman" w:cs="Times New Roman"/>
          <w:sz w:val="24"/>
          <w:szCs w:val="24"/>
        </w:rPr>
        <w:t>.</w:t>
      </w:r>
    </w:p>
    <w:p w:rsidR="003B182E" w:rsidRDefault="003F067A" w:rsidP="00230497">
      <w:pPr>
        <w:spacing w:after="0" w:line="480" w:lineRule="auto"/>
        <w:ind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Selanjutnya yang menjadi indikator </w:t>
      </w:r>
      <w:r>
        <w:rPr>
          <w:rFonts w:ascii="Times New Roman" w:hAnsi="Times New Roman" w:cs="Times New Roman"/>
          <w:sz w:val="24"/>
          <w:szCs w:val="24"/>
        </w:rPr>
        <w:t xml:space="preserve">pelatihan pembuatan agar-agar yaitu </w:t>
      </w:r>
      <w:r w:rsidRPr="002317E4">
        <w:rPr>
          <w:rFonts w:ascii="Times New Roman" w:hAnsi="Times New Roman" w:cs="Times New Roman"/>
          <w:sz w:val="24"/>
          <w:szCs w:val="24"/>
        </w:rPr>
        <w:t>perencanaan</w:t>
      </w:r>
      <w:r w:rsidRPr="002317E4">
        <w:rPr>
          <w:rFonts w:ascii="Times New Roman" w:hAnsi="Times New Roman" w:cs="Times New Roman"/>
          <w:sz w:val="24"/>
          <w:szCs w:val="24"/>
          <w:lang w:val="id-ID"/>
        </w:rPr>
        <w:t>,</w:t>
      </w:r>
      <w:r>
        <w:rPr>
          <w:rFonts w:ascii="Times New Roman" w:hAnsi="Times New Roman" w:cs="Times New Roman"/>
          <w:sz w:val="24"/>
          <w:szCs w:val="24"/>
        </w:rPr>
        <w:t xml:space="preserve"> pelaksanaan dan</w:t>
      </w:r>
      <w:r w:rsidRPr="002317E4">
        <w:rPr>
          <w:rFonts w:ascii="Times New Roman" w:hAnsi="Times New Roman" w:cs="Times New Roman"/>
          <w:sz w:val="24"/>
          <w:szCs w:val="24"/>
        </w:rPr>
        <w:t xml:space="preserve"> </w:t>
      </w:r>
      <w:r w:rsidRPr="002317E4">
        <w:rPr>
          <w:rFonts w:ascii="Times New Roman" w:hAnsi="Times New Roman" w:cs="Times New Roman"/>
          <w:sz w:val="24"/>
          <w:szCs w:val="24"/>
          <w:lang w:val="id-ID"/>
        </w:rPr>
        <w:t>e</w:t>
      </w:r>
      <w:r w:rsidRPr="002317E4">
        <w:rPr>
          <w:rFonts w:ascii="Times New Roman" w:hAnsi="Times New Roman" w:cs="Times New Roman"/>
          <w:sz w:val="24"/>
          <w:szCs w:val="24"/>
        </w:rPr>
        <w:t>valuasi</w:t>
      </w:r>
      <w:r>
        <w:rPr>
          <w:rFonts w:ascii="Times New Roman" w:hAnsi="Times New Roman" w:cs="Times New Roman"/>
          <w:sz w:val="24"/>
          <w:szCs w:val="24"/>
        </w:rPr>
        <w:t>.</w:t>
      </w:r>
      <w:r w:rsidR="00FC1D00">
        <w:rPr>
          <w:rFonts w:ascii="Times New Roman" w:hAnsi="Times New Roman" w:cs="Times New Roman"/>
          <w:sz w:val="24"/>
          <w:szCs w:val="24"/>
        </w:rPr>
        <w:t xml:space="preserve"> </w:t>
      </w:r>
      <w:r w:rsidRPr="00BD4E3E">
        <w:rPr>
          <w:rFonts w:ascii="Times New Roman" w:hAnsi="Times New Roman" w:cs="Times New Roman"/>
          <w:sz w:val="24"/>
          <w:szCs w:val="24"/>
        </w:rPr>
        <w:t xml:space="preserve">Berikut pemaparan tentang hasil wawancara yang telah dilakukan peneliti mengenai tahap-tahapan pelatihan </w:t>
      </w:r>
      <w:r>
        <w:rPr>
          <w:rFonts w:ascii="Times New Roman" w:hAnsi="Times New Roman" w:cs="Times New Roman"/>
          <w:sz w:val="24"/>
          <w:szCs w:val="24"/>
        </w:rPr>
        <w:t>pembuatan agar-agar di UD. Rey Kelurahan Surutanga Kota Palopo.</w:t>
      </w:r>
    </w:p>
    <w:p w:rsidR="006C19E1" w:rsidRPr="00242CEE" w:rsidRDefault="003F067A" w:rsidP="00242CEE">
      <w:pPr>
        <w:pStyle w:val="ListParagraph"/>
        <w:numPr>
          <w:ilvl w:val="0"/>
          <w:numId w:val="20"/>
        </w:numPr>
        <w:spacing w:after="0" w:line="480" w:lineRule="auto"/>
        <w:ind w:left="360"/>
        <w:jc w:val="both"/>
        <w:rPr>
          <w:rFonts w:ascii="Times New Roman" w:hAnsi="Times New Roman" w:cs="Times New Roman"/>
          <w:b/>
          <w:sz w:val="24"/>
          <w:szCs w:val="24"/>
        </w:rPr>
      </w:pPr>
      <w:r w:rsidRPr="00BD4E3E">
        <w:rPr>
          <w:rFonts w:ascii="Times New Roman" w:hAnsi="Times New Roman" w:cs="Times New Roman"/>
          <w:b/>
          <w:sz w:val="24"/>
          <w:szCs w:val="24"/>
        </w:rPr>
        <w:t>Tahap Perencanaan/Persiapan</w:t>
      </w:r>
    </w:p>
    <w:p w:rsidR="003F067A" w:rsidRPr="00BD4E3E" w:rsidRDefault="003F067A" w:rsidP="00242CEE">
      <w:pPr>
        <w:spacing w:after="0" w:line="480" w:lineRule="auto"/>
        <w:ind w:left="360" w:firstLine="360"/>
        <w:jc w:val="both"/>
        <w:rPr>
          <w:rFonts w:ascii="Times New Roman" w:hAnsi="Times New Roman" w:cs="Times New Roman"/>
          <w:sz w:val="24"/>
          <w:szCs w:val="24"/>
        </w:rPr>
      </w:pPr>
      <w:r w:rsidRPr="00BD4E3E">
        <w:rPr>
          <w:rFonts w:ascii="Times New Roman" w:hAnsi="Times New Roman" w:cs="Times New Roman"/>
          <w:sz w:val="24"/>
          <w:szCs w:val="24"/>
        </w:rPr>
        <w:t xml:space="preserve">Berdasarkan wawancara terhadap </w:t>
      </w:r>
      <w:r w:rsidR="00344C4C">
        <w:rPr>
          <w:rFonts w:ascii="Times New Roman" w:hAnsi="Times New Roman" w:cs="Times New Roman"/>
          <w:sz w:val="24"/>
          <w:szCs w:val="24"/>
        </w:rPr>
        <w:t>Bapak El</w:t>
      </w:r>
      <w:r w:rsidRPr="00BD4E3E">
        <w:rPr>
          <w:rFonts w:ascii="Times New Roman" w:hAnsi="Times New Roman" w:cs="Times New Roman"/>
          <w:sz w:val="24"/>
          <w:szCs w:val="24"/>
        </w:rPr>
        <w:t xml:space="preserve"> </w:t>
      </w:r>
      <w:r>
        <w:rPr>
          <w:rFonts w:ascii="Times New Roman" w:hAnsi="Times New Roman" w:cs="Times New Roman"/>
          <w:sz w:val="24"/>
          <w:szCs w:val="24"/>
        </w:rPr>
        <w:t>pada hari kamis 24 Maret 2016</w:t>
      </w:r>
      <w:r w:rsidRPr="00BD4E3E">
        <w:rPr>
          <w:rFonts w:ascii="Times New Roman" w:hAnsi="Times New Roman" w:cs="Times New Roman"/>
          <w:sz w:val="24"/>
          <w:szCs w:val="24"/>
        </w:rPr>
        <w:t xml:space="preserve"> mene</w:t>
      </w:r>
      <w:r>
        <w:rPr>
          <w:rFonts w:ascii="Times New Roman" w:hAnsi="Times New Roman" w:cs="Times New Roman"/>
          <w:sz w:val="24"/>
          <w:szCs w:val="24"/>
        </w:rPr>
        <w:t>rangkan bahwa hal yang perlu di</w:t>
      </w:r>
      <w:r w:rsidRPr="00BD4E3E">
        <w:rPr>
          <w:rFonts w:ascii="Times New Roman" w:hAnsi="Times New Roman" w:cs="Times New Roman"/>
          <w:sz w:val="24"/>
          <w:szCs w:val="24"/>
        </w:rPr>
        <w:t>persiapkan untuk mera</w:t>
      </w:r>
      <w:r>
        <w:rPr>
          <w:rFonts w:ascii="Times New Roman" w:hAnsi="Times New Roman" w:cs="Times New Roman"/>
          <w:sz w:val="24"/>
          <w:szCs w:val="24"/>
        </w:rPr>
        <w:t>ncang program pelatihan pembuatan agar-agar</w:t>
      </w:r>
      <w:r w:rsidRPr="00BD4E3E">
        <w:rPr>
          <w:rFonts w:ascii="Times New Roman" w:hAnsi="Times New Roman" w:cs="Times New Roman"/>
          <w:sz w:val="24"/>
          <w:szCs w:val="24"/>
        </w:rPr>
        <w:t>.</w:t>
      </w:r>
    </w:p>
    <w:p w:rsidR="003F067A" w:rsidRDefault="003F067A" w:rsidP="00C55C91">
      <w:pPr>
        <w:tabs>
          <w:tab w:val="left" w:pos="7650"/>
        </w:tabs>
        <w:spacing w:after="0" w:line="240" w:lineRule="auto"/>
        <w:ind w:left="1080" w:right="621"/>
        <w:jc w:val="both"/>
        <w:rPr>
          <w:rFonts w:ascii="Times New Roman" w:hAnsi="Times New Roman" w:cs="Times New Roman"/>
          <w:sz w:val="24"/>
          <w:szCs w:val="24"/>
        </w:rPr>
      </w:pPr>
      <w:r w:rsidRPr="00BD4E3E">
        <w:rPr>
          <w:rFonts w:ascii="Times New Roman" w:hAnsi="Times New Roman" w:cs="Times New Roman"/>
          <w:sz w:val="24"/>
          <w:szCs w:val="24"/>
        </w:rPr>
        <w:lastRenderedPageBreak/>
        <w:t>sebelum melaksanakan suatu program perlu ada persiapan terlebih dahulu misalnya survei, m</w:t>
      </w:r>
      <w:r>
        <w:rPr>
          <w:rFonts w:ascii="Times New Roman" w:hAnsi="Times New Roman" w:cs="Times New Roman"/>
          <w:sz w:val="24"/>
          <w:szCs w:val="24"/>
        </w:rPr>
        <w:t xml:space="preserve">endata, menentukan </w:t>
      </w:r>
      <w:r w:rsidR="00E7687A">
        <w:rPr>
          <w:rFonts w:ascii="Times New Roman" w:hAnsi="Times New Roman" w:cs="Times New Roman"/>
          <w:sz w:val="24"/>
          <w:szCs w:val="24"/>
        </w:rPr>
        <w:t>NST</w:t>
      </w:r>
      <w:r>
        <w:rPr>
          <w:rFonts w:ascii="Times New Roman" w:hAnsi="Times New Roman" w:cs="Times New Roman"/>
          <w:sz w:val="24"/>
          <w:szCs w:val="24"/>
        </w:rPr>
        <w:t>, m</w:t>
      </w:r>
      <w:r w:rsidRPr="00BD4E3E">
        <w:rPr>
          <w:rFonts w:ascii="Times New Roman" w:hAnsi="Times New Roman" w:cs="Times New Roman"/>
          <w:sz w:val="24"/>
          <w:szCs w:val="24"/>
        </w:rPr>
        <w:t>enentukan jadwal pelatihan dan kalkulasi biaya operasioanl.</w:t>
      </w:r>
    </w:p>
    <w:p w:rsidR="003F067A" w:rsidRPr="00BD4E3E" w:rsidRDefault="003F067A" w:rsidP="00C052A4">
      <w:pPr>
        <w:spacing w:after="0" w:line="240" w:lineRule="auto"/>
        <w:ind w:left="709" w:right="711"/>
        <w:jc w:val="both"/>
        <w:rPr>
          <w:rFonts w:ascii="Times New Roman" w:hAnsi="Times New Roman" w:cs="Times New Roman"/>
          <w:sz w:val="24"/>
          <w:szCs w:val="24"/>
        </w:rPr>
      </w:pPr>
    </w:p>
    <w:p w:rsidR="003F067A" w:rsidRPr="00BD4E3E" w:rsidRDefault="003F067A" w:rsidP="003F067A">
      <w:pPr>
        <w:spacing w:after="0" w:line="480" w:lineRule="auto"/>
        <w:ind w:left="450" w:firstLine="720"/>
        <w:jc w:val="both"/>
        <w:rPr>
          <w:rFonts w:ascii="Times New Roman" w:hAnsi="Times New Roman" w:cs="Times New Roman"/>
          <w:sz w:val="24"/>
          <w:szCs w:val="24"/>
        </w:rPr>
      </w:pPr>
      <w:r w:rsidRPr="00BD4E3E">
        <w:rPr>
          <w:rFonts w:ascii="Times New Roman" w:hAnsi="Times New Roman" w:cs="Times New Roman"/>
          <w:sz w:val="24"/>
          <w:szCs w:val="24"/>
        </w:rPr>
        <w:t>Dari peti</w:t>
      </w:r>
      <w:r w:rsidR="005C4556">
        <w:rPr>
          <w:rFonts w:ascii="Times New Roman" w:hAnsi="Times New Roman" w:cs="Times New Roman"/>
          <w:sz w:val="24"/>
          <w:szCs w:val="24"/>
        </w:rPr>
        <w:t>kan wawancara tersebut dapat di</w:t>
      </w:r>
      <w:r w:rsidRPr="00BD4E3E">
        <w:rPr>
          <w:rFonts w:ascii="Times New Roman" w:hAnsi="Times New Roman" w:cs="Times New Roman"/>
          <w:sz w:val="24"/>
          <w:szCs w:val="24"/>
        </w:rPr>
        <w:t xml:space="preserve">pahami bahwa untuk memulai program ada beberapa tahapan sebagai </w:t>
      </w:r>
      <w:r>
        <w:rPr>
          <w:rFonts w:ascii="Times New Roman" w:hAnsi="Times New Roman" w:cs="Times New Roman"/>
          <w:sz w:val="24"/>
          <w:szCs w:val="24"/>
        </w:rPr>
        <w:t>berikut:</w:t>
      </w:r>
    </w:p>
    <w:p w:rsidR="003F067A" w:rsidRPr="00BD4E3E" w:rsidRDefault="003F067A" w:rsidP="003F067A">
      <w:pPr>
        <w:pStyle w:val="ListParagraph"/>
        <w:numPr>
          <w:ilvl w:val="0"/>
          <w:numId w:val="21"/>
        </w:numPr>
        <w:spacing w:after="0" w:line="480" w:lineRule="auto"/>
        <w:jc w:val="both"/>
        <w:rPr>
          <w:rFonts w:ascii="Times New Roman" w:hAnsi="Times New Roman" w:cs="Times New Roman"/>
          <w:sz w:val="24"/>
          <w:szCs w:val="24"/>
        </w:rPr>
      </w:pPr>
      <w:r w:rsidRPr="00BD4E3E">
        <w:rPr>
          <w:rFonts w:ascii="Times New Roman" w:hAnsi="Times New Roman" w:cs="Times New Roman"/>
          <w:sz w:val="24"/>
          <w:szCs w:val="24"/>
        </w:rPr>
        <w:t>Survei</w:t>
      </w:r>
    </w:p>
    <w:p w:rsidR="003F067A" w:rsidRPr="00BD4E3E" w:rsidRDefault="003F067A" w:rsidP="003F067A">
      <w:pPr>
        <w:pStyle w:val="ListParagraph"/>
        <w:spacing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Pengelola UD. Rey melakukan survei kepada para pekerja </w:t>
      </w:r>
      <w:r w:rsidRPr="00BD4E3E">
        <w:rPr>
          <w:rFonts w:ascii="Times New Roman" w:hAnsi="Times New Roman" w:cs="Times New Roman"/>
          <w:sz w:val="24"/>
          <w:szCs w:val="24"/>
        </w:rPr>
        <w:t xml:space="preserve">untuk mengetahui kondisi dari </w:t>
      </w:r>
      <w:r>
        <w:rPr>
          <w:rFonts w:ascii="Times New Roman" w:hAnsi="Times New Roman" w:cs="Times New Roman"/>
          <w:sz w:val="24"/>
          <w:szCs w:val="24"/>
        </w:rPr>
        <w:t>pekerja</w:t>
      </w:r>
      <w:r w:rsidR="00B12F67">
        <w:rPr>
          <w:rFonts w:ascii="Times New Roman" w:hAnsi="Times New Roman" w:cs="Times New Roman"/>
          <w:sz w:val="24"/>
          <w:szCs w:val="24"/>
        </w:rPr>
        <w:t>, apa yang m</w:t>
      </w:r>
      <w:r w:rsidR="00B12F67">
        <w:rPr>
          <w:rFonts w:ascii="Times New Roman" w:hAnsi="Times New Roman" w:cs="Times New Roman"/>
          <w:sz w:val="24"/>
          <w:szCs w:val="24"/>
          <w:lang w:val="en-US"/>
        </w:rPr>
        <w:t>e</w:t>
      </w:r>
      <w:r w:rsidRPr="00BD4E3E">
        <w:rPr>
          <w:rFonts w:ascii="Times New Roman" w:hAnsi="Times New Roman" w:cs="Times New Roman"/>
          <w:sz w:val="24"/>
          <w:szCs w:val="24"/>
        </w:rPr>
        <w:t xml:space="preserve">njadi kebutuhan atau minat belajarnya, setelah di analisis maka </w:t>
      </w:r>
      <w:r>
        <w:rPr>
          <w:rFonts w:ascii="Times New Roman" w:hAnsi="Times New Roman" w:cs="Times New Roman"/>
          <w:sz w:val="24"/>
          <w:szCs w:val="24"/>
        </w:rPr>
        <w:t>menentukan skala proritas  apa yang menjadi kebut</w:t>
      </w:r>
      <w:r w:rsidRPr="00BD4E3E">
        <w:rPr>
          <w:rFonts w:ascii="Times New Roman" w:hAnsi="Times New Roman" w:cs="Times New Roman"/>
          <w:sz w:val="24"/>
          <w:szCs w:val="24"/>
        </w:rPr>
        <w:t xml:space="preserve">uhan belajar dari </w:t>
      </w:r>
      <w:r>
        <w:rPr>
          <w:rFonts w:ascii="Times New Roman" w:hAnsi="Times New Roman" w:cs="Times New Roman"/>
          <w:sz w:val="24"/>
          <w:szCs w:val="24"/>
        </w:rPr>
        <w:t>pekerja khususnya para perempuan</w:t>
      </w:r>
      <w:r w:rsidRPr="00BD4E3E">
        <w:rPr>
          <w:rFonts w:ascii="Times New Roman" w:hAnsi="Times New Roman" w:cs="Times New Roman"/>
          <w:sz w:val="24"/>
          <w:szCs w:val="24"/>
        </w:rPr>
        <w:t>.</w:t>
      </w:r>
    </w:p>
    <w:p w:rsidR="003B182E" w:rsidRPr="00230497" w:rsidRDefault="003F067A" w:rsidP="00230497">
      <w:pPr>
        <w:pStyle w:val="ListParagraph"/>
        <w:spacing w:after="0" w:line="480" w:lineRule="auto"/>
        <w:ind w:left="810" w:firstLine="630"/>
        <w:jc w:val="both"/>
        <w:rPr>
          <w:rFonts w:ascii="Times New Roman" w:hAnsi="Times New Roman" w:cs="Times New Roman"/>
          <w:sz w:val="24"/>
          <w:szCs w:val="24"/>
          <w:lang w:val="en-US"/>
        </w:rPr>
      </w:pPr>
      <w:r w:rsidRPr="00BD4E3E">
        <w:rPr>
          <w:rFonts w:ascii="Times New Roman" w:hAnsi="Times New Roman" w:cs="Times New Roman"/>
          <w:sz w:val="24"/>
          <w:szCs w:val="24"/>
        </w:rPr>
        <w:t>Hal tersebut sesuai dengan has</w:t>
      </w:r>
      <w:r>
        <w:rPr>
          <w:rFonts w:ascii="Times New Roman" w:hAnsi="Times New Roman" w:cs="Times New Roman"/>
          <w:sz w:val="24"/>
          <w:szCs w:val="24"/>
        </w:rPr>
        <w:t xml:space="preserve">il wawancara terhadap beberapa </w:t>
      </w:r>
      <w:r w:rsidRPr="00BD4E3E">
        <w:rPr>
          <w:rFonts w:ascii="Times New Roman" w:hAnsi="Times New Roman" w:cs="Times New Roman"/>
          <w:sz w:val="24"/>
          <w:szCs w:val="24"/>
        </w:rPr>
        <w:t>peserta pelatihan ketika ditanya apa tujuan dan penda</w:t>
      </w:r>
      <w:r>
        <w:rPr>
          <w:rFonts w:ascii="Times New Roman" w:hAnsi="Times New Roman" w:cs="Times New Roman"/>
          <w:sz w:val="24"/>
          <w:szCs w:val="24"/>
        </w:rPr>
        <w:t>pat mereka tentang  pelatihan pembuatan agar-agar. R</w:t>
      </w:r>
      <w:r w:rsidRPr="00BD4E3E">
        <w:rPr>
          <w:rFonts w:ascii="Times New Roman" w:hAnsi="Times New Roman" w:cs="Times New Roman"/>
          <w:sz w:val="24"/>
          <w:szCs w:val="24"/>
        </w:rPr>
        <w:t>ata-rata mereka menjawab untuk memperoleh pengetahun dan menurut mereka kegiatan seperti ini sangat menarik untuk di ikuti</w:t>
      </w:r>
      <w:r>
        <w:rPr>
          <w:rFonts w:ascii="Times New Roman" w:hAnsi="Times New Roman" w:cs="Times New Roman"/>
          <w:sz w:val="24"/>
          <w:szCs w:val="24"/>
        </w:rPr>
        <w:t xml:space="preserve"> karena bisa menambah kreatifitas</w:t>
      </w:r>
      <w:r w:rsidRPr="00BD4E3E">
        <w:rPr>
          <w:rFonts w:ascii="Times New Roman" w:hAnsi="Times New Roman" w:cs="Times New Roman"/>
          <w:sz w:val="24"/>
          <w:szCs w:val="24"/>
        </w:rPr>
        <w:t xml:space="preserve"> dan bisa membantu atau menambah pengasilan suami nantinya.</w:t>
      </w:r>
    </w:p>
    <w:p w:rsidR="003F067A" w:rsidRPr="00BD4E3E" w:rsidRDefault="003F067A" w:rsidP="003F067A">
      <w:pPr>
        <w:pStyle w:val="ListParagraph"/>
        <w:numPr>
          <w:ilvl w:val="0"/>
          <w:numId w:val="21"/>
        </w:numPr>
        <w:spacing w:after="0" w:line="480" w:lineRule="auto"/>
        <w:jc w:val="both"/>
        <w:rPr>
          <w:rFonts w:ascii="Times New Roman" w:hAnsi="Times New Roman" w:cs="Times New Roman"/>
          <w:sz w:val="24"/>
          <w:szCs w:val="24"/>
        </w:rPr>
      </w:pPr>
      <w:r w:rsidRPr="00BD4E3E">
        <w:rPr>
          <w:rFonts w:ascii="Times New Roman" w:hAnsi="Times New Roman" w:cs="Times New Roman"/>
          <w:sz w:val="24"/>
          <w:szCs w:val="24"/>
        </w:rPr>
        <w:t xml:space="preserve">Mendata </w:t>
      </w:r>
    </w:p>
    <w:p w:rsidR="00B95568" w:rsidRDefault="003F067A" w:rsidP="00AD15B1">
      <w:pPr>
        <w:pStyle w:val="ListParagraph"/>
        <w:spacing w:after="0" w:line="480" w:lineRule="auto"/>
        <w:ind w:left="810" w:firstLine="630"/>
        <w:jc w:val="both"/>
        <w:rPr>
          <w:rFonts w:ascii="Times New Roman" w:hAnsi="Times New Roman" w:cs="Times New Roman"/>
          <w:sz w:val="24"/>
          <w:szCs w:val="24"/>
          <w:lang w:val="en-US"/>
        </w:rPr>
      </w:pPr>
      <w:r w:rsidRPr="00BD4E3E">
        <w:rPr>
          <w:rFonts w:ascii="Times New Roman" w:hAnsi="Times New Roman" w:cs="Times New Roman"/>
          <w:sz w:val="24"/>
          <w:szCs w:val="24"/>
        </w:rPr>
        <w:t>Selanjutnya pengelola mendata</w:t>
      </w:r>
      <w:r>
        <w:rPr>
          <w:rFonts w:ascii="Times New Roman" w:hAnsi="Times New Roman" w:cs="Times New Roman"/>
          <w:sz w:val="24"/>
          <w:szCs w:val="24"/>
        </w:rPr>
        <w:t>, data yang berhasil dirangkum</w:t>
      </w:r>
      <w:r w:rsidRPr="00BD4E3E">
        <w:rPr>
          <w:rFonts w:ascii="Times New Roman" w:hAnsi="Times New Roman" w:cs="Times New Roman"/>
          <w:sz w:val="24"/>
          <w:szCs w:val="24"/>
        </w:rPr>
        <w:t xml:space="preserve"> </w:t>
      </w:r>
      <w:r>
        <w:rPr>
          <w:rFonts w:ascii="Times New Roman" w:hAnsi="Times New Roman" w:cs="Times New Roman"/>
          <w:sz w:val="24"/>
          <w:szCs w:val="24"/>
        </w:rPr>
        <w:t>sebanyak 5</w:t>
      </w:r>
      <w:r w:rsidRPr="00BD4E3E">
        <w:rPr>
          <w:rFonts w:ascii="Times New Roman" w:hAnsi="Times New Roman" w:cs="Times New Roman"/>
          <w:sz w:val="24"/>
          <w:szCs w:val="24"/>
        </w:rPr>
        <w:t xml:space="preserve"> orang </w:t>
      </w:r>
      <w:r>
        <w:rPr>
          <w:rFonts w:ascii="Times New Roman" w:hAnsi="Times New Roman" w:cs="Times New Roman"/>
          <w:sz w:val="24"/>
          <w:szCs w:val="24"/>
        </w:rPr>
        <w:t xml:space="preserve">pekerja UD. Rey yang seluruhnya mayoritas dari </w:t>
      </w:r>
      <w:r w:rsidRPr="00BD4E3E">
        <w:rPr>
          <w:rFonts w:ascii="Times New Roman" w:hAnsi="Times New Roman" w:cs="Times New Roman"/>
          <w:sz w:val="24"/>
          <w:szCs w:val="24"/>
        </w:rPr>
        <w:t>ibu-ibu rumah tangga yang be</w:t>
      </w:r>
      <w:r>
        <w:rPr>
          <w:rFonts w:ascii="Times New Roman" w:hAnsi="Times New Roman" w:cs="Times New Roman"/>
          <w:sz w:val="24"/>
          <w:szCs w:val="24"/>
        </w:rPr>
        <w:t>rminat mengikuti pelatihan pembuatan agar-agar</w:t>
      </w:r>
      <w:r w:rsidRPr="00BD4E3E">
        <w:rPr>
          <w:rFonts w:ascii="Times New Roman" w:hAnsi="Times New Roman" w:cs="Times New Roman"/>
          <w:sz w:val="24"/>
          <w:szCs w:val="24"/>
        </w:rPr>
        <w:t>. Prose</w:t>
      </w:r>
      <w:r>
        <w:rPr>
          <w:rFonts w:ascii="Times New Roman" w:hAnsi="Times New Roman" w:cs="Times New Roman"/>
          <w:sz w:val="24"/>
          <w:szCs w:val="24"/>
        </w:rPr>
        <w:t>s pendataan melibatkan pemilik</w:t>
      </w:r>
      <w:r w:rsidRPr="00BD4E3E">
        <w:rPr>
          <w:rFonts w:ascii="Times New Roman" w:hAnsi="Times New Roman" w:cs="Times New Roman"/>
          <w:sz w:val="24"/>
          <w:szCs w:val="24"/>
        </w:rPr>
        <w:t xml:space="preserve"> </w:t>
      </w:r>
      <w:r>
        <w:rPr>
          <w:rFonts w:ascii="Times New Roman" w:hAnsi="Times New Roman" w:cs="Times New Roman"/>
          <w:sz w:val="24"/>
          <w:szCs w:val="24"/>
        </w:rPr>
        <w:t xml:space="preserve">UD.Rey </w:t>
      </w:r>
      <w:r w:rsidRPr="00BD4E3E">
        <w:rPr>
          <w:rFonts w:ascii="Times New Roman" w:hAnsi="Times New Roman" w:cs="Times New Roman"/>
          <w:sz w:val="24"/>
          <w:szCs w:val="24"/>
        </w:rPr>
        <w:t xml:space="preserve">dan </w:t>
      </w:r>
      <w:r>
        <w:rPr>
          <w:rFonts w:ascii="Times New Roman" w:hAnsi="Times New Roman" w:cs="Times New Roman"/>
          <w:sz w:val="24"/>
          <w:szCs w:val="24"/>
        </w:rPr>
        <w:t>dibantu oleh mandor UD. Rey</w:t>
      </w:r>
      <w:r w:rsidRPr="00BD4E3E">
        <w:rPr>
          <w:rFonts w:ascii="Times New Roman" w:hAnsi="Times New Roman" w:cs="Times New Roman"/>
          <w:sz w:val="24"/>
          <w:szCs w:val="24"/>
        </w:rPr>
        <w:t>.</w:t>
      </w:r>
    </w:p>
    <w:p w:rsidR="00230497" w:rsidRPr="00230497" w:rsidRDefault="00230497" w:rsidP="00AD15B1">
      <w:pPr>
        <w:pStyle w:val="ListParagraph"/>
        <w:spacing w:after="0" w:line="480" w:lineRule="auto"/>
        <w:ind w:left="810" w:firstLine="630"/>
        <w:jc w:val="both"/>
        <w:rPr>
          <w:rFonts w:ascii="Times New Roman" w:hAnsi="Times New Roman" w:cs="Times New Roman"/>
          <w:sz w:val="24"/>
          <w:szCs w:val="24"/>
          <w:lang w:val="en-US"/>
        </w:rPr>
      </w:pPr>
    </w:p>
    <w:p w:rsidR="003F067A" w:rsidRDefault="004D54BD" w:rsidP="003F067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4.2  </w:t>
      </w:r>
      <w:r>
        <w:rPr>
          <w:rFonts w:ascii="Times New Roman" w:hAnsi="Times New Roman" w:cs="Times New Roman"/>
          <w:sz w:val="24"/>
          <w:szCs w:val="24"/>
          <w:lang w:val="en-US"/>
        </w:rPr>
        <w:t>Identitas</w:t>
      </w:r>
      <w:r w:rsidR="003F067A">
        <w:rPr>
          <w:rFonts w:ascii="Times New Roman" w:hAnsi="Times New Roman" w:cs="Times New Roman"/>
          <w:sz w:val="24"/>
          <w:szCs w:val="24"/>
        </w:rPr>
        <w:t xml:space="preserve"> peserta pelatihan pembuatan agar-agar di UD. Rey</w:t>
      </w:r>
    </w:p>
    <w:tbl>
      <w:tblPr>
        <w:tblW w:w="7577" w:type="dxa"/>
        <w:tblInd w:w="740" w:type="dxa"/>
        <w:tblBorders>
          <w:top w:val="single" w:sz="4" w:space="0" w:color="auto"/>
          <w:bottom w:val="single" w:sz="4" w:space="0" w:color="auto"/>
          <w:insideH w:val="single" w:sz="4" w:space="0" w:color="auto"/>
        </w:tblBorders>
        <w:tblLook w:val="04A0"/>
      </w:tblPr>
      <w:tblGrid>
        <w:gridCol w:w="673"/>
        <w:gridCol w:w="3088"/>
        <w:gridCol w:w="590"/>
        <w:gridCol w:w="3226"/>
      </w:tblGrid>
      <w:tr w:rsidR="003F067A" w:rsidRPr="003274FF" w:rsidTr="008A6574">
        <w:trPr>
          <w:trHeight w:val="144"/>
        </w:trPr>
        <w:tc>
          <w:tcPr>
            <w:tcW w:w="673" w:type="dxa"/>
            <w:vAlign w:val="center"/>
            <w:hideMark/>
          </w:tcPr>
          <w:p w:rsidR="003F067A" w:rsidRPr="003274FF" w:rsidRDefault="003F067A" w:rsidP="008A6574">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b/>
                <w:sz w:val="24"/>
                <w:szCs w:val="24"/>
                <w:lang w:val="es-ES"/>
              </w:rPr>
              <w:t>No</w:t>
            </w:r>
          </w:p>
        </w:tc>
        <w:tc>
          <w:tcPr>
            <w:tcW w:w="3088" w:type="dxa"/>
            <w:vAlign w:val="center"/>
            <w:hideMark/>
          </w:tcPr>
          <w:p w:rsidR="003F067A" w:rsidRPr="003274FF" w:rsidRDefault="003F067A" w:rsidP="008A6574">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b/>
                <w:sz w:val="24"/>
                <w:szCs w:val="24"/>
                <w:lang w:val="es-ES"/>
              </w:rPr>
              <w:t>Nama</w:t>
            </w:r>
          </w:p>
        </w:tc>
        <w:tc>
          <w:tcPr>
            <w:tcW w:w="590" w:type="dxa"/>
            <w:vAlign w:val="center"/>
            <w:hideMark/>
          </w:tcPr>
          <w:p w:rsidR="003F067A" w:rsidRPr="003274FF" w:rsidRDefault="003F067A" w:rsidP="008A6574">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b/>
                <w:sz w:val="24"/>
                <w:szCs w:val="24"/>
                <w:lang w:val="es-ES"/>
              </w:rPr>
              <w:t>L/P</w:t>
            </w:r>
          </w:p>
        </w:tc>
        <w:tc>
          <w:tcPr>
            <w:tcW w:w="3226" w:type="dxa"/>
            <w:vAlign w:val="center"/>
            <w:hideMark/>
          </w:tcPr>
          <w:p w:rsidR="003F067A" w:rsidRPr="00EC553A" w:rsidRDefault="003F067A" w:rsidP="008A6574">
            <w:pPr>
              <w:spacing w:after="0" w:line="240" w:lineRule="auto"/>
              <w:jc w:val="center"/>
              <w:rPr>
                <w:rFonts w:ascii="Times New Roman" w:eastAsia="Times New Roman" w:hAnsi="Times New Roman" w:cs="Times New Roman"/>
                <w:b/>
                <w:sz w:val="24"/>
                <w:szCs w:val="24"/>
                <w:lang w:val="es-ES"/>
              </w:rPr>
            </w:pPr>
            <w:r w:rsidRPr="003274FF">
              <w:rPr>
                <w:rFonts w:ascii="Times New Roman" w:eastAsia="Times New Roman" w:hAnsi="Times New Roman" w:cs="Times New Roman"/>
                <w:b/>
                <w:sz w:val="24"/>
                <w:szCs w:val="24"/>
                <w:lang w:val="es-ES"/>
              </w:rPr>
              <w:t>T</w:t>
            </w:r>
            <w:r>
              <w:rPr>
                <w:rFonts w:ascii="Times New Roman" w:eastAsia="Times New Roman" w:hAnsi="Times New Roman" w:cs="Times New Roman"/>
                <w:b/>
                <w:sz w:val="24"/>
                <w:szCs w:val="24"/>
                <w:lang w:val="es-ES"/>
              </w:rPr>
              <w:t>empat, Tanggal Lahir</w:t>
            </w:r>
          </w:p>
        </w:tc>
      </w:tr>
      <w:tr w:rsidR="003F067A" w:rsidRPr="003274FF" w:rsidTr="008A6574">
        <w:trPr>
          <w:trHeight w:val="20"/>
        </w:trPr>
        <w:tc>
          <w:tcPr>
            <w:tcW w:w="673" w:type="dxa"/>
            <w:vAlign w:val="center"/>
            <w:hideMark/>
          </w:tcPr>
          <w:p w:rsidR="003F067A" w:rsidRPr="003274FF" w:rsidRDefault="003F067A" w:rsidP="008A6574">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w:t>
            </w:r>
          </w:p>
        </w:tc>
        <w:tc>
          <w:tcPr>
            <w:tcW w:w="3088" w:type="dxa"/>
            <w:vAlign w:val="center"/>
            <w:hideMark/>
          </w:tcPr>
          <w:p w:rsidR="003F067A" w:rsidRPr="00BD4E3E" w:rsidRDefault="003F067A" w:rsidP="008A6574">
            <w:pPr>
              <w:tabs>
                <w:tab w:val="left" w:pos="106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Sunarti</w:t>
            </w:r>
          </w:p>
        </w:tc>
        <w:tc>
          <w:tcPr>
            <w:tcW w:w="590" w:type="dxa"/>
            <w:vAlign w:val="center"/>
            <w:hideMark/>
          </w:tcPr>
          <w:p w:rsidR="003F067A" w:rsidRPr="00BD4E3E" w:rsidRDefault="003F067A" w:rsidP="008A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3226" w:type="dxa"/>
            <w:vAlign w:val="center"/>
            <w:hideMark/>
          </w:tcPr>
          <w:p w:rsidR="003F067A" w:rsidRPr="00BD4E3E" w:rsidRDefault="003F067A" w:rsidP="008A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Palopo, 02 Januari 1981</w:t>
            </w:r>
          </w:p>
        </w:tc>
      </w:tr>
      <w:tr w:rsidR="003F067A" w:rsidRPr="003274FF" w:rsidTr="008A6574">
        <w:trPr>
          <w:trHeight w:val="20"/>
        </w:trPr>
        <w:tc>
          <w:tcPr>
            <w:tcW w:w="673" w:type="dxa"/>
            <w:vAlign w:val="center"/>
            <w:hideMark/>
          </w:tcPr>
          <w:p w:rsidR="003F067A" w:rsidRPr="003274FF" w:rsidRDefault="003F067A" w:rsidP="008A6574">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2</w:t>
            </w:r>
          </w:p>
        </w:tc>
        <w:tc>
          <w:tcPr>
            <w:tcW w:w="3088" w:type="dxa"/>
            <w:vAlign w:val="center"/>
            <w:hideMark/>
          </w:tcPr>
          <w:p w:rsidR="003F067A" w:rsidRPr="00BD4E3E" w:rsidRDefault="003F067A" w:rsidP="008A6574">
            <w:pPr>
              <w:tabs>
                <w:tab w:val="left" w:pos="106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Haryani</w:t>
            </w:r>
          </w:p>
        </w:tc>
        <w:tc>
          <w:tcPr>
            <w:tcW w:w="590" w:type="dxa"/>
            <w:vAlign w:val="center"/>
            <w:hideMark/>
          </w:tcPr>
          <w:p w:rsidR="003F067A" w:rsidRPr="00BD4E3E" w:rsidRDefault="003F067A" w:rsidP="008A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3226" w:type="dxa"/>
            <w:vAlign w:val="center"/>
            <w:hideMark/>
          </w:tcPr>
          <w:p w:rsidR="003F067A" w:rsidRPr="00BD4E3E" w:rsidRDefault="003F067A" w:rsidP="008A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Palopo, 20 Maret 1996</w:t>
            </w:r>
            <w:r w:rsidRPr="00BD4E3E">
              <w:rPr>
                <w:rFonts w:ascii="Times New Roman" w:hAnsi="Times New Roman" w:cs="Times New Roman"/>
                <w:sz w:val="24"/>
                <w:szCs w:val="24"/>
              </w:rPr>
              <w:t xml:space="preserve"> </w:t>
            </w:r>
          </w:p>
        </w:tc>
      </w:tr>
      <w:tr w:rsidR="003F067A" w:rsidRPr="003274FF" w:rsidTr="008A6574">
        <w:trPr>
          <w:trHeight w:val="20"/>
        </w:trPr>
        <w:tc>
          <w:tcPr>
            <w:tcW w:w="673" w:type="dxa"/>
            <w:vAlign w:val="center"/>
            <w:hideMark/>
          </w:tcPr>
          <w:p w:rsidR="003F067A" w:rsidRPr="003274FF" w:rsidRDefault="003F067A" w:rsidP="008A6574">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3</w:t>
            </w:r>
          </w:p>
        </w:tc>
        <w:tc>
          <w:tcPr>
            <w:tcW w:w="3088" w:type="dxa"/>
            <w:vAlign w:val="center"/>
            <w:hideMark/>
          </w:tcPr>
          <w:p w:rsidR="003F067A" w:rsidRPr="00034419" w:rsidRDefault="003F067A" w:rsidP="008A6574">
            <w:pPr>
              <w:tabs>
                <w:tab w:val="left" w:pos="106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Halisa</w:t>
            </w:r>
          </w:p>
        </w:tc>
        <w:tc>
          <w:tcPr>
            <w:tcW w:w="590" w:type="dxa"/>
            <w:vAlign w:val="center"/>
            <w:hideMark/>
          </w:tcPr>
          <w:p w:rsidR="003F067A" w:rsidRPr="00034419" w:rsidRDefault="003F067A" w:rsidP="008A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3226" w:type="dxa"/>
            <w:vAlign w:val="center"/>
            <w:hideMark/>
          </w:tcPr>
          <w:p w:rsidR="003F067A" w:rsidRPr="00034419" w:rsidRDefault="003F067A" w:rsidP="008A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Belopa, 25 Januari 1977</w:t>
            </w:r>
          </w:p>
        </w:tc>
      </w:tr>
      <w:tr w:rsidR="003F067A" w:rsidRPr="003274FF" w:rsidTr="008A6574">
        <w:trPr>
          <w:trHeight w:val="20"/>
        </w:trPr>
        <w:tc>
          <w:tcPr>
            <w:tcW w:w="673" w:type="dxa"/>
            <w:vAlign w:val="center"/>
            <w:hideMark/>
          </w:tcPr>
          <w:p w:rsidR="003F067A" w:rsidRPr="003274FF" w:rsidRDefault="003F067A" w:rsidP="008A6574">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4</w:t>
            </w:r>
          </w:p>
        </w:tc>
        <w:tc>
          <w:tcPr>
            <w:tcW w:w="3088" w:type="dxa"/>
            <w:vAlign w:val="center"/>
            <w:hideMark/>
          </w:tcPr>
          <w:p w:rsidR="003F067A" w:rsidRPr="00034419" w:rsidRDefault="003F067A" w:rsidP="008A6574">
            <w:pPr>
              <w:tabs>
                <w:tab w:val="left" w:pos="106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Cemma</w:t>
            </w:r>
          </w:p>
        </w:tc>
        <w:tc>
          <w:tcPr>
            <w:tcW w:w="590" w:type="dxa"/>
            <w:vAlign w:val="center"/>
            <w:hideMark/>
          </w:tcPr>
          <w:p w:rsidR="003F067A" w:rsidRPr="00034419" w:rsidRDefault="003F067A" w:rsidP="008A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3226" w:type="dxa"/>
            <w:vAlign w:val="center"/>
            <w:hideMark/>
          </w:tcPr>
          <w:p w:rsidR="003F067A" w:rsidRPr="00034419" w:rsidRDefault="003F067A" w:rsidP="008A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Palopo, 19 April 1997</w:t>
            </w:r>
          </w:p>
        </w:tc>
      </w:tr>
      <w:tr w:rsidR="003F067A" w:rsidRPr="003274FF" w:rsidTr="008A6574">
        <w:trPr>
          <w:trHeight w:val="20"/>
        </w:trPr>
        <w:tc>
          <w:tcPr>
            <w:tcW w:w="673" w:type="dxa"/>
            <w:vAlign w:val="center"/>
            <w:hideMark/>
          </w:tcPr>
          <w:p w:rsidR="003F067A" w:rsidRPr="003274FF" w:rsidRDefault="003F067A" w:rsidP="008A6574">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5</w:t>
            </w:r>
          </w:p>
        </w:tc>
        <w:tc>
          <w:tcPr>
            <w:tcW w:w="3088" w:type="dxa"/>
            <w:vAlign w:val="center"/>
            <w:hideMark/>
          </w:tcPr>
          <w:p w:rsidR="003F067A" w:rsidRPr="00034419" w:rsidRDefault="003F067A" w:rsidP="008A6574">
            <w:pPr>
              <w:tabs>
                <w:tab w:val="left" w:pos="106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Kurnia</w:t>
            </w:r>
          </w:p>
        </w:tc>
        <w:tc>
          <w:tcPr>
            <w:tcW w:w="590" w:type="dxa"/>
            <w:vAlign w:val="center"/>
            <w:hideMark/>
          </w:tcPr>
          <w:p w:rsidR="003F067A" w:rsidRPr="00034419" w:rsidRDefault="003F067A" w:rsidP="008A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3226" w:type="dxa"/>
            <w:vAlign w:val="center"/>
            <w:hideMark/>
          </w:tcPr>
          <w:p w:rsidR="003F067A" w:rsidRPr="00034419" w:rsidRDefault="003F067A" w:rsidP="008A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Palopo, 31 Desember 1971</w:t>
            </w:r>
          </w:p>
        </w:tc>
      </w:tr>
    </w:tbl>
    <w:p w:rsidR="00AD15B1" w:rsidRPr="0080626A" w:rsidRDefault="00AD15B1" w:rsidP="003F067A">
      <w:pPr>
        <w:spacing w:after="0" w:line="480" w:lineRule="auto"/>
        <w:jc w:val="both"/>
        <w:rPr>
          <w:rFonts w:ascii="Times New Roman" w:hAnsi="Times New Roman" w:cs="Times New Roman"/>
          <w:sz w:val="24"/>
          <w:szCs w:val="24"/>
        </w:rPr>
      </w:pPr>
    </w:p>
    <w:p w:rsidR="003F067A" w:rsidRPr="00C93A53" w:rsidRDefault="003F067A" w:rsidP="003F067A">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Mencari Narasumber Teknik</w:t>
      </w:r>
      <w:r w:rsidRPr="00C93A53">
        <w:rPr>
          <w:rFonts w:ascii="Times New Roman" w:hAnsi="Times New Roman" w:cs="Times New Roman"/>
          <w:sz w:val="24"/>
          <w:szCs w:val="24"/>
        </w:rPr>
        <w:t xml:space="preserve"> yang tepat</w:t>
      </w:r>
    </w:p>
    <w:p w:rsidR="003F067A" w:rsidRPr="00BD4E3E" w:rsidRDefault="003F067A" w:rsidP="00B64A5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Pengelola UD. Rey kemudian mencari Narasumber Teknik</w:t>
      </w:r>
      <w:r w:rsidRPr="00BD4E3E">
        <w:rPr>
          <w:rFonts w:ascii="Times New Roman" w:hAnsi="Times New Roman" w:cs="Times New Roman"/>
          <w:sz w:val="24"/>
          <w:szCs w:val="24"/>
        </w:rPr>
        <w:t xml:space="preserve"> yang mempunyai keahlian di bidang </w:t>
      </w:r>
      <w:r>
        <w:rPr>
          <w:rFonts w:ascii="Times New Roman" w:hAnsi="Times New Roman" w:cs="Times New Roman"/>
          <w:sz w:val="24"/>
          <w:szCs w:val="24"/>
        </w:rPr>
        <w:t xml:space="preserve">pengolahan rumput laut </w:t>
      </w:r>
      <w:r w:rsidRPr="00BD4E3E">
        <w:rPr>
          <w:rFonts w:ascii="Times New Roman" w:hAnsi="Times New Roman" w:cs="Times New Roman"/>
          <w:sz w:val="24"/>
          <w:szCs w:val="24"/>
        </w:rPr>
        <w:t>yang mampu me</w:t>
      </w:r>
      <w:r>
        <w:rPr>
          <w:rFonts w:ascii="Times New Roman" w:hAnsi="Times New Roman" w:cs="Times New Roman"/>
          <w:sz w:val="24"/>
          <w:szCs w:val="24"/>
        </w:rPr>
        <w:t xml:space="preserve">mberikan pelatihan atau membimbing </w:t>
      </w:r>
      <w:r w:rsidRPr="00BD4E3E">
        <w:rPr>
          <w:rFonts w:ascii="Times New Roman" w:hAnsi="Times New Roman" w:cs="Times New Roman"/>
          <w:sz w:val="24"/>
          <w:szCs w:val="24"/>
        </w:rPr>
        <w:t>ibu-ibu</w:t>
      </w:r>
      <w:r>
        <w:rPr>
          <w:rFonts w:ascii="Times New Roman" w:hAnsi="Times New Roman" w:cs="Times New Roman"/>
          <w:sz w:val="24"/>
          <w:szCs w:val="24"/>
        </w:rPr>
        <w:t xml:space="preserve"> peserta pelatihan</w:t>
      </w:r>
      <w:r w:rsidRPr="00BD4E3E">
        <w:rPr>
          <w:rFonts w:ascii="Times New Roman" w:hAnsi="Times New Roman" w:cs="Times New Roman"/>
          <w:sz w:val="24"/>
          <w:szCs w:val="24"/>
        </w:rPr>
        <w:t>.</w:t>
      </w:r>
    </w:p>
    <w:p w:rsidR="003F067A" w:rsidRPr="00BD4E3E" w:rsidRDefault="003F067A" w:rsidP="00B64A5B">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Menentukan jadwal pelatihan</w:t>
      </w:r>
    </w:p>
    <w:p w:rsidR="002E35D7" w:rsidRDefault="003F067A" w:rsidP="00B64A5B">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Untuk menentukan jadwal pelatihan terlebih dahulu para </w:t>
      </w:r>
      <w:r>
        <w:rPr>
          <w:rFonts w:ascii="Times New Roman" w:hAnsi="Times New Roman" w:cs="Times New Roman"/>
          <w:sz w:val="24"/>
          <w:szCs w:val="24"/>
        </w:rPr>
        <w:t xml:space="preserve">pekerja </w:t>
      </w:r>
      <w:r w:rsidRPr="00BD4E3E">
        <w:rPr>
          <w:rFonts w:ascii="Times New Roman" w:hAnsi="Times New Roman" w:cs="Times New Roman"/>
          <w:sz w:val="24"/>
          <w:szCs w:val="24"/>
        </w:rPr>
        <w:t xml:space="preserve">di kumpulkan </w:t>
      </w:r>
      <w:r>
        <w:rPr>
          <w:rFonts w:ascii="Times New Roman" w:hAnsi="Times New Roman" w:cs="Times New Roman"/>
          <w:sz w:val="24"/>
          <w:szCs w:val="24"/>
        </w:rPr>
        <w:t xml:space="preserve">untuk </w:t>
      </w:r>
      <w:r w:rsidRPr="00BD4E3E">
        <w:rPr>
          <w:rFonts w:ascii="Times New Roman" w:hAnsi="Times New Roman" w:cs="Times New Roman"/>
          <w:sz w:val="24"/>
          <w:szCs w:val="24"/>
        </w:rPr>
        <w:t xml:space="preserve">merembukkan waktu yang sesuai dengan mereka dan </w:t>
      </w:r>
      <w:r w:rsidR="006318DB">
        <w:rPr>
          <w:rFonts w:ascii="Times New Roman" w:hAnsi="Times New Roman" w:cs="Times New Roman"/>
          <w:sz w:val="24"/>
          <w:szCs w:val="24"/>
        </w:rPr>
        <w:t>NST</w:t>
      </w:r>
      <w:r w:rsidRPr="00BD4E3E">
        <w:rPr>
          <w:rFonts w:ascii="Times New Roman" w:hAnsi="Times New Roman" w:cs="Times New Roman"/>
          <w:sz w:val="24"/>
          <w:szCs w:val="24"/>
        </w:rPr>
        <w:t>. Dan hasilnya mereka sepakat unt</w:t>
      </w:r>
      <w:r>
        <w:rPr>
          <w:rFonts w:ascii="Times New Roman" w:hAnsi="Times New Roman" w:cs="Times New Roman"/>
          <w:sz w:val="24"/>
          <w:szCs w:val="24"/>
        </w:rPr>
        <w:t>uk mengadakan pelatihan membuat agar-agar selama 3 kali pertemuan</w:t>
      </w:r>
      <w:r w:rsidRPr="00BD4E3E">
        <w:rPr>
          <w:rFonts w:ascii="Times New Roman" w:hAnsi="Times New Roman" w:cs="Times New Roman"/>
          <w:sz w:val="24"/>
          <w:szCs w:val="24"/>
        </w:rPr>
        <w:t>.</w:t>
      </w:r>
    </w:p>
    <w:p w:rsidR="003F067A" w:rsidRDefault="003F067A" w:rsidP="003F06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4.3 Jadwal Pelaksanaan Pelatihan Pembuatan Agar-agar</w:t>
      </w:r>
    </w:p>
    <w:tbl>
      <w:tblPr>
        <w:tblStyle w:val="TableGrid"/>
        <w:tblW w:w="6231" w:type="dxa"/>
        <w:tblInd w:w="822" w:type="dxa"/>
        <w:tblBorders>
          <w:top w:val="single" w:sz="4" w:space="0" w:color="auto"/>
          <w:left w:val="none" w:sz="0" w:space="0" w:color="auto"/>
          <w:bottom w:val="single" w:sz="4" w:space="0" w:color="auto"/>
          <w:right w:val="none" w:sz="0" w:space="0" w:color="auto"/>
          <w:insideH w:val="single" w:sz="4" w:space="0" w:color="auto"/>
        </w:tblBorders>
        <w:tblLayout w:type="fixed"/>
        <w:tblLook w:val="04A0"/>
      </w:tblPr>
      <w:tblGrid>
        <w:gridCol w:w="696"/>
        <w:gridCol w:w="2463"/>
        <w:gridCol w:w="543"/>
        <w:gridCol w:w="430"/>
        <w:gridCol w:w="529"/>
        <w:gridCol w:w="536"/>
        <w:gridCol w:w="517"/>
        <w:gridCol w:w="488"/>
        <w:gridCol w:w="29"/>
      </w:tblGrid>
      <w:tr w:rsidR="003F067A" w:rsidTr="00E7687A">
        <w:trPr>
          <w:gridAfter w:val="1"/>
          <w:wAfter w:w="29" w:type="dxa"/>
          <w:trHeight w:val="143"/>
        </w:trPr>
        <w:tc>
          <w:tcPr>
            <w:tcW w:w="696" w:type="dxa"/>
            <w:vMerge w:val="restart"/>
            <w:vAlign w:val="center"/>
          </w:tcPr>
          <w:p w:rsidR="003F067A" w:rsidRPr="001B5B45" w:rsidRDefault="003F067A" w:rsidP="008A6574">
            <w:pPr>
              <w:pStyle w:val="ListParagraph"/>
              <w:ind w:left="0"/>
              <w:jc w:val="center"/>
              <w:rPr>
                <w:rFonts w:ascii="Times New Roman" w:hAnsi="Times New Roman" w:cs="Times New Roman"/>
                <w:b/>
                <w:sz w:val="24"/>
                <w:szCs w:val="24"/>
                <w:lang w:val="en-US"/>
              </w:rPr>
            </w:pPr>
            <w:r w:rsidRPr="000D0F6E">
              <w:rPr>
                <w:rFonts w:ascii="Times New Roman" w:hAnsi="Times New Roman" w:cs="Times New Roman"/>
                <w:b/>
                <w:sz w:val="24"/>
                <w:szCs w:val="24"/>
              </w:rPr>
              <w:t>No</w:t>
            </w:r>
          </w:p>
        </w:tc>
        <w:tc>
          <w:tcPr>
            <w:tcW w:w="2463" w:type="dxa"/>
            <w:vMerge w:val="restart"/>
            <w:vAlign w:val="center"/>
          </w:tcPr>
          <w:p w:rsidR="003F067A" w:rsidRPr="000D0F6E" w:rsidRDefault="003F067A" w:rsidP="008A6574">
            <w:pPr>
              <w:pStyle w:val="ListParagraph"/>
              <w:ind w:left="0"/>
              <w:jc w:val="center"/>
              <w:rPr>
                <w:rFonts w:ascii="Times New Roman" w:hAnsi="Times New Roman" w:cs="Times New Roman"/>
                <w:b/>
                <w:sz w:val="24"/>
                <w:szCs w:val="24"/>
              </w:rPr>
            </w:pPr>
            <w:r w:rsidRPr="000D0F6E">
              <w:rPr>
                <w:rFonts w:ascii="Times New Roman" w:hAnsi="Times New Roman" w:cs="Times New Roman"/>
                <w:b/>
                <w:sz w:val="24"/>
                <w:szCs w:val="24"/>
              </w:rPr>
              <w:t>Uraian  Kegiatan</w:t>
            </w:r>
          </w:p>
        </w:tc>
        <w:tc>
          <w:tcPr>
            <w:tcW w:w="3043" w:type="dxa"/>
            <w:gridSpan w:val="6"/>
            <w:vAlign w:val="center"/>
          </w:tcPr>
          <w:p w:rsidR="003F067A" w:rsidRPr="00210790" w:rsidRDefault="003F067A" w:rsidP="008A6574">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Waktu</w:t>
            </w:r>
          </w:p>
        </w:tc>
      </w:tr>
      <w:tr w:rsidR="003F067A" w:rsidTr="00E7687A">
        <w:trPr>
          <w:gridAfter w:val="1"/>
          <w:wAfter w:w="29" w:type="dxa"/>
          <w:trHeight w:val="143"/>
        </w:trPr>
        <w:tc>
          <w:tcPr>
            <w:tcW w:w="696" w:type="dxa"/>
            <w:vMerge/>
          </w:tcPr>
          <w:p w:rsidR="003F067A" w:rsidRDefault="003F067A" w:rsidP="008A6574">
            <w:pPr>
              <w:pStyle w:val="ListParagraph"/>
              <w:ind w:left="0"/>
              <w:jc w:val="both"/>
              <w:rPr>
                <w:rFonts w:ascii="Times New Roman" w:hAnsi="Times New Roman" w:cs="Times New Roman"/>
                <w:sz w:val="24"/>
                <w:szCs w:val="24"/>
              </w:rPr>
            </w:pPr>
          </w:p>
        </w:tc>
        <w:tc>
          <w:tcPr>
            <w:tcW w:w="2463" w:type="dxa"/>
            <w:vMerge/>
          </w:tcPr>
          <w:p w:rsidR="003F067A" w:rsidRDefault="003F067A" w:rsidP="008A6574">
            <w:pPr>
              <w:pStyle w:val="ListParagraph"/>
              <w:ind w:left="0"/>
              <w:jc w:val="both"/>
              <w:rPr>
                <w:rFonts w:ascii="Times New Roman" w:hAnsi="Times New Roman" w:cs="Times New Roman"/>
                <w:sz w:val="24"/>
                <w:szCs w:val="24"/>
              </w:rPr>
            </w:pPr>
          </w:p>
        </w:tc>
        <w:tc>
          <w:tcPr>
            <w:tcW w:w="2038" w:type="dxa"/>
            <w:gridSpan w:val="4"/>
            <w:vAlign w:val="center"/>
          </w:tcPr>
          <w:p w:rsidR="003F067A" w:rsidRPr="00951566" w:rsidRDefault="003F067A" w:rsidP="008A6574">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Maret</w:t>
            </w:r>
          </w:p>
        </w:tc>
        <w:tc>
          <w:tcPr>
            <w:tcW w:w="1005" w:type="dxa"/>
            <w:gridSpan w:val="2"/>
            <w:vAlign w:val="center"/>
          </w:tcPr>
          <w:p w:rsidR="003F067A" w:rsidRPr="00951566" w:rsidRDefault="003F067A" w:rsidP="008A6574">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April</w:t>
            </w:r>
          </w:p>
        </w:tc>
      </w:tr>
      <w:tr w:rsidR="00883023" w:rsidTr="00E7687A">
        <w:trPr>
          <w:trHeight w:val="143"/>
        </w:trPr>
        <w:tc>
          <w:tcPr>
            <w:tcW w:w="696" w:type="dxa"/>
            <w:vMerge/>
          </w:tcPr>
          <w:p w:rsidR="00883023" w:rsidRDefault="00883023" w:rsidP="008A6574">
            <w:pPr>
              <w:pStyle w:val="ListParagraph"/>
              <w:ind w:left="0"/>
              <w:jc w:val="both"/>
              <w:rPr>
                <w:rFonts w:ascii="Times New Roman" w:hAnsi="Times New Roman" w:cs="Times New Roman"/>
                <w:sz w:val="24"/>
                <w:szCs w:val="24"/>
              </w:rPr>
            </w:pPr>
          </w:p>
        </w:tc>
        <w:tc>
          <w:tcPr>
            <w:tcW w:w="2463" w:type="dxa"/>
            <w:vMerge/>
          </w:tcPr>
          <w:p w:rsidR="00883023" w:rsidRDefault="00883023" w:rsidP="008A6574">
            <w:pPr>
              <w:pStyle w:val="ListParagraph"/>
              <w:ind w:left="0"/>
              <w:jc w:val="both"/>
              <w:rPr>
                <w:rFonts w:ascii="Times New Roman" w:hAnsi="Times New Roman" w:cs="Times New Roman"/>
                <w:sz w:val="24"/>
                <w:szCs w:val="24"/>
              </w:rPr>
            </w:pPr>
          </w:p>
        </w:tc>
        <w:tc>
          <w:tcPr>
            <w:tcW w:w="543" w:type="dxa"/>
            <w:vAlign w:val="center"/>
          </w:tcPr>
          <w:p w:rsidR="00883023" w:rsidRPr="004A046B" w:rsidRDefault="00883023" w:rsidP="008A6574">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430" w:type="dxa"/>
            <w:vAlign w:val="center"/>
          </w:tcPr>
          <w:p w:rsidR="00883023" w:rsidRPr="004A046B" w:rsidRDefault="00883023" w:rsidP="008A6574">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529" w:type="dxa"/>
            <w:vAlign w:val="center"/>
          </w:tcPr>
          <w:p w:rsidR="00883023" w:rsidRPr="004A046B" w:rsidRDefault="00883023" w:rsidP="008A6574">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536" w:type="dxa"/>
            <w:vAlign w:val="center"/>
          </w:tcPr>
          <w:p w:rsidR="00883023" w:rsidRPr="004A046B" w:rsidRDefault="00883023" w:rsidP="008A6574">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517" w:type="dxa"/>
            <w:vAlign w:val="center"/>
          </w:tcPr>
          <w:p w:rsidR="00883023" w:rsidRPr="004A046B" w:rsidRDefault="00883023" w:rsidP="008A6574">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517" w:type="dxa"/>
            <w:gridSpan w:val="2"/>
            <w:vAlign w:val="center"/>
          </w:tcPr>
          <w:p w:rsidR="00883023" w:rsidRPr="004A046B" w:rsidRDefault="00883023" w:rsidP="008A6574">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r>
      <w:tr w:rsidR="00883023" w:rsidTr="00E7687A">
        <w:trPr>
          <w:trHeight w:val="143"/>
        </w:trPr>
        <w:tc>
          <w:tcPr>
            <w:tcW w:w="696" w:type="dxa"/>
          </w:tcPr>
          <w:p w:rsidR="00883023" w:rsidRDefault="00883023" w:rsidP="008A6574">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463" w:type="dxa"/>
          </w:tcPr>
          <w:p w:rsidR="00883023" w:rsidRDefault="00883023" w:rsidP="008A657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Persiapan</w:t>
            </w:r>
          </w:p>
        </w:tc>
        <w:tc>
          <w:tcPr>
            <w:tcW w:w="543" w:type="dxa"/>
            <w:vAlign w:val="center"/>
          </w:tcPr>
          <w:p w:rsidR="00883023" w:rsidRPr="00210790" w:rsidRDefault="00883023" w:rsidP="008A6574">
            <w:pPr>
              <w:pStyle w:val="ListParagraph"/>
              <w:ind w:left="0"/>
              <w:jc w:val="both"/>
              <w:rPr>
                <w:rFonts w:ascii="Times New Roman" w:hAnsi="Times New Roman" w:cs="Times New Roman"/>
                <w:sz w:val="24"/>
                <w:szCs w:val="24"/>
                <w:lang w:val="en-US"/>
              </w:rPr>
            </w:pPr>
          </w:p>
        </w:tc>
        <w:tc>
          <w:tcPr>
            <w:tcW w:w="430" w:type="dxa"/>
            <w:vAlign w:val="center"/>
          </w:tcPr>
          <w:p w:rsidR="00883023" w:rsidRDefault="00883023" w:rsidP="008A6574">
            <w:pPr>
              <w:pStyle w:val="ListParagraph"/>
              <w:ind w:left="0"/>
              <w:jc w:val="both"/>
              <w:rPr>
                <w:rFonts w:ascii="Times New Roman" w:hAnsi="Times New Roman" w:cs="Times New Roman"/>
                <w:sz w:val="24"/>
                <w:szCs w:val="24"/>
              </w:rPr>
            </w:pPr>
          </w:p>
        </w:tc>
        <w:tc>
          <w:tcPr>
            <w:tcW w:w="529" w:type="dxa"/>
            <w:vAlign w:val="center"/>
          </w:tcPr>
          <w:p w:rsidR="00883023" w:rsidRDefault="00883023" w:rsidP="008A6574">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536" w:type="dxa"/>
          </w:tcPr>
          <w:p w:rsidR="00883023" w:rsidRDefault="00883023" w:rsidP="008A6574">
            <w:pPr>
              <w:pStyle w:val="ListParagraph"/>
              <w:ind w:left="0"/>
              <w:jc w:val="both"/>
              <w:rPr>
                <w:rFonts w:ascii="Times New Roman" w:hAnsi="Times New Roman" w:cs="Times New Roman"/>
                <w:sz w:val="24"/>
                <w:szCs w:val="24"/>
              </w:rPr>
            </w:pPr>
          </w:p>
        </w:tc>
        <w:tc>
          <w:tcPr>
            <w:tcW w:w="517" w:type="dxa"/>
          </w:tcPr>
          <w:p w:rsidR="00883023" w:rsidRDefault="00883023" w:rsidP="008A6574">
            <w:pPr>
              <w:pStyle w:val="ListParagraph"/>
              <w:ind w:left="0"/>
              <w:jc w:val="both"/>
              <w:rPr>
                <w:rFonts w:ascii="Times New Roman" w:hAnsi="Times New Roman" w:cs="Times New Roman"/>
                <w:sz w:val="24"/>
                <w:szCs w:val="24"/>
              </w:rPr>
            </w:pPr>
          </w:p>
        </w:tc>
        <w:tc>
          <w:tcPr>
            <w:tcW w:w="517" w:type="dxa"/>
            <w:gridSpan w:val="2"/>
          </w:tcPr>
          <w:p w:rsidR="00883023" w:rsidRDefault="00883023" w:rsidP="008A6574">
            <w:pPr>
              <w:pStyle w:val="ListParagraph"/>
              <w:ind w:left="0"/>
              <w:jc w:val="both"/>
              <w:rPr>
                <w:rFonts w:ascii="Times New Roman" w:hAnsi="Times New Roman" w:cs="Times New Roman"/>
                <w:sz w:val="24"/>
                <w:szCs w:val="24"/>
              </w:rPr>
            </w:pPr>
          </w:p>
        </w:tc>
      </w:tr>
      <w:tr w:rsidR="00883023" w:rsidTr="00E7687A">
        <w:trPr>
          <w:trHeight w:val="143"/>
        </w:trPr>
        <w:tc>
          <w:tcPr>
            <w:tcW w:w="696" w:type="dxa"/>
          </w:tcPr>
          <w:p w:rsidR="00883023" w:rsidRDefault="00883023" w:rsidP="008A6574">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463" w:type="dxa"/>
            <w:vAlign w:val="center"/>
          </w:tcPr>
          <w:p w:rsidR="00883023" w:rsidRDefault="00883023" w:rsidP="008A6574">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Proses Pembelajaran</w:t>
            </w:r>
          </w:p>
        </w:tc>
        <w:tc>
          <w:tcPr>
            <w:tcW w:w="543" w:type="dxa"/>
          </w:tcPr>
          <w:p w:rsidR="00883023" w:rsidRDefault="00883023" w:rsidP="008A6574">
            <w:pPr>
              <w:pStyle w:val="ListParagraph"/>
              <w:ind w:left="0"/>
              <w:jc w:val="both"/>
              <w:rPr>
                <w:rFonts w:ascii="Times New Roman" w:hAnsi="Times New Roman" w:cs="Times New Roman"/>
                <w:sz w:val="24"/>
                <w:szCs w:val="24"/>
              </w:rPr>
            </w:pPr>
          </w:p>
        </w:tc>
        <w:tc>
          <w:tcPr>
            <w:tcW w:w="430" w:type="dxa"/>
          </w:tcPr>
          <w:p w:rsidR="00883023" w:rsidRPr="00210790" w:rsidRDefault="00883023" w:rsidP="008A6574">
            <w:pPr>
              <w:pStyle w:val="ListParagraph"/>
              <w:ind w:left="0"/>
              <w:jc w:val="both"/>
              <w:rPr>
                <w:rFonts w:ascii="Times New Roman" w:hAnsi="Times New Roman" w:cs="Times New Roman"/>
                <w:sz w:val="24"/>
                <w:szCs w:val="24"/>
                <w:lang w:val="en-US"/>
              </w:rPr>
            </w:pPr>
          </w:p>
        </w:tc>
        <w:tc>
          <w:tcPr>
            <w:tcW w:w="529" w:type="dxa"/>
            <w:vAlign w:val="center"/>
          </w:tcPr>
          <w:p w:rsidR="00883023" w:rsidRDefault="00883023" w:rsidP="008A6574">
            <w:pPr>
              <w:pStyle w:val="ListParagraph"/>
              <w:ind w:left="0"/>
              <w:jc w:val="both"/>
              <w:rPr>
                <w:rFonts w:ascii="Times New Roman" w:hAnsi="Times New Roman" w:cs="Times New Roman"/>
                <w:sz w:val="24"/>
                <w:szCs w:val="24"/>
              </w:rPr>
            </w:pPr>
          </w:p>
        </w:tc>
        <w:tc>
          <w:tcPr>
            <w:tcW w:w="536" w:type="dxa"/>
            <w:vAlign w:val="center"/>
          </w:tcPr>
          <w:p w:rsidR="00883023" w:rsidRDefault="00883023" w:rsidP="008A6574">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517" w:type="dxa"/>
            <w:vAlign w:val="center"/>
          </w:tcPr>
          <w:p w:rsidR="00883023" w:rsidRPr="00210790" w:rsidRDefault="00883023" w:rsidP="008A6574">
            <w:pPr>
              <w:pStyle w:val="ListParagraph"/>
              <w:ind w:left="0"/>
              <w:jc w:val="both"/>
              <w:rPr>
                <w:rFonts w:ascii="Times New Roman" w:hAnsi="Times New Roman" w:cs="Times New Roman"/>
                <w:sz w:val="24"/>
                <w:szCs w:val="24"/>
                <w:lang w:val="en-US"/>
              </w:rPr>
            </w:pPr>
          </w:p>
        </w:tc>
        <w:tc>
          <w:tcPr>
            <w:tcW w:w="517" w:type="dxa"/>
            <w:gridSpan w:val="2"/>
          </w:tcPr>
          <w:p w:rsidR="00883023" w:rsidRDefault="00883023" w:rsidP="008A6574">
            <w:pPr>
              <w:pStyle w:val="ListParagraph"/>
              <w:ind w:left="0"/>
              <w:jc w:val="both"/>
              <w:rPr>
                <w:rFonts w:ascii="Times New Roman" w:hAnsi="Times New Roman" w:cs="Times New Roman"/>
                <w:sz w:val="24"/>
                <w:szCs w:val="24"/>
              </w:rPr>
            </w:pPr>
          </w:p>
        </w:tc>
      </w:tr>
      <w:tr w:rsidR="00883023" w:rsidTr="00E7687A">
        <w:trPr>
          <w:trHeight w:val="143"/>
        </w:trPr>
        <w:tc>
          <w:tcPr>
            <w:tcW w:w="696" w:type="dxa"/>
          </w:tcPr>
          <w:p w:rsidR="00883023" w:rsidRDefault="00883023" w:rsidP="008A6574">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463" w:type="dxa"/>
          </w:tcPr>
          <w:p w:rsidR="00883023" w:rsidRDefault="00883023" w:rsidP="008A657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Penilaian</w:t>
            </w:r>
          </w:p>
        </w:tc>
        <w:tc>
          <w:tcPr>
            <w:tcW w:w="543" w:type="dxa"/>
          </w:tcPr>
          <w:p w:rsidR="00883023" w:rsidRDefault="00883023" w:rsidP="008A6574">
            <w:pPr>
              <w:pStyle w:val="ListParagraph"/>
              <w:ind w:left="0"/>
              <w:jc w:val="both"/>
              <w:rPr>
                <w:rFonts w:ascii="Times New Roman" w:hAnsi="Times New Roman" w:cs="Times New Roman"/>
                <w:sz w:val="24"/>
                <w:szCs w:val="24"/>
              </w:rPr>
            </w:pPr>
          </w:p>
        </w:tc>
        <w:tc>
          <w:tcPr>
            <w:tcW w:w="430" w:type="dxa"/>
          </w:tcPr>
          <w:p w:rsidR="00883023" w:rsidRDefault="00883023" w:rsidP="008A6574">
            <w:pPr>
              <w:pStyle w:val="ListParagraph"/>
              <w:ind w:left="0"/>
              <w:jc w:val="both"/>
              <w:rPr>
                <w:rFonts w:ascii="Times New Roman" w:hAnsi="Times New Roman" w:cs="Times New Roman"/>
                <w:sz w:val="24"/>
                <w:szCs w:val="24"/>
              </w:rPr>
            </w:pPr>
          </w:p>
        </w:tc>
        <w:tc>
          <w:tcPr>
            <w:tcW w:w="529" w:type="dxa"/>
          </w:tcPr>
          <w:p w:rsidR="00883023" w:rsidRDefault="00883023" w:rsidP="008A6574">
            <w:pPr>
              <w:pStyle w:val="ListParagraph"/>
              <w:ind w:left="0"/>
              <w:jc w:val="both"/>
              <w:rPr>
                <w:rFonts w:ascii="Times New Roman" w:hAnsi="Times New Roman" w:cs="Times New Roman"/>
                <w:sz w:val="24"/>
                <w:szCs w:val="24"/>
              </w:rPr>
            </w:pPr>
          </w:p>
        </w:tc>
        <w:tc>
          <w:tcPr>
            <w:tcW w:w="536" w:type="dxa"/>
          </w:tcPr>
          <w:p w:rsidR="00883023" w:rsidRDefault="00883023" w:rsidP="008A6574">
            <w:pPr>
              <w:pStyle w:val="ListParagraph"/>
              <w:ind w:left="0"/>
              <w:jc w:val="both"/>
              <w:rPr>
                <w:rFonts w:ascii="Times New Roman" w:hAnsi="Times New Roman" w:cs="Times New Roman"/>
                <w:sz w:val="24"/>
                <w:szCs w:val="24"/>
              </w:rPr>
            </w:pPr>
          </w:p>
        </w:tc>
        <w:tc>
          <w:tcPr>
            <w:tcW w:w="517" w:type="dxa"/>
          </w:tcPr>
          <w:p w:rsidR="00883023" w:rsidRDefault="00883023" w:rsidP="008A6574">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517" w:type="dxa"/>
            <w:gridSpan w:val="2"/>
          </w:tcPr>
          <w:p w:rsidR="00883023" w:rsidRDefault="00883023" w:rsidP="008A6574">
            <w:pPr>
              <w:pStyle w:val="ListParagraph"/>
              <w:ind w:left="0"/>
              <w:jc w:val="both"/>
              <w:rPr>
                <w:rFonts w:ascii="Times New Roman" w:hAnsi="Times New Roman" w:cs="Times New Roman"/>
                <w:sz w:val="24"/>
                <w:szCs w:val="24"/>
              </w:rPr>
            </w:pPr>
          </w:p>
        </w:tc>
      </w:tr>
      <w:tr w:rsidR="00883023" w:rsidTr="00E7687A">
        <w:trPr>
          <w:trHeight w:val="143"/>
        </w:trPr>
        <w:tc>
          <w:tcPr>
            <w:tcW w:w="696" w:type="dxa"/>
          </w:tcPr>
          <w:p w:rsidR="00883023" w:rsidRDefault="00883023" w:rsidP="008A6574">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463" w:type="dxa"/>
          </w:tcPr>
          <w:p w:rsidR="00883023" w:rsidRDefault="00883023" w:rsidP="008A657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Pelaporan</w:t>
            </w:r>
          </w:p>
        </w:tc>
        <w:tc>
          <w:tcPr>
            <w:tcW w:w="543" w:type="dxa"/>
          </w:tcPr>
          <w:p w:rsidR="00883023" w:rsidRDefault="00883023" w:rsidP="008A6574">
            <w:pPr>
              <w:pStyle w:val="ListParagraph"/>
              <w:ind w:left="0"/>
              <w:jc w:val="both"/>
              <w:rPr>
                <w:rFonts w:ascii="Times New Roman" w:hAnsi="Times New Roman" w:cs="Times New Roman"/>
                <w:sz w:val="24"/>
                <w:szCs w:val="24"/>
              </w:rPr>
            </w:pPr>
          </w:p>
        </w:tc>
        <w:tc>
          <w:tcPr>
            <w:tcW w:w="430" w:type="dxa"/>
          </w:tcPr>
          <w:p w:rsidR="00883023" w:rsidRDefault="00883023" w:rsidP="008A6574">
            <w:pPr>
              <w:pStyle w:val="ListParagraph"/>
              <w:ind w:left="0"/>
              <w:jc w:val="both"/>
              <w:rPr>
                <w:rFonts w:ascii="Times New Roman" w:hAnsi="Times New Roman" w:cs="Times New Roman"/>
                <w:sz w:val="24"/>
                <w:szCs w:val="24"/>
              </w:rPr>
            </w:pPr>
          </w:p>
        </w:tc>
        <w:tc>
          <w:tcPr>
            <w:tcW w:w="529" w:type="dxa"/>
          </w:tcPr>
          <w:p w:rsidR="00883023" w:rsidRDefault="00883023" w:rsidP="008A6574">
            <w:pPr>
              <w:pStyle w:val="ListParagraph"/>
              <w:ind w:left="0"/>
              <w:jc w:val="both"/>
              <w:rPr>
                <w:rFonts w:ascii="Times New Roman" w:hAnsi="Times New Roman" w:cs="Times New Roman"/>
                <w:sz w:val="24"/>
                <w:szCs w:val="24"/>
              </w:rPr>
            </w:pPr>
          </w:p>
        </w:tc>
        <w:tc>
          <w:tcPr>
            <w:tcW w:w="536" w:type="dxa"/>
          </w:tcPr>
          <w:p w:rsidR="00883023" w:rsidRDefault="00883023" w:rsidP="008A6574">
            <w:pPr>
              <w:pStyle w:val="ListParagraph"/>
              <w:ind w:left="0"/>
              <w:jc w:val="both"/>
              <w:rPr>
                <w:rFonts w:ascii="Times New Roman" w:hAnsi="Times New Roman" w:cs="Times New Roman"/>
                <w:sz w:val="24"/>
                <w:szCs w:val="24"/>
              </w:rPr>
            </w:pPr>
          </w:p>
        </w:tc>
        <w:tc>
          <w:tcPr>
            <w:tcW w:w="517" w:type="dxa"/>
          </w:tcPr>
          <w:p w:rsidR="00883023" w:rsidRDefault="00883023" w:rsidP="008A6574">
            <w:pPr>
              <w:pStyle w:val="ListParagraph"/>
              <w:ind w:left="0"/>
              <w:jc w:val="both"/>
              <w:rPr>
                <w:rFonts w:ascii="Times New Roman" w:hAnsi="Times New Roman" w:cs="Times New Roman"/>
                <w:sz w:val="24"/>
                <w:szCs w:val="24"/>
              </w:rPr>
            </w:pPr>
          </w:p>
        </w:tc>
        <w:tc>
          <w:tcPr>
            <w:tcW w:w="517" w:type="dxa"/>
            <w:gridSpan w:val="2"/>
          </w:tcPr>
          <w:p w:rsidR="00883023" w:rsidRDefault="00883023" w:rsidP="008A6574">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r>
    </w:tbl>
    <w:p w:rsidR="00B303AC" w:rsidRDefault="00B303AC" w:rsidP="003B182E">
      <w:pPr>
        <w:spacing w:after="0" w:line="240" w:lineRule="auto"/>
        <w:jc w:val="both"/>
        <w:rPr>
          <w:rFonts w:ascii="Times New Roman" w:hAnsi="Times New Roman" w:cs="Times New Roman"/>
          <w:sz w:val="24"/>
          <w:szCs w:val="24"/>
        </w:rPr>
      </w:pPr>
    </w:p>
    <w:p w:rsidR="00230497" w:rsidRDefault="00230497" w:rsidP="003B182E">
      <w:pPr>
        <w:spacing w:after="0" w:line="240" w:lineRule="auto"/>
        <w:jc w:val="both"/>
        <w:rPr>
          <w:rFonts w:ascii="Times New Roman" w:hAnsi="Times New Roman" w:cs="Times New Roman"/>
          <w:sz w:val="24"/>
          <w:szCs w:val="24"/>
        </w:rPr>
      </w:pPr>
    </w:p>
    <w:p w:rsidR="00B64A5B" w:rsidRDefault="00B64A5B" w:rsidP="003B182E">
      <w:pPr>
        <w:spacing w:after="0" w:line="240" w:lineRule="auto"/>
        <w:jc w:val="both"/>
        <w:rPr>
          <w:rFonts w:ascii="Times New Roman" w:hAnsi="Times New Roman" w:cs="Times New Roman"/>
          <w:sz w:val="24"/>
          <w:szCs w:val="24"/>
        </w:rPr>
      </w:pPr>
    </w:p>
    <w:p w:rsidR="00B64A5B" w:rsidRDefault="00B64A5B" w:rsidP="003B182E">
      <w:pPr>
        <w:spacing w:after="0" w:line="240" w:lineRule="auto"/>
        <w:jc w:val="both"/>
        <w:rPr>
          <w:rFonts w:ascii="Times New Roman" w:hAnsi="Times New Roman" w:cs="Times New Roman"/>
          <w:sz w:val="24"/>
          <w:szCs w:val="24"/>
        </w:rPr>
      </w:pPr>
    </w:p>
    <w:p w:rsidR="00B64A5B" w:rsidRPr="00BD4E3E" w:rsidRDefault="00B64A5B" w:rsidP="003B182E">
      <w:pPr>
        <w:spacing w:after="0" w:line="240" w:lineRule="auto"/>
        <w:jc w:val="both"/>
        <w:rPr>
          <w:rFonts w:ascii="Times New Roman" w:hAnsi="Times New Roman" w:cs="Times New Roman"/>
          <w:sz w:val="24"/>
          <w:szCs w:val="24"/>
        </w:rPr>
      </w:pPr>
    </w:p>
    <w:p w:rsidR="003F067A" w:rsidRPr="00BD4E3E" w:rsidRDefault="003F067A" w:rsidP="003F067A">
      <w:pPr>
        <w:pStyle w:val="ListParagraph"/>
        <w:numPr>
          <w:ilvl w:val="0"/>
          <w:numId w:val="21"/>
        </w:numPr>
        <w:spacing w:after="0" w:line="480" w:lineRule="auto"/>
        <w:jc w:val="both"/>
        <w:rPr>
          <w:rFonts w:ascii="Times New Roman" w:hAnsi="Times New Roman" w:cs="Times New Roman"/>
          <w:sz w:val="24"/>
          <w:szCs w:val="24"/>
        </w:rPr>
      </w:pPr>
      <w:r w:rsidRPr="00BD4E3E">
        <w:rPr>
          <w:rFonts w:ascii="Times New Roman" w:hAnsi="Times New Roman" w:cs="Times New Roman"/>
          <w:sz w:val="24"/>
          <w:szCs w:val="24"/>
        </w:rPr>
        <w:lastRenderedPageBreak/>
        <w:t>Biaya operasioanl</w:t>
      </w:r>
    </w:p>
    <w:p w:rsidR="003F067A" w:rsidRPr="00BD4E3E" w:rsidRDefault="003F067A" w:rsidP="003F067A">
      <w:pPr>
        <w:spacing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Selanjutnya dalam proses perencanan pengelola </w:t>
      </w:r>
      <w:r>
        <w:rPr>
          <w:rFonts w:ascii="Times New Roman" w:hAnsi="Times New Roman" w:cs="Times New Roman"/>
          <w:sz w:val="24"/>
          <w:szCs w:val="24"/>
        </w:rPr>
        <w:t xml:space="preserve">merincikan biaya yang dibutuhkan selama program pelatihan di laksanakan, mulai dari </w:t>
      </w:r>
      <w:r w:rsidRPr="00BD4E3E">
        <w:rPr>
          <w:rFonts w:ascii="Times New Roman" w:hAnsi="Times New Roman" w:cs="Times New Roman"/>
          <w:sz w:val="24"/>
          <w:szCs w:val="24"/>
        </w:rPr>
        <w:t>biaya untuk pembelian perlengkapan pelatihan dan</w:t>
      </w:r>
      <w:r>
        <w:rPr>
          <w:rFonts w:ascii="Times New Roman" w:hAnsi="Times New Roman" w:cs="Times New Roman"/>
          <w:sz w:val="24"/>
          <w:szCs w:val="24"/>
        </w:rPr>
        <w:t xml:space="preserve"> intensif </w:t>
      </w:r>
      <w:r w:rsidR="00860956">
        <w:rPr>
          <w:rFonts w:ascii="Times New Roman" w:hAnsi="Times New Roman" w:cs="Times New Roman"/>
          <w:sz w:val="24"/>
          <w:szCs w:val="24"/>
        </w:rPr>
        <w:t>NST</w:t>
      </w:r>
      <w:r w:rsidR="00D84301">
        <w:rPr>
          <w:rFonts w:ascii="Times New Roman" w:hAnsi="Times New Roman" w:cs="Times New Roman"/>
          <w:sz w:val="24"/>
          <w:szCs w:val="24"/>
        </w:rPr>
        <w:t xml:space="preserve"> </w:t>
      </w:r>
      <w:r>
        <w:rPr>
          <w:rFonts w:ascii="Times New Roman" w:hAnsi="Times New Roman" w:cs="Times New Roman"/>
          <w:sz w:val="24"/>
          <w:szCs w:val="24"/>
        </w:rPr>
        <w:t>dan lain-lain.</w:t>
      </w:r>
    </w:p>
    <w:p w:rsidR="003F067A" w:rsidRPr="00BD4E3E" w:rsidRDefault="003F067A" w:rsidP="00893995">
      <w:pPr>
        <w:pStyle w:val="ListParagraph"/>
        <w:numPr>
          <w:ilvl w:val="0"/>
          <w:numId w:val="20"/>
        </w:numPr>
        <w:spacing w:after="0" w:line="480" w:lineRule="auto"/>
        <w:ind w:left="360"/>
        <w:jc w:val="both"/>
        <w:rPr>
          <w:rFonts w:ascii="Times New Roman" w:hAnsi="Times New Roman" w:cs="Times New Roman"/>
          <w:b/>
          <w:sz w:val="24"/>
          <w:szCs w:val="24"/>
        </w:rPr>
      </w:pPr>
      <w:r w:rsidRPr="00BD4E3E">
        <w:rPr>
          <w:rFonts w:ascii="Times New Roman" w:hAnsi="Times New Roman" w:cs="Times New Roman"/>
          <w:b/>
          <w:sz w:val="24"/>
          <w:szCs w:val="24"/>
        </w:rPr>
        <w:t xml:space="preserve">Tahap </w:t>
      </w:r>
      <w:r w:rsidR="0072228D" w:rsidRPr="00BD4E3E">
        <w:rPr>
          <w:rFonts w:ascii="Times New Roman" w:hAnsi="Times New Roman" w:cs="Times New Roman"/>
          <w:b/>
          <w:sz w:val="24"/>
          <w:szCs w:val="24"/>
        </w:rPr>
        <w:t>pelaksanaan</w:t>
      </w:r>
    </w:p>
    <w:p w:rsidR="003F067A" w:rsidRPr="000332FD" w:rsidRDefault="003F067A" w:rsidP="003F067A">
      <w:pPr>
        <w:pStyle w:val="ListParagraph"/>
        <w:numPr>
          <w:ilvl w:val="0"/>
          <w:numId w:val="22"/>
        </w:numPr>
        <w:spacing w:after="0" w:line="480" w:lineRule="auto"/>
        <w:jc w:val="both"/>
        <w:rPr>
          <w:rFonts w:ascii="Times New Roman" w:hAnsi="Times New Roman" w:cs="Times New Roman"/>
          <w:sz w:val="24"/>
          <w:szCs w:val="24"/>
        </w:rPr>
      </w:pPr>
      <w:r w:rsidRPr="000332FD">
        <w:rPr>
          <w:rFonts w:ascii="Times New Roman" w:hAnsi="Times New Roman" w:cs="Times New Roman"/>
          <w:sz w:val="24"/>
          <w:szCs w:val="24"/>
        </w:rPr>
        <w:t>Pelaksanaan Pemberdaya</w:t>
      </w:r>
      <w:r>
        <w:rPr>
          <w:rFonts w:ascii="Times New Roman" w:hAnsi="Times New Roman" w:cs="Times New Roman"/>
          <w:sz w:val="24"/>
          <w:szCs w:val="24"/>
        </w:rPr>
        <w:t>an</w:t>
      </w:r>
    </w:p>
    <w:p w:rsidR="003F067A" w:rsidRPr="00BD4E3E" w:rsidRDefault="003F067A" w:rsidP="003F067A">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Pada tahapan ini merupakan tahapan implementasi dari segala perencanaan sebelumnya. Kegiatan pelatihan </w:t>
      </w:r>
      <w:r>
        <w:rPr>
          <w:rFonts w:ascii="Times New Roman" w:hAnsi="Times New Roman" w:cs="Times New Roman"/>
          <w:sz w:val="24"/>
          <w:szCs w:val="24"/>
        </w:rPr>
        <w:t xml:space="preserve">pembuatan agar-agar </w:t>
      </w:r>
      <w:r w:rsidRPr="00BD4E3E">
        <w:rPr>
          <w:rFonts w:ascii="Times New Roman" w:hAnsi="Times New Roman" w:cs="Times New Roman"/>
          <w:sz w:val="24"/>
          <w:szCs w:val="24"/>
        </w:rPr>
        <w:t xml:space="preserve">yang dilaksanakan oleh </w:t>
      </w:r>
      <w:r>
        <w:rPr>
          <w:rFonts w:ascii="Times New Roman" w:hAnsi="Times New Roman" w:cs="Times New Roman"/>
          <w:sz w:val="24"/>
          <w:szCs w:val="24"/>
        </w:rPr>
        <w:t xml:space="preserve">UD. Rey </w:t>
      </w:r>
      <w:r w:rsidRPr="00BD4E3E">
        <w:rPr>
          <w:rFonts w:ascii="Times New Roman" w:hAnsi="Times New Roman" w:cs="Times New Roman"/>
          <w:sz w:val="24"/>
          <w:szCs w:val="24"/>
        </w:rPr>
        <w:t xml:space="preserve">dalam rangka pemberdayaan kaum perempuan khususnya para ibu-ibu </w:t>
      </w:r>
      <w:r>
        <w:rPr>
          <w:rFonts w:ascii="Times New Roman" w:hAnsi="Times New Roman" w:cs="Times New Roman"/>
          <w:sz w:val="24"/>
          <w:szCs w:val="24"/>
        </w:rPr>
        <w:t>pekerja di UD. Rey</w:t>
      </w:r>
      <w:r w:rsidRPr="00BD4E3E">
        <w:rPr>
          <w:rFonts w:ascii="Times New Roman" w:hAnsi="Times New Roman" w:cs="Times New Roman"/>
          <w:sz w:val="24"/>
          <w:szCs w:val="24"/>
        </w:rPr>
        <w:t xml:space="preserve"> melibatkan seluruh pengurus dan </w:t>
      </w:r>
      <w:r w:rsidR="00B969CC">
        <w:rPr>
          <w:rFonts w:ascii="Times New Roman" w:hAnsi="Times New Roman" w:cs="Times New Roman"/>
          <w:sz w:val="24"/>
          <w:szCs w:val="24"/>
        </w:rPr>
        <w:t>NST</w:t>
      </w:r>
      <w:r w:rsidRPr="00BD4E3E">
        <w:rPr>
          <w:rFonts w:ascii="Times New Roman" w:hAnsi="Times New Roman" w:cs="Times New Roman"/>
          <w:sz w:val="24"/>
          <w:szCs w:val="24"/>
        </w:rPr>
        <w:t xml:space="preserve"> yang berkompeten dalam bidang </w:t>
      </w:r>
      <w:r>
        <w:rPr>
          <w:rFonts w:ascii="Times New Roman" w:hAnsi="Times New Roman" w:cs="Times New Roman"/>
          <w:sz w:val="24"/>
          <w:szCs w:val="24"/>
        </w:rPr>
        <w:t xml:space="preserve">pengolahan agar-agar </w:t>
      </w:r>
      <w:r w:rsidRPr="00BD4E3E">
        <w:rPr>
          <w:rFonts w:ascii="Times New Roman" w:hAnsi="Times New Roman" w:cs="Times New Roman"/>
          <w:sz w:val="24"/>
          <w:szCs w:val="24"/>
        </w:rPr>
        <w:t xml:space="preserve">serta berkompeten dalam pemberian materi dan mampu membimbing peserta selama kegiatan berlangsung. </w:t>
      </w:r>
    </w:p>
    <w:p w:rsidR="003F067A" w:rsidRPr="00BD4E3E" w:rsidRDefault="003F067A" w:rsidP="003F067A">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Hasil analisis dari identi</w:t>
      </w:r>
      <w:r>
        <w:rPr>
          <w:rFonts w:ascii="Times New Roman" w:hAnsi="Times New Roman" w:cs="Times New Roman"/>
          <w:sz w:val="24"/>
          <w:szCs w:val="24"/>
        </w:rPr>
        <w:t>fi</w:t>
      </w:r>
      <w:r w:rsidRPr="00BD4E3E">
        <w:rPr>
          <w:rFonts w:ascii="Times New Roman" w:hAnsi="Times New Roman" w:cs="Times New Roman"/>
          <w:sz w:val="24"/>
          <w:szCs w:val="24"/>
        </w:rPr>
        <w:t xml:space="preserve">kasi kebutuhan belajar para </w:t>
      </w:r>
      <w:r>
        <w:rPr>
          <w:rFonts w:ascii="Times New Roman" w:hAnsi="Times New Roman" w:cs="Times New Roman"/>
          <w:sz w:val="24"/>
          <w:szCs w:val="24"/>
        </w:rPr>
        <w:t xml:space="preserve">peserta pelatihan </w:t>
      </w:r>
      <w:r w:rsidRPr="00BD4E3E">
        <w:rPr>
          <w:rFonts w:ascii="Times New Roman" w:hAnsi="Times New Roman" w:cs="Times New Roman"/>
          <w:sz w:val="24"/>
          <w:szCs w:val="24"/>
        </w:rPr>
        <w:t xml:space="preserve">di </w:t>
      </w:r>
      <w:r>
        <w:rPr>
          <w:rFonts w:ascii="Times New Roman" w:hAnsi="Times New Roman" w:cs="Times New Roman"/>
          <w:sz w:val="24"/>
          <w:szCs w:val="24"/>
        </w:rPr>
        <w:t xml:space="preserve">UD. Rey </w:t>
      </w:r>
      <w:r w:rsidRPr="00BD4E3E">
        <w:rPr>
          <w:rFonts w:ascii="Times New Roman" w:hAnsi="Times New Roman" w:cs="Times New Roman"/>
          <w:sz w:val="24"/>
          <w:szCs w:val="24"/>
        </w:rPr>
        <w:t>berha</w:t>
      </w:r>
      <w:r>
        <w:rPr>
          <w:rFonts w:ascii="Times New Roman" w:hAnsi="Times New Roman" w:cs="Times New Roman"/>
          <w:sz w:val="24"/>
          <w:szCs w:val="24"/>
        </w:rPr>
        <w:t>sil mengidentifikasi sebanyak 5</w:t>
      </w:r>
      <w:r w:rsidRPr="00BD4E3E">
        <w:rPr>
          <w:rFonts w:ascii="Times New Roman" w:hAnsi="Times New Roman" w:cs="Times New Roman"/>
          <w:sz w:val="24"/>
          <w:szCs w:val="24"/>
        </w:rPr>
        <w:t xml:space="preserve"> orang yang berminat </w:t>
      </w:r>
      <w:r>
        <w:rPr>
          <w:rFonts w:ascii="Times New Roman" w:hAnsi="Times New Roman" w:cs="Times New Roman"/>
          <w:sz w:val="24"/>
          <w:szCs w:val="24"/>
        </w:rPr>
        <w:t>mengikuti pelatihan pembuatan agar-agar</w:t>
      </w:r>
      <w:r w:rsidRPr="00BD4E3E">
        <w:rPr>
          <w:rFonts w:ascii="Times New Roman" w:hAnsi="Times New Roman" w:cs="Times New Roman"/>
          <w:sz w:val="24"/>
          <w:szCs w:val="24"/>
        </w:rPr>
        <w:t xml:space="preserve"> yang merupakan </w:t>
      </w:r>
      <w:r>
        <w:rPr>
          <w:rFonts w:ascii="Times New Roman" w:hAnsi="Times New Roman" w:cs="Times New Roman"/>
          <w:sz w:val="24"/>
          <w:szCs w:val="24"/>
        </w:rPr>
        <w:t>pekerja UD. Rey</w:t>
      </w:r>
      <w:r w:rsidRPr="00BD4E3E">
        <w:rPr>
          <w:rFonts w:ascii="Times New Roman" w:hAnsi="Times New Roman" w:cs="Times New Roman"/>
          <w:sz w:val="24"/>
          <w:szCs w:val="24"/>
        </w:rPr>
        <w:t>. Setelah diperoleh data kemudian diadakan pertemua</w:t>
      </w:r>
      <w:r w:rsidR="00E56AF7">
        <w:rPr>
          <w:rFonts w:ascii="Times New Roman" w:hAnsi="Times New Roman" w:cs="Times New Roman"/>
          <w:sz w:val="24"/>
          <w:szCs w:val="24"/>
        </w:rPr>
        <w:t>n</w:t>
      </w:r>
      <w:r w:rsidRPr="00BD4E3E">
        <w:rPr>
          <w:rFonts w:ascii="Times New Roman" w:hAnsi="Times New Roman" w:cs="Times New Roman"/>
          <w:sz w:val="24"/>
          <w:szCs w:val="24"/>
        </w:rPr>
        <w:t xml:space="preserve"> antara pengurus, </w:t>
      </w:r>
      <w:r w:rsidR="0093184C">
        <w:rPr>
          <w:rFonts w:ascii="Times New Roman" w:hAnsi="Times New Roman" w:cs="Times New Roman"/>
          <w:sz w:val="24"/>
          <w:szCs w:val="24"/>
        </w:rPr>
        <w:t xml:space="preserve">NST </w:t>
      </w:r>
      <w:r w:rsidRPr="00BD4E3E">
        <w:rPr>
          <w:rFonts w:ascii="Times New Roman" w:hAnsi="Times New Roman" w:cs="Times New Roman"/>
          <w:sz w:val="24"/>
          <w:szCs w:val="24"/>
        </w:rPr>
        <w:t xml:space="preserve">dan peserta pelatihan untuk menyepakati hal-hal yang terkait dengan proses pembelajaran. Mulai dari jadwal, sarana, prasarana dan biaya operasional. </w:t>
      </w:r>
    </w:p>
    <w:p w:rsidR="003F067A" w:rsidRDefault="003F067A" w:rsidP="003F067A">
      <w:pPr>
        <w:spacing w:after="0" w:line="480" w:lineRule="auto"/>
        <w:ind w:left="720" w:firstLine="720"/>
        <w:jc w:val="both"/>
        <w:rPr>
          <w:rFonts w:ascii="Times New Roman" w:hAnsi="Times New Roman" w:cs="Times New Roman"/>
          <w:color w:val="000000"/>
          <w:sz w:val="24"/>
          <w:szCs w:val="24"/>
          <w:shd w:val="clear" w:color="auto" w:fill="FFFFFF"/>
        </w:rPr>
      </w:pPr>
      <w:r w:rsidRPr="00BD4E3E">
        <w:rPr>
          <w:rFonts w:ascii="Times New Roman" w:hAnsi="Times New Roman" w:cs="Times New Roman"/>
          <w:color w:val="000000"/>
          <w:sz w:val="24"/>
          <w:szCs w:val="24"/>
          <w:shd w:val="clear" w:color="auto" w:fill="FFFFFF"/>
        </w:rPr>
        <w:t>Untuk mendanai kegiatan tersebut diperoleh dari</w:t>
      </w:r>
      <w:r>
        <w:rPr>
          <w:rFonts w:ascii="Times New Roman" w:hAnsi="Times New Roman" w:cs="Times New Roman"/>
          <w:color w:val="000000"/>
          <w:sz w:val="24"/>
          <w:szCs w:val="24"/>
          <w:shd w:val="clear" w:color="auto" w:fill="FFFFFF"/>
        </w:rPr>
        <w:t xml:space="preserve"> pemilik UD. Rey</w:t>
      </w:r>
      <w:r w:rsidRPr="00BD4E3E">
        <w:rPr>
          <w:rFonts w:ascii="Times New Roman" w:hAnsi="Times New Roman" w:cs="Times New Roman"/>
          <w:color w:val="000000"/>
          <w:sz w:val="24"/>
          <w:szCs w:val="24"/>
          <w:shd w:val="clear" w:color="auto" w:fill="FFFFFF"/>
        </w:rPr>
        <w:t>,</w:t>
      </w:r>
      <w:r w:rsidR="00A52FC1">
        <w:rPr>
          <w:rFonts w:ascii="Times New Roman" w:hAnsi="Times New Roman" w:cs="Times New Roman"/>
          <w:color w:val="000000"/>
          <w:sz w:val="24"/>
          <w:szCs w:val="24"/>
          <w:shd w:val="clear" w:color="auto" w:fill="FFFFFF"/>
        </w:rPr>
        <w:t xml:space="preserve"> Lurah Surutanga dan peserta pelatihan</w:t>
      </w:r>
      <w:r>
        <w:rPr>
          <w:rFonts w:ascii="Times New Roman" w:hAnsi="Times New Roman" w:cs="Times New Roman"/>
          <w:color w:val="000000"/>
          <w:sz w:val="24"/>
          <w:szCs w:val="24"/>
          <w:shd w:val="clear" w:color="auto" w:fill="FFFFFF"/>
        </w:rPr>
        <w:t xml:space="preserve"> dengan jumlah Rp. 5.</w:t>
      </w:r>
      <w:r w:rsidR="006D2794">
        <w:rPr>
          <w:rFonts w:ascii="Times New Roman" w:hAnsi="Times New Roman" w:cs="Times New Roman"/>
          <w:color w:val="000000"/>
          <w:sz w:val="24"/>
          <w:szCs w:val="24"/>
          <w:shd w:val="clear" w:color="auto" w:fill="FFFFFF"/>
        </w:rPr>
        <w:t>000,-</w:t>
      </w:r>
      <w:r w:rsidRPr="00BD4E3E">
        <w:rPr>
          <w:rFonts w:ascii="Times New Roman" w:hAnsi="Times New Roman" w:cs="Times New Roman"/>
          <w:color w:val="000000"/>
          <w:sz w:val="24"/>
          <w:szCs w:val="24"/>
          <w:shd w:val="clear" w:color="auto" w:fill="FFFFFF"/>
        </w:rPr>
        <w:t>.</w:t>
      </w:r>
      <w:r w:rsidR="00BF61E7">
        <w:rPr>
          <w:rFonts w:ascii="Times New Roman" w:hAnsi="Times New Roman" w:cs="Times New Roman"/>
          <w:color w:val="000000"/>
          <w:sz w:val="24"/>
          <w:szCs w:val="24"/>
          <w:shd w:val="clear" w:color="auto" w:fill="FFFFFF"/>
        </w:rPr>
        <w:t xml:space="preserve"> </w:t>
      </w:r>
    </w:p>
    <w:p w:rsidR="00C62EC9" w:rsidRDefault="003F067A" w:rsidP="002B4107">
      <w:pPr>
        <w:spacing w:after="0" w:line="480" w:lineRule="auto"/>
        <w:ind w:left="72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Para Pekerja</w:t>
      </w:r>
      <w:r w:rsidRPr="00BD4E3E">
        <w:rPr>
          <w:rFonts w:ascii="Times New Roman" w:hAnsi="Times New Roman" w:cs="Times New Roman"/>
          <w:color w:val="000000"/>
          <w:sz w:val="24"/>
          <w:szCs w:val="24"/>
          <w:shd w:val="clear" w:color="auto" w:fill="FFFFFF"/>
        </w:rPr>
        <w:t xml:space="preserve"> kemudian dibelajarkan oleh </w:t>
      </w:r>
      <w:r w:rsidR="00DF52E8">
        <w:rPr>
          <w:rFonts w:ascii="Times New Roman" w:hAnsi="Times New Roman" w:cs="Times New Roman"/>
          <w:color w:val="000000"/>
          <w:sz w:val="24"/>
          <w:szCs w:val="24"/>
          <w:shd w:val="clear" w:color="auto" w:fill="FFFFFF"/>
        </w:rPr>
        <w:t>NST</w:t>
      </w:r>
      <w:r w:rsidR="006A0629">
        <w:rPr>
          <w:rFonts w:ascii="Times New Roman" w:hAnsi="Times New Roman" w:cs="Times New Roman"/>
          <w:color w:val="000000"/>
          <w:sz w:val="24"/>
          <w:szCs w:val="24"/>
          <w:shd w:val="clear" w:color="auto" w:fill="FFFFFF"/>
        </w:rPr>
        <w:t xml:space="preserve"> pada pertemuan pertama </w:t>
      </w:r>
      <w:r w:rsidR="00F26AE1">
        <w:rPr>
          <w:rFonts w:ascii="Times New Roman" w:hAnsi="Times New Roman" w:cs="Times New Roman"/>
          <w:color w:val="000000"/>
          <w:sz w:val="24"/>
          <w:szCs w:val="24"/>
          <w:shd w:val="clear" w:color="auto" w:fill="FFFFFF"/>
        </w:rPr>
        <w:t xml:space="preserve">pada </w:t>
      </w:r>
      <w:r w:rsidR="006A0629">
        <w:rPr>
          <w:rFonts w:ascii="Times New Roman" w:hAnsi="Times New Roman" w:cs="Times New Roman"/>
          <w:color w:val="000000"/>
          <w:sz w:val="24"/>
          <w:szCs w:val="24"/>
          <w:shd w:val="clear" w:color="auto" w:fill="FFFFFF"/>
        </w:rPr>
        <w:t>tanggal 2</w:t>
      </w:r>
      <w:r w:rsidR="00F26AE1">
        <w:rPr>
          <w:rFonts w:ascii="Times New Roman" w:hAnsi="Times New Roman" w:cs="Times New Roman"/>
          <w:color w:val="000000"/>
          <w:sz w:val="24"/>
          <w:szCs w:val="24"/>
          <w:shd w:val="clear" w:color="auto" w:fill="FFFFFF"/>
        </w:rPr>
        <w:t>4</w:t>
      </w:r>
      <w:r w:rsidR="006A0629">
        <w:rPr>
          <w:rFonts w:ascii="Times New Roman" w:hAnsi="Times New Roman" w:cs="Times New Roman"/>
          <w:color w:val="000000"/>
          <w:sz w:val="24"/>
          <w:szCs w:val="24"/>
          <w:shd w:val="clear" w:color="auto" w:fill="FFFFFF"/>
        </w:rPr>
        <w:t xml:space="preserve"> maret 2016 dilakukan pengenalan alat dan bahan sekaligus pencucian dan perendaman rumput laut</w:t>
      </w:r>
      <w:r w:rsidR="00F26AE1">
        <w:rPr>
          <w:rFonts w:ascii="Times New Roman" w:hAnsi="Times New Roman" w:cs="Times New Roman"/>
          <w:color w:val="000000"/>
          <w:sz w:val="24"/>
          <w:szCs w:val="24"/>
          <w:shd w:val="clear" w:color="auto" w:fill="FFFFFF"/>
        </w:rPr>
        <w:t>, pada pertemuan ke dua tanggal 28 maret 2016</w:t>
      </w:r>
      <w:r w:rsidR="00503CC9">
        <w:rPr>
          <w:rFonts w:ascii="Times New Roman" w:hAnsi="Times New Roman" w:cs="Times New Roman"/>
          <w:color w:val="000000"/>
          <w:sz w:val="24"/>
          <w:szCs w:val="24"/>
          <w:shd w:val="clear" w:color="auto" w:fill="FFFFFF"/>
        </w:rPr>
        <w:t xml:space="preserve"> NST memberi pengarahan tentang pembuatan agar-agar dari rumput laut</w:t>
      </w:r>
      <w:r w:rsidR="006A0629">
        <w:rPr>
          <w:rFonts w:ascii="Times New Roman" w:hAnsi="Times New Roman" w:cs="Times New Roman"/>
          <w:color w:val="000000"/>
          <w:sz w:val="24"/>
          <w:szCs w:val="24"/>
          <w:shd w:val="clear" w:color="auto" w:fill="FFFFFF"/>
        </w:rPr>
        <w:t xml:space="preserve"> </w:t>
      </w:r>
      <w:r w:rsidR="00503CC9">
        <w:rPr>
          <w:rFonts w:ascii="Times New Roman" w:hAnsi="Times New Roman" w:cs="Times New Roman"/>
          <w:color w:val="000000"/>
          <w:sz w:val="24"/>
          <w:szCs w:val="24"/>
          <w:shd w:val="clear" w:color="auto" w:fill="FFFFFF"/>
        </w:rPr>
        <w:t>dan pada tanggal</w:t>
      </w:r>
      <w:r w:rsidR="00F26AE1">
        <w:rPr>
          <w:rFonts w:ascii="Times New Roman" w:hAnsi="Times New Roman" w:cs="Times New Roman"/>
          <w:color w:val="000000"/>
          <w:sz w:val="24"/>
          <w:szCs w:val="24"/>
          <w:shd w:val="clear" w:color="auto" w:fill="FFFFFF"/>
        </w:rPr>
        <w:t xml:space="preserve"> 3</w:t>
      </w:r>
      <w:r w:rsidR="00BF61E7">
        <w:rPr>
          <w:rFonts w:ascii="Times New Roman" w:hAnsi="Times New Roman" w:cs="Times New Roman"/>
          <w:color w:val="000000"/>
          <w:sz w:val="24"/>
          <w:szCs w:val="24"/>
          <w:shd w:val="clear" w:color="auto" w:fill="FFFFFF"/>
        </w:rPr>
        <w:t xml:space="preserve"> april</w:t>
      </w:r>
      <w:r w:rsidR="00F26AE1">
        <w:rPr>
          <w:rFonts w:ascii="Times New Roman" w:hAnsi="Times New Roman" w:cs="Times New Roman"/>
          <w:color w:val="000000"/>
          <w:sz w:val="24"/>
          <w:szCs w:val="24"/>
          <w:shd w:val="clear" w:color="auto" w:fill="FFFFFF"/>
        </w:rPr>
        <w:t xml:space="preserve"> 2016</w:t>
      </w:r>
      <w:r w:rsidR="00BF61E7">
        <w:rPr>
          <w:rFonts w:ascii="Times New Roman" w:hAnsi="Times New Roman" w:cs="Times New Roman"/>
          <w:color w:val="000000"/>
          <w:sz w:val="24"/>
          <w:szCs w:val="24"/>
          <w:shd w:val="clear" w:color="auto" w:fill="FFFFFF"/>
        </w:rPr>
        <w:t xml:space="preserve"> </w:t>
      </w:r>
      <w:r w:rsidR="00F26AE1">
        <w:rPr>
          <w:rFonts w:ascii="Times New Roman" w:hAnsi="Times New Roman" w:cs="Times New Roman"/>
          <w:color w:val="000000"/>
          <w:sz w:val="24"/>
          <w:szCs w:val="24"/>
          <w:shd w:val="clear" w:color="auto" w:fill="FFFFFF"/>
        </w:rPr>
        <w:t>dilakukan evaluasi untuk mengetahui bagaimana tingkat pengetahuan mereka tentang pelatihan pembuatan agar-agar</w:t>
      </w:r>
      <w:r w:rsidR="00503CC9">
        <w:rPr>
          <w:rFonts w:ascii="Times New Roman" w:hAnsi="Times New Roman" w:cs="Times New Roman"/>
          <w:color w:val="000000"/>
          <w:sz w:val="24"/>
          <w:szCs w:val="24"/>
          <w:shd w:val="clear" w:color="auto" w:fill="FFFFFF"/>
        </w:rPr>
        <w:t>.</w:t>
      </w:r>
    </w:p>
    <w:p w:rsidR="005F0963" w:rsidRPr="000206CC" w:rsidRDefault="005F0963" w:rsidP="000206CC">
      <w:pPr>
        <w:pStyle w:val="ListParagraph"/>
        <w:numPr>
          <w:ilvl w:val="0"/>
          <w:numId w:val="22"/>
        </w:numPr>
        <w:spacing w:after="0" w:line="480" w:lineRule="auto"/>
        <w:jc w:val="both"/>
        <w:rPr>
          <w:rFonts w:ascii="Times New Roman" w:hAnsi="Times New Roman" w:cs="Times New Roman"/>
          <w:color w:val="000000"/>
          <w:sz w:val="24"/>
          <w:szCs w:val="24"/>
          <w:shd w:val="clear" w:color="auto" w:fill="FFFFFF"/>
        </w:rPr>
      </w:pPr>
      <w:r w:rsidRPr="000206CC">
        <w:rPr>
          <w:rFonts w:ascii="Times New Roman" w:hAnsi="Times New Roman" w:cs="Times New Roman"/>
          <w:color w:val="000000"/>
          <w:sz w:val="24"/>
          <w:szCs w:val="24"/>
          <w:shd w:val="clear" w:color="auto" w:fill="FFFFFF"/>
        </w:rPr>
        <w:t xml:space="preserve">Proses pengolahan rumput laut menjadi agar-agar </w:t>
      </w:r>
    </w:p>
    <w:p w:rsidR="002B4107" w:rsidRPr="00230497" w:rsidRDefault="002E35D7" w:rsidP="00230497">
      <w:pPr>
        <w:pStyle w:val="ListParagraph"/>
        <w:spacing w:after="0" w:line="48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Proses memberikan kemampuan kepada masyarakat agar menjadi berdaya, mendorong atau memotivasi individu agar mempunyai kemampuan atau </w:t>
      </w:r>
      <w:r w:rsidR="005D5AB0">
        <w:rPr>
          <w:rFonts w:ascii="Times New Roman" w:hAnsi="Times New Roman" w:cs="Times New Roman"/>
          <w:color w:val="000000"/>
          <w:sz w:val="24"/>
          <w:szCs w:val="24"/>
          <w:shd w:val="clear" w:color="auto" w:fill="FFFFFF"/>
          <w:lang w:val="en-US"/>
        </w:rPr>
        <w:t>untuk</w:t>
      </w:r>
      <w:r w:rsidR="000206CC">
        <w:rPr>
          <w:rFonts w:ascii="Times New Roman" w:hAnsi="Times New Roman" w:cs="Times New Roman"/>
          <w:color w:val="000000"/>
          <w:sz w:val="24"/>
          <w:szCs w:val="24"/>
          <w:shd w:val="clear" w:color="auto" w:fill="FFFFFF"/>
          <w:lang w:val="en-US"/>
        </w:rPr>
        <w:t xml:space="preserve"> menentukan pilihan hidupnya. Lebih lanjut dikatakan bahwa p</w:t>
      </w:r>
      <w:r>
        <w:rPr>
          <w:rFonts w:ascii="Times New Roman" w:hAnsi="Times New Roman" w:cs="Times New Roman"/>
          <w:color w:val="000000"/>
          <w:sz w:val="24"/>
          <w:szCs w:val="24"/>
          <w:shd w:val="clear" w:color="auto" w:fill="FFFFFF"/>
          <w:lang w:val="en-US"/>
        </w:rPr>
        <w:t>e</w:t>
      </w:r>
      <w:r w:rsidR="000206CC">
        <w:rPr>
          <w:rFonts w:ascii="Times New Roman" w:hAnsi="Times New Roman" w:cs="Times New Roman"/>
          <w:color w:val="000000"/>
          <w:sz w:val="24"/>
          <w:szCs w:val="24"/>
          <w:shd w:val="clear" w:color="auto" w:fill="FFFFFF"/>
          <w:lang w:val="en-US"/>
        </w:rPr>
        <w:t>m</w:t>
      </w:r>
      <w:r>
        <w:rPr>
          <w:rFonts w:ascii="Times New Roman" w:hAnsi="Times New Roman" w:cs="Times New Roman"/>
          <w:color w:val="000000"/>
          <w:sz w:val="24"/>
          <w:szCs w:val="24"/>
          <w:shd w:val="clear" w:color="auto" w:fill="FFFFFF"/>
          <w:lang w:val="en-US"/>
        </w:rPr>
        <w:t>berdayaan</w:t>
      </w:r>
      <w:r w:rsidR="000206CC">
        <w:rPr>
          <w:rFonts w:ascii="Times New Roman" w:hAnsi="Times New Roman" w:cs="Times New Roman"/>
          <w:color w:val="000000"/>
          <w:sz w:val="24"/>
          <w:szCs w:val="24"/>
          <w:shd w:val="clear" w:color="auto" w:fill="FFFFFF"/>
          <w:lang w:val="en-US"/>
        </w:rPr>
        <w:t xml:space="preserve"> harus ditujukan kepada kelompok atau lapisan masyarakat yang tertinggal.</w:t>
      </w:r>
      <w:r>
        <w:rPr>
          <w:rFonts w:ascii="Times New Roman" w:hAnsi="Times New Roman" w:cs="Times New Roman"/>
          <w:color w:val="000000"/>
          <w:sz w:val="24"/>
          <w:szCs w:val="24"/>
          <w:shd w:val="clear" w:color="auto" w:fill="FFFFFF"/>
          <w:lang w:val="en-US"/>
        </w:rPr>
        <w:t xml:space="preserve"> </w:t>
      </w:r>
    </w:p>
    <w:p w:rsidR="000206CC" w:rsidRPr="000206CC" w:rsidRDefault="000206CC" w:rsidP="000206CC">
      <w:pPr>
        <w:pStyle w:val="ListParagraph"/>
        <w:numPr>
          <w:ilvl w:val="0"/>
          <w:numId w:val="44"/>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Alat dan bahan </w:t>
      </w:r>
    </w:p>
    <w:p w:rsidR="000206CC" w:rsidRDefault="000206CC" w:rsidP="00523B16">
      <w:pPr>
        <w:pStyle w:val="ListParagraph"/>
        <w:spacing w:after="0" w:line="480" w:lineRule="auto"/>
        <w:ind w:left="1080" w:firstLine="36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Dalam meningkatkan prroduksi </w:t>
      </w:r>
      <w:r w:rsidR="005009EC">
        <w:rPr>
          <w:rFonts w:ascii="Times New Roman" w:hAnsi="Times New Roman" w:cs="Times New Roman"/>
          <w:color w:val="000000"/>
          <w:sz w:val="24"/>
          <w:szCs w:val="24"/>
          <w:shd w:val="clear" w:color="auto" w:fill="FFFFFF"/>
          <w:lang w:val="en-US"/>
        </w:rPr>
        <w:t>dalam pengolahan rumput laut menjadi</w:t>
      </w:r>
      <w:r w:rsidR="00523B16">
        <w:rPr>
          <w:rFonts w:ascii="Times New Roman" w:hAnsi="Times New Roman" w:cs="Times New Roman"/>
          <w:color w:val="000000"/>
          <w:sz w:val="24"/>
          <w:szCs w:val="24"/>
          <w:shd w:val="clear" w:color="auto" w:fill="FFFFFF"/>
          <w:lang w:val="en-US"/>
        </w:rPr>
        <w:t xml:space="preserve"> </w:t>
      </w:r>
      <w:r w:rsidR="005009EC">
        <w:rPr>
          <w:rFonts w:ascii="Times New Roman" w:hAnsi="Times New Roman" w:cs="Times New Roman"/>
          <w:color w:val="000000"/>
          <w:sz w:val="24"/>
          <w:szCs w:val="24"/>
          <w:shd w:val="clear" w:color="auto" w:fill="FFFFFF"/>
          <w:lang w:val="en-US"/>
        </w:rPr>
        <w:t>agar-agar dapat menunjang keberhasilan diudalam proses pembuatan secara benar, teliti, sehingga dalam pembuatannya dapat berhasil.</w:t>
      </w:r>
      <w:r w:rsidR="008C518A">
        <w:rPr>
          <w:rFonts w:ascii="Times New Roman" w:hAnsi="Times New Roman" w:cs="Times New Roman"/>
          <w:color w:val="000000"/>
          <w:sz w:val="24"/>
          <w:szCs w:val="24"/>
          <w:shd w:val="clear" w:color="auto" w:fill="FFFFFF"/>
          <w:lang w:val="en-US"/>
        </w:rPr>
        <w:t xml:space="preserve"> </w:t>
      </w:r>
      <w:r w:rsidR="00523B16">
        <w:rPr>
          <w:rFonts w:ascii="Times New Roman" w:hAnsi="Times New Roman" w:cs="Times New Roman"/>
          <w:color w:val="000000"/>
          <w:sz w:val="24"/>
          <w:szCs w:val="24"/>
          <w:shd w:val="clear" w:color="auto" w:fill="FFFFFF"/>
          <w:lang w:val="en-US"/>
        </w:rPr>
        <w:t xml:space="preserve">Adapun alat-alat yang digunakan dalam mengolah rumput laut menjadi agar-agar </w:t>
      </w:r>
    </w:p>
    <w:p w:rsidR="00DA4B35" w:rsidRPr="001E18D8" w:rsidRDefault="00DA4B35" w:rsidP="001E18D8">
      <w:pPr>
        <w:pStyle w:val="ListParagraph"/>
        <w:numPr>
          <w:ilvl w:val="0"/>
          <w:numId w:val="45"/>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P</w:t>
      </w:r>
      <w:r w:rsidR="001E18D8">
        <w:rPr>
          <w:rFonts w:ascii="Times New Roman" w:hAnsi="Times New Roman" w:cs="Times New Roman"/>
          <w:color w:val="000000"/>
          <w:sz w:val="24"/>
          <w:szCs w:val="24"/>
          <w:shd w:val="clear" w:color="auto" w:fill="FFFFFF"/>
          <w:lang w:val="en-US"/>
        </w:rPr>
        <w:t xml:space="preserve">anci </w:t>
      </w:r>
      <w:r w:rsidRPr="001E18D8">
        <w:rPr>
          <w:rFonts w:ascii="Times New Roman" w:hAnsi="Times New Roman" w:cs="Times New Roman"/>
          <w:color w:val="000000"/>
          <w:sz w:val="24"/>
          <w:szCs w:val="24"/>
          <w:shd w:val="clear" w:color="auto" w:fill="FFFFFF"/>
          <w:lang w:val="en-US"/>
        </w:rPr>
        <w:t xml:space="preserve">untuk memasak dengan ukuran yang disesuaikan </w:t>
      </w:r>
    </w:p>
    <w:p w:rsidR="00DA4B35" w:rsidRPr="00DA4B35" w:rsidRDefault="00DA4B35" w:rsidP="00DA4B35">
      <w:pPr>
        <w:pStyle w:val="ListParagraph"/>
        <w:numPr>
          <w:ilvl w:val="0"/>
          <w:numId w:val="45"/>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Kompor</w:t>
      </w:r>
    </w:p>
    <w:p w:rsidR="00DA4B35" w:rsidRPr="00DA4B35" w:rsidRDefault="00DA4B35" w:rsidP="00DA4B35">
      <w:pPr>
        <w:pStyle w:val="ListParagraph"/>
        <w:numPr>
          <w:ilvl w:val="0"/>
          <w:numId w:val="45"/>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 Saringan untuk menyaring rumput laut yang masih berupa bulir-bulir.</w:t>
      </w:r>
    </w:p>
    <w:p w:rsidR="001E18D8" w:rsidRPr="001E18D8" w:rsidRDefault="00DA4B35" w:rsidP="00DA4B35">
      <w:pPr>
        <w:pStyle w:val="ListParagraph"/>
        <w:numPr>
          <w:ilvl w:val="0"/>
          <w:numId w:val="45"/>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lastRenderedPageBreak/>
        <w:t>cetakan bentuk apapun</w:t>
      </w:r>
    </w:p>
    <w:p w:rsidR="001E18D8" w:rsidRPr="001E18D8" w:rsidRDefault="00DA4B35" w:rsidP="00DA4B35">
      <w:pPr>
        <w:pStyle w:val="ListParagraph"/>
        <w:numPr>
          <w:ilvl w:val="0"/>
          <w:numId w:val="45"/>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rumput laut</w:t>
      </w:r>
      <w:r w:rsidR="001E18D8">
        <w:rPr>
          <w:rFonts w:ascii="Times New Roman" w:hAnsi="Times New Roman" w:cs="Times New Roman"/>
          <w:color w:val="000000"/>
          <w:sz w:val="24"/>
          <w:szCs w:val="24"/>
          <w:shd w:val="clear" w:color="auto" w:fill="FFFFFF"/>
          <w:lang w:val="en-US"/>
        </w:rPr>
        <w:t xml:space="preserve"> yang digunakan untuk membuat agar-agar</w:t>
      </w:r>
    </w:p>
    <w:p w:rsidR="00DA4B35" w:rsidRPr="004E3672" w:rsidRDefault="00DA4B35" w:rsidP="00DA4B35">
      <w:pPr>
        <w:pStyle w:val="ListParagraph"/>
        <w:numPr>
          <w:ilvl w:val="0"/>
          <w:numId w:val="45"/>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gula merah, telur, vanili, gula putih, santan kelapa, pewarna makanan, dan air bersih. </w:t>
      </w:r>
    </w:p>
    <w:p w:rsidR="005F0963" w:rsidRPr="005D5AB0" w:rsidRDefault="005F0963" w:rsidP="005D5AB0">
      <w:pPr>
        <w:pStyle w:val="ListParagraph"/>
        <w:numPr>
          <w:ilvl w:val="0"/>
          <w:numId w:val="44"/>
        </w:numPr>
        <w:spacing w:after="0" w:line="480" w:lineRule="auto"/>
        <w:jc w:val="both"/>
        <w:rPr>
          <w:rFonts w:ascii="Times New Roman" w:hAnsi="Times New Roman" w:cs="Times New Roman"/>
          <w:color w:val="000000"/>
          <w:sz w:val="24"/>
          <w:szCs w:val="24"/>
          <w:shd w:val="clear" w:color="auto" w:fill="FFFFFF"/>
        </w:rPr>
      </w:pPr>
      <w:r w:rsidRPr="005D5AB0">
        <w:rPr>
          <w:rFonts w:ascii="Times New Roman" w:hAnsi="Times New Roman" w:cs="Times New Roman"/>
          <w:color w:val="000000"/>
          <w:sz w:val="24"/>
          <w:szCs w:val="24"/>
          <w:shd w:val="clear" w:color="auto" w:fill="FFFFFF"/>
        </w:rPr>
        <w:t xml:space="preserve">Pada proses pengolahan rumput laut menjadi agar-agar langkah-langkahnya adalah </w:t>
      </w:r>
      <w:r w:rsidR="004B512C" w:rsidRPr="005D5AB0">
        <w:rPr>
          <w:rFonts w:ascii="Times New Roman" w:hAnsi="Times New Roman" w:cs="Times New Roman"/>
          <w:color w:val="000000"/>
          <w:sz w:val="24"/>
          <w:szCs w:val="24"/>
          <w:shd w:val="clear" w:color="auto" w:fill="FFFFFF"/>
        </w:rPr>
        <w:t xml:space="preserve">sebagai berikut </w:t>
      </w:r>
      <w:r w:rsidRPr="005D5AB0">
        <w:rPr>
          <w:rFonts w:ascii="Times New Roman" w:hAnsi="Times New Roman" w:cs="Times New Roman"/>
          <w:color w:val="000000"/>
          <w:sz w:val="24"/>
          <w:szCs w:val="24"/>
          <w:shd w:val="clear" w:color="auto" w:fill="FFFFFF"/>
        </w:rPr>
        <w:t xml:space="preserve">: </w:t>
      </w:r>
    </w:p>
    <w:p w:rsidR="005F0963" w:rsidRPr="005F0963" w:rsidRDefault="004E3672" w:rsidP="005F0963">
      <w:pPr>
        <w:pStyle w:val="ListParagraph"/>
        <w:numPr>
          <w:ilvl w:val="0"/>
          <w:numId w:val="40"/>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r</w:t>
      </w:r>
      <w:r w:rsidR="005F0963" w:rsidRPr="005F0963">
        <w:rPr>
          <w:rFonts w:ascii="Times New Roman" w:hAnsi="Times New Roman" w:cs="Times New Roman"/>
          <w:color w:val="000000"/>
          <w:sz w:val="24"/>
          <w:szCs w:val="24"/>
          <w:shd w:val="clear" w:color="auto" w:fill="FFFFFF"/>
          <w:lang w:val="en-US"/>
        </w:rPr>
        <w:t>umput laut yang sudah kering</w:t>
      </w:r>
      <w:r w:rsidR="005F0963" w:rsidRPr="005F0963">
        <w:rPr>
          <w:rFonts w:ascii="Times New Roman" w:hAnsi="Times New Roman" w:cs="Times New Roman"/>
          <w:color w:val="000000"/>
          <w:sz w:val="24"/>
          <w:szCs w:val="24"/>
          <w:shd w:val="clear" w:color="auto" w:fill="FFFFFF"/>
        </w:rPr>
        <w:t xml:space="preserve"> dicuci sampai bersih atau kotoran yang menempel tidak ada lagi pada rumput laut</w:t>
      </w:r>
      <w:r w:rsidR="004B512C">
        <w:rPr>
          <w:rFonts w:ascii="Times New Roman" w:hAnsi="Times New Roman" w:cs="Times New Roman"/>
          <w:color w:val="000000"/>
          <w:sz w:val="24"/>
          <w:szCs w:val="24"/>
          <w:shd w:val="clear" w:color="auto" w:fill="FFFFFF"/>
          <w:lang w:val="en-US"/>
        </w:rPr>
        <w:t>.</w:t>
      </w:r>
      <w:r w:rsidR="005F0963" w:rsidRPr="005F0963">
        <w:rPr>
          <w:rFonts w:ascii="Times New Roman" w:hAnsi="Times New Roman" w:cs="Times New Roman"/>
          <w:color w:val="000000"/>
          <w:sz w:val="24"/>
          <w:szCs w:val="24"/>
          <w:shd w:val="clear" w:color="auto" w:fill="FFFFFF"/>
          <w:lang w:val="en-US"/>
        </w:rPr>
        <w:t xml:space="preserve"> </w:t>
      </w:r>
    </w:p>
    <w:p w:rsidR="004B512C" w:rsidRPr="004B512C" w:rsidRDefault="004E3672" w:rsidP="005F0963">
      <w:pPr>
        <w:pStyle w:val="ListParagraph"/>
        <w:numPr>
          <w:ilvl w:val="0"/>
          <w:numId w:val="40"/>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r</w:t>
      </w:r>
      <w:r w:rsidR="004B512C">
        <w:rPr>
          <w:rFonts w:ascii="Times New Roman" w:hAnsi="Times New Roman" w:cs="Times New Roman"/>
          <w:color w:val="000000"/>
          <w:sz w:val="24"/>
          <w:szCs w:val="24"/>
          <w:shd w:val="clear" w:color="auto" w:fill="FFFFFF"/>
          <w:lang w:val="en-US"/>
        </w:rPr>
        <w:t>umput laut yang sudah dicuci kemudian direndam selama kurang lebih tiga hari atau lebih sa</w:t>
      </w:r>
      <w:r w:rsidR="006C5C94">
        <w:rPr>
          <w:rFonts w:ascii="Times New Roman" w:hAnsi="Times New Roman" w:cs="Times New Roman"/>
          <w:color w:val="000000"/>
          <w:sz w:val="24"/>
          <w:szCs w:val="24"/>
          <w:shd w:val="clear" w:color="auto" w:fill="FFFFFF"/>
          <w:lang w:val="en-US"/>
        </w:rPr>
        <w:t>mpai berwarna putih bersih.</w:t>
      </w:r>
    </w:p>
    <w:p w:rsidR="004B512C" w:rsidRPr="004B512C" w:rsidRDefault="004E3672" w:rsidP="005F0963">
      <w:pPr>
        <w:pStyle w:val="ListParagraph"/>
        <w:numPr>
          <w:ilvl w:val="0"/>
          <w:numId w:val="40"/>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r</w:t>
      </w:r>
      <w:r w:rsidR="004B512C">
        <w:rPr>
          <w:rFonts w:ascii="Times New Roman" w:hAnsi="Times New Roman" w:cs="Times New Roman"/>
          <w:color w:val="000000"/>
          <w:sz w:val="24"/>
          <w:szCs w:val="24"/>
          <w:shd w:val="clear" w:color="auto" w:fill="FFFFFF"/>
          <w:lang w:val="en-US"/>
        </w:rPr>
        <w:t>umput laut yang sudah direndam tadi kin</w:t>
      </w:r>
      <w:r w:rsidR="00BB47CB">
        <w:rPr>
          <w:rFonts w:ascii="Times New Roman" w:hAnsi="Times New Roman" w:cs="Times New Roman"/>
          <w:color w:val="000000"/>
          <w:sz w:val="24"/>
          <w:szCs w:val="24"/>
          <w:shd w:val="clear" w:color="auto" w:fill="FFFFFF"/>
          <w:lang w:val="en-US"/>
        </w:rPr>
        <w:t>i siap diolah menjadi agar-agar</w:t>
      </w:r>
      <w:r w:rsidR="00581CBB">
        <w:rPr>
          <w:rFonts w:ascii="Times New Roman" w:hAnsi="Times New Roman" w:cs="Times New Roman"/>
          <w:color w:val="000000"/>
          <w:sz w:val="24"/>
          <w:szCs w:val="24"/>
          <w:shd w:val="clear" w:color="auto" w:fill="FFFFFF"/>
          <w:lang w:val="en-US"/>
        </w:rPr>
        <w:t>.</w:t>
      </w:r>
    </w:p>
    <w:p w:rsidR="004E3672" w:rsidRPr="004E3672" w:rsidRDefault="004E3672" w:rsidP="005F0963">
      <w:pPr>
        <w:pStyle w:val="ListParagraph"/>
        <w:numPr>
          <w:ilvl w:val="0"/>
          <w:numId w:val="40"/>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a</w:t>
      </w:r>
      <w:r w:rsidR="00581CBB">
        <w:rPr>
          <w:rFonts w:ascii="Times New Roman" w:hAnsi="Times New Roman" w:cs="Times New Roman"/>
          <w:color w:val="000000"/>
          <w:sz w:val="24"/>
          <w:szCs w:val="24"/>
          <w:shd w:val="clear" w:color="auto" w:fill="FFFFFF"/>
          <w:lang w:val="en-US"/>
        </w:rPr>
        <w:t>lat dan bahan yang di</w:t>
      </w:r>
      <w:r>
        <w:rPr>
          <w:rFonts w:ascii="Times New Roman" w:hAnsi="Times New Roman" w:cs="Times New Roman"/>
          <w:color w:val="000000"/>
          <w:sz w:val="24"/>
          <w:szCs w:val="24"/>
          <w:shd w:val="clear" w:color="auto" w:fill="FFFFFF"/>
          <w:lang w:val="en-US"/>
        </w:rPr>
        <w:t>perlukan</w:t>
      </w:r>
      <w:r w:rsidR="00581CBB">
        <w:rPr>
          <w:rFonts w:ascii="Times New Roman" w:hAnsi="Times New Roman" w:cs="Times New Roman"/>
          <w:color w:val="000000"/>
          <w:sz w:val="24"/>
          <w:szCs w:val="24"/>
          <w:shd w:val="clear" w:color="auto" w:fill="FFFFFF"/>
          <w:lang w:val="en-US"/>
        </w:rPr>
        <w:t xml:space="preserve"> dalam Pengolahan rumput laut menjadi agar-agar ini adalah panci, kompor, </w:t>
      </w:r>
      <w:r>
        <w:rPr>
          <w:rFonts w:ascii="Times New Roman" w:hAnsi="Times New Roman" w:cs="Times New Roman"/>
          <w:color w:val="000000"/>
          <w:sz w:val="24"/>
          <w:szCs w:val="24"/>
          <w:shd w:val="clear" w:color="auto" w:fill="FFFFFF"/>
          <w:lang w:val="en-US"/>
        </w:rPr>
        <w:t xml:space="preserve">saringan, </w:t>
      </w:r>
      <w:r w:rsidR="00581CBB">
        <w:rPr>
          <w:rFonts w:ascii="Times New Roman" w:hAnsi="Times New Roman" w:cs="Times New Roman"/>
          <w:color w:val="000000"/>
          <w:sz w:val="24"/>
          <w:szCs w:val="24"/>
          <w:shd w:val="clear" w:color="auto" w:fill="FFFFFF"/>
          <w:lang w:val="en-US"/>
        </w:rPr>
        <w:t>cetakan bentuk apa</w:t>
      </w:r>
      <w:r>
        <w:rPr>
          <w:rFonts w:ascii="Times New Roman" w:hAnsi="Times New Roman" w:cs="Times New Roman"/>
          <w:color w:val="000000"/>
          <w:sz w:val="24"/>
          <w:szCs w:val="24"/>
          <w:shd w:val="clear" w:color="auto" w:fill="FFFFFF"/>
          <w:lang w:val="en-US"/>
        </w:rPr>
        <w:t>p</w:t>
      </w:r>
      <w:r w:rsidR="006D2794">
        <w:rPr>
          <w:rFonts w:ascii="Times New Roman" w:hAnsi="Times New Roman" w:cs="Times New Roman"/>
          <w:color w:val="000000"/>
          <w:sz w:val="24"/>
          <w:szCs w:val="24"/>
          <w:shd w:val="clear" w:color="auto" w:fill="FFFFFF"/>
          <w:lang w:val="en-US"/>
        </w:rPr>
        <w:t>un</w:t>
      </w:r>
      <w:r w:rsidR="00581CBB">
        <w:rPr>
          <w:rFonts w:ascii="Times New Roman" w:hAnsi="Times New Roman" w:cs="Times New Roman"/>
          <w:color w:val="000000"/>
          <w:sz w:val="24"/>
          <w:szCs w:val="24"/>
          <w:shd w:val="clear" w:color="auto" w:fill="FFFFFF"/>
          <w:lang w:val="en-US"/>
        </w:rPr>
        <w:t>, rumput laut, gula merah</w:t>
      </w:r>
      <w:r>
        <w:rPr>
          <w:rFonts w:ascii="Times New Roman" w:hAnsi="Times New Roman" w:cs="Times New Roman"/>
          <w:color w:val="000000"/>
          <w:sz w:val="24"/>
          <w:szCs w:val="24"/>
          <w:shd w:val="clear" w:color="auto" w:fill="FFFFFF"/>
          <w:lang w:val="en-US"/>
        </w:rPr>
        <w:t>,</w:t>
      </w:r>
      <w:r w:rsidR="00581CBB">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t</w:t>
      </w:r>
      <w:r w:rsidR="00581CBB">
        <w:rPr>
          <w:rFonts w:ascii="Times New Roman" w:hAnsi="Times New Roman" w:cs="Times New Roman"/>
          <w:color w:val="000000"/>
          <w:sz w:val="24"/>
          <w:szCs w:val="24"/>
          <w:shd w:val="clear" w:color="auto" w:fill="FFFFFF"/>
          <w:lang w:val="en-US"/>
        </w:rPr>
        <w:t>elur, vanili, gula putih, santan kelapa, p</w:t>
      </w:r>
      <w:r>
        <w:rPr>
          <w:rFonts w:ascii="Times New Roman" w:hAnsi="Times New Roman" w:cs="Times New Roman"/>
          <w:color w:val="000000"/>
          <w:sz w:val="24"/>
          <w:szCs w:val="24"/>
          <w:shd w:val="clear" w:color="auto" w:fill="FFFFFF"/>
          <w:lang w:val="en-US"/>
        </w:rPr>
        <w:t>ewarna makanan</w:t>
      </w:r>
      <w:r w:rsidR="00581CBB">
        <w:rPr>
          <w:rFonts w:ascii="Times New Roman" w:hAnsi="Times New Roman" w:cs="Times New Roman"/>
          <w:color w:val="000000"/>
          <w:sz w:val="24"/>
          <w:szCs w:val="24"/>
          <w:shd w:val="clear" w:color="auto" w:fill="FFFFFF"/>
          <w:lang w:val="en-US"/>
        </w:rPr>
        <w:t xml:space="preserve">, dan air bersih. </w:t>
      </w:r>
    </w:p>
    <w:p w:rsidR="00637EBF" w:rsidRPr="005D5AB0" w:rsidRDefault="00BA3F4F" w:rsidP="00B85D77">
      <w:pPr>
        <w:pStyle w:val="ListParagraph"/>
        <w:numPr>
          <w:ilvl w:val="0"/>
          <w:numId w:val="40"/>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Pertama-tama masak air samp</w:t>
      </w:r>
      <w:r w:rsidR="004E268B">
        <w:rPr>
          <w:rFonts w:ascii="Times New Roman" w:hAnsi="Times New Roman" w:cs="Times New Roman"/>
          <w:color w:val="000000"/>
          <w:sz w:val="24"/>
          <w:szCs w:val="24"/>
          <w:shd w:val="clear" w:color="auto" w:fill="FFFFFF"/>
          <w:lang w:val="en-US"/>
        </w:rPr>
        <w:t>a</w:t>
      </w:r>
      <w:r>
        <w:rPr>
          <w:rFonts w:ascii="Times New Roman" w:hAnsi="Times New Roman" w:cs="Times New Roman"/>
          <w:color w:val="000000"/>
          <w:sz w:val="24"/>
          <w:szCs w:val="24"/>
          <w:shd w:val="clear" w:color="auto" w:fill="FFFFFF"/>
          <w:lang w:val="en-US"/>
        </w:rPr>
        <w:t>i mendidih setelah air mendidih masukkan  rumput laut tunggu rumput laut sampai hancur setelah hancur masu</w:t>
      </w:r>
      <w:r w:rsidR="002C391D">
        <w:rPr>
          <w:rFonts w:ascii="Times New Roman" w:hAnsi="Times New Roman" w:cs="Times New Roman"/>
          <w:color w:val="000000"/>
          <w:sz w:val="24"/>
          <w:szCs w:val="24"/>
          <w:shd w:val="clear" w:color="auto" w:fill="FFFFFF"/>
          <w:lang w:val="en-US"/>
        </w:rPr>
        <w:t xml:space="preserve">kkan gula putih, santan, vanili, </w:t>
      </w:r>
      <w:r>
        <w:rPr>
          <w:rFonts w:ascii="Times New Roman" w:hAnsi="Times New Roman" w:cs="Times New Roman"/>
          <w:color w:val="000000"/>
          <w:sz w:val="24"/>
          <w:szCs w:val="24"/>
          <w:shd w:val="clear" w:color="auto" w:fill="FFFFFF"/>
          <w:lang w:val="en-US"/>
        </w:rPr>
        <w:t xml:space="preserve">pewarna makanan jika menginginkan rasa yang lain gula putih diganti dengan gula merah aduk sampai rata lakukan sampai rumput laut mengental lalu tuang dalam cetakan tetapi </w:t>
      </w:r>
      <w:r w:rsidR="00456A16">
        <w:rPr>
          <w:rFonts w:ascii="Times New Roman" w:hAnsi="Times New Roman" w:cs="Times New Roman"/>
          <w:color w:val="000000"/>
          <w:sz w:val="24"/>
          <w:szCs w:val="24"/>
          <w:shd w:val="clear" w:color="auto" w:fill="FFFFFF"/>
          <w:lang w:val="en-US"/>
        </w:rPr>
        <w:t>di</w:t>
      </w:r>
      <w:r>
        <w:rPr>
          <w:rFonts w:ascii="Times New Roman" w:hAnsi="Times New Roman" w:cs="Times New Roman"/>
          <w:color w:val="000000"/>
          <w:sz w:val="24"/>
          <w:szCs w:val="24"/>
          <w:shd w:val="clear" w:color="auto" w:fill="FFFFFF"/>
          <w:lang w:val="en-US"/>
        </w:rPr>
        <w:t>saring d</w:t>
      </w:r>
      <w:r w:rsidR="000B41A8">
        <w:rPr>
          <w:rFonts w:ascii="Times New Roman" w:hAnsi="Times New Roman" w:cs="Times New Roman"/>
          <w:color w:val="000000"/>
          <w:sz w:val="24"/>
          <w:szCs w:val="24"/>
          <w:shd w:val="clear" w:color="auto" w:fill="FFFFFF"/>
          <w:lang w:val="en-US"/>
        </w:rPr>
        <w:t>ah</w:t>
      </w:r>
      <w:r>
        <w:rPr>
          <w:rFonts w:ascii="Times New Roman" w:hAnsi="Times New Roman" w:cs="Times New Roman"/>
          <w:color w:val="000000"/>
          <w:sz w:val="24"/>
          <w:szCs w:val="24"/>
          <w:shd w:val="clear" w:color="auto" w:fill="FFFFFF"/>
          <w:lang w:val="en-US"/>
        </w:rPr>
        <w:t>ulu untuk menghindari adanya rumput la</w:t>
      </w:r>
      <w:r w:rsidR="000B41A8">
        <w:rPr>
          <w:rFonts w:ascii="Times New Roman" w:hAnsi="Times New Roman" w:cs="Times New Roman"/>
          <w:color w:val="000000"/>
          <w:sz w:val="24"/>
          <w:szCs w:val="24"/>
          <w:shd w:val="clear" w:color="auto" w:fill="FFFFFF"/>
          <w:lang w:val="en-US"/>
        </w:rPr>
        <w:t xml:space="preserve">ut yang tidak hancur </w:t>
      </w:r>
      <w:r w:rsidR="000B41A8">
        <w:rPr>
          <w:rFonts w:ascii="Times New Roman" w:hAnsi="Times New Roman" w:cs="Times New Roman"/>
          <w:color w:val="000000"/>
          <w:sz w:val="24"/>
          <w:szCs w:val="24"/>
          <w:shd w:val="clear" w:color="auto" w:fill="FFFFFF"/>
          <w:lang w:val="en-US"/>
        </w:rPr>
        <w:lastRenderedPageBreak/>
        <w:t>sepenuhnya, dapat</w:t>
      </w:r>
      <w:r>
        <w:rPr>
          <w:rFonts w:ascii="Times New Roman" w:hAnsi="Times New Roman" w:cs="Times New Roman"/>
          <w:color w:val="000000"/>
          <w:sz w:val="24"/>
          <w:szCs w:val="24"/>
          <w:shd w:val="clear" w:color="auto" w:fill="FFFFFF"/>
          <w:lang w:val="en-US"/>
        </w:rPr>
        <w:t xml:space="preserve"> juga dengan menambahkan telur kocok dalam cetakan agar semakin nikmat. </w:t>
      </w:r>
    </w:p>
    <w:p w:rsidR="005D5AB0" w:rsidRPr="005D5AB0" w:rsidRDefault="005D5AB0" w:rsidP="005D5AB0">
      <w:pPr>
        <w:pStyle w:val="ListParagraph"/>
        <w:numPr>
          <w:ilvl w:val="0"/>
          <w:numId w:val="44"/>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Pemasaran </w:t>
      </w:r>
    </w:p>
    <w:p w:rsidR="005D5AB0" w:rsidRDefault="005D5AB0" w:rsidP="005D5AB0">
      <w:pPr>
        <w:pStyle w:val="ListParagraph"/>
        <w:spacing w:after="0" w:line="480" w:lineRule="auto"/>
        <w:ind w:left="1080" w:firstLine="36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Dari proses pengolahan rumput laut menjadi agar-agar  langkah selanjutnya adalah memasarkan produk rumput laut dipasaran, agar-agar k</w:t>
      </w:r>
      <w:r w:rsidR="001C2B91">
        <w:rPr>
          <w:rFonts w:ascii="Times New Roman" w:hAnsi="Times New Roman" w:cs="Times New Roman"/>
          <w:color w:val="000000"/>
          <w:sz w:val="24"/>
          <w:szCs w:val="24"/>
          <w:shd w:val="clear" w:color="auto" w:fill="FFFFFF"/>
          <w:lang w:val="en-US"/>
        </w:rPr>
        <w:t xml:space="preserve">emudian dipasarjkan dengan cara menitipkan di toko-toko semakin banyak rumput laut yang diolah semakin banyak pula agar-agar yang dihasilkan. </w:t>
      </w:r>
    </w:p>
    <w:p w:rsidR="001C2B91" w:rsidRPr="001C2B91" w:rsidRDefault="001C2B91" w:rsidP="001C2B91">
      <w:pPr>
        <w:pStyle w:val="ListParagraph"/>
        <w:numPr>
          <w:ilvl w:val="0"/>
          <w:numId w:val="44"/>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Rekomendasi </w:t>
      </w:r>
    </w:p>
    <w:p w:rsidR="001C2B91" w:rsidRPr="00C46F94" w:rsidRDefault="001C2B91" w:rsidP="00C46F94">
      <w:pPr>
        <w:pStyle w:val="ListParagraph"/>
        <w:autoSpaceDE w:val="0"/>
        <w:autoSpaceDN w:val="0"/>
        <w:adjustRightInd w:val="0"/>
        <w:spacing w:after="0" w:line="480" w:lineRule="auto"/>
        <w:ind w:firstLine="360"/>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lang w:val="en-US"/>
        </w:rPr>
        <w:t>Program ini dilaksanakan agar para peserta pelatihan dapat lebih terampil dan bertambah wawasannya pada rumput laut, pemerintah</w:t>
      </w:r>
      <w:r w:rsidR="00C46F94">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dapat lebih memberikan peluang agar rumput laut yang ada di Palopo dapat diolah menjadi berbagai macam produk yang dapat menambah pemasukan masyarakat</w:t>
      </w:r>
      <w:r w:rsidR="00C46F94">
        <w:rPr>
          <w:rFonts w:ascii="Times New Roman" w:hAnsi="Times New Roman" w:cs="Times New Roman"/>
          <w:color w:val="000000"/>
          <w:sz w:val="24"/>
          <w:szCs w:val="24"/>
          <w:shd w:val="clear" w:color="auto" w:fill="FFFFFF"/>
          <w:lang w:val="en-US"/>
        </w:rPr>
        <w:t xml:space="preserve"> dan menjadikan sumber daya manusia lebih berdaya guna.</w:t>
      </w:r>
    </w:p>
    <w:p w:rsidR="00890B56" w:rsidRPr="00890B56" w:rsidRDefault="00890B56" w:rsidP="00890B56">
      <w:pPr>
        <w:pStyle w:val="ListParagraph"/>
        <w:numPr>
          <w:ilvl w:val="0"/>
          <w:numId w:val="22"/>
        </w:numPr>
        <w:tabs>
          <w:tab w:val="left" w:pos="1080"/>
        </w:tabs>
        <w:spacing w:after="0" w:line="480" w:lineRule="auto"/>
        <w:ind w:left="63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Faktor penghambat dan pendukung </w:t>
      </w:r>
    </w:p>
    <w:p w:rsidR="00890B56" w:rsidRPr="00C769BB" w:rsidRDefault="00890B56" w:rsidP="00890B56">
      <w:pPr>
        <w:pStyle w:val="ListParagraph"/>
        <w:spacing w:after="0" w:line="480" w:lineRule="auto"/>
        <w:ind w:left="1080" w:firstLine="360"/>
        <w:jc w:val="both"/>
        <w:rPr>
          <w:rFonts w:ascii="Times New Roman" w:hAnsi="Times New Roman" w:cs="Times New Roman"/>
          <w:color w:val="000000"/>
          <w:sz w:val="24"/>
          <w:szCs w:val="24"/>
          <w:shd w:val="clear" w:color="auto" w:fill="FFFFFF"/>
        </w:rPr>
      </w:pPr>
      <w:r w:rsidRPr="00C769BB">
        <w:rPr>
          <w:rFonts w:ascii="Times New Roman" w:hAnsi="Times New Roman" w:cs="Times New Roman"/>
          <w:sz w:val="24"/>
          <w:szCs w:val="24"/>
        </w:rPr>
        <w:t>Pada tahap ini pula diliha</w:t>
      </w:r>
      <w:r>
        <w:rPr>
          <w:rFonts w:ascii="Times New Roman" w:hAnsi="Times New Roman" w:cs="Times New Roman"/>
          <w:sz w:val="24"/>
          <w:szCs w:val="24"/>
        </w:rPr>
        <w:t>t apa saja yang menjadi kendala</w:t>
      </w:r>
      <w:r>
        <w:rPr>
          <w:rFonts w:ascii="Times New Roman" w:hAnsi="Times New Roman" w:cs="Times New Roman"/>
          <w:sz w:val="24"/>
          <w:szCs w:val="24"/>
          <w:lang w:val="en-US"/>
        </w:rPr>
        <w:t xml:space="preserve"> </w:t>
      </w:r>
      <w:r w:rsidRPr="00C769BB">
        <w:rPr>
          <w:rFonts w:ascii="Times New Roman" w:hAnsi="Times New Roman" w:cs="Times New Roman"/>
          <w:sz w:val="24"/>
          <w:szCs w:val="24"/>
        </w:rPr>
        <w:t>kedala/penghambat dan fa</w:t>
      </w:r>
      <w:r>
        <w:rPr>
          <w:rFonts w:ascii="Times New Roman" w:hAnsi="Times New Roman" w:cs="Times New Roman"/>
          <w:sz w:val="24"/>
          <w:szCs w:val="24"/>
        </w:rPr>
        <w:t>ktor pendukung dalam</w:t>
      </w:r>
      <w:r w:rsidRPr="00C769BB">
        <w:rPr>
          <w:rFonts w:ascii="Times New Roman" w:hAnsi="Times New Roman" w:cs="Times New Roman"/>
          <w:sz w:val="24"/>
          <w:szCs w:val="24"/>
        </w:rPr>
        <w:t xml:space="preserve"> program pelatihan. Berdasarkan petikan wawancara terhadap ibu RD sebagai NST pada hari minggu, 27 Maret 2016 mengatakan bahwa:</w:t>
      </w:r>
    </w:p>
    <w:p w:rsidR="00890B56" w:rsidRDefault="00890B56" w:rsidP="00020127">
      <w:pPr>
        <w:pStyle w:val="ListParagraph"/>
        <w:tabs>
          <w:tab w:val="left" w:pos="8100"/>
        </w:tabs>
        <w:spacing w:line="240" w:lineRule="auto"/>
        <w:ind w:left="1080" w:right="531"/>
        <w:jc w:val="both"/>
        <w:rPr>
          <w:rFonts w:ascii="Times New Roman" w:hAnsi="Times New Roman" w:cs="Times New Roman"/>
          <w:sz w:val="24"/>
          <w:szCs w:val="24"/>
          <w:lang w:val="en-US"/>
        </w:rPr>
      </w:pPr>
      <w:r w:rsidRPr="00C769BB">
        <w:rPr>
          <w:rFonts w:ascii="Times New Roman" w:hAnsi="Times New Roman" w:cs="Times New Roman"/>
          <w:sz w:val="24"/>
          <w:szCs w:val="24"/>
        </w:rPr>
        <w:t>Kendala-kendala yang di hadapi dalam pelatihan pembuatan agar-agar ini yakni sedikitnya jam istirahat setelah bekerja yang dijadikan sebagai waktu untuk melakukan pelatihan.</w:t>
      </w:r>
    </w:p>
    <w:p w:rsidR="00020127" w:rsidRPr="00020127" w:rsidRDefault="00020127" w:rsidP="00020127">
      <w:pPr>
        <w:pStyle w:val="ListParagraph"/>
        <w:tabs>
          <w:tab w:val="left" w:pos="8100"/>
        </w:tabs>
        <w:spacing w:line="240" w:lineRule="auto"/>
        <w:ind w:left="1080" w:right="531"/>
        <w:jc w:val="both"/>
        <w:rPr>
          <w:rFonts w:ascii="Times New Roman" w:hAnsi="Times New Roman" w:cs="Times New Roman"/>
          <w:sz w:val="24"/>
          <w:szCs w:val="24"/>
          <w:lang w:val="en-US"/>
        </w:rPr>
      </w:pPr>
    </w:p>
    <w:p w:rsidR="00890B56" w:rsidRDefault="00890B56" w:rsidP="00890B56">
      <w:pPr>
        <w:pStyle w:val="ListParagraph"/>
        <w:tabs>
          <w:tab w:val="left" w:pos="8100"/>
        </w:tabs>
        <w:spacing w:line="240" w:lineRule="auto"/>
        <w:ind w:left="1080" w:right="531"/>
        <w:jc w:val="both"/>
        <w:rPr>
          <w:rFonts w:ascii="Times New Roman" w:hAnsi="Times New Roman" w:cs="Times New Roman"/>
          <w:sz w:val="24"/>
          <w:szCs w:val="24"/>
          <w:lang w:val="en-US"/>
        </w:rPr>
      </w:pPr>
      <w:r w:rsidRPr="00BD4E3E">
        <w:rPr>
          <w:rFonts w:ascii="Times New Roman" w:hAnsi="Times New Roman" w:cs="Times New Roman"/>
          <w:sz w:val="24"/>
          <w:szCs w:val="24"/>
        </w:rPr>
        <w:lastRenderedPageBreak/>
        <w:t xml:space="preserve">Masalah kedua </w:t>
      </w:r>
      <w:r>
        <w:rPr>
          <w:rFonts w:ascii="Times New Roman" w:hAnsi="Times New Roman" w:cs="Times New Roman"/>
          <w:sz w:val="24"/>
          <w:szCs w:val="24"/>
        </w:rPr>
        <w:t>karena para kerja menerima upah harian sehingga pekerja tidak terikat dan hal tersebut menyebabkan pekerja yang menjadi peserta kadang tidak hadir mengikuti pelatihan sehingga apabila para pekerja sudah lengkap barulah diadakan pelatihan.</w:t>
      </w:r>
    </w:p>
    <w:p w:rsidR="00890B56" w:rsidRPr="004E433B" w:rsidRDefault="00890B56" w:rsidP="00890B56">
      <w:pPr>
        <w:pStyle w:val="ListParagraph"/>
        <w:tabs>
          <w:tab w:val="left" w:pos="7560"/>
        </w:tabs>
        <w:spacing w:line="240" w:lineRule="auto"/>
        <w:ind w:left="1080" w:right="531"/>
        <w:jc w:val="both"/>
        <w:rPr>
          <w:rFonts w:ascii="Times New Roman" w:hAnsi="Times New Roman" w:cs="Times New Roman"/>
          <w:sz w:val="24"/>
          <w:szCs w:val="24"/>
        </w:rPr>
      </w:pPr>
      <w:r w:rsidRPr="004E433B">
        <w:rPr>
          <w:rFonts w:ascii="Times New Roman" w:hAnsi="Times New Roman" w:cs="Times New Roman"/>
          <w:sz w:val="24"/>
          <w:szCs w:val="24"/>
        </w:rPr>
        <w:tab/>
      </w:r>
    </w:p>
    <w:p w:rsidR="00890B56" w:rsidRDefault="00890B56" w:rsidP="00890B56">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Hal di atas tidak </w:t>
      </w:r>
      <w:r w:rsidRPr="00BD4E3E">
        <w:rPr>
          <w:rFonts w:ascii="Times New Roman" w:hAnsi="Times New Roman" w:cs="Times New Roman"/>
          <w:sz w:val="24"/>
          <w:szCs w:val="24"/>
        </w:rPr>
        <w:t xml:space="preserve">jauh </w:t>
      </w:r>
      <w:r>
        <w:rPr>
          <w:rFonts w:ascii="Times New Roman" w:hAnsi="Times New Roman" w:cs="Times New Roman"/>
          <w:sz w:val="24"/>
          <w:szCs w:val="24"/>
        </w:rPr>
        <w:t>ber</w:t>
      </w:r>
      <w:r w:rsidRPr="00BD4E3E">
        <w:rPr>
          <w:rFonts w:ascii="Times New Roman" w:hAnsi="Times New Roman" w:cs="Times New Roman"/>
          <w:sz w:val="24"/>
          <w:szCs w:val="24"/>
        </w:rPr>
        <w:t>beda dengan a</w:t>
      </w:r>
      <w:r>
        <w:rPr>
          <w:rFonts w:ascii="Times New Roman" w:hAnsi="Times New Roman" w:cs="Times New Roman"/>
          <w:sz w:val="24"/>
          <w:szCs w:val="24"/>
        </w:rPr>
        <w:t xml:space="preserve">pa yang di ungkapkan oleh Bapak </w:t>
      </w:r>
    </w:p>
    <w:p w:rsidR="00890B56" w:rsidRPr="00637EBF" w:rsidRDefault="00890B56" w:rsidP="00B64A5B">
      <w:pPr>
        <w:spacing w:after="0" w:line="480" w:lineRule="auto"/>
        <w:ind w:left="720"/>
        <w:jc w:val="both"/>
        <w:rPr>
          <w:rFonts w:ascii="Times New Roman" w:hAnsi="Times New Roman" w:cs="Times New Roman"/>
          <w:sz w:val="24"/>
          <w:szCs w:val="24"/>
        </w:rPr>
      </w:pPr>
      <w:r w:rsidRPr="00637EBF">
        <w:rPr>
          <w:rFonts w:ascii="Times New Roman" w:hAnsi="Times New Roman" w:cs="Times New Roman"/>
          <w:sz w:val="24"/>
          <w:szCs w:val="24"/>
        </w:rPr>
        <w:t>EL selaku pengelola atau pemilik UD</w:t>
      </w:r>
      <w:r>
        <w:rPr>
          <w:rFonts w:ascii="Times New Roman" w:hAnsi="Times New Roman" w:cs="Times New Roman"/>
          <w:sz w:val="24"/>
          <w:szCs w:val="24"/>
        </w:rPr>
        <w:t>.</w:t>
      </w:r>
      <w:r w:rsidRPr="00637EBF">
        <w:rPr>
          <w:rFonts w:ascii="Times New Roman" w:hAnsi="Times New Roman" w:cs="Times New Roman"/>
          <w:sz w:val="24"/>
          <w:szCs w:val="24"/>
        </w:rPr>
        <w:t xml:space="preserve"> Rey pada hari Minggu, 27 Maret 2016 ketika di tanya apa yang menjadi kendala-kendala yang di hadapi dalam pelatihan Pembuatan agar-agar beliau mengatakan:</w:t>
      </w:r>
    </w:p>
    <w:p w:rsidR="00890B56" w:rsidRDefault="00890B56" w:rsidP="00890B56">
      <w:pPr>
        <w:pStyle w:val="ListParagraph"/>
        <w:tabs>
          <w:tab w:val="left" w:pos="7650"/>
        </w:tabs>
        <w:spacing w:after="0" w:line="240" w:lineRule="auto"/>
        <w:ind w:left="1080" w:right="621"/>
        <w:jc w:val="both"/>
        <w:rPr>
          <w:rFonts w:ascii="Times New Roman" w:hAnsi="Times New Roman" w:cs="Times New Roman"/>
          <w:i/>
          <w:sz w:val="24"/>
          <w:szCs w:val="24"/>
          <w:lang w:val="en-US"/>
        </w:rPr>
      </w:pPr>
      <w:r w:rsidRPr="00C769BB">
        <w:rPr>
          <w:rFonts w:ascii="Times New Roman" w:hAnsi="Times New Roman" w:cs="Times New Roman"/>
          <w:sz w:val="24"/>
          <w:szCs w:val="24"/>
        </w:rPr>
        <w:t>Kendalanya Masalah waktu terkadang peserta ada kegiatan misalnya para peserta kadang harus tinggal sementara waktu di rumah untuk mengurus anak yang sakit jadi mereka menunda lagi kegiatan pelatihan</w:t>
      </w:r>
      <w:r w:rsidRPr="00C769BB">
        <w:rPr>
          <w:rFonts w:ascii="Times New Roman" w:hAnsi="Times New Roman" w:cs="Times New Roman"/>
          <w:i/>
          <w:sz w:val="24"/>
          <w:szCs w:val="24"/>
        </w:rPr>
        <w:t>.</w:t>
      </w:r>
    </w:p>
    <w:p w:rsidR="00890B56" w:rsidRPr="00C769BB" w:rsidRDefault="00890B56" w:rsidP="00890B56">
      <w:pPr>
        <w:pStyle w:val="ListParagraph"/>
        <w:tabs>
          <w:tab w:val="left" w:pos="7650"/>
        </w:tabs>
        <w:spacing w:after="0" w:line="240" w:lineRule="auto"/>
        <w:ind w:left="1080" w:right="621"/>
        <w:jc w:val="both"/>
        <w:rPr>
          <w:rFonts w:ascii="Times New Roman" w:hAnsi="Times New Roman" w:cs="Times New Roman"/>
          <w:sz w:val="24"/>
          <w:szCs w:val="24"/>
          <w:lang w:val="en-US"/>
        </w:rPr>
      </w:pPr>
    </w:p>
    <w:p w:rsidR="00890B56" w:rsidRDefault="00890B56" w:rsidP="00890B56">
      <w:pPr>
        <w:pStyle w:val="ListParagraph"/>
        <w:spacing w:before="100" w:beforeAutospacing="1" w:after="0" w:line="480" w:lineRule="auto"/>
        <w:ind w:left="1080"/>
        <w:jc w:val="both"/>
        <w:rPr>
          <w:rFonts w:ascii="Times New Roman" w:hAnsi="Times New Roman" w:cs="Times New Roman"/>
          <w:sz w:val="24"/>
          <w:szCs w:val="24"/>
          <w:lang w:val="en-US"/>
        </w:rPr>
      </w:pPr>
      <w:r w:rsidRPr="00C769BB">
        <w:rPr>
          <w:rFonts w:ascii="Times New Roman" w:hAnsi="Times New Roman" w:cs="Times New Roman"/>
          <w:sz w:val="24"/>
          <w:szCs w:val="24"/>
        </w:rPr>
        <w:t>Berdasarkan hasil wawancara te</w:t>
      </w:r>
      <w:r>
        <w:rPr>
          <w:rFonts w:ascii="Times New Roman" w:hAnsi="Times New Roman" w:cs="Times New Roman"/>
          <w:sz w:val="24"/>
          <w:szCs w:val="24"/>
        </w:rPr>
        <w:t>rsebut kita bisa memahami bahwa</w:t>
      </w:r>
    </w:p>
    <w:p w:rsidR="00890B56" w:rsidRPr="00637EBF" w:rsidRDefault="00890B56" w:rsidP="00890B56">
      <w:pPr>
        <w:spacing w:after="0" w:line="480" w:lineRule="auto"/>
        <w:ind w:left="720"/>
        <w:jc w:val="both"/>
        <w:rPr>
          <w:rFonts w:ascii="Times New Roman" w:hAnsi="Times New Roman" w:cs="Times New Roman"/>
          <w:sz w:val="24"/>
          <w:szCs w:val="24"/>
        </w:rPr>
      </w:pPr>
      <w:r w:rsidRPr="00637EBF">
        <w:rPr>
          <w:rFonts w:ascii="Times New Roman" w:hAnsi="Times New Roman" w:cs="Times New Roman"/>
          <w:sz w:val="24"/>
          <w:szCs w:val="24"/>
        </w:rPr>
        <w:t xml:space="preserve">kendala-kendala dalam pelaksanaan program pemberdayaan perempuan melalui pelatihan pembuatan agar-agar yaitu masalah waktu dan kesibukan peserta pelatihan. </w:t>
      </w:r>
      <w:r w:rsidRPr="00637EBF">
        <w:rPr>
          <w:rFonts w:ascii="Times New Roman" w:hAnsi="Times New Roman" w:cs="Times New Roman"/>
          <w:sz w:val="24"/>
          <w:szCs w:val="24"/>
        </w:rPr>
        <w:tab/>
      </w:r>
    </w:p>
    <w:p w:rsidR="00890B56" w:rsidRDefault="00890B56" w:rsidP="00890B56">
      <w:pPr>
        <w:pStyle w:val="ListParagraph"/>
        <w:spacing w:after="0" w:line="480" w:lineRule="auto"/>
        <w:ind w:left="1080"/>
        <w:jc w:val="both"/>
        <w:rPr>
          <w:rFonts w:ascii="Times New Roman" w:hAnsi="Times New Roman" w:cs="Times New Roman"/>
          <w:sz w:val="24"/>
          <w:szCs w:val="24"/>
          <w:lang w:val="en-US"/>
        </w:rPr>
      </w:pPr>
      <w:r w:rsidRPr="00C769BB">
        <w:rPr>
          <w:rFonts w:ascii="Times New Roman" w:hAnsi="Times New Roman" w:cs="Times New Roman"/>
          <w:sz w:val="24"/>
          <w:szCs w:val="24"/>
        </w:rPr>
        <w:t xml:space="preserve">Selain kendala-kendala/penghambat di </w:t>
      </w:r>
      <w:r>
        <w:rPr>
          <w:rFonts w:ascii="Times New Roman" w:hAnsi="Times New Roman" w:cs="Times New Roman"/>
          <w:sz w:val="24"/>
          <w:szCs w:val="24"/>
        </w:rPr>
        <w:t>atas tentu ada faktor pendukung</w:t>
      </w:r>
      <w:r>
        <w:rPr>
          <w:rFonts w:ascii="Times New Roman" w:hAnsi="Times New Roman" w:cs="Times New Roman"/>
          <w:sz w:val="24"/>
          <w:szCs w:val="24"/>
          <w:lang w:val="en-US"/>
        </w:rPr>
        <w:t xml:space="preserve"> </w:t>
      </w:r>
    </w:p>
    <w:p w:rsidR="00890B56" w:rsidRDefault="00890B56" w:rsidP="00890B56">
      <w:pPr>
        <w:spacing w:after="0" w:line="480" w:lineRule="auto"/>
        <w:ind w:firstLine="720"/>
        <w:jc w:val="both"/>
        <w:rPr>
          <w:rFonts w:ascii="Times New Roman" w:hAnsi="Times New Roman" w:cs="Times New Roman"/>
          <w:sz w:val="24"/>
          <w:szCs w:val="24"/>
        </w:rPr>
      </w:pPr>
      <w:r w:rsidRPr="00637EBF">
        <w:rPr>
          <w:rFonts w:ascii="Times New Roman" w:hAnsi="Times New Roman" w:cs="Times New Roman"/>
          <w:sz w:val="24"/>
          <w:szCs w:val="24"/>
        </w:rPr>
        <w:t xml:space="preserve">sehingga program ini bisa terlaksana yaitu adanya kerjasama antara pengelola, </w:t>
      </w:r>
    </w:p>
    <w:p w:rsidR="00890B56" w:rsidRPr="00637EBF" w:rsidRDefault="00890B56" w:rsidP="00890B56">
      <w:pPr>
        <w:spacing w:after="0" w:line="480" w:lineRule="auto"/>
        <w:ind w:left="720"/>
        <w:jc w:val="both"/>
        <w:rPr>
          <w:rFonts w:ascii="Times New Roman" w:hAnsi="Times New Roman" w:cs="Times New Roman"/>
          <w:sz w:val="24"/>
          <w:szCs w:val="24"/>
        </w:rPr>
      </w:pPr>
      <w:r w:rsidRPr="00637EBF">
        <w:rPr>
          <w:rFonts w:ascii="Times New Roman" w:hAnsi="Times New Roman" w:cs="Times New Roman"/>
          <w:sz w:val="24"/>
          <w:szCs w:val="24"/>
        </w:rPr>
        <w:t xml:space="preserve">NST, dan penggerak PKK hal tersebut terlihat mulai dari perencanaan pelatihan sampai pada tahap akhir pelatihan selalu kompak. Hal ini bisa kita lihat dari partisipasi para peserta yang rela membayar uang iuran demi dana awal palaksanaan pelatihan, NST pula rela uang honornya di tangguhkan dulu. Pengelola juga selalu melakukan pendampingan serta selalu mencari </w:t>
      </w:r>
      <w:r w:rsidRPr="00637EBF">
        <w:rPr>
          <w:rFonts w:ascii="Times New Roman" w:hAnsi="Times New Roman" w:cs="Times New Roman"/>
          <w:sz w:val="24"/>
          <w:szCs w:val="24"/>
        </w:rPr>
        <w:lastRenderedPageBreak/>
        <w:t xml:space="preserve">jalan keluar dari setiap masalah yang di hadapi dalam program pemberdayaan ini. </w:t>
      </w:r>
    </w:p>
    <w:p w:rsidR="00890B56" w:rsidRPr="00C769BB" w:rsidRDefault="00890B56" w:rsidP="00890B56">
      <w:pPr>
        <w:pStyle w:val="ListParagraph"/>
        <w:spacing w:after="0" w:line="480" w:lineRule="auto"/>
        <w:ind w:firstLine="360"/>
        <w:jc w:val="both"/>
        <w:rPr>
          <w:rFonts w:ascii="Times New Roman" w:hAnsi="Times New Roman" w:cs="Times New Roman"/>
          <w:sz w:val="24"/>
          <w:szCs w:val="24"/>
        </w:rPr>
      </w:pPr>
      <w:r w:rsidRPr="00C769BB">
        <w:rPr>
          <w:rFonts w:ascii="Times New Roman" w:hAnsi="Times New Roman" w:cs="Times New Roman"/>
          <w:sz w:val="24"/>
          <w:szCs w:val="24"/>
        </w:rPr>
        <w:t>Hal tersebut diketahui dari petikan wawancara dari EL se</w:t>
      </w:r>
      <w:r>
        <w:rPr>
          <w:rFonts w:ascii="Times New Roman" w:hAnsi="Times New Roman" w:cs="Times New Roman"/>
          <w:sz w:val="24"/>
          <w:szCs w:val="24"/>
        </w:rPr>
        <w:t>laku pengelola</w:t>
      </w:r>
      <w:r>
        <w:rPr>
          <w:rFonts w:ascii="Times New Roman" w:hAnsi="Times New Roman" w:cs="Times New Roman"/>
          <w:sz w:val="24"/>
          <w:szCs w:val="24"/>
          <w:lang w:val="en-US"/>
        </w:rPr>
        <w:t xml:space="preserve"> </w:t>
      </w:r>
      <w:r w:rsidRPr="00C769BB">
        <w:rPr>
          <w:rFonts w:ascii="Times New Roman" w:hAnsi="Times New Roman" w:cs="Times New Roman"/>
          <w:sz w:val="24"/>
          <w:szCs w:val="24"/>
        </w:rPr>
        <w:t>pada hari Minggu, 27 Maret 2016 ketika ditanya mengenai pihak-pihak yang terlibat dalam pelatihan pembuatan agar-agar ini.</w:t>
      </w:r>
    </w:p>
    <w:p w:rsidR="00890B56" w:rsidRPr="00BB422C" w:rsidRDefault="00890B56" w:rsidP="00890B56">
      <w:pPr>
        <w:pStyle w:val="ListParagraph"/>
        <w:tabs>
          <w:tab w:val="left" w:pos="7560"/>
          <w:tab w:val="left" w:pos="7650"/>
          <w:tab w:val="left" w:pos="7920"/>
        </w:tabs>
        <w:spacing w:after="360" w:line="240" w:lineRule="auto"/>
        <w:ind w:left="1080" w:right="531"/>
        <w:jc w:val="both"/>
        <w:rPr>
          <w:rFonts w:ascii="Times New Roman" w:hAnsi="Times New Roman"/>
          <w:sz w:val="24"/>
          <w:szCs w:val="24"/>
          <w:lang w:val="en-US"/>
        </w:rPr>
      </w:pPr>
      <w:r w:rsidRPr="00C769BB">
        <w:rPr>
          <w:rFonts w:ascii="Times New Roman" w:hAnsi="Times New Roman"/>
          <w:sz w:val="24"/>
          <w:szCs w:val="24"/>
        </w:rPr>
        <w:t>Semua pihak terlibat baik pengelola, NST maupun warga, penggerak PKK meskipun penggerak PKK tidak intens mendampingi kegitan pelatihan tetapi penggerak PKK tetap turut membantu dalam bentuk sumbangsi materi.</w:t>
      </w:r>
    </w:p>
    <w:p w:rsidR="00890B56" w:rsidRDefault="00890B56" w:rsidP="00890B56">
      <w:pPr>
        <w:pStyle w:val="ListParagraph"/>
        <w:spacing w:after="0" w:line="480" w:lineRule="auto"/>
        <w:ind w:left="1080"/>
        <w:jc w:val="both"/>
        <w:rPr>
          <w:rFonts w:ascii="Times New Roman" w:hAnsi="Times New Roman" w:cs="Times New Roman"/>
          <w:sz w:val="24"/>
          <w:szCs w:val="24"/>
          <w:lang w:val="en-US"/>
        </w:rPr>
      </w:pPr>
      <w:r w:rsidRPr="00C769BB">
        <w:rPr>
          <w:rFonts w:ascii="Times New Roman" w:hAnsi="Times New Roman" w:cs="Times New Roman"/>
          <w:sz w:val="24"/>
          <w:szCs w:val="24"/>
        </w:rPr>
        <w:t>Dari uraian di atas dilihat bagaimana b</w:t>
      </w:r>
      <w:r>
        <w:rPr>
          <w:rFonts w:ascii="Times New Roman" w:hAnsi="Times New Roman" w:cs="Times New Roman"/>
          <w:sz w:val="24"/>
          <w:szCs w:val="24"/>
        </w:rPr>
        <w:t>entuk dukungan dari semua pihak</w:t>
      </w:r>
      <w:r>
        <w:rPr>
          <w:rFonts w:ascii="Times New Roman" w:hAnsi="Times New Roman" w:cs="Times New Roman"/>
          <w:sz w:val="24"/>
          <w:szCs w:val="24"/>
          <w:lang w:val="en-US"/>
        </w:rPr>
        <w:t xml:space="preserve"> </w:t>
      </w:r>
    </w:p>
    <w:p w:rsidR="002B4107" w:rsidRPr="00890B56" w:rsidRDefault="00890B56" w:rsidP="00230497">
      <w:pPr>
        <w:spacing w:after="0" w:line="480" w:lineRule="auto"/>
        <w:ind w:left="360"/>
        <w:jc w:val="both"/>
        <w:rPr>
          <w:rFonts w:ascii="Times New Roman" w:hAnsi="Times New Roman" w:cs="Times New Roman"/>
          <w:sz w:val="24"/>
          <w:szCs w:val="24"/>
        </w:rPr>
      </w:pPr>
      <w:r w:rsidRPr="00637EBF">
        <w:rPr>
          <w:rFonts w:ascii="Times New Roman" w:hAnsi="Times New Roman" w:cs="Times New Roman"/>
          <w:sz w:val="24"/>
          <w:szCs w:val="24"/>
        </w:rPr>
        <w:t>demi berjalananya program pemberdayaan yaitu kerjasama dan partisipasi yang tinggi dari pihak yang terkait.</w:t>
      </w:r>
    </w:p>
    <w:p w:rsidR="003F067A" w:rsidRPr="00BD4E3E" w:rsidRDefault="003F067A" w:rsidP="00893995">
      <w:pPr>
        <w:pStyle w:val="ListParagraph"/>
        <w:numPr>
          <w:ilvl w:val="0"/>
          <w:numId w:val="20"/>
        </w:numPr>
        <w:spacing w:after="0" w:line="480" w:lineRule="auto"/>
        <w:jc w:val="both"/>
        <w:rPr>
          <w:rFonts w:ascii="Times New Roman" w:hAnsi="Times New Roman" w:cs="Times New Roman"/>
          <w:b/>
          <w:sz w:val="24"/>
          <w:szCs w:val="24"/>
        </w:rPr>
      </w:pPr>
      <w:r w:rsidRPr="00BD4E3E">
        <w:rPr>
          <w:rFonts w:ascii="Times New Roman" w:hAnsi="Times New Roman" w:cs="Times New Roman"/>
          <w:b/>
          <w:color w:val="000000"/>
          <w:sz w:val="24"/>
          <w:szCs w:val="24"/>
          <w:shd w:val="clear" w:color="auto" w:fill="FFFFFF"/>
        </w:rPr>
        <w:t xml:space="preserve">Tahap </w:t>
      </w:r>
      <w:r w:rsidR="002035C6" w:rsidRPr="00BD4E3E">
        <w:rPr>
          <w:rFonts w:ascii="Times New Roman" w:hAnsi="Times New Roman" w:cs="Times New Roman"/>
          <w:b/>
          <w:color w:val="000000"/>
          <w:sz w:val="24"/>
          <w:szCs w:val="24"/>
          <w:shd w:val="clear" w:color="auto" w:fill="FFFFFF"/>
        </w:rPr>
        <w:t>evaluasi</w:t>
      </w:r>
    </w:p>
    <w:p w:rsidR="003F067A" w:rsidRDefault="003F067A" w:rsidP="005D1B8B">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Tahap evaluasi yang dimaksud dalam program pemberdayaan perempuan ini adalah penilaian atas kemampuan peserta pelatihan setelah mengikuti pelatihan </w:t>
      </w:r>
      <w:r>
        <w:rPr>
          <w:rFonts w:ascii="Times New Roman" w:hAnsi="Times New Roman" w:cs="Times New Roman"/>
          <w:sz w:val="24"/>
          <w:szCs w:val="24"/>
        </w:rPr>
        <w:t>pembuatan agar-agar di UD. Rey Kelurahan Surutanga Kota Palopo.</w:t>
      </w:r>
    </w:p>
    <w:p w:rsidR="003F067A" w:rsidRPr="00671F98" w:rsidRDefault="003F067A" w:rsidP="003F067A">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w:t>
      </w:r>
      <w:r w:rsidRPr="00E14333">
        <w:rPr>
          <w:rFonts w:ascii="Times New Roman" w:hAnsi="Times New Roman" w:cs="Times New Roman"/>
          <w:sz w:val="24"/>
          <w:szCs w:val="24"/>
        </w:rPr>
        <w:t xml:space="preserve"> </w:t>
      </w:r>
      <w:r>
        <w:rPr>
          <w:rFonts w:ascii="Times New Roman" w:hAnsi="Times New Roman" w:cs="Times New Roman"/>
          <w:sz w:val="24"/>
          <w:szCs w:val="24"/>
        </w:rPr>
        <w:t>proses</w:t>
      </w:r>
    </w:p>
    <w:p w:rsidR="003F067A" w:rsidRPr="00671F98" w:rsidRDefault="003F067A" w:rsidP="003F067A">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Pada tahap evaluasi ini dilakukan guna mengetahui dan memantau perkembangan dari peserta pelatihan sebelum mengikuti program, selama program terlaksana dan sampai akhirnya program selesai. </w:t>
      </w:r>
    </w:p>
    <w:p w:rsidR="003F067A" w:rsidRDefault="003F067A" w:rsidP="003F067A">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Evaluasi awal dilakukan pada saat sebelum mengikuti program. Untuk mengetahui hal tersebut </w:t>
      </w:r>
      <w:r w:rsidR="00A102FC">
        <w:rPr>
          <w:rFonts w:ascii="Times New Roman" w:hAnsi="Times New Roman" w:cs="Times New Roman"/>
          <w:sz w:val="24"/>
          <w:szCs w:val="24"/>
        </w:rPr>
        <w:t>NST</w:t>
      </w:r>
      <w:r w:rsidRPr="00BD4E3E">
        <w:rPr>
          <w:rFonts w:ascii="Times New Roman" w:hAnsi="Times New Roman" w:cs="Times New Roman"/>
          <w:sz w:val="24"/>
          <w:szCs w:val="24"/>
        </w:rPr>
        <w:t xml:space="preserve"> mengidentifikasi para peserta yang telah  </w:t>
      </w:r>
      <w:r w:rsidRPr="00BD4E3E">
        <w:rPr>
          <w:rFonts w:ascii="Times New Roman" w:hAnsi="Times New Roman" w:cs="Times New Roman"/>
          <w:sz w:val="24"/>
          <w:szCs w:val="24"/>
        </w:rPr>
        <w:lastRenderedPageBreak/>
        <w:t xml:space="preserve">memiliki kemampuan dasar dalam </w:t>
      </w:r>
      <w:r>
        <w:rPr>
          <w:rFonts w:ascii="Times New Roman" w:hAnsi="Times New Roman" w:cs="Times New Roman"/>
          <w:sz w:val="24"/>
          <w:szCs w:val="24"/>
        </w:rPr>
        <w:t xml:space="preserve">mengolah agar-agar </w:t>
      </w:r>
      <w:r w:rsidRPr="00BD4E3E">
        <w:rPr>
          <w:rFonts w:ascii="Times New Roman" w:hAnsi="Times New Roman" w:cs="Times New Roman"/>
          <w:sz w:val="24"/>
          <w:szCs w:val="24"/>
        </w:rPr>
        <w:t xml:space="preserve">dan peserta yang sama sekali belum memiliki dasar pengetahuan untuk </w:t>
      </w:r>
      <w:r>
        <w:rPr>
          <w:rFonts w:ascii="Times New Roman" w:hAnsi="Times New Roman" w:cs="Times New Roman"/>
          <w:sz w:val="24"/>
          <w:szCs w:val="24"/>
        </w:rPr>
        <w:t>mengolah agar-agar</w:t>
      </w:r>
      <w:r w:rsidRPr="00BD4E3E">
        <w:rPr>
          <w:rFonts w:ascii="Times New Roman" w:hAnsi="Times New Roman" w:cs="Times New Roman"/>
          <w:sz w:val="24"/>
          <w:szCs w:val="24"/>
        </w:rPr>
        <w:t xml:space="preserve">. </w:t>
      </w:r>
    </w:p>
    <w:p w:rsidR="003F067A" w:rsidRPr="00671F98" w:rsidRDefault="003F067A" w:rsidP="003F067A">
      <w:pPr>
        <w:spacing w:after="0" w:line="480" w:lineRule="auto"/>
        <w:ind w:left="720" w:firstLine="720"/>
        <w:jc w:val="both"/>
        <w:rPr>
          <w:rFonts w:ascii="Times New Roman" w:hAnsi="Times New Roman" w:cs="Times New Roman"/>
          <w:sz w:val="24"/>
          <w:szCs w:val="24"/>
        </w:rPr>
      </w:pPr>
      <w:r w:rsidRPr="00671F98">
        <w:rPr>
          <w:rFonts w:ascii="Times New Roman" w:hAnsi="Times New Roman" w:cs="Times New Roman"/>
          <w:sz w:val="24"/>
          <w:szCs w:val="24"/>
        </w:rPr>
        <w:t xml:space="preserve">Evaluasi pelaksanaan dilakukan pada saat berlangsungnya proses pelatihan guna mengetahui daya ingat dan tingkat kreativitas terhadap apa yang mereka telah pelajari. Evaluasi dalam pelatihan dilakukan setelah </w:t>
      </w:r>
      <w:r w:rsidR="00BB128D">
        <w:rPr>
          <w:rFonts w:ascii="Times New Roman" w:hAnsi="Times New Roman" w:cs="Times New Roman"/>
          <w:sz w:val="24"/>
          <w:szCs w:val="24"/>
        </w:rPr>
        <w:t>NST</w:t>
      </w:r>
      <w:r w:rsidRPr="00671F98">
        <w:rPr>
          <w:rFonts w:ascii="Times New Roman" w:hAnsi="Times New Roman" w:cs="Times New Roman"/>
          <w:sz w:val="24"/>
          <w:szCs w:val="24"/>
        </w:rPr>
        <w:t xml:space="preserve"> selesai mengajarkan satu tahapan, barulah dilihat sejauh mana kemampuan peserta pelatihan menguasai materi yang di ajarkan oleh </w:t>
      </w:r>
      <w:r w:rsidR="00E7687A">
        <w:rPr>
          <w:rFonts w:ascii="Times New Roman" w:hAnsi="Times New Roman" w:cs="Times New Roman"/>
          <w:sz w:val="24"/>
          <w:szCs w:val="24"/>
        </w:rPr>
        <w:t>NST</w:t>
      </w:r>
      <w:r w:rsidRPr="00671F98">
        <w:rPr>
          <w:rFonts w:ascii="Times New Roman" w:hAnsi="Times New Roman" w:cs="Times New Roman"/>
          <w:sz w:val="24"/>
          <w:szCs w:val="24"/>
        </w:rPr>
        <w:t xml:space="preserve">. Apabila materi yang diajarkan dominan telah dikuasai oleh ibu-ibu barulah pindah ke tahap selanjutnya, tetapi jika peserta dominan belum menguasai materi, maka materi diberikan ulang hingga mereka mengerti sepenuhnya tentang materi yang diajarkan oleh </w:t>
      </w:r>
      <w:r w:rsidR="002C0983">
        <w:rPr>
          <w:rFonts w:ascii="Times New Roman" w:hAnsi="Times New Roman" w:cs="Times New Roman"/>
          <w:sz w:val="24"/>
          <w:szCs w:val="24"/>
        </w:rPr>
        <w:t>NST</w:t>
      </w:r>
      <w:r w:rsidRPr="00671F98">
        <w:rPr>
          <w:rFonts w:ascii="Times New Roman" w:hAnsi="Times New Roman" w:cs="Times New Roman"/>
          <w:sz w:val="24"/>
          <w:szCs w:val="24"/>
        </w:rPr>
        <w:t>.</w:t>
      </w:r>
    </w:p>
    <w:p w:rsidR="003F067A" w:rsidRDefault="003F067A" w:rsidP="003F067A">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Selanjutnya evaluasi akhir peserta pelatihan diberikan tugas atau bahan ujian untuk me</w:t>
      </w:r>
      <w:r>
        <w:rPr>
          <w:rFonts w:ascii="Times New Roman" w:hAnsi="Times New Roman" w:cs="Times New Roman"/>
          <w:sz w:val="24"/>
          <w:szCs w:val="24"/>
        </w:rPr>
        <w:t xml:space="preserve">mbuat </w:t>
      </w:r>
      <w:r w:rsidRPr="00BD4E3E">
        <w:rPr>
          <w:rFonts w:ascii="Times New Roman" w:hAnsi="Times New Roman" w:cs="Times New Roman"/>
          <w:sz w:val="24"/>
          <w:szCs w:val="24"/>
        </w:rPr>
        <w:t>se</w:t>
      </w:r>
      <w:r>
        <w:rPr>
          <w:rFonts w:ascii="Times New Roman" w:hAnsi="Times New Roman" w:cs="Times New Roman"/>
          <w:sz w:val="24"/>
          <w:szCs w:val="24"/>
        </w:rPr>
        <w:t>n</w:t>
      </w:r>
      <w:r w:rsidRPr="00BD4E3E">
        <w:rPr>
          <w:rFonts w:ascii="Times New Roman" w:hAnsi="Times New Roman" w:cs="Times New Roman"/>
          <w:sz w:val="24"/>
          <w:szCs w:val="24"/>
        </w:rPr>
        <w:t>diri guna mengetahui sejauh</w:t>
      </w:r>
      <w:r>
        <w:rPr>
          <w:rFonts w:ascii="Times New Roman" w:hAnsi="Times New Roman" w:cs="Times New Roman"/>
          <w:sz w:val="24"/>
          <w:szCs w:val="24"/>
        </w:rPr>
        <w:t xml:space="preserve"> </w:t>
      </w:r>
      <w:r w:rsidRPr="00BD4E3E">
        <w:rPr>
          <w:rFonts w:ascii="Times New Roman" w:hAnsi="Times New Roman" w:cs="Times New Roman"/>
          <w:sz w:val="24"/>
          <w:szCs w:val="24"/>
        </w:rPr>
        <w:t xml:space="preserve">mana tingkat kemampuan dan pemahaman tentang pelatihan </w:t>
      </w:r>
      <w:r>
        <w:rPr>
          <w:rFonts w:ascii="Times New Roman" w:hAnsi="Times New Roman" w:cs="Times New Roman"/>
          <w:sz w:val="24"/>
          <w:szCs w:val="24"/>
        </w:rPr>
        <w:t xml:space="preserve">pembuatan agar-agar </w:t>
      </w:r>
      <w:r w:rsidRPr="00BD4E3E">
        <w:rPr>
          <w:rFonts w:ascii="Times New Roman" w:hAnsi="Times New Roman" w:cs="Times New Roman"/>
          <w:sz w:val="24"/>
          <w:szCs w:val="24"/>
        </w:rPr>
        <w:t>yang telah diikuti.</w:t>
      </w:r>
    </w:p>
    <w:p w:rsidR="003F067A" w:rsidRDefault="003F067A" w:rsidP="00893995">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w:t>
      </w:r>
      <w:r w:rsidRPr="00E14333">
        <w:rPr>
          <w:rFonts w:ascii="Times New Roman" w:hAnsi="Times New Roman" w:cs="Times New Roman"/>
          <w:sz w:val="24"/>
          <w:szCs w:val="24"/>
        </w:rPr>
        <w:t xml:space="preserve"> </w:t>
      </w:r>
      <w:r>
        <w:rPr>
          <w:rFonts w:ascii="Times New Roman" w:hAnsi="Times New Roman" w:cs="Times New Roman"/>
          <w:sz w:val="24"/>
          <w:szCs w:val="24"/>
        </w:rPr>
        <w:t>hasil</w:t>
      </w:r>
    </w:p>
    <w:p w:rsidR="003F067A" w:rsidRPr="00671F98" w:rsidRDefault="003F067A" w:rsidP="003F067A">
      <w:pPr>
        <w:spacing w:after="0" w:line="480" w:lineRule="auto"/>
        <w:ind w:left="720" w:firstLine="720"/>
        <w:jc w:val="both"/>
        <w:rPr>
          <w:rFonts w:ascii="Times New Roman" w:hAnsi="Times New Roman" w:cs="Times New Roman"/>
          <w:sz w:val="24"/>
          <w:szCs w:val="24"/>
        </w:rPr>
      </w:pPr>
      <w:r w:rsidRPr="00671F98">
        <w:rPr>
          <w:rFonts w:ascii="Times New Roman" w:hAnsi="Times New Roman" w:cs="Times New Roman"/>
          <w:sz w:val="24"/>
          <w:szCs w:val="24"/>
        </w:rPr>
        <w:t xml:space="preserve">Hasil dari evaluasi proses yang di lakukan dapat memberikan penilaian bahwa peserta telah mampu </w:t>
      </w:r>
      <w:r>
        <w:rPr>
          <w:rFonts w:ascii="Times New Roman" w:hAnsi="Times New Roman" w:cs="Times New Roman"/>
          <w:sz w:val="24"/>
          <w:szCs w:val="24"/>
        </w:rPr>
        <w:t xml:space="preserve">membuat agar-agar dari rumput laut jenis </w:t>
      </w:r>
      <w:r w:rsidRPr="00DB293A">
        <w:rPr>
          <w:rFonts w:ascii="Times New Roman" w:hAnsi="Times New Roman" w:cs="Times New Roman"/>
          <w:i/>
          <w:sz w:val="24"/>
          <w:szCs w:val="24"/>
        </w:rPr>
        <w:t>gracilaria</w:t>
      </w:r>
      <w:r>
        <w:rPr>
          <w:rFonts w:ascii="Times New Roman" w:hAnsi="Times New Roman" w:cs="Times New Roman"/>
          <w:sz w:val="24"/>
          <w:szCs w:val="24"/>
        </w:rPr>
        <w:t xml:space="preserve"> sp</w:t>
      </w:r>
      <w:r w:rsidRPr="00671F98">
        <w:rPr>
          <w:rFonts w:ascii="Times New Roman" w:hAnsi="Times New Roman" w:cs="Times New Roman"/>
          <w:sz w:val="24"/>
          <w:szCs w:val="24"/>
        </w:rPr>
        <w:t xml:space="preserve"> dengan melihat hasil dari </w:t>
      </w:r>
      <w:r>
        <w:rPr>
          <w:rFonts w:ascii="Times New Roman" w:hAnsi="Times New Roman" w:cs="Times New Roman"/>
          <w:sz w:val="24"/>
          <w:szCs w:val="24"/>
        </w:rPr>
        <w:t xml:space="preserve">agar-agar </w:t>
      </w:r>
      <w:r w:rsidRPr="00671F98">
        <w:rPr>
          <w:rFonts w:ascii="Times New Roman" w:hAnsi="Times New Roman" w:cs="Times New Roman"/>
          <w:sz w:val="24"/>
          <w:szCs w:val="24"/>
        </w:rPr>
        <w:t xml:space="preserve">yang mereka </w:t>
      </w:r>
      <w:r>
        <w:rPr>
          <w:rFonts w:ascii="Times New Roman" w:hAnsi="Times New Roman" w:cs="Times New Roman"/>
          <w:sz w:val="24"/>
          <w:szCs w:val="24"/>
        </w:rPr>
        <w:t>buat</w:t>
      </w:r>
      <w:r w:rsidRPr="00671F98">
        <w:rPr>
          <w:rFonts w:ascii="Times New Roman" w:hAnsi="Times New Roman" w:cs="Times New Roman"/>
          <w:sz w:val="24"/>
          <w:szCs w:val="24"/>
        </w:rPr>
        <w:t xml:space="preserve">. </w:t>
      </w:r>
    </w:p>
    <w:p w:rsidR="002B4107" w:rsidRPr="002B4107" w:rsidRDefault="003F067A" w:rsidP="00230497">
      <w:pPr>
        <w:spacing w:after="0" w:line="480" w:lineRule="auto"/>
        <w:ind w:left="720" w:firstLine="360"/>
        <w:jc w:val="both"/>
        <w:rPr>
          <w:rFonts w:ascii="Times New Roman" w:hAnsi="Times New Roman" w:cs="Times New Roman"/>
          <w:color w:val="000000"/>
          <w:sz w:val="24"/>
          <w:szCs w:val="24"/>
          <w:shd w:val="clear" w:color="auto" w:fill="FFFFFF"/>
        </w:rPr>
      </w:pPr>
      <w:r w:rsidRPr="00BD4E3E">
        <w:rPr>
          <w:rFonts w:ascii="Times New Roman" w:hAnsi="Times New Roman" w:cs="Times New Roman"/>
          <w:sz w:val="24"/>
          <w:szCs w:val="24"/>
        </w:rPr>
        <w:t xml:space="preserve">Selanjutnya yang menjadi indikator keberhasilan pemberdayaan perempuan </w:t>
      </w:r>
      <w:r>
        <w:rPr>
          <w:rFonts w:ascii="Times New Roman" w:hAnsi="Times New Roman" w:cs="Times New Roman"/>
          <w:sz w:val="24"/>
          <w:szCs w:val="24"/>
        </w:rPr>
        <w:t xml:space="preserve">dari pelatihan pembuatan agar-agar ini </w:t>
      </w:r>
      <w:r w:rsidRPr="00BD4E3E">
        <w:rPr>
          <w:rFonts w:ascii="Times New Roman" w:hAnsi="Times New Roman" w:cs="Times New Roman"/>
          <w:sz w:val="24"/>
          <w:szCs w:val="24"/>
        </w:rPr>
        <w:t xml:space="preserve">dapat </w:t>
      </w:r>
      <w:r>
        <w:rPr>
          <w:rFonts w:ascii="Times New Roman" w:hAnsi="Times New Roman" w:cs="Times New Roman"/>
          <w:sz w:val="24"/>
          <w:szCs w:val="24"/>
        </w:rPr>
        <w:t>diamati</w:t>
      </w:r>
      <w:r w:rsidRPr="00BD4E3E">
        <w:rPr>
          <w:rFonts w:ascii="Times New Roman" w:hAnsi="Times New Roman" w:cs="Times New Roman"/>
          <w:sz w:val="24"/>
          <w:szCs w:val="24"/>
        </w:rPr>
        <w:t xml:space="preserve"> </w:t>
      </w:r>
      <w:r>
        <w:rPr>
          <w:rFonts w:ascii="Times New Roman" w:hAnsi="Times New Roman" w:cs="Times New Roman"/>
          <w:sz w:val="24"/>
          <w:szCs w:val="24"/>
        </w:rPr>
        <w:t xml:space="preserve">dari: </w:t>
      </w:r>
      <w:r>
        <w:rPr>
          <w:rFonts w:ascii="Times New Roman" w:hAnsi="Times New Roman"/>
          <w:color w:val="000000"/>
          <w:sz w:val="24"/>
          <w:szCs w:val="24"/>
        </w:rPr>
        <w:t xml:space="preserve">(a) pemberian jasa keterampilan melalui pelatihan pembuatan agar-agar pada para </w:t>
      </w:r>
      <w:r>
        <w:rPr>
          <w:rFonts w:ascii="Times New Roman" w:hAnsi="Times New Roman"/>
          <w:color w:val="000000"/>
          <w:sz w:val="24"/>
          <w:szCs w:val="24"/>
        </w:rPr>
        <w:lastRenderedPageBreak/>
        <w:t>pekerja perempuan di UD. Rey</w:t>
      </w:r>
      <w:r w:rsidRPr="002317E4">
        <w:rPr>
          <w:rFonts w:ascii="Times New Roman" w:hAnsi="Times New Roman"/>
          <w:color w:val="000000"/>
          <w:sz w:val="24"/>
          <w:szCs w:val="24"/>
        </w:rPr>
        <w:t xml:space="preserve">, </w:t>
      </w:r>
      <w:r>
        <w:rPr>
          <w:rFonts w:ascii="Times New Roman" w:hAnsi="Times New Roman"/>
          <w:color w:val="000000"/>
          <w:sz w:val="24"/>
          <w:szCs w:val="24"/>
        </w:rPr>
        <w:t>(b)</w:t>
      </w:r>
      <w:r w:rsidRPr="002317E4">
        <w:rPr>
          <w:rFonts w:ascii="Times New Roman" w:hAnsi="Times New Roman"/>
          <w:color w:val="000000"/>
          <w:sz w:val="24"/>
          <w:szCs w:val="24"/>
        </w:rPr>
        <w:t xml:space="preserve"> </w:t>
      </w:r>
      <w:r>
        <w:rPr>
          <w:rFonts w:ascii="Times New Roman" w:hAnsi="Times New Roman"/>
          <w:color w:val="000000"/>
          <w:sz w:val="24"/>
          <w:szCs w:val="24"/>
        </w:rPr>
        <w:t>penciptaan lapangan kerja untuk dirinya sendiri</w:t>
      </w:r>
      <w:r>
        <w:rPr>
          <w:rFonts w:ascii="Times New Roman" w:hAnsi="Times New Roman" w:cs="Times New Roman"/>
          <w:sz w:val="24"/>
          <w:szCs w:val="24"/>
        </w:rPr>
        <w:t>.</w:t>
      </w:r>
      <w:r w:rsidR="005D5AB0" w:rsidRPr="00F51590">
        <w:rPr>
          <w:rFonts w:ascii="Times New Roman" w:hAnsi="Times New Roman" w:cs="Times New Roman"/>
          <w:color w:val="000000"/>
          <w:sz w:val="24"/>
          <w:szCs w:val="24"/>
          <w:shd w:val="clear" w:color="auto" w:fill="FFFFFF"/>
        </w:rPr>
        <w:tab/>
      </w:r>
      <w:r w:rsidR="005D5AB0" w:rsidRPr="00F51590">
        <w:rPr>
          <w:rFonts w:ascii="Times New Roman" w:hAnsi="Times New Roman" w:cs="Times New Roman"/>
          <w:color w:val="000000"/>
          <w:sz w:val="24"/>
          <w:szCs w:val="24"/>
          <w:shd w:val="clear" w:color="auto" w:fill="FFFFFF"/>
        </w:rPr>
        <w:tab/>
      </w:r>
    </w:p>
    <w:p w:rsidR="003F067A" w:rsidRDefault="003F067A" w:rsidP="003F067A">
      <w:pPr>
        <w:spacing w:after="0" w:line="240" w:lineRule="auto"/>
        <w:ind w:left="1440" w:hanging="1080"/>
        <w:jc w:val="both"/>
        <w:rPr>
          <w:rFonts w:ascii="Times New Roman" w:hAnsi="Times New Roman" w:cs="Times New Roman"/>
          <w:sz w:val="24"/>
          <w:szCs w:val="24"/>
        </w:rPr>
      </w:pPr>
      <w:r w:rsidRPr="00BD4E3E">
        <w:rPr>
          <w:rFonts w:ascii="Times New Roman" w:hAnsi="Times New Roman" w:cs="Times New Roman"/>
          <w:sz w:val="24"/>
          <w:szCs w:val="24"/>
        </w:rPr>
        <w:t>Tabel 4.</w:t>
      </w:r>
      <w:r>
        <w:rPr>
          <w:rFonts w:ascii="Times New Roman" w:hAnsi="Times New Roman" w:cs="Times New Roman"/>
          <w:sz w:val="24"/>
          <w:szCs w:val="24"/>
        </w:rPr>
        <w:t>4</w:t>
      </w:r>
      <w:r w:rsidRPr="00BD4E3E">
        <w:rPr>
          <w:rFonts w:ascii="Times New Roman" w:hAnsi="Times New Roman" w:cs="Times New Roman"/>
          <w:sz w:val="24"/>
          <w:szCs w:val="24"/>
        </w:rPr>
        <w:t xml:space="preserve"> Hasil Observasi </w:t>
      </w:r>
      <w:r>
        <w:rPr>
          <w:rFonts w:ascii="Times New Roman" w:hAnsi="Times New Roman" w:cs="Times New Roman"/>
          <w:sz w:val="24"/>
          <w:szCs w:val="24"/>
        </w:rPr>
        <w:t>(</w:t>
      </w:r>
      <w:r w:rsidRPr="00BD4E3E">
        <w:rPr>
          <w:rFonts w:ascii="Times New Roman" w:hAnsi="Times New Roman" w:cs="Times New Roman"/>
          <w:sz w:val="24"/>
          <w:szCs w:val="24"/>
        </w:rPr>
        <w:t xml:space="preserve">Keterampilan </w:t>
      </w:r>
      <w:r>
        <w:rPr>
          <w:rFonts w:ascii="Times New Roman" w:hAnsi="Times New Roman" w:cs="Times New Roman"/>
          <w:sz w:val="24"/>
          <w:szCs w:val="24"/>
        </w:rPr>
        <w:t xml:space="preserve">Pembuatan Agar-agar) </w:t>
      </w:r>
      <w:r w:rsidRPr="00BD4E3E">
        <w:rPr>
          <w:rFonts w:ascii="Times New Roman" w:hAnsi="Times New Roman" w:cs="Times New Roman"/>
          <w:sz w:val="24"/>
          <w:szCs w:val="24"/>
        </w:rPr>
        <w:t>Pemberdayaan Perempuan me</w:t>
      </w:r>
      <w:r>
        <w:rPr>
          <w:rFonts w:ascii="Times New Roman" w:hAnsi="Times New Roman" w:cs="Times New Roman"/>
          <w:sz w:val="24"/>
          <w:szCs w:val="24"/>
        </w:rPr>
        <w:t>l</w:t>
      </w:r>
      <w:r w:rsidRPr="00BD4E3E">
        <w:rPr>
          <w:rFonts w:ascii="Times New Roman" w:hAnsi="Times New Roman" w:cs="Times New Roman"/>
          <w:sz w:val="24"/>
          <w:szCs w:val="24"/>
        </w:rPr>
        <w:t xml:space="preserve">alui Pelatihan </w:t>
      </w:r>
      <w:r>
        <w:rPr>
          <w:rFonts w:ascii="Times New Roman" w:hAnsi="Times New Roman" w:cs="Times New Roman"/>
          <w:sz w:val="24"/>
          <w:szCs w:val="24"/>
        </w:rPr>
        <w:t>Pembuatan Agar-agar di UD. Rey</w:t>
      </w:r>
    </w:p>
    <w:p w:rsidR="007779E4" w:rsidRDefault="007779E4" w:rsidP="007779E4">
      <w:pPr>
        <w:spacing w:after="0" w:line="240" w:lineRule="auto"/>
        <w:ind w:left="990" w:hanging="990"/>
        <w:jc w:val="both"/>
        <w:rPr>
          <w:rFonts w:ascii="Times New Roman" w:hAnsi="Times New Roman" w:cs="Times New Roman"/>
          <w:sz w:val="24"/>
          <w:szCs w:val="24"/>
        </w:rPr>
      </w:pPr>
    </w:p>
    <w:tbl>
      <w:tblPr>
        <w:tblStyle w:val="TableGrid"/>
        <w:tblW w:w="0" w:type="auto"/>
        <w:tblInd w:w="108" w:type="dxa"/>
        <w:tblLook w:val="04A0"/>
      </w:tblPr>
      <w:tblGrid>
        <w:gridCol w:w="614"/>
        <w:gridCol w:w="2697"/>
        <w:gridCol w:w="4873"/>
      </w:tblGrid>
      <w:tr w:rsidR="007779E4" w:rsidTr="00E02C0D">
        <w:trPr>
          <w:trHeight w:val="527"/>
        </w:trPr>
        <w:tc>
          <w:tcPr>
            <w:tcW w:w="614" w:type="dxa"/>
            <w:vMerge w:val="restart"/>
            <w:tcBorders>
              <w:left w:val="nil"/>
            </w:tcBorders>
            <w:vAlign w:val="center"/>
          </w:tcPr>
          <w:p w:rsidR="007779E4" w:rsidRPr="00512A90" w:rsidRDefault="007779E4" w:rsidP="00E02C0D">
            <w:pPr>
              <w:jc w:val="center"/>
              <w:rPr>
                <w:rFonts w:ascii="Times New Roman" w:hAnsi="Times New Roman" w:cs="Times New Roman"/>
                <w:sz w:val="24"/>
                <w:szCs w:val="24"/>
              </w:rPr>
            </w:pPr>
            <w:r w:rsidRPr="00512A90">
              <w:rPr>
                <w:rFonts w:ascii="Times New Roman" w:hAnsi="Times New Roman" w:cs="Times New Roman"/>
                <w:sz w:val="24"/>
                <w:szCs w:val="24"/>
              </w:rPr>
              <w:t>No</w:t>
            </w:r>
          </w:p>
        </w:tc>
        <w:tc>
          <w:tcPr>
            <w:tcW w:w="2697" w:type="dxa"/>
            <w:vMerge w:val="restart"/>
            <w:tcBorders>
              <w:right w:val="nil"/>
            </w:tcBorders>
            <w:vAlign w:val="center"/>
          </w:tcPr>
          <w:p w:rsidR="007779E4" w:rsidRPr="00512A90" w:rsidRDefault="007779E4" w:rsidP="00E02C0D">
            <w:pPr>
              <w:jc w:val="center"/>
              <w:rPr>
                <w:rFonts w:ascii="Times New Roman" w:hAnsi="Times New Roman" w:cs="Times New Roman"/>
                <w:sz w:val="24"/>
                <w:szCs w:val="24"/>
              </w:rPr>
            </w:pPr>
            <w:r w:rsidRPr="00512A90">
              <w:rPr>
                <w:rFonts w:ascii="Times New Roman" w:hAnsi="Times New Roman" w:cs="Times New Roman"/>
                <w:sz w:val="24"/>
                <w:szCs w:val="24"/>
              </w:rPr>
              <w:t>Nama Peserta Pelatihan</w:t>
            </w:r>
          </w:p>
        </w:tc>
        <w:tc>
          <w:tcPr>
            <w:tcW w:w="4873" w:type="dxa"/>
            <w:tcBorders>
              <w:left w:val="nil"/>
              <w:right w:val="nil"/>
            </w:tcBorders>
            <w:vAlign w:val="center"/>
          </w:tcPr>
          <w:p w:rsidR="007779E4" w:rsidRPr="00512A90" w:rsidRDefault="007779E4" w:rsidP="00E02C0D">
            <w:pPr>
              <w:jc w:val="center"/>
              <w:rPr>
                <w:rFonts w:ascii="Times New Roman" w:hAnsi="Times New Roman" w:cs="Times New Roman"/>
                <w:sz w:val="24"/>
                <w:szCs w:val="24"/>
              </w:rPr>
            </w:pPr>
            <w:r w:rsidRPr="00512A90">
              <w:rPr>
                <w:rFonts w:ascii="Times New Roman" w:hAnsi="Times New Roman" w:cs="Times New Roman"/>
                <w:sz w:val="24"/>
                <w:szCs w:val="24"/>
              </w:rPr>
              <w:t>Hasil P</w:t>
            </w:r>
            <w:r>
              <w:rPr>
                <w:rFonts w:ascii="Times New Roman" w:hAnsi="Times New Roman" w:cs="Times New Roman"/>
                <w:sz w:val="24"/>
                <w:szCs w:val="24"/>
              </w:rPr>
              <w:t>engamatan (Jasa</w:t>
            </w:r>
            <w:r w:rsidRPr="00512A90">
              <w:rPr>
                <w:rFonts w:ascii="Times New Roman" w:hAnsi="Times New Roman" w:cs="Times New Roman"/>
                <w:sz w:val="24"/>
                <w:szCs w:val="24"/>
              </w:rPr>
              <w:t xml:space="preserve"> </w:t>
            </w:r>
            <w:r w:rsidRPr="00512A90">
              <w:rPr>
                <w:rFonts w:ascii="Times New Roman" w:hAnsi="Times New Roman" w:cs="Times New Roman"/>
                <w:sz w:val="24"/>
                <w:szCs w:val="24"/>
                <w:lang w:val="en-US"/>
              </w:rPr>
              <w:t>pembuatan agar-agar</w:t>
            </w:r>
            <w:r w:rsidRPr="00512A90">
              <w:rPr>
                <w:rFonts w:ascii="Times New Roman" w:hAnsi="Times New Roman" w:cs="Times New Roman"/>
                <w:sz w:val="24"/>
                <w:szCs w:val="24"/>
              </w:rPr>
              <w:t>)</w:t>
            </w:r>
          </w:p>
        </w:tc>
      </w:tr>
      <w:tr w:rsidR="007779E4" w:rsidTr="00E02C0D">
        <w:trPr>
          <w:trHeight w:val="141"/>
        </w:trPr>
        <w:tc>
          <w:tcPr>
            <w:tcW w:w="614" w:type="dxa"/>
            <w:vMerge/>
            <w:tcBorders>
              <w:left w:val="nil"/>
            </w:tcBorders>
            <w:vAlign w:val="center"/>
          </w:tcPr>
          <w:p w:rsidR="007779E4" w:rsidRDefault="007779E4" w:rsidP="00E02C0D">
            <w:pPr>
              <w:jc w:val="center"/>
            </w:pPr>
          </w:p>
        </w:tc>
        <w:tc>
          <w:tcPr>
            <w:tcW w:w="2697" w:type="dxa"/>
            <w:vMerge/>
            <w:tcBorders>
              <w:right w:val="nil"/>
            </w:tcBorders>
            <w:vAlign w:val="center"/>
          </w:tcPr>
          <w:p w:rsidR="007779E4" w:rsidRDefault="007779E4" w:rsidP="00E02C0D">
            <w:pPr>
              <w:jc w:val="center"/>
            </w:pPr>
          </w:p>
        </w:tc>
        <w:tc>
          <w:tcPr>
            <w:tcW w:w="4873" w:type="dxa"/>
            <w:tcBorders>
              <w:left w:val="nil"/>
              <w:right w:val="nil"/>
            </w:tcBorders>
            <w:vAlign w:val="center"/>
          </w:tcPr>
          <w:p w:rsidR="00DF0C44" w:rsidRDefault="007779E4" w:rsidP="00DF0C44">
            <w:pPr>
              <w:rPr>
                <w:rFonts w:ascii="Times New Roman" w:hAnsi="Times New Roman" w:cs="Times New Roman"/>
                <w:sz w:val="24"/>
                <w:szCs w:val="24"/>
                <w:lang w:val="en-US"/>
              </w:rPr>
            </w:pPr>
            <w:r>
              <w:rPr>
                <w:rFonts w:ascii="Times New Roman" w:hAnsi="Times New Roman" w:cs="Times New Roman"/>
                <w:sz w:val="24"/>
                <w:szCs w:val="24"/>
                <w:lang w:val="en-US"/>
              </w:rPr>
              <w:t xml:space="preserve">Pencucian      </w:t>
            </w:r>
            <w:r w:rsidR="00DF0C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perendaman </w:t>
            </w:r>
            <w:r w:rsidR="00DF0C44">
              <w:rPr>
                <w:rFonts w:ascii="Times New Roman" w:hAnsi="Times New Roman" w:cs="Times New Roman"/>
                <w:sz w:val="24"/>
                <w:szCs w:val="24"/>
                <w:lang w:val="en-US"/>
              </w:rPr>
              <w:t xml:space="preserve">    mengolah rumput</w:t>
            </w:r>
            <w:r>
              <w:rPr>
                <w:rFonts w:ascii="Times New Roman" w:hAnsi="Times New Roman" w:cs="Times New Roman"/>
                <w:sz w:val="24"/>
                <w:szCs w:val="24"/>
                <w:lang w:val="en-US"/>
              </w:rPr>
              <w:t xml:space="preserve"> </w:t>
            </w:r>
          </w:p>
          <w:p w:rsidR="00DF0C44" w:rsidRDefault="00DF0C44" w:rsidP="00DF0C44">
            <w:pPr>
              <w:rPr>
                <w:rFonts w:ascii="Times New Roman" w:hAnsi="Times New Roman" w:cs="Times New Roman"/>
                <w:sz w:val="24"/>
                <w:szCs w:val="24"/>
                <w:lang w:val="en-US"/>
              </w:rPr>
            </w:pPr>
            <w:r>
              <w:rPr>
                <w:rFonts w:ascii="Times New Roman" w:hAnsi="Times New Roman" w:cs="Times New Roman"/>
                <w:sz w:val="24"/>
                <w:szCs w:val="24"/>
                <w:lang w:val="en-US"/>
              </w:rPr>
              <w:t xml:space="preserve">rumput laut        rumput laut          laut menjadi </w:t>
            </w:r>
          </w:p>
          <w:p w:rsidR="007779E4" w:rsidRPr="007779E4" w:rsidRDefault="00DF0C44" w:rsidP="00DF0C44">
            <w:pPr>
              <w:rPr>
                <w:rFonts w:ascii="Times New Roman" w:hAnsi="Times New Roman" w:cs="Times New Roman"/>
                <w:sz w:val="24"/>
                <w:szCs w:val="24"/>
                <w:lang w:val="en-US"/>
              </w:rPr>
            </w:pPr>
            <w:r>
              <w:rPr>
                <w:rFonts w:ascii="Times New Roman" w:hAnsi="Times New Roman" w:cs="Times New Roman"/>
                <w:sz w:val="24"/>
                <w:szCs w:val="24"/>
                <w:lang w:val="en-US"/>
              </w:rPr>
              <w:t xml:space="preserve">     kering </w:t>
            </w:r>
            <w:r w:rsidR="007779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kering                 agar-agar</w:t>
            </w:r>
          </w:p>
        </w:tc>
      </w:tr>
      <w:tr w:rsidR="007779E4" w:rsidTr="00E02C0D">
        <w:trPr>
          <w:trHeight w:val="141"/>
        </w:trPr>
        <w:tc>
          <w:tcPr>
            <w:tcW w:w="614" w:type="dxa"/>
            <w:vMerge/>
            <w:tcBorders>
              <w:left w:val="nil"/>
            </w:tcBorders>
          </w:tcPr>
          <w:p w:rsidR="007779E4" w:rsidRPr="00512A90" w:rsidRDefault="007779E4" w:rsidP="00E02C0D">
            <w:pPr>
              <w:jc w:val="center"/>
              <w:rPr>
                <w:rFonts w:ascii="Times New Roman" w:hAnsi="Times New Roman" w:cs="Times New Roman"/>
                <w:sz w:val="24"/>
              </w:rPr>
            </w:pPr>
          </w:p>
        </w:tc>
        <w:tc>
          <w:tcPr>
            <w:tcW w:w="2697" w:type="dxa"/>
            <w:vMerge/>
            <w:tcBorders>
              <w:right w:val="nil"/>
            </w:tcBorders>
          </w:tcPr>
          <w:p w:rsidR="007779E4" w:rsidRPr="00512A90" w:rsidRDefault="007779E4" w:rsidP="00E02C0D">
            <w:pPr>
              <w:jc w:val="center"/>
              <w:rPr>
                <w:rFonts w:ascii="Times New Roman" w:hAnsi="Times New Roman" w:cs="Times New Roman"/>
                <w:sz w:val="24"/>
              </w:rPr>
            </w:pPr>
          </w:p>
        </w:tc>
        <w:tc>
          <w:tcPr>
            <w:tcW w:w="4873" w:type="dxa"/>
            <w:tcBorders>
              <w:left w:val="nil"/>
              <w:right w:val="nil"/>
            </w:tcBorders>
          </w:tcPr>
          <w:p w:rsidR="007779E4" w:rsidRPr="00DF0C44" w:rsidRDefault="00BE4B4E" w:rsidP="002E74B1">
            <w:pPr>
              <w:tabs>
                <w:tab w:val="left" w:pos="2461"/>
                <w:tab w:val="left" w:pos="2596"/>
              </w:tabs>
              <w:rPr>
                <w:rFonts w:ascii="Times New Roman" w:hAnsi="Times New Roman" w:cs="Times New Roman"/>
                <w:sz w:val="24"/>
                <w:lang w:val="en-US"/>
              </w:rPr>
            </w:pPr>
            <w:r>
              <w:rPr>
                <w:rFonts w:ascii="Times New Roman" w:hAnsi="Times New Roman" w:cs="Times New Roman"/>
                <w:sz w:val="24"/>
                <w:lang w:val="en-US"/>
              </w:rPr>
              <w:t>T</w:t>
            </w:r>
            <w:r w:rsidR="007779E4">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7779E4" w:rsidRPr="00512A90">
              <w:rPr>
                <w:rFonts w:ascii="Times New Roman" w:hAnsi="Times New Roman" w:cs="Times New Roman"/>
                <w:sz w:val="24"/>
              </w:rPr>
              <w:t>C</w:t>
            </w:r>
            <w:r>
              <w:rPr>
                <w:rFonts w:ascii="Times New Roman" w:hAnsi="Times New Roman" w:cs="Times New Roman"/>
                <w:sz w:val="24"/>
                <w:lang w:val="en-US"/>
              </w:rPr>
              <w:t>T</w:t>
            </w:r>
            <w:r w:rsidR="007779E4">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7779E4" w:rsidRPr="00512A90">
              <w:rPr>
                <w:rFonts w:ascii="Times New Roman" w:hAnsi="Times New Roman" w:cs="Times New Roman"/>
                <w:sz w:val="24"/>
                <w:szCs w:val="24"/>
              </w:rPr>
              <w:t>K</w:t>
            </w:r>
            <w:r>
              <w:rPr>
                <w:rFonts w:ascii="Times New Roman" w:hAnsi="Times New Roman" w:cs="Times New Roman"/>
                <w:sz w:val="24"/>
                <w:szCs w:val="24"/>
                <w:lang w:val="en-US"/>
              </w:rPr>
              <w:t>T</w:t>
            </w:r>
            <w:r w:rsidR="007779E4">
              <w:rPr>
                <w:rFonts w:ascii="Times New Roman" w:hAnsi="Times New Roman" w:cs="Times New Roman"/>
                <w:sz w:val="24"/>
                <w:lang w:val="en-US"/>
              </w:rPr>
              <w:t xml:space="preserve">    </w:t>
            </w:r>
            <w:r w:rsidR="00DF0C44">
              <w:rPr>
                <w:rFonts w:ascii="Times New Roman" w:hAnsi="Times New Roman" w:cs="Times New Roman"/>
                <w:sz w:val="24"/>
                <w:lang w:val="en-US"/>
              </w:rPr>
              <w:t xml:space="preserve"> </w:t>
            </w:r>
            <w:r w:rsidR="007779E4">
              <w:rPr>
                <w:rFonts w:ascii="Times New Roman" w:hAnsi="Times New Roman" w:cs="Times New Roman"/>
                <w:sz w:val="24"/>
                <w:lang w:val="en-US"/>
              </w:rPr>
              <w:t xml:space="preserve"> </w:t>
            </w:r>
            <w:r w:rsidR="00DF0C44">
              <w:rPr>
                <w:rFonts w:ascii="Times New Roman" w:hAnsi="Times New Roman" w:cs="Times New Roman"/>
                <w:sz w:val="24"/>
                <w:lang w:val="en-US"/>
              </w:rPr>
              <w:t xml:space="preserve"> </w:t>
            </w:r>
            <w:r>
              <w:rPr>
                <w:rFonts w:ascii="Times New Roman" w:hAnsi="Times New Roman" w:cs="Times New Roman"/>
                <w:sz w:val="24"/>
                <w:szCs w:val="24"/>
                <w:lang w:val="en-US"/>
              </w:rPr>
              <w:t>T</w:t>
            </w:r>
            <w:r w:rsidR="007779E4">
              <w:rPr>
                <w:rFonts w:ascii="Times New Roman" w:hAnsi="Times New Roman" w:cs="Times New Roman"/>
                <w:sz w:val="24"/>
                <w:lang w:val="en-US"/>
              </w:rPr>
              <w:t xml:space="preserve">  </w:t>
            </w:r>
            <w:r w:rsidR="00DF0C44">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7779E4" w:rsidRPr="00512A90">
              <w:rPr>
                <w:rFonts w:ascii="Times New Roman" w:hAnsi="Times New Roman" w:cs="Times New Roman"/>
                <w:sz w:val="24"/>
                <w:szCs w:val="24"/>
              </w:rPr>
              <w:t>C</w:t>
            </w:r>
            <w:r>
              <w:rPr>
                <w:rFonts w:ascii="Times New Roman" w:hAnsi="Times New Roman" w:cs="Times New Roman"/>
                <w:sz w:val="24"/>
                <w:szCs w:val="24"/>
                <w:lang w:val="en-US"/>
              </w:rPr>
              <w:t xml:space="preserve">T    </w:t>
            </w:r>
            <w:r w:rsidR="007779E4" w:rsidRPr="00512A90">
              <w:rPr>
                <w:rFonts w:ascii="Times New Roman" w:hAnsi="Times New Roman" w:cs="Times New Roman"/>
                <w:sz w:val="24"/>
                <w:szCs w:val="24"/>
              </w:rPr>
              <w:t>K</w:t>
            </w:r>
            <w:r>
              <w:rPr>
                <w:rFonts w:ascii="Times New Roman" w:hAnsi="Times New Roman" w:cs="Times New Roman"/>
                <w:sz w:val="24"/>
                <w:szCs w:val="24"/>
                <w:lang w:val="en-US"/>
              </w:rPr>
              <w:t xml:space="preserve">T        T    </w:t>
            </w:r>
            <w:r w:rsidR="000C23CF">
              <w:rPr>
                <w:rFonts w:ascii="Times New Roman" w:hAnsi="Times New Roman" w:cs="Times New Roman"/>
                <w:sz w:val="24"/>
                <w:szCs w:val="24"/>
                <w:lang w:val="en-US"/>
              </w:rPr>
              <w:t xml:space="preserve">  </w:t>
            </w:r>
            <w:r w:rsidR="00DF0C44">
              <w:rPr>
                <w:rFonts w:ascii="Times New Roman" w:hAnsi="Times New Roman" w:cs="Times New Roman"/>
                <w:sz w:val="24"/>
                <w:szCs w:val="24"/>
                <w:lang w:val="en-US"/>
              </w:rPr>
              <w:t>C</w:t>
            </w:r>
            <w:r>
              <w:rPr>
                <w:rFonts w:ascii="Times New Roman" w:hAnsi="Times New Roman" w:cs="Times New Roman"/>
                <w:sz w:val="24"/>
                <w:szCs w:val="24"/>
                <w:lang w:val="en-US"/>
              </w:rPr>
              <w:t xml:space="preserve">T    </w:t>
            </w:r>
            <w:r w:rsidR="00DF0C44">
              <w:rPr>
                <w:rFonts w:ascii="Times New Roman" w:hAnsi="Times New Roman" w:cs="Times New Roman"/>
                <w:sz w:val="24"/>
                <w:szCs w:val="24"/>
                <w:lang w:val="en-US"/>
              </w:rPr>
              <w:t>K</w:t>
            </w:r>
            <w:r>
              <w:rPr>
                <w:rFonts w:ascii="Times New Roman" w:hAnsi="Times New Roman" w:cs="Times New Roman"/>
                <w:sz w:val="24"/>
                <w:szCs w:val="24"/>
                <w:lang w:val="en-US"/>
              </w:rPr>
              <w:t>T</w:t>
            </w:r>
          </w:p>
        </w:tc>
      </w:tr>
      <w:tr w:rsidR="007779E4" w:rsidTr="00E02C0D">
        <w:trPr>
          <w:trHeight w:val="369"/>
        </w:trPr>
        <w:tc>
          <w:tcPr>
            <w:tcW w:w="614" w:type="dxa"/>
            <w:tcBorders>
              <w:left w:val="nil"/>
            </w:tcBorders>
          </w:tcPr>
          <w:p w:rsidR="007779E4" w:rsidRPr="00512A90" w:rsidRDefault="007779E4" w:rsidP="00E02C0D">
            <w:pPr>
              <w:jc w:val="center"/>
              <w:rPr>
                <w:rFonts w:ascii="Times New Roman" w:hAnsi="Times New Roman" w:cs="Times New Roman"/>
                <w:sz w:val="24"/>
              </w:rPr>
            </w:pPr>
            <w:r w:rsidRPr="00512A90">
              <w:rPr>
                <w:rFonts w:ascii="Times New Roman" w:hAnsi="Times New Roman" w:cs="Times New Roman"/>
                <w:sz w:val="24"/>
              </w:rPr>
              <w:t>1</w:t>
            </w:r>
          </w:p>
        </w:tc>
        <w:tc>
          <w:tcPr>
            <w:tcW w:w="7569" w:type="dxa"/>
            <w:gridSpan w:val="2"/>
            <w:tcBorders>
              <w:right w:val="nil"/>
            </w:tcBorders>
          </w:tcPr>
          <w:p w:rsidR="007779E4" w:rsidRPr="002E74B1" w:rsidRDefault="007779E4" w:rsidP="00B6542B">
            <w:pPr>
              <w:jc w:val="both"/>
              <w:rPr>
                <w:rFonts w:ascii="Times New Roman" w:hAnsi="Times New Roman" w:cs="Times New Roman"/>
                <w:sz w:val="24"/>
                <w:lang w:val="en-US"/>
              </w:rPr>
            </w:pPr>
            <w:r w:rsidRPr="00512A90">
              <w:rPr>
                <w:rFonts w:ascii="Times New Roman" w:hAnsi="Times New Roman" w:cs="Times New Roman"/>
                <w:sz w:val="24"/>
              </w:rPr>
              <w:t>Sunart</w:t>
            </w:r>
            <w:r>
              <w:rPr>
                <w:rFonts w:ascii="Times New Roman" w:hAnsi="Times New Roman" w:cs="Times New Roman"/>
                <w:sz w:val="24"/>
                <w:lang w:val="en-US"/>
              </w:rPr>
              <w:t xml:space="preserve">i                      </w:t>
            </w:r>
            <w:r w:rsidR="00DF0C44">
              <w:rPr>
                <w:rFonts w:ascii="Times New Roman" w:hAnsi="Times New Roman" w:cs="Times New Roman"/>
                <w:sz w:val="24"/>
                <w:lang w:val="en-US"/>
              </w:rPr>
              <w:t xml:space="preserve">           </w:t>
            </w:r>
            <w:r w:rsidR="00BE4B4E">
              <w:rPr>
                <w:rFonts w:ascii="Times New Roman" w:hAnsi="Times New Roman" w:cs="Times New Roman"/>
                <w:sz w:val="24"/>
                <w:lang w:val="en-US"/>
              </w:rPr>
              <w:t xml:space="preserve">   </w:t>
            </w:r>
            <w:r w:rsidR="00B6542B">
              <w:rPr>
                <w:rFonts w:cstheme="minorHAnsi"/>
              </w:rPr>
              <w:t>√</w:t>
            </w:r>
            <w:r>
              <w:rPr>
                <w:rFonts w:ascii="Times New Roman" w:hAnsi="Times New Roman" w:cs="Times New Roman"/>
                <w:sz w:val="24"/>
                <w:lang w:val="en-US"/>
              </w:rPr>
              <w:t xml:space="preserve">              </w:t>
            </w:r>
            <w:r w:rsidR="002E74B1">
              <w:rPr>
                <w:rFonts w:cstheme="minorHAnsi"/>
              </w:rPr>
              <w:t>√</w:t>
            </w:r>
            <w:r>
              <w:rPr>
                <w:rFonts w:ascii="Times New Roman" w:hAnsi="Times New Roman" w:cs="Times New Roman"/>
                <w:sz w:val="24"/>
                <w:lang w:val="en-US"/>
              </w:rPr>
              <w:t xml:space="preserve">                       </w:t>
            </w:r>
            <w:r w:rsidR="00146F1A">
              <w:rPr>
                <w:rFonts w:ascii="Times New Roman" w:hAnsi="Times New Roman" w:cs="Times New Roman"/>
                <w:sz w:val="24"/>
                <w:lang w:val="en-US"/>
              </w:rPr>
              <w:t xml:space="preserve"> </w:t>
            </w:r>
            <w:r w:rsidR="002E74B1">
              <w:rPr>
                <w:rFonts w:cstheme="minorHAnsi"/>
              </w:rPr>
              <w:t>√</w:t>
            </w:r>
            <w:r>
              <w:rPr>
                <w:rFonts w:ascii="Times New Roman" w:hAnsi="Times New Roman" w:cs="Times New Roman"/>
                <w:sz w:val="24"/>
                <w:lang w:val="en-US"/>
              </w:rPr>
              <w:t xml:space="preserve">              </w:t>
            </w:r>
            <w:r w:rsidR="00DF0C44">
              <w:rPr>
                <w:rFonts w:ascii="Times New Roman" w:hAnsi="Times New Roman" w:cs="Times New Roman"/>
                <w:sz w:val="24"/>
                <w:lang w:val="en-US"/>
              </w:rPr>
              <w:t xml:space="preserve"> </w:t>
            </w:r>
          </w:p>
        </w:tc>
      </w:tr>
      <w:tr w:rsidR="007779E4" w:rsidTr="00E02C0D">
        <w:trPr>
          <w:trHeight w:val="264"/>
        </w:trPr>
        <w:tc>
          <w:tcPr>
            <w:tcW w:w="614" w:type="dxa"/>
            <w:tcBorders>
              <w:left w:val="nil"/>
            </w:tcBorders>
          </w:tcPr>
          <w:p w:rsidR="007779E4" w:rsidRPr="00512A90" w:rsidRDefault="007779E4" w:rsidP="00E02C0D">
            <w:pPr>
              <w:jc w:val="center"/>
              <w:rPr>
                <w:rFonts w:ascii="Times New Roman" w:hAnsi="Times New Roman" w:cs="Times New Roman"/>
                <w:sz w:val="24"/>
              </w:rPr>
            </w:pPr>
            <w:r w:rsidRPr="00512A90">
              <w:rPr>
                <w:rFonts w:ascii="Times New Roman" w:hAnsi="Times New Roman" w:cs="Times New Roman"/>
                <w:sz w:val="24"/>
              </w:rPr>
              <w:t>2</w:t>
            </w:r>
          </w:p>
        </w:tc>
        <w:tc>
          <w:tcPr>
            <w:tcW w:w="7569" w:type="dxa"/>
            <w:gridSpan w:val="2"/>
            <w:tcBorders>
              <w:right w:val="nil"/>
            </w:tcBorders>
          </w:tcPr>
          <w:p w:rsidR="007779E4" w:rsidRPr="00F03B9A" w:rsidRDefault="007779E4" w:rsidP="00E02C0D">
            <w:pPr>
              <w:jc w:val="both"/>
              <w:rPr>
                <w:rFonts w:ascii="Times New Roman" w:hAnsi="Times New Roman" w:cs="Times New Roman"/>
                <w:sz w:val="24"/>
                <w:lang w:val="en-US"/>
              </w:rPr>
            </w:pPr>
            <w:r w:rsidRPr="00512A90">
              <w:rPr>
                <w:rFonts w:ascii="Times New Roman" w:hAnsi="Times New Roman" w:cs="Times New Roman"/>
                <w:sz w:val="24"/>
              </w:rPr>
              <w:t>Haryani</w:t>
            </w:r>
            <w:r>
              <w:rPr>
                <w:rFonts w:ascii="Times New Roman" w:hAnsi="Times New Roman" w:cs="Times New Roman"/>
                <w:sz w:val="24"/>
                <w:lang w:val="en-US"/>
              </w:rPr>
              <w:t xml:space="preserve">                             </w:t>
            </w:r>
            <w:r w:rsidR="00DF0C44">
              <w:rPr>
                <w:rFonts w:cstheme="minorHAnsi"/>
              </w:rPr>
              <w:t>√</w:t>
            </w:r>
            <w:r>
              <w:rPr>
                <w:rFonts w:ascii="Times New Roman" w:hAnsi="Times New Roman" w:cs="Times New Roman"/>
                <w:sz w:val="24"/>
                <w:lang w:val="en-US"/>
              </w:rPr>
              <w:t xml:space="preserve">     </w:t>
            </w:r>
            <w:r>
              <w:rPr>
                <w:rFonts w:cstheme="minorHAnsi"/>
                <w:lang w:val="en-US"/>
              </w:rPr>
              <w:t xml:space="preserve">                    </w:t>
            </w:r>
            <w:r w:rsidR="002E74B1">
              <w:rPr>
                <w:rFonts w:cstheme="minorHAnsi"/>
              </w:rPr>
              <w:t>√</w:t>
            </w:r>
            <w:r>
              <w:rPr>
                <w:rFonts w:cstheme="minorHAnsi"/>
                <w:lang w:val="en-US"/>
              </w:rPr>
              <w:t xml:space="preserve">                   </w:t>
            </w:r>
            <w:r w:rsidR="002E74B1">
              <w:rPr>
                <w:rFonts w:cstheme="minorHAnsi"/>
                <w:lang w:val="en-US"/>
              </w:rPr>
              <w:t xml:space="preserve">         </w:t>
            </w:r>
            <w:r w:rsidR="00146F1A">
              <w:rPr>
                <w:rFonts w:cstheme="minorHAnsi"/>
                <w:lang w:val="en-US"/>
              </w:rPr>
              <w:t xml:space="preserve"> </w:t>
            </w:r>
            <w:r w:rsidR="00BE4B4E">
              <w:rPr>
                <w:rFonts w:cstheme="minorHAnsi"/>
                <w:lang w:val="en-US"/>
              </w:rPr>
              <w:t xml:space="preserve">   </w:t>
            </w:r>
            <w:r w:rsidR="002E74B1">
              <w:rPr>
                <w:rFonts w:cstheme="minorHAnsi"/>
              </w:rPr>
              <w:t>√</w:t>
            </w:r>
          </w:p>
        </w:tc>
      </w:tr>
      <w:tr w:rsidR="007779E4" w:rsidTr="00E02C0D">
        <w:trPr>
          <w:trHeight w:val="264"/>
        </w:trPr>
        <w:tc>
          <w:tcPr>
            <w:tcW w:w="614" w:type="dxa"/>
            <w:tcBorders>
              <w:left w:val="nil"/>
            </w:tcBorders>
          </w:tcPr>
          <w:p w:rsidR="007779E4" w:rsidRPr="00512A90" w:rsidRDefault="007779E4" w:rsidP="00E02C0D">
            <w:pPr>
              <w:jc w:val="center"/>
              <w:rPr>
                <w:rFonts w:ascii="Times New Roman" w:hAnsi="Times New Roman" w:cs="Times New Roman"/>
                <w:sz w:val="24"/>
              </w:rPr>
            </w:pPr>
            <w:r w:rsidRPr="00512A90">
              <w:rPr>
                <w:rFonts w:ascii="Times New Roman" w:hAnsi="Times New Roman" w:cs="Times New Roman"/>
                <w:sz w:val="24"/>
              </w:rPr>
              <w:t>3</w:t>
            </w:r>
          </w:p>
        </w:tc>
        <w:tc>
          <w:tcPr>
            <w:tcW w:w="7569" w:type="dxa"/>
            <w:gridSpan w:val="2"/>
            <w:tcBorders>
              <w:right w:val="nil"/>
            </w:tcBorders>
          </w:tcPr>
          <w:p w:rsidR="007779E4" w:rsidRPr="00DF0C44" w:rsidRDefault="007779E4" w:rsidP="002E74B1">
            <w:pPr>
              <w:tabs>
                <w:tab w:val="left" w:pos="6030"/>
              </w:tabs>
              <w:jc w:val="both"/>
              <w:rPr>
                <w:rFonts w:ascii="Times New Roman" w:hAnsi="Times New Roman" w:cs="Times New Roman"/>
                <w:sz w:val="24"/>
                <w:lang w:val="en-US"/>
              </w:rPr>
            </w:pPr>
            <w:r w:rsidRPr="00512A90">
              <w:rPr>
                <w:rFonts w:ascii="Times New Roman" w:hAnsi="Times New Roman" w:cs="Times New Roman"/>
                <w:sz w:val="24"/>
              </w:rPr>
              <w:t>Halisa</w:t>
            </w:r>
            <w:r>
              <w:rPr>
                <w:rFonts w:ascii="Times New Roman" w:hAnsi="Times New Roman" w:cs="Times New Roman"/>
                <w:sz w:val="24"/>
                <w:lang w:val="en-US"/>
              </w:rPr>
              <w:t xml:space="preserve">                                     </w:t>
            </w:r>
            <w:r>
              <w:rPr>
                <w:rFonts w:cstheme="minorHAnsi"/>
                <w:lang w:val="en-US"/>
              </w:rPr>
              <w:t xml:space="preserve"> </w:t>
            </w:r>
            <w:r w:rsidR="00146F1A">
              <w:rPr>
                <w:rFonts w:cstheme="minorHAnsi"/>
              </w:rPr>
              <w:t>√</w:t>
            </w:r>
            <w:r w:rsidR="00146F1A">
              <w:rPr>
                <w:rFonts w:cstheme="minorHAnsi"/>
                <w:lang w:val="en-US"/>
              </w:rPr>
              <w:t xml:space="preserve">                  </w:t>
            </w:r>
            <w:r w:rsidR="00D53D4E">
              <w:rPr>
                <w:rFonts w:cstheme="minorHAnsi"/>
                <w:lang w:val="en-US"/>
              </w:rPr>
              <w:t xml:space="preserve"> </w:t>
            </w:r>
            <w:r w:rsidR="002E74B1">
              <w:rPr>
                <w:rFonts w:cstheme="minorHAnsi"/>
              </w:rPr>
              <w:t>√</w:t>
            </w:r>
            <w:r>
              <w:rPr>
                <w:rFonts w:cstheme="minorHAnsi"/>
                <w:lang w:val="en-US"/>
              </w:rPr>
              <w:t xml:space="preserve">                  </w:t>
            </w:r>
            <w:r w:rsidR="002E74B1">
              <w:rPr>
                <w:rFonts w:cstheme="minorHAnsi"/>
                <w:lang w:val="en-US"/>
              </w:rPr>
              <w:t xml:space="preserve">           </w:t>
            </w:r>
            <w:r w:rsidR="00BE4B4E">
              <w:rPr>
                <w:rFonts w:cstheme="minorHAnsi"/>
                <w:lang w:val="en-US"/>
              </w:rPr>
              <w:t xml:space="preserve">   </w:t>
            </w:r>
            <w:r w:rsidR="002E74B1">
              <w:rPr>
                <w:rFonts w:cstheme="minorHAnsi"/>
              </w:rPr>
              <w:t>√</w:t>
            </w:r>
          </w:p>
        </w:tc>
      </w:tr>
      <w:tr w:rsidR="007779E4" w:rsidTr="00E02C0D">
        <w:trPr>
          <w:trHeight w:val="264"/>
        </w:trPr>
        <w:tc>
          <w:tcPr>
            <w:tcW w:w="614" w:type="dxa"/>
            <w:tcBorders>
              <w:left w:val="nil"/>
            </w:tcBorders>
          </w:tcPr>
          <w:p w:rsidR="007779E4" w:rsidRPr="00512A90" w:rsidRDefault="007779E4" w:rsidP="00E02C0D">
            <w:pPr>
              <w:jc w:val="center"/>
              <w:rPr>
                <w:rFonts w:ascii="Times New Roman" w:hAnsi="Times New Roman" w:cs="Times New Roman"/>
                <w:sz w:val="24"/>
              </w:rPr>
            </w:pPr>
            <w:r w:rsidRPr="00512A90">
              <w:rPr>
                <w:rFonts w:ascii="Times New Roman" w:hAnsi="Times New Roman" w:cs="Times New Roman"/>
                <w:sz w:val="24"/>
              </w:rPr>
              <w:t>4</w:t>
            </w:r>
          </w:p>
        </w:tc>
        <w:tc>
          <w:tcPr>
            <w:tcW w:w="7569" w:type="dxa"/>
            <w:gridSpan w:val="2"/>
            <w:tcBorders>
              <w:right w:val="nil"/>
            </w:tcBorders>
          </w:tcPr>
          <w:p w:rsidR="007779E4" w:rsidRPr="002E74B1" w:rsidRDefault="007779E4" w:rsidP="002E74B1">
            <w:pPr>
              <w:tabs>
                <w:tab w:val="left" w:pos="5323"/>
              </w:tabs>
              <w:jc w:val="both"/>
              <w:rPr>
                <w:rFonts w:ascii="Times New Roman" w:hAnsi="Times New Roman" w:cs="Times New Roman"/>
                <w:sz w:val="24"/>
                <w:lang w:val="en-US"/>
              </w:rPr>
            </w:pPr>
            <w:r>
              <w:rPr>
                <w:rFonts w:ascii="Times New Roman" w:hAnsi="Times New Roman" w:cs="Times New Roman"/>
                <w:sz w:val="24"/>
                <w:lang w:val="en-US"/>
              </w:rPr>
              <w:t xml:space="preserve">Cemma                                       </w:t>
            </w:r>
            <w:r w:rsidR="00BE4B4E">
              <w:rPr>
                <w:rFonts w:cstheme="minorHAnsi"/>
                <w:lang w:val="en-US"/>
              </w:rPr>
              <w:t xml:space="preserve">  </w:t>
            </w:r>
            <w:r w:rsidR="002E74B1">
              <w:rPr>
                <w:rFonts w:cstheme="minorHAnsi"/>
              </w:rPr>
              <w:t>√</w:t>
            </w:r>
            <w:r w:rsidR="00BE4B4E">
              <w:rPr>
                <w:rFonts w:cstheme="minorHAnsi"/>
                <w:lang w:val="en-US"/>
              </w:rPr>
              <w:t xml:space="preserve">                    </w:t>
            </w:r>
            <w:r w:rsidR="002E74B1">
              <w:rPr>
                <w:rFonts w:cstheme="minorHAnsi"/>
              </w:rPr>
              <w:t>√</w:t>
            </w:r>
            <w:r>
              <w:rPr>
                <w:rFonts w:cstheme="minorHAnsi"/>
                <w:lang w:val="en-US"/>
              </w:rPr>
              <w:t xml:space="preserve">                      </w:t>
            </w:r>
            <w:r w:rsidR="00146F1A">
              <w:rPr>
                <w:rFonts w:cstheme="minorHAnsi"/>
                <w:lang w:val="en-US"/>
              </w:rPr>
              <w:t xml:space="preserve"> </w:t>
            </w:r>
            <w:r w:rsidR="00A36EB9">
              <w:rPr>
                <w:rFonts w:cstheme="minorHAnsi"/>
                <w:lang w:val="en-US"/>
              </w:rPr>
              <w:t xml:space="preserve"> </w:t>
            </w:r>
            <w:r w:rsidR="00BE4B4E">
              <w:rPr>
                <w:rFonts w:cstheme="minorHAnsi"/>
                <w:lang w:val="en-US"/>
              </w:rPr>
              <w:t xml:space="preserve">          </w:t>
            </w:r>
            <w:r w:rsidR="00A36EB9">
              <w:rPr>
                <w:rFonts w:cstheme="minorHAnsi"/>
                <w:lang w:val="en-US"/>
              </w:rPr>
              <w:t xml:space="preserve"> </w:t>
            </w:r>
            <w:r w:rsidR="002E74B1">
              <w:rPr>
                <w:rFonts w:cstheme="minorHAnsi"/>
              </w:rPr>
              <w:t>√</w:t>
            </w:r>
            <w:r>
              <w:rPr>
                <w:rFonts w:cstheme="minorHAnsi"/>
                <w:lang w:val="en-US"/>
              </w:rPr>
              <w:t xml:space="preserve">   </w:t>
            </w:r>
          </w:p>
        </w:tc>
      </w:tr>
      <w:tr w:rsidR="007779E4" w:rsidTr="00E02C0D">
        <w:trPr>
          <w:trHeight w:val="323"/>
        </w:trPr>
        <w:tc>
          <w:tcPr>
            <w:tcW w:w="614" w:type="dxa"/>
            <w:tcBorders>
              <w:left w:val="nil"/>
            </w:tcBorders>
          </w:tcPr>
          <w:p w:rsidR="007779E4" w:rsidRPr="00512A90" w:rsidRDefault="007779E4" w:rsidP="00E02C0D">
            <w:pPr>
              <w:jc w:val="center"/>
              <w:rPr>
                <w:rFonts w:ascii="Times New Roman" w:hAnsi="Times New Roman" w:cs="Times New Roman"/>
                <w:sz w:val="24"/>
              </w:rPr>
            </w:pPr>
            <w:r w:rsidRPr="00512A90">
              <w:rPr>
                <w:rFonts w:ascii="Times New Roman" w:hAnsi="Times New Roman" w:cs="Times New Roman"/>
                <w:sz w:val="24"/>
              </w:rPr>
              <w:t>5</w:t>
            </w:r>
          </w:p>
        </w:tc>
        <w:tc>
          <w:tcPr>
            <w:tcW w:w="7569" w:type="dxa"/>
            <w:gridSpan w:val="2"/>
            <w:tcBorders>
              <w:right w:val="nil"/>
            </w:tcBorders>
          </w:tcPr>
          <w:p w:rsidR="007779E4" w:rsidRPr="00DF0C44" w:rsidRDefault="007779E4" w:rsidP="002E74B1">
            <w:pPr>
              <w:tabs>
                <w:tab w:val="left" w:pos="4303"/>
                <w:tab w:val="left" w:pos="4408"/>
                <w:tab w:val="left" w:pos="5833"/>
                <w:tab w:val="left" w:pos="5938"/>
                <w:tab w:val="left" w:pos="6135"/>
              </w:tabs>
              <w:jc w:val="both"/>
              <w:rPr>
                <w:rFonts w:ascii="Times New Roman" w:hAnsi="Times New Roman" w:cs="Times New Roman"/>
                <w:sz w:val="24"/>
                <w:lang w:val="en-US"/>
              </w:rPr>
            </w:pPr>
            <w:r>
              <w:rPr>
                <w:rFonts w:ascii="Times New Roman" w:hAnsi="Times New Roman" w:cs="Times New Roman"/>
                <w:sz w:val="24"/>
                <w:lang w:val="en-US"/>
              </w:rPr>
              <w:t xml:space="preserve">Kurnia                              </w:t>
            </w:r>
            <w:r w:rsidR="00DF0C44">
              <w:rPr>
                <w:rFonts w:cstheme="minorHAnsi"/>
              </w:rPr>
              <w:t>√</w:t>
            </w:r>
            <w:r>
              <w:rPr>
                <w:rFonts w:ascii="Times New Roman" w:hAnsi="Times New Roman" w:cs="Times New Roman"/>
                <w:sz w:val="24"/>
                <w:lang w:val="en-US"/>
              </w:rPr>
              <w:t xml:space="preserve">     </w:t>
            </w:r>
            <w:r>
              <w:rPr>
                <w:rFonts w:cstheme="minorHAnsi"/>
                <w:lang w:val="en-US"/>
              </w:rPr>
              <w:t xml:space="preserve">               </w:t>
            </w:r>
            <w:r w:rsidR="00BE4B4E">
              <w:rPr>
                <w:rFonts w:cstheme="minorHAnsi"/>
                <w:lang w:val="en-US"/>
              </w:rPr>
              <w:t xml:space="preserve">    </w:t>
            </w:r>
            <w:r w:rsidR="00D53D4E">
              <w:rPr>
                <w:rFonts w:cstheme="minorHAnsi"/>
                <w:lang w:val="en-US"/>
              </w:rPr>
              <w:t xml:space="preserve"> </w:t>
            </w:r>
            <w:r w:rsidR="00146F1A">
              <w:rPr>
                <w:rFonts w:cstheme="minorHAnsi"/>
                <w:lang w:val="en-US"/>
              </w:rPr>
              <w:t xml:space="preserve"> </w:t>
            </w:r>
            <w:r w:rsidR="002E74B1">
              <w:rPr>
                <w:rFonts w:cstheme="minorHAnsi"/>
              </w:rPr>
              <w:t>√</w:t>
            </w:r>
            <w:r>
              <w:rPr>
                <w:rFonts w:cstheme="minorHAnsi"/>
                <w:lang w:val="en-US"/>
              </w:rPr>
              <w:t xml:space="preserve">             </w:t>
            </w:r>
            <w:r w:rsidR="002E74B1">
              <w:rPr>
                <w:rFonts w:cstheme="minorHAnsi"/>
                <w:lang w:val="en-US"/>
              </w:rPr>
              <w:t xml:space="preserve">              </w:t>
            </w:r>
            <w:r w:rsidR="00146F1A">
              <w:rPr>
                <w:rFonts w:cstheme="minorHAnsi"/>
                <w:lang w:val="en-US"/>
              </w:rPr>
              <w:t xml:space="preserve"> </w:t>
            </w:r>
            <w:r w:rsidR="00BE4B4E">
              <w:rPr>
                <w:rFonts w:cstheme="minorHAnsi"/>
                <w:lang w:val="en-US"/>
              </w:rPr>
              <w:t xml:space="preserve">    </w:t>
            </w:r>
            <w:r w:rsidR="002E74B1">
              <w:rPr>
                <w:rFonts w:cstheme="minorHAnsi"/>
                <w:lang w:val="en-US"/>
              </w:rPr>
              <w:t xml:space="preserve"> </w:t>
            </w:r>
            <w:r w:rsidR="002E74B1">
              <w:rPr>
                <w:rFonts w:cstheme="minorHAnsi"/>
              </w:rPr>
              <w:t>√</w:t>
            </w:r>
          </w:p>
        </w:tc>
      </w:tr>
    </w:tbl>
    <w:p w:rsidR="003F067A" w:rsidRPr="00BD4E3E" w:rsidRDefault="003F067A" w:rsidP="003F067A">
      <w:pPr>
        <w:tabs>
          <w:tab w:val="left" w:pos="1155"/>
        </w:tabs>
        <w:spacing w:line="240" w:lineRule="auto"/>
        <w:rPr>
          <w:rFonts w:ascii="Times New Roman" w:hAnsi="Times New Roman" w:cs="Times New Roman"/>
          <w:sz w:val="24"/>
          <w:szCs w:val="24"/>
          <w:u w:val="single"/>
        </w:rPr>
      </w:pPr>
      <w:r w:rsidRPr="00BD4E3E">
        <w:rPr>
          <w:rFonts w:ascii="Times New Roman" w:hAnsi="Times New Roman" w:cs="Times New Roman"/>
          <w:sz w:val="24"/>
          <w:szCs w:val="24"/>
          <w:u w:val="single"/>
        </w:rPr>
        <w:t>Keterangan:</w:t>
      </w:r>
    </w:p>
    <w:p w:rsidR="003F067A" w:rsidRPr="00BD4E3E" w:rsidRDefault="001E0973" w:rsidP="003F067A">
      <w:pPr>
        <w:tabs>
          <w:tab w:val="left" w:pos="1155"/>
        </w:tabs>
        <w:spacing w:line="240" w:lineRule="auto"/>
        <w:rPr>
          <w:rFonts w:ascii="Times New Roman" w:hAnsi="Times New Roman" w:cs="Times New Roman"/>
          <w:sz w:val="24"/>
          <w:szCs w:val="24"/>
        </w:rPr>
      </w:pPr>
      <w:r>
        <w:rPr>
          <w:rFonts w:ascii="Times New Roman" w:hAnsi="Times New Roman" w:cs="Times New Roman"/>
          <w:sz w:val="24"/>
          <w:szCs w:val="24"/>
        </w:rPr>
        <w:t xml:space="preserve"> T   </w:t>
      </w:r>
      <w:r w:rsidR="0050497D">
        <w:rPr>
          <w:rFonts w:ascii="Times New Roman" w:hAnsi="Times New Roman" w:cs="Times New Roman"/>
          <w:sz w:val="24"/>
          <w:szCs w:val="24"/>
        </w:rPr>
        <w:t xml:space="preserve">: </w:t>
      </w:r>
      <w:r w:rsidR="00C456D4">
        <w:rPr>
          <w:rFonts w:ascii="Times New Roman" w:hAnsi="Times New Roman" w:cs="Times New Roman"/>
          <w:sz w:val="24"/>
          <w:szCs w:val="24"/>
        </w:rPr>
        <w:t>Pen</w:t>
      </w:r>
      <w:r w:rsidR="0050497D">
        <w:rPr>
          <w:rFonts w:ascii="Times New Roman" w:hAnsi="Times New Roman" w:cs="Times New Roman"/>
          <w:sz w:val="24"/>
          <w:szCs w:val="24"/>
        </w:rPr>
        <w:t xml:space="preserve">cucian </w:t>
      </w:r>
      <w:r w:rsidR="00C456D4">
        <w:rPr>
          <w:rFonts w:ascii="Times New Roman" w:hAnsi="Times New Roman" w:cs="Times New Roman"/>
          <w:sz w:val="24"/>
          <w:szCs w:val="24"/>
        </w:rPr>
        <w:t xml:space="preserve">Rumput Laut Kering </w:t>
      </w:r>
    </w:p>
    <w:p w:rsidR="003F067A" w:rsidRPr="00BD4E3E" w:rsidRDefault="001E0973" w:rsidP="003F067A">
      <w:pPr>
        <w:tabs>
          <w:tab w:val="left" w:pos="1155"/>
        </w:tabs>
        <w:spacing w:line="240" w:lineRule="auto"/>
        <w:rPr>
          <w:rFonts w:ascii="Times New Roman" w:hAnsi="Times New Roman" w:cs="Times New Roman"/>
          <w:sz w:val="24"/>
          <w:szCs w:val="24"/>
        </w:rPr>
      </w:pPr>
      <w:r>
        <w:rPr>
          <w:rFonts w:ascii="Times New Roman" w:hAnsi="Times New Roman" w:cs="Times New Roman"/>
          <w:sz w:val="24"/>
          <w:szCs w:val="24"/>
        </w:rPr>
        <w:t>CT</w:t>
      </w:r>
      <w:r w:rsidR="00C456D4">
        <w:rPr>
          <w:rFonts w:ascii="Times New Roman" w:hAnsi="Times New Roman" w:cs="Times New Roman"/>
          <w:sz w:val="24"/>
          <w:szCs w:val="24"/>
        </w:rPr>
        <w:t xml:space="preserve">  : Perendaman Rumput Laut</w:t>
      </w:r>
    </w:p>
    <w:p w:rsidR="003F067A" w:rsidRPr="00BD4E3E" w:rsidRDefault="001E0973" w:rsidP="003F067A">
      <w:pPr>
        <w:tabs>
          <w:tab w:val="left" w:pos="1155"/>
        </w:tabs>
        <w:spacing w:line="240" w:lineRule="auto"/>
        <w:rPr>
          <w:rFonts w:ascii="Times New Roman" w:hAnsi="Times New Roman" w:cs="Times New Roman"/>
          <w:sz w:val="24"/>
          <w:szCs w:val="24"/>
        </w:rPr>
      </w:pPr>
      <w:r>
        <w:rPr>
          <w:rFonts w:ascii="Times New Roman" w:hAnsi="Times New Roman" w:cs="Times New Roman"/>
          <w:sz w:val="24"/>
          <w:szCs w:val="24"/>
        </w:rPr>
        <w:t>KT</w:t>
      </w:r>
      <w:r w:rsidR="00C456D4">
        <w:rPr>
          <w:rFonts w:ascii="Times New Roman" w:hAnsi="Times New Roman" w:cs="Times New Roman"/>
          <w:sz w:val="24"/>
          <w:szCs w:val="24"/>
        </w:rPr>
        <w:t xml:space="preserve">  : Pengolahan Rumput Laut Menjadi Agar-Agar</w:t>
      </w:r>
    </w:p>
    <w:p w:rsidR="003F067A" w:rsidRDefault="00824002" w:rsidP="003F06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w:t>
      </w:r>
      <w:r w:rsidR="003F067A" w:rsidRPr="00BD4E3E">
        <w:rPr>
          <w:rFonts w:ascii="Times New Roman" w:hAnsi="Times New Roman" w:cs="Times New Roman"/>
          <w:sz w:val="24"/>
          <w:szCs w:val="24"/>
        </w:rPr>
        <w:t xml:space="preserve">servasi dapat kita amati </w:t>
      </w:r>
      <w:r w:rsidR="003F067A">
        <w:rPr>
          <w:rFonts w:ascii="Times New Roman" w:hAnsi="Times New Roman" w:cs="Times New Roman"/>
          <w:sz w:val="24"/>
          <w:szCs w:val="24"/>
        </w:rPr>
        <w:t>keterampilan pembuatan agar-agar</w:t>
      </w:r>
      <w:r w:rsidR="003F067A" w:rsidRPr="00BD4E3E">
        <w:rPr>
          <w:rFonts w:ascii="Times New Roman" w:hAnsi="Times New Roman" w:cs="Times New Roman"/>
          <w:sz w:val="24"/>
          <w:szCs w:val="24"/>
        </w:rPr>
        <w:t xml:space="preserve"> dari peserta yang mengikuti </w:t>
      </w:r>
      <w:r w:rsidR="00197C0C">
        <w:rPr>
          <w:rFonts w:ascii="Times New Roman" w:hAnsi="Times New Roman" w:cs="Times New Roman"/>
          <w:sz w:val="24"/>
          <w:szCs w:val="24"/>
        </w:rPr>
        <w:t>pelatihan membuat agar-agar</w:t>
      </w:r>
      <w:r w:rsidR="003F067A" w:rsidRPr="00BD4E3E">
        <w:rPr>
          <w:rFonts w:ascii="Times New Roman" w:hAnsi="Times New Roman" w:cs="Times New Roman"/>
          <w:sz w:val="24"/>
          <w:szCs w:val="24"/>
        </w:rPr>
        <w:t xml:space="preserve">, rata-rata mereka telah mampu </w:t>
      </w:r>
      <w:r w:rsidR="003F067A">
        <w:rPr>
          <w:rFonts w:ascii="Times New Roman" w:hAnsi="Times New Roman" w:cs="Times New Roman"/>
          <w:sz w:val="24"/>
          <w:szCs w:val="24"/>
        </w:rPr>
        <w:t>mencuci rumput laut kering, perendaman rumput laut dan mengolah rumput laut menjadi agar-agar.</w:t>
      </w:r>
    </w:p>
    <w:p w:rsidR="003F067A" w:rsidRDefault="003F067A" w:rsidP="003F067A">
      <w:pPr>
        <w:spacing w:after="0" w:line="480" w:lineRule="auto"/>
        <w:ind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Sedangkan ibu </w:t>
      </w:r>
      <w:r>
        <w:rPr>
          <w:rFonts w:ascii="Times New Roman" w:hAnsi="Times New Roman" w:cs="Times New Roman"/>
          <w:sz w:val="24"/>
          <w:szCs w:val="24"/>
        </w:rPr>
        <w:t xml:space="preserve">Sunarti, Halisa </w:t>
      </w:r>
      <w:r w:rsidRPr="00BD4E3E">
        <w:rPr>
          <w:rFonts w:ascii="Times New Roman" w:hAnsi="Times New Roman" w:cs="Times New Roman"/>
          <w:sz w:val="24"/>
          <w:szCs w:val="24"/>
        </w:rPr>
        <w:t xml:space="preserve">sedikit kurang mampu dalam </w:t>
      </w:r>
      <w:r>
        <w:rPr>
          <w:rFonts w:ascii="Times New Roman" w:hAnsi="Times New Roman" w:cs="Times New Roman"/>
          <w:sz w:val="24"/>
          <w:szCs w:val="24"/>
        </w:rPr>
        <w:t>mencuci rumput laut karena rumput laut yang harus dicuci hingga bersih dari pasir ataupun tanah yang masih melekat pada rumput laut kering sebelum diolah</w:t>
      </w:r>
      <w:r w:rsidRPr="00BD4E3E">
        <w:rPr>
          <w:rFonts w:ascii="Times New Roman" w:hAnsi="Times New Roman" w:cs="Times New Roman"/>
          <w:sz w:val="24"/>
          <w:szCs w:val="24"/>
        </w:rPr>
        <w:t xml:space="preserve">. Selanjutnya kemampuan ibu </w:t>
      </w:r>
      <w:r>
        <w:rPr>
          <w:rFonts w:ascii="Times New Roman" w:hAnsi="Times New Roman" w:cs="Times New Roman"/>
          <w:sz w:val="24"/>
          <w:szCs w:val="24"/>
        </w:rPr>
        <w:t xml:space="preserve">Cemma </w:t>
      </w:r>
      <w:r w:rsidRPr="00BD4E3E">
        <w:rPr>
          <w:rFonts w:ascii="Times New Roman" w:hAnsi="Times New Roman" w:cs="Times New Roman"/>
          <w:sz w:val="24"/>
          <w:szCs w:val="24"/>
        </w:rPr>
        <w:t xml:space="preserve">sebenarnya telah mampu </w:t>
      </w:r>
      <w:r>
        <w:rPr>
          <w:rFonts w:ascii="Times New Roman" w:hAnsi="Times New Roman" w:cs="Times New Roman"/>
          <w:sz w:val="24"/>
          <w:szCs w:val="24"/>
        </w:rPr>
        <w:t xml:space="preserve">membuat agar-agar tapi masih kurang dalam mencuci rumput laut kering, perendaman rumput laut. </w:t>
      </w:r>
      <w:r w:rsidRPr="00BD4E3E">
        <w:rPr>
          <w:rFonts w:ascii="Times New Roman" w:hAnsi="Times New Roman" w:cs="Times New Roman"/>
          <w:sz w:val="24"/>
          <w:szCs w:val="24"/>
        </w:rPr>
        <w:t xml:space="preserve">Dari hasil pengamatan tersebut </w:t>
      </w:r>
      <w:r w:rsidRPr="00BD4E3E">
        <w:rPr>
          <w:rFonts w:ascii="Times New Roman" w:hAnsi="Times New Roman" w:cs="Times New Roman"/>
          <w:sz w:val="24"/>
          <w:szCs w:val="24"/>
        </w:rPr>
        <w:lastRenderedPageBreak/>
        <w:t xml:space="preserve">dapat disimpulkan bahwa pemberdayaan perempuan melalui pelatihan </w:t>
      </w:r>
      <w:r>
        <w:rPr>
          <w:rFonts w:ascii="Times New Roman" w:hAnsi="Times New Roman" w:cs="Times New Roman"/>
          <w:sz w:val="24"/>
          <w:szCs w:val="24"/>
        </w:rPr>
        <w:t xml:space="preserve">pembuatan agar-agar </w:t>
      </w:r>
      <w:r w:rsidRPr="00BD4E3E">
        <w:rPr>
          <w:rFonts w:ascii="Times New Roman" w:hAnsi="Times New Roman" w:cs="Times New Roman"/>
          <w:sz w:val="24"/>
          <w:szCs w:val="24"/>
        </w:rPr>
        <w:t xml:space="preserve">di </w:t>
      </w:r>
      <w:r>
        <w:rPr>
          <w:rFonts w:ascii="Times New Roman" w:hAnsi="Times New Roman" w:cs="Times New Roman"/>
          <w:sz w:val="24"/>
          <w:szCs w:val="24"/>
        </w:rPr>
        <w:t>UD. Rey</w:t>
      </w:r>
      <w:r w:rsidRPr="00BD4E3E">
        <w:rPr>
          <w:rFonts w:ascii="Times New Roman" w:hAnsi="Times New Roman" w:cs="Times New Roman"/>
          <w:sz w:val="24"/>
          <w:szCs w:val="24"/>
        </w:rPr>
        <w:t xml:space="preserve"> berhasil karena telah mampu menguasai cara-cara me</w:t>
      </w:r>
      <w:r>
        <w:rPr>
          <w:rFonts w:ascii="Times New Roman" w:hAnsi="Times New Roman" w:cs="Times New Roman"/>
          <w:sz w:val="24"/>
          <w:szCs w:val="24"/>
        </w:rPr>
        <w:t>mbuat agar-agar</w:t>
      </w:r>
      <w:r w:rsidRPr="00BD4E3E">
        <w:rPr>
          <w:rFonts w:ascii="Times New Roman" w:hAnsi="Times New Roman" w:cs="Times New Roman"/>
          <w:sz w:val="24"/>
          <w:szCs w:val="24"/>
        </w:rPr>
        <w:t>.</w:t>
      </w:r>
      <w:r>
        <w:rPr>
          <w:rFonts w:ascii="Times New Roman" w:hAnsi="Times New Roman" w:cs="Times New Roman"/>
          <w:sz w:val="24"/>
          <w:szCs w:val="24"/>
        </w:rPr>
        <w:t xml:space="preserve"> </w:t>
      </w:r>
    </w:p>
    <w:p w:rsidR="00AD15B1" w:rsidRDefault="003F067A" w:rsidP="00B303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w:t>
      </w:r>
      <w:r w:rsidR="00D83D4E">
        <w:rPr>
          <w:rFonts w:ascii="Times New Roman" w:hAnsi="Times New Roman" w:cs="Times New Roman"/>
          <w:sz w:val="24"/>
          <w:szCs w:val="24"/>
        </w:rPr>
        <w:t>n</w:t>
      </w:r>
      <w:r>
        <w:rPr>
          <w:rFonts w:ascii="Times New Roman" w:hAnsi="Times New Roman" w:cs="Times New Roman"/>
          <w:sz w:val="24"/>
          <w:szCs w:val="24"/>
        </w:rPr>
        <w:t xml:space="preserve">jutnya juga dipaparkan </w:t>
      </w:r>
      <w:r w:rsidRPr="00BD4E3E">
        <w:rPr>
          <w:rFonts w:ascii="Times New Roman" w:hAnsi="Times New Roman" w:cs="Times New Roman"/>
          <w:sz w:val="24"/>
          <w:szCs w:val="24"/>
        </w:rPr>
        <w:t xml:space="preserve">hasil obeservasi </w:t>
      </w:r>
      <w:r>
        <w:rPr>
          <w:rFonts w:ascii="Times New Roman" w:hAnsi="Times New Roman" w:cs="Times New Roman"/>
          <w:sz w:val="24"/>
          <w:szCs w:val="24"/>
        </w:rPr>
        <w:t>yang dapat dia</w:t>
      </w:r>
      <w:r w:rsidRPr="00BD4E3E">
        <w:rPr>
          <w:rFonts w:ascii="Times New Roman" w:hAnsi="Times New Roman" w:cs="Times New Roman"/>
          <w:sz w:val="24"/>
          <w:szCs w:val="24"/>
        </w:rPr>
        <w:t>mati</w:t>
      </w:r>
      <w:r>
        <w:rPr>
          <w:rFonts w:ascii="Times New Roman" w:hAnsi="Times New Roman" w:cs="Times New Roman"/>
          <w:sz w:val="24"/>
          <w:szCs w:val="24"/>
        </w:rPr>
        <w:t xml:space="preserve"> dari pengaplikasian dari keterampilan membuat agar-agar yang telah diperoleh setelah mengikuti pelatihan pembuatan agar-agar yakni jasa pembuatan agar-agar. </w:t>
      </w:r>
    </w:p>
    <w:p w:rsidR="003F067A" w:rsidRDefault="003F067A" w:rsidP="003F067A">
      <w:pPr>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Tabel 4.5 </w:t>
      </w:r>
      <w:r w:rsidRPr="00BD4E3E">
        <w:rPr>
          <w:rFonts w:ascii="Times New Roman" w:hAnsi="Times New Roman" w:cs="Times New Roman"/>
          <w:sz w:val="24"/>
          <w:szCs w:val="24"/>
        </w:rPr>
        <w:t xml:space="preserve">Hasil Observasi </w:t>
      </w:r>
      <w:r>
        <w:rPr>
          <w:rFonts w:ascii="Times New Roman" w:hAnsi="Times New Roman" w:cs="Times New Roman"/>
          <w:sz w:val="24"/>
          <w:szCs w:val="24"/>
        </w:rPr>
        <w:t xml:space="preserve">(Jasa pembuatan agar-agar) </w:t>
      </w:r>
      <w:r w:rsidRPr="00BD4E3E">
        <w:rPr>
          <w:rFonts w:ascii="Times New Roman" w:hAnsi="Times New Roman" w:cs="Times New Roman"/>
          <w:sz w:val="24"/>
          <w:szCs w:val="24"/>
        </w:rPr>
        <w:t>Pemberdayaan Perempuan me</w:t>
      </w:r>
      <w:r>
        <w:rPr>
          <w:rFonts w:ascii="Times New Roman" w:hAnsi="Times New Roman" w:cs="Times New Roman"/>
          <w:sz w:val="24"/>
          <w:szCs w:val="24"/>
        </w:rPr>
        <w:t>l</w:t>
      </w:r>
      <w:r w:rsidRPr="00BD4E3E">
        <w:rPr>
          <w:rFonts w:ascii="Times New Roman" w:hAnsi="Times New Roman" w:cs="Times New Roman"/>
          <w:sz w:val="24"/>
          <w:szCs w:val="24"/>
        </w:rPr>
        <w:t xml:space="preserve">alui Pelatihan </w:t>
      </w:r>
      <w:r>
        <w:rPr>
          <w:rFonts w:ascii="Times New Roman" w:hAnsi="Times New Roman" w:cs="Times New Roman"/>
          <w:sz w:val="24"/>
          <w:szCs w:val="24"/>
        </w:rPr>
        <w:t>pembuatan agar-agar di UD.Rey Kota Palopo</w:t>
      </w:r>
    </w:p>
    <w:p w:rsidR="003F067A" w:rsidRDefault="003F067A" w:rsidP="003F067A">
      <w:pPr>
        <w:spacing w:after="0" w:line="240" w:lineRule="auto"/>
        <w:ind w:left="990" w:hanging="990"/>
        <w:jc w:val="both"/>
        <w:rPr>
          <w:rFonts w:ascii="Times New Roman" w:hAnsi="Times New Roman" w:cs="Times New Roman"/>
          <w:sz w:val="24"/>
          <w:szCs w:val="24"/>
        </w:rPr>
      </w:pPr>
    </w:p>
    <w:tbl>
      <w:tblPr>
        <w:tblStyle w:val="TableGrid"/>
        <w:tblW w:w="0" w:type="auto"/>
        <w:tblInd w:w="108" w:type="dxa"/>
        <w:tblLook w:val="04A0"/>
      </w:tblPr>
      <w:tblGrid>
        <w:gridCol w:w="614"/>
        <w:gridCol w:w="2697"/>
        <w:gridCol w:w="4873"/>
      </w:tblGrid>
      <w:tr w:rsidR="00914C77" w:rsidTr="00FD71CB">
        <w:trPr>
          <w:trHeight w:val="527"/>
        </w:trPr>
        <w:tc>
          <w:tcPr>
            <w:tcW w:w="614" w:type="dxa"/>
            <w:vMerge w:val="restart"/>
            <w:tcBorders>
              <w:left w:val="nil"/>
            </w:tcBorders>
            <w:vAlign w:val="center"/>
          </w:tcPr>
          <w:p w:rsidR="00914C77" w:rsidRPr="00512A90" w:rsidRDefault="00914C77" w:rsidP="00725D72">
            <w:pPr>
              <w:jc w:val="center"/>
              <w:rPr>
                <w:rFonts w:ascii="Times New Roman" w:hAnsi="Times New Roman" w:cs="Times New Roman"/>
                <w:sz w:val="24"/>
                <w:szCs w:val="24"/>
              </w:rPr>
            </w:pPr>
            <w:r w:rsidRPr="00512A90">
              <w:rPr>
                <w:rFonts w:ascii="Times New Roman" w:hAnsi="Times New Roman" w:cs="Times New Roman"/>
                <w:sz w:val="24"/>
                <w:szCs w:val="24"/>
              </w:rPr>
              <w:t>No</w:t>
            </w:r>
          </w:p>
        </w:tc>
        <w:tc>
          <w:tcPr>
            <w:tcW w:w="2697" w:type="dxa"/>
            <w:vMerge w:val="restart"/>
            <w:tcBorders>
              <w:right w:val="nil"/>
            </w:tcBorders>
            <w:vAlign w:val="center"/>
          </w:tcPr>
          <w:p w:rsidR="00914C77" w:rsidRPr="00512A90" w:rsidRDefault="00914C77" w:rsidP="00725D72">
            <w:pPr>
              <w:jc w:val="center"/>
              <w:rPr>
                <w:rFonts w:ascii="Times New Roman" w:hAnsi="Times New Roman" w:cs="Times New Roman"/>
                <w:sz w:val="24"/>
                <w:szCs w:val="24"/>
              </w:rPr>
            </w:pPr>
            <w:r w:rsidRPr="00512A90">
              <w:rPr>
                <w:rFonts w:ascii="Times New Roman" w:hAnsi="Times New Roman" w:cs="Times New Roman"/>
                <w:sz w:val="24"/>
                <w:szCs w:val="24"/>
              </w:rPr>
              <w:t>Nama Peserta Pelatihan</w:t>
            </w:r>
          </w:p>
        </w:tc>
        <w:tc>
          <w:tcPr>
            <w:tcW w:w="4873" w:type="dxa"/>
            <w:tcBorders>
              <w:left w:val="nil"/>
              <w:right w:val="nil"/>
            </w:tcBorders>
            <w:vAlign w:val="center"/>
          </w:tcPr>
          <w:p w:rsidR="00914C77" w:rsidRPr="00512A90" w:rsidRDefault="00914C77" w:rsidP="00725D72">
            <w:pPr>
              <w:jc w:val="center"/>
              <w:rPr>
                <w:rFonts w:ascii="Times New Roman" w:hAnsi="Times New Roman" w:cs="Times New Roman"/>
                <w:sz w:val="24"/>
                <w:szCs w:val="24"/>
              </w:rPr>
            </w:pPr>
            <w:r w:rsidRPr="00512A90">
              <w:rPr>
                <w:rFonts w:ascii="Times New Roman" w:hAnsi="Times New Roman" w:cs="Times New Roman"/>
                <w:sz w:val="24"/>
                <w:szCs w:val="24"/>
              </w:rPr>
              <w:t>Hasil P</w:t>
            </w:r>
            <w:r>
              <w:rPr>
                <w:rFonts w:ascii="Times New Roman" w:hAnsi="Times New Roman" w:cs="Times New Roman"/>
                <w:sz w:val="24"/>
                <w:szCs w:val="24"/>
              </w:rPr>
              <w:t>engamatan (Jasa</w:t>
            </w:r>
            <w:r w:rsidRPr="00512A90">
              <w:rPr>
                <w:rFonts w:ascii="Times New Roman" w:hAnsi="Times New Roman" w:cs="Times New Roman"/>
                <w:sz w:val="24"/>
                <w:szCs w:val="24"/>
              </w:rPr>
              <w:t xml:space="preserve"> </w:t>
            </w:r>
            <w:r w:rsidRPr="00512A90">
              <w:rPr>
                <w:rFonts w:ascii="Times New Roman" w:hAnsi="Times New Roman" w:cs="Times New Roman"/>
                <w:sz w:val="24"/>
                <w:szCs w:val="24"/>
                <w:lang w:val="en-US"/>
              </w:rPr>
              <w:t>pembuatan agar-agar</w:t>
            </w:r>
            <w:r w:rsidRPr="00512A90">
              <w:rPr>
                <w:rFonts w:ascii="Times New Roman" w:hAnsi="Times New Roman" w:cs="Times New Roman"/>
                <w:sz w:val="24"/>
                <w:szCs w:val="24"/>
              </w:rPr>
              <w:t>)</w:t>
            </w:r>
          </w:p>
        </w:tc>
      </w:tr>
      <w:tr w:rsidR="00FD71CB" w:rsidTr="00FD71CB">
        <w:trPr>
          <w:trHeight w:val="141"/>
        </w:trPr>
        <w:tc>
          <w:tcPr>
            <w:tcW w:w="614" w:type="dxa"/>
            <w:vMerge/>
            <w:tcBorders>
              <w:left w:val="nil"/>
            </w:tcBorders>
            <w:vAlign w:val="center"/>
          </w:tcPr>
          <w:p w:rsidR="00FD71CB" w:rsidRDefault="00FD71CB" w:rsidP="00725D72">
            <w:pPr>
              <w:jc w:val="center"/>
            </w:pPr>
          </w:p>
        </w:tc>
        <w:tc>
          <w:tcPr>
            <w:tcW w:w="2697" w:type="dxa"/>
            <w:vMerge/>
            <w:tcBorders>
              <w:right w:val="nil"/>
            </w:tcBorders>
            <w:vAlign w:val="center"/>
          </w:tcPr>
          <w:p w:rsidR="00FD71CB" w:rsidRDefault="00FD71CB" w:rsidP="00725D72">
            <w:pPr>
              <w:jc w:val="center"/>
            </w:pPr>
          </w:p>
        </w:tc>
        <w:tc>
          <w:tcPr>
            <w:tcW w:w="4873" w:type="dxa"/>
            <w:tcBorders>
              <w:left w:val="nil"/>
              <w:right w:val="nil"/>
            </w:tcBorders>
            <w:vAlign w:val="center"/>
          </w:tcPr>
          <w:p w:rsidR="00FD71CB" w:rsidRDefault="00FD71CB" w:rsidP="00FD71CB">
            <w:pPr>
              <w:rPr>
                <w:rFonts w:ascii="Times New Roman" w:hAnsi="Times New Roman" w:cs="Times New Roman"/>
                <w:sz w:val="24"/>
                <w:szCs w:val="24"/>
                <w:lang w:val="en-US"/>
              </w:rPr>
            </w:pPr>
            <w:r>
              <w:rPr>
                <w:rFonts w:ascii="Times New Roman" w:hAnsi="Times New Roman" w:cs="Times New Roman"/>
                <w:sz w:val="24"/>
                <w:szCs w:val="24"/>
              </w:rPr>
              <w:t>Membuat agar-agar</w:t>
            </w:r>
            <w:r>
              <w:rPr>
                <w:rFonts w:ascii="Times New Roman" w:hAnsi="Times New Roman" w:cs="Times New Roman"/>
                <w:sz w:val="24"/>
                <w:szCs w:val="24"/>
                <w:lang w:val="en-US"/>
              </w:rPr>
              <w:t xml:space="preserve">     </w:t>
            </w:r>
            <w:r>
              <w:rPr>
                <w:rFonts w:ascii="Times New Roman" w:hAnsi="Times New Roman" w:cs="Times New Roman"/>
                <w:sz w:val="24"/>
                <w:szCs w:val="24"/>
              </w:rPr>
              <w:t>Membuka usaha agar-</w:t>
            </w:r>
          </w:p>
          <w:p w:rsidR="00FD71CB" w:rsidRPr="00FD71CB" w:rsidRDefault="00FD71CB" w:rsidP="00FD71C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Sendiri</w:t>
            </w:r>
            <w:r>
              <w:rPr>
                <w:rFonts w:ascii="Times New Roman" w:hAnsi="Times New Roman" w:cs="Times New Roman"/>
                <w:sz w:val="24"/>
                <w:szCs w:val="24"/>
                <w:lang w:val="en-US"/>
              </w:rPr>
              <w:t xml:space="preserve">                      </w:t>
            </w:r>
            <w:r w:rsidR="000B14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agar</w:t>
            </w:r>
          </w:p>
        </w:tc>
      </w:tr>
      <w:tr w:rsidR="00FD71CB" w:rsidTr="00FD71CB">
        <w:trPr>
          <w:trHeight w:val="141"/>
        </w:trPr>
        <w:tc>
          <w:tcPr>
            <w:tcW w:w="614" w:type="dxa"/>
            <w:vMerge/>
            <w:tcBorders>
              <w:left w:val="nil"/>
            </w:tcBorders>
          </w:tcPr>
          <w:p w:rsidR="00FD71CB" w:rsidRPr="00512A90" w:rsidRDefault="00FD71CB" w:rsidP="00725D72">
            <w:pPr>
              <w:jc w:val="center"/>
              <w:rPr>
                <w:rFonts w:ascii="Times New Roman" w:hAnsi="Times New Roman" w:cs="Times New Roman"/>
                <w:sz w:val="24"/>
              </w:rPr>
            </w:pPr>
          </w:p>
        </w:tc>
        <w:tc>
          <w:tcPr>
            <w:tcW w:w="2697" w:type="dxa"/>
            <w:vMerge/>
            <w:tcBorders>
              <w:right w:val="nil"/>
            </w:tcBorders>
          </w:tcPr>
          <w:p w:rsidR="00FD71CB" w:rsidRPr="00512A90" w:rsidRDefault="00FD71CB" w:rsidP="00725D72">
            <w:pPr>
              <w:jc w:val="center"/>
              <w:rPr>
                <w:rFonts w:ascii="Times New Roman" w:hAnsi="Times New Roman" w:cs="Times New Roman"/>
                <w:sz w:val="24"/>
              </w:rPr>
            </w:pPr>
          </w:p>
        </w:tc>
        <w:tc>
          <w:tcPr>
            <w:tcW w:w="4873" w:type="dxa"/>
            <w:tcBorders>
              <w:left w:val="nil"/>
              <w:right w:val="nil"/>
            </w:tcBorders>
          </w:tcPr>
          <w:p w:rsidR="00FD71CB" w:rsidRPr="00D3448F" w:rsidRDefault="000B1483" w:rsidP="000B1483">
            <w:pPr>
              <w:rPr>
                <w:rFonts w:ascii="Times New Roman" w:hAnsi="Times New Roman" w:cs="Times New Roman"/>
                <w:sz w:val="24"/>
                <w:lang w:val="en-US"/>
              </w:rPr>
            </w:pPr>
            <w:r>
              <w:rPr>
                <w:rFonts w:ascii="Times New Roman" w:hAnsi="Times New Roman" w:cs="Times New Roman"/>
                <w:sz w:val="24"/>
                <w:lang w:val="en-US"/>
              </w:rPr>
              <w:t xml:space="preserve">   </w:t>
            </w:r>
            <w:r w:rsidR="00D3448F">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D3448F">
              <w:rPr>
                <w:rFonts w:ascii="Times New Roman" w:hAnsi="Times New Roman" w:cs="Times New Roman"/>
                <w:sz w:val="24"/>
                <w:lang w:val="en-US"/>
              </w:rPr>
              <w:t>T</w:t>
            </w:r>
            <w:r w:rsidR="00FD71CB">
              <w:rPr>
                <w:rFonts w:ascii="Times New Roman" w:hAnsi="Times New Roman" w:cs="Times New Roman"/>
                <w:sz w:val="24"/>
                <w:lang w:val="en-US"/>
              </w:rPr>
              <w:t xml:space="preserve">      </w:t>
            </w:r>
            <w:r w:rsidR="00FD71CB" w:rsidRPr="00512A90">
              <w:rPr>
                <w:rFonts w:ascii="Times New Roman" w:hAnsi="Times New Roman" w:cs="Times New Roman"/>
                <w:sz w:val="24"/>
              </w:rPr>
              <w:t>C</w:t>
            </w:r>
            <w:r w:rsidR="00D3448F">
              <w:rPr>
                <w:rFonts w:ascii="Times New Roman" w:hAnsi="Times New Roman" w:cs="Times New Roman"/>
                <w:sz w:val="24"/>
                <w:lang w:val="en-US"/>
              </w:rPr>
              <w:t>T</w:t>
            </w:r>
            <w:r w:rsidR="00FD71CB">
              <w:rPr>
                <w:rFonts w:ascii="Times New Roman" w:hAnsi="Times New Roman" w:cs="Times New Roman"/>
                <w:sz w:val="24"/>
                <w:lang w:val="en-US"/>
              </w:rPr>
              <w:t xml:space="preserve">     </w:t>
            </w:r>
            <w:r w:rsidR="00FD71CB" w:rsidRPr="00512A90">
              <w:rPr>
                <w:rFonts w:ascii="Times New Roman" w:hAnsi="Times New Roman" w:cs="Times New Roman"/>
                <w:sz w:val="24"/>
                <w:szCs w:val="24"/>
              </w:rPr>
              <w:t>K</w:t>
            </w:r>
            <w:r w:rsidR="00D3448F">
              <w:rPr>
                <w:rFonts w:ascii="Times New Roman" w:hAnsi="Times New Roman" w:cs="Times New Roman"/>
                <w:sz w:val="24"/>
                <w:szCs w:val="24"/>
                <w:lang w:val="en-US"/>
              </w:rPr>
              <w:t>T</w:t>
            </w:r>
            <w:r w:rsidR="00D3448F">
              <w:rPr>
                <w:rFonts w:ascii="Times New Roman" w:hAnsi="Times New Roman" w:cs="Times New Roman"/>
                <w:sz w:val="24"/>
                <w:lang w:val="en-US"/>
              </w:rPr>
              <w:t xml:space="preserve">               </w:t>
            </w:r>
            <w:r w:rsidR="00D3448F">
              <w:rPr>
                <w:rFonts w:ascii="Times New Roman" w:hAnsi="Times New Roman" w:cs="Times New Roman"/>
                <w:sz w:val="24"/>
                <w:szCs w:val="24"/>
                <w:lang w:val="en-US"/>
              </w:rPr>
              <w:t>T</w:t>
            </w:r>
            <w:r>
              <w:rPr>
                <w:rFonts w:ascii="Times New Roman" w:hAnsi="Times New Roman" w:cs="Times New Roman"/>
                <w:sz w:val="24"/>
                <w:lang w:val="en-US"/>
              </w:rPr>
              <w:t xml:space="preserve">       </w:t>
            </w:r>
            <w:r w:rsidR="00FD71CB" w:rsidRPr="00512A90">
              <w:rPr>
                <w:rFonts w:ascii="Times New Roman" w:hAnsi="Times New Roman" w:cs="Times New Roman"/>
                <w:sz w:val="24"/>
                <w:szCs w:val="24"/>
              </w:rPr>
              <w:t>C</w:t>
            </w:r>
            <w:r w:rsidR="00D3448F">
              <w:rPr>
                <w:rFonts w:ascii="Times New Roman" w:hAnsi="Times New Roman" w:cs="Times New Roman"/>
                <w:sz w:val="24"/>
                <w:szCs w:val="24"/>
                <w:lang w:val="en-US"/>
              </w:rPr>
              <w:t>T</w:t>
            </w:r>
            <w:r>
              <w:rPr>
                <w:rFonts w:ascii="Times New Roman" w:hAnsi="Times New Roman" w:cs="Times New Roman"/>
                <w:sz w:val="24"/>
                <w:szCs w:val="24"/>
                <w:lang w:val="en-US"/>
              </w:rPr>
              <w:t xml:space="preserve">         </w:t>
            </w:r>
            <w:r w:rsidR="00FD71CB" w:rsidRPr="00512A90">
              <w:rPr>
                <w:rFonts w:ascii="Times New Roman" w:hAnsi="Times New Roman" w:cs="Times New Roman"/>
                <w:sz w:val="24"/>
                <w:szCs w:val="24"/>
              </w:rPr>
              <w:t>K</w:t>
            </w:r>
            <w:r w:rsidR="00D3448F">
              <w:rPr>
                <w:rFonts w:ascii="Times New Roman" w:hAnsi="Times New Roman" w:cs="Times New Roman"/>
                <w:sz w:val="24"/>
                <w:szCs w:val="24"/>
                <w:lang w:val="en-US"/>
              </w:rPr>
              <w:t>T</w:t>
            </w:r>
          </w:p>
        </w:tc>
      </w:tr>
      <w:tr w:rsidR="00FD71CB" w:rsidTr="00FD71CB">
        <w:trPr>
          <w:trHeight w:val="369"/>
        </w:trPr>
        <w:tc>
          <w:tcPr>
            <w:tcW w:w="614" w:type="dxa"/>
            <w:tcBorders>
              <w:left w:val="nil"/>
            </w:tcBorders>
          </w:tcPr>
          <w:p w:rsidR="00FD71CB" w:rsidRPr="00512A90" w:rsidRDefault="00FD71CB" w:rsidP="00725D72">
            <w:pPr>
              <w:jc w:val="center"/>
              <w:rPr>
                <w:rFonts w:ascii="Times New Roman" w:hAnsi="Times New Roman" w:cs="Times New Roman"/>
                <w:sz w:val="24"/>
              </w:rPr>
            </w:pPr>
            <w:r w:rsidRPr="00512A90">
              <w:rPr>
                <w:rFonts w:ascii="Times New Roman" w:hAnsi="Times New Roman" w:cs="Times New Roman"/>
                <w:sz w:val="24"/>
              </w:rPr>
              <w:t>1</w:t>
            </w:r>
          </w:p>
        </w:tc>
        <w:tc>
          <w:tcPr>
            <w:tcW w:w="7569" w:type="dxa"/>
            <w:gridSpan w:val="2"/>
            <w:tcBorders>
              <w:right w:val="nil"/>
            </w:tcBorders>
          </w:tcPr>
          <w:p w:rsidR="00FD71CB" w:rsidRPr="00D3448F" w:rsidRDefault="00FD71CB" w:rsidP="00A139A9">
            <w:pPr>
              <w:jc w:val="both"/>
              <w:rPr>
                <w:rFonts w:ascii="Times New Roman" w:hAnsi="Times New Roman" w:cs="Times New Roman"/>
                <w:sz w:val="24"/>
                <w:lang w:val="en-US"/>
              </w:rPr>
            </w:pPr>
            <w:r w:rsidRPr="00512A90">
              <w:rPr>
                <w:rFonts w:ascii="Times New Roman" w:hAnsi="Times New Roman" w:cs="Times New Roman"/>
                <w:sz w:val="24"/>
              </w:rPr>
              <w:t>Sunart</w:t>
            </w:r>
            <w:r>
              <w:rPr>
                <w:rFonts w:ascii="Times New Roman" w:hAnsi="Times New Roman" w:cs="Times New Roman"/>
                <w:sz w:val="24"/>
                <w:lang w:val="en-US"/>
              </w:rPr>
              <w:t xml:space="preserve">i </w:t>
            </w:r>
            <w:r w:rsidR="00A139A9">
              <w:rPr>
                <w:rFonts w:ascii="Times New Roman" w:hAnsi="Times New Roman" w:cs="Times New Roman"/>
                <w:sz w:val="24"/>
                <w:lang w:val="en-US"/>
              </w:rPr>
              <w:t xml:space="preserve">       </w:t>
            </w:r>
            <w:r w:rsidR="00D3448F">
              <w:rPr>
                <w:rFonts w:ascii="Times New Roman" w:hAnsi="Times New Roman" w:cs="Times New Roman"/>
                <w:sz w:val="24"/>
                <w:lang w:val="en-US"/>
              </w:rPr>
              <w:t xml:space="preserve">                            </w:t>
            </w:r>
            <w:r w:rsidR="00A139A9">
              <w:rPr>
                <w:rFonts w:ascii="Times New Roman" w:hAnsi="Times New Roman" w:cs="Times New Roman"/>
                <w:sz w:val="24"/>
                <w:lang w:val="en-US"/>
              </w:rPr>
              <w:t xml:space="preserve"> </w:t>
            </w:r>
            <w:r w:rsidR="00A139A9">
              <w:rPr>
                <w:rFonts w:cstheme="minorHAnsi"/>
              </w:rPr>
              <w:t>√</w:t>
            </w:r>
            <w:r w:rsidR="00A139A9">
              <w:rPr>
                <w:rFonts w:ascii="Times New Roman" w:hAnsi="Times New Roman" w:cs="Times New Roman"/>
                <w:sz w:val="24"/>
                <w:lang w:val="en-US"/>
              </w:rPr>
              <w:t xml:space="preserve">    </w:t>
            </w:r>
            <w:r w:rsidR="00F03B9A">
              <w:rPr>
                <w:rFonts w:ascii="Times New Roman" w:hAnsi="Times New Roman" w:cs="Times New Roman"/>
                <w:sz w:val="24"/>
                <w:lang w:val="en-US"/>
              </w:rPr>
              <w:t xml:space="preserve">                                               </w:t>
            </w:r>
            <w:r w:rsidR="00D3448F">
              <w:rPr>
                <w:rFonts w:ascii="Times New Roman" w:hAnsi="Times New Roman" w:cs="Times New Roman"/>
                <w:sz w:val="24"/>
                <w:lang w:val="en-US"/>
              </w:rPr>
              <w:t xml:space="preserve">   </w:t>
            </w:r>
            <w:r w:rsidR="00D3448F">
              <w:rPr>
                <w:rFonts w:cstheme="minorHAnsi"/>
                <w:lang w:val="en-US"/>
              </w:rPr>
              <w:t xml:space="preserve"> </w:t>
            </w:r>
            <w:r w:rsidR="00D3448F">
              <w:rPr>
                <w:rFonts w:cstheme="minorHAnsi"/>
              </w:rPr>
              <w:t>√</w:t>
            </w:r>
          </w:p>
        </w:tc>
      </w:tr>
      <w:tr w:rsidR="00FD71CB" w:rsidTr="00FD71CB">
        <w:trPr>
          <w:trHeight w:val="264"/>
        </w:trPr>
        <w:tc>
          <w:tcPr>
            <w:tcW w:w="614" w:type="dxa"/>
            <w:tcBorders>
              <w:left w:val="nil"/>
            </w:tcBorders>
          </w:tcPr>
          <w:p w:rsidR="00FD71CB" w:rsidRPr="00512A90" w:rsidRDefault="00FD71CB" w:rsidP="00725D72">
            <w:pPr>
              <w:jc w:val="center"/>
              <w:rPr>
                <w:rFonts w:ascii="Times New Roman" w:hAnsi="Times New Roman" w:cs="Times New Roman"/>
                <w:sz w:val="24"/>
              </w:rPr>
            </w:pPr>
            <w:r w:rsidRPr="00512A90">
              <w:rPr>
                <w:rFonts w:ascii="Times New Roman" w:hAnsi="Times New Roman" w:cs="Times New Roman"/>
                <w:sz w:val="24"/>
              </w:rPr>
              <w:t>2</w:t>
            </w:r>
          </w:p>
        </w:tc>
        <w:tc>
          <w:tcPr>
            <w:tcW w:w="7569" w:type="dxa"/>
            <w:gridSpan w:val="2"/>
            <w:tcBorders>
              <w:right w:val="nil"/>
            </w:tcBorders>
          </w:tcPr>
          <w:p w:rsidR="00FD71CB" w:rsidRPr="00F03B9A" w:rsidRDefault="00FD71CB" w:rsidP="00A139A9">
            <w:pPr>
              <w:jc w:val="both"/>
              <w:rPr>
                <w:rFonts w:ascii="Times New Roman" w:hAnsi="Times New Roman" w:cs="Times New Roman"/>
                <w:sz w:val="24"/>
                <w:lang w:val="en-US"/>
              </w:rPr>
            </w:pPr>
            <w:r w:rsidRPr="00512A90">
              <w:rPr>
                <w:rFonts w:ascii="Times New Roman" w:hAnsi="Times New Roman" w:cs="Times New Roman"/>
                <w:sz w:val="24"/>
              </w:rPr>
              <w:t>Haryani</w:t>
            </w:r>
            <w:r w:rsidR="00A139A9">
              <w:rPr>
                <w:rFonts w:ascii="Times New Roman" w:hAnsi="Times New Roman" w:cs="Times New Roman"/>
                <w:sz w:val="24"/>
                <w:lang w:val="en-US"/>
              </w:rPr>
              <w:t xml:space="preserve">                                   </w:t>
            </w:r>
            <w:r w:rsidR="00D3448F">
              <w:rPr>
                <w:rFonts w:ascii="Times New Roman" w:hAnsi="Times New Roman" w:cs="Times New Roman"/>
                <w:sz w:val="24"/>
                <w:lang w:val="en-US"/>
              </w:rPr>
              <w:t xml:space="preserve"> </w:t>
            </w:r>
            <w:r w:rsidR="00A139A9">
              <w:rPr>
                <w:rFonts w:cstheme="minorHAnsi"/>
              </w:rPr>
              <w:t>√</w:t>
            </w:r>
            <w:r w:rsidR="00A139A9">
              <w:rPr>
                <w:rFonts w:cstheme="minorHAnsi"/>
                <w:lang w:val="en-US"/>
              </w:rPr>
              <w:t xml:space="preserve">              </w:t>
            </w:r>
            <w:r w:rsidR="00D3448F">
              <w:rPr>
                <w:rFonts w:cstheme="minorHAnsi"/>
                <w:lang w:val="en-US"/>
              </w:rPr>
              <w:t xml:space="preserve">                             </w:t>
            </w:r>
            <w:r w:rsidR="00A139A9">
              <w:rPr>
                <w:rFonts w:cstheme="minorHAnsi"/>
              </w:rPr>
              <w:t>√</w:t>
            </w:r>
            <w:r w:rsidR="00F03B9A">
              <w:rPr>
                <w:rFonts w:cstheme="minorHAnsi"/>
                <w:lang w:val="en-US"/>
              </w:rPr>
              <w:t xml:space="preserve">     </w:t>
            </w:r>
          </w:p>
        </w:tc>
      </w:tr>
      <w:tr w:rsidR="00FD71CB" w:rsidTr="00FD71CB">
        <w:trPr>
          <w:trHeight w:val="264"/>
        </w:trPr>
        <w:tc>
          <w:tcPr>
            <w:tcW w:w="614" w:type="dxa"/>
            <w:tcBorders>
              <w:left w:val="nil"/>
            </w:tcBorders>
          </w:tcPr>
          <w:p w:rsidR="00FD71CB" w:rsidRPr="00512A90" w:rsidRDefault="00FD71CB" w:rsidP="00725D72">
            <w:pPr>
              <w:jc w:val="center"/>
              <w:rPr>
                <w:rFonts w:ascii="Times New Roman" w:hAnsi="Times New Roman" w:cs="Times New Roman"/>
                <w:sz w:val="24"/>
              </w:rPr>
            </w:pPr>
            <w:r w:rsidRPr="00512A90">
              <w:rPr>
                <w:rFonts w:ascii="Times New Roman" w:hAnsi="Times New Roman" w:cs="Times New Roman"/>
                <w:sz w:val="24"/>
              </w:rPr>
              <w:t>3</w:t>
            </w:r>
          </w:p>
        </w:tc>
        <w:tc>
          <w:tcPr>
            <w:tcW w:w="7569" w:type="dxa"/>
            <w:gridSpan w:val="2"/>
            <w:tcBorders>
              <w:right w:val="nil"/>
            </w:tcBorders>
          </w:tcPr>
          <w:p w:rsidR="00FD71CB" w:rsidRPr="00A139A9" w:rsidRDefault="00FD71CB" w:rsidP="00A139A9">
            <w:pPr>
              <w:jc w:val="both"/>
              <w:rPr>
                <w:rFonts w:ascii="Times New Roman" w:hAnsi="Times New Roman" w:cs="Times New Roman"/>
                <w:sz w:val="24"/>
                <w:lang w:val="en-US"/>
              </w:rPr>
            </w:pPr>
            <w:r w:rsidRPr="00512A90">
              <w:rPr>
                <w:rFonts w:ascii="Times New Roman" w:hAnsi="Times New Roman" w:cs="Times New Roman"/>
                <w:sz w:val="24"/>
              </w:rPr>
              <w:t>Halisa</w:t>
            </w:r>
            <w:r w:rsidR="00A139A9">
              <w:rPr>
                <w:rFonts w:ascii="Times New Roman" w:hAnsi="Times New Roman" w:cs="Times New Roman"/>
                <w:sz w:val="24"/>
                <w:lang w:val="en-US"/>
              </w:rPr>
              <w:t xml:space="preserve">                                      </w:t>
            </w:r>
            <w:r w:rsidR="00D3448F">
              <w:rPr>
                <w:rFonts w:ascii="Times New Roman" w:hAnsi="Times New Roman" w:cs="Times New Roman"/>
                <w:sz w:val="24"/>
                <w:lang w:val="en-US"/>
              </w:rPr>
              <w:t xml:space="preserve"> </w:t>
            </w:r>
            <w:r w:rsidR="00A139A9">
              <w:rPr>
                <w:rFonts w:cstheme="minorHAnsi"/>
              </w:rPr>
              <w:t>√</w:t>
            </w:r>
            <w:r w:rsidR="00A139A9">
              <w:rPr>
                <w:rFonts w:cstheme="minorHAnsi"/>
                <w:lang w:val="en-US"/>
              </w:rPr>
              <w:t xml:space="preserve">              </w:t>
            </w:r>
            <w:r w:rsidR="00D3448F">
              <w:rPr>
                <w:rFonts w:cstheme="minorHAnsi"/>
                <w:lang w:val="en-US"/>
              </w:rPr>
              <w:t xml:space="preserve">                            </w:t>
            </w:r>
            <w:r w:rsidR="00A139A9">
              <w:rPr>
                <w:rFonts w:cstheme="minorHAnsi"/>
              </w:rPr>
              <w:t>√</w:t>
            </w:r>
          </w:p>
        </w:tc>
      </w:tr>
      <w:tr w:rsidR="00FD71CB" w:rsidTr="00FD71CB">
        <w:trPr>
          <w:trHeight w:val="264"/>
        </w:trPr>
        <w:tc>
          <w:tcPr>
            <w:tcW w:w="614" w:type="dxa"/>
            <w:tcBorders>
              <w:left w:val="nil"/>
            </w:tcBorders>
          </w:tcPr>
          <w:p w:rsidR="00FD71CB" w:rsidRPr="00512A90" w:rsidRDefault="00FD71CB" w:rsidP="00725D72">
            <w:pPr>
              <w:jc w:val="center"/>
              <w:rPr>
                <w:rFonts w:ascii="Times New Roman" w:hAnsi="Times New Roman" w:cs="Times New Roman"/>
                <w:sz w:val="24"/>
              </w:rPr>
            </w:pPr>
            <w:r w:rsidRPr="00512A90">
              <w:rPr>
                <w:rFonts w:ascii="Times New Roman" w:hAnsi="Times New Roman" w:cs="Times New Roman"/>
                <w:sz w:val="24"/>
              </w:rPr>
              <w:t>4</w:t>
            </w:r>
          </w:p>
        </w:tc>
        <w:tc>
          <w:tcPr>
            <w:tcW w:w="7569" w:type="dxa"/>
            <w:gridSpan w:val="2"/>
            <w:tcBorders>
              <w:right w:val="nil"/>
            </w:tcBorders>
          </w:tcPr>
          <w:p w:rsidR="00FD71CB" w:rsidRPr="00A139A9" w:rsidRDefault="000B1483" w:rsidP="00A139A9">
            <w:pPr>
              <w:jc w:val="both"/>
              <w:rPr>
                <w:rFonts w:ascii="Times New Roman" w:hAnsi="Times New Roman" w:cs="Times New Roman"/>
                <w:sz w:val="24"/>
                <w:lang w:val="en-US"/>
              </w:rPr>
            </w:pPr>
            <w:r>
              <w:rPr>
                <w:rFonts w:ascii="Times New Roman" w:hAnsi="Times New Roman" w:cs="Times New Roman"/>
                <w:sz w:val="24"/>
                <w:lang w:val="en-US"/>
              </w:rPr>
              <w:t>Cemma</w:t>
            </w:r>
            <w:r w:rsidR="00A139A9">
              <w:rPr>
                <w:rFonts w:ascii="Times New Roman" w:hAnsi="Times New Roman" w:cs="Times New Roman"/>
                <w:sz w:val="24"/>
                <w:lang w:val="en-US"/>
              </w:rPr>
              <w:t xml:space="preserve">                                    </w:t>
            </w:r>
            <w:r w:rsidR="00D3448F">
              <w:rPr>
                <w:rFonts w:ascii="Times New Roman" w:hAnsi="Times New Roman" w:cs="Times New Roman"/>
                <w:sz w:val="24"/>
                <w:lang w:val="en-US"/>
              </w:rPr>
              <w:t xml:space="preserve"> </w:t>
            </w:r>
            <w:r w:rsidR="00A139A9">
              <w:rPr>
                <w:rFonts w:cstheme="minorHAnsi"/>
              </w:rPr>
              <w:t>√</w:t>
            </w:r>
            <w:r w:rsidR="00A139A9">
              <w:rPr>
                <w:rFonts w:cstheme="minorHAnsi"/>
                <w:lang w:val="en-US"/>
              </w:rPr>
              <w:t xml:space="preserve">            </w:t>
            </w:r>
            <w:r w:rsidR="00F03B9A">
              <w:rPr>
                <w:rFonts w:cstheme="minorHAnsi"/>
                <w:lang w:val="en-US"/>
              </w:rPr>
              <w:t xml:space="preserve">                                                            </w:t>
            </w:r>
            <w:r w:rsidR="00D3448F">
              <w:rPr>
                <w:rFonts w:cstheme="minorHAnsi"/>
                <w:lang w:val="en-US"/>
              </w:rPr>
              <w:t xml:space="preserve">  </w:t>
            </w:r>
            <w:r w:rsidR="00F03B9A">
              <w:rPr>
                <w:rFonts w:cstheme="minorHAnsi"/>
              </w:rPr>
              <w:t>√</w:t>
            </w:r>
          </w:p>
        </w:tc>
      </w:tr>
      <w:tr w:rsidR="00FD71CB" w:rsidTr="00FD71CB">
        <w:trPr>
          <w:trHeight w:val="323"/>
        </w:trPr>
        <w:tc>
          <w:tcPr>
            <w:tcW w:w="614" w:type="dxa"/>
            <w:tcBorders>
              <w:left w:val="nil"/>
            </w:tcBorders>
          </w:tcPr>
          <w:p w:rsidR="00FD71CB" w:rsidRPr="00512A90" w:rsidRDefault="00FD71CB" w:rsidP="00725D72">
            <w:pPr>
              <w:jc w:val="center"/>
              <w:rPr>
                <w:rFonts w:ascii="Times New Roman" w:hAnsi="Times New Roman" w:cs="Times New Roman"/>
                <w:sz w:val="24"/>
              </w:rPr>
            </w:pPr>
            <w:r w:rsidRPr="00512A90">
              <w:rPr>
                <w:rFonts w:ascii="Times New Roman" w:hAnsi="Times New Roman" w:cs="Times New Roman"/>
                <w:sz w:val="24"/>
              </w:rPr>
              <w:t>5</w:t>
            </w:r>
          </w:p>
        </w:tc>
        <w:tc>
          <w:tcPr>
            <w:tcW w:w="7569" w:type="dxa"/>
            <w:gridSpan w:val="2"/>
            <w:tcBorders>
              <w:right w:val="nil"/>
            </w:tcBorders>
          </w:tcPr>
          <w:p w:rsidR="00FD71CB" w:rsidRPr="00A139A9" w:rsidRDefault="000B1483" w:rsidP="00A139A9">
            <w:pPr>
              <w:jc w:val="both"/>
              <w:rPr>
                <w:rFonts w:ascii="Times New Roman" w:hAnsi="Times New Roman" w:cs="Times New Roman"/>
                <w:sz w:val="24"/>
                <w:lang w:val="en-US"/>
              </w:rPr>
            </w:pPr>
            <w:r>
              <w:rPr>
                <w:rFonts w:ascii="Times New Roman" w:hAnsi="Times New Roman" w:cs="Times New Roman"/>
                <w:sz w:val="24"/>
                <w:lang w:val="en-US"/>
              </w:rPr>
              <w:t>Kurnia</w:t>
            </w:r>
            <w:r w:rsidR="00A139A9">
              <w:rPr>
                <w:rFonts w:ascii="Times New Roman" w:hAnsi="Times New Roman" w:cs="Times New Roman"/>
                <w:sz w:val="24"/>
                <w:lang w:val="en-US"/>
              </w:rPr>
              <w:t xml:space="preserve">                                     </w:t>
            </w:r>
            <w:r w:rsidR="00D3448F">
              <w:rPr>
                <w:rFonts w:ascii="Times New Roman" w:hAnsi="Times New Roman" w:cs="Times New Roman"/>
                <w:sz w:val="24"/>
                <w:lang w:val="en-US"/>
              </w:rPr>
              <w:t xml:space="preserve"> </w:t>
            </w:r>
            <w:r w:rsidR="00A139A9">
              <w:rPr>
                <w:rFonts w:cstheme="minorHAnsi"/>
              </w:rPr>
              <w:t>√</w:t>
            </w:r>
            <w:r w:rsidR="00A139A9">
              <w:rPr>
                <w:rFonts w:cstheme="minorHAnsi"/>
                <w:lang w:val="en-US"/>
              </w:rPr>
              <w:t xml:space="preserve">               </w:t>
            </w:r>
            <w:r w:rsidR="00D3448F">
              <w:rPr>
                <w:rFonts w:cstheme="minorHAnsi"/>
                <w:lang w:val="en-US"/>
              </w:rPr>
              <w:t xml:space="preserve">                            </w:t>
            </w:r>
            <w:r w:rsidR="00A139A9">
              <w:rPr>
                <w:rFonts w:cstheme="minorHAnsi"/>
              </w:rPr>
              <w:t>√</w:t>
            </w:r>
          </w:p>
        </w:tc>
      </w:tr>
    </w:tbl>
    <w:p w:rsidR="00845F0D" w:rsidRPr="00BD4E3E" w:rsidRDefault="003F067A" w:rsidP="003F067A">
      <w:pPr>
        <w:tabs>
          <w:tab w:val="left" w:pos="1155"/>
        </w:tabs>
        <w:spacing w:line="240" w:lineRule="auto"/>
        <w:rPr>
          <w:rFonts w:ascii="Times New Roman" w:hAnsi="Times New Roman" w:cs="Times New Roman"/>
          <w:sz w:val="24"/>
          <w:szCs w:val="24"/>
          <w:u w:val="single"/>
        </w:rPr>
      </w:pPr>
      <w:r w:rsidRPr="00BD4E3E">
        <w:rPr>
          <w:rFonts w:ascii="Times New Roman" w:hAnsi="Times New Roman" w:cs="Times New Roman"/>
          <w:sz w:val="24"/>
          <w:szCs w:val="24"/>
          <w:u w:val="single"/>
        </w:rPr>
        <w:t>Keterangan:</w:t>
      </w:r>
    </w:p>
    <w:p w:rsidR="00914C77" w:rsidRPr="00BD4E3E" w:rsidRDefault="00D3448F" w:rsidP="00914C77">
      <w:pPr>
        <w:tabs>
          <w:tab w:val="left" w:pos="1155"/>
        </w:tabs>
        <w:spacing w:line="240" w:lineRule="auto"/>
        <w:rPr>
          <w:rFonts w:ascii="Times New Roman" w:hAnsi="Times New Roman" w:cs="Times New Roman"/>
          <w:sz w:val="24"/>
          <w:szCs w:val="24"/>
        </w:rPr>
      </w:pPr>
      <w:r>
        <w:rPr>
          <w:rFonts w:ascii="Times New Roman" w:hAnsi="Times New Roman" w:cs="Times New Roman"/>
          <w:sz w:val="24"/>
          <w:szCs w:val="24"/>
        </w:rPr>
        <w:t xml:space="preserve">T     </w:t>
      </w:r>
      <w:r w:rsidR="00914C77">
        <w:rPr>
          <w:rFonts w:ascii="Times New Roman" w:hAnsi="Times New Roman" w:cs="Times New Roman"/>
          <w:sz w:val="24"/>
          <w:szCs w:val="24"/>
        </w:rPr>
        <w:t xml:space="preserve">: Pencucian Rumput Laut Kering </w:t>
      </w:r>
    </w:p>
    <w:p w:rsidR="00914C77" w:rsidRPr="00BD4E3E" w:rsidRDefault="00D3448F" w:rsidP="00914C77">
      <w:pPr>
        <w:tabs>
          <w:tab w:val="left" w:pos="1155"/>
        </w:tabs>
        <w:spacing w:line="240" w:lineRule="auto"/>
        <w:rPr>
          <w:rFonts w:ascii="Times New Roman" w:hAnsi="Times New Roman" w:cs="Times New Roman"/>
          <w:sz w:val="24"/>
          <w:szCs w:val="24"/>
        </w:rPr>
      </w:pPr>
      <w:r>
        <w:rPr>
          <w:rFonts w:ascii="Times New Roman" w:hAnsi="Times New Roman" w:cs="Times New Roman"/>
          <w:sz w:val="24"/>
          <w:szCs w:val="24"/>
        </w:rPr>
        <w:t>CT</w:t>
      </w:r>
      <w:r w:rsidR="00914C77">
        <w:rPr>
          <w:rFonts w:ascii="Times New Roman" w:hAnsi="Times New Roman" w:cs="Times New Roman"/>
          <w:sz w:val="24"/>
          <w:szCs w:val="24"/>
        </w:rPr>
        <w:t xml:space="preserve">  : Perendaman Rumput Laut</w:t>
      </w:r>
    </w:p>
    <w:p w:rsidR="00914C77" w:rsidRPr="00BD4E3E" w:rsidRDefault="00D3448F" w:rsidP="00914C77">
      <w:pPr>
        <w:tabs>
          <w:tab w:val="left" w:pos="1155"/>
        </w:tabs>
        <w:spacing w:line="240" w:lineRule="auto"/>
        <w:rPr>
          <w:rFonts w:ascii="Times New Roman" w:hAnsi="Times New Roman" w:cs="Times New Roman"/>
          <w:sz w:val="24"/>
          <w:szCs w:val="24"/>
        </w:rPr>
      </w:pPr>
      <w:r>
        <w:rPr>
          <w:rFonts w:ascii="Times New Roman" w:hAnsi="Times New Roman" w:cs="Times New Roman"/>
          <w:sz w:val="24"/>
          <w:szCs w:val="24"/>
        </w:rPr>
        <w:t>KT</w:t>
      </w:r>
      <w:r w:rsidR="00914C77">
        <w:rPr>
          <w:rFonts w:ascii="Times New Roman" w:hAnsi="Times New Roman" w:cs="Times New Roman"/>
          <w:sz w:val="24"/>
          <w:szCs w:val="24"/>
        </w:rPr>
        <w:t xml:space="preserve">  : Pengolahan Rumput Laut Menjadi Agar-Agar</w:t>
      </w:r>
    </w:p>
    <w:p w:rsidR="003F067A" w:rsidRDefault="003F067A" w:rsidP="00893995">
      <w:pPr>
        <w:spacing w:before="100" w:beforeAutospacing="1"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di atas dapat disimpulkan bahwa Ibu-ibu pekerja di UD.Rey yang telah mengikuti pelatihan memperoleh kemampuan membuat agar-agar atau jasa pembuatan agar-agar yang mereka peroleh mampu mereka aplikasikan dengan membuat agar-agar sendiri, dan bahkan ada yang telah mampu membuka usaha penjualan agar-agar dari rumput laut dengan menerima </w:t>
      </w:r>
      <w:r>
        <w:rPr>
          <w:rFonts w:ascii="Times New Roman" w:hAnsi="Times New Roman" w:cs="Times New Roman"/>
          <w:sz w:val="24"/>
          <w:szCs w:val="24"/>
        </w:rPr>
        <w:lastRenderedPageBreak/>
        <w:t>orderan di rumah mereka. Seperi ibu Haryani, Halisa dan Ibu Kurnia mereka telah mampu menerima orderan. Sedangkan ibu Sunarti dan Ibu Cemma baru bisa membuat agar-agar sendiri untuk dikomsumsi di rumah.</w:t>
      </w:r>
    </w:p>
    <w:p w:rsidR="003B182E" w:rsidRDefault="003B182E" w:rsidP="003B182E">
      <w:pPr>
        <w:spacing w:after="0" w:line="240" w:lineRule="auto"/>
        <w:ind w:firstLine="720"/>
        <w:jc w:val="both"/>
        <w:rPr>
          <w:rFonts w:ascii="Times New Roman" w:hAnsi="Times New Roman" w:cs="Times New Roman"/>
          <w:sz w:val="24"/>
          <w:szCs w:val="24"/>
        </w:rPr>
      </w:pPr>
    </w:p>
    <w:p w:rsidR="003F067A" w:rsidRDefault="003F067A" w:rsidP="003F067A">
      <w:pPr>
        <w:pStyle w:val="ListParagraph"/>
        <w:numPr>
          <w:ilvl w:val="0"/>
          <w:numId w:val="17"/>
        </w:numPr>
        <w:spacing w:after="0" w:line="480" w:lineRule="auto"/>
        <w:ind w:left="360"/>
        <w:jc w:val="both"/>
        <w:rPr>
          <w:rFonts w:ascii="Times New Roman" w:eastAsia="Times New Roman" w:hAnsi="Times New Roman" w:cs="Times New Roman"/>
          <w:b/>
          <w:color w:val="000000"/>
          <w:sz w:val="24"/>
          <w:szCs w:val="24"/>
        </w:rPr>
      </w:pPr>
      <w:r w:rsidRPr="00BD4E3E">
        <w:rPr>
          <w:rFonts w:ascii="Times New Roman" w:eastAsia="Times New Roman" w:hAnsi="Times New Roman" w:cs="Times New Roman"/>
          <w:b/>
          <w:color w:val="000000"/>
          <w:sz w:val="24"/>
          <w:szCs w:val="24"/>
        </w:rPr>
        <w:t>Pembahasan</w:t>
      </w:r>
    </w:p>
    <w:p w:rsidR="003F067A" w:rsidRPr="002713FF" w:rsidRDefault="003F067A" w:rsidP="003F067A">
      <w:pPr>
        <w:pStyle w:val="ListParagraph"/>
        <w:spacing w:after="0" w:line="480" w:lineRule="auto"/>
        <w:ind w:left="0" w:firstLine="720"/>
        <w:jc w:val="both"/>
        <w:rPr>
          <w:rFonts w:ascii="Times New Roman" w:eastAsia="Times New Roman" w:hAnsi="Times New Roman" w:cs="Times New Roman"/>
          <w:b/>
          <w:color w:val="000000"/>
          <w:sz w:val="24"/>
          <w:szCs w:val="24"/>
        </w:rPr>
      </w:pPr>
      <w:r w:rsidRPr="002713FF">
        <w:rPr>
          <w:rFonts w:ascii="Times New Roman" w:hAnsi="Times New Roman"/>
          <w:bCs/>
          <w:color w:val="000000"/>
          <w:spacing w:val="-6"/>
          <w:sz w:val="24"/>
          <w:szCs w:val="24"/>
        </w:rPr>
        <w:t>Penelitian ini mengkaji tentang pemberdayaan perempuan melalui pe</w:t>
      </w:r>
      <w:r>
        <w:rPr>
          <w:rFonts w:ascii="Times New Roman" w:hAnsi="Times New Roman"/>
          <w:bCs/>
          <w:color w:val="000000"/>
          <w:spacing w:val="-6"/>
          <w:sz w:val="24"/>
          <w:szCs w:val="24"/>
        </w:rPr>
        <w:t>mbuatan agar-agar</w:t>
      </w:r>
      <w:r w:rsidRPr="002713FF">
        <w:rPr>
          <w:rFonts w:ascii="Times New Roman" w:hAnsi="Times New Roman"/>
          <w:bCs/>
          <w:color w:val="000000"/>
          <w:spacing w:val="-6"/>
          <w:sz w:val="24"/>
          <w:szCs w:val="24"/>
        </w:rPr>
        <w:t xml:space="preserve">. Adapun  indikator yang penulis lakukan dalam mengetahui pemberdayaan perempuan melalui ciri-ciri kemandirian perempuan yang diberikan kepada perempuan, yaitu </w:t>
      </w:r>
      <w:r>
        <w:rPr>
          <w:rFonts w:ascii="Times New Roman" w:hAnsi="Times New Roman"/>
          <w:bCs/>
          <w:color w:val="000000"/>
          <w:spacing w:val="-6"/>
          <w:sz w:val="24"/>
          <w:szCs w:val="24"/>
        </w:rPr>
        <w:t xml:space="preserve">pemberian jasa </w:t>
      </w:r>
      <w:r w:rsidRPr="002713FF">
        <w:rPr>
          <w:rFonts w:ascii="Times New Roman" w:hAnsi="Times New Roman"/>
          <w:sz w:val="24"/>
          <w:szCs w:val="24"/>
        </w:rPr>
        <w:t xml:space="preserve">keterampilan </w:t>
      </w:r>
      <w:r>
        <w:rPr>
          <w:rFonts w:ascii="Times New Roman" w:hAnsi="Times New Roman"/>
          <w:sz w:val="24"/>
          <w:szCs w:val="24"/>
        </w:rPr>
        <w:t>melalui pelatihan pembuatan agar-agar pada para pekerja perempuan di UD. Rey dan mampu menciptakan lapangan kerja untuk dirirnya sendiri</w:t>
      </w:r>
      <w:r>
        <w:rPr>
          <w:rFonts w:ascii="Times New Roman" w:hAnsi="Times New Roman"/>
          <w:bCs/>
          <w:color w:val="000000"/>
          <w:spacing w:val="-6"/>
          <w:sz w:val="24"/>
          <w:szCs w:val="24"/>
        </w:rPr>
        <w:t xml:space="preserve">. </w:t>
      </w:r>
      <w:r w:rsidRPr="002713FF">
        <w:rPr>
          <w:rFonts w:ascii="Times New Roman" w:hAnsi="Times New Roman"/>
          <w:bCs/>
          <w:color w:val="000000"/>
          <w:spacing w:val="-6"/>
          <w:sz w:val="24"/>
          <w:szCs w:val="24"/>
        </w:rPr>
        <w:t>Selain itu  peneliti juga melihat dari sisi proses pen</w:t>
      </w:r>
      <w:r>
        <w:rPr>
          <w:rFonts w:ascii="Times New Roman" w:hAnsi="Times New Roman"/>
          <w:bCs/>
          <w:color w:val="000000"/>
          <w:spacing w:val="-6"/>
          <w:sz w:val="24"/>
          <w:szCs w:val="24"/>
        </w:rPr>
        <w:t>yelenggaraan pelatihan pembuatan agar-agar</w:t>
      </w:r>
      <w:r w:rsidRPr="002713FF">
        <w:rPr>
          <w:rFonts w:ascii="Times New Roman" w:hAnsi="Times New Roman"/>
          <w:bCs/>
          <w:color w:val="000000"/>
          <w:spacing w:val="-6"/>
          <w:sz w:val="24"/>
          <w:szCs w:val="24"/>
        </w:rPr>
        <w:t xml:space="preserve">. Sehingga peneliti dapat </w:t>
      </w:r>
      <w:r w:rsidRPr="002713FF">
        <w:rPr>
          <w:rFonts w:ascii="Times New Roman" w:hAnsi="Times New Roman"/>
          <w:noProof/>
          <w:color w:val="000000"/>
          <w:spacing w:val="-6"/>
          <w:sz w:val="24"/>
          <w:szCs w:val="24"/>
        </w:rPr>
        <w:t xml:space="preserve">mengetahui bagaimana pengelolaan pelatihan keterampilan yang diselenggarakan oleh </w:t>
      </w:r>
      <w:r>
        <w:rPr>
          <w:rFonts w:ascii="Times New Roman" w:hAnsi="Times New Roman"/>
          <w:noProof/>
          <w:color w:val="000000"/>
          <w:spacing w:val="-6"/>
          <w:sz w:val="24"/>
          <w:szCs w:val="24"/>
        </w:rPr>
        <w:t>UD. Rey  kepada pekerja khususnya para perempuan</w:t>
      </w:r>
      <w:r w:rsidRPr="002713FF">
        <w:rPr>
          <w:rFonts w:ascii="Times New Roman" w:hAnsi="Times New Roman"/>
          <w:noProof/>
          <w:color w:val="000000"/>
          <w:spacing w:val="-6"/>
          <w:sz w:val="24"/>
          <w:szCs w:val="24"/>
        </w:rPr>
        <w:t>.</w:t>
      </w:r>
    </w:p>
    <w:p w:rsidR="00E4296C" w:rsidRPr="00707BD3" w:rsidRDefault="003F067A" w:rsidP="001F09F7">
      <w:pPr>
        <w:spacing w:after="0" w:line="480" w:lineRule="auto"/>
        <w:ind w:firstLine="720"/>
        <w:jc w:val="both"/>
        <w:rPr>
          <w:rFonts w:ascii="Times New Roman" w:hAnsi="Times New Roman" w:cs="Times New Roman"/>
          <w:sz w:val="24"/>
          <w:szCs w:val="24"/>
          <w:u w:val="single"/>
        </w:rPr>
      </w:pPr>
      <w:r w:rsidRPr="002713FF">
        <w:rPr>
          <w:rFonts w:ascii="Times New Roman" w:hAnsi="Times New Roman" w:cs="Times New Roman"/>
          <w:iCs/>
          <w:sz w:val="24"/>
          <w:szCs w:val="24"/>
        </w:rPr>
        <w:t>Menurut Sudjana (2010:165) strategi pemberdayaan Luar sekolah dapat diuraikan sebagai berikut :“1 tahap persiapan, 2 Tahap pela</w:t>
      </w:r>
      <w:r>
        <w:rPr>
          <w:rFonts w:ascii="Times New Roman" w:hAnsi="Times New Roman" w:cs="Times New Roman"/>
          <w:iCs/>
          <w:sz w:val="24"/>
          <w:szCs w:val="24"/>
        </w:rPr>
        <w:t>ksanaan dan 3 Tahap evaluasi</w:t>
      </w:r>
      <w:r w:rsidRPr="002713FF">
        <w:rPr>
          <w:rFonts w:ascii="Times New Roman" w:hAnsi="Times New Roman" w:cs="Times New Roman"/>
          <w:iCs/>
          <w:sz w:val="24"/>
          <w:szCs w:val="24"/>
        </w:rPr>
        <w:t>”.</w:t>
      </w:r>
      <w:r w:rsidRPr="005E0C1A">
        <w:rPr>
          <w:rFonts w:ascii="Times New Roman" w:hAnsi="Times New Roman" w:cs="Times New Roman"/>
          <w:sz w:val="24"/>
          <w:szCs w:val="24"/>
          <w:u w:val="single"/>
        </w:rPr>
        <w:t xml:space="preserve"> </w:t>
      </w:r>
    </w:p>
    <w:p w:rsidR="003F067A" w:rsidRPr="007E71C7" w:rsidRDefault="003F067A" w:rsidP="007E71C7">
      <w:pPr>
        <w:pStyle w:val="Style3"/>
        <w:numPr>
          <w:ilvl w:val="0"/>
          <w:numId w:val="24"/>
        </w:numPr>
        <w:tabs>
          <w:tab w:val="left" w:pos="360"/>
        </w:tabs>
        <w:spacing w:line="240" w:lineRule="auto"/>
        <w:ind w:left="360"/>
        <w:jc w:val="both"/>
        <w:rPr>
          <w:rFonts w:ascii="Times New Roman" w:hAnsi="Times New Roman" w:cs="Times New Roman"/>
          <w:b/>
          <w:sz w:val="24"/>
          <w:szCs w:val="24"/>
        </w:rPr>
      </w:pPr>
      <w:r w:rsidRPr="00707BD3">
        <w:rPr>
          <w:rFonts w:ascii="Times New Roman" w:hAnsi="Times New Roman" w:cs="Times New Roman"/>
          <w:b/>
          <w:sz w:val="24"/>
          <w:szCs w:val="24"/>
        </w:rPr>
        <w:t>Tahap Perencanaan Pelatihan Pemberdayaan Perempuan di UD. Rey</w:t>
      </w:r>
      <w:r>
        <w:rPr>
          <w:rFonts w:ascii="Times New Roman" w:hAnsi="Times New Roman" w:cs="Times New Roman"/>
          <w:b/>
          <w:sz w:val="24"/>
          <w:szCs w:val="24"/>
        </w:rPr>
        <w:t xml:space="preserve"> Kelurahan Surutanga Kota Palopo</w:t>
      </w:r>
    </w:p>
    <w:p w:rsidR="003F067A" w:rsidRPr="00707BD3" w:rsidRDefault="003F067A" w:rsidP="003F067A">
      <w:pPr>
        <w:pStyle w:val="Style3"/>
        <w:spacing w:line="240" w:lineRule="auto"/>
        <w:ind w:left="360" w:firstLine="0"/>
        <w:jc w:val="both"/>
        <w:rPr>
          <w:rFonts w:ascii="Times New Roman" w:hAnsi="Times New Roman" w:cs="Times New Roman"/>
          <w:b/>
          <w:sz w:val="24"/>
          <w:szCs w:val="24"/>
        </w:rPr>
      </w:pPr>
    </w:p>
    <w:p w:rsidR="003F067A" w:rsidRPr="002713FF" w:rsidRDefault="004A5203" w:rsidP="003F067A">
      <w:pPr>
        <w:autoSpaceDE w:val="0"/>
        <w:autoSpaceDN w:val="0"/>
        <w:adjustRightInd w:val="0"/>
        <w:spacing w:after="0" w:line="480" w:lineRule="auto"/>
        <w:ind w:right="-6" w:firstLine="720"/>
        <w:jc w:val="both"/>
        <w:rPr>
          <w:rFonts w:ascii="Times New Roman" w:hAnsi="Times New Roman" w:cs="Times New Roman"/>
          <w:iCs/>
          <w:sz w:val="24"/>
          <w:szCs w:val="24"/>
        </w:rPr>
      </w:pPr>
      <w:r>
        <w:rPr>
          <w:rFonts w:ascii="Times New Roman" w:hAnsi="Times New Roman" w:cs="Times New Roman"/>
          <w:iCs/>
          <w:sz w:val="24"/>
          <w:szCs w:val="24"/>
        </w:rPr>
        <w:t>Bagi perempuan khususnya</w:t>
      </w:r>
      <w:r w:rsidR="003F067A" w:rsidRPr="002713FF">
        <w:rPr>
          <w:rFonts w:ascii="Times New Roman" w:hAnsi="Times New Roman" w:cs="Times New Roman"/>
          <w:iCs/>
          <w:sz w:val="24"/>
          <w:szCs w:val="24"/>
        </w:rPr>
        <w:t xml:space="preserve"> </w:t>
      </w:r>
      <w:r w:rsidR="003F067A">
        <w:rPr>
          <w:rFonts w:ascii="Times New Roman" w:hAnsi="Times New Roman" w:cs="Times New Roman"/>
          <w:iCs/>
          <w:sz w:val="24"/>
          <w:szCs w:val="24"/>
        </w:rPr>
        <w:t xml:space="preserve">pekerja di UD. Rey </w:t>
      </w:r>
      <w:r w:rsidR="003F067A" w:rsidRPr="002713FF">
        <w:rPr>
          <w:rFonts w:ascii="Times New Roman" w:hAnsi="Times New Roman" w:cs="Times New Roman"/>
          <w:iCs/>
          <w:sz w:val="24"/>
          <w:szCs w:val="24"/>
        </w:rPr>
        <w:t xml:space="preserve">yang pada mulanya bergantung pada aktivitas </w:t>
      </w:r>
      <w:r w:rsidR="003F067A">
        <w:rPr>
          <w:rFonts w:ascii="Times New Roman" w:hAnsi="Times New Roman" w:cs="Times New Roman"/>
          <w:iCs/>
          <w:sz w:val="24"/>
          <w:szCs w:val="24"/>
        </w:rPr>
        <w:t>yang hanya menjemur rumput laut yang sudah dipanen serta mengemas rumput laut yang telah dipres</w:t>
      </w:r>
      <w:r w:rsidR="003F067A" w:rsidRPr="002713FF">
        <w:rPr>
          <w:rFonts w:ascii="Times New Roman" w:hAnsi="Times New Roman" w:cs="Times New Roman"/>
          <w:iCs/>
          <w:sz w:val="24"/>
          <w:szCs w:val="24"/>
        </w:rPr>
        <w:t xml:space="preserve"> namun sekarang ini paradigma tersebut </w:t>
      </w:r>
      <w:r w:rsidR="003F067A" w:rsidRPr="002713FF">
        <w:rPr>
          <w:rFonts w:ascii="Times New Roman" w:hAnsi="Times New Roman" w:cs="Times New Roman"/>
          <w:iCs/>
          <w:sz w:val="24"/>
          <w:szCs w:val="24"/>
        </w:rPr>
        <w:lastRenderedPageBreak/>
        <w:t xml:space="preserve">sudah mulai bergeser, mereka sudah mulai merencanakan kegiatanya. Menurut Anwar (2004:134) </w:t>
      </w:r>
    </w:p>
    <w:p w:rsidR="003F067A" w:rsidRDefault="003F067A" w:rsidP="004A5203">
      <w:pPr>
        <w:autoSpaceDE w:val="0"/>
        <w:autoSpaceDN w:val="0"/>
        <w:adjustRightInd w:val="0"/>
        <w:spacing w:after="0" w:line="240" w:lineRule="auto"/>
        <w:ind w:left="630" w:right="531"/>
        <w:jc w:val="both"/>
        <w:rPr>
          <w:rFonts w:ascii="Times New Roman" w:hAnsi="Times New Roman" w:cs="Times New Roman"/>
          <w:iCs/>
          <w:sz w:val="24"/>
          <w:szCs w:val="24"/>
        </w:rPr>
      </w:pPr>
      <w:r w:rsidRPr="002713FF">
        <w:rPr>
          <w:rFonts w:ascii="Times New Roman" w:hAnsi="Times New Roman" w:cs="Times New Roman"/>
          <w:iCs/>
          <w:sz w:val="24"/>
          <w:szCs w:val="24"/>
        </w:rPr>
        <w:t>perencanaan kegiatan terlihat ketika mereka mampu merancang kegiatan pelatihan, mulai dari jenis keterampilan yang akan dipelajari, penentuan sumber belajar, waktu yang tepat untuk berlangsungnya kegiatan pelatihan, tempat pel</w:t>
      </w:r>
      <w:r>
        <w:rPr>
          <w:rFonts w:ascii="Times New Roman" w:hAnsi="Times New Roman" w:cs="Times New Roman"/>
          <w:iCs/>
          <w:sz w:val="24"/>
          <w:szCs w:val="24"/>
        </w:rPr>
        <w:t>atihan dan pengadaan bahan baku</w:t>
      </w:r>
      <w:r w:rsidRPr="002713FF">
        <w:rPr>
          <w:rFonts w:ascii="Times New Roman" w:hAnsi="Times New Roman" w:cs="Times New Roman"/>
          <w:iCs/>
          <w:sz w:val="24"/>
          <w:szCs w:val="24"/>
        </w:rPr>
        <w:t xml:space="preserve">. </w:t>
      </w:r>
    </w:p>
    <w:p w:rsidR="004A5203" w:rsidRPr="002713FF" w:rsidRDefault="004A5203" w:rsidP="004A5203">
      <w:pPr>
        <w:autoSpaceDE w:val="0"/>
        <w:autoSpaceDN w:val="0"/>
        <w:adjustRightInd w:val="0"/>
        <w:spacing w:after="0" w:line="240" w:lineRule="auto"/>
        <w:ind w:left="630" w:right="531"/>
        <w:jc w:val="both"/>
        <w:rPr>
          <w:rFonts w:ascii="Times New Roman" w:hAnsi="Times New Roman" w:cs="Times New Roman"/>
          <w:iCs/>
          <w:sz w:val="24"/>
          <w:szCs w:val="24"/>
        </w:rPr>
      </w:pPr>
    </w:p>
    <w:p w:rsidR="003F067A" w:rsidRDefault="003F067A" w:rsidP="003F067A">
      <w:pPr>
        <w:autoSpaceDE w:val="0"/>
        <w:autoSpaceDN w:val="0"/>
        <w:adjustRightInd w:val="0"/>
        <w:spacing w:after="0" w:line="480" w:lineRule="auto"/>
        <w:ind w:right="-6" w:firstLine="630"/>
        <w:jc w:val="both"/>
        <w:rPr>
          <w:rFonts w:ascii="Times New Roman" w:hAnsi="Times New Roman" w:cs="Times New Roman"/>
          <w:iCs/>
          <w:sz w:val="24"/>
          <w:szCs w:val="24"/>
        </w:rPr>
      </w:pPr>
      <w:r w:rsidRPr="002713FF">
        <w:rPr>
          <w:rFonts w:ascii="Times New Roman" w:hAnsi="Times New Roman" w:cs="Times New Roman"/>
          <w:iCs/>
          <w:sz w:val="24"/>
          <w:szCs w:val="24"/>
        </w:rPr>
        <w:t xml:space="preserve">Hal tersebut juga terlihat dari para perempuan yang ada di </w:t>
      </w:r>
      <w:r>
        <w:rPr>
          <w:rFonts w:ascii="Times New Roman" w:hAnsi="Times New Roman" w:cs="Times New Roman"/>
          <w:iCs/>
          <w:sz w:val="24"/>
          <w:szCs w:val="24"/>
        </w:rPr>
        <w:t>UD. Rey Keluraha</w:t>
      </w:r>
      <w:r w:rsidR="003B1007">
        <w:rPr>
          <w:rFonts w:ascii="Times New Roman" w:hAnsi="Times New Roman" w:cs="Times New Roman"/>
          <w:iCs/>
          <w:sz w:val="24"/>
          <w:szCs w:val="24"/>
        </w:rPr>
        <w:t>n Surutanga Kota Palopo,</w:t>
      </w:r>
      <w:r>
        <w:rPr>
          <w:rFonts w:ascii="Times New Roman" w:hAnsi="Times New Roman" w:cs="Times New Roman"/>
          <w:iCs/>
          <w:sz w:val="24"/>
          <w:szCs w:val="24"/>
        </w:rPr>
        <w:t xml:space="preserve"> pekerja di UD. Rey mulai menambah aktivitas dengan ikut serta dalam kegiatan pelatihan pembuatan agar-agar. Mereka telah mampu merancang sendiri kegiatan keterampilan yang mereka butuhkan. Mereka terlibat mulai dari perencanaan pelatihan sampai pada akhir pelatihan. </w:t>
      </w:r>
    </w:p>
    <w:p w:rsidR="003F067A" w:rsidRDefault="003F067A" w:rsidP="003F067A">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Dalam perencanaan pelatihan tentu ada beberapa unsur yang termuat di dalamnya sehingga kegiatan dapat berjalan maksimal. Menurut Anwar (2004:164) unsur-unsur pelatihan adalah :</w:t>
      </w:r>
    </w:p>
    <w:p w:rsidR="003F067A" w:rsidRDefault="003F067A" w:rsidP="00C15569">
      <w:pPr>
        <w:tabs>
          <w:tab w:val="left" w:pos="7920"/>
          <w:tab w:val="left" w:pos="8100"/>
          <w:tab w:val="left" w:pos="8370"/>
        </w:tabs>
        <w:spacing w:after="0" w:line="240" w:lineRule="auto"/>
        <w:ind w:left="720" w:right="441"/>
        <w:jc w:val="both"/>
        <w:rPr>
          <w:rFonts w:ascii="Times New Roman" w:hAnsi="Times New Roman" w:cs="Times New Roman"/>
          <w:color w:val="000000"/>
          <w:sz w:val="24"/>
          <w:szCs w:val="24"/>
        </w:rPr>
      </w:pPr>
      <w:r>
        <w:rPr>
          <w:rFonts w:ascii="Times New Roman" w:hAnsi="Times New Roman" w:cs="Times New Roman"/>
          <w:color w:val="000000"/>
          <w:sz w:val="24"/>
          <w:szCs w:val="24"/>
        </w:rPr>
        <w:t>direncanakan dengan sengaja, ada tujuan yang ingin dicapai, ada kegiatan belajar dan berlatih, isi bahan belajar dan bahan pelatihan menekankan pada keahlian atau keterampilan, ada peserta, dilakukan dalam waktu relatif singkat, ada tempat belajar dan berlatih.</w:t>
      </w:r>
    </w:p>
    <w:p w:rsidR="003F067A" w:rsidRPr="00BC658B" w:rsidRDefault="003F067A" w:rsidP="003F067A">
      <w:pPr>
        <w:spacing w:after="0" w:line="240" w:lineRule="auto"/>
        <w:ind w:left="720" w:right="886"/>
        <w:jc w:val="both"/>
        <w:rPr>
          <w:rFonts w:ascii="Times New Roman" w:hAnsi="Times New Roman" w:cs="Times New Roman"/>
          <w:color w:val="000000"/>
          <w:sz w:val="24"/>
          <w:szCs w:val="24"/>
        </w:rPr>
      </w:pPr>
    </w:p>
    <w:p w:rsidR="003F067A" w:rsidRPr="005F6898" w:rsidRDefault="003F067A" w:rsidP="003F067A">
      <w:pPr>
        <w:spacing w:after="0" w:line="480" w:lineRule="auto"/>
        <w:ind w:firstLine="720"/>
        <w:jc w:val="both"/>
        <w:rPr>
          <w:rFonts w:ascii="Times New Roman" w:eastAsia="Times New Roman" w:hAnsi="Times New Roman" w:cs="Times New Roman"/>
          <w:sz w:val="24"/>
          <w:szCs w:val="24"/>
        </w:rPr>
      </w:pPr>
      <w:r w:rsidRPr="00BD4E3E">
        <w:rPr>
          <w:rFonts w:ascii="Times New Roman" w:hAnsi="Times New Roman" w:cs="Times New Roman"/>
          <w:color w:val="000000"/>
          <w:sz w:val="24"/>
          <w:szCs w:val="24"/>
        </w:rPr>
        <w:t xml:space="preserve">Menurut </w:t>
      </w:r>
      <w:r w:rsidRPr="00BD4E3E">
        <w:rPr>
          <w:rFonts w:ascii="Times New Roman" w:eastAsia="Times New Roman" w:hAnsi="Times New Roman" w:cs="Times New Roman"/>
          <w:sz w:val="24"/>
          <w:szCs w:val="24"/>
        </w:rPr>
        <w:t>Suharto (2010:75), “perencanaan program sangat tergantung pada asumsi dan tujuan dari perencanaan sosial itu sendiri</w:t>
      </w:r>
      <w:r w:rsidR="00D539BF">
        <w:rPr>
          <w:rFonts w:ascii="Times New Roman" w:eastAsia="Times New Roman" w:hAnsi="Times New Roman" w:cs="Times New Roman"/>
          <w:sz w:val="24"/>
          <w:szCs w:val="24"/>
        </w:rPr>
        <w:t>”</w:t>
      </w:r>
      <w:r w:rsidRPr="00BD4E3E">
        <w:rPr>
          <w:rFonts w:ascii="Times New Roman" w:eastAsia="Times New Roman" w:hAnsi="Times New Roman" w:cs="Times New Roman"/>
          <w:sz w:val="24"/>
          <w:szCs w:val="24"/>
        </w:rPr>
        <w:t xml:space="preserve">. </w:t>
      </w:r>
    </w:p>
    <w:p w:rsidR="003F067A" w:rsidRDefault="003F067A" w:rsidP="003F067A">
      <w:pPr>
        <w:spacing w:after="0" w:line="480" w:lineRule="auto"/>
        <w:ind w:firstLine="720"/>
        <w:jc w:val="both"/>
        <w:rPr>
          <w:rFonts w:ascii="Times New Roman" w:hAnsi="Times New Roman" w:cs="Times New Roman"/>
          <w:color w:val="000000"/>
          <w:sz w:val="24"/>
          <w:szCs w:val="24"/>
        </w:rPr>
      </w:pPr>
      <w:r w:rsidRPr="00BD4E3E">
        <w:rPr>
          <w:rFonts w:ascii="Times New Roman" w:hAnsi="Times New Roman" w:cs="Times New Roman"/>
          <w:color w:val="000000"/>
          <w:sz w:val="24"/>
          <w:szCs w:val="24"/>
        </w:rPr>
        <w:t>Proses perencanaan program pemberdayaan perempuan melalui pelatihan</w:t>
      </w:r>
      <w:r>
        <w:rPr>
          <w:rFonts w:ascii="Times New Roman" w:hAnsi="Times New Roman" w:cs="Times New Roman"/>
          <w:color w:val="000000"/>
          <w:sz w:val="24"/>
          <w:szCs w:val="24"/>
        </w:rPr>
        <w:t xml:space="preserve"> pembuatan agar-agar </w:t>
      </w:r>
      <w:r>
        <w:rPr>
          <w:rFonts w:ascii="Times New Roman" w:hAnsi="Times New Roman" w:cs="Times New Roman"/>
          <w:color w:val="000000"/>
          <w:sz w:val="24"/>
          <w:szCs w:val="24"/>
        </w:rPr>
        <w:tab/>
      </w:r>
      <w:r w:rsidRPr="00BD4E3E">
        <w:rPr>
          <w:rFonts w:ascii="Times New Roman" w:hAnsi="Times New Roman" w:cs="Times New Roman"/>
          <w:color w:val="000000"/>
          <w:sz w:val="24"/>
          <w:szCs w:val="24"/>
        </w:rPr>
        <w:t>pengelola melakukan identifikasi</w:t>
      </w:r>
      <w:r>
        <w:rPr>
          <w:rFonts w:ascii="Times New Roman" w:hAnsi="Times New Roman" w:cs="Times New Roman"/>
          <w:color w:val="000000"/>
          <w:sz w:val="24"/>
          <w:szCs w:val="24"/>
        </w:rPr>
        <w:t xml:space="preserve"> masalah dengan melakukan survei</w:t>
      </w:r>
      <w:r w:rsidRPr="00BD4E3E">
        <w:rPr>
          <w:rFonts w:ascii="Times New Roman" w:hAnsi="Times New Roman" w:cs="Times New Roman"/>
          <w:color w:val="000000"/>
          <w:sz w:val="24"/>
          <w:szCs w:val="24"/>
        </w:rPr>
        <w:t xml:space="preserve"> dan pendataan untuk mengetahui situasi dan keadaan dari </w:t>
      </w:r>
      <w:r>
        <w:rPr>
          <w:rFonts w:ascii="Times New Roman" w:hAnsi="Times New Roman" w:cs="Times New Roman"/>
          <w:color w:val="000000"/>
          <w:sz w:val="24"/>
          <w:szCs w:val="24"/>
        </w:rPr>
        <w:t xml:space="preserve">para pekerjanya </w:t>
      </w:r>
      <w:r w:rsidRPr="00BD4E3E">
        <w:rPr>
          <w:rFonts w:ascii="Times New Roman" w:hAnsi="Times New Roman" w:cs="Times New Roman"/>
          <w:color w:val="000000"/>
          <w:sz w:val="24"/>
          <w:szCs w:val="24"/>
        </w:rPr>
        <w:t>sehingga dari hasil survei tersebut akan teridentifikasi sebuah m</w:t>
      </w:r>
      <w:r>
        <w:rPr>
          <w:rFonts w:ascii="Times New Roman" w:hAnsi="Times New Roman" w:cs="Times New Roman"/>
          <w:color w:val="000000"/>
          <w:sz w:val="24"/>
          <w:szCs w:val="24"/>
        </w:rPr>
        <w:t>asalah seperti kebutuhan</w:t>
      </w:r>
      <w:r w:rsidRPr="00BD4E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belajar </w:t>
      </w:r>
      <w:r w:rsidRPr="00BD4E3E">
        <w:rPr>
          <w:rFonts w:ascii="Times New Roman" w:hAnsi="Times New Roman" w:cs="Times New Roman"/>
          <w:color w:val="000000"/>
          <w:sz w:val="24"/>
          <w:szCs w:val="24"/>
        </w:rPr>
        <w:t>dari masyarakat</w:t>
      </w:r>
      <w:r>
        <w:rPr>
          <w:rFonts w:ascii="Times New Roman" w:hAnsi="Times New Roman" w:cs="Times New Roman"/>
          <w:color w:val="000000"/>
          <w:sz w:val="24"/>
          <w:szCs w:val="24"/>
        </w:rPr>
        <w:t xml:space="preserve"> khususnya perempuan</w:t>
      </w:r>
      <w:r w:rsidRPr="00BD4E3E">
        <w:rPr>
          <w:rFonts w:ascii="Times New Roman" w:hAnsi="Times New Roman" w:cs="Times New Roman"/>
          <w:color w:val="000000"/>
          <w:sz w:val="24"/>
          <w:szCs w:val="24"/>
        </w:rPr>
        <w:t xml:space="preserve">. Seperti pendapat dari </w:t>
      </w:r>
      <w:r w:rsidRPr="00BD4E3E">
        <w:rPr>
          <w:rFonts w:ascii="Times New Roman" w:hAnsi="Times New Roman" w:cs="Times New Roman"/>
          <w:color w:val="000000"/>
          <w:sz w:val="24"/>
          <w:szCs w:val="24"/>
        </w:rPr>
        <w:lastRenderedPageBreak/>
        <w:t>Suharto (2010:76) menyebutkan bahwa identifikasi masalah sangat erat kaitanya dengan asesmen kebutuhan (</w:t>
      </w:r>
      <w:r w:rsidRPr="00BD4E3E">
        <w:rPr>
          <w:rFonts w:ascii="Times New Roman" w:hAnsi="Times New Roman" w:cs="Times New Roman"/>
          <w:i/>
          <w:color w:val="000000"/>
          <w:sz w:val="24"/>
          <w:szCs w:val="24"/>
        </w:rPr>
        <w:t xml:space="preserve">need assesment). </w:t>
      </w:r>
      <w:r>
        <w:rPr>
          <w:rFonts w:ascii="Times New Roman" w:hAnsi="Times New Roman" w:cs="Times New Roman"/>
          <w:color w:val="000000"/>
          <w:sz w:val="24"/>
          <w:szCs w:val="24"/>
        </w:rPr>
        <w:t xml:space="preserve">Untuk membantu menerjemahkkan kebutuhan kedalam tujuan pembelajaran, menurut  Soedomo (Anwar 2004:138) dilakukan dalam tiga tahapan yaitu: </w:t>
      </w:r>
    </w:p>
    <w:p w:rsidR="003F067A" w:rsidRDefault="003F067A" w:rsidP="000B1499">
      <w:pPr>
        <w:tabs>
          <w:tab w:val="left" w:pos="7920"/>
        </w:tabs>
        <w:spacing w:after="0" w:line="240" w:lineRule="auto"/>
        <w:ind w:left="720" w:right="531"/>
        <w:jc w:val="both"/>
        <w:rPr>
          <w:rFonts w:ascii="Times New Roman" w:hAnsi="Times New Roman" w:cs="Times New Roman"/>
          <w:color w:val="000000"/>
          <w:sz w:val="24"/>
          <w:szCs w:val="24"/>
        </w:rPr>
      </w:pPr>
      <w:r w:rsidRPr="00830204">
        <w:rPr>
          <w:rFonts w:ascii="Times New Roman" w:hAnsi="Times New Roman" w:cs="Times New Roman"/>
          <w:i/>
          <w:color w:val="000000"/>
          <w:sz w:val="24"/>
          <w:szCs w:val="24"/>
        </w:rPr>
        <w:t>pertama</w:t>
      </w:r>
      <w:r>
        <w:rPr>
          <w:rFonts w:ascii="Times New Roman" w:hAnsi="Times New Roman" w:cs="Times New Roman"/>
          <w:color w:val="000000"/>
          <w:sz w:val="24"/>
          <w:szCs w:val="24"/>
        </w:rPr>
        <w:t xml:space="preserve">, mengelola kebutuhan-kebutuhan dalam sistem prioritas dan memilahnya menjadi kategori operasional dan edukasional. </w:t>
      </w:r>
      <w:r w:rsidRPr="00830204">
        <w:rPr>
          <w:rFonts w:ascii="Times New Roman" w:hAnsi="Times New Roman" w:cs="Times New Roman"/>
          <w:i/>
          <w:color w:val="000000"/>
          <w:sz w:val="24"/>
          <w:szCs w:val="24"/>
        </w:rPr>
        <w:t>Kedua</w:t>
      </w:r>
      <w:r>
        <w:rPr>
          <w:rFonts w:ascii="Times New Roman" w:hAnsi="Times New Roman" w:cs="Times New Roman"/>
          <w:color w:val="000000"/>
          <w:sz w:val="24"/>
          <w:szCs w:val="24"/>
        </w:rPr>
        <w:t xml:space="preserve"> menyaring kebutuhan melalui filter-filter terpilih dan yang ke </w:t>
      </w:r>
      <w:r w:rsidRPr="005F6898">
        <w:rPr>
          <w:rFonts w:ascii="Times New Roman" w:hAnsi="Times New Roman" w:cs="Times New Roman"/>
          <w:i/>
          <w:color w:val="000000"/>
          <w:sz w:val="24"/>
          <w:szCs w:val="24"/>
        </w:rPr>
        <w:t xml:space="preserve">tiga </w:t>
      </w:r>
      <w:r>
        <w:rPr>
          <w:rFonts w:ascii="Times New Roman" w:hAnsi="Times New Roman" w:cs="Times New Roman"/>
          <w:color w:val="000000"/>
          <w:sz w:val="24"/>
          <w:szCs w:val="24"/>
        </w:rPr>
        <w:t xml:space="preserve">menerjemahkan kebutuhan-kebutuhan untuk bertahan ke tujuan program dan tujuan kegiatan belajar-mengajar. </w:t>
      </w:r>
    </w:p>
    <w:p w:rsidR="003F067A" w:rsidRDefault="003F067A" w:rsidP="003F067A">
      <w:pPr>
        <w:spacing w:after="0" w:line="240" w:lineRule="auto"/>
        <w:ind w:left="1080" w:right="886"/>
        <w:jc w:val="both"/>
        <w:rPr>
          <w:rFonts w:ascii="Times New Roman" w:hAnsi="Times New Roman" w:cs="Times New Roman"/>
          <w:color w:val="000000"/>
          <w:sz w:val="24"/>
          <w:szCs w:val="24"/>
        </w:rPr>
      </w:pPr>
    </w:p>
    <w:p w:rsidR="003F067A" w:rsidRDefault="003F067A" w:rsidP="003F067A">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Pengelolaan dalam pelatihan pembuatan agar-agar yang dilaksanakan oleh UD. Rey Kelurahan Surutanga Kota Palopo dimulai dari survei terhadap kebutuhan belajar dari perempuan yang ada di UD. Rey tersebut kemudian dari hasil survei di tentukan skala prioritas dan hasilnya adalah keterampilan membuat agar-agar dimana bahan utamanya adalah rumput laut yang memang banyak tersedia dilingkungan tersebut. Selanjutnya bersama-sama merancang pelatihan pembuatan agar-agar. </w:t>
      </w:r>
      <w:r w:rsidRPr="00BD4E3E">
        <w:rPr>
          <w:rFonts w:ascii="Times New Roman" w:hAnsi="Times New Roman" w:cs="Times New Roman"/>
          <w:color w:val="000000"/>
          <w:sz w:val="24"/>
          <w:szCs w:val="24"/>
        </w:rPr>
        <w:t>Dalam program pemberdayaan perempuan ini tentu memiliki tujuan yang ingin di capai yaitu melahirkan perempuan-perempuan yang memiliki keterampilan khusus sehingga dijadikan kekuatan agar bisa berdaya dan mampu mandiri</w:t>
      </w:r>
      <w:r>
        <w:rPr>
          <w:rFonts w:ascii="Times New Roman" w:hAnsi="Times New Roman" w:cs="Times New Roman"/>
          <w:color w:val="000000"/>
          <w:sz w:val="24"/>
          <w:szCs w:val="24"/>
        </w:rPr>
        <w:t>.</w:t>
      </w:r>
    </w:p>
    <w:p w:rsidR="003F067A" w:rsidRPr="00914C77" w:rsidRDefault="003F067A" w:rsidP="00914C77">
      <w:pPr>
        <w:pStyle w:val="ListParagraph"/>
        <w:numPr>
          <w:ilvl w:val="0"/>
          <w:numId w:val="24"/>
        </w:numPr>
        <w:spacing w:after="0"/>
        <w:ind w:left="360"/>
        <w:jc w:val="both"/>
        <w:rPr>
          <w:rFonts w:ascii="Times New Roman" w:hAnsi="Times New Roman" w:cs="Times New Roman"/>
          <w:b/>
          <w:color w:val="000000"/>
          <w:sz w:val="24"/>
          <w:szCs w:val="24"/>
        </w:rPr>
      </w:pPr>
      <w:r w:rsidRPr="002D6533">
        <w:rPr>
          <w:rFonts w:ascii="Times New Roman" w:hAnsi="Times New Roman" w:cs="Times New Roman"/>
          <w:b/>
          <w:color w:val="000000"/>
          <w:sz w:val="24"/>
          <w:szCs w:val="24"/>
        </w:rPr>
        <w:t xml:space="preserve">Tahap Pelaksanaan </w:t>
      </w:r>
      <w:r>
        <w:rPr>
          <w:rFonts w:ascii="Times New Roman" w:hAnsi="Times New Roman" w:cs="Times New Roman"/>
          <w:b/>
          <w:color w:val="000000"/>
          <w:sz w:val="24"/>
          <w:szCs w:val="24"/>
        </w:rPr>
        <w:t>Pemberdayaan P</w:t>
      </w:r>
      <w:r w:rsidRPr="002D6533">
        <w:rPr>
          <w:rFonts w:ascii="Times New Roman" w:hAnsi="Times New Roman" w:cs="Times New Roman"/>
          <w:b/>
          <w:color w:val="000000"/>
          <w:sz w:val="24"/>
          <w:szCs w:val="24"/>
        </w:rPr>
        <w:t xml:space="preserve">erempuan melalui Pelatihan </w:t>
      </w:r>
      <w:r>
        <w:rPr>
          <w:rFonts w:ascii="Times New Roman" w:hAnsi="Times New Roman" w:cs="Times New Roman"/>
          <w:b/>
          <w:color w:val="000000"/>
          <w:sz w:val="24"/>
          <w:szCs w:val="24"/>
        </w:rPr>
        <w:t>Pembuatan Agar-agar</w:t>
      </w:r>
    </w:p>
    <w:p w:rsidR="00914C77" w:rsidRPr="002D6533" w:rsidRDefault="00914C77" w:rsidP="00914C77">
      <w:pPr>
        <w:pStyle w:val="ListParagraph"/>
        <w:spacing w:after="0" w:line="240" w:lineRule="auto"/>
        <w:ind w:left="360"/>
        <w:jc w:val="both"/>
        <w:rPr>
          <w:rFonts w:ascii="Times New Roman" w:hAnsi="Times New Roman" w:cs="Times New Roman"/>
          <w:b/>
          <w:color w:val="000000"/>
          <w:sz w:val="24"/>
          <w:szCs w:val="24"/>
        </w:rPr>
      </w:pPr>
    </w:p>
    <w:p w:rsidR="003F067A" w:rsidRPr="00BD4E3E" w:rsidRDefault="003F067A" w:rsidP="003F067A">
      <w:pPr>
        <w:spacing w:after="0" w:line="480" w:lineRule="auto"/>
        <w:ind w:firstLine="720"/>
        <w:jc w:val="both"/>
        <w:rPr>
          <w:rFonts w:ascii="Times New Roman" w:hAnsi="Times New Roman" w:cs="Times New Roman"/>
          <w:sz w:val="24"/>
          <w:szCs w:val="24"/>
        </w:rPr>
      </w:pPr>
      <w:r w:rsidRPr="00BD4E3E">
        <w:rPr>
          <w:rFonts w:ascii="Times New Roman" w:hAnsi="Times New Roman" w:cs="Times New Roman"/>
          <w:color w:val="000000"/>
          <w:sz w:val="24"/>
          <w:szCs w:val="24"/>
          <w:lang w:val="es-GT"/>
        </w:rPr>
        <w:t xml:space="preserve">Kegitan pelaksanaan merupakan tahapan implemetasi dari segala perencanaan sebelumnya. Menurut </w:t>
      </w:r>
      <w:r w:rsidRPr="00BD4E3E">
        <w:rPr>
          <w:rFonts w:ascii="Times New Roman" w:hAnsi="Times New Roman" w:cs="Times New Roman"/>
          <w:sz w:val="24"/>
          <w:szCs w:val="24"/>
        </w:rPr>
        <w:t xml:space="preserve">Suharto (2010:79) </w:t>
      </w:r>
      <w:r>
        <w:rPr>
          <w:rFonts w:ascii="Times New Roman" w:hAnsi="Times New Roman" w:cs="Times New Roman"/>
          <w:sz w:val="24"/>
          <w:szCs w:val="24"/>
        </w:rPr>
        <w:t xml:space="preserve">bahwa </w:t>
      </w:r>
      <w:r w:rsidRPr="00BD4E3E">
        <w:rPr>
          <w:rFonts w:ascii="Times New Roman" w:hAnsi="Times New Roman" w:cs="Times New Roman"/>
          <w:sz w:val="24"/>
          <w:szCs w:val="24"/>
        </w:rPr>
        <w:t>“pelaksanaan program merupakan tahap im</w:t>
      </w:r>
      <w:r>
        <w:rPr>
          <w:rFonts w:ascii="Times New Roman" w:hAnsi="Times New Roman" w:cs="Times New Roman"/>
          <w:sz w:val="24"/>
          <w:szCs w:val="24"/>
        </w:rPr>
        <w:t>p</w:t>
      </w:r>
      <w:r w:rsidRPr="00BD4E3E">
        <w:rPr>
          <w:rFonts w:ascii="Times New Roman" w:hAnsi="Times New Roman" w:cs="Times New Roman"/>
          <w:sz w:val="24"/>
          <w:szCs w:val="24"/>
        </w:rPr>
        <w:t>lementasi program intinya menunjuk pada perubahan proses perencanaan pada tingkat abstraksi yang rendah”.</w:t>
      </w:r>
    </w:p>
    <w:p w:rsidR="001F09F7" w:rsidRDefault="003F067A" w:rsidP="001F09F7">
      <w:pPr>
        <w:spacing w:after="0" w:line="480" w:lineRule="auto"/>
        <w:ind w:firstLine="720"/>
        <w:jc w:val="both"/>
        <w:rPr>
          <w:rFonts w:ascii="Times New Roman" w:hAnsi="Times New Roman" w:cs="Times New Roman"/>
          <w:sz w:val="24"/>
          <w:szCs w:val="24"/>
        </w:rPr>
      </w:pPr>
      <w:r w:rsidRPr="001909FD">
        <w:rPr>
          <w:rFonts w:ascii="Times New Roman" w:hAnsi="Times New Roman" w:cs="Times New Roman"/>
          <w:sz w:val="24"/>
          <w:szCs w:val="24"/>
        </w:rPr>
        <w:lastRenderedPageBreak/>
        <w:t>Pelakasanaa</w:t>
      </w:r>
      <w:r>
        <w:rPr>
          <w:rFonts w:ascii="Times New Roman" w:hAnsi="Times New Roman" w:cs="Times New Roman"/>
          <w:sz w:val="24"/>
          <w:szCs w:val="24"/>
        </w:rPr>
        <w:t>n</w:t>
      </w:r>
      <w:r w:rsidRPr="001909FD">
        <w:rPr>
          <w:rFonts w:ascii="Times New Roman" w:hAnsi="Times New Roman" w:cs="Times New Roman"/>
          <w:sz w:val="24"/>
          <w:szCs w:val="24"/>
        </w:rPr>
        <w:t xml:space="preserve"> dari pelatihan </w:t>
      </w:r>
      <w:r w:rsidR="003723C2">
        <w:rPr>
          <w:rFonts w:ascii="Times New Roman" w:hAnsi="Times New Roman" w:cs="Times New Roman"/>
          <w:sz w:val="24"/>
          <w:szCs w:val="24"/>
        </w:rPr>
        <w:t>p</w:t>
      </w:r>
      <w:r>
        <w:rPr>
          <w:rFonts w:ascii="Times New Roman" w:hAnsi="Times New Roman" w:cs="Times New Roman"/>
          <w:sz w:val="24"/>
          <w:szCs w:val="24"/>
        </w:rPr>
        <w:t>embuat</w:t>
      </w:r>
      <w:r w:rsidR="003723C2">
        <w:rPr>
          <w:rFonts w:ascii="Times New Roman" w:hAnsi="Times New Roman" w:cs="Times New Roman"/>
          <w:sz w:val="24"/>
          <w:szCs w:val="24"/>
        </w:rPr>
        <w:t>an</w:t>
      </w:r>
      <w:r>
        <w:rPr>
          <w:rFonts w:ascii="Times New Roman" w:hAnsi="Times New Roman" w:cs="Times New Roman"/>
          <w:sz w:val="24"/>
          <w:szCs w:val="24"/>
        </w:rPr>
        <w:t xml:space="preserve"> agar-agar dari rumput laut di UD. Rey ya</w:t>
      </w:r>
      <w:r w:rsidRPr="001909FD">
        <w:rPr>
          <w:rFonts w:ascii="Times New Roman" w:hAnsi="Times New Roman" w:cs="Times New Roman"/>
          <w:sz w:val="24"/>
          <w:szCs w:val="24"/>
        </w:rPr>
        <w:t xml:space="preserve">ng bertujuan untuk memberikan keterampilan </w:t>
      </w:r>
      <w:r>
        <w:rPr>
          <w:rFonts w:ascii="Times New Roman" w:hAnsi="Times New Roman" w:cs="Times New Roman"/>
          <w:sz w:val="24"/>
          <w:szCs w:val="24"/>
        </w:rPr>
        <w:t xml:space="preserve">membuat agar-agar </w:t>
      </w:r>
      <w:r w:rsidRPr="001909FD">
        <w:rPr>
          <w:rFonts w:ascii="Times New Roman" w:hAnsi="Times New Roman" w:cs="Times New Roman"/>
          <w:sz w:val="24"/>
          <w:szCs w:val="24"/>
        </w:rPr>
        <w:t xml:space="preserve">sehingga perempuan memiliki daya/kekuatan untuk bisa mnyalurkan ataupun memaksimalkan potensi-potensi yang ada pada diri mereka. Pelaksanaan </w:t>
      </w:r>
      <w:r>
        <w:rPr>
          <w:rFonts w:ascii="Times New Roman" w:hAnsi="Times New Roman" w:cs="Times New Roman"/>
          <w:sz w:val="24"/>
          <w:szCs w:val="24"/>
        </w:rPr>
        <w:t xml:space="preserve">pelatihan </w:t>
      </w:r>
      <w:r w:rsidRPr="001909FD">
        <w:rPr>
          <w:rFonts w:ascii="Times New Roman" w:hAnsi="Times New Roman" w:cs="Times New Roman"/>
          <w:sz w:val="24"/>
          <w:szCs w:val="24"/>
        </w:rPr>
        <w:t xml:space="preserve">dilaksanakan selama tiga </w:t>
      </w:r>
      <w:r>
        <w:rPr>
          <w:rFonts w:ascii="Times New Roman" w:hAnsi="Times New Roman" w:cs="Times New Roman"/>
          <w:sz w:val="24"/>
          <w:szCs w:val="24"/>
        </w:rPr>
        <w:t xml:space="preserve">kali pertemuan di tempat Usaha Budidaya Rumput Laut (UD. Rey) tepatnya di Kelurahan Surutanga Kota Palopo. </w:t>
      </w:r>
      <w:r w:rsidRPr="001909FD">
        <w:rPr>
          <w:rFonts w:ascii="Times New Roman" w:hAnsi="Times New Roman" w:cs="Times New Roman"/>
          <w:sz w:val="24"/>
          <w:szCs w:val="24"/>
        </w:rPr>
        <w:t xml:space="preserve">Dalam pelaksanaan </w:t>
      </w:r>
      <w:r>
        <w:rPr>
          <w:rFonts w:ascii="Times New Roman" w:hAnsi="Times New Roman" w:cs="Times New Roman"/>
          <w:sz w:val="24"/>
          <w:szCs w:val="24"/>
        </w:rPr>
        <w:t xml:space="preserve">pelatihan </w:t>
      </w:r>
      <w:r w:rsidRPr="001909FD">
        <w:rPr>
          <w:rFonts w:ascii="Times New Roman" w:hAnsi="Times New Roman" w:cs="Times New Roman"/>
          <w:sz w:val="24"/>
          <w:szCs w:val="24"/>
        </w:rPr>
        <w:t xml:space="preserve">tentunya akan ada faktor yang mendukung dan faktor yang menghambat. Keberhasilan dari terlaksananya suatu </w:t>
      </w:r>
      <w:r>
        <w:rPr>
          <w:rFonts w:ascii="Times New Roman" w:hAnsi="Times New Roman" w:cs="Times New Roman"/>
          <w:sz w:val="24"/>
          <w:szCs w:val="24"/>
        </w:rPr>
        <w:t>pelatihan</w:t>
      </w:r>
      <w:r w:rsidRPr="001909FD">
        <w:rPr>
          <w:rFonts w:ascii="Times New Roman" w:hAnsi="Times New Roman" w:cs="Times New Roman"/>
          <w:sz w:val="24"/>
          <w:szCs w:val="24"/>
        </w:rPr>
        <w:t xml:space="preserve"> tentunya membutuhkan banyak dukunga</w:t>
      </w:r>
      <w:r>
        <w:rPr>
          <w:rFonts w:ascii="Times New Roman" w:hAnsi="Times New Roman" w:cs="Times New Roman"/>
          <w:sz w:val="24"/>
          <w:szCs w:val="24"/>
        </w:rPr>
        <w:t>n, bukan hanya pelaksana pelatihan</w:t>
      </w:r>
      <w:r w:rsidRPr="001909FD">
        <w:rPr>
          <w:rFonts w:ascii="Times New Roman" w:hAnsi="Times New Roman" w:cs="Times New Roman"/>
          <w:sz w:val="24"/>
          <w:szCs w:val="24"/>
        </w:rPr>
        <w:t>, sasaran p</w:t>
      </w:r>
      <w:r>
        <w:rPr>
          <w:rFonts w:ascii="Times New Roman" w:hAnsi="Times New Roman" w:cs="Times New Roman"/>
          <w:sz w:val="24"/>
          <w:szCs w:val="24"/>
        </w:rPr>
        <w:t>elatihan t</w:t>
      </w:r>
      <w:r w:rsidRPr="001909FD">
        <w:rPr>
          <w:rFonts w:ascii="Times New Roman" w:hAnsi="Times New Roman" w:cs="Times New Roman"/>
          <w:sz w:val="24"/>
          <w:szCs w:val="24"/>
        </w:rPr>
        <w:t>etapi juga lin</w:t>
      </w:r>
      <w:r>
        <w:rPr>
          <w:rFonts w:ascii="Times New Roman" w:hAnsi="Times New Roman" w:cs="Times New Roman"/>
          <w:sz w:val="24"/>
          <w:szCs w:val="24"/>
        </w:rPr>
        <w:t>gkungan dari pelaksanaan pelatihan</w:t>
      </w:r>
      <w:r w:rsidRPr="001909FD">
        <w:rPr>
          <w:rFonts w:ascii="Times New Roman" w:hAnsi="Times New Roman" w:cs="Times New Roman"/>
          <w:sz w:val="24"/>
          <w:szCs w:val="24"/>
        </w:rPr>
        <w:t xml:space="preserve"> tersebut. </w:t>
      </w:r>
    </w:p>
    <w:p w:rsidR="003F067A" w:rsidRDefault="001F09F7" w:rsidP="001F09F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Pemberdayaan perempuan yang di laksanakan oleh UD. Rey terkendala dalam hal waktu dari pekerja yang menjadi peserta pelatihan, tetapi ada juga yang menjadi faktor pendukung sehingga program ini bisa terlaksana yaitu partisipasi dan kerjasama dari pihak yang terkait mulai dari peserta pelatihan, NST, pengelola dan pemerintah setempat.</w:t>
      </w:r>
    </w:p>
    <w:p w:rsidR="003F067A" w:rsidRPr="00BD4E3E" w:rsidRDefault="003F067A" w:rsidP="003F067A">
      <w:pPr>
        <w:pStyle w:val="ListParagraph"/>
        <w:numPr>
          <w:ilvl w:val="0"/>
          <w:numId w:val="24"/>
        </w:numPr>
        <w:spacing w:after="0" w:line="480" w:lineRule="auto"/>
        <w:ind w:left="360"/>
        <w:jc w:val="both"/>
        <w:rPr>
          <w:rFonts w:ascii="Times New Roman" w:hAnsi="Times New Roman" w:cs="Times New Roman"/>
          <w:b/>
          <w:sz w:val="24"/>
          <w:szCs w:val="24"/>
        </w:rPr>
      </w:pPr>
      <w:r w:rsidRPr="00BD4E3E">
        <w:rPr>
          <w:rFonts w:ascii="Times New Roman" w:hAnsi="Times New Roman" w:cs="Times New Roman"/>
          <w:b/>
          <w:color w:val="000000"/>
          <w:sz w:val="24"/>
          <w:szCs w:val="24"/>
          <w:lang w:val="es-GT"/>
        </w:rPr>
        <w:t xml:space="preserve">Tahap Evaluasi </w:t>
      </w:r>
      <w:r>
        <w:rPr>
          <w:rFonts w:ascii="Times New Roman" w:hAnsi="Times New Roman" w:cs="Times New Roman"/>
          <w:b/>
          <w:color w:val="000000"/>
          <w:sz w:val="24"/>
          <w:szCs w:val="24"/>
          <w:lang w:val="es-GT"/>
        </w:rPr>
        <w:t>Pemberdayaan Perempuan</w:t>
      </w:r>
    </w:p>
    <w:p w:rsidR="003F067A" w:rsidRDefault="003F067A" w:rsidP="003F067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BD4E3E">
        <w:rPr>
          <w:rFonts w:ascii="Times New Roman" w:hAnsi="Times New Roman" w:cs="Times New Roman"/>
          <w:color w:val="000000" w:themeColor="text1"/>
          <w:sz w:val="24"/>
          <w:szCs w:val="24"/>
        </w:rPr>
        <w:t xml:space="preserve">Menurut </w:t>
      </w:r>
      <w:r>
        <w:rPr>
          <w:rFonts w:ascii="Times New Roman" w:hAnsi="Times New Roman" w:cs="Times New Roman"/>
          <w:color w:val="000000" w:themeColor="text1"/>
          <w:sz w:val="24"/>
          <w:szCs w:val="24"/>
        </w:rPr>
        <w:t xml:space="preserve">Sudjana (Anwar 2004:114) penilaian atau evaluasi diartikan sebagai kegiatan sistematis untuk mengumpulkan, mengelola dan menyajikan data atau informasi yang diperlukan sebagai masukan untuk pengambilan keputusan. </w:t>
      </w:r>
    </w:p>
    <w:p w:rsidR="003F067A" w:rsidRDefault="003F067A" w:rsidP="003F067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program pemberdayaan perempuan melalui pelatihan pembuatan agar-agar yang dilaksanakan di UD.</w:t>
      </w:r>
      <w:r w:rsidR="00B96A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Rey dilihat atau dinilai berhasil hal tersebut dilihat dari kemampuan dari peserta pelatihan dalam pembuatan agar-agar. </w:t>
      </w:r>
    </w:p>
    <w:p w:rsidR="003F067A" w:rsidRDefault="003F067A" w:rsidP="003F067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BD4E3E">
        <w:rPr>
          <w:rFonts w:ascii="Times New Roman" w:hAnsi="Times New Roman" w:cs="Times New Roman"/>
          <w:color w:val="000000" w:themeColor="text1"/>
          <w:sz w:val="24"/>
          <w:szCs w:val="24"/>
        </w:rPr>
        <w:lastRenderedPageBreak/>
        <w:t>Keberhasilan pemberdayaan</w:t>
      </w:r>
      <w:r>
        <w:rPr>
          <w:rFonts w:ascii="Times New Roman" w:hAnsi="Times New Roman" w:cs="Times New Roman"/>
          <w:color w:val="000000" w:themeColor="text1"/>
          <w:sz w:val="24"/>
          <w:szCs w:val="24"/>
        </w:rPr>
        <w:t xml:space="preserve"> perempuan </w:t>
      </w:r>
      <w:r w:rsidRPr="00BD4E3E">
        <w:rPr>
          <w:rFonts w:ascii="Times New Roman" w:hAnsi="Times New Roman" w:cs="Times New Roman"/>
          <w:color w:val="000000" w:themeColor="text1"/>
          <w:sz w:val="24"/>
          <w:szCs w:val="24"/>
        </w:rPr>
        <w:t xml:space="preserve"> yang ditemukan ialah </w:t>
      </w:r>
      <w:r w:rsidRPr="00BD4E3E">
        <w:rPr>
          <w:rFonts w:ascii="Times New Roman" w:hAnsi="Times New Roman" w:cs="Times New Roman"/>
          <w:sz w:val="24"/>
          <w:szCs w:val="24"/>
        </w:rPr>
        <w:t xml:space="preserve">mereka yang telah mengikuti pelatihan </w:t>
      </w:r>
      <w:r>
        <w:rPr>
          <w:rFonts w:ascii="Times New Roman" w:hAnsi="Times New Roman" w:cs="Times New Roman"/>
          <w:sz w:val="24"/>
          <w:szCs w:val="24"/>
        </w:rPr>
        <w:t xml:space="preserve">pembuatan agar-agar </w:t>
      </w:r>
      <w:r w:rsidRPr="00BD4E3E">
        <w:rPr>
          <w:rFonts w:ascii="Times New Roman" w:hAnsi="Times New Roman" w:cs="Times New Roman"/>
          <w:sz w:val="24"/>
          <w:szCs w:val="24"/>
        </w:rPr>
        <w:t xml:space="preserve">di </w:t>
      </w:r>
      <w:r>
        <w:rPr>
          <w:rFonts w:ascii="Times New Roman" w:hAnsi="Times New Roman" w:cs="Times New Roman"/>
          <w:sz w:val="24"/>
          <w:szCs w:val="24"/>
        </w:rPr>
        <w:t>UD. Rey</w:t>
      </w:r>
      <w:r w:rsidRPr="00BD4E3E">
        <w:rPr>
          <w:rFonts w:ascii="Times New Roman" w:hAnsi="Times New Roman" w:cs="Times New Roman"/>
          <w:sz w:val="24"/>
          <w:szCs w:val="24"/>
        </w:rPr>
        <w:t xml:space="preserve"> telah mampu </w:t>
      </w:r>
      <w:r>
        <w:rPr>
          <w:rFonts w:ascii="Times New Roman" w:hAnsi="Times New Roman" w:cs="Times New Roman"/>
          <w:sz w:val="24"/>
          <w:szCs w:val="24"/>
        </w:rPr>
        <w:t xml:space="preserve">membuat agar-agar </w:t>
      </w:r>
      <w:r w:rsidRPr="00BD4E3E">
        <w:rPr>
          <w:rFonts w:ascii="Times New Roman" w:hAnsi="Times New Roman" w:cs="Times New Roman"/>
          <w:sz w:val="24"/>
          <w:szCs w:val="24"/>
        </w:rPr>
        <w:t>bahkan b</w:t>
      </w:r>
      <w:r>
        <w:rPr>
          <w:rFonts w:ascii="Times New Roman" w:hAnsi="Times New Roman" w:cs="Times New Roman"/>
          <w:sz w:val="24"/>
          <w:szCs w:val="24"/>
        </w:rPr>
        <w:t>e</w:t>
      </w:r>
      <w:r w:rsidRPr="00BD4E3E">
        <w:rPr>
          <w:rFonts w:ascii="Times New Roman" w:hAnsi="Times New Roman" w:cs="Times New Roman"/>
          <w:sz w:val="24"/>
          <w:szCs w:val="24"/>
        </w:rPr>
        <w:t>rpotensi untuk membuka usaha</w:t>
      </w:r>
      <w:r w:rsidR="001F09F7">
        <w:rPr>
          <w:rFonts w:ascii="Times New Roman" w:hAnsi="Times New Roman" w:cs="Times New Roman"/>
          <w:sz w:val="24"/>
          <w:szCs w:val="24"/>
        </w:rPr>
        <w:t xml:space="preserve"> sendiri dengan menitipkannya di took atau penjual</w:t>
      </w:r>
      <w:r w:rsidRPr="00BD4E3E">
        <w:rPr>
          <w:rFonts w:ascii="Times New Roman" w:hAnsi="Times New Roman" w:cs="Times New Roman"/>
          <w:sz w:val="24"/>
          <w:szCs w:val="24"/>
        </w:rPr>
        <w:t xml:space="preserve"> di</w:t>
      </w:r>
      <w:r w:rsidR="001F09F7">
        <w:rPr>
          <w:rFonts w:ascii="Times New Roman" w:hAnsi="Times New Roman" w:cs="Times New Roman"/>
          <w:sz w:val="24"/>
          <w:szCs w:val="24"/>
        </w:rPr>
        <w:t xml:space="preserve"> dekat</w:t>
      </w:r>
      <w:r w:rsidRPr="00BD4E3E">
        <w:rPr>
          <w:rFonts w:ascii="Times New Roman" w:hAnsi="Times New Roman" w:cs="Times New Roman"/>
          <w:sz w:val="24"/>
          <w:szCs w:val="24"/>
        </w:rPr>
        <w:t xml:space="preserve"> rumah mereka. </w:t>
      </w:r>
      <w:r>
        <w:rPr>
          <w:rFonts w:ascii="Times New Roman" w:hAnsi="Times New Roman" w:cs="Times New Roman"/>
          <w:sz w:val="24"/>
          <w:szCs w:val="24"/>
        </w:rPr>
        <w:t>Dengan kata la</w:t>
      </w:r>
      <w:r w:rsidR="00CE5304">
        <w:rPr>
          <w:rFonts w:ascii="Times New Roman" w:hAnsi="Times New Roman" w:cs="Times New Roman"/>
          <w:sz w:val="24"/>
          <w:szCs w:val="24"/>
        </w:rPr>
        <w:t>in meraka sudah bisa di</w:t>
      </w:r>
      <w:r w:rsidR="00031FF2">
        <w:rPr>
          <w:rFonts w:ascii="Times New Roman" w:hAnsi="Times New Roman" w:cs="Times New Roman"/>
          <w:sz w:val="24"/>
          <w:szCs w:val="24"/>
        </w:rPr>
        <w:t>katakan</w:t>
      </w:r>
      <w:r>
        <w:rPr>
          <w:rFonts w:ascii="Times New Roman" w:hAnsi="Times New Roman" w:cs="Times New Roman"/>
          <w:sz w:val="24"/>
          <w:szCs w:val="24"/>
        </w:rPr>
        <w:t xml:space="preserve"> berdaya karena mereka tel</w:t>
      </w:r>
      <w:r w:rsidR="00031FF2">
        <w:rPr>
          <w:rFonts w:ascii="Times New Roman" w:hAnsi="Times New Roman" w:cs="Times New Roman"/>
          <w:sz w:val="24"/>
          <w:szCs w:val="24"/>
        </w:rPr>
        <w:t>a</w:t>
      </w:r>
      <w:r>
        <w:rPr>
          <w:rFonts w:ascii="Times New Roman" w:hAnsi="Times New Roman" w:cs="Times New Roman"/>
          <w:sz w:val="24"/>
          <w:szCs w:val="24"/>
        </w:rPr>
        <w:t>h memiliki kekuatan untuk mampu membangun dirinya sendiri, mandiri,  dan mampu meningkatkan taraf hidup mereka.</w:t>
      </w:r>
    </w:p>
    <w:p w:rsidR="003F067A" w:rsidRPr="001B57EB" w:rsidRDefault="003F067A" w:rsidP="003F067A">
      <w:pPr>
        <w:spacing w:after="0" w:line="480" w:lineRule="auto"/>
        <w:jc w:val="both"/>
        <w:rPr>
          <w:rFonts w:ascii="Times New Roman" w:hAnsi="Times New Roman" w:cs="Times New Roman"/>
        </w:rPr>
      </w:pPr>
    </w:p>
    <w:p w:rsidR="003F067A" w:rsidRDefault="003F067A" w:rsidP="003F067A">
      <w:pPr>
        <w:tabs>
          <w:tab w:val="left" w:pos="0"/>
          <w:tab w:val="left" w:pos="450"/>
        </w:tabs>
        <w:spacing w:after="0" w:line="480" w:lineRule="auto"/>
        <w:jc w:val="both"/>
        <w:rPr>
          <w:rFonts w:ascii="Times New Roman" w:hAnsi="Times New Roman" w:cs="Times New Roman"/>
          <w:sz w:val="24"/>
          <w:szCs w:val="24"/>
        </w:rPr>
      </w:pPr>
    </w:p>
    <w:p w:rsidR="00B34808" w:rsidRDefault="00B34808" w:rsidP="003F067A">
      <w:pPr>
        <w:tabs>
          <w:tab w:val="left" w:pos="0"/>
          <w:tab w:val="left" w:pos="450"/>
        </w:tabs>
        <w:spacing w:after="0" w:line="480" w:lineRule="auto"/>
        <w:jc w:val="both"/>
        <w:rPr>
          <w:rFonts w:ascii="Times New Roman" w:hAnsi="Times New Roman" w:cs="Times New Roman"/>
          <w:sz w:val="24"/>
          <w:szCs w:val="24"/>
        </w:rPr>
      </w:pPr>
    </w:p>
    <w:p w:rsidR="00B34808" w:rsidRDefault="00B34808" w:rsidP="003F067A">
      <w:pPr>
        <w:tabs>
          <w:tab w:val="left" w:pos="0"/>
          <w:tab w:val="left" w:pos="450"/>
        </w:tabs>
        <w:spacing w:after="0" w:line="480" w:lineRule="auto"/>
        <w:jc w:val="both"/>
        <w:rPr>
          <w:rFonts w:ascii="Times New Roman" w:hAnsi="Times New Roman" w:cs="Times New Roman"/>
          <w:sz w:val="24"/>
          <w:szCs w:val="24"/>
        </w:rPr>
      </w:pPr>
    </w:p>
    <w:p w:rsidR="00B34808" w:rsidRDefault="00B34808" w:rsidP="003F067A">
      <w:pPr>
        <w:tabs>
          <w:tab w:val="left" w:pos="0"/>
          <w:tab w:val="left" w:pos="450"/>
        </w:tabs>
        <w:spacing w:after="0" w:line="480" w:lineRule="auto"/>
        <w:jc w:val="both"/>
        <w:rPr>
          <w:rFonts w:ascii="Times New Roman" w:hAnsi="Times New Roman" w:cs="Times New Roman"/>
          <w:sz w:val="24"/>
          <w:szCs w:val="24"/>
        </w:rPr>
      </w:pPr>
    </w:p>
    <w:p w:rsidR="002D7CC7" w:rsidRDefault="002D7CC7" w:rsidP="003F067A">
      <w:pPr>
        <w:tabs>
          <w:tab w:val="left" w:pos="0"/>
          <w:tab w:val="left" w:pos="450"/>
        </w:tabs>
        <w:spacing w:after="0" w:line="480" w:lineRule="auto"/>
        <w:jc w:val="both"/>
        <w:rPr>
          <w:rFonts w:ascii="Times New Roman" w:hAnsi="Times New Roman" w:cs="Times New Roman"/>
          <w:sz w:val="24"/>
          <w:szCs w:val="24"/>
        </w:rPr>
      </w:pPr>
    </w:p>
    <w:p w:rsidR="002D7CC7" w:rsidRDefault="002D7CC7" w:rsidP="003F067A">
      <w:pPr>
        <w:tabs>
          <w:tab w:val="left" w:pos="0"/>
          <w:tab w:val="left" w:pos="450"/>
        </w:tabs>
        <w:spacing w:after="0" w:line="480" w:lineRule="auto"/>
        <w:jc w:val="both"/>
        <w:rPr>
          <w:rFonts w:ascii="Times New Roman" w:hAnsi="Times New Roman" w:cs="Times New Roman"/>
          <w:sz w:val="24"/>
          <w:szCs w:val="24"/>
        </w:rPr>
      </w:pPr>
    </w:p>
    <w:p w:rsidR="002D7CC7" w:rsidRDefault="002D7CC7" w:rsidP="003F067A">
      <w:pPr>
        <w:tabs>
          <w:tab w:val="left" w:pos="0"/>
          <w:tab w:val="left" w:pos="450"/>
        </w:tabs>
        <w:spacing w:after="0" w:line="480" w:lineRule="auto"/>
        <w:jc w:val="both"/>
        <w:rPr>
          <w:rFonts w:ascii="Times New Roman" w:hAnsi="Times New Roman" w:cs="Times New Roman"/>
          <w:sz w:val="24"/>
          <w:szCs w:val="24"/>
        </w:rPr>
      </w:pPr>
    </w:p>
    <w:p w:rsidR="002D7CC7" w:rsidRDefault="002D7CC7" w:rsidP="003F067A">
      <w:pPr>
        <w:tabs>
          <w:tab w:val="left" w:pos="0"/>
          <w:tab w:val="left" w:pos="450"/>
        </w:tabs>
        <w:spacing w:after="0" w:line="480" w:lineRule="auto"/>
        <w:jc w:val="both"/>
        <w:rPr>
          <w:rFonts w:ascii="Times New Roman" w:hAnsi="Times New Roman" w:cs="Times New Roman"/>
          <w:sz w:val="24"/>
          <w:szCs w:val="24"/>
        </w:rPr>
      </w:pPr>
    </w:p>
    <w:p w:rsidR="00230497" w:rsidRDefault="00230497" w:rsidP="003F067A">
      <w:pPr>
        <w:tabs>
          <w:tab w:val="left" w:pos="0"/>
          <w:tab w:val="left" w:pos="450"/>
        </w:tabs>
        <w:spacing w:after="0" w:line="480" w:lineRule="auto"/>
        <w:jc w:val="both"/>
        <w:rPr>
          <w:rFonts w:ascii="Times New Roman" w:hAnsi="Times New Roman" w:cs="Times New Roman"/>
          <w:sz w:val="24"/>
          <w:szCs w:val="24"/>
        </w:rPr>
      </w:pPr>
    </w:p>
    <w:p w:rsidR="00230497" w:rsidRDefault="00230497" w:rsidP="003F067A">
      <w:pPr>
        <w:tabs>
          <w:tab w:val="left" w:pos="0"/>
          <w:tab w:val="left" w:pos="450"/>
        </w:tabs>
        <w:spacing w:after="0" w:line="480" w:lineRule="auto"/>
        <w:jc w:val="both"/>
        <w:rPr>
          <w:rFonts w:ascii="Times New Roman" w:hAnsi="Times New Roman" w:cs="Times New Roman"/>
          <w:sz w:val="24"/>
          <w:szCs w:val="24"/>
        </w:rPr>
      </w:pPr>
    </w:p>
    <w:p w:rsidR="00230497" w:rsidRDefault="00230497" w:rsidP="003F067A">
      <w:pPr>
        <w:tabs>
          <w:tab w:val="left" w:pos="0"/>
          <w:tab w:val="left" w:pos="450"/>
        </w:tabs>
        <w:spacing w:after="0" w:line="480" w:lineRule="auto"/>
        <w:jc w:val="both"/>
        <w:rPr>
          <w:rFonts w:ascii="Times New Roman" w:hAnsi="Times New Roman" w:cs="Times New Roman"/>
          <w:sz w:val="24"/>
          <w:szCs w:val="24"/>
        </w:rPr>
      </w:pPr>
    </w:p>
    <w:p w:rsidR="00230497" w:rsidRDefault="00230497" w:rsidP="003F067A">
      <w:pPr>
        <w:tabs>
          <w:tab w:val="left" w:pos="0"/>
          <w:tab w:val="left" w:pos="450"/>
        </w:tabs>
        <w:spacing w:after="0" w:line="480" w:lineRule="auto"/>
        <w:jc w:val="both"/>
        <w:rPr>
          <w:rFonts w:ascii="Times New Roman" w:hAnsi="Times New Roman" w:cs="Times New Roman"/>
          <w:sz w:val="24"/>
          <w:szCs w:val="24"/>
        </w:rPr>
      </w:pPr>
    </w:p>
    <w:p w:rsidR="002D7CC7" w:rsidRDefault="002D7CC7" w:rsidP="003F067A">
      <w:pPr>
        <w:tabs>
          <w:tab w:val="left" w:pos="0"/>
          <w:tab w:val="left" w:pos="450"/>
        </w:tabs>
        <w:spacing w:after="0" w:line="480" w:lineRule="auto"/>
        <w:jc w:val="both"/>
        <w:rPr>
          <w:rFonts w:ascii="Times New Roman" w:hAnsi="Times New Roman" w:cs="Times New Roman"/>
          <w:sz w:val="24"/>
          <w:szCs w:val="24"/>
        </w:rPr>
      </w:pPr>
    </w:p>
    <w:p w:rsidR="002D7CC7" w:rsidRDefault="002D7CC7" w:rsidP="003F067A">
      <w:pPr>
        <w:tabs>
          <w:tab w:val="left" w:pos="0"/>
          <w:tab w:val="left" w:pos="450"/>
        </w:tabs>
        <w:spacing w:after="0" w:line="480" w:lineRule="auto"/>
        <w:jc w:val="both"/>
        <w:rPr>
          <w:rFonts w:ascii="Times New Roman" w:hAnsi="Times New Roman" w:cs="Times New Roman"/>
          <w:sz w:val="24"/>
          <w:szCs w:val="24"/>
        </w:rPr>
      </w:pPr>
    </w:p>
    <w:p w:rsidR="00B34808" w:rsidRDefault="00B34808" w:rsidP="003F067A">
      <w:pPr>
        <w:tabs>
          <w:tab w:val="left" w:pos="0"/>
          <w:tab w:val="left" w:pos="450"/>
        </w:tabs>
        <w:spacing w:after="0" w:line="480" w:lineRule="auto"/>
        <w:jc w:val="both"/>
        <w:rPr>
          <w:rFonts w:ascii="Times New Roman" w:hAnsi="Times New Roman" w:cs="Times New Roman"/>
          <w:sz w:val="24"/>
          <w:szCs w:val="24"/>
        </w:rPr>
      </w:pPr>
    </w:p>
    <w:p w:rsidR="00B34808" w:rsidRPr="00232F18" w:rsidRDefault="00CD3200" w:rsidP="00B3480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8" style="position:absolute;left:0;text-align:left;margin-left:383.9pt;margin-top:-56.9pt;width:38.45pt;height:39.85pt;z-index:251680768" strokecolor="white [3212]"/>
        </w:pict>
      </w:r>
      <w:r w:rsidR="00B34808" w:rsidRPr="00232F18">
        <w:rPr>
          <w:rFonts w:ascii="Times New Roman" w:hAnsi="Times New Roman" w:cs="Times New Roman"/>
          <w:b/>
          <w:sz w:val="24"/>
          <w:szCs w:val="24"/>
        </w:rPr>
        <w:t>BAB V</w:t>
      </w:r>
    </w:p>
    <w:p w:rsidR="00B34808" w:rsidRPr="00232F18" w:rsidRDefault="00B34808" w:rsidP="00B34808">
      <w:pPr>
        <w:spacing w:after="0" w:line="720" w:lineRule="auto"/>
        <w:jc w:val="center"/>
        <w:rPr>
          <w:rFonts w:ascii="Times New Roman" w:hAnsi="Times New Roman" w:cs="Times New Roman"/>
          <w:b/>
          <w:sz w:val="24"/>
          <w:szCs w:val="24"/>
        </w:rPr>
      </w:pPr>
      <w:r w:rsidRPr="00232F18">
        <w:rPr>
          <w:rFonts w:ascii="Times New Roman" w:hAnsi="Times New Roman" w:cs="Times New Roman"/>
          <w:b/>
          <w:sz w:val="24"/>
          <w:szCs w:val="24"/>
        </w:rPr>
        <w:t>KESIMPULAN DAN SARAN</w:t>
      </w:r>
    </w:p>
    <w:p w:rsidR="00B34808" w:rsidRPr="00232F18" w:rsidRDefault="00B34808" w:rsidP="00B34808">
      <w:pPr>
        <w:pStyle w:val="ListParagraph"/>
        <w:numPr>
          <w:ilvl w:val="0"/>
          <w:numId w:val="25"/>
        </w:numPr>
        <w:spacing w:after="0" w:line="480" w:lineRule="auto"/>
        <w:ind w:left="360"/>
        <w:jc w:val="both"/>
        <w:rPr>
          <w:rFonts w:ascii="Times New Roman" w:hAnsi="Times New Roman" w:cs="Times New Roman"/>
          <w:b/>
          <w:sz w:val="24"/>
          <w:szCs w:val="24"/>
        </w:rPr>
      </w:pPr>
      <w:r w:rsidRPr="00232F18">
        <w:rPr>
          <w:rFonts w:ascii="Times New Roman" w:hAnsi="Times New Roman" w:cs="Times New Roman"/>
          <w:b/>
          <w:sz w:val="24"/>
          <w:szCs w:val="24"/>
        </w:rPr>
        <w:t>Kesimpulan</w:t>
      </w:r>
    </w:p>
    <w:p w:rsidR="00AD15B1" w:rsidRDefault="00B34808" w:rsidP="00AD15B1">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232F18">
        <w:rPr>
          <w:rFonts w:ascii="Times New Roman" w:hAnsi="Times New Roman" w:cs="Times New Roman"/>
          <w:bCs/>
          <w:color w:val="000000"/>
          <w:sz w:val="24"/>
          <w:szCs w:val="24"/>
        </w:rPr>
        <w:t>Berdasarkan hasil penelitian dan pembahasan yang telah disajikan di</w:t>
      </w:r>
      <w:r>
        <w:rPr>
          <w:rFonts w:ascii="Times New Roman" w:hAnsi="Times New Roman" w:cs="Times New Roman"/>
          <w:bCs/>
          <w:color w:val="000000"/>
          <w:sz w:val="24"/>
          <w:szCs w:val="24"/>
        </w:rPr>
        <w:t xml:space="preserve"> </w:t>
      </w:r>
      <w:r w:rsidRPr="00232F18">
        <w:rPr>
          <w:rFonts w:ascii="Times New Roman" w:hAnsi="Times New Roman" w:cs="Times New Roman"/>
          <w:bCs/>
          <w:color w:val="000000"/>
          <w:sz w:val="24"/>
          <w:szCs w:val="24"/>
        </w:rPr>
        <w:t xml:space="preserve">atas, dapat disimpulkan bahwa pemberdayaan perempuan melalui pelatihan </w:t>
      </w:r>
      <w:r>
        <w:rPr>
          <w:rFonts w:ascii="Times New Roman" w:hAnsi="Times New Roman" w:cs="Times New Roman"/>
          <w:bCs/>
          <w:color w:val="000000"/>
          <w:sz w:val="24"/>
          <w:szCs w:val="24"/>
        </w:rPr>
        <w:t xml:space="preserve">pembuatan agar-agar </w:t>
      </w:r>
      <w:r w:rsidRPr="00232F18">
        <w:rPr>
          <w:rFonts w:ascii="Times New Roman" w:hAnsi="Times New Roman" w:cs="Times New Roman"/>
          <w:bCs/>
          <w:color w:val="000000"/>
          <w:sz w:val="24"/>
          <w:szCs w:val="24"/>
        </w:rPr>
        <w:t xml:space="preserve">telah mampu memberdayakan perempuan dengan merujuk indikator pemberdayaan yaitu keterampilan produktif dan keterampilan usaha  yang </w:t>
      </w:r>
      <w:r>
        <w:rPr>
          <w:rFonts w:ascii="Times New Roman" w:hAnsi="Times New Roman" w:cs="Times New Roman"/>
          <w:bCs/>
          <w:color w:val="000000"/>
          <w:sz w:val="24"/>
          <w:szCs w:val="24"/>
        </w:rPr>
        <w:t xml:space="preserve">dilakukan melalui </w:t>
      </w:r>
      <w:r w:rsidRPr="00232F18">
        <w:rPr>
          <w:rFonts w:ascii="Times New Roman" w:hAnsi="Times New Roman" w:cs="Times New Roman"/>
          <w:bCs/>
          <w:color w:val="000000"/>
          <w:sz w:val="24"/>
          <w:szCs w:val="24"/>
        </w:rPr>
        <w:t>t</w:t>
      </w:r>
      <w:r>
        <w:rPr>
          <w:rFonts w:ascii="Times New Roman" w:hAnsi="Times New Roman" w:cs="Times New Roman"/>
          <w:bCs/>
          <w:color w:val="000000"/>
          <w:sz w:val="24"/>
          <w:szCs w:val="24"/>
        </w:rPr>
        <w:t>iga</w:t>
      </w:r>
      <w:r w:rsidR="00A71340">
        <w:rPr>
          <w:rFonts w:ascii="Times New Roman" w:hAnsi="Times New Roman" w:cs="Times New Roman"/>
          <w:bCs/>
          <w:color w:val="000000"/>
          <w:sz w:val="24"/>
          <w:szCs w:val="24"/>
        </w:rPr>
        <w:t xml:space="preserve"> tahap pelatihan yaitu</w:t>
      </w:r>
      <w:r w:rsidRPr="00232F18">
        <w:rPr>
          <w:rFonts w:ascii="Times New Roman" w:hAnsi="Times New Roman" w:cs="Times New Roman"/>
          <w:bCs/>
          <w:color w:val="000000"/>
          <w:sz w:val="24"/>
          <w:szCs w:val="24"/>
        </w:rPr>
        <w:t xml:space="preserve">: tahap persiapan dalam kegiatan, tahap pelaksanaan dalam kegiatan, </w:t>
      </w:r>
      <w:r>
        <w:rPr>
          <w:rFonts w:ascii="Times New Roman" w:hAnsi="Times New Roman" w:cs="Times New Roman"/>
          <w:bCs/>
          <w:color w:val="000000"/>
          <w:sz w:val="24"/>
          <w:szCs w:val="24"/>
        </w:rPr>
        <w:t xml:space="preserve">dan </w:t>
      </w:r>
      <w:r w:rsidRPr="00232F18">
        <w:rPr>
          <w:rFonts w:ascii="Times New Roman" w:hAnsi="Times New Roman" w:cs="Times New Roman"/>
          <w:bCs/>
          <w:color w:val="000000"/>
          <w:sz w:val="24"/>
          <w:szCs w:val="24"/>
        </w:rPr>
        <w:t xml:space="preserve">tahap evaluasi dalam kegiatan. Tujuan dari program pemberdayaan yang di laksanakan oleh </w:t>
      </w:r>
      <w:r>
        <w:rPr>
          <w:rFonts w:ascii="Times New Roman" w:hAnsi="Times New Roman" w:cs="Times New Roman"/>
          <w:bCs/>
          <w:color w:val="000000"/>
          <w:sz w:val="24"/>
          <w:szCs w:val="24"/>
        </w:rPr>
        <w:t>UD. Rey Kelurahan Surutanga Kota Palopo</w:t>
      </w:r>
      <w:r w:rsidRPr="00232F18">
        <w:rPr>
          <w:rFonts w:ascii="Times New Roman" w:hAnsi="Times New Roman" w:cs="Times New Roman"/>
          <w:bCs/>
          <w:color w:val="000000"/>
          <w:sz w:val="24"/>
          <w:szCs w:val="24"/>
        </w:rPr>
        <w:t xml:space="preserve"> yaitu pemberian keterampilan</w:t>
      </w:r>
      <w:r w:rsidRPr="00232F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melalui pelatihan pembuatan agar-agar pada para pekerja di UD. Rey serta para perempuan mampu menciptakan lapangan kerja untuk dirinya sendiri </w:t>
      </w:r>
      <w:r w:rsidRPr="00232F18">
        <w:rPr>
          <w:rFonts w:ascii="Times New Roman" w:hAnsi="Times New Roman" w:cs="Times New Roman"/>
          <w:color w:val="000000"/>
          <w:sz w:val="24"/>
          <w:szCs w:val="24"/>
        </w:rPr>
        <w:t xml:space="preserve">sehingga memiliki daya/kekuatan </w:t>
      </w:r>
      <w:r w:rsidRPr="00232F18">
        <w:rPr>
          <w:rFonts w:ascii="Times New Roman" w:hAnsi="Times New Roman" w:cs="Times New Roman"/>
          <w:bCs/>
          <w:color w:val="000000"/>
          <w:sz w:val="24"/>
          <w:szCs w:val="24"/>
        </w:rPr>
        <w:t>untuk</w:t>
      </w:r>
      <w:r w:rsidRPr="00232F18">
        <w:rPr>
          <w:rFonts w:ascii="Times New Roman" w:hAnsi="Times New Roman" w:cs="Times New Roman"/>
          <w:color w:val="000000"/>
          <w:sz w:val="24"/>
          <w:szCs w:val="24"/>
        </w:rPr>
        <w:t xml:space="preserve"> mampu</w:t>
      </w:r>
      <w:r w:rsidRPr="00232F18">
        <w:rPr>
          <w:rFonts w:ascii="Times New Roman" w:hAnsi="Times New Roman" w:cs="Times New Roman"/>
          <w:bCs/>
          <w:color w:val="000000"/>
          <w:sz w:val="24"/>
          <w:szCs w:val="24"/>
        </w:rPr>
        <w:t xml:space="preserve"> mandiri. Adanya program pemberdayaan perempuan dapat menghasilkan masyarakat yang bisa memberdayakan dirinya dengan baik dan bertanggungjawab da</w:t>
      </w:r>
      <w:r>
        <w:rPr>
          <w:rFonts w:ascii="Times New Roman" w:hAnsi="Times New Roman" w:cs="Times New Roman"/>
          <w:bCs/>
          <w:color w:val="000000"/>
          <w:sz w:val="24"/>
          <w:szCs w:val="24"/>
        </w:rPr>
        <w:t>lam bidang keterampilan membuat agar-agar</w:t>
      </w:r>
      <w:r w:rsidRPr="00232F18">
        <w:rPr>
          <w:rFonts w:ascii="Times New Roman" w:hAnsi="Times New Roman" w:cs="Times New Roman"/>
          <w:bCs/>
          <w:color w:val="000000"/>
          <w:sz w:val="24"/>
          <w:szCs w:val="24"/>
        </w:rPr>
        <w:t>.</w:t>
      </w:r>
    </w:p>
    <w:p w:rsidR="00230497" w:rsidRPr="00232F18" w:rsidRDefault="00230497" w:rsidP="00230497">
      <w:pPr>
        <w:autoSpaceDE w:val="0"/>
        <w:autoSpaceDN w:val="0"/>
        <w:adjustRightInd w:val="0"/>
        <w:spacing w:after="0" w:line="240" w:lineRule="auto"/>
        <w:ind w:firstLine="720"/>
        <w:jc w:val="both"/>
        <w:rPr>
          <w:rFonts w:ascii="Times New Roman" w:hAnsi="Times New Roman" w:cs="Times New Roman"/>
          <w:bCs/>
          <w:color w:val="000000"/>
          <w:sz w:val="24"/>
          <w:szCs w:val="24"/>
        </w:rPr>
      </w:pPr>
    </w:p>
    <w:p w:rsidR="00B34808" w:rsidRPr="00232F18" w:rsidRDefault="00B34808" w:rsidP="00B34808">
      <w:pPr>
        <w:pStyle w:val="ListParagraph"/>
        <w:numPr>
          <w:ilvl w:val="0"/>
          <w:numId w:val="27"/>
        </w:numPr>
        <w:autoSpaceDE w:val="0"/>
        <w:autoSpaceDN w:val="0"/>
        <w:adjustRightInd w:val="0"/>
        <w:spacing w:after="0" w:line="480" w:lineRule="auto"/>
        <w:ind w:left="360"/>
        <w:jc w:val="both"/>
        <w:rPr>
          <w:rFonts w:ascii="Times New Roman" w:hAnsi="Times New Roman" w:cs="Times New Roman"/>
          <w:b/>
          <w:bCs/>
          <w:color w:val="000000"/>
          <w:sz w:val="24"/>
          <w:szCs w:val="24"/>
        </w:rPr>
      </w:pPr>
      <w:r w:rsidRPr="00232F18">
        <w:rPr>
          <w:rFonts w:ascii="Times New Roman" w:hAnsi="Times New Roman" w:cs="Times New Roman"/>
          <w:b/>
          <w:bCs/>
          <w:color w:val="000000"/>
          <w:sz w:val="24"/>
          <w:szCs w:val="24"/>
        </w:rPr>
        <w:t>Saran</w:t>
      </w:r>
    </w:p>
    <w:p w:rsidR="00B34808" w:rsidRPr="00232F18" w:rsidRDefault="00CD3200" w:rsidP="00AD15B1">
      <w:pPr>
        <w:autoSpaceDE w:val="0"/>
        <w:autoSpaceDN w:val="0"/>
        <w:adjustRightInd w:val="0"/>
        <w:spacing w:line="480" w:lineRule="auto"/>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shape id="_x0000_s1049" type="#_x0000_t202" style="position:absolute;left:0;text-align:left;margin-left:181.5pt;margin-top:111.15pt;width:35.35pt;height:22.85pt;z-index:251681792" strokecolor="white [3212]">
            <v:textbox style="mso-next-textbox:#_x0000_s1049">
              <w:txbxContent>
                <w:p w:rsidR="00C062B6" w:rsidRPr="00E4779A" w:rsidRDefault="003B182E" w:rsidP="00E4779A">
                  <w:pPr>
                    <w:jc w:val="center"/>
                    <w:rPr>
                      <w:rFonts w:ascii="Times New Roman" w:hAnsi="Times New Roman" w:cs="Times New Roman"/>
                      <w:sz w:val="24"/>
                      <w:szCs w:val="24"/>
                    </w:rPr>
                  </w:pPr>
                  <w:r>
                    <w:rPr>
                      <w:rFonts w:ascii="Times New Roman" w:hAnsi="Times New Roman" w:cs="Times New Roman"/>
                      <w:sz w:val="24"/>
                      <w:szCs w:val="24"/>
                    </w:rPr>
                    <w:t>6</w:t>
                  </w:r>
                  <w:r w:rsidR="00230497">
                    <w:rPr>
                      <w:rFonts w:ascii="Times New Roman" w:hAnsi="Times New Roman" w:cs="Times New Roman"/>
                      <w:sz w:val="24"/>
                      <w:szCs w:val="24"/>
                    </w:rPr>
                    <w:t>1</w:t>
                  </w:r>
                </w:p>
              </w:txbxContent>
            </v:textbox>
          </v:shape>
        </w:pict>
      </w:r>
      <w:r w:rsidR="00B34808" w:rsidRPr="00232F18">
        <w:rPr>
          <w:rFonts w:ascii="Times New Roman" w:hAnsi="Times New Roman" w:cs="Times New Roman"/>
          <w:bCs/>
          <w:color w:val="000000"/>
          <w:sz w:val="24"/>
          <w:szCs w:val="24"/>
        </w:rPr>
        <w:t>Berdasarkan kesimpulan diatas, maka penulis memberikan sebuah saran agar program pemberdayaan perempuan mampu lebih ditingkatkan, berikut beberapa saran yang sesuai dengan pengamatan peneliti :</w:t>
      </w:r>
    </w:p>
    <w:p w:rsidR="00B34808" w:rsidRPr="00232F18" w:rsidRDefault="00B34808" w:rsidP="00B34808">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bCs/>
          <w:color w:val="000000"/>
          <w:sz w:val="24"/>
          <w:szCs w:val="24"/>
        </w:rPr>
      </w:pPr>
      <w:r w:rsidRPr="00232F18">
        <w:rPr>
          <w:rFonts w:ascii="Times New Roman" w:hAnsi="Times New Roman" w:cs="Times New Roman"/>
          <w:bCs/>
          <w:color w:val="000000"/>
          <w:sz w:val="24"/>
          <w:szCs w:val="24"/>
        </w:rPr>
        <w:lastRenderedPageBreak/>
        <w:t>Kepada penyelenggara program pemberdayaan perempuan agar mampu mempertahankan program pemberdayaan perempuan sehingga perempuan mampu bersaing di sektor industri rumah tangga.</w:t>
      </w:r>
    </w:p>
    <w:p w:rsidR="00B34808" w:rsidRPr="00232F18" w:rsidRDefault="00C05DC4" w:rsidP="00B34808">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Kepada </w:t>
      </w:r>
      <w:r>
        <w:rPr>
          <w:rFonts w:ascii="Times New Roman" w:hAnsi="Times New Roman" w:cs="Times New Roman"/>
          <w:bCs/>
          <w:color w:val="000000"/>
          <w:sz w:val="24"/>
          <w:szCs w:val="24"/>
          <w:lang w:val="en-US"/>
        </w:rPr>
        <w:t>NST</w:t>
      </w:r>
      <w:r w:rsidR="00B34808">
        <w:rPr>
          <w:rFonts w:ascii="Times New Roman" w:hAnsi="Times New Roman" w:cs="Times New Roman"/>
          <w:bCs/>
          <w:color w:val="000000"/>
          <w:sz w:val="24"/>
          <w:szCs w:val="24"/>
        </w:rPr>
        <w:t xml:space="preserve"> </w:t>
      </w:r>
      <w:r w:rsidR="00B34808" w:rsidRPr="00232F18">
        <w:rPr>
          <w:rFonts w:ascii="Times New Roman" w:hAnsi="Times New Roman" w:cs="Times New Roman"/>
          <w:bCs/>
          <w:color w:val="000000"/>
          <w:sz w:val="24"/>
          <w:szCs w:val="24"/>
        </w:rPr>
        <w:t>agar kiranya memberikan metode pembelajaran yang lebih efektif, sehingga pada pelaksanaan program pemberdayaan nantinya peserta mampu lebih berpartisipasi.</w:t>
      </w:r>
    </w:p>
    <w:p w:rsidR="00B34808" w:rsidRPr="007C5A5D" w:rsidRDefault="00B34808" w:rsidP="00AB4F92">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bCs/>
          <w:color w:val="000000"/>
          <w:sz w:val="24"/>
          <w:szCs w:val="24"/>
        </w:rPr>
      </w:pPr>
      <w:r w:rsidRPr="00232F18">
        <w:rPr>
          <w:rFonts w:ascii="Times New Roman" w:hAnsi="Times New Roman" w:cs="Times New Roman"/>
          <w:bCs/>
          <w:color w:val="000000"/>
          <w:sz w:val="24"/>
          <w:szCs w:val="24"/>
        </w:rPr>
        <w:t xml:space="preserve">Kepada instansi terkait, sebaiknya lebih memantau proses pembelajaran pemberdayaan perempuan, sehingga </w:t>
      </w:r>
      <w:r>
        <w:rPr>
          <w:rFonts w:ascii="Times New Roman" w:hAnsi="Times New Roman" w:cs="Times New Roman"/>
          <w:bCs/>
          <w:color w:val="000000"/>
          <w:sz w:val="24"/>
          <w:szCs w:val="24"/>
        </w:rPr>
        <w:t>di UD. Rey</w:t>
      </w:r>
      <w:r w:rsidRPr="00232F18">
        <w:rPr>
          <w:rFonts w:ascii="Times New Roman" w:hAnsi="Times New Roman" w:cs="Times New Roman"/>
          <w:bCs/>
          <w:color w:val="000000"/>
          <w:sz w:val="24"/>
          <w:szCs w:val="24"/>
        </w:rPr>
        <w:t xml:space="preserve"> b</w:t>
      </w:r>
      <w:r>
        <w:rPr>
          <w:rFonts w:ascii="Times New Roman" w:hAnsi="Times New Roman" w:cs="Times New Roman"/>
          <w:bCs/>
          <w:color w:val="000000"/>
          <w:sz w:val="24"/>
          <w:szCs w:val="24"/>
        </w:rPr>
        <w:t xml:space="preserve">isa dijadikan sebuah contoh agar kedepannya dapat menyiapkan </w:t>
      </w:r>
      <w:r w:rsidRPr="00232F18">
        <w:rPr>
          <w:rFonts w:ascii="Times New Roman" w:hAnsi="Times New Roman" w:cs="Times New Roman"/>
          <w:bCs/>
          <w:color w:val="000000"/>
          <w:sz w:val="24"/>
          <w:szCs w:val="24"/>
        </w:rPr>
        <w:t>wadah pemberdayaan masyarakat pada umumnya dan perempuan pada khususnya</w:t>
      </w:r>
      <w:r>
        <w:rPr>
          <w:rFonts w:ascii="Times New Roman" w:hAnsi="Times New Roman" w:cs="Times New Roman"/>
          <w:bCs/>
          <w:color w:val="000000"/>
          <w:sz w:val="24"/>
          <w:szCs w:val="24"/>
        </w:rPr>
        <w:t xml:space="preserve"> yang lebih baik</w:t>
      </w:r>
      <w:r w:rsidR="00AB4F92">
        <w:rPr>
          <w:rFonts w:ascii="Times New Roman" w:hAnsi="Times New Roman" w:cs="Times New Roman"/>
          <w:bCs/>
          <w:color w:val="000000"/>
          <w:sz w:val="24"/>
          <w:szCs w:val="24"/>
          <w:lang w:val="en-US"/>
        </w:rPr>
        <w:t>.</w:t>
      </w:r>
    </w:p>
    <w:p w:rsidR="007C5A5D" w:rsidRDefault="007C5A5D"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7C5A5D" w:rsidRDefault="007C5A5D"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7C5A5D" w:rsidRDefault="007C5A5D"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7C5A5D" w:rsidRDefault="007C5A5D"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7C5A5D" w:rsidRDefault="007C5A5D"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7C5A5D" w:rsidRDefault="007C5A5D"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AD15B1" w:rsidRDefault="00AD15B1"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AD15B1" w:rsidRDefault="00AD15B1"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AD15B1" w:rsidRDefault="00AD15B1"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7C5A5D" w:rsidRDefault="007C5A5D"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230497" w:rsidRDefault="00230497"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7C5A5D" w:rsidRDefault="007C5A5D" w:rsidP="007C5A5D">
      <w:pPr>
        <w:autoSpaceDE w:val="0"/>
        <w:autoSpaceDN w:val="0"/>
        <w:adjustRightInd w:val="0"/>
        <w:spacing w:after="0" w:line="480" w:lineRule="auto"/>
        <w:jc w:val="both"/>
        <w:rPr>
          <w:rFonts w:ascii="Times New Roman" w:hAnsi="Times New Roman" w:cs="Times New Roman"/>
          <w:bCs/>
          <w:color w:val="000000"/>
          <w:sz w:val="24"/>
          <w:szCs w:val="24"/>
        </w:rPr>
      </w:pPr>
    </w:p>
    <w:p w:rsidR="007C5A5D" w:rsidRDefault="00CD3200" w:rsidP="007C5A5D">
      <w:pPr>
        <w:tabs>
          <w:tab w:val="left" w:pos="284"/>
          <w:tab w:val="left" w:pos="426"/>
        </w:tabs>
        <w:spacing w:after="0" w:line="48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pict>
          <v:rect id="_x0000_s1050" style="position:absolute;left:0;text-align:left;margin-left:366.45pt;margin-top:-69.55pt;width:63.5pt;height:61.85pt;z-index:251682816" strokecolor="white [3212]"/>
        </w:pict>
      </w:r>
      <w:r w:rsidR="007C5A5D" w:rsidRPr="00C82009">
        <w:rPr>
          <w:rFonts w:ascii="Times New Roman" w:hAnsi="Times New Roman" w:cs="Times New Roman"/>
          <w:b/>
          <w:sz w:val="24"/>
          <w:szCs w:val="24"/>
          <w:u w:val="single"/>
        </w:rPr>
        <w:t>DA</w:t>
      </w:r>
      <w:r w:rsidR="007C5A5D">
        <w:rPr>
          <w:rFonts w:ascii="Times New Roman" w:hAnsi="Times New Roman" w:cs="Times New Roman"/>
          <w:b/>
          <w:sz w:val="24"/>
          <w:szCs w:val="24"/>
          <w:u w:val="single"/>
        </w:rPr>
        <w:t>F</w:t>
      </w:r>
      <w:r w:rsidR="007C5A5D" w:rsidRPr="00C82009">
        <w:rPr>
          <w:rFonts w:ascii="Times New Roman" w:hAnsi="Times New Roman" w:cs="Times New Roman"/>
          <w:b/>
          <w:sz w:val="24"/>
          <w:szCs w:val="24"/>
          <w:u w:val="single"/>
        </w:rPr>
        <w:t>TAR PUSTAKA</w:t>
      </w:r>
    </w:p>
    <w:p w:rsidR="007C5A5D" w:rsidRDefault="007C5A5D" w:rsidP="007C5A5D">
      <w:pPr>
        <w:tabs>
          <w:tab w:val="left" w:pos="284"/>
          <w:tab w:val="left" w:pos="426"/>
        </w:tabs>
        <w:spacing w:after="0" w:line="240" w:lineRule="auto"/>
        <w:jc w:val="both"/>
        <w:rPr>
          <w:rFonts w:ascii="Times New Roman" w:hAnsi="Times New Roman" w:cs="Times New Roman"/>
          <w:sz w:val="24"/>
          <w:szCs w:val="24"/>
        </w:rPr>
      </w:pPr>
    </w:p>
    <w:p w:rsidR="007C5A5D" w:rsidRPr="00116D18" w:rsidRDefault="007C5A5D" w:rsidP="007C5A5D">
      <w:pPr>
        <w:spacing w:after="0" w:line="480" w:lineRule="auto"/>
        <w:ind w:left="720" w:hanging="720"/>
        <w:jc w:val="both"/>
        <w:rPr>
          <w:rFonts w:ascii="Times New Roman" w:hAnsi="Times New Roman" w:cs="Times New Roman"/>
          <w:sz w:val="24"/>
          <w:szCs w:val="24"/>
        </w:rPr>
      </w:pPr>
      <w:r w:rsidRPr="00116D18">
        <w:rPr>
          <w:rFonts w:ascii="Times New Roman" w:hAnsi="Times New Roman" w:cs="Times New Roman"/>
          <w:sz w:val="24"/>
          <w:szCs w:val="24"/>
        </w:rPr>
        <w:t xml:space="preserve">Anwas, Oos M. 2013 </w:t>
      </w:r>
      <w:r w:rsidRPr="00116D18">
        <w:rPr>
          <w:rFonts w:ascii="Times New Roman" w:hAnsi="Times New Roman" w:cs="Times New Roman"/>
          <w:i/>
          <w:sz w:val="24"/>
          <w:szCs w:val="24"/>
        </w:rPr>
        <w:t>Pemberdayaan Masyarakat di Era Global</w:t>
      </w:r>
      <w:r w:rsidRPr="00116D18">
        <w:rPr>
          <w:rFonts w:ascii="Times New Roman" w:hAnsi="Times New Roman" w:cs="Times New Roman"/>
          <w:sz w:val="24"/>
          <w:szCs w:val="24"/>
        </w:rPr>
        <w:t>. Bandung:</w:t>
      </w:r>
      <w:r>
        <w:rPr>
          <w:rFonts w:ascii="Times New Roman" w:hAnsi="Times New Roman" w:cs="Times New Roman"/>
          <w:sz w:val="24"/>
          <w:szCs w:val="24"/>
        </w:rPr>
        <w:t xml:space="preserve"> </w:t>
      </w:r>
      <w:r w:rsidRPr="00116D18">
        <w:rPr>
          <w:rFonts w:ascii="Times New Roman" w:hAnsi="Times New Roman" w:cs="Times New Roman"/>
          <w:sz w:val="24"/>
          <w:szCs w:val="24"/>
        </w:rPr>
        <w:t>Alfabeta</w:t>
      </w:r>
    </w:p>
    <w:p w:rsidR="007C5A5D" w:rsidRDefault="007C5A5D" w:rsidP="007C5A5D">
      <w:pPr>
        <w:pStyle w:val="FootnoteText"/>
        <w:ind w:left="709" w:hanging="709"/>
        <w:jc w:val="both"/>
        <w:rPr>
          <w:rFonts w:ascii="Times New Roman" w:hAnsi="Times New Roman" w:cs="Times New Roman"/>
          <w:sz w:val="24"/>
          <w:szCs w:val="24"/>
        </w:rPr>
      </w:pPr>
      <w:r w:rsidRPr="00116D18">
        <w:rPr>
          <w:rFonts w:ascii="Times New Roman" w:hAnsi="Times New Roman" w:cs="Times New Roman"/>
          <w:sz w:val="24"/>
          <w:szCs w:val="24"/>
        </w:rPr>
        <w:t xml:space="preserve">Arikunto, Suharsimi. 2006. </w:t>
      </w:r>
      <w:r w:rsidRPr="00116D18">
        <w:rPr>
          <w:rFonts w:ascii="Times New Roman" w:hAnsi="Times New Roman" w:cs="Times New Roman"/>
          <w:i/>
          <w:sz w:val="24"/>
          <w:szCs w:val="24"/>
        </w:rPr>
        <w:t>Prosedur Penelitian Suatu Pendekatan Praktek</w:t>
      </w:r>
      <w:r>
        <w:rPr>
          <w:rFonts w:ascii="Times New Roman" w:hAnsi="Times New Roman" w:cs="Times New Roman"/>
          <w:sz w:val="24"/>
          <w:szCs w:val="24"/>
        </w:rPr>
        <w:t xml:space="preserve">. Jakarta: </w:t>
      </w:r>
    </w:p>
    <w:p w:rsidR="007C5A5D" w:rsidRDefault="007C5A5D" w:rsidP="007C5A5D">
      <w:pPr>
        <w:pStyle w:val="FootnoteText"/>
        <w:ind w:left="709"/>
        <w:jc w:val="both"/>
        <w:rPr>
          <w:rFonts w:ascii="Times New Roman" w:hAnsi="Times New Roman" w:cs="Times New Roman"/>
          <w:sz w:val="24"/>
          <w:szCs w:val="24"/>
        </w:rPr>
      </w:pPr>
      <w:r w:rsidRPr="00116D18">
        <w:rPr>
          <w:rFonts w:ascii="Times New Roman" w:hAnsi="Times New Roman" w:cs="Times New Roman"/>
          <w:sz w:val="24"/>
          <w:szCs w:val="24"/>
        </w:rPr>
        <w:t xml:space="preserve">Rineka Cipta </w:t>
      </w:r>
    </w:p>
    <w:p w:rsidR="007C5A5D" w:rsidRDefault="007C5A5D" w:rsidP="007C5A5D">
      <w:pPr>
        <w:pStyle w:val="FootnoteText"/>
        <w:ind w:left="709" w:hanging="709"/>
        <w:jc w:val="both"/>
        <w:rPr>
          <w:rFonts w:ascii="Times New Roman" w:hAnsi="Times New Roman" w:cs="Times New Roman"/>
          <w:sz w:val="24"/>
          <w:szCs w:val="24"/>
        </w:rPr>
      </w:pPr>
    </w:p>
    <w:p w:rsidR="007C5A5D" w:rsidRDefault="007C5A5D" w:rsidP="007C5A5D">
      <w:pPr>
        <w:spacing w:after="0" w:line="240" w:lineRule="auto"/>
        <w:jc w:val="both"/>
        <w:rPr>
          <w:rFonts w:ascii="Times New Roman" w:eastAsia="Times New Roman" w:hAnsi="Times New Roman" w:cs="Times New Roman"/>
          <w:sz w:val="24"/>
          <w:szCs w:val="24"/>
        </w:rPr>
      </w:pPr>
      <w:r w:rsidRPr="00F4157A">
        <w:rPr>
          <w:rFonts w:ascii="Times New Roman" w:eastAsia="Times New Roman" w:hAnsi="Times New Roman" w:cs="Times New Roman"/>
          <w:sz w:val="24"/>
          <w:szCs w:val="24"/>
        </w:rPr>
        <w:t xml:space="preserve">Depdiknas. (2003). </w:t>
      </w:r>
      <w:r w:rsidRPr="004876ED">
        <w:rPr>
          <w:rFonts w:ascii="Times New Roman" w:eastAsia="Times New Roman" w:hAnsi="Times New Roman" w:cs="Times New Roman"/>
          <w:i/>
          <w:sz w:val="24"/>
          <w:szCs w:val="24"/>
        </w:rPr>
        <w:t>Bahan Sosialisasi Undang-undang Sistem Pendidikan Nasional</w:t>
      </w:r>
      <w:r>
        <w:rPr>
          <w:rFonts w:ascii="Times New Roman" w:eastAsia="Times New Roman" w:hAnsi="Times New Roman" w:cs="Times New Roman"/>
          <w:sz w:val="24"/>
          <w:szCs w:val="24"/>
        </w:rPr>
        <w:t xml:space="preserve">.     </w:t>
      </w:r>
    </w:p>
    <w:p w:rsidR="007C5A5D" w:rsidRDefault="007C5A5D" w:rsidP="007C5A5D">
      <w:pPr>
        <w:spacing w:after="0" w:line="240" w:lineRule="auto"/>
        <w:ind w:firstLine="720"/>
        <w:jc w:val="both"/>
        <w:rPr>
          <w:rFonts w:ascii="Times New Roman" w:eastAsia="Times New Roman" w:hAnsi="Times New Roman" w:cs="Times New Roman"/>
          <w:sz w:val="24"/>
          <w:szCs w:val="24"/>
        </w:rPr>
      </w:pPr>
      <w:r w:rsidRPr="00F4157A">
        <w:rPr>
          <w:rFonts w:ascii="Times New Roman" w:eastAsia="Times New Roman" w:hAnsi="Times New Roman" w:cs="Times New Roman"/>
          <w:sz w:val="24"/>
          <w:szCs w:val="24"/>
        </w:rPr>
        <w:t xml:space="preserve">Jakarta: </w:t>
      </w:r>
      <w:r>
        <w:rPr>
          <w:rFonts w:ascii="Times New Roman" w:eastAsia="Times New Roman" w:hAnsi="Times New Roman" w:cs="Times New Roman"/>
          <w:sz w:val="24"/>
          <w:szCs w:val="24"/>
        </w:rPr>
        <w:t xml:space="preserve"> </w:t>
      </w:r>
      <w:r w:rsidRPr="00F4157A">
        <w:rPr>
          <w:rFonts w:ascii="Times New Roman" w:eastAsia="Times New Roman" w:hAnsi="Times New Roman" w:cs="Times New Roman"/>
          <w:sz w:val="24"/>
          <w:szCs w:val="24"/>
        </w:rPr>
        <w:t>Depdiknas.</w:t>
      </w:r>
    </w:p>
    <w:p w:rsidR="007C5A5D" w:rsidRPr="008B45CC" w:rsidRDefault="007C5A5D" w:rsidP="007C5A5D">
      <w:pPr>
        <w:spacing w:after="0" w:line="240" w:lineRule="auto"/>
        <w:ind w:firstLine="720"/>
        <w:jc w:val="both"/>
        <w:rPr>
          <w:rFonts w:ascii="Times New Roman" w:eastAsia="Times New Roman" w:hAnsi="Times New Roman" w:cs="Times New Roman"/>
          <w:sz w:val="24"/>
          <w:szCs w:val="24"/>
        </w:rPr>
      </w:pPr>
    </w:p>
    <w:p w:rsidR="007C5A5D" w:rsidRDefault="007C5A5D" w:rsidP="007C5A5D">
      <w:pPr>
        <w:spacing w:after="0" w:line="240" w:lineRule="auto"/>
        <w:ind w:left="720" w:hanging="720"/>
        <w:jc w:val="both"/>
        <w:rPr>
          <w:rFonts w:ascii="Times New Roman" w:hAnsi="Times New Roman" w:cs="Times New Roman"/>
          <w:sz w:val="24"/>
          <w:szCs w:val="24"/>
        </w:rPr>
      </w:pPr>
      <w:r w:rsidRPr="00F4157A">
        <w:rPr>
          <w:rFonts w:ascii="Times New Roman" w:hAnsi="Times New Roman" w:cs="Times New Roman"/>
          <w:sz w:val="24"/>
          <w:szCs w:val="24"/>
        </w:rPr>
        <w:t xml:space="preserve">Depdiknas. 2008. </w:t>
      </w:r>
      <w:r w:rsidRPr="00F4157A">
        <w:rPr>
          <w:rFonts w:ascii="Times New Roman" w:hAnsi="Times New Roman" w:cs="Times New Roman"/>
          <w:i/>
          <w:iCs/>
          <w:sz w:val="24"/>
          <w:szCs w:val="24"/>
        </w:rPr>
        <w:t>Kamus  Besar Bahasa Indonesia</w:t>
      </w:r>
      <w:r w:rsidRPr="00F4157A">
        <w:rPr>
          <w:rFonts w:ascii="Times New Roman" w:hAnsi="Times New Roman" w:cs="Times New Roman"/>
          <w:sz w:val="24"/>
          <w:szCs w:val="24"/>
        </w:rPr>
        <w:t>. Jakarta: PT Gra</w:t>
      </w:r>
      <w:r>
        <w:rPr>
          <w:rFonts w:ascii="Times New Roman" w:hAnsi="Times New Roman" w:cs="Times New Roman"/>
          <w:sz w:val="24"/>
          <w:szCs w:val="24"/>
        </w:rPr>
        <w:t xml:space="preserve">media Pustaka </w:t>
      </w:r>
    </w:p>
    <w:p w:rsidR="007C5A5D" w:rsidRDefault="007C5A5D" w:rsidP="007C5A5D">
      <w:pPr>
        <w:spacing w:after="0" w:line="240" w:lineRule="auto"/>
        <w:ind w:left="720"/>
        <w:jc w:val="both"/>
        <w:rPr>
          <w:rFonts w:ascii="Times New Roman" w:hAnsi="Times New Roman" w:cs="Times New Roman"/>
          <w:sz w:val="24"/>
          <w:szCs w:val="24"/>
        </w:rPr>
      </w:pPr>
      <w:r w:rsidRPr="00F4157A">
        <w:rPr>
          <w:rFonts w:ascii="Times New Roman" w:hAnsi="Times New Roman" w:cs="Times New Roman"/>
          <w:sz w:val="24"/>
          <w:szCs w:val="24"/>
        </w:rPr>
        <w:t>Utama.</w:t>
      </w:r>
    </w:p>
    <w:p w:rsidR="007C5A5D" w:rsidRPr="00F4157A" w:rsidRDefault="007C5A5D" w:rsidP="007C5A5D">
      <w:pPr>
        <w:spacing w:after="0" w:line="240" w:lineRule="auto"/>
        <w:ind w:left="720" w:hanging="720"/>
        <w:jc w:val="both"/>
        <w:rPr>
          <w:rFonts w:ascii="Times New Roman" w:hAnsi="Times New Roman" w:cs="Times New Roman"/>
          <w:sz w:val="24"/>
          <w:szCs w:val="24"/>
        </w:rPr>
      </w:pPr>
    </w:p>
    <w:p w:rsidR="007C5A5D" w:rsidRDefault="007C5A5D" w:rsidP="007C5A5D">
      <w:pPr>
        <w:tabs>
          <w:tab w:val="left" w:pos="284"/>
          <w:tab w:val="left" w:pos="426"/>
          <w:tab w:val="right" w:pos="9360"/>
        </w:tabs>
        <w:spacing w:after="0" w:line="240" w:lineRule="auto"/>
        <w:jc w:val="both"/>
        <w:rPr>
          <w:rFonts w:ascii="Times New Roman" w:hAnsi="Times New Roman" w:cs="Times New Roman"/>
          <w:sz w:val="24"/>
          <w:szCs w:val="24"/>
        </w:rPr>
      </w:pPr>
      <w:r w:rsidRPr="00F4157A">
        <w:rPr>
          <w:rFonts w:ascii="Times New Roman" w:hAnsi="Times New Roman" w:cs="Times New Roman"/>
          <w:sz w:val="24"/>
          <w:szCs w:val="24"/>
        </w:rPr>
        <w:t>Djohani. 2013. Konsep-Pemberdayaan</w:t>
      </w:r>
      <w:r w:rsidRPr="00F4157A">
        <w:rPr>
          <w:rFonts w:ascii="Times New Roman" w:hAnsi="Times New Roman" w:cs="Times New Roman"/>
          <w:i/>
          <w:sz w:val="24"/>
          <w:szCs w:val="24"/>
        </w:rPr>
        <w:t>.</w:t>
      </w:r>
      <w:r>
        <w:rPr>
          <w:rFonts w:ascii="Times New Roman" w:hAnsi="Times New Roman" w:cs="Times New Roman"/>
          <w:sz w:val="24"/>
          <w:szCs w:val="24"/>
        </w:rPr>
        <w:t xml:space="preserve">html. blogspot.com </w:t>
      </w:r>
      <w:r w:rsidRPr="00F4157A">
        <w:rPr>
          <w:rFonts w:ascii="Times New Roman" w:hAnsi="Times New Roman" w:cs="Times New Roman"/>
          <w:sz w:val="24"/>
          <w:szCs w:val="24"/>
        </w:rPr>
        <w:t xml:space="preserve"> di akses 05</w:t>
      </w:r>
      <w:r>
        <w:rPr>
          <w:rFonts w:ascii="Times New Roman" w:hAnsi="Times New Roman" w:cs="Times New Roman"/>
          <w:sz w:val="24"/>
          <w:szCs w:val="24"/>
        </w:rPr>
        <w:t xml:space="preserve">  </w:t>
      </w:r>
      <w:r w:rsidRPr="00F4157A">
        <w:rPr>
          <w:rFonts w:ascii="Times New Roman" w:hAnsi="Times New Roman" w:cs="Times New Roman"/>
          <w:sz w:val="24"/>
          <w:szCs w:val="24"/>
        </w:rPr>
        <w:t>januari 2016</w:t>
      </w:r>
    </w:p>
    <w:p w:rsidR="007C5A5D" w:rsidRDefault="007C5A5D" w:rsidP="007C5A5D">
      <w:pPr>
        <w:tabs>
          <w:tab w:val="left" w:pos="284"/>
          <w:tab w:val="left" w:pos="426"/>
          <w:tab w:val="right" w:pos="9360"/>
        </w:tabs>
        <w:spacing w:after="0" w:line="240" w:lineRule="auto"/>
        <w:jc w:val="both"/>
        <w:rPr>
          <w:rFonts w:ascii="Times New Roman" w:hAnsi="Times New Roman" w:cs="Times New Roman"/>
          <w:sz w:val="24"/>
          <w:szCs w:val="24"/>
        </w:rPr>
      </w:pPr>
    </w:p>
    <w:p w:rsidR="007C5A5D" w:rsidRPr="00E4779A" w:rsidRDefault="007C5A5D" w:rsidP="007C5A5D">
      <w:pPr>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Hedry. </w:t>
      </w:r>
      <w:r w:rsidRPr="00116D18">
        <w:rPr>
          <w:rFonts w:ascii="Times New Roman" w:hAnsi="Times New Roman" w:cs="Times New Roman"/>
          <w:sz w:val="24"/>
          <w:szCs w:val="24"/>
        </w:rPr>
        <w:t>2012.</w:t>
      </w:r>
      <w:r>
        <w:rPr>
          <w:rFonts w:ascii="Times New Roman" w:hAnsi="Times New Roman" w:cs="Times New Roman"/>
          <w:sz w:val="24"/>
          <w:szCs w:val="24"/>
        </w:rPr>
        <w:t xml:space="preserve"> </w:t>
      </w:r>
      <w:r w:rsidRPr="00116D18">
        <w:rPr>
          <w:rFonts w:ascii="Times New Roman" w:hAnsi="Times New Roman" w:cs="Times New Roman"/>
          <w:i/>
          <w:sz w:val="24"/>
          <w:szCs w:val="24"/>
        </w:rPr>
        <w:t>Definisi Pelatihan</w:t>
      </w:r>
      <w:r w:rsidRPr="00116D18">
        <w:rPr>
          <w:rFonts w:ascii="Times New Roman" w:hAnsi="Times New Roman" w:cs="Times New Roman"/>
          <w:sz w:val="24"/>
          <w:szCs w:val="24"/>
        </w:rPr>
        <w:t>.</w:t>
      </w:r>
      <w:r>
        <w:rPr>
          <w:rFonts w:ascii="Times New Roman" w:hAnsi="Times New Roman" w:cs="Times New Roman"/>
          <w:sz w:val="24"/>
          <w:szCs w:val="24"/>
        </w:rPr>
        <w:t xml:space="preserve"> </w:t>
      </w:r>
      <w:r w:rsidRPr="00116D18">
        <w:rPr>
          <w:rFonts w:ascii="Times New Roman" w:hAnsi="Times New Roman" w:cs="Times New Roman"/>
          <w:sz w:val="24"/>
          <w:szCs w:val="24"/>
        </w:rPr>
        <w:t>(Online) diunduh</w:t>
      </w:r>
      <w:r w:rsidRPr="00116D18">
        <w:rPr>
          <w:rFonts w:ascii="Times New Roman" w:hAnsi="Times New Roman" w:cs="Times New Roman"/>
          <w:i/>
          <w:sz w:val="24"/>
          <w:szCs w:val="24"/>
        </w:rPr>
        <w:t xml:space="preserve"> </w:t>
      </w:r>
      <w:r w:rsidRPr="00116D18">
        <w:rPr>
          <w:rFonts w:ascii="Times New Roman" w:hAnsi="Times New Roman" w:cs="Times New Roman"/>
          <w:sz w:val="24"/>
          <w:szCs w:val="24"/>
        </w:rPr>
        <w:t xml:space="preserve">melalui </w:t>
      </w:r>
      <w:hyperlink r:id="rId8" w:history="1">
        <w:r w:rsidRPr="00E4779A">
          <w:rPr>
            <w:rStyle w:val="Hyperlink"/>
            <w:rFonts w:ascii="Times New Roman" w:hAnsi="Times New Roman" w:cs="Times New Roman"/>
            <w:color w:val="auto"/>
            <w:sz w:val="24"/>
            <w:szCs w:val="24"/>
          </w:rPr>
          <w:t>http://teorionline.wordpress.com/2012/06/27pelatihan-sdm/. (diakses</w:t>
        </w:r>
      </w:hyperlink>
      <w:r w:rsidRPr="00E4779A">
        <w:rPr>
          <w:rFonts w:ascii="Times New Roman" w:hAnsi="Times New Roman" w:cs="Times New Roman"/>
          <w:sz w:val="24"/>
          <w:szCs w:val="24"/>
        </w:rPr>
        <w:t xml:space="preserve"> 28 Februari 2016).</w:t>
      </w:r>
    </w:p>
    <w:p w:rsidR="007C5A5D" w:rsidRDefault="007C5A5D" w:rsidP="007C5A5D">
      <w:pPr>
        <w:tabs>
          <w:tab w:val="left" w:pos="284"/>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Kusnadi. 2015. </w:t>
      </w:r>
      <w:r w:rsidRPr="004876ED">
        <w:rPr>
          <w:rFonts w:ascii="Times New Roman" w:hAnsi="Times New Roman" w:cs="Times New Roman"/>
          <w:i/>
          <w:sz w:val="24"/>
          <w:szCs w:val="24"/>
        </w:rPr>
        <w:t>Pemberdayaan Perempuan Pesisir.</w:t>
      </w:r>
      <w:r>
        <w:rPr>
          <w:rFonts w:ascii="Times New Roman" w:hAnsi="Times New Roman" w:cs="Times New Roman"/>
          <w:sz w:val="24"/>
          <w:szCs w:val="24"/>
        </w:rPr>
        <w:t xml:space="preserve"> Yogyakarta : Graha Media</w:t>
      </w:r>
    </w:p>
    <w:p w:rsidR="007C5A5D" w:rsidRDefault="007C5A5D" w:rsidP="007C5A5D">
      <w:pPr>
        <w:spacing w:after="0" w:line="240" w:lineRule="auto"/>
        <w:ind w:left="720" w:hanging="720"/>
        <w:jc w:val="both"/>
        <w:rPr>
          <w:rFonts w:ascii="Times New Roman" w:hAnsi="Times New Roman" w:cs="Times New Roman"/>
          <w:sz w:val="24"/>
          <w:szCs w:val="24"/>
        </w:rPr>
      </w:pPr>
      <w:r w:rsidRPr="00116D18">
        <w:rPr>
          <w:rFonts w:ascii="Times New Roman" w:hAnsi="Times New Roman" w:cs="Times New Roman"/>
          <w:sz w:val="24"/>
          <w:szCs w:val="24"/>
        </w:rPr>
        <w:t xml:space="preserve">Moleong, Lexy, J. 2002. </w:t>
      </w:r>
      <w:r w:rsidRPr="00116D18">
        <w:rPr>
          <w:rFonts w:ascii="Times New Roman" w:hAnsi="Times New Roman" w:cs="Times New Roman"/>
          <w:i/>
          <w:sz w:val="24"/>
          <w:szCs w:val="24"/>
        </w:rPr>
        <w:t>Metode Penelitian Kualitatif</w:t>
      </w:r>
      <w:r>
        <w:rPr>
          <w:rFonts w:ascii="Times New Roman" w:hAnsi="Times New Roman" w:cs="Times New Roman"/>
          <w:sz w:val="24"/>
          <w:szCs w:val="24"/>
        </w:rPr>
        <w:t xml:space="preserve">. Bandung: Remaja Rosda </w:t>
      </w:r>
    </w:p>
    <w:p w:rsidR="007C5A5D" w:rsidRDefault="007C5A5D" w:rsidP="007C5A5D">
      <w:pPr>
        <w:spacing w:after="0" w:line="240" w:lineRule="auto"/>
        <w:ind w:firstLine="720"/>
        <w:jc w:val="both"/>
        <w:rPr>
          <w:rFonts w:ascii="Times New Roman" w:hAnsi="Times New Roman" w:cs="Times New Roman"/>
          <w:sz w:val="24"/>
          <w:szCs w:val="24"/>
          <w:shd w:val="clear" w:color="auto" w:fill="FFFFFF"/>
        </w:rPr>
      </w:pPr>
      <w:r w:rsidRPr="00116D18">
        <w:rPr>
          <w:rFonts w:ascii="Times New Roman" w:hAnsi="Times New Roman" w:cs="Times New Roman"/>
          <w:sz w:val="24"/>
          <w:szCs w:val="24"/>
        </w:rPr>
        <w:t>karya.</w:t>
      </w:r>
      <w:r w:rsidRPr="00116D18">
        <w:rPr>
          <w:rFonts w:ascii="Times New Roman" w:hAnsi="Times New Roman" w:cs="Times New Roman"/>
          <w:sz w:val="24"/>
          <w:szCs w:val="24"/>
          <w:shd w:val="clear" w:color="auto" w:fill="FFFFFF"/>
        </w:rPr>
        <w:t xml:space="preserve"> </w:t>
      </w:r>
    </w:p>
    <w:p w:rsidR="007C5A5D" w:rsidRDefault="007C5A5D" w:rsidP="007C5A5D">
      <w:pPr>
        <w:spacing w:after="0" w:line="240" w:lineRule="auto"/>
        <w:ind w:firstLine="720"/>
        <w:jc w:val="both"/>
        <w:rPr>
          <w:rFonts w:ascii="Times New Roman" w:hAnsi="Times New Roman" w:cs="Times New Roman"/>
          <w:sz w:val="24"/>
          <w:szCs w:val="24"/>
          <w:shd w:val="clear" w:color="auto" w:fill="FFFFFF"/>
        </w:rPr>
      </w:pPr>
    </w:p>
    <w:p w:rsidR="007C5A5D" w:rsidRPr="0081528B" w:rsidRDefault="007C5A5D" w:rsidP="007C5A5D">
      <w:pPr>
        <w:tabs>
          <w:tab w:val="left" w:pos="284"/>
          <w:tab w:val="left" w:pos="426"/>
        </w:tabs>
        <w:spacing w:after="0" w:line="240" w:lineRule="auto"/>
        <w:jc w:val="both"/>
        <w:rPr>
          <w:rFonts w:ascii="Times New Roman" w:hAnsi="Times New Roman" w:cs="Times New Roman"/>
          <w:sz w:val="24"/>
          <w:szCs w:val="24"/>
        </w:rPr>
      </w:pPr>
      <w:r w:rsidRPr="0081528B">
        <w:rPr>
          <w:rFonts w:ascii="Times New Roman" w:hAnsi="Times New Roman" w:cs="Times New Roman"/>
          <w:sz w:val="24"/>
          <w:szCs w:val="24"/>
        </w:rPr>
        <w:t>Patton. 1987</w:t>
      </w:r>
      <w:r w:rsidRPr="0081528B">
        <w:rPr>
          <w:rFonts w:ascii="Times New Roman" w:hAnsi="Times New Roman" w:cs="Times New Roman"/>
          <w:i/>
          <w:sz w:val="24"/>
          <w:szCs w:val="24"/>
        </w:rPr>
        <w:t>. Persfektif Penelitian Kualitatif</w:t>
      </w:r>
      <w:r w:rsidRPr="0081528B">
        <w:rPr>
          <w:rFonts w:ascii="Times New Roman" w:hAnsi="Times New Roman" w:cs="Times New Roman"/>
          <w:sz w:val="24"/>
          <w:szCs w:val="24"/>
        </w:rPr>
        <w:t xml:space="preserve">. Yogyakarta: Universitas Gajah </w:t>
      </w:r>
    </w:p>
    <w:p w:rsidR="007C5A5D" w:rsidRDefault="007C5A5D" w:rsidP="007C5A5D">
      <w:pPr>
        <w:tabs>
          <w:tab w:val="left" w:pos="284"/>
          <w:tab w:val="left" w:pos="426"/>
        </w:tabs>
        <w:spacing w:after="0" w:line="240" w:lineRule="auto"/>
        <w:jc w:val="both"/>
        <w:rPr>
          <w:rFonts w:ascii="Times New Roman" w:hAnsi="Times New Roman" w:cs="Times New Roman"/>
          <w:sz w:val="24"/>
          <w:szCs w:val="24"/>
        </w:rPr>
      </w:pPr>
      <w:r w:rsidRPr="0081528B">
        <w:rPr>
          <w:rFonts w:ascii="Times New Roman" w:hAnsi="Times New Roman" w:cs="Times New Roman"/>
          <w:sz w:val="24"/>
          <w:szCs w:val="24"/>
        </w:rPr>
        <w:tab/>
      </w:r>
      <w:r w:rsidRPr="0081528B">
        <w:rPr>
          <w:rFonts w:ascii="Times New Roman" w:hAnsi="Times New Roman" w:cs="Times New Roman"/>
          <w:sz w:val="24"/>
          <w:szCs w:val="24"/>
        </w:rPr>
        <w:tab/>
      </w:r>
      <w:r w:rsidRPr="0081528B">
        <w:rPr>
          <w:rFonts w:ascii="Times New Roman" w:hAnsi="Times New Roman" w:cs="Times New Roman"/>
          <w:sz w:val="24"/>
          <w:szCs w:val="24"/>
        </w:rPr>
        <w:tab/>
        <w:t>Mada.Peraturan</w:t>
      </w:r>
      <w:r>
        <w:rPr>
          <w:rFonts w:ascii="Times New Roman" w:hAnsi="Times New Roman" w:cs="Times New Roman"/>
          <w:sz w:val="24"/>
          <w:szCs w:val="24"/>
        </w:rPr>
        <w:t>.</w:t>
      </w:r>
    </w:p>
    <w:p w:rsidR="007C5A5D" w:rsidRPr="0081528B" w:rsidRDefault="007C5A5D" w:rsidP="007C5A5D">
      <w:pPr>
        <w:tabs>
          <w:tab w:val="left" w:pos="284"/>
          <w:tab w:val="left" w:pos="426"/>
        </w:tabs>
        <w:spacing w:after="0" w:line="240" w:lineRule="auto"/>
        <w:jc w:val="both"/>
        <w:rPr>
          <w:rFonts w:ascii="Times New Roman" w:hAnsi="Times New Roman" w:cs="Times New Roman"/>
          <w:sz w:val="24"/>
          <w:szCs w:val="24"/>
        </w:rPr>
      </w:pPr>
    </w:p>
    <w:p w:rsidR="007C5A5D" w:rsidRDefault="007C5A5D" w:rsidP="007C5A5D">
      <w:pPr>
        <w:tabs>
          <w:tab w:val="left" w:pos="284"/>
          <w:tab w:val="left" w:pos="426"/>
        </w:tabs>
        <w:spacing w:after="0" w:line="240" w:lineRule="auto"/>
        <w:jc w:val="both"/>
        <w:rPr>
          <w:rFonts w:ascii="Times New Roman" w:hAnsi="Times New Roman" w:cs="Times New Roman"/>
          <w:i/>
          <w:sz w:val="24"/>
          <w:szCs w:val="24"/>
        </w:rPr>
      </w:pPr>
      <w:r w:rsidRPr="00116D18">
        <w:rPr>
          <w:rFonts w:ascii="Times New Roman" w:hAnsi="Times New Roman" w:cs="Times New Roman"/>
          <w:sz w:val="24"/>
          <w:szCs w:val="24"/>
        </w:rPr>
        <w:t xml:space="preserve">Marzuki Saleh.2010 </w:t>
      </w:r>
      <w:r w:rsidRPr="00116D18">
        <w:rPr>
          <w:rFonts w:ascii="Times New Roman" w:hAnsi="Times New Roman" w:cs="Times New Roman"/>
          <w:i/>
          <w:sz w:val="24"/>
          <w:szCs w:val="24"/>
        </w:rPr>
        <w:t xml:space="preserve">Dimensi dalam Keaksaraan Fungsional, Pelatihan, dan </w:t>
      </w:r>
      <w:r>
        <w:rPr>
          <w:rFonts w:ascii="Times New Roman" w:hAnsi="Times New Roman" w:cs="Times New Roman"/>
          <w:i/>
          <w:sz w:val="24"/>
          <w:szCs w:val="24"/>
        </w:rPr>
        <w:t xml:space="preserve"> </w:t>
      </w:r>
    </w:p>
    <w:p w:rsidR="007C5A5D" w:rsidRPr="0081528B" w:rsidRDefault="007C5A5D" w:rsidP="007C5A5D">
      <w:pPr>
        <w:tabs>
          <w:tab w:val="left" w:pos="284"/>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116D18">
        <w:rPr>
          <w:rFonts w:ascii="Times New Roman" w:hAnsi="Times New Roman" w:cs="Times New Roman"/>
          <w:i/>
          <w:sz w:val="24"/>
          <w:szCs w:val="24"/>
        </w:rPr>
        <w:t>Andragogi</w:t>
      </w:r>
      <w:r w:rsidRPr="00116D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6D18">
        <w:rPr>
          <w:rFonts w:ascii="Times New Roman" w:hAnsi="Times New Roman" w:cs="Times New Roman"/>
          <w:sz w:val="24"/>
          <w:szCs w:val="24"/>
        </w:rPr>
        <w:t>Bandung: PT. Remaja Rosdakarya</w:t>
      </w:r>
    </w:p>
    <w:p w:rsidR="007C5A5D" w:rsidRDefault="007C5A5D" w:rsidP="007C5A5D">
      <w:pPr>
        <w:tabs>
          <w:tab w:val="left" w:pos="284"/>
          <w:tab w:val="left" w:pos="426"/>
        </w:tabs>
        <w:spacing w:after="0" w:line="240" w:lineRule="auto"/>
        <w:jc w:val="both"/>
        <w:rPr>
          <w:rFonts w:ascii="Times New Roman" w:hAnsi="Times New Roman" w:cs="Times New Roman"/>
        </w:rPr>
      </w:pPr>
    </w:p>
    <w:p w:rsidR="007C5A5D" w:rsidRDefault="007C5A5D" w:rsidP="007C5A5D">
      <w:pPr>
        <w:tabs>
          <w:tab w:val="left" w:pos="284"/>
          <w:tab w:val="left" w:pos="426"/>
        </w:tabs>
        <w:spacing w:after="0" w:line="240" w:lineRule="auto"/>
        <w:jc w:val="both"/>
        <w:rPr>
          <w:rFonts w:ascii="Times New Roman" w:hAnsi="Times New Roman" w:cs="Times New Roman"/>
          <w:sz w:val="24"/>
          <w:szCs w:val="24"/>
        </w:rPr>
      </w:pPr>
      <w:r w:rsidRPr="002B0A92">
        <w:rPr>
          <w:rFonts w:ascii="Times New Roman" w:hAnsi="Times New Roman" w:cs="Times New Roman"/>
          <w:sz w:val="24"/>
          <w:szCs w:val="24"/>
        </w:rPr>
        <w:t xml:space="preserve">Menteri Negara Pemberdayaan Perempuan dan Perlindungan Anak Republik </w:t>
      </w:r>
    </w:p>
    <w:p w:rsidR="007C5A5D" w:rsidRPr="002B0A92" w:rsidRDefault="007C5A5D" w:rsidP="007C5A5D">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0A92">
        <w:rPr>
          <w:rFonts w:ascii="Times New Roman" w:hAnsi="Times New Roman" w:cs="Times New Roman"/>
          <w:sz w:val="24"/>
          <w:szCs w:val="24"/>
        </w:rPr>
        <w:t>Indonesia  Nomor 31 Tahun 2010  di akses 07 Februari 2016.</w:t>
      </w:r>
    </w:p>
    <w:p w:rsidR="007C5A5D" w:rsidRDefault="007C5A5D" w:rsidP="007C5A5D">
      <w:pPr>
        <w:pStyle w:val="Default"/>
        <w:ind w:left="720" w:hanging="720"/>
        <w:jc w:val="both"/>
        <w:rPr>
          <w:rFonts w:ascii="Times New Roman" w:hAnsi="Times New Roman" w:cs="Times New Roman"/>
          <w:color w:val="auto"/>
          <w:lang w:val="en-US"/>
        </w:rPr>
      </w:pPr>
    </w:p>
    <w:p w:rsidR="007C5A5D" w:rsidRDefault="007C5A5D" w:rsidP="007C5A5D">
      <w:pPr>
        <w:tabs>
          <w:tab w:val="left" w:pos="284"/>
          <w:tab w:val="left" w:pos="426"/>
        </w:tabs>
        <w:spacing w:after="0" w:line="240" w:lineRule="auto"/>
        <w:jc w:val="both"/>
        <w:rPr>
          <w:rFonts w:ascii="Times New Roman" w:hAnsi="Times New Roman" w:cs="Times New Roman"/>
          <w:i/>
          <w:sz w:val="24"/>
          <w:szCs w:val="24"/>
        </w:rPr>
      </w:pPr>
      <w:r w:rsidRPr="00596B9E">
        <w:rPr>
          <w:rFonts w:ascii="Times New Roman" w:hAnsi="Times New Roman" w:cs="Times New Roman"/>
          <w:sz w:val="24"/>
          <w:szCs w:val="24"/>
        </w:rPr>
        <w:t xml:space="preserve">PNPM. 2010. </w:t>
      </w:r>
      <w:r w:rsidRPr="00596B9E">
        <w:rPr>
          <w:rFonts w:ascii="Times New Roman" w:hAnsi="Times New Roman" w:cs="Times New Roman"/>
          <w:i/>
          <w:sz w:val="24"/>
          <w:szCs w:val="24"/>
        </w:rPr>
        <w:t>Kajian Gender da</w:t>
      </w:r>
      <w:r>
        <w:rPr>
          <w:rFonts w:ascii="Times New Roman" w:hAnsi="Times New Roman" w:cs="Times New Roman"/>
          <w:i/>
          <w:sz w:val="24"/>
          <w:szCs w:val="24"/>
        </w:rPr>
        <w:t xml:space="preserve">lam Proyek Pembangunan Berbasis    Komunitas: </w:t>
      </w:r>
    </w:p>
    <w:p w:rsidR="007C5A5D" w:rsidRPr="00E4779A" w:rsidRDefault="007C5A5D" w:rsidP="007C5A5D">
      <w:pPr>
        <w:tabs>
          <w:tab w:val="left" w:pos="284"/>
          <w:tab w:val="left" w:pos="426"/>
        </w:tabs>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implikas</w:t>
      </w:r>
      <w:r w:rsidRPr="00596B9E">
        <w:rPr>
          <w:rFonts w:ascii="Times New Roman" w:hAnsi="Times New Roman" w:cs="Times New Roman"/>
          <w:i/>
          <w:sz w:val="24"/>
          <w:szCs w:val="24"/>
        </w:rPr>
        <w:t xml:space="preserve"> bagi PNPM Mandiri, Ringkasan Eksekutif, sebagaimana diunduh </w:t>
      </w:r>
      <w:r>
        <w:rPr>
          <w:rFonts w:ascii="Times New Roman" w:hAnsi="Times New Roman" w:cs="Times New Roman"/>
          <w:i/>
          <w:sz w:val="24"/>
          <w:szCs w:val="24"/>
        </w:rPr>
        <w:t xml:space="preserve">  </w:t>
      </w:r>
      <w:r w:rsidRPr="00596B9E">
        <w:rPr>
          <w:rFonts w:ascii="Times New Roman" w:hAnsi="Times New Roman" w:cs="Times New Roman"/>
          <w:sz w:val="24"/>
          <w:szCs w:val="24"/>
        </w:rPr>
        <w:t>Melalui</w:t>
      </w:r>
      <w:r>
        <w:rPr>
          <w:rFonts w:ascii="Times New Roman" w:hAnsi="Times New Roman" w:cs="Times New Roman"/>
          <w:sz w:val="24"/>
          <w:szCs w:val="24"/>
        </w:rPr>
        <w:t xml:space="preserve"> </w:t>
      </w:r>
      <w:hyperlink r:id="rId9" w:history="1">
        <w:r w:rsidRPr="00E4779A">
          <w:rPr>
            <w:rStyle w:val="Hyperlink"/>
            <w:rFonts w:ascii="Times New Roman" w:hAnsi="Times New Roman" w:cs="Times New Roman"/>
            <w:color w:val="auto"/>
            <w:sz w:val="24"/>
            <w:szCs w:val="24"/>
          </w:rPr>
          <w:t>http://docs.docstoc.com/orig/75059/e69d0a21-1d69-458f-9ecb- cbdbb2f3c76e.PDF</w:t>
        </w:r>
      </w:hyperlink>
      <w:r w:rsidRPr="00E4779A">
        <w:rPr>
          <w:rFonts w:ascii="Times New Roman" w:hAnsi="Times New Roman" w:cs="Times New Roman"/>
          <w:sz w:val="24"/>
          <w:szCs w:val="24"/>
        </w:rPr>
        <w:t>.  (diakses 28 januari 2015)</w:t>
      </w:r>
    </w:p>
    <w:p w:rsidR="007C5A5D" w:rsidRDefault="007C5A5D" w:rsidP="007C5A5D">
      <w:pPr>
        <w:tabs>
          <w:tab w:val="left" w:pos="284"/>
          <w:tab w:val="left" w:pos="426"/>
        </w:tabs>
        <w:spacing w:after="0" w:line="240" w:lineRule="auto"/>
        <w:jc w:val="both"/>
        <w:rPr>
          <w:rFonts w:ascii="Times New Roman" w:hAnsi="Times New Roman" w:cs="Times New Roman"/>
          <w:sz w:val="24"/>
          <w:szCs w:val="24"/>
        </w:rPr>
      </w:pPr>
    </w:p>
    <w:p w:rsidR="007C5A5D" w:rsidRPr="00AF5E9C" w:rsidRDefault="007C5A5D" w:rsidP="007C5A5D">
      <w:pPr>
        <w:spacing w:after="0"/>
        <w:jc w:val="both"/>
        <w:rPr>
          <w:rFonts w:ascii="Times New Roman" w:hAnsi="Times New Roman" w:cs="Times New Roman"/>
          <w:sz w:val="24"/>
          <w:szCs w:val="24"/>
        </w:rPr>
      </w:pPr>
      <w:r w:rsidRPr="00AF5E9C">
        <w:rPr>
          <w:rFonts w:ascii="Times New Roman" w:hAnsi="Times New Roman" w:cs="Times New Roman"/>
          <w:sz w:val="24"/>
          <w:szCs w:val="24"/>
        </w:rPr>
        <w:t xml:space="preserve">Rahardjo Adisasmita, 2011. </w:t>
      </w:r>
      <w:r w:rsidRPr="00AF5E9C">
        <w:rPr>
          <w:rFonts w:ascii="Times New Roman" w:hAnsi="Times New Roman" w:cs="Times New Roman"/>
          <w:i/>
          <w:iCs/>
          <w:sz w:val="24"/>
          <w:szCs w:val="24"/>
        </w:rPr>
        <w:t>Pengelolaan Pendapatan dan Anggaran Daerah</w:t>
      </w:r>
      <w:r w:rsidRPr="00AF5E9C">
        <w:rPr>
          <w:rFonts w:ascii="Times New Roman" w:hAnsi="Times New Roman" w:cs="Times New Roman"/>
          <w:sz w:val="24"/>
          <w:szCs w:val="24"/>
        </w:rPr>
        <w:t xml:space="preserve">. Yang     </w:t>
      </w:r>
    </w:p>
    <w:p w:rsidR="007C5A5D" w:rsidRDefault="00CD3200" w:rsidP="007C5A5D">
      <w:pPr>
        <w:spacing w:after="0"/>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left:0;text-align:left;margin-left:190.35pt;margin-top:60.4pt;width:33.25pt;height:20.8pt;z-index:251683840" strokecolor="white [3212]">
            <v:textbox>
              <w:txbxContent>
                <w:p w:rsidR="00C062B6" w:rsidRPr="00E4779A" w:rsidRDefault="003B182E" w:rsidP="00E4779A">
                  <w:pPr>
                    <w:jc w:val="center"/>
                    <w:rPr>
                      <w:rFonts w:ascii="Times New Roman" w:hAnsi="Times New Roman" w:cs="Times New Roman"/>
                      <w:sz w:val="24"/>
                    </w:rPr>
                  </w:pPr>
                  <w:r>
                    <w:rPr>
                      <w:rFonts w:ascii="Times New Roman" w:hAnsi="Times New Roman" w:cs="Times New Roman"/>
                      <w:sz w:val="24"/>
                    </w:rPr>
                    <w:t>6</w:t>
                  </w:r>
                  <w:r w:rsidR="0012180E">
                    <w:rPr>
                      <w:rFonts w:ascii="Times New Roman" w:hAnsi="Times New Roman" w:cs="Times New Roman"/>
                      <w:sz w:val="24"/>
                    </w:rPr>
                    <w:t>3</w:t>
                  </w:r>
                </w:p>
              </w:txbxContent>
            </v:textbox>
          </v:shape>
        </w:pict>
      </w:r>
      <w:r w:rsidR="007C5A5D" w:rsidRPr="00AF5E9C">
        <w:rPr>
          <w:rFonts w:ascii="Times New Roman" w:hAnsi="Times New Roman" w:cs="Times New Roman"/>
          <w:sz w:val="24"/>
          <w:szCs w:val="24"/>
        </w:rPr>
        <w:t>Menerbitkan Graha Ilmu : Yogyakarta.</w:t>
      </w:r>
    </w:p>
    <w:p w:rsidR="007C5A5D" w:rsidRPr="00793846" w:rsidRDefault="007C5A5D" w:rsidP="007C5A5D">
      <w:pPr>
        <w:spacing w:after="0"/>
        <w:ind w:firstLine="720"/>
        <w:jc w:val="both"/>
        <w:rPr>
          <w:rFonts w:ascii="Times New Roman" w:hAnsi="Times New Roman" w:cs="Times New Roman"/>
          <w:sz w:val="24"/>
          <w:szCs w:val="24"/>
        </w:rPr>
      </w:pPr>
    </w:p>
    <w:p w:rsidR="007C5A5D" w:rsidRDefault="007C5A5D" w:rsidP="007C5A5D">
      <w:pPr>
        <w:pStyle w:val="Default"/>
        <w:ind w:left="720" w:hanging="720"/>
        <w:jc w:val="both"/>
        <w:rPr>
          <w:rFonts w:ascii="Times New Roman" w:hAnsi="Times New Roman" w:cs="Times New Roman"/>
          <w:color w:val="auto"/>
          <w:lang w:val="en-US"/>
        </w:rPr>
      </w:pPr>
      <w:r w:rsidRPr="00F4157A">
        <w:rPr>
          <w:rFonts w:ascii="Times New Roman" w:hAnsi="Times New Roman" w:cs="Times New Roman"/>
          <w:color w:val="auto"/>
          <w:lang w:val="en-US"/>
        </w:rPr>
        <w:lastRenderedPageBreak/>
        <w:t xml:space="preserve">Sihombing, Umberto. 2000. </w:t>
      </w:r>
      <w:r w:rsidRPr="00F4157A">
        <w:rPr>
          <w:rFonts w:ascii="Times New Roman" w:hAnsi="Times New Roman" w:cs="Times New Roman"/>
          <w:i/>
          <w:color w:val="auto"/>
          <w:lang w:val="en-US"/>
        </w:rPr>
        <w:t>Pendidikan Luar Sekolah Manajmen Strategi</w:t>
      </w:r>
      <w:r>
        <w:rPr>
          <w:rFonts w:ascii="Times New Roman" w:hAnsi="Times New Roman" w:cs="Times New Roman"/>
          <w:color w:val="auto"/>
          <w:lang w:val="en-US"/>
        </w:rPr>
        <w:t xml:space="preserve">.Jakarta: </w:t>
      </w:r>
    </w:p>
    <w:p w:rsidR="007C5A5D" w:rsidRDefault="007C5A5D" w:rsidP="007C5A5D">
      <w:pPr>
        <w:pStyle w:val="Default"/>
        <w:ind w:left="720"/>
        <w:jc w:val="both"/>
        <w:rPr>
          <w:rFonts w:ascii="Times New Roman" w:hAnsi="Times New Roman" w:cs="Times New Roman"/>
          <w:color w:val="auto"/>
          <w:lang w:val="en-US"/>
        </w:rPr>
      </w:pPr>
      <w:r w:rsidRPr="00F4157A">
        <w:rPr>
          <w:rFonts w:ascii="Times New Roman" w:hAnsi="Times New Roman" w:cs="Times New Roman"/>
          <w:color w:val="auto"/>
          <w:lang w:val="en-US"/>
        </w:rPr>
        <w:t>Perpustakaan Nasional</w:t>
      </w:r>
      <w:r>
        <w:rPr>
          <w:rFonts w:ascii="Times New Roman" w:hAnsi="Times New Roman" w:cs="Times New Roman"/>
          <w:color w:val="auto"/>
          <w:lang w:val="en-US"/>
        </w:rPr>
        <w:t>.</w:t>
      </w:r>
      <w:r w:rsidRPr="00F4157A">
        <w:rPr>
          <w:rFonts w:ascii="Times New Roman" w:hAnsi="Times New Roman" w:cs="Times New Roman"/>
          <w:color w:val="auto"/>
          <w:lang w:val="en-US"/>
        </w:rPr>
        <w:t xml:space="preserve"> </w:t>
      </w:r>
    </w:p>
    <w:p w:rsidR="007C5A5D" w:rsidRDefault="007C5A5D" w:rsidP="007C5A5D">
      <w:pPr>
        <w:pStyle w:val="Default"/>
        <w:ind w:left="720" w:hanging="720"/>
        <w:jc w:val="both"/>
        <w:rPr>
          <w:rFonts w:ascii="Times New Roman" w:hAnsi="Times New Roman" w:cs="Times New Roman"/>
          <w:color w:val="auto"/>
          <w:lang w:val="en-US"/>
        </w:rPr>
      </w:pPr>
    </w:p>
    <w:p w:rsidR="007C5A5D" w:rsidRDefault="007C5A5D" w:rsidP="007C5A5D">
      <w:pPr>
        <w:spacing w:after="0" w:line="240" w:lineRule="auto"/>
        <w:rPr>
          <w:rFonts w:ascii="Times New Roman" w:hAnsi="Times New Roman" w:cs="Times New Roman"/>
          <w:i/>
          <w:iCs/>
          <w:sz w:val="24"/>
          <w:szCs w:val="24"/>
        </w:rPr>
      </w:pPr>
      <w:r w:rsidRPr="00F4157A">
        <w:rPr>
          <w:rFonts w:ascii="Times New Roman" w:hAnsi="Times New Roman" w:cs="Times New Roman"/>
          <w:sz w:val="24"/>
          <w:szCs w:val="24"/>
        </w:rPr>
        <w:t xml:space="preserve">Slamet PH, </w:t>
      </w:r>
      <w:r w:rsidRPr="00F4157A">
        <w:rPr>
          <w:rFonts w:ascii="Times New Roman" w:hAnsi="Times New Roman" w:cs="Times New Roman"/>
          <w:i/>
          <w:iCs/>
          <w:sz w:val="24"/>
          <w:szCs w:val="24"/>
        </w:rPr>
        <w:t xml:space="preserve">Pendidikan Kecakapan Hidup di Sekolah Lanjutan Tingkat Pertama: </w:t>
      </w:r>
      <w:r>
        <w:rPr>
          <w:rFonts w:ascii="Times New Roman" w:hAnsi="Times New Roman" w:cs="Times New Roman"/>
          <w:i/>
          <w:iCs/>
          <w:sz w:val="24"/>
          <w:szCs w:val="24"/>
        </w:rPr>
        <w:t xml:space="preserve"> </w:t>
      </w:r>
    </w:p>
    <w:p w:rsidR="007C5A5D" w:rsidRDefault="007C5A5D" w:rsidP="007C5A5D">
      <w:pPr>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 </w:t>
      </w:r>
      <w:r w:rsidRPr="00F4157A">
        <w:rPr>
          <w:rFonts w:ascii="Times New Roman" w:hAnsi="Times New Roman" w:cs="Times New Roman"/>
          <w:i/>
          <w:iCs/>
          <w:sz w:val="24"/>
          <w:szCs w:val="24"/>
        </w:rPr>
        <w:t>Konsep dan</w:t>
      </w:r>
      <w:r>
        <w:rPr>
          <w:rFonts w:ascii="Times New Roman" w:hAnsi="Times New Roman" w:cs="Times New Roman"/>
          <w:i/>
          <w:iCs/>
          <w:sz w:val="24"/>
          <w:szCs w:val="24"/>
        </w:rPr>
        <w:t xml:space="preserve"> </w:t>
      </w:r>
      <w:r w:rsidRPr="00F4157A">
        <w:rPr>
          <w:rFonts w:ascii="Times New Roman" w:hAnsi="Times New Roman" w:cs="Times New Roman"/>
          <w:i/>
          <w:iCs/>
          <w:sz w:val="24"/>
          <w:szCs w:val="24"/>
        </w:rPr>
        <w:t>Pelaksanaan</w:t>
      </w:r>
      <w:r>
        <w:rPr>
          <w:rFonts w:ascii="Times New Roman" w:hAnsi="Times New Roman" w:cs="Times New Roman"/>
          <w:i/>
          <w:iCs/>
          <w:sz w:val="24"/>
          <w:szCs w:val="24"/>
        </w:rPr>
        <w:t xml:space="preserve">. </w:t>
      </w:r>
      <w:r w:rsidRPr="00F4157A">
        <w:rPr>
          <w:rFonts w:ascii="Times New Roman" w:hAnsi="Times New Roman" w:cs="Times New Roman"/>
          <w:sz w:val="24"/>
          <w:szCs w:val="24"/>
        </w:rPr>
        <w:t xml:space="preserve">Jakarta: Direktorat Sekolah Lanjutan Tingkat Pertama, </w:t>
      </w:r>
      <w:r>
        <w:rPr>
          <w:rFonts w:ascii="Times New Roman" w:hAnsi="Times New Roman" w:cs="Times New Roman"/>
          <w:sz w:val="24"/>
          <w:szCs w:val="24"/>
        </w:rPr>
        <w:t>2002.</w:t>
      </w:r>
    </w:p>
    <w:p w:rsidR="007C5A5D" w:rsidRDefault="007C5A5D" w:rsidP="007C5A5D">
      <w:pPr>
        <w:spacing w:after="0" w:line="240" w:lineRule="auto"/>
        <w:rPr>
          <w:rFonts w:ascii="Times New Roman" w:hAnsi="Times New Roman" w:cs="Times New Roman"/>
          <w:sz w:val="24"/>
          <w:szCs w:val="24"/>
        </w:rPr>
      </w:pPr>
    </w:p>
    <w:p w:rsidR="007C5A5D" w:rsidRDefault="007C5A5D" w:rsidP="007C5A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Siswanto, Bedjo. 1987. </w:t>
      </w:r>
      <w:r w:rsidRPr="006267A8">
        <w:rPr>
          <w:rFonts w:ascii="Times New Roman" w:hAnsi="Times New Roman" w:cs="Times New Roman"/>
          <w:i/>
          <w:sz w:val="24"/>
          <w:szCs w:val="24"/>
        </w:rPr>
        <w:t>Manajemen Tenaga Kerja</w:t>
      </w:r>
      <w:r>
        <w:rPr>
          <w:rFonts w:ascii="Times New Roman" w:hAnsi="Times New Roman" w:cs="Times New Roman"/>
          <w:sz w:val="24"/>
          <w:szCs w:val="24"/>
        </w:rPr>
        <w:t xml:space="preserve">. Bandung: Sinar Baru </w:t>
      </w:r>
    </w:p>
    <w:p w:rsidR="007C5A5D" w:rsidRPr="00F77B36" w:rsidRDefault="007C5A5D" w:rsidP="007C5A5D">
      <w:pPr>
        <w:spacing w:after="0" w:line="240" w:lineRule="auto"/>
        <w:rPr>
          <w:rFonts w:ascii="Times New Roman" w:hAnsi="Times New Roman" w:cs="Times New Roman"/>
          <w:sz w:val="24"/>
          <w:szCs w:val="24"/>
        </w:rPr>
      </w:pPr>
    </w:p>
    <w:p w:rsidR="007C5A5D" w:rsidRPr="00F77B36" w:rsidRDefault="007C5A5D" w:rsidP="007C5A5D">
      <w:pPr>
        <w:autoSpaceDE w:val="0"/>
        <w:autoSpaceDN w:val="0"/>
        <w:adjustRightInd w:val="0"/>
        <w:spacing w:after="240" w:line="240" w:lineRule="auto"/>
        <w:ind w:left="720" w:hanging="720"/>
        <w:jc w:val="both"/>
        <w:rPr>
          <w:rFonts w:ascii="Times New Roman" w:hAnsi="Times New Roman" w:cs="Times New Roman"/>
          <w:spacing w:val="-2"/>
          <w:sz w:val="24"/>
          <w:szCs w:val="24"/>
        </w:rPr>
      </w:pPr>
      <w:r w:rsidRPr="001B2964">
        <w:rPr>
          <w:rFonts w:ascii="Times New Roman" w:hAnsi="Times New Roman" w:cs="Times New Roman"/>
          <w:spacing w:val="-2"/>
          <w:sz w:val="24"/>
          <w:szCs w:val="24"/>
        </w:rPr>
        <w:t xml:space="preserve">Strauss and Corbin, 1990, </w:t>
      </w:r>
      <w:r w:rsidRPr="0050714F">
        <w:rPr>
          <w:rFonts w:ascii="Times New Roman" w:hAnsi="Times New Roman" w:cs="Times New Roman"/>
          <w:i/>
          <w:spacing w:val="-2"/>
          <w:sz w:val="24"/>
          <w:szCs w:val="24"/>
        </w:rPr>
        <w:t>Basic Of quantitative,</w:t>
      </w:r>
      <w:r w:rsidRPr="001B2964">
        <w:rPr>
          <w:rFonts w:ascii="Times New Roman" w:hAnsi="Times New Roman" w:cs="Times New Roman"/>
          <w:spacing w:val="-2"/>
          <w:sz w:val="24"/>
          <w:szCs w:val="24"/>
        </w:rPr>
        <w:t xml:space="preserve"> Sage Publication, London</w:t>
      </w:r>
    </w:p>
    <w:p w:rsidR="007C5A5D" w:rsidRPr="00F77B36" w:rsidRDefault="007C5A5D" w:rsidP="007C5A5D">
      <w:pPr>
        <w:spacing w:after="240" w:line="315" w:lineRule="atLeast"/>
        <w:ind w:left="709" w:hanging="709"/>
        <w:jc w:val="both"/>
        <w:rPr>
          <w:rFonts w:ascii="Times New Roman" w:eastAsia="Times New Roman" w:hAnsi="Times New Roman" w:cs="Times New Roman"/>
          <w:sz w:val="24"/>
          <w:szCs w:val="24"/>
        </w:rPr>
      </w:pPr>
      <w:r w:rsidRPr="00152BF1">
        <w:rPr>
          <w:rFonts w:ascii="Times New Roman" w:eastAsia="Times New Roman" w:hAnsi="Times New Roman" w:cs="Times New Roman"/>
          <w:sz w:val="24"/>
          <w:szCs w:val="24"/>
        </w:rPr>
        <w:t>Sudjana,</w:t>
      </w:r>
      <w:r>
        <w:rPr>
          <w:rFonts w:ascii="Times New Roman" w:eastAsia="Times New Roman" w:hAnsi="Times New Roman" w:cs="Times New Roman"/>
          <w:sz w:val="24"/>
          <w:szCs w:val="24"/>
        </w:rPr>
        <w:t xml:space="preserve"> </w:t>
      </w:r>
      <w:r w:rsidRPr="00152BF1">
        <w:rPr>
          <w:rFonts w:ascii="Times New Roman" w:eastAsia="Times New Roman" w:hAnsi="Times New Roman" w:cs="Times New Roman"/>
          <w:sz w:val="24"/>
          <w:szCs w:val="24"/>
        </w:rPr>
        <w:t xml:space="preserve">Nanang.2010. </w:t>
      </w:r>
      <w:r w:rsidRPr="00152BF1">
        <w:rPr>
          <w:rFonts w:ascii="Times New Roman" w:eastAsia="Times New Roman" w:hAnsi="Times New Roman" w:cs="Times New Roman"/>
          <w:i/>
          <w:sz w:val="24"/>
          <w:szCs w:val="24"/>
        </w:rPr>
        <w:t>Evaluasi Proyek Pendidikan Luar Sekolah</w:t>
      </w:r>
      <w:r w:rsidRPr="00152B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52BF1">
        <w:rPr>
          <w:rFonts w:ascii="Times New Roman" w:eastAsia="Times New Roman" w:hAnsi="Times New Roman" w:cs="Times New Roman"/>
          <w:sz w:val="24"/>
          <w:szCs w:val="24"/>
        </w:rPr>
        <w:t>Bandung: Bandung press.</w:t>
      </w:r>
    </w:p>
    <w:p w:rsidR="007C5A5D" w:rsidRDefault="007C5A5D" w:rsidP="007C5A5D">
      <w:pPr>
        <w:spacing w:after="0" w:line="240" w:lineRule="auto"/>
        <w:ind w:left="720" w:hanging="720"/>
        <w:jc w:val="both"/>
        <w:rPr>
          <w:rFonts w:ascii="Times New Roman" w:hAnsi="Times New Roman" w:cs="Times New Roman"/>
          <w:i/>
          <w:sz w:val="24"/>
          <w:szCs w:val="24"/>
        </w:rPr>
      </w:pPr>
      <w:r w:rsidRPr="00116D18">
        <w:rPr>
          <w:rFonts w:ascii="Times New Roman" w:hAnsi="Times New Roman" w:cs="Times New Roman"/>
          <w:sz w:val="24"/>
          <w:szCs w:val="24"/>
        </w:rPr>
        <w:t xml:space="preserve">Suharto, Edi. 2010. </w:t>
      </w:r>
      <w:r w:rsidRPr="00116D18">
        <w:rPr>
          <w:rFonts w:ascii="Times New Roman" w:hAnsi="Times New Roman" w:cs="Times New Roman"/>
          <w:i/>
          <w:sz w:val="24"/>
          <w:szCs w:val="24"/>
        </w:rPr>
        <w:t>Membangun Masyara</w:t>
      </w:r>
      <w:r>
        <w:rPr>
          <w:rFonts w:ascii="Times New Roman" w:hAnsi="Times New Roman" w:cs="Times New Roman"/>
          <w:i/>
          <w:sz w:val="24"/>
          <w:szCs w:val="24"/>
        </w:rPr>
        <w:t xml:space="preserve">kat Memberdayakan Rakyat Kajian </w:t>
      </w:r>
    </w:p>
    <w:p w:rsidR="007C5A5D" w:rsidRDefault="007C5A5D" w:rsidP="007C5A5D">
      <w:pPr>
        <w:spacing w:after="0" w:line="240" w:lineRule="auto"/>
        <w:ind w:left="720" w:hanging="11"/>
        <w:jc w:val="both"/>
        <w:rPr>
          <w:rFonts w:ascii="Times New Roman" w:hAnsi="Times New Roman" w:cs="Times New Roman"/>
          <w:sz w:val="24"/>
          <w:szCs w:val="24"/>
        </w:rPr>
      </w:pPr>
      <w:r w:rsidRPr="00116D18">
        <w:rPr>
          <w:rFonts w:ascii="Times New Roman" w:hAnsi="Times New Roman" w:cs="Times New Roman"/>
          <w:i/>
          <w:sz w:val="24"/>
          <w:szCs w:val="24"/>
        </w:rPr>
        <w:t>Strategis</w:t>
      </w:r>
      <w:r>
        <w:rPr>
          <w:rFonts w:ascii="Times New Roman" w:hAnsi="Times New Roman" w:cs="Times New Roman"/>
          <w:i/>
          <w:sz w:val="24"/>
          <w:szCs w:val="24"/>
        </w:rPr>
        <w:t xml:space="preserve"> </w:t>
      </w:r>
      <w:r w:rsidRPr="00116D18">
        <w:rPr>
          <w:rFonts w:ascii="Times New Roman" w:hAnsi="Times New Roman" w:cs="Times New Roman"/>
          <w:i/>
          <w:sz w:val="24"/>
          <w:szCs w:val="24"/>
        </w:rPr>
        <w:t xml:space="preserve">Pembangunan  Kesejahtraan Sosial dan Pekerjaan Sosial. </w:t>
      </w:r>
      <w:r>
        <w:rPr>
          <w:rFonts w:ascii="Times New Roman" w:hAnsi="Times New Roman" w:cs="Times New Roman"/>
          <w:sz w:val="24"/>
          <w:szCs w:val="24"/>
        </w:rPr>
        <w:t>Bandung.</w:t>
      </w:r>
    </w:p>
    <w:p w:rsidR="007C5A5D" w:rsidRDefault="007C5A5D" w:rsidP="007C5A5D">
      <w:pPr>
        <w:spacing w:after="0" w:line="240" w:lineRule="auto"/>
        <w:jc w:val="both"/>
        <w:rPr>
          <w:rFonts w:ascii="Times New Roman" w:hAnsi="Times New Roman" w:cs="Times New Roman"/>
          <w:sz w:val="24"/>
          <w:szCs w:val="24"/>
        </w:rPr>
      </w:pPr>
    </w:p>
    <w:p w:rsidR="007C5A5D" w:rsidRDefault="007C5A5D" w:rsidP="007C5A5D">
      <w:pPr>
        <w:spacing w:after="0" w:line="240" w:lineRule="auto"/>
        <w:jc w:val="both"/>
        <w:rPr>
          <w:rFonts w:ascii="Times New Roman" w:hAnsi="Times New Roman" w:cs="Times New Roman"/>
          <w:i/>
          <w:sz w:val="24"/>
          <w:szCs w:val="24"/>
        </w:rPr>
      </w:pPr>
      <w:r w:rsidRPr="00275BC0">
        <w:rPr>
          <w:rFonts w:ascii="Times New Roman" w:hAnsi="Times New Roman" w:cs="Times New Roman"/>
          <w:sz w:val="24"/>
          <w:szCs w:val="24"/>
        </w:rPr>
        <w:t xml:space="preserve">Sugiyono.2013. </w:t>
      </w:r>
      <w:r w:rsidRPr="00275BC0">
        <w:rPr>
          <w:rFonts w:ascii="Times New Roman" w:hAnsi="Times New Roman" w:cs="Times New Roman"/>
          <w:i/>
          <w:sz w:val="24"/>
          <w:szCs w:val="24"/>
        </w:rPr>
        <w:t xml:space="preserve">Metode Penelitian Pendidikan Pendekatan Kuantitatif, Kualitatif, </w:t>
      </w:r>
    </w:p>
    <w:p w:rsidR="007C5A5D" w:rsidRDefault="007C5A5D" w:rsidP="007C5A5D">
      <w:pPr>
        <w:spacing w:after="0" w:line="240" w:lineRule="auto"/>
        <w:ind w:left="709"/>
        <w:jc w:val="both"/>
        <w:rPr>
          <w:rFonts w:ascii="Times New Roman" w:hAnsi="Times New Roman" w:cs="Times New Roman"/>
          <w:sz w:val="24"/>
          <w:szCs w:val="24"/>
        </w:rPr>
      </w:pPr>
      <w:r w:rsidRPr="00275BC0">
        <w:rPr>
          <w:rFonts w:ascii="Times New Roman" w:hAnsi="Times New Roman" w:cs="Times New Roman"/>
          <w:i/>
          <w:sz w:val="24"/>
          <w:szCs w:val="24"/>
        </w:rPr>
        <w:t>dan  R&amp;D.</w:t>
      </w:r>
      <w:r w:rsidRPr="00275BC0">
        <w:rPr>
          <w:rFonts w:ascii="Times New Roman" w:hAnsi="Times New Roman" w:cs="Times New Roman"/>
          <w:sz w:val="24"/>
          <w:szCs w:val="24"/>
        </w:rPr>
        <w:t xml:space="preserve"> Bandung: Alfabeta</w:t>
      </w:r>
      <w:r>
        <w:rPr>
          <w:rFonts w:ascii="Times New Roman" w:hAnsi="Times New Roman" w:cs="Times New Roman"/>
          <w:sz w:val="24"/>
          <w:szCs w:val="24"/>
        </w:rPr>
        <w:t>.</w:t>
      </w:r>
    </w:p>
    <w:p w:rsidR="007C5A5D" w:rsidRPr="00275BC0" w:rsidRDefault="007C5A5D" w:rsidP="007C5A5D">
      <w:pPr>
        <w:spacing w:after="0" w:line="240" w:lineRule="auto"/>
        <w:ind w:left="709"/>
        <w:jc w:val="both"/>
        <w:rPr>
          <w:rFonts w:ascii="Times New Roman" w:hAnsi="Times New Roman" w:cs="Times New Roman"/>
          <w:sz w:val="24"/>
          <w:szCs w:val="24"/>
        </w:rPr>
      </w:pPr>
    </w:p>
    <w:p w:rsidR="007C5A5D" w:rsidRDefault="007C5A5D" w:rsidP="007C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Umar, Alimin. 2010. </w:t>
      </w:r>
      <w:r>
        <w:rPr>
          <w:rFonts w:ascii="Times New Roman" w:hAnsi="Times New Roman" w:cs="Times New Roman"/>
          <w:i/>
          <w:sz w:val="24"/>
          <w:szCs w:val="24"/>
        </w:rPr>
        <w:t xml:space="preserve">Evaluasi Program Pendidikan Luar Sekolah. </w:t>
      </w:r>
      <w:r>
        <w:rPr>
          <w:rFonts w:ascii="Times New Roman" w:hAnsi="Times New Roman" w:cs="Times New Roman"/>
          <w:sz w:val="24"/>
          <w:szCs w:val="24"/>
        </w:rPr>
        <w:t>Makassar: Badan</w:t>
      </w:r>
    </w:p>
    <w:p w:rsidR="007C5A5D" w:rsidRDefault="007C5A5D" w:rsidP="007C5A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Penerbit Universitas Negeri Makassar.</w:t>
      </w:r>
    </w:p>
    <w:p w:rsidR="007C5A5D" w:rsidRDefault="007C5A5D" w:rsidP="007C5A5D">
      <w:pPr>
        <w:spacing w:after="0" w:line="240" w:lineRule="auto"/>
        <w:ind w:firstLine="720"/>
        <w:jc w:val="both"/>
        <w:rPr>
          <w:rFonts w:ascii="Times New Roman" w:hAnsi="Times New Roman" w:cs="Times New Roman"/>
          <w:sz w:val="24"/>
          <w:szCs w:val="24"/>
        </w:rPr>
      </w:pPr>
    </w:p>
    <w:p w:rsidR="007C5A5D" w:rsidRDefault="007C5A5D" w:rsidP="007C5A5D">
      <w:pPr>
        <w:pStyle w:val="Default"/>
        <w:jc w:val="both"/>
        <w:rPr>
          <w:rFonts w:ascii="Times New Roman" w:hAnsi="Times New Roman" w:cs="Times New Roman"/>
          <w:color w:val="auto"/>
          <w:lang w:val="en-US"/>
        </w:rPr>
      </w:pPr>
      <w:r>
        <w:rPr>
          <w:rFonts w:ascii="Times New Roman" w:hAnsi="Times New Roman" w:cs="Times New Roman"/>
          <w:color w:val="auto"/>
          <w:lang w:val="en-US"/>
        </w:rPr>
        <w:t xml:space="preserve">Veithzal, Rivai, dkk. 2004. Manajemen Sumber Daya Manusia untuk Perusahaan dari </w:t>
      </w:r>
    </w:p>
    <w:p w:rsidR="007C5A5D" w:rsidRDefault="007C5A5D" w:rsidP="007C5A5D">
      <w:pPr>
        <w:pStyle w:val="Default"/>
        <w:ind w:firstLine="720"/>
        <w:jc w:val="both"/>
        <w:rPr>
          <w:rFonts w:ascii="Times New Roman" w:hAnsi="Times New Roman" w:cs="Times New Roman"/>
          <w:color w:val="auto"/>
          <w:lang w:val="en-US"/>
        </w:rPr>
      </w:pPr>
      <w:r>
        <w:rPr>
          <w:rFonts w:ascii="Times New Roman" w:hAnsi="Times New Roman" w:cs="Times New Roman"/>
          <w:color w:val="auto"/>
          <w:lang w:val="en-US"/>
        </w:rPr>
        <w:t>Teori Ke Praktik. Jakarta : PT. Raja Grafindo Persada</w:t>
      </w:r>
    </w:p>
    <w:p w:rsidR="007C5A5D" w:rsidRDefault="007C5A5D" w:rsidP="007C5A5D">
      <w:pPr>
        <w:pStyle w:val="Default"/>
        <w:jc w:val="both"/>
        <w:rPr>
          <w:rFonts w:ascii="Times New Roman" w:hAnsi="Times New Roman" w:cs="Times New Roman"/>
          <w:color w:val="auto"/>
          <w:lang w:val="en-US"/>
        </w:rPr>
      </w:pPr>
    </w:p>
    <w:p w:rsidR="007C5A5D" w:rsidRDefault="007C5A5D" w:rsidP="007C5A5D">
      <w:pPr>
        <w:pStyle w:val="Default"/>
        <w:jc w:val="both"/>
        <w:rPr>
          <w:rFonts w:ascii="Times New Roman" w:hAnsi="Times New Roman" w:cs="Times New Roman"/>
          <w:color w:val="auto"/>
          <w:lang w:val="en-US"/>
        </w:rPr>
      </w:pPr>
      <w:r w:rsidRPr="00116D18">
        <w:rPr>
          <w:rFonts w:ascii="Times New Roman" w:hAnsi="Times New Roman" w:cs="Times New Roman"/>
          <w:color w:val="auto"/>
          <w:lang w:val="en-US"/>
        </w:rPr>
        <w:t>Wahyono, Ary.2001</w:t>
      </w:r>
      <w:r w:rsidRPr="00116D18">
        <w:rPr>
          <w:rFonts w:ascii="Times New Roman" w:hAnsi="Times New Roman" w:cs="Times New Roman"/>
          <w:i/>
          <w:color w:val="auto"/>
          <w:lang w:val="en-US"/>
        </w:rPr>
        <w:t>. Pemberdayaan Masyarakat Nelayan.</w:t>
      </w:r>
      <w:r w:rsidRPr="00116D18">
        <w:rPr>
          <w:rFonts w:ascii="Times New Roman" w:hAnsi="Times New Roman" w:cs="Times New Roman"/>
          <w:color w:val="auto"/>
          <w:lang w:val="en-US"/>
        </w:rPr>
        <w:t>Media Pressindo</w:t>
      </w:r>
      <w:r>
        <w:rPr>
          <w:rFonts w:ascii="Times New Roman" w:hAnsi="Times New Roman" w:cs="Times New Roman"/>
          <w:color w:val="auto"/>
          <w:lang w:val="en-US"/>
        </w:rPr>
        <w:t>.</w:t>
      </w:r>
    </w:p>
    <w:p w:rsidR="007C5A5D" w:rsidRDefault="007C5A5D" w:rsidP="007C5A5D">
      <w:pPr>
        <w:pStyle w:val="Default"/>
        <w:spacing w:after="120"/>
        <w:jc w:val="both"/>
        <w:rPr>
          <w:rFonts w:ascii="Times New Roman" w:hAnsi="Times New Roman" w:cs="Times New Roman"/>
          <w:color w:val="auto"/>
          <w:lang w:val="en-US"/>
        </w:rPr>
      </w:pPr>
    </w:p>
    <w:p w:rsidR="007C5A5D" w:rsidRDefault="007C5A5D" w:rsidP="007C5A5D">
      <w:pPr>
        <w:pStyle w:val="Default"/>
        <w:spacing w:after="120"/>
        <w:jc w:val="both"/>
        <w:rPr>
          <w:rFonts w:ascii="Times New Roman" w:hAnsi="Times New Roman" w:cs="Times New Roman"/>
          <w:color w:val="auto"/>
          <w:lang w:val="en-US"/>
        </w:rPr>
      </w:pPr>
      <w:r>
        <w:rPr>
          <w:rFonts w:ascii="Times New Roman" w:hAnsi="Times New Roman" w:cs="Times New Roman"/>
          <w:color w:val="auto"/>
          <w:lang w:val="en-US"/>
        </w:rPr>
        <w:t xml:space="preserve">Wahyudi, Bambang. 2002. </w:t>
      </w:r>
      <w:r w:rsidRPr="002B0A92">
        <w:rPr>
          <w:rFonts w:ascii="Times New Roman" w:hAnsi="Times New Roman" w:cs="Times New Roman"/>
          <w:i/>
          <w:color w:val="auto"/>
          <w:lang w:val="en-US"/>
        </w:rPr>
        <w:t>Manajemen Sumber Daya Manusia</w:t>
      </w:r>
      <w:r>
        <w:rPr>
          <w:rFonts w:ascii="Times New Roman" w:hAnsi="Times New Roman" w:cs="Times New Roman"/>
          <w:color w:val="auto"/>
          <w:lang w:val="en-US"/>
        </w:rPr>
        <w:t>. Bandung: Sulita</w:t>
      </w:r>
    </w:p>
    <w:p w:rsidR="007C5A5D" w:rsidRDefault="007C5A5D" w:rsidP="007C5A5D">
      <w:pPr>
        <w:pStyle w:val="Default"/>
        <w:spacing w:after="120"/>
        <w:jc w:val="both"/>
        <w:rPr>
          <w:rFonts w:ascii="Times New Roman" w:hAnsi="Times New Roman" w:cs="Times New Roman"/>
          <w:color w:val="auto"/>
          <w:lang w:val="en-US"/>
        </w:rPr>
      </w:pPr>
      <w:r>
        <w:rPr>
          <w:rFonts w:ascii="Times New Roman" w:hAnsi="Times New Roman" w:cs="Times New Roman"/>
          <w:color w:val="auto"/>
          <w:lang w:val="en-US"/>
        </w:rPr>
        <w:t xml:space="preserve"> </w:t>
      </w:r>
    </w:p>
    <w:p w:rsidR="007C5A5D" w:rsidRDefault="007C5A5D" w:rsidP="007C5A5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Wikipedia bahasa Indonesia 015.Hail kerja.http://id.wikipedia.org/wiki/Hasil_kerja </w:t>
      </w:r>
    </w:p>
    <w:p w:rsidR="007C5A5D" w:rsidRPr="00AD15B1" w:rsidRDefault="007C5A5D" w:rsidP="00AD15B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diakses 10 februari </w:t>
      </w:r>
      <w:r w:rsidRPr="00793846">
        <w:rPr>
          <w:rFonts w:ascii="Times New Roman" w:hAnsi="Times New Roman" w:cs="Times New Roman"/>
          <w:sz w:val="24"/>
          <w:szCs w:val="24"/>
        </w:rPr>
        <w:t>2015</w:t>
      </w:r>
      <w:r>
        <w:rPr>
          <w:rFonts w:ascii="Times New Roman" w:hAnsi="Times New Roman" w:cs="Times New Roman"/>
          <w:sz w:val="24"/>
          <w:szCs w:val="24"/>
        </w:rPr>
        <w:t>.</w:t>
      </w:r>
    </w:p>
    <w:sectPr w:rsidR="007C5A5D" w:rsidRPr="00AD15B1" w:rsidSect="00385A00">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25" w:rsidRDefault="001A6A25" w:rsidP="00132122">
      <w:pPr>
        <w:spacing w:after="0" w:line="240" w:lineRule="auto"/>
      </w:pPr>
      <w:r>
        <w:separator/>
      </w:r>
    </w:p>
  </w:endnote>
  <w:endnote w:type="continuationSeparator" w:id="1">
    <w:p w:rsidR="001A6A25" w:rsidRDefault="001A6A25" w:rsidP="00132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B6" w:rsidRPr="00EF1B10" w:rsidRDefault="00C062B6" w:rsidP="009A1D14">
    <w:pPr>
      <w:rPr>
        <w:rFonts w:ascii="Times New Roman" w:hAnsi="Times New Roman" w:cs="Times New Roman"/>
        <w:sz w:val="24"/>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25" w:rsidRDefault="001A6A25" w:rsidP="00132122">
      <w:pPr>
        <w:spacing w:after="0" w:line="240" w:lineRule="auto"/>
      </w:pPr>
      <w:r>
        <w:separator/>
      </w:r>
    </w:p>
  </w:footnote>
  <w:footnote w:type="continuationSeparator" w:id="1">
    <w:p w:rsidR="001A6A25" w:rsidRDefault="001A6A25" w:rsidP="00132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23"/>
      <w:docPartObj>
        <w:docPartGallery w:val="Page Numbers (Top of Page)"/>
        <w:docPartUnique/>
      </w:docPartObj>
    </w:sdtPr>
    <w:sdtEndPr>
      <w:rPr>
        <w:rFonts w:ascii="Times New Roman" w:hAnsi="Times New Roman" w:cs="Times New Roman"/>
        <w:sz w:val="24"/>
        <w:szCs w:val="24"/>
      </w:rPr>
    </w:sdtEndPr>
    <w:sdtContent>
      <w:p w:rsidR="00C062B6" w:rsidRDefault="00C062B6" w:rsidP="00DA7865">
        <w:pPr>
          <w:pStyle w:val="Header"/>
          <w:jc w:val="right"/>
        </w:pPr>
      </w:p>
      <w:p w:rsidR="00C062B6" w:rsidRDefault="00C062B6" w:rsidP="00DA7865">
        <w:pPr>
          <w:pStyle w:val="Header"/>
          <w:jc w:val="right"/>
        </w:pPr>
      </w:p>
      <w:p w:rsidR="00C062B6" w:rsidRPr="00DA7865" w:rsidRDefault="00CD3200" w:rsidP="00DA7865">
        <w:pPr>
          <w:pStyle w:val="Header"/>
          <w:jc w:val="right"/>
          <w:rPr>
            <w:rFonts w:ascii="Times New Roman" w:hAnsi="Times New Roman" w:cs="Times New Roman"/>
            <w:sz w:val="24"/>
            <w:szCs w:val="24"/>
          </w:rPr>
        </w:pPr>
        <w:r w:rsidRPr="00DA7865">
          <w:rPr>
            <w:rFonts w:ascii="Times New Roman" w:hAnsi="Times New Roman" w:cs="Times New Roman"/>
            <w:sz w:val="24"/>
            <w:szCs w:val="24"/>
          </w:rPr>
          <w:fldChar w:fldCharType="begin"/>
        </w:r>
        <w:r w:rsidR="00C062B6" w:rsidRPr="00DA7865">
          <w:rPr>
            <w:rFonts w:ascii="Times New Roman" w:hAnsi="Times New Roman" w:cs="Times New Roman"/>
            <w:sz w:val="24"/>
            <w:szCs w:val="24"/>
          </w:rPr>
          <w:instrText xml:space="preserve"> PAGE   \* MERGEFORMAT </w:instrText>
        </w:r>
        <w:r w:rsidRPr="00DA7865">
          <w:rPr>
            <w:rFonts w:ascii="Times New Roman" w:hAnsi="Times New Roman" w:cs="Times New Roman"/>
            <w:sz w:val="24"/>
            <w:szCs w:val="24"/>
          </w:rPr>
          <w:fldChar w:fldCharType="separate"/>
        </w:r>
        <w:r w:rsidR="00D3448F">
          <w:rPr>
            <w:rFonts w:ascii="Times New Roman" w:hAnsi="Times New Roman" w:cs="Times New Roman"/>
            <w:noProof/>
            <w:sz w:val="24"/>
            <w:szCs w:val="24"/>
          </w:rPr>
          <w:t>55</w:t>
        </w:r>
        <w:r w:rsidRPr="00DA7865">
          <w:rPr>
            <w:rFonts w:ascii="Times New Roman" w:hAnsi="Times New Roman" w:cs="Times New Roman"/>
            <w:sz w:val="24"/>
            <w:szCs w:val="24"/>
          </w:rPr>
          <w:fldChar w:fldCharType="end"/>
        </w:r>
      </w:p>
    </w:sdtContent>
  </w:sdt>
  <w:p w:rsidR="00C062B6" w:rsidRPr="00132122" w:rsidRDefault="00C062B6">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530"/>
    <w:multiLevelType w:val="hybridMultilevel"/>
    <w:tmpl w:val="E3023EA6"/>
    <w:lvl w:ilvl="0" w:tplc="14E05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6325A"/>
    <w:multiLevelType w:val="hybridMultilevel"/>
    <w:tmpl w:val="CBB47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103E4"/>
    <w:multiLevelType w:val="hybridMultilevel"/>
    <w:tmpl w:val="71C895D8"/>
    <w:lvl w:ilvl="0" w:tplc="F71CAE3C">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46F5C"/>
    <w:multiLevelType w:val="hybridMultilevel"/>
    <w:tmpl w:val="53CA03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F825CF"/>
    <w:multiLevelType w:val="hybridMultilevel"/>
    <w:tmpl w:val="48602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222035"/>
    <w:multiLevelType w:val="hybridMultilevel"/>
    <w:tmpl w:val="76FAF3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F5D4B"/>
    <w:multiLevelType w:val="hybridMultilevel"/>
    <w:tmpl w:val="0D061BEA"/>
    <w:lvl w:ilvl="0" w:tplc="D7962FAA">
      <w:start w:val="1"/>
      <w:numFmt w:val="decimal"/>
      <w:lvlText w:val="%1."/>
      <w:lvlJc w:val="left"/>
      <w:pPr>
        <w:ind w:left="786"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nsid w:val="150F0859"/>
    <w:multiLevelType w:val="hybridMultilevel"/>
    <w:tmpl w:val="F79E33C4"/>
    <w:lvl w:ilvl="0" w:tplc="34CE43F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535558B"/>
    <w:multiLevelType w:val="hybridMultilevel"/>
    <w:tmpl w:val="9C365E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253EDC"/>
    <w:multiLevelType w:val="hybridMultilevel"/>
    <w:tmpl w:val="F90C0286"/>
    <w:lvl w:ilvl="0" w:tplc="35C409A6">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A6B2D53"/>
    <w:multiLevelType w:val="hybridMultilevel"/>
    <w:tmpl w:val="2A2C6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D5FB5"/>
    <w:multiLevelType w:val="hybridMultilevel"/>
    <w:tmpl w:val="82628710"/>
    <w:lvl w:ilvl="0" w:tplc="1AF69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35D00"/>
    <w:multiLevelType w:val="hybridMultilevel"/>
    <w:tmpl w:val="4B2C405E"/>
    <w:lvl w:ilvl="0" w:tplc="0421000F">
      <w:start w:val="1"/>
      <w:numFmt w:val="decimal"/>
      <w:lvlText w:val="%1."/>
      <w:lvlJc w:val="left"/>
      <w:pPr>
        <w:ind w:left="2237" w:hanging="360"/>
      </w:pPr>
    </w:lvl>
    <w:lvl w:ilvl="1" w:tplc="04210019">
      <w:start w:val="1"/>
      <w:numFmt w:val="lowerLetter"/>
      <w:lvlText w:val="%2."/>
      <w:lvlJc w:val="left"/>
      <w:pPr>
        <w:ind w:left="2957" w:hanging="360"/>
      </w:pPr>
    </w:lvl>
    <w:lvl w:ilvl="2" w:tplc="0421001B" w:tentative="1">
      <w:start w:val="1"/>
      <w:numFmt w:val="lowerRoman"/>
      <w:lvlText w:val="%3."/>
      <w:lvlJc w:val="right"/>
      <w:pPr>
        <w:ind w:left="3677" w:hanging="180"/>
      </w:pPr>
    </w:lvl>
    <w:lvl w:ilvl="3" w:tplc="0421000F" w:tentative="1">
      <w:start w:val="1"/>
      <w:numFmt w:val="decimal"/>
      <w:lvlText w:val="%4."/>
      <w:lvlJc w:val="left"/>
      <w:pPr>
        <w:ind w:left="4397" w:hanging="360"/>
      </w:pPr>
    </w:lvl>
    <w:lvl w:ilvl="4" w:tplc="04210019" w:tentative="1">
      <w:start w:val="1"/>
      <w:numFmt w:val="lowerLetter"/>
      <w:lvlText w:val="%5."/>
      <w:lvlJc w:val="left"/>
      <w:pPr>
        <w:ind w:left="5117" w:hanging="360"/>
      </w:pPr>
    </w:lvl>
    <w:lvl w:ilvl="5" w:tplc="0421001B" w:tentative="1">
      <w:start w:val="1"/>
      <w:numFmt w:val="lowerRoman"/>
      <w:lvlText w:val="%6."/>
      <w:lvlJc w:val="right"/>
      <w:pPr>
        <w:ind w:left="5837" w:hanging="180"/>
      </w:pPr>
    </w:lvl>
    <w:lvl w:ilvl="6" w:tplc="0421000F" w:tentative="1">
      <w:start w:val="1"/>
      <w:numFmt w:val="decimal"/>
      <w:lvlText w:val="%7."/>
      <w:lvlJc w:val="left"/>
      <w:pPr>
        <w:ind w:left="6557" w:hanging="360"/>
      </w:pPr>
    </w:lvl>
    <w:lvl w:ilvl="7" w:tplc="04210019" w:tentative="1">
      <w:start w:val="1"/>
      <w:numFmt w:val="lowerLetter"/>
      <w:lvlText w:val="%8."/>
      <w:lvlJc w:val="left"/>
      <w:pPr>
        <w:ind w:left="7277" w:hanging="360"/>
      </w:pPr>
    </w:lvl>
    <w:lvl w:ilvl="8" w:tplc="0421001B" w:tentative="1">
      <w:start w:val="1"/>
      <w:numFmt w:val="lowerRoman"/>
      <w:lvlText w:val="%9."/>
      <w:lvlJc w:val="right"/>
      <w:pPr>
        <w:ind w:left="7997" w:hanging="180"/>
      </w:pPr>
    </w:lvl>
  </w:abstractNum>
  <w:abstractNum w:abstractNumId="13">
    <w:nsid w:val="1FD613AE"/>
    <w:multiLevelType w:val="hybridMultilevel"/>
    <w:tmpl w:val="D444BB80"/>
    <w:lvl w:ilvl="0" w:tplc="2F02A4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452BA1"/>
    <w:multiLevelType w:val="hybridMultilevel"/>
    <w:tmpl w:val="EE6AE238"/>
    <w:lvl w:ilvl="0" w:tplc="366E9F6A">
      <w:start w:val="2"/>
      <w:numFmt w:val="upp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C35F3"/>
    <w:multiLevelType w:val="hybridMultilevel"/>
    <w:tmpl w:val="7AF23ABC"/>
    <w:lvl w:ilvl="0" w:tplc="B53420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52B71"/>
    <w:multiLevelType w:val="hybridMultilevel"/>
    <w:tmpl w:val="D5C0D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238D2"/>
    <w:multiLevelType w:val="hybridMultilevel"/>
    <w:tmpl w:val="9A9CF360"/>
    <w:lvl w:ilvl="0" w:tplc="4F2806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57681"/>
    <w:multiLevelType w:val="hybridMultilevel"/>
    <w:tmpl w:val="0E8C81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D95181"/>
    <w:multiLevelType w:val="hybridMultilevel"/>
    <w:tmpl w:val="8A2C476E"/>
    <w:lvl w:ilvl="0" w:tplc="D48A53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A24B2"/>
    <w:multiLevelType w:val="hybridMultilevel"/>
    <w:tmpl w:val="877ADAF0"/>
    <w:lvl w:ilvl="0" w:tplc="29ECC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33A3E"/>
    <w:multiLevelType w:val="hybridMultilevel"/>
    <w:tmpl w:val="CBDAEE02"/>
    <w:lvl w:ilvl="0" w:tplc="DB26E4F2">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CB14F2"/>
    <w:multiLevelType w:val="hybridMultilevel"/>
    <w:tmpl w:val="83A61A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E96C8E"/>
    <w:multiLevelType w:val="hybridMultilevel"/>
    <w:tmpl w:val="8D98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A1FF3"/>
    <w:multiLevelType w:val="hybridMultilevel"/>
    <w:tmpl w:val="31C47CF4"/>
    <w:lvl w:ilvl="0" w:tplc="7884BF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CC7EB4"/>
    <w:multiLevelType w:val="hybridMultilevel"/>
    <w:tmpl w:val="B49EAB28"/>
    <w:lvl w:ilvl="0" w:tplc="B5DA0C3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nsid w:val="46BF534D"/>
    <w:multiLevelType w:val="hybridMultilevel"/>
    <w:tmpl w:val="E4BA5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55483"/>
    <w:multiLevelType w:val="hybridMultilevel"/>
    <w:tmpl w:val="63CE50AC"/>
    <w:lvl w:ilvl="0" w:tplc="579A3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531B53"/>
    <w:multiLevelType w:val="hybridMultilevel"/>
    <w:tmpl w:val="FA0A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00AFC"/>
    <w:multiLevelType w:val="hybridMultilevel"/>
    <w:tmpl w:val="72767AC2"/>
    <w:lvl w:ilvl="0" w:tplc="CA7C934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06BE9"/>
    <w:multiLevelType w:val="hybridMultilevel"/>
    <w:tmpl w:val="2B4E9EF8"/>
    <w:lvl w:ilvl="0" w:tplc="227C40B2">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4C0E44"/>
    <w:multiLevelType w:val="hybridMultilevel"/>
    <w:tmpl w:val="621428B4"/>
    <w:lvl w:ilvl="0" w:tplc="611C0CD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00704"/>
    <w:multiLevelType w:val="hybridMultilevel"/>
    <w:tmpl w:val="DED2B166"/>
    <w:lvl w:ilvl="0" w:tplc="1864F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1A018F"/>
    <w:multiLevelType w:val="hybridMultilevel"/>
    <w:tmpl w:val="612E88F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2B9191E"/>
    <w:multiLevelType w:val="hybridMultilevel"/>
    <w:tmpl w:val="464C3E1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5">
    <w:nsid w:val="63B31557"/>
    <w:multiLevelType w:val="hybridMultilevel"/>
    <w:tmpl w:val="12025846"/>
    <w:lvl w:ilvl="0" w:tplc="9DAA2C6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9F5D5A"/>
    <w:multiLevelType w:val="hybridMultilevel"/>
    <w:tmpl w:val="02E6A5E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8A138ED"/>
    <w:multiLevelType w:val="hybridMultilevel"/>
    <w:tmpl w:val="43BCEA5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8D62B41"/>
    <w:multiLevelType w:val="hybridMultilevel"/>
    <w:tmpl w:val="835CDC50"/>
    <w:lvl w:ilvl="0" w:tplc="F6688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290BB1"/>
    <w:multiLevelType w:val="hybridMultilevel"/>
    <w:tmpl w:val="8882456A"/>
    <w:lvl w:ilvl="0" w:tplc="61BCED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BDE6693"/>
    <w:multiLevelType w:val="hybridMultilevel"/>
    <w:tmpl w:val="49606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887EC8"/>
    <w:multiLevelType w:val="hybridMultilevel"/>
    <w:tmpl w:val="18D26F0E"/>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50693B"/>
    <w:multiLevelType w:val="hybridMultilevel"/>
    <w:tmpl w:val="5344AF20"/>
    <w:lvl w:ilvl="0" w:tplc="369A0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B8470A"/>
    <w:multiLevelType w:val="hybridMultilevel"/>
    <w:tmpl w:val="5C9A0886"/>
    <w:lvl w:ilvl="0" w:tplc="0409000F">
      <w:start w:val="1"/>
      <w:numFmt w:val="decimal"/>
      <w:lvlText w:val="%1."/>
      <w:lvlJc w:val="left"/>
      <w:pPr>
        <w:ind w:left="630" w:hanging="360"/>
      </w:pPr>
      <w:rPr>
        <w:rFonts w:hint="default"/>
      </w:rPr>
    </w:lvl>
    <w:lvl w:ilvl="1" w:tplc="48B0E320">
      <w:start w:val="1"/>
      <w:numFmt w:val="lowerLetter"/>
      <w:lvlText w:val="%2."/>
      <w:lvlJc w:val="left"/>
      <w:pPr>
        <w:ind w:left="1350" w:hanging="360"/>
      </w:pPr>
      <w:rPr>
        <w:rFonts w:hint="default"/>
      </w:rPr>
    </w:lvl>
    <w:lvl w:ilvl="2" w:tplc="7B6E9E58">
      <w:start w:val="1"/>
      <w:numFmt w:val="lowerLetter"/>
      <w:lvlText w:val="%3)"/>
      <w:lvlJc w:val="left"/>
      <w:pPr>
        <w:ind w:left="2250" w:hanging="360"/>
      </w:pPr>
      <w:rPr>
        <w:rFonts w:hint="default"/>
      </w:rPr>
    </w:lvl>
    <w:lvl w:ilvl="3" w:tplc="4AD2DC4C">
      <w:start w:val="6"/>
      <w:numFmt w:val="upp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791855C5"/>
    <w:multiLevelType w:val="hybridMultilevel"/>
    <w:tmpl w:val="0CFA3152"/>
    <w:lvl w:ilvl="0" w:tplc="7AD26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13"/>
  </w:num>
  <w:num w:numId="3">
    <w:abstractNumId w:val="2"/>
  </w:num>
  <w:num w:numId="4">
    <w:abstractNumId w:val="3"/>
  </w:num>
  <w:num w:numId="5">
    <w:abstractNumId w:val="36"/>
  </w:num>
  <w:num w:numId="6">
    <w:abstractNumId w:val="22"/>
  </w:num>
  <w:num w:numId="7">
    <w:abstractNumId w:val="8"/>
  </w:num>
  <w:num w:numId="8">
    <w:abstractNumId w:val="18"/>
  </w:num>
  <w:num w:numId="9">
    <w:abstractNumId w:val="17"/>
  </w:num>
  <w:num w:numId="10">
    <w:abstractNumId w:val="21"/>
  </w:num>
  <w:num w:numId="11">
    <w:abstractNumId w:val="10"/>
  </w:num>
  <w:num w:numId="12">
    <w:abstractNumId w:val="7"/>
  </w:num>
  <w:num w:numId="13">
    <w:abstractNumId w:val="34"/>
  </w:num>
  <w:num w:numId="14">
    <w:abstractNumId w:val="12"/>
  </w:num>
  <w:num w:numId="15">
    <w:abstractNumId w:val="6"/>
  </w:num>
  <w:num w:numId="16">
    <w:abstractNumId w:val="23"/>
  </w:num>
  <w:num w:numId="17">
    <w:abstractNumId w:val="26"/>
  </w:num>
  <w:num w:numId="18">
    <w:abstractNumId w:val="28"/>
  </w:num>
  <w:num w:numId="19">
    <w:abstractNumId w:val="1"/>
  </w:num>
  <w:num w:numId="20">
    <w:abstractNumId w:val="40"/>
  </w:num>
  <w:num w:numId="21">
    <w:abstractNumId w:val="33"/>
  </w:num>
  <w:num w:numId="22">
    <w:abstractNumId w:val="41"/>
  </w:num>
  <w:num w:numId="23">
    <w:abstractNumId w:val="27"/>
  </w:num>
  <w:num w:numId="24">
    <w:abstractNumId w:val="9"/>
  </w:num>
  <w:num w:numId="25">
    <w:abstractNumId w:val="16"/>
  </w:num>
  <w:num w:numId="26">
    <w:abstractNumId w:val="38"/>
  </w:num>
  <w:num w:numId="27">
    <w:abstractNumId w:val="14"/>
  </w:num>
  <w:num w:numId="28">
    <w:abstractNumId w:val="29"/>
  </w:num>
  <w:num w:numId="29">
    <w:abstractNumId w:val="25"/>
  </w:num>
  <w:num w:numId="30">
    <w:abstractNumId w:val="5"/>
  </w:num>
  <w:num w:numId="31">
    <w:abstractNumId w:val="4"/>
  </w:num>
  <w:num w:numId="32">
    <w:abstractNumId w:val="37"/>
  </w:num>
  <w:num w:numId="33">
    <w:abstractNumId w:val="35"/>
  </w:num>
  <w:num w:numId="34">
    <w:abstractNumId w:val="11"/>
  </w:num>
  <w:num w:numId="35">
    <w:abstractNumId w:val="0"/>
  </w:num>
  <w:num w:numId="36">
    <w:abstractNumId w:val="20"/>
  </w:num>
  <w:num w:numId="37">
    <w:abstractNumId w:val="31"/>
  </w:num>
  <w:num w:numId="38">
    <w:abstractNumId w:val="42"/>
  </w:num>
  <w:num w:numId="39">
    <w:abstractNumId w:val="39"/>
  </w:num>
  <w:num w:numId="40">
    <w:abstractNumId w:val="30"/>
  </w:num>
  <w:num w:numId="41">
    <w:abstractNumId w:val="19"/>
  </w:num>
  <w:num w:numId="42">
    <w:abstractNumId w:val="15"/>
  </w:num>
  <w:num w:numId="43">
    <w:abstractNumId w:val="24"/>
  </w:num>
  <w:num w:numId="44">
    <w:abstractNumId w:val="32"/>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hdrShapeDefaults>
    <o:shapedefaults v:ext="edit" spidmax="55298">
      <o:colormenu v:ext="edit" strokecolor="none [3212]"/>
    </o:shapedefaults>
  </w:hdrShapeDefaults>
  <w:footnotePr>
    <w:footnote w:id="0"/>
    <w:footnote w:id="1"/>
  </w:footnotePr>
  <w:endnotePr>
    <w:endnote w:id="0"/>
    <w:endnote w:id="1"/>
  </w:endnotePr>
  <w:compat/>
  <w:rsids>
    <w:rsidRoot w:val="00800814"/>
    <w:rsid w:val="0000345B"/>
    <w:rsid w:val="000054F7"/>
    <w:rsid w:val="00005CF0"/>
    <w:rsid w:val="00014FD9"/>
    <w:rsid w:val="00020127"/>
    <w:rsid w:val="000206CC"/>
    <w:rsid w:val="000231BE"/>
    <w:rsid w:val="00026828"/>
    <w:rsid w:val="00026EDB"/>
    <w:rsid w:val="0002758F"/>
    <w:rsid w:val="000305D6"/>
    <w:rsid w:val="00031E43"/>
    <w:rsid w:val="00031E7E"/>
    <w:rsid w:val="00031FF2"/>
    <w:rsid w:val="000348C7"/>
    <w:rsid w:val="00034A0B"/>
    <w:rsid w:val="00035A51"/>
    <w:rsid w:val="000367F0"/>
    <w:rsid w:val="00036836"/>
    <w:rsid w:val="00037340"/>
    <w:rsid w:val="00041354"/>
    <w:rsid w:val="00042AA6"/>
    <w:rsid w:val="00045BDD"/>
    <w:rsid w:val="00045E55"/>
    <w:rsid w:val="00046F3C"/>
    <w:rsid w:val="00051889"/>
    <w:rsid w:val="00052433"/>
    <w:rsid w:val="00060062"/>
    <w:rsid w:val="0006056E"/>
    <w:rsid w:val="00061EDD"/>
    <w:rsid w:val="000702D8"/>
    <w:rsid w:val="0008104B"/>
    <w:rsid w:val="00084F37"/>
    <w:rsid w:val="000876EC"/>
    <w:rsid w:val="000931E3"/>
    <w:rsid w:val="00093591"/>
    <w:rsid w:val="000950C6"/>
    <w:rsid w:val="00097214"/>
    <w:rsid w:val="000A36AE"/>
    <w:rsid w:val="000B1483"/>
    <w:rsid w:val="000B1499"/>
    <w:rsid w:val="000B41A8"/>
    <w:rsid w:val="000C1B3F"/>
    <w:rsid w:val="000C1DA6"/>
    <w:rsid w:val="000C210C"/>
    <w:rsid w:val="000C23CF"/>
    <w:rsid w:val="000C51C2"/>
    <w:rsid w:val="000C6896"/>
    <w:rsid w:val="000D018A"/>
    <w:rsid w:val="000D273C"/>
    <w:rsid w:val="000E07B1"/>
    <w:rsid w:val="000E5322"/>
    <w:rsid w:val="000E5663"/>
    <w:rsid w:val="000E5A68"/>
    <w:rsid w:val="000F0427"/>
    <w:rsid w:val="000F25FB"/>
    <w:rsid w:val="000F3204"/>
    <w:rsid w:val="000F4EAE"/>
    <w:rsid w:val="001003A6"/>
    <w:rsid w:val="00100EE1"/>
    <w:rsid w:val="001013FA"/>
    <w:rsid w:val="0010240B"/>
    <w:rsid w:val="00103378"/>
    <w:rsid w:val="00105E91"/>
    <w:rsid w:val="00115697"/>
    <w:rsid w:val="001156D2"/>
    <w:rsid w:val="00117343"/>
    <w:rsid w:val="00120B76"/>
    <w:rsid w:val="0012180E"/>
    <w:rsid w:val="001222D9"/>
    <w:rsid w:val="00130B14"/>
    <w:rsid w:val="00131567"/>
    <w:rsid w:val="00132122"/>
    <w:rsid w:val="00132BCD"/>
    <w:rsid w:val="00135607"/>
    <w:rsid w:val="00137CA5"/>
    <w:rsid w:val="001452E7"/>
    <w:rsid w:val="00145AC1"/>
    <w:rsid w:val="00146F1A"/>
    <w:rsid w:val="00146FE1"/>
    <w:rsid w:val="0014715D"/>
    <w:rsid w:val="00154CFE"/>
    <w:rsid w:val="00156156"/>
    <w:rsid w:val="001604FA"/>
    <w:rsid w:val="0016205C"/>
    <w:rsid w:val="00173FDA"/>
    <w:rsid w:val="001740E2"/>
    <w:rsid w:val="00175A4E"/>
    <w:rsid w:val="00176416"/>
    <w:rsid w:val="001767E4"/>
    <w:rsid w:val="0018564C"/>
    <w:rsid w:val="00185C60"/>
    <w:rsid w:val="001911C8"/>
    <w:rsid w:val="00194A85"/>
    <w:rsid w:val="00196E15"/>
    <w:rsid w:val="00197C0C"/>
    <w:rsid w:val="001A03B7"/>
    <w:rsid w:val="001A6A25"/>
    <w:rsid w:val="001B39AA"/>
    <w:rsid w:val="001B479A"/>
    <w:rsid w:val="001B6689"/>
    <w:rsid w:val="001B6CA3"/>
    <w:rsid w:val="001B6D71"/>
    <w:rsid w:val="001C0339"/>
    <w:rsid w:val="001C0BFF"/>
    <w:rsid w:val="001C1898"/>
    <w:rsid w:val="001C2B91"/>
    <w:rsid w:val="001C385A"/>
    <w:rsid w:val="001C630D"/>
    <w:rsid w:val="001D02EE"/>
    <w:rsid w:val="001D631C"/>
    <w:rsid w:val="001D7AF7"/>
    <w:rsid w:val="001E0973"/>
    <w:rsid w:val="001E1834"/>
    <w:rsid w:val="001E18D8"/>
    <w:rsid w:val="001E28DE"/>
    <w:rsid w:val="001E3A93"/>
    <w:rsid w:val="001E627A"/>
    <w:rsid w:val="001F03CD"/>
    <w:rsid w:val="001F09F7"/>
    <w:rsid w:val="001F0C44"/>
    <w:rsid w:val="001F44D4"/>
    <w:rsid w:val="001F5304"/>
    <w:rsid w:val="001F59A9"/>
    <w:rsid w:val="00200E92"/>
    <w:rsid w:val="00202221"/>
    <w:rsid w:val="002031C5"/>
    <w:rsid w:val="002035C6"/>
    <w:rsid w:val="00214A26"/>
    <w:rsid w:val="0022140F"/>
    <w:rsid w:val="00223D5D"/>
    <w:rsid w:val="00230497"/>
    <w:rsid w:val="002313F6"/>
    <w:rsid w:val="00233A05"/>
    <w:rsid w:val="00234BAB"/>
    <w:rsid w:val="00236F19"/>
    <w:rsid w:val="00242CEE"/>
    <w:rsid w:val="002439A6"/>
    <w:rsid w:val="00245AAD"/>
    <w:rsid w:val="002533EC"/>
    <w:rsid w:val="00253CC4"/>
    <w:rsid w:val="00255B7A"/>
    <w:rsid w:val="0026099B"/>
    <w:rsid w:val="0026114E"/>
    <w:rsid w:val="00263171"/>
    <w:rsid w:val="00263422"/>
    <w:rsid w:val="00264A6A"/>
    <w:rsid w:val="00265450"/>
    <w:rsid w:val="00266CA0"/>
    <w:rsid w:val="0027508A"/>
    <w:rsid w:val="00275D07"/>
    <w:rsid w:val="002773DF"/>
    <w:rsid w:val="00280FA4"/>
    <w:rsid w:val="0028536F"/>
    <w:rsid w:val="00286076"/>
    <w:rsid w:val="002861A0"/>
    <w:rsid w:val="00290A42"/>
    <w:rsid w:val="00294C12"/>
    <w:rsid w:val="002A0A44"/>
    <w:rsid w:val="002A1932"/>
    <w:rsid w:val="002A2289"/>
    <w:rsid w:val="002A2D85"/>
    <w:rsid w:val="002A7140"/>
    <w:rsid w:val="002B0E94"/>
    <w:rsid w:val="002B4107"/>
    <w:rsid w:val="002B5C87"/>
    <w:rsid w:val="002B6370"/>
    <w:rsid w:val="002C0983"/>
    <w:rsid w:val="002C11A5"/>
    <w:rsid w:val="002C22AD"/>
    <w:rsid w:val="002C3469"/>
    <w:rsid w:val="002C391D"/>
    <w:rsid w:val="002C4277"/>
    <w:rsid w:val="002C65D0"/>
    <w:rsid w:val="002D64C9"/>
    <w:rsid w:val="002D7CC7"/>
    <w:rsid w:val="002E0057"/>
    <w:rsid w:val="002E0657"/>
    <w:rsid w:val="002E2064"/>
    <w:rsid w:val="002E35D7"/>
    <w:rsid w:val="002E74B1"/>
    <w:rsid w:val="002F1A98"/>
    <w:rsid w:val="002F3EF4"/>
    <w:rsid w:val="002F6E56"/>
    <w:rsid w:val="00303C84"/>
    <w:rsid w:val="0030551A"/>
    <w:rsid w:val="003055D1"/>
    <w:rsid w:val="00307018"/>
    <w:rsid w:val="003112BE"/>
    <w:rsid w:val="00311956"/>
    <w:rsid w:val="00314431"/>
    <w:rsid w:val="00321D74"/>
    <w:rsid w:val="003229B9"/>
    <w:rsid w:val="00323001"/>
    <w:rsid w:val="00323815"/>
    <w:rsid w:val="0032417C"/>
    <w:rsid w:val="00331907"/>
    <w:rsid w:val="00334F2E"/>
    <w:rsid w:val="003352DF"/>
    <w:rsid w:val="00344C4C"/>
    <w:rsid w:val="003450BC"/>
    <w:rsid w:val="003470D1"/>
    <w:rsid w:val="00370DEC"/>
    <w:rsid w:val="003723C2"/>
    <w:rsid w:val="00373A81"/>
    <w:rsid w:val="00375D4E"/>
    <w:rsid w:val="00376BC0"/>
    <w:rsid w:val="00381B02"/>
    <w:rsid w:val="00383E0F"/>
    <w:rsid w:val="0038515D"/>
    <w:rsid w:val="00385A00"/>
    <w:rsid w:val="00390C5E"/>
    <w:rsid w:val="00392836"/>
    <w:rsid w:val="00394A4C"/>
    <w:rsid w:val="00395A2D"/>
    <w:rsid w:val="00397086"/>
    <w:rsid w:val="003B0B12"/>
    <w:rsid w:val="003B1007"/>
    <w:rsid w:val="003B182E"/>
    <w:rsid w:val="003B6E2B"/>
    <w:rsid w:val="003B79FA"/>
    <w:rsid w:val="003C27F2"/>
    <w:rsid w:val="003D4A67"/>
    <w:rsid w:val="003D6209"/>
    <w:rsid w:val="003D78C3"/>
    <w:rsid w:val="003E07E6"/>
    <w:rsid w:val="003E2253"/>
    <w:rsid w:val="003E2594"/>
    <w:rsid w:val="003E55A1"/>
    <w:rsid w:val="003F067A"/>
    <w:rsid w:val="003F5481"/>
    <w:rsid w:val="003F77C1"/>
    <w:rsid w:val="00400CFB"/>
    <w:rsid w:val="0040338D"/>
    <w:rsid w:val="0040361C"/>
    <w:rsid w:val="00405308"/>
    <w:rsid w:val="0041341F"/>
    <w:rsid w:val="004142E9"/>
    <w:rsid w:val="00416376"/>
    <w:rsid w:val="00420503"/>
    <w:rsid w:val="004211B5"/>
    <w:rsid w:val="00421F31"/>
    <w:rsid w:val="00423016"/>
    <w:rsid w:val="00425ABA"/>
    <w:rsid w:val="00425C33"/>
    <w:rsid w:val="00426D63"/>
    <w:rsid w:val="0043483E"/>
    <w:rsid w:val="004355EA"/>
    <w:rsid w:val="00442425"/>
    <w:rsid w:val="004448F8"/>
    <w:rsid w:val="00451D05"/>
    <w:rsid w:val="004542FA"/>
    <w:rsid w:val="00455C13"/>
    <w:rsid w:val="0045621A"/>
    <w:rsid w:val="00456A16"/>
    <w:rsid w:val="004633F3"/>
    <w:rsid w:val="0047141E"/>
    <w:rsid w:val="00471538"/>
    <w:rsid w:val="0047193D"/>
    <w:rsid w:val="004731AE"/>
    <w:rsid w:val="00475001"/>
    <w:rsid w:val="00483DF9"/>
    <w:rsid w:val="00484407"/>
    <w:rsid w:val="0048576B"/>
    <w:rsid w:val="00486369"/>
    <w:rsid w:val="00486911"/>
    <w:rsid w:val="00490A10"/>
    <w:rsid w:val="0049254A"/>
    <w:rsid w:val="00496E18"/>
    <w:rsid w:val="004A25B2"/>
    <w:rsid w:val="004A3F98"/>
    <w:rsid w:val="004A4B69"/>
    <w:rsid w:val="004A5203"/>
    <w:rsid w:val="004A5F80"/>
    <w:rsid w:val="004A7886"/>
    <w:rsid w:val="004B0432"/>
    <w:rsid w:val="004B1E0B"/>
    <w:rsid w:val="004B260A"/>
    <w:rsid w:val="004B40D9"/>
    <w:rsid w:val="004B4822"/>
    <w:rsid w:val="004B512C"/>
    <w:rsid w:val="004B61B7"/>
    <w:rsid w:val="004C3E3C"/>
    <w:rsid w:val="004C7A5B"/>
    <w:rsid w:val="004D0C00"/>
    <w:rsid w:val="004D0ECC"/>
    <w:rsid w:val="004D119D"/>
    <w:rsid w:val="004D54BD"/>
    <w:rsid w:val="004D54CF"/>
    <w:rsid w:val="004D7955"/>
    <w:rsid w:val="004E268B"/>
    <w:rsid w:val="004E2777"/>
    <w:rsid w:val="004E3672"/>
    <w:rsid w:val="004E3A63"/>
    <w:rsid w:val="004E433B"/>
    <w:rsid w:val="004E6D48"/>
    <w:rsid w:val="004F28EE"/>
    <w:rsid w:val="004F6F4E"/>
    <w:rsid w:val="005009EC"/>
    <w:rsid w:val="00503CC9"/>
    <w:rsid w:val="0050497D"/>
    <w:rsid w:val="0051307A"/>
    <w:rsid w:val="0051321A"/>
    <w:rsid w:val="005140CA"/>
    <w:rsid w:val="00523B16"/>
    <w:rsid w:val="00525FED"/>
    <w:rsid w:val="00530A1E"/>
    <w:rsid w:val="005378CD"/>
    <w:rsid w:val="00546687"/>
    <w:rsid w:val="00552399"/>
    <w:rsid w:val="005570A9"/>
    <w:rsid w:val="005570D9"/>
    <w:rsid w:val="00561161"/>
    <w:rsid w:val="00563570"/>
    <w:rsid w:val="0056467F"/>
    <w:rsid w:val="00566077"/>
    <w:rsid w:val="00567654"/>
    <w:rsid w:val="00572CFF"/>
    <w:rsid w:val="00574625"/>
    <w:rsid w:val="00574B55"/>
    <w:rsid w:val="005760A6"/>
    <w:rsid w:val="0058022F"/>
    <w:rsid w:val="00580FB7"/>
    <w:rsid w:val="00581CBB"/>
    <w:rsid w:val="0058243C"/>
    <w:rsid w:val="005878BD"/>
    <w:rsid w:val="00587CA9"/>
    <w:rsid w:val="00590CBC"/>
    <w:rsid w:val="005931C7"/>
    <w:rsid w:val="00596810"/>
    <w:rsid w:val="005A17F4"/>
    <w:rsid w:val="005A6086"/>
    <w:rsid w:val="005B404B"/>
    <w:rsid w:val="005B5E88"/>
    <w:rsid w:val="005C4556"/>
    <w:rsid w:val="005D0E61"/>
    <w:rsid w:val="005D1B8B"/>
    <w:rsid w:val="005D5792"/>
    <w:rsid w:val="005D5AB0"/>
    <w:rsid w:val="005D757B"/>
    <w:rsid w:val="005D76A4"/>
    <w:rsid w:val="005E23C4"/>
    <w:rsid w:val="005E48AB"/>
    <w:rsid w:val="005E5E8F"/>
    <w:rsid w:val="005E6DA1"/>
    <w:rsid w:val="005F0639"/>
    <w:rsid w:val="005F0963"/>
    <w:rsid w:val="005F2AF4"/>
    <w:rsid w:val="005F6882"/>
    <w:rsid w:val="005F7836"/>
    <w:rsid w:val="0060185F"/>
    <w:rsid w:val="00606087"/>
    <w:rsid w:val="006157EC"/>
    <w:rsid w:val="006171D5"/>
    <w:rsid w:val="006200D0"/>
    <w:rsid w:val="00621731"/>
    <w:rsid w:val="00622310"/>
    <w:rsid w:val="0062315B"/>
    <w:rsid w:val="0062417D"/>
    <w:rsid w:val="00625C6C"/>
    <w:rsid w:val="006318DB"/>
    <w:rsid w:val="006363C2"/>
    <w:rsid w:val="006374A6"/>
    <w:rsid w:val="00637EBF"/>
    <w:rsid w:val="00645A31"/>
    <w:rsid w:val="0064686E"/>
    <w:rsid w:val="00653EA1"/>
    <w:rsid w:val="0065577E"/>
    <w:rsid w:val="00660936"/>
    <w:rsid w:val="00667588"/>
    <w:rsid w:val="00674952"/>
    <w:rsid w:val="00675A1C"/>
    <w:rsid w:val="00681AC9"/>
    <w:rsid w:val="00683D70"/>
    <w:rsid w:val="00690855"/>
    <w:rsid w:val="00690FC6"/>
    <w:rsid w:val="00695764"/>
    <w:rsid w:val="006967AC"/>
    <w:rsid w:val="006A0629"/>
    <w:rsid w:val="006A0770"/>
    <w:rsid w:val="006A2F05"/>
    <w:rsid w:val="006A31B2"/>
    <w:rsid w:val="006A3D8E"/>
    <w:rsid w:val="006A52EF"/>
    <w:rsid w:val="006A7401"/>
    <w:rsid w:val="006B1203"/>
    <w:rsid w:val="006B2D2E"/>
    <w:rsid w:val="006C00B7"/>
    <w:rsid w:val="006C19E1"/>
    <w:rsid w:val="006C488F"/>
    <w:rsid w:val="006C5C94"/>
    <w:rsid w:val="006C6FE2"/>
    <w:rsid w:val="006D00BB"/>
    <w:rsid w:val="006D2794"/>
    <w:rsid w:val="006D2C19"/>
    <w:rsid w:val="006D3C21"/>
    <w:rsid w:val="006E2D8C"/>
    <w:rsid w:val="006E4AB9"/>
    <w:rsid w:val="006E7A58"/>
    <w:rsid w:val="006F0661"/>
    <w:rsid w:val="006F0FA9"/>
    <w:rsid w:val="006F26A6"/>
    <w:rsid w:val="006F2C4D"/>
    <w:rsid w:val="006F60A1"/>
    <w:rsid w:val="006F61EB"/>
    <w:rsid w:val="007117F7"/>
    <w:rsid w:val="007149CE"/>
    <w:rsid w:val="00715560"/>
    <w:rsid w:val="00717598"/>
    <w:rsid w:val="00720076"/>
    <w:rsid w:val="007204E4"/>
    <w:rsid w:val="0072228D"/>
    <w:rsid w:val="0072382C"/>
    <w:rsid w:val="00725AD2"/>
    <w:rsid w:val="00725D72"/>
    <w:rsid w:val="00726230"/>
    <w:rsid w:val="0072741B"/>
    <w:rsid w:val="00730122"/>
    <w:rsid w:val="0073130A"/>
    <w:rsid w:val="00731A9D"/>
    <w:rsid w:val="0073761A"/>
    <w:rsid w:val="00740CE1"/>
    <w:rsid w:val="00740D2A"/>
    <w:rsid w:val="00743049"/>
    <w:rsid w:val="00745EF0"/>
    <w:rsid w:val="0074717E"/>
    <w:rsid w:val="00747645"/>
    <w:rsid w:val="00752426"/>
    <w:rsid w:val="0075386B"/>
    <w:rsid w:val="0075526D"/>
    <w:rsid w:val="00761D63"/>
    <w:rsid w:val="00761EEE"/>
    <w:rsid w:val="007629E9"/>
    <w:rsid w:val="00762A67"/>
    <w:rsid w:val="0076622E"/>
    <w:rsid w:val="00766F05"/>
    <w:rsid w:val="00767D3E"/>
    <w:rsid w:val="0077478B"/>
    <w:rsid w:val="00776C1F"/>
    <w:rsid w:val="007779E4"/>
    <w:rsid w:val="00780CCE"/>
    <w:rsid w:val="007820FE"/>
    <w:rsid w:val="00794470"/>
    <w:rsid w:val="007A142B"/>
    <w:rsid w:val="007A22F2"/>
    <w:rsid w:val="007A5675"/>
    <w:rsid w:val="007A6702"/>
    <w:rsid w:val="007A687A"/>
    <w:rsid w:val="007A6F7D"/>
    <w:rsid w:val="007B01E8"/>
    <w:rsid w:val="007B351D"/>
    <w:rsid w:val="007B69F0"/>
    <w:rsid w:val="007B74BE"/>
    <w:rsid w:val="007B7CA6"/>
    <w:rsid w:val="007B7FB1"/>
    <w:rsid w:val="007C3EDF"/>
    <w:rsid w:val="007C5A5D"/>
    <w:rsid w:val="007C5B0A"/>
    <w:rsid w:val="007D16D8"/>
    <w:rsid w:val="007D2082"/>
    <w:rsid w:val="007D4BE1"/>
    <w:rsid w:val="007D5E1B"/>
    <w:rsid w:val="007D6961"/>
    <w:rsid w:val="007E371C"/>
    <w:rsid w:val="007E71C7"/>
    <w:rsid w:val="007E7E3C"/>
    <w:rsid w:val="007F1EC9"/>
    <w:rsid w:val="00800814"/>
    <w:rsid w:val="00800929"/>
    <w:rsid w:val="0080171C"/>
    <w:rsid w:val="0080553A"/>
    <w:rsid w:val="008071D8"/>
    <w:rsid w:val="008110C1"/>
    <w:rsid w:val="00815688"/>
    <w:rsid w:val="008204B6"/>
    <w:rsid w:val="0082120B"/>
    <w:rsid w:val="008218C7"/>
    <w:rsid w:val="00822052"/>
    <w:rsid w:val="00823631"/>
    <w:rsid w:val="00823F4F"/>
    <w:rsid w:val="00824002"/>
    <w:rsid w:val="0082456B"/>
    <w:rsid w:val="00824ECF"/>
    <w:rsid w:val="00827693"/>
    <w:rsid w:val="00831F28"/>
    <w:rsid w:val="00832638"/>
    <w:rsid w:val="0083320C"/>
    <w:rsid w:val="00833C94"/>
    <w:rsid w:val="00837A36"/>
    <w:rsid w:val="00840DB1"/>
    <w:rsid w:val="0084229F"/>
    <w:rsid w:val="00842C56"/>
    <w:rsid w:val="0084355D"/>
    <w:rsid w:val="0084446A"/>
    <w:rsid w:val="008457CF"/>
    <w:rsid w:val="00845F0D"/>
    <w:rsid w:val="00850E62"/>
    <w:rsid w:val="008526D5"/>
    <w:rsid w:val="0085597C"/>
    <w:rsid w:val="00860956"/>
    <w:rsid w:val="00862030"/>
    <w:rsid w:val="008713C2"/>
    <w:rsid w:val="0087303B"/>
    <w:rsid w:val="00874F5C"/>
    <w:rsid w:val="00883023"/>
    <w:rsid w:val="0088428E"/>
    <w:rsid w:val="00886EB0"/>
    <w:rsid w:val="00890B56"/>
    <w:rsid w:val="00891E63"/>
    <w:rsid w:val="0089231D"/>
    <w:rsid w:val="00892614"/>
    <w:rsid w:val="008934E1"/>
    <w:rsid w:val="00893995"/>
    <w:rsid w:val="0089643C"/>
    <w:rsid w:val="008A0897"/>
    <w:rsid w:val="008A1C5E"/>
    <w:rsid w:val="008A2EE7"/>
    <w:rsid w:val="008A5C67"/>
    <w:rsid w:val="008A6574"/>
    <w:rsid w:val="008B02FE"/>
    <w:rsid w:val="008B03EF"/>
    <w:rsid w:val="008B0481"/>
    <w:rsid w:val="008B0C45"/>
    <w:rsid w:val="008B2091"/>
    <w:rsid w:val="008B4AA2"/>
    <w:rsid w:val="008C0374"/>
    <w:rsid w:val="008C1FF2"/>
    <w:rsid w:val="008C518A"/>
    <w:rsid w:val="008D1A55"/>
    <w:rsid w:val="008D74BA"/>
    <w:rsid w:val="008F0B56"/>
    <w:rsid w:val="008F45A2"/>
    <w:rsid w:val="008F48F7"/>
    <w:rsid w:val="008F78A8"/>
    <w:rsid w:val="0090161E"/>
    <w:rsid w:val="00901FA6"/>
    <w:rsid w:val="00902C2B"/>
    <w:rsid w:val="009054A9"/>
    <w:rsid w:val="00906921"/>
    <w:rsid w:val="00907CB4"/>
    <w:rsid w:val="00910761"/>
    <w:rsid w:val="00911342"/>
    <w:rsid w:val="009119AF"/>
    <w:rsid w:val="00911F31"/>
    <w:rsid w:val="00912447"/>
    <w:rsid w:val="009135B0"/>
    <w:rsid w:val="00913614"/>
    <w:rsid w:val="00914ABD"/>
    <w:rsid w:val="00914C77"/>
    <w:rsid w:val="009160F7"/>
    <w:rsid w:val="00923099"/>
    <w:rsid w:val="00923167"/>
    <w:rsid w:val="00923AFD"/>
    <w:rsid w:val="009245F1"/>
    <w:rsid w:val="00925B78"/>
    <w:rsid w:val="00926E15"/>
    <w:rsid w:val="009315C0"/>
    <w:rsid w:val="0093184C"/>
    <w:rsid w:val="00941026"/>
    <w:rsid w:val="009427F7"/>
    <w:rsid w:val="00944183"/>
    <w:rsid w:val="0094421A"/>
    <w:rsid w:val="00944460"/>
    <w:rsid w:val="009446DF"/>
    <w:rsid w:val="009459F4"/>
    <w:rsid w:val="00953FB6"/>
    <w:rsid w:val="00962D4D"/>
    <w:rsid w:val="00963040"/>
    <w:rsid w:val="009630F4"/>
    <w:rsid w:val="0096446D"/>
    <w:rsid w:val="00965B34"/>
    <w:rsid w:val="00967179"/>
    <w:rsid w:val="00967460"/>
    <w:rsid w:val="00970FBC"/>
    <w:rsid w:val="00971232"/>
    <w:rsid w:val="0097239E"/>
    <w:rsid w:val="0097416B"/>
    <w:rsid w:val="009746D1"/>
    <w:rsid w:val="00983106"/>
    <w:rsid w:val="0098786E"/>
    <w:rsid w:val="00990A8C"/>
    <w:rsid w:val="00990C12"/>
    <w:rsid w:val="00990EB3"/>
    <w:rsid w:val="009940F1"/>
    <w:rsid w:val="009955E6"/>
    <w:rsid w:val="00995707"/>
    <w:rsid w:val="0099680C"/>
    <w:rsid w:val="009A0DE8"/>
    <w:rsid w:val="009A103C"/>
    <w:rsid w:val="009A1D14"/>
    <w:rsid w:val="009B23AB"/>
    <w:rsid w:val="009B3557"/>
    <w:rsid w:val="009B79A4"/>
    <w:rsid w:val="009C1727"/>
    <w:rsid w:val="009C3614"/>
    <w:rsid w:val="009D000F"/>
    <w:rsid w:val="009D3EA7"/>
    <w:rsid w:val="009D43DF"/>
    <w:rsid w:val="009D4E76"/>
    <w:rsid w:val="009D5A06"/>
    <w:rsid w:val="009E0B57"/>
    <w:rsid w:val="009E1ABE"/>
    <w:rsid w:val="009E1CDF"/>
    <w:rsid w:val="009E340A"/>
    <w:rsid w:val="009E6244"/>
    <w:rsid w:val="009E6733"/>
    <w:rsid w:val="009E6E4A"/>
    <w:rsid w:val="009E7F43"/>
    <w:rsid w:val="009F0CA5"/>
    <w:rsid w:val="009F3951"/>
    <w:rsid w:val="009F56F5"/>
    <w:rsid w:val="00A00D89"/>
    <w:rsid w:val="00A04577"/>
    <w:rsid w:val="00A102FC"/>
    <w:rsid w:val="00A10574"/>
    <w:rsid w:val="00A139A9"/>
    <w:rsid w:val="00A15B40"/>
    <w:rsid w:val="00A21921"/>
    <w:rsid w:val="00A25090"/>
    <w:rsid w:val="00A3088E"/>
    <w:rsid w:val="00A30ED1"/>
    <w:rsid w:val="00A30FAA"/>
    <w:rsid w:val="00A32E71"/>
    <w:rsid w:val="00A36BF2"/>
    <w:rsid w:val="00A36EB9"/>
    <w:rsid w:val="00A370E5"/>
    <w:rsid w:val="00A42035"/>
    <w:rsid w:val="00A43E94"/>
    <w:rsid w:val="00A452CE"/>
    <w:rsid w:val="00A46ABA"/>
    <w:rsid w:val="00A47B88"/>
    <w:rsid w:val="00A52FC1"/>
    <w:rsid w:val="00A53C23"/>
    <w:rsid w:val="00A57C7C"/>
    <w:rsid w:val="00A63ED4"/>
    <w:rsid w:val="00A663EB"/>
    <w:rsid w:val="00A71340"/>
    <w:rsid w:val="00A7191F"/>
    <w:rsid w:val="00A71D7B"/>
    <w:rsid w:val="00A73F6F"/>
    <w:rsid w:val="00A758F4"/>
    <w:rsid w:val="00A75CF5"/>
    <w:rsid w:val="00A81A31"/>
    <w:rsid w:val="00A823BA"/>
    <w:rsid w:val="00A83B92"/>
    <w:rsid w:val="00A86349"/>
    <w:rsid w:val="00A920D3"/>
    <w:rsid w:val="00A922F1"/>
    <w:rsid w:val="00A925D4"/>
    <w:rsid w:val="00A950F3"/>
    <w:rsid w:val="00A9693C"/>
    <w:rsid w:val="00AA089F"/>
    <w:rsid w:val="00AA7288"/>
    <w:rsid w:val="00AA743F"/>
    <w:rsid w:val="00AB0609"/>
    <w:rsid w:val="00AB322D"/>
    <w:rsid w:val="00AB45B6"/>
    <w:rsid w:val="00AB4F92"/>
    <w:rsid w:val="00AB7801"/>
    <w:rsid w:val="00AC0FDC"/>
    <w:rsid w:val="00AC5B2D"/>
    <w:rsid w:val="00AC66D3"/>
    <w:rsid w:val="00AD07E2"/>
    <w:rsid w:val="00AD0DB3"/>
    <w:rsid w:val="00AD15B1"/>
    <w:rsid w:val="00AD2F08"/>
    <w:rsid w:val="00AD6536"/>
    <w:rsid w:val="00AE20B7"/>
    <w:rsid w:val="00AE2EEF"/>
    <w:rsid w:val="00AE3216"/>
    <w:rsid w:val="00AF0629"/>
    <w:rsid w:val="00AF194D"/>
    <w:rsid w:val="00AF3458"/>
    <w:rsid w:val="00AF5155"/>
    <w:rsid w:val="00AF651D"/>
    <w:rsid w:val="00B07504"/>
    <w:rsid w:val="00B12972"/>
    <w:rsid w:val="00B12F67"/>
    <w:rsid w:val="00B130E8"/>
    <w:rsid w:val="00B2164C"/>
    <w:rsid w:val="00B24AC5"/>
    <w:rsid w:val="00B25C4E"/>
    <w:rsid w:val="00B303AC"/>
    <w:rsid w:val="00B30E66"/>
    <w:rsid w:val="00B34808"/>
    <w:rsid w:val="00B353E1"/>
    <w:rsid w:val="00B376BF"/>
    <w:rsid w:val="00B40459"/>
    <w:rsid w:val="00B40CB2"/>
    <w:rsid w:val="00B415E5"/>
    <w:rsid w:val="00B41B61"/>
    <w:rsid w:val="00B44443"/>
    <w:rsid w:val="00B51AB8"/>
    <w:rsid w:val="00B54F4B"/>
    <w:rsid w:val="00B56F3B"/>
    <w:rsid w:val="00B6163F"/>
    <w:rsid w:val="00B623F6"/>
    <w:rsid w:val="00B64A5B"/>
    <w:rsid w:val="00B6542B"/>
    <w:rsid w:val="00B65F1A"/>
    <w:rsid w:val="00B679CB"/>
    <w:rsid w:val="00B7287D"/>
    <w:rsid w:val="00B73A53"/>
    <w:rsid w:val="00B73FC1"/>
    <w:rsid w:val="00B74855"/>
    <w:rsid w:val="00B763DB"/>
    <w:rsid w:val="00B85094"/>
    <w:rsid w:val="00B85D77"/>
    <w:rsid w:val="00B87857"/>
    <w:rsid w:val="00B912C0"/>
    <w:rsid w:val="00B91590"/>
    <w:rsid w:val="00B9192F"/>
    <w:rsid w:val="00B95568"/>
    <w:rsid w:val="00B95E1F"/>
    <w:rsid w:val="00B969CC"/>
    <w:rsid w:val="00B96A00"/>
    <w:rsid w:val="00B96C1D"/>
    <w:rsid w:val="00BA3F4F"/>
    <w:rsid w:val="00BA476A"/>
    <w:rsid w:val="00BB128D"/>
    <w:rsid w:val="00BB2103"/>
    <w:rsid w:val="00BB422C"/>
    <w:rsid w:val="00BB43C0"/>
    <w:rsid w:val="00BB47CB"/>
    <w:rsid w:val="00BB4C4D"/>
    <w:rsid w:val="00BB740E"/>
    <w:rsid w:val="00BC57CB"/>
    <w:rsid w:val="00BC75EA"/>
    <w:rsid w:val="00BD336D"/>
    <w:rsid w:val="00BD3BB3"/>
    <w:rsid w:val="00BD4427"/>
    <w:rsid w:val="00BD52BD"/>
    <w:rsid w:val="00BD5A59"/>
    <w:rsid w:val="00BE1B39"/>
    <w:rsid w:val="00BE45E3"/>
    <w:rsid w:val="00BE4B30"/>
    <w:rsid w:val="00BE4B4E"/>
    <w:rsid w:val="00BF138B"/>
    <w:rsid w:val="00BF1479"/>
    <w:rsid w:val="00BF16C5"/>
    <w:rsid w:val="00BF47F4"/>
    <w:rsid w:val="00BF61E7"/>
    <w:rsid w:val="00BF6588"/>
    <w:rsid w:val="00C0041B"/>
    <w:rsid w:val="00C04CC3"/>
    <w:rsid w:val="00C04DA8"/>
    <w:rsid w:val="00C052A4"/>
    <w:rsid w:val="00C05DC4"/>
    <w:rsid w:val="00C062B6"/>
    <w:rsid w:val="00C06BAC"/>
    <w:rsid w:val="00C11BF4"/>
    <w:rsid w:val="00C13F8E"/>
    <w:rsid w:val="00C15569"/>
    <w:rsid w:val="00C15695"/>
    <w:rsid w:val="00C15C7F"/>
    <w:rsid w:val="00C207CC"/>
    <w:rsid w:val="00C20D05"/>
    <w:rsid w:val="00C2541F"/>
    <w:rsid w:val="00C27583"/>
    <w:rsid w:val="00C31774"/>
    <w:rsid w:val="00C374BA"/>
    <w:rsid w:val="00C375F3"/>
    <w:rsid w:val="00C456D4"/>
    <w:rsid w:val="00C46F94"/>
    <w:rsid w:val="00C527F2"/>
    <w:rsid w:val="00C55C91"/>
    <w:rsid w:val="00C62A8F"/>
    <w:rsid w:val="00C62E3C"/>
    <w:rsid w:val="00C62EC9"/>
    <w:rsid w:val="00C638CB"/>
    <w:rsid w:val="00C6496F"/>
    <w:rsid w:val="00C707FF"/>
    <w:rsid w:val="00C72106"/>
    <w:rsid w:val="00C73E96"/>
    <w:rsid w:val="00C753B8"/>
    <w:rsid w:val="00C769BB"/>
    <w:rsid w:val="00C76E99"/>
    <w:rsid w:val="00C827E3"/>
    <w:rsid w:val="00C927F4"/>
    <w:rsid w:val="00C94E38"/>
    <w:rsid w:val="00C97FE9"/>
    <w:rsid w:val="00CA3F35"/>
    <w:rsid w:val="00CA400F"/>
    <w:rsid w:val="00CA50DC"/>
    <w:rsid w:val="00CB0F58"/>
    <w:rsid w:val="00CB274B"/>
    <w:rsid w:val="00CB60BC"/>
    <w:rsid w:val="00CC23D1"/>
    <w:rsid w:val="00CC409E"/>
    <w:rsid w:val="00CC6836"/>
    <w:rsid w:val="00CD0547"/>
    <w:rsid w:val="00CD3200"/>
    <w:rsid w:val="00CD32DE"/>
    <w:rsid w:val="00CD3D69"/>
    <w:rsid w:val="00CD3DF2"/>
    <w:rsid w:val="00CD4E46"/>
    <w:rsid w:val="00CD57CD"/>
    <w:rsid w:val="00CE0B3D"/>
    <w:rsid w:val="00CE2122"/>
    <w:rsid w:val="00CE5304"/>
    <w:rsid w:val="00CE7260"/>
    <w:rsid w:val="00CE7966"/>
    <w:rsid w:val="00CF2144"/>
    <w:rsid w:val="00CF42B4"/>
    <w:rsid w:val="00CF4D6A"/>
    <w:rsid w:val="00D039ED"/>
    <w:rsid w:val="00D05610"/>
    <w:rsid w:val="00D117C6"/>
    <w:rsid w:val="00D13A90"/>
    <w:rsid w:val="00D14932"/>
    <w:rsid w:val="00D1574A"/>
    <w:rsid w:val="00D15D87"/>
    <w:rsid w:val="00D16D62"/>
    <w:rsid w:val="00D21B2E"/>
    <w:rsid w:val="00D25F47"/>
    <w:rsid w:val="00D3448F"/>
    <w:rsid w:val="00D369CD"/>
    <w:rsid w:val="00D36A71"/>
    <w:rsid w:val="00D4175D"/>
    <w:rsid w:val="00D451AD"/>
    <w:rsid w:val="00D470C0"/>
    <w:rsid w:val="00D539BF"/>
    <w:rsid w:val="00D53D4E"/>
    <w:rsid w:val="00D555BE"/>
    <w:rsid w:val="00D57033"/>
    <w:rsid w:val="00D64293"/>
    <w:rsid w:val="00D654C1"/>
    <w:rsid w:val="00D7269A"/>
    <w:rsid w:val="00D72730"/>
    <w:rsid w:val="00D72D30"/>
    <w:rsid w:val="00D72F67"/>
    <w:rsid w:val="00D74B3C"/>
    <w:rsid w:val="00D757F2"/>
    <w:rsid w:val="00D7712A"/>
    <w:rsid w:val="00D77860"/>
    <w:rsid w:val="00D778C5"/>
    <w:rsid w:val="00D77C58"/>
    <w:rsid w:val="00D80C89"/>
    <w:rsid w:val="00D8287E"/>
    <w:rsid w:val="00D83D4E"/>
    <w:rsid w:val="00D84301"/>
    <w:rsid w:val="00D84638"/>
    <w:rsid w:val="00D863E3"/>
    <w:rsid w:val="00D94C89"/>
    <w:rsid w:val="00D95C5B"/>
    <w:rsid w:val="00D9755C"/>
    <w:rsid w:val="00D97E87"/>
    <w:rsid w:val="00DA0608"/>
    <w:rsid w:val="00DA4B35"/>
    <w:rsid w:val="00DA5197"/>
    <w:rsid w:val="00DA6306"/>
    <w:rsid w:val="00DA7865"/>
    <w:rsid w:val="00DB3587"/>
    <w:rsid w:val="00DC301F"/>
    <w:rsid w:val="00DC34FE"/>
    <w:rsid w:val="00DD224B"/>
    <w:rsid w:val="00DD5E0E"/>
    <w:rsid w:val="00DD6ACB"/>
    <w:rsid w:val="00DE2F3E"/>
    <w:rsid w:val="00DE52D9"/>
    <w:rsid w:val="00DE7152"/>
    <w:rsid w:val="00DF0C44"/>
    <w:rsid w:val="00DF3154"/>
    <w:rsid w:val="00DF52E8"/>
    <w:rsid w:val="00DF7B16"/>
    <w:rsid w:val="00E00DEA"/>
    <w:rsid w:val="00E02C0D"/>
    <w:rsid w:val="00E04369"/>
    <w:rsid w:val="00E04E2B"/>
    <w:rsid w:val="00E05077"/>
    <w:rsid w:val="00E07517"/>
    <w:rsid w:val="00E111FC"/>
    <w:rsid w:val="00E14F34"/>
    <w:rsid w:val="00E15697"/>
    <w:rsid w:val="00E16027"/>
    <w:rsid w:val="00E17F7A"/>
    <w:rsid w:val="00E30A9B"/>
    <w:rsid w:val="00E334E3"/>
    <w:rsid w:val="00E34282"/>
    <w:rsid w:val="00E37113"/>
    <w:rsid w:val="00E41D76"/>
    <w:rsid w:val="00E4296C"/>
    <w:rsid w:val="00E438D9"/>
    <w:rsid w:val="00E47578"/>
    <w:rsid w:val="00E4779A"/>
    <w:rsid w:val="00E52B63"/>
    <w:rsid w:val="00E5556B"/>
    <w:rsid w:val="00E5645F"/>
    <w:rsid w:val="00E56AF7"/>
    <w:rsid w:val="00E61E9B"/>
    <w:rsid w:val="00E71F9A"/>
    <w:rsid w:val="00E750A8"/>
    <w:rsid w:val="00E758C5"/>
    <w:rsid w:val="00E7687A"/>
    <w:rsid w:val="00E76E46"/>
    <w:rsid w:val="00E8445F"/>
    <w:rsid w:val="00E8496B"/>
    <w:rsid w:val="00E855F2"/>
    <w:rsid w:val="00E8652E"/>
    <w:rsid w:val="00E90B4D"/>
    <w:rsid w:val="00E93073"/>
    <w:rsid w:val="00E948AB"/>
    <w:rsid w:val="00E97E29"/>
    <w:rsid w:val="00EA4C11"/>
    <w:rsid w:val="00EA4C50"/>
    <w:rsid w:val="00EA63F9"/>
    <w:rsid w:val="00EA7280"/>
    <w:rsid w:val="00EB2D48"/>
    <w:rsid w:val="00EB2F59"/>
    <w:rsid w:val="00EB4949"/>
    <w:rsid w:val="00EB70D6"/>
    <w:rsid w:val="00EC28AB"/>
    <w:rsid w:val="00EC2E12"/>
    <w:rsid w:val="00EC3E30"/>
    <w:rsid w:val="00ED2AD7"/>
    <w:rsid w:val="00ED623E"/>
    <w:rsid w:val="00ED7CA4"/>
    <w:rsid w:val="00EE04A6"/>
    <w:rsid w:val="00EE0A7F"/>
    <w:rsid w:val="00EE1A57"/>
    <w:rsid w:val="00EE1AA4"/>
    <w:rsid w:val="00EE2767"/>
    <w:rsid w:val="00EE5D5D"/>
    <w:rsid w:val="00EF1088"/>
    <w:rsid w:val="00EF1AA5"/>
    <w:rsid w:val="00EF1B10"/>
    <w:rsid w:val="00EF1DED"/>
    <w:rsid w:val="00F01F91"/>
    <w:rsid w:val="00F03B9A"/>
    <w:rsid w:val="00F03C28"/>
    <w:rsid w:val="00F04FF9"/>
    <w:rsid w:val="00F050EF"/>
    <w:rsid w:val="00F067E1"/>
    <w:rsid w:val="00F07A00"/>
    <w:rsid w:val="00F21C62"/>
    <w:rsid w:val="00F233E9"/>
    <w:rsid w:val="00F265CF"/>
    <w:rsid w:val="00F26AE1"/>
    <w:rsid w:val="00F274CD"/>
    <w:rsid w:val="00F279BD"/>
    <w:rsid w:val="00F31EBE"/>
    <w:rsid w:val="00F347DD"/>
    <w:rsid w:val="00F37281"/>
    <w:rsid w:val="00F422A3"/>
    <w:rsid w:val="00F452DF"/>
    <w:rsid w:val="00F51590"/>
    <w:rsid w:val="00F5359F"/>
    <w:rsid w:val="00F55283"/>
    <w:rsid w:val="00F606BA"/>
    <w:rsid w:val="00F62FE9"/>
    <w:rsid w:val="00F65D35"/>
    <w:rsid w:val="00F67EA3"/>
    <w:rsid w:val="00F7172E"/>
    <w:rsid w:val="00F731C3"/>
    <w:rsid w:val="00F903CA"/>
    <w:rsid w:val="00F90D1B"/>
    <w:rsid w:val="00F9375B"/>
    <w:rsid w:val="00FA2CC8"/>
    <w:rsid w:val="00FA3753"/>
    <w:rsid w:val="00FA4237"/>
    <w:rsid w:val="00FB49E2"/>
    <w:rsid w:val="00FC1D00"/>
    <w:rsid w:val="00FC338C"/>
    <w:rsid w:val="00FC7CE2"/>
    <w:rsid w:val="00FD01DF"/>
    <w:rsid w:val="00FD1D99"/>
    <w:rsid w:val="00FD1DEF"/>
    <w:rsid w:val="00FD3B7F"/>
    <w:rsid w:val="00FD71CB"/>
    <w:rsid w:val="00FE05F7"/>
    <w:rsid w:val="00FE4D40"/>
    <w:rsid w:val="00FE50D3"/>
    <w:rsid w:val="00FF10A8"/>
    <w:rsid w:val="00FF2AB5"/>
    <w:rsid w:val="00FF3796"/>
    <w:rsid w:val="00FF3940"/>
    <w:rsid w:val="00FF5338"/>
    <w:rsid w:val="00FF56E8"/>
    <w:rsid w:val="00FF6D99"/>
    <w:rsid w:val="00FF7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814"/>
    <w:pPr>
      <w:autoSpaceDE w:val="0"/>
      <w:autoSpaceDN w:val="0"/>
      <w:adjustRightInd w:val="0"/>
      <w:spacing w:after="0" w:line="240" w:lineRule="auto"/>
    </w:pPr>
    <w:rPr>
      <w:rFonts w:ascii="Constantia" w:hAnsi="Constantia" w:cs="Constantia"/>
      <w:color w:val="000000"/>
      <w:sz w:val="24"/>
      <w:szCs w:val="24"/>
      <w:lang w:val="id-ID"/>
    </w:rPr>
  </w:style>
  <w:style w:type="paragraph" w:styleId="ListParagraph">
    <w:name w:val="List Paragraph"/>
    <w:basedOn w:val="Normal"/>
    <w:link w:val="ListParagraphChar"/>
    <w:uiPriority w:val="34"/>
    <w:qFormat/>
    <w:rsid w:val="0041341F"/>
    <w:pPr>
      <w:ind w:left="720"/>
      <w:contextualSpacing/>
    </w:pPr>
    <w:rPr>
      <w:rFonts w:eastAsiaTheme="minorHAnsi"/>
      <w:lang w:val="id-ID"/>
    </w:rPr>
  </w:style>
  <w:style w:type="character" w:customStyle="1" w:styleId="ListParagraphChar">
    <w:name w:val="List Paragraph Char"/>
    <w:basedOn w:val="DefaultParagraphFont"/>
    <w:link w:val="ListParagraph"/>
    <w:uiPriority w:val="34"/>
    <w:rsid w:val="0041341F"/>
    <w:rPr>
      <w:lang w:val="id-ID"/>
    </w:rPr>
  </w:style>
  <w:style w:type="character" w:customStyle="1" w:styleId="hps">
    <w:name w:val="hps"/>
    <w:basedOn w:val="DefaultParagraphFont"/>
    <w:rsid w:val="0041341F"/>
  </w:style>
  <w:style w:type="character" w:styleId="Hyperlink">
    <w:name w:val="Hyperlink"/>
    <w:basedOn w:val="DefaultParagraphFont"/>
    <w:uiPriority w:val="99"/>
    <w:unhideWhenUsed/>
    <w:rsid w:val="00AF0629"/>
    <w:rPr>
      <w:color w:val="0000FF" w:themeColor="hyperlink"/>
      <w:u w:val="single"/>
    </w:rPr>
  </w:style>
  <w:style w:type="paragraph" w:styleId="FootnoteText">
    <w:name w:val="footnote text"/>
    <w:basedOn w:val="Normal"/>
    <w:link w:val="FootnoteTextChar"/>
    <w:uiPriority w:val="99"/>
    <w:semiHidden/>
    <w:rsid w:val="00AF0629"/>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F0629"/>
    <w:rPr>
      <w:rFonts w:ascii="Calibri" w:eastAsia="Times New Roman" w:hAnsi="Calibri" w:cs="Calibri"/>
      <w:sz w:val="20"/>
      <w:szCs w:val="20"/>
    </w:rPr>
  </w:style>
  <w:style w:type="table" w:styleId="TableGrid">
    <w:name w:val="Table Grid"/>
    <w:basedOn w:val="TableNormal"/>
    <w:uiPriority w:val="59"/>
    <w:rsid w:val="003F067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F067A"/>
  </w:style>
  <w:style w:type="paragraph" w:customStyle="1" w:styleId="Style3">
    <w:name w:val="Style 3"/>
    <w:rsid w:val="003F067A"/>
    <w:pPr>
      <w:widowControl w:val="0"/>
      <w:autoSpaceDE w:val="0"/>
      <w:autoSpaceDN w:val="0"/>
      <w:spacing w:after="0" w:line="213" w:lineRule="auto"/>
      <w:ind w:left="792" w:hanging="288"/>
    </w:pPr>
    <w:rPr>
      <w:rFonts w:ascii="Garamond" w:eastAsia="Times New Roman" w:hAnsi="Garamond" w:cs="Garamond"/>
      <w:sz w:val="20"/>
      <w:szCs w:val="20"/>
      <w:lang w:eastAsia="en-GB"/>
    </w:rPr>
  </w:style>
  <w:style w:type="paragraph" w:styleId="Header">
    <w:name w:val="header"/>
    <w:basedOn w:val="Normal"/>
    <w:link w:val="HeaderChar"/>
    <w:uiPriority w:val="99"/>
    <w:unhideWhenUsed/>
    <w:rsid w:val="0013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22"/>
    <w:rPr>
      <w:rFonts w:eastAsiaTheme="minorEastAsia"/>
    </w:rPr>
  </w:style>
  <w:style w:type="paragraph" w:styleId="Footer">
    <w:name w:val="footer"/>
    <w:basedOn w:val="Normal"/>
    <w:link w:val="FooterChar"/>
    <w:uiPriority w:val="99"/>
    <w:semiHidden/>
    <w:unhideWhenUsed/>
    <w:rsid w:val="001321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212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orionline.wordpress.com/2012/06/27pelatihan-sdm/.%20(diak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docstoc.com/orig/75059/e69d0a21-1d69-458f-9ecb-%20cbdbb2f3c7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9929-B27C-46AA-885D-641A5BB0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64</Pages>
  <Words>12526</Words>
  <Characters>71402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410</cp:revision>
  <cp:lastPrinted>2016-07-11T16:20:00Z</cp:lastPrinted>
  <dcterms:created xsi:type="dcterms:W3CDTF">2016-05-22T14:30:00Z</dcterms:created>
  <dcterms:modified xsi:type="dcterms:W3CDTF">2016-07-16T03:17:00Z</dcterms:modified>
</cp:coreProperties>
</file>