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C8" w:rsidRDefault="007239C8" w:rsidP="007239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0B472D" w:rsidRPr="007239C8" w:rsidRDefault="000B472D" w:rsidP="007239C8">
      <w:pPr>
        <w:spacing w:line="480" w:lineRule="auto"/>
        <w:jc w:val="center"/>
        <w:rPr>
          <w:rFonts w:ascii="Times New Roman" w:hAnsi="Times New Roman" w:cs="Times New Roman"/>
          <w:b/>
          <w:sz w:val="24"/>
          <w:szCs w:val="24"/>
        </w:rPr>
      </w:pPr>
      <w:r w:rsidRPr="007239C8">
        <w:rPr>
          <w:rFonts w:ascii="Times New Roman" w:hAnsi="Times New Roman" w:cs="Times New Roman"/>
          <w:b/>
          <w:sz w:val="24"/>
          <w:szCs w:val="24"/>
        </w:rPr>
        <w:t>TINJAUAN PUSTAKA KERANGKA PIKIR DAN HIPOTESIS</w:t>
      </w:r>
    </w:p>
    <w:p w:rsidR="000B472D" w:rsidRPr="00825DD2" w:rsidRDefault="000B472D" w:rsidP="000B472D">
      <w:pPr>
        <w:pStyle w:val="ListParagraph"/>
        <w:numPr>
          <w:ilvl w:val="0"/>
          <w:numId w:val="2"/>
        </w:numPr>
        <w:spacing w:line="480" w:lineRule="auto"/>
        <w:ind w:left="284" w:hanging="284"/>
        <w:rPr>
          <w:rFonts w:ascii="Times New Roman" w:hAnsi="Times New Roman" w:cs="Times New Roman"/>
          <w:b/>
          <w:sz w:val="24"/>
          <w:szCs w:val="24"/>
        </w:rPr>
      </w:pPr>
      <w:r w:rsidRPr="00825DD2">
        <w:rPr>
          <w:rFonts w:ascii="Times New Roman" w:hAnsi="Times New Roman" w:cs="Times New Roman"/>
          <w:b/>
          <w:sz w:val="24"/>
          <w:szCs w:val="24"/>
        </w:rPr>
        <w:t>Tinjauan Pustaka</w:t>
      </w:r>
    </w:p>
    <w:p w:rsidR="000B472D" w:rsidRDefault="000B472D" w:rsidP="000B472D">
      <w:pPr>
        <w:pStyle w:val="ListParagraph"/>
        <w:numPr>
          <w:ilvl w:val="0"/>
          <w:numId w:val="3"/>
        </w:numPr>
        <w:spacing w:after="0" w:line="480" w:lineRule="auto"/>
        <w:ind w:left="567" w:hanging="283"/>
        <w:rPr>
          <w:rFonts w:ascii="Times New Roman" w:hAnsi="Times New Roman" w:cs="Times New Roman"/>
          <w:sz w:val="24"/>
          <w:szCs w:val="24"/>
        </w:rPr>
      </w:pPr>
      <w:r>
        <w:rPr>
          <w:rFonts w:ascii="Times New Roman" w:hAnsi="Times New Roman" w:cs="Times New Roman"/>
          <w:sz w:val="24"/>
          <w:szCs w:val="24"/>
        </w:rPr>
        <w:t>Tinjauan Tentang Pembinaan</w:t>
      </w:r>
    </w:p>
    <w:p w:rsidR="000B472D" w:rsidRPr="00644E6C" w:rsidRDefault="000B472D" w:rsidP="000B472D">
      <w:pPr>
        <w:pStyle w:val="ListParagraph"/>
        <w:numPr>
          <w:ilvl w:val="0"/>
          <w:numId w:val="4"/>
        </w:numPr>
        <w:spacing w:after="0" w:line="48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Pengertian </w:t>
      </w:r>
      <w:r w:rsidR="00752CD8">
        <w:rPr>
          <w:rFonts w:ascii="Times New Roman" w:hAnsi="Times New Roman" w:cs="Times New Roman"/>
          <w:sz w:val="24"/>
          <w:szCs w:val="24"/>
        </w:rPr>
        <w:t>pembinaan</w:t>
      </w:r>
    </w:p>
    <w:p w:rsidR="00752CD8" w:rsidRDefault="000B472D" w:rsidP="000B472D">
      <w:pPr>
        <w:spacing w:after="0" w:line="480" w:lineRule="auto"/>
        <w:ind w:left="1134" w:firstLine="567"/>
        <w:jc w:val="both"/>
        <w:rPr>
          <w:rFonts w:ascii="Times New Roman" w:hAnsi="Times New Roman" w:cs="Times New Roman"/>
          <w:sz w:val="24"/>
          <w:szCs w:val="24"/>
        </w:rPr>
      </w:pPr>
      <w:r w:rsidRPr="000B472D">
        <w:rPr>
          <w:rFonts w:ascii="Times New Roman" w:hAnsi="Times New Roman" w:cs="Times New Roman"/>
          <w:sz w:val="24"/>
          <w:szCs w:val="24"/>
        </w:rPr>
        <w:t xml:space="preserve">Adapun pengertian </w:t>
      </w:r>
      <w:r w:rsidR="00F95C3D">
        <w:rPr>
          <w:rFonts w:ascii="Times New Roman" w:hAnsi="Times New Roman" w:cs="Times New Roman"/>
          <w:sz w:val="24"/>
          <w:szCs w:val="24"/>
        </w:rPr>
        <w:t>pembinaan menurut Sudjana, (2006</w:t>
      </w:r>
      <w:r w:rsidRPr="000B472D">
        <w:rPr>
          <w:rFonts w:ascii="Times New Roman" w:hAnsi="Times New Roman" w:cs="Times New Roman"/>
          <w:sz w:val="24"/>
          <w:szCs w:val="24"/>
        </w:rPr>
        <w:t>: 157) yaitu</w:t>
      </w:r>
      <w:r w:rsidR="00752CD8">
        <w:rPr>
          <w:rFonts w:ascii="Times New Roman" w:hAnsi="Times New Roman" w:cs="Times New Roman"/>
          <w:sz w:val="24"/>
          <w:szCs w:val="24"/>
        </w:rPr>
        <w:t>:</w:t>
      </w:r>
    </w:p>
    <w:p w:rsidR="000B472D" w:rsidRPr="000B472D" w:rsidRDefault="000B472D" w:rsidP="00752CD8">
      <w:pPr>
        <w:spacing w:line="240" w:lineRule="auto"/>
        <w:ind w:left="1701" w:right="333"/>
        <w:jc w:val="both"/>
        <w:rPr>
          <w:rFonts w:ascii="Times New Roman" w:hAnsi="Times New Roman" w:cs="Times New Roman"/>
          <w:sz w:val="24"/>
          <w:szCs w:val="24"/>
        </w:rPr>
      </w:pPr>
      <w:r w:rsidRPr="000B472D">
        <w:rPr>
          <w:rFonts w:ascii="Times New Roman" w:hAnsi="Times New Roman" w:cs="Times New Roman"/>
          <w:sz w:val="24"/>
          <w:szCs w:val="24"/>
        </w:rPr>
        <w:t>Rangkaian upaya pengendalian profesionalisme terhadap unsur organisme agar unsur-unsur yang disebut terakhir itu berfungsi sebagaimana mestinya sehingga rencana untuk mencapai tujuan dapat terlak</w:t>
      </w:r>
      <w:r w:rsidR="00752CD8">
        <w:rPr>
          <w:rFonts w:ascii="Times New Roman" w:hAnsi="Times New Roman" w:cs="Times New Roman"/>
          <w:sz w:val="24"/>
          <w:szCs w:val="24"/>
        </w:rPr>
        <w:t>sana secara efektif dan efisien</w:t>
      </w:r>
      <w:r w:rsidRPr="000B472D">
        <w:rPr>
          <w:rFonts w:ascii="Times New Roman" w:hAnsi="Times New Roman" w:cs="Times New Roman"/>
          <w:sz w:val="24"/>
          <w:szCs w:val="24"/>
        </w:rPr>
        <w:t>.</w:t>
      </w:r>
    </w:p>
    <w:p w:rsidR="000B472D" w:rsidRPr="000B472D" w:rsidRDefault="000B472D" w:rsidP="000B472D">
      <w:pPr>
        <w:spacing w:after="0" w:line="480" w:lineRule="auto"/>
        <w:ind w:left="1134" w:firstLine="567"/>
        <w:jc w:val="both"/>
        <w:rPr>
          <w:rFonts w:ascii="Times New Roman" w:hAnsi="Times New Roman" w:cs="Times New Roman"/>
          <w:sz w:val="24"/>
          <w:szCs w:val="24"/>
        </w:rPr>
      </w:pPr>
      <w:r w:rsidRPr="000B472D">
        <w:rPr>
          <w:rFonts w:ascii="Times New Roman" w:hAnsi="Times New Roman" w:cs="Times New Roman"/>
          <w:sz w:val="24"/>
          <w:szCs w:val="24"/>
        </w:rPr>
        <w:t>Se</w:t>
      </w:r>
      <w:r w:rsidR="00B61CE3">
        <w:rPr>
          <w:rFonts w:ascii="Times New Roman" w:hAnsi="Times New Roman" w:cs="Times New Roman"/>
          <w:sz w:val="24"/>
          <w:szCs w:val="24"/>
        </w:rPr>
        <w:t xml:space="preserve">lanjutnya </w:t>
      </w:r>
      <w:r w:rsidRPr="000B472D">
        <w:rPr>
          <w:rFonts w:ascii="Times New Roman" w:hAnsi="Times New Roman" w:cs="Times New Roman"/>
          <w:sz w:val="24"/>
          <w:szCs w:val="24"/>
        </w:rPr>
        <w:t xml:space="preserve">menurut Mangunhardjono (1992: 12) </w:t>
      </w:r>
      <w:r w:rsidR="00B61CE3">
        <w:rPr>
          <w:rFonts w:ascii="Times New Roman" w:hAnsi="Times New Roman" w:cs="Times New Roman"/>
          <w:sz w:val="24"/>
          <w:szCs w:val="24"/>
        </w:rPr>
        <w:t>bahwa</w:t>
      </w:r>
      <w:r w:rsidRPr="000B472D">
        <w:rPr>
          <w:rFonts w:ascii="Times New Roman" w:hAnsi="Times New Roman" w:cs="Times New Roman"/>
          <w:sz w:val="24"/>
          <w:szCs w:val="24"/>
        </w:rPr>
        <w:t>:</w:t>
      </w:r>
    </w:p>
    <w:p w:rsidR="000B472D" w:rsidRPr="000B472D" w:rsidRDefault="00B61CE3" w:rsidP="000B472D">
      <w:pPr>
        <w:spacing w:after="240" w:line="240" w:lineRule="auto"/>
        <w:ind w:left="1701" w:right="522"/>
        <w:jc w:val="both"/>
        <w:rPr>
          <w:rFonts w:ascii="Times New Roman" w:hAnsi="Times New Roman" w:cs="Times New Roman"/>
          <w:sz w:val="24"/>
          <w:szCs w:val="24"/>
        </w:rPr>
      </w:pPr>
      <w:r w:rsidRPr="000B472D">
        <w:rPr>
          <w:rFonts w:ascii="Times New Roman" w:hAnsi="Times New Roman" w:cs="Times New Roman"/>
          <w:sz w:val="24"/>
          <w:szCs w:val="24"/>
        </w:rPr>
        <w:t xml:space="preserve">Pembinaan adalah suatu </w:t>
      </w:r>
      <w:r w:rsidR="000B472D" w:rsidRPr="000B472D">
        <w:rPr>
          <w:rFonts w:ascii="Times New Roman" w:hAnsi="Times New Roman" w:cs="Times New Roman"/>
          <w:sz w:val="24"/>
          <w:szCs w:val="24"/>
        </w:rPr>
        <w:t>proses belajar dengan melepaskan ha;-hal yang baru yang belum dimliki dengan tujuan menbantu orang yang menjalaninya untuk membetulkan dan mengembangkan pengetahuan dan kecakapan yang sudah ada serta mendapatkan pengetahuan dan kecakapan baru untuk mencapai tujuan hidup dan kerja yang sedang dijalani secara efektif.</w:t>
      </w:r>
    </w:p>
    <w:p w:rsidR="000B472D" w:rsidRPr="000B472D" w:rsidRDefault="00B61CE3" w:rsidP="000B472D">
      <w:pPr>
        <w:spacing w:after="0" w:line="480" w:lineRule="auto"/>
        <w:ind w:left="1134" w:firstLine="567"/>
        <w:jc w:val="both"/>
        <w:rPr>
          <w:rFonts w:ascii="Times New Roman" w:hAnsi="Times New Roman" w:cs="Times New Roman"/>
          <w:sz w:val="24"/>
          <w:szCs w:val="24"/>
        </w:rPr>
      </w:pPr>
      <w:r w:rsidRPr="000B472D">
        <w:rPr>
          <w:rFonts w:ascii="Times New Roman" w:hAnsi="Times New Roman" w:cs="Times New Roman"/>
          <w:sz w:val="24"/>
          <w:szCs w:val="24"/>
        </w:rPr>
        <w:t xml:space="preserve">Menurut </w:t>
      </w:r>
      <w:r w:rsidR="000B472D" w:rsidRPr="000B472D">
        <w:rPr>
          <w:rFonts w:ascii="Times New Roman" w:hAnsi="Times New Roman" w:cs="Times New Roman"/>
          <w:sz w:val="24"/>
          <w:szCs w:val="24"/>
        </w:rPr>
        <w:t xml:space="preserve">Pamuji (Mangunhardjono, 1992: 11), </w:t>
      </w:r>
      <w:r>
        <w:rPr>
          <w:rFonts w:ascii="Times New Roman" w:hAnsi="Times New Roman" w:cs="Times New Roman"/>
          <w:sz w:val="24"/>
          <w:szCs w:val="24"/>
        </w:rPr>
        <w:t xml:space="preserve">“pembinaan </w:t>
      </w:r>
      <w:r w:rsidR="000B472D" w:rsidRPr="000B472D">
        <w:rPr>
          <w:rFonts w:ascii="Times New Roman" w:hAnsi="Times New Roman" w:cs="Times New Roman"/>
          <w:sz w:val="24"/>
          <w:szCs w:val="24"/>
        </w:rPr>
        <w:t>mengandung makna sebagai pembaharuan yaitu melakukan usaha-usaha untuk membuat sesuatu yang lebih cocok dengan kebutuhan yang menjadi lebih baik dan lebih bermanfaat</w:t>
      </w:r>
      <w:r w:rsidR="00752CD8">
        <w:rPr>
          <w:rFonts w:ascii="Times New Roman" w:hAnsi="Times New Roman" w:cs="Times New Roman"/>
          <w:sz w:val="24"/>
          <w:szCs w:val="24"/>
        </w:rPr>
        <w:t>”</w:t>
      </w:r>
      <w:r w:rsidR="000B472D" w:rsidRPr="000B472D">
        <w:rPr>
          <w:rFonts w:ascii="Times New Roman" w:hAnsi="Times New Roman" w:cs="Times New Roman"/>
          <w:sz w:val="24"/>
          <w:szCs w:val="24"/>
        </w:rPr>
        <w:t>.</w:t>
      </w:r>
    </w:p>
    <w:p w:rsidR="000B472D" w:rsidRPr="000B472D" w:rsidRDefault="000B472D" w:rsidP="000B472D">
      <w:pPr>
        <w:spacing w:after="0" w:line="480" w:lineRule="auto"/>
        <w:ind w:left="1134" w:firstLine="567"/>
        <w:jc w:val="both"/>
        <w:rPr>
          <w:rFonts w:ascii="Times New Roman" w:hAnsi="Times New Roman" w:cs="Times New Roman"/>
          <w:sz w:val="24"/>
          <w:szCs w:val="24"/>
        </w:rPr>
      </w:pPr>
      <w:r w:rsidRPr="000B472D">
        <w:rPr>
          <w:rFonts w:ascii="Times New Roman" w:hAnsi="Times New Roman" w:cs="Times New Roman"/>
          <w:sz w:val="24"/>
          <w:szCs w:val="24"/>
        </w:rPr>
        <w:t xml:space="preserve">Sedangkan menurut Poerwodarminto, (1998: 177), “Pembinaan adalah usaha, tindakan dan kegiatan yang dilakukan secara berdaya guna dan berhasil guna untuk memperoleh hasil yang lebih baik”. </w:t>
      </w:r>
    </w:p>
    <w:p w:rsidR="000B472D" w:rsidRPr="000B472D" w:rsidRDefault="000B472D" w:rsidP="000B472D">
      <w:pPr>
        <w:spacing w:after="0" w:line="480" w:lineRule="auto"/>
        <w:ind w:left="1134" w:firstLine="567"/>
        <w:jc w:val="both"/>
        <w:rPr>
          <w:rFonts w:ascii="Times New Roman" w:hAnsi="Times New Roman" w:cs="Times New Roman"/>
          <w:sz w:val="24"/>
          <w:szCs w:val="24"/>
        </w:rPr>
      </w:pPr>
      <w:r w:rsidRPr="000B472D">
        <w:rPr>
          <w:rFonts w:ascii="Times New Roman" w:hAnsi="Times New Roman" w:cs="Times New Roman"/>
          <w:sz w:val="24"/>
          <w:szCs w:val="24"/>
        </w:rPr>
        <w:lastRenderedPageBreak/>
        <w:t>Dari beberapa pengertian pembinaan di</w:t>
      </w:r>
      <w:r w:rsidR="00B61CE3">
        <w:rPr>
          <w:rFonts w:ascii="Times New Roman" w:hAnsi="Times New Roman" w:cs="Times New Roman"/>
          <w:sz w:val="24"/>
          <w:szCs w:val="24"/>
        </w:rPr>
        <w:t xml:space="preserve"> </w:t>
      </w:r>
      <w:r w:rsidRPr="000B472D">
        <w:rPr>
          <w:rFonts w:ascii="Times New Roman" w:hAnsi="Times New Roman" w:cs="Times New Roman"/>
          <w:sz w:val="24"/>
          <w:szCs w:val="24"/>
        </w:rPr>
        <w:t xml:space="preserve">atas, dapat </w:t>
      </w:r>
      <w:r w:rsidR="00B61CE3">
        <w:rPr>
          <w:rFonts w:ascii="Times New Roman" w:hAnsi="Times New Roman" w:cs="Times New Roman"/>
          <w:sz w:val="24"/>
          <w:szCs w:val="24"/>
        </w:rPr>
        <w:t>di</w:t>
      </w:r>
      <w:r w:rsidRPr="000B472D">
        <w:rPr>
          <w:rFonts w:ascii="Times New Roman" w:hAnsi="Times New Roman" w:cs="Times New Roman"/>
          <w:sz w:val="24"/>
          <w:szCs w:val="24"/>
        </w:rPr>
        <w:t>simpul</w:t>
      </w:r>
      <w:r w:rsidR="00B61CE3">
        <w:rPr>
          <w:rFonts w:ascii="Times New Roman" w:hAnsi="Times New Roman" w:cs="Times New Roman"/>
          <w:sz w:val="24"/>
          <w:szCs w:val="24"/>
        </w:rPr>
        <w:t>k</w:t>
      </w:r>
      <w:r w:rsidRPr="000B472D">
        <w:rPr>
          <w:rFonts w:ascii="Times New Roman" w:hAnsi="Times New Roman" w:cs="Times New Roman"/>
          <w:sz w:val="24"/>
          <w:szCs w:val="24"/>
        </w:rPr>
        <w:t>an bahwa pembinaan meru</w:t>
      </w:r>
      <w:r w:rsidR="00034BF3">
        <w:rPr>
          <w:rFonts w:ascii="Times New Roman" w:hAnsi="Times New Roman" w:cs="Times New Roman"/>
          <w:sz w:val="24"/>
          <w:szCs w:val="24"/>
        </w:rPr>
        <w:t>p</w:t>
      </w:r>
      <w:r w:rsidRPr="000B472D">
        <w:rPr>
          <w:rFonts w:ascii="Times New Roman" w:hAnsi="Times New Roman" w:cs="Times New Roman"/>
          <w:sz w:val="24"/>
          <w:szCs w:val="24"/>
        </w:rPr>
        <w:t>akan usaha yang dilakukan oleh seseorang atau suatu lembaga secara ter</w:t>
      </w:r>
      <w:r>
        <w:rPr>
          <w:rFonts w:ascii="Times New Roman" w:hAnsi="Times New Roman" w:cs="Times New Roman"/>
          <w:sz w:val="24"/>
          <w:szCs w:val="24"/>
        </w:rPr>
        <w:t>e</w:t>
      </w:r>
      <w:r w:rsidRPr="000B472D">
        <w:rPr>
          <w:rFonts w:ascii="Times New Roman" w:hAnsi="Times New Roman" w:cs="Times New Roman"/>
          <w:sz w:val="24"/>
          <w:szCs w:val="24"/>
        </w:rPr>
        <w:t>ncana, sadar dan teratur untuk mencapai tujuan. Dengan berbagai pembekalan yaitu pengetahuan dan keterampilan sehigga dikemudian hari seorang individu akan menjadi terampil dan mampu hidup mandiri.</w:t>
      </w:r>
    </w:p>
    <w:p w:rsidR="000B472D" w:rsidRPr="00644E6C" w:rsidRDefault="000B472D" w:rsidP="000B472D">
      <w:pPr>
        <w:pStyle w:val="ListParagraph"/>
        <w:numPr>
          <w:ilvl w:val="0"/>
          <w:numId w:val="4"/>
        </w:numPr>
        <w:spacing w:after="0" w:line="480" w:lineRule="auto"/>
        <w:ind w:left="1134" w:hanging="567"/>
        <w:rPr>
          <w:rFonts w:ascii="Times New Roman" w:hAnsi="Times New Roman" w:cs="Times New Roman"/>
          <w:sz w:val="24"/>
          <w:szCs w:val="24"/>
        </w:rPr>
      </w:pPr>
      <w:r w:rsidRPr="00644E6C">
        <w:rPr>
          <w:rFonts w:ascii="Times New Roman" w:hAnsi="Times New Roman" w:cs="Times New Roman"/>
          <w:sz w:val="24"/>
          <w:szCs w:val="24"/>
        </w:rPr>
        <w:t xml:space="preserve">Pembinaan </w:t>
      </w:r>
      <w:r w:rsidR="00752CD8" w:rsidRPr="00644E6C">
        <w:rPr>
          <w:rFonts w:ascii="Times New Roman" w:hAnsi="Times New Roman" w:cs="Times New Roman"/>
          <w:sz w:val="24"/>
          <w:szCs w:val="24"/>
        </w:rPr>
        <w:t>sebagai proses pembelajaran</w:t>
      </w:r>
    </w:p>
    <w:p w:rsidR="00477875" w:rsidRDefault="00752CD8" w:rsidP="00752CD8">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w:t>
      </w:r>
      <w:r w:rsidR="000B472D">
        <w:rPr>
          <w:rFonts w:ascii="Times New Roman" w:hAnsi="Times New Roman" w:cs="Times New Roman"/>
          <w:sz w:val="24"/>
          <w:szCs w:val="24"/>
        </w:rPr>
        <w:t xml:space="preserve">Belajar adalah </w:t>
      </w:r>
      <w:r w:rsidR="000B472D" w:rsidRPr="00A50584">
        <w:rPr>
          <w:rFonts w:ascii="Times New Roman" w:hAnsi="Times New Roman" w:cs="Times New Roman"/>
          <w:sz w:val="24"/>
          <w:szCs w:val="24"/>
        </w:rPr>
        <w:t>peru</w:t>
      </w:r>
      <w:r w:rsidR="000B472D">
        <w:rPr>
          <w:rFonts w:ascii="Times New Roman" w:hAnsi="Times New Roman" w:cs="Times New Roman"/>
          <w:sz w:val="24"/>
          <w:szCs w:val="24"/>
        </w:rPr>
        <w:t xml:space="preserve">bahan </w:t>
      </w:r>
      <w:r w:rsidR="000B472D" w:rsidRPr="00A50584">
        <w:rPr>
          <w:rFonts w:ascii="Times New Roman" w:hAnsi="Times New Roman" w:cs="Times New Roman"/>
          <w:sz w:val="24"/>
          <w:szCs w:val="24"/>
        </w:rPr>
        <w:t>tingka</w:t>
      </w:r>
      <w:r w:rsidR="000B472D">
        <w:rPr>
          <w:rFonts w:ascii="Times New Roman" w:hAnsi="Times New Roman" w:cs="Times New Roman"/>
          <w:sz w:val="24"/>
          <w:szCs w:val="24"/>
        </w:rPr>
        <w:t xml:space="preserve">h laku </w:t>
      </w:r>
      <w:r>
        <w:rPr>
          <w:rFonts w:ascii="Times New Roman" w:hAnsi="Times New Roman" w:cs="Times New Roman"/>
          <w:sz w:val="24"/>
          <w:szCs w:val="24"/>
        </w:rPr>
        <w:t xml:space="preserve">yang </w:t>
      </w:r>
      <w:r w:rsidR="000B472D" w:rsidRPr="00A50584">
        <w:rPr>
          <w:rFonts w:ascii="Times New Roman" w:hAnsi="Times New Roman" w:cs="Times New Roman"/>
          <w:sz w:val="24"/>
          <w:szCs w:val="24"/>
        </w:rPr>
        <w:t>merupakan suatu bentuk</w:t>
      </w:r>
      <w:r w:rsidR="000B472D">
        <w:rPr>
          <w:rFonts w:ascii="Times New Roman" w:hAnsi="Times New Roman" w:cs="Times New Roman"/>
          <w:sz w:val="24"/>
          <w:szCs w:val="24"/>
        </w:rPr>
        <w:t xml:space="preserve"> pertumbuhan dan perubahan pada </w:t>
      </w:r>
      <w:r w:rsidR="000B472D" w:rsidRPr="00A50584">
        <w:rPr>
          <w:rFonts w:ascii="Times New Roman" w:hAnsi="Times New Roman" w:cs="Times New Roman"/>
          <w:sz w:val="24"/>
          <w:szCs w:val="24"/>
        </w:rPr>
        <w:t>d</w:t>
      </w:r>
      <w:r w:rsidR="000B472D">
        <w:rPr>
          <w:rFonts w:ascii="Times New Roman" w:hAnsi="Times New Roman" w:cs="Times New Roman"/>
          <w:sz w:val="24"/>
          <w:szCs w:val="24"/>
        </w:rPr>
        <w:t xml:space="preserve">iri seseorang yang dinyatakan dalam cara bertingkah laku, </w:t>
      </w:r>
      <w:r w:rsidR="000B472D" w:rsidRPr="00A50584">
        <w:rPr>
          <w:rFonts w:ascii="Times New Roman" w:hAnsi="Times New Roman" w:cs="Times New Roman"/>
          <w:sz w:val="24"/>
          <w:szCs w:val="24"/>
        </w:rPr>
        <w:t>berk</w:t>
      </w:r>
      <w:r>
        <w:rPr>
          <w:rFonts w:ascii="Times New Roman" w:hAnsi="Times New Roman" w:cs="Times New Roman"/>
          <w:sz w:val="24"/>
          <w:szCs w:val="24"/>
        </w:rPr>
        <w:t xml:space="preserve">at pengalaman dan pelatihan”(Hamalik, 2007: </w:t>
      </w:r>
      <w:r w:rsidRPr="00A50584">
        <w:rPr>
          <w:rFonts w:ascii="Times New Roman" w:hAnsi="Times New Roman" w:cs="Times New Roman"/>
          <w:sz w:val="24"/>
          <w:szCs w:val="24"/>
        </w:rPr>
        <w:t>12)</w:t>
      </w:r>
      <w:r>
        <w:rPr>
          <w:rFonts w:ascii="Times New Roman" w:hAnsi="Times New Roman" w:cs="Times New Roman"/>
          <w:sz w:val="24"/>
          <w:szCs w:val="24"/>
        </w:rPr>
        <w:t>.</w:t>
      </w:r>
    </w:p>
    <w:p w:rsidR="000B472D" w:rsidRDefault="000B472D" w:rsidP="000B472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Sadima</w:t>
      </w:r>
      <w:r w:rsidR="00752CD8">
        <w:rPr>
          <w:rFonts w:ascii="Times New Roman" w:hAnsi="Times New Roman" w:cs="Times New Roman"/>
          <w:sz w:val="24"/>
          <w:szCs w:val="24"/>
        </w:rPr>
        <w:t>n (Hamalik, 2007:12) menyatakan</w:t>
      </w:r>
      <w:r>
        <w:rPr>
          <w:rFonts w:ascii="Times New Roman" w:hAnsi="Times New Roman" w:cs="Times New Roman"/>
          <w:sz w:val="24"/>
          <w:szCs w:val="24"/>
        </w:rPr>
        <w:t xml:space="preserve">: </w:t>
      </w:r>
    </w:p>
    <w:p w:rsidR="000B472D" w:rsidRPr="00A50584" w:rsidRDefault="000B472D" w:rsidP="000B472D">
      <w:pPr>
        <w:spacing w:after="240" w:line="240" w:lineRule="auto"/>
        <w:ind w:left="1701" w:right="476"/>
        <w:jc w:val="both"/>
        <w:rPr>
          <w:rFonts w:ascii="Times New Roman" w:hAnsi="Times New Roman" w:cs="Times New Roman"/>
          <w:sz w:val="24"/>
          <w:szCs w:val="24"/>
        </w:rPr>
      </w:pPr>
      <w:r>
        <w:rPr>
          <w:rFonts w:ascii="Times New Roman" w:hAnsi="Times New Roman" w:cs="Times New Roman"/>
          <w:sz w:val="24"/>
          <w:szCs w:val="24"/>
        </w:rPr>
        <w:t xml:space="preserve">Belajar adalah </w:t>
      </w:r>
      <w:r w:rsidRPr="00A50584">
        <w:rPr>
          <w:rFonts w:ascii="Times New Roman" w:hAnsi="Times New Roman" w:cs="Times New Roman"/>
          <w:sz w:val="24"/>
          <w:szCs w:val="24"/>
        </w:rPr>
        <w:t>sua</w:t>
      </w:r>
      <w:r>
        <w:rPr>
          <w:rFonts w:ascii="Times New Roman" w:hAnsi="Times New Roman" w:cs="Times New Roman"/>
          <w:sz w:val="24"/>
          <w:szCs w:val="24"/>
        </w:rPr>
        <w:t>tu proses yang kompleks yang</w:t>
      </w:r>
      <w:r w:rsidRPr="00A50584">
        <w:rPr>
          <w:rFonts w:ascii="Times New Roman" w:hAnsi="Times New Roman" w:cs="Times New Roman"/>
          <w:sz w:val="24"/>
          <w:szCs w:val="24"/>
        </w:rPr>
        <w:t xml:space="preserve"> te</w:t>
      </w:r>
      <w:r>
        <w:rPr>
          <w:rFonts w:ascii="Times New Roman" w:hAnsi="Times New Roman" w:cs="Times New Roman"/>
          <w:sz w:val="24"/>
          <w:szCs w:val="24"/>
        </w:rPr>
        <w:t xml:space="preserve">rjadi pada semua orang dan </w:t>
      </w:r>
      <w:r w:rsidRPr="00A50584">
        <w:rPr>
          <w:rFonts w:ascii="Times New Roman" w:hAnsi="Times New Roman" w:cs="Times New Roman"/>
          <w:sz w:val="24"/>
          <w:szCs w:val="24"/>
        </w:rPr>
        <w:t>be</w:t>
      </w:r>
      <w:r>
        <w:rPr>
          <w:rFonts w:ascii="Times New Roman" w:hAnsi="Times New Roman" w:cs="Times New Roman"/>
          <w:sz w:val="24"/>
          <w:szCs w:val="24"/>
        </w:rPr>
        <w:t xml:space="preserve">rlangsung seumur hidup mulai bayi hingga liang lahat </w:t>
      </w:r>
      <w:r w:rsidRPr="00A50584">
        <w:rPr>
          <w:rFonts w:ascii="Times New Roman" w:hAnsi="Times New Roman" w:cs="Times New Roman"/>
          <w:sz w:val="24"/>
          <w:szCs w:val="24"/>
        </w:rPr>
        <w:t>nan</w:t>
      </w:r>
      <w:r>
        <w:rPr>
          <w:rFonts w:ascii="Times New Roman" w:hAnsi="Times New Roman" w:cs="Times New Roman"/>
          <w:sz w:val="24"/>
          <w:szCs w:val="24"/>
        </w:rPr>
        <w:t>ti. Salah satu pertanda dia</w:t>
      </w:r>
      <w:r w:rsidRPr="00A50584">
        <w:rPr>
          <w:rFonts w:ascii="Times New Roman" w:hAnsi="Times New Roman" w:cs="Times New Roman"/>
          <w:sz w:val="24"/>
          <w:szCs w:val="24"/>
        </w:rPr>
        <w:t xml:space="preserve"> telah bela</w:t>
      </w:r>
      <w:r>
        <w:rPr>
          <w:rFonts w:ascii="Times New Roman" w:hAnsi="Times New Roman" w:cs="Times New Roman"/>
          <w:sz w:val="24"/>
          <w:szCs w:val="24"/>
        </w:rPr>
        <w:t xml:space="preserve">jar adalah adanya perubahan </w:t>
      </w:r>
      <w:r w:rsidRPr="00A50584">
        <w:rPr>
          <w:rFonts w:ascii="Times New Roman" w:hAnsi="Times New Roman" w:cs="Times New Roman"/>
          <w:sz w:val="24"/>
          <w:szCs w:val="24"/>
        </w:rPr>
        <w:t>tin</w:t>
      </w:r>
      <w:r>
        <w:rPr>
          <w:rFonts w:ascii="Times New Roman" w:hAnsi="Times New Roman" w:cs="Times New Roman"/>
          <w:sz w:val="24"/>
          <w:szCs w:val="24"/>
        </w:rPr>
        <w:t xml:space="preserve">gkah laku pada dirinya yang </w:t>
      </w:r>
      <w:r w:rsidRPr="00A50584">
        <w:rPr>
          <w:rFonts w:ascii="Times New Roman" w:hAnsi="Times New Roman" w:cs="Times New Roman"/>
          <w:sz w:val="24"/>
          <w:szCs w:val="24"/>
        </w:rPr>
        <w:t>menya</w:t>
      </w:r>
      <w:r>
        <w:rPr>
          <w:rFonts w:ascii="Times New Roman" w:hAnsi="Times New Roman" w:cs="Times New Roman"/>
          <w:sz w:val="24"/>
          <w:szCs w:val="24"/>
        </w:rPr>
        <w:t>ngkut aspek</w:t>
      </w:r>
      <w:r w:rsidRPr="00A50584">
        <w:rPr>
          <w:rFonts w:ascii="Times New Roman" w:hAnsi="Times New Roman" w:cs="Times New Roman"/>
          <w:sz w:val="24"/>
          <w:szCs w:val="24"/>
        </w:rPr>
        <w:t xml:space="preserve"> penget</w:t>
      </w:r>
      <w:r>
        <w:rPr>
          <w:rFonts w:ascii="Times New Roman" w:hAnsi="Times New Roman" w:cs="Times New Roman"/>
          <w:sz w:val="24"/>
          <w:szCs w:val="24"/>
        </w:rPr>
        <w:t>ahuan (kognitif), keterampilan</w:t>
      </w:r>
      <w:r w:rsidRPr="00A50584">
        <w:rPr>
          <w:rFonts w:ascii="Times New Roman" w:hAnsi="Times New Roman" w:cs="Times New Roman"/>
          <w:sz w:val="24"/>
          <w:szCs w:val="24"/>
        </w:rPr>
        <w:t xml:space="preserve"> (psikomotorik) dan menyan</w:t>
      </w:r>
      <w:r>
        <w:rPr>
          <w:rFonts w:ascii="Times New Roman" w:hAnsi="Times New Roman" w:cs="Times New Roman"/>
          <w:sz w:val="24"/>
          <w:szCs w:val="24"/>
        </w:rPr>
        <w:t>gkut nilai dan sikap (afektif).</w:t>
      </w:r>
    </w:p>
    <w:p w:rsidR="00B61CE3" w:rsidRDefault="00752CD8" w:rsidP="00752CD8">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Batasan </w:t>
      </w:r>
      <w:r w:rsidR="000B472D" w:rsidRPr="00A50584">
        <w:rPr>
          <w:rFonts w:ascii="Times New Roman" w:hAnsi="Times New Roman" w:cs="Times New Roman"/>
          <w:sz w:val="24"/>
          <w:szCs w:val="24"/>
        </w:rPr>
        <w:t>t</w:t>
      </w:r>
      <w:r w:rsidR="000B472D">
        <w:rPr>
          <w:rFonts w:ascii="Times New Roman" w:hAnsi="Times New Roman" w:cs="Times New Roman"/>
          <w:sz w:val="24"/>
          <w:szCs w:val="24"/>
        </w:rPr>
        <w:t xml:space="preserve">ersebut </w:t>
      </w:r>
      <w:r>
        <w:rPr>
          <w:rFonts w:ascii="Times New Roman" w:hAnsi="Times New Roman" w:cs="Times New Roman"/>
          <w:sz w:val="24"/>
          <w:szCs w:val="24"/>
        </w:rPr>
        <w:t>di</w:t>
      </w:r>
      <w:r w:rsidR="000B472D" w:rsidRPr="00A50584">
        <w:rPr>
          <w:rFonts w:ascii="Times New Roman" w:hAnsi="Times New Roman" w:cs="Times New Roman"/>
          <w:sz w:val="24"/>
          <w:szCs w:val="24"/>
        </w:rPr>
        <w:t>simpul</w:t>
      </w:r>
      <w:r>
        <w:rPr>
          <w:rFonts w:ascii="Times New Roman" w:hAnsi="Times New Roman" w:cs="Times New Roman"/>
          <w:sz w:val="24"/>
          <w:szCs w:val="24"/>
        </w:rPr>
        <w:t>k</w:t>
      </w:r>
      <w:r w:rsidR="000B472D" w:rsidRPr="00A50584">
        <w:rPr>
          <w:rFonts w:ascii="Times New Roman" w:hAnsi="Times New Roman" w:cs="Times New Roman"/>
          <w:sz w:val="24"/>
          <w:szCs w:val="24"/>
        </w:rPr>
        <w:t>an</w:t>
      </w:r>
      <w:r w:rsidR="000B472D">
        <w:rPr>
          <w:rFonts w:ascii="Times New Roman" w:hAnsi="Times New Roman" w:cs="Times New Roman"/>
          <w:sz w:val="24"/>
          <w:szCs w:val="24"/>
        </w:rPr>
        <w:t xml:space="preserve"> bahwa dengan belajar dapat </w:t>
      </w:r>
      <w:r w:rsidR="000B472D" w:rsidRPr="00A50584">
        <w:rPr>
          <w:rFonts w:ascii="Times New Roman" w:hAnsi="Times New Roman" w:cs="Times New Roman"/>
          <w:sz w:val="24"/>
          <w:szCs w:val="24"/>
        </w:rPr>
        <w:t>meningkatka</w:t>
      </w:r>
      <w:r w:rsidR="000B472D">
        <w:rPr>
          <w:rFonts w:ascii="Times New Roman" w:hAnsi="Times New Roman" w:cs="Times New Roman"/>
          <w:sz w:val="24"/>
          <w:szCs w:val="24"/>
        </w:rPr>
        <w:t xml:space="preserve">n pengetahuan dan perubahan </w:t>
      </w:r>
      <w:r w:rsidR="000B472D" w:rsidRPr="00A50584">
        <w:rPr>
          <w:rFonts w:ascii="Times New Roman" w:hAnsi="Times New Roman" w:cs="Times New Roman"/>
          <w:sz w:val="24"/>
          <w:szCs w:val="24"/>
        </w:rPr>
        <w:t>tingkah lak</w:t>
      </w:r>
      <w:r w:rsidR="000B472D">
        <w:rPr>
          <w:rFonts w:ascii="Times New Roman" w:hAnsi="Times New Roman" w:cs="Times New Roman"/>
          <w:sz w:val="24"/>
          <w:szCs w:val="24"/>
        </w:rPr>
        <w:t>u pada diri seseorang</w:t>
      </w:r>
      <w:r w:rsidR="000B472D" w:rsidRPr="00A50584">
        <w:rPr>
          <w:rFonts w:ascii="Times New Roman" w:hAnsi="Times New Roman" w:cs="Times New Roman"/>
          <w:sz w:val="24"/>
          <w:szCs w:val="24"/>
        </w:rPr>
        <w:t xml:space="preserve"> ya</w:t>
      </w:r>
      <w:r w:rsidR="000B472D">
        <w:rPr>
          <w:rFonts w:ascii="Times New Roman" w:hAnsi="Times New Roman" w:cs="Times New Roman"/>
          <w:sz w:val="24"/>
          <w:szCs w:val="24"/>
        </w:rPr>
        <w:t>ng berlangsung seumur hidup serta merupakan proses yang kompleks.</w:t>
      </w:r>
    </w:p>
    <w:p w:rsidR="00752CD8" w:rsidRDefault="000B472D" w:rsidP="00B61CE3">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Lembaga sosial </w:t>
      </w:r>
      <w:r w:rsidR="00752CD8">
        <w:rPr>
          <w:rFonts w:ascii="Times New Roman" w:hAnsi="Times New Roman" w:cs="Times New Roman"/>
          <w:sz w:val="24"/>
          <w:szCs w:val="24"/>
        </w:rPr>
        <w:t xml:space="preserve">merupakan </w:t>
      </w:r>
      <w:r>
        <w:rPr>
          <w:rFonts w:ascii="Times New Roman" w:hAnsi="Times New Roman" w:cs="Times New Roman"/>
          <w:sz w:val="24"/>
          <w:szCs w:val="24"/>
        </w:rPr>
        <w:t xml:space="preserve">sebagai tempat </w:t>
      </w:r>
      <w:r w:rsidRPr="00A50584">
        <w:rPr>
          <w:rFonts w:ascii="Times New Roman" w:hAnsi="Times New Roman" w:cs="Times New Roman"/>
          <w:sz w:val="24"/>
          <w:szCs w:val="24"/>
        </w:rPr>
        <w:t>mengas</w:t>
      </w:r>
      <w:r>
        <w:rPr>
          <w:rFonts w:ascii="Times New Roman" w:hAnsi="Times New Roman" w:cs="Times New Roman"/>
          <w:sz w:val="24"/>
          <w:szCs w:val="24"/>
        </w:rPr>
        <w:t>uh, memelihara, mendidik atau</w:t>
      </w:r>
      <w:r w:rsidRPr="00A50584">
        <w:rPr>
          <w:rFonts w:ascii="Times New Roman" w:hAnsi="Times New Roman" w:cs="Times New Roman"/>
          <w:sz w:val="24"/>
          <w:szCs w:val="24"/>
        </w:rPr>
        <w:t xml:space="preserve"> </w:t>
      </w:r>
      <w:r>
        <w:rPr>
          <w:rFonts w:ascii="Times New Roman" w:hAnsi="Times New Roman" w:cs="Times New Roman"/>
          <w:sz w:val="24"/>
          <w:szCs w:val="24"/>
        </w:rPr>
        <w:t>mengajar anak. Lembaga sosial</w:t>
      </w:r>
      <w:r w:rsidRPr="00A50584">
        <w:rPr>
          <w:rFonts w:ascii="Times New Roman" w:hAnsi="Times New Roman" w:cs="Times New Roman"/>
          <w:sz w:val="24"/>
          <w:szCs w:val="24"/>
        </w:rPr>
        <w:t xml:space="preserve"> </w:t>
      </w:r>
      <w:r w:rsidR="00752CD8">
        <w:rPr>
          <w:rFonts w:ascii="Times New Roman" w:hAnsi="Times New Roman" w:cs="Times New Roman"/>
          <w:sz w:val="24"/>
          <w:szCs w:val="24"/>
        </w:rPr>
        <w:t xml:space="preserve">(Muhiddin, 1995: 29) </w:t>
      </w:r>
      <w:r w:rsidRPr="00A50584">
        <w:rPr>
          <w:rFonts w:ascii="Times New Roman" w:hAnsi="Times New Roman" w:cs="Times New Roman"/>
          <w:sz w:val="24"/>
          <w:szCs w:val="24"/>
        </w:rPr>
        <w:t>merupakan</w:t>
      </w:r>
      <w:r w:rsidR="00752CD8">
        <w:rPr>
          <w:rFonts w:ascii="Times New Roman" w:hAnsi="Times New Roman" w:cs="Times New Roman"/>
          <w:sz w:val="24"/>
          <w:szCs w:val="24"/>
        </w:rPr>
        <w:t>:</w:t>
      </w:r>
      <w:r>
        <w:rPr>
          <w:rFonts w:ascii="Times New Roman" w:hAnsi="Times New Roman" w:cs="Times New Roman"/>
          <w:sz w:val="24"/>
          <w:szCs w:val="24"/>
        </w:rPr>
        <w:t xml:space="preserve"> </w:t>
      </w:r>
    </w:p>
    <w:p w:rsidR="00F95C3D" w:rsidRDefault="00752CD8" w:rsidP="00E664E4">
      <w:pPr>
        <w:spacing w:after="240" w:line="240" w:lineRule="auto"/>
        <w:ind w:left="1701" w:right="335"/>
        <w:jc w:val="both"/>
        <w:rPr>
          <w:rFonts w:ascii="Times New Roman" w:hAnsi="Times New Roman" w:cs="Times New Roman"/>
          <w:sz w:val="24"/>
          <w:szCs w:val="24"/>
        </w:rPr>
      </w:pPr>
      <w:r>
        <w:rPr>
          <w:rFonts w:ascii="Times New Roman" w:hAnsi="Times New Roman" w:cs="Times New Roman"/>
          <w:sz w:val="24"/>
          <w:szCs w:val="24"/>
        </w:rPr>
        <w:t xml:space="preserve">Lembaga </w:t>
      </w:r>
      <w:r w:rsidR="000B472D">
        <w:rPr>
          <w:rFonts w:ascii="Times New Roman" w:hAnsi="Times New Roman" w:cs="Times New Roman"/>
          <w:sz w:val="24"/>
          <w:szCs w:val="24"/>
        </w:rPr>
        <w:t>yang bergerak dalam</w:t>
      </w:r>
      <w:r w:rsidR="000B472D" w:rsidRPr="00A50584">
        <w:rPr>
          <w:rFonts w:ascii="Times New Roman" w:hAnsi="Times New Roman" w:cs="Times New Roman"/>
          <w:sz w:val="24"/>
          <w:szCs w:val="24"/>
        </w:rPr>
        <w:t xml:space="preserve"> usah</w:t>
      </w:r>
      <w:r w:rsidR="000B472D">
        <w:rPr>
          <w:rFonts w:ascii="Times New Roman" w:hAnsi="Times New Roman" w:cs="Times New Roman"/>
          <w:sz w:val="24"/>
          <w:szCs w:val="24"/>
        </w:rPr>
        <w:t xml:space="preserve">a kesejahteraan sosial yang </w:t>
      </w:r>
      <w:r w:rsidR="000B472D" w:rsidRPr="00A50584">
        <w:rPr>
          <w:rFonts w:ascii="Times New Roman" w:hAnsi="Times New Roman" w:cs="Times New Roman"/>
          <w:sz w:val="24"/>
          <w:szCs w:val="24"/>
        </w:rPr>
        <w:t>me</w:t>
      </w:r>
      <w:r w:rsidR="000B472D">
        <w:rPr>
          <w:rFonts w:ascii="Times New Roman" w:hAnsi="Times New Roman" w:cs="Times New Roman"/>
          <w:sz w:val="24"/>
          <w:szCs w:val="24"/>
        </w:rPr>
        <w:t xml:space="preserve">mpunyai tanggung jawab untuk </w:t>
      </w:r>
      <w:r w:rsidR="000B472D" w:rsidRPr="00A50584">
        <w:rPr>
          <w:rFonts w:ascii="Times New Roman" w:hAnsi="Times New Roman" w:cs="Times New Roman"/>
          <w:sz w:val="24"/>
          <w:szCs w:val="24"/>
        </w:rPr>
        <w:t>member</w:t>
      </w:r>
      <w:r w:rsidR="000B472D">
        <w:rPr>
          <w:rFonts w:ascii="Times New Roman" w:hAnsi="Times New Roman" w:cs="Times New Roman"/>
          <w:sz w:val="24"/>
          <w:szCs w:val="24"/>
        </w:rPr>
        <w:t xml:space="preserve">ikan pelayanan kesejahteraan </w:t>
      </w:r>
      <w:r w:rsidR="000B472D" w:rsidRPr="00A50584">
        <w:rPr>
          <w:rFonts w:ascii="Times New Roman" w:hAnsi="Times New Roman" w:cs="Times New Roman"/>
          <w:sz w:val="24"/>
          <w:szCs w:val="24"/>
        </w:rPr>
        <w:t>sosial</w:t>
      </w:r>
      <w:r w:rsidR="000B472D">
        <w:rPr>
          <w:rFonts w:ascii="Times New Roman" w:hAnsi="Times New Roman" w:cs="Times New Roman"/>
          <w:sz w:val="24"/>
          <w:szCs w:val="24"/>
        </w:rPr>
        <w:t xml:space="preserve"> kepada anak yang berkaitan </w:t>
      </w:r>
      <w:r w:rsidR="000B472D" w:rsidRPr="00A50584">
        <w:rPr>
          <w:rFonts w:ascii="Times New Roman" w:hAnsi="Times New Roman" w:cs="Times New Roman"/>
          <w:sz w:val="24"/>
          <w:szCs w:val="24"/>
        </w:rPr>
        <w:t>de</w:t>
      </w:r>
      <w:r w:rsidR="000B472D">
        <w:rPr>
          <w:rFonts w:ascii="Times New Roman" w:hAnsi="Times New Roman" w:cs="Times New Roman"/>
          <w:sz w:val="24"/>
          <w:szCs w:val="24"/>
        </w:rPr>
        <w:t xml:space="preserve">ngan melaksanakan penyantunan </w:t>
      </w:r>
      <w:r w:rsidR="000B472D" w:rsidRPr="00A50584">
        <w:rPr>
          <w:rFonts w:ascii="Times New Roman" w:hAnsi="Times New Roman" w:cs="Times New Roman"/>
          <w:sz w:val="24"/>
          <w:szCs w:val="24"/>
        </w:rPr>
        <w:t>da</w:t>
      </w:r>
      <w:r>
        <w:rPr>
          <w:rFonts w:ascii="Times New Roman" w:hAnsi="Times New Roman" w:cs="Times New Roman"/>
          <w:sz w:val="24"/>
          <w:szCs w:val="24"/>
        </w:rPr>
        <w:t>n pengentasan anak terlantar.</w:t>
      </w:r>
    </w:p>
    <w:p w:rsidR="00752CD8" w:rsidRDefault="00752CD8" w:rsidP="00752CD8">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Berdasarkan uraian di</w:t>
      </w:r>
      <w:r w:rsidR="00B61CE3">
        <w:rPr>
          <w:rFonts w:ascii="Times New Roman" w:hAnsi="Times New Roman" w:cs="Times New Roman"/>
          <w:sz w:val="24"/>
          <w:szCs w:val="24"/>
        </w:rPr>
        <w:t xml:space="preserve"> </w:t>
      </w:r>
      <w:r>
        <w:rPr>
          <w:rFonts w:ascii="Times New Roman" w:hAnsi="Times New Roman" w:cs="Times New Roman"/>
          <w:sz w:val="24"/>
          <w:szCs w:val="24"/>
        </w:rPr>
        <w:t>atas disimpulkan bahwa lembaga sosial juga mempunyai tanggung jawab dalam memberikan kesejahteraan kepada anak baik dalam pemenuhan kebutuhan fisik mental dan sosial anak dengan cara anak dibina dan dididik serta diberi kesempatan yang luas untuk belajar sehingga bisa menjadi bagian dari penerus cita-cita bangsa.</w:t>
      </w:r>
    </w:p>
    <w:p w:rsidR="008D7F1E" w:rsidRPr="008D7F1E" w:rsidRDefault="008D7F1E" w:rsidP="008D7F1E">
      <w:pPr>
        <w:pStyle w:val="ListParagraph"/>
        <w:numPr>
          <w:ilvl w:val="0"/>
          <w:numId w:val="4"/>
        </w:numPr>
        <w:spacing w:after="0" w:line="480" w:lineRule="auto"/>
        <w:ind w:left="1134" w:hanging="567"/>
        <w:rPr>
          <w:rFonts w:ascii="Times New Roman" w:hAnsi="Times New Roman" w:cs="Times New Roman"/>
          <w:sz w:val="24"/>
          <w:szCs w:val="24"/>
        </w:rPr>
      </w:pPr>
      <w:r w:rsidRPr="008D7F1E">
        <w:rPr>
          <w:rFonts w:ascii="Times New Roman" w:hAnsi="Times New Roman" w:cs="Times New Roman"/>
          <w:sz w:val="24"/>
          <w:szCs w:val="24"/>
        </w:rPr>
        <w:t xml:space="preserve">Pengertian </w:t>
      </w:r>
      <w:r w:rsidR="00B61CE3" w:rsidRPr="008D7F1E">
        <w:rPr>
          <w:rFonts w:ascii="Times New Roman" w:hAnsi="Times New Roman" w:cs="Times New Roman"/>
          <w:sz w:val="24"/>
          <w:szCs w:val="24"/>
        </w:rPr>
        <w:t>moral</w:t>
      </w:r>
    </w:p>
    <w:p w:rsidR="008D7F1E" w:rsidRPr="008D7F1E" w:rsidRDefault="008D7F1E" w:rsidP="008D7F1E">
      <w:pPr>
        <w:autoSpaceDE w:val="0"/>
        <w:autoSpaceDN w:val="0"/>
        <w:adjustRightInd w:val="0"/>
        <w:spacing w:after="0" w:line="480" w:lineRule="auto"/>
        <w:ind w:left="1134" w:firstLine="567"/>
        <w:jc w:val="both"/>
        <w:rPr>
          <w:rFonts w:ascii="Times New Roman" w:hAnsi="Times New Roman" w:cs="Times New Roman"/>
          <w:sz w:val="24"/>
          <w:szCs w:val="24"/>
        </w:rPr>
      </w:pPr>
      <w:r w:rsidRPr="008D7F1E">
        <w:rPr>
          <w:rFonts w:ascii="Times New Roman" w:hAnsi="Times New Roman" w:cs="Times New Roman"/>
          <w:sz w:val="24"/>
          <w:szCs w:val="24"/>
        </w:rPr>
        <w:t>Menurut Daroeso (1986:</w:t>
      </w:r>
      <w:r>
        <w:rPr>
          <w:rFonts w:ascii="Times New Roman" w:hAnsi="Times New Roman" w:cs="Times New Roman"/>
          <w:sz w:val="24"/>
          <w:szCs w:val="24"/>
        </w:rPr>
        <w:t xml:space="preserve"> </w:t>
      </w:r>
      <w:r w:rsidRPr="008D7F1E">
        <w:rPr>
          <w:rFonts w:ascii="Times New Roman" w:hAnsi="Times New Roman" w:cs="Times New Roman"/>
          <w:sz w:val="24"/>
          <w:szCs w:val="24"/>
        </w:rPr>
        <w:t>23), “moral adalah sebagai keseluruhan norma yang mengatur tingkah laku manusia di masyarakat”. Norma moral merupakan penjabaran secara konkrit dari nilai-nilai yang diyakini oleh suatu masyarakat atau bangsa. Jadi moral merupakan ajaran tentang baik buruknya kelakuan manusia dan menjadi pedoman yang konkrit untuk bersikap dan menjadi pedoman yang konkrit dalam sikap dan tingkah laku manusia. Nilai moral adalah sesuatu yang dianggap baik dan digunakan sebagai pedoman yang konkrit untuk bersikap dan mengukur baik buruknya sikap perilaku seseorang.</w:t>
      </w:r>
    </w:p>
    <w:p w:rsidR="00B61CE3" w:rsidRDefault="00B61CE3">
      <w:pPr>
        <w:rPr>
          <w:rFonts w:ascii="Times New Roman" w:hAnsi="Times New Roman" w:cs="Times New Roman"/>
          <w:sz w:val="24"/>
          <w:szCs w:val="24"/>
        </w:rPr>
      </w:pPr>
      <w:r>
        <w:rPr>
          <w:rFonts w:ascii="Times New Roman" w:hAnsi="Times New Roman" w:cs="Times New Roman"/>
          <w:sz w:val="24"/>
          <w:szCs w:val="24"/>
        </w:rPr>
        <w:br w:type="page"/>
      </w:r>
    </w:p>
    <w:p w:rsidR="008D7F1E" w:rsidRPr="008D7F1E" w:rsidRDefault="008D7F1E" w:rsidP="008D7F1E">
      <w:pPr>
        <w:autoSpaceDE w:val="0"/>
        <w:autoSpaceDN w:val="0"/>
        <w:adjustRightInd w:val="0"/>
        <w:spacing w:after="0" w:line="480" w:lineRule="auto"/>
        <w:ind w:left="1134" w:firstLine="567"/>
        <w:jc w:val="both"/>
        <w:rPr>
          <w:rFonts w:ascii="Times New Roman" w:hAnsi="Times New Roman" w:cs="Times New Roman"/>
          <w:sz w:val="24"/>
          <w:szCs w:val="24"/>
        </w:rPr>
      </w:pPr>
      <w:r w:rsidRPr="008D7F1E">
        <w:rPr>
          <w:rFonts w:ascii="Times New Roman" w:hAnsi="Times New Roman" w:cs="Times New Roman"/>
          <w:sz w:val="24"/>
          <w:szCs w:val="24"/>
        </w:rPr>
        <w:lastRenderedPageBreak/>
        <w:t>Hariyadi (2003: 88) mengemukakan bahwa :</w:t>
      </w:r>
    </w:p>
    <w:p w:rsidR="008D7F1E" w:rsidRPr="008D7F1E" w:rsidRDefault="008D7F1E" w:rsidP="008D7F1E">
      <w:pPr>
        <w:autoSpaceDE w:val="0"/>
        <w:autoSpaceDN w:val="0"/>
        <w:adjustRightInd w:val="0"/>
        <w:spacing w:after="360"/>
        <w:ind w:left="1701" w:right="476"/>
        <w:jc w:val="both"/>
        <w:rPr>
          <w:rFonts w:ascii="Times New Roman" w:hAnsi="Times New Roman" w:cs="Times New Roman"/>
          <w:sz w:val="24"/>
          <w:szCs w:val="24"/>
        </w:rPr>
      </w:pPr>
      <w:r w:rsidRPr="008D7F1E">
        <w:rPr>
          <w:rFonts w:ascii="Times New Roman" w:hAnsi="Times New Roman" w:cs="Times New Roman"/>
          <w:sz w:val="24"/>
          <w:szCs w:val="24"/>
        </w:rPr>
        <w:t>Moral merupakan serangkaian nilai-nilai yang didalamnya memuat kaidah, norma. Tata cara kehidupan, adat istiadat, dan pranata yang standart baik buruknya perilaku individu atau kelompok yang dipengaruhi oleh nilai-nilai sosial budaya dan religi dari individu atau kelompok masyarakat. Perilaku moral yang baik diperlukan demi terwujudnya kehidupan yang damai penuh keteraturan, ketertiban, keharmonisan, dan kesejahteraan.</w:t>
      </w:r>
    </w:p>
    <w:p w:rsidR="008D7F1E" w:rsidRPr="008D7F1E" w:rsidRDefault="008D7F1E" w:rsidP="008D7F1E">
      <w:pPr>
        <w:autoSpaceDE w:val="0"/>
        <w:autoSpaceDN w:val="0"/>
        <w:adjustRightInd w:val="0"/>
        <w:spacing w:after="0" w:line="480" w:lineRule="auto"/>
        <w:ind w:left="1134" w:firstLine="567"/>
        <w:jc w:val="both"/>
        <w:rPr>
          <w:rFonts w:ascii="Times New Roman" w:hAnsi="Times New Roman" w:cs="Times New Roman"/>
          <w:sz w:val="24"/>
          <w:szCs w:val="24"/>
        </w:rPr>
      </w:pPr>
      <w:r w:rsidRPr="008D7F1E">
        <w:rPr>
          <w:rFonts w:ascii="Times New Roman" w:hAnsi="Times New Roman" w:cs="Times New Roman"/>
          <w:sz w:val="24"/>
          <w:szCs w:val="24"/>
        </w:rPr>
        <w:t>Objek moral adalah tingkah laku manusia, perbuatan manusia, tindakan manusia, baik secara individual maupun secara kelompok yang didorong oleh tiga unsur (Daroeso, 1986: 26) yaitu:</w:t>
      </w:r>
    </w:p>
    <w:p w:rsidR="008D7F1E" w:rsidRPr="008D7F1E" w:rsidRDefault="008D7F1E" w:rsidP="008D7F1E">
      <w:pPr>
        <w:pStyle w:val="ListParagraph"/>
        <w:numPr>
          <w:ilvl w:val="1"/>
          <w:numId w:val="19"/>
        </w:numPr>
        <w:autoSpaceDE w:val="0"/>
        <w:autoSpaceDN w:val="0"/>
        <w:adjustRightInd w:val="0"/>
        <w:spacing w:after="0" w:line="240" w:lineRule="auto"/>
        <w:ind w:left="1985" w:right="474" w:hanging="284"/>
        <w:jc w:val="both"/>
        <w:rPr>
          <w:rFonts w:ascii="Times New Roman" w:hAnsi="Times New Roman" w:cs="Times New Roman"/>
          <w:sz w:val="24"/>
          <w:szCs w:val="24"/>
        </w:rPr>
      </w:pPr>
      <w:r w:rsidRPr="008D7F1E">
        <w:rPr>
          <w:rFonts w:ascii="Times New Roman" w:hAnsi="Times New Roman" w:cs="Times New Roman"/>
          <w:sz w:val="24"/>
          <w:szCs w:val="24"/>
        </w:rPr>
        <w:t>Kehendak yaitu pendorong pada jiwa manusia yang memberi alasan pada manusia untuk melakukan perbuatan.</w:t>
      </w:r>
    </w:p>
    <w:p w:rsidR="008D7F1E" w:rsidRPr="008D7F1E" w:rsidRDefault="008D7F1E" w:rsidP="008D7F1E">
      <w:pPr>
        <w:pStyle w:val="ListParagraph"/>
        <w:numPr>
          <w:ilvl w:val="1"/>
          <w:numId w:val="19"/>
        </w:numPr>
        <w:autoSpaceDE w:val="0"/>
        <w:autoSpaceDN w:val="0"/>
        <w:adjustRightInd w:val="0"/>
        <w:spacing w:after="0" w:line="240" w:lineRule="auto"/>
        <w:ind w:left="1985" w:right="474" w:hanging="284"/>
        <w:jc w:val="both"/>
        <w:rPr>
          <w:rFonts w:ascii="Times New Roman" w:hAnsi="Times New Roman" w:cs="Times New Roman"/>
          <w:sz w:val="24"/>
          <w:szCs w:val="24"/>
        </w:rPr>
      </w:pPr>
      <w:r w:rsidRPr="008D7F1E">
        <w:rPr>
          <w:rFonts w:ascii="Times New Roman" w:hAnsi="Times New Roman" w:cs="Times New Roman"/>
          <w:sz w:val="24"/>
          <w:szCs w:val="24"/>
        </w:rPr>
        <w:t>Perwujudan dari kehendak yang berbentuk cara melakukan perbuatan dalam segala situasi dan kondisi.</w:t>
      </w:r>
    </w:p>
    <w:p w:rsidR="008D7F1E" w:rsidRPr="008D7F1E" w:rsidRDefault="008D7F1E" w:rsidP="008D7F1E">
      <w:pPr>
        <w:pStyle w:val="ListParagraph"/>
        <w:numPr>
          <w:ilvl w:val="1"/>
          <w:numId w:val="19"/>
        </w:numPr>
        <w:autoSpaceDE w:val="0"/>
        <w:autoSpaceDN w:val="0"/>
        <w:adjustRightInd w:val="0"/>
        <w:spacing w:after="240" w:line="240" w:lineRule="auto"/>
        <w:ind w:left="1985" w:right="474" w:hanging="284"/>
        <w:jc w:val="both"/>
        <w:rPr>
          <w:rFonts w:ascii="Times New Roman" w:hAnsi="Times New Roman" w:cs="Times New Roman"/>
          <w:sz w:val="24"/>
          <w:szCs w:val="24"/>
        </w:rPr>
      </w:pPr>
      <w:r w:rsidRPr="008D7F1E">
        <w:rPr>
          <w:rFonts w:ascii="Times New Roman" w:hAnsi="Times New Roman" w:cs="Times New Roman"/>
          <w:sz w:val="24"/>
          <w:szCs w:val="24"/>
        </w:rPr>
        <w:t>Perbuatan tersebut dilakukan dengan sadar dan kesadaran inilah yang memberikan corak dan warna perbuatan tersebut.</w:t>
      </w:r>
    </w:p>
    <w:p w:rsidR="008D7F1E" w:rsidRPr="008D7F1E" w:rsidRDefault="008D7F1E" w:rsidP="008D7F1E">
      <w:pPr>
        <w:autoSpaceDE w:val="0"/>
        <w:autoSpaceDN w:val="0"/>
        <w:adjustRightInd w:val="0"/>
        <w:spacing w:after="0" w:line="480" w:lineRule="auto"/>
        <w:ind w:left="1134" w:firstLine="567"/>
        <w:jc w:val="both"/>
        <w:rPr>
          <w:rFonts w:ascii="Times New Roman" w:hAnsi="Times New Roman" w:cs="Times New Roman"/>
          <w:sz w:val="24"/>
          <w:szCs w:val="24"/>
        </w:rPr>
      </w:pPr>
      <w:r w:rsidRPr="008D7F1E">
        <w:rPr>
          <w:rFonts w:ascii="Times New Roman" w:hAnsi="Times New Roman" w:cs="Times New Roman"/>
          <w:sz w:val="24"/>
          <w:szCs w:val="24"/>
        </w:rPr>
        <w:t>Menurut Wila Huky, (Daroeso, 1986:</w:t>
      </w:r>
      <w:r>
        <w:rPr>
          <w:rFonts w:ascii="Times New Roman" w:hAnsi="Times New Roman" w:cs="Times New Roman"/>
          <w:sz w:val="24"/>
          <w:szCs w:val="24"/>
        </w:rPr>
        <w:t xml:space="preserve"> </w:t>
      </w:r>
      <w:r w:rsidRPr="008D7F1E">
        <w:rPr>
          <w:rFonts w:ascii="Times New Roman" w:hAnsi="Times New Roman" w:cs="Times New Roman"/>
          <w:sz w:val="24"/>
          <w:szCs w:val="24"/>
        </w:rPr>
        <w:t>22) bahwa untuk memahami moral dapat di</w:t>
      </w:r>
      <w:r>
        <w:rPr>
          <w:rFonts w:ascii="Times New Roman" w:hAnsi="Times New Roman" w:cs="Times New Roman"/>
          <w:sz w:val="24"/>
          <w:szCs w:val="24"/>
        </w:rPr>
        <w:t>lakukan dengan tiga cara, yaitu</w:t>
      </w:r>
      <w:r w:rsidRPr="008D7F1E">
        <w:rPr>
          <w:rFonts w:ascii="Times New Roman" w:hAnsi="Times New Roman" w:cs="Times New Roman"/>
          <w:sz w:val="24"/>
          <w:szCs w:val="24"/>
        </w:rPr>
        <w:t>:</w:t>
      </w:r>
    </w:p>
    <w:p w:rsidR="008D7F1E" w:rsidRPr="008D7F1E" w:rsidRDefault="008D7F1E" w:rsidP="008D7F1E">
      <w:pPr>
        <w:pStyle w:val="ListParagraph"/>
        <w:numPr>
          <w:ilvl w:val="2"/>
          <w:numId w:val="18"/>
        </w:numPr>
        <w:autoSpaceDE w:val="0"/>
        <w:autoSpaceDN w:val="0"/>
        <w:adjustRightInd w:val="0"/>
        <w:spacing w:after="0" w:line="240" w:lineRule="auto"/>
        <w:ind w:left="1985" w:right="474" w:hanging="283"/>
        <w:jc w:val="both"/>
        <w:rPr>
          <w:rFonts w:ascii="Times New Roman" w:hAnsi="Times New Roman" w:cs="Times New Roman"/>
          <w:sz w:val="24"/>
          <w:szCs w:val="24"/>
        </w:rPr>
      </w:pPr>
      <w:r w:rsidRPr="008D7F1E">
        <w:rPr>
          <w:rFonts w:ascii="Times New Roman" w:hAnsi="Times New Roman" w:cs="Times New Roman"/>
          <w:sz w:val="24"/>
          <w:szCs w:val="24"/>
        </w:rPr>
        <w:t>Moral sebagai tingkah laku hidup manusia, yang mendasarkan diri pada kesadaran, bahwa ia terikat oleh keharusan untuk mencapai yang baik sesuai dengan nilai dan norma yang berlaku dalam lingkungannya.</w:t>
      </w:r>
    </w:p>
    <w:p w:rsidR="008D7F1E" w:rsidRPr="008D7F1E" w:rsidRDefault="008D7F1E" w:rsidP="008D7F1E">
      <w:pPr>
        <w:pStyle w:val="ListParagraph"/>
        <w:numPr>
          <w:ilvl w:val="2"/>
          <w:numId w:val="18"/>
        </w:numPr>
        <w:autoSpaceDE w:val="0"/>
        <w:autoSpaceDN w:val="0"/>
        <w:adjustRightInd w:val="0"/>
        <w:spacing w:after="0" w:line="240" w:lineRule="auto"/>
        <w:ind w:left="1985" w:right="474" w:hanging="283"/>
        <w:jc w:val="both"/>
        <w:rPr>
          <w:rFonts w:ascii="Times New Roman" w:hAnsi="Times New Roman" w:cs="Times New Roman"/>
          <w:sz w:val="24"/>
          <w:szCs w:val="24"/>
        </w:rPr>
      </w:pPr>
      <w:r w:rsidRPr="008D7F1E">
        <w:rPr>
          <w:rFonts w:ascii="Times New Roman" w:hAnsi="Times New Roman" w:cs="Times New Roman"/>
          <w:sz w:val="24"/>
          <w:szCs w:val="24"/>
        </w:rPr>
        <w:t>Moral sebagai perangkat ide-ide tentang tingkah laku hidup, dengan warna dasar tertentu yang dipegang oleh sekelompok manusia di dalam lingkungan tertentu.</w:t>
      </w:r>
    </w:p>
    <w:p w:rsidR="008D7F1E" w:rsidRPr="008D7F1E" w:rsidRDefault="008D7F1E" w:rsidP="008D7F1E">
      <w:pPr>
        <w:pStyle w:val="ListParagraph"/>
        <w:numPr>
          <w:ilvl w:val="2"/>
          <w:numId w:val="18"/>
        </w:numPr>
        <w:autoSpaceDE w:val="0"/>
        <w:autoSpaceDN w:val="0"/>
        <w:adjustRightInd w:val="0"/>
        <w:spacing w:after="240" w:line="240" w:lineRule="auto"/>
        <w:ind w:left="1985" w:right="474" w:hanging="283"/>
        <w:jc w:val="both"/>
        <w:rPr>
          <w:rFonts w:ascii="Times New Roman" w:hAnsi="Times New Roman" w:cs="Times New Roman"/>
          <w:sz w:val="24"/>
          <w:szCs w:val="24"/>
        </w:rPr>
      </w:pPr>
      <w:r w:rsidRPr="008D7F1E">
        <w:rPr>
          <w:rFonts w:ascii="Times New Roman" w:hAnsi="Times New Roman" w:cs="Times New Roman"/>
          <w:sz w:val="24"/>
          <w:szCs w:val="24"/>
        </w:rPr>
        <w:t>Moral adalah ajaran tentang tingkah laku hidup yang baik berdasarkan pandangan hidup atau Agama tertentu.</w:t>
      </w:r>
    </w:p>
    <w:p w:rsidR="008D7F1E" w:rsidRPr="008D7F1E" w:rsidRDefault="00B61CE3" w:rsidP="008D7F1E">
      <w:pPr>
        <w:autoSpaceDE w:val="0"/>
        <w:autoSpaceDN w:val="0"/>
        <w:adjustRightInd w:val="0"/>
        <w:spacing w:after="0" w:line="480" w:lineRule="auto"/>
        <w:ind w:left="1134" w:firstLine="567"/>
        <w:jc w:val="both"/>
        <w:rPr>
          <w:rFonts w:ascii="Times New Roman" w:hAnsi="Times New Roman" w:cs="Times New Roman"/>
          <w:sz w:val="24"/>
          <w:szCs w:val="24"/>
        </w:rPr>
      </w:pPr>
      <w:r w:rsidRPr="008D7F1E">
        <w:rPr>
          <w:rFonts w:ascii="Times New Roman" w:hAnsi="Times New Roman" w:cs="Times New Roman"/>
          <w:sz w:val="24"/>
          <w:szCs w:val="24"/>
        </w:rPr>
        <w:lastRenderedPageBreak/>
        <w:t xml:space="preserve">Pengertian </w:t>
      </w:r>
      <w:r w:rsidR="008D7F1E" w:rsidRPr="008D7F1E">
        <w:rPr>
          <w:rFonts w:ascii="Times New Roman" w:hAnsi="Times New Roman" w:cs="Times New Roman"/>
          <w:sz w:val="24"/>
          <w:szCs w:val="24"/>
        </w:rPr>
        <w:t xml:space="preserve">moral sesuai </w:t>
      </w:r>
      <w:r>
        <w:rPr>
          <w:rFonts w:ascii="Times New Roman" w:hAnsi="Times New Roman" w:cs="Times New Roman"/>
          <w:sz w:val="24"/>
          <w:szCs w:val="24"/>
        </w:rPr>
        <w:t xml:space="preserve">yang </w:t>
      </w:r>
      <w:r w:rsidR="008D7F1E" w:rsidRPr="008D7F1E">
        <w:rPr>
          <w:rFonts w:ascii="Times New Roman" w:hAnsi="Times New Roman" w:cs="Times New Roman"/>
          <w:sz w:val="24"/>
          <w:szCs w:val="24"/>
        </w:rPr>
        <w:t xml:space="preserve">dikemukakan di atas, </w:t>
      </w:r>
      <w:r>
        <w:rPr>
          <w:rFonts w:ascii="Times New Roman" w:hAnsi="Times New Roman" w:cs="Times New Roman"/>
          <w:sz w:val="24"/>
          <w:szCs w:val="24"/>
        </w:rPr>
        <w:t xml:space="preserve">jelas </w:t>
      </w:r>
      <w:r w:rsidR="008D7F1E" w:rsidRPr="008D7F1E">
        <w:rPr>
          <w:rFonts w:ascii="Times New Roman" w:hAnsi="Times New Roman" w:cs="Times New Roman"/>
          <w:sz w:val="24"/>
          <w:szCs w:val="24"/>
        </w:rPr>
        <w:t xml:space="preserve">bahwa moral memegang peranan penting dalam kehidupan manusia yang berhubungan dengan baik buruknya terhadap tingkah laku manusia. Tingkah laku ini mendasarkan diri pada norma-norma yang berlaku dalam masyarakat. Seseorang dikatakan bermoral, bilamana orang tersebut bertingkah laku sesuai dengan norma-norma yang terdapat dalam masyarakat, baik itu norma </w:t>
      </w:r>
      <w:r w:rsidRPr="008D7F1E">
        <w:rPr>
          <w:rFonts w:ascii="Times New Roman" w:hAnsi="Times New Roman" w:cs="Times New Roman"/>
          <w:sz w:val="24"/>
          <w:szCs w:val="24"/>
        </w:rPr>
        <w:t>agama</w:t>
      </w:r>
      <w:r w:rsidR="008D7F1E" w:rsidRPr="008D7F1E">
        <w:rPr>
          <w:rFonts w:ascii="Times New Roman" w:hAnsi="Times New Roman" w:cs="Times New Roman"/>
          <w:sz w:val="24"/>
          <w:szCs w:val="24"/>
        </w:rPr>
        <w:t xml:space="preserve">, norma hukum dan sebagainya. </w:t>
      </w:r>
    </w:p>
    <w:p w:rsidR="008D7F1E" w:rsidRPr="008D7F1E" w:rsidRDefault="008D7F1E" w:rsidP="008D7F1E">
      <w:pPr>
        <w:autoSpaceDE w:val="0"/>
        <w:autoSpaceDN w:val="0"/>
        <w:adjustRightInd w:val="0"/>
        <w:spacing w:after="0" w:line="480" w:lineRule="auto"/>
        <w:ind w:left="1134" w:firstLine="567"/>
        <w:jc w:val="both"/>
        <w:rPr>
          <w:rFonts w:ascii="Times New Roman" w:hAnsi="Times New Roman" w:cs="Times New Roman"/>
          <w:sz w:val="24"/>
          <w:szCs w:val="24"/>
        </w:rPr>
      </w:pPr>
      <w:r w:rsidRPr="008D7F1E">
        <w:rPr>
          <w:rFonts w:ascii="Times New Roman" w:hAnsi="Times New Roman" w:cs="Times New Roman"/>
          <w:sz w:val="24"/>
          <w:szCs w:val="24"/>
        </w:rPr>
        <w:t>Dengan demikian moral adalah keseluruhan norma yang mengatur tingkah laku manusia di masyarakat untuk melaksanakan perbuatan baik dan benar, perlu diingat bahwa baik dan benar menurut seseorang itu tidak pasti baik dan benar bagi orang lain, karena itulah diperlukan adanya prinsip-prinsip kesusilaan atau moral yang dapat berlaku umum, yang telah diakui kebaikan dan kebenarannya oleh semua orang.</w:t>
      </w:r>
    </w:p>
    <w:p w:rsidR="008D7F1E" w:rsidRPr="008D7F1E" w:rsidRDefault="008D7F1E" w:rsidP="008D7F1E">
      <w:pPr>
        <w:pStyle w:val="ListParagraph"/>
        <w:numPr>
          <w:ilvl w:val="0"/>
          <w:numId w:val="4"/>
        </w:numPr>
        <w:spacing w:after="0" w:line="480" w:lineRule="auto"/>
        <w:ind w:left="1134" w:hanging="567"/>
        <w:jc w:val="both"/>
        <w:rPr>
          <w:rFonts w:ascii="Times New Roman" w:hAnsi="Times New Roman" w:cs="Times New Roman"/>
          <w:sz w:val="24"/>
          <w:szCs w:val="24"/>
        </w:rPr>
      </w:pPr>
      <w:r w:rsidRPr="008D7F1E">
        <w:rPr>
          <w:rFonts w:ascii="Times New Roman" w:hAnsi="Times New Roman" w:cs="Times New Roman"/>
          <w:sz w:val="24"/>
          <w:szCs w:val="24"/>
        </w:rPr>
        <w:t xml:space="preserve">Pembinaan </w:t>
      </w:r>
      <w:r w:rsidR="00B61CE3" w:rsidRPr="008D7F1E">
        <w:rPr>
          <w:rFonts w:ascii="Times New Roman" w:hAnsi="Times New Roman" w:cs="Times New Roman"/>
          <w:sz w:val="24"/>
          <w:szCs w:val="24"/>
        </w:rPr>
        <w:t>moral</w:t>
      </w:r>
    </w:p>
    <w:p w:rsidR="008D7F1E" w:rsidRPr="008D7F1E" w:rsidRDefault="008D7F1E" w:rsidP="008D7F1E">
      <w:pPr>
        <w:spacing w:after="0" w:line="480" w:lineRule="auto"/>
        <w:ind w:left="1134" w:firstLine="567"/>
        <w:jc w:val="both"/>
        <w:rPr>
          <w:rFonts w:ascii="Times New Roman" w:hAnsi="Times New Roman" w:cs="Times New Roman"/>
          <w:sz w:val="24"/>
          <w:szCs w:val="24"/>
        </w:rPr>
      </w:pPr>
      <w:r w:rsidRPr="008D7F1E">
        <w:rPr>
          <w:rFonts w:ascii="Times New Roman" w:hAnsi="Times New Roman" w:cs="Times New Roman"/>
          <w:sz w:val="24"/>
          <w:szCs w:val="24"/>
        </w:rPr>
        <w:t>Dalam Kamus Besar Bahasa Indonesia (2005:</w:t>
      </w:r>
      <w:r>
        <w:rPr>
          <w:rFonts w:ascii="Times New Roman" w:hAnsi="Times New Roman" w:cs="Times New Roman"/>
          <w:sz w:val="24"/>
          <w:szCs w:val="24"/>
        </w:rPr>
        <w:t xml:space="preserve"> </w:t>
      </w:r>
      <w:r w:rsidRPr="008D7F1E">
        <w:rPr>
          <w:rFonts w:ascii="Times New Roman" w:hAnsi="Times New Roman" w:cs="Times New Roman"/>
          <w:sz w:val="24"/>
          <w:szCs w:val="24"/>
        </w:rPr>
        <w:t xml:space="preserve">141) </w:t>
      </w:r>
      <w:r w:rsidR="00B61CE3">
        <w:rPr>
          <w:rFonts w:ascii="Times New Roman" w:hAnsi="Times New Roman" w:cs="Times New Roman"/>
          <w:sz w:val="24"/>
          <w:szCs w:val="24"/>
        </w:rPr>
        <w:t>“</w:t>
      </w:r>
      <w:r w:rsidRPr="008D7F1E">
        <w:rPr>
          <w:rFonts w:ascii="Times New Roman" w:hAnsi="Times New Roman" w:cs="Times New Roman"/>
          <w:sz w:val="24"/>
          <w:szCs w:val="24"/>
        </w:rPr>
        <w:t>p</w:t>
      </w:r>
      <w:r w:rsidR="00B61CE3">
        <w:rPr>
          <w:rFonts w:ascii="Times New Roman" w:hAnsi="Times New Roman" w:cs="Times New Roman"/>
          <w:sz w:val="24"/>
          <w:szCs w:val="24"/>
        </w:rPr>
        <w:t xml:space="preserve">embinaan didefinisikan sebagai </w:t>
      </w:r>
      <w:r w:rsidRPr="008D7F1E">
        <w:rPr>
          <w:rFonts w:ascii="Times New Roman" w:hAnsi="Times New Roman" w:cs="Times New Roman"/>
          <w:sz w:val="24"/>
          <w:szCs w:val="24"/>
        </w:rPr>
        <w:t>suatu pembangunan. Sedangkan kata moral berasal dari bahasa latin (Cholisin, 1987:</w:t>
      </w:r>
      <w:r>
        <w:rPr>
          <w:rFonts w:ascii="Times New Roman" w:hAnsi="Times New Roman" w:cs="Times New Roman"/>
          <w:sz w:val="24"/>
          <w:szCs w:val="24"/>
        </w:rPr>
        <w:t xml:space="preserve"> </w:t>
      </w:r>
      <w:r w:rsidRPr="008D7F1E">
        <w:rPr>
          <w:rFonts w:ascii="Times New Roman" w:hAnsi="Times New Roman" w:cs="Times New Roman"/>
          <w:sz w:val="24"/>
          <w:szCs w:val="24"/>
        </w:rPr>
        <w:t xml:space="preserve">24) yaitu “mores, dari suku kata mos yang artinya adat istiadat, kelakuan, tabiat, watak  dan akhlak”. </w:t>
      </w:r>
    </w:p>
    <w:p w:rsidR="008D7F1E" w:rsidRPr="008D7F1E" w:rsidRDefault="008D7F1E" w:rsidP="00DB0F5E">
      <w:pPr>
        <w:pStyle w:val="ListParagraph"/>
        <w:spacing w:after="0" w:line="480" w:lineRule="auto"/>
        <w:ind w:left="1134" w:firstLine="567"/>
        <w:jc w:val="both"/>
        <w:rPr>
          <w:rFonts w:ascii="Times New Roman" w:hAnsi="Times New Roman" w:cs="Times New Roman"/>
          <w:sz w:val="24"/>
          <w:szCs w:val="24"/>
        </w:rPr>
      </w:pPr>
      <w:r w:rsidRPr="008D7F1E">
        <w:rPr>
          <w:rFonts w:ascii="Times New Roman" w:hAnsi="Times New Roman" w:cs="Times New Roman"/>
          <w:sz w:val="24"/>
          <w:szCs w:val="24"/>
        </w:rPr>
        <w:t>Menurut Suyitno (Cholisin 1987:</w:t>
      </w:r>
      <w:r>
        <w:rPr>
          <w:rFonts w:ascii="Times New Roman" w:hAnsi="Times New Roman" w:cs="Times New Roman"/>
          <w:sz w:val="24"/>
          <w:szCs w:val="24"/>
        </w:rPr>
        <w:t xml:space="preserve"> </w:t>
      </w:r>
      <w:r w:rsidRPr="008D7F1E">
        <w:rPr>
          <w:rFonts w:ascii="Times New Roman" w:hAnsi="Times New Roman" w:cs="Times New Roman"/>
          <w:sz w:val="24"/>
          <w:szCs w:val="24"/>
        </w:rPr>
        <w:t xml:space="preserve">24), </w:t>
      </w:r>
      <w:r w:rsidR="00B61CE3">
        <w:rPr>
          <w:rFonts w:ascii="Times New Roman" w:hAnsi="Times New Roman" w:cs="Times New Roman"/>
          <w:sz w:val="24"/>
          <w:szCs w:val="24"/>
        </w:rPr>
        <w:t xml:space="preserve">“Moral diartikan sebagai </w:t>
      </w:r>
      <w:r w:rsidRPr="008D7F1E">
        <w:rPr>
          <w:rFonts w:ascii="Times New Roman" w:hAnsi="Times New Roman" w:cs="Times New Roman"/>
          <w:sz w:val="24"/>
          <w:szCs w:val="24"/>
        </w:rPr>
        <w:t>kebiasaan dalam bertingka</w:t>
      </w:r>
      <w:r w:rsidR="00DB0F5E">
        <w:rPr>
          <w:rFonts w:ascii="Times New Roman" w:hAnsi="Times New Roman" w:cs="Times New Roman"/>
          <w:sz w:val="24"/>
          <w:szCs w:val="24"/>
        </w:rPr>
        <w:t>h laku yang baik, yang susila”.</w:t>
      </w:r>
      <w:r w:rsidR="00DB0F5E">
        <w:rPr>
          <w:rFonts w:ascii="Times New Roman" w:hAnsi="Times New Roman" w:cs="Times New Roman"/>
          <w:sz w:val="24"/>
          <w:szCs w:val="24"/>
          <w:lang w:val="en-US"/>
        </w:rPr>
        <w:t xml:space="preserve"> </w:t>
      </w:r>
      <w:r w:rsidRPr="008D7F1E">
        <w:rPr>
          <w:rFonts w:ascii="Times New Roman" w:hAnsi="Times New Roman" w:cs="Times New Roman"/>
          <w:sz w:val="24"/>
          <w:szCs w:val="24"/>
        </w:rPr>
        <w:t xml:space="preserve">Hadiwardoyo (1990: 13) memperkuat pendapat tersebut dengan menyatakan : </w:t>
      </w:r>
    </w:p>
    <w:p w:rsidR="008D7F1E" w:rsidRPr="008D7F1E" w:rsidRDefault="008D7F1E" w:rsidP="008D7F1E">
      <w:pPr>
        <w:spacing w:after="360"/>
        <w:ind w:left="1701" w:right="522"/>
        <w:jc w:val="both"/>
        <w:rPr>
          <w:rFonts w:ascii="Times New Roman" w:hAnsi="Times New Roman" w:cs="Times New Roman"/>
          <w:sz w:val="24"/>
          <w:szCs w:val="24"/>
        </w:rPr>
      </w:pPr>
      <w:r w:rsidRPr="008D7F1E">
        <w:rPr>
          <w:rFonts w:ascii="Times New Roman" w:hAnsi="Times New Roman" w:cs="Times New Roman"/>
          <w:sz w:val="24"/>
          <w:szCs w:val="24"/>
        </w:rPr>
        <w:lastRenderedPageBreak/>
        <w:t xml:space="preserve">Moral menyangkut kebaikan. Orang yang tidak baik juga disebut sebagai orang yang tidak bermoral, atau sekurang-kurangnya sebagai orang yang kurang bermoral. Maka secara sederhana mungkin dapat menyamakan moral dengan kebaikan orang atau kebaikan manusia. </w:t>
      </w:r>
    </w:p>
    <w:p w:rsidR="008D7F1E" w:rsidRPr="008D7F1E" w:rsidRDefault="008D7F1E" w:rsidP="008D7F1E">
      <w:pPr>
        <w:spacing w:after="0" w:line="480" w:lineRule="auto"/>
        <w:ind w:left="1134" w:firstLine="567"/>
        <w:jc w:val="both"/>
        <w:rPr>
          <w:rFonts w:ascii="Times New Roman" w:hAnsi="Times New Roman" w:cs="Times New Roman"/>
          <w:sz w:val="24"/>
          <w:szCs w:val="24"/>
        </w:rPr>
      </w:pPr>
      <w:r w:rsidRPr="008D7F1E">
        <w:rPr>
          <w:rFonts w:ascii="Times New Roman" w:hAnsi="Times New Roman" w:cs="Times New Roman"/>
          <w:sz w:val="24"/>
          <w:szCs w:val="24"/>
        </w:rPr>
        <w:t xml:space="preserve">Berbagai pendapat tersebut meskipun berbeda rumusannya, namun memiliki kesamaan arti. Moral disepakati sebagai sesuatu yang berkaitan atau ada hubungannya dengan jiwa yang baik, benar salah atau baik buruknya perbuatan yang berhubungan dengan batin. Ukuran penentuannya adalah berdasarkan tingkah laku yang diterima oleh masyarakat. </w:t>
      </w:r>
    </w:p>
    <w:p w:rsidR="008D7F1E" w:rsidRPr="008D7F1E" w:rsidRDefault="008D7F1E" w:rsidP="008D7F1E">
      <w:pPr>
        <w:spacing w:after="0" w:line="480" w:lineRule="auto"/>
        <w:ind w:left="1134" w:firstLine="567"/>
        <w:jc w:val="both"/>
        <w:rPr>
          <w:rFonts w:ascii="Times New Roman" w:hAnsi="Times New Roman" w:cs="Times New Roman"/>
          <w:sz w:val="24"/>
          <w:szCs w:val="24"/>
        </w:rPr>
      </w:pPr>
      <w:r w:rsidRPr="008D7F1E">
        <w:rPr>
          <w:rFonts w:ascii="Times New Roman" w:hAnsi="Times New Roman" w:cs="Times New Roman"/>
          <w:sz w:val="24"/>
          <w:szCs w:val="24"/>
        </w:rPr>
        <w:t xml:space="preserve">Dengan demikian pembinaan moral merupakan suatu tindakan untuk mendidik, membina, membangun watak, akhlak serta perilaku seseorang agar orang yang bersangkutan terbiasa mengenal, memahami dan meghayati sifat-sifat baik atau aturan-aturan moral yang kemudian disebut dengan internalisasi nilai-nilai moral pada diri seseorang. </w:t>
      </w:r>
    </w:p>
    <w:p w:rsidR="008D7F1E" w:rsidRPr="008D7F1E" w:rsidRDefault="008D7F1E" w:rsidP="008D7F1E">
      <w:pPr>
        <w:pStyle w:val="ListParagraph"/>
        <w:numPr>
          <w:ilvl w:val="0"/>
          <w:numId w:val="4"/>
        </w:numPr>
        <w:spacing w:after="0" w:line="480" w:lineRule="auto"/>
        <w:ind w:left="1134" w:hanging="567"/>
        <w:jc w:val="both"/>
        <w:rPr>
          <w:rFonts w:ascii="Times New Roman" w:hAnsi="Times New Roman" w:cs="Times New Roman"/>
          <w:sz w:val="24"/>
          <w:szCs w:val="24"/>
        </w:rPr>
      </w:pPr>
      <w:r w:rsidRPr="008D7F1E">
        <w:rPr>
          <w:rFonts w:ascii="Times New Roman" w:hAnsi="Times New Roman" w:cs="Times New Roman"/>
          <w:sz w:val="24"/>
          <w:szCs w:val="24"/>
        </w:rPr>
        <w:t xml:space="preserve">Proses </w:t>
      </w:r>
      <w:r w:rsidR="00B61CE3" w:rsidRPr="008D7F1E">
        <w:rPr>
          <w:rFonts w:ascii="Times New Roman" w:hAnsi="Times New Roman" w:cs="Times New Roman"/>
          <w:sz w:val="24"/>
          <w:szCs w:val="24"/>
        </w:rPr>
        <w:t>pembinaan moral</w:t>
      </w:r>
    </w:p>
    <w:p w:rsidR="008D7F1E" w:rsidRPr="008D7F1E" w:rsidRDefault="008D7F1E" w:rsidP="008D7F1E">
      <w:pPr>
        <w:spacing w:after="0" w:line="480" w:lineRule="auto"/>
        <w:ind w:left="1134" w:firstLine="567"/>
        <w:jc w:val="both"/>
        <w:rPr>
          <w:rFonts w:ascii="Times New Roman" w:hAnsi="Times New Roman" w:cs="Times New Roman"/>
          <w:sz w:val="24"/>
          <w:szCs w:val="24"/>
        </w:rPr>
      </w:pPr>
      <w:r w:rsidRPr="008D7F1E">
        <w:rPr>
          <w:rFonts w:ascii="Times New Roman" w:hAnsi="Times New Roman" w:cs="Times New Roman"/>
          <w:sz w:val="24"/>
          <w:szCs w:val="24"/>
        </w:rPr>
        <w:t xml:space="preserve">Moral yang telah disepakati sebagai sesuatu yang berkaitan atau ada hubungannya dengan kebaikan, benar salah atau baik buruknya perlu benar-benar dipahami, dimengerti dan dijadikan pedoman dalam perilaku sehari-hari. Perilaku seseorang haruslah terus dibina agar mencerminkan perilaku yang baik atau perilaku susila, jika seseorang berperilaku asusila maka orang itu disebut orang yang tidak bermoral. </w:t>
      </w:r>
    </w:p>
    <w:p w:rsidR="008D7F1E" w:rsidRPr="008D7F1E" w:rsidRDefault="008D7F1E" w:rsidP="005F1F8E">
      <w:pPr>
        <w:spacing w:after="0" w:line="480" w:lineRule="auto"/>
        <w:ind w:left="1134" w:firstLine="567"/>
        <w:jc w:val="both"/>
        <w:rPr>
          <w:rFonts w:ascii="Times New Roman" w:hAnsi="Times New Roman" w:cs="Times New Roman"/>
          <w:sz w:val="24"/>
          <w:szCs w:val="24"/>
        </w:rPr>
      </w:pPr>
      <w:r w:rsidRPr="008D7F1E">
        <w:rPr>
          <w:rFonts w:ascii="Times New Roman" w:hAnsi="Times New Roman" w:cs="Times New Roman"/>
          <w:sz w:val="24"/>
          <w:szCs w:val="24"/>
        </w:rPr>
        <w:lastRenderedPageBreak/>
        <w:t xml:space="preserve">Oleh karena itu betapa pentingnya pembinaan moral bagi seseorang dalam rangka membentuk dan mewujudkan perilaku yang baik yang menjunjung nilai-nilai moral. Adapun proses pembinaan moral (Darajat, 1982:70) dapat terjadi melalui “proses pendidikan dan proses pembinaan kembali”. Pembinaan moral tersebut dapat berupa pemberian contoh  atau keteladanan mengenai nilai-nilai moral. </w:t>
      </w:r>
    </w:p>
    <w:p w:rsidR="008D7F1E" w:rsidRPr="008D7F1E" w:rsidRDefault="008D7F1E" w:rsidP="008D7F1E">
      <w:pPr>
        <w:pStyle w:val="ListParagraph"/>
        <w:numPr>
          <w:ilvl w:val="0"/>
          <w:numId w:val="4"/>
        </w:numPr>
        <w:spacing w:after="0" w:line="480" w:lineRule="auto"/>
        <w:ind w:left="1134" w:hanging="567"/>
        <w:jc w:val="both"/>
        <w:rPr>
          <w:rFonts w:ascii="Times New Roman" w:hAnsi="Times New Roman" w:cs="Times New Roman"/>
          <w:sz w:val="24"/>
          <w:szCs w:val="24"/>
        </w:rPr>
      </w:pPr>
      <w:r w:rsidRPr="008D7F1E">
        <w:rPr>
          <w:rFonts w:ascii="Times New Roman" w:hAnsi="Times New Roman" w:cs="Times New Roman"/>
          <w:sz w:val="24"/>
          <w:szCs w:val="24"/>
        </w:rPr>
        <w:t xml:space="preserve">Bentuk-bentuk </w:t>
      </w:r>
      <w:r w:rsidR="00B61CE3" w:rsidRPr="008D7F1E">
        <w:rPr>
          <w:rFonts w:ascii="Times New Roman" w:hAnsi="Times New Roman" w:cs="Times New Roman"/>
          <w:sz w:val="24"/>
          <w:szCs w:val="24"/>
        </w:rPr>
        <w:t xml:space="preserve">pembinaan moral </w:t>
      </w:r>
    </w:p>
    <w:p w:rsidR="008D7F1E" w:rsidRPr="008D7F1E" w:rsidRDefault="008D7F1E" w:rsidP="008D7F1E">
      <w:pPr>
        <w:spacing w:line="480" w:lineRule="auto"/>
        <w:ind w:left="1134" w:firstLine="567"/>
        <w:jc w:val="both"/>
        <w:rPr>
          <w:rFonts w:ascii="Times New Roman" w:hAnsi="Times New Roman" w:cs="Times New Roman"/>
          <w:sz w:val="24"/>
          <w:szCs w:val="24"/>
        </w:rPr>
      </w:pPr>
      <w:r w:rsidRPr="008D7F1E">
        <w:rPr>
          <w:rFonts w:ascii="Times New Roman" w:hAnsi="Times New Roman" w:cs="Times New Roman"/>
          <w:sz w:val="24"/>
          <w:szCs w:val="24"/>
        </w:rPr>
        <w:t xml:space="preserve">Kaidah-kaidah moral tidak hanya perlu untuk dipelajari dan dimengerti, namun harus benar-benar dijadikan pedoman oleh seseorang dalam perilaku sehari-hari. Disamping Agama, moral juga sangat penting sebagai pengendali dan pembimbing perilaku seseorang. Dengan kata lain antara Agama dan moral tidak bisa untuk dipisahkan.   </w:t>
      </w:r>
    </w:p>
    <w:p w:rsidR="008D7F1E" w:rsidRPr="008D7F1E" w:rsidRDefault="008D7F1E" w:rsidP="008D7F1E">
      <w:pPr>
        <w:spacing w:after="0" w:line="480" w:lineRule="auto"/>
        <w:ind w:left="1134" w:firstLine="567"/>
        <w:jc w:val="both"/>
        <w:rPr>
          <w:rFonts w:ascii="Times New Roman" w:hAnsi="Times New Roman" w:cs="Times New Roman"/>
          <w:sz w:val="24"/>
          <w:szCs w:val="24"/>
        </w:rPr>
      </w:pPr>
      <w:r w:rsidRPr="008D7F1E">
        <w:rPr>
          <w:rFonts w:ascii="Times New Roman" w:hAnsi="Times New Roman" w:cs="Times New Roman"/>
          <w:sz w:val="24"/>
          <w:szCs w:val="24"/>
        </w:rPr>
        <w:t>Senada dengan hal tersebut di atas, Darajat (</w:t>
      </w:r>
      <w:r w:rsidR="008B2AD4">
        <w:rPr>
          <w:rFonts w:ascii="Times New Roman" w:hAnsi="Times New Roman" w:cs="Times New Roman"/>
          <w:sz w:val="24"/>
          <w:szCs w:val="24"/>
        </w:rPr>
        <w:t>1982</w:t>
      </w:r>
      <w:r w:rsidRPr="008D7F1E">
        <w:rPr>
          <w:rFonts w:ascii="Times New Roman" w:hAnsi="Times New Roman" w:cs="Times New Roman"/>
          <w:sz w:val="24"/>
          <w:szCs w:val="24"/>
        </w:rPr>
        <w:t>:</w:t>
      </w:r>
      <w:r>
        <w:rPr>
          <w:rFonts w:ascii="Times New Roman" w:hAnsi="Times New Roman" w:cs="Times New Roman"/>
          <w:sz w:val="24"/>
          <w:szCs w:val="24"/>
        </w:rPr>
        <w:t xml:space="preserve"> </w:t>
      </w:r>
      <w:r w:rsidR="00B61CE3">
        <w:rPr>
          <w:rFonts w:ascii="Times New Roman" w:hAnsi="Times New Roman" w:cs="Times New Roman"/>
          <w:sz w:val="24"/>
          <w:szCs w:val="24"/>
        </w:rPr>
        <w:t>156) mengemukakan pendapatnya</w:t>
      </w:r>
      <w:r w:rsidRPr="008D7F1E">
        <w:rPr>
          <w:rFonts w:ascii="Times New Roman" w:hAnsi="Times New Roman" w:cs="Times New Roman"/>
          <w:sz w:val="24"/>
          <w:szCs w:val="24"/>
        </w:rPr>
        <w:t xml:space="preserve">: </w:t>
      </w:r>
    </w:p>
    <w:p w:rsidR="008D7F1E" w:rsidRPr="008D7F1E" w:rsidRDefault="008D7F1E" w:rsidP="008D7F1E">
      <w:pPr>
        <w:spacing w:after="240"/>
        <w:ind w:left="1701" w:right="333"/>
        <w:jc w:val="both"/>
        <w:rPr>
          <w:rFonts w:ascii="Times New Roman" w:hAnsi="Times New Roman" w:cs="Times New Roman"/>
          <w:sz w:val="24"/>
          <w:szCs w:val="24"/>
        </w:rPr>
      </w:pPr>
      <w:r w:rsidRPr="008D7F1E">
        <w:rPr>
          <w:rFonts w:ascii="Times New Roman" w:hAnsi="Times New Roman" w:cs="Times New Roman"/>
          <w:sz w:val="24"/>
          <w:szCs w:val="24"/>
        </w:rPr>
        <w:t xml:space="preserve">Kehidupan moral tidak dapat dipisahkan dari keyakinan beragama. Karena nilai-nilai yang tegas pasti dan tetap tidak berubah karena keadaan, tempat dan waktu adalah nilai yang bersumber pada </w:t>
      </w:r>
      <w:r w:rsidR="00B61CE3" w:rsidRPr="008D7F1E">
        <w:rPr>
          <w:rFonts w:ascii="Times New Roman" w:hAnsi="Times New Roman" w:cs="Times New Roman"/>
          <w:sz w:val="24"/>
          <w:szCs w:val="24"/>
        </w:rPr>
        <w:t>agama</w:t>
      </w:r>
      <w:r w:rsidRPr="008D7F1E">
        <w:rPr>
          <w:rFonts w:ascii="Times New Roman" w:hAnsi="Times New Roman" w:cs="Times New Roman"/>
          <w:sz w:val="24"/>
          <w:szCs w:val="24"/>
        </w:rPr>
        <w:t xml:space="preserve">. Karena itu dalam pembinaan generasi muda perlulah kehidupan moral dan </w:t>
      </w:r>
      <w:r w:rsidR="00B61CE3" w:rsidRPr="008D7F1E">
        <w:rPr>
          <w:rFonts w:ascii="Times New Roman" w:hAnsi="Times New Roman" w:cs="Times New Roman"/>
          <w:sz w:val="24"/>
          <w:szCs w:val="24"/>
        </w:rPr>
        <w:t xml:space="preserve">agama </w:t>
      </w:r>
      <w:r w:rsidRPr="008D7F1E">
        <w:rPr>
          <w:rFonts w:ascii="Times New Roman" w:hAnsi="Times New Roman" w:cs="Times New Roman"/>
          <w:sz w:val="24"/>
          <w:szCs w:val="24"/>
        </w:rPr>
        <w:t xml:space="preserve">itu sejalan dan mendapat perhatian yang serius. </w:t>
      </w:r>
    </w:p>
    <w:p w:rsidR="008D7F1E" w:rsidRPr="008D7F1E" w:rsidRDefault="008D7F1E" w:rsidP="008D7F1E">
      <w:pPr>
        <w:spacing w:after="0" w:line="480" w:lineRule="auto"/>
        <w:ind w:left="1134" w:firstLine="567"/>
        <w:jc w:val="both"/>
        <w:rPr>
          <w:rFonts w:ascii="Times New Roman" w:hAnsi="Times New Roman" w:cs="Times New Roman"/>
          <w:sz w:val="24"/>
          <w:szCs w:val="24"/>
        </w:rPr>
      </w:pPr>
      <w:r w:rsidRPr="008D7F1E">
        <w:rPr>
          <w:rFonts w:ascii="Times New Roman" w:hAnsi="Times New Roman" w:cs="Times New Roman"/>
          <w:sz w:val="24"/>
          <w:szCs w:val="24"/>
        </w:rPr>
        <w:t>Oleh karena itu di</w:t>
      </w:r>
      <w:r w:rsidR="00B61CE3">
        <w:rPr>
          <w:rFonts w:ascii="Times New Roman" w:hAnsi="Times New Roman" w:cs="Times New Roman"/>
          <w:sz w:val="24"/>
          <w:szCs w:val="24"/>
        </w:rPr>
        <w:t xml:space="preserve"> </w:t>
      </w:r>
      <w:r w:rsidRPr="008D7F1E">
        <w:rPr>
          <w:rFonts w:ascii="Times New Roman" w:hAnsi="Times New Roman" w:cs="Times New Roman"/>
          <w:sz w:val="24"/>
          <w:szCs w:val="24"/>
        </w:rPr>
        <w:t xml:space="preserve">samping pembinaan </w:t>
      </w:r>
      <w:r w:rsidR="00B61CE3" w:rsidRPr="008D7F1E">
        <w:rPr>
          <w:rFonts w:ascii="Times New Roman" w:hAnsi="Times New Roman" w:cs="Times New Roman"/>
          <w:sz w:val="24"/>
          <w:szCs w:val="24"/>
        </w:rPr>
        <w:t>agama</w:t>
      </w:r>
      <w:r w:rsidRPr="008D7F1E">
        <w:rPr>
          <w:rFonts w:ascii="Times New Roman" w:hAnsi="Times New Roman" w:cs="Times New Roman"/>
          <w:sz w:val="24"/>
          <w:szCs w:val="24"/>
        </w:rPr>
        <w:t xml:space="preserve">, ternyata pembinaan moral juga tak kalah pentingnya, terutama dalam rangka membangun generasi muda. </w:t>
      </w:r>
    </w:p>
    <w:p w:rsidR="00B61CE3" w:rsidRPr="008D7F1E" w:rsidRDefault="008D7F1E" w:rsidP="00B61CE3">
      <w:pPr>
        <w:spacing w:after="0" w:line="480" w:lineRule="auto"/>
        <w:ind w:left="1134" w:firstLine="567"/>
        <w:jc w:val="both"/>
        <w:rPr>
          <w:rFonts w:ascii="Times New Roman" w:hAnsi="Times New Roman" w:cs="Times New Roman"/>
          <w:sz w:val="24"/>
          <w:szCs w:val="24"/>
        </w:rPr>
      </w:pPr>
      <w:r w:rsidRPr="008D7F1E">
        <w:rPr>
          <w:rFonts w:ascii="Times New Roman" w:hAnsi="Times New Roman" w:cs="Times New Roman"/>
          <w:sz w:val="24"/>
          <w:szCs w:val="24"/>
        </w:rPr>
        <w:lastRenderedPageBreak/>
        <w:t>Menurut Faisal (1981:</w:t>
      </w:r>
      <w:r>
        <w:rPr>
          <w:rFonts w:ascii="Times New Roman" w:hAnsi="Times New Roman" w:cs="Times New Roman"/>
          <w:sz w:val="24"/>
          <w:szCs w:val="24"/>
        </w:rPr>
        <w:t xml:space="preserve"> </w:t>
      </w:r>
      <w:r w:rsidRPr="008D7F1E">
        <w:rPr>
          <w:rFonts w:ascii="Times New Roman" w:hAnsi="Times New Roman" w:cs="Times New Roman"/>
          <w:sz w:val="24"/>
          <w:szCs w:val="24"/>
        </w:rPr>
        <w:t>48) bahwa, “pembinaan tersebut dapat dilaksanakan melalui pendidikan formal, informal, maupun non formal”. Dalam berbagai lingkungan pendidikan tersebut, pembinaan senantiasa dapat dilaksanakan kepada seseorang akan tetapi tentunya menggunakan cara-cara yang berbeda untuk setiap lingkungan pendidikan baik formal, informal maupun non formal.</w:t>
      </w:r>
    </w:p>
    <w:p w:rsidR="000B472D" w:rsidRPr="00644E6C" w:rsidRDefault="0036390D" w:rsidP="000B472D">
      <w:pPr>
        <w:pStyle w:val="ListParagraph"/>
        <w:numPr>
          <w:ilvl w:val="0"/>
          <w:numId w:val="3"/>
        </w:numPr>
        <w:spacing w:after="0" w:line="480" w:lineRule="auto"/>
        <w:ind w:left="567" w:hanging="283"/>
        <w:rPr>
          <w:rFonts w:ascii="Times New Roman" w:hAnsi="Times New Roman" w:cs="Times New Roman"/>
          <w:sz w:val="24"/>
          <w:szCs w:val="24"/>
        </w:rPr>
      </w:pPr>
      <w:r>
        <w:rPr>
          <w:rFonts w:ascii="Times New Roman" w:hAnsi="Times New Roman" w:cs="Times New Roman"/>
          <w:sz w:val="24"/>
          <w:szCs w:val="24"/>
        </w:rPr>
        <w:t xml:space="preserve">Tinjauan Tentang </w:t>
      </w:r>
      <w:r w:rsidR="000B472D" w:rsidRPr="00644E6C">
        <w:rPr>
          <w:rFonts w:ascii="Times New Roman" w:hAnsi="Times New Roman" w:cs="Times New Roman"/>
          <w:sz w:val="24"/>
          <w:szCs w:val="24"/>
        </w:rPr>
        <w:t>Perilaku Sosial</w:t>
      </w:r>
      <w:r w:rsidR="000B472D">
        <w:rPr>
          <w:rFonts w:ascii="Times New Roman" w:hAnsi="Times New Roman" w:cs="Times New Roman"/>
          <w:sz w:val="24"/>
          <w:szCs w:val="24"/>
        </w:rPr>
        <w:t xml:space="preserve"> </w:t>
      </w:r>
      <w:r>
        <w:rPr>
          <w:rFonts w:ascii="Times New Roman" w:hAnsi="Times New Roman" w:cs="Times New Roman"/>
          <w:sz w:val="24"/>
          <w:szCs w:val="24"/>
        </w:rPr>
        <w:t>Anak</w:t>
      </w:r>
    </w:p>
    <w:p w:rsidR="000B472D" w:rsidRPr="00AB598F" w:rsidRDefault="000B472D" w:rsidP="000B472D">
      <w:pPr>
        <w:pStyle w:val="ListParagraph"/>
        <w:numPr>
          <w:ilvl w:val="0"/>
          <w:numId w:val="5"/>
        </w:numPr>
        <w:spacing w:after="0" w:line="480" w:lineRule="auto"/>
        <w:ind w:left="1134" w:hanging="567"/>
        <w:jc w:val="both"/>
        <w:rPr>
          <w:rFonts w:ascii="Times New Roman" w:hAnsi="Times New Roman" w:cs="Times New Roman"/>
          <w:sz w:val="24"/>
          <w:szCs w:val="24"/>
        </w:rPr>
      </w:pPr>
      <w:r w:rsidRPr="00AB598F">
        <w:rPr>
          <w:rFonts w:ascii="Times New Roman" w:hAnsi="Times New Roman" w:cs="Times New Roman"/>
          <w:sz w:val="24"/>
          <w:szCs w:val="24"/>
        </w:rPr>
        <w:t>Pengertian perilaku sosial</w:t>
      </w:r>
    </w:p>
    <w:p w:rsidR="000B472D" w:rsidRPr="00AB598F" w:rsidRDefault="000B472D" w:rsidP="000B472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Menurut Hurlock (1999</w:t>
      </w:r>
      <w:r w:rsidRPr="00AB598F">
        <w:rPr>
          <w:rFonts w:ascii="Times New Roman" w:hAnsi="Times New Roman" w:cs="Times New Roman"/>
          <w:sz w:val="24"/>
          <w:szCs w:val="24"/>
        </w:rPr>
        <w:t>:</w:t>
      </w:r>
      <w:r>
        <w:rPr>
          <w:rFonts w:ascii="Times New Roman" w:hAnsi="Times New Roman" w:cs="Times New Roman"/>
          <w:sz w:val="24"/>
          <w:szCs w:val="24"/>
        </w:rPr>
        <w:t xml:space="preserve"> </w:t>
      </w:r>
      <w:r w:rsidRPr="00AB598F">
        <w:rPr>
          <w:rFonts w:ascii="Times New Roman" w:hAnsi="Times New Roman" w:cs="Times New Roman"/>
          <w:sz w:val="24"/>
          <w:szCs w:val="24"/>
        </w:rPr>
        <w:t>262)</w:t>
      </w:r>
      <w:r>
        <w:rPr>
          <w:rFonts w:ascii="Times New Roman" w:hAnsi="Times New Roman" w:cs="Times New Roman"/>
          <w:sz w:val="24"/>
          <w:szCs w:val="24"/>
        </w:rPr>
        <w:t xml:space="preserve"> “</w:t>
      </w:r>
      <w:r w:rsidRPr="00AB598F">
        <w:rPr>
          <w:rFonts w:ascii="Times New Roman" w:hAnsi="Times New Roman" w:cs="Times New Roman"/>
          <w:sz w:val="24"/>
          <w:szCs w:val="24"/>
        </w:rPr>
        <w:t xml:space="preserve">perilaku sosial </w:t>
      </w:r>
      <w:r>
        <w:rPr>
          <w:rFonts w:ascii="Times New Roman" w:hAnsi="Times New Roman" w:cs="Times New Roman"/>
          <w:sz w:val="24"/>
          <w:szCs w:val="24"/>
        </w:rPr>
        <w:t xml:space="preserve"> </w:t>
      </w:r>
      <w:r w:rsidRPr="00AB598F">
        <w:rPr>
          <w:rFonts w:ascii="Times New Roman" w:hAnsi="Times New Roman" w:cs="Times New Roman"/>
          <w:sz w:val="24"/>
          <w:szCs w:val="24"/>
        </w:rPr>
        <w:t>adalah aktifitas fisik dan psikis seseorang terhadap orang lain atau sebaliknya dalam rangka memenuhi diri atau orang lain yang sesuai dengan</w:t>
      </w:r>
      <w:r>
        <w:rPr>
          <w:rFonts w:ascii="Times New Roman" w:hAnsi="Times New Roman" w:cs="Times New Roman"/>
          <w:sz w:val="24"/>
          <w:szCs w:val="24"/>
        </w:rPr>
        <w:t xml:space="preserve"> tuntutan sosial”</w:t>
      </w:r>
      <w:r w:rsidRPr="00AB598F">
        <w:rPr>
          <w:rFonts w:ascii="Times New Roman" w:hAnsi="Times New Roman" w:cs="Times New Roman"/>
          <w:sz w:val="24"/>
          <w:szCs w:val="24"/>
        </w:rPr>
        <w:t>.</w:t>
      </w:r>
    </w:p>
    <w:p w:rsidR="00DB0F5E" w:rsidRDefault="000B472D" w:rsidP="00DB0F5E">
      <w:pPr>
        <w:spacing w:after="0" w:line="480" w:lineRule="auto"/>
        <w:ind w:left="1134" w:firstLine="567"/>
        <w:jc w:val="both"/>
        <w:rPr>
          <w:rFonts w:ascii="Times New Roman" w:hAnsi="Times New Roman" w:cs="Times New Roman"/>
          <w:sz w:val="24"/>
          <w:szCs w:val="24"/>
          <w:lang w:val="en-US"/>
        </w:rPr>
      </w:pPr>
      <w:r w:rsidRPr="00AB598F">
        <w:rPr>
          <w:rFonts w:ascii="Times New Roman" w:hAnsi="Times New Roman" w:cs="Times New Roman"/>
          <w:sz w:val="24"/>
          <w:szCs w:val="24"/>
        </w:rPr>
        <w:t>Seseorang agar bisa memenuhi tuntutan sosial maka perlu adanya pengalaman sosial yang menjadi dasar pergaulan.</w:t>
      </w:r>
      <w:r>
        <w:rPr>
          <w:rFonts w:ascii="Times New Roman" w:hAnsi="Times New Roman" w:cs="Times New Roman"/>
          <w:sz w:val="24"/>
          <w:szCs w:val="24"/>
        </w:rPr>
        <w:t xml:space="preserve"> </w:t>
      </w:r>
      <w:r w:rsidRPr="00AB598F">
        <w:rPr>
          <w:rFonts w:ascii="Times New Roman" w:hAnsi="Times New Roman" w:cs="Times New Roman"/>
          <w:sz w:val="24"/>
          <w:szCs w:val="24"/>
        </w:rPr>
        <w:t>Banyak peristiwa atau pengalaman sosial yang dialami pada masa anak-anak. Beberapa p</w:t>
      </w:r>
      <w:r>
        <w:rPr>
          <w:rFonts w:ascii="Times New Roman" w:hAnsi="Times New Roman" w:cs="Times New Roman"/>
          <w:sz w:val="24"/>
          <w:szCs w:val="24"/>
        </w:rPr>
        <w:t xml:space="preserve">engalaman </w:t>
      </w:r>
      <w:r w:rsidR="00FD5ED5">
        <w:rPr>
          <w:rFonts w:ascii="Times New Roman" w:hAnsi="Times New Roman" w:cs="Times New Roman"/>
          <w:sz w:val="24"/>
          <w:szCs w:val="24"/>
        </w:rPr>
        <w:t xml:space="preserve">sosial </w:t>
      </w:r>
      <w:r>
        <w:rPr>
          <w:rFonts w:ascii="Times New Roman" w:hAnsi="Times New Roman" w:cs="Times New Roman"/>
          <w:sz w:val="24"/>
          <w:szCs w:val="24"/>
        </w:rPr>
        <w:t xml:space="preserve">menurut </w:t>
      </w:r>
      <w:r w:rsidRPr="00AB598F">
        <w:rPr>
          <w:rFonts w:ascii="Times New Roman" w:hAnsi="Times New Roman" w:cs="Times New Roman"/>
          <w:sz w:val="24"/>
          <w:szCs w:val="24"/>
        </w:rPr>
        <w:t xml:space="preserve">Hurlock </w:t>
      </w:r>
      <w:r>
        <w:rPr>
          <w:rFonts w:ascii="Times New Roman" w:hAnsi="Times New Roman" w:cs="Times New Roman"/>
          <w:sz w:val="24"/>
          <w:szCs w:val="24"/>
        </w:rPr>
        <w:t>(1999</w:t>
      </w:r>
      <w:r w:rsidRPr="00AB598F">
        <w:rPr>
          <w:rFonts w:ascii="Times New Roman" w:hAnsi="Times New Roman" w:cs="Times New Roman"/>
          <w:sz w:val="24"/>
          <w:szCs w:val="24"/>
        </w:rPr>
        <w:t>:</w:t>
      </w:r>
      <w:r>
        <w:rPr>
          <w:rFonts w:ascii="Times New Roman" w:hAnsi="Times New Roman" w:cs="Times New Roman"/>
          <w:sz w:val="24"/>
          <w:szCs w:val="24"/>
        </w:rPr>
        <w:t xml:space="preserve"> </w:t>
      </w:r>
      <w:r w:rsidRPr="00AB598F">
        <w:rPr>
          <w:rFonts w:ascii="Times New Roman" w:hAnsi="Times New Roman" w:cs="Times New Roman"/>
          <w:sz w:val="24"/>
          <w:szCs w:val="24"/>
        </w:rPr>
        <w:t>156)</w:t>
      </w:r>
      <w:r>
        <w:rPr>
          <w:rFonts w:ascii="Times New Roman" w:hAnsi="Times New Roman" w:cs="Times New Roman"/>
          <w:sz w:val="24"/>
          <w:szCs w:val="24"/>
        </w:rPr>
        <w:t xml:space="preserve"> </w:t>
      </w:r>
      <w:r w:rsidR="00DB0F5E">
        <w:rPr>
          <w:rFonts w:ascii="Times New Roman" w:hAnsi="Times New Roman" w:cs="Times New Roman"/>
          <w:sz w:val="24"/>
          <w:szCs w:val="24"/>
        </w:rPr>
        <w:t>yaitu:</w:t>
      </w:r>
      <w:r w:rsidR="00DB0F5E">
        <w:rPr>
          <w:rFonts w:ascii="Times New Roman" w:hAnsi="Times New Roman" w:cs="Times New Roman"/>
          <w:sz w:val="24"/>
          <w:szCs w:val="24"/>
          <w:lang w:val="en-US"/>
        </w:rPr>
        <w:t xml:space="preserve"> </w:t>
      </w:r>
      <w:r w:rsidR="00DB0F5E">
        <w:rPr>
          <w:rFonts w:ascii="Times New Roman" w:hAnsi="Times New Roman" w:cs="Times New Roman"/>
          <w:sz w:val="24"/>
          <w:szCs w:val="24"/>
        </w:rPr>
        <w:t>1)</w:t>
      </w:r>
      <w:r w:rsidR="00DB0F5E">
        <w:rPr>
          <w:rFonts w:ascii="Times New Roman" w:hAnsi="Times New Roman" w:cs="Times New Roman"/>
          <w:sz w:val="24"/>
          <w:szCs w:val="24"/>
          <w:lang w:val="en-US"/>
        </w:rPr>
        <w:t xml:space="preserve"> </w:t>
      </w:r>
      <w:r w:rsidR="00144F85">
        <w:rPr>
          <w:rFonts w:ascii="Times New Roman" w:hAnsi="Times New Roman" w:cs="Times New Roman"/>
          <w:sz w:val="24"/>
          <w:szCs w:val="24"/>
        </w:rPr>
        <w:t xml:space="preserve">pengalaman </w:t>
      </w:r>
      <w:r>
        <w:rPr>
          <w:rFonts w:ascii="Times New Roman" w:hAnsi="Times New Roman" w:cs="Times New Roman"/>
          <w:sz w:val="24"/>
          <w:szCs w:val="24"/>
        </w:rPr>
        <w:t xml:space="preserve">yang menyenangkan, 2) </w:t>
      </w:r>
      <w:r w:rsidR="00144F85">
        <w:rPr>
          <w:rFonts w:ascii="Times New Roman" w:hAnsi="Times New Roman" w:cs="Times New Roman"/>
          <w:sz w:val="24"/>
          <w:szCs w:val="24"/>
        </w:rPr>
        <w:t xml:space="preserve">pengalaman </w:t>
      </w:r>
      <w:r w:rsidR="00DB0F5E">
        <w:rPr>
          <w:rFonts w:ascii="Times New Roman" w:hAnsi="Times New Roman" w:cs="Times New Roman"/>
          <w:sz w:val="24"/>
          <w:szCs w:val="24"/>
        </w:rPr>
        <w:t>yang tidak menyenangkan,</w:t>
      </w:r>
      <w:r w:rsidR="00DB0F5E">
        <w:rPr>
          <w:rFonts w:ascii="Times New Roman" w:hAnsi="Times New Roman" w:cs="Times New Roman"/>
          <w:sz w:val="24"/>
          <w:szCs w:val="24"/>
          <w:lang w:val="en-US"/>
        </w:rPr>
        <w:t xml:space="preserve"> 3).</w:t>
      </w:r>
      <w:r w:rsidR="00144F85">
        <w:rPr>
          <w:rFonts w:ascii="Times New Roman" w:hAnsi="Times New Roman" w:cs="Times New Roman"/>
          <w:sz w:val="24"/>
          <w:szCs w:val="24"/>
        </w:rPr>
        <w:t xml:space="preserve">pengalaman </w:t>
      </w:r>
      <w:r>
        <w:rPr>
          <w:rFonts w:ascii="Times New Roman" w:hAnsi="Times New Roman" w:cs="Times New Roman"/>
          <w:sz w:val="24"/>
          <w:szCs w:val="24"/>
        </w:rPr>
        <w:t xml:space="preserve">dari dalam rumah (keluarga), dan 4) </w:t>
      </w:r>
      <w:r w:rsidR="00144F85">
        <w:rPr>
          <w:rFonts w:ascii="Times New Roman" w:hAnsi="Times New Roman" w:cs="Times New Roman"/>
          <w:sz w:val="24"/>
          <w:szCs w:val="24"/>
        </w:rPr>
        <w:t xml:space="preserve">pengalaman </w:t>
      </w:r>
      <w:r>
        <w:rPr>
          <w:rFonts w:ascii="Times New Roman" w:hAnsi="Times New Roman" w:cs="Times New Roman"/>
          <w:sz w:val="24"/>
          <w:szCs w:val="24"/>
        </w:rPr>
        <w:t xml:space="preserve">dari luar rumah”. </w:t>
      </w:r>
    </w:p>
    <w:p w:rsidR="00566C11" w:rsidRDefault="00DB0F5E" w:rsidP="00DB0F5E">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B472D">
        <w:rPr>
          <w:rFonts w:ascii="Times New Roman" w:hAnsi="Times New Roman" w:cs="Times New Roman"/>
          <w:sz w:val="24"/>
          <w:szCs w:val="24"/>
        </w:rPr>
        <w:t>Adapun uraiannya sebagai berikut:</w:t>
      </w:r>
    </w:p>
    <w:p w:rsidR="000B472D" w:rsidRPr="00AB598F" w:rsidRDefault="000B472D" w:rsidP="000B472D">
      <w:pPr>
        <w:pStyle w:val="ListParagraph"/>
        <w:numPr>
          <w:ilvl w:val="0"/>
          <w:numId w:val="6"/>
        </w:numPr>
        <w:spacing w:after="0" w:line="480" w:lineRule="auto"/>
        <w:ind w:left="1418" w:hanging="284"/>
        <w:rPr>
          <w:rFonts w:ascii="Times New Roman" w:hAnsi="Times New Roman" w:cs="Times New Roman"/>
          <w:sz w:val="24"/>
          <w:szCs w:val="24"/>
        </w:rPr>
      </w:pPr>
      <w:r w:rsidRPr="00AB598F">
        <w:rPr>
          <w:rFonts w:ascii="Times New Roman" w:hAnsi="Times New Roman" w:cs="Times New Roman"/>
          <w:sz w:val="24"/>
          <w:szCs w:val="24"/>
        </w:rPr>
        <w:t>Pengalaman yang menyenangkan</w:t>
      </w:r>
    </w:p>
    <w:p w:rsidR="000B472D" w:rsidRPr="00AB598F" w:rsidRDefault="000B472D" w:rsidP="000B472D">
      <w:pPr>
        <w:spacing w:after="0" w:line="480" w:lineRule="auto"/>
        <w:ind w:left="1418" w:firstLine="567"/>
        <w:jc w:val="both"/>
        <w:rPr>
          <w:rFonts w:ascii="Times New Roman" w:hAnsi="Times New Roman" w:cs="Times New Roman"/>
          <w:sz w:val="24"/>
          <w:szCs w:val="24"/>
        </w:rPr>
      </w:pPr>
      <w:r w:rsidRPr="00AB598F">
        <w:rPr>
          <w:rFonts w:ascii="Times New Roman" w:hAnsi="Times New Roman" w:cs="Times New Roman"/>
          <w:sz w:val="24"/>
          <w:szCs w:val="24"/>
        </w:rPr>
        <w:t>Pengalaman yang menyenangkan mendorong anak untuk mencari pengalaman semacam itu lagi.</w:t>
      </w:r>
    </w:p>
    <w:p w:rsidR="000B472D" w:rsidRPr="00AB598F" w:rsidRDefault="000B472D" w:rsidP="000B472D">
      <w:pPr>
        <w:pStyle w:val="ListParagraph"/>
        <w:numPr>
          <w:ilvl w:val="0"/>
          <w:numId w:val="6"/>
        </w:numPr>
        <w:spacing w:after="0" w:line="480" w:lineRule="auto"/>
        <w:ind w:left="1418" w:hanging="284"/>
        <w:rPr>
          <w:rFonts w:ascii="Times New Roman" w:hAnsi="Times New Roman" w:cs="Times New Roman"/>
          <w:sz w:val="24"/>
          <w:szCs w:val="24"/>
        </w:rPr>
      </w:pPr>
      <w:r w:rsidRPr="00AB598F">
        <w:rPr>
          <w:rFonts w:ascii="Times New Roman" w:hAnsi="Times New Roman" w:cs="Times New Roman"/>
          <w:sz w:val="24"/>
          <w:szCs w:val="24"/>
        </w:rPr>
        <w:lastRenderedPageBreak/>
        <w:t>Pengalaman yang tidak menyenangkan</w:t>
      </w:r>
    </w:p>
    <w:p w:rsidR="000B472D" w:rsidRPr="00AB598F" w:rsidRDefault="000B472D" w:rsidP="000B472D">
      <w:pPr>
        <w:spacing w:after="0" w:line="480" w:lineRule="auto"/>
        <w:ind w:left="1418" w:firstLine="567"/>
        <w:jc w:val="both"/>
        <w:rPr>
          <w:rFonts w:ascii="Times New Roman" w:hAnsi="Times New Roman" w:cs="Times New Roman"/>
          <w:sz w:val="24"/>
          <w:szCs w:val="24"/>
        </w:rPr>
      </w:pPr>
      <w:r w:rsidRPr="00AB598F">
        <w:rPr>
          <w:rFonts w:ascii="Times New Roman" w:hAnsi="Times New Roman" w:cs="Times New Roman"/>
          <w:sz w:val="24"/>
          <w:szCs w:val="24"/>
        </w:rPr>
        <w:t>Pengalaman yang tidak menyenangkan dapat menimbulkan sikap tidak sehat terhadap pengalaman sosial dan terhadap orang lain. Pengalaman yang tidak menyenangkan mendorong anak menjadi tidak sosial atau anti sosial.</w:t>
      </w:r>
    </w:p>
    <w:p w:rsidR="000B472D" w:rsidRPr="00AB598F" w:rsidRDefault="000B472D" w:rsidP="000B472D">
      <w:pPr>
        <w:pStyle w:val="ListParagraph"/>
        <w:numPr>
          <w:ilvl w:val="0"/>
          <w:numId w:val="6"/>
        </w:numPr>
        <w:spacing w:after="0" w:line="480" w:lineRule="auto"/>
        <w:ind w:left="1418" w:hanging="284"/>
        <w:rPr>
          <w:rFonts w:ascii="Times New Roman" w:hAnsi="Times New Roman" w:cs="Times New Roman"/>
          <w:sz w:val="24"/>
          <w:szCs w:val="24"/>
        </w:rPr>
      </w:pPr>
      <w:r w:rsidRPr="00AB598F">
        <w:rPr>
          <w:rFonts w:ascii="Times New Roman" w:hAnsi="Times New Roman" w:cs="Times New Roman"/>
          <w:sz w:val="24"/>
          <w:szCs w:val="24"/>
        </w:rPr>
        <w:t>Pengalaman dari dalam rumah (keluarga)</w:t>
      </w:r>
    </w:p>
    <w:p w:rsidR="000B472D" w:rsidRDefault="000B472D" w:rsidP="000B472D">
      <w:pPr>
        <w:spacing w:after="0" w:line="480" w:lineRule="auto"/>
        <w:ind w:left="1418" w:firstLine="567"/>
        <w:jc w:val="both"/>
        <w:rPr>
          <w:rFonts w:ascii="Times New Roman" w:hAnsi="Times New Roman" w:cs="Times New Roman"/>
          <w:sz w:val="24"/>
          <w:szCs w:val="24"/>
        </w:rPr>
      </w:pPr>
      <w:r w:rsidRPr="00AB598F">
        <w:rPr>
          <w:rFonts w:ascii="Times New Roman" w:hAnsi="Times New Roman" w:cs="Times New Roman"/>
          <w:sz w:val="24"/>
          <w:szCs w:val="24"/>
        </w:rPr>
        <w:t>Jika lingkungan rumah secara keseluruhan memupuk perkembangan sikap sosial yang baik, kemungkinan besar anak akan menjadi pribadi yang sosial atau sebaliknya.</w:t>
      </w:r>
    </w:p>
    <w:p w:rsidR="000B472D" w:rsidRPr="00AB598F" w:rsidRDefault="000B472D" w:rsidP="000B472D">
      <w:pPr>
        <w:pStyle w:val="ListParagraph"/>
        <w:numPr>
          <w:ilvl w:val="0"/>
          <w:numId w:val="6"/>
        </w:numPr>
        <w:spacing w:after="0" w:line="480" w:lineRule="auto"/>
        <w:ind w:left="1418" w:hanging="284"/>
        <w:rPr>
          <w:rFonts w:ascii="Times New Roman" w:hAnsi="Times New Roman" w:cs="Times New Roman"/>
          <w:sz w:val="24"/>
          <w:szCs w:val="24"/>
        </w:rPr>
      </w:pPr>
      <w:r w:rsidRPr="00AB598F">
        <w:rPr>
          <w:rFonts w:ascii="Times New Roman" w:hAnsi="Times New Roman" w:cs="Times New Roman"/>
          <w:sz w:val="24"/>
          <w:szCs w:val="24"/>
        </w:rPr>
        <w:t>Pengalaman dari luar rumah</w:t>
      </w:r>
    </w:p>
    <w:p w:rsidR="000B472D" w:rsidRPr="00AB598F" w:rsidRDefault="000B472D" w:rsidP="000B472D">
      <w:pPr>
        <w:spacing w:after="0" w:line="480" w:lineRule="auto"/>
        <w:ind w:left="1418" w:firstLine="567"/>
        <w:jc w:val="both"/>
        <w:rPr>
          <w:rFonts w:ascii="Times New Roman" w:hAnsi="Times New Roman" w:cs="Times New Roman"/>
          <w:sz w:val="24"/>
          <w:szCs w:val="24"/>
        </w:rPr>
      </w:pPr>
      <w:r w:rsidRPr="00AB598F">
        <w:rPr>
          <w:rFonts w:ascii="Times New Roman" w:hAnsi="Times New Roman" w:cs="Times New Roman"/>
          <w:sz w:val="24"/>
          <w:szCs w:val="24"/>
        </w:rPr>
        <w:t>Pengalaman sosial awal anak di luar rumah melengkapi pengalaman di dalam rumah dan merupakan penentu penting bagi sikap sosial dan pola perilaku anak.</w:t>
      </w:r>
    </w:p>
    <w:p w:rsidR="00566C11" w:rsidRDefault="000B472D" w:rsidP="00FD5ED5">
      <w:pPr>
        <w:spacing w:after="0" w:line="480" w:lineRule="auto"/>
        <w:ind w:left="1134" w:firstLine="567"/>
        <w:jc w:val="both"/>
        <w:rPr>
          <w:rFonts w:ascii="Times New Roman" w:hAnsi="Times New Roman" w:cs="Times New Roman"/>
          <w:sz w:val="24"/>
          <w:szCs w:val="24"/>
        </w:rPr>
      </w:pPr>
      <w:r w:rsidRPr="00AB598F">
        <w:rPr>
          <w:rFonts w:ascii="Times New Roman" w:hAnsi="Times New Roman" w:cs="Times New Roman"/>
          <w:sz w:val="24"/>
          <w:szCs w:val="24"/>
        </w:rPr>
        <w:t>Berdasarkan pemahaman di</w:t>
      </w:r>
      <w:r w:rsidR="00FD5ED5">
        <w:rPr>
          <w:rFonts w:ascii="Times New Roman" w:hAnsi="Times New Roman" w:cs="Times New Roman"/>
          <w:sz w:val="24"/>
          <w:szCs w:val="24"/>
        </w:rPr>
        <w:t xml:space="preserve"> </w:t>
      </w:r>
      <w:r w:rsidRPr="00AB598F">
        <w:rPr>
          <w:rFonts w:ascii="Times New Roman" w:hAnsi="Times New Roman" w:cs="Times New Roman"/>
          <w:sz w:val="24"/>
          <w:szCs w:val="24"/>
        </w:rPr>
        <w:t>atas, pengalaman sosial pada masa anak-anak baik itu yang menyenangkan, tidak menyenangkan, diperoleh dari dalam rumah atau dari luar rumah adalah sangat penting.</w:t>
      </w:r>
    </w:p>
    <w:p w:rsidR="000B472D" w:rsidRPr="00AB598F" w:rsidRDefault="000B472D" w:rsidP="000B472D">
      <w:pPr>
        <w:pStyle w:val="ListParagraph"/>
        <w:numPr>
          <w:ilvl w:val="0"/>
          <w:numId w:val="5"/>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Macam-macam perilaku sosial</w:t>
      </w:r>
    </w:p>
    <w:p w:rsidR="00DB0F5E" w:rsidRDefault="000B472D" w:rsidP="00DB0F5E">
      <w:pPr>
        <w:spacing w:after="0" w:line="480" w:lineRule="auto"/>
        <w:ind w:left="1134" w:firstLine="567"/>
        <w:jc w:val="both"/>
        <w:rPr>
          <w:rFonts w:ascii="Times New Roman" w:hAnsi="Times New Roman" w:cs="Times New Roman"/>
          <w:sz w:val="24"/>
          <w:szCs w:val="24"/>
          <w:lang w:val="en-US"/>
        </w:rPr>
      </w:pPr>
      <w:r w:rsidRPr="00AB598F">
        <w:rPr>
          <w:rFonts w:ascii="Times New Roman" w:hAnsi="Times New Roman" w:cs="Times New Roman"/>
          <w:sz w:val="24"/>
          <w:szCs w:val="24"/>
        </w:rPr>
        <w:t>Macam-macam perilaku sosial menurut Sarlito (2000:</w:t>
      </w:r>
      <w:r>
        <w:rPr>
          <w:rFonts w:ascii="Times New Roman" w:hAnsi="Times New Roman" w:cs="Times New Roman"/>
          <w:sz w:val="24"/>
          <w:szCs w:val="24"/>
        </w:rPr>
        <w:t xml:space="preserve"> </w:t>
      </w:r>
      <w:r w:rsidRPr="00AB598F">
        <w:rPr>
          <w:rFonts w:ascii="Times New Roman" w:hAnsi="Times New Roman" w:cs="Times New Roman"/>
          <w:sz w:val="24"/>
          <w:szCs w:val="24"/>
        </w:rPr>
        <w:t xml:space="preserve">150) dibagi menjadi tiga </w:t>
      </w:r>
      <w:r>
        <w:rPr>
          <w:rFonts w:ascii="Times New Roman" w:hAnsi="Times New Roman" w:cs="Times New Roman"/>
          <w:sz w:val="24"/>
          <w:szCs w:val="24"/>
        </w:rPr>
        <w:t xml:space="preserve">“1) </w:t>
      </w:r>
      <w:r w:rsidR="00144F85">
        <w:rPr>
          <w:rFonts w:ascii="Times New Roman" w:hAnsi="Times New Roman" w:cs="Times New Roman"/>
          <w:sz w:val="24"/>
          <w:szCs w:val="24"/>
        </w:rPr>
        <w:t>perilaku sosial</w:t>
      </w:r>
      <w:r>
        <w:rPr>
          <w:rFonts w:ascii="Times New Roman" w:hAnsi="Times New Roman" w:cs="Times New Roman"/>
          <w:sz w:val="24"/>
          <w:szCs w:val="24"/>
        </w:rPr>
        <w:t xml:space="preserve">, 2) </w:t>
      </w:r>
      <w:r w:rsidR="00144F85">
        <w:rPr>
          <w:rFonts w:ascii="Times New Roman" w:hAnsi="Times New Roman" w:cs="Times New Roman"/>
          <w:sz w:val="24"/>
          <w:szCs w:val="24"/>
        </w:rPr>
        <w:t>perilaku yang kurang sosial</w:t>
      </w:r>
      <w:r>
        <w:rPr>
          <w:rFonts w:ascii="Times New Roman" w:hAnsi="Times New Roman" w:cs="Times New Roman"/>
          <w:sz w:val="24"/>
          <w:szCs w:val="24"/>
        </w:rPr>
        <w:t>, dan</w:t>
      </w:r>
    </w:p>
    <w:p w:rsidR="000B472D" w:rsidRPr="00DB0F5E" w:rsidRDefault="00DB0F5E" w:rsidP="00DB0F5E">
      <w:pPr>
        <w:spacing w:after="0" w:line="480" w:lineRule="auto"/>
        <w:ind w:left="1134" w:firstLine="36"/>
        <w:jc w:val="both"/>
        <w:rPr>
          <w:rFonts w:ascii="Times New Roman" w:hAnsi="Times New Roman" w:cs="Times New Roman"/>
          <w:sz w:val="24"/>
          <w:szCs w:val="24"/>
          <w:lang w:val="en-US"/>
        </w:rPr>
      </w:pPr>
      <w:r>
        <w:rPr>
          <w:rFonts w:ascii="Times New Roman" w:hAnsi="Times New Roman" w:cs="Times New Roman"/>
          <w:sz w:val="24"/>
          <w:szCs w:val="24"/>
          <w:lang w:val="en-US"/>
        </w:rPr>
        <w:t>3)</w:t>
      </w:r>
      <w:proofErr w:type="gramStart"/>
      <w:r>
        <w:rPr>
          <w:rFonts w:ascii="Times New Roman" w:hAnsi="Times New Roman" w:cs="Times New Roman"/>
          <w:sz w:val="24"/>
          <w:szCs w:val="24"/>
          <w:lang w:val="en-US"/>
        </w:rPr>
        <w:t xml:space="preserve">. </w:t>
      </w:r>
      <w:r w:rsidR="000B472D">
        <w:rPr>
          <w:rFonts w:ascii="Times New Roman" w:hAnsi="Times New Roman" w:cs="Times New Roman"/>
          <w:sz w:val="24"/>
          <w:szCs w:val="24"/>
        </w:rPr>
        <w:t xml:space="preserve"> </w:t>
      </w:r>
      <w:r w:rsidR="00144F85">
        <w:rPr>
          <w:rFonts w:ascii="Times New Roman" w:hAnsi="Times New Roman" w:cs="Times New Roman"/>
          <w:sz w:val="24"/>
          <w:szCs w:val="24"/>
        </w:rPr>
        <w:t>perilaku</w:t>
      </w:r>
      <w:proofErr w:type="gramEnd"/>
      <w:r w:rsidR="00144F85">
        <w:rPr>
          <w:rFonts w:ascii="Times New Roman" w:hAnsi="Times New Roman" w:cs="Times New Roman"/>
          <w:sz w:val="24"/>
          <w:szCs w:val="24"/>
        </w:rPr>
        <w:t xml:space="preserve"> terlalu sosial</w:t>
      </w:r>
      <w:r w:rsidR="000B472D">
        <w:rPr>
          <w:rFonts w:ascii="Times New Roman" w:hAnsi="Times New Roman" w:cs="Times New Roman"/>
          <w:sz w:val="24"/>
          <w:szCs w:val="24"/>
        </w:rPr>
        <w:t>”. Adapun uraiannya sebagai berikut</w:t>
      </w:r>
      <w:r w:rsidR="000B472D" w:rsidRPr="00AB598F">
        <w:rPr>
          <w:rFonts w:ascii="Times New Roman" w:hAnsi="Times New Roman" w:cs="Times New Roman"/>
          <w:sz w:val="24"/>
          <w:szCs w:val="24"/>
        </w:rPr>
        <w:t>:</w:t>
      </w:r>
    </w:p>
    <w:p w:rsidR="000B472D" w:rsidRPr="00AB598F" w:rsidRDefault="000B472D" w:rsidP="000B472D">
      <w:pPr>
        <w:pStyle w:val="ListParagraph"/>
        <w:numPr>
          <w:ilvl w:val="0"/>
          <w:numId w:val="7"/>
        </w:numPr>
        <w:spacing w:after="0" w:line="480" w:lineRule="auto"/>
        <w:ind w:left="1418" w:hanging="284"/>
        <w:rPr>
          <w:rFonts w:ascii="Times New Roman" w:hAnsi="Times New Roman" w:cs="Times New Roman"/>
          <w:sz w:val="24"/>
          <w:szCs w:val="24"/>
        </w:rPr>
      </w:pPr>
      <w:r w:rsidRPr="00AB598F">
        <w:rPr>
          <w:rFonts w:ascii="Times New Roman" w:hAnsi="Times New Roman" w:cs="Times New Roman"/>
          <w:sz w:val="24"/>
          <w:szCs w:val="24"/>
        </w:rPr>
        <w:t>Pe</w:t>
      </w:r>
      <w:r>
        <w:rPr>
          <w:rFonts w:ascii="Times New Roman" w:hAnsi="Times New Roman" w:cs="Times New Roman"/>
          <w:sz w:val="24"/>
          <w:szCs w:val="24"/>
        </w:rPr>
        <w:t>rilaku sosial (</w:t>
      </w:r>
      <w:r w:rsidRPr="004D5E1A">
        <w:rPr>
          <w:rFonts w:ascii="Times New Roman" w:hAnsi="Times New Roman" w:cs="Times New Roman"/>
          <w:i/>
          <w:sz w:val="24"/>
          <w:szCs w:val="24"/>
        </w:rPr>
        <w:t>social behavior</w:t>
      </w:r>
      <w:r>
        <w:rPr>
          <w:rFonts w:ascii="Times New Roman" w:hAnsi="Times New Roman" w:cs="Times New Roman"/>
          <w:sz w:val="24"/>
          <w:szCs w:val="24"/>
        </w:rPr>
        <w:t>)</w:t>
      </w:r>
    </w:p>
    <w:p w:rsidR="000B472D" w:rsidRDefault="00144F85" w:rsidP="000B472D">
      <w:pPr>
        <w:spacing w:after="0" w:line="480" w:lineRule="auto"/>
        <w:ind w:left="1418" w:firstLine="567"/>
        <w:jc w:val="both"/>
        <w:rPr>
          <w:rFonts w:ascii="Times New Roman" w:hAnsi="Times New Roman" w:cs="Times New Roman"/>
          <w:sz w:val="24"/>
          <w:szCs w:val="24"/>
        </w:rPr>
      </w:pPr>
      <w:r w:rsidRPr="00AB598F">
        <w:rPr>
          <w:rFonts w:ascii="Times New Roman" w:hAnsi="Times New Roman" w:cs="Times New Roman"/>
          <w:sz w:val="24"/>
          <w:szCs w:val="24"/>
        </w:rPr>
        <w:lastRenderedPageBreak/>
        <w:t xml:space="preserve">Perilaku </w:t>
      </w:r>
      <w:r w:rsidR="000B472D" w:rsidRPr="00AB598F">
        <w:rPr>
          <w:rFonts w:ascii="Times New Roman" w:hAnsi="Times New Roman" w:cs="Times New Roman"/>
          <w:sz w:val="24"/>
          <w:szCs w:val="24"/>
        </w:rPr>
        <w:t>sosial adalah perilaku ini tumbuh dari orang-orang yang ada pada masa kecilnya mendapatkan cukup kepuasan akan kebutuhan inklusinya. Ia tidak mempunyai masalah dalam hubungan antar pribadi mereka bersama orang lain pada situasi dan kondisinya. Ia bisa sangat berpartisipasi, tetapi bisa juga tidak ikut-ikutan, ia bisa melibatkan diri pada orang lain, bisa juga tidak, secara tidak disadari ia merasa dirinya berharga dan bahwa orang lain pun mengerti akan hal itu tanpa ia menonjolkan-nonjolkan diri. Dengan sendirinya orang lain</w:t>
      </w:r>
      <w:r w:rsidR="000B472D">
        <w:rPr>
          <w:rFonts w:ascii="Times New Roman" w:hAnsi="Times New Roman" w:cs="Times New Roman"/>
          <w:sz w:val="24"/>
          <w:szCs w:val="24"/>
        </w:rPr>
        <w:t xml:space="preserve"> akan melibatkan dia dalam aktivitas-aktiv</w:t>
      </w:r>
      <w:r w:rsidR="000B472D" w:rsidRPr="00AB598F">
        <w:rPr>
          <w:rFonts w:ascii="Times New Roman" w:hAnsi="Times New Roman" w:cs="Times New Roman"/>
          <w:sz w:val="24"/>
          <w:szCs w:val="24"/>
        </w:rPr>
        <w:t>itas mereka.</w:t>
      </w:r>
    </w:p>
    <w:p w:rsidR="000B472D" w:rsidRPr="00AB598F" w:rsidRDefault="000B472D" w:rsidP="000B472D">
      <w:pPr>
        <w:pStyle w:val="ListParagraph"/>
        <w:numPr>
          <w:ilvl w:val="0"/>
          <w:numId w:val="7"/>
        </w:numPr>
        <w:spacing w:after="0" w:line="480" w:lineRule="auto"/>
        <w:ind w:left="1418" w:hanging="284"/>
        <w:rPr>
          <w:rFonts w:ascii="Times New Roman" w:hAnsi="Times New Roman" w:cs="Times New Roman"/>
          <w:sz w:val="24"/>
          <w:szCs w:val="24"/>
        </w:rPr>
      </w:pPr>
      <w:r w:rsidRPr="00AB598F">
        <w:rPr>
          <w:rFonts w:ascii="Times New Roman" w:hAnsi="Times New Roman" w:cs="Times New Roman"/>
          <w:sz w:val="24"/>
          <w:szCs w:val="24"/>
        </w:rPr>
        <w:t>Perilaku yang kurang sos</w:t>
      </w:r>
      <w:r>
        <w:rPr>
          <w:rFonts w:ascii="Times New Roman" w:hAnsi="Times New Roman" w:cs="Times New Roman"/>
          <w:sz w:val="24"/>
          <w:szCs w:val="24"/>
        </w:rPr>
        <w:t>ial (</w:t>
      </w:r>
      <w:r w:rsidRPr="004D5E1A">
        <w:rPr>
          <w:rFonts w:ascii="Times New Roman" w:hAnsi="Times New Roman" w:cs="Times New Roman"/>
          <w:i/>
          <w:sz w:val="24"/>
          <w:szCs w:val="24"/>
        </w:rPr>
        <w:t>under social behavior</w:t>
      </w:r>
      <w:r>
        <w:rPr>
          <w:rFonts w:ascii="Times New Roman" w:hAnsi="Times New Roman" w:cs="Times New Roman"/>
          <w:sz w:val="24"/>
          <w:szCs w:val="24"/>
        </w:rPr>
        <w:t>)</w:t>
      </w:r>
    </w:p>
    <w:p w:rsidR="000B472D" w:rsidRPr="00AB598F" w:rsidRDefault="000B472D" w:rsidP="000B472D">
      <w:pPr>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Perilaku yang kurang sosial </w:t>
      </w:r>
      <w:r w:rsidRPr="00AB598F">
        <w:rPr>
          <w:rFonts w:ascii="Times New Roman" w:hAnsi="Times New Roman" w:cs="Times New Roman"/>
          <w:sz w:val="24"/>
          <w:szCs w:val="24"/>
        </w:rPr>
        <w:t>timbul jika kebutuhan akan inklusi kurang terpenuhi, misalnya: sering tidak diacuhkan oleh keluarga semasa kecilnya. Kecenderungannya orang ini akan menghindari hubungan orang lain, tidak mau ikut dalam kelompok-kelompok, menjaga jarak antara dirinya dengan orang lain, tidak mau tahu, acuh tak acuh. Pendek kata, ada kecenderungan introvert dan menarik diri. Bentuk tingkah laku yang lebih ringan adalah: terlambat dalam pertemuan atau tidak datang sama sekali, atau tertidur di ruang diskusi dan sebagainya. Kecemasan yang ada dalam ketidaksadarannya adalah bahwa ia seorang yang tidak berharga dan tidak ada orang lain yang mau menghargainya.</w:t>
      </w:r>
    </w:p>
    <w:p w:rsidR="000B472D" w:rsidRPr="00AB598F" w:rsidRDefault="000B472D" w:rsidP="000B472D">
      <w:pPr>
        <w:pStyle w:val="ListParagraph"/>
        <w:numPr>
          <w:ilvl w:val="0"/>
          <w:numId w:val="7"/>
        </w:numPr>
        <w:spacing w:after="0" w:line="480" w:lineRule="auto"/>
        <w:ind w:left="1418" w:hanging="284"/>
        <w:rPr>
          <w:rFonts w:ascii="Times New Roman" w:hAnsi="Times New Roman" w:cs="Times New Roman"/>
          <w:sz w:val="24"/>
          <w:szCs w:val="24"/>
        </w:rPr>
      </w:pPr>
      <w:r w:rsidRPr="00AB598F">
        <w:rPr>
          <w:rFonts w:ascii="Times New Roman" w:hAnsi="Times New Roman" w:cs="Times New Roman"/>
          <w:sz w:val="24"/>
          <w:szCs w:val="24"/>
        </w:rPr>
        <w:t>Perilaku terlal</w:t>
      </w:r>
      <w:r>
        <w:rPr>
          <w:rFonts w:ascii="Times New Roman" w:hAnsi="Times New Roman" w:cs="Times New Roman"/>
          <w:sz w:val="24"/>
          <w:szCs w:val="24"/>
        </w:rPr>
        <w:t>u sosial (</w:t>
      </w:r>
      <w:r w:rsidRPr="004D5E1A">
        <w:rPr>
          <w:rFonts w:ascii="Times New Roman" w:hAnsi="Times New Roman" w:cs="Times New Roman"/>
          <w:i/>
          <w:sz w:val="24"/>
          <w:szCs w:val="24"/>
        </w:rPr>
        <w:t>over social behavior</w:t>
      </w:r>
      <w:r>
        <w:rPr>
          <w:rFonts w:ascii="Times New Roman" w:hAnsi="Times New Roman" w:cs="Times New Roman"/>
          <w:sz w:val="24"/>
          <w:szCs w:val="24"/>
        </w:rPr>
        <w:t>)</w:t>
      </w:r>
    </w:p>
    <w:p w:rsidR="000B472D" w:rsidRDefault="000B472D" w:rsidP="000B472D">
      <w:pPr>
        <w:spacing w:after="0" w:line="480" w:lineRule="auto"/>
        <w:ind w:left="1418" w:firstLine="567"/>
        <w:jc w:val="both"/>
        <w:rPr>
          <w:rFonts w:ascii="Times New Roman" w:hAnsi="Times New Roman" w:cs="Times New Roman"/>
          <w:sz w:val="24"/>
          <w:szCs w:val="24"/>
        </w:rPr>
      </w:pPr>
      <w:r w:rsidRPr="00AB598F">
        <w:rPr>
          <w:rFonts w:ascii="Times New Roman" w:hAnsi="Times New Roman" w:cs="Times New Roman"/>
          <w:sz w:val="24"/>
          <w:szCs w:val="24"/>
        </w:rPr>
        <w:lastRenderedPageBreak/>
        <w:t>Psikodinamikanya sama dengan perilaku kurang sosial, yaitu disebabkan kurang inklusi. Tetapi pernyataan sangat berlawanan. Orang yang terlalu sosial cenderung memamerkan diri berlebih-lebihan (</w:t>
      </w:r>
      <w:r w:rsidRPr="004D5E1A">
        <w:rPr>
          <w:rFonts w:ascii="Times New Roman" w:hAnsi="Times New Roman" w:cs="Times New Roman"/>
          <w:i/>
          <w:sz w:val="24"/>
          <w:szCs w:val="24"/>
        </w:rPr>
        <w:t>exhibitonistik</w:t>
      </w:r>
      <w:r w:rsidRPr="00AB598F">
        <w:rPr>
          <w:rFonts w:ascii="Times New Roman" w:hAnsi="Times New Roman" w:cs="Times New Roman"/>
          <w:sz w:val="24"/>
          <w:szCs w:val="24"/>
        </w:rPr>
        <w:t>). Bicaranya keras, selalu menarik perhatian orang, memaksakan dirinya untuk diterima dalam kelompok, sering menyebutkan namanya sendiri, suka mengajukan pertanyaan-pertanyaan yang mengagetkan.</w:t>
      </w:r>
    </w:p>
    <w:p w:rsidR="000B472D" w:rsidRPr="00AB598F" w:rsidRDefault="000B472D" w:rsidP="000B472D">
      <w:pPr>
        <w:pStyle w:val="ListParagraph"/>
        <w:numPr>
          <w:ilvl w:val="0"/>
          <w:numId w:val="5"/>
        </w:numPr>
        <w:spacing w:after="0" w:line="480" w:lineRule="auto"/>
        <w:ind w:left="1134" w:hanging="567"/>
        <w:rPr>
          <w:rFonts w:ascii="Times New Roman" w:hAnsi="Times New Roman" w:cs="Times New Roman"/>
          <w:sz w:val="24"/>
          <w:szCs w:val="24"/>
        </w:rPr>
      </w:pPr>
      <w:r w:rsidRPr="00AB598F">
        <w:rPr>
          <w:rFonts w:ascii="Times New Roman" w:hAnsi="Times New Roman" w:cs="Times New Roman"/>
          <w:sz w:val="24"/>
          <w:szCs w:val="24"/>
        </w:rPr>
        <w:t>Bentuk</w:t>
      </w:r>
      <w:r>
        <w:rPr>
          <w:rFonts w:ascii="Times New Roman" w:hAnsi="Times New Roman" w:cs="Times New Roman"/>
          <w:sz w:val="24"/>
          <w:szCs w:val="24"/>
        </w:rPr>
        <w:t>-bentuk perilaku sos</w:t>
      </w:r>
      <w:r w:rsidRPr="00AB598F">
        <w:rPr>
          <w:rFonts w:ascii="Times New Roman" w:hAnsi="Times New Roman" w:cs="Times New Roman"/>
          <w:sz w:val="24"/>
          <w:szCs w:val="24"/>
        </w:rPr>
        <w:t>ial</w:t>
      </w:r>
      <w:r>
        <w:rPr>
          <w:rFonts w:ascii="Times New Roman" w:hAnsi="Times New Roman" w:cs="Times New Roman"/>
          <w:sz w:val="24"/>
          <w:szCs w:val="24"/>
        </w:rPr>
        <w:t xml:space="preserve"> anak</w:t>
      </w:r>
    </w:p>
    <w:p w:rsidR="000B472D" w:rsidRPr="00AB598F" w:rsidRDefault="000B472D" w:rsidP="000B472D">
      <w:pPr>
        <w:spacing w:after="0" w:line="480" w:lineRule="auto"/>
        <w:ind w:left="1134" w:firstLine="567"/>
        <w:jc w:val="both"/>
        <w:rPr>
          <w:rFonts w:ascii="Times New Roman" w:hAnsi="Times New Roman" w:cs="Times New Roman"/>
          <w:sz w:val="24"/>
          <w:szCs w:val="24"/>
        </w:rPr>
      </w:pPr>
      <w:r w:rsidRPr="00AB598F">
        <w:rPr>
          <w:rFonts w:ascii="Times New Roman" w:hAnsi="Times New Roman" w:cs="Times New Roman"/>
          <w:sz w:val="24"/>
          <w:szCs w:val="24"/>
        </w:rPr>
        <w:t>Bentuk</w:t>
      </w:r>
      <w:r>
        <w:rPr>
          <w:rFonts w:ascii="Times New Roman" w:hAnsi="Times New Roman" w:cs="Times New Roman"/>
          <w:sz w:val="24"/>
          <w:szCs w:val="24"/>
        </w:rPr>
        <w:t>-bentuk perilaku sosial anak menurut Hurlock (1999</w:t>
      </w:r>
      <w:r w:rsidRPr="00AB598F">
        <w:rPr>
          <w:rFonts w:ascii="Times New Roman" w:hAnsi="Times New Roman" w:cs="Times New Roman"/>
          <w:sz w:val="24"/>
          <w:szCs w:val="24"/>
        </w:rPr>
        <w:t>:</w:t>
      </w:r>
      <w:r>
        <w:rPr>
          <w:rFonts w:ascii="Times New Roman" w:hAnsi="Times New Roman" w:cs="Times New Roman"/>
          <w:sz w:val="24"/>
          <w:szCs w:val="24"/>
        </w:rPr>
        <w:t xml:space="preserve"> </w:t>
      </w:r>
      <w:r w:rsidRPr="00AB598F">
        <w:rPr>
          <w:rFonts w:ascii="Times New Roman" w:hAnsi="Times New Roman" w:cs="Times New Roman"/>
          <w:sz w:val="24"/>
          <w:szCs w:val="24"/>
        </w:rPr>
        <w:t xml:space="preserve">263) </w:t>
      </w:r>
      <w:r w:rsidR="00144F85">
        <w:rPr>
          <w:rFonts w:ascii="Times New Roman" w:hAnsi="Times New Roman" w:cs="Times New Roman"/>
          <w:sz w:val="24"/>
          <w:szCs w:val="24"/>
        </w:rPr>
        <w:t>yaitu:</w:t>
      </w:r>
      <w:r>
        <w:rPr>
          <w:rFonts w:ascii="Times New Roman" w:hAnsi="Times New Roman" w:cs="Times New Roman"/>
          <w:sz w:val="24"/>
          <w:szCs w:val="24"/>
        </w:rPr>
        <w:t xml:space="preserve"> “kerjasama, persaingan, kemurahan hati, hasrat akan penerimaan sosial,</w:t>
      </w:r>
      <w:r w:rsidR="00034BF3">
        <w:rPr>
          <w:rFonts w:ascii="Times New Roman" w:hAnsi="Times New Roman" w:cs="Times New Roman"/>
          <w:sz w:val="24"/>
          <w:szCs w:val="24"/>
        </w:rPr>
        <w:t xml:space="preserve"> </w:t>
      </w:r>
      <w:r>
        <w:rPr>
          <w:rFonts w:ascii="Times New Roman" w:hAnsi="Times New Roman" w:cs="Times New Roman"/>
          <w:sz w:val="24"/>
          <w:szCs w:val="24"/>
        </w:rPr>
        <w:t>simpati, empati, ketergantungan, sikap ramah, sikap tidak mementingkan diri sendiri dan meniru”. Adapun uraiannya sebagai berikut:</w:t>
      </w:r>
    </w:p>
    <w:p w:rsidR="000B472D" w:rsidRPr="00AB598F" w:rsidRDefault="000B472D" w:rsidP="00144F85">
      <w:pPr>
        <w:pStyle w:val="ListParagraph"/>
        <w:numPr>
          <w:ilvl w:val="0"/>
          <w:numId w:val="8"/>
        </w:numPr>
        <w:spacing w:after="0" w:line="480" w:lineRule="auto"/>
        <w:ind w:left="1701" w:right="-2" w:hanging="567"/>
        <w:jc w:val="both"/>
        <w:rPr>
          <w:rFonts w:ascii="Times New Roman" w:hAnsi="Times New Roman" w:cs="Times New Roman"/>
          <w:sz w:val="24"/>
          <w:szCs w:val="24"/>
        </w:rPr>
      </w:pPr>
      <w:r w:rsidRPr="00AB598F">
        <w:rPr>
          <w:rFonts w:ascii="Times New Roman" w:hAnsi="Times New Roman" w:cs="Times New Roman"/>
          <w:sz w:val="24"/>
          <w:szCs w:val="24"/>
        </w:rPr>
        <w:t>Kerjasama. Sejumlah kecil anak belajar bermaian atau bekerja secara bersama dengan anak lain sampai mereka berumur 4 tahun. Semakin banyak kesempatan yang mereka miliki untuk melakukan sesuatu bersama-sama, semakin cepat mereka belajar melakukannya dengan cara bekerja sama.</w:t>
      </w:r>
    </w:p>
    <w:p w:rsidR="000B472D" w:rsidRPr="00AB598F" w:rsidRDefault="000B472D" w:rsidP="00144F85">
      <w:pPr>
        <w:pStyle w:val="ListParagraph"/>
        <w:numPr>
          <w:ilvl w:val="0"/>
          <w:numId w:val="8"/>
        </w:numPr>
        <w:spacing w:after="0" w:line="480" w:lineRule="auto"/>
        <w:ind w:left="1701" w:right="-2" w:hanging="567"/>
        <w:jc w:val="both"/>
        <w:rPr>
          <w:rFonts w:ascii="Times New Roman" w:hAnsi="Times New Roman" w:cs="Times New Roman"/>
          <w:sz w:val="24"/>
          <w:szCs w:val="24"/>
        </w:rPr>
      </w:pPr>
      <w:r w:rsidRPr="00AB598F">
        <w:rPr>
          <w:rFonts w:ascii="Times New Roman" w:hAnsi="Times New Roman" w:cs="Times New Roman"/>
          <w:sz w:val="24"/>
          <w:szCs w:val="24"/>
        </w:rPr>
        <w:t xml:space="preserve">Persaingan. Jika persaingan merupakan dorongan bagi anak-anak untuk berusaha sebaik-baiknya, hal ini akan menambah sosialisasi mereka. Jika hal itu diekspresikan dalam pertengkaran dan </w:t>
      </w:r>
      <w:r w:rsidRPr="00AB598F">
        <w:rPr>
          <w:rFonts w:ascii="Times New Roman" w:hAnsi="Times New Roman" w:cs="Times New Roman"/>
          <w:sz w:val="24"/>
          <w:szCs w:val="24"/>
        </w:rPr>
        <w:lastRenderedPageBreak/>
        <w:t>kesombongan, akan mengakibatkan timbulnya sosialisasi yang buruk.</w:t>
      </w:r>
    </w:p>
    <w:p w:rsidR="000B472D" w:rsidRPr="00AB598F" w:rsidRDefault="000B472D" w:rsidP="00144F85">
      <w:pPr>
        <w:pStyle w:val="ListParagraph"/>
        <w:numPr>
          <w:ilvl w:val="0"/>
          <w:numId w:val="8"/>
        </w:numPr>
        <w:spacing w:after="0" w:line="480" w:lineRule="auto"/>
        <w:ind w:left="1701" w:right="-2" w:hanging="567"/>
        <w:jc w:val="both"/>
        <w:rPr>
          <w:rFonts w:ascii="Times New Roman" w:hAnsi="Times New Roman" w:cs="Times New Roman"/>
          <w:sz w:val="24"/>
          <w:szCs w:val="24"/>
        </w:rPr>
      </w:pPr>
      <w:r w:rsidRPr="00AB598F">
        <w:rPr>
          <w:rFonts w:ascii="Times New Roman" w:hAnsi="Times New Roman" w:cs="Times New Roman"/>
          <w:sz w:val="24"/>
          <w:szCs w:val="24"/>
        </w:rPr>
        <w:t>Kemurahan hati. Kemurahan hati, sebagaimana terlihat pada kesedihan untuk berbagi sesuatu dengan anak lain, meningkatkan dan sikap mementingkan diri sendiri semakin berkurang setelah anak belajar bahwa kemurahan hati menghasilkan penerimaan sosial.</w:t>
      </w:r>
    </w:p>
    <w:p w:rsidR="000B472D" w:rsidRPr="00AB598F" w:rsidRDefault="000B472D" w:rsidP="00144F85">
      <w:pPr>
        <w:pStyle w:val="ListParagraph"/>
        <w:numPr>
          <w:ilvl w:val="0"/>
          <w:numId w:val="8"/>
        </w:numPr>
        <w:spacing w:after="0" w:line="480" w:lineRule="auto"/>
        <w:ind w:left="1701" w:right="-2" w:hanging="567"/>
        <w:jc w:val="both"/>
        <w:rPr>
          <w:rFonts w:ascii="Times New Roman" w:hAnsi="Times New Roman" w:cs="Times New Roman"/>
          <w:sz w:val="24"/>
          <w:szCs w:val="24"/>
        </w:rPr>
      </w:pPr>
      <w:r w:rsidRPr="00AB598F">
        <w:rPr>
          <w:rFonts w:ascii="Times New Roman" w:hAnsi="Times New Roman" w:cs="Times New Roman"/>
          <w:sz w:val="24"/>
          <w:szCs w:val="24"/>
        </w:rPr>
        <w:t>Hasrat akan peneriamaan sosial. Jika hasrat untuk diterima kuat, hal ini mendorong anak untuk menyesuaikan diri dengan tuntutan sosial. Hasrat untuk diterima oleh orang dewasa biasanya timbul lebih awal dibandingakan dengan hasrat untuk diterima oleh teman sebaya.</w:t>
      </w:r>
    </w:p>
    <w:p w:rsidR="000B472D" w:rsidRPr="00AB598F" w:rsidRDefault="000B472D" w:rsidP="00144F85">
      <w:pPr>
        <w:pStyle w:val="ListParagraph"/>
        <w:numPr>
          <w:ilvl w:val="0"/>
          <w:numId w:val="8"/>
        </w:numPr>
        <w:spacing w:after="0" w:line="480" w:lineRule="auto"/>
        <w:ind w:left="1701" w:right="-2" w:hanging="567"/>
        <w:jc w:val="both"/>
        <w:rPr>
          <w:rFonts w:ascii="Times New Roman" w:hAnsi="Times New Roman" w:cs="Times New Roman"/>
          <w:sz w:val="24"/>
          <w:szCs w:val="24"/>
        </w:rPr>
      </w:pPr>
      <w:r w:rsidRPr="00AB598F">
        <w:rPr>
          <w:rFonts w:ascii="Times New Roman" w:hAnsi="Times New Roman" w:cs="Times New Roman"/>
          <w:sz w:val="24"/>
          <w:szCs w:val="24"/>
        </w:rPr>
        <w:t>Simpati. Anak kecil tidak mampu berperilaku simpati sampai mereka pernah mengalami situasi yang mirip dengan duka cita. Mereka mengekspresikan simpati dengan berusaha dengan menolong atau menghibur seseorang yang sedang sedih.</w:t>
      </w:r>
    </w:p>
    <w:p w:rsidR="000B472D" w:rsidRPr="00AB598F" w:rsidRDefault="000B472D" w:rsidP="00144F85">
      <w:pPr>
        <w:pStyle w:val="ListParagraph"/>
        <w:numPr>
          <w:ilvl w:val="0"/>
          <w:numId w:val="8"/>
        </w:numPr>
        <w:spacing w:after="0" w:line="480" w:lineRule="auto"/>
        <w:ind w:left="1701" w:right="-2" w:hanging="567"/>
        <w:jc w:val="both"/>
        <w:rPr>
          <w:rFonts w:ascii="Times New Roman" w:hAnsi="Times New Roman" w:cs="Times New Roman"/>
          <w:sz w:val="24"/>
          <w:szCs w:val="24"/>
        </w:rPr>
      </w:pPr>
      <w:r w:rsidRPr="00AB598F">
        <w:rPr>
          <w:rFonts w:ascii="Times New Roman" w:hAnsi="Times New Roman" w:cs="Times New Roman"/>
          <w:sz w:val="24"/>
          <w:szCs w:val="24"/>
        </w:rPr>
        <w:t>Empati. Empati kemampuan meletakkan diri sendiri dalam posisi orang lain dan menghayati pengalaman orang tersebut. Hal ini hanya berkembang jika anak dapat memahami ekspresi wajah atau maksud pembicaraan orang lain.</w:t>
      </w:r>
    </w:p>
    <w:p w:rsidR="000B472D" w:rsidRPr="00AB598F" w:rsidRDefault="000B472D" w:rsidP="00144F85">
      <w:pPr>
        <w:pStyle w:val="ListParagraph"/>
        <w:numPr>
          <w:ilvl w:val="0"/>
          <w:numId w:val="8"/>
        </w:numPr>
        <w:spacing w:after="0" w:line="480" w:lineRule="auto"/>
        <w:ind w:left="1701" w:right="-2" w:hanging="567"/>
        <w:jc w:val="both"/>
        <w:rPr>
          <w:rFonts w:ascii="Times New Roman" w:hAnsi="Times New Roman" w:cs="Times New Roman"/>
          <w:sz w:val="24"/>
          <w:szCs w:val="24"/>
        </w:rPr>
      </w:pPr>
      <w:r w:rsidRPr="00AB598F">
        <w:rPr>
          <w:rFonts w:ascii="Times New Roman" w:hAnsi="Times New Roman" w:cs="Times New Roman"/>
          <w:sz w:val="24"/>
          <w:szCs w:val="24"/>
        </w:rPr>
        <w:t xml:space="preserve">Ketergantungan. Ketergantungan terhadap orang lain dalam hal bantuan, perhatian dan kasih sayang mendorong anak untuk </w:t>
      </w:r>
      <w:r w:rsidRPr="00AB598F">
        <w:rPr>
          <w:rFonts w:ascii="Times New Roman" w:hAnsi="Times New Roman" w:cs="Times New Roman"/>
          <w:sz w:val="24"/>
          <w:szCs w:val="24"/>
        </w:rPr>
        <w:lastRenderedPageBreak/>
        <w:t>berperilaku dengan cara yang diterima secara sosial. Anak yang berjiwa bebas kekurangan motivasi ini.</w:t>
      </w:r>
    </w:p>
    <w:p w:rsidR="000B472D" w:rsidRPr="00AB598F" w:rsidRDefault="000B472D" w:rsidP="00144F85">
      <w:pPr>
        <w:pStyle w:val="ListParagraph"/>
        <w:numPr>
          <w:ilvl w:val="0"/>
          <w:numId w:val="8"/>
        </w:numPr>
        <w:spacing w:after="0" w:line="480" w:lineRule="auto"/>
        <w:ind w:left="1701" w:right="-2" w:hanging="567"/>
        <w:jc w:val="both"/>
        <w:rPr>
          <w:rFonts w:ascii="Times New Roman" w:hAnsi="Times New Roman" w:cs="Times New Roman"/>
          <w:sz w:val="24"/>
          <w:szCs w:val="24"/>
        </w:rPr>
      </w:pPr>
      <w:r w:rsidRPr="00AB598F">
        <w:rPr>
          <w:rFonts w:ascii="Times New Roman" w:hAnsi="Times New Roman" w:cs="Times New Roman"/>
          <w:sz w:val="24"/>
          <w:szCs w:val="24"/>
        </w:rPr>
        <w:t>Sikap ramah. Anak kecil memperlihatkan sikap ramah melalui kesediaan melakukan sesuatu untuk bersama anak atau orang lain dan dengan mengekspresikan kasih sayang kepada mereka.</w:t>
      </w:r>
    </w:p>
    <w:p w:rsidR="000B472D" w:rsidRPr="00AB598F" w:rsidRDefault="000B472D" w:rsidP="00144F85">
      <w:pPr>
        <w:pStyle w:val="ListParagraph"/>
        <w:numPr>
          <w:ilvl w:val="0"/>
          <w:numId w:val="8"/>
        </w:numPr>
        <w:spacing w:after="0" w:line="480" w:lineRule="auto"/>
        <w:ind w:left="1701" w:right="-2" w:hanging="567"/>
        <w:jc w:val="both"/>
        <w:rPr>
          <w:rFonts w:ascii="Times New Roman" w:hAnsi="Times New Roman" w:cs="Times New Roman"/>
          <w:sz w:val="24"/>
          <w:szCs w:val="24"/>
        </w:rPr>
      </w:pPr>
      <w:r w:rsidRPr="00AB598F">
        <w:rPr>
          <w:rFonts w:ascii="Times New Roman" w:hAnsi="Times New Roman" w:cs="Times New Roman"/>
          <w:sz w:val="24"/>
          <w:szCs w:val="24"/>
        </w:rPr>
        <w:t>Sikap tidak mementingkan diri sendiri. Anak yang mempunyai kesempatan dan mendapat dorongan untuk membagi apa yang mereka miliki dan yang tidak terus menerus menjadi pusat perhatian keluarga, belajar memikirkan orang lain dan berbuat untuk orang lain dan berbuat untuk orang lain dan bukannya hanya memusatkan perhatian pada kepentingan dan milik mereka sendiri.</w:t>
      </w:r>
    </w:p>
    <w:p w:rsidR="000B472D" w:rsidRPr="00AB598F" w:rsidRDefault="000B472D" w:rsidP="00F73BB1">
      <w:pPr>
        <w:pStyle w:val="ListParagraph"/>
        <w:numPr>
          <w:ilvl w:val="0"/>
          <w:numId w:val="8"/>
        </w:numPr>
        <w:spacing w:after="0" w:line="480" w:lineRule="auto"/>
        <w:ind w:left="1701" w:right="-2" w:hanging="567"/>
        <w:jc w:val="both"/>
        <w:rPr>
          <w:rFonts w:ascii="Times New Roman" w:hAnsi="Times New Roman" w:cs="Times New Roman"/>
          <w:sz w:val="24"/>
          <w:szCs w:val="24"/>
        </w:rPr>
      </w:pPr>
      <w:r w:rsidRPr="00AB598F">
        <w:rPr>
          <w:rFonts w:ascii="Times New Roman" w:hAnsi="Times New Roman" w:cs="Times New Roman"/>
          <w:sz w:val="24"/>
          <w:szCs w:val="24"/>
        </w:rPr>
        <w:t>Meniru. Dengan meniru seseorang yang diterima baik oleh kelompok sosial, anak-anak mengembangkan sifat yang menambah penerimaan kelompok terhadap diri mereka.</w:t>
      </w:r>
    </w:p>
    <w:p w:rsidR="000B472D" w:rsidRPr="00DB0F5E" w:rsidRDefault="000B472D" w:rsidP="006F1F66">
      <w:pPr>
        <w:spacing w:after="0" w:line="480" w:lineRule="auto"/>
        <w:ind w:left="1134" w:firstLine="567"/>
        <w:jc w:val="both"/>
        <w:rPr>
          <w:rFonts w:ascii="Times New Roman" w:hAnsi="Times New Roman" w:cs="Times New Roman"/>
          <w:sz w:val="24"/>
          <w:szCs w:val="24"/>
          <w:lang w:val="en-US"/>
        </w:rPr>
      </w:pPr>
      <w:r w:rsidRPr="00AB598F">
        <w:rPr>
          <w:rFonts w:ascii="Times New Roman" w:hAnsi="Times New Roman" w:cs="Times New Roman"/>
          <w:sz w:val="24"/>
          <w:szCs w:val="24"/>
        </w:rPr>
        <w:t>Bentuk</w:t>
      </w:r>
      <w:r>
        <w:rPr>
          <w:rFonts w:ascii="Times New Roman" w:hAnsi="Times New Roman" w:cs="Times New Roman"/>
          <w:sz w:val="24"/>
          <w:szCs w:val="24"/>
        </w:rPr>
        <w:t>-bentuk perilaku sos</w:t>
      </w:r>
      <w:r w:rsidRPr="00AB598F">
        <w:rPr>
          <w:rFonts w:ascii="Times New Roman" w:hAnsi="Times New Roman" w:cs="Times New Roman"/>
          <w:sz w:val="24"/>
          <w:szCs w:val="24"/>
        </w:rPr>
        <w:t>ial anak yang tidak sesuai</w:t>
      </w:r>
      <w:r>
        <w:rPr>
          <w:rFonts w:ascii="Times New Roman" w:hAnsi="Times New Roman" w:cs="Times New Roman"/>
          <w:sz w:val="24"/>
          <w:szCs w:val="24"/>
        </w:rPr>
        <w:t xml:space="preserve"> menurut Hurlock (1999: 262) “1) </w:t>
      </w:r>
      <w:r w:rsidR="00144F85">
        <w:rPr>
          <w:rFonts w:ascii="Times New Roman" w:hAnsi="Times New Roman" w:cs="Times New Roman"/>
          <w:sz w:val="24"/>
          <w:szCs w:val="24"/>
        </w:rPr>
        <w:t>negativisme</w:t>
      </w:r>
      <w:r>
        <w:rPr>
          <w:rFonts w:ascii="Times New Roman" w:hAnsi="Times New Roman" w:cs="Times New Roman"/>
          <w:sz w:val="24"/>
          <w:szCs w:val="24"/>
        </w:rPr>
        <w:t xml:space="preserve">, 2) </w:t>
      </w:r>
      <w:r w:rsidR="00144F85">
        <w:rPr>
          <w:rFonts w:ascii="Times New Roman" w:hAnsi="Times New Roman" w:cs="Times New Roman"/>
          <w:sz w:val="24"/>
          <w:szCs w:val="24"/>
        </w:rPr>
        <w:t>agresi</w:t>
      </w:r>
      <w:r>
        <w:rPr>
          <w:rFonts w:ascii="Times New Roman" w:hAnsi="Times New Roman" w:cs="Times New Roman"/>
          <w:sz w:val="24"/>
          <w:szCs w:val="24"/>
        </w:rPr>
        <w:t xml:space="preserve">, 3) </w:t>
      </w:r>
      <w:r w:rsidR="00144F85">
        <w:rPr>
          <w:rFonts w:ascii="Times New Roman" w:hAnsi="Times New Roman" w:cs="Times New Roman"/>
          <w:sz w:val="24"/>
          <w:szCs w:val="24"/>
        </w:rPr>
        <w:t>pertengkaran</w:t>
      </w:r>
      <w:r>
        <w:rPr>
          <w:rFonts w:ascii="Times New Roman" w:hAnsi="Times New Roman" w:cs="Times New Roman"/>
          <w:sz w:val="24"/>
          <w:szCs w:val="24"/>
        </w:rPr>
        <w:t xml:space="preserve">, </w:t>
      </w:r>
      <w:r w:rsidR="006F1F66">
        <w:rPr>
          <w:rFonts w:ascii="Times New Roman" w:hAnsi="Times New Roman" w:cs="Times New Roman"/>
          <w:sz w:val="24"/>
          <w:szCs w:val="24"/>
          <w:lang w:val="en-US"/>
        </w:rPr>
        <w:t>4).</w:t>
      </w:r>
      <w:r w:rsidR="00144F85">
        <w:rPr>
          <w:rFonts w:ascii="Times New Roman" w:hAnsi="Times New Roman" w:cs="Times New Roman"/>
          <w:sz w:val="24"/>
          <w:szCs w:val="24"/>
        </w:rPr>
        <w:t xml:space="preserve">mengejek </w:t>
      </w:r>
      <w:r>
        <w:rPr>
          <w:rFonts w:ascii="Times New Roman" w:hAnsi="Times New Roman" w:cs="Times New Roman"/>
          <w:sz w:val="24"/>
          <w:szCs w:val="24"/>
        </w:rPr>
        <w:t xml:space="preserve">dan menggertak, 5) </w:t>
      </w:r>
      <w:r w:rsidR="00144F85">
        <w:rPr>
          <w:rFonts w:ascii="Times New Roman" w:hAnsi="Times New Roman" w:cs="Times New Roman"/>
          <w:sz w:val="24"/>
          <w:szCs w:val="24"/>
        </w:rPr>
        <w:t xml:space="preserve">perilaku </w:t>
      </w:r>
      <w:r w:rsidR="006F1F66">
        <w:rPr>
          <w:rFonts w:ascii="Times New Roman" w:hAnsi="Times New Roman" w:cs="Times New Roman"/>
          <w:sz w:val="24"/>
          <w:szCs w:val="24"/>
        </w:rPr>
        <w:t>yang sok kuasa,</w:t>
      </w:r>
      <w:r w:rsidR="006F1F66">
        <w:rPr>
          <w:rFonts w:ascii="Times New Roman" w:hAnsi="Times New Roman" w:cs="Times New Roman"/>
          <w:sz w:val="24"/>
          <w:szCs w:val="24"/>
          <w:lang w:val="en-US"/>
        </w:rPr>
        <w:t>6).</w:t>
      </w:r>
      <w:r w:rsidR="00144F85">
        <w:rPr>
          <w:rFonts w:ascii="Times New Roman" w:hAnsi="Times New Roman" w:cs="Times New Roman"/>
          <w:sz w:val="24"/>
          <w:szCs w:val="24"/>
        </w:rPr>
        <w:t>egosentrisme</w:t>
      </w:r>
      <w:r>
        <w:rPr>
          <w:rFonts w:ascii="Times New Roman" w:hAnsi="Times New Roman" w:cs="Times New Roman"/>
          <w:sz w:val="24"/>
          <w:szCs w:val="24"/>
        </w:rPr>
        <w:t xml:space="preserve">, dan 7) </w:t>
      </w:r>
      <w:r w:rsidR="00144F85">
        <w:rPr>
          <w:rFonts w:ascii="Times New Roman" w:hAnsi="Times New Roman" w:cs="Times New Roman"/>
          <w:sz w:val="24"/>
          <w:szCs w:val="24"/>
        </w:rPr>
        <w:t>prasangka</w:t>
      </w:r>
      <w:r>
        <w:rPr>
          <w:rFonts w:ascii="Times New Roman" w:hAnsi="Times New Roman" w:cs="Times New Roman"/>
          <w:sz w:val="24"/>
          <w:szCs w:val="24"/>
        </w:rPr>
        <w:t>”. Adapun uraiannya sebagai berikut</w:t>
      </w:r>
      <w:r w:rsidRPr="00AB598F">
        <w:rPr>
          <w:rFonts w:ascii="Times New Roman" w:hAnsi="Times New Roman" w:cs="Times New Roman"/>
          <w:sz w:val="24"/>
          <w:szCs w:val="24"/>
        </w:rPr>
        <w:t>:</w:t>
      </w:r>
    </w:p>
    <w:p w:rsidR="000B472D" w:rsidRDefault="000B472D" w:rsidP="00144F85">
      <w:pPr>
        <w:pStyle w:val="ListParagraph"/>
        <w:numPr>
          <w:ilvl w:val="0"/>
          <w:numId w:val="9"/>
        </w:numPr>
        <w:spacing w:after="0" w:line="480" w:lineRule="auto"/>
        <w:ind w:left="1701" w:right="-2" w:hanging="567"/>
        <w:jc w:val="both"/>
        <w:rPr>
          <w:rFonts w:ascii="Times New Roman" w:hAnsi="Times New Roman" w:cs="Times New Roman"/>
          <w:sz w:val="24"/>
          <w:szCs w:val="24"/>
        </w:rPr>
      </w:pPr>
      <w:r w:rsidRPr="00AB598F">
        <w:rPr>
          <w:rFonts w:ascii="Times New Roman" w:hAnsi="Times New Roman" w:cs="Times New Roman"/>
          <w:sz w:val="24"/>
          <w:szCs w:val="24"/>
        </w:rPr>
        <w:t xml:space="preserve">Negativisme. Negativisme adalah berlawanan terhadap tekanan dari pihak lain untuk berperilaku tertentu. Biasanya hal ini dimulai pada usia dua tahun dan mencapai puncaknya antara 3 dan 6 tahun. Ekspresi fisiknya mirip dengan ledakan kemarahan, tetapi secara </w:t>
      </w:r>
      <w:r w:rsidRPr="00AB598F">
        <w:rPr>
          <w:rFonts w:ascii="Times New Roman" w:hAnsi="Times New Roman" w:cs="Times New Roman"/>
          <w:sz w:val="24"/>
          <w:szCs w:val="24"/>
        </w:rPr>
        <w:lastRenderedPageBreak/>
        <w:t>bertahap demi setahap diganti dengan penolakan lisan untuk menurut perintah.</w:t>
      </w:r>
    </w:p>
    <w:p w:rsidR="000B472D" w:rsidRDefault="000B472D" w:rsidP="00144F85">
      <w:pPr>
        <w:pStyle w:val="ListParagraph"/>
        <w:numPr>
          <w:ilvl w:val="0"/>
          <w:numId w:val="9"/>
        </w:numPr>
        <w:spacing w:after="0" w:line="480" w:lineRule="auto"/>
        <w:ind w:left="1701" w:right="-2" w:hanging="567"/>
        <w:jc w:val="both"/>
        <w:rPr>
          <w:rFonts w:ascii="Times New Roman" w:hAnsi="Times New Roman" w:cs="Times New Roman"/>
          <w:sz w:val="24"/>
          <w:szCs w:val="24"/>
        </w:rPr>
      </w:pPr>
      <w:r w:rsidRPr="00AB598F">
        <w:rPr>
          <w:rFonts w:ascii="Times New Roman" w:hAnsi="Times New Roman" w:cs="Times New Roman"/>
          <w:sz w:val="24"/>
          <w:szCs w:val="24"/>
        </w:rPr>
        <w:t xml:space="preserve"> Agresi. Agresi adalah tindakan permusuhan yang nyata atau ancaman permusuhan, biasanya tidak ditimbulkan oleh orang lain. Anak-anak mungkin mengekspresikan sikap agresif mereka berupa penyerangan secara fisik atau lisan terhadap pihak lain, biasanya terhadap anak yang lebih kecil.</w:t>
      </w:r>
    </w:p>
    <w:p w:rsidR="000B472D" w:rsidRDefault="000B472D" w:rsidP="00144F85">
      <w:pPr>
        <w:pStyle w:val="ListParagraph"/>
        <w:numPr>
          <w:ilvl w:val="0"/>
          <w:numId w:val="9"/>
        </w:numPr>
        <w:spacing w:after="0" w:line="480" w:lineRule="auto"/>
        <w:ind w:left="1701" w:right="-2" w:hanging="567"/>
        <w:jc w:val="both"/>
        <w:rPr>
          <w:rFonts w:ascii="Times New Roman" w:hAnsi="Times New Roman" w:cs="Times New Roman"/>
          <w:sz w:val="24"/>
          <w:szCs w:val="24"/>
        </w:rPr>
      </w:pPr>
      <w:r w:rsidRPr="00AB598F">
        <w:rPr>
          <w:rFonts w:ascii="Times New Roman" w:hAnsi="Times New Roman" w:cs="Times New Roman"/>
          <w:sz w:val="24"/>
          <w:szCs w:val="24"/>
        </w:rPr>
        <w:t>Pertengkaran. Pertengkaran merupakan perselisihan pendapat yang mengandung kemarahan yang umumnya dimulai apabila seseorang melakukan penyerangan yang tidak beralasan. Pertengkaran berbeda dari agresi, pertama karena pertengkaran  melibatkan dua orang atau lebih sedangkan agresi merupakan tindakan individu, dan kedua karena merupakan salah seorang yang terlibat di dalam pertengkaran memainkan peran bertahan sedangkan dalam agresi peran selalu agresif.</w:t>
      </w:r>
    </w:p>
    <w:p w:rsidR="000B472D" w:rsidRDefault="000B472D" w:rsidP="00144F85">
      <w:pPr>
        <w:pStyle w:val="ListParagraph"/>
        <w:numPr>
          <w:ilvl w:val="0"/>
          <w:numId w:val="9"/>
        </w:numPr>
        <w:spacing w:after="0" w:line="480" w:lineRule="auto"/>
        <w:ind w:left="1701" w:right="-2" w:hanging="567"/>
        <w:jc w:val="both"/>
        <w:rPr>
          <w:rFonts w:ascii="Times New Roman" w:hAnsi="Times New Roman" w:cs="Times New Roman"/>
          <w:sz w:val="24"/>
          <w:szCs w:val="24"/>
        </w:rPr>
      </w:pPr>
      <w:r w:rsidRPr="00AB598F">
        <w:rPr>
          <w:rFonts w:ascii="Times New Roman" w:hAnsi="Times New Roman" w:cs="Times New Roman"/>
          <w:sz w:val="24"/>
          <w:szCs w:val="24"/>
        </w:rPr>
        <w:t>Mengejek dan menggertak. Mengejek merupakan serangan secara lisan terhadap orang lain, tetapi menggertak merupakan serangan yang berupa fisik. Dalam kedua hal tersebut si penyerang memperoleh keputusan dengan menyaksikan ketidakenakkan korban dan usahanya untuk membalas dendam.</w:t>
      </w:r>
    </w:p>
    <w:p w:rsidR="000B472D" w:rsidRDefault="000B472D" w:rsidP="00144F85">
      <w:pPr>
        <w:pStyle w:val="ListParagraph"/>
        <w:numPr>
          <w:ilvl w:val="0"/>
          <w:numId w:val="9"/>
        </w:numPr>
        <w:spacing w:after="0" w:line="480" w:lineRule="auto"/>
        <w:ind w:left="1701" w:right="-2" w:hanging="567"/>
        <w:jc w:val="both"/>
        <w:rPr>
          <w:rFonts w:ascii="Times New Roman" w:hAnsi="Times New Roman" w:cs="Times New Roman"/>
          <w:sz w:val="24"/>
          <w:szCs w:val="24"/>
        </w:rPr>
      </w:pPr>
      <w:r w:rsidRPr="00AB598F">
        <w:rPr>
          <w:rFonts w:ascii="Times New Roman" w:hAnsi="Times New Roman" w:cs="Times New Roman"/>
          <w:sz w:val="24"/>
          <w:szCs w:val="24"/>
        </w:rPr>
        <w:t xml:space="preserve">Perilaku yang sok kuasa. Perilaku sok kuasa adalah kecenderungan untuk mendominasi orang lain menjadi majikan. Jika diarahkan </w:t>
      </w:r>
      <w:r w:rsidRPr="00AB598F">
        <w:rPr>
          <w:rFonts w:ascii="Times New Roman" w:hAnsi="Times New Roman" w:cs="Times New Roman"/>
          <w:sz w:val="24"/>
          <w:szCs w:val="24"/>
        </w:rPr>
        <w:lastRenderedPageBreak/>
        <w:t>secara tepat hal ini dapat menjadikan sifat kepemimpinan, tetapi umumnya tidak demikian, dan biasanya hal ini mengakibatkan timbulnya penolakan dari kelompok sosial.</w:t>
      </w:r>
    </w:p>
    <w:p w:rsidR="000B472D" w:rsidRDefault="000B472D" w:rsidP="00144F85">
      <w:pPr>
        <w:pStyle w:val="ListParagraph"/>
        <w:numPr>
          <w:ilvl w:val="0"/>
          <w:numId w:val="9"/>
        </w:numPr>
        <w:spacing w:after="0" w:line="480" w:lineRule="auto"/>
        <w:ind w:left="1701" w:right="-2" w:hanging="567"/>
        <w:jc w:val="both"/>
        <w:rPr>
          <w:rFonts w:ascii="Times New Roman" w:hAnsi="Times New Roman" w:cs="Times New Roman"/>
          <w:sz w:val="24"/>
          <w:szCs w:val="24"/>
        </w:rPr>
      </w:pPr>
      <w:r w:rsidRPr="00AB598F">
        <w:rPr>
          <w:rFonts w:ascii="Times New Roman" w:hAnsi="Times New Roman" w:cs="Times New Roman"/>
          <w:sz w:val="24"/>
          <w:szCs w:val="24"/>
        </w:rPr>
        <w:t>Egosentrisme. Hampir semua anak kecil bersifat egosentrik dalam arti bahwa mereka cenderung berfikir dan berbicara tentang diri mereka sendiri. Kecenderungan ini akan hilang, menetap atau berkembang semakin kuat, sebagian tergantung pada kesadaran anak bahwa hal itu membuat mereka tidak popular dan sebagian lagi tergantung pada kuat lemahnya keinginan mereka untuk menjadi popular.</w:t>
      </w:r>
    </w:p>
    <w:p w:rsidR="000B472D" w:rsidRDefault="000B472D" w:rsidP="00144F85">
      <w:pPr>
        <w:pStyle w:val="ListParagraph"/>
        <w:numPr>
          <w:ilvl w:val="0"/>
          <w:numId w:val="9"/>
        </w:numPr>
        <w:spacing w:after="0" w:line="480" w:lineRule="auto"/>
        <w:ind w:left="1701" w:right="-2" w:hanging="567"/>
        <w:jc w:val="both"/>
        <w:rPr>
          <w:rFonts w:ascii="Times New Roman" w:hAnsi="Times New Roman" w:cs="Times New Roman"/>
          <w:sz w:val="24"/>
          <w:szCs w:val="24"/>
        </w:rPr>
      </w:pPr>
      <w:r w:rsidRPr="00AB598F">
        <w:rPr>
          <w:rFonts w:ascii="Times New Roman" w:hAnsi="Times New Roman" w:cs="Times New Roman"/>
          <w:sz w:val="24"/>
          <w:szCs w:val="24"/>
        </w:rPr>
        <w:t>Prasangka. Landasan prasangka terbentuk pada masa kanak-kanak awal yaitu pada waktu anak menyadari bahwa sebagian orang berbeda dari mereka dalam hal penampilan dan perilaku, bahwa perbedaan ini oleh kelompok sosial diangap sebagai tanda kerendahan. Bagi anak kecil tidaklah umum mengekspresikan prasangka dengan bersikap membedakan orang-orang yang mereka kenal.</w:t>
      </w:r>
    </w:p>
    <w:p w:rsidR="003E286F" w:rsidRDefault="003E286F" w:rsidP="003E286F">
      <w:pPr>
        <w:pStyle w:val="ListParagraph"/>
        <w:numPr>
          <w:ilvl w:val="0"/>
          <w:numId w:val="5"/>
        </w:numPr>
        <w:spacing w:after="0" w:line="480" w:lineRule="auto"/>
        <w:ind w:left="1134" w:right="-2" w:hanging="567"/>
        <w:jc w:val="both"/>
        <w:rPr>
          <w:rFonts w:ascii="Times New Roman" w:hAnsi="Times New Roman" w:cs="Times New Roman"/>
          <w:sz w:val="24"/>
          <w:szCs w:val="24"/>
        </w:rPr>
      </w:pPr>
      <w:r>
        <w:rPr>
          <w:rFonts w:ascii="Times New Roman" w:hAnsi="Times New Roman" w:cs="Times New Roman"/>
          <w:sz w:val="24"/>
          <w:szCs w:val="24"/>
        </w:rPr>
        <w:t>Faktor yang mempengaruhi perilaku sosial anak</w:t>
      </w:r>
    </w:p>
    <w:p w:rsidR="003E286F" w:rsidRPr="005A24B5" w:rsidRDefault="003E286F" w:rsidP="003E286F">
      <w:pPr>
        <w:spacing w:after="0" w:line="480" w:lineRule="auto"/>
        <w:ind w:left="113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 </w:t>
      </w:r>
      <w:r w:rsidR="004F7F55">
        <w:rPr>
          <w:rFonts w:ascii="Times New Roman" w:eastAsia="Times New Roman" w:hAnsi="Times New Roman" w:cs="Times New Roman"/>
          <w:sz w:val="24"/>
          <w:szCs w:val="24"/>
          <w:lang w:eastAsia="id-ID"/>
        </w:rPr>
        <w:t>Sarlito</w:t>
      </w:r>
      <w:r>
        <w:rPr>
          <w:rFonts w:ascii="Times New Roman" w:eastAsia="Times New Roman" w:hAnsi="Times New Roman" w:cs="Times New Roman"/>
          <w:sz w:val="24"/>
          <w:szCs w:val="24"/>
          <w:lang w:eastAsia="id-ID"/>
        </w:rPr>
        <w:t xml:space="preserve"> (</w:t>
      </w:r>
      <w:r w:rsidR="004F7F55">
        <w:rPr>
          <w:rFonts w:ascii="Times New Roman" w:eastAsia="Times New Roman" w:hAnsi="Times New Roman" w:cs="Times New Roman"/>
          <w:sz w:val="24"/>
          <w:szCs w:val="24"/>
          <w:lang w:eastAsia="id-ID"/>
        </w:rPr>
        <w:t>2000</w:t>
      </w:r>
      <w:r>
        <w:rPr>
          <w:rFonts w:ascii="Times New Roman" w:eastAsia="Times New Roman" w:hAnsi="Times New Roman" w:cs="Times New Roman"/>
          <w:sz w:val="24"/>
          <w:szCs w:val="24"/>
          <w:lang w:eastAsia="id-ID"/>
        </w:rPr>
        <w:t>: 96) bahwa “</w:t>
      </w:r>
      <w:r w:rsidRPr="005A24B5">
        <w:rPr>
          <w:rFonts w:ascii="Times New Roman" w:eastAsia="Times New Roman" w:hAnsi="Times New Roman" w:cs="Times New Roman"/>
          <w:sz w:val="24"/>
          <w:szCs w:val="24"/>
          <w:lang w:eastAsia="id-ID"/>
        </w:rPr>
        <w:t xml:space="preserve">faktor-faktor yang mempengaruhi </w:t>
      </w:r>
      <w:r>
        <w:rPr>
          <w:rFonts w:ascii="Times New Roman" w:eastAsia="Times New Roman" w:hAnsi="Times New Roman" w:cs="Times New Roman"/>
          <w:sz w:val="24"/>
          <w:szCs w:val="24"/>
          <w:lang w:eastAsia="id-ID"/>
        </w:rPr>
        <w:t xml:space="preserve">perilaku atau </w:t>
      </w:r>
      <w:r w:rsidRPr="005A24B5">
        <w:rPr>
          <w:rFonts w:ascii="Times New Roman" w:eastAsia="Times New Roman" w:hAnsi="Times New Roman" w:cs="Times New Roman"/>
          <w:sz w:val="24"/>
          <w:szCs w:val="24"/>
          <w:lang w:eastAsia="id-ID"/>
        </w:rPr>
        <w:t>sikap sosial</w:t>
      </w:r>
      <w:r>
        <w:rPr>
          <w:rFonts w:ascii="Times New Roman" w:eastAsia="Times New Roman" w:hAnsi="Times New Roman" w:cs="Times New Roman"/>
          <w:sz w:val="24"/>
          <w:szCs w:val="24"/>
          <w:lang w:eastAsia="id-ID"/>
        </w:rPr>
        <w:t xml:space="preserve"> yaitu</w:t>
      </w:r>
      <w:r w:rsidR="006F1F66">
        <w:rPr>
          <w:rFonts w:ascii="Times New Roman" w:eastAsia="Times New Roman" w:hAnsi="Times New Roman" w:cs="Times New Roman"/>
          <w:sz w:val="24"/>
          <w:szCs w:val="24"/>
          <w:lang w:eastAsia="id-ID"/>
        </w:rPr>
        <w:t>: (a) faktor indogen dan (b</w:t>
      </w:r>
      <w:r w:rsidR="006F1F66">
        <w:rPr>
          <w:rFonts w:ascii="Times New Roman" w:eastAsia="Times New Roman" w:hAnsi="Times New Roman" w:cs="Times New Roman"/>
          <w:sz w:val="24"/>
          <w:szCs w:val="24"/>
          <w:lang w:val="en-US" w:eastAsia="id-ID"/>
        </w:rPr>
        <w:t>).</w:t>
      </w:r>
      <w:r w:rsidRPr="005A24B5">
        <w:rPr>
          <w:rFonts w:ascii="Times New Roman" w:eastAsia="Times New Roman" w:hAnsi="Times New Roman" w:cs="Times New Roman"/>
          <w:sz w:val="24"/>
          <w:szCs w:val="24"/>
          <w:lang w:eastAsia="id-ID"/>
        </w:rPr>
        <w:t>faktor eksogen</w:t>
      </w:r>
      <w:r>
        <w:rPr>
          <w:rFonts w:ascii="Times New Roman" w:eastAsia="Times New Roman" w:hAnsi="Times New Roman" w:cs="Times New Roman"/>
          <w:sz w:val="24"/>
          <w:szCs w:val="24"/>
          <w:lang w:eastAsia="id-ID"/>
        </w:rPr>
        <w:t>”.</w:t>
      </w:r>
      <w:r w:rsidRPr="005A24B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Adapun uraianya sebagai berikut:</w:t>
      </w:r>
    </w:p>
    <w:p w:rsidR="003E286F" w:rsidRPr="005A24B5" w:rsidRDefault="003E286F" w:rsidP="003E286F">
      <w:pPr>
        <w:pStyle w:val="ListParagraph"/>
        <w:numPr>
          <w:ilvl w:val="0"/>
          <w:numId w:val="15"/>
        </w:numPr>
        <w:spacing w:after="0" w:line="480" w:lineRule="auto"/>
        <w:ind w:left="1418" w:hanging="284"/>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 xml:space="preserve">Faktor </w:t>
      </w:r>
      <w:r w:rsidR="00FD5ED5" w:rsidRPr="005A24B5">
        <w:rPr>
          <w:rFonts w:ascii="Times New Roman" w:eastAsia="Times New Roman" w:hAnsi="Times New Roman" w:cs="Times New Roman"/>
          <w:sz w:val="24"/>
          <w:szCs w:val="24"/>
          <w:lang w:eastAsia="id-ID"/>
        </w:rPr>
        <w:t>indogen</w:t>
      </w:r>
    </w:p>
    <w:p w:rsidR="003E286F" w:rsidRPr="005A24B5" w:rsidRDefault="003E286F" w:rsidP="003E286F">
      <w:pPr>
        <w:spacing w:after="0" w:line="480" w:lineRule="auto"/>
        <w:ind w:left="1418"/>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lastRenderedPageBreak/>
        <w:t xml:space="preserve">Faktor indogen adalah faktor yang mempengaruhi sikap sosial anak yang datang dari dalam dirinya sendiri. Dalam hal ini dapat dibedakan menjadi tiga faktor yaitu: a) faktor sugesti,  b) faktor identifikasi, dan c) faktor imitasi. Berikut ini akan dijelaskan secara singkat masing-masing faktor tersebut. </w:t>
      </w:r>
    </w:p>
    <w:p w:rsidR="003E286F" w:rsidRPr="005A24B5" w:rsidRDefault="003E286F" w:rsidP="003E286F">
      <w:pPr>
        <w:pStyle w:val="ListParagraph"/>
        <w:numPr>
          <w:ilvl w:val="0"/>
          <w:numId w:val="16"/>
        </w:numPr>
        <w:spacing w:after="0" w:line="480" w:lineRule="auto"/>
        <w:ind w:left="1701" w:hanging="283"/>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Faktor sugesti</w:t>
      </w:r>
    </w:p>
    <w:p w:rsidR="003E286F" w:rsidRPr="005A24B5" w:rsidRDefault="00EB1320" w:rsidP="003E286F">
      <w:pPr>
        <w:spacing w:after="0" w:line="480" w:lineRule="auto"/>
        <w:ind w:left="170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pacing w:val="-4"/>
          <w:sz w:val="24"/>
          <w:szCs w:val="24"/>
          <w:lang w:eastAsia="id-ID"/>
        </w:rPr>
        <w:t>Menurut Nawawi (2000: 72) men</w:t>
      </w:r>
      <w:r w:rsidR="003E286F" w:rsidRPr="005A24B5">
        <w:rPr>
          <w:rFonts w:ascii="Times New Roman" w:eastAsia="Times New Roman" w:hAnsi="Times New Roman" w:cs="Times New Roman"/>
          <w:spacing w:val="-4"/>
          <w:sz w:val="24"/>
          <w:szCs w:val="24"/>
          <w:lang w:eastAsia="id-ID"/>
        </w:rPr>
        <w:t>jelaskan bahwa: “Sugesti adalah proses seorang individu didalam berusaha menerima tingkah laku maupun prilaku orang lain tanpa adanya kritikan terlebih dahulu”</w:t>
      </w:r>
      <w:r>
        <w:rPr>
          <w:rFonts w:ascii="Times New Roman" w:eastAsia="Times New Roman" w:hAnsi="Times New Roman" w:cs="Times New Roman"/>
          <w:spacing w:val="-4"/>
          <w:sz w:val="24"/>
          <w:szCs w:val="24"/>
          <w:lang w:eastAsia="id-ID"/>
        </w:rPr>
        <w:t>. Sehubungan dengan hal itu</w:t>
      </w:r>
      <w:r w:rsidR="003E286F" w:rsidRPr="005A24B5">
        <w:rPr>
          <w:rFonts w:ascii="Times New Roman" w:eastAsia="Times New Roman" w:hAnsi="Times New Roman" w:cs="Times New Roman"/>
          <w:spacing w:val="-4"/>
          <w:sz w:val="24"/>
          <w:szCs w:val="24"/>
          <w:lang w:eastAsia="id-ID"/>
        </w:rPr>
        <w:t xml:space="preserve"> pula </w:t>
      </w:r>
      <w:r w:rsidR="004F7F55">
        <w:rPr>
          <w:rFonts w:ascii="Times New Roman" w:eastAsia="Times New Roman" w:hAnsi="Times New Roman" w:cs="Times New Roman"/>
          <w:sz w:val="24"/>
          <w:szCs w:val="24"/>
          <w:lang w:eastAsia="id-ID"/>
        </w:rPr>
        <w:t>Sarlito</w:t>
      </w:r>
      <w:r w:rsidRPr="005A24B5">
        <w:rPr>
          <w:rFonts w:ascii="Times New Roman" w:eastAsia="Times New Roman" w:hAnsi="Times New Roman" w:cs="Times New Roman"/>
          <w:spacing w:val="-4"/>
          <w:sz w:val="24"/>
          <w:szCs w:val="24"/>
          <w:lang w:eastAsia="id-ID"/>
        </w:rPr>
        <w:t xml:space="preserve">, </w:t>
      </w:r>
      <w:r>
        <w:rPr>
          <w:rFonts w:ascii="Times New Roman" w:eastAsia="Times New Roman" w:hAnsi="Times New Roman" w:cs="Times New Roman"/>
          <w:spacing w:val="-4"/>
          <w:sz w:val="24"/>
          <w:szCs w:val="24"/>
          <w:lang w:eastAsia="id-ID"/>
        </w:rPr>
        <w:t>(</w:t>
      </w:r>
      <w:r w:rsidR="004F7F55">
        <w:rPr>
          <w:rFonts w:ascii="Times New Roman" w:eastAsia="Times New Roman" w:hAnsi="Times New Roman" w:cs="Times New Roman"/>
          <w:spacing w:val="-4"/>
          <w:sz w:val="24"/>
          <w:szCs w:val="24"/>
          <w:lang w:eastAsia="id-ID"/>
        </w:rPr>
        <w:t>2000</w:t>
      </w:r>
      <w:r w:rsidRPr="005A24B5">
        <w:rPr>
          <w:rFonts w:ascii="Times New Roman" w:eastAsia="Times New Roman" w:hAnsi="Times New Roman" w:cs="Times New Roman"/>
          <w:spacing w:val="-4"/>
          <w:sz w:val="24"/>
          <w:szCs w:val="24"/>
          <w:lang w:eastAsia="id-ID"/>
        </w:rPr>
        <w:t>: 65)</w:t>
      </w:r>
      <w:r>
        <w:rPr>
          <w:rFonts w:ascii="Times New Roman" w:eastAsia="Times New Roman" w:hAnsi="Times New Roman" w:cs="Times New Roman"/>
          <w:spacing w:val="-4"/>
          <w:sz w:val="24"/>
          <w:szCs w:val="24"/>
          <w:lang w:eastAsia="id-ID"/>
        </w:rPr>
        <w:t xml:space="preserve"> men</w:t>
      </w:r>
      <w:r w:rsidR="003E286F" w:rsidRPr="005A24B5">
        <w:rPr>
          <w:rFonts w:ascii="Times New Roman" w:eastAsia="Times New Roman" w:hAnsi="Times New Roman" w:cs="Times New Roman"/>
          <w:spacing w:val="-4"/>
          <w:sz w:val="24"/>
          <w:szCs w:val="24"/>
          <w:lang w:eastAsia="id-ID"/>
        </w:rPr>
        <w:t xml:space="preserve">jelaskan bahwa: “Baik tidaknya sikap sosial anak dipengaruhi oleh sugestinya, artinya apakah individu tersebut mau menerima tingkah laku maupun prilaku orang lain, seperti perasaan senang, kerjasama”. </w:t>
      </w:r>
    </w:p>
    <w:p w:rsidR="003E286F" w:rsidRPr="005A24B5" w:rsidRDefault="003E286F" w:rsidP="003E286F">
      <w:pPr>
        <w:spacing w:after="0" w:line="480" w:lineRule="auto"/>
        <w:ind w:left="1701" w:firstLine="567"/>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Dari pendapat ahli tersebut di</w:t>
      </w:r>
      <w:r w:rsidR="00FD5ED5">
        <w:rPr>
          <w:rFonts w:ascii="Times New Roman" w:eastAsia="Times New Roman" w:hAnsi="Times New Roman" w:cs="Times New Roman"/>
          <w:sz w:val="24"/>
          <w:szCs w:val="24"/>
          <w:lang w:eastAsia="id-ID"/>
        </w:rPr>
        <w:t xml:space="preserve"> </w:t>
      </w:r>
      <w:r w:rsidRPr="005A24B5">
        <w:rPr>
          <w:rFonts w:ascii="Times New Roman" w:eastAsia="Times New Roman" w:hAnsi="Times New Roman" w:cs="Times New Roman"/>
          <w:sz w:val="24"/>
          <w:szCs w:val="24"/>
          <w:lang w:eastAsia="id-ID"/>
        </w:rPr>
        <w:t>atas, dapat dikatakan sugesti dapat mempengaruhi sikap sosial seseorang sedangkan anak yang tidak mampu bersugesti cenderung untuk tidak mau menerima keadaan orang lain, seperti tidak merasakan penderitaan orang lain, tidak bisa bekerjasama dengan orang lain dan sebagainya.</w:t>
      </w:r>
    </w:p>
    <w:p w:rsidR="003E286F" w:rsidRPr="005A24B5" w:rsidRDefault="003E286F" w:rsidP="003E286F">
      <w:pPr>
        <w:pStyle w:val="ListParagraph"/>
        <w:numPr>
          <w:ilvl w:val="0"/>
          <w:numId w:val="16"/>
        </w:numPr>
        <w:spacing w:after="0" w:line="480" w:lineRule="auto"/>
        <w:ind w:left="1701" w:hanging="283"/>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Faktor identifikasi</w:t>
      </w:r>
    </w:p>
    <w:p w:rsidR="00FD5ED5" w:rsidRDefault="003E286F" w:rsidP="003E286F">
      <w:pPr>
        <w:spacing w:after="0" w:line="480" w:lineRule="auto"/>
        <w:ind w:left="1701" w:firstLine="567"/>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 xml:space="preserve">Identifikasi dilakukan kepada orang lain yang dianggapnya ideal atau sesuai dengan dirinya. Hal ini sesuai dengan pendapat Nawawi </w:t>
      </w:r>
      <w:r w:rsidR="00EB1320">
        <w:rPr>
          <w:rFonts w:ascii="Times New Roman" w:eastAsia="Times New Roman" w:hAnsi="Times New Roman" w:cs="Times New Roman"/>
          <w:sz w:val="24"/>
          <w:szCs w:val="24"/>
          <w:lang w:eastAsia="id-ID"/>
        </w:rPr>
        <w:t xml:space="preserve">(2000: 82) </w:t>
      </w:r>
      <w:r w:rsidRPr="005A24B5">
        <w:rPr>
          <w:rFonts w:ascii="Times New Roman" w:eastAsia="Times New Roman" w:hAnsi="Times New Roman" w:cs="Times New Roman"/>
          <w:sz w:val="24"/>
          <w:szCs w:val="24"/>
          <w:lang w:eastAsia="id-ID"/>
        </w:rPr>
        <w:t xml:space="preserve">bahwa: </w:t>
      </w:r>
    </w:p>
    <w:p w:rsidR="00FD5ED5" w:rsidRDefault="003E286F" w:rsidP="00FD5ED5">
      <w:pPr>
        <w:spacing w:line="240" w:lineRule="auto"/>
        <w:ind w:left="2268" w:right="474"/>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lastRenderedPageBreak/>
        <w:t>Anak yang mengidentifikasikan dirinya dirinya seperti orang lain akan mempengaruhi perkembangan sikap sosial seseorang, seperti anak cepat merasakan keadaan atau permasalahan orang lain yang mengalam</w:t>
      </w:r>
      <w:r w:rsidR="00FD5ED5">
        <w:rPr>
          <w:rFonts w:ascii="Times New Roman" w:eastAsia="Times New Roman" w:hAnsi="Times New Roman" w:cs="Times New Roman"/>
          <w:sz w:val="24"/>
          <w:szCs w:val="24"/>
          <w:lang w:eastAsia="id-ID"/>
        </w:rPr>
        <w:t>i suatu problema (permasalahan)</w:t>
      </w:r>
      <w:r w:rsidRPr="005A24B5">
        <w:rPr>
          <w:rFonts w:ascii="Times New Roman" w:eastAsia="Times New Roman" w:hAnsi="Times New Roman" w:cs="Times New Roman"/>
          <w:sz w:val="24"/>
          <w:szCs w:val="24"/>
          <w:lang w:eastAsia="id-ID"/>
        </w:rPr>
        <w:t xml:space="preserve">. </w:t>
      </w:r>
    </w:p>
    <w:p w:rsidR="00FD5ED5" w:rsidRDefault="003E286F" w:rsidP="003E286F">
      <w:pPr>
        <w:spacing w:after="0" w:line="480" w:lineRule="auto"/>
        <w:ind w:left="1701" w:firstLine="567"/>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 xml:space="preserve">Selanjutnya </w:t>
      </w:r>
      <w:r w:rsidR="004F7F55">
        <w:rPr>
          <w:rFonts w:ascii="Times New Roman" w:eastAsia="Times New Roman" w:hAnsi="Times New Roman" w:cs="Times New Roman"/>
          <w:sz w:val="24"/>
          <w:szCs w:val="24"/>
          <w:lang w:eastAsia="id-ID"/>
        </w:rPr>
        <w:t xml:space="preserve">Sarlito </w:t>
      </w:r>
      <w:r w:rsidR="00EB1320">
        <w:rPr>
          <w:rFonts w:ascii="Times New Roman" w:eastAsia="Times New Roman" w:hAnsi="Times New Roman" w:cs="Times New Roman"/>
          <w:sz w:val="24"/>
          <w:szCs w:val="24"/>
          <w:lang w:eastAsia="id-ID"/>
        </w:rPr>
        <w:t>(</w:t>
      </w:r>
      <w:r w:rsidR="004F7F55">
        <w:rPr>
          <w:rFonts w:ascii="Times New Roman" w:eastAsia="Times New Roman" w:hAnsi="Times New Roman" w:cs="Times New Roman"/>
          <w:sz w:val="24"/>
          <w:szCs w:val="24"/>
          <w:lang w:eastAsia="id-ID"/>
        </w:rPr>
        <w:t>2000</w:t>
      </w:r>
      <w:r w:rsidR="00EB1320">
        <w:rPr>
          <w:rFonts w:ascii="Times New Roman" w:eastAsia="Times New Roman" w:hAnsi="Times New Roman" w:cs="Times New Roman"/>
          <w:sz w:val="24"/>
          <w:szCs w:val="24"/>
          <w:lang w:eastAsia="id-ID"/>
        </w:rPr>
        <w:t>: 88) men</w:t>
      </w:r>
      <w:r w:rsidRPr="005A24B5">
        <w:rPr>
          <w:rFonts w:ascii="Times New Roman" w:eastAsia="Times New Roman" w:hAnsi="Times New Roman" w:cs="Times New Roman"/>
          <w:sz w:val="24"/>
          <w:szCs w:val="24"/>
          <w:lang w:eastAsia="id-ID"/>
        </w:rPr>
        <w:t xml:space="preserve">jelaskan bahwa: </w:t>
      </w:r>
    </w:p>
    <w:p w:rsidR="003E286F" w:rsidRPr="005A24B5" w:rsidRDefault="003E286F" w:rsidP="00FD5ED5">
      <w:pPr>
        <w:spacing w:line="240" w:lineRule="auto"/>
        <w:ind w:left="2268" w:right="474"/>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Anak yang menggangap keadaan dirinya seperti persoalan orang lain ataupun keadaan  orang lain seperti keadaan dirinya akan menunjukkan prilaku sikap sosial yang positif, mereka lebih mudah merasakan keadaan orang sekitarnya, sedangkan anak yang tidak mau mengidentifika-</w:t>
      </w:r>
      <w:r w:rsidRPr="005A24B5">
        <w:rPr>
          <w:rFonts w:ascii="Times New Roman" w:eastAsia="Times New Roman" w:hAnsi="Times New Roman" w:cs="Times New Roman"/>
          <w:spacing w:val="-6"/>
          <w:sz w:val="24"/>
          <w:szCs w:val="24"/>
          <w:lang w:eastAsia="id-ID"/>
        </w:rPr>
        <w:t>sikan dirinya lebih cenderung menarik diri dalam bergaul sehingga lebih sulit unt</w:t>
      </w:r>
      <w:r w:rsidR="00FD5ED5">
        <w:rPr>
          <w:rFonts w:ascii="Times New Roman" w:eastAsia="Times New Roman" w:hAnsi="Times New Roman" w:cs="Times New Roman"/>
          <w:spacing w:val="-6"/>
          <w:sz w:val="24"/>
          <w:szCs w:val="24"/>
          <w:lang w:eastAsia="id-ID"/>
        </w:rPr>
        <w:t>uk merasakan keadaan orang lain</w:t>
      </w:r>
      <w:r w:rsidRPr="005A24B5">
        <w:rPr>
          <w:rFonts w:ascii="Times New Roman" w:eastAsia="Times New Roman" w:hAnsi="Times New Roman" w:cs="Times New Roman"/>
          <w:spacing w:val="-6"/>
          <w:sz w:val="24"/>
          <w:szCs w:val="24"/>
          <w:lang w:eastAsia="id-ID"/>
        </w:rPr>
        <w:t>.</w:t>
      </w:r>
      <w:r w:rsidRPr="005A24B5">
        <w:rPr>
          <w:rFonts w:ascii="Times New Roman" w:eastAsia="Times New Roman" w:hAnsi="Times New Roman" w:cs="Times New Roman"/>
          <w:sz w:val="24"/>
          <w:szCs w:val="24"/>
          <w:lang w:eastAsia="id-ID"/>
        </w:rPr>
        <w:t xml:space="preserve">  </w:t>
      </w:r>
    </w:p>
    <w:p w:rsidR="003E286F" w:rsidRPr="005A24B5" w:rsidRDefault="003E286F" w:rsidP="003E286F">
      <w:pPr>
        <w:spacing w:line="480" w:lineRule="auto"/>
        <w:ind w:left="1701" w:firstLine="567"/>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Menurut pendapat ahli tersebut diatas jelaslah bahwa seseorang yang berusaha mengidentifikasikan diri dengan keadaan orang lain akan lebih mampu merasakan keadaan orang lain, daripada seorang anak yang tidak mau mengidentifikasikan dirinya dengan orang lain yang cenderung mampu merasakan keadaan orang lain.</w:t>
      </w:r>
    </w:p>
    <w:p w:rsidR="003E286F" w:rsidRPr="005A24B5" w:rsidRDefault="003E286F" w:rsidP="003E286F">
      <w:pPr>
        <w:pStyle w:val="ListParagraph"/>
        <w:numPr>
          <w:ilvl w:val="0"/>
          <w:numId w:val="16"/>
        </w:numPr>
        <w:spacing w:after="0" w:line="480" w:lineRule="auto"/>
        <w:ind w:left="1701" w:hanging="283"/>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 xml:space="preserve">Faktor </w:t>
      </w:r>
      <w:r w:rsidR="00FD5ED5" w:rsidRPr="005A24B5">
        <w:rPr>
          <w:rFonts w:ascii="Times New Roman" w:eastAsia="Times New Roman" w:hAnsi="Times New Roman" w:cs="Times New Roman"/>
          <w:sz w:val="24"/>
          <w:szCs w:val="24"/>
          <w:lang w:eastAsia="id-ID"/>
        </w:rPr>
        <w:t>imitasi</w:t>
      </w:r>
    </w:p>
    <w:p w:rsidR="003E286F" w:rsidRPr="005A24B5" w:rsidRDefault="003E286F" w:rsidP="003E286F">
      <w:pPr>
        <w:spacing w:after="0" w:line="480" w:lineRule="auto"/>
        <w:ind w:left="1701" w:firstLine="567"/>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 xml:space="preserve">Imitasi dapat mendorong seseorang untuk berbuat baik. “Anak-anak yang meniru keadaan orang lain, akan cenderung mampu bersikap sosial, daripada yang tidak mampu meniru keadaan orang lain” (Nawawi, 2000 : 42).  </w:t>
      </w:r>
    </w:p>
    <w:p w:rsidR="003E286F" w:rsidRPr="005A24B5" w:rsidRDefault="003E286F" w:rsidP="003E286F">
      <w:pPr>
        <w:spacing w:after="0" w:line="480" w:lineRule="auto"/>
        <w:ind w:left="1701" w:firstLine="567"/>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Dari pendapat tersebut di</w:t>
      </w:r>
      <w:r w:rsidR="00FD5ED5">
        <w:rPr>
          <w:rFonts w:ascii="Times New Roman" w:eastAsia="Times New Roman" w:hAnsi="Times New Roman" w:cs="Times New Roman"/>
          <w:sz w:val="24"/>
          <w:szCs w:val="24"/>
          <w:lang w:eastAsia="id-ID"/>
        </w:rPr>
        <w:t xml:space="preserve"> </w:t>
      </w:r>
      <w:r w:rsidRPr="005A24B5">
        <w:rPr>
          <w:rFonts w:ascii="Times New Roman" w:eastAsia="Times New Roman" w:hAnsi="Times New Roman" w:cs="Times New Roman"/>
          <w:sz w:val="24"/>
          <w:szCs w:val="24"/>
          <w:lang w:eastAsia="id-ID"/>
        </w:rPr>
        <w:t xml:space="preserve">atas, jelaslah bahwa imitasi dapat mempengaruhi sikap sosial seseorang, dimana seseorang yang </w:t>
      </w:r>
      <w:r w:rsidRPr="005A24B5">
        <w:rPr>
          <w:rFonts w:ascii="Times New Roman" w:eastAsia="Times New Roman" w:hAnsi="Times New Roman" w:cs="Times New Roman"/>
          <w:sz w:val="24"/>
          <w:szCs w:val="24"/>
          <w:lang w:eastAsia="id-ID"/>
        </w:rPr>
        <w:lastRenderedPageBreak/>
        <w:t>berusaha meniru (imitasi) keadaan orang lain akan lebih peka dalam merasakan keadaan orang lain, apakah orang sekitarnya itu dalam keadaan susah, senang ataupun gembira.</w:t>
      </w:r>
    </w:p>
    <w:p w:rsidR="003E286F" w:rsidRPr="005A24B5" w:rsidRDefault="003E286F" w:rsidP="003E286F">
      <w:pPr>
        <w:pStyle w:val="ListParagraph"/>
        <w:numPr>
          <w:ilvl w:val="0"/>
          <w:numId w:val="15"/>
        </w:numPr>
        <w:spacing w:after="0" w:line="480" w:lineRule="auto"/>
        <w:ind w:left="1418" w:hanging="284"/>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 xml:space="preserve">Faktor </w:t>
      </w:r>
      <w:r w:rsidR="00FD5ED5" w:rsidRPr="005A24B5">
        <w:rPr>
          <w:rFonts w:ascii="Times New Roman" w:eastAsia="Times New Roman" w:hAnsi="Times New Roman" w:cs="Times New Roman"/>
          <w:sz w:val="24"/>
          <w:szCs w:val="24"/>
          <w:lang w:eastAsia="id-ID"/>
        </w:rPr>
        <w:t xml:space="preserve">eksogen </w:t>
      </w:r>
    </w:p>
    <w:p w:rsidR="00EB1320" w:rsidRDefault="003E286F" w:rsidP="005F1F8E">
      <w:pPr>
        <w:spacing w:after="0" w:line="480" w:lineRule="auto"/>
        <w:ind w:left="1418" w:firstLine="567"/>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 xml:space="preserve">Faktor eksogen adalah faktor yang mempengaruhi sikap sosial anak dari luar dirinya sendiri. Menurut Soetjipto dan Sjafioedin </w:t>
      </w:r>
      <w:r>
        <w:rPr>
          <w:rFonts w:ascii="Times New Roman" w:eastAsia="Times New Roman" w:hAnsi="Times New Roman" w:cs="Times New Roman"/>
          <w:sz w:val="24"/>
          <w:szCs w:val="24"/>
          <w:lang w:eastAsia="id-ID"/>
        </w:rPr>
        <w:t>(</w:t>
      </w:r>
      <w:r w:rsidR="00FD5ED5">
        <w:rPr>
          <w:rFonts w:ascii="Times New Roman" w:eastAsia="Times New Roman" w:hAnsi="Times New Roman" w:cs="Times New Roman"/>
          <w:sz w:val="24"/>
          <w:szCs w:val="24"/>
          <w:lang w:eastAsia="id-ID"/>
        </w:rPr>
        <w:t>1994</w:t>
      </w:r>
      <w:r w:rsidRPr="005A24B5">
        <w:rPr>
          <w:rFonts w:ascii="Times New Roman" w:eastAsia="Times New Roman" w:hAnsi="Times New Roman" w:cs="Times New Roman"/>
          <w:sz w:val="24"/>
          <w:szCs w:val="24"/>
          <w:lang w:eastAsia="id-ID"/>
        </w:rPr>
        <w:t>: 22</w:t>
      </w:r>
      <w:r>
        <w:rPr>
          <w:rFonts w:ascii="Times New Roman" w:eastAsia="Times New Roman" w:hAnsi="Times New Roman" w:cs="Times New Roman"/>
          <w:sz w:val="24"/>
          <w:szCs w:val="24"/>
          <w:lang w:eastAsia="id-ID"/>
        </w:rPr>
        <w:t xml:space="preserve">) </w:t>
      </w:r>
      <w:r w:rsidRPr="005A24B5">
        <w:rPr>
          <w:rFonts w:ascii="Times New Roman" w:eastAsia="Times New Roman" w:hAnsi="Times New Roman" w:cs="Times New Roman"/>
          <w:sz w:val="24"/>
          <w:szCs w:val="24"/>
          <w:lang w:eastAsia="id-ID"/>
        </w:rPr>
        <w:t>dijelaskan bahwa: ”Ada tiga faktor yang mempenga</w:t>
      </w:r>
      <w:r>
        <w:rPr>
          <w:rFonts w:ascii="Times New Roman" w:eastAsia="Times New Roman" w:hAnsi="Times New Roman" w:cs="Times New Roman"/>
          <w:sz w:val="24"/>
          <w:szCs w:val="24"/>
          <w:lang w:eastAsia="id-ID"/>
        </w:rPr>
        <w:t xml:space="preserve">ruhi sikap sosial anak yaitu: </w:t>
      </w:r>
      <w:r w:rsidRPr="005A24B5">
        <w:rPr>
          <w:rFonts w:ascii="Times New Roman" w:eastAsia="Times New Roman" w:hAnsi="Times New Roman" w:cs="Times New Roman"/>
          <w:sz w:val="24"/>
          <w:szCs w:val="24"/>
          <w:lang w:eastAsia="id-ID"/>
        </w:rPr>
        <w:t xml:space="preserve">a) faktor lingkungan keluarga, b) faktor lingkungan sekolah dan c) faktor lingkungan masyarakat”. </w:t>
      </w:r>
      <w:r>
        <w:rPr>
          <w:rFonts w:ascii="Times New Roman" w:eastAsia="Times New Roman" w:hAnsi="Times New Roman" w:cs="Times New Roman"/>
          <w:sz w:val="24"/>
          <w:szCs w:val="24"/>
          <w:lang w:eastAsia="id-ID"/>
        </w:rPr>
        <w:t>Adapun uraiannya sebagai berikut:</w:t>
      </w:r>
      <w:r w:rsidRPr="005A24B5">
        <w:rPr>
          <w:rFonts w:ascii="Times New Roman" w:eastAsia="Times New Roman" w:hAnsi="Times New Roman" w:cs="Times New Roman"/>
          <w:sz w:val="24"/>
          <w:szCs w:val="24"/>
          <w:lang w:eastAsia="id-ID"/>
        </w:rPr>
        <w:t xml:space="preserve"> </w:t>
      </w:r>
    </w:p>
    <w:p w:rsidR="003E286F" w:rsidRPr="0059705D" w:rsidRDefault="003E286F" w:rsidP="003E286F">
      <w:pPr>
        <w:pStyle w:val="ListParagraph"/>
        <w:numPr>
          <w:ilvl w:val="0"/>
          <w:numId w:val="17"/>
        </w:numPr>
        <w:spacing w:after="0" w:line="480" w:lineRule="auto"/>
        <w:ind w:left="1701" w:hanging="284"/>
        <w:jc w:val="both"/>
        <w:rPr>
          <w:rFonts w:ascii="Times New Roman" w:eastAsia="Times New Roman" w:hAnsi="Times New Roman" w:cs="Times New Roman"/>
          <w:sz w:val="24"/>
          <w:szCs w:val="24"/>
          <w:lang w:eastAsia="id-ID"/>
        </w:rPr>
      </w:pPr>
      <w:r w:rsidRPr="0059705D">
        <w:rPr>
          <w:rFonts w:ascii="Times New Roman" w:eastAsia="Times New Roman" w:hAnsi="Times New Roman" w:cs="Times New Roman"/>
          <w:sz w:val="24"/>
          <w:szCs w:val="24"/>
          <w:lang w:eastAsia="id-ID"/>
        </w:rPr>
        <w:t xml:space="preserve">Faktor lingkungan keluarga </w:t>
      </w:r>
    </w:p>
    <w:p w:rsidR="003E286F" w:rsidRDefault="003E286F" w:rsidP="003E286F">
      <w:pPr>
        <w:spacing w:after="0" w:line="480" w:lineRule="auto"/>
        <w:ind w:left="1701" w:firstLine="567"/>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Keluarga merupakan tump</w:t>
      </w:r>
      <w:r>
        <w:rPr>
          <w:rFonts w:ascii="Times New Roman" w:eastAsia="Times New Roman" w:hAnsi="Times New Roman" w:cs="Times New Roman"/>
          <w:sz w:val="24"/>
          <w:szCs w:val="24"/>
          <w:lang w:eastAsia="id-ID"/>
        </w:rPr>
        <w:t>uan dari setiap anak,  keluarga</w:t>
      </w:r>
      <w:r w:rsidRPr="005A24B5">
        <w:rPr>
          <w:rFonts w:ascii="Times New Roman" w:eastAsia="Times New Roman" w:hAnsi="Times New Roman" w:cs="Times New Roman"/>
          <w:sz w:val="24"/>
          <w:szCs w:val="24"/>
          <w:lang w:eastAsia="id-ID"/>
        </w:rPr>
        <w:t xml:space="preserve">  merupakan lingkungan yang pertama dari anak dari keluarga pulalah anak menerima pendidikan karenanya keluarga mempunyai peranan yang sangat penting didalam perkembangan anak. Keluarga yang baik akan memberikan pengaruh yang baik terhadap perkembangan anak, demikian pula sebaliknya. </w:t>
      </w:r>
    </w:p>
    <w:p w:rsidR="00FD5ED5" w:rsidRDefault="00FD5ED5" w:rsidP="003E286F">
      <w:pPr>
        <w:spacing w:after="0" w:line="480" w:lineRule="auto"/>
        <w:ind w:left="170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Sarlito</w:t>
      </w:r>
      <w:r w:rsidRPr="005A24B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(2000</w:t>
      </w:r>
      <w:r w:rsidRPr="005A24B5">
        <w:rPr>
          <w:rFonts w:ascii="Times New Roman" w:eastAsia="Times New Roman" w:hAnsi="Times New Roman" w:cs="Times New Roman"/>
          <w:sz w:val="24"/>
          <w:szCs w:val="24"/>
          <w:lang w:eastAsia="id-ID"/>
        </w:rPr>
        <w:t>: 66)</w:t>
      </w:r>
      <w:r>
        <w:rPr>
          <w:rFonts w:ascii="Times New Roman" w:eastAsia="Times New Roman" w:hAnsi="Times New Roman" w:cs="Times New Roman"/>
          <w:sz w:val="24"/>
          <w:szCs w:val="24"/>
          <w:lang w:eastAsia="id-ID"/>
        </w:rPr>
        <w:t xml:space="preserve"> bahwa:</w:t>
      </w:r>
    </w:p>
    <w:p w:rsidR="003E286F" w:rsidRPr="005A24B5" w:rsidRDefault="003E286F" w:rsidP="00FD5ED5">
      <w:pPr>
        <w:spacing w:after="0" w:line="240" w:lineRule="auto"/>
        <w:ind w:left="2268" w:right="474"/>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 xml:space="preserve">Keluarga adalah bagian dari keperibadian anak sejak saat dilahirkan, pengaruh orangtua sangatlah besar, didikan orangtua yang terlallu keras, terlalu memberikan kebebasan akan mempengaruhi timbulnya permasalahan pada anak mudah merasakan keadaan orang lain. </w:t>
      </w:r>
    </w:p>
    <w:p w:rsidR="003E286F" w:rsidRPr="005A24B5" w:rsidRDefault="003E286F" w:rsidP="003E286F">
      <w:pPr>
        <w:spacing w:after="0" w:line="480" w:lineRule="auto"/>
        <w:ind w:left="1701" w:firstLine="567"/>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lastRenderedPageBreak/>
        <w:t>Dari pendapat ahli tersebut di</w:t>
      </w:r>
      <w:r w:rsidR="00FD5ED5">
        <w:rPr>
          <w:rFonts w:ascii="Times New Roman" w:eastAsia="Times New Roman" w:hAnsi="Times New Roman" w:cs="Times New Roman"/>
          <w:sz w:val="24"/>
          <w:szCs w:val="24"/>
          <w:lang w:eastAsia="id-ID"/>
        </w:rPr>
        <w:t xml:space="preserve"> </w:t>
      </w:r>
      <w:r w:rsidRPr="005A24B5">
        <w:rPr>
          <w:rFonts w:ascii="Times New Roman" w:eastAsia="Times New Roman" w:hAnsi="Times New Roman" w:cs="Times New Roman"/>
          <w:sz w:val="24"/>
          <w:szCs w:val="24"/>
          <w:lang w:eastAsia="id-ID"/>
        </w:rPr>
        <w:t>atas, jelaslah bahwa lingkungan keluarga sangat besar pengaruhnya dalam membentuk sikap sosial seorang anak, apalagi dengan didikan orangtua yang penuh dengan kasih sayang, akan lebih mudah dalam membentuk sikap sosial pada anak.</w:t>
      </w:r>
    </w:p>
    <w:p w:rsidR="003E286F" w:rsidRPr="0059705D" w:rsidRDefault="003E286F" w:rsidP="003E286F">
      <w:pPr>
        <w:pStyle w:val="ListParagraph"/>
        <w:numPr>
          <w:ilvl w:val="0"/>
          <w:numId w:val="17"/>
        </w:numPr>
        <w:spacing w:after="0" w:line="480" w:lineRule="auto"/>
        <w:ind w:left="1701" w:hanging="284"/>
        <w:jc w:val="both"/>
        <w:rPr>
          <w:rFonts w:ascii="Times New Roman" w:eastAsia="Times New Roman" w:hAnsi="Times New Roman" w:cs="Times New Roman"/>
          <w:sz w:val="24"/>
          <w:szCs w:val="24"/>
          <w:lang w:eastAsia="id-ID"/>
        </w:rPr>
      </w:pPr>
      <w:r w:rsidRPr="0059705D">
        <w:rPr>
          <w:rFonts w:ascii="Times New Roman" w:eastAsia="Times New Roman" w:hAnsi="Times New Roman" w:cs="Times New Roman"/>
          <w:sz w:val="24"/>
          <w:szCs w:val="24"/>
          <w:lang w:eastAsia="id-ID"/>
        </w:rPr>
        <w:t>Faktor lingkungan sekolah</w:t>
      </w:r>
    </w:p>
    <w:p w:rsidR="00FD5ED5" w:rsidRDefault="003E286F" w:rsidP="003E286F">
      <w:pPr>
        <w:spacing w:after="0" w:line="480" w:lineRule="auto"/>
        <w:ind w:left="1701" w:firstLine="567"/>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 xml:space="preserve">Keadaan sekolah seperti cara penyajian materi yang kurang tepat serta antara guru dengan murid mempunyai hubungan yang kurang baik akan menimbulkan gejala kejiwaan yang kurang baik bagi siswa yang akhirnya mempengaruhi sikap sosial seorang siswa. Selanjutnaya </w:t>
      </w:r>
      <w:r>
        <w:rPr>
          <w:rFonts w:ascii="Times New Roman" w:eastAsia="Times New Roman" w:hAnsi="Times New Roman" w:cs="Times New Roman"/>
          <w:sz w:val="24"/>
          <w:szCs w:val="24"/>
          <w:lang w:eastAsia="id-ID"/>
        </w:rPr>
        <w:t xml:space="preserve">menurut Nawawi (2000: 66) </w:t>
      </w:r>
      <w:r w:rsidRPr="005A24B5">
        <w:rPr>
          <w:rFonts w:ascii="Times New Roman" w:eastAsia="Times New Roman" w:hAnsi="Times New Roman" w:cs="Times New Roman"/>
          <w:sz w:val="24"/>
          <w:szCs w:val="24"/>
          <w:lang w:eastAsia="id-ID"/>
        </w:rPr>
        <w:t xml:space="preserve">dijelaskan bahwa: </w:t>
      </w:r>
    </w:p>
    <w:p w:rsidR="003E286F" w:rsidRPr="005A24B5" w:rsidRDefault="003E286F" w:rsidP="00FD5ED5">
      <w:pPr>
        <w:spacing w:line="240" w:lineRule="auto"/>
        <w:ind w:left="2268" w:right="474"/>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Ada beberapa faktor lain disekolah yang dapat mempengaruhi sikap sosial siswa yaitu tidak adanya disiplin atau peraturan sekolah yang mengikat siswa untuk tidak berbuat hal-hal yang negatif ataupun tindak</w:t>
      </w:r>
      <w:r w:rsidR="00FD5ED5">
        <w:rPr>
          <w:rFonts w:ascii="Times New Roman" w:eastAsia="Times New Roman" w:hAnsi="Times New Roman" w:cs="Times New Roman"/>
          <w:sz w:val="24"/>
          <w:szCs w:val="24"/>
          <w:lang w:eastAsia="id-ID"/>
        </w:rPr>
        <w:t>an yang menyimpang</w:t>
      </w:r>
      <w:r w:rsidRPr="005A24B5">
        <w:rPr>
          <w:rFonts w:ascii="Times New Roman" w:eastAsia="Times New Roman" w:hAnsi="Times New Roman" w:cs="Times New Roman"/>
          <w:sz w:val="24"/>
          <w:szCs w:val="24"/>
          <w:lang w:eastAsia="id-ID"/>
        </w:rPr>
        <w:t>.</w:t>
      </w:r>
    </w:p>
    <w:p w:rsidR="003E286F" w:rsidRPr="005A24B5" w:rsidRDefault="003E286F" w:rsidP="003E286F">
      <w:pPr>
        <w:spacing w:line="480" w:lineRule="auto"/>
        <w:ind w:left="1701" w:firstLine="567"/>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Dari pendapat ahli di</w:t>
      </w:r>
      <w:r w:rsidR="00FD5ED5">
        <w:rPr>
          <w:rFonts w:ascii="Times New Roman" w:eastAsia="Times New Roman" w:hAnsi="Times New Roman" w:cs="Times New Roman"/>
          <w:sz w:val="24"/>
          <w:szCs w:val="24"/>
          <w:lang w:eastAsia="id-ID"/>
        </w:rPr>
        <w:t xml:space="preserve"> </w:t>
      </w:r>
      <w:r w:rsidRPr="005A24B5">
        <w:rPr>
          <w:rFonts w:ascii="Times New Roman" w:eastAsia="Times New Roman" w:hAnsi="Times New Roman" w:cs="Times New Roman"/>
          <w:sz w:val="24"/>
          <w:szCs w:val="24"/>
          <w:lang w:eastAsia="id-ID"/>
        </w:rPr>
        <w:t>atas, maka faktor lingkungan sekolah yang dapat mempengaruhi sikap sosial siswa adalah cara penyajian materi, p</w:t>
      </w:r>
      <w:r w:rsidR="001A0758">
        <w:rPr>
          <w:rFonts w:ascii="Times New Roman" w:eastAsia="Times New Roman" w:hAnsi="Times New Roman" w:cs="Times New Roman"/>
          <w:sz w:val="24"/>
          <w:szCs w:val="24"/>
          <w:lang w:eastAsia="id-ID"/>
        </w:rPr>
        <w:t>e</w:t>
      </w:r>
      <w:r w:rsidRPr="005A24B5">
        <w:rPr>
          <w:rFonts w:ascii="Times New Roman" w:eastAsia="Times New Roman" w:hAnsi="Times New Roman" w:cs="Times New Roman"/>
          <w:sz w:val="24"/>
          <w:szCs w:val="24"/>
          <w:lang w:eastAsia="id-ID"/>
        </w:rPr>
        <w:t>rilaku maupun sikap dari para gurunya, tidak adanya disiplin atau peraturan-peraturan sekolah yang betul-betul mengikat siswa.</w:t>
      </w:r>
    </w:p>
    <w:p w:rsidR="00FD5ED5" w:rsidRDefault="00FD5ED5">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3E286F" w:rsidRPr="0059705D" w:rsidRDefault="003E286F" w:rsidP="003E286F">
      <w:pPr>
        <w:pStyle w:val="ListParagraph"/>
        <w:numPr>
          <w:ilvl w:val="0"/>
          <w:numId w:val="17"/>
        </w:numPr>
        <w:spacing w:after="0" w:line="480" w:lineRule="auto"/>
        <w:ind w:left="1701" w:hanging="284"/>
        <w:jc w:val="both"/>
        <w:rPr>
          <w:rFonts w:ascii="Times New Roman" w:eastAsia="Times New Roman" w:hAnsi="Times New Roman" w:cs="Times New Roman"/>
          <w:sz w:val="24"/>
          <w:szCs w:val="24"/>
          <w:lang w:eastAsia="id-ID"/>
        </w:rPr>
      </w:pPr>
      <w:r w:rsidRPr="0059705D">
        <w:rPr>
          <w:rFonts w:ascii="Times New Roman" w:eastAsia="Times New Roman" w:hAnsi="Times New Roman" w:cs="Times New Roman"/>
          <w:sz w:val="24"/>
          <w:szCs w:val="24"/>
          <w:lang w:eastAsia="id-ID"/>
        </w:rPr>
        <w:lastRenderedPageBreak/>
        <w:t>Faktor lingkungan masyarakat</w:t>
      </w:r>
    </w:p>
    <w:p w:rsidR="003E286F" w:rsidRPr="005A24B5" w:rsidRDefault="003E286F" w:rsidP="003E286F">
      <w:pPr>
        <w:spacing w:after="0" w:line="480" w:lineRule="auto"/>
        <w:ind w:left="1701" w:firstLine="567"/>
        <w:jc w:val="both"/>
        <w:rPr>
          <w:rFonts w:ascii="Times New Roman" w:eastAsia="Times New Roman" w:hAnsi="Times New Roman" w:cs="Times New Roman"/>
          <w:sz w:val="24"/>
          <w:szCs w:val="24"/>
          <w:lang w:eastAsia="id-ID"/>
        </w:rPr>
      </w:pPr>
      <w:r w:rsidRPr="005A24B5">
        <w:rPr>
          <w:rFonts w:ascii="Times New Roman" w:eastAsia="Times New Roman" w:hAnsi="Times New Roman" w:cs="Times New Roman"/>
          <w:sz w:val="24"/>
          <w:szCs w:val="24"/>
          <w:lang w:eastAsia="id-ID"/>
        </w:rPr>
        <w:t xml:space="preserve">Lingkungan masyarakat merupakan tempat berpijak para remaja sebagai makhluk sosial. Manusia sebagai makhluk sosial tidak bisa melepaskan diri dari masyarakat. Anak dibentuk oleh lingkungan masyarakat dan dia juga sebagai anggota masyarakat, kalau lingkungan sekitarnya itu baik akan berarti sangat membantu didalam pembentukkan keperibadian dan mental seorang anak, begitu pula sebaliknya kalau lingkungan sekitarnya kurang baik akan berpengaruh kurang baik  pula terhadap sikap sosial  seorang anak, seperti tidak mau merasakan keadaan orang lain. </w:t>
      </w:r>
      <w:r w:rsidR="00EB1320">
        <w:rPr>
          <w:rFonts w:ascii="Times New Roman" w:eastAsia="Times New Roman" w:hAnsi="Times New Roman" w:cs="Times New Roman"/>
          <w:sz w:val="24"/>
          <w:szCs w:val="24"/>
          <w:lang w:eastAsia="id-ID"/>
        </w:rPr>
        <w:t xml:space="preserve">Menurut </w:t>
      </w:r>
      <w:r w:rsidR="004F7F55">
        <w:rPr>
          <w:rFonts w:ascii="Times New Roman" w:eastAsia="Times New Roman" w:hAnsi="Times New Roman" w:cs="Times New Roman"/>
          <w:sz w:val="24"/>
          <w:szCs w:val="24"/>
          <w:lang w:eastAsia="id-ID"/>
        </w:rPr>
        <w:t xml:space="preserve">Sarlito </w:t>
      </w:r>
      <w:r w:rsidR="00EB1320">
        <w:rPr>
          <w:rFonts w:ascii="Times New Roman" w:eastAsia="Times New Roman" w:hAnsi="Times New Roman" w:cs="Times New Roman"/>
          <w:sz w:val="24"/>
          <w:szCs w:val="24"/>
          <w:lang w:eastAsia="id-ID"/>
        </w:rPr>
        <w:t>(</w:t>
      </w:r>
      <w:r w:rsidR="004F7F55">
        <w:rPr>
          <w:rFonts w:ascii="Times New Roman" w:eastAsia="Times New Roman" w:hAnsi="Times New Roman" w:cs="Times New Roman"/>
          <w:sz w:val="24"/>
          <w:szCs w:val="24"/>
          <w:lang w:eastAsia="id-ID"/>
        </w:rPr>
        <w:t>2000</w:t>
      </w:r>
      <w:r w:rsidR="00EB1320">
        <w:rPr>
          <w:rFonts w:ascii="Times New Roman" w:eastAsia="Times New Roman" w:hAnsi="Times New Roman" w:cs="Times New Roman"/>
          <w:sz w:val="24"/>
          <w:szCs w:val="24"/>
          <w:lang w:eastAsia="id-ID"/>
        </w:rPr>
        <w:t xml:space="preserve">: 59) </w:t>
      </w:r>
      <w:r w:rsidRPr="005A24B5">
        <w:rPr>
          <w:rFonts w:ascii="Times New Roman" w:eastAsia="Times New Roman" w:hAnsi="Times New Roman" w:cs="Times New Roman"/>
          <w:sz w:val="24"/>
          <w:szCs w:val="24"/>
          <w:lang w:eastAsia="id-ID"/>
        </w:rPr>
        <w:t xml:space="preserve">bahwa: “Lingkungan masyarakat yang bisa mempengaruhi timbulnya berbagai sikap sosial pada anak seperti cara bergaul yang kurang baik, cara menarik kawan-kawannya dan sebaginya”. Selanjutnya </w:t>
      </w:r>
      <w:r>
        <w:rPr>
          <w:rFonts w:ascii="Times New Roman" w:eastAsia="Times New Roman" w:hAnsi="Times New Roman" w:cs="Times New Roman"/>
          <w:sz w:val="24"/>
          <w:szCs w:val="24"/>
          <w:lang w:eastAsia="id-ID"/>
        </w:rPr>
        <w:t>Nawawi (2000: 45) men</w:t>
      </w:r>
      <w:r w:rsidRPr="005A24B5">
        <w:rPr>
          <w:rFonts w:ascii="Times New Roman" w:eastAsia="Times New Roman" w:hAnsi="Times New Roman" w:cs="Times New Roman"/>
          <w:sz w:val="24"/>
          <w:szCs w:val="24"/>
          <w:lang w:eastAsia="id-ID"/>
        </w:rPr>
        <w:t>jelaskan bahwa: “Pergaulan sehari-hari yang kurang baik bisa mendatangkan sikap sosial yang kurang baik, begitu sebaliknya dimana suatu lingkungan masyarakat yang baik akan mendatangkan sikap sosial yang baik pula terhadap anak”.</w:t>
      </w:r>
      <w:r>
        <w:rPr>
          <w:rFonts w:ascii="Times New Roman" w:eastAsia="Times New Roman" w:hAnsi="Times New Roman" w:cs="Times New Roman"/>
          <w:sz w:val="24"/>
          <w:szCs w:val="24"/>
          <w:lang w:eastAsia="id-ID"/>
        </w:rPr>
        <w:t xml:space="preserve"> </w:t>
      </w:r>
      <w:r w:rsidRPr="005A24B5">
        <w:rPr>
          <w:rFonts w:ascii="Times New Roman" w:eastAsia="Times New Roman" w:hAnsi="Times New Roman" w:cs="Times New Roman"/>
          <w:sz w:val="24"/>
          <w:szCs w:val="24"/>
          <w:lang w:eastAsia="id-ID"/>
        </w:rPr>
        <w:t>Dengan demikian dari uraian di</w:t>
      </w:r>
      <w:r w:rsidR="00FD5ED5">
        <w:rPr>
          <w:rFonts w:ascii="Times New Roman" w:eastAsia="Times New Roman" w:hAnsi="Times New Roman" w:cs="Times New Roman"/>
          <w:sz w:val="24"/>
          <w:szCs w:val="24"/>
          <w:lang w:eastAsia="id-ID"/>
        </w:rPr>
        <w:t xml:space="preserve"> </w:t>
      </w:r>
      <w:r w:rsidRPr="005A24B5">
        <w:rPr>
          <w:rFonts w:ascii="Times New Roman" w:eastAsia="Times New Roman" w:hAnsi="Times New Roman" w:cs="Times New Roman"/>
          <w:sz w:val="24"/>
          <w:szCs w:val="24"/>
          <w:lang w:eastAsia="id-ID"/>
        </w:rPr>
        <w:t xml:space="preserve">atas, maka lingkungan masyarakat sangat besar pengaruhnya terhadap pembentukkan sikap sosial seorang anak, begitu pula sebaliknya lingkungan masyarakat yang kurang baik akan menimbulkan sikap sosial yang kurang baik pula terhadap anak. </w:t>
      </w:r>
    </w:p>
    <w:p w:rsidR="000B472D" w:rsidRPr="00AB598F" w:rsidRDefault="0036390D" w:rsidP="00FD5ED5">
      <w:pPr>
        <w:pStyle w:val="ListParagraph"/>
        <w:numPr>
          <w:ilvl w:val="0"/>
          <w:numId w:val="3"/>
        </w:numPr>
        <w:spacing w:before="240" w:line="48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Pengaruh </w:t>
      </w:r>
      <w:r w:rsidR="000B472D" w:rsidRPr="00AB598F">
        <w:rPr>
          <w:rFonts w:ascii="Times New Roman" w:hAnsi="Times New Roman" w:cs="Times New Roman"/>
          <w:sz w:val="24"/>
          <w:szCs w:val="24"/>
        </w:rPr>
        <w:t xml:space="preserve">pembinaan </w:t>
      </w:r>
      <w:r w:rsidR="005F1F8E">
        <w:rPr>
          <w:rFonts w:ascii="Times New Roman" w:hAnsi="Times New Roman" w:cs="Times New Roman"/>
          <w:sz w:val="24"/>
          <w:szCs w:val="24"/>
        </w:rPr>
        <w:t xml:space="preserve">moral </w:t>
      </w:r>
      <w:r w:rsidR="000B472D" w:rsidRPr="00AB598F">
        <w:rPr>
          <w:rFonts w:ascii="Times New Roman" w:hAnsi="Times New Roman" w:cs="Times New Roman"/>
          <w:sz w:val="24"/>
          <w:szCs w:val="24"/>
        </w:rPr>
        <w:t xml:space="preserve">dengan perilaku sosial anak di </w:t>
      </w:r>
    </w:p>
    <w:p w:rsidR="000B472D" w:rsidRPr="00A50584" w:rsidRDefault="000B472D" w:rsidP="000B472D">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Keluarga merupakan</w:t>
      </w:r>
      <w:r w:rsidRPr="00A50584">
        <w:rPr>
          <w:rFonts w:ascii="Times New Roman" w:hAnsi="Times New Roman" w:cs="Times New Roman"/>
          <w:sz w:val="24"/>
          <w:szCs w:val="24"/>
        </w:rPr>
        <w:t xml:space="preserve"> </w:t>
      </w:r>
      <w:r>
        <w:rPr>
          <w:rFonts w:ascii="Times New Roman" w:hAnsi="Times New Roman" w:cs="Times New Roman"/>
          <w:sz w:val="24"/>
          <w:szCs w:val="24"/>
        </w:rPr>
        <w:t>lingkungan pertama dan utama</w:t>
      </w:r>
      <w:r w:rsidRPr="00A50584">
        <w:rPr>
          <w:rFonts w:ascii="Times New Roman" w:hAnsi="Times New Roman" w:cs="Times New Roman"/>
          <w:sz w:val="24"/>
          <w:szCs w:val="24"/>
        </w:rPr>
        <w:t xml:space="preserve"> </w:t>
      </w:r>
      <w:r>
        <w:rPr>
          <w:rFonts w:ascii="Times New Roman" w:hAnsi="Times New Roman" w:cs="Times New Roman"/>
          <w:sz w:val="24"/>
          <w:szCs w:val="24"/>
        </w:rPr>
        <w:t>bagi anak. Di dalam keluarga</w:t>
      </w:r>
      <w:r w:rsidRPr="00A50584">
        <w:rPr>
          <w:rFonts w:ascii="Times New Roman" w:hAnsi="Times New Roman" w:cs="Times New Roman"/>
          <w:sz w:val="24"/>
          <w:szCs w:val="24"/>
        </w:rPr>
        <w:t xml:space="preserve"> anak </w:t>
      </w:r>
      <w:r>
        <w:rPr>
          <w:rFonts w:ascii="Times New Roman" w:hAnsi="Times New Roman" w:cs="Times New Roman"/>
          <w:sz w:val="24"/>
          <w:szCs w:val="24"/>
        </w:rPr>
        <w:t>untuk pertama kalinya mulai</w:t>
      </w:r>
      <w:r w:rsidRPr="00A50584">
        <w:rPr>
          <w:rFonts w:ascii="Times New Roman" w:hAnsi="Times New Roman" w:cs="Times New Roman"/>
          <w:sz w:val="24"/>
          <w:szCs w:val="24"/>
        </w:rPr>
        <w:t xml:space="preserve"> m</w:t>
      </w:r>
      <w:r>
        <w:rPr>
          <w:rFonts w:ascii="Times New Roman" w:hAnsi="Times New Roman" w:cs="Times New Roman"/>
          <w:sz w:val="24"/>
          <w:szCs w:val="24"/>
        </w:rPr>
        <w:t xml:space="preserve">engenal aturan-aturan, norma, </w:t>
      </w:r>
      <w:r w:rsidRPr="00A50584">
        <w:rPr>
          <w:rFonts w:ascii="Times New Roman" w:hAnsi="Times New Roman" w:cs="Times New Roman"/>
          <w:sz w:val="24"/>
          <w:szCs w:val="24"/>
        </w:rPr>
        <w:t>n</w:t>
      </w:r>
      <w:r>
        <w:rPr>
          <w:rFonts w:ascii="Times New Roman" w:hAnsi="Times New Roman" w:cs="Times New Roman"/>
          <w:sz w:val="24"/>
          <w:szCs w:val="24"/>
        </w:rPr>
        <w:t xml:space="preserve">ilai yang mengatur hubungan </w:t>
      </w:r>
      <w:r w:rsidRPr="00A50584">
        <w:rPr>
          <w:rFonts w:ascii="Times New Roman" w:hAnsi="Times New Roman" w:cs="Times New Roman"/>
          <w:sz w:val="24"/>
          <w:szCs w:val="24"/>
        </w:rPr>
        <w:t>a</w:t>
      </w:r>
      <w:r>
        <w:rPr>
          <w:rFonts w:ascii="Times New Roman" w:hAnsi="Times New Roman" w:cs="Times New Roman"/>
          <w:sz w:val="24"/>
          <w:szCs w:val="24"/>
        </w:rPr>
        <w:t>tau interaksi antara anggota</w:t>
      </w:r>
      <w:r w:rsidRPr="00A50584">
        <w:rPr>
          <w:rFonts w:ascii="Times New Roman" w:hAnsi="Times New Roman" w:cs="Times New Roman"/>
          <w:sz w:val="24"/>
          <w:szCs w:val="24"/>
        </w:rPr>
        <w:t xml:space="preserve"> keluarga yang satu dengan yang lain, terutama hubungan orang tua dengan anak. Yulia dan Singgih (2000:</w:t>
      </w:r>
      <w:r w:rsidR="0036390D">
        <w:rPr>
          <w:rFonts w:ascii="Times New Roman" w:hAnsi="Times New Roman" w:cs="Times New Roman"/>
          <w:sz w:val="24"/>
          <w:szCs w:val="24"/>
        </w:rPr>
        <w:t xml:space="preserve"> </w:t>
      </w:r>
      <w:r w:rsidRPr="00A50584">
        <w:rPr>
          <w:rFonts w:ascii="Times New Roman" w:hAnsi="Times New Roman" w:cs="Times New Roman"/>
          <w:sz w:val="24"/>
          <w:szCs w:val="24"/>
        </w:rPr>
        <w:t xml:space="preserve">4) menunjukkan bahwa </w:t>
      </w:r>
      <w:r>
        <w:rPr>
          <w:rFonts w:ascii="Times New Roman" w:hAnsi="Times New Roman" w:cs="Times New Roman"/>
          <w:sz w:val="24"/>
          <w:szCs w:val="24"/>
        </w:rPr>
        <w:t>“</w:t>
      </w:r>
      <w:r w:rsidRPr="00A50584">
        <w:rPr>
          <w:rFonts w:ascii="Times New Roman" w:hAnsi="Times New Roman" w:cs="Times New Roman"/>
          <w:sz w:val="24"/>
          <w:szCs w:val="24"/>
        </w:rPr>
        <w:t>dalam interaksi dengan</w:t>
      </w:r>
      <w:r>
        <w:rPr>
          <w:rFonts w:ascii="Times New Roman" w:hAnsi="Times New Roman" w:cs="Times New Roman"/>
          <w:sz w:val="24"/>
          <w:szCs w:val="24"/>
        </w:rPr>
        <w:t xml:space="preserve"> anak, orang tua dengan tidak</w:t>
      </w:r>
      <w:r w:rsidRPr="00A50584">
        <w:rPr>
          <w:rFonts w:ascii="Times New Roman" w:hAnsi="Times New Roman" w:cs="Times New Roman"/>
          <w:sz w:val="24"/>
          <w:szCs w:val="24"/>
        </w:rPr>
        <w:t xml:space="preserve"> senga</w:t>
      </w:r>
      <w:r>
        <w:rPr>
          <w:rFonts w:ascii="Times New Roman" w:hAnsi="Times New Roman" w:cs="Times New Roman"/>
          <w:sz w:val="24"/>
          <w:szCs w:val="24"/>
        </w:rPr>
        <w:t>ja, tanpa disadari mengambil</w:t>
      </w:r>
      <w:r w:rsidRPr="00A50584">
        <w:rPr>
          <w:rFonts w:ascii="Times New Roman" w:hAnsi="Times New Roman" w:cs="Times New Roman"/>
          <w:sz w:val="24"/>
          <w:szCs w:val="24"/>
        </w:rPr>
        <w:t xml:space="preserve"> sika</w:t>
      </w:r>
      <w:r>
        <w:rPr>
          <w:rFonts w:ascii="Times New Roman" w:hAnsi="Times New Roman" w:cs="Times New Roman"/>
          <w:sz w:val="24"/>
          <w:szCs w:val="24"/>
        </w:rPr>
        <w:t>p tertentu”. Anak melihat dan menerima sikap orang tuanya</w:t>
      </w:r>
      <w:r w:rsidRPr="00A50584">
        <w:rPr>
          <w:rFonts w:ascii="Times New Roman" w:hAnsi="Times New Roman" w:cs="Times New Roman"/>
          <w:sz w:val="24"/>
          <w:szCs w:val="24"/>
        </w:rPr>
        <w:t xml:space="preserve"> d</w:t>
      </w:r>
      <w:r>
        <w:rPr>
          <w:rFonts w:ascii="Times New Roman" w:hAnsi="Times New Roman" w:cs="Times New Roman"/>
          <w:sz w:val="24"/>
          <w:szCs w:val="24"/>
        </w:rPr>
        <w:t>an memperlihatkan suatu</w:t>
      </w:r>
      <w:r w:rsidRPr="00A50584">
        <w:rPr>
          <w:rFonts w:ascii="Times New Roman" w:hAnsi="Times New Roman" w:cs="Times New Roman"/>
          <w:sz w:val="24"/>
          <w:szCs w:val="24"/>
        </w:rPr>
        <w:t xml:space="preserve"> reaksi dalam tingkah lakunya yang dibiasakan, sehingga akhirnya menjadi suatu pola kepribad</w:t>
      </w:r>
      <w:r>
        <w:rPr>
          <w:rFonts w:ascii="Times New Roman" w:hAnsi="Times New Roman" w:cs="Times New Roman"/>
          <w:sz w:val="24"/>
          <w:szCs w:val="24"/>
        </w:rPr>
        <w:t>ian. Perilaku atau perlakuan</w:t>
      </w:r>
      <w:r w:rsidRPr="00A50584">
        <w:rPr>
          <w:rFonts w:ascii="Times New Roman" w:hAnsi="Times New Roman" w:cs="Times New Roman"/>
          <w:sz w:val="24"/>
          <w:szCs w:val="24"/>
        </w:rPr>
        <w:t xml:space="preserve"> te</w:t>
      </w:r>
      <w:r>
        <w:rPr>
          <w:rFonts w:ascii="Times New Roman" w:hAnsi="Times New Roman" w:cs="Times New Roman"/>
          <w:sz w:val="24"/>
          <w:szCs w:val="24"/>
        </w:rPr>
        <w:t>rhadap anak merupakan faktor</w:t>
      </w:r>
      <w:r w:rsidRPr="00A50584">
        <w:rPr>
          <w:rFonts w:ascii="Times New Roman" w:hAnsi="Times New Roman" w:cs="Times New Roman"/>
          <w:sz w:val="24"/>
          <w:szCs w:val="24"/>
        </w:rPr>
        <w:t xml:space="preserve"> yan</w:t>
      </w:r>
      <w:r>
        <w:rPr>
          <w:rFonts w:ascii="Times New Roman" w:hAnsi="Times New Roman" w:cs="Times New Roman"/>
          <w:sz w:val="24"/>
          <w:szCs w:val="24"/>
        </w:rPr>
        <w:t>g sangat berpengaruh terhadap perkembangan anak. Bagaimana</w:t>
      </w:r>
      <w:r w:rsidRPr="00A50584">
        <w:rPr>
          <w:rFonts w:ascii="Times New Roman" w:hAnsi="Times New Roman" w:cs="Times New Roman"/>
          <w:sz w:val="24"/>
          <w:szCs w:val="24"/>
        </w:rPr>
        <w:t xml:space="preserve"> ca</w:t>
      </w:r>
      <w:r>
        <w:rPr>
          <w:rFonts w:ascii="Times New Roman" w:hAnsi="Times New Roman" w:cs="Times New Roman"/>
          <w:sz w:val="24"/>
          <w:szCs w:val="24"/>
        </w:rPr>
        <w:t>ra orang tua memperlakukan anak, cara</w:t>
      </w:r>
      <w:r w:rsidRPr="00A50584">
        <w:rPr>
          <w:rFonts w:ascii="Times New Roman" w:hAnsi="Times New Roman" w:cs="Times New Roman"/>
          <w:sz w:val="24"/>
          <w:szCs w:val="24"/>
        </w:rPr>
        <w:t xml:space="preserve"> m</w:t>
      </w:r>
      <w:r>
        <w:rPr>
          <w:rFonts w:ascii="Times New Roman" w:hAnsi="Times New Roman" w:cs="Times New Roman"/>
          <w:sz w:val="24"/>
          <w:szCs w:val="24"/>
        </w:rPr>
        <w:t>enerapakan aturan, menerapkan</w:t>
      </w:r>
      <w:r w:rsidRPr="00A50584">
        <w:rPr>
          <w:rFonts w:ascii="Times New Roman" w:hAnsi="Times New Roman" w:cs="Times New Roman"/>
          <w:sz w:val="24"/>
          <w:szCs w:val="24"/>
        </w:rPr>
        <w:t xml:space="preserve"> disiplin, memberikan penghargaan atas prestasi yang dicapai </w:t>
      </w:r>
      <w:r>
        <w:rPr>
          <w:rFonts w:ascii="Times New Roman" w:hAnsi="Times New Roman" w:cs="Times New Roman"/>
          <w:sz w:val="24"/>
          <w:szCs w:val="24"/>
        </w:rPr>
        <w:t>memberikan pemahaman tersendiri</w:t>
      </w:r>
      <w:r w:rsidRPr="00A50584">
        <w:rPr>
          <w:rFonts w:ascii="Times New Roman" w:hAnsi="Times New Roman" w:cs="Times New Roman"/>
          <w:sz w:val="24"/>
          <w:szCs w:val="24"/>
        </w:rPr>
        <w:t xml:space="preserve"> </w:t>
      </w:r>
      <w:r>
        <w:rPr>
          <w:rFonts w:ascii="Times New Roman" w:hAnsi="Times New Roman" w:cs="Times New Roman"/>
          <w:sz w:val="24"/>
          <w:szCs w:val="24"/>
        </w:rPr>
        <w:t>pada anak. Anak melihat dan menerima sikap orang tuanya</w:t>
      </w:r>
      <w:r w:rsidRPr="00A50584">
        <w:rPr>
          <w:rFonts w:ascii="Times New Roman" w:hAnsi="Times New Roman" w:cs="Times New Roman"/>
          <w:sz w:val="24"/>
          <w:szCs w:val="24"/>
        </w:rPr>
        <w:t xml:space="preserve"> dan memperlihatkan re</w:t>
      </w:r>
      <w:r>
        <w:rPr>
          <w:rFonts w:ascii="Times New Roman" w:hAnsi="Times New Roman" w:cs="Times New Roman"/>
          <w:sz w:val="24"/>
          <w:szCs w:val="24"/>
        </w:rPr>
        <w:t>aksi dalam tingkah lakunya.</w:t>
      </w:r>
    </w:p>
    <w:p w:rsidR="000B472D" w:rsidRDefault="000B472D" w:rsidP="000B472D">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Yusuf (2001:</w:t>
      </w:r>
      <w:r w:rsidR="0036390D">
        <w:rPr>
          <w:rFonts w:ascii="Times New Roman" w:hAnsi="Times New Roman" w:cs="Times New Roman"/>
          <w:sz w:val="24"/>
          <w:szCs w:val="24"/>
        </w:rPr>
        <w:t xml:space="preserve"> </w:t>
      </w:r>
      <w:r>
        <w:rPr>
          <w:rFonts w:ascii="Times New Roman" w:hAnsi="Times New Roman" w:cs="Times New Roman"/>
          <w:sz w:val="24"/>
          <w:szCs w:val="24"/>
        </w:rPr>
        <w:t>51)</w:t>
      </w:r>
      <w:r w:rsidRPr="00A50584">
        <w:rPr>
          <w:rFonts w:ascii="Times New Roman" w:hAnsi="Times New Roman" w:cs="Times New Roman"/>
          <w:sz w:val="24"/>
          <w:szCs w:val="24"/>
        </w:rPr>
        <w:t xml:space="preserve"> me</w:t>
      </w:r>
      <w:r>
        <w:rPr>
          <w:rFonts w:ascii="Times New Roman" w:hAnsi="Times New Roman" w:cs="Times New Roman"/>
          <w:sz w:val="24"/>
          <w:szCs w:val="24"/>
        </w:rPr>
        <w:t>ngemukakan</w:t>
      </w:r>
      <w:r w:rsidRPr="00A50584">
        <w:rPr>
          <w:rFonts w:ascii="Times New Roman" w:hAnsi="Times New Roman" w:cs="Times New Roman"/>
          <w:sz w:val="24"/>
          <w:szCs w:val="24"/>
        </w:rPr>
        <w:t xml:space="preserve"> </w:t>
      </w:r>
      <w:r>
        <w:rPr>
          <w:rFonts w:ascii="Times New Roman" w:hAnsi="Times New Roman" w:cs="Times New Roman"/>
          <w:sz w:val="24"/>
          <w:szCs w:val="24"/>
        </w:rPr>
        <w:t>bahwa “perlakuan yang positif</w:t>
      </w:r>
      <w:r w:rsidRPr="00A50584">
        <w:rPr>
          <w:rFonts w:ascii="Times New Roman" w:hAnsi="Times New Roman" w:cs="Times New Roman"/>
          <w:sz w:val="24"/>
          <w:szCs w:val="24"/>
        </w:rPr>
        <w:t xml:space="preserve"> dari</w:t>
      </w:r>
      <w:r>
        <w:rPr>
          <w:rFonts w:ascii="Times New Roman" w:hAnsi="Times New Roman" w:cs="Times New Roman"/>
          <w:sz w:val="24"/>
          <w:szCs w:val="24"/>
        </w:rPr>
        <w:t xml:space="preserve"> orang tua kepada anak akan</w:t>
      </w:r>
      <w:r w:rsidRPr="00A50584">
        <w:rPr>
          <w:rFonts w:ascii="Times New Roman" w:hAnsi="Times New Roman" w:cs="Times New Roman"/>
          <w:sz w:val="24"/>
          <w:szCs w:val="24"/>
        </w:rPr>
        <w:t xml:space="preserve"> me</w:t>
      </w:r>
      <w:r>
        <w:rPr>
          <w:rFonts w:ascii="Times New Roman" w:hAnsi="Times New Roman" w:cs="Times New Roman"/>
          <w:sz w:val="24"/>
          <w:szCs w:val="24"/>
        </w:rPr>
        <w:t>mbawa dampak yang baik bagi</w:t>
      </w:r>
      <w:r w:rsidRPr="00A50584">
        <w:rPr>
          <w:rFonts w:ascii="Times New Roman" w:hAnsi="Times New Roman" w:cs="Times New Roman"/>
          <w:sz w:val="24"/>
          <w:szCs w:val="24"/>
        </w:rPr>
        <w:t xml:space="preserve"> anak</w:t>
      </w:r>
      <w:r>
        <w:rPr>
          <w:rFonts w:ascii="Times New Roman" w:hAnsi="Times New Roman" w:cs="Times New Roman"/>
          <w:sz w:val="24"/>
          <w:szCs w:val="24"/>
        </w:rPr>
        <w:t>”</w:t>
      </w:r>
      <w:r w:rsidRPr="00A50584">
        <w:rPr>
          <w:rFonts w:ascii="Times New Roman" w:hAnsi="Times New Roman" w:cs="Times New Roman"/>
          <w:sz w:val="24"/>
          <w:szCs w:val="24"/>
        </w:rPr>
        <w:t>. P</w:t>
      </w:r>
      <w:r>
        <w:rPr>
          <w:rFonts w:ascii="Times New Roman" w:hAnsi="Times New Roman" w:cs="Times New Roman"/>
          <w:sz w:val="24"/>
          <w:szCs w:val="24"/>
        </w:rPr>
        <w:t xml:space="preserve">embinaan </w:t>
      </w:r>
      <w:r w:rsidR="005F1F8E">
        <w:rPr>
          <w:rFonts w:ascii="Times New Roman" w:hAnsi="Times New Roman" w:cs="Times New Roman"/>
          <w:sz w:val="24"/>
          <w:szCs w:val="24"/>
        </w:rPr>
        <w:t xml:space="preserve">moral </w:t>
      </w:r>
      <w:r>
        <w:rPr>
          <w:rFonts w:ascii="Times New Roman" w:hAnsi="Times New Roman" w:cs="Times New Roman"/>
          <w:sz w:val="24"/>
          <w:szCs w:val="24"/>
        </w:rPr>
        <w:t xml:space="preserve">dalam </w:t>
      </w:r>
      <w:r w:rsidR="0036390D">
        <w:rPr>
          <w:rFonts w:ascii="Times New Roman" w:hAnsi="Times New Roman" w:cs="Times New Roman"/>
          <w:sz w:val="24"/>
          <w:szCs w:val="24"/>
        </w:rPr>
        <w:t xml:space="preserve">lembaga sosial </w:t>
      </w:r>
      <w:r>
        <w:rPr>
          <w:rFonts w:ascii="Times New Roman" w:hAnsi="Times New Roman" w:cs="Times New Roman"/>
          <w:sz w:val="24"/>
          <w:szCs w:val="24"/>
        </w:rPr>
        <w:t>membantu anak untuk mengenal</w:t>
      </w:r>
      <w:r w:rsidRPr="00A50584">
        <w:rPr>
          <w:rFonts w:ascii="Times New Roman" w:hAnsi="Times New Roman" w:cs="Times New Roman"/>
          <w:sz w:val="24"/>
          <w:szCs w:val="24"/>
        </w:rPr>
        <w:t xml:space="preserve"> hambatan-hambatan, baik yang ada di luar maupun di</w:t>
      </w:r>
      <w:r>
        <w:rPr>
          <w:rFonts w:ascii="Times New Roman" w:hAnsi="Times New Roman" w:cs="Times New Roman"/>
          <w:sz w:val="24"/>
          <w:szCs w:val="24"/>
        </w:rPr>
        <w:t xml:space="preserve"> </w:t>
      </w:r>
      <w:r w:rsidRPr="00A50584">
        <w:rPr>
          <w:rFonts w:ascii="Times New Roman" w:hAnsi="Times New Roman" w:cs="Times New Roman"/>
          <w:sz w:val="24"/>
          <w:szCs w:val="24"/>
        </w:rPr>
        <w:t>dalam situasi hidup dan ke</w:t>
      </w:r>
      <w:r>
        <w:rPr>
          <w:rFonts w:ascii="Times New Roman" w:hAnsi="Times New Roman" w:cs="Times New Roman"/>
          <w:sz w:val="24"/>
          <w:szCs w:val="24"/>
        </w:rPr>
        <w:t xml:space="preserve">rjanya, melihat segi positif </w:t>
      </w:r>
      <w:r w:rsidRPr="00A50584">
        <w:rPr>
          <w:rFonts w:ascii="Times New Roman" w:hAnsi="Times New Roman" w:cs="Times New Roman"/>
          <w:sz w:val="24"/>
          <w:szCs w:val="24"/>
        </w:rPr>
        <w:t>dan</w:t>
      </w:r>
      <w:r>
        <w:rPr>
          <w:rFonts w:ascii="Times New Roman" w:hAnsi="Times New Roman" w:cs="Times New Roman"/>
          <w:sz w:val="24"/>
          <w:szCs w:val="24"/>
        </w:rPr>
        <w:t xml:space="preserve"> negatifnya serta menemukan pemecahan-pemecahanya. Pembinaan </w:t>
      </w:r>
      <w:r w:rsidR="005F1F8E">
        <w:rPr>
          <w:rFonts w:ascii="Times New Roman" w:hAnsi="Times New Roman" w:cs="Times New Roman"/>
          <w:sz w:val="24"/>
          <w:szCs w:val="24"/>
        </w:rPr>
        <w:t xml:space="preserve">moral </w:t>
      </w:r>
      <w:r>
        <w:rPr>
          <w:rFonts w:ascii="Times New Roman" w:hAnsi="Times New Roman" w:cs="Times New Roman"/>
          <w:sz w:val="24"/>
          <w:szCs w:val="24"/>
        </w:rPr>
        <w:t xml:space="preserve">dapat menimbulkan </w:t>
      </w:r>
      <w:r w:rsidRPr="00A50584">
        <w:rPr>
          <w:rFonts w:ascii="Times New Roman" w:hAnsi="Times New Roman" w:cs="Times New Roman"/>
          <w:sz w:val="24"/>
          <w:szCs w:val="24"/>
        </w:rPr>
        <w:t>da</w:t>
      </w:r>
      <w:r>
        <w:rPr>
          <w:rFonts w:ascii="Times New Roman" w:hAnsi="Times New Roman" w:cs="Times New Roman"/>
          <w:sz w:val="24"/>
          <w:szCs w:val="24"/>
        </w:rPr>
        <w:t xml:space="preserve">n meningkatkan </w:t>
      </w:r>
      <w:r>
        <w:rPr>
          <w:rFonts w:ascii="Times New Roman" w:hAnsi="Times New Roman" w:cs="Times New Roman"/>
          <w:sz w:val="24"/>
          <w:szCs w:val="24"/>
        </w:rPr>
        <w:lastRenderedPageBreak/>
        <w:t>motivasi orang</w:t>
      </w:r>
      <w:r w:rsidRPr="00A50584">
        <w:rPr>
          <w:rFonts w:ascii="Times New Roman" w:hAnsi="Times New Roman" w:cs="Times New Roman"/>
          <w:sz w:val="24"/>
          <w:szCs w:val="24"/>
        </w:rPr>
        <w:t>, mendorong untuk mengambil dan melaksanakan sala</w:t>
      </w:r>
      <w:r>
        <w:rPr>
          <w:rFonts w:ascii="Times New Roman" w:hAnsi="Times New Roman" w:cs="Times New Roman"/>
          <w:sz w:val="24"/>
          <w:szCs w:val="24"/>
        </w:rPr>
        <w:t xml:space="preserve">h satu cara yang terbaik, </w:t>
      </w:r>
      <w:r w:rsidRPr="00A50584">
        <w:rPr>
          <w:rFonts w:ascii="Times New Roman" w:hAnsi="Times New Roman" w:cs="Times New Roman"/>
          <w:sz w:val="24"/>
          <w:szCs w:val="24"/>
        </w:rPr>
        <w:t>guna mencapai tujuan dan sasaran hidupnya dalam</w:t>
      </w:r>
      <w:r>
        <w:rPr>
          <w:rFonts w:ascii="Times New Roman" w:hAnsi="Times New Roman" w:cs="Times New Roman"/>
          <w:sz w:val="24"/>
          <w:szCs w:val="24"/>
        </w:rPr>
        <w:t xml:space="preserve"> berperilaku sosial masyarakat.</w:t>
      </w:r>
    </w:p>
    <w:p w:rsidR="000B472D" w:rsidRPr="00A50584" w:rsidRDefault="000B472D" w:rsidP="000B472D">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Untuk anak-anak yang berada di</w:t>
      </w:r>
      <w:r w:rsidR="0036390D">
        <w:rPr>
          <w:rFonts w:ascii="Times New Roman" w:hAnsi="Times New Roman" w:cs="Times New Roman"/>
          <w:sz w:val="24"/>
          <w:szCs w:val="24"/>
        </w:rPr>
        <w:t xml:space="preserve"> lembaga sosial</w:t>
      </w:r>
      <w:r>
        <w:rPr>
          <w:rFonts w:ascii="Times New Roman" w:hAnsi="Times New Roman" w:cs="Times New Roman"/>
          <w:sz w:val="24"/>
          <w:szCs w:val="24"/>
        </w:rPr>
        <w:t xml:space="preserve">, </w:t>
      </w:r>
      <w:r w:rsidR="00246DF3">
        <w:rPr>
          <w:rFonts w:ascii="Times New Roman" w:hAnsi="Times New Roman" w:cs="Times New Roman"/>
          <w:sz w:val="24"/>
          <w:szCs w:val="24"/>
        </w:rPr>
        <w:t xml:space="preserve">yang merupakan </w:t>
      </w:r>
      <w:r w:rsidR="00246DF3" w:rsidRPr="007D2608">
        <w:rPr>
          <w:rFonts w:ascii="Times New Roman" w:hAnsi="Times New Roman" w:cs="Times New Roman"/>
          <w:sz w:val="24"/>
          <w:szCs w:val="24"/>
        </w:rPr>
        <w:t xml:space="preserve">anak terlantar </w:t>
      </w:r>
      <w:r w:rsidR="00246DF3">
        <w:rPr>
          <w:rFonts w:ascii="Times New Roman" w:hAnsi="Times New Roman" w:cs="Times New Roman"/>
          <w:sz w:val="24"/>
          <w:szCs w:val="24"/>
        </w:rPr>
        <w:t>dan anak jalanan di</w:t>
      </w:r>
      <w:r w:rsidR="0036390D">
        <w:rPr>
          <w:rFonts w:ascii="Times New Roman" w:hAnsi="Times New Roman" w:cs="Times New Roman"/>
          <w:sz w:val="24"/>
          <w:szCs w:val="24"/>
        </w:rPr>
        <w:t xml:space="preserve">berikan pelayanan kesejahteraan </w:t>
      </w:r>
      <w:r w:rsidR="0036390D" w:rsidRPr="007D2608">
        <w:rPr>
          <w:rFonts w:ascii="Times New Roman" w:hAnsi="Times New Roman" w:cs="Times New Roman"/>
          <w:sz w:val="24"/>
          <w:szCs w:val="24"/>
        </w:rPr>
        <w:t>dengan pemenuhan keb</w:t>
      </w:r>
      <w:r w:rsidR="00246DF3">
        <w:rPr>
          <w:rFonts w:ascii="Times New Roman" w:hAnsi="Times New Roman" w:cs="Times New Roman"/>
          <w:sz w:val="24"/>
          <w:szCs w:val="24"/>
        </w:rPr>
        <w:t>utuhan baik fisik, mental</w:t>
      </w:r>
      <w:r w:rsidR="0036390D">
        <w:rPr>
          <w:rFonts w:ascii="Times New Roman" w:hAnsi="Times New Roman" w:cs="Times New Roman"/>
          <w:sz w:val="24"/>
          <w:szCs w:val="24"/>
        </w:rPr>
        <w:t xml:space="preserve"> dan sosial agar mereka kelak menjadi anggota</w:t>
      </w:r>
      <w:r w:rsidR="0036390D" w:rsidRPr="007D2608">
        <w:rPr>
          <w:rFonts w:ascii="Times New Roman" w:hAnsi="Times New Roman" w:cs="Times New Roman"/>
          <w:sz w:val="24"/>
          <w:szCs w:val="24"/>
        </w:rPr>
        <w:t xml:space="preserve"> masyarakat y</w:t>
      </w:r>
      <w:r w:rsidR="0036390D">
        <w:rPr>
          <w:rFonts w:ascii="Times New Roman" w:hAnsi="Times New Roman" w:cs="Times New Roman"/>
          <w:sz w:val="24"/>
          <w:szCs w:val="24"/>
        </w:rPr>
        <w:t xml:space="preserve">ang mampu  hidup  layak  serta memberikan bantuan baik </w:t>
      </w:r>
      <w:r w:rsidR="0036390D" w:rsidRPr="007D2608">
        <w:rPr>
          <w:rFonts w:ascii="Times New Roman" w:hAnsi="Times New Roman" w:cs="Times New Roman"/>
          <w:sz w:val="24"/>
          <w:szCs w:val="24"/>
        </w:rPr>
        <w:t>m</w:t>
      </w:r>
      <w:r w:rsidR="0036390D">
        <w:rPr>
          <w:rFonts w:ascii="Times New Roman" w:hAnsi="Times New Roman" w:cs="Times New Roman"/>
          <w:sz w:val="24"/>
          <w:szCs w:val="24"/>
        </w:rPr>
        <w:t xml:space="preserve">oral dan material kepada anak agar dapat hidup mandiri di </w:t>
      </w:r>
      <w:r w:rsidR="0036390D" w:rsidRPr="007D2608">
        <w:rPr>
          <w:rFonts w:ascii="Times New Roman" w:hAnsi="Times New Roman" w:cs="Times New Roman"/>
          <w:sz w:val="24"/>
          <w:szCs w:val="24"/>
        </w:rPr>
        <w:t xml:space="preserve">tengah-tengah </w:t>
      </w:r>
      <w:r w:rsidR="00246DF3">
        <w:rPr>
          <w:rFonts w:ascii="Times New Roman" w:hAnsi="Times New Roman" w:cs="Times New Roman"/>
          <w:sz w:val="24"/>
          <w:szCs w:val="24"/>
        </w:rPr>
        <w:t>masyarakat</w:t>
      </w:r>
      <w:r w:rsidRPr="00A50584">
        <w:rPr>
          <w:rFonts w:ascii="Times New Roman" w:hAnsi="Times New Roman" w:cs="Times New Roman"/>
          <w:sz w:val="24"/>
          <w:szCs w:val="24"/>
        </w:rPr>
        <w:t>.</w:t>
      </w:r>
    </w:p>
    <w:p w:rsidR="00566C11" w:rsidRPr="00FD5ED5" w:rsidRDefault="000B472D" w:rsidP="00FD5ED5">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keterangan di</w:t>
      </w:r>
      <w:r w:rsidR="00FD5ED5">
        <w:rPr>
          <w:rFonts w:ascii="Times New Roman" w:hAnsi="Times New Roman" w:cs="Times New Roman"/>
          <w:sz w:val="24"/>
          <w:szCs w:val="24"/>
        </w:rPr>
        <w:t xml:space="preserve"> </w:t>
      </w:r>
      <w:r w:rsidRPr="00A50584">
        <w:rPr>
          <w:rFonts w:ascii="Times New Roman" w:hAnsi="Times New Roman" w:cs="Times New Roman"/>
          <w:sz w:val="24"/>
          <w:szCs w:val="24"/>
        </w:rPr>
        <w:t>ata</w:t>
      </w:r>
      <w:r>
        <w:rPr>
          <w:rFonts w:ascii="Times New Roman" w:hAnsi="Times New Roman" w:cs="Times New Roman"/>
          <w:sz w:val="24"/>
          <w:szCs w:val="24"/>
        </w:rPr>
        <w:t>s dapat disimpulakan bahwa</w:t>
      </w:r>
      <w:r w:rsidRPr="00A50584">
        <w:rPr>
          <w:rFonts w:ascii="Times New Roman" w:hAnsi="Times New Roman" w:cs="Times New Roman"/>
          <w:sz w:val="24"/>
          <w:szCs w:val="24"/>
        </w:rPr>
        <w:t xml:space="preserve"> adanya </w:t>
      </w:r>
      <w:r w:rsidR="00246DF3">
        <w:rPr>
          <w:rFonts w:ascii="Times New Roman" w:hAnsi="Times New Roman" w:cs="Times New Roman"/>
          <w:sz w:val="24"/>
          <w:szCs w:val="24"/>
        </w:rPr>
        <w:t xml:space="preserve">pengaruh </w:t>
      </w:r>
      <w:r w:rsidRPr="00A50584">
        <w:rPr>
          <w:rFonts w:ascii="Times New Roman" w:hAnsi="Times New Roman" w:cs="Times New Roman"/>
          <w:sz w:val="24"/>
          <w:szCs w:val="24"/>
        </w:rPr>
        <w:t xml:space="preserve">pembinaan </w:t>
      </w:r>
      <w:r w:rsidR="005F1F8E">
        <w:rPr>
          <w:rFonts w:ascii="Times New Roman" w:hAnsi="Times New Roman" w:cs="Times New Roman"/>
          <w:sz w:val="24"/>
          <w:szCs w:val="24"/>
        </w:rPr>
        <w:t xml:space="preserve">moral </w:t>
      </w:r>
      <w:r w:rsidRPr="00A50584">
        <w:rPr>
          <w:rFonts w:ascii="Times New Roman" w:hAnsi="Times New Roman" w:cs="Times New Roman"/>
          <w:sz w:val="24"/>
          <w:szCs w:val="24"/>
        </w:rPr>
        <w:t>dengan perilaku sosial anak. Sika</w:t>
      </w:r>
      <w:r>
        <w:rPr>
          <w:rFonts w:ascii="Times New Roman" w:hAnsi="Times New Roman" w:cs="Times New Roman"/>
          <w:sz w:val="24"/>
          <w:szCs w:val="24"/>
        </w:rPr>
        <w:t>p tersebut positif dan negatif.</w:t>
      </w:r>
    </w:p>
    <w:p w:rsidR="000B472D" w:rsidRPr="00AB598F" w:rsidRDefault="000B472D" w:rsidP="000B472D">
      <w:pPr>
        <w:pStyle w:val="ListParagraph"/>
        <w:numPr>
          <w:ilvl w:val="0"/>
          <w:numId w:val="2"/>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Kerangka P</w:t>
      </w:r>
      <w:r w:rsidRPr="00AB598F">
        <w:rPr>
          <w:rFonts w:ascii="Times New Roman" w:hAnsi="Times New Roman" w:cs="Times New Roman"/>
          <w:b/>
          <w:sz w:val="24"/>
          <w:szCs w:val="24"/>
        </w:rPr>
        <w:t>ikir</w:t>
      </w:r>
    </w:p>
    <w:p w:rsidR="000B472D" w:rsidRDefault="000B472D" w:rsidP="000B472D">
      <w:pPr>
        <w:spacing w:after="0" w:line="480" w:lineRule="auto"/>
        <w:ind w:left="284" w:firstLine="567"/>
        <w:jc w:val="both"/>
        <w:rPr>
          <w:rFonts w:ascii="Times New Roman" w:hAnsi="Times New Roman" w:cs="Times New Roman"/>
          <w:sz w:val="24"/>
          <w:szCs w:val="24"/>
        </w:rPr>
      </w:pPr>
      <w:r w:rsidRPr="00A50584">
        <w:rPr>
          <w:rFonts w:ascii="Times New Roman" w:hAnsi="Times New Roman" w:cs="Times New Roman"/>
          <w:sz w:val="24"/>
          <w:szCs w:val="24"/>
        </w:rPr>
        <w:t>Perila</w:t>
      </w:r>
      <w:r>
        <w:rPr>
          <w:rFonts w:ascii="Times New Roman" w:hAnsi="Times New Roman" w:cs="Times New Roman"/>
          <w:sz w:val="24"/>
          <w:szCs w:val="24"/>
        </w:rPr>
        <w:t xml:space="preserve">ku sosial anak di </w:t>
      </w:r>
      <w:r w:rsidR="009B05FE">
        <w:rPr>
          <w:rFonts w:ascii="Times New Roman" w:hAnsi="Times New Roman" w:cs="Times New Roman"/>
          <w:sz w:val="24"/>
          <w:szCs w:val="24"/>
        </w:rPr>
        <w:t xml:space="preserve">lingkungan masyarakat (yayasan) </w:t>
      </w:r>
      <w:r w:rsidRPr="00A50584">
        <w:rPr>
          <w:rFonts w:ascii="Times New Roman" w:hAnsi="Times New Roman" w:cs="Times New Roman"/>
          <w:sz w:val="24"/>
          <w:szCs w:val="24"/>
        </w:rPr>
        <w:t>disebabkan oleh berbaga</w:t>
      </w:r>
      <w:r>
        <w:rPr>
          <w:rFonts w:ascii="Times New Roman" w:hAnsi="Times New Roman" w:cs="Times New Roman"/>
          <w:sz w:val="24"/>
          <w:szCs w:val="24"/>
        </w:rPr>
        <w:t>i faktor salah satunya adalah</w:t>
      </w:r>
      <w:r w:rsidRPr="00A50584">
        <w:rPr>
          <w:rFonts w:ascii="Times New Roman" w:hAnsi="Times New Roman" w:cs="Times New Roman"/>
          <w:sz w:val="24"/>
          <w:szCs w:val="24"/>
        </w:rPr>
        <w:t xml:space="preserve"> pembinaan</w:t>
      </w:r>
      <w:r>
        <w:rPr>
          <w:rFonts w:ascii="Times New Roman" w:hAnsi="Times New Roman" w:cs="Times New Roman"/>
          <w:sz w:val="24"/>
          <w:szCs w:val="24"/>
        </w:rPr>
        <w:t xml:space="preserve"> pada anak. Suatu kenyataan</w:t>
      </w:r>
      <w:r w:rsidRPr="00A50584">
        <w:rPr>
          <w:rFonts w:ascii="Times New Roman" w:hAnsi="Times New Roman" w:cs="Times New Roman"/>
          <w:sz w:val="24"/>
          <w:szCs w:val="24"/>
        </w:rPr>
        <w:t xml:space="preserve"> bahwa pe</w:t>
      </w:r>
      <w:r>
        <w:rPr>
          <w:rFonts w:ascii="Times New Roman" w:hAnsi="Times New Roman" w:cs="Times New Roman"/>
          <w:sz w:val="24"/>
          <w:szCs w:val="24"/>
        </w:rPr>
        <w:t xml:space="preserve">mbinaan </w:t>
      </w:r>
      <w:r w:rsidR="005F1F8E">
        <w:rPr>
          <w:rFonts w:ascii="Times New Roman" w:hAnsi="Times New Roman" w:cs="Times New Roman"/>
          <w:sz w:val="24"/>
          <w:szCs w:val="24"/>
        </w:rPr>
        <w:t xml:space="preserve">moral </w:t>
      </w:r>
      <w:r>
        <w:rPr>
          <w:rFonts w:ascii="Times New Roman" w:hAnsi="Times New Roman" w:cs="Times New Roman"/>
          <w:sz w:val="24"/>
          <w:szCs w:val="24"/>
        </w:rPr>
        <w:t>anak dapat membentuk</w:t>
      </w:r>
      <w:r w:rsidRPr="00A50584">
        <w:rPr>
          <w:rFonts w:ascii="Times New Roman" w:hAnsi="Times New Roman" w:cs="Times New Roman"/>
          <w:sz w:val="24"/>
          <w:szCs w:val="24"/>
        </w:rPr>
        <w:t xml:space="preserve"> kep</w:t>
      </w:r>
      <w:r>
        <w:rPr>
          <w:rFonts w:ascii="Times New Roman" w:hAnsi="Times New Roman" w:cs="Times New Roman"/>
          <w:sz w:val="24"/>
          <w:szCs w:val="24"/>
        </w:rPr>
        <w:t>ribadian anak yang digunakan</w:t>
      </w:r>
      <w:r w:rsidRPr="00A50584">
        <w:rPr>
          <w:rFonts w:ascii="Times New Roman" w:hAnsi="Times New Roman" w:cs="Times New Roman"/>
          <w:sz w:val="24"/>
          <w:szCs w:val="24"/>
        </w:rPr>
        <w:t xml:space="preserve"> dalam kehidupan masa depannya. Perilaku atau perlakuan terhadap anak</w:t>
      </w:r>
      <w:r>
        <w:rPr>
          <w:rFonts w:ascii="Times New Roman" w:hAnsi="Times New Roman" w:cs="Times New Roman"/>
          <w:sz w:val="24"/>
          <w:szCs w:val="24"/>
        </w:rPr>
        <w:t xml:space="preserve"> merupakan </w:t>
      </w:r>
      <w:bookmarkStart w:id="0" w:name="_GoBack"/>
      <w:bookmarkEnd w:id="0"/>
      <w:r>
        <w:rPr>
          <w:rFonts w:ascii="Times New Roman" w:hAnsi="Times New Roman" w:cs="Times New Roman"/>
          <w:sz w:val="24"/>
          <w:szCs w:val="24"/>
        </w:rPr>
        <w:t>faktor yang sangat</w:t>
      </w:r>
      <w:r w:rsidRPr="00A50584">
        <w:rPr>
          <w:rFonts w:ascii="Times New Roman" w:hAnsi="Times New Roman" w:cs="Times New Roman"/>
          <w:sz w:val="24"/>
          <w:szCs w:val="24"/>
        </w:rPr>
        <w:t xml:space="preserve"> berpengaru</w:t>
      </w:r>
      <w:r>
        <w:rPr>
          <w:rFonts w:ascii="Times New Roman" w:hAnsi="Times New Roman" w:cs="Times New Roman"/>
          <w:sz w:val="24"/>
          <w:szCs w:val="24"/>
        </w:rPr>
        <w:t>h terhadap perkembangan</w:t>
      </w:r>
      <w:r w:rsidRPr="00A50584">
        <w:rPr>
          <w:rFonts w:ascii="Times New Roman" w:hAnsi="Times New Roman" w:cs="Times New Roman"/>
          <w:sz w:val="24"/>
          <w:szCs w:val="24"/>
        </w:rPr>
        <w:t xml:space="preserve"> anak, sebagaimana </w:t>
      </w:r>
      <w:r w:rsidR="00130A5E">
        <w:rPr>
          <w:rFonts w:ascii="Times New Roman" w:hAnsi="Times New Roman" w:cs="Times New Roman"/>
          <w:sz w:val="24"/>
          <w:szCs w:val="24"/>
        </w:rPr>
        <w:t>cara orang</w:t>
      </w:r>
      <w:r>
        <w:rPr>
          <w:rFonts w:ascii="Times New Roman" w:hAnsi="Times New Roman" w:cs="Times New Roman"/>
          <w:sz w:val="24"/>
          <w:szCs w:val="24"/>
        </w:rPr>
        <w:t xml:space="preserve">tua memperlakukan anak. Pembinaan </w:t>
      </w:r>
      <w:r w:rsidR="005F1F8E">
        <w:rPr>
          <w:rFonts w:ascii="Times New Roman" w:hAnsi="Times New Roman" w:cs="Times New Roman"/>
          <w:sz w:val="24"/>
          <w:szCs w:val="24"/>
        </w:rPr>
        <w:t xml:space="preserve">moral </w:t>
      </w:r>
      <w:r>
        <w:rPr>
          <w:rFonts w:ascii="Times New Roman" w:hAnsi="Times New Roman" w:cs="Times New Roman"/>
          <w:sz w:val="24"/>
          <w:szCs w:val="24"/>
        </w:rPr>
        <w:t xml:space="preserve">dalam </w:t>
      </w:r>
      <w:r w:rsidR="00246DF3">
        <w:rPr>
          <w:rFonts w:ascii="Times New Roman" w:hAnsi="Times New Roman" w:cs="Times New Roman"/>
          <w:sz w:val="24"/>
          <w:szCs w:val="24"/>
        </w:rPr>
        <w:t xml:space="preserve">lembaga sosial </w:t>
      </w:r>
      <w:r>
        <w:rPr>
          <w:rFonts w:ascii="Times New Roman" w:hAnsi="Times New Roman" w:cs="Times New Roman"/>
          <w:sz w:val="24"/>
          <w:szCs w:val="24"/>
        </w:rPr>
        <w:t>membantu anak untuk mengenal</w:t>
      </w:r>
      <w:r w:rsidRPr="00A50584">
        <w:rPr>
          <w:rFonts w:ascii="Times New Roman" w:hAnsi="Times New Roman" w:cs="Times New Roman"/>
          <w:sz w:val="24"/>
          <w:szCs w:val="24"/>
        </w:rPr>
        <w:t xml:space="preserve"> hambata</w:t>
      </w:r>
      <w:r>
        <w:rPr>
          <w:rFonts w:ascii="Times New Roman" w:hAnsi="Times New Roman" w:cs="Times New Roman"/>
          <w:sz w:val="24"/>
          <w:szCs w:val="24"/>
        </w:rPr>
        <w:t>n-hambatan baik yang ada di</w:t>
      </w:r>
      <w:r w:rsidRPr="00A50584">
        <w:rPr>
          <w:rFonts w:ascii="Times New Roman" w:hAnsi="Times New Roman" w:cs="Times New Roman"/>
          <w:sz w:val="24"/>
          <w:szCs w:val="24"/>
        </w:rPr>
        <w:t xml:space="preserve"> lua</w:t>
      </w:r>
      <w:r>
        <w:rPr>
          <w:rFonts w:ascii="Times New Roman" w:hAnsi="Times New Roman" w:cs="Times New Roman"/>
          <w:sz w:val="24"/>
          <w:szCs w:val="24"/>
        </w:rPr>
        <w:t>r atau di dalam situasi hidup dan</w:t>
      </w:r>
      <w:r w:rsidRPr="00A50584">
        <w:rPr>
          <w:rFonts w:ascii="Times New Roman" w:hAnsi="Times New Roman" w:cs="Times New Roman"/>
          <w:sz w:val="24"/>
          <w:szCs w:val="24"/>
        </w:rPr>
        <w:t xml:space="preserve"> kerjany</w:t>
      </w:r>
      <w:r>
        <w:rPr>
          <w:rFonts w:ascii="Times New Roman" w:hAnsi="Times New Roman" w:cs="Times New Roman"/>
          <w:sz w:val="24"/>
          <w:szCs w:val="24"/>
        </w:rPr>
        <w:t>a, melihat segi positif dan</w:t>
      </w:r>
      <w:r w:rsidRPr="00A50584">
        <w:rPr>
          <w:rFonts w:ascii="Times New Roman" w:hAnsi="Times New Roman" w:cs="Times New Roman"/>
          <w:sz w:val="24"/>
          <w:szCs w:val="24"/>
        </w:rPr>
        <w:t xml:space="preserve"> </w:t>
      </w:r>
      <w:r w:rsidRPr="00A50584">
        <w:rPr>
          <w:rFonts w:ascii="Times New Roman" w:hAnsi="Times New Roman" w:cs="Times New Roman"/>
          <w:sz w:val="24"/>
          <w:szCs w:val="24"/>
        </w:rPr>
        <w:lastRenderedPageBreak/>
        <w:t>negatifn</w:t>
      </w:r>
      <w:r>
        <w:rPr>
          <w:rFonts w:ascii="Times New Roman" w:hAnsi="Times New Roman" w:cs="Times New Roman"/>
          <w:sz w:val="24"/>
          <w:szCs w:val="24"/>
        </w:rPr>
        <w:t>ya serta menentukan pemecahan</w:t>
      </w:r>
      <w:r w:rsidRPr="00A50584">
        <w:rPr>
          <w:rFonts w:ascii="Times New Roman" w:hAnsi="Times New Roman" w:cs="Times New Roman"/>
          <w:sz w:val="24"/>
          <w:szCs w:val="24"/>
        </w:rPr>
        <w:t xml:space="preserve"> </w:t>
      </w:r>
      <w:r>
        <w:rPr>
          <w:rFonts w:ascii="Times New Roman" w:hAnsi="Times New Roman" w:cs="Times New Roman"/>
          <w:sz w:val="24"/>
          <w:szCs w:val="24"/>
        </w:rPr>
        <w:t xml:space="preserve">masalahnya dalam berperilaku </w:t>
      </w:r>
      <w:r w:rsidRPr="00A50584">
        <w:rPr>
          <w:rFonts w:ascii="Times New Roman" w:hAnsi="Times New Roman" w:cs="Times New Roman"/>
          <w:sz w:val="24"/>
          <w:szCs w:val="24"/>
        </w:rPr>
        <w:t>s</w:t>
      </w:r>
      <w:r>
        <w:rPr>
          <w:rFonts w:ascii="Times New Roman" w:hAnsi="Times New Roman" w:cs="Times New Roman"/>
          <w:sz w:val="24"/>
          <w:szCs w:val="24"/>
        </w:rPr>
        <w:t>osial di masyarakat nantinya.</w:t>
      </w:r>
      <w:r w:rsidRPr="00A50584">
        <w:rPr>
          <w:rFonts w:ascii="Times New Roman" w:hAnsi="Times New Roman" w:cs="Times New Roman"/>
          <w:sz w:val="24"/>
          <w:szCs w:val="24"/>
        </w:rPr>
        <w:t xml:space="preserve"> De</w:t>
      </w:r>
      <w:r>
        <w:rPr>
          <w:rFonts w:ascii="Times New Roman" w:hAnsi="Times New Roman" w:cs="Times New Roman"/>
          <w:sz w:val="24"/>
          <w:szCs w:val="24"/>
        </w:rPr>
        <w:t xml:space="preserve">ngan demikian pembinaan </w:t>
      </w:r>
      <w:r w:rsidR="005F1F8E">
        <w:rPr>
          <w:rFonts w:ascii="Times New Roman" w:hAnsi="Times New Roman" w:cs="Times New Roman"/>
          <w:sz w:val="24"/>
          <w:szCs w:val="24"/>
        </w:rPr>
        <w:t xml:space="preserve">moral </w:t>
      </w:r>
      <w:r>
        <w:rPr>
          <w:rFonts w:ascii="Times New Roman" w:hAnsi="Times New Roman" w:cs="Times New Roman"/>
          <w:sz w:val="24"/>
          <w:szCs w:val="24"/>
        </w:rPr>
        <w:t xml:space="preserve">mempunyai </w:t>
      </w:r>
      <w:r w:rsidR="00246DF3">
        <w:rPr>
          <w:rFonts w:ascii="Times New Roman" w:hAnsi="Times New Roman" w:cs="Times New Roman"/>
          <w:sz w:val="24"/>
          <w:szCs w:val="24"/>
        </w:rPr>
        <w:t xml:space="preserve">pengaruh </w:t>
      </w:r>
      <w:r>
        <w:rPr>
          <w:rFonts w:ascii="Times New Roman" w:hAnsi="Times New Roman" w:cs="Times New Roman"/>
          <w:sz w:val="24"/>
          <w:szCs w:val="24"/>
        </w:rPr>
        <w:t>yang erat</w:t>
      </w:r>
      <w:r w:rsidRPr="00A50584">
        <w:rPr>
          <w:rFonts w:ascii="Times New Roman" w:hAnsi="Times New Roman" w:cs="Times New Roman"/>
          <w:sz w:val="24"/>
          <w:szCs w:val="24"/>
        </w:rPr>
        <w:t xml:space="preserve"> de</w:t>
      </w:r>
      <w:r>
        <w:rPr>
          <w:rFonts w:ascii="Times New Roman" w:hAnsi="Times New Roman" w:cs="Times New Roman"/>
          <w:sz w:val="24"/>
          <w:szCs w:val="24"/>
        </w:rPr>
        <w:t>ngan perilaku</w:t>
      </w:r>
      <w:r w:rsidRPr="00A50584">
        <w:rPr>
          <w:rFonts w:ascii="Times New Roman" w:hAnsi="Times New Roman" w:cs="Times New Roman"/>
          <w:sz w:val="24"/>
          <w:szCs w:val="24"/>
        </w:rPr>
        <w:t xml:space="preserve"> s</w:t>
      </w:r>
      <w:r>
        <w:rPr>
          <w:rFonts w:ascii="Times New Roman" w:hAnsi="Times New Roman" w:cs="Times New Roman"/>
          <w:sz w:val="24"/>
          <w:szCs w:val="24"/>
        </w:rPr>
        <w:t xml:space="preserve">osial anak di </w:t>
      </w:r>
      <w:r w:rsidR="00246DF3">
        <w:rPr>
          <w:rFonts w:ascii="Times New Roman" w:hAnsi="Times New Roman" w:cs="Times New Roman"/>
          <w:sz w:val="24"/>
          <w:szCs w:val="24"/>
        </w:rPr>
        <w:t>lembaga sosial</w:t>
      </w:r>
      <w:r>
        <w:rPr>
          <w:rFonts w:ascii="Times New Roman" w:hAnsi="Times New Roman" w:cs="Times New Roman"/>
          <w:sz w:val="24"/>
          <w:szCs w:val="24"/>
        </w:rPr>
        <w:t>. Kerangka p</w:t>
      </w:r>
      <w:r w:rsidRPr="00A50584">
        <w:rPr>
          <w:rFonts w:ascii="Times New Roman" w:hAnsi="Times New Roman" w:cs="Times New Roman"/>
          <w:sz w:val="24"/>
          <w:szCs w:val="24"/>
        </w:rPr>
        <w:t>ikir tersebut d</w:t>
      </w:r>
      <w:r>
        <w:rPr>
          <w:rFonts w:ascii="Times New Roman" w:hAnsi="Times New Roman" w:cs="Times New Roman"/>
          <w:sz w:val="24"/>
          <w:szCs w:val="24"/>
        </w:rPr>
        <w:t>apat dipolakan sebagai berikut:</w:t>
      </w:r>
    </w:p>
    <w:p w:rsidR="000B472D" w:rsidRPr="00A50584" w:rsidRDefault="00310ED4" w:rsidP="000B472D">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pict>
          <v:group id="_x0000_s1066" style="position:absolute;margin-left:-16.65pt;margin-top:6.95pt;width:413.55pt;height:194.55pt;z-index:251685888" coordorigin="1800,3763" coordsize="8271,3891">
            <v:roundrect id="_x0000_s1027" style="position:absolute;left:4545;top:3763;width:2821;height:499" arcsize="10923f" fillcolor="white [3201]" strokecolor="#95b3d7 [1940]" strokeweight="1pt">
              <v:fill color2="#b8cce4 [1300]" focusposition="1" focussize="" focus="100%" type="gradient"/>
              <v:shadow on="t" type="perspective" color="#243f60 [1604]" opacity=".5" offset="1pt" offset2="-3pt"/>
              <v:textbox>
                <w:txbxContent>
                  <w:p w:rsidR="000B472D" w:rsidRDefault="00FD5ED5" w:rsidP="000B472D">
                    <w:pPr>
                      <w:spacing w:after="0" w:line="240" w:lineRule="auto"/>
                      <w:jc w:val="center"/>
                    </w:pPr>
                    <w:r>
                      <w:rPr>
                        <w:rFonts w:ascii="Times New Roman" w:hAnsi="Times New Roman" w:cs="Times New Roman"/>
                        <w:sz w:val="24"/>
                        <w:szCs w:val="24"/>
                      </w:rPr>
                      <w:t>Yayasan Pabbata Ummi</w:t>
                    </w:r>
                  </w:p>
                </w:txbxContent>
              </v:textbox>
            </v:roundrect>
            <v:roundrect id="_x0000_s1028" style="position:absolute;left:7500;top:4826;width:2571;height:499" arcsize="10923f" fillcolor="white [3201]" strokecolor="#95b3d7 [1940]" strokeweight="1pt">
              <v:fill color2="#b8cce4 [1300]" focusposition="1" focussize="" focus="100%" type="gradient"/>
              <v:shadow on="t" type="perspective" color="#243f60 [1604]" opacity=".5" offset="1pt" offset2="-3pt"/>
              <v:textbox style="mso-next-textbox:#_x0000_s1028">
                <w:txbxContent>
                  <w:p w:rsidR="000B472D" w:rsidRPr="007143D0" w:rsidRDefault="00FD5ED5" w:rsidP="000B47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Pembinaan </w:t>
                    </w:r>
                    <w:r>
                      <w:rPr>
                        <w:rFonts w:ascii="Times New Roman" w:hAnsi="Times New Roman" w:cs="Times New Roman"/>
                        <w:sz w:val="24"/>
                        <w:szCs w:val="24"/>
                      </w:rPr>
                      <w:t>sosial</w:t>
                    </w:r>
                  </w:p>
                </w:txbxContent>
              </v:textbox>
            </v:roundrect>
            <v:roundrect id="_x0000_s1046" style="position:absolute;left:4681;top:4826;width:2571;height:499" arcsize="10923f" fillcolor="white [3201]" strokecolor="#95b3d7 [1940]" strokeweight="1pt">
              <v:fill color2="#b8cce4 [1300]" focusposition="1" focussize="" focus="100%" type="gradient"/>
              <v:shadow on="t" type="perspective" color="#243f60 [1604]" opacity=".5" offset="1pt" offset2="-3pt"/>
              <v:textbox style="mso-next-textbox:#_x0000_s1046">
                <w:txbxContent>
                  <w:p w:rsidR="00FD5ED5" w:rsidRPr="007143D0" w:rsidRDefault="00FD5ED5" w:rsidP="00FD5E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Pembinaan </w:t>
                    </w:r>
                    <w:r>
                      <w:rPr>
                        <w:rFonts w:ascii="Times New Roman" w:hAnsi="Times New Roman" w:cs="Times New Roman"/>
                        <w:sz w:val="24"/>
                        <w:szCs w:val="24"/>
                      </w:rPr>
                      <w:t>moral</w:t>
                    </w:r>
                  </w:p>
                </w:txbxContent>
              </v:textbox>
            </v:roundrect>
            <v:roundrect id="_x0000_s1047" style="position:absolute;left:1800;top:4826;width:2730;height:499" arcsize="10923f" fillcolor="white [3201]" strokecolor="#95b3d7 [1940]" strokeweight="1pt">
              <v:fill color2="#b8cce4 [1300]" focusposition="1" focussize="" focus="100%" type="gradient"/>
              <v:shadow on="t" type="perspective" color="#243f60 [1604]" opacity=".5" offset="1pt" offset2="-3pt"/>
              <v:textbox style="mso-next-textbox:#_x0000_s1047">
                <w:txbxContent>
                  <w:p w:rsidR="00FD5ED5" w:rsidRPr="007143D0" w:rsidRDefault="00FD5ED5" w:rsidP="00FD5E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Pembinaan </w:t>
                    </w:r>
                    <w:r>
                      <w:rPr>
                        <w:rFonts w:ascii="Times New Roman" w:hAnsi="Times New Roman" w:cs="Times New Roman"/>
                        <w:sz w:val="24"/>
                        <w:szCs w:val="24"/>
                      </w:rPr>
                      <w:t>keterampilan</w:t>
                    </w:r>
                    <w:r w:rsidRPr="007143D0">
                      <w:rPr>
                        <w:rFonts w:ascii="Times New Roman" w:hAnsi="Times New Roman" w:cs="Times New Roman"/>
                        <w:sz w:val="24"/>
                        <w:szCs w:val="24"/>
                      </w:rPr>
                      <w:t xml:space="preserve"> </w:t>
                    </w:r>
                  </w:p>
                </w:txbxContent>
              </v:textbox>
            </v:roundrect>
            <v:roundrect id="_x0000_s1048" style="position:absolute;left:7500;top:5940;width:2571;height:499" arcsize="10923f" fillcolor="white [3201]" strokecolor="#95b3d7 [1940]" strokeweight="1pt">
              <v:fill color2="#b8cce4 [1300]" focusposition="1" focussize="" focus="100%" type="gradient"/>
              <v:shadow on="t" type="perspective" color="#243f60 [1604]" opacity=".5" offset="1pt" offset2="-3pt"/>
              <v:textbox>
                <w:txbxContent>
                  <w:p w:rsidR="00FD5ED5" w:rsidRPr="007143D0" w:rsidRDefault="00F742B4" w:rsidP="00FD5E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Sikap </w:t>
                    </w:r>
                    <w:r w:rsidR="00FD5ED5" w:rsidRPr="007143D0">
                      <w:rPr>
                        <w:rFonts w:ascii="Times New Roman" w:hAnsi="Times New Roman" w:cs="Times New Roman"/>
                        <w:sz w:val="24"/>
                        <w:szCs w:val="24"/>
                      </w:rPr>
                      <w:t xml:space="preserve">sosial anak </w:t>
                    </w:r>
                  </w:p>
                </w:txbxContent>
              </v:textbox>
            </v:roundrect>
            <v:roundrect id="_x0000_s1049" style="position:absolute;left:4696;top:5955;width:2571;height:499" arcsize="10923f" fillcolor="white [3201]" strokecolor="#95b3d7 [1940]" strokeweight="1pt">
              <v:fill color2="#b8cce4 [1300]" focusposition="1" focussize="" focus="100%" type="gradient"/>
              <v:shadow on="t" type="perspective" color="#243f60 [1604]" opacity=".5" offset="1pt" offset2="-3pt"/>
              <v:textbox>
                <w:txbxContent>
                  <w:p w:rsidR="00FD5ED5" w:rsidRPr="007143D0" w:rsidRDefault="00FD5ED5" w:rsidP="00FD5ED5">
                    <w:pPr>
                      <w:spacing w:after="0" w:line="240" w:lineRule="auto"/>
                      <w:jc w:val="center"/>
                      <w:rPr>
                        <w:rFonts w:ascii="Times New Roman" w:hAnsi="Times New Roman" w:cs="Times New Roman"/>
                        <w:sz w:val="24"/>
                        <w:szCs w:val="24"/>
                      </w:rPr>
                    </w:pPr>
                    <w:r w:rsidRPr="007143D0">
                      <w:rPr>
                        <w:rFonts w:ascii="Times New Roman" w:hAnsi="Times New Roman" w:cs="Times New Roman"/>
                        <w:sz w:val="24"/>
                        <w:szCs w:val="24"/>
                      </w:rPr>
                      <w:t xml:space="preserve">Perilaku </w:t>
                    </w:r>
                    <w:r w:rsidRPr="007143D0">
                      <w:rPr>
                        <w:rFonts w:ascii="Times New Roman" w:hAnsi="Times New Roman" w:cs="Times New Roman"/>
                        <w:sz w:val="24"/>
                        <w:szCs w:val="24"/>
                      </w:rPr>
                      <w:t xml:space="preserve">sosial anak </w:t>
                    </w:r>
                  </w:p>
                </w:txbxContent>
              </v:textbox>
            </v:roundrect>
            <v:roundrect id="_x0000_s1050" style="position:absolute;left:1800;top:5955;width:2730;height:499" arcsize="10923f" fillcolor="white [3201]" strokecolor="#95b3d7 [1940]" strokeweight="1pt">
              <v:fill color2="#b8cce4 [1300]" focusposition="1" focussize="" focus="100%" type="gradient"/>
              <v:shadow on="t" type="perspective" color="#243f60 [1604]" opacity=".5" offset="1pt" offset2="-3pt"/>
              <v:textbox>
                <w:txbxContent>
                  <w:p w:rsidR="00FD5ED5" w:rsidRPr="007143D0" w:rsidRDefault="00F742B4" w:rsidP="00FD5E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Kemandirian </w:t>
                    </w:r>
                    <w:r w:rsidR="00FD5ED5" w:rsidRPr="007143D0">
                      <w:rPr>
                        <w:rFonts w:ascii="Times New Roman" w:hAnsi="Times New Roman" w:cs="Times New Roman"/>
                        <w:sz w:val="24"/>
                        <w:szCs w:val="24"/>
                      </w:rPr>
                      <w:t xml:space="preserve">anak </w:t>
                    </w:r>
                  </w:p>
                </w:txbxContent>
              </v:textbox>
            </v:roundrect>
            <v:shapetype id="_x0000_t32" coordsize="21600,21600" o:spt="32" o:oned="t" path="m,l21600,21600e" filled="f">
              <v:path arrowok="t" fillok="f" o:connecttype="none"/>
              <o:lock v:ext="edit" shapetype="t"/>
            </v:shapetype>
            <v:shape id="_x0000_s1051" type="#_x0000_t32" style="position:absolute;left:5971;top:4485;width:0;height:341" o:connectortype="straight">
              <v:stroke endarrow="block"/>
            </v:shape>
            <v:shape id="_x0000_s1052" type="#_x0000_t32" style="position:absolute;left:3165;top:4485;width:0;height:341" o:connectortype="straight">
              <v:stroke endarrow="block"/>
            </v:shape>
            <v:shape id="_x0000_s1053" type="#_x0000_t32" style="position:absolute;left:8790;top:4485;width:0;height:341" o:connectortype="straight">
              <v:stroke endarrow="block"/>
            </v:shape>
            <v:shape id="_x0000_s1054" type="#_x0000_t32" style="position:absolute;left:3165;top:4485;width:5625;height:0" o:connectortype="straight"/>
            <v:shape id="_x0000_s1055" type="#_x0000_t32" style="position:absolute;left:5971;top:4262;width:0;height:223" o:connectortype="straight"/>
            <v:shape id="_x0000_s1056" type="#_x0000_t32" style="position:absolute;left:3165;top:5325;width:0;height:615" o:connectortype="straight">
              <v:stroke dashstyle="dash" endarrow="block"/>
            </v:shape>
            <v:shape id="_x0000_s1057" type="#_x0000_t32" style="position:absolute;left:5971;top:5325;width:0;height:630" o:connectortype="straight">
              <v:stroke endarrow="block"/>
            </v:shape>
            <v:shape id="_x0000_s1058" type="#_x0000_t32" style="position:absolute;left:8790;top:5325;width:0;height:615" o:connectortype="straight">
              <v:stroke dashstyle="dash" endarrow="block"/>
            </v:shape>
            <v:roundrect id="_x0000_s1059" style="position:absolute;left:3840;top:7155;width:4245;height:499" arcsize="10923f" fillcolor="white [3201]" strokecolor="#95b3d7 [1940]" strokeweight="1pt">
              <v:fill color2="#b8cce4 [1300]" focusposition="1" focussize="" focus="100%" type="gradient"/>
              <v:shadow on="t" type="perspective" color="#243f60 [1604]" opacity=".5" offset="1pt" offset2="-3pt"/>
              <v:textbox>
                <w:txbxContent>
                  <w:p w:rsidR="00F742B4" w:rsidRPr="007143D0" w:rsidRDefault="00F742B4" w:rsidP="00F742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Anak </w:t>
                    </w:r>
                    <w:r>
                      <w:rPr>
                        <w:rFonts w:ascii="Times New Roman" w:hAnsi="Times New Roman" w:cs="Times New Roman"/>
                        <w:sz w:val="24"/>
                        <w:szCs w:val="24"/>
                      </w:rPr>
                      <w:t>binaan</w:t>
                    </w:r>
                  </w:p>
                </w:txbxContent>
              </v:textbox>
            </v:roundrect>
            <v:shape id="_x0000_s1060" type="#_x0000_t32" style="position:absolute;left:5971;top:6814;width:0;height:341" o:connectortype="straight">
              <v:stroke endarrow="block"/>
            </v:shape>
            <v:shape id="_x0000_s1061" type="#_x0000_t32" style="position:absolute;left:3165;top:6810;width:5625;height:0" o:connectortype="straight"/>
            <v:shape id="_x0000_s1062" type="#_x0000_t32" style="position:absolute;left:3165;top:6454;width:0;height:341" o:connectortype="straight"/>
            <v:shape id="_x0000_s1063" type="#_x0000_t32" style="position:absolute;left:5971;top:6454;width:0;height:341" o:connectortype="straight"/>
            <v:shape id="_x0000_s1064" type="#_x0000_t32" style="position:absolute;left:8790;top:6473;width:0;height:341" o:connectortype="straight"/>
          </v:group>
        </w:pict>
      </w:r>
      <w:r w:rsidR="000B472D" w:rsidRPr="00A50584">
        <w:rPr>
          <w:rFonts w:ascii="Times New Roman" w:hAnsi="Times New Roman" w:cs="Times New Roman"/>
          <w:sz w:val="24"/>
          <w:szCs w:val="24"/>
        </w:rPr>
        <w:t xml:space="preserve">  </w:t>
      </w:r>
    </w:p>
    <w:p w:rsidR="000B472D" w:rsidRDefault="000B472D" w:rsidP="000B472D">
      <w:pPr>
        <w:spacing w:after="0" w:line="240" w:lineRule="auto"/>
        <w:rPr>
          <w:rFonts w:ascii="Times New Roman" w:hAnsi="Times New Roman" w:cs="Times New Roman"/>
          <w:sz w:val="24"/>
          <w:szCs w:val="24"/>
        </w:rPr>
      </w:pPr>
      <w:r w:rsidRPr="00A50584">
        <w:rPr>
          <w:rFonts w:ascii="Times New Roman" w:hAnsi="Times New Roman" w:cs="Times New Roman"/>
          <w:sz w:val="24"/>
          <w:szCs w:val="24"/>
        </w:rPr>
        <w:t xml:space="preserve">  </w:t>
      </w:r>
    </w:p>
    <w:p w:rsidR="000B472D" w:rsidRDefault="000B472D" w:rsidP="000B472D">
      <w:pPr>
        <w:spacing w:after="0" w:line="240" w:lineRule="auto"/>
        <w:rPr>
          <w:rFonts w:ascii="Times New Roman" w:hAnsi="Times New Roman" w:cs="Times New Roman"/>
          <w:sz w:val="24"/>
          <w:szCs w:val="24"/>
        </w:rPr>
      </w:pPr>
    </w:p>
    <w:p w:rsidR="000B472D" w:rsidRDefault="000B472D" w:rsidP="000B472D">
      <w:pPr>
        <w:spacing w:after="0" w:line="240" w:lineRule="auto"/>
        <w:rPr>
          <w:rFonts w:ascii="Times New Roman" w:hAnsi="Times New Roman" w:cs="Times New Roman"/>
          <w:sz w:val="24"/>
          <w:szCs w:val="24"/>
        </w:rPr>
      </w:pPr>
    </w:p>
    <w:p w:rsidR="000B472D" w:rsidRDefault="000B472D" w:rsidP="000B472D">
      <w:pPr>
        <w:spacing w:after="0" w:line="240" w:lineRule="auto"/>
        <w:rPr>
          <w:rFonts w:ascii="Times New Roman" w:hAnsi="Times New Roman" w:cs="Times New Roman"/>
          <w:sz w:val="24"/>
          <w:szCs w:val="24"/>
        </w:rPr>
      </w:pPr>
    </w:p>
    <w:p w:rsidR="00FD5ED5" w:rsidRDefault="00FD5ED5" w:rsidP="00246DF3">
      <w:pPr>
        <w:spacing w:line="240" w:lineRule="auto"/>
        <w:ind w:right="333"/>
        <w:jc w:val="center"/>
        <w:rPr>
          <w:rFonts w:ascii="Times New Roman" w:hAnsi="Times New Roman" w:cs="Times New Roman"/>
          <w:sz w:val="24"/>
          <w:szCs w:val="24"/>
        </w:rPr>
      </w:pPr>
    </w:p>
    <w:p w:rsidR="00FD5ED5" w:rsidRDefault="00FD5ED5" w:rsidP="00246DF3">
      <w:pPr>
        <w:spacing w:line="240" w:lineRule="auto"/>
        <w:ind w:right="333"/>
        <w:jc w:val="center"/>
        <w:rPr>
          <w:rFonts w:ascii="Times New Roman" w:hAnsi="Times New Roman" w:cs="Times New Roman"/>
          <w:sz w:val="24"/>
          <w:szCs w:val="24"/>
        </w:rPr>
      </w:pPr>
    </w:p>
    <w:p w:rsidR="00FD5ED5" w:rsidRDefault="00FD5ED5" w:rsidP="00246DF3">
      <w:pPr>
        <w:spacing w:line="240" w:lineRule="auto"/>
        <w:ind w:right="333"/>
        <w:jc w:val="center"/>
        <w:rPr>
          <w:rFonts w:ascii="Times New Roman" w:hAnsi="Times New Roman" w:cs="Times New Roman"/>
          <w:sz w:val="24"/>
          <w:szCs w:val="24"/>
        </w:rPr>
      </w:pPr>
    </w:p>
    <w:p w:rsidR="00FD5ED5" w:rsidRDefault="00FD5ED5" w:rsidP="00246DF3">
      <w:pPr>
        <w:spacing w:line="240" w:lineRule="auto"/>
        <w:ind w:right="333"/>
        <w:jc w:val="center"/>
        <w:rPr>
          <w:rFonts w:ascii="Times New Roman" w:hAnsi="Times New Roman" w:cs="Times New Roman"/>
          <w:sz w:val="24"/>
          <w:szCs w:val="24"/>
        </w:rPr>
      </w:pPr>
    </w:p>
    <w:p w:rsidR="00FD5ED5" w:rsidRDefault="00FD5ED5" w:rsidP="00246DF3">
      <w:pPr>
        <w:spacing w:line="240" w:lineRule="auto"/>
        <w:ind w:right="333"/>
        <w:jc w:val="center"/>
        <w:rPr>
          <w:rFonts w:ascii="Times New Roman" w:hAnsi="Times New Roman" w:cs="Times New Roman"/>
          <w:sz w:val="24"/>
          <w:szCs w:val="24"/>
        </w:rPr>
      </w:pPr>
    </w:p>
    <w:p w:rsidR="00FD5ED5" w:rsidRDefault="00FD5ED5" w:rsidP="00F742B4">
      <w:pPr>
        <w:spacing w:line="240" w:lineRule="auto"/>
        <w:ind w:right="333"/>
        <w:rPr>
          <w:rFonts w:ascii="Times New Roman" w:hAnsi="Times New Roman" w:cs="Times New Roman"/>
          <w:sz w:val="24"/>
          <w:szCs w:val="24"/>
        </w:rPr>
      </w:pPr>
    </w:p>
    <w:p w:rsidR="009B05FE" w:rsidRPr="00D17332" w:rsidRDefault="009B05FE" w:rsidP="009B05FE">
      <w:pPr>
        <w:spacing w:line="240" w:lineRule="auto"/>
        <w:ind w:right="333"/>
        <w:jc w:val="center"/>
        <w:rPr>
          <w:rFonts w:ascii="Times New Roman" w:hAnsi="Times New Roman" w:cs="Times New Roman"/>
          <w:sz w:val="24"/>
          <w:szCs w:val="24"/>
        </w:rPr>
      </w:pPr>
      <w:r>
        <w:rPr>
          <w:rFonts w:ascii="Times New Roman" w:hAnsi="Times New Roman" w:cs="Times New Roman"/>
          <w:sz w:val="24"/>
          <w:szCs w:val="24"/>
        </w:rPr>
        <w:t>Gambar 2.1 : Skema Kerangka Pikir</w:t>
      </w:r>
    </w:p>
    <w:p w:rsidR="00F742B4" w:rsidRDefault="00F742B4" w:rsidP="00F742B4">
      <w:pPr>
        <w:spacing w:line="240" w:lineRule="auto"/>
        <w:ind w:right="333"/>
        <w:rPr>
          <w:rFonts w:ascii="Times New Roman" w:hAnsi="Times New Roman" w:cs="Times New Roman"/>
          <w:sz w:val="24"/>
          <w:szCs w:val="24"/>
        </w:rPr>
      </w:pPr>
      <w:r>
        <w:rPr>
          <w:rFonts w:ascii="Times New Roman" w:hAnsi="Times New Roman" w:cs="Times New Roman"/>
          <w:sz w:val="24"/>
          <w:szCs w:val="24"/>
        </w:rPr>
        <w:t>Keterangan:</w:t>
      </w:r>
    </w:p>
    <w:p w:rsidR="00F742B4" w:rsidRDefault="00310ED4" w:rsidP="00F742B4">
      <w:pPr>
        <w:spacing w:line="240" w:lineRule="auto"/>
        <w:ind w:right="333"/>
        <w:rPr>
          <w:rFonts w:ascii="Times New Roman" w:hAnsi="Times New Roman" w:cs="Times New Roman"/>
          <w:sz w:val="24"/>
          <w:szCs w:val="24"/>
        </w:rPr>
      </w:pPr>
      <w:r>
        <w:rPr>
          <w:rFonts w:ascii="Times New Roman" w:hAnsi="Times New Roman" w:cs="Times New Roman"/>
          <w:noProof/>
          <w:sz w:val="24"/>
          <w:szCs w:val="24"/>
          <w:lang w:eastAsia="id-ID"/>
        </w:rPr>
        <w:pict>
          <v:group id="_x0000_s1067" style="position:absolute;margin-left:2.15pt;margin-top:8.45pt;width:50.95pt;height:22.5pt;z-index:251697152" coordorigin="2311,8805" coordsize="1019,450">
            <v:shape id="_x0000_s1043" type="#_x0000_t32" style="position:absolute;left:2311;top:8805;width:1019;height:0" o:connectortype="straight">
              <v:stroke endarrow="block"/>
            </v:shape>
            <v:shape id="_x0000_s1065" type="#_x0000_t32" style="position:absolute;left:2311;top:9255;width:1019;height:0" o:connectortype="straight">
              <v:stroke dashstyle="dash" endarrow="block"/>
            </v:shape>
          </v:group>
        </w:pict>
      </w:r>
      <w:r w:rsidR="00F742B4">
        <w:rPr>
          <w:rFonts w:ascii="Times New Roman" w:hAnsi="Times New Roman" w:cs="Times New Roman"/>
          <w:sz w:val="24"/>
          <w:szCs w:val="24"/>
        </w:rPr>
        <w:tab/>
      </w:r>
      <w:r w:rsidR="009B05FE">
        <w:rPr>
          <w:rFonts w:ascii="Times New Roman" w:hAnsi="Times New Roman" w:cs="Times New Roman"/>
          <w:sz w:val="24"/>
          <w:szCs w:val="24"/>
        </w:rPr>
        <w:tab/>
        <w:t>Fokus kajian</w:t>
      </w:r>
    </w:p>
    <w:p w:rsidR="009B05FE" w:rsidRDefault="009B05FE" w:rsidP="00F742B4">
      <w:pPr>
        <w:spacing w:line="240" w:lineRule="auto"/>
        <w:ind w:right="33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Belum di kaji</w:t>
      </w:r>
    </w:p>
    <w:p w:rsidR="000B472D" w:rsidRPr="00825DD2" w:rsidRDefault="000B472D" w:rsidP="009B05FE">
      <w:pPr>
        <w:pStyle w:val="ListParagraph"/>
        <w:numPr>
          <w:ilvl w:val="0"/>
          <w:numId w:val="2"/>
        </w:numPr>
        <w:spacing w:before="240" w:line="480" w:lineRule="auto"/>
        <w:ind w:left="284" w:hanging="284"/>
        <w:contextualSpacing w:val="0"/>
        <w:rPr>
          <w:rFonts w:ascii="Times New Roman" w:hAnsi="Times New Roman" w:cs="Times New Roman"/>
          <w:b/>
          <w:sz w:val="24"/>
          <w:szCs w:val="24"/>
        </w:rPr>
      </w:pPr>
      <w:r w:rsidRPr="00825DD2">
        <w:rPr>
          <w:rFonts w:ascii="Times New Roman" w:hAnsi="Times New Roman" w:cs="Times New Roman"/>
          <w:b/>
          <w:sz w:val="24"/>
          <w:szCs w:val="24"/>
        </w:rPr>
        <w:t xml:space="preserve">Hipotesis </w:t>
      </w:r>
    </w:p>
    <w:p w:rsidR="000B472D" w:rsidRPr="00A50584" w:rsidRDefault="000B472D" w:rsidP="000B472D">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Hipotesis dalam penelitian ini adalah Ada</w:t>
      </w:r>
      <w:r w:rsidRPr="00A50584">
        <w:rPr>
          <w:rFonts w:ascii="Times New Roman" w:hAnsi="Times New Roman" w:cs="Times New Roman"/>
          <w:sz w:val="24"/>
          <w:szCs w:val="24"/>
        </w:rPr>
        <w:t xml:space="preserve"> </w:t>
      </w:r>
      <w:r w:rsidR="00246DF3">
        <w:rPr>
          <w:rFonts w:ascii="Times New Roman" w:hAnsi="Times New Roman" w:cs="Times New Roman"/>
          <w:sz w:val="24"/>
          <w:szCs w:val="24"/>
        </w:rPr>
        <w:t xml:space="preserve">Pengaruh </w:t>
      </w:r>
      <w:r w:rsidR="00566C11">
        <w:rPr>
          <w:rFonts w:ascii="Times New Roman" w:hAnsi="Times New Roman" w:cs="Times New Roman"/>
          <w:sz w:val="24"/>
          <w:szCs w:val="24"/>
        </w:rPr>
        <w:t>pembinaan moral</w:t>
      </w:r>
      <w:r w:rsidR="00246DF3">
        <w:rPr>
          <w:rFonts w:ascii="Times New Roman" w:hAnsi="Times New Roman" w:cs="Times New Roman"/>
          <w:sz w:val="24"/>
          <w:szCs w:val="24"/>
        </w:rPr>
        <w:t xml:space="preserve"> </w:t>
      </w:r>
      <w:r w:rsidR="00566C11">
        <w:rPr>
          <w:rFonts w:ascii="Times New Roman" w:hAnsi="Times New Roman" w:cs="Times New Roman"/>
          <w:sz w:val="24"/>
          <w:szCs w:val="24"/>
        </w:rPr>
        <w:t xml:space="preserve">terhadap </w:t>
      </w:r>
      <w:r w:rsidR="00566C11" w:rsidRPr="007D2608">
        <w:rPr>
          <w:rFonts w:ascii="Times New Roman" w:hAnsi="Times New Roman" w:cs="Times New Roman"/>
          <w:sz w:val="24"/>
          <w:szCs w:val="24"/>
        </w:rPr>
        <w:t xml:space="preserve">perilaku </w:t>
      </w:r>
      <w:r w:rsidR="00566C11">
        <w:rPr>
          <w:rFonts w:ascii="Times New Roman" w:hAnsi="Times New Roman" w:cs="Times New Roman"/>
          <w:sz w:val="24"/>
          <w:szCs w:val="24"/>
        </w:rPr>
        <w:t xml:space="preserve">sosial anak di </w:t>
      </w:r>
      <w:r w:rsidR="00566C11" w:rsidRPr="00615EF7">
        <w:rPr>
          <w:rFonts w:ascii="Times New Roman" w:eastAsia="Times New Roman" w:hAnsi="Times New Roman"/>
          <w:color w:val="000000" w:themeColor="text1"/>
          <w:sz w:val="24"/>
          <w:szCs w:val="24"/>
        </w:rPr>
        <w:t>Yayasan Pabbata Ummi</w:t>
      </w:r>
      <w:r w:rsidR="00566C11" w:rsidRPr="00615EF7">
        <w:rPr>
          <w:rFonts w:ascii="Times New Roman" w:hAnsi="Times New Roman"/>
          <w:color w:val="000000" w:themeColor="text1"/>
          <w:sz w:val="24"/>
          <w:szCs w:val="24"/>
        </w:rPr>
        <w:t xml:space="preserve"> </w:t>
      </w:r>
      <w:r w:rsidR="00566C11" w:rsidRPr="00615EF7">
        <w:rPr>
          <w:rFonts w:ascii="Times New Roman" w:hAnsi="Times New Roman" w:cs="Times New Roman"/>
          <w:sz w:val="24"/>
          <w:szCs w:val="24"/>
          <w:lang w:eastAsia="id-ID"/>
        </w:rPr>
        <w:t>Kota Makassar</w:t>
      </w:r>
      <w:r w:rsidRPr="00A50584">
        <w:rPr>
          <w:rFonts w:ascii="Times New Roman" w:hAnsi="Times New Roman" w:cs="Times New Roman"/>
          <w:sz w:val="24"/>
          <w:szCs w:val="24"/>
        </w:rPr>
        <w:t>.</w:t>
      </w:r>
    </w:p>
    <w:p w:rsidR="00730DCC" w:rsidRDefault="00730DCC"/>
    <w:sectPr w:rsidR="00730DCC" w:rsidSect="00C82337">
      <w:headerReference w:type="default" r:id="rId8"/>
      <w:footerReference w:type="first" r:id="rId9"/>
      <w:pgSz w:w="12240" w:h="15840" w:code="1"/>
      <w:pgMar w:top="2268" w:right="1701" w:bottom="1701" w:left="2268" w:header="1134" w:footer="1020"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D4" w:rsidRDefault="00310ED4" w:rsidP="00045D5A">
      <w:pPr>
        <w:spacing w:after="0" w:line="240" w:lineRule="auto"/>
      </w:pPr>
      <w:r>
        <w:separator/>
      </w:r>
    </w:p>
  </w:endnote>
  <w:endnote w:type="continuationSeparator" w:id="0">
    <w:p w:rsidR="00310ED4" w:rsidRDefault="00310ED4" w:rsidP="0004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A4" w:rsidRDefault="00477875" w:rsidP="006610A4">
    <w:pPr>
      <w:pStyle w:val="Footer"/>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D4" w:rsidRDefault="00310ED4" w:rsidP="00045D5A">
      <w:pPr>
        <w:spacing w:after="0" w:line="240" w:lineRule="auto"/>
      </w:pPr>
      <w:r>
        <w:separator/>
      </w:r>
    </w:p>
  </w:footnote>
  <w:footnote w:type="continuationSeparator" w:id="0">
    <w:p w:rsidR="00310ED4" w:rsidRDefault="00310ED4" w:rsidP="00045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6603"/>
      <w:docPartObj>
        <w:docPartGallery w:val="Page Numbers (Top of Page)"/>
        <w:docPartUnique/>
      </w:docPartObj>
    </w:sdtPr>
    <w:sdtEndPr/>
    <w:sdtContent>
      <w:p w:rsidR="006610A4" w:rsidRDefault="00D22D00">
        <w:pPr>
          <w:pStyle w:val="Header"/>
          <w:jc w:val="right"/>
        </w:pPr>
        <w:r>
          <w:fldChar w:fldCharType="begin"/>
        </w:r>
        <w:r w:rsidR="002175C1">
          <w:instrText xml:space="preserve"> PAGE   \* MERGEFORMAT </w:instrText>
        </w:r>
        <w:r>
          <w:fldChar w:fldCharType="separate"/>
        </w:r>
        <w:r w:rsidR="006F1F66">
          <w:rPr>
            <w:noProof/>
          </w:rPr>
          <w:t>30</w:t>
        </w:r>
        <w:r>
          <w:fldChar w:fldCharType="end"/>
        </w:r>
      </w:p>
    </w:sdtContent>
  </w:sdt>
  <w:p w:rsidR="006610A4" w:rsidRDefault="00310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461"/>
    <w:multiLevelType w:val="hybridMultilevel"/>
    <w:tmpl w:val="151C3E0C"/>
    <w:lvl w:ilvl="0" w:tplc="6E7ADDF8">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
    <w:nsid w:val="09F94E50"/>
    <w:multiLevelType w:val="hybridMultilevel"/>
    <w:tmpl w:val="B14E79C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4D6AF3"/>
    <w:multiLevelType w:val="hybridMultilevel"/>
    <w:tmpl w:val="3C04AFE6"/>
    <w:lvl w:ilvl="0" w:tplc="DDE8C7E6">
      <w:start w:val="2"/>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F8695F"/>
    <w:multiLevelType w:val="hybridMultilevel"/>
    <w:tmpl w:val="765AC7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375572"/>
    <w:multiLevelType w:val="hybridMultilevel"/>
    <w:tmpl w:val="9DC4E94E"/>
    <w:lvl w:ilvl="0" w:tplc="3E324F32">
      <w:start w:val="1"/>
      <w:numFmt w:val="decimal"/>
      <w:lvlText w:val="%1."/>
      <w:lvlJc w:val="left"/>
      <w:pPr>
        <w:ind w:left="720" w:hanging="360"/>
      </w:pPr>
      <w:rPr>
        <w:rFonts w:hint="default"/>
      </w:rPr>
    </w:lvl>
    <w:lvl w:ilvl="1" w:tplc="E7B81A5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5F4F94"/>
    <w:multiLevelType w:val="hybridMultilevel"/>
    <w:tmpl w:val="1A4E6CCA"/>
    <w:lvl w:ilvl="0" w:tplc="226E169E">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6">
    <w:nsid w:val="3A2011DE"/>
    <w:multiLevelType w:val="hybridMultilevel"/>
    <w:tmpl w:val="7C08DD3C"/>
    <w:lvl w:ilvl="0" w:tplc="04210019">
      <w:start w:val="1"/>
      <w:numFmt w:val="lowerLetter"/>
      <w:lvlText w:val="%1."/>
      <w:lvlJc w:val="left"/>
      <w:pPr>
        <w:ind w:left="927" w:hanging="360"/>
      </w:pPr>
      <w:rPr>
        <w:rFonts w:hint="default"/>
      </w:rPr>
    </w:lvl>
    <w:lvl w:ilvl="1" w:tplc="00E24552">
      <w:start w:val="1"/>
      <w:numFmt w:val="decimal"/>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3C320603"/>
    <w:multiLevelType w:val="hybridMultilevel"/>
    <w:tmpl w:val="6950937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270A50"/>
    <w:multiLevelType w:val="hybridMultilevel"/>
    <w:tmpl w:val="A13AB504"/>
    <w:lvl w:ilvl="0" w:tplc="252A0F74">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9">
    <w:nsid w:val="431078F8"/>
    <w:multiLevelType w:val="hybridMultilevel"/>
    <w:tmpl w:val="2548C924"/>
    <w:lvl w:ilvl="0" w:tplc="04210017">
      <w:start w:val="1"/>
      <w:numFmt w:val="lowerLetter"/>
      <w:lvlText w:val="%1)"/>
      <w:lvlJc w:val="left"/>
      <w:pPr>
        <w:ind w:left="1287" w:hanging="360"/>
      </w:pPr>
    </w:lvl>
    <w:lvl w:ilvl="1" w:tplc="04210017">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4E3D37C0"/>
    <w:multiLevelType w:val="hybridMultilevel"/>
    <w:tmpl w:val="AA9235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CC5A00"/>
    <w:multiLevelType w:val="hybridMultilevel"/>
    <w:tmpl w:val="2D0EF9AC"/>
    <w:lvl w:ilvl="0" w:tplc="E5FA413C">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2">
    <w:nsid w:val="584470BE"/>
    <w:multiLevelType w:val="hybridMultilevel"/>
    <w:tmpl w:val="86AC113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3A1484"/>
    <w:multiLevelType w:val="hybridMultilevel"/>
    <w:tmpl w:val="09ECDF8A"/>
    <w:lvl w:ilvl="0" w:tplc="04210015">
      <w:start w:val="1"/>
      <w:numFmt w:val="upperLetter"/>
      <w:lvlText w:val="%1."/>
      <w:lvlJc w:val="left"/>
      <w:pPr>
        <w:ind w:left="720" w:hanging="360"/>
      </w:pPr>
      <w:rPr>
        <w:rFonts w:hint="default"/>
      </w:rPr>
    </w:lvl>
    <w:lvl w:ilvl="1" w:tplc="003C4004">
      <w:start w:val="1"/>
      <w:numFmt w:val="decimal"/>
      <w:lvlText w:val="%2."/>
      <w:lvlJc w:val="left"/>
      <w:pPr>
        <w:ind w:left="1440" w:hanging="360"/>
      </w:pPr>
      <w:rPr>
        <w:rFonts w:hint="default"/>
      </w:rPr>
    </w:lvl>
    <w:lvl w:ilvl="2" w:tplc="61D6A76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1E82810"/>
    <w:multiLevelType w:val="hybridMultilevel"/>
    <w:tmpl w:val="6E36A0AC"/>
    <w:lvl w:ilvl="0" w:tplc="7A64DE9A">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5">
    <w:nsid w:val="77BD5EE8"/>
    <w:multiLevelType w:val="hybridMultilevel"/>
    <w:tmpl w:val="34B8DA04"/>
    <w:lvl w:ilvl="0" w:tplc="04210011">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6">
    <w:nsid w:val="78041488"/>
    <w:multiLevelType w:val="hybridMultilevel"/>
    <w:tmpl w:val="97ECB916"/>
    <w:lvl w:ilvl="0" w:tplc="04210017">
      <w:start w:val="1"/>
      <w:numFmt w:val="lowerLetter"/>
      <w:lvlText w:val="%1)"/>
      <w:lvlJc w:val="left"/>
      <w:pPr>
        <w:ind w:left="1287" w:hanging="360"/>
      </w:pPr>
    </w:lvl>
    <w:lvl w:ilvl="1" w:tplc="04210017">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78A0527D"/>
    <w:multiLevelType w:val="hybridMultilevel"/>
    <w:tmpl w:val="743A6018"/>
    <w:lvl w:ilvl="0" w:tplc="EBCEC5EC">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8">
    <w:nsid w:val="7C470AD6"/>
    <w:multiLevelType w:val="hybridMultilevel"/>
    <w:tmpl w:val="2264D80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0"/>
  </w:num>
  <w:num w:numId="3">
    <w:abstractNumId w:val="14"/>
  </w:num>
  <w:num w:numId="4">
    <w:abstractNumId w:val="6"/>
  </w:num>
  <w:num w:numId="5">
    <w:abstractNumId w:val="8"/>
  </w:num>
  <w:num w:numId="6">
    <w:abstractNumId w:val="5"/>
  </w:num>
  <w:num w:numId="7">
    <w:abstractNumId w:val="15"/>
  </w:num>
  <w:num w:numId="8">
    <w:abstractNumId w:val="0"/>
  </w:num>
  <w:num w:numId="9">
    <w:abstractNumId w:val="18"/>
  </w:num>
  <w:num w:numId="10">
    <w:abstractNumId w:val="1"/>
  </w:num>
  <w:num w:numId="11">
    <w:abstractNumId w:val="16"/>
  </w:num>
  <w:num w:numId="12">
    <w:abstractNumId w:val="9"/>
  </w:num>
  <w:num w:numId="13">
    <w:abstractNumId w:val="12"/>
  </w:num>
  <w:num w:numId="14">
    <w:abstractNumId w:val="2"/>
  </w:num>
  <w:num w:numId="15">
    <w:abstractNumId w:val="11"/>
  </w:num>
  <w:num w:numId="16">
    <w:abstractNumId w:val="7"/>
  </w:num>
  <w:num w:numId="17">
    <w:abstractNumId w:val="1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472D"/>
    <w:rsid w:val="00034BF3"/>
    <w:rsid w:val="00045D5A"/>
    <w:rsid w:val="000B472D"/>
    <w:rsid w:val="000E4F5A"/>
    <w:rsid w:val="00130A5E"/>
    <w:rsid w:val="00144F85"/>
    <w:rsid w:val="001A0758"/>
    <w:rsid w:val="002175C1"/>
    <w:rsid w:val="00246DF3"/>
    <w:rsid w:val="00265D65"/>
    <w:rsid w:val="00295310"/>
    <w:rsid w:val="00296D70"/>
    <w:rsid w:val="002F5B81"/>
    <w:rsid w:val="00310ED4"/>
    <w:rsid w:val="0036390D"/>
    <w:rsid w:val="003B2063"/>
    <w:rsid w:val="003D21B2"/>
    <w:rsid w:val="003E286F"/>
    <w:rsid w:val="00411C41"/>
    <w:rsid w:val="00477875"/>
    <w:rsid w:val="00495929"/>
    <w:rsid w:val="004F7F55"/>
    <w:rsid w:val="00500B8B"/>
    <w:rsid w:val="0051058D"/>
    <w:rsid w:val="00542FA3"/>
    <w:rsid w:val="00561FEB"/>
    <w:rsid w:val="00566C11"/>
    <w:rsid w:val="005E6B40"/>
    <w:rsid w:val="005F1F8E"/>
    <w:rsid w:val="00621DAA"/>
    <w:rsid w:val="00665122"/>
    <w:rsid w:val="006F1F66"/>
    <w:rsid w:val="007239C8"/>
    <w:rsid w:val="00730DCC"/>
    <w:rsid w:val="00752CD8"/>
    <w:rsid w:val="00845012"/>
    <w:rsid w:val="008B2AD4"/>
    <w:rsid w:val="008C760E"/>
    <w:rsid w:val="008D7F1E"/>
    <w:rsid w:val="008F418B"/>
    <w:rsid w:val="009B05FE"/>
    <w:rsid w:val="00B61CE3"/>
    <w:rsid w:val="00B847FB"/>
    <w:rsid w:val="00BC0A68"/>
    <w:rsid w:val="00BD258B"/>
    <w:rsid w:val="00C82337"/>
    <w:rsid w:val="00D22D00"/>
    <w:rsid w:val="00D25868"/>
    <w:rsid w:val="00DB0F5E"/>
    <w:rsid w:val="00E474D3"/>
    <w:rsid w:val="00E664E4"/>
    <w:rsid w:val="00E90530"/>
    <w:rsid w:val="00EB1320"/>
    <w:rsid w:val="00F700E8"/>
    <w:rsid w:val="00F73BB1"/>
    <w:rsid w:val="00F742B4"/>
    <w:rsid w:val="00F95C3D"/>
    <w:rsid w:val="00FD2F75"/>
    <w:rsid w:val="00FD5E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x0000_s1043"/>
        <o:r id="V:Rule2" type="connector" idref="#_x0000_s1062"/>
        <o:r id="V:Rule3" type="connector" idref="#_x0000_s1053"/>
        <o:r id="V:Rule4" type="connector" idref="#_x0000_s1063"/>
        <o:r id="V:Rule5" type="connector" idref="#_x0000_s1051"/>
        <o:r id="V:Rule6" type="connector" idref="#_x0000_s1052"/>
        <o:r id="V:Rule7" type="connector" idref="#_x0000_s1055"/>
        <o:r id="V:Rule8" type="connector" idref="#_x0000_s1065"/>
        <o:r id="V:Rule9" type="connector" idref="#_x0000_s1064"/>
        <o:r id="V:Rule10" type="connector" idref="#_x0000_s1056"/>
        <o:r id="V:Rule11" type="connector" idref="#_x0000_s1058"/>
        <o:r id="V:Rule12" type="connector" idref="#_x0000_s1057"/>
        <o:r id="V:Rule13" type="connector" idref="#_x0000_s1054"/>
        <o:r id="V:Rule14" type="connector" idref="#_x0000_s1061"/>
        <o:r id="V:Rule15"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72D"/>
    <w:pPr>
      <w:ind w:left="720"/>
      <w:contextualSpacing/>
    </w:pPr>
  </w:style>
  <w:style w:type="paragraph" w:styleId="Header">
    <w:name w:val="header"/>
    <w:basedOn w:val="Normal"/>
    <w:link w:val="HeaderChar"/>
    <w:uiPriority w:val="99"/>
    <w:unhideWhenUsed/>
    <w:rsid w:val="000B4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72D"/>
  </w:style>
  <w:style w:type="paragraph" w:styleId="Footer">
    <w:name w:val="footer"/>
    <w:basedOn w:val="Normal"/>
    <w:link w:val="FooterChar"/>
    <w:uiPriority w:val="99"/>
    <w:semiHidden/>
    <w:unhideWhenUsed/>
    <w:rsid w:val="000B47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4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23</Pages>
  <Words>4205</Words>
  <Characters>23970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 Pavilion dv3</cp:lastModifiedBy>
  <cp:revision>19</cp:revision>
  <dcterms:created xsi:type="dcterms:W3CDTF">2014-09-21T06:44:00Z</dcterms:created>
  <dcterms:modified xsi:type="dcterms:W3CDTF">2015-08-28T16:20:00Z</dcterms:modified>
</cp:coreProperties>
</file>