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79" w:rsidRPr="00352C26" w:rsidRDefault="00374CC5" w:rsidP="00573E7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6pt;margin-top:-66.15pt;width:42pt;height:21pt;z-index:251658240" strokecolor="white [3212]">
            <v:textbox>
              <w:txbxContent>
                <w:p w:rsidR="00374CC5" w:rsidRDefault="00374CC5"/>
              </w:txbxContent>
            </v:textbox>
          </v:shape>
        </w:pict>
      </w:r>
      <w:r w:rsidR="00573E79" w:rsidRPr="00352C26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573E79" w:rsidRPr="00352C26" w:rsidRDefault="00573E79" w:rsidP="00573E7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C26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573E79" w:rsidRPr="00352C26" w:rsidRDefault="00573E79" w:rsidP="00573E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52C26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bookmarkStart w:id="0" w:name="_GoBack"/>
      <w:bookmarkEnd w:id="0"/>
    </w:p>
    <w:p w:rsidR="00573E79" w:rsidRDefault="00573E79" w:rsidP="00573E79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CAD"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>
        <w:rPr>
          <w:rFonts w:ascii="Times New Roman" w:hAnsi="Times New Roman" w:cs="Times New Roman"/>
          <w:sz w:val="24"/>
          <w:szCs w:val="24"/>
        </w:rPr>
        <w:t xml:space="preserve">yang telah disajikan dan dibahas pada bab IV, </w:t>
      </w:r>
      <w:r w:rsidRPr="00E85CAD">
        <w:rPr>
          <w:rFonts w:ascii="Times New Roman" w:hAnsi="Times New Roman" w:cs="Times New Roman"/>
          <w:sz w:val="24"/>
          <w:szCs w:val="24"/>
        </w:rPr>
        <w:t>maka dapat disimpul</w:t>
      </w:r>
      <w:r w:rsidR="00C6798D">
        <w:rPr>
          <w:rFonts w:ascii="Times New Roman" w:hAnsi="Times New Roman" w:cs="Times New Roman"/>
          <w:sz w:val="24"/>
          <w:szCs w:val="24"/>
        </w:rPr>
        <w:t>k</w:t>
      </w:r>
      <w:r w:rsidRPr="00E85CA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bahwa </w:t>
      </w:r>
      <w:r w:rsidR="00C6798D" w:rsidRPr="00352C26">
        <w:rPr>
          <w:rFonts w:ascii="Times New Roman" w:hAnsi="Times New Roman" w:cs="Times New Roman"/>
          <w:bCs/>
          <w:sz w:val="24"/>
          <w:szCs w:val="24"/>
        </w:rPr>
        <w:t xml:space="preserve">ada </w:t>
      </w:r>
      <w:r w:rsidRPr="00352C26">
        <w:rPr>
          <w:rFonts w:ascii="Times New Roman" w:hAnsi="Times New Roman" w:cs="Times New Roman"/>
          <w:bCs/>
          <w:sz w:val="24"/>
          <w:szCs w:val="24"/>
        </w:rPr>
        <w:t>hubungan yang positif antara variabel pembinaan</w:t>
      </w:r>
      <w:r w:rsidR="00073C1C">
        <w:rPr>
          <w:rFonts w:ascii="Times New Roman" w:hAnsi="Times New Roman" w:cs="Times New Roman"/>
          <w:bCs/>
          <w:sz w:val="24"/>
          <w:szCs w:val="24"/>
        </w:rPr>
        <w:t xml:space="preserve"> moral</w:t>
      </w:r>
      <w:r w:rsidRPr="00352C26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C26">
        <w:rPr>
          <w:rFonts w:ascii="Times New Roman" w:hAnsi="Times New Roman" w:cs="Times New Roman"/>
          <w:bCs/>
          <w:sz w:val="24"/>
          <w:szCs w:val="24"/>
        </w:rPr>
        <w:t>perilaku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C26">
        <w:rPr>
          <w:rFonts w:ascii="Times New Roman" w:hAnsi="Times New Roman" w:cs="Times New Roman"/>
          <w:bCs/>
          <w:sz w:val="24"/>
          <w:szCs w:val="24"/>
        </w:rPr>
        <w:t xml:space="preserve">sosial anak di </w:t>
      </w:r>
      <w:r w:rsidR="00073C1C">
        <w:rPr>
          <w:rFonts w:ascii="Times New Roman" w:hAnsi="Times New Roman" w:cs="Times New Roman"/>
          <w:bCs/>
          <w:sz w:val="24"/>
          <w:szCs w:val="24"/>
        </w:rPr>
        <w:t>Yayasan Pabbata Ummi Kota Makassar</w:t>
      </w:r>
      <w:r w:rsidRPr="00352C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id-ID"/>
        </w:rPr>
        <w:t xml:space="preserve">Dengan kata lain </w:t>
      </w:r>
      <w:r w:rsidR="00073C1C" w:rsidRPr="000C27D2">
        <w:rPr>
          <w:rFonts w:ascii="Times New Roman" w:hAnsi="Times New Roman" w:cs="Times New Roman"/>
          <w:sz w:val="24"/>
          <w:szCs w:val="24"/>
        </w:rPr>
        <w:t xml:space="preserve">semakin baik </w:t>
      </w:r>
      <w:r w:rsidR="00073C1C">
        <w:rPr>
          <w:rFonts w:ascii="Times New Roman" w:hAnsi="Times New Roman" w:cs="Times New Roman"/>
          <w:sz w:val="24"/>
          <w:szCs w:val="24"/>
        </w:rPr>
        <w:t xml:space="preserve">pembinaan moral </w:t>
      </w:r>
      <w:r w:rsidR="00073C1C" w:rsidRPr="000C27D2">
        <w:rPr>
          <w:rFonts w:ascii="Times New Roman" w:hAnsi="Times New Roman" w:cs="Times New Roman"/>
          <w:sz w:val="24"/>
          <w:szCs w:val="24"/>
        </w:rPr>
        <w:t xml:space="preserve">yang diberikan </w:t>
      </w:r>
      <w:r w:rsidR="00073C1C">
        <w:rPr>
          <w:rFonts w:ascii="Times New Roman" w:hAnsi="Times New Roman" w:cs="Times New Roman"/>
          <w:sz w:val="24"/>
          <w:szCs w:val="24"/>
        </w:rPr>
        <w:t xml:space="preserve">oleh pihak </w:t>
      </w:r>
      <w:r w:rsidR="00073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Yayasan Pabbata Ummi</w:t>
      </w:r>
      <w:r w:rsidR="00073C1C" w:rsidRPr="000C27D2">
        <w:rPr>
          <w:rFonts w:ascii="Times New Roman" w:hAnsi="Times New Roman" w:cs="Times New Roman"/>
          <w:sz w:val="24"/>
          <w:szCs w:val="24"/>
        </w:rPr>
        <w:t xml:space="preserve">, maka semakin </w:t>
      </w:r>
      <w:r w:rsidR="00073C1C">
        <w:rPr>
          <w:rFonts w:ascii="Times New Roman" w:hAnsi="Times New Roman" w:cs="Times New Roman"/>
          <w:sz w:val="24"/>
          <w:szCs w:val="24"/>
        </w:rPr>
        <w:t xml:space="preserve">baik pula </w:t>
      </w:r>
      <w:r w:rsidR="00073C1C" w:rsidRPr="000C27D2">
        <w:rPr>
          <w:rFonts w:ascii="Times New Roman" w:hAnsi="Times New Roman" w:cs="Times New Roman"/>
          <w:sz w:val="24"/>
          <w:szCs w:val="24"/>
        </w:rPr>
        <w:t>perilaku sosial anak tersebut</w:t>
      </w:r>
      <w:r>
        <w:rPr>
          <w:rFonts w:ascii="Times New Roman" w:hAnsi="Times New Roman"/>
          <w:sz w:val="24"/>
          <w:szCs w:val="24"/>
        </w:rPr>
        <w:t>.</w:t>
      </w:r>
    </w:p>
    <w:p w:rsidR="00573E79" w:rsidRPr="005D5BDD" w:rsidRDefault="00573E79" w:rsidP="00573E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BD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573E79" w:rsidRPr="005D5BDD" w:rsidRDefault="00573E79" w:rsidP="00573E79">
      <w:pPr>
        <w:autoSpaceDE w:val="0"/>
        <w:autoSpaceDN w:val="0"/>
        <w:adjustRightInd w:val="0"/>
        <w:spacing w:after="0" w:line="480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 w:rsidRPr="005D5BDD">
        <w:rPr>
          <w:rFonts w:ascii="Times New Roman" w:hAnsi="Times New Roman" w:cs="Times New Roman"/>
          <w:bCs/>
          <w:sz w:val="24"/>
          <w:szCs w:val="24"/>
        </w:rPr>
        <w:t>Berdasarkan temuan penelitian di atas disarankan:</w:t>
      </w:r>
    </w:p>
    <w:p w:rsidR="00573E79" w:rsidRPr="005D5BDD" w:rsidRDefault="00573E79" w:rsidP="00573E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BDD">
        <w:rPr>
          <w:rFonts w:ascii="Times New Roman" w:hAnsi="Times New Roman" w:cs="Times New Roman"/>
          <w:bCs/>
          <w:sz w:val="24"/>
          <w:szCs w:val="24"/>
        </w:rPr>
        <w:t xml:space="preserve">Pembinaan </w:t>
      </w:r>
      <w:r w:rsidR="00073C1C">
        <w:rPr>
          <w:rFonts w:ascii="Times New Roman" w:hAnsi="Times New Roman" w:cs="Times New Roman"/>
          <w:bCs/>
          <w:sz w:val="24"/>
          <w:szCs w:val="24"/>
        </w:rPr>
        <w:t xml:space="preserve">moral </w:t>
      </w:r>
      <w:r w:rsidRPr="005D5BDD">
        <w:rPr>
          <w:rFonts w:ascii="Times New Roman" w:hAnsi="Times New Roman" w:cs="Times New Roman"/>
          <w:bCs/>
          <w:sz w:val="24"/>
          <w:szCs w:val="24"/>
        </w:rPr>
        <w:t xml:space="preserve">yang ada di </w:t>
      </w:r>
      <w:r w:rsidR="00073C1C">
        <w:rPr>
          <w:rFonts w:ascii="Times New Roman" w:hAnsi="Times New Roman" w:cs="Times New Roman"/>
          <w:bCs/>
          <w:sz w:val="24"/>
          <w:szCs w:val="24"/>
        </w:rPr>
        <w:t>Yayasan Pabbata Ummi Kota Makassar</w:t>
      </w:r>
      <w:r w:rsidR="00073C1C" w:rsidRPr="005D5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BDD">
        <w:rPr>
          <w:rFonts w:ascii="Times New Roman" w:hAnsi="Times New Roman" w:cs="Times New Roman"/>
          <w:bCs/>
          <w:sz w:val="24"/>
          <w:szCs w:val="24"/>
        </w:rPr>
        <w:t xml:space="preserve">yang dilakukan oleh pembina Panti Asuhan sudah cukup baik namun perlu ditingkatkan lagi dengan praktek di lapangan </w:t>
      </w:r>
      <w:r w:rsidR="00073C1C">
        <w:rPr>
          <w:rFonts w:ascii="Times New Roman" w:hAnsi="Times New Roman" w:cs="Times New Roman"/>
          <w:bCs/>
          <w:sz w:val="24"/>
          <w:szCs w:val="24"/>
        </w:rPr>
        <w:t xml:space="preserve">guna </w:t>
      </w:r>
      <w:r w:rsidRPr="005D5BDD">
        <w:rPr>
          <w:rFonts w:ascii="Times New Roman" w:hAnsi="Times New Roman" w:cs="Times New Roman"/>
          <w:bCs/>
          <w:sz w:val="24"/>
          <w:szCs w:val="24"/>
        </w:rPr>
        <w:t xml:space="preserve">mengembangkan </w:t>
      </w:r>
      <w:r w:rsidR="00073C1C">
        <w:rPr>
          <w:rFonts w:ascii="Times New Roman" w:hAnsi="Times New Roman" w:cs="Times New Roman"/>
          <w:bCs/>
          <w:sz w:val="24"/>
          <w:szCs w:val="24"/>
        </w:rPr>
        <w:t xml:space="preserve">perilaku sosial </w:t>
      </w:r>
      <w:r w:rsidRPr="005D5BDD">
        <w:rPr>
          <w:rFonts w:ascii="Times New Roman" w:hAnsi="Times New Roman" w:cs="Times New Roman"/>
          <w:bCs/>
          <w:sz w:val="24"/>
          <w:szCs w:val="24"/>
        </w:rPr>
        <w:t xml:space="preserve">anak </w:t>
      </w:r>
      <w:r w:rsidR="00073C1C">
        <w:rPr>
          <w:rFonts w:ascii="Times New Roman" w:hAnsi="Times New Roman" w:cs="Times New Roman"/>
          <w:bCs/>
          <w:sz w:val="24"/>
          <w:szCs w:val="24"/>
        </w:rPr>
        <w:t xml:space="preserve">dimasyarakat </w:t>
      </w:r>
      <w:r w:rsidRPr="005D5BDD">
        <w:rPr>
          <w:rFonts w:ascii="Times New Roman" w:hAnsi="Times New Roman" w:cs="Times New Roman"/>
          <w:bCs/>
          <w:sz w:val="24"/>
          <w:szCs w:val="24"/>
        </w:rPr>
        <w:t>sesuai dengan tuntutan masa yang akan datang.</w:t>
      </w:r>
    </w:p>
    <w:p w:rsidR="00573E79" w:rsidRPr="005D5BDD" w:rsidRDefault="00573E79" w:rsidP="00573E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BDD">
        <w:rPr>
          <w:rFonts w:ascii="Times New Roman" w:hAnsi="Times New Roman" w:cs="Times New Roman"/>
          <w:bCs/>
          <w:sz w:val="24"/>
          <w:szCs w:val="24"/>
        </w:rPr>
        <w:t xml:space="preserve">Bagi anak-anak harus taat terhadap peraturan dan tata tertib yang berlaku di dalam </w:t>
      </w:r>
      <w:r w:rsidR="00073C1C">
        <w:rPr>
          <w:rFonts w:ascii="Times New Roman" w:hAnsi="Times New Roman" w:cs="Times New Roman"/>
          <w:bCs/>
          <w:sz w:val="24"/>
          <w:szCs w:val="24"/>
        </w:rPr>
        <w:t>Yayasan Pabbata Ummi Kota Makassar</w:t>
      </w:r>
      <w:r w:rsidRPr="005D5BDD">
        <w:rPr>
          <w:rFonts w:ascii="Times New Roman" w:hAnsi="Times New Roman" w:cs="Times New Roman"/>
          <w:bCs/>
          <w:sz w:val="24"/>
          <w:szCs w:val="24"/>
        </w:rPr>
        <w:t>.</w:t>
      </w:r>
    </w:p>
    <w:p w:rsidR="003B4088" w:rsidRPr="00B836CA" w:rsidRDefault="00573E79" w:rsidP="00B836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BDD">
        <w:rPr>
          <w:rFonts w:ascii="Times New Roman" w:hAnsi="Times New Roman" w:cs="Times New Roman"/>
          <w:sz w:val="24"/>
          <w:szCs w:val="24"/>
        </w:rPr>
        <w:t xml:space="preserve">Penelitian ini kawasannya masih sangat luas khususnya mengenai </w:t>
      </w:r>
      <w:r>
        <w:rPr>
          <w:rFonts w:ascii="Times New Roman" w:hAnsi="Times New Roman" w:cs="Times New Roman"/>
          <w:sz w:val="24"/>
          <w:szCs w:val="24"/>
        </w:rPr>
        <w:t xml:space="preserve">pembinaan </w:t>
      </w:r>
      <w:r w:rsidR="00073C1C">
        <w:rPr>
          <w:rFonts w:ascii="Times New Roman" w:hAnsi="Times New Roman" w:cs="Times New Roman"/>
          <w:sz w:val="24"/>
          <w:szCs w:val="24"/>
        </w:rPr>
        <w:t xml:space="preserve">moral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5D5BDD">
        <w:rPr>
          <w:rFonts w:ascii="Times New Roman" w:hAnsi="Times New Roman" w:cs="Times New Roman"/>
          <w:sz w:val="24"/>
          <w:szCs w:val="24"/>
        </w:rPr>
        <w:t xml:space="preserve">, maka disarankan kepada semua yang berminat, untuk dapat meneliti masalah yang sama lebih terperinci mengenai aspek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pembinaan </w:t>
      </w:r>
      <w:r w:rsidRPr="005D5BDD">
        <w:rPr>
          <w:rFonts w:ascii="Times New Roman" w:hAnsi="Times New Roman" w:cs="Times New Roman"/>
          <w:sz w:val="24"/>
          <w:szCs w:val="24"/>
        </w:rPr>
        <w:t>dengan menggunakan populasi yang lebih besar dan lokasi lain untuk dijadikan bahan pertimbangan.</w:t>
      </w:r>
    </w:p>
    <w:sectPr w:rsidR="003B4088" w:rsidRPr="00B836CA" w:rsidSect="00374CC5">
      <w:head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020" w:footer="850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85" w:rsidRDefault="00D00D85" w:rsidP="000265D3">
      <w:pPr>
        <w:spacing w:after="0" w:line="240" w:lineRule="auto"/>
      </w:pPr>
      <w:r>
        <w:separator/>
      </w:r>
    </w:p>
  </w:endnote>
  <w:endnote w:type="continuationSeparator" w:id="0">
    <w:p w:rsidR="00D00D85" w:rsidRDefault="00D00D85" w:rsidP="0002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8E" w:rsidRPr="00374CC5" w:rsidRDefault="00374CC5" w:rsidP="0098518E">
    <w:pPr>
      <w:pStyle w:val="Footer"/>
      <w:jc w:val="center"/>
      <w:rPr>
        <w:lang w:val="en-US"/>
      </w:rPr>
    </w:pPr>
    <w:r>
      <w:t>5</w:t>
    </w:r>
    <w:r>
      <w:rPr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85" w:rsidRDefault="00D00D85" w:rsidP="000265D3">
      <w:pPr>
        <w:spacing w:after="0" w:line="240" w:lineRule="auto"/>
      </w:pPr>
      <w:r>
        <w:separator/>
      </w:r>
    </w:p>
  </w:footnote>
  <w:footnote w:type="continuationSeparator" w:id="0">
    <w:p w:rsidR="00D00D85" w:rsidRDefault="00D00D85" w:rsidP="0002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202"/>
      <w:docPartObj>
        <w:docPartGallery w:val="Page Numbers (Top of Page)"/>
        <w:docPartUnique/>
      </w:docPartObj>
    </w:sdtPr>
    <w:sdtEndPr/>
    <w:sdtContent>
      <w:p w:rsidR="0098518E" w:rsidRDefault="00F6299D">
        <w:pPr>
          <w:pStyle w:val="Header"/>
          <w:jc w:val="right"/>
        </w:pPr>
        <w:r>
          <w:fldChar w:fldCharType="begin"/>
        </w:r>
        <w:r w:rsidR="00B836CA">
          <w:instrText xml:space="preserve"> PAGE   \* MERGEFORMAT </w:instrText>
        </w:r>
        <w:r>
          <w:fldChar w:fldCharType="separate"/>
        </w:r>
        <w:r w:rsidR="00374CC5">
          <w:rPr>
            <w:noProof/>
          </w:rPr>
          <w:t>59</w:t>
        </w:r>
        <w:r>
          <w:fldChar w:fldCharType="end"/>
        </w:r>
      </w:p>
    </w:sdtContent>
  </w:sdt>
  <w:p w:rsidR="0098518E" w:rsidRDefault="00D00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4CC5" w:rsidRDefault="00374C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374CC5" w:rsidRDefault="00374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6B5"/>
    <w:multiLevelType w:val="hybridMultilevel"/>
    <w:tmpl w:val="EDB82A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8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E79"/>
    <w:rsid w:val="000265D3"/>
    <w:rsid w:val="00073C1C"/>
    <w:rsid w:val="00374CC5"/>
    <w:rsid w:val="003B4088"/>
    <w:rsid w:val="003C1D97"/>
    <w:rsid w:val="00573E79"/>
    <w:rsid w:val="00B836CA"/>
    <w:rsid w:val="00C6798D"/>
    <w:rsid w:val="00CE2A59"/>
    <w:rsid w:val="00D00D85"/>
    <w:rsid w:val="00F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79"/>
  </w:style>
  <w:style w:type="paragraph" w:styleId="Footer">
    <w:name w:val="footer"/>
    <w:basedOn w:val="Normal"/>
    <w:link w:val="FooterChar"/>
    <w:uiPriority w:val="99"/>
    <w:unhideWhenUsed/>
    <w:rsid w:val="0057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ACB8-23A5-4A2A-BA9A-DCE3DD91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>Deftones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PANDAWA</dc:creator>
  <cp:lastModifiedBy>HP Pavilion dv3</cp:lastModifiedBy>
  <cp:revision>6</cp:revision>
  <dcterms:created xsi:type="dcterms:W3CDTF">2015-07-12T10:36:00Z</dcterms:created>
  <dcterms:modified xsi:type="dcterms:W3CDTF">2015-08-31T06:23:00Z</dcterms:modified>
</cp:coreProperties>
</file>