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10" w:rsidRDefault="00E41E10"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jc w:val="center"/>
        <w:rPr>
          <w:rFonts w:ascii="Times New Roman" w:hAnsi="Times New Roman" w:cs="Times New Roman"/>
          <w:sz w:val="24"/>
          <w:szCs w:val="24"/>
        </w:rPr>
      </w:pPr>
    </w:p>
    <w:p w:rsidR="00E8180A" w:rsidRDefault="00E8180A" w:rsidP="00E8180A">
      <w:pPr>
        <w:ind w:right="0"/>
        <w:jc w:val="center"/>
        <w:rPr>
          <w:rFonts w:ascii="Times New Roman" w:hAnsi="Times New Roman" w:cs="Times New Roman"/>
          <w:sz w:val="56"/>
          <w:szCs w:val="56"/>
        </w:rPr>
      </w:pPr>
      <w:r w:rsidRPr="00E8180A">
        <w:rPr>
          <w:rFonts w:ascii="Times New Roman" w:hAnsi="Times New Roman" w:cs="Times New Roman"/>
          <w:sz w:val="56"/>
          <w:szCs w:val="56"/>
        </w:rPr>
        <w:t>LAMPIRAN</w:t>
      </w:r>
    </w:p>
    <w:p w:rsidR="00E8180A" w:rsidRDefault="00E8180A" w:rsidP="00E8180A">
      <w:pPr>
        <w:ind w:right="0"/>
        <w:jc w:val="center"/>
        <w:rPr>
          <w:rFonts w:ascii="Times New Roman" w:hAnsi="Times New Roman" w:cs="Times New Roman"/>
          <w:sz w:val="56"/>
          <w:szCs w:val="56"/>
        </w:rPr>
      </w:pPr>
    </w:p>
    <w:p w:rsidR="00E8180A" w:rsidRDefault="00E8180A" w:rsidP="00E8180A">
      <w:pPr>
        <w:ind w:right="0"/>
        <w:jc w:val="center"/>
        <w:rPr>
          <w:rFonts w:ascii="Times New Roman" w:hAnsi="Times New Roman" w:cs="Times New Roman"/>
          <w:sz w:val="56"/>
          <w:szCs w:val="56"/>
        </w:rPr>
      </w:pPr>
    </w:p>
    <w:p w:rsidR="00E8180A" w:rsidRDefault="00E8180A" w:rsidP="00E8180A">
      <w:pPr>
        <w:ind w:right="0"/>
        <w:jc w:val="center"/>
        <w:rPr>
          <w:rFonts w:ascii="Times New Roman" w:hAnsi="Times New Roman" w:cs="Times New Roman"/>
          <w:sz w:val="56"/>
          <w:szCs w:val="56"/>
        </w:rPr>
      </w:pPr>
    </w:p>
    <w:p w:rsidR="00E8180A" w:rsidRDefault="00E8180A" w:rsidP="00E8180A">
      <w:pPr>
        <w:ind w:right="0"/>
        <w:jc w:val="center"/>
        <w:rPr>
          <w:rFonts w:ascii="Times New Roman" w:hAnsi="Times New Roman" w:cs="Times New Roman"/>
          <w:sz w:val="56"/>
          <w:szCs w:val="56"/>
        </w:rPr>
      </w:pPr>
    </w:p>
    <w:p w:rsidR="00E8180A" w:rsidRDefault="00E8180A" w:rsidP="00E8180A">
      <w:pPr>
        <w:ind w:right="0"/>
        <w:jc w:val="center"/>
        <w:rPr>
          <w:rFonts w:ascii="Times New Roman" w:hAnsi="Times New Roman" w:cs="Times New Roman"/>
          <w:sz w:val="56"/>
          <w:szCs w:val="56"/>
        </w:rPr>
      </w:pPr>
    </w:p>
    <w:p w:rsidR="00E8180A" w:rsidRDefault="00E8180A" w:rsidP="00E8180A">
      <w:pPr>
        <w:ind w:right="0"/>
        <w:jc w:val="center"/>
        <w:rPr>
          <w:rFonts w:ascii="Times New Roman" w:hAnsi="Times New Roman" w:cs="Times New Roman"/>
          <w:sz w:val="56"/>
          <w:szCs w:val="56"/>
        </w:rPr>
      </w:pPr>
    </w:p>
    <w:p w:rsidR="00E8180A" w:rsidRDefault="00E8180A" w:rsidP="00E8180A">
      <w:pPr>
        <w:ind w:right="0"/>
        <w:jc w:val="center"/>
        <w:rPr>
          <w:rFonts w:ascii="Times New Roman" w:hAnsi="Times New Roman" w:cs="Times New Roman"/>
          <w:sz w:val="56"/>
          <w:szCs w:val="56"/>
        </w:rPr>
      </w:pPr>
    </w:p>
    <w:p w:rsidR="00E8180A" w:rsidRDefault="00E8180A" w:rsidP="00E8180A">
      <w:pPr>
        <w:ind w:right="0"/>
        <w:jc w:val="center"/>
        <w:rPr>
          <w:rFonts w:ascii="Times New Roman" w:hAnsi="Times New Roman" w:cs="Times New Roman"/>
          <w:sz w:val="56"/>
          <w:szCs w:val="56"/>
        </w:rPr>
      </w:pPr>
    </w:p>
    <w:p w:rsidR="00E8180A" w:rsidRDefault="00E8180A" w:rsidP="00E8180A">
      <w:pPr>
        <w:ind w:right="0"/>
        <w:jc w:val="center"/>
        <w:rPr>
          <w:rFonts w:ascii="Times New Roman" w:hAnsi="Times New Roman" w:cs="Times New Roman"/>
          <w:sz w:val="56"/>
          <w:szCs w:val="56"/>
        </w:rPr>
      </w:pPr>
    </w:p>
    <w:p w:rsidR="00E8180A" w:rsidRDefault="00E8180A" w:rsidP="00E8180A">
      <w:pPr>
        <w:ind w:right="0"/>
        <w:jc w:val="center"/>
        <w:rPr>
          <w:rFonts w:ascii="Times New Roman" w:hAnsi="Times New Roman" w:cs="Times New Roman"/>
          <w:sz w:val="56"/>
          <w:szCs w:val="56"/>
        </w:rPr>
      </w:pPr>
    </w:p>
    <w:p w:rsidR="00E8180A" w:rsidRPr="00E8180A" w:rsidRDefault="00E8180A" w:rsidP="00836549">
      <w:pPr>
        <w:tabs>
          <w:tab w:val="left" w:pos="6521"/>
        </w:tabs>
        <w:ind w:left="1559" w:right="0" w:hanging="1559"/>
        <w:jc w:val="both"/>
        <w:rPr>
          <w:rFonts w:ascii="Times New Roman" w:hAnsi="Times New Roman" w:cs="Times New Roman"/>
          <w:sz w:val="24"/>
          <w:szCs w:val="24"/>
        </w:rPr>
      </w:pPr>
      <w:r>
        <w:rPr>
          <w:rFonts w:ascii="Times New Roman" w:hAnsi="Times New Roman" w:cs="Times New Roman"/>
          <w:b/>
          <w:sz w:val="24"/>
          <w:szCs w:val="24"/>
        </w:rPr>
        <w:lastRenderedPageBreak/>
        <w:t xml:space="preserve">Lampiran 1. </w:t>
      </w:r>
      <w:r w:rsidR="00836549">
        <w:rPr>
          <w:rFonts w:ascii="Times New Roman" w:hAnsi="Times New Roman" w:cs="Times New Roman"/>
          <w:b/>
          <w:sz w:val="24"/>
          <w:szCs w:val="24"/>
        </w:rPr>
        <w:t xml:space="preserve">     </w:t>
      </w:r>
      <w:r>
        <w:rPr>
          <w:rFonts w:ascii="Times New Roman" w:hAnsi="Times New Roman" w:cs="Times New Roman"/>
          <w:sz w:val="24"/>
          <w:szCs w:val="24"/>
        </w:rPr>
        <w:t xml:space="preserve">Kisi- Kisi Instrumen Penelitian Tentang Pemberdayaan Penyandang Tunanetra Melalui Kecakapan Hidup </w:t>
      </w:r>
      <w:r w:rsidRPr="00836549">
        <w:rPr>
          <w:rFonts w:ascii="Times New Roman" w:hAnsi="Times New Roman" w:cs="Times New Roman"/>
          <w:i/>
          <w:sz w:val="24"/>
          <w:szCs w:val="24"/>
        </w:rPr>
        <w:t>(Life</w:t>
      </w:r>
      <w:r w:rsidR="00836549" w:rsidRPr="00836549">
        <w:rPr>
          <w:rFonts w:ascii="Times New Roman" w:hAnsi="Times New Roman" w:cs="Times New Roman"/>
          <w:i/>
          <w:sz w:val="24"/>
          <w:szCs w:val="24"/>
        </w:rPr>
        <w:t xml:space="preserve"> </w:t>
      </w:r>
      <w:r w:rsidRPr="00836549">
        <w:rPr>
          <w:rFonts w:ascii="Times New Roman" w:hAnsi="Times New Roman" w:cs="Times New Roman"/>
          <w:i/>
          <w:sz w:val="24"/>
          <w:szCs w:val="24"/>
        </w:rPr>
        <w:t>skill)</w:t>
      </w:r>
      <w:r>
        <w:rPr>
          <w:rFonts w:ascii="Times New Roman" w:hAnsi="Times New Roman" w:cs="Times New Roman"/>
          <w:sz w:val="24"/>
          <w:szCs w:val="24"/>
        </w:rPr>
        <w:t xml:space="preserve"> </w:t>
      </w:r>
      <w:r w:rsidR="00836549">
        <w:rPr>
          <w:rFonts w:ascii="Times New Roman" w:hAnsi="Times New Roman" w:cs="Times New Roman"/>
          <w:sz w:val="24"/>
          <w:szCs w:val="24"/>
        </w:rPr>
        <w:t xml:space="preserve">di </w:t>
      </w:r>
      <w:r>
        <w:rPr>
          <w:rFonts w:ascii="Times New Roman" w:hAnsi="Times New Roman" w:cs="Times New Roman"/>
          <w:sz w:val="24"/>
          <w:szCs w:val="24"/>
        </w:rPr>
        <w:t xml:space="preserve">SKB Ujung Pandang. </w:t>
      </w:r>
    </w:p>
    <w:p w:rsidR="00E8180A" w:rsidRDefault="00E8180A" w:rsidP="00E8180A">
      <w:pPr>
        <w:ind w:left="1418" w:hanging="1418"/>
        <w:jc w:val="both"/>
        <w:rPr>
          <w:rFonts w:ascii="Times New Roman" w:hAnsi="Times New Roman" w:cs="Times New Roman"/>
          <w:sz w:val="24"/>
          <w:szCs w:val="24"/>
        </w:rPr>
      </w:pPr>
    </w:p>
    <w:p w:rsidR="00E8180A" w:rsidRDefault="00E8180A" w:rsidP="00E8180A">
      <w:pPr>
        <w:ind w:left="1418" w:hanging="1418"/>
        <w:jc w:val="both"/>
        <w:rPr>
          <w:rFonts w:ascii="Times New Roman" w:hAnsi="Times New Roman" w:cs="Times New Roman"/>
          <w:sz w:val="24"/>
          <w:szCs w:val="24"/>
        </w:rPr>
      </w:pPr>
    </w:p>
    <w:p w:rsidR="00E8180A" w:rsidRDefault="00E8180A" w:rsidP="00E8180A">
      <w:pPr>
        <w:ind w:left="1418" w:hanging="1418"/>
        <w:jc w:val="both"/>
        <w:rPr>
          <w:rFonts w:ascii="Times New Roman" w:hAnsi="Times New Roman" w:cs="Times New Roman"/>
          <w:sz w:val="24"/>
          <w:szCs w:val="24"/>
        </w:rPr>
      </w:pPr>
    </w:p>
    <w:tbl>
      <w:tblPr>
        <w:tblStyle w:val="TableGrid"/>
        <w:tblW w:w="9498" w:type="dxa"/>
        <w:tblInd w:w="-176" w:type="dxa"/>
        <w:tblLayout w:type="fixed"/>
        <w:tblLook w:val="04A0"/>
      </w:tblPr>
      <w:tblGrid>
        <w:gridCol w:w="1702"/>
        <w:gridCol w:w="1843"/>
        <w:gridCol w:w="2268"/>
        <w:gridCol w:w="2039"/>
        <w:gridCol w:w="1646"/>
      </w:tblGrid>
      <w:tr w:rsidR="00E8180A" w:rsidTr="006C5159">
        <w:tc>
          <w:tcPr>
            <w:tcW w:w="1702" w:type="dxa"/>
          </w:tcPr>
          <w:p w:rsidR="00E8180A" w:rsidRPr="00F77B93" w:rsidRDefault="00E8180A" w:rsidP="006C5159">
            <w:pPr>
              <w:rPr>
                <w:rFonts w:ascii="Times New Roman" w:hAnsi="Times New Roman" w:cs="Times New Roman"/>
                <w:b/>
                <w:sz w:val="24"/>
                <w:szCs w:val="24"/>
              </w:rPr>
            </w:pPr>
            <w:r w:rsidRPr="00F77B93">
              <w:rPr>
                <w:rFonts w:ascii="Times New Roman" w:hAnsi="Times New Roman" w:cs="Times New Roman"/>
                <w:b/>
                <w:sz w:val="24"/>
                <w:szCs w:val="24"/>
              </w:rPr>
              <w:t xml:space="preserve">Fokus </w:t>
            </w:r>
            <w:r>
              <w:rPr>
                <w:rFonts w:ascii="Times New Roman" w:hAnsi="Times New Roman" w:cs="Times New Roman"/>
                <w:b/>
                <w:sz w:val="24"/>
                <w:szCs w:val="24"/>
              </w:rPr>
              <w:t xml:space="preserve">Masalah </w:t>
            </w:r>
          </w:p>
        </w:tc>
        <w:tc>
          <w:tcPr>
            <w:tcW w:w="1843" w:type="dxa"/>
          </w:tcPr>
          <w:p w:rsidR="00E8180A" w:rsidRPr="00F77B93" w:rsidRDefault="00E8180A" w:rsidP="006C5159">
            <w:pPr>
              <w:rPr>
                <w:rFonts w:ascii="Times New Roman" w:hAnsi="Times New Roman" w:cs="Times New Roman"/>
                <w:b/>
                <w:sz w:val="24"/>
                <w:szCs w:val="24"/>
              </w:rPr>
            </w:pPr>
            <w:r w:rsidRPr="00F77B93">
              <w:rPr>
                <w:rFonts w:ascii="Times New Roman" w:hAnsi="Times New Roman" w:cs="Times New Roman"/>
                <w:b/>
                <w:sz w:val="24"/>
                <w:szCs w:val="24"/>
              </w:rPr>
              <w:t>Indikator</w:t>
            </w:r>
          </w:p>
        </w:tc>
        <w:tc>
          <w:tcPr>
            <w:tcW w:w="2268" w:type="dxa"/>
          </w:tcPr>
          <w:p w:rsidR="00E8180A" w:rsidRPr="00F77B93" w:rsidRDefault="00E8180A" w:rsidP="006C5159">
            <w:pPr>
              <w:rPr>
                <w:rFonts w:ascii="Times New Roman" w:hAnsi="Times New Roman" w:cs="Times New Roman"/>
                <w:b/>
                <w:sz w:val="24"/>
                <w:szCs w:val="24"/>
              </w:rPr>
            </w:pPr>
            <w:r w:rsidRPr="00F77B93">
              <w:rPr>
                <w:rFonts w:ascii="Times New Roman" w:hAnsi="Times New Roman" w:cs="Times New Roman"/>
                <w:b/>
                <w:sz w:val="24"/>
                <w:szCs w:val="24"/>
              </w:rPr>
              <w:t>Deskripsi</w:t>
            </w:r>
          </w:p>
        </w:tc>
        <w:tc>
          <w:tcPr>
            <w:tcW w:w="2039" w:type="dxa"/>
          </w:tcPr>
          <w:p w:rsidR="00E8180A" w:rsidRPr="00F77B93" w:rsidRDefault="00E8180A" w:rsidP="006C5159">
            <w:pPr>
              <w:rPr>
                <w:rFonts w:ascii="Times New Roman" w:hAnsi="Times New Roman" w:cs="Times New Roman"/>
                <w:b/>
                <w:sz w:val="24"/>
                <w:szCs w:val="24"/>
              </w:rPr>
            </w:pPr>
            <w:r w:rsidRPr="00F77B93">
              <w:rPr>
                <w:rFonts w:ascii="Times New Roman" w:hAnsi="Times New Roman" w:cs="Times New Roman"/>
                <w:b/>
                <w:sz w:val="24"/>
                <w:szCs w:val="24"/>
              </w:rPr>
              <w:t>Sumber Data</w:t>
            </w:r>
          </w:p>
        </w:tc>
        <w:tc>
          <w:tcPr>
            <w:tcW w:w="1646" w:type="dxa"/>
          </w:tcPr>
          <w:p w:rsidR="00E8180A" w:rsidRDefault="00E8180A" w:rsidP="006C5159">
            <w:pPr>
              <w:rPr>
                <w:rFonts w:ascii="Times New Roman" w:hAnsi="Times New Roman" w:cs="Times New Roman"/>
                <w:b/>
                <w:sz w:val="24"/>
                <w:szCs w:val="24"/>
              </w:rPr>
            </w:pPr>
            <w:r w:rsidRPr="00F77B93">
              <w:rPr>
                <w:rFonts w:ascii="Times New Roman" w:hAnsi="Times New Roman" w:cs="Times New Roman"/>
                <w:b/>
                <w:sz w:val="24"/>
                <w:szCs w:val="24"/>
              </w:rPr>
              <w:t>Teknik Pengumpulan Data</w:t>
            </w:r>
          </w:p>
          <w:p w:rsidR="00E8180A" w:rsidRPr="00F77B93" w:rsidRDefault="00E8180A" w:rsidP="006C5159">
            <w:pPr>
              <w:rPr>
                <w:rFonts w:ascii="Times New Roman" w:hAnsi="Times New Roman" w:cs="Times New Roman"/>
                <w:b/>
                <w:sz w:val="24"/>
                <w:szCs w:val="24"/>
              </w:rPr>
            </w:pPr>
          </w:p>
        </w:tc>
      </w:tr>
      <w:tr w:rsidR="00E8180A" w:rsidTr="006C5159">
        <w:trPr>
          <w:trHeight w:val="543"/>
        </w:trPr>
        <w:tc>
          <w:tcPr>
            <w:tcW w:w="1702" w:type="dxa"/>
            <w:vMerge w:val="restart"/>
          </w:tcPr>
          <w:p w:rsidR="00E8180A" w:rsidRDefault="00E8180A" w:rsidP="006C5159">
            <w:pPr>
              <w:rPr>
                <w:rFonts w:ascii="Times New Roman" w:hAnsi="Times New Roman" w:cs="Times New Roman"/>
                <w:sz w:val="24"/>
                <w:szCs w:val="24"/>
              </w:rPr>
            </w:pPr>
            <w:r>
              <w:rPr>
                <w:rFonts w:ascii="Times New Roman" w:hAnsi="Times New Roman" w:cs="Times New Roman"/>
                <w:sz w:val="24"/>
                <w:szCs w:val="24"/>
              </w:rPr>
              <w:t xml:space="preserve">Pemberdayaan Penyandang Tunanetra melalui Kecakapan Hidup </w:t>
            </w:r>
            <w:r w:rsidRPr="002B4151">
              <w:rPr>
                <w:rFonts w:ascii="Times New Roman" w:hAnsi="Times New Roman" w:cs="Times New Roman"/>
                <w:i/>
                <w:sz w:val="24"/>
                <w:szCs w:val="24"/>
              </w:rPr>
              <w:t>(Life</w:t>
            </w:r>
            <w:r w:rsidR="002B4151">
              <w:rPr>
                <w:rFonts w:ascii="Times New Roman" w:hAnsi="Times New Roman" w:cs="Times New Roman"/>
                <w:i/>
                <w:sz w:val="24"/>
                <w:szCs w:val="24"/>
              </w:rPr>
              <w:t xml:space="preserve"> </w:t>
            </w:r>
            <w:r w:rsidRPr="002B4151">
              <w:rPr>
                <w:rFonts w:ascii="Times New Roman" w:hAnsi="Times New Roman" w:cs="Times New Roman"/>
                <w:i/>
                <w:sz w:val="24"/>
                <w:szCs w:val="24"/>
              </w:rPr>
              <w:t>skill)</w:t>
            </w:r>
            <w:r>
              <w:rPr>
                <w:rFonts w:ascii="Times New Roman" w:hAnsi="Times New Roman" w:cs="Times New Roman"/>
                <w:sz w:val="24"/>
                <w:szCs w:val="24"/>
              </w:rPr>
              <w:t xml:space="preserve"> di SKB Ujung Pandang</w:t>
            </w:r>
          </w:p>
          <w:p w:rsidR="00E8180A" w:rsidRDefault="00E8180A" w:rsidP="006C5159">
            <w:pPr>
              <w:jc w:val="both"/>
            </w:pPr>
          </w:p>
        </w:tc>
        <w:tc>
          <w:tcPr>
            <w:tcW w:w="1843" w:type="dxa"/>
            <w:vMerge w:val="restart"/>
          </w:tcPr>
          <w:p w:rsidR="00E8180A" w:rsidRPr="00F77B93" w:rsidRDefault="00E8180A" w:rsidP="006C5159">
            <w:pPr>
              <w:pStyle w:val="ListParagraph"/>
              <w:numPr>
                <w:ilvl w:val="0"/>
                <w:numId w:val="1"/>
              </w:numPr>
              <w:spacing w:after="0" w:line="240" w:lineRule="auto"/>
              <w:ind w:left="360"/>
              <w:jc w:val="both"/>
              <w:rPr>
                <w:rFonts w:ascii="Times New Roman" w:hAnsi="Times New Roman" w:cs="Times New Roman"/>
                <w:sz w:val="24"/>
                <w:szCs w:val="24"/>
              </w:rPr>
            </w:pPr>
            <w:r w:rsidRPr="00F77B93">
              <w:rPr>
                <w:rFonts w:ascii="Times New Roman" w:hAnsi="Times New Roman" w:cs="Times New Roman"/>
                <w:sz w:val="24"/>
                <w:szCs w:val="24"/>
              </w:rPr>
              <w:t xml:space="preserve">Perencanaan </w:t>
            </w:r>
          </w:p>
        </w:tc>
        <w:tc>
          <w:tcPr>
            <w:tcW w:w="2268" w:type="dxa"/>
            <w:tcBorders>
              <w:bottom w:val="single" w:sz="4" w:space="0" w:color="auto"/>
            </w:tcBorders>
          </w:tcPr>
          <w:p w:rsidR="00E8180A" w:rsidRDefault="00E8180A" w:rsidP="006C5159">
            <w:pPr>
              <w:pStyle w:val="ListParagraph"/>
              <w:numPr>
                <w:ilvl w:val="1"/>
                <w:numId w:val="1"/>
              </w:numPr>
              <w:spacing w:after="0" w:line="240" w:lineRule="auto"/>
              <w:ind w:left="360"/>
              <w:jc w:val="left"/>
              <w:rPr>
                <w:rFonts w:ascii="Times New Roman" w:hAnsi="Times New Roman" w:cs="Times New Roman"/>
                <w:sz w:val="24"/>
                <w:szCs w:val="24"/>
              </w:rPr>
            </w:pPr>
            <w:r w:rsidRPr="00F77B93">
              <w:rPr>
                <w:rFonts w:ascii="Times New Roman" w:hAnsi="Times New Roman" w:cs="Times New Roman"/>
                <w:sz w:val="24"/>
                <w:szCs w:val="24"/>
              </w:rPr>
              <w:t>Identifikasi Masalah</w:t>
            </w:r>
          </w:p>
          <w:p w:rsidR="00E8180A" w:rsidRPr="00F77B93" w:rsidRDefault="00E8180A" w:rsidP="006C5159">
            <w:pPr>
              <w:pStyle w:val="ListParagraph"/>
              <w:ind w:left="360"/>
              <w:jc w:val="left"/>
              <w:rPr>
                <w:rFonts w:ascii="Times New Roman" w:hAnsi="Times New Roman" w:cs="Times New Roman"/>
                <w:sz w:val="24"/>
                <w:szCs w:val="24"/>
              </w:rPr>
            </w:pPr>
          </w:p>
        </w:tc>
        <w:tc>
          <w:tcPr>
            <w:tcW w:w="2039" w:type="dxa"/>
            <w:tcBorders>
              <w:bottom w:val="single" w:sz="4" w:space="0" w:color="auto"/>
            </w:tcBorders>
          </w:tcPr>
          <w:p w:rsidR="00E8180A" w:rsidRPr="00F77B93" w:rsidRDefault="00E8180A" w:rsidP="006C5159">
            <w:pPr>
              <w:spacing w:line="360" w:lineRule="auto"/>
              <w:jc w:val="left"/>
              <w:rPr>
                <w:rFonts w:ascii="Times New Roman" w:hAnsi="Times New Roman" w:cs="Times New Roman"/>
                <w:sz w:val="24"/>
                <w:szCs w:val="24"/>
              </w:rPr>
            </w:pPr>
            <w:r>
              <w:rPr>
                <w:rFonts w:ascii="Times New Roman" w:hAnsi="Times New Roman" w:cs="Times New Roman"/>
                <w:sz w:val="24"/>
                <w:szCs w:val="24"/>
              </w:rPr>
              <w:t>Kepala SKB dan pengelola kegiatan</w:t>
            </w:r>
          </w:p>
        </w:tc>
        <w:tc>
          <w:tcPr>
            <w:tcW w:w="1646" w:type="dxa"/>
            <w:tcBorders>
              <w:bottom w:val="single" w:sz="4" w:space="0" w:color="auto"/>
            </w:tcBorders>
          </w:tcPr>
          <w:p w:rsidR="00E8180A" w:rsidRPr="00F77B93" w:rsidRDefault="00E8180A" w:rsidP="006C5159">
            <w:pPr>
              <w:jc w:val="both"/>
              <w:rPr>
                <w:rFonts w:ascii="Times New Roman" w:hAnsi="Times New Roman" w:cs="Times New Roman"/>
                <w:sz w:val="24"/>
                <w:szCs w:val="24"/>
              </w:rPr>
            </w:pPr>
            <w:r w:rsidRPr="00F77B93">
              <w:rPr>
                <w:rFonts w:ascii="Times New Roman" w:hAnsi="Times New Roman" w:cs="Times New Roman"/>
                <w:sz w:val="24"/>
                <w:szCs w:val="24"/>
              </w:rPr>
              <w:t xml:space="preserve">wawancara dan dokumentasi </w:t>
            </w:r>
          </w:p>
        </w:tc>
      </w:tr>
      <w:tr w:rsidR="00E34680" w:rsidTr="006C5159">
        <w:trPr>
          <w:trHeight w:val="829"/>
        </w:trPr>
        <w:tc>
          <w:tcPr>
            <w:tcW w:w="1702" w:type="dxa"/>
            <w:vMerge/>
          </w:tcPr>
          <w:p w:rsidR="00E34680" w:rsidRDefault="00E34680" w:rsidP="006C5159">
            <w:pPr>
              <w:spacing w:line="360" w:lineRule="auto"/>
              <w:rPr>
                <w:rFonts w:ascii="Times New Roman" w:hAnsi="Times New Roman" w:cs="Times New Roman"/>
                <w:sz w:val="24"/>
                <w:szCs w:val="24"/>
              </w:rPr>
            </w:pPr>
          </w:p>
        </w:tc>
        <w:tc>
          <w:tcPr>
            <w:tcW w:w="1843" w:type="dxa"/>
            <w:vMerge/>
          </w:tcPr>
          <w:p w:rsidR="00E34680" w:rsidRPr="00F77B93" w:rsidRDefault="00E34680" w:rsidP="006C5159">
            <w:pPr>
              <w:pStyle w:val="ListParagraph"/>
              <w:numPr>
                <w:ilvl w:val="0"/>
                <w:numId w:val="1"/>
              </w:numPr>
              <w:spacing w:after="0" w:line="240" w:lineRule="auto"/>
              <w:ind w:left="360"/>
              <w:jc w:val="both"/>
              <w:rPr>
                <w:rFonts w:ascii="Times New Roman" w:hAnsi="Times New Roman" w:cs="Times New Roman"/>
                <w:sz w:val="24"/>
                <w:szCs w:val="24"/>
              </w:rPr>
            </w:pPr>
          </w:p>
        </w:tc>
        <w:tc>
          <w:tcPr>
            <w:tcW w:w="2268" w:type="dxa"/>
            <w:tcBorders>
              <w:top w:val="single" w:sz="4" w:space="0" w:color="auto"/>
            </w:tcBorders>
          </w:tcPr>
          <w:p w:rsidR="00E34680" w:rsidRDefault="00E34680" w:rsidP="006C5159">
            <w:pPr>
              <w:pStyle w:val="ListParagraph"/>
              <w:numPr>
                <w:ilvl w:val="1"/>
                <w:numId w:val="1"/>
              </w:numPr>
              <w:spacing w:after="0" w:line="240" w:lineRule="auto"/>
              <w:ind w:left="360"/>
              <w:jc w:val="left"/>
              <w:rPr>
                <w:rFonts w:ascii="Times New Roman" w:hAnsi="Times New Roman" w:cs="Times New Roman"/>
                <w:sz w:val="24"/>
                <w:szCs w:val="24"/>
              </w:rPr>
            </w:pPr>
            <w:r w:rsidRPr="00F77B93">
              <w:rPr>
                <w:rFonts w:ascii="Times New Roman" w:hAnsi="Times New Roman" w:cs="Times New Roman"/>
                <w:sz w:val="24"/>
                <w:szCs w:val="24"/>
              </w:rPr>
              <w:t>Penentuan Tujuan</w:t>
            </w:r>
          </w:p>
          <w:p w:rsidR="00E34680" w:rsidRPr="00F77B93" w:rsidRDefault="00E34680" w:rsidP="006C5159">
            <w:pPr>
              <w:pStyle w:val="ListParagraph"/>
              <w:rPr>
                <w:rFonts w:ascii="Times New Roman" w:hAnsi="Times New Roman" w:cs="Times New Roman"/>
                <w:sz w:val="24"/>
                <w:szCs w:val="24"/>
              </w:rPr>
            </w:pPr>
          </w:p>
          <w:p w:rsidR="00E34680" w:rsidRPr="00F77B93" w:rsidRDefault="00E34680" w:rsidP="006C5159">
            <w:pPr>
              <w:pStyle w:val="ListParagraph"/>
              <w:ind w:left="360"/>
              <w:jc w:val="left"/>
              <w:rPr>
                <w:rFonts w:ascii="Times New Roman" w:hAnsi="Times New Roman" w:cs="Times New Roman"/>
                <w:sz w:val="24"/>
                <w:szCs w:val="24"/>
              </w:rPr>
            </w:pPr>
            <w:r w:rsidRPr="00F77B93">
              <w:rPr>
                <w:rFonts w:ascii="Times New Roman" w:hAnsi="Times New Roman" w:cs="Times New Roman"/>
                <w:sz w:val="24"/>
                <w:szCs w:val="24"/>
              </w:rPr>
              <w:t xml:space="preserve"> </w:t>
            </w:r>
          </w:p>
        </w:tc>
        <w:tc>
          <w:tcPr>
            <w:tcW w:w="2039" w:type="dxa"/>
            <w:tcBorders>
              <w:top w:val="single" w:sz="4" w:space="0" w:color="auto"/>
            </w:tcBorders>
          </w:tcPr>
          <w:p w:rsidR="00E34680" w:rsidRPr="00F77B93" w:rsidRDefault="00E34680" w:rsidP="006C5159">
            <w:pPr>
              <w:spacing w:line="360" w:lineRule="auto"/>
              <w:jc w:val="left"/>
              <w:rPr>
                <w:rFonts w:ascii="Times New Roman" w:hAnsi="Times New Roman" w:cs="Times New Roman"/>
                <w:sz w:val="24"/>
                <w:szCs w:val="24"/>
              </w:rPr>
            </w:pPr>
            <w:r>
              <w:rPr>
                <w:rFonts w:ascii="Times New Roman" w:hAnsi="Times New Roman" w:cs="Times New Roman"/>
                <w:sz w:val="24"/>
                <w:szCs w:val="24"/>
              </w:rPr>
              <w:t>Kepala SKB dan pengelola kegiatan</w:t>
            </w:r>
          </w:p>
        </w:tc>
        <w:tc>
          <w:tcPr>
            <w:tcW w:w="1646" w:type="dxa"/>
            <w:tcBorders>
              <w:top w:val="single" w:sz="4" w:space="0" w:color="auto"/>
            </w:tcBorders>
          </w:tcPr>
          <w:p w:rsidR="00E34680" w:rsidRPr="00F77B93" w:rsidRDefault="00E34680" w:rsidP="006A473E">
            <w:pPr>
              <w:jc w:val="both"/>
              <w:rPr>
                <w:rFonts w:ascii="Times New Roman" w:hAnsi="Times New Roman" w:cs="Times New Roman"/>
                <w:sz w:val="24"/>
                <w:szCs w:val="24"/>
              </w:rPr>
            </w:pPr>
            <w:r w:rsidRPr="00F77B93">
              <w:rPr>
                <w:rFonts w:ascii="Times New Roman" w:hAnsi="Times New Roman" w:cs="Times New Roman"/>
                <w:sz w:val="24"/>
                <w:szCs w:val="24"/>
              </w:rPr>
              <w:t xml:space="preserve">wawancara dan dokumentasi </w:t>
            </w:r>
          </w:p>
        </w:tc>
      </w:tr>
      <w:tr w:rsidR="00E34680" w:rsidTr="006C5159">
        <w:trPr>
          <w:trHeight w:val="1032"/>
        </w:trPr>
        <w:tc>
          <w:tcPr>
            <w:tcW w:w="1702" w:type="dxa"/>
            <w:vMerge/>
          </w:tcPr>
          <w:p w:rsidR="00E34680" w:rsidRDefault="00E34680" w:rsidP="006C5159">
            <w:pPr>
              <w:jc w:val="both"/>
            </w:pPr>
          </w:p>
        </w:tc>
        <w:tc>
          <w:tcPr>
            <w:tcW w:w="1843" w:type="dxa"/>
            <w:vMerge w:val="restart"/>
          </w:tcPr>
          <w:p w:rsidR="00E34680" w:rsidRPr="00F77B93" w:rsidRDefault="00E34680" w:rsidP="006C5159">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F77B93">
              <w:rPr>
                <w:rFonts w:ascii="Times New Roman" w:hAnsi="Times New Roman" w:cs="Times New Roman"/>
                <w:sz w:val="24"/>
                <w:szCs w:val="24"/>
              </w:rPr>
              <w:t xml:space="preserve">elaksanaan </w:t>
            </w:r>
          </w:p>
        </w:tc>
        <w:tc>
          <w:tcPr>
            <w:tcW w:w="2268" w:type="dxa"/>
            <w:tcBorders>
              <w:bottom w:val="single" w:sz="4" w:space="0" w:color="auto"/>
            </w:tcBorders>
          </w:tcPr>
          <w:p w:rsidR="00E34680" w:rsidRDefault="00E34680" w:rsidP="006C5159">
            <w:pPr>
              <w:pStyle w:val="ListParagraph"/>
              <w:numPr>
                <w:ilvl w:val="1"/>
                <w:numId w:val="1"/>
              </w:numPr>
              <w:spacing w:after="0" w:line="240" w:lineRule="auto"/>
              <w:ind w:left="360"/>
              <w:jc w:val="left"/>
              <w:rPr>
                <w:rFonts w:ascii="Times New Roman" w:hAnsi="Times New Roman" w:cs="Times New Roman"/>
                <w:sz w:val="24"/>
                <w:szCs w:val="24"/>
              </w:rPr>
            </w:pPr>
            <w:r w:rsidRPr="00F77B93">
              <w:rPr>
                <w:rFonts w:ascii="Times New Roman" w:hAnsi="Times New Roman" w:cs="Times New Roman"/>
                <w:sz w:val="24"/>
                <w:szCs w:val="24"/>
              </w:rPr>
              <w:t>Pelaksana</w:t>
            </w:r>
            <w:r>
              <w:rPr>
                <w:rFonts w:ascii="Times New Roman" w:hAnsi="Times New Roman" w:cs="Times New Roman"/>
                <w:sz w:val="24"/>
                <w:szCs w:val="24"/>
              </w:rPr>
              <w:t xml:space="preserve">an Pemberdayaan </w:t>
            </w:r>
          </w:p>
          <w:p w:rsidR="00E34680" w:rsidRPr="00F77B93" w:rsidRDefault="00E34680" w:rsidP="006C5159">
            <w:pPr>
              <w:pStyle w:val="ListParagraph"/>
              <w:ind w:left="360"/>
              <w:jc w:val="left"/>
              <w:rPr>
                <w:rFonts w:ascii="Times New Roman" w:hAnsi="Times New Roman" w:cs="Times New Roman"/>
                <w:sz w:val="24"/>
                <w:szCs w:val="24"/>
              </w:rPr>
            </w:pPr>
          </w:p>
        </w:tc>
        <w:tc>
          <w:tcPr>
            <w:tcW w:w="2039" w:type="dxa"/>
            <w:tcBorders>
              <w:bottom w:val="single" w:sz="4" w:space="0" w:color="auto"/>
            </w:tcBorders>
          </w:tcPr>
          <w:p w:rsidR="00E34680" w:rsidRPr="00F77B93" w:rsidRDefault="00E34680" w:rsidP="00E34680">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Kepala SKB, pengelola kegiatan dan penyandang tunanetra </w:t>
            </w:r>
          </w:p>
        </w:tc>
        <w:tc>
          <w:tcPr>
            <w:tcW w:w="1646" w:type="dxa"/>
            <w:tcBorders>
              <w:bottom w:val="single" w:sz="4" w:space="0" w:color="auto"/>
            </w:tcBorders>
          </w:tcPr>
          <w:p w:rsidR="00E34680" w:rsidRPr="00F77B93" w:rsidRDefault="00E34680" w:rsidP="006A473E">
            <w:pPr>
              <w:jc w:val="both"/>
              <w:rPr>
                <w:rFonts w:ascii="Times New Roman" w:hAnsi="Times New Roman" w:cs="Times New Roman"/>
                <w:sz w:val="24"/>
                <w:szCs w:val="24"/>
              </w:rPr>
            </w:pPr>
            <w:r w:rsidRPr="00F77B93">
              <w:rPr>
                <w:rFonts w:ascii="Times New Roman" w:hAnsi="Times New Roman" w:cs="Times New Roman"/>
                <w:sz w:val="24"/>
                <w:szCs w:val="24"/>
              </w:rPr>
              <w:t xml:space="preserve">wawancara dan dokumentasi </w:t>
            </w:r>
          </w:p>
        </w:tc>
      </w:tr>
      <w:tr w:rsidR="00E34680" w:rsidTr="006C5159">
        <w:trPr>
          <w:trHeight w:val="1440"/>
        </w:trPr>
        <w:tc>
          <w:tcPr>
            <w:tcW w:w="1702" w:type="dxa"/>
            <w:vMerge/>
          </w:tcPr>
          <w:p w:rsidR="00E34680" w:rsidRDefault="00E34680" w:rsidP="006C5159">
            <w:pPr>
              <w:jc w:val="both"/>
            </w:pPr>
          </w:p>
        </w:tc>
        <w:tc>
          <w:tcPr>
            <w:tcW w:w="1843" w:type="dxa"/>
            <w:vMerge/>
          </w:tcPr>
          <w:p w:rsidR="00E34680" w:rsidRDefault="00E34680" w:rsidP="006C5159">
            <w:pPr>
              <w:pStyle w:val="ListParagraph"/>
              <w:numPr>
                <w:ilvl w:val="0"/>
                <w:numId w:val="1"/>
              </w:numPr>
              <w:spacing w:after="0" w:line="240" w:lineRule="auto"/>
              <w:ind w:left="360"/>
              <w:jc w:val="both"/>
              <w:rPr>
                <w:rFonts w:ascii="Times New Roman" w:hAnsi="Times New Roman" w:cs="Times New Roman"/>
                <w:sz w:val="24"/>
                <w:szCs w:val="24"/>
              </w:rPr>
            </w:pPr>
          </w:p>
        </w:tc>
        <w:tc>
          <w:tcPr>
            <w:tcW w:w="2268" w:type="dxa"/>
            <w:tcBorders>
              <w:top w:val="single" w:sz="4" w:space="0" w:color="auto"/>
            </w:tcBorders>
          </w:tcPr>
          <w:p w:rsidR="00E34680" w:rsidRDefault="00E34680" w:rsidP="006C5159">
            <w:pPr>
              <w:pStyle w:val="ListParagraph"/>
              <w:numPr>
                <w:ilvl w:val="1"/>
                <w:numId w:val="1"/>
              </w:numPr>
              <w:spacing w:after="0" w:line="240" w:lineRule="auto"/>
              <w:ind w:left="360"/>
              <w:jc w:val="left"/>
              <w:rPr>
                <w:rFonts w:ascii="Times New Roman" w:hAnsi="Times New Roman" w:cs="Times New Roman"/>
                <w:sz w:val="24"/>
                <w:szCs w:val="24"/>
              </w:rPr>
            </w:pPr>
            <w:r w:rsidRPr="00F77B93">
              <w:rPr>
                <w:rFonts w:ascii="Times New Roman" w:hAnsi="Times New Roman" w:cs="Times New Roman"/>
                <w:sz w:val="24"/>
                <w:szCs w:val="24"/>
              </w:rPr>
              <w:t xml:space="preserve">Faktor Pendukung </w:t>
            </w:r>
            <w:r w:rsidR="000C4B2F" w:rsidRPr="00F77B93">
              <w:rPr>
                <w:rFonts w:ascii="Times New Roman" w:hAnsi="Times New Roman" w:cs="Times New Roman"/>
                <w:sz w:val="24"/>
                <w:szCs w:val="24"/>
              </w:rPr>
              <w:t xml:space="preserve">dan </w:t>
            </w:r>
            <w:r w:rsidRPr="00F77B93">
              <w:rPr>
                <w:rFonts w:ascii="Times New Roman" w:hAnsi="Times New Roman" w:cs="Times New Roman"/>
                <w:sz w:val="24"/>
                <w:szCs w:val="24"/>
              </w:rPr>
              <w:t>Faktor Penghambat</w:t>
            </w:r>
          </w:p>
          <w:p w:rsidR="00E34680" w:rsidRPr="00F77B93" w:rsidRDefault="00E34680" w:rsidP="006C5159">
            <w:pPr>
              <w:pStyle w:val="ListParagraph"/>
              <w:rPr>
                <w:rFonts w:ascii="Times New Roman" w:hAnsi="Times New Roman" w:cs="Times New Roman"/>
                <w:sz w:val="24"/>
                <w:szCs w:val="24"/>
              </w:rPr>
            </w:pPr>
          </w:p>
          <w:p w:rsidR="00E34680" w:rsidRPr="00F77B93" w:rsidRDefault="00E34680" w:rsidP="006C5159">
            <w:pPr>
              <w:pStyle w:val="ListParagraph"/>
              <w:ind w:left="360"/>
              <w:jc w:val="left"/>
              <w:rPr>
                <w:rFonts w:ascii="Times New Roman" w:hAnsi="Times New Roman" w:cs="Times New Roman"/>
                <w:sz w:val="24"/>
                <w:szCs w:val="24"/>
              </w:rPr>
            </w:pPr>
          </w:p>
        </w:tc>
        <w:tc>
          <w:tcPr>
            <w:tcW w:w="2039" w:type="dxa"/>
            <w:tcBorders>
              <w:top w:val="single" w:sz="4" w:space="0" w:color="auto"/>
            </w:tcBorders>
          </w:tcPr>
          <w:p w:rsidR="00E34680" w:rsidRPr="00F77B93" w:rsidRDefault="00E34680" w:rsidP="00E34680">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Kepala SKB, pengelola kegiatan dan penyandang tunanetra </w:t>
            </w:r>
          </w:p>
        </w:tc>
        <w:tc>
          <w:tcPr>
            <w:tcW w:w="1646" w:type="dxa"/>
            <w:tcBorders>
              <w:top w:val="single" w:sz="4" w:space="0" w:color="auto"/>
            </w:tcBorders>
          </w:tcPr>
          <w:p w:rsidR="00E34680" w:rsidRPr="00F77B93" w:rsidRDefault="00E34680" w:rsidP="006A473E">
            <w:pPr>
              <w:jc w:val="both"/>
              <w:rPr>
                <w:rFonts w:ascii="Times New Roman" w:hAnsi="Times New Roman" w:cs="Times New Roman"/>
                <w:sz w:val="24"/>
                <w:szCs w:val="24"/>
              </w:rPr>
            </w:pPr>
            <w:r w:rsidRPr="00F77B93">
              <w:rPr>
                <w:rFonts w:ascii="Times New Roman" w:hAnsi="Times New Roman" w:cs="Times New Roman"/>
                <w:sz w:val="24"/>
                <w:szCs w:val="24"/>
              </w:rPr>
              <w:t xml:space="preserve">wawancara dan dokumentasi </w:t>
            </w:r>
          </w:p>
        </w:tc>
      </w:tr>
      <w:tr w:rsidR="000C02FF" w:rsidTr="006C5159">
        <w:trPr>
          <w:trHeight w:val="475"/>
        </w:trPr>
        <w:tc>
          <w:tcPr>
            <w:tcW w:w="1702" w:type="dxa"/>
            <w:vMerge/>
          </w:tcPr>
          <w:p w:rsidR="000C02FF" w:rsidRDefault="000C02FF" w:rsidP="006C5159">
            <w:pPr>
              <w:jc w:val="both"/>
            </w:pPr>
          </w:p>
        </w:tc>
        <w:tc>
          <w:tcPr>
            <w:tcW w:w="1843" w:type="dxa"/>
            <w:vMerge w:val="restart"/>
          </w:tcPr>
          <w:p w:rsidR="000C02FF" w:rsidRPr="00F77B93" w:rsidRDefault="000C02FF" w:rsidP="006C5159">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w:t>
            </w:r>
            <w:r w:rsidRPr="00F77B93">
              <w:rPr>
                <w:rFonts w:ascii="Times New Roman" w:hAnsi="Times New Roman" w:cs="Times New Roman"/>
                <w:sz w:val="24"/>
                <w:szCs w:val="24"/>
              </w:rPr>
              <w:t xml:space="preserve">valuasi </w:t>
            </w:r>
          </w:p>
        </w:tc>
        <w:tc>
          <w:tcPr>
            <w:tcW w:w="2268" w:type="dxa"/>
            <w:tcBorders>
              <w:bottom w:val="single" w:sz="4" w:space="0" w:color="auto"/>
            </w:tcBorders>
          </w:tcPr>
          <w:p w:rsidR="000C02FF" w:rsidRDefault="000C02FF" w:rsidP="006C5159">
            <w:pPr>
              <w:pStyle w:val="ListParagraph"/>
              <w:numPr>
                <w:ilvl w:val="1"/>
                <w:numId w:val="1"/>
              </w:numPr>
              <w:spacing w:after="0" w:line="240" w:lineRule="auto"/>
              <w:ind w:left="360"/>
              <w:jc w:val="left"/>
              <w:rPr>
                <w:rFonts w:ascii="Times New Roman" w:hAnsi="Times New Roman" w:cs="Times New Roman"/>
                <w:sz w:val="24"/>
                <w:szCs w:val="24"/>
              </w:rPr>
            </w:pPr>
            <w:r w:rsidRPr="00F77B93">
              <w:rPr>
                <w:rFonts w:ascii="Times New Roman" w:hAnsi="Times New Roman" w:cs="Times New Roman"/>
                <w:sz w:val="24"/>
                <w:szCs w:val="24"/>
              </w:rPr>
              <w:t>Hasil yang Dicapai</w:t>
            </w:r>
          </w:p>
          <w:p w:rsidR="000C02FF" w:rsidRPr="00F77B93" w:rsidRDefault="000C02FF" w:rsidP="006C5159">
            <w:pPr>
              <w:pStyle w:val="ListParagraph"/>
              <w:ind w:left="360"/>
              <w:jc w:val="left"/>
              <w:rPr>
                <w:rFonts w:ascii="Times New Roman" w:hAnsi="Times New Roman" w:cs="Times New Roman"/>
                <w:sz w:val="24"/>
                <w:szCs w:val="24"/>
              </w:rPr>
            </w:pPr>
          </w:p>
        </w:tc>
        <w:tc>
          <w:tcPr>
            <w:tcW w:w="2039" w:type="dxa"/>
            <w:tcBorders>
              <w:bottom w:val="single" w:sz="4" w:space="0" w:color="auto"/>
            </w:tcBorders>
          </w:tcPr>
          <w:p w:rsidR="000C02FF" w:rsidRPr="00F77B93" w:rsidRDefault="000C02FF" w:rsidP="006C5159">
            <w:pPr>
              <w:spacing w:line="360" w:lineRule="auto"/>
              <w:jc w:val="left"/>
              <w:rPr>
                <w:rFonts w:ascii="Times New Roman" w:hAnsi="Times New Roman" w:cs="Times New Roman"/>
                <w:sz w:val="24"/>
                <w:szCs w:val="24"/>
              </w:rPr>
            </w:pPr>
            <w:r>
              <w:rPr>
                <w:rFonts w:ascii="Times New Roman" w:hAnsi="Times New Roman" w:cs="Times New Roman"/>
                <w:sz w:val="24"/>
                <w:szCs w:val="24"/>
              </w:rPr>
              <w:t>Kepala SKB, pengelola kegiatan dan penyandang tunanetra.</w:t>
            </w:r>
          </w:p>
        </w:tc>
        <w:tc>
          <w:tcPr>
            <w:tcW w:w="1646" w:type="dxa"/>
            <w:tcBorders>
              <w:bottom w:val="single" w:sz="4" w:space="0" w:color="auto"/>
            </w:tcBorders>
          </w:tcPr>
          <w:p w:rsidR="000C02FF" w:rsidRPr="00F77B93" w:rsidRDefault="000C02FF" w:rsidP="006A473E">
            <w:pPr>
              <w:jc w:val="both"/>
              <w:rPr>
                <w:rFonts w:ascii="Times New Roman" w:hAnsi="Times New Roman" w:cs="Times New Roman"/>
                <w:sz w:val="24"/>
                <w:szCs w:val="24"/>
              </w:rPr>
            </w:pPr>
            <w:r w:rsidRPr="00F77B93">
              <w:rPr>
                <w:rFonts w:ascii="Times New Roman" w:hAnsi="Times New Roman" w:cs="Times New Roman"/>
                <w:sz w:val="24"/>
                <w:szCs w:val="24"/>
              </w:rPr>
              <w:t xml:space="preserve">wawancara dan dokumentasi </w:t>
            </w:r>
          </w:p>
        </w:tc>
      </w:tr>
      <w:tr w:rsidR="000C02FF" w:rsidTr="006C5159">
        <w:trPr>
          <w:trHeight w:val="2038"/>
        </w:trPr>
        <w:tc>
          <w:tcPr>
            <w:tcW w:w="1702" w:type="dxa"/>
            <w:vMerge/>
          </w:tcPr>
          <w:p w:rsidR="000C02FF" w:rsidRDefault="000C02FF" w:rsidP="006C5159">
            <w:pPr>
              <w:jc w:val="both"/>
            </w:pPr>
          </w:p>
        </w:tc>
        <w:tc>
          <w:tcPr>
            <w:tcW w:w="1843" w:type="dxa"/>
            <w:vMerge/>
          </w:tcPr>
          <w:p w:rsidR="000C02FF" w:rsidRDefault="000C02FF" w:rsidP="006C5159">
            <w:pPr>
              <w:pStyle w:val="ListParagraph"/>
              <w:numPr>
                <w:ilvl w:val="0"/>
                <w:numId w:val="1"/>
              </w:numPr>
              <w:spacing w:after="0" w:line="240" w:lineRule="auto"/>
              <w:ind w:left="360"/>
              <w:jc w:val="both"/>
              <w:rPr>
                <w:rFonts w:ascii="Times New Roman" w:hAnsi="Times New Roman" w:cs="Times New Roman"/>
                <w:sz w:val="24"/>
                <w:szCs w:val="24"/>
              </w:rPr>
            </w:pPr>
          </w:p>
        </w:tc>
        <w:tc>
          <w:tcPr>
            <w:tcW w:w="2268" w:type="dxa"/>
            <w:tcBorders>
              <w:top w:val="single" w:sz="4" w:space="0" w:color="auto"/>
            </w:tcBorders>
          </w:tcPr>
          <w:p w:rsidR="000C02FF" w:rsidRPr="00F77B93" w:rsidRDefault="000C02FF" w:rsidP="006C5159">
            <w:pPr>
              <w:pStyle w:val="ListParagraph"/>
              <w:numPr>
                <w:ilvl w:val="1"/>
                <w:numId w:val="1"/>
              </w:numPr>
              <w:spacing w:after="0" w:line="240" w:lineRule="auto"/>
              <w:ind w:left="360"/>
              <w:jc w:val="left"/>
              <w:rPr>
                <w:rFonts w:ascii="Times New Roman" w:hAnsi="Times New Roman" w:cs="Times New Roman"/>
                <w:sz w:val="24"/>
                <w:szCs w:val="24"/>
              </w:rPr>
            </w:pPr>
            <w:r w:rsidRPr="00F77B93">
              <w:rPr>
                <w:rFonts w:ascii="Times New Roman" w:hAnsi="Times New Roman" w:cs="Times New Roman"/>
                <w:sz w:val="24"/>
                <w:szCs w:val="24"/>
              </w:rPr>
              <w:t xml:space="preserve">Manfaat yang Dirasakan </w:t>
            </w:r>
          </w:p>
        </w:tc>
        <w:tc>
          <w:tcPr>
            <w:tcW w:w="2039" w:type="dxa"/>
            <w:tcBorders>
              <w:top w:val="single" w:sz="4" w:space="0" w:color="auto"/>
            </w:tcBorders>
          </w:tcPr>
          <w:p w:rsidR="000C02FF" w:rsidRPr="00F77B93" w:rsidRDefault="000C02FF" w:rsidP="006C5159">
            <w:pPr>
              <w:spacing w:line="360" w:lineRule="auto"/>
              <w:jc w:val="left"/>
              <w:rPr>
                <w:rFonts w:ascii="Times New Roman" w:hAnsi="Times New Roman" w:cs="Times New Roman"/>
                <w:sz w:val="24"/>
                <w:szCs w:val="24"/>
              </w:rPr>
            </w:pPr>
            <w:r>
              <w:rPr>
                <w:rFonts w:ascii="Times New Roman" w:hAnsi="Times New Roman" w:cs="Times New Roman"/>
                <w:sz w:val="24"/>
                <w:szCs w:val="24"/>
              </w:rPr>
              <w:t>Kepala SKB, pengelola kegiatan dan penyandang tunanetra.</w:t>
            </w:r>
          </w:p>
        </w:tc>
        <w:tc>
          <w:tcPr>
            <w:tcW w:w="1646" w:type="dxa"/>
            <w:tcBorders>
              <w:top w:val="single" w:sz="4" w:space="0" w:color="auto"/>
            </w:tcBorders>
          </w:tcPr>
          <w:p w:rsidR="000C02FF" w:rsidRPr="00F77B93" w:rsidRDefault="000C02FF" w:rsidP="006A473E">
            <w:pPr>
              <w:jc w:val="both"/>
              <w:rPr>
                <w:rFonts w:ascii="Times New Roman" w:hAnsi="Times New Roman" w:cs="Times New Roman"/>
                <w:sz w:val="24"/>
                <w:szCs w:val="24"/>
              </w:rPr>
            </w:pPr>
            <w:r w:rsidRPr="00F77B93">
              <w:rPr>
                <w:rFonts w:ascii="Times New Roman" w:hAnsi="Times New Roman" w:cs="Times New Roman"/>
                <w:sz w:val="24"/>
                <w:szCs w:val="24"/>
              </w:rPr>
              <w:t xml:space="preserve">wawancara dan dokumentasi </w:t>
            </w:r>
          </w:p>
        </w:tc>
      </w:tr>
    </w:tbl>
    <w:p w:rsidR="00E8180A" w:rsidRPr="00510426" w:rsidRDefault="00E8180A" w:rsidP="00E8180A">
      <w:pPr>
        <w:jc w:val="both"/>
        <w:rPr>
          <w:rFonts w:ascii="Times New Roman" w:hAnsi="Times New Roman" w:cs="Times New Roman"/>
          <w:sz w:val="24"/>
          <w:szCs w:val="24"/>
        </w:rPr>
      </w:pPr>
    </w:p>
    <w:p w:rsidR="00E8180A" w:rsidRDefault="00E8180A" w:rsidP="00E8180A">
      <w:pPr>
        <w:ind w:left="1418" w:hanging="1418"/>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0C02FF" w:rsidRDefault="000C02FF" w:rsidP="00E8180A">
      <w:pPr>
        <w:ind w:right="0"/>
        <w:jc w:val="both"/>
        <w:rPr>
          <w:rFonts w:ascii="Times New Roman" w:hAnsi="Times New Roman" w:cs="Times New Roman"/>
          <w:sz w:val="24"/>
          <w:szCs w:val="24"/>
        </w:rPr>
      </w:pPr>
    </w:p>
    <w:p w:rsidR="000C02FF" w:rsidRDefault="000C02FF"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left="1418" w:right="0" w:hanging="1418"/>
        <w:jc w:val="both"/>
        <w:rPr>
          <w:rFonts w:ascii="Times New Roman" w:hAnsi="Times New Roman" w:cs="Times New Roman"/>
          <w:sz w:val="24"/>
          <w:szCs w:val="24"/>
        </w:rPr>
      </w:pPr>
      <w:r>
        <w:rPr>
          <w:rFonts w:ascii="Times New Roman" w:hAnsi="Times New Roman" w:cs="Times New Roman"/>
          <w:b/>
          <w:sz w:val="24"/>
          <w:szCs w:val="24"/>
        </w:rPr>
        <w:lastRenderedPageBreak/>
        <w:t xml:space="preserve">Lampiran 2.  </w:t>
      </w:r>
      <w:r>
        <w:rPr>
          <w:rFonts w:ascii="Times New Roman" w:hAnsi="Times New Roman" w:cs="Times New Roman"/>
          <w:sz w:val="24"/>
          <w:szCs w:val="24"/>
        </w:rPr>
        <w:t xml:space="preserve">Pedoman Wawancara Kepada  Kepala SKB Ujung Pandang Tentang Pemberdayaan Penyandang Tunanetra Melalui Kecakapan Hidup </w:t>
      </w:r>
      <w:r w:rsidRPr="000C02FF">
        <w:rPr>
          <w:rFonts w:ascii="Times New Roman" w:hAnsi="Times New Roman" w:cs="Times New Roman"/>
          <w:i/>
          <w:sz w:val="24"/>
          <w:szCs w:val="24"/>
        </w:rPr>
        <w:t>(Life</w:t>
      </w:r>
      <w:r w:rsidR="000C02FF" w:rsidRPr="000C02FF">
        <w:rPr>
          <w:rFonts w:ascii="Times New Roman" w:hAnsi="Times New Roman" w:cs="Times New Roman"/>
          <w:i/>
          <w:sz w:val="24"/>
          <w:szCs w:val="24"/>
        </w:rPr>
        <w:t xml:space="preserve"> </w:t>
      </w:r>
      <w:r w:rsidRPr="000C02FF">
        <w:rPr>
          <w:rFonts w:ascii="Times New Roman" w:hAnsi="Times New Roman" w:cs="Times New Roman"/>
          <w:i/>
          <w:sz w:val="24"/>
          <w:szCs w:val="24"/>
        </w:rPr>
        <w:t>skill)</w:t>
      </w:r>
      <w:r>
        <w:rPr>
          <w:rFonts w:ascii="Times New Roman" w:hAnsi="Times New Roman" w:cs="Times New Roman"/>
          <w:sz w:val="24"/>
          <w:szCs w:val="24"/>
        </w:rPr>
        <w:t xml:space="preserve"> Di SKB Ujung Pandang. </w:t>
      </w:r>
    </w:p>
    <w:p w:rsidR="000458B5" w:rsidRPr="00E8180A" w:rsidRDefault="000458B5" w:rsidP="00E8180A">
      <w:pPr>
        <w:ind w:left="1418" w:right="0" w:hanging="1418"/>
        <w:jc w:val="both"/>
        <w:rPr>
          <w:rFonts w:ascii="Times New Roman" w:hAnsi="Times New Roman" w:cs="Times New Roman"/>
          <w:sz w:val="24"/>
          <w:szCs w:val="24"/>
        </w:rPr>
      </w:pPr>
    </w:p>
    <w:p w:rsidR="000458B5" w:rsidRPr="00E8180A" w:rsidRDefault="000458B5" w:rsidP="000458B5">
      <w:pPr>
        <w:ind w:left="1559" w:right="0" w:hanging="1559"/>
        <w:jc w:val="both"/>
        <w:rPr>
          <w:rFonts w:ascii="Times New Roman" w:hAnsi="Times New Roman" w:cs="Times New Roman"/>
          <w:sz w:val="24"/>
          <w:szCs w:val="24"/>
        </w:rPr>
      </w:pPr>
    </w:p>
    <w:p w:rsidR="000458B5" w:rsidRDefault="000458B5" w:rsidP="000458B5">
      <w:pPr>
        <w:spacing w:line="360" w:lineRule="auto"/>
        <w:jc w:val="center"/>
        <w:rPr>
          <w:rFonts w:ascii="Times New Roman" w:hAnsi="Times New Roman" w:cs="Times New Roman"/>
          <w:b/>
          <w:sz w:val="24"/>
          <w:szCs w:val="24"/>
        </w:rPr>
      </w:pPr>
      <w:r w:rsidRPr="00B82968">
        <w:rPr>
          <w:rFonts w:ascii="Times New Roman" w:hAnsi="Times New Roman" w:cs="Times New Roman"/>
          <w:b/>
          <w:sz w:val="24"/>
          <w:szCs w:val="24"/>
        </w:rPr>
        <w:t>Pedoman Wawancara</w:t>
      </w:r>
    </w:p>
    <w:p w:rsidR="00E8180A" w:rsidRDefault="00E8180A" w:rsidP="00E8180A">
      <w:pPr>
        <w:ind w:left="1418" w:hanging="1418"/>
        <w:jc w:val="both"/>
        <w:rPr>
          <w:rFonts w:ascii="Times New Roman" w:hAnsi="Times New Roman" w:cs="Times New Roman"/>
          <w:sz w:val="24"/>
          <w:szCs w:val="24"/>
        </w:rPr>
      </w:pPr>
    </w:p>
    <w:p w:rsidR="000458B5" w:rsidRDefault="000458B5" w:rsidP="000458B5">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Identitas Responden</w:t>
      </w:r>
    </w:p>
    <w:p w:rsidR="000458B5" w:rsidRDefault="000458B5" w:rsidP="000458B5">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458B5" w:rsidRDefault="000458B5" w:rsidP="000458B5">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458B5" w:rsidRDefault="000458B5" w:rsidP="000458B5">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Lokasi wawancara</w:t>
      </w:r>
      <w:r>
        <w:rPr>
          <w:rFonts w:ascii="Times New Roman" w:hAnsi="Times New Roman" w:cs="Times New Roman"/>
          <w:sz w:val="24"/>
          <w:szCs w:val="24"/>
        </w:rPr>
        <w:tab/>
      </w:r>
      <w:r>
        <w:rPr>
          <w:rFonts w:ascii="Times New Roman" w:hAnsi="Times New Roman" w:cs="Times New Roman"/>
          <w:sz w:val="24"/>
          <w:szCs w:val="24"/>
        </w:rPr>
        <w:tab/>
        <w:t>:</w:t>
      </w:r>
    </w:p>
    <w:p w:rsidR="000458B5" w:rsidRPr="0077378F" w:rsidRDefault="000458B5" w:rsidP="000458B5">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Hari/tanggal/pukul</w:t>
      </w:r>
      <w:r>
        <w:rPr>
          <w:rFonts w:ascii="Times New Roman" w:hAnsi="Times New Roman" w:cs="Times New Roman"/>
          <w:sz w:val="24"/>
          <w:szCs w:val="24"/>
        </w:rPr>
        <w:tab/>
        <w:t>:</w:t>
      </w:r>
    </w:p>
    <w:p w:rsidR="000458B5" w:rsidRDefault="000458B5" w:rsidP="000458B5">
      <w:pPr>
        <w:pStyle w:val="ListParagraph"/>
        <w:spacing w:after="0" w:line="480" w:lineRule="auto"/>
        <w:jc w:val="both"/>
        <w:rPr>
          <w:rFonts w:ascii="Times New Roman" w:hAnsi="Times New Roman" w:cs="Times New Roman"/>
          <w:b/>
          <w:sz w:val="24"/>
          <w:szCs w:val="24"/>
        </w:rPr>
      </w:pPr>
    </w:p>
    <w:p w:rsidR="000458B5" w:rsidRPr="0077378F" w:rsidRDefault="000458B5" w:rsidP="000458B5">
      <w:pPr>
        <w:pStyle w:val="ListParagraph"/>
        <w:numPr>
          <w:ilvl w:val="0"/>
          <w:numId w:val="3"/>
        </w:numPr>
        <w:spacing w:after="0" w:line="480" w:lineRule="auto"/>
        <w:ind w:left="360"/>
        <w:jc w:val="both"/>
        <w:rPr>
          <w:rFonts w:ascii="Times New Roman" w:hAnsi="Times New Roman" w:cs="Times New Roman"/>
          <w:b/>
          <w:sz w:val="24"/>
          <w:szCs w:val="24"/>
        </w:rPr>
      </w:pPr>
      <w:r w:rsidRPr="0077378F">
        <w:rPr>
          <w:rFonts w:ascii="Times New Roman" w:hAnsi="Times New Roman" w:cs="Times New Roman"/>
          <w:b/>
          <w:sz w:val="24"/>
          <w:szCs w:val="24"/>
        </w:rPr>
        <w:t>Daftar Pertanyaan</w:t>
      </w:r>
    </w:p>
    <w:p w:rsidR="00E8180A" w:rsidRDefault="000458B5" w:rsidP="000458B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 yang membuat pihak SKB </w:t>
      </w:r>
      <w:r w:rsidR="00781FE9">
        <w:rPr>
          <w:rFonts w:ascii="Times New Roman" w:hAnsi="Times New Roman" w:cs="Times New Roman"/>
          <w:sz w:val="24"/>
          <w:szCs w:val="24"/>
        </w:rPr>
        <w:t xml:space="preserve">Ujung Pandang </w:t>
      </w:r>
      <w:r>
        <w:rPr>
          <w:rFonts w:ascii="Times New Roman" w:hAnsi="Times New Roman" w:cs="Times New Roman"/>
          <w:sz w:val="24"/>
          <w:szCs w:val="24"/>
        </w:rPr>
        <w:t>berencana dan bahkan menjalankan kegiatan pemberdayaan penyandang tunanetra ini?</w:t>
      </w:r>
    </w:p>
    <w:p w:rsidR="000458B5" w:rsidRDefault="000458B5" w:rsidP="000458B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Apa tujuan dari kegiatan pemberdayaan penyandang tunanetra dan kaitan dari program kerja dari SKB itu sendiri?</w:t>
      </w:r>
    </w:p>
    <w:p w:rsidR="000458B5" w:rsidRDefault="000458B5" w:rsidP="000458B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Dalam membuat program kegiatan seper</w:t>
      </w:r>
      <w:r w:rsidR="00A57DC6">
        <w:rPr>
          <w:rFonts w:ascii="Times New Roman" w:hAnsi="Times New Roman" w:cs="Times New Roman"/>
          <w:sz w:val="24"/>
          <w:szCs w:val="24"/>
        </w:rPr>
        <w:t>ti ini apakah ada pertimbangan</w:t>
      </w:r>
      <w:r w:rsidR="00EB43E8">
        <w:rPr>
          <w:rFonts w:ascii="Times New Roman" w:hAnsi="Times New Roman" w:cs="Times New Roman"/>
          <w:sz w:val="24"/>
          <w:szCs w:val="24"/>
        </w:rPr>
        <w:t>-</w:t>
      </w:r>
      <w:r>
        <w:rPr>
          <w:rFonts w:ascii="Times New Roman" w:hAnsi="Times New Roman" w:cs="Times New Roman"/>
          <w:sz w:val="24"/>
          <w:szCs w:val="24"/>
        </w:rPr>
        <w:t>pertimbangan yang harus dipikirkan? Jika ada seperti apa?</w:t>
      </w:r>
    </w:p>
    <w:p w:rsidR="000458B5" w:rsidRDefault="000458B5" w:rsidP="000458B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pelaksanaan program pemberdayaan penyandang tunanetra ini mengacu pada undang-undang atau peraturan tertentu atau hanya sebagai inisiatif/ide/gagasan dari pihak SKB Ujung Pandang saja?</w:t>
      </w:r>
    </w:p>
    <w:p w:rsidR="000458B5" w:rsidRDefault="000458B5" w:rsidP="000458B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Sejak kapan dirintis program seperti ini di SKB Ujung Pandang?</w:t>
      </w:r>
    </w:p>
    <w:p w:rsidR="000458B5" w:rsidRDefault="00622D75" w:rsidP="000458B5">
      <w:pPr>
        <w:pStyle w:val="ListParagraph"/>
        <w:numPr>
          <w:ilvl w:val="0"/>
          <w:numId w:val="6"/>
        </w:numPr>
        <w:spacing w:line="360" w:lineRule="auto"/>
        <w:jc w:val="both"/>
        <w:rPr>
          <w:rFonts w:ascii="Times New Roman" w:hAnsi="Times New Roman" w:cs="Times New Roman"/>
          <w:sz w:val="24"/>
          <w:szCs w:val="24"/>
        </w:rPr>
      </w:pPr>
      <w:r w:rsidRPr="006C54A2">
        <w:rPr>
          <w:rFonts w:ascii="Times New Roman" w:hAnsi="Times New Roman" w:cs="Times New Roman"/>
          <w:sz w:val="24"/>
          <w:szCs w:val="24"/>
        </w:rPr>
        <w:t xml:space="preserve">Bagaimana proses perencanaan dalam mempersiapkan kegiatan pemberdayaan kepada </w:t>
      </w:r>
      <w:r>
        <w:rPr>
          <w:rFonts w:ascii="Times New Roman" w:hAnsi="Times New Roman" w:cs="Times New Roman"/>
          <w:sz w:val="24"/>
          <w:szCs w:val="24"/>
        </w:rPr>
        <w:t xml:space="preserve">Penyandang Tunanetra </w:t>
      </w:r>
      <w:r w:rsidRPr="006C54A2">
        <w:rPr>
          <w:rFonts w:ascii="Times New Roman" w:hAnsi="Times New Roman" w:cs="Times New Roman"/>
          <w:sz w:val="24"/>
          <w:szCs w:val="24"/>
        </w:rPr>
        <w:t xml:space="preserve">di </w:t>
      </w:r>
      <w:r>
        <w:rPr>
          <w:rFonts w:ascii="Times New Roman" w:hAnsi="Times New Roman" w:cs="Times New Roman"/>
          <w:sz w:val="24"/>
          <w:szCs w:val="24"/>
        </w:rPr>
        <w:t>SKB Ujung Pandang</w:t>
      </w:r>
    </w:p>
    <w:p w:rsidR="00622D75" w:rsidRPr="000D2BF1" w:rsidRDefault="00622D75" w:rsidP="00622D75">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ada evaluasi awal dalam proses perencanaan menuju tahap pelaksanaan kegiatan pemberdayaan? Jika ada seperti apa proses tersebut?</w:t>
      </w:r>
    </w:p>
    <w:p w:rsidR="00622D75" w:rsidRPr="00131EF6" w:rsidRDefault="00622D75" w:rsidP="00622D75">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Bagaimana proses pelaksanaan kegiatan pemberdayaan kepada penyandang tunanetra </w:t>
      </w:r>
      <w:r w:rsidRPr="006C54A2">
        <w:rPr>
          <w:rFonts w:ascii="Times New Roman" w:hAnsi="Times New Roman" w:cs="Times New Roman"/>
          <w:sz w:val="24"/>
          <w:szCs w:val="24"/>
        </w:rPr>
        <w:t xml:space="preserve">di </w:t>
      </w:r>
      <w:r>
        <w:rPr>
          <w:rFonts w:ascii="Times New Roman" w:hAnsi="Times New Roman" w:cs="Times New Roman"/>
          <w:sz w:val="24"/>
          <w:szCs w:val="24"/>
        </w:rPr>
        <w:t>SKB Ujung Pandang?</w:t>
      </w:r>
    </w:p>
    <w:p w:rsidR="00622D75" w:rsidRPr="000D2BF1" w:rsidRDefault="00622D75" w:rsidP="00622D75">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Apakah pihak SKB Ujung Pandang mengadakan kerjasama dengan pihak lain dalam melaksanakan kegiatan pemberdayaan kepada penyandang tunanetra?</w:t>
      </w:r>
    </w:p>
    <w:p w:rsidR="00622D75" w:rsidRPr="000D2BF1" w:rsidRDefault="00622D75" w:rsidP="00622D75">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ada faktor-faktor pendukung dalam melaksanakan pemberdayaan? Jika ada seperti apa saja faktor pendukung tersebut?</w:t>
      </w:r>
    </w:p>
    <w:p w:rsidR="00622D75" w:rsidRPr="000D2BF1" w:rsidRDefault="00622D75" w:rsidP="00622D75">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ada faktor-faktor penghambat dalam melaksanakan pemberdayaan? Jika ada seperti apa saja faktor pendukung tersebut?</w:t>
      </w:r>
    </w:p>
    <w:p w:rsidR="00622D75" w:rsidRPr="00BC7158" w:rsidRDefault="00622D75" w:rsidP="00622D75">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penyandang tunanetra yang diidentifikasi kebutuhannya terkait dengan kegiatan pemberdayaan ini mengapresiasi mengikuti kegiatan pemberdayaan ini? </w:t>
      </w:r>
    </w:p>
    <w:p w:rsidR="00622D75" w:rsidRPr="00BC7158" w:rsidRDefault="00622D75" w:rsidP="00622D75">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Bagaimana hasil dari kegiatan pemberdayaan kepada penyandang tunanetra melalui kecakapan hidup ini?</w:t>
      </w:r>
    </w:p>
    <w:p w:rsidR="00622D75" w:rsidRPr="00BC7158" w:rsidRDefault="00622D75" w:rsidP="00622D75">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Bagaimana tingkat kesejahteraan penyandang tunanetra yang mengikuti kegiatan pemberdayaan ini?</w:t>
      </w:r>
    </w:p>
    <w:p w:rsidR="00622D75" w:rsidRPr="00622D75" w:rsidRDefault="00622D75" w:rsidP="00622D75">
      <w:pPr>
        <w:spacing w:line="360" w:lineRule="auto"/>
        <w:ind w:left="360"/>
        <w:jc w:val="both"/>
        <w:rPr>
          <w:rFonts w:ascii="Times New Roman" w:hAnsi="Times New Roman" w:cs="Times New Roman"/>
          <w:sz w:val="24"/>
          <w:szCs w:val="24"/>
        </w:rPr>
      </w:pPr>
    </w:p>
    <w:p w:rsidR="00E8180A" w:rsidRDefault="00E8180A" w:rsidP="000458B5">
      <w:pPr>
        <w:spacing w:line="360" w:lineRule="auto"/>
        <w:ind w:right="0"/>
        <w:jc w:val="both"/>
        <w:rPr>
          <w:rFonts w:ascii="Times New Roman" w:hAnsi="Times New Roman" w:cs="Times New Roman"/>
          <w:sz w:val="24"/>
          <w:szCs w:val="24"/>
        </w:rPr>
      </w:pPr>
    </w:p>
    <w:p w:rsidR="00E8180A" w:rsidRDefault="00E8180A" w:rsidP="000458B5">
      <w:pPr>
        <w:spacing w:line="360" w:lineRule="auto"/>
        <w:ind w:right="0"/>
        <w:jc w:val="both"/>
        <w:rPr>
          <w:rFonts w:ascii="Times New Roman" w:hAnsi="Times New Roman" w:cs="Times New Roman"/>
          <w:sz w:val="24"/>
          <w:szCs w:val="24"/>
        </w:rPr>
      </w:pPr>
    </w:p>
    <w:p w:rsidR="00E8180A" w:rsidRDefault="00E8180A" w:rsidP="000458B5">
      <w:pPr>
        <w:spacing w:line="360" w:lineRule="auto"/>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622D75">
      <w:pPr>
        <w:ind w:left="1560" w:right="0" w:hanging="1560"/>
        <w:jc w:val="both"/>
        <w:rPr>
          <w:rFonts w:ascii="Times New Roman" w:hAnsi="Times New Roman" w:cs="Times New Roman"/>
          <w:sz w:val="24"/>
          <w:szCs w:val="24"/>
        </w:rPr>
      </w:pPr>
      <w:r>
        <w:rPr>
          <w:rFonts w:ascii="Times New Roman" w:hAnsi="Times New Roman" w:cs="Times New Roman"/>
          <w:b/>
          <w:sz w:val="24"/>
          <w:szCs w:val="24"/>
        </w:rPr>
        <w:lastRenderedPageBreak/>
        <w:t xml:space="preserve">Lampiran 3.   </w:t>
      </w:r>
      <w:r>
        <w:rPr>
          <w:rFonts w:ascii="Times New Roman" w:hAnsi="Times New Roman" w:cs="Times New Roman"/>
          <w:sz w:val="24"/>
          <w:szCs w:val="24"/>
        </w:rPr>
        <w:t>Pedoman Wawancara Kepada  Pengelola Kegiatan Pemberdayaan</w:t>
      </w:r>
      <w:r w:rsidR="003B46C3">
        <w:rPr>
          <w:rFonts w:ascii="Times New Roman" w:hAnsi="Times New Roman" w:cs="Times New Roman"/>
          <w:sz w:val="24"/>
          <w:szCs w:val="24"/>
        </w:rPr>
        <w:t xml:space="preserve">   Penyandang Tunanetra Tentang </w:t>
      </w:r>
      <w:r>
        <w:rPr>
          <w:rFonts w:ascii="Times New Roman" w:hAnsi="Times New Roman" w:cs="Times New Roman"/>
          <w:sz w:val="24"/>
          <w:szCs w:val="24"/>
        </w:rPr>
        <w:t>Pemberdayaan Penyandang Tunanetra Melalui Kecakapan Hidup (</w:t>
      </w:r>
      <w:r w:rsidRPr="003B46C3">
        <w:rPr>
          <w:rFonts w:ascii="Times New Roman" w:hAnsi="Times New Roman" w:cs="Times New Roman"/>
          <w:i/>
          <w:sz w:val="24"/>
          <w:szCs w:val="24"/>
        </w:rPr>
        <w:t>Life</w:t>
      </w:r>
      <w:r w:rsidR="003B46C3" w:rsidRPr="003B46C3">
        <w:rPr>
          <w:rFonts w:ascii="Times New Roman" w:hAnsi="Times New Roman" w:cs="Times New Roman"/>
          <w:i/>
          <w:sz w:val="24"/>
          <w:szCs w:val="24"/>
        </w:rPr>
        <w:t xml:space="preserve"> </w:t>
      </w:r>
      <w:r w:rsidRPr="003B46C3">
        <w:rPr>
          <w:rFonts w:ascii="Times New Roman" w:hAnsi="Times New Roman" w:cs="Times New Roman"/>
          <w:i/>
          <w:sz w:val="24"/>
          <w:szCs w:val="24"/>
        </w:rPr>
        <w:t>skill</w:t>
      </w:r>
      <w:r>
        <w:rPr>
          <w:rFonts w:ascii="Times New Roman" w:hAnsi="Times New Roman" w:cs="Times New Roman"/>
          <w:sz w:val="24"/>
          <w:szCs w:val="24"/>
        </w:rPr>
        <w:t xml:space="preserve">) Di SKB Ujung Pandang. </w:t>
      </w:r>
    </w:p>
    <w:p w:rsidR="0069112B" w:rsidRDefault="0069112B" w:rsidP="00E8180A">
      <w:pPr>
        <w:ind w:left="1559" w:right="0" w:hanging="1559"/>
        <w:jc w:val="both"/>
        <w:rPr>
          <w:rFonts w:ascii="Times New Roman" w:hAnsi="Times New Roman" w:cs="Times New Roman"/>
          <w:sz w:val="24"/>
          <w:szCs w:val="24"/>
        </w:rPr>
      </w:pPr>
    </w:p>
    <w:p w:rsidR="00622D75" w:rsidRPr="00E8180A" w:rsidRDefault="00622D75" w:rsidP="00E8180A">
      <w:pPr>
        <w:ind w:left="1559" w:right="0" w:hanging="1559"/>
        <w:jc w:val="both"/>
        <w:rPr>
          <w:rFonts w:ascii="Times New Roman" w:hAnsi="Times New Roman" w:cs="Times New Roman"/>
          <w:sz w:val="24"/>
          <w:szCs w:val="24"/>
        </w:rPr>
      </w:pPr>
    </w:p>
    <w:p w:rsidR="0069112B" w:rsidRDefault="0069112B" w:rsidP="0069112B">
      <w:pPr>
        <w:spacing w:line="360" w:lineRule="auto"/>
        <w:jc w:val="center"/>
        <w:rPr>
          <w:rFonts w:ascii="Times New Roman" w:hAnsi="Times New Roman" w:cs="Times New Roman"/>
          <w:b/>
          <w:sz w:val="24"/>
          <w:szCs w:val="24"/>
        </w:rPr>
      </w:pPr>
      <w:r w:rsidRPr="00B82968">
        <w:rPr>
          <w:rFonts w:ascii="Times New Roman" w:hAnsi="Times New Roman" w:cs="Times New Roman"/>
          <w:b/>
          <w:sz w:val="24"/>
          <w:szCs w:val="24"/>
        </w:rPr>
        <w:t>Pedoman Wawancara</w:t>
      </w:r>
    </w:p>
    <w:p w:rsidR="00E8180A" w:rsidRDefault="00E8180A" w:rsidP="00E8180A">
      <w:pPr>
        <w:ind w:left="1418" w:hanging="1418"/>
        <w:jc w:val="both"/>
        <w:rPr>
          <w:rFonts w:ascii="Times New Roman" w:hAnsi="Times New Roman" w:cs="Times New Roman"/>
          <w:sz w:val="24"/>
          <w:szCs w:val="24"/>
        </w:rPr>
      </w:pPr>
    </w:p>
    <w:p w:rsidR="006C54A2" w:rsidRDefault="006C54A2" w:rsidP="00482135">
      <w:pPr>
        <w:pStyle w:val="ListParagraph"/>
        <w:numPr>
          <w:ilvl w:val="0"/>
          <w:numId w:val="1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Identitas Responden</w:t>
      </w:r>
    </w:p>
    <w:p w:rsidR="006C54A2" w:rsidRDefault="006C54A2" w:rsidP="006C54A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C54A2" w:rsidRDefault="006C54A2" w:rsidP="006C54A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C54A2" w:rsidRDefault="006C54A2" w:rsidP="006C54A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Lokasi wawancara</w:t>
      </w:r>
      <w:r>
        <w:rPr>
          <w:rFonts w:ascii="Times New Roman" w:hAnsi="Times New Roman" w:cs="Times New Roman"/>
          <w:sz w:val="24"/>
          <w:szCs w:val="24"/>
        </w:rPr>
        <w:tab/>
      </w:r>
      <w:r>
        <w:rPr>
          <w:rFonts w:ascii="Times New Roman" w:hAnsi="Times New Roman" w:cs="Times New Roman"/>
          <w:sz w:val="24"/>
          <w:szCs w:val="24"/>
        </w:rPr>
        <w:tab/>
        <w:t>:</w:t>
      </w:r>
    </w:p>
    <w:p w:rsidR="006C54A2" w:rsidRPr="0077378F" w:rsidRDefault="006C54A2" w:rsidP="006C54A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Hari/tanggal/pukul</w:t>
      </w:r>
      <w:r>
        <w:rPr>
          <w:rFonts w:ascii="Times New Roman" w:hAnsi="Times New Roman" w:cs="Times New Roman"/>
          <w:sz w:val="24"/>
          <w:szCs w:val="24"/>
        </w:rPr>
        <w:tab/>
        <w:t>:</w:t>
      </w:r>
    </w:p>
    <w:p w:rsidR="006C54A2" w:rsidRDefault="006C54A2" w:rsidP="006C54A2">
      <w:pPr>
        <w:pStyle w:val="ListParagraph"/>
        <w:spacing w:after="0" w:line="480" w:lineRule="auto"/>
        <w:jc w:val="both"/>
        <w:rPr>
          <w:rFonts w:ascii="Times New Roman" w:hAnsi="Times New Roman" w:cs="Times New Roman"/>
          <w:b/>
          <w:sz w:val="24"/>
          <w:szCs w:val="24"/>
        </w:rPr>
      </w:pPr>
    </w:p>
    <w:p w:rsidR="00E8180A" w:rsidRPr="006C54A2" w:rsidRDefault="006C54A2" w:rsidP="00482135">
      <w:pPr>
        <w:pStyle w:val="ListParagraph"/>
        <w:numPr>
          <w:ilvl w:val="0"/>
          <w:numId w:val="19"/>
        </w:numPr>
        <w:spacing w:after="0" w:line="480" w:lineRule="auto"/>
        <w:ind w:left="360"/>
        <w:jc w:val="both"/>
        <w:rPr>
          <w:rFonts w:ascii="Times New Roman" w:hAnsi="Times New Roman" w:cs="Times New Roman"/>
          <w:b/>
          <w:sz w:val="24"/>
          <w:szCs w:val="24"/>
        </w:rPr>
      </w:pPr>
      <w:r w:rsidRPr="0077378F">
        <w:rPr>
          <w:rFonts w:ascii="Times New Roman" w:hAnsi="Times New Roman" w:cs="Times New Roman"/>
          <w:b/>
          <w:sz w:val="24"/>
          <w:szCs w:val="24"/>
        </w:rPr>
        <w:t>Daftar Pertanyaan</w:t>
      </w:r>
    </w:p>
    <w:p w:rsidR="00E8180A" w:rsidRDefault="00E8180A" w:rsidP="00E8180A">
      <w:pPr>
        <w:ind w:right="0"/>
        <w:jc w:val="both"/>
        <w:rPr>
          <w:rFonts w:ascii="Times New Roman" w:hAnsi="Times New Roman" w:cs="Times New Roman"/>
          <w:sz w:val="24"/>
          <w:szCs w:val="24"/>
        </w:rPr>
      </w:pPr>
    </w:p>
    <w:p w:rsidR="006C54A2" w:rsidRPr="006C54A2" w:rsidRDefault="006C54A2" w:rsidP="006C54A2">
      <w:pPr>
        <w:pStyle w:val="ListParagraph"/>
        <w:numPr>
          <w:ilvl w:val="0"/>
          <w:numId w:val="2"/>
        </w:numPr>
        <w:spacing w:line="360" w:lineRule="auto"/>
        <w:jc w:val="both"/>
        <w:rPr>
          <w:rFonts w:ascii="Times New Roman" w:hAnsi="Times New Roman" w:cs="Times New Roman"/>
          <w:b/>
          <w:sz w:val="24"/>
          <w:szCs w:val="24"/>
        </w:rPr>
      </w:pPr>
      <w:r w:rsidRPr="006C54A2">
        <w:rPr>
          <w:rFonts w:ascii="Times New Roman" w:hAnsi="Times New Roman" w:cs="Times New Roman"/>
          <w:sz w:val="24"/>
          <w:szCs w:val="24"/>
        </w:rPr>
        <w:t xml:space="preserve">Bagaimana proses perencanaan dalam mempersiapkan kegiatan pemberdayaan kepada </w:t>
      </w:r>
      <w:r>
        <w:rPr>
          <w:rFonts w:ascii="Times New Roman" w:hAnsi="Times New Roman" w:cs="Times New Roman"/>
          <w:sz w:val="24"/>
          <w:szCs w:val="24"/>
        </w:rPr>
        <w:t xml:space="preserve">Penyandang Tunanetra </w:t>
      </w:r>
      <w:r w:rsidRPr="006C54A2">
        <w:rPr>
          <w:rFonts w:ascii="Times New Roman" w:hAnsi="Times New Roman" w:cs="Times New Roman"/>
          <w:sz w:val="24"/>
          <w:szCs w:val="24"/>
        </w:rPr>
        <w:t xml:space="preserve">di </w:t>
      </w:r>
      <w:r>
        <w:rPr>
          <w:rFonts w:ascii="Times New Roman" w:hAnsi="Times New Roman" w:cs="Times New Roman"/>
          <w:sz w:val="24"/>
          <w:szCs w:val="24"/>
        </w:rPr>
        <w:t>SKB Ujung Pandang?</w:t>
      </w:r>
    </w:p>
    <w:p w:rsidR="006C54A2" w:rsidRPr="00131EF6"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 saja tahapan dalam proses perencanaan tersebut?</w:t>
      </w:r>
    </w:p>
    <w:p w:rsidR="006C54A2" w:rsidRPr="00091B18"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Bagaimana melakukan identifikasi kepada </w:t>
      </w:r>
      <w:r w:rsidR="00A543BE">
        <w:rPr>
          <w:rFonts w:ascii="Times New Roman" w:hAnsi="Times New Roman" w:cs="Times New Roman"/>
          <w:sz w:val="24"/>
          <w:szCs w:val="24"/>
        </w:rPr>
        <w:t xml:space="preserve">penyandang tunanetra </w:t>
      </w:r>
      <w:r>
        <w:rPr>
          <w:rFonts w:ascii="Times New Roman" w:hAnsi="Times New Roman" w:cs="Times New Roman"/>
          <w:sz w:val="24"/>
          <w:szCs w:val="24"/>
        </w:rPr>
        <w:t xml:space="preserve">bahwa mereka membutuhkan </w:t>
      </w:r>
      <w:r w:rsidR="00A543BE">
        <w:rPr>
          <w:rFonts w:ascii="Times New Roman" w:hAnsi="Times New Roman" w:cs="Times New Roman"/>
          <w:sz w:val="24"/>
          <w:szCs w:val="24"/>
        </w:rPr>
        <w:t>kegiatan</w:t>
      </w:r>
      <w:r>
        <w:rPr>
          <w:rFonts w:ascii="Times New Roman" w:hAnsi="Times New Roman" w:cs="Times New Roman"/>
          <w:sz w:val="24"/>
          <w:szCs w:val="24"/>
        </w:rPr>
        <w:t xml:space="preserve"> ini?</w:t>
      </w:r>
    </w:p>
    <w:p w:rsidR="006C54A2" w:rsidRPr="00091B18"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 </w:t>
      </w:r>
      <w:r w:rsidR="00A543BE">
        <w:rPr>
          <w:rFonts w:ascii="Times New Roman" w:hAnsi="Times New Roman" w:cs="Times New Roman"/>
          <w:sz w:val="24"/>
          <w:szCs w:val="24"/>
        </w:rPr>
        <w:t xml:space="preserve">saja </w:t>
      </w:r>
      <w:r>
        <w:rPr>
          <w:rFonts w:ascii="Times New Roman" w:hAnsi="Times New Roman" w:cs="Times New Roman"/>
          <w:sz w:val="24"/>
          <w:szCs w:val="24"/>
        </w:rPr>
        <w:t xml:space="preserve">tahapan dalam melakukan identifikasi kepada </w:t>
      </w:r>
      <w:r w:rsidR="00A543BE">
        <w:rPr>
          <w:rFonts w:ascii="Times New Roman" w:hAnsi="Times New Roman" w:cs="Times New Roman"/>
          <w:sz w:val="24"/>
          <w:szCs w:val="24"/>
        </w:rPr>
        <w:t>penyandang tunanetra</w:t>
      </w:r>
      <w:r>
        <w:rPr>
          <w:rFonts w:ascii="Times New Roman" w:hAnsi="Times New Roman" w:cs="Times New Roman"/>
          <w:sz w:val="24"/>
          <w:szCs w:val="24"/>
        </w:rPr>
        <w:t>?</w:t>
      </w:r>
    </w:p>
    <w:p w:rsidR="006C54A2" w:rsidRPr="00091B18"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Bagaimana menentukan tujuan dalam mempersiapkan kegiatan pemberdayaan kepada </w:t>
      </w:r>
      <w:r w:rsidR="00A543BE">
        <w:rPr>
          <w:rFonts w:ascii="Times New Roman" w:hAnsi="Times New Roman" w:cs="Times New Roman"/>
          <w:sz w:val="24"/>
          <w:szCs w:val="24"/>
        </w:rPr>
        <w:t xml:space="preserve">penyandang tunanetra </w:t>
      </w:r>
      <w:r w:rsidR="00A543BE" w:rsidRPr="006C54A2">
        <w:rPr>
          <w:rFonts w:ascii="Times New Roman" w:hAnsi="Times New Roman" w:cs="Times New Roman"/>
          <w:sz w:val="24"/>
          <w:szCs w:val="24"/>
        </w:rPr>
        <w:t xml:space="preserve">di </w:t>
      </w:r>
      <w:r w:rsidR="00A543BE">
        <w:rPr>
          <w:rFonts w:ascii="Times New Roman" w:hAnsi="Times New Roman" w:cs="Times New Roman"/>
          <w:sz w:val="24"/>
          <w:szCs w:val="24"/>
        </w:rPr>
        <w:t>SKB Ujung Pandang</w:t>
      </w:r>
      <w:r>
        <w:rPr>
          <w:rFonts w:ascii="Times New Roman" w:hAnsi="Times New Roman" w:cs="Times New Roman"/>
          <w:sz w:val="24"/>
          <w:szCs w:val="24"/>
        </w:rPr>
        <w:t>?</w:t>
      </w:r>
    </w:p>
    <w:p w:rsidR="006C54A2" w:rsidRPr="00091B18" w:rsidRDefault="006C54A2" w:rsidP="006C54A2">
      <w:pPr>
        <w:pStyle w:val="ListParagraph"/>
        <w:numPr>
          <w:ilvl w:val="0"/>
          <w:numId w:val="2"/>
        </w:numPr>
        <w:spacing w:after="0" w:line="360" w:lineRule="auto"/>
        <w:jc w:val="both"/>
        <w:rPr>
          <w:rFonts w:ascii="Times New Roman" w:hAnsi="Times New Roman" w:cs="Times New Roman"/>
          <w:b/>
          <w:sz w:val="24"/>
          <w:szCs w:val="24"/>
        </w:rPr>
      </w:pPr>
      <w:r w:rsidRPr="00091B18">
        <w:rPr>
          <w:rFonts w:ascii="Times New Roman" w:hAnsi="Times New Roman" w:cs="Times New Roman"/>
          <w:sz w:val="24"/>
          <w:szCs w:val="24"/>
        </w:rPr>
        <w:t xml:space="preserve">Apakah </w:t>
      </w:r>
      <w:r w:rsidR="00A543BE">
        <w:rPr>
          <w:rFonts w:ascii="Times New Roman" w:hAnsi="Times New Roman" w:cs="Times New Roman"/>
          <w:sz w:val="24"/>
          <w:szCs w:val="24"/>
        </w:rPr>
        <w:t xml:space="preserve">saja </w:t>
      </w:r>
      <w:r w:rsidRPr="00091B18">
        <w:rPr>
          <w:rFonts w:ascii="Times New Roman" w:hAnsi="Times New Roman" w:cs="Times New Roman"/>
          <w:sz w:val="24"/>
          <w:szCs w:val="24"/>
        </w:rPr>
        <w:t>tahapan dalam me</w:t>
      </w:r>
      <w:r>
        <w:rPr>
          <w:rFonts w:ascii="Times New Roman" w:hAnsi="Times New Roman" w:cs="Times New Roman"/>
          <w:sz w:val="24"/>
          <w:szCs w:val="24"/>
        </w:rPr>
        <w:t>nentukan tujuan?</w:t>
      </w:r>
    </w:p>
    <w:p w:rsidR="006C54A2" w:rsidRPr="000D2BF1"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ada evaluasi awal dalam proses perencanaan menuju tahap pelaksanaan kegiatan pemberdayaan?</w:t>
      </w:r>
      <w:r w:rsidR="00A543BE">
        <w:rPr>
          <w:rFonts w:ascii="Times New Roman" w:hAnsi="Times New Roman" w:cs="Times New Roman"/>
          <w:sz w:val="24"/>
          <w:szCs w:val="24"/>
        </w:rPr>
        <w:t xml:space="preserve"> Jika ada seperti apa proses tersebut?</w:t>
      </w:r>
    </w:p>
    <w:p w:rsidR="006C54A2" w:rsidRPr="00131EF6"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Bagaimana proses pelaksanaan kegiatan pemberdayaan kepada </w:t>
      </w:r>
      <w:r w:rsidR="00A543BE">
        <w:rPr>
          <w:rFonts w:ascii="Times New Roman" w:hAnsi="Times New Roman" w:cs="Times New Roman"/>
          <w:sz w:val="24"/>
          <w:szCs w:val="24"/>
        </w:rPr>
        <w:t xml:space="preserve">penyandang tunanetra </w:t>
      </w:r>
      <w:r w:rsidR="00A543BE" w:rsidRPr="006C54A2">
        <w:rPr>
          <w:rFonts w:ascii="Times New Roman" w:hAnsi="Times New Roman" w:cs="Times New Roman"/>
          <w:sz w:val="24"/>
          <w:szCs w:val="24"/>
        </w:rPr>
        <w:t xml:space="preserve">di </w:t>
      </w:r>
      <w:r w:rsidR="00A543BE">
        <w:rPr>
          <w:rFonts w:ascii="Times New Roman" w:hAnsi="Times New Roman" w:cs="Times New Roman"/>
          <w:sz w:val="24"/>
          <w:szCs w:val="24"/>
        </w:rPr>
        <w:t>SKB Ujung Pandang?</w:t>
      </w:r>
    </w:p>
    <w:p w:rsidR="006C54A2" w:rsidRPr="000D2BF1" w:rsidRDefault="00A543BE"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Apa</w:t>
      </w:r>
      <w:r w:rsidR="006C54A2">
        <w:rPr>
          <w:rFonts w:ascii="Times New Roman" w:hAnsi="Times New Roman" w:cs="Times New Roman"/>
          <w:sz w:val="24"/>
          <w:szCs w:val="24"/>
        </w:rPr>
        <w:t xml:space="preserve"> </w:t>
      </w:r>
      <w:r>
        <w:rPr>
          <w:rFonts w:ascii="Times New Roman" w:hAnsi="Times New Roman" w:cs="Times New Roman"/>
          <w:sz w:val="24"/>
          <w:szCs w:val="24"/>
        </w:rPr>
        <w:t xml:space="preserve">saja </w:t>
      </w:r>
      <w:r w:rsidR="006C54A2">
        <w:rPr>
          <w:rFonts w:ascii="Times New Roman" w:hAnsi="Times New Roman" w:cs="Times New Roman"/>
          <w:sz w:val="24"/>
          <w:szCs w:val="24"/>
        </w:rPr>
        <w:t>tahapan dalam proses pelaksanaan pemberdayaan</w:t>
      </w:r>
      <w:r>
        <w:rPr>
          <w:rFonts w:ascii="Times New Roman" w:hAnsi="Times New Roman" w:cs="Times New Roman"/>
          <w:sz w:val="24"/>
          <w:szCs w:val="24"/>
        </w:rPr>
        <w:t xml:space="preserve"> tersebut</w:t>
      </w:r>
      <w:r w:rsidR="006C54A2">
        <w:rPr>
          <w:rFonts w:ascii="Times New Roman" w:hAnsi="Times New Roman" w:cs="Times New Roman"/>
          <w:sz w:val="24"/>
          <w:szCs w:val="24"/>
        </w:rPr>
        <w:t>?</w:t>
      </w:r>
    </w:p>
    <w:p w:rsidR="006C54A2" w:rsidRPr="000D2BF1"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 tujuan pelaksanaan pemberdayaan kepada </w:t>
      </w:r>
      <w:r w:rsidR="00A543BE">
        <w:rPr>
          <w:rFonts w:ascii="Times New Roman" w:hAnsi="Times New Roman" w:cs="Times New Roman"/>
          <w:sz w:val="24"/>
          <w:szCs w:val="24"/>
        </w:rPr>
        <w:t>kepada penyandang tunanetra</w:t>
      </w:r>
      <w:r>
        <w:rPr>
          <w:rFonts w:ascii="Times New Roman" w:hAnsi="Times New Roman" w:cs="Times New Roman"/>
          <w:sz w:val="24"/>
          <w:szCs w:val="24"/>
        </w:rPr>
        <w:t>?</w:t>
      </w:r>
    </w:p>
    <w:p w:rsidR="006C54A2" w:rsidRPr="000D2BF1"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w:t>
      </w:r>
      <w:r w:rsidR="00A543BE">
        <w:rPr>
          <w:rFonts w:ascii="Times New Roman" w:hAnsi="Times New Roman" w:cs="Times New Roman"/>
          <w:sz w:val="24"/>
          <w:szCs w:val="24"/>
        </w:rPr>
        <w:t>pihak SKB Ujung Pandang</w:t>
      </w:r>
      <w:r>
        <w:rPr>
          <w:rFonts w:ascii="Times New Roman" w:hAnsi="Times New Roman" w:cs="Times New Roman"/>
          <w:sz w:val="24"/>
          <w:szCs w:val="24"/>
        </w:rPr>
        <w:t xml:space="preserve"> mengadakan kerjasama dengan pihak lain dalam melaksanakan kegiatan pemberdayaan kepada </w:t>
      </w:r>
      <w:r w:rsidR="00A543BE">
        <w:rPr>
          <w:rFonts w:ascii="Times New Roman" w:hAnsi="Times New Roman" w:cs="Times New Roman"/>
          <w:sz w:val="24"/>
          <w:szCs w:val="24"/>
        </w:rPr>
        <w:t>penyandang tunanetra</w:t>
      </w:r>
      <w:r>
        <w:rPr>
          <w:rFonts w:ascii="Times New Roman" w:hAnsi="Times New Roman" w:cs="Times New Roman"/>
          <w:sz w:val="24"/>
          <w:szCs w:val="24"/>
        </w:rPr>
        <w:t>?</w:t>
      </w:r>
    </w:p>
    <w:p w:rsidR="006C54A2" w:rsidRPr="000D2BF1"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ada faktor-faktor pendukung dalam melaksanakan pemberdayaan? Jika ada seperti apa </w:t>
      </w:r>
      <w:r w:rsidR="00A543BE">
        <w:rPr>
          <w:rFonts w:ascii="Times New Roman" w:hAnsi="Times New Roman" w:cs="Times New Roman"/>
          <w:sz w:val="24"/>
          <w:szCs w:val="24"/>
        </w:rPr>
        <w:t>saja faktor pendukung tersebut?</w:t>
      </w:r>
    </w:p>
    <w:p w:rsidR="006C54A2" w:rsidRPr="000D2BF1"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ada faktor-faktor penghambat dalam melaksanakan pemberdayaan? </w:t>
      </w:r>
      <w:r w:rsidR="00A543BE">
        <w:rPr>
          <w:rFonts w:ascii="Times New Roman" w:hAnsi="Times New Roman" w:cs="Times New Roman"/>
          <w:sz w:val="24"/>
          <w:szCs w:val="24"/>
        </w:rPr>
        <w:t>Jika ada seperti apa saja faktor pendukung tersebut?</w:t>
      </w:r>
    </w:p>
    <w:p w:rsidR="006C54A2" w:rsidRPr="000D2BF1"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ada bantuan dana dari pemerintah dalam melaksanakan kegiatan pemberdayaan kepada </w:t>
      </w:r>
      <w:r w:rsidR="00A543BE">
        <w:rPr>
          <w:rFonts w:ascii="Times New Roman" w:hAnsi="Times New Roman" w:cs="Times New Roman"/>
          <w:sz w:val="24"/>
          <w:szCs w:val="24"/>
        </w:rPr>
        <w:t>penyandang tunanetra</w:t>
      </w:r>
      <w:r>
        <w:rPr>
          <w:rFonts w:ascii="Times New Roman" w:hAnsi="Times New Roman" w:cs="Times New Roman"/>
          <w:sz w:val="24"/>
          <w:szCs w:val="24"/>
        </w:rPr>
        <w:t>?</w:t>
      </w:r>
    </w:p>
    <w:p w:rsidR="006C54A2" w:rsidRPr="000D2BF1"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ada dana khusus atau dana yang memang teralokasikan untuk melaksanakan kegiatan pemberdayaan</w:t>
      </w:r>
      <w:r w:rsidR="00A543BE">
        <w:rPr>
          <w:rFonts w:ascii="Times New Roman" w:hAnsi="Times New Roman" w:cs="Times New Roman"/>
          <w:sz w:val="24"/>
          <w:szCs w:val="24"/>
        </w:rPr>
        <w:t xml:space="preserve"> ini</w:t>
      </w:r>
      <w:r>
        <w:rPr>
          <w:rFonts w:ascii="Times New Roman" w:hAnsi="Times New Roman" w:cs="Times New Roman"/>
          <w:sz w:val="24"/>
          <w:szCs w:val="24"/>
        </w:rPr>
        <w:t>?</w:t>
      </w:r>
    </w:p>
    <w:p w:rsidR="006C54A2" w:rsidRPr="005F3A94"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dikenakan biaya kepada </w:t>
      </w:r>
      <w:r w:rsidR="00A543BE">
        <w:rPr>
          <w:rFonts w:ascii="Times New Roman" w:hAnsi="Times New Roman" w:cs="Times New Roman"/>
          <w:sz w:val="24"/>
          <w:szCs w:val="24"/>
        </w:rPr>
        <w:t xml:space="preserve">penyandang tunanetra </w:t>
      </w:r>
      <w:r>
        <w:rPr>
          <w:rFonts w:ascii="Times New Roman" w:hAnsi="Times New Roman" w:cs="Times New Roman"/>
          <w:sz w:val="24"/>
          <w:szCs w:val="24"/>
        </w:rPr>
        <w:t xml:space="preserve">dalam </w:t>
      </w:r>
      <w:r w:rsidR="00A543BE">
        <w:rPr>
          <w:rFonts w:ascii="Times New Roman" w:hAnsi="Times New Roman" w:cs="Times New Roman"/>
          <w:sz w:val="24"/>
          <w:szCs w:val="24"/>
        </w:rPr>
        <w:t>mengikuti</w:t>
      </w:r>
      <w:r>
        <w:rPr>
          <w:rFonts w:ascii="Times New Roman" w:hAnsi="Times New Roman" w:cs="Times New Roman"/>
          <w:sz w:val="24"/>
          <w:szCs w:val="24"/>
        </w:rPr>
        <w:t xml:space="preserve"> kegiatan pemberdayaan</w:t>
      </w:r>
      <w:r w:rsidR="00A543BE">
        <w:rPr>
          <w:rFonts w:ascii="Times New Roman" w:hAnsi="Times New Roman" w:cs="Times New Roman"/>
          <w:sz w:val="24"/>
          <w:szCs w:val="24"/>
        </w:rPr>
        <w:t xml:space="preserve"> ini</w:t>
      </w:r>
      <w:r>
        <w:rPr>
          <w:rFonts w:ascii="Times New Roman" w:hAnsi="Times New Roman" w:cs="Times New Roman"/>
          <w:sz w:val="24"/>
          <w:szCs w:val="24"/>
        </w:rPr>
        <w:t>?</w:t>
      </w:r>
    </w:p>
    <w:p w:rsidR="005F3A94" w:rsidRPr="00BC7158" w:rsidRDefault="005F3A94"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w:t>
      </w:r>
      <w:r w:rsidR="0069112B">
        <w:rPr>
          <w:rFonts w:ascii="Times New Roman" w:hAnsi="Times New Roman" w:cs="Times New Roman"/>
          <w:sz w:val="24"/>
          <w:szCs w:val="24"/>
        </w:rPr>
        <w:t xml:space="preserve"> penyandang tunanetra yang diidentifikasi kebutuhannya terkait dengan kegiatan pemberdayaan ini mengapresiasi mengikuti kegiatan pemberdayaan ini? </w:t>
      </w:r>
    </w:p>
    <w:p w:rsidR="006C54A2" w:rsidRPr="00BC7158"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Bagaimana hasil dari kegiatan pemberdayaan kepada </w:t>
      </w:r>
      <w:r w:rsidR="005F3A94">
        <w:rPr>
          <w:rFonts w:ascii="Times New Roman" w:hAnsi="Times New Roman" w:cs="Times New Roman"/>
          <w:sz w:val="24"/>
          <w:szCs w:val="24"/>
        </w:rPr>
        <w:t>penyandang tunanetra</w:t>
      </w:r>
      <w:r w:rsidR="0069112B">
        <w:rPr>
          <w:rFonts w:ascii="Times New Roman" w:hAnsi="Times New Roman" w:cs="Times New Roman"/>
          <w:sz w:val="24"/>
          <w:szCs w:val="24"/>
        </w:rPr>
        <w:t xml:space="preserve"> melalui kecakapan hidup ini</w:t>
      </w:r>
      <w:r>
        <w:rPr>
          <w:rFonts w:ascii="Times New Roman" w:hAnsi="Times New Roman" w:cs="Times New Roman"/>
          <w:sz w:val="24"/>
          <w:szCs w:val="24"/>
        </w:rPr>
        <w:t>?</w:t>
      </w:r>
    </w:p>
    <w:p w:rsidR="006C54A2" w:rsidRPr="00BC7158"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Bagaimana tingkat kesejahteraan </w:t>
      </w:r>
      <w:r w:rsidR="0069112B">
        <w:rPr>
          <w:rFonts w:ascii="Times New Roman" w:hAnsi="Times New Roman" w:cs="Times New Roman"/>
          <w:sz w:val="24"/>
          <w:szCs w:val="24"/>
        </w:rPr>
        <w:t xml:space="preserve">penyandang tunanetra </w:t>
      </w:r>
      <w:r>
        <w:rPr>
          <w:rFonts w:ascii="Times New Roman" w:hAnsi="Times New Roman" w:cs="Times New Roman"/>
          <w:sz w:val="24"/>
          <w:szCs w:val="24"/>
        </w:rPr>
        <w:t xml:space="preserve">yang mengikuti kegiatan pemberdayaan </w:t>
      </w:r>
      <w:r w:rsidR="0069112B">
        <w:rPr>
          <w:rFonts w:ascii="Times New Roman" w:hAnsi="Times New Roman" w:cs="Times New Roman"/>
          <w:sz w:val="24"/>
          <w:szCs w:val="24"/>
        </w:rPr>
        <w:t>ini</w:t>
      </w:r>
      <w:r>
        <w:rPr>
          <w:rFonts w:ascii="Times New Roman" w:hAnsi="Times New Roman" w:cs="Times New Roman"/>
          <w:sz w:val="24"/>
          <w:szCs w:val="24"/>
        </w:rPr>
        <w:t>?</w:t>
      </w:r>
    </w:p>
    <w:p w:rsidR="006C54A2" w:rsidRPr="00BC7158" w:rsidRDefault="006C54A2" w:rsidP="006C54A2">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kegiatan pemberdayaan tersebut menjadikan </w:t>
      </w:r>
      <w:r w:rsidR="0069112B">
        <w:rPr>
          <w:rFonts w:ascii="Times New Roman" w:hAnsi="Times New Roman" w:cs="Times New Roman"/>
          <w:sz w:val="24"/>
          <w:szCs w:val="24"/>
        </w:rPr>
        <w:t xml:space="preserve">penyandang tunanetra </w:t>
      </w:r>
      <w:r>
        <w:rPr>
          <w:rFonts w:ascii="Times New Roman" w:hAnsi="Times New Roman" w:cs="Times New Roman"/>
          <w:sz w:val="24"/>
          <w:szCs w:val="24"/>
        </w:rPr>
        <w:t>berdaya di mata masyarakat?</w:t>
      </w: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E8180A" w:rsidRDefault="00E8180A" w:rsidP="0069112B">
      <w:pPr>
        <w:ind w:left="1560" w:right="0" w:hanging="1560"/>
        <w:jc w:val="both"/>
        <w:rPr>
          <w:rFonts w:ascii="Times New Roman" w:hAnsi="Times New Roman" w:cs="Times New Roman"/>
          <w:sz w:val="24"/>
          <w:szCs w:val="24"/>
        </w:rPr>
      </w:pPr>
      <w:r>
        <w:rPr>
          <w:rFonts w:ascii="Times New Roman" w:hAnsi="Times New Roman" w:cs="Times New Roman"/>
          <w:b/>
          <w:sz w:val="24"/>
          <w:szCs w:val="24"/>
        </w:rPr>
        <w:lastRenderedPageBreak/>
        <w:t xml:space="preserve">Lampiran 4. </w:t>
      </w:r>
      <w:r>
        <w:rPr>
          <w:rFonts w:ascii="Times New Roman" w:hAnsi="Times New Roman" w:cs="Times New Roman"/>
          <w:sz w:val="24"/>
          <w:szCs w:val="24"/>
        </w:rPr>
        <w:t xml:space="preserve">Pedoman Wawancara Kepada Penyandang Tunanetra Tentang Pemberdayaan Penyandang Tunanetra Melalui Kecakapan Hidup </w:t>
      </w:r>
      <w:r w:rsidRPr="003B46C3">
        <w:rPr>
          <w:rFonts w:ascii="Times New Roman" w:hAnsi="Times New Roman" w:cs="Times New Roman"/>
          <w:i/>
          <w:sz w:val="24"/>
          <w:szCs w:val="24"/>
        </w:rPr>
        <w:t>(Life</w:t>
      </w:r>
      <w:r w:rsidR="003B46C3" w:rsidRPr="003B46C3">
        <w:rPr>
          <w:rFonts w:ascii="Times New Roman" w:hAnsi="Times New Roman" w:cs="Times New Roman"/>
          <w:i/>
          <w:sz w:val="24"/>
          <w:szCs w:val="24"/>
        </w:rPr>
        <w:t xml:space="preserve"> </w:t>
      </w:r>
      <w:r w:rsidRPr="003B46C3">
        <w:rPr>
          <w:rFonts w:ascii="Times New Roman" w:hAnsi="Times New Roman" w:cs="Times New Roman"/>
          <w:i/>
          <w:sz w:val="24"/>
          <w:szCs w:val="24"/>
        </w:rPr>
        <w:t>skill)</w:t>
      </w:r>
      <w:r>
        <w:rPr>
          <w:rFonts w:ascii="Times New Roman" w:hAnsi="Times New Roman" w:cs="Times New Roman"/>
          <w:sz w:val="24"/>
          <w:szCs w:val="24"/>
        </w:rPr>
        <w:t xml:space="preserve"> Di SKB Ujung Pandang. </w:t>
      </w:r>
    </w:p>
    <w:p w:rsidR="0069112B" w:rsidRDefault="0069112B" w:rsidP="0069112B">
      <w:pPr>
        <w:ind w:left="1560" w:right="0" w:hanging="1560"/>
        <w:jc w:val="both"/>
        <w:rPr>
          <w:rFonts w:ascii="Times New Roman" w:hAnsi="Times New Roman" w:cs="Times New Roman"/>
          <w:sz w:val="24"/>
          <w:szCs w:val="24"/>
        </w:rPr>
      </w:pPr>
    </w:p>
    <w:p w:rsidR="00622D75" w:rsidRDefault="00622D75" w:rsidP="0069112B">
      <w:pPr>
        <w:ind w:left="1560" w:right="0" w:hanging="1560"/>
        <w:jc w:val="both"/>
        <w:rPr>
          <w:rFonts w:ascii="Times New Roman" w:hAnsi="Times New Roman" w:cs="Times New Roman"/>
          <w:sz w:val="24"/>
          <w:szCs w:val="24"/>
        </w:rPr>
      </w:pPr>
    </w:p>
    <w:p w:rsidR="0069112B" w:rsidRDefault="0069112B" w:rsidP="0069112B">
      <w:pPr>
        <w:spacing w:line="360" w:lineRule="auto"/>
        <w:jc w:val="center"/>
        <w:rPr>
          <w:rFonts w:ascii="Times New Roman" w:hAnsi="Times New Roman" w:cs="Times New Roman"/>
          <w:b/>
          <w:sz w:val="24"/>
          <w:szCs w:val="24"/>
        </w:rPr>
      </w:pPr>
      <w:r w:rsidRPr="00B82968">
        <w:rPr>
          <w:rFonts w:ascii="Times New Roman" w:hAnsi="Times New Roman" w:cs="Times New Roman"/>
          <w:b/>
          <w:sz w:val="24"/>
          <w:szCs w:val="24"/>
        </w:rPr>
        <w:t>Pedoman Wawancara</w:t>
      </w:r>
    </w:p>
    <w:p w:rsidR="0069112B" w:rsidRPr="00F90C49" w:rsidRDefault="0069112B" w:rsidP="0069112B">
      <w:pPr>
        <w:spacing w:line="360" w:lineRule="auto"/>
        <w:rPr>
          <w:rFonts w:ascii="Times New Roman" w:hAnsi="Times New Roman" w:cs="Times New Roman"/>
          <w:b/>
          <w:sz w:val="24"/>
          <w:szCs w:val="24"/>
        </w:rPr>
      </w:pPr>
    </w:p>
    <w:p w:rsidR="0069112B" w:rsidRPr="00BC7158" w:rsidRDefault="0069112B" w:rsidP="0069112B">
      <w:pPr>
        <w:pStyle w:val="ListParagraph"/>
        <w:numPr>
          <w:ilvl w:val="0"/>
          <w:numId w:val="4"/>
        </w:numPr>
        <w:spacing w:after="0" w:line="480" w:lineRule="auto"/>
        <w:ind w:left="360"/>
        <w:jc w:val="both"/>
        <w:rPr>
          <w:rFonts w:ascii="Times New Roman" w:hAnsi="Times New Roman" w:cs="Times New Roman"/>
          <w:b/>
          <w:sz w:val="24"/>
          <w:szCs w:val="24"/>
        </w:rPr>
      </w:pPr>
      <w:r w:rsidRPr="00BC7158">
        <w:rPr>
          <w:rFonts w:ascii="Times New Roman" w:hAnsi="Times New Roman" w:cs="Times New Roman"/>
          <w:b/>
          <w:sz w:val="24"/>
          <w:szCs w:val="24"/>
        </w:rPr>
        <w:t>Identitas Responden</w:t>
      </w:r>
    </w:p>
    <w:p w:rsidR="0069112B" w:rsidRDefault="0069112B" w:rsidP="0069112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9112B" w:rsidRDefault="0069112B" w:rsidP="0069112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9112B" w:rsidRDefault="0069112B" w:rsidP="0069112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9112B" w:rsidRDefault="0069112B" w:rsidP="0069112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Lokasi wawancara</w:t>
      </w:r>
      <w:r>
        <w:rPr>
          <w:rFonts w:ascii="Times New Roman" w:hAnsi="Times New Roman" w:cs="Times New Roman"/>
          <w:sz w:val="24"/>
          <w:szCs w:val="24"/>
        </w:rPr>
        <w:tab/>
      </w:r>
      <w:r>
        <w:rPr>
          <w:rFonts w:ascii="Times New Roman" w:hAnsi="Times New Roman" w:cs="Times New Roman"/>
          <w:sz w:val="24"/>
          <w:szCs w:val="24"/>
        </w:rPr>
        <w:tab/>
        <w:t>:</w:t>
      </w:r>
    </w:p>
    <w:p w:rsidR="0069112B" w:rsidRDefault="0069112B" w:rsidP="0069112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Hari/tanggal/pukul</w:t>
      </w:r>
      <w:r>
        <w:rPr>
          <w:rFonts w:ascii="Times New Roman" w:hAnsi="Times New Roman" w:cs="Times New Roman"/>
          <w:sz w:val="24"/>
          <w:szCs w:val="24"/>
        </w:rPr>
        <w:tab/>
        <w:t>:</w:t>
      </w:r>
    </w:p>
    <w:p w:rsidR="0069112B" w:rsidRDefault="0069112B" w:rsidP="0069112B">
      <w:pPr>
        <w:ind w:left="1276" w:hanging="1276"/>
        <w:jc w:val="both"/>
      </w:pPr>
    </w:p>
    <w:p w:rsidR="0069112B" w:rsidRDefault="0069112B" w:rsidP="0069112B">
      <w:pPr>
        <w:ind w:left="1276" w:hanging="1276"/>
        <w:jc w:val="both"/>
      </w:pPr>
    </w:p>
    <w:p w:rsidR="0069112B" w:rsidRDefault="0069112B" w:rsidP="0069112B">
      <w:pPr>
        <w:pStyle w:val="ListParagraph"/>
        <w:numPr>
          <w:ilvl w:val="0"/>
          <w:numId w:val="4"/>
        </w:numPr>
        <w:spacing w:after="0" w:line="240" w:lineRule="auto"/>
        <w:ind w:left="360"/>
        <w:jc w:val="both"/>
        <w:rPr>
          <w:rFonts w:ascii="Times New Roman" w:hAnsi="Times New Roman" w:cs="Times New Roman"/>
          <w:b/>
          <w:sz w:val="24"/>
          <w:szCs w:val="24"/>
        </w:rPr>
      </w:pPr>
      <w:r w:rsidRPr="00BC7158">
        <w:rPr>
          <w:rFonts w:ascii="Times New Roman" w:hAnsi="Times New Roman" w:cs="Times New Roman"/>
          <w:b/>
          <w:sz w:val="24"/>
          <w:szCs w:val="24"/>
        </w:rPr>
        <w:t>Daftar Pertanyaan</w:t>
      </w:r>
    </w:p>
    <w:p w:rsidR="0069112B" w:rsidRDefault="0069112B" w:rsidP="0069112B">
      <w:pPr>
        <w:pStyle w:val="ListParagraph"/>
        <w:ind w:left="360"/>
        <w:jc w:val="both"/>
        <w:rPr>
          <w:rFonts w:ascii="Times New Roman" w:hAnsi="Times New Roman" w:cs="Times New Roman"/>
          <w:b/>
          <w:sz w:val="24"/>
          <w:szCs w:val="24"/>
        </w:rPr>
      </w:pPr>
    </w:p>
    <w:p w:rsidR="0069112B" w:rsidRDefault="0069112B" w:rsidP="0069112B">
      <w:pPr>
        <w:pStyle w:val="ListParagraph"/>
        <w:numPr>
          <w:ilvl w:val="0"/>
          <w:numId w:val="5"/>
        </w:numPr>
        <w:spacing w:after="0" w:line="360" w:lineRule="auto"/>
        <w:jc w:val="both"/>
        <w:rPr>
          <w:rFonts w:ascii="Times New Roman" w:hAnsi="Times New Roman" w:cs="Times New Roman"/>
          <w:sz w:val="24"/>
          <w:szCs w:val="24"/>
        </w:rPr>
      </w:pPr>
      <w:r w:rsidRPr="00856DCE">
        <w:rPr>
          <w:rFonts w:ascii="Times New Roman" w:hAnsi="Times New Roman" w:cs="Times New Roman"/>
          <w:sz w:val="24"/>
          <w:szCs w:val="24"/>
        </w:rPr>
        <w:t xml:space="preserve">Bagaimana </w:t>
      </w:r>
      <w:r>
        <w:rPr>
          <w:rFonts w:ascii="Times New Roman" w:hAnsi="Times New Roman" w:cs="Times New Roman"/>
          <w:sz w:val="24"/>
          <w:szCs w:val="24"/>
        </w:rPr>
        <w:t>pendapat pribadi anda sebagai tunanetra tentang kegiatan pemberdayaan penyandang tunanetra melalui kecakapan hidup (lifeskill) ini?</w:t>
      </w:r>
    </w:p>
    <w:p w:rsidR="0069112B" w:rsidRDefault="0069112B" w:rsidP="0069112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 yang memotivasi anda untuk mengikuti kegiatan pemberdayaan ini?</w:t>
      </w:r>
    </w:p>
    <w:p w:rsidR="0069112B" w:rsidRDefault="0069112B" w:rsidP="0069112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 proses pemberdayaan yang dilakukan pihak SKB Ujung Pandang?</w:t>
      </w:r>
    </w:p>
    <w:p w:rsidR="0069112B" w:rsidRDefault="0069112B" w:rsidP="0069112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ada hambatan yang ditemukan dalam proses pemberdayaan tersebut?</w:t>
      </w:r>
    </w:p>
    <w:p w:rsidR="0069112B" w:rsidRDefault="0069112B" w:rsidP="0069112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fasilitas dan prasarana sudah memadai dalam proses pemberdayaan tersebut?</w:t>
      </w:r>
    </w:p>
    <w:p w:rsidR="0069112B" w:rsidRDefault="0069112B" w:rsidP="0069112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setelah mengikuti kegiatan pemberdayaan ini mengubah </w:t>
      </w:r>
      <w:r w:rsidR="000458B5">
        <w:rPr>
          <w:rFonts w:ascii="Times New Roman" w:hAnsi="Times New Roman" w:cs="Times New Roman"/>
          <w:sz w:val="24"/>
          <w:szCs w:val="24"/>
        </w:rPr>
        <w:t>kesejahteraan hidup anda?</w:t>
      </w:r>
    </w:p>
    <w:p w:rsidR="0069112B" w:rsidRPr="00F90C49" w:rsidRDefault="0069112B" w:rsidP="0069112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dikenakan biaya dalam mengikuti kegiatan</w:t>
      </w:r>
      <w:r w:rsidR="000458B5" w:rsidRPr="000458B5">
        <w:rPr>
          <w:rFonts w:ascii="Times New Roman" w:hAnsi="Times New Roman" w:cs="Times New Roman"/>
          <w:sz w:val="24"/>
          <w:szCs w:val="24"/>
        </w:rPr>
        <w:t xml:space="preserve"> </w:t>
      </w:r>
      <w:r w:rsidR="000458B5">
        <w:rPr>
          <w:rFonts w:ascii="Times New Roman" w:hAnsi="Times New Roman" w:cs="Times New Roman"/>
          <w:sz w:val="24"/>
          <w:szCs w:val="24"/>
        </w:rPr>
        <w:t>pemberdayaan</w:t>
      </w:r>
      <w:r>
        <w:rPr>
          <w:rFonts w:ascii="Times New Roman" w:hAnsi="Times New Roman" w:cs="Times New Roman"/>
          <w:sz w:val="24"/>
          <w:szCs w:val="24"/>
        </w:rPr>
        <w:t xml:space="preserve"> tersebut?</w:t>
      </w:r>
    </w:p>
    <w:p w:rsidR="0069112B" w:rsidRDefault="0069112B" w:rsidP="0069112B">
      <w:pPr>
        <w:pStyle w:val="ListParagraph"/>
        <w:numPr>
          <w:ilvl w:val="0"/>
          <w:numId w:val="5"/>
        </w:numPr>
        <w:spacing w:after="0" w:line="360"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Apakah kegiatan pemberdayaan tersebut menjadikan </w:t>
      </w:r>
      <w:r w:rsidR="000458B5">
        <w:rPr>
          <w:rFonts w:ascii="Times New Roman" w:hAnsi="Times New Roman" w:cs="Times New Roman"/>
          <w:sz w:val="24"/>
          <w:szCs w:val="24"/>
        </w:rPr>
        <w:t>anda sebagai penyandang tunanetra</w:t>
      </w:r>
      <w:r w:rsidRPr="00F90C49">
        <w:rPr>
          <w:rFonts w:ascii="Times New Roman" w:hAnsi="Times New Roman" w:cs="Times New Roman"/>
          <w:sz w:val="24"/>
          <w:szCs w:val="24"/>
        </w:rPr>
        <w:t xml:space="preserve"> berdaya di mata masyarakat?</w:t>
      </w:r>
    </w:p>
    <w:p w:rsidR="0069112B" w:rsidRDefault="0069112B" w:rsidP="0069112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manfaat yang dirasakan setelah mengikuti kegiatan tersebut?</w:t>
      </w:r>
    </w:p>
    <w:p w:rsidR="000458B5" w:rsidRDefault="000458B5" w:rsidP="0069112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Apakah ketika ada kegiatan seperti ini lagi anda siap untuk berbagi pengalaman dan ilmu yang telah didapat pada kegiatan sebelumnya?</w:t>
      </w:r>
    </w:p>
    <w:p w:rsidR="0069112B" w:rsidRDefault="0069112B"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22D75" w:rsidRDefault="00622D75" w:rsidP="0069112B">
      <w:pPr>
        <w:pStyle w:val="ListParagraph"/>
        <w:spacing w:line="360" w:lineRule="auto"/>
        <w:jc w:val="both"/>
        <w:rPr>
          <w:rFonts w:ascii="Times New Roman" w:hAnsi="Times New Roman" w:cs="Times New Roman"/>
          <w:sz w:val="24"/>
          <w:szCs w:val="24"/>
        </w:rPr>
      </w:pPr>
    </w:p>
    <w:p w:rsidR="0069112B" w:rsidRDefault="0069112B" w:rsidP="0069112B">
      <w:pPr>
        <w:spacing w:line="360" w:lineRule="auto"/>
        <w:jc w:val="both"/>
        <w:rPr>
          <w:rFonts w:ascii="Times New Roman" w:hAnsi="Times New Roman" w:cs="Times New Roman"/>
          <w:sz w:val="24"/>
          <w:szCs w:val="24"/>
        </w:rPr>
      </w:pPr>
    </w:p>
    <w:p w:rsidR="0069112B" w:rsidRDefault="0069112B" w:rsidP="0069112B">
      <w:pPr>
        <w:spacing w:line="360" w:lineRule="auto"/>
        <w:jc w:val="both"/>
        <w:rPr>
          <w:rFonts w:ascii="Times New Roman" w:hAnsi="Times New Roman" w:cs="Times New Roman"/>
          <w:sz w:val="24"/>
          <w:szCs w:val="24"/>
        </w:rPr>
      </w:pPr>
    </w:p>
    <w:p w:rsidR="00781FE9" w:rsidRDefault="00781FE9" w:rsidP="00C70F36">
      <w:pPr>
        <w:pStyle w:val="ListParagraph"/>
        <w:spacing w:line="480" w:lineRule="auto"/>
        <w:rPr>
          <w:rFonts w:ascii="Times New Roman" w:hAnsi="Times New Roman" w:cs="Times New Roman"/>
          <w:sz w:val="24"/>
          <w:szCs w:val="24"/>
        </w:rPr>
      </w:pPr>
      <w:r w:rsidRPr="00BA52B8">
        <w:rPr>
          <w:rFonts w:ascii="Times New Roman" w:hAnsi="Times New Roman" w:cs="Times New Roman"/>
          <w:sz w:val="24"/>
          <w:szCs w:val="24"/>
        </w:rPr>
        <w:t xml:space="preserve"> </w:t>
      </w:r>
    </w:p>
    <w:p w:rsidR="00781FE9" w:rsidRDefault="00C70F36" w:rsidP="00781FE9">
      <w:pPr>
        <w:ind w:left="1560" w:right="0" w:hanging="1560"/>
        <w:jc w:val="both"/>
        <w:rPr>
          <w:rFonts w:ascii="Times New Roman" w:hAnsi="Times New Roman" w:cs="Times New Roman"/>
          <w:sz w:val="24"/>
          <w:szCs w:val="24"/>
        </w:rPr>
      </w:pPr>
      <w:r>
        <w:rPr>
          <w:rFonts w:ascii="Times New Roman" w:hAnsi="Times New Roman" w:cs="Times New Roman"/>
          <w:b/>
          <w:sz w:val="24"/>
          <w:szCs w:val="24"/>
        </w:rPr>
        <w:lastRenderedPageBreak/>
        <w:t>Lampiran 5</w:t>
      </w:r>
      <w:r w:rsidR="00781FE9" w:rsidRPr="00F90C49">
        <w:rPr>
          <w:rFonts w:ascii="Times New Roman" w:hAnsi="Times New Roman" w:cs="Times New Roman"/>
          <w:b/>
          <w:sz w:val="24"/>
          <w:szCs w:val="24"/>
        </w:rPr>
        <w:t>.</w:t>
      </w:r>
      <w:r w:rsidR="00781FE9">
        <w:rPr>
          <w:rFonts w:ascii="Times New Roman" w:hAnsi="Times New Roman" w:cs="Times New Roman"/>
          <w:sz w:val="24"/>
          <w:szCs w:val="24"/>
        </w:rPr>
        <w:t xml:space="preserve"> Pedoman </w:t>
      </w:r>
      <w:r w:rsidR="00AE64B8">
        <w:rPr>
          <w:rFonts w:ascii="Times New Roman" w:hAnsi="Times New Roman" w:cs="Times New Roman"/>
          <w:sz w:val="24"/>
          <w:szCs w:val="24"/>
        </w:rPr>
        <w:t>dokumentasi</w:t>
      </w:r>
      <w:r w:rsidR="00781FE9">
        <w:rPr>
          <w:rFonts w:ascii="Times New Roman" w:hAnsi="Times New Roman" w:cs="Times New Roman"/>
          <w:sz w:val="24"/>
          <w:szCs w:val="24"/>
        </w:rPr>
        <w:t xml:space="preserve"> Tentang Pola Pemberdayaan Penyandang  Tunanetra Melalui Kecakapan Hidup (Lifeskill) Di SKB Ujung Pandang. </w:t>
      </w:r>
    </w:p>
    <w:p w:rsidR="00781FE9" w:rsidRDefault="00781FE9" w:rsidP="00781FE9">
      <w:pPr>
        <w:spacing w:after="200"/>
        <w:ind w:left="1418" w:right="0" w:hanging="1418"/>
        <w:jc w:val="both"/>
        <w:rPr>
          <w:rFonts w:ascii="Times New Roman" w:hAnsi="Times New Roman" w:cs="Times New Roman"/>
          <w:sz w:val="24"/>
          <w:szCs w:val="24"/>
        </w:rPr>
      </w:pPr>
    </w:p>
    <w:p w:rsidR="00781FE9" w:rsidRDefault="00781FE9" w:rsidP="00781FE9">
      <w:pPr>
        <w:spacing w:after="200" w:line="480" w:lineRule="auto"/>
        <w:rPr>
          <w:rFonts w:ascii="Times New Roman" w:hAnsi="Times New Roman" w:cs="Times New Roman"/>
          <w:sz w:val="24"/>
          <w:szCs w:val="24"/>
        </w:rPr>
      </w:pPr>
    </w:p>
    <w:p w:rsidR="00781FE9" w:rsidRDefault="00781FE9" w:rsidP="00781FE9">
      <w:pPr>
        <w:pStyle w:val="ListParagraph"/>
        <w:numPr>
          <w:ilvl w:val="0"/>
          <w:numId w:val="1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Menelaaah dokumen yang berisi tentang profil SKB Ujung Pandang</w:t>
      </w:r>
    </w:p>
    <w:p w:rsidR="00781FE9" w:rsidRPr="00781FE9" w:rsidRDefault="00781FE9" w:rsidP="00781FE9">
      <w:pPr>
        <w:pStyle w:val="ListParagraph"/>
        <w:numPr>
          <w:ilvl w:val="0"/>
          <w:numId w:val="11"/>
        </w:numPr>
        <w:spacing w:after="0" w:line="360" w:lineRule="auto"/>
        <w:ind w:left="714" w:hanging="357"/>
        <w:jc w:val="both"/>
        <w:rPr>
          <w:rFonts w:ascii="Times New Roman" w:hAnsi="Times New Roman" w:cs="Times New Roman"/>
          <w:sz w:val="24"/>
          <w:szCs w:val="24"/>
        </w:rPr>
      </w:pPr>
      <w:r w:rsidRPr="00781FE9">
        <w:rPr>
          <w:rFonts w:ascii="Times New Roman" w:hAnsi="Times New Roman" w:cs="Times New Roman"/>
          <w:sz w:val="24"/>
          <w:szCs w:val="24"/>
        </w:rPr>
        <w:t xml:space="preserve">Menelaah dokumen yang berisi tentang data kegiatan Pemberdayaan Penyandang  Tunanetra Melalui Kecakapan Hidup (Lifeskill) Di SKB Ujung Pandang. </w:t>
      </w:r>
    </w:p>
    <w:p w:rsidR="00622D75" w:rsidRDefault="00781FE9" w:rsidP="00622D75">
      <w:pPr>
        <w:pStyle w:val="ListParagraph"/>
        <w:numPr>
          <w:ilvl w:val="0"/>
          <w:numId w:val="11"/>
        </w:numPr>
        <w:spacing w:after="0" w:line="360" w:lineRule="auto"/>
        <w:ind w:left="714" w:hanging="357"/>
        <w:jc w:val="both"/>
        <w:rPr>
          <w:rFonts w:ascii="Times New Roman" w:hAnsi="Times New Roman" w:cs="Times New Roman"/>
          <w:sz w:val="24"/>
          <w:szCs w:val="24"/>
        </w:rPr>
      </w:pPr>
      <w:r w:rsidRPr="00781FE9">
        <w:rPr>
          <w:rFonts w:ascii="Times New Roman" w:hAnsi="Times New Roman" w:cs="Times New Roman"/>
          <w:sz w:val="24"/>
          <w:szCs w:val="24"/>
        </w:rPr>
        <w:t xml:space="preserve"> Menelaah dokumen yang berisi tentang </w:t>
      </w:r>
      <w:r>
        <w:rPr>
          <w:rFonts w:ascii="Times New Roman" w:hAnsi="Times New Roman" w:cs="Times New Roman"/>
          <w:sz w:val="24"/>
          <w:szCs w:val="24"/>
        </w:rPr>
        <w:t>data jumlah peserta kegiatan pemberdayaan penyandang tunanetra</w:t>
      </w:r>
    </w:p>
    <w:p w:rsidR="00622D75" w:rsidRDefault="00622D75" w:rsidP="00622D75">
      <w:pPr>
        <w:pStyle w:val="ListParagraph"/>
        <w:numPr>
          <w:ilvl w:val="0"/>
          <w:numId w:val="11"/>
        </w:numPr>
        <w:spacing w:after="0" w:line="360" w:lineRule="auto"/>
        <w:ind w:left="714" w:hanging="357"/>
        <w:jc w:val="both"/>
        <w:rPr>
          <w:rFonts w:ascii="Times New Roman" w:hAnsi="Times New Roman" w:cs="Times New Roman"/>
          <w:sz w:val="24"/>
          <w:szCs w:val="24"/>
        </w:rPr>
      </w:pPr>
      <w:r w:rsidRPr="00622D75">
        <w:rPr>
          <w:rFonts w:ascii="Times New Roman" w:hAnsi="Times New Roman" w:cs="Times New Roman"/>
          <w:sz w:val="24"/>
          <w:szCs w:val="24"/>
        </w:rPr>
        <w:t xml:space="preserve">Menelaah dokumen yang berisi uraian kualifikasi pendidikan pengelola yang bertanggungjawab terhadap kegiatan ini serta tutor yang memberikan materi pada kegiatan pemberdayaan tunanetra </w:t>
      </w:r>
    </w:p>
    <w:p w:rsidR="00622D75" w:rsidRPr="00622D75" w:rsidRDefault="00622D75" w:rsidP="00622D75">
      <w:pPr>
        <w:pStyle w:val="ListParagraph"/>
        <w:numPr>
          <w:ilvl w:val="0"/>
          <w:numId w:val="11"/>
        </w:numPr>
        <w:spacing w:after="0" w:line="360" w:lineRule="auto"/>
        <w:ind w:left="714" w:hanging="357"/>
        <w:jc w:val="both"/>
        <w:rPr>
          <w:rFonts w:ascii="Times New Roman" w:hAnsi="Times New Roman" w:cs="Times New Roman"/>
          <w:sz w:val="24"/>
          <w:szCs w:val="24"/>
        </w:rPr>
      </w:pPr>
      <w:r w:rsidRPr="00622D75">
        <w:rPr>
          <w:rFonts w:ascii="Times New Roman" w:hAnsi="Times New Roman" w:cs="Times New Roman"/>
          <w:sz w:val="24"/>
          <w:szCs w:val="24"/>
        </w:rPr>
        <w:t xml:space="preserve">Menelaah hasil dokumentasi berupa video atau foto yang terkait dengan kegiatan pemberdayaan penyandang tunanetra. </w:t>
      </w:r>
    </w:p>
    <w:p w:rsidR="00622D75" w:rsidRDefault="00622D75" w:rsidP="00622D75">
      <w:pPr>
        <w:spacing w:after="200" w:line="480" w:lineRule="auto"/>
        <w:rPr>
          <w:rFonts w:ascii="Times New Roman" w:hAnsi="Times New Roman" w:cs="Times New Roman"/>
          <w:sz w:val="24"/>
          <w:szCs w:val="24"/>
        </w:rPr>
      </w:pPr>
    </w:p>
    <w:p w:rsidR="00781FE9" w:rsidRPr="00622D75" w:rsidRDefault="00781FE9" w:rsidP="00622D75">
      <w:pPr>
        <w:spacing w:line="360" w:lineRule="auto"/>
        <w:jc w:val="both"/>
        <w:rPr>
          <w:rFonts w:ascii="Times New Roman" w:hAnsi="Times New Roman" w:cs="Times New Roman"/>
          <w:sz w:val="24"/>
          <w:szCs w:val="24"/>
        </w:rPr>
      </w:pPr>
    </w:p>
    <w:p w:rsidR="0069112B" w:rsidRDefault="0069112B" w:rsidP="0069112B">
      <w:pPr>
        <w:ind w:left="1560" w:right="0" w:hanging="1560"/>
        <w:jc w:val="both"/>
        <w:rPr>
          <w:rFonts w:ascii="Times New Roman" w:hAnsi="Times New Roman" w:cs="Times New Roman"/>
          <w:sz w:val="24"/>
          <w:szCs w:val="24"/>
        </w:rPr>
      </w:pPr>
    </w:p>
    <w:p w:rsidR="0069112B" w:rsidRPr="00E8180A" w:rsidRDefault="0069112B" w:rsidP="0069112B">
      <w:pPr>
        <w:ind w:left="1560" w:right="0" w:hanging="1560"/>
        <w:jc w:val="both"/>
        <w:rPr>
          <w:rFonts w:ascii="Times New Roman" w:hAnsi="Times New Roman" w:cs="Times New Roman"/>
          <w:sz w:val="24"/>
          <w:szCs w:val="24"/>
        </w:rPr>
      </w:pPr>
    </w:p>
    <w:p w:rsidR="00E8180A" w:rsidRDefault="00E8180A"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E8180A">
      <w:pPr>
        <w:ind w:right="0"/>
        <w:jc w:val="both"/>
        <w:rPr>
          <w:rFonts w:ascii="Times New Roman" w:hAnsi="Times New Roman" w:cs="Times New Roman"/>
          <w:sz w:val="24"/>
          <w:szCs w:val="24"/>
        </w:rPr>
      </w:pPr>
    </w:p>
    <w:p w:rsidR="00C70F36" w:rsidRDefault="00C70F36" w:rsidP="00C70F36">
      <w:pPr>
        <w:ind w:left="1560" w:right="0" w:hanging="1560"/>
        <w:jc w:val="both"/>
        <w:rPr>
          <w:rFonts w:ascii="Times New Roman" w:hAnsi="Times New Roman" w:cs="Times New Roman"/>
          <w:sz w:val="24"/>
          <w:szCs w:val="24"/>
        </w:rPr>
      </w:pPr>
      <w:r>
        <w:rPr>
          <w:rFonts w:ascii="Times New Roman" w:hAnsi="Times New Roman" w:cs="Times New Roman"/>
          <w:b/>
          <w:sz w:val="24"/>
          <w:szCs w:val="24"/>
        </w:rPr>
        <w:lastRenderedPageBreak/>
        <w:t>Lampiran 6</w:t>
      </w:r>
      <w:r w:rsidRPr="00F90C4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Hasil Wawancara Kepala SKB Ujung Pandang Tentang Pemberdayaan Penyandang Tunanetra Melalui Kecakapan Hidup (Lifeskill) Di SKB Ujung Pandang </w:t>
      </w:r>
    </w:p>
    <w:p w:rsidR="00C70F36" w:rsidRDefault="00C70F36" w:rsidP="00C70F36">
      <w:pPr>
        <w:ind w:right="0"/>
        <w:jc w:val="center"/>
        <w:rPr>
          <w:rFonts w:ascii="Times New Roman" w:hAnsi="Times New Roman" w:cs="Times New Roman"/>
          <w:sz w:val="24"/>
          <w:szCs w:val="24"/>
        </w:rPr>
      </w:pPr>
    </w:p>
    <w:p w:rsidR="00C70F36" w:rsidRDefault="00C70F36" w:rsidP="00C70F36">
      <w:pPr>
        <w:ind w:right="0"/>
        <w:jc w:val="center"/>
        <w:rPr>
          <w:rFonts w:ascii="Times New Roman" w:hAnsi="Times New Roman" w:cs="Times New Roman"/>
          <w:sz w:val="24"/>
          <w:szCs w:val="24"/>
        </w:rPr>
      </w:pPr>
    </w:p>
    <w:p w:rsidR="00C70F36" w:rsidRDefault="00C70F36" w:rsidP="00C70F36">
      <w:pPr>
        <w:ind w:right="0"/>
        <w:jc w:val="center"/>
        <w:rPr>
          <w:rFonts w:ascii="Times New Roman" w:hAnsi="Times New Roman" w:cs="Times New Roman"/>
          <w:b/>
          <w:sz w:val="24"/>
          <w:szCs w:val="24"/>
        </w:rPr>
      </w:pPr>
      <w:r w:rsidRPr="00C70F36">
        <w:rPr>
          <w:rFonts w:ascii="Times New Roman" w:hAnsi="Times New Roman" w:cs="Times New Roman"/>
          <w:b/>
          <w:sz w:val="24"/>
          <w:szCs w:val="24"/>
        </w:rPr>
        <w:t>Hasil Wawancara</w:t>
      </w:r>
    </w:p>
    <w:p w:rsidR="00C70F36" w:rsidRDefault="00C70F36" w:rsidP="00C70F36">
      <w:pPr>
        <w:ind w:right="0"/>
        <w:jc w:val="center"/>
        <w:rPr>
          <w:rFonts w:ascii="Times New Roman" w:hAnsi="Times New Roman" w:cs="Times New Roman"/>
          <w:b/>
          <w:sz w:val="24"/>
          <w:szCs w:val="24"/>
        </w:rPr>
      </w:pPr>
    </w:p>
    <w:p w:rsidR="00C70F36" w:rsidRDefault="00C70F36" w:rsidP="00C70F36">
      <w:pPr>
        <w:pStyle w:val="ListParagraph"/>
        <w:numPr>
          <w:ilvl w:val="0"/>
          <w:numId w:val="13"/>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Identitas Responden</w:t>
      </w:r>
    </w:p>
    <w:p w:rsidR="00C70F36" w:rsidRDefault="00C70F36" w:rsidP="00C70F36">
      <w:pPr>
        <w:pStyle w:val="ListParagraph"/>
        <w:spacing w:line="360" w:lineRule="auto"/>
        <w:ind w:left="360"/>
        <w:jc w:val="both"/>
        <w:rPr>
          <w:rFonts w:ascii="Times New Roman" w:hAnsi="Times New Roman" w:cs="Times New Roman"/>
          <w:b/>
          <w:sz w:val="24"/>
          <w:szCs w:val="24"/>
        </w:rPr>
      </w:pPr>
    </w:p>
    <w:p w:rsidR="00C70F36" w:rsidRDefault="00C70F36" w:rsidP="00C70F36">
      <w:pPr>
        <w:pStyle w:val="ListParagraph"/>
        <w:spacing w:line="360" w:lineRule="auto"/>
        <w:ind w:left="360"/>
        <w:jc w:val="both"/>
        <w:rPr>
          <w:rFonts w:ascii="Times New Roman" w:hAnsi="Times New Roman" w:cs="Times New Roman"/>
          <w:sz w:val="24"/>
          <w:szCs w:val="24"/>
        </w:rPr>
      </w:pPr>
      <w:r w:rsidRPr="00C70F36">
        <w:rPr>
          <w:rFonts w:ascii="Times New Roman" w:hAnsi="Times New Roman" w:cs="Times New Roman"/>
          <w:sz w:val="24"/>
          <w:szCs w:val="24"/>
        </w:rPr>
        <w:t>Nama</w:t>
      </w:r>
      <w:r w:rsidRPr="00C70F36">
        <w:rPr>
          <w:rFonts w:ascii="Times New Roman" w:hAnsi="Times New Roman" w:cs="Times New Roman"/>
          <w:sz w:val="24"/>
          <w:szCs w:val="24"/>
        </w:rPr>
        <w:tab/>
      </w:r>
      <w:r w:rsidRPr="00C70F36">
        <w:rPr>
          <w:rFonts w:ascii="Times New Roman" w:hAnsi="Times New Roman" w:cs="Times New Roman"/>
          <w:sz w:val="24"/>
          <w:szCs w:val="24"/>
        </w:rPr>
        <w:tab/>
      </w:r>
      <w:r w:rsidRPr="00C70F36">
        <w:rPr>
          <w:rFonts w:ascii="Times New Roman" w:hAnsi="Times New Roman" w:cs="Times New Roman"/>
          <w:sz w:val="24"/>
          <w:szCs w:val="24"/>
        </w:rPr>
        <w:tab/>
        <w:t>: AB</w:t>
      </w:r>
    </w:p>
    <w:p w:rsidR="00C70F36" w:rsidRDefault="00C70F36" w:rsidP="00C70F36">
      <w:pPr>
        <w:pStyle w:val="ListParagraph"/>
        <w:spacing w:line="360" w:lineRule="auto"/>
        <w:ind w:left="360"/>
        <w:jc w:val="both"/>
        <w:rPr>
          <w:rFonts w:ascii="Times New Roman" w:hAnsi="Times New Roman" w:cs="Times New Roman"/>
          <w:sz w:val="24"/>
          <w:szCs w:val="24"/>
        </w:rPr>
      </w:pPr>
      <w:r w:rsidRPr="008F164A">
        <w:rPr>
          <w:rFonts w:ascii="Times New Roman" w:hAnsi="Times New Roman" w:cs="Times New Roman"/>
          <w:sz w:val="24"/>
          <w:szCs w:val="24"/>
        </w:rPr>
        <w:t>Jabatan</w:t>
      </w:r>
      <w:r w:rsidRPr="008F164A">
        <w:rPr>
          <w:rFonts w:ascii="Times New Roman" w:hAnsi="Times New Roman" w:cs="Times New Roman"/>
          <w:sz w:val="24"/>
          <w:szCs w:val="24"/>
        </w:rPr>
        <w:tab/>
      </w:r>
      <w:r w:rsidRPr="008F164A">
        <w:rPr>
          <w:rFonts w:ascii="Times New Roman" w:hAnsi="Times New Roman" w:cs="Times New Roman"/>
          <w:sz w:val="24"/>
          <w:szCs w:val="24"/>
        </w:rPr>
        <w:tab/>
      </w:r>
      <w:r>
        <w:rPr>
          <w:rFonts w:ascii="Times New Roman" w:hAnsi="Times New Roman" w:cs="Times New Roman"/>
          <w:sz w:val="24"/>
          <w:szCs w:val="24"/>
        </w:rPr>
        <w:tab/>
      </w:r>
      <w:r w:rsidRPr="008F164A">
        <w:rPr>
          <w:rFonts w:ascii="Times New Roman" w:hAnsi="Times New Roman" w:cs="Times New Roman"/>
          <w:sz w:val="24"/>
          <w:szCs w:val="24"/>
        </w:rPr>
        <w:t>: Kepala SKB Ujung Pandang Kota Makassar</w:t>
      </w:r>
    </w:p>
    <w:p w:rsidR="00C70F36" w:rsidRDefault="00C70F36" w:rsidP="00C70F36">
      <w:pPr>
        <w:pStyle w:val="ListParagraph"/>
        <w:spacing w:line="360" w:lineRule="auto"/>
        <w:ind w:left="360"/>
        <w:jc w:val="both"/>
        <w:rPr>
          <w:rFonts w:ascii="Times New Roman" w:hAnsi="Times New Roman" w:cs="Times New Roman"/>
          <w:sz w:val="24"/>
          <w:szCs w:val="24"/>
        </w:rPr>
      </w:pPr>
      <w:r w:rsidRPr="008F164A">
        <w:rPr>
          <w:rFonts w:ascii="Times New Roman" w:hAnsi="Times New Roman" w:cs="Times New Roman"/>
          <w:sz w:val="24"/>
          <w:szCs w:val="24"/>
        </w:rPr>
        <w:t>Lokasi wawancara</w:t>
      </w:r>
      <w:r w:rsidRPr="008F164A">
        <w:rPr>
          <w:rFonts w:ascii="Times New Roman" w:hAnsi="Times New Roman" w:cs="Times New Roman"/>
          <w:sz w:val="24"/>
          <w:szCs w:val="24"/>
        </w:rPr>
        <w:tab/>
      </w:r>
      <w:r>
        <w:rPr>
          <w:rFonts w:ascii="Times New Roman" w:hAnsi="Times New Roman" w:cs="Times New Roman"/>
          <w:sz w:val="24"/>
          <w:szCs w:val="24"/>
        </w:rPr>
        <w:tab/>
      </w:r>
      <w:r w:rsidRPr="008F164A">
        <w:rPr>
          <w:rFonts w:ascii="Times New Roman" w:hAnsi="Times New Roman" w:cs="Times New Roman"/>
          <w:sz w:val="24"/>
          <w:szCs w:val="24"/>
        </w:rPr>
        <w:t>: SKB Ujung Pandang</w:t>
      </w:r>
    </w:p>
    <w:p w:rsidR="00C70F36" w:rsidRDefault="00C70F36" w:rsidP="00C70F36">
      <w:pPr>
        <w:pStyle w:val="ListParagraph"/>
        <w:spacing w:line="360" w:lineRule="auto"/>
        <w:ind w:left="360"/>
        <w:jc w:val="both"/>
        <w:rPr>
          <w:rFonts w:ascii="Times New Roman" w:hAnsi="Times New Roman" w:cs="Times New Roman"/>
          <w:sz w:val="24"/>
          <w:szCs w:val="24"/>
        </w:rPr>
      </w:pPr>
      <w:r w:rsidRPr="008F164A">
        <w:rPr>
          <w:rFonts w:ascii="Times New Roman" w:hAnsi="Times New Roman" w:cs="Times New Roman"/>
          <w:sz w:val="24"/>
          <w:szCs w:val="24"/>
        </w:rPr>
        <w:t>Hari/tgl/waktu</w:t>
      </w:r>
      <w:r w:rsidRPr="008F164A">
        <w:rPr>
          <w:rFonts w:ascii="Times New Roman" w:hAnsi="Times New Roman" w:cs="Times New Roman"/>
          <w:sz w:val="24"/>
          <w:szCs w:val="24"/>
        </w:rPr>
        <w:tab/>
      </w:r>
      <w:r>
        <w:rPr>
          <w:rFonts w:ascii="Times New Roman" w:hAnsi="Times New Roman" w:cs="Times New Roman"/>
          <w:sz w:val="24"/>
          <w:szCs w:val="24"/>
        </w:rPr>
        <w:tab/>
      </w:r>
      <w:r w:rsidRPr="008F164A">
        <w:rPr>
          <w:rFonts w:ascii="Times New Roman" w:hAnsi="Times New Roman" w:cs="Times New Roman"/>
          <w:sz w:val="24"/>
          <w:szCs w:val="24"/>
        </w:rPr>
        <w:t>: Rabu/23 Juni 2015/12.05-selesai</w:t>
      </w:r>
    </w:p>
    <w:p w:rsidR="00C70F36" w:rsidRDefault="00C70F36" w:rsidP="00C70F36">
      <w:pPr>
        <w:pStyle w:val="ListParagraph"/>
        <w:spacing w:line="360" w:lineRule="auto"/>
        <w:ind w:left="360"/>
        <w:jc w:val="both"/>
        <w:rPr>
          <w:rFonts w:ascii="Times New Roman" w:hAnsi="Times New Roman" w:cs="Times New Roman"/>
          <w:sz w:val="24"/>
          <w:szCs w:val="24"/>
        </w:rPr>
      </w:pPr>
    </w:p>
    <w:p w:rsidR="00C70F36" w:rsidRDefault="00C70F36" w:rsidP="00C70F36">
      <w:pPr>
        <w:pStyle w:val="ListParagraph"/>
        <w:numPr>
          <w:ilvl w:val="0"/>
          <w:numId w:val="13"/>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Pertanyaan dan Jawaban</w:t>
      </w:r>
    </w:p>
    <w:p w:rsidR="00482135" w:rsidRPr="00C70F36" w:rsidRDefault="00482135" w:rsidP="00482135">
      <w:pPr>
        <w:pStyle w:val="ListParagraph"/>
        <w:spacing w:line="360" w:lineRule="auto"/>
        <w:ind w:left="360"/>
        <w:jc w:val="both"/>
        <w:rPr>
          <w:rFonts w:ascii="Times New Roman" w:hAnsi="Times New Roman" w:cs="Times New Roman"/>
          <w:b/>
          <w:sz w:val="24"/>
          <w:szCs w:val="24"/>
        </w:rPr>
      </w:pPr>
    </w:p>
    <w:p w:rsidR="00C70F36" w:rsidRPr="00C70F36"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Apa yang membuat pihak SKB Ujung Pandang berencana dan bahkan menjalankan kegiatan pemberdayaan penyandang tunanetra ini</w:t>
      </w:r>
      <w:r>
        <w:rPr>
          <w:rFonts w:ascii="Times New Roman" w:hAnsi="Times New Roman" w:cs="Times New Roman"/>
          <w:sz w:val="24"/>
          <w:szCs w:val="24"/>
        </w:rPr>
        <w:t>?</w:t>
      </w:r>
    </w:p>
    <w:p w:rsidR="00C70F36" w:rsidRDefault="00C70F36" w:rsidP="00C70F3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E141E" w:rsidRDefault="00EE141E" w:rsidP="00EE141E">
      <w:pPr>
        <w:pStyle w:val="ListParagraph"/>
        <w:spacing w:line="360" w:lineRule="auto"/>
        <w:jc w:val="both"/>
        <w:rPr>
          <w:rFonts w:ascii="Times New Roman" w:hAnsi="Times New Roman" w:cs="Times New Roman"/>
          <w:i/>
          <w:sz w:val="24"/>
          <w:szCs w:val="24"/>
        </w:rPr>
      </w:pPr>
      <w:r w:rsidRPr="00696B76">
        <w:rPr>
          <w:rFonts w:ascii="Times New Roman" w:hAnsi="Times New Roman" w:cs="Times New Roman"/>
          <w:i/>
          <w:sz w:val="24"/>
          <w:szCs w:val="24"/>
        </w:rPr>
        <w:t>Yang membuat</w:t>
      </w:r>
      <w:r>
        <w:rPr>
          <w:rFonts w:ascii="Times New Roman" w:hAnsi="Times New Roman" w:cs="Times New Roman"/>
          <w:i/>
          <w:sz w:val="24"/>
          <w:szCs w:val="24"/>
        </w:rPr>
        <w:t xml:space="preserve"> kami dari </w:t>
      </w:r>
      <w:r w:rsidRPr="00696B76">
        <w:rPr>
          <w:rFonts w:ascii="Times New Roman" w:hAnsi="Times New Roman" w:cs="Times New Roman"/>
          <w:i/>
          <w:sz w:val="24"/>
          <w:szCs w:val="24"/>
        </w:rPr>
        <w:t>pihak SKB Ujung Pandang menjalankan pemberdayaan ini yaitu bagaimana masyarakat dalam hal ini penyandang tunanetra dapat ditingkatkan melalui pemberdayaan karena pemberdayaan merupakan tugas pokok dari SKB</w:t>
      </w:r>
    </w:p>
    <w:p w:rsidR="00C70F36" w:rsidRPr="00C70F36"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Apa tujuan dari kegiatan pemberdayaan penyandang tunanetra dan kaitan dari program kerja dari SKB itu sendiri</w:t>
      </w:r>
      <w:r>
        <w:rPr>
          <w:rFonts w:ascii="Times New Roman" w:hAnsi="Times New Roman" w:cs="Times New Roman"/>
          <w:sz w:val="24"/>
          <w:szCs w:val="24"/>
        </w:rPr>
        <w:t>?</w:t>
      </w:r>
    </w:p>
    <w:p w:rsidR="00C70F36" w:rsidRDefault="00C70F36" w:rsidP="00C70F3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EE141E" w:rsidRDefault="00EE141E" w:rsidP="00EE141E">
      <w:pPr>
        <w:pStyle w:val="ListParagraph"/>
        <w:spacing w:line="360" w:lineRule="auto"/>
        <w:jc w:val="both"/>
        <w:rPr>
          <w:rFonts w:ascii="Times New Roman" w:hAnsi="Times New Roman" w:cs="Times New Roman"/>
          <w:i/>
          <w:sz w:val="24"/>
          <w:szCs w:val="24"/>
        </w:rPr>
      </w:pPr>
      <w:r w:rsidRPr="00696B76">
        <w:rPr>
          <w:rFonts w:ascii="Times New Roman" w:hAnsi="Times New Roman" w:cs="Times New Roman"/>
          <w:i/>
          <w:sz w:val="24"/>
          <w:szCs w:val="24"/>
        </w:rPr>
        <w:t>Tujuannya pemberdayaan ini merupakan bekal bagi mereka penyandang tunanetra untuk berdaya dimata masyarakat dan tidak menganggap mereka berbeda dengan orang yang lainnya dan kaitannya dengan program kerja SKB adalah pemberdayaan penyandang tunanetra merupakan program kerja prioritas yang memang harus dilakukan.</w:t>
      </w:r>
    </w:p>
    <w:p w:rsidR="00C70F36" w:rsidRPr="00C70F36"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lastRenderedPageBreak/>
        <w:t>Dalam membuat program kegiatan seperti ini apakah ada pertimbangan –pertimbangan yang harus dipikirkan? Jika ada seperti apa?</w:t>
      </w:r>
    </w:p>
    <w:p w:rsidR="00C70F36" w:rsidRDefault="00C70F36" w:rsidP="00C70F3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C70F36" w:rsidRPr="00C70F36" w:rsidRDefault="00C70F36" w:rsidP="00C70F36">
      <w:pPr>
        <w:pStyle w:val="ListParagraph"/>
        <w:spacing w:line="360" w:lineRule="auto"/>
        <w:jc w:val="both"/>
        <w:rPr>
          <w:rFonts w:ascii="Times New Roman" w:hAnsi="Times New Roman" w:cs="Times New Roman"/>
          <w:i/>
          <w:sz w:val="24"/>
          <w:szCs w:val="24"/>
        </w:rPr>
      </w:pPr>
      <w:r w:rsidRPr="00C70F36">
        <w:rPr>
          <w:rFonts w:ascii="Times New Roman" w:hAnsi="Times New Roman" w:cs="Times New Roman"/>
          <w:i/>
          <w:sz w:val="24"/>
          <w:szCs w:val="24"/>
        </w:rPr>
        <w:t>Dalam merumuskan program kerja seperti ini tentunya haru sesuai dengan apa yang menjadi kebutuhan masyarakat saat itu berdasarkan hasil identifikasi dilapangan</w:t>
      </w:r>
    </w:p>
    <w:p w:rsidR="00C70F36" w:rsidRPr="00482135"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Apakah pelaksanaan program pemberdayaan penyandang tunanetra ini mengacu pada undang-undang atau peraturan tertentu atau hanya sebagai inisiatif/ide/gagasan dari pihak SKB Ujung Pandang saja?</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482135" w:rsidRPr="00482135" w:rsidRDefault="00482135" w:rsidP="00482135">
      <w:pPr>
        <w:pStyle w:val="ListParagraph"/>
        <w:spacing w:line="360" w:lineRule="auto"/>
        <w:jc w:val="both"/>
        <w:rPr>
          <w:rFonts w:ascii="Times New Roman" w:hAnsi="Times New Roman" w:cs="Times New Roman"/>
          <w:i/>
          <w:sz w:val="24"/>
          <w:szCs w:val="24"/>
        </w:rPr>
      </w:pPr>
      <w:r w:rsidRPr="00482135">
        <w:rPr>
          <w:rFonts w:ascii="Times New Roman" w:hAnsi="Times New Roman" w:cs="Times New Roman"/>
          <w:i/>
          <w:sz w:val="24"/>
          <w:szCs w:val="24"/>
        </w:rPr>
        <w:t>Program pemberdayaan penyandang tunanetra tetap mengacu kepada UU yang selanjutnya ditindak lanjuti oleh SKB tergantung bagaimana SKB kreatif dalam melaksanakan program tersebut.</w:t>
      </w:r>
    </w:p>
    <w:p w:rsidR="00C70F36" w:rsidRPr="00482135"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Sejak kapan dirintis program seperti ini di SKB Ujung Pandang?</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482135" w:rsidRPr="00482135" w:rsidRDefault="00482135" w:rsidP="00482135">
      <w:pPr>
        <w:pStyle w:val="ListParagraph"/>
        <w:spacing w:line="360" w:lineRule="auto"/>
        <w:jc w:val="both"/>
        <w:rPr>
          <w:rFonts w:ascii="Times New Roman" w:hAnsi="Times New Roman" w:cs="Times New Roman"/>
          <w:i/>
          <w:sz w:val="24"/>
          <w:szCs w:val="24"/>
        </w:rPr>
      </w:pPr>
      <w:r w:rsidRPr="00482135">
        <w:rPr>
          <w:rFonts w:ascii="Times New Roman" w:hAnsi="Times New Roman" w:cs="Times New Roman"/>
          <w:i/>
          <w:sz w:val="24"/>
          <w:szCs w:val="24"/>
        </w:rPr>
        <w:t>Sejak tahun 2011</w:t>
      </w:r>
    </w:p>
    <w:p w:rsidR="00C70F36" w:rsidRPr="00482135"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Bagaimana proses perencanaan dalam mempersiapkan kegiatan pemberdayaan kepada Penyandang Tunanetra di SKB Ujung Pandang</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E141E" w:rsidRPr="00EE141E" w:rsidRDefault="00EE141E" w:rsidP="00EE141E">
      <w:pPr>
        <w:pStyle w:val="ListParagraph"/>
        <w:spacing w:line="360" w:lineRule="auto"/>
        <w:jc w:val="both"/>
        <w:rPr>
          <w:rFonts w:ascii="Times New Roman" w:hAnsi="Times New Roman" w:cs="Times New Roman"/>
          <w:sz w:val="24"/>
          <w:szCs w:val="24"/>
        </w:rPr>
      </w:pPr>
      <w:r w:rsidRPr="00EE141E">
        <w:rPr>
          <w:rFonts w:ascii="Times New Roman" w:hAnsi="Times New Roman" w:cs="Times New Roman"/>
          <w:i/>
          <w:sz w:val="24"/>
          <w:szCs w:val="24"/>
        </w:rPr>
        <w:t>Adapun point dari proses pelaksanaan kegiatan yaitu: Proses pembelajaran selama 3 bulan baik teori maupun praktek dan  Pendampingan pasca selesai diklat untuk meyakinkan penyelenggara alumni sudah terserap dalam dunia usaha dan usaha mandiri</w:t>
      </w:r>
    </w:p>
    <w:p w:rsidR="00C70F36" w:rsidRPr="00482135"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Apakah ada evaluasi awal dalam proses perencanaan menuju tahap pelaksanaan kegiatan pemberdayaan? Jika ada seperti apa proses tersebut?</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E141E" w:rsidRDefault="00EE141E" w:rsidP="00EE141E">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Kami mengadakan </w:t>
      </w:r>
      <w:r w:rsidRPr="00696B76">
        <w:rPr>
          <w:rFonts w:ascii="Times New Roman" w:hAnsi="Times New Roman" w:cs="Times New Roman"/>
          <w:i/>
          <w:sz w:val="24"/>
          <w:szCs w:val="24"/>
        </w:rPr>
        <w:t>evaluasi awal menuju p</w:t>
      </w:r>
      <w:r>
        <w:rPr>
          <w:rFonts w:ascii="Times New Roman" w:hAnsi="Times New Roman" w:cs="Times New Roman"/>
          <w:i/>
          <w:sz w:val="24"/>
          <w:szCs w:val="24"/>
        </w:rPr>
        <w:t>roses pelaksanaan yaitu memeriksa</w:t>
      </w:r>
      <w:r w:rsidRPr="00696B76">
        <w:rPr>
          <w:rFonts w:ascii="Times New Roman" w:hAnsi="Times New Roman" w:cs="Times New Roman"/>
          <w:i/>
          <w:sz w:val="24"/>
          <w:szCs w:val="24"/>
        </w:rPr>
        <w:t xml:space="preserve"> proposal yang </w:t>
      </w:r>
      <w:r>
        <w:rPr>
          <w:rFonts w:ascii="Times New Roman" w:hAnsi="Times New Roman" w:cs="Times New Roman"/>
          <w:i/>
          <w:sz w:val="24"/>
          <w:szCs w:val="24"/>
        </w:rPr>
        <w:t>t</w:t>
      </w:r>
      <w:r w:rsidRPr="00696B76">
        <w:rPr>
          <w:rFonts w:ascii="Times New Roman" w:hAnsi="Times New Roman" w:cs="Times New Roman"/>
          <w:i/>
          <w:sz w:val="24"/>
          <w:szCs w:val="24"/>
        </w:rPr>
        <w:t xml:space="preserve">elah ditembuskan dan mempelajari model desain </w:t>
      </w:r>
      <w:r w:rsidRPr="00696B76">
        <w:rPr>
          <w:rFonts w:ascii="Times New Roman" w:hAnsi="Times New Roman" w:cs="Times New Roman"/>
          <w:i/>
          <w:sz w:val="24"/>
          <w:szCs w:val="24"/>
        </w:rPr>
        <w:lastRenderedPageBreak/>
        <w:t>yang telah dibuat agar nantinya tidak menjadi penghambat dalam melaksanakan kegiatan tersebut.</w:t>
      </w:r>
    </w:p>
    <w:p w:rsidR="00C70F36" w:rsidRPr="00482135"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Bagaimana proses pelaksanaan kegiatan pemberdayaan kepada penyandang tunanetra di SKB Ujung Pandang?</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482135" w:rsidRPr="00482135" w:rsidRDefault="00482135" w:rsidP="00482135">
      <w:pPr>
        <w:pStyle w:val="ListParagraph"/>
        <w:spacing w:line="360" w:lineRule="auto"/>
        <w:jc w:val="both"/>
        <w:rPr>
          <w:rFonts w:ascii="Times New Roman" w:hAnsi="Times New Roman" w:cs="Times New Roman"/>
          <w:i/>
          <w:sz w:val="24"/>
          <w:szCs w:val="24"/>
        </w:rPr>
      </w:pPr>
      <w:r w:rsidRPr="00482135">
        <w:rPr>
          <w:rFonts w:ascii="Times New Roman" w:hAnsi="Times New Roman" w:cs="Times New Roman"/>
          <w:i/>
          <w:sz w:val="24"/>
          <w:szCs w:val="24"/>
        </w:rPr>
        <w:t>Proses pelaksanaan kegiatan yaitu; Proses pembelajaran selama 3 bulan baik teori maupun praktek dan Pendampingan pasca selesai diklat untuk meyakinkan penyelenggara alumni sudah terserap dalam dunia usaha dan usaha mandiri.</w:t>
      </w:r>
    </w:p>
    <w:p w:rsidR="00C70F36" w:rsidRPr="00482135"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Apakah pihak SKB Ujung Pandang mengadakan kerjasama dengan pihak lain dalam melaksanakan kegiatan pemberdayaan kepada penyandang tunanetra?</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482135" w:rsidRPr="00482135" w:rsidRDefault="0023566A" w:rsidP="0023566A">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Kerjasama dalam kegiatan ini tentunya melibatkan berbagai pihak diantaranya adalah </w:t>
      </w:r>
      <w:r w:rsidRPr="00FD74C8">
        <w:rPr>
          <w:rFonts w:ascii="Times New Roman" w:hAnsi="Times New Roman" w:cs="Times New Roman"/>
          <w:i/>
          <w:sz w:val="24"/>
          <w:szCs w:val="24"/>
        </w:rPr>
        <w:t>PORTUNI (persatuan orang tunanetra Indonesia), ILO, Departemen Sosial SulSel, Dinas tenaga kerja dan transmigrasi Kota Makassar.</w:t>
      </w:r>
    </w:p>
    <w:p w:rsidR="00C70F36" w:rsidRPr="00482135"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Apakah ada faktor-faktor pendukung dalam melaksanakan pemberdayaan? Jika ada seperti apa saja faktor pendukung tersebut?</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E141E" w:rsidRDefault="00EE141E" w:rsidP="0023566A">
      <w:pPr>
        <w:pStyle w:val="ListParagraph"/>
        <w:spacing w:line="360" w:lineRule="auto"/>
        <w:jc w:val="both"/>
        <w:rPr>
          <w:rFonts w:ascii="Times New Roman" w:hAnsi="Times New Roman" w:cs="Times New Roman"/>
          <w:i/>
          <w:sz w:val="24"/>
          <w:szCs w:val="24"/>
        </w:rPr>
      </w:pPr>
      <w:r w:rsidRPr="0068258E">
        <w:rPr>
          <w:rFonts w:ascii="Times New Roman" w:hAnsi="Times New Roman" w:cs="Times New Roman"/>
          <w:i/>
          <w:sz w:val="24"/>
          <w:szCs w:val="24"/>
        </w:rPr>
        <w:t>Faktor pendukung dalam kegiatan ini yaitu adanya bantuan Anggaran dari Dirjen PAUDNI, lembaga donor dana ILO, Dana CSR (Departemen Sosial dan Dinas tenaga kerja Makassar), semangat serta sinkronisasi tujuan peserta diklat</w:t>
      </w:r>
      <w:r>
        <w:rPr>
          <w:rFonts w:ascii="Times New Roman" w:hAnsi="Times New Roman" w:cs="Times New Roman"/>
          <w:i/>
          <w:sz w:val="24"/>
          <w:szCs w:val="24"/>
        </w:rPr>
        <w:t>.</w:t>
      </w:r>
    </w:p>
    <w:p w:rsidR="00C70F36" w:rsidRPr="00482135"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Apakah ada faktor-faktor penghambat dalam melaksanakan pemberdayaan? Jika ada seperti apa saja faktor pendukung tersebut?</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23566A" w:rsidRDefault="0023566A" w:rsidP="0023566A">
      <w:pPr>
        <w:pStyle w:val="ListParagraph"/>
        <w:spacing w:line="360" w:lineRule="auto"/>
        <w:jc w:val="both"/>
        <w:rPr>
          <w:rFonts w:ascii="Times New Roman" w:hAnsi="Times New Roman" w:cs="Times New Roman"/>
          <w:sz w:val="24"/>
          <w:szCs w:val="24"/>
        </w:rPr>
      </w:pPr>
      <w:r w:rsidRPr="009A0DBE">
        <w:rPr>
          <w:rFonts w:ascii="Times New Roman" w:hAnsi="Times New Roman" w:cs="Times New Roman"/>
          <w:i/>
          <w:sz w:val="24"/>
          <w:szCs w:val="24"/>
        </w:rPr>
        <w:t>Faktor penghambat</w:t>
      </w:r>
      <w:r>
        <w:rPr>
          <w:rFonts w:ascii="Times New Roman" w:hAnsi="Times New Roman" w:cs="Times New Roman"/>
          <w:i/>
          <w:sz w:val="24"/>
          <w:szCs w:val="24"/>
        </w:rPr>
        <w:t xml:space="preserve"> dalam kegiatan ini </w:t>
      </w:r>
      <w:r w:rsidRPr="009A0DBE">
        <w:rPr>
          <w:rFonts w:ascii="Times New Roman" w:hAnsi="Times New Roman" w:cs="Times New Roman"/>
          <w:i/>
          <w:sz w:val="24"/>
          <w:szCs w:val="24"/>
        </w:rPr>
        <w:t xml:space="preserve"> yaitu kurangnya koordinasi yang terbangun serta kondisi peserta yang diantar</w:t>
      </w:r>
      <w:r w:rsidRPr="00C70F36">
        <w:rPr>
          <w:rFonts w:ascii="Times New Roman" w:hAnsi="Times New Roman" w:cs="Times New Roman"/>
          <w:sz w:val="24"/>
          <w:szCs w:val="24"/>
        </w:rPr>
        <w:t xml:space="preserve"> </w:t>
      </w:r>
    </w:p>
    <w:p w:rsidR="00C70F36" w:rsidRPr="00482135" w:rsidRDefault="00C70F36" w:rsidP="0023566A">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lastRenderedPageBreak/>
        <w:t xml:space="preserve">Apakah penyandang tunanetra yang diidentifikasi kebutuhannya terkait dengan kegiatan pemberdayaan ini mengapresiasi mengikuti kegiatan pemberdayaan ini? </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482135" w:rsidRPr="00482135" w:rsidRDefault="00482135" w:rsidP="00482135">
      <w:pPr>
        <w:pStyle w:val="ListParagraph"/>
        <w:spacing w:line="360" w:lineRule="auto"/>
        <w:jc w:val="both"/>
        <w:rPr>
          <w:rFonts w:ascii="Times New Roman" w:hAnsi="Times New Roman" w:cs="Times New Roman"/>
          <w:i/>
          <w:sz w:val="24"/>
          <w:szCs w:val="24"/>
        </w:rPr>
      </w:pPr>
      <w:r w:rsidRPr="00482135">
        <w:rPr>
          <w:rFonts w:ascii="Times New Roman" w:hAnsi="Times New Roman" w:cs="Times New Roman"/>
          <w:i/>
          <w:sz w:val="24"/>
          <w:szCs w:val="24"/>
        </w:rPr>
        <w:t>Penyandang tunanetra yang diidentifikasi sangat mengapresiasi dengan pemberdayaan ini  karena tidak merasa termarjinalkan, anatomi diketahui dulu sebelum memijat serta apresiasi mampu terlihat dengan semangatnya yang ingin belajar.</w:t>
      </w:r>
    </w:p>
    <w:p w:rsidR="00C70F36" w:rsidRPr="00482135"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Bagaimana hasil dari kegiatan pemberdayaan kepada penyandang tunanetra melalui kecakapan hidup ini?</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482135" w:rsidRPr="00482135" w:rsidRDefault="00482135" w:rsidP="00482135">
      <w:pPr>
        <w:pStyle w:val="ListParagraph"/>
        <w:spacing w:line="360" w:lineRule="auto"/>
        <w:jc w:val="both"/>
        <w:rPr>
          <w:rFonts w:ascii="Times New Roman" w:hAnsi="Times New Roman" w:cs="Times New Roman"/>
          <w:i/>
          <w:sz w:val="24"/>
          <w:szCs w:val="24"/>
        </w:rPr>
      </w:pPr>
      <w:r w:rsidRPr="00482135">
        <w:rPr>
          <w:rFonts w:ascii="Times New Roman" w:hAnsi="Times New Roman" w:cs="Times New Roman"/>
          <w:i/>
          <w:sz w:val="24"/>
          <w:szCs w:val="24"/>
        </w:rPr>
        <w:t>Hasil dari kegiatan pemberdayaan ini adalah tidak adanya peserta diklat yang mangkir dalam proses pemberdayaan serta mampu mengikuti seluruh kegiatan yang didesain.</w:t>
      </w:r>
    </w:p>
    <w:p w:rsidR="00C70F36" w:rsidRPr="00482135" w:rsidRDefault="00C70F36" w:rsidP="00C70F36">
      <w:pPr>
        <w:pStyle w:val="ListParagraph"/>
        <w:numPr>
          <w:ilvl w:val="0"/>
          <w:numId w:val="15"/>
        </w:numPr>
        <w:spacing w:line="360" w:lineRule="auto"/>
        <w:jc w:val="both"/>
        <w:rPr>
          <w:rFonts w:ascii="Times New Roman" w:hAnsi="Times New Roman" w:cs="Times New Roman"/>
          <w:b/>
          <w:sz w:val="24"/>
          <w:szCs w:val="24"/>
        </w:rPr>
      </w:pPr>
      <w:r w:rsidRPr="00C70F36">
        <w:rPr>
          <w:rFonts w:ascii="Times New Roman" w:hAnsi="Times New Roman" w:cs="Times New Roman"/>
          <w:sz w:val="24"/>
          <w:szCs w:val="24"/>
        </w:rPr>
        <w:t>Bagaimana tingkat kesejahteraan penyandang tunanetra yang mengikuti kegiatan pemberdayaan ini?</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482135" w:rsidRPr="00C70F36" w:rsidRDefault="0023566A" w:rsidP="0023566A">
      <w:pPr>
        <w:pStyle w:val="ListParagraph"/>
        <w:spacing w:line="360" w:lineRule="auto"/>
        <w:jc w:val="both"/>
        <w:rPr>
          <w:rFonts w:ascii="Times New Roman" w:hAnsi="Times New Roman" w:cs="Times New Roman"/>
          <w:b/>
          <w:sz w:val="24"/>
          <w:szCs w:val="24"/>
        </w:rPr>
      </w:pPr>
      <w:r w:rsidRPr="00225651">
        <w:rPr>
          <w:rFonts w:ascii="Times New Roman" w:hAnsi="Times New Roman" w:cs="Times New Roman"/>
          <w:i/>
          <w:sz w:val="24"/>
          <w:szCs w:val="24"/>
        </w:rPr>
        <w:t>Salah satu tujuan dari kegiatan ini adalah bisa memberikan manfaat bagi semua, yaitu bagi warga belajat tingkat kesejahteraan dari pada peserta tunanetra tentunya sangat memuaskan dengan adanya beberapa peserta yang sudah mampu mendirikan panti pijat sendiri serta yang lainnya mampu berusaha sendiri walaupun masih dipekerjakan oleh orang lain</w:t>
      </w:r>
    </w:p>
    <w:p w:rsidR="00C70F36" w:rsidRPr="00C70F36" w:rsidRDefault="00C70F36" w:rsidP="00C70F36">
      <w:pPr>
        <w:pStyle w:val="ListParagraph"/>
        <w:spacing w:line="360" w:lineRule="auto"/>
        <w:ind w:left="360"/>
        <w:jc w:val="both"/>
        <w:rPr>
          <w:rFonts w:ascii="Times New Roman" w:hAnsi="Times New Roman" w:cs="Times New Roman"/>
          <w:b/>
          <w:sz w:val="24"/>
          <w:szCs w:val="24"/>
        </w:rPr>
      </w:pPr>
    </w:p>
    <w:p w:rsidR="00C70F36" w:rsidRPr="00C70F36" w:rsidRDefault="00C70F36" w:rsidP="00C70F36">
      <w:pPr>
        <w:pStyle w:val="ListParagraph"/>
        <w:spacing w:line="360" w:lineRule="auto"/>
        <w:jc w:val="both"/>
        <w:rPr>
          <w:rFonts w:ascii="Times New Roman" w:hAnsi="Times New Roman" w:cs="Times New Roman"/>
          <w:b/>
          <w:sz w:val="24"/>
          <w:szCs w:val="24"/>
        </w:rPr>
      </w:pPr>
    </w:p>
    <w:p w:rsidR="00C70F36" w:rsidRDefault="00C70F36" w:rsidP="00C70F36">
      <w:pPr>
        <w:ind w:right="0"/>
        <w:jc w:val="center"/>
        <w:rPr>
          <w:rFonts w:ascii="Times New Roman" w:hAnsi="Times New Roman" w:cs="Times New Roman"/>
          <w:b/>
          <w:sz w:val="24"/>
          <w:szCs w:val="24"/>
        </w:rPr>
      </w:pPr>
    </w:p>
    <w:p w:rsidR="00482135" w:rsidRDefault="00482135" w:rsidP="00C70F36">
      <w:pPr>
        <w:ind w:right="0"/>
        <w:jc w:val="center"/>
        <w:rPr>
          <w:rFonts w:ascii="Times New Roman" w:hAnsi="Times New Roman" w:cs="Times New Roman"/>
          <w:b/>
          <w:sz w:val="24"/>
          <w:szCs w:val="24"/>
        </w:rPr>
      </w:pPr>
    </w:p>
    <w:p w:rsidR="00482135" w:rsidRDefault="00482135" w:rsidP="00C70F36">
      <w:pPr>
        <w:ind w:right="0"/>
        <w:jc w:val="center"/>
        <w:rPr>
          <w:rFonts w:ascii="Times New Roman" w:hAnsi="Times New Roman" w:cs="Times New Roman"/>
          <w:b/>
          <w:sz w:val="24"/>
          <w:szCs w:val="24"/>
        </w:rPr>
      </w:pPr>
    </w:p>
    <w:p w:rsidR="00482135" w:rsidRDefault="00482135" w:rsidP="00C70F36">
      <w:pPr>
        <w:ind w:right="0"/>
        <w:jc w:val="center"/>
        <w:rPr>
          <w:rFonts w:ascii="Times New Roman" w:hAnsi="Times New Roman" w:cs="Times New Roman"/>
          <w:b/>
          <w:sz w:val="24"/>
          <w:szCs w:val="24"/>
        </w:rPr>
      </w:pPr>
    </w:p>
    <w:p w:rsidR="00482135" w:rsidRDefault="00482135" w:rsidP="00C70F36">
      <w:pPr>
        <w:ind w:right="0"/>
        <w:jc w:val="center"/>
        <w:rPr>
          <w:rFonts w:ascii="Times New Roman" w:hAnsi="Times New Roman" w:cs="Times New Roman"/>
          <w:b/>
          <w:sz w:val="24"/>
          <w:szCs w:val="24"/>
        </w:rPr>
      </w:pPr>
    </w:p>
    <w:p w:rsidR="00482135" w:rsidRDefault="00482135" w:rsidP="00C70F36">
      <w:pPr>
        <w:ind w:right="0"/>
        <w:jc w:val="center"/>
        <w:rPr>
          <w:rFonts w:ascii="Times New Roman" w:hAnsi="Times New Roman" w:cs="Times New Roman"/>
          <w:b/>
          <w:sz w:val="24"/>
          <w:szCs w:val="24"/>
        </w:rPr>
      </w:pPr>
    </w:p>
    <w:p w:rsidR="00482135" w:rsidRDefault="00482135" w:rsidP="00482135">
      <w:pPr>
        <w:ind w:left="1560" w:right="0" w:hanging="1560"/>
        <w:jc w:val="both"/>
        <w:rPr>
          <w:rFonts w:ascii="Times New Roman" w:hAnsi="Times New Roman" w:cs="Times New Roman"/>
          <w:sz w:val="24"/>
          <w:szCs w:val="24"/>
        </w:rPr>
      </w:pPr>
      <w:r>
        <w:rPr>
          <w:rFonts w:ascii="Times New Roman" w:hAnsi="Times New Roman" w:cs="Times New Roman"/>
          <w:b/>
          <w:sz w:val="24"/>
          <w:szCs w:val="24"/>
        </w:rPr>
        <w:lastRenderedPageBreak/>
        <w:t>Lampiran 7</w:t>
      </w:r>
      <w:r w:rsidRPr="00F90C4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Hasil Wawancara Pengelola Kegiatan Pemberdayaan   Penyandang Tunanetra Tentang Pemberdayaan Penyandang Tunanetra Melalui Kecakapan Hidup (Lifeskill) Di SKB Ujung Pandang. </w:t>
      </w:r>
    </w:p>
    <w:p w:rsidR="00482135" w:rsidRDefault="00482135" w:rsidP="00482135">
      <w:pPr>
        <w:ind w:left="1560" w:right="0" w:hanging="1560"/>
        <w:jc w:val="both"/>
        <w:rPr>
          <w:rFonts w:ascii="Times New Roman" w:hAnsi="Times New Roman" w:cs="Times New Roman"/>
          <w:sz w:val="24"/>
          <w:szCs w:val="24"/>
        </w:rPr>
      </w:pPr>
    </w:p>
    <w:p w:rsidR="00482135" w:rsidRDefault="00482135" w:rsidP="00482135">
      <w:pPr>
        <w:ind w:right="0"/>
        <w:jc w:val="center"/>
        <w:rPr>
          <w:rFonts w:ascii="Times New Roman" w:hAnsi="Times New Roman" w:cs="Times New Roman"/>
          <w:sz w:val="24"/>
          <w:szCs w:val="24"/>
        </w:rPr>
      </w:pPr>
    </w:p>
    <w:p w:rsidR="00482135" w:rsidRDefault="00482135" w:rsidP="00482135">
      <w:pPr>
        <w:ind w:right="0"/>
        <w:jc w:val="center"/>
        <w:rPr>
          <w:rFonts w:ascii="Times New Roman" w:hAnsi="Times New Roman" w:cs="Times New Roman"/>
          <w:sz w:val="24"/>
          <w:szCs w:val="24"/>
        </w:rPr>
      </w:pPr>
    </w:p>
    <w:p w:rsidR="00482135" w:rsidRDefault="00482135" w:rsidP="00482135">
      <w:pPr>
        <w:ind w:right="0"/>
        <w:jc w:val="center"/>
        <w:rPr>
          <w:rFonts w:ascii="Times New Roman" w:hAnsi="Times New Roman" w:cs="Times New Roman"/>
          <w:b/>
          <w:sz w:val="24"/>
          <w:szCs w:val="24"/>
        </w:rPr>
      </w:pPr>
      <w:r w:rsidRPr="00C70F36">
        <w:rPr>
          <w:rFonts w:ascii="Times New Roman" w:hAnsi="Times New Roman" w:cs="Times New Roman"/>
          <w:b/>
          <w:sz w:val="24"/>
          <w:szCs w:val="24"/>
        </w:rPr>
        <w:t>Hasil Wawancara</w:t>
      </w:r>
    </w:p>
    <w:p w:rsidR="00482135" w:rsidRDefault="00482135" w:rsidP="00482135">
      <w:pPr>
        <w:ind w:right="0"/>
        <w:jc w:val="center"/>
        <w:rPr>
          <w:rFonts w:ascii="Times New Roman" w:hAnsi="Times New Roman" w:cs="Times New Roman"/>
          <w:b/>
          <w:sz w:val="24"/>
          <w:szCs w:val="24"/>
        </w:rPr>
      </w:pPr>
    </w:p>
    <w:p w:rsidR="00482135" w:rsidRDefault="00482135" w:rsidP="00482135">
      <w:pPr>
        <w:pStyle w:val="ListParagraph"/>
        <w:numPr>
          <w:ilvl w:val="0"/>
          <w:numId w:val="18"/>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Identitas Responden</w:t>
      </w:r>
    </w:p>
    <w:p w:rsidR="00482135" w:rsidRDefault="00482135" w:rsidP="00482135">
      <w:pPr>
        <w:pStyle w:val="ListParagraph"/>
        <w:spacing w:line="360" w:lineRule="auto"/>
        <w:ind w:left="360"/>
        <w:jc w:val="both"/>
        <w:rPr>
          <w:rFonts w:ascii="Times New Roman" w:hAnsi="Times New Roman" w:cs="Times New Roman"/>
          <w:b/>
          <w:sz w:val="24"/>
          <w:szCs w:val="24"/>
        </w:rPr>
      </w:pPr>
    </w:p>
    <w:p w:rsidR="00482135" w:rsidRDefault="00482135" w:rsidP="00482135">
      <w:pPr>
        <w:pStyle w:val="ListParagraph"/>
        <w:spacing w:line="360" w:lineRule="auto"/>
        <w:ind w:left="360"/>
        <w:jc w:val="both"/>
        <w:rPr>
          <w:rFonts w:ascii="Times New Roman" w:hAnsi="Times New Roman" w:cs="Times New Roman"/>
          <w:sz w:val="24"/>
          <w:szCs w:val="24"/>
        </w:rPr>
      </w:pPr>
      <w:r w:rsidRPr="00C70F36">
        <w:rPr>
          <w:rFonts w:ascii="Times New Roman" w:hAnsi="Times New Roman" w:cs="Times New Roman"/>
          <w:sz w:val="24"/>
          <w:szCs w:val="24"/>
        </w:rPr>
        <w:t>Nama</w:t>
      </w:r>
      <w:r w:rsidRPr="00C70F36">
        <w:rPr>
          <w:rFonts w:ascii="Times New Roman" w:hAnsi="Times New Roman" w:cs="Times New Roman"/>
          <w:sz w:val="24"/>
          <w:szCs w:val="24"/>
        </w:rPr>
        <w:tab/>
      </w:r>
      <w:r w:rsidRPr="00C70F36">
        <w:rPr>
          <w:rFonts w:ascii="Times New Roman" w:hAnsi="Times New Roman" w:cs="Times New Roman"/>
          <w:sz w:val="24"/>
          <w:szCs w:val="24"/>
        </w:rPr>
        <w:tab/>
      </w:r>
      <w:r w:rsidRPr="00C70F36">
        <w:rPr>
          <w:rFonts w:ascii="Times New Roman" w:hAnsi="Times New Roman" w:cs="Times New Roman"/>
          <w:sz w:val="24"/>
          <w:szCs w:val="24"/>
        </w:rPr>
        <w:tab/>
        <w:t xml:space="preserve">: </w:t>
      </w:r>
      <w:r>
        <w:rPr>
          <w:rFonts w:ascii="Times New Roman" w:hAnsi="Times New Roman" w:cs="Times New Roman"/>
          <w:sz w:val="24"/>
          <w:szCs w:val="24"/>
        </w:rPr>
        <w:t>D</w:t>
      </w:r>
      <w:r w:rsidR="00EE141E">
        <w:rPr>
          <w:rFonts w:ascii="Times New Roman" w:hAnsi="Times New Roman" w:cs="Times New Roman"/>
          <w:sz w:val="24"/>
          <w:szCs w:val="24"/>
        </w:rPr>
        <w:t>B</w:t>
      </w:r>
    </w:p>
    <w:p w:rsidR="00482135" w:rsidRDefault="00482135" w:rsidP="00482135">
      <w:pPr>
        <w:pStyle w:val="ListParagraph"/>
        <w:spacing w:line="360" w:lineRule="auto"/>
        <w:ind w:left="360"/>
        <w:jc w:val="both"/>
        <w:rPr>
          <w:rFonts w:ascii="Times New Roman" w:hAnsi="Times New Roman" w:cs="Times New Roman"/>
          <w:sz w:val="24"/>
          <w:szCs w:val="24"/>
        </w:rPr>
      </w:pPr>
      <w:r w:rsidRPr="008F164A">
        <w:rPr>
          <w:rFonts w:ascii="Times New Roman" w:hAnsi="Times New Roman" w:cs="Times New Roman"/>
          <w:sz w:val="24"/>
          <w:szCs w:val="24"/>
        </w:rPr>
        <w:t>Jabatan</w:t>
      </w:r>
      <w:r w:rsidRPr="008F164A">
        <w:rPr>
          <w:rFonts w:ascii="Times New Roman" w:hAnsi="Times New Roman" w:cs="Times New Roman"/>
          <w:sz w:val="24"/>
          <w:szCs w:val="24"/>
        </w:rPr>
        <w:tab/>
      </w:r>
      <w:r w:rsidRPr="008F164A">
        <w:rPr>
          <w:rFonts w:ascii="Times New Roman" w:hAnsi="Times New Roman" w:cs="Times New Roman"/>
          <w:sz w:val="24"/>
          <w:szCs w:val="24"/>
        </w:rPr>
        <w:tab/>
      </w:r>
      <w:r>
        <w:rPr>
          <w:rFonts w:ascii="Times New Roman" w:hAnsi="Times New Roman" w:cs="Times New Roman"/>
          <w:sz w:val="24"/>
          <w:szCs w:val="24"/>
        </w:rPr>
        <w:tab/>
      </w:r>
      <w:r w:rsidRPr="008F164A">
        <w:rPr>
          <w:rFonts w:ascii="Times New Roman" w:hAnsi="Times New Roman" w:cs="Times New Roman"/>
          <w:sz w:val="24"/>
          <w:szCs w:val="24"/>
        </w:rPr>
        <w:t>: Pamong Belajar SKB Ujung Pandang</w:t>
      </w:r>
    </w:p>
    <w:p w:rsidR="00482135" w:rsidRDefault="00482135" w:rsidP="00482135">
      <w:pPr>
        <w:pStyle w:val="ListParagraph"/>
        <w:spacing w:line="360" w:lineRule="auto"/>
        <w:ind w:left="360"/>
        <w:jc w:val="both"/>
        <w:rPr>
          <w:rFonts w:ascii="Times New Roman" w:hAnsi="Times New Roman" w:cs="Times New Roman"/>
          <w:sz w:val="24"/>
          <w:szCs w:val="24"/>
        </w:rPr>
      </w:pPr>
      <w:r w:rsidRPr="008F164A">
        <w:rPr>
          <w:rFonts w:ascii="Times New Roman" w:hAnsi="Times New Roman" w:cs="Times New Roman"/>
          <w:sz w:val="24"/>
          <w:szCs w:val="24"/>
        </w:rPr>
        <w:t>Lokasi wawancara</w:t>
      </w:r>
      <w:r w:rsidRPr="008F164A">
        <w:rPr>
          <w:rFonts w:ascii="Times New Roman" w:hAnsi="Times New Roman" w:cs="Times New Roman"/>
          <w:sz w:val="24"/>
          <w:szCs w:val="24"/>
        </w:rPr>
        <w:tab/>
      </w:r>
      <w:r>
        <w:rPr>
          <w:rFonts w:ascii="Times New Roman" w:hAnsi="Times New Roman" w:cs="Times New Roman"/>
          <w:sz w:val="24"/>
          <w:szCs w:val="24"/>
        </w:rPr>
        <w:tab/>
      </w:r>
      <w:r w:rsidRPr="008F164A">
        <w:rPr>
          <w:rFonts w:ascii="Times New Roman" w:hAnsi="Times New Roman" w:cs="Times New Roman"/>
          <w:sz w:val="24"/>
          <w:szCs w:val="24"/>
        </w:rPr>
        <w:t>: SKB Ujung Pandang</w:t>
      </w:r>
    </w:p>
    <w:p w:rsidR="00482135" w:rsidRDefault="00482135" w:rsidP="00482135">
      <w:pPr>
        <w:pStyle w:val="ListParagraph"/>
        <w:spacing w:line="360" w:lineRule="auto"/>
        <w:ind w:left="360"/>
        <w:jc w:val="both"/>
        <w:rPr>
          <w:rFonts w:ascii="Times New Roman" w:hAnsi="Times New Roman" w:cs="Times New Roman"/>
          <w:sz w:val="24"/>
          <w:szCs w:val="24"/>
        </w:rPr>
      </w:pPr>
      <w:r w:rsidRPr="008F164A">
        <w:rPr>
          <w:rFonts w:ascii="Times New Roman" w:hAnsi="Times New Roman" w:cs="Times New Roman"/>
          <w:sz w:val="24"/>
          <w:szCs w:val="24"/>
        </w:rPr>
        <w:t>Hari/tgl/waktu</w:t>
      </w:r>
      <w:r w:rsidRPr="008F164A">
        <w:rPr>
          <w:rFonts w:ascii="Times New Roman" w:hAnsi="Times New Roman" w:cs="Times New Roman"/>
          <w:sz w:val="24"/>
          <w:szCs w:val="24"/>
        </w:rPr>
        <w:tab/>
      </w:r>
      <w:r>
        <w:rPr>
          <w:rFonts w:ascii="Times New Roman" w:hAnsi="Times New Roman" w:cs="Times New Roman"/>
          <w:sz w:val="24"/>
          <w:szCs w:val="24"/>
        </w:rPr>
        <w:tab/>
      </w:r>
      <w:r w:rsidRPr="008F164A">
        <w:rPr>
          <w:rFonts w:ascii="Times New Roman" w:hAnsi="Times New Roman" w:cs="Times New Roman"/>
          <w:sz w:val="24"/>
          <w:szCs w:val="24"/>
        </w:rPr>
        <w:t>: Rabu/23 Juni 2015/10.30-selesai</w:t>
      </w:r>
    </w:p>
    <w:p w:rsidR="00482135" w:rsidRDefault="00482135" w:rsidP="00482135">
      <w:pPr>
        <w:pStyle w:val="ListParagraph"/>
        <w:spacing w:line="360" w:lineRule="auto"/>
        <w:ind w:left="360"/>
        <w:jc w:val="both"/>
        <w:rPr>
          <w:rFonts w:ascii="Times New Roman" w:hAnsi="Times New Roman" w:cs="Times New Roman"/>
          <w:sz w:val="24"/>
          <w:szCs w:val="24"/>
        </w:rPr>
      </w:pPr>
    </w:p>
    <w:p w:rsidR="00482135" w:rsidRDefault="00482135" w:rsidP="00482135">
      <w:pPr>
        <w:pStyle w:val="ListParagraph"/>
        <w:numPr>
          <w:ilvl w:val="0"/>
          <w:numId w:val="18"/>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Pertanyaan dan Jawaban</w:t>
      </w:r>
    </w:p>
    <w:p w:rsidR="00482135" w:rsidRPr="00482135" w:rsidRDefault="00482135" w:rsidP="00482135">
      <w:pPr>
        <w:pStyle w:val="ListParagraph"/>
        <w:spacing w:line="360" w:lineRule="auto"/>
        <w:ind w:left="360"/>
        <w:jc w:val="both"/>
        <w:rPr>
          <w:rFonts w:ascii="Times New Roman" w:hAnsi="Times New Roman" w:cs="Times New Roman"/>
          <w:b/>
          <w:sz w:val="24"/>
          <w:szCs w:val="24"/>
        </w:rPr>
      </w:pPr>
    </w:p>
    <w:p w:rsidR="00482135" w:rsidRPr="00482135" w:rsidRDefault="00482135" w:rsidP="00482135">
      <w:pPr>
        <w:pStyle w:val="ListParagraph"/>
        <w:numPr>
          <w:ilvl w:val="0"/>
          <w:numId w:val="20"/>
        </w:numPr>
        <w:spacing w:line="360" w:lineRule="auto"/>
        <w:jc w:val="both"/>
        <w:rPr>
          <w:rFonts w:ascii="Times New Roman" w:hAnsi="Times New Roman" w:cs="Times New Roman"/>
          <w:b/>
          <w:sz w:val="24"/>
          <w:szCs w:val="24"/>
        </w:rPr>
      </w:pPr>
      <w:r w:rsidRPr="006C54A2">
        <w:rPr>
          <w:rFonts w:ascii="Times New Roman" w:hAnsi="Times New Roman" w:cs="Times New Roman"/>
          <w:sz w:val="24"/>
          <w:szCs w:val="24"/>
        </w:rPr>
        <w:t xml:space="preserve">Bagaimana proses perencanaan dalam mempersiapkan kegiatan pemberdayaan kepada </w:t>
      </w:r>
      <w:r>
        <w:rPr>
          <w:rFonts w:ascii="Times New Roman" w:hAnsi="Times New Roman" w:cs="Times New Roman"/>
          <w:sz w:val="24"/>
          <w:szCs w:val="24"/>
        </w:rPr>
        <w:t xml:space="preserve">Penyandang Tunanetra </w:t>
      </w:r>
      <w:r w:rsidRPr="006C54A2">
        <w:rPr>
          <w:rFonts w:ascii="Times New Roman" w:hAnsi="Times New Roman" w:cs="Times New Roman"/>
          <w:sz w:val="24"/>
          <w:szCs w:val="24"/>
        </w:rPr>
        <w:t xml:space="preserve">di </w:t>
      </w:r>
      <w:r>
        <w:rPr>
          <w:rFonts w:ascii="Times New Roman" w:hAnsi="Times New Roman" w:cs="Times New Roman"/>
          <w:sz w:val="24"/>
          <w:szCs w:val="24"/>
        </w:rPr>
        <w:t>SKB Ujung Pandang?</w:t>
      </w:r>
    </w:p>
    <w:p w:rsidR="00482135" w:rsidRDefault="00482135" w:rsidP="004821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482135" w:rsidRPr="00482135" w:rsidRDefault="00482135" w:rsidP="00482135">
      <w:pPr>
        <w:pStyle w:val="ListParagraph"/>
        <w:spacing w:line="360" w:lineRule="auto"/>
        <w:jc w:val="both"/>
        <w:rPr>
          <w:rFonts w:ascii="Times New Roman" w:hAnsi="Times New Roman" w:cs="Times New Roman"/>
          <w:i/>
          <w:sz w:val="24"/>
          <w:szCs w:val="24"/>
        </w:rPr>
      </w:pPr>
      <w:r w:rsidRPr="00482135">
        <w:rPr>
          <w:rFonts w:ascii="Times New Roman" w:hAnsi="Times New Roman" w:cs="Times New Roman"/>
          <w:i/>
          <w:sz w:val="24"/>
          <w:szCs w:val="24"/>
        </w:rPr>
        <w:t>Proses perencanaannya ialah mengadakan pertemuan kepada pihak portuni (persatuan tunanetra Indonesia) selaku lembaga yang menaungi masyarakat tersebut</w:t>
      </w:r>
    </w:p>
    <w:p w:rsidR="00482135" w:rsidRPr="00482135" w:rsidRDefault="00482135" w:rsidP="00482135">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 saja tahapan dalam proses perencanaan tersebut?</w:t>
      </w:r>
    </w:p>
    <w:p w:rsidR="00482135" w:rsidRDefault="00482135" w:rsidP="0048213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p>
    <w:p w:rsidR="00EE141E" w:rsidRDefault="00EE141E" w:rsidP="00EE141E">
      <w:pPr>
        <w:pStyle w:val="ListParagraph"/>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Tahapan dalam proses perencaan dalam merancang kegiatan ini yaitu: </w:t>
      </w:r>
      <w:r w:rsidRPr="006722C6">
        <w:rPr>
          <w:rFonts w:ascii="Times New Roman" w:hAnsi="Times New Roman" w:cs="Times New Roman"/>
          <w:i/>
          <w:sz w:val="24"/>
          <w:szCs w:val="24"/>
        </w:rPr>
        <w:t>memberikan surat kepada pihak portuni dan mempertemukan pamong SKB untuk menyampaikan maksud dan tujuan pemberdayaan</w:t>
      </w:r>
    </w:p>
    <w:p w:rsidR="00482135" w:rsidRPr="00482135" w:rsidRDefault="00482135" w:rsidP="00482135">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Bagaimana melakukan identifikasi kepada penyandang tunanetra bahwa mereka membutuhkan kegiatan ini?</w:t>
      </w:r>
    </w:p>
    <w:p w:rsidR="00482135" w:rsidRDefault="00482135" w:rsidP="0048213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E141E" w:rsidRDefault="00EE141E" w:rsidP="00EE141E">
      <w:pPr>
        <w:pStyle w:val="ListParagraph"/>
        <w:spacing w:after="0" w:line="360" w:lineRule="auto"/>
        <w:jc w:val="both"/>
        <w:rPr>
          <w:rFonts w:ascii="Times New Roman" w:hAnsi="Times New Roman" w:cs="Times New Roman"/>
          <w:i/>
          <w:sz w:val="24"/>
          <w:szCs w:val="24"/>
        </w:rPr>
      </w:pPr>
      <w:r w:rsidRPr="006722C6">
        <w:rPr>
          <w:rFonts w:ascii="Times New Roman" w:hAnsi="Times New Roman" w:cs="Times New Roman"/>
          <w:i/>
          <w:sz w:val="24"/>
          <w:szCs w:val="24"/>
        </w:rPr>
        <w:lastRenderedPageBreak/>
        <w:t>Cara mengidentifikasi penyandang tunanetra yaitu melalui proses penjaringan bakat minat serta wawancara yang dilakukan oleh SKB Ujung Pandang di PORTUNI</w:t>
      </w:r>
    </w:p>
    <w:p w:rsidR="00482135" w:rsidRPr="00482135" w:rsidRDefault="00482135" w:rsidP="00482135">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 saja tahapan dalam melakukan identifikasi kepada penyandang tunanetra?</w:t>
      </w:r>
    </w:p>
    <w:p w:rsidR="00482135" w:rsidRDefault="00482135" w:rsidP="0048213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E141E" w:rsidRDefault="00EE141E" w:rsidP="00EE141E">
      <w:pPr>
        <w:pStyle w:val="ListParagraph"/>
        <w:spacing w:after="0" w:line="360" w:lineRule="auto"/>
        <w:jc w:val="both"/>
        <w:rPr>
          <w:rFonts w:ascii="Times New Roman" w:hAnsi="Times New Roman" w:cs="Times New Roman"/>
          <w:i/>
          <w:sz w:val="24"/>
          <w:szCs w:val="24"/>
        </w:rPr>
      </w:pPr>
      <w:r w:rsidRPr="006722C6">
        <w:rPr>
          <w:rFonts w:ascii="Times New Roman" w:hAnsi="Times New Roman" w:cs="Times New Roman"/>
          <w:i/>
          <w:sz w:val="24"/>
          <w:szCs w:val="24"/>
        </w:rPr>
        <w:t>Mengelompokkan tunanetra sesuai dengan bakat minat mereka dan mempersiapkan pedoman wawancara untuk mengetahui sampai dimana mereka ingin belajar kecakapan tersebut(life Skill)</w:t>
      </w:r>
    </w:p>
    <w:p w:rsidR="00482135" w:rsidRPr="00482135" w:rsidRDefault="00482135" w:rsidP="00482135">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Bagaimana menentukan tujuan dalam mempersiapkan kegiatan pemberdayaan kepada penyandang tunanetra </w:t>
      </w:r>
      <w:r w:rsidRPr="006C54A2">
        <w:rPr>
          <w:rFonts w:ascii="Times New Roman" w:hAnsi="Times New Roman" w:cs="Times New Roman"/>
          <w:sz w:val="24"/>
          <w:szCs w:val="24"/>
        </w:rPr>
        <w:t xml:space="preserve">di </w:t>
      </w:r>
      <w:r>
        <w:rPr>
          <w:rFonts w:ascii="Times New Roman" w:hAnsi="Times New Roman" w:cs="Times New Roman"/>
          <w:sz w:val="24"/>
          <w:szCs w:val="24"/>
        </w:rPr>
        <w:t>SKB Ujung Pandang?</w:t>
      </w:r>
    </w:p>
    <w:p w:rsidR="00482135" w:rsidRDefault="00482135" w:rsidP="0048213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E141E" w:rsidRDefault="00EE141E" w:rsidP="00EE141E">
      <w:pPr>
        <w:pStyle w:val="ListParagraph"/>
        <w:spacing w:after="0" w:line="360" w:lineRule="auto"/>
        <w:jc w:val="both"/>
        <w:rPr>
          <w:rFonts w:ascii="Times New Roman" w:hAnsi="Times New Roman" w:cs="Times New Roman"/>
          <w:i/>
          <w:sz w:val="24"/>
          <w:szCs w:val="24"/>
        </w:rPr>
      </w:pPr>
      <w:r w:rsidRPr="00D51023">
        <w:rPr>
          <w:rFonts w:ascii="Times New Roman" w:hAnsi="Times New Roman" w:cs="Times New Roman"/>
          <w:i/>
          <w:sz w:val="24"/>
          <w:szCs w:val="24"/>
        </w:rPr>
        <w:t>Dalam menentukan tujuan dalam mempersiapkan kegiatan pemberdayaan kepada penyandang tunanetra di SKB Ujung Pandang diperoleh dari hasil identifikasi berdasarkan tujuan SKB untuk melakukan kegiatan ini yaitu bagaimana mereka mampu mendapatkan ilmu serta sertifikat pelatihan yang membuktikan mereka mampu mandiri nantinya</w:t>
      </w:r>
    </w:p>
    <w:p w:rsidR="00482135" w:rsidRPr="00482135" w:rsidRDefault="00482135" w:rsidP="00EE141E">
      <w:pPr>
        <w:pStyle w:val="ListParagraph"/>
        <w:numPr>
          <w:ilvl w:val="0"/>
          <w:numId w:val="20"/>
        </w:numPr>
        <w:spacing w:after="0" w:line="360" w:lineRule="auto"/>
        <w:jc w:val="both"/>
        <w:rPr>
          <w:rFonts w:ascii="Times New Roman" w:hAnsi="Times New Roman" w:cs="Times New Roman"/>
          <w:b/>
          <w:sz w:val="24"/>
          <w:szCs w:val="24"/>
        </w:rPr>
      </w:pPr>
      <w:r w:rsidRPr="00091B18">
        <w:rPr>
          <w:rFonts w:ascii="Times New Roman" w:hAnsi="Times New Roman" w:cs="Times New Roman"/>
          <w:sz w:val="24"/>
          <w:szCs w:val="24"/>
        </w:rPr>
        <w:t xml:space="preserve">Apakah </w:t>
      </w:r>
      <w:r>
        <w:rPr>
          <w:rFonts w:ascii="Times New Roman" w:hAnsi="Times New Roman" w:cs="Times New Roman"/>
          <w:sz w:val="24"/>
          <w:szCs w:val="24"/>
        </w:rPr>
        <w:t xml:space="preserve">saja </w:t>
      </w:r>
      <w:r w:rsidRPr="00091B18">
        <w:rPr>
          <w:rFonts w:ascii="Times New Roman" w:hAnsi="Times New Roman" w:cs="Times New Roman"/>
          <w:sz w:val="24"/>
          <w:szCs w:val="24"/>
        </w:rPr>
        <w:t>tahapan dalam me</w:t>
      </w:r>
      <w:r>
        <w:rPr>
          <w:rFonts w:ascii="Times New Roman" w:hAnsi="Times New Roman" w:cs="Times New Roman"/>
          <w:sz w:val="24"/>
          <w:szCs w:val="24"/>
        </w:rPr>
        <w:t>nentukan tujuan?</w:t>
      </w:r>
    </w:p>
    <w:p w:rsidR="00482135" w:rsidRDefault="00482135" w:rsidP="0048213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E141E" w:rsidRDefault="00EE141E" w:rsidP="00EE141E">
      <w:pPr>
        <w:pStyle w:val="ListParagraph"/>
        <w:spacing w:after="0" w:line="360" w:lineRule="auto"/>
        <w:jc w:val="both"/>
        <w:rPr>
          <w:rFonts w:ascii="Times New Roman" w:hAnsi="Times New Roman" w:cs="Times New Roman"/>
          <w:sz w:val="24"/>
          <w:szCs w:val="24"/>
        </w:rPr>
      </w:pPr>
      <w:r w:rsidRPr="006F7481">
        <w:rPr>
          <w:rFonts w:ascii="Times New Roman" w:hAnsi="Times New Roman" w:cs="Times New Roman"/>
          <w:i/>
          <w:sz w:val="24"/>
          <w:szCs w:val="24"/>
        </w:rPr>
        <w:t xml:space="preserve">Adapun tahapan dalam menentukan tujuan dalam kegiatan pemberdayaan ini adalah dalam menentukan tujuan adalah berdasarkan hasil wawancara dan penjaringan yang dilakukan </w:t>
      </w:r>
      <w:r>
        <w:rPr>
          <w:rFonts w:ascii="Times New Roman" w:hAnsi="Times New Roman" w:cs="Times New Roman"/>
          <w:i/>
          <w:sz w:val="24"/>
          <w:szCs w:val="24"/>
        </w:rPr>
        <w:t>koordinator</w:t>
      </w:r>
      <w:r>
        <w:rPr>
          <w:rFonts w:ascii="Times New Roman" w:hAnsi="Times New Roman" w:cs="Times New Roman"/>
          <w:sz w:val="24"/>
          <w:szCs w:val="24"/>
        </w:rPr>
        <w:t xml:space="preserve"> </w:t>
      </w:r>
    </w:p>
    <w:p w:rsidR="00482135" w:rsidRPr="00482135" w:rsidRDefault="00482135" w:rsidP="00EE141E">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ada evaluasi awal dalam proses perencanaan menuju tahap pelaksanaan kegiatan pemberdayaan? Jika ada seperti apa proses tersebut?</w:t>
      </w:r>
    </w:p>
    <w:p w:rsidR="00482135" w:rsidRDefault="00482135" w:rsidP="0048213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482135" w:rsidRPr="00482135" w:rsidRDefault="00EE141E" w:rsidP="00EE141E">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Ia </w:t>
      </w:r>
      <w:r w:rsidRPr="006722C6">
        <w:rPr>
          <w:rFonts w:ascii="Times New Roman" w:hAnsi="Times New Roman" w:cs="Times New Roman"/>
          <w:i/>
          <w:sz w:val="24"/>
          <w:szCs w:val="24"/>
        </w:rPr>
        <w:t>ada</w:t>
      </w:r>
      <w:r>
        <w:rPr>
          <w:rFonts w:ascii="Times New Roman" w:hAnsi="Times New Roman" w:cs="Times New Roman"/>
          <w:i/>
          <w:sz w:val="24"/>
          <w:szCs w:val="24"/>
        </w:rPr>
        <w:t>, tentunya ada</w:t>
      </w:r>
      <w:r w:rsidRPr="006722C6">
        <w:rPr>
          <w:rFonts w:ascii="Times New Roman" w:hAnsi="Times New Roman" w:cs="Times New Roman"/>
          <w:i/>
          <w:sz w:val="24"/>
          <w:szCs w:val="24"/>
        </w:rPr>
        <w:t xml:space="preserve"> proses evaluasi </w:t>
      </w:r>
      <w:r>
        <w:rPr>
          <w:rFonts w:ascii="Times New Roman" w:hAnsi="Times New Roman" w:cs="Times New Roman"/>
          <w:i/>
          <w:sz w:val="24"/>
          <w:szCs w:val="24"/>
        </w:rPr>
        <w:t xml:space="preserve">awal </w:t>
      </w:r>
      <w:r w:rsidRPr="006722C6">
        <w:rPr>
          <w:rFonts w:ascii="Times New Roman" w:hAnsi="Times New Roman" w:cs="Times New Roman"/>
          <w:i/>
          <w:sz w:val="24"/>
          <w:szCs w:val="24"/>
        </w:rPr>
        <w:t>yang</w:t>
      </w:r>
      <w:r>
        <w:rPr>
          <w:rFonts w:ascii="Times New Roman" w:hAnsi="Times New Roman" w:cs="Times New Roman"/>
          <w:i/>
          <w:sz w:val="24"/>
          <w:szCs w:val="24"/>
        </w:rPr>
        <w:t xml:space="preserve"> kami lakukan guna mempermantap proses menuju pelaksanaan agar tujuan utama dari kegiatan ini tercapai</w:t>
      </w:r>
      <w:r w:rsidR="00482135" w:rsidRPr="00482135">
        <w:rPr>
          <w:rFonts w:ascii="Times New Roman" w:hAnsi="Times New Roman" w:cs="Times New Roman"/>
          <w:i/>
          <w:sz w:val="24"/>
          <w:szCs w:val="24"/>
        </w:rPr>
        <w:t>.</w:t>
      </w:r>
    </w:p>
    <w:p w:rsidR="00482135" w:rsidRPr="00482135" w:rsidRDefault="00482135" w:rsidP="00482135">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Bagaimana proses pelaksanaan kegiatan pemberdayaan kepada penyandang tunanetra </w:t>
      </w:r>
      <w:r w:rsidRPr="006C54A2">
        <w:rPr>
          <w:rFonts w:ascii="Times New Roman" w:hAnsi="Times New Roman" w:cs="Times New Roman"/>
          <w:sz w:val="24"/>
          <w:szCs w:val="24"/>
        </w:rPr>
        <w:t xml:space="preserve">di </w:t>
      </w:r>
      <w:r>
        <w:rPr>
          <w:rFonts w:ascii="Times New Roman" w:hAnsi="Times New Roman" w:cs="Times New Roman"/>
          <w:sz w:val="24"/>
          <w:szCs w:val="24"/>
        </w:rPr>
        <w:t>SKB Ujung Pandang?</w:t>
      </w:r>
    </w:p>
    <w:p w:rsidR="00482135" w:rsidRDefault="00482135" w:rsidP="0048213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E141E" w:rsidRDefault="00EE141E" w:rsidP="00EE141E">
      <w:pPr>
        <w:pStyle w:val="ListParagraph"/>
        <w:spacing w:after="0" w:line="360" w:lineRule="auto"/>
        <w:jc w:val="both"/>
        <w:rPr>
          <w:rFonts w:ascii="Times New Roman" w:hAnsi="Times New Roman" w:cs="Times New Roman"/>
          <w:i/>
          <w:sz w:val="24"/>
          <w:szCs w:val="24"/>
        </w:rPr>
      </w:pPr>
      <w:r w:rsidRPr="006722C6">
        <w:rPr>
          <w:rFonts w:ascii="Times New Roman" w:hAnsi="Times New Roman" w:cs="Times New Roman"/>
          <w:i/>
          <w:sz w:val="24"/>
          <w:szCs w:val="24"/>
        </w:rPr>
        <w:t>Prosesnya adalah menggabungkan mereka secara umum, memberikan kompetensi khusus bagi yang tunanetra dengan teknik meraba dan lisan, dan mengerjakan lulur,pemijatan,penyampoan (creambag) dan pedikur/medikur (perawatan kaki tangan)</w:t>
      </w:r>
    </w:p>
    <w:p w:rsidR="00482135" w:rsidRPr="00E909ED" w:rsidRDefault="00482135" w:rsidP="00482135">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 saja tahapan dalam proses pelaksanaan pemberdayaan tersebut?</w:t>
      </w:r>
    </w:p>
    <w:p w:rsidR="00E909ED" w:rsidRDefault="00E909ED" w:rsidP="00E909E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909ED" w:rsidRPr="00E909ED" w:rsidRDefault="00E909ED" w:rsidP="00E909ED">
      <w:pPr>
        <w:pStyle w:val="ListParagraph"/>
        <w:spacing w:after="0" w:line="360" w:lineRule="auto"/>
        <w:jc w:val="both"/>
        <w:rPr>
          <w:rFonts w:ascii="Times New Roman" w:hAnsi="Times New Roman" w:cs="Times New Roman"/>
          <w:b/>
          <w:i/>
          <w:sz w:val="24"/>
          <w:szCs w:val="24"/>
        </w:rPr>
      </w:pPr>
      <w:r w:rsidRPr="00E909ED">
        <w:rPr>
          <w:rFonts w:ascii="Times New Roman" w:hAnsi="Times New Roman" w:cs="Times New Roman"/>
          <w:i/>
          <w:sz w:val="24"/>
          <w:szCs w:val="24"/>
        </w:rPr>
        <w:t>Tahapan Proses pelaksanaan ini dilakukan atau diarahkan oleh kordinator atau pamong belajar dan mengumpulkan mereka secara umum dalam artian tidak membedakan antara yang cacat dan yang normal dalam menerima materi nanti setelah materi mereka dikelompokkan sesuai dengan kemampuan mereka</w:t>
      </w:r>
    </w:p>
    <w:p w:rsidR="00482135" w:rsidRPr="00E909ED" w:rsidRDefault="00482135" w:rsidP="00482135">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 tujuan pelaksanaan pemberdayaan kepada kepada penyandang tunanetra</w:t>
      </w:r>
      <w:r w:rsidR="00E909ED">
        <w:rPr>
          <w:rFonts w:ascii="Times New Roman" w:hAnsi="Times New Roman" w:cs="Times New Roman"/>
          <w:sz w:val="24"/>
          <w:szCs w:val="24"/>
        </w:rPr>
        <w:t>?</w:t>
      </w:r>
    </w:p>
    <w:p w:rsidR="00E909ED" w:rsidRDefault="00E909ED" w:rsidP="00E909E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909ED" w:rsidRPr="00E909ED" w:rsidRDefault="00E909ED" w:rsidP="00E909ED">
      <w:pPr>
        <w:pStyle w:val="ListParagraph"/>
        <w:spacing w:after="0" w:line="360" w:lineRule="auto"/>
        <w:jc w:val="both"/>
        <w:rPr>
          <w:rFonts w:ascii="Times New Roman" w:hAnsi="Times New Roman" w:cs="Times New Roman"/>
          <w:i/>
          <w:sz w:val="24"/>
          <w:szCs w:val="24"/>
        </w:rPr>
      </w:pPr>
      <w:r w:rsidRPr="00E909ED">
        <w:rPr>
          <w:rFonts w:ascii="Times New Roman" w:hAnsi="Times New Roman" w:cs="Times New Roman"/>
          <w:i/>
          <w:sz w:val="24"/>
          <w:szCs w:val="24"/>
        </w:rPr>
        <w:t>Memberdayakan mereka sesuai keinginan untuk mendapatkan penghasilan dan menganggap mereka berguna di mata masyarakat agar tidak merasa terbebani oleh orang lain.</w:t>
      </w:r>
    </w:p>
    <w:p w:rsidR="00482135" w:rsidRPr="00E909ED" w:rsidRDefault="00482135" w:rsidP="00482135">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pihak SKB Ujung Pandang mengadakan kerjasama dengan pihak lain dalam melaksanakan kegiatan pemberdayaan kepada penyandang tunanetra?</w:t>
      </w:r>
    </w:p>
    <w:p w:rsidR="00E909ED" w:rsidRDefault="00E909ED" w:rsidP="00E909E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23566A" w:rsidRDefault="00EE141E" w:rsidP="00EE141E">
      <w:pPr>
        <w:pStyle w:val="ListParagraph"/>
        <w:spacing w:after="0" w:line="360" w:lineRule="auto"/>
        <w:jc w:val="both"/>
        <w:rPr>
          <w:rFonts w:ascii="Times New Roman" w:hAnsi="Times New Roman" w:cs="Times New Roman"/>
          <w:i/>
          <w:sz w:val="24"/>
          <w:szCs w:val="24"/>
        </w:rPr>
      </w:pPr>
      <w:r w:rsidRPr="00FD74C8">
        <w:rPr>
          <w:rFonts w:ascii="Times New Roman" w:hAnsi="Times New Roman" w:cs="Times New Roman"/>
          <w:i/>
          <w:sz w:val="24"/>
          <w:szCs w:val="24"/>
        </w:rPr>
        <w:t>Kerjasama SKB Ujung Pandang dalam kegiatan ini anta</w:t>
      </w:r>
      <w:r>
        <w:rPr>
          <w:rFonts w:ascii="Times New Roman" w:hAnsi="Times New Roman" w:cs="Times New Roman"/>
          <w:i/>
          <w:sz w:val="24"/>
          <w:szCs w:val="24"/>
        </w:rPr>
        <w:t xml:space="preserve">ra lain </w:t>
      </w:r>
      <w:r w:rsidRPr="00FD74C8">
        <w:rPr>
          <w:rFonts w:ascii="Times New Roman" w:hAnsi="Times New Roman" w:cs="Times New Roman"/>
          <w:i/>
          <w:sz w:val="24"/>
          <w:szCs w:val="24"/>
        </w:rPr>
        <w:t>PORTUNI</w:t>
      </w:r>
      <w:r>
        <w:rPr>
          <w:rFonts w:ascii="Times New Roman" w:hAnsi="Times New Roman" w:cs="Times New Roman"/>
          <w:i/>
          <w:sz w:val="24"/>
          <w:szCs w:val="24"/>
        </w:rPr>
        <w:t xml:space="preserve"> </w:t>
      </w:r>
      <w:r w:rsidRPr="00FD74C8">
        <w:rPr>
          <w:rFonts w:ascii="Times New Roman" w:hAnsi="Times New Roman" w:cs="Times New Roman"/>
          <w:i/>
          <w:sz w:val="24"/>
          <w:szCs w:val="24"/>
        </w:rPr>
        <w:t>(persatuan orang tunanetra Indonesia), ILO, Departemen Sosial SulSel,</w:t>
      </w:r>
      <w:r>
        <w:rPr>
          <w:rFonts w:ascii="Times New Roman" w:hAnsi="Times New Roman" w:cs="Times New Roman"/>
          <w:i/>
          <w:sz w:val="24"/>
          <w:szCs w:val="24"/>
        </w:rPr>
        <w:t xml:space="preserve"> </w:t>
      </w:r>
      <w:r w:rsidRPr="00FD74C8">
        <w:rPr>
          <w:rFonts w:ascii="Times New Roman" w:hAnsi="Times New Roman" w:cs="Times New Roman"/>
          <w:i/>
          <w:sz w:val="24"/>
          <w:szCs w:val="24"/>
        </w:rPr>
        <w:t>Dinas tenaga kerja dan transmigrasi Kota Makassar</w:t>
      </w:r>
    </w:p>
    <w:p w:rsidR="00E909ED" w:rsidRPr="00E909ED" w:rsidRDefault="00EE141E" w:rsidP="0023566A">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82135">
        <w:rPr>
          <w:rFonts w:ascii="Times New Roman" w:hAnsi="Times New Roman" w:cs="Times New Roman"/>
          <w:sz w:val="24"/>
          <w:szCs w:val="24"/>
        </w:rPr>
        <w:t>Apakah ada faktor-faktor pendukung dalam melaksanakan pemberdayaan? Jika ada seperti apa saja faktor pendukung tersebut?</w:t>
      </w:r>
    </w:p>
    <w:p w:rsidR="00E909ED" w:rsidRDefault="00E909ED" w:rsidP="00E909E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E141E" w:rsidRPr="00416822" w:rsidRDefault="00EE141E" w:rsidP="00EE141E">
      <w:pPr>
        <w:pStyle w:val="ListParagraph"/>
        <w:spacing w:line="360" w:lineRule="auto"/>
        <w:jc w:val="both"/>
        <w:rPr>
          <w:rFonts w:ascii="Times New Roman" w:hAnsi="Times New Roman" w:cs="Times New Roman"/>
          <w:i/>
          <w:sz w:val="24"/>
          <w:szCs w:val="24"/>
        </w:rPr>
      </w:pPr>
      <w:r w:rsidRPr="00416822">
        <w:rPr>
          <w:rFonts w:ascii="Times New Roman" w:hAnsi="Times New Roman" w:cs="Times New Roman"/>
          <w:i/>
          <w:sz w:val="24"/>
          <w:szCs w:val="24"/>
        </w:rPr>
        <w:lastRenderedPageBreak/>
        <w:t xml:space="preserve">Faktor pendukung </w:t>
      </w:r>
      <w:r>
        <w:rPr>
          <w:rFonts w:ascii="Times New Roman" w:hAnsi="Times New Roman" w:cs="Times New Roman"/>
          <w:i/>
          <w:sz w:val="24"/>
          <w:szCs w:val="24"/>
        </w:rPr>
        <w:t>dalam kegiatan ini adalah</w:t>
      </w:r>
      <w:r w:rsidRPr="00416822">
        <w:rPr>
          <w:rFonts w:ascii="Times New Roman" w:hAnsi="Times New Roman" w:cs="Times New Roman"/>
          <w:i/>
          <w:sz w:val="24"/>
          <w:szCs w:val="24"/>
        </w:rPr>
        <w:t xml:space="preserve"> </w:t>
      </w:r>
      <w:r>
        <w:rPr>
          <w:rFonts w:ascii="Times New Roman" w:hAnsi="Times New Roman" w:cs="Times New Roman"/>
          <w:i/>
          <w:sz w:val="24"/>
          <w:szCs w:val="24"/>
        </w:rPr>
        <w:t>k</w:t>
      </w:r>
      <w:r w:rsidRPr="00416822">
        <w:rPr>
          <w:rFonts w:ascii="Times New Roman" w:hAnsi="Times New Roman" w:cs="Times New Roman"/>
          <w:i/>
          <w:sz w:val="24"/>
          <w:szCs w:val="24"/>
        </w:rPr>
        <w:t>epedulian pihak SKB Ujung Pandang dalam pemberdayaan, tunanetra punya keinginan kuat untuk mengembangkan bakat dan daya dukung regulasi dari Pemerintah Daerah (PemDa)</w:t>
      </w:r>
    </w:p>
    <w:p w:rsidR="00E909ED" w:rsidRPr="00E909ED" w:rsidRDefault="00482135" w:rsidP="00E909ED">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ada faktor-faktor penghambat dalam melaksanakan pemberdayaan? Jika ada seperti apa saja faktor pendukung tersebut?</w:t>
      </w:r>
    </w:p>
    <w:p w:rsidR="00E909ED" w:rsidRDefault="00E909ED" w:rsidP="0023566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23566A" w:rsidRDefault="0023566A" w:rsidP="0023566A">
      <w:pPr>
        <w:pStyle w:val="ListParagraph"/>
        <w:spacing w:after="0" w:line="360" w:lineRule="auto"/>
        <w:jc w:val="both"/>
        <w:rPr>
          <w:rFonts w:ascii="Times New Roman" w:hAnsi="Times New Roman" w:cs="Times New Roman"/>
          <w:i/>
          <w:sz w:val="24"/>
          <w:szCs w:val="24"/>
        </w:rPr>
      </w:pPr>
      <w:r w:rsidRPr="009A0DBE">
        <w:rPr>
          <w:rFonts w:ascii="Times New Roman" w:hAnsi="Times New Roman" w:cs="Times New Roman"/>
          <w:i/>
          <w:sz w:val="24"/>
          <w:szCs w:val="24"/>
        </w:rPr>
        <w:t>Faktor penghambat adalah  sistem koordinasi tumpang tindi/kurang jelas serta keterlambatan Anggaran</w:t>
      </w:r>
    </w:p>
    <w:p w:rsidR="00482135" w:rsidRPr="00E909ED" w:rsidRDefault="00482135" w:rsidP="00E909ED">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ada bantuan dana dari pemerintah dalam melaksanakan kegiatan pemberdayaan kepada penyandang tunanetra?</w:t>
      </w:r>
    </w:p>
    <w:p w:rsidR="00E909ED" w:rsidRDefault="00E909ED" w:rsidP="00E909E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Jawaban:</w:t>
      </w:r>
    </w:p>
    <w:p w:rsidR="00E909ED" w:rsidRPr="00EB43E8" w:rsidRDefault="00E909ED" w:rsidP="00EB43E8">
      <w:pPr>
        <w:pStyle w:val="ListParagraph"/>
        <w:spacing w:line="360" w:lineRule="auto"/>
        <w:jc w:val="both"/>
        <w:rPr>
          <w:rFonts w:ascii="Times New Roman" w:hAnsi="Times New Roman" w:cs="Times New Roman"/>
          <w:i/>
          <w:sz w:val="24"/>
          <w:szCs w:val="24"/>
        </w:rPr>
      </w:pPr>
      <w:r w:rsidRPr="00E909ED">
        <w:rPr>
          <w:rFonts w:ascii="Times New Roman" w:hAnsi="Times New Roman" w:cs="Times New Roman"/>
          <w:i/>
          <w:sz w:val="24"/>
          <w:szCs w:val="24"/>
        </w:rPr>
        <w:t>Bantuan dana dari pemerintah seperti : Departemen Sosial Sulsel, Dinas tenaga kerja dan transmigrasi makassar dan Direktorat Jenderal PAUDNI</w:t>
      </w:r>
    </w:p>
    <w:p w:rsidR="00482135" w:rsidRPr="00E909ED" w:rsidRDefault="00482135" w:rsidP="00E909ED">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ada dana khusus atau dana yang memang teralokasikan untuk melaksanakan kegiatan pemberdayaan ini?</w:t>
      </w:r>
    </w:p>
    <w:p w:rsidR="00E909ED" w:rsidRPr="00E909ED" w:rsidRDefault="00E909ED" w:rsidP="00E909ED">
      <w:pPr>
        <w:pStyle w:val="ListParagraph"/>
        <w:spacing w:after="0" w:line="360" w:lineRule="auto"/>
        <w:jc w:val="both"/>
        <w:rPr>
          <w:rFonts w:ascii="Times New Roman" w:hAnsi="Times New Roman" w:cs="Times New Roman"/>
          <w:b/>
          <w:sz w:val="24"/>
          <w:szCs w:val="24"/>
        </w:rPr>
      </w:pPr>
      <w:r>
        <w:rPr>
          <w:rFonts w:ascii="Times New Roman" w:hAnsi="Times New Roman" w:cs="Times New Roman"/>
          <w:sz w:val="24"/>
          <w:szCs w:val="24"/>
        </w:rPr>
        <w:t>Jawaban:</w:t>
      </w:r>
    </w:p>
    <w:p w:rsidR="00E909ED" w:rsidRPr="00E909ED" w:rsidRDefault="00E909ED" w:rsidP="00E909ED">
      <w:pPr>
        <w:pStyle w:val="ListParagraph"/>
        <w:spacing w:line="360" w:lineRule="auto"/>
        <w:jc w:val="both"/>
        <w:rPr>
          <w:rFonts w:ascii="Times New Roman" w:hAnsi="Times New Roman" w:cs="Times New Roman"/>
          <w:i/>
          <w:sz w:val="24"/>
          <w:szCs w:val="24"/>
        </w:rPr>
      </w:pPr>
      <w:r w:rsidRPr="00E909ED">
        <w:rPr>
          <w:rFonts w:ascii="Times New Roman" w:hAnsi="Times New Roman" w:cs="Times New Roman"/>
          <w:i/>
          <w:sz w:val="24"/>
          <w:szCs w:val="24"/>
        </w:rPr>
        <w:t>Dana khusus dari pemberdayaan ialah PORTUNI dan SKB Ujung Pandang</w:t>
      </w:r>
    </w:p>
    <w:p w:rsidR="00482135" w:rsidRPr="00E909ED" w:rsidRDefault="00482135" w:rsidP="00E909ED">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dikenakan biaya kepada penyandang tunanetra dalam mengikuti kegiatan pemberdayaan ini?</w:t>
      </w:r>
    </w:p>
    <w:p w:rsidR="00E909ED" w:rsidRDefault="00E909ED" w:rsidP="00E909E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909ED" w:rsidRPr="00E909ED" w:rsidRDefault="00E909ED" w:rsidP="00E909ED">
      <w:pPr>
        <w:pStyle w:val="ListParagraph"/>
        <w:spacing w:after="0" w:line="360" w:lineRule="auto"/>
        <w:jc w:val="both"/>
        <w:rPr>
          <w:rFonts w:ascii="Times New Roman" w:hAnsi="Times New Roman" w:cs="Times New Roman"/>
          <w:b/>
          <w:i/>
          <w:sz w:val="24"/>
          <w:szCs w:val="24"/>
        </w:rPr>
      </w:pPr>
      <w:r w:rsidRPr="00E909ED">
        <w:rPr>
          <w:rFonts w:ascii="Times New Roman" w:hAnsi="Times New Roman" w:cs="Times New Roman"/>
          <w:i/>
          <w:sz w:val="24"/>
          <w:szCs w:val="24"/>
        </w:rPr>
        <w:t>Tidak dikenakan biaya sepeserpun bagi penyandang tunanetra dalam melakukan kegiatan ini, justru pihak pengelolah memberikan uang transpor bagi mereka</w:t>
      </w:r>
    </w:p>
    <w:p w:rsidR="00482135" w:rsidRPr="00E909ED" w:rsidRDefault="00482135" w:rsidP="00E909ED">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penyandang tunanetra yang diidentifikasi kebutuhannya terkait dengan kegiatan pemberdayaan ini mengapresiasi mengikuti kegiatan pemberdayaan ini? </w:t>
      </w:r>
    </w:p>
    <w:p w:rsidR="00E909ED" w:rsidRPr="00E909ED" w:rsidRDefault="00E909ED" w:rsidP="00E909ED">
      <w:pPr>
        <w:pStyle w:val="ListParagraph"/>
        <w:spacing w:after="0" w:line="360" w:lineRule="auto"/>
        <w:jc w:val="both"/>
        <w:rPr>
          <w:rFonts w:ascii="Times New Roman" w:hAnsi="Times New Roman" w:cs="Times New Roman"/>
          <w:b/>
          <w:sz w:val="24"/>
          <w:szCs w:val="24"/>
        </w:rPr>
      </w:pPr>
      <w:r>
        <w:rPr>
          <w:rFonts w:ascii="Times New Roman" w:hAnsi="Times New Roman" w:cs="Times New Roman"/>
          <w:sz w:val="24"/>
          <w:szCs w:val="24"/>
        </w:rPr>
        <w:t>Jawaban:</w:t>
      </w:r>
    </w:p>
    <w:p w:rsidR="00E909ED" w:rsidRPr="0023566A" w:rsidRDefault="00E909ED" w:rsidP="0023566A">
      <w:pPr>
        <w:pStyle w:val="ListParagraph"/>
        <w:spacing w:line="360" w:lineRule="auto"/>
        <w:jc w:val="both"/>
        <w:rPr>
          <w:rFonts w:ascii="Times New Roman" w:hAnsi="Times New Roman" w:cs="Times New Roman"/>
          <w:i/>
          <w:sz w:val="24"/>
          <w:szCs w:val="24"/>
        </w:rPr>
      </w:pPr>
      <w:r w:rsidRPr="00E909ED">
        <w:rPr>
          <w:rFonts w:ascii="Times New Roman" w:hAnsi="Times New Roman" w:cs="Times New Roman"/>
          <w:i/>
          <w:sz w:val="24"/>
          <w:szCs w:val="24"/>
        </w:rPr>
        <w:lastRenderedPageBreak/>
        <w:t>Pihak penyandang tunanetra sangat mengapresiasi dengan adanya kegiatan tersebut karena mereka dibekali ilmu pengetahuan dan sertifikat pelatihan serat penyandang tunanetra yang dulunya menggunakan balsem dan minyak gosok dalam pemijatan justru menggunakan minyak zaitun agar klien yang dipijit tidak bau dan mengetahui titik dimana seharusnya disentuh dan yang tidak bisa disentuh.</w:t>
      </w:r>
    </w:p>
    <w:p w:rsidR="00482135" w:rsidRPr="00E909ED" w:rsidRDefault="00482135" w:rsidP="00E909ED">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Bagaimana hasil dari kegiatan pemberdayaan kepada penyandang tunanetra melalui kecakapan hidup ini?</w:t>
      </w:r>
    </w:p>
    <w:p w:rsidR="00E909ED" w:rsidRDefault="00E909ED" w:rsidP="00E909E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23566A" w:rsidRDefault="0023566A" w:rsidP="0023566A">
      <w:pPr>
        <w:pStyle w:val="ListParagraph"/>
        <w:spacing w:line="360" w:lineRule="auto"/>
        <w:jc w:val="both"/>
        <w:rPr>
          <w:rFonts w:ascii="Times New Roman" w:hAnsi="Times New Roman" w:cs="Times New Roman"/>
          <w:sz w:val="24"/>
          <w:szCs w:val="24"/>
        </w:rPr>
      </w:pPr>
      <w:r w:rsidRPr="002871AC">
        <w:rPr>
          <w:rFonts w:ascii="Times New Roman" w:hAnsi="Times New Roman" w:cs="Times New Roman"/>
          <w:i/>
          <w:sz w:val="24"/>
          <w:szCs w:val="24"/>
        </w:rPr>
        <w:t>Hasil dari kegiatan pemberdayaan ini kepada penyandang tunanetra sesuai dengan tujuan yang diharapkan dimana mereka mampu menjadi orang yang berarti di</w:t>
      </w:r>
      <w:r>
        <w:rPr>
          <w:rFonts w:ascii="Times New Roman" w:hAnsi="Times New Roman" w:cs="Times New Roman"/>
          <w:i/>
          <w:sz w:val="24"/>
          <w:szCs w:val="24"/>
        </w:rPr>
        <w:t xml:space="preserve"> </w:t>
      </w:r>
      <w:r w:rsidRPr="002871AC">
        <w:rPr>
          <w:rFonts w:ascii="Times New Roman" w:hAnsi="Times New Roman" w:cs="Times New Roman"/>
          <w:i/>
          <w:sz w:val="24"/>
          <w:szCs w:val="24"/>
        </w:rPr>
        <w:t>lingkungan sekitarnya berbekal ilmu pengetahuan yang telah diberikan</w:t>
      </w:r>
      <w:r w:rsidRPr="00CE4A7C">
        <w:rPr>
          <w:rFonts w:ascii="Times New Roman" w:hAnsi="Times New Roman" w:cs="Times New Roman"/>
          <w:sz w:val="24"/>
          <w:szCs w:val="24"/>
        </w:rPr>
        <w:t>.</w:t>
      </w:r>
    </w:p>
    <w:p w:rsidR="00482135" w:rsidRPr="00E909ED" w:rsidRDefault="00482135" w:rsidP="00E909ED">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Bagaimana tingkat kesejahteraan penyandang tunanetra yang mengikuti kegiatan pemberdayaan ini?</w:t>
      </w:r>
    </w:p>
    <w:p w:rsidR="00E909ED" w:rsidRDefault="00E909ED" w:rsidP="00E909E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23566A" w:rsidRDefault="0023566A" w:rsidP="0023566A">
      <w:pPr>
        <w:pStyle w:val="ListParagraph"/>
        <w:spacing w:after="0" w:line="360" w:lineRule="auto"/>
        <w:jc w:val="both"/>
        <w:rPr>
          <w:rFonts w:ascii="Times New Roman" w:hAnsi="Times New Roman" w:cs="Times New Roman"/>
          <w:sz w:val="24"/>
          <w:szCs w:val="24"/>
        </w:rPr>
      </w:pPr>
      <w:r>
        <w:rPr>
          <w:rFonts w:ascii="Times New Roman" w:hAnsi="Times New Roman" w:cs="Times New Roman"/>
          <w:i/>
          <w:sz w:val="24"/>
          <w:szCs w:val="24"/>
        </w:rPr>
        <w:t>Manfaat yang dirasakan dan dapat dilihat yaitu t</w:t>
      </w:r>
      <w:r w:rsidRPr="00225651">
        <w:rPr>
          <w:rFonts w:ascii="Times New Roman" w:hAnsi="Times New Roman" w:cs="Times New Roman"/>
          <w:i/>
          <w:sz w:val="24"/>
          <w:szCs w:val="24"/>
        </w:rPr>
        <w:t>ingkat kesejahteraan penyandang tunanetra yaitu mereka sudah ada yang mendirikan panti pijat sendiri dirumahnya dan yang lainnya masih dipekerjakan</w:t>
      </w:r>
      <w:r>
        <w:rPr>
          <w:rFonts w:ascii="Times New Roman" w:hAnsi="Times New Roman" w:cs="Times New Roman"/>
          <w:sz w:val="24"/>
          <w:szCs w:val="24"/>
        </w:rPr>
        <w:t xml:space="preserve"> </w:t>
      </w:r>
    </w:p>
    <w:p w:rsidR="00482135" w:rsidRPr="00E909ED" w:rsidRDefault="00482135" w:rsidP="0023566A">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Apakah kegiatan pemberdayaan tersebut menjadikan penyandang tunanetra berdaya di mata masyarakat?</w:t>
      </w:r>
    </w:p>
    <w:p w:rsidR="00E909ED" w:rsidRDefault="00E909ED" w:rsidP="00E909E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Jawaban:</w:t>
      </w:r>
    </w:p>
    <w:p w:rsidR="00E909ED" w:rsidRPr="00E909ED" w:rsidRDefault="00E909ED" w:rsidP="00E909ED">
      <w:pPr>
        <w:pStyle w:val="ListParagraph"/>
        <w:spacing w:after="0" w:line="360" w:lineRule="auto"/>
        <w:jc w:val="both"/>
        <w:rPr>
          <w:rFonts w:ascii="Times New Roman" w:hAnsi="Times New Roman" w:cs="Times New Roman"/>
          <w:b/>
          <w:i/>
          <w:sz w:val="24"/>
          <w:szCs w:val="24"/>
        </w:rPr>
      </w:pPr>
      <w:r w:rsidRPr="00E909ED">
        <w:rPr>
          <w:rFonts w:ascii="Times New Roman" w:hAnsi="Times New Roman" w:cs="Times New Roman"/>
          <w:i/>
          <w:sz w:val="24"/>
          <w:szCs w:val="24"/>
        </w:rPr>
        <w:t>Penyandang tunanetra kami anggap sudah berdaya dimasyarakat karena tidak membebani orang lain untuk memenuhi kebutuhan hidupnya sendiri</w:t>
      </w:r>
    </w:p>
    <w:p w:rsidR="00482135" w:rsidRPr="00482135" w:rsidRDefault="00482135" w:rsidP="00E909ED">
      <w:pPr>
        <w:spacing w:line="360" w:lineRule="auto"/>
        <w:jc w:val="both"/>
        <w:rPr>
          <w:rFonts w:ascii="Times New Roman" w:hAnsi="Times New Roman" w:cs="Times New Roman"/>
          <w:b/>
          <w:sz w:val="24"/>
          <w:szCs w:val="24"/>
        </w:rPr>
      </w:pPr>
    </w:p>
    <w:p w:rsidR="00482135" w:rsidRDefault="00482135" w:rsidP="00C70F36">
      <w:pPr>
        <w:ind w:right="0"/>
        <w:jc w:val="center"/>
        <w:rPr>
          <w:rFonts w:ascii="Times New Roman" w:hAnsi="Times New Roman" w:cs="Times New Roman"/>
          <w:b/>
          <w:sz w:val="24"/>
          <w:szCs w:val="24"/>
        </w:rPr>
      </w:pPr>
    </w:p>
    <w:p w:rsidR="006C2982" w:rsidRDefault="006C2982" w:rsidP="00C70F36">
      <w:pPr>
        <w:ind w:right="0"/>
        <w:jc w:val="center"/>
        <w:rPr>
          <w:rFonts w:ascii="Times New Roman" w:hAnsi="Times New Roman" w:cs="Times New Roman"/>
          <w:b/>
          <w:sz w:val="24"/>
          <w:szCs w:val="24"/>
        </w:rPr>
      </w:pPr>
    </w:p>
    <w:p w:rsidR="006C2982" w:rsidRDefault="006C2982" w:rsidP="00C70F36">
      <w:pPr>
        <w:ind w:right="0"/>
        <w:jc w:val="center"/>
        <w:rPr>
          <w:rFonts w:ascii="Times New Roman" w:hAnsi="Times New Roman" w:cs="Times New Roman"/>
          <w:b/>
          <w:sz w:val="24"/>
          <w:szCs w:val="24"/>
        </w:rPr>
      </w:pPr>
    </w:p>
    <w:p w:rsidR="006C2982" w:rsidRDefault="006C2982" w:rsidP="00C70F36">
      <w:pPr>
        <w:ind w:right="0"/>
        <w:jc w:val="center"/>
        <w:rPr>
          <w:rFonts w:ascii="Times New Roman" w:hAnsi="Times New Roman" w:cs="Times New Roman"/>
          <w:b/>
          <w:sz w:val="24"/>
          <w:szCs w:val="24"/>
        </w:rPr>
      </w:pPr>
    </w:p>
    <w:p w:rsidR="006C2982" w:rsidRDefault="006C2982" w:rsidP="00C70F36">
      <w:pPr>
        <w:ind w:right="0"/>
        <w:jc w:val="center"/>
        <w:rPr>
          <w:rFonts w:ascii="Times New Roman" w:hAnsi="Times New Roman" w:cs="Times New Roman"/>
          <w:b/>
          <w:sz w:val="24"/>
          <w:szCs w:val="24"/>
        </w:rPr>
      </w:pPr>
    </w:p>
    <w:p w:rsidR="006C2982" w:rsidRDefault="006C2982" w:rsidP="006C2982">
      <w:pPr>
        <w:ind w:left="1560" w:right="0" w:hanging="1560"/>
        <w:jc w:val="both"/>
        <w:rPr>
          <w:rFonts w:ascii="Times New Roman" w:hAnsi="Times New Roman" w:cs="Times New Roman"/>
          <w:sz w:val="24"/>
          <w:szCs w:val="24"/>
        </w:rPr>
      </w:pPr>
      <w:r>
        <w:rPr>
          <w:rFonts w:ascii="Times New Roman" w:hAnsi="Times New Roman" w:cs="Times New Roman"/>
          <w:b/>
          <w:sz w:val="24"/>
          <w:szCs w:val="24"/>
        </w:rPr>
        <w:lastRenderedPageBreak/>
        <w:t>Lampiran 8</w:t>
      </w:r>
      <w:r w:rsidRPr="00F90C4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Hasil Wawancara Tunanetra Kegiatan Pemberdayaan   Penyandang Tunanetra Tentang Pemberdayaan Penyandang Tunanetra Melalui Kecakapan Hidup (Lifeskill) Di SKB Ujung Pandang. </w:t>
      </w:r>
    </w:p>
    <w:p w:rsidR="006C2982" w:rsidRDefault="006C2982" w:rsidP="006C2982">
      <w:pPr>
        <w:ind w:left="1560" w:right="0" w:hanging="1560"/>
        <w:jc w:val="both"/>
        <w:rPr>
          <w:rFonts w:ascii="Times New Roman" w:hAnsi="Times New Roman" w:cs="Times New Roman"/>
          <w:sz w:val="24"/>
          <w:szCs w:val="24"/>
        </w:rPr>
      </w:pPr>
    </w:p>
    <w:p w:rsidR="006C2982" w:rsidRDefault="006C2982" w:rsidP="006C2982">
      <w:pPr>
        <w:ind w:right="0"/>
        <w:jc w:val="center"/>
        <w:rPr>
          <w:rFonts w:ascii="Times New Roman" w:hAnsi="Times New Roman" w:cs="Times New Roman"/>
          <w:sz w:val="24"/>
          <w:szCs w:val="24"/>
        </w:rPr>
      </w:pPr>
    </w:p>
    <w:p w:rsidR="006C2982" w:rsidRDefault="006C2982" w:rsidP="006C2982">
      <w:pPr>
        <w:ind w:right="0"/>
        <w:jc w:val="center"/>
        <w:rPr>
          <w:rFonts w:ascii="Times New Roman" w:hAnsi="Times New Roman" w:cs="Times New Roman"/>
          <w:sz w:val="24"/>
          <w:szCs w:val="24"/>
        </w:rPr>
      </w:pPr>
    </w:p>
    <w:p w:rsidR="006C2982" w:rsidRDefault="006C2982" w:rsidP="006C2982">
      <w:pPr>
        <w:ind w:right="0"/>
        <w:jc w:val="center"/>
        <w:rPr>
          <w:rFonts w:ascii="Times New Roman" w:hAnsi="Times New Roman" w:cs="Times New Roman"/>
          <w:b/>
          <w:sz w:val="24"/>
          <w:szCs w:val="24"/>
        </w:rPr>
      </w:pPr>
      <w:r w:rsidRPr="00C70F36">
        <w:rPr>
          <w:rFonts w:ascii="Times New Roman" w:hAnsi="Times New Roman" w:cs="Times New Roman"/>
          <w:b/>
          <w:sz w:val="24"/>
          <w:szCs w:val="24"/>
        </w:rPr>
        <w:t>Hasil Wawancara</w:t>
      </w:r>
    </w:p>
    <w:p w:rsidR="006C2982" w:rsidRDefault="006C2982" w:rsidP="006C2982">
      <w:pPr>
        <w:ind w:right="0"/>
        <w:jc w:val="center"/>
        <w:rPr>
          <w:rFonts w:ascii="Times New Roman" w:hAnsi="Times New Roman" w:cs="Times New Roman"/>
          <w:b/>
          <w:sz w:val="24"/>
          <w:szCs w:val="24"/>
        </w:rPr>
      </w:pPr>
    </w:p>
    <w:p w:rsidR="006C2982" w:rsidRDefault="006C2982" w:rsidP="00EB43E8">
      <w:pPr>
        <w:pStyle w:val="ListParagraph"/>
        <w:numPr>
          <w:ilvl w:val="0"/>
          <w:numId w:val="22"/>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Identitas Responden</w:t>
      </w:r>
    </w:p>
    <w:p w:rsidR="006C2982" w:rsidRDefault="006C2982" w:rsidP="006C2982">
      <w:pPr>
        <w:pStyle w:val="ListParagraph"/>
        <w:spacing w:line="360" w:lineRule="auto"/>
        <w:ind w:left="360"/>
        <w:jc w:val="both"/>
        <w:rPr>
          <w:rFonts w:ascii="Times New Roman" w:hAnsi="Times New Roman" w:cs="Times New Roman"/>
          <w:b/>
          <w:sz w:val="24"/>
          <w:szCs w:val="24"/>
        </w:rPr>
      </w:pPr>
    </w:p>
    <w:p w:rsidR="006C2982" w:rsidRDefault="006C2982" w:rsidP="006C2982">
      <w:pPr>
        <w:pStyle w:val="ListParagraph"/>
        <w:spacing w:line="360" w:lineRule="auto"/>
        <w:ind w:left="360"/>
        <w:jc w:val="both"/>
        <w:rPr>
          <w:rFonts w:ascii="Times New Roman" w:hAnsi="Times New Roman" w:cs="Times New Roman"/>
          <w:sz w:val="24"/>
          <w:szCs w:val="24"/>
        </w:rPr>
      </w:pPr>
      <w:r w:rsidRPr="00C70F36">
        <w:rPr>
          <w:rFonts w:ascii="Times New Roman" w:hAnsi="Times New Roman" w:cs="Times New Roman"/>
          <w:sz w:val="24"/>
          <w:szCs w:val="24"/>
        </w:rPr>
        <w:t>Nama</w:t>
      </w:r>
      <w:r w:rsidRPr="00C70F36">
        <w:rPr>
          <w:rFonts w:ascii="Times New Roman" w:hAnsi="Times New Roman" w:cs="Times New Roman"/>
          <w:sz w:val="24"/>
          <w:szCs w:val="24"/>
        </w:rPr>
        <w:tab/>
      </w:r>
      <w:r w:rsidRPr="00C70F36">
        <w:rPr>
          <w:rFonts w:ascii="Times New Roman" w:hAnsi="Times New Roman" w:cs="Times New Roman"/>
          <w:sz w:val="24"/>
          <w:szCs w:val="24"/>
        </w:rPr>
        <w:tab/>
      </w:r>
      <w:r w:rsidRPr="00C70F36">
        <w:rPr>
          <w:rFonts w:ascii="Times New Roman" w:hAnsi="Times New Roman" w:cs="Times New Roman"/>
          <w:sz w:val="24"/>
          <w:szCs w:val="24"/>
        </w:rPr>
        <w:tab/>
        <w:t xml:space="preserve">: </w:t>
      </w:r>
      <w:r w:rsidR="00EE141E">
        <w:rPr>
          <w:rFonts w:ascii="Times New Roman" w:hAnsi="Times New Roman" w:cs="Times New Roman"/>
          <w:sz w:val="24"/>
          <w:szCs w:val="24"/>
        </w:rPr>
        <w:t>AC</w:t>
      </w:r>
      <w:r w:rsidR="006E086A">
        <w:rPr>
          <w:rFonts w:ascii="Times New Roman" w:hAnsi="Times New Roman" w:cs="Times New Roman"/>
          <w:sz w:val="24"/>
          <w:szCs w:val="24"/>
        </w:rPr>
        <w:t xml:space="preserve"> dan AF</w:t>
      </w:r>
    </w:p>
    <w:p w:rsidR="006C2982" w:rsidRDefault="0023566A" w:rsidP="006C2982">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Pekerjaan </w:t>
      </w:r>
      <w:r w:rsidR="006C2982" w:rsidRPr="008F164A">
        <w:rPr>
          <w:rFonts w:ascii="Times New Roman" w:hAnsi="Times New Roman" w:cs="Times New Roman"/>
          <w:sz w:val="24"/>
          <w:szCs w:val="24"/>
        </w:rPr>
        <w:tab/>
      </w:r>
      <w:r w:rsidR="006C2982" w:rsidRPr="008F164A">
        <w:rPr>
          <w:rFonts w:ascii="Times New Roman" w:hAnsi="Times New Roman" w:cs="Times New Roman"/>
          <w:sz w:val="24"/>
          <w:szCs w:val="24"/>
        </w:rPr>
        <w:tab/>
      </w:r>
      <w:r w:rsidR="006C2982">
        <w:rPr>
          <w:rFonts w:ascii="Times New Roman" w:hAnsi="Times New Roman" w:cs="Times New Roman"/>
          <w:sz w:val="24"/>
          <w:szCs w:val="24"/>
        </w:rPr>
        <w:tab/>
      </w:r>
      <w:r w:rsidR="006C2982" w:rsidRPr="008F164A">
        <w:rPr>
          <w:rFonts w:ascii="Times New Roman" w:hAnsi="Times New Roman" w:cs="Times New Roman"/>
          <w:sz w:val="24"/>
          <w:szCs w:val="24"/>
        </w:rPr>
        <w:t xml:space="preserve">: </w:t>
      </w:r>
      <w:r w:rsidRPr="00F83964">
        <w:rPr>
          <w:rFonts w:ascii="Times New Roman" w:hAnsi="Times New Roman" w:cs="Times New Roman"/>
          <w:sz w:val="24"/>
          <w:szCs w:val="24"/>
        </w:rPr>
        <w:t>Tukang</w:t>
      </w:r>
      <w:r>
        <w:rPr>
          <w:rFonts w:ascii="Times New Roman" w:hAnsi="Times New Roman" w:cs="Times New Roman"/>
          <w:sz w:val="24"/>
          <w:szCs w:val="24"/>
        </w:rPr>
        <w:t xml:space="preserve"> </w:t>
      </w:r>
      <w:r w:rsidRPr="00F83964">
        <w:rPr>
          <w:rFonts w:ascii="Times New Roman" w:hAnsi="Times New Roman" w:cs="Times New Roman"/>
          <w:sz w:val="24"/>
          <w:szCs w:val="24"/>
        </w:rPr>
        <w:t>Pijit</w:t>
      </w:r>
      <w:r w:rsidR="006E086A">
        <w:rPr>
          <w:rFonts w:ascii="Times New Roman" w:hAnsi="Times New Roman" w:cs="Times New Roman"/>
          <w:sz w:val="24"/>
          <w:szCs w:val="24"/>
        </w:rPr>
        <w:t xml:space="preserve">/ </w:t>
      </w:r>
    </w:p>
    <w:p w:rsidR="006C5159" w:rsidRDefault="006C5159" w:rsidP="006C2982">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38 Tahun</w:t>
      </w:r>
      <w:r w:rsidR="006E086A">
        <w:rPr>
          <w:rFonts w:ascii="Times New Roman" w:hAnsi="Times New Roman" w:cs="Times New Roman"/>
          <w:sz w:val="24"/>
          <w:szCs w:val="24"/>
        </w:rPr>
        <w:t>/ 39 Tahun</w:t>
      </w:r>
    </w:p>
    <w:p w:rsidR="006C2982" w:rsidRDefault="006C2982" w:rsidP="006C2982">
      <w:pPr>
        <w:pStyle w:val="ListParagraph"/>
        <w:spacing w:line="360" w:lineRule="auto"/>
        <w:ind w:left="360"/>
        <w:jc w:val="both"/>
        <w:rPr>
          <w:rFonts w:ascii="Times New Roman" w:hAnsi="Times New Roman" w:cs="Times New Roman"/>
          <w:sz w:val="24"/>
          <w:szCs w:val="24"/>
        </w:rPr>
      </w:pPr>
      <w:r w:rsidRPr="008F164A">
        <w:rPr>
          <w:rFonts w:ascii="Times New Roman" w:hAnsi="Times New Roman" w:cs="Times New Roman"/>
          <w:sz w:val="24"/>
          <w:szCs w:val="24"/>
        </w:rPr>
        <w:t>Lokasi wawancara</w:t>
      </w:r>
      <w:r w:rsidRPr="008F164A">
        <w:rPr>
          <w:rFonts w:ascii="Times New Roman" w:hAnsi="Times New Roman" w:cs="Times New Roman"/>
          <w:sz w:val="24"/>
          <w:szCs w:val="24"/>
        </w:rPr>
        <w:tab/>
      </w:r>
      <w:r>
        <w:rPr>
          <w:rFonts w:ascii="Times New Roman" w:hAnsi="Times New Roman" w:cs="Times New Roman"/>
          <w:sz w:val="24"/>
          <w:szCs w:val="24"/>
        </w:rPr>
        <w:tab/>
      </w:r>
      <w:r w:rsidRPr="008F164A">
        <w:rPr>
          <w:rFonts w:ascii="Times New Roman" w:hAnsi="Times New Roman" w:cs="Times New Roman"/>
          <w:sz w:val="24"/>
          <w:szCs w:val="24"/>
        </w:rPr>
        <w:t xml:space="preserve">: </w:t>
      </w:r>
      <w:r w:rsidR="006C5159" w:rsidRPr="00F83964">
        <w:rPr>
          <w:rFonts w:ascii="Times New Roman" w:hAnsi="Times New Roman" w:cs="Times New Roman"/>
          <w:sz w:val="24"/>
          <w:szCs w:val="24"/>
        </w:rPr>
        <w:t>Jl. Cendraw</w:t>
      </w:r>
      <w:bookmarkStart w:id="0" w:name="_GoBack"/>
      <w:bookmarkEnd w:id="0"/>
      <w:r w:rsidR="006C5159" w:rsidRPr="00F83964">
        <w:rPr>
          <w:rFonts w:ascii="Times New Roman" w:hAnsi="Times New Roman" w:cs="Times New Roman"/>
          <w:sz w:val="24"/>
          <w:szCs w:val="24"/>
        </w:rPr>
        <w:t>asih lr.7 no. 11</w:t>
      </w:r>
    </w:p>
    <w:p w:rsidR="006C2982" w:rsidRDefault="006C2982" w:rsidP="006C2982">
      <w:pPr>
        <w:pStyle w:val="ListParagraph"/>
        <w:spacing w:line="360" w:lineRule="auto"/>
        <w:ind w:left="360"/>
        <w:jc w:val="both"/>
        <w:rPr>
          <w:rFonts w:ascii="Times New Roman" w:hAnsi="Times New Roman" w:cs="Times New Roman"/>
          <w:sz w:val="24"/>
          <w:szCs w:val="24"/>
        </w:rPr>
      </w:pPr>
      <w:r w:rsidRPr="008F164A">
        <w:rPr>
          <w:rFonts w:ascii="Times New Roman" w:hAnsi="Times New Roman" w:cs="Times New Roman"/>
          <w:sz w:val="24"/>
          <w:szCs w:val="24"/>
        </w:rPr>
        <w:t>Hari/tgl/waktu</w:t>
      </w:r>
      <w:r w:rsidRPr="008F164A">
        <w:rPr>
          <w:rFonts w:ascii="Times New Roman" w:hAnsi="Times New Roman" w:cs="Times New Roman"/>
          <w:sz w:val="24"/>
          <w:szCs w:val="24"/>
        </w:rPr>
        <w:tab/>
      </w:r>
      <w:r>
        <w:rPr>
          <w:rFonts w:ascii="Times New Roman" w:hAnsi="Times New Roman" w:cs="Times New Roman"/>
          <w:sz w:val="24"/>
          <w:szCs w:val="24"/>
        </w:rPr>
        <w:tab/>
      </w:r>
      <w:r w:rsidRPr="008F164A">
        <w:rPr>
          <w:rFonts w:ascii="Times New Roman" w:hAnsi="Times New Roman" w:cs="Times New Roman"/>
          <w:sz w:val="24"/>
          <w:szCs w:val="24"/>
        </w:rPr>
        <w:t xml:space="preserve">: </w:t>
      </w:r>
      <w:r w:rsidR="006C5159" w:rsidRPr="00F83964">
        <w:rPr>
          <w:rFonts w:ascii="Times New Roman" w:hAnsi="Times New Roman" w:cs="Times New Roman"/>
          <w:sz w:val="24"/>
          <w:szCs w:val="24"/>
        </w:rPr>
        <w:t>Kamis/30 Agustus 2015/10.20 Wita</w:t>
      </w:r>
      <w:r w:rsidR="006C5159">
        <w:rPr>
          <w:rFonts w:ascii="Times New Roman" w:hAnsi="Times New Roman" w:cs="Times New Roman"/>
          <w:sz w:val="24"/>
          <w:szCs w:val="24"/>
        </w:rPr>
        <w:t xml:space="preserve"> </w:t>
      </w:r>
      <w:r w:rsidR="006C5159" w:rsidRPr="00F83964">
        <w:rPr>
          <w:rFonts w:ascii="Times New Roman" w:hAnsi="Times New Roman" w:cs="Times New Roman"/>
          <w:sz w:val="24"/>
          <w:szCs w:val="24"/>
        </w:rPr>
        <w:t>-</w:t>
      </w:r>
      <w:r w:rsidR="006C5159">
        <w:rPr>
          <w:rFonts w:ascii="Times New Roman" w:hAnsi="Times New Roman" w:cs="Times New Roman"/>
          <w:sz w:val="24"/>
          <w:szCs w:val="24"/>
        </w:rPr>
        <w:t xml:space="preserve"> </w:t>
      </w:r>
      <w:r w:rsidR="006C5159" w:rsidRPr="00F83964">
        <w:rPr>
          <w:rFonts w:ascii="Times New Roman" w:hAnsi="Times New Roman" w:cs="Times New Roman"/>
          <w:sz w:val="24"/>
          <w:szCs w:val="24"/>
        </w:rPr>
        <w:t>selesai</w:t>
      </w:r>
    </w:p>
    <w:p w:rsidR="006C2982" w:rsidRDefault="006C2982" w:rsidP="006C2982">
      <w:pPr>
        <w:pStyle w:val="ListParagraph"/>
        <w:spacing w:line="360" w:lineRule="auto"/>
        <w:ind w:left="360"/>
        <w:jc w:val="both"/>
        <w:rPr>
          <w:rFonts w:ascii="Times New Roman" w:hAnsi="Times New Roman" w:cs="Times New Roman"/>
          <w:sz w:val="24"/>
          <w:szCs w:val="24"/>
        </w:rPr>
      </w:pPr>
    </w:p>
    <w:p w:rsidR="00EB43E8" w:rsidRDefault="006C2982" w:rsidP="00EB43E8">
      <w:pPr>
        <w:pStyle w:val="ListParagraph"/>
        <w:numPr>
          <w:ilvl w:val="0"/>
          <w:numId w:val="22"/>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Pertanyaan dan Jawaban</w:t>
      </w:r>
    </w:p>
    <w:p w:rsidR="00EB43E8" w:rsidRPr="00EB43E8" w:rsidRDefault="00EB43E8" w:rsidP="00EB43E8">
      <w:pPr>
        <w:pStyle w:val="ListParagraph"/>
        <w:numPr>
          <w:ilvl w:val="0"/>
          <w:numId w:val="23"/>
        </w:numPr>
        <w:spacing w:line="360" w:lineRule="auto"/>
        <w:jc w:val="both"/>
        <w:rPr>
          <w:rFonts w:ascii="Times New Roman" w:hAnsi="Times New Roman" w:cs="Times New Roman"/>
          <w:b/>
          <w:sz w:val="24"/>
          <w:szCs w:val="24"/>
        </w:rPr>
      </w:pPr>
      <w:r w:rsidRPr="00EB43E8">
        <w:rPr>
          <w:rFonts w:ascii="Times New Roman" w:hAnsi="Times New Roman" w:cs="Times New Roman"/>
          <w:sz w:val="24"/>
          <w:szCs w:val="24"/>
        </w:rPr>
        <w:t>Bagaimana pendapat pribadi anda sebagai tunanetra tentang kegiatan pemberdayaan penyandang tunanetra melalui kecakapan hidup (lifeskill) ini?</w:t>
      </w:r>
    </w:p>
    <w:p w:rsidR="00EB43E8" w:rsidRDefault="00EB43E8" w:rsidP="00EB43E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r w:rsidRPr="00F83964">
        <w:rPr>
          <w:rFonts w:ascii="Times New Roman" w:hAnsi="Times New Roman" w:cs="Times New Roman"/>
          <w:sz w:val="24"/>
          <w:szCs w:val="24"/>
        </w:rPr>
        <w:t xml:space="preserve">: </w:t>
      </w:r>
    </w:p>
    <w:p w:rsidR="00EB43E8" w:rsidRDefault="00EB43E8" w:rsidP="00EB43E8">
      <w:pPr>
        <w:pStyle w:val="ListParagraph"/>
        <w:spacing w:after="0" w:line="360" w:lineRule="auto"/>
        <w:jc w:val="both"/>
        <w:rPr>
          <w:rFonts w:ascii="Times New Roman" w:hAnsi="Times New Roman" w:cs="Times New Roman"/>
          <w:i/>
          <w:sz w:val="24"/>
          <w:szCs w:val="24"/>
        </w:rPr>
      </w:pPr>
      <w:r w:rsidRPr="00EB43E8">
        <w:rPr>
          <w:rFonts w:ascii="Times New Roman" w:hAnsi="Times New Roman" w:cs="Times New Roman"/>
          <w:i/>
          <w:sz w:val="24"/>
          <w:szCs w:val="24"/>
        </w:rPr>
        <w:t>Kami merasa berterima kasih atas pelatihan yang telah diberikan walaupun materi yang diberikan hanya pada bagian tertentu saja</w:t>
      </w:r>
      <w:r w:rsidR="006E086A">
        <w:rPr>
          <w:rFonts w:ascii="Times New Roman" w:hAnsi="Times New Roman" w:cs="Times New Roman"/>
          <w:i/>
          <w:sz w:val="24"/>
          <w:szCs w:val="24"/>
        </w:rPr>
        <w:t xml:space="preserve"> (AC)</w:t>
      </w:r>
    </w:p>
    <w:p w:rsidR="00C434C2" w:rsidRDefault="00C434C2" w:rsidP="00EB43E8">
      <w:pPr>
        <w:pStyle w:val="ListParagraph"/>
        <w:spacing w:after="0" w:line="360" w:lineRule="auto"/>
        <w:jc w:val="both"/>
        <w:rPr>
          <w:rFonts w:ascii="Times New Roman" w:hAnsi="Times New Roman" w:cs="Times New Roman"/>
          <w:i/>
          <w:sz w:val="24"/>
          <w:szCs w:val="24"/>
        </w:rPr>
      </w:pPr>
    </w:p>
    <w:p w:rsidR="006E086A" w:rsidRPr="00EB43E8" w:rsidRDefault="00C434C2" w:rsidP="00C434C2">
      <w:pPr>
        <w:pStyle w:val="ListParagraph"/>
        <w:spacing w:line="360" w:lineRule="auto"/>
        <w:jc w:val="both"/>
        <w:rPr>
          <w:rFonts w:ascii="Times New Roman" w:hAnsi="Times New Roman" w:cs="Times New Roman"/>
          <w:i/>
          <w:sz w:val="24"/>
          <w:szCs w:val="24"/>
        </w:rPr>
      </w:pPr>
      <w:r w:rsidRPr="00655C17">
        <w:rPr>
          <w:rFonts w:ascii="Times New Roman" w:hAnsi="Times New Roman" w:cs="Times New Roman"/>
          <w:i/>
          <w:sz w:val="24"/>
          <w:szCs w:val="24"/>
        </w:rPr>
        <w:t xml:space="preserve">Kalau saya </w:t>
      </w:r>
      <w:r>
        <w:rPr>
          <w:rFonts w:ascii="Times New Roman" w:hAnsi="Times New Roman" w:cs="Times New Roman"/>
          <w:i/>
          <w:sz w:val="24"/>
          <w:szCs w:val="24"/>
        </w:rPr>
        <w:t>sendiri, tentu sangat menyenangkan bisa ikut kegiatan yang diperuntukkan buat orang-orang seperti kami, ya walaupun tidak khusus untuk orang-orang seperti kami. Kegiatan seperti ini membuat saya merasa bahwa bakat yang saya miliki ternyata bisa berkembang menjadi lebih dari hanya sekedar bakat</w:t>
      </w:r>
      <w:r w:rsidR="006E086A">
        <w:rPr>
          <w:rFonts w:ascii="Times New Roman" w:hAnsi="Times New Roman" w:cs="Times New Roman"/>
          <w:i/>
          <w:sz w:val="24"/>
          <w:szCs w:val="24"/>
        </w:rPr>
        <w:t xml:space="preserve"> (AF)</w:t>
      </w:r>
    </w:p>
    <w:p w:rsidR="006E086A" w:rsidRPr="00EB43E8" w:rsidRDefault="006E086A" w:rsidP="00EB43E8">
      <w:pPr>
        <w:pStyle w:val="ListParagraph"/>
        <w:spacing w:after="0" w:line="360" w:lineRule="auto"/>
        <w:jc w:val="both"/>
        <w:rPr>
          <w:rFonts w:ascii="Times New Roman" w:hAnsi="Times New Roman" w:cs="Times New Roman"/>
          <w:i/>
          <w:sz w:val="24"/>
          <w:szCs w:val="24"/>
        </w:rPr>
      </w:pPr>
    </w:p>
    <w:p w:rsidR="00EB43E8" w:rsidRDefault="00EB43E8" w:rsidP="00EB43E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 yang memotivasi anda untuk mengikuti kegiatan pemberdayaan ini?</w:t>
      </w:r>
    </w:p>
    <w:p w:rsidR="00EB43E8" w:rsidRDefault="00EB43E8" w:rsidP="00EB43E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r w:rsidRPr="00F83964">
        <w:rPr>
          <w:rFonts w:ascii="Times New Roman" w:hAnsi="Times New Roman" w:cs="Times New Roman"/>
          <w:sz w:val="24"/>
          <w:szCs w:val="24"/>
        </w:rPr>
        <w:t xml:space="preserve">: </w:t>
      </w:r>
    </w:p>
    <w:p w:rsidR="00EB43E8" w:rsidRDefault="00EB43E8" w:rsidP="00EB43E8">
      <w:pPr>
        <w:pStyle w:val="ListParagraph"/>
        <w:spacing w:after="0" w:line="360" w:lineRule="auto"/>
        <w:jc w:val="both"/>
        <w:rPr>
          <w:rFonts w:ascii="Times New Roman" w:hAnsi="Times New Roman" w:cs="Times New Roman"/>
          <w:i/>
          <w:sz w:val="24"/>
          <w:szCs w:val="24"/>
        </w:rPr>
      </w:pPr>
      <w:r w:rsidRPr="00EB43E8">
        <w:rPr>
          <w:rFonts w:ascii="Times New Roman" w:hAnsi="Times New Roman" w:cs="Times New Roman"/>
          <w:i/>
          <w:sz w:val="24"/>
          <w:szCs w:val="24"/>
        </w:rPr>
        <w:lastRenderedPageBreak/>
        <w:t>Yang memotivasi hanyalah diri saya sendiri karena menganggap disana akan ada pengetahuan baru</w:t>
      </w:r>
      <w:r w:rsidR="00C434C2">
        <w:rPr>
          <w:rFonts w:ascii="Times New Roman" w:hAnsi="Times New Roman" w:cs="Times New Roman"/>
          <w:i/>
          <w:sz w:val="24"/>
          <w:szCs w:val="24"/>
        </w:rPr>
        <w:t xml:space="preserve"> (AC)</w:t>
      </w:r>
    </w:p>
    <w:p w:rsidR="00C434C2" w:rsidRDefault="00C434C2" w:rsidP="00EB43E8">
      <w:pPr>
        <w:pStyle w:val="ListParagraph"/>
        <w:spacing w:after="0" w:line="360" w:lineRule="auto"/>
        <w:jc w:val="both"/>
        <w:rPr>
          <w:rFonts w:ascii="Times New Roman" w:hAnsi="Times New Roman" w:cs="Times New Roman"/>
          <w:i/>
          <w:sz w:val="24"/>
          <w:szCs w:val="24"/>
        </w:rPr>
      </w:pPr>
    </w:p>
    <w:p w:rsidR="00C434C2" w:rsidRPr="00A51AA3" w:rsidRDefault="00C434C2" w:rsidP="00C434C2">
      <w:pPr>
        <w:pStyle w:val="ListParagraph"/>
        <w:spacing w:line="360" w:lineRule="auto"/>
        <w:jc w:val="both"/>
        <w:rPr>
          <w:rFonts w:ascii="Times New Roman" w:hAnsi="Times New Roman" w:cs="Times New Roman"/>
          <w:i/>
          <w:sz w:val="24"/>
          <w:szCs w:val="24"/>
        </w:rPr>
      </w:pPr>
      <w:r w:rsidRPr="00A51AA3">
        <w:rPr>
          <w:rFonts w:ascii="Times New Roman" w:hAnsi="Times New Roman" w:cs="Times New Roman"/>
          <w:i/>
          <w:sz w:val="24"/>
          <w:szCs w:val="24"/>
        </w:rPr>
        <w:t xml:space="preserve">Sebenarnya </w:t>
      </w:r>
      <w:r>
        <w:rPr>
          <w:rFonts w:ascii="Times New Roman" w:hAnsi="Times New Roman" w:cs="Times New Roman"/>
          <w:i/>
          <w:sz w:val="24"/>
          <w:szCs w:val="24"/>
        </w:rPr>
        <w:t xml:space="preserve">pada awalanya </w:t>
      </w:r>
      <w:r w:rsidRPr="00A51AA3">
        <w:rPr>
          <w:rFonts w:ascii="Times New Roman" w:hAnsi="Times New Roman" w:cs="Times New Roman"/>
          <w:i/>
          <w:sz w:val="24"/>
          <w:szCs w:val="24"/>
        </w:rPr>
        <w:t xml:space="preserve">saya tidak tahu </w:t>
      </w:r>
      <w:r>
        <w:rPr>
          <w:rFonts w:ascii="Times New Roman" w:hAnsi="Times New Roman" w:cs="Times New Roman"/>
          <w:i/>
          <w:sz w:val="24"/>
          <w:szCs w:val="24"/>
        </w:rPr>
        <w:t>apa yang buat saya mengikuti kegiatan ini, cuma saya dites dan ditanya-tanya, dan dari yang mereka katakan itu buat saya merasa saya tidak akan rugi ikut kegiatan ini (AF)</w:t>
      </w:r>
    </w:p>
    <w:p w:rsidR="00C434C2" w:rsidRPr="00EB43E8" w:rsidRDefault="00C434C2" w:rsidP="00EB43E8">
      <w:pPr>
        <w:pStyle w:val="ListParagraph"/>
        <w:spacing w:after="0" w:line="360" w:lineRule="auto"/>
        <w:jc w:val="both"/>
        <w:rPr>
          <w:rFonts w:ascii="Times New Roman" w:hAnsi="Times New Roman" w:cs="Times New Roman"/>
          <w:i/>
          <w:sz w:val="24"/>
          <w:szCs w:val="24"/>
        </w:rPr>
      </w:pPr>
    </w:p>
    <w:p w:rsidR="00EB43E8" w:rsidRDefault="00EB43E8" w:rsidP="00EB43E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 proses pemberdayaan yang dilakukan pihak SKB Ujung Pandang?</w:t>
      </w:r>
    </w:p>
    <w:p w:rsidR="00EB43E8" w:rsidRDefault="00EB43E8" w:rsidP="00EB43E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r w:rsidRPr="00F83964">
        <w:rPr>
          <w:rFonts w:ascii="Times New Roman" w:hAnsi="Times New Roman" w:cs="Times New Roman"/>
          <w:sz w:val="24"/>
          <w:szCs w:val="24"/>
        </w:rPr>
        <w:t xml:space="preserve">: </w:t>
      </w:r>
    </w:p>
    <w:p w:rsidR="00EB43E8" w:rsidRDefault="00EE141E" w:rsidP="00EB43E8">
      <w:pPr>
        <w:pStyle w:val="ListParagraph"/>
        <w:spacing w:after="0" w:line="360" w:lineRule="auto"/>
        <w:jc w:val="both"/>
        <w:rPr>
          <w:rFonts w:ascii="Times New Roman" w:hAnsi="Times New Roman" w:cs="Times New Roman"/>
          <w:i/>
          <w:sz w:val="24"/>
          <w:szCs w:val="24"/>
        </w:rPr>
      </w:pPr>
      <w:r w:rsidRPr="00CB3D3C">
        <w:rPr>
          <w:rFonts w:ascii="Times New Roman" w:hAnsi="Times New Roman" w:cs="Times New Roman"/>
          <w:i/>
          <w:sz w:val="24"/>
          <w:szCs w:val="24"/>
        </w:rPr>
        <w:t>Proses pemberdayaannya baik karena kami belajar secara bersama dengan orang yang normal sehingga tidak ada perbedaan walaupun materinya terbatas buat kami</w:t>
      </w:r>
      <w:r w:rsidR="00C434C2">
        <w:rPr>
          <w:rFonts w:ascii="Times New Roman" w:hAnsi="Times New Roman" w:cs="Times New Roman"/>
          <w:i/>
          <w:sz w:val="24"/>
          <w:szCs w:val="24"/>
        </w:rPr>
        <w:t xml:space="preserve"> (AC)</w:t>
      </w:r>
    </w:p>
    <w:p w:rsidR="00C434C2" w:rsidRDefault="00C434C2" w:rsidP="00EB43E8">
      <w:pPr>
        <w:pStyle w:val="ListParagraph"/>
        <w:spacing w:after="0" w:line="360" w:lineRule="auto"/>
        <w:jc w:val="both"/>
        <w:rPr>
          <w:rFonts w:ascii="Times New Roman" w:hAnsi="Times New Roman" w:cs="Times New Roman"/>
          <w:i/>
          <w:sz w:val="24"/>
          <w:szCs w:val="24"/>
        </w:rPr>
      </w:pPr>
    </w:p>
    <w:p w:rsidR="00C434C2" w:rsidRPr="00A51AA3" w:rsidRDefault="00C434C2" w:rsidP="00C434C2">
      <w:pPr>
        <w:pStyle w:val="ListParagraph"/>
        <w:tabs>
          <w:tab w:val="left" w:pos="3885"/>
        </w:tabs>
        <w:spacing w:line="360" w:lineRule="auto"/>
        <w:jc w:val="both"/>
        <w:rPr>
          <w:rFonts w:ascii="Times New Roman" w:hAnsi="Times New Roman" w:cs="Times New Roman"/>
          <w:i/>
          <w:sz w:val="24"/>
          <w:szCs w:val="24"/>
        </w:rPr>
      </w:pPr>
      <w:r w:rsidRPr="00B227E8">
        <w:rPr>
          <w:rFonts w:ascii="Times New Roman" w:hAnsi="Times New Roman" w:cs="Times New Roman"/>
          <w:i/>
          <w:sz w:val="24"/>
          <w:szCs w:val="24"/>
        </w:rPr>
        <w:t>Terkadang kami merasa sedikit bingung dengan penyampaian materi yang diberikan secara bersama dengan orang normal</w:t>
      </w:r>
      <w:r>
        <w:rPr>
          <w:rFonts w:ascii="Times New Roman" w:hAnsi="Times New Roman" w:cs="Times New Roman"/>
          <w:i/>
          <w:sz w:val="24"/>
          <w:szCs w:val="24"/>
        </w:rPr>
        <w:t>, yang normal dengan mudah memahami materi dengan melihat langsung apa yang disampaikan, sedangkan kami hanya bisa mendengar didampingi oleh fasilitator/instruktur di samping kami (AF)</w:t>
      </w:r>
    </w:p>
    <w:p w:rsidR="00C434C2" w:rsidRDefault="00C434C2" w:rsidP="00EB43E8">
      <w:pPr>
        <w:pStyle w:val="ListParagraph"/>
        <w:spacing w:after="0" w:line="360" w:lineRule="auto"/>
        <w:jc w:val="both"/>
        <w:rPr>
          <w:rFonts w:ascii="Times New Roman" w:hAnsi="Times New Roman" w:cs="Times New Roman"/>
          <w:sz w:val="24"/>
          <w:szCs w:val="24"/>
        </w:rPr>
      </w:pPr>
    </w:p>
    <w:p w:rsidR="00EB43E8" w:rsidRDefault="00EB43E8" w:rsidP="00EB43E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ada hambatan yang ditemukan dalam proses pemberdayaan tersebut?</w:t>
      </w:r>
    </w:p>
    <w:p w:rsidR="00EB43E8" w:rsidRDefault="00EB43E8" w:rsidP="00EB43E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r w:rsidRPr="00F83964">
        <w:rPr>
          <w:rFonts w:ascii="Times New Roman" w:hAnsi="Times New Roman" w:cs="Times New Roman"/>
          <w:sz w:val="24"/>
          <w:szCs w:val="24"/>
        </w:rPr>
        <w:t xml:space="preserve">: </w:t>
      </w:r>
    </w:p>
    <w:p w:rsidR="006C5159" w:rsidRDefault="0023566A" w:rsidP="0023566A">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Tidak ada hambatan yang kami rasa, kami senang mengikuti kegiatan ini, selain bisa belajar tentunya bisa kenal dengan orang-orang baru, hal tersebut sebagai ajang silaturahmi antar sesama</w:t>
      </w:r>
      <w:r w:rsidR="00C434C2">
        <w:rPr>
          <w:rFonts w:ascii="Times New Roman" w:hAnsi="Times New Roman" w:cs="Times New Roman"/>
          <w:i/>
          <w:sz w:val="24"/>
          <w:szCs w:val="24"/>
        </w:rPr>
        <w:t xml:space="preserve"> (AC)</w:t>
      </w:r>
    </w:p>
    <w:p w:rsidR="00C434C2" w:rsidRDefault="00C434C2" w:rsidP="0023566A">
      <w:pPr>
        <w:pStyle w:val="ListParagraph"/>
        <w:spacing w:after="0" w:line="360" w:lineRule="auto"/>
        <w:jc w:val="both"/>
        <w:rPr>
          <w:rFonts w:ascii="Times New Roman" w:hAnsi="Times New Roman" w:cs="Times New Roman"/>
          <w:i/>
          <w:sz w:val="24"/>
          <w:szCs w:val="24"/>
        </w:rPr>
      </w:pPr>
    </w:p>
    <w:p w:rsidR="00C434C2" w:rsidRPr="00EB43E8" w:rsidRDefault="00C434C2" w:rsidP="00C434C2">
      <w:pPr>
        <w:pStyle w:val="ListParagraph"/>
        <w:spacing w:line="360" w:lineRule="auto"/>
        <w:jc w:val="both"/>
        <w:rPr>
          <w:rFonts w:ascii="Times New Roman" w:hAnsi="Times New Roman" w:cs="Times New Roman"/>
          <w:b/>
          <w:sz w:val="24"/>
          <w:szCs w:val="24"/>
        </w:rPr>
      </w:pPr>
      <w:r w:rsidRPr="00845DD6">
        <w:rPr>
          <w:rFonts w:ascii="Times New Roman" w:hAnsi="Times New Roman" w:cs="Times New Roman"/>
          <w:i/>
          <w:sz w:val="24"/>
          <w:szCs w:val="24"/>
        </w:rPr>
        <w:t>Tidak ada hambatan yang saya rasa, tidak ada sama sekali justru kami di antar jemput</w:t>
      </w:r>
      <w:r>
        <w:rPr>
          <w:rFonts w:ascii="Times New Roman" w:hAnsi="Times New Roman" w:cs="Times New Roman"/>
          <w:i/>
          <w:sz w:val="24"/>
          <w:szCs w:val="24"/>
        </w:rPr>
        <w:t xml:space="preserve"> (AF)</w:t>
      </w:r>
    </w:p>
    <w:p w:rsidR="00C434C2" w:rsidRDefault="00C434C2" w:rsidP="0023566A">
      <w:pPr>
        <w:pStyle w:val="ListParagraph"/>
        <w:spacing w:after="0" w:line="360" w:lineRule="auto"/>
        <w:jc w:val="both"/>
        <w:rPr>
          <w:rFonts w:ascii="Times New Roman" w:hAnsi="Times New Roman" w:cs="Times New Roman"/>
          <w:i/>
          <w:sz w:val="24"/>
          <w:szCs w:val="24"/>
        </w:rPr>
      </w:pPr>
    </w:p>
    <w:p w:rsidR="00EB43E8" w:rsidRDefault="00EB43E8" w:rsidP="006C5159">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Apakah fasilitas dan prasarana sudah memadai dalam proses pemberdayaan tersebut?</w:t>
      </w:r>
    </w:p>
    <w:p w:rsidR="00EB43E8" w:rsidRDefault="00EB43E8" w:rsidP="00EB43E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r w:rsidRPr="00F83964">
        <w:rPr>
          <w:rFonts w:ascii="Times New Roman" w:hAnsi="Times New Roman" w:cs="Times New Roman"/>
          <w:sz w:val="24"/>
          <w:szCs w:val="24"/>
        </w:rPr>
        <w:t xml:space="preserve">: </w:t>
      </w:r>
    </w:p>
    <w:p w:rsidR="00EB43E8" w:rsidRDefault="00EB43E8" w:rsidP="00EB43E8">
      <w:pPr>
        <w:pStyle w:val="ListParagraph"/>
        <w:spacing w:after="0" w:line="360" w:lineRule="auto"/>
        <w:jc w:val="both"/>
        <w:rPr>
          <w:rFonts w:ascii="Times New Roman" w:hAnsi="Times New Roman" w:cs="Times New Roman"/>
          <w:i/>
          <w:sz w:val="24"/>
          <w:szCs w:val="24"/>
        </w:rPr>
      </w:pPr>
      <w:r w:rsidRPr="00EB43E8">
        <w:rPr>
          <w:rFonts w:ascii="Times New Roman" w:hAnsi="Times New Roman" w:cs="Times New Roman"/>
          <w:i/>
          <w:sz w:val="24"/>
          <w:szCs w:val="24"/>
        </w:rPr>
        <w:t>Alhamdulillah sudah memadai</w:t>
      </w:r>
      <w:r w:rsidR="00C434C2">
        <w:rPr>
          <w:rFonts w:ascii="Times New Roman" w:hAnsi="Times New Roman" w:cs="Times New Roman"/>
          <w:i/>
          <w:sz w:val="24"/>
          <w:szCs w:val="24"/>
        </w:rPr>
        <w:t xml:space="preserve"> (AC)</w:t>
      </w:r>
    </w:p>
    <w:p w:rsidR="00C434C2" w:rsidRDefault="00C434C2" w:rsidP="00EB43E8">
      <w:pPr>
        <w:pStyle w:val="ListParagraph"/>
        <w:spacing w:after="0" w:line="360" w:lineRule="auto"/>
        <w:jc w:val="both"/>
        <w:rPr>
          <w:rFonts w:ascii="Times New Roman" w:hAnsi="Times New Roman" w:cs="Times New Roman"/>
          <w:i/>
          <w:sz w:val="24"/>
          <w:szCs w:val="24"/>
        </w:rPr>
      </w:pPr>
    </w:p>
    <w:p w:rsidR="00C434C2" w:rsidRPr="00EB43E8" w:rsidRDefault="00C434C2" w:rsidP="00EB43E8">
      <w:pPr>
        <w:pStyle w:val="ListParagraph"/>
        <w:spacing w:after="0" w:line="360" w:lineRule="auto"/>
        <w:jc w:val="both"/>
        <w:rPr>
          <w:rFonts w:ascii="Times New Roman" w:hAnsi="Times New Roman" w:cs="Times New Roman"/>
          <w:i/>
          <w:sz w:val="24"/>
          <w:szCs w:val="24"/>
        </w:rPr>
      </w:pPr>
      <w:r w:rsidRPr="00A51AA3">
        <w:rPr>
          <w:rFonts w:ascii="Times New Roman" w:hAnsi="Times New Roman" w:cs="Times New Roman"/>
          <w:i/>
          <w:sz w:val="24"/>
          <w:szCs w:val="24"/>
        </w:rPr>
        <w:t>Yang saya rasakan selama saya ikut kegiatan Alhamdulillah sudah memadai</w:t>
      </w:r>
      <w:r>
        <w:rPr>
          <w:rFonts w:ascii="Times New Roman" w:hAnsi="Times New Roman" w:cs="Times New Roman"/>
          <w:i/>
          <w:sz w:val="24"/>
          <w:szCs w:val="24"/>
        </w:rPr>
        <w:t xml:space="preserve"> (AF)</w:t>
      </w:r>
    </w:p>
    <w:p w:rsidR="00EB43E8" w:rsidRDefault="00EB43E8" w:rsidP="00EB43E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setelah mengikuti kegiatan pemberdayaan ini mengubah kesejahteraan hidup anda?</w:t>
      </w:r>
    </w:p>
    <w:p w:rsidR="00EB43E8" w:rsidRDefault="00EB43E8" w:rsidP="00EB43E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r w:rsidRPr="00F83964">
        <w:rPr>
          <w:rFonts w:ascii="Times New Roman" w:hAnsi="Times New Roman" w:cs="Times New Roman"/>
          <w:sz w:val="24"/>
          <w:szCs w:val="24"/>
        </w:rPr>
        <w:t xml:space="preserve">: </w:t>
      </w:r>
    </w:p>
    <w:p w:rsidR="00EB43E8" w:rsidRDefault="006C5159" w:rsidP="00EB43E8">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Ia, setidaknya bisa membuat diri saya merasa bahwa dalam kondisi saya seperti ini saya bisa juga berbuat yaitu  lebih dari sekedar menjadi tukang pijit</w:t>
      </w:r>
      <w:r w:rsidR="00C434C2">
        <w:rPr>
          <w:rFonts w:ascii="Times New Roman" w:hAnsi="Times New Roman" w:cs="Times New Roman"/>
          <w:i/>
          <w:sz w:val="24"/>
          <w:szCs w:val="24"/>
        </w:rPr>
        <w:t xml:space="preserve"> (AC)</w:t>
      </w:r>
    </w:p>
    <w:p w:rsidR="00C434C2" w:rsidRDefault="00C434C2" w:rsidP="00EB43E8">
      <w:pPr>
        <w:pStyle w:val="ListParagraph"/>
        <w:spacing w:after="0" w:line="360" w:lineRule="auto"/>
        <w:jc w:val="both"/>
        <w:rPr>
          <w:rFonts w:ascii="Times New Roman" w:hAnsi="Times New Roman" w:cs="Times New Roman"/>
          <w:i/>
          <w:sz w:val="24"/>
          <w:szCs w:val="24"/>
        </w:rPr>
      </w:pPr>
    </w:p>
    <w:p w:rsidR="00C434C2" w:rsidRPr="00655C17" w:rsidRDefault="00C434C2" w:rsidP="00C434C2">
      <w:pPr>
        <w:pStyle w:val="ListParagraph"/>
        <w:spacing w:line="360" w:lineRule="auto"/>
        <w:jc w:val="both"/>
        <w:rPr>
          <w:rFonts w:ascii="Times New Roman" w:hAnsi="Times New Roman" w:cs="Times New Roman"/>
          <w:i/>
          <w:sz w:val="24"/>
          <w:szCs w:val="24"/>
        </w:rPr>
      </w:pPr>
      <w:r w:rsidRPr="00655C17">
        <w:rPr>
          <w:rFonts w:ascii="Times New Roman" w:hAnsi="Times New Roman" w:cs="Times New Roman"/>
          <w:i/>
          <w:sz w:val="24"/>
          <w:szCs w:val="24"/>
        </w:rPr>
        <w:t>Ia, walaupun tidak serta merta merubah hidup saya, setidaknya saya punya ilmu baru</w:t>
      </w:r>
      <w:r>
        <w:rPr>
          <w:rFonts w:ascii="Times New Roman" w:hAnsi="Times New Roman" w:cs="Times New Roman"/>
          <w:i/>
          <w:sz w:val="24"/>
          <w:szCs w:val="24"/>
        </w:rPr>
        <w:t xml:space="preserve"> (AF)</w:t>
      </w:r>
    </w:p>
    <w:p w:rsidR="00C434C2" w:rsidRPr="00EB43E8" w:rsidRDefault="00C434C2" w:rsidP="00EB43E8">
      <w:pPr>
        <w:pStyle w:val="ListParagraph"/>
        <w:spacing w:after="0" w:line="360" w:lineRule="auto"/>
        <w:jc w:val="both"/>
        <w:rPr>
          <w:rFonts w:ascii="Times New Roman" w:hAnsi="Times New Roman" w:cs="Times New Roman"/>
          <w:i/>
          <w:sz w:val="24"/>
          <w:szCs w:val="24"/>
        </w:rPr>
      </w:pPr>
    </w:p>
    <w:p w:rsidR="00EB43E8" w:rsidRDefault="00EB43E8" w:rsidP="00EB43E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dikenakan biaya dalam mengikuti kegiatan</w:t>
      </w:r>
      <w:r w:rsidRPr="000458B5">
        <w:rPr>
          <w:rFonts w:ascii="Times New Roman" w:hAnsi="Times New Roman" w:cs="Times New Roman"/>
          <w:sz w:val="24"/>
          <w:szCs w:val="24"/>
        </w:rPr>
        <w:t xml:space="preserve"> </w:t>
      </w:r>
      <w:r>
        <w:rPr>
          <w:rFonts w:ascii="Times New Roman" w:hAnsi="Times New Roman" w:cs="Times New Roman"/>
          <w:sz w:val="24"/>
          <w:szCs w:val="24"/>
        </w:rPr>
        <w:t>pemberdayaan tersebut?</w:t>
      </w:r>
    </w:p>
    <w:p w:rsidR="00EB43E8" w:rsidRDefault="00EB43E8" w:rsidP="00EB43E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r w:rsidRPr="00F83964">
        <w:rPr>
          <w:rFonts w:ascii="Times New Roman" w:hAnsi="Times New Roman" w:cs="Times New Roman"/>
          <w:sz w:val="24"/>
          <w:szCs w:val="24"/>
        </w:rPr>
        <w:t xml:space="preserve">: </w:t>
      </w:r>
    </w:p>
    <w:p w:rsidR="00EB43E8" w:rsidRDefault="00EB43E8" w:rsidP="00EB43E8">
      <w:pPr>
        <w:pStyle w:val="ListParagraph"/>
        <w:spacing w:after="0" w:line="360" w:lineRule="auto"/>
        <w:jc w:val="both"/>
        <w:rPr>
          <w:rFonts w:ascii="Times New Roman" w:hAnsi="Times New Roman" w:cs="Times New Roman"/>
          <w:i/>
          <w:sz w:val="24"/>
          <w:szCs w:val="24"/>
        </w:rPr>
      </w:pPr>
      <w:r w:rsidRPr="00EB43E8">
        <w:rPr>
          <w:rFonts w:ascii="Times New Roman" w:hAnsi="Times New Roman" w:cs="Times New Roman"/>
          <w:i/>
          <w:sz w:val="24"/>
          <w:szCs w:val="24"/>
        </w:rPr>
        <w:t>Tidak ada sama sekali justru kami di antar jemput</w:t>
      </w:r>
      <w:r w:rsidR="00C434C2">
        <w:rPr>
          <w:rFonts w:ascii="Times New Roman" w:hAnsi="Times New Roman" w:cs="Times New Roman"/>
          <w:i/>
          <w:sz w:val="24"/>
          <w:szCs w:val="24"/>
        </w:rPr>
        <w:t xml:space="preserve"> (AC)</w:t>
      </w:r>
    </w:p>
    <w:p w:rsidR="00C434C2" w:rsidRDefault="00C434C2" w:rsidP="00EB43E8">
      <w:pPr>
        <w:pStyle w:val="ListParagraph"/>
        <w:spacing w:after="0" w:line="360" w:lineRule="auto"/>
        <w:jc w:val="both"/>
        <w:rPr>
          <w:rFonts w:ascii="Times New Roman" w:hAnsi="Times New Roman" w:cs="Times New Roman"/>
          <w:i/>
          <w:sz w:val="24"/>
          <w:szCs w:val="24"/>
        </w:rPr>
      </w:pPr>
    </w:p>
    <w:p w:rsidR="00C434C2" w:rsidRDefault="00C434C2" w:rsidP="00C434C2">
      <w:pPr>
        <w:pStyle w:val="ListParagraph"/>
        <w:spacing w:line="360" w:lineRule="auto"/>
        <w:jc w:val="both"/>
        <w:rPr>
          <w:rFonts w:ascii="Times New Roman" w:hAnsi="Times New Roman" w:cs="Times New Roman"/>
          <w:i/>
          <w:sz w:val="24"/>
          <w:szCs w:val="24"/>
        </w:rPr>
      </w:pPr>
      <w:r w:rsidRPr="00A51AA3">
        <w:rPr>
          <w:rFonts w:ascii="Times New Roman" w:hAnsi="Times New Roman" w:cs="Times New Roman"/>
          <w:i/>
          <w:sz w:val="24"/>
          <w:szCs w:val="24"/>
        </w:rPr>
        <w:t>Tidak, kami tidak dikenakan biaya, kalau dikenakan biaya saya pasti tidak ikut kegiatan ini</w:t>
      </w:r>
      <w:r>
        <w:rPr>
          <w:rFonts w:ascii="Times New Roman" w:hAnsi="Times New Roman" w:cs="Times New Roman"/>
          <w:i/>
          <w:sz w:val="24"/>
          <w:szCs w:val="24"/>
        </w:rPr>
        <w:t xml:space="preserve"> (AF)</w:t>
      </w:r>
    </w:p>
    <w:p w:rsidR="00C434C2" w:rsidRPr="00EB43E8" w:rsidRDefault="00C434C2" w:rsidP="00C434C2">
      <w:pPr>
        <w:pStyle w:val="ListParagraph"/>
        <w:spacing w:line="360" w:lineRule="auto"/>
        <w:jc w:val="both"/>
        <w:rPr>
          <w:rFonts w:ascii="Times New Roman" w:hAnsi="Times New Roman" w:cs="Times New Roman"/>
          <w:i/>
          <w:sz w:val="24"/>
          <w:szCs w:val="24"/>
        </w:rPr>
      </w:pPr>
    </w:p>
    <w:p w:rsidR="00EB43E8" w:rsidRDefault="00EB43E8" w:rsidP="00EB43E8">
      <w:pPr>
        <w:pStyle w:val="ListParagraph"/>
        <w:numPr>
          <w:ilvl w:val="0"/>
          <w:numId w:val="23"/>
        </w:numPr>
        <w:spacing w:after="0" w:line="360"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Apakah kegiatan pemberdayaan tersebut menjadikan </w:t>
      </w:r>
      <w:r>
        <w:rPr>
          <w:rFonts w:ascii="Times New Roman" w:hAnsi="Times New Roman" w:cs="Times New Roman"/>
          <w:sz w:val="24"/>
          <w:szCs w:val="24"/>
        </w:rPr>
        <w:t>anda sebagai penyandang tunanetra</w:t>
      </w:r>
      <w:r w:rsidRPr="00F90C49">
        <w:rPr>
          <w:rFonts w:ascii="Times New Roman" w:hAnsi="Times New Roman" w:cs="Times New Roman"/>
          <w:sz w:val="24"/>
          <w:szCs w:val="24"/>
        </w:rPr>
        <w:t xml:space="preserve"> berdaya di mata masyarakat?</w:t>
      </w:r>
    </w:p>
    <w:p w:rsidR="00EB43E8" w:rsidRDefault="00EB43E8" w:rsidP="00EB43E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r w:rsidRPr="00F83964">
        <w:rPr>
          <w:rFonts w:ascii="Times New Roman" w:hAnsi="Times New Roman" w:cs="Times New Roman"/>
          <w:sz w:val="24"/>
          <w:szCs w:val="24"/>
        </w:rPr>
        <w:t xml:space="preserve">: </w:t>
      </w:r>
    </w:p>
    <w:p w:rsidR="0023566A" w:rsidRDefault="0023566A" w:rsidP="0023566A">
      <w:pPr>
        <w:pStyle w:val="ListParagraph"/>
        <w:spacing w:after="0" w:line="360" w:lineRule="auto"/>
        <w:jc w:val="both"/>
        <w:rPr>
          <w:rFonts w:ascii="Times New Roman" w:hAnsi="Times New Roman" w:cs="Times New Roman"/>
          <w:sz w:val="24"/>
          <w:szCs w:val="24"/>
        </w:rPr>
      </w:pPr>
      <w:r w:rsidRPr="002871AC">
        <w:rPr>
          <w:rFonts w:ascii="Times New Roman" w:hAnsi="Times New Roman" w:cs="Times New Roman"/>
          <w:i/>
          <w:sz w:val="24"/>
          <w:szCs w:val="24"/>
        </w:rPr>
        <w:t xml:space="preserve">Saya sebelumnya sudah memiliki usaha pijat sendiri, yaitu di rumah saya sendiri, namun begitu-begitu saja mungkin karena saya belum mengerti untuk </w:t>
      </w:r>
      <w:r w:rsidRPr="002871AC">
        <w:rPr>
          <w:rFonts w:ascii="Times New Roman" w:hAnsi="Times New Roman" w:cs="Times New Roman"/>
          <w:i/>
          <w:sz w:val="24"/>
          <w:szCs w:val="24"/>
        </w:rPr>
        <w:lastRenderedPageBreak/>
        <w:t>mengolahnya terlebih untuk mengembangkannya. Namun setelah mengikuti kegiatan ini tentunya memberikan bekal banyak buat saya untuk mengembangkan usaha saya, dan dari hasil kenalan dengan berbagai orang di tempat kegiatan tentunya bisa memberikan banyak inspirasi/ bayangan seperti apa nanti usaha saya ke depannya</w:t>
      </w:r>
      <w:r>
        <w:rPr>
          <w:rFonts w:ascii="Times New Roman" w:hAnsi="Times New Roman" w:cs="Times New Roman"/>
          <w:sz w:val="24"/>
          <w:szCs w:val="24"/>
        </w:rPr>
        <w:t xml:space="preserve">. </w:t>
      </w:r>
      <w:r w:rsidR="00C434C2">
        <w:rPr>
          <w:rFonts w:ascii="Times New Roman" w:hAnsi="Times New Roman" w:cs="Times New Roman"/>
          <w:sz w:val="24"/>
          <w:szCs w:val="24"/>
        </w:rPr>
        <w:t>(AC)</w:t>
      </w:r>
    </w:p>
    <w:p w:rsidR="00C434C2" w:rsidRDefault="00C434C2" w:rsidP="0023566A">
      <w:pPr>
        <w:pStyle w:val="ListParagraph"/>
        <w:spacing w:after="0" w:line="360" w:lineRule="auto"/>
        <w:jc w:val="both"/>
        <w:rPr>
          <w:rFonts w:ascii="Times New Roman" w:hAnsi="Times New Roman" w:cs="Times New Roman"/>
          <w:sz w:val="24"/>
          <w:szCs w:val="24"/>
        </w:rPr>
      </w:pPr>
    </w:p>
    <w:p w:rsidR="00C434C2" w:rsidRDefault="00C434C2" w:rsidP="00C434C2">
      <w:pPr>
        <w:pStyle w:val="ListParagraph"/>
        <w:spacing w:line="360" w:lineRule="auto"/>
        <w:jc w:val="both"/>
        <w:rPr>
          <w:rFonts w:ascii="Times New Roman" w:hAnsi="Times New Roman" w:cs="Times New Roman"/>
          <w:b/>
          <w:sz w:val="24"/>
          <w:szCs w:val="24"/>
        </w:rPr>
      </w:pPr>
      <w:r w:rsidRPr="00360B9A">
        <w:rPr>
          <w:rFonts w:ascii="Times New Roman" w:hAnsi="Times New Roman" w:cs="Times New Roman"/>
          <w:i/>
          <w:sz w:val="24"/>
          <w:szCs w:val="24"/>
        </w:rPr>
        <w:t xml:space="preserve">Alhamdulillah  </w:t>
      </w:r>
      <w:r>
        <w:rPr>
          <w:rFonts w:ascii="Times New Roman" w:hAnsi="Times New Roman" w:cs="Times New Roman"/>
          <w:i/>
          <w:sz w:val="24"/>
          <w:szCs w:val="24"/>
        </w:rPr>
        <w:t xml:space="preserve">hasil dari ikut kegiatan saya bisa </w:t>
      </w:r>
      <w:r w:rsidRPr="00360B9A">
        <w:rPr>
          <w:rFonts w:ascii="Times New Roman" w:hAnsi="Times New Roman" w:cs="Times New Roman"/>
          <w:i/>
          <w:sz w:val="24"/>
          <w:szCs w:val="24"/>
        </w:rPr>
        <w:t>berdaya</w:t>
      </w:r>
      <w:r>
        <w:rPr>
          <w:rFonts w:ascii="Times New Roman" w:hAnsi="Times New Roman" w:cs="Times New Roman"/>
          <w:i/>
          <w:sz w:val="24"/>
          <w:szCs w:val="24"/>
        </w:rPr>
        <w:t xml:space="preserve"> sendiri walaupun tidak berdampak besar bagi kehidupan saya, namun setidaknya saya bisa bekerja dengan mengandalkan pengetahuan dan keterampilan itu, dan </w:t>
      </w:r>
      <w:r w:rsidRPr="00360B9A">
        <w:rPr>
          <w:rFonts w:ascii="Times New Roman" w:hAnsi="Times New Roman" w:cs="Times New Roman"/>
          <w:i/>
          <w:sz w:val="24"/>
          <w:szCs w:val="24"/>
        </w:rPr>
        <w:t xml:space="preserve">saya </w:t>
      </w:r>
      <w:r>
        <w:rPr>
          <w:rFonts w:ascii="Times New Roman" w:hAnsi="Times New Roman" w:cs="Times New Roman"/>
          <w:i/>
          <w:sz w:val="24"/>
          <w:szCs w:val="24"/>
        </w:rPr>
        <w:t xml:space="preserve">sudah </w:t>
      </w:r>
      <w:r w:rsidRPr="00360B9A">
        <w:rPr>
          <w:rFonts w:ascii="Times New Roman" w:hAnsi="Times New Roman" w:cs="Times New Roman"/>
          <w:i/>
          <w:sz w:val="24"/>
          <w:szCs w:val="24"/>
        </w:rPr>
        <w:t>mampu menghidupi keluarga walaupun pas-pasan</w:t>
      </w:r>
      <w:r>
        <w:rPr>
          <w:rFonts w:ascii="Times New Roman" w:hAnsi="Times New Roman" w:cs="Times New Roman"/>
          <w:i/>
          <w:sz w:val="24"/>
          <w:szCs w:val="24"/>
        </w:rPr>
        <w:t xml:space="preserve"> (AF)</w:t>
      </w:r>
    </w:p>
    <w:p w:rsidR="006C5159" w:rsidRDefault="006C5159" w:rsidP="0023566A">
      <w:pPr>
        <w:pStyle w:val="ListParagraph"/>
        <w:spacing w:after="0" w:line="360" w:lineRule="auto"/>
        <w:jc w:val="both"/>
        <w:rPr>
          <w:rFonts w:ascii="Times New Roman" w:hAnsi="Times New Roman" w:cs="Times New Roman"/>
          <w:sz w:val="24"/>
          <w:szCs w:val="24"/>
        </w:rPr>
      </w:pPr>
    </w:p>
    <w:p w:rsidR="00EB43E8" w:rsidRDefault="00EB43E8" w:rsidP="00EB43E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manfaat yang dirasakan setelah mengikuti kegiatan tersebut?</w:t>
      </w:r>
    </w:p>
    <w:p w:rsidR="00EB43E8" w:rsidRDefault="00EB43E8" w:rsidP="00EB43E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r w:rsidRPr="00F83964">
        <w:rPr>
          <w:rFonts w:ascii="Times New Roman" w:hAnsi="Times New Roman" w:cs="Times New Roman"/>
          <w:sz w:val="24"/>
          <w:szCs w:val="24"/>
        </w:rPr>
        <w:t xml:space="preserve">: </w:t>
      </w:r>
    </w:p>
    <w:p w:rsidR="0023566A" w:rsidRDefault="0023566A" w:rsidP="00EB43E8">
      <w:pPr>
        <w:pStyle w:val="ListParagraph"/>
        <w:spacing w:after="0" w:line="360" w:lineRule="auto"/>
        <w:jc w:val="both"/>
        <w:rPr>
          <w:rFonts w:ascii="Times New Roman" w:hAnsi="Times New Roman" w:cs="Times New Roman"/>
          <w:i/>
          <w:sz w:val="24"/>
          <w:szCs w:val="24"/>
        </w:rPr>
      </w:pPr>
      <w:r w:rsidRPr="00225651">
        <w:rPr>
          <w:rFonts w:ascii="Times New Roman" w:hAnsi="Times New Roman" w:cs="Times New Roman"/>
          <w:i/>
          <w:sz w:val="24"/>
          <w:szCs w:val="24"/>
        </w:rPr>
        <w:t>Manfaatnya banyak, diantaranya ada ilmu yang didapat, bisa berkenalan dengan banyak orang, dan bisa menambah penghasilan bagi keluarga</w:t>
      </w:r>
      <w:r w:rsidR="00C434C2">
        <w:rPr>
          <w:rFonts w:ascii="Times New Roman" w:hAnsi="Times New Roman" w:cs="Times New Roman"/>
          <w:i/>
          <w:sz w:val="24"/>
          <w:szCs w:val="24"/>
        </w:rPr>
        <w:t xml:space="preserve"> (AC)</w:t>
      </w:r>
    </w:p>
    <w:p w:rsidR="00C434C2" w:rsidRDefault="00C434C2" w:rsidP="00EB43E8">
      <w:pPr>
        <w:pStyle w:val="ListParagraph"/>
        <w:spacing w:after="0" w:line="360" w:lineRule="auto"/>
        <w:jc w:val="both"/>
        <w:rPr>
          <w:rFonts w:ascii="Times New Roman" w:hAnsi="Times New Roman" w:cs="Times New Roman"/>
          <w:i/>
          <w:sz w:val="24"/>
          <w:szCs w:val="24"/>
        </w:rPr>
      </w:pPr>
    </w:p>
    <w:p w:rsidR="00C434C2" w:rsidRDefault="00C434C2" w:rsidP="00C434C2">
      <w:pPr>
        <w:pStyle w:val="ListParagraph"/>
        <w:spacing w:line="360" w:lineRule="auto"/>
        <w:jc w:val="both"/>
        <w:rPr>
          <w:rFonts w:ascii="Times New Roman" w:hAnsi="Times New Roman" w:cs="Times New Roman"/>
          <w:sz w:val="24"/>
          <w:szCs w:val="24"/>
        </w:rPr>
      </w:pPr>
      <w:r w:rsidRPr="00225651">
        <w:rPr>
          <w:rFonts w:ascii="Times New Roman" w:hAnsi="Times New Roman" w:cs="Times New Roman"/>
          <w:i/>
          <w:sz w:val="24"/>
          <w:szCs w:val="24"/>
        </w:rPr>
        <w:t>Hasil yang kami rasakan yaitu bisa menambah dan mengembangkan ilmu pengetahuan dan keterampilan yang sudah ada</w:t>
      </w:r>
      <w:r>
        <w:rPr>
          <w:rFonts w:ascii="Times New Roman" w:hAnsi="Times New Roman" w:cs="Times New Roman"/>
          <w:i/>
          <w:sz w:val="24"/>
          <w:szCs w:val="24"/>
        </w:rPr>
        <w:t xml:space="preserve"> (AF)</w:t>
      </w:r>
    </w:p>
    <w:p w:rsidR="00C434C2" w:rsidRDefault="00C434C2" w:rsidP="00EB43E8">
      <w:pPr>
        <w:pStyle w:val="ListParagraph"/>
        <w:spacing w:after="0" w:line="360" w:lineRule="auto"/>
        <w:jc w:val="both"/>
        <w:rPr>
          <w:rFonts w:ascii="Times New Roman" w:hAnsi="Times New Roman" w:cs="Times New Roman"/>
          <w:sz w:val="24"/>
          <w:szCs w:val="24"/>
        </w:rPr>
      </w:pPr>
    </w:p>
    <w:p w:rsidR="00EB43E8" w:rsidRDefault="00EB43E8" w:rsidP="00EB43E8">
      <w:pPr>
        <w:pStyle w:val="ListParagraph"/>
        <w:numPr>
          <w:ilvl w:val="0"/>
          <w:numId w:val="23"/>
        </w:numPr>
        <w:spacing w:after="0" w:line="360" w:lineRule="auto"/>
        <w:jc w:val="both"/>
        <w:rPr>
          <w:rFonts w:ascii="Times New Roman" w:hAnsi="Times New Roman" w:cs="Times New Roman"/>
          <w:sz w:val="24"/>
          <w:szCs w:val="24"/>
        </w:rPr>
      </w:pPr>
      <w:r w:rsidRPr="00EB43E8">
        <w:rPr>
          <w:rFonts w:ascii="Times New Roman" w:hAnsi="Times New Roman" w:cs="Times New Roman"/>
          <w:sz w:val="24"/>
          <w:szCs w:val="24"/>
        </w:rPr>
        <w:t>Apakah ketika ada kegiatan seperti ini lagi anda siap untuk berbagi pengalaman dan ilmu yang telah didapat pada kegiatan sebelumnya?</w:t>
      </w:r>
    </w:p>
    <w:p w:rsidR="00EB43E8" w:rsidRDefault="00EB43E8" w:rsidP="00EB43E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Jawaban </w:t>
      </w:r>
      <w:r w:rsidRPr="00F83964">
        <w:rPr>
          <w:rFonts w:ascii="Times New Roman" w:hAnsi="Times New Roman" w:cs="Times New Roman"/>
          <w:sz w:val="24"/>
          <w:szCs w:val="24"/>
        </w:rPr>
        <w:t xml:space="preserve">: </w:t>
      </w:r>
    </w:p>
    <w:p w:rsidR="00EB43E8" w:rsidRDefault="006C5159" w:rsidP="00EB43E8">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Saya </w:t>
      </w:r>
      <w:r w:rsidR="00EB43E8" w:rsidRPr="00EB43E8">
        <w:rPr>
          <w:rFonts w:ascii="Times New Roman" w:hAnsi="Times New Roman" w:cs="Times New Roman"/>
          <w:i/>
          <w:sz w:val="24"/>
          <w:szCs w:val="24"/>
        </w:rPr>
        <w:t xml:space="preserve"> akan pertimbangkan</w:t>
      </w:r>
      <w:r>
        <w:rPr>
          <w:rFonts w:ascii="Times New Roman" w:hAnsi="Times New Roman" w:cs="Times New Roman"/>
          <w:i/>
          <w:sz w:val="24"/>
          <w:szCs w:val="24"/>
        </w:rPr>
        <w:t>, dilihat dari situasi dan kondisi</w:t>
      </w:r>
      <w:r w:rsidR="00C434C2">
        <w:rPr>
          <w:rFonts w:ascii="Times New Roman" w:hAnsi="Times New Roman" w:cs="Times New Roman"/>
          <w:i/>
          <w:sz w:val="24"/>
          <w:szCs w:val="24"/>
        </w:rPr>
        <w:t xml:space="preserve"> (AC)</w:t>
      </w:r>
    </w:p>
    <w:p w:rsidR="00C434C2" w:rsidRDefault="00C434C2" w:rsidP="00EB43E8">
      <w:pPr>
        <w:pStyle w:val="ListParagraph"/>
        <w:spacing w:after="0" w:line="360" w:lineRule="auto"/>
        <w:jc w:val="both"/>
        <w:rPr>
          <w:rFonts w:ascii="Times New Roman" w:hAnsi="Times New Roman" w:cs="Times New Roman"/>
          <w:i/>
          <w:sz w:val="24"/>
          <w:szCs w:val="24"/>
        </w:rPr>
      </w:pPr>
    </w:p>
    <w:p w:rsidR="00C434C2" w:rsidRPr="00A51AA3" w:rsidRDefault="00C434C2" w:rsidP="00C434C2">
      <w:pPr>
        <w:pStyle w:val="ListParagraph"/>
        <w:spacing w:line="360" w:lineRule="auto"/>
        <w:jc w:val="both"/>
        <w:rPr>
          <w:rFonts w:ascii="Times New Roman" w:hAnsi="Times New Roman" w:cs="Times New Roman"/>
          <w:i/>
          <w:sz w:val="24"/>
          <w:szCs w:val="24"/>
        </w:rPr>
      </w:pPr>
      <w:r w:rsidRPr="00A51AA3">
        <w:rPr>
          <w:rFonts w:ascii="Times New Roman" w:hAnsi="Times New Roman" w:cs="Times New Roman"/>
          <w:i/>
          <w:sz w:val="24"/>
          <w:szCs w:val="24"/>
        </w:rPr>
        <w:t>Tentu saja, kalau saya difasilitasi seperti diantar dan dijemput tentu saya mau berbagi</w:t>
      </w:r>
      <w:r>
        <w:rPr>
          <w:rFonts w:ascii="Times New Roman" w:hAnsi="Times New Roman" w:cs="Times New Roman"/>
          <w:i/>
          <w:sz w:val="24"/>
          <w:szCs w:val="24"/>
        </w:rPr>
        <w:t xml:space="preserve"> (AF)</w:t>
      </w:r>
    </w:p>
    <w:p w:rsidR="00C434C2" w:rsidRPr="00EB43E8" w:rsidRDefault="00C434C2" w:rsidP="00EB43E8">
      <w:pPr>
        <w:pStyle w:val="ListParagraph"/>
        <w:spacing w:after="0" w:line="360" w:lineRule="auto"/>
        <w:jc w:val="both"/>
        <w:rPr>
          <w:rFonts w:ascii="Times New Roman" w:hAnsi="Times New Roman" w:cs="Times New Roman"/>
          <w:i/>
          <w:sz w:val="24"/>
          <w:szCs w:val="24"/>
        </w:rPr>
      </w:pPr>
    </w:p>
    <w:p w:rsidR="00EB43E8" w:rsidRDefault="00EB43E8" w:rsidP="00C70F36">
      <w:pPr>
        <w:ind w:right="0"/>
        <w:jc w:val="center"/>
        <w:rPr>
          <w:rFonts w:ascii="Times New Roman" w:hAnsi="Times New Roman" w:cs="Times New Roman"/>
          <w:b/>
          <w:sz w:val="24"/>
          <w:szCs w:val="24"/>
        </w:rPr>
      </w:pPr>
    </w:p>
    <w:p w:rsidR="00EB43E8" w:rsidRDefault="00EB43E8" w:rsidP="00C70F36">
      <w:pPr>
        <w:ind w:right="0"/>
        <w:jc w:val="center"/>
        <w:rPr>
          <w:rFonts w:ascii="Times New Roman" w:hAnsi="Times New Roman" w:cs="Times New Roman"/>
          <w:b/>
          <w:sz w:val="24"/>
          <w:szCs w:val="24"/>
        </w:rPr>
      </w:pPr>
    </w:p>
    <w:p w:rsidR="006C5159" w:rsidRDefault="00230B6C" w:rsidP="006C5159">
      <w:pPr>
        <w:ind w:left="1560" w:right="0" w:hanging="1560"/>
        <w:jc w:val="both"/>
        <w:rPr>
          <w:rFonts w:ascii="Times New Roman" w:hAnsi="Times New Roman" w:cs="Times New Roman"/>
          <w:sz w:val="24"/>
          <w:szCs w:val="24"/>
        </w:rPr>
      </w:pPr>
      <w:r>
        <w:rPr>
          <w:rFonts w:ascii="Times New Roman" w:hAnsi="Times New Roman" w:cs="Times New Roman"/>
          <w:b/>
          <w:sz w:val="24"/>
          <w:szCs w:val="24"/>
        </w:rPr>
        <w:lastRenderedPageBreak/>
        <w:t>Lampiran 9</w:t>
      </w:r>
      <w:r w:rsidR="006C5159" w:rsidRPr="00F90C49">
        <w:rPr>
          <w:rFonts w:ascii="Times New Roman" w:hAnsi="Times New Roman" w:cs="Times New Roman"/>
          <w:b/>
          <w:sz w:val="24"/>
          <w:szCs w:val="24"/>
        </w:rPr>
        <w:t>.</w:t>
      </w:r>
      <w:r w:rsidR="006C5159">
        <w:rPr>
          <w:rFonts w:ascii="Times New Roman" w:hAnsi="Times New Roman" w:cs="Times New Roman"/>
          <w:sz w:val="24"/>
          <w:szCs w:val="24"/>
        </w:rPr>
        <w:t xml:space="preserve">  Hasil Dokumentasi  Kegiatan Pemberdayaan   Penyandang Tunanetra Tentang Pemberdayaan Penyandang Tunanetra Melalui Kecakapan Hidup (Lifeskill) Di SKB Ujung Pandang</w:t>
      </w:r>
    </w:p>
    <w:p w:rsidR="006C5159" w:rsidRDefault="006C5159" w:rsidP="006C5159">
      <w:pPr>
        <w:ind w:left="1560" w:right="0" w:hanging="1560"/>
        <w:jc w:val="both"/>
        <w:rPr>
          <w:rFonts w:ascii="Times New Roman" w:hAnsi="Times New Roman" w:cs="Times New Roman"/>
          <w:b/>
          <w:sz w:val="24"/>
          <w:szCs w:val="24"/>
        </w:rPr>
      </w:pPr>
    </w:p>
    <w:p w:rsidR="006C5159" w:rsidRDefault="006C5159"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441960</wp:posOffset>
            </wp:positionH>
            <wp:positionV relativeFrom="paragraph">
              <wp:posOffset>3187065</wp:posOffset>
            </wp:positionV>
            <wp:extent cx="4388485" cy="2639060"/>
            <wp:effectExtent l="19050" t="0" r="0" b="0"/>
            <wp:wrapNone/>
            <wp:docPr id="2" name="Picture 2" descr="D:\Semester VII\aswan bahar\HASIL PENELITIAN SIAP BIMBINGAN\Foto Tatarias Wajah\20150624_10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mester VII\aswan bahar\HASIL PENELITIAN SIAP BIMBINGAN\Foto Tatarias Wajah\20150624_104334.jpg"/>
                    <pic:cNvPicPr>
                      <a:picLocks noChangeAspect="1" noChangeArrowheads="1"/>
                    </pic:cNvPicPr>
                  </pic:nvPicPr>
                  <pic:blipFill>
                    <a:blip r:embed="rId7" cstate="print"/>
                    <a:srcRect/>
                    <a:stretch>
                      <a:fillRect/>
                    </a:stretch>
                  </pic:blipFill>
                  <pic:spPr bwMode="auto">
                    <a:xfrm>
                      <a:off x="0" y="0"/>
                      <a:ext cx="4388485" cy="263906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605790</wp:posOffset>
            </wp:positionH>
            <wp:positionV relativeFrom="paragraph">
              <wp:posOffset>107315</wp:posOffset>
            </wp:positionV>
            <wp:extent cx="4077970" cy="2294255"/>
            <wp:effectExtent l="19050" t="0" r="0" b="0"/>
            <wp:wrapNone/>
            <wp:docPr id="1" name="Picture 1" descr="D:\Semester VII\aswan bahar\HASIL PENELITIAN SIAP BIMBINGAN\Foto Tatarias Wajah\20150624_10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VII\aswan bahar\HASIL PENELITIAN SIAP BIMBINGAN\Foto Tatarias Wajah\20150624_104216.jpg"/>
                    <pic:cNvPicPr>
                      <a:picLocks noChangeAspect="1" noChangeArrowheads="1"/>
                    </pic:cNvPicPr>
                  </pic:nvPicPr>
                  <pic:blipFill>
                    <a:blip r:embed="rId8" cstate="print"/>
                    <a:srcRect/>
                    <a:stretch>
                      <a:fillRect/>
                    </a:stretch>
                  </pic:blipFill>
                  <pic:spPr bwMode="auto">
                    <a:xfrm>
                      <a:off x="0" y="0"/>
                      <a:ext cx="4077970" cy="2294255"/>
                    </a:xfrm>
                    <a:prstGeom prst="rect">
                      <a:avLst/>
                    </a:prstGeom>
                    <a:noFill/>
                    <a:ln w="9525">
                      <a:noFill/>
                      <a:miter lim="800000"/>
                      <a:headEnd/>
                      <a:tailEnd/>
                    </a:ln>
                  </pic:spPr>
                </pic:pic>
              </a:graphicData>
            </a:graphic>
          </wp:anchor>
        </w:drawing>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D52BF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111.4pt;margin-top:273.75pt;width:209.2pt;height:23.1pt;z-index:251662336" filled="f" stroked="f">
            <v:textbox>
              <w:txbxContent>
                <w:p w:rsidR="00655C17" w:rsidRPr="009C6E57" w:rsidRDefault="00655C17" w:rsidP="009C6E57">
                  <w:pPr>
                    <w:jc w:val="center"/>
                    <w:rPr>
                      <w:rFonts w:ascii="Times New Roman" w:hAnsi="Times New Roman" w:cs="Times New Roman"/>
                      <w:sz w:val="24"/>
                      <w:szCs w:val="24"/>
                    </w:rPr>
                  </w:pPr>
                  <w:r w:rsidRPr="009C6E57">
                    <w:rPr>
                      <w:rFonts w:ascii="Times New Roman" w:hAnsi="Times New Roman" w:cs="Times New Roman"/>
                      <w:sz w:val="24"/>
                      <w:szCs w:val="24"/>
                    </w:rPr>
                    <w:t>Wawancara dengan Kepala SKB</w:t>
                  </w:r>
                </w:p>
              </w:txbxContent>
            </v:textbox>
          </v:rect>
        </w:pict>
      </w:r>
      <w:r>
        <w:rPr>
          <w:rFonts w:ascii="Times New Roman" w:hAnsi="Times New Roman" w:cs="Times New Roman"/>
          <w:b/>
          <w:noProof/>
          <w:sz w:val="24"/>
          <w:szCs w:val="24"/>
        </w:rPr>
        <w:pict>
          <v:rect id="_x0000_s1028" style="position:absolute;left:0;text-align:left;margin-left:91pt;margin-top:4.1pt;width:237.1pt;height:23.75pt;z-index:251661312" filled="f" stroked="f">
            <v:textbox style="mso-next-textbox:#_x0000_s1028">
              <w:txbxContent>
                <w:p w:rsidR="00655C17" w:rsidRPr="009C6E57" w:rsidRDefault="00655C17" w:rsidP="009C6E57">
                  <w:pPr>
                    <w:jc w:val="center"/>
                    <w:rPr>
                      <w:rFonts w:ascii="Times New Roman" w:hAnsi="Times New Roman" w:cs="Times New Roman"/>
                      <w:sz w:val="24"/>
                      <w:szCs w:val="24"/>
                    </w:rPr>
                  </w:pPr>
                  <w:r w:rsidRPr="009C6E57">
                    <w:rPr>
                      <w:rFonts w:ascii="Times New Roman" w:hAnsi="Times New Roman" w:cs="Times New Roman"/>
                      <w:sz w:val="24"/>
                      <w:szCs w:val="24"/>
                    </w:rPr>
                    <w:t>Wawancara dengan pengelola Kegiatan</w:t>
                  </w:r>
                </w:p>
              </w:txbxContent>
            </v:textbox>
          </v:rect>
        </w:pict>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3360" behindDoc="0" locked="0" layoutInCell="1" allowOverlap="1">
            <wp:simplePos x="0" y="0"/>
            <wp:positionH relativeFrom="column">
              <wp:posOffset>330032</wp:posOffset>
            </wp:positionH>
            <wp:positionV relativeFrom="paragraph">
              <wp:posOffset>17684</wp:posOffset>
            </wp:positionV>
            <wp:extent cx="4406281" cy="2725947"/>
            <wp:effectExtent l="19050" t="0" r="0" b="0"/>
            <wp:wrapNone/>
            <wp:docPr id="3" name="Picture 3" descr="D:\Semester VII\aswan bahar\HASIL PENELITIAN SIAP BIMBINGAN\Foto Tatarias Wajah\DSC02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emester VII\aswan bahar\HASIL PENELITIAN SIAP BIMBINGAN\Foto Tatarias Wajah\DSC02194.JPG"/>
                    <pic:cNvPicPr>
                      <a:picLocks noChangeAspect="1" noChangeArrowheads="1"/>
                    </pic:cNvPicPr>
                  </pic:nvPicPr>
                  <pic:blipFill>
                    <a:blip r:embed="rId9"/>
                    <a:srcRect/>
                    <a:stretch>
                      <a:fillRect/>
                    </a:stretch>
                  </pic:blipFill>
                  <pic:spPr bwMode="auto">
                    <a:xfrm>
                      <a:off x="0" y="0"/>
                      <a:ext cx="4406265" cy="2725937"/>
                    </a:xfrm>
                    <a:prstGeom prst="rect">
                      <a:avLst/>
                    </a:prstGeom>
                    <a:noFill/>
                    <a:ln w="9525">
                      <a:noFill/>
                      <a:miter lim="800000"/>
                      <a:headEnd/>
                      <a:tailEnd/>
                    </a:ln>
                  </pic:spPr>
                </pic:pic>
              </a:graphicData>
            </a:graphic>
          </wp:anchor>
        </w:drawing>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D52BF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24.5pt;margin-top:.65pt;width:345.7pt;height:37.4pt;z-index:251664384" filled="f" stroked="f">
            <v:textbox style="mso-next-textbox:#_x0000_s1030">
              <w:txbxContent>
                <w:p w:rsidR="00655C17" w:rsidRPr="009C6E57" w:rsidRDefault="00655C17" w:rsidP="009C6E57">
                  <w:pPr>
                    <w:jc w:val="center"/>
                    <w:rPr>
                      <w:rFonts w:ascii="Times New Roman" w:hAnsi="Times New Roman" w:cs="Times New Roman"/>
                      <w:sz w:val="24"/>
                      <w:szCs w:val="24"/>
                    </w:rPr>
                  </w:pPr>
                  <w:r w:rsidRPr="009C6E57">
                    <w:rPr>
                      <w:rFonts w:ascii="Times New Roman" w:hAnsi="Times New Roman" w:cs="Times New Roman"/>
                      <w:sz w:val="24"/>
                      <w:szCs w:val="24"/>
                    </w:rPr>
                    <w:t>Ketika Tunanetra menjadi salah satu model dalam tata kecantikan rambut</w:t>
                  </w:r>
                </w:p>
              </w:txbxContent>
            </v:textbox>
          </v:rect>
        </w:pict>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442175</wp:posOffset>
            </wp:positionH>
            <wp:positionV relativeFrom="paragraph">
              <wp:posOffset>112431</wp:posOffset>
            </wp:positionV>
            <wp:extent cx="4199267" cy="2544793"/>
            <wp:effectExtent l="19050" t="0" r="0" b="0"/>
            <wp:wrapNone/>
            <wp:docPr id="4" name="Picture 4" descr="D:\Semester VII\aswan bahar\HASIL PENELITIAN SIAP BIMBINGAN\Foto Tatarias Wajah\DSC0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emester VII\aswan bahar\HASIL PENELITIAN SIAP BIMBINGAN\Foto Tatarias Wajah\DSC02216.JPG"/>
                    <pic:cNvPicPr>
                      <a:picLocks noChangeAspect="1" noChangeArrowheads="1"/>
                    </pic:cNvPicPr>
                  </pic:nvPicPr>
                  <pic:blipFill>
                    <a:blip r:embed="rId10"/>
                    <a:srcRect/>
                    <a:stretch>
                      <a:fillRect/>
                    </a:stretch>
                  </pic:blipFill>
                  <pic:spPr bwMode="auto">
                    <a:xfrm>
                      <a:off x="0" y="0"/>
                      <a:ext cx="4199267" cy="2544793"/>
                    </a:xfrm>
                    <a:prstGeom prst="rect">
                      <a:avLst/>
                    </a:prstGeom>
                    <a:noFill/>
                    <a:ln w="9525">
                      <a:noFill/>
                      <a:miter lim="800000"/>
                      <a:headEnd/>
                      <a:tailEnd/>
                    </a:ln>
                  </pic:spPr>
                </pic:pic>
              </a:graphicData>
            </a:graphic>
          </wp:anchor>
        </w:drawing>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D52BF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left:0;text-align:left;margin-left:74.75pt;margin-top:10.45pt;width:243.85pt;height:23.75pt;z-index:251670528" filled="f" stroked="f">
            <v:textbox>
              <w:txbxContent>
                <w:p w:rsidR="00655C17" w:rsidRPr="00A51AA3" w:rsidRDefault="00655C17" w:rsidP="00A51AA3">
                  <w:pPr>
                    <w:jc w:val="center"/>
                    <w:rPr>
                      <w:rFonts w:ascii="Times New Roman" w:hAnsi="Times New Roman" w:cs="Times New Roman"/>
                      <w:sz w:val="24"/>
                      <w:szCs w:val="24"/>
                    </w:rPr>
                  </w:pPr>
                  <w:r w:rsidRPr="00A51AA3">
                    <w:rPr>
                      <w:rFonts w:ascii="Times New Roman" w:hAnsi="Times New Roman" w:cs="Times New Roman"/>
                      <w:sz w:val="24"/>
                      <w:szCs w:val="24"/>
                    </w:rPr>
                    <w:t>Pemberian materi yang digabungkan</w:t>
                  </w:r>
                </w:p>
              </w:txbxContent>
            </v:textbox>
          </v:rect>
        </w:pict>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6432" behindDoc="0" locked="0" layoutInCell="1" allowOverlap="1">
            <wp:simplePos x="0" y="0"/>
            <wp:positionH relativeFrom="column">
              <wp:posOffset>908002</wp:posOffset>
            </wp:positionH>
            <wp:positionV relativeFrom="paragraph">
              <wp:posOffset>86695</wp:posOffset>
            </wp:positionV>
            <wp:extent cx="3319373" cy="3096883"/>
            <wp:effectExtent l="19050" t="0" r="0" b="0"/>
            <wp:wrapNone/>
            <wp:docPr id="5" name="Picture 5" descr="D:\Semester VII\aswan bahar\HASIL PENELITIAN SIAP BIMBINGAN\Foto Tatarias Wajah\20150824_100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emester VII\aswan bahar\HASIL PENELITIAN SIAP BIMBINGAN\Foto Tatarias Wajah\20150824_100330.jpg"/>
                    <pic:cNvPicPr>
                      <a:picLocks noChangeAspect="1" noChangeArrowheads="1"/>
                    </pic:cNvPicPr>
                  </pic:nvPicPr>
                  <pic:blipFill>
                    <a:blip r:embed="rId11"/>
                    <a:srcRect/>
                    <a:stretch>
                      <a:fillRect/>
                    </a:stretch>
                  </pic:blipFill>
                  <pic:spPr bwMode="auto">
                    <a:xfrm>
                      <a:off x="0" y="0"/>
                      <a:ext cx="3319095" cy="3096624"/>
                    </a:xfrm>
                    <a:prstGeom prst="rect">
                      <a:avLst/>
                    </a:prstGeom>
                    <a:noFill/>
                    <a:ln w="9525">
                      <a:noFill/>
                      <a:miter lim="800000"/>
                      <a:headEnd/>
                      <a:tailEnd/>
                    </a:ln>
                  </pic:spPr>
                </pic:pic>
              </a:graphicData>
            </a:graphic>
          </wp:anchor>
        </w:drawing>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D52BF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left:0;text-align:left;margin-left:65.25pt;margin-top:11.1pt;width:283.25pt;height:20.4pt;z-index:251671552" filled="f" stroked="f">
            <v:textbox>
              <w:txbxContent>
                <w:p w:rsidR="00655C17" w:rsidRPr="00A51AA3" w:rsidRDefault="00655C17" w:rsidP="00A51AA3">
                  <w:pPr>
                    <w:jc w:val="center"/>
                    <w:rPr>
                      <w:rFonts w:ascii="Times New Roman" w:hAnsi="Times New Roman" w:cs="Times New Roman"/>
                      <w:sz w:val="24"/>
                      <w:szCs w:val="24"/>
                    </w:rPr>
                  </w:pPr>
                  <w:r w:rsidRPr="00A51AA3">
                    <w:rPr>
                      <w:rFonts w:ascii="Times New Roman" w:hAnsi="Times New Roman" w:cs="Times New Roman"/>
                      <w:sz w:val="24"/>
                      <w:szCs w:val="24"/>
                    </w:rPr>
                    <w:t>Wawancara dengan tukang pijit (tunanetra)</w:t>
                  </w:r>
                </w:p>
              </w:txbxContent>
            </v:textbox>
          </v:rect>
        </w:pict>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column">
              <wp:posOffset>847617</wp:posOffset>
            </wp:positionH>
            <wp:positionV relativeFrom="paragraph">
              <wp:posOffset>37956</wp:posOffset>
            </wp:positionV>
            <wp:extent cx="3448134" cy="3226279"/>
            <wp:effectExtent l="19050" t="0" r="0" b="0"/>
            <wp:wrapNone/>
            <wp:docPr id="6" name="Picture 6" descr="D:\Semester VII\aswan bahar\HASIL PENELITIAN SIAP BIMBINGAN\Foto Tatarias Wajah\IMG00177-20150730-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emester VII\aswan bahar\HASIL PENELITIAN SIAP BIMBINGAN\Foto Tatarias Wajah\IMG00177-20150730-1102.jpg"/>
                    <pic:cNvPicPr>
                      <a:picLocks noChangeAspect="1" noChangeArrowheads="1"/>
                    </pic:cNvPicPr>
                  </pic:nvPicPr>
                  <pic:blipFill>
                    <a:blip r:embed="rId12" cstate="print"/>
                    <a:srcRect/>
                    <a:stretch>
                      <a:fillRect/>
                    </a:stretch>
                  </pic:blipFill>
                  <pic:spPr bwMode="auto">
                    <a:xfrm>
                      <a:off x="0" y="0"/>
                      <a:ext cx="3448134" cy="3226279"/>
                    </a:xfrm>
                    <a:prstGeom prst="rect">
                      <a:avLst/>
                    </a:prstGeom>
                    <a:noFill/>
                    <a:ln w="9525">
                      <a:noFill/>
                      <a:miter lim="800000"/>
                      <a:headEnd/>
                      <a:tailEnd/>
                    </a:ln>
                  </pic:spPr>
                </pic:pic>
              </a:graphicData>
            </a:graphic>
          </wp:anchor>
        </w:drawing>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D52BF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74.75pt;margin-top:1.65pt;width:256.75pt;height:19.7pt;z-index:251672576" filled="f" stroked="f">
            <v:textbox>
              <w:txbxContent>
                <w:p w:rsidR="00655C17" w:rsidRPr="00A51AA3" w:rsidRDefault="00655C17" w:rsidP="00A51AA3">
                  <w:pPr>
                    <w:jc w:val="center"/>
                    <w:rPr>
                      <w:rFonts w:ascii="Times New Roman" w:hAnsi="Times New Roman" w:cs="Times New Roman"/>
                      <w:sz w:val="24"/>
                      <w:szCs w:val="24"/>
                    </w:rPr>
                  </w:pPr>
                  <w:r w:rsidRPr="00A51AA3">
                    <w:rPr>
                      <w:rFonts w:ascii="Times New Roman" w:hAnsi="Times New Roman" w:cs="Times New Roman"/>
                      <w:sz w:val="24"/>
                      <w:szCs w:val="24"/>
                    </w:rPr>
                    <w:t>Wawancara dengan penyandang tunanetra</w:t>
                  </w:r>
                </w:p>
              </w:txbxContent>
            </v:textbox>
          </v:rect>
        </w:pict>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A51AA3"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8480" behindDoc="0" locked="0" layoutInCell="1" allowOverlap="1">
            <wp:simplePos x="0" y="0"/>
            <wp:positionH relativeFrom="column">
              <wp:posOffset>813112</wp:posOffset>
            </wp:positionH>
            <wp:positionV relativeFrom="paragraph">
              <wp:posOffset>58085</wp:posOffset>
            </wp:positionV>
            <wp:extent cx="3431013" cy="3183147"/>
            <wp:effectExtent l="19050" t="0" r="0" b="0"/>
            <wp:wrapNone/>
            <wp:docPr id="7" name="Picture 7" descr="D:\Semester VII\aswan bahar\HASIL PENELITIAN SIAP BIMBINGAN\Foto Tatarias Wajah\20150824_10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emester VII\aswan bahar\HASIL PENELITIAN SIAP BIMBINGAN\Foto Tatarias Wajah\20150824_101114.jpg"/>
                    <pic:cNvPicPr>
                      <a:picLocks noChangeAspect="1" noChangeArrowheads="1"/>
                    </pic:cNvPicPr>
                  </pic:nvPicPr>
                  <pic:blipFill>
                    <a:blip r:embed="rId13"/>
                    <a:srcRect/>
                    <a:stretch>
                      <a:fillRect/>
                    </a:stretch>
                  </pic:blipFill>
                  <pic:spPr bwMode="auto">
                    <a:xfrm>
                      <a:off x="0" y="0"/>
                      <a:ext cx="3430905" cy="3183047"/>
                    </a:xfrm>
                    <a:prstGeom prst="rect">
                      <a:avLst/>
                    </a:prstGeom>
                    <a:noFill/>
                    <a:ln w="9525">
                      <a:noFill/>
                      <a:miter lim="800000"/>
                      <a:headEnd/>
                      <a:tailEnd/>
                    </a:ln>
                  </pic:spPr>
                </pic:pic>
              </a:graphicData>
            </a:graphic>
          </wp:anchor>
        </w:drawing>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D52BF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59.8pt;margin-top:13.05pt;width:298.9pt;height:31.8pt;z-index:251673600" filled="f" stroked="f">
            <v:textbox>
              <w:txbxContent>
                <w:p w:rsidR="00655C17" w:rsidRPr="00A51AA3" w:rsidRDefault="00655C17" w:rsidP="00A51AA3">
                  <w:pPr>
                    <w:jc w:val="center"/>
                    <w:rPr>
                      <w:rFonts w:ascii="Times New Roman" w:hAnsi="Times New Roman" w:cs="Times New Roman"/>
                      <w:sz w:val="20"/>
                      <w:szCs w:val="20"/>
                    </w:rPr>
                  </w:pPr>
                  <w:r w:rsidRPr="00A51AA3">
                    <w:rPr>
                      <w:rFonts w:ascii="Times New Roman" w:hAnsi="Times New Roman" w:cs="Times New Roman"/>
                      <w:sz w:val="20"/>
                      <w:szCs w:val="20"/>
                    </w:rPr>
                    <w:t xml:space="preserve">Usaha/ Klinik pijat tunanetra yang dimiliki oleh </w:t>
                  </w:r>
                  <w:r>
                    <w:rPr>
                      <w:rFonts w:ascii="Times New Roman" w:hAnsi="Times New Roman" w:cs="Times New Roman"/>
                      <w:sz w:val="20"/>
                      <w:szCs w:val="20"/>
                    </w:rPr>
                    <w:t>penyandang tunanetra</w:t>
                  </w:r>
                </w:p>
              </w:txbxContent>
            </v:textbox>
          </v:rect>
        </w:pict>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A51AA3"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9504" behindDoc="0" locked="0" layoutInCell="1" allowOverlap="1">
            <wp:simplePos x="0" y="0"/>
            <wp:positionH relativeFrom="column">
              <wp:posOffset>260985</wp:posOffset>
            </wp:positionH>
            <wp:positionV relativeFrom="paragraph">
              <wp:posOffset>147955</wp:posOffset>
            </wp:positionV>
            <wp:extent cx="4551045" cy="2561590"/>
            <wp:effectExtent l="19050" t="0" r="1905" b="0"/>
            <wp:wrapNone/>
            <wp:docPr id="8" name="Picture 8" descr="D:\Semester VII\aswan bahar\HASIL PENELITIAN SIAP BIMBINGAN\Foto Tatarias Wajah\20150824_10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emester VII\aswan bahar\HASIL PENELITIAN SIAP BIMBINGAN\Foto Tatarias Wajah\20150824_100655.jpg"/>
                    <pic:cNvPicPr>
                      <a:picLocks noChangeAspect="1" noChangeArrowheads="1"/>
                    </pic:cNvPicPr>
                  </pic:nvPicPr>
                  <pic:blipFill>
                    <a:blip r:embed="rId14"/>
                    <a:srcRect/>
                    <a:stretch>
                      <a:fillRect/>
                    </a:stretch>
                  </pic:blipFill>
                  <pic:spPr bwMode="auto">
                    <a:xfrm>
                      <a:off x="0" y="0"/>
                      <a:ext cx="4551045" cy="2561590"/>
                    </a:xfrm>
                    <a:prstGeom prst="rect">
                      <a:avLst/>
                    </a:prstGeom>
                    <a:noFill/>
                    <a:ln w="9525">
                      <a:noFill/>
                      <a:miter lim="800000"/>
                      <a:headEnd/>
                      <a:tailEnd/>
                    </a:ln>
                  </pic:spPr>
                </pic:pic>
              </a:graphicData>
            </a:graphic>
          </wp:anchor>
        </w:drawing>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9C6E57" w:rsidRDefault="00D52BF7" w:rsidP="006C5159">
      <w:pPr>
        <w:ind w:left="1560" w:right="0" w:hanging="1560"/>
        <w:jc w:val="both"/>
        <w:rPr>
          <w:rFonts w:ascii="Times New Roman" w:hAnsi="Times New Roman" w:cs="Times New Roman"/>
          <w:b/>
          <w:sz w:val="24"/>
          <w:szCs w:val="24"/>
        </w:rPr>
      </w:pPr>
      <w:r>
        <w:rPr>
          <w:rFonts w:ascii="Times New Roman" w:hAnsi="Times New Roman" w:cs="Times New Roman"/>
          <w:b/>
          <w:noProof/>
          <w:sz w:val="24"/>
          <w:szCs w:val="24"/>
        </w:rPr>
        <w:pict>
          <v:rect id="_x0000_s1035" style="position:absolute;left:0;text-align:left;margin-left:64.55pt;margin-top:4.15pt;width:238.4pt;height:21.05pt;z-index:251674624" filled="f" stroked="f">
            <v:textbox>
              <w:txbxContent>
                <w:p w:rsidR="00655C17" w:rsidRPr="00A51AA3" w:rsidRDefault="00655C17" w:rsidP="00A51AA3">
                  <w:pPr>
                    <w:jc w:val="center"/>
                    <w:rPr>
                      <w:rFonts w:ascii="Times New Roman" w:hAnsi="Times New Roman" w:cs="Times New Roman"/>
                      <w:sz w:val="24"/>
                      <w:szCs w:val="24"/>
                    </w:rPr>
                  </w:pPr>
                  <w:r w:rsidRPr="00A51AA3">
                    <w:rPr>
                      <w:rFonts w:ascii="Times New Roman" w:hAnsi="Times New Roman" w:cs="Times New Roman"/>
                      <w:sz w:val="24"/>
                      <w:szCs w:val="24"/>
                    </w:rPr>
                    <w:t>Salah satu fasilitas dalam klinik pijat</w:t>
                  </w:r>
                </w:p>
              </w:txbxContent>
            </v:textbox>
          </v:rect>
        </w:pict>
      </w:r>
    </w:p>
    <w:p w:rsidR="009C6E57" w:rsidRDefault="009C6E57" w:rsidP="006C5159">
      <w:pPr>
        <w:ind w:left="1560" w:right="0" w:hanging="1560"/>
        <w:jc w:val="both"/>
        <w:rPr>
          <w:rFonts w:ascii="Times New Roman" w:hAnsi="Times New Roman" w:cs="Times New Roman"/>
          <w:b/>
          <w:sz w:val="24"/>
          <w:szCs w:val="24"/>
        </w:rPr>
      </w:pPr>
    </w:p>
    <w:p w:rsidR="009C6E57" w:rsidRDefault="009C6E57" w:rsidP="006C5159">
      <w:pPr>
        <w:ind w:left="1560" w:right="0" w:hanging="1560"/>
        <w:jc w:val="both"/>
        <w:rPr>
          <w:rFonts w:ascii="Times New Roman" w:hAnsi="Times New Roman" w:cs="Times New Roman"/>
          <w:b/>
          <w:sz w:val="24"/>
          <w:szCs w:val="24"/>
        </w:rPr>
      </w:pPr>
    </w:p>
    <w:p w:rsidR="006C5159" w:rsidRPr="00C70F36" w:rsidRDefault="006C5159" w:rsidP="006C5159">
      <w:pPr>
        <w:ind w:left="1560" w:right="0" w:hanging="1560"/>
        <w:jc w:val="both"/>
        <w:rPr>
          <w:rFonts w:ascii="Times New Roman" w:hAnsi="Times New Roman" w:cs="Times New Roman"/>
          <w:b/>
          <w:sz w:val="24"/>
          <w:szCs w:val="24"/>
        </w:rPr>
      </w:pPr>
    </w:p>
    <w:sectPr w:rsidR="006C5159" w:rsidRPr="00C70F36" w:rsidSect="002B4151">
      <w:headerReference w:type="default" r:id="rId15"/>
      <w:pgSz w:w="12240" w:h="15840"/>
      <w:pgMar w:top="2268" w:right="1701" w:bottom="1701" w:left="2268" w:header="720" w:footer="720" w:gutter="0"/>
      <w:pgNumType w:start="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B93" w:rsidRDefault="00ED0B93" w:rsidP="00E8180A">
      <w:r>
        <w:separator/>
      </w:r>
    </w:p>
  </w:endnote>
  <w:endnote w:type="continuationSeparator" w:id="1">
    <w:p w:rsidR="00ED0B93" w:rsidRDefault="00ED0B93" w:rsidP="00E81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B93" w:rsidRDefault="00ED0B93" w:rsidP="00E8180A">
      <w:r>
        <w:separator/>
      </w:r>
    </w:p>
  </w:footnote>
  <w:footnote w:type="continuationSeparator" w:id="1">
    <w:p w:rsidR="00ED0B93" w:rsidRDefault="00ED0B93" w:rsidP="00E81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8970"/>
      <w:docPartObj>
        <w:docPartGallery w:val="Page Numbers (Top of Page)"/>
        <w:docPartUnique/>
      </w:docPartObj>
    </w:sdtPr>
    <w:sdtEndPr>
      <w:rPr>
        <w:rFonts w:ascii="Times New Roman" w:hAnsi="Times New Roman" w:cs="Times New Roman"/>
        <w:sz w:val="24"/>
        <w:szCs w:val="24"/>
      </w:rPr>
    </w:sdtEndPr>
    <w:sdtContent>
      <w:p w:rsidR="00655C17" w:rsidRPr="00A57DC6" w:rsidRDefault="00655C17" w:rsidP="00A57DC6">
        <w:pPr>
          <w:pStyle w:val="Header"/>
          <w:ind w:right="0"/>
          <w:jc w:val="right"/>
          <w:rPr>
            <w:rFonts w:ascii="Times New Roman" w:hAnsi="Times New Roman" w:cs="Times New Roman"/>
            <w:sz w:val="24"/>
            <w:szCs w:val="24"/>
          </w:rPr>
        </w:pPr>
        <w:r>
          <w:tab/>
        </w:r>
        <w:r w:rsidR="00D52BF7" w:rsidRPr="00A57DC6">
          <w:rPr>
            <w:rFonts w:ascii="Times New Roman" w:hAnsi="Times New Roman" w:cs="Times New Roman"/>
            <w:sz w:val="24"/>
            <w:szCs w:val="24"/>
          </w:rPr>
          <w:fldChar w:fldCharType="begin"/>
        </w:r>
        <w:r w:rsidRPr="00A57DC6">
          <w:rPr>
            <w:rFonts w:ascii="Times New Roman" w:hAnsi="Times New Roman" w:cs="Times New Roman"/>
            <w:sz w:val="24"/>
            <w:szCs w:val="24"/>
          </w:rPr>
          <w:instrText xml:space="preserve"> PAGE   \* MERGEFORMAT </w:instrText>
        </w:r>
        <w:r w:rsidR="00D52BF7" w:rsidRPr="00A57DC6">
          <w:rPr>
            <w:rFonts w:ascii="Times New Roman" w:hAnsi="Times New Roman" w:cs="Times New Roman"/>
            <w:sz w:val="24"/>
            <w:szCs w:val="24"/>
          </w:rPr>
          <w:fldChar w:fldCharType="separate"/>
        </w:r>
        <w:r w:rsidR="00964399">
          <w:rPr>
            <w:rFonts w:ascii="Times New Roman" w:hAnsi="Times New Roman" w:cs="Times New Roman"/>
            <w:noProof/>
            <w:sz w:val="24"/>
            <w:szCs w:val="24"/>
          </w:rPr>
          <w:t>90</w:t>
        </w:r>
        <w:r w:rsidR="00D52BF7" w:rsidRPr="00A57DC6">
          <w:rPr>
            <w:rFonts w:ascii="Times New Roman" w:hAnsi="Times New Roman" w:cs="Times New Roman"/>
            <w:sz w:val="24"/>
            <w:szCs w:val="24"/>
          </w:rPr>
          <w:fldChar w:fldCharType="end"/>
        </w:r>
      </w:p>
    </w:sdtContent>
  </w:sdt>
  <w:p w:rsidR="00655C17" w:rsidRDefault="00655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F06"/>
    <w:multiLevelType w:val="hybridMultilevel"/>
    <w:tmpl w:val="7136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6E61"/>
    <w:multiLevelType w:val="hybridMultilevel"/>
    <w:tmpl w:val="25B2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E0C43"/>
    <w:multiLevelType w:val="hybridMultilevel"/>
    <w:tmpl w:val="D9DC8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C4A8B"/>
    <w:multiLevelType w:val="hybridMultilevel"/>
    <w:tmpl w:val="35E6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D0214"/>
    <w:multiLevelType w:val="hybridMultilevel"/>
    <w:tmpl w:val="64E297A4"/>
    <w:lvl w:ilvl="0" w:tplc="F984FF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863F8"/>
    <w:multiLevelType w:val="hybridMultilevel"/>
    <w:tmpl w:val="B7027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86789"/>
    <w:multiLevelType w:val="hybridMultilevel"/>
    <w:tmpl w:val="AFF60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F7715"/>
    <w:multiLevelType w:val="hybridMultilevel"/>
    <w:tmpl w:val="E8861850"/>
    <w:lvl w:ilvl="0" w:tplc="A740D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1C268A"/>
    <w:multiLevelType w:val="hybridMultilevel"/>
    <w:tmpl w:val="130E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C73B7"/>
    <w:multiLevelType w:val="hybridMultilevel"/>
    <w:tmpl w:val="8DB6E576"/>
    <w:lvl w:ilvl="0" w:tplc="7752266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154BA"/>
    <w:multiLevelType w:val="hybridMultilevel"/>
    <w:tmpl w:val="6274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F5BD7"/>
    <w:multiLevelType w:val="hybridMultilevel"/>
    <w:tmpl w:val="62A0048E"/>
    <w:lvl w:ilvl="0" w:tplc="459E10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C9650A"/>
    <w:multiLevelType w:val="multilevel"/>
    <w:tmpl w:val="F286C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40167A1"/>
    <w:multiLevelType w:val="hybridMultilevel"/>
    <w:tmpl w:val="90601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56993"/>
    <w:multiLevelType w:val="hybridMultilevel"/>
    <w:tmpl w:val="A552BBAA"/>
    <w:lvl w:ilvl="0" w:tplc="187A5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925B7"/>
    <w:multiLevelType w:val="hybridMultilevel"/>
    <w:tmpl w:val="5DE0D658"/>
    <w:lvl w:ilvl="0" w:tplc="9DE866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8E3"/>
    <w:multiLevelType w:val="hybridMultilevel"/>
    <w:tmpl w:val="B7027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F4239"/>
    <w:multiLevelType w:val="hybridMultilevel"/>
    <w:tmpl w:val="8DB6E576"/>
    <w:lvl w:ilvl="0" w:tplc="7752266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A494E"/>
    <w:multiLevelType w:val="hybridMultilevel"/>
    <w:tmpl w:val="A34E64D6"/>
    <w:lvl w:ilvl="0" w:tplc="D884CC7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B1EA1"/>
    <w:multiLevelType w:val="hybridMultilevel"/>
    <w:tmpl w:val="002E4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84914"/>
    <w:multiLevelType w:val="hybridMultilevel"/>
    <w:tmpl w:val="2F7875B8"/>
    <w:lvl w:ilvl="0" w:tplc="80560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47EE3"/>
    <w:multiLevelType w:val="hybridMultilevel"/>
    <w:tmpl w:val="D252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41DA0"/>
    <w:multiLevelType w:val="hybridMultilevel"/>
    <w:tmpl w:val="5600B9AE"/>
    <w:lvl w:ilvl="0" w:tplc="C67028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46003E"/>
    <w:multiLevelType w:val="hybridMultilevel"/>
    <w:tmpl w:val="CFA80F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F21F1B"/>
    <w:multiLevelType w:val="hybridMultilevel"/>
    <w:tmpl w:val="E8F47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A4380"/>
    <w:multiLevelType w:val="hybridMultilevel"/>
    <w:tmpl w:val="A0988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25"/>
  </w:num>
  <w:num w:numId="4">
    <w:abstractNumId w:val="13"/>
  </w:num>
  <w:num w:numId="5">
    <w:abstractNumId w:val="20"/>
  </w:num>
  <w:num w:numId="6">
    <w:abstractNumId w:val="15"/>
  </w:num>
  <w:num w:numId="7">
    <w:abstractNumId w:val="8"/>
  </w:num>
  <w:num w:numId="8">
    <w:abstractNumId w:val="3"/>
  </w:num>
  <w:num w:numId="9">
    <w:abstractNumId w:val="21"/>
  </w:num>
  <w:num w:numId="10">
    <w:abstractNumId w:val="10"/>
  </w:num>
  <w:num w:numId="11">
    <w:abstractNumId w:val="16"/>
  </w:num>
  <w:num w:numId="12">
    <w:abstractNumId w:val="5"/>
  </w:num>
  <w:num w:numId="13">
    <w:abstractNumId w:val="0"/>
  </w:num>
  <w:num w:numId="14">
    <w:abstractNumId w:val="7"/>
  </w:num>
  <w:num w:numId="15">
    <w:abstractNumId w:val="14"/>
  </w:num>
  <w:num w:numId="16">
    <w:abstractNumId w:val="18"/>
  </w:num>
  <w:num w:numId="17">
    <w:abstractNumId w:val="23"/>
  </w:num>
  <w:num w:numId="18">
    <w:abstractNumId w:val="6"/>
  </w:num>
  <w:num w:numId="19">
    <w:abstractNumId w:val="24"/>
  </w:num>
  <w:num w:numId="20">
    <w:abstractNumId w:val="9"/>
  </w:num>
  <w:num w:numId="21">
    <w:abstractNumId w:val="1"/>
  </w:num>
  <w:num w:numId="22">
    <w:abstractNumId w:val="19"/>
  </w:num>
  <w:num w:numId="23">
    <w:abstractNumId w:val="4"/>
  </w:num>
  <w:num w:numId="24">
    <w:abstractNumId w:val="2"/>
  </w:num>
  <w:num w:numId="25">
    <w:abstractNumId w:val="1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180A"/>
    <w:rsid w:val="00001AB6"/>
    <w:rsid w:val="00002C68"/>
    <w:rsid w:val="00003801"/>
    <w:rsid w:val="00010C20"/>
    <w:rsid w:val="000135D9"/>
    <w:rsid w:val="00014FF6"/>
    <w:rsid w:val="00015F22"/>
    <w:rsid w:val="00016865"/>
    <w:rsid w:val="00017216"/>
    <w:rsid w:val="00021443"/>
    <w:rsid w:val="000235FF"/>
    <w:rsid w:val="0002681D"/>
    <w:rsid w:val="00031289"/>
    <w:rsid w:val="00040C29"/>
    <w:rsid w:val="00044043"/>
    <w:rsid w:val="000458B5"/>
    <w:rsid w:val="00045C25"/>
    <w:rsid w:val="000506EF"/>
    <w:rsid w:val="00051D1F"/>
    <w:rsid w:val="0005667E"/>
    <w:rsid w:val="00060024"/>
    <w:rsid w:val="0006554D"/>
    <w:rsid w:val="000666BE"/>
    <w:rsid w:val="0007209B"/>
    <w:rsid w:val="0007242F"/>
    <w:rsid w:val="00073FB6"/>
    <w:rsid w:val="0007405B"/>
    <w:rsid w:val="000754F9"/>
    <w:rsid w:val="00085D89"/>
    <w:rsid w:val="00087817"/>
    <w:rsid w:val="00087A6F"/>
    <w:rsid w:val="000911DE"/>
    <w:rsid w:val="000A34B4"/>
    <w:rsid w:val="000A595E"/>
    <w:rsid w:val="000B02FC"/>
    <w:rsid w:val="000B067B"/>
    <w:rsid w:val="000B32DF"/>
    <w:rsid w:val="000B3A19"/>
    <w:rsid w:val="000B55B8"/>
    <w:rsid w:val="000B5FD0"/>
    <w:rsid w:val="000C02FF"/>
    <w:rsid w:val="000C066D"/>
    <w:rsid w:val="000C08AE"/>
    <w:rsid w:val="000C4B2F"/>
    <w:rsid w:val="000C50F3"/>
    <w:rsid w:val="000C54EF"/>
    <w:rsid w:val="000C62F6"/>
    <w:rsid w:val="000D2EB8"/>
    <w:rsid w:val="000D301C"/>
    <w:rsid w:val="000D6932"/>
    <w:rsid w:val="000E673B"/>
    <w:rsid w:val="000F358B"/>
    <w:rsid w:val="000F4C49"/>
    <w:rsid w:val="000F4E83"/>
    <w:rsid w:val="000F5A7E"/>
    <w:rsid w:val="00104F19"/>
    <w:rsid w:val="00114773"/>
    <w:rsid w:val="00116073"/>
    <w:rsid w:val="001168D2"/>
    <w:rsid w:val="00116CAF"/>
    <w:rsid w:val="00117054"/>
    <w:rsid w:val="001178F4"/>
    <w:rsid w:val="001205EF"/>
    <w:rsid w:val="00121FC6"/>
    <w:rsid w:val="001228EA"/>
    <w:rsid w:val="0012715F"/>
    <w:rsid w:val="00131DB6"/>
    <w:rsid w:val="001325BF"/>
    <w:rsid w:val="00133FAB"/>
    <w:rsid w:val="00140E4A"/>
    <w:rsid w:val="0014116E"/>
    <w:rsid w:val="0014475F"/>
    <w:rsid w:val="00144925"/>
    <w:rsid w:val="00147413"/>
    <w:rsid w:val="00153B90"/>
    <w:rsid w:val="00154646"/>
    <w:rsid w:val="00155F78"/>
    <w:rsid w:val="00161733"/>
    <w:rsid w:val="00163F7B"/>
    <w:rsid w:val="00166AF1"/>
    <w:rsid w:val="001675DB"/>
    <w:rsid w:val="00172D11"/>
    <w:rsid w:val="00175F04"/>
    <w:rsid w:val="00175FBA"/>
    <w:rsid w:val="00176426"/>
    <w:rsid w:val="00183E57"/>
    <w:rsid w:val="0018539D"/>
    <w:rsid w:val="00185C08"/>
    <w:rsid w:val="0018687B"/>
    <w:rsid w:val="00186DD9"/>
    <w:rsid w:val="00194802"/>
    <w:rsid w:val="00194961"/>
    <w:rsid w:val="00195B3C"/>
    <w:rsid w:val="001A15D9"/>
    <w:rsid w:val="001A3AD7"/>
    <w:rsid w:val="001B08DE"/>
    <w:rsid w:val="001B4BE2"/>
    <w:rsid w:val="001B5EEC"/>
    <w:rsid w:val="001B6460"/>
    <w:rsid w:val="001B6C1F"/>
    <w:rsid w:val="001C0F9B"/>
    <w:rsid w:val="001C5A2F"/>
    <w:rsid w:val="001D6436"/>
    <w:rsid w:val="001D6FDD"/>
    <w:rsid w:val="001E0C50"/>
    <w:rsid w:val="001E3784"/>
    <w:rsid w:val="001F5050"/>
    <w:rsid w:val="001F62E4"/>
    <w:rsid w:val="00204212"/>
    <w:rsid w:val="00205C96"/>
    <w:rsid w:val="002060E5"/>
    <w:rsid w:val="00206A91"/>
    <w:rsid w:val="00210496"/>
    <w:rsid w:val="00213A5B"/>
    <w:rsid w:val="002251A2"/>
    <w:rsid w:val="002272EC"/>
    <w:rsid w:val="00230B6C"/>
    <w:rsid w:val="0023566A"/>
    <w:rsid w:val="0023576B"/>
    <w:rsid w:val="0024111C"/>
    <w:rsid w:val="0024158D"/>
    <w:rsid w:val="002415B1"/>
    <w:rsid w:val="00241D47"/>
    <w:rsid w:val="00243085"/>
    <w:rsid w:val="00244D34"/>
    <w:rsid w:val="00245C7D"/>
    <w:rsid w:val="00245EE2"/>
    <w:rsid w:val="0024717C"/>
    <w:rsid w:val="002502E5"/>
    <w:rsid w:val="002524BB"/>
    <w:rsid w:val="00253B48"/>
    <w:rsid w:val="00254A5E"/>
    <w:rsid w:val="0025550A"/>
    <w:rsid w:val="0026177F"/>
    <w:rsid w:val="00264464"/>
    <w:rsid w:val="002655EE"/>
    <w:rsid w:val="002713CD"/>
    <w:rsid w:val="00271882"/>
    <w:rsid w:val="002804FC"/>
    <w:rsid w:val="002812A4"/>
    <w:rsid w:val="00281933"/>
    <w:rsid w:val="002828CF"/>
    <w:rsid w:val="0028302A"/>
    <w:rsid w:val="00284785"/>
    <w:rsid w:val="00285D19"/>
    <w:rsid w:val="00293CAF"/>
    <w:rsid w:val="00295648"/>
    <w:rsid w:val="002A0050"/>
    <w:rsid w:val="002A0140"/>
    <w:rsid w:val="002A0729"/>
    <w:rsid w:val="002A0E8D"/>
    <w:rsid w:val="002A54CB"/>
    <w:rsid w:val="002B215C"/>
    <w:rsid w:val="002B4151"/>
    <w:rsid w:val="002B4257"/>
    <w:rsid w:val="002B67D3"/>
    <w:rsid w:val="002B7B2E"/>
    <w:rsid w:val="002C1702"/>
    <w:rsid w:val="002C27F2"/>
    <w:rsid w:val="002C44D9"/>
    <w:rsid w:val="002C54ED"/>
    <w:rsid w:val="002C5758"/>
    <w:rsid w:val="002C7245"/>
    <w:rsid w:val="002C7C85"/>
    <w:rsid w:val="002D40E0"/>
    <w:rsid w:val="002D491D"/>
    <w:rsid w:val="002D61B0"/>
    <w:rsid w:val="002D7A91"/>
    <w:rsid w:val="002D7D6B"/>
    <w:rsid w:val="002E0594"/>
    <w:rsid w:val="002E6ED3"/>
    <w:rsid w:val="002F2AC9"/>
    <w:rsid w:val="002F5459"/>
    <w:rsid w:val="0030053F"/>
    <w:rsid w:val="00300A5A"/>
    <w:rsid w:val="00303F99"/>
    <w:rsid w:val="003105B2"/>
    <w:rsid w:val="003111F7"/>
    <w:rsid w:val="0031476D"/>
    <w:rsid w:val="0031591C"/>
    <w:rsid w:val="00320DDA"/>
    <w:rsid w:val="00321191"/>
    <w:rsid w:val="003215E1"/>
    <w:rsid w:val="00324C2A"/>
    <w:rsid w:val="0032592E"/>
    <w:rsid w:val="0034599F"/>
    <w:rsid w:val="00351F51"/>
    <w:rsid w:val="003550C6"/>
    <w:rsid w:val="003629B5"/>
    <w:rsid w:val="00366107"/>
    <w:rsid w:val="0036638E"/>
    <w:rsid w:val="00366ED5"/>
    <w:rsid w:val="0036712D"/>
    <w:rsid w:val="0037089E"/>
    <w:rsid w:val="00372BEB"/>
    <w:rsid w:val="00380802"/>
    <w:rsid w:val="00381DA0"/>
    <w:rsid w:val="00384A45"/>
    <w:rsid w:val="00392119"/>
    <w:rsid w:val="003922F4"/>
    <w:rsid w:val="0039418D"/>
    <w:rsid w:val="00394D99"/>
    <w:rsid w:val="00396F3E"/>
    <w:rsid w:val="003A10F1"/>
    <w:rsid w:val="003A2EEE"/>
    <w:rsid w:val="003A3E8C"/>
    <w:rsid w:val="003B3BF5"/>
    <w:rsid w:val="003B46C3"/>
    <w:rsid w:val="003C1F29"/>
    <w:rsid w:val="003D1687"/>
    <w:rsid w:val="003D6006"/>
    <w:rsid w:val="003D6E86"/>
    <w:rsid w:val="003E4A3B"/>
    <w:rsid w:val="003E5588"/>
    <w:rsid w:val="003E599C"/>
    <w:rsid w:val="003E5DD9"/>
    <w:rsid w:val="003E7770"/>
    <w:rsid w:val="003F1700"/>
    <w:rsid w:val="003F430B"/>
    <w:rsid w:val="00404079"/>
    <w:rsid w:val="004055EB"/>
    <w:rsid w:val="00405BDD"/>
    <w:rsid w:val="00407AFB"/>
    <w:rsid w:val="00411F77"/>
    <w:rsid w:val="004136E3"/>
    <w:rsid w:val="004136E9"/>
    <w:rsid w:val="004158C2"/>
    <w:rsid w:val="004163D7"/>
    <w:rsid w:val="00423CBC"/>
    <w:rsid w:val="00424FF2"/>
    <w:rsid w:val="00425FCA"/>
    <w:rsid w:val="00426919"/>
    <w:rsid w:val="004272D4"/>
    <w:rsid w:val="00432F60"/>
    <w:rsid w:val="00433FA2"/>
    <w:rsid w:val="00435FF7"/>
    <w:rsid w:val="00440849"/>
    <w:rsid w:val="0044189C"/>
    <w:rsid w:val="004433A6"/>
    <w:rsid w:val="00451A8C"/>
    <w:rsid w:val="004528CD"/>
    <w:rsid w:val="004534DD"/>
    <w:rsid w:val="0047044F"/>
    <w:rsid w:val="00474391"/>
    <w:rsid w:val="00482135"/>
    <w:rsid w:val="004832F2"/>
    <w:rsid w:val="00483961"/>
    <w:rsid w:val="00487A32"/>
    <w:rsid w:val="00491B58"/>
    <w:rsid w:val="004950C3"/>
    <w:rsid w:val="00495894"/>
    <w:rsid w:val="004A0CD3"/>
    <w:rsid w:val="004A3510"/>
    <w:rsid w:val="004A35A2"/>
    <w:rsid w:val="004A639F"/>
    <w:rsid w:val="004A7878"/>
    <w:rsid w:val="004B137C"/>
    <w:rsid w:val="004B1B44"/>
    <w:rsid w:val="004B598C"/>
    <w:rsid w:val="004B7819"/>
    <w:rsid w:val="004C0AE8"/>
    <w:rsid w:val="004C1936"/>
    <w:rsid w:val="004C1D1E"/>
    <w:rsid w:val="004C2F45"/>
    <w:rsid w:val="004C606A"/>
    <w:rsid w:val="004D0343"/>
    <w:rsid w:val="004E02D6"/>
    <w:rsid w:val="004E5188"/>
    <w:rsid w:val="004E7739"/>
    <w:rsid w:val="004F12DD"/>
    <w:rsid w:val="004F2F52"/>
    <w:rsid w:val="004F3405"/>
    <w:rsid w:val="004F7399"/>
    <w:rsid w:val="004F791C"/>
    <w:rsid w:val="005012CE"/>
    <w:rsid w:val="0050430E"/>
    <w:rsid w:val="00504468"/>
    <w:rsid w:val="00504A27"/>
    <w:rsid w:val="00505F4D"/>
    <w:rsid w:val="00507930"/>
    <w:rsid w:val="00507F37"/>
    <w:rsid w:val="005103C8"/>
    <w:rsid w:val="00511AD1"/>
    <w:rsid w:val="005124DF"/>
    <w:rsid w:val="00514548"/>
    <w:rsid w:val="0051586E"/>
    <w:rsid w:val="00517362"/>
    <w:rsid w:val="00517447"/>
    <w:rsid w:val="00517A80"/>
    <w:rsid w:val="00523A7B"/>
    <w:rsid w:val="00524E6A"/>
    <w:rsid w:val="00525CA7"/>
    <w:rsid w:val="005315E6"/>
    <w:rsid w:val="00535886"/>
    <w:rsid w:val="00536D6B"/>
    <w:rsid w:val="00543A6D"/>
    <w:rsid w:val="00544EA9"/>
    <w:rsid w:val="00544EC2"/>
    <w:rsid w:val="0055518C"/>
    <w:rsid w:val="00557FB3"/>
    <w:rsid w:val="0056178F"/>
    <w:rsid w:val="0056628B"/>
    <w:rsid w:val="00572E20"/>
    <w:rsid w:val="005738F5"/>
    <w:rsid w:val="00574C76"/>
    <w:rsid w:val="0057796C"/>
    <w:rsid w:val="00580B92"/>
    <w:rsid w:val="00581E8F"/>
    <w:rsid w:val="00585796"/>
    <w:rsid w:val="0058599F"/>
    <w:rsid w:val="00592168"/>
    <w:rsid w:val="005937B1"/>
    <w:rsid w:val="005975CB"/>
    <w:rsid w:val="00597E63"/>
    <w:rsid w:val="005A085D"/>
    <w:rsid w:val="005A0F15"/>
    <w:rsid w:val="005A2E54"/>
    <w:rsid w:val="005B0ADB"/>
    <w:rsid w:val="005B1756"/>
    <w:rsid w:val="005B702D"/>
    <w:rsid w:val="005C0459"/>
    <w:rsid w:val="005C20E9"/>
    <w:rsid w:val="005C57D4"/>
    <w:rsid w:val="005D183B"/>
    <w:rsid w:val="005D1EF1"/>
    <w:rsid w:val="005D2263"/>
    <w:rsid w:val="005D4963"/>
    <w:rsid w:val="005D635C"/>
    <w:rsid w:val="005E1D7E"/>
    <w:rsid w:val="005F0608"/>
    <w:rsid w:val="005F3A94"/>
    <w:rsid w:val="005F40E6"/>
    <w:rsid w:val="005F559C"/>
    <w:rsid w:val="005F7C54"/>
    <w:rsid w:val="0060149B"/>
    <w:rsid w:val="0060383B"/>
    <w:rsid w:val="00611487"/>
    <w:rsid w:val="00612532"/>
    <w:rsid w:val="00617664"/>
    <w:rsid w:val="00617775"/>
    <w:rsid w:val="00620D1F"/>
    <w:rsid w:val="00620FED"/>
    <w:rsid w:val="00621C0E"/>
    <w:rsid w:val="00622D75"/>
    <w:rsid w:val="00631639"/>
    <w:rsid w:val="006358A7"/>
    <w:rsid w:val="00642154"/>
    <w:rsid w:val="006449D5"/>
    <w:rsid w:val="00645A41"/>
    <w:rsid w:val="006501E5"/>
    <w:rsid w:val="00650A06"/>
    <w:rsid w:val="00651CF3"/>
    <w:rsid w:val="00653121"/>
    <w:rsid w:val="00654B51"/>
    <w:rsid w:val="006552D0"/>
    <w:rsid w:val="00655C17"/>
    <w:rsid w:val="006570D4"/>
    <w:rsid w:val="006570DD"/>
    <w:rsid w:val="006642DC"/>
    <w:rsid w:val="006643BF"/>
    <w:rsid w:val="00664CA6"/>
    <w:rsid w:val="00674A0A"/>
    <w:rsid w:val="006806DA"/>
    <w:rsid w:val="00684FAD"/>
    <w:rsid w:val="006874ED"/>
    <w:rsid w:val="00687B27"/>
    <w:rsid w:val="00687E32"/>
    <w:rsid w:val="0069112B"/>
    <w:rsid w:val="00694160"/>
    <w:rsid w:val="00694306"/>
    <w:rsid w:val="0069476E"/>
    <w:rsid w:val="006A1B6B"/>
    <w:rsid w:val="006A385B"/>
    <w:rsid w:val="006B503F"/>
    <w:rsid w:val="006B56F6"/>
    <w:rsid w:val="006B5C1F"/>
    <w:rsid w:val="006B7E98"/>
    <w:rsid w:val="006C2982"/>
    <w:rsid w:val="006C5159"/>
    <w:rsid w:val="006C54A2"/>
    <w:rsid w:val="006D2EE3"/>
    <w:rsid w:val="006D3239"/>
    <w:rsid w:val="006D6428"/>
    <w:rsid w:val="006E086A"/>
    <w:rsid w:val="006E146F"/>
    <w:rsid w:val="006E2C05"/>
    <w:rsid w:val="006E558B"/>
    <w:rsid w:val="006F0906"/>
    <w:rsid w:val="006F687A"/>
    <w:rsid w:val="00700A12"/>
    <w:rsid w:val="00702C75"/>
    <w:rsid w:val="00703647"/>
    <w:rsid w:val="00707B88"/>
    <w:rsid w:val="00713F9E"/>
    <w:rsid w:val="00715765"/>
    <w:rsid w:val="007158A4"/>
    <w:rsid w:val="00717BF4"/>
    <w:rsid w:val="00720DC4"/>
    <w:rsid w:val="00720F4C"/>
    <w:rsid w:val="0072215B"/>
    <w:rsid w:val="007229D5"/>
    <w:rsid w:val="00723027"/>
    <w:rsid w:val="00723E9A"/>
    <w:rsid w:val="00724FE1"/>
    <w:rsid w:val="00726D41"/>
    <w:rsid w:val="00732905"/>
    <w:rsid w:val="00737291"/>
    <w:rsid w:val="007373DC"/>
    <w:rsid w:val="00737E2D"/>
    <w:rsid w:val="0074125E"/>
    <w:rsid w:val="00741C97"/>
    <w:rsid w:val="00742666"/>
    <w:rsid w:val="007458C6"/>
    <w:rsid w:val="0074596C"/>
    <w:rsid w:val="00745E45"/>
    <w:rsid w:val="00746CF8"/>
    <w:rsid w:val="00755F61"/>
    <w:rsid w:val="00762AE1"/>
    <w:rsid w:val="00781FE9"/>
    <w:rsid w:val="0078213F"/>
    <w:rsid w:val="0078373E"/>
    <w:rsid w:val="00786567"/>
    <w:rsid w:val="007876A6"/>
    <w:rsid w:val="00790A74"/>
    <w:rsid w:val="00790A9E"/>
    <w:rsid w:val="007936A7"/>
    <w:rsid w:val="00795535"/>
    <w:rsid w:val="007957BB"/>
    <w:rsid w:val="007A1BCE"/>
    <w:rsid w:val="007A25A4"/>
    <w:rsid w:val="007B0118"/>
    <w:rsid w:val="007B1049"/>
    <w:rsid w:val="007B1521"/>
    <w:rsid w:val="007B4C25"/>
    <w:rsid w:val="007B4CF7"/>
    <w:rsid w:val="007C25FE"/>
    <w:rsid w:val="007C5084"/>
    <w:rsid w:val="007C6BD0"/>
    <w:rsid w:val="007C766E"/>
    <w:rsid w:val="007D05CD"/>
    <w:rsid w:val="007D3C9F"/>
    <w:rsid w:val="007D522B"/>
    <w:rsid w:val="007D580F"/>
    <w:rsid w:val="007D7811"/>
    <w:rsid w:val="007E2829"/>
    <w:rsid w:val="007E31B1"/>
    <w:rsid w:val="007E3CF5"/>
    <w:rsid w:val="007F050B"/>
    <w:rsid w:val="007F2AF5"/>
    <w:rsid w:val="007F79C3"/>
    <w:rsid w:val="008006F2"/>
    <w:rsid w:val="008010B4"/>
    <w:rsid w:val="00804EB0"/>
    <w:rsid w:val="00806E9E"/>
    <w:rsid w:val="008103A6"/>
    <w:rsid w:val="008116AB"/>
    <w:rsid w:val="00812A87"/>
    <w:rsid w:val="00814A71"/>
    <w:rsid w:val="0081661B"/>
    <w:rsid w:val="00821D24"/>
    <w:rsid w:val="00824BC5"/>
    <w:rsid w:val="008264CE"/>
    <w:rsid w:val="008275B8"/>
    <w:rsid w:val="00836549"/>
    <w:rsid w:val="00836EF7"/>
    <w:rsid w:val="00837E9B"/>
    <w:rsid w:val="008402CE"/>
    <w:rsid w:val="008407CE"/>
    <w:rsid w:val="00840994"/>
    <w:rsid w:val="00841EAF"/>
    <w:rsid w:val="00842F94"/>
    <w:rsid w:val="00851DA1"/>
    <w:rsid w:val="00852E25"/>
    <w:rsid w:val="008549D8"/>
    <w:rsid w:val="00860575"/>
    <w:rsid w:val="00860F3E"/>
    <w:rsid w:val="00864A8B"/>
    <w:rsid w:val="00867E7D"/>
    <w:rsid w:val="00871BDA"/>
    <w:rsid w:val="00875F5A"/>
    <w:rsid w:val="008806C1"/>
    <w:rsid w:val="0088200E"/>
    <w:rsid w:val="00882EE3"/>
    <w:rsid w:val="008868E2"/>
    <w:rsid w:val="00893BDC"/>
    <w:rsid w:val="008A39F3"/>
    <w:rsid w:val="008A7E57"/>
    <w:rsid w:val="008B367B"/>
    <w:rsid w:val="008B4891"/>
    <w:rsid w:val="008B49FF"/>
    <w:rsid w:val="008B777B"/>
    <w:rsid w:val="008C2FDF"/>
    <w:rsid w:val="008C31DA"/>
    <w:rsid w:val="008C367C"/>
    <w:rsid w:val="008C4195"/>
    <w:rsid w:val="008C66D0"/>
    <w:rsid w:val="008C6DE9"/>
    <w:rsid w:val="008D1DA3"/>
    <w:rsid w:val="008D53AE"/>
    <w:rsid w:val="008E067F"/>
    <w:rsid w:val="008E1B20"/>
    <w:rsid w:val="008E20A6"/>
    <w:rsid w:val="008E307F"/>
    <w:rsid w:val="008E3B8C"/>
    <w:rsid w:val="008E3D68"/>
    <w:rsid w:val="008E5009"/>
    <w:rsid w:val="008E6670"/>
    <w:rsid w:val="008E6D2F"/>
    <w:rsid w:val="008F1661"/>
    <w:rsid w:val="008F61C8"/>
    <w:rsid w:val="008F7407"/>
    <w:rsid w:val="00900EE9"/>
    <w:rsid w:val="0090321B"/>
    <w:rsid w:val="009066C0"/>
    <w:rsid w:val="009079F9"/>
    <w:rsid w:val="0091320E"/>
    <w:rsid w:val="00914408"/>
    <w:rsid w:val="00915FA5"/>
    <w:rsid w:val="0092583A"/>
    <w:rsid w:val="009261D9"/>
    <w:rsid w:val="0093179A"/>
    <w:rsid w:val="00931917"/>
    <w:rsid w:val="00931E75"/>
    <w:rsid w:val="00935A19"/>
    <w:rsid w:val="00935C20"/>
    <w:rsid w:val="00937D22"/>
    <w:rsid w:val="009415EB"/>
    <w:rsid w:val="00951B21"/>
    <w:rsid w:val="009522AB"/>
    <w:rsid w:val="009530F0"/>
    <w:rsid w:val="009564B0"/>
    <w:rsid w:val="00962D99"/>
    <w:rsid w:val="00964399"/>
    <w:rsid w:val="0097283A"/>
    <w:rsid w:val="009742DB"/>
    <w:rsid w:val="00980577"/>
    <w:rsid w:val="00980B16"/>
    <w:rsid w:val="0098193B"/>
    <w:rsid w:val="00982307"/>
    <w:rsid w:val="00982B64"/>
    <w:rsid w:val="00982CB0"/>
    <w:rsid w:val="009854B5"/>
    <w:rsid w:val="009955E3"/>
    <w:rsid w:val="009A0820"/>
    <w:rsid w:val="009A2AD4"/>
    <w:rsid w:val="009A54A8"/>
    <w:rsid w:val="009A7875"/>
    <w:rsid w:val="009B56DE"/>
    <w:rsid w:val="009B5D43"/>
    <w:rsid w:val="009C0A85"/>
    <w:rsid w:val="009C2474"/>
    <w:rsid w:val="009C5760"/>
    <w:rsid w:val="009C60C7"/>
    <w:rsid w:val="009C6E57"/>
    <w:rsid w:val="009D1873"/>
    <w:rsid w:val="009D210F"/>
    <w:rsid w:val="009D4450"/>
    <w:rsid w:val="009D4D9B"/>
    <w:rsid w:val="009D67EA"/>
    <w:rsid w:val="009E0AE6"/>
    <w:rsid w:val="009E1C54"/>
    <w:rsid w:val="009E2617"/>
    <w:rsid w:val="009E4A34"/>
    <w:rsid w:val="009E5B49"/>
    <w:rsid w:val="009E5E01"/>
    <w:rsid w:val="009E6BC9"/>
    <w:rsid w:val="009E7DCE"/>
    <w:rsid w:val="009F1821"/>
    <w:rsid w:val="009F242D"/>
    <w:rsid w:val="009F54A6"/>
    <w:rsid w:val="009F586D"/>
    <w:rsid w:val="009F5986"/>
    <w:rsid w:val="00A00301"/>
    <w:rsid w:val="00A00599"/>
    <w:rsid w:val="00A0092F"/>
    <w:rsid w:val="00A021A6"/>
    <w:rsid w:val="00A02B76"/>
    <w:rsid w:val="00A032A8"/>
    <w:rsid w:val="00A03E6C"/>
    <w:rsid w:val="00A0498B"/>
    <w:rsid w:val="00A10F1A"/>
    <w:rsid w:val="00A12373"/>
    <w:rsid w:val="00A14A18"/>
    <w:rsid w:val="00A14C97"/>
    <w:rsid w:val="00A14E7A"/>
    <w:rsid w:val="00A23732"/>
    <w:rsid w:val="00A238A3"/>
    <w:rsid w:val="00A27356"/>
    <w:rsid w:val="00A31B69"/>
    <w:rsid w:val="00A41F9D"/>
    <w:rsid w:val="00A42B70"/>
    <w:rsid w:val="00A51AA3"/>
    <w:rsid w:val="00A52B58"/>
    <w:rsid w:val="00A52D09"/>
    <w:rsid w:val="00A543BE"/>
    <w:rsid w:val="00A56F7C"/>
    <w:rsid w:val="00A57DC6"/>
    <w:rsid w:val="00A616BD"/>
    <w:rsid w:val="00A623A2"/>
    <w:rsid w:val="00A62D56"/>
    <w:rsid w:val="00A63752"/>
    <w:rsid w:val="00A6590C"/>
    <w:rsid w:val="00A67199"/>
    <w:rsid w:val="00A7330C"/>
    <w:rsid w:val="00A74466"/>
    <w:rsid w:val="00A762B2"/>
    <w:rsid w:val="00A76A78"/>
    <w:rsid w:val="00A8041A"/>
    <w:rsid w:val="00A80CD1"/>
    <w:rsid w:val="00A8165B"/>
    <w:rsid w:val="00A820BB"/>
    <w:rsid w:val="00A87A25"/>
    <w:rsid w:val="00A927B1"/>
    <w:rsid w:val="00A92DD0"/>
    <w:rsid w:val="00A96E69"/>
    <w:rsid w:val="00A9790E"/>
    <w:rsid w:val="00AA03AA"/>
    <w:rsid w:val="00AA2589"/>
    <w:rsid w:val="00AA2A83"/>
    <w:rsid w:val="00AA2B70"/>
    <w:rsid w:val="00AA38FC"/>
    <w:rsid w:val="00AB28F8"/>
    <w:rsid w:val="00AB6438"/>
    <w:rsid w:val="00AC0171"/>
    <w:rsid w:val="00AC3D2B"/>
    <w:rsid w:val="00AC4B59"/>
    <w:rsid w:val="00AD442D"/>
    <w:rsid w:val="00AD75FE"/>
    <w:rsid w:val="00AE0EB0"/>
    <w:rsid w:val="00AE13E5"/>
    <w:rsid w:val="00AE31B9"/>
    <w:rsid w:val="00AE64B8"/>
    <w:rsid w:val="00AF0264"/>
    <w:rsid w:val="00AF5212"/>
    <w:rsid w:val="00B01096"/>
    <w:rsid w:val="00B0618F"/>
    <w:rsid w:val="00B103ED"/>
    <w:rsid w:val="00B15FD6"/>
    <w:rsid w:val="00B174E3"/>
    <w:rsid w:val="00B17CDD"/>
    <w:rsid w:val="00B22DB9"/>
    <w:rsid w:val="00B23127"/>
    <w:rsid w:val="00B279EE"/>
    <w:rsid w:val="00B304B2"/>
    <w:rsid w:val="00B30592"/>
    <w:rsid w:val="00B31D7A"/>
    <w:rsid w:val="00B376D4"/>
    <w:rsid w:val="00B405AF"/>
    <w:rsid w:val="00B455C4"/>
    <w:rsid w:val="00B45AC8"/>
    <w:rsid w:val="00B46353"/>
    <w:rsid w:val="00B500A0"/>
    <w:rsid w:val="00B50EE8"/>
    <w:rsid w:val="00B51EA5"/>
    <w:rsid w:val="00B538EE"/>
    <w:rsid w:val="00B54C2C"/>
    <w:rsid w:val="00B600A1"/>
    <w:rsid w:val="00B617DE"/>
    <w:rsid w:val="00B62E68"/>
    <w:rsid w:val="00B669BB"/>
    <w:rsid w:val="00B71FF3"/>
    <w:rsid w:val="00B75514"/>
    <w:rsid w:val="00B911DC"/>
    <w:rsid w:val="00B91AFB"/>
    <w:rsid w:val="00B9250F"/>
    <w:rsid w:val="00B94D17"/>
    <w:rsid w:val="00B9643C"/>
    <w:rsid w:val="00BA5230"/>
    <w:rsid w:val="00BA78C8"/>
    <w:rsid w:val="00BB1565"/>
    <w:rsid w:val="00BB1D6E"/>
    <w:rsid w:val="00BB1F83"/>
    <w:rsid w:val="00BB3160"/>
    <w:rsid w:val="00BB3E14"/>
    <w:rsid w:val="00BB5A16"/>
    <w:rsid w:val="00BC48AA"/>
    <w:rsid w:val="00BC5E0D"/>
    <w:rsid w:val="00BC5F5C"/>
    <w:rsid w:val="00BD0F2E"/>
    <w:rsid w:val="00BD75D2"/>
    <w:rsid w:val="00BD7EAF"/>
    <w:rsid w:val="00BF0023"/>
    <w:rsid w:val="00BF0EAF"/>
    <w:rsid w:val="00BF10A5"/>
    <w:rsid w:val="00BF11C4"/>
    <w:rsid w:val="00BF3CBA"/>
    <w:rsid w:val="00BF494A"/>
    <w:rsid w:val="00BF707F"/>
    <w:rsid w:val="00C00383"/>
    <w:rsid w:val="00C00EA9"/>
    <w:rsid w:val="00C04268"/>
    <w:rsid w:val="00C044BD"/>
    <w:rsid w:val="00C054EB"/>
    <w:rsid w:val="00C06729"/>
    <w:rsid w:val="00C104CF"/>
    <w:rsid w:val="00C15B2C"/>
    <w:rsid w:val="00C16EF7"/>
    <w:rsid w:val="00C220D3"/>
    <w:rsid w:val="00C22EB0"/>
    <w:rsid w:val="00C23C17"/>
    <w:rsid w:val="00C24F8B"/>
    <w:rsid w:val="00C27FD7"/>
    <w:rsid w:val="00C312A5"/>
    <w:rsid w:val="00C312E6"/>
    <w:rsid w:val="00C328CB"/>
    <w:rsid w:val="00C3317F"/>
    <w:rsid w:val="00C37BE4"/>
    <w:rsid w:val="00C4263E"/>
    <w:rsid w:val="00C434C2"/>
    <w:rsid w:val="00C43C38"/>
    <w:rsid w:val="00C44254"/>
    <w:rsid w:val="00C44ED2"/>
    <w:rsid w:val="00C46137"/>
    <w:rsid w:val="00C47F1F"/>
    <w:rsid w:val="00C51352"/>
    <w:rsid w:val="00C56137"/>
    <w:rsid w:val="00C60FF3"/>
    <w:rsid w:val="00C70F36"/>
    <w:rsid w:val="00C74FD7"/>
    <w:rsid w:val="00C7622B"/>
    <w:rsid w:val="00C77A2A"/>
    <w:rsid w:val="00C77F42"/>
    <w:rsid w:val="00C81548"/>
    <w:rsid w:val="00C866C1"/>
    <w:rsid w:val="00C874E7"/>
    <w:rsid w:val="00C90B91"/>
    <w:rsid w:val="00C938BF"/>
    <w:rsid w:val="00C949CA"/>
    <w:rsid w:val="00C94DBE"/>
    <w:rsid w:val="00C9764B"/>
    <w:rsid w:val="00CA05A8"/>
    <w:rsid w:val="00CA2959"/>
    <w:rsid w:val="00CA2974"/>
    <w:rsid w:val="00CA4A05"/>
    <w:rsid w:val="00CA5295"/>
    <w:rsid w:val="00CA6BF4"/>
    <w:rsid w:val="00CA7E07"/>
    <w:rsid w:val="00CB1FF3"/>
    <w:rsid w:val="00CC11F6"/>
    <w:rsid w:val="00CC22AC"/>
    <w:rsid w:val="00CC2819"/>
    <w:rsid w:val="00CD4A61"/>
    <w:rsid w:val="00CE024E"/>
    <w:rsid w:val="00CE0D13"/>
    <w:rsid w:val="00CE0E83"/>
    <w:rsid w:val="00CE4C3B"/>
    <w:rsid w:val="00CE5F7F"/>
    <w:rsid w:val="00CE661E"/>
    <w:rsid w:val="00CE70A3"/>
    <w:rsid w:val="00CF60C8"/>
    <w:rsid w:val="00D006D2"/>
    <w:rsid w:val="00D02FB4"/>
    <w:rsid w:val="00D059AC"/>
    <w:rsid w:val="00D1710E"/>
    <w:rsid w:val="00D21C98"/>
    <w:rsid w:val="00D31DD3"/>
    <w:rsid w:val="00D3239E"/>
    <w:rsid w:val="00D33B8A"/>
    <w:rsid w:val="00D34145"/>
    <w:rsid w:val="00D341BB"/>
    <w:rsid w:val="00D408B8"/>
    <w:rsid w:val="00D409D6"/>
    <w:rsid w:val="00D474E1"/>
    <w:rsid w:val="00D5053C"/>
    <w:rsid w:val="00D5202B"/>
    <w:rsid w:val="00D52BF7"/>
    <w:rsid w:val="00D567E7"/>
    <w:rsid w:val="00D56EF7"/>
    <w:rsid w:val="00D572CB"/>
    <w:rsid w:val="00D576F3"/>
    <w:rsid w:val="00D579BA"/>
    <w:rsid w:val="00D6104A"/>
    <w:rsid w:val="00D64663"/>
    <w:rsid w:val="00D70AB0"/>
    <w:rsid w:val="00D729B5"/>
    <w:rsid w:val="00D74055"/>
    <w:rsid w:val="00D74D44"/>
    <w:rsid w:val="00D77ED4"/>
    <w:rsid w:val="00D8126B"/>
    <w:rsid w:val="00D8346C"/>
    <w:rsid w:val="00D854F3"/>
    <w:rsid w:val="00D9184A"/>
    <w:rsid w:val="00D92A46"/>
    <w:rsid w:val="00DA1E04"/>
    <w:rsid w:val="00DA2259"/>
    <w:rsid w:val="00DA32D3"/>
    <w:rsid w:val="00DA39F4"/>
    <w:rsid w:val="00DA466B"/>
    <w:rsid w:val="00DA4F85"/>
    <w:rsid w:val="00DA6A54"/>
    <w:rsid w:val="00DB2E2F"/>
    <w:rsid w:val="00DB3E1E"/>
    <w:rsid w:val="00DB494C"/>
    <w:rsid w:val="00DB7760"/>
    <w:rsid w:val="00DB7CE9"/>
    <w:rsid w:val="00DC1C7F"/>
    <w:rsid w:val="00DC26BD"/>
    <w:rsid w:val="00DC3413"/>
    <w:rsid w:val="00DC4DBB"/>
    <w:rsid w:val="00DE1313"/>
    <w:rsid w:val="00DE38B2"/>
    <w:rsid w:val="00DE5FF4"/>
    <w:rsid w:val="00DE630C"/>
    <w:rsid w:val="00DE7581"/>
    <w:rsid w:val="00DF6489"/>
    <w:rsid w:val="00DF6B95"/>
    <w:rsid w:val="00DF709B"/>
    <w:rsid w:val="00DF79C6"/>
    <w:rsid w:val="00DF7EF7"/>
    <w:rsid w:val="00E014A2"/>
    <w:rsid w:val="00E03AF3"/>
    <w:rsid w:val="00E05CE8"/>
    <w:rsid w:val="00E05D54"/>
    <w:rsid w:val="00E06384"/>
    <w:rsid w:val="00E0639F"/>
    <w:rsid w:val="00E104D7"/>
    <w:rsid w:val="00E14740"/>
    <w:rsid w:val="00E24157"/>
    <w:rsid w:val="00E2537D"/>
    <w:rsid w:val="00E25A93"/>
    <w:rsid w:val="00E2648D"/>
    <w:rsid w:val="00E3285A"/>
    <w:rsid w:val="00E32990"/>
    <w:rsid w:val="00E342EB"/>
    <w:rsid w:val="00E34680"/>
    <w:rsid w:val="00E41437"/>
    <w:rsid w:val="00E41E10"/>
    <w:rsid w:val="00E51D2F"/>
    <w:rsid w:val="00E5366D"/>
    <w:rsid w:val="00E56245"/>
    <w:rsid w:val="00E618A9"/>
    <w:rsid w:val="00E64088"/>
    <w:rsid w:val="00E743C7"/>
    <w:rsid w:val="00E75866"/>
    <w:rsid w:val="00E7610B"/>
    <w:rsid w:val="00E76619"/>
    <w:rsid w:val="00E76A56"/>
    <w:rsid w:val="00E8180A"/>
    <w:rsid w:val="00E826EA"/>
    <w:rsid w:val="00E8349D"/>
    <w:rsid w:val="00E85BB5"/>
    <w:rsid w:val="00E86E38"/>
    <w:rsid w:val="00E87784"/>
    <w:rsid w:val="00E909ED"/>
    <w:rsid w:val="00E93A8D"/>
    <w:rsid w:val="00E95444"/>
    <w:rsid w:val="00EB2C09"/>
    <w:rsid w:val="00EB43E8"/>
    <w:rsid w:val="00EC1AC3"/>
    <w:rsid w:val="00EC2586"/>
    <w:rsid w:val="00EC3102"/>
    <w:rsid w:val="00EC5450"/>
    <w:rsid w:val="00EC7B2B"/>
    <w:rsid w:val="00ED0B93"/>
    <w:rsid w:val="00ED1431"/>
    <w:rsid w:val="00ED4663"/>
    <w:rsid w:val="00ED4C10"/>
    <w:rsid w:val="00ED5039"/>
    <w:rsid w:val="00ED5E12"/>
    <w:rsid w:val="00EE141E"/>
    <w:rsid w:val="00EE173F"/>
    <w:rsid w:val="00EE1965"/>
    <w:rsid w:val="00EE1ADA"/>
    <w:rsid w:val="00EE3B5B"/>
    <w:rsid w:val="00EE7716"/>
    <w:rsid w:val="00EF33EE"/>
    <w:rsid w:val="00EF3BC7"/>
    <w:rsid w:val="00EF4B7B"/>
    <w:rsid w:val="00EF791C"/>
    <w:rsid w:val="00F05C08"/>
    <w:rsid w:val="00F0708A"/>
    <w:rsid w:val="00F0740E"/>
    <w:rsid w:val="00F112EA"/>
    <w:rsid w:val="00F16B59"/>
    <w:rsid w:val="00F17EC5"/>
    <w:rsid w:val="00F20FD9"/>
    <w:rsid w:val="00F21CD3"/>
    <w:rsid w:val="00F27684"/>
    <w:rsid w:val="00F36C3D"/>
    <w:rsid w:val="00F40DE6"/>
    <w:rsid w:val="00F42D7A"/>
    <w:rsid w:val="00F43133"/>
    <w:rsid w:val="00F4513B"/>
    <w:rsid w:val="00F46342"/>
    <w:rsid w:val="00F508AE"/>
    <w:rsid w:val="00F50A97"/>
    <w:rsid w:val="00F54342"/>
    <w:rsid w:val="00F54AF7"/>
    <w:rsid w:val="00F54B67"/>
    <w:rsid w:val="00F5580A"/>
    <w:rsid w:val="00F57110"/>
    <w:rsid w:val="00F63932"/>
    <w:rsid w:val="00F651DE"/>
    <w:rsid w:val="00F65336"/>
    <w:rsid w:val="00F654BF"/>
    <w:rsid w:val="00F670E2"/>
    <w:rsid w:val="00F73338"/>
    <w:rsid w:val="00F8224D"/>
    <w:rsid w:val="00F83277"/>
    <w:rsid w:val="00F835FE"/>
    <w:rsid w:val="00F8750E"/>
    <w:rsid w:val="00F876DB"/>
    <w:rsid w:val="00F97617"/>
    <w:rsid w:val="00F97A0D"/>
    <w:rsid w:val="00FA03A9"/>
    <w:rsid w:val="00FA155D"/>
    <w:rsid w:val="00FA59F0"/>
    <w:rsid w:val="00FB1CB0"/>
    <w:rsid w:val="00FB51E1"/>
    <w:rsid w:val="00FB74AC"/>
    <w:rsid w:val="00FC0B88"/>
    <w:rsid w:val="00FD0B54"/>
    <w:rsid w:val="00FD1C6E"/>
    <w:rsid w:val="00FE211B"/>
    <w:rsid w:val="00FE301F"/>
    <w:rsid w:val="00FE431F"/>
    <w:rsid w:val="00FE4448"/>
    <w:rsid w:val="00FE70C3"/>
    <w:rsid w:val="00FF0E06"/>
    <w:rsid w:val="00FF1C37"/>
    <w:rsid w:val="00FF6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6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0A"/>
    <w:pPr>
      <w:spacing w:after="200" w:line="276" w:lineRule="auto"/>
      <w:ind w:left="720" w:right="0"/>
      <w:contextualSpacing/>
    </w:pPr>
  </w:style>
  <w:style w:type="table" w:styleId="TableGrid">
    <w:name w:val="Table Grid"/>
    <w:basedOn w:val="TableNormal"/>
    <w:uiPriority w:val="59"/>
    <w:rsid w:val="00E8180A"/>
    <w:pPr>
      <w:ind w:right="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180A"/>
    <w:pPr>
      <w:tabs>
        <w:tab w:val="center" w:pos="4680"/>
        <w:tab w:val="right" w:pos="9360"/>
      </w:tabs>
    </w:pPr>
  </w:style>
  <w:style w:type="character" w:customStyle="1" w:styleId="HeaderChar">
    <w:name w:val="Header Char"/>
    <w:basedOn w:val="DefaultParagraphFont"/>
    <w:link w:val="Header"/>
    <w:uiPriority w:val="99"/>
    <w:rsid w:val="00E8180A"/>
  </w:style>
  <w:style w:type="paragraph" w:styleId="Footer">
    <w:name w:val="footer"/>
    <w:basedOn w:val="Normal"/>
    <w:link w:val="FooterChar"/>
    <w:uiPriority w:val="99"/>
    <w:semiHidden/>
    <w:unhideWhenUsed/>
    <w:rsid w:val="00E8180A"/>
    <w:pPr>
      <w:tabs>
        <w:tab w:val="center" w:pos="4680"/>
        <w:tab w:val="right" w:pos="9360"/>
      </w:tabs>
    </w:pPr>
  </w:style>
  <w:style w:type="character" w:customStyle="1" w:styleId="FooterChar">
    <w:name w:val="Footer Char"/>
    <w:basedOn w:val="DefaultParagraphFont"/>
    <w:link w:val="Footer"/>
    <w:uiPriority w:val="99"/>
    <w:semiHidden/>
    <w:rsid w:val="00E8180A"/>
  </w:style>
  <w:style w:type="paragraph" w:styleId="BalloonText">
    <w:name w:val="Balloon Text"/>
    <w:basedOn w:val="Normal"/>
    <w:link w:val="BalloonTextChar"/>
    <w:uiPriority w:val="99"/>
    <w:semiHidden/>
    <w:unhideWhenUsed/>
    <w:rsid w:val="009C6E57"/>
    <w:rPr>
      <w:rFonts w:ascii="Tahoma" w:hAnsi="Tahoma" w:cs="Tahoma"/>
      <w:sz w:val="16"/>
      <w:szCs w:val="16"/>
    </w:rPr>
  </w:style>
  <w:style w:type="character" w:customStyle="1" w:styleId="BalloonTextChar">
    <w:name w:val="Balloon Text Char"/>
    <w:basedOn w:val="DefaultParagraphFont"/>
    <w:link w:val="BalloonText"/>
    <w:uiPriority w:val="99"/>
    <w:semiHidden/>
    <w:rsid w:val="009C6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27</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dcterms:created xsi:type="dcterms:W3CDTF">2015-04-23T02:48:00Z</dcterms:created>
  <dcterms:modified xsi:type="dcterms:W3CDTF">2015-11-01T14:31:00Z</dcterms:modified>
</cp:coreProperties>
</file>