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9F" w:rsidRPr="001B0C98" w:rsidRDefault="001B0C98" w:rsidP="00FD448E">
      <w:pPr>
        <w:spacing w:line="240" w:lineRule="auto"/>
        <w:ind w:left="1843" w:hanging="1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 1</w:t>
      </w:r>
      <w:bookmarkStart w:id="0" w:name="_GoBack"/>
      <w:bookmarkEnd w:id="0"/>
    </w:p>
    <w:p w:rsidR="000761B3" w:rsidRPr="007E569F" w:rsidRDefault="00FD448E" w:rsidP="000761B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448E">
        <w:rPr>
          <w:rFonts w:ascii="Times New Roman" w:hAnsi="Times New Roman" w:cs="Times New Roman"/>
          <w:sz w:val="24"/>
          <w:szCs w:val="24"/>
          <w:lang w:val="en-US"/>
        </w:rPr>
        <w:t>Kisi-kisi angket pen</w:t>
      </w:r>
      <w:r w:rsidR="007E569F">
        <w:rPr>
          <w:rFonts w:ascii="Times New Roman" w:hAnsi="Times New Roman" w:cs="Times New Roman"/>
          <w:sz w:val="24"/>
          <w:szCs w:val="24"/>
          <w:lang w:val="en-US"/>
        </w:rPr>
        <w:t>elitian yang berkaitan dengan</w:t>
      </w:r>
      <w:r w:rsidRPr="00FD448E">
        <w:rPr>
          <w:rFonts w:ascii="Times New Roman" w:hAnsi="Times New Roman" w:cs="Times New Roman"/>
          <w:sz w:val="24"/>
          <w:szCs w:val="24"/>
          <w:lang w:val="en-US"/>
        </w:rPr>
        <w:t xml:space="preserve">Persepsi masyarakat terhadap </w:t>
      </w:r>
      <w:r w:rsidR="00CA052B">
        <w:rPr>
          <w:rFonts w:ascii="Times New Roman" w:hAnsi="Times New Roman" w:cs="Times New Roman"/>
          <w:sz w:val="24"/>
          <w:szCs w:val="24"/>
        </w:rPr>
        <w:t>nilai</w:t>
      </w:r>
      <w:r w:rsidR="00B55354">
        <w:rPr>
          <w:rFonts w:ascii="Times New Roman" w:hAnsi="Times New Roman" w:cs="Times New Roman"/>
          <w:sz w:val="24"/>
          <w:szCs w:val="24"/>
        </w:rPr>
        <w:t>-nilai</w:t>
      </w:r>
      <w:r w:rsidR="00CA052B">
        <w:rPr>
          <w:rFonts w:ascii="Times New Roman" w:hAnsi="Times New Roman" w:cs="Times New Roman"/>
          <w:sz w:val="24"/>
          <w:szCs w:val="24"/>
        </w:rPr>
        <w:t xml:space="preserve"> </w:t>
      </w:r>
      <w:r w:rsidRPr="00FD448E">
        <w:rPr>
          <w:rFonts w:ascii="Times New Roman" w:hAnsi="Times New Roman" w:cs="Times New Roman"/>
          <w:sz w:val="24"/>
          <w:szCs w:val="24"/>
          <w:lang w:val="en-US"/>
        </w:rPr>
        <w:t>pendidikan karakter anak dalam lingkungan  keluarga di Kelura</w:t>
      </w:r>
      <w:r w:rsidR="007E569F">
        <w:rPr>
          <w:rFonts w:ascii="Times New Roman" w:hAnsi="Times New Roman" w:cs="Times New Roman"/>
          <w:sz w:val="24"/>
          <w:szCs w:val="24"/>
          <w:lang w:val="en-US"/>
        </w:rPr>
        <w:t xml:space="preserve">han Mangasa </w:t>
      </w:r>
      <w:r w:rsidR="007E569F">
        <w:rPr>
          <w:rFonts w:ascii="Times New Roman" w:hAnsi="Times New Roman" w:cs="Times New Roman"/>
          <w:sz w:val="24"/>
          <w:szCs w:val="24"/>
        </w:rPr>
        <w:t>Kota Makassar.</w:t>
      </w:r>
    </w:p>
    <w:tbl>
      <w:tblPr>
        <w:tblStyle w:val="TableGrid"/>
        <w:tblW w:w="0" w:type="auto"/>
        <w:tblInd w:w="540" w:type="dxa"/>
        <w:tblLayout w:type="fixed"/>
        <w:tblLook w:val="04A0"/>
      </w:tblPr>
      <w:tblGrid>
        <w:gridCol w:w="1411"/>
        <w:gridCol w:w="1843"/>
        <w:gridCol w:w="3685"/>
        <w:gridCol w:w="1701"/>
      </w:tblGrid>
      <w:tr w:rsidR="00FD448E" w:rsidTr="00FD448E">
        <w:trPr>
          <w:trHeight w:val="327"/>
        </w:trPr>
        <w:tc>
          <w:tcPr>
            <w:tcW w:w="1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DESKRIPSI</w:t>
            </w:r>
          </w:p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448E" w:rsidRDefault="00FD448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Item</w:t>
            </w:r>
          </w:p>
          <w:p w:rsidR="00FD448E" w:rsidRDefault="00FD448E" w:rsidP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7778" w:rsidTr="0000191D">
        <w:trPr>
          <w:trHeight w:val="1373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1E7778" w:rsidRDefault="001E7778" w:rsidP="00FC1CE8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Persepsi masyarakat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7778" w:rsidRDefault="001E7778" w:rsidP="00FC1CE8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Penyerapan terhadap rangsang atau objek dari luar individu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7778" w:rsidRDefault="00604213" w:rsidP="00FC1CE8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Rangsang atau objek diterima oleh panca indera, baik penglihatan, pendengaran, peraba, pencium dan pencecap secara sendiri maupun bersama-sama.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7778" w:rsidRDefault="007C2BC4" w:rsidP="00FC1CE8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</w:tr>
      <w:tr w:rsidR="001E7778" w:rsidTr="003E699E">
        <w:trPr>
          <w:trHeight w:val="254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1E7778" w:rsidRDefault="001E7778" w:rsidP="00FC1CE8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7778" w:rsidRDefault="001E7778" w:rsidP="00FC1CE8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Pengertian atau pemahaman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7778" w:rsidRDefault="00604213" w:rsidP="00FC1CE8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Setelah terjadi gambaran atau kesan-kesan dalam otak, maka gambaran tersebut diorganisir,diklasifikasi, dibandingkan, diinterpretasi, sehingga terbentuk pengertian atau pemahaman.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7778" w:rsidRDefault="007C2BC4" w:rsidP="00FC1CE8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</w:tr>
      <w:tr w:rsidR="001E7778" w:rsidTr="0000191D">
        <w:trPr>
          <w:trHeight w:val="281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778" w:rsidRDefault="001E7778" w:rsidP="00FC1CE8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7778" w:rsidRDefault="001E7778" w:rsidP="00FC1CE8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Penilaian atau evaluasi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7778" w:rsidRDefault="00604213" w:rsidP="00FC1CE8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Setelah terbentuk pengertian atau pemahaman, terjadilah penilaian dari individu.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7778" w:rsidRDefault="007C2BC4" w:rsidP="00FC1CE8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</w:tr>
      <w:tr w:rsidR="00FD448E" w:rsidTr="001E7778">
        <w:tc>
          <w:tcPr>
            <w:tcW w:w="1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 w:rsidP="00231253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Pendidikan karakter anak dalam lingkungan keluarga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Religius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 dan perilaku yang patuh dalam melaksanakan ajar</w:t>
            </w:r>
            <w:r w:rsidR="001E7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agama yang dianutnya dan toleran terhadap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pemeluk agama lain.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8E" w:rsidRDefault="007C2BC4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D448E" w:rsidTr="00FD448E">
        <w:tc>
          <w:tcPr>
            <w:tcW w:w="1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 w:rsidP="00231253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Jujur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Perilaku yang  menjadikan di</w:t>
            </w:r>
            <w:r w:rsidR="001E7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rinya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 dipercaya dalam perkataan, tindakan, dan pekerjaan.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8E" w:rsidRDefault="007C2BC4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D448E" w:rsidTr="00FD448E">
        <w:tc>
          <w:tcPr>
            <w:tcW w:w="1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 w:rsidP="00231253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Toleransi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 dan tindakan yang menghargai perbedaan agama, suku, etnis</w:t>
            </w:r>
            <w:r w:rsidR="001E7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dll.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8E" w:rsidRDefault="007C2BC4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D448E" w:rsidTr="00FD448E">
        <w:tc>
          <w:tcPr>
            <w:tcW w:w="1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 w:rsidP="00231253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Disiplin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Tindakan yang menunjukan perilaku tertip dan patuh pada berbagai ketentuan dan peraturan.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8E" w:rsidRDefault="007C2BC4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D448E" w:rsidTr="00FD448E">
        <w:tc>
          <w:tcPr>
            <w:tcW w:w="1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 w:rsidP="00231253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Kerja keras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Perilaku yang menunjukan upayah sungguh- sungguh dalam mengatasi berbagai hambatan </w:t>
            </w:r>
            <w:r w:rsidR="001E7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 hal apapun.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8E" w:rsidRDefault="007C2BC4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D448E" w:rsidTr="00FD448E">
        <w:tc>
          <w:tcPr>
            <w:tcW w:w="1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 w:rsidP="00231253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Kreatif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Berpikir dan melakukan sesuatu untuk menghasilkan cara atau hasil baru</w:t>
            </w:r>
            <w:r w:rsidR="001E7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8E" w:rsidRDefault="007C2BC4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D448E" w:rsidTr="00FD448E">
        <w:tc>
          <w:tcPr>
            <w:tcW w:w="1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448E" w:rsidRDefault="00FD448E" w:rsidP="00231253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Mandiri </w:t>
            </w:r>
          </w:p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Sikap dan perilaku yang tidak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mudah bergantung pada orang lain.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8E" w:rsidRDefault="007C2BC4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</w:tr>
      <w:tr w:rsidR="00FD448E" w:rsidTr="00FD448E">
        <w:tc>
          <w:tcPr>
            <w:tcW w:w="1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 w:rsidP="00231253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Demokratis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 berfikir, bersikap, dan bertindak yang menilai sama hak dan kewajiban dirinya dan orang lain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8E" w:rsidRDefault="007C2BC4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D448E" w:rsidTr="00FD448E">
        <w:tc>
          <w:tcPr>
            <w:tcW w:w="1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 w:rsidP="00231253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Rasa Ingin Tau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 dan tindakan yang selalu berupaya untuk mengetahui lebih mendalam dan meluas dari sesuatu yang dipelajarinya, dilihat, dan didengar.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8E" w:rsidRDefault="007C2BC4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D448E" w:rsidTr="00FD448E">
        <w:tc>
          <w:tcPr>
            <w:tcW w:w="1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 w:rsidP="00231253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Semangat kebangsaan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 berfikir, bertindak, dan berwawasan yang menempatkan kepentingan bangsa dan Negara diatas kepentingan diri dan kelompoknya.</w:t>
            </w:r>
          </w:p>
          <w:p w:rsidR="001E7778" w:rsidRDefault="001E7778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8E" w:rsidRDefault="007C2BC4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FD448E" w:rsidTr="00FD448E">
        <w:tc>
          <w:tcPr>
            <w:tcW w:w="1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Cinta Tanah Air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Cara berpikir, bertindak dan berbuat yang menunjukan kesetiaan, kepedulian, dan penghargaan yang tinggiterhadap bahasa, lingkungan fisik, social, budaya, ekonomi, dan politik bangsa.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8E" w:rsidRDefault="007C2BC4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FD448E" w:rsidTr="00FD448E">
        <w:tc>
          <w:tcPr>
            <w:tcW w:w="1411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 w:rsidP="00B904DC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Menghargai Prestasi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 dan tindakan yang mendorong dirinya untuk menghasilan sesuatu yang berguna bagi masyarakat, dan mengakui, serta menghormati keberhasilan orang lain.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8E" w:rsidRDefault="007C2BC4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FD448E" w:rsidTr="00FD448E">
        <w:tc>
          <w:tcPr>
            <w:tcW w:w="1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 w:rsidP="00B904DC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Bersahabat/komunikatif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Tindakan yang memperlihatkan rasa senang bicara, bergaul dan bekerja sama dengan orang lain.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8E" w:rsidRDefault="007C2BC4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FD448E" w:rsidTr="00FD448E">
        <w:tc>
          <w:tcPr>
            <w:tcW w:w="1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 w:rsidP="00B904DC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Cinta Damai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Sikap, perkataan, dan tindakan yang menyebabkan orang lain merasa senang dan aman atas kehadiran dirinya.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8E" w:rsidRDefault="007C2BC4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FD448E" w:rsidTr="00FD448E">
        <w:tc>
          <w:tcPr>
            <w:tcW w:w="1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 w:rsidP="00B904DC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Gemar Membaca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Kebiasaan menyediakan waktu untuk  membaca berbagai bacaan yang memberikan kebijakan bagi dirinya.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8E" w:rsidRDefault="007C2BC4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D448E" w:rsidTr="00FD448E">
        <w:tc>
          <w:tcPr>
            <w:tcW w:w="1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 w:rsidP="00B904DC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Peduli Lingkungan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 dan tindakan yang selalu berupaya mencegah kerusakan pada lingkungan alam disekitarnya, dan</w:t>
            </w:r>
            <w:r w:rsidR="001E7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mencoba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memperbaiki kerusakan alam yang sudah terjadi.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8E" w:rsidRDefault="007C2BC4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FD448E" w:rsidTr="00FD448E">
        <w:tc>
          <w:tcPr>
            <w:tcW w:w="1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 w:rsidP="00B904DC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Peduli Sosi</w:t>
            </w:r>
            <w:r w:rsidR="0060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 dan ti</w:t>
            </w:r>
            <w:r w:rsidR="001E7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ndakan yang selalu ingin memberi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bantuan pada orang lain</w:t>
            </w:r>
            <w:r w:rsidR="001E7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04213" w:rsidRDefault="00604213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8E" w:rsidRDefault="007C2BC4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71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-18</w:t>
            </w:r>
          </w:p>
        </w:tc>
      </w:tr>
      <w:tr w:rsidR="00FD448E" w:rsidTr="00FD448E">
        <w:tc>
          <w:tcPr>
            <w:tcW w:w="1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Tanggung Jawab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448E" w:rsidRDefault="00FD448E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 dan perilaku masyarakat untuk melaksanakan tugas dan kewajibannya, yang seharusya dia lakukan, terhadap diri sendiri, masyarakat, lingkungan (alam, social dan budaya), Negara dan Tuhan Yang Maha Esa.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8E" w:rsidRDefault="007C2BC4">
            <w:pPr>
              <w:pStyle w:val="ListParagraph"/>
              <w:tabs>
                <w:tab w:val="left" w:pos="630"/>
                <w:tab w:val="left" w:pos="1080"/>
                <w:tab w:val="left" w:pos="1260"/>
                <w:tab w:val="left" w:pos="135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15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9-20</w:t>
            </w:r>
          </w:p>
        </w:tc>
      </w:tr>
    </w:tbl>
    <w:p w:rsidR="0089714A" w:rsidRDefault="0089714A"/>
    <w:sectPr w:rsidR="0089714A" w:rsidSect="00702724">
      <w:headerReference w:type="default" r:id="rId7"/>
      <w:pgSz w:w="12240" w:h="15840"/>
      <w:pgMar w:top="1440" w:right="1440" w:bottom="1440" w:left="1440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899" w:rsidRPr="001945A1" w:rsidRDefault="00AD3899" w:rsidP="001945A1">
      <w:pPr>
        <w:spacing w:before="0" w:after="0"/>
      </w:pPr>
      <w:r>
        <w:separator/>
      </w:r>
    </w:p>
  </w:endnote>
  <w:endnote w:type="continuationSeparator" w:id="1">
    <w:p w:rsidR="00AD3899" w:rsidRPr="001945A1" w:rsidRDefault="00AD3899" w:rsidP="001945A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899" w:rsidRPr="001945A1" w:rsidRDefault="00AD3899" w:rsidP="001945A1">
      <w:pPr>
        <w:spacing w:before="0" w:after="0"/>
      </w:pPr>
      <w:r>
        <w:separator/>
      </w:r>
    </w:p>
  </w:footnote>
  <w:footnote w:type="continuationSeparator" w:id="1">
    <w:p w:rsidR="00AD3899" w:rsidRPr="001945A1" w:rsidRDefault="00AD3899" w:rsidP="001945A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5631"/>
      <w:docPartObj>
        <w:docPartGallery w:val="Page Numbers (Top of Page)"/>
        <w:docPartUnique/>
      </w:docPartObj>
    </w:sdtPr>
    <w:sdtContent>
      <w:p w:rsidR="001945A1" w:rsidRDefault="00042644">
        <w:pPr>
          <w:pStyle w:val="Header"/>
        </w:pPr>
        <w:r>
          <w:fldChar w:fldCharType="begin"/>
        </w:r>
        <w:r w:rsidR="00596C18">
          <w:instrText xml:space="preserve"> PAGE   \* MERGEFORMAT </w:instrText>
        </w:r>
        <w:r>
          <w:fldChar w:fldCharType="separate"/>
        </w:r>
        <w:r w:rsidR="00B55354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1945A1" w:rsidRDefault="001945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CE8"/>
    <w:rsid w:val="00042644"/>
    <w:rsid w:val="000761B3"/>
    <w:rsid w:val="001945A1"/>
    <w:rsid w:val="001B0C98"/>
    <w:rsid w:val="001E6997"/>
    <w:rsid w:val="001E7778"/>
    <w:rsid w:val="00226694"/>
    <w:rsid w:val="00226940"/>
    <w:rsid w:val="00387C7A"/>
    <w:rsid w:val="004B0879"/>
    <w:rsid w:val="004B159E"/>
    <w:rsid w:val="004E76ED"/>
    <w:rsid w:val="00532715"/>
    <w:rsid w:val="00541CA6"/>
    <w:rsid w:val="00596C18"/>
    <w:rsid w:val="00604213"/>
    <w:rsid w:val="006228D2"/>
    <w:rsid w:val="00702724"/>
    <w:rsid w:val="00715E14"/>
    <w:rsid w:val="007C2BC4"/>
    <w:rsid w:val="007E569F"/>
    <w:rsid w:val="00871658"/>
    <w:rsid w:val="00886E51"/>
    <w:rsid w:val="0089714A"/>
    <w:rsid w:val="008A1624"/>
    <w:rsid w:val="00AD3899"/>
    <w:rsid w:val="00B24D12"/>
    <w:rsid w:val="00B55354"/>
    <w:rsid w:val="00C10281"/>
    <w:rsid w:val="00CA052B"/>
    <w:rsid w:val="00CF23A7"/>
    <w:rsid w:val="00DD046B"/>
    <w:rsid w:val="00DD27F8"/>
    <w:rsid w:val="00ED7415"/>
    <w:rsid w:val="00EF2A73"/>
    <w:rsid w:val="00F67C08"/>
    <w:rsid w:val="00FC1CE8"/>
    <w:rsid w:val="00FD448E"/>
    <w:rsid w:val="00FD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E8"/>
    <w:pPr>
      <w:jc w:val="righ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CE8"/>
    <w:pPr>
      <w:ind w:left="720"/>
      <w:contextualSpacing/>
    </w:pPr>
  </w:style>
  <w:style w:type="table" w:styleId="TableGrid">
    <w:name w:val="Table Grid"/>
    <w:basedOn w:val="TableNormal"/>
    <w:uiPriority w:val="59"/>
    <w:rsid w:val="00FC1CE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5A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5A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945A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5A1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7E21-0127-4FDE-923C-88A11D03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saab</cp:lastModifiedBy>
  <cp:revision>14</cp:revision>
  <dcterms:created xsi:type="dcterms:W3CDTF">2015-12-02T23:34:00Z</dcterms:created>
  <dcterms:modified xsi:type="dcterms:W3CDTF">2016-03-02T06:05:00Z</dcterms:modified>
</cp:coreProperties>
</file>