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D25" w:rsidRDefault="00685D25" w:rsidP="00913CB9">
      <w:pPr>
        <w:snapToGri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w:t>
      </w:r>
      <w:bookmarkStart w:id="0" w:name="_GoBack"/>
      <w:bookmarkEnd w:id="0"/>
      <w:r>
        <w:rPr>
          <w:rFonts w:ascii="Times New Roman" w:hAnsi="Times New Roman" w:cs="Times New Roman"/>
          <w:b/>
          <w:sz w:val="24"/>
          <w:szCs w:val="24"/>
        </w:rPr>
        <w:t>B IV</w:t>
      </w:r>
    </w:p>
    <w:p w:rsidR="002F0D2F" w:rsidRPr="00685D25" w:rsidRDefault="00231ECD" w:rsidP="00391635">
      <w:pPr>
        <w:snapToGrid w:val="0"/>
        <w:spacing w:line="720" w:lineRule="auto"/>
        <w:jc w:val="center"/>
        <w:rPr>
          <w:rFonts w:ascii="Times New Roman" w:hAnsi="Times New Roman" w:cs="Times New Roman"/>
          <w:b/>
          <w:sz w:val="24"/>
          <w:szCs w:val="24"/>
        </w:rPr>
      </w:pPr>
      <w:r>
        <w:rPr>
          <w:rFonts w:ascii="Times New Roman" w:hAnsi="Times New Roman" w:cs="Times New Roman"/>
          <w:b/>
          <w:sz w:val="24"/>
          <w:szCs w:val="24"/>
        </w:rPr>
        <w:t>HASIL PENELITIAN D</w:t>
      </w:r>
      <w:r w:rsidR="002F0D2F" w:rsidRPr="00685D25">
        <w:rPr>
          <w:rFonts w:ascii="Times New Roman" w:hAnsi="Times New Roman" w:cs="Times New Roman"/>
          <w:b/>
          <w:sz w:val="24"/>
          <w:szCs w:val="24"/>
        </w:rPr>
        <w:t>AN PEMBAHASAN</w:t>
      </w:r>
    </w:p>
    <w:p w:rsidR="002F0D2F" w:rsidRPr="00685D25" w:rsidRDefault="002F0D2F" w:rsidP="00966654">
      <w:pPr>
        <w:pStyle w:val="ListParagraph"/>
        <w:numPr>
          <w:ilvl w:val="0"/>
          <w:numId w:val="1"/>
        </w:numPr>
        <w:snapToGrid w:val="0"/>
        <w:spacing w:after="0" w:line="480" w:lineRule="auto"/>
        <w:ind w:left="567" w:hanging="567"/>
        <w:contextualSpacing w:val="0"/>
        <w:jc w:val="both"/>
        <w:rPr>
          <w:rFonts w:ascii="Times New Roman" w:hAnsi="Times New Roman" w:cs="Times New Roman"/>
          <w:b/>
          <w:sz w:val="24"/>
          <w:szCs w:val="24"/>
        </w:rPr>
      </w:pPr>
      <w:r w:rsidRPr="00685D25">
        <w:rPr>
          <w:rFonts w:ascii="Times New Roman" w:hAnsi="Times New Roman" w:cs="Times New Roman"/>
          <w:b/>
          <w:sz w:val="24"/>
          <w:szCs w:val="24"/>
        </w:rPr>
        <w:t>Gambaran Umum Lokasi Penelitian</w:t>
      </w:r>
    </w:p>
    <w:p w:rsidR="002F0D2F" w:rsidRPr="00021FED" w:rsidRDefault="00685D25" w:rsidP="00872887">
      <w:pPr>
        <w:pStyle w:val="NoSpacing"/>
        <w:numPr>
          <w:ilvl w:val="0"/>
          <w:numId w:val="3"/>
        </w:numPr>
        <w:snapToGrid w:val="0"/>
        <w:spacing w:line="480" w:lineRule="auto"/>
        <w:ind w:left="851" w:hanging="284"/>
        <w:jc w:val="both"/>
        <w:rPr>
          <w:rFonts w:ascii="Times New Roman" w:hAnsi="Times New Roman" w:cs="Times New Roman"/>
          <w:sz w:val="24"/>
          <w:szCs w:val="24"/>
          <w:lang w:val="id-ID"/>
        </w:rPr>
      </w:pPr>
      <w:r w:rsidRPr="00021FED">
        <w:rPr>
          <w:rFonts w:ascii="Times New Roman" w:hAnsi="Times New Roman" w:cs="Times New Roman"/>
          <w:bCs/>
          <w:sz w:val="24"/>
          <w:szCs w:val="24"/>
        </w:rPr>
        <w:t xml:space="preserve">Sejarah Berdirinya </w:t>
      </w:r>
      <w:r w:rsidR="00743066" w:rsidRPr="00021FED">
        <w:rPr>
          <w:rFonts w:ascii="Times New Roman" w:hAnsi="Times New Roman" w:cs="Times New Roman"/>
          <w:bCs/>
          <w:sz w:val="24"/>
          <w:szCs w:val="24"/>
        </w:rPr>
        <w:t xml:space="preserve">BP-PAUDNI Reg.III </w:t>
      </w:r>
      <w:r w:rsidR="00702C85">
        <w:rPr>
          <w:rFonts w:ascii="Times New Roman" w:hAnsi="Times New Roman" w:cs="Times New Roman"/>
          <w:bCs/>
          <w:sz w:val="24"/>
          <w:szCs w:val="24"/>
        </w:rPr>
        <w:t>Makassar</w:t>
      </w:r>
    </w:p>
    <w:p w:rsidR="00AC4AEF" w:rsidRDefault="00743066" w:rsidP="00872887">
      <w:pPr>
        <w:pStyle w:val="NoSpacing"/>
        <w:snapToGrid w:val="0"/>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Sejarah lahirnya Balai pengembangan Pendidikan Anak Usia Dini Nonformal dan Informal (BP-PAUDNI )</w:t>
      </w:r>
      <w:r w:rsidR="000E322C">
        <w:rPr>
          <w:rFonts w:ascii="Times New Roman" w:hAnsi="Times New Roman" w:cs="Times New Roman"/>
          <w:sz w:val="24"/>
          <w:szCs w:val="24"/>
        </w:rPr>
        <w:t xml:space="preserve"> Regional III berasal dari bidang Pendidikan Masyarakat (Dikmas) yang merupakan salah satu bidang di Kanwil Depdikbud Propinsi Sulawesi Selatan. </w:t>
      </w:r>
      <w:r w:rsidR="00AC4AEF">
        <w:rPr>
          <w:rFonts w:ascii="Times New Roman" w:hAnsi="Times New Roman" w:cs="Times New Roman"/>
          <w:sz w:val="24"/>
          <w:szCs w:val="24"/>
        </w:rPr>
        <w:t>Dengan terbitnya SK. Menteri Pendidikan dan Kebudayaan, nomor 022/0/1991 tanggal 20 Februari 1991, maka Balai Dikmas beralih menjadi Balai Pengembangan Kegiatan Belajar(BPKB). BPKB merupakan UPT Ditjen Diklusepora yang memiliki tugas melaksanakan Pengembangan</w:t>
      </w:r>
      <w:r w:rsidR="009758B0">
        <w:rPr>
          <w:rFonts w:ascii="Times New Roman" w:hAnsi="Times New Roman" w:cs="Times New Roman"/>
          <w:sz w:val="24"/>
          <w:szCs w:val="24"/>
        </w:rPr>
        <w:t>, Bimbingan Dan Uji coba program Pendidikan Luar Sekolah,</w:t>
      </w:r>
      <w:r w:rsidR="00177E98">
        <w:rPr>
          <w:rFonts w:ascii="Times New Roman" w:hAnsi="Times New Roman" w:cs="Times New Roman"/>
          <w:sz w:val="24"/>
          <w:szCs w:val="24"/>
        </w:rPr>
        <w:t xml:space="preserve"> </w:t>
      </w:r>
      <w:r w:rsidR="009758B0">
        <w:rPr>
          <w:rFonts w:ascii="Times New Roman" w:hAnsi="Times New Roman" w:cs="Times New Roman"/>
          <w:sz w:val="24"/>
          <w:szCs w:val="24"/>
        </w:rPr>
        <w:t xml:space="preserve">pemuda dan olahraga berdasarkan kebijakan Ditjen Diklusepora. </w:t>
      </w:r>
    </w:p>
    <w:p w:rsidR="00DB17D1" w:rsidRDefault="009758B0" w:rsidP="00DB17D1">
      <w:pPr>
        <w:pStyle w:val="NoSpacing"/>
        <w:snapToGrid w:val="0"/>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Setelah enam tahun BPKB Sulawesi Selatan berkiprah melaksanakan tugas dan fungsinya, lahirlah SK. Menteri Pendidikan Nasional, Nomor 115/0/2003 tanggal 31 Juli 2003 tentang Organisasi dan Tata Kerja BPPLSP</w:t>
      </w:r>
      <w:r w:rsidR="00B17E27">
        <w:rPr>
          <w:rFonts w:ascii="Times New Roman" w:hAnsi="Times New Roman" w:cs="Times New Roman"/>
          <w:sz w:val="24"/>
          <w:szCs w:val="24"/>
        </w:rPr>
        <w:t xml:space="preserve"> yang meningkatkan status BPKB Sulawesi Selatan menjadi Balai Pengembangan Pendidikan Luar Sekolah dan Pemuda(BPPLSP) Reg.V</w:t>
      </w:r>
      <w:r w:rsidR="00DB17D1">
        <w:rPr>
          <w:rFonts w:ascii="Times New Roman" w:hAnsi="Times New Roman" w:cs="Times New Roman"/>
          <w:sz w:val="24"/>
          <w:szCs w:val="24"/>
        </w:rPr>
        <w:t>.</w:t>
      </w:r>
    </w:p>
    <w:p w:rsidR="002239B0" w:rsidRDefault="002239B0" w:rsidP="00DB17D1">
      <w:pPr>
        <w:pStyle w:val="NoSpacing"/>
        <w:snapToGrid w:val="0"/>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Tahun 2007 terbit peraturan Menteri Pendidikan nasional mengatur tentang Tata Kerja dan Organisasi Balai Pengembangan Pendidika</w:t>
      </w:r>
      <w:r w:rsidR="009666BC">
        <w:rPr>
          <w:rFonts w:ascii="Times New Roman" w:hAnsi="Times New Roman" w:cs="Times New Roman"/>
          <w:sz w:val="24"/>
          <w:szCs w:val="24"/>
        </w:rPr>
        <w:t>n</w:t>
      </w:r>
      <w:r>
        <w:rPr>
          <w:rFonts w:ascii="Times New Roman" w:hAnsi="Times New Roman" w:cs="Times New Roman"/>
          <w:sz w:val="24"/>
          <w:szCs w:val="24"/>
        </w:rPr>
        <w:t xml:space="preserve"> </w:t>
      </w:r>
      <w:r>
        <w:rPr>
          <w:rFonts w:ascii="Times New Roman" w:hAnsi="Times New Roman" w:cs="Times New Roman"/>
          <w:sz w:val="24"/>
          <w:szCs w:val="24"/>
        </w:rPr>
        <w:lastRenderedPageBreak/>
        <w:t>Nonformal dan Informal (BPPNFI) dengan Nomor 28 tahun 2007 tanggal 25 Juli 2007. Dengan terbitnya peraturan menteri tersebut maka Balai Pengembanga</w:t>
      </w:r>
      <w:r w:rsidR="00E408C5">
        <w:rPr>
          <w:rFonts w:ascii="Times New Roman" w:hAnsi="Times New Roman" w:cs="Times New Roman"/>
          <w:sz w:val="24"/>
          <w:szCs w:val="24"/>
        </w:rPr>
        <w:t>n Pendidikan Luar Sekolah dan Pemuda (BPPLSP) Reg.V berubah nomeklatur menjadi Balai Pengembangan Pendidikan Nonformal dan Informal</w:t>
      </w:r>
      <w:r w:rsidR="00177E98">
        <w:rPr>
          <w:rFonts w:ascii="Times New Roman" w:hAnsi="Times New Roman" w:cs="Times New Roman"/>
          <w:sz w:val="24"/>
          <w:szCs w:val="24"/>
        </w:rPr>
        <w:t xml:space="preserve"> </w:t>
      </w:r>
      <w:r w:rsidR="00E408C5">
        <w:rPr>
          <w:rFonts w:ascii="Times New Roman" w:hAnsi="Times New Roman" w:cs="Times New Roman"/>
          <w:sz w:val="24"/>
          <w:szCs w:val="24"/>
        </w:rPr>
        <w:t xml:space="preserve">(BPPNFI) Reg.V </w:t>
      </w:r>
      <w:r w:rsidR="00DB17D1">
        <w:rPr>
          <w:rFonts w:ascii="Times New Roman" w:hAnsi="Times New Roman" w:cs="Times New Roman"/>
          <w:sz w:val="24"/>
          <w:szCs w:val="24"/>
        </w:rPr>
        <w:t>.</w:t>
      </w:r>
    </w:p>
    <w:p w:rsidR="00E408C5" w:rsidRDefault="002D6337" w:rsidP="002D6337">
      <w:pPr>
        <w:pStyle w:val="NoSpacing"/>
        <w:tabs>
          <w:tab w:val="left" w:pos="900"/>
        </w:tabs>
        <w:snapToGrid w:val="0"/>
        <w:spacing w:line="480" w:lineRule="auto"/>
        <w:ind w:left="851" w:firstLine="139"/>
        <w:jc w:val="both"/>
        <w:rPr>
          <w:rFonts w:ascii="Times New Roman" w:hAnsi="Times New Roman" w:cs="Times New Roman"/>
          <w:sz w:val="24"/>
          <w:szCs w:val="24"/>
        </w:rPr>
      </w:pPr>
      <w:r>
        <w:rPr>
          <w:rFonts w:ascii="Times New Roman" w:hAnsi="Times New Roman" w:cs="Times New Roman"/>
          <w:sz w:val="24"/>
          <w:szCs w:val="24"/>
        </w:rPr>
        <w:tab/>
      </w:r>
      <w:r w:rsidR="00E408C5">
        <w:rPr>
          <w:rFonts w:ascii="Times New Roman" w:hAnsi="Times New Roman" w:cs="Times New Roman"/>
          <w:sz w:val="24"/>
          <w:szCs w:val="24"/>
        </w:rPr>
        <w:t>Pada Tahun 2012 kembali ditetapkan Peraturan Menteri Pendidika</w:t>
      </w:r>
      <w:r w:rsidR="00021FED">
        <w:rPr>
          <w:rFonts w:ascii="Times New Roman" w:hAnsi="Times New Roman" w:cs="Times New Roman"/>
          <w:sz w:val="24"/>
          <w:szCs w:val="24"/>
        </w:rPr>
        <w:t>n</w:t>
      </w:r>
      <w:r w:rsidR="00E408C5">
        <w:rPr>
          <w:rFonts w:ascii="Times New Roman" w:hAnsi="Times New Roman" w:cs="Times New Roman"/>
          <w:sz w:val="24"/>
          <w:szCs w:val="24"/>
        </w:rPr>
        <w:t xml:space="preserve"> dan Kebudayaan Nomor 17 Tahun 2012 tentang Organisasi dan Tata Kerja Balai Pengembangan Pendidikan Anak Usia Dini Nonformal dan Informal(BP-PAUDNI), maka ditetapka BPPNFI berubah nomenklatur menjadi BP-PAUDNI. BPPNFI Regional V berganti nama menjadi BPPAUDNI</w:t>
      </w:r>
      <w:r w:rsidR="004013E3">
        <w:rPr>
          <w:rFonts w:ascii="Times New Roman" w:hAnsi="Times New Roman" w:cs="Times New Roman"/>
          <w:sz w:val="24"/>
          <w:szCs w:val="24"/>
        </w:rPr>
        <w:t xml:space="preserve"> Regional III. </w:t>
      </w:r>
    </w:p>
    <w:p w:rsidR="00DB17D1" w:rsidRDefault="00D76DC6" w:rsidP="00021FED">
      <w:pPr>
        <w:pStyle w:val="NoSpacing"/>
        <w:numPr>
          <w:ilvl w:val="0"/>
          <w:numId w:val="3"/>
        </w:numPr>
        <w:snapToGrid w:val="0"/>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VISI DAN MISI</w:t>
      </w:r>
    </w:p>
    <w:p w:rsidR="00D76DC6" w:rsidRDefault="00D76DC6" w:rsidP="008356DC">
      <w:pPr>
        <w:pStyle w:val="NoSpacing"/>
        <w:numPr>
          <w:ilvl w:val="0"/>
          <w:numId w:val="19"/>
        </w:numPr>
        <w:tabs>
          <w:tab w:val="left" w:pos="1530"/>
        </w:tabs>
        <w:snapToGrid w:val="0"/>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VISI</w:t>
      </w:r>
    </w:p>
    <w:p w:rsidR="00D76DC6" w:rsidRDefault="00D76DC6" w:rsidP="00021FED">
      <w:pPr>
        <w:pStyle w:val="NoSpacing"/>
        <w:snapToGrid w:val="0"/>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Balai yang unggul dalam pengkajian dan pengembangan program serta fasilitasi sumberdaya pendidikan nonformal dan informan tahun 2014</w:t>
      </w:r>
    </w:p>
    <w:p w:rsidR="00D76DC6" w:rsidRDefault="00D76DC6" w:rsidP="008356DC">
      <w:pPr>
        <w:pStyle w:val="NoSpacing"/>
        <w:numPr>
          <w:ilvl w:val="0"/>
          <w:numId w:val="19"/>
        </w:numPr>
        <w:snapToGrid w:val="0"/>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MISI</w:t>
      </w:r>
    </w:p>
    <w:p w:rsidR="002D6337" w:rsidRDefault="00D76DC6" w:rsidP="008356DC">
      <w:pPr>
        <w:pStyle w:val="NoSpacing"/>
        <w:numPr>
          <w:ilvl w:val="0"/>
          <w:numId w:val="20"/>
        </w:numPr>
        <w:snapToGrid w:val="0"/>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Mewujudkan pengkajian dan pengembangan program pendidikan nonformal dan informal.</w:t>
      </w:r>
    </w:p>
    <w:p w:rsidR="002D6337" w:rsidRDefault="00D76DC6" w:rsidP="008356DC">
      <w:pPr>
        <w:pStyle w:val="NoSpacing"/>
        <w:numPr>
          <w:ilvl w:val="0"/>
          <w:numId w:val="20"/>
        </w:numPr>
        <w:snapToGrid w:val="0"/>
        <w:spacing w:line="480" w:lineRule="auto"/>
        <w:ind w:left="1560" w:hanging="426"/>
        <w:jc w:val="both"/>
        <w:rPr>
          <w:rFonts w:ascii="Times New Roman" w:hAnsi="Times New Roman" w:cs="Times New Roman"/>
          <w:sz w:val="24"/>
          <w:szCs w:val="24"/>
        </w:rPr>
      </w:pPr>
      <w:r w:rsidRPr="002D6337">
        <w:rPr>
          <w:rFonts w:ascii="Times New Roman" w:hAnsi="Times New Roman" w:cs="Times New Roman"/>
          <w:sz w:val="24"/>
          <w:szCs w:val="24"/>
        </w:rPr>
        <w:t>Me</w:t>
      </w:r>
      <w:r w:rsidR="008D28DB" w:rsidRPr="002D6337">
        <w:rPr>
          <w:rFonts w:ascii="Times New Roman" w:hAnsi="Times New Roman" w:cs="Times New Roman"/>
          <w:sz w:val="24"/>
          <w:szCs w:val="24"/>
        </w:rPr>
        <w:t>wujudkan sumber daya pendidikan nonformal dan informal yang bermutu guna mendukung pemerataan dan perluasan akses,</w:t>
      </w:r>
      <w:r w:rsidR="00177E98">
        <w:rPr>
          <w:rFonts w:ascii="Times New Roman" w:hAnsi="Times New Roman" w:cs="Times New Roman"/>
          <w:sz w:val="24"/>
          <w:szCs w:val="24"/>
        </w:rPr>
        <w:t xml:space="preserve"> </w:t>
      </w:r>
      <w:r w:rsidR="008D28DB" w:rsidRPr="002D6337">
        <w:rPr>
          <w:rFonts w:ascii="Times New Roman" w:hAnsi="Times New Roman" w:cs="Times New Roman"/>
          <w:sz w:val="24"/>
          <w:szCs w:val="24"/>
        </w:rPr>
        <w:t>peningkatan mutu dan relevansi, serta aku</w:t>
      </w:r>
      <w:r w:rsidR="00871012">
        <w:rPr>
          <w:rFonts w:ascii="Times New Roman" w:hAnsi="Times New Roman" w:cs="Times New Roman"/>
          <w:sz w:val="24"/>
          <w:szCs w:val="24"/>
        </w:rPr>
        <w:t>ntabilitas dan pencitraan publik</w:t>
      </w:r>
      <w:r w:rsidR="008D28DB" w:rsidRPr="002D6337">
        <w:rPr>
          <w:rFonts w:ascii="Times New Roman" w:hAnsi="Times New Roman" w:cs="Times New Roman"/>
          <w:sz w:val="24"/>
          <w:szCs w:val="24"/>
        </w:rPr>
        <w:t xml:space="preserve"> pendidikan.</w:t>
      </w:r>
      <w:r w:rsidR="00871012">
        <w:rPr>
          <w:rFonts w:ascii="Times New Roman" w:hAnsi="Times New Roman" w:cs="Times New Roman"/>
          <w:sz w:val="24"/>
          <w:szCs w:val="24"/>
        </w:rPr>
        <w:t xml:space="preserve"> </w:t>
      </w:r>
    </w:p>
    <w:p w:rsidR="002D6337" w:rsidRDefault="008D28DB" w:rsidP="008356DC">
      <w:pPr>
        <w:pStyle w:val="NoSpacing"/>
        <w:numPr>
          <w:ilvl w:val="0"/>
          <w:numId w:val="20"/>
        </w:numPr>
        <w:snapToGrid w:val="0"/>
        <w:spacing w:line="480" w:lineRule="auto"/>
        <w:ind w:left="1560" w:hanging="426"/>
        <w:jc w:val="both"/>
        <w:rPr>
          <w:rFonts w:ascii="Times New Roman" w:hAnsi="Times New Roman" w:cs="Times New Roman"/>
          <w:sz w:val="24"/>
          <w:szCs w:val="24"/>
        </w:rPr>
      </w:pPr>
      <w:r w:rsidRPr="002D6337">
        <w:rPr>
          <w:rFonts w:ascii="Times New Roman" w:hAnsi="Times New Roman" w:cs="Times New Roman"/>
          <w:sz w:val="24"/>
          <w:szCs w:val="24"/>
        </w:rPr>
        <w:lastRenderedPageBreak/>
        <w:t>Menyediakan layanan informasi pendidikan nonformal dan informal yang cepat, tepat dan akurat.</w:t>
      </w:r>
    </w:p>
    <w:p w:rsidR="002D6337" w:rsidRDefault="008D28DB" w:rsidP="008356DC">
      <w:pPr>
        <w:pStyle w:val="NoSpacing"/>
        <w:numPr>
          <w:ilvl w:val="0"/>
          <w:numId w:val="20"/>
        </w:numPr>
        <w:snapToGrid w:val="0"/>
        <w:spacing w:line="480" w:lineRule="auto"/>
        <w:ind w:left="1560" w:hanging="426"/>
        <w:jc w:val="both"/>
        <w:rPr>
          <w:rFonts w:ascii="Times New Roman" w:hAnsi="Times New Roman" w:cs="Times New Roman"/>
          <w:sz w:val="24"/>
          <w:szCs w:val="24"/>
        </w:rPr>
      </w:pPr>
      <w:r w:rsidRPr="002D6337">
        <w:rPr>
          <w:rFonts w:ascii="Times New Roman" w:hAnsi="Times New Roman" w:cs="Times New Roman"/>
          <w:sz w:val="24"/>
          <w:szCs w:val="24"/>
        </w:rPr>
        <w:t>Menyiapkan pendidikan dan tenaga pendidikan nonformal dan informal yang bermutu melalui berbagai akses dan pelatihan pengembangan serta pemberdayaan.</w:t>
      </w:r>
    </w:p>
    <w:p w:rsidR="002D6337" w:rsidRDefault="008D28DB" w:rsidP="008356DC">
      <w:pPr>
        <w:pStyle w:val="NoSpacing"/>
        <w:numPr>
          <w:ilvl w:val="0"/>
          <w:numId w:val="20"/>
        </w:numPr>
        <w:snapToGrid w:val="0"/>
        <w:spacing w:line="480" w:lineRule="auto"/>
        <w:ind w:left="1560" w:hanging="426"/>
        <w:jc w:val="both"/>
        <w:rPr>
          <w:rFonts w:ascii="Times New Roman" w:hAnsi="Times New Roman" w:cs="Times New Roman"/>
          <w:sz w:val="24"/>
          <w:szCs w:val="24"/>
        </w:rPr>
      </w:pPr>
      <w:r w:rsidRPr="002D6337">
        <w:rPr>
          <w:rFonts w:ascii="Times New Roman" w:hAnsi="Times New Roman" w:cs="Times New Roman"/>
          <w:sz w:val="24"/>
          <w:szCs w:val="24"/>
        </w:rPr>
        <w:t>Menyediakan layanan bimbingan, monitoring, evaluasi serta standarisasi pendidikan nonformal.</w:t>
      </w:r>
    </w:p>
    <w:p w:rsidR="008D28DB" w:rsidRPr="002D6337" w:rsidRDefault="008D28DB" w:rsidP="008356DC">
      <w:pPr>
        <w:pStyle w:val="NoSpacing"/>
        <w:numPr>
          <w:ilvl w:val="0"/>
          <w:numId w:val="20"/>
        </w:numPr>
        <w:snapToGrid w:val="0"/>
        <w:spacing w:line="480" w:lineRule="auto"/>
        <w:ind w:left="1560" w:hanging="426"/>
        <w:jc w:val="both"/>
        <w:rPr>
          <w:rFonts w:ascii="Times New Roman" w:hAnsi="Times New Roman" w:cs="Times New Roman"/>
          <w:sz w:val="24"/>
          <w:szCs w:val="24"/>
        </w:rPr>
      </w:pPr>
      <w:r w:rsidRPr="002D6337">
        <w:rPr>
          <w:rFonts w:ascii="Times New Roman" w:hAnsi="Times New Roman" w:cs="Times New Roman"/>
          <w:sz w:val="24"/>
          <w:szCs w:val="24"/>
        </w:rPr>
        <w:t>Membangun hubungan kemitraan dengan berbagai pemangku kepentingan guna meningkatkan kualitas layanan pendidikan nonfrmal dan informal.</w:t>
      </w:r>
    </w:p>
    <w:p w:rsidR="00021FED" w:rsidRDefault="002D6337" w:rsidP="00CF10B8">
      <w:pPr>
        <w:pStyle w:val="NoSpacing"/>
        <w:numPr>
          <w:ilvl w:val="0"/>
          <w:numId w:val="3"/>
        </w:numPr>
        <w:snapToGrid w:val="0"/>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Kafe </w:t>
      </w:r>
      <w:r w:rsidR="00021FED">
        <w:rPr>
          <w:rFonts w:ascii="Times New Roman" w:hAnsi="Times New Roman" w:cs="Times New Roman"/>
          <w:sz w:val="24"/>
          <w:szCs w:val="24"/>
        </w:rPr>
        <w:t>Baca BP-PAUDNI Reg. III Kota Makassar</w:t>
      </w:r>
    </w:p>
    <w:p w:rsidR="008417AD" w:rsidRDefault="009949DB" w:rsidP="00021FED">
      <w:pPr>
        <w:pStyle w:val="NoSpacing"/>
        <w:snapToGrid w:val="0"/>
        <w:spacing w:line="48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rPr>
        <w:t>Kafe</w:t>
      </w:r>
      <w:r w:rsidR="001C08DC">
        <w:rPr>
          <w:rFonts w:ascii="Times New Roman" w:hAnsi="Times New Roman" w:cs="Times New Roman"/>
          <w:sz w:val="24"/>
          <w:szCs w:val="24"/>
        </w:rPr>
        <w:t xml:space="preserve"> baca BP</w:t>
      </w:r>
      <w:r w:rsidR="002D6337">
        <w:rPr>
          <w:rFonts w:ascii="Times New Roman" w:hAnsi="Times New Roman" w:cs="Times New Roman"/>
          <w:sz w:val="24"/>
          <w:szCs w:val="24"/>
        </w:rPr>
        <w:t>-</w:t>
      </w:r>
      <w:r w:rsidR="001C08DC">
        <w:rPr>
          <w:rFonts w:ascii="Times New Roman" w:hAnsi="Times New Roman" w:cs="Times New Roman"/>
          <w:sz w:val="24"/>
          <w:szCs w:val="24"/>
        </w:rPr>
        <w:t>PA</w:t>
      </w:r>
      <w:r w:rsidR="002D6337">
        <w:rPr>
          <w:rFonts w:ascii="Times New Roman" w:hAnsi="Times New Roman" w:cs="Times New Roman"/>
          <w:sz w:val="24"/>
          <w:szCs w:val="24"/>
        </w:rPr>
        <w:t>U</w:t>
      </w:r>
      <w:r w:rsidR="001C08DC">
        <w:rPr>
          <w:rFonts w:ascii="Times New Roman" w:hAnsi="Times New Roman" w:cs="Times New Roman"/>
          <w:sz w:val="24"/>
          <w:szCs w:val="24"/>
        </w:rPr>
        <w:t>DNI Regional III diresmikan oleh Dirjen Pendidikan Anak Usia Dini Nonformal dan Informal (PAUDNI) Kemen</w:t>
      </w:r>
      <w:r w:rsidR="00177E98">
        <w:rPr>
          <w:rFonts w:ascii="Times New Roman" w:hAnsi="Times New Roman" w:cs="Times New Roman"/>
          <w:sz w:val="24"/>
          <w:szCs w:val="24"/>
        </w:rPr>
        <w:t>trian Pendidikan dan Kebudayaan</w:t>
      </w:r>
      <w:r w:rsidR="001C08DC">
        <w:rPr>
          <w:rFonts w:ascii="Times New Roman" w:hAnsi="Times New Roman" w:cs="Times New Roman"/>
          <w:sz w:val="24"/>
          <w:szCs w:val="24"/>
        </w:rPr>
        <w:t>, Prof. Dr.</w:t>
      </w:r>
      <w:r w:rsidR="00177E98">
        <w:rPr>
          <w:rFonts w:ascii="Times New Roman" w:hAnsi="Times New Roman" w:cs="Times New Roman"/>
          <w:sz w:val="24"/>
          <w:szCs w:val="24"/>
        </w:rPr>
        <w:t xml:space="preserve"> </w:t>
      </w:r>
      <w:r w:rsidR="001C08DC">
        <w:rPr>
          <w:rFonts w:ascii="Times New Roman" w:hAnsi="Times New Roman" w:cs="Times New Roman"/>
          <w:sz w:val="24"/>
          <w:szCs w:val="24"/>
        </w:rPr>
        <w:t xml:space="preserve">Lydia Freyani Hawani Psikolog, pada tanggal 3 september 2012 di Jl. Adhyaksa No.2 Makassar. </w:t>
      </w:r>
      <w:r w:rsidR="001E0C16">
        <w:rPr>
          <w:rFonts w:ascii="Times New Roman" w:hAnsi="Times New Roman" w:cs="Times New Roman"/>
          <w:sz w:val="24"/>
          <w:szCs w:val="24"/>
        </w:rPr>
        <w:t>Pengop</w:t>
      </w:r>
      <w:r w:rsidR="00021FED">
        <w:rPr>
          <w:rFonts w:ascii="Times New Roman" w:hAnsi="Times New Roman" w:cs="Times New Roman"/>
          <w:sz w:val="24"/>
          <w:szCs w:val="24"/>
        </w:rPr>
        <w:t xml:space="preserve">erasian </w:t>
      </w:r>
      <w:r>
        <w:rPr>
          <w:rFonts w:ascii="Times New Roman" w:hAnsi="Times New Roman" w:cs="Times New Roman"/>
          <w:sz w:val="24"/>
          <w:szCs w:val="24"/>
        </w:rPr>
        <w:t>Kafe</w:t>
      </w:r>
      <w:r w:rsidR="001E0C16">
        <w:rPr>
          <w:rFonts w:ascii="Times New Roman" w:hAnsi="Times New Roman" w:cs="Times New Roman"/>
          <w:sz w:val="24"/>
          <w:szCs w:val="24"/>
        </w:rPr>
        <w:t xml:space="preserve"> Baca merupakan kerja sama antara Kelompok Kerja Dikmas BP</w:t>
      </w:r>
      <w:r w:rsidR="002D6337">
        <w:rPr>
          <w:rFonts w:ascii="Times New Roman" w:hAnsi="Times New Roman" w:cs="Times New Roman"/>
          <w:sz w:val="24"/>
          <w:szCs w:val="24"/>
        </w:rPr>
        <w:t>-</w:t>
      </w:r>
      <w:r w:rsidR="001E0C16">
        <w:rPr>
          <w:rFonts w:ascii="Times New Roman" w:hAnsi="Times New Roman" w:cs="Times New Roman"/>
          <w:sz w:val="24"/>
          <w:szCs w:val="24"/>
        </w:rPr>
        <w:t>PAUDNI Regional III dengan Forum Wartawan Pemerhati Pendidikan Sulawesi Selatan. Kafe Baca merupakan terobosan baru dan merupakan yang pertama di lingkungan Ditjen PAUDNI.</w:t>
      </w:r>
      <w:r w:rsidR="00177E98">
        <w:rPr>
          <w:rFonts w:ascii="Times New Roman" w:hAnsi="Times New Roman" w:cs="Times New Roman"/>
          <w:sz w:val="24"/>
          <w:szCs w:val="24"/>
        </w:rPr>
        <w:t xml:space="preserve"> </w:t>
      </w:r>
      <w:r w:rsidR="004B6C1B">
        <w:rPr>
          <w:rFonts w:ascii="Times New Roman" w:hAnsi="Times New Roman" w:cs="Times New Roman"/>
          <w:sz w:val="24"/>
          <w:szCs w:val="24"/>
        </w:rPr>
        <w:t>Kafe Baca ini dilengkapi dengan sejumlah buku,</w:t>
      </w:r>
      <w:r w:rsidR="00177E98">
        <w:rPr>
          <w:rFonts w:ascii="Times New Roman" w:hAnsi="Times New Roman" w:cs="Times New Roman"/>
          <w:sz w:val="24"/>
          <w:szCs w:val="24"/>
        </w:rPr>
        <w:t xml:space="preserve"> </w:t>
      </w:r>
      <w:r w:rsidR="004B6C1B">
        <w:rPr>
          <w:rFonts w:ascii="Times New Roman" w:hAnsi="Times New Roman" w:cs="Times New Roman"/>
          <w:sz w:val="24"/>
          <w:szCs w:val="24"/>
        </w:rPr>
        <w:t xml:space="preserve">jaringan internet, makanan siap saji serta di lengkapi pula dengan display produk-produk Pusat </w:t>
      </w:r>
      <w:r w:rsidR="00177E98">
        <w:rPr>
          <w:rFonts w:ascii="Times New Roman" w:hAnsi="Times New Roman" w:cs="Times New Roman"/>
          <w:sz w:val="24"/>
          <w:szCs w:val="24"/>
        </w:rPr>
        <w:t>K</w:t>
      </w:r>
      <w:r w:rsidR="004B6C1B">
        <w:rPr>
          <w:rFonts w:ascii="Times New Roman" w:hAnsi="Times New Roman" w:cs="Times New Roman"/>
          <w:sz w:val="24"/>
          <w:szCs w:val="24"/>
        </w:rPr>
        <w:t>egiatan Belajar Masyarakat</w:t>
      </w:r>
      <w:r w:rsidR="00FD6304">
        <w:rPr>
          <w:rFonts w:ascii="Times New Roman" w:hAnsi="Times New Roman" w:cs="Times New Roman"/>
          <w:sz w:val="24"/>
          <w:szCs w:val="24"/>
        </w:rPr>
        <w:t>.</w:t>
      </w:r>
    </w:p>
    <w:p w:rsidR="00812EE2" w:rsidRPr="00812EE2" w:rsidRDefault="00812EE2" w:rsidP="00021FED">
      <w:pPr>
        <w:pStyle w:val="NoSpacing"/>
        <w:snapToGrid w:val="0"/>
        <w:spacing w:line="480" w:lineRule="auto"/>
        <w:ind w:left="851" w:firstLine="567"/>
        <w:jc w:val="both"/>
        <w:rPr>
          <w:rFonts w:ascii="Times New Roman" w:hAnsi="Times New Roman" w:cs="Times New Roman"/>
          <w:sz w:val="24"/>
          <w:szCs w:val="24"/>
          <w:lang w:val="id-ID"/>
        </w:rPr>
      </w:pPr>
    </w:p>
    <w:p w:rsidR="00FA652B" w:rsidRPr="00812EE2" w:rsidRDefault="00FA652B" w:rsidP="00812EE2">
      <w:pPr>
        <w:pStyle w:val="ListParagraph"/>
        <w:numPr>
          <w:ilvl w:val="0"/>
          <w:numId w:val="1"/>
        </w:numPr>
        <w:spacing w:after="0" w:line="240" w:lineRule="auto"/>
        <w:ind w:left="567" w:hanging="567"/>
        <w:jc w:val="both"/>
        <w:rPr>
          <w:rFonts w:ascii="Times New Roman" w:hAnsi="Times New Roman" w:cs="Times New Roman"/>
          <w:b/>
          <w:color w:val="000000" w:themeColor="text1"/>
          <w:sz w:val="24"/>
          <w:szCs w:val="24"/>
        </w:rPr>
      </w:pPr>
      <w:r w:rsidRPr="00812EE2">
        <w:rPr>
          <w:rFonts w:ascii="Times New Roman" w:hAnsi="Times New Roman" w:cs="Times New Roman"/>
          <w:b/>
          <w:color w:val="000000" w:themeColor="text1"/>
          <w:sz w:val="24"/>
          <w:szCs w:val="24"/>
        </w:rPr>
        <w:lastRenderedPageBreak/>
        <w:t>Hasil Penelitian</w:t>
      </w:r>
    </w:p>
    <w:p w:rsidR="00FA652B" w:rsidRDefault="00FA652B" w:rsidP="00FA652B">
      <w:pPr>
        <w:pStyle w:val="ListParagraph"/>
        <w:spacing w:after="0" w:line="240" w:lineRule="auto"/>
        <w:ind w:left="709"/>
        <w:jc w:val="both"/>
        <w:rPr>
          <w:rFonts w:ascii="Times New Roman" w:hAnsi="Times New Roman" w:cs="Times New Roman"/>
          <w:b/>
          <w:color w:val="000000" w:themeColor="text1"/>
          <w:sz w:val="24"/>
          <w:szCs w:val="24"/>
        </w:rPr>
      </w:pPr>
    </w:p>
    <w:p w:rsidR="005D34C6" w:rsidRDefault="00F4171A" w:rsidP="005D34C6">
      <w:pPr>
        <w:spacing w:after="0" w:line="480" w:lineRule="auto"/>
        <w:ind w:left="567" w:firstLine="567"/>
        <w:jc w:val="both"/>
        <w:rPr>
          <w:rFonts w:ascii="Times New Roman" w:hAnsi="Times New Roman"/>
          <w:sz w:val="24"/>
          <w:szCs w:val="24"/>
        </w:rPr>
      </w:pPr>
      <w:r w:rsidRPr="00042C78">
        <w:rPr>
          <w:rFonts w:ascii="Times New Roman" w:hAnsi="Times New Roman" w:cs="Times New Roman"/>
          <w:sz w:val="24"/>
          <w:szCs w:val="24"/>
        </w:rPr>
        <w:t xml:space="preserve">Taman Bacaan Masyarakat (TBM) </w:t>
      </w:r>
      <w:r>
        <w:rPr>
          <w:rFonts w:ascii="Times New Roman" w:hAnsi="Times New Roman" w:cs="Times New Roman"/>
          <w:sz w:val="24"/>
          <w:szCs w:val="24"/>
          <w:lang w:val="en-US"/>
        </w:rPr>
        <w:t xml:space="preserve">merupakan </w:t>
      </w:r>
      <w:r w:rsidRPr="00042C78">
        <w:rPr>
          <w:rFonts w:ascii="Times New Roman" w:hAnsi="Times New Roman" w:cs="Times New Roman"/>
          <w:sz w:val="24"/>
          <w:szCs w:val="24"/>
        </w:rPr>
        <w:t>salah satu</w:t>
      </w:r>
      <w:r>
        <w:rPr>
          <w:rFonts w:ascii="Times New Roman" w:hAnsi="Times New Roman" w:cs="Times New Roman"/>
          <w:sz w:val="24"/>
          <w:szCs w:val="24"/>
        </w:rPr>
        <w:t xml:space="preserve"> wahana pendidikan non formal</w:t>
      </w:r>
      <w:r>
        <w:rPr>
          <w:rFonts w:ascii="Times New Roman" w:hAnsi="Times New Roman" w:cs="Times New Roman"/>
          <w:sz w:val="24"/>
          <w:szCs w:val="24"/>
          <w:lang w:val="en-US"/>
        </w:rPr>
        <w:t xml:space="preserve"> yang</w:t>
      </w:r>
      <w:r w:rsidRPr="00042C78">
        <w:rPr>
          <w:rFonts w:ascii="Times New Roman" w:hAnsi="Times New Roman" w:cs="Times New Roman"/>
          <w:sz w:val="24"/>
          <w:szCs w:val="24"/>
        </w:rPr>
        <w:t xml:space="preserve"> diharapakan </w:t>
      </w:r>
      <w:r w:rsidR="00177E98">
        <w:rPr>
          <w:rFonts w:ascii="Times New Roman" w:hAnsi="Times New Roman" w:cs="Times New Roman"/>
          <w:sz w:val="24"/>
          <w:szCs w:val="24"/>
          <w:lang w:val="en-US"/>
        </w:rPr>
        <w:t xml:space="preserve">bias </w:t>
      </w:r>
      <w:r w:rsidRPr="00042C78">
        <w:rPr>
          <w:rFonts w:ascii="Times New Roman" w:hAnsi="Times New Roman" w:cs="Times New Roman"/>
          <w:sz w:val="24"/>
          <w:szCs w:val="24"/>
        </w:rPr>
        <w:t>mewujudkan masyarakat gemar membaca untuk meningkatkan</w:t>
      </w:r>
      <w:r w:rsidR="00177E98">
        <w:rPr>
          <w:rFonts w:ascii="Times New Roman" w:hAnsi="Times New Roman" w:cs="Times New Roman"/>
          <w:sz w:val="24"/>
          <w:szCs w:val="24"/>
          <w:lang w:val="en-US"/>
        </w:rPr>
        <w:t xml:space="preserve"> </w:t>
      </w:r>
      <w:r w:rsidRPr="00042C78">
        <w:rPr>
          <w:rFonts w:ascii="Times New Roman" w:hAnsi="Times New Roman" w:cs="Times New Roman"/>
          <w:sz w:val="24"/>
          <w:szCs w:val="24"/>
        </w:rPr>
        <w:t>kemampuan pengetahuan, keterampilan, dan memperluas wawasan sebagai bekal</w:t>
      </w:r>
      <w:r w:rsidR="00177E98">
        <w:rPr>
          <w:rFonts w:ascii="Times New Roman" w:hAnsi="Times New Roman" w:cs="Times New Roman"/>
          <w:sz w:val="24"/>
          <w:szCs w:val="24"/>
          <w:lang w:val="en-US"/>
        </w:rPr>
        <w:t xml:space="preserve"> </w:t>
      </w:r>
      <w:r w:rsidRPr="00042C78">
        <w:rPr>
          <w:rFonts w:ascii="Times New Roman" w:hAnsi="Times New Roman" w:cs="Times New Roman"/>
          <w:sz w:val="24"/>
          <w:szCs w:val="24"/>
        </w:rPr>
        <w:t>untuk mengembangkan diri, bekerja atau berusaha secara mandiri</w:t>
      </w:r>
      <w:r w:rsidR="00E9213D">
        <w:rPr>
          <w:rFonts w:ascii="Times New Roman" w:hAnsi="Times New Roman" w:cs="Times New Roman"/>
          <w:sz w:val="24"/>
          <w:szCs w:val="24"/>
          <w:lang w:val="en-US"/>
        </w:rPr>
        <w:t>. Kafe</w:t>
      </w:r>
      <w:r>
        <w:rPr>
          <w:rFonts w:ascii="Times New Roman" w:hAnsi="Times New Roman" w:cs="Times New Roman"/>
          <w:sz w:val="24"/>
          <w:szCs w:val="24"/>
          <w:lang w:val="en-US"/>
        </w:rPr>
        <w:t xml:space="preserve"> baca merupakan salah satu taman bacaan masyarakat naungan BP-PAUDNI Reg. III yang memiliki peran untuk meningkatkan minat baca masyarakat. </w:t>
      </w:r>
    </w:p>
    <w:p w:rsidR="00FA652B" w:rsidRPr="0021666C" w:rsidRDefault="000705EA" w:rsidP="008356DC">
      <w:pPr>
        <w:pStyle w:val="ListParagraph"/>
        <w:spacing w:line="240" w:lineRule="auto"/>
        <w:ind w:left="1736" w:hanging="1169"/>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Tabel 4.1: </w:t>
      </w:r>
      <w:r w:rsidR="009949DB">
        <w:rPr>
          <w:rFonts w:ascii="Times New Roman" w:hAnsi="Times New Roman" w:cs="Times New Roman"/>
          <w:bCs/>
          <w:color w:val="000000" w:themeColor="text1"/>
          <w:sz w:val="24"/>
          <w:szCs w:val="24"/>
          <w:lang w:val="en-US"/>
        </w:rPr>
        <w:t>Kafe</w:t>
      </w:r>
      <w:r w:rsidR="00E8099C">
        <w:rPr>
          <w:rFonts w:ascii="Times New Roman" w:hAnsi="Times New Roman" w:cs="Times New Roman"/>
          <w:bCs/>
          <w:color w:val="000000" w:themeColor="text1"/>
          <w:sz w:val="24"/>
          <w:szCs w:val="24"/>
          <w:lang w:val="en-US"/>
        </w:rPr>
        <w:t xml:space="preserve"> Baca </w:t>
      </w:r>
      <w:r w:rsidR="00EA6282">
        <w:rPr>
          <w:rFonts w:ascii="Times New Roman" w:hAnsi="Times New Roman" w:cs="Times New Roman"/>
          <w:bCs/>
          <w:color w:val="000000" w:themeColor="text1"/>
          <w:sz w:val="24"/>
          <w:szCs w:val="24"/>
        </w:rPr>
        <w:t>menyediakan sumber-sumber pengetahuan bagi semua masyar</w:t>
      </w:r>
      <w:r w:rsidR="0021666C">
        <w:rPr>
          <w:rFonts w:ascii="Times New Roman" w:hAnsi="Times New Roman" w:cs="Times New Roman"/>
          <w:bCs/>
          <w:color w:val="000000" w:themeColor="text1"/>
          <w:sz w:val="24"/>
          <w:szCs w:val="24"/>
        </w:rPr>
        <w:t>akat untuk menunjang pendidikan</w:t>
      </w:r>
    </w:p>
    <w:p w:rsidR="004522CE" w:rsidRPr="000705EA" w:rsidRDefault="004522CE" w:rsidP="004522CE">
      <w:pPr>
        <w:pStyle w:val="ListParagraph"/>
        <w:spacing w:line="240" w:lineRule="auto"/>
        <w:ind w:left="1843" w:hanging="1276"/>
        <w:jc w:val="both"/>
        <w:rPr>
          <w:rFonts w:ascii="Times New Roman" w:hAnsi="Times New Roman" w:cs="Times New Roman"/>
          <w:bCs/>
          <w:color w:val="000000" w:themeColor="text1"/>
          <w:sz w:val="24"/>
          <w:szCs w:val="24"/>
          <w:lang w:val="en-US"/>
        </w:rPr>
      </w:pPr>
    </w:p>
    <w:tbl>
      <w:tblPr>
        <w:tblStyle w:val="TableGrid"/>
        <w:tblW w:w="7630" w:type="dxa"/>
        <w:tblInd w:w="675" w:type="dxa"/>
        <w:tblBorders>
          <w:left w:val="none" w:sz="0" w:space="0" w:color="auto"/>
          <w:right w:val="none" w:sz="0" w:space="0" w:color="auto"/>
          <w:insideV w:val="none" w:sz="0" w:space="0" w:color="auto"/>
        </w:tblBorders>
        <w:tblLook w:val="04A0"/>
      </w:tblPr>
      <w:tblGrid>
        <w:gridCol w:w="1134"/>
        <w:gridCol w:w="2977"/>
        <w:gridCol w:w="1838"/>
        <w:gridCol w:w="1681"/>
      </w:tblGrid>
      <w:tr w:rsidR="00FA652B" w:rsidTr="00353B66">
        <w:trPr>
          <w:trHeight w:val="340"/>
        </w:trPr>
        <w:tc>
          <w:tcPr>
            <w:tcW w:w="1134"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No.</w:t>
            </w:r>
          </w:p>
        </w:tc>
        <w:tc>
          <w:tcPr>
            <w:tcW w:w="2977"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Kategori Jawaban</w:t>
            </w:r>
          </w:p>
        </w:tc>
        <w:tc>
          <w:tcPr>
            <w:tcW w:w="1838"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Frekuensi</w:t>
            </w:r>
          </w:p>
        </w:tc>
        <w:tc>
          <w:tcPr>
            <w:tcW w:w="1681"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Persentase</w:t>
            </w:r>
          </w:p>
        </w:tc>
      </w:tr>
      <w:tr w:rsidR="00FA652B" w:rsidTr="00353B66">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2977" w:type="dxa"/>
          </w:tcPr>
          <w:p w:rsidR="00FA652B" w:rsidRDefault="00FA652B" w:rsidP="00353B66">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Sangat Setuju</w:t>
            </w:r>
          </w:p>
        </w:tc>
        <w:tc>
          <w:tcPr>
            <w:tcW w:w="1838" w:type="dxa"/>
          </w:tcPr>
          <w:p w:rsidR="00FA652B" w:rsidRPr="007A6536" w:rsidRDefault="007A6536" w:rsidP="00FA652B">
            <w:pPr>
              <w:pStyle w:val="ListParagraph"/>
              <w:ind w:left="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5</w:t>
            </w:r>
          </w:p>
        </w:tc>
        <w:tc>
          <w:tcPr>
            <w:tcW w:w="1681" w:type="dxa"/>
          </w:tcPr>
          <w:p w:rsidR="00FA652B" w:rsidRPr="007A6536" w:rsidRDefault="007A6536" w:rsidP="00FA652B">
            <w:pPr>
              <w:pStyle w:val="ListParagraph"/>
              <w:ind w:left="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13,89</w:t>
            </w:r>
          </w:p>
        </w:tc>
      </w:tr>
      <w:tr w:rsidR="00FA652B" w:rsidTr="00353B66">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2977" w:type="dxa"/>
          </w:tcPr>
          <w:p w:rsidR="00FA652B" w:rsidRDefault="00FA652B" w:rsidP="00353B66">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Setuju</w:t>
            </w:r>
          </w:p>
        </w:tc>
        <w:tc>
          <w:tcPr>
            <w:tcW w:w="1838" w:type="dxa"/>
          </w:tcPr>
          <w:p w:rsidR="00FA652B" w:rsidRPr="007A6536" w:rsidRDefault="007A6536" w:rsidP="00FA652B">
            <w:pPr>
              <w:pStyle w:val="ListParagraph"/>
              <w:ind w:left="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23</w:t>
            </w:r>
          </w:p>
        </w:tc>
        <w:tc>
          <w:tcPr>
            <w:tcW w:w="1681" w:type="dxa"/>
          </w:tcPr>
          <w:p w:rsidR="00FA652B" w:rsidRPr="007A6536" w:rsidRDefault="007A6536" w:rsidP="007A6536">
            <w:pPr>
              <w:pStyle w:val="ListParagraph"/>
              <w:ind w:left="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63,89</w:t>
            </w:r>
          </w:p>
        </w:tc>
      </w:tr>
      <w:tr w:rsidR="00FA652B" w:rsidTr="00353B66">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2977" w:type="dxa"/>
          </w:tcPr>
          <w:p w:rsidR="00FA652B" w:rsidRDefault="000705EA" w:rsidP="00353B66">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Ragu-ragu</w:t>
            </w:r>
          </w:p>
        </w:tc>
        <w:tc>
          <w:tcPr>
            <w:tcW w:w="1838" w:type="dxa"/>
          </w:tcPr>
          <w:p w:rsidR="00FA652B" w:rsidRPr="007A6536" w:rsidRDefault="007A6536" w:rsidP="00FA652B">
            <w:pPr>
              <w:pStyle w:val="ListParagraph"/>
              <w:ind w:left="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8</w:t>
            </w:r>
          </w:p>
        </w:tc>
        <w:tc>
          <w:tcPr>
            <w:tcW w:w="1681" w:type="dxa"/>
          </w:tcPr>
          <w:p w:rsidR="00FA652B" w:rsidRPr="002D0071" w:rsidRDefault="002D0071" w:rsidP="00FA652B">
            <w:pPr>
              <w:pStyle w:val="ListParagraph"/>
              <w:ind w:left="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22,22</w:t>
            </w:r>
          </w:p>
        </w:tc>
      </w:tr>
      <w:tr w:rsidR="00FA652B" w:rsidTr="00353B66">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p>
        </w:tc>
        <w:tc>
          <w:tcPr>
            <w:tcW w:w="2977" w:type="dxa"/>
          </w:tcPr>
          <w:p w:rsidR="00FA652B" w:rsidRDefault="00FA652B" w:rsidP="00353B66">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Tidak Setuju</w:t>
            </w:r>
          </w:p>
        </w:tc>
        <w:tc>
          <w:tcPr>
            <w:tcW w:w="1838" w:type="dxa"/>
          </w:tcPr>
          <w:p w:rsidR="00FA652B" w:rsidRPr="009E220E" w:rsidRDefault="000705EA"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1681" w:type="dxa"/>
          </w:tcPr>
          <w:p w:rsidR="00FA652B" w:rsidRPr="009E220E" w:rsidRDefault="000705EA" w:rsidP="00FA652B">
            <w:pPr>
              <w:jc w:val="center"/>
            </w:pPr>
            <w:r>
              <w:t>-</w:t>
            </w:r>
          </w:p>
        </w:tc>
      </w:tr>
      <w:tr w:rsidR="00FA652B" w:rsidTr="00353B66">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p>
        </w:tc>
        <w:tc>
          <w:tcPr>
            <w:tcW w:w="2977" w:type="dxa"/>
          </w:tcPr>
          <w:p w:rsidR="00FA652B" w:rsidRDefault="00FA652B" w:rsidP="00353B66">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Sangat Tidak Setuju</w:t>
            </w:r>
          </w:p>
        </w:tc>
        <w:tc>
          <w:tcPr>
            <w:tcW w:w="1838" w:type="dxa"/>
          </w:tcPr>
          <w:p w:rsidR="00FA652B" w:rsidRPr="00FA652B" w:rsidRDefault="00FA652B" w:rsidP="00FA652B">
            <w:pPr>
              <w:pStyle w:val="ListParagraph"/>
              <w:ind w:left="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w:t>
            </w:r>
          </w:p>
        </w:tc>
        <w:tc>
          <w:tcPr>
            <w:tcW w:w="1681" w:type="dxa"/>
          </w:tcPr>
          <w:p w:rsidR="00FA652B" w:rsidRPr="00FA652B" w:rsidRDefault="00FA652B" w:rsidP="00FA652B">
            <w:pPr>
              <w:jc w:val="center"/>
              <w:rPr>
                <w:lang w:val="id-ID"/>
              </w:rPr>
            </w:pPr>
            <w:r>
              <w:rPr>
                <w:lang w:val="id-ID"/>
              </w:rPr>
              <w:t>-</w:t>
            </w:r>
          </w:p>
        </w:tc>
      </w:tr>
      <w:tr w:rsidR="00FA652B" w:rsidTr="00353B66">
        <w:trPr>
          <w:trHeight w:val="340"/>
        </w:trPr>
        <w:tc>
          <w:tcPr>
            <w:tcW w:w="1134" w:type="dxa"/>
          </w:tcPr>
          <w:p w:rsidR="00FA652B" w:rsidRDefault="00FA652B" w:rsidP="00FA652B">
            <w:pPr>
              <w:pStyle w:val="ListParagraph"/>
              <w:ind w:left="0"/>
              <w:jc w:val="both"/>
              <w:rPr>
                <w:rFonts w:ascii="Times New Roman" w:hAnsi="Times New Roman" w:cs="Times New Roman"/>
                <w:bCs/>
                <w:color w:val="000000" w:themeColor="text1"/>
                <w:sz w:val="24"/>
                <w:szCs w:val="24"/>
              </w:rPr>
            </w:pPr>
          </w:p>
        </w:tc>
        <w:tc>
          <w:tcPr>
            <w:tcW w:w="2977" w:type="dxa"/>
          </w:tcPr>
          <w:p w:rsidR="00FA652B" w:rsidRPr="00680BFA" w:rsidRDefault="00FA652B" w:rsidP="00FA652B">
            <w:pPr>
              <w:pStyle w:val="ListParagraph"/>
              <w:ind w:left="743"/>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Jumlah</w:t>
            </w:r>
          </w:p>
        </w:tc>
        <w:tc>
          <w:tcPr>
            <w:tcW w:w="1838" w:type="dxa"/>
          </w:tcPr>
          <w:p w:rsidR="00FA652B" w:rsidRPr="009E220E" w:rsidRDefault="000705EA" w:rsidP="00FA652B">
            <w:pPr>
              <w:pStyle w:val="ListParagraph"/>
              <w:ind w:left="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36</w:t>
            </w:r>
          </w:p>
        </w:tc>
        <w:tc>
          <w:tcPr>
            <w:tcW w:w="1681"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100%</w:t>
            </w:r>
          </w:p>
        </w:tc>
      </w:tr>
    </w:tbl>
    <w:p w:rsidR="00BE2100" w:rsidRDefault="00FA652B" w:rsidP="00BE2100">
      <w:pPr>
        <w:pStyle w:val="ListParagraph"/>
        <w:spacing w:after="0" w:line="480" w:lineRule="auto"/>
        <w:ind w:left="567"/>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Sumber: hasil analisis angket penelitian nomor </w:t>
      </w:r>
      <w:r w:rsidR="00BE2100">
        <w:rPr>
          <w:rFonts w:ascii="Times New Roman" w:hAnsi="Times New Roman" w:cs="Times New Roman"/>
          <w:bCs/>
          <w:color w:val="000000" w:themeColor="text1"/>
          <w:sz w:val="24"/>
          <w:szCs w:val="24"/>
          <w:lang w:val="en-US"/>
        </w:rPr>
        <w:t>1</w:t>
      </w:r>
    </w:p>
    <w:p w:rsidR="00BE2100" w:rsidRPr="00EA6282" w:rsidRDefault="00FA652B" w:rsidP="00CF10B8">
      <w:pPr>
        <w:pStyle w:val="ListParagraph"/>
        <w:spacing w:after="0" w:line="480" w:lineRule="auto"/>
        <w:ind w:left="567" w:firstLine="567"/>
        <w:jc w:val="both"/>
        <w:rPr>
          <w:rFonts w:ascii="Times New Roman" w:hAnsi="Times New Roman" w:cs="Times New Roman"/>
          <w:bCs/>
          <w:color w:val="000000" w:themeColor="text1"/>
          <w:sz w:val="24"/>
          <w:szCs w:val="24"/>
        </w:rPr>
      </w:pPr>
      <w:r w:rsidRPr="00BE2100">
        <w:rPr>
          <w:rFonts w:ascii="Times New Roman" w:hAnsi="Times New Roman" w:cs="Times New Roman"/>
          <w:bCs/>
          <w:color w:val="000000" w:themeColor="text1"/>
          <w:sz w:val="24"/>
          <w:szCs w:val="24"/>
        </w:rPr>
        <w:t>Berdasarkan ta</w:t>
      </w:r>
      <w:r w:rsidR="0052549D" w:rsidRPr="00BE2100">
        <w:rPr>
          <w:rFonts w:ascii="Times New Roman" w:hAnsi="Times New Roman" w:cs="Times New Roman"/>
          <w:bCs/>
          <w:color w:val="000000" w:themeColor="text1"/>
          <w:sz w:val="24"/>
          <w:szCs w:val="24"/>
        </w:rPr>
        <w:t>bel di atas</w:t>
      </w:r>
      <w:r w:rsidR="005D34C6">
        <w:rPr>
          <w:rFonts w:ascii="Times New Roman" w:hAnsi="Times New Roman" w:cs="Times New Roman"/>
          <w:bCs/>
          <w:color w:val="000000" w:themeColor="text1"/>
          <w:sz w:val="24"/>
          <w:szCs w:val="24"/>
        </w:rPr>
        <w:t xml:space="preserve">, dari 36 responden yang menyatakan </w:t>
      </w:r>
      <w:r w:rsidR="009949DB">
        <w:rPr>
          <w:rFonts w:ascii="Times New Roman" w:hAnsi="Times New Roman" w:cs="Times New Roman"/>
          <w:bCs/>
          <w:color w:val="000000" w:themeColor="text1"/>
          <w:sz w:val="24"/>
          <w:szCs w:val="24"/>
          <w:lang w:val="en-US"/>
        </w:rPr>
        <w:t>Kafe</w:t>
      </w:r>
      <w:r w:rsidR="00BB2EC7">
        <w:rPr>
          <w:rFonts w:ascii="Times New Roman" w:hAnsi="Times New Roman" w:cs="Times New Roman"/>
          <w:bCs/>
          <w:color w:val="000000" w:themeColor="text1"/>
          <w:sz w:val="24"/>
          <w:szCs w:val="24"/>
          <w:lang w:val="en-US"/>
        </w:rPr>
        <w:t xml:space="preserve"> Baca </w:t>
      </w:r>
      <w:r w:rsidR="00EA6282">
        <w:rPr>
          <w:rFonts w:ascii="Times New Roman" w:hAnsi="Times New Roman" w:cs="Times New Roman"/>
          <w:bCs/>
          <w:color w:val="000000" w:themeColor="text1"/>
          <w:sz w:val="24"/>
          <w:szCs w:val="24"/>
        </w:rPr>
        <w:t>menyediakan sumber-sumber bagi masyar</w:t>
      </w:r>
      <w:r w:rsidR="005D34C6">
        <w:rPr>
          <w:rFonts w:ascii="Times New Roman" w:hAnsi="Times New Roman" w:cs="Times New Roman"/>
          <w:bCs/>
          <w:color w:val="000000" w:themeColor="text1"/>
          <w:sz w:val="24"/>
          <w:szCs w:val="24"/>
        </w:rPr>
        <w:t>akat untuk menunjang pendidikan, sebanyak 5 orang (13,89</w:t>
      </w:r>
      <w:r w:rsidR="00B05308">
        <w:rPr>
          <w:rFonts w:ascii="Times New Roman" w:hAnsi="Times New Roman" w:cs="Times New Roman"/>
          <w:bCs/>
          <w:color w:val="000000" w:themeColor="text1"/>
          <w:sz w:val="24"/>
          <w:szCs w:val="24"/>
          <w:lang w:val="en-US"/>
        </w:rPr>
        <w:t>%</w:t>
      </w:r>
      <w:r w:rsidR="005D34C6">
        <w:rPr>
          <w:rFonts w:ascii="Times New Roman" w:hAnsi="Times New Roman" w:cs="Times New Roman"/>
          <w:bCs/>
          <w:color w:val="000000" w:themeColor="text1"/>
          <w:sz w:val="24"/>
          <w:szCs w:val="24"/>
        </w:rPr>
        <w:t>) kategori sangat setuju, sebanyak 23 orang (63,89</w:t>
      </w:r>
      <w:r w:rsidR="00B05308">
        <w:rPr>
          <w:rFonts w:ascii="Times New Roman" w:hAnsi="Times New Roman" w:cs="Times New Roman"/>
          <w:bCs/>
          <w:color w:val="000000" w:themeColor="text1"/>
          <w:sz w:val="24"/>
          <w:szCs w:val="24"/>
          <w:lang w:val="en-US"/>
        </w:rPr>
        <w:t>%</w:t>
      </w:r>
      <w:r w:rsidR="005D34C6">
        <w:rPr>
          <w:rFonts w:ascii="Times New Roman" w:hAnsi="Times New Roman" w:cs="Times New Roman"/>
          <w:bCs/>
          <w:color w:val="000000" w:themeColor="text1"/>
          <w:sz w:val="24"/>
          <w:szCs w:val="24"/>
        </w:rPr>
        <w:t>) kategori setuju, dan sebanyak 8 orang (22,22</w:t>
      </w:r>
      <w:r w:rsidR="00B05308">
        <w:rPr>
          <w:rFonts w:ascii="Times New Roman" w:hAnsi="Times New Roman" w:cs="Times New Roman"/>
          <w:bCs/>
          <w:color w:val="000000" w:themeColor="text1"/>
          <w:sz w:val="24"/>
          <w:szCs w:val="24"/>
          <w:lang w:val="en-US"/>
        </w:rPr>
        <w:t>%</w:t>
      </w:r>
      <w:r w:rsidR="005D34C6">
        <w:rPr>
          <w:rFonts w:ascii="Times New Roman" w:hAnsi="Times New Roman" w:cs="Times New Roman"/>
          <w:bCs/>
          <w:color w:val="000000" w:themeColor="text1"/>
          <w:sz w:val="24"/>
          <w:szCs w:val="24"/>
        </w:rPr>
        <w:t xml:space="preserve">) kategori ragu-ragu. Hal ini diartikan bahwa responden lebih banyak menyatakan setuju </w:t>
      </w:r>
      <w:r w:rsidR="005D34C6">
        <w:rPr>
          <w:rFonts w:ascii="Times New Roman" w:hAnsi="Times New Roman" w:cs="Times New Roman"/>
          <w:bCs/>
          <w:color w:val="000000" w:themeColor="text1"/>
          <w:sz w:val="24"/>
          <w:szCs w:val="24"/>
          <w:lang w:val="en-US"/>
        </w:rPr>
        <w:t xml:space="preserve">Kafe Baca </w:t>
      </w:r>
      <w:r w:rsidR="005D34C6">
        <w:rPr>
          <w:rFonts w:ascii="Times New Roman" w:hAnsi="Times New Roman" w:cs="Times New Roman"/>
          <w:bCs/>
          <w:color w:val="000000" w:themeColor="text1"/>
          <w:sz w:val="24"/>
          <w:szCs w:val="24"/>
        </w:rPr>
        <w:t>menyediakan sumber-sumber bagi masyarakat untuk menunjang pendidikan</w:t>
      </w:r>
    </w:p>
    <w:p w:rsidR="00FA652B" w:rsidRPr="0021666C" w:rsidRDefault="00FA652B" w:rsidP="004D7242">
      <w:pPr>
        <w:tabs>
          <w:tab w:val="left" w:pos="1418"/>
        </w:tabs>
        <w:spacing w:after="0" w:line="240" w:lineRule="auto"/>
        <w:ind w:left="1843" w:hanging="1276"/>
        <w:jc w:val="both"/>
        <w:rPr>
          <w:rFonts w:ascii="Times New Roman" w:hAnsi="Times New Roman" w:cs="Times New Roman"/>
          <w:bCs/>
          <w:color w:val="000000" w:themeColor="text1"/>
          <w:sz w:val="24"/>
          <w:szCs w:val="24"/>
          <w:lang w:val="en-US"/>
        </w:rPr>
      </w:pPr>
      <w:r w:rsidRPr="005C31B9">
        <w:rPr>
          <w:rFonts w:ascii="Times New Roman" w:hAnsi="Times New Roman" w:cs="Times New Roman"/>
          <w:bCs/>
          <w:color w:val="000000" w:themeColor="text1"/>
          <w:sz w:val="24"/>
          <w:szCs w:val="24"/>
        </w:rPr>
        <w:lastRenderedPageBreak/>
        <w:t>Tabel</w:t>
      </w:r>
      <w:r>
        <w:rPr>
          <w:rFonts w:ascii="Times New Roman" w:hAnsi="Times New Roman" w:cs="Times New Roman"/>
          <w:bCs/>
          <w:color w:val="000000" w:themeColor="text1"/>
          <w:sz w:val="24"/>
          <w:szCs w:val="24"/>
        </w:rPr>
        <w:t xml:space="preserve"> 4.2</w:t>
      </w:r>
      <w:r w:rsidRPr="005C31B9">
        <w:rPr>
          <w:rFonts w:ascii="Times New Roman" w:hAnsi="Times New Roman" w:cs="Times New Roman"/>
          <w:bCs/>
          <w:color w:val="000000" w:themeColor="text1"/>
          <w:sz w:val="24"/>
          <w:szCs w:val="24"/>
        </w:rPr>
        <w:t xml:space="preserve">: </w:t>
      </w:r>
      <w:r w:rsidR="009949DB">
        <w:rPr>
          <w:rFonts w:ascii="Times New Roman" w:hAnsi="Times New Roman" w:cs="Times New Roman"/>
          <w:bCs/>
          <w:color w:val="000000" w:themeColor="text1"/>
          <w:sz w:val="24"/>
          <w:szCs w:val="24"/>
          <w:lang w:val="en-US"/>
        </w:rPr>
        <w:t>Kafe</w:t>
      </w:r>
      <w:r w:rsidR="00E8099C">
        <w:rPr>
          <w:rFonts w:ascii="Times New Roman" w:hAnsi="Times New Roman" w:cs="Times New Roman"/>
          <w:bCs/>
          <w:color w:val="000000" w:themeColor="text1"/>
          <w:sz w:val="24"/>
          <w:szCs w:val="24"/>
          <w:lang w:val="en-US"/>
        </w:rPr>
        <w:t xml:space="preserve"> Baca </w:t>
      </w:r>
      <w:r w:rsidR="00EA6282">
        <w:rPr>
          <w:rFonts w:ascii="Times New Roman" w:hAnsi="Times New Roman" w:cs="Times New Roman"/>
          <w:bCs/>
          <w:color w:val="000000" w:themeColor="text1"/>
          <w:sz w:val="24"/>
          <w:szCs w:val="24"/>
        </w:rPr>
        <w:t>memberi kesempatan kepada pengunjung untuk memperdalam pengetahuan</w:t>
      </w:r>
    </w:p>
    <w:p w:rsidR="005D34C6" w:rsidRPr="007A6536" w:rsidRDefault="005D34C6" w:rsidP="004D7242">
      <w:pPr>
        <w:tabs>
          <w:tab w:val="left" w:pos="1418"/>
        </w:tabs>
        <w:spacing w:after="0" w:line="240" w:lineRule="auto"/>
        <w:ind w:left="1843" w:hanging="1276"/>
        <w:jc w:val="both"/>
        <w:rPr>
          <w:rFonts w:ascii="Times New Roman" w:hAnsi="Times New Roman" w:cs="Times New Roman"/>
          <w:bCs/>
          <w:color w:val="000000" w:themeColor="text1"/>
          <w:sz w:val="24"/>
          <w:szCs w:val="24"/>
        </w:rPr>
      </w:pPr>
    </w:p>
    <w:tbl>
      <w:tblPr>
        <w:tblStyle w:val="TableGrid"/>
        <w:tblW w:w="0" w:type="auto"/>
        <w:tblInd w:w="675" w:type="dxa"/>
        <w:tblBorders>
          <w:left w:val="none" w:sz="0" w:space="0" w:color="auto"/>
          <w:right w:val="none" w:sz="0" w:space="0" w:color="auto"/>
          <w:insideV w:val="none" w:sz="0" w:space="0" w:color="auto"/>
        </w:tblBorders>
        <w:tblLook w:val="04A0"/>
      </w:tblPr>
      <w:tblGrid>
        <w:gridCol w:w="1134"/>
        <w:gridCol w:w="2977"/>
        <w:gridCol w:w="1838"/>
        <w:gridCol w:w="1681"/>
      </w:tblGrid>
      <w:tr w:rsidR="00FA652B" w:rsidRPr="00680BFA" w:rsidTr="00353B66">
        <w:trPr>
          <w:trHeight w:val="340"/>
        </w:trPr>
        <w:tc>
          <w:tcPr>
            <w:tcW w:w="1134"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No.</w:t>
            </w:r>
          </w:p>
        </w:tc>
        <w:tc>
          <w:tcPr>
            <w:tcW w:w="2977"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Kategori Jawaban</w:t>
            </w:r>
          </w:p>
        </w:tc>
        <w:tc>
          <w:tcPr>
            <w:tcW w:w="1838"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Frekuensi</w:t>
            </w:r>
          </w:p>
        </w:tc>
        <w:tc>
          <w:tcPr>
            <w:tcW w:w="1681"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Persentase</w:t>
            </w:r>
          </w:p>
        </w:tc>
      </w:tr>
      <w:tr w:rsidR="00FA652B" w:rsidTr="00353B66">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2977" w:type="dxa"/>
          </w:tcPr>
          <w:p w:rsidR="00FA652B" w:rsidRDefault="00FA652B" w:rsidP="00353B66">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Sangat Setuju</w:t>
            </w:r>
          </w:p>
        </w:tc>
        <w:tc>
          <w:tcPr>
            <w:tcW w:w="1838" w:type="dxa"/>
          </w:tcPr>
          <w:p w:rsidR="00FA652B" w:rsidRPr="007A6536" w:rsidRDefault="007A6536" w:rsidP="00FA652B">
            <w:pPr>
              <w:pStyle w:val="ListParagraph"/>
              <w:ind w:left="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6</w:t>
            </w:r>
          </w:p>
        </w:tc>
        <w:tc>
          <w:tcPr>
            <w:tcW w:w="1681" w:type="dxa"/>
          </w:tcPr>
          <w:p w:rsidR="00FA652B" w:rsidRPr="002D0071" w:rsidRDefault="002D0071" w:rsidP="00FA652B">
            <w:pPr>
              <w:pStyle w:val="ListParagraph"/>
              <w:ind w:left="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16,67</w:t>
            </w:r>
          </w:p>
        </w:tc>
      </w:tr>
      <w:tr w:rsidR="00FA652B" w:rsidTr="00353B66">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2977" w:type="dxa"/>
          </w:tcPr>
          <w:p w:rsidR="00FA652B" w:rsidRDefault="00FA652B" w:rsidP="00353B66">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Setuju</w:t>
            </w:r>
          </w:p>
        </w:tc>
        <w:tc>
          <w:tcPr>
            <w:tcW w:w="1838" w:type="dxa"/>
          </w:tcPr>
          <w:p w:rsidR="00FA652B" w:rsidRPr="007A6536" w:rsidRDefault="007A6536" w:rsidP="00FA652B">
            <w:pPr>
              <w:pStyle w:val="ListParagraph"/>
              <w:ind w:left="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26</w:t>
            </w:r>
          </w:p>
        </w:tc>
        <w:tc>
          <w:tcPr>
            <w:tcW w:w="1681" w:type="dxa"/>
          </w:tcPr>
          <w:p w:rsidR="00FA652B" w:rsidRPr="002D0071" w:rsidRDefault="002D0071" w:rsidP="00FA652B">
            <w:pPr>
              <w:pStyle w:val="ListParagraph"/>
              <w:ind w:left="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72,22</w:t>
            </w:r>
          </w:p>
        </w:tc>
      </w:tr>
      <w:tr w:rsidR="00FA652B" w:rsidTr="00353B66">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2977" w:type="dxa"/>
          </w:tcPr>
          <w:p w:rsidR="00FA652B" w:rsidRDefault="00AB3B6E" w:rsidP="00353B66">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Ragu-ragu</w:t>
            </w:r>
          </w:p>
        </w:tc>
        <w:tc>
          <w:tcPr>
            <w:tcW w:w="1838" w:type="dxa"/>
          </w:tcPr>
          <w:p w:rsidR="00FA652B" w:rsidRPr="007A6536" w:rsidRDefault="007A6536" w:rsidP="00FA652B">
            <w:pPr>
              <w:pStyle w:val="ListParagraph"/>
              <w:ind w:left="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4</w:t>
            </w:r>
          </w:p>
        </w:tc>
        <w:tc>
          <w:tcPr>
            <w:tcW w:w="1681" w:type="dxa"/>
          </w:tcPr>
          <w:p w:rsidR="00FA652B" w:rsidRPr="002D0071" w:rsidRDefault="002D0071" w:rsidP="00FA652B">
            <w:pPr>
              <w:pStyle w:val="ListParagraph"/>
              <w:ind w:left="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11,11</w:t>
            </w:r>
          </w:p>
        </w:tc>
      </w:tr>
      <w:tr w:rsidR="00FA652B" w:rsidTr="00353B66">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p>
        </w:tc>
        <w:tc>
          <w:tcPr>
            <w:tcW w:w="2977" w:type="dxa"/>
          </w:tcPr>
          <w:p w:rsidR="00FA652B" w:rsidRDefault="00FA652B" w:rsidP="00353B66">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Tidak Setuju</w:t>
            </w:r>
          </w:p>
        </w:tc>
        <w:tc>
          <w:tcPr>
            <w:tcW w:w="1838" w:type="dxa"/>
          </w:tcPr>
          <w:p w:rsidR="00FA652B" w:rsidRPr="00AB3B6E" w:rsidRDefault="00AB3B6E"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1681" w:type="dxa"/>
          </w:tcPr>
          <w:p w:rsidR="00FA652B" w:rsidRPr="009E220E" w:rsidRDefault="00AB3B6E" w:rsidP="00AB3B6E">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r>
      <w:tr w:rsidR="00FA652B" w:rsidTr="00353B66">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p>
        </w:tc>
        <w:tc>
          <w:tcPr>
            <w:tcW w:w="2977" w:type="dxa"/>
          </w:tcPr>
          <w:p w:rsidR="00FA652B" w:rsidRDefault="00FA652B" w:rsidP="00353B66">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Sangat Tidak Setuju</w:t>
            </w:r>
          </w:p>
        </w:tc>
        <w:tc>
          <w:tcPr>
            <w:tcW w:w="1838" w:type="dxa"/>
          </w:tcPr>
          <w:p w:rsidR="00FA652B" w:rsidRPr="00FA652B" w:rsidRDefault="00FA652B" w:rsidP="00FA652B">
            <w:pPr>
              <w:pStyle w:val="ListParagraph"/>
              <w:ind w:left="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w:t>
            </w:r>
          </w:p>
        </w:tc>
        <w:tc>
          <w:tcPr>
            <w:tcW w:w="1681" w:type="dxa"/>
          </w:tcPr>
          <w:p w:rsidR="00FA652B" w:rsidRPr="00FA652B" w:rsidRDefault="00FA652B" w:rsidP="00FA652B">
            <w:pPr>
              <w:pStyle w:val="ListParagraph"/>
              <w:ind w:left="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w:t>
            </w:r>
          </w:p>
        </w:tc>
      </w:tr>
      <w:tr w:rsidR="00FA652B" w:rsidRPr="00680BFA" w:rsidTr="00353B66">
        <w:trPr>
          <w:trHeight w:val="340"/>
        </w:trPr>
        <w:tc>
          <w:tcPr>
            <w:tcW w:w="1134" w:type="dxa"/>
          </w:tcPr>
          <w:p w:rsidR="00FA652B" w:rsidRDefault="00FA652B" w:rsidP="00FA652B">
            <w:pPr>
              <w:pStyle w:val="ListParagraph"/>
              <w:ind w:left="0"/>
              <w:jc w:val="both"/>
              <w:rPr>
                <w:rFonts w:ascii="Times New Roman" w:hAnsi="Times New Roman" w:cs="Times New Roman"/>
                <w:bCs/>
                <w:color w:val="000000" w:themeColor="text1"/>
                <w:sz w:val="24"/>
                <w:szCs w:val="24"/>
              </w:rPr>
            </w:pPr>
          </w:p>
        </w:tc>
        <w:tc>
          <w:tcPr>
            <w:tcW w:w="2977" w:type="dxa"/>
          </w:tcPr>
          <w:p w:rsidR="00FA652B" w:rsidRPr="00680BFA" w:rsidRDefault="00FA652B" w:rsidP="00FA652B">
            <w:pPr>
              <w:pStyle w:val="ListParagraph"/>
              <w:ind w:left="743"/>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Jumlah</w:t>
            </w:r>
          </w:p>
        </w:tc>
        <w:tc>
          <w:tcPr>
            <w:tcW w:w="1838" w:type="dxa"/>
          </w:tcPr>
          <w:p w:rsidR="00FA652B" w:rsidRPr="009E220E" w:rsidRDefault="00AB3B6E" w:rsidP="00FA652B">
            <w:pPr>
              <w:pStyle w:val="ListParagraph"/>
              <w:ind w:left="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36</w:t>
            </w:r>
          </w:p>
        </w:tc>
        <w:tc>
          <w:tcPr>
            <w:tcW w:w="1681"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100%</w:t>
            </w:r>
          </w:p>
        </w:tc>
      </w:tr>
    </w:tbl>
    <w:p w:rsidR="00FA652B" w:rsidRDefault="00FA652B" w:rsidP="00353B66">
      <w:pPr>
        <w:pStyle w:val="ListParagraph"/>
        <w:spacing w:after="0" w:line="480" w:lineRule="auto"/>
        <w:ind w:left="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Sumber: hasil analisis angket penelitian nomor 2</w:t>
      </w:r>
    </w:p>
    <w:p w:rsidR="004522CE" w:rsidRPr="00B05308" w:rsidRDefault="00FA652B" w:rsidP="00CF10B8">
      <w:pPr>
        <w:spacing w:after="0" w:line="480" w:lineRule="auto"/>
        <w:ind w:left="567" w:firstLine="567"/>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Berdasarkan tabe</w:t>
      </w:r>
      <w:r w:rsidR="0052549D">
        <w:rPr>
          <w:rFonts w:ascii="Times New Roman" w:hAnsi="Times New Roman" w:cs="Times New Roman"/>
          <w:bCs/>
          <w:color w:val="000000" w:themeColor="text1"/>
          <w:sz w:val="24"/>
          <w:szCs w:val="24"/>
        </w:rPr>
        <w:t>l di atas</w:t>
      </w:r>
      <w:r w:rsidR="005D34C6">
        <w:rPr>
          <w:rFonts w:ascii="Times New Roman" w:hAnsi="Times New Roman" w:cs="Times New Roman"/>
          <w:bCs/>
          <w:color w:val="000000" w:themeColor="text1"/>
          <w:sz w:val="24"/>
          <w:szCs w:val="24"/>
        </w:rPr>
        <w:t xml:space="preserve">, dari 36 responden </w:t>
      </w:r>
      <w:r w:rsidR="0094738B">
        <w:rPr>
          <w:rFonts w:ascii="Times New Roman" w:hAnsi="Times New Roman" w:cs="Times New Roman"/>
          <w:bCs/>
          <w:color w:val="000000" w:themeColor="text1"/>
          <w:sz w:val="24"/>
          <w:szCs w:val="24"/>
        </w:rPr>
        <w:t xml:space="preserve">yang menyatakan Kafe </w:t>
      </w:r>
      <w:r w:rsidR="00BB2EC7">
        <w:rPr>
          <w:rFonts w:ascii="Times New Roman" w:hAnsi="Times New Roman" w:cs="Times New Roman"/>
          <w:bCs/>
          <w:color w:val="000000" w:themeColor="text1"/>
          <w:sz w:val="24"/>
          <w:szCs w:val="24"/>
          <w:lang w:val="en-US"/>
        </w:rPr>
        <w:t xml:space="preserve">Baca </w:t>
      </w:r>
      <w:r w:rsidR="00EA6282">
        <w:rPr>
          <w:rFonts w:ascii="Times New Roman" w:hAnsi="Times New Roman" w:cs="Times New Roman"/>
          <w:bCs/>
          <w:color w:val="000000" w:themeColor="text1"/>
          <w:sz w:val="24"/>
          <w:szCs w:val="24"/>
        </w:rPr>
        <w:t>memberikan kesempatan kepada pen</w:t>
      </w:r>
      <w:r w:rsidR="0021666C">
        <w:rPr>
          <w:rFonts w:ascii="Times New Roman" w:hAnsi="Times New Roman" w:cs="Times New Roman"/>
          <w:bCs/>
          <w:color w:val="000000" w:themeColor="text1"/>
          <w:sz w:val="24"/>
          <w:szCs w:val="24"/>
          <w:lang w:val="en-US"/>
        </w:rPr>
        <w:t>g</w:t>
      </w:r>
      <w:r w:rsidR="00EA6282">
        <w:rPr>
          <w:rFonts w:ascii="Times New Roman" w:hAnsi="Times New Roman" w:cs="Times New Roman"/>
          <w:bCs/>
          <w:color w:val="000000" w:themeColor="text1"/>
          <w:sz w:val="24"/>
          <w:szCs w:val="24"/>
        </w:rPr>
        <w:t>unjun</w:t>
      </w:r>
      <w:r w:rsidR="0094738B">
        <w:rPr>
          <w:rFonts w:ascii="Times New Roman" w:hAnsi="Times New Roman" w:cs="Times New Roman"/>
          <w:bCs/>
          <w:color w:val="000000" w:themeColor="text1"/>
          <w:sz w:val="24"/>
          <w:szCs w:val="24"/>
        </w:rPr>
        <w:t>g untuk memperdalam pengetahuan, sebanyak 6 orang (16,67</w:t>
      </w:r>
      <w:r w:rsidR="00B05308">
        <w:rPr>
          <w:rFonts w:ascii="Times New Roman" w:hAnsi="Times New Roman" w:cs="Times New Roman"/>
          <w:bCs/>
          <w:color w:val="000000" w:themeColor="text1"/>
          <w:sz w:val="24"/>
          <w:szCs w:val="24"/>
          <w:lang w:val="en-US"/>
        </w:rPr>
        <w:t>%</w:t>
      </w:r>
      <w:r w:rsidR="0094738B">
        <w:rPr>
          <w:rFonts w:ascii="Times New Roman" w:hAnsi="Times New Roman" w:cs="Times New Roman"/>
          <w:bCs/>
          <w:color w:val="000000" w:themeColor="text1"/>
          <w:sz w:val="24"/>
          <w:szCs w:val="24"/>
        </w:rPr>
        <w:t>) kategori sangat setuju, sebanyak 26 orang (72,22</w:t>
      </w:r>
      <w:r w:rsidR="00B05308">
        <w:rPr>
          <w:rFonts w:ascii="Times New Roman" w:hAnsi="Times New Roman" w:cs="Times New Roman"/>
          <w:bCs/>
          <w:color w:val="000000" w:themeColor="text1"/>
          <w:sz w:val="24"/>
          <w:szCs w:val="24"/>
          <w:lang w:val="en-US"/>
        </w:rPr>
        <w:t>%</w:t>
      </w:r>
      <w:r w:rsidR="0094738B">
        <w:rPr>
          <w:rFonts w:ascii="Times New Roman" w:hAnsi="Times New Roman" w:cs="Times New Roman"/>
          <w:bCs/>
          <w:color w:val="000000" w:themeColor="text1"/>
          <w:sz w:val="24"/>
          <w:szCs w:val="24"/>
        </w:rPr>
        <w:t>) kategori setuju dan sebanyak 4 orang (11,11</w:t>
      </w:r>
      <w:r w:rsidR="00B05308">
        <w:rPr>
          <w:rFonts w:ascii="Times New Roman" w:hAnsi="Times New Roman" w:cs="Times New Roman"/>
          <w:bCs/>
          <w:color w:val="000000" w:themeColor="text1"/>
          <w:sz w:val="24"/>
          <w:szCs w:val="24"/>
          <w:lang w:val="en-US"/>
        </w:rPr>
        <w:t>%</w:t>
      </w:r>
      <w:r w:rsidR="0094738B">
        <w:rPr>
          <w:rFonts w:ascii="Times New Roman" w:hAnsi="Times New Roman" w:cs="Times New Roman"/>
          <w:bCs/>
          <w:color w:val="000000" w:themeColor="text1"/>
          <w:sz w:val="24"/>
          <w:szCs w:val="24"/>
        </w:rPr>
        <w:t xml:space="preserve">) kategori ragu-ragu. Hal ini diartikan bahwa responden lebih banyak yang menyatakan Kafe </w:t>
      </w:r>
      <w:r w:rsidR="0094738B">
        <w:rPr>
          <w:rFonts w:ascii="Times New Roman" w:hAnsi="Times New Roman" w:cs="Times New Roman"/>
          <w:bCs/>
          <w:color w:val="000000" w:themeColor="text1"/>
          <w:sz w:val="24"/>
          <w:szCs w:val="24"/>
          <w:lang w:val="en-US"/>
        </w:rPr>
        <w:t xml:space="preserve">Baca </w:t>
      </w:r>
      <w:r w:rsidR="0094738B">
        <w:rPr>
          <w:rFonts w:ascii="Times New Roman" w:hAnsi="Times New Roman" w:cs="Times New Roman"/>
          <w:bCs/>
          <w:color w:val="000000" w:themeColor="text1"/>
          <w:sz w:val="24"/>
          <w:szCs w:val="24"/>
        </w:rPr>
        <w:t>memberikan kesempatan kepada penunjung untuk memperdalam pengetahuan.</w:t>
      </w:r>
    </w:p>
    <w:p w:rsidR="00FA652B" w:rsidRDefault="00FA652B" w:rsidP="00CF10B8">
      <w:pPr>
        <w:spacing w:after="0" w:line="240" w:lineRule="auto"/>
        <w:ind w:left="1843" w:hanging="1276"/>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Tabel 4.3</w:t>
      </w:r>
      <w:r w:rsidRPr="005C31B9">
        <w:rPr>
          <w:rFonts w:ascii="Times New Roman" w:hAnsi="Times New Roman" w:cs="Times New Roman"/>
          <w:bCs/>
          <w:color w:val="000000" w:themeColor="text1"/>
          <w:sz w:val="24"/>
          <w:szCs w:val="24"/>
        </w:rPr>
        <w:t xml:space="preserve">: </w:t>
      </w:r>
      <w:r w:rsidR="009949DB">
        <w:rPr>
          <w:rFonts w:ascii="Times New Roman" w:hAnsi="Times New Roman" w:cs="Times New Roman"/>
          <w:bCs/>
          <w:color w:val="000000" w:themeColor="text1"/>
          <w:sz w:val="24"/>
          <w:szCs w:val="24"/>
          <w:lang w:val="en-US"/>
        </w:rPr>
        <w:t>Kafe</w:t>
      </w:r>
      <w:r w:rsidR="00E8099C">
        <w:rPr>
          <w:rFonts w:ascii="Times New Roman" w:hAnsi="Times New Roman" w:cs="Times New Roman"/>
          <w:bCs/>
          <w:color w:val="000000" w:themeColor="text1"/>
          <w:sz w:val="24"/>
          <w:szCs w:val="24"/>
          <w:lang w:val="en-US"/>
        </w:rPr>
        <w:t xml:space="preserve"> Baca </w:t>
      </w:r>
      <w:r w:rsidR="00AB3B6E">
        <w:rPr>
          <w:rFonts w:ascii="Times New Roman" w:hAnsi="Times New Roman" w:cs="Times New Roman"/>
          <w:bCs/>
          <w:color w:val="000000" w:themeColor="text1"/>
          <w:sz w:val="24"/>
          <w:szCs w:val="24"/>
          <w:lang w:val="en-US"/>
        </w:rPr>
        <w:t xml:space="preserve">belum bisa </w:t>
      </w:r>
      <w:r w:rsidR="0021666C">
        <w:rPr>
          <w:rFonts w:ascii="Times New Roman" w:hAnsi="Times New Roman" w:cs="Times New Roman"/>
          <w:bCs/>
          <w:color w:val="000000" w:themeColor="text1"/>
          <w:sz w:val="24"/>
          <w:szCs w:val="24"/>
        </w:rPr>
        <w:t>menjadi penunjang pendidikan</w:t>
      </w:r>
      <w:r w:rsidR="00EA6282">
        <w:rPr>
          <w:rFonts w:ascii="Times New Roman" w:hAnsi="Times New Roman" w:cs="Times New Roman"/>
          <w:bCs/>
          <w:color w:val="000000" w:themeColor="text1"/>
          <w:sz w:val="24"/>
          <w:szCs w:val="24"/>
          <w:lang w:val="en-US"/>
        </w:rPr>
        <w:t xml:space="preserve"> dalam</w:t>
      </w:r>
      <w:r w:rsidR="00177E98">
        <w:rPr>
          <w:rFonts w:ascii="Times New Roman" w:hAnsi="Times New Roman" w:cs="Times New Roman"/>
          <w:bCs/>
          <w:color w:val="000000" w:themeColor="text1"/>
          <w:sz w:val="24"/>
          <w:szCs w:val="24"/>
          <w:lang w:val="en-US"/>
        </w:rPr>
        <w:t xml:space="preserve"> </w:t>
      </w:r>
      <w:r w:rsidR="00AB3B6E">
        <w:rPr>
          <w:rFonts w:ascii="Times New Roman" w:hAnsi="Times New Roman" w:cs="Times New Roman"/>
          <w:bCs/>
          <w:color w:val="000000" w:themeColor="text1"/>
          <w:sz w:val="24"/>
          <w:szCs w:val="24"/>
          <w:lang w:val="en-US"/>
        </w:rPr>
        <w:t>menanamkan nilai-nilai mo</w:t>
      </w:r>
      <w:r w:rsidR="00EA6282">
        <w:rPr>
          <w:rFonts w:ascii="Times New Roman" w:hAnsi="Times New Roman" w:cs="Times New Roman"/>
          <w:bCs/>
          <w:color w:val="000000" w:themeColor="text1"/>
          <w:sz w:val="24"/>
          <w:szCs w:val="24"/>
          <w:lang w:val="en-US"/>
        </w:rPr>
        <w:t>ral dan religi</w:t>
      </w:r>
      <w:r w:rsidR="004522CE">
        <w:rPr>
          <w:rFonts w:ascii="Times New Roman" w:hAnsi="Times New Roman" w:cs="Times New Roman"/>
          <w:bCs/>
          <w:color w:val="000000" w:themeColor="text1"/>
          <w:sz w:val="24"/>
          <w:szCs w:val="24"/>
          <w:lang w:val="en-US"/>
        </w:rPr>
        <w:t>us di masyarakat</w:t>
      </w:r>
    </w:p>
    <w:p w:rsidR="004522CE" w:rsidRPr="00AB3B6E" w:rsidRDefault="004522CE" w:rsidP="004522CE">
      <w:pPr>
        <w:spacing w:after="0" w:line="240" w:lineRule="auto"/>
        <w:ind w:left="1904" w:hanging="1337"/>
        <w:jc w:val="both"/>
        <w:rPr>
          <w:rFonts w:ascii="Times New Roman" w:hAnsi="Times New Roman" w:cs="Times New Roman"/>
          <w:bCs/>
          <w:color w:val="000000" w:themeColor="text1"/>
          <w:sz w:val="24"/>
          <w:szCs w:val="24"/>
          <w:lang w:val="en-US"/>
        </w:rPr>
      </w:pPr>
    </w:p>
    <w:tbl>
      <w:tblPr>
        <w:tblStyle w:val="TableGrid"/>
        <w:tblW w:w="7630" w:type="dxa"/>
        <w:tblInd w:w="675" w:type="dxa"/>
        <w:tblBorders>
          <w:left w:val="none" w:sz="0" w:space="0" w:color="auto"/>
          <w:right w:val="none" w:sz="0" w:space="0" w:color="auto"/>
          <w:insideV w:val="none" w:sz="0" w:space="0" w:color="auto"/>
        </w:tblBorders>
        <w:tblLook w:val="04A0"/>
      </w:tblPr>
      <w:tblGrid>
        <w:gridCol w:w="1134"/>
        <w:gridCol w:w="2977"/>
        <w:gridCol w:w="1838"/>
        <w:gridCol w:w="1681"/>
      </w:tblGrid>
      <w:tr w:rsidR="00FA652B" w:rsidRPr="00680BFA" w:rsidTr="00353B66">
        <w:trPr>
          <w:trHeight w:val="340"/>
        </w:trPr>
        <w:tc>
          <w:tcPr>
            <w:tcW w:w="1134"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No.</w:t>
            </w:r>
          </w:p>
        </w:tc>
        <w:tc>
          <w:tcPr>
            <w:tcW w:w="2977"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Kategori Jawaban</w:t>
            </w:r>
          </w:p>
        </w:tc>
        <w:tc>
          <w:tcPr>
            <w:tcW w:w="1838"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Frekuensi</w:t>
            </w:r>
          </w:p>
        </w:tc>
        <w:tc>
          <w:tcPr>
            <w:tcW w:w="1681"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Persentase</w:t>
            </w:r>
          </w:p>
        </w:tc>
      </w:tr>
      <w:tr w:rsidR="00FA652B" w:rsidTr="00353B66">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2977" w:type="dxa"/>
          </w:tcPr>
          <w:p w:rsidR="00FA652B" w:rsidRDefault="00FA652B" w:rsidP="00353B66">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Sangat Setuju</w:t>
            </w:r>
          </w:p>
        </w:tc>
        <w:tc>
          <w:tcPr>
            <w:tcW w:w="1838" w:type="dxa"/>
          </w:tcPr>
          <w:p w:rsidR="00FA652B" w:rsidRPr="009E220E" w:rsidRDefault="006F22EF"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1681" w:type="dxa"/>
          </w:tcPr>
          <w:p w:rsidR="00FA652B" w:rsidRPr="006F22EF" w:rsidRDefault="006F22EF"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5,56</w:t>
            </w:r>
          </w:p>
        </w:tc>
      </w:tr>
      <w:tr w:rsidR="00FA652B" w:rsidTr="00353B66">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2977" w:type="dxa"/>
          </w:tcPr>
          <w:p w:rsidR="00FA652B" w:rsidRDefault="00FA652B" w:rsidP="00353B66">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Setuju</w:t>
            </w:r>
          </w:p>
        </w:tc>
        <w:tc>
          <w:tcPr>
            <w:tcW w:w="1838" w:type="dxa"/>
          </w:tcPr>
          <w:p w:rsidR="00FA652B" w:rsidRPr="009E220E" w:rsidRDefault="00AB3B6E"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12</w:t>
            </w:r>
          </w:p>
        </w:tc>
        <w:tc>
          <w:tcPr>
            <w:tcW w:w="1681" w:type="dxa"/>
          </w:tcPr>
          <w:p w:rsidR="00FA652B" w:rsidRPr="009E220E" w:rsidRDefault="008D276A"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33,33</w:t>
            </w:r>
          </w:p>
        </w:tc>
      </w:tr>
      <w:tr w:rsidR="00FA652B" w:rsidTr="00353B66">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2977" w:type="dxa"/>
          </w:tcPr>
          <w:p w:rsidR="00FA652B" w:rsidRDefault="00AB3B6E" w:rsidP="00353B66">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Ragu-ragu</w:t>
            </w:r>
          </w:p>
        </w:tc>
        <w:tc>
          <w:tcPr>
            <w:tcW w:w="1838" w:type="dxa"/>
          </w:tcPr>
          <w:p w:rsidR="00FA652B" w:rsidRPr="008D276A" w:rsidRDefault="006F22EF"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1681" w:type="dxa"/>
          </w:tcPr>
          <w:p w:rsidR="00FA652B" w:rsidRPr="009E220E" w:rsidRDefault="006F22EF"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5,55</w:t>
            </w:r>
          </w:p>
        </w:tc>
      </w:tr>
      <w:tr w:rsidR="00FA652B" w:rsidTr="00353B66">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p>
        </w:tc>
        <w:tc>
          <w:tcPr>
            <w:tcW w:w="2977" w:type="dxa"/>
          </w:tcPr>
          <w:p w:rsidR="00FA652B" w:rsidRDefault="00FA652B" w:rsidP="00353B66">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Tidak Setuju</w:t>
            </w:r>
          </w:p>
        </w:tc>
        <w:tc>
          <w:tcPr>
            <w:tcW w:w="1838" w:type="dxa"/>
          </w:tcPr>
          <w:p w:rsidR="00FA652B" w:rsidRPr="008D276A" w:rsidRDefault="008D276A"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14</w:t>
            </w:r>
          </w:p>
        </w:tc>
        <w:tc>
          <w:tcPr>
            <w:tcW w:w="1681" w:type="dxa"/>
          </w:tcPr>
          <w:p w:rsidR="00FA652B" w:rsidRPr="009E220E" w:rsidRDefault="008D276A"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38,89</w:t>
            </w:r>
          </w:p>
        </w:tc>
      </w:tr>
      <w:tr w:rsidR="00FA652B" w:rsidTr="00353B66">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p>
        </w:tc>
        <w:tc>
          <w:tcPr>
            <w:tcW w:w="2977" w:type="dxa"/>
          </w:tcPr>
          <w:p w:rsidR="00FA652B" w:rsidRDefault="00FA652B" w:rsidP="00353B66">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Sangat Tidak Setuju</w:t>
            </w:r>
          </w:p>
        </w:tc>
        <w:tc>
          <w:tcPr>
            <w:tcW w:w="1838" w:type="dxa"/>
          </w:tcPr>
          <w:p w:rsidR="00FA652B" w:rsidRPr="006F22EF" w:rsidRDefault="006F22EF"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w:t>
            </w:r>
          </w:p>
        </w:tc>
        <w:tc>
          <w:tcPr>
            <w:tcW w:w="1681" w:type="dxa"/>
          </w:tcPr>
          <w:p w:rsidR="00FA652B" w:rsidRDefault="006F22EF"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16,67</w:t>
            </w:r>
          </w:p>
        </w:tc>
      </w:tr>
      <w:tr w:rsidR="00FA652B" w:rsidRPr="00680BFA" w:rsidTr="00353B66">
        <w:trPr>
          <w:trHeight w:val="340"/>
        </w:trPr>
        <w:tc>
          <w:tcPr>
            <w:tcW w:w="1134" w:type="dxa"/>
          </w:tcPr>
          <w:p w:rsidR="00FA652B" w:rsidRDefault="00FA652B" w:rsidP="00FA652B">
            <w:pPr>
              <w:pStyle w:val="ListParagraph"/>
              <w:ind w:left="0"/>
              <w:jc w:val="both"/>
              <w:rPr>
                <w:rFonts w:ascii="Times New Roman" w:hAnsi="Times New Roman" w:cs="Times New Roman"/>
                <w:bCs/>
                <w:color w:val="000000" w:themeColor="text1"/>
                <w:sz w:val="24"/>
                <w:szCs w:val="24"/>
              </w:rPr>
            </w:pPr>
          </w:p>
        </w:tc>
        <w:tc>
          <w:tcPr>
            <w:tcW w:w="2977" w:type="dxa"/>
          </w:tcPr>
          <w:p w:rsidR="00FA652B" w:rsidRPr="00680BFA" w:rsidRDefault="00FA652B" w:rsidP="00FA652B">
            <w:pPr>
              <w:pStyle w:val="ListParagraph"/>
              <w:ind w:left="743"/>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Jumlah</w:t>
            </w:r>
          </w:p>
        </w:tc>
        <w:tc>
          <w:tcPr>
            <w:tcW w:w="1838" w:type="dxa"/>
          </w:tcPr>
          <w:p w:rsidR="00FA652B" w:rsidRPr="009E220E" w:rsidRDefault="008D276A" w:rsidP="00FA652B">
            <w:pPr>
              <w:pStyle w:val="ListParagraph"/>
              <w:ind w:left="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36</w:t>
            </w:r>
          </w:p>
        </w:tc>
        <w:tc>
          <w:tcPr>
            <w:tcW w:w="1681"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100%</w:t>
            </w:r>
          </w:p>
        </w:tc>
      </w:tr>
    </w:tbl>
    <w:p w:rsidR="00FA652B" w:rsidRPr="005C31B9" w:rsidRDefault="00FA652B" w:rsidP="00353B66">
      <w:pPr>
        <w:pStyle w:val="ListParagraph"/>
        <w:spacing w:after="0" w:line="480" w:lineRule="auto"/>
        <w:ind w:left="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Sumber: hasil analisis angket penelitian nomor 3</w:t>
      </w:r>
    </w:p>
    <w:p w:rsidR="00A3535A" w:rsidRPr="0068533C" w:rsidRDefault="00FA652B" w:rsidP="00A3535A">
      <w:pPr>
        <w:spacing w:after="0" w:line="480" w:lineRule="auto"/>
        <w:ind w:left="567" w:firstLine="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Berdasarkan ta</w:t>
      </w:r>
      <w:r w:rsidR="0052549D">
        <w:rPr>
          <w:rFonts w:ascii="Times New Roman" w:hAnsi="Times New Roman" w:cs="Times New Roman"/>
          <w:bCs/>
          <w:color w:val="000000" w:themeColor="text1"/>
          <w:sz w:val="24"/>
          <w:szCs w:val="24"/>
        </w:rPr>
        <w:t xml:space="preserve">bel di </w:t>
      </w:r>
      <w:r w:rsidR="0094738B">
        <w:rPr>
          <w:rFonts w:ascii="Times New Roman" w:hAnsi="Times New Roman" w:cs="Times New Roman"/>
          <w:bCs/>
          <w:color w:val="000000" w:themeColor="text1"/>
          <w:sz w:val="24"/>
          <w:szCs w:val="24"/>
        </w:rPr>
        <w:t xml:space="preserve">atas, dari 36 responden yang menyatakan </w:t>
      </w:r>
      <w:r w:rsidR="0094738B">
        <w:rPr>
          <w:rFonts w:ascii="Times New Roman" w:hAnsi="Times New Roman" w:cs="Times New Roman"/>
          <w:bCs/>
          <w:color w:val="000000" w:themeColor="text1"/>
          <w:sz w:val="24"/>
          <w:szCs w:val="24"/>
          <w:lang w:val="en-US"/>
        </w:rPr>
        <w:t xml:space="preserve">Kafe Baca belum bisa </w:t>
      </w:r>
      <w:r w:rsidR="0094738B">
        <w:rPr>
          <w:rFonts w:ascii="Times New Roman" w:hAnsi="Times New Roman" w:cs="Times New Roman"/>
          <w:bCs/>
          <w:color w:val="000000" w:themeColor="text1"/>
          <w:sz w:val="24"/>
          <w:szCs w:val="24"/>
        </w:rPr>
        <w:t>menjadi pe</w:t>
      </w:r>
      <w:r w:rsidR="00B05308">
        <w:rPr>
          <w:rFonts w:ascii="Times New Roman" w:hAnsi="Times New Roman" w:cs="Times New Roman"/>
          <w:bCs/>
          <w:color w:val="000000" w:themeColor="text1"/>
          <w:sz w:val="24"/>
          <w:szCs w:val="24"/>
        </w:rPr>
        <w:t>nunjang pendidikan</w:t>
      </w:r>
      <w:r w:rsidR="0094738B">
        <w:rPr>
          <w:rFonts w:ascii="Times New Roman" w:hAnsi="Times New Roman" w:cs="Times New Roman"/>
          <w:bCs/>
          <w:color w:val="000000" w:themeColor="text1"/>
          <w:sz w:val="24"/>
          <w:szCs w:val="24"/>
          <w:lang w:val="en-US"/>
        </w:rPr>
        <w:t xml:space="preserve"> dalammenanamkan nilai-nilai moral </w:t>
      </w:r>
      <w:r w:rsidR="0094738B">
        <w:rPr>
          <w:rFonts w:ascii="Times New Roman" w:hAnsi="Times New Roman" w:cs="Times New Roman"/>
          <w:bCs/>
          <w:color w:val="000000" w:themeColor="text1"/>
          <w:sz w:val="24"/>
          <w:szCs w:val="24"/>
          <w:lang w:val="en-US"/>
        </w:rPr>
        <w:lastRenderedPageBreak/>
        <w:t>dan religius di masyarakat</w:t>
      </w:r>
      <w:r w:rsidR="0094738B">
        <w:rPr>
          <w:rFonts w:ascii="Times New Roman" w:hAnsi="Times New Roman" w:cs="Times New Roman"/>
          <w:bCs/>
          <w:color w:val="000000" w:themeColor="text1"/>
          <w:sz w:val="24"/>
          <w:szCs w:val="24"/>
        </w:rPr>
        <w:t>, sebanyak 2 oran</w:t>
      </w:r>
      <w:r w:rsidR="006B0A0F">
        <w:rPr>
          <w:rFonts w:ascii="Times New Roman" w:hAnsi="Times New Roman" w:cs="Times New Roman"/>
          <w:bCs/>
          <w:color w:val="000000" w:themeColor="text1"/>
          <w:sz w:val="24"/>
          <w:szCs w:val="24"/>
        </w:rPr>
        <w:t>g (5,56</w:t>
      </w:r>
      <w:r w:rsidR="00B05308">
        <w:rPr>
          <w:rFonts w:ascii="Times New Roman" w:hAnsi="Times New Roman" w:cs="Times New Roman"/>
          <w:bCs/>
          <w:color w:val="000000" w:themeColor="text1"/>
          <w:sz w:val="24"/>
          <w:szCs w:val="24"/>
          <w:lang w:val="en-US"/>
        </w:rPr>
        <w:t>%</w:t>
      </w:r>
      <w:r w:rsidR="006B0A0F">
        <w:rPr>
          <w:rFonts w:ascii="Times New Roman" w:hAnsi="Times New Roman" w:cs="Times New Roman"/>
          <w:bCs/>
          <w:color w:val="000000" w:themeColor="text1"/>
          <w:sz w:val="24"/>
          <w:szCs w:val="24"/>
        </w:rPr>
        <w:t>) kategori sangat setuju, sebanyak 12 orang (33,33</w:t>
      </w:r>
      <w:r w:rsidR="00B05308">
        <w:rPr>
          <w:rFonts w:ascii="Times New Roman" w:hAnsi="Times New Roman" w:cs="Times New Roman"/>
          <w:bCs/>
          <w:color w:val="000000" w:themeColor="text1"/>
          <w:sz w:val="24"/>
          <w:szCs w:val="24"/>
          <w:lang w:val="en-US"/>
        </w:rPr>
        <w:t>%</w:t>
      </w:r>
      <w:r w:rsidR="006B0A0F">
        <w:rPr>
          <w:rFonts w:ascii="Times New Roman" w:hAnsi="Times New Roman" w:cs="Times New Roman"/>
          <w:bCs/>
          <w:color w:val="000000" w:themeColor="text1"/>
          <w:sz w:val="24"/>
          <w:szCs w:val="24"/>
        </w:rPr>
        <w:t>) kategori setuju, sebanyak 2 orang (5,55</w:t>
      </w:r>
      <w:r w:rsidR="00B05308">
        <w:rPr>
          <w:rFonts w:ascii="Times New Roman" w:hAnsi="Times New Roman" w:cs="Times New Roman"/>
          <w:bCs/>
          <w:color w:val="000000" w:themeColor="text1"/>
          <w:sz w:val="24"/>
          <w:szCs w:val="24"/>
          <w:lang w:val="en-US"/>
        </w:rPr>
        <w:t>%</w:t>
      </w:r>
      <w:r w:rsidR="006B0A0F">
        <w:rPr>
          <w:rFonts w:ascii="Times New Roman" w:hAnsi="Times New Roman" w:cs="Times New Roman"/>
          <w:bCs/>
          <w:color w:val="000000" w:themeColor="text1"/>
          <w:sz w:val="24"/>
          <w:szCs w:val="24"/>
        </w:rPr>
        <w:t>) kategori ragu-ragu, sebanyak 14 orang (38,89</w:t>
      </w:r>
      <w:r w:rsidR="00B05308">
        <w:rPr>
          <w:rFonts w:ascii="Times New Roman" w:hAnsi="Times New Roman" w:cs="Times New Roman"/>
          <w:bCs/>
          <w:color w:val="000000" w:themeColor="text1"/>
          <w:sz w:val="24"/>
          <w:szCs w:val="24"/>
          <w:lang w:val="en-US"/>
        </w:rPr>
        <w:t>%</w:t>
      </w:r>
      <w:r w:rsidR="006B0A0F">
        <w:rPr>
          <w:rFonts w:ascii="Times New Roman" w:hAnsi="Times New Roman" w:cs="Times New Roman"/>
          <w:bCs/>
          <w:color w:val="000000" w:themeColor="text1"/>
          <w:sz w:val="24"/>
          <w:szCs w:val="24"/>
        </w:rPr>
        <w:t>) kategori tidak setuju, dan sebanyak 6 orang (16,67</w:t>
      </w:r>
      <w:r w:rsidR="00B05308">
        <w:rPr>
          <w:rFonts w:ascii="Times New Roman" w:hAnsi="Times New Roman" w:cs="Times New Roman"/>
          <w:bCs/>
          <w:color w:val="000000" w:themeColor="text1"/>
          <w:sz w:val="24"/>
          <w:szCs w:val="24"/>
          <w:lang w:val="en-US"/>
        </w:rPr>
        <w:t>%</w:t>
      </w:r>
      <w:r w:rsidR="006B0A0F">
        <w:rPr>
          <w:rFonts w:ascii="Times New Roman" w:hAnsi="Times New Roman" w:cs="Times New Roman"/>
          <w:bCs/>
          <w:color w:val="000000" w:themeColor="text1"/>
          <w:sz w:val="24"/>
          <w:szCs w:val="24"/>
        </w:rPr>
        <w:t xml:space="preserve">) kategori sangat tidak setuju. Hal ini diartikan bahwa responden lebih banyak yang menyatakan tidak setuju </w:t>
      </w:r>
      <w:r w:rsidR="006B0A0F">
        <w:rPr>
          <w:rFonts w:ascii="Times New Roman" w:hAnsi="Times New Roman" w:cs="Times New Roman"/>
          <w:bCs/>
          <w:color w:val="000000" w:themeColor="text1"/>
          <w:sz w:val="24"/>
          <w:szCs w:val="24"/>
          <w:lang w:val="en-US"/>
        </w:rPr>
        <w:t xml:space="preserve">Kafe Baca belum bisa </w:t>
      </w:r>
      <w:r w:rsidR="0021666C">
        <w:rPr>
          <w:rFonts w:ascii="Times New Roman" w:hAnsi="Times New Roman" w:cs="Times New Roman"/>
          <w:bCs/>
          <w:color w:val="000000" w:themeColor="text1"/>
          <w:sz w:val="24"/>
          <w:szCs w:val="24"/>
        </w:rPr>
        <w:t>menjadi penunjang pendidikan</w:t>
      </w:r>
      <w:r w:rsidR="006B0A0F">
        <w:rPr>
          <w:rFonts w:ascii="Times New Roman" w:hAnsi="Times New Roman" w:cs="Times New Roman"/>
          <w:bCs/>
          <w:color w:val="000000" w:themeColor="text1"/>
          <w:sz w:val="24"/>
          <w:szCs w:val="24"/>
          <w:lang w:val="en-US"/>
        </w:rPr>
        <w:t xml:space="preserve"> dalam</w:t>
      </w:r>
      <w:r w:rsidR="00177E98">
        <w:rPr>
          <w:rFonts w:ascii="Times New Roman" w:hAnsi="Times New Roman" w:cs="Times New Roman"/>
          <w:bCs/>
          <w:color w:val="000000" w:themeColor="text1"/>
          <w:sz w:val="24"/>
          <w:szCs w:val="24"/>
          <w:lang w:val="en-US"/>
        </w:rPr>
        <w:t xml:space="preserve"> </w:t>
      </w:r>
      <w:r w:rsidR="006B0A0F">
        <w:rPr>
          <w:rFonts w:ascii="Times New Roman" w:hAnsi="Times New Roman" w:cs="Times New Roman"/>
          <w:bCs/>
          <w:color w:val="000000" w:themeColor="text1"/>
          <w:sz w:val="24"/>
          <w:szCs w:val="24"/>
          <w:lang w:val="en-US"/>
        </w:rPr>
        <w:t>menanamkan nilai-nilai moral dan religius di masyarakat</w:t>
      </w:r>
      <w:r w:rsidR="0068533C">
        <w:rPr>
          <w:rFonts w:ascii="Times New Roman" w:hAnsi="Times New Roman" w:cs="Times New Roman"/>
          <w:bCs/>
          <w:color w:val="000000" w:themeColor="text1"/>
          <w:sz w:val="24"/>
          <w:szCs w:val="24"/>
        </w:rPr>
        <w:t>.</w:t>
      </w:r>
    </w:p>
    <w:p w:rsidR="00FA652B" w:rsidRPr="008D276A" w:rsidRDefault="00FA652B" w:rsidP="00A3535A">
      <w:pPr>
        <w:spacing w:after="0" w:line="480" w:lineRule="auto"/>
        <w:ind w:left="567"/>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Tabel 4.4</w:t>
      </w:r>
      <w:r w:rsidRPr="005C31B9">
        <w:rPr>
          <w:rFonts w:ascii="Times New Roman" w:hAnsi="Times New Roman" w:cs="Times New Roman"/>
          <w:bCs/>
          <w:color w:val="000000" w:themeColor="text1"/>
          <w:sz w:val="24"/>
          <w:szCs w:val="24"/>
        </w:rPr>
        <w:t xml:space="preserve">: </w:t>
      </w:r>
      <w:r w:rsidR="009949DB">
        <w:rPr>
          <w:rFonts w:ascii="Times New Roman" w:hAnsi="Times New Roman" w:cs="Times New Roman"/>
          <w:bCs/>
          <w:color w:val="000000" w:themeColor="text1"/>
          <w:sz w:val="24"/>
          <w:szCs w:val="24"/>
          <w:lang w:val="en-US"/>
        </w:rPr>
        <w:t>Kafe</w:t>
      </w:r>
      <w:r w:rsidR="00BB2EC7">
        <w:rPr>
          <w:rFonts w:ascii="Times New Roman" w:hAnsi="Times New Roman" w:cs="Times New Roman"/>
          <w:bCs/>
          <w:color w:val="000000" w:themeColor="text1"/>
          <w:sz w:val="24"/>
          <w:szCs w:val="24"/>
          <w:lang w:val="en-US"/>
        </w:rPr>
        <w:t xml:space="preserve"> Baca </w:t>
      </w:r>
      <w:r>
        <w:rPr>
          <w:rFonts w:ascii="Times New Roman" w:hAnsi="Times New Roman" w:cs="Times New Roman"/>
          <w:bCs/>
          <w:color w:val="000000" w:themeColor="text1"/>
          <w:sz w:val="24"/>
          <w:szCs w:val="24"/>
        </w:rPr>
        <w:t>M</w:t>
      </w:r>
      <w:r w:rsidR="008D276A">
        <w:rPr>
          <w:rFonts w:ascii="Times New Roman" w:hAnsi="Times New Roman" w:cs="Times New Roman"/>
          <w:bCs/>
          <w:color w:val="000000" w:themeColor="text1"/>
          <w:sz w:val="24"/>
          <w:szCs w:val="24"/>
          <w:lang w:val="en-US"/>
        </w:rPr>
        <w:t xml:space="preserve">enyediakan informasi </w:t>
      </w:r>
      <w:r w:rsidR="004522CE">
        <w:rPr>
          <w:rFonts w:ascii="Times New Roman" w:hAnsi="Times New Roman" w:cs="Times New Roman"/>
          <w:bCs/>
          <w:color w:val="000000" w:themeColor="text1"/>
          <w:sz w:val="24"/>
          <w:szCs w:val="24"/>
          <w:lang w:val="en-US"/>
        </w:rPr>
        <w:t>yang diperlukan oleh pengunjung</w:t>
      </w:r>
    </w:p>
    <w:tbl>
      <w:tblPr>
        <w:tblStyle w:val="TableGrid"/>
        <w:tblW w:w="7630" w:type="dxa"/>
        <w:tblInd w:w="675" w:type="dxa"/>
        <w:tblBorders>
          <w:left w:val="none" w:sz="0" w:space="0" w:color="auto"/>
          <w:right w:val="none" w:sz="0" w:space="0" w:color="auto"/>
          <w:insideV w:val="none" w:sz="0" w:space="0" w:color="auto"/>
        </w:tblBorders>
        <w:tblLook w:val="04A0"/>
      </w:tblPr>
      <w:tblGrid>
        <w:gridCol w:w="1134"/>
        <w:gridCol w:w="2977"/>
        <w:gridCol w:w="1838"/>
        <w:gridCol w:w="1681"/>
      </w:tblGrid>
      <w:tr w:rsidR="00FA652B" w:rsidRPr="00680BFA" w:rsidTr="00353B66">
        <w:trPr>
          <w:trHeight w:val="340"/>
        </w:trPr>
        <w:tc>
          <w:tcPr>
            <w:tcW w:w="1134"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No.</w:t>
            </w:r>
          </w:p>
        </w:tc>
        <w:tc>
          <w:tcPr>
            <w:tcW w:w="2977"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Kategori Jawaban</w:t>
            </w:r>
          </w:p>
        </w:tc>
        <w:tc>
          <w:tcPr>
            <w:tcW w:w="1838"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Frekuensi</w:t>
            </w:r>
          </w:p>
        </w:tc>
        <w:tc>
          <w:tcPr>
            <w:tcW w:w="1681"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Persentase</w:t>
            </w:r>
          </w:p>
        </w:tc>
      </w:tr>
      <w:tr w:rsidR="00FA652B" w:rsidTr="00353B66">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2977" w:type="dxa"/>
          </w:tcPr>
          <w:p w:rsidR="00FA652B" w:rsidRDefault="00FA652B" w:rsidP="00353B66">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Sangat Setuju</w:t>
            </w:r>
          </w:p>
        </w:tc>
        <w:tc>
          <w:tcPr>
            <w:tcW w:w="1838" w:type="dxa"/>
          </w:tcPr>
          <w:p w:rsidR="00FA652B" w:rsidRPr="008D276A" w:rsidRDefault="008D276A"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1681" w:type="dxa"/>
          </w:tcPr>
          <w:p w:rsidR="00FA652B" w:rsidRPr="009E220E" w:rsidRDefault="008D276A"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2,78</w:t>
            </w:r>
          </w:p>
        </w:tc>
      </w:tr>
      <w:tr w:rsidR="00FA652B" w:rsidTr="00353B66">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2977" w:type="dxa"/>
          </w:tcPr>
          <w:p w:rsidR="00FA652B" w:rsidRDefault="00FA652B" w:rsidP="00353B66">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Setuju</w:t>
            </w:r>
          </w:p>
        </w:tc>
        <w:tc>
          <w:tcPr>
            <w:tcW w:w="1838" w:type="dxa"/>
          </w:tcPr>
          <w:p w:rsidR="00FA652B" w:rsidRPr="009E220E" w:rsidRDefault="008D276A"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22</w:t>
            </w:r>
          </w:p>
        </w:tc>
        <w:tc>
          <w:tcPr>
            <w:tcW w:w="1681" w:type="dxa"/>
          </w:tcPr>
          <w:p w:rsidR="00FA652B" w:rsidRPr="009E220E" w:rsidRDefault="008D276A"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61,11</w:t>
            </w:r>
          </w:p>
        </w:tc>
      </w:tr>
      <w:tr w:rsidR="00FA652B" w:rsidTr="00353B66">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2977" w:type="dxa"/>
          </w:tcPr>
          <w:p w:rsidR="00FA652B" w:rsidRDefault="008D276A" w:rsidP="00353B66">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Ragu-ragu</w:t>
            </w:r>
          </w:p>
        </w:tc>
        <w:tc>
          <w:tcPr>
            <w:tcW w:w="1838" w:type="dxa"/>
          </w:tcPr>
          <w:p w:rsidR="00FA652B" w:rsidRDefault="008D276A"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12</w:t>
            </w:r>
          </w:p>
        </w:tc>
        <w:tc>
          <w:tcPr>
            <w:tcW w:w="1681" w:type="dxa"/>
          </w:tcPr>
          <w:p w:rsidR="00FA652B" w:rsidRDefault="008D276A"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33,33</w:t>
            </w:r>
          </w:p>
        </w:tc>
      </w:tr>
      <w:tr w:rsidR="00FA652B" w:rsidTr="00353B66">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p>
        </w:tc>
        <w:tc>
          <w:tcPr>
            <w:tcW w:w="2977" w:type="dxa"/>
          </w:tcPr>
          <w:p w:rsidR="00FA652B" w:rsidRDefault="00FA652B" w:rsidP="00353B66">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Tidak Setuju</w:t>
            </w:r>
          </w:p>
        </w:tc>
        <w:tc>
          <w:tcPr>
            <w:tcW w:w="1838" w:type="dxa"/>
          </w:tcPr>
          <w:p w:rsidR="00FA652B" w:rsidRPr="008D276A" w:rsidRDefault="008D276A"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1681" w:type="dxa"/>
          </w:tcPr>
          <w:p w:rsidR="00FA652B" w:rsidRPr="009E220E" w:rsidRDefault="008D276A"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2,78</w:t>
            </w:r>
          </w:p>
        </w:tc>
      </w:tr>
      <w:tr w:rsidR="00FA652B" w:rsidTr="00353B66">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p>
        </w:tc>
        <w:tc>
          <w:tcPr>
            <w:tcW w:w="2977" w:type="dxa"/>
          </w:tcPr>
          <w:p w:rsidR="00FA652B" w:rsidRDefault="00FA652B" w:rsidP="00353B66">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Sangat Tidak Setuju</w:t>
            </w:r>
          </w:p>
        </w:tc>
        <w:tc>
          <w:tcPr>
            <w:tcW w:w="1838"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1681"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r>
      <w:tr w:rsidR="00FA652B" w:rsidRPr="00680BFA" w:rsidTr="00353B66">
        <w:trPr>
          <w:trHeight w:val="340"/>
        </w:trPr>
        <w:tc>
          <w:tcPr>
            <w:tcW w:w="1134" w:type="dxa"/>
          </w:tcPr>
          <w:p w:rsidR="00FA652B" w:rsidRDefault="00FA652B" w:rsidP="00FA652B">
            <w:pPr>
              <w:pStyle w:val="ListParagraph"/>
              <w:ind w:left="0"/>
              <w:jc w:val="both"/>
              <w:rPr>
                <w:rFonts w:ascii="Times New Roman" w:hAnsi="Times New Roman" w:cs="Times New Roman"/>
                <w:bCs/>
                <w:color w:val="000000" w:themeColor="text1"/>
                <w:sz w:val="24"/>
                <w:szCs w:val="24"/>
              </w:rPr>
            </w:pPr>
          </w:p>
        </w:tc>
        <w:tc>
          <w:tcPr>
            <w:tcW w:w="2977" w:type="dxa"/>
          </w:tcPr>
          <w:p w:rsidR="00FA652B" w:rsidRPr="00680BFA" w:rsidRDefault="00FA652B" w:rsidP="00FA652B">
            <w:pPr>
              <w:pStyle w:val="ListParagraph"/>
              <w:ind w:left="743"/>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Jumlah</w:t>
            </w:r>
          </w:p>
        </w:tc>
        <w:tc>
          <w:tcPr>
            <w:tcW w:w="1838" w:type="dxa"/>
          </w:tcPr>
          <w:p w:rsidR="00FA652B" w:rsidRPr="009E220E" w:rsidRDefault="008D276A" w:rsidP="00FA652B">
            <w:pPr>
              <w:pStyle w:val="ListParagraph"/>
              <w:ind w:left="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36</w:t>
            </w:r>
          </w:p>
        </w:tc>
        <w:tc>
          <w:tcPr>
            <w:tcW w:w="1681"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100%</w:t>
            </w:r>
          </w:p>
        </w:tc>
      </w:tr>
    </w:tbl>
    <w:p w:rsidR="00FA652B" w:rsidRDefault="00FA652B" w:rsidP="00353B66">
      <w:pPr>
        <w:pStyle w:val="ListParagraph"/>
        <w:spacing w:after="0" w:line="480" w:lineRule="auto"/>
        <w:ind w:left="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Sumber: hasil analisis angket penelitian nomor 4</w:t>
      </w:r>
    </w:p>
    <w:p w:rsidR="006B0A0F" w:rsidRPr="0068533C" w:rsidRDefault="006B0A0F" w:rsidP="006B0A0F">
      <w:pPr>
        <w:spacing w:after="0" w:line="480" w:lineRule="auto"/>
        <w:ind w:left="567" w:firstLine="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Berdasarkan tabel di atas, dari 36 responden yang menyatakan </w:t>
      </w:r>
      <w:r>
        <w:rPr>
          <w:rFonts w:ascii="Times New Roman" w:hAnsi="Times New Roman" w:cs="Times New Roman"/>
          <w:bCs/>
          <w:color w:val="000000" w:themeColor="text1"/>
          <w:sz w:val="24"/>
          <w:szCs w:val="24"/>
          <w:lang w:val="en-US"/>
        </w:rPr>
        <w:t xml:space="preserve">Kafe Baca </w:t>
      </w:r>
      <w:r>
        <w:rPr>
          <w:rFonts w:ascii="Times New Roman" w:hAnsi="Times New Roman" w:cs="Times New Roman"/>
          <w:bCs/>
          <w:color w:val="000000" w:themeColor="text1"/>
          <w:sz w:val="24"/>
          <w:szCs w:val="24"/>
        </w:rPr>
        <w:t>M</w:t>
      </w:r>
      <w:r>
        <w:rPr>
          <w:rFonts w:ascii="Times New Roman" w:hAnsi="Times New Roman" w:cs="Times New Roman"/>
          <w:bCs/>
          <w:color w:val="000000" w:themeColor="text1"/>
          <w:sz w:val="24"/>
          <w:szCs w:val="24"/>
          <w:lang w:val="en-US"/>
        </w:rPr>
        <w:t>enyediakan informasi yang diperlukan oleh pengunjung</w:t>
      </w:r>
      <w:r>
        <w:rPr>
          <w:rFonts w:ascii="Times New Roman" w:hAnsi="Times New Roman" w:cs="Times New Roman"/>
          <w:bCs/>
          <w:color w:val="000000" w:themeColor="text1"/>
          <w:sz w:val="24"/>
          <w:szCs w:val="24"/>
        </w:rPr>
        <w:t>, sebanyak 1 orang (2,78</w:t>
      </w:r>
      <w:r w:rsidR="00B05308">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sangat setuju, sebanyak 22 orang (61,11</w:t>
      </w:r>
      <w:r w:rsidR="00B05308">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setuju, sebanyak 12 orang (33,33</w:t>
      </w:r>
      <w:r w:rsidR="00B05308">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ragu-ragu, sebanyak 1 orang (</w:t>
      </w:r>
      <w:r w:rsidR="0068533C">
        <w:rPr>
          <w:rFonts w:ascii="Times New Roman" w:hAnsi="Times New Roman" w:cs="Times New Roman"/>
          <w:bCs/>
          <w:color w:val="000000" w:themeColor="text1"/>
          <w:sz w:val="24"/>
          <w:szCs w:val="24"/>
        </w:rPr>
        <w:t>2,78</w:t>
      </w:r>
      <w:r w:rsidR="00B05308">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tidak setuj</w:t>
      </w:r>
      <w:r w:rsidR="0068533C">
        <w:rPr>
          <w:rFonts w:ascii="Times New Roman" w:hAnsi="Times New Roman" w:cs="Times New Roman"/>
          <w:bCs/>
          <w:color w:val="000000" w:themeColor="text1"/>
          <w:sz w:val="24"/>
          <w:szCs w:val="24"/>
        </w:rPr>
        <w:t>u.</w:t>
      </w:r>
      <w:r w:rsidR="00177E98">
        <w:rPr>
          <w:rFonts w:ascii="Times New Roman" w:hAnsi="Times New Roman" w:cs="Times New Roman"/>
          <w:bCs/>
          <w:color w:val="000000" w:themeColor="text1"/>
          <w:sz w:val="24"/>
          <w:szCs w:val="24"/>
          <w:lang w:val="en-US"/>
        </w:rPr>
        <w:t xml:space="preserve"> </w:t>
      </w:r>
      <w:r>
        <w:rPr>
          <w:rFonts w:ascii="Times New Roman" w:hAnsi="Times New Roman" w:cs="Times New Roman"/>
          <w:bCs/>
          <w:color w:val="000000" w:themeColor="text1"/>
          <w:sz w:val="24"/>
          <w:szCs w:val="24"/>
        </w:rPr>
        <w:t xml:space="preserve">Hal ini diartikan bahwa responden lebih banyak yang menyatakan setuju </w:t>
      </w:r>
      <w:r>
        <w:rPr>
          <w:rFonts w:ascii="Times New Roman" w:hAnsi="Times New Roman" w:cs="Times New Roman"/>
          <w:bCs/>
          <w:color w:val="000000" w:themeColor="text1"/>
          <w:sz w:val="24"/>
          <w:szCs w:val="24"/>
          <w:lang w:val="en-US"/>
        </w:rPr>
        <w:t xml:space="preserve">Kafe Baca </w:t>
      </w:r>
      <w:r>
        <w:rPr>
          <w:rFonts w:ascii="Times New Roman" w:hAnsi="Times New Roman" w:cs="Times New Roman"/>
          <w:bCs/>
          <w:color w:val="000000" w:themeColor="text1"/>
          <w:sz w:val="24"/>
          <w:szCs w:val="24"/>
        </w:rPr>
        <w:t>M</w:t>
      </w:r>
      <w:r>
        <w:rPr>
          <w:rFonts w:ascii="Times New Roman" w:hAnsi="Times New Roman" w:cs="Times New Roman"/>
          <w:bCs/>
          <w:color w:val="000000" w:themeColor="text1"/>
          <w:sz w:val="24"/>
          <w:szCs w:val="24"/>
          <w:lang w:val="en-US"/>
        </w:rPr>
        <w:t>enyediakan informasi yang diperlukan oleh pengunjung</w:t>
      </w:r>
      <w:r w:rsidR="0068533C">
        <w:rPr>
          <w:rFonts w:ascii="Times New Roman" w:hAnsi="Times New Roman" w:cs="Times New Roman"/>
          <w:bCs/>
          <w:color w:val="000000" w:themeColor="text1"/>
          <w:sz w:val="24"/>
          <w:szCs w:val="24"/>
        </w:rPr>
        <w:t>.</w:t>
      </w:r>
    </w:p>
    <w:p w:rsidR="00CF10B8" w:rsidRDefault="00CF10B8">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br w:type="page"/>
      </w:r>
    </w:p>
    <w:p w:rsidR="00FA652B" w:rsidRDefault="00FA652B" w:rsidP="004522CE">
      <w:pPr>
        <w:spacing w:after="0" w:line="240" w:lineRule="auto"/>
        <w:ind w:left="1624" w:hanging="1057"/>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lastRenderedPageBreak/>
        <w:t>Tabel 4.5</w:t>
      </w:r>
      <w:r w:rsidRPr="005C31B9">
        <w:rPr>
          <w:rFonts w:ascii="Times New Roman" w:hAnsi="Times New Roman" w:cs="Times New Roman"/>
          <w:bCs/>
          <w:color w:val="000000" w:themeColor="text1"/>
          <w:sz w:val="24"/>
          <w:szCs w:val="24"/>
        </w:rPr>
        <w:t xml:space="preserve">: </w:t>
      </w:r>
      <w:r w:rsidR="008D276A">
        <w:rPr>
          <w:rFonts w:ascii="Times New Roman" w:hAnsi="Times New Roman" w:cs="Times New Roman"/>
          <w:bCs/>
          <w:color w:val="000000" w:themeColor="text1"/>
          <w:sz w:val="24"/>
          <w:szCs w:val="24"/>
          <w:lang w:val="en-US"/>
        </w:rPr>
        <w:t>Informasi yang ter</w:t>
      </w:r>
      <w:r w:rsidR="004522CE">
        <w:rPr>
          <w:rFonts w:ascii="Times New Roman" w:hAnsi="Times New Roman" w:cs="Times New Roman"/>
          <w:bCs/>
          <w:color w:val="000000" w:themeColor="text1"/>
          <w:sz w:val="24"/>
          <w:szCs w:val="24"/>
          <w:lang w:val="en-US"/>
        </w:rPr>
        <w:t xml:space="preserve">sedia di </w:t>
      </w:r>
      <w:r w:rsidR="009949DB">
        <w:rPr>
          <w:rFonts w:ascii="Times New Roman" w:hAnsi="Times New Roman" w:cs="Times New Roman"/>
          <w:bCs/>
          <w:color w:val="000000" w:themeColor="text1"/>
          <w:sz w:val="24"/>
          <w:szCs w:val="24"/>
          <w:lang w:val="en-US"/>
        </w:rPr>
        <w:t>Kafe</w:t>
      </w:r>
      <w:r w:rsidR="008D276A">
        <w:rPr>
          <w:rFonts w:ascii="Times New Roman" w:hAnsi="Times New Roman" w:cs="Times New Roman"/>
          <w:bCs/>
          <w:color w:val="000000" w:themeColor="text1"/>
          <w:sz w:val="24"/>
          <w:szCs w:val="24"/>
          <w:lang w:val="en-US"/>
        </w:rPr>
        <w:t xml:space="preserve"> baca sesuai dengan </w:t>
      </w:r>
      <w:r w:rsidR="004522CE">
        <w:rPr>
          <w:rFonts w:ascii="Times New Roman" w:hAnsi="Times New Roman" w:cs="Times New Roman"/>
          <w:bCs/>
          <w:color w:val="000000" w:themeColor="text1"/>
          <w:sz w:val="24"/>
          <w:szCs w:val="24"/>
          <w:lang w:val="en-US"/>
        </w:rPr>
        <w:t>kebutuhan pengunjung</w:t>
      </w:r>
    </w:p>
    <w:p w:rsidR="004522CE" w:rsidRPr="008D276A" w:rsidRDefault="004522CE" w:rsidP="004522CE">
      <w:pPr>
        <w:spacing w:after="0" w:line="240" w:lineRule="auto"/>
        <w:ind w:left="1624" w:hanging="1057"/>
        <w:jc w:val="both"/>
        <w:rPr>
          <w:rFonts w:ascii="Times New Roman" w:hAnsi="Times New Roman" w:cs="Times New Roman"/>
          <w:bCs/>
          <w:color w:val="000000" w:themeColor="text1"/>
          <w:sz w:val="24"/>
          <w:szCs w:val="24"/>
          <w:lang w:val="en-US"/>
        </w:rPr>
      </w:pPr>
    </w:p>
    <w:tbl>
      <w:tblPr>
        <w:tblStyle w:val="TableGrid"/>
        <w:tblW w:w="7655" w:type="dxa"/>
        <w:tblInd w:w="675" w:type="dxa"/>
        <w:tblBorders>
          <w:left w:val="none" w:sz="0" w:space="0" w:color="auto"/>
          <w:right w:val="none" w:sz="0" w:space="0" w:color="auto"/>
          <w:insideV w:val="none" w:sz="0" w:space="0" w:color="auto"/>
        </w:tblBorders>
        <w:tblLook w:val="04A0"/>
      </w:tblPr>
      <w:tblGrid>
        <w:gridCol w:w="1134"/>
        <w:gridCol w:w="3119"/>
        <w:gridCol w:w="1838"/>
        <w:gridCol w:w="1564"/>
      </w:tblGrid>
      <w:tr w:rsidR="00FA652B" w:rsidRPr="00680BFA" w:rsidTr="00353B66">
        <w:trPr>
          <w:trHeight w:val="340"/>
        </w:trPr>
        <w:tc>
          <w:tcPr>
            <w:tcW w:w="1134" w:type="dxa"/>
            <w:vAlign w:val="center"/>
          </w:tcPr>
          <w:p w:rsidR="00FA652B" w:rsidRPr="00680BFA" w:rsidRDefault="00FA652B" w:rsidP="00353B66">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No.</w:t>
            </w:r>
          </w:p>
        </w:tc>
        <w:tc>
          <w:tcPr>
            <w:tcW w:w="3119" w:type="dxa"/>
            <w:vAlign w:val="center"/>
          </w:tcPr>
          <w:p w:rsidR="00FA652B" w:rsidRPr="00680BFA" w:rsidRDefault="00FA652B" w:rsidP="00353B66">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Kategori Jawaban</w:t>
            </w:r>
          </w:p>
        </w:tc>
        <w:tc>
          <w:tcPr>
            <w:tcW w:w="1838" w:type="dxa"/>
            <w:vAlign w:val="center"/>
          </w:tcPr>
          <w:p w:rsidR="00FA652B" w:rsidRPr="00680BFA" w:rsidRDefault="00FA652B" w:rsidP="00353B66">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Frekuensi</w:t>
            </w:r>
          </w:p>
        </w:tc>
        <w:tc>
          <w:tcPr>
            <w:tcW w:w="1564" w:type="dxa"/>
            <w:vAlign w:val="center"/>
          </w:tcPr>
          <w:p w:rsidR="00FA652B" w:rsidRPr="00680BFA" w:rsidRDefault="00FA652B" w:rsidP="00353B66">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Persentase</w:t>
            </w:r>
          </w:p>
        </w:tc>
      </w:tr>
      <w:tr w:rsidR="00FA652B" w:rsidTr="00353B66">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3119" w:type="dxa"/>
          </w:tcPr>
          <w:p w:rsidR="00FA652B" w:rsidRDefault="00FA652B" w:rsidP="00F210AB">
            <w:pPr>
              <w:pStyle w:val="ListParagraph"/>
              <w:ind w:left="515"/>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Sangat Setuju</w:t>
            </w:r>
          </w:p>
        </w:tc>
        <w:tc>
          <w:tcPr>
            <w:tcW w:w="1838" w:type="dxa"/>
          </w:tcPr>
          <w:p w:rsidR="00FA652B" w:rsidRPr="00CF566B" w:rsidRDefault="008D276A"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1564" w:type="dxa"/>
          </w:tcPr>
          <w:p w:rsidR="00FA652B" w:rsidRPr="00CF566B" w:rsidRDefault="008D276A"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5,56</w:t>
            </w:r>
          </w:p>
        </w:tc>
      </w:tr>
      <w:tr w:rsidR="00FA652B" w:rsidTr="00353B66">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3119" w:type="dxa"/>
          </w:tcPr>
          <w:p w:rsidR="00FA652B" w:rsidRDefault="00FA652B" w:rsidP="00F210AB">
            <w:pPr>
              <w:pStyle w:val="ListParagraph"/>
              <w:ind w:left="515"/>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Setuju</w:t>
            </w:r>
          </w:p>
        </w:tc>
        <w:tc>
          <w:tcPr>
            <w:tcW w:w="1838" w:type="dxa"/>
          </w:tcPr>
          <w:p w:rsidR="00FA652B" w:rsidRPr="00CF566B" w:rsidRDefault="008D276A"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14</w:t>
            </w:r>
          </w:p>
        </w:tc>
        <w:tc>
          <w:tcPr>
            <w:tcW w:w="1564" w:type="dxa"/>
          </w:tcPr>
          <w:p w:rsidR="00FA652B" w:rsidRPr="00CF566B" w:rsidRDefault="008D276A"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38,89</w:t>
            </w:r>
          </w:p>
        </w:tc>
      </w:tr>
      <w:tr w:rsidR="00FA652B" w:rsidTr="00353B66">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3119" w:type="dxa"/>
          </w:tcPr>
          <w:p w:rsidR="00FA652B" w:rsidRDefault="008D276A" w:rsidP="00F210AB">
            <w:pPr>
              <w:pStyle w:val="ListParagraph"/>
              <w:ind w:left="515"/>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Ragu-ragu</w:t>
            </w:r>
          </w:p>
        </w:tc>
        <w:tc>
          <w:tcPr>
            <w:tcW w:w="1838" w:type="dxa"/>
          </w:tcPr>
          <w:p w:rsidR="00FA652B" w:rsidRPr="008D276A" w:rsidRDefault="008D276A"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16</w:t>
            </w:r>
          </w:p>
        </w:tc>
        <w:tc>
          <w:tcPr>
            <w:tcW w:w="1564" w:type="dxa"/>
          </w:tcPr>
          <w:p w:rsidR="00FA652B" w:rsidRPr="008D276A" w:rsidRDefault="008D276A"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44,44</w:t>
            </w:r>
          </w:p>
        </w:tc>
      </w:tr>
      <w:tr w:rsidR="00FA652B" w:rsidTr="00353B66">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p>
        </w:tc>
        <w:tc>
          <w:tcPr>
            <w:tcW w:w="3119" w:type="dxa"/>
          </w:tcPr>
          <w:p w:rsidR="00FA652B" w:rsidRDefault="00FA652B" w:rsidP="00F210AB">
            <w:pPr>
              <w:pStyle w:val="ListParagraph"/>
              <w:ind w:left="515"/>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Tidak Setuju</w:t>
            </w:r>
          </w:p>
        </w:tc>
        <w:tc>
          <w:tcPr>
            <w:tcW w:w="1838" w:type="dxa"/>
          </w:tcPr>
          <w:p w:rsidR="00FA652B" w:rsidRPr="00CF566B" w:rsidRDefault="00E7702D"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p>
        </w:tc>
        <w:tc>
          <w:tcPr>
            <w:tcW w:w="1564" w:type="dxa"/>
          </w:tcPr>
          <w:p w:rsidR="00FA652B" w:rsidRPr="00CF566B" w:rsidRDefault="00E7702D"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11,11</w:t>
            </w:r>
          </w:p>
        </w:tc>
      </w:tr>
      <w:tr w:rsidR="00FA652B" w:rsidTr="00353B66">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p>
        </w:tc>
        <w:tc>
          <w:tcPr>
            <w:tcW w:w="3119" w:type="dxa"/>
          </w:tcPr>
          <w:p w:rsidR="00FA652B" w:rsidRDefault="00FA652B" w:rsidP="00F210AB">
            <w:pPr>
              <w:pStyle w:val="ListParagraph"/>
              <w:ind w:left="515"/>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Sangat Tidak Setuju</w:t>
            </w:r>
          </w:p>
        </w:tc>
        <w:tc>
          <w:tcPr>
            <w:tcW w:w="1838" w:type="dxa"/>
          </w:tcPr>
          <w:p w:rsidR="00FA652B" w:rsidRPr="008D276A" w:rsidRDefault="008D276A"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1564" w:type="dxa"/>
          </w:tcPr>
          <w:p w:rsidR="00FA652B" w:rsidRPr="00CF566B" w:rsidRDefault="008D276A"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r>
      <w:tr w:rsidR="00FA652B" w:rsidRPr="00680BFA" w:rsidTr="00353B66">
        <w:trPr>
          <w:trHeight w:val="340"/>
        </w:trPr>
        <w:tc>
          <w:tcPr>
            <w:tcW w:w="1134" w:type="dxa"/>
          </w:tcPr>
          <w:p w:rsidR="00FA652B" w:rsidRDefault="00FA652B" w:rsidP="00FA652B">
            <w:pPr>
              <w:pStyle w:val="ListParagraph"/>
              <w:ind w:left="0"/>
              <w:jc w:val="both"/>
              <w:rPr>
                <w:rFonts w:ascii="Times New Roman" w:hAnsi="Times New Roman" w:cs="Times New Roman"/>
                <w:bCs/>
                <w:color w:val="000000" w:themeColor="text1"/>
                <w:sz w:val="24"/>
                <w:szCs w:val="24"/>
              </w:rPr>
            </w:pPr>
          </w:p>
        </w:tc>
        <w:tc>
          <w:tcPr>
            <w:tcW w:w="3119" w:type="dxa"/>
          </w:tcPr>
          <w:p w:rsidR="00FA652B" w:rsidRPr="00680BFA" w:rsidRDefault="00FA652B" w:rsidP="00FA652B">
            <w:pPr>
              <w:pStyle w:val="ListParagraph"/>
              <w:ind w:left="743"/>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Jumlah</w:t>
            </w:r>
          </w:p>
        </w:tc>
        <w:tc>
          <w:tcPr>
            <w:tcW w:w="1838" w:type="dxa"/>
          </w:tcPr>
          <w:p w:rsidR="00FA652B" w:rsidRPr="00CF566B" w:rsidRDefault="008D276A" w:rsidP="00FA652B">
            <w:pPr>
              <w:pStyle w:val="ListParagraph"/>
              <w:ind w:left="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36</w:t>
            </w:r>
          </w:p>
        </w:tc>
        <w:tc>
          <w:tcPr>
            <w:tcW w:w="1564"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100%</w:t>
            </w:r>
          </w:p>
        </w:tc>
      </w:tr>
    </w:tbl>
    <w:p w:rsidR="00FA652B" w:rsidRDefault="00FA652B" w:rsidP="00353B66">
      <w:pPr>
        <w:pStyle w:val="ListParagraph"/>
        <w:spacing w:after="0" w:line="480" w:lineRule="auto"/>
        <w:ind w:left="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Sumber: hasil analisis angket penelitian nomor 5</w:t>
      </w:r>
    </w:p>
    <w:p w:rsidR="00B05308" w:rsidRPr="00CF10B8" w:rsidRDefault="0068533C" w:rsidP="00CF10B8">
      <w:pPr>
        <w:spacing w:after="0" w:line="480" w:lineRule="auto"/>
        <w:ind w:left="567" w:firstLine="567"/>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Berdasarkan tabel di atas, dari 36 responden yang menyatakan </w:t>
      </w:r>
      <w:r>
        <w:rPr>
          <w:rFonts w:ascii="Times New Roman" w:hAnsi="Times New Roman" w:cs="Times New Roman"/>
          <w:bCs/>
          <w:color w:val="000000" w:themeColor="text1"/>
          <w:sz w:val="24"/>
          <w:szCs w:val="24"/>
          <w:lang w:val="en-US"/>
        </w:rPr>
        <w:t>Informasi yang tersedia di Kafe baca sesuai dengan kebutuhan pengunjung</w:t>
      </w:r>
      <w:r>
        <w:rPr>
          <w:rFonts w:ascii="Times New Roman" w:hAnsi="Times New Roman" w:cs="Times New Roman"/>
          <w:bCs/>
          <w:color w:val="000000" w:themeColor="text1"/>
          <w:sz w:val="24"/>
          <w:szCs w:val="24"/>
        </w:rPr>
        <w:t>, sebanyak 2 orang (5,56</w:t>
      </w:r>
      <w:r w:rsidR="00B05308">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sangat setuju, sebanyak 14 orang (38,89</w:t>
      </w:r>
      <w:r w:rsidR="00B05308">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setuju, sebanyak 16 orang (44,44</w:t>
      </w:r>
      <w:r w:rsidR="00B05308">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ragu-ragu, sebanyak 4 orang (11,11</w:t>
      </w:r>
      <w:r w:rsidR="00B05308">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tidak setuju.</w:t>
      </w:r>
      <w:r w:rsidR="00177E98">
        <w:rPr>
          <w:rFonts w:ascii="Times New Roman" w:hAnsi="Times New Roman" w:cs="Times New Roman"/>
          <w:bCs/>
          <w:color w:val="000000" w:themeColor="text1"/>
          <w:sz w:val="24"/>
          <w:szCs w:val="24"/>
          <w:lang w:val="en-US"/>
        </w:rPr>
        <w:t xml:space="preserve"> </w:t>
      </w:r>
      <w:r>
        <w:rPr>
          <w:rFonts w:ascii="Times New Roman" w:hAnsi="Times New Roman" w:cs="Times New Roman"/>
          <w:bCs/>
          <w:color w:val="000000" w:themeColor="text1"/>
          <w:sz w:val="24"/>
          <w:szCs w:val="24"/>
        </w:rPr>
        <w:t xml:space="preserve">Hal ini diartikan bahwa responden lebih banyak yang menyatakan </w:t>
      </w:r>
      <w:r w:rsidR="00B05308">
        <w:rPr>
          <w:rFonts w:ascii="Times New Roman" w:hAnsi="Times New Roman" w:cs="Times New Roman"/>
          <w:bCs/>
          <w:color w:val="000000" w:themeColor="text1"/>
          <w:sz w:val="24"/>
          <w:szCs w:val="24"/>
          <w:lang w:val="en-US"/>
        </w:rPr>
        <w:t xml:space="preserve">ragu-ragu </w:t>
      </w:r>
      <w:r>
        <w:rPr>
          <w:rFonts w:ascii="Times New Roman" w:hAnsi="Times New Roman" w:cs="Times New Roman"/>
          <w:bCs/>
          <w:color w:val="000000" w:themeColor="text1"/>
          <w:sz w:val="24"/>
          <w:szCs w:val="24"/>
        </w:rPr>
        <w:t>i</w:t>
      </w:r>
      <w:r>
        <w:rPr>
          <w:rFonts w:ascii="Times New Roman" w:hAnsi="Times New Roman" w:cs="Times New Roman"/>
          <w:bCs/>
          <w:color w:val="000000" w:themeColor="text1"/>
          <w:sz w:val="24"/>
          <w:szCs w:val="24"/>
          <w:lang w:val="en-US"/>
        </w:rPr>
        <w:t>nformasi yang tersedia di Kafe baca sesuai dengan kebutuhan pengunjung</w:t>
      </w:r>
      <w:r>
        <w:rPr>
          <w:rFonts w:ascii="Times New Roman" w:hAnsi="Times New Roman" w:cs="Times New Roman"/>
          <w:bCs/>
          <w:color w:val="000000" w:themeColor="text1"/>
          <w:sz w:val="24"/>
          <w:szCs w:val="24"/>
        </w:rPr>
        <w:t>.</w:t>
      </w:r>
    </w:p>
    <w:p w:rsidR="00FA652B" w:rsidRDefault="00FA652B" w:rsidP="004522CE">
      <w:pPr>
        <w:spacing w:after="0" w:line="240" w:lineRule="auto"/>
        <w:ind w:left="1638" w:hanging="1071"/>
        <w:jc w:val="both"/>
        <w:rPr>
          <w:rFonts w:ascii="Times New Roman" w:hAnsi="Times New Roman" w:cs="Times New Roman"/>
          <w:bCs/>
          <w:color w:val="000000" w:themeColor="text1"/>
          <w:sz w:val="24"/>
          <w:szCs w:val="24"/>
          <w:lang w:val="en-US"/>
        </w:rPr>
      </w:pPr>
      <w:r w:rsidRPr="005C31B9">
        <w:rPr>
          <w:rFonts w:ascii="Times New Roman" w:hAnsi="Times New Roman" w:cs="Times New Roman"/>
          <w:bCs/>
          <w:color w:val="000000" w:themeColor="text1"/>
          <w:sz w:val="24"/>
          <w:szCs w:val="24"/>
        </w:rPr>
        <w:t>Tabel 4.</w:t>
      </w:r>
      <w:r>
        <w:rPr>
          <w:rFonts w:ascii="Times New Roman" w:hAnsi="Times New Roman" w:cs="Times New Roman"/>
          <w:bCs/>
          <w:color w:val="000000" w:themeColor="text1"/>
          <w:sz w:val="24"/>
          <w:szCs w:val="24"/>
        </w:rPr>
        <w:t>6</w:t>
      </w:r>
      <w:r w:rsidRPr="005C31B9">
        <w:rPr>
          <w:rFonts w:ascii="Times New Roman" w:hAnsi="Times New Roman" w:cs="Times New Roman"/>
          <w:bCs/>
          <w:color w:val="000000" w:themeColor="text1"/>
          <w:sz w:val="24"/>
          <w:szCs w:val="24"/>
        </w:rPr>
        <w:t xml:space="preserve">: </w:t>
      </w:r>
      <w:r w:rsidR="004522CE">
        <w:rPr>
          <w:rFonts w:ascii="Times New Roman" w:hAnsi="Times New Roman" w:cs="Times New Roman"/>
          <w:bCs/>
          <w:color w:val="000000" w:themeColor="text1"/>
          <w:sz w:val="24"/>
          <w:szCs w:val="24"/>
          <w:lang w:val="en-US"/>
        </w:rPr>
        <w:t xml:space="preserve">Koleksi buku di </w:t>
      </w:r>
      <w:r w:rsidR="009949DB">
        <w:rPr>
          <w:rFonts w:ascii="Times New Roman" w:hAnsi="Times New Roman" w:cs="Times New Roman"/>
          <w:bCs/>
          <w:color w:val="000000" w:themeColor="text1"/>
          <w:sz w:val="24"/>
          <w:szCs w:val="24"/>
          <w:lang w:val="en-US"/>
        </w:rPr>
        <w:t>Kafe</w:t>
      </w:r>
      <w:r w:rsidR="008D276A">
        <w:rPr>
          <w:rFonts w:ascii="Times New Roman" w:hAnsi="Times New Roman" w:cs="Times New Roman"/>
          <w:bCs/>
          <w:color w:val="000000" w:themeColor="text1"/>
          <w:sz w:val="24"/>
          <w:szCs w:val="24"/>
          <w:lang w:val="en-US"/>
        </w:rPr>
        <w:t xml:space="preserve"> baca baik buku,</w:t>
      </w:r>
      <w:r w:rsidR="00177E98">
        <w:rPr>
          <w:rFonts w:ascii="Times New Roman" w:hAnsi="Times New Roman" w:cs="Times New Roman"/>
          <w:bCs/>
          <w:color w:val="000000" w:themeColor="text1"/>
          <w:sz w:val="24"/>
          <w:szCs w:val="24"/>
          <w:lang w:val="en-US"/>
        </w:rPr>
        <w:t xml:space="preserve"> </w:t>
      </w:r>
      <w:r w:rsidR="008D276A">
        <w:rPr>
          <w:rFonts w:ascii="Times New Roman" w:hAnsi="Times New Roman" w:cs="Times New Roman"/>
          <w:bCs/>
          <w:color w:val="000000" w:themeColor="text1"/>
          <w:sz w:val="24"/>
          <w:szCs w:val="24"/>
          <w:lang w:val="en-US"/>
        </w:rPr>
        <w:t>majalah,</w:t>
      </w:r>
      <w:r w:rsidR="00177E98">
        <w:rPr>
          <w:rFonts w:ascii="Times New Roman" w:hAnsi="Times New Roman" w:cs="Times New Roman"/>
          <w:bCs/>
          <w:color w:val="000000" w:themeColor="text1"/>
          <w:sz w:val="24"/>
          <w:szCs w:val="24"/>
          <w:lang w:val="en-US"/>
        </w:rPr>
        <w:t xml:space="preserve"> </w:t>
      </w:r>
      <w:r w:rsidR="008D276A">
        <w:rPr>
          <w:rFonts w:ascii="Times New Roman" w:hAnsi="Times New Roman" w:cs="Times New Roman"/>
          <w:bCs/>
          <w:color w:val="000000" w:themeColor="text1"/>
          <w:sz w:val="24"/>
          <w:szCs w:val="24"/>
          <w:lang w:val="en-US"/>
        </w:rPr>
        <w:t>surat kabar,</w:t>
      </w:r>
      <w:r w:rsidR="00177E98">
        <w:rPr>
          <w:rFonts w:ascii="Times New Roman" w:hAnsi="Times New Roman" w:cs="Times New Roman"/>
          <w:bCs/>
          <w:color w:val="000000" w:themeColor="text1"/>
          <w:sz w:val="24"/>
          <w:szCs w:val="24"/>
          <w:lang w:val="en-US"/>
        </w:rPr>
        <w:t xml:space="preserve"> </w:t>
      </w:r>
      <w:r w:rsidR="008D276A">
        <w:rPr>
          <w:rFonts w:ascii="Times New Roman" w:hAnsi="Times New Roman" w:cs="Times New Roman"/>
          <w:bCs/>
          <w:color w:val="000000" w:themeColor="text1"/>
          <w:sz w:val="24"/>
          <w:szCs w:val="24"/>
          <w:lang w:val="en-US"/>
        </w:rPr>
        <w:t>bulletin merupakan bahan-</w:t>
      </w:r>
      <w:r w:rsidR="004522CE">
        <w:rPr>
          <w:rFonts w:ascii="Times New Roman" w:hAnsi="Times New Roman" w:cs="Times New Roman"/>
          <w:bCs/>
          <w:color w:val="000000" w:themeColor="text1"/>
          <w:sz w:val="24"/>
          <w:szCs w:val="24"/>
          <w:lang w:val="en-US"/>
        </w:rPr>
        <w:t>bahan yang mengandung informasi</w:t>
      </w:r>
    </w:p>
    <w:p w:rsidR="004522CE" w:rsidRPr="008D276A" w:rsidRDefault="004522CE" w:rsidP="004522CE">
      <w:pPr>
        <w:spacing w:after="0" w:line="240" w:lineRule="auto"/>
        <w:ind w:left="1701" w:hanging="1134"/>
        <w:jc w:val="both"/>
        <w:rPr>
          <w:rFonts w:ascii="Times New Roman" w:hAnsi="Times New Roman" w:cs="Times New Roman"/>
          <w:bCs/>
          <w:color w:val="000000" w:themeColor="text1"/>
          <w:sz w:val="24"/>
          <w:szCs w:val="24"/>
          <w:lang w:val="en-US"/>
        </w:rPr>
      </w:pPr>
    </w:p>
    <w:tbl>
      <w:tblPr>
        <w:tblStyle w:val="TableGrid"/>
        <w:tblW w:w="7630" w:type="dxa"/>
        <w:tblInd w:w="675" w:type="dxa"/>
        <w:tblBorders>
          <w:left w:val="none" w:sz="0" w:space="0" w:color="auto"/>
          <w:right w:val="none" w:sz="0" w:space="0" w:color="auto"/>
          <w:insideV w:val="none" w:sz="0" w:space="0" w:color="auto"/>
        </w:tblBorders>
        <w:tblLook w:val="04A0"/>
      </w:tblPr>
      <w:tblGrid>
        <w:gridCol w:w="1134"/>
        <w:gridCol w:w="2977"/>
        <w:gridCol w:w="1838"/>
        <w:gridCol w:w="1681"/>
      </w:tblGrid>
      <w:tr w:rsidR="00FA652B" w:rsidRPr="00680BFA" w:rsidTr="00F210AB">
        <w:trPr>
          <w:trHeight w:val="340"/>
        </w:trPr>
        <w:tc>
          <w:tcPr>
            <w:tcW w:w="1134"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No.</w:t>
            </w:r>
          </w:p>
        </w:tc>
        <w:tc>
          <w:tcPr>
            <w:tcW w:w="2977"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Kategori Jawaban</w:t>
            </w:r>
          </w:p>
        </w:tc>
        <w:tc>
          <w:tcPr>
            <w:tcW w:w="1838"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Frekuensi</w:t>
            </w:r>
          </w:p>
        </w:tc>
        <w:tc>
          <w:tcPr>
            <w:tcW w:w="1681"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Persentase</w:t>
            </w:r>
          </w:p>
        </w:tc>
      </w:tr>
      <w:tr w:rsidR="00FA652B" w:rsidTr="00F210AB">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2977" w:type="dxa"/>
          </w:tcPr>
          <w:p w:rsidR="00FA652B" w:rsidRDefault="00FA652B" w:rsidP="00F210AB">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Sangat Setuju</w:t>
            </w:r>
          </w:p>
        </w:tc>
        <w:tc>
          <w:tcPr>
            <w:tcW w:w="1838" w:type="dxa"/>
          </w:tcPr>
          <w:p w:rsidR="00FA652B" w:rsidRPr="008D276A" w:rsidRDefault="008D276A"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w:t>
            </w:r>
          </w:p>
        </w:tc>
        <w:tc>
          <w:tcPr>
            <w:tcW w:w="1681" w:type="dxa"/>
          </w:tcPr>
          <w:p w:rsidR="00FA652B" w:rsidRPr="00CF566B" w:rsidRDefault="008D276A"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30,56</w:t>
            </w:r>
          </w:p>
        </w:tc>
      </w:tr>
      <w:tr w:rsidR="00FA652B" w:rsidTr="00F210AB">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2977" w:type="dxa"/>
          </w:tcPr>
          <w:p w:rsidR="00FA652B" w:rsidRDefault="00FA652B" w:rsidP="00F210AB">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Setuju</w:t>
            </w:r>
          </w:p>
        </w:tc>
        <w:tc>
          <w:tcPr>
            <w:tcW w:w="1838" w:type="dxa"/>
          </w:tcPr>
          <w:p w:rsidR="00FA652B" w:rsidRPr="00CF566B" w:rsidRDefault="00861A39"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21</w:t>
            </w:r>
          </w:p>
        </w:tc>
        <w:tc>
          <w:tcPr>
            <w:tcW w:w="1681" w:type="dxa"/>
          </w:tcPr>
          <w:p w:rsidR="00FA652B" w:rsidRPr="00CF566B" w:rsidRDefault="00861A39"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58,33</w:t>
            </w:r>
          </w:p>
        </w:tc>
      </w:tr>
      <w:tr w:rsidR="00FA652B" w:rsidTr="00F210AB">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2977" w:type="dxa"/>
          </w:tcPr>
          <w:p w:rsidR="00FA652B" w:rsidRDefault="008D276A" w:rsidP="00F210AB">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Ragu-ragu</w:t>
            </w:r>
          </w:p>
        </w:tc>
        <w:tc>
          <w:tcPr>
            <w:tcW w:w="1838" w:type="dxa"/>
          </w:tcPr>
          <w:p w:rsidR="00FA652B" w:rsidRDefault="00861A39"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1681" w:type="dxa"/>
          </w:tcPr>
          <w:p w:rsidR="00FA652B" w:rsidRDefault="00CF566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8,33</w:t>
            </w:r>
          </w:p>
        </w:tc>
      </w:tr>
      <w:tr w:rsidR="00FA652B" w:rsidTr="00F210AB">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p>
        </w:tc>
        <w:tc>
          <w:tcPr>
            <w:tcW w:w="2977" w:type="dxa"/>
          </w:tcPr>
          <w:p w:rsidR="00FA652B" w:rsidRDefault="00FA652B" w:rsidP="00F210AB">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Tidak Setuju</w:t>
            </w:r>
          </w:p>
        </w:tc>
        <w:tc>
          <w:tcPr>
            <w:tcW w:w="1838" w:type="dxa"/>
          </w:tcPr>
          <w:p w:rsidR="00FA652B" w:rsidRPr="00CF566B" w:rsidRDefault="00861A39"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1681" w:type="dxa"/>
          </w:tcPr>
          <w:p w:rsidR="00FA652B" w:rsidRPr="00CF566B" w:rsidRDefault="00861A39"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2,78</w:t>
            </w:r>
          </w:p>
        </w:tc>
      </w:tr>
      <w:tr w:rsidR="00FA652B" w:rsidTr="00F210AB">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p>
        </w:tc>
        <w:tc>
          <w:tcPr>
            <w:tcW w:w="2977" w:type="dxa"/>
          </w:tcPr>
          <w:p w:rsidR="00FA652B" w:rsidRDefault="00FA652B" w:rsidP="00F210AB">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Sangat Tidak Setuju</w:t>
            </w:r>
          </w:p>
        </w:tc>
        <w:tc>
          <w:tcPr>
            <w:tcW w:w="1838"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1681"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r>
      <w:tr w:rsidR="00FA652B" w:rsidRPr="00680BFA" w:rsidTr="00F210AB">
        <w:trPr>
          <w:trHeight w:val="340"/>
        </w:trPr>
        <w:tc>
          <w:tcPr>
            <w:tcW w:w="1134" w:type="dxa"/>
          </w:tcPr>
          <w:p w:rsidR="00FA652B" w:rsidRDefault="00FA652B" w:rsidP="00FA652B">
            <w:pPr>
              <w:pStyle w:val="ListParagraph"/>
              <w:ind w:left="0"/>
              <w:jc w:val="both"/>
              <w:rPr>
                <w:rFonts w:ascii="Times New Roman" w:hAnsi="Times New Roman" w:cs="Times New Roman"/>
                <w:bCs/>
                <w:color w:val="000000" w:themeColor="text1"/>
                <w:sz w:val="24"/>
                <w:szCs w:val="24"/>
              </w:rPr>
            </w:pPr>
          </w:p>
        </w:tc>
        <w:tc>
          <w:tcPr>
            <w:tcW w:w="2977" w:type="dxa"/>
          </w:tcPr>
          <w:p w:rsidR="00FA652B" w:rsidRPr="00680BFA" w:rsidRDefault="00FA652B" w:rsidP="00FA652B">
            <w:pPr>
              <w:pStyle w:val="ListParagraph"/>
              <w:ind w:left="743"/>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Jumlah</w:t>
            </w:r>
          </w:p>
        </w:tc>
        <w:tc>
          <w:tcPr>
            <w:tcW w:w="1838" w:type="dxa"/>
          </w:tcPr>
          <w:p w:rsidR="00FA652B" w:rsidRPr="00CF566B" w:rsidRDefault="00861A39" w:rsidP="00FA652B">
            <w:pPr>
              <w:pStyle w:val="ListParagraph"/>
              <w:ind w:left="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36</w:t>
            </w:r>
          </w:p>
        </w:tc>
        <w:tc>
          <w:tcPr>
            <w:tcW w:w="1681"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100%</w:t>
            </w:r>
          </w:p>
        </w:tc>
      </w:tr>
    </w:tbl>
    <w:p w:rsidR="00FA652B" w:rsidRPr="005C31B9" w:rsidRDefault="00FA652B" w:rsidP="00F210AB">
      <w:pPr>
        <w:pStyle w:val="ListParagraph"/>
        <w:spacing w:after="0" w:line="480" w:lineRule="auto"/>
        <w:ind w:left="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Sumber: hasil analisis angket penelitian nomor 6</w:t>
      </w:r>
    </w:p>
    <w:p w:rsidR="0068533C" w:rsidRPr="0068533C" w:rsidRDefault="0068533C" w:rsidP="00CF10B8">
      <w:pPr>
        <w:spacing w:after="0" w:line="480" w:lineRule="auto"/>
        <w:ind w:left="567" w:firstLine="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Berdasarkan tabel di atas, dari 36 responden yang menyatakan </w:t>
      </w:r>
      <w:r>
        <w:rPr>
          <w:rFonts w:ascii="Times New Roman" w:hAnsi="Times New Roman" w:cs="Times New Roman"/>
          <w:bCs/>
          <w:color w:val="000000" w:themeColor="text1"/>
          <w:sz w:val="24"/>
          <w:szCs w:val="24"/>
          <w:lang w:val="en-US"/>
        </w:rPr>
        <w:t>Koleksi buku di Kafe baca baik buku, majalah, surat kabar, bulletin merupakan bahan-bahan yang mengandung informasi</w:t>
      </w:r>
      <w:r>
        <w:rPr>
          <w:rFonts w:ascii="Times New Roman" w:hAnsi="Times New Roman" w:cs="Times New Roman"/>
          <w:bCs/>
          <w:color w:val="000000" w:themeColor="text1"/>
          <w:sz w:val="24"/>
          <w:szCs w:val="24"/>
        </w:rPr>
        <w:t>, sebanyak 11 orang (30,56</w:t>
      </w:r>
      <w:r w:rsidR="00B05308">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sangat setuju, sebanyak 21 orang (58,33</w:t>
      </w:r>
      <w:r w:rsidR="00B05308">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setuju, sebanyak 3 orang (8,33</w:t>
      </w:r>
      <w:r w:rsidR="00B05308">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ragu-ragu, sebanyak1 orang (2,78</w:t>
      </w:r>
      <w:r w:rsidR="00B05308">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xml:space="preserve">) kategori tidak setuju.Hal ini diartikan bahwa responden lebih banyak yang menyatakan setuju </w:t>
      </w:r>
      <w:r>
        <w:rPr>
          <w:rFonts w:ascii="Times New Roman" w:hAnsi="Times New Roman" w:cs="Times New Roman"/>
          <w:bCs/>
          <w:color w:val="000000" w:themeColor="text1"/>
          <w:sz w:val="24"/>
          <w:szCs w:val="24"/>
          <w:lang w:val="en-US"/>
        </w:rPr>
        <w:t>Koleksi buku di Kafe baca baik buku, majalah, surat kabar, bulletin merupakan bahan-bahan yang mengandung informasi</w:t>
      </w:r>
      <w:r>
        <w:rPr>
          <w:rFonts w:ascii="Times New Roman" w:hAnsi="Times New Roman" w:cs="Times New Roman"/>
          <w:bCs/>
          <w:color w:val="000000" w:themeColor="text1"/>
          <w:sz w:val="24"/>
          <w:szCs w:val="24"/>
        </w:rPr>
        <w:t>.</w:t>
      </w:r>
    </w:p>
    <w:p w:rsidR="00FA652B" w:rsidRDefault="00FA652B" w:rsidP="004522CE">
      <w:pPr>
        <w:spacing w:after="0" w:line="240" w:lineRule="auto"/>
        <w:ind w:left="1276" w:hanging="709"/>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Tabel 4.7</w:t>
      </w:r>
      <w:r w:rsidRPr="005C31B9">
        <w:rPr>
          <w:rFonts w:ascii="Times New Roman" w:hAnsi="Times New Roman" w:cs="Times New Roman"/>
          <w:bCs/>
          <w:color w:val="000000" w:themeColor="text1"/>
          <w:sz w:val="24"/>
          <w:szCs w:val="24"/>
        </w:rPr>
        <w:t xml:space="preserve">: </w:t>
      </w:r>
      <w:r w:rsidR="009949DB">
        <w:rPr>
          <w:rFonts w:ascii="Times New Roman" w:hAnsi="Times New Roman" w:cs="Times New Roman"/>
          <w:bCs/>
          <w:color w:val="000000" w:themeColor="text1"/>
          <w:sz w:val="24"/>
          <w:szCs w:val="24"/>
          <w:lang w:val="en-US"/>
        </w:rPr>
        <w:t>Kafe</w:t>
      </w:r>
      <w:r w:rsidR="00861A39">
        <w:rPr>
          <w:rFonts w:ascii="Times New Roman" w:hAnsi="Times New Roman" w:cs="Times New Roman"/>
          <w:bCs/>
          <w:color w:val="000000" w:themeColor="text1"/>
          <w:sz w:val="24"/>
          <w:szCs w:val="24"/>
          <w:lang w:val="en-US"/>
        </w:rPr>
        <w:t xml:space="preserve"> baca bu</w:t>
      </w:r>
      <w:r w:rsidR="006674A3">
        <w:rPr>
          <w:rFonts w:ascii="Times New Roman" w:hAnsi="Times New Roman" w:cs="Times New Roman"/>
          <w:bCs/>
          <w:color w:val="000000" w:themeColor="text1"/>
          <w:sz w:val="24"/>
          <w:szCs w:val="24"/>
          <w:lang w:val="en-US"/>
        </w:rPr>
        <w:t xml:space="preserve">kan merupakan </w:t>
      </w:r>
      <w:r w:rsidR="00054AD3">
        <w:rPr>
          <w:rFonts w:ascii="Times New Roman" w:hAnsi="Times New Roman" w:cs="Times New Roman"/>
          <w:bCs/>
          <w:color w:val="000000" w:themeColor="text1"/>
          <w:sz w:val="24"/>
          <w:szCs w:val="24"/>
        </w:rPr>
        <w:t>agen</w:t>
      </w:r>
      <w:r w:rsidR="00861A39">
        <w:rPr>
          <w:rFonts w:ascii="Times New Roman" w:hAnsi="Times New Roman" w:cs="Times New Roman"/>
          <w:bCs/>
          <w:color w:val="000000" w:themeColor="text1"/>
          <w:sz w:val="24"/>
          <w:szCs w:val="24"/>
          <w:lang w:val="en-US"/>
        </w:rPr>
        <w:t xml:space="preserve"> kebudayaan</w:t>
      </w:r>
    </w:p>
    <w:p w:rsidR="004522CE" w:rsidRPr="00861A39" w:rsidRDefault="004522CE" w:rsidP="004522CE">
      <w:pPr>
        <w:spacing w:after="0" w:line="240" w:lineRule="auto"/>
        <w:ind w:left="1276" w:hanging="709"/>
        <w:jc w:val="both"/>
        <w:rPr>
          <w:rFonts w:ascii="Times New Roman" w:hAnsi="Times New Roman" w:cs="Times New Roman"/>
          <w:bCs/>
          <w:color w:val="000000" w:themeColor="text1"/>
          <w:sz w:val="24"/>
          <w:szCs w:val="24"/>
          <w:lang w:val="en-US"/>
        </w:rPr>
      </w:pPr>
    </w:p>
    <w:tbl>
      <w:tblPr>
        <w:tblStyle w:val="TableGrid"/>
        <w:tblW w:w="7630" w:type="dxa"/>
        <w:tblInd w:w="675" w:type="dxa"/>
        <w:tblBorders>
          <w:left w:val="none" w:sz="0" w:space="0" w:color="auto"/>
          <w:right w:val="none" w:sz="0" w:space="0" w:color="auto"/>
          <w:insideV w:val="none" w:sz="0" w:space="0" w:color="auto"/>
        </w:tblBorders>
        <w:tblLook w:val="04A0"/>
      </w:tblPr>
      <w:tblGrid>
        <w:gridCol w:w="1134"/>
        <w:gridCol w:w="2977"/>
        <w:gridCol w:w="1838"/>
        <w:gridCol w:w="1681"/>
      </w:tblGrid>
      <w:tr w:rsidR="00FA652B" w:rsidRPr="00680BFA" w:rsidTr="00F210AB">
        <w:trPr>
          <w:trHeight w:val="340"/>
        </w:trPr>
        <w:tc>
          <w:tcPr>
            <w:tcW w:w="1134"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No.</w:t>
            </w:r>
          </w:p>
        </w:tc>
        <w:tc>
          <w:tcPr>
            <w:tcW w:w="2977"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Kategori Jawaban</w:t>
            </w:r>
          </w:p>
        </w:tc>
        <w:tc>
          <w:tcPr>
            <w:tcW w:w="1838"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Frekuensi</w:t>
            </w:r>
          </w:p>
        </w:tc>
        <w:tc>
          <w:tcPr>
            <w:tcW w:w="1681"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Persentase</w:t>
            </w:r>
          </w:p>
        </w:tc>
      </w:tr>
      <w:tr w:rsidR="00FA652B" w:rsidTr="00F210AB">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2977" w:type="dxa"/>
          </w:tcPr>
          <w:p w:rsidR="00FA652B" w:rsidRDefault="00FA652B" w:rsidP="00F210AB">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Sangat Setuju</w:t>
            </w:r>
          </w:p>
        </w:tc>
        <w:tc>
          <w:tcPr>
            <w:tcW w:w="1838" w:type="dxa"/>
          </w:tcPr>
          <w:p w:rsidR="00FA652B" w:rsidRPr="000A3DB3" w:rsidRDefault="00E7702D"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7</w:t>
            </w:r>
          </w:p>
        </w:tc>
        <w:tc>
          <w:tcPr>
            <w:tcW w:w="1681" w:type="dxa"/>
          </w:tcPr>
          <w:p w:rsidR="00FA652B" w:rsidRPr="000A3DB3" w:rsidRDefault="00E7702D"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19,44</w:t>
            </w:r>
          </w:p>
        </w:tc>
      </w:tr>
      <w:tr w:rsidR="00FA652B" w:rsidTr="00F210AB">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2977" w:type="dxa"/>
          </w:tcPr>
          <w:p w:rsidR="00FA652B" w:rsidRDefault="00FA652B" w:rsidP="00F210AB">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Setuju</w:t>
            </w:r>
          </w:p>
        </w:tc>
        <w:tc>
          <w:tcPr>
            <w:tcW w:w="1838" w:type="dxa"/>
          </w:tcPr>
          <w:p w:rsidR="00FA652B" w:rsidRPr="000A3DB3" w:rsidRDefault="00861A39"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r w:rsidR="00E7702D">
              <w:rPr>
                <w:rFonts w:ascii="Times New Roman" w:hAnsi="Times New Roman" w:cs="Times New Roman"/>
                <w:bCs/>
                <w:color w:val="000000" w:themeColor="text1"/>
                <w:sz w:val="24"/>
                <w:szCs w:val="24"/>
              </w:rPr>
              <w:t>2</w:t>
            </w:r>
          </w:p>
        </w:tc>
        <w:tc>
          <w:tcPr>
            <w:tcW w:w="1681" w:type="dxa"/>
          </w:tcPr>
          <w:p w:rsidR="00FA652B" w:rsidRPr="000A3DB3" w:rsidRDefault="00E7702D" w:rsidP="00E7702D">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33,33</w:t>
            </w:r>
          </w:p>
        </w:tc>
      </w:tr>
      <w:tr w:rsidR="00FA652B" w:rsidTr="00F210AB">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2977" w:type="dxa"/>
          </w:tcPr>
          <w:p w:rsidR="00FA652B" w:rsidRDefault="00861A39" w:rsidP="00F210AB">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Ragu-ragu</w:t>
            </w:r>
          </w:p>
        </w:tc>
        <w:tc>
          <w:tcPr>
            <w:tcW w:w="1838" w:type="dxa"/>
          </w:tcPr>
          <w:p w:rsidR="00FA652B" w:rsidRPr="000A3DB3" w:rsidRDefault="006F22EF"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1681" w:type="dxa"/>
          </w:tcPr>
          <w:p w:rsidR="00FA652B" w:rsidRPr="00861A39" w:rsidRDefault="006F22EF"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2,78</w:t>
            </w:r>
          </w:p>
        </w:tc>
      </w:tr>
      <w:tr w:rsidR="00FA652B" w:rsidTr="00F210AB">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p>
        </w:tc>
        <w:tc>
          <w:tcPr>
            <w:tcW w:w="2977" w:type="dxa"/>
          </w:tcPr>
          <w:p w:rsidR="00FA652B" w:rsidRDefault="00FA652B" w:rsidP="00F210AB">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Tidak Setuju</w:t>
            </w:r>
          </w:p>
        </w:tc>
        <w:tc>
          <w:tcPr>
            <w:tcW w:w="1838" w:type="dxa"/>
          </w:tcPr>
          <w:p w:rsidR="00FA652B" w:rsidRPr="00861A39" w:rsidRDefault="006F22EF"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r w:rsidR="00E7702D">
              <w:rPr>
                <w:rFonts w:ascii="Times New Roman" w:hAnsi="Times New Roman" w:cs="Times New Roman"/>
                <w:bCs/>
                <w:color w:val="000000" w:themeColor="text1"/>
                <w:sz w:val="24"/>
                <w:szCs w:val="24"/>
              </w:rPr>
              <w:t>0</w:t>
            </w:r>
          </w:p>
        </w:tc>
        <w:tc>
          <w:tcPr>
            <w:tcW w:w="1681" w:type="dxa"/>
          </w:tcPr>
          <w:p w:rsidR="00FA652B" w:rsidRPr="000A3DB3" w:rsidRDefault="00E7702D"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27,78</w:t>
            </w:r>
          </w:p>
        </w:tc>
      </w:tr>
      <w:tr w:rsidR="00FA652B" w:rsidTr="00F210AB">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p>
        </w:tc>
        <w:tc>
          <w:tcPr>
            <w:tcW w:w="2977" w:type="dxa"/>
          </w:tcPr>
          <w:p w:rsidR="00FA652B" w:rsidRDefault="00FA652B" w:rsidP="00F210AB">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Sangat Tidak Setuju</w:t>
            </w:r>
          </w:p>
        </w:tc>
        <w:tc>
          <w:tcPr>
            <w:tcW w:w="1838" w:type="dxa"/>
          </w:tcPr>
          <w:p w:rsidR="00FA652B" w:rsidRDefault="00E7702D"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w:t>
            </w:r>
          </w:p>
        </w:tc>
        <w:tc>
          <w:tcPr>
            <w:tcW w:w="1681" w:type="dxa"/>
          </w:tcPr>
          <w:p w:rsidR="00FA652B" w:rsidRDefault="00E7702D"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16,67</w:t>
            </w:r>
          </w:p>
        </w:tc>
      </w:tr>
      <w:tr w:rsidR="00FA652B" w:rsidRPr="00680BFA" w:rsidTr="00F210AB">
        <w:trPr>
          <w:trHeight w:val="340"/>
        </w:trPr>
        <w:tc>
          <w:tcPr>
            <w:tcW w:w="1134" w:type="dxa"/>
          </w:tcPr>
          <w:p w:rsidR="00FA652B" w:rsidRDefault="00FA652B" w:rsidP="00FA652B">
            <w:pPr>
              <w:pStyle w:val="ListParagraph"/>
              <w:ind w:left="0"/>
              <w:jc w:val="both"/>
              <w:rPr>
                <w:rFonts w:ascii="Times New Roman" w:hAnsi="Times New Roman" w:cs="Times New Roman"/>
                <w:bCs/>
                <w:color w:val="000000" w:themeColor="text1"/>
                <w:sz w:val="24"/>
                <w:szCs w:val="24"/>
              </w:rPr>
            </w:pPr>
          </w:p>
        </w:tc>
        <w:tc>
          <w:tcPr>
            <w:tcW w:w="2977" w:type="dxa"/>
          </w:tcPr>
          <w:p w:rsidR="00FA652B" w:rsidRPr="00680BFA" w:rsidRDefault="00FA652B" w:rsidP="00FA652B">
            <w:pPr>
              <w:pStyle w:val="ListParagraph"/>
              <w:ind w:left="743"/>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Jumlah</w:t>
            </w:r>
          </w:p>
        </w:tc>
        <w:tc>
          <w:tcPr>
            <w:tcW w:w="1838" w:type="dxa"/>
          </w:tcPr>
          <w:p w:rsidR="00FA652B" w:rsidRPr="000A3DB3" w:rsidRDefault="00E8099C" w:rsidP="00FA652B">
            <w:pPr>
              <w:pStyle w:val="ListParagraph"/>
              <w:ind w:left="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36</w:t>
            </w:r>
          </w:p>
        </w:tc>
        <w:tc>
          <w:tcPr>
            <w:tcW w:w="1681"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100%</w:t>
            </w:r>
          </w:p>
        </w:tc>
      </w:tr>
    </w:tbl>
    <w:p w:rsidR="00FA652B" w:rsidRDefault="00FA652B" w:rsidP="00F210AB">
      <w:pPr>
        <w:pStyle w:val="ListParagraph"/>
        <w:spacing w:after="0" w:line="480" w:lineRule="auto"/>
        <w:ind w:left="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Sumber: hasil analisis angket penelitian nomor 7</w:t>
      </w:r>
    </w:p>
    <w:p w:rsidR="00C635CC" w:rsidRDefault="0068533C" w:rsidP="0068533C">
      <w:pPr>
        <w:spacing w:after="0" w:line="480" w:lineRule="auto"/>
        <w:ind w:left="567" w:firstLine="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Berdasarkan tabel di atas, dari 36 responden yang menyatakan </w:t>
      </w:r>
      <w:r>
        <w:rPr>
          <w:rFonts w:ascii="Times New Roman" w:hAnsi="Times New Roman" w:cs="Times New Roman"/>
          <w:bCs/>
          <w:color w:val="000000" w:themeColor="text1"/>
          <w:sz w:val="24"/>
          <w:szCs w:val="24"/>
          <w:lang w:val="en-US"/>
        </w:rPr>
        <w:t xml:space="preserve">Kafe baca bukan merupakan </w:t>
      </w:r>
      <w:r>
        <w:rPr>
          <w:rFonts w:ascii="Times New Roman" w:hAnsi="Times New Roman" w:cs="Times New Roman"/>
          <w:bCs/>
          <w:color w:val="000000" w:themeColor="text1"/>
          <w:sz w:val="24"/>
          <w:szCs w:val="24"/>
        </w:rPr>
        <w:t>agen</w:t>
      </w:r>
      <w:r>
        <w:rPr>
          <w:rFonts w:ascii="Times New Roman" w:hAnsi="Times New Roman" w:cs="Times New Roman"/>
          <w:bCs/>
          <w:color w:val="000000" w:themeColor="text1"/>
          <w:sz w:val="24"/>
          <w:szCs w:val="24"/>
          <w:lang w:val="en-US"/>
        </w:rPr>
        <w:t xml:space="preserve"> kebudayaan</w:t>
      </w:r>
      <w:r>
        <w:rPr>
          <w:rFonts w:ascii="Times New Roman" w:hAnsi="Times New Roman" w:cs="Times New Roman"/>
          <w:bCs/>
          <w:color w:val="000000" w:themeColor="text1"/>
          <w:sz w:val="24"/>
          <w:szCs w:val="24"/>
        </w:rPr>
        <w:t>, sebanyak 7 orang (19,44</w:t>
      </w:r>
      <w:r w:rsidR="00B05308">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sangat setuju, sebanyak 12 orang (33,33</w:t>
      </w:r>
      <w:r w:rsidR="00B05308">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setuju, sebanyak 1 orang (2,78</w:t>
      </w:r>
      <w:r w:rsidR="00B05308">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ragu-ragu, sebanyak 10 orang (27,78</w:t>
      </w:r>
      <w:r w:rsidR="00B05308">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tidak setuju, dan sebanyak 6 orang (16,67</w:t>
      </w:r>
      <w:r w:rsidR="00B05308">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xml:space="preserve">) kategori sangat tidak setuju. Hal ini diartikan bahwa responden lebih banyak yang menyatakan setuju </w:t>
      </w:r>
      <w:r>
        <w:rPr>
          <w:rFonts w:ascii="Times New Roman" w:hAnsi="Times New Roman" w:cs="Times New Roman"/>
          <w:bCs/>
          <w:color w:val="000000" w:themeColor="text1"/>
          <w:sz w:val="24"/>
          <w:szCs w:val="24"/>
          <w:lang w:val="en-US"/>
        </w:rPr>
        <w:t xml:space="preserve">Kafe baca bukan merupakan </w:t>
      </w:r>
      <w:r>
        <w:rPr>
          <w:rFonts w:ascii="Times New Roman" w:hAnsi="Times New Roman" w:cs="Times New Roman"/>
          <w:bCs/>
          <w:color w:val="000000" w:themeColor="text1"/>
          <w:sz w:val="24"/>
          <w:szCs w:val="24"/>
        </w:rPr>
        <w:t>agen</w:t>
      </w:r>
      <w:r>
        <w:rPr>
          <w:rFonts w:ascii="Times New Roman" w:hAnsi="Times New Roman" w:cs="Times New Roman"/>
          <w:bCs/>
          <w:color w:val="000000" w:themeColor="text1"/>
          <w:sz w:val="24"/>
          <w:szCs w:val="24"/>
          <w:lang w:val="en-US"/>
        </w:rPr>
        <w:t xml:space="preserve"> kebudayaan</w:t>
      </w:r>
      <w:r w:rsidR="00C635CC">
        <w:rPr>
          <w:rFonts w:ascii="Times New Roman" w:hAnsi="Times New Roman" w:cs="Times New Roman"/>
          <w:bCs/>
          <w:color w:val="000000" w:themeColor="text1"/>
          <w:sz w:val="24"/>
          <w:szCs w:val="24"/>
        </w:rPr>
        <w:t>.</w:t>
      </w:r>
    </w:p>
    <w:p w:rsidR="00FA652B" w:rsidRPr="00C635CC" w:rsidRDefault="00FA652B" w:rsidP="00B05308">
      <w:pPr>
        <w:spacing w:after="0" w:line="240" w:lineRule="auto"/>
        <w:ind w:left="1638" w:hanging="1071"/>
        <w:jc w:val="both"/>
        <w:rPr>
          <w:rFonts w:ascii="Times New Roman" w:hAnsi="Times New Roman" w:cs="Times New Roman"/>
          <w:bCs/>
          <w:color w:val="000000" w:themeColor="text1"/>
          <w:sz w:val="24"/>
          <w:szCs w:val="24"/>
        </w:rPr>
      </w:pPr>
      <w:r w:rsidRPr="005C31B9">
        <w:rPr>
          <w:rFonts w:ascii="Times New Roman" w:hAnsi="Times New Roman" w:cs="Times New Roman"/>
          <w:bCs/>
          <w:color w:val="000000" w:themeColor="text1"/>
          <w:sz w:val="24"/>
          <w:szCs w:val="24"/>
        </w:rPr>
        <w:lastRenderedPageBreak/>
        <w:t>Tabel 4.</w:t>
      </w:r>
      <w:r>
        <w:rPr>
          <w:rFonts w:ascii="Times New Roman" w:hAnsi="Times New Roman" w:cs="Times New Roman"/>
          <w:bCs/>
          <w:color w:val="000000" w:themeColor="text1"/>
          <w:sz w:val="24"/>
          <w:szCs w:val="24"/>
        </w:rPr>
        <w:t>8</w:t>
      </w:r>
      <w:r w:rsidRPr="005C31B9">
        <w:rPr>
          <w:rFonts w:ascii="Times New Roman" w:hAnsi="Times New Roman" w:cs="Times New Roman"/>
          <w:bCs/>
          <w:color w:val="000000" w:themeColor="text1"/>
          <w:sz w:val="24"/>
          <w:szCs w:val="24"/>
        </w:rPr>
        <w:t xml:space="preserve">: </w:t>
      </w:r>
      <w:r w:rsidR="00861A39">
        <w:rPr>
          <w:rFonts w:ascii="Times New Roman" w:hAnsi="Times New Roman" w:cs="Times New Roman"/>
          <w:bCs/>
          <w:color w:val="000000" w:themeColor="text1"/>
          <w:sz w:val="24"/>
          <w:szCs w:val="24"/>
          <w:lang w:val="en-US"/>
        </w:rPr>
        <w:t>Para pengunjung terdiri dari masyarakat yang</w:t>
      </w:r>
      <w:r w:rsidR="00884323">
        <w:rPr>
          <w:rFonts w:ascii="Times New Roman" w:hAnsi="Times New Roman" w:cs="Times New Roman"/>
          <w:bCs/>
          <w:color w:val="000000" w:themeColor="text1"/>
          <w:sz w:val="24"/>
          <w:szCs w:val="24"/>
          <w:lang w:val="en-US"/>
        </w:rPr>
        <w:t xml:space="preserve"> beraneka macam suku, budaya, tingkat pendidikan</w:t>
      </w:r>
      <w:r w:rsidR="00177E98">
        <w:rPr>
          <w:rFonts w:ascii="Times New Roman" w:hAnsi="Times New Roman" w:cs="Times New Roman"/>
          <w:bCs/>
          <w:color w:val="000000" w:themeColor="text1"/>
          <w:sz w:val="24"/>
          <w:szCs w:val="24"/>
          <w:lang w:val="en-US"/>
        </w:rPr>
        <w:t xml:space="preserve"> </w:t>
      </w:r>
      <w:r w:rsidR="006674A3">
        <w:rPr>
          <w:rFonts w:ascii="Times New Roman" w:hAnsi="Times New Roman" w:cs="Times New Roman"/>
          <w:bCs/>
          <w:color w:val="000000" w:themeColor="text1"/>
          <w:sz w:val="24"/>
          <w:szCs w:val="24"/>
          <w:lang w:val="en-US"/>
        </w:rPr>
        <w:t xml:space="preserve">dan status </w:t>
      </w:r>
      <w:r w:rsidR="00E7702D">
        <w:rPr>
          <w:rFonts w:ascii="Times New Roman" w:hAnsi="Times New Roman" w:cs="Times New Roman"/>
          <w:bCs/>
          <w:color w:val="000000" w:themeColor="text1"/>
          <w:sz w:val="24"/>
          <w:szCs w:val="24"/>
          <w:lang w:val="en-US"/>
        </w:rPr>
        <w:t>sosial</w:t>
      </w:r>
      <w:r w:rsidR="00C635CC">
        <w:rPr>
          <w:rFonts w:ascii="Times New Roman" w:hAnsi="Times New Roman" w:cs="Times New Roman"/>
          <w:bCs/>
          <w:color w:val="000000" w:themeColor="text1"/>
          <w:sz w:val="24"/>
          <w:szCs w:val="24"/>
        </w:rPr>
        <w:t>.</w:t>
      </w:r>
    </w:p>
    <w:p w:rsidR="00E7702D" w:rsidRPr="00861A39" w:rsidRDefault="00E7702D" w:rsidP="00E7702D">
      <w:pPr>
        <w:spacing w:after="0" w:line="240" w:lineRule="auto"/>
        <w:ind w:left="1624" w:hanging="1057"/>
        <w:jc w:val="both"/>
        <w:rPr>
          <w:rFonts w:ascii="Times New Roman" w:hAnsi="Times New Roman" w:cs="Times New Roman"/>
          <w:bCs/>
          <w:color w:val="000000" w:themeColor="text1"/>
          <w:sz w:val="24"/>
          <w:szCs w:val="24"/>
          <w:lang w:val="en-US"/>
        </w:rPr>
      </w:pPr>
    </w:p>
    <w:tbl>
      <w:tblPr>
        <w:tblStyle w:val="TableGrid"/>
        <w:tblW w:w="7630" w:type="dxa"/>
        <w:tblInd w:w="675" w:type="dxa"/>
        <w:tblBorders>
          <w:left w:val="none" w:sz="0" w:space="0" w:color="auto"/>
          <w:right w:val="none" w:sz="0" w:space="0" w:color="auto"/>
          <w:insideV w:val="none" w:sz="0" w:space="0" w:color="auto"/>
        </w:tblBorders>
        <w:tblLook w:val="04A0"/>
      </w:tblPr>
      <w:tblGrid>
        <w:gridCol w:w="1134"/>
        <w:gridCol w:w="2977"/>
        <w:gridCol w:w="1838"/>
        <w:gridCol w:w="1681"/>
      </w:tblGrid>
      <w:tr w:rsidR="00FA652B" w:rsidRPr="00680BFA" w:rsidTr="00F210AB">
        <w:trPr>
          <w:trHeight w:val="340"/>
        </w:trPr>
        <w:tc>
          <w:tcPr>
            <w:tcW w:w="1134"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No.</w:t>
            </w:r>
          </w:p>
        </w:tc>
        <w:tc>
          <w:tcPr>
            <w:tcW w:w="2977"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Kategori Jawaban</w:t>
            </w:r>
          </w:p>
        </w:tc>
        <w:tc>
          <w:tcPr>
            <w:tcW w:w="1838"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Frekuensi</w:t>
            </w:r>
          </w:p>
        </w:tc>
        <w:tc>
          <w:tcPr>
            <w:tcW w:w="1681"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Persentase</w:t>
            </w:r>
          </w:p>
        </w:tc>
      </w:tr>
      <w:tr w:rsidR="00FA652B" w:rsidTr="00F210AB">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2977" w:type="dxa"/>
          </w:tcPr>
          <w:p w:rsidR="00FA652B" w:rsidRDefault="00FA652B" w:rsidP="00F210AB">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Sangat Setuju</w:t>
            </w:r>
          </w:p>
        </w:tc>
        <w:tc>
          <w:tcPr>
            <w:tcW w:w="1838" w:type="dxa"/>
          </w:tcPr>
          <w:p w:rsidR="00FA652B" w:rsidRPr="00884323" w:rsidRDefault="0088432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w:t>
            </w:r>
          </w:p>
        </w:tc>
        <w:tc>
          <w:tcPr>
            <w:tcW w:w="1681" w:type="dxa"/>
          </w:tcPr>
          <w:p w:rsidR="00FA652B" w:rsidRPr="000A3DB3" w:rsidRDefault="0088432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27,77</w:t>
            </w:r>
          </w:p>
        </w:tc>
      </w:tr>
      <w:tr w:rsidR="00FA652B" w:rsidTr="00F210AB">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2977" w:type="dxa"/>
          </w:tcPr>
          <w:p w:rsidR="00FA652B" w:rsidRDefault="00FA652B" w:rsidP="00F210AB">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Setuju</w:t>
            </w:r>
          </w:p>
        </w:tc>
        <w:tc>
          <w:tcPr>
            <w:tcW w:w="1838" w:type="dxa"/>
          </w:tcPr>
          <w:p w:rsidR="00FA652B" w:rsidRPr="000A3DB3" w:rsidRDefault="0088432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19</w:t>
            </w:r>
          </w:p>
        </w:tc>
        <w:tc>
          <w:tcPr>
            <w:tcW w:w="1681" w:type="dxa"/>
          </w:tcPr>
          <w:p w:rsidR="00FA652B" w:rsidRPr="000A3DB3" w:rsidRDefault="0088432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52,78</w:t>
            </w:r>
          </w:p>
        </w:tc>
      </w:tr>
      <w:tr w:rsidR="00FA652B" w:rsidTr="00F210AB">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2977" w:type="dxa"/>
          </w:tcPr>
          <w:p w:rsidR="00FA652B" w:rsidRDefault="00884323" w:rsidP="00F210AB">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Ragu-ragu</w:t>
            </w:r>
          </w:p>
        </w:tc>
        <w:tc>
          <w:tcPr>
            <w:tcW w:w="1838" w:type="dxa"/>
          </w:tcPr>
          <w:p w:rsidR="00FA652B" w:rsidRPr="00884323" w:rsidRDefault="0088432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p>
        </w:tc>
        <w:tc>
          <w:tcPr>
            <w:tcW w:w="1681" w:type="dxa"/>
          </w:tcPr>
          <w:p w:rsidR="00FA652B" w:rsidRPr="000A3DB3" w:rsidRDefault="0088432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13,89</w:t>
            </w:r>
          </w:p>
        </w:tc>
      </w:tr>
      <w:tr w:rsidR="00FA652B" w:rsidTr="00884323">
        <w:trPr>
          <w:trHeight w:val="341"/>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p>
        </w:tc>
        <w:tc>
          <w:tcPr>
            <w:tcW w:w="2977" w:type="dxa"/>
          </w:tcPr>
          <w:p w:rsidR="00FA652B" w:rsidRDefault="00FA652B" w:rsidP="00F210AB">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Tidak Setuju</w:t>
            </w:r>
          </w:p>
        </w:tc>
        <w:tc>
          <w:tcPr>
            <w:tcW w:w="1838" w:type="dxa"/>
          </w:tcPr>
          <w:p w:rsidR="00FA652B" w:rsidRPr="000A3DB3" w:rsidRDefault="0088432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1681" w:type="dxa"/>
          </w:tcPr>
          <w:p w:rsidR="00FA652B" w:rsidRPr="000A3DB3" w:rsidRDefault="0088432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2,78</w:t>
            </w:r>
          </w:p>
        </w:tc>
      </w:tr>
      <w:tr w:rsidR="00FA652B" w:rsidTr="00F210AB">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p>
        </w:tc>
        <w:tc>
          <w:tcPr>
            <w:tcW w:w="2977" w:type="dxa"/>
          </w:tcPr>
          <w:p w:rsidR="00FA652B" w:rsidRDefault="00FA652B" w:rsidP="00F210AB">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Sangat Tidak Setuju</w:t>
            </w:r>
          </w:p>
        </w:tc>
        <w:tc>
          <w:tcPr>
            <w:tcW w:w="1838" w:type="dxa"/>
          </w:tcPr>
          <w:p w:rsidR="00FA652B" w:rsidRDefault="0088432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1681" w:type="dxa"/>
          </w:tcPr>
          <w:p w:rsidR="00FA652B" w:rsidRDefault="0088432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2,78</w:t>
            </w:r>
          </w:p>
        </w:tc>
      </w:tr>
      <w:tr w:rsidR="00FA652B" w:rsidRPr="00680BFA" w:rsidTr="00F210AB">
        <w:trPr>
          <w:trHeight w:val="340"/>
        </w:trPr>
        <w:tc>
          <w:tcPr>
            <w:tcW w:w="1134" w:type="dxa"/>
          </w:tcPr>
          <w:p w:rsidR="00FA652B" w:rsidRDefault="00FA652B" w:rsidP="00FA652B">
            <w:pPr>
              <w:pStyle w:val="ListParagraph"/>
              <w:ind w:left="0"/>
              <w:jc w:val="both"/>
              <w:rPr>
                <w:rFonts w:ascii="Times New Roman" w:hAnsi="Times New Roman" w:cs="Times New Roman"/>
                <w:bCs/>
                <w:color w:val="000000" w:themeColor="text1"/>
                <w:sz w:val="24"/>
                <w:szCs w:val="24"/>
              </w:rPr>
            </w:pPr>
          </w:p>
        </w:tc>
        <w:tc>
          <w:tcPr>
            <w:tcW w:w="2977" w:type="dxa"/>
          </w:tcPr>
          <w:p w:rsidR="00FA652B" w:rsidRPr="00680BFA" w:rsidRDefault="00FA652B" w:rsidP="00FA652B">
            <w:pPr>
              <w:pStyle w:val="ListParagraph"/>
              <w:ind w:left="743"/>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Jumlah</w:t>
            </w:r>
          </w:p>
        </w:tc>
        <w:tc>
          <w:tcPr>
            <w:tcW w:w="1838" w:type="dxa"/>
          </w:tcPr>
          <w:p w:rsidR="00FA652B" w:rsidRPr="000A3DB3" w:rsidRDefault="00884323" w:rsidP="00FA652B">
            <w:pPr>
              <w:pStyle w:val="ListParagraph"/>
              <w:ind w:left="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36</w:t>
            </w:r>
          </w:p>
        </w:tc>
        <w:tc>
          <w:tcPr>
            <w:tcW w:w="1681"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100%</w:t>
            </w:r>
          </w:p>
        </w:tc>
      </w:tr>
    </w:tbl>
    <w:p w:rsidR="00FA652B" w:rsidRPr="005C31B9" w:rsidRDefault="00FA652B" w:rsidP="00F210AB">
      <w:pPr>
        <w:pStyle w:val="ListParagraph"/>
        <w:spacing w:after="0" w:line="480" w:lineRule="auto"/>
        <w:ind w:left="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Sumber: hasil analisis angket penelitian nomor 8</w:t>
      </w:r>
    </w:p>
    <w:p w:rsidR="00FA652B" w:rsidRPr="00EB15D4" w:rsidRDefault="00C635CC" w:rsidP="00F210AB">
      <w:pPr>
        <w:spacing w:after="0" w:line="480" w:lineRule="auto"/>
        <w:ind w:left="567" w:firstLine="567"/>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Berdasarkan tabel di atas, dari 36 responden yang menyatakan </w:t>
      </w:r>
      <w:r>
        <w:rPr>
          <w:rFonts w:ascii="Times New Roman" w:hAnsi="Times New Roman" w:cs="Times New Roman"/>
          <w:bCs/>
          <w:color w:val="000000" w:themeColor="text1"/>
          <w:sz w:val="24"/>
          <w:szCs w:val="24"/>
          <w:lang w:val="en-US"/>
        </w:rPr>
        <w:t>Para pengunjung terdiri dari masyarakat yang beraneka macam suku, budaya, tingkat pendidikan dan status sosial</w:t>
      </w:r>
      <w:r>
        <w:rPr>
          <w:rFonts w:ascii="Times New Roman" w:hAnsi="Times New Roman" w:cs="Times New Roman"/>
          <w:bCs/>
          <w:color w:val="000000" w:themeColor="text1"/>
          <w:sz w:val="24"/>
          <w:szCs w:val="24"/>
        </w:rPr>
        <w:t>, sebanyak 10 orang (27,77</w:t>
      </w:r>
      <w:r w:rsidR="00B05308">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sangat setuju, sebanyak 19 orang (52,78</w:t>
      </w:r>
      <w:r w:rsidR="00B05308">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setuju, sebanyak 5 orang (13,89</w:t>
      </w:r>
      <w:r w:rsidR="00B05308">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ragu-ragu, sebanyak 1 orang (2,78</w:t>
      </w:r>
      <w:r w:rsidR="00B05308">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tidak setuju, dan sebanyak 1 orang (2,78</w:t>
      </w:r>
      <w:r w:rsidR="00B05308">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xml:space="preserve">) kategori sangat tidak setuju. Hal ini diartikan bahwa responden lebih banyak yang menyatakan setuju </w:t>
      </w:r>
      <w:r>
        <w:rPr>
          <w:rFonts w:ascii="Times New Roman" w:hAnsi="Times New Roman" w:cs="Times New Roman"/>
          <w:bCs/>
          <w:color w:val="000000" w:themeColor="text1"/>
          <w:sz w:val="24"/>
          <w:szCs w:val="24"/>
          <w:lang w:val="en-US"/>
        </w:rPr>
        <w:t>Para pengunjung terdiri dari masyarakat yang beraneka macam suku, budaya, tingkat pendidikan dan status sosial</w:t>
      </w:r>
      <w:r>
        <w:rPr>
          <w:rFonts w:ascii="Times New Roman" w:hAnsi="Times New Roman" w:cs="Times New Roman"/>
          <w:bCs/>
          <w:color w:val="000000" w:themeColor="text1"/>
          <w:sz w:val="24"/>
          <w:szCs w:val="24"/>
        </w:rPr>
        <w:t>.</w:t>
      </w:r>
    </w:p>
    <w:p w:rsidR="00CF10B8" w:rsidRDefault="00CF10B8">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br w:type="page"/>
      </w:r>
    </w:p>
    <w:p w:rsidR="00FA652B" w:rsidRDefault="00FA652B" w:rsidP="00E7702D">
      <w:pPr>
        <w:spacing w:after="0" w:line="240" w:lineRule="auto"/>
        <w:ind w:left="1701" w:hanging="1134"/>
        <w:jc w:val="both"/>
        <w:rPr>
          <w:rFonts w:ascii="Times New Roman" w:hAnsi="Times New Roman" w:cs="Times New Roman"/>
          <w:bCs/>
          <w:color w:val="000000" w:themeColor="text1"/>
          <w:sz w:val="24"/>
          <w:szCs w:val="24"/>
          <w:lang w:val="en-US"/>
        </w:rPr>
      </w:pPr>
      <w:r w:rsidRPr="005C31B9">
        <w:rPr>
          <w:rFonts w:ascii="Times New Roman" w:hAnsi="Times New Roman" w:cs="Times New Roman"/>
          <w:bCs/>
          <w:color w:val="000000" w:themeColor="text1"/>
          <w:sz w:val="24"/>
          <w:szCs w:val="24"/>
        </w:rPr>
        <w:lastRenderedPageBreak/>
        <w:t>Tabel 4.</w:t>
      </w:r>
      <w:r>
        <w:rPr>
          <w:rFonts w:ascii="Times New Roman" w:hAnsi="Times New Roman" w:cs="Times New Roman"/>
          <w:bCs/>
          <w:color w:val="000000" w:themeColor="text1"/>
          <w:sz w:val="24"/>
          <w:szCs w:val="24"/>
        </w:rPr>
        <w:t>9</w:t>
      </w:r>
      <w:r w:rsidRPr="005C31B9">
        <w:rPr>
          <w:rFonts w:ascii="Times New Roman" w:hAnsi="Times New Roman" w:cs="Times New Roman"/>
          <w:bCs/>
          <w:color w:val="000000" w:themeColor="text1"/>
          <w:sz w:val="24"/>
          <w:szCs w:val="24"/>
        </w:rPr>
        <w:t xml:space="preserve">: </w:t>
      </w:r>
      <w:r w:rsidR="00E7702D">
        <w:rPr>
          <w:rFonts w:ascii="Times New Roman" w:hAnsi="Times New Roman" w:cs="Times New Roman"/>
          <w:bCs/>
          <w:color w:val="000000" w:themeColor="text1"/>
          <w:sz w:val="24"/>
          <w:szCs w:val="24"/>
          <w:lang w:val="en-US"/>
        </w:rPr>
        <w:t xml:space="preserve">Kehadiran </w:t>
      </w:r>
      <w:r w:rsidR="009949DB">
        <w:rPr>
          <w:rFonts w:ascii="Times New Roman" w:hAnsi="Times New Roman" w:cs="Times New Roman"/>
          <w:bCs/>
          <w:color w:val="000000" w:themeColor="text1"/>
          <w:sz w:val="24"/>
          <w:szCs w:val="24"/>
          <w:lang w:val="en-US"/>
        </w:rPr>
        <w:t>Kafe</w:t>
      </w:r>
      <w:r w:rsidR="00884323">
        <w:rPr>
          <w:rFonts w:ascii="Times New Roman" w:hAnsi="Times New Roman" w:cs="Times New Roman"/>
          <w:bCs/>
          <w:color w:val="000000" w:themeColor="text1"/>
          <w:sz w:val="24"/>
          <w:szCs w:val="24"/>
          <w:lang w:val="en-US"/>
        </w:rPr>
        <w:t xml:space="preserve"> </w:t>
      </w:r>
      <w:r w:rsidR="00177E98">
        <w:rPr>
          <w:rFonts w:ascii="Times New Roman" w:hAnsi="Times New Roman" w:cs="Times New Roman"/>
          <w:bCs/>
          <w:color w:val="000000" w:themeColor="text1"/>
          <w:sz w:val="24"/>
          <w:szCs w:val="24"/>
          <w:lang w:val="en-US"/>
        </w:rPr>
        <w:t>B</w:t>
      </w:r>
      <w:r w:rsidR="00884323">
        <w:rPr>
          <w:rFonts w:ascii="Times New Roman" w:hAnsi="Times New Roman" w:cs="Times New Roman"/>
          <w:bCs/>
          <w:color w:val="000000" w:themeColor="text1"/>
          <w:sz w:val="24"/>
          <w:szCs w:val="24"/>
          <w:lang w:val="en-US"/>
        </w:rPr>
        <w:t>aca belum bisa meningkatkan apresiasi seni dan sastra serta seni budaya lainnya khususnya pemb</w:t>
      </w:r>
      <w:r w:rsidR="00E7702D">
        <w:rPr>
          <w:rFonts w:ascii="Times New Roman" w:hAnsi="Times New Roman" w:cs="Times New Roman"/>
          <w:bCs/>
          <w:color w:val="000000" w:themeColor="text1"/>
          <w:sz w:val="24"/>
          <w:szCs w:val="24"/>
          <w:lang w:val="en-US"/>
        </w:rPr>
        <w:t>udayaan membaca bagi masyarakat</w:t>
      </w:r>
    </w:p>
    <w:p w:rsidR="00E7702D" w:rsidRPr="00884323" w:rsidRDefault="00E7702D" w:rsidP="00E7702D">
      <w:pPr>
        <w:spacing w:after="0" w:line="240" w:lineRule="auto"/>
        <w:ind w:left="1701" w:hanging="1134"/>
        <w:jc w:val="both"/>
        <w:rPr>
          <w:rFonts w:ascii="Times New Roman" w:hAnsi="Times New Roman" w:cs="Times New Roman"/>
          <w:bCs/>
          <w:color w:val="000000" w:themeColor="text1"/>
          <w:sz w:val="24"/>
          <w:szCs w:val="24"/>
          <w:lang w:val="en-US"/>
        </w:rPr>
      </w:pPr>
    </w:p>
    <w:tbl>
      <w:tblPr>
        <w:tblStyle w:val="TableGrid"/>
        <w:tblW w:w="7630" w:type="dxa"/>
        <w:tblInd w:w="675" w:type="dxa"/>
        <w:tblBorders>
          <w:left w:val="none" w:sz="0" w:space="0" w:color="auto"/>
          <w:right w:val="none" w:sz="0" w:space="0" w:color="auto"/>
          <w:insideV w:val="none" w:sz="0" w:space="0" w:color="auto"/>
        </w:tblBorders>
        <w:tblLook w:val="04A0"/>
      </w:tblPr>
      <w:tblGrid>
        <w:gridCol w:w="1134"/>
        <w:gridCol w:w="2977"/>
        <w:gridCol w:w="1838"/>
        <w:gridCol w:w="1681"/>
      </w:tblGrid>
      <w:tr w:rsidR="00FA652B" w:rsidRPr="00680BFA" w:rsidTr="00F210AB">
        <w:trPr>
          <w:trHeight w:val="340"/>
        </w:trPr>
        <w:tc>
          <w:tcPr>
            <w:tcW w:w="1134"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No.</w:t>
            </w:r>
          </w:p>
        </w:tc>
        <w:tc>
          <w:tcPr>
            <w:tcW w:w="2977"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Kategori Jawaban</w:t>
            </w:r>
          </w:p>
        </w:tc>
        <w:tc>
          <w:tcPr>
            <w:tcW w:w="1838"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Frekuensi</w:t>
            </w:r>
          </w:p>
        </w:tc>
        <w:tc>
          <w:tcPr>
            <w:tcW w:w="1681"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Persentase</w:t>
            </w:r>
          </w:p>
        </w:tc>
      </w:tr>
      <w:tr w:rsidR="00FA652B" w:rsidTr="00F210AB">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2977" w:type="dxa"/>
          </w:tcPr>
          <w:p w:rsidR="00FA652B" w:rsidRDefault="00FA652B" w:rsidP="00F210AB">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Sangat Setuju</w:t>
            </w:r>
          </w:p>
        </w:tc>
        <w:tc>
          <w:tcPr>
            <w:tcW w:w="1838" w:type="dxa"/>
          </w:tcPr>
          <w:p w:rsidR="00FA652B" w:rsidRPr="000A3DB3" w:rsidRDefault="0088432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p>
        </w:tc>
        <w:tc>
          <w:tcPr>
            <w:tcW w:w="1681" w:type="dxa"/>
          </w:tcPr>
          <w:p w:rsidR="00FA652B" w:rsidRPr="000A3DB3" w:rsidRDefault="0088432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11,11</w:t>
            </w:r>
          </w:p>
        </w:tc>
      </w:tr>
      <w:tr w:rsidR="00FA652B" w:rsidTr="00F210AB">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2977" w:type="dxa"/>
          </w:tcPr>
          <w:p w:rsidR="00FA652B" w:rsidRDefault="00FA652B" w:rsidP="00F210AB">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Setuju</w:t>
            </w:r>
          </w:p>
        </w:tc>
        <w:tc>
          <w:tcPr>
            <w:tcW w:w="1838" w:type="dxa"/>
          </w:tcPr>
          <w:p w:rsidR="00FA652B" w:rsidRPr="000A3DB3" w:rsidRDefault="0088432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w:t>
            </w:r>
          </w:p>
        </w:tc>
        <w:tc>
          <w:tcPr>
            <w:tcW w:w="1681" w:type="dxa"/>
          </w:tcPr>
          <w:p w:rsidR="00FA652B" w:rsidRPr="000A3DB3" w:rsidRDefault="0088432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27,78</w:t>
            </w:r>
          </w:p>
        </w:tc>
      </w:tr>
      <w:tr w:rsidR="00FA652B" w:rsidTr="00F210AB">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2977" w:type="dxa"/>
          </w:tcPr>
          <w:p w:rsidR="00FA652B" w:rsidRDefault="00884323" w:rsidP="00F210AB">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Ragu-ragu</w:t>
            </w:r>
          </w:p>
        </w:tc>
        <w:tc>
          <w:tcPr>
            <w:tcW w:w="1838" w:type="dxa"/>
          </w:tcPr>
          <w:p w:rsidR="00FA652B" w:rsidRDefault="006F22EF"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1681" w:type="dxa"/>
          </w:tcPr>
          <w:p w:rsidR="00FA652B" w:rsidRDefault="006F22EF"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5,55</w:t>
            </w:r>
          </w:p>
        </w:tc>
      </w:tr>
      <w:tr w:rsidR="00FA652B" w:rsidTr="00F210AB">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p>
        </w:tc>
        <w:tc>
          <w:tcPr>
            <w:tcW w:w="2977" w:type="dxa"/>
          </w:tcPr>
          <w:p w:rsidR="00FA652B" w:rsidRDefault="00FA652B" w:rsidP="00F210AB">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Tidak Setuju</w:t>
            </w:r>
          </w:p>
        </w:tc>
        <w:tc>
          <w:tcPr>
            <w:tcW w:w="1838" w:type="dxa"/>
          </w:tcPr>
          <w:p w:rsidR="00FA652B" w:rsidRPr="00884323" w:rsidRDefault="0088432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w:t>
            </w:r>
          </w:p>
        </w:tc>
        <w:tc>
          <w:tcPr>
            <w:tcW w:w="1681" w:type="dxa"/>
          </w:tcPr>
          <w:p w:rsidR="00FA652B" w:rsidRPr="000A3DB3" w:rsidRDefault="0088432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30,5</w:t>
            </w:r>
            <w:r w:rsidR="006F22EF">
              <w:rPr>
                <w:rFonts w:ascii="Times New Roman" w:hAnsi="Times New Roman" w:cs="Times New Roman"/>
                <w:bCs/>
                <w:color w:val="000000" w:themeColor="text1"/>
                <w:sz w:val="24"/>
                <w:szCs w:val="24"/>
              </w:rPr>
              <w:t>6</w:t>
            </w:r>
          </w:p>
        </w:tc>
      </w:tr>
      <w:tr w:rsidR="00FA652B" w:rsidTr="00F210AB">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p>
        </w:tc>
        <w:tc>
          <w:tcPr>
            <w:tcW w:w="2977" w:type="dxa"/>
          </w:tcPr>
          <w:p w:rsidR="00FA652B" w:rsidRDefault="00FA652B" w:rsidP="00F210AB">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Sangat Tidak Setuju</w:t>
            </w:r>
          </w:p>
        </w:tc>
        <w:tc>
          <w:tcPr>
            <w:tcW w:w="1838" w:type="dxa"/>
          </w:tcPr>
          <w:p w:rsidR="00FA652B" w:rsidRDefault="006F22EF"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w:t>
            </w:r>
          </w:p>
        </w:tc>
        <w:tc>
          <w:tcPr>
            <w:tcW w:w="1681" w:type="dxa"/>
          </w:tcPr>
          <w:p w:rsidR="00FA652B" w:rsidRDefault="006F22EF"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w:t>
            </w:r>
          </w:p>
        </w:tc>
      </w:tr>
      <w:tr w:rsidR="00FA652B" w:rsidRPr="00680BFA" w:rsidTr="00F210AB">
        <w:trPr>
          <w:trHeight w:val="340"/>
        </w:trPr>
        <w:tc>
          <w:tcPr>
            <w:tcW w:w="1134" w:type="dxa"/>
          </w:tcPr>
          <w:p w:rsidR="00FA652B" w:rsidRDefault="00FA652B" w:rsidP="00FA652B">
            <w:pPr>
              <w:pStyle w:val="ListParagraph"/>
              <w:ind w:left="0"/>
              <w:jc w:val="both"/>
              <w:rPr>
                <w:rFonts w:ascii="Times New Roman" w:hAnsi="Times New Roman" w:cs="Times New Roman"/>
                <w:bCs/>
                <w:color w:val="000000" w:themeColor="text1"/>
                <w:sz w:val="24"/>
                <w:szCs w:val="24"/>
              </w:rPr>
            </w:pPr>
          </w:p>
        </w:tc>
        <w:tc>
          <w:tcPr>
            <w:tcW w:w="2977" w:type="dxa"/>
          </w:tcPr>
          <w:p w:rsidR="00FA652B" w:rsidRPr="00680BFA" w:rsidRDefault="00FA652B" w:rsidP="00FA652B">
            <w:pPr>
              <w:pStyle w:val="ListParagraph"/>
              <w:ind w:left="743"/>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Jumlah</w:t>
            </w:r>
          </w:p>
        </w:tc>
        <w:tc>
          <w:tcPr>
            <w:tcW w:w="1838" w:type="dxa"/>
          </w:tcPr>
          <w:p w:rsidR="00FA652B" w:rsidRPr="000A3DB3" w:rsidRDefault="00884323" w:rsidP="00FA652B">
            <w:pPr>
              <w:pStyle w:val="ListParagraph"/>
              <w:ind w:left="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36</w:t>
            </w:r>
          </w:p>
        </w:tc>
        <w:tc>
          <w:tcPr>
            <w:tcW w:w="1681"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100%</w:t>
            </w:r>
          </w:p>
        </w:tc>
      </w:tr>
    </w:tbl>
    <w:p w:rsidR="00FA652B" w:rsidRDefault="00FA652B" w:rsidP="00F210AB">
      <w:pPr>
        <w:pStyle w:val="ListParagraph"/>
        <w:spacing w:after="0" w:line="480" w:lineRule="auto"/>
        <w:ind w:left="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Sumber: hasil analisis angket penelitian nomor 9</w:t>
      </w:r>
    </w:p>
    <w:p w:rsidR="00B05308" w:rsidRPr="00CF10B8" w:rsidRDefault="00C635CC" w:rsidP="00CF10B8">
      <w:pPr>
        <w:spacing w:after="0" w:line="480" w:lineRule="auto"/>
        <w:ind w:left="567" w:firstLine="567"/>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Berdasarkan tabel di atas, dari 36 responden yang menyatakan </w:t>
      </w:r>
      <w:r>
        <w:rPr>
          <w:rFonts w:ascii="Times New Roman" w:hAnsi="Times New Roman" w:cs="Times New Roman"/>
          <w:bCs/>
          <w:color w:val="000000" w:themeColor="text1"/>
          <w:sz w:val="24"/>
          <w:szCs w:val="24"/>
          <w:lang w:val="en-US"/>
        </w:rPr>
        <w:t>Kehadiran Kafe baca belum bisa meningkatkan apresiasi seni dan sastra serta seni budaya lainnya khus</w:t>
      </w:r>
      <w:r>
        <w:rPr>
          <w:rFonts w:ascii="Times New Roman" w:hAnsi="Times New Roman" w:cs="Times New Roman"/>
          <w:bCs/>
          <w:color w:val="000000" w:themeColor="text1"/>
          <w:sz w:val="24"/>
          <w:szCs w:val="24"/>
        </w:rPr>
        <w:t>us</w:t>
      </w:r>
      <w:r>
        <w:rPr>
          <w:rFonts w:ascii="Times New Roman" w:hAnsi="Times New Roman" w:cs="Times New Roman"/>
          <w:bCs/>
          <w:color w:val="000000" w:themeColor="text1"/>
          <w:sz w:val="24"/>
          <w:szCs w:val="24"/>
          <w:lang w:val="en-US"/>
        </w:rPr>
        <w:t>nya pembudayaan membaca bagi masyarakat</w:t>
      </w:r>
      <w:r>
        <w:rPr>
          <w:rFonts w:ascii="Times New Roman" w:hAnsi="Times New Roman" w:cs="Times New Roman"/>
          <w:bCs/>
          <w:color w:val="000000" w:themeColor="text1"/>
          <w:sz w:val="24"/>
          <w:szCs w:val="24"/>
        </w:rPr>
        <w:t>, sebanyak 4 orang (11,11</w:t>
      </w:r>
      <w:r w:rsidR="00B05308">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sangat setuju, sebanyak 10 orang (27,78</w:t>
      </w:r>
      <w:r w:rsidR="00B05308">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setuju, sebanyak 2 orang (5,55</w:t>
      </w:r>
      <w:r w:rsidR="00B05308">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ragu-ragu, sebanyak 11 orang (30,56</w:t>
      </w:r>
      <w:r w:rsidR="00B05308">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tidak setuju, dan sebanyak 9 orang (25</w:t>
      </w:r>
      <w:r w:rsidR="00B05308">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xml:space="preserve">) kategori sangat tidak setuju. Hal ini diartikan bahwa responden lebih banyak yang menyatakan tidak setuju </w:t>
      </w:r>
      <w:r w:rsidR="00177E98">
        <w:rPr>
          <w:rFonts w:ascii="Times New Roman" w:hAnsi="Times New Roman" w:cs="Times New Roman"/>
          <w:bCs/>
          <w:color w:val="000000" w:themeColor="text1"/>
          <w:sz w:val="24"/>
          <w:szCs w:val="24"/>
          <w:lang w:val="en-US"/>
        </w:rPr>
        <w:t>k</w:t>
      </w:r>
      <w:r>
        <w:rPr>
          <w:rFonts w:ascii="Times New Roman" w:hAnsi="Times New Roman" w:cs="Times New Roman"/>
          <w:bCs/>
          <w:color w:val="000000" w:themeColor="text1"/>
          <w:sz w:val="24"/>
          <w:szCs w:val="24"/>
          <w:lang w:val="en-US"/>
        </w:rPr>
        <w:t xml:space="preserve">ehadiran Kafe </w:t>
      </w:r>
      <w:r w:rsidR="00177E98">
        <w:rPr>
          <w:rFonts w:ascii="Times New Roman" w:hAnsi="Times New Roman" w:cs="Times New Roman"/>
          <w:bCs/>
          <w:color w:val="000000" w:themeColor="text1"/>
          <w:sz w:val="24"/>
          <w:szCs w:val="24"/>
          <w:lang w:val="en-US"/>
        </w:rPr>
        <w:t>B</w:t>
      </w:r>
      <w:r>
        <w:rPr>
          <w:rFonts w:ascii="Times New Roman" w:hAnsi="Times New Roman" w:cs="Times New Roman"/>
          <w:bCs/>
          <w:color w:val="000000" w:themeColor="text1"/>
          <w:sz w:val="24"/>
          <w:szCs w:val="24"/>
          <w:lang w:val="en-US"/>
        </w:rPr>
        <w:t>aca belum bisa meningkatkan apresiasi seni dan sastra serta seni budaya lainnya khususnya pembudayaan membaca bagi masyarakat</w:t>
      </w:r>
      <w:r>
        <w:rPr>
          <w:rFonts w:ascii="Times New Roman" w:hAnsi="Times New Roman" w:cs="Times New Roman"/>
          <w:bCs/>
          <w:color w:val="000000" w:themeColor="text1"/>
          <w:sz w:val="24"/>
          <w:szCs w:val="24"/>
        </w:rPr>
        <w:t>.</w:t>
      </w:r>
    </w:p>
    <w:p w:rsidR="00CF10B8" w:rsidRDefault="00CF10B8">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br w:type="page"/>
      </w:r>
    </w:p>
    <w:p w:rsidR="00FA652B" w:rsidRPr="00871012" w:rsidRDefault="00FA652B" w:rsidP="00AC1989">
      <w:pPr>
        <w:spacing w:after="0" w:line="240" w:lineRule="auto"/>
        <w:ind w:left="1722" w:hanging="1155"/>
        <w:jc w:val="both"/>
        <w:rPr>
          <w:rFonts w:ascii="Times New Roman" w:hAnsi="Times New Roman" w:cs="Times New Roman"/>
          <w:b/>
          <w:bCs/>
          <w:color w:val="000000" w:themeColor="text1"/>
          <w:sz w:val="24"/>
          <w:szCs w:val="24"/>
          <w:lang w:val="en-US"/>
        </w:rPr>
      </w:pPr>
      <w:r w:rsidRPr="005C31B9">
        <w:rPr>
          <w:rFonts w:ascii="Times New Roman" w:hAnsi="Times New Roman" w:cs="Times New Roman"/>
          <w:bCs/>
          <w:color w:val="000000" w:themeColor="text1"/>
          <w:sz w:val="24"/>
          <w:szCs w:val="24"/>
        </w:rPr>
        <w:lastRenderedPageBreak/>
        <w:t>Tabel 4.1</w:t>
      </w:r>
      <w:r>
        <w:rPr>
          <w:rFonts w:ascii="Times New Roman" w:hAnsi="Times New Roman" w:cs="Times New Roman"/>
          <w:bCs/>
          <w:color w:val="000000" w:themeColor="text1"/>
          <w:sz w:val="24"/>
          <w:szCs w:val="24"/>
        </w:rPr>
        <w:t>0</w:t>
      </w:r>
      <w:r w:rsidRPr="005C31B9">
        <w:rPr>
          <w:rFonts w:ascii="Times New Roman" w:hAnsi="Times New Roman" w:cs="Times New Roman"/>
          <w:bCs/>
          <w:color w:val="000000" w:themeColor="text1"/>
          <w:sz w:val="24"/>
          <w:szCs w:val="24"/>
        </w:rPr>
        <w:t xml:space="preserve">: </w:t>
      </w:r>
      <w:r w:rsidR="00AC1989" w:rsidRPr="00AC1989">
        <w:rPr>
          <w:rFonts w:ascii="Times New Roman" w:hAnsi="Times New Roman" w:cs="Times New Roman"/>
          <w:sz w:val="24"/>
          <w:szCs w:val="24"/>
        </w:rPr>
        <w:t>Kafe baca menyajikan bahan-bahan bacaan yang dapat memberikan kesegaran bagi para pengunjung</w:t>
      </w:r>
      <w:r w:rsidR="00871012">
        <w:rPr>
          <w:rFonts w:ascii="Times New Roman" w:hAnsi="Times New Roman" w:cs="Times New Roman"/>
          <w:sz w:val="24"/>
          <w:szCs w:val="24"/>
          <w:lang w:val="en-US"/>
        </w:rPr>
        <w:t>.</w:t>
      </w:r>
    </w:p>
    <w:p w:rsidR="00E7702D" w:rsidRPr="00054AD3" w:rsidRDefault="00E7702D" w:rsidP="00E7702D">
      <w:pPr>
        <w:spacing w:after="0" w:line="240" w:lineRule="auto"/>
        <w:ind w:left="1736" w:hanging="1169"/>
        <w:jc w:val="both"/>
        <w:rPr>
          <w:rFonts w:ascii="Times New Roman" w:hAnsi="Times New Roman" w:cs="Times New Roman"/>
          <w:b/>
          <w:bCs/>
          <w:color w:val="000000" w:themeColor="text1"/>
          <w:sz w:val="24"/>
          <w:szCs w:val="24"/>
          <w:lang w:val="en-US"/>
        </w:rPr>
      </w:pPr>
    </w:p>
    <w:tbl>
      <w:tblPr>
        <w:tblStyle w:val="TableGrid"/>
        <w:tblW w:w="7630" w:type="dxa"/>
        <w:tblInd w:w="675" w:type="dxa"/>
        <w:tblBorders>
          <w:left w:val="none" w:sz="0" w:space="0" w:color="auto"/>
          <w:right w:val="none" w:sz="0" w:space="0" w:color="auto"/>
          <w:insideV w:val="none" w:sz="0" w:space="0" w:color="auto"/>
        </w:tblBorders>
        <w:tblLook w:val="04A0"/>
      </w:tblPr>
      <w:tblGrid>
        <w:gridCol w:w="1134"/>
        <w:gridCol w:w="2977"/>
        <w:gridCol w:w="1838"/>
        <w:gridCol w:w="1681"/>
      </w:tblGrid>
      <w:tr w:rsidR="00FA652B" w:rsidRPr="00054AD3" w:rsidTr="00F210AB">
        <w:trPr>
          <w:trHeight w:val="340"/>
        </w:trPr>
        <w:tc>
          <w:tcPr>
            <w:tcW w:w="1134" w:type="dxa"/>
          </w:tcPr>
          <w:p w:rsidR="00FA652B" w:rsidRPr="00054AD3" w:rsidRDefault="00FA652B" w:rsidP="00FA652B">
            <w:pPr>
              <w:pStyle w:val="ListParagraph"/>
              <w:ind w:left="0"/>
              <w:jc w:val="center"/>
              <w:rPr>
                <w:rFonts w:ascii="Times New Roman" w:hAnsi="Times New Roman" w:cs="Times New Roman"/>
                <w:b/>
                <w:bCs/>
                <w:color w:val="000000" w:themeColor="text1"/>
                <w:sz w:val="24"/>
                <w:szCs w:val="24"/>
              </w:rPr>
            </w:pPr>
            <w:r w:rsidRPr="00054AD3">
              <w:rPr>
                <w:rFonts w:ascii="Times New Roman" w:hAnsi="Times New Roman" w:cs="Times New Roman"/>
                <w:b/>
                <w:bCs/>
                <w:color w:val="000000" w:themeColor="text1"/>
                <w:sz w:val="24"/>
                <w:szCs w:val="24"/>
              </w:rPr>
              <w:t>No.</w:t>
            </w:r>
          </w:p>
        </w:tc>
        <w:tc>
          <w:tcPr>
            <w:tcW w:w="2977" w:type="dxa"/>
          </w:tcPr>
          <w:p w:rsidR="00FA652B" w:rsidRPr="00054AD3" w:rsidRDefault="00FA652B" w:rsidP="00FA652B">
            <w:pPr>
              <w:pStyle w:val="ListParagraph"/>
              <w:ind w:left="0"/>
              <w:jc w:val="center"/>
              <w:rPr>
                <w:rFonts w:ascii="Times New Roman" w:hAnsi="Times New Roman" w:cs="Times New Roman"/>
                <w:b/>
                <w:bCs/>
                <w:color w:val="000000" w:themeColor="text1"/>
                <w:sz w:val="24"/>
                <w:szCs w:val="24"/>
              </w:rPr>
            </w:pPr>
            <w:r w:rsidRPr="00054AD3">
              <w:rPr>
                <w:rFonts w:ascii="Times New Roman" w:hAnsi="Times New Roman" w:cs="Times New Roman"/>
                <w:b/>
                <w:bCs/>
                <w:color w:val="000000" w:themeColor="text1"/>
                <w:sz w:val="24"/>
                <w:szCs w:val="24"/>
              </w:rPr>
              <w:t>Kategori Jawaban</w:t>
            </w:r>
          </w:p>
        </w:tc>
        <w:tc>
          <w:tcPr>
            <w:tcW w:w="1838" w:type="dxa"/>
          </w:tcPr>
          <w:p w:rsidR="00FA652B" w:rsidRPr="00054AD3" w:rsidRDefault="00FA652B" w:rsidP="00FA652B">
            <w:pPr>
              <w:pStyle w:val="ListParagraph"/>
              <w:ind w:left="0"/>
              <w:jc w:val="center"/>
              <w:rPr>
                <w:rFonts w:ascii="Times New Roman" w:hAnsi="Times New Roman" w:cs="Times New Roman"/>
                <w:b/>
                <w:bCs/>
                <w:color w:val="000000" w:themeColor="text1"/>
                <w:sz w:val="24"/>
                <w:szCs w:val="24"/>
              </w:rPr>
            </w:pPr>
            <w:r w:rsidRPr="00054AD3">
              <w:rPr>
                <w:rFonts w:ascii="Times New Roman" w:hAnsi="Times New Roman" w:cs="Times New Roman"/>
                <w:b/>
                <w:bCs/>
                <w:color w:val="000000" w:themeColor="text1"/>
                <w:sz w:val="24"/>
                <w:szCs w:val="24"/>
              </w:rPr>
              <w:t>Frekuensi</w:t>
            </w:r>
          </w:p>
        </w:tc>
        <w:tc>
          <w:tcPr>
            <w:tcW w:w="1681" w:type="dxa"/>
          </w:tcPr>
          <w:p w:rsidR="00FA652B" w:rsidRPr="00054AD3" w:rsidRDefault="00FA652B" w:rsidP="00FA652B">
            <w:pPr>
              <w:pStyle w:val="ListParagraph"/>
              <w:ind w:left="0"/>
              <w:jc w:val="center"/>
              <w:rPr>
                <w:rFonts w:ascii="Times New Roman" w:hAnsi="Times New Roman" w:cs="Times New Roman"/>
                <w:b/>
                <w:bCs/>
                <w:color w:val="000000" w:themeColor="text1"/>
                <w:sz w:val="24"/>
                <w:szCs w:val="24"/>
              </w:rPr>
            </w:pPr>
            <w:r w:rsidRPr="00054AD3">
              <w:rPr>
                <w:rFonts w:ascii="Times New Roman" w:hAnsi="Times New Roman" w:cs="Times New Roman"/>
                <w:b/>
                <w:bCs/>
                <w:color w:val="000000" w:themeColor="text1"/>
                <w:sz w:val="24"/>
                <w:szCs w:val="24"/>
              </w:rPr>
              <w:t>Persentase</w:t>
            </w:r>
          </w:p>
        </w:tc>
      </w:tr>
      <w:tr w:rsidR="00FA652B" w:rsidTr="00F210AB">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2977" w:type="dxa"/>
          </w:tcPr>
          <w:p w:rsidR="00FA652B" w:rsidRDefault="00FA652B" w:rsidP="00F210AB">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Sangat Setuju</w:t>
            </w:r>
          </w:p>
        </w:tc>
        <w:tc>
          <w:tcPr>
            <w:tcW w:w="1838" w:type="dxa"/>
          </w:tcPr>
          <w:p w:rsidR="00FA652B" w:rsidRPr="00054AD3" w:rsidRDefault="00054AD3" w:rsidP="00FA652B">
            <w:pPr>
              <w:pStyle w:val="ListParagraph"/>
              <w:ind w:left="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2</w:t>
            </w:r>
          </w:p>
        </w:tc>
        <w:tc>
          <w:tcPr>
            <w:tcW w:w="1681" w:type="dxa"/>
          </w:tcPr>
          <w:p w:rsidR="00FA652B" w:rsidRPr="00054AD3" w:rsidRDefault="00054AD3" w:rsidP="00FA652B">
            <w:pPr>
              <w:pStyle w:val="ListParagraph"/>
              <w:ind w:left="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5,56</w:t>
            </w:r>
          </w:p>
        </w:tc>
      </w:tr>
      <w:tr w:rsidR="00FA652B" w:rsidTr="00F210AB">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2977" w:type="dxa"/>
          </w:tcPr>
          <w:p w:rsidR="00FA652B" w:rsidRDefault="00FA652B" w:rsidP="00F210AB">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Setuju</w:t>
            </w:r>
          </w:p>
        </w:tc>
        <w:tc>
          <w:tcPr>
            <w:tcW w:w="1838" w:type="dxa"/>
          </w:tcPr>
          <w:p w:rsidR="00FA652B" w:rsidRPr="00054AD3" w:rsidRDefault="00054AD3" w:rsidP="00FA652B">
            <w:pPr>
              <w:pStyle w:val="ListParagraph"/>
              <w:ind w:left="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24</w:t>
            </w:r>
          </w:p>
        </w:tc>
        <w:tc>
          <w:tcPr>
            <w:tcW w:w="1681" w:type="dxa"/>
          </w:tcPr>
          <w:p w:rsidR="00FA652B" w:rsidRPr="00054AD3" w:rsidRDefault="00054AD3" w:rsidP="00054AD3">
            <w:pPr>
              <w:pStyle w:val="ListParagraph"/>
              <w:ind w:left="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66,67</w:t>
            </w:r>
          </w:p>
        </w:tc>
      </w:tr>
      <w:tr w:rsidR="00FA652B" w:rsidTr="00F210AB">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2977" w:type="dxa"/>
          </w:tcPr>
          <w:p w:rsidR="00FA652B" w:rsidRDefault="00884323" w:rsidP="00F210AB">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Ragu-ragu</w:t>
            </w:r>
          </w:p>
        </w:tc>
        <w:tc>
          <w:tcPr>
            <w:tcW w:w="1838" w:type="dxa"/>
          </w:tcPr>
          <w:p w:rsidR="00FA652B" w:rsidRPr="00054AD3" w:rsidRDefault="00054AD3" w:rsidP="00FA652B">
            <w:pPr>
              <w:pStyle w:val="ListParagraph"/>
              <w:ind w:left="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7</w:t>
            </w:r>
          </w:p>
        </w:tc>
        <w:tc>
          <w:tcPr>
            <w:tcW w:w="1681" w:type="dxa"/>
          </w:tcPr>
          <w:p w:rsidR="00FA652B" w:rsidRPr="00054AD3" w:rsidRDefault="00054AD3" w:rsidP="00FA652B">
            <w:pPr>
              <w:pStyle w:val="ListParagraph"/>
              <w:ind w:left="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19,44</w:t>
            </w:r>
          </w:p>
        </w:tc>
      </w:tr>
      <w:tr w:rsidR="00FA652B" w:rsidTr="00F210AB">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p>
        </w:tc>
        <w:tc>
          <w:tcPr>
            <w:tcW w:w="2977" w:type="dxa"/>
          </w:tcPr>
          <w:p w:rsidR="00FA652B" w:rsidRDefault="00FA652B" w:rsidP="00F210AB">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Tidak Setuju</w:t>
            </w:r>
          </w:p>
        </w:tc>
        <w:tc>
          <w:tcPr>
            <w:tcW w:w="1838" w:type="dxa"/>
          </w:tcPr>
          <w:p w:rsidR="00FA652B" w:rsidRPr="00054AD3" w:rsidRDefault="00054AD3" w:rsidP="00FA652B">
            <w:pPr>
              <w:pStyle w:val="ListParagraph"/>
              <w:ind w:left="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2</w:t>
            </w:r>
          </w:p>
        </w:tc>
        <w:tc>
          <w:tcPr>
            <w:tcW w:w="1681" w:type="dxa"/>
          </w:tcPr>
          <w:p w:rsidR="00FA652B" w:rsidRPr="00054AD3" w:rsidRDefault="00054AD3" w:rsidP="00FA652B">
            <w:pPr>
              <w:pStyle w:val="ListParagraph"/>
              <w:ind w:left="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5,55</w:t>
            </w:r>
          </w:p>
        </w:tc>
      </w:tr>
      <w:tr w:rsidR="00FA652B" w:rsidTr="00F210AB">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p>
        </w:tc>
        <w:tc>
          <w:tcPr>
            <w:tcW w:w="2977" w:type="dxa"/>
          </w:tcPr>
          <w:p w:rsidR="00FA652B" w:rsidRDefault="00FA652B" w:rsidP="00F210AB">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Sangat Tidak Setuju</w:t>
            </w:r>
          </w:p>
        </w:tc>
        <w:tc>
          <w:tcPr>
            <w:tcW w:w="1838" w:type="dxa"/>
          </w:tcPr>
          <w:p w:rsidR="00FA652B" w:rsidRPr="00054AD3" w:rsidRDefault="00054AD3" w:rsidP="00FA652B">
            <w:pPr>
              <w:pStyle w:val="ListParagraph"/>
              <w:ind w:left="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1</w:t>
            </w:r>
          </w:p>
        </w:tc>
        <w:tc>
          <w:tcPr>
            <w:tcW w:w="1681" w:type="dxa"/>
          </w:tcPr>
          <w:p w:rsidR="00FA652B" w:rsidRPr="00054AD3" w:rsidRDefault="00054AD3" w:rsidP="00FA652B">
            <w:pPr>
              <w:pStyle w:val="ListParagraph"/>
              <w:ind w:left="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2,78</w:t>
            </w:r>
          </w:p>
        </w:tc>
      </w:tr>
      <w:tr w:rsidR="00FA652B" w:rsidRPr="00680BFA" w:rsidTr="00F210AB">
        <w:trPr>
          <w:trHeight w:val="340"/>
        </w:trPr>
        <w:tc>
          <w:tcPr>
            <w:tcW w:w="1134" w:type="dxa"/>
          </w:tcPr>
          <w:p w:rsidR="00FA652B" w:rsidRDefault="00FA652B" w:rsidP="00FA652B">
            <w:pPr>
              <w:pStyle w:val="ListParagraph"/>
              <w:ind w:left="0"/>
              <w:jc w:val="both"/>
              <w:rPr>
                <w:rFonts w:ascii="Times New Roman" w:hAnsi="Times New Roman" w:cs="Times New Roman"/>
                <w:bCs/>
                <w:color w:val="000000" w:themeColor="text1"/>
                <w:sz w:val="24"/>
                <w:szCs w:val="24"/>
              </w:rPr>
            </w:pPr>
          </w:p>
        </w:tc>
        <w:tc>
          <w:tcPr>
            <w:tcW w:w="2977" w:type="dxa"/>
          </w:tcPr>
          <w:p w:rsidR="00FA652B" w:rsidRPr="00680BFA" w:rsidRDefault="00FA652B" w:rsidP="00FA652B">
            <w:pPr>
              <w:pStyle w:val="ListParagraph"/>
              <w:ind w:left="743"/>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Jumlah</w:t>
            </w:r>
          </w:p>
        </w:tc>
        <w:tc>
          <w:tcPr>
            <w:tcW w:w="1838" w:type="dxa"/>
          </w:tcPr>
          <w:p w:rsidR="00FA652B" w:rsidRPr="000A3DB3" w:rsidRDefault="00884323" w:rsidP="00FA652B">
            <w:pPr>
              <w:pStyle w:val="ListParagraph"/>
              <w:ind w:left="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36</w:t>
            </w:r>
          </w:p>
        </w:tc>
        <w:tc>
          <w:tcPr>
            <w:tcW w:w="1681"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100%</w:t>
            </w:r>
          </w:p>
        </w:tc>
      </w:tr>
    </w:tbl>
    <w:p w:rsidR="00FA652B" w:rsidRDefault="00FA652B" w:rsidP="00F210AB">
      <w:pPr>
        <w:pStyle w:val="ListParagraph"/>
        <w:spacing w:after="0" w:line="480" w:lineRule="auto"/>
        <w:ind w:left="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Sumber: hasil analisis angket penelitian nomor 10</w:t>
      </w:r>
    </w:p>
    <w:p w:rsidR="00C10A29" w:rsidRPr="00CF10B8" w:rsidRDefault="00C635CC" w:rsidP="00CF10B8">
      <w:pPr>
        <w:spacing w:after="0" w:line="480" w:lineRule="auto"/>
        <w:ind w:left="567" w:firstLine="567"/>
        <w:jc w:val="both"/>
        <w:rPr>
          <w:rFonts w:ascii="Times New Roman" w:hAnsi="Times New Roman" w:cs="Times New Roman"/>
          <w:b/>
          <w:bCs/>
          <w:color w:val="000000" w:themeColor="text1"/>
          <w:sz w:val="24"/>
          <w:szCs w:val="24"/>
          <w:lang w:val="en-US"/>
        </w:rPr>
      </w:pPr>
      <w:r>
        <w:rPr>
          <w:rFonts w:ascii="Times New Roman" w:hAnsi="Times New Roman" w:cs="Times New Roman"/>
          <w:bCs/>
          <w:color w:val="000000" w:themeColor="text1"/>
          <w:sz w:val="24"/>
          <w:szCs w:val="24"/>
        </w:rPr>
        <w:t xml:space="preserve">Berdasarkan tabel di atas, dari 36 responden yang menyatakan </w:t>
      </w:r>
      <w:r w:rsidR="00C10A29" w:rsidRPr="00AC1989">
        <w:rPr>
          <w:rFonts w:ascii="Times New Roman" w:hAnsi="Times New Roman" w:cs="Times New Roman"/>
          <w:sz w:val="24"/>
          <w:szCs w:val="24"/>
        </w:rPr>
        <w:t xml:space="preserve">Kafe </w:t>
      </w:r>
      <w:r w:rsidR="00177E98">
        <w:rPr>
          <w:rFonts w:ascii="Times New Roman" w:hAnsi="Times New Roman" w:cs="Times New Roman"/>
          <w:sz w:val="24"/>
          <w:szCs w:val="24"/>
          <w:lang w:val="en-US"/>
        </w:rPr>
        <w:t>B</w:t>
      </w:r>
      <w:r w:rsidR="00C10A29" w:rsidRPr="00AC1989">
        <w:rPr>
          <w:rFonts w:ascii="Times New Roman" w:hAnsi="Times New Roman" w:cs="Times New Roman"/>
          <w:sz w:val="24"/>
          <w:szCs w:val="24"/>
        </w:rPr>
        <w:t>aca menyajikan bahan-bahan bacaan yang dapat memberikan kesegaran bagi para pengunjung</w:t>
      </w:r>
      <w:r>
        <w:rPr>
          <w:rFonts w:ascii="Times New Roman" w:hAnsi="Times New Roman" w:cs="Times New Roman"/>
          <w:bCs/>
          <w:color w:val="000000" w:themeColor="text1"/>
          <w:sz w:val="24"/>
          <w:szCs w:val="24"/>
        </w:rPr>
        <w:t>, sebanyak 2 orang (5,56</w:t>
      </w:r>
      <w:r w:rsidR="00B05308">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sangat setuju, sebanyak 24 orang (</w:t>
      </w:r>
      <w:r w:rsidR="007C1FD2">
        <w:rPr>
          <w:rFonts w:ascii="Times New Roman" w:hAnsi="Times New Roman" w:cs="Times New Roman"/>
          <w:bCs/>
          <w:color w:val="000000" w:themeColor="text1"/>
          <w:sz w:val="24"/>
          <w:szCs w:val="24"/>
        </w:rPr>
        <w:t>66,67</w:t>
      </w:r>
      <w:r w:rsidR="00B05308">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xml:space="preserve">) kategori setuju, sebanyak </w:t>
      </w:r>
      <w:r w:rsidR="007C1FD2">
        <w:rPr>
          <w:rFonts w:ascii="Times New Roman" w:hAnsi="Times New Roman" w:cs="Times New Roman"/>
          <w:bCs/>
          <w:color w:val="000000" w:themeColor="text1"/>
          <w:sz w:val="24"/>
          <w:szCs w:val="24"/>
        </w:rPr>
        <w:t>7</w:t>
      </w:r>
      <w:r>
        <w:rPr>
          <w:rFonts w:ascii="Times New Roman" w:hAnsi="Times New Roman" w:cs="Times New Roman"/>
          <w:bCs/>
          <w:color w:val="000000" w:themeColor="text1"/>
          <w:sz w:val="24"/>
          <w:szCs w:val="24"/>
        </w:rPr>
        <w:t xml:space="preserve"> orang (</w:t>
      </w:r>
      <w:r w:rsidR="007C1FD2">
        <w:rPr>
          <w:rFonts w:ascii="Times New Roman" w:hAnsi="Times New Roman" w:cs="Times New Roman"/>
          <w:bCs/>
          <w:color w:val="000000" w:themeColor="text1"/>
          <w:sz w:val="24"/>
          <w:szCs w:val="24"/>
        </w:rPr>
        <w:t>19,44</w:t>
      </w:r>
      <w:r w:rsidR="00B05308">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xml:space="preserve">) kategori ragu-ragu, sebanyak </w:t>
      </w:r>
      <w:r w:rsidR="007C1FD2">
        <w:rPr>
          <w:rFonts w:ascii="Times New Roman" w:hAnsi="Times New Roman" w:cs="Times New Roman"/>
          <w:bCs/>
          <w:color w:val="000000" w:themeColor="text1"/>
          <w:sz w:val="24"/>
          <w:szCs w:val="24"/>
        </w:rPr>
        <w:t>2</w:t>
      </w:r>
      <w:r>
        <w:rPr>
          <w:rFonts w:ascii="Times New Roman" w:hAnsi="Times New Roman" w:cs="Times New Roman"/>
          <w:bCs/>
          <w:color w:val="000000" w:themeColor="text1"/>
          <w:sz w:val="24"/>
          <w:szCs w:val="24"/>
        </w:rPr>
        <w:t xml:space="preserve"> orang (</w:t>
      </w:r>
      <w:r w:rsidR="007C1FD2">
        <w:rPr>
          <w:rFonts w:ascii="Times New Roman" w:hAnsi="Times New Roman" w:cs="Times New Roman"/>
          <w:bCs/>
          <w:color w:val="000000" w:themeColor="text1"/>
          <w:sz w:val="24"/>
          <w:szCs w:val="24"/>
        </w:rPr>
        <w:t>5,55</w:t>
      </w:r>
      <w:r w:rsidR="00B05308">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xml:space="preserve">) kategori tidak setuju, dan sebanyak </w:t>
      </w:r>
      <w:r w:rsidR="007C1FD2">
        <w:rPr>
          <w:rFonts w:ascii="Times New Roman" w:hAnsi="Times New Roman" w:cs="Times New Roman"/>
          <w:bCs/>
          <w:color w:val="000000" w:themeColor="text1"/>
          <w:sz w:val="24"/>
          <w:szCs w:val="24"/>
        </w:rPr>
        <w:t>1</w:t>
      </w:r>
      <w:r>
        <w:rPr>
          <w:rFonts w:ascii="Times New Roman" w:hAnsi="Times New Roman" w:cs="Times New Roman"/>
          <w:bCs/>
          <w:color w:val="000000" w:themeColor="text1"/>
          <w:sz w:val="24"/>
          <w:szCs w:val="24"/>
        </w:rPr>
        <w:t xml:space="preserve"> orang (</w:t>
      </w:r>
      <w:r w:rsidR="007C1FD2">
        <w:rPr>
          <w:rFonts w:ascii="Times New Roman" w:hAnsi="Times New Roman" w:cs="Times New Roman"/>
          <w:bCs/>
          <w:color w:val="000000" w:themeColor="text1"/>
          <w:sz w:val="24"/>
          <w:szCs w:val="24"/>
        </w:rPr>
        <w:t>2,78</w:t>
      </w:r>
      <w:r w:rsidR="00B05308">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xml:space="preserve">) kategori sangat tidak setuju. Hal ini diartikan bahwa responden lebih banyak yang menyatakan setuju </w:t>
      </w:r>
      <w:r w:rsidR="00C10A29" w:rsidRPr="00AC1989">
        <w:rPr>
          <w:rFonts w:ascii="Times New Roman" w:hAnsi="Times New Roman" w:cs="Times New Roman"/>
          <w:sz w:val="24"/>
          <w:szCs w:val="24"/>
        </w:rPr>
        <w:t xml:space="preserve">Kafe </w:t>
      </w:r>
      <w:r w:rsidR="00177E98">
        <w:rPr>
          <w:rFonts w:ascii="Times New Roman" w:hAnsi="Times New Roman" w:cs="Times New Roman"/>
          <w:sz w:val="24"/>
          <w:szCs w:val="24"/>
          <w:lang w:val="en-US"/>
        </w:rPr>
        <w:t>B</w:t>
      </w:r>
      <w:r w:rsidR="00C10A29" w:rsidRPr="00AC1989">
        <w:rPr>
          <w:rFonts w:ascii="Times New Roman" w:hAnsi="Times New Roman" w:cs="Times New Roman"/>
          <w:sz w:val="24"/>
          <w:szCs w:val="24"/>
        </w:rPr>
        <w:t>aca menyajikan bahan-bahan bacaan yang dapat memberikan kesegaran bagi para pengunjung</w:t>
      </w:r>
      <w:r>
        <w:rPr>
          <w:rFonts w:ascii="Times New Roman" w:hAnsi="Times New Roman" w:cs="Times New Roman"/>
          <w:bCs/>
          <w:color w:val="000000" w:themeColor="text1"/>
          <w:sz w:val="24"/>
          <w:szCs w:val="24"/>
        </w:rPr>
        <w:t>.</w:t>
      </w:r>
    </w:p>
    <w:p w:rsidR="00CF10B8" w:rsidRDefault="00CF10B8">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br w:type="page"/>
      </w:r>
    </w:p>
    <w:p w:rsidR="00FA652B" w:rsidRDefault="00FA652B" w:rsidP="00987858">
      <w:pPr>
        <w:spacing w:after="0" w:line="240" w:lineRule="auto"/>
        <w:ind w:left="1843" w:hanging="1276"/>
        <w:jc w:val="both"/>
        <w:rPr>
          <w:rFonts w:ascii="Times New Roman" w:hAnsi="Times New Roman" w:cs="Times New Roman"/>
          <w:bCs/>
          <w:color w:val="000000" w:themeColor="text1"/>
          <w:sz w:val="24"/>
          <w:szCs w:val="24"/>
          <w:lang w:val="en-US"/>
        </w:rPr>
      </w:pPr>
      <w:r w:rsidRPr="005C31B9">
        <w:rPr>
          <w:rFonts w:ascii="Times New Roman" w:hAnsi="Times New Roman" w:cs="Times New Roman"/>
          <w:bCs/>
          <w:color w:val="000000" w:themeColor="text1"/>
          <w:sz w:val="24"/>
          <w:szCs w:val="24"/>
        </w:rPr>
        <w:lastRenderedPageBreak/>
        <w:t>Tabel 4.1</w:t>
      </w:r>
      <w:r>
        <w:rPr>
          <w:rFonts w:ascii="Times New Roman" w:hAnsi="Times New Roman" w:cs="Times New Roman"/>
          <w:bCs/>
          <w:color w:val="000000" w:themeColor="text1"/>
          <w:sz w:val="24"/>
          <w:szCs w:val="24"/>
        </w:rPr>
        <w:t>1</w:t>
      </w:r>
      <w:r w:rsidRPr="005C31B9">
        <w:rPr>
          <w:rFonts w:ascii="Times New Roman" w:hAnsi="Times New Roman" w:cs="Times New Roman"/>
          <w:bCs/>
          <w:color w:val="000000" w:themeColor="text1"/>
          <w:sz w:val="24"/>
          <w:szCs w:val="24"/>
        </w:rPr>
        <w:t xml:space="preserve">: </w:t>
      </w:r>
      <w:r w:rsidR="009949DB">
        <w:rPr>
          <w:rFonts w:ascii="Times New Roman" w:hAnsi="Times New Roman" w:cs="Times New Roman"/>
          <w:bCs/>
          <w:color w:val="000000" w:themeColor="text1"/>
          <w:sz w:val="24"/>
          <w:szCs w:val="24"/>
          <w:lang w:val="en-US"/>
        </w:rPr>
        <w:t>Kafe</w:t>
      </w:r>
      <w:r w:rsidR="000F6CD8">
        <w:rPr>
          <w:rFonts w:ascii="Times New Roman" w:hAnsi="Times New Roman" w:cs="Times New Roman"/>
          <w:bCs/>
          <w:color w:val="000000" w:themeColor="text1"/>
          <w:sz w:val="24"/>
          <w:szCs w:val="24"/>
          <w:lang w:val="en-US"/>
        </w:rPr>
        <w:t xml:space="preserve"> </w:t>
      </w:r>
      <w:r w:rsidR="00177E98">
        <w:rPr>
          <w:rFonts w:ascii="Times New Roman" w:hAnsi="Times New Roman" w:cs="Times New Roman"/>
          <w:bCs/>
          <w:color w:val="000000" w:themeColor="text1"/>
          <w:sz w:val="24"/>
          <w:szCs w:val="24"/>
          <w:lang w:val="en-US"/>
        </w:rPr>
        <w:t>B</w:t>
      </w:r>
      <w:r w:rsidR="000F6CD8">
        <w:rPr>
          <w:rFonts w:ascii="Times New Roman" w:hAnsi="Times New Roman" w:cs="Times New Roman"/>
          <w:bCs/>
          <w:color w:val="000000" w:themeColor="text1"/>
          <w:sz w:val="24"/>
          <w:szCs w:val="24"/>
          <w:lang w:val="en-US"/>
        </w:rPr>
        <w:t>aca merupakan tempat yang tepat untuk mengisi waktu senggang dan melepas lelah dan kepenatan melalui kegiatan membaca ataupun hal lainnya</w:t>
      </w:r>
    </w:p>
    <w:p w:rsidR="00987858" w:rsidRPr="00C10A29" w:rsidRDefault="00987858" w:rsidP="00987858">
      <w:pPr>
        <w:spacing w:after="0" w:line="240" w:lineRule="auto"/>
        <w:ind w:left="1843" w:hanging="1276"/>
        <w:jc w:val="both"/>
        <w:rPr>
          <w:rFonts w:ascii="Times New Roman" w:hAnsi="Times New Roman" w:cs="Times New Roman"/>
          <w:bCs/>
          <w:color w:val="000000" w:themeColor="text1"/>
          <w:sz w:val="24"/>
          <w:szCs w:val="24"/>
          <w:lang w:val="en-US"/>
        </w:rPr>
      </w:pPr>
    </w:p>
    <w:tbl>
      <w:tblPr>
        <w:tblStyle w:val="TableGrid"/>
        <w:tblW w:w="7630" w:type="dxa"/>
        <w:tblInd w:w="675" w:type="dxa"/>
        <w:tblBorders>
          <w:left w:val="none" w:sz="0" w:space="0" w:color="auto"/>
          <w:right w:val="none" w:sz="0" w:space="0" w:color="auto"/>
          <w:insideV w:val="none" w:sz="0" w:space="0" w:color="auto"/>
        </w:tblBorders>
        <w:tblLook w:val="04A0"/>
      </w:tblPr>
      <w:tblGrid>
        <w:gridCol w:w="1134"/>
        <w:gridCol w:w="2977"/>
        <w:gridCol w:w="1838"/>
        <w:gridCol w:w="1681"/>
      </w:tblGrid>
      <w:tr w:rsidR="00FA652B" w:rsidRPr="00680BFA" w:rsidTr="00F210AB">
        <w:trPr>
          <w:trHeight w:val="340"/>
        </w:trPr>
        <w:tc>
          <w:tcPr>
            <w:tcW w:w="1134"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No.</w:t>
            </w:r>
          </w:p>
        </w:tc>
        <w:tc>
          <w:tcPr>
            <w:tcW w:w="2977"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Kategori Jawaban</w:t>
            </w:r>
          </w:p>
        </w:tc>
        <w:tc>
          <w:tcPr>
            <w:tcW w:w="1838"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Frekuensi</w:t>
            </w:r>
          </w:p>
        </w:tc>
        <w:tc>
          <w:tcPr>
            <w:tcW w:w="1681"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Persentase</w:t>
            </w:r>
          </w:p>
        </w:tc>
      </w:tr>
      <w:tr w:rsidR="00FA652B" w:rsidTr="00F210AB">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2977" w:type="dxa"/>
          </w:tcPr>
          <w:p w:rsidR="00FA652B" w:rsidRDefault="00FA652B" w:rsidP="00F210AB">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Sangat Setuju</w:t>
            </w:r>
          </w:p>
        </w:tc>
        <w:tc>
          <w:tcPr>
            <w:tcW w:w="1838" w:type="dxa"/>
          </w:tcPr>
          <w:p w:rsidR="00FA652B" w:rsidRPr="00732A06" w:rsidRDefault="000F6CD8"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w:t>
            </w:r>
          </w:p>
        </w:tc>
        <w:tc>
          <w:tcPr>
            <w:tcW w:w="1681" w:type="dxa"/>
          </w:tcPr>
          <w:p w:rsidR="00FA652B" w:rsidRPr="000F6CD8" w:rsidRDefault="000F6CD8"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30,56</w:t>
            </w:r>
          </w:p>
        </w:tc>
      </w:tr>
      <w:tr w:rsidR="00FA652B" w:rsidTr="00F210AB">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2977" w:type="dxa"/>
          </w:tcPr>
          <w:p w:rsidR="00FA652B" w:rsidRDefault="00FA652B" w:rsidP="00F210AB">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Setuju</w:t>
            </w:r>
          </w:p>
        </w:tc>
        <w:tc>
          <w:tcPr>
            <w:tcW w:w="1838" w:type="dxa"/>
          </w:tcPr>
          <w:p w:rsidR="00FA652B" w:rsidRPr="00732A06" w:rsidRDefault="00987858"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19</w:t>
            </w:r>
          </w:p>
        </w:tc>
        <w:tc>
          <w:tcPr>
            <w:tcW w:w="1681" w:type="dxa"/>
          </w:tcPr>
          <w:p w:rsidR="00FA652B" w:rsidRPr="00732A06" w:rsidRDefault="000F6CD8"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r w:rsidR="00987858">
              <w:rPr>
                <w:rFonts w:ascii="Times New Roman" w:hAnsi="Times New Roman" w:cs="Times New Roman"/>
                <w:bCs/>
                <w:color w:val="000000" w:themeColor="text1"/>
                <w:sz w:val="24"/>
                <w:szCs w:val="24"/>
              </w:rPr>
              <w:t>2,78</w:t>
            </w:r>
          </w:p>
        </w:tc>
      </w:tr>
      <w:tr w:rsidR="00FA652B" w:rsidTr="00F210AB">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2977" w:type="dxa"/>
          </w:tcPr>
          <w:p w:rsidR="00FA652B" w:rsidRDefault="000F6CD8" w:rsidP="00F210AB">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Ragu-ragu</w:t>
            </w:r>
          </w:p>
        </w:tc>
        <w:tc>
          <w:tcPr>
            <w:tcW w:w="1838" w:type="dxa"/>
          </w:tcPr>
          <w:p w:rsidR="00FA652B" w:rsidRPr="000F6CD8" w:rsidRDefault="00987858"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p>
        </w:tc>
        <w:tc>
          <w:tcPr>
            <w:tcW w:w="1681" w:type="dxa"/>
          </w:tcPr>
          <w:p w:rsidR="00FA652B" w:rsidRPr="00732A06" w:rsidRDefault="000F6CD8"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r w:rsidR="00987858">
              <w:rPr>
                <w:rFonts w:ascii="Times New Roman" w:hAnsi="Times New Roman" w:cs="Times New Roman"/>
                <w:bCs/>
                <w:color w:val="000000" w:themeColor="text1"/>
                <w:sz w:val="24"/>
                <w:szCs w:val="24"/>
              </w:rPr>
              <w:t>3,88</w:t>
            </w:r>
          </w:p>
        </w:tc>
      </w:tr>
      <w:tr w:rsidR="00FA652B" w:rsidTr="00F210AB">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p>
        </w:tc>
        <w:tc>
          <w:tcPr>
            <w:tcW w:w="2977" w:type="dxa"/>
          </w:tcPr>
          <w:p w:rsidR="00FA652B" w:rsidRDefault="00FA652B" w:rsidP="00F210AB">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Tidak Setuju</w:t>
            </w:r>
          </w:p>
        </w:tc>
        <w:tc>
          <w:tcPr>
            <w:tcW w:w="1838" w:type="dxa"/>
          </w:tcPr>
          <w:p w:rsidR="00FA652B" w:rsidRPr="000F6CD8" w:rsidRDefault="000F6CD8"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1681" w:type="dxa"/>
          </w:tcPr>
          <w:p w:rsidR="00FA652B" w:rsidRPr="00732A06" w:rsidRDefault="000F6CD8"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2,78</w:t>
            </w:r>
          </w:p>
        </w:tc>
      </w:tr>
      <w:tr w:rsidR="00FA652B" w:rsidTr="00F210AB">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p>
        </w:tc>
        <w:tc>
          <w:tcPr>
            <w:tcW w:w="2977" w:type="dxa"/>
          </w:tcPr>
          <w:p w:rsidR="00FA652B" w:rsidRDefault="00FA652B" w:rsidP="00F210AB">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Sangat Tidak Setuju</w:t>
            </w:r>
          </w:p>
        </w:tc>
        <w:tc>
          <w:tcPr>
            <w:tcW w:w="1838" w:type="dxa"/>
          </w:tcPr>
          <w:p w:rsidR="00FA652B" w:rsidRDefault="00987858"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1681" w:type="dxa"/>
          </w:tcPr>
          <w:p w:rsidR="00FA652B" w:rsidRDefault="00987858"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r>
      <w:tr w:rsidR="00FA652B" w:rsidRPr="00680BFA" w:rsidTr="00F210AB">
        <w:trPr>
          <w:trHeight w:val="340"/>
        </w:trPr>
        <w:tc>
          <w:tcPr>
            <w:tcW w:w="1134" w:type="dxa"/>
          </w:tcPr>
          <w:p w:rsidR="00FA652B" w:rsidRDefault="00FA652B" w:rsidP="00FA652B">
            <w:pPr>
              <w:pStyle w:val="ListParagraph"/>
              <w:ind w:left="0"/>
              <w:jc w:val="both"/>
              <w:rPr>
                <w:rFonts w:ascii="Times New Roman" w:hAnsi="Times New Roman" w:cs="Times New Roman"/>
                <w:bCs/>
                <w:color w:val="000000" w:themeColor="text1"/>
                <w:sz w:val="24"/>
                <w:szCs w:val="24"/>
              </w:rPr>
            </w:pPr>
          </w:p>
        </w:tc>
        <w:tc>
          <w:tcPr>
            <w:tcW w:w="2977" w:type="dxa"/>
          </w:tcPr>
          <w:p w:rsidR="00FA652B" w:rsidRPr="00680BFA" w:rsidRDefault="00FA652B" w:rsidP="00FA652B">
            <w:pPr>
              <w:pStyle w:val="ListParagraph"/>
              <w:ind w:left="743"/>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Jumlah</w:t>
            </w:r>
          </w:p>
        </w:tc>
        <w:tc>
          <w:tcPr>
            <w:tcW w:w="1838" w:type="dxa"/>
          </w:tcPr>
          <w:p w:rsidR="00FA652B" w:rsidRPr="00732A06" w:rsidRDefault="000F6CD8" w:rsidP="00FA652B">
            <w:pPr>
              <w:pStyle w:val="ListParagraph"/>
              <w:ind w:left="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36</w:t>
            </w:r>
          </w:p>
        </w:tc>
        <w:tc>
          <w:tcPr>
            <w:tcW w:w="1681"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100%</w:t>
            </w:r>
          </w:p>
        </w:tc>
      </w:tr>
    </w:tbl>
    <w:p w:rsidR="00FA652B" w:rsidRPr="00E04301" w:rsidRDefault="00FA652B" w:rsidP="00F210AB">
      <w:pPr>
        <w:pStyle w:val="ListParagraph"/>
        <w:spacing w:after="0" w:line="480" w:lineRule="auto"/>
        <w:ind w:left="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Sumber: hasil analisis angket penelitian nomor 11</w:t>
      </w:r>
    </w:p>
    <w:p w:rsidR="00C10A29" w:rsidRPr="00CF10B8" w:rsidRDefault="00294612" w:rsidP="00CF10B8">
      <w:pPr>
        <w:spacing w:after="0" w:line="480" w:lineRule="auto"/>
        <w:ind w:left="567" w:firstLine="567"/>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Berdasarkan tabel di atas, dari 36 responden yang menyatakan </w:t>
      </w:r>
      <w:r>
        <w:rPr>
          <w:rFonts w:ascii="Times New Roman" w:hAnsi="Times New Roman" w:cs="Times New Roman"/>
          <w:bCs/>
          <w:color w:val="000000" w:themeColor="text1"/>
          <w:sz w:val="24"/>
          <w:szCs w:val="24"/>
          <w:lang w:val="en-US"/>
        </w:rPr>
        <w:t xml:space="preserve">Kafe </w:t>
      </w:r>
      <w:r w:rsidR="00177E98">
        <w:rPr>
          <w:rFonts w:ascii="Times New Roman" w:hAnsi="Times New Roman" w:cs="Times New Roman"/>
          <w:bCs/>
          <w:color w:val="000000" w:themeColor="text1"/>
          <w:sz w:val="24"/>
          <w:szCs w:val="24"/>
          <w:lang w:val="en-US"/>
        </w:rPr>
        <w:t>B</w:t>
      </w:r>
      <w:r>
        <w:rPr>
          <w:rFonts w:ascii="Times New Roman" w:hAnsi="Times New Roman" w:cs="Times New Roman"/>
          <w:bCs/>
          <w:color w:val="000000" w:themeColor="text1"/>
          <w:sz w:val="24"/>
          <w:szCs w:val="24"/>
          <w:lang w:val="en-US"/>
        </w:rPr>
        <w:t>aca merupakan tempat yang tepat untuk mengisi waktu senggang dan melepas lelah dan kepenatan melalui kegiatan membaca ataupun hal lainnya</w:t>
      </w:r>
      <w:r>
        <w:rPr>
          <w:rFonts w:ascii="Times New Roman" w:hAnsi="Times New Roman" w:cs="Times New Roman"/>
          <w:bCs/>
          <w:color w:val="000000" w:themeColor="text1"/>
          <w:sz w:val="24"/>
          <w:szCs w:val="24"/>
        </w:rPr>
        <w:t>, sebanyak 11 orang (30,56</w:t>
      </w:r>
      <w:r w:rsidR="0021666C">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sangat setuju, sebanyak 19 orang (52,78</w:t>
      </w:r>
      <w:r w:rsidR="0021666C">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setuju, sebanyak 5 orang (13,88</w:t>
      </w:r>
      <w:r w:rsidR="0021666C">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ragu-ragu, sebanyak 1 orang (2,78</w:t>
      </w:r>
      <w:r w:rsidR="0021666C">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xml:space="preserve">) kategori tidak setuju. Hal ini diartikan bahwa responden lebih banyak yang menyatakan setuju </w:t>
      </w:r>
      <w:r>
        <w:rPr>
          <w:rFonts w:ascii="Times New Roman" w:hAnsi="Times New Roman" w:cs="Times New Roman"/>
          <w:bCs/>
          <w:color w:val="000000" w:themeColor="text1"/>
          <w:sz w:val="24"/>
          <w:szCs w:val="24"/>
          <w:lang w:val="en-US"/>
        </w:rPr>
        <w:t xml:space="preserve">Kafe </w:t>
      </w:r>
      <w:r w:rsidR="00177E98">
        <w:rPr>
          <w:rFonts w:ascii="Times New Roman" w:hAnsi="Times New Roman" w:cs="Times New Roman"/>
          <w:bCs/>
          <w:color w:val="000000" w:themeColor="text1"/>
          <w:sz w:val="24"/>
          <w:szCs w:val="24"/>
          <w:lang w:val="en-US"/>
        </w:rPr>
        <w:t>B</w:t>
      </w:r>
      <w:r>
        <w:rPr>
          <w:rFonts w:ascii="Times New Roman" w:hAnsi="Times New Roman" w:cs="Times New Roman"/>
          <w:bCs/>
          <w:color w:val="000000" w:themeColor="text1"/>
          <w:sz w:val="24"/>
          <w:szCs w:val="24"/>
          <w:lang w:val="en-US"/>
        </w:rPr>
        <w:t>aca merupakan tempat yang tepat untuk mengisi waktu senggang dan melepas lelah dan kepenatan melalui kegiatan membaca ataupun hal lainnya</w:t>
      </w:r>
      <w:r>
        <w:rPr>
          <w:rFonts w:ascii="Times New Roman" w:hAnsi="Times New Roman" w:cs="Times New Roman"/>
          <w:bCs/>
          <w:color w:val="000000" w:themeColor="text1"/>
          <w:sz w:val="24"/>
          <w:szCs w:val="24"/>
        </w:rPr>
        <w:t>.</w:t>
      </w:r>
    </w:p>
    <w:p w:rsidR="00CF10B8" w:rsidRDefault="00CF10B8">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br w:type="page"/>
      </w:r>
    </w:p>
    <w:p w:rsidR="00FA652B" w:rsidRPr="00294612" w:rsidRDefault="00FA652B" w:rsidP="00CF10B8">
      <w:pPr>
        <w:spacing w:after="0" w:line="240" w:lineRule="auto"/>
        <w:ind w:left="1843" w:hanging="1276"/>
        <w:jc w:val="both"/>
        <w:rPr>
          <w:rFonts w:ascii="Times New Roman" w:hAnsi="Times New Roman" w:cs="Times New Roman"/>
          <w:bCs/>
          <w:color w:val="000000" w:themeColor="text1"/>
          <w:sz w:val="24"/>
          <w:szCs w:val="24"/>
        </w:rPr>
      </w:pPr>
      <w:r w:rsidRPr="005C31B9">
        <w:rPr>
          <w:rFonts w:ascii="Times New Roman" w:hAnsi="Times New Roman" w:cs="Times New Roman"/>
          <w:bCs/>
          <w:color w:val="000000" w:themeColor="text1"/>
          <w:sz w:val="24"/>
          <w:szCs w:val="24"/>
        </w:rPr>
        <w:lastRenderedPageBreak/>
        <w:t>Tabel 4.1</w:t>
      </w:r>
      <w:r>
        <w:rPr>
          <w:rFonts w:ascii="Times New Roman" w:hAnsi="Times New Roman" w:cs="Times New Roman"/>
          <w:bCs/>
          <w:color w:val="000000" w:themeColor="text1"/>
          <w:sz w:val="24"/>
          <w:szCs w:val="24"/>
        </w:rPr>
        <w:t>2</w:t>
      </w:r>
      <w:r w:rsidRPr="005C31B9">
        <w:rPr>
          <w:rFonts w:ascii="Times New Roman" w:hAnsi="Times New Roman" w:cs="Times New Roman"/>
          <w:bCs/>
          <w:color w:val="000000" w:themeColor="text1"/>
          <w:sz w:val="24"/>
          <w:szCs w:val="24"/>
        </w:rPr>
        <w:t xml:space="preserve">: </w:t>
      </w:r>
      <w:r w:rsidR="009949DB">
        <w:rPr>
          <w:rFonts w:ascii="Times New Roman" w:hAnsi="Times New Roman" w:cs="Times New Roman"/>
          <w:bCs/>
          <w:color w:val="000000" w:themeColor="text1"/>
          <w:sz w:val="24"/>
          <w:szCs w:val="24"/>
          <w:lang w:val="en-US"/>
        </w:rPr>
        <w:t>Kafe</w:t>
      </w:r>
      <w:r w:rsidR="000F6CD8">
        <w:rPr>
          <w:rFonts w:ascii="Times New Roman" w:hAnsi="Times New Roman" w:cs="Times New Roman"/>
          <w:bCs/>
          <w:color w:val="000000" w:themeColor="text1"/>
          <w:sz w:val="24"/>
          <w:szCs w:val="24"/>
          <w:lang w:val="en-US"/>
        </w:rPr>
        <w:t xml:space="preserve"> </w:t>
      </w:r>
      <w:r w:rsidR="00177E98">
        <w:rPr>
          <w:rFonts w:ascii="Times New Roman" w:hAnsi="Times New Roman" w:cs="Times New Roman"/>
          <w:bCs/>
          <w:color w:val="000000" w:themeColor="text1"/>
          <w:sz w:val="24"/>
          <w:szCs w:val="24"/>
          <w:lang w:val="en-US"/>
        </w:rPr>
        <w:t>B</w:t>
      </w:r>
      <w:r w:rsidR="000F6CD8">
        <w:rPr>
          <w:rFonts w:ascii="Times New Roman" w:hAnsi="Times New Roman" w:cs="Times New Roman"/>
          <w:bCs/>
          <w:color w:val="000000" w:themeColor="text1"/>
          <w:sz w:val="24"/>
          <w:szCs w:val="24"/>
          <w:lang w:val="en-US"/>
        </w:rPr>
        <w:t xml:space="preserve">aca menyediakan koleksi bacaan yang bersifat rekreatif seperti majalah, Koran, </w:t>
      </w:r>
      <w:r w:rsidR="00987858">
        <w:rPr>
          <w:rFonts w:ascii="Times New Roman" w:hAnsi="Times New Roman" w:cs="Times New Roman"/>
          <w:bCs/>
          <w:color w:val="000000" w:themeColor="text1"/>
          <w:sz w:val="24"/>
          <w:szCs w:val="24"/>
          <w:lang w:val="en-US"/>
        </w:rPr>
        <w:t>karya seni, novel, dan internet</w:t>
      </w:r>
    </w:p>
    <w:p w:rsidR="00987858" w:rsidRPr="000F6CD8" w:rsidRDefault="00987858" w:rsidP="00987858">
      <w:pPr>
        <w:spacing w:after="0" w:line="240" w:lineRule="auto"/>
        <w:ind w:left="1862" w:hanging="1295"/>
        <w:jc w:val="both"/>
        <w:rPr>
          <w:rFonts w:ascii="Times New Roman" w:hAnsi="Times New Roman" w:cs="Times New Roman"/>
          <w:bCs/>
          <w:color w:val="000000" w:themeColor="text1"/>
          <w:sz w:val="24"/>
          <w:szCs w:val="24"/>
          <w:lang w:val="en-US"/>
        </w:rPr>
      </w:pPr>
    </w:p>
    <w:tbl>
      <w:tblPr>
        <w:tblStyle w:val="TableGrid"/>
        <w:tblW w:w="7630" w:type="dxa"/>
        <w:tblInd w:w="675" w:type="dxa"/>
        <w:tblBorders>
          <w:left w:val="none" w:sz="0" w:space="0" w:color="auto"/>
          <w:right w:val="none" w:sz="0" w:space="0" w:color="auto"/>
          <w:insideV w:val="none" w:sz="0" w:space="0" w:color="auto"/>
        </w:tblBorders>
        <w:tblLook w:val="04A0"/>
      </w:tblPr>
      <w:tblGrid>
        <w:gridCol w:w="1134"/>
        <w:gridCol w:w="2977"/>
        <w:gridCol w:w="1838"/>
        <w:gridCol w:w="1681"/>
      </w:tblGrid>
      <w:tr w:rsidR="00FA652B" w:rsidRPr="00680BFA" w:rsidTr="009F17E7">
        <w:trPr>
          <w:trHeight w:val="340"/>
        </w:trPr>
        <w:tc>
          <w:tcPr>
            <w:tcW w:w="1134"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No.</w:t>
            </w:r>
          </w:p>
        </w:tc>
        <w:tc>
          <w:tcPr>
            <w:tcW w:w="2977"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Kategori Jawaban</w:t>
            </w:r>
          </w:p>
        </w:tc>
        <w:tc>
          <w:tcPr>
            <w:tcW w:w="1838"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Frekuensi</w:t>
            </w:r>
          </w:p>
        </w:tc>
        <w:tc>
          <w:tcPr>
            <w:tcW w:w="1681"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Persentase</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2977" w:type="dxa"/>
          </w:tcPr>
          <w:p w:rsidR="00FA652B" w:rsidRDefault="00FA652B" w:rsidP="009F17E7">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Sangat Setuju</w:t>
            </w:r>
          </w:p>
        </w:tc>
        <w:tc>
          <w:tcPr>
            <w:tcW w:w="1838" w:type="dxa"/>
          </w:tcPr>
          <w:p w:rsidR="00FA652B" w:rsidRDefault="000F6CD8"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w:t>
            </w:r>
          </w:p>
        </w:tc>
        <w:tc>
          <w:tcPr>
            <w:tcW w:w="1681" w:type="dxa"/>
          </w:tcPr>
          <w:p w:rsidR="00FA652B" w:rsidRDefault="000F6CD8"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16,67</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2977" w:type="dxa"/>
          </w:tcPr>
          <w:p w:rsidR="00FA652B" w:rsidRDefault="00FA652B" w:rsidP="009F17E7">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Setuju</w:t>
            </w:r>
          </w:p>
        </w:tc>
        <w:tc>
          <w:tcPr>
            <w:tcW w:w="1838" w:type="dxa"/>
          </w:tcPr>
          <w:p w:rsidR="00FA652B" w:rsidRPr="00732A06" w:rsidRDefault="000F6CD8"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21</w:t>
            </w:r>
          </w:p>
        </w:tc>
        <w:tc>
          <w:tcPr>
            <w:tcW w:w="1681" w:type="dxa"/>
          </w:tcPr>
          <w:p w:rsidR="00FA652B" w:rsidRPr="000F6CD8" w:rsidRDefault="000F6CD8"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58,33</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2977" w:type="dxa"/>
          </w:tcPr>
          <w:p w:rsidR="00FA652B" w:rsidRDefault="00E8099C" w:rsidP="009F17E7">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Ragu-ragu</w:t>
            </w:r>
          </w:p>
        </w:tc>
        <w:tc>
          <w:tcPr>
            <w:tcW w:w="1838" w:type="dxa"/>
          </w:tcPr>
          <w:p w:rsidR="00FA652B" w:rsidRPr="00732A06" w:rsidRDefault="000F6CD8"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7</w:t>
            </w:r>
          </w:p>
        </w:tc>
        <w:tc>
          <w:tcPr>
            <w:tcW w:w="1681" w:type="dxa"/>
          </w:tcPr>
          <w:p w:rsidR="00FA652B" w:rsidRPr="00EA6F77" w:rsidRDefault="000F6CD8" w:rsidP="00FA652B">
            <w:pPr>
              <w:pStyle w:val="ListParagraph"/>
              <w:ind w:left="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rPr>
              <w:t>19,44</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p>
        </w:tc>
        <w:tc>
          <w:tcPr>
            <w:tcW w:w="2977" w:type="dxa"/>
          </w:tcPr>
          <w:p w:rsidR="00FA652B" w:rsidRDefault="00FA652B" w:rsidP="009F17E7">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Tidak Setuju</w:t>
            </w:r>
          </w:p>
        </w:tc>
        <w:tc>
          <w:tcPr>
            <w:tcW w:w="1838" w:type="dxa"/>
          </w:tcPr>
          <w:p w:rsidR="00FA652B" w:rsidRPr="000F6CD8" w:rsidRDefault="000F6CD8"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1681" w:type="dxa"/>
          </w:tcPr>
          <w:p w:rsidR="00FA652B" w:rsidRPr="00732A06" w:rsidRDefault="000F6CD8"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2,78</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p>
        </w:tc>
        <w:tc>
          <w:tcPr>
            <w:tcW w:w="2977" w:type="dxa"/>
          </w:tcPr>
          <w:p w:rsidR="00FA652B" w:rsidRDefault="00FA652B" w:rsidP="009F17E7">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Sangat Tidak Setuju</w:t>
            </w:r>
          </w:p>
        </w:tc>
        <w:tc>
          <w:tcPr>
            <w:tcW w:w="1838" w:type="dxa"/>
          </w:tcPr>
          <w:p w:rsidR="00FA652B" w:rsidRPr="00EA6F77" w:rsidRDefault="00EA6F77" w:rsidP="00FA652B">
            <w:pPr>
              <w:pStyle w:val="ListParagraph"/>
              <w:ind w:left="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1</w:t>
            </w:r>
          </w:p>
        </w:tc>
        <w:tc>
          <w:tcPr>
            <w:tcW w:w="1681" w:type="dxa"/>
          </w:tcPr>
          <w:p w:rsidR="00FA652B" w:rsidRPr="00732A06" w:rsidRDefault="000F6CD8"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2,78</w:t>
            </w:r>
          </w:p>
        </w:tc>
      </w:tr>
      <w:tr w:rsidR="00FA652B" w:rsidRPr="00680BFA" w:rsidTr="009F17E7">
        <w:trPr>
          <w:trHeight w:val="340"/>
        </w:trPr>
        <w:tc>
          <w:tcPr>
            <w:tcW w:w="1134" w:type="dxa"/>
          </w:tcPr>
          <w:p w:rsidR="00FA652B" w:rsidRDefault="00FA652B" w:rsidP="00FA652B">
            <w:pPr>
              <w:pStyle w:val="ListParagraph"/>
              <w:ind w:left="0"/>
              <w:jc w:val="both"/>
              <w:rPr>
                <w:rFonts w:ascii="Times New Roman" w:hAnsi="Times New Roman" w:cs="Times New Roman"/>
                <w:bCs/>
                <w:color w:val="000000" w:themeColor="text1"/>
                <w:sz w:val="24"/>
                <w:szCs w:val="24"/>
              </w:rPr>
            </w:pPr>
          </w:p>
        </w:tc>
        <w:tc>
          <w:tcPr>
            <w:tcW w:w="2977" w:type="dxa"/>
          </w:tcPr>
          <w:p w:rsidR="00FA652B" w:rsidRPr="00680BFA" w:rsidRDefault="00FA652B" w:rsidP="00FA652B">
            <w:pPr>
              <w:pStyle w:val="ListParagraph"/>
              <w:ind w:left="743"/>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Jumlah</w:t>
            </w:r>
          </w:p>
        </w:tc>
        <w:tc>
          <w:tcPr>
            <w:tcW w:w="1838" w:type="dxa"/>
          </w:tcPr>
          <w:p w:rsidR="00FA652B" w:rsidRPr="00732A06" w:rsidRDefault="000F6CD8" w:rsidP="00FA652B">
            <w:pPr>
              <w:pStyle w:val="ListParagraph"/>
              <w:ind w:left="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36</w:t>
            </w:r>
          </w:p>
        </w:tc>
        <w:tc>
          <w:tcPr>
            <w:tcW w:w="1681"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100%</w:t>
            </w:r>
          </w:p>
        </w:tc>
      </w:tr>
    </w:tbl>
    <w:p w:rsidR="00FA652B" w:rsidRDefault="00FA652B" w:rsidP="009F17E7">
      <w:pPr>
        <w:pStyle w:val="ListParagraph"/>
        <w:spacing w:after="0" w:line="480" w:lineRule="auto"/>
        <w:ind w:left="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Sumber: hasil analisis angket penelitian nomor 12</w:t>
      </w:r>
    </w:p>
    <w:p w:rsidR="0021666C" w:rsidRDefault="00294612" w:rsidP="00CF10B8">
      <w:pPr>
        <w:spacing w:after="0" w:line="480" w:lineRule="auto"/>
        <w:ind w:left="567" w:firstLine="567"/>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Berdasarkan tabel di atas, dari 36 responden yang menyatakan </w:t>
      </w:r>
      <w:r w:rsidR="0021666C">
        <w:rPr>
          <w:rFonts w:ascii="Times New Roman" w:hAnsi="Times New Roman" w:cs="Times New Roman"/>
          <w:bCs/>
          <w:color w:val="000000" w:themeColor="text1"/>
          <w:sz w:val="24"/>
          <w:szCs w:val="24"/>
          <w:lang w:val="en-US"/>
        </w:rPr>
        <w:t xml:space="preserve">Kafe </w:t>
      </w:r>
      <w:r w:rsidR="00177E98">
        <w:rPr>
          <w:rFonts w:ascii="Times New Roman" w:hAnsi="Times New Roman" w:cs="Times New Roman"/>
          <w:bCs/>
          <w:color w:val="000000" w:themeColor="text1"/>
          <w:sz w:val="24"/>
          <w:szCs w:val="24"/>
          <w:lang w:val="en-US"/>
        </w:rPr>
        <w:t>B</w:t>
      </w:r>
      <w:r w:rsidR="0021666C">
        <w:rPr>
          <w:rFonts w:ascii="Times New Roman" w:hAnsi="Times New Roman" w:cs="Times New Roman"/>
          <w:bCs/>
          <w:color w:val="000000" w:themeColor="text1"/>
          <w:sz w:val="24"/>
          <w:szCs w:val="24"/>
          <w:lang w:val="en-US"/>
        </w:rPr>
        <w:t>aca menyediakan koleksi bacaan yang bersifat rekreatif seperti majalah, Koran, karya seni, novel, dan internet</w:t>
      </w:r>
      <w:r w:rsidR="0021666C">
        <w:rPr>
          <w:rFonts w:ascii="Times New Roman" w:hAnsi="Times New Roman" w:cs="Times New Roman"/>
          <w:bCs/>
          <w:color w:val="000000" w:themeColor="text1"/>
          <w:sz w:val="24"/>
          <w:szCs w:val="24"/>
        </w:rPr>
        <w:t xml:space="preserve">, sebanyak </w:t>
      </w:r>
      <w:r w:rsidR="0021666C">
        <w:rPr>
          <w:rFonts w:ascii="Times New Roman" w:hAnsi="Times New Roman" w:cs="Times New Roman"/>
          <w:bCs/>
          <w:color w:val="000000" w:themeColor="text1"/>
          <w:sz w:val="24"/>
          <w:szCs w:val="24"/>
          <w:lang w:val="en-US"/>
        </w:rPr>
        <w:t>6</w:t>
      </w:r>
      <w:r>
        <w:rPr>
          <w:rFonts w:ascii="Times New Roman" w:hAnsi="Times New Roman" w:cs="Times New Roman"/>
          <w:bCs/>
          <w:color w:val="000000" w:themeColor="text1"/>
          <w:sz w:val="24"/>
          <w:szCs w:val="24"/>
        </w:rPr>
        <w:t xml:space="preserve"> orang (</w:t>
      </w:r>
      <w:r w:rsidR="0021666C">
        <w:rPr>
          <w:rFonts w:ascii="Times New Roman" w:hAnsi="Times New Roman" w:cs="Times New Roman"/>
          <w:bCs/>
          <w:color w:val="000000" w:themeColor="text1"/>
          <w:sz w:val="24"/>
          <w:szCs w:val="24"/>
          <w:lang w:val="en-US"/>
        </w:rPr>
        <w:t>16,67%</w:t>
      </w:r>
      <w:r>
        <w:rPr>
          <w:rFonts w:ascii="Times New Roman" w:hAnsi="Times New Roman" w:cs="Times New Roman"/>
          <w:bCs/>
          <w:color w:val="000000" w:themeColor="text1"/>
          <w:sz w:val="24"/>
          <w:szCs w:val="24"/>
        </w:rPr>
        <w:t>) kat</w:t>
      </w:r>
      <w:r w:rsidR="0021666C">
        <w:rPr>
          <w:rFonts w:ascii="Times New Roman" w:hAnsi="Times New Roman" w:cs="Times New Roman"/>
          <w:bCs/>
          <w:color w:val="000000" w:themeColor="text1"/>
          <w:sz w:val="24"/>
          <w:szCs w:val="24"/>
        </w:rPr>
        <w:t>egori sangat setuju, sebanyak 2</w:t>
      </w:r>
      <w:r w:rsidR="0021666C">
        <w:rPr>
          <w:rFonts w:ascii="Times New Roman" w:hAnsi="Times New Roman" w:cs="Times New Roman"/>
          <w:bCs/>
          <w:color w:val="000000" w:themeColor="text1"/>
          <w:sz w:val="24"/>
          <w:szCs w:val="24"/>
          <w:lang w:val="en-US"/>
        </w:rPr>
        <w:t>1</w:t>
      </w:r>
      <w:r w:rsidR="0021666C">
        <w:rPr>
          <w:rFonts w:ascii="Times New Roman" w:hAnsi="Times New Roman" w:cs="Times New Roman"/>
          <w:bCs/>
          <w:color w:val="000000" w:themeColor="text1"/>
          <w:sz w:val="24"/>
          <w:szCs w:val="24"/>
        </w:rPr>
        <w:t xml:space="preserve"> orang (</w:t>
      </w:r>
      <w:r w:rsidR="0021666C">
        <w:rPr>
          <w:rFonts w:ascii="Times New Roman" w:hAnsi="Times New Roman" w:cs="Times New Roman"/>
          <w:bCs/>
          <w:color w:val="000000" w:themeColor="text1"/>
          <w:sz w:val="24"/>
          <w:szCs w:val="24"/>
          <w:lang w:val="en-US"/>
        </w:rPr>
        <w:t>58,33%</w:t>
      </w:r>
      <w:r>
        <w:rPr>
          <w:rFonts w:ascii="Times New Roman" w:hAnsi="Times New Roman" w:cs="Times New Roman"/>
          <w:bCs/>
          <w:color w:val="000000" w:themeColor="text1"/>
          <w:sz w:val="24"/>
          <w:szCs w:val="24"/>
        </w:rPr>
        <w:t>) kategori setuju, sebanyak 7 orang (19,44</w:t>
      </w:r>
      <w:r w:rsidR="0021666C">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w:t>
      </w:r>
      <w:r w:rsidR="00C10A29">
        <w:rPr>
          <w:rFonts w:ascii="Times New Roman" w:hAnsi="Times New Roman" w:cs="Times New Roman"/>
          <w:bCs/>
          <w:color w:val="000000" w:themeColor="text1"/>
          <w:sz w:val="24"/>
          <w:szCs w:val="24"/>
        </w:rPr>
        <w:t>i ragu-ragu</w:t>
      </w:r>
      <w:r w:rsidR="00C10A29">
        <w:rPr>
          <w:rFonts w:ascii="Times New Roman" w:hAnsi="Times New Roman" w:cs="Times New Roman"/>
          <w:bCs/>
          <w:color w:val="000000" w:themeColor="text1"/>
          <w:sz w:val="24"/>
          <w:szCs w:val="24"/>
          <w:lang w:val="en-US"/>
        </w:rPr>
        <w:t xml:space="preserve"> dan</w:t>
      </w:r>
      <w:r w:rsidR="0021666C">
        <w:rPr>
          <w:rFonts w:ascii="Times New Roman" w:hAnsi="Times New Roman" w:cs="Times New Roman"/>
          <w:bCs/>
          <w:color w:val="000000" w:themeColor="text1"/>
          <w:sz w:val="24"/>
          <w:szCs w:val="24"/>
        </w:rPr>
        <w:t xml:space="preserve"> sebanyak </w:t>
      </w:r>
      <w:r w:rsidR="0021666C">
        <w:rPr>
          <w:rFonts w:ascii="Times New Roman" w:hAnsi="Times New Roman" w:cs="Times New Roman"/>
          <w:bCs/>
          <w:color w:val="000000" w:themeColor="text1"/>
          <w:sz w:val="24"/>
          <w:szCs w:val="24"/>
          <w:lang w:val="en-US"/>
        </w:rPr>
        <w:t>1</w:t>
      </w:r>
      <w:r>
        <w:rPr>
          <w:rFonts w:ascii="Times New Roman" w:hAnsi="Times New Roman" w:cs="Times New Roman"/>
          <w:bCs/>
          <w:color w:val="000000" w:themeColor="text1"/>
          <w:sz w:val="24"/>
          <w:szCs w:val="24"/>
        </w:rPr>
        <w:t xml:space="preserve"> orang (</w:t>
      </w:r>
      <w:r w:rsidR="0021666C">
        <w:rPr>
          <w:rFonts w:ascii="Times New Roman" w:hAnsi="Times New Roman" w:cs="Times New Roman"/>
          <w:bCs/>
          <w:color w:val="000000" w:themeColor="text1"/>
          <w:sz w:val="24"/>
          <w:szCs w:val="24"/>
          <w:lang w:val="en-US"/>
        </w:rPr>
        <w:t>2,78%</w:t>
      </w:r>
      <w:r>
        <w:rPr>
          <w:rFonts w:ascii="Times New Roman" w:hAnsi="Times New Roman" w:cs="Times New Roman"/>
          <w:bCs/>
          <w:color w:val="000000" w:themeColor="text1"/>
          <w:sz w:val="24"/>
          <w:szCs w:val="24"/>
        </w:rPr>
        <w:t>) kategori tidak setuju</w:t>
      </w:r>
      <w:r w:rsidR="00C10A29">
        <w:rPr>
          <w:rFonts w:ascii="Times New Roman" w:hAnsi="Times New Roman" w:cs="Times New Roman"/>
          <w:bCs/>
          <w:color w:val="000000" w:themeColor="text1"/>
          <w:sz w:val="24"/>
          <w:szCs w:val="24"/>
          <w:lang w:val="en-US"/>
        </w:rPr>
        <w:t xml:space="preserve">dan </w:t>
      </w:r>
      <w:r w:rsidR="00C10A29">
        <w:rPr>
          <w:rFonts w:ascii="Times New Roman" w:hAnsi="Times New Roman" w:cs="Times New Roman"/>
          <w:bCs/>
          <w:color w:val="000000" w:themeColor="text1"/>
          <w:sz w:val="24"/>
          <w:szCs w:val="24"/>
        </w:rPr>
        <w:t>sangat tidak setuju</w:t>
      </w:r>
      <w:r>
        <w:rPr>
          <w:rFonts w:ascii="Times New Roman" w:hAnsi="Times New Roman" w:cs="Times New Roman"/>
          <w:bCs/>
          <w:color w:val="000000" w:themeColor="text1"/>
          <w:sz w:val="24"/>
          <w:szCs w:val="24"/>
        </w:rPr>
        <w:t xml:space="preserve">. Hal ini diartikan bahwa responden lebih banyak yang menyatakan setuju </w:t>
      </w:r>
      <w:r w:rsidR="0021666C">
        <w:rPr>
          <w:rFonts w:ascii="Times New Roman" w:hAnsi="Times New Roman" w:cs="Times New Roman"/>
          <w:bCs/>
          <w:color w:val="000000" w:themeColor="text1"/>
          <w:sz w:val="24"/>
          <w:szCs w:val="24"/>
          <w:lang w:val="en-US"/>
        </w:rPr>
        <w:t xml:space="preserve">Kafe </w:t>
      </w:r>
      <w:r w:rsidR="00177E98">
        <w:rPr>
          <w:rFonts w:ascii="Times New Roman" w:hAnsi="Times New Roman" w:cs="Times New Roman"/>
          <w:bCs/>
          <w:color w:val="000000" w:themeColor="text1"/>
          <w:sz w:val="24"/>
          <w:szCs w:val="24"/>
          <w:lang w:val="en-US"/>
        </w:rPr>
        <w:t>B</w:t>
      </w:r>
      <w:r w:rsidR="0021666C">
        <w:rPr>
          <w:rFonts w:ascii="Times New Roman" w:hAnsi="Times New Roman" w:cs="Times New Roman"/>
          <w:bCs/>
          <w:color w:val="000000" w:themeColor="text1"/>
          <w:sz w:val="24"/>
          <w:szCs w:val="24"/>
          <w:lang w:val="en-US"/>
        </w:rPr>
        <w:t>aca menyediakan koleksi bacaan yang bersifat rekreatif seperti majalah, Koran, karya seni, novel, dan internet</w:t>
      </w:r>
    </w:p>
    <w:p w:rsidR="00FA652B" w:rsidRPr="00C22E98" w:rsidRDefault="00FA652B" w:rsidP="00987858">
      <w:pPr>
        <w:spacing w:after="0" w:line="240" w:lineRule="auto"/>
        <w:ind w:left="1162" w:hanging="595"/>
        <w:jc w:val="both"/>
        <w:rPr>
          <w:rFonts w:ascii="Times New Roman" w:hAnsi="Times New Roman" w:cs="Times New Roman"/>
          <w:bCs/>
          <w:color w:val="000000" w:themeColor="text1"/>
          <w:sz w:val="24"/>
          <w:szCs w:val="24"/>
          <w:lang w:val="en-US"/>
        </w:rPr>
      </w:pPr>
      <w:r w:rsidRPr="005C31B9">
        <w:rPr>
          <w:rFonts w:ascii="Times New Roman" w:hAnsi="Times New Roman" w:cs="Times New Roman"/>
          <w:bCs/>
          <w:color w:val="000000" w:themeColor="text1"/>
          <w:sz w:val="24"/>
          <w:szCs w:val="24"/>
        </w:rPr>
        <w:t>Tabel 4.1</w:t>
      </w:r>
      <w:r>
        <w:rPr>
          <w:rFonts w:ascii="Times New Roman" w:hAnsi="Times New Roman" w:cs="Times New Roman"/>
          <w:bCs/>
          <w:color w:val="000000" w:themeColor="text1"/>
          <w:sz w:val="24"/>
          <w:szCs w:val="24"/>
        </w:rPr>
        <w:t>3</w:t>
      </w:r>
      <w:r w:rsidRPr="005C31B9">
        <w:rPr>
          <w:rFonts w:ascii="Times New Roman" w:hAnsi="Times New Roman" w:cs="Times New Roman"/>
          <w:bCs/>
          <w:color w:val="000000" w:themeColor="text1"/>
          <w:sz w:val="24"/>
          <w:szCs w:val="24"/>
        </w:rPr>
        <w:t xml:space="preserve">: </w:t>
      </w:r>
      <w:r w:rsidR="00C22E98" w:rsidRPr="00C22E98">
        <w:rPr>
          <w:rFonts w:ascii="Times New Roman" w:hAnsi="Times New Roman" w:cs="Times New Roman"/>
          <w:sz w:val="24"/>
          <w:szCs w:val="24"/>
        </w:rPr>
        <w:t>Anda merasa membaca bukan untuk memperolah wawasan baru.</w:t>
      </w:r>
    </w:p>
    <w:p w:rsidR="00987858" w:rsidRPr="000F6CD8" w:rsidRDefault="00987858" w:rsidP="00987858">
      <w:pPr>
        <w:spacing w:after="0" w:line="240" w:lineRule="auto"/>
        <w:ind w:left="1162" w:hanging="595"/>
        <w:jc w:val="both"/>
        <w:rPr>
          <w:rFonts w:ascii="Times New Roman" w:hAnsi="Times New Roman" w:cs="Times New Roman"/>
          <w:bCs/>
          <w:color w:val="000000" w:themeColor="text1"/>
          <w:sz w:val="24"/>
          <w:szCs w:val="24"/>
          <w:lang w:val="en-US"/>
        </w:rPr>
      </w:pPr>
    </w:p>
    <w:tbl>
      <w:tblPr>
        <w:tblStyle w:val="TableGrid"/>
        <w:tblW w:w="7655" w:type="dxa"/>
        <w:tblInd w:w="675" w:type="dxa"/>
        <w:tblBorders>
          <w:left w:val="none" w:sz="0" w:space="0" w:color="auto"/>
          <w:right w:val="none" w:sz="0" w:space="0" w:color="auto"/>
          <w:insideV w:val="none" w:sz="0" w:space="0" w:color="auto"/>
        </w:tblBorders>
        <w:tblLook w:val="04A0"/>
      </w:tblPr>
      <w:tblGrid>
        <w:gridCol w:w="1134"/>
        <w:gridCol w:w="3119"/>
        <w:gridCol w:w="1838"/>
        <w:gridCol w:w="1564"/>
      </w:tblGrid>
      <w:tr w:rsidR="00FA652B" w:rsidRPr="00680BFA" w:rsidTr="009F17E7">
        <w:trPr>
          <w:trHeight w:val="340"/>
        </w:trPr>
        <w:tc>
          <w:tcPr>
            <w:tcW w:w="1134"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No.</w:t>
            </w:r>
          </w:p>
        </w:tc>
        <w:tc>
          <w:tcPr>
            <w:tcW w:w="3119"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Kategori Jawaban</w:t>
            </w:r>
          </w:p>
        </w:tc>
        <w:tc>
          <w:tcPr>
            <w:tcW w:w="1838"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Frekuensi</w:t>
            </w:r>
          </w:p>
        </w:tc>
        <w:tc>
          <w:tcPr>
            <w:tcW w:w="1564"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Persentase</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3119" w:type="dxa"/>
          </w:tcPr>
          <w:p w:rsidR="00FA652B" w:rsidRDefault="00FA652B" w:rsidP="009F17E7">
            <w:pPr>
              <w:pStyle w:val="ListParagraph"/>
              <w:ind w:left="515"/>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Sangat Setuju</w:t>
            </w:r>
          </w:p>
        </w:tc>
        <w:tc>
          <w:tcPr>
            <w:tcW w:w="1838" w:type="dxa"/>
          </w:tcPr>
          <w:p w:rsidR="00FA652B" w:rsidRPr="00EA6F77" w:rsidRDefault="00EA6F77" w:rsidP="00FA652B">
            <w:pPr>
              <w:pStyle w:val="ListParagraph"/>
              <w:ind w:left="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4</w:t>
            </w:r>
          </w:p>
        </w:tc>
        <w:tc>
          <w:tcPr>
            <w:tcW w:w="1564" w:type="dxa"/>
          </w:tcPr>
          <w:p w:rsidR="00FA652B" w:rsidRPr="00732A06" w:rsidRDefault="000F6CD8"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11,11</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3119" w:type="dxa"/>
          </w:tcPr>
          <w:p w:rsidR="00FA652B" w:rsidRDefault="00FA652B" w:rsidP="009F17E7">
            <w:pPr>
              <w:pStyle w:val="ListParagraph"/>
              <w:ind w:left="515"/>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Setuju</w:t>
            </w:r>
          </w:p>
        </w:tc>
        <w:tc>
          <w:tcPr>
            <w:tcW w:w="1838" w:type="dxa"/>
          </w:tcPr>
          <w:p w:rsidR="00FA652B" w:rsidRPr="00732A06" w:rsidRDefault="000F6CD8"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p>
        </w:tc>
        <w:tc>
          <w:tcPr>
            <w:tcW w:w="1564" w:type="dxa"/>
          </w:tcPr>
          <w:p w:rsidR="00FA652B" w:rsidRPr="00732A06" w:rsidRDefault="000F6CD8"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13,89</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3119" w:type="dxa"/>
          </w:tcPr>
          <w:p w:rsidR="00FA652B" w:rsidRDefault="000F6CD8" w:rsidP="009F17E7">
            <w:pPr>
              <w:pStyle w:val="ListParagraph"/>
              <w:ind w:left="515"/>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Ragu-ragu</w:t>
            </w:r>
          </w:p>
        </w:tc>
        <w:tc>
          <w:tcPr>
            <w:tcW w:w="1838" w:type="dxa"/>
          </w:tcPr>
          <w:p w:rsidR="00FA652B" w:rsidRPr="000F6CD8" w:rsidRDefault="000F6CD8"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p>
        </w:tc>
        <w:tc>
          <w:tcPr>
            <w:tcW w:w="1564" w:type="dxa"/>
          </w:tcPr>
          <w:p w:rsidR="00FA652B" w:rsidRPr="00732A06" w:rsidRDefault="000F6CD8"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11,11</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p>
        </w:tc>
        <w:tc>
          <w:tcPr>
            <w:tcW w:w="3119" w:type="dxa"/>
          </w:tcPr>
          <w:p w:rsidR="00FA652B" w:rsidRDefault="00FA652B" w:rsidP="009F17E7">
            <w:pPr>
              <w:pStyle w:val="ListParagraph"/>
              <w:ind w:left="515"/>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Tidak Setuju</w:t>
            </w:r>
          </w:p>
        </w:tc>
        <w:tc>
          <w:tcPr>
            <w:tcW w:w="1838" w:type="dxa"/>
          </w:tcPr>
          <w:p w:rsidR="00FA652B" w:rsidRPr="000F6CD8" w:rsidRDefault="000F6CD8"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15</w:t>
            </w:r>
          </w:p>
        </w:tc>
        <w:tc>
          <w:tcPr>
            <w:tcW w:w="1564" w:type="dxa"/>
          </w:tcPr>
          <w:p w:rsidR="00FA652B" w:rsidRPr="00732A06" w:rsidRDefault="000F6CD8"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41,67</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p>
        </w:tc>
        <w:tc>
          <w:tcPr>
            <w:tcW w:w="3119" w:type="dxa"/>
          </w:tcPr>
          <w:p w:rsidR="00FA652B" w:rsidRDefault="00FA652B" w:rsidP="009F17E7">
            <w:pPr>
              <w:pStyle w:val="ListParagraph"/>
              <w:ind w:left="515"/>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Sangat Tidak Setuju</w:t>
            </w:r>
          </w:p>
        </w:tc>
        <w:tc>
          <w:tcPr>
            <w:tcW w:w="1838" w:type="dxa"/>
          </w:tcPr>
          <w:p w:rsidR="00FA652B" w:rsidRPr="000F6CD8" w:rsidRDefault="000F6CD8"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8</w:t>
            </w:r>
          </w:p>
        </w:tc>
        <w:tc>
          <w:tcPr>
            <w:tcW w:w="1564" w:type="dxa"/>
          </w:tcPr>
          <w:p w:rsidR="00FA652B" w:rsidRPr="00EA6F77" w:rsidRDefault="000F6CD8" w:rsidP="00FA652B">
            <w:pPr>
              <w:pStyle w:val="ListParagraph"/>
              <w:ind w:left="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rPr>
              <w:t>22,22</w:t>
            </w:r>
          </w:p>
        </w:tc>
      </w:tr>
      <w:tr w:rsidR="00FA652B" w:rsidRPr="00680BFA" w:rsidTr="009F17E7">
        <w:trPr>
          <w:trHeight w:val="340"/>
        </w:trPr>
        <w:tc>
          <w:tcPr>
            <w:tcW w:w="1134" w:type="dxa"/>
          </w:tcPr>
          <w:p w:rsidR="00FA652B" w:rsidRDefault="00FA652B" w:rsidP="00FA652B">
            <w:pPr>
              <w:pStyle w:val="ListParagraph"/>
              <w:ind w:left="0"/>
              <w:jc w:val="both"/>
              <w:rPr>
                <w:rFonts w:ascii="Times New Roman" w:hAnsi="Times New Roman" w:cs="Times New Roman"/>
                <w:bCs/>
                <w:color w:val="000000" w:themeColor="text1"/>
                <w:sz w:val="24"/>
                <w:szCs w:val="24"/>
              </w:rPr>
            </w:pPr>
          </w:p>
        </w:tc>
        <w:tc>
          <w:tcPr>
            <w:tcW w:w="3119" w:type="dxa"/>
          </w:tcPr>
          <w:p w:rsidR="00FA652B" w:rsidRPr="00680BFA" w:rsidRDefault="00FA652B" w:rsidP="00FA652B">
            <w:pPr>
              <w:pStyle w:val="ListParagraph"/>
              <w:ind w:left="743"/>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Jumlah</w:t>
            </w:r>
          </w:p>
        </w:tc>
        <w:tc>
          <w:tcPr>
            <w:tcW w:w="1838" w:type="dxa"/>
          </w:tcPr>
          <w:p w:rsidR="00FA652B" w:rsidRPr="00732A06" w:rsidRDefault="000F6CD8" w:rsidP="00FA652B">
            <w:pPr>
              <w:pStyle w:val="ListParagraph"/>
              <w:ind w:left="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36</w:t>
            </w:r>
          </w:p>
        </w:tc>
        <w:tc>
          <w:tcPr>
            <w:tcW w:w="1564"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100%</w:t>
            </w:r>
          </w:p>
        </w:tc>
      </w:tr>
    </w:tbl>
    <w:p w:rsidR="00FA652B" w:rsidRDefault="00FA652B" w:rsidP="009F17E7">
      <w:pPr>
        <w:pStyle w:val="ListParagraph"/>
        <w:spacing w:after="0" w:line="480" w:lineRule="auto"/>
        <w:ind w:left="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Sumber: hasil analisis angket penelitian nomor 13</w:t>
      </w:r>
    </w:p>
    <w:p w:rsidR="008A4246" w:rsidRPr="00AC1989" w:rsidRDefault="00294612" w:rsidP="00CF10B8">
      <w:pPr>
        <w:spacing w:after="0" w:line="480" w:lineRule="auto"/>
        <w:ind w:left="567" w:firstLine="567"/>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lastRenderedPageBreak/>
        <w:t xml:space="preserve">Berdasarkan tabel di atas, dari 36 responden yang menyatakan </w:t>
      </w:r>
      <w:r w:rsidR="00177E98">
        <w:rPr>
          <w:rFonts w:ascii="Times New Roman" w:hAnsi="Times New Roman" w:cs="Times New Roman"/>
          <w:bCs/>
          <w:color w:val="000000" w:themeColor="text1"/>
          <w:sz w:val="24"/>
          <w:szCs w:val="24"/>
          <w:lang w:val="en-US"/>
        </w:rPr>
        <w:t>m</w:t>
      </w:r>
      <w:r>
        <w:rPr>
          <w:rFonts w:ascii="Times New Roman" w:hAnsi="Times New Roman" w:cs="Times New Roman"/>
          <w:bCs/>
          <w:color w:val="000000" w:themeColor="text1"/>
          <w:sz w:val="24"/>
          <w:szCs w:val="24"/>
          <w:lang w:val="en-US"/>
        </w:rPr>
        <w:t>embaca bukan untuk memperoleh wawasan baru</w:t>
      </w:r>
      <w:r>
        <w:rPr>
          <w:rFonts w:ascii="Times New Roman" w:hAnsi="Times New Roman" w:cs="Times New Roman"/>
          <w:bCs/>
          <w:color w:val="000000" w:themeColor="text1"/>
          <w:sz w:val="24"/>
          <w:szCs w:val="24"/>
        </w:rPr>
        <w:t>, sebanyak 4 orang (11,11</w:t>
      </w:r>
      <w:r w:rsidR="00AC1989">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sangat setuju, sebanyak 5 orang (13,89</w:t>
      </w:r>
      <w:r w:rsidR="00AC1989">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setuju, sebanyak 4 orang (11,11</w:t>
      </w:r>
      <w:r w:rsidR="00AC1989">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ragu-ragu, sebanyak 15 orang (41,67</w:t>
      </w:r>
      <w:r w:rsidR="00AC1989">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tidak setuju, dan sebanyak 8 orang (22,22</w:t>
      </w:r>
      <w:r w:rsidR="00AC1989">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xml:space="preserve">) kategori sangat tidak setuju. Hal ini diartikan bahwa responden lebih banyak yang menyatakan </w:t>
      </w:r>
      <w:r w:rsidR="00AC1989">
        <w:rPr>
          <w:rFonts w:ascii="Times New Roman" w:hAnsi="Times New Roman" w:cs="Times New Roman"/>
          <w:bCs/>
          <w:color w:val="000000" w:themeColor="text1"/>
          <w:sz w:val="24"/>
          <w:szCs w:val="24"/>
          <w:lang w:val="en-US"/>
        </w:rPr>
        <w:t>tidak setuju</w:t>
      </w:r>
      <w:r w:rsidR="008A4246">
        <w:rPr>
          <w:rFonts w:ascii="Times New Roman" w:hAnsi="Times New Roman" w:cs="Times New Roman"/>
          <w:bCs/>
          <w:color w:val="000000" w:themeColor="text1"/>
          <w:sz w:val="24"/>
          <w:szCs w:val="24"/>
          <w:lang w:val="en-US"/>
        </w:rPr>
        <w:t>Membaca bukan untuk memperoleh wawasan baru</w:t>
      </w:r>
      <w:r w:rsidR="00AC1989">
        <w:rPr>
          <w:rFonts w:ascii="Times New Roman" w:hAnsi="Times New Roman" w:cs="Times New Roman"/>
          <w:bCs/>
          <w:color w:val="000000" w:themeColor="text1"/>
          <w:sz w:val="24"/>
          <w:szCs w:val="24"/>
          <w:lang w:val="en-US"/>
        </w:rPr>
        <w:t>.</w:t>
      </w:r>
    </w:p>
    <w:p w:rsidR="00FA652B" w:rsidRPr="00263B2C" w:rsidRDefault="00FA652B" w:rsidP="00AC1989">
      <w:pPr>
        <w:spacing w:after="0" w:line="240" w:lineRule="auto"/>
        <w:ind w:left="1932" w:hanging="1365"/>
        <w:jc w:val="both"/>
        <w:rPr>
          <w:rFonts w:ascii="Times New Roman" w:hAnsi="Times New Roman" w:cs="Times New Roman"/>
          <w:bCs/>
          <w:color w:val="000000" w:themeColor="text1"/>
          <w:sz w:val="24"/>
          <w:szCs w:val="24"/>
        </w:rPr>
      </w:pPr>
      <w:r w:rsidRPr="0015398F">
        <w:rPr>
          <w:rFonts w:ascii="Times New Roman" w:hAnsi="Times New Roman" w:cs="Times New Roman"/>
          <w:bCs/>
          <w:color w:val="000000" w:themeColor="text1"/>
          <w:sz w:val="24"/>
          <w:szCs w:val="24"/>
        </w:rPr>
        <w:t xml:space="preserve">Tabel 4.14: </w:t>
      </w:r>
      <w:r w:rsidR="00C22E98" w:rsidRPr="00C22E98">
        <w:rPr>
          <w:rFonts w:ascii="Times New Roman" w:hAnsi="Times New Roman" w:cs="Times New Roman"/>
          <w:sz w:val="24"/>
          <w:szCs w:val="24"/>
        </w:rPr>
        <w:t>Anda menjadikan kafe baca sebagai sarana hiburan dalam hal membaca dan sebagainya.</w:t>
      </w:r>
    </w:p>
    <w:p w:rsidR="00987858" w:rsidRPr="0015398F" w:rsidRDefault="00987858" w:rsidP="00987858">
      <w:pPr>
        <w:spacing w:after="0" w:line="240" w:lineRule="auto"/>
        <w:ind w:firstLine="567"/>
        <w:jc w:val="both"/>
        <w:rPr>
          <w:rFonts w:ascii="Times New Roman" w:hAnsi="Times New Roman" w:cs="Times New Roman"/>
          <w:bCs/>
          <w:color w:val="000000" w:themeColor="text1"/>
          <w:sz w:val="24"/>
          <w:szCs w:val="24"/>
        </w:rPr>
      </w:pPr>
    </w:p>
    <w:tbl>
      <w:tblPr>
        <w:tblStyle w:val="TableGrid"/>
        <w:tblW w:w="7630" w:type="dxa"/>
        <w:tblInd w:w="675" w:type="dxa"/>
        <w:tblBorders>
          <w:left w:val="none" w:sz="0" w:space="0" w:color="auto"/>
          <w:right w:val="none" w:sz="0" w:space="0" w:color="auto"/>
          <w:insideV w:val="none" w:sz="0" w:space="0" w:color="auto"/>
        </w:tblBorders>
        <w:tblLook w:val="04A0"/>
      </w:tblPr>
      <w:tblGrid>
        <w:gridCol w:w="1134"/>
        <w:gridCol w:w="2977"/>
        <w:gridCol w:w="1838"/>
        <w:gridCol w:w="1681"/>
      </w:tblGrid>
      <w:tr w:rsidR="00FA652B" w:rsidRPr="00680BFA" w:rsidTr="009F17E7">
        <w:trPr>
          <w:trHeight w:val="340"/>
        </w:trPr>
        <w:tc>
          <w:tcPr>
            <w:tcW w:w="1134"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No.</w:t>
            </w:r>
          </w:p>
        </w:tc>
        <w:tc>
          <w:tcPr>
            <w:tcW w:w="2977"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Kategori Jawaban</w:t>
            </w:r>
          </w:p>
        </w:tc>
        <w:tc>
          <w:tcPr>
            <w:tcW w:w="1838"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Frekuensi</w:t>
            </w:r>
          </w:p>
        </w:tc>
        <w:tc>
          <w:tcPr>
            <w:tcW w:w="1681"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Persentase</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2977" w:type="dxa"/>
          </w:tcPr>
          <w:p w:rsidR="00FA652B" w:rsidRDefault="00FA652B" w:rsidP="009F17E7">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Sangat Setuju</w:t>
            </w:r>
          </w:p>
        </w:tc>
        <w:tc>
          <w:tcPr>
            <w:tcW w:w="1838" w:type="dxa"/>
          </w:tcPr>
          <w:p w:rsidR="00FA652B" w:rsidRPr="00263B2C" w:rsidRDefault="00263B2C" w:rsidP="00FA652B">
            <w:pPr>
              <w:pStyle w:val="ListParagraph"/>
              <w:ind w:left="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5</w:t>
            </w:r>
          </w:p>
        </w:tc>
        <w:tc>
          <w:tcPr>
            <w:tcW w:w="1681" w:type="dxa"/>
          </w:tcPr>
          <w:p w:rsidR="00FA652B" w:rsidRPr="00263B2C" w:rsidRDefault="00263B2C" w:rsidP="00FA652B">
            <w:pPr>
              <w:pStyle w:val="ListParagraph"/>
              <w:ind w:left="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13,89</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2977" w:type="dxa"/>
          </w:tcPr>
          <w:p w:rsidR="00FA652B" w:rsidRDefault="00FA652B" w:rsidP="009F17E7">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Setuju</w:t>
            </w:r>
          </w:p>
        </w:tc>
        <w:tc>
          <w:tcPr>
            <w:tcW w:w="1838" w:type="dxa"/>
          </w:tcPr>
          <w:p w:rsidR="00FA652B" w:rsidRPr="00263B2C" w:rsidRDefault="00263B2C" w:rsidP="00FA652B">
            <w:pPr>
              <w:pStyle w:val="ListParagraph"/>
              <w:ind w:left="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21</w:t>
            </w:r>
          </w:p>
        </w:tc>
        <w:tc>
          <w:tcPr>
            <w:tcW w:w="1681" w:type="dxa"/>
          </w:tcPr>
          <w:p w:rsidR="00FA652B" w:rsidRPr="00263B2C" w:rsidRDefault="00263B2C" w:rsidP="00FA652B">
            <w:pPr>
              <w:pStyle w:val="ListParagraph"/>
              <w:ind w:left="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58,33</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2977" w:type="dxa"/>
          </w:tcPr>
          <w:p w:rsidR="00FA652B" w:rsidRDefault="000F6CD8" w:rsidP="009F17E7">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Ragu-ragu</w:t>
            </w:r>
          </w:p>
        </w:tc>
        <w:tc>
          <w:tcPr>
            <w:tcW w:w="1838" w:type="dxa"/>
          </w:tcPr>
          <w:p w:rsidR="00FA652B" w:rsidRPr="00263B2C" w:rsidRDefault="00263B2C" w:rsidP="00FA652B">
            <w:pPr>
              <w:pStyle w:val="ListParagraph"/>
              <w:ind w:left="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10</w:t>
            </w:r>
          </w:p>
        </w:tc>
        <w:tc>
          <w:tcPr>
            <w:tcW w:w="1681" w:type="dxa"/>
          </w:tcPr>
          <w:p w:rsidR="00FA652B" w:rsidRPr="00263B2C" w:rsidRDefault="00263B2C" w:rsidP="00FA652B">
            <w:pPr>
              <w:pStyle w:val="ListParagraph"/>
              <w:ind w:left="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27,78</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p>
        </w:tc>
        <w:tc>
          <w:tcPr>
            <w:tcW w:w="2977" w:type="dxa"/>
          </w:tcPr>
          <w:p w:rsidR="00FA652B" w:rsidRDefault="00FA652B" w:rsidP="009F17E7">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Tidak Setuju</w:t>
            </w:r>
          </w:p>
        </w:tc>
        <w:tc>
          <w:tcPr>
            <w:tcW w:w="1838" w:type="dxa"/>
          </w:tcPr>
          <w:p w:rsidR="00FA652B" w:rsidRPr="00EA6F77" w:rsidRDefault="00701D26" w:rsidP="00FA652B">
            <w:pPr>
              <w:pStyle w:val="ListParagraph"/>
              <w:ind w:left="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w:t>
            </w:r>
          </w:p>
        </w:tc>
        <w:tc>
          <w:tcPr>
            <w:tcW w:w="1681" w:type="dxa"/>
          </w:tcPr>
          <w:p w:rsidR="00FA652B" w:rsidRPr="00701D26" w:rsidRDefault="00701D26" w:rsidP="00FA652B">
            <w:pPr>
              <w:pStyle w:val="ListParagraph"/>
              <w:ind w:left="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p>
        </w:tc>
        <w:tc>
          <w:tcPr>
            <w:tcW w:w="2977" w:type="dxa"/>
          </w:tcPr>
          <w:p w:rsidR="00FA652B" w:rsidRDefault="00FA652B" w:rsidP="009F17E7">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Sangat Tidak Setuju</w:t>
            </w:r>
          </w:p>
        </w:tc>
        <w:tc>
          <w:tcPr>
            <w:tcW w:w="1838" w:type="dxa"/>
          </w:tcPr>
          <w:p w:rsidR="00FA652B" w:rsidRPr="00701D26" w:rsidRDefault="00701D26" w:rsidP="00FA652B">
            <w:pPr>
              <w:pStyle w:val="ListParagraph"/>
              <w:ind w:left="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w:t>
            </w:r>
          </w:p>
        </w:tc>
        <w:tc>
          <w:tcPr>
            <w:tcW w:w="1681" w:type="dxa"/>
          </w:tcPr>
          <w:p w:rsidR="00FA652B" w:rsidRPr="00701D26" w:rsidRDefault="00701D26" w:rsidP="00FA652B">
            <w:pPr>
              <w:pStyle w:val="ListParagraph"/>
              <w:ind w:left="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w:t>
            </w:r>
          </w:p>
        </w:tc>
      </w:tr>
      <w:tr w:rsidR="00FA652B" w:rsidRPr="00680BFA" w:rsidTr="009F17E7">
        <w:trPr>
          <w:trHeight w:val="340"/>
        </w:trPr>
        <w:tc>
          <w:tcPr>
            <w:tcW w:w="1134" w:type="dxa"/>
          </w:tcPr>
          <w:p w:rsidR="00FA652B" w:rsidRDefault="00FA652B" w:rsidP="00FA652B">
            <w:pPr>
              <w:pStyle w:val="ListParagraph"/>
              <w:ind w:left="0"/>
              <w:jc w:val="both"/>
              <w:rPr>
                <w:rFonts w:ascii="Times New Roman" w:hAnsi="Times New Roman" w:cs="Times New Roman"/>
                <w:bCs/>
                <w:color w:val="000000" w:themeColor="text1"/>
                <w:sz w:val="24"/>
                <w:szCs w:val="24"/>
              </w:rPr>
            </w:pPr>
          </w:p>
        </w:tc>
        <w:tc>
          <w:tcPr>
            <w:tcW w:w="2977" w:type="dxa"/>
          </w:tcPr>
          <w:p w:rsidR="00FA652B" w:rsidRPr="00680BFA" w:rsidRDefault="00FA652B" w:rsidP="00FA652B">
            <w:pPr>
              <w:pStyle w:val="ListParagraph"/>
              <w:ind w:left="743"/>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Jumlah</w:t>
            </w:r>
          </w:p>
        </w:tc>
        <w:tc>
          <w:tcPr>
            <w:tcW w:w="1838" w:type="dxa"/>
          </w:tcPr>
          <w:p w:rsidR="00FA652B" w:rsidRPr="006F017A" w:rsidRDefault="000F6CD8" w:rsidP="00FA652B">
            <w:pPr>
              <w:pStyle w:val="ListParagraph"/>
              <w:ind w:left="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36</w:t>
            </w:r>
          </w:p>
        </w:tc>
        <w:tc>
          <w:tcPr>
            <w:tcW w:w="1681"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100%</w:t>
            </w:r>
          </w:p>
        </w:tc>
      </w:tr>
    </w:tbl>
    <w:p w:rsidR="00FA652B" w:rsidRPr="00E04301" w:rsidRDefault="00FA652B" w:rsidP="009F17E7">
      <w:pPr>
        <w:pStyle w:val="ListParagraph"/>
        <w:spacing w:after="0" w:line="480" w:lineRule="auto"/>
        <w:ind w:left="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Sumber: hasil analisis angket penelitian nomor 14</w:t>
      </w:r>
    </w:p>
    <w:p w:rsidR="008A4246" w:rsidRDefault="008A4246" w:rsidP="00CF10B8">
      <w:pPr>
        <w:spacing w:after="0" w:line="480" w:lineRule="auto"/>
        <w:ind w:left="567" w:firstLine="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Berdasarkan tabel di atas, dari 36 responden yang menyatakan </w:t>
      </w:r>
      <w:r w:rsidR="00C10A29" w:rsidRPr="00AC1989">
        <w:rPr>
          <w:rFonts w:ascii="Times New Roman" w:hAnsi="Times New Roman" w:cs="Times New Roman"/>
          <w:sz w:val="24"/>
          <w:szCs w:val="24"/>
        </w:rPr>
        <w:t xml:space="preserve">Kafe </w:t>
      </w:r>
      <w:r w:rsidR="00177E98">
        <w:rPr>
          <w:rFonts w:ascii="Times New Roman" w:hAnsi="Times New Roman" w:cs="Times New Roman"/>
          <w:sz w:val="24"/>
          <w:szCs w:val="24"/>
          <w:lang w:val="en-US"/>
        </w:rPr>
        <w:t>B</w:t>
      </w:r>
      <w:r w:rsidR="00C10A29" w:rsidRPr="00AC1989">
        <w:rPr>
          <w:rFonts w:ascii="Times New Roman" w:hAnsi="Times New Roman" w:cs="Times New Roman"/>
          <w:sz w:val="24"/>
          <w:szCs w:val="24"/>
        </w:rPr>
        <w:t>aca sebagai sarana hiburan dalam hal membaca dan sebagainya</w:t>
      </w:r>
      <w:r>
        <w:rPr>
          <w:rFonts w:ascii="Times New Roman" w:hAnsi="Times New Roman" w:cs="Times New Roman"/>
          <w:bCs/>
          <w:color w:val="000000" w:themeColor="text1"/>
          <w:sz w:val="24"/>
          <w:szCs w:val="24"/>
        </w:rPr>
        <w:t>, sebanyak 5 orang (13,89</w:t>
      </w:r>
      <w:r w:rsidR="00C10A29">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sangat setuju, sebanyak 21 orang (58,33</w:t>
      </w:r>
      <w:r w:rsidR="00C10A29">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setuju, sebanyak 10 orang (27,78</w:t>
      </w:r>
      <w:r w:rsidR="00C10A29">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xml:space="preserve">) kategori ragu-ragu. Hal ini diartikan bahwa responden lebih banyak yang menyatakan setuju </w:t>
      </w:r>
      <w:r w:rsidR="00C10A29" w:rsidRPr="00AC1989">
        <w:rPr>
          <w:rFonts w:ascii="Times New Roman" w:hAnsi="Times New Roman" w:cs="Times New Roman"/>
          <w:sz w:val="24"/>
          <w:szCs w:val="24"/>
        </w:rPr>
        <w:t xml:space="preserve">Kafe </w:t>
      </w:r>
      <w:r w:rsidR="00177E98">
        <w:rPr>
          <w:rFonts w:ascii="Times New Roman" w:hAnsi="Times New Roman" w:cs="Times New Roman"/>
          <w:sz w:val="24"/>
          <w:szCs w:val="24"/>
          <w:lang w:val="en-US"/>
        </w:rPr>
        <w:t>B</w:t>
      </w:r>
      <w:r w:rsidR="00C10A29" w:rsidRPr="00AC1989">
        <w:rPr>
          <w:rFonts w:ascii="Times New Roman" w:hAnsi="Times New Roman" w:cs="Times New Roman"/>
          <w:sz w:val="24"/>
          <w:szCs w:val="24"/>
        </w:rPr>
        <w:t>aca sebagai sarana hiburan dalam hal membaca dan sebagainya</w:t>
      </w:r>
      <w:r w:rsidR="00DD71C3">
        <w:rPr>
          <w:rFonts w:ascii="Times New Roman" w:hAnsi="Times New Roman" w:cs="Times New Roman"/>
          <w:bCs/>
          <w:color w:val="000000" w:themeColor="text1"/>
          <w:sz w:val="24"/>
          <w:szCs w:val="24"/>
        </w:rPr>
        <w:t>.</w:t>
      </w:r>
    </w:p>
    <w:p w:rsidR="00C10A29" w:rsidRDefault="00C10A2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br w:type="page"/>
      </w:r>
    </w:p>
    <w:p w:rsidR="00FA652B" w:rsidRDefault="00FA652B" w:rsidP="00987858">
      <w:pPr>
        <w:spacing w:after="0" w:line="240" w:lineRule="auto"/>
        <w:ind w:left="1190" w:hanging="623"/>
        <w:jc w:val="both"/>
        <w:rPr>
          <w:rFonts w:ascii="Times New Roman" w:hAnsi="Times New Roman" w:cs="Times New Roman"/>
          <w:bCs/>
          <w:color w:val="000000" w:themeColor="text1"/>
          <w:sz w:val="24"/>
          <w:szCs w:val="24"/>
          <w:lang w:val="en-US"/>
        </w:rPr>
      </w:pPr>
      <w:r w:rsidRPr="005C31B9">
        <w:rPr>
          <w:rFonts w:ascii="Times New Roman" w:hAnsi="Times New Roman" w:cs="Times New Roman"/>
          <w:bCs/>
          <w:color w:val="000000" w:themeColor="text1"/>
          <w:sz w:val="24"/>
          <w:szCs w:val="24"/>
        </w:rPr>
        <w:lastRenderedPageBreak/>
        <w:t>Tabel 4.1</w:t>
      </w:r>
      <w:r>
        <w:rPr>
          <w:rFonts w:ascii="Times New Roman" w:hAnsi="Times New Roman" w:cs="Times New Roman"/>
          <w:bCs/>
          <w:color w:val="000000" w:themeColor="text1"/>
          <w:sz w:val="24"/>
          <w:szCs w:val="24"/>
        </w:rPr>
        <w:t>5</w:t>
      </w:r>
      <w:r w:rsidRPr="005C31B9">
        <w:rPr>
          <w:rFonts w:ascii="Times New Roman" w:hAnsi="Times New Roman" w:cs="Times New Roman"/>
          <w:bCs/>
          <w:color w:val="000000" w:themeColor="text1"/>
          <w:sz w:val="24"/>
          <w:szCs w:val="24"/>
        </w:rPr>
        <w:t xml:space="preserve">: </w:t>
      </w:r>
      <w:r w:rsidR="00177E98">
        <w:rPr>
          <w:rFonts w:ascii="Times New Roman" w:hAnsi="Times New Roman" w:cs="Times New Roman"/>
          <w:bCs/>
          <w:color w:val="000000" w:themeColor="text1"/>
          <w:sz w:val="24"/>
          <w:szCs w:val="24"/>
          <w:lang w:val="en-US"/>
        </w:rPr>
        <w:t>M</w:t>
      </w:r>
      <w:r w:rsidR="000F6CD8">
        <w:rPr>
          <w:rFonts w:ascii="Times New Roman" w:hAnsi="Times New Roman" w:cs="Times New Roman"/>
          <w:bCs/>
          <w:color w:val="000000" w:themeColor="text1"/>
          <w:sz w:val="24"/>
          <w:szCs w:val="24"/>
          <w:lang w:val="en-US"/>
        </w:rPr>
        <w:t>embaca merupa</w:t>
      </w:r>
      <w:r w:rsidR="00987858">
        <w:rPr>
          <w:rFonts w:ascii="Times New Roman" w:hAnsi="Times New Roman" w:cs="Times New Roman"/>
          <w:bCs/>
          <w:color w:val="000000" w:themeColor="text1"/>
          <w:sz w:val="24"/>
          <w:szCs w:val="24"/>
          <w:lang w:val="en-US"/>
        </w:rPr>
        <w:t>kan kegiatan yang tidak menarik</w:t>
      </w:r>
    </w:p>
    <w:p w:rsidR="00987858" w:rsidRPr="000F6CD8" w:rsidRDefault="00987858" w:rsidP="00987858">
      <w:pPr>
        <w:spacing w:after="0" w:line="240" w:lineRule="auto"/>
        <w:ind w:left="1190" w:hanging="623"/>
        <w:jc w:val="both"/>
        <w:rPr>
          <w:rFonts w:ascii="Times New Roman" w:hAnsi="Times New Roman" w:cs="Times New Roman"/>
          <w:bCs/>
          <w:color w:val="000000" w:themeColor="text1"/>
          <w:sz w:val="24"/>
          <w:szCs w:val="24"/>
          <w:lang w:val="en-US"/>
        </w:rPr>
      </w:pPr>
    </w:p>
    <w:tbl>
      <w:tblPr>
        <w:tblStyle w:val="TableGrid"/>
        <w:tblW w:w="7630" w:type="dxa"/>
        <w:tblInd w:w="675" w:type="dxa"/>
        <w:tblBorders>
          <w:left w:val="none" w:sz="0" w:space="0" w:color="auto"/>
          <w:right w:val="none" w:sz="0" w:space="0" w:color="auto"/>
          <w:insideV w:val="none" w:sz="0" w:space="0" w:color="auto"/>
        </w:tblBorders>
        <w:tblLook w:val="04A0"/>
      </w:tblPr>
      <w:tblGrid>
        <w:gridCol w:w="1134"/>
        <w:gridCol w:w="2977"/>
        <w:gridCol w:w="1838"/>
        <w:gridCol w:w="1681"/>
      </w:tblGrid>
      <w:tr w:rsidR="00FA652B" w:rsidRPr="00680BFA" w:rsidTr="009F17E7">
        <w:trPr>
          <w:trHeight w:val="340"/>
        </w:trPr>
        <w:tc>
          <w:tcPr>
            <w:tcW w:w="1134"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No.</w:t>
            </w:r>
          </w:p>
        </w:tc>
        <w:tc>
          <w:tcPr>
            <w:tcW w:w="2977"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Kategori Jawaban</w:t>
            </w:r>
          </w:p>
        </w:tc>
        <w:tc>
          <w:tcPr>
            <w:tcW w:w="1838"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Frekuensi</w:t>
            </w:r>
          </w:p>
        </w:tc>
        <w:tc>
          <w:tcPr>
            <w:tcW w:w="1681"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Persentase</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2977" w:type="dxa"/>
          </w:tcPr>
          <w:p w:rsidR="00FA652B" w:rsidRDefault="00FA652B" w:rsidP="009F17E7">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Sangat Setuju</w:t>
            </w:r>
          </w:p>
        </w:tc>
        <w:tc>
          <w:tcPr>
            <w:tcW w:w="1838" w:type="dxa"/>
          </w:tcPr>
          <w:p w:rsidR="00FA652B" w:rsidRPr="006F017A"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1681" w:type="dxa"/>
          </w:tcPr>
          <w:p w:rsidR="00FA652B" w:rsidRPr="006F017A"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2,78</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2977" w:type="dxa"/>
          </w:tcPr>
          <w:p w:rsidR="00FA652B" w:rsidRDefault="00FA652B" w:rsidP="009F17E7">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Setuju</w:t>
            </w:r>
          </w:p>
        </w:tc>
        <w:tc>
          <w:tcPr>
            <w:tcW w:w="1838" w:type="dxa"/>
          </w:tcPr>
          <w:p w:rsidR="00FA652B" w:rsidRPr="006F017A"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1681" w:type="dxa"/>
          </w:tcPr>
          <w:p w:rsidR="00FA652B" w:rsidRPr="006F017A" w:rsidRDefault="00537D63" w:rsidP="00B11856">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5,56</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2977" w:type="dxa"/>
          </w:tcPr>
          <w:p w:rsidR="00FA652B" w:rsidRDefault="00997E98" w:rsidP="009F17E7">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Ragu-ragu</w:t>
            </w:r>
          </w:p>
        </w:tc>
        <w:tc>
          <w:tcPr>
            <w:tcW w:w="1838" w:type="dxa"/>
          </w:tcPr>
          <w:p w:rsidR="00FA652B"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p>
        </w:tc>
        <w:tc>
          <w:tcPr>
            <w:tcW w:w="1681" w:type="dxa"/>
          </w:tcPr>
          <w:p w:rsidR="00FA652B"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13.89</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p>
        </w:tc>
        <w:tc>
          <w:tcPr>
            <w:tcW w:w="2977" w:type="dxa"/>
          </w:tcPr>
          <w:p w:rsidR="00FA652B" w:rsidRDefault="00FA652B" w:rsidP="009F17E7">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Tidak Setuju</w:t>
            </w:r>
          </w:p>
        </w:tc>
        <w:tc>
          <w:tcPr>
            <w:tcW w:w="1838" w:type="dxa"/>
          </w:tcPr>
          <w:p w:rsidR="00FA652B" w:rsidRPr="00537D63"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14</w:t>
            </w:r>
          </w:p>
        </w:tc>
        <w:tc>
          <w:tcPr>
            <w:tcW w:w="1681" w:type="dxa"/>
          </w:tcPr>
          <w:p w:rsidR="00FA652B" w:rsidRPr="006F017A"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38,89</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p>
        </w:tc>
        <w:tc>
          <w:tcPr>
            <w:tcW w:w="2977" w:type="dxa"/>
          </w:tcPr>
          <w:p w:rsidR="00FA652B" w:rsidRDefault="00FA652B" w:rsidP="009F17E7">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Sangat Tidak Setuju</w:t>
            </w:r>
          </w:p>
        </w:tc>
        <w:tc>
          <w:tcPr>
            <w:tcW w:w="1838" w:type="dxa"/>
          </w:tcPr>
          <w:p w:rsidR="00FA652B"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14</w:t>
            </w:r>
          </w:p>
        </w:tc>
        <w:tc>
          <w:tcPr>
            <w:tcW w:w="1681" w:type="dxa"/>
          </w:tcPr>
          <w:p w:rsidR="00FA652B"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38,89</w:t>
            </w:r>
          </w:p>
        </w:tc>
      </w:tr>
      <w:tr w:rsidR="00FA652B" w:rsidRPr="00680BFA" w:rsidTr="009F17E7">
        <w:trPr>
          <w:trHeight w:val="340"/>
        </w:trPr>
        <w:tc>
          <w:tcPr>
            <w:tcW w:w="1134" w:type="dxa"/>
          </w:tcPr>
          <w:p w:rsidR="00FA652B" w:rsidRDefault="00FA652B" w:rsidP="00FA652B">
            <w:pPr>
              <w:pStyle w:val="ListParagraph"/>
              <w:ind w:left="0"/>
              <w:jc w:val="both"/>
              <w:rPr>
                <w:rFonts w:ascii="Times New Roman" w:hAnsi="Times New Roman" w:cs="Times New Roman"/>
                <w:bCs/>
                <w:color w:val="000000" w:themeColor="text1"/>
                <w:sz w:val="24"/>
                <w:szCs w:val="24"/>
              </w:rPr>
            </w:pPr>
          </w:p>
        </w:tc>
        <w:tc>
          <w:tcPr>
            <w:tcW w:w="2977" w:type="dxa"/>
          </w:tcPr>
          <w:p w:rsidR="00FA652B" w:rsidRPr="00680BFA" w:rsidRDefault="00FA652B" w:rsidP="00FA652B">
            <w:pPr>
              <w:pStyle w:val="ListParagraph"/>
              <w:ind w:left="743"/>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Jumlah</w:t>
            </w:r>
          </w:p>
        </w:tc>
        <w:tc>
          <w:tcPr>
            <w:tcW w:w="1838" w:type="dxa"/>
          </w:tcPr>
          <w:p w:rsidR="00FA652B" w:rsidRPr="006F017A" w:rsidRDefault="00537D63" w:rsidP="00FA652B">
            <w:pPr>
              <w:pStyle w:val="ListParagraph"/>
              <w:ind w:left="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36</w:t>
            </w:r>
          </w:p>
        </w:tc>
        <w:tc>
          <w:tcPr>
            <w:tcW w:w="1681"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100%</w:t>
            </w:r>
          </w:p>
        </w:tc>
      </w:tr>
    </w:tbl>
    <w:p w:rsidR="00FA652B" w:rsidRDefault="00FA652B" w:rsidP="00CF10B8">
      <w:pPr>
        <w:pStyle w:val="ListParagraph"/>
        <w:spacing w:after="0" w:line="360" w:lineRule="auto"/>
        <w:ind w:left="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Sumber: hasil analisis angket penelitian nomor 15</w:t>
      </w:r>
    </w:p>
    <w:p w:rsidR="00DD71C3" w:rsidRPr="000345C5" w:rsidRDefault="00DD71C3" w:rsidP="00CF10B8">
      <w:pPr>
        <w:spacing w:after="0" w:line="480" w:lineRule="auto"/>
        <w:ind w:left="567" w:firstLine="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Berdasarkan tabel di atas, dari 36 responden yang menyatakan </w:t>
      </w:r>
      <w:r>
        <w:rPr>
          <w:rFonts w:ascii="Times New Roman" w:hAnsi="Times New Roman" w:cs="Times New Roman"/>
          <w:bCs/>
          <w:color w:val="000000" w:themeColor="text1"/>
          <w:sz w:val="24"/>
          <w:szCs w:val="24"/>
          <w:lang w:val="en-US"/>
        </w:rPr>
        <w:t>membaca merupakan kegiatan yang tidak menarik</w:t>
      </w:r>
      <w:r>
        <w:rPr>
          <w:rFonts w:ascii="Times New Roman" w:hAnsi="Times New Roman" w:cs="Times New Roman"/>
          <w:bCs/>
          <w:color w:val="000000" w:themeColor="text1"/>
          <w:sz w:val="24"/>
          <w:szCs w:val="24"/>
        </w:rPr>
        <w:t>, sebanyak 1 orang (2,78</w:t>
      </w:r>
      <w:r w:rsidR="00C10A29">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sangat setuju, sebanyak 2 orang (5,56</w:t>
      </w:r>
      <w:r w:rsidR="00C10A29">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setuju, sebanyak 5 orang (13.89</w:t>
      </w:r>
      <w:r w:rsidR="00C10A29">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ragu-ragu, sebanyak 14 orang (38,89</w:t>
      </w:r>
      <w:r w:rsidR="00C10A29">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dan sebanyak 14 orang (38,89</w:t>
      </w:r>
      <w:r w:rsidR="00C10A29">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xml:space="preserve">). Hal ini diartikan bahwa responden lebih banyak yang menyatakan </w:t>
      </w:r>
      <w:r w:rsidR="000345C5">
        <w:rPr>
          <w:rFonts w:ascii="Times New Roman" w:hAnsi="Times New Roman" w:cs="Times New Roman"/>
          <w:bCs/>
          <w:color w:val="000000" w:themeColor="text1"/>
          <w:sz w:val="24"/>
          <w:szCs w:val="24"/>
        </w:rPr>
        <w:t>tidak setuju dan sangat tidak setuju</w:t>
      </w:r>
      <w:r w:rsidR="00177E98">
        <w:rPr>
          <w:rFonts w:ascii="Times New Roman" w:hAnsi="Times New Roman" w:cs="Times New Roman"/>
          <w:bCs/>
          <w:color w:val="000000" w:themeColor="text1"/>
          <w:sz w:val="24"/>
          <w:szCs w:val="24"/>
          <w:lang w:val="en-US"/>
        </w:rPr>
        <w:t xml:space="preserve"> </w:t>
      </w:r>
      <w:r w:rsidR="000345C5">
        <w:rPr>
          <w:rFonts w:ascii="Times New Roman" w:hAnsi="Times New Roman" w:cs="Times New Roman"/>
          <w:bCs/>
          <w:color w:val="000000" w:themeColor="text1"/>
          <w:sz w:val="24"/>
          <w:szCs w:val="24"/>
          <w:lang w:val="en-US"/>
        </w:rPr>
        <w:t>membaca merupakan kegiatan yang tidak menarik</w:t>
      </w:r>
      <w:r w:rsidR="000345C5">
        <w:rPr>
          <w:rFonts w:ascii="Times New Roman" w:hAnsi="Times New Roman" w:cs="Times New Roman"/>
          <w:bCs/>
          <w:color w:val="000000" w:themeColor="text1"/>
          <w:sz w:val="24"/>
          <w:szCs w:val="24"/>
        </w:rPr>
        <w:t>.</w:t>
      </w:r>
    </w:p>
    <w:p w:rsidR="00FA652B" w:rsidRDefault="00FA652B" w:rsidP="00987858">
      <w:pPr>
        <w:spacing w:after="0" w:line="240" w:lineRule="auto"/>
        <w:ind w:left="1276" w:hanging="709"/>
        <w:jc w:val="both"/>
        <w:rPr>
          <w:rFonts w:ascii="Times New Roman" w:hAnsi="Times New Roman" w:cs="Times New Roman"/>
          <w:bCs/>
          <w:color w:val="000000" w:themeColor="text1"/>
          <w:sz w:val="24"/>
          <w:szCs w:val="24"/>
          <w:lang w:val="en-US"/>
        </w:rPr>
      </w:pPr>
      <w:r w:rsidRPr="005C31B9">
        <w:rPr>
          <w:rFonts w:ascii="Times New Roman" w:hAnsi="Times New Roman" w:cs="Times New Roman"/>
          <w:bCs/>
          <w:color w:val="000000" w:themeColor="text1"/>
          <w:sz w:val="24"/>
          <w:szCs w:val="24"/>
        </w:rPr>
        <w:t>Tabel 4.1</w:t>
      </w:r>
      <w:r>
        <w:rPr>
          <w:rFonts w:ascii="Times New Roman" w:hAnsi="Times New Roman" w:cs="Times New Roman"/>
          <w:bCs/>
          <w:color w:val="000000" w:themeColor="text1"/>
          <w:sz w:val="24"/>
          <w:szCs w:val="24"/>
        </w:rPr>
        <w:t>6</w:t>
      </w:r>
      <w:r w:rsidRPr="005C31B9">
        <w:rPr>
          <w:rFonts w:ascii="Times New Roman" w:hAnsi="Times New Roman" w:cs="Times New Roman"/>
          <w:bCs/>
          <w:color w:val="000000" w:themeColor="text1"/>
          <w:sz w:val="24"/>
          <w:szCs w:val="24"/>
        </w:rPr>
        <w:t xml:space="preserve">: </w:t>
      </w:r>
      <w:r w:rsidR="00A7449F">
        <w:rPr>
          <w:rFonts w:ascii="Times New Roman" w:hAnsi="Times New Roman" w:cs="Times New Roman"/>
          <w:bCs/>
          <w:color w:val="000000" w:themeColor="text1"/>
          <w:sz w:val="24"/>
          <w:szCs w:val="24"/>
        </w:rPr>
        <w:t>M</w:t>
      </w:r>
      <w:r w:rsidR="00537D63">
        <w:rPr>
          <w:rFonts w:ascii="Times New Roman" w:hAnsi="Times New Roman" w:cs="Times New Roman"/>
          <w:bCs/>
          <w:color w:val="000000" w:themeColor="text1"/>
          <w:sz w:val="24"/>
          <w:szCs w:val="24"/>
          <w:lang w:val="en-US"/>
        </w:rPr>
        <w:t>embaca sa</w:t>
      </w:r>
      <w:r w:rsidR="00987858">
        <w:rPr>
          <w:rFonts w:ascii="Times New Roman" w:hAnsi="Times New Roman" w:cs="Times New Roman"/>
          <w:bCs/>
          <w:color w:val="000000" w:themeColor="text1"/>
          <w:sz w:val="24"/>
          <w:szCs w:val="24"/>
          <w:lang w:val="en-US"/>
        </w:rPr>
        <w:t>ngat menyenangkan dan memuaskan</w:t>
      </w:r>
    </w:p>
    <w:p w:rsidR="00987858" w:rsidRPr="00537D63" w:rsidRDefault="00987858" w:rsidP="00987858">
      <w:pPr>
        <w:spacing w:after="0" w:line="240" w:lineRule="auto"/>
        <w:ind w:left="1276" w:hanging="709"/>
        <w:jc w:val="both"/>
        <w:rPr>
          <w:rFonts w:ascii="Times New Roman" w:hAnsi="Times New Roman" w:cs="Times New Roman"/>
          <w:bCs/>
          <w:color w:val="000000" w:themeColor="text1"/>
          <w:sz w:val="24"/>
          <w:szCs w:val="24"/>
          <w:lang w:val="en-US"/>
        </w:rPr>
      </w:pPr>
    </w:p>
    <w:tbl>
      <w:tblPr>
        <w:tblStyle w:val="TableGrid"/>
        <w:tblW w:w="7630" w:type="dxa"/>
        <w:tblInd w:w="675" w:type="dxa"/>
        <w:tblBorders>
          <w:left w:val="none" w:sz="0" w:space="0" w:color="auto"/>
          <w:right w:val="none" w:sz="0" w:space="0" w:color="auto"/>
          <w:insideV w:val="none" w:sz="0" w:space="0" w:color="auto"/>
        </w:tblBorders>
        <w:tblLook w:val="04A0"/>
      </w:tblPr>
      <w:tblGrid>
        <w:gridCol w:w="1134"/>
        <w:gridCol w:w="2977"/>
        <w:gridCol w:w="1838"/>
        <w:gridCol w:w="1681"/>
      </w:tblGrid>
      <w:tr w:rsidR="00FA652B" w:rsidRPr="00680BFA" w:rsidTr="009F17E7">
        <w:trPr>
          <w:trHeight w:val="340"/>
        </w:trPr>
        <w:tc>
          <w:tcPr>
            <w:tcW w:w="1134"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No.</w:t>
            </w:r>
          </w:p>
        </w:tc>
        <w:tc>
          <w:tcPr>
            <w:tcW w:w="2977"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Kategori Jawaban</w:t>
            </w:r>
          </w:p>
        </w:tc>
        <w:tc>
          <w:tcPr>
            <w:tcW w:w="1838"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Frekuensi</w:t>
            </w:r>
          </w:p>
        </w:tc>
        <w:tc>
          <w:tcPr>
            <w:tcW w:w="1681"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Persentase</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2977" w:type="dxa"/>
          </w:tcPr>
          <w:p w:rsidR="00FA652B" w:rsidRDefault="00FA652B" w:rsidP="009F17E7">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Sangat Setuju</w:t>
            </w:r>
          </w:p>
        </w:tc>
        <w:tc>
          <w:tcPr>
            <w:tcW w:w="1838" w:type="dxa"/>
          </w:tcPr>
          <w:p w:rsidR="00FA652B" w:rsidRPr="00537D63"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w:t>
            </w:r>
          </w:p>
        </w:tc>
        <w:tc>
          <w:tcPr>
            <w:tcW w:w="1681" w:type="dxa"/>
          </w:tcPr>
          <w:p w:rsidR="00FA652B" w:rsidRPr="001D414C"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16,66</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2977" w:type="dxa"/>
          </w:tcPr>
          <w:p w:rsidR="00FA652B" w:rsidRDefault="00FA652B" w:rsidP="009F17E7">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Setuju</w:t>
            </w:r>
          </w:p>
        </w:tc>
        <w:tc>
          <w:tcPr>
            <w:tcW w:w="1838" w:type="dxa"/>
          </w:tcPr>
          <w:p w:rsidR="00FA652B" w:rsidRPr="001D414C"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23</w:t>
            </w:r>
          </w:p>
        </w:tc>
        <w:tc>
          <w:tcPr>
            <w:tcW w:w="1681" w:type="dxa"/>
          </w:tcPr>
          <w:p w:rsidR="00FA652B" w:rsidRPr="001D414C" w:rsidRDefault="00537D63" w:rsidP="00B11856">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63,89</w:t>
            </w:r>
          </w:p>
        </w:tc>
      </w:tr>
      <w:tr w:rsidR="00FA652B" w:rsidTr="00537D63">
        <w:trPr>
          <w:trHeight w:val="413"/>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2977" w:type="dxa"/>
          </w:tcPr>
          <w:p w:rsidR="00FA652B" w:rsidRDefault="00537D63" w:rsidP="009F17E7">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Ragu-ragu</w:t>
            </w:r>
          </w:p>
        </w:tc>
        <w:tc>
          <w:tcPr>
            <w:tcW w:w="1838" w:type="dxa"/>
          </w:tcPr>
          <w:p w:rsidR="00FA652B"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p>
        </w:tc>
        <w:tc>
          <w:tcPr>
            <w:tcW w:w="1681" w:type="dxa"/>
          </w:tcPr>
          <w:p w:rsidR="00FA652B"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13,89</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p>
        </w:tc>
        <w:tc>
          <w:tcPr>
            <w:tcW w:w="2977" w:type="dxa"/>
          </w:tcPr>
          <w:p w:rsidR="00FA652B" w:rsidRDefault="00FA652B" w:rsidP="009F17E7">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Tidak Setuju</w:t>
            </w:r>
          </w:p>
        </w:tc>
        <w:tc>
          <w:tcPr>
            <w:tcW w:w="1838" w:type="dxa"/>
          </w:tcPr>
          <w:p w:rsidR="00FA652B" w:rsidRPr="00537D63"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1681" w:type="dxa"/>
          </w:tcPr>
          <w:p w:rsidR="00FA652B" w:rsidRPr="001D414C"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2,78</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p>
        </w:tc>
        <w:tc>
          <w:tcPr>
            <w:tcW w:w="2977" w:type="dxa"/>
          </w:tcPr>
          <w:p w:rsidR="00FA652B" w:rsidRDefault="00FA652B" w:rsidP="009F17E7">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Sangat Tidak Setuju</w:t>
            </w:r>
          </w:p>
        </w:tc>
        <w:tc>
          <w:tcPr>
            <w:tcW w:w="1838" w:type="dxa"/>
          </w:tcPr>
          <w:p w:rsidR="00FA652B"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1681" w:type="dxa"/>
          </w:tcPr>
          <w:p w:rsidR="00FA652B"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2,78</w:t>
            </w:r>
          </w:p>
        </w:tc>
      </w:tr>
      <w:tr w:rsidR="00FA652B" w:rsidRPr="00680BFA" w:rsidTr="009F17E7">
        <w:trPr>
          <w:trHeight w:val="340"/>
        </w:trPr>
        <w:tc>
          <w:tcPr>
            <w:tcW w:w="1134" w:type="dxa"/>
          </w:tcPr>
          <w:p w:rsidR="00FA652B" w:rsidRDefault="00FA652B" w:rsidP="00FA652B">
            <w:pPr>
              <w:pStyle w:val="ListParagraph"/>
              <w:ind w:left="0"/>
              <w:jc w:val="both"/>
              <w:rPr>
                <w:rFonts w:ascii="Times New Roman" w:hAnsi="Times New Roman" w:cs="Times New Roman"/>
                <w:bCs/>
                <w:color w:val="000000" w:themeColor="text1"/>
                <w:sz w:val="24"/>
                <w:szCs w:val="24"/>
              </w:rPr>
            </w:pPr>
          </w:p>
        </w:tc>
        <w:tc>
          <w:tcPr>
            <w:tcW w:w="2977" w:type="dxa"/>
          </w:tcPr>
          <w:p w:rsidR="00FA652B" w:rsidRPr="00680BFA" w:rsidRDefault="00FA652B" w:rsidP="00FA652B">
            <w:pPr>
              <w:pStyle w:val="ListParagraph"/>
              <w:ind w:left="743"/>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Jumlah</w:t>
            </w:r>
          </w:p>
        </w:tc>
        <w:tc>
          <w:tcPr>
            <w:tcW w:w="1838" w:type="dxa"/>
          </w:tcPr>
          <w:p w:rsidR="00FA652B" w:rsidRPr="001D414C" w:rsidRDefault="00537D63" w:rsidP="00FA652B">
            <w:pPr>
              <w:pStyle w:val="ListParagraph"/>
              <w:ind w:left="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36</w:t>
            </w:r>
          </w:p>
        </w:tc>
        <w:tc>
          <w:tcPr>
            <w:tcW w:w="1681"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100%</w:t>
            </w:r>
          </w:p>
        </w:tc>
      </w:tr>
    </w:tbl>
    <w:p w:rsidR="00FA652B" w:rsidRDefault="00FA652B" w:rsidP="009F17E7">
      <w:pPr>
        <w:pStyle w:val="ListParagraph"/>
        <w:spacing w:after="0" w:line="480" w:lineRule="auto"/>
        <w:ind w:left="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Sumber: hasil analisis angket penelitian nomor 16</w:t>
      </w:r>
    </w:p>
    <w:p w:rsidR="000345C5" w:rsidRPr="00C10A29" w:rsidRDefault="00DD71C3" w:rsidP="00137440">
      <w:pPr>
        <w:spacing w:after="0" w:line="480" w:lineRule="auto"/>
        <w:ind w:left="567" w:firstLine="567"/>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Berdasarkan tabel di atas, dari 36 responden yang menyatakan </w:t>
      </w:r>
      <w:r w:rsidR="000345C5">
        <w:rPr>
          <w:rFonts w:ascii="Times New Roman" w:hAnsi="Times New Roman" w:cs="Times New Roman"/>
          <w:bCs/>
          <w:color w:val="000000" w:themeColor="text1"/>
          <w:sz w:val="24"/>
          <w:szCs w:val="24"/>
        </w:rPr>
        <w:t>M</w:t>
      </w:r>
      <w:r w:rsidR="000345C5">
        <w:rPr>
          <w:rFonts w:ascii="Times New Roman" w:hAnsi="Times New Roman" w:cs="Times New Roman"/>
          <w:bCs/>
          <w:color w:val="000000" w:themeColor="text1"/>
          <w:sz w:val="24"/>
          <w:szCs w:val="24"/>
          <w:lang w:val="en-US"/>
        </w:rPr>
        <w:t>embaca sangat menyenangkan dan memuaskan</w:t>
      </w:r>
      <w:r>
        <w:rPr>
          <w:rFonts w:ascii="Times New Roman" w:hAnsi="Times New Roman" w:cs="Times New Roman"/>
          <w:bCs/>
          <w:color w:val="000000" w:themeColor="text1"/>
          <w:sz w:val="24"/>
          <w:szCs w:val="24"/>
        </w:rPr>
        <w:t xml:space="preserve">, sebanyak </w:t>
      </w:r>
      <w:r w:rsidR="000345C5">
        <w:rPr>
          <w:rFonts w:ascii="Times New Roman" w:hAnsi="Times New Roman" w:cs="Times New Roman"/>
          <w:bCs/>
          <w:color w:val="000000" w:themeColor="text1"/>
          <w:sz w:val="24"/>
          <w:szCs w:val="24"/>
        </w:rPr>
        <w:t>6</w:t>
      </w:r>
      <w:r>
        <w:rPr>
          <w:rFonts w:ascii="Times New Roman" w:hAnsi="Times New Roman" w:cs="Times New Roman"/>
          <w:bCs/>
          <w:color w:val="000000" w:themeColor="text1"/>
          <w:sz w:val="24"/>
          <w:szCs w:val="24"/>
        </w:rPr>
        <w:t xml:space="preserve"> orang (</w:t>
      </w:r>
      <w:r w:rsidR="000345C5">
        <w:rPr>
          <w:rFonts w:ascii="Times New Roman" w:hAnsi="Times New Roman" w:cs="Times New Roman"/>
          <w:bCs/>
          <w:color w:val="000000" w:themeColor="text1"/>
          <w:sz w:val="24"/>
          <w:szCs w:val="24"/>
        </w:rPr>
        <w:t>16,66</w:t>
      </w:r>
      <w:r w:rsidR="00C10A29">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xml:space="preserve">) kategori </w:t>
      </w:r>
      <w:r>
        <w:rPr>
          <w:rFonts w:ascii="Times New Roman" w:hAnsi="Times New Roman" w:cs="Times New Roman"/>
          <w:bCs/>
          <w:color w:val="000000" w:themeColor="text1"/>
          <w:sz w:val="24"/>
          <w:szCs w:val="24"/>
        </w:rPr>
        <w:lastRenderedPageBreak/>
        <w:t xml:space="preserve">sangat setuju, sebanyak </w:t>
      </w:r>
      <w:r w:rsidR="000345C5">
        <w:rPr>
          <w:rFonts w:ascii="Times New Roman" w:hAnsi="Times New Roman" w:cs="Times New Roman"/>
          <w:bCs/>
          <w:color w:val="000000" w:themeColor="text1"/>
          <w:sz w:val="24"/>
          <w:szCs w:val="24"/>
        </w:rPr>
        <w:t>23</w:t>
      </w:r>
      <w:r>
        <w:rPr>
          <w:rFonts w:ascii="Times New Roman" w:hAnsi="Times New Roman" w:cs="Times New Roman"/>
          <w:bCs/>
          <w:color w:val="000000" w:themeColor="text1"/>
          <w:sz w:val="24"/>
          <w:szCs w:val="24"/>
        </w:rPr>
        <w:t xml:space="preserve"> orang (</w:t>
      </w:r>
      <w:r w:rsidR="000345C5">
        <w:rPr>
          <w:rFonts w:ascii="Times New Roman" w:hAnsi="Times New Roman" w:cs="Times New Roman"/>
          <w:bCs/>
          <w:color w:val="000000" w:themeColor="text1"/>
          <w:sz w:val="24"/>
          <w:szCs w:val="24"/>
        </w:rPr>
        <w:t>63,89</w:t>
      </w:r>
      <w:r w:rsidR="00C10A29">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xml:space="preserve">) kategori setuju, sebanyak </w:t>
      </w:r>
      <w:r w:rsidR="000345C5">
        <w:rPr>
          <w:rFonts w:ascii="Times New Roman" w:hAnsi="Times New Roman" w:cs="Times New Roman"/>
          <w:bCs/>
          <w:color w:val="000000" w:themeColor="text1"/>
          <w:sz w:val="24"/>
          <w:szCs w:val="24"/>
        </w:rPr>
        <w:t>5</w:t>
      </w:r>
      <w:r>
        <w:rPr>
          <w:rFonts w:ascii="Times New Roman" w:hAnsi="Times New Roman" w:cs="Times New Roman"/>
          <w:bCs/>
          <w:color w:val="000000" w:themeColor="text1"/>
          <w:sz w:val="24"/>
          <w:szCs w:val="24"/>
        </w:rPr>
        <w:t xml:space="preserve"> orang (</w:t>
      </w:r>
      <w:r w:rsidR="000345C5">
        <w:rPr>
          <w:rFonts w:ascii="Times New Roman" w:hAnsi="Times New Roman" w:cs="Times New Roman"/>
          <w:bCs/>
          <w:color w:val="000000" w:themeColor="text1"/>
          <w:sz w:val="24"/>
          <w:szCs w:val="24"/>
        </w:rPr>
        <w:t>13,89</w:t>
      </w:r>
      <w:r w:rsidR="00C10A29">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ragu-ragu</w:t>
      </w:r>
      <w:r w:rsidR="000345C5">
        <w:rPr>
          <w:rFonts w:ascii="Times New Roman" w:hAnsi="Times New Roman" w:cs="Times New Roman"/>
          <w:bCs/>
          <w:color w:val="000000" w:themeColor="text1"/>
          <w:sz w:val="24"/>
          <w:szCs w:val="24"/>
        </w:rPr>
        <w:t>, sebanyak 1 orang (2,78</w:t>
      </w:r>
      <w:r w:rsidR="00C10A29">
        <w:rPr>
          <w:rFonts w:ascii="Times New Roman" w:hAnsi="Times New Roman" w:cs="Times New Roman"/>
          <w:bCs/>
          <w:color w:val="000000" w:themeColor="text1"/>
          <w:sz w:val="24"/>
          <w:szCs w:val="24"/>
          <w:lang w:val="en-US"/>
        </w:rPr>
        <w:t>%</w:t>
      </w:r>
      <w:r w:rsidR="000345C5">
        <w:rPr>
          <w:rFonts w:ascii="Times New Roman" w:hAnsi="Times New Roman" w:cs="Times New Roman"/>
          <w:bCs/>
          <w:color w:val="000000" w:themeColor="text1"/>
          <w:sz w:val="24"/>
          <w:szCs w:val="24"/>
        </w:rPr>
        <w:t>) kategori tidak setuju, dan sebanyak 1 orang (2,78</w:t>
      </w:r>
      <w:r w:rsidR="00C10A29">
        <w:rPr>
          <w:rFonts w:ascii="Times New Roman" w:hAnsi="Times New Roman" w:cs="Times New Roman"/>
          <w:bCs/>
          <w:color w:val="000000" w:themeColor="text1"/>
          <w:sz w:val="24"/>
          <w:szCs w:val="24"/>
          <w:lang w:val="en-US"/>
        </w:rPr>
        <w:t>%</w:t>
      </w:r>
      <w:r w:rsidR="000345C5">
        <w:rPr>
          <w:rFonts w:ascii="Times New Roman" w:hAnsi="Times New Roman" w:cs="Times New Roman"/>
          <w:bCs/>
          <w:color w:val="000000" w:themeColor="text1"/>
          <w:sz w:val="24"/>
          <w:szCs w:val="24"/>
        </w:rPr>
        <w:t>) kategori sangat tidak setuju</w:t>
      </w:r>
      <w:r w:rsidR="00177E98">
        <w:rPr>
          <w:rFonts w:ascii="Times New Roman" w:hAnsi="Times New Roman" w:cs="Times New Roman"/>
          <w:bCs/>
          <w:color w:val="000000" w:themeColor="text1"/>
          <w:sz w:val="24"/>
          <w:szCs w:val="24"/>
          <w:lang w:val="en-US"/>
        </w:rPr>
        <w:t xml:space="preserve">. </w:t>
      </w:r>
      <w:r>
        <w:rPr>
          <w:rFonts w:ascii="Times New Roman" w:hAnsi="Times New Roman" w:cs="Times New Roman"/>
          <w:bCs/>
          <w:color w:val="000000" w:themeColor="text1"/>
          <w:sz w:val="24"/>
          <w:szCs w:val="24"/>
        </w:rPr>
        <w:t xml:space="preserve">Hal ini diartikan bahwa responden lebih banyak yang menyatakan setuju </w:t>
      </w:r>
      <w:r w:rsidR="000345C5">
        <w:rPr>
          <w:rFonts w:ascii="Times New Roman" w:hAnsi="Times New Roman" w:cs="Times New Roman"/>
          <w:bCs/>
          <w:color w:val="000000" w:themeColor="text1"/>
          <w:sz w:val="24"/>
          <w:szCs w:val="24"/>
        </w:rPr>
        <w:t>M</w:t>
      </w:r>
      <w:r w:rsidR="000345C5">
        <w:rPr>
          <w:rFonts w:ascii="Times New Roman" w:hAnsi="Times New Roman" w:cs="Times New Roman"/>
          <w:bCs/>
          <w:color w:val="000000" w:themeColor="text1"/>
          <w:sz w:val="24"/>
          <w:szCs w:val="24"/>
          <w:lang w:val="en-US"/>
        </w:rPr>
        <w:t>embaca sangat menyenangkan dan memuaskan</w:t>
      </w:r>
      <w:r w:rsidR="00C10A29">
        <w:rPr>
          <w:rFonts w:ascii="Times New Roman" w:hAnsi="Times New Roman" w:cs="Times New Roman"/>
          <w:bCs/>
          <w:color w:val="000000" w:themeColor="text1"/>
          <w:sz w:val="24"/>
          <w:szCs w:val="24"/>
          <w:lang w:val="en-US"/>
        </w:rPr>
        <w:t>.</w:t>
      </w:r>
    </w:p>
    <w:p w:rsidR="00FA652B" w:rsidRPr="00E75F1B" w:rsidRDefault="00FA652B" w:rsidP="00137440">
      <w:pPr>
        <w:spacing w:after="0" w:line="240" w:lineRule="auto"/>
        <w:ind w:left="1736" w:hanging="1169"/>
        <w:jc w:val="both"/>
        <w:rPr>
          <w:rFonts w:ascii="Times New Roman" w:hAnsi="Times New Roman" w:cs="Times New Roman"/>
          <w:bCs/>
          <w:color w:val="000000" w:themeColor="text1"/>
          <w:sz w:val="24"/>
          <w:szCs w:val="24"/>
          <w:lang w:val="en-US"/>
        </w:rPr>
      </w:pPr>
      <w:r w:rsidRPr="005C31B9">
        <w:rPr>
          <w:rFonts w:ascii="Times New Roman" w:hAnsi="Times New Roman" w:cs="Times New Roman"/>
          <w:bCs/>
          <w:color w:val="000000" w:themeColor="text1"/>
          <w:sz w:val="24"/>
          <w:szCs w:val="24"/>
        </w:rPr>
        <w:t>Tabel 4.1</w:t>
      </w:r>
      <w:r>
        <w:rPr>
          <w:rFonts w:ascii="Times New Roman" w:hAnsi="Times New Roman" w:cs="Times New Roman"/>
          <w:bCs/>
          <w:color w:val="000000" w:themeColor="text1"/>
          <w:sz w:val="24"/>
          <w:szCs w:val="24"/>
        </w:rPr>
        <w:t>7</w:t>
      </w:r>
      <w:r w:rsidRPr="005C31B9">
        <w:rPr>
          <w:rFonts w:ascii="Times New Roman" w:hAnsi="Times New Roman" w:cs="Times New Roman"/>
          <w:bCs/>
          <w:color w:val="000000" w:themeColor="text1"/>
          <w:sz w:val="24"/>
          <w:szCs w:val="24"/>
        </w:rPr>
        <w:t xml:space="preserve">: </w:t>
      </w:r>
      <w:r w:rsidR="00AF4BA9" w:rsidRPr="00AF4BA9">
        <w:rPr>
          <w:rFonts w:ascii="Times New Roman" w:hAnsi="Times New Roman" w:cs="Times New Roman"/>
          <w:sz w:val="24"/>
          <w:szCs w:val="24"/>
        </w:rPr>
        <w:t>Anda tertarik mengunjungi tempat-tempat yang menyediakan buku bacaan.</w:t>
      </w:r>
    </w:p>
    <w:p w:rsidR="00987858" w:rsidRPr="00537D63" w:rsidRDefault="00987858" w:rsidP="00987858">
      <w:pPr>
        <w:spacing w:after="0" w:line="240" w:lineRule="auto"/>
        <w:ind w:left="1750" w:hanging="1183"/>
        <w:jc w:val="both"/>
        <w:rPr>
          <w:rFonts w:ascii="Times New Roman" w:hAnsi="Times New Roman" w:cs="Times New Roman"/>
          <w:bCs/>
          <w:color w:val="000000" w:themeColor="text1"/>
          <w:sz w:val="24"/>
          <w:szCs w:val="24"/>
          <w:lang w:val="en-US"/>
        </w:rPr>
      </w:pPr>
    </w:p>
    <w:tbl>
      <w:tblPr>
        <w:tblStyle w:val="TableGrid"/>
        <w:tblW w:w="7630" w:type="dxa"/>
        <w:tblInd w:w="675" w:type="dxa"/>
        <w:tblBorders>
          <w:left w:val="none" w:sz="0" w:space="0" w:color="auto"/>
          <w:right w:val="none" w:sz="0" w:space="0" w:color="auto"/>
          <w:insideV w:val="none" w:sz="0" w:space="0" w:color="auto"/>
        </w:tblBorders>
        <w:tblLook w:val="04A0"/>
      </w:tblPr>
      <w:tblGrid>
        <w:gridCol w:w="1134"/>
        <w:gridCol w:w="2977"/>
        <w:gridCol w:w="1838"/>
        <w:gridCol w:w="1681"/>
      </w:tblGrid>
      <w:tr w:rsidR="00FA652B" w:rsidRPr="00680BFA" w:rsidTr="009F17E7">
        <w:trPr>
          <w:trHeight w:val="340"/>
        </w:trPr>
        <w:tc>
          <w:tcPr>
            <w:tcW w:w="1134"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No.</w:t>
            </w:r>
          </w:p>
        </w:tc>
        <w:tc>
          <w:tcPr>
            <w:tcW w:w="2977"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Kategori Jawaban</w:t>
            </w:r>
          </w:p>
        </w:tc>
        <w:tc>
          <w:tcPr>
            <w:tcW w:w="1838"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Frekuensi</w:t>
            </w:r>
          </w:p>
        </w:tc>
        <w:tc>
          <w:tcPr>
            <w:tcW w:w="1681"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Persentase</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2977" w:type="dxa"/>
          </w:tcPr>
          <w:p w:rsidR="00FA652B" w:rsidRDefault="00FA652B" w:rsidP="009F17E7">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Sangat Setuju</w:t>
            </w:r>
          </w:p>
        </w:tc>
        <w:tc>
          <w:tcPr>
            <w:tcW w:w="1838" w:type="dxa"/>
          </w:tcPr>
          <w:p w:rsidR="00FA652B" w:rsidRPr="00537D63"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p>
        </w:tc>
        <w:tc>
          <w:tcPr>
            <w:tcW w:w="1681" w:type="dxa"/>
          </w:tcPr>
          <w:p w:rsidR="00FA652B" w:rsidRPr="001D414C"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11,11</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2977" w:type="dxa"/>
          </w:tcPr>
          <w:p w:rsidR="00FA652B" w:rsidRDefault="00FA652B" w:rsidP="009F17E7">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Setuju</w:t>
            </w:r>
          </w:p>
        </w:tc>
        <w:tc>
          <w:tcPr>
            <w:tcW w:w="1838" w:type="dxa"/>
          </w:tcPr>
          <w:p w:rsidR="00FA652B" w:rsidRPr="00537D63"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24</w:t>
            </w:r>
          </w:p>
        </w:tc>
        <w:tc>
          <w:tcPr>
            <w:tcW w:w="1681" w:type="dxa"/>
          </w:tcPr>
          <w:p w:rsidR="00FA652B" w:rsidRPr="001D414C"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66,67</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2977" w:type="dxa"/>
          </w:tcPr>
          <w:p w:rsidR="00FA652B" w:rsidRDefault="00537D63" w:rsidP="009F17E7">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Ragu-ragu</w:t>
            </w:r>
          </w:p>
        </w:tc>
        <w:tc>
          <w:tcPr>
            <w:tcW w:w="1838" w:type="dxa"/>
          </w:tcPr>
          <w:p w:rsidR="00FA652B" w:rsidRPr="001D414C"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p>
        </w:tc>
        <w:tc>
          <w:tcPr>
            <w:tcW w:w="1681" w:type="dxa"/>
          </w:tcPr>
          <w:p w:rsidR="00FA652B" w:rsidRPr="001D414C"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13,89</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p>
        </w:tc>
        <w:tc>
          <w:tcPr>
            <w:tcW w:w="2977" w:type="dxa"/>
          </w:tcPr>
          <w:p w:rsidR="00FA652B" w:rsidRDefault="00FA652B" w:rsidP="009F17E7">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Tidak Setuju</w:t>
            </w:r>
          </w:p>
        </w:tc>
        <w:tc>
          <w:tcPr>
            <w:tcW w:w="1838" w:type="dxa"/>
          </w:tcPr>
          <w:p w:rsidR="00FA652B" w:rsidRPr="001D414C" w:rsidRDefault="001D414C"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1681" w:type="dxa"/>
          </w:tcPr>
          <w:p w:rsidR="00FA652B" w:rsidRPr="00537D63"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8,33</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p>
        </w:tc>
        <w:tc>
          <w:tcPr>
            <w:tcW w:w="2977" w:type="dxa"/>
          </w:tcPr>
          <w:p w:rsidR="00FA652B" w:rsidRDefault="00FA652B" w:rsidP="009F17E7">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Sangat Tidak Setuju</w:t>
            </w:r>
          </w:p>
        </w:tc>
        <w:tc>
          <w:tcPr>
            <w:tcW w:w="1838"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1681"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r>
      <w:tr w:rsidR="00FA652B" w:rsidRPr="00680BFA" w:rsidTr="009F17E7">
        <w:trPr>
          <w:trHeight w:val="340"/>
        </w:trPr>
        <w:tc>
          <w:tcPr>
            <w:tcW w:w="1134" w:type="dxa"/>
          </w:tcPr>
          <w:p w:rsidR="00FA652B" w:rsidRDefault="00FA652B" w:rsidP="00FA652B">
            <w:pPr>
              <w:pStyle w:val="ListParagraph"/>
              <w:ind w:left="0"/>
              <w:jc w:val="both"/>
              <w:rPr>
                <w:rFonts w:ascii="Times New Roman" w:hAnsi="Times New Roman" w:cs="Times New Roman"/>
                <w:bCs/>
                <w:color w:val="000000" w:themeColor="text1"/>
                <w:sz w:val="24"/>
                <w:szCs w:val="24"/>
              </w:rPr>
            </w:pPr>
          </w:p>
        </w:tc>
        <w:tc>
          <w:tcPr>
            <w:tcW w:w="2977" w:type="dxa"/>
          </w:tcPr>
          <w:p w:rsidR="00FA652B" w:rsidRPr="00680BFA" w:rsidRDefault="00FA652B" w:rsidP="00FA652B">
            <w:pPr>
              <w:pStyle w:val="ListParagraph"/>
              <w:ind w:left="743"/>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Jumlah</w:t>
            </w:r>
          </w:p>
        </w:tc>
        <w:tc>
          <w:tcPr>
            <w:tcW w:w="1838" w:type="dxa"/>
          </w:tcPr>
          <w:p w:rsidR="00FA652B" w:rsidRPr="001D414C" w:rsidRDefault="00537D63" w:rsidP="00FA652B">
            <w:pPr>
              <w:pStyle w:val="ListParagraph"/>
              <w:ind w:left="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36</w:t>
            </w:r>
          </w:p>
        </w:tc>
        <w:tc>
          <w:tcPr>
            <w:tcW w:w="1681"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100%</w:t>
            </w:r>
          </w:p>
        </w:tc>
      </w:tr>
    </w:tbl>
    <w:p w:rsidR="00FA652B" w:rsidRPr="00E04301" w:rsidRDefault="00FA652B" w:rsidP="009F17E7">
      <w:pPr>
        <w:pStyle w:val="ListParagraph"/>
        <w:ind w:left="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Sumber: hasil analisis angket penelitian nomor 17</w:t>
      </w:r>
    </w:p>
    <w:p w:rsidR="000345C5" w:rsidRPr="00C10A29" w:rsidRDefault="000345C5" w:rsidP="00137440">
      <w:pPr>
        <w:spacing w:after="0" w:line="480" w:lineRule="auto"/>
        <w:ind w:left="567" w:firstLine="567"/>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Berdasarkan tabel di atas, dari 36 responden yang menyatakan </w:t>
      </w:r>
      <w:r>
        <w:rPr>
          <w:rFonts w:ascii="Times New Roman" w:hAnsi="Times New Roman" w:cs="Times New Roman"/>
          <w:bCs/>
          <w:color w:val="000000" w:themeColor="text1"/>
          <w:sz w:val="24"/>
          <w:szCs w:val="24"/>
          <w:lang w:val="en-US"/>
        </w:rPr>
        <w:t>tertarik mengunjungi tempat-tempat yang menyediakan buku bacaan</w:t>
      </w:r>
      <w:r>
        <w:rPr>
          <w:rFonts w:ascii="Times New Roman" w:hAnsi="Times New Roman" w:cs="Times New Roman"/>
          <w:bCs/>
          <w:color w:val="000000" w:themeColor="text1"/>
          <w:sz w:val="24"/>
          <w:szCs w:val="24"/>
        </w:rPr>
        <w:t>, sebanyak 4 orang (11,11</w:t>
      </w:r>
      <w:r w:rsidR="00C10A29">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sangat setuju, sebanyak 24 orang (66,67</w:t>
      </w:r>
      <w:r w:rsidR="00C10A29">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setuju, sebanyak 5 orang (13,89</w:t>
      </w:r>
      <w:r w:rsidR="00C10A29">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ragu-ragu, dan sebanyak 3 orang (8,33</w:t>
      </w:r>
      <w:r w:rsidR="00C10A29">
        <w:rPr>
          <w:rFonts w:ascii="Times New Roman" w:hAnsi="Times New Roman" w:cs="Times New Roman"/>
          <w:bCs/>
          <w:color w:val="000000" w:themeColor="text1"/>
          <w:sz w:val="24"/>
          <w:szCs w:val="24"/>
          <w:lang w:val="en-US"/>
        </w:rPr>
        <w:t>%</w:t>
      </w:r>
      <w:r w:rsidR="00177E98">
        <w:rPr>
          <w:rFonts w:ascii="Times New Roman" w:hAnsi="Times New Roman" w:cs="Times New Roman"/>
          <w:bCs/>
          <w:color w:val="000000" w:themeColor="text1"/>
          <w:sz w:val="24"/>
          <w:szCs w:val="24"/>
        </w:rPr>
        <w:t>) kategori tidak setuju</w:t>
      </w:r>
      <w:r>
        <w:rPr>
          <w:rFonts w:ascii="Times New Roman" w:hAnsi="Times New Roman" w:cs="Times New Roman"/>
          <w:bCs/>
          <w:color w:val="000000" w:themeColor="text1"/>
          <w:sz w:val="24"/>
          <w:szCs w:val="24"/>
        </w:rPr>
        <w:t xml:space="preserve">. Hal ini diartikan bahwa responden lebih banyak yang menyatakan setuju </w:t>
      </w:r>
      <w:r>
        <w:rPr>
          <w:rFonts w:ascii="Times New Roman" w:hAnsi="Times New Roman" w:cs="Times New Roman"/>
          <w:bCs/>
          <w:color w:val="000000" w:themeColor="text1"/>
          <w:sz w:val="24"/>
          <w:szCs w:val="24"/>
          <w:lang w:val="en-US"/>
        </w:rPr>
        <w:t>tertarik mengunjungi tempat-tempat yang menyediakan buku bacaan</w:t>
      </w:r>
      <w:r w:rsidR="00C10A29">
        <w:rPr>
          <w:rFonts w:ascii="Times New Roman" w:hAnsi="Times New Roman" w:cs="Times New Roman"/>
          <w:bCs/>
          <w:color w:val="000000" w:themeColor="text1"/>
          <w:sz w:val="24"/>
          <w:szCs w:val="24"/>
          <w:lang w:val="en-US"/>
        </w:rPr>
        <w:t>.</w:t>
      </w:r>
    </w:p>
    <w:p w:rsidR="00137440" w:rsidRDefault="0013744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br w:type="page"/>
      </w:r>
    </w:p>
    <w:p w:rsidR="00FA652B" w:rsidRDefault="00FA652B" w:rsidP="00C10A29">
      <w:pPr>
        <w:spacing w:after="0" w:line="240" w:lineRule="auto"/>
        <w:ind w:left="1764" w:hanging="1197"/>
        <w:jc w:val="both"/>
        <w:rPr>
          <w:rFonts w:ascii="Times New Roman" w:hAnsi="Times New Roman" w:cs="Times New Roman"/>
          <w:bCs/>
          <w:color w:val="000000" w:themeColor="text1"/>
          <w:sz w:val="24"/>
          <w:szCs w:val="24"/>
          <w:lang w:val="en-US"/>
        </w:rPr>
      </w:pPr>
      <w:r w:rsidRPr="005C31B9">
        <w:rPr>
          <w:rFonts w:ascii="Times New Roman" w:hAnsi="Times New Roman" w:cs="Times New Roman"/>
          <w:bCs/>
          <w:color w:val="000000" w:themeColor="text1"/>
          <w:sz w:val="24"/>
          <w:szCs w:val="24"/>
        </w:rPr>
        <w:lastRenderedPageBreak/>
        <w:t>Tabel 4.</w:t>
      </w:r>
      <w:r>
        <w:rPr>
          <w:rFonts w:ascii="Times New Roman" w:hAnsi="Times New Roman" w:cs="Times New Roman"/>
          <w:bCs/>
          <w:color w:val="000000" w:themeColor="text1"/>
          <w:sz w:val="24"/>
          <w:szCs w:val="24"/>
        </w:rPr>
        <w:t>18</w:t>
      </w:r>
      <w:r w:rsidRPr="005C31B9">
        <w:rPr>
          <w:rFonts w:ascii="Times New Roman" w:hAnsi="Times New Roman" w:cs="Times New Roman"/>
          <w:bCs/>
          <w:color w:val="000000" w:themeColor="text1"/>
          <w:sz w:val="24"/>
          <w:szCs w:val="24"/>
        </w:rPr>
        <w:t xml:space="preserve">: </w:t>
      </w:r>
      <w:r w:rsidR="00537D63">
        <w:rPr>
          <w:rFonts w:ascii="Times New Roman" w:hAnsi="Times New Roman" w:cs="Times New Roman"/>
          <w:bCs/>
          <w:color w:val="000000" w:themeColor="text1"/>
          <w:sz w:val="24"/>
          <w:szCs w:val="24"/>
          <w:lang w:val="en-US"/>
        </w:rPr>
        <w:t>Anda sangat memperhatikan segala hal yang berhubungan dengan bacaan</w:t>
      </w:r>
    </w:p>
    <w:p w:rsidR="00987858" w:rsidRPr="00537D63" w:rsidRDefault="00987858" w:rsidP="00987858">
      <w:pPr>
        <w:spacing w:after="0" w:line="240" w:lineRule="auto"/>
        <w:ind w:left="1750" w:hanging="1183"/>
        <w:jc w:val="both"/>
        <w:rPr>
          <w:rFonts w:ascii="Times New Roman" w:hAnsi="Times New Roman" w:cs="Times New Roman"/>
          <w:bCs/>
          <w:color w:val="000000" w:themeColor="text1"/>
          <w:sz w:val="24"/>
          <w:szCs w:val="24"/>
          <w:lang w:val="en-US"/>
        </w:rPr>
      </w:pPr>
    </w:p>
    <w:tbl>
      <w:tblPr>
        <w:tblStyle w:val="TableGrid"/>
        <w:tblW w:w="7630" w:type="dxa"/>
        <w:tblInd w:w="675" w:type="dxa"/>
        <w:tblBorders>
          <w:left w:val="none" w:sz="0" w:space="0" w:color="auto"/>
          <w:right w:val="none" w:sz="0" w:space="0" w:color="auto"/>
          <w:insideV w:val="none" w:sz="0" w:space="0" w:color="auto"/>
        </w:tblBorders>
        <w:tblLook w:val="04A0"/>
      </w:tblPr>
      <w:tblGrid>
        <w:gridCol w:w="1134"/>
        <w:gridCol w:w="2977"/>
        <w:gridCol w:w="1838"/>
        <w:gridCol w:w="1681"/>
      </w:tblGrid>
      <w:tr w:rsidR="00FA652B" w:rsidRPr="00680BFA" w:rsidTr="009F17E7">
        <w:trPr>
          <w:trHeight w:val="340"/>
        </w:trPr>
        <w:tc>
          <w:tcPr>
            <w:tcW w:w="1134"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No.</w:t>
            </w:r>
          </w:p>
        </w:tc>
        <w:tc>
          <w:tcPr>
            <w:tcW w:w="2977"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Kategori Jawaban</w:t>
            </w:r>
          </w:p>
        </w:tc>
        <w:tc>
          <w:tcPr>
            <w:tcW w:w="1838"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Frekuensi</w:t>
            </w:r>
          </w:p>
        </w:tc>
        <w:tc>
          <w:tcPr>
            <w:tcW w:w="1681"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Persentase</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2977" w:type="dxa"/>
          </w:tcPr>
          <w:p w:rsidR="00FA652B" w:rsidRDefault="00FA652B" w:rsidP="009F17E7">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Sangat Setuju</w:t>
            </w:r>
          </w:p>
        </w:tc>
        <w:tc>
          <w:tcPr>
            <w:tcW w:w="1838" w:type="dxa"/>
          </w:tcPr>
          <w:p w:rsidR="00FA652B" w:rsidRPr="001D414C"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1681" w:type="dxa"/>
          </w:tcPr>
          <w:p w:rsidR="00FA652B" w:rsidRPr="001D414C"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5,56</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2977" w:type="dxa"/>
          </w:tcPr>
          <w:p w:rsidR="00FA652B" w:rsidRDefault="00FA652B" w:rsidP="009F17E7">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Setuju</w:t>
            </w:r>
          </w:p>
        </w:tc>
        <w:tc>
          <w:tcPr>
            <w:tcW w:w="1838" w:type="dxa"/>
          </w:tcPr>
          <w:p w:rsidR="00FA652B" w:rsidRPr="001D414C"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24</w:t>
            </w:r>
          </w:p>
        </w:tc>
        <w:tc>
          <w:tcPr>
            <w:tcW w:w="1681" w:type="dxa"/>
          </w:tcPr>
          <w:p w:rsidR="00FA652B" w:rsidRPr="001D414C"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66,67</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2977" w:type="dxa"/>
          </w:tcPr>
          <w:p w:rsidR="00FA652B" w:rsidRDefault="00537D63" w:rsidP="009F17E7">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Ragu-ragu</w:t>
            </w:r>
          </w:p>
        </w:tc>
        <w:tc>
          <w:tcPr>
            <w:tcW w:w="1838" w:type="dxa"/>
          </w:tcPr>
          <w:p w:rsidR="00FA652B" w:rsidRPr="001D414C"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7</w:t>
            </w:r>
          </w:p>
        </w:tc>
        <w:tc>
          <w:tcPr>
            <w:tcW w:w="1681" w:type="dxa"/>
          </w:tcPr>
          <w:p w:rsidR="00FA652B" w:rsidRPr="00537D63"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19,44</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p>
        </w:tc>
        <w:tc>
          <w:tcPr>
            <w:tcW w:w="2977" w:type="dxa"/>
          </w:tcPr>
          <w:p w:rsidR="00FA652B" w:rsidRDefault="00FA652B" w:rsidP="009F17E7">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Tidak Setuju</w:t>
            </w:r>
          </w:p>
        </w:tc>
        <w:tc>
          <w:tcPr>
            <w:tcW w:w="1838" w:type="dxa"/>
          </w:tcPr>
          <w:p w:rsidR="00FA652B" w:rsidRPr="001D414C"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1681" w:type="dxa"/>
          </w:tcPr>
          <w:p w:rsidR="00FA652B" w:rsidRPr="001D414C"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5,55</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p>
        </w:tc>
        <w:tc>
          <w:tcPr>
            <w:tcW w:w="2977" w:type="dxa"/>
          </w:tcPr>
          <w:p w:rsidR="00FA652B" w:rsidRDefault="00FA652B" w:rsidP="009F17E7">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Sangat Tidak Setuju</w:t>
            </w:r>
          </w:p>
        </w:tc>
        <w:tc>
          <w:tcPr>
            <w:tcW w:w="1838" w:type="dxa"/>
          </w:tcPr>
          <w:p w:rsidR="00FA652B"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1681" w:type="dxa"/>
          </w:tcPr>
          <w:p w:rsidR="00FA652B"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2,78</w:t>
            </w:r>
          </w:p>
        </w:tc>
      </w:tr>
      <w:tr w:rsidR="00FA652B" w:rsidRPr="00680BFA" w:rsidTr="009F17E7">
        <w:trPr>
          <w:trHeight w:val="340"/>
        </w:trPr>
        <w:tc>
          <w:tcPr>
            <w:tcW w:w="1134" w:type="dxa"/>
          </w:tcPr>
          <w:p w:rsidR="00FA652B" w:rsidRDefault="00FA652B" w:rsidP="00FA652B">
            <w:pPr>
              <w:pStyle w:val="ListParagraph"/>
              <w:ind w:left="0"/>
              <w:jc w:val="both"/>
              <w:rPr>
                <w:rFonts w:ascii="Times New Roman" w:hAnsi="Times New Roman" w:cs="Times New Roman"/>
                <w:bCs/>
                <w:color w:val="000000" w:themeColor="text1"/>
                <w:sz w:val="24"/>
                <w:szCs w:val="24"/>
              </w:rPr>
            </w:pPr>
          </w:p>
        </w:tc>
        <w:tc>
          <w:tcPr>
            <w:tcW w:w="2977" w:type="dxa"/>
          </w:tcPr>
          <w:p w:rsidR="00FA652B" w:rsidRPr="00680BFA" w:rsidRDefault="00FA652B" w:rsidP="00FA652B">
            <w:pPr>
              <w:pStyle w:val="ListParagraph"/>
              <w:ind w:left="743"/>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Jumlah</w:t>
            </w:r>
          </w:p>
        </w:tc>
        <w:tc>
          <w:tcPr>
            <w:tcW w:w="1838" w:type="dxa"/>
          </w:tcPr>
          <w:p w:rsidR="00FA652B" w:rsidRPr="001D414C" w:rsidRDefault="00537D63" w:rsidP="00FA652B">
            <w:pPr>
              <w:pStyle w:val="ListParagraph"/>
              <w:ind w:left="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36</w:t>
            </w:r>
          </w:p>
        </w:tc>
        <w:tc>
          <w:tcPr>
            <w:tcW w:w="1681"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100%</w:t>
            </w:r>
          </w:p>
        </w:tc>
      </w:tr>
    </w:tbl>
    <w:p w:rsidR="00FA652B" w:rsidRDefault="00FA652B" w:rsidP="009F17E7">
      <w:pPr>
        <w:pStyle w:val="ListParagraph"/>
        <w:spacing w:after="0" w:line="480" w:lineRule="auto"/>
        <w:ind w:left="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Sumber: hasil analisis angket penelitian nomor 18</w:t>
      </w:r>
    </w:p>
    <w:p w:rsidR="000E168B" w:rsidRPr="00850BB1" w:rsidRDefault="000E168B" w:rsidP="00137440">
      <w:pPr>
        <w:spacing w:after="0" w:line="480" w:lineRule="auto"/>
        <w:ind w:left="567" w:firstLine="567"/>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Berdasarkan tabel di atas, dari 36 responden yang menyatakan </w:t>
      </w:r>
      <w:r w:rsidR="00850BB1">
        <w:rPr>
          <w:rFonts w:ascii="Times New Roman" w:hAnsi="Times New Roman" w:cs="Times New Roman"/>
          <w:bCs/>
          <w:color w:val="000000" w:themeColor="text1"/>
          <w:sz w:val="24"/>
          <w:szCs w:val="24"/>
          <w:lang w:val="en-US"/>
        </w:rPr>
        <w:t>sangat memperhatikan segala hal yang berhubungan dengan bacaan</w:t>
      </w:r>
      <w:r>
        <w:rPr>
          <w:rFonts w:ascii="Times New Roman" w:hAnsi="Times New Roman" w:cs="Times New Roman"/>
          <w:bCs/>
          <w:color w:val="000000" w:themeColor="text1"/>
          <w:sz w:val="24"/>
          <w:szCs w:val="24"/>
        </w:rPr>
        <w:t xml:space="preserve">, sebanyak </w:t>
      </w:r>
      <w:r w:rsidR="00850BB1">
        <w:rPr>
          <w:rFonts w:ascii="Times New Roman" w:hAnsi="Times New Roman" w:cs="Times New Roman"/>
          <w:bCs/>
          <w:color w:val="000000" w:themeColor="text1"/>
          <w:sz w:val="24"/>
          <w:szCs w:val="24"/>
        </w:rPr>
        <w:t>2</w:t>
      </w:r>
      <w:r>
        <w:rPr>
          <w:rFonts w:ascii="Times New Roman" w:hAnsi="Times New Roman" w:cs="Times New Roman"/>
          <w:bCs/>
          <w:color w:val="000000" w:themeColor="text1"/>
          <w:sz w:val="24"/>
          <w:szCs w:val="24"/>
        </w:rPr>
        <w:t xml:space="preserve"> orang (</w:t>
      </w:r>
      <w:r w:rsidR="00850BB1">
        <w:rPr>
          <w:rFonts w:ascii="Times New Roman" w:hAnsi="Times New Roman" w:cs="Times New Roman"/>
          <w:bCs/>
          <w:color w:val="000000" w:themeColor="text1"/>
          <w:sz w:val="24"/>
          <w:szCs w:val="24"/>
        </w:rPr>
        <w:t>5,56</w:t>
      </w:r>
      <w:r w:rsidR="00C10A29">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xml:space="preserve">) kategori sangat setuju, sebanyak </w:t>
      </w:r>
      <w:r w:rsidR="00850BB1">
        <w:rPr>
          <w:rFonts w:ascii="Times New Roman" w:hAnsi="Times New Roman" w:cs="Times New Roman"/>
          <w:bCs/>
          <w:color w:val="000000" w:themeColor="text1"/>
          <w:sz w:val="24"/>
          <w:szCs w:val="24"/>
        </w:rPr>
        <w:t>24</w:t>
      </w:r>
      <w:r>
        <w:rPr>
          <w:rFonts w:ascii="Times New Roman" w:hAnsi="Times New Roman" w:cs="Times New Roman"/>
          <w:bCs/>
          <w:color w:val="000000" w:themeColor="text1"/>
          <w:sz w:val="24"/>
          <w:szCs w:val="24"/>
        </w:rPr>
        <w:t>orang (</w:t>
      </w:r>
      <w:r w:rsidR="00850BB1">
        <w:rPr>
          <w:rFonts w:ascii="Times New Roman" w:hAnsi="Times New Roman" w:cs="Times New Roman"/>
          <w:bCs/>
          <w:color w:val="000000" w:themeColor="text1"/>
          <w:sz w:val="24"/>
          <w:szCs w:val="24"/>
        </w:rPr>
        <w:t>66,67</w:t>
      </w:r>
      <w:r w:rsidR="00C10A29">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xml:space="preserve">) kategori setuju, sebanyak </w:t>
      </w:r>
      <w:r w:rsidR="00850BB1">
        <w:rPr>
          <w:rFonts w:ascii="Times New Roman" w:hAnsi="Times New Roman" w:cs="Times New Roman"/>
          <w:bCs/>
          <w:color w:val="000000" w:themeColor="text1"/>
          <w:sz w:val="24"/>
          <w:szCs w:val="24"/>
        </w:rPr>
        <w:t>7</w:t>
      </w:r>
      <w:r>
        <w:rPr>
          <w:rFonts w:ascii="Times New Roman" w:hAnsi="Times New Roman" w:cs="Times New Roman"/>
          <w:bCs/>
          <w:color w:val="000000" w:themeColor="text1"/>
          <w:sz w:val="24"/>
          <w:szCs w:val="24"/>
        </w:rPr>
        <w:t xml:space="preserve"> orang (</w:t>
      </w:r>
      <w:r w:rsidR="00850BB1">
        <w:rPr>
          <w:rFonts w:ascii="Times New Roman" w:hAnsi="Times New Roman" w:cs="Times New Roman"/>
          <w:bCs/>
          <w:color w:val="000000" w:themeColor="text1"/>
          <w:sz w:val="24"/>
          <w:szCs w:val="24"/>
        </w:rPr>
        <w:t>19,44</w:t>
      </w:r>
      <w:r w:rsidR="00C10A29">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xml:space="preserve">) kategori ragu-ragu, sebanyak </w:t>
      </w:r>
      <w:r w:rsidR="00850BB1">
        <w:rPr>
          <w:rFonts w:ascii="Times New Roman" w:hAnsi="Times New Roman" w:cs="Times New Roman"/>
          <w:bCs/>
          <w:color w:val="000000" w:themeColor="text1"/>
          <w:sz w:val="24"/>
          <w:szCs w:val="24"/>
        </w:rPr>
        <w:t>2</w:t>
      </w:r>
      <w:r>
        <w:rPr>
          <w:rFonts w:ascii="Times New Roman" w:hAnsi="Times New Roman" w:cs="Times New Roman"/>
          <w:bCs/>
          <w:color w:val="000000" w:themeColor="text1"/>
          <w:sz w:val="24"/>
          <w:szCs w:val="24"/>
        </w:rPr>
        <w:t xml:space="preserve"> orang (</w:t>
      </w:r>
      <w:r w:rsidR="00850BB1">
        <w:rPr>
          <w:rFonts w:ascii="Times New Roman" w:hAnsi="Times New Roman" w:cs="Times New Roman"/>
          <w:bCs/>
          <w:color w:val="000000" w:themeColor="text1"/>
          <w:sz w:val="24"/>
          <w:szCs w:val="24"/>
        </w:rPr>
        <w:t>5,55</w:t>
      </w:r>
      <w:r w:rsidR="00C10A29">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tidak setuju, dan sebanyak 1 orang (2,78</w:t>
      </w:r>
      <w:r w:rsidR="00C10A29">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sangat tidak setuju</w:t>
      </w:r>
      <w:r w:rsidR="00C10A29">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xml:space="preserve"> Hal ini diartikan bahwa responden lebih banyak yang menyatakan setuju </w:t>
      </w:r>
      <w:r w:rsidR="00850BB1">
        <w:rPr>
          <w:rFonts w:ascii="Times New Roman" w:hAnsi="Times New Roman" w:cs="Times New Roman"/>
          <w:bCs/>
          <w:color w:val="000000" w:themeColor="text1"/>
          <w:sz w:val="24"/>
          <w:szCs w:val="24"/>
          <w:lang w:val="en-US"/>
        </w:rPr>
        <w:t>sangat memperhatikan segala hal yang berhubungan dengan bacaan</w:t>
      </w:r>
      <w:r w:rsidR="00C10A29">
        <w:rPr>
          <w:rFonts w:ascii="Times New Roman" w:hAnsi="Times New Roman" w:cs="Times New Roman"/>
          <w:bCs/>
          <w:color w:val="000000" w:themeColor="text1"/>
          <w:sz w:val="24"/>
          <w:szCs w:val="24"/>
          <w:lang w:val="en-US"/>
        </w:rPr>
        <w:t>.</w:t>
      </w:r>
    </w:p>
    <w:p w:rsidR="00FA652B" w:rsidRDefault="00FA652B" w:rsidP="00987858">
      <w:pPr>
        <w:spacing w:after="0" w:line="240" w:lineRule="auto"/>
        <w:ind w:left="1843" w:hanging="1276"/>
        <w:jc w:val="both"/>
        <w:rPr>
          <w:rFonts w:ascii="Times New Roman" w:hAnsi="Times New Roman" w:cs="Times New Roman"/>
          <w:bCs/>
          <w:color w:val="000000" w:themeColor="text1"/>
          <w:sz w:val="24"/>
          <w:szCs w:val="24"/>
          <w:lang w:val="en-US"/>
        </w:rPr>
      </w:pPr>
      <w:r w:rsidRPr="005C31B9">
        <w:rPr>
          <w:rFonts w:ascii="Times New Roman" w:hAnsi="Times New Roman" w:cs="Times New Roman"/>
          <w:bCs/>
          <w:color w:val="000000" w:themeColor="text1"/>
          <w:sz w:val="24"/>
          <w:szCs w:val="24"/>
        </w:rPr>
        <w:t>Tabel 4.</w:t>
      </w:r>
      <w:r>
        <w:rPr>
          <w:rFonts w:ascii="Times New Roman" w:hAnsi="Times New Roman" w:cs="Times New Roman"/>
          <w:bCs/>
          <w:color w:val="000000" w:themeColor="text1"/>
          <w:sz w:val="24"/>
          <w:szCs w:val="24"/>
        </w:rPr>
        <w:t>19</w:t>
      </w:r>
      <w:r w:rsidRPr="005C31B9">
        <w:rPr>
          <w:rFonts w:ascii="Times New Roman" w:hAnsi="Times New Roman" w:cs="Times New Roman"/>
          <w:bCs/>
          <w:color w:val="000000" w:themeColor="text1"/>
          <w:sz w:val="24"/>
          <w:szCs w:val="24"/>
        </w:rPr>
        <w:t xml:space="preserve">: </w:t>
      </w:r>
      <w:r w:rsidR="00987858">
        <w:rPr>
          <w:rFonts w:ascii="Times New Roman" w:hAnsi="Times New Roman" w:cs="Times New Roman"/>
          <w:bCs/>
          <w:color w:val="000000" w:themeColor="text1"/>
          <w:sz w:val="24"/>
          <w:szCs w:val="24"/>
          <w:lang w:val="en-US"/>
        </w:rPr>
        <w:t>A</w:t>
      </w:r>
      <w:r w:rsidR="00537D63">
        <w:rPr>
          <w:rFonts w:ascii="Times New Roman" w:hAnsi="Times New Roman" w:cs="Times New Roman"/>
          <w:bCs/>
          <w:color w:val="000000" w:themeColor="text1"/>
          <w:sz w:val="24"/>
          <w:szCs w:val="24"/>
          <w:lang w:val="en-US"/>
        </w:rPr>
        <w:t>nda merasa bosan membaca dan tidak terlalu menghayati isi bacaan</w:t>
      </w:r>
    </w:p>
    <w:p w:rsidR="00987858" w:rsidRPr="00537D63" w:rsidRDefault="00987858" w:rsidP="00987858">
      <w:pPr>
        <w:spacing w:after="0" w:line="240" w:lineRule="auto"/>
        <w:ind w:left="1843" w:hanging="1276"/>
        <w:jc w:val="both"/>
        <w:rPr>
          <w:rFonts w:ascii="Times New Roman" w:hAnsi="Times New Roman" w:cs="Times New Roman"/>
          <w:bCs/>
          <w:color w:val="000000" w:themeColor="text1"/>
          <w:sz w:val="24"/>
          <w:szCs w:val="24"/>
          <w:lang w:val="en-US"/>
        </w:rPr>
      </w:pPr>
    </w:p>
    <w:tbl>
      <w:tblPr>
        <w:tblStyle w:val="TableGrid"/>
        <w:tblW w:w="7630" w:type="dxa"/>
        <w:tblInd w:w="675" w:type="dxa"/>
        <w:tblBorders>
          <w:left w:val="none" w:sz="0" w:space="0" w:color="auto"/>
          <w:right w:val="none" w:sz="0" w:space="0" w:color="auto"/>
          <w:insideV w:val="none" w:sz="0" w:space="0" w:color="auto"/>
        </w:tblBorders>
        <w:tblLook w:val="04A0"/>
      </w:tblPr>
      <w:tblGrid>
        <w:gridCol w:w="1134"/>
        <w:gridCol w:w="2977"/>
        <w:gridCol w:w="1838"/>
        <w:gridCol w:w="1681"/>
      </w:tblGrid>
      <w:tr w:rsidR="00FA652B" w:rsidRPr="00680BFA" w:rsidTr="009F17E7">
        <w:trPr>
          <w:trHeight w:val="340"/>
        </w:trPr>
        <w:tc>
          <w:tcPr>
            <w:tcW w:w="1134"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No.</w:t>
            </w:r>
          </w:p>
        </w:tc>
        <w:tc>
          <w:tcPr>
            <w:tcW w:w="2977"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Kategori Jawaban</w:t>
            </w:r>
          </w:p>
        </w:tc>
        <w:tc>
          <w:tcPr>
            <w:tcW w:w="1838"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Frekuensi</w:t>
            </w:r>
          </w:p>
        </w:tc>
        <w:tc>
          <w:tcPr>
            <w:tcW w:w="1681"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Persentase</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2977" w:type="dxa"/>
          </w:tcPr>
          <w:p w:rsidR="00FA652B" w:rsidRDefault="00FA652B" w:rsidP="009F17E7">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Sangat Setuju</w:t>
            </w:r>
          </w:p>
        </w:tc>
        <w:tc>
          <w:tcPr>
            <w:tcW w:w="1838" w:type="dxa"/>
          </w:tcPr>
          <w:p w:rsidR="00FA652B" w:rsidRPr="001D414C"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1681" w:type="dxa"/>
          </w:tcPr>
          <w:p w:rsidR="00FA652B" w:rsidRPr="00537D63"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2977" w:type="dxa"/>
          </w:tcPr>
          <w:p w:rsidR="00FA652B" w:rsidRDefault="00FA652B" w:rsidP="009F17E7">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Setuju</w:t>
            </w:r>
          </w:p>
        </w:tc>
        <w:tc>
          <w:tcPr>
            <w:tcW w:w="1838" w:type="dxa"/>
          </w:tcPr>
          <w:p w:rsidR="00FA652B" w:rsidRPr="001D414C"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p>
        </w:tc>
        <w:tc>
          <w:tcPr>
            <w:tcW w:w="1681" w:type="dxa"/>
          </w:tcPr>
          <w:p w:rsidR="00FA652B" w:rsidRPr="001D414C"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13,89</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2977" w:type="dxa"/>
          </w:tcPr>
          <w:p w:rsidR="00FA652B" w:rsidRDefault="00537D63" w:rsidP="009F17E7">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Ragu-ragu</w:t>
            </w:r>
          </w:p>
        </w:tc>
        <w:tc>
          <w:tcPr>
            <w:tcW w:w="1838" w:type="dxa"/>
          </w:tcPr>
          <w:p w:rsidR="00FA652B" w:rsidRPr="001D414C"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w:t>
            </w:r>
          </w:p>
        </w:tc>
        <w:tc>
          <w:tcPr>
            <w:tcW w:w="1681" w:type="dxa"/>
          </w:tcPr>
          <w:p w:rsidR="00FA652B" w:rsidRPr="001D414C"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30,56</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p>
        </w:tc>
        <w:tc>
          <w:tcPr>
            <w:tcW w:w="2977" w:type="dxa"/>
          </w:tcPr>
          <w:p w:rsidR="00FA652B" w:rsidRDefault="00FA652B" w:rsidP="009F17E7">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Tidak Setuju</w:t>
            </w:r>
          </w:p>
        </w:tc>
        <w:tc>
          <w:tcPr>
            <w:tcW w:w="1838" w:type="dxa"/>
          </w:tcPr>
          <w:p w:rsidR="00FA652B" w:rsidRPr="00537D63"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16</w:t>
            </w:r>
          </w:p>
        </w:tc>
        <w:tc>
          <w:tcPr>
            <w:tcW w:w="1681" w:type="dxa"/>
          </w:tcPr>
          <w:p w:rsidR="00FA652B" w:rsidRPr="001D414C"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44,44</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p>
        </w:tc>
        <w:tc>
          <w:tcPr>
            <w:tcW w:w="2977" w:type="dxa"/>
          </w:tcPr>
          <w:p w:rsidR="00FA652B" w:rsidRDefault="00FA652B" w:rsidP="009F17E7">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Sangat Tidak Setuju</w:t>
            </w:r>
          </w:p>
        </w:tc>
        <w:tc>
          <w:tcPr>
            <w:tcW w:w="1838" w:type="dxa"/>
          </w:tcPr>
          <w:p w:rsidR="00FA652B" w:rsidRPr="00537D63"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p>
        </w:tc>
        <w:tc>
          <w:tcPr>
            <w:tcW w:w="1681" w:type="dxa"/>
          </w:tcPr>
          <w:p w:rsidR="00FA652B" w:rsidRPr="00537D63"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11,11</w:t>
            </w:r>
          </w:p>
        </w:tc>
      </w:tr>
      <w:tr w:rsidR="00FA652B" w:rsidRPr="00680BFA" w:rsidTr="009F17E7">
        <w:trPr>
          <w:trHeight w:val="340"/>
        </w:trPr>
        <w:tc>
          <w:tcPr>
            <w:tcW w:w="1134" w:type="dxa"/>
          </w:tcPr>
          <w:p w:rsidR="00FA652B" w:rsidRDefault="00FA652B" w:rsidP="00FA652B">
            <w:pPr>
              <w:pStyle w:val="ListParagraph"/>
              <w:ind w:left="0"/>
              <w:jc w:val="both"/>
              <w:rPr>
                <w:rFonts w:ascii="Times New Roman" w:hAnsi="Times New Roman" w:cs="Times New Roman"/>
                <w:bCs/>
                <w:color w:val="000000" w:themeColor="text1"/>
                <w:sz w:val="24"/>
                <w:szCs w:val="24"/>
              </w:rPr>
            </w:pPr>
          </w:p>
        </w:tc>
        <w:tc>
          <w:tcPr>
            <w:tcW w:w="2977" w:type="dxa"/>
          </w:tcPr>
          <w:p w:rsidR="00FA652B" w:rsidRPr="00680BFA" w:rsidRDefault="00FA652B" w:rsidP="00FA652B">
            <w:pPr>
              <w:pStyle w:val="ListParagraph"/>
              <w:ind w:left="743"/>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Jumlah</w:t>
            </w:r>
          </w:p>
        </w:tc>
        <w:tc>
          <w:tcPr>
            <w:tcW w:w="1838" w:type="dxa"/>
          </w:tcPr>
          <w:p w:rsidR="00FA652B" w:rsidRPr="001D414C" w:rsidRDefault="001D414C" w:rsidP="00FA652B">
            <w:pPr>
              <w:pStyle w:val="ListParagraph"/>
              <w:ind w:left="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24</w:t>
            </w:r>
          </w:p>
        </w:tc>
        <w:tc>
          <w:tcPr>
            <w:tcW w:w="1681"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100%</w:t>
            </w:r>
          </w:p>
        </w:tc>
      </w:tr>
    </w:tbl>
    <w:p w:rsidR="00FA652B" w:rsidRDefault="00FA652B" w:rsidP="009F17E7">
      <w:pPr>
        <w:pStyle w:val="ListParagraph"/>
        <w:spacing w:after="0" w:line="480" w:lineRule="auto"/>
        <w:ind w:left="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Sumber: hasil analisis angket penelitian nomor 19</w:t>
      </w:r>
    </w:p>
    <w:p w:rsidR="00850BB1" w:rsidRPr="00B559BD" w:rsidRDefault="000E168B" w:rsidP="00137440">
      <w:pPr>
        <w:spacing w:before="240" w:after="0" w:line="480" w:lineRule="auto"/>
        <w:ind w:left="567" w:firstLine="567"/>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lastRenderedPageBreak/>
        <w:t xml:space="preserve">Berdasarkan tabel di atas, dari 36 responden yang menyatakan </w:t>
      </w:r>
      <w:r w:rsidR="00850BB1">
        <w:rPr>
          <w:rFonts w:ascii="Times New Roman" w:hAnsi="Times New Roman" w:cs="Times New Roman"/>
          <w:bCs/>
          <w:color w:val="000000" w:themeColor="text1"/>
          <w:sz w:val="24"/>
          <w:szCs w:val="24"/>
          <w:lang w:val="en-US"/>
        </w:rPr>
        <w:t>merasa bosan membaca dan tidak terlalu menghayati isi bacaan</w:t>
      </w:r>
      <w:r w:rsidR="00850BB1">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sebanyak </w:t>
      </w:r>
      <w:r w:rsidR="00850BB1">
        <w:rPr>
          <w:rFonts w:ascii="Times New Roman" w:hAnsi="Times New Roman" w:cs="Times New Roman"/>
          <w:bCs/>
          <w:color w:val="000000" w:themeColor="text1"/>
          <w:sz w:val="24"/>
          <w:szCs w:val="24"/>
        </w:rPr>
        <w:t>5</w:t>
      </w:r>
      <w:r>
        <w:rPr>
          <w:rFonts w:ascii="Times New Roman" w:hAnsi="Times New Roman" w:cs="Times New Roman"/>
          <w:bCs/>
          <w:color w:val="000000" w:themeColor="text1"/>
          <w:sz w:val="24"/>
          <w:szCs w:val="24"/>
        </w:rPr>
        <w:t xml:space="preserve"> orang (</w:t>
      </w:r>
      <w:r w:rsidR="00850BB1">
        <w:rPr>
          <w:rFonts w:ascii="Times New Roman" w:hAnsi="Times New Roman" w:cs="Times New Roman"/>
          <w:bCs/>
          <w:color w:val="000000" w:themeColor="text1"/>
          <w:sz w:val="24"/>
          <w:szCs w:val="24"/>
        </w:rPr>
        <w:t>13,89</w:t>
      </w:r>
      <w:r w:rsidR="00B559BD">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xml:space="preserve">) kategori setuju, sebanyak </w:t>
      </w:r>
      <w:r w:rsidR="00850BB1">
        <w:rPr>
          <w:rFonts w:ascii="Times New Roman" w:hAnsi="Times New Roman" w:cs="Times New Roman"/>
          <w:bCs/>
          <w:color w:val="000000" w:themeColor="text1"/>
          <w:sz w:val="24"/>
          <w:szCs w:val="24"/>
        </w:rPr>
        <w:t>11</w:t>
      </w:r>
      <w:r>
        <w:rPr>
          <w:rFonts w:ascii="Times New Roman" w:hAnsi="Times New Roman" w:cs="Times New Roman"/>
          <w:bCs/>
          <w:color w:val="000000" w:themeColor="text1"/>
          <w:sz w:val="24"/>
          <w:szCs w:val="24"/>
        </w:rPr>
        <w:t xml:space="preserve"> orang (</w:t>
      </w:r>
      <w:r w:rsidR="00850BB1">
        <w:rPr>
          <w:rFonts w:ascii="Times New Roman" w:hAnsi="Times New Roman" w:cs="Times New Roman"/>
          <w:bCs/>
          <w:color w:val="000000" w:themeColor="text1"/>
          <w:sz w:val="24"/>
          <w:szCs w:val="24"/>
        </w:rPr>
        <w:t>30,56</w:t>
      </w:r>
      <w:r w:rsidR="00B559BD">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xml:space="preserve">) kategori ragu-ragu, sebanyak </w:t>
      </w:r>
      <w:r w:rsidR="00850BB1">
        <w:rPr>
          <w:rFonts w:ascii="Times New Roman" w:hAnsi="Times New Roman" w:cs="Times New Roman"/>
          <w:bCs/>
          <w:color w:val="000000" w:themeColor="text1"/>
          <w:sz w:val="24"/>
          <w:szCs w:val="24"/>
        </w:rPr>
        <w:t>16</w:t>
      </w:r>
      <w:r>
        <w:rPr>
          <w:rFonts w:ascii="Times New Roman" w:hAnsi="Times New Roman" w:cs="Times New Roman"/>
          <w:bCs/>
          <w:color w:val="000000" w:themeColor="text1"/>
          <w:sz w:val="24"/>
          <w:szCs w:val="24"/>
        </w:rPr>
        <w:t xml:space="preserve"> orang (</w:t>
      </w:r>
      <w:r w:rsidR="00850BB1">
        <w:rPr>
          <w:rFonts w:ascii="Times New Roman" w:hAnsi="Times New Roman" w:cs="Times New Roman"/>
          <w:bCs/>
          <w:color w:val="000000" w:themeColor="text1"/>
          <w:sz w:val="24"/>
          <w:szCs w:val="24"/>
        </w:rPr>
        <w:t>44,44</w:t>
      </w:r>
      <w:r w:rsidR="00B559BD">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tidak setuju, dan sebanyak</w:t>
      </w:r>
      <w:r w:rsidR="00850BB1">
        <w:rPr>
          <w:rFonts w:ascii="Times New Roman" w:hAnsi="Times New Roman" w:cs="Times New Roman"/>
          <w:bCs/>
          <w:color w:val="000000" w:themeColor="text1"/>
          <w:sz w:val="24"/>
          <w:szCs w:val="24"/>
        </w:rPr>
        <w:t xml:space="preserve"> 4</w:t>
      </w:r>
      <w:r>
        <w:rPr>
          <w:rFonts w:ascii="Times New Roman" w:hAnsi="Times New Roman" w:cs="Times New Roman"/>
          <w:bCs/>
          <w:color w:val="000000" w:themeColor="text1"/>
          <w:sz w:val="24"/>
          <w:szCs w:val="24"/>
        </w:rPr>
        <w:t xml:space="preserve"> orang (</w:t>
      </w:r>
      <w:r w:rsidR="00850BB1">
        <w:rPr>
          <w:rFonts w:ascii="Times New Roman" w:hAnsi="Times New Roman" w:cs="Times New Roman"/>
          <w:bCs/>
          <w:color w:val="000000" w:themeColor="text1"/>
          <w:sz w:val="24"/>
          <w:szCs w:val="24"/>
        </w:rPr>
        <w:t>11,11</w:t>
      </w:r>
      <w:r w:rsidR="00B559BD">
        <w:rPr>
          <w:rFonts w:ascii="Times New Roman" w:hAnsi="Times New Roman" w:cs="Times New Roman"/>
          <w:bCs/>
          <w:color w:val="000000" w:themeColor="text1"/>
          <w:sz w:val="24"/>
          <w:szCs w:val="24"/>
          <w:lang w:val="en-US"/>
        </w:rPr>
        <w:t>%)</w:t>
      </w:r>
      <w:r w:rsidR="00177E98">
        <w:rPr>
          <w:rFonts w:ascii="Times New Roman" w:hAnsi="Times New Roman" w:cs="Times New Roman"/>
          <w:bCs/>
          <w:color w:val="000000" w:themeColor="text1"/>
          <w:sz w:val="24"/>
          <w:szCs w:val="24"/>
          <w:lang w:val="en-US"/>
        </w:rPr>
        <w:t xml:space="preserve"> </w:t>
      </w:r>
      <w:r>
        <w:rPr>
          <w:rFonts w:ascii="Times New Roman" w:hAnsi="Times New Roman" w:cs="Times New Roman"/>
          <w:bCs/>
          <w:color w:val="000000" w:themeColor="text1"/>
          <w:sz w:val="24"/>
          <w:szCs w:val="24"/>
        </w:rPr>
        <w:t>kategori sangat tidak setuju</w:t>
      </w:r>
      <w:r w:rsidR="00B559BD">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xml:space="preserve"> Hal ini diartikan bahwa responden lebih banyak yang menyatakan </w:t>
      </w:r>
      <w:r w:rsidR="00850BB1">
        <w:rPr>
          <w:rFonts w:ascii="Times New Roman" w:hAnsi="Times New Roman" w:cs="Times New Roman"/>
          <w:bCs/>
          <w:color w:val="000000" w:themeColor="text1"/>
          <w:sz w:val="24"/>
          <w:szCs w:val="24"/>
        </w:rPr>
        <w:t xml:space="preserve">tidak </w:t>
      </w:r>
      <w:r>
        <w:rPr>
          <w:rFonts w:ascii="Times New Roman" w:hAnsi="Times New Roman" w:cs="Times New Roman"/>
          <w:bCs/>
          <w:color w:val="000000" w:themeColor="text1"/>
          <w:sz w:val="24"/>
          <w:szCs w:val="24"/>
        </w:rPr>
        <w:t xml:space="preserve">setuju </w:t>
      </w:r>
      <w:r w:rsidR="00850BB1">
        <w:rPr>
          <w:rFonts w:ascii="Times New Roman" w:hAnsi="Times New Roman" w:cs="Times New Roman"/>
          <w:bCs/>
          <w:color w:val="000000" w:themeColor="text1"/>
          <w:sz w:val="24"/>
          <w:szCs w:val="24"/>
          <w:lang w:val="en-US"/>
        </w:rPr>
        <w:t>merasa bosan membaca dan tidak terlalu menghayati isi bacaan</w:t>
      </w:r>
      <w:r w:rsidR="00B559BD">
        <w:rPr>
          <w:rFonts w:ascii="Times New Roman" w:hAnsi="Times New Roman" w:cs="Times New Roman"/>
          <w:bCs/>
          <w:color w:val="000000" w:themeColor="text1"/>
          <w:sz w:val="24"/>
          <w:szCs w:val="24"/>
          <w:lang w:val="en-US"/>
        </w:rPr>
        <w:t>.</w:t>
      </w:r>
    </w:p>
    <w:p w:rsidR="00FA652B" w:rsidRDefault="00FA652B" w:rsidP="00B559BD">
      <w:pPr>
        <w:spacing w:after="0" w:line="240" w:lineRule="auto"/>
        <w:ind w:left="1701" w:hanging="1134"/>
        <w:jc w:val="both"/>
        <w:rPr>
          <w:rFonts w:ascii="Times New Roman" w:hAnsi="Times New Roman" w:cs="Times New Roman"/>
          <w:bCs/>
          <w:color w:val="000000" w:themeColor="text1"/>
          <w:sz w:val="24"/>
          <w:szCs w:val="24"/>
          <w:lang w:val="en-US"/>
        </w:rPr>
      </w:pPr>
      <w:r w:rsidRPr="005C31B9">
        <w:rPr>
          <w:rFonts w:ascii="Times New Roman" w:hAnsi="Times New Roman" w:cs="Times New Roman"/>
          <w:bCs/>
          <w:color w:val="000000" w:themeColor="text1"/>
          <w:sz w:val="24"/>
          <w:szCs w:val="24"/>
        </w:rPr>
        <w:t>Tabel 4.2</w:t>
      </w:r>
      <w:r>
        <w:rPr>
          <w:rFonts w:ascii="Times New Roman" w:hAnsi="Times New Roman" w:cs="Times New Roman"/>
          <w:bCs/>
          <w:color w:val="000000" w:themeColor="text1"/>
          <w:sz w:val="24"/>
          <w:szCs w:val="24"/>
        </w:rPr>
        <w:t>0</w:t>
      </w:r>
      <w:r w:rsidRPr="005C31B9">
        <w:rPr>
          <w:rFonts w:ascii="Times New Roman" w:hAnsi="Times New Roman" w:cs="Times New Roman"/>
          <w:bCs/>
          <w:color w:val="000000" w:themeColor="text1"/>
          <w:sz w:val="24"/>
          <w:szCs w:val="24"/>
        </w:rPr>
        <w:t xml:space="preserve">: </w:t>
      </w:r>
      <w:r w:rsidR="004F00FE">
        <w:rPr>
          <w:rFonts w:ascii="Times New Roman" w:hAnsi="Times New Roman" w:cs="Times New Roman"/>
          <w:bCs/>
          <w:color w:val="000000" w:themeColor="text1"/>
          <w:sz w:val="24"/>
          <w:szCs w:val="24"/>
          <w:lang w:val="en-US"/>
        </w:rPr>
        <w:t>A</w:t>
      </w:r>
      <w:r w:rsidR="00537D63">
        <w:rPr>
          <w:rFonts w:ascii="Times New Roman" w:hAnsi="Times New Roman" w:cs="Times New Roman"/>
          <w:bCs/>
          <w:color w:val="000000" w:themeColor="text1"/>
          <w:sz w:val="24"/>
          <w:szCs w:val="24"/>
          <w:lang w:val="en-US"/>
        </w:rPr>
        <w:t>nda suka mendiskusikan isi bacaan dengan t</w:t>
      </w:r>
      <w:r w:rsidR="005F431E">
        <w:rPr>
          <w:rFonts w:ascii="Times New Roman" w:hAnsi="Times New Roman" w:cs="Times New Roman"/>
          <w:bCs/>
          <w:color w:val="000000" w:themeColor="text1"/>
          <w:sz w:val="24"/>
          <w:szCs w:val="24"/>
          <w:lang w:val="en-US"/>
        </w:rPr>
        <w:t>eman, sahabat bahkan orang lain</w:t>
      </w:r>
    </w:p>
    <w:p w:rsidR="005F431E" w:rsidRPr="00537D63" w:rsidRDefault="005F431E" w:rsidP="005F431E">
      <w:pPr>
        <w:spacing w:after="0" w:line="240" w:lineRule="auto"/>
        <w:ind w:left="1701" w:hanging="1134"/>
        <w:jc w:val="both"/>
        <w:rPr>
          <w:rFonts w:ascii="Times New Roman" w:hAnsi="Times New Roman" w:cs="Times New Roman"/>
          <w:bCs/>
          <w:color w:val="000000" w:themeColor="text1"/>
          <w:sz w:val="24"/>
          <w:szCs w:val="24"/>
          <w:lang w:val="en-US"/>
        </w:rPr>
      </w:pPr>
    </w:p>
    <w:tbl>
      <w:tblPr>
        <w:tblStyle w:val="TableGrid"/>
        <w:tblW w:w="7630" w:type="dxa"/>
        <w:tblInd w:w="675" w:type="dxa"/>
        <w:tblBorders>
          <w:left w:val="none" w:sz="0" w:space="0" w:color="auto"/>
          <w:right w:val="none" w:sz="0" w:space="0" w:color="auto"/>
          <w:insideV w:val="none" w:sz="0" w:space="0" w:color="auto"/>
        </w:tblBorders>
        <w:tblLook w:val="04A0"/>
      </w:tblPr>
      <w:tblGrid>
        <w:gridCol w:w="1134"/>
        <w:gridCol w:w="2977"/>
        <w:gridCol w:w="1838"/>
        <w:gridCol w:w="1681"/>
      </w:tblGrid>
      <w:tr w:rsidR="00FA652B" w:rsidRPr="00680BFA" w:rsidTr="009F17E7">
        <w:trPr>
          <w:trHeight w:val="340"/>
        </w:trPr>
        <w:tc>
          <w:tcPr>
            <w:tcW w:w="1134"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No.</w:t>
            </w:r>
          </w:p>
        </w:tc>
        <w:tc>
          <w:tcPr>
            <w:tcW w:w="2977"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Kategori Jawaban</w:t>
            </w:r>
          </w:p>
        </w:tc>
        <w:tc>
          <w:tcPr>
            <w:tcW w:w="1838"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Frekuensi</w:t>
            </w:r>
          </w:p>
        </w:tc>
        <w:tc>
          <w:tcPr>
            <w:tcW w:w="1681"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Persentase</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2977" w:type="dxa"/>
          </w:tcPr>
          <w:p w:rsidR="00FA652B" w:rsidRDefault="00FA652B" w:rsidP="009F17E7">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Sangat Setuju</w:t>
            </w:r>
          </w:p>
        </w:tc>
        <w:tc>
          <w:tcPr>
            <w:tcW w:w="1838" w:type="dxa"/>
          </w:tcPr>
          <w:p w:rsidR="00FA652B" w:rsidRPr="001D414C" w:rsidRDefault="001D414C"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8</w:t>
            </w:r>
          </w:p>
        </w:tc>
        <w:tc>
          <w:tcPr>
            <w:tcW w:w="1681" w:type="dxa"/>
          </w:tcPr>
          <w:p w:rsidR="00FA652B" w:rsidRPr="004C7A15" w:rsidRDefault="00537D63" w:rsidP="00FA652B">
            <w:pPr>
              <w:pStyle w:val="ListParagraph"/>
              <w:ind w:left="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rPr>
              <w:t>22,22</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2977" w:type="dxa"/>
          </w:tcPr>
          <w:p w:rsidR="00FA652B" w:rsidRDefault="00FA652B" w:rsidP="009F17E7">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Setuju</w:t>
            </w:r>
          </w:p>
        </w:tc>
        <w:tc>
          <w:tcPr>
            <w:tcW w:w="1838" w:type="dxa"/>
          </w:tcPr>
          <w:p w:rsidR="00FA652B" w:rsidRPr="001D414C"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19</w:t>
            </w:r>
          </w:p>
        </w:tc>
        <w:tc>
          <w:tcPr>
            <w:tcW w:w="1681" w:type="dxa"/>
          </w:tcPr>
          <w:p w:rsidR="00FA652B" w:rsidRPr="00537D63"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52,78</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2977" w:type="dxa"/>
          </w:tcPr>
          <w:p w:rsidR="00FA652B" w:rsidRDefault="00537D63" w:rsidP="009F17E7">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Ragu-ragu</w:t>
            </w:r>
          </w:p>
        </w:tc>
        <w:tc>
          <w:tcPr>
            <w:tcW w:w="1838" w:type="dxa"/>
          </w:tcPr>
          <w:p w:rsidR="00FA652B" w:rsidRDefault="00537D63"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p>
        </w:tc>
        <w:tc>
          <w:tcPr>
            <w:tcW w:w="1681" w:type="dxa"/>
          </w:tcPr>
          <w:p w:rsidR="00FA652B" w:rsidRDefault="0015398F" w:rsidP="0015398F">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13,89</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p>
        </w:tc>
        <w:tc>
          <w:tcPr>
            <w:tcW w:w="2977" w:type="dxa"/>
          </w:tcPr>
          <w:p w:rsidR="00FA652B" w:rsidRDefault="00FA652B" w:rsidP="009F17E7">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Tidak Setuju</w:t>
            </w:r>
          </w:p>
        </w:tc>
        <w:tc>
          <w:tcPr>
            <w:tcW w:w="1838" w:type="dxa"/>
          </w:tcPr>
          <w:p w:rsidR="00FA652B" w:rsidRPr="001D414C" w:rsidRDefault="0015398F"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1681" w:type="dxa"/>
          </w:tcPr>
          <w:p w:rsidR="00FA652B" w:rsidRPr="004C7A15" w:rsidRDefault="0015398F" w:rsidP="00FA652B">
            <w:pPr>
              <w:pStyle w:val="ListParagraph"/>
              <w:ind w:left="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rPr>
              <w:t>5,56</w:t>
            </w:r>
          </w:p>
        </w:tc>
      </w:tr>
      <w:tr w:rsidR="00FA652B" w:rsidTr="009F17E7">
        <w:trPr>
          <w:trHeight w:val="340"/>
        </w:trPr>
        <w:tc>
          <w:tcPr>
            <w:tcW w:w="1134" w:type="dxa"/>
          </w:tcPr>
          <w:p w:rsidR="00FA652B" w:rsidRDefault="00FA652B"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p>
        </w:tc>
        <w:tc>
          <w:tcPr>
            <w:tcW w:w="2977" w:type="dxa"/>
          </w:tcPr>
          <w:p w:rsidR="00FA652B" w:rsidRDefault="00FA652B" w:rsidP="009F17E7">
            <w:pPr>
              <w:pStyle w:val="ListParagraph"/>
              <w:ind w:left="45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Sangat Tidak Setuju</w:t>
            </w:r>
          </w:p>
        </w:tc>
        <w:tc>
          <w:tcPr>
            <w:tcW w:w="1838" w:type="dxa"/>
          </w:tcPr>
          <w:p w:rsidR="00FA652B" w:rsidRPr="0015398F" w:rsidRDefault="0015398F"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1681" w:type="dxa"/>
          </w:tcPr>
          <w:p w:rsidR="00FA652B" w:rsidRPr="001D414C" w:rsidRDefault="0015398F" w:rsidP="00FA652B">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5,55</w:t>
            </w:r>
          </w:p>
        </w:tc>
      </w:tr>
      <w:tr w:rsidR="00FA652B" w:rsidRPr="00680BFA" w:rsidTr="009F17E7">
        <w:trPr>
          <w:trHeight w:val="340"/>
        </w:trPr>
        <w:tc>
          <w:tcPr>
            <w:tcW w:w="1134" w:type="dxa"/>
          </w:tcPr>
          <w:p w:rsidR="00FA652B" w:rsidRDefault="00FA652B" w:rsidP="00FA652B">
            <w:pPr>
              <w:pStyle w:val="ListParagraph"/>
              <w:ind w:left="0"/>
              <w:jc w:val="both"/>
              <w:rPr>
                <w:rFonts w:ascii="Times New Roman" w:hAnsi="Times New Roman" w:cs="Times New Roman"/>
                <w:bCs/>
                <w:color w:val="000000" w:themeColor="text1"/>
                <w:sz w:val="24"/>
                <w:szCs w:val="24"/>
              </w:rPr>
            </w:pPr>
          </w:p>
        </w:tc>
        <w:tc>
          <w:tcPr>
            <w:tcW w:w="2977" w:type="dxa"/>
          </w:tcPr>
          <w:p w:rsidR="00FA652B" w:rsidRPr="00680BFA" w:rsidRDefault="00FA652B" w:rsidP="00FA652B">
            <w:pPr>
              <w:pStyle w:val="ListParagraph"/>
              <w:ind w:left="743"/>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Jumlah</w:t>
            </w:r>
          </w:p>
        </w:tc>
        <w:tc>
          <w:tcPr>
            <w:tcW w:w="1838" w:type="dxa"/>
          </w:tcPr>
          <w:p w:rsidR="00FA652B" w:rsidRPr="001D414C" w:rsidRDefault="0015398F" w:rsidP="00FA652B">
            <w:pPr>
              <w:pStyle w:val="ListParagraph"/>
              <w:ind w:left="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36</w:t>
            </w:r>
          </w:p>
        </w:tc>
        <w:tc>
          <w:tcPr>
            <w:tcW w:w="1681" w:type="dxa"/>
          </w:tcPr>
          <w:p w:rsidR="00FA652B" w:rsidRPr="00680BFA" w:rsidRDefault="00FA652B" w:rsidP="00FA652B">
            <w:pPr>
              <w:pStyle w:val="ListParagraph"/>
              <w:ind w:left="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100%</w:t>
            </w:r>
          </w:p>
        </w:tc>
      </w:tr>
    </w:tbl>
    <w:p w:rsidR="00FA652B" w:rsidRDefault="00FA652B" w:rsidP="009F17E7">
      <w:pPr>
        <w:pStyle w:val="ListParagraph"/>
        <w:spacing w:after="0" w:line="480" w:lineRule="auto"/>
        <w:ind w:left="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Sumber: hasil analisis angket penelitian nomor 20</w:t>
      </w:r>
    </w:p>
    <w:p w:rsidR="00850BB1" w:rsidRPr="00B559BD" w:rsidRDefault="00850BB1" w:rsidP="00137440">
      <w:pPr>
        <w:spacing w:line="480" w:lineRule="auto"/>
        <w:ind w:left="567" w:firstLine="567"/>
        <w:jc w:val="both"/>
        <w:rPr>
          <w:rFonts w:ascii="Times New Roman" w:hAnsi="Times New Roman" w:cs="Times New Roman"/>
          <w:b/>
          <w:color w:val="000000" w:themeColor="text1"/>
          <w:sz w:val="24"/>
          <w:szCs w:val="24"/>
          <w:lang w:val="en-US"/>
        </w:rPr>
      </w:pPr>
      <w:r>
        <w:rPr>
          <w:rFonts w:ascii="Times New Roman" w:hAnsi="Times New Roman" w:cs="Times New Roman"/>
          <w:bCs/>
          <w:color w:val="000000" w:themeColor="text1"/>
          <w:sz w:val="24"/>
          <w:szCs w:val="24"/>
        </w:rPr>
        <w:t xml:space="preserve">Berdasarkan tabel di atas, dari 36 responden yang menyatakan </w:t>
      </w:r>
      <w:r>
        <w:rPr>
          <w:rFonts w:ascii="Times New Roman" w:hAnsi="Times New Roman" w:cs="Times New Roman"/>
          <w:bCs/>
          <w:color w:val="000000" w:themeColor="text1"/>
          <w:sz w:val="24"/>
          <w:szCs w:val="24"/>
          <w:lang w:val="en-US"/>
        </w:rPr>
        <w:t>suka mendiskusikan isi bacaan dengan teman, sahabat bahkan orang lain</w:t>
      </w:r>
      <w:r>
        <w:rPr>
          <w:rFonts w:ascii="Times New Roman" w:hAnsi="Times New Roman" w:cs="Times New Roman"/>
          <w:bCs/>
          <w:color w:val="000000" w:themeColor="text1"/>
          <w:sz w:val="24"/>
          <w:szCs w:val="24"/>
        </w:rPr>
        <w:t>, sebanyak 8 orang (22,22</w:t>
      </w:r>
      <w:r w:rsidR="00B559BD">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sangat setuju, sebanyak 19 orang (52,78</w:t>
      </w:r>
      <w:r w:rsidR="00B559BD">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setuju, sebanyak 5 orang (13,89</w:t>
      </w:r>
      <w:r w:rsidR="00B559BD">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ragu-ragu, sebanyak 2 orang (5,56</w:t>
      </w:r>
      <w:r w:rsidR="00B559BD">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kategori tidak setuju, dan sebanyak 2 orang (5,55</w:t>
      </w:r>
      <w:r w:rsidR="00B559BD">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xml:space="preserve">) kategori sangat tidak setuju Hal ini diartikan bahwa responden lebih banyak yang menyatakan setuju </w:t>
      </w:r>
      <w:r>
        <w:rPr>
          <w:rFonts w:ascii="Times New Roman" w:hAnsi="Times New Roman" w:cs="Times New Roman"/>
          <w:bCs/>
          <w:color w:val="000000" w:themeColor="text1"/>
          <w:sz w:val="24"/>
          <w:szCs w:val="24"/>
          <w:lang w:val="en-US"/>
        </w:rPr>
        <w:t>suka mendiskusikan isi bacaan dengan teman, sahabat bahkan orang lain</w:t>
      </w:r>
      <w:r w:rsidR="00B559BD">
        <w:rPr>
          <w:rFonts w:ascii="Times New Roman" w:hAnsi="Times New Roman" w:cs="Times New Roman"/>
          <w:b/>
          <w:color w:val="000000" w:themeColor="text1"/>
          <w:sz w:val="24"/>
          <w:szCs w:val="24"/>
          <w:lang w:val="en-US"/>
        </w:rPr>
        <w:t>.</w:t>
      </w:r>
    </w:p>
    <w:p w:rsidR="00FA652B" w:rsidRPr="005D0880" w:rsidRDefault="00FA652B" w:rsidP="00137440">
      <w:pPr>
        <w:spacing w:after="360" w:line="240" w:lineRule="auto"/>
        <w:ind w:left="1945" w:hanging="1378"/>
        <w:jc w:val="both"/>
        <w:rPr>
          <w:rFonts w:ascii="Times New Roman" w:hAnsi="Times New Roman" w:cs="Times New Roman"/>
          <w:b/>
          <w:color w:val="000000" w:themeColor="text1"/>
          <w:sz w:val="24"/>
          <w:szCs w:val="24"/>
          <w:lang w:val="en-US"/>
        </w:rPr>
      </w:pPr>
      <w:r w:rsidRPr="00893388">
        <w:rPr>
          <w:rFonts w:ascii="Times New Roman" w:hAnsi="Times New Roman" w:cs="Times New Roman"/>
          <w:b/>
          <w:color w:val="000000" w:themeColor="text1"/>
          <w:sz w:val="24"/>
          <w:szCs w:val="24"/>
        </w:rPr>
        <w:lastRenderedPageBreak/>
        <w:t>Tabel 4.</w:t>
      </w:r>
      <w:r>
        <w:rPr>
          <w:rFonts w:ascii="Times New Roman" w:hAnsi="Times New Roman" w:cs="Times New Roman"/>
          <w:b/>
          <w:color w:val="000000" w:themeColor="text1"/>
          <w:sz w:val="24"/>
          <w:szCs w:val="24"/>
        </w:rPr>
        <w:t>2</w:t>
      </w:r>
      <w:r w:rsidR="00BF45C6">
        <w:rPr>
          <w:rFonts w:ascii="Times New Roman" w:hAnsi="Times New Roman" w:cs="Times New Roman"/>
          <w:b/>
          <w:color w:val="000000" w:themeColor="text1"/>
          <w:sz w:val="24"/>
          <w:szCs w:val="24"/>
        </w:rPr>
        <w:t>1</w:t>
      </w:r>
      <w:r w:rsidRPr="00893388">
        <w:rPr>
          <w:rFonts w:ascii="Times New Roman" w:hAnsi="Times New Roman" w:cs="Times New Roman"/>
          <w:b/>
          <w:color w:val="000000" w:themeColor="text1"/>
          <w:sz w:val="24"/>
          <w:szCs w:val="24"/>
        </w:rPr>
        <w:t xml:space="preserve">: Rekapitulasi </w:t>
      </w:r>
      <w:r w:rsidR="00331085">
        <w:rPr>
          <w:rFonts w:ascii="Times New Roman" w:hAnsi="Times New Roman" w:cs="Times New Roman"/>
          <w:b/>
          <w:color w:val="000000" w:themeColor="text1"/>
          <w:sz w:val="24"/>
          <w:szCs w:val="24"/>
          <w:lang w:val="en-US"/>
        </w:rPr>
        <w:t>P</w:t>
      </w:r>
      <w:r w:rsidR="005D0880">
        <w:rPr>
          <w:rFonts w:ascii="Times New Roman" w:hAnsi="Times New Roman" w:cs="Times New Roman"/>
          <w:b/>
          <w:color w:val="000000" w:themeColor="text1"/>
          <w:sz w:val="24"/>
          <w:szCs w:val="24"/>
          <w:lang w:val="en-US"/>
        </w:rPr>
        <w:t>eranan Taman Bacaan Masyarakat Dalam meningk</w:t>
      </w:r>
      <w:r w:rsidR="005F431E">
        <w:rPr>
          <w:rFonts w:ascii="Times New Roman" w:hAnsi="Times New Roman" w:cs="Times New Roman"/>
          <w:b/>
          <w:color w:val="000000" w:themeColor="text1"/>
          <w:sz w:val="24"/>
          <w:szCs w:val="24"/>
          <w:lang w:val="en-US"/>
        </w:rPr>
        <w:t xml:space="preserve">atkan Minat Baca Masyarakat di </w:t>
      </w:r>
      <w:r w:rsidR="009949DB">
        <w:rPr>
          <w:rFonts w:ascii="Times New Roman" w:hAnsi="Times New Roman" w:cs="Times New Roman"/>
          <w:b/>
          <w:color w:val="000000" w:themeColor="text1"/>
          <w:sz w:val="24"/>
          <w:szCs w:val="24"/>
          <w:lang w:val="en-US"/>
        </w:rPr>
        <w:t>Kafe</w:t>
      </w:r>
      <w:r w:rsidR="005D0880">
        <w:rPr>
          <w:rFonts w:ascii="Times New Roman" w:hAnsi="Times New Roman" w:cs="Times New Roman"/>
          <w:b/>
          <w:color w:val="000000" w:themeColor="text1"/>
          <w:sz w:val="24"/>
          <w:szCs w:val="24"/>
          <w:lang w:val="en-US"/>
        </w:rPr>
        <w:t xml:space="preserve"> Baca</w:t>
      </w:r>
    </w:p>
    <w:tbl>
      <w:tblPr>
        <w:tblW w:w="7797" w:type="dxa"/>
        <w:tblInd w:w="675" w:type="dxa"/>
        <w:tblBorders>
          <w:top w:val="single" w:sz="4" w:space="0" w:color="auto"/>
          <w:bottom w:val="single" w:sz="4" w:space="0" w:color="auto"/>
          <w:insideH w:val="single" w:sz="4" w:space="0" w:color="auto"/>
          <w:insideV w:val="single" w:sz="4" w:space="0" w:color="auto"/>
        </w:tblBorders>
        <w:tblLayout w:type="fixed"/>
        <w:tblLook w:val="04A0"/>
      </w:tblPr>
      <w:tblGrid>
        <w:gridCol w:w="552"/>
        <w:gridCol w:w="4551"/>
        <w:gridCol w:w="1418"/>
        <w:gridCol w:w="1276"/>
      </w:tblGrid>
      <w:tr w:rsidR="002B2F4C" w:rsidRPr="003B0BF2" w:rsidTr="00137440">
        <w:trPr>
          <w:trHeight w:val="624"/>
        </w:trPr>
        <w:tc>
          <w:tcPr>
            <w:tcW w:w="552" w:type="dxa"/>
            <w:tcBorders>
              <w:right w:val="nil"/>
            </w:tcBorders>
            <w:vAlign w:val="center"/>
          </w:tcPr>
          <w:p w:rsidR="00E5532B" w:rsidRPr="003B0BF2" w:rsidRDefault="00E5532B" w:rsidP="00FA652B">
            <w:pPr>
              <w:pStyle w:val="ListParagraph"/>
              <w:spacing w:after="0" w:line="240" w:lineRule="auto"/>
              <w:ind w:left="0"/>
              <w:jc w:val="both"/>
              <w:rPr>
                <w:rFonts w:ascii="Times New Roman" w:hAnsi="Times New Roman"/>
                <w:b/>
                <w:sz w:val="24"/>
                <w:szCs w:val="24"/>
              </w:rPr>
            </w:pPr>
            <w:r w:rsidRPr="003B0BF2">
              <w:rPr>
                <w:rFonts w:ascii="Times New Roman" w:hAnsi="Times New Roman"/>
                <w:b/>
                <w:sz w:val="24"/>
                <w:szCs w:val="24"/>
              </w:rPr>
              <w:t>No</w:t>
            </w:r>
          </w:p>
        </w:tc>
        <w:tc>
          <w:tcPr>
            <w:tcW w:w="4551" w:type="dxa"/>
            <w:tcBorders>
              <w:left w:val="nil"/>
              <w:right w:val="nil"/>
            </w:tcBorders>
            <w:vAlign w:val="center"/>
          </w:tcPr>
          <w:p w:rsidR="00E5532B" w:rsidRPr="005F431E" w:rsidRDefault="00E5532B" w:rsidP="00FA652B">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Indikator</w:t>
            </w:r>
          </w:p>
        </w:tc>
        <w:tc>
          <w:tcPr>
            <w:tcW w:w="1418" w:type="dxa"/>
            <w:tcBorders>
              <w:left w:val="nil"/>
              <w:right w:val="nil"/>
            </w:tcBorders>
            <w:vAlign w:val="center"/>
          </w:tcPr>
          <w:p w:rsidR="00E5532B" w:rsidRPr="00E5532B" w:rsidRDefault="00E5532B" w:rsidP="00FA652B">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Persentase</w:t>
            </w:r>
          </w:p>
        </w:tc>
        <w:tc>
          <w:tcPr>
            <w:tcW w:w="1276" w:type="dxa"/>
            <w:tcBorders>
              <w:left w:val="nil"/>
              <w:right w:val="nil"/>
            </w:tcBorders>
            <w:vAlign w:val="center"/>
          </w:tcPr>
          <w:p w:rsidR="00E5532B" w:rsidRPr="00E5532B" w:rsidRDefault="00E5532B" w:rsidP="00986266">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Kriteria</w:t>
            </w:r>
          </w:p>
        </w:tc>
      </w:tr>
      <w:tr w:rsidR="002B2F4C" w:rsidRPr="00331085" w:rsidTr="00137440">
        <w:tc>
          <w:tcPr>
            <w:tcW w:w="552" w:type="dxa"/>
            <w:tcBorders>
              <w:right w:val="nil"/>
            </w:tcBorders>
          </w:tcPr>
          <w:p w:rsidR="00E5532B" w:rsidRPr="00331085" w:rsidRDefault="00E5532B" w:rsidP="00F35166">
            <w:pPr>
              <w:pStyle w:val="ListParagraph"/>
              <w:spacing w:after="0" w:line="240" w:lineRule="auto"/>
              <w:ind w:left="0"/>
              <w:jc w:val="center"/>
              <w:rPr>
                <w:rFonts w:ascii="Times New Roman" w:hAnsi="Times New Roman" w:cs="Times New Roman"/>
              </w:rPr>
            </w:pPr>
            <w:r w:rsidRPr="00331085">
              <w:rPr>
                <w:rFonts w:ascii="Times New Roman" w:hAnsi="Times New Roman" w:cs="Times New Roman"/>
              </w:rPr>
              <w:t>1.</w:t>
            </w:r>
          </w:p>
        </w:tc>
        <w:tc>
          <w:tcPr>
            <w:tcW w:w="4551" w:type="dxa"/>
            <w:tcBorders>
              <w:left w:val="nil"/>
              <w:right w:val="nil"/>
            </w:tcBorders>
          </w:tcPr>
          <w:p w:rsidR="00E5532B" w:rsidRPr="004142E1" w:rsidRDefault="00E5532B" w:rsidP="00C76B2A">
            <w:pPr>
              <w:spacing w:after="0" w:line="240" w:lineRule="auto"/>
              <w:rPr>
                <w:rFonts w:ascii="Times New Roman" w:hAnsi="Times New Roman" w:cs="Times New Roman"/>
              </w:rPr>
            </w:pPr>
            <w:r w:rsidRPr="004142E1">
              <w:rPr>
                <w:rFonts w:ascii="Times New Roman" w:hAnsi="Times New Roman" w:cs="Times New Roman"/>
              </w:rPr>
              <w:t>Kafe baca menyediakan sumber-sumber pengetahuan bagi semua masyarakat</w:t>
            </w:r>
            <w:r>
              <w:rPr>
                <w:rFonts w:ascii="Times New Roman" w:hAnsi="Times New Roman" w:cs="Times New Roman"/>
              </w:rPr>
              <w:t xml:space="preserve"> untuk menunjang pendidikan.</w:t>
            </w:r>
          </w:p>
        </w:tc>
        <w:tc>
          <w:tcPr>
            <w:tcW w:w="1418" w:type="dxa"/>
            <w:tcBorders>
              <w:left w:val="nil"/>
              <w:right w:val="nil"/>
            </w:tcBorders>
            <w:vAlign w:val="center"/>
          </w:tcPr>
          <w:p w:rsidR="00E5532B" w:rsidRPr="004142E1" w:rsidRDefault="00E5532B" w:rsidP="00E75F1B">
            <w:pPr>
              <w:spacing w:after="0" w:line="240" w:lineRule="auto"/>
              <w:jc w:val="center"/>
              <w:rPr>
                <w:rFonts w:ascii="Times New Roman" w:hAnsi="Times New Roman" w:cs="Times New Roman"/>
                <w:lang w:val="en-US"/>
              </w:rPr>
            </w:pPr>
            <w:r>
              <w:rPr>
                <w:rFonts w:ascii="Times New Roman" w:hAnsi="Times New Roman" w:cs="Times New Roman"/>
                <w:bCs/>
                <w:color w:val="000000" w:themeColor="text1"/>
                <w:lang w:val="en-US"/>
              </w:rPr>
              <w:t>63,89%</w:t>
            </w:r>
          </w:p>
        </w:tc>
        <w:tc>
          <w:tcPr>
            <w:tcW w:w="1276" w:type="dxa"/>
            <w:tcBorders>
              <w:left w:val="nil"/>
              <w:right w:val="nil"/>
            </w:tcBorders>
            <w:vAlign w:val="center"/>
          </w:tcPr>
          <w:p w:rsidR="00E5532B" w:rsidRPr="00331085" w:rsidRDefault="002B2F4C" w:rsidP="00986266">
            <w:pPr>
              <w:pStyle w:val="ListParagraph"/>
              <w:spacing w:after="0" w:line="240" w:lineRule="auto"/>
              <w:ind w:left="0"/>
              <w:jc w:val="center"/>
              <w:rPr>
                <w:rFonts w:ascii="Times New Roman" w:hAnsi="Times New Roman" w:cs="Times New Roman"/>
                <w:color w:val="000000"/>
                <w:lang w:val="en-US"/>
              </w:rPr>
            </w:pPr>
            <w:r>
              <w:rPr>
                <w:rFonts w:ascii="Times New Roman" w:hAnsi="Times New Roman" w:cs="Times New Roman"/>
                <w:color w:val="000000"/>
                <w:lang w:val="en-US"/>
              </w:rPr>
              <w:t>Baik</w:t>
            </w:r>
          </w:p>
        </w:tc>
      </w:tr>
      <w:tr w:rsidR="002B2F4C" w:rsidRPr="00331085" w:rsidTr="00137440">
        <w:trPr>
          <w:trHeight w:val="294"/>
        </w:trPr>
        <w:tc>
          <w:tcPr>
            <w:tcW w:w="552" w:type="dxa"/>
            <w:tcBorders>
              <w:right w:val="nil"/>
            </w:tcBorders>
            <w:vAlign w:val="center"/>
          </w:tcPr>
          <w:p w:rsidR="00E5532B" w:rsidRPr="00331085" w:rsidRDefault="00E5532B" w:rsidP="00F35166">
            <w:pPr>
              <w:pStyle w:val="ListParagraph"/>
              <w:spacing w:after="0" w:line="240" w:lineRule="auto"/>
              <w:ind w:left="0"/>
              <w:jc w:val="center"/>
              <w:rPr>
                <w:rFonts w:ascii="Times New Roman" w:hAnsi="Times New Roman" w:cs="Times New Roman"/>
              </w:rPr>
            </w:pPr>
            <w:r w:rsidRPr="00331085">
              <w:rPr>
                <w:rFonts w:ascii="Times New Roman" w:hAnsi="Times New Roman" w:cs="Times New Roman"/>
              </w:rPr>
              <w:t>2.</w:t>
            </w:r>
          </w:p>
        </w:tc>
        <w:tc>
          <w:tcPr>
            <w:tcW w:w="4551" w:type="dxa"/>
            <w:tcBorders>
              <w:left w:val="nil"/>
              <w:right w:val="nil"/>
            </w:tcBorders>
            <w:vAlign w:val="center"/>
          </w:tcPr>
          <w:p w:rsidR="00E5532B" w:rsidRPr="004142E1" w:rsidRDefault="00E5532B" w:rsidP="00E75F1B">
            <w:pPr>
              <w:spacing w:after="0" w:line="240" w:lineRule="auto"/>
              <w:rPr>
                <w:rFonts w:ascii="Times New Roman" w:hAnsi="Times New Roman" w:cs="Times New Roman"/>
              </w:rPr>
            </w:pPr>
            <w:r w:rsidRPr="004142E1">
              <w:rPr>
                <w:rFonts w:ascii="Times New Roman" w:hAnsi="Times New Roman" w:cs="Times New Roman"/>
              </w:rPr>
              <w:t>Kafe baca memberi kesempatan kepada pengunjung untuk memperdalam pengetahuan</w:t>
            </w:r>
            <w:r>
              <w:rPr>
                <w:rFonts w:ascii="Times New Roman" w:hAnsi="Times New Roman" w:cs="Times New Roman"/>
              </w:rPr>
              <w:t>.</w:t>
            </w:r>
          </w:p>
        </w:tc>
        <w:tc>
          <w:tcPr>
            <w:tcW w:w="1418" w:type="dxa"/>
            <w:tcBorders>
              <w:left w:val="nil"/>
              <w:right w:val="nil"/>
            </w:tcBorders>
            <w:vAlign w:val="center"/>
          </w:tcPr>
          <w:p w:rsidR="00E5532B" w:rsidRPr="00331085" w:rsidRDefault="00E5532B" w:rsidP="005F431E">
            <w:pPr>
              <w:spacing w:after="0" w:line="240" w:lineRule="auto"/>
              <w:jc w:val="center"/>
              <w:rPr>
                <w:rFonts w:ascii="Times New Roman" w:hAnsi="Times New Roman" w:cs="Times New Roman"/>
                <w:lang w:val="en-US"/>
              </w:rPr>
            </w:pPr>
            <w:r>
              <w:rPr>
                <w:rFonts w:ascii="Times New Roman" w:hAnsi="Times New Roman" w:cs="Times New Roman"/>
                <w:bCs/>
                <w:color w:val="000000" w:themeColor="text1"/>
                <w:lang w:val="en-US"/>
              </w:rPr>
              <w:t>72,22</w:t>
            </w:r>
            <w:r w:rsidRPr="00331085">
              <w:rPr>
                <w:rFonts w:ascii="Times New Roman" w:hAnsi="Times New Roman" w:cs="Times New Roman"/>
                <w:bCs/>
                <w:color w:val="000000" w:themeColor="text1"/>
              </w:rPr>
              <w:t>%</w:t>
            </w:r>
          </w:p>
        </w:tc>
        <w:tc>
          <w:tcPr>
            <w:tcW w:w="1276" w:type="dxa"/>
            <w:tcBorders>
              <w:left w:val="nil"/>
              <w:right w:val="nil"/>
            </w:tcBorders>
            <w:vAlign w:val="center"/>
          </w:tcPr>
          <w:p w:rsidR="00E5532B" w:rsidRPr="00331085" w:rsidRDefault="002B2F4C" w:rsidP="00986266">
            <w:pPr>
              <w:pStyle w:val="ListParagraph"/>
              <w:spacing w:after="0" w:line="240" w:lineRule="auto"/>
              <w:ind w:left="0"/>
              <w:jc w:val="center"/>
              <w:rPr>
                <w:rFonts w:ascii="Times New Roman" w:hAnsi="Times New Roman" w:cs="Times New Roman"/>
                <w:color w:val="000000"/>
              </w:rPr>
            </w:pPr>
            <w:r>
              <w:rPr>
                <w:rFonts w:ascii="Times New Roman" w:hAnsi="Times New Roman" w:cs="Times New Roman"/>
                <w:color w:val="000000"/>
                <w:lang w:val="en-US"/>
              </w:rPr>
              <w:t>Baik</w:t>
            </w:r>
          </w:p>
        </w:tc>
      </w:tr>
      <w:tr w:rsidR="002B2F4C" w:rsidRPr="00331085" w:rsidTr="00137440">
        <w:tc>
          <w:tcPr>
            <w:tcW w:w="552" w:type="dxa"/>
            <w:tcBorders>
              <w:right w:val="nil"/>
            </w:tcBorders>
          </w:tcPr>
          <w:p w:rsidR="00E5532B" w:rsidRPr="00331085" w:rsidRDefault="00E5532B" w:rsidP="00F35166">
            <w:pPr>
              <w:pStyle w:val="ListParagraph"/>
              <w:spacing w:after="0" w:line="240" w:lineRule="auto"/>
              <w:ind w:left="0"/>
              <w:jc w:val="center"/>
              <w:rPr>
                <w:rFonts w:ascii="Times New Roman" w:hAnsi="Times New Roman" w:cs="Times New Roman"/>
              </w:rPr>
            </w:pPr>
            <w:r w:rsidRPr="00331085">
              <w:rPr>
                <w:rFonts w:ascii="Times New Roman" w:hAnsi="Times New Roman" w:cs="Times New Roman"/>
              </w:rPr>
              <w:t>3.</w:t>
            </w:r>
          </w:p>
        </w:tc>
        <w:tc>
          <w:tcPr>
            <w:tcW w:w="4551" w:type="dxa"/>
            <w:tcBorders>
              <w:left w:val="nil"/>
              <w:right w:val="nil"/>
            </w:tcBorders>
          </w:tcPr>
          <w:p w:rsidR="00E5532B" w:rsidRPr="004142E1" w:rsidRDefault="00E5532B" w:rsidP="00E75F1B">
            <w:pPr>
              <w:spacing w:after="0" w:line="240" w:lineRule="auto"/>
              <w:rPr>
                <w:rFonts w:ascii="Times New Roman" w:hAnsi="Times New Roman" w:cs="Times New Roman"/>
              </w:rPr>
            </w:pPr>
            <w:r w:rsidRPr="004142E1">
              <w:rPr>
                <w:rFonts w:ascii="Times New Roman" w:hAnsi="Times New Roman" w:cs="Times New Roman"/>
              </w:rPr>
              <w:t xml:space="preserve">Kafe baca belum </w:t>
            </w:r>
            <w:r>
              <w:rPr>
                <w:rFonts w:ascii="Times New Roman" w:hAnsi="Times New Roman" w:cs="Times New Roman"/>
              </w:rPr>
              <w:t xml:space="preserve">bisa menjadi penunjang pendidikan </w:t>
            </w:r>
            <w:r w:rsidRPr="004142E1">
              <w:rPr>
                <w:rFonts w:ascii="Times New Roman" w:hAnsi="Times New Roman" w:cs="Times New Roman"/>
              </w:rPr>
              <w:t>dalam menanamkan nilai-nilai moral dan religius di masyarakat.</w:t>
            </w:r>
          </w:p>
        </w:tc>
        <w:tc>
          <w:tcPr>
            <w:tcW w:w="1418" w:type="dxa"/>
            <w:tcBorders>
              <w:left w:val="nil"/>
              <w:right w:val="nil"/>
            </w:tcBorders>
            <w:vAlign w:val="center"/>
          </w:tcPr>
          <w:p w:rsidR="00E5532B" w:rsidRPr="00331085" w:rsidRDefault="00E5532B" w:rsidP="00707D90">
            <w:pPr>
              <w:jc w:val="center"/>
              <w:rPr>
                <w:rFonts w:ascii="Times New Roman" w:hAnsi="Times New Roman" w:cs="Times New Roman"/>
                <w:lang w:val="en-US"/>
              </w:rPr>
            </w:pPr>
            <w:r>
              <w:rPr>
                <w:rFonts w:ascii="Times New Roman" w:hAnsi="Times New Roman" w:cs="Times New Roman"/>
                <w:bCs/>
                <w:color w:val="000000" w:themeColor="text1"/>
                <w:lang w:val="en-US"/>
              </w:rPr>
              <w:t>38,89</w:t>
            </w:r>
            <w:r w:rsidRPr="00331085">
              <w:rPr>
                <w:rFonts w:ascii="Times New Roman" w:hAnsi="Times New Roman" w:cs="Times New Roman"/>
                <w:bCs/>
                <w:color w:val="000000" w:themeColor="text1"/>
              </w:rPr>
              <w:t>%</w:t>
            </w:r>
          </w:p>
        </w:tc>
        <w:tc>
          <w:tcPr>
            <w:tcW w:w="1276" w:type="dxa"/>
            <w:tcBorders>
              <w:left w:val="nil"/>
              <w:right w:val="nil"/>
            </w:tcBorders>
            <w:vAlign w:val="center"/>
          </w:tcPr>
          <w:p w:rsidR="00E5532B" w:rsidRPr="00331085" w:rsidRDefault="002B2F4C" w:rsidP="00986266">
            <w:pPr>
              <w:pStyle w:val="ListParagraph"/>
              <w:spacing w:after="0" w:line="240" w:lineRule="auto"/>
              <w:ind w:left="0"/>
              <w:jc w:val="center"/>
              <w:rPr>
                <w:rFonts w:ascii="Times New Roman" w:hAnsi="Times New Roman" w:cs="Times New Roman"/>
                <w:color w:val="000000"/>
              </w:rPr>
            </w:pPr>
            <w:r>
              <w:rPr>
                <w:rFonts w:ascii="Times New Roman" w:hAnsi="Times New Roman" w:cs="Times New Roman"/>
                <w:color w:val="000000"/>
                <w:lang w:val="en-US"/>
              </w:rPr>
              <w:t>Cukup Baik</w:t>
            </w:r>
          </w:p>
        </w:tc>
      </w:tr>
      <w:tr w:rsidR="002B2F4C" w:rsidRPr="00331085" w:rsidTr="00137440">
        <w:tc>
          <w:tcPr>
            <w:tcW w:w="552" w:type="dxa"/>
            <w:tcBorders>
              <w:right w:val="nil"/>
            </w:tcBorders>
          </w:tcPr>
          <w:p w:rsidR="00E5532B" w:rsidRPr="00331085" w:rsidRDefault="00E5532B" w:rsidP="00F35166">
            <w:pPr>
              <w:pStyle w:val="ListParagraph"/>
              <w:spacing w:after="0" w:line="240" w:lineRule="auto"/>
              <w:ind w:left="0"/>
              <w:jc w:val="center"/>
              <w:rPr>
                <w:rFonts w:ascii="Times New Roman" w:hAnsi="Times New Roman" w:cs="Times New Roman"/>
              </w:rPr>
            </w:pPr>
            <w:r w:rsidRPr="00331085">
              <w:rPr>
                <w:rFonts w:ascii="Times New Roman" w:hAnsi="Times New Roman" w:cs="Times New Roman"/>
              </w:rPr>
              <w:t>4.</w:t>
            </w:r>
          </w:p>
        </w:tc>
        <w:tc>
          <w:tcPr>
            <w:tcW w:w="4551" w:type="dxa"/>
            <w:tcBorders>
              <w:left w:val="nil"/>
              <w:right w:val="nil"/>
            </w:tcBorders>
          </w:tcPr>
          <w:p w:rsidR="00E5532B" w:rsidRPr="00502F27" w:rsidRDefault="00E5532B" w:rsidP="00502F27">
            <w:pPr>
              <w:spacing w:after="0" w:line="240" w:lineRule="auto"/>
              <w:rPr>
                <w:rFonts w:ascii="Times New Roman" w:hAnsi="Times New Roman" w:cs="Times New Roman"/>
                <w:lang w:val="en-US"/>
              </w:rPr>
            </w:pPr>
            <w:r w:rsidRPr="004142E1">
              <w:rPr>
                <w:rFonts w:ascii="Times New Roman" w:hAnsi="Times New Roman" w:cs="Times New Roman"/>
              </w:rPr>
              <w:t>Kafe baca menyediakan informasi yang diperlukan oleh pengunjung</w:t>
            </w:r>
            <w:r w:rsidR="00502F27">
              <w:rPr>
                <w:rFonts w:ascii="Times New Roman" w:hAnsi="Times New Roman" w:cs="Times New Roman"/>
                <w:lang w:val="en-US"/>
              </w:rPr>
              <w:t>.</w:t>
            </w:r>
          </w:p>
        </w:tc>
        <w:tc>
          <w:tcPr>
            <w:tcW w:w="1418" w:type="dxa"/>
            <w:tcBorders>
              <w:left w:val="nil"/>
              <w:right w:val="nil"/>
            </w:tcBorders>
            <w:vAlign w:val="center"/>
          </w:tcPr>
          <w:p w:rsidR="00E5532B" w:rsidRPr="00331085" w:rsidRDefault="00E5532B" w:rsidP="005F431E">
            <w:pPr>
              <w:spacing w:after="0" w:line="240" w:lineRule="auto"/>
              <w:jc w:val="center"/>
              <w:rPr>
                <w:rFonts w:ascii="Times New Roman" w:hAnsi="Times New Roman" w:cs="Times New Roman"/>
                <w:lang w:val="en-US"/>
              </w:rPr>
            </w:pPr>
            <w:r>
              <w:rPr>
                <w:rFonts w:ascii="Times New Roman" w:hAnsi="Times New Roman" w:cs="Times New Roman"/>
                <w:bCs/>
                <w:color w:val="000000" w:themeColor="text1"/>
                <w:lang w:val="en-US"/>
              </w:rPr>
              <w:t>61,11</w:t>
            </w:r>
            <w:r w:rsidRPr="00331085">
              <w:rPr>
                <w:rFonts w:ascii="Times New Roman" w:hAnsi="Times New Roman" w:cs="Times New Roman"/>
                <w:bCs/>
                <w:color w:val="000000" w:themeColor="text1"/>
              </w:rPr>
              <w:t>%</w:t>
            </w:r>
          </w:p>
        </w:tc>
        <w:tc>
          <w:tcPr>
            <w:tcW w:w="1276" w:type="dxa"/>
            <w:tcBorders>
              <w:left w:val="nil"/>
              <w:right w:val="nil"/>
            </w:tcBorders>
            <w:vAlign w:val="center"/>
          </w:tcPr>
          <w:p w:rsidR="00E5532B" w:rsidRPr="00331085" w:rsidRDefault="002B2F4C" w:rsidP="00986266">
            <w:pPr>
              <w:pStyle w:val="ListParagraph"/>
              <w:spacing w:after="0" w:line="240" w:lineRule="auto"/>
              <w:ind w:left="0"/>
              <w:jc w:val="center"/>
              <w:rPr>
                <w:rFonts w:ascii="Times New Roman" w:hAnsi="Times New Roman" w:cs="Times New Roman"/>
                <w:color w:val="000000"/>
              </w:rPr>
            </w:pPr>
            <w:r>
              <w:rPr>
                <w:rFonts w:ascii="Times New Roman" w:hAnsi="Times New Roman" w:cs="Times New Roman"/>
                <w:color w:val="000000"/>
                <w:lang w:val="en-US"/>
              </w:rPr>
              <w:t>Baik</w:t>
            </w:r>
          </w:p>
        </w:tc>
      </w:tr>
      <w:tr w:rsidR="002B2F4C" w:rsidRPr="00331085" w:rsidTr="00137440">
        <w:trPr>
          <w:trHeight w:val="737"/>
        </w:trPr>
        <w:tc>
          <w:tcPr>
            <w:tcW w:w="552" w:type="dxa"/>
            <w:tcBorders>
              <w:right w:val="nil"/>
            </w:tcBorders>
          </w:tcPr>
          <w:p w:rsidR="00E5532B" w:rsidRPr="00331085" w:rsidRDefault="00E5532B" w:rsidP="00F35166">
            <w:pPr>
              <w:pStyle w:val="ListParagraph"/>
              <w:spacing w:after="0" w:line="240" w:lineRule="auto"/>
              <w:ind w:left="0"/>
              <w:jc w:val="center"/>
              <w:rPr>
                <w:rFonts w:ascii="Times New Roman" w:hAnsi="Times New Roman" w:cs="Times New Roman"/>
              </w:rPr>
            </w:pPr>
            <w:r w:rsidRPr="00331085">
              <w:rPr>
                <w:rFonts w:ascii="Times New Roman" w:hAnsi="Times New Roman" w:cs="Times New Roman"/>
              </w:rPr>
              <w:t>5.</w:t>
            </w:r>
          </w:p>
        </w:tc>
        <w:tc>
          <w:tcPr>
            <w:tcW w:w="4551" w:type="dxa"/>
            <w:tcBorders>
              <w:left w:val="nil"/>
              <w:right w:val="nil"/>
            </w:tcBorders>
          </w:tcPr>
          <w:p w:rsidR="00E5532B" w:rsidRPr="00871012" w:rsidRDefault="00E5532B" w:rsidP="00871012">
            <w:pPr>
              <w:spacing w:after="0" w:line="240" w:lineRule="auto"/>
              <w:rPr>
                <w:rFonts w:ascii="Times New Roman" w:hAnsi="Times New Roman" w:cs="Times New Roman"/>
                <w:lang w:val="en-US"/>
              </w:rPr>
            </w:pPr>
            <w:r w:rsidRPr="004142E1">
              <w:rPr>
                <w:rFonts w:ascii="Times New Roman" w:hAnsi="Times New Roman" w:cs="Times New Roman"/>
              </w:rPr>
              <w:t>Informasi yang tersedia di kafe baca sesuai dengan kebutuhan pengunjung</w:t>
            </w:r>
            <w:r w:rsidR="00871012">
              <w:rPr>
                <w:rFonts w:ascii="Times New Roman" w:hAnsi="Times New Roman" w:cs="Times New Roman"/>
                <w:lang w:val="en-US"/>
              </w:rPr>
              <w:t>.</w:t>
            </w:r>
          </w:p>
        </w:tc>
        <w:tc>
          <w:tcPr>
            <w:tcW w:w="1418" w:type="dxa"/>
            <w:tcBorders>
              <w:left w:val="nil"/>
              <w:right w:val="nil"/>
            </w:tcBorders>
            <w:vAlign w:val="center"/>
          </w:tcPr>
          <w:p w:rsidR="00E5532B" w:rsidRPr="00331085" w:rsidRDefault="00E5532B" w:rsidP="005F431E">
            <w:pPr>
              <w:spacing w:after="0" w:line="240" w:lineRule="auto"/>
              <w:jc w:val="center"/>
              <w:rPr>
                <w:rFonts w:ascii="Times New Roman" w:hAnsi="Times New Roman" w:cs="Times New Roman"/>
                <w:lang w:val="en-US"/>
              </w:rPr>
            </w:pPr>
            <w:r>
              <w:rPr>
                <w:rFonts w:ascii="Times New Roman" w:hAnsi="Times New Roman" w:cs="Times New Roman"/>
                <w:bCs/>
                <w:color w:val="000000" w:themeColor="text1"/>
                <w:lang w:val="en-US"/>
              </w:rPr>
              <w:t>44,44</w:t>
            </w:r>
            <w:r w:rsidRPr="00331085">
              <w:rPr>
                <w:rFonts w:ascii="Times New Roman" w:hAnsi="Times New Roman" w:cs="Times New Roman"/>
                <w:bCs/>
                <w:color w:val="000000" w:themeColor="text1"/>
              </w:rPr>
              <w:t>%</w:t>
            </w:r>
          </w:p>
        </w:tc>
        <w:tc>
          <w:tcPr>
            <w:tcW w:w="1276" w:type="dxa"/>
            <w:tcBorders>
              <w:left w:val="nil"/>
              <w:right w:val="nil"/>
            </w:tcBorders>
            <w:vAlign w:val="center"/>
          </w:tcPr>
          <w:p w:rsidR="00E5532B" w:rsidRPr="00331085" w:rsidRDefault="002B2F4C" w:rsidP="00986266">
            <w:pPr>
              <w:pStyle w:val="ListParagraph"/>
              <w:spacing w:after="0" w:line="240" w:lineRule="auto"/>
              <w:ind w:left="0"/>
              <w:jc w:val="center"/>
              <w:rPr>
                <w:rFonts w:ascii="Times New Roman" w:hAnsi="Times New Roman" w:cs="Times New Roman"/>
                <w:color w:val="000000"/>
              </w:rPr>
            </w:pPr>
            <w:r>
              <w:rPr>
                <w:rFonts w:ascii="Times New Roman" w:hAnsi="Times New Roman" w:cs="Times New Roman"/>
                <w:color w:val="000000"/>
                <w:lang w:val="en-US"/>
              </w:rPr>
              <w:t>Cukup Baik</w:t>
            </w:r>
          </w:p>
        </w:tc>
      </w:tr>
      <w:tr w:rsidR="002B2F4C" w:rsidRPr="00331085" w:rsidTr="00137440">
        <w:tc>
          <w:tcPr>
            <w:tcW w:w="552" w:type="dxa"/>
            <w:tcBorders>
              <w:right w:val="nil"/>
            </w:tcBorders>
          </w:tcPr>
          <w:p w:rsidR="00E5532B" w:rsidRPr="00331085" w:rsidRDefault="00E5532B" w:rsidP="00F35166">
            <w:pPr>
              <w:pStyle w:val="ListParagraph"/>
              <w:spacing w:after="0" w:line="240" w:lineRule="auto"/>
              <w:ind w:left="0"/>
              <w:jc w:val="center"/>
              <w:rPr>
                <w:rFonts w:ascii="Times New Roman" w:hAnsi="Times New Roman" w:cs="Times New Roman"/>
              </w:rPr>
            </w:pPr>
            <w:r w:rsidRPr="00331085">
              <w:rPr>
                <w:rFonts w:ascii="Times New Roman" w:hAnsi="Times New Roman" w:cs="Times New Roman"/>
              </w:rPr>
              <w:t>6.</w:t>
            </w:r>
          </w:p>
        </w:tc>
        <w:tc>
          <w:tcPr>
            <w:tcW w:w="4551" w:type="dxa"/>
            <w:tcBorders>
              <w:left w:val="nil"/>
              <w:right w:val="nil"/>
            </w:tcBorders>
          </w:tcPr>
          <w:p w:rsidR="00E5532B" w:rsidRPr="004142E1" w:rsidRDefault="00E5532B" w:rsidP="00FA652B">
            <w:pPr>
              <w:spacing w:after="0" w:line="240" w:lineRule="auto"/>
              <w:rPr>
                <w:rFonts w:ascii="Times New Roman" w:hAnsi="Times New Roman" w:cs="Times New Roman"/>
              </w:rPr>
            </w:pPr>
            <w:r w:rsidRPr="004142E1">
              <w:rPr>
                <w:rFonts w:ascii="Times New Roman" w:hAnsi="Times New Roman" w:cs="Times New Roman"/>
              </w:rPr>
              <w:t>Koleksi buku di kafe baca baik buku majalah, surat kabar, buletin merupakan bahan-bahan yang mengandung informasi.</w:t>
            </w:r>
          </w:p>
        </w:tc>
        <w:tc>
          <w:tcPr>
            <w:tcW w:w="1418" w:type="dxa"/>
            <w:tcBorders>
              <w:left w:val="nil"/>
              <w:right w:val="nil"/>
            </w:tcBorders>
            <w:vAlign w:val="center"/>
          </w:tcPr>
          <w:p w:rsidR="00E5532B" w:rsidRPr="00331085" w:rsidRDefault="00E5532B" w:rsidP="005F431E">
            <w:pPr>
              <w:spacing w:after="0" w:line="240" w:lineRule="auto"/>
              <w:jc w:val="center"/>
              <w:rPr>
                <w:rFonts w:ascii="Times New Roman" w:hAnsi="Times New Roman" w:cs="Times New Roman"/>
                <w:lang w:val="en-US"/>
              </w:rPr>
            </w:pPr>
            <w:r>
              <w:rPr>
                <w:rFonts w:ascii="Times New Roman" w:hAnsi="Times New Roman" w:cs="Times New Roman"/>
                <w:bCs/>
                <w:color w:val="000000" w:themeColor="text1"/>
                <w:lang w:val="en-US"/>
              </w:rPr>
              <w:t>58,33</w:t>
            </w:r>
            <w:r w:rsidRPr="00331085">
              <w:rPr>
                <w:rFonts w:ascii="Times New Roman" w:hAnsi="Times New Roman" w:cs="Times New Roman"/>
                <w:bCs/>
                <w:color w:val="000000" w:themeColor="text1"/>
              </w:rPr>
              <w:t>%</w:t>
            </w:r>
          </w:p>
        </w:tc>
        <w:tc>
          <w:tcPr>
            <w:tcW w:w="1276" w:type="dxa"/>
            <w:tcBorders>
              <w:left w:val="nil"/>
              <w:right w:val="nil"/>
            </w:tcBorders>
            <w:vAlign w:val="center"/>
          </w:tcPr>
          <w:p w:rsidR="00E5532B" w:rsidRPr="00331085" w:rsidRDefault="002B2F4C" w:rsidP="00986266">
            <w:pPr>
              <w:pStyle w:val="ListParagraph"/>
              <w:spacing w:after="0" w:line="240" w:lineRule="auto"/>
              <w:ind w:left="0"/>
              <w:jc w:val="center"/>
              <w:rPr>
                <w:rFonts w:ascii="Times New Roman" w:hAnsi="Times New Roman" w:cs="Times New Roman"/>
                <w:color w:val="000000"/>
              </w:rPr>
            </w:pPr>
            <w:r>
              <w:rPr>
                <w:rFonts w:ascii="Times New Roman" w:hAnsi="Times New Roman" w:cs="Times New Roman"/>
                <w:color w:val="000000"/>
                <w:lang w:val="en-US"/>
              </w:rPr>
              <w:t>Baik</w:t>
            </w:r>
          </w:p>
        </w:tc>
      </w:tr>
      <w:tr w:rsidR="002B2F4C" w:rsidRPr="00331085" w:rsidTr="00137440">
        <w:tc>
          <w:tcPr>
            <w:tcW w:w="552" w:type="dxa"/>
            <w:tcBorders>
              <w:right w:val="nil"/>
            </w:tcBorders>
          </w:tcPr>
          <w:p w:rsidR="00E5532B" w:rsidRPr="00331085" w:rsidRDefault="00E5532B" w:rsidP="00F35166">
            <w:pPr>
              <w:pStyle w:val="ListParagraph"/>
              <w:spacing w:after="0" w:line="240" w:lineRule="auto"/>
              <w:ind w:left="0"/>
              <w:jc w:val="center"/>
              <w:rPr>
                <w:rFonts w:ascii="Times New Roman" w:hAnsi="Times New Roman" w:cs="Times New Roman"/>
              </w:rPr>
            </w:pPr>
            <w:r w:rsidRPr="00331085">
              <w:rPr>
                <w:rFonts w:ascii="Times New Roman" w:hAnsi="Times New Roman" w:cs="Times New Roman"/>
              </w:rPr>
              <w:t>7.</w:t>
            </w:r>
          </w:p>
        </w:tc>
        <w:tc>
          <w:tcPr>
            <w:tcW w:w="4551" w:type="dxa"/>
            <w:tcBorders>
              <w:left w:val="nil"/>
              <w:right w:val="nil"/>
            </w:tcBorders>
          </w:tcPr>
          <w:p w:rsidR="00E5532B" w:rsidRPr="004142E1" w:rsidRDefault="00E5532B" w:rsidP="00FA652B">
            <w:pPr>
              <w:spacing w:after="0" w:line="240" w:lineRule="auto"/>
              <w:rPr>
                <w:rFonts w:ascii="Times New Roman" w:hAnsi="Times New Roman" w:cs="Times New Roman"/>
              </w:rPr>
            </w:pPr>
            <w:r w:rsidRPr="004142E1">
              <w:rPr>
                <w:rFonts w:ascii="Times New Roman" w:hAnsi="Times New Roman" w:cs="Times New Roman"/>
              </w:rPr>
              <w:t>Kafe baca bukan merupakan pusat kegiatan sosial dan kebudayaan.</w:t>
            </w:r>
          </w:p>
        </w:tc>
        <w:tc>
          <w:tcPr>
            <w:tcW w:w="1418" w:type="dxa"/>
            <w:tcBorders>
              <w:left w:val="nil"/>
              <w:right w:val="nil"/>
            </w:tcBorders>
            <w:vAlign w:val="center"/>
          </w:tcPr>
          <w:p w:rsidR="00E5532B" w:rsidRPr="00331085" w:rsidRDefault="002B2F4C" w:rsidP="005F431E">
            <w:pPr>
              <w:spacing w:after="0" w:line="240" w:lineRule="auto"/>
              <w:jc w:val="center"/>
              <w:rPr>
                <w:rFonts w:ascii="Times New Roman" w:hAnsi="Times New Roman" w:cs="Times New Roman"/>
                <w:lang w:val="en-US"/>
              </w:rPr>
            </w:pPr>
            <w:r>
              <w:rPr>
                <w:rFonts w:ascii="Times New Roman" w:hAnsi="Times New Roman" w:cs="Times New Roman"/>
                <w:bCs/>
                <w:color w:val="000000" w:themeColor="text1"/>
                <w:lang w:val="en-US"/>
              </w:rPr>
              <w:t>33,33</w:t>
            </w:r>
            <w:r w:rsidR="00E5532B" w:rsidRPr="00331085">
              <w:rPr>
                <w:rFonts w:ascii="Times New Roman" w:hAnsi="Times New Roman" w:cs="Times New Roman"/>
                <w:bCs/>
                <w:color w:val="000000" w:themeColor="text1"/>
              </w:rPr>
              <w:t>%</w:t>
            </w:r>
          </w:p>
        </w:tc>
        <w:tc>
          <w:tcPr>
            <w:tcW w:w="1276" w:type="dxa"/>
            <w:tcBorders>
              <w:left w:val="nil"/>
              <w:right w:val="nil"/>
            </w:tcBorders>
            <w:vAlign w:val="center"/>
          </w:tcPr>
          <w:p w:rsidR="00E5532B" w:rsidRPr="00331085" w:rsidRDefault="002B2F4C" w:rsidP="00986266">
            <w:pPr>
              <w:pStyle w:val="ListParagraph"/>
              <w:spacing w:after="0" w:line="240" w:lineRule="auto"/>
              <w:ind w:left="0"/>
              <w:jc w:val="center"/>
              <w:rPr>
                <w:rFonts w:ascii="Times New Roman" w:hAnsi="Times New Roman" w:cs="Times New Roman"/>
                <w:color w:val="000000"/>
              </w:rPr>
            </w:pPr>
            <w:r>
              <w:rPr>
                <w:rFonts w:ascii="Times New Roman" w:hAnsi="Times New Roman" w:cs="Times New Roman"/>
                <w:color w:val="000000"/>
                <w:lang w:val="en-US"/>
              </w:rPr>
              <w:t>Cukup Baik</w:t>
            </w:r>
          </w:p>
        </w:tc>
      </w:tr>
      <w:tr w:rsidR="002B2F4C" w:rsidRPr="00331085" w:rsidTr="00137440">
        <w:tc>
          <w:tcPr>
            <w:tcW w:w="552" w:type="dxa"/>
            <w:tcBorders>
              <w:right w:val="nil"/>
            </w:tcBorders>
          </w:tcPr>
          <w:p w:rsidR="00E5532B" w:rsidRPr="00331085" w:rsidRDefault="00E5532B" w:rsidP="00F35166">
            <w:pPr>
              <w:pStyle w:val="ListParagraph"/>
              <w:spacing w:after="0" w:line="240" w:lineRule="auto"/>
              <w:ind w:left="0"/>
              <w:jc w:val="center"/>
              <w:rPr>
                <w:rFonts w:ascii="Times New Roman" w:hAnsi="Times New Roman" w:cs="Times New Roman"/>
              </w:rPr>
            </w:pPr>
            <w:r w:rsidRPr="00331085">
              <w:rPr>
                <w:rFonts w:ascii="Times New Roman" w:hAnsi="Times New Roman" w:cs="Times New Roman"/>
              </w:rPr>
              <w:t>8</w:t>
            </w:r>
          </w:p>
        </w:tc>
        <w:tc>
          <w:tcPr>
            <w:tcW w:w="4551" w:type="dxa"/>
            <w:tcBorders>
              <w:left w:val="nil"/>
              <w:right w:val="nil"/>
            </w:tcBorders>
          </w:tcPr>
          <w:p w:rsidR="00E5532B" w:rsidRPr="004142E1" w:rsidRDefault="00E5532B" w:rsidP="00FA652B">
            <w:pPr>
              <w:spacing w:after="0" w:line="240" w:lineRule="auto"/>
              <w:rPr>
                <w:rFonts w:ascii="Times New Roman" w:hAnsi="Times New Roman" w:cs="Times New Roman"/>
              </w:rPr>
            </w:pPr>
            <w:r w:rsidRPr="004142E1">
              <w:rPr>
                <w:rFonts w:ascii="Times New Roman" w:hAnsi="Times New Roman" w:cs="Times New Roman"/>
              </w:rPr>
              <w:t xml:space="preserve">Para pengunjung di Kafe baca terdiri dari masyarakat yang beraneka macam suku,budaya, tingkat pendidikan dan status </w:t>
            </w:r>
            <w:r>
              <w:rPr>
                <w:rFonts w:ascii="Times New Roman" w:hAnsi="Times New Roman" w:cs="Times New Roman"/>
              </w:rPr>
              <w:t>sos</w:t>
            </w:r>
            <w:r w:rsidRPr="004142E1">
              <w:rPr>
                <w:rFonts w:ascii="Times New Roman" w:hAnsi="Times New Roman" w:cs="Times New Roman"/>
              </w:rPr>
              <w:t>ial.</w:t>
            </w:r>
          </w:p>
        </w:tc>
        <w:tc>
          <w:tcPr>
            <w:tcW w:w="1418" w:type="dxa"/>
            <w:tcBorders>
              <w:left w:val="nil"/>
              <w:right w:val="nil"/>
            </w:tcBorders>
            <w:vAlign w:val="center"/>
          </w:tcPr>
          <w:p w:rsidR="00E5532B" w:rsidRPr="00331085" w:rsidRDefault="002B2F4C" w:rsidP="005F431E">
            <w:pPr>
              <w:spacing w:after="0" w:line="240" w:lineRule="auto"/>
              <w:jc w:val="center"/>
              <w:rPr>
                <w:rFonts w:ascii="Times New Roman" w:hAnsi="Times New Roman" w:cs="Times New Roman"/>
                <w:lang w:val="en-US"/>
              </w:rPr>
            </w:pPr>
            <w:r>
              <w:rPr>
                <w:rFonts w:ascii="Times New Roman" w:hAnsi="Times New Roman" w:cs="Times New Roman"/>
                <w:bCs/>
                <w:color w:val="000000" w:themeColor="text1"/>
                <w:lang w:val="en-US"/>
              </w:rPr>
              <w:t>52,78</w:t>
            </w:r>
            <w:r w:rsidR="00E5532B" w:rsidRPr="00331085">
              <w:rPr>
                <w:rFonts w:ascii="Times New Roman" w:hAnsi="Times New Roman" w:cs="Times New Roman"/>
                <w:bCs/>
                <w:color w:val="000000" w:themeColor="text1"/>
              </w:rPr>
              <w:t>%</w:t>
            </w:r>
          </w:p>
        </w:tc>
        <w:tc>
          <w:tcPr>
            <w:tcW w:w="1276" w:type="dxa"/>
            <w:tcBorders>
              <w:left w:val="nil"/>
              <w:right w:val="nil"/>
            </w:tcBorders>
            <w:vAlign w:val="center"/>
          </w:tcPr>
          <w:p w:rsidR="00E5532B" w:rsidRPr="00331085" w:rsidRDefault="002B2F4C" w:rsidP="00986266">
            <w:pPr>
              <w:pStyle w:val="ListParagraph"/>
              <w:spacing w:after="0" w:line="240" w:lineRule="auto"/>
              <w:ind w:left="0"/>
              <w:jc w:val="center"/>
              <w:rPr>
                <w:rFonts w:ascii="Times New Roman" w:hAnsi="Times New Roman" w:cs="Times New Roman"/>
                <w:color w:val="000000"/>
              </w:rPr>
            </w:pPr>
            <w:r>
              <w:rPr>
                <w:rFonts w:ascii="Times New Roman" w:hAnsi="Times New Roman" w:cs="Times New Roman"/>
                <w:color w:val="000000"/>
                <w:lang w:val="en-US"/>
              </w:rPr>
              <w:t>Cukup Baik</w:t>
            </w:r>
          </w:p>
        </w:tc>
      </w:tr>
      <w:tr w:rsidR="002B2F4C" w:rsidRPr="00331085" w:rsidTr="00137440">
        <w:tc>
          <w:tcPr>
            <w:tcW w:w="552" w:type="dxa"/>
            <w:tcBorders>
              <w:right w:val="nil"/>
            </w:tcBorders>
          </w:tcPr>
          <w:p w:rsidR="00E5532B" w:rsidRPr="00331085" w:rsidRDefault="00E5532B" w:rsidP="00F35166">
            <w:pPr>
              <w:pStyle w:val="ListParagraph"/>
              <w:spacing w:after="0" w:line="240" w:lineRule="auto"/>
              <w:ind w:left="0"/>
              <w:jc w:val="center"/>
              <w:rPr>
                <w:rFonts w:ascii="Times New Roman" w:hAnsi="Times New Roman" w:cs="Times New Roman"/>
              </w:rPr>
            </w:pPr>
            <w:r w:rsidRPr="00331085">
              <w:rPr>
                <w:rFonts w:ascii="Times New Roman" w:hAnsi="Times New Roman" w:cs="Times New Roman"/>
              </w:rPr>
              <w:t>9</w:t>
            </w:r>
          </w:p>
        </w:tc>
        <w:tc>
          <w:tcPr>
            <w:tcW w:w="4551" w:type="dxa"/>
            <w:tcBorders>
              <w:left w:val="nil"/>
              <w:right w:val="nil"/>
            </w:tcBorders>
          </w:tcPr>
          <w:p w:rsidR="00E5532B" w:rsidRPr="004142E1" w:rsidRDefault="00E5532B" w:rsidP="00FA652B">
            <w:pPr>
              <w:spacing w:after="0" w:line="240" w:lineRule="auto"/>
              <w:rPr>
                <w:rFonts w:ascii="Times New Roman" w:hAnsi="Times New Roman" w:cs="Times New Roman"/>
              </w:rPr>
            </w:pPr>
            <w:r w:rsidRPr="004142E1">
              <w:rPr>
                <w:rFonts w:ascii="Times New Roman" w:hAnsi="Times New Roman" w:cs="Times New Roman"/>
              </w:rPr>
              <w:t>Kehadiran Kafe baca belum bisa meningkatkan apresiasi seni dan sastra serta seni budaya lainnya khususnya pembudayaan membaca bagi masyarakat.</w:t>
            </w:r>
          </w:p>
        </w:tc>
        <w:tc>
          <w:tcPr>
            <w:tcW w:w="1418" w:type="dxa"/>
            <w:tcBorders>
              <w:left w:val="nil"/>
              <w:right w:val="nil"/>
            </w:tcBorders>
            <w:vAlign w:val="center"/>
          </w:tcPr>
          <w:p w:rsidR="00E5532B" w:rsidRPr="00331085" w:rsidRDefault="002B2F4C" w:rsidP="005F431E">
            <w:pPr>
              <w:spacing w:after="0" w:line="240" w:lineRule="auto"/>
              <w:jc w:val="center"/>
              <w:rPr>
                <w:rFonts w:ascii="Times New Roman" w:hAnsi="Times New Roman" w:cs="Times New Roman"/>
                <w:lang w:val="en-US"/>
              </w:rPr>
            </w:pPr>
            <w:r>
              <w:rPr>
                <w:rFonts w:ascii="Times New Roman" w:hAnsi="Times New Roman" w:cs="Times New Roman"/>
                <w:bCs/>
                <w:color w:val="000000" w:themeColor="text1"/>
                <w:lang w:val="en-US"/>
              </w:rPr>
              <w:t>30,56</w:t>
            </w:r>
            <w:r w:rsidR="00E5532B" w:rsidRPr="00331085">
              <w:rPr>
                <w:rFonts w:ascii="Times New Roman" w:hAnsi="Times New Roman" w:cs="Times New Roman"/>
                <w:bCs/>
                <w:color w:val="000000" w:themeColor="text1"/>
              </w:rPr>
              <w:t>%</w:t>
            </w:r>
          </w:p>
        </w:tc>
        <w:tc>
          <w:tcPr>
            <w:tcW w:w="1276" w:type="dxa"/>
            <w:tcBorders>
              <w:left w:val="nil"/>
              <w:right w:val="nil"/>
            </w:tcBorders>
            <w:vAlign w:val="center"/>
          </w:tcPr>
          <w:p w:rsidR="00E5532B" w:rsidRPr="00331085" w:rsidRDefault="002B2F4C" w:rsidP="00986266">
            <w:pPr>
              <w:spacing w:after="0"/>
              <w:jc w:val="center"/>
              <w:rPr>
                <w:rFonts w:ascii="Times New Roman" w:hAnsi="Times New Roman" w:cs="Times New Roman"/>
              </w:rPr>
            </w:pPr>
            <w:r>
              <w:rPr>
                <w:rFonts w:ascii="Times New Roman" w:hAnsi="Times New Roman" w:cs="Times New Roman"/>
                <w:color w:val="000000"/>
                <w:lang w:val="en-US"/>
              </w:rPr>
              <w:t>Kurang Baik</w:t>
            </w:r>
          </w:p>
        </w:tc>
      </w:tr>
      <w:tr w:rsidR="002B2F4C" w:rsidRPr="00331085" w:rsidTr="00137440">
        <w:tc>
          <w:tcPr>
            <w:tcW w:w="552" w:type="dxa"/>
            <w:tcBorders>
              <w:right w:val="nil"/>
            </w:tcBorders>
          </w:tcPr>
          <w:p w:rsidR="00E5532B" w:rsidRPr="00331085" w:rsidRDefault="00E5532B" w:rsidP="00F35166">
            <w:pPr>
              <w:pStyle w:val="ListParagraph"/>
              <w:spacing w:after="0" w:line="240" w:lineRule="auto"/>
              <w:ind w:left="0"/>
              <w:jc w:val="center"/>
              <w:rPr>
                <w:rFonts w:ascii="Times New Roman" w:hAnsi="Times New Roman" w:cs="Times New Roman"/>
              </w:rPr>
            </w:pPr>
            <w:r w:rsidRPr="00331085">
              <w:rPr>
                <w:rFonts w:ascii="Times New Roman" w:hAnsi="Times New Roman" w:cs="Times New Roman"/>
              </w:rPr>
              <w:t>10.</w:t>
            </w:r>
          </w:p>
        </w:tc>
        <w:tc>
          <w:tcPr>
            <w:tcW w:w="4551" w:type="dxa"/>
            <w:tcBorders>
              <w:left w:val="nil"/>
              <w:right w:val="nil"/>
            </w:tcBorders>
          </w:tcPr>
          <w:p w:rsidR="00E5532B" w:rsidRPr="00B559BD" w:rsidRDefault="00B559BD" w:rsidP="00871012">
            <w:pPr>
              <w:spacing w:after="0" w:line="240" w:lineRule="auto"/>
              <w:rPr>
                <w:rFonts w:ascii="Times New Roman" w:hAnsi="Times New Roman" w:cs="Times New Roman"/>
                <w:sz w:val="24"/>
                <w:szCs w:val="24"/>
              </w:rPr>
            </w:pPr>
            <w:r w:rsidRPr="00B559BD">
              <w:rPr>
                <w:rFonts w:ascii="Times New Roman" w:hAnsi="Times New Roman" w:cs="Times New Roman"/>
                <w:sz w:val="24"/>
                <w:szCs w:val="24"/>
              </w:rPr>
              <w:t>Kafe baca menyajikan bahan-bahan bacaan yang dapat memberikan kesegaran bagi para pengunjung</w:t>
            </w:r>
            <w:r w:rsidR="00E5532B" w:rsidRPr="00B559BD">
              <w:rPr>
                <w:rFonts w:ascii="Times New Roman" w:hAnsi="Times New Roman" w:cs="Times New Roman"/>
                <w:sz w:val="24"/>
                <w:szCs w:val="24"/>
              </w:rPr>
              <w:t>.</w:t>
            </w:r>
          </w:p>
        </w:tc>
        <w:tc>
          <w:tcPr>
            <w:tcW w:w="1418" w:type="dxa"/>
            <w:tcBorders>
              <w:left w:val="nil"/>
              <w:right w:val="nil"/>
            </w:tcBorders>
            <w:vAlign w:val="center"/>
          </w:tcPr>
          <w:p w:rsidR="00E5532B" w:rsidRPr="00331085" w:rsidRDefault="002B2F4C" w:rsidP="005F431E">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66,67</w:t>
            </w:r>
            <w:r w:rsidR="00E5532B" w:rsidRPr="00331085">
              <w:rPr>
                <w:rFonts w:ascii="Times New Roman" w:hAnsi="Times New Roman" w:cs="Times New Roman"/>
                <w:color w:val="000000"/>
                <w:lang w:val="en-US"/>
              </w:rPr>
              <w:t>%</w:t>
            </w:r>
          </w:p>
        </w:tc>
        <w:tc>
          <w:tcPr>
            <w:tcW w:w="1276" w:type="dxa"/>
            <w:tcBorders>
              <w:left w:val="nil"/>
              <w:right w:val="nil"/>
            </w:tcBorders>
            <w:vAlign w:val="center"/>
          </w:tcPr>
          <w:p w:rsidR="00E5532B" w:rsidRPr="00331085" w:rsidRDefault="002B2F4C" w:rsidP="00986266">
            <w:pPr>
              <w:spacing w:after="0"/>
              <w:jc w:val="center"/>
              <w:rPr>
                <w:rFonts w:ascii="Times New Roman" w:hAnsi="Times New Roman" w:cs="Times New Roman"/>
              </w:rPr>
            </w:pPr>
            <w:r>
              <w:rPr>
                <w:rFonts w:ascii="Times New Roman" w:hAnsi="Times New Roman" w:cs="Times New Roman"/>
                <w:color w:val="000000"/>
                <w:lang w:val="en-US"/>
              </w:rPr>
              <w:t>Baik</w:t>
            </w:r>
          </w:p>
        </w:tc>
      </w:tr>
      <w:tr w:rsidR="002B2F4C" w:rsidRPr="00331085" w:rsidTr="00137440">
        <w:tc>
          <w:tcPr>
            <w:tcW w:w="552" w:type="dxa"/>
            <w:tcBorders>
              <w:right w:val="nil"/>
            </w:tcBorders>
          </w:tcPr>
          <w:p w:rsidR="00E5532B" w:rsidRPr="00331085" w:rsidRDefault="00E5532B" w:rsidP="00F35166">
            <w:pPr>
              <w:pStyle w:val="ListParagraph"/>
              <w:spacing w:after="0" w:line="240" w:lineRule="auto"/>
              <w:ind w:left="0"/>
              <w:jc w:val="center"/>
              <w:rPr>
                <w:rFonts w:ascii="Times New Roman" w:hAnsi="Times New Roman" w:cs="Times New Roman"/>
              </w:rPr>
            </w:pPr>
            <w:r w:rsidRPr="00331085">
              <w:rPr>
                <w:rFonts w:ascii="Times New Roman" w:hAnsi="Times New Roman" w:cs="Times New Roman"/>
              </w:rPr>
              <w:t>11.</w:t>
            </w:r>
          </w:p>
        </w:tc>
        <w:tc>
          <w:tcPr>
            <w:tcW w:w="4551" w:type="dxa"/>
            <w:tcBorders>
              <w:left w:val="nil"/>
              <w:right w:val="nil"/>
            </w:tcBorders>
          </w:tcPr>
          <w:p w:rsidR="00E5532B" w:rsidRPr="004142E1" w:rsidRDefault="00E5532B" w:rsidP="00FA652B">
            <w:pPr>
              <w:spacing w:after="0" w:line="240" w:lineRule="auto"/>
              <w:rPr>
                <w:rFonts w:ascii="Times New Roman" w:hAnsi="Times New Roman" w:cs="Times New Roman"/>
              </w:rPr>
            </w:pPr>
            <w:r w:rsidRPr="004142E1">
              <w:rPr>
                <w:rFonts w:ascii="Times New Roman" w:hAnsi="Times New Roman" w:cs="Times New Roman"/>
              </w:rPr>
              <w:t>Kafe baca merupakan tempat yang tepat untuk mengisi waktu senggang dan melepas lelah dan kepenatan melalui kegiatan membaca ataupun hal lainnya.</w:t>
            </w:r>
          </w:p>
        </w:tc>
        <w:tc>
          <w:tcPr>
            <w:tcW w:w="1418" w:type="dxa"/>
            <w:tcBorders>
              <w:left w:val="nil"/>
              <w:right w:val="nil"/>
            </w:tcBorders>
            <w:vAlign w:val="center"/>
          </w:tcPr>
          <w:p w:rsidR="00E5532B" w:rsidRPr="00331085" w:rsidRDefault="002B2F4C" w:rsidP="005F431E">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52,78</w:t>
            </w:r>
            <w:r w:rsidR="00E5532B" w:rsidRPr="00331085">
              <w:rPr>
                <w:rFonts w:ascii="Times New Roman" w:hAnsi="Times New Roman" w:cs="Times New Roman"/>
                <w:color w:val="000000"/>
                <w:lang w:val="en-US"/>
              </w:rPr>
              <w:t>%</w:t>
            </w:r>
          </w:p>
        </w:tc>
        <w:tc>
          <w:tcPr>
            <w:tcW w:w="1276" w:type="dxa"/>
            <w:tcBorders>
              <w:left w:val="nil"/>
              <w:right w:val="nil"/>
            </w:tcBorders>
            <w:vAlign w:val="center"/>
          </w:tcPr>
          <w:p w:rsidR="00E5532B" w:rsidRPr="00331085" w:rsidRDefault="002B2F4C" w:rsidP="00986266">
            <w:pPr>
              <w:spacing w:after="0"/>
              <w:jc w:val="center"/>
              <w:rPr>
                <w:rFonts w:ascii="Times New Roman" w:hAnsi="Times New Roman" w:cs="Times New Roman"/>
              </w:rPr>
            </w:pPr>
            <w:r>
              <w:rPr>
                <w:rFonts w:ascii="Times New Roman" w:hAnsi="Times New Roman" w:cs="Times New Roman"/>
                <w:color w:val="000000"/>
                <w:lang w:val="en-US"/>
              </w:rPr>
              <w:t>Cukup Baik</w:t>
            </w:r>
          </w:p>
        </w:tc>
      </w:tr>
      <w:tr w:rsidR="002B2F4C" w:rsidRPr="00331085" w:rsidTr="00137440">
        <w:tc>
          <w:tcPr>
            <w:tcW w:w="552" w:type="dxa"/>
            <w:tcBorders>
              <w:right w:val="nil"/>
            </w:tcBorders>
          </w:tcPr>
          <w:p w:rsidR="00E5532B" w:rsidRPr="00331085" w:rsidRDefault="00E5532B" w:rsidP="00F35166">
            <w:pPr>
              <w:pStyle w:val="ListParagraph"/>
              <w:spacing w:after="0" w:line="240" w:lineRule="auto"/>
              <w:ind w:left="0"/>
              <w:jc w:val="center"/>
              <w:rPr>
                <w:rFonts w:ascii="Times New Roman" w:hAnsi="Times New Roman" w:cs="Times New Roman"/>
              </w:rPr>
            </w:pPr>
            <w:r w:rsidRPr="00331085">
              <w:rPr>
                <w:rFonts w:ascii="Times New Roman" w:hAnsi="Times New Roman" w:cs="Times New Roman"/>
              </w:rPr>
              <w:t>12.</w:t>
            </w:r>
          </w:p>
        </w:tc>
        <w:tc>
          <w:tcPr>
            <w:tcW w:w="4551" w:type="dxa"/>
            <w:tcBorders>
              <w:left w:val="nil"/>
              <w:right w:val="nil"/>
            </w:tcBorders>
          </w:tcPr>
          <w:p w:rsidR="00E5532B" w:rsidRPr="004142E1" w:rsidRDefault="00E5532B" w:rsidP="00FA652B">
            <w:pPr>
              <w:spacing w:after="0" w:line="240" w:lineRule="auto"/>
              <w:rPr>
                <w:rFonts w:ascii="Times New Roman" w:hAnsi="Times New Roman" w:cs="Times New Roman"/>
              </w:rPr>
            </w:pPr>
            <w:r w:rsidRPr="004142E1">
              <w:rPr>
                <w:rFonts w:ascii="Times New Roman" w:hAnsi="Times New Roman" w:cs="Times New Roman"/>
              </w:rPr>
              <w:t>Kafe baca menyediakan koleksi bacaan yang bersifat rekreatif seperti majalah, Koran, karya seni, novel dan internet.</w:t>
            </w:r>
          </w:p>
        </w:tc>
        <w:tc>
          <w:tcPr>
            <w:tcW w:w="1418" w:type="dxa"/>
            <w:tcBorders>
              <w:left w:val="nil"/>
              <w:right w:val="nil"/>
            </w:tcBorders>
            <w:vAlign w:val="center"/>
          </w:tcPr>
          <w:p w:rsidR="00E5532B" w:rsidRPr="00331085" w:rsidRDefault="002B2F4C" w:rsidP="00707D90">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58,33</w:t>
            </w:r>
            <w:r w:rsidR="00E5532B" w:rsidRPr="00331085">
              <w:rPr>
                <w:rFonts w:ascii="Times New Roman" w:hAnsi="Times New Roman" w:cs="Times New Roman"/>
                <w:color w:val="000000"/>
                <w:lang w:val="en-US"/>
              </w:rPr>
              <w:t>%</w:t>
            </w:r>
          </w:p>
        </w:tc>
        <w:tc>
          <w:tcPr>
            <w:tcW w:w="1276" w:type="dxa"/>
            <w:tcBorders>
              <w:left w:val="nil"/>
              <w:right w:val="nil"/>
            </w:tcBorders>
            <w:vAlign w:val="center"/>
          </w:tcPr>
          <w:p w:rsidR="00E5532B" w:rsidRPr="00331085" w:rsidRDefault="002B2F4C" w:rsidP="00986266">
            <w:pPr>
              <w:pStyle w:val="ListParagraph"/>
              <w:spacing w:after="0" w:line="240" w:lineRule="auto"/>
              <w:ind w:left="0"/>
              <w:jc w:val="center"/>
              <w:rPr>
                <w:rFonts w:ascii="Times New Roman" w:hAnsi="Times New Roman" w:cs="Times New Roman"/>
                <w:color w:val="000000"/>
                <w:lang w:val="en-US"/>
              </w:rPr>
            </w:pPr>
            <w:r>
              <w:rPr>
                <w:rFonts w:ascii="Times New Roman" w:hAnsi="Times New Roman" w:cs="Times New Roman"/>
                <w:color w:val="000000"/>
                <w:lang w:val="en-US"/>
              </w:rPr>
              <w:t>Baik</w:t>
            </w:r>
          </w:p>
        </w:tc>
      </w:tr>
      <w:tr w:rsidR="002B2F4C" w:rsidRPr="00331085" w:rsidTr="00137440">
        <w:tc>
          <w:tcPr>
            <w:tcW w:w="552" w:type="dxa"/>
            <w:tcBorders>
              <w:right w:val="nil"/>
            </w:tcBorders>
          </w:tcPr>
          <w:p w:rsidR="00E5532B" w:rsidRPr="00331085" w:rsidRDefault="00E5532B" w:rsidP="00F35166">
            <w:pPr>
              <w:pStyle w:val="ListParagraph"/>
              <w:spacing w:after="0" w:line="240" w:lineRule="auto"/>
              <w:ind w:left="0"/>
              <w:jc w:val="center"/>
              <w:rPr>
                <w:rFonts w:ascii="Times New Roman" w:hAnsi="Times New Roman" w:cs="Times New Roman"/>
              </w:rPr>
            </w:pPr>
            <w:r w:rsidRPr="00331085">
              <w:rPr>
                <w:rFonts w:ascii="Times New Roman" w:hAnsi="Times New Roman" w:cs="Times New Roman"/>
              </w:rPr>
              <w:t>13.</w:t>
            </w:r>
          </w:p>
        </w:tc>
        <w:tc>
          <w:tcPr>
            <w:tcW w:w="4551" w:type="dxa"/>
            <w:tcBorders>
              <w:left w:val="nil"/>
              <w:right w:val="nil"/>
            </w:tcBorders>
          </w:tcPr>
          <w:p w:rsidR="00E5532B" w:rsidRPr="004142E1" w:rsidRDefault="00E5532B" w:rsidP="00FA652B">
            <w:pPr>
              <w:spacing w:after="0" w:line="240" w:lineRule="auto"/>
              <w:rPr>
                <w:rFonts w:ascii="Times New Roman" w:hAnsi="Times New Roman" w:cs="Times New Roman"/>
              </w:rPr>
            </w:pPr>
            <w:r w:rsidRPr="004142E1">
              <w:rPr>
                <w:rFonts w:ascii="Times New Roman" w:hAnsi="Times New Roman" w:cs="Times New Roman"/>
              </w:rPr>
              <w:t>Anda mera</w:t>
            </w:r>
            <w:r w:rsidR="00B559BD">
              <w:rPr>
                <w:rFonts w:ascii="Times New Roman" w:hAnsi="Times New Roman" w:cs="Times New Roman"/>
              </w:rPr>
              <w:t>sa membaca bukan untuk memperol</w:t>
            </w:r>
            <w:r w:rsidR="00B559BD">
              <w:rPr>
                <w:rFonts w:ascii="Times New Roman" w:hAnsi="Times New Roman" w:cs="Times New Roman"/>
                <w:lang w:val="en-US"/>
              </w:rPr>
              <w:t>e</w:t>
            </w:r>
            <w:r w:rsidRPr="004142E1">
              <w:rPr>
                <w:rFonts w:ascii="Times New Roman" w:hAnsi="Times New Roman" w:cs="Times New Roman"/>
              </w:rPr>
              <w:t>h wawasan baru.</w:t>
            </w:r>
          </w:p>
        </w:tc>
        <w:tc>
          <w:tcPr>
            <w:tcW w:w="1418" w:type="dxa"/>
            <w:tcBorders>
              <w:left w:val="nil"/>
              <w:right w:val="nil"/>
            </w:tcBorders>
            <w:vAlign w:val="center"/>
          </w:tcPr>
          <w:p w:rsidR="00E5532B" w:rsidRPr="00331085" w:rsidRDefault="002B2F4C" w:rsidP="00707D90">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41,67</w:t>
            </w:r>
            <w:r w:rsidR="00E5532B" w:rsidRPr="00331085">
              <w:rPr>
                <w:rFonts w:ascii="Times New Roman" w:hAnsi="Times New Roman" w:cs="Times New Roman"/>
                <w:color w:val="000000"/>
                <w:lang w:val="en-US"/>
              </w:rPr>
              <w:t>%</w:t>
            </w:r>
          </w:p>
        </w:tc>
        <w:tc>
          <w:tcPr>
            <w:tcW w:w="1276" w:type="dxa"/>
            <w:tcBorders>
              <w:left w:val="nil"/>
              <w:right w:val="nil"/>
            </w:tcBorders>
            <w:vAlign w:val="center"/>
          </w:tcPr>
          <w:p w:rsidR="00E5532B" w:rsidRPr="00331085" w:rsidRDefault="002B2F4C" w:rsidP="00986266">
            <w:pPr>
              <w:pStyle w:val="ListParagraph"/>
              <w:spacing w:after="0" w:line="240" w:lineRule="auto"/>
              <w:ind w:left="0"/>
              <w:jc w:val="center"/>
              <w:rPr>
                <w:rFonts w:ascii="Times New Roman" w:hAnsi="Times New Roman" w:cs="Times New Roman"/>
                <w:color w:val="000000"/>
              </w:rPr>
            </w:pPr>
            <w:r>
              <w:rPr>
                <w:rFonts w:ascii="Times New Roman" w:hAnsi="Times New Roman" w:cs="Times New Roman"/>
                <w:color w:val="000000"/>
                <w:lang w:val="en-US"/>
              </w:rPr>
              <w:t>Cukup Baik</w:t>
            </w:r>
          </w:p>
        </w:tc>
      </w:tr>
      <w:tr w:rsidR="002B2F4C" w:rsidRPr="00331085" w:rsidTr="00137440">
        <w:tc>
          <w:tcPr>
            <w:tcW w:w="552" w:type="dxa"/>
            <w:tcBorders>
              <w:right w:val="nil"/>
            </w:tcBorders>
          </w:tcPr>
          <w:p w:rsidR="00E5532B" w:rsidRPr="00331085" w:rsidRDefault="00E5532B" w:rsidP="00F35166">
            <w:pPr>
              <w:pStyle w:val="ListParagraph"/>
              <w:spacing w:after="0" w:line="240" w:lineRule="auto"/>
              <w:ind w:left="0"/>
              <w:jc w:val="center"/>
              <w:rPr>
                <w:rFonts w:ascii="Times New Roman" w:hAnsi="Times New Roman" w:cs="Times New Roman"/>
              </w:rPr>
            </w:pPr>
            <w:r w:rsidRPr="00331085">
              <w:rPr>
                <w:rFonts w:ascii="Times New Roman" w:hAnsi="Times New Roman" w:cs="Times New Roman"/>
              </w:rPr>
              <w:t>14.</w:t>
            </w:r>
          </w:p>
        </w:tc>
        <w:tc>
          <w:tcPr>
            <w:tcW w:w="4551" w:type="dxa"/>
            <w:tcBorders>
              <w:left w:val="nil"/>
              <w:right w:val="nil"/>
            </w:tcBorders>
          </w:tcPr>
          <w:p w:rsidR="00E5532B" w:rsidRPr="00B559BD" w:rsidRDefault="00B559BD" w:rsidP="00FA652B">
            <w:pPr>
              <w:spacing w:after="0" w:line="240" w:lineRule="auto"/>
              <w:rPr>
                <w:rFonts w:ascii="Times New Roman" w:hAnsi="Times New Roman" w:cs="Times New Roman"/>
                <w:sz w:val="24"/>
                <w:szCs w:val="24"/>
              </w:rPr>
            </w:pPr>
            <w:r w:rsidRPr="00B559BD">
              <w:rPr>
                <w:rFonts w:ascii="Times New Roman" w:hAnsi="Times New Roman" w:cs="Times New Roman"/>
                <w:sz w:val="24"/>
                <w:szCs w:val="24"/>
              </w:rPr>
              <w:t>Anda menjadikan kafe baca sebagai sarana hiburan dalam hal membaca dan sebagainya</w:t>
            </w:r>
          </w:p>
        </w:tc>
        <w:tc>
          <w:tcPr>
            <w:tcW w:w="1418" w:type="dxa"/>
            <w:tcBorders>
              <w:left w:val="nil"/>
              <w:right w:val="nil"/>
            </w:tcBorders>
            <w:vAlign w:val="center"/>
          </w:tcPr>
          <w:p w:rsidR="00E5532B" w:rsidRPr="00331085" w:rsidRDefault="002B2F4C" w:rsidP="004F5B71">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58,33</w:t>
            </w:r>
            <w:r w:rsidR="00E5532B" w:rsidRPr="00331085">
              <w:rPr>
                <w:rFonts w:ascii="Times New Roman" w:hAnsi="Times New Roman" w:cs="Times New Roman"/>
                <w:color w:val="000000"/>
                <w:lang w:val="en-US"/>
              </w:rPr>
              <w:t>%</w:t>
            </w:r>
          </w:p>
        </w:tc>
        <w:tc>
          <w:tcPr>
            <w:tcW w:w="1276" w:type="dxa"/>
            <w:tcBorders>
              <w:left w:val="nil"/>
              <w:right w:val="nil"/>
            </w:tcBorders>
            <w:vAlign w:val="center"/>
          </w:tcPr>
          <w:p w:rsidR="00E5532B" w:rsidRPr="00331085" w:rsidRDefault="002B2F4C" w:rsidP="00986266">
            <w:pPr>
              <w:pStyle w:val="ListParagraph"/>
              <w:spacing w:after="0" w:line="240" w:lineRule="auto"/>
              <w:ind w:left="0"/>
              <w:jc w:val="center"/>
              <w:rPr>
                <w:rFonts w:ascii="Times New Roman" w:hAnsi="Times New Roman" w:cs="Times New Roman"/>
                <w:color w:val="000000"/>
              </w:rPr>
            </w:pPr>
            <w:r>
              <w:rPr>
                <w:rFonts w:ascii="Times New Roman" w:hAnsi="Times New Roman" w:cs="Times New Roman"/>
                <w:color w:val="000000"/>
                <w:lang w:val="en-US"/>
              </w:rPr>
              <w:t>Baik</w:t>
            </w:r>
          </w:p>
        </w:tc>
      </w:tr>
      <w:tr w:rsidR="002B2F4C" w:rsidRPr="00331085" w:rsidTr="00137440">
        <w:tc>
          <w:tcPr>
            <w:tcW w:w="552" w:type="dxa"/>
            <w:tcBorders>
              <w:right w:val="nil"/>
            </w:tcBorders>
          </w:tcPr>
          <w:p w:rsidR="00E5532B" w:rsidRPr="00331085" w:rsidRDefault="00E5532B" w:rsidP="00F35166">
            <w:pPr>
              <w:pStyle w:val="ListParagraph"/>
              <w:spacing w:after="0" w:line="240" w:lineRule="auto"/>
              <w:ind w:left="0"/>
              <w:jc w:val="center"/>
              <w:rPr>
                <w:rFonts w:ascii="Times New Roman" w:hAnsi="Times New Roman" w:cs="Times New Roman"/>
              </w:rPr>
            </w:pPr>
            <w:r w:rsidRPr="00331085">
              <w:rPr>
                <w:rFonts w:ascii="Times New Roman" w:hAnsi="Times New Roman" w:cs="Times New Roman"/>
              </w:rPr>
              <w:lastRenderedPageBreak/>
              <w:t>15.</w:t>
            </w:r>
          </w:p>
        </w:tc>
        <w:tc>
          <w:tcPr>
            <w:tcW w:w="4551" w:type="dxa"/>
            <w:tcBorders>
              <w:left w:val="nil"/>
              <w:right w:val="nil"/>
            </w:tcBorders>
          </w:tcPr>
          <w:p w:rsidR="00E5532B" w:rsidRPr="004142E1" w:rsidRDefault="00E5532B" w:rsidP="00FA652B">
            <w:pPr>
              <w:spacing w:after="0" w:line="240" w:lineRule="auto"/>
              <w:rPr>
                <w:rFonts w:ascii="Times New Roman" w:hAnsi="Times New Roman" w:cs="Times New Roman"/>
              </w:rPr>
            </w:pPr>
            <w:r w:rsidRPr="004142E1">
              <w:rPr>
                <w:rFonts w:ascii="Times New Roman" w:hAnsi="Times New Roman" w:cs="Times New Roman"/>
              </w:rPr>
              <w:t>Membaca merupakan kegiatan yang tidak menarik.</w:t>
            </w:r>
          </w:p>
        </w:tc>
        <w:tc>
          <w:tcPr>
            <w:tcW w:w="1418" w:type="dxa"/>
            <w:tcBorders>
              <w:left w:val="nil"/>
              <w:right w:val="nil"/>
            </w:tcBorders>
            <w:vAlign w:val="center"/>
          </w:tcPr>
          <w:p w:rsidR="00E5532B" w:rsidRPr="00331085" w:rsidRDefault="002B2F4C" w:rsidP="00707D90">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38,89</w:t>
            </w:r>
            <w:r w:rsidR="00E5532B" w:rsidRPr="00331085">
              <w:rPr>
                <w:rFonts w:ascii="Times New Roman" w:hAnsi="Times New Roman" w:cs="Times New Roman"/>
                <w:color w:val="000000"/>
                <w:lang w:val="en-US"/>
              </w:rPr>
              <w:t>%</w:t>
            </w:r>
          </w:p>
        </w:tc>
        <w:tc>
          <w:tcPr>
            <w:tcW w:w="1276" w:type="dxa"/>
            <w:tcBorders>
              <w:left w:val="nil"/>
              <w:right w:val="nil"/>
            </w:tcBorders>
            <w:vAlign w:val="center"/>
          </w:tcPr>
          <w:p w:rsidR="00E5532B" w:rsidRPr="00331085" w:rsidRDefault="002B2F4C" w:rsidP="00986266">
            <w:pPr>
              <w:pStyle w:val="ListParagraph"/>
              <w:spacing w:after="0" w:line="240" w:lineRule="auto"/>
              <w:ind w:left="0"/>
              <w:jc w:val="center"/>
              <w:rPr>
                <w:rFonts w:ascii="Times New Roman" w:hAnsi="Times New Roman" w:cs="Times New Roman"/>
                <w:color w:val="000000"/>
              </w:rPr>
            </w:pPr>
            <w:r>
              <w:rPr>
                <w:rFonts w:ascii="Times New Roman" w:hAnsi="Times New Roman" w:cs="Times New Roman"/>
                <w:color w:val="000000"/>
                <w:lang w:val="en-US"/>
              </w:rPr>
              <w:t>Cukup Baik</w:t>
            </w:r>
          </w:p>
        </w:tc>
      </w:tr>
      <w:tr w:rsidR="002B2F4C" w:rsidRPr="00331085" w:rsidTr="00137440">
        <w:tc>
          <w:tcPr>
            <w:tcW w:w="552" w:type="dxa"/>
            <w:tcBorders>
              <w:right w:val="nil"/>
            </w:tcBorders>
          </w:tcPr>
          <w:p w:rsidR="00E5532B" w:rsidRPr="00331085" w:rsidRDefault="00E5532B" w:rsidP="00F35166">
            <w:pPr>
              <w:pStyle w:val="ListParagraph"/>
              <w:spacing w:after="0" w:line="240" w:lineRule="auto"/>
              <w:ind w:left="0"/>
              <w:jc w:val="center"/>
              <w:rPr>
                <w:rFonts w:ascii="Times New Roman" w:hAnsi="Times New Roman" w:cs="Times New Roman"/>
              </w:rPr>
            </w:pPr>
            <w:r w:rsidRPr="00331085">
              <w:rPr>
                <w:rFonts w:ascii="Times New Roman" w:hAnsi="Times New Roman" w:cs="Times New Roman"/>
              </w:rPr>
              <w:t>16.</w:t>
            </w:r>
          </w:p>
        </w:tc>
        <w:tc>
          <w:tcPr>
            <w:tcW w:w="4551" w:type="dxa"/>
            <w:tcBorders>
              <w:left w:val="nil"/>
              <w:right w:val="nil"/>
            </w:tcBorders>
          </w:tcPr>
          <w:p w:rsidR="00E5532B" w:rsidRPr="004142E1" w:rsidRDefault="00E5532B" w:rsidP="00FA652B">
            <w:pPr>
              <w:spacing w:after="0" w:line="240" w:lineRule="auto"/>
              <w:rPr>
                <w:rFonts w:ascii="Times New Roman" w:hAnsi="Times New Roman" w:cs="Times New Roman"/>
              </w:rPr>
            </w:pPr>
            <w:r w:rsidRPr="004142E1">
              <w:rPr>
                <w:rFonts w:ascii="Times New Roman" w:hAnsi="Times New Roman" w:cs="Times New Roman"/>
              </w:rPr>
              <w:t>Membaca sangat menyenangkan dan memuaskan.</w:t>
            </w:r>
          </w:p>
        </w:tc>
        <w:tc>
          <w:tcPr>
            <w:tcW w:w="1418" w:type="dxa"/>
            <w:tcBorders>
              <w:left w:val="nil"/>
              <w:right w:val="nil"/>
            </w:tcBorders>
            <w:vAlign w:val="center"/>
          </w:tcPr>
          <w:p w:rsidR="00E5532B" w:rsidRPr="00331085" w:rsidRDefault="002B2F4C" w:rsidP="00707D90">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63,89</w:t>
            </w:r>
            <w:r w:rsidR="00E5532B" w:rsidRPr="00331085">
              <w:rPr>
                <w:rFonts w:ascii="Times New Roman" w:hAnsi="Times New Roman" w:cs="Times New Roman"/>
                <w:color w:val="000000"/>
                <w:lang w:val="en-US"/>
              </w:rPr>
              <w:t>%</w:t>
            </w:r>
          </w:p>
        </w:tc>
        <w:tc>
          <w:tcPr>
            <w:tcW w:w="1276" w:type="dxa"/>
            <w:tcBorders>
              <w:left w:val="nil"/>
              <w:right w:val="nil"/>
            </w:tcBorders>
            <w:vAlign w:val="center"/>
          </w:tcPr>
          <w:p w:rsidR="00E5532B" w:rsidRPr="00331085" w:rsidRDefault="002B2F4C" w:rsidP="00986266">
            <w:pPr>
              <w:pStyle w:val="ListParagraph"/>
              <w:spacing w:after="0" w:line="240" w:lineRule="auto"/>
              <w:ind w:left="0"/>
              <w:jc w:val="center"/>
              <w:rPr>
                <w:rFonts w:ascii="Times New Roman" w:hAnsi="Times New Roman" w:cs="Times New Roman"/>
                <w:color w:val="000000"/>
              </w:rPr>
            </w:pPr>
            <w:r>
              <w:rPr>
                <w:rFonts w:ascii="Times New Roman" w:hAnsi="Times New Roman" w:cs="Times New Roman"/>
                <w:color w:val="000000"/>
                <w:lang w:val="en-US"/>
              </w:rPr>
              <w:t>Baik</w:t>
            </w:r>
          </w:p>
        </w:tc>
      </w:tr>
      <w:tr w:rsidR="002B2F4C" w:rsidRPr="00331085" w:rsidTr="00137440">
        <w:tc>
          <w:tcPr>
            <w:tcW w:w="552" w:type="dxa"/>
            <w:tcBorders>
              <w:right w:val="nil"/>
            </w:tcBorders>
          </w:tcPr>
          <w:p w:rsidR="00E5532B" w:rsidRPr="00331085" w:rsidRDefault="00E5532B" w:rsidP="00F35166">
            <w:pPr>
              <w:pStyle w:val="ListParagraph"/>
              <w:spacing w:after="0" w:line="240" w:lineRule="auto"/>
              <w:ind w:left="0"/>
              <w:jc w:val="center"/>
              <w:rPr>
                <w:rFonts w:ascii="Times New Roman" w:hAnsi="Times New Roman" w:cs="Times New Roman"/>
              </w:rPr>
            </w:pPr>
            <w:r w:rsidRPr="00331085">
              <w:rPr>
                <w:rFonts w:ascii="Times New Roman" w:hAnsi="Times New Roman" w:cs="Times New Roman"/>
              </w:rPr>
              <w:t>17.</w:t>
            </w:r>
          </w:p>
        </w:tc>
        <w:tc>
          <w:tcPr>
            <w:tcW w:w="4551" w:type="dxa"/>
            <w:tcBorders>
              <w:left w:val="nil"/>
              <w:right w:val="nil"/>
            </w:tcBorders>
          </w:tcPr>
          <w:p w:rsidR="00E5532B" w:rsidRPr="004142E1" w:rsidRDefault="00E5532B" w:rsidP="00FA652B">
            <w:pPr>
              <w:spacing w:after="0" w:line="240" w:lineRule="auto"/>
              <w:rPr>
                <w:rFonts w:ascii="Times New Roman" w:hAnsi="Times New Roman" w:cs="Times New Roman"/>
              </w:rPr>
            </w:pPr>
            <w:r w:rsidRPr="004142E1">
              <w:rPr>
                <w:rFonts w:ascii="Times New Roman" w:hAnsi="Times New Roman" w:cs="Times New Roman"/>
              </w:rPr>
              <w:t>Anda tertarik mengunjungi tempat-tempat yang menyediakan buku bacaan.</w:t>
            </w:r>
          </w:p>
        </w:tc>
        <w:tc>
          <w:tcPr>
            <w:tcW w:w="1418" w:type="dxa"/>
            <w:tcBorders>
              <w:left w:val="nil"/>
              <w:right w:val="nil"/>
            </w:tcBorders>
            <w:vAlign w:val="center"/>
          </w:tcPr>
          <w:p w:rsidR="00E5532B" w:rsidRPr="00331085" w:rsidRDefault="002B2F4C" w:rsidP="00707D90">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66,67</w:t>
            </w:r>
            <w:r w:rsidR="00E5532B" w:rsidRPr="00331085">
              <w:rPr>
                <w:rFonts w:ascii="Times New Roman" w:hAnsi="Times New Roman" w:cs="Times New Roman"/>
                <w:color w:val="000000"/>
                <w:lang w:val="en-US"/>
              </w:rPr>
              <w:t>%</w:t>
            </w:r>
          </w:p>
        </w:tc>
        <w:tc>
          <w:tcPr>
            <w:tcW w:w="1276" w:type="dxa"/>
            <w:tcBorders>
              <w:left w:val="nil"/>
              <w:right w:val="nil"/>
            </w:tcBorders>
            <w:vAlign w:val="center"/>
          </w:tcPr>
          <w:p w:rsidR="00E5532B" w:rsidRPr="00331085" w:rsidRDefault="002B2F4C" w:rsidP="00986266">
            <w:pPr>
              <w:pStyle w:val="ListParagraph"/>
              <w:spacing w:after="0" w:line="240" w:lineRule="auto"/>
              <w:ind w:left="0"/>
              <w:jc w:val="center"/>
              <w:rPr>
                <w:rFonts w:ascii="Times New Roman" w:hAnsi="Times New Roman" w:cs="Times New Roman"/>
                <w:color w:val="000000"/>
              </w:rPr>
            </w:pPr>
            <w:r>
              <w:rPr>
                <w:rFonts w:ascii="Times New Roman" w:hAnsi="Times New Roman" w:cs="Times New Roman"/>
                <w:color w:val="000000"/>
                <w:lang w:val="en-US"/>
              </w:rPr>
              <w:t>Baik</w:t>
            </w:r>
          </w:p>
        </w:tc>
      </w:tr>
      <w:tr w:rsidR="002B2F4C" w:rsidRPr="00331085" w:rsidTr="00137440">
        <w:tc>
          <w:tcPr>
            <w:tcW w:w="552" w:type="dxa"/>
            <w:tcBorders>
              <w:right w:val="nil"/>
            </w:tcBorders>
          </w:tcPr>
          <w:p w:rsidR="00E5532B" w:rsidRPr="00331085" w:rsidRDefault="00E5532B" w:rsidP="00F35166">
            <w:pPr>
              <w:pStyle w:val="ListParagraph"/>
              <w:spacing w:after="0" w:line="240" w:lineRule="auto"/>
              <w:ind w:left="0"/>
              <w:jc w:val="center"/>
              <w:rPr>
                <w:rFonts w:ascii="Times New Roman" w:hAnsi="Times New Roman" w:cs="Times New Roman"/>
              </w:rPr>
            </w:pPr>
            <w:r w:rsidRPr="00331085">
              <w:rPr>
                <w:rFonts w:ascii="Times New Roman" w:hAnsi="Times New Roman" w:cs="Times New Roman"/>
              </w:rPr>
              <w:t>18.</w:t>
            </w:r>
          </w:p>
        </w:tc>
        <w:tc>
          <w:tcPr>
            <w:tcW w:w="4551" w:type="dxa"/>
            <w:tcBorders>
              <w:left w:val="nil"/>
              <w:right w:val="nil"/>
            </w:tcBorders>
          </w:tcPr>
          <w:p w:rsidR="00E5532B" w:rsidRPr="004142E1" w:rsidRDefault="00E5532B" w:rsidP="00FA652B">
            <w:pPr>
              <w:spacing w:after="0" w:line="240" w:lineRule="auto"/>
              <w:rPr>
                <w:rFonts w:ascii="Times New Roman" w:hAnsi="Times New Roman" w:cs="Times New Roman"/>
              </w:rPr>
            </w:pPr>
            <w:r w:rsidRPr="004142E1">
              <w:rPr>
                <w:rFonts w:ascii="Times New Roman" w:hAnsi="Times New Roman" w:cs="Times New Roman"/>
              </w:rPr>
              <w:t>Anda sangat memperhatikan segala hal yang berhubungan dengan bacaan.</w:t>
            </w:r>
          </w:p>
        </w:tc>
        <w:tc>
          <w:tcPr>
            <w:tcW w:w="1418" w:type="dxa"/>
            <w:tcBorders>
              <w:left w:val="nil"/>
              <w:right w:val="nil"/>
            </w:tcBorders>
            <w:vAlign w:val="center"/>
          </w:tcPr>
          <w:p w:rsidR="00E5532B" w:rsidRPr="00331085" w:rsidRDefault="002B2F4C" w:rsidP="00707D90">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66,67</w:t>
            </w:r>
            <w:r w:rsidR="00E5532B" w:rsidRPr="00331085">
              <w:rPr>
                <w:rFonts w:ascii="Times New Roman" w:hAnsi="Times New Roman" w:cs="Times New Roman"/>
                <w:color w:val="000000"/>
                <w:lang w:val="en-US"/>
              </w:rPr>
              <w:t>%</w:t>
            </w:r>
          </w:p>
        </w:tc>
        <w:tc>
          <w:tcPr>
            <w:tcW w:w="1276" w:type="dxa"/>
            <w:tcBorders>
              <w:left w:val="nil"/>
              <w:right w:val="nil"/>
            </w:tcBorders>
            <w:vAlign w:val="center"/>
          </w:tcPr>
          <w:p w:rsidR="00E5532B" w:rsidRPr="00331085" w:rsidRDefault="002B2F4C" w:rsidP="00986266">
            <w:pPr>
              <w:pStyle w:val="ListParagraph"/>
              <w:spacing w:after="0" w:line="240" w:lineRule="auto"/>
              <w:ind w:left="0"/>
              <w:jc w:val="center"/>
              <w:rPr>
                <w:rFonts w:ascii="Times New Roman" w:hAnsi="Times New Roman" w:cs="Times New Roman"/>
                <w:color w:val="000000"/>
              </w:rPr>
            </w:pPr>
            <w:r>
              <w:rPr>
                <w:rFonts w:ascii="Times New Roman" w:hAnsi="Times New Roman" w:cs="Times New Roman"/>
                <w:color w:val="000000"/>
                <w:lang w:val="en-US"/>
              </w:rPr>
              <w:t>Baik</w:t>
            </w:r>
          </w:p>
        </w:tc>
      </w:tr>
      <w:tr w:rsidR="002B2F4C" w:rsidRPr="00331085" w:rsidTr="00137440">
        <w:tc>
          <w:tcPr>
            <w:tcW w:w="552" w:type="dxa"/>
            <w:tcBorders>
              <w:right w:val="nil"/>
            </w:tcBorders>
          </w:tcPr>
          <w:p w:rsidR="00E5532B" w:rsidRPr="00331085" w:rsidRDefault="00E5532B" w:rsidP="00F35166">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19.</w:t>
            </w:r>
          </w:p>
        </w:tc>
        <w:tc>
          <w:tcPr>
            <w:tcW w:w="4551" w:type="dxa"/>
            <w:tcBorders>
              <w:left w:val="nil"/>
              <w:right w:val="nil"/>
            </w:tcBorders>
          </w:tcPr>
          <w:p w:rsidR="00E5532B" w:rsidRPr="004142E1" w:rsidRDefault="00E5532B" w:rsidP="00FA652B">
            <w:pPr>
              <w:spacing w:after="0" w:line="240" w:lineRule="auto"/>
              <w:rPr>
                <w:rFonts w:ascii="Times New Roman" w:hAnsi="Times New Roman" w:cs="Times New Roman"/>
              </w:rPr>
            </w:pPr>
            <w:r w:rsidRPr="004142E1">
              <w:rPr>
                <w:rFonts w:ascii="Times New Roman" w:hAnsi="Times New Roman" w:cs="Times New Roman"/>
              </w:rPr>
              <w:t>Anda merasa bosan membaca dan tidak terlalu mengahayati isi bacaan.</w:t>
            </w:r>
          </w:p>
        </w:tc>
        <w:tc>
          <w:tcPr>
            <w:tcW w:w="1418" w:type="dxa"/>
            <w:tcBorders>
              <w:left w:val="nil"/>
              <w:right w:val="nil"/>
            </w:tcBorders>
            <w:vAlign w:val="center"/>
          </w:tcPr>
          <w:p w:rsidR="00E5532B" w:rsidRPr="00331085" w:rsidRDefault="002B2F4C" w:rsidP="00707D90">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44,44</w:t>
            </w:r>
            <w:r w:rsidR="00E5532B">
              <w:rPr>
                <w:rFonts w:ascii="Times New Roman" w:hAnsi="Times New Roman" w:cs="Times New Roman"/>
                <w:color w:val="000000"/>
                <w:lang w:val="en-US"/>
              </w:rPr>
              <w:t>%</w:t>
            </w:r>
          </w:p>
        </w:tc>
        <w:tc>
          <w:tcPr>
            <w:tcW w:w="1276" w:type="dxa"/>
            <w:tcBorders>
              <w:left w:val="nil"/>
              <w:right w:val="nil"/>
            </w:tcBorders>
            <w:vAlign w:val="center"/>
          </w:tcPr>
          <w:p w:rsidR="00E5532B" w:rsidRPr="00331085" w:rsidRDefault="002B2F4C" w:rsidP="00986266">
            <w:pPr>
              <w:pStyle w:val="ListParagraph"/>
              <w:spacing w:after="0" w:line="240" w:lineRule="auto"/>
              <w:ind w:left="0"/>
              <w:jc w:val="center"/>
              <w:rPr>
                <w:rFonts w:ascii="Times New Roman" w:hAnsi="Times New Roman" w:cs="Times New Roman"/>
                <w:color w:val="000000"/>
                <w:lang w:val="en-US"/>
              </w:rPr>
            </w:pPr>
            <w:r>
              <w:rPr>
                <w:rFonts w:ascii="Times New Roman" w:hAnsi="Times New Roman" w:cs="Times New Roman"/>
                <w:color w:val="000000"/>
                <w:lang w:val="en-US"/>
              </w:rPr>
              <w:t>Cukup Baik</w:t>
            </w:r>
          </w:p>
        </w:tc>
      </w:tr>
      <w:tr w:rsidR="002B2F4C" w:rsidRPr="00331085" w:rsidTr="00137440">
        <w:tc>
          <w:tcPr>
            <w:tcW w:w="552" w:type="dxa"/>
            <w:tcBorders>
              <w:bottom w:val="single" w:sz="4" w:space="0" w:color="auto"/>
              <w:right w:val="nil"/>
            </w:tcBorders>
          </w:tcPr>
          <w:p w:rsidR="00E5532B" w:rsidRPr="00331085" w:rsidRDefault="00E5532B" w:rsidP="00F35166">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20.</w:t>
            </w:r>
          </w:p>
        </w:tc>
        <w:tc>
          <w:tcPr>
            <w:tcW w:w="4551" w:type="dxa"/>
            <w:tcBorders>
              <w:left w:val="nil"/>
              <w:bottom w:val="single" w:sz="4" w:space="0" w:color="auto"/>
              <w:right w:val="nil"/>
            </w:tcBorders>
          </w:tcPr>
          <w:p w:rsidR="00E5532B" w:rsidRPr="004142E1" w:rsidRDefault="00E5532B" w:rsidP="00FA652B">
            <w:pPr>
              <w:spacing w:after="0" w:line="240" w:lineRule="auto"/>
              <w:rPr>
                <w:rFonts w:ascii="Times New Roman" w:hAnsi="Times New Roman" w:cs="Times New Roman"/>
              </w:rPr>
            </w:pPr>
            <w:r>
              <w:rPr>
                <w:rFonts w:ascii="Times New Roman" w:hAnsi="Times New Roman" w:cs="Times New Roman"/>
              </w:rPr>
              <w:t>Anda suka mendiskusikan isi bacaan dengan teman, sahabat bahkan orang lain.</w:t>
            </w:r>
          </w:p>
        </w:tc>
        <w:tc>
          <w:tcPr>
            <w:tcW w:w="1418" w:type="dxa"/>
            <w:tcBorders>
              <w:left w:val="nil"/>
              <w:bottom w:val="single" w:sz="4" w:space="0" w:color="auto"/>
              <w:right w:val="nil"/>
            </w:tcBorders>
            <w:vAlign w:val="center"/>
          </w:tcPr>
          <w:p w:rsidR="00E5532B" w:rsidRPr="00331085" w:rsidRDefault="002B2F4C" w:rsidP="00707D90">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52,78</w:t>
            </w:r>
            <w:r w:rsidR="00E5532B">
              <w:rPr>
                <w:rFonts w:ascii="Times New Roman" w:hAnsi="Times New Roman" w:cs="Times New Roman"/>
                <w:color w:val="000000"/>
                <w:lang w:val="en-US"/>
              </w:rPr>
              <w:t>%</w:t>
            </w:r>
          </w:p>
        </w:tc>
        <w:tc>
          <w:tcPr>
            <w:tcW w:w="1276" w:type="dxa"/>
            <w:tcBorders>
              <w:left w:val="nil"/>
              <w:bottom w:val="single" w:sz="4" w:space="0" w:color="auto"/>
              <w:right w:val="nil"/>
            </w:tcBorders>
            <w:vAlign w:val="center"/>
          </w:tcPr>
          <w:p w:rsidR="00E5532B" w:rsidRPr="00331085" w:rsidRDefault="0035016E" w:rsidP="00986266">
            <w:pPr>
              <w:pStyle w:val="ListParagraph"/>
              <w:spacing w:after="0" w:line="240" w:lineRule="auto"/>
              <w:ind w:left="0"/>
              <w:jc w:val="center"/>
              <w:rPr>
                <w:rFonts w:ascii="Times New Roman" w:hAnsi="Times New Roman" w:cs="Times New Roman"/>
                <w:color w:val="000000"/>
                <w:lang w:val="en-US"/>
              </w:rPr>
            </w:pPr>
            <w:r>
              <w:rPr>
                <w:rFonts w:ascii="Times New Roman" w:hAnsi="Times New Roman" w:cs="Times New Roman"/>
                <w:color w:val="000000"/>
                <w:lang w:val="en-US"/>
              </w:rPr>
              <w:t>Cukup Baik</w:t>
            </w:r>
          </w:p>
        </w:tc>
      </w:tr>
    </w:tbl>
    <w:p w:rsidR="00FA652B" w:rsidRPr="00331085" w:rsidRDefault="00FA652B" w:rsidP="00E9650A">
      <w:pPr>
        <w:spacing w:after="0" w:line="480" w:lineRule="auto"/>
        <w:ind w:firstLine="720"/>
        <w:jc w:val="both"/>
        <w:rPr>
          <w:rFonts w:ascii="Times New Roman" w:hAnsi="Times New Roman" w:cs="Times New Roman"/>
          <w:lang w:val="en-US"/>
        </w:rPr>
      </w:pPr>
      <w:r w:rsidRPr="00331085">
        <w:rPr>
          <w:rFonts w:ascii="Times New Roman" w:hAnsi="Times New Roman" w:cs="Times New Roman"/>
        </w:rPr>
        <w:t xml:space="preserve">Sumber: Rekapitulasi data hasil penelitian lapangan </w:t>
      </w:r>
    </w:p>
    <w:p w:rsidR="006117D7" w:rsidRDefault="006117D7" w:rsidP="00137440">
      <w:pPr>
        <w:spacing w:after="0" w:line="480" w:lineRule="auto"/>
        <w:ind w:left="567" w:firstLine="567"/>
        <w:jc w:val="both"/>
        <w:rPr>
          <w:rFonts w:ascii="Times New Roman" w:hAnsi="Times New Roman"/>
          <w:sz w:val="24"/>
          <w:szCs w:val="24"/>
          <w:lang w:val="en-US"/>
        </w:rPr>
      </w:pPr>
      <w:r w:rsidRPr="006117D7">
        <w:rPr>
          <w:rFonts w:ascii="Times New Roman" w:hAnsi="Times New Roman"/>
          <w:sz w:val="24"/>
          <w:szCs w:val="24"/>
          <w:lang w:val="en-US"/>
        </w:rPr>
        <w:t>Instrumen</w:t>
      </w:r>
      <w:r w:rsidR="00502F27">
        <w:rPr>
          <w:rFonts w:ascii="Times New Roman" w:hAnsi="Times New Roman"/>
          <w:sz w:val="24"/>
          <w:szCs w:val="24"/>
          <w:lang w:val="en-US"/>
        </w:rPr>
        <w:t xml:space="preserve"> yang di</w:t>
      </w:r>
      <w:r>
        <w:rPr>
          <w:rFonts w:ascii="Times New Roman" w:hAnsi="Times New Roman"/>
          <w:sz w:val="24"/>
          <w:szCs w:val="24"/>
          <w:lang w:val="en-US"/>
        </w:rPr>
        <w:t xml:space="preserve">gunakan </w:t>
      </w:r>
      <w:r w:rsidR="005F431E">
        <w:rPr>
          <w:rFonts w:ascii="Times New Roman" w:hAnsi="Times New Roman"/>
          <w:sz w:val="24"/>
          <w:szCs w:val="24"/>
          <w:lang w:val="en-US"/>
        </w:rPr>
        <w:t xml:space="preserve">adalah </w:t>
      </w:r>
      <w:r w:rsidR="00502F27">
        <w:rPr>
          <w:rFonts w:ascii="Times New Roman" w:hAnsi="Times New Roman"/>
          <w:sz w:val="24"/>
          <w:szCs w:val="24"/>
          <w:lang w:val="en-US"/>
        </w:rPr>
        <w:t>angket dan di</w:t>
      </w:r>
      <w:r w:rsidR="00655D0C">
        <w:rPr>
          <w:rFonts w:ascii="Times New Roman" w:hAnsi="Times New Roman"/>
          <w:sz w:val="24"/>
          <w:szCs w:val="24"/>
          <w:lang w:val="en-US"/>
        </w:rPr>
        <w:t xml:space="preserve">berikan kepada </w:t>
      </w:r>
      <w:r w:rsidR="00372FA4">
        <w:rPr>
          <w:rFonts w:ascii="Times New Roman" w:hAnsi="Times New Roman"/>
          <w:sz w:val="24"/>
          <w:szCs w:val="24"/>
          <w:lang w:val="en-US"/>
        </w:rPr>
        <w:t xml:space="preserve">36 </w:t>
      </w:r>
      <w:r w:rsidR="00E10896">
        <w:rPr>
          <w:rFonts w:ascii="Times New Roman" w:hAnsi="Times New Roman"/>
          <w:sz w:val="24"/>
          <w:szCs w:val="24"/>
          <w:lang w:val="en-US"/>
        </w:rPr>
        <w:t xml:space="preserve">responden. Sebelum </w:t>
      </w:r>
      <w:r w:rsidR="00502F27">
        <w:rPr>
          <w:rFonts w:ascii="Times New Roman" w:hAnsi="Times New Roman"/>
          <w:sz w:val="24"/>
          <w:szCs w:val="24"/>
          <w:lang w:val="en-US"/>
        </w:rPr>
        <w:t>di</w:t>
      </w:r>
      <w:r>
        <w:rPr>
          <w:rFonts w:ascii="Times New Roman" w:hAnsi="Times New Roman"/>
          <w:sz w:val="24"/>
          <w:szCs w:val="24"/>
          <w:lang w:val="en-US"/>
        </w:rPr>
        <w:t>analisis maka tabulasi data dapat di lakukan sebagai b</w:t>
      </w:r>
      <w:r w:rsidR="00E10896">
        <w:rPr>
          <w:rFonts w:ascii="Times New Roman" w:hAnsi="Times New Roman"/>
          <w:sz w:val="24"/>
          <w:szCs w:val="24"/>
          <w:lang w:val="en-US"/>
        </w:rPr>
        <w:t>e</w:t>
      </w:r>
      <w:r>
        <w:rPr>
          <w:rFonts w:ascii="Times New Roman" w:hAnsi="Times New Roman"/>
          <w:sz w:val="24"/>
          <w:szCs w:val="24"/>
          <w:lang w:val="en-US"/>
        </w:rPr>
        <w:t>rikut :</w:t>
      </w:r>
    </w:p>
    <w:p w:rsidR="00D86059" w:rsidRDefault="00E10896" w:rsidP="00137440">
      <w:pPr>
        <w:spacing w:after="0" w:line="480" w:lineRule="auto"/>
        <w:ind w:left="567" w:firstLine="567"/>
        <w:jc w:val="both"/>
        <w:rPr>
          <w:rFonts w:ascii="Times New Roman" w:hAnsi="Times New Roman"/>
          <w:sz w:val="24"/>
          <w:szCs w:val="24"/>
          <w:lang w:val="en-US"/>
        </w:rPr>
      </w:pPr>
      <w:r>
        <w:rPr>
          <w:rFonts w:ascii="Times New Roman" w:hAnsi="Times New Roman"/>
          <w:sz w:val="24"/>
          <w:szCs w:val="24"/>
          <w:lang w:val="en-US"/>
        </w:rPr>
        <w:t>Jumlah skor kriterium (bila set</w:t>
      </w:r>
      <w:r w:rsidR="006117D7">
        <w:rPr>
          <w:rFonts w:ascii="Times New Roman" w:hAnsi="Times New Roman"/>
          <w:sz w:val="24"/>
          <w:szCs w:val="24"/>
          <w:lang w:val="en-US"/>
        </w:rPr>
        <w:t>iap butir me</w:t>
      </w:r>
      <w:r w:rsidR="00804D37">
        <w:rPr>
          <w:rFonts w:ascii="Times New Roman" w:hAnsi="Times New Roman"/>
          <w:sz w:val="24"/>
          <w:szCs w:val="24"/>
          <w:lang w:val="en-US"/>
        </w:rPr>
        <w:t xml:space="preserve">ndapat skor tertinggi ) = 5 x </w:t>
      </w:r>
      <w:r w:rsidR="009D77C2">
        <w:rPr>
          <w:rFonts w:ascii="Times New Roman" w:hAnsi="Times New Roman"/>
          <w:sz w:val="24"/>
          <w:szCs w:val="24"/>
          <w:lang w:val="en-US"/>
        </w:rPr>
        <w:t>36</w:t>
      </w:r>
      <w:r w:rsidR="00804D37">
        <w:rPr>
          <w:rFonts w:ascii="Times New Roman" w:hAnsi="Times New Roman"/>
          <w:sz w:val="24"/>
          <w:szCs w:val="24"/>
          <w:lang w:val="en-US"/>
        </w:rPr>
        <w:t xml:space="preserve"> x </w:t>
      </w:r>
      <w:r w:rsidR="009D77C2">
        <w:rPr>
          <w:rFonts w:ascii="Times New Roman" w:hAnsi="Times New Roman"/>
          <w:sz w:val="24"/>
          <w:szCs w:val="24"/>
          <w:lang w:val="en-US"/>
        </w:rPr>
        <w:t>20</w:t>
      </w:r>
      <w:r w:rsidR="00804D37">
        <w:rPr>
          <w:rFonts w:ascii="Times New Roman" w:hAnsi="Times New Roman"/>
          <w:sz w:val="24"/>
          <w:szCs w:val="24"/>
          <w:lang w:val="en-US"/>
        </w:rPr>
        <w:t xml:space="preserve"> = </w:t>
      </w:r>
      <w:r w:rsidR="009D77C2">
        <w:rPr>
          <w:rFonts w:ascii="Times New Roman" w:hAnsi="Times New Roman"/>
          <w:sz w:val="24"/>
          <w:szCs w:val="24"/>
          <w:lang w:val="en-US"/>
        </w:rPr>
        <w:t>3600</w:t>
      </w:r>
      <w:r w:rsidR="006117D7">
        <w:rPr>
          <w:rFonts w:ascii="Times New Roman" w:hAnsi="Times New Roman"/>
          <w:sz w:val="24"/>
          <w:szCs w:val="24"/>
          <w:lang w:val="en-US"/>
        </w:rPr>
        <w:t xml:space="preserve">. Untuk skor tertinggi tiap butir = 5, jumlah </w:t>
      </w:r>
      <w:r>
        <w:rPr>
          <w:rFonts w:ascii="Times New Roman" w:hAnsi="Times New Roman"/>
          <w:sz w:val="24"/>
          <w:szCs w:val="24"/>
          <w:lang w:val="en-US"/>
        </w:rPr>
        <w:t>butir 20 dan jumlah responden 36</w:t>
      </w:r>
      <w:r w:rsidR="006117D7">
        <w:rPr>
          <w:rFonts w:ascii="Times New Roman" w:hAnsi="Times New Roman"/>
          <w:sz w:val="24"/>
          <w:szCs w:val="24"/>
          <w:lang w:val="en-US"/>
        </w:rPr>
        <w:t>.</w:t>
      </w:r>
    </w:p>
    <w:p w:rsidR="006117D7" w:rsidRDefault="006117D7" w:rsidP="00137440">
      <w:pPr>
        <w:spacing w:after="0" w:line="480" w:lineRule="auto"/>
        <w:ind w:left="567" w:firstLine="567"/>
        <w:jc w:val="both"/>
        <w:rPr>
          <w:rFonts w:ascii="Times New Roman" w:hAnsi="Times New Roman"/>
          <w:sz w:val="24"/>
          <w:szCs w:val="24"/>
          <w:lang w:val="en-US"/>
        </w:rPr>
      </w:pPr>
      <w:r>
        <w:rPr>
          <w:rFonts w:ascii="Times New Roman" w:hAnsi="Times New Roman"/>
          <w:sz w:val="24"/>
          <w:szCs w:val="24"/>
          <w:lang w:val="en-US"/>
        </w:rPr>
        <w:t xml:space="preserve">Jumlah skor hasil pengumpulan data </w:t>
      </w:r>
      <w:r w:rsidR="00E10896">
        <w:rPr>
          <w:rFonts w:ascii="Times New Roman" w:hAnsi="Times New Roman"/>
          <w:sz w:val="24"/>
          <w:szCs w:val="24"/>
          <w:lang w:val="en-US"/>
        </w:rPr>
        <w:t xml:space="preserve">mengenai peran taman bacaan masyarakat dalam meningkatkan minat baca masyarakat di </w:t>
      </w:r>
      <w:r w:rsidR="00E9213D">
        <w:rPr>
          <w:rFonts w:ascii="Times New Roman" w:hAnsi="Times New Roman"/>
          <w:sz w:val="24"/>
          <w:szCs w:val="24"/>
          <w:lang w:val="en-US"/>
        </w:rPr>
        <w:t>Kafe</w:t>
      </w:r>
      <w:r w:rsidR="00E10896">
        <w:rPr>
          <w:rFonts w:ascii="Times New Roman" w:hAnsi="Times New Roman"/>
          <w:sz w:val="24"/>
          <w:szCs w:val="24"/>
          <w:lang w:val="en-US"/>
        </w:rPr>
        <w:t xml:space="preserve"> baca BP-PAUDNI Reg. III Kota Makassar yaitu 2677 : 3600 = 0,7436</w:t>
      </w:r>
      <w:r>
        <w:rPr>
          <w:rFonts w:ascii="Times New Roman" w:hAnsi="Times New Roman"/>
          <w:sz w:val="24"/>
          <w:szCs w:val="24"/>
          <w:lang w:val="en-US"/>
        </w:rPr>
        <w:t xml:space="preserve"> jadi </w:t>
      </w:r>
      <w:r w:rsidR="00E10896">
        <w:rPr>
          <w:rFonts w:ascii="Times New Roman" w:hAnsi="Times New Roman"/>
          <w:sz w:val="24"/>
          <w:szCs w:val="24"/>
          <w:lang w:val="en-US"/>
        </w:rPr>
        <w:t>0,7436 x 100% = 74,36</w:t>
      </w:r>
      <w:r>
        <w:rPr>
          <w:rFonts w:ascii="Times New Roman" w:hAnsi="Times New Roman"/>
          <w:sz w:val="24"/>
          <w:szCs w:val="24"/>
          <w:lang w:val="en-US"/>
        </w:rPr>
        <w:t>% dari kriteri</w:t>
      </w:r>
      <w:r w:rsidR="00871012">
        <w:rPr>
          <w:rFonts w:ascii="Times New Roman" w:hAnsi="Times New Roman"/>
          <w:sz w:val="24"/>
          <w:szCs w:val="24"/>
          <w:lang w:val="en-US"/>
        </w:rPr>
        <w:t>a yang di</w:t>
      </w:r>
      <w:r>
        <w:rPr>
          <w:rFonts w:ascii="Times New Roman" w:hAnsi="Times New Roman"/>
          <w:sz w:val="24"/>
          <w:szCs w:val="24"/>
          <w:lang w:val="en-US"/>
        </w:rPr>
        <w:t>teta</w:t>
      </w:r>
      <w:r w:rsidR="00DB51A8">
        <w:rPr>
          <w:rFonts w:ascii="Times New Roman" w:hAnsi="Times New Roman"/>
          <w:sz w:val="24"/>
          <w:szCs w:val="24"/>
          <w:lang w:val="en-US"/>
        </w:rPr>
        <w:t>pkan.</w:t>
      </w:r>
      <w:r w:rsidR="00E9213D">
        <w:rPr>
          <w:rFonts w:ascii="Times New Roman" w:hAnsi="Times New Roman"/>
          <w:sz w:val="24"/>
          <w:szCs w:val="24"/>
          <w:lang w:val="en-US"/>
        </w:rPr>
        <w:t xml:space="preserve"> H</w:t>
      </w:r>
      <w:r w:rsidR="00E10896">
        <w:rPr>
          <w:rFonts w:ascii="Times New Roman" w:hAnsi="Times New Roman"/>
          <w:sz w:val="24"/>
          <w:szCs w:val="24"/>
          <w:lang w:val="en-US"/>
        </w:rPr>
        <w:t>al ini kontinum nilai 74,36</w:t>
      </w:r>
      <w:r>
        <w:rPr>
          <w:rFonts w:ascii="Times New Roman" w:hAnsi="Times New Roman"/>
          <w:sz w:val="24"/>
          <w:szCs w:val="24"/>
          <w:lang w:val="en-US"/>
        </w:rPr>
        <w:t xml:space="preserve">% termasuk kategori </w:t>
      </w:r>
      <w:r w:rsidR="0035016E">
        <w:rPr>
          <w:rFonts w:ascii="Times New Roman" w:hAnsi="Times New Roman" w:cs="Times New Roman"/>
          <w:color w:val="000000"/>
          <w:lang w:val="en-US"/>
        </w:rPr>
        <w:t>Baik</w:t>
      </w:r>
      <w:r>
        <w:rPr>
          <w:rFonts w:ascii="Times New Roman" w:hAnsi="Times New Roman"/>
          <w:sz w:val="24"/>
          <w:szCs w:val="24"/>
          <w:lang w:val="en-US"/>
        </w:rPr>
        <w:t>.</w:t>
      </w:r>
    </w:p>
    <w:p w:rsidR="00391635" w:rsidRPr="00137440" w:rsidRDefault="006117D7" w:rsidP="00137440">
      <w:pPr>
        <w:spacing w:after="0" w:line="480" w:lineRule="auto"/>
        <w:ind w:left="567" w:firstLine="567"/>
        <w:jc w:val="both"/>
        <w:rPr>
          <w:rFonts w:ascii="Times New Roman" w:hAnsi="Times New Roman"/>
          <w:sz w:val="24"/>
          <w:szCs w:val="24"/>
          <w:lang w:val="en-US"/>
        </w:rPr>
      </w:pPr>
      <w:r>
        <w:rPr>
          <w:rFonts w:ascii="Times New Roman" w:hAnsi="Times New Roman"/>
          <w:sz w:val="24"/>
          <w:szCs w:val="24"/>
          <w:lang w:val="en-US"/>
        </w:rPr>
        <w:t xml:space="preserve">Berdasarkan rekapitulasi data angket penelitian di atas maka dapat di ketahui bahwa </w:t>
      </w:r>
      <w:r w:rsidR="00E10896">
        <w:rPr>
          <w:rFonts w:ascii="Times New Roman" w:hAnsi="Times New Roman"/>
          <w:sz w:val="24"/>
          <w:szCs w:val="24"/>
          <w:lang w:val="en-US"/>
        </w:rPr>
        <w:t xml:space="preserve">peran taman baca masyarakat dalam meningkatkan minat baca masyarakat di </w:t>
      </w:r>
      <w:r w:rsidR="009949DB">
        <w:rPr>
          <w:rFonts w:ascii="Times New Roman" w:hAnsi="Times New Roman"/>
          <w:sz w:val="24"/>
          <w:szCs w:val="24"/>
          <w:lang w:val="en-US"/>
        </w:rPr>
        <w:t>Kafe</w:t>
      </w:r>
      <w:r w:rsidR="00E10896">
        <w:rPr>
          <w:rFonts w:ascii="Times New Roman" w:hAnsi="Times New Roman"/>
          <w:sz w:val="24"/>
          <w:szCs w:val="24"/>
          <w:lang w:val="en-US"/>
        </w:rPr>
        <w:t xml:space="preserve"> baca BP-PAUDNI Reg. III Makassar </w:t>
      </w:r>
      <w:r>
        <w:rPr>
          <w:rFonts w:ascii="Times New Roman" w:hAnsi="Times New Roman"/>
          <w:sz w:val="24"/>
          <w:szCs w:val="24"/>
          <w:lang w:val="en-US"/>
        </w:rPr>
        <w:t xml:space="preserve">termasuk dalam kategori </w:t>
      </w:r>
      <w:r w:rsidR="0035016E">
        <w:rPr>
          <w:rFonts w:ascii="Times New Roman" w:hAnsi="Times New Roman" w:cs="Times New Roman"/>
          <w:color w:val="000000"/>
          <w:lang w:val="en-US"/>
        </w:rPr>
        <w:t>Baik</w:t>
      </w:r>
      <w:r>
        <w:rPr>
          <w:rFonts w:ascii="Times New Roman" w:hAnsi="Times New Roman"/>
          <w:sz w:val="24"/>
          <w:szCs w:val="24"/>
          <w:lang w:val="en-US"/>
        </w:rPr>
        <w:t>.</w:t>
      </w:r>
    </w:p>
    <w:p w:rsidR="004B25D2" w:rsidRDefault="00E0123E" w:rsidP="00137440">
      <w:pPr>
        <w:pStyle w:val="NoSpacing"/>
        <w:numPr>
          <w:ilvl w:val="0"/>
          <w:numId w:val="1"/>
        </w:numPr>
        <w:snapToGrid w:val="0"/>
        <w:spacing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lastRenderedPageBreak/>
        <w:t>Pembahasan</w:t>
      </w:r>
    </w:p>
    <w:p w:rsidR="009949DB" w:rsidRPr="00565368" w:rsidRDefault="009949DB" w:rsidP="00391635">
      <w:pPr>
        <w:pStyle w:val="Default"/>
        <w:spacing w:line="480" w:lineRule="auto"/>
        <w:ind w:left="567" w:firstLine="567"/>
        <w:jc w:val="both"/>
      </w:pPr>
      <w:r w:rsidRPr="00565368">
        <w:t>Minat baca merupakan faktor utama dalam meningkatkan kuali</w:t>
      </w:r>
      <w:r w:rsidR="00502F27">
        <w:t>tas masyarakat dan suatu bangsa</w:t>
      </w:r>
      <w:r w:rsidRPr="00565368">
        <w:t>. Indikator yang paling mudah untuk mengetahui tingginya minat baca adalah jumlah buku-buku baru yang diterbitkan oleh produ</w:t>
      </w:r>
      <w:r w:rsidR="0035016E">
        <w:t>s</w:t>
      </w:r>
      <w:r w:rsidRPr="00565368">
        <w:t>en-produsen buku. Seseorang tidak akan bisa membaca, apalagi m</w:t>
      </w:r>
      <w:r w:rsidR="005D6F63">
        <w:t>emiliki budaya baca apabila mi</w:t>
      </w:r>
      <w:r w:rsidR="005D6F63">
        <w:rPr>
          <w:lang w:val="id-ID"/>
        </w:rPr>
        <w:t xml:space="preserve">nat </w:t>
      </w:r>
      <w:r w:rsidRPr="00565368">
        <w:t xml:space="preserve">membaca mereka rendah dan sebaliknya apabila minat membaca mereka tinggi maka seharusnya ia memiliki kebiasaan membaca. </w:t>
      </w:r>
    </w:p>
    <w:p w:rsidR="009949DB" w:rsidRPr="00565368" w:rsidRDefault="009949DB" w:rsidP="009949DB">
      <w:pPr>
        <w:pStyle w:val="Default"/>
        <w:spacing w:line="480" w:lineRule="auto"/>
        <w:ind w:left="567" w:firstLine="567"/>
        <w:jc w:val="both"/>
      </w:pPr>
      <w:r w:rsidRPr="00565368">
        <w:t>Minat baca cenderung terbatas hanya membaca Koran dan surat kabar, sedangkan minat baca yang dimaksud tentunya juga membaca buku yang memuat pengetahuan yang menyebabkan masyarakat suatu negeri memiliki penduduk yang cerdas mampu bersaing setaraf dengan masyara</w:t>
      </w:r>
      <w:r w:rsidR="00871012">
        <w:t>kat negeri lain di</w:t>
      </w:r>
      <w:r w:rsidRPr="00565368">
        <w:t>bidang apa saja di dunia internasional. Kita ketahui bersama bahwa minat baca masih menjadi masalah yang belum terselesaikan sampai saat ini, padahal telah banyak usaha yang dilakukan untuk meng</w:t>
      </w:r>
      <w:r w:rsidR="00871012">
        <w:t>ontrol</w:t>
      </w:r>
      <w:r w:rsidRPr="00565368">
        <w:t xml:space="preserve"> minat baca masyarakat.</w:t>
      </w:r>
      <w:r w:rsidR="00502F27">
        <w:t xml:space="preserve"> </w:t>
      </w:r>
      <w:r w:rsidRPr="00565368">
        <w:t xml:space="preserve">Sehingga ada kolerasi antara faktor yang mempengarui budaya membaca dengan minat baca. Seseorang tidak akan bisa membaca, apalagi memiliki budaya baca apabila tidak mempunyai minat akan membaca dan memperoleh pengetahuan dari membaca. Minat membaca </w:t>
      </w:r>
      <w:r>
        <w:t xml:space="preserve">merupakan </w:t>
      </w:r>
      <w:r w:rsidRPr="00565368">
        <w:t xml:space="preserve">sumber motivasi kuat bagi seseorang untuk menganalisa dan mengingat serta mengevaluasi bacaan yang telah dibacanya, yang merupakan pengalaman belajar menggembirakan dan akan mempengaruhi bentuk serta intensitas seseorang dalam menentukan </w:t>
      </w:r>
      <w:r w:rsidRPr="00565368">
        <w:lastRenderedPageBreak/>
        <w:t>cita-citanya kelak di</w:t>
      </w:r>
      <w:r w:rsidR="00502F27">
        <w:t xml:space="preserve"> </w:t>
      </w:r>
      <w:r w:rsidRPr="00565368">
        <w:t>masa yang akan datang, hal tersebut juga adalah bagian dari proses pengembangan diri yang harus senantiasa diasah sebab minat membaca tidak diperoleh dari lahir. Hal ini disebabkan karena membaca belum membudaya.</w:t>
      </w:r>
      <w:r w:rsidR="00502F27">
        <w:t xml:space="preserve"> </w:t>
      </w:r>
      <w:r w:rsidRPr="00565368">
        <w:t>Lalu usaha seperti yang perlu dilakukan untuk menigkatkan minat baca masyarakat.</w:t>
      </w:r>
      <w:r w:rsidR="00502F27">
        <w:t xml:space="preserve"> </w:t>
      </w:r>
      <w:r w:rsidRPr="00565368">
        <w:t>Sangat disayangkan apabila kemampuan membaca masyarakat tidak diikuti oleh kebiasaan membaca karena membaca merupakan kegiatan multi manfaat.</w:t>
      </w:r>
    </w:p>
    <w:p w:rsidR="009949DB" w:rsidRPr="00565368" w:rsidRDefault="009949DB" w:rsidP="009949DB">
      <w:pPr>
        <w:autoSpaceDE w:val="0"/>
        <w:autoSpaceDN w:val="0"/>
        <w:adjustRightInd w:val="0"/>
        <w:spacing w:after="0" w:line="480" w:lineRule="auto"/>
        <w:ind w:left="567" w:firstLine="567"/>
        <w:jc w:val="both"/>
        <w:rPr>
          <w:rFonts w:ascii="Times New Roman" w:hAnsi="Times New Roman" w:cs="Times New Roman"/>
          <w:sz w:val="24"/>
          <w:szCs w:val="24"/>
        </w:rPr>
      </w:pPr>
      <w:r w:rsidRPr="00565368">
        <w:rPr>
          <w:rFonts w:ascii="Times New Roman" w:hAnsi="Times New Roman" w:cs="Times New Roman"/>
          <w:sz w:val="24"/>
          <w:szCs w:val="24"/>
        </w:rPr>
        <w:t xml:space="preserve">Menurut Fuad Hasan </w:t>
      </w:r>
      <w:r>
        <w:rPr>
          <w:rFonts w:ascii="Times New Roman" w:hAnsi="Times New Roman" w:cs="Times New Roman"/>
          <w:sz w:val="24"/>
          <w:szCs w:val="24"/>
        </w:rPr>
        <w:t>(</w:t>
      </w:r>
      <w:r w:rsidRPr="00565368">
        <w:rPr>
          <w:rFonts w:ascii="Times New Roman" w:hAnsi="Times New Roman" w:cs="Times New Roman"/>
          <w:sz w:val="24"/>
          <w:szCs w:val="24"/>
        </w:rPr>
        <w:t>Sutarno</w:t>
      </w:r>
      <w:r w:rsidR="00E9213D">
        <w:rPr>
          <w:rFonts w:ascii="Times New Roman" w:hAnsi="Times New Roman" w:cs="Times New Roman"/>
          <w:sz w:val="24"/>
          <w:szCs w:val="24"/>
        </w:rPr>
        <w:t>, 2006:</w:t>
      </w:r>
      <w:r>
        <w:rPr>
          <w:rFonts w:ascii="Times New Roman" w:hAnsi="Times New Roman" w:cs="Times New Roman"/>
          <w:sz w:val="24"/>
          <w:szCs w:val="24"/>
        </w:rPr>
        <w:t>20)</w:t>
      </w:r>
      <w:r w:rsidRPr="00565368">
        <w:rPr>
          <w:rFonts w:ascii="Times New Roman" w:hAnsi="Times New Roman" w:cs="Times New Roman"/>
          <w:sz w:val="24"/>
          <w:szCs w:val="24"/>
        </w:rPr>
        <w:t xml:space="preserve"> Pemicu bagi bangkitnya minat baca ialah kemampuan membaca dan pendorong bagi berseminya budaya baca ialah kebiasaan membaca, sedangkan kebiasaan membaca terpelihara oleh tersedianya bahan bacaan yang baik dan menarik. Hal ini menyiratkan bahwa minat baca itu perlu dibangkitkan sejak dini, dimulai dengan perkenalan huruf-huruf dan angka pada masa pendidikan pra-sekolah hingga mantapnya penguasaan baca-tulis-hitung (calistung). Minat baca yang dibangkitkan pada usia dini selanjutnya dapat dijadikan landasan bagi berkembangnya budaya baca. Suburnya perkembangan budaya baca tentu sangat tergantung dari tersedianya bahan bacaan yang dibutuhkan.</w:t>
      </w:r>
    </w:p>
    <w:p w:rsidR="009949DB" w:rsidRPr="00565368" w:rsidRDefault="009949DB" w:rsidP="009949DB">
      <w:pPr>
        <w:pStyle w:val="Default"/>
        <w:spacing w:line="480" w:lineRule="auto"/>
        <w:ind w:left="567" w:firstLine="567"/>
        <w:jc w:val="both"/>
      </w:pPr>
      <w:r w:rsidRPr="00565368">
        <w:t xml:space="preserve">Sebagai salah satu dari implementasi program pemerintah yang turut mendukung pembangunan dunia pendidikan serta menunjang peningkatan minat baca masyarakat yaitu dengan adanya taman bacaan masyarakat. Taman Bacaan Masyarakat sebagai suatu lingkungan belajar saat ini telah menjadi salah satu solusi dalam memberikan pelayaanan bagi masyarakat untuk </w:t>
      </w:r>
      <w:r w:rsidRPr="00565368">
        <w:lastRenderedPageBreak/>
        <w:t>menumbuhkan minat baca masyarak</w:t>
      </w:r>
      <w:r w:rsidR="00871012">
        <w:t>at, sehingga ilmu yang sudah di</w:t>
      </w:r>
      <w:r w:rsidRPr="00565368">
        <w:t>dapat bisa diterapkan dalam kehidupan bermasyarakat.</w:t>
      </w:r>
    </w:p>
    <w:p w:rsidR="009949DB" w:rsidRPr="00E9213D" w:rsidRDefault="009949DB" w:rsidP="007247E9">
      <w:pPr>
        <w:autoSpaceDE w:val="0"/>
        <w:autoSpaceDN w:val="0"/>
        <w:adjustRightInd w:val="0"/>
        <w:spacing w:after="0" w:line="480" w:lineRule="auto"/>
        <w:ind w:left="567" w:firstLine="567"/>
        <w:jc w:val="both"/>
        <w:rPr>
          <w:rFonts w:ascii="Times New Roman" w:eastAsia="Times New Roman" w:hAnsi="Times New Roman" w:cs="Times New Roman"/>
          <w:sz w:val="24"/>
          <w:szCs w:val="24"/>
          <w:lang w:val="en-US"/>
        </w:rPr>
      </w:pPr>
      <w:r w:rsidRPr="00565368">
        <w:rPr>
          <w:rFonts w:ascii="Times New Roman" w:eastAsia="Times New Roman" w:hAnsi="Times New Roman" w:cs="Times New Roman"/>
          <w:color w:val="000000"/>
          <w:sz w:val="24"/>
          <w:szCs w:val="24"/>
        </w:rPr>
        <w:t>Peranan sebuah taman bacaan masyarakat merupakan bagian dari tugas yang pokok yang harus dijalankan di dalam taman bacaan masyarakat. Oleh karena itu peranan yang harus dijalankan itu ikut menentukan dan mempengaruhi tercapainya Visi dan Misi yang hendak dicapai. Setiap taman bacaan yang dibangun akan mempunyai makna apabila dapat menjalankan peranannya dengan sebaik-baiknya, peranan tersebut berhubungan dengan keberadaan, tugas dan fungsinya. Agar dapat meningkatkan minat dan budaya baca masyarakat.</w:t>
      </w:r>
      <w:r w:rsidR="00502F27">
        <w:rPr>
          <w:rFonts w:ascii="Times New Roman" w:eastAsia="Times New Roman" w:hAnsi="Times New Roman" w:cs="Times New Roman"/>
          <w:color w:val="000000"/>
          <w:sz w:val="24"/>
          <w:szCs w:val="24"/>
          <w:lang w:val="en-US"/>
        </w:rPr>
        <w:t xml:space="preserve"> </w:t>
      </w:r>
      <w:r w:rsidRPr="00565368">
        <w:rPr>
          <w:rFonts w:ascii="Times New Roman" w:eastAsia="Times New Roman" w:hAnsi="Times New Roman" w:cs="Times New Roman"/>
          <w:color w:val="000000"/>
          <w:sz w:val="24"/>
          <w:szCs w:val="24"/>
        </w:rPr>
        <w:t>Menurut Sutarno (200</w:t>
      </w:r>
      <w:r>
        <w:rPr>
          <w:rFonts w:ascii="Times New Roman" w:eastAsia="Times New Roman" w:hAnsi="Times New Roman" w:cs="Times New Roman"/>
          <w:color w:val="000000"/>
          <w:sz w:val="24"/>
          <w:szCs w:val="24"/>
        </w:rPr>
        <w:t>6</w:t>
      </w:r>
      <w:r w:rsidR="003F6318">
        <w:rPr>
          <w:rFonts w:ascii="Times New Roman" w:eastAsia="Times New Roman" w:hAnsi="Times New Roman" w:cs="Times New Roman"/>
          <w:color w:val="000000"/>
          <w:sz w:val="24"/>
          <w:szCs w:val="24"/>
        </w:rPr>
        <w:t>:</w:t>
      </w:r>
      <w:r w:rsidRPr="00565368">
        <w:rPr>
          <w:rFonts w:ascii="Times New Roman" w:eastAsia="Times New Roman" w:hAnsi="Times New Roman" w:cs="Times New Roman"/>
          <w:color w:val="000000"/>
          <w:sz w:val="24"/>
          <w:szCs w:val="24"/>
        </w:rPr>
        <w:t xml:space="preserve">25) peranan yang dapat dijalankan taman bacaan bagi masyarakat antara lain : </w:t>
      </w:r>
    </w:p>
    <w:p w:rsidR="009949DB" w:rsidRPr="00565368" w:rsidRDefault="009949DB" w:rsidP="007247E9">
      <w:pPr>
        <w:pStyle w:val="Default"/>
        <w:numPr>
          <w:ilvl w:val="0"/>
          <w:numId w:val="17"/>
        </w:numPr>
        <w:spacing w:line="480" w:lineRule="auto"/>
        <w:ind w:left="851" w:right="333" w:hanging="284"/>
        <w:jc w:val="both"/>
      </w:pPr>
      <w:r w:rsidRPr="00565368">
        <w:t>Menunjang pendidikan/fungsi edukatif</w:t>
      </w:r>
    </w:p>
    <w:p w:rsidR="009949DB" w:rsidRPr="00565368" w:rsidRDefault="009949DB" w:rsidP="009949DB">
      <w:pPr>
        <w:pStyle w:val="Default"/>
        <w:numPr>
          <w:ilvl w:val="0"/>
          <w:numId w:val="17"/>
        </w:numPr>
        <w:spacing w:line="480" w:lineRule="auto"/>
        <w:ind w:left="851" w:right="333" w:hanging="284"/>
        <w:jc w:val="both"/>
      </w:pPr>
      <w:r w:rsidRPr="00565368">
        <w:t>Menyediakan informasi/fungsi informative</w:t>
      </w:r>
    </w:p>
    <w:p w:rsidR="009949DB" w:rsidRPr="00565368" w:rsidRDefault="009949DB" w:rsidP="009949DB">
      <w:pPr>
        <w:pStyle w:val="Default"/>
        <w:numPr>
          <w:ilvl w:val="0"/>
          <w:numId w:val="17"/>
        </w:numPr>
        <w:spacing w:line="480" w:lineRule="auto"/>
        <w:ind w:left="851" w:right="333" w:hanging="284"/>
        <w:jc w:val="both"/>
      </w:pPr>
      <w:r w:rsidRPr="00565368">
        <w:t>Menjadi agen kebudayaan/fungsi cultural</w:t>
      </w:r>
    </w:p>
    <w:p w:rsidR="009949DB" w:rsidRPr="00565368" w:rsidRDefault="009949DB" w:rsidP="009949DB">
      <w:pPr>
        <w:pStyle w:val="Default"/>
        <w:numPr>
          <w:ilvl w:val="0"/>
          <w:numId w:val="17"/>
        </w:numPr>
        <w:spacing w:line="480" w:lineRule="auto"/>
        <w:ind w:left="851" w:right="333" w:hanging="284"/>
        <w:jc w:val="both"/>
      </w:pPr>
      <w:r w:rsidRPr="00565368">
        <w:t>Sebagai hiburan/fungsi rekreatif</w:t>
      </w:r>
    </w:p>
    <w:p w:rsidR="009949DB" w:rsidRPr="00565368" w:rsidRDefault="009949DB" w:rsidP="009949DB">
      <w:pPr>
        <w:pStyle w:val="Default"/>
        <w:spacing w:line="480" w:lineRule="auto"/>
        <w:ind w:left="567" w:firstLine="567"/>
        <w:jc w:val="both"/>
      </w:pPr>
      <w:r w:rsidRPr="00565368">
        <w:t xml:space="preserve">Dari ke empat peranan taman bacaan masyarakat merupakan salah satu cara guna meningkatkan minat baca masyarakat yang sesuai dengan tugas dan fungsi sebuah taman baca masyarakat. Minat membaca tidaklah dapat ada dengan sendirinya, melainkan didapat dari proses pembelajaran dan perkembangan fisik, perbedaan sex (identitas kelamin), status sosial-ekonomi, lingkungan, perkembangan mental dan fisik, pengalaman sosial, budaya, bobot emosi, sifat egosentris, kesiapan belajar dan kesempatan untuk belajar serta </w:t>
      </w:r>
      <w:r w:rsidRPr="00565368">
        <w:lastRenderedPageBreak/>
        <w:t xml:space="preserve">pengembangan dan pemfasilitasan </w:t>
      </w:r>
      <w:r w:rsidRPr="007247E9">
        <w:rPr>
          <w:i/>
        </w:rPr>
        <w:t>curiosity</w:t>
      </w:r>
      <w:r w:rsidRPr="00565368">
        <w:t xml:space="preserve"> dengan seiring adanya layanan bacaan yang menyertainya dengan kesinambungan tersebut maka minat baca akan meningkat. </w:t>
      </w:r>
    </w:p>
    <w:p w:rsidR="003A172E" w:rsidRPr="00300A79" w:rsidRDefault="009949DB" w:rsidP="00300A79">
      <w:pPr>
        <w:pStyle w:val="Default"/>
        <w:spacing w:line="480" w:lineRule="auto"/>
        <w:ind w:left="567" w:firstLine="567"/>
        <w:jc w:val="both"/>
        <w:rPr>
          <w:lang w:val="id-ID"/>
        </w:rPr>
      </w:pPr>
      <w:r w:rsidRPr="00565368">
        <w:t xml:space="preserve">Pendidikan dan gerakan layanan bacaan berupa Taman Bacaan Masyarakat antara lain </w:t>
      </w:r>
      <w:r>
        <w:t>Kafe</w:t>
      </w:r>
      <w:r w:rsidRPr="00565368">
        <w:t xml:space="preserve"> Baca BP</w:t>
      </w:r>
      <w:r w:rsidR="003F6318">
        <w:t>-</w:t>
      </w:r>
      <w:r w:rsidRPr="00565368">
        <w:t>PAUDNI Reg. III Makassar berusaha membantu menjawab tantangan ini, akan tetapi hal itu hanya sampai pada level sebagian saja, sedangkan pada tataran masyarakat pada umumnya karakter dan kepribadian masyarakat akan bacaan ini sangatlah menentukan.</w:t>
      </w:r>
    </w:p>
    <w:sectPr w:rsidR="003A172E" w:rsidRPr="00300A79" w:rsidSect="00257120">
      <w:headerReference w:type="default" r:id="rId8"/>
      <w:footerReference w:type="default" r:id="rId9"/>
      <w:headerReference w:type="first" r:id="rId10"/>
      <w:footerReference w:type="first" r:id="rId11"/>
      <w:pgSz w:w="12240" w:h="15840" w:code="1"/>
      <w:pgMar w:top="2268" w:right="1701" w:bottom="1701" w:left="2268" w:header="1134" w:footer="964" w:gutter="0"/>
      <w:pgNumType w:start="3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EC0" w:rsidRDefault="00A11EC0" w:rsidP="0062141C">
      <w:pPr>
        <w:spacing w:after="0" w:line="240" w:lineRule="auto"/>
      </w:pPr>
      <w:r>
        <w:separator/>
      </w:r>
    </w:p>
  </w:endnote>
  <w:endnote w:type="continuationSeparator" w:id="1">
    <w:p w:rsidR="00A11EC0" w:rsidRDefault="00A11EC0" w:rsidP="00621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E98" w:rsidRDefault="00177E98" w:rsidP="006F5125">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E98" w:rsidRDefault="00257120" w:rsidP="00FD3757">
    <w:pPr>
      <w:pStyle w:val="Footer"/>
      <w:jc w:val="center"/>
    </w:pPr>
    <w:r>
      <w:t>36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EC0" w:rsidRDefault="00A11EC0" w:rsidP="0062141C">
      <w:pPr>
        <w:spacing w:after="0" w:line="240" w:lineRule="auto"/>
      </w:pPr>
      <w:r>
        <w:separator/>
      </w:r>
    </w:p>
  </w:footnote>
  <w:footnote w:type="continuationSeparator" w:id="1">
    <w:p w:rsidR="00A11EC0" w:rsidRDefault="00A11EC0" w:rsidP="006214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5528"/>
      <w:docPartObj>
        <w:docPartGallery w:val="Page Numbers (Top of Page)"/>
        <w:docPartUnique/>
      </w:docPartObj>
    </w:sdtPr>
    <w:sdtContent>
      <w:p w:rsidR="00257120" w:rsidRDefault="00257120">
        <w:pPr>
          <w:pStyle w:val="Header"/>
          <w:jc w:val="right"/>
        </w:pPr>
        <w:fldSimple w:instr=" PAGE   \* MERGEFORMAT ">
          <w:r>
            <w:rPr>
              <w:noProof/>
            </w:rPr>
            <w:t>54</w:t>
          </w:r>
        </w:fldSimple>
      </w:p>
    </w:sdtContent>
  </w:sdt>
  <w:p w:rsidR="00177E98" w:rsidRDefault="00177E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E98" w:rsidRDefault="00177E98">
    <w:pPr>
      <w:pStyle w:val="Header"/>
      <w:jc w:val="right"/>
    </w:pPr>
  </w:p>
  <w:p w:rsidR="00177E98" w:rsidRDefault="00177E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8C6"/>
    <w:multiLevelType w:val="hybridMultilevel"/>
    <w:tmpl w:val="0F4C32A0"/>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E41172"/>
    <w:multiLevelType w:val="hybridMultilevel"/>
    <w:tmpl w:val="EEC6E2AC"/>
    <w:lvl w:ilvl="0" w:tplc="6390E74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C75AF5"/>
    <w:multiLevelType w:val="hybridMultilevel"/>
    <w:tmpl w:val="FD80C36E"/>
    <w:lvl w:ilvl="0" w:tplc="3654AE26">
      <w:start w:val="1"/>
      <w:numFmt w:val="lowerLetter"/>
      <w:lvlText w:val="%1."/>
      <w:lvlJc w:val="left"/>
      <w:pPr>
        <w:tabs>
          <w:tab w:val="num" w:pos="660"/>
        </w:tabs>
        <w:ind w:left="660" w:hanging="360"/>
      </w:pPr>
      <w:rPr>
        <w:rFonts w:hint="default"/>
      </w:rPr>
    </w:lvl>
    <w:lvl w:ilvl="1" w:tplc="04090011">
      <w:start w:val="1"/>
      <w:numFmt w:val="decimal"/>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5B2E4A6C">
      <w:start w:val="1"/>
      <w:numFmt w:val="decimal"/>
      <w:lvlText w:val="%4."/>
      <w:lvlJc w:val="left"/>
      <w:pPr>
        <w:tabs>
          <w:tab w:val="num" w:pos="2820"/>
        </w:tabs>
        <w:ind w:left="2820" w:hanging="360"/>
      </w:pPr>
      <w:rPr>
        <w:rFonts w:ascii="Times New Roman" w:hAnsi="Times New Roman" w:cs="Times New Roman" w:hint="default"/>
        <w:sz w:val="24"/>
        <w:szCs w:val="24"/>
      </w:r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0FACFF4">
      <w:start w:val="1"/>
      <w:numFmt w:val="lowerLetter"/>
      <w:lvlText w:val="%7."/>
      <w:lvlJc w:val="left"/>
      <w:pPr>
        <w:tabs>
          <w:tab w:val="num" w:pos="4980"/>
        </w:tabs>
        <w:ind w:left="4980" w:hanging="360"/>
      </w:pPr>
      <w:rPr>
        <w:rFonts w:hint="default"/>
        <w:sz w:val="24"/>
        <w:szCs w:val="24"/>
      </w:r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3">
    <w:nsid w:val="073D60AF"/>
    <w:multiLevelType w:val="hybridMultilevel"/>
    <w:tmpl w:val="9F7AA3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215856"/>
    <w:multiLevelType w:val="hybridMultilevel"/>
    <w:tmpl w:val="6B0E5806"/>
    <w:lvl w:ilvl="0" w:tplc="04210011">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1AE277E2"/>
    <w:multiLevelType w:val="hybridMultilevel"/>
    <w:tmpl w:val="E7DA3D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A911C7"/>
    <w:multiLevelType w:val="hybridMultilevel"/>
    <w:tmpl w:val="CE2AC3E0"/>
    <w:lvl w:ilvl="0" w:tplc="1DBCFE6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2752BE6"/>
    <w:multiLevelType w:val="hybridMultilevel"/>
    <w:tmpl w:val="28A816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7D3627"/>
    <w:multiLevelType w:val="hybridMultilevel"/>
    <w:tmpl w:val="28A816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5EC0238"/>
    <w:multiLevelType w:val="hybridMultilevel"/>
    <w:tmpl w:val="BDB07E80"/>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0A0CB5"/>
    <w:multiLevelType w:val="hybridMultilevel"/>
    <w:tmpl w:val="597A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F967E6"/>
    <w:multiLevelType w:val="hybridMultilevel"/>
    <w:tmpl w:val="85966924"/>
    <w:lvl w:ilvl="0" w:tplc="04210019">
      <w:start w:val="1"/>
      <w:numFmt w:val="lowerLetter"/>
      <w:lvlText w:val="%1."/>
      <w:lvlJc w:val="left"/>
      <w:pPr>
        <w:ind w:left="928" w:hanging="36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33CC45AA"/>
    <w:multiLevelType w:val="hybridMultilevel"/>
    <w:tmpl w:val="0010A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AB5CF3"/>
    <w:multiLevelType w:val="hybridMultilevel"/>
    <w:tmpl w:val="3F4EEB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26E074E"/>
    <w:multiLevelType w:val="hybridMultilevel"/>
    <w:tmpl w:val="CA140C16"/>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5">
    <w:nsid w:val="5A67608A"/>
    <w:multiLevelType w:val="hybridMultilevel"/>
    <w:tmpl w:val="DA3E22EA"/>
    <w:lvl w:ilvl="0" w:tplc="28AE268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5C3538CD"/>
    <w:multiLevelType w:val="hybridMultilevel"/>
    <w:tmpl w:val="A0B4B30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6979060B"/>
    <w:multiLevelType w:val="hybridMultilevel"/>
    <w:tmpl w:val="E5AA2E66"/>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nsid w:val="706B1295"/>
    <w:multiLevelType w:val="hybridMultilevel"/>
    <w:tmpl w:val="4580B31E"/>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16E6767"/>
    <w:multiLevelType w:val="hybridMultilevel"/>
    <w:tmpl w:val="5D4A7950"/>
    <w:lvl w:ilvl="0" w:tplc="00FACF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113A56"/>
    <w:multiLevelType w:val="hybridMultilevel"/>
    <w:tmpl w:val="53208E0E"/>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0"/>
  </w:num>
  <w:num w:numId="3">
    <w:abstractNumId w:val="7"/>
  </w:num>
  <w:num w:numId="4">
    <w:abstractNumId w:val="11"/>
  </w:num>
  <w:num w:numId="5">
    <w:abstractNumId w:val="9"/>
  </w:num>
  <w:num w:numId="6">
    <w:abstractNumId w:val="4"/>
  </w:num>
  <w:num w:numId="7">
    <w:abstractNumId w:val="18"/>
  </w:num>
  <w:num w:numId="8">
    <w:abstractNumId w:val="0"/>
  </w:num>
  <w:num w:numId="9">
    <w:abstractNumId w:val="2"/>
  </w:num>
  <w:num w:numId="10">
    <w:abstractNumId w:val="19"/>
  </w:num>
  <w:num w:numId="11">
    <w:abstractNumId w:val="15"/>
  </w:num>
  <w:num w:numId="12">
    <w:abstractNumId w:val="12"/>
  </w:num>
  <w:num w:numId="13">
    <w:abstractNumId w:val="5"/>
  </w:num>
  <w:num w:numId="14">
    <w:abstractNumId w:val="3"/>
  </w:num>
  <w:num w:numId="15">
    <w:abstractNumId w:val="10"/>
  </w:num>
  <w:num w:numId="16">
    <w:abstractNumId w:val="13"/>
  </w:num>
  <w:num w:numId="17">
    <w:abstractNumId w:val="17"/>
  </w:num>
  <w:num w:numId="18">
    <w:abstractNumId w:val="16"/>
  </w:num>
  <w:num w:numId="19">
    <w:abstractNumId w:val="6"/>
  </w:num>
  <w:num w:numId="20">
    <w:abstractNumId w:val="14"/>
  </w:num>
  <w:num w:numId="21">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F0D2F"/>
    <w:rsid w:val="0001557C"/>
    <w:rsid w:val="00021FED"/>
    <w:rsid w:val="00023B1E"/>
    <w:rsid w:val="000345C5"/>
    <w:rsid w:val="0005036A"/>
    <w:rsid w:val="0005091A"/>
    <w:rsid w:val="00053C41"/>
    <w:rsid w:val="00054AD3"/>
    <w:rsid w:val="000705EA"/>
    <w:rsid w:val="0008040F"/>
    <w:rsid w:val="00095E22"/>
    <w:rsid w:val="000A3DB3"/>
    <w:rsid w:val="000D64A0"/>
    <w:rsid w:val="000E168B"/>
    <w:rsid w:val="000E322C"/>
    <w:rsid w:val="000F6CD8"/>
    <w:rsid w:val="00105039"/>
    <w:rsid w:val="00110450"/>
    <w:rsid w:val="00135B44"/>
    <w:rsid w:val="00137440"/>
    <w:rsid w:val="0015398F"/>
    <w:rsid w:val="00156E08"/>
    <w:rsid w:val="00177E98"/>
    <w:rsid w:val="001879AD"/>
    <w:rsid w:val="0019366E"/>
    <w:rsid w:val="001955C7"/>
    <w:rsid w:val="001A15FD"/>
    <w:rsid w:val="001A17AB"/>
    <w:rsid w:val="001B36A5"/>
    <w:rsid w:val="001C08DC"/>
    <w:rsid w:val="001D414C"/>
    <w:rsid w:val="001E0C16"/>
    <w:rsid w:val="0021666C"/>
    <w:rsid w:val="002239B0"/>
    <w:rsid w:val="00223CB9"/>
    <w:rsid w:val="00231ECD"/>
    <w:rsid w:val="00243FAF"/>
    <w:rsid w:val="00257120"/>
    <w:rsid w:val="00263B2C"/>
    <w:rsid w:val="00276CCD"/>
    <w:rsid w:val="00294612"/>
    <w:rsid w:val="002B2F4C"/>
    <w:rsid w:val="002D0071"/>
    <w:rsid w:val="002D6337"/>
    <w:rsid w:val="002F0D2F"/>
    <w:rsid w:val="00300A79"/>
    <w:rsid w:val="00320868"/>
    <w:rsid w:val="00331085"/>
    <w:rsid w:val="0035016E"/>
    <w:rsid w:val="00353B66"/>
    <w:rsid w:val="00372FA4"/>
    <w:rsid w:val="00376AD8"/>
    <w:rsid w:val="00391635"/>
    <w:rsid w:val="00392F49"/>
    <w:rsid w:val="003A172E"/>
    <w:rsid w:val="003A4953"/>
    <w:rsid w:val="003C36AE"/>
    <w:rsid w:val="003C398A"/>
    <w:rsid w:val="003D2AC5"/>
    <w:rsid w:val="003F6318"/>
    <w:rsid w:val="004013E3"/>
    <w:rsid w:val="00403712"/>
    <w:rsid w:val="00414197"/>
    <w:rsid w:val="004142E1"/>
    <w:rsid w:val="004154CB"/>
    <w:rsid w:val="004250A5"/>
    <w:rsid w:val="00425933"/>
    <w:rsid w:val="00440D9D"/>
    <w:rsid w:val="004522CE"/>
    <w:rsid w:val="00476079"/>
    <w:rsid w:val="004B25D2"/>
    <w:rsid w:val="004B6C1B"/>
    <w:rsid w:val="004C7A15"/>
    <w:rsid w:val="004D7242"/>
    <w:rsid w:val="004F00FE"/>
    <w:rsid w:val="004F5B71"/>
    <w:rsid w:val="004F5D06"/>
    <w:rsid w:val="00502F27"/>
    <w:rsid w:val="005050E5"/>
    <w:rsid w:val="0052549D"/>
    <w:rsid w:val="005351E4"/>
    <w:rsid w:val="00537D63"/>
    <w:rsid w:val="0054118D"/>
    <w:rsid w:val="00552303"/>
    <w:rsid w:val="00554382"/>
    <w:rsid w:val="00564451"/>
    <w:rsid w:val="005A1A69"/>
    <w:rsid w:val="005D0880"/>
    <w:rsid w:val="005D34C6"/>
    <w:rsid w:val="005D6F63"/>
    <w:rsid w:val="005F431E"/>
    <w:rsid w:val="005F5F00"/>
    <w:rsid w:val="005F7704"/>
    <w:rsid w:val="00602A23"/>
    <w:rsid w:val="006117D7"/>
    <w:rsid w:val="0062141C"/>
    <w:rsid w:val="006274EE"/>
    <w:rsid w:val="006429C9"/>
    <w:rsid w:val="00645F62"/>
    <w:rsid w:val="00655D0C"/>
    <w:rsid w:val="0066056A"/>
    <w:rsid w:val="006674A3"/>
    <w:rsid w:val="0067064E"/>
    <w:rsid w:val="0068533C"/>
    <w:rsid w:val="00685D25"/>
    <w:rsid w:val="006A2232"/>
    <w:rsid w:val="006B0A0F"/>
    <w:rsid w:val="006D32C9"/>
    <w:rsid w:val="006E5840"/>
    <w:rsid w:val="006F017A"/>
    <w:rsid w:val="006F22EF"/>
    <w:rsid w:val="006F5125"/>
    <w:rsid w:val="00700CD9"/>
    <w:rsid w:val="00701D26"/>
    <w:rsid w:val="00702C85"/>
    <w:rsid w:val="00707D90"/>
    <w:rsid w:val="00722ED9"/>
    <w:rsid w:val="007247E9"/>
    <w:rsid w:val="00726412"/>
    <w:rsid w:val="00727079"/>
    <w:rsid w:val="007326D4"/>
    <w:rsid w:val="00732A06"/>
    <w:rsid w:val="00741ABC"/>
    <w:rsid w:val="00743066"/>
    <w:rsid w:val="00756491"/>
    <w:rsid w:val="0075680A"/>
    <w:rsid w:val="00760994"/>
    <w:rsid w:val="00762313"/>
    <w:rsid w:val="0077725C"/>
    <w:rsid w:val="00796145"/>
    <w:rsid w:val="007A6536"/>
    <w:rsid w:val="007B19FE"/>
    <w:rsid w:val="007C1FD2"/>
    <w:rsid w:val="007D3126"/>
    <w:rsid w:val="007F0E83"/>
    <w:rsid w:val="00804D37"/>
    <w:rsid w:val="00812EE2"/>
    <w:rsid w:val="008356DC"/>
    <w:rsid w:val="00840326"/>
    <w:rsid w:val="008417AD"/>
    <w:rsid w:val="00850BB1"/>
    <w:rsid w:val="00861A39"/>
    <w:rsid w:val="00870463"/>
    <w:rsid w:val="00871012"/>
    <w:rsid w:val="00872887"/>
    <w:rsid w:val="00875AB2"/>
    <w:rsid w:val="00884323"/>
    <w:rsid w:val="00897467"/>
    <w:rsid w:val="008A346E"/>
    <w:rsid w:val="008A4246"/>
    <w:rsid w:val="008A56A5"/>
    <w:rsid w:val="008C31F7"/>
    <w:rsid w:val="008C39CD"/>
    <w:rsid w:val="008D276A"/>
    <w:rsid w:val="008D28DB"/>
    <w:rsid w:val="00913CB9"/>
    <w:rsid w:val="00944740"/>
    <w:rsid w:val="0094738B"/>
    <w:rsid w:val="00966654"/>
    <w:rsid w:val="009666BC"/>
    <w:rsid w:val="009758B0"/>
    <w:rsid w:val="00986266"/>
    <w:rsid w:val="00987858"/>
    <w:rsid w:val="009949DB"/>
    <w:rsid w:val="00997E98"/>
    <w:rsid w:val="009A05BA"/>
    <w:rsid w:val="009A3A90"/>
    <w:rsid w:val="009D77C2"/>
    <w:rsid w:val="009E220E"/>
    <w:rsid w:val="009E672A"/>
    <w:rsid w:val="009F17E7"/>
    <w:rsid w:val="009F4780"/>
    <w:rsid w:val="00A11EC0"/>
    <w:rsid w:val="00A2134E"/>
    <w:rsid w:val="00A23156"/>
    <w:rsid w:val="00A3535A"/>
    <w:rsid w:val="00A43314"/>
    <w:rsid w:val="00A43409"/>
    <w:rsid w:val="00A64ADA"/>
    <w:rsid w:val="00A7449F"/>
    <w:rsid w:val="00A953A1"/>
    <w:rsid w:val="00A96B47"/>
    <w:rsid w:val="00AB3B6E"/>
    <w:rsid w:val="00AB6B60"/>
    <w:rsid w:val="00AC1989"/>
    <w:rsid w:val="00AC4AEF"/>
    <w:rsid w:val="00AE4662"/>
    <w:rsid w:val="00AF4BA9"/>
    <w:rsid w:val="00B000B1"/>
    <w:rsid w:val="00B05308"/>
    <w:rsid w:val="00B11856"/>
    <w:rsid w:val="00B16F35"/>
    <w:rsid w:val="00B17E27"/>
    <w:rsid w:val="00B23227"/>
    <w:rsid w:val="00B33AA3"/>
    <w:rsid w:val="00B559BD"/>
    <w:rsid w:val="00B631DC"/>
    <w:rsid w:val="00B81587"/>
    <w:rsid w:val="00B91B40"/>
    <w:rsid w:val="00BA6D61"/>
    <w:rsid w:val="00BB284E"/>
    <w:rsid w:val="00BB2EC7"/>
    <w:rsid w:val="00BC737C"/>
    <w:rsid w:val="00BE2100"/>
    <w:rsid w:val="00BF45C6"/>
    <w:rsid w:val="00C05334"/>
    <w:rsid w:val="00C10A29"/>
    <w:rsid w:val="00C1266D"/>
    <w:rsid w:val="00C22E98"/>
    <w:rsid w:val="00C43532"/>
    <w:rsid w:val="00C635CC"/>
    <w:rsid w:val="00C76B2A"/>
    <w:rsid w:val="00C771E8"/>
    <w:rsid w:val="00C803C5"/>
    <w:rsid w:val="00C969BE"/>
    <w:rsid w:val="00CA3FDC"/>
    <w:rsid w:val="00CF0B45"/>
    <w:rsid w:val="00CF10B8"/>
    <w:rsid w:val="00CF566B"/>
    <w:rsid w:val="00D00547"/>
    <w:rsid w:val="00D6644A"/>
    <w:rsid w:val="00D66BB7"/>
    <w:rsid w:val="00D673D3"/>
    <w:rsid w:val="00D720FC"/>
    <w:rsid w:val="00D76DC6"/>
    <w:rsid w:val="00D86059"/>
    <w:rsid w:val="00DA5CF4"/>
    <w:rsid w:val="00DB17D1"/>
    <w:rsid w:val="00DB409C"/>
    <w:rsid w:val="00DB51A8"/>
    <w:rsid w:val="00DD71C3"/>
    <w:rsid w:val="00DE0D7B"/>
    <w:rsid w:val="00DE4BF9"/>
    <w:rsid w:val="00E0123E"/>
    <w:rsid w:val="00E10896"/>
    <w:rsid w:val="00E10A29"/>
    <w:rsid w:val="00E2152D"/>
    <w:rsid w:val="00E27DFE"/>
    <w:rsid w:val="00E408C5"/>
    <w:rsid w:val="00E47F5A"/>
    <w:rsid w:val="00E5344F"/>
    <w:rsid w:val="00E5532B"/>
    <w:rsid w:val="00E75F1B"/>
    <w:rsid w:val="00E7702D"/>
    <w:rsid w:val="00E8099C"/>
    <w:rsid w:val="00E9213D"/>
    <w:rsid w:val="00E9650A"/>
    <w:rsid w:val="00E96BCC"/>
    <w:rsid w:val="00E96F74"/>
    <w:rsid w:val="00EA6282"/>
    <w:rsid w:val="00EA6F77"/>
    <w:rsid w:val="00EB15D4"/>
    <w:rsid w:val="00EB2A03"/>
    <w:rsid w:val="00F11AD9"/>
    <w:rsid w:val="00F161A0"/>
    <w:rsid w:val="00F210AB"/>
    <w:rsid w:val="00F217F3"/>
    <w:rsid w:val="00F27A75"/>
    <w:rsid w:val="00F35166"/>
    <w:rsid w:val="00F4171A"/>
    <w:rsid w:val="00FA2439"/>
    <w:rsid w:val="00FA652B"/>
    <w:rsid w:val="00FD3757"/>
    <w:rsid w:val="00FD6304"/>
    <w:rsid w:val="00FE15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3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D2F"/>
    <w:pPr>
      <w:ind w:left="720"/>
      <w:contextualSpacing/>
    </w:pPr>
    <w:rPr>
      <w:rFonts w:eastAsiaTheme="minorHAnsi"/>
      <w:lang w:eastAsia="en-US"/>
    </w:rPr>
  </w:style>
  <w:style w:type="paragraph" w:styleId="NoSpacing">
    <w:name w:val="No Spacing"/>
    <w:uiPriority w:val="1"/>
    <w:qFormat/>
    <w:rsid w:val="002F0D2F"/>
    <w:pPr>
      <w:spacing w:after="0" w:line="240" w:lineRule="auto"/>
    </w:pPr>
    <w:rPr>
      <w:rFonts w:eastAsiaTheme="minorHAnsi"/>
      <w:lang w:val="en-US" w:eastAsia="en-US"/>
    </w:rPr>
  </w:style>
  <w:style w:type="character" w:styleId="Hyperlink">
    <w:name w:val="Hyperlink"/>
    <w:basedOn w:val="DefaultParagraphFont"/>
    <w:uiPriority w:val="99"/>
    <w:unhideWhenUsed/>
    <w:rsid w:val="00FA652B"/>
    <w:rPr>
      <w:color w:val="0000FF" w:themeColor="hyperlink"/>
      <w:u w:val="single"/>
    </w:rPr>
  </w:style>
  <w:style w:type="paragraph" w:styleId="Header">
    <w:name w:val="header"/>
    <w:basedOn w:val="Normal"/>
    <w:link w:val="HeaderChar"/>
    <w:uiPriority w:val="99"/>
    <w:unhideWhenUsed/>
    <w:rsid w:val="00FA652B"/>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FA652B"/>
    <w:rPr>
      <w:rFonts w:eastAsiaTheme="minorHAnsi"/>
      <w:lang w:val="en-US" w:eastAsia="en-US"/>
    </w:rPr>
  </w:style>
  <w:style w:type="paragraph" w:styleId="Footer">
    <w:name w:val="footer"/>
    <w:basedOn w:val="Normal"/>
    <w:link w:val="FooterChar"/>
    <w:uiPriority w:val="99"/>
    <w:unhideWhenUsed/>
    <w:rsid w:val="00FA652B"/>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FA652B"/>
    <w:rPr>
      <w:rFonts w:eastAsiaTheme="minorHAnsi"/>
      <w:lang w:val="en-US" w:eastAsia="en-US"/>
    </w:rPr>
  </w:style>
  <w:style w:type="table" w:styleId="TableGrid">
    <w:name w:val="Table Grid"/>
    <w:basedOn w:val="TableNormal"/>
    <w:rsid w:val="00FA652B"/>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52B"/>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FA652B"/>
    <w:rPr>
      <w:rFonts w:ascii="Tahoma" w:eastAsiaTheme="minorHAnsi" w:hAnsi="Tahoma" w:cs="Tahoma"/>
      <w:sz w:val="16"/>
      <w:szCs w:val="16"/>
      <w:lang w:val="en-US" w:eastAsia="en-US"/>
    </w:rPr>
  </w:style>
  <w:style w:type="paragraph" w:customStyle="1" w:styleId="Default">
    <w:name w:val="Default"/>
    <w:rsid w:val="009949DB"/>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145D8-0587-4E9B-8591-20B697C6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24</Pages>
  <Words>4276</Words>
  <Characters>24379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 8889</dc:creator>
  <cp:lastModifiedBy>user</cp:lastModifiedBy>
  <cp:revision>41</cp:revision>
  <cp:lastPrinted>2014-06-13T03:45:00Z</cp:lastPrinted>
  <dcterms:created xsi:type="dcterms:W3CDTF">2014-05-14T13:12:00Z</dcterms:created>
  <dcterms:modified xsi:type="dcterms:W3CDTF">2014-06-26T04:29:00Z</dcterms:modified>
</cp:coreProperties>
</file>