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00F" w:rsidRPr="0025500F" w:rsidRDefault="009E0895" w:rsidP="008A2576">
      <w:pPr>
        <w:pStyle w:val="NoSpacing"/>
        <w:tabs>
          <w:tab w:val="left" w:pos="993"/>
        </w:tabs>
        <w:spacing w:line="480" w:lineRule="auto"/>
        <w:contextualSpacing/>
        <w:jc w:val="center"/>
        <w:rPr>
          <w:rFonts w:ascii="Times New Roman" w:hAnsi="Times New Roman" w:cs="Times New Roman"/>
          <w:b/>
          <w:sz w:val="24"/>
          <w:szCs w:val="24"/>
          <w:lang w:val="en-US"/>
        </w:rPr>
      </w:pPr>
      <w:r>
        <w:rPr>
          <w:rFonts w:ascii="Times New Roman" w:hAnsi="Times New Roman" w:cs="Times New Roman"/>
          <w:b/>
          <w:noProof/>
          <w:sz w:val="24"/>
          <w:szCs w:val="24"/>
          <w:lang w:eastAsia="id-ID"/>
        </w:rPr>
        <w:pict>
          <v:rect id="_x0000_s1026" style="position:absolute;left:0;text-align:left;margin-left:404.85pt;margin-top:-92.4pt;width:21pt;height:57pt;z-index:251658240" strokecolor="white [3212]"/>
        </w:pict>
      </w:r>
      <w:r w:rsidR="0025500F" w:rsidRPr="0025500F">
        <w:rPr>
          <w:rFonts w:ascii="Times New Roman" w:hAnsi="Times New Roman" w:cs="Times New Roman"/>
          <w:b/>
          <w:sz w:val="24"/>
          <w:szCs w:val="24"/>
          <w:lang w:val="en-US"/>
        </w:rPr>
        <w:t>BAB I</w:t>
      </w:r>
    </w:p>
    <w:p w:rsidR="0025500F" w:rsidRPr="0025500F" w:rsidRDefault="0025500F" w:rsidP="008A2576">
      <w:pPr>
        <w:pStyle w:val="NoSpacing"/>
        <w:spacing w:line="480" w:lineRule="auto"/>
        <w:contextualSpacing/>
        <w:jc w:val="center"/>
        <w:rPr>
          <w:rFonts w:ascii="Times New Roman" w:hAnsi="Times New Roman" w:cs="Times New Roman"/>
          <w:b/>
          <w:sz w:val="24"/>
          <w:szCs w:val="24"/>
        </w:rPr>
      </w:pPr>
      <w:r w:rsidRPr="0025500F">
        <w:rPr>
          <w:rFonts w:ascii="Times New Roman" w:hAnsi="Times New Roman" w:cs="Times New Roman"/>
          <w:b/>
          <w:sz w:val="24"/>
          <w:szCs w:val="24"/>
        </w:rPr>
        <w:t>PENDAHULUAN</w:t>
      </w:r>
    </w:p>
    <w:p w:rsidR="0025500F" w:rsidRPr="0025500F" w:rsidRDefault="0025500F" w:rsidP="0025500F">
      <w:pPr>
        <w:pStyle w:val="NoSpacing"/>
        <w:numPr>
          <w:ilvl w:val="0"/>
          <w:numId w:val="1"/>
        </w:numPr>
        <w:spacing w:line="480" w:lineRule="auto"/>
        <w:ind w:left="360"/>
        <w:rPr>
          <w:rFonts w:ascii="Times New Roman" w:hAnsi="Times New Roman" w:cs="Times New Roman"/>
          <w:b/>
          <w:sz w:val="24"/>
          <w:szCs w:val="24"/>
        </w:rPr>
      </w:pPr>
      <w:r w:rsidRPr="0025500F">
        <w:rPr>
          <w:rFonts w:ascii="Times New Roman" w:hAnsi="Times New Roman" w:cs="Times New Roman"/>
          <w:b/>
          <w:sz w:val="24"/>
          <w:szCs w:val="24"/>
        </w:rPr>
        <w:t>Konteks Penelitian</w:t>
      </w:r>
    </w:p>
    <w:p w:rsidR="0025500F" w:rsidRPr="0025500F" w:rsidRDefault="0025500F" w:rsidP="00F1553F">
      <w:pPr>
        <w:shd w:val="clear" w:color="auto" w:fill="FFFFFF"/>
        <w:spacing w:before="5" w:line="480" w:lineRule="auto"/>
        <w:ind w:left="360" w:firstLine="720"/>
        <w:jc w:val="both"/>
        <w:rPr>
          <w:spacing w:val="-1"/>
          <w:sz w:val="24"/>
          <w:szCs w:val="24"/>
        </w:rPr>
      </w:pPr>
      <w:r w:rsidRPr="0025500F">
        <w:rPr>
          <w:sz w:val="24"/>
          <w:szCs w:val="24"/>
        </w:rPr>
        <w:t>Sebagai upaya dalam peningkatan kualitas sumber daya manusia, dapat dilakukan melalui berbagai kegiatan diantaranya bimbingan, proses belajar mengajar, pelatihan, kegaiatan praktek dan magang serta studi banding. Semua kegiatan tersebut merupakan bagian dari proses pendidikan.</w:t>
      </w:r>
      <w:r w:rsidRPr="0025500F">
        <w:rPr>
          <w:sz w:val="24"/>
          <w:szCs w:val="24"/>
          <w:lang w:val="en-US"/>
        </w:rPr>
        <w:t xml:space="preserve"> </w:t>
      </w:r>
      <w:proofErr w:type="spellStart"/>
      <w:proofErr w:type="gramStart"/>
      <w:r w:rsidRPr="0025500F">
        <w:rPr>
          <w:sz w:val="24"/>
          <w:szCs w:val="24"/>
          <w:lang w:val="en-US"/>
        </w:rPr>
        <w:t>Oleh</w:t>
      </w:r>
      <w:proofErr w:type="spellEnd"/>
      <w:r w:rsidRPr="0025500F">
        <w:rPr>
          <w:sz w:val="24"/>
          <w:szCs w:val="24"/>
          <w:lang w:val="en-US"/>
        </w:rPr>
        <w:t xml:space="preserve"> </w:t>
      </w:r>
      <w:proofErr w:type="spellStart"/>
      <w:r w:rsidRPr="0025500F">
        <w:rPr>
          <w:sz w:val="24"/>
          <w:szCs w:val="24"/>
          <w:lang w:val="en-US"/>
        </w:rPr>
        <w:t>karena</w:t>
      </w:r>
      <w:proofErr w:type="spellEnd"/>
      <w:r w:rsidRPr="0025500F">
        <w:rPr>
          <w:sz w:val="24"/>
          <w:szCs w:val="24"/>
          <w:lang w:val="en-US"/>
        </w:rPr>
        <w:t xml:space="preserve"> </w:t>
      </w:r>
      <w:proofErr w:type="spellStart"/>
      <w:r w:rsidRPr="0025500F">
        <w:rPr>
          <w:sz w:val="24"/>
          <w:szCs w:val="24"/>
          <w:lang w:val="en-US"/>
        </w:rPr>
        <w:t>itulah</w:t>
      </w:r>
      <w:proofErr w:type="spellEnd"/>
      <w:r w:rsidRPr="0025500F">
        <w:rPr>
          <w:sz w:val="24"/>
          <w:szCs w:val="24"/>
          <w:lang w:val="en-US"/>
        </w:rPr>
        <w:t xml:space="preserve">, </w:t>
      </w:r>
      <w:r w:rsidRPr="0025500F">
        <w:rPr>
          <w:sz w:val="24"/>
          <w:szCs w:val="24"/>
        </w:rPr>
        <w:t xml:space="preserve">peran utama </w:t>
      </w:r>
      <w:proofErr w:type="spellStart"/>
      <w:r w:rsidRPr="0025500F">
        <w:rPr>
          <w:spacing w:val="-1"/>
          <w:sz w:val="24"/>
          <w:szCs w:val="24"/>
          <w:lang w:val="en-US"/>
        </w:rPr>
        <w:t>pendidikan</w:t>
      </w:r>
      <w:proofErr w:type="spellEnd"/>
      <w:r w:rsidRPr="0025500F">
        <w:rPr>
          <w:spacing w:val="-1"/>
          <w:sz w:val="24"/>
          <w:szCs w:val="24"/>
          <w:lang w:val="en-US"/>
        </w:rPr>
        <w:t xml:space="preserve"> yang </w:t>
      </w:r>
      <w:proofErr w:type="spellStart"/>
      <w:r w:rsidRPr="0025500F">
        <w:rPr>
          <w:spacing w:val="-1"/>
          <w:sz w:val="24"/>
          <w:szCs w:val="24"/>
          <w:lang w:val="en-US"/>
        </w:rPr>
        <w:t>sangat</w:t>
      </w:r>
      <w:proofErr w:type="spellEnd"/>
      <w:r w:rsidRPr="0025500F">
        <w:rPr>
          <w:spacing w:val="-1"/>
          <w:sz w:val="24"/>
          <w:szCs w:val="24"/>
          <w:lang w:val="en-US"/>
        </w:rPr>
        <w:t xml:space="preserve"> </w:t>
      </w:r>
      <w:proofErr w:type="spellStart"/>
      <w:r w:rsidRPr="0025500F">
        <w:rPr>
          <w:spacing w:val="-1"/>
          <w:sz w:val="24"/>
          <w:szCs w:val="24"/>
          <w:lang w:val="en-US"/>
        </w:rPr>
        <w:t>strategi</w:t>
      </w:r>
      <w:proofErr w:type="spellEnd"/>
      <w:r w:rsidRPr="0025500F">
        <w:rPr>
          <w:spacing w:val="-1"/>
          <w:sz w:val="24"/>
          <w:szCs w:val="24"/>
          <w:lang w:val="en-US"/>
        </w:rPr>
        <w:t xml:space="preserve"> </w:t>
      </w:r>
      <w:proofErr w:type="spellStart"/>
      <w:r w:rsidRPr="0025500F">
        <w:rPr>
          <w:spacing w:val="-1"/>
          <w:sz w:val="24"/>
          <w:szCs w:val="24"/>
          <w:lang w:val="en-US"/>
        </w:rPr>
        <w:t>dalam</w:t>
      </w:r>
      <w:proofErr w:type="spellEnd"/>
      <w:r w:rsidRPr="0025500F">
        <w:rPr>
          <w:spacing w:val="-1"/>
          <w:sz w:val="24"/>
          <w:szCs w:val="24"/>
          <w:lang w:val="en-US"/>
        </w:rPr>
        <w:t xml:space="preserve"> </w:t>
      </w:r>
      <w:proofErr w:type="spellStart"/>
      <w:r w:rsidRPr="0025500F">
        <w:rPr>
          <w:sz w:val="24"/>
          <w:szCs w:val="24"/>
          <w:lang w:val="en-US"/>
        </w:rPr>
        <w:t>meningkatkan</w:t>
      </w:r>
      <w:proofErr w:type="spellEnd"/>
      <w:r w:rsidRPr="0025500F">
        <w:rPr>
          <w:sz w:val="24"/>
          <w:szCs w:val="24"/>
          <w:lang w:val="en-US"/>
        </w:rPr>
        <w:t xml:space="preserve"> </w:t>
      </w:r>
      <w:proofErr w:type="spellStart"/>
      <w:r w:rsidRPr="0025500F">
        <w:rPr>
          <w:sz w:val="24"/>
          <w:szCs w:val="24"/>
          <w:lang w:val="en-US"/>
        </w:rPr>
        <w:t>mutu</w:t>
      </w:r>
      <w:proofErr w:type="spellEnd"/>
      <w:r w:rsidRPr="0025500F">
        <w:rPr>
          <w:sz w:val="24"/>
          <w:szCs w:val="24"/>
          <w:lang w:val="en-US"/>
        </w:rPr>
        <w:t xml:space="preserve"> </w:t>
      </w:r>
      <w:proofErr w:type="spellStart"/>
      <w:r w:rsidRPr="0025500F">
        <w:rPr>
          <w:sz w:val="24"/>
          <w:szCs w:val="24"/>
          <w:lang w:val="en-US"/>
        </w:rPr>
        <w:t>sumber</w:t>
      </w:r>
      <w:proofErr w:type="spellEnd"/>
      <w:r w:rsidRPr="0025500F">
        <w:rPr>
          <w:sz w:val="24"/>
          <w:szCs w:val="24"/>
          <w:lang w:val="en-US"/>
        </w:rPr>
        <w:t xml:space="preserve"> </w:t>
      </w:r>
      <w:proofErr w:type="spellStart"/>
      <w:r w:rsidRPr="0025500F">
        <w:rPr>
          <w:sz w:val="24"/>
          <w:szCs w:val="24"/>
          <w:lang w:val="en-US"/>
        </w:rPr>
        <w:t>daya</w:t>
      </w:r>
      <w:proofErr w:type="spellEnd"/>
      <w:r w:rsidRPr="0025500F">
        <w:rPr>
          <w:sz w:val="24"/>
          <w:szCs w:val="24"/>
          <w:lang w:val="en-US"/>
        </w:rPr>
        <w:t xml:space="preserve"> </w:t>
      </w:r>
      <w:proofErr w:type="spellStart"/>
      <w:r w:rsidRPr="0025500F">
        <w:rPr>
          <w:sz w:val="24"/>
          <w:szCs w:val="24"/>
          <w:lang w:val="en-US"/>
        </w:rPr>
        <w:t>manusia</w:t>
      </w:r>
      <w:proofErr w:type="spellEnd"/>
      <w:r w:rsidRPr="0025500F">
        <w:rPr>
          <w:sz w:val="24"/>
          <w:szCs w:val="24"/>
          <w:lang w:val="en-US"/>
        </w:rPr>
        <w:t>.</w:t>
      </w:r>
      <w:proofErr w:type="gramEnd"/>
      <w:r w:rsidRPr="0025500F">
        <w:rPr>
          <w:sz w:val="24"/>
          <w:szCs w:val="24"/>
          <w:lang w:val="en-US"/>
        </w:rPr>
        <w:t xml:space="preserve"> </w:t>
      </w:r>
      <w:proofErr w:type="spellStart"/>
      <w:proofErr w:type="gramStart"/>
      <w:r w:rsidRPr="0025500F">
        <w:rPr>
          <w:sz w:val="24"/>
          <w:szCs w:val="24"/>
          <w:lang w:val="en-US"/>
        </w:rPr>
        <w:t>Berkaitan</w:t>
      </w:r>
      <w:proofErr w:type="spellEnd"/>
      <w:r w:rsidRPr="0025500F">
        <w:rPr>
          <w:sz w:val="24"/>
          <w:szCs w:val="24"/>
          <w:lang w:val="en-US"/>
        </w:rPr>
        <w:t xml:space="preserve"> </w:t>
      </w:r>
      <w:proofErr w:type="spellStart"/>
      <w:r w:rsidRPr="0025500F">
        <w:rPr>
          <w:sz w:val="24"/>
          <w:szCs w:val="24"/>
          <w:lang w:val="en-US"/>
        </w:rPr>
        <w:t>dengan</w:t>
      </w:r>
      <w:proofErr w:type="spellEnd"/>
      <w:r w:rsidRPr="0025500F">
        <w:rPr>
          <w:sz w:val="24"/>
          <w:szCs w:val="24"/>
          <w:lang w:val="en-US"/>
        </w:rPr>
        <w:t xml:space="preserve"> </w:t>
      </w:r>
      <w:proofErr w:type="spellStart"/>
      <w:r w:rsidRPr="0025500F">
        <w:rPr>
          <w:sz w:val="24"/>
          <w:szCs w:val="24"/>
          <w:lang w:val="en-US"/>
        </w:rPr>
        <w:t>hal</w:t>
      </w:r>
      <w:proofErr w:type="spellEnd"/>
      <w:r w:rsidRPr="0025500F">
        <w:rPr>
          <w:sz w:val="24"/>
          <w:szCs w:val="24"/>
          <w:lang w:val="en-US"/>
        </w:rPr>
        <w:t xml:space="preserve"> </w:t>
      </w:r>
      <w:proofErr w:type="spellStart"/>
      <w:r w:rsidRPr="0025500F">
        <w:rPr>
          <w:spacing w:val="13"/>
          <w:sz w:val="24"/>
          <w:szCs w:val="24"/>
          <w:lang w:val="en-US"/>
        </w:rPr>
        <w:t>tersebut</w:t>
      </w:r>
      <w:proofErr w:type="spellEnd"/>
      <w:r w:rsidRPr="0025500F">
        <w:rPr>
          <w:spacing w:val="13"/>
          <w:sz w:val="24"/>
          <w:szCs w:val="24"/>
          <w:lang w:val="en-US"/>
        </w:rPr>
        <w:t xml:space="preserve">, </w:t>
      </w:r>
      <w:proofErr w:type="spellStart"/>
      <w:r w:rsidRPr="0025500F">
        <w:rPr>
          <w:spacing w:val="13"/>
          <w:sz w:val="24"/>
          <w:szCs w:val="24"/>
          <w:lang w:val="en-US"/>
        </w:rPr>
        <w:t>Pemerintah</w:t>
      </w:r>
      <w:proofErr w:type="spellEnd"/>
      <w:r w:rsidRPr="0025500F">
        <w:rPr>
          <w:spacing w:val="13"/>
          <w:sz w:val="24"/>
          <w:szCs w:val="24"/>
          <w:lang w:val="en-US"/>
        </w:rPr>
        <w:t xml:space="preserve"> </w:t>
      </w:r>
      <w:proofErr w:type="spellStart"/>
      <w:r w:rsidRPr="0025500F">
        <w:rPr>
          <w:spacing w:val="13"/>
          <w:sz w:val="24"/>
          <w:szCs w:val="24"/>
          <w:lang w:val="en-US"/>
        </w:rPr>
        <w:t>terus</w:t>
      </w:r>
      <w:proofErr w:type="spellEnd"/>
      <w:r w:rsidRPr="0025500F">
        <w:rPr>
          <w:spacing w:val="13"/>
          <w:sz w:val="24"/>
          <w:szCs w:val="24"/>
          <w:lang w:val="en-US"/>
        </w:rPr>
        <w:t xml:space="preserve"> </w:t>
      </w:r>
      <w:proofErr w:type="spellStart"/>
      <w:r w:rsidRPr="0025500F">
        <w:rPr>
          <w:spacing w:val="13"/>
          <w:sz w:val="24"/>
          <w:szCs w:val="24"/>
          <w:lang w:val="en-US"/>
        </w:rPr>
        <w:t>mengusahakan</w:t>
      </w:r>
      <w:proofErr w:type="spellEnd"/>
      <w:r w:rsidRPr="0025500F">
        <w:rPr>
          <w:spacing w:val="13"/>
          <w:sz w:val="24"/>
          <w:szCs w:val="24"/>
          <w:lang w:val="en-US"/>
        </w:rPr>
        <w:t xml:space="preserve"> </w:t>
      </w:r>
      <w:proofErr w:type="spellStart"/>
      <w:r w:rsidRPr="0025500F">
        <w:rPr>
          <w:spacing w:val="13"/>
          <w:sz w:val="24"/>
          <w:szCs w:val="24"/>
          <w:lang w:val="en-US"/>
        </w:rPr>
        <w:t>peningkatan</w:t>
      </w:r>
      <w:proofErr w:type="spellEnd"/>
      <w:r w:rsidRPr="0025500F">
        <w:rPr>
          <w:spacing w:val="13"/>
          <w:sz w:val="24"/>
          <w:szCs w:val="24"/>
          <w:lang w:val="en-US"/>
        </w:rPr>
        <w:t xml:space="preserve"> </w:t>
      </w:r>
      <w:proofErr w:type="spellStart"/>
      <w:r w:rsidRPr="0025500F">
        <w:rPr>
          <w:spacing w:val="-1"/>
          <w:sz w:val="24"/>
          <w:szCs w:val="24"/>
          <w:lang w:val="en-US"/>
        </w:rPr>
        <w:t>pembangunan</w:t>
      </w:r>
      <w:proofErr w:type="spellEnd"/>
      <w:r w:rsidRPr="0025500F">
        <w:rPr>
          <w:spacing w:val="-1"/>
          <w:sz w:val="24"/>
          <w:szCs w:val="24"/>
          <w:lang w:val="en-US"/>
        </w:rPr>
        <w:t xml:space="preserve"> </w:t>
      </w:r>
      <w:proofErr w:type="spellStart"/>
      <w:r w:rsidRPr="0025500F">
        <w:rPr>
          <w:spacing w:val="-1"/>
          <w:sz w:val="24"/>
          <w:szCs w:val="24"/>
          <w:lang w:val="en-US"/>
        </w:rPr>
        <w:t>pendidikan</w:t>
      </w:r>
      <w:proofErr w:type="spellEnd"/>
      <w:r w:rsidRPr="0025500F">
        <w:rPr>
          <w:spacing w:val="-1"/>
          <w:sz w:val="24"/>
          <w:szCs w:val="24"/>
          <w:lang w:val="en-US"/>
        </w:rPr>
        <w:t xml:space="preserve">, </w:t>
      </w:r>
      <w:proofErr w:type="spellStart"/>
      <w:r w:rsidRPr="0025500F">
        <w:rPr>
          <w:spacing w:val="-1"/>
          <w:sz w:val="24"/>
          <w:szCs w:val="24"/>
          <w:lang w:val="en-US"/>
        </w:rPr>
        <w:t>baik</w:t>
      </w:r>
      <w:proofErr w:type="spellEnd"/>
      <w:r w:rsidRPr="0025500F">
        <w:rPr>
          <w:spacing w:val="-1"/>
          <w:sz w:val="24"/>
          <w:szCs w:val="24"/>
          <w:lang w:val="en-US"/>
        </w:rPr>
        <w:t xml:space="preserve"> yang </w:t>
      </w:r>
      <w:proofErr w:type="spellStart"/>
      <w:r w:rsidRPr="0025500F">
        <w:rPr>
          <w:spacing w:val="-1"/>
          <w:sz w:val="24"/>
          <w:szCs w:val="24"/>
          <w:lang w:val="en-US"/>
        </w:rPr>
        <w:t>dilakukan</w:t>
      </w:r>
      <w:proofErr w:type="spellEnd"/>
      <w:r w:rsidRPr="0025500F">
        <w:rPr>
          <w:spacing w:val="-1"/>
          <w:sz w:val="24"/>
          <w:szCs w:val="24"/>
          <w:lang w:val="en-US"/>
        </w:rPr>
        <w:t xml:space="preserve"> </w:t>
      </w:r>
      <w:proofErr w:type="spellStart"/>
      <w:r w:rsidRPr="0025500F">
        <w:rPr>
          <w:spacing w:val="-1"/>
          <w:sz w:val="24"/>
          <w:szCs w:val="24"/>
          <w:lang w:val="en-US"/>
        </w:rPr>
        <w:t>melalui</w:t>
      </w:r>
      <w:proofErr w:type="spellEnd"/>
      <w:r w:rsidRPr="0025500F">
        <w:rPr>
          <w:spacing w:val="-1"/>
          <w:sz w:val="24"/>
          <w:szCs w:val="24"/>
          <w:lang w:val="en-US"/>
        </w:rPr>
        <w:t xml:space="preserve"> </w:t>
      </w:r>
      <w:proofErr w:type="spellStart"/>
      <w:r w:rsidRPr="0025500F">
        <w:rPr>
          <w:spacing w:val="-1"/>
          <w:sz w:val="24"/>
          <w:szCs w:val="24"/>
          <w:lang w:val="en-US"/>
        </w:rPr>
        <w:t>pendidikan</w:t>
      </w:r>
      <w:proofErr w:type="spellEnd"/>
      <w:r w:rsidRPr="0025500F">
        <w:rPr>
          <w:spacing w:val="-1"/>
          <w:sz w:val="24"/>
          <w:szCs w:val="24"/>
          <w:lang w:val="en-US"/>
        </w:rPr>
        <w:t xml:space="preserve"> </w:t>
      </w:r>
      <w:proofErr w:type="spellStart"/>
      <w:r w:rsidRPr="0025500F">
        <w:rPr>
          <w:spacing w:val="-1"/>
          <w:sz w:val="24"/>
          <w:szCs w:val="24"/>
          <w:lang w:val="en-US"/>
        </w:rPr>
        <w:t>sekolah</w:t>
      </w:r>
      <w:proofErr w:type="spellEnd"/>
      <w:r w:rsidRPr="0025500F">
        <w:rPr>
          <w:spacing w:val="-1"/>
          <w:sz w:val="24"/>
          <w:szCs w:val="24"/>
          <w:lang w:val="en-US"/>
        </w:rPr>
        <w:t xml:space="preserve"> </w:t>
      </w:r>
      <w:proofErr w:type="spellStart"/>
      <w:r w:rsidRPr="0025500F">
        <w:rPr>
          <w:spacing w:val="-1"/>
          <w:sz w:val="24"/>
          <w:szCs w:val="24"/>
          <w:lang w:val="en-US"/>
        </w:rPr>
        <w:t>maupun</w:t>
      </w:r>
      <w:proofErr w:type="spellEnd"/>
      <w:r w:rsidRPr="0025500F">
        <w:rPr>
          <w:spacing w:val="-1"/>
          <w:sz w:val="24"/>
          <w:szCs w:val="24"/>
          <w:lang w:val="en-US"/>
        </w:rPr>
        <w:t xml:space="preserve"> </w:t>
      </w:r>
      <w:proofErr w:type="spellStart"/>
      <w:r w:rsidRPr="0025500F">
        <w:rPr>
          <w:spacing w:val="-1"/>
          <w:sz w:val="24"/>
          <w:szCs w:val="24"/>
          <w:lang w:val="en-US"/>
        </w:rPr>
        <w:t>melalui</w:t>
      </w:r>
      <w:proofErr w:type="spellEnd"/>
      <w:r w:rsidRPr="0025500F">
        <w:rPr>
          <w:spacing w:val="-1"/>
          <w:sz w:val="24"/>
          <w:szCs w:val="24"/>
          <w:lang w:val="en-US"/>
        </w:rPr>
        <w:t xml:space="preserve"> </w:t>
      </w:r>
      <w:proofErr w:type="spellStart"/>
      <w:r w:rsidRPr="0025500F">
        <w:rPr>
          <w:spacing w:val="-1"/>
          <w:sz w:val="24"/>
          <w:szCs w:val="24"/>
          <w:lang w:val="en-US"/>
        </w:rPr>
        <w:t>pendidikan</w:t>
      </w:r>
      <w:proofErr w:type="spellEnd"/>
      <w:r w:rsidRPr="0025500F">
        <w:rPr>
          <w:spacing w:val="-1"/>
          <w:sz w:val="24"/>
          <w:szCs w:val="24"/>
          <w:lang w:val="en-US"/>
        </w:rPr>
        <w:t xml:space="preserve"> </w:t>
      </w:r>
      <w:proofErr w:type="spellStart"/>
      <w:r w:rsidRPr="0025500F">
        <w:rPr>
          <w:spacing w:val="-1"/>
          <w:sz w:val="24"/>
          <w:szCs w:val="24"/>
          <w:lang w:val="en-US"/>
        </w:rPr>
        <w:t>luar</w:t>
      </w:r>
      <w:proofErr w:type="spellEnd"/>
      <w:r w:rsidRPr="0025500F">
        <w:rPr>
          <w:spacing w:val="-1"/>
          <w:sz w:val="24"/>
          <w:szCs w:val="24"/>
          <w:lang w:val="en-US"/>
        </w:rPr>
        <w:t xml:space="preserve"> </w:t>
      </w:r>
      <w:proofErr w:type="spellStart"/>
      <w:r w:rsidRPr="0025500F">
        <w:rPr>
          <w:spacing w:val="-1"/>
          <w:sz w:val="24"/>
          <w:szCs w:val="24"/>
          <w:lang w:val="en-US"/>
        </w:rPr>
        <w:t>sekolah</w:t>
      </w:r>
      <w:proofErr w:type="spellEnd"/>
      <w:r w:rsidRPr="0025500F">
        <w:rPr>
          <w:spacing w:val="-1"/>
          <w:sz w:val="24"/>
          <w:szCs w:val="24"/>
        </w:rPr>
        <w:t xml:space="preserve"> atau pendidikan formal, informal dan pendidikan nonformal</w:t>
      </w:r>
      <w:r w:rsidRPr="0025500F">
        <w:rPr>
          <w:spacing w:val="-1"/>
          <w:sz w:val="24"/>
          <w:szCs w:val="24"/>
          <w:lang w:val="en-US"/>
        </w:rPr>
        <w:t>.</w:t>
      </w:r>
      <w:proofErr w:type="gramEnd"/>
      <w:r w:rsidRPr="0025500F">
        <w:rPr>
          <w:spacing w:val="-1"/>
          <w:sz w:val="24"/>
          <w:szCs w:val="24"/>
          <w:lang w:val="en-US"/>
        </w:rPr>
        <w:t xml:space="preserve"> </w:t>
      </w:r>
    </w:p>
    <w:p w:rsidR="0025500F" w:rsidRPr="0025500F" w:rsidRDefault="0025500F" w:rsidP="0025500F">
      <w:pPr>
        <w:spacing w:line="480" w:lineRule="auto"/>
        <w:ind w:left="331" w:firstLine="749"/>
        <w:jc w:val="both"/>
        <w:rPr>
          <w:sz w:val="24"/>
          <w:szCs w:val="24"/>
        </w:rPr>
      </w:pPr>
      <w:r w:rsidRPr="0025500F">
        <w:rPr>
          <w:sz w:val="24"/>
          <w:szCs w:val="24"/>
        </w:rPr>
        <w:t xml:space="preserve">Dalam hal ini, sesuai dengan Undang-undang Sisdiknas No. 20 Tahun 2003 jalur pendidikan yang dapat ditempuh dapat berupa pendidikan formal (sekolah) maupun pendidikan non formal (pendidikan luar sekolah). Usaha melalui jalur pendidikan formal dapat ditempuh melalui proses belajar di bangku sekolah, mulai dari jenjang TK sampai dengan perguruan tinggi (PT), sedangkan untuk peningkatan mutu SDM melalui jalur pendidikan non formal (pendidikan luar sekolah) dapat ditempuh lewat pendidikan kesetaraan yang meliputi Kejar Paket A setara SD, Kejar Paket B setara SMP, dan Kejar </w:t>
      </w:r>
      <w:bookmarkStart w:id="0" w:name="_GoBack"/>
      <w:bookmarkEnd w:id="0"/>
      <w:r w:rsidRPr="0025500F">
        <w:rPr>
          <w:sz w:val="24"/>
          <w:szCs w:val="24"/>
        </w:rPr>
        <w:t xml:space="preserve">Paket C setara SMA. Program ini ditujukan bagi peserta didik berasal dari masyarakat yang kurang </w:t>
      </w:r>
      <w:r w:rsidRPr="0025500F">
        <w:rPr>
          <w:sz w:val="24"/>
          <w:szCs w:val="24"/>
        </w:rPr>
        <w:lastRenderedPageBreak/>
        <w:t>beruntung, tidak sekolah, putus sekolah dan putus lanjutan, serta usia produktif yang ingin meningkatkan pengetahuan dan kecakapan hidup, dan warga masyarakat lain yang memerlukan layanan khusus dalam memenuhi kebutuhan belajarnya sebagai dampak dari perubahan peningkatan taraf hidup, ilmu pengetahuan dan teknologi.</w:t>
      </w:r>
    </w:p>
    <w:p w:rsidR="0025500F" w:rsidRPr="0025500F" w:rsidRDefault="0025500F" w:rsidP="0025500F">
      <w:pPr>
        <w:shd w:val="clear" w:color="auto" w:fill="FFFFFF"/>
        <w:spacing w:before="5" w:line="480" w:lineRule="auto"/>
        <w:ind w:left="331" w:firstLine="749"/>
        <w:jc w:val="both"/>
        <w:rPr>
          <w:sz w:val="24"/>
          <w:szCs w:val="24"/>
        </w:rPr>
      </w:pPr>
      <w:r w:rsidRPr="0025500F">
        <w:rPr>
          <w:spacing w:val="-1"/>
          <w:sz w:val="24"/>
          <w:szCs w:val="24"/>
        </w:rPr>
        <w:t>Pendidikan non formal atau</w:t>
      </w:r>
      <w:r w:rsidRPr="0025500F">
        <w:rPr>
          <w:spacing w:val="6"/>
          <w:sz w:val="24"/>
          <w:szCs w:val="24"/>
          <w:lang w:val="en-US"/>
        </w:rPr>
        <w:t xml:space="preserve"> </w:t>
      </w:r>
      <w:proofErr w:type="spellStart"/>
      <w:r w:rsidRPr="0025500F">
        <w:rPr>
          <w:spacing w:val="6"/>
          <w:sz w:val="24"/>
          <w:szCs w:val="24"/>
          <w:lang w:val="en-US"/>
        </w:rPr>
        <w:t>merupakan</w:t>
      </w:r>
      <w:proofErr w:type="spellEnd"/>
      <w:r w:rsidRPr="0025500F">
        <w:rPr>
          <w:spacing w:val="6"/>
          <w:sz w:val="24"/>
          <w:szCs w:val="24"/>
          <w:lang w:val="en-US"/>
        </w:rPr>
        <w:t xml:space="preserve"> </w:t>
      </w:r>
      <w:proofErr w:type="spellStart"/>
      <w:r w:rsidRPr="0025500F">
        <w:rPr>
          <w:spacing w:val="6"/>
          <w:sz w:val="24"/>
          <w:szCs w:val="24"/>
          <w:lang w:val="en-US"/>
        </w:rPr>
        <w:t>pendidikan</w:t>
      </w:r>
      <w:proofErr w:type="spellEnd"/>
      <w:r w:rsidRPr="0025500F">
        <w:rPr>
          <w:spacing w:val="6"/>
          <w:sz w:val="24"/>
          <w:szCs w:val="24"/>
          <w:lang w:val="en-US"/>
        </w:rPr>
        <w:t xml:space="preserve"> yang </w:t>
      </w:r>
      <w:proofErr w:type="spellStart"/>
      <w:r w:rsidRPr="0025500F">
        <w:rPr>
          <w:spacing w:val="6"/>
          <w:sz w:val="24"/>
          <w:szCs w:val="24"/>
          <w:lang w:val="en-US"/>
        </w:rPr>
        <w:t>diselenggarakan</w:t>
      </w:r>
      <w:proofErr w:type="spellEnd"/>
      <w:r w:rsidRPr="0025500F">
        <w:rPr>
          <w:spacing w:val="6"/>
          <w:sz w:val="24"/>
          <w:szCs w:val="24"/>
          <w:lang w:val="en-US"/>
        </w:rPr>
        <w:t xml:space="preserve"> di </w:t>
      </w:r>
      <w:proofErr w:type="spellStart"/>
      <w:r w:rsidRPr="0025500F">
        <w:rPr>
          <w:spacing w:val="6"/>
          <w:sz w:val="24"/>
          <w:szCs w:val="24"/>
          <w:lang w:val="en-US"/>
        </w:rPr>
        <w:t>luar</w:t>
      </w:r>
      <w:proofErr w:type="spellEnd"/>
      <w:r w:rsidRPr="0025500F">
        <w:rPr>
          <w:spacing w:val="6"/>
          <w:sz w:val="24"/>
          <w:szCs w:val="24"/>
          <w:lang w:val="en-US"/>
        </w:rPr>
        <w:t xml:space="preserve"> </w:t>
      </w:r>
      <w:proofErr w:type="spellStart"/>
      <w:r w:rsidRPr="0025500F">
        <w:rPr>
          <w:spacing w:val="6"/>
          <w:sz w:val="24"/>
          <w:szCs w:val="24"/>
          <w:lang w:val="en-US"/>
        </w:rPr>
        <w:t>sekolah</w:t>
      </w:r>
      <w:proofErr w:type="spellEnd"/>
      <w:r w:rsidRPr="0025500F">
        <w:rPr>
          <w:spacing w:val="6"/>
          <w:sz w:val="24"/>
          <w:szCs w:val="24"/>
          <w:lang w:val="en-US"/>
        </w:rPr>
        <w:t xml:space="preserve"> </w:t>
      </w:r>
      <w:proofErr w:type="spellStart"/>
      <w:r w:rsidRPr="0025500F">
        <w:rPr>
          <w:spacing w:val="6"/>
          <w:sz w:val="24"/>
          <w:szCs w:val="24"/>
          <w:lang w:val="en-US"/>
        </w:rPr>
        <w:t>melalui</w:t>
      </w:r>
      <w:proofErr w:type="spellEnd"/>
      <w:r w:rsidRPr="0025500F">
        <w:rPr>
          <w:spacing w:val="6"/>
          <w:sz w:val="24"/>
          <w:szCs w:val="24"/>
          <w:lang w:val="en-US"/>
        </w:rPr>
        <w:t xml:space="preserve"> </w:t>
      </w:r>
      <w:proofErr w:type="spellStart"/>
      <w:r w:rsidRPr="0025500F">
        <w:rPr>
          <w:spacing w:val="6"/>
          <w:sz w:val="24"/>
          <w:szCs w:val="24"/>
          <w:lang w:val="en-US"/>
        </w:rPr>
        <w:t>kegiatan</w:t>
      </w:r>
      <w:proofErr w:type="spellEnd"/>
      <w:r w:rsidRPr="0025500F">
        <w:rPr>
          <w:spacing w:val="6"/>
          <w:sz w:val="24"/>
          <w:szCs w:val="24"/>
          <w:lang w:val="en-US"/>
        </w:rPr>
        <w:t xml:space="preserve"> </w:t>
      </w:r>
      <w:proofErr w:type="spellStart"/>
      <w:r w:rsidRPr="0025500F">
        <w:rPr>
          <w:spacing w:val="6"/>
          <w:sz w:val="24"/>
          <w:szCs w:val="24"/>
          <w:lang w:val="en-US"/>
        </w:rPr>
        <w:t>belajar</w:t>
      </w:r>
      <w:proofErr w:type="spellEnd"/>
      <w:r w:rsidRPr="0025500F">
        <w:rPr>
          <w:spacing w:val="6"/>
          <w:sz w:val="24"/>
          <w:szCs w:val="24"/>
          <w:lang w:val="en-US"/>
        </w:rPr>
        <w:t xml:space="preserve"> </w:t>
      </w:r>
      <w:proofErr w:type="spellStart"/>
      <w:r w:rsidRPr="0025500F">
        <w:rPr>
          <w:spacing w:val="6"/>
          <w:sz w:val="24"/>
          <w:szCs w:val="24"/>
          <w:lang w:val="en-US"/>
        </w:rPr>
        <w:t>mengajar</w:t>
      </w:r>
      <w:proofErr w:type="spellEnd"/>
      <w:r w:rsidRPr="0025500F">
        <w:rPr>
          <w:spacing w:val="6"/>
          <w:sz w:val="24"/>
          <w:szCs w:val="24"/>
          <w:lang w:val="en-US"/>
        </w:rPr>
        <w:t xml:space="preserve"> yang </w:t>
      </w:r>
      <w:proofErr w:type="spellStart"/>
      <w:r w:rsidRPr="0025500F">
        <w:rPr>
          <w:spacing w:val="6"/>
          <w:sz w:val="24"/>
          <w:szCs w:val="24"/>
          <w:lang w:val="en-US"/>
        </w:rPr>
        <w:t>tidak</w:t>
      </w:r>
      <w:proofErr w:type="spellEnd"/>
      <w:r w:rsidRPr="0025500F">
        <w:rPr>
          <w:spacing w:val="6"/>
          <w:sz w:val="24"/>
          <w:szCs w:val="24"/>
          <w:lang w:val="en-US"/>
        </w:rPr>
        <w:t xml:space="preserve"> ha</w:t>
      </w:r>
      <w:r w:rsidRPr="0025500F">
        <w:rPr>
          <w:spacing w:val="6"/>
          <w:sz w:val="24"/>
          <w:szCs w:val="24"/>
        </w:rPr>
        <w:t>ru</w:t>
      </w:r>
      <w:r w:rsidRPr="0025500F">
        <w:rPr>
          <w:spacing w:val="6"/>
          <w:sz w:val="24"/>
          <w:szCs w:val="24"/>
          <w:lang w:val="en-US"/>
        </w:rPr>
        <w:t xml:space="preserve">s </w:t>
      </w:r>
      <w:proofErr w:type="spellStart"/>
      <w:r w:rsidRPr="0025500F">
        <w:rPr>
          <w:spacing w:val="7"/>
          <w:sz w:val="24"/>
          <w:szCs w:val="24"/>
          <w:lang w:val="en-US"/>
        </w:rPr>
        <w:t>berjenjang</w:t>
      </w:r>
      <w:proofErr w:type="spellEnd"/>
      <w:r w:rsidRPr="0025500F">
        <w:rPr>
          <w:spacing w:val="7"/>
          <w:sz w:val="24"/>
          <w:szCs w:val="24"/>
          <w:lang w:val="en-US"/>
        </w:rPr>
        <w:t xml:space="preserve"> </w:t>
      </w:r>
      <w:proofErr w:type="spellStart"/>
      <w:r w:rsidRPr="0025500F">
        <w:rPr>
          <w:spacing w:val="7"/>
          <w:sz w:val="24"/>
          <w:szCs w:val="24"/>
          <w:lang w:val="en-US"/>
        </w:rPr>
        <w:t>dan</w:t>
      </w:r>
      <w:proofErr w:type="spellEnd"/>
      <w:r w:rsidRPr="0025500F">
        <w:rPr>
          <w:spacing w:val="7"/>
          <w:sz w:val="24"/>
          <w:szCs w:val="24"/>
          <w:lang w:val="en-US"/>
        </w:rPr>
        <w:t xml:space="preserve"> </w:t>
      </w:r>
      <w:proofErr w:type="spellStart"/>
      <w:r w:rsidRPr="0025500F">
        <w:rPr>
          <w:spacing w:val="7"/>
          <w:sz w:val="24"/>
          <w:szCs w:val="24"/>
          <w:lang w:val="en-US"/>
        </w:rPr>
        <w:t>berkesinambungan</w:t>
      </w:r>
      <w:proofErr w:type="spellEnd"/>
      <w:r w:rsidRPr="0025500F">
        <w:rPr>
          <w:spacing w:val="7"/>
          <w:sz w:val="24"/>
          <w:szCs w:val="24"/>
          <w:lang w:val="en-US"/>
        </w:rPr>
        <w:t xml:space="preserve">, </w:t>
      </w:r>
      <w:proofErr w:type="spellStart"/>
      <w:r w:rsidRPr="0025500F">
        <w:rPr>
          <w:spacing w:val="7"/>
          <w:sz w:val="24"/>
          <w:szCs w:val="24"/>
          <w:lang w:val="en-US"/>
        </w:rPr>
        <w:t>baik</w:t>
      </w:r>
      <w:proofErr w:type="spellEnd"/>
      <w:r w:rsidRPr="0025500F">
        <w:rPr>
          <w:spacing w:val="7"/>
          <w:sz w:val="24"/>
          <w:szCs w:val="24"/>
          <w:lang w:val="en-US"/>
        </w:rPr>
        <w:t xml:space="preserve"> yang </w:t>
      </w:r>
      <w:proofErr w:type="spellStart"/>
      <w:r w:rsidRPr="0025500F">
        <w:rPr>
          <w:spacing w:val="7"/>
          <w:sz w:val="24"/>
          <w:szCs w:val="24"/>
          <w:lang w:val="en-US"/>
        </w:rPr>
        <w:t>dilembagakan</w:t>
      </w:r>
      <w:proofErr w:type="spellEnd"/>
      <w:r w:rsidRPr="0025500F">
        <w:rPr>
          <w:spacing w:val="7"/>
          <w:sz w:val="24"/>
          <w:szCs w:val="24"/>
          <w:lang w:val="en-US"/>
        </w:rPr>
        <w:t xml:space="preserve"> </w:t>
      </w:r>
      <w:proofErr w:type="spellStart"/>
      <w:r w:rsidRPr="0025500F">
        <w:rPr>
          <w:spacing w:val="1"/>
          <w:sz w:val="24"/>
          <w:szCs w:val="24"/>
          <w:lang w:val="en-US"/>
        </w:rPr>
        <w:t>maupun</w:t>
      </w:r>
      <w:proofErr w:type="spellEnd"/>
      <w:r w:rsidRPr="0025500F">
        <w:rPr>
          <w:spacing w:val="1"/>
          <w:sz w:val="24"/>
          <w:szCs w:val="24"/>
          <w:lang w:val="en-US"/>
        </w:rPr>
        <w:t xml:space="preserve"> </w:t>
      </w:r>
      <w:proofErr w:type="spellStart"/>
      <w:r w:rsidRPr="0025500F">
        <w:rPr>
          <w:spacing w:val="1"/>
          <w:sz w:val="24"/>
          <w:szCs w:val="24"/>
          <w:lang w:val="en-US"/>
        </w:rPr>
        <w:t>tidak</w:t>
      </w:r>
      <w:proofErr w:type="spellEnd"/>
      <w:r w:rsidRPr="0025500F">
        <w:rPr>
          <w:spacing w:val="1"/>
          <w:sz w:val="24"/>
          <w:szCs w:val="24"/>
          <w:lang w:val="en-US"/>
        </w:rPr>
        <w:t xml:space="preserve">, </w:t>
      </w:r>
      <w:proofErr w:type="spellStart"/>
      <w:r w:rsidRPr="0025500F">
        <w:rPr>
          <w:spacing w:val="1"/>
          <w:sz w:val="24"/>
          <w:szCs w:val="24"/>
          <w:lang w:val="en-US"/>
        </w:rPr>
        <w:t>memiliki</w:t>
      </w:r>
      <w:proofErr w:type="spellEnd"/>
      <w:r w:rsidRPr="0025500F">
        <w:rPr>
          <w:spacing w:val="1"/>
          <w:sz w:val="24"/>
          <w:szCs w:val="24"/>
          <w:lang w:val="en-US"/>
        </w:rPr>
        <w:t xml:space="preserve"> </w:t>
      </w:r>
      <w:proofErr w:type="spellStart"/>
      <w:r w:rsidRPr="0025500F">
        <w:rPr>
          <w:spacing w:val="1"/>
          <w:sz w:val="24"/>
          <w:szCs w:val="24"/>
          <w:lang w:val="en-US"/>
        </w:rPr>
        <w:t>keluwesan</w:t>
      </w:r>
      <w:proofErr w:type="spellEnd"/>
      <w:r w:rsidRPr="0025500F">
        <w:rPr>
          <w:spacing w:val="1"/>
          <w:sz w:val="24"/>
          <w:szCs w:val="24"/>
          <w:lang w:val="en-US"/>
        </w:rPr>
        <w:t xml:space="preserve"> </w:t>
      </w:r>
      <w:proofErr w:type="spellStart"/>
      <w:r w:rsidRPr="0025500F">
        <w:rPr>
          <w:spacing w:val="1"/>
          <w:sz w:val="24"/>
          <w:szCs w:val="24"/>
          <w:lang w:val="en-US"/>
        </w:rPr>
        <w:t>berkenaan</w:t>
      </w:r>
      <w:proofErr w:type="spellEnd"/>
      <w:r w:rsidRPr="0025500F">
        <w:rPr>
          <w:spacing w:val="1"/>
          <w:sz w:val="24"/>
          <w:szCs w:val="24"/>
          <w:lang w:val="en-US"/>
        </w:rPr>
        <w:t xml:space="preserve"> </w:t>
      </w:r>
      <w:proofErr w:type="spellStart"/>
      <w:r w:rsidRPr="0025500F">
        <w:rPr>
          <w:spacing w:val="1"/>
          <w:sz w:val="24"/>
          <w:szCs w:val="24"/>
          <w:lang w:val="en-US"/>
        </w:rPr>
        <w:t>dengan</w:t>
      </w:r>
      <w:proofErr w:type="spellEnd"/>
      <w:r w:rsidRPr="0025500F">
        <w:rPr>
          <w:spacing w:val="1"/>
          <w:sz w:val="24"/>
          <w:szCs w:val="24"/>
          <w:lang w:val="en-US"/>
        </w:rPr>
        <w:t xml:space="preserve"> </w:t>
      </w:r>
      <w:proofErr w:type="spellStart"/>
      <w:r w:rsidRPr="0025500F">
        <w:rPr>
          <w:spacing w:val="1"/>
          <w:sz w:val="24"/>
          <w:szCs w:val="24"/>
          <w:lang w:val="en-US"/>
        </w:rPr>
        <w:t>waktu</w:t>
      </w:r>
      <w:proofErr w:type="spellEnd"/>
      <w:r w:rsidRPr="0025500F">
        <w:rPr>
          <w:spacing w:val="1"/>
          <w:sz w:val="24"/>
          <w:szCs w:val="24"/>
          <w:lang w:val="en-US"/>
        </w:rPr>
        <w:t xml:space="preserve"> </w:t>
      </w:r>
      <w:proofErr w:type="spellStart"/>
      <w:r w:rsidRPr="0025500F">
        <w:rPr>
          <w:spacing w:val="1"/>
          <w:sz w:val="24"/>
          <w:szCs w:val="24"/>
          <w:lang w:val="en-US"/>
        </w:rPr>
        <w:t>dan</w:t>
      </w:r>
      <w:proofErr w:type="spellEnd"/>
      <w:r w:rsidRPr="0025500F">
        <w:rPr>
          <w:spacing w:val="1"/>
          <w:sz w:val="24"/>
          <w:szCs w:val="24"/>
          <w:lang w:val="en-US"/>
        </w:rPr>
        <w:t xml:space="preserve"> </w:t>
      </w:r>
      <w:r w:rsidRPr="0025500F">
        <w:rPr>
          <w:spacing w:val="-1"/>
          <w:sz w:val="24"/>
          <w:szCs w:val="24"/>
          <w:lang w:val="en-US"/>
        </w:rPr>
        <w:t xml:space="preserve">lama </w:t>
      </w:r>
      <w:proofErr w:type="spellStart"/>
      <w:r w:rsidRPr="0025500F">
        <w:rPr>
          <w:spacing w:val="-1"/>
          <w:sz w:val="24"/>
          <w:szCs w:val="24"/>
          <w:lang w:val="en-US"/>
        </w:rPr>
        <w:t>belajar</w:t>
      </w:r>
      <w:proofErr w:type="spellEnd"/>
      <w:r w:rsidRPr="0025500F">
        <w:rPr>
          <w:spacing w:val="-1"/>
          <w:sz w:val="24"/>
          <w:szCs w:val="24"/>
          <w:lang w:val="en-US"/>
        </w:rPr>
        <w:t xml:space="preserve">, </w:t>
      </w:r>
      <w:proofErr w:type="spellStart"/>
      <w:r w:rsidRPr="0025500F">
        <w:rPr>
          <w:spacing w:val="-1"/>
          <w:sz w:val="24"/>
          <w:szCs w:val="24"/>
          <w:lang w:val="en-US"/>
        </w:rPr>
        <w:t>usia</w:t>
      </w:r>
      <w:proofErr w:type="spellEnd"/>
      <w:r w:rsidRPr="0025500F">
        <w:rPr>
          <w:spacing w:val="-1"/>
          <w:sz w:val="24"/>
          <w:szCs w:val="24"/>
          <w:lang w:val="en-US"/>
        </w:rPr>
        <w:t xml:space="preserve"> </w:t>
      </w:r>
      <w:proofErr w:type="spellStart"/>
      <w:r w:rsidRPr="0025500F">
        <w:rPr>
          <w:spacing w:val="-1"/>
          <w:sz w:val="24"/>
          <w:szCs w:val="24"/>
          <w:lang w:val="en-US"/>
        </w:rPr>
        <w:t>peserta</w:t>
      </w:r>
      <w:proofErr w:type="spellEnd"/>
      <w:r w:rsidRPr="0025500F">
        <w:rPr>
          <w:spacing w:val="-1"/>
          <w:sz w:val="24"/>
          <w:szCs w:val="24"/>
          <w:lang w:val="en-US"/>
        </w:rPr>
        <w:t xml:space="preserve"> </w:t>
      </w:r>
      <w:proofErr w:type="spellStart"/>
      <w:r w:rsidRPr="0025500F">
        <w:rPr>
          <w:spacing w:val="-1"/>
          <w:sz w:val="24"/>
          <w:szCs w:val="24"/>
          <w:lang w:val="en-US"/>
        </w:rPr>
        <w:t>didik</w:t>
      </w:r>
      <w:proofErr w:type="spellEnd"/>
      <w:r w:rsidRPr="0025500F">
        <w:rPr>
          <w:spacing w:val="-1"/>
          <w:sz w:val="24"/>
          <w:szCs w:val="24"/>
          <w:lang w:val="en-US"/>
        </w:rPr>
        <w:t xml:space="preserve">, </w:t>
      </w:r>
      <w:proofErr w:type="spellStart"/>
      <w:r w:rsidRPr="0025500F">
        <w:rPr>
          <w:spacing w:val="-1"/>
          <w:sz w:val="24"/>
          <w:szCs w:val="24"/>
          <w:lang w:val="en-US"/>
        </w:rPr>
        <w:t>isi</w:t>
      </w:r>
      <w:proofErr w:type="spellEnd"/>
      <w:r w:rsidRPr="0025500F">
        <w:rPr>
          <w:spacing w:val="-1"/>
          <w:sz w:val="24"/>
          <w:szCs w:val="24"/>
          <w:lang w:val="en-US"/>
        </w:rPr>
        <w:t xml:space="preserve"> </w:t>
      </w:r>
      <w:proofErr w:type="spellStart"/>
      <w:r w:rsidRPr="0025500F">
        <w:rPr>
          <w:spacing w:val="-1"/>
          <w:sz w:val="24"/>
          <w:szCs w:val="24"/>
          <w:lang w:val="en-US"/>
        </w:rPr>
        <w:t>pelajaran</w:t>
      </w:r>
      <w:proofErr w:type="spellEnd"/>
      <w:r w:rsidRPr="0025500F">
        <w:rPr>
          <w:spacing w:val="-1"/>
          <w:sz w:val="24"/>
          <w:szCs w:val="24"/>
          <w:lang w:val="en-US"/>
        </w:rPr>
        <w:t xml:space="preserve">, </w:t>
      </w:r>
      <w:proofErr w:type="spellStart"/>
      <w:r w:rsidRPr="0025500F">
        <w:rPr>
          <w:spacing w:val="-1"/>
          <w:sz w:val="24"/>
          <w:szCs w:val="24"/>
          <w:lang w:val="en-US"/>
        </w:rPr>
        <w:t>cara</w:t>
      </w:r>
      <w:proofErr w:type="spellEnd"/>
      <w:r w:rsidRPr="0025500F">
        <w:rPr>
          <w:spacing w:val="-1"/>
          <w:sz w:val="24"/>
          <w:szCs w:val="24"/>
          <w:lang w:val="en-US"/>
        </w:rPr>
        <w:t xml:space="preserve"> </w:t>
      </w:r>
      <w:proofErr w:type="spellStart"/>
      <w:r w:rsidRPr="0025500F">
        <w:rPr>
          <w:spacing w:val="-1"/>
          <w:sz w:val="24"/>
          <w:szCs w:val="24"/>
          <w:lang w:val="en-US"/>
        </w:rPr>
        <w:t>penyelenggaraan</w:t>
      </w:r>
      <w:proofErr w:type="spellEnd"/>
      <w:r w:rsidRPr="0025500F">
        <w:rPr>
          <w:spacing w:val="-1"/>
          <w:sz w:val="24"/>
          <w:szCs w:val="24"/>
          <w:lang w:val="en-US"/>
        </w:rPr>
        <w:t xml:space="preserve"> </w:t>
      </w:r>
      <w:proofErr w:type="spellStart"/>
      <w:r w:rsidRPr="0025500F">
        <w:rPr>
          <w:sz w:val="24"/>
          <w:szCs w:val="24"/>
          <w:lang w:val="en-US"/>
        </w:rPr>
        <w:t>pengajaran</w:t>
      </w:r>
      <w:proofErr w:type="spellEnd"/>
      <w:r w:rsidRPr="0025500F">
        <w:rPr>
          <w:sz w:val="24"/>
          <w:szCs w:val="24"/>
          <w:lang w:val="en-US"/>
        </w:rPr>
        <w:t xml:space="preserve"> </w:t>
      </w:r>
      <w:proofErr w:type="spellStart"/>
      <w:r w:rsidRPr="0025500F">
        <w:rPr>
          <w:sz w:val="24"/>
          <w:szCs w:val="24"/>
          <w:lang w:val="en-US"/>
        </w:rPr>
        <w:t>serta</w:t>
      </w:r>
      <w:proofErr w:type="spellEnd"/>
      <w:r w:rsidRPr="0025500F">
        <w:rPr>
          <w:sz w:val="24"/>
          <w:szCs w:val="24"/>
          <w:lang w:val="en-US"/>
        </w:rPr>
        <w:t xml:space="preserve"> </w:t>
      </w:r>
      <w:proofErr w:type="spellStart"/>
      <w:r w:rsidRPr="0025500F">
        <w:rPr>
          <w:sz w:val="24"/>
          <w:szCs w:val="24"/>
          <w:lang w:val="en-US"/>
        </w:rPr>
        <w:t>cara</w:t>
      </w:r>
      <w:proofErr w:type="spellEnd"/>
      <w:r w:rsidRPr="0025500F">
        <w:rPr>
          <w:sz w:val="24"/>
          <w:szCs w:val="24"/>
          <w:lang w:val="en-US"/>
        </w:rPr>
        <w:t xml:space="preserve"> </w:t>
      </w:r>
      <w:proofErr w:type="spellStart"/>
      <w:r w:rsidRPr="0025500F">
        <w:rPr>
          <w:sz w:val="24"/>
          <w:szCs w:val="24"/>
          <w:lang w:val="en-US"/>
        </w:rPr>
        <w:t>penilaian</w:t>
      </w:r>
      <w:proofErr w:type="spellEnd"/>
      <w:r w:rsidRPr="0025500F">
        <w:rPr>
          <w:sz w:val="24"/>
          <w:szCs w:val="24"/>
          <w:lang w:val="en-US"/>
        </w:rPr>
        <w:t xml:space="preserve"> </w:t>
      </w:r>
      <w:proofErr w:type="spellStart"/>
      <w:r w:rsidRPr="0025500F">
        <w:rPr>
          <w:sz w:val="24"/>
          <w:szCs w:val="24"/>
          <w:lang w:val="en-US"/>
        </w:rPr>
        <w:t>hasil</w:t>
      </w:r>
      <w:proofErr w:type="spellEnd"/>
      <w:r w:rsidRPr="0025500F">
        <w:rPr>
          <w:sz w:val="24"/>
          <w:szCs w:val="24"/>
          <w:lang w:val="en-US"/>
        </w:rPr>
        <w:t xml:space="preserve"> </w:t>
      </w:r>
      <w:proofErr w:type="spellStart"/>
      <w:r w:rsidRPr="0025500F">
        <w:rPr>
          <w:sz w:val="24"/>
          <w:szCs w:val="24"/>
          <w:lang w:val="en-US"/>
        </w:rPr>
        <w:t>belajar</w:t>
      </w:r>
      <w:proofErr w:type="spellEnd"/>
      <w:r w:rsidRPr="0025500F">
        <w:rPr>
          <w:sz w:val="24"/>
          <w:szCs w:val="24"/>
        </w:rPr>
        <w:t>.</w:t>
      </w:r>
    </w:p>
    <w:p w:rsidR="0025500F" w:rsidRPr="0025500F" w:rsidRDefault="0025500F" w:rsidP="0025500F">
      <w:pPr>
        <w:shd w:val="clear" w:color="auto" w:fill="FFFFFF"/>
        <w:spacing w:before="5" w:line="480" w:lineRule="auto"/>
        <w:ind w:left="331" w:firstLine="749"/>
        <w:jc w:val="both"/>
        <w:rPr>
          <w:spacing w:val="-5"/>
          <w:sz w:val="24"/>
          <w:szCs w:val="24"/>
        </w:rPr>
      </w:pPr>
      <w:proofErr w:type="spellStart"/>
      <w:proofErr w:type="gramStart"/>
      <w:r w:rsidRPr="0025500F">
        <w:rPr>
          <w:spacing w:val="-1"/>
          <w:sz w:val="24"/>
          <w:szCs w:val="24"/>
          <w:lang w:val="en-US"/>
        </w:rPr>
        <w:t>Dalam</w:t>
      </w:r>
      <w:proofErr w:type="spellEnd"/>
      <w:r w:rsidRPr="0025500F">
        <w:rPr>
          <w:spacing w:val="-1"/>
          <w:sz w:val="24"/>
          <w:szCs w:val="24"/>
          <w:lang w:val="en-US"/>
        </w:rPr>
        <w:t xml:space="preserve"> </w:t>
      </w:r>
      <w:proofErr w:type="spellStart"/>
      <w:r w:rsidRPr="0025500F">
        <w:rPr>
          <w:spacing w:val="-1"/>
          <w:sz w:val="24"/>
          <w:szCs w:val="24"/>
          <w:lang w:val="en-US"/>
        </w:rPr>
        <w:t>menghadapi</w:t>
      </w:r>
      <w:proofErr w:type="spellEnd"/>
      <w:r w:rsidRPr="0025500F">
        <w:rPr>
          <w:spacing w:val="-1"/>
          <w:sz w:val="24"/>
          <w:szCs w:val="24"/>
          <w:lang w:val="en-US"/>
        </w:rPr>
        <w:t xml:space="preserve"> </w:t>
      </w:r>
      <w:proofErr w:type="spellStart"/>
      <w:r w:rsidRPr="0025500F">
        <w:rPr>
          <w:spacing w:val="-1"/>
          <w:sz w:val="24"/>
          <w:szCs w:val="24"/>
          <w:lang w:val="en-US"/>
        </w:rPr>
        <w:t>persaingan</w:t>
      </w:r>
      <w:proofErr w:type="spellEnd"/>
      <w:r w:rsidRPr="0025500F">
        <w:rPr>
          <w:spacing w:val="-1"/>
          <w:sz w:val="24"/>
          <w:szCs w:val="24"/>
          <w:lang w:val="en-US"/>
        </w:rPr>
        <w:t xml:space="preserve"> </w:t>
      </w:r>
      <w:proofErr w:type="spellStart"/>
      <w:r w:rsidRPr="0025500F">
        <w:rPr>
          <w:spacing w:val="-1"/>
          <w:sz w:val="24"/>
          <w:szCs w:val="24"/>
          <w:lang w:val="en-US"/>
        </w:rPr>
        <w:t>dunia</w:t>
      </w:r>
      <w:proofErr w:type="spellEnd"/>
      <w:r w:rsidRPr="0025500F">
        <w:rPr>
          <w:spacing w:val="-1"/>
          <w:sz w:val="24"/>
          <w:szCs w:val="24"/>
          <w:lang w:val="en-US"/>
        </w:rPr>
        <w:t xml:space="preserve"> yang </w:t>
      </w:r>
      <w:proofErr w:type="spellStart"/>
      <w:r w:rsidRPr="0025500F">
        <w:rPr>
          <w:spacing w:val="-1"/>
          <w:sz w:val="24"/>
          <w:szCs w:val="24"/>
          <w:lang w:val="en-US"/>
        </w:rPr>
        <w:t>semkin</w:t>
      </w:r>
      <w:proofErr w:type="spellEnd"/>
      <w:r w:rsidRPr="0025500F">
        <w:rPr>
          <w:spacing w:val="-1"/>
          <w:sz w:val="24"/>
          <w:szCs w:val="24"/>
          <w:lang w:val="en-US"/>
        </w:rPr>
        <w:t xml:space="preserve"> </w:t>
      </w:r>
      <w:proofErr w:type="spellStart"/>
      <w:r w:rsidRPr="0025500F">
        <w:rPr>
          <w:spacing w:val="-1"/>
          <w:sz w:val="24"/>
          <w:szCs w:val="24"/>
          <w:lang w:val="en-US"/>
        </w:rPr>
        <w:t>ketat</w:t>
      </w:r>
      <w:proofErr w:type="spellEnd"/>
      <w:r w:rsidRPr="0025500F">
        <w:rPr>
          <w:spacing w:val="-1"/>
          <w:sz w:val="24"/>
          <w:szCs w:val="24"/>
          <w:lang w:val="en-US"/>
        </w:rPr>
        <w:t xml:space="preserve">, di era </w:t>
      </w:r>
      <w:proofErr w:type="spellStart"/>
      <w:r w:rsidRPr="0025500F">
        <w:rPr>
          <w:spacing w:val="-1"/>
          <w:sz w:val="24"/>
          <w:szCs w:val="24"/>
          <w:lang w:val="en-US"/>
        </w:rPr>
        <w:t>kesejagatan</w:t>
      </w:r>
      <w:proofErr w:type="spellEnd"/>
      <w:r w:rsidRPr="0025500F">
        <w:rPr>
          <w:spacing w:val="-1"/>
          <w:sz w:val="24"/>
          <w:szCs w:val="24"/>
          <w:lang w:val="en-US"/>
        </w:rPr>
        <w:t xml:space="preserve"> </w:t>
      </w:r>
      <w:proofErr w:type="spellStart"/>
      <w:r w:rsidRPr="0025500F">
        <w:rPr>
          <w:spacing w:val="-1"/>
          <w:sz w:val="24"/>
          <w:szCs w:val="24"/>
          <w:lang w:val="en-US"/>
        </w:rPr>
        <w:t>ini</w:t>
      </w:r>
      <w:proofErr w:type="spellEnd"/>
      <w:r w:rsidRPr="0025500F">
        <w:rPr>
          <w:spacing w:val="-1"/>
          <w:sz w:val="24"/>
          <w:szCs w:val="24"/>
          <w:lang w:val="en-US"/>
        </w:rPr>
        <w:t xml:space="preserve"> </w:t>
      </w:r>
      <w:proofErr w:type="spellStart"/>
      <w:r w:rsidRPr="0025500F">
        <w:rPr>
          <w:spacing w:val="-1"/>
          <w:sz w:val="24"/>
          <w:szCs w:val="24"/>
          <w:lang w:val="en-US"/>
        </w:rPr>
        <w:t>pemerintah</w:t>
      </w:r>
      <w:proofErr w:type="spellEnd"/>
      <w:r w:rsidRPr="0025500F">
        <w:rPr>
          <w:spacing w:val="-1"/>
          <w:sz w:val="24"/>
          <w:szCs w:val="24"/>
          <w:lang w:val="en-US"/>
        </w:rPr>
        <w:t xml:space="preserve"> </w:t>
      </w:r>
      <w:proofErr w:type="spellStart"/>
      <w:r w:rsidRPr="0025500F">
        <w:rPr>
          <w:spacing w:val="-1"/>
          <w:sz w:val="24"/>
          <w:szCs w:val="24"/>
          <w:lang w:val="en-US"/>
        </w:rPr>
        <w:t>dan</w:t>
      </w:r>
      <w:proofErr w:type="spellEnd"/>
      <w:r w:rsidRPr="0025500F">
        <w:rPr>
          <w:spacing w:val="-1"/>
          <w:sz w:val="24"/>
          <w:szCs w:val="24"/>
          <w:lang w:val="en-US"/>
        </w:rPr>
        <w:t xml:space="preserve"> </w:t>
      </w:r>
      <w:proofErr w:type="spellStart"/>
      <w:r w:rsidRPr="0025500F">
        <w:rPr>
          <w:spacing w:val="-1"/>
          <w:sz w:val="24"/>
          <w:szCs w:val="24"/>
          <w:lang w:val="en-US"/>
        </w:rPr>
        <w:t>masyarakat</w:t>
      </w:r>
      <w:proofErr w:type="spellEnd"/>
      <w:r w:rsidRPr="0025500F">
        <w:rPr>
          <w:spacing w:val="-1"/>
          <w:sz w:val="24"/>
          <w:szCs w:val="24"/>
          <w:lang w:val="en-US"/>
        </w:rPr>
        <w:t xml:space="preserve"> </w:t>
      </w:r>
      <w:proofErr w:type="spellStart"/>
      <w:r w:rsidRPr="0025500F">
        <w:rPr>
          <w:spacing w:val="-1"/>
          <w:sz w:val="24"/>
          <w:szCs w:val="24"/>
          <w:lang w:val="en-US"/>
        </w:rPr>
        <w:t>menyadari</w:t>
      </w:r>
      <w:proofErr w:type="spellEnd"/>
      <w:r w:rsidRPr="0025500F">
        <w:rPr>
          <w:spacing w:val="-1"/>
          <w:sz w:val="24"/>
          <w:szCs w:val="24"/>
          <w:lang w:val="en-US"/>
        </w:rPr>
        <w:t xml:space="preserve"> </w:t>
      </w:r>
      <w:proofErr w:type="spellStart"/>
      <w:r w:rsidRPr="0025500F">
        <w:rPr>
          <w:spacing w:val="-1"/>
          <w:sz w:val="24"/>
          <w:szCs w:val="24"/>
          <w:lang w:val="en-US"/>
        </w:rPr>
        <w:t>sepenuhnya</w:t>
      </w:r>
      <w:proofErr w:type="spellEnd"/>
      <w:r w:rsidRPr="0025500F">
        <w:rPr>
          <w:spacing w:val="-1"/>
          <w:sz w:val="24"/>
          <w:szCs w:val="24"/>
          <w:lang w:val="en-US"/>
        </w:rPr>
        <w:t xml:space="preserve">, </w:t>
      </w:r>
      <w:proofErr w:type="spellStart"/>
      <w:r w:rsidRPr="0025500F">
        <w:rPr>
          <w:spacing w:val="1"/>
          <w:sz w:val="24"/>
          <w:szCs w:val="24"/>
          <w:lang w:val="en-US"/>
        </w:rPr>
        <w:t>bekal</w:t>
      </w:r>
      <w:proofErr w:type="spellEnd"/>
      <w:r w:rsidRPr="0025500F">
        <w:rPr>
          <w:spacing w:val="1"/>
          <w:sz w:val="24"/>
          <w:szCs w:val="24"/>
          <w:lang w:val="en-US"/>
        </w:rPr>
        <w:t xml:space="preserve"> </w:t>
      </w:r>
      <w:proofErr w:type="spellStart"/>
      <w:r w:rsidRPr="0025500F">
        <w:rPr>
          <w:spacing w:val="1"/>
          <w:sz w:val="24"/>
          <w:szCs w:val="24"/>
          <w:lang w:val="en-US"/>
        </w:rPr>
        <w:t>pendidikan</w:t>
      </w:r>
      <w:proofErr w:type="spellEnd"/>
      <w:r w:rsidRPr="0025500F">
        <w:rPr>
          <w:spacing w:val="1"/>
          <w:sz w:val="24"/>
          <w:szCs w:val="24"/>
          <w:lang w:val="en-US"/>
        </w:rPr>
        <w:t xml:space="preserve"> </w:t>
      </w:r>
      <w:proofErr w:type="spellStart"/>
      <w:r w:rsidRPr="0025500F">
        <w:rPr>
          <w:spacing w:val="1"/>
          <w:sz w:val="24"/>
          <w:szCs w:val="24"/>
          <w:lang w:val="en-US"/>
        </w:rPr>
        <w:t>setara</w:t>
      </w:r>
      <w:proofErr w:type="spellEnd"/>
      <w:r w:rsidRPr="0025500F">
        <w:rPr>
          <w:spacing w:val="1"/>
          <w:sz w:val="24"/>
          <w:szCs w:val="24"/>
          <w:lang w:val="en-US"/>
        </w:rPr>
        <w:t xml:space="preserve"> </w:t>
      </w:r>
      <w:proofErr w:type="spellStart"/>
      <w:r w:rsidRPr="0025500F">
        <w:rPr>
          <w:spacing w:val="1"/>
          <w:sz w:val="24"/>
          <w:szCs w:val="24"/>
          <w:lang w:val="en-US"/>
        </w:rPr>
        <w:t>tamatan</w:t>
      </w:r>
      <w:proofErr w:type="spellEnd"/>
      <w:r w:rsidRPr="0025500F">
        <w:rPr>
          <w:spacing w:val="1"/>
          <w:sz w:val="24"/>
          <w:szCs w:val="24"/>
          <w:lang w:val="en-US"/>
        </w:rPr>
        <w:t xml:space="preserve"> </w:t>
      </w:r>
      <w:proofErr w:type="spellStart"/>
      <w:r w:rsidRPr="0025500F">
        <w:rPr>
          <w:spacing w:val="1"/>
          <w:sz w:val="24"/>
          <w:szCs w:val="24"/>
          <w:lang w:val="en-US"/>
        </w:rPr>
        <w:t>pendidikan</w:t>
      </w:r>
      <w:proofErr w:type="spellEnd"/>
      <w:r w:rsidRPr="0025500F">
        <w:rPr>
          <w:spacing w:val="1"/>
          <w:sz w:val="24"/>
          <w:szCs w:val="24"/>
          <w:lang w:val="en-US"/>
        </w:rPr>
        <w:t xml:space="preserve"> </w:t>
      </w:r>
      <w:proofErr w:type="spellStart"/>
      <w:r w:rsidRPr="0025500F">
        <w:rPr>
          <w:spacing w:val="1"/>
          <w:sz w:val="24"/>
          <w:szCs w:val="24"/>
          <w:lang w:val="en-US"/>
        </w:rPr>
        <w:t>dasar</w:t>
      </w:r>
      <w:proofErr w:type="spellEnd"/>
      <w:r w:rsidRPr="0025500F">
        <w:rPr>
          <w:spacing w:val="1"/>
          <w:sz w:val="24"/>
          <w:szCs w:val="24"/>
          <w:lang w:val="en-US"/>
        </w:rPr>
        <w:t xml:space="preserve"> (SD </w:t>
      </w:r>
      <w:proofErr w:type="spellStart"/>
      <w:r w:rsidRPr="0025500F">
        <w:rPr>
          <w:spacing w:val="1"/>
          <w:sz w:val="24"/>
          <w:szCs w:val="24"/>
          <w:lang w:val="en-US"/>
        </w:rPr>
        <w:t>dan</w:t>
      </w:r>
      <w:proofErr w:type="spellEnd"/>
      <w:r w:rsidRPr="0025500F">
        <w:rPr>
          <w:spacing w:val="1"/>
          <w:sz w:val="24"/>
          <w:szCs w:val="24"/>
          <w:lang w:val="en-US"/>
        </w:rPr>
        <w:t xml:space="preserve"> SLTP) </w:t>
      </w:r>
      <w:proofErr w:type="spellStart"/>
      <w:r w:rsidRPr="0025500F">
        <w:rPr>
          <w:spacing w:val="2"/>
          <w:sz w:val="24"/>
          <w:szCs w:val="24"/>
          <w:lang w:val="en-US"/>
        </w:rPr>
        <w:t>sangatlah</w:t>
      </w:r>
      <w:proofErr w:type="spellEnd"/>
      <w:r w:rsidRPr="0025500F">
        <w:rPr>
          <w:spacing w:val="2"/>
          <w:sz w:val="24"/>
          <w:szCs w:val="24"/>
          <w:lang w:val="en-US"/>
        </w:rPr>
        <w:t xml:space="preserve"> </w:t>
      </w:r>
      <w:proofErr w:type="spellStart"/>
      <w:r w:rsidRPr="0025500F">
        <w:rPr>
          <w:spacing w:val="2"/>
          <w:sz w:val="24"/>
          <w:szCs w:val="24"/>
          <w:lang w:val="en-US"/>
        </w:rPr>
        <w:t>tidak</w:t>
      </w:r>
      <w:proofErr w:type="spellEnd"/>
      <w:r w:rsidRPr="0025500F">
        <w:rPr>
          <w:spacing w:val="2"/>
          <w:sz w:val="24"/>
          <w:szCs w:val="24"/>
          <w:lang w:val="en-US"/>
        </w:rPr>
        <w:t xml:space="preserve"> </w:t>
      </w:r>
      <w:proofErr w:type="spellStart"/>
      <w:r w:rsidRPr="0025500F">
        <w:rPr>
          <w:spacing w:val="2"/>
          <w:sz w:val="24"/>
          <w:szCs w:val="24"/>
          <w:lang w:val="en-US"/>
        </w:rPr>
        <w:t>memadai</w:t>
      </w:r>
      <w:proofErr w:type="spellEnd"/>
      <w:r w:rsidRPr="0025500F">
        <w:rPr>
          <w:spacing w:val="2"/>
          <w:sz w:val="24"/>
          <w:szCs w:val="24"/>
          <w:lang w:val="en-US"/>
        </w:rPr>
        <w:t xml:space="preserve"> </w:t>
      </w:r>
      <w:proofErr w:type="spellStart"/>
      <w:r w:rsidRPr="0025500F">
        <w:rPr>
          <w:spacing w:val="2"/>
          <w:sz w:val="24"/>
          <w:szCs w:val="24"/>
          <w:lang w:val="en-US"/>
        </w:rPr>
        <w:t>untuk</w:t>
      </w:r>
      <w:proofErr w:type="spellEnd"/>
      <w:r w:rsidRPr="0025500F">
        <w:rPr>
          <w:spacing w:val="2"/>
          <w:sz w:val="24"/>
          <w:szCs w:val="24"/>
          <w:lang w:val="en-US"/>
        </w:rPr>
        <w:t xml:space="preserve"> </w:t>
      </w:r>
      <w:proofErr w:type="spellStart"/>
      <w:r w:rsidRPr="0025500F">
        <w:rPr>
          <w:spacing w:val="2"/>
          <w:sz w:val="24"/>
          <w:szCs w:val="24"/>
          <w:lang w:val="en-US"/>
        </w:rPr>
        <w:t>mampu</w:t>
      </w:r>
      <w:proofErr w:type="spellEnd"/>
      <w:r w:rsidRPr="0025500F">
        <w:rPr>
          <w:spacing w:val="2"/>
          <w:sz w:val="24"/>
          <w:szCs w:val="24"/>
          <w:lang w:val="en-US"/>
        </w:rPr>
        <w:t xml:space="preserve"> </w:t>
      </w:r>
      <w:proofErr w:type="spellStart"/>
      <w:r w:rsidRPr="0025500F">
        <w:rPr>
          <w:spacing w:val="2"/>
          <w:sz w:val="24"/>
          <w:szCs w:val="24"/>
          <w:lang w:val="en-US"/>
        </w:rPr>
        <w:t>memenangkan</w:t>
      </w:r>
      <w:proofErr w:type="spellEnd"/>
      <w:r w:rsidRPr="0025500F">
        <w:rPr>
          <w:spacing w:val="2"/>
          <w:sz w:val="24"/>
          <w:szCs w:val="24"/>
          <w:lang w:val="en-US"/>
        </w:rPr>
        <w:t xml:space="preserve"> </w:t>
      </w:r>
      <w:proofErr w:type="spellStart"/>
      <w:r w:rsidRPr="0025500F">
        <w:rPr>
          <w:spacing w:val="2"/>
          <w:sz w:val="24"/>
          <w:szCs w:val="24"/>
          <w:lang w:val="en-US"/>
        </w:rPr>
        <w:t>persaingan</w:t>
      </w:r>
      <w:proofErr w:type="spellEnd"/>
      <w:r w:rsidRPr="0025500F">
        <w:rPr>
          <w:spacing w:val="2"/>
          <w:sz w:val="24"/>
          <w:szCs w:val="24"/>
        </w:rPr>
        <w:t>.</w:t>
      </w:r>
      <w:proofErr w:type="gramEnd"/>
      <w:r w:rsidRPr="0025500F">
        <w:rPr>
          <w:spacing w:val="2"/>
          <w:sz w:val="24"/>
          <w:szCs w:val="24"/>
        </w:rPr>
        <w:t xml:space="preserve"> </w:t>
      </w:r>
      <w:proofErr w:type="spellStart"/>
      <w:r w:rsidRPr="0025500F">
        <w:rPr>
          <w:spacing w:val="-1"/>
          <w:sz w:val="24"/>
          <w:szCs w:val="24"/>
          <w:lang w:val="en-US"/>
        </w:rPr>
        <w:t>Oleh</w:t>
      </w:r>
      <w:proofErr w:type="spellEnd"/>
      <w:r w:rsidRPr="0025500F">
        <w:rPr>
          <w:spacing w:val="-1"/>
          <w:sz w:val="24"/>
          <w:szCs w:val="24"/>
          <w:lang w:val="en-US"/>
        </w:rPr>
        <w:t xml:space="preserve"> </w:t>
      </w:r>
      <w:proofErr w:type="spellStart"/>
      <w:r w:rsidRPr="0025500F">
        <w:rPr>
          <w:spacing w:val="-1"/>
          <w:sz w:val="24"/>
          <w:szCs w:val="24"/>
          <w:lang w:val="en-US"/>
        </w:rPr>
        <w:t>karena</w:t>
      </w:r>
      <w:proofErr w:type="spellEnd"/>
      <w:r w:rsidRPr="0025500F">
        <w:rPr>
          <w:spacing w:val="-1"/>
          <w:sz w:val="24"/>
          <w:szCs w:val="24"/>
          <w:lang w:val="en-US"/>
        </w:rPr>
        <w:t xml:space="preserve"> </w:t>
      </w:r>
      <w:proofErr w:type="spellStart"/>
      <w:r w:rsidRPr="0025500F">
        <w:rPr>
          <w:spacing w:val="-1"/>
          <w:sz w:val="24"/>
          <w:szCs w:val="24"/>
          <w:lang w:val="en-US"/>
        </w:rPr>
        <w:t>itu</w:t>
      </w:r>
      <w:proofErr w:type="spellEnd"/>
      <w:r w:rsidRPr="0025500F">
        <w:rPr>
          <w:spacing w:val="-1"/>
          <w:sz w:val="24"/>
          <w:szCs w:val="24"/>
        </w:rPr>
        <w:t>l</w:t>
      </w:r>
      <w:r w:rsidRPr="0025500F">
        <w:rPr>
          <w:spacing w:val="-1"/>
          <w:sz w:val="24"/>
          <w:szCs w:val="24"/>
          <w:lang w:val="en-US"/>
        </w:rPr>
        <w:t xml:space="preserve">ah, </w:t>
      </w:r>
      <w:r w:rsidRPr="0025500F">
        <w:rPr>
          <w:spacing w:val="-1"/>
          <w:sz w:val="24"/>
          <w:szCs w:val="24"/>
        </w:rPr>
        <w:t xml:space="preserve">kebanyakan </w:t>
      </w:r>
      <w:proofErr w:type="spellStart"/>
      <w:r w:rsidRPr="0025500F">
        <w:rPr>
          <w:spacing w:val="-1"/>
          <w:sz w:val="24"/>
          <w:szCs w:val="24"/>
          <w:lang w:val="en-US"/>
        </w:rPr>
        <w:t>masyarakat</w:t>
      </w:r>
      <w:proofErr w:type="spellEnd"/>
      <w:r w:rsidRPr="0025500F">
        <w:rPr>
          <w:spacing w:val="-1"/>
          <w:sz w:val="24"/>
          <w:szCs w:val="24"/>
        </w:rPr>
        <w:t>,</w:t>
      </w:r>
      <w:r w:rsidRPr="0025500F">
        <w:rPr>
          <w:spacing w:val="-1"/>
          <w:sz w:val="24"/>
          <w:szCs w:val="24"/>
          <w:lang w:val="en-US"/>
        </w:rPr>
        <w:t xml:space="preserve"> </w:t>
      </w:r>
      <w:proofErr w:type="spellStart"/>
      <w:r w:rsidRPr="0025500F">
        <w:rPr>
          <w:spacing w:val="-1"/>
          <w:sz w:val="24"/>
          <w:szCs w:val="24"/>
          <w:lang w:val="en-US"/>
        </w:rPr>
        <w:t>utamanya</w:t>
      </w:r>
      <w:proofErr w:type="spellEnd"/>
      <w:r w:rsidRPr="0025500F">
        <w:rPr>
          <w:spacing w:val="-1"/>
          <w:sz w:val="24"/>
          <w:szCs w:val="24"/>
          <w:lang w:val="en-US"/>
        </w:rPr>
        <w:t xml:space="preserve"> </w:t>
      </w:r>
      <w:proofErr w:type="spellStart"/>
      <w:r w:rsidRPr="0025500F">
        <w:rPr>
          <w:spacing w:val="-1"/>
          <w:sz w:val="24"/>
          <w:szCs w:val="24"/>
          <w:lang w:val="en-US"/>
        </w:rPr>
        <w:t>masyarakat</w:t>
      </w:r>
      <w:proofErr w:type="spellEnd"/>
      <w:r w:rsidRPr="0025500F">
        <w:rPr>
          <w:spacing w:val="-1"/>
          <w:sz w:val="24"/>
          <w:szCs w:val="24"/>
          <w:lang w:val="en-US"/>
        </w:rPr>
        <w:t xml:space="preserve"> yang</w:t>
      </w:r>
      <w:r w:rsidRPr="0025500F">
        <w:rPr>
          <w:spacing w:val="-1"/>
          <w:sz w:val="24"/>
          <w:szCs w:val="24"/>
        </w:rPr>
        <w:t xml:space="preserve"> </w:t>
      </w:r>
      <w:proofErr w:type="spellStart"/>
      <w:r w:rsidRPr="0025500F">
        <w:rPr>
          <w:spacing w:val="1"/>
          <w:sz w:val="24"/>
          <w:szCs w:val="24"/>
          <w:lang w:val="en-US"/>
        </w:rPr>
        <w:t>karena</w:t>
      </w:r>
      <w:proofErr w:type="spellEnd"/>
      <w:r w:rsidRPr="0025500F">
        <w:rPr>
          <w:spacing w:val="1"/>
          <w:sz w:val="24"/>
          <w:szCs w:val="24"/>
          <w:lang w:val="en-US"/>
        </w:rPr>
        <w:t xml:space="preserve"> </w:t>
      </w:r>
      <w:proofErr w:type="spellStart"/>
      <w:r w:rsidRPr="0025500F">
        <w:rPr>
          <w:spacing w:val="1"/>
          <w:sz w:val="24"/>
          <w:szCs w:val="24"/>
          <w:lang w:val="en-US"/>
        </w:rPr>
        <w:t>berbagai</w:t>
      </w:r>
      <w:proofErr w:type="spellEnd"/>
      <w:r w:rsidRPr="0025500F">
        <w:rPr>
          <w:spacing w:val="1"/>
          <w:sz w:val="24"/>
          <w:szCs w:val="24"/>
          <w:lang w:val="en-US"/>
        </w:rPr>
        <w:t xml:space="preserve"> </w:t>
      </w:r>
      <w:proofErr w:type="spellStart"/>
      <w:r w:rsidRPr="0025500F">
        <w:rPr>
          <w:spacing w:val="1"/>
          <w:sz w:val="24"/>
          <w:szCs w:val="24"/>
          <w:lang w:val="en-US"/>
        </w:rPr>
        <w:t>hal</w:t>
      </w:r>
      <w:proofErr w:type="spellEnd"/>
      <w:r w:rsidRPr="0025500F">
        <w:rPr>
          <w:spacing w:val="1"/>
          <w:sz w:val="24"/>
          <w:szCs w:val="24"/>
          <w:lang w:val="en-US"/>
        </w:rPr>
        <w:t xml:space="preserve"> (</w:t>
      </w:r>
      <w:proofErr w:type="spellStart"/>
      <w:r w:rsidRPr="0025500F">
        <w:rPr>
          <w:spacing w:val="1"/>
          <w:sz w:val="24"/>
          <w:szCs w:val="24"/>
          <w:lang w:val="en-US"/>
        </w:rPr>
        <w:t>faktor</w:t>
      </w:r>
      <w:proofErr w:type="spellEnd"/>
      <w:r w:rsidRPr="0025500F">
        <w:rPr>
          <w:spacing w:val="1"/>
          <w:sz w:val="24"/>
          <w:szCs w:val="24"/>
          <w:lang w:val="en-US"/>
        </w:rPr>
        <w:t xml:space="preserve"> </w:t>
      </w:r>
      <w:proofErr w:type="spellStart"/>
      <w:r w:rsidRPr="0025500F">
        <w:rPr>
          <w:spacing w:val="1"/>
          <w:sz w:val="24"/>
          <w:szCs w:val="24"/>
          <w:lang w:val="en-US"/>
        </w:rPr>
        <w:t>ekonomi</w:t>
      </w:r>
      <w:proofErr w:type="spellEnd"/>
      <w:r w:rsidRPr="0025500F">
        <w:rPr>
          <w:spacing w:val="1"/>
          <w:sz w:val="24"/>
          <w:szCs w:val="24"/>
          <w:lang w:val="en-US"/>
        </w:rPr>
        <w:t xml:space="preserve">, </w:t>
      </w:r>
      <w:proofErr w:type="spellStart"/>
      <w:r w:rsidRPr="0025500F">
        <w:rPr>
          <w:spacing w:val="1"/>
          <w:sz w:val="24"/>
          <w:szCs w:val="24"/>
          <w:lang w:val="en-US"/>
        </w:rPr>
        <w:t>geografi</w:t>
      </w:r>
      <w:proofErr w:type="spellEnd"/>
      <w:r w:rsidRPr="0025500F">
        <w:rPr>
          <w:spacing w:val="1"/>
          <w:sz w:val="24"/>
          <w:szCs w:val="24"/>
          <w:lang w:val="en-US"/>
        </w:rPr>
        <w:t xml:space="preserve">, </w:t>
      </w:r>
      <w:proofErr w:type="spellStart"/>
      <w:r w:rsidRPr="0025500F">
        <w:rPr>
          <w:spacing w:val="1"/>
          <w:sz w:val="24"/>
          <w:szCs w:val="24"/>
          <w:lang w:val="en-US"/>
        </w:rPr>
        <w:t>sosial</w:t>
      </w:r>
      <w:proofErr w:type="spellEnd"/>
      <w:r w:rsidRPr="0025500F">
        <w:rPr>
          <w:spacing w:val="1"/>
          <w:sz w:val="24"/>
          <w:szCs w:val="24"/>
          <w:lang w:val="en-US"/>
        </w:rPr>
        <w:t xml:space="preserve"> </w:t>
      </w:r>
      <w:proofErr w:type="spellStart"/>
      <w:r w:rsidRPr="0025500F">
        <w:rPr>
          <w:spacing w:val="1"/>
          <w:sz w:val="24"/>
          <w:szCs w:val="24"/>
          <w:lang w:val="en-US"/>
        </w:rPr>
        <w:t>dan</w:t>
      </w:r>
      <w:proofErr w:type="spellEnd"/>
      <w:r w:rsidRPr="0025500F">
        <w:rPr>
          <w:spacing w:val="1"/>
          <w:sz w:val="24"/>
          <w:szCs w:val="24"/>
          <w:lang w:val="en-US"/>
        </w:rPr>
        <w:t xml:space="preserve"> </w:t>
      </w:r>
      <w:proofErr w:type="spellStart"/>
      <w:r w:rsidRPr="0025500F">
        <w:rPr>
          <w:spacing w:val="1"/>
          <w:sz w:val="24"/>
          <w:szCs w:val="24"/>
          <w:lang w:val="en-US"/>
        </w:rPr>
        <w:t>fa</w:t>
      </w:r>
      <w:proofErr w:type="spellEnd"/>
      <w:r w:rsidRPr="0025500F">
        <w:rPr>
          <w:spacing w:val="1"/>
          <w:sz w:val="24"/>
          <w:szCs w:val="24"/>
        </w:rPr>
        <w:t>k</w:t>
      </w:r>
      <w:r w:rsidRPr="0025500F">
        <w:rPr>
          <w:spacing w:val="1"/>
          <w:sz w:val="24"/>
          <w:szCs w:val="24"/>
          <w:lang w:val="en-US"/>
        </w:rPr>
        <w:t>tor</w:t>
      </w:r>
      <w:r w:rsidRPr="0025500F">
        <w:rPr>
          <w:spacing w:val="1"/>
          <w:sz w:val="24"/>
          <w:szCs w:val="24"/>
        </w:rPr>
        <w:t xml:space="preserve"> </w:t>
      </w:r>
      <w:proofErr w:type="spellStart"/>
      <w:r w:rsidRPr="0025500F">
        <w:rPr>
          <w:spacing w:val="3"/>
          <w:sz w:val="24"/>
          <w:szCs w:val="24"/>
          <w:lang w:val="en-US"/>
        </w:rPr>
        <w:t>lainnya</w:t>
      </w:r>
      <w:proofErr w:type="spellEnd"/>
      <w:r w:rsidRPr="0025500F">
        <w:rPr>
          <w:spacing w:val="3"/>
          <w:sz w:val="24"/>
          <w:szCs w:val="24"/>
          <w:lang w:val="en-US"/>
        </w:rPr>
        <w:t xml:space="preserve">) </w:t>
      </w:r>
      <w:proofErr w:type="spellStart"/>
      <w:r w:rsidRPr="0025500F">
        <w:rPr>
          <w:spacing w:val="3"/>
          <w:sz w:val="24"/>
          <w:szCs w:val="24"/>
          <w:lang w:val="en-US"/>
        </w:rPr>
        <w:t>tidak</w:t>
      </w:r>
      <w:proofErr w:type="spellEnd"/>
      <w:r w:rsidRPr="0025500F">
        <w:rPr>
          <w:spacing w:val="3"/>
          <w:sz w:val="24"/>
          <w:szCs w:val="24"/>
          <w:lang w:val="en-US"/>
        </w:rPr>
        <w:t xml:space="preserve"> </w:t>
      </w:r>
      <w:proofErr w:type="spellStart"/>
      <w:r w:rsidRPr="0025500F">
        <w:rPr>
          <w:spacing w:val="3"/>
          <w:sz w:val="24"/>
          <w:szCs w:val="24"/>
          <w:lang w:val="en-US"/>
        </w:rPr>
        <w:t>dapat</w:t>
      </w:r>
      <w:proofErr w:type="spellEnd"/>
      <w:r w:rsidRPr="0025500F">
        <w:rPr>
          <w:spacing w:val="3"/>
          <w:sz w:val="24"/>
          <w:szCs w:val="24"/>
          <w:lang w:val="en-US"/>
        </w:rPr>
        <w:t xml:space="preserve"> </w:t>
      </w:r>
      <w:proofErr w:type="spellStart"/>
      <w:r w:rsidRPr="0025500F">
        <w:rPr>
          <w:spacing w:val="3"/>
          <w:sz w:val="24"/>
          <w:szCs w:val="24"/>
          <w:lang w:val="en-US"/>
        </w:rPr>
        <w:t>terlayani</w:t>
      </w:r>
      <w:proofErr w:type="spellEnd"/>
      <w:r w:rsidRPr="0025500F">
        <w:rPr>
          <w:spacing w:val="3"/>
          <w:sz w:val="24"/>
          <w:szCs w:val="24"/>
          <w:lang w:val="en-US"/>
        </w:rPr>
        <w:t xml:space="preserve"> </w:t>
      </w:r>
      <w:proofErr w:type="spellStart"/>
      <w:r w:rsidRPr="0025500F">
        <w:rPr>
          <w:spacing w:val="3"/>
          <w:sz w:val="24"/>
          <w:szCs w:val="24"/>
          <w:lang w:val="en-US"/>
        </w:rPr>
        <w:t>kebutuhan</w:t>
      </w:r>
      <w:proofErr w:type="spellEnd"/>
      <w:r w:rsidRPr="0025500F">
        <w:rPr>
          <w:spacing w:val="3"/>
          <w:sz w:val="24"/>
          <w:szCs w:val="24"/>
          <w:lang w:val="en-US"/>
        </w:rPr>
        <w:t xml:space="preserve"> </w:t>
      </w:r>
      <w:proofErr w:type="spellStart"/>
      <w:r w:rsidRPr="0025500F">
        <w:rPr>
          <w:spacing w:val="3"/>
          <w:sz w:val="24"/>
          <w:szCs w:val="24"/>
          <w:lang w:val="en-US"/>
        </w:rPr>
        <w:t>belajar</w:t>
      </w:r>
      <w:proofErr w:type="spellEnd"/>
      <w:r w:rsidRPr="0025500F">
        <w:rPr>
          <w:spacing w:val="3"/>
          <w:sz w:val="24"/>
          <w:szCs w:val="24"/>
          <w:lang w:val="en-US"/>
        </w:rPr>
        <w:t xml:space="preserve"> </w:t>
      </w:r>
      <w:proofErr w:type="spellStart"/>
      <w:r w:rsidRPr="0025500F">
        <w:rPr>
          <w:spacing w:val="3"/>
          <w:sz w:val="24"/>
          <w:szCs w:val="24"/>
          <w:lang w:val="en-US"/>
        </w:rPr>
        <w:t>pendidikan</w:t>
      </w:r>
      <w:proofErr w:type="spellEnd"/>
      <w:r w:rsidRPr="0025500F">
        <w:rPr>
          <w:spacing w:val="3"/>
          <w:sz w:val="24"/>
          <w:szCs w:val="24"/>
        </w:rPr>
        <w:t xml:space="preserve"> </w:t>
      </w:r>
      <w:proofErr w:type="spellStart"/>
      <w:r w:rsidRPr="0025500F">
        <w:rPr>
          <w:spacing w:val="5"/>
          <w:sz w:val="24"/>
          <w:szCs w:val="24"/>
          <w:lang w:val="en-US"/>
        </w:rPr>
        <w:t>menengahnya</w:t>
      </w:r>
      <w:proofErr w:type="spellEnd"/>
      <w:r w:rsidRPr="0025500F">
        <w:rPr>
          <w:spacing w:val="5"/>
          <w:sz w:val="24"/>
          <w:szCs w:val="24"/>
          <w:lang w:val="en-US"/>
        </w:rPr>
        <w:t xml:space="preserve"> di </w:t>
      </w:r>
      <w:proofErr w:type="spellStart"/>
      <w:r w:rsidRPr="0025500F">
        <w:rPr>
          <w:spacing w:val="5"/>
          <w:sz w:val="24"/>
          <w:szCs w:val="24"/>
          <w:lang w:val="en-US"/>
        </w:rPr>
        <w:t>jalur</w:t>
      </w:r>
      <w:proofErr w:type="spellEnd"/>
      <w:r w:rsidRPr="0025500F">
        <w:rPr>
          <w:spacing w:val="5"/>
          <w:sz w:val="24"/>
          <w:szCs w:val="24"/>
          <w:lang w:val="en-US"/>
        </w:rPr>
        <w:t xml:space="preserve"> </w:t>
      </w:r>
      <w:proofErr w:type="spellStart"/>
      <w:r w:rsidRPr="0025500F">
        <w:rPr>
          <w:spacing w:val="5"/>
          <w:sz w:val="24"/>
          <w:szCs w:val="24"/>
          <w:lang w:val="en-US"/>
        </w:rPr>
        <w:t>pendidikan</w:t>
      </w:r>
      <w:proofErr w:type="spellEnd"/>
      <w:r w:rsidRPr="0025500F">
        <w:rPr>
          <w:spacing w:val="5"/>
          <w:sz w:val="24"/>
          <w:szCs w:val="24"/>
          <w:lang w:val="en-US"/>
        </w:rPr>
        <w:t xml:space="preserve"> </w:t>
      </w:r>
      <w:proofErr w:type="spellStart"/>
      <w:r w:rsidRPr="0025500F">
        <w:rPr>
          <w:spacing w:val="5"/>
          <w:sz w:val="24"/>
          <w:szCs w:val="24"/>
          <w:lang w:val="en-US"/>
        </w:rPr>
        <w:t>sekolah</w:t>
      </w:r>
      <w:proofErr w:type="spellEnd"/>
      <w:r w:rsidRPr="0025500F">
        <w:rPr>
          <w:spacing w:val="5"/>
          <w:sz w:val="24"/>
          <w:szCs w:val="24"/>
          <w:lang w:val="en-US"/>
        </w:rPr>
        <w:t xml:space="preserve">, </w:t>
      </w:r>
      <w:r w:rsidRPr="0025500F">
        <w:rPr>
          <w:spacing w:val="5"/>
          <w:sz w:val="24"/>
          <w:szCs w:val="24"/>
        </w:rPr>
        <w:t xml:space="preserve">sehingga melihat kondisi ini </w:t>
      </w:r>
      <w:proofErr w:type="spellStart"/>
      <w:r w:rsidRPr="0025500F">
        <w:rPr>
          <w:spacing w:val="5"/>
          <w:sz w:val="24"/>
          <w:szCs w:val="24"/>
          <w:lang w:val="en-US"/>
        </w:rPr>
        <w:t>menuntut</w:t>
      </w:r>
      <w:proofErr w:type="spellEnd"/>
      <w:r w:rsidRPr="0025500F">
        <w:rPr>
          <w:spacing w:val="5"/>
          <w:sz w:val="24"/>
          <w:szCs w:val="24"/>
          <w:lang w:val="en-US"/>
        </w:rPr>
        <w:t xml:space="preserve"> agar</w:t>
      </w:r>
      <w:r w:rsidRPr="0025500F">
        <w:rPr>
          <w:spacing w:val="5"/>
          <w:sz w:val="24"/>
          <w:szCs w:val="24"/>
        </w:rPr>
        <w:t xml:space="preserve"> </w:t>
      </w:r>
      <w:proofErr w:type="spellStart"/>
      <w:r w:rsidRPr="0025500F">
        <w:rPr>
          <w:spacing w:val="6"/>
          <w:sz w:val="24"/>
          <w:szCs w:val="24"/>
          <w:lang w:val="en-US"/>
        </w:rPr>
        <w:t>diselenggarakan</w:t>
      </w:r>
      <w:proofErr w:type="spellEnd"/>
      <w:r w:rsidRPr="0025500F">
        <w:rPr>
          <w:spacing w:val="6"/>
          <w:sz w:val="24"/>
          <w:szCs w:val="24"/>
          <w:lang w:val="en-US"/>
        </w:rPr>
        <w:t xml:space="preserve"> </w:t>
      </w:r>
      <w:proofErr w:type="spellStart"/>
      <w:r w:rsidRPr="0025500F">
        <w:rPr>
          <w:spacing w:val="6"/>
          <w:sz w:val="24"/>
          <w:szCs w:val="24"/>
          <w:lang w:val="en-US"/>
        </w:rPr>
        <w:t>pendidikan</w:t>
      </w:r>
      <w:proofErr w:type="spellEnd"/>
      <w:r w:rsidRPr="0025500F">
        <w:rPr>
          <w:spacing w:val="6"/>
          <w:sz w:val="24"/>
          <w:szCs w:val="24"/>
          <w:lang w:val="en-US"/>
        </w:rPr>
        <w:t xml:space="preserve"> </w:t>
      </w:r>
      <w:proofErr w:type="spellStart"/>
      <w:r w:rsidRPr="0025500F">
        <w:rPr>
          <w:spacing w:val="6"/>
          <w:sz w:val="24"/>
          <w:szCs w:val="24"/>
          <w:lang w:val="en-US"/>
        </w:rPr>
        <w:t>luar</w:t>
      </w:r>
      <w:proofErr w:type="spellEnd"/>
      <w:r w:rsidRPr="0025500F">
        <w:rPr>
          <w:spacing w:val="6"/>
          <w:sz w:val="24"/>
          <w:szCs w:val="24"/>
          <w:lang w:val="en-US"/>
        </w:rPr>
        <w:t xml:space="preserve"> </w:t>
      </w:r>
      <w:proofErr w:type="spellStart"/>
      <w:r w:rsidRPr="0025500F">
        <w:rPr>
          <w:spacing w:val="6"/>
          <w:sz w:val="24"/>
          <w:szCs w:val="24"/>
          <w:lang w:val="en-US"/>
        </w:rPr>
        <w:t>sekolah</w:t>
      </w:r>
      <w:proofErr w:type="spellEnd"/>
      <w:r w:rsidRPr="0025500F">
        <w:rPr>
          <w:spacing w:val="6"/>
          <w:sz w:val="24"/>
          <w:szCs w:val="24"/>
          <w:lang w:val="en-US"/>
        </w:rPr>
        <w:t xml:space="preserve"> yang </w:t>
      </w:r>
      <w:proofErr w:type="spellStart"/>
      <w:r w:rsidRPr="0025500F">
        <w:rPr>
          <w:spacing w:val="6"/>
          <w:sz w:val="24"/>
          <w:szCs w:val="24"/>
          <w:lang w:val="en-US"/>
        </w:rPr>
        <w:t>setara</w:t>
      </w:r>
      <w:proofErr w:type="spellEnd"/>
      <w:r w:rsidRPr="0025500F">
        <w:rPr>
          <w:spacing w:val="6"/>
          <w:sz w:val="24"/>
          <w:szCs w:val="24"/>
          <w:lang w:val="en-US"/>
        </w:rPr>
        <w:t xml:space="preserve"> </w:t>
      </w:r>
      <w:proofErr w:type="spellStart"/>
      <w:r w:rsidRPr="0025500F">
        <w:rPr>
          <w:spacing w:val="6"/>
          <w:sz w:val="24"/>
          <w:szCs w:val="24"/>
          <w:lang w:val="en-US"/>
        </w:rPr>
        <w:t>dengan</w:t>
      </w:r>
      <w:proofErr w:type="spellEnd"/>
      <w:r w:rsidRPr="0025500F">
        <w:rPr>
          <w:spacing w:val="6"/>
          <w:sz w:val="24"/>
          <w:szCs w:val="24"/>
        </w:rPr>
        <w:t xml:space="preserve"> </w:t>
      </w:r>
      <w:proofErr w:type="spellStart"/>
      <w:r w:rsidRPr="0025500F">
        <w:rPr>
          <w:spacing w:val="-5"/>
          <w:sz w:val="24"/>
          <w:szCs w:val="24"/>
          <w:lang w:val="en-US"/>
        </w:rPr>
        <w:t>sekolah</w:t>
      </w:r>
      <w:proofErr w:type="spellEnd"/>
      <w:r w:rsidRPr="0025500F">
        <w:rPr>
          <w:spacing w:val="-5"/>
          <w:sz w:val="24"/>
          <w:szCs w:val="24"/>
          <w:lang w:val="en-US"/>
        </w:rPr>
        <w:t xml:space="preserve"> </w:t>
      </w:r>
      <w:proofErr w:type="spellStart"/>
      <w:r w:rsidRPr="0025500F">
        <w:rPr>
          <w:spacing w:val="-5"/>
          <w:sz w:val="24"/>
          <w:szCs w:val="24"/>
          <w:lang w:val="en-US"/>
        </w:rPr>
        <w:t>menengah</w:t>
      </w:r>
      <w:proofErr w:type="spellEnd"/>
      <w:r w:rsidRPr="0025500F">
        <w:rPr>
          <w:spacing w:val="-5"/>
          <w:sz w:val="24"/>
          <w:szCs w:val="24"/>
          <w:lang w:val="en-US"/>
        </w:rPr>
        <w:t xml:space="preserve"> </w:t>
      </w:r>
      <w:proofErr w:type="spellStart"/>
      <w:r w:rsidRPr="0025500F">
        <w:rPr>
          <w:spacing w:val="-5"/>
          <w:sz w:val="24"/>
          <w:szCs w:val="24"/>
          <w:lang w:val="en-US"/>
        </w:rPr>
        <w:t>umum</w:t>
      </w:r>
      <w:proofErr w:type="spellEnd"/>
      <w:r w:rsidRPr="0025500F">
        <w:rPr>
          <w:spacing w:val="-5"/>
          <w:sz w:val="24"/>
          <w:szCs w:val="24"/>
        </w:rPr>
        <w:t xml:space="preserve"> dalam bentuk program Kejar Paket C</w:t>
      </w:r>
      <w:r w:rsidRPr="0025500F">
        <w:rPr>
          <w:spacing w:val="-5"/>
          <w:sz w:val="24"/>
          <w:szCs w:val="24"/>
          <w:lang w:val="en-US"/>
        </w:rPr>
        <w:t>.</w:t>
      </w:r>
    </w:p>
    <w:p w:rsidR="0025500F" w:rsidRPr="008A2576" w:rsidRDefault="0025500F" w:rsidP="0025500F">
      <w:pPr>
        <w:shd w:val="clear" w:color="auto" w:fill="FFFFFF"/>
        <w:spacing w:before="5" w:line="480" w:lineRule="auto"/>
        <w:ind w:left="331" w:firstLine="749"/>
        <w:jc w:val="both"/>
        <w:rPr>
          <w:sz w:val="24"/>
          <w:szCs w:val="24"/>
          <w:lang w:val="en-US"/>
        </w:rPr>
      </w:pPr>
      <w:r w:rsidRPr="0025500F">
        <w:rPr>
          <w:sz w:val="24"/>
          <w:szCs w:val="24"/>
        </w:rPr>
        <w:t xml:space="preserve">Melalui pendidikan jalur </w:t>
      </w:r>
      <w:r w:rsidRPr="0025500F">
        <w:rPr>
          <w:sz w:val="24"/>
          <w:szCs w:val="24"/>
          <w:lang w:val="en-US"/>
        </w:rPr>
        <w:t>non</w:t>
      </w:r>
      <w:r w:rsidRPr="0025500F">
        <w:rPr>
          <w:sz w:val="24"/>
          <w:szCs w:val="24"/>
        </w:rPr>
        <w:t xml:space="preserve">formal masyarakat yang tidak mampu dan </w:t>
      </w:r>
      <w:r w:rsidRPr="0025500F">
        <w:rPr>
          <w:sz w:val="24"/>
          <w:szCs w:val="24"/>
        </w:rPr>
        <w:lastRenderedPageBreak/>
        <w:t>tidak lulus sekolah dapat melanjutkan pendidikan dengan jalur paket C ini. Dalam hal ini pemerintah telah mengantisipasi adanya peserta didik yang tidak lulus. Bagi mereka yang tidak lulus, pemerintah telah menyediakan Sanggar Kegiatan Belajar (SKB) yang dijalankan Pendidikan Luar Sekolah dan Pemuda (PLSP). Dalam UU Sistem Pendidikan Nasional 2004, kelompok belajar termasuk dalam kategori pendidikan nonformal. Bila juga tidak tertampung di kedua tempat itu, mereka dapat langsung bekerja dengan bekal STTB karena selama ini lulusan SMA pun dapat melanjutkan ke dunia kerja. Dan siswa yang tetap ingin melanjutkan ke perguruan tinggi di tahun depan akan dibantu pemerintah untuk menempuh lagi UN (</w:t>
      </w:r>
      <w:r w:rsidR="008A2576">
        <w:rPr>
          <w:sz w:val="24"/>
          <w:szCs w:val="24"/>
        </w:rPr>
        <w:t>Aoer,</w:t>
      </w:r>
      <w:r w:rsidR="008A2576">
        <w:rPr>
          <w:sz w:val="24"/>
          <w:szCs w:val="24"/>
          <w:lang w:val="en-US"/>
        </w:rPr>
        <w:t xml:space="preserve"> </w:t>
      </w:r>
      <w:r w:rsidRPr="0025500F">
        <w:rPr>
          <w:iCs/>
          <w:sz w:val="24"/>
          <w:szCs w:val="24"/>
        </w:rPr>
        <w:t>2005)</w:t>
      </w:r>
      <w:r w:rsidR="008A2576">
        <w:rPr>
          <w:iCs/>
          <w:sz w:val="24"/>
          <w:szCs w:val="24"/>
          <w:lang w:val="en-US"/>
        </w:rPr>
        <w:t>.</w:t>
      </w:r>
    </w:p>
    <w:p w:rsidR="0025500F" w:rsidRPr="0025500F" w:rsidRDefault="0025500F" w:rsidP="0025500F">
      <w:pPr>
        <w:shd w:val="clear" w:color="auto" w:fill="FFFFFF"/>
        <w:spacing w:before="5" w:line="480" w:lineRule="auto"/>
        <w:ind w:left="331" w:firstLine="749"/>
        <w:jc w:val="both"/>
        <w:rPr>
          <w:sz w:val="24"/>
          <w:szCs w:val="24"/>
        </w:rPr>
      </w:pPr>
      <w:r w:rsidRPr="0025500F">
        <w:rPr>
          <w:rFonts w:eastAsia="Times New Roman"/>
          <w:sz w:val="24"/>
          <w:szCs w:val="24"/>
        </w:rPr>
        <w:t>Peraturan Pemerintah nomor 17 Tahun 2010 mengatur tentang Pengelolaan dan Penyelenggaraan Pendidikan baik jalur pendidikan formal, pendidikan nonformal dan pendidikan informal. Konstruksi peraturan pemerintah ini berbeda dengan pola lama dimana peraturan pemerintah mengatur setiap jenjang pendidikan sekolah yang meliputi pendidikan prasekolah, pendidikan dasar, pendidikan menengah, pendidikan tinggi dan jalur pendidikan luar sekolah. Pada peraturan pemerintah yang sekarang semuanya diatur menjadi satu dalam bingkai pengelolaan dan penyelenggaraan pendidikan. Dimaksud dalam peraturan pemerintah ini ada dua hal pokok yaitu pengelolaan pendidikan dan penyelenggaraan pendidikan.</w:t>
      </w:r>
    </w:p>
    <w:p w:rsidR="0025500F" w:rsidRPr="0025500F" w:rsidRDefault="0025500F" w:rsidP="0025500F">
      <w:pPr>
        <w:spacing w:line="480" w:lineRule="auto"/>
        <w:ind w:left="331" w:firstLine="720"/>
        <w:jc w:val="both"/>
        <w:rPr>
          <w:sz w:val="24"/>
          <w:szCs w:val="24"/>
        </w:rPr>
      </w:pPr>
      <w:r w:rsidRPr="0025500F">
        <w:rPr>
          <w:rFonts w:eastAsia="Times New Roman"/>
          <w:sz w:val="24"/>
          <w:szCs w:val="24"/>
        </w:rPr>
        <w:t xml:space="preserve">Pengelolaan pendidikan merupakan pengaturan kewenangan dalam </w:t>
      </w:r>
      <w:r w:rsidRPr="0025500F">
        <w:rPr>
          <w:rFonts w:eastAsia="Times New Roman"/>
          <w:sz w:val="24"/>
          <w:szCs w:val="24"/>
        </w:rPr>
        <w:lastRenderedPageBreak/>
        <w:t>penyelenggaraan sistem pendidikan nasional oleh pemerintah, pemerintah provinsi, pemerintah kabupaten/kota, penyelenggara pendidikan yang didirikan masyarakat, dan satuan pendidikan agar proses pendidikan dapat berlangsung sesuai dengan tujuan pendidikan nasional. Sedangkan penyelenggaraan pendidikan sebagaimana dimaksud dalam peraturan pemerintah ini adalah kegiatan pelaksanaan komponen sistem pendidikan pada satuan atau program pendidikan pada jalur, jenjang, dan jenis pendidikan agar proses pendidikan dapat berlangsung sesuai dengan tujuan pendidikan nasional.</w:t>
      </w:r>
      <w:r w:rsidRPr="0025500F">
        <w:rPr>
          <w:rFonts w:eastAsia="Times New Roman"/>
          <w:sz w:val="24"/>
          <w:szCs w:val="24"/>
          <w:lang w:val="en-US"/>
        </w:rPr>
        <w:t xml:space="preserve"> </w:t>
      </w:r>
      <w:r w:rsidRPr="0025500F">
        <w:rPr>
          <w:rFonts w:eastAsia="Times New Roman"/>
          <w:sz w:val="24"/>
          <w:szCs w:val="24"/>
        </w:rPr>
        <w:t>Salah satu bentuk pengelolaan pendidikan dalam jalur pendidikan non formal adalah sanggar kegiatan belajar ( SKB).</w:t>
      </w:r>
    </w:p>
    <w:p w:rsidR="0025500F" w:rsidRPr="0025500F" w:rsidRDefault="0025500F" w:rsidP="0025500F">
      <w:pPr>
        <w:spacing w:line="480" w:lineRule="auto"/>
        <w:ind w:left="331" w:firstLine="720"/>
        <w:jc w:val="both"/>
        <w:rPr>
          <w:sz w:val="24"/>
          <w:szCs w:val="24"/>
        </w:rPr>
      </w:pPr>
      <w:r w:rsidRPr="0025500F">
        <w:rPr>
          <w:sz w:val="24"/>
          <w:szCs w:val="24"/>
        </w:rPr>
        <w:t xml:space="preserve">Sanggar Kegiatan Belajar (SKB) dalam masyarakat sangat memiliki posisi yang strategis dalam penyelenggaraan program pendidikan non formal atau dulu dikenal dengan pendidikan luar sekolah. Hal ini dapat ditunjukkan pada Undang-undang Nomor 20 Tahun 2003 tentang Sistem Pendidikan Nasional yang menetapkan SKB sebagai salah satu satuan pendidikan non formal. Program Paket C merupakan salah satu pelaksana dari Sanggar Kegiatan Belajar pendidikan yang berjenjang setara SMA. Program ini dikembangkan mengingat banyaknya warga masyarakat lulusan Paket B dan SMP yang tidak melanjutkan, serta putus sekolah SMA/ Madrasah Aliyah, dan usia produktif yang ingin mengembangkan diri dalam kecakapan hidup sehingga perlu diadakan pola pelayanan yang dapat memberikan kepada mereka untuk siap memasuki dunia kerja atau melanjutkan ke jenjang yang lebih tinggi. Namun keberhasilan suatu SKB baik secara kualitas </w:t>
      </w:r>
      <w:r w:rsidRPr="0025500F">
        <w:rPr>
          <w:sz w:val="24"/>
          <w:szCs w:val="24"/>
        </w:rPr>
        <w:lastRenderedPageBreak/>
        <w:t xml:space="preserve">maupun kuantitas sangat ditentukan oleh baik tidaknya tenaga pendidik atau tutor yang menangani warga belajar dalam proses pembelajaran. </w:t>
      </w:r>
    </w:p>
    <w:p w:rsidR="0025500F" w:rsidRPr="0025500F" w:rsidRDefault="0025500F" w:rsidP="0025500F">
      <w:pPr>
        <w:spacing w:line="480" w:lineRule="auto"/>
        <w:ind w:left="331" w:firstLine="720"/>
        <w:jc w:val="both"/>
        <w:rPr>
          <w:sz w:val="24"/>
          <w:szCs w:val="24"/>
        </w:rPr>
      </w:pPr>
      <w:r w:rsidRPr="0025500F">
        <w:rPr>
          <w:sz w:val="24"/>
          <w:szCs w:val="24"/>
        </w:rPr>
        <w:t>Melihat kondisi peranan pembelajaran program Paket C pada sanggar kegiatan belajar, ternyata ini sangat penting dilakukan oleh pemerintah kabupaten dan kota sebagai langkah dalam menangani kekurangan anak yang tidak melanjutkan pendidikan ke</w:t>
      </w:r>
      <w:r w:rsidRPr="0025500F">
        <w:rPr>
          <w:sz w:val="24"/>
          <w:szCs w:val="24"/>
          <w:lang w:val="en-US"/>
        </w:rPr>
        <w:t xml:space="preserve"> </w:t>
      </w:r>
      <w:r w:rsidRPr="0025500F">
        <w:rPr>
          <w:sz w:val="24"/>
          <w:szCs w:val="24"/>
        </w:rPr>
        <w:t>jenjang yang lebih tinggi dan mereka akan mendapatkan pekerjaan yang layak sesuai dengan potensi dan kemampuan yang dimilikinya ju</w:t>
      </w:r>
      <w:r w:rsidRPr="0025500F">
        <w:rPr>
          <w:sz w:val="24"/>
          <w:szCs w:val="24"/>
          <w:lang w:val="en-US"/>
        </w:rPr>
        <w:t>g</w:t>
      </w:r>
      <w:r w:rsidRPr="0025500F">
        <w:rPr>
          <w:sz w:val="24"/>
          <w:szCs w:val="24"/>
        </w:rPr>
        <w:t>a mendapatkan program paket C pada sanggar kegiatan belajar dalam masyarakat. Sehingga pelaksanaan di lapangan harus betul-betul efektif dalam memberikan bekal kemampuan sebagai peningkatan apa yang diterima pada program pembelajaran sebelumnya. Keefektifan juga harus dilihat dari bekal kecakapan hidup yang bermanfaat bagi warga belajar untuk bisa bekerja dan mencari nafkah hidup serta mereka medapat bekal ilmu pengetahuan dan kemampuan dan sikap mental pendidikan untuk melanjutkan pendidikan ke jenjang yang lebih tinggi.</w:t>
      </w:r>
    </w:p>
    <w:p w:rsidR="0025500F" w:rsidRPr="0025500F" w:rsidRDefault="0025500F" w:rsidP="0025500F">
      <w:pPr>
        <w:spacing w:line="480" w:lineRule="auto"/>
        <w:ind w:left="331" w:firstLine="720"/>
        <w:jc w:val="both"/>
        <w:rPr>
          <w:sz w:val="24"/>
          <w:szCs w:val="24"/>
        </w:rPr>
      </w:pPr>
      <w:r w:rsidRPr="0025500F">
        <w:rPr>
          <w:sz w:val="24"/>
          <w:szCs w:val="24"/>
        </w:rPr>
        <w:t>Lokasi yang dipilih peneliti di Sanggar Kegiatan Belajar Kabupaten Gowa</w:t>
      </w:r>
      <w:r w:rsidR="000D2759">
        <w:rPr>
          <w:sz w:val="24"/>
          <w:szCs w:val="24"/>
        </w:rPr>
        <w:t xml:space="preserve"> yang merupakan peralihan dari </w:t>
      </w:r>
      <w:r w:rsidR="000D2759">
        <w:rPr>
          <w:sz w:val="24"/>
          <w:szCs w:val="24"/>
          <w:lang w:val="en-US"/>
        </w:rPr>
        <w:t>P</w:t>
      </w:r>
      <w:r w:rsidR="000D2759">
        <w:rPr>
          <w:sz w:val="24"/>
          <w:szCs w:val="24"/>
        </w:rPr>
        <w:t xml:space="preserve">usat </w:t>
      </w:r>
      <w:r w:rsidR="000D2759">
        <w:rPr>
          <w:sz w:val="24"/>
          <w:szCs w:val="24"/>
          <w:lang w:val="en-US"/>
        </w:rPr>
        <w:t>L</w:t>
      </w:r>
      <w:r w:rsidR="000D2759">
        <w:rPr>
          <w:sz w:val="24"/>
          <w:szCs w:val="24"/>
        </w:rPr>
        <w:t xml:space="preserve">atihan </w:t>
      </w:r>
      <w:r w:rsidR="000D2759">
        <w:rPr>
          <w:sz w:val="24"/>
          <w:szCs w:val="24"/>
          <w:lang w:val="en-US"/>
        </w:rPr>
        <w:t>P</w:t>
      </w:r>
      <w:r w:rsidR="000D2759">
        <w:rPr>
          <w:sz w:val="24"/>
          <w:szCs w:val="24"/>
        </w:rPr>
        <w:t xml:space="preserve">endidikan </w:t>
      </w:r>
      <w:r w:rsidR="000D2759">
        <w:rPr>
          <w:sz w:val="24"/>
          <w:szCs w:val="24"/>
          <w:lang w:val="en-US"/>
        </w:rPr>
        <w:t>M</w:t>
      </w:r>
      <w:r w:rsidRPr="0025500F">
        <w:rPr>
          <w:sz w:val="24"/>
          <w:szCs w:val="24"/>
        </w:rPr>
        <w:t xml:space="preserve">asyarakat (PLPM) sungguminasa yang beralamat di Jalan KH. Wahid  Hasim No. 134. Sungguminasa Kabupaten Gowa. Adapun alasan </w:t>
      </w:r>
      <w:proofErr w:type="spellStart"/>
      <w:r w:rsidR="008A2576">
        <w:rPr>
          <w:sz w:val="24"/>
          <w:szCs w:val="24"/>
          <w:lang w:val="en-US"/>
        </w:rPr>
        <w:t>peneliti</w:t>
      </w:r>
      <w:proofErr w:type="spellEnd"/>
      <w:r w:rsidRPr="0025500F">
        <w:rPr>
          <w:sz w:val="24"/>
          <w:szCs w:val="24"/>
        </w:rPr>
        <w:t xml:space="preserve"> memilih lokasi penelitian ini karena hasil ujian nasional yang diikuti oleh peserta program paket C mencapai hasil yang memuaskan dengan hasil yang sangat memuaskan yaitu persentase keberhasilan mencapai 100 %, selain itu alasan </w:t>
      </w:r>
      <w:proofErr w:type="spellStart"/>
      <w:r w:rsidR="008A2576">
        <w:rPr>
          <w:sz w:val="24"/>
          <w:szCs w:val="24"/>
          <w:lang w:val="en-US"/>
        </w:rPr>
        <w:t>peneliti</w:t>
      </w:r>
      <w:proofErr w:type="spellEnd"/>
      <w:r w:rsidRPr="0025500F">
        <w:rPr>
          <w:sz w:val="24"/>
          <w:szCs w:val="24"/>
        </w:rPr>
        <w:t xml:space="preserve"> juga karena </w:t>
      </w:r>
      <w:r w:rsidRPr="0025500F">
        <w:rPr>
          <w:sz w:val="24"/>
          <w:szCs w:val="24"/>
        </w:rPr>
        <w:lastRenderedPageBreak/>
        <w:t xml:space="preserve">lokasi ini tepat berada di daerah tempat dimana peneliti pernah melakukan PPL, jadi memudahkan </w:t>
      </w:r>
      <w:proofErr w:type="spellStart"/>
      <w:r w:rsidR="008A2576">
        <w:rPr>
          <w:sz w:val="24"/>
          <w:szCs w:val="24"/>
          <w:lang w:val="en-US"/>
        </w:rPr>
        <w:t>peneliti</w:t>
      </w:r>
      <w:proofErr w:type="spellEnd"/>
      <w:r w:rsidRPr="0025500F">
        <w:rPr>
          <w:sz w:val="24"/>
          <w:szCs w:val="24"/>
        </w:rPr>
        <w:t xml:space="preserve"> memperoleh data dan berkomunikasi. Peneliti juga sudah pernah berkoordinasi dengan pihak pengelola SKB di </w:t>
      </w:r>
      <w:r w:rsidRPr="0025500F">
        <w:rPr>
          <w:sz w:val="24"/>
          <w:szCs w:val="24"/>
          <w:lang w:val="en-US"/>
        </w:rPr>
        <w:t>K</w:t>
      </w:r>
      <w:r w:rsidRPr="0025500F">
        <w:rPr>
          <w:sz w:val="24"/>
          <w:szCs w:val="24"/>
        </w:rPr>
        <w:t xml:space="preserve">abupaten </w:t>
      </w:r>
      <w:r w:rsidRPr="0025500F">
        <w:rPr>
          <w:sz w:val="24"/>
          <w:szCs w:val="24"/>
          <w:lang w:val="en-US"/>
        </w:rPr>
        <w:t>G</w:t>
      </w:r>
      <w:r w:rsidRPr="0025500F">
        <w:rPr>
          <w:sz w:val="24"/>
          <w:szCs w:val="24"/>
        </w:rPr>
        <w:t>owa sehingga mendapat gambaran awal dari pelaksanaan program paket C ini.</w:t>
      </w:r>
    </w:p>
    <w:p w:rsidR="0025500F" w:rsidRPr="000D2759" w:rsidRDefault="0025500F" w:rsidP="0025500F">
      <w:pPr>
        <w:spacing w:line="480" w:lineRule="auto"/>
        <w:ind w:left="331" w:firstLine="720"/>
        <w:jc w:val="both"/>
        <w:rPr>
          <w:b/>
          <w:sz w:val="24"/>
          <w:szCs w:val="24"/>
          <w:lang w:val="en-US"/>
        </w:rPr>
      </w:pPr>
      <w:r w:rsidRPr="0025500F">
        <w:rPr>
          <w:sz w:val="24"/>
          <w:szCs w:val="24"/>
        </w:rPr>
        <w:t>Dari keadaan ini, maka peneliti tertarik untuk melakukan penelitian di</w:t>
      </w:r>
      <w:r w:rsidRPr="0025500F">
        <w:rPr>
          <w:sz w:val="24"/>
          <w:szCs w:val="24"/>
          <w:lang w:val="en-US"/>
        </w:rPr>
        <w:t xml:space="preserve"> </w:t>
      </w:r>
      <w:r w:rsidRPr="0025500F">
        <w:rPr>
          <w:sz w:val="24"/>
          <w:szCs w:val="24"/>
        </w:rPr>
        <w:t xml:space="preserve">lokasi tersebut, dengan asumsi </w:t>
      </w:r>
      <w:proofErr w:type="spellStart"/>
      <w:r w:rsidR="000D2759">
        <w:rPr>
          <w:sz w:val="24"/>
          <w:szCs w:val="24"/>
          <w:lang w:val="en-US"/>
        </w:rPr>
        <w:t>bahwa</w:t>
      </w:r>
      <w:proofErr w:type="spellEnd"/>
      <w:r w:rsidRPr="0025500F">
        <w:rPr>
          <w:sz w:val="24"/>
          <w:szCs w:val="24"/>
        </w:rPr>
        <w:t xml:space="preserve"> sejauh</w:t>
      </w:r>
      <w:r w:rsidRPr="0025500F">
        <w:rPr>
          <w:sz w:val="24"/>
          <w:szCs w:val="24"/>
          <w:lang w:val="en-US"/>
        </w:rPr>
        <w:t xml:space="preserve"> </w:t>
      </w:r>
      <w:r w:rsidRPr="0025500F">
        <w:rPr>
          <w:sz w:val="24"/>
          <w:szCs w:val="24"/>
        </w:rPr>
        <w:t xml:space="preserve">mana efektifitas penyelenggaraan program </w:t>
      </w:r>
      <w:r w:rsidRPr="0025500F">
        <w:rPr>
          <w:sz w:val="24"/>
          <w:szCs w:val="24"/>
          <w:lang w:val="en-US"/>
        </w:rPr>
        <w:t>p</w:t>
      </w:r>
      <w:r w:rsidRPr="0025500F">
        <w:rPr>
          <w:sz w:val="24"/>
          <w:szCs w:val="24"/>
        </w:rPr>
        <w:t xml:space="preserve">aket C pada </w:t>
      </w:r>
      <w:r w:rsidRPr="0025500F">
        <w:rPr>
          <w:sz w:val="24"/>
          <w:szCs w:val="24"/>
          <w:lang w:val="en-US"/>
        </w:rPr>
        <w:t>S</w:t>
      </w:r>
      <w:r w:rsidRPr="0025500F">
        <w:rPr>
          <w:sz w:val="24"/>
          <w:szCs w:val="24"/>
        </w:rPr>
        <w:t xml:space="preserve">anggar </w:t>
      </w:r>
      <w:r w:rsidRPr="0025500F">
        <w:rPr>
          <w:sz w:val="24"/>
          <w:szCs w:val="24"/>
          <w:lang w:val="en-US"/>
        </w:rPr>
        <w:t>K</w:t>
      </w:r>
      <w:r w:rsidRPr="0025500F">
        <w:rPr>
          <w:sz w:val="24"/>
          <w:szCs w:val="24"/>
        </w:rPr>
        <w:t xml:space="preserve">egiatan </w:t>
      </w:r>
      <w:r w:rsidRPr="0025500F">
        <w:rPr>
          <w:sz w:val="24"/>
          <w:szCs w:val="24"/>
          <w:lang w:val="en-US"/>
        </w:rPr>
        <w:t>B</w:t>
      </w:r>
      <w:r w:rsidRPr="0025500F">
        <w:rPr>
          <w:sz w:val="24"/>
          <w:szCs w:val="24"/>
        </w:rPr>
        <w:t>elajar (SKB)  yang telah dilaksanakan oleh pemerintah Kabupaten Gowa. Bahwa dengan keluarnya program nasional ini maka akan kami teliti sejauh</w:t>
      </w:r>
      <w:r w:rsidRPr="0025500F">
        <w:rPr>
          <w:sz w:val="24"/>
          <w:szCs w:val="24"/>
          <w:lang w:val="en-US"/>
        </w:rPr>
        <w:t xml:space="preserve"> </w:t>
      </w:r>
      <w:r w:rsidRPr="0025500F">
        <w:rPr>
          <w:sz w:val="24"/>
          <w:szCs w:val="24"/>
        </w:rPr>
        <w:t>mana tingkat keefektifan dalam melayani warga masyarakat dalam memperoleh pembelajar</w:t>
      </w:r>
      <w:r w:rsidRPr="0025500F">
        <w:rPr>
          <w:sz w:val="24"/>
          <w:szCs w:val="24"/>
          <w:lang w:val="en-US"/>
        </w:rPr>
        <w:t>an</w:t>
      </w:r>
      <w:r w:rsidRPr="0025500F">
        <w:rPr>
          <w:sz w:val="24"/>
          <w:szCs w:val="24"/>
        </w:rPr>
        <w:t xml:space="preserve"> dengan kelompok belajar paket C. Oleh karena itu peneliti mengangkat judul “</w:t>
      </w:r>
      <w:r w:rsidRPr="000D2759">
        <w:rPr>
          <w:sz w:val="24"/>
          <w:szCs w:val="24"/>
        </w:rPr>
        <w:t>Efektifitas Penyelenggaraan Program Paket C Pada Sanggar Kegiatan Belajar (SKB) Kabupaten Gowa”.</w:t>
      </w:r>
    </w:p>
    <w:p w:rsidR="0025500F" w:rsidRPr="0025500F" w:rsidRDefault="0025500F" w:rsidP="0025500F">
      <w:pPr>
        <w:pStyle w:val="NoSpacing"/>
        <w:numPr>
          <w:ilvl w:val="0"/>
          <w:numId w:val="1"/>
        </w:numPr>
        <w:spacing w:line="480" w:lineRule="auto"/>
        <w:ind w:left="360"/>
        <w:rPr>
          <w:rFonts w:ascii="Times New Roman" w:hAnsi="Times New Roman" w:cs="Times New Roman"/>
          <w:b/>
          <w:sz w:val="24"/>
          <w:szCs w:val="24"/>
        </w:rPr>
      </w:pPr>
      <w:r w:rsidRPr="0025500F">
        <w:rPr>
          <w:rFonts w:ascii="Times New Roman" w:hAnsi="Times New Roman" w:cs="Times New Roman"/>
          <w:b/>
          <w:sz w:val="24"/>
          <w:szCs w:val="24"/>
        </w:rPr>
        <w:t>Fokus Penelitian</w:t>
      </w:r>
    </w:p>
    <w:p w:rsidR="0025500F" w:rsidRPr="00F1553F" w:rsidRDefault="0025500F" w:rsidP="00F1553F">
      <w:pPr>
        <w:spacing w:line="480" w:lineRule="auto"/>
        <w:ind w:left="360" w:firstLine="720"/>
        <w:jc w:val="both"/>
        <w:rPr>
          <w:sz w:val="24"/>
          <w:szCs w:val="24"/>
          <w:lang w:val="sv-SE"/>
        </w:rPr>
      </w:pPr>
      <w:r w:rsidRPr="0025500F">
        <w:rPr>
          <w:sz w:val="24"/>
          <w:szCs w:val="24"/>
          <w:lang w:val="sv-SE"/>
        </w:rPr>
        <w:t xml:space="preserve">Berdasarkan latar belakang di atas, maka </w:t>
      </w:r>
      <w:r w:rsidRPr="0025500F">
        <w:rPr>
          <w:sz w:val="24"/>
          <w:szCs w:val="24"/>
        </w:rPr>
        <w:t xml:space="preserve">fokus penelitian dari konteks </w:t>
      </w:r>
      <w:r w:rsidR="00F1553F">
        <w:rPr>
          <w:sz w:val="24"/>
          <w:szCs w:val="24"/>
          <w:lang w:val="sv-SE"/>
        </w:rPr>
        <w:t>permasalahan adalah ”b</w:t>
      </w:r>
      <w:r w:rsidRPr="0025500F">
        <w:rPr>
          <w:sz w:val="24"/>
          <w:szCs w:val="24"/>
          <w:lang w:val="sv-SE"/>
        </w:rPr>
        <w:t xml:space="preserve">agaimanakah gambaran </w:t>
      </w:r>
      <w:r w:rsidR="00604432">
        <w:rPr>
          <w:sz w:val="24"/>
          <w:szCs w:val="24"/>
          <w:lang w:val="sv-SE"/>
        </w:rPr>
        <w:t xml:space="preserve">efektifitas </w:t>
      </w:r>
      <w:r w:rsidRPr="0025500F">
        <w:rPr>
          <w:sz w:val="24"/>
          <w:szCs w:val="24"/>
          <w:lang w:val="sv-SE"/>
        </w:rPr>
        <w:t>pe</w:t>
      </w:r>
      <w:r w:rsidR="00F1553F">
        <w:rPr>
          <w:sz w:val="24"/>
          <w:szCs w:val="24"/>
          <w:lang w:val="sv-SE"/>
        </w:rPr>
        <w:t>nyelenggar</w:t>
      </w:r>
      <w:r w:rsidRPr="0025500F">
        <w:rPr>
          <w:sz w:val="24"/>
          <w:szCs w:val="24"/>
          <w:lang w:val="sv-SE"/>
        </w:rPr>
        <w:t xml:space="preserve">aan program </w:t>
      </w:r>
      <w:r w:rsidRPr="0025500F">
        <w:rPr>
          <w:sz w:val="24"/>
          <w:szCs w:val="24"/>
        </w:rPr>
        <w:t>paket C pada Sanggar Kegiatan Belajar Kabupaten Gowa</w:t>
      </w:r>
      <w:r w:rsidR="00F1553F">
        <w:rPr>
          <w:sz w:val="24"/>
          <w:szCs w:val="24"/>
          <w:lang w:val="sv-SE"/>
        </w:rPr>
        <w:t>?”</w:t>
      </w:r>
    </w:p>
    <w:p w:rsidR="0025500F" w:rsidRPr="0025500F" w:rsidRDefault="0025500F" w:rsidP="0025500F">
      <w:pPr>
        <w:pStyle w:val="NoSpacing"/>
        <w:numPr>
          <w:ilvl w:val="0"/>
          <w:numId w:val="1"/>
        </w:numPr>
        <w:spacing w:line="480" w:lineRule="auto"/>
        <w:ind w:left="360"/>
        <w:rPr>
          <w:rFonts w:ascii="Times New Roman" w:hAnsi="Times New Roman" w:cs="Times New Roman"/>
          <w:b/>
          <w:sz w:val="24"/>
          <w:szCs w:val="24"/>
        </w:rPr>
      </w:pPr>
      <w:r w:rsidRPr="0025500F">
        <w:rPr>
          <w:rFonts w:ascii="Times New Roman" w:hAnsi="Times New Roman" w:cs="Times New Roman"/>
          <w:b/>
          <w:sz w:val="24"/>
          <w:szCs w:val="24"/>
        </w:rPr>
        <w:t>Tujuan Penelitian</w:t>
      </w:r>
    </w:p>
    <w:p w:rsidR="0025500F" w:rsidRDefault="0025500F" w:rsidP="00F1553F">
      <w:pPr>
        <w:spacing w:line="480" w:lineRule="auto"/>
        <w:ind w:left="360" w:firstLine="720"/>
        <w:jc w:val="both"/>
        <w:rPr>
          <w:sz w:val="24"/>
          <w:szCs w:val="24"/>
          <w:lang w:val="en-US"/>
        </w:rPr>
      </w:pPr>
      <w:r w:rsidRPr="0025500F">
        <w:rPr>
          <w:sz w:val="24"/>
          <w:szCs w:val="24"/>
        </w:rPr>
        <w:t>Mengacu kepada rumusan masalah diatas, maka tujuan yang ingin dicapai dalam pelaksan</w:t>
      </w:r>
      <w:r w:rsidR="00F1553F">
        <w:rPr>
          <w:sz w:val="24"/>
          <w:szCs w:val="24"/>
        </w:rPr>
        <w:t>aan penelitian ini adalah untuk</w:t>
      </w:r>
      <w:r w:rsidR="00604432">
        <w:rPr>
          <w:sz w:val="24"/>
          <w:szCs w:val="24"/>
          <w:lang w:val="en-US"/>
        </w:rPr>
        <w:t xml:space="preserve"> </w:t>
      </w:r>
      <w:r w:rsidRPr="00F1553F">
        <w:rPr>
          <w:sz w:val="24"/>
          <w:szCs w:val="24"/>
          <w:lang w:val="sv-SE"/>
        </w:rPr>
        <w:t xml:space="preserve">mengetahui gambaran </w:t>
      </w:r>
      <w:r w:rsidR="00604432">
        <w:rPr>
          <w:sz w:val="24"/>
          <w:szCs w:val="24"/>
          <w:lang w:val="sv-SE"/>
        </w:rPr>
        <w:t xml:space="preserve">efektifitas penyelenggaraan </w:t>
      </w:r>
      <w:r w:rsidRPr="00F1553F">
        <w:rPr>
          <w:sz w:val="24"/>
          <w:szCs w:val="24"/>
          <w:lang w:val="sv-SE"/>
        </w:rPr>
        <w:t xml:space="preserve">program </w:t>
      </w:r>
      <w:r w:rsidRPr="00F1553F">
        <w:rPr>
          <w:sz w:val="24"/>
          <w:szCs w:val="24"/>
        </w:rPr>
        <w:t>paket C pada Sanggar Kegiatan Belajar Kabupaten Gowa.</w:t>
      </w:r>
    </w:p>
    <w:p w:rsidR="000D2759" w:rsidRPr="000D2759" w:rsidRDefault="000D2759" w:rsidP="00F1553F">
      <w:pPr>
        <w:spacing w:line="480" w:lineRule="auto"/>
        <w:ind w:left="360" w:firstLine="720"/>
        <w:jc w:val="both"/>
        <w:rPr>
          <w:sz w:val="24"/>
          <w:szCs w:val="24"/>
          <w:lang w:val="en-US"/>
        </w:rPr>
      </w:pPr>
    </w:p>
    <w:p w:rsidR="0025500F" w:rsidRPr="0025500F" w:rsidRDefault="0025500F" w:rsidP="0025500F">
      <w:pPr>
        <w:pStyle w:val="NoSpacing"/>
        <w:numPr>
          <w:ilvl w:val="0"/>
          <w:numId w:val="1"/>
        </w:numPr>
        <w:spacing w:line="480" w:lineRule="auto"/>
        <w:ind w:left="360"/>
        <w:rPr>
          <w:rFonts w:ascii="Times New Roman" w:hAnsi="Times New Roman" w:cs="Times New Roman"/>
          <w:b/>
          <w:sz w:val="24"/>
          <w:szCs w:val="24"/>
        </w:rPr>
      </w:pPr>
      <w:r w:rsidRPr="0025500F">
        <w:rPr>
          <w:rFonts w:ascii="Times New Roman" w:hAnsi="Times New Roman" w:cs="Times New Roman"/>
          <w:b/>
          <w:sz w:val="24"/>
          <w:szCs w:val="24"/>
        </w:rPr>
        <w:lastRenderedPageBreak/>
        <w:t>Manfaat Penelitian</w:t>
      </w:r>
    </w:p>
    <w:p w:rsidR="0025500F" w:rsidRPr="0025500F" w:rsidRDefault="0025500F" w:rsidP="00604432">
      <w:pPr>
        <w:spacing w:line="480" w:lineRule="auto"/>
        <w:ind w:left="360" w:firstLine="720"/>
        <w:jc w:val="both"/>
        <w:rPr>
          <w:sz w:val="24"/>
          <w:szCs w:val="24"/>
          <w:lang w:val="sv-SE" w:bidi="th-TH"/>
        </w:rPr>
      </w:pPr>
      <w:r w:rsidRPr="0025500F">
        <w:rPr>
          <w:sz w:val="24"/>
          <w:szCs w:val="24"/>
          <w:lang w:val="sv-SE"/>
        </w:rPr>
        <w:t>Hasil penelitian ini diharapkan dapat memberi manfaat secara teoritis dan praktis sebagai berikut :</w:t>
      </w:r>
    </w:p>
    <w:p w:rsidR="0025500F" w:rsidRPr="0025500F" w:rsidRDefault="000D2759" w:rsidP="00604432">
      <w:pPr>
        <w:widowControl/>
        <w:numPr>
          <w:ilvl w:val="0"/>
          <w:numId w:val="4"/>
        </w:numPr>
        <w:tabs>
          <w:tab w:val="clear" w:pos="720"/>
          <w:tab w:val="num" w:pos="1080"/>
        </w:tabs>
        <w:autoSpaceDE/>
        <w:autoSpaceDN/>
        <w:adjustRightInd/>
        <w:spacing w:line="480" w:lineRule="auto"/>
        <w:ind w:left="1080" w:hanging="720"/>
        <w:jc w:val="both"/>
        <w:rPr>
          <w:sz w:val="24"/>
          <w:szCs w:val="24"/>
        </w:rPr>
      </w:pPr>
      <w:r>
        <w:rPr>
          <w:sz w:val="24"/>
          <w:szCs w:val="24"/>
        </w:rPr>
        <w:t>Manfaat Teor</w:t>
      </w:r>
      <w:r>
        <w:rPr>
          <w:sz w:val="24"/>
          <w:szCs w:val="24"/>
          <w:lang w:val="en-US"/>
        </w:rPr>
        <w:t>e</w:t>
      </w:r>
      <w:r w:rsidR="0025500F" w:rsidRPr="0025500F">
        <w:rPr>
          <w:sz w:val="24"/>
          <w:szCs w:val="24"/>
        </w:rPr>
        <w:t>tis</w:t>
      </w:r>
    </w:p>
    <w:p w:rsidR="00604432" w:rsidRDefault="0025500F" w:rsidP="00604432">
      <w:pPr>
        <w:widowControl/>
        <w:numPr>
          <w:ilvl w:val="0"/>
          <w:numId w:val="5"/>
        </w:numPr>
        <w:tabs>
          <w:tab w:val="clear" w:pos="720"/>
          <w:tab w:val="num" w:pos="1440"/>
        </w:tabs>
        <w:autoSpaceDE/>
        <w:autoSpaceDN/>
        <w:adjustRightInd/>
        <w:spacing w:line="480" w:lineRule="auto"/>
        <w:ind w:left="1440"/>
        <w:jc w:val="both"/>
        <w:rPr>
          <w:sz w:val="24"/>
          <w:szCs w:val="24"/>
          <w:lang w:val="sv-SE"/>
        </w:rPr>
      </w:pPr>
      <w:r w:rsidRPr="0025500F">
        <w:rPr>
          <w:sz w:val="24"/>
          <w:szCs w:val="24"/>
        </w:rPr>
        <w:t xml:space="preserve">Bagi </w:t>
      </w:r>
      <w:r w:rsidRPr="0025500F">
        <w:rPr>
          <w:sz w:val="24"/>
          <w:szCs w:val="24"/>
          <w:lang w:val="sv-SE"/>
        </w:rPr>
        <w:t>Akademis</w:t>
      </w:r>
      <w:r w:rsidR="000D2759">
        <w:rPr>
          <w:sz w:val="24"/>
          <w:szCs w:val="24"/>
          <w:lang w:val="sv-SE"/>
        </w:rPr>
        <w:t>i</w:t>
      </w:r>
      <w:r w:rsidRPr="0025500F">
        <w:rPr>
          <w:sz w:val="24"/>
          <w:szCs w:val="24"/>
          <w:lang w:val="sv-SE"/>
        </w:rPr>
        <w:t xml:space="preserve">, </w:t>
      </w:r>
      <w:r w:rsidRPr="0025500F">
        <w:rPr>
          <w:sz w:val="24"/>
          <w:szCs w:val="24"/>
        </w:rPr>
        <w:t xml:space="preserve">hasil penelitian ini diharapkan berguna </w:t>
      </w:r>
      <w:r w:rsidRPr="0025500F">
        <w:rPr>
          <w:sz w:val="24"/>
          <w:szCs w:val="24"/>
          <w:lang w:val="sv-SE"/>
        </w:rPr>
        <w:t xml:space="preserve">sebagai </w:t>
      </w:r>
      <w:r w:rsidRPr="0025500F">
        <w:rPr>
          <w:sz w:val="24"/>
          <w:szCs w:val="24"/>
        </w:rPr>
        <w:t xml:space="preserve">sumber </w:t>
      </w:r>
      <w:r w:rsidRPr="0025500F">
        <w:rPr>
          <w:sz w:val="24"/>
          <w:szCs w:val="24"/>
          <w:lang w:val="sv-SE"/>
        </w:rPr>
        <w:t xml:space="preserve">informasi dalam pengembangan wacana keilmuan </w:t>
      </w:r>
      <w:r w:rsidRPr="0025500F">
        <w:rPr>
          <w:sz w:val="24"/>
          <w:szCs w:val="24"/>
        </w:rPr>
        <w:t>dan merupakan salah satu sumber referensi kajian teori bagi peneliti pada bidang dan topik permasalahan yang sama.</w:t>
      </w:r>
    </w:p>
    <w:p w:rsidR="0025500F" w:rsidRPr="00604432" w:rsidRDefault="0025500F" w:rsidP="00604432">
      <w:pPr>
        <w:widowControl/>
        <w:numPr>
          <w:ilvl w:val="0"/>
          <w:numId w:val="5"/>
        </w:numPr>
        <w:tabs>
          <w:tab w:val="clear" w:pos="720"/>
          <w:tab w:val="num" w:pos="1440"/>
        </w:tabs>
        <w:autoSpaceDE/>
        <w:autoSpaceDN/>
        <w:adjustRightInd/>
        <w:spacing w:line="480" w:lineRule="auto"/>
        <w:ind w:left="1440"/>
        <w:jc w:val="both"/>
        <w:rPr>
          <w:sz w:val="24"/>
          <w:szCs w:val="24"/>
          <w:lang w:val="sv-SE"/>
        </w:rPr>
      </w:pPr>
      <w:r w:rsidRPr="00604432">
        <w:rPr>
          <w:sz w:val="24"/>
          <w:szCs w:val="24"/>
        </w:rPr>
        <w:t>Bagi Mahasiswa</w:t>
      </w:r>
      <w:r w:rsidRPr="00604432">
        <w:rPr>
          <w:sz w:val="24"/>
          <w:szCs w:val="24"/>
          <w:lang w:val="sv-SE"/>
        </w:rPr>
        <w:t xml:space="preserve">, sebagai </w:t>
      </w:r>
      <w:r w:rsidRPr="00604432">
        <w:rPr>
          <w:sz w:val="24"/>
          <w:szCs w:val="24"/>
        </w:rPr>
        <w:t xml:space="preserve">langkah awal dalam mengaplikasikan semua ilmu yang telah diperoleh selama melakukan perkuliahan di kampus UNM dan sebagai </w:t>
      </w:r>
      <w:r w:rsidRPr="00604432">
        <w:rPr>
          <w:sz w:val="24"/>
          <w:szCs w:val="24"/>
          <w:lang w:val="sv-SE"/>
        </w:rPr>
        <w:t xml:space="preserve">bahan referensi kajian </w:t>
      </w:r>
      <w:r w:rsidRPr="00604432">
        <w:rPr>
          <w:sz w:val="24"/>
          <w:szCs w:val="24"/>
        </w:rPr>
        <w:t xml:space="preserve">efektifitas </w:t>
      </w:r>
      <w:r w:rsidRPr="00604432">
        <w:rPr>
          <w:sz w:val="24"/>
          <w:szCs w:val="24"/>
          <w:lang w:val="sv-SE"/>
        </w:rPr>
        <w:t xml:space="preserve">tentang pelaksanaan program </w:t>
      </w:r>
      <w:r w:rsidRPr="00604432">
        <w:rPr>
          <w:sz w:val="24"/>
          <w:szCs w:val="24"/>
        </w:rPr>
        <w:t>paket C pada Sanggar Kegiatan Belajar</w:t>
      </w:r>
      <w:r w:rsidRPr="00604432">
        <w:rPr>
          <w:sz w:val="24"/>
          <w:szCs w:val="24"/>
          <w:lang w:val="sv-SE"/>
        </w:rPr>
        <w:t>.</w:t>
      </w:r>
    </w:p>
    <w:p w:rsidR="0025500F" w:rsidRPr="0025500F" w:rsidRDefault="0025500F" w:rsidP="00604432">
      <w:pPr>
        <w:pStyle w:val="ListParagraph"/>
        <w:widowControl/>
        <w:numPr>
          <w:ilvl w:val="0"/>
          <w:numId w:val="4"/>
        </w:numPr>
        <w:tabs>
          <w:tab w:val="clear" w:pos="720"/>
        </w:tabs>
        <w:autoSpaceDE/>
        <w:autoSpaceDN/>
        <w:adjustRightInd/>
        <w:spacing w:line="480" w:lineRule="auto"/>
        <w:ind w:left="1080" w:hanging="720"/>
        <w:jc w:val="both"/>
        <w:rPr>
          <w:sz w:val="24"/>
          <w:szCs w:val="24"/>
          <w:lang w:val="sv-SE"/>
        </w:rPr>
      </w:pPr>
      <w:r w:rsidRPr="0025500F">
        <w:rPr>
          <w:sz w:val="24"/>
          <w:szCs w:val="24"/>
        </w:rPr>
        <w:t>Manfaat Praktis</w:t>
      </w:r>
    </w:p>
    <w:p w:rsidR="000708D5" w:rsidRPr="00F1553F" w:rsidRDefault="0025500F" w:rsidP="00604432">
      <w:pPr>
        <w:pStyle w:val="ListParagraph"/>
        <w:widowControl/>
        <w:autoSpaceDE/>
        <w:autoSpaceDN/>
        <w:adjustRightInd/>
        <w:spacing w:line="480" w:lineRule="auto"/>
        <w:ind w:left="1080"/>
        <w:jc w:val="both"/>
        <w:rPr>
          <w:sz w:val="24"/>
          <w:szCs w:val="24"/>
          <w:lang w:val="en-US"/>
        </w:rPr>
      </w:pPr>
      <w:r w:rsidRPr="0025500F">
        <w:rPr>
          <w:sz w:val="24"/>
          <w:szCs w:val="24"/>
        </w:rPr>
        <w:t xml:space="preserve">Bagi pihak pemerintah dalam hal </w:t>
      </w:r>
      <w:r w:rsidR="009F1A62">
        <w:rPr>
          <w:sz w:val="24"/>
          <w:szCs w:val="24"/>
        </w:rPr>
        <w:t xml:space="preserve">ini pengelola program Paket C, </w:t>
      </w:r>
      <w:r w:rsidR="009F1A62">
        <w:rPr>
          <w:sz w:val="24"/>
          <w:szCs w:val="24"/>
          <w:lang w:val="en-US"/>
        </w:rPr>
        <w:t>s</w:t>
      </w:r>
      <w:r w:rsidRPr="0025500F">
        <w:rPr>
          <w:sz w:val="24"/>
          <w:szCs w:val="24"/>
        </w:rPr>
        <w:t xml:space="preserve">ebagai salah satu pertimbangan dalam pelaksanaan </w:t>
      </w:r>
      <w:r w:rsidRPr="0025500F">
        <w:rPr>
          <w:sz w:val="24"/>
          <w:szCs w:val="24"/>
          <w:lang w:val="sv-SE"/>
        </w:rPr>
        <w:t xml:space="preserve">program </w:t>
      </w:r>
      <w:r w:rsidRPr="0025500F">
        <w:rPr>
          <w:sz w:val="24"/>
          <w:szCs w:val="24"/>
        </w:rPr>
        <w:t>paket C pada Sanggar Kegiatan Belajar yang lebih efektif dan efisien sehingga dapat meningkatkan pola kependidikan dan pembinaan kepada warga belajar yang lebih baik.</w:t>
      </w:r>
    </w:p>
    <w:sectPr w:rsidR="000708D5" w:rsidRPr="00F1553F" w:rsidSect="009E0895">
      <w:headerReference w:type="default" r:id="rId8"/>
      <w:headerReference w:type="first" r:id="rId9"/>
      <w:footerReference w:type="first" r:id="rId10"/>
      <w:pgSz w:w="12240" w:h="15840" w:code="1"/>
      <w:pgMar w:top="2268" w:right="1701" w:bottom="1701" w:left="2268" w:header="720" w:footer="10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480" w:rsidRDefault="001A6480" w:rsidP="0025500F">
      <w:r>
        <w:separator/>
      </w:r>
    </w:p>
  </w:endnote>
  <w:endnote w:type="continuationSeparator" w:id="0">
    <w:p w:rsidR="001A6480" w:rsidRDefault="001A6480" w:rsidP="0025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0F" w:rsidRPr="0025500F" w:rsidRDefault="0025500F" w:rsidP="0025500F">
    <w:pPr>
      <w:pStyle w:val="Footer"/>
      <w:jc w:val="center"/>
      <w:rPr>
        <w:lang w:val="en-US"/>
      </w:rPr>
    </w:pPr>
    <w:r>
      <w:rPr>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480" w:rsidRDefault="001A6480" w:rsidP="0025500F">
      <w:r>
        <w:separator/>
      </w:r>
    </w:p>
  </w:footnote>
  <w:footnote w:type="continuationSeparator" w:id="0">
    <w:p w:rsidR="001A6480" w:rsidRDefault="001A6480" w:rsidP="00255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437"/>
      <w:docPartObj>
        <w:docPartGallery w:val="Page Numbers (Top of Page)"/>
        <w:docPartUnique/>
      </w:docPartObj>
    </w:sdtPr>
    <w:sdtEndPr/>
    <w:sdtContent>
      <w:p w:rsidR="0025500F" w:rsidRDefault="009E0895">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rsidR="0025500F" w:rsidRDefault="002550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94610"/>
      <w:docPartObj>
        <w:docPartGallery w:val="Page Numbers (Top of Page)"/>
        <w:docPartUnique/>
      </w:docPartObj>
    </w:sdtPr>
    <w:sdtEndPr/>
    <w:sdtContent>
      <w:p w:rsidR="00D17640" w:rsidRDefault="009E0895">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D17640" w:rsidRDefault="00D176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A7D"/>
    <w:multiLevelType w:val="hybridMultilevel"/>
    <w:tmpl w:val="B2948D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D634C6"/>
    <w:multiLevelType w:val="hybridMultilevel"/>
    <w:tmpl w:val="27601062"/>
    <w:lvl w:ilvl="0" w:tplc="0798C32E">
      <w:start w:val="1"/>
      <w:numFmt w:val="decimal"/>
      <w:lvlText w:val="%1."/>
      <w:lvlJc w:val="left"/>
      <w:pPr>
        <w:tabs>
          <w:tab w:val="num" w:pos="720"/>
        </w:tabs>
        <w:ind w:left="720" w:hanging="360"/>
      </w:pPr>
      <w:rPr>
        <w:rFonts w:hint="default"/>
      </w:rPr>
    </w:lvl>
    <w:lvl w:ilvl="1" w:tplc="DC261816">
      <w:start w:val="1"/>
      <w:numFmt w:val="lowerLetter"/>
      <w:lvlText w:val="%2."/>
      <w:lvlJc w:val="left"/>
      <w:pPr>
        <w:tabs>
          <w:tab w:val="num" w:pos="1440"/>
        </w:tabs>
        <w:ind w:left="1440" w:hanging="360"/>
      </w:pPr>
      <w:rPr>
        <w:rFonts w:hint="default"/>
        <w:b/>
      </w:rPr>
    </w:lvl>
    <w:lvl w:ilvl="2" w:tplc="780CEB4E">
      <w:start w:val="1"/>
      <w:numFmt w:val="decimal"/>
      <w:lvlText w:val="%3)"/>
      <w:lvlJc w:val="left"/>
      <w:pPr>
        <w:ind w:left="2340" w:hanging="360"/>
      </w:pPr>
      <w:rPr>
        <w:rFonts w:hint="default"/>
      </w:rPr>
    </w:lvl>
    <w:lvl w:ilvl="3" w:tplc="78BAFAF6">
      <w:start w:val="1"/>
      <w:numFmt w:val="lowerLetter"/>
      <w:lvlText w:val="%4)"/>
      <w:lvlJc w:val="left"/>
      <w:pPr>
        <w:ind w:left="2880" w:hanging="360"/>
      </w:pPr>
      <w:rPr>
        <w:rFonts w:hint="default"/>
        <w:color w:val="000000"/>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C0096E"/>
    <w:multiLevelType w:val="hybridMultilevel"/>
    <w:tmpl w:val="459E14E4"/>
    <w:lvl w:ilvl="0" w:tplc="0798C3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5E8060E"/>
    <w:multiLevelType w:val="hybridMultilevel"/>
    <w:tmpl w:val="927E91E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6131502"/>
    <w:multiLevelType w:val="hybridMultilevel"/>
    <w:tmpl w:val="2BA0FC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5500F"/>
    <w:rsid w:val="000708D5"/>
    <w:rsid w:val="000D2759"/>
    <w:rsid w:val="001A6480"/>
    <w:rsid w:val="0025500F"/>
    <w:rsid w:val="00297B8F"/>
    <w:rsid w:val="00604432"/>
    <w:rsid w:val="006656C6"/>
    <w:rsid w:val="006D3E0E"/>
    <w:rsid w:val="00746A2D"/>
    <w:rsid w:val="007B6665"/>
    <w:rsid w:val="008A2576"/>
    <w:rsid w:val="009512BB"/>
    <w:rsid w:val="00981A2C"/>
    <w:rsid w:val="009E0895"/>
    <w:rsid w:val="009F1A62"/>
    <w:rsid w:val="00A81A87"/>
    <w:rsid w:val="00AE064E"/>
    <w:rsid w:val="00BF43D0"/>
    <w:rsid w:val="00D0251A"/>
    <w:rsid w:val="00D17640"/>
    <w:rsid w:val="00D832BF"/>
    <w:rsid w:val="00E17C49"/>
    <w:rsid w:val="00F1553F"/>
    <w:rsid w:val="00F6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0F"/>
    <w:pPr>
      <w:widowControl w:val="0"/>
      <w:autoSpaceDE w:val="0"/>
      <w:autoSpaceDN w:val="0"/>
      <w:adjustRightInd w:val="0"/>
      <w:spacing w:after="0" w:line="240" w:lineRule="auto"/>
    </w:pPr>
    <w:rPr>
      <w:rFonts w:ascii="Times New Roman" w:eastAsiaTheme="minorEastAsia" w:hAnsi="Times New Roman" w:cs="Times New Roman"/>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00F"/>
    <w:pPr>
      <w:spacing w:after="0" w:line="240" w:lineRule="auto"/>
    </w:pPr>
    <w:rPr>
      <w:lang w:val="id-ID"/>
    </w:rPr>
  </w:style>
  <w:style w:type="paragraph" w:styleId="ListParagraph">
    <w:name w:val="List Paragraph"/>
    <w:basedOn w:val="Normal"/>
    <w:uiPriority w:val="34"/>
    <w:qFormat/>
    <w:rsid w:val="0025500F"/>
    <w:pPr>
      <w:ind w:left="720"/>
      <w:contextualSpacing/>
    </w:pPr>
  </w:style>
  <w:style w:type="paragraph" w:styleId="Header">
    <w:name w:val="header"/>
    <w:basedOn w:val="Normal"/>
    <w:link w:val="HeaderChar"/>
    <w:uiPriority w:val="99"/>
    <w:unhideWhenUsed/>
    <w:rsid w:val="0025500F"/>
    <w:pPr>
      <w:tabs>
        <w:tab w:val="center" w:pos="4680"/>
        <w:tab w:val="right" w:pos="9360"/>
      </w:tabs>
    </w:pPr>
  </w:style>
  <w:style w:type="character" w:customStyle="1" w:styleId="HeaderChar">
    <w:name w:val="Header Char"/>
    <w:basedOn w:val="DefaultParagraphFont"/>
    <w:link w:val="Header"/>
    <w:uiPriority w:val="99"/>
    <w:rsid w:val="0025500F"/>
    <w:rPr>
      <w:rFonts w:ascii="Times New Roman" w:eastAsiaTheme="minorEastAsia" w:hAnsi="Times New Roman" w:cs="Times New Roman"/>
      <w:sz w:val="20"/>
      <w:szCs w:val="20"/>
      <w:lang w:val="id-ID" w:eastAsia="id-ID"/>
    </w:rPr>
  </w:style>
  <w:style w:type="paragraph" w:styleId="Footer">
    <w:name w:val="footer"/>
    <w:basedOn w:val="Normal"/>
    <w:link w:val="FooterChar"/>
    <w:uiPriority w:val="99"/>
    <w:semiHidden/>
    <w:unhideWhenUsed/>
    <w:rsid w:val="0025500F"/>
    <w:pPr>
      <w:tabs>
        <w:tab w:val="center" w:pos="4680"/>
        <w:tab w:val="right" w:pos="9360"/>
      </w:tabs>
    </w:pPr>
  </w:style>
  <w:style w:type="character" w:customStyle="1" w:styleId="FooterChar">
    <w:name w:val="Footer Char"/>
    <w:basedOn w:val="DefaultParagraphFont"/>
    <w:link w:val="Footer"/>
    <w:uiPriority w:val="99"/>
    <w:semiHidden/>
    <w:rsid w:val="0025500F"/>
    <w:rPr>
      <w:rFonts w:ascii="Times New Roman" w:eastAsiaTheme="minorEastAsia" w:hAnsi="Times New Roman" w:cs="Times New Roman"/>
      <w:sz w:val="20"/>
      <w:szCs w:val="20"/>
      <w:lang w:val="id-ID" w:eastAsia="id-ID"/>
    </w:rPr>
  </w:style>
  <w:style w:type="paragraph" w:styleId="BalloonText">
    <w:name w:val="Balloon Text"/>
    <w:basedOn w:val="Normal"/>
    <w:link w:val="BalloonTextChar"/>
    <w:uiPriority w:val="99"/>
    <w:semiHidden/>
    <w:unhideWhenUsed/>
    <w:rsid w:val="009E0895"/>
    <w:rPr>
      <w:rFonts w:ascii="Tahoma" w:hAnsi="Tahoma" w:cs="Tahoma"/>
      <w:sz w:val="16"/>
      <w:szCs w:val="16"/>
    </w:rPr>
  </w:style>
  <w:style w:type="character" w:customStyle="1" w:styleId="BalloonTextChar">
    <w:name w:val="Balloon Text Char"/>
    <w:basedOn w:val="DefaultParagraphFont"/>
    <w:link w:val="BalloonText"/>
    <w:uiPriority w:val="99"/>
    <w:semiHidden/>
    <w:rsid w:val="009E0895"/>
    <w:rPr>
      <w:rFonts w:ascii="Tahoma" w:eastAsiaTheme="minorEastAsia"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4Tujuh</cp:lastModifiedBy>
  <cp:revision>10</cp:revision>
  <cp:lastPrinted>2013-02-11T04:06:00Z</cp:lastPrinted>
  <dcterms:created xsi:type="dcterms:W3CDTF">2012-11-21T13:35:00Z</dcterms:created>
  <dcterms:modified xsi:type="dcterms:W3CDTF">2013-02-11T04:07:00Z</dcterms:modified>
</cp:coreProperties>
</file>