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40" w:rsidRDefault="00AF2240" w:rsidP="002A0961">
      <w:pPr>
        <w:spacing w:after="0" w:line="240" w:lineRule="auto"/>
        <w:rPr>
          <w:b/>
          <w:spacing w:val="8"/>
          <w:sz w:val="24"/>
          <w:szCs w:val="24"/>
          <w:lang w:val="id-ID"/>
        </w:rPr>
      </w:pPr>
    </w:p>
    <w:p w:rsidR="00AF2240" w:rsidRDefault="00AF2240" w:rsidP="00AF2240">
      <w:pPr>
        <w:spacing w:after="0" w:line="240" w:lineRule="auto"/>
        <w:jc w:val="center"/>
        <w:rPr>
          <w:b/>
          <w:spacing w:val="8"/>
          <w:sz w:val="24"/>
          <w:szCs w:val="24"/>
          <w:lang w:val="id-ID"/>
        </w:rPr>
      </w:pPr>
    </w:p>
    <w:p w:rsidR="00AF2240" w:rsidRDefault="00AF2240" w:rsidP="00AF2240">
      <w:pPr>
        <w:spacing w:after="0" w:line="240" w:lineRule="auto"/>
        <w:jc w:val="center"/>
        <w:rPr>
          <w:b/>
          <w:spacing w:val="8"/>
          <w:sz w:val="24"/>
          <w:szCs w:val="24"/>
          <w:lang w:val="id-ID"/>
        </w:rPr>
      </w:pPr>
      <w:r w:rsidRPr="000B764D">
        <w:rPr>
          <w:b/>
          <w:spacing w:val="8"/>
          <w:sz w:val="24"/>
          <w:szCs w:val="24"/>
        </w:rPr>
        <w:t>PE</w:t>
      </w:r>
      <w:r w:rsidRPr="000B764D">
        <w:rPr>
          <w:b/>
          <w:spacing w:val="8"/>
          <w:sz w:val="24"/>
          <w:szCs w:val="24"/>
          <w:lang w:val="id-ID"/>
        </w:rPr>
        <w:t xml:space="preserve">NGGUNAAN </w:t>
      </w:r>
      <w:r w:rsidRPr="000B764D">
        <w:rPr>
          <w:b/>
          <w:i/>
          <w:spacing w:val="8"/>
          <w:sz w:val="24"/>
          <w:szCs w:val="24"/>
          <w:lang w:val="id-ID"/>
        </w:rPr>
        <w:t>CUBARITME</w:t>
      </w:r>
      <w:r>
        <w:rPr>
          <w:b/>
          <w:spacing w:val="8"/>
          <w:sz w:val="24"/>
          <w:szCs w:val="24"/>
          <w:lang w:val="id-ID"/>
        </w:rPr>
        <w:t xml:space="preserve"> DALAM MENINGKATKAN </w:t>
      </w:r>
      <w:r w:rsidRPr="000B764D">
        <w:rPr>
          <w:b/>
          <w:spacing w:val="8"/>
          <w:sz w:val="24"/>
          <w:szCs w:val="24"/>
          <w:lang w:val="id-ID"/>
        </w:rPr>
        <w:t>KEMAMPUAN PENJUMLAHAN BILANGAN DUA</w:t>
      </w:r>
    </w:p>
    <w:p w:rsidR="00AF2240" w:rsidRDefault="00AF2240" w:rsidP="00AF2240">
      <w:pPr>
        <w:spacing w:after="0" w:line="240" w:lineRule="auto"/>
        <w:jc w:val="center"/>
        <w:rPr>
          <w:b/>
          <w:spacing w:val="8"/>
          <w:sz w:val="24"/>
          <w:szCs w:val="24"/>
          <w:lang w:val="id-ID"/>
        </w:rPr>
      </w:pPr>
      <w:r w:rsidRPr="000B764D">
        <w:rPr>
          <w:b/>
          <w:spacing w:val="8"/>
          <w:sz w:val="24"/>
          <w:szCs w:val="24"/>
          <w:lang w:val="id-ID"/>
        </w:rPr>
        <w:t xml:space="preserve">ANGKA </w:t>
      </w:r>
      <w:r>
        <w:rPr>
          <w:b/>
          <w:spacing w:val="8"/>
          <w:sz w:val="24"/>
          <w:szCs w:val="24"/>
        </w:rPr>
        <w:t xml:space="preserve">BAGI </w:t>
      </w:r>
      <w:r>
        <w:rPr>
          <w:b/>
          <w:spacing w:val="8"/>
          <w:sz w:val="24"/>
          <w:szCs w:val="24"/>
          <w:lang w:val="id-ID"/>
        </w:rPr>
        <w:t xml:space="preserve">MURID </w:t>
      </w:r>
      <w:r w:rsidRPr="000B764D">
        <w:rPr>
          <w:b/>
          <w:spacing w:val="8"/>
          <w:sz w:val="24"/>
          <w:szCs w:val="24"/>
        </w:rPr>
        <w:t>TUNANETRA</w:t>
      </w:r>
      <w:r>
        <w:rPr>
          <w:b/>
          <w:spacing w:val="8"/>
          <w:sz w:val="24"/>
          <w:szCs w:val="24"/>
          <w:lang w:val="id-ID"/>
        </w:rPr>
        <w:t xml:space="preserve"> </w:t>
      </w:r>
      <w:r w:rsidRPr="000B764D">
        <w:rPr>
          <w:b/>
          <w:spacing w:val="8"/>
          <w:sz w:val="24"/>
          <w:szCs w:val="24"/>
        </w:rPr>
        <w:t>KELAS I</w:t>
      </w:r>
      <w:r w:rsidRPr="000B764D">
        <w:rPr>
          <w:b/>
          <w:spacing w:val="8"/>
          <w:sz w:val="24"/>
          <w:szCs w:val="24"/>
          <w:lang w:val="id-ID"/>
        </w:rPr>
        <w:t xml:space="preserve">I </w:t>
      </w:r>
    </w:p>
    <w:p w:rsidR="00AF2240" w:rsidRPr="000B764D" w:rsidRDefault="00AF2240" w:rsidP="00AF2240">
      <w:pPr>
        <w:spacing w:after="0" w:line="240" w:lineRule="auto"/>
        <w:jc w:val="center"/>
        <w:rPr>
          <w:b/>
          <w:spacing w:val="8"/>
          <w:sz w:val="24"/>
          <w:szCs w:val="24"/>
          <w:lang w:val="id-ID"/>
        </w:rPr>
      </w:pPr>
      <w:r w:rsidRPr="000B764D">
        <w:rPr>
          <w:b/>
          <w:spacing w:val="8"/>
          <w:sz w:val="24"/>
          <w:szCs w:val="24"/>
          <w:lang w:val="id-ID"/>
        </w:rPr>
        <w:t>DI SLB A YAPTI MAKASSAR</w:t>
      </w:r>
    </w:p>
    <w:p w:rsidR="00AF2240" w:rsidRDefault="00AF2240" w:rsidP="00AF2240">
      <w:pPr>
        <w:spacing w:line="240" w:lineRule="auto"/>
        <w:rPr>
          <w:b/>
          <w:sz w:val="28"/>
          <w:szCs w:val="28"/>
          <w:lang w:val="id-ID"/>
        </w:rPr>
      </w:pPr>
    </w:p>
    <w:p w:rsidR="00AF2240" w:rsidRDefault="00AF2240" w:rsidP="00AF2240">
      <w:pPr>
        <w:spacing w:line="240" w:lineRule="auto"/>
        <w:jc w:val="center"/>
        <w:rPr>
          <w:b/>
          <w:sz w:val="28"/>
          <w:szCs w:val="28"/>
          <w:lang w:val="id-ID"/>
        </w:rPr>
      </w:pPr>
      <w:r>
        <w:rPr>
          <w:b/>
          <w:sz w:val="28"/>
          <w:szCs w:val="28"/>
          <w:lang w:val="id-ID"/>
        </w:rPr>
        <w:t>JURNAL SKRIPSI</w:t>
      </w:r>
    </w:p>
    <w:p w:rsidR="00AF2240" w:rsidRPr="00D5723F" w:rsidRDefault="00AF2240" w:rsidP="00AF2240">
      <w:pPr>
        <w:spacing w:after="0" w:line="240" w:lineRule="auto"/>
        <w:jc w:val="center"/>
        <w:rPr>
          <w:sz w:val="24"/>
          <w:szCs w:val="24"/>
          <w:lang w:val="id-ID"/>
        </w:rPr>
      </w:pPr>
      <w:r w:rsidRPr="00D5723F">
        <w:rPr>
          <w:sz w:val="24"/>
          <w:szCs w:val="24"/>
        </w:rPr>
        <w:t>Diajukan</w:t>
      </w:r>
      <w:r w:rsidRPr="00D5723F">
        <w:rPr>
          <w:sz w:val="24"/>
          <w:szCs w:val="24"/>
          <w:lang w:val="id-ID"/>
        </w:rPr>
        <w:t xml:space="preserve"> </w:t>
      </w:r>
      <w:r w:rsidRPr="00D5723F">
        <w:rPr>
          <w:sz w:val="24"/>
          <w:szCs w:val="24"/>
        </w:rPr>
        <w:t>Untuk</w:t>
      </w:r>
      <w:r w:rsidRPr="00D5723F">
        <w:rPr>
          <w:sz w:val="24"/>
          <w:szCs w:val="24"/>
          <w:lang w:val="id-ID"/>
        </w:rPr>
        <w:t xml:space="preserve"> </w:t>
      </w:r>
      <w:r w:rsidRPr="00D5723F">
        <w:rPr>
          <w:sz w:val="24"/>
          <w:szCs w:val="24"/>
        </w:rPr>
        <w:t>Memenuhi</w:t>
      </w:r>
      <w:r w:rsidRPr="00D5723F">
        <w:rPr>
          <w:sz w:val="24"/>
          <w:szCs w:val="24"/>
          <w:lang w:val="id-ID"/>
        </w:rPr>
        <w:t xml:space="preserve"> </w:t>
      </w:r>
      <w:r w:rsidRPr="00D5723F">
        <w:rPr>
          <w:sz w:val="24"/>
          <w:szCs w:val="24"/>
        </w:rPr>
        <w:t>Sebagian</w:t>
      </w:r>
      <w:r w:rsidRPr="00D5723F">
        <w:rPr>
          <w:sz w:val="24"/>
          <w:szCs w:val="24"/>
          <w:lang w:val="id-ID"/>
        </w:rPr>
        <w:t xml:space="preserve"> </w:t>
      </w:r>
      <w:r w:rsidRPr="00D5723F">
        <w:rPr>
          <w:sz w:val="24"/>
          <w:szCs w:val="24"/>
        </w:rPr>
        <w:t>Persyaratan Serta Memperoleh</w:t>
      </w:r>
      <w:r w:rsidRPr="00D5723F">
        <w:rPr>
          <w:sz w:val="24"/>
          <w:szCs w:val="24"/>
          <w:lang w:val="id-ID"/>
        </w:rPr>
        <w:t xml:space="preserve"> </w:t>
      </w:r>
      <w:r w:rsidRPr="00D5723F">
        <w:rPr>
          <w:sz w:val="24"/>
          <w:szCs w:val="24"/>
        </w:rPr>
        <w:t>Gelar</w:t>
      </w:r>
      <w:r w:rsidRPr="00D5723F">
        <w:rPr>
          <w:sz w:val="24"/>
          <w:szCs w:val="24"/>
          <w:lang w:val="id-ID"/>
        </w:rPr>
        <w:t xml:space="preserve"> </w:t>
      </w:r>
      <w:r w:rsidRPr="00D5723F">
        <w:rPr>
          <w:sz w:val="24"/>
          <w:szCs w:val="24"/>
        </w:rPr>
        <w:t>Sarjana</w:t>
      </w:r>
      <w:r w:rsidRPr="00D5723F">
        <w:rPr>
          <w:sz w:val="24"/>
          <w:szCs w:val="24"/>
          <w:lang w:val="id-ID"/>
        </w:rPr>
        <w:t xml:space="preserve"> </w:t>
      </w:r>
      <w:r w:rsidRPr="00D5723F">
        <w:rPr>
          <w:sz w:val="24"/>
          <w:szCs w:val="24"/>
        </w:rPr>
        <w:t>Pendidikan</w:t>
      </w:r>
      <w:r w:rsidRPr="00D5723F">
        <w:rPr>
          <w:sz w:val="24"/>
          <w:szCs w:val="24"/>
          <w:lang w:val="id-ID"/>
        </w:rPr>
        <w:t xml:space="preserve"> </w:t>
      </w:r>
      <w:r w:rsidRPr="00D5723F">
        <w:rPr>
          <w:sz w:val="24"/>
          <w:szCs w:val="24"/>
        </w:rPr>
        <w:t>Pada Program Studi</w:t>
      </w:r>
      <w:r w:rsidRPr="00D5723F">
        <w:rPr>
          <w:sz w:val="24"/>
          <w:szCs w:val="24"/>
          <w:lang w:val="id-ID"/>
        </w:rPr>
        <w:t xml:space="preserve"> </w:t>
      </w:r>
      <w:r w:rsidRPr="00D5723F">
        <w:rPr>
          <w:sz w:val="24"/>
          <w:szCs w:val="24"/>
        </w:rPr>
        <w:t>Pendidikan</w:t>
      </w:r>
      <w:r w:rsidRPr="00D5723F">
        <w:rPr>
          <w:sz w:val="24"/>
          <w:szCs w:val="24"/>
          <w:lang w:val="id-ID"/>
        </w:rPr>
        <w:t xml:space="preserve"> </w:t>
      </w:r>
      <w:r w:rsidRPr="00D5723F">
        <w:rPr>
          <w:sz w:val="24"/>
          <w:szCs w:val="24"/>
        </w:rPr>
        <w:t>Luar</w:t>
      </w:r>
      <w:r w:rsidRPr="00D5723F">
        <w:rPr>
          <w:sz w:val="24"/>
          <w:szCs w:val="24"/>
          <w:lang w:val="id-ID"/>
        </w:rPr>
        <w:t xml:space="preserve"> </w:t>
      </w:r>
      <w:r w:rsidRPr="00D5723F">
        <w:rPr>
          <w:sz w:val="24"/>
          <w:szCs w:val="24"/>
        </w:rPr>
        <w:t>Biasa</w:t>
      </w:r>
    </w:p>
    <w:p w:rsidR="00AF2240" w:rsidRPr="00D5723F" w:rsidRDefault="00AF2240" w:rsidP="00AF2240">
      <w:pPr>
        <w:spacing w:after="0" w:line="240" w:lineRule="auto"/>
        <w:jc w:val="center"/>
        <w:rPr>
          <w:sz w:val="24"/>
          <w:szCs w:val="24"/>
        </w:rPr>
      </w:pPr>
      <w:r w:rsidRPr="00D5723F">
        <w:rPr>
          <w:sz w:val="24"/>
          <w:szCs w:val="24"/>
        </w:rPr>
        <w:t>Strata Satu</w:t>
      </w:r>
      <w:r w:rsidRPr="00D5723F">
        <w:rPr>
          <w:sz w:val="24"/>
          <w:szCs w:val="24"/>
          <w:lang w:val="id-ID"/>
        </w:rPr>
        <w:t xml:space="preserve"> </w:t>
      </w:r>
      <w:r w:rsidRPr="00D5723F">
        <w:rPr>
          <w:sz w:val="24"/>
          <w:szCs w:val="24"/>
        </w:rPr>
        <w:t>Fakultas</w:t>
      </w:r>
      <w:r w:rsidRPr="00D5723F">
        <w:rPr>
          <w:sz w:val="24"/>
          <w:szCs w:val="24"/>
          <w:lang w:val="id-ID"/>
        </w:rPr>
        <w:t xml:space="preserve"> </w:t>
      </w:r>
      <w:r w:rsidRPr="00D5723F">
        <w:rPr>
          <w:sz w:val="24"/>
          <w:szCs w:val="24"/>
        </w:rPr>
        <w:t>Ilmu</w:t>
      </w:r>
      <w:r w:rsidRPr="00D5723F">
        <w:rPr>
          <w:sz w:val="24"/>
          <w:szCs w:val="24"/>
          <w:lang w:val="id-ID"/>
        </w:rPr>
        <w:t xml:space="preserve"> </w:t>
      </w:r>
      <w:r w:rsidRPr="00D5723F">
        <w:rPr>
          <w:sz w:val="24"/>
          <w:szCs w:val="24"/>
        </w:rPr>
        <w:t>Pendidikan</w:t>
      </w:r>
    </w:p>
    <w:p w:rsidR="00AF2240" w:rsidRPr="00D5723F" w:rsidRDefault="00AF2240" w:rsidP="00AF2240">
      <w:pPr>
        <w:spacing w:after="0" w:line="240" w:lineRule="auto"/>
        <w:jc w:val="center"/>
        <w:rPr>
          <w:sz w:val="24"/>
          <w:szCs w:val="24"/>
        </w:rPr>
      </w:pPr>
      <w:r w:rsidRPr="00D5723F">
        <w:rPr>
          <w:sz w:val="24"/>
          <w:szCs w:val="24"/>
        </w:rPr>
        <w:t>Universitas</w:t>
      </w:r>
      <w:r w:rsidRPr="00D5723F">
        <w:rPr>
          <w:sz w:val="24"/>
          <w:szCs w:val="24"/>
          <w:lang w:val="id-ID"/>
        </w:rPr>
        <w:t xml:space="preserve"> </w:t>
      </w:r>
      <w:r w:rsidRPr="00D5723F">
        <w:rPr>
          <w:sz w:val="24"/>
          <w:szCs w:val="24"/>
        </w:rPr>
        <w:t>Negeri Makassar</w:t>
      </w:r>
    </w:p>
    <w:p w:rsidR="00AF2240" w:rsidRPr="00162675" w:rsidRDefault="00AF2240" w:rsidP="00AF2240">
      <w:pPr>
        <w:spacing w:line="240" w:lineRule="auto"/>
        <w:rPr>
          <w:b/>
          <w:sz w:val="28"/>
          <w:szCs w:val="28"/>
          <w:lang w:val="id-ID"/>
        </w:rPr>
      </w:pPr>
    </w:p>
    <w:p w:rsidR="00AF2240" w:rsidRPr="00AF2240" w:rsidRDefault="00AF2240" w:rsidP="00AF2240">
      <w:pPr>
        <w:spacing w:line="240" w:lineRule="auto"/>
        <w:jc w:val="center"/>
        <w:rPr>
          <w:b/>
          <w:sz w:val="28"/>
          <w:szCs w:val="28"/>
          <w:lang w:val="id-ID"/>
        </w:rPr>
      </w:pPr>
      <w:r w:rsidRPr="00F34D64">
        <w:rPr>
          <w:b/>
          <w:noProof/>
          <w:sz w:val="24"/>
          <w:szCs w:val="24"/>
          <w:lang w:val="id-ID" w:eastAsia="id-ID"/>
        </w:rPr>
        <w:drawing>
          <wp:inline distT="0" distB="0" distL="0" distR="0" wp14:anchorId="2A1E11FD" wp14:editId="5EA4E5A9">
            <wp:extent cx="1080000" cy="1080000"/>
            <wp:effectExtent l="0" t="0" r="6350" b="6350"/>
            <wp:docPr id="2" name="Picture 2" descr="C:\Users\User\Downloads\logo unm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unm p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AF2240" w:rsidRDefault="00AF2240" w:rsidP="00AF2240">
      <w:pPr>
        <w:spacing w:after="0" w:line="240" w:lineRule="auto"/>
        <w:jc w:val="center"/>
        <w:rPr>
          <w:lang w:val="id-ID"/>
        </w:rPr>
      </w:pPr>
    </w:p>
    <w:p w:rsidR="00AF2240" w:rsidRPr="00ED2A84" w:rsidRDefault="00AF2240" w:rsidP="00AF2240">
      <w:pPr>
        <w:spacing w:after="0" w:line="240" w:lineRule="auto"/>
        <w:jc w:val="center"/>
        <w:rPr>
          <w:b/>
          <w:lang w:val="id-ID"/>
        </w:rPr>
      </w:pPr>
    </w:p>
    <w:p w:rsidR="00AF2240" w:rsidRPr="002352D8" w:rsidRDefault="00AF2240" w:rsidP="00AF2240">
      <w:pPr>
        <w:spacing w:after="0" w:line="240" w:lineRule="auto"/>
        <w:jc w:val="center"/>
        <w:rPr>
          <w:b/>
          <w:sz w:val="24"/>
          <w:szCs w:val="24"/>
          <w:lang w:val="id-ID"/>
        </w:rPr>
      </w:pPr>
      <w:r>
        <w:rPr>
          <w:b/>
          <w:sz w:val="24"/>
          <w:szCs w:val="24"/>
          <w:lang w:val="id-ID"/>
        </w:rPr>
        <w:t>Oleh</w:t>
      </w:r>
      <w:r w:rsidRPr="002352D8">
        <w:rPr>
          <w:b/>
          <w:sz w:val="24"/>
          <w:szCs w:val="24"/>
          <w:lang w:val="id-ID"/>
        </w:rPr>
        <w:t>:</w:t>
      </w:r>
    </w:p>
    <w:p w:rsidR="00AF2240" w:rsidRPr="00ED2A84" w:rsidRDefault="00AF2240" w:rsidP="00AF2240">
      <w:pPr>
        <w:spacing w:after="0" w:line="240" w:lineRule="auto"/>
        <w:jc w:val="center"/>
        <w:rPr>
          <w:b/>
          <w:sz w:val="28"/>
          <w:szCs w:val="28"/>
          <w:lang w:val="id-ID"/>
        </w:rPr>
      </w:pPr>
      <w:r w:rsidRPr="00ED2A84">
        <w:rPr>
          <w:b/>
          <w:sz w:val="28"/>
          <w:szCs w:val="28"/>
          <w:lang w:val="id-ID"/>
        </w:rPr>
        <w:t>RIKA. N</w:t>
      </w:r>
    </w:p>
    <w:p w:rsidR="00AF2240" w:rsidRPr="005054B9" w:rsidRDefault="00AF2240" w:rsidP="00AF2240">
      <w:pPr>
        <w:spacing w:after="0" w:line="240" w:lineRule="auto"/>
        <w:jc w:val="center"/>
        <w:rPr>
          <w:b/>
          <w:sz w:val="28"/>
          <w:szCs w:val="28"/>
          <w:lang w:val="id-ID"/>
        </w:rPr>
      </w:pPr>
      <w:r>
        <w:rPr>
          <w:b/>
          <w:sz w:val="28"/>
          <w:szCs w:val="28"/>
          <w:lang w:val="id-ID"/>
        </w:rPr>
        <w:t>1345042006</w:t>
      </w:r>
    </w:p>
    <w:p w:rsidR="00AF2240" w:rsidRPr="00ED6311" w:rsidRDefault="00AF2240" w:rsidP="00AF2240">
      <w:pPr>
        <w:spacing w:line="240" w:lineRule="auto"/>
        <w:rPr>
          <w:b/>
          <w:sz w:val="28"/>
          <w:szCs w:val="28"/>
          <w:lang w:val="id-ID"/>
        </w:rPr>
      </w:pPr>
    </w:p>
    <w:p w:rsidR="00AF2240" w:rsidRPr="00144C83" w:rsidRDefault="00AF2240" w:rsidP="00AF2240">
      <w:pPr>
        <w:spacing w:line="240" w:lineRule="auto"/>
        <w:jc w:val="center"/>
        <w:rPr>
          <w:b/>
          <w:sz w:val="28"/>
          <w:szCs w:val="28"/>
          <w:lang w:val="id-ID"/>
        </w:rPr>
      </w:pPr>
    </w:p>
    <w:p w:rsidR="00AF2240" w:rsidRPr="00C24289" w:rsidRDefault="00AF2240" w:rsidP="00AF2240">
      <w:pPr>
        <w:tabs>
          <w:tab w:val="left" w:pos="6438"/>
        </w:tabs>
        <w:spacing w:line="240" w:lineRule="auto"/>
        <w:rPr>
          <w:b/>
          <w:sz w:val="28"/>
          <w:szCs w:val="28"/>
        </w:rPr>
      </w:pPr>
      <w:r>
        <w:rPr>
          <w:b/>
          <w:sz w:val="28"/>
          <w:szCs w:val="28"/>
        </w:rPr>
        <w:tab/>
      </w:r>
    </w:p>
    <w:p w:rsidR="00AF2240" w:rsidRPr="00C24289" w:rsidRDefault="00AF2240" w:rsidP="00AF2240">
      <w:pPr>
        <w:spacing w:after="0" w:line="240" w:lineRule="auto"/>
        <w:jc w:val="center"/>
        <w:rPr>
          <w:b/>
          <w:sz w:val="28"/>
          <w:szCs w:val="28"/>
        </w:rPr>
      </w:pPr>
      <w:r w:rsidRPr="00C24289">
        <w:rPr>
          <w:b/>
          <w:sz w:val="28"/>
          <w:szCs w:val="28"/>
        </w:rPr>
        <w:t>PENDIDIKAN LUAR BIASA</w:t>
      </w:r>
    </w:p>
    <w:p w:rsidR="00AF2240" w:rsidRPr="00C24289" w:rsidRDefault="00AF2240" w:rsidP="00AF2240">
      <w:pPr>
        <w:spacing w:after="0" w:line="240" w:lineRule="auto"/>
        <w:jc w:val="center"/>
        <w:rPr>
          <w:b/>
          <w:sz w:val="28"/>
          <w:szCs w:val="28"/>
        </w:rPr>
      </w:pPr>
      <w:r w:rsidRPr="00C24289">
        <w:rPr>
          <w:b/>
          <w:sz w:val="28"/>
          <w:szCs w:val="28"/>
        </w:rPr>
        <w:t>FAKULTAS ILMU PENDIDIKAN</w:t>
      </w:r>
    </w:p>
    <w:p w:rsidR="00AF2240" w:rsidRPr="00C24289" w:rsidRDefault="00AF2240" w:rsidP="00AF2240">
      <w:pPr>
        <w:spacing w:after="0" w:line="240" w:lineRule="auto"/>
        <w:jc w:val="center"/>
        <w:rPr>
          <w:b/>
          <w:sz w:val="28"/>
          <w:szCs w:val="28"/>
        </w:rPr>
      </w:pPr>
      <w:r w:rsidRPr="00C24289">
        <w:rPr>
          <w:b/>
          <w:sz w:val="28"/>
          <w:szCs w:val="28"/>
        </w:rPr>
        <w:t>UNIVERSITAS NEGERI MAKASSAR</w:t>
      </w:r>
    </w:p>
    <w:p w:rsidR="00AF2240" w:rsidRPr="00D5723F" w:rsidRDefault="00AF2240" w:rsidP="00AF2240">
      <w:pPr>
        <w:spacing w:after="0" w:line="240" w:lineRule="auto"/>
        <w:jc w:val="center"/>
        <w:rPr>
          <w:b/>
          <w:sz w:val="28"/>
          <w:szCs w:val="28"/>
          <w:lang w:val="id-ID"/>
        </w:rPr>
      </w:pPr>
      <w:r>
        <w:rPr>
          <w:b/>
          <w:sz w:val="28"/>
          <w:szCs w:val="28"/>
        </w:rPr>
        <w:t>201</w:t>
      </w:r>
      <w:r>
        <w:rPr>
          <w:b/>
          <w:sz w:val="28"/>
          <w:szCs w:val="28"/>
          <w:lang w:val="id-ID"/>
        </w:rPr>
        <w:t>9</w:t>
      </w:r>
    </w:p>
    <w:p w:rsidR="00AF2240" w:rsidRDefault="00AF2240"/>
    <w:p w:rsidR="00AF2240" w:rsidRDefault="00AF2240"/>
    <w:p w:rsidR="00AF2240" w:rsidRDefault="00AF2240"/>
    <w:p w:rsidR="00AF2240" w:rsidRDefault="00AF2240">
      <w:pPr>
        <w:rPr>
          <w:lang w:val="id-ID"/>
        </w:rPr>
      </w:pPr>
    </w:p>
    <w:p w:rsidR="00AF2240" w:rsidRDefault="00AF2240" w:rsidP="00AF2240">
      <w:pPr>
        <w:spacing w:after="0" w:line="240" w:lineRule="auto"/>
        <w:jc w:val="center"/>
        <w:rPr>
          <w:b/>
          <w:spacing w:val="8"/>
          <w:sz w:val="24"/>
          <w:szCs w:val="24"/>
          <w:lang w:val="id-ID"/>
        </w:rPr>
      </w:pPr>
      <w:r w:rsidRPr="000B764D">
        <w:rPr>
          <w:b/>
          <w:spacing w:val="8"/>
          <w:sz w:val="24"/>
          <w:szCs w:val="24"/>
        </w:rPr>
        <w:lastRenderedPageBreak/>
        <w:t>PE</w:t>
      </w:r>
      <w:r w:rsidRPr="000B764D">
        <w:rPr>
          <w:b/>
          <w:spacing w:val="8"/>
          <w:sz w:val="24"/>
          <w:szCs w:val="24"/>
          <w:lang w:val="id-ID"/>
        </w:rPr>
        <w:t xml:space="preserve">NGGUNAAN </w:t>
      </w:r>
      <w:r w:rsidRPr="000B764D">
        <w:rPr>
          <w:b/>
          <w:i/>
          <w:spacing w:val="8"/>
          <w:sz w:val="24"/>
          <w:szCs w:val="24"/>
          <w:lang w:val="id-ID"/>
        </w:rPr>
        <w:t>CUBARITME</w:t>
      </w:r>
      <w:r>
        <w:rPr>
          <w:b/>
          <w:spacing w:val="8"/>
          <w:sz w:val="24"/>
          <w:szCs w:val="24"/>
          <w:lang w:val="id-ID"/>
        </w:rPr>
        <w:t xml:space="preserve"> DALAM MENINGKATKAN </w:t>
      </w:r>
      <w:r w:rsidRPr="000B764D">
        <w:rPr>
          <w:b/>
          <w:spacing w:val="8"/>
          <w:sz w:val="24"/>
          <w:szCs w:val="24"/>
          <w:lang w:val="id-ID"/>
        </w:rPr>
        <w:t>KEMAMPUAN PENJUMLAHAN BILANGAN DUA</w:t>
      </w:r>
    </w:p>
    <w:p w:rsidR="00AF2240" w:rsidRPr="00A96074" w:rsidRDefault="00AF2240" w:rsidP="00AF2240">
      <w:pPr>
        <w:spacing w:after="0" w:line="240" w:lineRule="auto"/>
        <w:jc w:val="center"/>
        <w:rPr>
          <w:b/>
          <w:spacing w:val="8"/>
          <w:sz w:val="24"/>
          <w:szCs w:val="24"/>
          <w:lang w:val="id-ID"/>
        </w:rPr>
      </w:pPr>
      <w:r w:rsidRPr="00A96074">
        <w:rPr>
          <w:b/>
          <w:spacing w:val="8"/>
          <w:sz w:val="24"/>
          <w:szCs w:val="24"/>
          <w:lang w:val="id-ID"/>
        </w:rPr>
        <w:t xml:space="preserve">ANGKA </w:t>
      </w:r>
      <w:r w:rsidRPr="00A96074">
        <w:rPr>
          <w:b/>
          <w:spacing w:val="8"/>
          <w:sz w:val="24"/>
          <w:szCs w:val="24"/>
        </w:rPr>
        <w:t xml:space="preserve">BAGI </w:t>
      </w:r>
      <w:r w:rsidRPr="00A96074">
        <w:rPr>
          <w:b/>
          <w:spacing w:val="8"/>
          <w:sz w:val="24"/>
          <w:szCs w:val="24"/>
          <w:lang w:val="id-ID"/>
        </w:rPr>
        <w:t xml:space="preserve">MURID </w:t>
      </w:r>
      <w:r w:rsidRPr="00A96074">
        <w:rPr>
          <w:b/>
          <w:spacing w:val="8"/>
          <w:sz w:val="24"/>
          <w:szCs w:val="24"/>
        </w:rPr>
        <w:t>TUNANETRA</w:t>
      </w:r>
      <w:r w:rsidRPr="00A96074">
        <w:rPr>
          <w:b/>
          <w:spacing w:val="8"/>
          <w:sz w:val="24"/>
          <w:szCs w:val="24"/>
          <w:lang w:val="id-ID"/>
        </w:rPr>
        <w:t xml:space="preserve"> </w:t>
      </w:r>
      <w:r w:rsidRPr="00A96074">
        <w:rPr>
          <w:b/>
          <w:spacing w:val="8"/>
          <w:sz w:val="24"/>
          <w:szCs w:val="24"/>
        </w:rPr>
        <w:t>KELAS I</w:t>
      </w:r>
      <w:r w:rsidRPr="00A96074">
        <w:rPr>
          <w:b/>
          <w:spacing w:val="8"/>
          <w:sz w:val="24"/>
          <w:szCs w:val="24"/>
          <w:lang w:val="id-ID"/>
        </w:rPr>
        <w:t xml:space="preserve">I </w:t>
      </w:r>
    </w:p>
    <w:p w:rsidR="00AF2240" w:rsidRDefault="00AF2240" w:rsidP="00AF2240">
      <w:pPr>
        <w:spacing w:after="0" w:line="240" w:lineRule="auto"/>
        <w:jc w:val="center"/>
        <w:rPr>
          <w:b/>
          <w:spacing w:val="8"/>
          <w:sz w:val="24"/>
          <w:szCs w:val="24"/>
          <w:lang w:val="id-ID"/>
        </w:rPr>
      </w:pPr>
      <w:r w:rsidRPr="000B764D">
        <w:rPr>
          <w:b/>
          <w:spacing w:val="8"/>
          <w:sz w:val="24"/>
          <w:szCs w:val="24"/>
          <w:lang w:val="id-ID"/>
        </w:rPr>
        <w:t>DI SLB A YAPTI MAKASSAR</w:t>
      </w:r>
    </w:p>
    <w:p w:rsidR="00AF2240" w:rsidRDefault="00AF2240" w:rsidP="00AF2240">
      <w:pPr>
        <w:spacing w:after="0" w:line="240" w:lineRule="auto"/>
        <w:jc w:val="center"/>
        <w:rPr>
          <w:b/>
          <w:spacing w:val="8"/>
          <w:sz w:val="24"/>
          <w:szCs w:val="24"/>
          <w:lang w:val="id-ID"/>
        </w:rPr>
      </w:pPr>
    </w:p>
    <w:p w:rsidR="00AF2240" w:rsidRPr="00AF2240" w:rsidRDefault="00AF2240" w:rsidP="00AF2240">
      <w:pPr>
        <w:spacing w:after="0" w:line="240" w:lineRule="auto"/>
        <w:jc w:val="center"/>
        <w:rPr>
          <w:spacing w:val="8"/>
          <w:sz w:val="24"/>
          <w:szCs w:val="24"/>
          <w:lang w:val="id-ID"/>
        </w:rPr>
      </w:pPr>
      <w:r>
        <w:rPr>
          <w:spacing w:val="8"/>
          <w:sz w:val="24"/>
          <w:szCs w:val="24"/>
          <w:lang w:val="id-ID"/>
        </w:rPr>
        <w:t>Oleh:</w:t>
      </w:r>
    </w:p>
    <w:p w:rsidR="00AF2240" w:rsidRPr="00AF2240" w:rsidRDefault="00AF2240" w:rsidP="00AF2240">
      <w:pPr>
        <w:spacing w:after="0" w:line="240" w:lineRule="auto"/>
        <w:jc w:val="center"/>
        <w:rPr>
          <w:sz w:val="28"/>
          <w:szCs w:val="28"/>
          <w:lang w:val="id-ID"/>
        </w:rPr>
      </w:pPr>
      <w:r w:rsidRPr="00AF2240">
        <w:rPr>
          <w:sz w:val="28"/>
          <w:szCs w:val="28"/>
          <w:lang w:val="id-ID"/>
        </w:rPr>
        <w:t>RIKA. N</w:t>
      </w:r>
    </w:p>
    <w:p w:rsidR="00AF2240" w:rsidRPr="00AF2240" w:rsidRDefault="00AF2240" w:rsidP="00AF2240">
      <w:pPr>
        <w:spacing w:after="0" w:line="240" w:lineRule="auto"/>
        <w:jc w:val="center"/>
        <w:rPr>
          <w:sz w:val="28"/>
          <w:szCs w:val="28"/>
          <w:lang w:val="id-ID"/>
        </w:rPr>
      </w:pPr>
      <w:r>
        <w:rPr>
          <w:sz w:val="28"/>
          <w:szCs w:val="28"/>
          <w:lang w:val="id-ID"/>
        </w:rPr>
        <w:t xml:space="preserve">Nim: </w:t>
      </w:r>
      <w:r w:rsidRPr="00AF2240">
        <w:rPr>
          <w:sz w:val="28"/>
          <w:szCs w:val="28"/>
          <w:lang w:val="id-ID"/>
        </w:rPr>
        <w:t>1345042006</w:t>
      </w:r>
    </w:p>
    <w:p w:rsidR="00AF2240" w:rsidRPr="00AF2240" w:rsidRDefault="00AF2240" w:rsidP="00AF2240">
      <w:pPr>
        <w:spacing w:line="240" w:lineRule="auto"/>
        <w:rPr>
          <w:sz w:val="28"/>
          <w:szCs w:val="28"/>
          <w:lang w:val="id-ID"/>
        </w:rPr>
      </w:pPr>
    </w:p>
    <w:p w:rsidR="00AF2240" w:rsidRPr="002A0961" w:rsidRDefault="00AF2240" w:rsidP="00AF2240">
      <w:pPr>
        <w:jc w:val="center"/>
        <w:rPr>
          <w:b/>
          <w:sz w:val="24"/>
          <w:szCs w:val="24"/>
          <w:lang w:val="id-ID"/>
        </w:rPr>
      </w:pPr>
      <w:r w:rsidRPr="002A0961">
        <w:rPr>
          <w:b/>
          <w:sz w:val="24"/>
          <w:szCs w:val="24"/>
          <w:lang w:val="id-ID"/>
        </w:rPr>
        <w:t>Abstrak</w:t>
      </w:r>
    </w:p>
    <w:p w:rsidR="00A96074" w:rsidRDefault="00A96074" w:rsidP="00A96074">
      <w:pPr>
        <w:tabs>
          <w:tab w:val="num" w:pos="567"/>
        </w:tabs>
        <w:spacing w:after="0" w:line="240" w:lineRule="auto"/>
        <w:jc w:val="both"/>
        <w:rPr>
          <w:i/>
          <w:lang w:val="id-ID"/>
        </w:rPr>
      </w:pPr>
      <w:r>
        <w:rPr>
          <w:lang w:val="id-ID"/>
        </w:rPr>
        <w:tab/>
      </w:r>
      <w:r w:rsidR="00AF2240">
        <w:t xml:space="preserve">Tujuan penelitian </w:t>
      </w:r>
      <w:r w:rsidR="00AF2240" w:rsidRPr="00106B16">
        <w:t xml:space="preserve"> untuk</w:t>
      </w:r>
      <w:r w:rsidR="00AF2240">
        <w:rPr>
          <w:lang w:val="id-ID"/>
        </w:rPr>
        <w:t>: (1) M</w:t>
      </w:r>
      <w:r w:rsidR="00AF2240" w:rsidRPr="00106B16">
        <w:rPr>
          <w:lang w:val="id-ID"/>
        </w:rPr>
        <w:t>engetahui</w:t>
      </w:r>
      <w:r w:rsidR="00AF2240" w:rsidRPr="00106B16">
        <w:t xml:space="preserve"> gambaran kemampuan penjumlahan</w:t>
      </w:r>
      <w:r w:rsidR="00AF2240" w:rsidRPr="00106B16">
        <w:rPr>
          <w:lang w:val="id-ID"/>
        </w:rPr>
        <w:t xml:space="preserve"> bilangan dua angka</w:t>
      </w:r>
      <w:r w:rsidR="00AF2240" w:rsidRPr="00106B16">
        <w:t xml:space="preserve"> pada </w:t>
      </w:r>
      <w:r w:rsidR="00AF2240" w:rsidRPr="00106B16">
        <w:rPr>
          <w:lang w:val="id-ID"/>
        </w:rPr>
        <w:t>murid tunanetra</w:t>
      </w:r>
      <w:r w:rsidR="00AF2240" w:rsidRPr="00106B16">
        <w:t xml:space="preserve"> kelas dasar I</w:t>
      </w:r>
      <w:r w:rsidR="00AF2240" w:rsidRPr="00106B16">
        <w:rPr>
          <w:lang w:val="id-ID"/>
        </w:rPr>
        <w:t>I</w:t>
      </w:r>
      <w:r w:rsidR="00AF2240" w:rsidRPr="00106B16">
        <w:t xml:space="preserve"> di SLB </w:t>
      </w:r>
      <w:r w:rsidR="00AF2240" w:rsidRPr="00106B16">
        <w:rPr>
          <w:lang w:val="id-ID"/>
        </w:rPr>
        <w:t>A YAPTI</w:t>
      </w:r>
      <w:r w:rsidR="00AF2240" w:rsidRPr="00106B16">
        <w:t xml:space="preserve"> Makassar sebelum </w:t>
      </w:r>
      <w:r w:rsidR="00AF2240" w:rsidRPr="00106B16">
        <w:rPr>
          <w:lang w:val="id-ID"/>
        </w:rPr>
        <w:t>p</w:t>
      </w:r>
      <w:r w:rsidR="00AF2240" w:rsidRPr="00106B16">
        <w:t>engguna</w:t>
      </w:r>
      <w:r w:rsidR="00AF2240" w:rsidRPr="00106B16">
        <w:rPr>
          <w:lang w:val="id-ID"/>
        </w:rPr>
        <w:t>an</w:t>
      </w:r>
      <w:r w:rsidR="00AF2240" w:rsidRPr="00106B16">
        <w:t xml:space="preserve"> </w:t>
      </w:r>
      <w:r w:rsidR="00AF2240" w:rsidRPr="00106B16">
        <w:rPr>
          <w:lang w:val="id-ID"/>
        </w:rPr>
        <w:t xml:space="preserve"> </w:t>
      </w:r>
      <w:r w:rsidR="00AF2240" w:rsidRPr="00106B16">
        <w:rPr>
          <w:i/>
          <w:lang w:val="id-ID"/>
        </w:rPr>
        <w:t>cubaritme</w:t>
      </w:r>
      <w:r w:rsidR="00AF2240">
        <w:rPr>
          <w:i/>
          <w:lang w:val="id-ID"/>
        </w:rPr>
        <w:t xml:space="preserve">? </w:t>
      </w:r>
      <w:r w:rsidR="00AF2240" w:rsidRPr="00106B16">
        <w:rPr>
          <w:lang w:val="id-ID"/>
        </w:rPr>
        <w:t>(2)</w:t>
      </w:r>
      <w:r w:rsidR="00AF2240">
        <w:rPr>
          <w:lang w:val="id-ID"/>
        </w:rPr>
        <w:t xml:space="preserve"> M</w:t>
      </w:r>
      <w:r w:rsidR="00AF2240" w:rsidRPr="00106B16">
        <w:rPr>
          <w:lang w:val="id-ID"/>
        </w:rPr>
        <w:t>engetahui</w:t>
      </w:r>
      <w:r w:rsidR="00AF2240" w:rsidRPr="00106B16">
        <w:t xml:space="preserve"> gambaran kemampuan penjumlahan</w:t>
      </w:r>
      <w:r w:rsidR="00AF2240" w:rsidRPr="00106B16">
        <w:rPr>
          <w:lang w:val="id-ID"/>
        </w:rPr>
        <w:t xml:space="preserve"> bilangan dua angka</w:t>
      </w:r>
      <w:r w:rsidR="00AF2240" w:rsidRPr="00106B16">
        <w:t xml:space="preserve"> pada </w:t>
      </w:r>
      <w:r w:rsidR="00AF2240" w:rsidRPr="00106B16">
        <w:rPr>
          <w:lang w:val="id-ID"/>
        </w:rPr>
        <w:t>murid tunanetra</w:t>
      </w:r>
      <w:r w:rsidR="00AF2240" w:rsidRPr="00106B16">
        <w:t xml:space="preserve"> kelas dasar I</w:t>
      </w:r>
      <w:r w:rsidR="00AF2240" w:rsidRPr="00106B16">
        <w:rPr>
          <w:lang w:val="id-ID"/>
        </w:rPr>
        <w:t>I</w:t>
      </w:r>
      <w:r w:rsidR="00AF2240" w:rsidRPr="00106B16">
        <w:t xml:space="preserve"> di SLB </w:t>
      </w:r>
      <w:r w:rsidR="00AF2240" w:rsidRPr="00106B16">
        <w:rPr>
          <w:lang w:val="id-ID"/>
        </w:rPr>
        <w:t>A YAPTI</w:t>
      </w:r>
      <w:r w:rsidR="00AF2240" w:rsidRPr="00106B16">
        <w:t xml:space="preserve"> Makassar sesudah </w:t>
      </w:r>
      <w:r w:rsidR="00AF2240" w:rsidRPr="00106B16">
        <w:rPr>
          <w:lang w:val="id-ID"/>
        </w:rPr>
        <w:t>p</w:t>
      </w:r>
      <w:r w:rsidR="00AF2240" w:rsidRPr="00106B16">
        <w:t>engguna</w:t>
      </w:r>
      <w:r w:rsidR="00AF2240" w:rsidRPr="00106B16">
        <w:rPr>
          <w:lang w:val="id-ID"/>
        </w:rPr>
        <w:t>an</w:t>
      </w:r>
      <w:r w:rsidR="00AF2240" w:rsidRPr="00106B16">
        <w:t xml:space="preserve"> </w:t>
      </w:r>
      <w:r w:rsidR="00AF2240" w:rsidRPr="00106B16">
        <w:rPr>
          <w:i/>
          <w:lang w:val="id-ID"/>
        </w:rPr>
        <w:t>cubaritme</w:t>
      </w:r>
      <w:r w:rsidR="00AF2240">
        <w:t>?</w:t>
      </w:r>
      <w:r w:rsidR="00AF2240">
        <w:rPr>
          <w:lang w:val="id-ID"/>
        </w:rPr>
        <w:t xml:space="preserve"> (3) M</w:t>
      </w:r>
      <w:r w:rsidR="00AF2240" w:rsidRPr="00106B16">
        <w:rPr>
          <w:lang w:val="id-ID"/>
        </w:rPr>
        <w:t>engetahui</w:t>
      </w:r>
      <w:r w:rsidR="00AF2240" w:rsidRPr="00106B16">
        <w:t xml:space="preserve"> gambaran kemampuan penjumlahan</w:t>
      </w:r>
      <w:r w:rsidR="00AF2240" w:rsidRPr="00106B16">
        <w:rPr>
          <w:lang w:val="id-ID"/>
        </w:rPr>
        <w:t xml:space="preserve"> bilangan dua angka</w:t>
      </w:r>
      <w:r w:rsidR="00AF2240" w:rsidRPr="00106B16">
        <w:t xml:space="preserve"> pada </w:t>
      </w:r>
      <w:r w:rsidR="00AF2240" w:rsidRPr="00106B16">
        <w:rPr>
          <w:lang w:val="id-ID"/>
        </w:rPr>
        <w:t>murid tunanetra</w:t>
      </w:r>
      <w:r w:rsidR="00AF2240" w:rsidRPr="00106B16">
        <w:t xml:space="preserve"> kelas dasar I</w:t>
      </w:r>
      <w:r w:rsidR="00AF2240" w:rsidRPr="00106B16">
        <w:rPr>
          <w:lang w:val="id-ID"/>
        </w:rPr>
        <w:t>I</w:t>
      </w:r>
      <w:r w:rsidR="00AF2240" w:rsidRPr="00106B16">
        <w:t xml:space="preserve"> di SLB </w:t>
      </w:r>
      <w:r w:rsidR="00AF2240" w:rsidRPr="00106B16">
        <w:rPr>
          <w:lang w:val="id-ID"/>
        </w:rPr>
        <w:t>A YAPTI</w:t>
      </w:r>
      <w:r w:rsidR="00AF2240" w:rsidRPr="00106B16">
        <w:t xml:space="preserve"> Makassar </w:t>
      </w:r>
      <w:r w:rsidR="00AF2240" w:rsidRPr="00106B16">
        <w:rPr>
          <w:lang w:val="id-ID"/>
        </w:rPr>
        <w:t xml:space="preserve">melalui penggunaan </w:t>
      </w:r>
      <w:r w:rsidR="00AF2240" w:rsidRPr="00106B16">
        <w:rPr>
          <w:i/>
          <w:lang w:val="id-ID"/>
        </w:rPr>
        <w:t>cubaritme</w:t>
      </w:r>
      <w:r>
        <w:rPr>
          <w:i/>
          <w:lang w:val="id-ID"/>
        </w:rPr>
        <w:t xml:space="preserve">. </w:t>
      </w:r>
    </w:p>
    <w:p w:rsidR="00A96074" w:rsidRPr="00836D78" w:rsidRDefault="00A96074" w:rsidP="00A96074">
      <w:pPr>
        <w:tabs>
          <w:tab w:val="num" w:pos="567"/>
        </w:tabs>
        <w:spacing w:after="0" w:line="240" w:lineRule="auto"/>
        <w:jc w:val="both"/>
        <w:rPr>
          <w:sz w:val="24"/>
          <w:szCs w:val="24"/>
        </w:rPr>
      </w:pPr>
      <w:r>
        <w:rPr>
          <w:i/>
          <w:lang w:val="id-ID"/>
        </w:rPr>
        <w:tab/>
      </w:r>
      <w:r w:rsidRPr="00106B16">
        <w:t>Dalam penelitian ini digunakan pendekatan kuantitatif</w:t>
      </w:r>
      <w:r w:rsidRPr="00106B16">
        <w:rPr>
          <w:lang w:val="id-ID"/>
        </w:rPr>
        <w:t xml:space="preserve"> dengan jenis penelitian deskriptif</w:t>
      </w:r>
      <w:r w:rsidRPr="00106B16">
        <w:t>.</w:t>
      </w:r>
      <w:r w:rsidRPr="00A96074">
        <w:t xml:space="preserve"> </w:t>
      </w:r>
      <w:r w:rsidRPr="00106B16">
        <w:t>Data dikumpulkan dengan teknik tes tertulis</w:t>
      </w:r>
      <w:r w:rsidRPr="00106B16">
        <w:rPr>
          <w:lang w:val="id-ID"/>
        </w:rPr>
        <w:t xml:space="preserve"> dan dokumentasi</w:t>
      </w:r>
      <w:r>
        <w:t>.</w:t>
      </w:r>
      <w:r>
        <w:rPr>
          <w:lang w:val="id-ID"/>
        </w:rPr>
        <w:t xml:space="preserve"> Subjek</w:t>
      </w:r>
      <w:r w:rsidRPr="00106B16">
        <w:t xml:space="preserve"> penelitian ini </w:t>
      </w:r>
      <w:r w:rsidRPr="00106B16">
        <w:rPr>
          <w:lang w:val="id-ID"/>
        </w:rPr>
        <w:t>berjumlah</w:t>
      </w:r>
      <w:r w:rsidRPr="00106B16">
        <w:t xml:space="preserve"> </w:t>
      </w:r>
      <w:r w:rsidRPr="00106B16">
        <w:rPr>
          <w:lang w:val="id-ID"/>
        </w:rPr>
        <w:t>dua orang</w:t>
      </w:r>
      <w:r>
        <w:rPr>
          <w:lang w:val="id-ID"/>
        </w:rPr>
        <w:t xml:space="preserve"> murid</w:t>
      </w:r>
      <w:r w:rsidRPr="00106B16">
        <w:t xml:space="preserve">. Teknik analisis data yang digunakan adalah teknik analisis deskriptif dalam bentuk </w:t>
      </w:r>
      <w:r w:rsidRPr="00106B16">
        <w:rPr>
          <w:lang w:val="id-ID"/>
        </w:rPr>
        <w:t>tabulasi data kemudian dianalisis secara kuantitatif</w:t>
      </w:r>
      <w:r>
        <w:rPr>
          <w:lang w:val="id-ID"/>
        </w:rPr>
        <w:t xml:space="preserve"> deskriptif</w:t>
      </w:r>
      <w:r w:rsidRPr="00106B16">
        <w:t xml:space="preserve">. Hasil penelitian disimpulkan bahwa </w:t>
      </w:r>
      <w:r>
        <w:rPr>
          <w:lang w:val="id-ID"/>
        </w:rPr>
        <w:t xml:space="preserve">(1) </w:t>
      </w:r>
      <w:r>
        <w:rPr>
          <w:sz w:val="24"/>
          <w:szCs w:val="24"/>
        </w:rPr>
        <w:t xml:space="preserve">Hasil belajar penjumlahan </w:t>
      </w:r>
      <w:r>
        <w:rPr>
          <w:sz w:val="24"/>
          <w:szCs w:val="24"/>
          <w:lang w:val="sv-SE"/>
        </w:rPr>
        <w:t xml:space="preserve"> pada </w:t>
      </w:r>
      <w:r>
        <w:rPr>
          <w:sz w:val="24"/>
          <w:szCs w:val="24"/>
          <w:lang w:val="id-ID"/>
        </w:rPr>
        <w:t>murid tunanetra</w:t>
      </w:r>
      <w:r>
        <w:rPr>
          <w:sz w:val="24"/>
          <w:szCs w:val="24"/>
          <w:lang w:val="sv-SE"/>
        </w:rPr>
        <w:t xml:space="preserve"> kelas dasar II di SLB</w:t>
      </w:r>
      <w:r>
        <w:rPr>
          <w:sz w:val="24"/>
          <w:szCs w:val="24"/>
        </w:rPr>
        <w:t xml:space="preserve"> </w:t>
      </w:r>
      <w:r>
        <w:rPr>
          <w:sz w:val="24"/>
          <w:szCs w:val="24"/>
          <w:lang w:val="id-ID"/>
        </w:rPr>
        <w:t xml:space="preserve">A YAPTI </w:t>
      </w:r>
      <w:r>
        <w:rPr>
          <w:sz w:val="24"/>
          <w:szCs w:val="24"/>
        </w:rPr>
        <w:t xml:space="preserve"> Makassar </w:t>
      </w:r>
      <w:r w:rsidRPr="00F07B83">
        <w:rPr>
          <w:sz w:val="24"/>
          <w:szCs w:val="24"/>
        </w:rPr>
        <w:t>sebelum pen</w:t>
      </w:r>
      <w:r>
        <w:rPr>
          <w:sz w:val="24"/>
          <w:szCs w:val="24"/>
          <w:lang w:val="id-ID"/>
        </w:rPr>
        <w:t xml:space="preserve">ggunaan media </w:t>
      </w:r>
      <w:r w:rsidRPr="007020F2">
        <w:rPr>
          <w:i/>
          <w:sz w:val="24"/>
          <w:szCs w:val="24"/>
          <w:lang w:val="id-ID"/>
        </w:rPr>
        <w:t>cubaritme</w:t>
      </w:r>
      <w:r w:rsidRPr="006D0A15">
        <w:rPr>
          <w:i/>
          <w:sz w:val="24"/>
          <w:szCs w:val="24"/>
        </w:rPr>
        <w:t xml:space="preserve"> </w:t>
      </w:r>
      <w:r>
        <w:rPr>
          <w:sz w:val="24"/>
          <w:szCs w:val="24"/>
          <w:lang w:val="id-ID"/>
        </w:rPr>
        <w:t xml:space="preserve">tidak mampu memahami konsep penjumlahan 1-50 </w:t>
      </w:r>
      <w:r w:rsidRPr="00836D78">
        <w:rPr>
          <w:lang w:val="id-ID"/>
        </w:rPr>
        <w:t xml:space="preserve">(2) </w:t>
      </w:r>
      <w:r w:rsidRPr="00836D78">
        <w:rPr>
          <w:sz w:val="24"/>
          <w:szCs w:val="24"/>
        </w:rPr>
        <w:t xml:space="preserve">Hasil belajar penjumlahan </w:t>
      </w:r>
      <w:r w:rsidRPr="00836D78">
        <w:rPr>
          <w:sz w:val="24"/>
          <w:szCs w:val="24"/>
          <w:lang w:val="sv-SE"/>
        </w:rPr>
        <w:t xml:space="preserve"> pada </w:t>
      </w:r>
      <w:r w:rsidRPr="00836D78">
        <w:rPr>
          <w:sz w:val="24"/>
          <w:szCs w:val="24"/>
          <w:lang w:val="id-ID"/>
        </w:rPr>
        <w:t>murid tunanetra</w:t>
      </w:r>
      <w:r w:rsidRPr="00836D78">
        <w:rPr>
          <w:sz w:val="24"/>
          <w:szCs w:val="24"/>
          <w:lang w:val="sv-SE"/>
        </w:rPr>
        <w:t xml:space="preserve"> kelas dasar II di SLB</w:t>
      </w:r>
      <w:r w:rsidRPr="00836D78">
        <w:rPr>
          <w:sz w:val="24"/>
          <w:szCs w:val="24"/>
        </w:rPr>
        <w:t xml:space="preserve"> </w:t>
      </w:r>
      <w:r w:rsidRPr="00836D78">
        <w:rPr>
          <w:sz w:val="24"/>
          <w:szCs w:val="24"/>
          <w:lang w:val="id-ID"/>
        </w:rPr>
        <w:t xml:space="preserve">A YAPTI </w:t>
      </w:r>
      <w:r w:rsidRPr="00836D78">
        <w:rPr>
          <w:sz w:val="24"/>
          <w:szCs w:val="24"/>
        </w:rPr>
        <w:t xml:space="preserve"> Makassar se</w:t>
      </w:r>
      <w:r w:rsidRPr="00836D78">
        <w:rPr>
          <w:sz w:val="24"/>
          <w:szCs w:val="24"/>
          <w:lang w:val="id-ID"/>
        </w:rPr>
        <w:t>telah</w:t>
      </w:r>
      <w:r w:rsidRPr="00836D78">
        <w:rPr>
          <w:sz w:val="24"/>
          <w:szCs w:val="24"/>
        </w:rPr>
        <w:t xml:space="preserve"> pen</w:t>
      </w:r>
      <w:r w:rsidRPr="00836D78">
        <w:rPr>
          <w:sz w:val="24"/>
          <w:szCs w:val="24"/>
          <w:lang w:val="id-ID"/>
        </w:rPr>
        <w:t xml:space="preserve">ggunaan media </w:t>
      </w:r>
      <w:r w:rsidRPr="00836D78">
        <w:rPr>
          <w:i/>
          <w:sz w:val="24"/>
          <w:szCs w:val="24"/>
          <w:lang w:val="id-ID"/>
        </w:rPr>
        <w:t>cubaritme</w:t>
      </w:r>
      <w:r w:rsidRPr="00836D78">
        <w:rPr>
          <w:i/>
          <w:sz w:val="24"/>
          <w:szCs w:val="24"/>
        </w:rPr>
        <w:t xml:space="preserve"> </w:t>
      </w:r>
      <w:r w:rsidRPr="00836D78">
        <w:rPr>
          <w:sz w:val="24"/>
          <w:szCs w:val="24"/>
          <w:lang w:val="id-ID"/>
        </w:rPr>
        <w:t>siswa mampu memahami konsep penjumlahan 1-50</w:t>
      </w:r>
      <w:r>
        <w:rPr>
          <w:sz w:val="24"/>
          <w:szCs w:val="24"/>
          <w:lang w:val="id-ID"/>
        </w:rPr>
        <w:t xml:space="preserve"> </w:t>
      </w:r>
      <w:r w:rsidRPr="00836D78">
        <w:rPr>
          <w:lang w:val="id-ID"/>
        </w:rPr>
        <w:t>(3)</w:t>
      </w:r>
      <w:r w:rsidRPr="00836D78">
        <w:rPr>
          <w:sz w:val="24"/>
          <w:szCs w:val="24"/>
        </w:rPr>
        <w:t xml:space="preserve"> Terdapat peningkatan hasil belajar penjumlahan</w:t>
      </w:r>
      <w:r w:rsidRPr="00836D78">
        <w:rPr>
          <w:sz w:val="24"/>
          <w:szCs w:val="24"/>
          <w:lang w:val="sv-SE"/>
        </w:rPr>
        <w:t xml:space="preserve"> pada </w:t>
      </w:r>
      <w:r w:rsidRPr="00836D78">
        <w:rPr>
          <w:sz w:val="24"/>
          <w:szCs w:val="24"/>
          <w:lang w:val="id-ID"/>
        </w:rPr>
        <w:t>murid tunanetra</w:t>
      </w:r>
      <w:r w:rsidRPr="00836D78">
        <w:rPr>
          <w:sz w:val="24"/>
          <w:szCs w:val="24"/>
          <w:lang w:val="sv-SE"/>
        </w:rPr>
        <w:t xml:space="preserve"> kelas dasar II d</w:t>
      </w:r>
      <w:r w:rsidRPr="00836D78">
        <w:rPr>
          <w:sz w:val="24"/>
          <w:szCs w:val="24"/>
          <w:lang w:val="id-ID"/>
        </w:rPr>
        <w:t>i SLB A YAPTI</w:t>
      </w:r>
      <w:r w:rsidRPr="00836D78">
        <w:rPr>
          <w:sz w:val="24"/>
          <w:szCs w:val="24"/>
        </w:rPr>
        <w:t xml:space="preserve"> Makassar melalui pen</w:t>
      </w:r>
      <w:r w:rsidRPr="00836D78">
        <w:rPr>
          <w:sz w:val="24"/>
          <w:szCs w:val="24"/>
          <w:lang w:val="id-ID"/>
        </w:rPr>
        <w:t>g</w:t>
      </w:r>
      <w:r w:rsidRPr="00836D78">
        <w:rPr>
          <w:sz w:val="24"/>
          <w:szCs w:val="24"/>
        </w:rPr>
        <w:t>gunaan</w:t>
      </w:r>
      <w:r w:rsidRPr="00836D78">
        <w:rPr>
          <w:sz w:val="24"/>
          <w:szCs w:val="24"/>
          <w:lang w:val="id-ID"/>
        </w:rPr>
        <w:t xml:space="preserve"> media </w:t>
      </w:r>
      <w:r w:rsidRPr="00836D78">
        <w:rPr>
          <w:i/>
          <w:sz w:val="24"/>
          <w:szCs w:val="24"/>
          <w:lang w:val="id-ID"/>
        </w:rPr>
        <w:t>cubaritme</w:t>
      </w:r>
      <w:r w:rsidRPr="00836D78">
        <w:rPr>
          <w:i/>
          <w:sz w:val="24"/>
          <w:szCs w:val="24"/>
        </w:rPr>
        <w:t>.</w:t>
      </w:r>
    </w:p>
    <w:p w:rsidR="00A96074" w:rsidRDefault="00A96074" w:rsidP="00A96074">
      <w:pPr>
        <w:rPr>
          <w:i/>
          <w:lang w:val="id-ID"/>
        </w:rPr>
      </w:pPr>
    </w:p>
    <w:p w:rsidR="00A96074" w:rsidRDefault="00A96074" w:rsidP="002A0961">
      <w:pPr>
        <w:pStyle w:val="ListParagraph"/>
        <w:numPr>
          <w:ilvl w:val="0"/>
          <w:numId w:val="2"/>
        </w:numPr>
        <w:ind w:left="0" w:hanging="284"/>
        <w:rPr>
          <w:b/>
          <w:lang w:val="id-ID"/>
        </w:rPr>
      </w:pPr>
      <w:r w:rsidRPr="00A96074">
        <w:rPr>
          <w:b/>
          <w:lang w:val="id-ID"/>
        </w:rPr>
        <w:t xml:space="preserve">PENDAHULUAN </w:t>
      </w:r>
    </w:p>
    <w:p w:rsidR="00A96074" w:rsidRPr="00A96074" w:rsidRDefault="00A96074" w:rsidP="00A96074">
      <w:pPr>
        <w:spacing w:line="480" w:lineRule="auto"/>
        <w:ind w:firstLine="720"/>
        <w:rPr>
          <w:b/>
          <w:sz w:val="24"/>
          <w:lang w:val="id-ID"/>
        </w:rPr>
      </w:pPr>
      <w:r w:rsidRPr="00A96074">
        <w:rPr>
          <w:sz w:val="24"/>
          <w:lang w:val="id-ID"/>
        </w:rPr>
        <w:t>Tunanetra merupakan suatu kondisi tidak berfungsinya indera penglihatan pada seseorang secara sebagian (</w:t>
      </w:r>
      <w:r w:rsidRPr="00A96074">
        <w:rPr>
          <w:i/>
          <w:sz w:val="24"/>
          <w:lang w:val="id-ID"/>
        </w:rPr>
        <w:t>low vision</w:t>
      </w:r>
      <w:r w:rsidRPr="00A96074">
        <w:rPr>
          <w:sz w:val="24"/>
          <w:lang w:val="id-ID"/>
        </w:rPr>
        <w:t>) atau secara keseluruhan (</w:t>
      </w:r>
      <w:r w:rsidRPr="00A96074">
        <w:rPr>
          <w:i/>
          <w:sz w:val="24"/>
          <w:lang w:val="id-ID"/>
        </w:rPr>
        <w:t>totally blind</w:t>
      </w:r>
      <w:r w:rsidRPr="00A96074">
        <w:rPr>
          <w:sz w:val="24"/>
          <w:lang w:val="id-ID"/>
        </w:rPr>
        <w:t>) sebagai saluran penerima informasi dalam kegiatan sehari-hari seperti halnya orang awas. Hal ini dapat terjadi sebelum lahir, saat lahir dan setelah lahir. Dampak dari tidak berfungsinya indra penglihatan pada anak tunanetra mengakibatkan hambatan dalam penerimaaan informasi, karena hambatan yang dimiliki pada indera penglihatannya maka anak tunanetra bergantung pada indra-</w:t>
      </w:r>
      <w:r w:rsidRPr="00A96074">
        <w:rPr>
          <w:sz w:val="24"/>
          <w:lang w:val="id-ID"/>
        </w:rPr>
        <w:lastRenderedPageBreak/>
        <w:t xml:space="preserve">indra lain yang masi berfungsi dengan baik pada dirinya untuk membantunya memperoleh informasi dan pengetahuan saat dia belajar. kehilangan penglihatan pada anak tunanetra mengakibatkan hambatan khusus dalam mengakses pendidikan. Hal ini sejalan dengan Hosni (1996), tentang definisi ketunanetraan dilihat dari perspektif pendidikan bahwa murid tunanetra adalah mereka yang penglihatannya terganggu sehingga menghalangi dirinya untuk berfungsi dalam pendidikan tanpan menggunakan alat khusus, material khusus, latihan khusus dan bantuan lain secara khusus </w:t>
      </w:r>
      <w:r>
        <w:rPr>
          <w:sz w:val="24"/>
          <w:lang w:val="id-ID"/>
        </w:rPr>
        <w:t>o</w:t>
      </w:r>
      <w:r w:rsidRPr="00A96074">
        <w:rPr>
          <w:sz w:val="24"/>
          <w:lang w:val="id-ID"/>
        </w:rPr>
        <w:t>leh karena itu, layanan pendidikan yang di berikan di upayakan untuk mengembangkan potensi yang dimiliki murid secara optimal, terutama dalam proses belajar  matematika.</w:t>
      </w:r>
    </w:p>
    <w:p w:rsidR="00A96074" w:rsidRDefault="00A96074" w:rsidP="00A96074">
      <w:pPr>
        <w:pStyle w:val="ListParagraph"/>
        <w:spacing w:line="480" w:lineRule="auto"/>
        <w:ind w:left="0" w:firstLine="720"/>
        <w:rPr>
          <w:sz w:val="24"/>
          <w:lang w:val="id-ID"/>
        </w:rPr>
      </w:pPr>
      <w:r w:rsidRPr="007C1730">
        <w:rPr>
          <w:sz w:val="24"/>
          <w:lang w:val="id-ID"/>
        </w:rPr>
        <w:t xml:space="preserve">Berdasarkan uraian diatas, peneliti terdorong untuk mengaplikasikan suatu inovasi pembelajaran, berupa  </w:t>
      </w:r>
      <w:r w:rsidRPr="007C1730">
        <w:rPr>
          <w:i/>
          <w:sz w:val="24"/>
          <w:lang w:val="id-ID"/>
        </w:rPr>
        <w:t xml:space="preserve">cubaritme </w:t>
      </w:r>
      <w:r w:rsidRPr="007C1730">
        <w:rPr>
          <w:sz w:val="24"/>
          <w:lang w:val="id-ID"/>
        </w:rPr>
        <w:t xml:space="preserve">sebagai media pembelajaran, untuk mengetahui peningkatan hasil belajar murid melalui penggunaan  </w:t>
      </w:r>
      <w:r w:rsidRPr="007C1730">
        <w:rPr>
          <w:i/>
          <w:sz w:val="24"/>
          <w:lang w:val="id-ID"/>
        </w:rPr>
        <w:t>cubaritme</w:t>
      </w:r>
      <w:r w:rsidRPr="007C1730">
        <w:rPr>
          <w:sz w:val="24"/>
          <w:lang w:val="id-ID"/>
        </w:rPr>
        <w:t xml:space="preserve"> pada mata pelajaran penjumlahan bilangan dua angka di kelas II SLB A YAPTI Makassar.</w:t>
      </w:r>
    </w:p>
    <w:p w:rsidR="00A96074" w:rsidRDefault="00A96074" w:rsidP="00A96074">
      <w:pPr>
        <w:pStyle w:val="ListParagraph"/>
        <w:spacing w:line="480" w:lineRule="auto"/>
        <w:ind w:left="0" w:firstLine="720"/>
        <w:rPr>
          <w:sz w:val="24"/>
          <w:lang w:val="id-ID"/>
        </w:rPr>
      </w:pPr>
      <w:r w:rsidRPr="007C1730">
        <w:rPr>
          <w:sz w:val="24"/>
          <w:lang w:val="id-ID"/>
        </w:rPr>
        <w:t>Anak tunanetra mengalami hambatan dalam penglihatanya sehingga membutuhkan alat kompensasi berupa media pembelajaran dan penerapan berbagai metode dan teknik pengajaran yang khusus untuk memudahkan aktifitas belajarnya. Penggunaan media dan teknik pengajaran menggunakan objek secara langsung akan menambah daya abstrak murid. Agar daya abstraksi murid dapat berkembang hendaknya dalam proses pembelajaran menggunakan media pembelajaran yang melibatkan peran aktif murid dalam proses pembelajaran.</w:t>
      </w:r>
    </w:p>
    <w:p w:rsidR="002A0961" w:rsidRPr="007C1730" w:rsidRDefault="002A0961" w:rsidP="00A96074">
      <w:pPr>
        <w:pStyle w:val="ListParagraph"/>
        <w:spacing w:line="480" w:lineRule="auto"/>
        <w:ind w:left="0" w:firstLine="720"/>
        <w:rPr>
          <w:sz w:val="24"/>
          <w:lang w:val="id-ID"/>
        </w:rPr>
      </w:pPr>
    </w:p>
    <w:p w:rsidR="00A96074" w:rsidRDefault="00A96074" w:rsidP="002A0961">
      <w:pPr>
        <w:pStyle w:val="ListParagraph"/>
        <w:numPr>
          <w:ilvl w:val="0"/>
          <w:numId w:val="2"/>
        </w:numPr>
        <w:spacing w:line="480" w:lineRule="auto"/>
        <w:ind w:left="0" w:hanging="284"/>
        <w:rPr>
          <w:b/>
          <w:sz w:val="24"/>
          <w:lang w:val="id-ID"/>
        </w:rPr>
      </w:pPr>
      <w:r w:rsidRPr="00A96074">
        <w:rPr>
          <w:b/>
          <w:sz w:val="24"/>
          <w:lang w:val="id-ID"/>
        </w:rPr>
        <w:lastRenderedPageBreak/>
        <w:t>TINJAUAN PUSTAKA</w:t>
      </w:r>
    </w:p>
    <w:p w:rsidR="00063754" w:rsidRDefault="00063754" w:rsidP="00063754">
      <w:pPr>
        <w:pStyle w:val="ListParagraph"/>
        <w:numPr>
          <w:ilvl w:val="6"/>
          <w:numId w:val="2"/>
        </w:numPr>
        <w:spacing w:line="480" w:lineRule="auto"/>
        <w:ind w:left="284" w:hanging="284"/>
        <w:rPr>
          <w:b/>
          <w:sz w:val="24"/>
          <w:lang w:val="id-ID"/>
        </w:rPr>
      </w:pPr>
      <w:r>
        <w:rPr>
          <w:b/>
          <w:sz w:val="24"/>
          <w:lang w:val="id-ID"/>
        </w:rPr>
        <w:t xml:space="preserve">Media pembelajaran </w:t>
      </w:r>
    </w:p>
    <w:p w:rsidR="00063754" w:rsidRPr="00F16434" w:rsidRDefault="00063754" w:rsidP="00063754">
      <w:pPr>
        <w:pStyle w:val="NoSpacing"/>
        <w:spacing w:line="480" w:lineRule="auto"/>
        <w:ind w:left="284" w:firstLine="436"/>
        <w:jc w:val="both"/>
        <w:rPr>
          <w:rFonts w:ascii="Times New Roman" w:hAnsi="Times New Roman" w:cs="Times New Roman"/>
          <w:sz w:val="24"/>
          <w:szCs w:val="24"/>
          <w:lang w:val="id-ID"/>
        </w:rPr>
      </w:pPr>
      <w:r w:rsidRPr="00F16434">
        <w:rPr>
          <w:rFonts w:ascii="Times New Roman" w:hAnsi="Times New Roman" w:cs="Times New Roman"/>
          <w:sz w:val="24"/>
          <w:szCs w:val="24"/>
          <w:lang w:val="fi-FI"/>
        </w:rPr>
        <w:t xml:space="preserve">Media memiliki multi makna, baik dilihat secara terbatas maupun secara luas. </w:t>
      </w:r>
      <w:r w:rsidRPr="00F16434">
        <w:rPr>
          <w:rFonts w:ascii="Times New Roman" w:hAnsi="Times New Roman" w:cs="Times New Roman"/>
          <w:sz w:val="24"/>
          <w:szCs w:val="24"/>
        </w:rPr>
        <w:t>Munculnya</w:t>
      </w:r>
      <w:r w:rsidRPr="00F16434">
        <w:rPr>
          <w:rFonts w:ascii="Times New Roman" w:hAnsi="Times New Roman" w:cs="Times New Roman"/>
          <w:sz w:val="24"/>
          <w:szCs w:val="24"/>
          <w:lang w:val="fi-FI"/>
        </w:rPr>
        <w:t xml:space="preserve"> berbagai macam definisi disebabkan adanya perbedaan dalam sudut pandang, maksud, dan tujuannya.</w:t>
      </w:r>
    </w:p>
    <w:p w:rsidR="00063754" w:rsidRDefault="00063754" w:rsidP="00063754">
      <w:pPr>
        <w:pStyle w:val="NoSpacing"/>
        <w:spacing w:line="480" w:lineRule="auto"/>
        <w:ind w:left="284" w:firstLine="720"/>
        <w:rPr>
          <w:rFonts w:ascii="Times New Roman" w:hAnsi="Times New Roman" w:cs="Times New Roman"/>
          <w:sz w:val="24"/>
          <w:szCs w:val="24"/>
          <w:lang w:val="id-ID"/>
        </w:rPr>
      </w:pPr>
      <w:r w:rsidRPr="00F16434">
        <w:rPr>
          <w:rFonts w:ascii="Times New Roman" w:hAnsi="Times New Roman" w:cs="Times New Roman"/>
          <w:sz w:val="24"/>
          <w:szCs w:val="24"/>
        </w:rPr>
        <w:t xml:space="preserve">Kata </w:t>
      </w:r>
      <w:r w:rsidRPr="00F16434">
        <w:rPr>
          <w:rFonts w:ascii="Times New Roman" w:hAnsi="Times New Roman" w:cs="Times New Roman"/>
          <w:i/>
          <w:sz w:val="24"/>
          <w:szCs w:val="24"/>
        </w:rPr>
        <w:t>media</w:t>
      </w:r>
      <w:r w:rsidRPr="00F16434">
        <w:rPr>
          <w:rFonts w:ascii="Times New Roman" w:hAnsi="Times New Roman" w:cs="Times New Roman"/>
          <w:sz w:val="24"/>
          <w:szCs w:val="24"/>
        </w:rPr>
        <w:t xml:space="preserve"> berasal dari bahasa Latin dan merupakan bentuk jamak dari kata </w:t>
      </w:r>
      <w:r w:rsidRPr="00F16434">
        <w:rPr>
          <w:rFonts w:ascii="Times New Roman" w:hAnsi="Times New Roman" w:cs="Times New Roman"/>
          <w:i/>
          <w:sz w:val="24"/>
          <w:szCs w:val="24"/>
        </w:rPr>
        <w:t xml:space="preserve">medium </w:t>
      </w:r>
      <w:r w:rsidRPr="00F16434">
        <w:rPr>
          <w:rFonts w:ascii="Times New Roman" w:hAnsi="Times New Roman" w:cs="Times New Roman"/>
          <w:sz w:val="24"/>
          <w:szCs w:val="24"/>
        </w:rPr>
        <w:t>yang secara harafiah berarti pengantar atau perantara .Sehingga “media adalah perantara atau pengantar pesan dari pengirim ke penerima pesan” (Sadiman, 2007:6)</w:t>
      </w:r>
      <w:r w:rsidRPr="00F16434">
        <w:rPr>
          <w:rFonts w:ascii="Times New Roman" w:hAnsi="Times New Roman" w:cs="Times New Roman"/>
          <w:sz w:val="24"/>
          <w:szCs w:val="24"/>
          <w:lang w:val="id-ID"/>
        </w:rPr>
        <w:t>.</w:t>
      </w:r>
    </w:p>
    <w:p w:rsidR="00063754" w:rsidRPr="00063754" w:rsidRDefault="00063754" w:rsidP="00063754">
      <w:pPr>
        <w:pStyle w:val="NoSpacing"/>
        <w:numPr>
          <w:ilvl w:val="6"/>
          <w:numId w:val="2"/>
        </w:numPr>
        <w:spacing w:line="480" w:lineRule="auto"/>
        <w:ind w:left="284"/>
        <w:jc w:val="both"/>
        <w:rPr>
          <w:rFonts w:ascii="Times New Roman" w:hAnsi="Times New Roman" w:cs="Times New Roman"/>
          <w:b/>
          <w:spacing w:val="1"/>
          <w:sz w:val="24"/>
          <w:szCs w:val="24"/>
          <w:lang w:val="id-ID"/>
        </w:rPr>
      </w:pPr>
      <w:r w:rsidRPr="00F16434">
        <w:rPr>
          <w:rFonts w:ascii="Times New Roman" w:hAnsi="Times New Roman" w:cs="Times New Roman"/>
          <w:b/>
          <w:i/>
          <w:sz w:val="24"/>
          <w:szCs w:val="24"/>
        </w:rPr>
        <w:t>C</w:t>
      </w:r>
      <w:r w:rsidRPr="00F16434">
        <w:rPr>
          <w:rFonts w:ascii="Times New Roman" w:hAnsi="Times New Roman" w:cs="Times New Roman"/>
          <w:b/>
          <w:i/>
          <w:sz w:val="24"/>
          <w:szCs w:val="24"/>
          <w:lang w:val="id-ID"/>
        </w:rPr>
        <w:t>ubaritme</w:t>
      </w:r>
    </w:p>
    <w:p w:rsidR="00063754" w:rsidRPr="00063754" w:rsidRDefault="00063754" w:rsidP="00063754">
      <w:pPr>
        <w:spacing w:line="480" w:lineRule="auto"/>
        <w:ind w:left="284" w:firstLine="720"/>
        <w:rPr>
          <w:sz w:val="24"/>
          <w:lang w:val="id-ID"/>
        </w:rPr>
      </w:pPr>
      <w:r w:rsidRPr="00063754">
        <w:rPr>
          <w:sz w:val="24"/>
          <w:lang w:val="id-ID"/>
        </w:rPr>
        <w:t>Media papan petak (</w:t>
      </w:r>
      <w:r w:rsidRPr="00063754">
        <w:rPr>
          <w:i/>
          <w:sz w:val="24"/>
          <w:lang w:val="id-ID"/>
        </w:rPr>
        <w:t>cubaritme</w:t>
      </w:r>
      <w:r w:rsidRPr="00063754">
        <w:rPr>
          <w:sz w:val="24"/>
          <w:lang w:val="id-ID"/>
        </w:rPr>
        <w:t xml:space="preserve">) merupakan salah satu media visual tiga dimensi yang dibuat untuk membantu guru dalam menyampaikan materi penjumlahan dua angka, dalam bentuk angka dan tanda operasional (Wirdamaini, 2013:151). </w:t>
      </w:r>
      <w:r w:rsidRPr="00063754">
        <w:rPr>
          <w:i/>
          <w:sz w:val="24"/>
          <w:lang w:val="id-ID"/>
        </w:rPr>
        <w:t>Cubaritme</w:t>
      </w:r>
      <w:r w:rsidRPr="00063754">
        <w:rPr>
          <w:sz w:val="24"/>
          <w:lang w:val="id-ID"/>
        </w:rPr>
        <w:t xml:space="preserve"> dikenal juga dengan istila blokjes atau papan hitung.Alat ini terbuat dari kayu atau plastik atau ebonit.Cubaritme ini terbagi dalam petak-petak yang berbentuk bujur sangkar, ke dalam petak dapat di masukkan kubus yang mirip dadu.Angka atau tanda-tanda oprasi hitungan terdapat dalam kubus-kubus yang berbentuk dadu tersebut.Tiap petak berisi satu angka. </w:t>
      </w:r>
      <w:r w:rsidRPr="00063754">
        <w:rPr>
          <w:sz w:val="24"/>
        </w:rPr>
        <w:t>Tiap sisi kubus berisi angka-angka</w:t>
      </w:r>
      <w:r w:rsidRPr="00063754">
        <w:rPr>
          <w:sz w:val="24"/>
          <w:lang w:val="id-ID"/>
        </w:rPr>
        <w:t xml:space="preserve"> braille</w:t>
      </w:r>
      <w:r w:rsidRPr="00063754">
        <w:rPr>
          <w:sz w:val="24"/>
        </w:rPr>
        <w:t xml:space="preserve"> mulai 0, 1, 2, 3, 4, 5, 6, 7, 8, </w:t>
      </w:r>
      <w:r w:rsidRPr="00063754">
        <w:rPr>
          <w:sz w:val="24"/>
          <w:lang w:val="id-ID"/>
        </w:rPr>
        <w:t xml:space="preserve">dan </w:t>
      </w:r>
      <w:r w:rsidRPr="00063754">
        <w:rPr>
          <w:sz w:val="24"/>
        </w:rPr>
        <w:t>9, dan tanda-tanda oprasi hitungan yaitu tanda +, -, x</w:t>
      </w:r>
      <w:r w:rsidRPr="00063754">
        <w:rPr>
          <w:sz w:val="24"/>
          <w:lang w:val="id-ID"/>
        </w:rPr>
        <w:t xml:space="preserve"> dan :</w:t>
      </w:r>
      <w:r w:rsidRPr="00063754">
        <w:rPr>
          <w:sz w:val="24"/>
        </w:rPr>
        <w:t>. Media</w:t>
      </w:r>
      <w:r w:rsidRPr="00063754">
        <w:rPr>
          <w:sz w:val="24"/>
          <w:lang w:val="id-ID"/>
        </w:rPr>
        <w:t xml:space="preserve"> </w:t>
      </w:r>
      <w:r w:rsidRPr="00063754">
        <w:rPr>
          <w:sz w:val="24"/>
        </w:rPr>
        <w:t>pembelajaran yang terbuat dari kertas karton berbentuk pe</w:t>
      </w:r>
      <w:r w:rsidRPr="00063754">
        <w:rPr>
          <w:sz w:val="24"/>
          <w:lang w:val="id-ID"/>
        </w:rPr>
        <w:t>r</w:t>
      </w:r>
      <w:r w:rsidRPr="00063754">
        <w:rPr>
          <w:sz w:val="24"/>
        </w:rPr>
        <w:t>segiyangterdiri dari petak-petak, dan digunakan sebagai alat bantu hitung pada mata pelajaran matematika</w:t>
      </w:r>
      <w:r w:rsidRPr="00063754">
        <w:rPr>
          <w:sz w:val="24"/>
          <w:lang w:val="id-ID"/>
        </w:rPr>
        <w:t>.</w:t>
      </w:r>
    </w:p>
    <w:p w:rsidR="00063754" w:rsidRPr="00F16434" w:rsidRDefault="00063754" w:rsidP="002A0961">
      <w:pPr>
        <w:pStyle w:val="ListParagraph"/>
        <w:numPr>
          <w:ilvl w:val="2"/>
          <w:numId w:val="4"/>
        </w:numPr>
        <w:tabs>
          <w:tab w:val="clear" w:pos="360"/>
        </w:tabs>
        <w:spacing w:after="200" w:line="480" w:lineRule="auto"/>
        <w:ind w:left="284"/>
        <w:rPr>
          <w:b/>
          <w:sz w:val="24"/>
        </w:rPr>
      </w:pPr>
      <w:r w:rsidRPr="00F16434">
        <w:rPr>
          <w:b/>
          <w:sz w:val="24"/>
          <w:lang w:val="id-ID"/>
        </w:rPr>
        <w:lastRenderedPageBreak/>
        <w:t>Konsep Pembelajaran Matematika</w:t>
      </w:r>
    </w:p>
    <w:p w:rsidR="00063754" w:rsidRDefault="00063754" w:rsidP="002A0961">
      <w:pPr>
        <w:tabs>
          <w:tab w:val="left" w:pos="567"/>
        </w:tabs>
        <w:spacing w:line="480" w:lineRule="auto"/>
        <w:ind w:left="284"/>
        <w:rPr>
          <w:sz w:val="24"/>
          <w:szCs w:val="24"/>
          <w:lang w:val="id-ID"/>
        </w:rPr>
      </w:pPr>
      <w:r>
        <w:rPr>
          <w:sz w:val="24"/>
          <w:szCs w:val="24"/>
          <w:lang w:val="id-ID"/>
        </w:rPr>
        <w:tab/>
      </w:r>
      <w:r>
        <w:rPr>
          <w:sz w:val="24"/>
          <w:szCs w:val="24"/>
          <w:lang w:val="id-ID"/>
        </w:rPr>
        <w:tab/>
      </w:r>
      <w:r w:rsidRPr="00F16434">
        <w:rPr>
          <w:sz w:val="24"/>
          <w:szCs w:val="24"/>
          <w:lang w:val="id-ID"/>
        </w:rPr>
        <w:t>Dalam hakikat matematika, banyak orang yang mempertukarkan antara matematika dengan aritmetika atau berhitung. Padahal matematika memiliki cakupan yang lebih luas daripada aritmetika. Aritmetika hanya merupakan bagian dari matematika. Matematika merupakan bidang studi yang dipelajari oleh semua murid dari SD hingga SLTA bahkan perguruan tinggi. Ada banyak alasan tentang perlunya murid belajar matematika.</w:t>
      </w:r>
    </w:p>
    <w:p w:rsidR="00302046" w:rsidRPr="00F16434" w:rsidRDefault="00302046" w:rsidP="002A0961">
      <w:pPr>
        <w:pStyle w:val="NoSpacing"/>
        <w:numPr>
          <w:ilvl w:val="2"/>
          <w:numId w:val="4"/>
        </w:numPr>
        <w:tabs>
          <w:tab w:val="clear" w:pos="360"/>
          <w:tab w:val="num" w:pos="284"/>
        </w:tabs>
        <w:spacing w:line="480" w:lineRule="auto"/>
        <w:ind w:left="284"/>
        <w:jc w:val="both"/>
        <w:rPr>
          <w:rFonts w:ascii="Times New Roman" w:hAnsi="Times New Roman" w:cs="Times New Roman"/>
          <w:b/>
          <w:sz w:val="24"/>
          <w:szCs w:val="24"/>
          <w:lang w:val="id-ID"/>
        </w:rPr>
      </w:pPr>
      <w:r w:rsidRPr="00F16434">
        <w:rPr>
          <w:rFonts w:ascii="Times New Roman" w:hAnsi="Times New Roman" w:cs="Times New Roman"/>
          <w:b/>
          <w:sz w:val="24"/>
          <w:szCs w:val="24"/>
        </w:rPr>
        <w:t>Konsep Tunanetra</w:t>
      </w:r>
    </w:p>
    <w:p w:rsidR="00302046" w:rsidRPr="00302046" w:rsidRDefault="00302046" w:rsidP="002A0961">
      <w:pPr>
        <w:pStyle w:val="ListParagraph"/>
        <w:spacing w:line="480" w:lineRule="auto"/>
        <w:ind w:left="284" w:firstLine="720"/>
        <w:rPr>
          <w:sz w:val="24"/>
          <w:lang w:val="id-ID"/>
        </w:rPr>
      </w:pPr>
      <w:r w:rsidRPr="00302046">
        <w:rPr>
          <w:sz w:val="24"/>
        </w:rPr>
        <w:t>Dari segi bahasa, kata tunanetra terdiri dari kata tuna dan netra, tuna mempunyai arti rusak, luka, kurang, tidak memiliki, KBBI (Depdikbud 1990: 971) sedangkan netra artinya mata (Depdikbud 1990: 613)</w:t>
      </w:r>
      <w:r>
        <w:rPr>
          <w:sz w:val="24"/>
          <w:lang w:val="id-ID"/>
        </w:rPr>
        <w:t xml:space="preserve"> </w:t>
      </w:r>
      <w:r w:rsidRPr="00302046">
        <w:rPr>
          <w:sz w:val="24"/>
        </w:rPr>
        <w:t>Menurut Direktorat Pendidikan Luar Biasa ( 2004 : 1 ); Tunanetra adalah seseorang yang memiliki hambatan dalam penglihatan atau tidak berfungsinya indra penlihatan.</w:t>
      </w:r>
    </w:p>
    <w:p w:rsidR="00302046" w:rsidRPr="00F16434" w:rsidRDefault="00302046" w:rsidP="002A0961">
      <w:pPr>
        <w:pStyle w:val="ListParagraph"/>
        <w:numPr>
          <w:ilvl w:val="1"/>
          <w:numId w:val="3"/>
        </w:numPr>
        <w:tabs>
          <w:tab w:val="left" w:pos="284"/>
        </w:tabs>
        <w:spacing w:after="200" w:line="240" w:lineRule="auto"/>
        <w:ind w:left="284"/>
        <w:rPr>
          <w:b/>
          <w:sz w:val="24"/>
          <w:lang w:val="id-ID"/>
        </w:rPr>
      </w:pPr>
      <w:r w:rsidRPr="00F16434">
        <w:rPr>
          <w:b/>
          <w:sz w:val="24"/>
          <w:lang w:val="id-ID"/>
        </w:rPr>
        <w:t xml:space="preserve">Penggunaan </w:t>
      </w:r>
      <w:r w:rsidRPr="00F16434">
        <w:rPr>
          <w:b/>
          <w:i/>
          <w:sz w:val="24"/>
          <w:lang w:val="id-ID"/>
        </w:rPr>
        <w:t xml:space="preserve">Cubarime </w:t>
      </w:r>
      <w:r w:rsidRPr="00F16434">
        <w:rPr>
          <w:b/>
          <w:sz w:val="24"/>
          <w:lang w:val="id-ID"/>
        </w:rPr>
        <w:t>Dalam Meningkatkan Kemampuan Penjumlahan Dua Angka Murid Tunanetra</w:t>
      </w:r>
    </w:p>
    <w:p w:rsidR="00302046" w:rsidRPr="00F16434" w:rsidRDefault="00302046" w:rsidP="00302046">
      <w:pPr>
        <w:pStyle w:val="ListParagraph"/>
        <w:tabs>
          <w:tab w:val="left" w:pos="0"/>
        </w:tabs>
        <w:spacing w:line="240" w:lineRule="auto"/>
        <w:ind w:left="0"/>
        <w:rPr>
          <w:b/>
          <w:sz w:val="24"/>
          <w:lang w:val="id-ID"/>
        </w:rPr>
      </w:pPr>
    </w:p>
    <w:p w:rsidR="00302046" w:rsidRPr="00F16434" w:rsidRDefault="002A0961" w:rsidP="002A0961">
      <w:pPr>
        <w:pStyle w:val="ListParagraph"/>
        <w:spacing w:before="240" w:line="480" w:lineRule="auto"/>
        <w:ind w:left="284"/>
        <w:rPr>
          <w:sz w:val="24"/>
          <w:lang w:val="id-ID"/>
        </w:rPr>
      </w:pPr>
      <w:r>
        <w:rPr>
          <w:sz w:val="24"/>
          <w:lang w:val="id-ID"/>
        </w:rPr>
        <w:tab/>
      </w:r>
      <w:r>
        <w:rPr>
          <w:sz w:val="24"/>
          <w:lang w:val="id-ID"/>
        </w:rPr>
        <w:tab/>
      </w:r>
      <w:r w:rsidR="00302046" w:rsidRPr="00F16434">
        <w:rPr>
          <w:sz w:val="24"/>
          <w:lang w:val="id-ID"/>
        </w:rPr>
        <w:t xml:space="preserve">Jean piaget dalam (Depdiknas,2007:3) menyatakan bahwa kegiatan belajar memerlukan kesiapan dalam diri anak, artinya belajar sebagai suatu proses yang membutuhkan aktifitas baik fisik maupun psikis, selain itu kegiatan belajar pada anak harus disesuaikan dengan tahap- tahap perkembangan mental anak. </w:t>
      </w:r>
      <w:r w:rsidR="00302046" w:rsidRPr="00F16434">
        <w:rPr>
          <w:sz w:val="24"/>
        </w:rPr>
        <w:t xml:space="preserve">Karena perkembangan intelektual anak berkembang sangat pesat pada kurun usia nol sampai usia pra sekolah (4-6 tahun). Lima tahun pertama dalam kehidupan anak merupakan peletak dasar bagi perkembangan selanjutnya, serta untuk meningkatkan perkembangan mental anak ke tahap yang lebih tinggi </w:t>
      </w:r>
      <w:r w:rsidR="00302046" w:rsidRPr="00F16434">
        <w:rPr>
          <w:sz w:val="24"/>
        </w:rPr>
        <w:lastRenderedPageBreak/>
        <w:t>dengan memperkaya pengalaman anak terutama pengalaman kongkrit dengan menggunakan benda-benda di sekitarnya.</w:t>
      </w:r>
    </w:p>
    <w:p w:rsidR="00302046" w:rsidRDefault="00302046" w:rsidP="0091390A">
      <w:pPr>
        <w:pStyle w:val="NoSpacing"/>
        <w:numPr>
          <w:ilvl w:val="0"/>
          <w:numId w:val="2"/>
        </w:numPr>
        <w:spacing w:line="480" w:lineRule="auto"/>
        <w:ind w:left="0" w:hanging="284"/>
        <w:rPr>
          <w:rFonts w:ascii="Times New Roman" w:hAnsi="Times New Roman" w:cs="Times New Roman"/>
          <w:b/>
          <w:sz w:val="24"/>
          <w:szCs w:val="24"/>
          <w:lang w:val="id-ID"/>
        </w:rPr>
      </w:pPr>
      <w:r w:rsidRPr="00857E7D">
        <w:rPr>
          <w:rFonts w:ascii="Times New Roman" w:hAnsi="Times New Roman" w:cs="Times New Roman"/>
          <w:b/>
          <w:sz w:val="24"/>
          <w:szCs w:val="24"/>
        </w:rPr>
        <w:t>METODE PENELITIAN</w:t>
      </w:r>
    </w:p>
    <w:p w:rsidR="0091390A" w:rsidRDefault="00302046" w:rsidP="0091390A">
      <w:pPr>
        <w:pStyle w:val="ListParagraph"/>
        <w:spacing w:line="480" w:lineRule="auto"/>
        <w:ind w:left="0" w:firstLine="720"/>
        <w:rPr>
          <w:sz w:val="24"/>
          <w:lang w:val="id-ID"/>
        </w:rPr>
      </w:pPr>
      <w:r w:rsidRPr="009D1DC3">
        <w:rPr>
          <w:sz w:val="24"/>
          <w:lang w:val="id-ID"/>
        </w:rPr>
        <w:t xml:space="preserve">Pendekatan dalam penelitian ini adalah pendekatan kuantitatif, karena penelitian ini disajikan dengan angka-angka. Hal ini sesuai dengan pendapat (Arikunto 2006: 12) yang mengemukakan penelitian kuantitatif adalah pendekatan penelitian yang banyak dituntut menguakan angka, mulai dari pengumpulan data, penafsiran terhadap data tersebut, serta penampilan hasilnya. Pendekatan ini digunakan untuk meneliti atau mengetahui peningkatan kemampuan murid tunanetra dalam penjumlahan bilangan dua angka dan setelah penggunaan </w:t>
      </w:r>
      <w:r w:rsidRPr="009D1DC3">
        <w:rPr>
          <w:i/>
          <w:sz w:val="24"/>
          <w:lang w:val="id-ID"/>
        </w:rPr>
        <w:t>cubaritme</w:t>
      </w:r>
      <w:r w:rsidRPr="009D1DC3">
        <w:rPr>
          <w:sz w:val="24"/>
          <w:lang w:val="id-ID"/>
        </w:rPr>
        <w:t xml:space="preserve"> pada murid kelas dasar II  di </w:t>
      </w:r>
      <w:r w:rsidRPr="009D1DC3">
        <w:rPr>
          <w:bCs/>
          <w:sz w:val="24"/>
          <w:lang w:val="id-ID"/>
        </w:rPr>
        <w:t>SLB A YAPTI Makassar</w:t>
      </w:r>
      <w:r w:rsidRPr="009D1DC3">
        <w:rPr>
          <w:sz w:val="24"/>
          <w:lang w:val="id-ID"/>
        </w:rPr>
        <w:t>.</w:t>
      </w:r>
    </w:p>
    <w:p w:rsidR="00302046" w:rsidRPr="0091390A" w:rsidRDefault="00302046" w:rsidP="0091390A">
      <w:pPr>
        <w:pStyle w:val="ListParagraph"/>
        <w:numPr>
          <w:ilvl w:val="0"/>
          <w:numId w:val="2"/>
        </w:numPr>
        <w:spacing w:line="480" w:lineRule="auto"/>
        <w:ind w:left="0"/>
        <w:jc w:val="left"/>
        <w:rPr>
          <w:sz w:val="24"/>
          <w:lang w:val="id-ID"/>
        </w:rPr>
      </w:pPr>
      <w:r w:rsidRPr="00302046">
        <w:rPr>
          <w:b/>
          <w:bCs/>
        </w:rPr>
        <w:t>HASIL PENELITIAN DAN PEMBAHASAN</w:t>
      </w:r>
    </w:p>
    <w:p w:rsidR="0091390A" w:rsidRPr="0091390A" w:rsidRDefault="0091390A" w:rsidP="0091390A">
      <w:pPr>
        <w:pStyle w:val="ListParagraph"/>
        <w:spacing w:line="480" w:lineRule="auto"/>
        <w:ind w:left="0" w:firstLine="720"/>
        <w:rPr>
          <w:b/>
        </w:rPr>
      </w:pPr>
      <w:r w:rsidRPr="003E135A">
        <w:t>Penelitian ini bertujuan untuk mengetahui sejauh mana peningkatan hasil belajar penjumlah</w:t>
      </w:r>
      <w:r>
        <w:t>an pada murid  tunanetra kelas dasar II di SLB A YAPTI</w:t>
      </w:r>
      <w:r w:rsidRPr="003E135A">
        <w:t xml:space="preserve"> Makassar.</w:t>
      </w:r>
    </w:p>
    <w:p w:rsidR="00302046" w:rsidRPr="002A0961" w:rsidRDefault="0091390A" w:rsidP="002A0961">
      <w:pPr>
        <w:pStyle w:val="ListParagraph"/>
        <w:spacing w:line="480" w:lineRule="auto"/>
        <w:ind w:left="0" w:firstLine="0"/>
        <w:jc w:val="left"/>
        <w:rPr>
          <w:sz w:val="24"/>
          <w:lang w:val="id-ID"/>
        </w:rPr>
      </w:pPr>
      <w:r w:rsidRPr="003E135A">
        <w:t xml:space="preserve">Penelitian ini telah dilaksanakan selama satu bulan pada </w:t>
      </w:r>
      <w:r>
        <w:t xml:space="preserve">murid tunanetra </w:t>
      </w:r>
      <w:r w:rsidRPr="003E135A">
        <w:t xml:space="preserve"> kelas dasar II di SLB</w:t>
      </w:r>
      <w:r>
        <w:t xml:space="preserve"> A YAPTI</w:t>
      </w:r>
      <w:r w:rsidRPr="003E135A">
        <w:t xml:space="preserve"> Makassar</w:t>
      </w:r>
      <w:r>
        <w:t xml:space="preserve">  </w:t>
      </w:r>
      <w:r w:rsidRPr="003E135A">
        <w:t>yang berjumlah 2 (dua</w:t>
      </w:r>
      <w:r>
        <w:t>) orang. Pengukuran terh</w:t>
      </w:r>
      <w:r w:rsidRPr="003E135A">
        <w:t>dap peningkatan hasil belajar penjumlahan dilakukan sebanyak dua ka</w:t>
      </w:r>
      <w:r>
        <w:t xml:space="preserve">li, yakni tes sebelum penggunaan media </w:t>
      </w:r>
      <w:r w:rsidRPr="0024006D">
        <w:rPr>
          <w:i/>
        </w:rPr>
        <w:t>cubaritme</w:t>
      </w:r>
      <w:r>
        <w:t xml:space="preserve"> </w:t>
      </w:r>
      <w:r w:rsidRPr="003E135A">
        <w:t xml:space="preserve">untuk memperoleh gambaran tingkat </w:t>
      </w:r>
      <w:r>
        <w:t>awal murid tunanetra</w:t>
      </w:r>
      <w:r w:rsidRPr="003E135A">
        <w:t xml:space="preserve">. Sedangkan pengukuran kedua dilakukan setelah </w:t>
      </w:r>
      <w:r>
        <w:t>murid</w:t>
      </w:r>
      <w:r w:rsidRPr="003E135A">
        <w:t xml:space="preserve"> diberikan pengajaran dengan menerapkan </w:t>
      </w:r>
      <w:r>
        <w:t xml:space="preserve">penggunaan </w:t>
      </w:r>
      <w:r w:rsidRPr="006D4C82">
        <w:rPr>
          <w:i/>
        </w:rPr>
        <w:t>cubaritme</w:t>
      </w:r>
    </w:p>
    <w:p w:rsidR="0091390A" w:rsidRPr="003E135A" w:rsidRDefault="0091390A" w:rsidP="0091390A">
      <w:pPr>
        <w:pStyle w:val="ListParagraph"/>
        <w:numPr>
          <w:ilvl w:val="7"/>
          <w:numId w:val="3"/>
        </w:numPr>
        <w:spacing w:line="480" w:lineRule="auto"/>
        <w:ind w:left="0"/>
        <w:jc w:val="left"/>
        <w:rPr>
          <w:b/>
        </w:rPr>
      </w:pPr>
      <w:r w:rsidRPr="003E135A">
        <w:rPr>
          <w:b/>
        </w:rPr>
        <w:t>Pembahasan</w:t>
      </w:r>
    </w:p>
    <w:p w:rsidR="0091390A" w:rsidRDefault="0091390A" w:rsidP="0091390A">
      <w:pPr>
        <w:spacing w:after="0" w:line="480" w:lineRule="auto"/>
        <w:ind w:firstLine="720"/>
        <w:jc w:val="both"/>
      </w:pPr>
      <w:r w:rsidRPr="003E135A">
        <w:rPr>
          <w:lang w:val="sv-SE"/>
        </w:rPr>
        <w:t xml:space="preserve">Matematika sebagai mata pelajaran berisi konsep pelajaran </w:t>
      </w:r>
      <w:r w:rsidRPr="003E135A">
        <w:t>yang salah satunya adalah ber</w:t>
      </w:r>
      <w:r w:rsidRPr="003E135A">
        <w:rPr>
          <w:lang w:val="sv-SE"/>
        </w:rPr>
        <w:t>hitung. Berhitung merupakan</w:t>
      </w:r>
      <w:r>
        <w:t xml:space="preserve"> </w:t>
      </w:r>
      <w:r w:rsidRPr="003E135A">
        <w:rPr>
          <w:lang w:val="sv-SE"/>
        </w:rPr>
        <w:t xml:space="preserve"> kemampuan yang</w:t>
      </w:r>
      <w:r>
        <w:rPr>
          <w:lang w:val="sv-SE"/>
        </w:rPr>
        <w:t xml:space="preserve"> harus dimiliki oleh semua </w:t>
      </w:r>
      <w:r>
        <w:t>murid</w:t>
      </w:r>
      <w:r w:rsidRPr="003E135A">
        <w:rPr>
          <w:lang w:val="sv-SE"/>
        </w:rPr>
        <w:t xml:space="preserve"> t</w:t>
      </w:r>
      <w:r>
        <w:rPr>
          <w:lang w:val="sv-SE"/>
        </w:rPr>
        <w:t xml:space="preserve">ermasuk </w:t>
      </w:r>
      <w:r>
        <w:t>murid tunanetra</w:t>
      </w:r>
      <w:r w:rsidRPr="003E135A">
        <w:rPr>
          <w:lang w:val="sv-SE"/>
        </w:rPr>
        <w:t xml:space="preserve">. Oleh karena itu, berhitung merupakan keterampilan </w:t>
      </w:r>
      <w:r w:rsidRPr="003E135A">
        <w:rPr>
          <w:lang w:val="sv-SE"/>
        </w:rPr>
        <w:lastRenderedPageBreak/>
        <w:t>y</w:t>
      </w:r>
      <w:r>
        <w:rPr>
          <w:lang w:val="sv-SE"/>
        </w:rPr>
        <w:t xml:space="preserve">ang harus diajarkan kepada </w:t>
      </w:r>
      <w:r>
        <w:t>murid</w:t>
      </w:r>
      <w:r>
        <w:rPr>
          <w:lang w:val="sv-SE"/>
        </w:rPr>
        <w:t xml:space="preserve"> sejak </w:t>
      </w:r>
      <w:r>
        <w:t>murid</w:t>
      </w:r>
      <w:r w:rsidRPr="003E135A">
        <w:rPr>
          <w:lang w:val="sv-SE"/>
        </w:rPr>
        <w:t xml:space="preserve"> masih sekolah </w:t>
      </w:r>
      <w:r w:rsidRPr="003E135A">
        <w:t xml:space="preserve">dan masalah-masalah yang dihadapi oleh </w:t>
      </w:r>
      <w:r>
        <w:t>murid</w:t>
      </w:r>
      <w:r w:rsidRPr="004F7CFB">
        <w:rPr>
          <w:lang w:val="sv-SE"/>
        </w:rPr>
        <w:t xml:space="preserve"> </w:t>
      </w:r>
      <w:r w:rsidRPr="003E135A">
        <w:rPr>
          <w:lang w:val="sv-SE"/>
        </w:rPr>
        <w:t xml:space="preserve">harus secepatnya diatasi </w:t>
      </w:r>
      <w:r w:rsidRPr="004F7CFB">
        <w:rPr>
          <w:lang w:val="sv-SE"/>
        </w:rPr>
        <w:t>.</w:t>
      </w:r>
    </w:p>
    <w:p w:rsidR="0091390A" w:rsidRPr="003F0184" w:rsidRDefault="0091390A" w:rsidP="0091390A">
      <w:pPr>
        <w:spacing w:after="0" w:line="480" w:lineRule="auto"/>
        <w:ind w:firstLine="540"/>
        <w:jc w:val="both"/>
        <w:outlineLvl w:val="0"/>
      </w:pPr>
      <w:r>
        <w:t>Penggunaan media</w:t>
      </w:r>
      <w:r w:rsidRPr="009B2E2D">
        <w:t xml:space="preserve"> maupun strategi pembelajaran sangat berpengaruh terhadap pemahaman murid tentang materi pembelajaran yang sedang diajarka</w:t>
      </w:r>
      <w:r>
        <w:t xml:space="preserve">n. Sebagaimana hasil penelitian terhadap dua murid tunanetra kelas dasar II di SLB A YAPTI Makassar menunjukkan bahwa hasil belajar penjumlahan sebelum penggunaan cubaritme termasuk dalam kategori belum berhasil sebab setelah dilakukan tes awal, murid tunanetra kelas dasar II di SLB A YAPTI Makassar memperoleh nilai di bawah standar kriteria ketuntasan minimal (KKM) mata pelajaran Ilmu Pengetahuan Sosial yang telah ditetapkan oleh SLB A YAPTI Makassar, sehingga dapat dikatakan bahwa murid tunanetra kelas dasar II SLB A YAPTI Makassar </w:t>
      </w:r>
      <w:r w:rsidRPr="003E135A">
        <w:t xml:space="preserve">dikategorikan </w:t>
      </w:r>
      <w:r w:rsidRPr="004F7CFB">
        <w:t xml:space="preserve">sangat </w:t>
      </w:r>
      <w:r w:rsidRPr="003E135A">
        <w:t>kurang</w:t>
      </w:r>
      <w:r>
        <w:t xml:space="preserve">. </w:t>
      </w:r>
      <w:r w:rsidRPr="009B2E2D">
        <w:t xml:space="preserve">Hal </w:t>
      </w:r>
      <w:r>
        <w:t>itu disebabkan penggunaan media</w:t>
      </w:r>
      <w:r w:rsidRPr="009B2E2D">
        <w:t xml:space="preserve"> maupun strategi pembelajaran yang kurang tepat.  .</w:t>
      </w:r>
    </w:p>
    <w:p w:rsidR="0091390A" w:rsidRPr="003E135A" w:rsidRDefault="0091390A" w:rsidP="0091390A">
      <w:pPr>
        <w:pStyle w:val="ListParagraph"/>
        <w:spacing w:line="480" w:lineRule="auto"/>
        <w:ind w:left="0" w:firstLine="720"/>
      </w:pPr>
      <w:r>
        <w:t>Selanjutnya b</w:t>
      </w:r>
      <w:r w:rsidRPr="003E135A">
        <w:t xml:space="preserve">erdasarkan Pada hasil tes akhir </w:t>
      </w:r>
      <w:r w:rsidRPr="003E135A">
        <w:rPr>
          <w:i/>
        </w:rPr>
        <w:t>(posttest</w:t>
      </w:r>
      <w:r w:rsidRPr="003E135A">
        <w:t>) pada subyek penelitian/</w:t>
      </w:r>
      <w:r>
        <w:t>murid</w:t>
      </w:r>
      <w:r w:rsidRPr="003E135A">
        <w:t xml:space="preserve">  menunjukkan nilai hasil belajar yang dikategorikan </w:t>
      </w:r>
      <w:r w:rsidRPr="004F7CFB">
        <w:rPr>
          <w:b/>
        </w:rPr>
        <w:t>Cukup</w:t>
      </w:r>
      <w:r w:rsidRPr="004F7CFB">
        <w:t xml:space="preserve"> dan </w:t>
      </w:r>
      <w:r w:rsidRPr="003E135A">
        <w:rPr>
          <w:b/>
        </w:rPr>
        <w:t>baik</w:t>
      </w:r>
      <w:r w:rsidRPr="003E135A">
        <w:t xml:space="preserve"> setelah dilakukan perlaku</w:t>
      </w:r>
      <w:r>
        <w:t xml:space="preserve">an dengan penggunaan </w:t>
      </w:r>
      <w:r w:rsidRPr="00E5415E">
        <w:rPr>
          <w:i/>
        </w:rPr>
        <w:t>cubaritme</w:t>
      </w:r>
      <w:r w:rsidRPr="003E135A">
        <w:t xml:space="preserve"> dan hasil  tes akhir pada subyek penelitian di SLB </w:t>
      </w:r>
      <w:r>
        <w:t>A YAPTI</w:t>
      </w:r>
      <w:r w:rsidRPr="004F7CFB">
        <w:t xml:space="preserve"> </w:t>
      </w:r>
      <w:r w:rsidRPr="003E135A">
        <w:t xml:space="preserve">Makassar menunjukkan peningkatan yaitu; untuk </w:t>
      </w:r>
      <w:r>
        <w:t>DN</w:t>
      </w:r>
      <w:r w:rsidRPr="003E135A">
        <w:t xml:space="preserve"> memperoleh </w:t>
      </w:r>
      <w:r w:rsidRPr="004F7CFB">
        <w:t>nilai</w:t>
      </w:r>
      <w:r w:rsidRPr="003E135A">
        <w:t xml:space="preserve"> </w:t>
      </w:r>
      <w:r w:rsidRPr="004F7CFB">
        <w:t>8</w:t>
      </w:r>
      <w:r w:rsidRPr="003E135A">
        <w:t>0</w:t>
      </w:r>
      <w:r w:rsidRPr="004F7CFB">
        <w:t xml:space="preserve"> </w:t>
      </w:r>
      <w:r w:rsidRPr="003E135A">
        <w:t xml:space="preserve">mengacu pada standar yang ditetapkan pada kategori rapor yang ditetapkan yakni berada pada skor 71 – 85  dan dikategorikan baik., </w:t>
      </w:r>
      <w:r w:rsidRPr="004F7CFB">
        <w:t xml:space="preserve">dan PT </w:t>
      </w:r>
      <w:r w:rsidRPr="003E135A">
        <w:t xml:space="preserve"> </w:t>
      </w:r>
      <w:r w:rsidRPr="004F7CFB">
        <w:t xml:space="preserve">memperoleh nilai 70 </w:t>
      </w:r>
      <w:r w:rsidRPr="003E135A">
        <w:t xml:space="preserve"> hasil tes tersebut jika mengacu pada standar yang ditetapkan pada kategori rapor yang ditetapkan yakni berada pada skor </w:t>
      </w:r>
      <w:r w:rsidRPr="004F7CFB">
        <w:t>56</w:t>
      </w:r>
      <w:r w:rsidRPr="003E135A">
        <w:t xml:space="preserve"> – </w:t>
      </w:r>
      <w:r w:rsidRPr="004F7CFB">
        <w:t>70</w:t>
      </w:r>
      <w:r w:rsidRPr="003E135A">
        <w:t xml:space="preserve">  dan dikategorikan </w:t>
      </w:r>
      <w:r w:rsidRPr="004F7CFB">
        <w:t>cukup</w:t>
      </w:r>
      <w:r w:rsidRPr="003E135A">
        <w:t xml:space="preserve">. </w:t>
      </w:r>
    </w:p>
    <w:p w:rsidR="0091390A" w:rsidRDefault="0091390A" w:rsidP="0091390A">
      <w:pPr>
        <w:pStyle w:val="ListParagraph"/>
        <w:spacing w:line="480" w:lineRule="auto"/>
        <w:ind w:left="0" w:firstLine="720"/>
      </w:pPr>
      <w:r w:rsidRPr="003E135A">
        <w:t xml:space="preserve">Adanya peningkatan dari hasil tes awal ke hasil tes akhir mengindikasikan  bahwa peran dari </w:t>
      </w:r>
      <w:r>
        <w:t xml:space="preserve">penggunaan </w:t>
      </w:r>
      <w:r w:rsidRPr="002B1E23">
        <w:rPr>
          <w:i/>
        </w:rPr>
        <w:t>cubaritme</w:t>
      </w:r>
      <w:r w:rsidRPr="003E135A">
        <w:t xml:space="preserve"> dapat membantu dalam meningkatkan kemampuan </w:t>
      </w:r>
      <w:r>
        <w:t>murid</w:t>
      </w:r>
      <w:r w:rsidRPr="003E135A">
        <w:t xml:space="preserve"> dalam kegiatan penjumlahan dalam pelajaran matematik</w:t>
      </w:r>
      <w:r>
        <w:t>a. tuna</w:t>
      </w:r>
      <w:r w:rsidRPr="00C302F0">
        <w:t>netra menyelesaikan soal-soal yang berkaitan dengan kalkulasi.</w:t>
      </w:r>
      <w:r>
        <w:t xml:space="preserve"> Sebagaimana yang di ungkapkan</w:t>
      </w:r>
      <w:r w:rsidRPr="00C302F0">
        <w:t xml:space="preserve"> Azwandi (2007) “menyatakan bahwa ada interaksi antara penggunaan media </w:t>
      </w:r>
      <w:r w:rsidRPr="00C302F0">
        <w:lastRenderedPageBreak/>
        <w:t>pembelajaran dan karakteristik belajar anak dalam menen</w:t>
      </w:r>
      <w:r>
        <w:t xml:space="preserve">entukan hasil belajar anak, artinya bahwa anak akan mendapat keuntungan yang signifikan apabila belajar dengan menggunakan media yang sesuai dengan karakteristiknya. </w:t>
      </w:r>
    </w:p>
    <w:p w:rsidR="0091390A" w:rsidRPr="003E135A" w:rsidRDefault="0091390A" w:rsidP="0091390A">
      <w:pPr>
        <w:pStyle w:val="ListParagraph"/>
        <w:spacing w:line="480" w:lineRule="auto"/>
        <w:ind w:left="0" w:firstLine="720"/>
      </w:pPr>
      <w:r w:rsidRPr="008E3FDB">
        <w:t>Nafir (2000) menyatakan bahwa terdapat pengaruh yang signifikan terhadap prestasi belajar matematika anak tunanetra di Bojonegoro setelah menggunakan media berhitung</w:t>
      </w:r>
      <w:r>
        <w:t xml:space="preserve"> </w:t>
      </w:r>
      <w:r w:rsidRPr="008E3FDB">
        <w:t>Blokjes. Media</w:t>
      </w:r>
      <w:r>
        <w:t xml:space="preserve"> </w:t>
      </w:r>
      <w:r w:rsidRPr="008E3FDB">
        <w:t>Blokjes</w:t>
      </w:r>
      <w:r>
        <w:t xml:space="preserve"> </w:t>
      </w:r>
      <w:r w:rsidRPr="008E3FDB">
        <w:t>dipergunakan untuk mengerjakan hitungan</w:t>
      </w:r>
      <w:r>
        <w:t>-</w:t>
      </w:r>
      <w:r w:rsidRPr="008E3FDB">
        <w:t>hitungan yang sederhana yang belum terlalu kompleks. Metode ini tidak mempunyai aturan pemakaian secara khusus</w:t>
      </w:r>
      <w:r>
        <w:t xml:space="preserve"> dan rumit. Oleh karna itu blokjes di pakai oleh anak kelas 1-4.</w:t>
      </w:r>
      <w:r w:rsidRPr="008E3FDB">
        <w:t xml:space="preserve"> </w:t>
      </w:r>
      <w:r>
        <w:t xml:space="preserve">Hal ini disebabkan karena penngunaan </w:t>
      </w:r>
      <w:r w:rsidRPr="00E5415E">
        <w:rPr>
          <w:i/>
        </w:rPr>
        <w:t>cubaritme</w:t>
      </w:r>
      <w:r w:rsidRPr="003E135A">
        <w:t xml:space="preserve"> merupakan strategi pembelajaran yang didalamnya menuntut </w:t>
      </w:r>
      <w:r>
        <w:t>murid</w:t>
      </w:r>
      <w:r w:rsidRPr="004F05E2">
        <w:t xml:space="preserve"> </w:t>
      </w:r>
      <w:r w:rsidRPr="003E135A">
        <w:t xml:space="preserve"> untuk berpartisipasi secara aktif dalam proses pembelajaran. Di samping itu </w:t>
      </w:r>
      <w:r>
        <w:t>murid</w:t>
      </w:r>
      <w:r w:rsidRPr="003E135A">
        <w:t xml:space="preserve"> dapat belajar penjumlahan dengan menggunakan benda-benda konkrit yang mengerahkan seluruh aktivitas peserta didik untuk belajar sambil bermain,  serta anak semakin bergairah dalam belajar karena menggunakan media yang menarik bag</w:t>
      </w:r>
      <w:r>
        <w:t>i mereka.</w:t>
      </w:r>
    </w:p>
    <w:p w:rsidR="0091390A" w:rsidRPr="003E135A" w:rsidRDefault="0091390A" w:rsidP="0091390A">
      <w:pPr>
        <w:pStyle w:val="ListParagraph"/>
        <w:spacing w:line="480" w:lineRule="auto"/>
        <w:ind w:left="0" w:firstLine="567"/>
      </w:pPr>
      <w:r w:rsidRPr="003E135A">
        <w:t xml:space="preserve">Dengan demikian dapat disimpulkan bahwa penggunaan pembelajaran  yang sesuai dengan tingkat perkembangan karakteristik dan kemampuan anak sangat berpengaruh </w:t>
      </w:r>
      <w:r>
        <w:t xml:space="preserve"> </w:t>
      </w:r>
      <w:r w:rsidRPr="003E135A">
        <w:t xml:space="preserve">pada perolehan hasil belajar anak dalam hal ini </w:t>
      </w:r>
      <w:r>
        <w:t xml:space="preserve">penggunaan </w:t>
      </w:r>
      <w:r w:rsidRPr="003C51BA">
        <w:rPr>
          <w:i/>
        </w:rPr>
        <w:t>cubaritme</w:t>
      </w:r>
      <w:r w:rsidRPr="003E135A">
        <w:t xml:space="preserve"> selain dapat meningkatkan hasil belajar pada </w:t>
      </w:r>
      <w:r>
        <w:t xml:space="preserve">murid </w:t>
      </w:r>
      <w:r w:rsidRPr="003E135A">
        <w:t xml:space="preserve"> juga dapat membangkitkan motivasi, keterampilan berhitung dan kemampuan sosialisasi terhadap </w:t>
      </w:r>
      <w:r>
        <w:t xml:space="preserve">murid </w:t>
      </w:r>
      <w:r w:rsidRPr="003E135A">
        <w:t xml:space="preserve"> lainnya. </w:t>
      </w:r>
    </w:p>
    <w:p w:rsidR="0091390A" w:rsidRPr="003E135A" w:rsidRDefault="0091390A" w:rsidP="0091390A">
      <w:pPr>
        <w:pStyle w:val="ListParagraph"/>
        <w:spacing w:line="480" w:lineRule="auto"/>
        <w:ind w:left="0" w:firstLine="720"/>
      </w:pPr>
      <w:r w:rsidRPr="003E135A">
        <w:t>Dengan de</w:t>
      </w:r>
      <w:r>
        <w:t xml:space="preserve">mikian penggunaan </w:t>
      </w:r>
      <w:r w:rsidRPr="003C51BA">
        <w:rPr>
          <w:i/>
        </w:rPr>
        <w:t>cubaritme</w:t>
      </w:r>
      <w:r w:rsidRPr="003E135A">
        <w:t xml:space="preserve"> dianggap efektif dalam meningkatkan kemampua</w:t>
      </w:r>
      <w:r>
        <w:t>n penjumlahan pada  murid</w:t>
      </w:r>
      <w:r w:rsidRPr="003E135A">
        <w:t xml:space="preserve"> di SLB </w:t>
      </w:r>
      <w:r>
        <w:t>A YAPTI</w:t>
      </w:r>
      <w:r w:rsidRPr="003E135A">
        <w:t xml:space="preserve"> Makassar. Berka</w:t>
      </w:r>
      <w:r>
        <w:t xml:space="preserve">itan dengan penggunaan media </w:t>
      </w:r>
      <w:r w:rsidRPr="003E135A">
        <w:t>dalam pembelajaran, sangat di</w:t>
      </w:r>
      <w:r>
        <w:t>tentukan oleh berbagai macam fak</w:t>
      </w:r>
      <w:r w:rsidRPr="003E135A">
        <w:t>tor salah</w:t>
      </w:r>
      <w:r>
        <w:t xml:space="preserve"> satunya fak</w:t>
      </w:r>
      <w:r w:rsidRPr="003E135A">
        <w:t xml:space="preserve">tor dari kemampuan guru dalam menyampaikan pembelajaran, kemampuan dan kondisi kelainan peserta didik, ketersediaan fasilitas belajar, situasi lingkungan, tujuan pembelajaran, kemampuan guru, dan masih banyak faktor lainnya </w:t>
      </w:r>
      <w:r w:rsidRPr="003E135A">
        <w:lastRenderedPageBreak/>
        <w:t>mempunyai pengaruh bagi guru dalam menentukan strategi pembelajaran yang efektif dan efisien. Oleh karena itu strategi bagai</w:t>
      </w:r>
      <w:r w:rsidRPr="004F7CFB">
        <w:t>mana</w:t>
      </w:r>
      <w:r w:rsidRPr="003E135A">
        <w:t>pun yang diterapkan oleh guru untuk digunakan dalam pembelajaran seyogyanyalah mempertimbangkan hasil pembelajaran yang harus dicapai peserta didik. Karena setiap strategi pembelajaran yang digunakan sudah pastilah memiliki kelemahan dan kelebihan masing-masing, sehingga diharapkan agar hendaknya setiap guru menggunakan beberapa strategi pembelajaran yang bervariasi dalam kegiatan belajar mengajar.</w:t>
      </w:r>
    </w:p>
    <w:p w:rsidR="0091390A" w:rsidRPr="00E5415E" w:rsidRDefault="0091390A" w:rsidP="0091390A">
      <w:pPr>
        <w:pStyle w:val="ListParagraph"/>
        <w:spacing w:line="480" w:lineRule="auto"/>
        <w:ind w:left="0" w:firstLine="720"/>
      </w:pPr>
      <w:r>
        <w:t>Penggunaan</w:t>
      </w:r>
      <w:r w:rsidRPr="003C51BA">
        <w:rPr>
          <w:i/>
        </w:rPr>
        <w:t xml:space="preserve"> cubaritme</w:t>
      </w:r>
      <w:r>
        <w:rPr>
          <w:i/>
        </w:rPr>
        <w:t xml:space="preserve"> </w:t>
      </w:r>
      <w:r w:rsidRPr="003C51BA">
        <w:t>dalam penelitian</w:t>
      </w:r>
      <w:r w:rsidRPr="003E135A">
        <w:t xml:space="preserve"> ini, dapat meningkatan kemampuan penjumlahan pada </w:t>
      </w:r>
      <w:r w:rsidRPr="00E5415E">
        <w:t>murid tunanetra kelas dasar II SLB A YAPTI</w:t>
      </w:r>
      <w:r w:rsidRPr="003E135A">
        <w:t xml:space="preserve"> Makassar. </w:t>
      </w:r>
    </w:p>
    <w:p w:rsidR="00302046" w:rsidRDefault="0091390A" w:rsidP="002A0961">
      <w:pPr>
        <w:pStyle w:val="NoSpacing"/>
        <w:numPr>
          <w:ilvl w:val="0"/>
          <w:numId w:val="2"/>
        </w:numPr>
        <w:spacing w:line="480" w:lineRule="auto"/>
        <w:ind w:left="0" w:hanging="284"/>
        <w:rPr>
          <w:rFonts w:ascii="Times New Roman" w:hAnsi="Times New Roman"/>
          <w:b/>
          <w:sz w:val="24"/>
          <w:szCs w:val="24"/>
          <w:lang w:val="id-ID"/>
        </w:rPr>
      </w:pPr>
      <w:r w:rsidRPr="0050661F">
        <w:rPr>
          <w:rFonts w:ascii="Times New Roman" w:hAnsi="Times New Roman"/>
          <w:b/>
          <w:sz w:val="24"/>
          <w:szCs w:val="24"/>
        </w:rPr>
        <w:t>KESIMPULAN DAN SARAN</w:t>
      </w:r>
    </w:p>
    <w:p w:rsidR="0091390A" w:rsidRPr="004701D8" w:rsidRDefault="0091390A" w:rsidP="002A0961">
      <w:pPr>
        <w:pStyle w:val="NoSpacing"/>
        <w:numPr>
          <w:ilvl w:val="0"/>
          <w:numId w:val="7"/>
        </w:numPr>
        <w:spacing w:line="480" w:lineRule="auto"/>
        <w:ind w:left="0" w:hanging="284"/>
        <w:rPr>
          <w:rFonts w:ascii="Times New Roman" w:hAnsi="Times New Roman"/>
          <w:sz w:val="24"/>
          <w:szCs w:val="24"/>
        </w:rPr>
      </w:pPr>
      <w:r w:rsidRPr="004701D8">
        <w:rPr>
          <w:rFonts w:ascii="Times New Roman" w:hAnsi="Times New Roman"/>
          <w:sz w:val="24"/>
          <w:szCs w:val="24"/>
        </w:rPr>
        <w:t>KESIMPULAN</w:t>
      </w:r>
    </w:p>
    <w:p w:rsidR="0091390A" w:rsidRPr="00F07B83" w:rsidRDefault="0091390A" w:rsidP="0091390A">
      <w:pPr>
        <w:numPr>
          <w:ilvl w:val="0"/>
          <w:numId w:val="9"/>
        </w:numPr>
        <w:tabs>
          <w:tab w:val="clear" w:pos="720"/>
          <w:tab w:val="num" w:pos="567"/>
        </w:tabs>
        <w:spacing w:after="0" w:line="480" w:lineRule="auto"/>
        <w:ind w:left="567" w:hanging="283"/>
        <w:jc w:val="both"/>
        <w:rPr>
          <w:sz w:val="24"/>
          <w:szCs w:val="24"/>
        </w:rPr>
      </w:pPr>
      <w:r>
        <w:rPr>
          <w:sz w:val="24"/>
          <w:szCs w:val="24"/>
        </w:rPr>
        <w:t xml:space="preserve">Hasil belajar penjumlahan </w:t>
      </w:r>
      <w:r>
        <w:rPr>
          <w:sz w:val="24"/>
          <w:szCs w:val="24"/>
          <w:lang w:val="sv-SE"/>
        </w:rPr>
        <w:t xml:space="preserve"> pada </w:t>
      </w:r>
      <w:r>
        <w:rPr>
          <w:sz w:val="24"/>
          <w:szCs w:val="24"/>
          <w:lang w:val="id-ID"/>
        </w:rPr>
        <w:t>murid tunanetra</w:t>
      </w:r>
      <w:r>
        <w:rPr>
          <w:sz w:val="24"/>
          <w:szCs w:val="24"/>
          <w:lang w:val="sv-SE"/>
        </w:rPr>
        <w:t xml:space="preserve"> kelas dasar II di SLB</w:t>
      </w:r>
      <w:r>
        <w:rPr>
          <w:sz w:val="24"/>
          <w:szCs w:val="24"/>
        </w:rPr>
        <w:t xml:space="preserve"> </w:t>
      </w:r>
      <w:r>
        <w:rPr>
          <w:sz w:val="24"/>
          <w:szCs w:val="24"/>
          <w:lang w:val="id-ID"/>
        </w:rPr>
        <w:t xml:space="preserve">A YAPTI </w:t>
      </w:r>
      <w:r>
        <w:rPr>
          <w:sz w:val="24"/>
          <w:szCs w:val="24"/>
        </w:rPr>
        <w:t xml:space="preserve"> Makassar </w:t>
      </w:r>
      <w:r w:rsidRPr="00F07B83">
        <w:rPr>
          <w:sz w:val="24"/>
          <w:szCs w:val="24"/>
        </w:rPr>
        <w:t>sebelum pen</w:t>
      </w:r>
      <w:r>
        <w:rPr>
          <w:sz w:val="24"/>
          <w:szCs w:val="24"/>
          <w:lang w:val="id-ID"/>
        </w:rPr>
        <w:t xml:space="preserve">ggunaan media </w:t>
      </w:r>
      <w:r w:rsidRPr="007020F2">
        <w:rPr>
          <w:i/>
          <w:sz w:val="24"/>
          <w:szCs w:val="24"/>
          <w:lang w:val="id-ID"/>
        </w:rPr>
        <w:t>cubaritme</w:t>
      </w:r>
      <w:r w:rsidRPr="006D0A15">
        <w:rPr>
          <w:i/>
          <w:sz w:val="24"/>
          <w:szCs w:val="24"/>
        </w:rPr>
        <w:t xml:space="preserve"> </w:t>
      </w:r>
      <w:r>
        <w:rPr>
          <w:sz w:val="24"/>
          <w:szCs w:val="24"/>
          <w:lang w:val="id-ID"/>
        </w:rPr>
        <w:t>tidak mampu memahami konsep penjumlahan 1-50</w:t>
      </w:r>
    </w:p>
    <w:p w:rsidR="0091390A" w:rsidRPr="00F07B83" w:rsidRDefault="0091390A" w:rsidP="0091390A">
      <w:pPr>
        <w:numPr>
          <w:ilvl w:val="0"/>
          <w:numId w:val="9"/>
        </w:numPr>
        <w:tabs>
          <w:tab w:val="clear" w:pos="720"/>
          <w:tab w:val="num" w:pos="567"/>
        </w:tabs>
        <w:spacing w:after="0" w:line="480" w:lineRule="auto"/>
        <w:ind w:left="567" w:hanging="283"/>
        <w:jc w:val="both"/>
        <w:rPr>
          <w:sz w:val="24"/>
          <w:szCs w:val="24"/>
        </w:rPr>
      </w:pPr>
      <w:r>
        <w:rPr>
          <w:sz w:val="24"/>
          <w:szCs w:val="24"/>
        </w:rPr>
        <w:t xml:space="preserve">Hasil belajar penjumlahan </w:t>
      </w:r>
      <w:r>
        <w:rPr>
          <w:sz w:val="24"/>
          <w:szCs w:val="24"/>
          <w:lang w:val="sv-SE"/>
        </w:rPr>
        <w:t xml:space="preserve"> pada </w:t>
      </w:r>
      <w:r>
        <w:rPr>
          <w:sz w:val="24"/>
          <w:szCs w:val="24"/>
          <w:lang w:val="id-ID"/>
        </w:rPr>
        <w:t>murid tunanetra</w:t>
      </w:r>
      <w:r>
        <w:rPr>
          <w:sz w:val="24"/>
          <w:szCs w:val="24"/>
          <w:lang w:val="sv-SE"/>
        </w:rPr>
        <w:t xml:space="preserve"> kelas dasar II di SLB</w:t>
      </w:r>
      <w:r>
        <w:rPr>
          <w:sz w:val="24"/>
          <w:szCs w:val="24"/>
        </w:rPr>
        <w:t xml:space="preserve"> </w:t>
      </w:r>
      <w:r>
        <w:rPr>
          <w:sz w:val="24"/>
          <w:szCs w:val="24"/>
          <w:lang w:val="id-ID"/>
        </w:rPr>
        <w:t xml:space="preserve">A YAPTI </w:t>
      </w:r>
      <w:r>
        <w:rPr>
          <w:sz w:val="24"/>
          <w:szCs w:val="24"/>
        </w:rPr>
        <w:t xml:space="preserve"> Makassar se</w:t>
      </w:r>
      <w:r>
        <w:rPr>
          <w:sz w:val="24"/>
          <w:szCs w:val="24"/>
          <w:lang w:val="id-ID"/>
        </w:rPr>
        <w:t>telah</w:t>
      </w:r>
      <w:r w:rsidRPr="00F07B83">
        <w:rPr>
          <w:sz w:val="24"/>
          <w:szCs w:val="24"/>
        </w:rPr>
        <w:t xml:space="preserve"> pen</w:t>
      </w:r>
      <w:r>
        <w:rPr>
          <w:sz w:val="24"/>
          <w:szCs w:val="24"/>
          <w:lang w:val="id-ID"/>
        </w:rPr>
        <w:t xml:space="preserve">ggunaan media </w:t>
      </w:r>
      <w:r w:rsidRPr="007020F2">
        <w:rPr>
          <w:i/>
          <w:sz w:val="24"/>
          <w:szCs w:val="24"/>
          <w:lang w:val="id-ID"/>
        </w:rPr>
        <w:t>cubaritme</w:t>
      </w:r>
      <w:r w:rsidRPr="006D0A15">
        <w:rPr>
          <w:i/>
          <w:sz w:val="24"/>
          <w:szCs w:val="24"/>
        </w:rPr>
        <w:t xml:space="preserve"> </w:t>
      </w:r>
      <w:r>
        <w:rPr>
          <w:sz w:val="24"/>
          <w:szCs w:val="24"/>
          <w:lang w:val="id-ID"/>
        </w:rPr>
        <w:t>siswa mampu memahami konsep penjumlahan 1-50</w:t>
      </w:r>
    </w:p>
    <w:p w:rsidR="0091390A" w:rsidRPr="004701D8" w:rsidRDefault="0091390A" w:rsidP="004701D8">
      <w:pPr>
        <w:numPr>
          <w:ilvl w:val="0"/>
          <w:numId w:val="9"/>
        </w:numPr>
        <w:tabs>
          <w:tab w:val="clear" w:pos="720"/>
          <w:tab w:val="num" w:pos="567"/>
        </w:tabs>
        <w:spacing w:after="0" w:line="480" w:lineRule="auto"/>
        <w:ind w:left="567" w:hanging="283"/>
        <w:jc w:val="both"/>
        <w:rPr>
          <w:i/>
          <w:sz w:val="24"/>
          <w:szCs w:val="24"/>
        </w:rPr>
      </w:pPr>
      <w:r>
        <w:rPr>
          <w:sz w:val="24"/>
          <w:szCs w:val="24"/>
        </w:rPr>
        <w:t>Terdapat peningkatan hasil belajar penjumlahan</w:t>
      </w:r>
      <w:r w:rsidRPr="0033231A">
        <w:rPr>
          <w:sz w:val="24"/>
          <w:szCs w:val="24"/>
          <w:lang w:val="sv-SE"/>
        </w:rPr>
        <w:t xml:space="preserve"> pada </w:t>
      </w:r>
      <w:r>
        <w:rPr>
          <w:sz w:val="24"/>
          <w:szCs w:val="24"/>
          <w:lang w:val="id-ID"/>
        </w:rPr>
        <w:t>murid tunanetra</w:t>
      </w:r>
      <w:r>
        <w:rPr>
          <w:sz w:val="24"/>
          <w:szCs w:val="24"/>
          <w:lang w:val="sv-SE"/>
        </w:rPr>
        <w:t xml:space="preserve"> kelas dasar II d</w:t>
      </w:r>
      <w:r>
        <w:rPr>
          <w:sz w:val="24"/>
          <w:szCs w:val="24"/>
          <w:lang w:val="id-ID"/>
        </w:rPr>
        <w:t>i SLB A YAPTI</w:t>
      </w:r>
      <w:r>
        <w:rPr>
          <w:sz w:val="24"/>
          <w:szCs w:val="24"/>
        </w:rPr>
        <w:t xml:space="preserve"> Makassar melalui pen</w:t>
      </w:r>
      <w:r>
        <w:rPr>
          <w:sz w:val="24"/>
          <w:szCs w:val="24"/>
          <w:lang w:val="id-ID"/>
        </w:rPr>
        <w:t>g</w:t>
      </w:r>
      <w:r>
        <w:rPr>
          <w:sz w:val="24"/>
          <w:szCs w:val="24"/>
        </w:rPr>
        <w:t>gunaan</w:t>
      </w:r>
      <w:r>
        <w:rPr>
          <w:sz w:val="24"/>
          <w:szCs w:val="24"/>
          <w:lang w:val="id-ID"/>
        </w:rPr>
        <w:t xml:space="preserve"> media </w:t>
      </w:r>
      <w:r w:rsidRPr="00D16A5F">
        <w:rPr>
          <w:i/>
          <w:sz w:val="24"/>
          <w:szCs w:val="24"/>
          <w:lang w:val="id-ID"/>
        </w:rPr>
        <w:t>cubaritme</w:t>
      </w:r>
      <w:r w:rsidRPr="00D16A5F">
        <w:rPr>
          <w:i/>
          <w:sz w:val="24"/>
          <w:szCs w:val="24"/>
        </w:rPr>
        <w:t>.</w:t>
      </w:r>
    </w:p>
    <w:p w:rsidR="0091390A" w:rsidRPr="002A0961" w:rsidRDefault="002A0961" w:rsidP="0091390A">
      <w:pPr>
        <w:pStyle w:val="ListParagraph"/>
        <w:numPr>
          <w:ilvl w:val="0"/>
          <w:numId w:val="7"/>
        </w:numPr>
        <w:spacing w:line="480" w:lineRule="auto"/>
        <w:ind w:left="0"/>
        <w:rPr>
          <w:sz w:val="24"/>
        </w:rPr>
      </w:pPr>
      <w:r w:rsidRPr="002A0961">
        <w:rPr>
          <w:sz w:val="24"/>
        </w:rPr>
        <w:t xml:space="preserve">SARAN </w:t>
      </w:r>
    </w:p>
    <w:p w:rsidR="0091390A" w:rsidRPr="00352D15" w:rsidRDefault="0091390A" w:rsidP="0091390A">
      <w:pPr>
        <w:pStyle w:val="NoSpacing"/>
        <w:numPr>
          <w:ilvl w:val="0"/>
          <w:numId w:val="8"/>
        </w:numPr>
        <w:spacing w:line="480" w:lineRule="auto"/>
        <w:ind w:left="709"/>
        <w:jc w:val="both"/>
        <w:rPr>
          <w:rFonts w:ascii="Times New Roman" w:hAnsi="Times New Roman"/>
          <w:b/>
          <w:sz w:val="24"/>
          <w:szCs w:val="24"/>
        </w:rPr>
      </w:pPr>
      <w:r w:rsidRPr="00352D15">
        <w:rPr>
          <w:rFonts w:ascii="Times New Roman" w:hAnsi="Times New Roman"/>
          <w:sz w:val="24"/>
          <w:szCs w:val="24"/>
        </w:rPr>
        <w:t>Bagi sekolah khususnya SLB</w:t>
      </w:r>
      <w:r>
        <w:rPr>
          <w:rFonts w:ascii="Times New Roman" w:hAnsi="Times New Roman"/>
          <w:sz w:val="24"/>
          <w:szCs w:val="24"/>
        </w:rPr>
        <w:t xml:space="preserve"> A YAPTI Makassar</w:t>
      </w:r>
      <w:r w:rsidRPr="00352D15">
        <w:rPr>
          <w:rFonts w:ascii="Times New Roman" w:hAnsi="Times New Roman"/>
          <w:sz w:val="24"/>
          <w:szCs w:val="24"/>
        </w:rPr>
        <w:t xml:space="preserve">  bahwa pembelajaran dengan menggunakan </w:t>
      </w:r>
      <w:r>
        <w:rPr>
          <w:rFonts w:ascii="Times New Roman" w:hAnsi="Times New Roman"/>
          <w:sz w:val="24"/>
          <w:szCs w:val="24"/>
        </w:rPr>
        <w:t xml:space="preserve">media </w:t>
      </w:r>
      <w:r w:rsidRPr="000441F6">
        <w:rPr>
          <w:rFonts w:ascii="Times New Roman" w:hAnsi="Times New Roman"/>
          <w:i/>
          <w:sz w:val="24"/>
          <w:szCs w:val="24"/>
        </w:rPr>
        <w:t>Cubaritme</w:t>
      </w:r>
      <w:r>
        <w:rPr>
          <w:rFonts w:ascii="Times New Roman" w:hAnsi="Times New Roman"/>
          <w:i/>
          <w:sz w:val="24"/>
          <w:szCs w:val="24"/>
        </w:rPr>
        <w:t xml:space="preserve"> </w:t>
      </w:r>
      <w:r w:rsidRPr="00352D15">
        <w:rPr>
          <w:rFonts w:ascii="Times New Roman" w:hAnsi="Times New Roman"/>
          <w:sz w:val="24"/>
          <w:szCs w:val="24"/>
        </w:rPr>
        <w:t>dapat dijadikan</w:t>
      </w:r>
      <w:r>
        <w:rPr>
          <w:rFonts w:ascii="Times New Roman" w:hAnsi="Times New Roman"/>
          <w:sz w:val="24"/>
          <w:szCs w:val="24"/>
        </w:rPr>
        <w:t xml:space="preserve"> sebagai salah satu alternatif dalam meningkatkan </w:t>
      </w:r>
      <w:r w:rsidRPr="000441F6">
        <w:rPr>
          <w:rFonts w:ascii="Times New Roman" w:hAnsi="Times New Roman"/>
          <w:sz w:val="24"/>
          <w:szCs w:val="24"/>
        </w:rPr>
        <w:t>kem</w:t>
      </w:r>
      <w:r>
        <w:rPr>
          <w:rFonts w:ascii="Times New Roman" w:hAnsi="Times New Roman"/>
          <w:sz w:val="24"/>
          <w:szCs w:val="24"/>
        </w:rPr>
        <w:t>ampuan penjumlahan bilangan dua angka bagi murid</w:t>
      </w:r>
      <w:r w:rsidRPr="000441F6">
        <w:rPr>
          <w:rFonts w:ascii="Times New Roman" w:hAnsi="Times New Roman"/>
          <w:sz w:val="24"/>
          <w:szCs w:val="24"/>
        </w:rPr>
        <w:t xml:space="preserve"> tunanetra  kelas I</w:t>
      </w:r>
      <w:r>
        <w:rPr>
          <w:rFonts w:ascii="Times New Roman" w:hAnsi="Times New Roman"/>
          <w:sz w:val="24"/>
          <w:szCs w:val="24"/>
        </w:rPr>
        <w:t>I</w:t>
      </w:r>
    </w:p>
    <w:p w:rsidR="0091390A" w:rsidRPr="00822E30" w:rsidRDefault="0091390A" w:rsidP="0091390A">
      <w:pPr>
        <w:pStyle w:val="NoSpacing"/>
        <w:numPr>
          <w:ilvl w:val="0"/>
          <w:numId w:val="8"/>
        </w:numPr>
        <w:spacing w:line="480" w:lineRule="auto"/>
        <w:ind w:left="709"/>
        <w:jc w:val="both"/>
        <w:rPr>
          <w:rFonts w:ascii="Times New Roman" w:hAnsi="Times New Roman"/>
          <w:b/>
          <w:sz w:val="24"/>
          <w:szCs w:val="24"/>
        </w:rPr>
      </w:pPr>
      <w:r w:rsidRPr="00884F90">
        <w:rPr>
          <w:rFonts w:ascii="Times New Roman" w:hAnsi="Times New Roman"/>
          <w:sz w:val="24"/>
          <w:szCs w:val="24"/>
          <w:lang w:val="sv-SE"/>
        </w:rPr>
        <w:lastRenderedPageBreak/>
        <w:t xml:space="preserve">Bagi peneliti selanjutnya, </w:t>
      </w:r>
      <w:r w:rsidRPr="00884F90">
        <w:rPr>
          <w:rFonts w:ascii="Times New Roman" w:hAnsi="Times New Roman"/>
          <w:sz w:val="24"/>
          <w:szCs w:val="24"/>
        </w:rPr>
        <w:t xml:space="preserve">diharapkan dapat mengembangkan permasalahan penelitian ini dengan meneliti peubah/variabel lain yang terkait dengan </w:t>
      </w:r>
      <w:r>
        <w:rPr>
          <w:rFonts w:ascii="Times New Roman" w:hAnsi="Times New Roman"/>
          <w:sz w:val="24"/>
          <w:szCs w:val="24"/>
        </w:rPr>
        <w:t>pemahaman penjumlahan bilangan dua angka murid tunanetra.</w:t>
      </w:r>
    </w:p>
    <w:p w:rsidR="0091390A" w:rsidRDefault="004701D8" w:rsidP="0091390A">
      <w:pPr>
        <w:pStyle w:val="NoSpacing"/>
        <w:spacing w:line="480" w:lineRule="auto"/>
        <w:ind w:left="-142"/>
        <w:rPr>
          <w:rFonts w:ascii="Times New Roman" w:hAnsi="Times New Roman"/>
          <w:b/>
          <w:sz w:val="24"/>
          <w:szCs w:val="24"/>
          <w:lang w:val="id-ID"/>
        </w:rPr>
      </w:pPr>
      <w:r w:rsidRPr="004701D8">
        <w:rPr>
          <w:rFonts w:ascii="Times New Roman" w:hAnsi="Times New Roman"/>
          <w:b/>
          <w:sz w:val="24"/>
          <w:szCs w:val="24"/>
          <w:lang w:val="id-ID"/>
        </w:rPr>
        <w:t xml:space="preserve">DAFTAR PUSTAKA </w:t>
      </w:r>
    </w:p>
    <w:p w:rsidR="004701D8" w:rsidRPr="008709D4" w:rsidRDefault="004701D8" w:rsidP="004701D8">
      <w:pPr>
        <w:spacing w:line="480" w:lineRule="auto"/>
        <w:ind w:left="720" w:right="18" w:hanging="720"/>
        <w:jc w:val="both"/>
        <w:rPr>
          <w:sz w:val="24"/>
          <w:szCs w:val="24"/>
          <w:lang w:val="id-ID"/>
        </w:rPr>
      </w:pPr>
      <w:r w:rsidRPr="008709D4">
        <w:rPr>
          <w:sz w:val="24"/>
          <w:szCs w:val="24"/>
          <w:lang w:val="id-ID"/>
        </w:rPr>
        <w:t>Abdullah, S dkk. 2014</w:t>
      </w:r>
      <w:r>
        <w:rPr>
          <w:i/>
          <w:sz w:val="24"/>
          <w:szCs w:val="24"/>
          <w:lang w:val="id-ID"/>
        </w:rPr>
        <w:t>. Pedoman Penulisan Skripsi S-1</w:t>
      </w:r>
      <w:r>
        <w:rPr>
          <w:sz w:val="24"/>
          <w:szCs w:val="24"/>
          <w:lang w:val="id-ID"/>
        </w:rPr>
        <w:t xml:space="preserve">. </w:t>
      </w:r>
      <w:r w:rsidRPr="008709D4">
        <w:rPr>
          <w:sz w:val="24"/>
          <w:szCs w:val="24"/>
          <w:lang w:val="id-ID"/>
        </w:rPr>
        <w:t>Makassar: FIP UNM</w:t>
      </w:r>
    </w:p>
    <w:p w:rsidR="004701D8" w:rsidRDefault="004701D8" w:rsidP="004701D8">
      <w:pPr>
        <w:spacing w:line="480" w:lineRule="auto"/>
        <w:jc w:val="both"/>
        <w:rPr>
          <w:sz w:val="24"/>
          <w:szCs w:val="24"/>
          <w:lang w:val="id-ID"/>
        </w:rPr>
      </w:pPr>
      <w:r>
        <w:rPr>
          <w:sz w:val="24"/>
          <w:szCs w:val="24"/>
          <w:lang w:val="id-ID"/>
        </w:rPr>
        <w:t xml:space="preserve">Abdurahman dkk. </w:t>
      </w:r>
      <w:r w:rsidRPr="008709D4">
        <w:rPr>
          <w:sz w:val="24"/>
          <w:szCs w:val="24"/>
          <w:lang w:val="id-ID"/>
        </w:rPr>
        <w:t xml:space="preserve">1996. </w:t>
      </w:r>
      <w:r w:rsidRPr="008709D4">
        <w:rPr>
          <w:i/>
          <w:sz w:val="24"/>
          <w:szCs w:val="24"/>
          <w:lang w:val="id-ID"/>
        </w:rPr>
        <w:t>Mari Belajar Berhitung</w:t>
      </w:r>
      <w:r>
        <w:rPr>
          <w:sz w:val="24"/>
          <w:szCs w:val="24"/>
          <w:lang w:val="id-ID"/>
        </w:rPr>
        <w:t>.</w:t>
      </w:r>
      <w:r w:rsidRPr="008709D4">
        <w:rPr>
          <w:sz w:val="24"/>
          <w:szCs w:val="24"/>
          <w:lang w:val="id-ID"/>
        </w:rPr>
        <w:t xml:space="preserve"> Jakarta: Depdiknas</w:t>
      </w:r>
    </w:p>
    <w:p w:rsidR="004701D8" w:rsidRPr="008709D4" w:rsidRDefault="004701D8" w:rsidP="004701D8">
      <w:pPr>
        <w:spacing w:line="240" w:lineRule="auto"/>
        <w:ind w:left="567" w:hanging="567"/>
        <w:jc w:val="both"/>
        <w:rPr>
          <w:sz w:val="24"/>
          <w:szCs w:val="24"/>
          <w:lang w:val="id-ID"/>
        </w:rPr>
      </w:pPr>
      <w:r w:rsidRPr="008709D4">
        <w:rPr>
          <w:sz w:val="24"/>
          <w:szCs w:val="24"/>
          <w:lang w:val="id-ID"/>
        </w:rPr>
        <w:t xml:space="preserve">Aisyah, Nyimas, dkk. 2007. </w:t>
      </w:r>
      <w:r w:rsidRPr="008709D4">
        <w:rPr>
          <w:i/>
          <w:sz w:val="24"/>
          <w:szCs w:val="24"/>
          <w:lang w:val="id-ID"/>
        </w:rPr>
        <w:t>Pengembangan Pembelajaran Matematika SD</w:t>
      </w:r>
      <w:r w:rsidRPr="008709D4">
        <w:rPr>
          <w:sz w:val="24"/>
          <w:szCs w:val="24"/>
          <w:lang w:val="id-ID"/>
        </w:rPr>
        <w:t>.   Jakarta:</w:t>
      </w:r>
      <w:r>
        <w:rPr>
          <w:sz w:val="24"/>
          <w:szCs w:val="24"/>
          <w:lang w:val="id-ID"/>
        </w:rPr>
        <w:t xml:space="preserve"> Depdiknas</w:t>
      </w:r>
    </w:p>
    <w:p w:rsidR="004701D8" w:rsidRPr="008709D4" w:rsidRDefault="004701D8" w:rsidP="004701D8">
      <w:pPr>
        <w:spacing w:line="240" w:lineRule="auto"/>
        <w:ind w:left="567" w:hanging="567"/>
        <w:jc w:val="both"/>
        <w:rPr>
          <w:sz w:val="24"/>
          <w:szCs w:val="24"/>
          <w:lang w:val="id-ID"/>
        </w:rPr>
      </w:pPr>
      <w:r>
        <w:rPr>
          <w:sz w:val="24"/>
          <w:szCs w:val="24"/>
          <w:lang w:val="id-ID"/>
        </w:rPr>
        <w:t>Arif S Sadiman dkk.</w:t>
      </w:r>
      <w:r w:rsidRPr="008709D4">
        <w:rPr>
          <w:sz w:val="24"/>
          <w:szCs w:val="24"/>
          <w:lang w:val="id-ID"/>
        </w:rPr>
        <w:t xml:space="preserve"> 2007. </w:t>
      </w:r>
      <w:r w:rsidRPr="008709D4">
        <w:rPr>
          <w:i/>
          <w:sz w:val="24"/>
          <w:szCs w:val="24"/>
          <w:lang w:val="id-ID"/>
        </w:rPr>
        <w:t>Media Pendidikan, Pengertian, Pengembangan, dan   Pemanfaatannya.</w:t>
      </w:r>
      <w:r>
        <w:rPr>
          <w:sz w:val="24"/>
          <w:szCs w:val="24"/>
          <w:lang w:val="id-ID"/>
        </w:rPr>
        <w:t xml:space="preserve"> Jakarta: Raja Grafindo Persada</w:t>
      </w:r>
    </w:p>
    <w:p w:rsidR="004701D8" w:rsidRPr="008709D4" w:rsidRDefault="004701D8" w:rsidP="004701D8">
      <w:pPr>
        <w:spacing w:after="0" w:line="240" w:lineRule="auto"/>
        <w:ind w:left="567" w:hanging="567"/>
        <w:jc w:val="both"/>
        <w:rPr>
          <w:sz w:val="24"/>
          <w:szCs w:val="24"/>
          <w:lang w:val="id-ID"/>
        </w:rPr>
      </w:pPr>
    </w:p>
    <w:p w:rsidR="004701D8" w:rsidRPr="008709D4" w:rsidRDefault="004701D8" w:rsidP="004701D8">
      <w:pPr>
        <w:spacing w:line="480" w:lineRule="auto"/>
        <w:ind w:left="720" w:right="18" w:hanging="720"/>
        <w:jc w:val="both"/>
        <w:rPr>
          <w:sz w:val="24"/>
          <w:szCs w:val="24"/>
          <w:lang w:val="id-ID"/>
        </w:rPr>
      </w:pPr>
      <w:r>
        <w:rPr>
          <w:sz w:val="24"/>
          <w:szCs w:val="24"/>
          <w:lang w:val="id-ID"/>
        </w:rPr>
        <w:t>Arikunto, Suharsimi</w:t>
      </w:r>
      <w:r w:rsidRPr="008709D4">
        <w:rPr>
          <w:sz w:val="24"/>
          <w:szCs w:val="24"/>
          <w:lang w:val="id-ID"/>
        </w:rPr>
        <w:t>.</w:t>
      </w:r>
      <w:r>
        <w:rPr>
          <w:sz w:val="24"/>
          <w:szCs w:val="24"/>
          <w:lang w:val="id-ID"/>
        </w:rPr>
        <w:t xml:space="preserve"> </w:t>
      </w:r>
      <w:r w:rsidRPr="008709D4">
        <w:rPr>
          <w:sz w:val="24"/>
          <w:szCs w:val="24"/>
          <w:lang w:val="id-ID"/>
        </w:rPr>
        <w:t xml:space="preserve">2010. </w:t>
      </w:r>
      <w:r w:rsidRPr="008709D4">
        <w:rPr>
          <w:i/>
          <w:sz w:val="24"/>
          <w:szCs w:val="24"/>
          <w:lang w:val="id-ID"/>
        </w:rPr>
        <w:t>Prosedur Penelitian</w:t>
      </w:r>
      <w:r>
        <w:rPr>
          <w:sz w:val="24"/>
          <w:szCs w:val="24"/>
          <w:lang w:val="id-ID"/>
        </w:rPr>
        <w:t xml:space="preserve">. </w:t>
      </w:r>
      <w:r w:rsidRPr="008709D4">
        <w:rPr>
          <w:sz w:val="24"/>
          <w:szCs w:val="24"/>
          <w:lang w:val="id-ID"/>
        </w:rPr>
        <w:t>Jakarta: Rineka Cipta</w:t>
      </w:r>
    </w:p>
    <w:p w:rsidR="004701D8" w:rsidRPr="008709D4" w:rsidRDefault="004701D8" w:rsidP="004701D8">
      <w:pPr>
        <w:spacing w:line="480" w:lineRule="auto"/>
        <w:jc w:val="both"/>
        <w:rPr>
          <w:sz w:val="24"/>
          <w:szCs w:val="24"/>
          <w:lang w:val="id-ID"/>
        </w:rPr>
      </w:pPr>
      <w:r w:rsidRPr="008709D4">
        <w:rPr>
          <w:sz w:val="24"/>
          <w:szCs w:val="24"/>
          <w:lang w:val="id-ID"/>
        </w:rPr>
        <w:t>Azhar Ar Syad.</w:t>
      </w:r>
      <w:r>
        <w:rPr>
          <w:sz w:val="24"/>
          <w:szCs w:val="24"/>
          <w:lang w:val="id-ID"/>
        </w:rPr>
        <w:t xml:space="preserve"> 1997</w:t>
      </w:r>
      <w:r w:rsidRPr="008709D4">
        <w:rPr>
          <w:sz w:val="24"/>
          <w:szCs w:val="24"/>
          <w:lang w:val="id-ID"/>
        </w:rPr>
        <w:t xml:space="preserve">. </w:t>
      </w:r>
      <w:r w:rsidRPr="008709D4">
        <w:rPr>
          <w:i/>
          <w:sz w:val="24"/>
          <w:szCs w:val="24"/>
          <w:lang w:val="id-ID"/>
        </w:rPr>
        <w:t>Media pengajaran</w:t>
      </w:r>
      <w:r w:rsidRPr="008709D4">
        <w:rPr>
          <w:sz w:val="24"/>
          <w:szCs w:val="24"/>
          <w:lang w:val="id-ID"/>
        </w:rPr>
        <w:t>.</w:t>
      </w:r>
      <w:r>
        <w:rPr>
          <w:sz w:val="24"/>
          <w:szCs w:val="24"/>
          <w:lang w:val="id-ID"/>
        </w:rPr>
        <w:t xml:space="preserve"> J</w:t>
      </w:r>
      <w:r w:rsidRPr="008709D4">
        <w:rPr>
          <w:sz w:val="24"/>
          <w:szCs w:val="24"/>
          <w:lang w:val="id-ID"/>
        </w:rPr>
        <w:t>akarta: PT. Raja Grafindo Persada</w:t>
      </w:r>
    </w:p>
    <w:p w:rsidR="004701D8" w:rsidRPr="008709D4" w:rsidRDefault="004701D8" w:rsidP="004701D8">
      <w:pPr>
        <w:spacing w:line="240" w:lineRule="auto"/>
        <w:ind w:left="567" w:hanging="567"/>
        <w:jc w:val="both"/>
        <w:rPr>
          <w:sz w:val="24"/>
          <w:szCs w:val="24"/>
          <w:lang w:val="id-ID"/>
        </w:rPr>
      </w:pPr>
      <w:r w:rsidRPr="008709D4">
        <w:rPr>
          <w:sz w:val="24"/>
          <w:szCs w:val="24"/>
          <w:lang w:val="id-ID"/>
        </w:rPr>
        <w:t>Bandi Delphie.</w:t>
      </w:r>
      <w:r>
        <w:rPr>
          <w:sz w:val="24"/>
          <w:szCs w:val="24"/>
          <w:lang w:val="id-ID"/>
        </w:rPr>
        <w:t xml:space="preserve"> </w:t>
      </w:r>
      <w:r w:rsidRPr="008709D4">
        <w:rPr>
          <w:sz w:val="24"/>
          <w:szCs w:val="24"/>
          <w:lang w:val="id-ID"/>
        </w:rPr>
        <w:t>2006</w:t>
      </w:r>
      <w:r w:rsidRPr="008709D4">
        <w:rPr>
          <w:i/>
          <w:sz w:val="24"/>
          <w:szCs w:val="24"/>
          <w:lang w:val="id-ID"/>
        </w:rPr>
        <w:t>. Pembelajaran Anak Berkebutuhan Khusus.</w:t>
      </w:r>
      <w:r>
        <w:rPr>
          <w:sz w:val="24"/>
          <w:szCs w:val="24"/>
          <w:lang w:val="id-ID"/>
        </w:rPr>
        <w:t xml:space="preserve"> Bandung:</w:t>
      </w:r>
      <w:r w:rsidRPr="008709D4">
        <w:rPr>
          <w:sz w:val="24"/>
          <w:szCs w:val="24"/>
          <w:lang w:val="id-ID"/>
        </w:rPr>
        <w:t xml:space="preserve"> Rifika Aditama</w:t>
      </w:r>
    </w:p>
    <w:p w:rsidR="004701D8" w:rsidRPr="008709D4" w:rsidRDefault="004701D8" w:rsidP="004701D8">
      <w:pPr>
        <w:spacing w:line="480" w:lineRule="auto"/>
        <w:jc w:val="both"/>
        <w:rPr>
          <w:sz w:val="24"/>
          <w:szCs w:val="24"/>
          <w:lang w:val="id-ID"/>
        </w:rPr>
      </w:pPr>
      <w:r w:rsidRPr="008709D4">
        <w:rPr>
          <w:sz w:val="24"/>
          <w:szCs w:val="24"/>
          <w:lang w:val="id-ID"/>
        </w:rPr>
        <w:t xml:space="preserve">David Glover. 2006. </w:t>
      </w:r>
      <w:r w:rsidRPr="008709D4">
        <w:rPr>
          <w:i/>
          <w:sz w:val="24"/>
          <w:szCs w:val="24"/>
          <w:lang w:val="id-ID"/>
        </w:rPr>
        <w:t xml:space="preserve">Pembelajaram matematika. </w:t>
      </w:r>
      <w:r w:rsidRPr="008709D4">
        <w:rPr>
          <w:sz w:val="24"/>
          <w:szCs w:val="24"/>
          <w:lang w:val="id-ID"/>
        </w:rPr>
        <w:t>Jakarta</w:t>
      </w:r>
      <w:r>
        <w:rPr>
          <w:sz w:val="24"/>
          <w:szCs w:val="24"/>
          <w:lang w:val="id-ID"/>
        </w:rPr>
        <w:t>:</w:t>
      </w:r>
      <w:r w:rsidRPr="008709D4">
        <w:rPr>
          <w:i/>
          <w:sz w:val="24"/>
          <w:szCs w:val="24"/>
          <w:lang w:val="id-ID"/>
        </w:rPr>
        <w:t xml:space="preserve"> </w:t>
      </w:r>
      <w:r w:rsidRPr="005E535D">
        <w:rPr>
          <w:sz w:val="24"/>
          <w:szCs w:val="24"/>
          <w:lang w:val="id-ID"/>
        </w:rPr>
        <w:t>Grafindo media pratama</w:t>
      </w:r>
    </w:p>
    <w:p w:rsidR="004701D8" w:rsidRPr="008709D4" w:rsidRDefault="004701D8" w:rsidP="004701D8">
      <w:pPr>
        <w:spacing w:line="480" w:lineRule="auto"/>
        <w:jc w:val="both"/>
        <w:rPr>
          <w:sz w:val="24"/>
          <w:szCs w:val="24"/>
          <w:lang w:val="id-ID"/>
        </w:rPr>
      </w:pPr>
      <w:r w:rsidRPr="008709D4">
        <w:rPr>
          <w:sz w:val="24"/>
          <w:szCs w:val="24"/>
        </w:rPr>
        <w:t xml:space="preserve">Djamarah. 2002. </w:t>
      </w:r>
      <w:r w:rsidRPr="008709D4">
        <w:rPr>
          <w:i/>
          <w:sz w:val="24"/>
          <w:szCs w:val="24"/>
        </w:rPr>
        <w:t>Media Pembelajaran</w:t>
      </w:r>
      <w:r w:rsidRPr="008709D4">
        <w:rPr>
          <w:sz w:val="24"/>
          <w:szCs w:val="24"/>
        </w:rPr>
        <w:t>. Bandung: CV. Maxikom</w:t>
      </w:r>
    </w:p>
    <w:p w:rsidR="004701D8" w:rsidRPr="008709D4" w:rsidRDefault="004701D8" w:rsidP="004701D8">
      <w:pPr>
        <w:spacing w:line="240" w:lineRule="auto"/>
        <w:ind w:left="567" w:hanging="567"/>
        <w:jc w:val="both"/>
        <w:rPr>
          <w:sz w:val="24"/>
          <w:szCs w:val="24"/>
          <w:lang w:val="id-ID"/>
        </w:rPr>
      </w:pPr>
      <w:r w:rsidRPr="008709D4">
        <w:rPr>
          <w:sz w:val="24"/>
          <w:szCs w:val="24"/>
          <w:lang w:val="id-ID"/>
        </w:rPr>
        <w:t xml:space="preserve">Fathurrohman. 2010. </w:t>
      </w:r>
      <w:r w:rsidRPr="008709D4">
        <w:rPr>
          <w:i/>
          <w:sz w:val="24"/>
          <w:szCs w:val="24"/>
          <w:lang w:val="id-ID"/>
        </w:rPr>
        <w:t>Strategi Belajar Mengajar Strategi Mewujudkan Pembelajaran Bermakna melalui Penanaman Konsep Umum dan Konsep Islami</w:t>
      </w:r>
      <w:r w:rsidRPr="008709D4">
        <w:rPr>
          <w:sz w:val="24"/>
          <w:szCs w:val="24"/>
          <w:lang w:val="id-ID"/>
        </w:rPr>
        <w:t>. Bandung: PT. Refika Aditama.</w:t>
      </w:r>
    </w:p>
    <w:p w:rsidR="004701D8" w:rsidRPr="008709D4" w:rsidRDefault="004701D8" w:rsidP="004701D8">
      <w:pPr>
        <w:spacing w:after="0" w:line="240" w:lineRule="auto"/>
        <w:ind w:left="567" w:hanging="567"/>
        <w:jc w:val="both"/>
        <w:rPr>
          <w:sz w:val="24"/>
          <w:szCs w:val="24"/>
          <w:lang w:val="id-ID"/>
        </w:rPr>
      </w:pPr>
    </w:p>
    <w:p w:rsidR="004701D8" w:rsidRPr="008709D4" w:rsidRDefault="004701D8" w:rsidP="004701D8">
      <w:pPr>
        <w:spacing w:line="480" w:lineRule="auto"/>
        <w:jc w:val="both"/>
        <w:rPr>
          <w:sz w:val="24"/>
          <w:szCs w:val="24"/>
          <w:lang w:val="id-ID"/>
        </w:rPr>
      </w:pPr>
      <w:r w:rsidRPr="008709D4">
        <w:rPr>
          <w:sz w:val="24"/>
          <w:szCs w:val="24"/>
          <w:lang w:val="id-ID"/>
        </w:rPr>
        <w:t xml:space="preserve">Hamalik Oemar. 1995. </w:t>
      </w:r>
      <w:r w:rsidRPr="008709D4">
        <w:rPr>
          <w:i/>
          <w:sz w:val="24"/>
          <w:szCs w:val="24"/>
          <w:lang w:val="id-ID"/>
        </w:rPr>
        <w:t>Kurikulum dan pembelajaran</w:t>
      </w:r>
      <w:r w:rsidRPr="008709D4">
        <w:rPr>
          <w:sz w:val="24"/>
          <w:szCs w:val="24"/>
          <w:lang w:val="id-ID"/>
        </w:rPr>
        <w:t>. Jakarta</w:t>
      </w:r>
      <w:r>
        <w:rPr>
          <w:sz w:val="24"/>
          <w:szCs w:val="24"/>
          <w:lang w:val="id-ID"/>
        </w:rPr>
        <w:t>:</w:t>
      </w:r>
      <w:r w:rsidRPr="008709D4">
        <w:rPr>
          <w:sz w:val="24"/>
          <w:szCs w:val="24"/>
          <w:lang w:val="id-ID"/>
        </w:rPr>
        <w:t xml:space="preserve"> bumi aksara</w:t>
      </w:r>
    </w:p>
    <w:p w:rsidR="004701D8" w:rsidRPr="008709D4" w:rsidRDefault="004701D8" w:rsidP="004701D8">
      <w:pPr>
        <w:spacing w:line="480" w:lineRule="auto"/>
        <w:jc w:val="both"/>
        <w:rPr>
          <w:sz w:val="24"/>
          <w:szCs w:val="24"/>
          <w:lang w:val="id-ID"/>
        </w:rPr>
      </w:pPr>
      <w:r w:rsidRPr="008709D4">
        <w:rPr>
          <w:sz w:val="24"/>
          <w:szCs w:val="24"/>
          <w:lang w:val="id-ID"/>
        </w:rPr>
        <w:t xml:space="preserve">Juang Sunanto.2006. </w:t>
      </w:r>
      <w:r w:rsidRPr="008709D4">
        <w:rPr>
          <w:i/>
          <w:sz w:val="24"/>
          <w:szCs w:val="24"/>
          <w:lang w:val="id-ID"/>
        </w:rPr>
        <w:t>Pengantar Penelitian Subjek Tunggal</w:t>
      </w:r>
      <w:r w:rsidRPr="008709D4">
        <w:rPr>
          <w:sz w:val="24"/>
          <w:szCs w:val="24"/>
          <w:lang w:val="id-ID"/>
        </w:rPr>
        <w:t>. Bandung: UPI press</w:t>
      </w:r>
    </w:p>
    <w:p w:rsidR="004701D8" w:rsidRPr="008709D4" w:rsidRDefault="004701D8" w:rsidP="004701D8">
      <w:pPr>
        <w:spacing w:line="240" w:lineRule="auto"/>
        <w:ind w:left="720" w:right="18" w:hanging="720"/>
        <w:jc w:val="both"/>
        <w:rPr>
          <w:sz w:val="24"/>
          <w:szCs w:val="24"/>
          <w:lang w:val="id-ID"/>
        </w:rPr>
      </w:pPr>
      <w:r w:rsidRPr="008709D4">
        <w:rPr>
          <w:sz w:val="24"/>
          <w:szCs w:val="24"/>
          <w:lang w:val="id-ID"/>
        </w:rPr>
        <w:lastRenderedPageBreak/>
        <w:t>M. Khafid dan Suyanti.</w:t>
      </w:r>
      <w:r>
        <w:rPr>
          <w:sz w:val="24"/>
          <w:szCs w:val="24"/>
          <w:lang w:val="id-ID"/>
        </w:rPr>
        <w:t xml:space="preserve"> </w:t>
      </w:r>
      <w:r w:rsidRPr="008709D4">
        <w:rPr>
          <w:sz w:val="24"/>
          <w:szCs w:val="24"/>
          <w:lang w:val="id-ID"/>
        </w:rPr>
        <w:t>2004</w:t>
      </w:r>
      <w:r w:rsidRPr="008709D4">
        <w:rPr>
          <w:i/>
          <w:sz w:val="24"/>
          <w:szCs w:val="24"/>
          <w:lang w:val="id-ID"/>
        </w:rPr>
        <w:t>. Pelajaran Matematika Penekanan Pada Berhitung</w:t>
      </w:r>
      <w:r w:rsidRPr="008709D4">
        <w:rPr>
          <w:sz w:val="24"/>
          <w:szCs w:val="24"/>
          <w:lang w:val="id-ID"/>
        </w:rPr>
        <w:t>. Jakarta: Erlangga</w:t>
      </w:r>
    </w:p>
    <w:p w:rsidR="004701D8" w:rsidRPr="008709D4" w:rsidRDefault="004701D8" w:rsidP="004701D8">
      <w:pPr>
        <w:spacing w:line="240" w:lineRule="auto"/>
        <w:ind w:left="567" w:hanging="567"/>
        <w:jc w:val="both"/>
        <w:rPr>
          <w:i/>
          <w:sz w:val="24"/>
          <w:szCs w:val="24"/>
          <w:lang w:val="id-ID"/>
        </w:rPr>
      </w:pPr>
      <w:r w:rsidRPr="008709D4">
        <w:rPr>
          <w:sz w:val="24"/>
          <w:szCs w:val="24"/>
          <w:lang w:val="id-ID"/>
        </w:rPr>
        <w:t xml:space="preserve">Marshall, L. dan Swan, P. 2008. </w:t>
      </w:r>
      <w:r w:rsidRPr="008709D4">
        <w:rPr>
          <w:i/>
          <w:sz w:val="24"/>
          <w:szCs w:val="24"/>
          <w:lang w:val="id-ID"/>
        </w:rPr>
        <w:t>Exploring The Use of Mathematics Manipulative Materials</w:t>
      </w:r>
      <w:r w:rsidRPr="008709D4">
        <w:rPr>
          <w:sz w:val="24"/>
          <w:szCs w:val="24"/>
          <w:lang w:val="id-ID"/>
        </w:rPr>
        <w:t xml:space="preserve">. International Journal. Australia: </w:t>
      </w:r>
      <w:r>
        <w:rPr>
          <w:i/>
          <w:sz w:val="24"/>
          <w:szCs w:val="24"/>
          <w:lang w:val="id-ID"/>
        </w:rPr>
        <w:t>Edith Cowan University</w:t>
      </w:r>
    </w:p>
    <w:p w:rsidR="004701D8" w:rsidRPr="005E535D" w:rsidRDefault="004701D8" w:rsidP="004701D8">
      <w:pPr>
        <w:spacing w:line="480" w:lineRule="auto"/>
        <w:jc w:val="both"/>
        <w:rPr>
          <w:sz w:val="24"/>
          <w:szCs w:val="24"/>
          <w:lang w:val="id-ID"/>
        </w:rPr>
      </w:pPr>
      <w:r w:rsidRPr="008709D4">
        <w:rPr>
          <w:sz w:val="24"/>
          <w:szCs w:val="24"/>
        </w:rPr>
        <w:t>Sudjana</w:t>
      </w:r>
      <w:r>
        <w:rPr>
          <w:sz w:val="24"/>
          <w:szCs w:val="24"/>
          <w:lang w:val="id-ID"/>
        </w:rPr>
        <w:t xml:space="preserve"> </w:t>
      </w:r>
      <w:r w:rsidRPr="008709D4">
        <w:rPr>
          <w:sz w:val="24"/>
          <w:szCs w:val="24"/>
        </w:rPr>
        <w:t>Nana.</w:t>
      </w:r>
      <w:r>
        <w:rPr>
          <w:sz w:val="24"/>
          <w:szCs w:val="24"/>
          <w:lang w:val="id-ID"/>
        </w:rPr>
        <w:t xml:space="preserve"> </w:t>
      </w:r>
      <w:r w:rsidRPr="008709D4">
        <w:rPr>
          <w:sz w:val="24"/>
          <w:szCs w:val="24"/>
        </w:rPr>
        <w:t xml:space="preserve">2001. </w:t>
      </w:r>
      <w:r w:rsidRPr="008709D4">
        <w:rPr>
          <w:i/>
          <w:sz w:val="24"/>
          <w:szCs w:val="24"/>
        </w:rPr>
        <w:t>Media Pengajaran.</w:t>
      </w:r>
      <w:r>
        <w:rPr>
          <w:sz w:val="24"/>
          <w:szCs w:val="24"/>
          <w:lang w:val="id-ID"/>
        </w:rPr>
        <w:t xml:space="preserve"> </w:t>
      </w:r>
      <w:r w:rsidRPr="008709D4">
        <w:rPr>
          <w:sz w:val="24"/>
          <w:szCs w:val="24"/>
        </w:rPr>
        <w:t>Bandung</w:t>
      </w:r>
      <w:r>
        <w:rPr>
          <w:sz w:val="24"/>
          <w:szCs w:val="24"/>
          <w:lang w:val="id-ID"/>
        </w:rPr>
        <w:t xml:space="preserve">: </w:t>
      </w:r>
      <w:r w:rsidRPr="005E535D">
        <w:rPr>
          <w:sz w:val="24"/>
          <w:szCs w:val="24"/>
        </w:rPr>
        <w:t>Sinar Baru</w:t>
      </w:r>
    </w:p>
    <w:p w:rsidR="004701D8" w:rsidRPr="008709D4" w:rsidRDefault="004701D8" w:rsidP="004701D8">
      <w:pPr>
        <w:spacing w:before="240" w:line="480" w:lineRule="auto"/>
        <w:jc w:val="both"/>
        <w:rPr>
          <w:sz w:val="24"/>
          <w:szCs w:val="24"/>
          <w:lang w:val="id-ID"/>
        </w:rPr>
      </w:pPr>
      <w:r w:rsidRPr="008709D4">
        <w:rPr>
          <w:sz w:val="24"/>
          <w:szCs w:val="24"/>
        </w:rPr>
        <w:t xml:space="preserve">Nasir, Moh. 1998. </w:t>
      </w:r>
      <w:r w:rsidRPr="008709D4">
        <w:rPr>
          <w:i/>
          <w:sz w:val="24"/>
          <w:szCs w:val="24"/>
        </w:rPr>
        <w:t>Metode Penelitian</w:t>
      </w:r>
      <w:r w:rsidRPr="008709D4">
        <w:rPr>
          <w:sz w:val="24"/>
          <w:szCs w:val="24"/>
        </w:rPr>
        <w:t>. Jakarta:  Ghalia Indonesia.</w:t>
      </w:r>
    </w:p>
    <w:p w:rsidR="004701D8" w:rsidRPr="008709D4" w:rsidRDefault="004701D8" w:rsidP="004701D8">
      <w:pPr>
        <w:spacing w:before="240" w:line="240" w:lineRule="auto"/>
        <w:ind w:left="567" w:hanging="567"/>
        <w:jc w:val="both"/>
        <w:rPr>
          <w:sz w:val="24"/>
          <w:szCs w:val="24"/>
          <w:lang w:val="id-ID"/>
        </w:rPr>
      </w:pPr>
      <w:r>
        <w:rPr>
          <w:sz w:val="24"/>
          <w:szCs w:val="24"/>
          <w:lang w:val="id-ID"/>
        </w:rPr>
        <w:t xml:space="preserve">Pakasi. </w:t>
      </w:r>
      <w:r w:rsidRPr="008709D4">
        <w:rPr>
          <w:sz w:val="24"/>
          <w:szCs w:val="24"/>
          <w:lang w:val="id-ID"/>
        </w:rPr>
        <w:t xml:space="preserve">1970. </w:t>
      </w:r>
      <w:r w:rsidRPr="008709D4">
        <w:rPr>
          <w:i/>
          <w:sz w:val="24"/>
          <w:szCs w:val="24"/>
          <w:lang w:val="id-ID"/>
        </w:rPr>
        <w:t>Belajar berhitung</w:t>
      </w:r>
      <w:r w:rsidRPr="008709D4">
        <w:rPr>
          <w:sz w:val="24"/>
          <w:szCs w:val="24"/>
          <w:lang w:val="id-ID"/>
        </w:rPr>
        <w:t>. Jakarta: Depar</w:t>
      </w:r>
      <w:r>
        <w:rPr>
          <w:sz w:val="24"/>
          <w:szCs w:val="24"/>
          <w:lang w:val="id-ID"/>
        </w:rPr>
        <w:t>temen Pendidikan dan Kebudayaan</w:t>
      </w:r>
    </w:p>
    <w:p w:rsidR="004701D8" w:rsidRPr="005E535D" w:rsidRDefault="004701D8" w:rsidP="004701D8">
      <w:pPr>
        <w:spacing w:before="240" w:line="480" w:lineRule="auto"/>
        <w:ind w:left="709" w:hanging="709"/>
        <w:jc w:val="both"/>
        <w:rPr>
          <w:sz w:val="24"/>
          <w:szCs w:val="24"/>
          <w:lang w:val="id-ID"/>
        </w:rPr>
      </w:pPr>
      <w:r w:rsidRPr="008709D4">
        <w:rPr>
          <w:sz w:val="24"/>
          <w:szCs w:val="24"/>
        </w:rPr>
        <w:t xml:space="preserve">Poerwadarmita. 1984. </w:t>
      </w:r>
      <w:r w:rsidRPr="008709D4">
        <w:rPr>
          <w:i/>
          <w:sz w:val="24"/>
          <w:szCs w:val="24"/>
        </w:rPr>
        <w:t>Kamus Besar Bahasa Indonesia</w:t>
      </w:r>
      <w:r>
        <w:rPr>
          <w:sz w:val="24"/>
          <w:szCs w:val="24"/>
        </w:rPr>
        <w:t>. Jakarta: Balai Pustaka</w:t>
      </w:r>
    </w:p>
    <w:p w:rsidR="004701D8" w:rsidRPr="008709D4" w:rsidRDefault="004701D8" w:rsidP="004701D8">
      <w:pPr>
        <w:spacing w:before="240" w:line="240" w:lineRule="auto"/>
        <w:ind w:left="567" w:hanging="567"/>
        <w:jc w:val="both"/>
        <w:rPr>
          <w:sz w:val="24"/>
          <w:szCs w:val="24"/>
          <w:lang w:val="id-ID"/>
        </w:rPr>
      </w:pPr>
      <w:r>
        <w:rPr>
          <w:sz w:val="24"/>
          <w:szCs w:val="24"/>
        </w:rPr>
        <w:t>Runtukahu Tombokan</w:t>
      </w:r>
      <w:r>
        <w:rPr>
          <w:sz w:val="24"/>
          <w:szCs w:val="24"/>
          <w:lang w:val="id-ID"/>
        </w:rPr>
        <w:t>.</w:t>
      </w:r>
      <w:r w:rsidRPr="008709D4">
        <w:rPr>
          <w:sz w:val="24"/>
          <w:szCs w:val="24"/>
        </w:rPr>
        <w:t xml:space="preserve"> 1996. </w:t>
      </w:r>
      <w:r w:rsidRPr="008709D4">
        <w:rPr>
          <w:i/>
          <w:sz w:val="24"/>
          <w:szCs w:val="24"/>
        </w:rPr>
        <w:t>Pengajaran Matematika Bagi Anak Berkesulitan Belajar</w:t>
      </w:r>
      <w:r w:rsidRPr="008709D4">
        <w:rPr>
          <w:sz w:val="24"/>
          <w:szCs w:val="24"/>
        </w:rPr>
        <w:t>. Jakarta: Dirjen Dikti. Proyek Pendidikan Tenaga Guru</w:t>
      </w:r>
      <w:r w:rsidRPr="008709D4">
        <w:rPr>
          <w:sz w:val="24"/>
          <w:szCs w:val="24"/>
          <w:lang w:val="id-ID"/>
        </w:rPr>
        <w:t>.</w:t>
      </w:r>
    </w:p>
    <w:p w:rsidR="004701D8" w:rsidRPr="008709D4" w:rsidRDefault="004701D8" w:rsidP="004701D8">
      <w:pPr>
        <w:spacing w:before="240" w:after="0" w:line="240" w:lineRule="auto"/>
        <w:ind w:left="567" w:hanging="567"/>
        <w:jc w:val="both"/>
        <w:rPr>
          <w:sz w:val="24"/>
          <w:szCs w:val="24"/>
          <w:lang w:val="id-ID"/>
        </w:rPr>
      </w:pPr>
    </w:p>
    <w:p w:rsidR="004701D8" w:rsidRPr="008709D4" w:rsidRDefault="004701D8" w:rsidP="004701D8">
      <w:pPr>
        <w:shd w:val="clear" w:color="auto" w:fill="FFFFFF"/>
        <w:spacing w:after="0" w:line="240" w:lineRule="auto"/>
        <w:ind w:left="567" w:hanging="567"/>
        <w:jc w:val="both"/>
        <w:rPr>
          <w:rFonts w:eastAsia="Times New Roman"/>
          <w:color w:val="000000"/>
          <w:spacing w:val="-15"/>
          <w:sz w:val="24"/>
          <w:szCs w:val="24"/>
          <w:bdr w:val="none" w:sz="0" w:space="0" w:color="auto" w:frame="1"/>
          <w:lang w:val="id-ID" w:eastAsia="id-ID"/>
        </w:rPr>
      </w:pPr>
      <w:r>
        <w:rPr>
          <w:rFonts w:eastAsia="Times New Roman"/>
          <w:color w:val="000000"/>
          <w:sz w:val="24"/>
          <w:szCs w:val="24"/>
          <w:bdr w:val="none" w:sz="0" w:space="0" w:color="auto" w:frame="1"/>
          <w:lang w:val="id-ID" w:eastAsia="id-ID"/>
        </w:rPr>
        <w:t>Ruseffendi, E.T. 1992</w:t>
      </w:r>
      <w:r w:rsidRPr="008709D4">
        <w:rPr>
          <w:rFonts w:eastAsia="Times New Roman"/>
          <w:color w:val="000000"/>
          <w:sz w:val="24"/>
          <w:szCs w:val="24"/>
          <w:bdr w:val="none" w:sz="0" w:space="0" w:color="auto" w:frame="1"/>
          <w:lang w:val="id-ID" w:eastAsia="id-ID"/>
        </w:rPr>
        <w:t xml:space="preserve">. </w:t>
      </w:r>
      <w:r w:rsidRPr="008709D4">
        <w:rPr>
          <w:rFonts w:eastAsia="Times New Roman"/>
          <w:i/>
          <w:color w:val="000000"/>
          <w:sz w:val="24"/>
          <w:szCs w:val="24"/>
          <w:bdr w:val="none" w:sz="0" w:space="0" w:color="auto" w:frame="1"/>
          <w:lang w:val="id-ID" w:eastAsia="id-ID"/>
        </w:rPr>
        <w:t>Pengajaran Matematika Modern dan Masa Kini Untuk </w:t>
      </w:r>
      <w:r w:rsidRPr="008709D4">
        <w:rPr>
          <w:rFonts w:eastAsia="Times New Roman"/>
          <w:i/>
          <w:color w:val="000000"/>
          <w:spacing w:val="-15"/>
          <w:sz w:val="24"/>
          <w:szCs w:val="24"/>
          <w:bdr w:val="none" w:sz="0" w:space="0" w:color="auto" w:frame="1"/>
          <w:lang w:val="id-ID" w:eastAsia="id-ID"/>
        </w:rPr>
        <w:t>Guru dan SPG</w:t>
      </w:r>
      <w:r>
        <w:rPr>
          <w:rFonts w:eastAsia="Times New Roman"/>
          <w:color w:val="000000"/>
          <w:spacing w:val="-15"/>
          <w:sz w:val="24"/>
          <w:szCs w:val="24"/>
          <w:bdr w:val="none" w:sz="0" w:space="0" w:color="auto" w:frame="1"/>
          <w:lang w:val="id-ID" w:eastAsia="id-ID"/>
        </w:rPr>
        <w:t>. Bandung</w:t>
      </w:r>
      <w:r w:rsidRPr="008709D4">
        <w:rPr>
          <w:rFonts w:eastAsia="Times New Roman"/>
          <w:color w:val="000000"/>
          <w:spacing w:val="-15"/>
          <w:sz w:val="24"/>
          <w:szCs w:val="24"/>
          <w:bdr w:val="none" w:sz="0" w:space="0" w:color="auto" w:frame="1"/>
          <w:lang w:val="id-ID" w:eastAsia="id-ID"/>
        </w:rPr>
        <w:t>: Tarsito</w:t>
      </w:r>
    </w:p>
    <w:p w:rsidR="004701D8" w:rsidRPr="008709D4" w:rsidRDefault="004701D8" w:rsidP="004701D8">
      <w:pPr>
        <w:shd w:val="clear" w:color="auto" w:fill="FFFFFF"/>
        <w:spacing w:after="0" w:line="240" w:lineRule="auto"/>
        <w:ind w:left="567" w:hanging="567"/>
        <w:jc w:val="both"/>
        <w:rPr>
          <w:rFonts w:eastAsia="Times New Roman"/>
          <w:color w:val="000000"/>
          <w:spacing w:val="-15"/>
          <w:sz w:val="24"/>
          <w:szCs w:val="24"/>
          <w:bdr w:val="none" w:sz="0" w:space="0" w:color="auto" w:frame="1"/>
          <w:lang w:val="id-ID" w:eastAsia="id-ID"/>
        </w:rPr>
      </w:pPr>
    </w:p>
    <w:p w:rsidR="004701D8" w:rsidRPr="008709D4" w:rsidRDefault="004701D8" w:rsidP="004701D8">
      <w:pPr>
        <w:shd w:val="clear" w:color="auto" w:fill="FFFFFF"/>
        <w:spacing w:after="0" w:line="240" w:lineRule="auto"/>
        <w:ind w:left="567" w:hanging="567"/>
        <w:jc w:val="both"/>
        <w:rPr>
          <w:rFonts w:eastAsia="Times New Roman"/>
          <w:color w:val="000000"/>
          <w:spacing w:val="-15"/>
          <w:sz w:val="24"/>
          <w:szCs w:val="24"/>
          <w:bdr w:val="none" w:sz="0" w:space="0" w:color="auto" w:frame="1"/>
          <w:lang w:val="id-ID" w:eastAsia="id-ID"/>
        </w:rPr>
      </w:pPr>
    </w:p>
    <w:p w:rsidR="004701D8" w:rsidRPr="008709D4" w:rsidRDefault="004701D8" w:rsidP="004701D8">
      <w:pPr>
        <w:spacing w:line="480" w:lineRule="auto"/>
        <w:jc w:val="both"/>
        <w:rPr>
          <w:sz w:val="24"/>
          <w:szCs w:val="24"/>
          <w:lang w:val="id-ID"/>
        </w:rPr>
      </w:pPr>
      <w:r w:rsidRPr="008709D4">
        <w:rPr>
          <w:sz w:val="24"/>
          <w:szCs w:val="24"/>
          <w:lang w:val="id-ID"/>
        </w:rPr>
        <w:t xml:space="preserve">Roestiah. 2008. </w:t>
      </w:r>
      <w:r w:rsidRPr="008709D4">
        <w:rPr>
          <w:i/>
          <w:sz w:val="24"/>
          <w:szCs w:val="24"/>
          <w:lang w:val="id-ID"/>
        </w:rPr>
        <w:t>Strategi blajar mengar</w:t>
      </w:r>
      <w:r>
        <w:rPr>
          <w:sz w:val="24"/>
          <w:szCs w:val="24"/>
          <w:lang w:val="id-ID"/>
        </w:rPr>
        <w:t>. Jakarta: R</w:t>
      </w:r>
      <w:r w:rsidRPr="008709D4">
        <w:rPr>
          <w:sz w:val="24"/>
          <w:szCs w:val="24"/>
          <w:lang w:val="id-ID"/>
        </w:rPr>
        <w:t>ineka cipta</w:t>
      </w:r>
    </w:p>
    <w:p w:rsidR="004701D8" w:rsidRPr="006828E6" w:rsidRDefault="004701D8" w:rsidP="004701D8">
      <w:pPr>
        <w:spacing w:line="240" w:lineRule="auto"/>
        <w:ind w:left="567" w:hanging="567"/>
        <w:jc w:val="both"/>
        <w:rPr>
          <w:sz w:val="24"/>
          <w:szCs w:val="24"/>
          <w:lang w:val="id-ID"/>
        </w:rPr>
      </w:pPr>
      <w:r w:rsidRPr="008709D4">
        <w:rPr>
          <w:sz w:val="24"/>
          <w:szCs w:val="24"/>
        </w:rPr>
        <w:t xml:space="preserve">Sardiman, Arief  S. 1990. </w:t>
      </w:r>
      <w:r w:rsidRPr="008709D4">
        <w:rPr>
          <w:i/>
          <w:sz w:val="24"/>
          <w:szCs w:val="24"/>
        </w:rPr>
        <w:t>Media Pendidikan Pengertian, Pengembangan dan Pemanfaatan.</w:t>
      </w:r>
      <w:r w:rsidRPr="008709D4">
        <w:rPr>
          <w:sz w:val="24"/>
          <w:szCs w:val="24"/>
        </w:rPr>
        <w:t xml:space="preserve"> Jakarta: P</w:t>
      </w:r>
      <w:r>
        <w:rPr>
          <w:sz w:val="24"/>
          <w:szCs w:val="24"/>
        </w:rPr>
        <w:t>ustekkom Dikbud dan CV Rajawali</w:t>
      </w:r>
    </w:p>
    <w:p w:rsidR="004701D8" w:rsidRPr="008709D4" w:rsidRDefault="004701D8" w:rsidP="004701D8">
      <w:pPr>
        <w:spacing w:after="0" w:line="240" w:lineRule="auto"/>
        <w:ind w:left="567" w:hanging="567"/>
        <w:jc w:val="both"/>
        <w:rPr>
          <w:sz w:val="24"/>
          <w:szCs w:val="24"/>
          <w:lang w:val="id-ID"/>
        </w:rPr>
      </w:pPr>
    </w:p>
    <w:p w:rsidR="004701D8" w:rsidRPr="008709D4" w:rsidRDefault="004701D8" w:rsidP="004701D8">
      <w:pPr>
        <w:spacing w:line="480" w:lineRule="auto"/>
        <w:jc w:val="both"/>
        <w:rPr>
          <w:sz w:val="24"/>
          <w:szCs w:val="24"/>
          <w:lang w:val="id-ID"/>
        </w:rPr>
      </w:pPr>
      <w:r>
        <w:rPr>
          <w:sz w:val="24"/>
          <w:szCs w:val="24"/>
          <w:lang w:val="id-ID"/>
        </w:rPr>
        <w:t>Supartina Tien Ms. 1995</w:t>
      </w:r>
      <w:r w:rsidRPr="008709D4">
        <w:rPr>
          <w:sz w:val="24"/>
          <w:szCs w:val="24"/>
          <w:lang w:val="id-ID"/>
        </w:rPr>
        <w:t xml:space="preserve">. </w:t>
      </w:r>
      <w:r w:rsidRPr="008709D4">
        <w:rPr>
          <w:i/>
          <w:sz w:val="24"/>
          <w:szCs w:val="24"/>
          <w:lang w:val="id-ID"/>
        </w:rPr>
        <w:t>Psikologi anak luarbiasa</w:t>
      </w:r>
      <w:r w:rsidRPr="008709D4">
        <w:rPr>
          <w:sz w:val="24"/>
          <w:szCs w:val="24"/>
          <w:lang w:val="id-ID"/>
        </w:rPr>
        <w:t>. Surakarta: PLB PKIP</w:t>
      </w:r>
    </w:p>
    <w:p w:rsidR="004701D8" w:rsidRPr="008709D4" w:rsidRDefault="004701D8" w:rsidP="004701D8">
      <w:pPr>
        <w:spacing w:line="240" w:lineRule="auto"/>
        <w:ind w:left="567" w:hanging="567"/>
        <w:jc w:val="both"/>
        <w:rPr>
          <w:sz w:val="24"/>
          <w:szCs w:val="24"/>
          <w:lang w:val="id-ID"/>
        </w:rPr>
      </w:pPr>
      <w:r w:rsidRPr="008709D4">
        <w:rPr>
          <w:sz w:val="24"/>
          <w:szCs w:val="24"/>
          <w:lang w:val="id-ID"/>
        </w:rPr>
        <w:t xml:space="preserve">Triratnawati. </w:t>
      </w:r>
      <w:r>
        <w:rPr>
          <w:sz w:val="24"/>
          <w:szCs w:val="24"/>
          <w:lang w:val="id-ID"/>
        </w:rPr>
        <w:t xml:space="preserve">2008. </w:t>
      </w:r>
      <w:r w:rsidRPr="008709D4">
        <w:rPr>
          <w:i/>
          <w:sz w:val="24"/>
          <w:szCs w:val="24"/>
          <w:lang w:val="id-ID"/>
        </w:rPr>
        <w:t>Cerdas berhitun</w:t>
      </w:r>
      <w:r>
        <w:rPr>
          <w:i/>
          <w:sz w:val="24"/>
          <w:szCs w:val="24"/>
          <w:lang w:val="id-ID"/>
        </w:rPr>
        <w:t>g matematika untuk SD/MI kelas 3</w:t>
      </w:r>
      <w:r w:rsidRPr="008709D4">
        <w:rPr>
          <w:sz w:val="24"/>
          <w:szCs w:val="24"/>
          <w:lang w:val="id-ID"/>
        </w:rPr>
        <w:t>. Jakarta: pusat perbukuan, depar</w:t>
      </w:r>
      <w:r>
        <w:rPr>
          <w:sz w:val="24"/>
          <w:szCs w:val="24"/>
          <w:lang w:val="id-ID"/>
        </w:rPr>
        <w:t xml:space="preserve">temen pendidikan nasional </w:t>
      </w:r>
    </w:p>
    <w:p w:rsidR="004701D8" w:rsidRPr="008709D4" w:rsidRDefault="004701D8" w:rsidP="004701D8">
      <w:pPr>
        <w:spacing w:after="0" w:line="240" w:lineRule="auto"/>
        <w:ind w:left="567" w:hanging="567"/>
        <w:jc w:val="both"/>
        <w:rPr>
          <w:sz w:val="24"/>
          <w:szCs w:val="24"/>
          <w:lang w:val="id-ID"/>
        </w:rPr>
      </w:pPr>
    </w:p>
    <w:p w:rsidR="004701D8" w:rsidRPr="008709D4" w:rsidRDefault="004701D8" w:rsidP="004701D8">
      <w:pPr>
        <w:spacing w:line="240" w:lineRule="auto"/>
        <w:ind w:left="567" w:hanging="567"/>
        <w:jc w:val="both"/>
        <w:rPr>
          <w:sz w:val="24"/>
          <w:szCs w:val="24"/>
          <w:lang w:val="id-ID"/>
        </w:rPr>
      </w:pPr>
      <w:r w:rsidRPr="008709D4">
        <w:rPr>
          <w:sz w:val="24"/>
          <w:szCs w:val="24"/>
          <w:lang w:val="id-ID"/>
        </w:rPr>
        <w:t xml:space="preserve">Widjajantin, A. dan Hitipeuw, I. 1994. </w:t>
      </w:r>
      <w:r w:rsidRPr="008709D4">
        <w:rPr>
          <w:i/>
          <w:sz w:val="24"/>
          <w:szCs w:val="24"/>
          <w:lang w:val="id-ID"/>
        </w:rPr>
        <w:t>Ortopedagogik Tunanetra I</w:t>
      </w:r>
      <w:r w:rsidRPr="008709D4">
        <w:rPr>
          <w:sz w:val="24"/>
          <w:szCs w:val="24"/>
          <w:lang w:val="id-ID"/>
        </w:rPr>
        <w:t>. Jakarta: Depdikbud</w:t>
      </w:r>
    </w:p>
    <w:p w:rsidR="004701D8" w:rsidRPr="008709D4" w:rsidRDefault="004701D8" w:rsidP="004701D8">
      <w:pPr>
        <w:spacing w:after="0" w:line="240" w:lineRule="auto"/>
        <w:ind w:left="567" w:hanging="567"/>
        <w:jc w:val="both"/>
        <w:rPr>
          <w:sz w:val="24"/>
          <w:szCs w:val="24"/>
          <w:lang w:val="id-ID"/>
        </w:rPr>
      </w:pPr>
    </w:p>
    <w:p w:rsidR="004701D8" w:rsidRPr="002A0961" w:rsidRDefault="004701D8" w:rsidP="002A0961">
      <w:pPr>
        <w:spacing w:line="240" w:lineRule="auto"/>
        <w:ind w:left="567" w:hanging="567"/>
        <w:jc w:val="both"/>
        <w:rPr>
          <w:sz w:val="24"/>
          <w:szCs w:val="24"/>
          <w:lang w:val="id-ID"/>
        </w:rPr>
      </w:pPr>
      <w:r w:rsidRPr="008709D4">
        <w:rPr>
          <w:sz w:val="24"/>
          <w:szCs w:val="24"/>
          <w:lang w:val="id-ID"/>
        </w:rPr>
        <w:t xml:space="preserve">Wirdamani, Silvia. 2013. </w:t>
      </w:r>
      <w:r w:rsidRPr="008709D4">
        <w:rPr>
          <w:i/>
          <w:sz w:val="24"/>
          <w:szCs w:val="24"/>
          <w:lang w:val="id-ID"/>
        </w:rPr>
        <w:t xml:space="preserve">Evektivitas penggunaan media cubaritme untuk meningkatkan kemampuan penjumlahan deret kebawah dengan </w:t>
      </w:r>
      <w:r>
        <w:rPr>
          <w:i/>
          <w:sz w:val="24"/>
          <w:szCs w:val="24"/>
          <w:lang w:val="id-ID"/>
        </w:rPr>
        <w:t>teknik menyimpan bagi anak tuna</w:t>
      </w:r>
      <w:r w:rsidRPr="008709D4">
        <w:rPr>
          <w:i/>
          <w:sz w:val="24"/>
          <w:szCs w:val="24"/>
          <w:lang w:val="id-ID"/>
        </w:rPr>
        <w:t>grahita ringan</w:t>
      </w:r>
      <w:r w:rsidRPr="008709D4">
        <w:rPr>
          <w:sz w:val="24"/>
          <w:szCs w:val="24"/>
          <w:lang w:val="id-ID"/>
        </w:rPr>
        <w:t>. Jurnal volume1 no1. Diakses tanggal 29 September 2018</w:t>
      </w:r>
      <w:bookmarkStart w:id="0" w:name="_GoBack"/>
      <w:bookmarkEnd w:id="0"/>
    </w:p>
    <w:sectPr w:rsidR="004701D8" w:rsidRPr="002A0961" w:rsidSect="00A9607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1A29"/>
    <w:multiLevelType w:val="hybridMultilevel"/>
    <w:tmpl w:val="4AFE4BB8"/>
    <w:lvl w:ilvl="0" w:tplc="04090017">
      <w:start w:val="1"/>
      <w:numFmt w:val="lowerLetter"/>
      <w:lvlText w:val="%1)"/>
      <w:lvlJc w:val="left"/>
      <w:pPr>
        <w:tabs>
          <w:tab w:val="num" w:pos="360"/>
        </w:tabs>
        <w:ind w:left="360" w:hanging="360"/>
      </w:pPr>
    </w:lvl>
    <w:lvl w:ilvl="1" w:tplc="FAF67644">
      <w:start w:val="1"/>
      <w:numFmt w:val="decimal"/>
      <w:lvlText w:val="(%2)"/>
      <w:lvlJc w:val="left"/>
      <w:pPr>
        <w:tabs>
          <w:tab w:val="num" w:pos="1800"/>
        </w:tabs>
        <w:ind w:left="1800" w:hanging="360"/>
      </w:pPr>
      <w:rPr>
        <w:rFonts w:hint="default"/>
      </w:rPr>
    </w:lvl>
    <w:lvl w:ilvl="2" w:tplc="C0F02748">
      <w:start w:val="3"/>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896D5AE">
      <w:start w:val="1"/>
      <w:numFmt w:val="lowerLetter"/>
      <w:lvlText w:val="%6."/>
      <w:lvlJc w:val="left"/>
      <w:pPr>
        <w:ind w:left="786" w:hanging="360"/>
      </w:pPr>
      <w:rPr>
        <w:rFonts w:hint="default"/>
        <w:b w:val="0"/>
      </w:rPr>
    </w:lvl>
    <w:lvl w:ilvl="6" w:tplc="04210011">
      <w:start w:val="1"/>
      <w:numFmt w:val="decimal"/>
      <w:lvlText w:val="%7)"/>
      <w:lvlJc w:val="left"/>
      <w:pPr>
        <w:ind w:left="786" w:hanging="360"/>
      </w:pPr>
      <w:rPr>
        <w:rFonts w:hint="default"/>
      </w:rPr>
    </w:lvl>
    <w:lvl w:ilvl="7" w:tplc="2B20CCE2">
      <w:start w:val="10"/>
      <w:numFmt w:val="decimal"/>
      <w:lvlText w:val="%8"/>
      <w:lvlJc w:val="left"/>
      <w:pPr>
        <w:ind w:left="1494" w:hanging="360"/>
      </w:pPr>
      <w:rPr>
        <w:rFonts w:hint="default"/>
      </w:rPr>
    </w:lvl>
    <w:lvl w:ilvl="8" w:tplc="0409001B" w:tentative="1">
      <w:start w:val="1"/>
      <w:numFmt w:val="lowerRoman"/>
      <w:lvlText w:val="%9."/>
      <w:lvlJc w:val="right"/>
      <w:pPr>
        <w:tabs>
          <w:tab w:val="num" w:pos="6840"/>
        </w:tabs>
        <w:ind w:left="6840" w:hanging="180"/>
      </w:pPr>
    </w:lvl>
  </w:abstractNum>
  <w:abstractNum w:abstractNumId="1">
    <w:nsid w:val="326D4A79"/>
    <w:multiLevelType w:val="hybridMultilevel"/>
    <w:tmpl w:val="F70A05BC"/>
    <w:lvl w:ilvl="0" w:tplc="5FA6F44E">
      <w:start w:val="1"/>
      <w:numFmt w:val="decimal"/>
      <w:lvlText w:val="%1."/>
      <w:lvlJc w:val="left"/>
      <w:pPr>
        <w:ind w:left="1080" w:hanging="360"/>
      </w:pPr>
      <w:rPr>
        <w:rFonts w:ascii="Times New Roman" w:hAnsi="Times New Roman"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6770A36"/>
    <w:multiLevelType w:val="hybridMultilevel"/>
    <w:tmpl w:val="3E1ACD12"/>
    <w:lvl w:ilvl="0" w:tplc="C1849614">
      <w:start w:val="1"/>
      <w:numFmt w:val="upperRoman"/>
      <w:lvlText w:val="%1."/>
      <w:lvlJc w:val="right"/>
      <w:pPr>
        <w:ind w:left="1800" w:hanging="360"/>
      </w:pPr>
      <w:rPr>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F23484D"/>
    <w:multiLevelType w:val="hybridMultilevel"/>
    <w:tmpl w:val="0EA8921A"/>
    <w:lvl w:ilvl="0" w:tplc="456A3FB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3725716"/>
    <w:multiLevelType w:val="hybridMultilevel"/>
    <w:tmpl w:val="78BADAD6"/>
    <w:lvl w:ilvl="0" w:tplc="04090019">
      <w:start w:val="1"/>
      <w:numFmt w:val="lowerLetter"/>
      <w:lvlText w:val="%1."/>
      <w:lvlJc w:val="left"/>
      <w:pPr>
        <w:ind w:left="720" w:hanging="360"/>
      </w:pPr>
      <w:rPr>
        <w:rFonts w:hint="default"/>
      </w:rPr>
    </w:lvl>
    <w:lvl w:ilvl="1" w:tplc="B8226D7C">
      <w:start w:val="5"/>
      <w:numFmt w:val="decimal"/>
      <w:lvlText w:val="%2."/>
      <w:lvlJc w:val="left"/>
      <w:pPr>
        <w:ind w:left="360" w:hanging="360"/>
      </w:pPr>
      <w:rPr>
        <w:rFonts w:hint="default"/>
      </w:rPr>
    </w:lvl>
    <w:lvl w:ilvl="2" w:tplc="DE5AB92A">
      <w:start w:val="2"/>
      <w:numFmt w:val="decimal"/>
      <w:lvlText w:val="%3)"/>
      <w:lvlJc w:val="left"/>
      <w:pPr>
        <w:ind w:left="2340" w:hanging="360"/>
      </w:pPr>
      <w:rPr>
        <w:rFonts w:hint="default"/>
      </w:rPr>
    </w:lvl>
    <w:lvl w:ilvl="3" w:tplc="B99E53D4">
      <w:start w:val="5"/>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DC8ED61C">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nsid w:val="6F56029D"/>
    <w:multiLevelType w:val="hybridMultilevel"/>
    <w:tmpl w:val="ED985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B47951"/>
    <w:multiLevelType w:val="hybridMultilevel"/>
    <w:tmpl w:val="FB2EB20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A6587F"/>
    <w:multiLevelType w:val="hybridMultilevel"/>
    <w:tmpl w:val="626070A2"/>
    <w:lvl w:ilvl="0" w:tplc="C58E920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5"/>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40"/>
    <w:rsid w:val="00063754"/>
    <w:rsid w:val="002A0961"/>
    <w:rsid w:val="00302046"/>
    <w:rsid w:val="004701D8"/>
    <w:rsid w:val="0091390A"/>
    <w:rsid w:val="009E31F7"/>
    <w:rsid w:val="00A96074"/>
    <w:rsid w:val="00AF22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40"/>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F2240"/>
    <w:pPr>
      <w:spacing w:after="0" w:line="360" w:lineRule="auto"/>
      <w:ind w:left="720" w:hanging="360"/>
      <w:contextualSpacing/>
      <w:jc w:val="both"/>
    </w:pPr>
    <w:rPr>
      <w:noProof/>
      <w:szCs w:val="24"/>
    </w:rPr>
  </w:style>
  <w:style w:type="character" w:customStyle="1" w:styleId="ListParagraphChar">
    <w:name w:val="List Paragraph Char"/>
    <w:aliases w:val="Body of text Char,List Paragraph1 Char"/>
    <w:basedOn w:val="DefaultParagraphFont"/>
    <w:link w:val="ListParagraph"/>
    <w:uiPriority w:val="34"/>
    <w:rsid w:val="00AF2240"/>
    <w:rPr>
      <w:rFonts w:ascii="Times New Roman" w:eastAsia="Calibri" w:hAnsi="Times New Roman" w:cs="Times New Roman"/>
      <w:noProof/>
      <w:szCs w:val="24"/>
      <w:lang w:val="en-US"/>
    </w:rPr>
  </w:style>
  <w:style w:type="paragraph" w:styleId="BalloonText">
    <w:name w:val="Balloon Text"/>
    <w:basedOn w:val="Normal"/>
    <w:link w:val="BalloonTextChar"/>
    <w:uiPriority w:val="99"/>
    <w:semiHidden/>
    <w:unhideWhenUsed/>
    <w:rsid w:val="00AF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40"/>
    <w:rPr>
      <w:rFonts w:ascii="Tahoma" w:eastAsia="Calibri" w:hAnsi="Tahoma" w:cs="Tahoma"/>
      <w:sz w:val="16"/>
      <w:szCs w:val="16"/>
      <w:lang w:val="en-US"/>
    </w:rPr>
  </w:style>
  <w:style w:type="paragraph" w:styleId="NoSpacing">
    <w:name w:val="No Spacing"/>
    <w:uiPriority w:val="1"/>
    <w:qFormat/>
    <w:rsid w:val="0006375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40"/>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F2240"/>
    <w:pPr>
      <w:spacing w:after="0" w:line="360" w:lineRule="auto"/>
      <w:ind w:left="720" w:hanging="360"/>
      <w:contextualSpacing/>
      <w:jc w:val="both"/>
    </w:pPr>
    <w:rPr>
      <w:noProof/>
      <w:szCs w:val="24"/>
    </w:rPr>
  </w:style>
  <w:style w:type="character" w:customStyle="1" w:styleId="ListParagraphChar">
    <w:name w:val="List Paragraph Char"/>
    <w:aliases w:val="Body of text Char,List Paragraph1 Char"/>
    <w:basedOn w:val="DefaultParagraphFont"/>
    <w:link w:val="ListParagraph"/>
    <w:uiPriority w:val="34"/>
    <w:rsid w:val="00AF2240"/>
    <w:rPr>
      <w:rFonts w:ascii="Times New Roman" w:eastAsia="Calibri" w:hAnsi="Times New Roman" w:cs="Times New Roman"/>
      <w:noProof/>
      <w:szCs w:val="24"/>
      <w:lang w:val="en-US"/>
    </w:rPr>
  </w:style>
  <w:style w:type="paragraph" w:styleId="BalloonText">
    <w:name w:val="Balloon Text"/>
    <w:basedOn w:val="Normal"/>
    <w:link w:val="BalloonTextChar"/>
    <w:uiPriority w:val="99"/>
    <w:semiHidden/>
    <w:unhideWhenUsed/>
    <w:rsid w:val="00AF2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40"/>
    <w:rPr>
      <w:rFonts w:ascii="Tahoma" w:eastAsia="Calibri" w:hAnsi="Tahoma" w:cs="Tahoma"/>
      <w:sz w:val="16"/>
      <w:szCs w:val="16"/>
      <w:lang w:val="en-US"/>
    </w:rPr>
  </w:style>
  <w:style w:type="paragraph" w:styleId="NoSpacing">
    <w:name w:val="No Spacing"/>
    <w:uiPriority w:val="1"/>
    <w:qFormat/>
    <w:rsid w:val="0006375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2019-09-04T01:22:00Z</dcterms:created>
  <dcterms:modified xsi:type="dcterms:W3CDTF">2019-09-04T02:45:00Z</dcterms:modified>
</cp:coreProperties>
</file>