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7E" w:rsidRPr="00B97D7E" w:rsidRDefault="00B97D7E" w:rsidP="00443D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7D7E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B97D7E" w:rsidRDefault="00B97D7E" w:rsidP="00672C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7E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672C56" w:rsidRPr="00B97D7E" w:rsidRDefault="00672C56" w:rsidP="00672C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D7E" w:rsidRPr="00B97D7E" w:rsidRDefault="00B97D7E" w:rsidP="00B97D7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7D7E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B97D7E" w:rsidRPr="00B97D7E" w:rsidRDefault="00B97D7E" w:rsidP="00B97D7E">
      <w:pPr>
        <w:pStyle w:val="NoSpacing"/>
        <w:spacing w:line="480" w:lineRule="auto"/>
        <w:ind w:firstLine="630"/>
        <w:jc w:val="both"/>
        <w:rPr>
          <w:rFonts w:ascii="Times New Roman" w:hAnsi="Times New Roman"/>
          <w:iCs/>
          <w:sz w:val="24"/>
          <w:szCs w:val="24"/>
        </w:rPr>
      </w:pPr>
      <w:r w:rsidRPr="00B97D7E">
        <w:rPr>
          <w:rFonts w:ascii="Times New Roman" w:hAnsi="Times New Roman"/>
          <w:sz w:val="24"/>
          <w:szCs w:val="24"/>
        </w:rPr>
        <w:t>Berdasarkan dari hasil penelitian ini, diperoleh kesimpulan bahwa penerapan metode multisensori memiliki dampak positif dan efektif digunakan dalam meningkatan kemampuan mengenal lambang bilangan.</w:t>
      </w:r>
    </w:p>
    <w:p w:rsidR="00B97D7E" w:rsidRPr="00B97D7E" w:rsidRDefault="00B97D7E" w:rsidP="00B97D7E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D7E">
        <w:rPr>
          <w:rFonts w:ascii="Times New Roman" w:hAnsi="Times New Roman"/>
          <w:sz w:val="24"/>
          <w:szCs w:val="24"/>
        </w:rPr>
        <w:t>Dengan demikian hasil penelitian ini dapat menjawab rumusan masalah</w:t>
      </w:r>
      <w:r w:rsidRPr="00B97D7E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Pr="00B97D7E">
        <w:rPr>
          <w:rFonts w:ascii="Times New Roman" w:hAnsi="Times New Roman"/>
          <w:sz w:val="24"/>
          <w:szCs w:val="24"/>
        </w:rPr>
        <w:t>dirumuskan sebagai berikut</w:t>
      </w:r>
      <w:r w:rsidRPr="00B97D7E"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B97D7E" w:rsidRPr="00B97D7E" w:rsidRDefault="00B97D7E" w:rsidP="00B97D7E">
      <w:pPr>
        <w:pStyle w:val="ListParagraph"/>
        <w:numPr>
          <w:ilvl w:val="0"/>
          <w:numId w:val="2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7D7E">
        <w:rPr>
          <w:rFonts w:ascii="Times New Roman" w:hAnsi="Times New Roman" w:cs="Times New Roman"/>
          <w:sz w:val="24"/>
          <w:szCs w:val="24"/>
          <w:lang w:val="id-ID"/>
        </w:rPr>
        <w:t>Kemampuan mengenal lambang bilangan pada anak autis kelas dasar II</w:t>
      </w:r>
      <w:r w:rsidRPr="00B97D7E">
        <w:rPr>
          <w:rFonts w:ascii="Times New Roman" w:hAnsi="Times New Roman" w:cs="Times New Roman"/>
          <w:sz w:val="24"/>
          <w:szCs w:val="24"/>
          <w:lang w:val="en-ID"/>
        </w:rPr>
        <w:t>I</w:t>
      </w:r>
      <w:r w:rsidRPr="00B97D7E">
        <w:rPr>
          <w:rFonts w:ascii="Times New Roman" w:hAnsi="Times New Roman" w:cs="Times New Roman"/>
          <w:sz w:val="24"/>
          <w:szCs w:val="24"/>
          <w:lang w:val="id-ID"/>
        </w:rPr>
        <w:t xml:space="preserve"> di SLB C </w:t>
      </w:r>
      <w:r w:rsidRPr="00B97D7E">
        <w:rPr>
          <w:rFonts w:ascii="Times New Roman" w:hAnsi="Times New Roman" w:cs="Times New Roman"/>
          <w:sz w:val="24"/>
          <w:szCs w:val="24"/>
          <w:lang w:val="sv-SE"/>
        </w:rPr>
        <w:t>YPPLB Makassar</w:t>
      </w:r>
      <w:r w:rsidRPr="00B97D7E">
        <w:rPr>
          <w:rFonts w:ascii="Times New Roman" w:hAnsi="Times New Roman" w:cs="Times New Roman"/>
          <w:sz w:val="24"/>
          <w:szCs w:val="24"/>
          <w:lang w:val="id-ID"/>
        </w:rPr>
        <w:t xml:space="preserve"> sebelum penerapan metode multisensori menunjukkan kategori kurang</w:t>
      </w:r>
      <w:r w:rsidRPr="00B97D7E">
        <w:rPr>
          <w:rFonts w:ascii="Times New Roman" w:hAnsi="Times New Roman" w:cs="Times New Roman"/>
          <w:sz w:val="24"/>
          <w:szCs w:val="24"/>
          <w:lang w:val="sv-SE"/>
        </w:rPr>
        <w:t xml:space="preserve"> mampu</w:t>
      </w:r>
      <w:r w:rsidRPr="00B97D7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97D7E" w:rsidRPr="00B97D7E" w:rsidRDefault="00B97D7E" w:rsidP="00B97D7E">
      <w:pPr>
        <w:pStyle w:val="ListParagraph"/>
        <w:numPr>
          <w:ilvl w:val="0"/>
          <w:numId w:val="2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7D7E">
        <w:rPr>
          <w:rFonts w:ascii="Times New Roman" w:hAnsi="Times New Roman" w:cs="Times New Roman"/>
          <w:sz w:val="24"/>
          <w:szCs w:val="24"/>
          <w:lang w:val="id-ID"/>
        </w:rPr>
        <w:t>Kemampuan mengenal lambang bilangan pada anak autis kelas dasar II</w:t>
      </w:r>
      <w:r w:rsidRPr="00B97D7E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443D0B">
        <w:rPr>
          <w:rFonts w:ascii="Times New Roman" w:hAnsi="Times New Roman" w:cs="Times New Roman"/>
          <w:sz w:val="24"/>
          <w:szCs w:val="24"/>
          <w:lang w:val="id-ID"/>
        </w:rPr>
        <w:t xml:space="preserve"> di SLB C YPPLB Makassar setelah</w:t>
      </w:r>
      <w:r w:rsidRPr="00B97D7E">
        <w:rPr>
          <w:rFonts w:ascii="Times New Roman" w:hAnsi="Times New Roman" w:cs="Times New Roman"/>
          <w:sz w:val="24"/>
          <w:szCs w:val="24"/>
          <w:lang w:val="id-ID"/>
        </w:rPr>
        <w:t xml:space="preserve"> penerapan metode multisensori menunjukkan kategori </w:t>
      </w:r>
      <w:r w:rsidRPr="00B97D7E">
        <w:rPr>
          <w:rFonts w:ascii="Times New Roman" w:hAnsi="Times New Roman" w:cs="Times New Roman"/>
          <w:sz w:val="24"/>
          <w:szCs w:val="24"/>
          <w:lang w:val="sv-SE"/>
        </w:rPr>
        <w:t>mampu</w:t>
      </w:r>
      <w:r w:rsidRPr="00B97D7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97D7E" w:rsidRPr="00B97D7E" w:rsidRDefault="00D81D75" w:rsidP="00B97D7E">
      <w:pPr>
        <w:pStyle w:val="ListParagraph"/>
        <w:numPr>
          <w:ilvl w:val="0"/>
          <w:numId w:val="2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D7E" w:rsidRPr="00B97D7E">
        <w:rPr>
          <w:rFonts w:ascii="Times New Roman" w:hAnsi="Times New Roman" w:cs="Times New Roman"/>
          <w:sz w:val="24"/>
          <w:szCs w:val="24"/>
          <w:lang w:val="id-ID"/>
        </w:rPr>
        <w:t>eningkatan kemampuan mengenal lambang bilangan pada aanak autis kelas dasar II</w:t>
      </w:r>
      <w:r w:rsidR="00B97D7E" w:rsidRPr="00B97D7E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B97D7E" w:rsidRPr="00B97D7E">
        <w:rPr>
          <w:rFonts w:ascii="Times New Roman" w:hAnsi="Times New Roman" w:cs="Times New Roman"/>
          <w:sz w:val="24"/>
          <w:szCs w:val="24"/>
          <w:lang w:val="id-ID"/>
        </w:rPr>
        <w:t xml:space="preserve"> di SLB C YPPLB Makassar dari kategori kurang</w:t>
      </w:r>
      <w:r w:rsidR="00B97D7E" w:rsidRPr="00B97D7E">
        <w:rPr>
          <w:rFonts w:ascii="Times New Roman" w:hAnsi="Times New Roman" w:cs="Times New Roman"/>
          <w:sz w:val="24"/>
          <w:szCs w:val="24"/>
          <w:lang w:val="sv-SE"/>
        </w:rPr>
        <w:t xml:space="preserve"> mampu</w:t>
      </w:r>
      <w:r w:rsidR="00B97D7E" w:rsidRPr="00B97D7E">
        <w:rPr>
          <w:rFonts w:ascii="Times New Roman" w:hAnsi="Times New Roman" w:cs="Times New Roman"/>
          <w:sz w:val="24"/>
          <w:szCs w:val="24"/>
          <w:lang w:val="id-ID"/>
        </w:rPr>
        <w:t xml:space="preserve"> menjadi kategori </w:t>
      </w:r>
      <w:r w:rsidR="00B97D7E" w:rsidRPr="00B97D7E">
        <w:rPr>
          <w:rFonts w:ascii="Times New Roman" w:hAnsi="Times New Roman" w:cs="Times New Roman"/>
          <w:sz w:val="24"/>
          <w:szCs w:val="24"/>
          <w:lang w:val="sv-SE"/>
        </w:rPr>
        <w:t>sangat mampu</w:t>
      </w:r>
      <w:r w:rsidR="00B97D7E" w:rsidRPr="00B97D7E">
        <w:rPr>
          <w:rFonts w:ascii="Times New Roman" w:hAnsi="Times New Roman" w:cs="Times New Roman"/>
          <w:sz w:val="24"/>
          <w:szCs w:val="24"/>
          <w:lang w:val="id-ID"/>
        </w:rPr>
        <w:t>. Hal ini menunjukkan bahwapenerapan metode multisensori efektif</w:t>
      </w:r>
      <w:r w:rsidR="00B97D7E" w:rsidRPr="00B97D7E">
        <w:rPr>
          <w:rFonts w:ascii="Times New Roman" w:hAnsi="Times New Roman" w:cs="Times New Roman"/>
          <w:sz w:val="24"/>
          <w:szCs w:val="24"/>
          <w:lang w:val="sv-SE"/>
        </w:rPr>
        <w:t xml:space="preserve"> untuk</w:t>
      </w:r>
      <w:r w:rsidR="00B97D7E" w:rsidRPr="00B97D7E">
        <w:rPr>
          <w:rFonts w:ascii="Times New Roman" w:hAnsi="Times New Roman" w:cs="Times New Roman"/>
          <w:sz w:val="24"/>
          <w:szCs w:val="24"/>
          <w:lang w:val="id-ID"/>
        </w:rPr>
        <w:t xml:space="preserve"> meningkatkan </w:t>
      </w:r>
      <w:r w:rsidR="00B97D7E" w:rsidRPr="00B97D7E">
        <w:rPr>
          <w:rFonts w:ascii="Times New Roman" w:hAnsi="Times New Roman" w:cs="Times New Roman"/>
          <w:sz w:val="24"/>
          <w:szCs w:val="24"/>
          <w:lang w:val="sv-SE"/>
        </w:rPr>
        <w:t xml:space="preserve">kemampuan </w:t>
      </w:r>
      <w:r w:rsidR="00443D0B">
        <w:rPr>
          <w:rFonts w:ascii="Times New Roman" w:hAnsi="Times New Roman" w:cs="Times New Roman"/>
          <w:sz w:val="24"/>
          <w:szCs w:val="24"/>
          <w:lang w:val="id-ID"/>
        </w:rPr>
        <w:t>mengenal</w:t>
      </w:r>
      <w:r w:rsidR="00B97D7E" w:rsidRPr="00B97D7E">
        <w:rPr>
          <w:rFonts w:ascii="Times New Roman" w:hAnsi="Times New Roman" w:cs="Times New Roman"/>
          <w:sz w:val="24"/>
          <w:szCs w:val="24"/>
          <w:lang w:val="id-ID"/>
        </w:rPr>
        <w:t xml:space="preserve"> lambang bilangan pada anak autis.</w:t>
      </w:r>
    </w:p>
    <w:p w:rsidR="00B97D7E" w:rsidRDefault="00B97D7E" w:rsidP="00B97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D0B" w:rsidRPr="00B97D7E" w:rsidRDefault="00443D0B" w:rsidP="00B97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7E" w:rsidRPr="00B97D7E" w:rsidRDefault="00B97D7E" w:rsidP="00B97D7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7D7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Saran</w:t>
      </w:r>
    </w:p>
    <w:p w:rsidR="00B97D7E" w:rsidRPr="00443D0B" w:rsidRDefault="00B97D7E" w:rsidP="00443D0B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7D7E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B97D7E" w:rsidRPr="00B97D7E" w:rsidRDefault="00443D0B" w:rsidP="00443D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B97D7E" w:rsidRPr="00B97D7E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7E" w:rsidRPr="00B97D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7E" w:rsidRPr="00B97D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7D7E" w:rsidRPr="00B97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D7E" w:rsidRPr="00B97D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B97D7E" w:rsidRPr="00B97D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7E" w:rsidRPr="00B97D7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97D7E" w:rsidRPr="00B97D7E">
        <w:rPr>
          <w:rFonts w:ascii="Times New Roman" w:hAnsi="Times New Roman" w:cs="Times New Roman"/>
          <w:sz w:val="24"/>
          <w:szCs w:val="24"/>
        </w:rPr>
        <w:t>:</w:t>
      </w:r>
    </w:p>
    <w:p w:rsidR="00B97D7E" w:rsidRPr="00B97D7E" w:rsidRDefault="00B97D7E" w:rsidP="00443D0B">
      <w:pPr>
        <w:numPr>
          <w:ilvl w:val="0"/>
          <w:numId w:val="3"/>
        </w:numPr>
        <w:tabs>
          <w:tab w:val="clear" w:pos="720"/>
          <w:tab w:val="left" w:pos="42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7D7E">
        <w:rPr>
          <w:rFonts w:ascii="Times New Roman" w:hAnsi="Times New Roman" w:cs="Times New Roman"/>
          <w:sz w:val="24"/>
          <w:szCs w:val="24"/>
          <w:lang w:val="id-ID"/>
        </w:rPr>
        <w:t xml:space="preserve"> autis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>.</w:t>
      </w:r>
    </w:p>
    <w:p w:rsidR="00B97D7E" w:rsidRPr="00B97D7E" w:rsidRDefault="00B97D7E" w:rsidP="003465A4">
      <w:pPr>
        <w:numPr>
          <w:ilvl w:val="0"/>
          <w:numId w:val="3"/>
        </w:numPr>
        <w:tabs>
          <w:tab w:val="clear" w:pos="72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7D7E">
        <w:rPr>
          <w:rFonts w:ascii="Times New Roman" w:hAnsi="Times New Roman" w:cs="Times New Roman"/>
          <w:sz w:val="24"/>
          <w:szCs w:val="24"/>
          <w:lang w:val="id-ID"/>
        </w:rPr>
        <w:t xml:space="preserve"> autis.</w:t>
      </w:r>
    </w:p>
    <w:p w:rsidR="00B97D7E" w:rsidRPr="00B97D7E" w:rsidRDefault="00B97D7E" w:rsidP="003465A4">
      <w:pPr>
        <w:numPr>
          <w:ilvl w:val="0"/>
          <w:numId w:val="3"/>
        </w:numPr>
        <w:tabs>
          <w:tab w:val="clear" w:pos="720"/>
          <w:tab w:val="left" w:pos="56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SLB C YPPLB Makassar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denga</w:t>
      </w:r>
      <w:r w:rsidR="006102C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1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C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61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1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C3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="006102C3">
        <w:rPr>
          <w:rFonts w:ascii="Times New Roman" w:hAnsi="Times New Roman" w:cs="Times New Roman"/>
          <w:sz w:val="24"/>
          <w:szCs w:val="24"/>
        </w:rPr>
        <w:t xml:space="preserve"> </w:t>
      </w:r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7D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90" w:rsidRPr="00B97D7E" w:rsidRDefault="004B12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1290" w:rsidRPr="00B97D7E" w:rsidSect="00FE683A">
      <w:headerReference w:type="default" r:id="rId9"/>
      <w:pgSz w:w="11907" w:h="16839" w:code="9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07" w:rsidRDefault="002F2407" w:rsidP="00B97D7E">
      <w:pPr>
        <w:spacing w:after="0" w:line="240" w:lineRule="auto"/>
      </w:pPr>
      <w:r>
        <w:separator/>
      </w:r>
    </w:p>
  </w:endnote>
  <w:endnote w:type="continuationSeparator" w:id="0">
    <w:p w:rsidR="002F2407" w:rsidRDefault="002F2407" w:rsidP="00B9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07" w:rsidRDefault="002F2407" w:rsidP="00B97D7E">
      <w:pPr>
        <w:spacing w:after="0" w:line="240" w:lineRule="auto"/>
      </w:pPr>
      <w:r>
        <w:separator/>
      </w:r>
    </w:p>
  </w:footnote>
  <w:footnote w:type="continuationSeparator" w:id="0">
    <w:p w:rsidR="002F2407" w:rsidRDefault="002F2407" w:rsidP="00B9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09562"/>
      <w:docPartObj>
        <w:docPartGallery w:val="Page Numbers (Top of Page)"/>
        <w:docPartUnique/>
      </w:docPartObj>
    </w:sdtPr>
    <w:sdtEndPr/>
    <w:sdtContent>
      <w:p w:rsidR="00B97D7E" w:rsidRDefault="00B97D7E">
        <w:pPr>
          <w:pStyle w:val="Header"/>
          <w:jc w:val="right"/>
        </w:pPr>
      </w:p>
      <w:p w:rsidR="00B97D7E" w:rsidRDefault="00867BDE">
        <w:pPr>
          <w:pStyle w:val="Header"/>
          <w:jc w:val="right"/>
        </w:pPr>
        <w:r>
          <w:fldChar w:fldCharType="begin"/>
        </w:r>
        <w:r w:rsidR="002F2E25">
          <w:instrText xml:space="preserve"> PAGE   \* MERGEFORMAT </w:instrText>
        </w:r>
        <w:r>
          <w:fldChar w:fldCharType="separate"/>
        </w:r>
        <w:r w:rsidR="00FE683A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B97D7E" w:rsidRDefault="00B97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3869"/>
    <w:multiLevelType w:val="hybridMultilevel"/>
    <w:tmpl w:val="A546F722"/>
    <w:lvl w:ilvl="0" w:tplc="F0E657B2">
      <w:start w:val="1"/>
      <w:numFmt w:val="upperLetter"/>
      <w:lvlText w:val="%1."/>
      <w:lvlJc w:val="left"/>
      <w:pPr>
        <w:ind w:left="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4" w:hanging="360"/>
      </w:pPr>
    </w:lvl>
    <w:lvl w:ilvl="2" w:tplc="0421001B" w:tentative="1">
      <w:start w:val="1"/>
      <w:numFmt w:val="lowerRoman"/>
      <w:lvlText w:val="%3."/>
      <w:lvlJc w:val="right"/>
      <w:pPr>
        <w:ind w:left="1854" w:hanging="180"/>
      </w:pPr>
    </w:lvl>
    <w:lvl w:ilvl="3" w:tplc="0421000F" w:tentative="1">
      <w:start w:val="1"/>
      <w:numFmt w:val="decimal"/>
      <w:lvlText w:val="%4."/>
      <w:lvlJc w:val="left"/>
      <w:pPr>
        <w:ind w:left="2574" w:hanging="360"/>
      </w:pPr>
    </w:lvl>
    <w:lvl w:ilvl="4" w:tplc="04210019" w:tentative="1">
      <w:start w:val="1"/>
      <w:numFmt w:val="lowerLetter"/>
      <w:lvlText w:val="%5."/>
      <w:lvlJc w:val="left"/>
      <w:pPr>
        <w:ind w:left="3294" w:hanging="360"/>
      </w:pPr>
    </w:lvl>
    <w:lvl w:ilvl="5" w:tplc="0421001B" w:tentative="1">
      <w:start w:val="1"/>
      <w:numFmt w:val="lowerRoman"/>
      <w:lvlText w:val="%6."/>
      <w:lvlJc w:val="right"/>
      <w:pPr>
        <w:ind w:left="4014" w:hanging="180"/>
      </w:pPr>
    </w:lvl>
    <w:lvl w:ilvl="6" w:tplc="0421000F" w:tentative="1">
      <w:start w:val="1"/>
      <w:numFmt w:val="decimal"/>
      <w:lvlText w:val="%7."/>
      <w:lvlJc w:val="left"/>
      <w:pPr>
        <w:ind w:left="4734" w:hanging="360"/>
      </w:pPr>
    </w:lvl>
    <w:lvl w:ilvl="7" w:tplc="04210019" w:tentative="1">
      <w:start w:val="1"/>
      <w:numFmt w:val="lowerLetter"/>
      <w:lvlText w:val="%8."/>
      <w:lvlJc w:val="left"/>
      <w:pPr>
        <w:ind w:left="5454" w:hanging="360"/>
      </w:pPr>
    </w:lvl>
    <w:lvl w:ilvl="8" w:tplc="0421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294D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D7E"/>
    <w:rsid w:val="000045E1"/>
    <w:rsid w:val="00150002"/>
    <w:rsid w:val="002F2407"/>
    <w:rsid w:val="002F251E"/>
    <w:rsid w:val="002F2E25"/>
    <w:rsid w:val="003465A4"/>
    <w:rsid w:val="00443D0B"/>
    <w:rsid w:val="00493CFD"/>
    <w:rsid w:val="004B1290"/>
    <w:rsid w:val="006102C3"/>
    <w:rsid w:val="00672C56"/>
    <w:rsid w:val="00867BDE"/>
    <w:rsid w:val="00984A71"/>
    <w:rsid w:val="00B97D7E"/>
    <w:rsid w:val="00C54CEB"/>
    <w:rsid w:val="00D81D75"/>
    <w:rsid w:val="00E37925"/>
    <w:rsid w:val="00F12BFD"/>
    <w:rsid w:val="00FE683A"/>
    <w:rsid w:val="00FF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97D7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B97D7E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B97D7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97D7E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9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7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9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D7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F3CE-C845-4516-8305-01EB901A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</cp:lastModifiedBy>
  <cp:revision>11</cp:revision>
  <dcterms:created xsi:type="dcterms:W3CDTF">2018-08-11T08:16:00Z</dcterms:created>
  <dcterms:modified xsi:type="dcterms:W3CDTF">2018-11-12T14:01:00Z</dcterms:modified>
</cp:coreProperties>
</file>