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066" w:rsidRDefault="002D2066" w:rsidP="00BA6E4B">
      <w:pPr>
        <w:pStyle w:val="Style"/>
        <w:spacing w:line="480" w:lineRule="auto"/>
        <w:ind w:right="-16"/>
        <w:jc w:val="center"/>
        <w:rPr>
          <w:rFonts w:ascii="Times New Roman" w:hAnsi="Times New Roman" w:cs="Times New Roman"/>
          <w:b/>
          <w:bCs/>
          <w:lang w:val="fi-FI"/>
        </w:rPr>
      </w:pPr>
      <w:r>
        <w:rPr>
          <w:rFonts w:ascii="Times New Roman" w:hAnsi="Times New Roman" w:cs="Times New Roman"/>
          <w:b/>
          <w:bCs/>
          <w:lang w:val="fi-FI"/>
        </w:rPr>
        <w:t xml:space="preserve">BAB </w:t>
      </w:r>
      <w:r w:rsidRPr="000F4A66">
        <w:rPr>
          <w:rFonts w:ascii="Times New Roman" w:hAnsi="Times New Roman" w:cs="Times New Roman"/>
          <w:b/>
          <w:bCs/>
          <w:lang w:val="fi-FI"/>
        </w:rPr>
        <w:t>II</w:t>
      </w:r>
    </w:p>
    <w:p w:rsidR="00BA6E4B" w:rsidRDefault="002D2066" w:rsidP="00BA6E4B">
      <w:pPr>
        <w:pStyle w:val="Style"/>
        <w:spacing w:line="480" w:lineRule="auto"/>
        <w:ind w:right="-16" w:firstLine="567"/>
        <w:jc w:val="center"/>
        <w:rPr>
          <w:rFonts w:ascii="Times New Roman" w:hAnsi="Times New Roman" w:cs="Times New Roman"/>
          <w:b/>
          <w:bCs/>
          <w:sz w:val="28"/>
          <w:szCs w:val="28"/>
          <w:lang w:val="fi-FI"/>
        </w:rPr>
      </w:pPr>
      <w:r w:rsidRPr="000F4A66">
        <w:rPr>
          <w:rFonts w:ascii="Times New Roman" w:hAnsi="Times New Roman" w:cs="Times New Roman"/>
          <w:b/>
          <w:bCs/>
        </w:rPr>
        <w:t>TINJAUAN PUSTAKA,KERANGKA PIKIR DAN  PERTANYAAN PENELITIAN</w:t>
      </w:r>
    </w:p>
    <w:p w:rsidR="002D2066" w:rsidRPr="00BD326A" w:rsidRDefault="002D2066" w:rsidP="00BA6E4B">
      <w:pPr>
        <w:pStyle w:val="Style"/>
        <w:ind w:right="-16" w:firstLine="567"/>
        <w:jc w:val="center"/>
        <w:rPr>
          <w:rFonts w:ascii="Times New Roman" w:hAnsi="Times New Roman" w:cs="Times New Roman"/>
          <w:b/>
          <w:bCs/>
          <w:sz w:val="28"/>
          <w:szCs w:val="28"/>
          <w:lang w:val="fi-FI"/>
        </w:rPr>
      </w:pPr>
      <w:r>
        <w:rPr>
          <w:rFonts w:ascii="Times New Roman" w:hAnsi="Times New Roman" w:cs="Times New Roman"/>
          <w:b/>
          <w:bCs/>
          <w:lang w:val="fi-FI"/>
        </w:rPr>
        <w:tab/>
      </w:r>
    </w:p>
    <w:p w:rsidR="002D2066" w:rsidRPr="00A613B0" w:rsidRDefault="002D2066" w:rsidP="002D2066">
      <w:pPr>
        <w:pStyle w:val="Style"/>
        <w:numPr>
          <w:ilvl w:val="1"/>
          <w:numId w:val="1"/>
        </w:numPr>
        <w:tabs>
          <w:tab w:val="left" w:pos="284"/>
        </w:tabs>
        <w:spacing w:line="480" w:lineRule="auto"/>
        <w:ind w:left="0" w:right="-16" w:firstLine="0"/>
        <w:rPr>
          <w:rFonts w:ascii="Times New Roman" w:hAnsi="Times New Roman" w:cs="Times New Roman"/>
          <w:b/>
          <w:bCs/>
        </w:rPr>
      </w:pPr>
      <w:r w:rsidRPr="007D0E76">
        <w:rPr>
          <w:rFonts w:ascii="Times New Roman" w:hAnsi="Times New Roman" w:cs="Times New Roman"/>
          <w:b/>
          <w:bCs/>
        </w:rPr>
        <w:t xml:space="preserve">Tinjauan Pustaka </w:t>
      </w:r>
    </w:p>
    <w:p w:rsidR="002D2066" w:rsidRPr="00BA7F93" w:rsidRDefault="002D2066" w:rsidP="002D2066">
      <w:pPr>
        <w:pStyle w:val="Heading6"/>
        <w:keepNext/>
        <w:autoSpaceDE/>
        <w:autoSpaceDN/>
        <w:adjustRightInd/>
        <w:jc w:val="both"/>
        <w:rPr>
          <w:rFonts w:ascii="Times New Roman" w:hAnsi="Times New Roman"/>
          <w:b/>
          <w:lang w:val="en-US"/>
        </w:rPr>
      </w:pPr>
      <w:r>
        <w:rPr>
          <w:rFonts w:ascii="Times New Roman" w:hAnsi="Times New Roman"/>
          <w:b/>
          <w:lang w:val="en-US"/>
        </w:rPr>
        <w:t xml:space="preserve">1. </w:t>
      </w:r>
      <w:r>
        <w:rPr>
          <w:rFonts w:ascii="Times New Roman" w:hAnsi="Times New Roman"/>
          <w:b/>
        </w:rPr>
        <w:t>Tinjauan Tentang Konsonan</w:t>
      </w:r>
      <w:r w:rsidR="00EF3223">
        <w:rPr>
          <w:rFonts w:ascii="Times New Roman" w:hAnsi="Times New Roman"/>
          <w:b/>
        </w:rPr>
        <w:t xml:space="preserve"> Dental</w:t>
      </w:r>
    </w:p>
    <w:p w:rsidR="002D2066" w:rsidRPr="00BA7F93" w:rsidRDefault="002D2066" w:rsidP="002D2066">
      <w:pPr>
        <w:pStyle w:val="Default"/>
        <w:spacing w:line="360" w:lineRule="auto"/>
        <w:rPr>
          <w:rFonts w:ascii="Times New Roman" w:hAnsi="Times New Roman" w:cs="Times New Roman"/>
          <w:lang w:val="en-US"/>
        </w:rPr>
      </w:pPr>
    </w:p>
    <w:p w:rsidR="002D2066" w:rsidRDefault="002D2066" w:rsidP="002D2066">
      <w:pPr>
        <w:pStyle w:val="Style"/>
        <w:spacing w:line="360" w:lineRule="auto"/>
        <w:ind w:right="-16" w:firstLine="567"/>
        <w:jc w:val="both"/>
        <w:rPr>
          <w:rFonts w:ascii="Times New Roman" w:hAnsi="Times New Roman" w:cs="Times New Roman"/>
          <w:bCs/>
          <w:lang w:val="en-US"/>
        </w:rPr>
      </w:pPr>
      <w:r>
        <w:rPr>
          <w:rFonts w:ascii="Times New Roman" w:hAnsi="Times New Roman" w:cs="Times New Roman"/>
          <w:bCs/>
          <w:lang w:val="en-US"/>
        </w:rPr>
        <w:t xml:space="preserve">Salah satu hambatan anak tunarungu dalam hal komunikasi adalah terjadinya kesalahan dalam pengucapan, baik vokal maupun konsonan. Untuk mengetahui kesalahan dalam produksi bunyi bahasa perlu diketahui pembentukan bunyi bahasa tersebut, titik tolaknya serta cara melatihnya. Dalam hal ini yang akan dikaji secara mendalam adalah pengucapan konsonan dental. </w:t>
      </w:r>
    </w:p>
    <w:p w:rsidR="002D2066" w:rsidRDefault="00804B44" w:rsidP="002D2066">
      <w:pPr>
        <w:pStyle w:val="Style"/>
        <w:ind w:right="-16" w:firstLine="567"/>
        <w:jc w:val="both"/>
        <w:rPr>
          <w:rFonts w:ascii="Times New Roman" w:hAnsi="Times New Roman" w:cs="Times New Roman"/>
        </w:rPr>
      </w:pPr>
      <w:r>
        <w:rPr>
          <w:rFonts w:ascii="Times New Roman" w:hAnsi="Times New Roman" w:cs="Times New Roman"/>
          <w:bCs/>
          <w:lang w:val="en-US"/>
        </w:rPr>
        <w:t>Menurut Sadjaah,</w:t>
      </w:r>
      <w:r w:rsidR="002D2066">
        <w:rPr>
          <w:rFonts w:ascii="Times New Roman" w:hAnsi="Times New Roman" w:cs="Times New Roman"/>
          <w:bCs/>
          <w:lang w:val="en-US"/>
        </w:rPr>
        <w:t xml:space="preserve"> &amp; Sukarja, </w:t>
      </w:r>
      <w:r w:rsidR="002D2066">
        <w:rPr>
          <w:rFonts w:ascii="Times New Roman" w:hAnsi="Times New Roman" w:cs="Times New Roman"/>
          <w:bCs/>
        </w:rPr>
        <w:t>(</w:t>
      </w:r>
      <w:r w:rsidR="002D2066">
        <w:rPr>
          <w:rFonts w:ascii="Times New Roman" w:hAnsi="Times New Roman" w:cs="Times New Roman"/>
          <w:bCs/>
          <w:lang w:val="en-US"/>
        </w:rPr>
        <w:t xml:space="preserve">1995: 66) </w:t>
      </w:r>
      <w:r w:rsidR="002D2066" w:rsidRPr="007D0E76">
        <w:rPr>
          <w:rFonts w:ascii="Times New Roman" w:hAnsi="Times New Roman" w:cs="Times New Roman"/>
        </w:rPr>
        <w:t xml:space="preserve"> dasar arti</w:t>
      </w:r>
      <w:r w:rsidR="002D2066">
        <w:rPr>
          <w:rFonts w:ascii="Times New Roman" w:hAnsi="Times New Roman" w:cs="Times New Roman"/>
        </w:rPr>
        <w:t xml:space="preserve">kulasi </w:t>
      </w:r>
      <w:r w:rsidR="002D2066" w:rsidRPr="007500C0">
        <w:rPr>
          <w:rFonts w:ascii="Times New Roman" w:hAnsi="Times New Roman" w:cs="Times New Roman"/>
          <w:lang w:val="en-US"/>
        </w:rPr>
        <w:t>Konsonan gigi (dental)</w:t>
      </w:r>
      <w:r w:rsidR="002D2066">
        <w:rPr>
          <w:rFonts w:ascii="Times New Roman" w:hAnsi="Times New Roman" w:cs="Times New Roman"/>
        </w:rPr>
        <w:t>.</w:t>
      </w:r>
    </w:p>
    <w:p w:rsidR="002D2066" w:rsidRDefault="002D2066" w:rsidP="002D2066">
      <w:pPr>
        <w:pStyle w:val="Style"/>
        <w:ind w:right="-16" w:firstLine="567"/>
        <w:jc w:val="both"/>
        <w:rPr>
          <w:rFonts w:ascii="Times New Roman" w:hAnsi="Times New Roman" w:cs="Times New Roman"/>
        </w:rPr>
      </w:pPr>
    </w:p>
    <w:p w:rsidR="002D2066" w:rsidRPr="00FF37DE" w:rsidRDefault="0053486A" w:rsidP="00987067">
      <w:pPr>
        <w:pStyle w:val="Style"/>
        <w:tabs>
          <w:tab w:val="left" w:pos="7513"/>
        </w:tabs>
        <w:ind w:left="630" w:right="1073"/>
        <w:jc w:val="both"/>
        <w:rPr>
          <w:rFonts w:ascii="Times New Roman" w:hAnsi="Times New Roman" w:cs="Times New Roman"/>
          <w:lang w:val="en-US"/>
        </w:rPr>
      </w:pPr>
      <w:r>
        <w:rPr>
          <w:rFonts w:ascii="Times New Roman" w:hAnsi="Times New Roman" w:cs="Times New Roman"/>
        </w:rPr>
        <w:t>K</w:t>
      </w:r>
      <w:r w:rsidR="002D2066">
        <w:rPr>
          <w:rFonts w:ascii="Times New Roman" w:hAnsi="Times New Roman" w:cs="Times New Roman"/>
        </w:rPr>
        <w:t>onsonan yang di artikulasikan denagn lidah menyentuh gigi atas,seperti t/d/n</w:t>
      </w:r>
      <w:r w:rsidR="002D2066">
        <w:rPr>
          <w:rFonts w:ascii="Times New Roman" w:hAnsi="Times New Roman" w:cs="Times New Roman"/>
          <w:lang w:val="en-US"/>
        </w:rPr>
        <w:t>. Dalam beberapa bahasa,dental-dental umumnya berbeda dari bunyi-bunyi yang di hasilkan dengan lidah menyentuh batas gusi separti dalam bahasa inggris (see konsonan alveolar),tetapi terdengar sama karena kesamaan akustik bunyi-bunyi dan huruf-hurufnya dalam abjad latin yang ditulis dengan simbol (t,d,n,dsb).</w:t>
      </w:r>
    </w:p>
    <w:p w:rsidR="00A1527F" w:rsidRPr="00D01E9F" w:rsidRDefault="00A1527F" w:rsidP="002D2066">
      <w:pPr>
        <w:pStyle w:val="Style"/>
        <w:tabs>
          <w:tab w:val="left" w:pos="7513"/>
        </w:tabs>
        <w:ind w:right="-16" w:firstLine="709"/>
        <w:jc w:val="both"/>
        <w:rPr>
          <w:rFonts w:ascii="Times New Roman" w:hAnsi="Times New Roman" w:cs="Times New Roman"/>
          <w:lang w:val="en-US"/>
        </w:rPr>
      </w:pPr>
    </w:p>
    <w:p w:rsidR="00A1527F" w:rsidRDefault="00A1527F" w:rsidP="00522A53">
      <w:pPr>
        <w:pStyle w:val="Style"/>
        <w:tabs>
          <w:tab w:val="left" w:pos="7513"/>
        </w:tabs>
        <w:ind w:right="-16" w:firstLine="630"/>
        <w:jc w:val="both"/>
        <w:rPr>
          <w:rFonts w:ascii="Times New Roman" w:hAnsi="Times New Roman" w:cs="Times New Roman"/>
        </w:rPr>
      </w:pPr>
      <w:r>
        <w:rPr>
          <w:rFonts w:ascii="Times New Roman" w:hAnsi="Times New Roman" w:cs="Times New Roman"/>
        </w:rPr>
        <w:t>C</w:t>
      </w:r>
      <w:r w:rsidR="002D2066">
        <w:rPr>
          <w:rFonts w:ascii="Times New Roman" w:hAnsi="Times New Roman" w:cs="Times New Roman"/>
        </w:rPr>
        <w:t xml:space="preserve">ara melatih  dan memeperbaiki fonem dental pada dasar artikulasi konsonan </w:t>
      </w:r>
    </w:p>
    <w:p w:rsidR="00A1527F" w:rsidRDefault="00A1527F" w:rsidP="002D2066">
      <w:pPr>
        <w:pStyle w:val="Style"/>
        <w:tabs>
          <w:tab w:val="left" w:pos="7513"/>
        </w:tabs>
        <w:ind w:right="-16" w:firstLine="709"/>
        <w:jc w:val="both"/>
        <w:rPr>
          <w:rFonts w:ascii="Times New Roman" w:hAnsi="Times New Roman" w:cs="Times New Roman"/>
        </w:rPr>
      </w:pPr>
    </w:p>
    <w:p w:rsidR="002D2066" w:rsidRDefault="002D2066" w:rsidP="00A1527F">
      <w:pPr>
        <w:pStyle w:val="Style"/>
        <w:tabs>
          <w:tab w:val="left" w:pos="7513"/>
        </w:tabs>
        <w:ind w:right="-16"/>
        <w:jc w:val="both"/>
        <w:rPr>
          <w:rFonts w:ascii="Times New Roman" w:hAnsi="Times New Roman" w:cs="Times New Roman"/>
        </w:rPr>
      </w:pPr>
      <w:r>
        <w:rPr>
          <w:rFonts w:ascii="Times New Roman" w:hAnsi="Times New Roman" w:cs="Times New Roman"/>
        </w:rPr>
        <w:t>gigi di antarranya adalah sebagai berikut :</w:t>
      </w:r>
    </w:p>
    <w:p w:rsidR="002D2066" w:rsidRPr="00BD326A" w:rsidRDefault="002D2066" w:rsidP="002D2066">
      <w:pPr>
        <w:pStyle w:val="Style"/>
        <w:tabs>
          <w:tab w:val="left" w:pos="7513"/>
        </w:tabs>
        <w:spacing w:line="360" w:lineRule="auto"/>
        <w:ind w:right="-16" w:firstLine="567"/>
        <w:jc w:val="both"/>
        <w:rPr>
          <w:rFonts w:ascii="Times New Roman" w:hAnsi="Times New Roman" w:cs="Times New Roman"/>
          <w:bCs/>
          <w:lang w:val="en-US"/>
        </w:rPr>
      </w:pPr>
    </w:p>
    <w:p w:rsidR="002D2066" w:rsidRDefault="00987067" w:rsidP="00987067">
      <w:pPr>
        <w:pStyle w:val="Style"/>
        <w:ind w:left="630" w:right="1073"/>
        <w:jc w:val="both"/>
        <w:rPr>
          <w:rFonts w:ascii="Times New Roman" w:hAnsi="Times New Roman" w:cs="Times New Roman"/>
          <w:lang w:val="en-US"/>
        </w:rPr>
      </w:pPr>
      <w:r>
        <w:rPr>
          <w:rFonts w:ascii="Times New Roman" w:hAnsi="Times New Roman" w:cs="Times New Roman"/>
          <w:lang w:val="en-US"/>
        </w:rPr>
        <w:t>F</w:t>
      </w:r>
      <w:r w:rsidR="002D2066">
        <w:rPr>
          <w:rFonts w:ascii="Times New Roman" w:hAnsi="Times New Roman" w:cs="Times New Roman"/>
          <w:lang w:val="en-US"/>
        </w:rPr>
        <w:t>onem dental (t)</w:t>
      </w:r>
      <w:r w:rsidR="002D2066">
        <w:rPr>
          <w:rFonts w:ascii="Times New Roman" w:hAnsi="Times New Roman" w:cs="Times New Roman"/>
        </w:rPr>
        <w:t xml:space="preserve"> ; (1) </w:t>
      </w:r>
      <w:r w:rsidR="002D2066">
        <w:rPr>
          <w:rFonts w:ascii="Times New Roman" w:hAnsi="Times New Roman" w:cs="Times New Roman"/>
          <w:lang w:val="en-US"/>
        </w:rPr>
        <w:t>Dasar ucapan fon</w:t>
      </w:r>
      <w:r>
        <w:rPr>
          <w:rFonts w:ascii="Times New Roman" w:hAnsi="Times New Roman" w:cs="Times New Roman"/>
          <w:lang w:val="en-US"/>
        </w:rPr>
        <w:t>em (t): lengkung kaki gigi atas</w:t>
      </w:r>
      <w:r w:rsidR="002D2066">
        <w:rPr>
          <w:rFonts w:ascii="Times New Roman" w:hAnsi="Times New Roman" w:cs="Times New Roman"/>
          <w:lang w:val="en-US"/>
        </w:rPr>
        <w:t>dan ujung lidah</w:t>
      </w:r>
      <w:r w:rsidR="002D2066">
        <w:rPr>
          <w:rFonts w:ascii="Times New Roman" w:hAnsi="Times New Roman" w:cs="Times New Roman"/>
        </w:rPr>
        <w:t xml:space="preserve">. (2) </w:t>
      </w:r>
      <w:r w:rsidR="002D2066">
        <w:rPr>
          <w:rFonts w:ascii="Times New Roman" w:hAnsi="Times New Roman" w:cs="Times New Roman"/>
          <w:lang w:val="en-US"/>
        </w:rPr>
        <w:t>Pembentukan: ujung lidah menekan lengkung kaki gigi atas, pinggir lidah menekan alur kaki gigi atas sehingga aliran nafas pada rongga mulut tertahan. Bibir terbuka sedikit, gigi hampir tertutup rongga mulut menyempit, lidah tegak.</w:t>
      </w:r>
    </w:p>
    <w:p w:rsidR="002D2066" w:rsidRDefault="002D2066" w:rsidP="00BE6F5F">
      <w:pPr>
        <w:pStyle w:val="Style"/>
        <w:ind w:left="630" w:right="755"/>
        <w:jc w:val="both"/>
        <w:rPr>
          <w:rFonts w:ascii="Times New Roman" w:hAnsi="Times New Roman" w:cs="Times New Roman"/>
          <w:lang w:val="en-US"/>
        </w:rPr>
      </w:pPr>
      <w:r>
        <w:rPr>
          <w:rFonts w:ascii="Times New Roman" w:hAnsi="Times New Roman" w:cs="Times New Roman"/>
          <w:lang w:val="en-US"/>
        </w:rPr>
        <w:t>fonem dental (d)</w:t>
      </w:r>
      <w:r>
        <w:rPr>
          <w:rFonts w:ascii="Times New Roman" w:hAnsi="Times New Roman" w:cs="Times New Roman"/>
        </w:rPr>
        <w:t xml:space="preserve"> ; (1) </w:t>
      </w:r>
      <w:r>
        <w:rPr>
          <w:rFonts w:ascii="Times New Roman" w:hAnsi="Times New Roman" w:cs="Times New Roman"/>
          <w:lang w:val="en-US"/>
        </w:rPr>
        <w:t xml:space="preserve">Dasar ucapan fonem (d): ujung lidah dan langit-langit keras bagian depan. </w:t>
      </w:r>
      <w:r>
        <w:rPr>
          <w:rFonts w:ascii="Times New Roman" w:hAnsi="Times New Roman" w:cs="Times New Roman"/>
        </w:rPr>
        <w:t xml:space="preserve">(2) </w:t>
      </w:r>
      <w:r>
        <w:rPr>
          <w:rFonts w:ascii="Times New Roman" w:hAnsi="Times New Roman" w:cs="Times New Roman"/>
          <w:lang w:val="en-US"/>
        </w:rPr>
        <w:t xml:space="preserve">Pembentukan: ujung lidah dan langit-langit keras bagian depan, pinggir lidah mengenal rahang atas, </w:t>
      </w:r>
      <w:r>
        <w:rPr>
          <w:rFonts w:ascii="Times New Roman" w:hAnsi="Times New Roman" w:cs="Times New Roman"/>
          <w:lang w:val="en-US"/>
        </w:rPr>
        <w:lastRenderedPageBreak/>
        <w:t xml:space="preserve">sehingga rongga mulut tertutup, sehingga aliran nafas terhenti. </w:t>
      </w:r>
      <w:r>
        <w:rPr>
          <w:rFonts w:ascii="Times New Roman" w:hAnsi="Times New Roman" w:cs="Times New Roman"/>
        </w:rPr>
        <w:t>Kemudian c</w:t>
      </w:r>
      <w:r>
        <w:rPr>
          <w:rFonts w:ascii="Times New Roman" w:hAnsi="Times New Roman" w:cs="Times New Roman"/>
          <w:lang w:val="en-US"/>
        </w:rPr>
        <w:t xml:space="preserve">elah suara terbuka, sehingga terjadi getara. </w:t>
      </w:r>
      <w:r>
        <w:rPr>
          <w:rFonts w:ascii="Times New Roman" w:hAnsi="Times New Roman" w:cs="Times New Roman"/>
        </w:rPr>
        <w:t>J</w:t>
      </w:r>
      <w:r>
        <w:rPr>
          <w:rFonts w:ascii="Times New Roman" w:hAnsi="Times New Roman" w:cs="Times New Roman"/>
          <w:lang w:val="en-US"/>
        </w:rPr>
        <w:t>ika perhentikan suara secara tiba-tiba ditiadakan oleh hembusan nafas, maka terjadilah letupan lemah bersuara dan terbentuklah fonem “d”.</w:t>
      </w:r>
    </w:p>
    <w:p w:rsidR="002D2066" w:rsidRPr="007A3F9A" w:rsidRDefault="002D2066" w:rsidP="00BE6F5F">
      <w:pPr>
        <w:pStyle w:val="Style"/>
        <w:ind w:left="630" w:right="755"/>
        <w:jc w:val="both"/>
        <w:rPr>
          <w:rFonts w:ascii="Times New Roman" w:hAnsi="Times New Roman" w:cs="Times New Roman"/>
          <w:lang w:val="en-US"/>
        </w:rPr>
      </w:pPr>
      <w:r>
        <w:rPr>
          <w:rFonts w:ascii="Times New Roman" w:hAnsi="Times New Roman" w:cs="Times New Roman"/>
          <w:lang w:val="en-US"/>
        </w:rPr>
        <w:t>fonem dental (n)</w:t>
      </w:r>
      <w:r>
        <w:rPr>
          <w:rFonts w:ascii="Times New Roman" w:hAnsi="Times New Roman" w:cs="Times New Roman"/>
        </w:rPr>
        <w:t xml:space="preserve"> ; (1) </w:t>
      </w:r>
      <w:r>
        <w:rPr>
          <w:rFonts w:ascii="Times New Roman" w:hAnsi="Times New Roman" w:cs="Times New Roman"/>
          <w:lang w:val="en-US"/>
        </w:rPr>
        <w:t xml:space="preserve">Dasar ucapan fonem (n): ujung lidah lengkung kaki gigi atas. </w:t>
      </w:r>
      <w:r>
        <w:rPr>
          <w:rFonts w:ascii="Times New Roman" w:hAnsi="Times New Roman" w:cs="Times New Roman"/>
        </w:rPr>
        <w:t xml:space="preserve">(2) </w:t>
      </w:r>
      <w:r>
        <w:rPr>
          <w:rFonts w:ascii="Times New Roman" w:hAnsi="Times New Roman" w:cs="Times New Roman"/>
          <w:lang w:val="en-US"/>
        </w:rPr>
        <w:t>Pembentukan: (a) ujung lidah dan pinggir lidah menutup dan menempel pada alur kaki gigi atas, keduanya bibir terbuka sedikit. Posisi anak tekak terkulai. Langit-langit lembut tidak tegang, gigi atas dan bawah tidak merapat. (b) Aliran udara melalui hidung, sedang aliran udara melalui mulut terhenti karena ujung lidah dan pinggir lidah mengenai alur kaki gigi atas. (c) udara di dalam mulut dan hidung beresonansi, gerakan suara dapat dirasakan pada hidung, pipi, leher dan dada.</w:t>
      </w:r>
    </w:p>
    <w:p w:rsidR="002D2066" w:rsidRDefault="002D2066" w:rsidP="002D2066">
      <w:pPr>
        <w:pStyle w:val="Style"/>
        <w:spacing w:line="480" w:lineRule="auto"/>
        <w:ind w:right="-16"/>
        <w:jc w:val="both"/>
        <w:rPr>
          <w:rFonts w:ascii="Times New Roman" w:hAnsi="Times New Roman" w:cs="Times New Roman"/>
        </w:rPr>
      </w:pPr>
    </w:p>
    <w:p w:rsidR="002D2066" w:rsidRPr="001544D4" w:rsidRDefault="002D2066" w:rsidP="00522A53">
      <w:pPr>
        <w:pStyle w:val="Style"/>
        <w:spacing w:line="480" w:lineRule="auto"/>
        <w:ind w:right="-16" w:firstLine="630"/>
        <w:jc w:val="both"/>
        <w:rPr>
          <w:rFonts w:ascii="Times New Roman" w:hAnsi="Times New Roman" w:cs="Times New Roman"/>
        </w:rPr>
      </w:pPr>
      <w:r>
        <w:rPr>
          <w:rFonts w:ascii="Times New Roman" w:hAnsi="Times New Roman" w:cs="Times New Roman"/>
        </w:rPr>
        <w:t>Pada konsonan ini jalan udara hanya menjadi sempit sehingga terdengarlah desah. Konsonan R misalnya terdengar letusan berturut-turut kalau pada pengucapan konsonan L,maka ini dapat terjadi udara keluar melalui kiri dan kanan ujung lidah hal ini dapat kita jumpai pada orang yang kidal. Udara keluar pada ujung lidah sebelah kanan sedangkan pada orang yang tidak kidal udara keluar pada sebelah kiri. Pada setiap dasar artikulasi dapat pula dibentuk konsonan nasal (sengau) hal ini dapat terjadi bilamana murid tekak terkulai,dan kebanyakan udara keluar melalaui rongga hidung.</w:t>
      </w:r>
    </w:p>
    <w:p w:rsidR="002D2066" w:rsidRDefault="002D2066" w:rsidP="002D2066">
      <w:pPr>
        <w:pStyle w:val="Style"/>
        <w:ind w:right="-16" w:firstLine="567"/>
        <w:jc w:val="both"/>
        <w:rPr>
          <w:rFonts w:ascii="Times New Roman" w:hAnsi="Times New Roman"/>
          <w:lang w:val="sv-SE"/>
        </w:rPr>
      </w:pPr>
    </w:p>
    <w:p w:rsidR="002D2066" w:rsidRPr="00BA7F93" w:rsidRDefault="002D2066" w:rsidP="00BA6E4B">
      <w:pPr>
        <w:pStyle w:val="Heading6"/>
        <w:keepNext/>
        <w:numPr>
          <w:ilvl w:val="0"/>
          <w:numId w:val="11"/>
        </w:numPr>
        <w:autoSpaceDE/>
        <w:autoSpaceDN/>
        <w:adjustRightInd/>
        <w:spacing w:line="480" w:lineRule="auto"/>
        <w:ind w:left="426" w:hanging="426"/>
        <w:jc w:val="both"/>
        <w:rPr>
          <w:rFonts w:ascii="Times New Roman" w:hAnsi="Times New Roman"/>
          <w:b/>
          <w:lang w:val="en-US"/>
        </w:rPr>
      </w:pPr>
      <w:r w:rsidRPr="00BA7F93">
        <w:rPr>
          <w:rFonts w:ascii="Times New Roman" w:hAnsi="Times New Roman"/>
          <w:b/>
        </w:rPr>
        <w:t xml:space="preserve">Konsep </w:t>
      </w:r>
      <w:r>
        <w:rPr>
          <w:rFonts w:ascii="Times New Roman" w:hAnsi="Times New Roman"/>
          <w:b/>
          <w:lang w:val="en-US"/>
        </w:rPr>
        <w:t>Tentang Flanel Alfabet</w:t>
      </w:r>
    </w:p>
    <w:p w:rsidR="002D2066" w:rsidRPr="00BE2108" w:rsidRDefault="002D2066" w:rsidP="00BA6E4B">
      <w:pPr>
        <w:pStyle w:val="ListParagraph"/>
        <w:numPr>
          <w:ilvl w:val="0"/>
          <w:numId w:val="7"/>
        </w:numPr>
        <w:spacing w:after="0" w:line="480" w:lineRule="auto"/>
        <w:ind w:left="426" w:right="17" w:hanging="426"/>
        <w:jc w:val="both"/>
        <w:rPr>
          <w:rFonts w:ascii="Times New Roman" w:hAnsi="Times New Roman"/>
          <w:b/>
          <w:sz w:val="24"/>
          <w:szCs w:val="24"/>
        </w:rPr>
      </w:pPr>
      <w:r w:rsidRPr="00BE2108">
        <w:rPr>
          <w:rFonts w:ascii="Times New Roman" w:hAnsi="Times New Roman"/>
          <w:b/>
          <w:sz w:val="24"/>
          <w:szCs w:val="24"/>
        </w:rPr>
        <w:t xml:space="preserve">Flanel </w:t>
      </w:r>
      <w:r>
        <w:rPr>
          <w:rFonts w:ascii="Times New Roman" w:hAnsi="Times New Roman"/>
          <w:b/>
          <w:sz w:val="24"/>
          <w:szCs w:val="24"/>
        </w:rPr>
        <w:t xml:space="preserve">Alfabet </w:t>
      </w:r>
      <w:r w:rsidRPr="00BE2108">
        <w:rPr>
          <w:rFonts w:ascii="Times New Roman" w:hAnsi="Times New Roman"/>
          <w:b/>
          <w:sz w:val="24"/>
          <w:szCs w:val="24"/>
        </w:rPr>
        <w:t xml:space="preserve">sebagai Media </w:t>
      </w:r>
      <w:r>
        <w:rPr>
          <w:rFonts w:ascii="Times New Roman" w:hAnsi="Times New Roman"/>
          <w:b/>
          <w:sz w:val="24"/>
          <w:szCs w:val="24"/>
        </w:rPr>
        <w:t xml:space="preserve">Pembelajaran Pengucapan Konsonan </w:t>
      </w:r>
    </w:p>
    <w:p w:rsidR="002D2066" w:rsidRPr="00BE2108" w:rsidRDefault="004E7023" w:rsidP="002D2066">
      <w:pPr>
        <w:spacing w:after="0" w:line="480" w:lineRule="auto"/>
        <w:ind w:firstLine="652"/>
        <w:jc w:val="both"/>
        <w:rPr>
          <w:rFonts w:ascii="Times New Roman" w:hAnsi="Times New Roman"/>
          <w:sz w:val="24"/>
          <w:szCs w:val="24"/>
        </w:rPr>
      </w:pPr>
      <w:r>
        <w:rPr>
          <w:rFonts w:ascii="Times New Roman" w:hAnsi="Times New Roman"/>
          <w:sz w:val="24"/>
          <w:szCs w:val="24"/>
        </w:rPr>
        <w:t>Salah satu</w:t>
      </w:r>
      <w:r w:rsidR="002D2066" w:rsidRPr="00BE2108">
        <w:rPr>
          <w:rFonts w:ascii="Times New Roman" w:hAnsi="Times New Roman"/>
          <w:sz w:val="24"/>
          <w:szCs w:val="24"/>
        </w:rPr>
        <w:t xml:space="preserve"> dari media pe</w:t>
      </w:r>
      <w:r w:rsidR="002D2066">
        <w:rPr>
          <w:rFonts w:ascii="Times New Roman" w:hAnsi="Times New Roman"/>
          <w:sz w:val="24"/>
          <w:szCs w:val="24"/>
        </w:rPr>
        <w:t>mbelajaran</w:t>
      </w:r>
      <w:r w:rsidR="002D2066" w:rsidRPr="00BE2108">
        <w:rPr>
          <w:rFonts w:ascii="Times New Roman" w:hAnsi="Times New Roman"/>
          <w:sz w:val="24"/>
          <w:szCs w:val="24"/>
        </w:rPr>
        <w:t xml:space="preserve"> adalah </w:t>
      </w:r>
      <w:r w:rsidR="002D2066">
        <w:rPr>
          <w:rFonts w:ascii="Times New Roman" w:hAnsi="Times New Roman"/>
          <w:sz w:val="24"/>
          <w:szCs w:val="24"/>
        </w:rPr>
        <w:t>flanel alfabet</w:t>
      </w:r>
      <w:r w:rsidR="002D2066" w:rsidRPr="00BE2108">
        <w:rPr>
          <w:rFonts w:ascii="Times New Roman" w:hAnsi="Times New Roman"/>
          <w:sz w:val="24"/>
          <w:szCs w:val="24"/>
        </w:rPr>
        <w:t xml:space="preserve"> yakni selembar papan yang berlapis kain flanel, sehingga</w:t>
      </w:r>
      <w:r w:rsidR="002D2066">
        <w:rPr>
          <w:rFonts w:ascii="Times New Roman" w:hAnsi="Times New Roman"/>
          <w:sz w:val="24"/>
          <w:szCs w:val="24"/>
        </w:rPr>
        <w:t xml:space="preserve"> huruf</w:t>
      </w:r>
      <w:r w:rsidR="00D02962">
        <w:rPr>
          <w:rFonts w:ascii="Times New Roman" w:hAnsi="Times New Roman"/>
          <w:sz w:val="24"/>
          <w:szCs w:val="24"/>
          <w:lang w:val="id-ID"/>
        </w:rPr>
        <w:t xml:space="preserve"> </w:t>
      </w:r>
      <w:r w:rsidR="002D2066">
        <w:rPr>
          <w:rFonts w:ascii="Times New Roman" w:hAnsi="Times New Roman"/>
          <w:sz w:val="24"/>
          <w:szCs w:val="24"/>
        </w:rPr>
        <w:t>alfabet</w:t>
      </w:r>
      <w:r w:rsidR="002D2066" w:rsidRPr="00BE2108">
        <w:rPr>
          <w:rFonts w:ascii="Times New Roman" w:hAnsi="Times New Roman"/>
          <w:sz w:val="24"/>
          <w:szCs w:val="24"/>
        </w:rPr>
        <w:t xml:space="preserve"> yang akan disajikan dapat dipasang dan dilepas dengan mudah dan dapat dipakai berkali-kali.</w:t>
      </w:r>
      <w:r w:rsidR="002D2066">
        <w:rPr>
          <w:rFonts w:ascii="Times New Roman" w:hAnsi="Times New Roman"/>
          <w:sz w:val="24"/>
          <w:szCs w:val="24"/>
        </w:rPr>
        <w:t xml:space="preserve"> Istilah umum flanel alfabet biasa disebut papan flanel.Menurut Kustandi dan Sutjipto (2011: 53) mengemukakan </w:t>
      </w:r>
      <w:r w:rsidR="002D2066">
        <w:rPr>
          <w:rFonts w:ascii="Times New Roman" w:hAnsi="Times New Roman"/>
          <w:sz w:val="24"/>
          <w:szCs w:val="24"/>
        </w:rPr>
        <w:lastRenderedPageBreak/>
        <w:t>bahwa: “Papan flanel (</w:t>
      </w:r>
      <w:r w:rsidR="002D2066">
        <w:rPr>
          <w:rFonts w:ascii="Times New Roman" w:hAnsi="Times New Roman"/>
          <w:i/>
          <w:sz w:val="24"/>
          <w:szCs w:val="24"/>
        </w:rPr>
        <w:t>flanel board</w:t>
      </w:r>
      <w:r w:rsidR="002D2066">
        <w:rPr>
          <w:rFonts w:ascii="Times New Roman" w:hAnsi="Times New Roman"/>
          <w:sz w:val="24"/>
          <w:szCs w:val="24"/>
        </w:rPr>
        <w:t xml:space="preserve">) merupakan media visual yang efektif untuk menyajikan pesan tertentu kepada sasaran tertentu pula, salah satunya kepada sasaran didik”. </w:t>
      </w:r>
      <w:r w:rsidR="002D2066" w:rsidRPr="00BE2108">
        <w:rPr>
          <w:rFonts w:ascii="Times New Roman" w:hAnsi="Times New Roman"/>
          <w:sz w:val="24"/>
          <w:szCs w:val="24"/>
        </w:rPr>
        <w:t xml:space="preserve">Papan flanel termasuk salah satu media pembelajaran dua dimensi, yang dibuat dari kain flanel yang ditempelkan pada selembar triplek atau papan. Kemudian membuat guntingan-guntingan flanel atau kertas empelas yang di letakkan di bagian belakang gambar atau tulisan. </w:t>
      </w:r>
    </w:p>
    <w:p w:rsidR="002D2066" w:rsidRPr="00BE2108" w:rsidRDefault="002D2066" w:rsidP="002D2066">
      <w:pPr>
        <w:spacing w:after="0" w:line="480" w:lineRule="auto"/>
        <w:ind w:firstLine="652"/>
        <w:jc w:val="both"/>
        <w:rPr>
          <w:rFonts w:ascii="Times New Roman" w:hAnsi="Times New Roman"/>
          <w:sz w:val="24"/>
          <w:szCs w:val="24"/>
        </w:rPr>
      </w:pPr>
      <w:r>
        <w:rPr>
          <w:rFonts w:ascii="Times New Roman" w:hAnsi="Times New Roman"/>
          <w:sz w:val="24"/>
          <w:szCs w:val="24"/>
        </w:rPr>
        <w:t>P</w:t>
      </w:r>
      <w:r w:rsidRPr="00BE2108">
        <w:rPr>
          <w:rFonts w:ascii="Times New Roman" w:hAnsi="Times New Roman"/>
          <w:sz w:val="24"/>
          <w:szCs w:val="24"/>
        </w:rPr>
        <w:t>apan flanel termasuk media visual dua dimensi dan tergolong media pembelajaran yang sederhana dan bisa dibuat sendiri oleh guru sesuai dengan tujuan pembelajaran yang ingin dicapai. Fungsi pokok dari papan flanel untuk menyajikan ide-ide atau konsep-konsep yang sulit apabila hanya disampaikan secara tertulis atau secara lisan</w:t>
      </w:r>
      <w:r w:rsidR="006909AA">
        <w:rPr>
          <w:rFonts w:ascii="Times New Roman" w:hAnsi="Times New Roman"/>
          <w:sz w:val="24"/>
          <w:szCs w:val="24"/>
          <w:lang w:val="id-ID"/>
        </w:rPr>
        <w:t xml:space="preserve"> </w:t>
      </w:r>
      <w:r w:rsidRPr="007430E8">
        <w:rPr>
          <w:rFonts w:ascii="Times New Roman" w:eastAsia="Times New Roman" w:hAnsi="Times New Roman"/>
          <w:sz w:val="24"/>
          <w:szCs w:val="24"/>
        </w:rPr>
        <w:t>Men</w:t>
      </w:r>
      <w:r>
        <w:rPr>
          <w:rFonts w:ascii="Times New Roman" w:eastAsia="Times New Roman" w:hAnsi="Times New Roman"/>
          <w:sz w:val="24"/>
          <w:szCs w:val="24"/>
        </w:rPr>
        <w:t>urut Arief S. Sadiman, dkk (2008</w:t>
      </w:r>
      <w:r w:rsidRPr="007430E8">
        <w:rPr>
          <w:rFonts w:ascii="Times New Roman" w:eastAsia="Times New Roman" w:hAnsi="Times New Roman"/>
          <w:sz w:val="24"/>
          <w:szCs w:val="24"/>
        </w:rPr>
        <w:t xml:space="preserve"> : 48) papan flanel adalah </w:t>
      </w:r>
      <w:r>
        <w:rPr>
          <w:rFonts w:ascii="Times New Roman" w:eastAsia="Times New Roman" w:hAnsi="Times New Roman"/>
          <w:sz w:val="24"/>
          <w:szCs w:val="24"/>
        </w:rPr>
        <w:t>“</w:t>
      </w:r>
      <w:r w:rsidRPr="007430E8">
        <w:rPr>
          <w:rFonts w:ascii="Times New Roman" w:eastAsia="Times New Roman" w:hAnsi="Times New Roman"/>
          <w:sz w:val="24"/>
          <w:szCs w:val="24"/>
        </w:rPr>
        <w:t>media grafis yang efektif sekali untuk menyajikan pesan-pesan tertentu kepada sasaran t</w:t>
      </w:r>
      <w:r>
        <w:rPr>
          <w:rFonts w:ascii="Times New Roman" w:eastAsia="Times New Roman" w:hAnsi="Times New Roman"/>
          <w:sz w:val="24"/>
          <w:szCs w:val="24"/>
        </w:rPr>
        <w:t>ertentu pula”</w:t>
      </w:r>
      <w:r w:rsidRPr="00BE2108">
        <w:rPr>
          <w:rFonts w:ascii="Times New Roman" w:hAnsi="Times New Roman"/>
          <w:sz w:val="24"/>
          <w:szCs w:val="24"/>
        </w:rPr>
        <w:t xml:space="preserve">. </w:t>
      </w:r>
    </w:p>
    <w:p w:rsidR="002D2066" w:rsidRDefault="002D2066" w:rsidP="002D2066">
      <w:pPr>
        <w:spacing w:after="0" w:line="480" w:lineRule="auto"/>
        <w:ind w:firstLine="652"/>
        <w:jc w:val="both"/>
        <w:rPr>
          <w:rFonts w:ascii="Times New Roman" w:hAnsi="Times New Roman"/>
          <w:sz w:val="24"/>
          <w:szCs w:val="24"/>
        </w:rPr>
      </w:pPr>
      <w:r w:rsidRPr="00BE2108">
        <w:rPr>
          <w:rFonts w:ascii="Times New Roman" w:hAnsi="Times New Roman"/>
          <w:sz w:val="24"/>
          <w:szCs w:val="24"/>
        </w:rPr>
        <w:t xml:space="preserve">Tujuan pembuatan papan flanel adalah: (1) membantu pengajar untuk menerangkan bahan pelajaran, (2) </w:t>
      </w:r>
      <w:r>
        <w:rPr>
          <w:rFonts w:ascii="Times New Roman" w:hAnsi="Times New Roman"/>
          <w:sz w:val="24"/>
          <w:szCs w:val="24"/>
        </w:rPr>
        <w:t>Mempermudah pemahaman pe</w:t>
      </w:r>
      <w:r w:rsidRPr="00BE2108">
        <w:rPr>
          <w:rFonts w:ascii="Times New Roman" w:hAnsi="Times New Roman"/>
          <w:sz w:val="24"/>
          <w:szCs w:val="24"/>
        </w:rPr>
        <w:t xml:space="preserve">belajar tentang bahan pelajaran, (3) Agar bahan pelajaran lebih menarik. </w:t>
      </w:r>
      <w:r>
        <w:rPr>
          <w:rFonts w:ascii="Times New Roman" w:hAnsi="Times New Roman"/>
          <w:sz w:val="24"/>
          <w:szCs w:val="24"/>
        </w:rPr>
        <w:t>Adapun bahan-bahan yang digunakan dalam membuat p</w:t>
      </w:r>
      <w:r w:rsidRPr="00BE2108">
        <w:rPr>
          <w:rFonts w:ascii="Times New Roman" w:hAnsi="Times New Roman"/>
          <w:sz w:val="24"/>
          <w:szCs w:val="24"/>
        </w:rPr>
        <w:t xml:space="preserve">apan </w:t>
      </w:r>
      <w:r>
        <w:rPr>
          <w:rFonts w:ascii="Times New Roman" w:hAnsi="Times New Roman"/>
          <w:sz w:val="24"/>
          <w:szCs w:val="24"/>
        </w:rPr>
        <w:t>f</w:t>
      </w:r>
      <w:r w:rsidRPr="00BE2108">
        <w:rPr>
          <w:rFonts w:ascii="Times New Roman" w:hAnsi="Times New Roman"/>
          <w:sz w:val="24"/>
          <w:szCs w:val="24"/>
        </w:rPr>
        <w:t xml:space="preserve">lanel </w:t>
      </w:r>
      <w:r>
        <w:rPr>
          <w:rFonts w:ascii="Times New Roman" w:hAnsi="Times New Roman"/>
          <w:sz w:val="24"/>
          <w:szCs w:val="24"/>
        </w:rPr>
        <w:t xml:space="preserve">sangat mudah didapatkan, hanya </w:t>
      </w:r>
      <w:r w:rsidRPr="00BE2108">
        <w:rPr>
          <w:rFonts w:ascii="Times New Roman" w:hAnsi="Times New Roman"/>
          <w:sz w:val="24"/>
          <w:szCs w:val="24"/>
        </w:rPr>
        <w:t>dengan menyediakan bahan-bahan yang diperlukan sebagai berikut: (1) kain flanel atau kertas rempelas, (2) papan atau triplek, (3.) lem, (4) gunting, (5) paku, dan (6) gambar atau pelajaran-pelajaran yang akan diajarkan</w:t>
      </w:r>
      <w:r>
        <w:rPr>
          <w:rFonts w:ascii="Times New Roman" w:hAnsi="Times New Roman"/>
          <w:sz w:val="24"/>
          <w:szCs w:val="24"/>
        </w:rPr>
        <w:t>.</w:t>
      </w:r>
    </w:p>
    <w:p w:rsidR="002D2066" w:rsidRPr="007430E8" w:rsidRDefault="002D2066" w:rsidP="002D2066">
      <w:pPr>
        <w:spacing w:after="0" w:line="480" w:lineRule="auto"/>
        <w:ind w:firstLine="652"/>
        <w:jc w:val="both"/>
        <w:rPr>
          <w:rFonts w:ascii="Times New Roman" w:eastAsia="Times New Roman" w:hAnsi="Times New Roman"/>
          <w:sz w:val="24"/>
          <w:szCs w:val="24"/>
        </w:rPr>
      </w:pPr>
      <w:r w:rsidRPr="007430E8">
        <w:rPr>
          <w:rFonts w:ascii="Times New Roman" w:eastAsia="Times New Roman" w:hAnsi="Times New Roman"/>
          <w:sz w:val="24"/>
          <w:szCs w:val="24"/>
        </w:rPr>
        <w:lastRenderedPageBreak/>
        <w:t>Papan flannel adalah papan yang berlapis kain flannel, sehingga gambar yang akan disajikan dapat dipasang dan dilepas dengan mudah dan dapat dipakai</w:t>
      </w:r>
      <w:r w:rsidR="009B3F83">
        <w:rPr>
          <w:rFonts w:ascii="Times New Roman" w:eastAsia="Times New Roman" w:hAnsi="Times New Roman"/>
          <w:sz w:val="24"/>
          <w:szCs w:val="24"/>
          <w:lang w:val="id-ID"/>
        </w:rPr>
        <w:t xml:space="preserve"> </w:t>
      </w:r>
      <w:r w:rsidRPr="007430E8">
        <w:rPr>
          <w:rFonts w:ascii="Times New Roman" w:eastAsia="Times New Roman" w:hAnsi="Times New Roman"/>
          <w:sz w:val="24"/>
          <w:szCs w:val="24"/>
        </w:rPr>
        <w:t>berkali-kali</w:t>
      </w:r>
      <w:r w:rsidR="009B3F83">
        <w:rPr>
          <w:rFonts w:ascii="Times New Roman" w:eastAsia="Times New Roman" w:hAnsi="Times New Roman"/>
          <w:sz w:val="24"/>
          <w:szCs w:val="24"/>
          <w:lang w:val="id-ID"/>
        </w:rPr>
        <w:t xml:space="preserve"> </w:t>
      </w:r>
      <w:r w:rsidRPr="007430E8">
        <w:rPr>
          <w:rFonts w:ascii="Times New Roman" w:eastAsia="Times New Roman" w:hAnsi="Times New Roman"/>
          <w:sz w:val="24"/>
          <w:szCs w:val="24"/>
        </w:rPr>
        <w:t>(Ujang S. Hamdi, 2009)</w:t>
      </w:r>
      <w:r>
        <w:rPr>
          <w:rFonts w:ascii="Times New Roman" w:eastAsia="Times New Roman" w:hAnsi="Times New Roman"/>
          <w:sz w:val="24"/>
          <w:szCs w:val="24"/>
        </w:rPr>
        <w:t>.</w:t>
      </w:r>
      <w:r w:rsidRPr="007430E8">
        <w:rPr>
          <w:rFonts w:ascii="Times New Roman" w:eastAsia="Times New Roman" w:hAnsi="Times New Roman"/>
          <w:sz w:val="24"/>
          <w:szCs w:val="24"/>
        </w:rPr>
        <w:t>.</w:t>
      </w:r>
    </w:p>
    <w:p w:rsidR="002D2066" w:rsidRPr="007430E8" w:rsidRDefault="002D2066" w:rsidP="002D2066">
      <w:pPr>
        <w:spacing w:after="0" w:line="480" w:lineRule="auto"/>
        <w:ind w:firstLine="652"/>
        <w:jc w:val="both"/>
        <w:rPr>
          <w:rFonts w:ascii="Times New Roman" w:eastAsia="Times New Roman" w:hAnsi="Times New Roman"/>
          <w:sz w:val="24"/>
          <w:szCs w:val="24"/>
        </w:rPr>
      </w:pPr>
      <w:r w:rsidRPr="007430E8">
        <w:rPr>
          <w:rFonts w:ascii="Times New Roman" w:eastAsia="Times New Roman" w:hAnsi="Times New Roman"/>
          <w:sz w:val="24"/>
          <w:szCs w:val="24"/>
        </w:rPr>
        <w:t>Berdasarkan pengertian di atas dapat disimpulkan bahwa media pembelajaran papan flanel adalah media visual dua dimensi yang efektif untuk penyajian pesan-pesan. Media ini menggunakan kain flanel sebagai papannya, sehingga gambar atau materi yang disajikan dapat dipasang dan dilepas dengan mudah dan dapat dipak</w:t>
      </w:r>
      <w:r>
        <w:rPr>
          <w:rFonts w:ascii="Times New Roman" w:eastAsia="Times New Roman" w:hAnsi="Times New Roman"/>
          <w:sz w:val="24"/>
          <w:szCs w:val="24"/>
        </w:rPr>
        <w:t>ai berkali</w:t>
      </w:r>
      <w:r w:rsidRPr="007430E8">
        <w:rPr>
          <w:rFonts w:ascii="Times New Roman" w:eastAsia="Times New Roman" w:hAnsi="Times New Roman"/>
          <w:sz w:val="24"/>
          <w:szCs w:val="24"/>
        </w:rPr>
        <w:t>-kali.</w:t>
      </w:r>
    </w:p>
    <w:p w:rsidR="002D2066" w:rsidRPr="00B55B55" w:rsidRDefault="002D2066" w:rsidP="00BA6E4B">
      <w:pPr>
        <w:numPr>
          <w:ilvl w:val="0"/>
          <w:numId w:val="7"/>
        </w:numPr>
        <w:spacing w:after="0" w:line="240" w:lineRule="auto"/>
        <w:ind w:left="426" w:hanging="426"/>
        <w:jc w:val="both"/>
        <w:rPr>
          <w:rFonts w:ascii="Times New Roman" w:eastAsia="Times New Roman" w:hAnsi="Times New Roman"/>
          <w:b/>
          <w:sz w:val="24"/>
          <w:szCs w:val="24"/>
        </w:rPr>
      </w:pPr>
      <w:r w:rsidRPr="007430E8">
        <w:rPr>
          <w:rFonts w:ascii="Times New Roman" w:eastAsia="Times New Roman" w:hAnsi="Times New Roman"/>
          <w:b/>
          <w:sz w:val="24"/>
          <w:szCs w:val="24"/>
        </w:rPr>
        <w:t>Karakteristik Media Pembelajaran Papan Flanel</w:t>
      </w:r>
    </w:p>
    <w:p w:rsidR="002D2066" w:rsidRPr="007430E8" w:rsidRDefault="002D2066" w:rsidP="002D2066">
      <w:pPr>
        <w:spacing w:after="0" w:line="240" w:lineRule="auto"/>
        <w:ind w:left="990"/>
        <w:jc w:val="both"/>
        <w:rPr>
          <w:rFonts w:ascii="Times New Roman" w:eastAsia="Times New Roman" w:hAnsi="Times New Roman"/>
          <w:sz w:val="24"/>
          <w:szCs w:val="24"/>
        </w:rPr>
      </w:pPr>
    </w:p>
    <w:p w:rsidR="002D2066" w:rsidRPr="007430E8" w:rsidRDefault="002D2066" w:rsidP="002D2066">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F</w:t>
      </w:r>
      <w:r w:rsidRPr="007430E8">
        <w:rPr>
          <w:rFonts w:ascii="Times New Roman" w:eastAsia="Times New Roman" w:hAnsi="Times New Roman"/>
          <w:sz w:val="24"/>
          <w:szCs w:val="24"/>
        </w:rPr>
        <w:t xml:space="preserve">lanel tersedia dalam bermacam warna. Flanel ini digunakan untuk merekatkan </w:t>
      </w:r>
      <w:r>
        <w:rPr>
          <w:rFonts w:ascii="Times New Roman" w:eastAsia="Times New Roman" w:hAnsi="Times New Roman"/>
          <w:sz w:val="24"/>
          <w:szCs w:val="24"/>
        </w:rPr>
        <w:t>g</w:t>
      </w:r>
      <w:r w:rsidRPr="007430E8">
        <w:rPr>
          <w:rFonts w:ascii="Times New Roman" w:eastAsia="Times New Roman" w:hAnsi="Times New Roman"/>
          <w:sz w:val="24"/>
          <w:szCs w:val="24"/>
        </w:rPr>
        <w:t>ambar</w:t>
      </w:r>
      <w:r>
        <w:rPr>
          <w:rFonts w:ascii="Times New Roman" w:eastAsia="Times New Roman" w:hAnsi="Times New Roman"/>
          <w:sz w:val="24"/>
          <w:szCs w:val="24"/>
        </w:rPr>
        <w:t>, huruf atau alfabet</w:t>
      </w:r>
      <w:r w:rsidRPr="007430E8">
        <w:rPr>
          <w:rFonts w:ascii="Times New Roman" w:eastAsia="Times New Roman" w:hAnsi="Times New Roman"/>
          <w:sz w:val="24"/>
          <w:szCs w:val="24"/>
        </w:rPr>
        <w:t xml:space="preserve">. </w:t>
      </w:r>
      <w:r>
        <w:rPr>
          <w:rFonts w:ascii="Times New Roman" w:eastAsia="Times New Roman" w:hAnsi="Times New Roman"/>
          <w:sz w:val="24"/>
          <w:szCs w:val="24"/>
        </w:rPr>
        <w:t>P</w:t>
      </w:r>
      <w:r w:rsidRPr="007430E8">
        <w:rPr>
          <w:rFonts w:ascii="Times New Roman" w:eastAsia="Times New Roman" w:hAnsi="Times New Roman"/>
          <w:sz w:val="24"/>
          <w:szCs w:val="24"/>
        </w:rPr>
        <w:t>esan yang direkatkan disebut sebagai item papan flanel. Media ini dapat digunakan untuk mengaj</w:t>
      </w:r>
      <w:r>
        <w:rPr>
          <w:rFonts w:ascii="Times New Roman" w:eastAsia="Times New Roman" w:hAnsi="Times New Roman"/>
          <w:sz w:val="24"/>
          <w:szCs w:val="24"/>
        </w:rPr>
        <w:t>arkan</w:t>
      </w:r>
      <w:r w:rsidRPr="007430E8">
        <w:rPr>
          <w:rFonts w:ascii="Times New Roman" w:eastAsia="Times New Roman" w:hAnsi="Times New Roman"/>
          <w:sz w:val="24"/>
          <w:szCs w:val="24"/>
        </w:rPr>
        <w:t>, pen</w:t>
      </w:r>
      <w:r>
        <w:rPr>
          <w:rFonts w:ascii="Times New Roman" w:eastAsia="Times New Roman" w:hAnsi="Times New Roman"/>
          <w:sz w:val="24"/>
          <w:szCs w:val="24"/>
        </w:rPr>
        <w:t>ingkatan</w:t>
      </w:r>
      <w:r w:rsidR="00991E50">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kemampuan pengucapan dan pengembangan </w:t>
      </w:r>
      <w:r w:rsidRPr="007430E8">
        <w:rPr>
          <w:rFonts w:ascii="Times New Roman" w:eastAsia="Times New Roman" w:hAnsi="Times New Roman"/>
          <w:sz w:val="24"/>
          <w:szCs w:val="24"/>
        </w:rPr>
        <w:t>perbendaharaan kata-kata</w:t>
      </w:r>
      <w:r>
        <w:rPr>
          <w:rFonts w:ascii="Times New Roman" w:eastAsia="Times New Roman" w:hAnsi="Times New Roman"/>
          <w:sz w:val="24"/>
          <w:szCs w:val="24"/>
        </w:rPr>
        <w:t xml:space="preserve"> pada peserta didik.</w:t>
      </w:r>
      <w:r w:rsidRPr="007430E8">
        <w:rPr>
          <w:rFonts w:ascii="Times New Roman" w:eastAsia="Times New Roman" w:hAnsi="Times New Roman"/>
          <w:sz w:val="24"/>
          <w:szCs w:val="24"/>
        </w:rPr>
        <w:t xml:space="preserve"> Menurut Daryanto (2012:22) kegunaan media papan flanel adalah dapat dipakai untuk jenis pelajaran apa saja, dapat menerangkan perbandingan at</w:t>
      </w:r>
      <w:r>
        <w:rPr>
          <w:rFonts w:ascii="Times New Roman" w:eastAsia="Times New Roman" w:hAnsi="Times New Roman"/>
          <w:sz w:val="24"/>
          <w:szCs w:val="24"/>
        </w:rPr>
        <w:t xml:space="preserve">au persamaan secara sistematis, </w:t>
      </w:r>
      <w:r w:rsidRPr="007430E8">
        <w:rPr>
          <w:rFonts w:ascii="Times New Roman" w:eastAsia="Times New Roman" w:hAnsi="Times New Roman"/>
          <w:sz w:val="24"/>
          <w:szCs w:val="24"/>
        </w:rPr>
        <w:t>dapat memupuk siswa untuk belajar aktif.</w:t>
      </w:r>
    </w:p>
    <w:p w:rsidR="002D2066" w:rsidRDefault="002D2066" w:rsidP="002D2066">
      <w:pPr>
        <w:spacing w:after="0" w:line="480" w:lineRule="auto"/>
        <w:ind w:firstLine="720"/>
        <w:jc w:val="both"/>
        <w:rPr>
          <w:rFonts w:ascii="Times New Roman" w:eastAsia="Times New Roman" w:hAnsi="Times New Roman"/>
          <w:sz w:val="24"/>
          <w:szCs w:val="24"/>
        </w:rPr>
      </w:pPr>
      <w:r w:rsidRPr="007430E8">
        <w:rPr>
          <w:rFonts w:ascii="Times New Roman" w:eastAsia="Times New Roman" w:hAnsi="Times New Roman"/>
          <w:sz w:val="24"/>
          <w:szCs w:val="24"/>
        </w:rPr>
        <w:t>Tujuan Pembuatan Papan Flanel</w:t>
      </w:r>
      <w:r w:rsidR="00DB4986">
        <w:rPr>
          <w:rFonts w:ascii="Times New Roman" w:eastAsia="Times New Roman" w:hAnsi="Times New Roman"/>
          <w:sz w:val="24"/>
          <w:szCs w:val="24"/>
          <w:lang w:val="id-ID"/>
        </w:rPr>
        <w:t xml:space="preserve"> </w:t>
      </w:r>
      <w:r w:rsidRPr="007430E8">
        <w:rPr>
          <w:rFonts w:ascii="Times New Roman" w:eastAsia="Times New Roman" w:hAnsi="Times New Roman"/>
          <w:sz w:val="24"/>
          <w:szCs w:val="24"/>
        </w:rPr>
        <w:t>menurut Hujair AH. Sanaky (2011 : 62)</w:t>
      </w:r>
      <w:r>
        <w:rPr>
          <w:rFonts w:ascii="Times New Roman" w:eastAsia="Times New Roman" w:hAnsi="Times New Roman"/>
          <w:sz w:val="24"/>
          <w:szCs w:val="24"/>
        </w:rPr>
        <w:t xml:space="preserve"> adalah: “1) </w:t>
      </w:r>
      <w:r w:rsidRPr="007430E8">
        <w:rPr>
          <w:rFonts w:ascii="Times New Roman" w:eastAsia="Times New Roman" w:hAnsi="Times New Roman"/>
          <w:sz w:val="24"/>
          <w:szCs w:val="24"/>
        </w:rPr>
        <w:t>Membantu pengajar untuk menerangkan bahan pelajaran</w:t>
      </w:r>
      <w:r>
        <w:rPr>
          <w:rFonts w:ascii="Times New Roman" w:eastAsia="Times New Roman" w:hAnsi="Times New Roman"/>
          <w:sz w:val="24"/>
          <w:szCs w:val="24"/>
        </w:rPr>
        <w:t xml:space="preserve">, 2) </w:t>
      </w:r>
      <w:r w:rsidRPr="007430E8">
        <w:rPr>
          <w:rFonts w:ascii="Times New Roman" w:eastAsia="Times New Roman" w:hAnsi="Times New Roman"/>
          <w:sz w:val="24"/>
          <w:szCs w:val="24"/>
        </w:rPr>
        <w:t>Mempermudah pemahaman pem</w:t>
      </w:r>
      <w:r>
        <w:rPr>
          <w:rFonts w:ascii="Times New Roman" w:eastAsia="Times New Roman" w:hAnsi="Times New Roman"/>
          <w:sz w:val="24"/>
          <w:szCs w:val="24"/>
        </w:rPr>
        <w:t xml:space="preserve">belajar tentang bahan pelajaran. 2) </w:t>
      </w:r>
      <w:r w:rsidRPr="007430E8">
        <w:rPr>
          <w:rFonts w:ascii="Times New Roman" w:eastAsia="Times New Roman" w:hAnsi="Times New Roman"/>
          <w:sz w:val="24"/>
          <w:szCs w:val="24"/>
        </w:rPr>
        <w:t>Agar bahan pelajaran lebih menarik</w:t>
      </w:r>
      <w:r>
        <w:rPr>
          <w:rFonts w:ascii="Times New Roman" w:eastAsia="Times New Roman" w:hAnsi="Times New Roman"/>
          <w:sz w:val="24"/>
          <w:szCs w:val="24"/>
        </w:rPr>
        <w:t>”.</w:t>
      </w:r>
    </w:p>
    <w:p w:rsidR="002D2066" w:rsidRPr="007430E8" w:rsidRDefault="002D2066" w:rsidP="00BA6E4B">
      <w:pPr>
        <w:spacing w:after="0" w:line="480" w:lineRule="auto"/>
        <w:ind w:firstLine="630"/>
        <w:jc w:val="both"/>
        <w:rPr>
          <w:rFonts w:ascii="Times New Roman" w:eastAsia="Times New Roman" w:hAnsi="Times New Roman"/>
          <w:sz w:val="24"/>
          <w:szCs w:val="24"/>
        </w:rPr>
      </w:pPr>
      <w:r w:rsidRPr="007430E8">
        <w:rPr>
          <w:rFonts w:ascii="Times New Roman" w:eastAsia="Times New Roman" w:hAnsi="Times New Roman"/>
          <w:sz w:val="24"/>
          <w:szCs w:val="24"/>
        </w:rPr>
        <w:t xml:space="preserve">Berdasarkan paparan di atas dapat disimpulkan bahwa karakteristik media papan flanel yaitu papan flanel terbuat dari kain flanel, dimana kain </w:t>
      </w:r>
      <w:r>
        <w:rPr>
          <w:rFonts w:ascii="Times New Roman" w:eastAsia="Times New Roman" w:hAnsi="Times New Roman"/>
          <w:sz w:val="24"/>
          <w:szCs w:val="24"/>
        </w:rPr>
        <w:t xml:space="preserve">flanel </w:t>
      </w:r>
      <w:r w:rsidRPr="007430E8">
        <w:rPr>
          <w:rFonts w:ascii="Times New Roman" w:eastAsia="Times New Roman" w:hAnsi="Times New Roman"/>
          <w:sz w:val="24"/>
          <w:szCs w:val="24"/>
        </w:rPr>
        <w:t xml:space="preserve">memiliki </w:t>
      </w:r>
      <w:r w:rsidRPr="007430E8">
        <w:rPr>
          <w:rFonts w:ascii="Times New Roman" w:eastAsia="Times New Roman" w:hAnsi="Times New Roman"/>
          <w:sz w:val="24"/>
          <w:szCs w:val="24"/>
        </w:rPr>
        <w:lastRenderedPageBreak/>
        <w:t>berbagai macam warna. Papan flanel digunakan untuk merekatkan gambar atau pesan. papan flanel dapat digunakan untuk mengajarkan perbedaan warna, pengembangkan perbendaharaan kata-</w:t>
      </w:r>
      <w:r>
        <w:rPr>
          <w:rFonts w:ascii="Times New Roman" w:eastAsia="Times New Roman" w:hAnsi="Times New Roman"/>
          <w:sz w:val="24"/>
          <w:szCs w:val="24"/>
        </w:rPr>
        <w:t>kata.</w:t>
      </w:r>
    </w:p>
    <w:p w:rsidR="002D2066" w:rsidRPr="007430E8" w:rsidRDefault="002D2066" w:rsidP="00BA6E4B">
      <w:pPr>
        <w:numPr>
          <w:ilvl w:val="0"/>
          <w:numId w:val="7"/>
        </w:numPr>
        <w:spacing w:after="0" w:line="480" w:lineRule="auto"/>
        <w:ind w:left="426" w:hanging="426"/>
        <w:jc w:val="both"/>
        <w:rPr>
          <w:rFonts w:ascii="Times New Roman" w:eastAsia="Times New Roman" w:hAnsi="Times New Roman"/>
          <w:b/>
          <w:sz w:val="24"/>
          <w:szCs w:val="24"/>
        </w:rPr>
      </w:pPr>
      <w:r w:rsidRPr="007430E8">
        <w:rPr>
          <w:rFonts w:ascii="Times New Roman" w:eastAsia="Times New Roman" w:hAnsi="Times New Roman"/>
          <w:b/>
          <w:sz w:val="24"/>
          <w:szCs w:val="24"/>
        </w:rPr>
        <w:t>Pembuatan Media Pembelajaran Papan Flanel</w:t>
      </w:r>
    </w:p>
    <w:p w:rsidR="002D2066" w:rsidRPr="007430E8" w:rsidRDefault="002D2066" w:rsidP="002D2066">
      <w:pPr>
        <w:spacing w:after="0" w:line="480" w:lineRule="auto"/>
        <w:ind w:firstLine="630"/>
        <w:jc w:val="both"/>
        <w:rPr>
          <w:rFonts w:ascii="Times New Roman" w:eastAsia="Times New Roman" w:hAnsi="Times New Roman"/>
          <w:sz w:val="24"/>
          <w:szCs w:val="24"/>
        </w:rPr>
      </w:pPr>
      <w:r w:rsidRPr="007430E8">
        <w:rPr>
          <w:rFonts w:ascii="Times New Roman" w:eastAsia="Times New Roman" w:hAnsi="Times New Roman"/>
          <w:sz w:val="24"/>
          <w:szCs w:val="24"/>
        </w:rPr>
        <w:t xml:space="preserve">Pembuatan papan </w:t>
      </w:r>
      <w:r>
        <w:rPr>
          <w:rFonts w:ascii="Times New Roman" w:eastAsia="Times New Roman" w:hAnsi="Times New Roman"/>
          <w:sz w:val="24"/>
          <w:szCs w:val="24"/>
        </w:rPr>
        <w:t>flannel alfabet</w:t>
      </w:r>
      <w:r w:rsidRPr="007430E8">
        <w:rPr>
          <w:rFonts w:ascii="Times New Roman" w:eastAsia="Times New Roman" w:hAnsi="Times New Roman"/>
          <w:sz w:val="24"/>
          <w:szCs w:val="24"/>
        </w:rPr>
        <w:t xml:space="preserve"> ini menggunakan </w:t>
      </w:r>
      <w:r w:rsidR="00990517">
        <w:rPr>
          <w:rFonts w:ascii="Times New Roman" w:eastAsia="Times New Roman" w:hAnsi="Times New Roman"/>
          <w:sz w:val="24"/>
          <w:szCs w:val="24"/>
        </w:rPr>
        <w:t xml:space="preserve">beberapa warna diantaranya </w:t>
      </w:r>
      <w:r w:rsidR="00990517">
        <w:rPr>
          <w:rFonts w:ascii="Times New Roman" w:eastAsia="Times New Roman" w:hAnsi="Times New Roman"/>
          <w:sz w:val="24"/>
          <w:szCs w:val="24"/>
          <w:lang w:val="id-ID"/>
        </w:rPr>
        <w:t>pink</w:t>
      </w:r>
      <w:r w:rsidRPr="007430E8">
        <w:rPr>
          <w:rFonts w:ascii="Times New Roman" w:eastAsia="Times New Roman" w:hAnsi="Times New Roman"/>
          <w:sz w:val="24"/>
          <w:szCs w:val="24"/>
        </w:rPr>
        <w:t xml:space="preserve">, </w:t>
      </w:r>
      <w:r>
        <w:rPr>
          <w:rFonts w:ascii="Times New Roman" w:eastAsia="Times New Roman" w:hAnsi="Times New Roman"/>
          <w:sz w:val="24"/>
          <w:szCs w:val="24"/>
        </w:rPr>
        <w:t>biru</w:t>
      </w:r>
      <w:r w:rsidR="00990517">
        <w:rPr>
          <w:rFonts w:ascii="Times New Roman" w:eastAsia="Times New Roman" w:hAnsi="Times New Roman"/>
          <w:sz w:val="24"/>
          <w:szCs w:val="24"/>
        </w:rPr>
        <w:t>,</w:t>
      </w:r>
      <w:r w:rsidR="00990517">
        <w:rPr>
          <w:rFonts w:ascii="Times New Roman" w:eastAsia="Times New Roman" w:hAnsi="Times New Roman"/>
          <w:sz w:val="24"/>
          <w:szCs w:val="24"/>
          <w:lang w:val="id-ID"/>
        </w:rPr>
        <w:t>orens,hijau</w:t>
      </w:r>
      <w:r w:rsidRPr="007430E8">
        <w:rPr>
          <w:rFonts w:ascii="Times New Roman" w:eastAsia="Times New Roman" w:hAnsi="Times New Roman"/>
          <w:sz w:val="24"/>
          <w:szCs w:val="24"/>
        </w:rPr>
        <w:t xml:space="preserve"> dan kuning. Item-</w:t>
      </w:r>
      <w:r>
        <w:rPr>
          <w:rFonts w:ascii="Times New Roman" w:eastAsia="Times New Roman" w:hAnsi="Times New Roman"/>
          <w:sz w:val="24"/>
          <w:szCs w:val="24"/>
        </w:rPr>
        <w:t>i</w:t>
      </w:r>
      <w:r w:rsidRPr="007430E8">
        <w:rPr>
          <w:rFonts w:ascii="Times New Roman" w:eastAsia="Times New Roman" w:hAnsi="Times New Roman"/>
          <w:sz w:val="24"/>
          <w:szCs w:val="24"/>
        </w:rPr>
        <w:t>tem papan flanel menggunakan kain katun bermotif dengan warna motif yaitu ungu,</w:t>
      </w:r>
      <w:r>
        <w:rPr>
          <w:rFonts w:ascii="Times New Roman" w:eastAsia="Times New Roman" w:hAnsi="Times New Roman"/>
          <w:sz w:val="24"/>
          <w:szCs w:val="24"/>
        </w:rPr>
        <w:t xml:space="preserve"> biru,</w:t>
      </w:r>
      <w:r w:rsidRPr="007430E8">
        <w:rPr>
          <w:rFonts w:ascii="Times New Roman" w:eastAsia="Times New Roman" w:hAnsi="Times New Roman"/>
          <w:sz w:val="24"/>
          <w:szCs w:val="24"/>
        </w:rPr>
        <w:t xml:space="preserve"> kuning, merah jambu, dan orange. Menurut Z.D Enna Tamimi,dkk (1982 : 53) </w:t>
      </w:r>
      <w:r>
        <w:rPr>
          <w:rFonts w:ascii="Times New Roman" w:eastAsia="Times New Roman" w:hAnsi="Times New Roman"/>
          <w:sz w:val="24"/>
          <w:szCs w:val="24"/>
        </w:rPr>
        <w:t>“</w:t>
      </w:r>
      <w:r w:rsidRPr="007430E8">
        <w:rPr>
          <w:rFonts w:ascii="Times New Roman" w:eastAsia="Times New Roman" w:hAnsi="Times New Roman"/>
          <w:sz w:val="24"/>
          <w:szCs w:val="24"/>
        </w:rPr>
        <w:t>warna</w:t>
      </w:r>
      <w:r w:rsidR="00C55B5C">
        <w:rPr>
          <w:rFonts w:ascii="Times New Roman" w:eastAsia="Times New Roman" w:hAnsi="Times New Roman"/>
          <w:sz w:val="24"/>
          <w:szCs w:val="24"/>
          <w:lang w:val="id-ID"/>
        </w:rPr>
        <w:t xml:space="preserve"> </w:t>
      </w:r>
      <w:r w:rsidRPr="007430E8">
        <w:rPr>
          <w:rFonts w:ascii="Times New Roman" w:eastAsia="Times New Roman" w:hAnsi="Times New Roman"/>
          <w:sz w:val="24"/>
          <w:szCs w:val="24"/>
        </w:rPr>
        <w:t>dasar adalah warna-warna yang mudah dikombinasikan dengan warna lain. Yang termasuk warna dasar yaitu hitam, navy blue, coklat, hitam, putih dan abu-abu</w:t>
      </w:r>
      <w:r>
        <w:rPr>
          <w:rFonts w:ascii="Times New Roman" w:eastAsia="Times New Roman" w:hAnsi="Times New Roman"/>
          <w:sz w:val="24"/>
          <w:szCs w:val="24"/>
        </w:rPr>
        <w:t>”</w:t>
      </w:r>
      <w:r w:rsidRPr="007430E8">
        <w:rPr>
          <w:rFonts w:ascii="Times New Roman" w:eastAsia="Times New Roman" w:hAnsi="Times New Roman"/>
          <w:sz w:val="24"/>
          <w:szCs w:val="24"/>
        </w:rPr>
        <w:t xml:space="preserve">. </w:t>
      </w:r>
    </w:p>
    <w:p w:rsidR="002D2066" w:rsidRPr="007430E8" w:rsidRDefault="002D2066" w:rsidP="002D2066">
      <w:pPr>
        <w:spacing w:after="0" w:line="480" w:lineRule="auto"/>
        <w:ind w:firstLine="540"/>
        <w:jc w:val="both"/>
        <w:rPr>
          <w:rFonts w:ascii="Times New Roman" w:eastAsia="Times New Roman" w:hAnsi="Times New Roman"/>
          <w:sz w:val="24"/>
          <w:szCs w:val="24"/>
        </w:rPr>
      </w:pPr>
      <w:r w:rsidRPr="007430E8">
        <w:rPr>
          <w:rFonts w:ascii="Times New Roman" w:eastAsia="Times New Roman" w:hAnsi="Times New Roman"/>
          <w:sz w:val="24"/>
          <w:szCs w:val="24"/>
        </w:rPr>
        <w:t xml:space="preserve">Pembuatan media papan flanel </w:t>
      </w:r>
      <w:r>
        <w:rPr>
          <w:rFonts w:ascii="Times New Roman" w:eastAsia="Times New Roman" w:hAnsi="Times New Roman"/>
          <w:sz w:val="24"/>
          <w:szCs w:val="24"/>
        </w:rPr>
        <w:t xml:space="preserve">alphabet menurut  </w:t>
      </w:r>
      <w:r w:rsidRPr="007430E8">
        <w:rPr>
          <w:rFonts w:ascii="Times New Roman" w:eastAsia="Times New Roman" w:hAnsi="Times New Roman"/>
          <w:sz w:val="24"/>
          <w:szCs w:val="24"/>
        </w:rPr>
        <w:t>Z.D Enna Tamimi,dkk (1982 : 53) melalui beberapa tahap seperti persiapan bahan dan alat, cara membuatnya dan cara penggunaannya. Ber</w:t>
      </w:r>
      <w:r>
        <w:rPr>
          <w:rFonts w:ascii="Times New Roman" w:eastAsia="Times New Roman" w:hAnsi="Times New Roman"/>
          <w:sz w:val="24"/>
          <w:szCs w:val="24"/>
        </w:rPr>
        <w:t>ikut akan dibahas satu persatu:</w:t>
      </w:r>
    </w:p>
    <w:p w:rsidR="002D2066" w:rsidRPr="007430E8" w:rsidRDefault="002D2066" w:rsidP="00BA6E4B">
      <w:pPr>
        <w:spacing w:after="0" w:line="240" w:lineRule="auto"/>
        <w:ind w:left="709" w:right="708"/>
        <w:jc w:val="both"/>
        <w:rPr>
          <w:rFonts w:ascii="Times New Roman" w:eastAsia="Times New Roman" w:hAnsi="Times New Roman"/>
          <w:sz w:val="24"/>
          <w:szCs w:val="24"/>
        </w:rPr>
      </w:pPr>
      <w:r w:rsidRPr="007430E8">
        <w:rPr>
          <w:rFonts w:ascii="Times New Roman" w:eastAsia="Times New Roman" w:hAnsi="Times New Roman"/>
          <w:sz w:val="24"/>
          <w:szCs w:val="24"/>
        </w:rPr>
        <w:t>1)Bahan dan alat yang digunakan :</w:t>
      </w:r>
    </w:p>
    <w:p w:rsidR="002D2066" w:rsidRPr="007430E8" w:rsidRDefault="002D2066" w:rsidP="00BA6E4B">
      <w:pPr>
        <w:spacing w:after="0" w:line="240" w:lineRule="auto"/>
        <w:ind w:left="993" w:right="708"/>
        <w:jc w:val="both"/>
        <w:rPr>
          <w:rFonts w:ascii="Times New Roman" w:eastAsia="Times New Roman" w:hAnsi="Times New Roman"/>
          <w:sz w:val="24"/>
          <w:szCs w:val="24"/>
        </w:rPr>
      </w:pPr>
      <w:r w:rsidRPr="007430E8">
        <w:rPr>
          <w:rFonts w:ascii="Times New Roman" w:eastAsia="Times New Roman" w:hAnsi="Times New Roman"/>
          <w:sz w:val="24"/>
          <w:szCs w:val="24"/>
        </w:rPr>
        <w:t>a)Kain flanel</w:t>
      </w:r>
    </w:p>
    <w:p w:rsidR="002D2066" w:rsidRPr="007430E8" w:rsidRDefault="002D2066" w:rsidP="00BA6E4B">
      <w:pPr>
        <w:spacing w:after="0" w:line="240" w:lineRule="auto"/>
        <w:ind w:left="993" w:right="708"/>
        <w:jc w:val="both"/>
        <w:rPr>
          <w:rFonts w:ascii="Times New Roman" w:eastAsia="Times New Roman" w:hAnsi="Times New Roman"/>
          <w:sz w:val="24"/>
          <w:szCs w:val="24"/>
        </w:rPr>
      </w:pPr>
      <w:r w:rsidRPr="007430E8">
        <w:rPr>
          <w:rFonts w:ascii="Times New Roman" w:eastAsia="Times New Roman" w:hAnsi="Times New Roman"/>
          <w:sz w:val="24"/>
          <w:szCs w:val="24"/>
        </w:rPr>
        <w:t>b)Perekat</w:t>
      </w:r>
    </w:p>
    <w:p w:rsidR="002D2066" w:rsidRPr="007430E8" w:rsidRDefault="002D2066" w:rsidP="00BA6E4B">
      <w:pPr>
        <w:spacing w:after="0" w:line="240" w:lineRule="auto"/>
        <w:ind w:left="993" w:right="708"/>
        <w:jc w:val="both"/>
        <w:rPr>
          <w:rFonts w:ascii="Times New Roman" w:eastAsia="Times New Roman" w:hAnsi="Times New Roman"/>
          <w:sz w:val="24"/>
          <w:szCs w:val="24"/>
        </w:rPr>
      </w:pPr>
      <w:r w:rsidRPr="007430E8">
        <w:rPr>
          <w:rFonts w:ascii="Times New Roman" w:eastAsia="Times New Roman" w:hAnsi="Times New Roman"/>
          <w:sz w:val="24"/>
          <w:szCs w:val="24"/>
        </w:rPr>
        <w:t>c)Gunting</w:t>
      </w:r>
    </w:p>
    <w:p w:rsidR="002D2066" w:rsidRPr="007430E8" w:rsidRDefault="002D2066" w:rsidP="00BA6E4B">
      <w:pPr>
        <w:spacing w:after="0" w:line="240" w:lineRule="auto"/>
        <w:ind w:left="993" w:right="708"/>
        <w:jc w:val="both"/>
        <w:rPr>
          <w:rFonts w:ascii="Times New Roman" w:eastAsia="Times New Roman" w:hAnsi="Times New Roman"/>
          <w:sz w:val="24"/>
          <w:szCs w:val="24"/>
        </w:rPr>
      </w:pPr>
      <w:r w:rsidRPr="007430E8">
        <w:rPr>
          <w:rFonts w:ascii="Times New Roman" w:eastAsia="Times New Roman" w:hAnsi="Times New Roman"/>
          <w:sz w:val="24"/>
          <w:szCs w:val="24"/>
        </w:rPr>
        <w:t>d)</w:t>
      </w:r>
      <w:r>
        <w:rPr>
          <w:rFonts w:ascii="Times New Roman" w:eastAsia="Times New Roman" w:hAnsi="Times New Roman"/>
          <w:sz w:val="24"/>
          <w:szCs w:val="24"/>
        </w:rPr>
        <w:t xml:space="preserve"> Huruf alfabet</w:t>
      </w:r>
      <w:r w:rsidRPr="007430E8">
        <w:rPr>
          <w:rFonts w:ascii="Times New Roman" w:eastAsia="Times New Roman" w:hAnsi="Times New Roman"/>
          <w:sz w:val="24"/>
          <w:szCs w:val="24"/>
        </w:rPr>
        <w:t xml:space="preserve"> atau pelajaran-pelajaran yang akan diajarkan</w:t>
      </w:r>
    </w:p>
    <w:p w:rsidR="002D2066" w:rsidRPr="007430E8" w:rsidRDefault="002D2066" w:rsidP="00BA6E4B">
      <w:pPr>
        <w:spacing w:after="0" w:line="240" w:lineRule="auto"/>
        <w:ind w:left="709" w:right="708"/>
        <w:jc w:val="both"/>
        <w:rPr>
          <w:rFonts w:ascii="Times New Roman" w:eastAsia="Times New Roman" w:hAnsi="Times New Roman"/>
          <w:sz w:val="24"/>
          <w:szCs w:val="24"/>
        </w:rPr>
      </w:pPr>
      <w:r w:rsidRPr="007430E8">
        <w:rPr>
          <w:rFonts w:ascii="Times New Roman" w:eastAsia="Times New Roman" w:hAnsi="Times New Roman"/>
          <w:sz w:val="24"/>
          <w:szCs w:val="24"/>
        </w:rPr>
        <w:t xml:space="preserve">2)Cara pembuatan media pembelajaran papan flanel </w:t>
      </w:r>
      <w:r>
        <w:rPr>
          <w:rFonts w:ascii="Times New Roman" w:eastAsia="Times New Roman" w:hAnsi="Times New Roman"/>
          <w:sz w:val="24"/>
          <w:szCs w:val="24"/>
        </w:rPr>
        <w:t>alfabet</w:t>
      </w:r>
      <w:r w:rsidRPr="007430E8">
        <w:rPr>
          <w:rFonts w:ascii="Times New Roman" w:eastAsia="Times New Roman" w:hAnsi="Times New Roman"/>
          <w:sz w:val="24"/>
          <w:szCs w:val="24"/>
        </w:rPr>
        <w:t>:</w:t>
      </w:r>
    </w:p>
    <w:p w:rsidR="002D2066" w:rsidRPr="007430E8" w:rsidRDefault="002D2066" w:rsidP="00BA6E4B">
      <w:pPr>
        <w:spacing w:after="0" w:line="240" w:lineRule="auto"/>
        <w:ind w:left="993" w:right="708"/>
        <w:jc w:val="both"/>
        <w:rPr>
          <w:rFonts w:ascii="Times New Roman" w:eastAsia="Times New Roman" w:hAnsi="Times New Roman"/>
          <w:sz w:val="24"/>
          <w:szCs w:val="24"/>
        </w:rPr>
      </w:pPr>
      <w:r w:rsidRPr="007430E8">
        <w:rPr>
          <w:rFonts w:ascii="Times New Roman" w:eastAsia="Times New Roman" w:hAnsi="Times New Roman"/>
          <w:sz w:val="24"/>
          <w:szCs w:val="24"/>
        </w:rPr>
        <w:t>a)Siapkan item papan flanel (materi pelajaran)</w:t>
      </w:r>
    </w:p>
    <w:p w:rsidR="002D2066" w:rsidRPr="007430E8" w:rsidRDefault="002D2066" w:rsidP="00BA6E4B">
      <w:pPr>
        <w:spacing w:after="0" w:line="240" w:lineRule="auto"/>
        <w:ind w:left="993" w:right="708"/>
        <w:jc w:val="both"/>
        <w:rPr>
          <w:rFonts w:ascii="Times New Roman" w:eastAsia="Times New Roman" w:hAnsi="Times New Roman"/>
          <w:sz w:val="24"/>
          <w:szCs w:val="24"/>
        </w:rPr>
      </w:pPr>
      <w:r w:rsidRPr="007430E8">
        <w:rPr>
          <w:rFonts w:ascii="Times New Roman" w:eastAsia="Times New Roman" w:hAnsi="Times New Roman"/>
          <w:sz w:val="24"/>
          <w:szCs w:val="24"/>
        </w:rPr>
        <w:t>b)Siapkan kain flanel yang akan digunakan untuk papannya</w:t>
      </w:r>
    </w:p>
    <w:p w:rsidR="002D2066" w:rsidRPr="007430E8" w:rsidRDefault="002D2066" w:rsidP="00BA6E4B">
      <w:pPr>
        <w:spacing w:after="0" w:line="240" w:lineRule="auto"/>
        <w:ind w:left="993" w:right="708"/>
        <w:jc w:val="both"/>
        <w:rPr>
          <w:rFonts w:ascii="Times New Roman" w:eastAsia="Times New Roman" w:hAnsi="Times New Roman"/>
          <w:sz w:val="24"/>
          <w:szCs w:val="24"/>
        </w:rPr>
      </w:pPr>
      <w:r w:rsidRPr="007430E8">
        <w:rPr>
          <w:rFonts w:ascii="Times New Roman" w:eastAsia="Times New Roman" w:hAnsi="Times New Roman"/>
          <w:sz w:val="24"/>
          <w:szCs w:val="24"/>
        </w:rPr>
        <w:t>c)Tempelkan perekat pada item papan flanel dan kain flanel</w:t>
      </w:r>
    </w:p>
    <w:p w:rsidR="002D2066" w:rsidRPr="007430E8" w:rsidRDefault="002D2066" w:rsidP="00BA6E4B">
      <w:pPr>
        <w:spacing w:after="0" w:line="240" w:lineRule="auto"/>
        <w:ind w:left="993" w:right="708"/>
        <w:jc w:val="both"/>
        <w:rPr>
          <w:rFonts w:ascii="Times New Roman" w:eastAsia="Times New Roman" w:hAnsi="Times New Roman"/>
          <w:sz w:val="24"/>
          <w:szCs w:val="24"/>
        </w:rPr>
      </w:pPr>
      <w:r w:rsidRPr="007430E8">
        <w:rPr>
          <w:rFonts w:ascii="Times New Roman" w:eastAsia="Times New Roman" w:hAnsi="Times New Roman"/>
          <w:sz w:val="24"/>
          <w:szCs w:val="24"/>
        </w:rPr>
        <w:t>d)Item papan flanel disusun pada papan flanel tersebut.</w:t>
      </w:r>
    </w:p>
    <w:p w:rsidR="002D2066" w:rsidRPr="007430E8" w:rsidRDefault="002D2066" w:rsidP="00BA6E4B">
      <w:pPr>
        <w:spacing w:after="0" w:line="240" w:lineRule="auto"/>
        <w:ind w:left="709" w:right="708"/>
        <w:jc w:val="both"/>
        <w:rPr>
          <w:rFonts w:ascii="Times New Roman" w:eastAsia="Times New Roman" w:hAnsi="Times New Roman"/>
          <w:sz w:val="24"/>
          <w:szCs w:val="24"/>
        </w:rPr>
      </w:pPr>
      <w:r w:rsidRPr="007430E8">
        <w:rPr>
          <w:rFonts w:ascii="Times New Roman" w:eastAsia="Times New Roman" w:hAnsi="Times New Roman"/>
          <w:sz w:val="24"/>
          <w:szCs w:val="24"/>
        </w:rPr>
        <w:t>3)Langkah-langkah dan cara penggunaan dalam proses pembelajaran</w:t>
      </w:r>
    </w:p>
    <w:p w:rsidR="002D2066" w:rsidRPr="007430E8" w:rsidRDefault="002D2066" w:rsidP="00BA6E4B">
      <w:pPr>
        <w:spacing w:after="0" w:line="240" w:lineRule="auto"/>
        <w:ind w:left="1276" w:right="708" w:hanging="283"/>
        <w:jc w:val="both"/>
        <w:rPr>
          <w:rFonts w:ascii="Times New Roman" w:eastAsia="Times New Roman" w:hAnsi="Times New Roman"/>
          <w:sz w:val="24"/>
          <w:szCs w:val="24"/>
        </w:rPr>
      </w:pPr>
      <w:r w:rsidRPr="007430E8">
        <w:rPr>
          <w:rFonts w:ascii="Times New Roman" w:eastAsia="Times New Roman" w:hAnsi="Times New Roman"/>
          <w:sz w:val="24"/>
          <w:szCs w:val="24"/>
        </w:rPr>
        <w:t>a)Gambar yang telah diberikan kain flanel atau perekat disiapkan terlebih dahulu</w:t>
      </w:r>
      <w:r>
        <w:rPr>
          <w:rFonts w:ascii="Times New Roman" w:eastAsia="Times New Roman" w:hAnsi="Times New Roman"/>
          <w:sz w:val="24"/>
          <w:szCs w:val="24"/>
        </w:rPr>
        <w:t>.</w:t>
      </w:r>
    </w:p>
    <w:p w:rsidR="002D2066" w:rsidRPr="007430E8" w:rsidRDefault="002D2066" w:rsidP="00BA6E4B">
      <w:pPr>
        <w:spacing w:after="0" w:line="240" w:lineRule="auto"/>
        <w:ind w:left="1276" w:right="708" w:hanging="283"/>
        <w:jc w:val="both"/>
        <w:rPr>
          <w:rFonts w:ascii="Times New Roman" w:eastAsia="Times New Roman" w:hAnsi="Times New Roman"/>
          <w:sz w:val="24"/>
          <w:szCs w:val="24"/>
        </w:rPr>
      </w:pPr>
      <w:r w:rsidRPr="007430E8">
        <w:rPr>
          <w:rFonts w:ascii="Times New Roman" w:eastAsia="Times New Roman" w:hAnsi="Times New Roman"/>
          <w:sz w:val="24"/>
          <w:szCs w:val="24"/>
        </w:rPr>
        <w:t>b)Siapkan papan flanel dan gantungan papan flanel tersebut didepan kelas atau pada bagian yang mudah dilihat oleh pembelajar</w:t>
      </w:r>
    </w:p>
    <w:p w:rsidR="002D2066" w:rsidRPr="007430E8" w:rsidRDefault="002D2066" w:rsidP="00BA6E4B">
      <w:pPr>
        <w:spacing w:after="0" w:line="240" w:lineRule="auto"/>
        <w:ind w:left="1276" w:right="708" w:hanging="283"/>
        <w:jc w:val="both"/>
        <w:rPr>
          <w:rFonts w:ascii="Times New Roman" w:eastAsia="Times New Roman" w:hAnsi="Times New Roman"/>
          <w:sz w:val="24"/>
          <w:szCs w:val="24"/>
        </w:rPr>
      </w:pPr>
      <w:r w:rsidRPr="007430E8">
        <w:rPr>
          <w:rFonts w:ascii="Times New Roman" w:eastAsia="Times New Roman" w:hAnsi="Times New Roman"/>
          <w:sz w:val="24"/>
          <w:szCs w:val="24"/>
        </w:rPr>
        <w:lastRenderedPageBreak/>
        <w:t>c)Ketika pengajar akan menerangkan bahan pelajaran dengan menggunakan item, maka item dapat ditempelkan pada papan flanel yang telah dilapisi kain flanel</w:t>
      </w:r>
    </w:p>
    <w:p w:rsidR="002D2066" w:rsidRPr="007430E8" w:rsidRDefault="002D2066" w:rsidP="00BA6E4B">
      <w:pPr>
        <w:spacing w:after="0" w:line="240" w:lineRule="auto"/>
        <w:ind w:left="709" w:right="708"/>
        <w:jc w:val="both"/>
        <w:rPr>
          <w:rFonts w:ascii="Times New Roman" w:eastAsia="Times New Roman" w:hAnsi="Times New Roman"/>
          <w:sz w:val="24"/>
          <w:szCs w:val="24"/>
        </w:rPr>
      </w:pPr>
      <w:r w:rsidRPr="007430E8">
        <w:rPr>
          <w:rFonts w:ascii="Times New Roman" w:eastAsia="Times New Roman" w:hAnsi="Times New Roman"/>
          <w:sz w:val="24"/>
          <w:szCs w:val="24"/>
        </w:rPr>
        <w:t>4)Persiapan penggunaan</w:t>
      </w:r>
    </w:p>
    <w:p w:rsidR="002D2066" w:rsidRDefault="002D2066" w:rsidP="00BA6E4B">
      <w:pPr>
        <w:spacing w:after="0" w:line="240" w:lineRule="auto"/>
        <w:ind w:left="1276" w:right="708" w:hanging="283"/>
        <w:jc w:val="both"/>
        <w:rPr>
          <w:rFonts w:ascii="Times New Roman" w:eastAsia="Times New Roman" w:hAnsi="Times New Roman"/>
          <w:sz w:val="24"/>
          <w:szCs w:val="24"/>
        </w:rPr>
      </w:pPr>
      <w:r w:rsidRPr="007430E8">
        <w:rPr>
          <w:rFonts w:ascii="Times New Roman" w:eastAsia="Times New Roman" w:hAnsi="Times New Roman"/>
          <w:sz w:val="24"/>
          <w:szCs w:val="24"/>
        </w:rPr>
        <w:t>a)Persiapan diri tentukan pokok pembelajaran yang disesuaikan dengan</w:t>
      </w:r>
      <w:r>
        <w:rPr>
          <w:rFonts w:ascii="Times New Roman" w:eastAsia="Times New Roman" w:hAnsi="Times New Roman"/>
          <w:sz w:val="24"/>
          <w:szCs w:val="24"/>
        </w:rPr>
        <w:t xml:space="preserve"> penggunaan flannel</w:t>
      </w:r>
    </w:p>
    <w:p w:rsidR="002D2066" w:rsidRPr="007430E8" w:rsidRDefault="002D2066" w:rsidP="00BA6E4B">
      <w:pPr>
        <w:spacing w:after="0" w:line="240" w:lineRule="auto"/>
        <w:ind w:left="1276" w:right="708" w:hanging="283"/>
        <w:jc w:val="both"/>
        <w:rPr>
          <w:rFonts w:ascii="Times New Roman" w:eastAsia="Times New Roman" w:hAnsi="Times New Roman"/>
          <w:sz w:val="24"/>
          <w:szCs w:val="24"/>
        </w:rPr>
      </w:pPr>
      <w:r w:rsidRPr="007430E8">
        <w:rPr>
          <w:rFonts w:ascii="Times New Roman" w:eastAsia="Times New Roman" w:hAnsi="Times New Roman"/>
          <w:sz w:val="24"/>
          <w:szCs w:val="24"/>
        </w:rPr>
        <w:t>b)Sia</w:t>
      </w:r>
      <w:r>
        <w:rPr>
          <w:rFonts w:ascii="Times New Roman" w:eastAsia="Times New Roman" w:hAnsi="Times New Roman"/>
          <w:sz w:val="24"/>
          <w:szCs w:val="24"/>
        </w:rPr>
        <w:t>pkan peralatan : siapkan huruf alfabet</w:t>
      </w:r>
      <w:r w:rsidRPr="007430E8">
        <w:rPr>
          <w:rFonts w:ascii="Times New Roman" w:eastAsia="Times New Roman" w:hAnsi="Times New Roman"/>
          <w:sz w:val="24"/>
          <w:szCs w:val="24"/>
        </w:rPr>
        <w:t xml:space="preserve"> juga perekat yang terdapat pada bagian belakang</w:t>
      </w:r>
    </w:p>
    <w:p w:rsidR="002D2066" w:rsidRPr="007430E8" w:rsidRDefault="002D2066" w:rsidP="00BA6E4B">
      <w:pPr>
        <w:spacing w:after="0" w:line="240" w:lineRule="auto"/>
        <w:ind w:left="1276" w:right="708" w:hanging="283"/>
        <w:jc w:val="both"/>
        <w:rPr>
          <w:rFonts w:ascii="Times New Roman" w:eastAsia="Times New Roman" w:hAnsi="Times New Roman"/>
          <w:sz w:val="24"/>
          <w:szCs w:val="24"/>
        </w:rPr>
      </w:pPr>
      <w:r w:rsidRPr="007430E8">
        <w:rPr>
          <w:rFonts w:ascii="Times New Roman" w:eastAsia="Times New Roman" w:hAnsi="Times New Roman"/>
          <w:sz w:val="24"/>
          <w:szCs w:val="24"/>
        </w:rPr>
        <w:t>c)Siapkan tempat penya</w:t>
      </w:r>
      <w:r>
        <w:rPr>
          <w:rFonts w:ascii="Times New Roman" w:eastAsia="Times New Roman" w:hAnsi="Times New Roman"/>
          <w:sz w:val="24"/>
          <w:szCs w:val="24"/>
        </w:rPr>
        <w:t>jian : papan harus ada ditengah</w:t>
      </w:r>
      <w:r w:rsidRPr="007430E8">
        <w:rPr>
          <w:rFonts w:ascii="Times New Roman" w:eastAsia="Times New Roman" w:hAnsi="Times New Roman"/>
          <w:sz w:val="24"/>
          <w:szCs w:val="24"/>
        </w:rPr>
        <w:t xml:space="preserve">-tengah </w:t>
      </w:r>
      <w:r>
        <w:rPr>
          <w:rFonts w:ascii="Times New Roman" w:eastAsia="Times New Roman" w:hAnsi="Times New Roman"/>
          <w:sz w:val="24"/>
          <w:szCs w:val="24"/>
        </w:rPr>
        <w:t xml:space="preserve">murid </w:t>
      </w:r>
      <w:r w:rsidRPr="007430E8">
        <w:rPr>
          <w:rFonts w:ascii="Times New Roman" w:eastAsia="Times New Roman" w:hAnsi="Times New Roman"/>
          <w:sz w:val="24"/>
          <w:szCs w:val="24"/>
        </w:rPr>
        <w:t>dan dapat dilihat dari semua arah</w:t>
      </w:r>
    </w:p>
    <w:p w:rsidR="002D2066" w:rsidRPr="007430E8" w:rsidRDefault="002D2066" w:rsidP="00BA6E4B">
      <w:pPr>
        <w:spacing w:after="0" w:line="240" w:lineRule="auto"/>
        <w:ind w:left="1276" w:right="708" w:hanging="283"/>
        <w:jc w:val="both"/>
        <w:rPr>
          <w:rFonts w:ascii="Times New Roman" w:eastAsia="Times New Roman" w:hAnsi="Times New Roman"/>
          <w:sz w:val="24"/>
          <w:szCs w:val="24"/>
        </w:rPr>
      </w:pPr>
      <w:r w:rsidRPr="007430E8">
        <w:rPr>
          <w:rFonts w:ascii="Times New Roman" w:eastAsia="Times New Roman" w:hAnsi="Times New Roman"/>
          <w:sz w:val="24"/>
          <w:szCs w:val="24"/>
        </w:rPr>
        <w:t xml:space="preserve">d)Siapkan </w:t>
      </w:r>
      <w:r>
        <w:rPr>
          <w:rFonts w:ascii="Times New Roman" w:eastAsia="Times New Roman" w:hAnsi="Times New Roman"/>
          <w:sz w:val="24"/>
          <w:szCs w:val="24"/>
        </w:rPr>
        <w:t>murid</w:t>
      </w:r>
      <w:r w:rsidRPr="007430E8">
        <w:rPr>
          <w:rFonts w:ascii="Times New Roman" w:eastAsia="Times New Roman" w:hAnsi="Times New Roman"/>
          <w:sz w:val="24"/>
          <w:szCs w:val="24"/>
        </w:rPr>
        <w:t xml:space="preserve"> karena ukuran flanel tidak terlalu besar maka cocok untuk digunakan pada kelompok kecil</w:t>
      </w:r>
      <w:r>
        <w:rPr>
          <w:rFonts w:ascii="Times New Roman" w:eastAsia="Times New Roman" w:hAnsi="Times New Roman"/>
          <w:sz w:val="24"/>
          <w:szCs w:val="24"/>
        </w:rPr>
        <w:t>.</w:t>
      </w:r>
    </w:p>
    <w:p w:rsidR="002D2066" w:rsidRDefault="002D2066" w:rsidP="002D2066">
      <w:pPr>
        <w:spacing w:after="0" w:line="240" w:lineRule="auto"/>
        <w:jc w:val="both"/>
        <w:rPr>
          <w:rFonts w:ascii="Times New Roman" w:eastAsia="Times New Roman" w:hAnsi="Times New Roman"/>
          <w:sz w:val="24"/>
          <w:szCs w:val="24"/>
        </w:rPr>
      </w:pPr>
    </w:p>
    <w:p w:rsidR="002D2066" w:rsidRPr="007430E8" w:rsidRDefault="002D2066" w:rsidP="002D2066">
      <w:pPr>
        <w:spacing w:after="0" w:line="480" w:lineRule="auto"/>
        <w:ind w:firstLine="630"/>
        <w:jc w:val="both"/>
        <w:rPr>
          <w:rFonts w:ascii="Times New Roman" w:eastAsia="Times New Roman" w:hAnsi="Times New Roman"/>
          <w:sz w:val="24"/>
          <w:szCs w:val="24"/>
        </w:rPr>
      </w:pPr>
      <w:r w:rsidRPr="007430E8">
        <w:rPr>
          <w:rFonts w:ascii="Times New Roman" w:eastAsia="Times New Roman" w:hAnsi="Times New Roman"/>
          <w:sz w:val="24"/>
          <w:szCs w:val="24"/>
        </w:rPr>
        <w:t xml:space="preserve">Berdasarkan paparan di atas dapat disimpulkan bahwa pembuatan papan flanel </w:t>
      </w:r>
      <w:r>
        <w:rPr>
          <w:rFonts w:ascii="Times New Roman" w:eastAsia="Times New Roman" w:hAnsi="Times New Roman"/>
          <w:sz w:val="24"/>
          <w:szCs w:val="24"/>
        </w:rPr>
        <w:t xml:space="preserve">alfabet </w:t>
      </w:r>
      <w:r w:rsidRPr="007430E8">
        <w:rPr>
          <w:rFonts w:ascii="Times New Roman" w:eastAsia="Times New Roman" w:hAnsi="Times New Roman"/>
          <w:sz w:val="24"/>
          <w:szCs w:val="24"/>
        </w:rPr>
        <w:t xml:space="preserve">melalui beberapa tahap seperti persiapan bahan dan alat, membuat item papan flanel sesuai materi, menempelkan perekat padaitem papan flanel, item papan flanel ditempelkan pada papan </w:t>
      </w:r>
      <w:r>
        <w:rPr>
          <w:rFonts w:ascii="Times New Roman" w:eastAsia="Times New Roman" w:hAnsi="Times New Roman"/>
          <w:sz w:val="24"/>
          <w:szCs w:val="24"/>
        </w:rPr>
        <w:t>flanel berupa huruf alfabet.</w:t>
      </w:r>
    </w:p>
    <w:p w:rsidR="002D2066" w:rsidRDefault="002D2066" w:rsidP="002D2066">
      <w:pPr>
        <w:spacing w:after="0" w:line="480" w:lineRule="auto"/>
        <w:ind w:firstLine="652"/>
        <w:jc w:val="both"/>
        <w:rPr>
          <w:rFonts w:ascii="Times New Roman" w:hAnsi="Times New Roman"/>
          <w:sz w:val="24"/>
          <w:szCs w:val="24"/>
        </w:rPr>
      </w:pPr>
      <w:r>
        <w:rPr>
          <w:rFonts w:ascii="Times New Roman" w:hAnsi="Times New Roman"/>
          <w:sz w:val="24"/>
          <w:szCs w:val="24"/>
        </w:rPr>
        <w:t>Selanjutnya menurut Kustandi dan Sutjipto (2011: 53) menjelaskan kelemahan dan kelebihan papan flanel sebagai berikut:</w:t>
      </w:r>
    </w:p>
    <w:p w:rsidR="002D2066" w:rsidRDefault="002D2066" w:rsidP="00BA6E4B">
      <w:pPr>
        <w:tabs>
          <w:tab w:val="left" w:pos="7797"/>
        </w:tabs>
        <w:spacing w:after="0" w:line="240" w:lineRule="auto"/>
        <w:ind w:right="755" w:firstLine="652"/>
        <w:jc w:val="both"/>
        <w:rPr>
          <w:rFonts w:ascii="Times New Roman" w:hAnsi="Times New Roman"/>
          <w:sz w:val="24"/>
          <w:szCs w:val="24"/>
        </w:rPr>
      </w:pPr>
      <w:r>
        <w:rPr>
          <w:rFonts w:ascii="Times New Roman" w:hAnsi="Times New Roman"/>
          <w:sz w:val="24"/>
          <w:szCs w:val="24"/>
        </w:rPr>
        <w:t>Kelemahan papan flanel:</w:t>
      </w:r>
    </w:p>
    <w:p w:rsidR="002D2066" w:rsidRPr="004077A2" w:rsidRDefault="002D2066" w:rsidP="00BA6E4B">
      <w:pPr>
        <w:pStyle w:val="ListParagraph"/>
        <w:numPr>
          <w:ilvl w:val="1"/>
          <w:numId w:val="8"/>
        </w:numPr>
        <w:tabs>
          <w:tab w:val="left" w:pos="7797"/>
        </w:tabs>
        <w:spacing w:after="0" w:line="240" w:lineRule="auto"/>
        <w:ind w:left="993" w:right="755"/>
        <w:jc w:val="both"/>
        <w:rPr>
          <w:rFonts w:ascii="Times New Roman" w:hAnsi="Times New Roman"/>
          <w:sz w:val="24"/>
          <w:szCs w:val="24"/>
        </w:rPr>
      </w:pPr>
      <w:r>
        <w:rPr>
          <w:rFonts w:ascii="Times New Roman" w:hAnsi="Times New Roman"/>
          <w:sz w:val="24"/>
          <w:szCs w:val="24"/>
          <w:lang w:val="id-ID"/>
        </w:rPr>
        <w:t>Walaupun bahan flanel dapat menempel pada sesamanya, tetapi hal ini tidak menjamin pada bahan yang berat, karena dapat lepas apabila ditempelkan.</w:t>
      </w:r>
    </w:p>
    <w:p w:rsidR="002D2066" w:rsidRPr="004077A2" w:rsidRDefault="002D2066" w:rsidP="00BA6E4B">
      <w:pPr>
        <w:pStyle w:val="ListParagraph"/>
        <w:numPr>
          <w:ilvl w:val="1"/>
          <w:numId w:val="8"/>
        </w:numPr>
        <w:tabs>
          <w:tab w:val="left" w:pos="7797"/>
        </w:tabs>
        <w:spacing w:after="0" w:line="240" w:lineRule="auto"/>
        <w:ind w:left="993" w:right="755"/>
        <w:jc w:val="both"/>
        <w:rPr>
          <w:rFonts w:ascii="Times New Roman" w:hAnsi="Times New Roman"/>
          <w:sz w:val="24"/>
          <w:szCs w:val="24"/>
        </w:rPr>
      </w:pPr>
      <w:r>
        <w:rPr>
          <w:rFonts w:ascii="Times New Roman" w:hAnsi="Times New Roman"/>
          <w:sz w:val="24"/>
          <w:szCs w:val="24"/>
          <w:lang w:val="id-ID"/>
        </w:rPr>
        <w:t>Bila terkena angin sedikit saja, bahan yang ditempel pada papan flanel tersebut akan berhamburan jatuh</w:t>
      </w:r>
    </w:p>
    <w:p w:rsidR="002D2066" w:rsidRDefault="002D2066" w:rsidP="00BA6E4B">
      <w:pPr>
        <w:tabs>
          <w:tab w:val="left" w:pos="7797"/>
        </w:tabs>
        <w:spacing w:after="0" w:line="240" w:lineRule="auto"/>
        <w:ind w:right="755" w:firstLine="652"/>
        <w:jc w:val="both"/>
        <w:rPr>
          <w:rFonts w:ascii="Times New Roman" w:hAnsi="Times New Roman"/>
          <w:sz w:val="24"/>
          <w:szCs w:val="24"/>
        </w:rPr>
      </w:pPr>
    </w:p>
    <w:p w:rsidR="002D2066" w:rsidRDefault="002D2066" w:rsidP="00BA6E4B">
      <w:pPr>
        <w:tabs>
          <w:tab w:val="left" w:pos="7797"/>
        </w:tabs>
        <w:spacing w:after="0" w:line="240" w:lineRule="auto"/>
        <w:ind w:right="755" w:firstLine="652"/>
        <w:jc w:val="both"/>
        <w:rPr>
          <w:rFonts w:ascii="Times New Roman" w:hAnsi="Times New Roman"/>
          <w:sz w:val="24"/>
          <w:szCs w:val="24"/>
        </w:rPr>
      </w:pPr>
      <w:r>
        <w:rPr>
          <w:rFonts w:ascii="Times New Roman" w:hAnsi="Times New Roman"/>
          <w:sz w:val="24"/>
          <w:szCs w:val="24"/>
        </w:rPr>
        <w:t>Kelebihan papan flanel:</w:t>
      </w:r>
    </w:p>
    <w:p w:rsidR="002D2066" w:rsidRPr="00CB52F9" w:rsidRDefault="002D2066" w:rsidP="00BA6E4B">
      <w:pPr>
        <w:pStyle w:val="ListParagraph"/>
        <w:numPr>
          <w:ilvl w:val="0"/>
          <w:numId w:val="9"/>
        </w:numPr>
        <w:tabs>
          <w:tab w:val="left" w:pos="7797"/>
        </w:tabs>
        <w:spacing w:after="0" w:line="240" w:lineRule="auto"/>
        <w:ind w:left="993" w:right="755"/>
        <w:jc w:val="both"/>
        <w:rPr>
          <w:rFonts w:ascii="Times New Roman" w:hAnsi="Times New Roman"/>
          <w:sz w:val="24"/>
          <w:szCs w:val="24"/>
        </w:rPr>
      </w:pPr>
      <w:r>
        <w:rPr>
          <w:rFonts w:ascii="Times New Roman" w:hAnsi="Times New Roman"/>
          <w:sz w:val="24"/>
          <w:szCs w:val="24"/>
          <w:lang w:val="id-ID"/>
        </w:rPr>
        <w:t>Papan flanel dapat dibuat sendiri oleh guru,</w:t>
      </w:r>
    </w:p>
    <w:p w:rsidR="002D2066" w:rsidRPr="00CB52F9" w:rsidRDefault="002D2066" w:rsidP="00BA6E4B">
      <w:pPr>
        <w:pStyle w:val="ListParagraph"/>
        <w:numPr>
          <w:ilvl w:val="0"/>
          <w:numId w:val="9"/>
        </w:numPr>
        <w:tabs>
          <w:tab w:val="left" w:pos="7797"/>
        </w:tabs>
        <w:spacing w:after="0" w:line="240" w:lineRule="auto"/>
        <w:ind w:left="993" w:right="755"/>
        <w:jc w:val="both"/>
        <w:rPr>
          <w:rFonts w:ascii="Times New Roman" w:hAnsi="Times New Roman"/>
          <w:sz w:val="24"/>
          <w:szCs w:val="24"/>
        </w:rPr>
      </w:pPr>
      <w:r>
        <w:rPr>
          <w:rFonts w:ascii="Times New Roman" w:hAnsi="Times New Roman"/>
          <w:sz w:val="24"/>
          <w:szCs w:val="24"/>
          <w:lang w:val="id-ID"/>
        </w:rPr>
        <w:t>Dapat dipersiapkan terlebih dahulu dengan teliti</w:t>
      </w:r>
    </w:p>
    <w:p w:rsidR="002D2066" w:rsidRPr="00CB52F9" w:rsidRDefault="002D2066" w:rsidP="00BA6E4B">
      <w:pPr>
        <w:pStyle w:val="ListParagraph"/>
        <w:numPr>
          <w:ilvl w:val="0"/>
          <w:numId w:val="9"/>
        </w:numPr>
        <w:tabs>
          <w:tab w:val="left" w:pos="7797"/>
        </w:tabs>
        <w:spacing w:after="0" w:line="240" w:lineRule="auto"/>
        <w:ind w:left="993" w:right="755"/>
        <w:jc w:val="both"/>
        <w:rPr>
          <w:rFonts w:ascii="Times New Roman" w:hAnsi="Times New Roman"/>
          <w:sz w:val="24"/>
          <w:szCs w:val="24"/>
        </w:rPr>
      </w:pPr>
      <w:r>
        <w:rPr>
          <w:rFonts w:ascii="Times New Roman" w:hAnsi="Times New Roman"/>
          <w:sz w:val="24"/>
          <w:szCs w:val="24"/>
          <w:lang w:val="id-ID"/>
        </w:rPr>
        <w:t>Dapat memusatkan perhatian murid terhadap suatu masalah yang dibicarakan</w:t>
      </w:r>
    </w:p>
    <w:p w:rsidR="002D2066" w:rsidRPr="00754BB7" w:rsidRDefault="002D2066" w:rsidP="00BA6E4B">
      <w:pPr>
        <w:pStyle w:val="ListParagraph"/>
        <w:numPr>
          <w:ilvl w:val="0"/>
          <w:numId w:val="9"/>
        </w:numPr>
        <w:tabs>
          <w:tab w:val="left" w:pos="7797"/>
        </w:tabs>
        <w:spacing w:after="0" w:line="240" w:lineRule="auto"/>
        <w:ind w:left="993" w:right="755"/>
        <w:jc w:val="both"/>
        <w:rPr>
          <w:rFonts w:ascii="Times New Roman" w:hAnsi="Times New Roman"/>
          <w:sz w:val="24"/>
          <w:szCs w:val="24"/>
        </w:rPr>
      </w:pPr>
      <w:r>
        <w:rPr>
          <w:rFonts w:ascii="Times New Roman" w:hAnsi="Times New Roman"/>
          <w:sz w:val="24"/>
          <w:szCs w:val="24"/>
          <w:lang w:val="id-ID"/>
        </w:rPr>
        <w:t>Dapat menghemat waktu pembelajaran, karena segala sesuatunya sudah dipersiapkan dan peserta didik dapat melihat sendiri secara langsung</w:t>
      </w:r>
    </w:p>
    <w:p w:rsidR="002D2066" w:rsidRPr="004077A2" w:rsidRDefault="002D2066" w:rsidP="002D2066">
      <w:pPr>
        <w:pStyle w:val="ListParagraph"/>
        <w:spacing w:after="0" w:line="240" w:lineRule="auto"/>
        <w:ind w:left="993" w:right="587"/>
        <w:jc w:val="both"/>
        <w:rPr>
          <w:rFonts w:ascii="Times New Roman" w:hAnsi="Times New Roman"/>
          <w:sz w:val="24"/>
          <w:szCs w:val="24"/>
        </w:rPr>
      </w:pPr>
    </w:p>
    <w:p w:rsidR="002D2066" w:rsidRDefault="002D2066" w:rsidP="002D2066">
      <w:pPr>
        <w:spacing w:after="0" w:line="480" w:lineRule="auto"/>
        <w:ind w:firstLine="652"/>
        <w:jc w:val="both"/>
        <w:rPr>
          <w:rFonts w:ascii="Times New Roman" w:hAnsi="Times New Roman"/>
          <w:sz w:val="24"/>
          <w:szCs w:val="24"/>
        </w:rPr>
      </w:pPr>
      <w:r>
        <w:rPr>
          <w:rFonts w:ascii="Times New Roman" w:hAnsi="Times New Roman"/>
          <w:sz w:val="24"/>
          <w:szCs w:val="24"/>
        </w:rPr>
        <w:lastRenderedPageBreak/>
        <w:t>Berdasarkan pendapat di atas maka dapat disimpulkan bahwa</w:t>
      </w:r>
      <w:r w:rsidR="00C166D1">
        <w:rPr>
          <w:rFonts w:ascii="Times New Roman" w:hAnsi="Times New Roman"/>
          <w:sz w:val="24"/>
          <w:szCs w:val="24"/>
          <w:lang w:val="id-ID"/>
        </w:rPr>
        <w:t xml:space="preserve"> </w:t>
      </w:r>
      <w:r>
        <w:rPr>
          <w:rFonts w:ascii="Times New Roman" w:hAnsi="Times New Roman"/>
          <w:sz w:val="24"/>
          <w:szCs w:val="24"/>
        </w:rPr>
        <w:t>papan flanel memiliki k</w:t>
      </w:r>
      <w:r w:rsidRPr="00BE2108">
        <w:rPr>
          <w:rFonts w:ascii="Times New Roman" w:hAnsi="Times New Roman"/>
          <w:sz w:val="24"/>
          <w:szCs w:val="24"/>
        </w:rPr>
        <w:t>elebihan</w:t>
      </w:r>
      <w:r>
        <w:rPr>
          <w:rFonts w:ascii="Times New Roman" w:hAnsi="Times New Roman"/>
          <w:sz w:val="24"/>
          <w:szCs w:val="24"/>
        </w:rPr>
        <w:t xml:space="preserve"> apabila diterapkan</w:t>
      </w:r>
      <w:r w:rsidRPr="00BE2108">
        <w:rPr>
          <w:rFonts w:ascii="Times New Roman" w:hAnsi="Times New Roman"/>
          <w:sz w:val="24"/>
          <w:szCs w:val="24"/>
        </w:rPr>
        <w:t xml:space="preserve"> dalam proses pembelajaran termasuk pembelajaran </w:t>
      </w:r>
      <w:r>
        <w:rPr>
          <w:rFonts w:ascii="Times New Roman" w:hAnsi="Times New Roman"/>
          <w:sz w:val="24"/>
          <w:szCs w:val="24"/>
        </w:rPr>
        <w:t>membaca</w:t>
      </w:r>
      <w:r w:rsidRPr="00BE2108">
        <w:rPr>
          <w:rFonts w:ascii="Times New Roman" w:hAnsi="Times New Roman"/>
          <w:sz w:val="24"/>
          <w:szCs w:val="24"/>
        </w:rPr>
        <w:t xml:space="preserve"> pada murid </w:t>
      </w:r>
      <w:r>
        <w:rPr>
          <w:rFonts w:ascii="Times New Roman" w:hAnsi="Times New Roman"/>
          <w:sz w:val="24"/>
          <w:szCs w:val="24"/>
        </w:rPr>
        <w:t>tunarungu,</w:t>
      </w:r>
      <w:r w:rsidR="00813ECB">
        <w:rPr>
          <w:rFonts w:ascii="Times New Roman" w:hAnsi="Times New Roman"/>
          <w:sz w:val="24"/>
          <w:szCs w:val="24"/>
          <w:lang w:val="id-ID"/>
        </w:rPr>
        <w:t xml:space="preserve"> </w:t>
      </w:r>
      <w:r>
        <w:rPr>
          <w:rFonts w:ascii="Times New Roman" w:hAnsi="Times New Roman"/>
          <w:sz w:val="24"/>
          <w:szCs w:val="24"/>
        </w:rPr>
        <w:t>karena</w:t>
      </w:r>
      <w:r w:rsidRPr="00BE2108">
        <w:rPr>
          <w:rFonts w:ascii="Times New Roman" w:hAnsi="Times New Roman"/>
          <w:sz w:val="24"/>
          <w:szCs w:val="24"/>
        </w:rPr>
        <w:t xml:space="preserve">: (1) </w:t>
      </w:r>
      <w:r>
        <w:rPr>
          <w:rFonts w:ascii="Times New Roman" w:hAnsi="Times New Roman"/>
          <w:sz w:val="24"/>
          <w:szCs w:val="24"/>
        </w:rPr>
        <w:t>item-item gambar</w:t>
      </w:r>
      <w:r w:rsidRPr="00BE2108">
        <w:rPr>
          <w:rFonts w:ascii="Times New Roman" w:hAnsi="Times New Roman"/>
          <w:sz w:val="24"/>
          <w:szCs w:val="24"/>
        </w:rPr>
        <w:t xml:space="preserve"> dengan mudah ditempelkan, (2) efisien waktu dan tenaga, (3) menarik perhatian murid, (4) memudahkan guru menjelaskan materi pelajaran.</w:t>
      </w:r>
    </w:p>
    <w:p w:rsidR="00C166D1" w:rsidRDefault="002D2066" w:rsidP="00C166D1">
      <w:pPr>
        <w:spacing w:after="0" w:line="480" w:lineRule="auto"/>
        <w:ind w:right="-14" w:firstLine="630"/>
        <w:jc w:val="both"/>
        <w:rPr>
          <w:rFonts w:ascii="Times New Roman" w:hAnsi="Times New Roman"/>
          <w:sz w:val="24"/>
          <w:szCs w:val="24"/>
          <w:lang w:val="id-ID"/>
        </w:rPr>
      </w:pPr>
      <w:r>
        <w:rPr>
          <w:rFonts w:ascii="Times New Roman" w:hAnsi="Times New Roman"/>
          <w:sz w:val="24"/>
          <w:szCs w:val="24"/>
        </w:rPr>
        <w:t>Papan flanel dapat dit</w:t>
      </w:r>
      <w:r w:rsidRPr="00B47848">
        <w:rPr>
          <w:rFonts w:ascii="Times New Roman" w:hAnsi="Times New Roman"/>
          <w:sz w:val="24"/>
          <w:szCs w:val="24"/>
        </w:rPr>
        <w:t>erap</w:t>
      </w:r>
      <w:r>
        <w:rPr>
          <w:rFonts w:ascii="Times New Roman" w:hAnsi="Times New Roman"/>
          <w:sz w:val="24"/>
          <w:szCs w:val="24"/>
        </w:rPr>
        <w:t>k</w:t>
      </w:r>
      <w:r w:rsidRPr="00B47848">
        <w:rPr>
          <w:rFonts w:ascii="Times New Roman" w:hAnsi="Times New Roman"/>
          <w:sz w:val="24"/>
          <w:szCs w:val="24"/>
        </w:rPr>
        <w:t>an</w:t>
      </w:r>
      <w:r>
        <w:rPr>
          <w:rFonts w:ascii="Times New Roman" w:hAnsi="Times New Roman"/>
          <w:sz w:val="24"/>
          <w:szCs w:val="24"/>
        </w:rPr>
        <w:t xml:space="preserve"> sambil</w:t>
      </w:r>
      <w:r w:rsidRPr="00B47848">
        <w:rPr>
          <w:rFonts w:ascii="Times New Roman" w:hAnsi="Times New Roman"/>
          <w:sz w:val="24"/>
          <w:szCs w:val="24"/>
        </w:rPr>
        <w:t xml:space="preserve"> bermain </w:t>
      </w:r>
      <w:r>
        <w:rPr>
          <w:rFonts w:ascii="Times New Roman" w:hAnsi="Times New Roman"/>
          <w:sz w:val="24"/>
          <w:szCs w:val="24"/>
        </w:rPr>
        <w:t xml:space="preserve">agar tercipta suasana yang lebih santai namun bermakna dalam belajar, khususnya dalam </w:t>
      </w:r>
      <w:r w:rsidRPr="00B47848">
        <w:rPr>
          <w:rFonts w:ascii="Times New Roman" w:hAnsi="Times New Roman"/>
          <w:sz w:val="24"/>
          <w:szCs w:val="24"/>
        </w:rPr>
        <w:t xml:space="preserve">pembelajaran </w:t>
      </w:r>
      <w:r>
        <w:rPr>
          <w:rFonts w:ascii="Times New Roman" w:hAnsi="Times New Roman"/>
          <w:sz w:val="24"/>
          <w:szCs w:val="24"/>
        </w:rPr>
        <w:t>pengucapan konsonal dental pada murid tunarungu</w:t>
      </w:r>
      <w:r w:rsidRPr="002446E6">
        <w:rPr>
          <w:rFonts w:ascii="Times New Roman" w:hAnsi="Times New Roman"/>
          <w:sz w:val="24"/>
          <w:szCs w:val="24"/>
          <w:lang w:val="fi-FI"/>
        </w:rPr>
        <w:t xml:space="preserve">. </w:t>
      </w:r>
      <w:r w:rsidR="00CF1E4A">
        <w:rPr>
          <w:rFonts w:ascii="Times New Roman" w:hAnsi="Times New Roman"/>
          <w:sz w:val="24"/>
          <w:szCs w:val="24"/>
          <w:lang w:val="fi-FI"/>
        </w:rPr>
        <w:t>Hal tersebut s</w:t>
      </w:r>
      <w:r w:rsidR="00C166D1">
        <w:rPr>
          <w:rFonts w:ascii="Times New Roman" w:hAnsi="Times New Roman"/>
          <w:sz w:val="24"/>
          <w:szCs w:val="24"/>
          <w:lang w:val="fi-FI"/>
        </w:rPr>
        <w:t xml:space="preserve">esuai dengan pendapatnya </w:t>
      </w:r>
      <w:r w:rsidR="00C166D1">
        <w:rPr>
          <w:rFonts w:ascii="Times New Roman" w:hAnsi="Times New Roman"/>
          <w:sz w:val="24"/>
          <w:szCs w:val="24"/>
          <w:lang w:val="id-ID"/>
        </w:rPr>
        <w:t>Arief S. Sadiman</w:t>
      </w:r>
      <w:r w:rsidR="00C166D1">
        <w:rPr>
          <w:rFonts w:ascii="Times New Roman" w:hAnsi="Times New Roman"/>
          <w:sz w:val="24"/>
          <w:szCs w:val="24"/>
          <w:lang w:val="fi-FI"/>
        </w:rPr>
        <w:t xml:space="preserve"> (201</w:t>
      </w:r>
      <w:r w:rsidR="00C166D1">
        <w:rPr>
          <w:rFonts w:ascii="Times New Roman" w:hAnsi="Times New Roman"/>
          <w:sz w:val="24"/>
          <w:szCs w:val="24"/>
          <w:lang w:val="id-ID"/>
        </w:rPr>
        <w:t>0</w:t>
      </w:r>
      <w:r w:rsidR="00CF1E4A">
        <w:rPr>
          <w:rFonts w:ascii="Times New Roman" w:hAnsi="Times New Roman"/>
          <w:sz w:val="24"/>
          <w:szCs w:val="24"/>
          <w:lang w:val="fi-FI"/>
        </w:rPr>
        <w:t>)</w:t>
      </w:r>
      <w:r w:rsidR="00C166D1">
        <w:rPr>
          <w:rFonts w:ascii="Times New Roman" w:hAnsi="Times New Roman"/>
          <w:sz w:val="24"/>
          <w:szCs w:val="24"/>
          <w:lang w:val="id-ID"/>
        </w:rPr>
        <w:t xml:space="preserve"> sebagai berikut:</w:t>
      </w:r>
    </w:p>
    <w:p w:rsidR="00C166D1" w:rsidRDefault="00C166D1" w:rsidP="00C424D2">
      <w:pPr>
        <w:pStyle w:val="ListParagraph"/>
        <w:numPr>
          <w:ilvl w:val="0"/>
          <w:numId w:val="12"/>
        </w:numPr>
        <w:spacing w:after="0" w:line="480" w:lineRule="auto"/>
        <w:ind w:right="760"/>
        <w:rPr>
          <w:rFonts w:ascii="Times New Roman" w:hAnsi="Times New Roman"/>
          <w:sz w:val="24"/>
          <w:szCs w:val="24"/>
          <w:lang w:val="id-ID"/>
        </w:rPr>
      </w:pPr>
      <w:r>
        <w:rPr>
          <w:rFonts w:ascii="Times New Roman" w:hAnsi="Times New Roman"/>
          <w:sz w:val="24"/>
          <w:szCs w:val="24"/>
          <w:lang w:val="id-ID"/>
        </w:rPr>
        <w:t>Gambar yang telah diberikan kain flanel disiapkan terlebih dahulu.</w:t>
      </w:r>
    </w:p>
    <w:p w:rsidR="00C166D1" w:rsidRDefault="00C166D1" w:rsidP="00C424D2">
      <w:pPr>
        <w:pStyle w:val="ListParagraph"/>
        <w:numPr>
          <w:ilvl w:val="0"/>
          <w:numId w:val="12"/>
        </w:numPr>
        <w:spacing w:after="0" w:line="480" w:lineRule="auto"/>
        <w:ind w:right="760"/>
        <w:rPr>
          <w:rFonts w:ascii="Times New Roman" w:hAnsi="Times New Roman"/>
          <w:sz w:val="24"/>
          <w:szCs w:val="24"/>
          <w:lang w:val="id-ID"/>
        </w:rPr>
      </w:pPr>
      <w:r>
        <w:rPr>
          <w:rFonts w:ascii="Times New Roman" w:hAnsi="Times New Roman"/>
          <w:sz w:val="24"/>
          <w:szCs w:val="24"/>
          <w:lang w:val="id-ID"/>
        </w:rPr>
        <w:t>Siapkan papan flanel tersebut didepan kelas atau pada bagian yang mudah dilihat oleh pembelajar.</w:t>
      </w:r>
    </w:p>
    <w:p w:rsidR="00C166D1" w:rsidRDefault="00C166D1" w:rsidP="00C424D2">
      <w:pPr>
        <w:pStyle w:val="ListParagraph"/>
        <w:numPr>
          <w:ilvl w:val="0"/>
          <w:numId w:val="12"/>
        </w:numPr>
        <w:spacing w:after="0" w:line="480" w:lineRule="auto"/>
        <w:ind w:right="760"/>
        <w:rPr>
          <w:rFonts w:ascii="Times New Roman" w:hAnsi="Times New Roman"/>
          <w:sz w:val="24"/>
          <w:szCs w:val="24"/>
          <w:lang w:val="id-ID"/>
        </w:rPr>
      </w:pPr>
      <w:r>
        <w:rPr>
          <w:rFonts w:ascii="Times New Roman" w:hAnsi="Times New Roman"/>
          <w:sz w:val="24"/>
          <w:szCs w:val="24"/>
          <w:lang w:val="id-ID"/>
        </w:rPr>
        <w:t>Ketika guru akan menerangkan bahan pelajaran dengan menggunakan gambar,maka gambar dapat ditempelkann pada papana flanel yang telah dilapisi kain flanel.</w:t>
      </w:r>
    </w:p>
    <w:p w:rsidR="002D2066" w:rsidRPr="00C166D1" w:rsidRDefault="00DB4849" w:rsidP="00DB4849">
      <w:pPr>
        <w:spacing w:after="0" w:line="480" w:lineRule="auto"/>
        <w:ind w:right="760"/>
        <w:rPr>
          <w:rFonts w:ascii="Times New Roman" w:hAnsi="Times New Roman"/>
          <w:sz w:val="24"/>
          <w:szCs w:val="24"/>
          <w:lang w:val="id-ID"/>
        </w:rPr>
      </w:pPr>
      <w:r>
        <w:rPr>
          <w:rFonts w:ascii="Times New Roman" w:hAnsi="Times New Roman"/>
          <w:sz w:val="24"/>
          <w:szCs w:val="24"/>
          <w:lang w:val="id-ID"/>
        </w:rPr>
        <w:t xml:space="preserve">Berdasarkan pendapat di atas maka peneliti mendemonstrasikan sendiri langkah-langkah yang akan di lakukan saat penggunaan papan flanel alfabet. </w:t>
      </w:r>
      <w:r w:rsidR="002D2066" w:rsidRPr="002446E6">
        <w:rPr>
          <w:rFonts w:ascii="Times New Roman" w:hAnsi="Times New Roman"/>
          <w:sz w:val="24"/>
          <w:szCs w:val="24"/>
          <w:lang w:val="fi-FI"/>
        </w:rPr>
        <w:t xml:space="preserve">Adapun langkah-langkah operasional dalam </w:t>
      </w:r>
      <w:r w:rsidR="002D2066">
        <w:rPr>
          <w:rFonts w:ascii="Times New Roman" w:hAnsi="Times New Roman"/>
          <w:sz w:val="24"/>
          <w:szCs w:val="24"/>
        </w:rPr>
        <w:t>penggunaan papan flanel</w:t>
      </w:r>
      <w:r>
        <w:rPr>
          <w:rFonts w:ascii="Times New Roman" w:hAnsi="Times New Roman"/>
          <w:sz w:val="24"/>
          <w:szCs w:val="24"/>
          <w:lang w:val="id-ID"/>
        </w:rPr>
        <w:t xml:space="preserve"> </w:t>
      </w:r>
      <w:r w:rsidR="002D2066">
        <w:rPr>
          <w:rFonts w:ascii="Times New Roman" w:hAnsi="Times New Roman"/>
          <w:sz w:val="24"/>
          <w:szCs w:val="24"/>
          <w:lang w:val="fi-FI"/>
        </w:rPr>
        <w:t xml:space="preserve">alfabet yang disusun oleh peneliti </w:t>
      </w:r>
      <w:r w:rsidR="002D2066" w:rsidRPr="002446E6">
        <w:rPr>
          <w:rFonts w:ascii="Times New Roman" w:hAnsi="Times New Roman"/>
          <w:sz w:val="24"/>
          <w:szCs w:val="24"/>
          <w:lang w:val="fi-FI"/>
        </w:rPr>
        <w:t>yaitu sebagai berikut:</w:t>
      </w:r>
    </w:p>
    <w:p w:rsidR="002D2066" w:rsidRPr="002446E6" w:rsidRDefault="002D2066" w:rsidP="002D2066">
      <w:pPr>
        <w:numPr>
          <w:ilvl w:val="3"/>
          <w:numId w:val="10"/>
        </w:numPr>
        <w:spacing w:after="0" w:line="480" w:lineRule="auto"/>
        <w:ind w:left="630" w:hanging="270"/>
        <w:jc w:val="both"/>
        <w:rPr>
          <w:rFonts w:ascii="Times New Roman" w:hAnsi="Times New Roman"/>
          <w:sz w:val="24"/>
          <w:szCs w:val="24"/>
        </w:rPr>
      </w:pPr>
      <w:r w:rsidRPr="002446E6">
        <w:rPr>
          <w:rFonts w:ascii="Times New Roman" w:hAnsi="Times New Roman"/>
          <w:sz w:val="24"/>
          <w:szCs w:val="24"/>
        </w:rPr>
        <w:t xml:space="preserve">Mengkondisikan </w:t>
      </w:r>
      <w:r>
        <w:rPr>
          <w:rFonts w:ascii="Times New Roman" w:hAnsi="Times New Roman"/>
          <w:sz w:val="24"/>
          <w:szCs w:val="24"/>
        </w:rPr>
        <w:t xml:space="preserve">murid </w:t>
      </w:r>
      <w:r w:rsidRPr="002446E6">
        <w:rPr>
          <w:rFonts w:ascii="Times New Roman" w:hAnsi="Times New Roman"/>
          <w:sz w:val="24"/>
          <w:szCs w:val="24"/>
        </w:rPr>
        <w:t xml:space="preserve">dalam keadaan siap. </w:t>
      </w:r>
    </w:p>
    <w:p w:rsidR="002D2066" w:rsidRPr="002446E6" w:rsidRDefault="002D2066" w:rsidP="002D2066">
      <w:pPr>
        <w:numPr>
          <w:ilvl w:val="3"/>
          <w:numId w:val="10"/>
        </w:numPr>
        <w:spacing w:after="0" w:line="480" w:lineRule="auto"/>
        <w:ind w:left="630" w:hanging="270"/>
        <w:jc w:val="both"/>
        <w:rPr>
          <w:rFonts w:ascii="Times New Roman" w:hAnsi="Times New Roman"/>
          <w:sz w:val="24"/>
          <w:szCs w:val="24"/>
        </w:rPr>
      </w:pPr>
      <w:r w:rsidRPr="002446E6">
        <w:rPr>
          <w:rFonts w:ascii="Times New Roman" w:hAnsi="Times New Roman"/>
          <w:sz w:val="24"/>
          <w:szCs w:val="24"/>
        </w:rPr>
        <w:t xml:space="preserve">Peneliti menunjukkan </w:t>
      </w:r>
      <w:r>
        <w:rPr>
          <w:rFonts w:ascii="Times New Roman" w:hAnsi="Times New Roman"/>
          <w:sz w:val="24"/>
          <w:szCs w:val="24"/>
        </w:rPr>
        <w:t>media/alat peraga</w:t>
      </w:r>
      <w:r w:rsidRPr="002446E6">
        <w:rPr>
          <w:rFonts w:ascii="Times New Roman" w:hAnsi="Times New Roman"/>
          <w:sz w:val="24"/>
          <w:szCs w:val="24"/>
        </w:rPr>
        <w:t xml:space="preserve"> yang akan digunakan </w:t>
      </w:r>
    </w:p>
    <w:p w:rsidR="002D2066" w:rsidRDefault="002D2066" w:rsidP="002D2066">
      <w:pPr>
        <w:spacing w:after="0" w:line="480" w:lineRule="auto"/>
        <w:ind w:left="630"/>
        <w:jc w:val="both"/>
        <w:rPr>
          <w:rFonts w:ascii="Times New Roman" w:hAnsi="Times New Roman"/>
          <w:sz w:val="24"/>
          <w:szCs w:val="24"/>
        </w:rPr>
      </w:pPr>
      <w:r w:rsidRPr="002446E6">
        <w:rPr>
          <w:rFonts w:ascii="Times New Roman" w:hAnsi="Times New Roman"/>
          <w:sz w:val="24"/>
          <w:szCs w:val="24"/>
        </w:rPr>
        <w:lastRenderedPageBreak/>
        <w:t xml:space="preserve">“ini adalah </w:t>
      </w:r>
      <w:r>
        <w:rPr>
          <w:rFonts w:ascii="Times New Roman" w:hAnsi="Times New Roman"/>
          <w:sz w:val="24"/>
          <w:szCs w:val="24"/>
        </w:rPr>
        <w:t>papan flanel</w:t>
      </w:r>
      <w:r w:rsidRPr="002446E6">
        <w:rPr>
          <w:rFonts w:ascii="Times New Roman" w:hAnsi="Times New Roman"/>
          <w:sz w:val="24"/>
          <w:szCs w:val="24"/>
        </w:rPr>
        <w:t xml:space="preserve"> yang terdiri dari</w:t>
      </w:r>
      <w:r>
        <w:rPr>
          <w:rFonts w:ascii="Times New Roman" w:hAnsi="Times New Roman"/>
          <w:sz w:val="24"/>
          <w:szCs w:val="24"/>
        </w:rPr>
        <w:t xml:space="preserve"> beberapa huruf</w:t>
      </w:r>
      <w:r w:rsidRPr="002446E6">
        <w:rPr>
          <w:rFonts w:ascii="Times New Roman" w:hAnsi="Times New Roman"/>
          <w:sz w:val="24"/>
          <w:szCs w:val="24"/>
        </w:rPr>
        <w:t xml:space="preserve">, coba kamu lihat ini” (sambil memberi </w:t>
      </w:r>
      <w:r>
        <w:rPr>
          <w:rFonts w:ascii="Times New Roman" w:hAnsi="Times New Roman"/>
          <w:sz w:val="24"/>
          <w:szCs w:val="24"/>
        </w:rPr>
        <w:t>memperlihatkan papan flanel lebih dekat</w:t>
      </w:r>
      <w:r w:rsidRPr="002446E6">
        <w:rPr>
          <w:rFonts w:ascii="Times New Roman" w:hAnsi="Times New Roman"/>
          <w:sz w:val="24"/>
          <w:szCs w:val="24"/>
        </w:rPr>
        <w:t xml:space="preserve"> pada </w:t>
      </w:r>
      <w:r>
        <w:rPr>
          <w:rFonts w:ascii="Times New Roman" w:hAnsi="Times New Roman"/>
          <w:sz w:val="24"/>
          <w:szCs w:val="24"/>
        </w:rPr>
        <w:t>murid</w:t>
      </w:r>
      <w:r w:rsidRPr="002446E6">
        <w:rPr>
          <w:rFonts w:ascii="Times New Roman" w:hAnsi="Times New Roman"/>
          <w:sz w:val="24"/>
          <w:szCs w:val="24"/>
        </w:rPr>
        <w:t xml:space="preserve">). </w:t>
      </w:r>
    </w:p>
    <w:p w:rsidR="002D2066" w:rsidRPr="00050BAE" w:rsidRDefault="002D2066" w:rsidP="002D2066">
      <w:pPr>
        <w:numPr>
          <w:ilvl w:val="3"/>
          <w:numId w:val="10"/>
        </w:numPr>
        <w:spacing w:after="0" w:line="480" w:lineRule="auto"/>
        <w:ind w:left="630" w:hanging="270"/>
        <w:jc w:val="both"/>
        <w:rPr>
          <w:rFonts w:ascii="Times New Roman" w:hAnsi="Times New Roman"/>
          <w:sz w:val="24"/>
          <w:szCs w:val="24"/>
        </w:rPr>
      </w:pPr>
      <w:r>
        <w:rPr>
          <w:rFonts w:ascii="Times New Roman" w:hAnsi="Times New Roman"/>
          <w:sz w:val="24"/>
          <w:szCs w:val="24"/>
        </w:rPr>
        <w:t>Peneliti mengambil beberapa</w:t>
      </w:r>
      <w:r w:rsidRPr="002446E6">
        <w:rPr>
          <w:rFonts w:ascii="Times New Roman" w:hAnsi="Times New Roman"/>
          <w:sz w:val="24"/>
          <w:szCs w:val="24"/>
        </w:rPr>
        <w:t xml:space="preserve"> buah huruf dan dirangkai menjadi  satu</w:t>
      </w:r>
      <w:r>
        <w:rPr>
          <w:rFonts w:ascii="Times New Roman" w:hAnsi="Times New Roman"/>
          <w:sz w:val="24"/>
          <w:szCs w:val="24"/>
        </w:rPr>
        <w:t>yang merupakan huruf konsonan dental T, D dan N</w:t>
      </w:r>
      <w:r w:rsidRPr="002446E6">
        <w:rPr>
          <w:rFonts w:ascii="Times New Roman" w:hAnsi="Times New Roman"/>
          <w:sz w:val="24"/>
          <w:szCs w:val="24"/>
        </w:rPr>
        <w:t xml:space="preserve">. Contoh : </w:t>
      </w:r>
      <w:r>
        <w:rPr>
          <w:rFonts w:ascii="Times New Roman" w:hAnsi="Times New Roman"/>
          <w:sz w:val="24"/>
          <w:szCs w:val="24"/>
        </w:rPr>
        <w:t>TOPI</w:t>
      </w:r>
      <w:r w:rsidRPr="002446E6">
        <w:rPr>
          <w:rFonts w:ascii="Times New Roman" w:hAnsi="Times New Roman"/>
          <w:sz w:val="24"/>
          <w:szCs w:val="24"/>
        </w:rPr>
        <w:t xml:space="preserve">. Kemudian peneliti meminta pada </w:t>
      </w:r>
      <w:r>
        <w:rPr>
          <w:rFonts w:ascii="Times New Roman" w:hAnsi="Times New Roman"/>
          <w:sz w:val="24"/>
          <w:szCs w:val="24"/>
        </w:rPr>
        <w:t>murid</w:t>
      </w:r>
      <w:r w:rsidR="00813ECB">
        <w:rPr>
          <w:rFonts w:ascii="Times New Roman" w:hAnsi="Times New Roman"/>
          <w:sz w:val="24"/>
          <w:szCs w:val="24"/>
          <w:lang w:val="id-ID"/>
        </w:rPr>
        <w:t xml:space="preserve"> </w:t>
      </w:r>
      <w:r>
        <w:rPr>
          <w:rFonts w:ascii="Times New Roman" w:hAnsi="Times New Roman"/>
          <w:sz w:val="24"/>
          <w:szCs w:val="24"/>
        </w:rPr>
        <w:t>mengucapkan kata</w:t>
      </w:r>
      <w:r w:rsidRPr="002446E6">
        <w:rPr>
          <w:rFonts w:ascii="Times New Roman" w:hAnsi="Times New Roman"/>
          <w:sz w:val="24"/>
          <w:szCs w:val="24"/>
        </w:rPr>
        <w:t xml:space="preserve"> tersebut dengan jelas (“Ayo! Coba kamu baca </w:t>
      </w:r>
      <w:r>
        <w:rPr>
          <w:rFonts w:ascii="Times New Roman" w:hAnsi="Times New Roman"/>
          <w:sz w:val="24"/>
          <w:szCs w:val="24"/>
        </w:rPr>
        <w:t>huruf</w:t>
      </w:r>
      <w:r w:rsidRPr="002446E6">
        <w:rPr>
          <w:rFonts w:ascii="Times New Roman" w:hAnsi="Times New Roman"/>
          <w:sz w:val="24"/>
          <w:szCs w:val="24"/>
        </w:rPr>
        <w:t xml:space="preserve"> ini”). Setiap </w:t>
      </w:r>
      <w:r>
        <w:rPr>
          <w:rFonts w:ascii="Times New Roman" w:hAnsi="Times New Roman"/>
          <w:sz w:val="24"/>
          <w:szCs w:val="24"/>
        </w:rPr>
        <w:t>murid</w:t>
      </w:r>
      <w:r w:rsidRPr="002446E6">
        <w:rPr>
          <w:rFonts w:ascii="Times New Roman" w:hAnsi="Times New Roman"/>
          <w:sz w:val="24"/>
          <w:szCs w:val="24"/>
        </w:rPr>
        <w:t xml:space="preserve"> selesai membaca maka peneliti memberikan pujian (“Bagus!kamu hebat).</w:t>
      </w:r>
    </w:p>
    <w:p w:rsidR="002D2066" w:rsidRPr="00D637CE" w:rsidRDefault="002D2066" w:rsidP="002D2066">
      <w:pPr>
        <w:numPr>
          <w:ilvl w:val="3"/>
          <w:numId w:val="10"/>
        </w:numPr>
        <w:spacing w:after="0" w:line="480" w:lineRule="auto"/>
        <w:ind w:left="630" w:hanging="270"/>
        <w:jc w:val="both"/>
        <w:rPr>
          <w:rFonts w:ascii="Times New Roman" w:hAnsi="Times New Roman"/>
          <w:sz w:val="24"/>
          <w:szCs w:val="24"/>
        </w:rPr>
      </w:pPr>
      <w:r>
        <w:rPr>
          <w:rFonts w:ascii="Times New Roman" w:hAnsi="Times New Roman"/>
          <w:sz w:val="24"/>
          <w:szCs w:val="24"/>
        </w:rPr>
        <w:t>Apabila murid kesulitan dapat dibantu oleh guru/peneliti mengenai artikulasinya.</w:t>
      </w:r>
    </w:p>
    <w:p w:rsidR="002D2066" w:rsidRPr="00050BAE" w:rsidRDefault="002D2066" w:rsidP="002D2066">
      <w:pPr>
        <w:numPr>
          <w:ilvl w:val="3"/>
          <w:numId w:val="10"/>
        </w:numPr>
        <w:spacing w:after="0" w:line="480" w:lineRule="auto"/>
        <w:ind w:left="630" w:hanging="270"/>
        <w:jc w:val="both"/>
        <w:rPr>
          <w:rFonts w:ascii="Times New Roman" w:hAnsi="Times New Roman"/>
          <w:sz w:val="24"/>
          <w:szCs w:val="24"/>
        </w:rPr>
      </w:pPr>
      <w:r w:rsidRPr="00A81B82">
        <w:rPr>
          <w:rFonts w:ascii="Times New Roman" w:hAnsi="Times New Roman"/>
          <w:sz w:val="24"/>
          <w:szCs w:val="24"/>
        </w:rPr>
        <w:t xml:space="preserve">Setelah </w:t>
      </w:r>
      <w:r>
        <w:rPr>
          <w:rFonts w:ascii="Times New Roman" w:hAnsi="Times New Roman"/>
          <w:sz w:val="24"/>
          <w:szCs w:val="24"/>
        </w:rPr>
        <w:t xml:space="preserve">murid </w:t>
      </w:r>
      <w:r w:rsidRPr="00A81B82">
        <w:rPr>
          <w:rFonts w:ascii="Times New Roman" w:hAnsi="Times New Roman"/>
          <w:sz w:val="24"/>
          <w:szCs w:val="24"/>
        </w:rPr>
        <w:t>dapat me</w:t>
      </w:r>
      <w:r>
        <w:rPr>
          <w:rFonts w:ascii="Times New Roman" w:hAnsi="Times New Roman"/>
          <w:sz w:val="24"/>
          <w:szCs w:val="24"/>
        </w:rPr>
        <w:t>ngucapkan</w:t>
      </w:r>
      <w:r w:rsidRPr="00A81B82">
        <w:rPr>
          <w:rFonts w:ascii="Times New Roman" w:hAnsi="Times New Roman"/>
          <w:sz w:val="24"/>
          <w:szCs w:val="24"/>
        </w:rPr>
        <w:t xml:space="preserve"> 1 kata maka akan ditambah menjadi dua (2) hingga 3 kata dengan langka</w:t>
      </w:r>
      <w:r>
        <w:rPr>
          <w:rFonts w:ascii="Times New Roman" w:hAnsi="Times New Roman"/>
          <w:sz w:val="24"/>
          <w:szCs w:val="24"/>
        </w:rPr>
        <w:t>h-langkah sama seperti langkah 3.</w:t>
      </w:r>
    </w:p>
    <w:p w:rsidR="002D2066" w:rsidRDefault="002D2066" w:rsidP="002D2066">
      <w:pPr>
        <w:tabs>
          <w:tab w:val="left" w:pos="720"/>
          <w:tab w:val="left" w:pos="1440"/>
          <w:tab w:val="left" w:pos="1980"/>
          <w:tab w:val="left" w:pos="2430"/>
        </w:tabs>
        <w:spacing w:after="0" w:line="480" w:lineRule="auto"/>
        <w:ind w:right="49" w:firstLine="567"/>
        <w:jc w:val="both"/>
        <w:rPr>
          <w:rFonts w:ascii="Times New Roman" w:hAnsi="Times New Roman"/>
          <w:sz w:val="24"/>
          <w:szCs w:val="24"/>
        </w:rPr>
      </w:pPr>
      <w:r w:rsidRPr="007D4A36">
        <w:rPr>
          <w:rFonts w:ascii="Times New Roman" w:hAnsi="Times New Roman"/>
          <w:sz w:val="24"/>
          <w:szCs w:val="24"/>
        </w:rPr>
        <w:t xml:space="preserve">Dalam penelitian ini </w:t>
      </w:r>
      <w:r>
        <w:rPr>
          <w:rFonts w:ascii="Times New Roman" w:hAnsi="Times New Roman"/>
          <w:sz w:val="24"/>
          <w:szCs w:val="24"/>
        </w:rPr>
        <w:t xml:space="preserve">papan </w:t>
      </w:r>
      <w:r w:rsidR="00813ECB">
        <w:rPr>
          <w:rFonts w:ascii="Times New Roman" w:hAnsi="Times New Roman"/>
          <w:sz w:val="24"/>
          <w:szCs w:val="24"/>
        </w:rPr>
        <w:t>flannel</w:t>
      </w:r>
      <w:r w:rsidR="00813ECB">
        <w:rPr>
          <w:rFonts w:ascii="Times New Roman" w:hAnsi="Times New Roman"/>
          <w:sz w:val="24"/>
          <w:szCs w:val="24"/>
          <w:lang w:val="id-ID"/>
        </w:rPr>
        <w:t xml:space="preserve"> </w:t>
      </w:r>
      <w:r>
        <w:rPr>
          <w:rFonts w:ascii="Times New Roman" w:hAnsi="Times New Roman"/>
          <w:sz w:val="24"/>
          <w:szCs w:val="24"/>
        </w:rPr>
        <w:t xml:space="preserve">alfabet </w:t>
      </w:r>
      <w:r w:rsidRPr="007D4A36">
        <w:rPr>
          <w:rFonts w:ascii="Times New Roman" w:hAnsi="Times New Roman"/>
          <w:sz w:val="24"/>
          <w:szCs w:val="24"/>
        </w:rPr>
        <w:t xml:space="preserve">digunakan pada saat guru mengajarkan materi </w:t>
      </w:r>
      <w:r>
        <w:rPr>
          <w:rFonts w:ascii="Times New Roman" w:hAnsi="Times New Roman"/>
          <w:sz w:val="24"/>
          <w:szCs w:val="24"/>
        </w:rPr>
        <w:t>pengucapan konsonan dental T, D, N</w:t>
      </w:r>
      <w:r w:rsidRPr="007D4A36">
        <w:rPr>
          <w:rFonts w:ascii="Times New Roman" w:hAnsi="Times New Roman"/>
          <w:sz w:val="24"/>
          <w:szCs w:val="24"/>
        </w:rPr>
        <w:t xml:space="preserve">. </w:t>
      </w:r>
      <w:r>
        <w:rPr>
          <w:rFonts w:ascii="Times New Roman" w:hAnsi="Times New Roman"/>
          <w:sz w:val="24"/>
          <w:szCs w:val="24"/>
        </w:rPr>
        <w:t>Adapun visualisasi papan flanel sebagai berikut:</w:t>
      </w:r>
    </w:p>
    <w:p w:rsidR="002D2066" w:rsidRDefault="00BA6E4B" w:rsidP="002D2066">
      <w:pPr>
        <w:tabs>
          <w:tab w:val="left" w:pos="720"/>
          <w:tab w:val="left" w:pos="1440"/>
          <w:tab w:val="left" w:pos="1980"/>
          <w:tab w:val="left" w:pos="2430"/>
        </w:tabs>
        <w:spacing w:after="0" w:line="480" w:lineRule="auto"/>
        <w:ind w:right="49" w:firstLine="567"/>
        <w:jc w:val="both"/>
        <w:rPr>
          <w:rFonts w:ascii="Times New Roman" w:hAnsi="Times New Roman"/>
          <w:sz w:val="24"/>
          <w:szCs w:val="24"/>
        </w:rPr>
      </w:pPr>
      <w:r>
        <w:rPr>
          <w:rFonts w:ascii="Times New Roman" w:hAnsi="Times New Roman"/>
          <w:noProof/>
          <w:sz w:val="24"/>
          <w:szCs w:val="24"/>
          <w:lang w:val="id-ID" w:eastAsia="id-ID"/>
        </w:rPr>
        <w:drawing>
          <wp:anchor distT="0" distB="0" distL="114300" distR="114300" simplePos="0" relativeHeight="251665408" behindDoc="1" locked="0" layoutInCell="1" allowOverlap="1">
            <wp:simplePos x="0" y="0"/>
            <wp:positionH relativeFrom="column">
              <wp:posOffset>1270000</wp:posOffset>
            </wp:positionH>
            <wp:positionV relativeFrom="paragraph">
              <wp:posOffset>-3810</wp:posOffset>
            </wp:positionV>
            <wp:extent cx="2962275" cy="2419350"/>
            <wp:effectExtent l="19050" t="0" r="9525" b="0"/>
            <wp:wrapNone/>
            <wp:docPr id="7" name="Picture 1" descr="Description: C:\Users\fachry\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fachry\Downloads\images.jpg"/>
                    <pic:cNvPicPr>
                      <a:picLocks noChangeAspect="1" noChangeArrowheads="1"/>
                    </pic:cNvPicPr>
                  </pic:nvPicPr>
                  <pic:blipFill>
                    <a:blip r:embed="rId7"/>
                    <a:srcRect/>
                    <a:stretch>
                      <a:fillRect/>
                    </a:stretch>
                  </pic:blipFill>
                  <pic:spPr bwMode="auto">
                    <a:xfrm>
                      <a:off x="0" y="0"/>
                      <a:ext cx="2962275" cy="2419350"/>
                    </a:xfrm>
                    <a:prstGeom prst="rect">
                      <a:avLst/>
                    </a:prstGeom>
                    <a:noFill/>
                    <a:ln w="9525">
                      <a:noFill/>
                      <a:miter lim="800000"/>
                      <a:headEnd/>
                      <a:tailEnd/>
                    </a:ln>
                  </pic:spPr>
                </pic:pic>
              </a:graphicData>
            </a:graphic>
          </wp:anchor>
        </w:drawing>
      </w:r>
    </w:p>
    <w:p w:rsidR="002D2066" w:rsidRDefault="002D2066" w:rsidP="002D2066">
      <w:pPr>
        <w:tabs>
          <w:tab w:val="left" w:pos="720"/>
          <w:tab w:val="left" w:pos="1440"/>
          <w:tab w:val="left" w:pos="1980"/>
          <w:tab w:val="left" w:pos="2430"/>
        </w:tabs>
        <w:spacing w:after="0" w:line="480" w:lineRule="auto"/>
        <w:ind w:right="49" w:firstLine="567"/>
        <w:jc w:val="both"/>
        <w:rPr>
          <w:rFonts w:ascii="Times New Roman" w:hAnsi="Times New Roman"/>
          <w:sz w:val="24"/>
          <w:szCs w:val="24"/>
        </w:rPr>
      </w:pPr>
    </w:p>
    <w:p w:rsidR="002D2066" w:rsidRDefault="002D2066" w:rsidP="002D2066">
      <w:pPr>
        <w:tabs>
          <w:tab w:val="left" w:pos="720"/>
          <w:tab w:val="left" w:pos="1440"/>
          <w:tab w:val="left" w:pos="1980"/>
          <w:tab w:val="left" w:pos="2430"/>
        </w:tabs>
        <w:spacing w:after="0" w:line="480" w:lineRule="auto"/>
        <w:ind w:right="49" w:firstLine="567"/>
        <w:jc w:val="both"/>
        <w:rPr>
          <w:rFonts w:ascii="Times New Roman" w:hAnsi="Times New Roman"/>
          <w:sz w:val="24"/>
          <w:szCs w:val="24"/>
        </w:rPr>
      </w:pPr>
    </w:p>
    <w:p w:rsidR="002D2066" w:rsidRDefault="002D2066" w:rsidP="002D2066">
      <w:pPr>
        <w:tabs>
          <w:tab w:val="left" w:pos="720"/>
          <w:tab w:val="left" w:pos="1440"/>
          <w:tab w:val="left" w:pos="1980"/>
          <w:tab w:val="left" w:pos="2430"/>
        </w:tabs>
        <w:spacing w:after="0" w:line="480" w:lineRule="auto"/>
        <w:ind w:right="49" w:firstLine="567"/>
        <w:jc w:val="both"/>
        <w:rPr>
          <w:rFonts w:ascii="Times New Roman" w:hAnsi="Times New Roman"/>
          <w:sz w:val="24"/>
          <w:szCs w:val="24"/>
        </w:rPr>
      </w:pPr>
    </w:p>
    <w:p w:rsidR="002D2066" w:rsidRDefault="002D2066" w:rsidP="002D2066">
      <w:pPr>
        <w:tabs>
          <w:tab w:val="left" w:pos="720"/>
          <w:tab w:val="left" w:pos="1440"/>
          <w:tab w:val="left" w:pos="1980"/>
          <w:tab w:val="left" w:pos="2430"/>
        </w:tabs>
        <w:spacing w:after="0" w:line="480" w:lineRule="auto"/>
        <w:ind w:right="49" w:firstLine="567"/>
        <w:jc w:val="both"/>
        <w:rPr>
          <w:rFonts w:ascii="Times New Roman" w:hAnsi="Times New Roman"/>
          <w:sz w:val="24"/>
          <w:szCs w:val="24"/>
        </w:rPr>
      </w:pPr>
    </w:p>
    <w:p w:rsidR="002D2066" w:rsidRDefault="002D2066" w:rsidP="002D2066">
      <w:pPr>
        <w:tabs>
          <w:tab w:val="left" w:pos="720"/>
          <w:tab w:val="left" w:pos="1440"/>
          <w:tab w:val="left" w:pos="1980"/>
          <w:tab w:val="left" w:pos="2430"/>
        </w:tabs>
        <w:spacing w:after="0" w:line="480" w:lineRule="auto"/>
        <w:ind w:right="49" w:firstLine="567"/>
        <w:jc w:val="both"/>
        <w:rPr>
          <w:rFonts w:ascii="Times New Roman" w:hAnsi="Times New Roman"/>
          <w:sz w:val="24"/>
          <w:szCs w:val="24"/>
        </w:rPr>
      </w:pPr>
    </w:p>
    <w:p w:rsidR="002D2066" w:rsidRDefault="002D2066" w:rsidP="00BA6E4B">
      <w:pPr>
        <w:tabs>
          <w:tab w:val="left" w:pos="720"/>
          <w:tab w:val="left" w:pos="1440"/>
          <w:tab w:val="left" w:pos="1980"/>
          <w:tab w:val="left" w:pos="2430"/>
        </w:tabs>
        <w:spacing w:after="0" w:line="480" w:lineRule="auto"/>
        <w:ind w:right="49"/>
        <w:rPr>
          <w:rFonts w:ascii="Times New Roman" w:hAnsi="Times New Roman"/>
          <w:sz w:val="24"/>
          <w:szCs w:val="24"/>
        </w:rPr>
      </w:pPr>
    </w:p>
    <w:p w:rsidR="002D2066" w:rsidRDefault="002D2066" w:rsidP="002D2066">
      <w:pPr>
        <w:tabs>
          <w:tab w:val="left" w:pos="720"/>
          <w:tab w:val="left" w:pos="1440"/>
          <w:tab w:val="left" w:pos="1980"/>
          <w:tab w:val="left" w:pos="2430"/>
        </w:tabs>
        <w:spacing w:after="0" w:line="480" w:lineRule="auto"/>
        <w:ind w:right="49" w:firstLine="567"/>
        <w:jc w:val="center"/>
        <w:rPr>
          <w:rFonts w:ascii="Times New Roman" w:hAnsi="Times New Roman"/>
          <w:b/>
          <w:sz w:val="24"/>
          <w:szCs w:val="24"/>
          <w:lang w:val="id-ID"/>
        </w:rPr>
      </w:pPr>
      <w:r>
        <w:rPr>
          <w:rFonts w:ascii="Times New Roman" w:hAnsi="Times New Roman"/>
          <w:sz w:val="24"/>
          <w:szCs w:val="24"/>
        </w:rPr>
        <w:t xml:space="preserve">Gambar 1. </w:t>
      </w:r>
      <w:r w:rsidRPr="002E49DE">
        <w:rPr>
          <w:rFonts w:ascii="Times New Roman" w:hAnsi="Times New Roman"/>
          <w:b/>
          <w:sz w:val="24"/>
          <w:szCs w:val="24"/>
        </w:rPr>
        <w:t>Papan Flanel</w:t>
      </w:r>
      <w:r>
        <w:rPr>
          <w:rFonts w:ascii="Times New Roman" w:hAnsi="Times New Roman"/>
          <w:b/>
          <w:sz w:val="24"/>
          <w:szCs w:val="24"/>
        </w:rPr>
        <w:t xml:space="preserve"> Alfabet</w:t>
      </w:r>
    </w:p>
    <w:p w:rsidR="0082567B" w:rsidRPr="0082567B" w:rsidRDefault="0082567B" w:rsidP="002D2066">
      <w:pPr>
        <w:tabs>
          <w:tab w:val="left" w:pos="720"/>
          <w:tab w:val="left" w:pos="1440"/>
          <w:tab w:val="left" w:pos="1980"/>
          <w:tab w:val="left" w:pos="2430"/>
        </w:tabs>
        <w:spacing w:after="0" w:line="480" w:lineRule="auto"/>
        <w:ind w:right="49" w:firstLine="567"/>
        <w:jc w:val="center"/>
        <w:rPr>
          <w:rFonts w:ascii="Times New Roman" w:hAnsi="Times New Roman"/>
          <w:b/>
          <w:sz w:val="24"/>
          <w:szCs w:val="24"/>
          <w:lang w:val="id-ID"/>
        </w:rPr>
      </w:pPr>
    </w:p>
    <w:p w:rsidR="002D2066" w:rsidRDefault="002D2066" w:rsidP="00BA6E4B">
      <w:pPr>
        <w:tabs>
          <w:tab w:val="left" w:pos="720"/>
          <w:tab w:val="left" w:pos="1440"/>
          <w:tab w:val="left" w:pos="1980"/>
          <w:tab w:val="left" w:pos="2430"/>
        </w:tabs>
        <w:spacing w:after="0" w:line="240" w:lineRule="auto"/>
        <w:ind w:right="49"/>
        <w:rPr>
          <w:rFonts w:ascii="Times New Roman" w:hAnsi="Times New Roman"/>
          <w:b/>
          <w:sz w:val="24"/>
          <w:szCs w:val="24"/>
        </w:rPr>
      </w:pPr>
    </w:p>
    <w:p w:rsidR="002D2066" w:rsidRPr="00CC1AC1" w:rsidRDefault="002D2066" w:rsidP="00BA6E4B">
      <w:pPr>
        <w:pStyle w:val="BodyText2"/>
        <w:numPr>
          <w:ilvl w:val="0"/>
          <w:numId w:val="11"/>
        </w:numPr>
        <w:spacing w:after="0" w:line="240" w:lineRule="auto"/>
        <w:ind w:left="426" w:hanging="426"/>
        <w:jc w:val="both"/>
        <w:rPr>
          <w:rFonts w:ascii="Times New Roman" w:hAnsi="Times New Roman"/>
          <w:b/>
          <w:sz w:val="24"/>
          <w:szCs w:val="24"/>
          <w:lang w:val="sv-SE"/>
        </w:rPr>
      </w:pPr>
      <w:r w:rsidRPr="00CC1AC1">
        <w:rPr>
          <w:rFonts w:ascii="Times New Roman" w:hAnsi="Times New Roman"/>
          <w:b/>
          <w:sz w:val="24"/>
          <w:szCs w:val="24"/>
          <w:lang w:val="sv-SE"/>
        </w:rPr>
        <w:t>Hambatan Belajar Anak Tunarungu</w:t>
      </w:r>
    </w:p>
    <w:p w:rsidR="002D2066" w:rsidRPr="00BA7F93" w:rsidRDefault="002D2066" w:rsidP="002D2066">
      <w:pPr>
        <w:spacing w:after="0"/>
        <w:rPr>
          <w:rFonts w:ascii="Times New Roman" w:hAnsi="Times New Roman"/>
          <w:sz w:val="24"/>
          <w:szCs w:val="24"/>
          <w:lang w:val="sv-SE"/>
        </w:rPr>
      </w:pPr>
      <w:r w:rsidRPr="00BA7F93">
        <w:rPr>
          <w:rFonts w:ascii="Times New Roman" w:hAnsi="Times New Roman"/>
          <w:b/>
          <w:sz w:val="24"/>
          <w:szCs w:val="24"/>
          <w:lang w:val="sv-SE"/>
        </w:rPr>
        <w:tab/>
      </w:r>
    </w:p>
    <w:p w:rsidR="002D2066" w:rsidRPr="00BA7F93" w:rsidRDefault="002D2066" w:rsidP="002D2066">
      <w:pPr>
        <w:pStyle w:val="BodyText2"/>
        <w:spacing w:after="0"/>
        <w:jc w:val="both"/>
        <w:rPr>
          <w:rFonts w:ascii="Times New Roman" w:hAnsi="Times New Roman"/>
          <w:sz w:val="24"/>
          <w:szCs w:val="24"/>
          <w:lang w:val="sv-SE"/>
        </w:rPr>
      </w:pPr>
      <w:r w:rsidRPr="00BA7F93">
        <w:rPr>
          <w:rFonts w:ascii="Times New Roman" w:hAnsi="Times New Roman"/>
          <w:sz w:val="24"/>
          <w:szCs w:val="24"/>
          <w:lang w:val="sv-SE"/>
        </w:rPr>
        <w:tab/>
        <w:t>Berdasarkan uraian sebelumnya, maka hambatan belajar yang dialami anak dengan kehilangan pendengaran, tidak terlepas dari dampak ketunarunguan, sebagai  berikut:</w:t>
      </w:r>
    </w:p>
    <w:p w:rsidR="002D2066" w:rsidRPr="00BA7F93" w:rsidRDefault="002D2066" w:rsidP="002D2066">
      <w:pPr>
        <w:pStyle w:val="ListParagraph"/>
        <w:numPr>
          <w:ilvl w:val="2"/>
          <w:numId w:val="4"/>
        </w:numPr>
        <w:tabs>
          <w:tab w:val="clear" w:pos="2700"/>
        </w:tabs>
        <w:spacing w:after="0" w:line="480" w:lineRule="auto"/>
        <w:ind w:left="709"/>
        <w:contextualSpacing w:val="0"/>
        <w:jc w:val="both"/>
        <w:rPr>
          <w:rFonts w:ascii="Times New Roman" w:hAnsi="Times New Roman"/>
          <w:sz w:val="24"/>
          <w:szCs w:val="24"/>
          <w:lang w:val="sv-SE"/>
        </w:rPr>
      </w:pPr>
      <w:r w:rsidRPr="00BA7F93">
        <w:rPr>
          <w:rFonts w:ascii="Times New Roman" w:hAnsi="Times New Roman"/>
          <w:sz w:val="24"/>
          <w:szCs w:val="24"/>
          <w:lang w:val="sv-SE"/>
        </w:rPr>
        <w:t xml:space="preserve">Hambatan Komunikasi </w:t>
      </w:r>
    </w:p>
    <w:p w:rsidR="002D2066" w:rsidRPr="00BA7F93" w:rsidRDefault="002D2066" w:rsidP="002D2066">
      <w:pPr>
        <w:spacing w:after="0" w:line="480" w:lineRule="auto"/>
        <w:ind w:firstLine="720"/>
        <w:jc w:val="both"/>
        <w:rPr>
          <w:rFonts w:ascii="Times New Roman" w:hAnsi="Times New Roman"/>
          <w:sz w:val="24"/>
          <w:szCs w:val="24"/>
          <w:lang w:val="sv-SE"/>
        </w:rPr>
      </w:pPr>
      <w:r w:rsidRPr="00BA7F93">
        <w:rPr>
          <w:rFonts w:ascii="Times New Roman" w:hAnsi="Times New Roman"/>
          <w:sz w:val="24"/>
          <w:szCs w:val="24"/>
          <w:lang w:val="sv-SE"/>
        </w:rPr>
        <w:t>Sebagai dampak langsung dari gangguan atau kehilangan pendengarannya, anak dengan kehilangan pendengaran (terutama yang mengalami ketulian sejak lahir) mengalami hambatan dalam  berkomunikasi  secara verbal,  baik  secara  ekspresif (bicara)  maupun  reseptif (memahami  bahasa/bicara  orang  lain). Keadaan  tersebut  menyebabkan  anak  dengan  kehilangan pendengaran mengalami  hambatan  dalam  berkomunikasi  dengan  lingkungan  orang  mendengar yang  lazim  menggunakan  bahasa  verbal  sebagai  alat  komunikasi. Di  samping  itu,  orang  mendengar    sulit  memahami  bahasa  isyarat mereka.  Keadaan  seperti  ini  mengakibatkan  interaksi  antara  anak tersebut  dan  orang-orang  mendengar  menjadi  terbatas,  serta  tidak  menutup  kemungkinan  mereka  salah  menafsirkan sesuatu</w:t>
      </w:r>
      <w:r w:rsidRPr="00BA7F93">
        <w:rPr>
          <w:rFonts w:ascii="Times New Roman" w:hAnsi="Times New Roman"/>
          <w:color w:val="FF0000"/>
          <w:sz w:val="24"/>
          <w:szCs w:val="24"/>
          <w:lang w:val="sv-SE"/>
        </w:rPr>
        <w:t xml:space="preserve">. </w:t>
      </w:r>
      <w:r w:rsidRPr="00BA7F93">
        <w:rPr>
          <w:rFonts w:ascii="Times New Roman" w:hAnsi="Times New Roman"/>
          <w:sz w:val="24"/>
          <w:szCs w:val="24"/>
          <w:lang w:val="sv-SE"/>
        </w:rPr>
        <w:t xml:space="preserve">Uden (1977)  mengemukakan bahwa ”dampak ketunarunguan adalah keterbatasan dalam penguasaan bahasa secara keseluruhan”. Artinya tanpa pendidikan khusus, terlebih bagi anak tuli, mereka tidak akan mengenal lambang bahasa atau nama suatu benda, kegiatan, peristiwa dan perasaan serta sulit memahami aturan atau sistem bahasa yang berlaku dan digunakan oleh lingkungannya. Oleh karena itu dari berbagai dampak </w:t>
      </w:r>
      <w:r w:rsidRPr="00BA7F93">
        <w:rPr>
          <w:rFonts w:ascii="Times New Roman" w:hAnsi="Times New Roman"/>
          <w:sz w:val="24"/>
          <w:szCs w:val="24"/>
          <w:lang w:val="sv-SE"/>
        </w:rPr>
        <w:lastRenderedPageBreak/>
        <w:t>yang ada akan menimbulkan hambatan yang kompleks dan saling mempengaruhi satu sama lain.</w:t>
      </w:r>
    </w:p>
    <w:p w:rsidR="002D2066" w:rsidRPr="00BA7F93" w:rsidRDefault="002D2066" w:rsidP="002D2066">
      <w:pPr>
        <w:spacing w:after="0" w:line="480" w:lineRule="auto"/>
        <w:ind w:firstLine="720"/>
        <w:jc w:val="both"/>
        <w:rPr>
          <w:rFonts w:ascii="Times New Roman" w:hAnsi="Times New Roman"/>
          <w:sz w:val="24"/>
          <w:szCs w:val="24"/>
          <w:lang w:val="sv-SE"/>
        </w:rPr>
      </w:pPr>
      <w:r w:rsidRPr="00BA7F93">
        <w:rPr>
          <w:rFonts w:ascii="Times New Roman" w:hAnsi="Times New Roman"/>
          <w:sz w:val="24"/>
          <w:szCs w:val="24"/>
          <w:lang w:val="sv-SE"/>
        </w:rPr>
        <w:t xml:space="preserve">Hambatan  dalam  penguasaan  bahasa,  merupakan  hambatan    utama  yang dialami anak  dengan hambatan sensori pendengaran, sedangkan penguasaan  bahasa  merupakan  kunci  untuk  menguasai ilmu-ilmu lainnya.  Oleh  karena  itu  pada awal  proses pendidikannya  di  sekolah,   harus  diupayakan terjadinya  proses penguasaan  bahasa  terlebih  dahulu  sebelum  penyajian  materi lainnya.  </w:t>
      </w:r>
    </w:p>
    <w:p w:rsidR="002D2066" w:rsidRPr="00BA7F93" w:rsidRDefault="002D2066" w:rsidP="002D2066">
      <w:pPr>
        <w:pStyle w:val="ListParagraph"/>
        <w:numPr>
          <w:ilvl w:val="2"/>
          <w:numId w:val="4"/>
        </w:numPr>
        <w:tabs>
          <w:tab w:val="clear" w:pos="2700"/>
        </w:tabs>
        <w:spacing w:after="0" w:line="480" w:lineRule="auto"/>
        <w:ind w:left="709"/>
        <w:contextualSpacing w:val="0"/>
        <w:jc w:val="both"/>
        <w:rPr>
          <w:rFonts w:ascii="Times New Roman" w:hAnsi="Times New Roman"/>
          <w:sz w:val="24"/>
          <w:szCs w:val="24"/>
          <w:lang w:val="sv-SE"/>
        </w:rPr>
      </w:pPr>
      <w:r w:rsidRPr="00BA7F93">
        <w:rPr>
          <w:rFonts w:ascii="Times New Roman" w:hAnsi="Times New Roman"/>
          <w:sz w:val="24"/>
          <w:szCs w:val="24"/>
          <w:lang w:val="sv-SE"/>
        </w:rPr>
        <w:t xml:space="preserve">Hambatan dalam Perkembangan Kognitif </w:t>
      </w:r>
    </w:p>
    <w:p w:rsidR="002D2066" w:rsidRPr="00BA7F93" w:rsidRDefault="002D2066" w:rsidP="002D2066">
      <w:pPr>
        <w:spacing w:after="0" w:line="480" w:lineRule="auto"/>
        <w:jc w:val="both"/>
        <w:rPr>
          <w:rFonts w:ascii="Times New Roman" w:hAnsi="Times New Roman"/>
          <w:sz w:val="24"/>
          <w:szCs w:val="24"/>
          <w:lang w:val="sv-SE"/>
        </w:rPr>
      </w:pPr>
      <w:r w:rsidRPr="00BA7F93">
        <w:rPr>
          <w:rFonts w:ascii="Times New Roman" w:hAnsi="Times New Roman"/>
          <w:sz w:val="24"/>
          <w:szCs w:val="24"/>
          <w:lang w:val="sv-SE"/>
        </w:rPr>
        <w:tab/>
        <w:t xml:space="preserve">Perkembangan  kognitif  dipengaruhi  oleh  kemampuan  berbahasa. Oleh  karena  itu, anak dengan hambatan sensori pendengaran terutama  anak tuli, sering  menunjukkan  prestasi  akademik yang lebih  rendah dibanding  anak mendengar seusianya. Hal  tersebut  senada  dengan  pendapat Rittenhouse (Hallahan &amp; Kauffman, 1998: 285) bahwa: </w:t>
      </w:r>
    </w:p>
    <w:p w:rsidR="002D2066" w:rsidRPr="00BA7F93" w:rsidRDefault="002D2066" w:rsidP="002D2066">
      <w:pPr>
        <w:spacing w:after="0" w:line="240" w:lineRule="auto"/>
        <w:ind w:left="567" w:right="474"/>
        <w:jc w:val="both"/>
        <w:rPr>
          <w:rFonts w:ascii="Times New Roman" w:hAnsi="Times New Roman"/>
          <w:sz w:val="24"/>
          <w:szCs w:val="24"/>
          <w:lang w:val="sv-SE"/>
        </w:rPr>
      </w:pPr>
      <w:r w:rsidRPr="00BA7F93">
        <w:rPr>
          <w:rFonts w:ascii="Times New Roman" w:hAnsi="Times New Roman"/>
          <w:sz w:val="24"/>
          <w:szCs w:val="24"/>
          <w:lang w:val="sv-SE"/>
        </w:rPr>
        <w:t>…karena anak dengan hambatan sensori pendengaran berprestasi sangat jauh di bawah rata-rata kelas sekolahnya, terutama di kelas yang agak tinggi, ada kecenderungan atau anggapan bahwa mereka secara kognitif kemampuannya kurang. Kesulitan akademik yang dihadapi anak tersebut  bukanlah karena masalah kognitif yang kurang, akan tetapi  kesulitan dalam bahasa. Dengan demikian  pendidik harus berusaha mengoptimalkan kelebihan kognitif anak tersebut.</w:t>
      </w:r>
    </w:p>
    <w:p w:rsidR="002D2066" w:rsidRPr="00BA7F93" w:rsidRDefault="002D2066" w:rsidP="002D2066">
      <w:pPr>
        <w:spacing w:after="0" w:line="240" w:lineRule="auto"/>
        <w:ind w:left="567" w:right="474"/>
        <w:jc w:val="both"/>
        <w:rPr>
          <w:rFonts w:ascii="Times New Roman" w:hAnsi="Times New Roman"/>
          <w:sz w:val="24"/>
          <w:szCs w:val="24"/>
          <w:lang w:val="sv-SE"/>
        </w:rPr>
      </w:pPr>
    </w:p>
    <w:p w:rsidR="002D2066" w:rsidRPr="00BA7F93" w:rsidRDefault="002D2066" w:rsidP="002D2066">
      <w:pPr>
        <w:spacing w:after="0" w:line="480" w:lineRule="auto"/>
        <w:ind w:firstLine="720"/>
        <w:jc w:val="both"/>
        <w:rPr>
          <w:rFonts w:ascii="Times New Roman" w:hAnsi="Times New Roman"/>
          <w:sz w:val="24"/>
          <w:szCs w:val="24"/>
          <w:lang w:val="sv-SE"/>
        </w:rPr>
      </w:pPr>
      <w:r w:rsidRPr="00BA7F93">
        <w:rPr>
          <w:rFonts w:ascii="Times New Roman" w:hAnsi="Times New Roman"/>
          <w:sz w:val="24"/>
          <w:szCs w:val="24"/>
          <w:lang w:val="sv-SE"/>
        </w:rPr>
        <w:t xml:space="preserve">Keterlambatan atau rendahnya prestasi anak dengan hambatan sensori pendengarandalam mengerjakan tugas yang menuntut penalaran dengan bahasa, bukan berarti potensi kecerdasan atau inteligensi mereka rendah. Bila kesulitan dalam penyampaian instruksi pada tes kecerdasan dapat diatasi dan perangkat tes yang digunakan bersifat non verbal yaitu tidak menuntut kemampuan berbahasa lisan, </w:t>
      </w:r>
      <w:r w:rsidRPr="00BA7F93">
        <w:rPr>
          <w:rFonts w:ascii="Times New Roman" w:hAnsi="Times New Roman"/>
          <w:sz w:val="24"/>
          <w:szCs w:val="24"/>
          <w:lang w:val="sv-SE"/>
        </w:rPr>
        <w:lastRenderedPageBreak/>
        <w:t>mereka  yang  tidak  disertai  ketunaan  lainnya  menunjukkan penyebaran angka kecerdasan yang normal; artinya sebagian besar diantara mereka akan berada pada taraf rat</w:t>
      </w:r>
      <w:r>
        <w:rPr>
          <w:rFonts w:ascii="Times New Roman" w:hAnsi="Times New Roman"/>
          <w:sz w:val="24"/>
          <w:szCs w:val="24"/>
          <w:lang w:val="sv-SE"/>
        </w:rPr>
        <w:t>a-rata Dengan demikian  tidak</w:t>
      </w:r>
      <w:r w:rsidRPr="00BA7F93">
        <w:rPr>
          <w:rFonts w:ascii="Times New Roman" w:hAnsi="Times New Roman"/>
          <w:sz w:val="24"/>
          <w:szCs w:val="24"/>
          <w:lang w:val="sv-SE"/>
        </w:rPr>
        <w:t xml:space="preserve"> ada  perbedaan kuantitatif  dalam  kemampuan intelektual anak dengan hambatan sensori pendengaran dibandingkan  dengan  orang  mendengar.  Namun analisa  yang  lebih  mendalam terhadap  hasil berbagai  sub  tes,  menunjukkan  adanya perbedaan  kualitatif. Hal itu  karena  mereka  mengalami  kesulitan  dalam  menyelesaikan  soal  yang  menuntut  pemahaman  abstrak.   Dengan  demikian,  ”walaupun anak  tersebutdalam  segi  kuantitas  setara  dengan   anak  yang  mendengar, nam</w:t>
      </w:r>
      <w:r>
        <w:rPr>
          <w:rFonts w:ascii="Times New Roman" w:hAnsi="Times New Roman"/>
          <w:sz w:val="24"/>
          <w:szCs w:val="24"/>
          <w:lang w:val="sv-SE"/>
        </w:rPr>
        <w:t>un dari</w:t>
      </w:r>
      <w:r w:rsidRPr="00BA7F93">
        <w:rPr>
          <w:rFonts w:ascii="Times New Roman" w:hAnsi="Times New Roman"/>
          <w:sz w:val="24"/>
          <w:szCs w:val="24"/>
          <w:lang w:val="sv-SE"/>
        </w:rPr>
        <w:t xml:space="preserve"> segi  kualitas nampak  inferior” (Myklebust,1964 dalam Bunawan &amp; Yuwati, 2000: 10). Hal  ini  harus  menjadi  perhatian  para  guru, terutama   berkaitan  dengan  penentuan materi, metode, dan evaluasi  pembelajaran. </w:t>
      </w:r>
    </w:p>
    <w:p w:rsidR="002D2066" w:rsidRPr="00BA7F93" w:rsidRDefault="002D2066" w:rsidP="002D2066">
      <w:pPr>
        <w:pStyle w:val="ListParagraph"/>
        <w:numPr>
          <w:ilvl w:val="2"/>
          <w:numId w:val="4"/>
        </w:numPr>
        <w:tabs>
          <w:tab w:val="clear" w:pos="2700"/>
        </w:tabs>
        <w:spacing w:after="0" w:line="480" w:lineRule="auto"/>
        <w:ind w:left="567"/>
        <w:contextualSpacing w:val="0"/>
        <w:jc w:val="both"/>
        <w:rPr>
          <w:rFonts w:ascii="Times New Roman" w:hAnsi="Times New Roman"/>
          <w:sz w:val="24"/>
          <w:szCs w:val="24"/>
          <w:lang w:val="sv-SE"/>
        </w:rPr>
      </w:pPr>
      <w:r w:rsidRPr="00BA7F93">
        <w:rPr>
          <w:rFonts w:ascii="Times New Roman" w:hAnsi="Times New Roman"/>
          <w:sz w:val="24"/>
          <w:szCs w:val="24"/>
          <w:lang w:val="sv-SE"/>
        </w:rPr>
        <w:t xml:space="preserve">Hambatan dalam Perkembangan Emosi dan Penyesuaian Sosial </w:t>
      </w:r>
    </w:p>
    <w:p w:rsidR="002D2066" w:rsidRPr="00BA7F93" w:rsidRDefault="002D2066" w:rsidP="002D2066">
      <w:pPr>
        <w:spacing w:after="0" w:line="480" w:lineRule="auto"/>
        <w:ind w:firstLine="567"/>
        <w:jc w:val="both"/>
        <w:rPr>
          <w:rFonts w:ascii="Times New Roman" w:hAnsi="Times New Roman"/>
          <w:sz w:val="24"/>
          <w:szCs w:val="24"/>
          <w:lang w:val="sv-SE"/>
        </w:rPr>
      </w:pPr>
      <w:r w:rsidRPr="00BA7F93">
        <w:rPr>
          <w:rFonts w:ascii="Times New Roman" w:hAnsi="Times New Roman"/>
          <w:sz w:val="24"/>
          <w:szCs w:val="24"/>
          <w:lang w:val="sv-SE"/>
        </w:rPr>
        <w:t>Hambatan belajar yang dihadapi  anak dengan hambatan sensori pendengaran sebagai dampak terhambatnya perkembangan emosi dan penyesuaian sosial tidak terlepas dari keberfungsian kedua aspek tersebut yang saling berhubungan. ”Fungsi emosi diartikan sebagai persepsi seseorang tentang dirinya, dan fungsi sosial adalah sebagai persepsi tentang hubungan dirinya dengan orang lain dalam situasi sosial” (Boothroyd, 1982 dala</w:t>
      </w:r>
      <w:r>
        <w:rPr>
          <w:rFonts w:ascii="Times New Roman" w:hAnsi="Times New Roman"/>
          <w:sz w:val="24"/>
          <w:szCs w:val="24"/>
          <w:lang w:val="sv-SE"/>
        </w:rPr>
        <w:t xml:space="preserve">m Hernawati, 2013). Selanjutnya </w:t>
      </w:r>
      <w:r w:rsidRPr="00BA7F93">
        <w:rPr>
          <w:rFonts w:ascii="Times New Roman" w:hAnsi="Times New Roman"/>
          <w:sz w:val="24"/>
          <w:szCs w:val="24"/>
          <w:lang w:val="sv-SE"/>
        </w:rPr>
        <w:t xml:space="preserve">dikatakan bahwa pendengaran memegang peran yang signifikan dalam perkembangan awal emosi-sosial namun bukan esensial. Sedangkan pada tahap perkembangan yang lebih lanjut bahasalah yang memegang peran berarti dan esensial. Kekurangan  dalam  kemampuan  berbahasa verbal menyebabkan anak  tunarungu  sulit  mengungkapkan  </w:t>
      </w:r>
      <w:r w:rsidRPr="00BA7F93">
        <w:rPr>
          <w:rFonts w:ascii="Times New Roman" w:hAnsi="Times New Roman"/>
          <w:sz w:val="24"/>
          <w:szCs w:val="24"/>
          <w:lang w:val="sv-SE"/>
        </w:rPr>
        <w:lastRenderedPageBreak/>
        <w:t xml:space="preserve">perasaan maupun  keinginannya  pada  orang  mendengar,  sehingga hal  tersebut  menimbulkan  perasaan  negatif  yang  dapat mempengaruhi  perkembangan  emosi dan sosialnya. Di samping itu kekurangan dalam pemahama bahasa verbal   menyebabkan anak tunarungu seringkali salah  menafsirkan sesuatu dan hal  tersebut menjadi tekanan bagi  emosinya. Hal tersebut dapat menghambat perkembangan  pribadinya dengan kecenderungan menampilkan  sikap  menutup diri atau  sebaliknya  menampakkan  kebimbangan  dan  keragu-raguan. </w:t>
      </w:r>
    </w:p>
    <w:p w:rsidR="002D2066" w:rsidRPr="00BA7F93" w:rsidRDefault="002D2066" w:rsidP="002D2066">
      <w:pPr>
        <w:spacing w:after="0" w:line="480" w:lineRule="auto"/>
        <w:ind w:firstLine="567"/>
        <w:jc w:val="both"/>
        <w:rPr>
          <w:rFonts w:ascii="Times New Roman" w:hAnsi="Times New Roman"/>
          <w:sz w:val="24"/>
          <w:szCs w:val="24"/>
          <w:lang w:val="sv-SE"/>
        </w:rPr>
      </w:pPr>
      <w:r w:rsidRPr="00BA7F93">
        <w:rPr>
          <w:rFonts w:ascii="Times New Roman" w:hAnsi="Times New Roman"/>
          <w:sz w:val="24"/>
          <w:szCs w:val="24"/>
          <w:lang w:val="sv-SE"/>
        </w:rPr>
        <w:t>Demikian juga hambatan sensori pendengaran berdampak  pada  penyesuaian  sosial anak. Hambatan dalam berkomunikasi sebagai  dampak  langsung   gangguan pendengaran, menyebabkan  anak   tersebut  mengalami  hambatan   dalam  sosialisasinya. Namun  terjadinya   hambatan  tersebut  tidak  terlepas dari  pengaruh  atau  sikap lingkungan  terhadap anak tersebut. Sikap orang  tua dan masyarakat yang kurang kondusif akan menghambat perkembangan sosial anak.  Orang tua yang menolak  kehadiran  anak dengan  hambatan sensori pendengaran  cenderung  mengisolasi anak tersebut. Di samping  itu masyarakat  ada kalanya menu</w:t>
      </w:r>
      <w:r w:rsidR="00813ECB">
        <w:rPr>
          <w:rFonts w:ascii="Times New Roman" w:hAnsi="Times New Roman"/>
          <w:sz w:val="24"/>
          <w:szCs w:val="24"/>
          <w:lang w:val="sv-SE"/>
        </w:rPr>
        <w:t>njukkan sikap kurang kondusif,</w:t>
      </w:r>
      <w:r w:rsidR="00813ECB">
        <w:rPr>
          <w:rFonts w:ascii="Times New Roman" w:hAnsi="Times New Roman"/>
          <w:sz w:val="24"/>
          <w:szCs w:val="24"/>
          <w:lang w:val="id-ID"/>
        </w:rPr>
        <w:t xml:space="preserve"> </w:t>
      </w:r>
      <w:r w:rsidRPr="00BA7F93">
        <w:rPr>
          <w:rFonts w:ascii="Times New Roman" w:hAnsi="Times New Roman"/>
          <w:sz w:val="24"/>
          <w:szCs w:val="24"/>
          <w:lang w:val="sv-SE"/>
        </w:rPr>
        <w:t xml:space="preserve">seperti  memandang  rendah  anak bahkan  mungkin  mencemoohkan kelainan yang  disandangnya. Sikap –sikap seperti itu menunjukkan sikap yang kurang kondusif sehingga dapat menghambat  perkembangan sosial  anak  dengan hambatan sensori pendengaran. </w:t>
      </w:r>
    </w:p>
    <w:p w:rsidR="002D2066" w:rsidRPr="00BA7F93" w:rsidRDefault="002D2066" w:rsidP="002D2066">
      <w:pPr>
        <w:spacing w:after="0" w:line="480" w:lineRule="auto"/>
        <w:ind w:firstLine="567"/>
        <w:jc w:val="both"/>
        <w:rPr>
          <w:rFonts w:ascii="Times New Roman" w:hAnsi="Times New Roman"/>
          <w:sz w:val="24"/>
          <w:szCs w:val="24"/>
          <w:lang w:val="sv-SE"/>
        </w:rPr>
      </w:pPr>
      <w:r w:rsidRPr="00BA7F93">
        <w:rPr>
          <w:rFonts w:ascii="Times New Roman" w:hAnsi="Times New Roman"/>
          <w:sz w:val="24"/>
          <w:szCs w:val="24"/>
          <w:lang w:val="sv-SE"/>
        </w:rPr>
        <w:t>Anak yang me</w:t>
      </w:r>
      <w:r>
        <w:rPr>
          <w:rFonts w:ascii="Times New Roman" w:hAnsi="Times New Roman"/>
          <w:sz w:val="24"/>
          <w:szCs w:val="24"/>
          <w:lang w:val="sv-SE"/>
        </w:rPr>
        <w:t>ngalami hambatan</w:t>
      </w:r>
      <w:r w:rsidRPr="00BA7F93">
        <w:rPr>
          <w:rFonts w:ascii="Times New Roman" w:hAnsi="Times New Roman"/>
          <w:sz w:val="24"/>
          <w:szCs w:val="24"/>
          <w:lang w:val="sv-SE"/>
        </w:rPr>
        <w:t xml:space="preserve"> dalam berbagai aspek perkembangan tersebut,  cenderung  </w:t>
      </w:r>
      <w:r>
        <w:rPr>
          <w:rFonts w:ascii="Times New Roman" w:hAnsi="Times New Roman"/>
          <w:sz w:val="24"/>
          <w:szCs w:val="24"/>
          <w:lang w:val="sv-SE"/>
        </w:rPr>
        <w:t>menampilkan  berbagai hambatan</w:t>
      </w:r>
      <w:r w:rsidRPr="00BA7F93">
        <w:rPr>
          <w:rFonts w:ascii="Times New Roman" w:hAnsi="Times New Roman"/>
          <w:sz w:val="24"/>
          <w:szCs w:val="24"/>
          <w:lang w:val="sv-SE"/>
        </w:rPr>
        <w:t xml:space="preserve"> belajar,  antara lain :</w:t>
      </w:r>
    </w:p>
    <w:p w:rsidR="002D2066" w:rsidRPr="00BA7F93" w:rsidRDefault="002D2066" w:rsidP="002D2066">
      <w:pPr>
        <w:spacing w:after="0" w:line="480" w:lineRule="auto"/>
        <w:jc w:val="both"/>
        <w:rPr>
          <w:rFonts w:ascii="Times New Roman" w:hAnsi="Times New Roman"/>
          <w:sz w:val="24"/>
          <w:szCs w:val="24"/>
          <w:lang w:val="sv-SE"/>
        </w:rPr>
      </w:pPr>
      <w:r w:rsidRPr="00BA7F93">
        <w:rPr>
          <w:rFonts w:ascii="Times New Roman" w:hAnsi="Times New Roman"/>
          <w:i/>
          <w:sz w:val="24"/>
          <w:szCs w:val="24"/>
          <w:lang w:val="sv-SE"/>
        </w:rPr>
        <w:lastRenderedPageBreak/>
        <w:t>Pertama,</w:t>
      </w:r>
      <w:r w:rsidRPr="00BA7F93">
        <w:rPr>
          <w:rFonts w:ascii="Times New Roman" w:hAnsi="Times New Roman"/>
          <w:sz w:val="24"/>
          <w:szCs w:val="24"/>
          <w:lang w:val="sv-SE"/>
        </w:rPr>
        <w:t xml:space="preserve"> mengalami hambatan  dalam mempelajari materi pelajaran  yang  lebih bersifat verbal.  Sedangkan untuk  materi  yang lebih  bersifat  non verbal seperti  keterampilan tangan dan praktek olah raga, pada umumnya tidak mengalami  hambatan yang berarti. </w:t>
      </w:r>
    </w:p>
    <w:p w:rsidR="002D2066" w:rsidRPr="00BA7F93" w:rsidRDefault="002D2066" w:rsidP="002D2066">
      <w:pPr>
        <w:spacing w:after="0" w:line="480" w:lineRule="auto"/>
        <w:jc w:val="both"/>
        <w:rPr>
          <w:rFonts w:ascii="Times New Roman" w:hAnsi="Times New Roman"/>
          <w:color w:val="C00000"/>
          <w:sz w:val="24"/>
          <w:szCs w:val="24"/>
          <w:lang w:val="sv-SE"/>
        </w:rPr>
      </w:pPr>
      <w:r w:rsidRPr="00BA7F93">
        <w:rPr>
          <w:rFonts w:ascii="Times New Roman" w:hAnsi="Times New Roman"/>
          <w:i/>
          <w:sz w:val="24"/>
          <w:szCs w:val="24"/>
          <w:lang w:val="sv-SE"/>
        </w:rPr>
        <w:t xml:space="preserve">Kedua, </w:t>
      </w:r>
      <w:r w:rsidRPr="00BA7F93">
        <w:rPr>
          <w:rFonts w:ascii="Times New Roman" w:hAnsi="Times New Roman"/>
          <w:sz w:val="24"/>
          <w:szCs w:val="24"/>
          <w:lang w:val="sv-SE"/>
        </w:rPr>
        <w:t>sulit  memahami   penjelasan  guru, apabila  guru tidak menggunakan metode  komunikasi  yang  betul-betul  sesuai dengan kemapuan berkomunikasi anak.</w:t>
      </w:r>
    </w:p>
    <w:p w:rsidR="002D2066" w:rsidRPr="00BA7F93" w:rsidRDefault="002D2066" w:rsidP="002D2066">
      <w:pPr>
        <w:spacing w:after="0" w:line="480" w:lineRule="auto"/>
        <w:jc w:val="both"/>
        <w:rPr>
          <w:rFonts w:ascii="Times New Roman" w:hAnsi="Times New Roman"/>
          <w:sz w:val="24"/>
          <w:szCs w:val="24"/>
          <w:lang w:val="sv-SE"/>
        </w:rPr>
      </w:pPr>
      <w:r w:rsidRPr="00BA7F93">
        <w:rPr>
          <w:rFonts w:ascii="Times New Roman" w:hAnsi="Times New Roman"/>
          <w:i/>
          <w:sz w:val="24"/>
          <w:szCs w:val="24"/>
          <w:lang w:val="sv-SE"/>
        </w:rPr>
        <w:t>Ketiga</w:t>
      </w:r>
      <w:r w:rsidRPr="00BA7F93">
        <w:rPr>
          <w:rFonts w:ascii="Times New Roman" w:hAnsi="Times New Roman"/>
          <w:sz w:val="24"/>
          <w:szCs w:val="24"/>
          <w:lang w:val="sv-SE"/>
        </w:rPr>
        <w:t>, sulit  memahami   materi  yang bersifat abstrak.</w:t>
      </w:r>
    </w:p>
    <w:p w:rsidR="002D2066" w:rsidRPr="00BA7F93" w:rsidRDefault="002D2066" w:rsidP="002D2066">
      <w:pPr>
        <w:spacing w:after="0" w:line="480" w:lineRule="auto"/>
        <w:jc w:val="both"/>
        <w:rPr>
          <w:rFonts w:ascii="Times New Roman" w:hAnsi="Times New Roman"/>
          <w:sz w:val="24"/>
          <w:szCs w:val="24"/>
          <w:lang w:val="sv-SE"/>
        </w:rPr>
      </w:pPr>
      <w:r w:rsidRPr="00BA7F93">
        <w:rPr>
          <w:rFonts w:ascii="Times New Roman" w:hAnsi="Times New Roman"/>
          <w:i/>
          <w:sz w:val="24"/>
          <w:szCs w:val="24"/>
          <w:lang w:val="sv-SE"/>
        </w:rPr>
        <w:t>Keempat,</w:t>
      </w:r>
      <w:r w:rsidRPr="00BA7F93">
        <w:rPr>
          <w:rFonts w:ascii="Times New Roman" w:hAnsi="Times New Roman"/>
          <w:sz w:val="24"/>
          <w:szCs w:val="24"/>
          <w:lang w:val="sv-SE"/>
        </w:rPr>
        <w:t xml:space="preserve"> mengalami kesulitan untuk tugas-tugas kognitif yang banyak mengandalkan kemampuan  pemahaman bahasa. </w:t>
      </w:r>
    </w:p>
    <w:p w:rsidR="002D2066" w:rsidRPr="00BA7F93" w:rsidRDefault="002D2066" w:rsidP="002D2066">
      <w:pPr>
        <w:spacing w:after="0" w:line="480" w:lineRule="auto"/>
        <w:ind w:firstLine="567"/>
        <w:jc w:val="both"/>
        <w:rPr>
          <w:rFonts w:ascii="Times New Roman" w:hAnsi="Times New Roman"/>
          <w:sz w:val="24"/>
          <w:szCs w:val="24"/>
          <w:lang w:val="sv-SE"/>
        </w:rPr>
      </w:pPr>
      <w:r w:rsidRPr="00BA7F93">
        <w:rPr>
          <w:rFonts w:ascii="Times New Roman" w:hAnsi="Times New Roman"/>
          <w:sz w:val="24"/>
          <w:szCs w:val="24"/>
          <w:lang w:val="sv-SE"/>
        </w:rPr>
        <w:t xml:space="preserve">Hambatan-hambatan  tersebut  diperburuk dengan adanya  hambatan eksternal atau  hambatan  yang  disebabkan  oleh  faktor  di   luar dirinya. Hambatan  eksternal yang  dihadapi  anak  antara  lain: penerapan  kurikulum  yang  kurang  sesuai  dengan kemampuan anak  serta kurang/tidak  tersedianya buku-buku  paket yang  dikhususkan  bagi anak  dengan gangguan pendengaran. Pada  umumnya  buku-buku   </w:t>
      </w:r>
      <w:r>
        <w:rPr>
          <w:rFonts w:ascii="Times New Roman" w:hAnsi="Times New Roman"/>
          <w:sz w:val="24"/>
          <w:szCs w:val="24"/>
          <w:lang w:val="sv-SE"/>
        </w:rPr>
        <w:t>paket yang  digunakan  di  SLB</w:t>
      </w:r>
      <w:r w:rsidRPr="00BA7F93">
        <w:rPr>
          <w:rFonts w:ascii="Times New Roman" w:hAnsi="Times New Roman"/>
          <w:sz w:val="24"/>
          <w:szCs w:val="24"/>
          <w:lang w:val="sv-SE"/>
        </w:rPr>
        <w:t xml:space="preserve"> adalah  buku-buku  paket  yang  biasa digunakan di sekolah  reguler, yang  nampak kurang sesuai  dengan  kemampuan  bahasa  </w:t>
      </w:r>
      <w:r>
        <w:rPr>
          <w:rFonts w:ascii="Times New Roman" w:hAnsi="Times New Roman"/>
          <w:sz w:val="24"/>
          <w:szCs w:val="24"/>
          <w:lang w:val="sv-SE"/>
        </w:rPr>
        <w:t>anak. Oleh  karena itu tidak</w:t>
      </w:r>
      <w:r w:rsidRPr="00BA7F93">
        <w:rPr>
          <w:rFonts w:ascii="Times New Roman" w:hAnsi="Times New Roman"/>
          <w:sz w:val="24"/>
          <w:szCs w:val="24"/>
          <w:lang w:val="sv-SE"/>
        </w:rPr>
        <w:t xml:space="preserve"> jarang dalam  pembelajaran di  kelas, anak  tersebut  bukannya  menanyakan  tentang  materi,  melainkan bertanya  tentang arti kata.  </w:t>
      </w:r>
    </w:p>
    <w:p w:rsidR="002D2066" w:rsidRPr="00BA7F93" w:rsidRDefault="002D2066" w:rsidP="002D2066">
      <w:pPr>
        <w:spacing w:after="0" w:line="480" w:lineRule="auto"/>
        <w:ind w:firstLine="567"/>
        <w:jc w:val="both"/>
        <w:rPr>
          <w:rFonts w:ascii="Times New Roman" w:hAnsi="Times New Roman"/>
          <w:sz w:val="24"/>
          <w:szCs w:val="24"/>
          <w:lang w:val="sv-SE"/>
        </w:rPr>
      </w:pPr>
      <w:r w:rsidRPr="00BA7F93">
        <w:rPr>
          <w:rFonts w:ascii="Times New Roman" w:hAnsi="Times New Roman"/>
          <w:sz w:val="24"/>
          <w:szCs w:val="24"/>
          <w:lang w:val="sv-SE"/>
        </w:rPr>
        <w:t xml:space="preserve">Adanya hambatan belajar tersebut, menuntut adanya layanan-layanan khusus sebagaimana  yang  telah  dijelaskan  pada  bahasan kebutuhan  khusus. Di samping itu ada prinsip-prinsip yang perlu diperhatikan dalam  pendidikan  dan   pembelajaran  anak  dengan hambatan </w:t>
      </w:r>
      <w:r>
        <w:rPr>
          <w:rFonts w:ascii="Times New Roman" w:hAnsi="Times New Roman"/>
          <w:sz w:val="24"/>
          <w:szCs w:val="24"/>
          <w:lang w:val="sv-SE"/>
        </w:rPr>
        <w:t xml:space="preserve">sensori pendengaran (Hernawati. </w:t>
      </w:r>
      <w:r w:rsidRPr="00BA7F93">
        <w:rPr>
          <w:rFonts w:ascii="Times New Roman" w:hAnsi="Times New Roman"/>
          <w:sz w:val="24"/>
          <w:szCs w:val="24"/>
          <w:lang w:val="sv-SE"/>
        </w:rPr>
        <w:t xml:space="preserve">T, 2013: 82),  antara  lain : </w:t>
      </w:r>
    </w:p>
    <w:p w:rsidR="002D2066" w:rsidRPr="00BA7F93" w:rsidRDefault="002D2066" w:rsidP="002D2066">
      <w:pPr>
        <w:numPr>
          <w:ilvl w:val="1"/>
          <w:numId w:val="6"/>
        </w:numPr>
        <w:spacing w:after="0" w:line="240" w:lineRule="auto"/>
        <w:ind w:left="993" w:right="616" w:hanging="426"/>
        <w:jc w:val="both"/>
        <w:rPr>
          <w:rFonts w:ascii="Times New Roman" w:hAnsi="Times New Roman"/>
          <w:sz w:val="24"/>
          <w:szCs w:val="24"/>
          <w:lang w:val="sv-SE"/>
        </w:rPr>
      </w:pPr>
      <w:r w:rsidRPr="00BA7F93">
        <w:rPr>
          <w:rFonts w:ascii="Times New Roman" w:hAnsi="Times New Roman"/>
          <w:sz w:val="24"/>
          <w:szCs w:val="24"/>
          <w:lang w:val="sv-SE"/>
        </w:rPr>
        <w:lastRenderedPageBreak/>
        <w:t>Perlunya  penyesuaian  dalam  penerapan  kurikulum, yang  antara lain meliputi: materi,  metode, dan evaluasi  pembelajaran serta jumlah jam pelajaran.</w:t>
      </w:r>
    </w:p>
    <w:p w:rsidR="002D2066" w:rsidRPr="00BA7F93" w:rsidRDefault="002D2066" w:rsidP="002D2066">
      <w:pPr>
        <w:numPr>
          <w:ilvl w:val="1"/>
          <w:numId w:val="6"/>
        </w:numPr>
        <w:spacing w:after="0" w:line="240" w:lineRule="auto"/>
        <w:ind w:left="993" w:right="616" w:hanging="426"/>
        <w:jc w:val="both"/>
        <w:rPr>
          <w:rFonts w:ascii="Times New Roman" w:hAnsi="Times New Roman"/>
          <w:sz w:val="24"/>
          <w:szCs w:val="24"/>
          <w:lang w:val="sv-SE"/>
        </w:rPr>
      </w:pPr>
      <w:r w:rsidRPr="00BA7F93">
        <w:rPr>
          <w:rFonts w:ascii="Times New Roman" w:hAnsi="Times New Roman"/>
          <w:sz w:val="24"/>
          <w:szCs w:val="24"/>
          <w:lang w:val="sv-SE"/>
        </w:rPr>
        <w:t>Guru  hendaknya dapat menyajikan  materi-materi dari  buku  paket dengan  bahasa  yang  lebih sederhana, sehingga  dapat  dimengerti  oleh  anak  tunarungu.</w:t>
      </w:r>
    </w:p>
    <w:p w:rsidR="002D2066" w:rsidRPr="00BA7F93" w:rsidRDefault="002D2066" w:rsidP="002D2066">
      <w:pPr>
        <w:numPr>
          <w:ilvl w:val="1"/>
          <w:numId w:val="6"/>
        </w:numPr>
        <w:spacing w:after="0" w:line="240" w:lineRule="auto"/>
        <w:ind w:left="993" w:right="616" w:hanging="426"/>
        <w:jc w:val="both"/>
        <w:rPr>
          <w:rFonts w:ascii="Times New Roman" w:hAnsi="Times New Roman"/>
          <w:sz w:val="24"/>
          <w:szCs w:val="24"/>
          <w:lang w:val="sv-SE"/>
        </w:rPr>
      </w:pPr>
      <w:r w:rsidRPr="00BA7F93">
        <w:rPr>
          <w:rFonts w:ascii="Times New Roman" w:hAnsi="Times New Roman"/>
          <w:sz w:val="24"/>
          <w:szCs w:val="24"/>
        </w:rPr>
        <w:t>Selalu memperhatikan sikap keterarahwajahan (</w:t>
      </w:r>
      <w:r w:rsidRPr="00BA7F93">
        <w:rPr>
          <w:rFonts w:ascii="Times New Roman" w:hAnsi="Times New Roman"/>
          <w:i/>
          <w:sz w:val="24"/>
          <w:szCs w:val="24"/>
        </w:rPr>
        <w:t>face to face</w:t>
      </w:r>
      <w:r w:rsidRPr="00BA7F93">
        <w:rPr>
          <w:rFonts w:ascii="Times New Roman" w:hAnsi="Times New Roman"/>
          <w:sz w:val="24"/>
          <w:szCs w:val="24"/>
        </w:rPr>
        <w:t xml:space="preserve">). </w:t>
      </w:r>
    </w:p>
    <w:p w:rsidR="002D2066" w:rsidRPr="00BA7F93" w:rsidRDefault="002D2066" w:rsidP="002D2066">
      <w:pPr>
        <w:numPr>
          <w:ilvl w:val="1"/>
          <w:numId w:val="6"/>
        </w:numPr>
        <w:spacing w:after="0" w:line="240" w:lineRule="auto"/>
        <w:ind w:left="993" w:right="616" w:hanging="426"/>
        <w:jc w:val="both"/>
        <w:rPr>
          <w:rFonts w:ascii="Times New Roman" w:hAnsi="Times New Roman"/>
          <w:sz w:val="24"/>
          <w:szCs w:val="24"/>
          <w:lang w:val="sv-SE"/>
        </w:rPr>
      </w:pPr>
      <w:r w:rsidRPr="00BA7F93">
        <w:rPr>
          <w:rFonts w:ascii="Times New Roman" w:hAnsi="Times New Roman"/>
          <w:sz w:val="24"/>
          <w:szCs w:val="24"/>
        </w:rPr>
        <w:t>Menanamkan sikap keterarahsuaraan pada anak tunarungu</w:t>
      </w:r>
    </w:p>
    <w:p w:rsidR="002D2066" w:rsidRPr="00BA7F93" w:rsidRDefault="002D2066" w:rsidP="002D2066">
      <w:pPr>
        <w:numPr>
          <w:ilvl w:val="1"/>
          <w:numId w:val="6"/>
        </w:numPr>
        <w:spacing w:after="0" w:line="240" w:lineRule="auto"/>
        <w:ind w:left="993" w:right="616" w:hanging="426"/>
        <w:jc w:val="both"/>
        <w:rPr>
          <w:rFonts w:ascii="Times New Roman" w:hAnsi="Times New Roman"/>
          <w:sz w:val="24"/>
          <w:szCs w:val="24"/>
          <w:lang w:val="sv-SE"/>
        </w:rPr>
      </w:pPr>
      <w:r w:rsidRPr="00BA7F93">
        <w:rPr>
          <w:rFonts w:ascii="Times New Roman" w:hAnsi="Times New Roman"/>
          <w:sz w:val="24"/>
          <w:szCs w:val="24"/>
          <w:lang w:val="sv-SE"/>
        </w:rPr>
        <w:t xml:space="preserve">Tanggap terhadap apa yang ingin dikatakan anak. </w:t>
      </w:r>
    </w:p>
    <w:p w:rsidR="002D2066" w:rsidRPr="00BA7F93" w:rsidRDefault="002D2066" w:rsidP="002D2066">
      <w:pPr>
        <w:numPr>
          <w:ilvl w:val="1"/>
          <w:numId w:val="6"/>
        </w:numPr>
        <w:spacing w:after="0" w:line="240" w:lineRule="auto"/>
        <w:ind w:left="993" w:right="616" w:hanging="426"/>
        <w:jc w:val="both"/>
        <w:rPr>
          <w:rFonts w:ascii="Times New Roman" w:hAnsi="Times New Roman"/>
          <w:sz w:val="24"/>
          <w:szCs w:val="24"/>
          <w:lang w:val="sv-SE"/>
        </w:rPr>
      </w:pPr>
      <w:r w:rsidRPr="00BA7F93">
        <w:rPr>
          <w:rFonts w:ascii="Times New Roman" w:hAnsi="Times New Roman"/>
          <w:sz w:val="24"/>
          <w:szCs w:val="24"/>
          <w:lang w:val="sv-SE"/>
        </w:rPr>
        <w:t>Berbicara  dengan lafal yang jelas.</w:t>
      </w:r>
    </w:p>
    <w:p w:rsidR="002D2066" w:rsidRPr="00BA7F93" w:rsidRDefault="002D2066" w:rsidP="002D2066">
      <w:pPr>
        <w:numPr>
          <w:ilvl w:val="1"/>
          <w:numId w:val="6"/>
        </w:numPr>
        <w:spacing w:after="0" w:line="240" w:lineRule="auto"/>
        <w:ind w:left="993" w:right="616" w:hanging="426"/>
        <w:jc w:val="both"/>
        <w:rPr>
          <w:rFonts w:ascii="Times New Roman" w:hAnsi="Times New Roman"/>
          <w:sz w:val="24"/>
          <w:szCs w:val="24"/>
          <w:lang w:val="sv-SE"/>
        </w:rPr>
      </w:pPr>
      <w:r w:rsidRPr="00BA7F93">
        <w:rPr>
          <w:rFonts w:ascii="Times New Roman" w:hAnsi="Times New Roman"/>
          <w:sz w:val="24"/>
          <w:szCs w:val="24"/>
          <w:lang w:val="sv-SE"/>
        </w:rPr>
        <w:t xml:space="preserve">Pengaturan posisi  tempat  duduk yang  tepat serta  pencahayaan  yang  cukup terang. </w:t>
      </w:r>
    </w:p>
    <w:p w:rsidR="002D2066" w:rsidRPr="00BA7F93" w:rsidRDefault="002D2066" w:rsidP="002D2066">
      <w:pPr>
        <w:spacing w:after="0" w:line="240" w:lineRule="auto"/>
        <w:ind w:left="270"/>
        <w:jc w:val="both"/>
        <w:rPr>
          <w:rFonts w:ascii="Times New Roman" w:hAnsi="Times New Roman"/>
          <w:sz w:val="24"/>
          <w:szCs w:val="24"/>
          <w:lang w:val="sv-SE"/>
        </w:rPr>
      </w:pPr>
    </w:p>
    <w:p w:rsidR="002D2066" w:rsidRDefault="002D2066" w:rsidP="00BA6E4B">
      <w:pPr>
        <w:spacing w:after="0" w:line="480" w:lineRule="auto"/>
        <w:ind w:firstLine="720"/>
        <w:jc w:val="both"/>
        <w:rPr>
          <w:rFonts w:ascii="Times New Roman" w:hAnsi="Times New Roman"/>
          <w:sz w:val="24"/>
          <w:szCs w:val="24"/>
          <w:lang w:val="sv-SE"/>
        </w:rPr>
      </w:pPr>
      <w:r w:rsidRPr="00BA7F93">
        <w:rPr>
          <w:rFonts w:ascii="Times New Roman" w:hAnsi="Times New Roman"/>
          <w:sz w:val="24"/>
          <w:szCs w:val="24"/>
          <w:lang w:val="sv-SE"/>
        </w:rPr>
        <w:t>Anak  tunarungu  mengalami   hambatan atau kesulitan dalam proses belajar,  maka dalam  proses  pembelajaran, hendaknya menghindari situasi yang monoton atau satu arah.  Dalam  pembelajaran  anak  tunarungu, hendaknya  memperhatikan secara seksama kebutuhan anak tunarungu termasuk menerapkan pendekatan pembelajaran  yang menghubungan  materi  dengan  situasi  dunia  nyata anak/siswa.</w:t>
      </w:r>
    </w:p>
    <w:p w:rsidR="00BA6E4B" w:rsidRDefault="00BA6E4B" w:rsidP="00BA6E4B">
      <w:pPr>
        <w:spacing w:after="0" w:line="240" w:lineRule="auto"/>
        <w:ind w:firstLine="720"/>
        <w:jc w:val="both"/>
        <w:rPr>
          <w:rFonts w:ascii="Times New Roman" w:hAnsi="Times New Roman"/>
          <w:sz w:val="24"/>
          <w:szCs w:val="24"/>
          <w:lang w:val="sv-SE"/>
        </w:rPr>
      </w:pPr>
    </w:p>
    <w:p w:rsidR="002D2066" w:rsidRPr="00CC1AC1" w:rsidRDefault="002D2066" w:rsidP="00BA6E4B">
      <w:pPr>
        <w:pStyle w:val="Style"/>
        <w:numPr>
          <w:ilvl w:val="0"/>
          <w:numId w:val="11"/>
        </w:numPr>
        <w:tabs>
          <w:tab w:val="left" w:pos="426"/>
        </w:tabs>
        <w:spacing w:line="480" w:lineRule="auto"/>
        <w:ind w:left="0" w:right="-16" w:firstLine="0"/>
        <w:jc w:val="both"/>
        <w:rPr>
          <w:rFonts w:ascii="Times New Roman" w:hAnsi="Times New Roman" w:cs="Times New Roman"/>
          <w:b/>
          <w:bCs/>
          <w:lang w:val="en-US"/>
        </w:rPr>
      </w:pPr>
      <w:r w:rsidRPr="00CC1AC1">
        <w:rPr>
          <w:rFonts w:ascii="Times New Roman" w:hAnsi="Times New Roman" w:cs="Times New Roman"/>
          <w:b/>
          <w:bCs/>
        </w:rPr>
        <w:t>Latihan</w:t>
      </w:r>
      <w:r w:rsidRPr="00CC1AC1">
        <w:rPr>
          <w:rFonts w:ascii="Times New Roman" w:hAnsi="Times New Roman" w:cs="Times New Roman"/>
          <w:b/>
          <w:bCs/>
          <w:lang w:val="en-US"/>
        </w:rPr>
        <w:t xml:space="preserve"> Pengucapan pada anak Tunarungu</w:t>
      </w:r>
    </w:p>
    <w:p w:rsidR="003E34E3" w:rsidRDefault="002D2066" w:rsidP="002D2066">
      <w:pPr>
        <w:pStyle w:val="Style"/>
        <w:spacing w:line="480" w:lineRule="auto"/>
        <w:ind w:right="-16" w:firstLine="567"/>
        <w:jc w:val="both"/>
        <w:rPr>
          <w:rFonts w:ascii="Times New Roman" w:hAnsi="Times New Roman" w:cs="Times New Roman"/>
        </w:rPr>
      </w:pPr>
      <w:r w:rsidRPr="007D0E76">
        <w:rPr>
          <w:rFonts w:ascii="Times New Roman" w:hAnsi="Times New Roman" w:cs="Times New Roman"/>
        </w:rPr>
        <w:t xml:space="preserve">Inti pada pokok pembahasan dalam proposal ini adalah terfokus pada latihan </w:t>
      </w:r>
      <w:r>
        <w:rPr>
          <w:rFonts w:ascii="Times New Roman" w:hAnsi="Times New Roman" w:cs="Times New Roman"/>
          <w:lang w:val="en-US"/>
        </w:rPr>
        <w:t>pengucapan</w:t>
      </w:r>
      <w:r w:rsidRPr="007D0E76">
        <w:rPr>
          <w:rFonts w:ascii="Times New Roman" w:hAnsi="Times New Roman" w:cs="Times New Roman"/>
        </w:rPr>
        <w:t>.</w:t>
      </w:r>
      <w:r w:rsidR="00813ECB">
        <w:rPr>
          <w:rFonts w:ascii="Times New Roman" w:hAnsi="Times New Roman" w:cs="Times New Roman"/>
        </w:rPr>
        <w:t xml:space="preserve"> </w:t>
      </w:r>
      <w:r w:rsidRPr="007D0E76">
        <w:rPr>
          <w:rFonts w:ascii="Times New Roman" w:hAnsi="Times New Roman" w:cs="Times New Roman"/>
        </w:rPr>
        <w:t>Perbaikan pengucapan pada pelafalan konsonan.Dalam materi ini seorang guru artikulasi yang perlu diperhatikan adalah bahan pelajaran perlu ada kontaminasi, alat peraga yang sesuai,pengetahuan pembentukan perbaikan pelafalan</w:t>
      </w:r>
      <w:r w:rsidR="00813ECB">
        <w:rPr>
          <w:rFonts w:ascii="Times New Roman" w:hAnsi="Times New Roman" w:cs="Times New Roman"/>
        </w:rPr>
        <w:t xml:space="preserve"> </w:t>
      </w:r>
      <w:r w:rsidRPr="007D0E76">
        <w:rPr>
          <w:rFonts w:ascii="Times New Roman" w:hAnsi="Times New Roman" w:cs="Times New Roman"/>
        </w:rPr>
        <w:t>(fonetik)</w:t>
      </w:r>
      <w:r w:rsidR="00813ECB">
        <w:rPr>
          <w:rFonts w:ascii="Times New Roman" w:hAnsi="Times New Roman" w:cs="Times New Roman"/>
        </w:rPr>
        <w:t xml:space="preserve"> </w:t>
      </w:r>
      <w:r w:rsidRPr="007D0E76">
        <w:rPr>
          <w:rFonts w:ascii="Times New Roman" w:hAnsi="Times New Roman" w:cs="Times New Roman"/>
        </w:rPr>
        <w:t>dan anatomi/fisiologi alat bicara sebagaimana yang telah diuraikan diatas.Pada umumnya latihan bi</w:t>
      </w:r>
      <w:r w:rsidRPr="00E35CFC">
        <w:rPr>
          <w:rFonts w:ascii="Times New Roman" w:hAnsi="Times New Roman" w:cs="Times New Roman"/>
        </w:rPr>
        <w:t>c</w:t>
      </w:r>
      <w:r w:rsidRPr="007D0E76">
        <w:rPr>
          <w:rFonts w:ascii="Times New Roman" w:hAnsi="Times New Roman" w:cs="Times New Roman"/>
        </w:rPr>
        <w:t>ara/perbaika</w:t>
      </w:r>
      <w:r w:rsidRPr="00E35CFC">
        <w:rPr>
          <w:rFonts w:ascii="Times New Roman" w:hAnsi="Times New Roman" w:cs="Times New Roman"/>
        </w:rPr>
        <w:t>n</w:t>
      </w:r>
      <w:r w:rsidRPr="007D0E76">
        <w:rPr>
          <w:rFonts w:ascii="Times New Roman" w:hAnsi="Times New Roman" w:cs="Times New Roman"/>
        </w:rPr>
        <w:t xml:space="preserve"> ucapan dimulai dengan latihan menggerakan alat-alat bi</w:t>
      </w:r>
      <w:r w:rsidRPr="00E35CFC">
        <w:rPr>
          <w:rFonts w:ascii="Times New Roman" w:hAnsi="Times New Roman" w:cs="Times New Roman"/>
        </w:rPr>
        <w:t>c</w:t>
      </w:r>
      <w:r w:rsidRPr="007D0E76">
        <w:rPr>
          <w:rFonts w:ascii="Times New Roman" w:hAnsi="Times New Roman" w:cs="Times New Roman"/>
        </w:rPr>
        <w:t>ara bagian luar terus maju kedalam.</w:t>
      </w:r>
      <w:r w:rsidR="00813ECB">
        <w:rPr>
          <w:rFonts w:ascii="Times New Roman" w:hAnsi="Times New Roman" w:cs="Times New Roman"/>
        </w:rPr>
        <w:t xml:space="preserve"> </w:t>
      </w:r>
      <w:r w:rsidR="00F11690">
        <w:rPr>
          <w:rFonts w:ascii="Times New Roman" w:hAnsi="Times New Roman" w:cs="Times New Roman"/>
          <w:lang w:val="en-US"/>
        </w:rPr>
        <w:t>Menurut Sadjaah (2006) ada beberapa yang perlu diberikan untuk latihan bicara dalam pengucapan konsonan</w:t>
      </w:r>
    </w:p>
    <w:p w:rsidR="002D2066" w:rsidRPr="00E35CFC" w:rsidRDefault="00F11690" w:rsidP="002D2066">
      <w:pPr>
        <w:pStyle w:val="Style"/>
        <w:spacing w:line="480" w:lineRule="auto"/>
        <w:ind w:right="-16" w:firstLine="567"/>
        <w:jc w:val="both"/>
        <w:rPr>
          <w:rFonts w:ascii="Times New Roman" w:hAnsi="Times New Roman" w:cs="Times New Roman"/>
        </w:rPr>
      </w:pPr>
      <w:r>
        <w:rPr>
          <w:rFonts w:ascii="Times New Roman" w:hAnsi="Times New Roman" w:cs="Times New Roman"/>
          <w:lang w:val="en-US"/>
        </w:rPr>
        <w:lastRenderedPageBreak/>
        <w:t xml:space="preserve">. </w:t>
      </w:r>
      <w:bookmarkStart w:id="0" w:name="_GoBack"/>
      <w:bookmarkEnd w:id="0"/>
    </w:p>
    <w:p w:rsidR="003E34E3" w:rsidRPr="007D0E76" w:rsidRDefault="002D2066" w:rsidP="003E34E3">
      <w:pPr>
        <w:pStyle w:val="Style"/>
        <w:tabs>
          <w:tab w:val="left" w:pos="567"/>
        </w:tabs>
        <w:spacing w:line="480" w:lineRule="auto"/>
        <w:ind w:right="-16" w:firstLine="567"/>
        <w:jc w:val="both"/>
        <w:rPr>
          <w:rFonts w:ascii="Times New Roman" w:hAnsi="Times New Roman" w:cs="Times New Roman"/>
        </w:rPr>
      </w:pPr>
      <w:r>
        <w:rPr>
          <w:rFonts w:ascii="Times New Roman" w:hAnsi="Times New Roman" w:cs="Times New Roman"/>
        </w:rPr>
        <w:t xml:space="preserve">a. </w:t>
      </w:r>
      <w:r w:rsidRPr="007D0E76">
        <w:rPr>
          <w:rFonts w:ascii="Times New Roman" w:hAnsi="Times New Roman" w:cs="Times New Roman"/>
        </w:rPr>
        <w:t xml:space="preserve">Bahan Pelajaran  </w:t>
      </w:r>
    </w:p>
    <w:p w:rsidR="002D2066" w:rsidRPr="007D0E76" w:rsidRDefault="002D2066" w:rsidP="002D2066">
      <w:pPr>
        <w:pStyle w:val="Style"/>
        <w:spacing w:line="480" w:lineRule="auto"/>
        <w:ind w:right="-16" w:firstLine="567"/>
        <w:jc w:val="both"/>
        <w:rPr>
          <w:rFonts w:ascii="Times New Roman" w:hAnsi="Times New Roman" w:cs="Times New Roman"/>
        </w:rPr>
      </w:pPr>
      <w:r w:rsidRPr="007D0E76">
        <w:rPr>
          <w:rFonts w:ascii="Times New Roman" w:hAnsi="Times New Roman" w:cs="Times New Roman"/>
        </w:rPr>
        <w:t xml:space="preserve">Seoarang Guru artikulasi Menyusun pelajaran yang diperkirakan mudah dan ada rangkaian lanjutanya. </w:t>
      </w:r>
    </w:p>
    <w:p w:rsidR="002D2066" w:rsidRPr="007D0E76" w:rsidRDefault="002D2066" w:rsidP="002D2066">
      <w:pPr>
        <w:pStyle w:val="Style"/>
        <w:tabs>
          <w:tab w:val="left" w:pos="567"/>
        </w:tabs>
        <w:spacing w:line="480" w:lineRule="auto"/>
        <w:ind w:right="-16" w:firstLine="567"/>
        <w:jc w:val="both"/>
        <w:rPr>
          <w:rFonts w:ascii="Times New Roman" w:hAnsi="Times New Roman" w:cs="Times New Roman"/>
        </w:rPr>
      </w:pPr>
      <w:r>
        <w:rPr>
          <w:rFonts w:ascii="Times New Roman" w:hAnsi="Times New Roman" w:cs="Times New Roman"/>
        </w:rPr>
        <w:t xml:space="preserve">b. </w:t>
      </w:r>
      <w:r w:rsidRPr="007D0E76">
        <w:rPr>
          <w:rFonts w:ascii="Times New Roman" w:hAnsi="Times New Roman" w:cs="Times New Roman"/>
        </w:rPr>
        <w:t xml:space="preserve">Pembentukan dan perbaikan pelafalan. </w:t>
      </w:r>
    </w:p>
    <w:p w:rsidR="002D2066" w:rsidRPr="007D0E76" w:rsidRDefault="002D2066" w:rsidP="002D2066">
      <w:pPr>
        <w:pStyle w:val="Style"/>
        <w:spacing w:line="480" w:lineRule="auto"/>
        <w:ind w:right="-16" w:firstLine="567"/>
        <w:jc w:val="both"/>
        <w:rPr>
          <w:rFonts w:ascii="Times New Roman" w:hAnsi="Times New Roman" w:cs="Times New Roman"/>
        </w:rPr>
      </w:pPr>
      <w:r w:rsidRPr="007D0E76">
        <w:rPr>
          <w:rFonts w:ascii="Times New Roman" w:hAnsi="Times New Roman" w:cs="Times New Roman"/>
        </w:rPr>
        <w:t xml:space="preserve">Pembentukan dan perbaikan pelafalan tidak bisa lepas dari </w:t>
      </w:r>
      <w:r w:rsidRPr="00E35CFC">
        <w:rPr>
          <w:rFonts w:ascii="Times New Roman" w:hAnsi="Times New Roman" w:cs="Times New Roman"/>
          <w:lang w:val="sv-SE"/>
        </w:rPr>
        <w:t>an</w:t>
      </w:r>
      <w:r>
        <w:rPr>
          <w:rFonts w:ascii="Times New Roman" w:hAnsi="Times New Roman" w:cs="Times New Roman"/>
        </w:rPr>
        <w:t xml:space="preserve">atomi/Fisiologi alat </w:t>
      </w:r>
      <w:r w:rsidRPr="007D0E76">
        <w:rPr>
          <w:rFonts w:ascii="Times New Roman" w:hAnsi="Times New Roman" w:cs="Times New Roman"/>
        </w:rPr>
        <w:t>bicara</w:t>
      </w:r>
    </w:p>
    <w:p w:rsidR="002D2066" w:rsidRPr="007D0E76" w:rsidRDefault="002D2066" w:rsidP="002D2066">
      <w:pPr>
        <w:pStyle w:val="Style"/>
        <w:numPr>
          <w:ilvl w:val="0"/>
          <w:numId w:val="2"/>
        </w:numPr>
        <w:tabs>
          <w:tab w:val="left" w:pos="220"/>
          <w:tab w:val="left" w:pos="851"/>
        </w:tabs>
        <w:spacing w:line="480" w:lineRule="auto"/>
        <w:ind w:left="0" w:right="-16" w:firstLine="567"/>
        <w:jc w:val="both"/>
        <w:rPr>
          <w:rFonts w:ascii="Times New Roman" w:hAnsi="Times New Roman" w:cs="Times New Roman"/>
        </w:rPr>
      </w:pPr>
      <w:r w:rsidRPr="007D0E76">
        <w:rPr>
          <w:rFonts w:ascii="Times New Roman" w:hAnsi="Times New Roman" w:cs="Times New Roman"/>
        </w:rPr>
        <w:t xml:space="preserve">Konsonan Bilabial. (P,B,M). </w:t>
      </w:r>
    </w:p>
    <w:p w:rsidR="002D2066" w:rsidRPr="007D0E76" w:rsidRDefault="002D2066" w:rsidP="002D2066">
      <w:pPr>
        <w:pStyle w:val="Style"/>
        <w:spacing w:line="480" w:lineRule="auto"/>
        <w:ind w:right="-16" w:firstLine="567"/>
        <w:jc w:val="both"/>
        <w:rPr>
          <w:rFonts w:ascii="Times New Roman" w:hAnsi="Times New Roman" w:cs="Times New Roman"/>
        </w:rPr>
      </w:pPr>
      <w:r>
        <w:rPr>
          <w:rFonts w:ascii="Times New Roman" w:hAnsi="Times New Roman" w:cs="Times New Roman"/>
        </w:rPr>
        <w:t>Pada dasa</w:t>
      </w:r>
      <w:r>
        <w:rPr>
          <w:rFonts w:ascii="Times New Roman" w:hAnsi="Times New Roman" w:cs="Times New Roman"/>
          <w:lang w:val="en-US"/>
        </w:rPr>
        <w:t>rn</w:t>
      </w:r>
      <w:r w:rsidRPr="007D0E76">
        <w:rPr>
          <w:rFonts w:ascii="Times New Roman" w:hAnsi="Times New Roman" w:cs="Times New Roman"/>
        </w:rPr>
        <w:t>ya pembentukan pelafalan dimulai dengan melati</w:t>
      </w:r>
      <w:r w:rsidRPr="00E35CFC">
        <w:rPr>
          <w:rFonts w:ascii="Times New Roman" w:hAnsi="Times New Roman" w:cs="Times New Roman"/>
          <w:lang w:val="sv-SE"/>
        </w:rPr>
        <w:t>h</w:t>
      </w:r>
      <w:r w:rsidRPr="007D0E76">
        <w:rPr>
          <w:rFonts w:ascii="Times New Roman" w:hAnsi="Times New Roman" w:cs="Times New Roman"/>
        </w:rPr>
        <w:t xml:space="preserve"> konsonan bibir.P-B M. Cara melati</w:t>
      </w:r>
      <w:r w:rsidRPr="00E35CFC">
        <w:rPr>
          <w:rFonts w:ascii="Times New Roman" w:hAnsi="Times New Roman" w:cs="Times New Roman"/>
          <w:lang w:val="sv-SE"/>
        </w:rPr>
        <w:t>h</w:t>
      </w:r>
      <w:r>
        <w:rPr>
          <w:rFonts w:ascii="Times New Roman" w:hAnsi="Times New Roman" w:cs="Times New Roman"/>
        </w:rPr>
        <w:t>nya diusahakan agar konsonan</w:t>
      </w:r>
      <w:r w:rsidRPr="007D0E76">
        <w:rPr>
          <w:rFonts w:ascii="Times New Roman" w:hAnsi="Times New Roman" w:cs="Times New Roman"/>
        </w:rPr>
        <w:t>-konsona</w:t>
      </w:r>
      <w:r w:rsidRPr="00E35CFC">
        <w:rPr>
          <w:rFonts w:ascii="Times New Roman" w:hAnsi="Times New Roman" w:cs="Times New Roman"/>
          <w:lang w:val="sv-SE"/>
        </w:rPr>
        <w:t>n</w:t>
      </w:r>
      <w:r>
        <w:rPr>
          <w:rFonts w:ascii="Times New Roman" w:hAnsi="Times New Roman" w:cs="Times New Roman"/>
        </w:rPr>
        <w:t xml:space="preserve"> itu tempamya berubah</w:t>
      </w:r>
      <w:r w:rsidR="00813ECB">
        <w:rPr>
          <w:rFonts w:ascii="Times New Roman" w:hAnsi="Times New Roman" w:cs="Times New Roman"/>
        </w:rPr>
        <w:t xml:space="preserve"> </w:t>
      </w:r>
      <w:r w:rsidRPr="007D0E76">
        <w:rPr>
          <w:rFonts w:ascii="Times New Roman" w:hAnsi="Times New Roman" w:cs="Times New Roman"/>
        </w:rPr>
        <w:t>dari</w:t>
      </w:r>
      <w:r w:rsidR="00813ECB">
        <w:rPr>
          <w:rFonts w:ascii="Times New Roman" w:hAnsi="Times New Roman" w:cs="Times New Roman"/>
        </w:rPr>
        <w:t xml:space="preserve"> </w:t>
      </w:r>
      <w:r w:rsidRPr="007D0E76">
        <w:rPr>
          <w:rFonts w:ascii="Times New Roman" w:hAnsi="Times New Roman" w:cs="Times New Roman"/>
        </w:rPr>
        <w:t xml:space="preserve">muka,ditengah dan dibelakang. </w:t>
      </w:r>
    </w:p>
    <w:p w:rsidR="002D2066" w:rsidRPr="007D0E76" w:rsidRDefault="002D2066" w:rsidP="002D2066">
      <w:pPr>
        <w:pStyle w:val="Style"/>
        <w:numPr>
          <w:ilvl w:val="0"/>
          <w:numId w:val="2"/>
        </w:numPr>
        <w:tabs>
          <w:tab w:val="left" w:pos="330"/>
          <w:tab w:val="left" w:pos="851"/>
        </w:tabs>
        <w:spacing w:line="480" w:lineRule="auto"/>
        <w:ind w:left="0" w:right="-16" w:firstLine="567"/>
        <w:jc w:val="both"/>
        <w:rPr>
          <w:rFonts w:ascii="Times New Roman" w:hAnsi="Times New Roman" w:cs="Times New Roman"/>
        </w:rPr>
      </w:pPr>
      <w:r w:rsidRPr="007D0E76">
        <w:rPr>
          <w:rFonts w:ascii="Times New Roman" w:hAnsi="Times New Roman" w:cs="Times New Roman"/>
        </w:rPr>
        <w:t xml:space="preserve">Konsonan dental (t,d,n). </w:t>
      </w:r>
    </w:p>
    <w:p w:rsidR="002D2066" w:rsidRPr="00E35CFC" w:rsidRDefault="002D2066" w:rsidP="002D2066">
      <w:pPr>
        <w:pStyle w:val="Style"/>
        <w:spacing w:line="480" w:lineRule="auto"/>
        <w:ind w:right="-16" w:firstLine="567"/>
        <w:jc w:val="both"/>
        <w:rPr>
          <w:rFonts w:ascii="Times New Roman" w:hAnsi="Times New Roman" w:cs="Times New Roman"/>
          <w:lang w:val="sv-SE"/>
        </w:rPr>
      </w:pPr>
      <w:r w:rsidRPr="007D0E76">
        <w:rPr>
          <w:rFonts w:ascii="Times New Roman" w:hAnsi="Times New Roman" w:cs="Times New Roman"/>
        </w:rPr>
        <w:t xml:space="preserve">Seperti halnya konsonan bilabial,konsonan dental pun </w:t>
      </w:r>
      <w:r w:rsidRPr="00E35CFC">
        <w:rPr>
          <w:rFonts w:ascii="Times New Roman" w:hAnsi="Times New Roman" w:cs="Times New Roman"/>
          <w:lang w:val="sv-SE"/>
        </w:rPr>
        <w:t xml:space="preserve">cara </w:t>
      </w:r>
      <w:r w:rsidRPr="007D0E76">
        <w:rPr>
          <w:rFonts w:ascii="Times New Roman" w:hAnsi="Times New Roman" w:cs="Times New Roman"/>
        </w:rPr>
        <w:t>melatihnya mempergunakan pola yang sa</w:t>
      </w:r>
      <w:r w:rsidRPr="00E35CFC">
        <w:rPr>
          <w:rFonts w:ascii="Times New Roman" w:hAnsi="Times New Roman" w:cs="Times New Roman"/>
          <w:lang w:val="sv-SE"/>
        </w:rPr>
        <w:t>m</w:t>
      </w:r>
      <w:r w:rsidRPr="007D0E76">
        <w:rPr>
          <w:rFonts w:ascii="Times New Roman" w:hAnsi="Times New Roman" w:cs="Times New Roman"/>
        </w:rPr>
        <w:t xml:space="preserve">a seperti diatas. </w:t>
      </w:r>
    </w:p>
    <w:p w:rsidR="002D2066" w:rsidRPr="007D0E76" w:rsidRDefault="002D2066" w:rsidP="002D2066">
      <w:pPr>
        <w:pStyle w:val="Style"/>
        <w:numPr>
          <w:ilvl w:val="0"/>
          <w:numId w:val="2"/>
        </w:numPr>
        <w:tabs>
          <w:tab w:val="left" w:pos="330"/>
          <w:tab w:val="left" w:pos="851"/>
        </w:tabs>
        <w:spacing w:line="480" w:lineRule="auto"/>
        <w:ind w:left="0" w:right="-16" w:firstLine="567"/>
        <w:jc w:val="both"/>
        <w:rPr>
          <w:rFonts w:ascii="Times New Roman" w:hAnsi="Times New Roman" w:cs="Times New Roman"/>
        </w:rPr>
      </w:pPr>
      <w:r w:rsidRPr="007D0E76">
        <w:rPr>
          <w:rFonts w:ascii="Times New Roman" w:hAnsi="Times New Roman" w:cs="Times New Roman"/>
        </w:rPr>
        <w:t>K</w:t>
      </w:r>
      <w:r>
        <w:rPr>
          <w:rFonts w:ascii="Times New Roman" w:hAnsi="Times New Roman" w:cs="Times New Roman"/>
        </w:rPr>
        <w:t>onsonan Langit-Iangit lembut (</w:t>
      </w:r>
      <w:r w:rsidRPr="007D0E76">
        <w:rPr>
          <w:rFonts w:ascii="Times New Roman" w:hAnsi="Times New Roman" w:cs="Times New Roman"/>
        </w:rPr>
        <w:t xml:space="preserve">k-g-ng ). </w:t>
      </w:r>
    </w:p>
    <w:p w:rsidR="002D2066" w:rsidRDefault="002D2066" w:rsidP="002D2066">
      <w:pPr>
        <w:pStyle w:val="Style"/>
        <w:spacing w:line="480" w:lineRule="auto"/>
        <w:ind w:right="-16" w:firstLine="567"/>
        <w:jc w:val="both"/>
        <w:rPr>
          <w:rFonts w:ascii="Times New Roman" w:hAnsi="Times New Roman" w:cs="Times New Roman"/>
          <w:b/>
          <w:bCs/>
          <w:lang w:val="en-US"/>
        </w:rPr>
      </w:pPr>
      <w:r w:rsidRPr="007D0E76">
        <w:rPr>
          <w:rFonts w:ascii="Times New Roman" w:hAnsi="Times New Roman" w:cs="Times New Roman"/>
        </w:rPr>
        <w:t>Pelaksanaan Pelajaran Pembinaan bicar</w:t>
      </w:r>
      <w:r>
        <w:rPr>
          <w:rFonts w:ascii="Times New Roman" w:hAnsi="Times New Roman" w:cs="Times New Roman"/>
        </w:rPr>
        <w:t>a atau artikulasi pada murid SLB</w:t>
      </w:r>
      <w:r w:rsidR="00813ECB">
        <w:rPr>
          <w:rFonts w:ascii="Times New Roman" w:hAnsi="Times New Roman" w:cs="Times New Roman"/>
        </w:rPr>
        <w:t xml:space="preserve"> </w:t>
      </w:r>
      <w:r w:rsidRPr="007D0E76">
        <w:rPr>
          <w:rFonts w:ascii="Times New Roman" w:hAnsi="Times New Roman" w:cs="Times New Roman"/>
        </w:rPr>
        <w:t xml:space="preserve">dilakukan mulai </w:t>
      </w:r>
      <w:r>
        <w:rPr>
          <w:rFonts w:ascii="Times New Roman" w:hAnsi="Times New Roman" w:cs="Times New Roman"/>
        </w:rPr>
        <w:t>murid</w:t>
      </w:r>
      <w:r w:rsidR="00AB56F7">
        <w:rPr>
          <w:rFonts w:ascii="Times New Roman" w:hAnsi="Times New Roman" w:cs="Times New Roman"/>
        </w:rPr>
        <w:t xml:space="preserve"> masuk sekolah sampai </w:t>
      </w:r>
      <w:r>
        <w:rPr>
          <w:rFonts w:ascii="Times New Roman" w:hAnsi="Times New Roman" w:cs="Times New Roman"/>
        </w:rPr>
        <w:t>murid</w:t>
      </w:r>
      <w:r w:rsidRPr="007D0E76">
        <w:rPr>
          <w:rFonts w:ascii="Times New Roman" w:hAnsi="Times New Roman" w:cs="Times New Roman"/>
        </w:rPr>
        <w:t xml:space="preserve"> dapat mengucapkan semua suara u</w:t>
      </w:r>
      <w:r w:rsidRPr="00E35CFC">
        <w:rPr>
          <w:rFonts w:ascii="Times New Roman" w:hAnsi="Times New Roman" w:cs="Times New Roman"/>
        </w:rPr>
        <w:t>j</w:t>
      </w:r>
      <w:r w:rsidRPr="007D0E76">
        <w:rPr>
          <w:rFonts w:ascii="Times New Roman" w:hAnsi="Times New Roman" w:cs="Times New Roman"/>
        </w:rPr>
        <w:t>aran yang diperlukan dalam percakapan sehari-hari.</w:t>
      </w:r>
      <w:r w:rsidR="00AB56F7">
        <w:rPr>
          <w:rFonts w:ascii="Times New Roman" w:hAnsi="Times New Roman" w:cs="Times New Roman"/>
        </w:rPr>
        <w:t xml:space="preserve"> </w:t>
      </w:r>
      <w:r>
        <w:rPr>
          <w:rFonts w:ascii="Times New Roman" w:hAnsi="Times New Roman" w:cs="Times New Roman"/>
        </w:rPr>
        <w:t>Bagi SLB</w:t>
      </w:r>
      <w:r w:rsidR="00813ECB">
        <w:rPr>
          <w:rFonts w:ascii="Times New Roman" w:hAnsi="Times New Roman" w:cs="Times New Roman"/>
        </w:rPr>
        <w:t xml:space="preserve"> </w:t>
      </w:r>
      <w:r w:rsidRPr="007D0E76">
        <w:rPr>
          <w:rFonts w:ascii="Times New Roman" w:hAnsi="Times New Roman" w:cs="Times New Roman"/>
        </w:rPr>
        <w:t>yang mempergunakan artikulasi sebagai bahan pembinaan bi</w:t>
      </w:r>
      <w:r w:rsidRPr="00E35CFC">
        <w:rPr>
          <w:rFonts w:ascii="Times New Roman" w:hAnsi="Times New Roman" w:cs="Times New Roman"/>
        </w:rPr>
        <w:t>c</w:t>
      </w:r>
      <w:r w:rsidRPr="007D0E76">
        <w:rPr>
          <w:rFonts w:ascii="Times New Roman" w:hAnsi="Times New Roman" w:cs="Times New Roman"/>
        </w:rPr>
        <w:t>ara</w:t>
      </w:r>
      <w:r w:rsidR="00813ECB">
        <w:rPr>
          <w:rFonts w:ascii="Times New Roman" w:hAnsi="Times New Roman" w:cs="Times New Roman"/>
        </w:rPr>
        <w:t xml:space="preserve"> </w:t>
      </w:r>
      <w:r w:rsidRPr="007D0E76">
        <w:rPr>
          <w:rFonts w:ascii="Times New Roman" w:hAnsi="Times New Roman" w:cs="Times New Roman"/>
        </w:rPr>
        <w:t>perbaikan ucapan.</w:t>
      </w:r>
    </w:p>
    <w:p w:rsidR="002D2066" w:rsidRDefault="002D2066" w:rsidP="002D2066">
      <w:pPr>
        <w:pStyle w:val="Style"/>
        <w:spacing w:line="480" w:lineRule="auto"/>
        <w:ind w:right="-16" w:firstLine="567"/>
        <w:jc w:val="both"/>
        <w:rPr>
          <w:rFonts w:ascii="Times New Roman" w:hAnsi="Times New Roman" w:cs="Times New Roman"/>
        </w:rPr>
      </w:pPr>
      <w:r>
        <w:rPr>
          <w:rFonts w:ascii="Times New Roman" w:hAnsi="Times New Roman" w:cs="Times New Roman"/>
          <w:bCs/>
          <w:lang w:val="en-US"/>
        </w:rPr>
        <w:t xml:space="preserve">Berdasarkan kajian di atas maka dapat disimpulkan bahwa latihan artikulasi pengucapan konsonan pada dasarnya </w:t>
      </w:r>
      <w:r w:rsidRPr="007D0E76">
        <w:rPr>
          <w:rFonts w:ascii="Times New Roman" w:hAnsi="Times New Roman" w:cs="Times New Roman"/>
        </w:rPr>
        <w:t>pembentukan pelafalan dimulai dengan melati</w:t>
      </w:r>
      <w:r w:rsidRPr="00E35CFC">
        <w:rPr>
          <w:rFonts w:ascii="Times New Roman" w:hAnsi="Times New Roman" w:cs="Times New Roman"/>
          <w:lang w:val="sv-SE"/>
        </w:rPr>
        <w:t>h</w:t>
      </w:r>
      <w:r w:rsidRPr="007D0E76">
        <w:rPr>
          <w:rFonts w:ascii="Times New Roman" w:hAnsi="Times New Roman" w:cs="Times New Roman"/>
        </w:rPr>
        <w:t xml:space="preserve"> konsonan bibir</w:t>
      </w:r>
      <w:r>
        <w:rPr>
          <w:rFonts w:ascii="Times New Roman" w:hAnsi="Times New Roman" w:cs="Times New Roman"/>
          <w:lang w:val="en-US"/>
        </w:rPr>
        <w:t xml:space="preserve">. Dalam hal ini yang menjadi kajian utama adalah latihan pengucapan </w:t>
      </w:r>
      <w:r>
        <w:rPr>
          <w:rFonts w:ascii="Times New Roman" w:hAnsi="Times New Roman" w:cs="Times New Roman"/>
          <w:lang w:val="en-US"/>
        </w:rPr>
        <w:lastRenderedPageBreak/>
        <w:t>konsonan dental (t, d, n)</w:t>
      </w:r>
    </w:p>
    <w:p w:rsidR="002D2066" w:rsidRPr="004A00B8" w:rsidRDefault="002D2066" w:rsidP="004A00B8">
      <w:pPr>
        <w:pStyle w:val="Style"/>
        <w:ind w:right="-16"/>
        <w:jc w:val="both"/>
        <w:rPr>
          <w:rFonts w:ascii="Times New Roman" w:hAnsi="Times New Roman" w:cs="Times New Roman"/>
          <w:b/>
          <w:bCs/>
        </w:rPr>
      </w:pPr>
    </w:p>
    <w:p w:rsidR="002D2066" w:rsidRPr="00E35CFC" w:rsidRDefault="002D2066" w:rsidP="002D2066">
      <w:pPr>
        <w:pStyle w:val="Style"/>
        <w:spacing w:line="480" w:lineRule="auto"/>
        <w:ind w:right="-16"/>
        <w:jc w:val="both"/>
        <w:rPr>
          <w:rFonts w:ascii="Times New Roman" w:hAnsi="Times New Roman" w:cs="Times New Roman"/>
        </w:rPr>
      </w:pPr>
      <w:r>
        <w:rPr>
          <w:rFonts w:ascii="Times New Roman" w:hAnsi="Times New Roman" w:cs="Times New Roman"/>
          <w:b/>
          <w:bCs/>
        </w:rPr>
        <w:t xml:space="preserve">B.  </w:t>
      </w:r>
      <w:r w:rsidRPr="007D0E76">
        <w:rPr>
          <w:rFonts w:ascii="Times New Roman" w:hAnsi="Times New Roman" w:cs="Times New Roman"/>
          <w:b/>
          <w:bCs/>
        </w:rPr>
        <w:t xml:space="preserve">Kerangka Pikir </w:t>
      </w:r>
    </w:p>
    <w:p w:rsidR="002D2066" w:rsidRDefault="002D2066" w:rsidP="002D2066">
      <w:pPr>
        <w:pStyle w:val="Style"/>
        <w:spacing w:line="480" w:lineRule="auto"/>
        <w:ind w:right="-14" w:firstLine="567"/>
        <w:jc w:val="both"/>
        <w:rPr>
          <w:rFonts w:ascii="Times New Roman" w:hAnsi="Times New Roman" w:cs="Times New Roman"/>
        </w:rPr>
      </w:pPr>
      <w:r>
        <w:rPr>
          <w:rFonts w:ascii="Times New Roman" w:hAnsi="Times New Roman" w:cs="Times New Roman"/>
        </w:rPr>
        <w:t>Murid</w:t>
      </w:r>
      <w:r w:rsidR="0082567B">
        <w:rPr>
          <w:rFonts w:ascii="Times New Roman" w:hAnsi="Times New Roman" w:cs="Times New Roman"/>
        </w:rPr>
        <w:t xml:space="preserve"> </w:t>
      </w:r>
      <w:r>
        <w:rPr>
          <w:rFonts w:ascii="Times New Roman" w:hAnsi="Times New Roman" w:cs="Times New Roman"/>
          <w:lang w:val="en-US"/>
        </w:rPr>
        <w:t>pada umumnya</w:t>
      </w:r>
      <w:r w:rsidRPr="007D0E76">
        <w:rPr>
          <w:rFonts w:ascii="Times New Roman" w:hAnsi="Times New Roman" w:cs="Times New Roman"/>
        </w:rPr>
        <w:t xml:space="preserve"> belajar berbicara sendiri,mereka meniru pembicaraan yang didengarnya dari alam  sekitarnya</w:t>
      </w:r>
      <w:r w:rsidRPr="00E35CFC">
        <w:rPr>
          <w:rFonts w:ascii="Times New Roman" w:hAnsi="Times New Roman" w:cs="Times New Roman"/>
        </w:rPr>
        <w:t xml:space="preserve">. </w:t>
      </w:r>
      <w:r w:rsidRPr="007D0E76">
        <w:rPr>
          <w:rFonts w:ascii="Times New Roman" w:hAnsi="Times New Roman" w:cs="Times New Roman"/>
        </w:rPr>
        <w:t>Dari waktu kecil dia melati</w:t>
      </w:r>
      <w:r w:rsidRPr="00E35CFC">
        <w:rPr>
          <w:rFonts w:ascii="Times New Roman" w:hAnsi="Times New Roman" w:cs="Times New Roman"/>
        </w:rPr>
        <w:t>h</w:t>
      </w:r>
      <w:r w:rsidRPr="007D0E76">
        <w:rPr>
          <w:rFonts w:ascii="Times New Roman" w:hAnsi="Times New Roman" w:cs="Times New Roman"/>
        </w:rPr>
        <w:t xml:space="preserve"> diri untuk mengendalikan otot-otot dari alat bicaranya sehingga ucapan dari bunyi bahasa adalah sa</w:t>
      </w:r>
      <w:r w:rsidRPr="00E35CFC">
        <w:rPr>
          <w:rFonts w:ascii="Times New Roman" w:hAnsi="Times New Roman" w:cs="Times New Roman"/>
        </w:rPr>
        <w:t>m</w:t>
      </w:r>
      <w:r w:rsidRPr="007D0E76">
        <w:rPr>
          <w:rFonts w:ascii="Times New Roman" w:hAnsi="Times New Roman" w:cs="Times New Roman"/>
        </w:rPr>
        <w:t>a dengan yang didengarnya.Kemudian melalui (</w:t>
      </w:r>
      <w:r>
        <w:rPr>
          <w:rFonts w:ascii="Times New Roman" w:hAnsi="Times New Roman" w:cs="Times New Roman"/>
          <w:i/>
          <w:iCs/>
          <w:lang w:val="en-US"/>
        </w:rPr>
        <w:t>f</w:t>
      </w:r>
      <w:r>
        <w:rPr>
          <w:rFonts w:ascii="Times New Roman" w:hAnsi="Times New Roman" w:cs="Times New Roman"/>
          <w:i/>
          <w:iCs/>
        </w:rPr>
        <w:t>eed</w:t>
      </w:r>
      <w:r w:rsidRPr="007D0E76">
        <w:rPr>
          <w:rFonts w:ascii="Times New Roman" w:hAnsi="Times New Roman" w:cs="Times New Roman"/>
          <w:i/>
          <w:iCs/>
        </w:rPr>
        <w:t xml:space="preserve"> bac</w:t>
      </w:r>
      <w:r>
        <w:rPr>
          <w:rFonts w:ascii="Times New Roman" w:hAnsi="Times New Roman" w:cs="Times New Roman"/>
          <w:i/>
          <w:iCs/>
        </w:rPr>
        <w:t>k</w:t>
      </w:r>
      <w:r w:rsidRPr="007D0E76">
        <w:rPr>
          <w:rFonts w:ascii="Times New Roman" w:hAnsi="Times New Roman" w:cs="Times New Roman"/>
        </w:rPr>
        <w:t>)</w:t>
      </w:r>
      <w:r w:rsidR="00AB56F7">
        <w:rPr>
          <w:rFonts w:ascii="Times New Roman" w:hAnsi="Times New Roman" w:cs="Times New Roman"/>
        </w:rPr>
        <w:t xml:space="preserve"> </w:t>
      </w:r>
      <w:r w:rsidRPr="007D0E76">
        <w:rPr>
          <w:rFonts w:ascii="Times New Roman" w:hAnsi="Times New Roman" w:cs="Times New Roman"/>
        </w:rPr>
        <w:t xml:space="preserve">atau umpan balik si </w:t>
      </w:r>
      <w:r>
        <w:rPr>
          <w:rFonts w:ascii="Times New Roman" w:hAnsi="Times New Roman" w:cs="Times New Roman"/>
        </w:rPr>
        <w:t>murid</w:t>
      </w:r>
      <w:r w:rsidRPr="007D0E76">
        <w:rPr>
          <w:rFonts w:ascii="Times New Roman" w:hAnsi="Times New Roman" w:cs="Times New Roman"/>
        </w:rPr>
        <w:t xml:space="preserve"> dapat mengucapkan bunyi-bunyi bahasa secara otomatis. </w:t>
      </w:r>
    </w:p>
    <w:p w:rsidR="002D2066" w:rsidRDefault="002D2066" w:rsidP="006D765C">
      <w:pPr>
        <w:pStyle w:val="Style"/>
        <w:spacing w:line="480" w:lineRule="auto"/>
        <w:ind w:right="-14" w:firstLine="567"/>
        <w:jc w:val="both"/>
        <w:rPr>
          <w:rFonts w:ascii="Times New Roman" w:hAnsi="Times New Roman" w:cs="Times New Roman"/>
        </w:rPr>
      </w:pPr>
      <w:r>
        <w:rPr>
          <w:rFonts w:ascii="Times New Roman" w:hAnsi="Times New Roman" w:cs="Times New Roman"/>
        </w:rPr>
        <w:t>Murid</w:t>
      </w:r>
      <w:r w:rsidRPr="007D0E76">
        <w:rPr>
          <w:rFonts w:ascii="Times New Roman" w:hAnsi="Times New Roman" w:cs="Times New Roman"/>
        </w:rPr>
        <w:t xml:space="preserve"> yang kurang mendengar,tidak dapat meniru pembicaraan orang lain untuk belajar berbicara dia membutuhkan metode khusus.</w:t>
      </w:r>
      <w:r w:rsidR="00AB56F7">
        <w:rPr>
          <w:rFonts w:ascii="Times New Roman" w:hAnsi="Times New Roman" w:cs="Times New Roman"/>
        </w:rPr>
        <w:t xml:space="preserve"> </w:t>
      </w:r>
      <w:r w:rsidRPr="007D0E76">
        <w:rPr>
          <w:rFonts w:ascii="Times New Roman" w:hAnsi="Times New Roman" w:cs="Times New Roman"/>
        </w:rPr>
        <w:t xml:space="preserve">Disinilah peranan guru dalam menangani </w:t>
      </w:r>
      <w:r>
        <w:rPr>
          <w:rFonts w:ascii="Times New Roman" w:hAnsi="Times New Roman" w:cs="Times New Roman"/>
        </w:rPr>
        <w:t>murid</w:t>
      </w:r>
      <w:r w:rsidRPr="007D0E76">
        <w:rPr>
          <w:rFonts w:ascii="Times New Roman" w:hAnsi="Times New Roman" w:cs="Times New Roman"/>
        </w:rPr>
        <w:t xml:space="preserve"> yang mengalami kesulitan dalam berbicara ataupun dalam mengucapkan konsonan. </w:t>
      </w:r>
      <w:r w:rsidR="006D765C">
        <w:rPr>
          <w:rFonts w:ascii="Times New Roman" w:hAnsi="Times New Roman" w:cs="Times New Roman"/>
        </w:rPr>
        <w:t>Adapu</w:t>
      </w:r>
      <w:r w:rsidR="00FF405C">
        <w:rPr>
          <w:rFonts w:ascii="Times New Roman" w:hAnsi="Times New Roman" w:cs="Times New Roman"/>
        </w:rPr>
        <w:t>n masalah dalam penelitian in</w:t>
      </w:r>
      <w:r w:rsidR="006D765C">
        <w:rPr>
          <w:rFonts w:ascii="Times New Roman" w:hAnsi="Times New Roman" w:cs="Times New Roman"/>
        </w:rPr>
        <w:t>i</w:t>
      </w:r>
      <w:r w:rsidR="00FF405C">
        <w:rPr>
          <w:rFonts w:ascii="Times New Roman" w:hAnsi="Times New Roman" w:cs="Times New Roman"/>
        </w:rPr>
        <w:t xml:space="preserve"> yaitu</w:t>
      </w:r>
      <w:r w:rsidR="0082567B">
        <w:rPr>
          <w:rFonts w:ascii="Times New Roman" w:hAnsi="Times New Roman" w:cs="Times New Roman"/>
        </w:rPr>
        <w:t xml:space="preserve"> </w:t>
      </w:r>
      <w:r w:rsidR="00FF405C">
        <w:rPr>
          <w:rFonts w:ascii="Times New Roman" w:hAnsi="Times New Roman" w:cs="Times New Roman"/>
        </w:rPr>
        <w:t xml:space="preserve">siswa tunarungu berinisal ZH </w:t>
      </w:r>
      <w:r w:rsidR="006D765C">
        <w:rPr>
          <w:rFonts w:ascii="Times New Roman" w:hAnsi="Times New Roman" w:cs="Times New Roman"/>
          <w:lang w:val="en-US"/>
        </w:rPr>
        <w:t xml:space="preserve">yang mengalami hambatan dalam pendengaran dan pengucapan. Masalah yang terjadi, murid </w:t>
      </w:r>
      <w:r w:rsidR="006D765C">
        <w:rPr>
          <w:rFonts w:ascii="Times New Roman" w:hAnsi="Times New Roman" w:cs="Times New Roman"/>
        </w:rPr>
        <w:t>ZH</w:t>
      </w:r>
      <w:r w:rsidR="006D765C">
        <w:rPr>
          <w:rFonts w:ascii="Times New Roman" w:hAnsi="Times New Roman" w:cs="Times New Roman"/>
          <w:lang w:val="en-US"/>
        </w:rPr>
        <w:t xml:space="preserve"> banyak melakukan </w:t>
      </w:r>
      <w:r w:rsidR="006D765C">
        <w:rPr>
          <w:rFonts w:ascii="Times New Roman" w:hAnsi="Times New Roman" w:cs="Times New Roman"/>
        </w:rPr>
        <w:t xml:space="preserve">kesalahan </w:t>
      </w:r>
      <w:r w:rsidR="006D765C">
        <w:rPr>
          <w:rFonts w:ascii="Times New Roman" w:hAnsi="Times New Roman" w:cs="Times New Roman"/>
          <w:lang w:val="en-US"/>
        </w:rPr>
        <w:t>pengucapan yang</w:t>
      </w:r>
      <w:r w:rsidR="006D765C">
        <w:rPr>
          <w:rFonts w:ascii="Times New Roman" w:hAnsi="Times New Roman" w:cs="Times New Roman"/>
        </w:rPr>
        <w:t xml:space="preserve"> terletak pada pengucapan huruf</w:t>
      </w:r>
      <w:r w:rsidR="006D765C" w:rsidRPr="00C40E74">
        <w:rPr>
          <w:rFonts w:ascii="Times New Roman" w:hAnsi="Times New Roman" w:cs="Times New Roman"/>
        </w:rPr>
        <w:t xml:space="preserve"> konsonan dental.</w:t>
      </w:r>
      <w:r w:rsidR="006D765C">
        <w:rPr>
          <w:rFonts w:ascii="Times New Roman" w:hAnsi="Times New Roman" w:cs="Times New Roman"/>
        </w:rPr>
        <w:t xml:space="preserve"> Kesalahan yang sering dilakukan murid tunarungu </w:t>
      </w:r>
      <w:r w:rsidR="006D765C">
        <w:rPr>
          <w:rFonts w:ascii="Times New Roman" w:hAnsi="Times New Roman" w:cs="Times New Roman"/>
          <w:lang w:val="en-US"/>
        </w:rPr>
        <w:t>(</w:t>
      </w:r>
      <w:r w:rsidR="006D765C">
        <w:rPr>
          <w:rFonts w:ascii="Times New Roman" w:hAnsi="Times New Roman" w:cs="Times New Roman"/>
        </w:rPr>
        <w:t>ZH</w:t>
      </w:r>
      <w:r w:rsidR="006D765C">
        <w:rPr>
          <w:rFonts w:ascii="Times New Roman" w:hAnsi="Times New Roman" w:cs="Times New Roman"/>
          <w:lang w:val="en-US"/>
        </w:rPr>
        <w:t xml:space="preserve">) </w:t>
      </w:r>
      <w:r w:rsidR="006D765C">
        <w:rPr>
          <w:rFonts w:ascii="Times New Roman" w:hAnsi="Times New Roman" w:cs="Times New Roman"/>
        </w:rPr>
        <w:t xml:space="preserve">dalam pengucapan huruf konsonan dental </w:t>
      </w:r>
      <w:r w:rsidR="006D765C">
        <w:rPr>
          <w:rFonts w:ascii="Times New Roman" w:hAnsi="Times New Roman" w:cs="Times New Roman"/>
          <w:lang w:val="en-US"/>
        </w:rPr>
        <w:t>adalah</w:t>
      </w:r>
      <w:r w:rsidR="006D765C">
        <w:rPr>
          <w:rFonts w:ascii="Times New Roman" w:hAnsi="Times New Roman" w:cs="Times New Roman"/>
        </w:rPr>
        <w:t xml:space="preserve"> pengucapan huruf (D) diucapkan (Te), N (Ed), T diucapkan (De).</w:t>
      </w:r>
    </w:p>
    <w:p w:rsidR="002D2066" w:rsidRDefault="002D2066" w:rsidP="002D2066">
      <w:pPr>
        <w:pStyle w:val="Style"/>
        <w:spacing w:line="480" w:lineRule="auto"/>
        <w:ind w:right="-14" w:firstLine="567"/>
        <w:jc w:val="both"/>
        <w:rPr>
          <w:rFonts w:ascii="Times New Roman" w:hAnsi="Times New Roman" w:cs="Times New Roman"/>
        </w:rPr>
      </w:pPr>
      <w:r w:rsidRPr="007D0E76">
        <w:rPr>
          <w:rFonts w:ascii="Times New Roman" w:hAnsi="Times New Roman" w:cs="Times New Roman"/>
        </w:rPr>
        <w:t xml:space="preserve">Bidang pelajaran artikulasi sangat berperan dalam menangani </w:t>
      </w:r>
      <w:r>
        <w:rPr>
          <w:rFonts w:ascii="Times New Roman" w:hAnsi="Times New Roman" w:cs="Times New Roman"/>
        </w:rPr>
        <w:t>murid</w:t>
      </w:r>
      <w:r w:rsidRPr="007D0E76">
        <w:rPr>
          <w:rFonts w:ascii="Times New Roman" w:hAnsi="Times New Roman" w:cs="Times New Roman"/>
        </w:rPr>
        <w:t xml:space="preserve"> tunarungu yang mengalami kesulitan dalam berbicara atau dalam pengucapan konsonan.Latihan-latihan dalam pengucapan vocal maupun konsonan dengan menggunakan </w:t>
      </w:r>
      <w:r>
        <w:rPr>
          <w:rFonts w:ascii="Times New Roman" w:hAnsi="Times New Roman" w:cs="Times New Roman"/>
          <w:lang w:val="en-US"/>
        </w:rPr>
        <w:t>berbagai media. S</w:t>
      </w:r>
      <w:r w:rsidRPr="007D0E76">
        <w:rPr>
          <w:rFonts w:ascii="Times New Roman" w:hAnsi="Times New Roman" w:cs="Times New Roman"/>
        </w:rPr>
        <w:t>ala</w:t>
      </w:r>
      <w:r w:rsidRPr="00E35CFC">
        <w:rPr>
          <w:rFonts w:ascii="Times New Roman" w:hAnsi="Times New Roman" w:cs="Times New Roman"/>
        </w:rPr>
        <w:t>h</w:t>
      </w:r>
      <w:r w:rsidRPr="007D0E76">
        <w:rPr>
          <w:rFonts w:ascii="Times New Roman" w:hAnsi="Times New Roman" w:cs="Times New Roman"/>
        </w:rPr>
        <w:t xml:space="preserve"> satu alternatif untuk memeca</w:t>
      </w:r>
      <w:r w:rsidRPr="00E35CFC">
        <w:rPr>
          <w:rFonts w:ascii="Times New Roman" w:hAnsi="Times New Roman" w:cs="Times New Roman"/>
        </w:rPr>
        <w:t>h</w:t>
      </w:r>
      <w:r w:rsidRPr="007D0E76">
        <w:rPr>
          <w:rFonts w:ascii="Times New Roman" w:hAnsi="Times New Roman" w:cs="Times New Roman"/>
        </w:rPr>
        <w:t xml:space="preserve">kan permasalahan yang dihadapi oleh </w:t>
      </w:r>
      <w:r>
        <w:rPr>
          <w:rFonts w:ascii="Times New Roman" w:hAnsi="Times New Roman" w:cs="Times New Roman"/>
        </w:rPr>
        <w:t>murid</w:t>
      </w:r>
      <w:r w:rsidRPr="007D0E76">
        <w:rPr>
          <w:rFonts w:ascii="Times New Roman" w:hAnsi="Times New Roman" w:cs="Times New Roman"/>
        </w:rPr>
        <w:t xml:space="preserve"> tuna</w:t>
      </w:r>
      <w:r w:rsidRPr="00E35CFC">
        <w:rPr>
          <w:rFonts w:ascii="Times New Roman" w:hAnsi="Times New Roman" w:cs="Times New Roman"/>
        </w:rPr>
        <w:t>r</w:t>
      </w:r>
      <w:r w:rsidRPr="007D0E76">
        <w:rPr>
          <w:rFonts w:ascii="Times New Roman" w:hAnsi="Times New Roman" w:cs="Times New Roman"/>
        </w:rPr>
        <w:t>ungu</w:t>
      </w:r>
      <w:r>
        <w:rPr>
          <w:rFonts w:ascii="Times New Roman" w:hAnsi="Times New Roman" w:cs="Times New Roman"/>
          <w:lang w:val="en-US"/>
        </w:rPr>
        <w:t xml:space="preserve"> adalah melalui flanel alfabet</w:t>
      </w:r>
      <w:r w:rsidRPr="007D0E76">
        <w:rPr>
          <w:rFonts w:ascii="Times New Roman" w:hAnsi="Times New Roman" w:cs="Times New Roman"/>
        </w:rPr>
        <w:t xml:space="preserve">. </w:t>
      </w:r>
      <w:r>
        <w:rPr>
          <w:rFonts w:ascii="Times New Roman" w:hAnsi="Times New Roman" w:cs="Times New Roman"/>
        </w:rPr>
        <w:t>Seorang murid tuna</w:t>
      </w:r>
      <w:r w:rsidRPr="007D0E76">
        <w:rPr>
          <w:rFonts w:ascii="Times New Roman" w:hAnsi="Times New Roman" w:cs="Times New Roman"/>
        </w:rPr>
        <w:t xml:space="preserve">rungu harus </w:t>
      </w:r>
      <w:r w:rsidRPr="007D0E76">
        <w:rPr>
          <w:rFonts w:ascii="Times New Roman" w:hAnsi="Times New Roman" w:cs="Times New Roman"/>
        </w:rPr>
        <w:lastRenderedPageBreak/>
        <w:t>memahami bagaimana gerakan-gerakan dari alat</w:t>
      </w:r>
      <w:r w:rsidRPr="007D0E76">
        <w:rPr>
          <w:rFonts w:ascii="Times New Roman" w:hAnsi="Times New Roman" w:cs="Times New Roman"/>
        </w:rPr>
        <w:softHyphen/>
      </w:r>
      <w:r>
        <w:rPr>
          <w:rFonts w:ascii="Times New Roman" w:hAnsi="Times New Roman" w:cs="Times New Roman"/>
        </w:rPr>
        <w:t>-</w:t>
      </w:r>
      <w:r w:rsidRPr="007D0E76">
        <w:rPr>
          <w:rFonts w:ascii="Times New Roman" w:hAnsi="Times New Roman" w:cs="Times New Roman"/>
        </w:rPr>
        <w:t>alat bicara seperti lidah,</w:t>
      </w:r>
      <w:r w:rsidR="00AB56F7">
        <w:rPr>
          <w:rFonts w:ascii="Times New Roman" w:hAnsi="Times New Roman" w:cs="Times New Roman"/>
        </w:rPr>
        <w:t xml:space="preserve"> </w:t>
      </w:r>
      <w:r w:rsidRPr="007D0E76">
        <w:rPr>
          <w:rFonts w:ascii="Times New Roman" w:hAnsi="Times New Roman" w:cs="Times New Roman"/>
        </w:rPr>
        <w:t>bibir,</w:t>
      </w:r>
      <w:r w:rsidR="00AB56F7">
        <w:rPr>
          <w:rFonts w:ascii="Times New Roman" w:hAnsi="Times New Roman" w:cs="Times New Roman"/>
        </w:rPr>
        <w:t xml:space="preserve"> </w:t>
      </w:r>
      <w:r w:rsidRPr="007D0E76">
        <w:rPr>
          <w:rFonts w:ascii="Times New Roman" w:hAnsi="Times New Roman" w:cs="Times New Roman"/>
        </w:rPr>
        <w:t>gigi,</w:t>
      </w:r>
      <w:r w:rsidR="00AB56F7">
        <w:rPr>
          <w:rFonts w:ascii="Times New Roman" w:hAnsi="Times New Roman" w:cs="Times New Roman"/>
        </w:rPr>
        <w:t xml:space="preserve"> </w:t>
      </w:r>
      <w:r w:rsidRPr="007D0E76">
        <w:rPr>
          <w:rFonts w:ascii="Times New Roman" w:hAnsi="Times New Roman" w:cs="Times New Roman"/>
        </w:rPr>
        <w:t>langit-langit kerongkongan dan pernapasnya untuk membentuk bunyi -bunyi bahasa.</w:t>
      </w:r>
    </w:p>
    <w:p w:rsidR="002D2066" w:rsidRDefault="002D2066" w:rsidP="002D2066">
      <w:pPr>
        <w:pStyle w:val="Style"/>
        <w:spacing w:line="480" w:lineRule="auto"/>
        <w:ind w:right="-14" w:firstLine="567"/>
        <w:jc w:val="both"/>
        <w:rPr>
          <w:rFonts w:ascii="Times New Roman" w:hAnsi="Times New Roman" w:cs="Times New Roman"/>
          <w:lang w:val="en-US"/>
        </w:rPr>
      </w:pPr>
      <w:r>
        <w:rPr>
          <w:rFonts w:ascii="Times New Roman" w:hAnsi="Times New Roman" w:cs="Times New Roman"/>
        </w:rPr>
        <w:t>Murid</w:t>
      </w:r>
      <w:r w:rsidRPr="007D0E76">
        <w:rPr>
          <w:rFonts w:ascii="Times New Roman" w:hAnsi="Times New Roman" w:cs="Times New Roman"/>
        </w:rPr>
        <w:t xml:space="preserve"> tuna</w:t>
      </w:r>
      <w:r w:rsidRPr="00E35CFC">
        <w:rPr>
          <w:rFonts w:ascii="Times New Roman" w:hAnsi="Times New Roman" w:cs="Times New Roman"/>
          <w:lang w:val="sv-SE"/>
        </w:rPr>
        <w:t xml:space="preserve">rungu </w:t>
      </w:r>
      <w:r w:rsidRPr="007D0E76">
        <w:rPr>
          <w:rFonts w:ascii="Times New Roman" w:hAnsi="Times New Roman" w:cs="Times New Roman"/>
        </w:rPr>
        <w:t>sering tidak dapat mendengar suaranya sendiri</w:t>
      </w:r>
      <w:r w:rsidRPr="00E35CFC">
        <w:rPr>
          <w:rFonts w:ascii="Times New Roman" w:hAnsi="Times New Roman" w:cs="Times New Roman"/>
          <w:lang w:val="sv-SE"/>
        </w:rPr>
        <w:t xml:space="preserve">. </w:t>
      </w:r>
      <w:r w:rsidRPr="007D0E76">
        <w:rPr>
          <w:rFonts w:ascii="Times New Roman" w:hAnsi="Times New Roman" w:cs="Times New Roman"/>
        </w:rPr>
        <w:t>Jadi mereka tidak sanggup untuk membetulkan sendiri suara yang sala</w:t>
      </w:r>
      <w:r>
        <w:rPr>
          <w:rFonts w:ascii="Times New Roman" w:hAnsi="Times New Roman" w:cs="Times New Roman"/>
        </w:rPr>
        <w:t>h</w:t>
      </w:r>
      <w:r w:rsidRPr="007D0E76">
        <w:rPr>
          <w:rFonts w:ascii="Times New Roman" w:hAnsi="Times New Roman" w:cs="Times New Roman"/>
        </w:rPr>
        <w:t xml:space="preserve"> itu.</w:t>
      </w:r>
      <w:r w:rsidR="00624ECA">
        <w:rPr>
          <w:rFonts w:ascii="Times New Roman" w:hAnsi="Times New Roman" w:cs="Times New Roman"/>
        </w:rPr>
        <w:t xml:space="preserve"> </w:t>
      </w:r>
      <w:r w:rsidRPr="007D0E76">
        <w:rPr>
          <w:rFonts w:ascii="Times New Roman" w:hAnsi="Times New Roman" w:cs="Times New Roman"/>
        </w:rPr>
        <w:t>Hal</w:t>
      </w:r>
      <w:r w:rsidR="004A00B8">
        <w:rPr>
          <w:rFonts w:ascii="Times New Roman" w:hAnsi="Times New Roman" w:cs="Times New Roman"/>
        </w:rPr>
        <w:t xml:space="preserve"> </w:t>
      </w:r>
      <w:r w:rsidRPr="007D0E76">
        <w:rPr>
          <w:rFonts w:ascii="Times New Roman" w:hAnsi="Times New Roman" w:cs="Times New Roman"/>
        </w:rPr>
        <w:t xml:space="preserve">lain yang penting bagi </w:t>
      </w:r>
      <w:r>
        <w:rPr>
          <w:rFonts w:ascii="Times New Roman" w:hAnsi="Times New Roman" w:cs="Times New Roman"/>
        </w:rPr>
        <w:t>murid tuna</w:t>
      </w:r>
      <w:r w:rsidRPr="007D0E76">
        <w:rPr>
          <w:rFonts w:ascii="Times New Roman" w:hAnsi="Times New Roman" w:cs="Times New Roman"/>
        </w:rPr>
        <w:t>rungu adalah proses meniru ge</w:t>
      </w:r>
      <w:r>
        <w:rPr>
          <w:rFonts w:ascii="Times New Roman" w:hAnsi="Times New Roman" w:cs="Times New Roman"/>
        </w:rPr>
        <w:t>rakan mulut dari gurunya</w:t>
      </w:r>
      <w:r>
        <w:rPr>
          <w:rFonts w:ascii="Times New Roman" w:hAnsi="Times New Roman" w:cs="Times New Roman"/>
          <w:lang w:val="en-US"/>
        </w:rPr>
        <w:t xml:space="preserve">. Hal tersebut dapat dilakukan dengan dukungan flanel alfabet </w:t>
      </w:r>
      <w:r w:rsidRPr="007D0E76">
        <w:rPr>
          <w:rFonts w:ascii="Times New Roman" w:hAnsi="Times New Roman" w:cs="Times New Roman"/>
        </w:rPr>
        <w:t>untuk membetulkan ucapan-ucapan konsonan atau dari bunyi bahasa itu sendiri.</w:t>
      </w:r>
    </w:p>
    <w:p w:rsidR="002D2066" w:rsidRPr="005C4038" w:rsidRDefault="002D2066" w:rsidP="002D2066">
      <w:pPr>
        <w:pStyle w:val="Style"/>
        <w:spacing w:line="480" w:lineRule="auto"/>
        <w:ind w:right="-14" w:firstLine="567"/>
        <w:jc w:val="both"/>
        <w:rPr>
          <w:rFonts w:ascii="Times New Roman" w:hAnsi="Times New Roman" w:cs="Times New Roman"/>
        </w:rPr>
      </w:pPr>
      <w:r w:rsidRPr="007D0E76">
        <w:rPr>
          <w:rFonts w:ascii="Times New Roman" w:hAnsi="Times New Roman" w:cs="Times New Roman"/>
        </w:rPr>
        <w:t xml:space="preserve">Dipihak lain resiko yang dihadapi adalah </w:t>
      </w:r>
      <w:r>
        <w:rPr>
          <w:rFonts w:ascii="Times New Roman" w:hAnsi="Times New Roman" w:cs="Times New Roman"/>
        </w:rPr>
        <w:t>murid</w:t>
      </w:r>
      <w:r w:rsidR="0082567B">
        <w:rPr>
          <w:rFonts w:ascii="Times New Roman" w:hAnsi="Times New Roman" w:cs="Times New Roman"/>
        </w:rPr>
        <w:t xml:space="preserve"> </w:t>
      </w:r>
      <w:r>
        <w:rPr>
          <w:rFonts w:ascii="Times New Roman" w:hAnsi="Times New Roman" w:cs="Times New Roman"/>
        </w:rPr>
        <w:t>tuna</w:t>
      </w:r>
      <w:r w:rsidRPr="007D0E76">
        <w:rPr>
          <w:rFonts w:ascii="Times New Roman" w:hAnsi="Times New Roman" w:cs="Times New Roman"/>
        </w:rPr>
        <w:t>rungu akan kurang berbicara segara spontanitas kalau ucapan selalu dibetulkan.</w:t>
      </w:r>
      <w:r w:rsidR="00624ECA">
        <w:rPr>
          <w:rFonts w:ascii="Times New Roman" w:hAnsi="Times New Roman" w:cs="Times New Roman"/>
        </w:rPr>
        <w:t xml:space="preserve"> </w:t>
      </w:r>
      <w:r w:rsidRPr="007D0E76">
        <w:rPr>
          <w:rFonts w:ascii="Times New Roman" w:hAnsi="Times New Roman" w:cs="Times New Roman"/>
        </w:rPr>
        <w:t>Bunyi-bunyi bahasa dilatih dalam keseluruhan yang berarti,</w:t>
      </w:r>
      <w:r w:rsidR="00624ECA">
        <w:rPr>
          <w:rFonts w:ascii="Times New Roman" w:hAnsi="Times New Roman" w:cs="Times New Roman"/>
        </w:rPr>
        <w:t xml:space="preserve"> </w:t>
      </w:r>
      <w:r w:rsidRPr="007D0E76">
        <w:rPr>
          <w:rFonts w:ascii="Times New Roman" w:hAnsi="Times New Roman" w:cs="Times New Roman"/>
        </w:rPr>
        <w:t>artinya mulai dari yang mudah pengucapa</w:t>
      </w:r>
      <w:r>
        <w:rPr>
          <w:rFonts w:ascii="Times New Roman" w:hAnsi="Times New Roman" w:cs="Times New Roman"/>
          <w:lang w:val="en-US"/>
        </w:rPr>
        <w:t>n</w:t>
      </w:r>
      <w:r w:rsidRPr="007D0E76">
        <w:rPr>
          <w:rFonts w:ascii="Times New Roman" w:hAnsi="Times New Roman" w:cs="Times New Roman"/>
        </w:rPr>
        <w:t>nya sampai kepada yang ko</w:t>
      </w:r>
      <w:r w:rsidRPr="00E35CFC">
        <w:rPr>
          <w:rFonts w:ascii="Times New Roman" w:hAnsi="Times New Roman" w:cs="Times New Roman"/>
          <w:lang w:val="sv-SE"/>
        </w:rPr>
        <w:t>m</w:t>
      </w:r>
      <w:r w:rsidRPr="007D0E76">
        <w:rPr>
          <w:rFonts w:ascii="Times New Roman" w:hAnsi="Times New Roman" w:cs="Times New Roman"/>
        </w:rPr>
        <w:t>pleks.</w:t>
      </w:r>
      <w:r w:rsidR="00624ECA">
        <w:rPr>
          <w:rFonts w:ascii="Times New Roman" w:hAnsi="Times New Roman" w:cs="Times New Roman"/>
        </w:rPr>
        <w:t xml:space="preserve"> </w:t>
      </w:r>
      <w:r w:rsidRPr="007D0E76">
        <w:rPr>
          <w:rFonts w:ascii="Times New Roman" w:hAnsi="Times New Roman" w:cs="Times New Roman"/>
        </w:rPr>
        <w:t>Kal</w:t>
      </w:r>
      <w:r w:rsidRPr="00E35CFC">
        <w:rPr>
          <w:rFonts w:ascii="Times New Roman" w:hAnsi="Times New Roman" w:cs="Times New Roman"/>
          <w:lang w:val="sv-SE"/>
        </w:rPr>
        <w:t>a</w:t>
      </w:r>
      <w:r w:rsidRPr="007D0E76">
        <w:rPr>
          <w:rFonts w:ascii="Times New Roman" w:hAnsi="Times New Roman" w:cs="Times New Roman"/>
        </w:rPr>
        <w:t xml:space="preserve">u cara </w:t>
      </w:r>
      <w:r>
        <w:rPr>
          <w:rFonts w:ascii="Times New Roman" w:hAnsi="Times New Roman" w:cs="Times New Roman"/>
        </w:rPr>
        <w:t>murid</w:t>
      </w:r>
      <w:r w:rsidRPr="007D0E76">
        <w:rPr>
          <w:rFonts w:ascii="Times New Roman" w:hAnsi="Times New Roman" w:cs="Times New Roman"/>
        </w:rPr>
        <w:t xml:space="preserve"> me</w:t>
      </w:r>
      <w:r w:rsidRPr="00E35CFC">
        <w:rPr>
          <w:rFonts w:ascii="Times New Roman" w:hAnsi="Times New Roman" w:cs="Times New Roman"/>
          <w:lang w:val="sv-SE"/>
        </w:rPr>
        <w:t>ni</w:t>
      </w:r>
      <w:r w:rsidRPr="007D0E76">
        <w:rPr>
          <w:rFonts w:ascii="Times New Roman" w:hAnsi="Times New Roman" w:cs="Times New Roman"/>
        </w:rPr>
        <w:t>ru kata-kata spontan tidak berhasil mengucapkan maka gerakan yang dipahami dapat dilati</w:t>
      </w:r>
      <w:r w:rsidRPr="00E35CFC">
        <w:rPr>
          <w:rFonts w:ascii="Times New Roman" w:hAnsi="Times New Roman" w:cs="Times New Roman"/>
          <w:lang w:val="sv-SE"/>
        </w:rPr>
        <w:t>h</w:t>
      </w:r>
      <w:r w:rsidRPr="007D0E76">
        <w:rPr>
          <w:rFonts w:ascii="Times New Roman" w:hAnsi="Times New Roman" w:cs="Times New Roman"/>
        </w:rPr>
        <w:t xml:space="preserve"> sendiri.</w:t>
      </w:r>
      <w:r w:rsidR="00624ECA">
        <w:rPr>
          <w:rFonts w:ascii="Times New Roman" w:hAnsi="Times New Roman" w:cs="Times New Roman"/>
        </w:rPr>
        <w:t xml:space="preserve"> </w:t>
      </w:r>
      <w:r w:rsidRPr="007D0E76">
        <w:rPr>
          <w:rFonts w:ascii="Times New Roman" w:hAnsi="Times New Roman" w:cs="Times New Roman"/>
        </w:rPr>
        <w:t xml:space="preserve">Misalnya dalam pengucapan huruf T ujung lidah mengena lengkung gigi. pengucapan ini si </w:t>
      </w:r>
      <w:r>
        <w:rPr>
          <w:rFonts w:ascii="Times New Roman" w:hAnsi="Times New Roman" w:cs="Times New Roman"/>
        </w:rPr>
        <w:t>murid</w:t>
      </w:r>
      <w:r w:rsidRPr="007D0E76">
        <w:rPr>
          <w:rFonts w:ascii="Times New Roman" w:hAnsi="Times New Roman" w:cs="Times New Roman"/>
        </w:rPr>
        <w:t xml:space="preserve"> dapat melihat letaknya dengan </w:t>
      </w:r>
      <w:r w:rsidRPr="00E35CFC">
        <w:rPr>
          <w:rFonts w:ascii="Times New Roman" w:hAnsi="Times New Roman" w:cs="Times New Roman"/>
          <w:lang w:val="sv-SE"/>
        </w:rPr>
        <w:t xml:space="preserve">menggunakan </w:t>
      </w:r>
      <w:r>
        <w:rPr>
          <w:rFonts w:ascii="Times New Roman" w:hAnsi="Times New Roman" w:cs="Times New Roman"/>
          <w:lang w:val="sv-SE"/>
        </w:rPr>
        <w:t>huruf alfabet melalui papan flanel</w:t>
      </w:r>
      <w:r w:rsidRPr="007D0E76">
        <w:rPr>
          <w:rFonts w:ascii="Times New Roman" w:hAnsi="Times New Roman" w:cs="Times New Roman"/>
        </w:rPr>
        <w:t>.</w:t>
      </w:r>
    </w:p>
    <w:p w:rsidR="00BA6E4B" w:rsidRDefault="002D2066" w:rsidP="00FF405C">
      <w:pPr>
        <w:pStyle w:val="Style"/>
        <w:spacing w:line="480" w:lineRule="auto"/>
        <w:ind w:right="-14" w:firstLine="567"/>
        <w:jc w:val="both"/>
        <w:rPr>
          <w:rFonts w:ascii="Times New Roman" w:hAnsi="Times New Roman" w:cs="Times New Roman"/>
        </w:rPr>
      </w:pPr>
      <w:r w:rsidRPr="00EB72A3">
        <w:rPr>
          <w:rFonts w:ascii="Times New Roman" w:hAnsi="Times New Roman" w:cs="Times New Roman"/>
        </w:rPr>
        <w:t>Dalam prose</w:t>
      </w:r>
      <w:r w:rsidRPr="00E35CFC">
        <w:rPr>
          <w:rFonts w:ascii="Times New Roman" w:hAnsi="Times New Roman" w:cs="Times New Roman"/>
          <w:lang w:val="sv-SE"/>
        </w:rPr>
        <w:t>s</w:t>
      </w:r>
      <w:r w:rsidRPr="00EB72A3">
        <w:rPr>
          <w:rFonts w:ascii="Times New Roman" w:hAnsi="Times New Roman" w:cs="Times New Roman"/>
        </w:rPr>
        <w:t xml:space="preserve"> pembelajaran arti</w:t>
      </w:r>
      <w:r w:rsidRPr="00E35CFC">
        <w:rPr>
          <w:rFonts w:ascii="Times New Roman" w:hAnsi="Times New Roman" w:cs="Times New Roman"/>
          <w:lang w:val="sv-SE"/>
        </w:rPr>
        <w:t>ku</w:t>
      </w:r>
      <w:r w:rsidRPr="00EB72A3">
        <w:rPr>
          <w:rFonts w:ascii="Times New Roman" w:hAnsi="Times New Roman" w:cs="Times New Roman"/>
        </w:rPr>
        <w:t>lasi seorang guru harus jeli dan teliti untuk menentukan metode yang paling tepat dan memilih alat peraga yang sesuai untuk memperbaiki kesalahan pengucapan ko</w:t>
      </w:r>
      <w:r>
        <w:rPr>
          <w:rFonts w:ascii="Times New Roman" w:hAnsi="Times New Roman" w:cs="Times New Roman"/>
        </w:rPr>
        <w:t>nsonan khususnya pada murid tuna</w:t>
      </w:r>
      <w:r w:rsidRPr="00EB72A3">
        <w:rPr>
          <w:rFonts w:ascii="Times New Roman" w:hAnsi="Times New Roman" w:cs="Times New Roman"/>
        </w:rPr>
        <w:t>rungu</w:t>
      </w:r>
      <w:r>
        <w:rPr>
          <w:rFonts w:ascii="Times New Roman" w:hAnsi="Times New Roman" w:cs="Times New Roman"/>
        </w:rPr>
        <w:t>. Maka, dari itu dapat digambarkan skema k</w:t>
      </w:r>
      <w:r>
        <w:rPr>
          <w:rFonts w:ascii="Times New Roman" w:hAnsi="Times New Roman" w:cs="Times New Roman"/>
          <w:lang w:val="en-US"/>
        </w:rPr>
        <w:t>e</w:t>
      </w:r>
      <w:r>
        <w:rPr>
          <w:rFonts w:ascii="Times New Roman" w:hAnsi="Times New Roman" w:cs="Times New Roman"/>
        </w:rPr>
        <w:t>rangka pikir sebagi berikut :</w:t>
      </w:r>
    </w:p>
    <w:p w:rsidR="0082567B" w:rsidRDefault="0082567B" w:rsidP="00FF405C">
      <w:pPr>
        <w:pStyle w:val="Style"/>
        <w:spacing w:line="480" w:lineRule="auto"/>
        <w:ind w:right="-14" w:firstLine="567"/>
        <w:jc w:val="both"/>
        <w:rPr>
          <w:rFonts w:ascii="Times New Roman" w:hAnsi="Times New Roman" w:cs="Times New Roman"/>
        </w:rPr>
      </w:pPr>
    </w:p>
    <w:p w:rsidR="0082567B" w:rsidRDefault="0082567B" w:rsidP="00FF405C">
      <w:pPr>
        <w:pStyle w:val="Style"/>
        <w:spacing w:line="480" w:lineRule="auto"/>
        <w:ind w:right="-14" w:firstLine="567"/>
        <w:jc w:val="both"/>
        <w:rPr>
          <w:rFonts w:ascii="Times New Roman" w:hAnsi="Times New Roman" w:cs="Times New Roman"/>
        </w:rPr>
      </w:pPr>
    </w:p>
    <w:p w:rsidR="0082567B" w:rsidRDefault="0082567B" w:rsidP="00FF405C">
      <w:pPr>
        <w:pStyle w:val="Style"/>
        <w:spacing w:line="480" w:lineRule="auto"/>
        <w:ind w:right="-14" w:firstLine="567"/>
        <w:jc w:val="both"/>
        <w:rPr>
          <w:rFonts w:ascii="Times New Roman" w:hAnsi="Times New Roman" w:cs="Times New Roman"/>
        </w:rPr>
      </w:pPr>
    </w:p>
    <w:p w:rsidR="0082567B" w:rsidRPr="00FF405C" w:rsidRDefault="0082567B" w:rsidP="00FF405C">
      <w:pPr>
        <w:pStyle w:val="Style"/>
        <w:spacing w:line="480" w:lineRule="auto"/>
        <w:ind w:right="-14" w:firstLine="567"/>
        <w:jc w:val="both"/>
        <w:rPr>
          <w:rFonts w:ascii="Times New Roman" w:hAnsi="Times New Roman" w:cs="Times New Roman"/>
        </w:rPr>
      </w:pPr>
    </w:p>
    <w:p w:rsidR="002D2066" w:rsidRPr="005A4E20" w:rsidRDefault="00B94ABA" w:rsidP="002D2066">
      <w:pPr>
        <w:spacing w:line="240" w:lineRule="auto"/>
        <w:rPr>
          <w:rFonts w:ascii="Times New Roman" w:hAnsi="Times New Roman"/>
          <w:noProof/>
          <w:sz w:val="24"/>
          <w:szCs w:val="24"/>
          <w:lang w:eastAsia="en-GB"/>
        </w:rPr>
      </w:pPr>
      <w:r w:rsidRPr="00B94ABA">
        <w:rPr>
          <w:rFonts w:ascii="Times New Roman" w:hAnsi="Times New Roman"/>
          <w:noProof/>
        </w:rPr>
        <w:pict>
          <v:rect id="_x0000_s1030" style="position:absolute;margin-left:-4.65pt;margin-top:.55pt;width:127.4pt;height:101.15pt;z-index:-251652096" strokeweight="2.25pt">
            <v:textbox style="mso-next-textbox:#_x0000_s1030">
              <w:txbxContent>
                <w:p w:rsidR="002D2066" w:rsidRPr="009835E6" w:rsidRDefault="002D2066" w:rsidP="002D2066">
                  <w:pPr>
                    <w:jc w:val="center"/>
                    <w:rPr>
                      <w:rFonts w:ascii="Times New Roman" w:hAnsi="Times New Roman"/>
                      <w:b/>
                      <w:sz w:val="24"/>
                      <w:szCs w:val="24"/>
                    </w:rPr>
                  </w:pPr>
                  <w:r w:rsidRPr="009835E6">
                    <w:rPr>
                      <w:rFonts w:ascii="Times New Roman" w:hAnsi="Times New Roman"/>
                      <w:b/>
                      <w:sz w:val="24"/>
                      <w:szCs w:val="24"/>
                      <w:lang w:val="id-ID"/>
                    </w:rPr>
                    <w:t>Kemampuan Pengucapan Konsonan</w:t>
                  </w:r>
                  <w:r w:rsidRPr="009835E6">
                    <w:rPr>
                      <w:rFonts w:ascii="Times New Roman" w:hAnsi="Times New Roman"/>
                      <w:b/>
                      <w:sz w:val="24"/>
                      <w:szCs w:val="24"/>
                    </w:rPr>
                    <w:t xml:space="preserve"> Dental</w:t>
                  </w:r>
                  <w:r w:rsidRPr="009835E6">
                    <w:rPr>
                      <w:rFonts w:ascii="Times New Roman" w:hAnsi="Times New Roman"/>
                      <w:b/>
                      <w:sz w:val="24"/>
                      <w:szCs w:val="24"/>
                      <w:lang w:val="id-ID"/>
                    </w:rPr>
                    <w:t xml:space="preserve"> T, D, dan N </w:t>
                  </w:r>
                  <w:r w:rsidR="00804B44">
                    <w:rPr>
                      <w:rFonts w:ascii="Times New Roman" w:hAnsi="Times New Roman"/>
                      <w:b/>
                      <w:sz w:val="24"/>
                      <w:szCs w:val="24"/>
                    </w:rPr>
                    <w:t xml:space="preserve">pada murid </w:t>
                  </w:r>
                  <w:r w:rsidR="00804B44">
                    <w:rPr>
                      <w:rFonts w:ascii="Times New Roman" w:hAnsi="Times New Roman"/>
                      <w:b/>
                      <w:sz w:val="24"/>
                      <w:szCs w:val="24"/>
                      <w:lang w:val="id-ID"/>
                    </w:rPr>
                    <w:t>ZH</w:t>
                  </w:r>
                  <w:r>
                    <w:rPr>
                      <w:rFonts w:ascii="Times New Roman" w:hAnsi="Times New Roman"/>
                      <w:b/>
                      <w:sz w:val="24"/>
                      <w:szCs w:val="24"/>
                    </w:rPr>
                    <w:t xml:space="preserve"> sangat rendah</w:t>
                  </w:r>
                </w:p>
              </w:txbxContent>
            </v:textbox>
          </v:rect>
        </w:pict>
      </w:r>
      <w:r w:rsidRPr="00B94ABA">
        <w:rPr>
          <w:rFonts w:ascii="Times New Roman" w:hAnsi="Times New Roman"/>
          <w:noProof/>
        </w:rPr>
        <w:pict>
          <v:rect id="_x0000_s1026" style="position:absolute;margin-left:150.05pt;margin-top:.1pt;width:121.2pt;height:101.6pt;z-index:-251656192" strokeweight="2.25pt">
            <v:textbox style="mso-next-textbox:#_x0000_s1026">
              <w:txbxContent>
                <w:p w:rsidR="002D2066" w:rsidRPr="009835E6" w:rsidRDefault="002D2066" w:rsidP="002D2066">
                  <w:pPr>
                    <w:jc w:val="center"/>
                    <w:rPr>
                      <w:rFonts w:ascii="Times New Roman" w:hAnsi="Times New Roman"/>
                      <w:b/>
                      <w:sz w:val="24"/>
                      <w:szCs w:val="24"/>
                    </w:rPr>
                  </w:pPr>
                  <w:r w:rsidRPr="009835E6">
                    <w:rPr>
                      <w:rFonts w:ascii="Times New Roman" w:hAnsi="Times New Roman"/>
                      <w:b/>
                      <w:sz w:val="24"/>
                      <w:szCs w:val="24"/>
                    </w:rPr>
                    <w:t>Penggunaan Flanel Alfabet</w:t>
                  </w:r>
                  <w:r>
                    <w:rPr>
                      <w:rFonts w:ascii="Times New Roman" w:hAnsi="Times New Roman"/>
                      <w:b/>
                      <w:sz w:val="24"/>
                      <w:szCs w:val="24"/>
                    </w:rPr>
                    <w:t xml:space="preserve"> Dalam Pembelajaran Artikulasi; Konsona</w:t>
                  </w:r>
                  <w:r w:rsidRPr="009835E6">
                    <w:rPr>
                      <w:rFonts w:ascii="Times New Roman" w:hAnsi="Times New Roman"/>
                      <w:b/>
                      <w:sz w:val="24"/>
                      <w:szCs w:val="24"/>
                    </w:rPr>
                    <w:t>n</w:t>
                  </w:r>
                  <w:r>
                    <w:rPr>
                      <w:rFonts w:ascii="Times New Roman" w:hAnsi="Times New Roman"/>
                      <w:b/>
                      <w:sz w:val="24"/>
                      <w:szCs w:val="24"/>
                    </w:rPr>
                    <w:t xml:space="preserve"> Dental T, D dan N</w:t>
                  </w:r>
                </w:p>
                <w:p w:rsidR="002D2066" w:rsidRPr="004D6644" w:rsidRDefault="002D2066" w:rsidP="002D2066">
                  <w:pPr>
                    <w:jc w:val="center"/>
                    <w:rPr>
                      <w:rFonts w:ascii="Times New Roman" w:hAnsi="Times New Roman"/>
                      <w:b/>
                      <w:sz w:val="24"/>
                      <w:szCs w:val="24"/>
                    </w:rPr>
                  </w:pPr>
                </w:p>
              </w:txbxContent>
            </v:textbox>
          </v:rect>
        </w:pict>
      </w:r>
      <w:r>
        <w:rPr>
          <w:rFonts w:ascii="Times New Roman" w:hAnsi="Times New Roman"/>
          <w:noProof/>
          <w:sz w:val="24"/>
          <w:szCs w:val="24"/>
          <w:lang w:val="id-ID" w:eastAsia="id-ID"/>
        </w:rPr>
        <w:pict>
          <v:shapetype id="_x0000_t32" coordsize="21600,21600" o:spt="32" o:oned="t" path="m,l21600,21600e" filled="f">
            <v:path arrowok="t" fillok="f" o:connecttype="none"/>
            <o:lock v:ext="edit" shapetype="t"/>
          </v:shapetype>
          <v:shape id="_x0000_s1027" type="#_x0000_t32" style="position:absolute;margin-left:273.5pt;margin-top:41.85pt;width:24.75pt;height:.05pt;z-index:251661312" o:connectortype="straight" strokeweight="3pt">
            <v:stroke endarrow="block"/>
          </v:shape>
        </w:pict>
      </w:r>
      <w:r w:rsidRPr="00B94ABA">
        <w:rPr>
          <w:rFonts w:ascii="Times New Roman" w:hAnsi="Times New Roman"/>
          <w:noProof/>
          <w:sz w:val="24"/>
          <w:szCs w:val="24"/>
        </w:rPr>
        <w:pict>
          <v:shape id="_x0000_s1029" type="#_x0000_t32" style="position:absolute;margin-left:124.35pt;margin-top:41.9pt;width:24.75pt;height:.05pt;z-index:251663360" o:connectortype="straight" strokeweight="3pt">
            <v:stroke endarrow="block"/>
          </v:shape>
        </w:pict>
      </w:r>
      <w:r>
        <w:rPr>
          <w:rFonts w:ascii="Times New Roman" w:hAnsi="Times New Roman"/>
          <w:noProof/>
          <w:sz w:val="24"/>
          <w:szCs w:val="24"/>
          <w:lang w:val="id-ID" w:eastAsia="id-ID"/>
        </w:rPr>
        <w:pict>
          <v:rect id="_x0000_s1028" style="position:absolute;margin-left:300.9pt;margin-top:-.65pt;width:118.05pt;height:102.35pt;z-index:-251654144" strokeweight="2.25pt">
            <v:textbox style="mso-next-textbox:#_x0000_s1028">
              <w:txbxContent>
                <w:p w:rsidR="002D2066" w:rsidRPr="009835E6" w:rsidRDefault="002D2066" w:rsidP="002D2066">
                  <w:pPr>
                    <w:jc w:val="center"/>
                    <w:rPr>
                      <w:rFonts w:ascii="Times New Roman" w:hAnsi="Times New Roman"/>
                      <w:b/>
                      <w:sz w:val="24"/>
                      <w:szCs w:val="24"/>
                    </w:rPr>
                  </w:pPr>
                  <w:r w:rsidRPr="009835E6">
                    <w:rPr>
                      <w:rFonts w:ascii="Times New Roman" w:hAnsi="Times New Roman"/>
                      <w:b/>
                      <w:sz w:val="24"/>
                      <w:szCs w:val="24"/>
                      <w:lang w:val="id-ID"/>
                    </w:rPr>
                    <w:t>Kemampuan Pengucapan Konsonan</w:t>
                  </w:r>
                  <w:r w:rsidRPr="009835E6">
                    <w:rPr>
                      <w:rFonts w:ascii="Times New Roman" w:hAnsi="Times New Roman"/>
                      <w:b/>
                      <w:sz w:val="24"/>
                      <w:szCs w:val="24"/>
                    </w:rPr>
                    <w:t xml:space="preserve"> Dental</w:t>
                  </w:r>
                  <w:r w:rsidRPr="009835E6">
                    <w:rPr>
                      <w:rFonts w:ascii="Times New Roman" w:hAnsi="Times New Roman"/>
                      <w:b/>
                      <w:sz w:val="24"/>
                      <w:szCs w:val="24"/>
                      <w:lang w:val="id-ID"/>
                    </w:rPr>
                    <w:t xml:space="preserve"> T, D, dan N </w:t>
                  </w:r>
                  <w:r w:rsidR="00804B44">
                    <w:rPr>
                      <w:rFonts w:ascii="Times New Roman" w:hAnsi="Times New Roman"/>
                      <w:b/>
                      <w:sz w:val="24"/>
                      <w:szCs w:val="24"/>
                    </w:rPr>
                    <w:t xml:space="preserve">pada murid </w:t>
                  </w:r>
                  <w:r w:rsidR="00804B44">
                    <w:rPr>
                      <w:rFonts w:ascii="Times New Roman" w:hAnsi="Times New Roman"/>
                      <w:b/>
                      <w:sz w:val="24"/>
                      <w:szCs w:val="24"/>
                      <w:lang w:val="id-ID"/>
                    </w:rPr>
                    <w:t>ZH</w:t>
                  </w:r>
                  <w:r>
                    <w:rPr>
                      <w:rFonts w:ascii="Times New Roman" w:hAnsi="Times New Roman"/>
                      <w:b/>
                      <w:sz w:val="24"/>
                      <w:szCs w:val="24"/>
                    </w:rPr>
                    <w:t xml:space="preserve"> </w:t>
                  </w:r>
                  <w:r w:rsidRPr="009835E6">
                    <w:rPr>
                      <w:rFonts w:ascii="Times New Roman" w:hAnsi="Times New Roman"/>
                      <w:b/>
                      <w:sz w:val="24"/>
                      <w:szCs w:val="24"/>
                    </w:rPr>
                    <w:t>Meningkat</w:t>
                  </w:r>
                </w:p>
              </w:txbxContent>
            </v:textbox>
          </v:rect>
        </w:pict>
      </w:r>
    </w:p>
    <w:p w:rsidR="002D2066" w:rsidRPr="004B7CFE" w:rsidRDefault="002D2066" w:rsidP="002D2066">
      <w:pPr>
        <w:spacing w:line="240" w:lineRule="auto"/>
        <w:ind w:firstLine="567"/>
        <w:jc w:val="center"/>
        <w:rPr>
          <w:rFonts w:ascii="Times New Roman" w:hAnsi="Times New Roman"/>
          <w:sz w:val="24"/>
          <w:szCs w:val="24"/>
        </w:rPr>
      </w:pPr>
    </w:p>
    <w:p w:rsidR="002D2066" w:rsidRPr="00E35CFC" w:rsidRDefault="002D2066" w:rsidP="002D2066">
      <w:pPr>
        <w:spacing w:line="240" w:lineRule="auto"/>
        <w:ind w:firstLine="567"/>
        <w:rPr>
          <w:rFonts w:ascii="Times New Roman" w:hAnsi="Times New Roman"/>
          <w:sz w:val="24"/>
          <w:szCs w:val="24"/>
          <w:lang w:val="sv-SE"/>
        </w:rPr>
      </w:pPr>
      <w:r w:rsidRPr="00E35CFC">
        <w:rPr>
          <w:rFonts w:ascii="Times New Roman" w:hAnsi="Times New Roman"/>
          <w:sz w:val="24"/>
          <w:szCs w:val="24"/>
          <w:lang w:val="sv-SE"/>
        </w:rPr>
        <w:tab/>
      </w:r>
    </w:p>
    <w:p w:rsidR="002D2066" w:rsidRDefault="002D2066" w:rsidP="002D2066">
      <w:pPr>
        <w:spacing w:after="0" w:line="480" w:lineRule="auto"/>
        <w:ind w:right="-16"/>
        <w:rPr>
          <w:rFonts w:ascii="Times New Roman" w:hAnsi="Times New Roman"/>
          <w:bCs/>
          <w:sz w:val="24"/>
          <w:szCs w:val="24"/>
          <w:lang w:val="sv-SE"/>
        </w:rPr>
      </w:pPr>
    </w:p>
    <w:p w:rsidR="002D2066" w:rsidRDefault="002D2066" w:rsidP="002D2066">
      <w:pPr>
        <w:spacing w:after="0" w:line="240" w:lineRule="auto"/>
        <w:ind w:right="-16" w:firstLine="567"/>
        <w:jc w:val="center"/>
        <w:rPr>
          <w:rFonts w:ascii="Times New Roman" w:hAnsi="Times New Roman"/>
          <w:bCs/>
          <w:sz w:val="24"/>
          <w:szCs w:val="24"/>
          <w:lang w:val="sv-SE"/>
        </w:rPr>
      </w:pPr>
    </w:p>
    <w:p w:rsidR="002D2066" w:rsidRDefault="002D2066" w:rsidP="002D2066">
      <w:pPr>
        <w:spacing w:after="0" w:line="480" w:lineRule="auto"/>
        <w:ind w:right="-16" w:firstLine="567"/>
        <w:jc w:val="center"/>
        <w:rPr>
          <w:rFonts w:ascii="Times New Roman" w:hAnsi="Times New Roman"/>
          <w:b/>
          <w:bCs/>
          <w:sz w:val="24"/>
          <w:szCs w:val="24"/>
          <w:lang w:val="sv-SE"/>
        </w:rPr>
      </w:pPr>
      <w:r w:rsidRPr="00BA6E4B">
        <w:rPr>
          <w:rFonts w:ascii="Times New Roman" w:hAnsi="Times New Roman"/>
          <w:b/>
          <w:bCs/>
          <w:sz w:val="24"/>
          <w:szCs w:val="24"/>
          <w:lang w:val="sv-SE"/>
        </w:rPr>
        <w:t>Gambar 2.</w:t>
      </w:r>
      <w:r w:rsidRPr="00BA6E4B">
        <w:rPr>
          <w:rFonts w:ascii="Times New Roman" w:hAnsi="Times New Roman"/>
          <w:bCs/>
          <w:sz w:val="24"/>
          <w:szCs w:val="24"/>
          <w:lang w:val="sv-SE"/>
        </w:rPr>
        <w:t>Skema kerangka pikir</w:t>
      </w:r>
    </w:p>
    <w:p w:rsidR="002D2066" w:rsidRPr="007D0E76" w:rsidRDefault="002D2066" w:rsidP="002D2066">
      <w:pPr>
        <w:pStyle w:val="Style"/>
        <w:spacing w:line="480" w:lineRule="auto"/>
        <w:ind w:right="-16"/>
        <w:rPr>
          <w:rFonts w:ascii="Times New Roman" w:hAnsi="Times New Roman" w:cs="Times New Roman"/>
          <w:b/>
          <w:bCs/>
          <w:lang w:val="en-US"/>
        </w:rPr>
      </w:pPr>
      <w:r>
        <w:rPr>
          <w:rFonts w:ascii="Times New Roman" w:hAnsi="Times New Roman" w:cs="Times New Roman"/>
          <w:b/>
          <w:bCs/>
          <w:lang w:val="en-US"/>
        </w:rPr>
        <w:t>C .  P</w:t>
      </w:r>
      <w:r w:rsidRPr="007D0E76">
        <w:rPr>
          <w:rFonts w:ascii="Times New Roman" w:hAnsi="Times New Roman" w:cs="Times New Roman"/>
          <w:b/>
          <w:bCs/>
          <w:lang w:val="en-US"/>
        </w:rPr>
        <w:t>ertanyaan Penelitian.</w:t>
      </w:r>
    </w:p>
    <w:p w:rsidR="002D2066" w:rsidRPr="007D0E76" w:rsidRDefault="002D2066" w:rsidP="002D2066">
      <w:pPr>
        <w:pStyle w:val="Style"/>
        <w:spacing w:line="480" w:lineRule="auto"/>
        <w:ind w:right="-14" w:firstLine="567"/>
        <w:jc w:val="both"/>
        <w:rPr>
          <w:rFonts w:ascii="Times New Roman" w:hAnsi="Times New Roman" w:cs="Times New Roman"/>
          <w:lang w:val="en-US"/>
        </w:rPr>
      </w:pPr>
      <w:r w:rsidRPr="007D0E76">
        <w:rPr>
          <w:rFonts w:ascii="Times New Roman" w:hAnsi="Times New Roman" w:cs="Times New Roman"/>
          <w:lang w:val="en-US"/>
        </w:rPr>
        <w:t xml:space="preserve">Berdasarkan </w:t>
      </w:r>
      <w:r>
        <w:rPr>
          <w:rFonts w:ascii="Times New Roman" w:hAnsi="Times New Roman" w:cs="Times New Roman"/>
          <w:lang w:val="en-US"/>
        </w:rPr>
        <w:t>kajian pustaka dan kerangka piki</w:t>
      </w:r>
      <w:r w:rsidRPr="007D0E76">
        <w:rPr>
          <w:rFonts w:ascii="Times New Roman" w:hAnsi="Times New Roman" w:cs="Times New Roman"/>
          <w:lang w:val="en-US"/>
        </w:rPr>
        <w:t>r di atas maka pertanyaan penelitian adalah sebagai berikut:</w:t>
      </w:r>
    </w:p>
    <w:p w:rsidR="002D2066" w:rsidRDefault="002D2066" w:rsidP="00FF405C">
      <w:pPr>
        <w:numPr>
          <w:ilvl w:val="0"/>
          <w:numId w:val="3"/>
        </w:numPr>
        <w:tabs>
          <w:tab w:val="clear" w:pos="360"/>
        </w:tabs>
        <w:spacing w:after="0" w:line="480" w:lineRule="auto"/>
        <w:ind w:left="284" w:right="-16" w:hanging="284"/>
        <w:jc w:val="both"/>
        <w:rPr>
          <w:rFonts w:ascii="Times New Roman" w:hAnsi="Times New Roman"/>
          <w:sz w:val="24"/>
          <w:szCs w:val="24"/>
        </w:rPr>
      </w:pPr>
      <w:r>
        <w:rPr>
          <w:rFonts w:ascii="Times New Roman" w:hAnsi="Times New Roman"/>
          <w:sz w:val="24"/>
          <w:szCs w:val="24"/>
        </w:rPr>
        <w:t>Termasuk kategori apakah kemampuan pengucapan huruf konsonan dental murid tunarungu kelas dasar III di SLB Negeri Makassar</w:t>
      </w:r>
      <w:r w:rsidR="00FF405C">
        <w:rPr>
          <w:rFonts w:ascii="Times New Roman" w:hAnsi="Times New Roman"/>
          <w:sz w:val="24"/>
          <w:szCs w:val="24"/>
          <w:lang w:val="id-ID"/>
        </w:rPr>
        <w:t xml:space="preserve"> pada fase baseline 1 </w:t>
      </w:r>
      <w:r>
        <w:rPr>
          <w:rFonts w:ascii="Times New Roman" w:hAnsi="Times New Roman"/>
          <w:sz w:val="24"/>
          <w:szCs w:val="24"/>
        </w:rPr>
        <w:t>?</w:t>
      </w:r>
    </w:p>
    <w:p w:rsidR="002D2066" w:rsidRPr="00FF405C" w:rsidRDefault="002D2066" w:rsidP="00FF405C">
      <w:pPr>
        <w:numPr>
          <w:ilvl w:val="0"/>
          <w:numId w:val="3"/>
        </w:numPr>
        <w:tabs>
          <w:tab w:val="clear" w:pos="360"/>
        </w:tabs>
        <w:spacing w:after="0" w:line="480" w:lineRule="auto"/>
        <w:ind w:left="284" w:right="-16" w:hanging="284"/>
        <w:jc w:val="both"/>
        <w:rPr>
          <w:rFonts w:ascii="Times New Roman" w:hAnsi="Times New Roman"/>
          <w:sz w:val="24"/>
          <w:szCs w:val="24"/>
        </w:rPr>
      </w:pPr>
      <w:r>
        <w:rPr>
          <w:rFonts w:ascii="Times New Roman" w:hAnsi="Times New Roman"/>
          <w:sz w:val="24"/>
          <w:szCs w:val="24"/>
        </w:rPr>
        <w:t xml:space="preserve">Termasuk kategori apakah kemampuan pengucapan huruf konsonan dental  murid tunarungu kelas dasar III di SLB Negeri Makassar </w:t>
      </w:r>
      <w:r w:rsidR="00FF405C">
        <w:rPr>
          <w:rFonts w:ascii="Times New Roman" w:hAnsi="Times New Roman"/>
          <w:sz w:val="24"/>
          <w:szCs w:val="24"/>
          <w:lang w:val="id-ID"/>
        </w:rPr>
        <w:t xml:space="preserve">pada fase intervensi </w:t>
      </w:r>
      <w:r>
        <w:rPr>
          <w:rFonts w:ascii="Times New Roman" w:hAnsi="Times New Roman"/>
          <w:sz w:val="24"/>
          <w:szCs w:val="24"/>
        </w:rPr>
        <w:t>?</w:t>
      </w:r>
    </w:p>
    <w:p w:rsidR="00FF405C" w:rsidRPr="00FF405C" w:rsidRDefault="00FF405C" w:rsidP="00FF405C">
      <w:pPr>
        <w:numPr>
          <w:ilvl w:val="0"/>
          <w:numId w:val="3"/>
        </w:numPr>
        <w:tabs>
          <w:tab w:val="clear" w:pos="360"/>
        </w:tabs>
        <w:spacing w:after="0" w:line="480" w:lineRule="auto"/>
        <w:ind w:left="284" w:right="-16" w:hanging="284"/>
        <w:jc w:val="both"/>
        <w:rPr>
          <w:rFonts w:ascii="Times New Roman" w:hAnsi="Times New Roman"/>
          <w:sz w:val="24"/>
          <w:szCs w:val="24"/>
        </w:rPr>
      </w:pPr>
      <w:r>
        <w:rPr>
          <w:rFonts w:ascii="Times New Roman" w:hAnsi="Times New Roman"/>
          <w:sz w:val="24"/>
          <w:szCs w:val="24"/>
        </w:rPr>
        <w:t>Termasuk kategori apakah kemampuan pengucapan huruf konsonan dental murid tunarungu kelas dasar III di SLB Negeri Makassar</w:t>
      </w:r>
      <w:r w:rsidR="003F430D">
        <w:rPr>
          <w:rFonts w:ascii="Times New Roman" w:hAnsi="Times New Roman"/>
          <w:sz w:val="24"/>
          <w:szCs w:val="24"/>
          <w:lang w:val="id-ID"/>
        </w:rPr>
        <w:t xml:space="preserve"> pada fase baseline 2</w:t>
      </w:r>
      <w:r>
        <w:rPr>
          <w:rFonts w:ascii="Times New Roman" w:hAnsi="Times New Roman"/>
          <w:sz w:val="24"/>
          <w:szCs w:val="24"/>
          <w:lang w:val="id-ID"/>
        </w:rPr>
        <w:t xml:space="preserve"> </w:t>
      </w:r>
      <w:r>
        <w:rPr>
          <w:rFonts w:ascii="Times New Roman" w:hAnsi="Times New Roman"/>
          <w:sz w:val="24"/>
          <w:szCs w:val="24"/>
        </w:rPr>
        <w:t>?</w:t>
      </w:r>
    </w:p>
    <w:p w:rsidR="00540083" w:rsidRPr="006D765C" w:rsidRDefault="00FF405C" w:rsidP="00FF405C">
      <w:pPr>
        <w:numPr>
          <w:ilvl w:val="0"/>
          <w:numId w:val="3"/>
        </w:numPr>
        <w:tabs>
          <w:tab w:val="clear" w:pos="360"/>
        </w:tabs>
        <w:spacing w:after="0" w:line="480" w:lineRule="auto"/>
        <w:ind w:left="284" w:right="-16" w:hanging="284"/>
        <w:jc w:val="both"/>
        <w:rPr>
          <w:rFonts w:ascii="Times New Roman" w:hAnsi="Times New Roman"/>
          <w:b/>
          <w:bCs/>
          <w:sz w:val="24"/>
          <w:szCs w:val="24"/>
        </w:rPr>
      </w:pPr>
      <w:r>
        <w:rPr>
          <w:rFonts w:ascii="Times New Roman" w:hAnsi="Times New Roman"/>
          <w:sz w:val="24"/>
          <w:szCs w:val="24"/>
          <w:lang w:val="id-ID"/>
        </w:rPr>
        <w:t>Apakah ada peningkatan</w:t>
      </w:r>
      <w:r w:rsidR="002D2066">
        <w:rPr>
          <w:rFonts w:ascii="Times New Roman" w:hAnsi="Times New Roman"/>
          <w:sz w:val="24"/>
          <w:szCs w:val="24"/>
        </w:rPr>
        <w:t xml:space="preserve"> kemampuan pengucapan huruf konsonan dental murid tunarungu kelas dasar III di SLB Negeri Makassar</w:t>
      </w:r>
      <w:r>
        <w:rPr>
          <w:rFonts w:ascii="Times New Roman" w:hAnsi="Times New Roman"/>
          <w:sz w:val="24"/>
          <w:szCs w:val="24"/>
          <w:lang w:val="id-ID"/>
        </w:rPr>
        <w:t xml:space="preserve"> dengan menggunakan media flanel alfabet </w:t>
      </w:r>
      <w:r w:rsidR="002D2066">
        <w:rPr>
          <w:rFonts w:ascii="Times New Roman" w:hAnsi="Times New Roman"/>
          <w:sz w:val="24"/>
          <w:szCs w:val="24"/>
        </w:rPr>
        <w:t>?</w:t>
      </w:r>
    </w:p>
    <w:sectPr w:rsidR="00540083" w:rsidRPr="006D765C" w:rsidSect="00A93EB3">
      <w:headerReference w:type="even" r:id="rId8"/>
      <w:headerReference w:type="default" r:id="rId9"/>
      <w:footerReference w:type="even" r:id="rId10"/>
      <w:footerReference w:type="default" r:id="rId11"/>
      <w:footerReference w:type="first" r:id="rId12"/>
      <w:pgSz w:w="12242" w:h="15842" w:code="1"/>
      <w:pgMar w:top="2268" w:right="1701" w:bottom="1701" w:left="2268" w:header="994" w:footer="374" w:gutter="0"/>
      <w:pgNumType w:start="7" w:chapSep="period"/>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13D" w:rsidRDefault="0070013D" w:rsidP="0090088A">
      <w:pPr>
        <w:spacing w:after="0" w:line="240" w:lineRule="auto"/>
      </w:pPr>
      <w:r>
        <w:separator/>
      </w:r>
    </w:p>
  </w:endnote>
  <w:endnote w:type="continuationSeparator" w:id="1">
    <w:p w:rsidR="0070013D" w:rsidRDefault="0070013D" w:rsidP="00900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CCBK+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1C9" w:rsidRDefault="00B94ABA" w:rsidP="001B1BED">
    <w:pPr>
      <w:pStyle w:val="Footer"/>
      <w:framePr w:wrap="around" w:vAnchor="text" w:hAnchor="margin" w:xAlign="center" w:y="1"/>
      <w:rPr>
        <w:rStyle w:val="PageNumber"/>
      </w:rPr>
    </w:pPr>
    <w:r>
      <w:rPr>
        <w:rStyle w:val="PageNumber"/>
      </w:rPr>
      <w:fldChar w:fldCharType="begin"/>
    </w:r>
    <w:r w:rsidR="009553F3">
      <w:rPr>
        <w:rStyle w:val="PageNumber"/>
      </w:rPr>
      <w:instrText xml:space="preserve">PAGE  </w:instrText>
    </w:r>
    <w:r>
      <w:rPr>
        <w:rStyle w:val="PageNumber"/>
      </w:rPr>
      <w:fldChar w:fldCharType="end"/>
    </w:r>
  </w:p>
  <w:p w:rsidR="006201C9" w:rsidRDefault="007001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3EC" w:rsidRPr="00AE7471" w:rsidRDefault="0070013D" w:rsidP="00815BD4">
    <w:pPr>
      <w:pStyle w:val="Footer"/>
      <w:tabs>
        <w:tab w:val="center" w:pos="4136"/>
        <w:tab w:val="left" w:pos="4608"/>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859" w:rsidRPr="00447859" w:rsidRDefault="00B94ABA">
    <w:pPr>
      <w:pStyle w:val="Footer"/>
      <w:jc w:val="center"/>
      <w:rPr>
        <w:rFonts w:ascii="Times New Roman" w:hAnsi="Times New Roman"/>
        <w:sz w:val="24"/>
        <w:szCs w:val="24"/>
      </w:rPr>
    </w:pPr>
    <w:r w:rsidRPr="00447859">
      <w:rPr>
        <w:rFonts w:ascii="Times New Roman" w:hAnsi="Times New Roman"/>
        <w:sz w:val="24"/>
        <w:szCs w:val="24"/>
      </w:rPr>
      <w:fldChar w:fldCharType="begin"/>
    </w:r>
    <w:r w:rsidR="009553F3" w:rsidRPr="00447859">
      <w:rPr>
        <w:rFonts w:ascii="Times New Roman" w:hAnsi="Times New Roman"/>
        <w:sz w:val="24"/>
        <w:szCs w:val="24"/>
      </w:rPr>
      <w:instrText xml:space="preserve"> PAGE   \* MERGEFORMAT </w:instrText>
    </w:r>
    <w:r w:rsidRPr="00447859">
      <w:rPr>
        <w:rFonts w:ascii="Times New Roman" w:hAnsi="Times New Roman"/>
        <w:sz w:val="24"/>
        <w:szCs w:val="24"/>
      </w:rPr>
      <w:fldChar w:fldCharType="separate"/>
    </w:r>
    <w:r w:rsidR="00DB4986">
      <w:rPr>
        <w:rFonts w:ascii="Times New Roman" w:hAnsi="Times New Roman"/>
        <w:noProof/>
        <w:sz w:val="24"/>
        <w:szCs w:val="24"/>
      </w:rPr>
      <w:t>7</w:t>
    </w:r>
    <w:r w:rsidRPr="00447859">
      <w:rPr>
        <w:rFonts w:ascii="Times New Roman" w:hAnsi="Times New Roman"/>
        <w:noProof/>
        <w:sz w:val="24"/>
        <w:szCs w:val="24"/>
      </w:rPr>
      <w:fldChar w:fldCharType="end"/>
    </w:r>
  </w:p>
  <w:p w:rsidR="00447859" w:rsidRDefault="007001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13D" w:rsidRDefault="0070013D" w:rsidP="0090088A">
      <w:pPr>
        <w:spacing w:after="0" w:line="240" w:lineRule="auto"/>
      </w:pPr>
      <w:r>
        <w:separator/>
      </w:r>
    </w:p>
  </w:footnote>
  <w:footnote w:type="continuationSeparator" w:id="1">
    <w:p w:rsidR="0070013D" w:rsidRDefault="0070013D" w:rsidP="009008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E5E" w:rsidRDefault="00B94ABA" w:rsidP="00A453EC">
    <w:pPr>
      <w:pStyle w:val="Header"/>
      <w:framePr w:wrap="around" w:vAnchor="text" w:hAnchor="margin" w:xAlign="right" w:y="1"/>
      <w:rPr>
        <w:rStyle w:val="PageNumber"/>
      </w:rPr>
    </w:pPr>
    <w:r>
      <w:rPr>
        <w:rStyle w:val="PageNumber"/>
      </w:rPr>
      <w:fldChar w:fldCharType="begin"/>
    </w:r>
    <w:r w:rsidR="009553F3">
      <w:rPr>
        <w:rStyle w:val="PageNumber"/>
      </w:rPr>
      <w:instrText xml:space="preserve">PAGE  </w:instrText>
    </w:r>
    <w:r>
      <w:rPr>
        <w:rStyle w:val="PageNumber"/>
      </w:rPr>
      <w:fldChar w:fldCharType="end"/>
    </w:r>
  </w:p>
  <w:p w:rsidR="00C82E5E" w:rsidRDefault="0070013D" w:rsidP="00C82E5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D4" w:rsidRPr="00D60D6B" w:rsidRDefault="00B94ABA">
    <w:pPr>
      <w:pStyle w:val="Header"/>
      <w:jc w:val="right"/>
      <w:rPr>
        <w:rFonts w:ascii="Times New Roman" w:hAnsi="Times New Roman"/>
        <w:sz w:val="24"/>
        <w:szCs w:val="24"/>
      </w:rPr>
    </w:pPr>
    <w:r w:rsidRPr="00D60D6B">
      <w:rPr>
        <w:rFonts w:ascii="Times New Roman" w:hAnsi="Times New Roman"/>
        <w:sz w:val="24"/>
        <w:szCs w:val="24"/>
      </w:rPr>
      <w:fldChar w:fldCharType="begin"/>
    </w:r>
    <w:r w:rsidR="009553F3" w:rsidRPr="00D60D6B">
      <w:rPr>
        <w:rFonts w:ascii="Times New Roman" w:hAnsi="Times New Roman"/>
        <w:sz w:val="24"/>
        <w:szCs w:val="24"/>
      </w:rPr>
      <w:instrText xml:space="preserve"> PAGE   \* MERGEFORMAT </w:instrText>
    </w:r>
    <w:r w:rsidRPr="00D60D6B">
      <w:rPr>
        <w:rFonts w:ascii="Times New Roman" w:hAnsi="Times New Roman"/>
        <w:sz w:val="24"/>
        <w:szCs w:val="24"/>
      </w:rPr>
      <w:fldChar w:fldCharType="separate"/>
    </w:r>
    <w:r w:rsidR="00624ECA">
      <w:rPr>
        <w:rFonts w:ascii="Times New Roman" w:hAnsi="Times New Roman"/>
        <w:noProof/>
        <w:sz w:val="24"/>
        <w:szCs w:val="24"/>
      </w:rPr>
      <w:t>24</w:t>
    </w:r>
    <w:r w:rsidRPr="00D60D6B">
      <w:rPr>
        <w:rFonts w:ascii="Times New Roman" w:hAnsi="Times New Roman"/>
        <w:sz w:val="24"/>
        <w:szCs w:val="24"/>
      </w:rPr>
      <w:fldChar w:fldCharType="end"/>
    </w:r>
  </w:p>
  <w:p w:rsidR="00C82E5E" w:rsidRPr="00E35CFC" w:rsidRDefault="0070013D" w:rsidP="00E35CF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B4E"/>
    <w:multiLevelType w:val="hybridMultilevel"/>
    <w:tmpl w:val="69EAD6DC"/>
    <w:lvl w:ilvl="0" w:tplc="6130DC52">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3673124"/>
    <w:multiLevelType w:val="hybridMultilevel"/>
    <w:tmpl w:val="631A5044"/>
    <w:lvl w:ilvl="0" w:tplc="1930BF4C">
      <w:start w:val="2"/>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433576F"/>
    <w:multiLevelType w:val="hybridMultilevel"/>
    <w:tmpl w:val="C7D02B46"/>
    <w:lvl w:ilvl="0" w:tplc="9176BF62">
      <w:start w:val="1"/>
      <w:numFmt w:val="decimal"/>
      <w:lvlText w:val="%1."/>
      <w:lvlJc w:val="left"/>
      <w:pPr>
        <w:tabs>
          <w:tab w:val="num" w:pos="360"/>
        </w:tabs>
        <w:ind w:left="360" w:hanging="360"/>
      </w:pPr>
      <w:rPr>
        <w:b w:val="0"/>
        <w:bCs w:val="0"/>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AE94EC7"/>
    <w:multiLevelType w:val="hybridMultilevel"/>
    <w:tmpl w:val="7D3850F6"/>
    <w:lvl w:ilvl="0" w:tplc="04090011">
      <w:start w:val="1"/>
      <w:numFmt w:val="decimal"/>
      <w:lvlText w:val="%1)"/>
      <w:lvlJc w:val="left"/>
      <w:pPr>
        <w:tabs>
          <w:tab w:val="num" w:pos="1710"/>
        </w:tabs>
        <w:ind w:left="1710" w:hanging="990"/>
      </w:pPr>
      <w:rPr>
        <w:rFonts w:hint="default"/>
      </w:rPr>
    </w:lvl>
    <w:lvl w:ilvl="1" w:tplc="BC0A561A">
      <w:start w:val="1"/>
      <w:numFmt w:val="decimal"/>
      <w:lvlText w:val="%2."/>
      <w:lvlJc w:val="left"/>
      <w:pPr>
        <w:tabs>
          <w:tab w:val="num" w:pos="1800"/>
        </w:tabs>
        <w:ind w:left="1800" w:hanging="360"/>
      </w:pPr>
      <w:rPr>
        <w:rFonts w:cs="Times New Roman" w:hint="default"/>
      </w:rPr>
    </w:lvl>
    <w:lvl w:ilvl="2" w:tplc="04090019">
      <w:start w:val="1"/>
      <w:numFmt w:val="lowerLetter"/>
      <w:lvlText w:val="%3."/>
      <w:lvlJc w:val="left"/>
      <w:pPr>
        <w:tabs>
          <w:tab w:val="num" w:pos="2700"/>
        </w:tabs>
        <w:ind w:left="2700" w:hanging="360"/>
      </w:pPr>
      <w:rPr>
        <w:rFonts w:hint="default"/>
        <w:i w:val="0"/>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E403A51"/>
    <w:multiLevelType w:val="hybridMultilevel"/>
    <w:tmpl w:val="462A230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6B770A1"/>
    <w:multiLevelType w:val="hybridMultilevel"/>
    <w:tmpl w:val="7FE4B480"/>
    <w:lvl w:ilvl="0" w:tplc="04090019">
      <w:start w:val="1"/>
      <w:numFmt w:val="lowerLetter"/>
      <w:lvlText w:val="%1."/>
      <w:lvlJc w:val="left"/>
      <w:pPr>
        <w:ind w:left="720" w:hanging="360"/>
      </w:pPr>
      <w:rPr>
        <w:rFonts w:hint="default"/>
      </w:rPr>
    </w:lvl>
    <w:lvl w:ilvl="1" w:tplc="42B0E632">
      <w:start w:val="1"/>
      <w:numFmt w:val="upperLetter"/>
      <w:lvlText w:val="%2."/>
      <w:lvlJc w:val="left"/>
      <w:pPr>
        <w:ind w:left="1440" w:hanging="360"/>
      </w:pPr>
      <w:rPr>
        <w:rFonts w:hint="default"/>
      </w:rPr>
    </w:lvl>
    <w:lvl w:ilvl="2" w:tplc="2FF8CB62">
      <w:start w:val="1"/>
      <w:numFmt w:val="decimal"/>
      <w:lvlText w:val="%3."/>
      <w:lvlJc w:val="left"/>
      <w:pPr>
        <w:ind w:left="2340" w:hanging="360"/>
      </w:pPr>
      <w:rPr>
        <w:rFonts w:hint="default"/>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776325C"/>
    <w:multiLevelType w:val="hybridMultilevel"/>
    <w:tmpl w:val="96F6BF36"/>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CDC6B1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2F0A57"/>
    <w:multiLevelType w:val="hybridMultilevel"/>
    <w:tmpl w:val="A06AB552"/>
    <w:lvl w:ilvl="0" w:tplc="0421000F">
      <w:start w:val="1"/>
      <w:numFmt w:val="decimal"/>
      <w:lvlText w:val="%1."/>
      <w:lvlJc w:val="left"/>
      <w:pPr>
        <w:ind w:left="135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8">
    <w:nsid w:val="527F1FD9"/>
    <w:multiLevelType w:val="multilevel"/>
    <w:tmpl w:val="4440CD10"/>
    <w:lvl w:ilvl="0">
      <w:start w:val="1"/>
      <w:numFmt w:val="decimal"/>
      <w:lvlText w:val="%1)"/>
      <w:lvlJc w:val="left"/>
      <w:pPr>
        <w:tabs>
          <w:tab w:val="num" w:pos="720"/>
        </w:tabs>
        <w:ind w:left="720" w:hanging="360"/>
      </w:pPr>
      <w:rPr>
        <w:rFonts w:hint="default"/>
        <w:b w:val="0"/>
      </w:rPr>
    </w:lvl>
    <w:lvl w:ilvl="1">
      <w:start w:val="1"/>
      <w:numFmt w:val="decimal"/>
      <w:lvlText w:val="%2)"/>
      <w:lvlJc w:val="left"/>
      <w:pPr>
        <w:ind w:left="1440" w:hanging="360"/>
      </w:pPr>
      <w:rPr>
        <w:rFonts w:hint="default"/>
      </w:rPr>
    </w:lvl>
    <w:lvl w:ilvl="2">
      <w:start w:val="1"/>
      <w:numFmt w:val="decimal"/>
      <w:lvlText w:val="%3)"/>
      <w:lvlJc w:val="right"/>
      <w:pPr>
        <w:ind w:left="2160" w:hanging="360"/>
      </w:pPr>
      <w:rPr>
        <w:rFonts w:hint="default"/>
      </w:rPr>
    </w:lvl>
    <w:lvl w:ilvl="3">
      <w:start w:val="1"/>
      <w:numFmt w:val="lowerLetter"/>
      <w:lvlText w:val="%4."/>
      <w:lvlJc w:val="left"/>
      <w:pPr>
        <w:ind w:left="2880" w:hanging="360"/>
      </w:pPr>
      <w:rPr>
        <w:rFonts w:hint="default"/>
      </w:rPr>
    </w:lvl>
    <w:lvl w:ilvl="4">
      <w:start w:val="1"/>
      <w:numFmt w:val="bullet"/>
      <w:lvlText w:val="-"/>
      <w:lvlJc w:val="left"/>
      <w:pPr>
        <w:ind w:left="3600" w:hanging="360"/>
      </w:pPr>
      <w:rPr>
        <w:rFonts w:ascii="Times New Roman" w:eastAsia="Calibri" w:hAnsi="Times New Roman" w:cs="Times New Roman" w:hint="default"/>
      </w:rPr>
    </w:lvl>
    <w:lvl w:ilvl="5">
      <w:start w:val="1"/>
      <w:numFmt w:val="upp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4F2F94"/>
    <w:multiLevelType w:val="hybridMultilevel"/>
    <w:tmpl w:val="233ADE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6923D1"/>
    <w:multiLevelType w:val="hybridMultilevel"/>
    <w:tmpl w:val="AF88648C"/>
    <w:lvl w:ilvl="0" w:tplc="4E209FBE">
      <w:start w:val="1"/>
      <w:numFmt w:val="decimal"/>
      <w:lvlText w:val="%1."/>
      <w:lvlJc w:val="left"/>
      <w:pPr>
        <w:ind w:left="128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72E7676C"/>
    <w:multiLevelType w:val="hybridMultilevel"/>
    <w:tmpl w:val="79F66270"/>
    <w:lvl w:ilvl="0" w:tplc="70A873F2">
      <w:start w:val="1"/>
      <w:numFmt w:val="lowerLetter"/>
      <w:lvlText w:val="%1."/>
      <w:lvlJc w:val="left"/>
      <w:pPr>
        <w:ind w:left="1353" w:hanging="360"/>
      </w:pPr>
      <w:rPr>
        <w:rFonts w:hint="default"/>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5"/>
  </w:num>
  <w:num w:numId="2">
    <w:abstractNumId w:val="4"/>
  </w:num>
  <w:num w:numId="3">
    <w:abstractNumId w:val="2"/>
  </w:num>
  <w:num w:numId="4">
    <w:abstractNumId w:val="3"/>
  </w:num>
  <w:num w:numId="5">
    <w:abstractNumId w:val="10"/>
  </w:num>
  <w:num w:numId="6">
    <w:abstractNumId w:val="8"/>
  </w:num>
  <w:num w:numId="7">
    <w:abstractNumId w:val="0"/>
  </w:num>
  <w:num w:numId="8">
    <w:abstractNumId w:val="1"/>
  </w:num>
  <w:num w:numId="9">
    <w:abstractNumId w:val="11"/>
  </w:num>
  <w:num w:numId="10">
    <w:abstractNumId w:val="6"/>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2D2066"/>
    <w:rsid w:val="00097C20"/>
    <w:rsid w:val="00230DD3"/>
    <w:rsid w:val="002A0545"/>
    <w:rsid w:val="002D2066"/>
    <w:rsid w:val="002E1BE0"/>
    <w:rsid w:val="0038450A"/>
    <w:rsid w:val="003E34E3"/>
    <w:rsid w:val="003F430D"/>
    <w:rsid w:val="00454677"/>
    <w:rsid w:val="004821F3"/>
    <w:rsid w:val="0048420D"/>
    <w:rsid w:val="004A00B8"/>
    <w:rsid w:val="004B41ED"/>
    <w:rsid w:val="004E7023"/>
    <w:rsid w:val="00510A4E"/>
    <w:rsid w:val="005143C8"/>
    <w:rsid w:val="00522A53"/>
    <w:rsid w:val="0053486A"/>
    <w:rsid w:val="00540083"/>
    <w:rsid w:val="005414D1"/>
    <w:rsid w:val="005E3484"/>
    <w:rsid w:val="00622337"/>
    <w:rsid w:val="00624ECA"/>
    <w:rsid w:val="006909AA"/>
    <w:rsid w:val="00691790"/>
    <w:rsid w:val="006D765C"/>
    <w:rsid w:val="0070013D"/>
    <w:rsid w:val="00731509"/>
    <w:rsid w:val="00804B44"/>
    <w:rsid w:val="00813ECB"/>
    <w:rsid w:val="0082567B"/>
    <w:rsid w:val="0090088A"/>
    <w:rsid w:val="009553F3"/>
    <w:rsid w:val="00987067"/>
    <w:rsid w:val="00990012"/>
    <w:rsid w:val="00990517"/>
    <w:rsid w:val="00991E50"/>
    <w:rsid w:val="009B0BBD"/>
    <w:rsid w:val="009B3F83"/>
    <w:rsid w:val="00A1527F"/>
    <w:rsid w:val="00A93EB3"/>
    <w:rsid w:val="00AB56F7"/>
    <w:rsid w:val="00B82CE4"/>
    <w:rsid w:val="00B94ABA"/>
    <w:rsid w:val="00BA6E4B"/>
    <w:rsid w:val="00BE6F5F"/>
    <w:rsid w:val="00C166D1"/>
    <w:rsid w:val="00C424D2"/>
    <w:rsid w:val="00C54B5C"/>
    <w:rsid w:val="00C55B5C"/>
    <w:rsid w:val="00CB31E0"/>
    <w:rsid w:val="00CF1E4A"/>
    <w:rsid w:val="00D02962"/>
    <w:rsid w:val="00DB4849"/>
    <w:rsid w:val="00DB4986"/>
    <w:rsid w:val="00DF2872"/>
    <w:rsid w:val="00EC2EC3"/>
    <w:rsid w:val="00EF3223"/>
    <w:rsid w:val="00F053C7"/>
    <w:rsid w:val="00F11690"/>
    <w:rsid w:val="00F71024"/>
    <w:rsid w:val="00FF405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27"/>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066"/>
    <w:rPr>
      <w:rFonts w:ascii="Calibri" w:eastAsia="Calibri" w:hAnsi="Calibri" w:cs="Times New Roman"/>
    </w:rPr>
  </w:style>
  <w:style w:type="paragraph" w:styleId="Heading6">
    <w:name w:val="heading 6"/>
    <w:basedOn w:val="Default"/>
    <w:next w:val="Default"/>
    <w:link w:val="Heading6Char"/>
    <w:uiPriority w:val="99"/>
    <w:qFormat/>
    <w:rsid w:val="002D2066"/>
    <w:pPr>
      <w:outlineLvl w:val="5"/>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2D2066"/>
    <w:rPr>
      <w:rFonts w:ascii="ANCCBK+TimesNewRoman,Bold" w:eastAsia="Calibri" w:hAnsi="ANCCBK+TimesNewRoman,Bold" w:cs="Times New Roman"/>
      <w:sz w:val="24"/>
      <w:szCs w:val="24"/>
      <w:lang w:val="id-ID"/>
    </w:rPr>
  </w:style>
  <w:style w:type="paragraph" w:styleId="ListParagraph">
    <w:name w:val="List Paragraph"/>
    <w:basedOn w:val="Normal"/>
    <w:uiPriority w:val="34"/>
    <w:qFormat/>
    <w:rsid w:val="002D2066"/>
    <w:pPr>
      <w:ind w:left="720"/>
      <w:contextualSpacing/>
    </w:pPr>
  </w:style>
  <w:style w:type="paragraph" w:customStyle="1" w:styleId="Style">
    <w:name w:val="Style"/>
    <w:uiPriority w:val="99"/>
    <w:rsid w:val="002D2066"/>
    <w:pPr>
      <w:widowControl w:val="0"/>
      <w:autoSpaceDE w:val="0"/>
      <w:autoSpaceDN w:val="0"/>
      <w:adjustRightInd w:val="0"/>
      <w:spacing w:after="0" w:line="240" w:lineRule="auto"/>
    </w:pPr>
    <w:rPr>
      <w:rFonts w:ascii="Calibri" w:eastAsia="Times New Roman" w:hAnsi="Calibri" w:cs="Calibri"/>
      <w:sz w:val="24"/>
      <w:szCs w:val="24"/>
      <w:lang w:val="id-ID" w:eastAsia="id-ID"/>
    </w:rPr>
  </w:style>
  <w:style w:type="paragraph" w:styleId="Header">
    <w:name w:val="header"/>
    <w:basedOn w:val="Normal"/>
    <w:link w:val="HeaderChar"/>
    <w:uiPriority w:val="99"/>
    <w:rsid w:val="002D2066"/>
    <w:pPr>
      <w:tabs>
        <w:tab w:val="center" w:pos="4680"/>
        <w:tab w:val="right" w:pos="9360"/>
      </w:tabs>
    </w:pPr>
    <w:rPr>
      <w:rFonts w:eastAsia="Times New Roman"/>
      <w:lang w:val="id-ID" w:eastAsia="id-ID"/>
    </w:rPr>
  </w:style>
  <w:style w:type="character" w:customStyle="1" w:styleId="HeaderChar">
    <w:name w:val="Header Char"/>
    <w:basedOn w:val="DefaultParagraphFont"/>
    <w:link w:val="Header"/>
    <w:uiPriority w:val="99"/>
    <w:rsid w:val="002D2066"/>
    <w:rPr>
      <w:rFonts w:ascii="Calibri" w:eastAsia="Times New Roman" w:hAnsi="Calibri" w:cs="Times New Roman"/>
      <w:lang w:val="id-ID" w:eastAsia="id-ID"/>
    </w:rPr>
  </w:style>
  <w:style w:type="paragraph" w:styleId="Footer">
    <w:name w:val="footer"/>
    <w:basedOn w:val="Normal"/>
    <w:link w:val="FooterChar"/>
    <w:uiPriority w:val="99"/>
    <w:rsid w:val="002D2066"/>
    <w:pPr>
      <w:tabs>
        <w:tab w:val="center" w:pos="4680"/>
        <w:tab w:val="right" w:pos="9360"/>
      </w:tabs>
    </w:pPr>
    <w:rPr>
      <w:rFonts w:eastAsia="Times New Roman"/>
      <w:lang w:val="id-ID" w:eastAsia="id-ID"/>
    </w:rPr>
  </w:style>
  <w:style w:type="character" w:customStyle="1" w:styleId="FooterChar">
    <w:name w:val="Footer Char"/>
    <w:basedOn w:val="DefaultParagraphFont"/>
    <w:link w:val="Footer"/>
    <w:uiPriority w:val="99"/>
    <w:rsid w:val="002D2066"/>
    <w:rPr>
      <w:rFonts w:ascii="Calibri" w:eastAsia="Times New Roman" w:hAnsi="Calibri" w:cs="Times New Roman"/>
      <w:lang w:val="id-ID" w:eastAsia="id-ID"/>
    </w:rPr>
  </w:style>
  <w:style w:type="character" w:styleId="PageNumber">
    <w:name w:val="page number"/>
    <w:basedOn w:val="DefaultParagraphFont"/>
    <w:rsid w:val="002D2066"/>
  </w:style>
  <w:style w:type="paragraph" w:customStyle="1" w:styleId="Default">
    <w:name w:val="Default"/>
    <w:rsid w:val="002D2066"/>
    <w:pPr>
      <w:autoSpaceDE w:val="0"/>
      <w:autoSpaceDN w:val="0"/>
      <w:adjustRightInd w:val="0"/>
      <w:spacing w:after="0" w:line="240" w:lineRule="auto"/>
    </w:pPr>
    <w:rPr>
      <w:rFonts w:ascii="ANCCBK+TimesNewRoman,Bold" w:eastAsia="Calibri" w:hAnsi="ANCCBK+TimesNewRoman,Bold" w:cs="ANCCBK+TimesNewRoman,Bold"/>
      <w:color w:val="000000"/>
      <w:sz w:val="24"/>
      <w:szCs w:val="24"/>
      <w:lang w:val="id-ID"/>
    </w:rPr>
  </w:style>
  <w:style w:type="paragraph" w:styleId="BodyText2">
    <w:name w:val="Body Text 2"/>
    <w:basedOn w:val="Normal"/>
    <w:link w:val="BodyText2Char"/>
    <w:uiPriority w:val="99"/>
    <w:unhideWhenUsed/>
    <w:rsid w:val="002D2066"/>
    <w:pPr>
      <w:spacing w:after="120" w:line="480" w:lineRule="auto"/>
    </w:pPr>
  </w:style>
  <w:style w:type="character" w:customStyle="1" w:styleId="BodyText2Char">
    <w:name w:val="Body Text 2 Char"/>
    <w:basedOn w:val="DefaultParagraphFont"/>
    <w:link w:val="BodyText2"/>
    <w:uiPriority w:val="99"/>
    <w:rsid w:val="002D206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18</Pages>
  <Words>3904</Words>
  <Characters>22253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Hiken No Sabo</cp:lastModifiedBy>
  <cp:revision>32</cp:revision>
  <dcterms:created xsi:type="dcterms:W3CDTF">2018-03-21T18:20:00Z</dcterms:created>
  <dcterms:modified xsi:type="dcterms:W3CDTF">2018-07-14T03:26:00Z</dcterms:modified>
</cp:coreProperties>
</file>