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09" w:rsidRPr="002F680F" w:rsidRDefault="00201209" w:rsidP="00201209">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BAB II</w:t>
      </w:r>
      <w:r>
        <w:rPr>
          <w:rFonts w:ascii="Times New Roman" w:hAnsi="Times New Roman" w:cs="Times New Roman"/>
          <w:b/>
          <w:sz w:val="24"/>
          <w:szCs w:val="24"/>
        </w:rPr>
        <w:t>I</w:t>
      </w:r>
    </w:p>
    <w:p w:rsidR="00201209" w:rsidRDefault="00201209" w:rsidP="00201209">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METODE PENELITIAN</w:t>
      </w:r>
    </w:p>
    <w:p w:rsidR="00201209" w:rsidRPr="0062214B" w:rsidRDefault="00201209" w:rsidP="00201209">
      <w:pPr>
        <w:spacing w:line="240" w:lineRule="auto"/>
        <w:jc w:val="center"/>
        <w:rPr>
          <w:rFonts w:ascii="Times New Roman" w:hAnsi="Times New Roman" w:cs="Times New Roman"/>
          <w:b/>
          <w:sz w:val="24"/>
          <w:szCs w:val="24"/>
        </w:rPr>
      </w:pPr>
    </w:p>
    <w:p w:rsidR="00201209" w:rsidRPr="00AC27E7" w:rsidRDefault="00201209" w:rsidP="00201209">
      <w:pPr>
        <w:pStyle w:val="ListParagraph"/>
        <w:numPr>
          <w:ilvl w:val="0"/>
          <w:numId w:val="30"/>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Pendekatan dan Jenis Penelitian</w:t>
      </w:r>
    </w:p>
    <w:p w:rsidR="00201209" w:rsidRPr="0047646F" w:rsidRDefault="00201209" w:rsidP="00201209">
      <w:pPr>
        <w:pStyle w:val="ListParagraph"/>
        <w:spacing w:line="480" w:lineRule="auto"/>
        <w:ind w:left="0" w:firstLine="720"/>
        <w:jc w:val="both"/>
        <w:rPr>
          <w:rFonts w:ascii="Times New Roman" w:hAnsi="Times New Roman" w:cs="Times New Roman"/>
          <w:sz w:val="24"/>
          <w:szCs w:val="24"/>
        </w:rPr>
      </w:pPr>
      <w:r w:rsidRPr="00AC27E7">
        <w:rPr>
          <w:rFonts w:ascii="Times New Roman" w:hAnsi="Times New Roman" w:cs="Times New Roman"/>
          <w:bCs/>
          <w:sz w:val="24"/>
          <w:szCs w:val="24"/>
          <w:lang w:val="id-ID"/>
        </w:rPr>
        <w:t>Pendekatan yang digunakan pada penelitan ini adalah pendekatan kuantitatif d</w:t>
      </w:r>
      <w:proofErr w:type="spellStart"/>
      <w:r w:rsidRPr="00AC27E7">
        <w:rPr>
          <w:rFonts w:ascii="Times New Roman" w:hAnsi="Times New Roman" w:cs="Times New Roman"/>
          <w:bCs/>
          <w:sz w:val="24"/>
          <w:szCs w:val="24"/>
        </w:rPr>
        <w:t>eng</w:t>
      </w:r>
      <w:proofErr w:type="spellEnd"/>
      <w:r w:rsidRPr="00AC27E7">
        <w:rPr>
          <w:rFonts w:ascii="Times New Roman" w:hAnsi="Times New Roman" w:cs="Times New Roman"/>
          <w:bCs/>
          <w:sz w:val="24"/>
          <w:szCs w:val="24"/>
          <w:lang w:val="id-ID"/>
        </w:rPr>
        <w:t>an</w:t>
      </w:r>
      <w:r w:rsidRPr="00AC27E7">
        <w:rPr>
          <w:rFonts w:ascii="Times New Roman" w:hAnsi="Times New Roman" w:cs="Times New Roman"/>
          <w:bCs/>
          <w:sz w:val="24"/>
          <w:szCs w:val="24"/>
        </w:rPr>
        <w:t xml:space="preserve"> </w:t>
      </w:r>
      <w:r w:rsidRPr="00AC27E7">
        <w:rPr>
          <w:rFonts w:ascii="Times New Roman" w:hAnsi="Times New Roman" w:cs="Times New Roman"/>
          <w:bCs/>
          <w:sz w:val="24"/>
          <w:szCs w:val="24"/>
          <w:lang w:val="id-ID"/>
        </w:rPr>
        <w:t>jenis penelitian eksperimen</w:t>
      </w:r>
      <w:r w:rsidRPr="00AC27E7">
        <w:rPr>
          <w:rFonts w:ascii="Times New Roman" w:hAnsi="Times New Roman" w:cs="Times New Roman"/>
          <w:bCs/>
          <w:sz w:val="24"/>
          <w:szCs w:val="24"/>
        </w:rPr>
        <w:t xml:space="preserve"> </w:t>
      </w:r>
      <w:r w:rsidRPr="00AC27E7">
        <w:rPr>
          <w:rFonts w:ascii="Times New Roman" w:hAnsi="Times New Roman" w:cs="Times New Roman"/>
          <w:bCs/>
          <w:sz w:val="24"/>
          <w:szCs w:val="24"/>
          <w:lang w:val="id-ID"/>
        </w:rPr>
        <w:t>subyek tunggal (</w:t>
      </w:r>
      <w:r w:rsidR="00452152">
        <w:rPr>
          <w:rFonts w:ascii="Times New Roman" w:hAnsi="Times New Roman" w:cs="Times New Roman"/>
          <w:bCs/>
          <w:i/>
          <w:iCs/>
          <w:sz w:val="24"/>
          <w:szCs w:val="24"/>
          <w:lang w:val="id-ID"/>
        </w:rPr>
        <w:t>single subject</w:t>
      </w:r>
      <w:r w:rsidRPr="00AC27E7">
        <w:rPr>
          <w:rFonts w:ascii="Times New Roman" w:hAnsi="Times New Roman" w:cs="Times New Roman"/>
          <w:bCs/>
          <w:i/>
          <w:iCs/>
          <w:sz w:val="24"/>
          <w:szCs w:val="24"/>
          <w:lang w:val="id-ID"/>
        </w:rPr>
        <w:t xml:space="preserve"> </w:t>
      </w:r>
      <w:r w:rsidR="00452152">
        <w:rPr>
          <w:rFonts w:ascii="Times New Roman" w:hAnsi="Times New Roman" w:cs="Times New Roman"/>
          <w:bCs/>
          <w:i/>
          <w:iCs/>
          <w:sz w:val="24"/>
          <w:szCs w:val="24"/>
          <w:lang w:val="id-ID"/>
        </w:rPr>
        <w:t>re</w:t>
      </w:r>
      <w:r>
        <w:rPr>
          <w:rFonts w:ascii="Times New Roman" w:hAnsi="Times New Roman" w:cs="Times New Roman"/>
          <w:bCs/>
          <w:i/>
          <w:iCs/>
          <w:sz w:val="24"/>
          <w:szCs w:val="24"/>
        </w:rPr>
        <w:t>search</w:t>
      </w:r>
      <w:r w:rsidRPr="00AC27E7">
        <w:rPr>
          <w:rFonts w:ascii="Times New Roman" w:hAnsi="Times New Roman" w:cs="Times New Roman"/>
          <w:bCs/>
          <w:sz w:val="24"/>
          <w:szCs w:val="24"/>
          <w:lang w:val="id-ID"/>
        </w:rPr>
        <w:t>).</w:t>
      </w:r>
      <w:r w:rsidRPr="00AC27E7">
        <w:rPr>
          <w:rFonts w:ascii="Times New Roman" w:hAnsi="Times New Roman" w:cs="Times New Roman"/>
          <w:sz w:val="24"/>
          <w:szCs w:val="24"/>
          <w:lang w:val="id-ID"/>
        </w:rPr>
        <w:t xml:space="preserve"> Metode penelitian yang digunakan adalah eksperimen karena penelitian ini dilakukan dengan maksud untuk melihat akibat dari suatu perlakuan. Eksperimen merupakan kegiatan percobaan untuk meneiti suatu peristiwa atau gejala yang muncul pada kondisi tertentu. Desain penelitian eksperimen dalam penelitian ini adalah desain subyek tunggal (</w:t>
      </w:r>
      <w:r w:rsidR="00452152">
        <w:rPr>
          <w:rFonts w:ascii="Times New Roman" w:hAnsi="Times New Roman" w:cs="Times New Roman"/>
          <w:i/>
          <w:sz w:val="24"/>
          <w:szCs w:val="24"/>
          <w:lang w:val="id-ID"/>
        </w:rPr>
        <w:t>single subject</w:t>
      </w:r>
      <w:r w:rsidRPr="00AC27E7">
        <w:rPr>
          <w:rFonts w:ascii="Times New Roman" w:hAnsi="Times New Roman" w:cs="Times New Roman"/>
          <w:i/>
          <w:sz w:val="24"/>
          <w:szCs w:val="24"/>
          <w:lang w:val="id-ID"/>
        </w:rPr>
        <w:t xml:space="preserve"> </w:t>
      </w:r>
      <w:r w:rsidR="00452152">
        <w:rPr>
          <w:rFonts w:ascii="Times New Roman" w:hAnsi="Times New Roman" w:cs="Times New Roman"/>
          <w:i/>
          <w:sz w:val="24"/>
          <w:szCs w:val="24"/>
          <w:lang w:val="id-ID"/>
        </w:rPr>
        <w:t>re</w:t>
      </w:r>
      <w:r>
        <w:rPr>
          <w:rFonts w:ascii="Times New Roman" w:hAnsi="Times New Roman" w:cs="Times New Roman"/>
          <w:i/>
          <w:sz w:val="24"/>
          <w:szCs w:val="24"/>
        </w:rPr>
        <w:t>search</w:t>
      </w:r>
      <w:r w:rsidRPr="00AC27E7">
        <w:rPr>
          <w:rFonts w:ascii="Times New Roman" w:hAnsi="Times New Roman" w:cs="Times New Roman"/>
          <w:sz w:val="24"/>
          <w:szCs w:val="24"/>
          <w:lang w:val="id-ID"/>
        </w:rPr>
        <w:t>).</w:t>
      </w:r>
    </w:p>
    <w:p w:rsidR="00201209" w:rsidRPr="008205FA" w:rsidRDefault="00201209" w:rsidP="00201209">
      <w:pPr>
        <w:pStyle w:val="ListParagraph"/>
        <w:numPr>
          <w:ilvl w:val="0"/>
          <w:numId w:val="30"/>
        </w:numPr>
        <w:spacing w:line="480" w:lineRule="auto"/>
        <w:ind w:left="426" w:hanging="426"/>
        <w:jc w:val="both"/>
        <w:rPr>
          <w:rFonts w:ascii="Times New Roman" w:hAnsi="Times New Roman" w:cs="Times New Roman"/>
          <w:b/>
          <w:sz w:val="24"/>
          <w:szCs w:val="24"/>
          <w:lang w:val="id-ID"/>
        </w:rPr>
      </w:pPr>
      <w:r w:rsidRPr="008205FA">
        <w:rPr>
          <w:rFonts w:ascii="Times New Roman" w:hAnsi="Times New Roman" w:cs="Times New Roman"/>
          <w:b/>
          <w:sz w:val="24"/>
          <w:szCs w:val="24"/>
          <w:lang w:val="id-ID"/>
        </w:rPr>
        <w:t>Variabel dan Desain Penelitian</w:t>
      </w:r>
    </w:p>
    <w:p w:rsidR="00201209" w:rsidRPr="008205FA" w:rsidRDefault="00201209" w:rsidP="00201209">
      <w:pPr>
        <w:pStyle w:val="ListParagraph"/>
        <w:numPr>
          <w:ilvl w:val="6"/>
          <w:numId w:val="14"/>
        </w:numPr>
        <w:spacing w:line="480" w:lineRule="auto"/>
        <w:ind w:left="426"/>
        <w:jc w:val="both"/>
        <w:rPr>
          <w:rFonts w:ascii="Times New Roman" w:hAnsi="Times New Roman" w:cs="Times New Roman"/>
          <w:b/>
          <w:sz w:val="24"/>
          <w:szCs w:val="24"/>
          <w:lang w:val="id-ID"/>
        </w:rPr>
      </w:pPr>
      <w:r w:rsidRPr="008205FA">
        <w:rPr>
          <w:rFonts w:ascii="Times New Roman" w:hAnsi="Times New Roman" w:cs="Times New Roman"/>
          <w:b/>
          <w:sz w:val="24"/>
          <w:szCs w:val="24"/>
          <w:lang w:val="id-ID"/>
        </w:rPr>
        <w:t>Variabel Peneitian</w:t>
      </w:r>
    </w:p>
    <w:p w:rsidR="00201209" w:rsidRPr="0047646F" w:rsidRDefault="00201209" w:rsidP="0020120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Penelitian ini </w:t>
      </w:r>
      <w:proofErr w:type="spellStart"/>
      <w:r w:rsidR="001D578D">
        <w:rPr>
          <w:rFonts w:ascii="Times New Roman" w:hAnsi="Times New Roman" w:cs="Times New Roman"/>
          <w:sz w:val="24"/>
          <w:szCs w:val="24"/>
        </w:rPr>
        <w:t>terdiri</w:t>
      </w:r>
      <w:proofErr w:type="spellEnd"/>
      <w:r w:rsidR="001D578D">
        <w:rPr>
          <w:rFonts w:ascii="Times New Roman" w:hAnsi="Times New Roman" w:cs="Times New Roman"/>
          <w:sz w:val="24"/>
          <w:szCs w:val="24"/>
        </w:rPr>
        <w:t xml:space="preserve"> </w:t>
      </w:r>
      <w:proofErr w:type="spellStart"/>
      <w:r w:rsidR="001D578D">
        <w:rPr>
          <w:rFonts w:ascii="Times New Roman" w:hAnsi="Times New Roman" w:cs="Times New Roman"/>
          <w:sz w:val="24"/>
          <w:szCs w:val="24"/>
        </w:rPr>
        <w:t>atas</w:t>
      </w:r>
      <w:proofErr w:type="spellEnd"/>
      <w:r w:rsidR="00A739AC">
        <w:rPr>
          <w:rFonts w:ascii="Times New Roman" w:hAnsi="Times New Roman" w:cs="Times New Roman"/>
          <w:sz w:val="24"/>
          <w:szCs w:val="24"/>
          <w:lang w:val="id-ID"/>
        </w:rPr>
        <w:t xml:space="preserve"> 1</w:t>
      </w:r>
      <w:r w:rsidR="001D578D">
        <w:rPr>
          <w:rFonts w:ascii="Times New Roman" w:hAnsi="Times New Roman" w:cs="Times New Roman"/>
          <w:sz w:val="24"/>
          <w:szCs w:val="24"/>
        </w:rPr>
        <w:t xml:space="preserve"> </w:t>
      </w:r>
      <w:proofErr w:type="spellStart"/>
      <w:r w:rsidR="001D578D">
        <w:rPr>
          <w:rFonts w:ascii="Times New Roman" w:hAnsi="Times New Roman" w:cs="Times New Roman"/>
          <w:sz w:val="24"/>
          <w:szCs w:val="24"/>
        </w:rPr>
        <w:t>variabel</w:t>
      </w:r>
      <w:proofErr w:type="spellEnd"/>
      <w:r w:rsidR="001D578D">
        <w:rPr>
          <w:rFonts w:ascii="Times New Roman" w:hAnsi="Times New Roman" w:cs="Times New Roman"/>
          <w:sz w:val="24"/>
          <w:szCs w:val="24"/>
        </w:rPr>
        <w:t xml:space="preserve"> </w:t>
      </w:r>
      <w:proofErr w:type="spellStart"/>
      <w:r w:rsidR="001D578D">
        <w:rPr>
          <w:rFonts w:ascii="Times New Roman" w:hAnsi="Times New Roman" w:cs="Times New Roman"/>
          <w:sz w:val="24"/>
          <w:szCs w:val="24"/>
        </w:rPr>
        <w:t>tunggal</w:t>
      </w:r>
      <w:proofErr w:type="spellEnd"/>
      <w:r w:rsidR="001D578D">
        <w:rPr>
          <w:rFonts w:ascii="Times New Roman" w:hAnsi="Times New Roman" w:cs="Times New Roman"/>
          <w:sz w:val="24"/>
          <w:szCs w:val="24"/>
        </w:rPr>
        <w:t xml:space="preserve"> </w:t>
      </w:r>
      <w:r w:rsidR="001D578D">
        <w:rPr>
          <w:rFonts w:ascii="Times New Roman" w:hAnsi="Times New Roman" w:cs="Times New Roman"/>
          <w:sz w:val="24"/>
          <w:szCs w:val="24"/>
          <w:lang w:val="id-ID"/>
        </w:rPr>
        <w:t xml:space="preserve">yaitu </w:t>
      </w:r>
      <w:proofErr w:type="spellStart"/>
      <w:r w:rsidR="00623CA8">
        <w:rPr>
          <w:rFonts w:ascii="Times New Roman" w:hAnsi="Times New Roman" w:cs="Times New Roman"/>
          <w:sz w:val="24"/>
          <w:szCs w:val="24"/>
        </w:rPr>
        <w:t>Kemampuan</w:t>
      </w:r>
      <w:proofErr w:type="spellEnd"/>
      <w:r w:rsidR="00623CA8">
        <w:rPr>
          <w:rFonts w:ascii="Times New Roman" w:hAnsi="Times New Roman" w:cs="Times New Roman"/>
          <w:sz w:val="24"/>
          <w:szCs w:val="24"/>
        </w:rPr>
        <w:t xml:space="preserve"> </w:t>
      </w:r>
      <w:proofErr w:type="spellStart"/>
      <w:r w:rsidR="00623CA8">
        <w:rPr>
          <w:rFonts w:ascii="Times New Roman" w:hAnsi="Times New Roman" w:cs="Times New Roman"/>
          <w:sz w:val="24"/>
          <w:szCs w:val="24"/>
        </w:rPr>
        <w:t>Pengucapan</w:t>
      </w:r>
      <w:proofErr w:type="spellEnd"/>
      <w:r w:rsidR="00623CA8">
        <w:rPr>
          <w:rFonts w:ascii="Times New Roman" w:hAnsi="Times New Roman" w:cs="Times New Roman"/>
          <w:sz w:val="24"/>
          <w:szCs w:val="24"/>
        </w:rPr>
        <w:t xml:space="preserve"> </w:t>
      </w:r>
      <w:r w:rsidR="00A739AC">
        <w:rPr>
          <w:rFonts w:ascii="Times New Roman" w:hAnsi="Times New Roman" w:cs="Times New Roman"/>
          <w:sz w:val="24"/>
          <w:szCs w:val="24"/>
          <w:lang w:val="id-ID"/>
        </w:rPr>
        <w:t xml:space="preserve"> </w:t>
      </w:r>
      <w:r w:rsidR="00623CA8">
        <w:rPr>
          <w:rFonts w:ascii="Times New Roman" w:hAnsi="Times New Roman" w:cs="Times New Roman"/>
          <w:sz w:val="24"/>
          <w:szCs w:val="24"/>
        </w:rPr>
        <w:t>K</w:t>
      </w:r>
      <w:r w:rsidR="00623CA8">
        <w:rPr>
          <w:rFonts w:ascii="Times New Roman" w:hAnsi="Times New Roman" w:cs="Times New Roman"/>
          <w:sz w:val="24"/>
          <w:szCs w:val="24"/>
          <w:lang w:val="id-ID"/>
        </w:rPr>
        <w:t xml:space="preserve">onsonan </w:t>
      </w:r>
      <w:r w:rsidR="00623CA8">
        <w:rPr>
          <w:rFonts w:ascii="Times New Roman" w:hAnsi="Times New Roman" w:cs="Times New Roman"/>
          <w:sz w:val="24"/>
          <w:szCs w:val="24"/>
        </w:rPr>
        <w:t>B</w:t>
      </w:r>
      <w:r w:rsidR="00623CA8">
        <w:rPr>
          <w:rFonts w:ascii="Times New Roman" w:hAnsi="Times New Roman" w:cs="Times New Roman"/>
          <w:sz w:val="24"/>
          <w:szCs w:val="24"/>
          <w:lang w:val="id-ID"/>
        </w:rPr>
        <w:t xml:space="preserve">ilabial melalui </w:t>
      </w:r>
      <w:r w:rsidR="00623CA8">
        <w:rPr>
          <w:rFonts w:ascii="Times New Roman" w:hAnsi="Times New Roman" w:cs="Times New Roman"/>
          <w:sz w:val="24"/>
          <w:szCs w:val="24"/>
        </w:rPr>
        <w:t>L</w:t>
      </w:r>
      <w:r w:rsidR="00623CA8">
        <w:rPr>
          <w:rFonts w:ascii="Times New Roman" w:hAnsi="Times New Roman" w:cs="Times New Roman"/>
          <w:sz w:val="24"/>
          <w:szCs w:val="24"/>
          <w:lang w:val="id-ID"/>
        </w:rPr>
        <w:t xml:space="preserve">atihan </w:t>
      </w:r>
      <w:r w:rsidR="00623CA8">
        <w:rPr>
          <w:rFonts w:ascii="Times New Roman" w:hAnsi="Times New Roman" w:cs="Times New Roman"/>
          <w:sz w:val="24"/>
          <w:szCs w:val="24"/>
        </w:rPr>
        <w:t>B</w:t>
      </w:r>
      <w:r w:rsidR="00623CA8">
        <w:rPr>
          <w:rFonts w:ascii="Times New Roman" w:hAnsi="Times New Roman" w:cs="Times New Roman"/>
          <w:sz w:val="24"/>
          <w:szCs w:val="24"/>
          <w:lang w:val="id-ID"/>
        </w:rPr>
        <w:t xml:space="preserve">ina </w:t>
      </w:r>
      <w:r w:rsidR="00623CA8">
        <w:rPr>
          <w:rFonts w:ascii="Times New Roman" w:hAnsi="Times New Roman" w:cs="Times New Roman"/>
          <w:sz w:val="24"/>
          <w:szCs w:val="24"/>
        </w:rPr>
        <w:t>B</w:t>
      </w:r>
      <w:r w:rsidR="00A739AC">
        <w:rPr>
          <w:rFonts w:ascii="Times New Roman" w:hAnsi="Times New Roman" w:cs="Times New Roman"/>
          <w:sz w:val="24"/>
          <w:szCs w:val="24"/>
          <w:lang w:val="id-ID"/>
        </w:rPr>
        <w:t>icara.</w:t>
      </w:r>
      <w:r>
        <w:rPr>
          <w:rFonts w:ascii="Times New Roman" w:hAnsi="Times New Roman" w:cs="Times New Roman"/>
          <w:sz w:val="24"/>
          <w:szCs w:val="24"/>
          <w:lang w:val="id-ID"/>
        </w:rPr>
        <w:t xml:space="preserve"> Adapun yang diamati dalam penelitian ini adalah latihan bina bicara dalam</w:t>
      </w:r>
      <w:r w:rsidR="00A739AC">
        <w:rPr>
          <w:rFonts w:ascii="Times New Roman" w:hAnsi="Times New Roman" w:cs="Times New Roman"/>
          <w:sz w:val="24"/>
          <w:szCs w:val="24"/>
          <w:lang w:val="id-ID"/>
        </w:rPr>
        <w:t xml:space="preserve"> pengucapan konsonan bilabial dalam mengucapkan konsonan bilabial pada anak tunarungu.</w:t>
      </w:r>
    </w:p>
    <w:p w:rsidR="00201209" w:rsidRPr="00556401" w:rsidRDefault="00201209" w:rsidP="00201209">
      <w:pPr>
        <w:pStyle w:val="ListParagraph"/>
        <w:numPr>
          <w:ilvl w:val="3"/>
          <w:numId w:val="14"/>
        </w:numPr>
        <w:spacing w:line="480" w:lineRule="auto"/>
        <w:ind w:left="284" w:hanging="284"/>
        <w:jc w:val="both"/>
        <w:rPr>
          <w:rFonts w:ascii="Times New Roman" w:hAnsi="Times New Roman" w:cs="Times New Roman"/>
          <w:b/>
          <w:sz w:val="24"/>
          <w:szCs w:val="24"/>
          <w:lang w:val="id-ID"/>
        </w:rPr>
      </w:pPr>
      <w:r w:rsidRPr="00556401">
        <w:rPr>
          <w:rFonts w:ascii="Times New Roman" w:hAnsi="Times New Roman" w:cs="Times New Roman"/>
          <w:b/>
          <w:sz w:val="24"/>
          <w:szCs w:val="24"/>
          <w:lang w:val="id-ID"/>
        </w:rPr>
        <w:t>Desain Penelitian</w:t>
      </w:r>
    </w:p>
    <w:p w:rsidR="00201209" w:rsidRDefault="00201209" w:rsidP="00201209">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Desain penelitian yang digunaka</w:t>
      </w:r>
      <w:r w:rsidR="001D578D">
        <w:rPr>
          <w:rFonts w:ascii="Times New Roman" w:hAnsi="Times New Roman" w:cs="Times New Roman"/>
          <w:sz w:val="24"/>
          <w:szCs w:val="24"/>
          <w:lang w:val="id-ID"/>
        </w:rPr>
        <w:t>n adalah desan subjek tunggal A</w:t>
      </w:r>
      <w:r w:rsidR="001D578D">
        <w:rPr>
          <w:rFonts w:ascii="Times New Roman" w:hAnsi="Times New Roman" w:cs="Times New Roman"/>
          <w:sz w:val="24"/>
          <w:szCs w:val="24"/>
        </w:rPr>
        <w:t>-</w:t>
      </w:r>
      <w:r w:rsidR="001D578D">
        <w:rPr>
          <w:rFonts w:ascii="Times New Roman" w:hAnsi="Times New Roman" w:cs="Times New Roman"/>
          <w:sz w:val="24"/>
          <w:szCs w:val="24"/>
          <w:lang w:val="id-ID"/>
        </w:rPr>
        <w:t>B</w:t>
      </w:r>
      <w:r w:rsidR="001D578D">
        <w:rPr>
          <w:rFonts w:ascii="Times New Roman" w:hAnsi="Times New Roman" w:cs="Times New Roman"/>
          <w:sz w:val="24"/>
          <w:szCs w:val="24"/>
        </w:rPr>
        <w:t>-</w:t>
      </w:r>
      <w:r>
        <w:rPr>
          <w:rFonts w:ascii="Times New Roman" w:hAnsi="Times New Roman" w:cs="Times New Roman"/>
          <w:sz w:val="24"/>
          <w:szCs w:val="24"/>
          <w:lang w:val="id-ID"/>
        </w:rPr>
        <w:t xml:space="preserve">A, yaitu desaiin penelitian yang memiliki tiga fase. Melalui fase-fase tersebut dapat diketahui besarnya pengaruh dari suatu perlakuan yang diberikan kepada individu, dengan cara membandingkan kondisi </w:t>
      </w:r>
      <w:r w:rsidRPr="009E23C2">
        <w:rPr>
          <w:rFonts w:ascii="Times New Roman" w:hAnsi="Times New Roman" w:cs="Times New Roman"/>
          <w:i/>
          <w:sz w:val="24"/>
          <w:szCs w:val="24"/>
          <w:lang w:val="id-ID"/>
        </w:rPr>
        <w:t>baseline</w:t>
      </w:r>
      <w:r>
        <w:rPr>
          <w:rFonts w:ascii="Times New Roman" w:hAnsi="Times New Roman" w:cs="Times New Roman"/>
          <w:sz w:val="24"/>
          <w:szCs w:val="24"/>
          <w:lang w:val="id-ID"/>
        </w:rPr>
        <w:t xml:space="preserve"> </w:t>
      </w:r>
      <w:r w:rsidR="001D578D">
        <w:rPr>
          <w:rFonts w:ascii="Times New Roman" w:hAnsi="Times New Roman" w:cs="Times New Roman"/>
          <w:sz w:val="24"/>
          <w:szCs w:val="24"/>
        </w:rPr>
        <w:t xml:space="preserve">(A1 </w:t>
      </w:r>
      <w:proofErr w:type="spellStart"/>
      <w:r w:rsidR="001D578D">
        <w:rPr>
          <w:rFonts w:ascii="Times New Roman" w:hAnsi="Times New Roman" w:cs="Times New Roman"/>
          <w:sz w:val="24"/>
          <w:szCs w:val="24"/>
        </w:rPr>
        <w:t>dan</w:t>
      </w:r>
      <w:proofErr w:type="spellEnd"/>
      <w:r w:rsidR="001D578D">
        <w:rPr>
          <w:rFonts w:ascii="Times New Roman" w:hAnsi="Times New Roman" w:cs="Times New Roman"/>
          <w:sz w:val="24"/>
          <w:szCs w:val="24"/>
        </w:rPr>
        <w:t xml:space="preserve"> A2)</w:t>
      </w:r>
      <w:r>
        <w:rPr>
          <w:rFonts w:ascii="Times New Roman" w:hAnsi="Times New Roman" w:cs="Times New Roman"/>
          <w:sz w:val="24"/>
          <w:szCs w:val="24"/>
          <w:lang w:val="id-ID"/>
        </w:rPr>
        <w:t>. Sunant</w:t>
      </w:r>
      <w:r>
        <w:rPr>
          <w:rFonts w:ascii="Times New Roman" w:hAnsi="Times New Roman" w:cs="Times New Roman"/>
          <w:sz w:val="24"/>
          <w:szCs w:val="24"/>
        </w:rPr>
        <w:t>o</w:t>
      </w:r>
      <w:r>
        <w:rPr>
          <w:rFonts w:ascii="Times New Roman" w:hAnsi="Times New Roman" w:cs="Times New Roman"/>
          <w:sz w:val="24"/>
          <w:szCs w:val="24"/>
          <w:lang w:val="id-ID"/>
        </w:rPr>
        <w:t xml:space="preserve">(2006: 41) menyatakan </w:t>
      </w:r>
      <w:r>
        <w:rPr>
          <w:rFonts w:ascii="Times New Roman" w:hAnsi="Times New Roman" w:cs="Times New Roman"/>
          <w:sz w:val="24"/>
          <w:szCs w:val="24"/>
          <w:lang w:val="id-ID"/>
        </w:rPr>
        <w:lastRenderedPageBreak/>
        <w:t xml:space="preserve">bahwa “Baseline adalah kondisi dimana pengukuran perilaku sasaran dilakukan pada keadaan natural sebelum diberikan intervensi apapun”. Jika </w:t>
      </w:r>
      <w:r w:rsidRPr="009E23C2">
        <w:rPr>
          <w:rFonts w:ascii="Times New Roman" w:hAnsi="Times New Roman" w:cs="Times New Roman"/>
          <w:i/>
          <w:sz w:val="24"/>
          <w:szCs w:val="24"/>
          <w:lang w:val="id-ID"/>
        </w:rPr>
        <w:t>baseline</w:t>
      </w:r>
      <w:r>
        <w:rPr>
          <w:rFonts w:ascii="Times New Roman" w:hAnsi="Times New Roman" w:cs="Times New Roman"/>
          <w:sz w:val="24"/>
          <w:szCs w:val="24"/>
          <w:lang w:val="id-ID"/>
        </w:rPr>
        <w:t xml:space="preserve"> merupakan keadaan natural, sunanto</w:t>
      </w:r>
      <w:r>
        <w:rPr>
          <w:rFonts w:ascii="Times New Roman" w:hAnsi="Times New Roman" w:cs="Times New Roman"/>
          <w:sz w:val="24"/>
          <w:szCs w:val="24"/>
        </w:rPr>
        <w:t xml:space="preserve"> </w:t>
      </w:r>
      <w:r>
        <w:rPr>
          <w:rFonts w:ascii="Times New Roman" w:hAnsi="Times New Roman" w:cs="Times New Roman"/>
          <w:sz w:val="24"/>
          <w:szCs w:val="24"/>
          <w:lang w:val="id-ID"/>
        </w:rPr>
        <w:t>(2006: 41) juga mengartikan bahwa “kondisi intervensi</w:t>
      </w:r>
      <w:r>
        <w:rPr>
          <w:rFonts w:ascii="Times New Roman" w:hAnsi="Times New Roman" w:cs="Times New Roman"/>
          <w:sz w:val="24"/>
          <w:szCs w:val="24"/>
        </w:rPr>
        <w:t xml:space="preserve"> </w:t>
      </w:r>
      <w:r>
        <w:rPr>
          <w:rFonts w:ascii="Times New Roman" w:hAnsi="Times New Roman" w:cs="Times New Roman"/>
          <w:sz w:val="24"/>
          <w:szCs w:val="24"/>
          <w:lang w:val="id-ID"/>
        </w:rPr>
        <w:t>adalah kondisi ketika suatu intervensi telah diberikan dan perilaku sasaran diukur di bawah kondisi tersebut”.</w:t>
      </w:r>
    </w:p>
    <w:p w:rsidR="00201209" w:rsidRDefault="001D578D" w:rsidP="00201209">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Desain A</w:t>
      </w:r>
      <w:r>
        <w:rPr>
          <w:rFonts w:ascii="Times New Roman" w:hAnsi="Times New Roman" w:cs="Times New Roman"/>
          <w:sz w:val="24"/>
          <w:szCs w:val="24"/>
        </w:rPr>
        <w:t>-</w:t>
      </w:r>
      <w:r>
        <w:rPr>
          <w:rFonts w:ascii="Times New Roman" w:hAnsi="Times New Roman" w:cs="Times New Roman"/>
          <w:sz w:val="24"/>
          <w:szCs w:val="24"/>
          <w:lang w:val="id-ID"/>
        </w:rPr>
        <w:t>B</w:t>
      </w:r>
      <w:r>
        <w:rPr>
          <w:rFonts w:ascii="Times New Roman" w:hAnsi="Times New Roman" w:cs="Times New Roman"/>
          <w:sz w:val="24"/>
          <w:szCs w:val="24"/>
        </w:rPr>
        <w:t>-</w:t>
      </w:r>
      <w:r w:rsidR="00201209">
        <w:rPr>
          <w:rFonts w:ascii="Times New Roman" w:hAnsi="Times New Roman" w:cs="Times New Roman"/>
          <w:sz w:val="24"/>
          <w:szCs w:val="24"/>
          <w:lang w:val="id-ID"/>
        </w:rPr>
        <w:t>A memiliki tiga tahap yaitu A1 (</w:t>
      </w:r>
      <w:r w:rsidR="00201209" w:rsidRPr="009E23C2">
        <w:rPr>
          <w:rFonts w:ascii="Times New Roman" w:hAnsi="Times New Roman" w:cs="Times New Roman"/>
          <w:i/>
          <w:sz w:val="24"/>
          <w:szCs w:val="24"/>
          <w:lang w:val="id-ID"/>
        </w:rPr>
        <w:t>baseline</w:t>
      </w:r>
      <w:r w:rsidR="00201209">
        <w:rPr>
          <w:rFonts w:ascii="Times New Roman" w:hAnsi="Times New Roman" w:cs="Times New Roman"/>
          <w:sz w:val="24"/>
          <w:szCs w:val="24"/>
          <w:lang w:val="id-ID"/>
        </w:rPr>
        <w:t xml:space="preserve"> 1) B (</w:t>
      </w:r>
      <w:r w:rsidR="00201209" w:rsidRPr="009E23C2">
        <w:rPr>
          <w:rFonts w:ascii="Times New Roman" w:hAnsi="Times New Roman" w:cs="Times New Roman"/>
          <w:i/>
          <w:sz w:val="24"/>
          <w:szCs w:val="24"/>
          <w:lang w:val="id-ID"/>
        </w:rPr>
        <w:t>intervensi</w:t>
      </w:r>
      <w:r w:rsidR="00201209">
        <w:rPr>
          <w:rFonts w:ascii="Times New Roman" w:hAnsi="Times New Roman" w:cs="Times New Roman"/>
          <w:sz w:val="24"/>
          <w:szCs w:val="24"/>
          <w:lang w:val="id-ID"/>
        </w:rPr>
        <w:t xml:space="preserve">) </w:t>
      </w:r>
      <w:r w:rsidR="00201209">
        <w:rPr>
          <w:rFonts w:ascii="Times New Roman" w:hAnsi="Times New Roman" w:cs="Times New Roman"/>
          <w:sz w:val="24"/>
          <w:szCs w:val="24"/>
        </w:rPr>
        <w:t xml:space="preserve"> </w:t>
      </w:r>
      <w:r w:rsidR="00201209">
        <w:rPr>
          <w:rFonts w:ascii="Times New Roman" w:hAnsi="Times New Roman" w:cs="Times New Roman"/>
          <w:sz w:val="24"/>
          <w:szCs w:val="24"/>
          <w:lang w:val="id-ID"/>
        </w:rPr>
        <w:t>dan A2 (</w:t>
      </w:r>
      <w:r w:rsidR="00201209" w:rsidRPr="009E23C2">
        <w:rPr>
          <w:rFonts w:ascii="Times New Roman" w:hAnsi="Times New Roman" w:cs="Times New Roman"/>
          <w:i/>
          <w:sz w:val="24"/>
          <w:szCs w:val="24"/>
          <w:lang w:val="id-ID"/>
        </w:rPr>
        <w:t>baselin</w:t>
      </w:r>
      <w:r w:rsidR="00201209">
        <w:rPr>
          <w:rFonts w:ascii="Times New Roman" w:hAnsi="Times New Roman" w:cs="Times New Roman"/>
          <w:i/>
          <w:sz w:val="24"/>
          <w:szCs w:val="24"/>
          <w:lang w:val="id-ID"/>
        </w:rPr>
        <w:t xml:space="preserve">e </w:t>
      </w:r>
      <w:r w:rsidR="00201209" w:rsidRPr="009E23C2">
        <w:rPr>
          <w:rFonts w:ascii="Times New Roman" w:hAnsi="Times New Roman" w:cs="Times New Roman"/>
          <w:i/>
          <w:sz w:val="24"/>
          <w:szCs w:val="24"/>
          <w:lang w:val="id-ID"/>
        </w:rPr>
        <w:t>2</w:t>
      </w:r>
      <w:r w:rsidR="00201209">
        <w:rPr>
          <w:rFonts w:ascii="Times New Roman" w:hAnsi="Times New Roman" w:cs="Times New Roman"/>
          <w:sz w:val="24"/>
          <w:szCs w:val="24"/>
          <w:lang w:val="id-ID"/>
        </w:rPr>
        <w:t xml:space="preserve">). </w:t>
      </w:r>
      <w:r w:rsidR="00201209">
        <w:rPr>
          <w:rFonts w:ascii="Times New Roman" w:hAnsi="Times New Roman" w:cs="Times New Roman"/>
          <w:sz w:val="24"/>
          <w:szCs w:val="24"/>
        </w:rPr>
        <w:t xml:space="preserve"> </w:t>
      </w:r>
      <w:r w:rsidR="00201209">
        <w:rPr>
          <w:rFonts w:ascii="Times New Roman" w:hAnsi="Times New Roman" w:cs="Times New Roman"/>
          <w:sz w:val="24"/>
          <w:szCs w:val="24"/>
          <w:lang w:val="id-ID"/>
        </w:rPr>
        <w:t>Adapun tahap-tahap yang akan dilakukan dalam penelitian ini adalah:</w:t>
      </w:r>
    </w:p>
    <w:p w:rsidR="00201209" w:rsidRPr="0047646F" w:rsidRDefault="00201209" w:rsidP="00201209">
      <w:pPr>
        <w:pStyle w:val="ListParagraph"/>
        <w:numPr>
          <w:ilvl w:val="1"/>
          <w:numId w:val="15"/>
        </w:numPr>
        <w:spacing w:line="480" w:lineRule="auto"/>
        <w:ind w:left="284" w:hanging="284"/>
        <w:jc w:val="both"/>
        <w:rPr>
          <w:rFonts w:ascii="Times New Roman" w:hAnsi="Times New Roman" w:cs="Times New Roman"/>
          <w:sz w:val="24"/>
          <w:szCs w:val="24"/>
          <w:lang w:val="id-ID"/>
        </w:rPr>
      </w:pPr>
      <w:r w:rsidRPr="00E3758D">
        <w:rPr>
          <w:rFonts w:ascii="Times New Roman" w:hAnsi="Times New Roman" w:cs="Times New Roman"/>
          <w:b/>
          <w:sz w:val="24"/>
          <w:szCs w:val="24"/>
          <w:lang w:val="id-ID"/>
        </w:rPr>
        <w:t>A1 (baseline 1</w:t>
      </w:r>
      <w:r>
        <w:rPr>
          <w:rFonts w:ascii="Times New Roman" w:hAnsi="Times New Roman" w:cs="Times New Roman"/>
          <w:sz w:val="24"/>
          <w:szCs w:val="24"/>
          <w:lang w:val="id-ID"/>
        </w:rPr>
        <w:t xml:space="preserve">) yaitu mengetahui profil dan perkembangan kemampuan dasar siswa dalam hal ini kemampuan latihan Bina Bicara. Subjek </w:t>
      </w:r>
      <w:r>
        <w:rPr>
          <w:rFonts w:ascii="Times New Roman" w:hAnsi="Times New Roman" w:cs="Times New Roman"/>
          <w:b/>
          <w:sz w:val="24"/>
          <w:szCs w:val="24"/>
          <w:lang w:val="id-ID"/>
        </w:rPr>
        <w:t>(</w:t>
      </w:r>
      <w:r>
        <w:rPr>
          <w:rFonts w:ascii="Times New Roman" w:hAnsi="Times New Roman" w:cs="Times New Roman"/>
          <w:b/>
          <w:sz w:val="24"/>
          <w:szCs w:val="24"/>
        </w:rPr>
        <w:t>FA</w:t>
      </w:r>
      <w:r w:rsidRPr="00610CCD">
        <w:rPr>
          <w:rFonts w:ascii="Times New Roman" w:hAnsi="Times New Roman" w:cs="Times New Roman"/>
          <w:b/>
          <w:sz w:val="24"/>
          <w:szCs w:val="24"/>
          <w:lang w:val="id-ID"/>
        </w:rPr>
        <w:t>)</w:t>
      </w:r>
      <w:r>
        <w:rPr>
          <w:rFonts w:ascii="Times New Roman" w:hAnsi="Times New Roman" w:cs="Times New Roman"/>
          <w:sz w:val="24"/>
          <w:szCs w:val="24"/>
          <w:lang w:val="id-ID"/>
        </w:rPr>
        <w:t xml:space="preserve"> diperlakukan secara alami tanpa pemberian intervensi (perlakuan).</w:t>
      </w:r>
    </w:p>
    <w:p w:rsidR="00201209" w:rsidRPr="0047646F" w:rsidRDefault="00201209" w:rsidP="00201209">
      <w:pPr>
        <w:pStyle w:val="ListParagraph"/>
        <w:numPr>
          <w:ilvl w:val="1"/>
          <w:numId w:val="15"/>
        </w:numPr>
        <w:spacing w:line="480" w:lineRule="auto"/>
        <w:ind w:left="284" w:hanging="284"/>
        <w:jc w:val="both"/>
        <w:rPr>
          <w:rFonts w:ascii="Times New Roman" w:hAnsi="Times New Roman" w:cs="Times New Roman"/>
          <w:sz w:val="24"/>
          <w:szCs w:val="24"/>
          <w:lang w:val="id-ID"/>
        </w:rPr>
      </w:pPr>
      <w:r w:rsidRPr="0047646F">
        <w:rPr>
          <w:rFonts w:ascii="Times New Roman" w:hAnsi="Times New Roman" w:cs="Times New Roman"/>
          <w:b/>
          <w:sz w:val="24"/>
          <w:szCs w:val="24"/>
          <w:lang w:val="id-ID"/>
        </w:rPr>
        <w:t>B (intervensi)</w:t>
      </w:r>
      <w:r w:rsidRPr="0047646F">
        <w:rPr>
          <w:rFonts w:ascii="Times New Roman" w:hAnsi="Times New Roman" w:cs="Times New Roman"/>
          <w:sz w:val="24"/>
          <w:szCs w:val="24"/>
          <w:lang w:val="id-ID"/>
        </w:rPr>
        <w:t xml:space="preserve"> yaitu kondisi subjek </w:t>
      </w:r>
      <w:r>
        <w:rPr>
          <w:rFonts w:ascii="Times New Roman" w:hAnsi="Times New Roman" w:cs="Times New Roman"/>
          <w:b/>
          <w:sz w:val="24"/>
          <w:szCs w:val="24"/>
          <w:lang w:val="id-ID"/>
        </w:rPr>
        <w:t>(</w:t>
      </w:r>
      <w:r>
        <w:rPr>
          <w:rFonts w:ascii="Times New Roman" w:hAnsi="Times New Roman" w:cs="Times New Roman"/>
          <w:b/>
          <w:sz w:val="24"/>
          <w:szCs w:val="24"/>
        </w:rPr>
        <w:t>FA</w:t>
      </w:r>
      <w:r w:rsidRPr="00610CCD">
        <w:rPr>
          <w:rFonts w:ascii="Times New Roman" w:hAnsi="Times New Roman" w:cs="Times New Roman"/>
          <w:b/>
          <w:sz w:val="24"/>
          <w:szCs w:val="24"/>
          <w:lang w:val="id-ID"/>
        </w:rPr>
        <w:t>)</w:t>
      </w:r>
      <w:r>
        <w:rPr>
          <w:rFonts w:ascii="Times New Roman" w:hAnsi="Times New Roman" w:cs="Times New Roman"/>
          <w:sz w:val="24"/>
          <w:szCs w:val="24"/>
          <w:lang w:val="id-ID"/>
        </w:rPr>
        <w:t xml:space="preserve"> </w:t>
      </w:r>
      <w:r w:rsidRPr="0047646F">
        <w:rPr>
          <w:rFonts w:ascii="Times New Roman" w:hAnsi="Times New Roman" w:cs="Times New Roman"/>
          <w:sz w:val="24"/>
          <w:szCs w:val="24"/>
          <w:lang w:val="id-ID"/>
        </w:rPr>
        <w:t>penelitian selama diberikan perlakuan, dalam hal ini adalah pengucapan konsonan secara berulang-ulang yang bertujuan untuk mengetahui kemampuan subjek tersebut dalam mengucapkan konsonan selama diberikan perlakuan (</w:t>
      </w:r>
      <w:r w:rsidRPr="0047646F">
        <w:rPr>
          <w:rFonts w:ascii="Times New Roman" w:hAnsi="Times New Roman" w:cs="Times New Roman"/>
          <w:b/>
          <w:sz w:val="24"/>
          <w:szCs w:val="24"/>
          <w:lang w:val="id-ID"/>
        </w:rPr>
        <w:t>intervensi</w:t>
      </w:r>
      <w:r w:rsidRPr="0047646F">
        <w:rPr>
          <w:rFonts w:ascii="Times New Roman" w:hAnsi="Times New Roman" w:cs="Times New Roman"/>
          <w:sz w:val="24"/>
          <w:szCs w:val="24"/>
          <w:lang w:val="id-ID"/>
        </w:rPr>
        <w:t>)</w:t>
      </w:r>
    </w:p>
    <w:p w:rsidR="00201209" w:rsidRPr="0047646F" w:rsidRDefault="00201209" w:rsidP="00201209">
      <w:pPr>
        <w:pStyle w:val="ListParagraph"/>
        <w:numPr>
          <w:ilvl w:val="1"/>
          <w:numId w:val="15"/>
        </w:numPr>
        <w:spacing w:line="480" w:lineRule="auto"/>
        <w:ind w:left="284" w:hanging="284"/>
        <w:jc w:val="both"/>
        <w:rPr>
          <w:rFonts w:ascii="Times New Roman" w:hAnsi="Times New Roman" w:cs="Times New Roman"/>
          <w:sz w:val="24"/>
          <w:szCs w:val="24"/>
          <w:lang w:val="id-ID"/>
        </w:rPr>
      </w:pPr>
      <w:r w:rsidRPr="0047646F">
        <w:rPr>
          <w:rFonts w:ascii="Times New Roman" w:hAnsi="Times New Roman" w:cs="Times New Roman"/>
          <w:b/>
          <w:sz w:val="24"/>
          <w:szCs w:val="24"/>
          <w:lang w:val="id-ID"/>
        </w:rPr>
        <w:t xml:space="preserve">A2 (baseline 2) </w:t>
      </w:r>
      <w:r w:rsidRPr="0047646F">
        <w:rPr>
          <w:rFonts w:ascii="Times New Roman" w:hAnsi="Times New Roman" w:cs="Times New Roman"/>
          <w:sz w:val="24"/>
          <w:szCs w:val="24"/>
          <w:lang w:val="id-ID"/>
        </w:rPr>
        <w:t xml:space="preserve">yaitu pengulangan kondisi baseline sebagai evaluasi sampai sejauhmana intervensi yang diberikan berpengaruh pada subjek </w:t>
      </w:r>
      <w:r>
        <w:rPr>
          <w:rFonts w:ascii="Times New Roman" w:hAnsi="Times New Roman" w:cs="Times New Roman"/>
          <w:b/>
          <w:sz w:val="24"/>
          <w:szCs w:val="24"/>
          <w:lang w:val="id-ID"/>
        </w:rPr>
        <w:t>(</w:t>
      </w:r>
      <w:r>
        <w:rPr>
          <w:rFonts w:ascii="Times New Roman" w:hAnsi="Times New Roman" w:cs="Times New Roman"/>
          <w:b/>
          <w:sz w:val="24"/>
          <w:szCs w:val="24"/>
        </w:rPr>
        <w:t>FA</w:t>
      </w:r>
      <w:r w:rsidRPr="00610CCD">
        <w:rPr>
          <w:rFonts w:ascii="Times New Roman" w:hAnsi="Times New Roman" w:cs="Times New Roman"/>
          <w:b/>
          <w:sz w:val="24"/>
          <w:szCs w:val="24"/>
          <w:lang w:val="id-ID"/>
        </w:rPr>
        <w:t>)</w:t>
      </w:r>
      <w:r>
        <w:rPr>
          <w:rFonts w:ascii="Times New Roman" w:hAnsi="Times New Roman" w:cs="Times New Roman"/>
          <w:sz w:val="24"/>
          <w:szCs w:val="24"/>
        </w:rPr>
        <w:t xml:space="preserve">. </w:t>
      </w:r>
      <w:r w:rsidRPr="0047646F">
        <w:rPr>
          <w:rFonts w:ascii="Times New Roman" w:hAnsi="Times New Roman" w:cs="Times New Roman"/>
          <w:sz w:val="24"/>
          <w:szCs w:val="24"/>
          <w:lang w:val="id-ID"/>
        </w:rPr>
        <w:t xml:space="preserve">Antara B dengan A, diberikan </w:t>
      </w:r>
      <w:proofErr w:type="spellStart"/>
      <w:r w:rsidRPr="0047646F">
        <w:rPr>
          <w:rFonts w:ascii="Times New Roman" w:hAnsi="Times New Roman" w:cs="Times New Roman"/>
          <w:sz w:val="24"/>
          <w:szCs w:val="24"/>
        </w:rPr>
        <w:t>jeda</w:t>
      </w:r>
      <w:proofErr w:type="spellEnd"/>
      <w:r w:rsidRPr="0047646F">
        <w:rPr>
          <w:rFonts w:ascii="Times New Roman" w:hAnsi="Times New Roman" w:cs="Times New Roman"/>
          <w:sz w:val="24"/>
          <w:szCs w:val="24"/>
        </w:rPr>
        <w:t xml:space="preserve"> </w:t>
      </w:r>
      <w:r w:rsidRPr="0047646F">
        <w:rPr>
          <w:rFonts w:ascii="Times New Roman" w:hAnsi="Times New Roman" w:cs="Times New Roman"/>
          <w:sz w:val="24"/>
          <w:szCs w:val="24"/>
          <w:lang w:val="id-ID"/>
        </w:rPr>
        <w:t>waktu selama tiga sampai tujuh hari.</w:t>
      </w:r>
    </w:p>
    <w:p w:rsidR="00201209" w:rsidRDefault="00201209" w:rsidP="00201209">
      <w:pPr>
        <w:pStyle w:val="ListParagraph"/>
        <w:spacing w:line="360" w:lineRule="auto"/>
        <w:ind w:left="567"/>
        <w:jc w:val="both"/>
        <w:rPr>
          <w:rFonts w:ascii="Times New Roman" w:hAnsi="Times New Roman" w:cs="Times New Roman"/>
          <w:sz w:val="24"/>
          <w:szCs w:val="24"/>
          <w:lang w:val="id-ID"/>
        </w:rPr>
      </w:pPr>
    </w:p>
    <w:p w:rsidR="009C0471" w:rsidRDefault="009C0471" w:rsidP="00201209">
      <w:pPr>
        <w:pStyle w:val="ListParagraph"/>
        <w:spacing w:line="360" w:lineRule="auto"/>
        <w:ind w:left="567"/>
        <w:jc w:val="both"/>
        <w:rPr>
          <w:rFonts w:ascii="Times New Roman" w:hAnsi="Times New Roman" w:cs="Times New Roman"/>
          <w:sz w:val="24"/>
          <w:szCs w:val="24"/>
          <w:lang w:val="id-ID"/>
        </w:rPr>
      </w:pPr>
    </w:p>
    <w:p w:rsidR="00201209" w:rsidRDefault="001D578D" w:rsidP="00201209">
      <w:pPr>
        <w:pStyle w:val="ListParagraph"/>
        <w:spacing w:line="480" w:lineRule="auto"/>
        <w:ind w:left="990"/>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Struktur dasar desain A</w:t>
      </w:r>
      <w:r>
        <w:rPr>
          <w:rFonts w:ascii="Times New Roman" w:hAnsi="Times New Roman" w:cs="Times New Roman"/>
          <w:b/>
          <w:sz w:val="24"/>
          <w:szCs w:val="24"/>
        </w:rPr>
        <w:t>-</w:t>
      </w:r>
      <w:r>
        <w:rPr>
          <w:rFonts w:ascii="Times New Roman" w:hAnsi="Times New Roman" w:cs="Times New Roman"/>
          <w:b/>
          <w:sz w:val="24"/>
          <w:szCs w:val="24"/>
          <w:lang w:val="id-ID"/>
        </w:rPr>
        <w:t>B</w:t>
      </w:r>
      <w:r>
        <w:rPr>
          <w:rFonts w:ascii="Times New Roman" w:hAnsi="Times New Roman" w:cs="Times New Roman"/>
          <w:b/>
          <w:sz w:val="24"/>
          <w:szCs w:val="24"/>
        </w:rPr>
        <w:t>-</w:t>
      </w:r>
      <w:r w:rsidR="00201209">
        <w:rPr>
          <w:rFonts w:ascii="Times New Roman" w:hAnsi="Times New Roman" w:cs="Times New Roman"/>
          <w:b/>
          <w:sz w:val="24"/>
          <w:szCs w:val="24"/>
          <w:lang w:val="id-ID"/>
        </w:rPr>
        <w:t>A dapat digambarkan pada grafik sebagai berikut</w:t>
      </w:r>
    </w:p>
    <w:p w:rsidR="00201209" w:rsidRPr="00B43A26" w:rsidRDefault="00623CA8" w:rsidP="00201209">
      <w:pPr>
        <w:pStyle w:val="ListParagraph"/>
        <w:spacing w:line="480" w:lineRule="auto"/>
        <w:ind w:left="567"/>
        <w:jc w:val="both"/>
        <w:rPr>
          <w:rFonts w:ascii="Times New Roman" w:hAnsi="Times New Roman" w:cs="Times New Roman"/>
          <w:b/>
          <w:sz w:val="24"/>
          <w:szCs w:val="24"/>
          <w:lang w:val="id-ID"/>
        </w:rPr>
      </w:pPr>
      <w:r>
        <w:rPr>
          <w:noProof/>
          <w:lang w:val="id-ID" w:eastAsia="id-ID"/>
        </w:rPr>
        <w:pict>
          <v:shapetype id="_x0000_t32" coordsize="21600,21600" o:spt="32" o:oned="t" path="m,l21600,21600e" filled="f">
            <v:path arrowok="t" fillok="f" o:connecttype="none"/>
            <o:lock v:ext="edit" shapetype="t"/>
          </v:shapetype>
          <v:shape id="_x0000_s1054" type="#_x0000_t32" style="position:absolute;left:0;text-align:left;margin-left:46.5pt;margin-top:25.2pt;width:9.75pt;height:0;flip:x;z-index:251681792" o:connectortype="straight"/>
        </w:pict>
      </w:r>
      <w:r>
        <w:rPr>
          <w:noProof/>
          <w:lang w:val="id-ID" w:eastAsia="id-ID"/>
        </w:rPr>
        <w:pict>
          <v:shape id="_x0000_s1046" type="#_x0000_t32" style="position:absolute;left:0;text-align:left;margin-left:327.75pt;margin-top:13.2pt;width:0;height:153.75pt;flip:y;z-index:251673600" o:connectortype="straight">
            <v:stroke dashstyle="dash"/>
          </v:shape>
        </w:pict>
      </w:r>
      <w:r>
        <w:rPr>
          <w:noProof/>
          <w:lang w:val="id-ID" w:eastAsia="id-ID"/>
        </w:rPr>
        <w:pict>
          <v:shape id="_x0000_s1045" type="#_x0000_t32" style="position:absolute;left:0;text-align:left;margin-left:146.25pt;margin-top:13.2pt;width:0;height:153.75pt;flip:y;z-index:251672576" o:connectortype="straight">
            <v:stroke dashstyle="dash"/>
          </v:shape>
        </w:pict>
      </w:r>
      <w:r>
        <w:rPr>
          <w:noProof/>
          <w:lang w:val="id-ID" w:eastAsia="id-ID"/>
        </w:rPr>
        <w:pict>
          <v:shape id="_x0000_s1033" type="#_x0000_t32" style="position:absolute;left:0;text-align:left;margin-left:56.25pt;margin-top:13.2pt;width:0;height:153.75pt;z-index:251660288" o:connectortype="straight"/>
        </w:pict>
      </w:r>
    </w:p>
    <w:p w:rsidR="00201209" w:rsidRDefault="00623CA8" w:rsidP="00201209">
      <w:pPr>
        <w:pStyle w:val="ListParagraph"/>
        <w:tabs>
          <w:tab w:val="left" w:pos="2880"/>
        </w:tabs>
        <w:spacing w:line="240" w:lineRule="auto"/>
        <w:ind w:left="567"/>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35" type="#_x0000_t32" style="position:absolute;left:0;text-align:left;margin-left:46.5pt;margin-top:118.35pt;width:9.75pt;height:0;flip:x;z-index:251662336" o:connectortype="straight"/>
        </w:pict>
      </w:r>
      <w:r>
        <w:rPr>
          <w:rFonts w:ascii="Times New Roman" w:hAnsi="Times New Roman" w:cs="Times New Roman"/>
          <w:b/>
          <w:noProof/>
          <w:sz w:val="24"/>
          <w:szCs w:val="24"/>
          <w:lang w:val="id-ID" w:eastAsia="id-ID"/>
        </w:rPr>
        <w:pict>
          <v:shape id="_x0000_s1055" type="#_x0000_t32" style="position:absolute;left:0;text-align:left;margin-left:46.5pt;margin-top:53.1pt;width:9.75pt;height:0;flip:x;z-index:251682816" o:connectortype="straight"/>
        </w:pict>
      </w:r>
      <w:r>
        <w:rPr>
          <w:rFonts w:ascii="Times New Roman" w:hAnsi="Times New Roman" w:cs="Times New Roman"/>
          <w:b/>
          <w:noProof/>
          <w:sz w:val="24"/>
          <w:szCs w:val="24"/>
          <w:lang w:val="id-ID" w:eastAsia="id-ID"/>
        </w:rPr>
        <w:pict>
          <v:shape id="_x0000_s1056" type="#_x0000_t32" style="position:absolute;left:0;text-align:left;margin-left:402.75pt;margin-top:131.85pt;width:0;height:7.5pt;flip:y;z-index:251683840" o:connectortype="straight"/>
        </w:pict>
      </w:r>
      <w:r>
        <w:rPr>
          <w:rFonts w:ascii="Times New Roman" w:hAnsi="Times New Roman" w:cs="Times New Roman"/>
          <w:b/>
          <w:noProof/>
          <w:sz w:val="24"/>
          <w:szCs w:val="24"/>
          <w:lang w:val="id-ID" w:eastAsia="id-ID"/>
        </w:rPr>
        <w:pict>
          <v:shape id="_x0000_s1034" type="#_x0000_t32" style="position:absolute;left:0;text-align:left;margin-left:56.25pt;margin-top:139.35pt;width:5in;height:0;z-index:251661312" o:connectortype="straight"/>
        </w:pict>
      </w:r>
      <w:r>
        <w:rPr>
          <w:rFonts w:ascii="Times New Roman" w:hAnsi="Times New Roman" w:cs="Times New Roman"/>
          <w:b/>
          <w:noProof/>
          <w:sz w:val="24"/>
          <w:szCs w:val="24"/>
          <w:lang w:val="id-ID" w:eastAsia="id-ID"/>
        </w:rPr>
        <w:pict>
          <v:shape id="_x0000_s1053" type="#_x0000_t32" style="position:absolute;left:0;text-align:left;margin-left:382.5pt;margin-top:131.85pt;width:0;height:7.5pt;flip:y;z-index:251680768" o:connectortype="straight"/>
        </w:pict>
      </w:r>
      <w:r>
        <w:rPr>
          <w:rFonts w:ascii="Times New Roman" w:hAnsi="Times New Roman" w:cs="Times New Roman"/>
          <w:b/>
          <w:noProof/>
          <w:sz w:val="24"/>
          <w:szCs w:val="24"/>
          <w:lang w:val="id-ID" w:eastAsia="id-ID"/>
        </w:rPr>
        <w:pict>
          <v:shape id="_x0000_s1052" type="#_x0000_t32" style="position:absolute;left:0;text-align:left;margin-left:360.75pt;margin-top:131.85pt;width:0;height:7.5pt;flip:y;z-index:251679744" o:connectortype="straight"/>
        </w:pict>
      </w:r>
      <w:r>
        <w:rPr>
          <w:rFonts w:ascii="Times New Roman" w:hAnsi="Times New Roman" w:cs="Times New Roman"/>
          <w:b/>
          <w:noProof/>
          <w:sz w:val="24"/>
          <w:szCs w:val="24"/>
          <w:lang w:val="id-ID" w:eastAsia="id-ID"/>
        </w:rPr>
        <w:pict>
          <v:shape id="_x0000_s1051" type="#_x0000_t32" style="position:absolute;left:0;text-align:left;margin-left:338.25pt;margin-top:131.85pt;width:0;height:7.5pt;flip:y;z-index:251678720" o:connectortype="straight"/>
        </w:pict>
      </w:r>
      <w:r>
        <w:rPr>
          <w:rFonts w:ascii="Times New Roman" w:hAnsi="Times New Roman" w:cs="Times New Roman"/>
          <w:b/>
          <w:noProof/>
          <w:sz w:val="24"/>
          <w:szCs w:val="24"/>
          <w:lang w:val="id-ID" w:eastAsia="id-ID"/>
        </w:rPr>
        <w:pict>
          <v:shape id="_x0000_s1050" type="#_x0000_t32" style="position:absolute;left:0;text-align:left;margin-left:315.75pt;margin-top:131.85pt;width:0;height:7.5pt;flip:y;z-index:251677696" o:connectortype="straight"/>
        </w:pict>
      </w:r>
      <w:r>
        <w:rPr>
          <w:rFonts w:ascii="Times New Roman" w:hAnsi="Times New Roman" w:cs="Times New Roman"/>
          <w:b/>
          <w:noProof/>
          <w:sz w:val="24"/>
          <w:szCs w:val="24"/>
          <w:lang w:val="id-ID" w:eastAsia="id-ID"/>
        </w:rPr>
        <w:pict>
          <v:shape id="_x0000_s1049" type="#_x0000_t32" style="position:absolute;left:0;text-align:left;margin-left:291pt;margin-top:131.85pt;width:0;height:7.5pt;flip:y;z-index:251676672" o:connectortype="straight"/>
        </w:pict>
      </w:r>
      <w:r>
        <w:rPr>
          <w:rFonts w:ascii="Times New Roman" w:hAnsi="Times New Roman" w:cs="Times New Roman"/>
          <w:b/>
          <w:noProof/>
          <w:sz w:val="24"/>
          <w:szCs w:val="24"/>
          <w:lang w:val="id-ID" w:eastAsia="id-ID"/>
        </w:rPr>
        <w:pict>
          <v:shape id="_x0000_s1047" type="#_x0000_t32" style="position:absolute;left:0;text-align:left;margin-left:250.5pt;margin-top:131.85pt;width:0;height:7.5pt;flip:y;z-index:251674624" o:connectortype="straight"/>
        </w:pict>
      </w:r>
      <w:r>
        <w:rPr>
          <w:rFonts w:ascii="Times New Roman" w:hAnsi="Times New Roman" w:cs="Times New Roman"/>
          <w:b/>
          <w:noProof/>
          <w:sz w:val="24"/>
          <w:szCs w:val="24"/>
          <w:lang w:val="id-ID" w:eastAsia="id-ID"/>
        </w:rPr>
        <w:pict>
          <v:shape id="_x0000_s1048" type="#_x0000_t32" style="position:absolute;left:0;text-align:left;margin-left:270.75pt;margin-top:131.85pt;width:0;height:7.5pt;flip:y;z-index:251675648" o:connectortype="straight"/>
        </w:pict>
      </w:r>
      <w:r>
        <w:rPr>
          <w:rFonts w:ascii="Times New Roman" w:hAnsi="Times New Roman" w:cs="Times New Roman"/>
          <w:b/>
          <w:noProof/>
          <w:sz w:val="24"/>
          <w:szCs w:val="24"/>
          <w:lang w:val="id-ID" w:eastAsia="id-ID"/>
        </w:rPr>
        <w:pict>
          <v:shape id="_x0000_s1042" type="#_x0000_t32" style="position:absolute;left:0;text-align:left;margin-left:231pt;margin-top:131.85pt;width:0;height:7.5pt;flip:y;z-index:251669504" o:connectortype="straight"/>
        </w:pict>
      </w:r>
      <w:r>
        <w:rPr>
          <w:rFonts w:ascii="Times New Roman" w:hAnsi="Times New Roman" w:cs="Times New Roman"/>
          <w:b/>
          <w:noProof/>
          <w:sz w:val="24"/>
          <w:szCs w:val="24"/>
          <w:lang w:val="id-ID" w:eastAsia="id-ID"/>
        </w:rPr>
        <w:pict>
          <v:shape id="_x0000_s1044" type="#_x0000_t32" style="position:absolute;left:0;text-align:left;margin-left:211.5pt;margin-top:131.85pt;width:0;height:7.5pt;flip:y;z-index:251671552" o:connectortype="straight"/>
        </w:pict>
      </w:r>
      <w:r>
        <w:rPr>
          <w:rFonts w:ascii="Times New Roman" w:hAnsi="Times New Roman" w:cs="Times New Roman"/>
          <w:b/>
          <w:noProof/>
          <w:sz w:val="24"/>
          <w:szCs w:val="24"/>
          <w:lang w:val="id-ID" w:eastAsia="id-ID"/>
        </w:rPr>
        <w:pict>
          <v:shape id="_x0000_s1043" type="#_x0000_t32" style="position:absolute;left:0;text-align:left;margin-left:192.75pt;margin-top:131.85pt;width:0;height:7.5pt;flip:y;z-index:251670528" o:connectortype="straight"/>
        </w:pict>
      </w:r>
      <w:r>
        <w:rPr>
          <w:rFonts w:ascii="Times New Roman" w:hAnsi="Times New Roman" w:cs="Times New Roman"/>
          <w:b/>
          <w:noProof/>
          <w:sz w:val="24"/>
          <w:szCs w:val="24"/>
          <w:lang w:val="id-ID" w:eastAsia="id-ID"/>
        </w:rPr>
        <w:pict>
          <v:shape id="_x0000_s1041" type="#_x0000_t32" style="position:absolute;left:0;text-align:left;margin-left:174.75pt;margin-top:131.85pt;width:0;height:7.5pt;flip:y;z-index:251668480" o:connectortype="straight"/>
        </w:pict>
      </w:r>
      <w:r>
        <w:rPr>
          <w:rFonts w:ascii="Times New Roman" w:hAnsi="Times New Roman" w:cs="Times New Roman"/>
          <w:b/>
          <w:noProof/>
          <w:sz w:val="24"/>
          <w:szCs w:val="24"/>
          <w:lang w:val="id-ID" w:eastAsia="id-ID"/>
        </w:rPr>
        <w:pict>
          <v:shape id="_x0000_s1040" type="#_x0000_t32" style="position:absolute;left:0;text-align:left;margin-left:155.25pt;margin-top:131.85pt;width:0;height:7.5pt;flip:y;z-index:251667456" o:connectortype="straight"/>
        </w:pict>
      </w:r>
      <w:r>
        <w:rPr>
          <w:rFonts w:ascii="Times New Roman" w:hAnsi="Times New Roman" w:cs="Times New Roman"/>
          <w:b/>
          <w:noProof/>
          <w:sz w:val="24"/>
          <w:szCs w:val="24"/>
          <w:lang w:val="id-ID" w:eastAsia="id-ID"/>
        </w:rPr>
        <w:pict>
          <v:shape id="_x0000_s1038" type="#_x0000_t32" style="position:absolute;left:0;text-align:left;margin-left:136.5pt;margin-top:131.85pt;width:0;height:7.5pt;flip:y;z-index:251665408" o:connectortype="straight"/>
        </w:pict>
      </w:r>
      <w:r>
        <w:rPr>
          <w:rFonts w:ascii="Times New Roman" w:hAnsi="Times New Roman" w:cs="Times New Roman"/>
          <w:b/>
          <w:noProof/>
          <w:sz w:val="24"/>
          <w:szCs w:val="24"/>
          <w:lang w:val="id-ID" w:eastAsia="id-ID"/>
        </w:rPr>
        <w:pict>
          <v:shape id="_x0000_s1037" type="#_x0000_t32" style="position:absolute;left:0;text-align:left;margin-left:93pt;margin-top:131.85pt;width:0;height:7.5pt;flip:y;z-index:251664384" o:connectortype="straight"/>
        </w:pict>
      </w:r>
      <w:r>
        <w:rPr>
          <w:rFonts w:ascii="Times New Roman" w:hAnsi="Times New Roman" w:cs="Times New Roman"/>
          <w:b/>
          <w:noProof/>
          <w:sz w:val="24"/>
          <w:szCs w:val="24"/>
          <w:lang w:val="id-ID" w:eastAsia="id-ID"/>
        </w:rPr>
        <w:pict>
          <v:shape id="_x0000_s1036" type="#_x0000_t32" style="position:absolute;left:0;text-align:left;margin-left:72.75pt;margin-top:131.85pt;width:0;height:7.5pt;flip:y;z-index:251663360" o:connectortype="straight"/>
        </w:pict>
      </w:r>
      <w:r>
        <w:rPr>
          <w:rFonts w:ascii="Times New Roman" w:hAnsi="Times New Roman" w:cs="Times New Roman"/>
          <w:b/>
          <w:noProof/>
          <w:sz w:val="24"/>
          <w:szCs w:val="24"/>
          <w:lang w:val="id-ID" w:eastAsia="id-ID"/>
        </w:rPr>
        <w:pict>
          <v:shape id="_x0000_s1039" type="#_x0000_t32" style="position:absolute;left:0;text-align:left;margin-left:115.5pt;margin-top:131.85pt;width:0;height:7.5pt;flip:y;z-index:251666432" o:connectortype="straight"/>
        </w:pict>
      </w:r>
      <w:r w:rsidR="00201209">
        <w:rPr>
          <w:rFonts w:ascii="Times New Roman" w:hAnsi="Times New Roman" w:cs="Times New Roman"/>
          <w:b/>
          <w:sz w:val="24"/>
          <w:szCs w:val="24"/>
          <w:lang w:val="id-ID"/>
        </w:rPr>
        <w:t xml:space="preserve">             Baseline (A1)</w:t>
      </w:r>
      <w:r w:rsidR="00201209">
        <w:rPr>
          <w:rFonts w:ascii="Times New Roman" w:hAnsi="Times New Roman" w:cs="Times New Roman"/>
          <w:b/>
          <w:sz w:val="24"/>
          <w:szCs w:val="24"/>
          <w:lang w:val="id-ID"/>
        </w:rPr>
        <w:tab/>
        <w:t xml:space="preserve">                     Intervensi (B)                      Baseline (A2)</w:t>
      </w:r>
    </w:p>
    <w:p w:rsidR="00201209" w:rsidRDefault="00201209" w:rsidP="00201209">
      <w:pPr>
        <w:spacing w:line="240" w:lineRule="auto"/>
        <w:rPr>
          <w:rFonts w:ascii="Times New Roman" w:hAnsi="Times New Roman" w:cs="Times New Roman"/>
          <w:lang w:val="id-ID"/>
        </w:rPr>
      </w:pPr>
      <w:r>
        <w:rPr>
          <w:lang w:val="id-ID"/>
        </w:rPr>
        <w:t xml:space="preserve">          </w:t>
      </w:r>
    </w:p>
    <w:p w:rsidR="00201209" w:rsidRDefault="00201209" w:rsidP="00201209">
      <w:pPr>
        <w:spacing w:line="240" w:lineRule="auto"/>
        <w:rPr>
          <w:rFonts w:ascii="Times New Roman" w:hAnsi="Times New Roman" w:cs="Times New Roman"/>
          <w:lang w:val="id-ID"/>
        </w:rPr>
      </w:pPr>
      <w:r>
        <w:rPr>
          <w:rFonts w:ascii="Times New Roman" w:hAnsi="Times New Roman" w:cs="Times New Roman"/>
          <w:lang w:val="id-ID"/>
        </w:rPr>
        <w:t xml:space="preserve">        </w:t>
      </w:r>
    </w:p>
    <w:p w:rsidR="00201209" w:rsidRPr="00F3493B" w:rsidRDefault="00201209" w:rsidP="00201209">
      <w:pPr>
        <w:spacing w:line="240" w:lineRule="auto"/>
        <w:rPr>
          <w:rFonts w:ascii="Times New Roman" w:hAnsi="Times New Roman" w:cs="Times New Roman"/>
          <w:lang w:val="id-ID"/>
        </w:rPr>
      </w:pPr>
    </w:p>
    <w:p w:rsidR="00201209" w:rsidRDefault="00201209" w:rsidP="00201209">
      <w:pPr>
        <w:rPr>
          <w:lang w:val="id-ID"/>
        </w:rPr>
      </w:pPr>
    </w:p>
    <w:p w:rsidR="00201209" w:rsidRDefault="00201209" w:rsidP="00201209">
      <w:pPr>
        <w:tabs>
          <w:tab w:val="left" w:pos="3315"/>
          <w:tab w:val="left" w:pos="4035"/>
          <w:tab w:val="left" w:pos="8085"/>
        </w:tabs>
        <w:rPr>
          <w:lang w:val="id-ID"/>
        </w:rPr>
      </w:pPr>
      <w:r>
        <w:rPr>
          <w:lang w:val="id-ID"/>
        </w:rPr>
        <w:tab/>
      </w:r>
      <w:r>
        <w:rPr>
          <w:lang w:val="id-ID"/>
        </w:rPr>
        <w:tab/>
      </w:r>
      <w:r>
        <w:rPr>
          <w:lang w:val="id-ID"/>
        </w:rPr>
        <w:tab/>
      </w:r>
    </w:p>
    <w:p w:rsidR="00201209" w:rsidRDefault="00201209" w:rsidP="00201209">
      <w:pPr>
        <w:tabs>
          <w:tab w:val="left" w:pos="3315"/>
          <w:tab w:val="left" w:pos="4035"/>
          <w:tab w:val="left" w:pos="8085"/>
        </w:tabs>
        <w:ind w:left="1560"/>
        <w:rPr>
          <w:rFonts w:ascii="Times New Roman" w:hAnsi="Times New Roman" w:cs="Times New Roman"/>
          <w:b/>
        </w:rPr>
      </w:pPr>
    </w:p>
    <w:p w:rsidR="00201209" w:rsidRPr="00F3493B" w:rsidRDefault="001D578D" w:rsidP="00201209">
      <w:pPr>
        <w:tabs>
          <w:tab w:val="left" w:pos="3315"/>
          <w:tab w:val="left" w:pos="4035"/>
          <w:tab w:val="left" w:pos="8085"/>
        </w:tabs>
        <w:ind w:left="1560"/>
        <w:jc w:val="center"/>
        <w:rPr>
          <w:rFonts w:ascii="Times New Roman" w:hAnsi="Times New Roman" w:cs="Times New Roman"/>
          <w:b/>
          <w:lang w:val="id-ID"/>
        </w:rPr>
      </w:pPr>
      <w:r>
        <w:rPr>
          <w:rFonts w:ascii="Times New Roman" w:hAnsi="Times New Roman" w:cs="Times New Roman"/>
          <w:b/>
          <w:lang w:val="id-ID"/>
        </w:rPr>
        <w:t>Gambar 3.1. Desain A</w:t>
      </w:r>
      <w:r>
        <w:rPr>
          <w:rFonts w:ascii="Times New Roman" w:hAnsi="Times New Roman" w:cs="Times New Roman"/>
          <w:b/>
        </w:rPr>
        <w:t>-</w:t>
      </w:r>
      <w:r>
        <w:rPr>
          <w:rFonts w:ascii="Times New Roman" w:hAnsi="Times New Roman" w:cs="Times New Roman"/>
          <w:b/>
          <w:lang w:val="id-ID"/>
        </w:rPr>
        <w:t>B</w:t>
      </w:r>
      <w:r>
        <w:rPr>
          <w:rFonts w:ascii="Times New Roman" w:hAnsi="Times New Roman" w:cs="Times New Roman"/>
          <w:b/>
        </w:rPr>
        <w:t>-</w:t>
      </w:r>
      <w:r w:rsidR="00201209" w:rsidRPr="00F3493B">
        <w:rPr>
          <w:rFonts w:ascii="Times New Roman" w:hAnsi="Times New Roman" w:cs="Times New Roman"/>
          <w:b/>
          <w:lang w:val="id-ID"/>
        </w:rPr>
        <w:t>A</w:t>
      </w:r>
    </w:p>
    <w:p w:rsidR="00201209" w:rsidRDefault="00201209" w:rsidP="00201209">
      <w:pPr>
        <w:tabs>
          <w:tab w:val="left" w:pos="0"/>
        </w:tabs>
        <w:spacing w:line="480" w:lineRule="auto"/>
        <w:ind w:left="990"/>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uraian di atas, maka prosedur pelaksanaan eksperimen subjek tunggal ini</w:t>
      </w:r>
      <w:r>
        <w:rPr>
          <w:rFonts w:ascii="Times New Roman" w:hAnsi="Times New Roman" w:cs="Times New Roman"/>
          <w:sz w:val="24"/>
          <w:szCs w:val="24"/>
        </w:rPr>
        <w:t xml:space="preserve"> </w:t>
      </w:r>
      <w:r>
        <w:rPr>
          <w:rFonts w:ascii="Times New Roman" w:hAnsi="Times New Roman" w:cs="Times New Roman"/>
          <w:sz w:val="24"/>
          <w:szCs w:val="24"/>
          <w:lang w:val="id-ID"/>
        </w:rPr>
        <w:t>ditempuh dengan cara sebagai berikut:</w:t>
      </w:r>
    </w:p>
    <w:p w:rsidR="00201209" w:rsidRDefault="00201209" w:rsidP="00201209">
      <w:pPr>
        <w:pStyle w:val="ListParagraph"/>
        <w:numPr>
          <w:ilvl w:val="0"/>
          <w:numId w:val="31"/>
        </w:numPr>
        <w:tabs>
          <w:tab w:val="left" w:pos="0"/>
        </w:tabs>
        <w:spacing w:line="480" w:lineRule="auto"/>
        <w:ind w:left="990"/>
        <w:jc w:val="both"/>
        <w:rPr>
          <w:rFonts w:ascii="Times New Roman" w:hAnsi="Times New Roman" w:cs="Times New Roman"/>
          <w:sz w:val="24"/>
          <w:szCs w:val="24"/>
          <w:lang w:val="id-ID"/>
        </w:rPr>
      </w:pPr>
      <w:r>
        <w:rPr>
          <w:rFonts w:ascii="Times New Roman" w:hAnsi="Times New Roman" w:cs="Times New Roman"/>
          <w:sz w:val="24"/>
          <w:szCs w:val="24"/>
          <w:lang w:val="id-ID"/>
        </w:rPr>
        <w:t>Pada tahap awal eksperimen, individu diamati dalam keadaan tanpa perlakuan yang didapatkan sebelum meningkatkan mengucapkan huruf vokal sampai menunjukkan keadaan stabil.</w:t>
      </w:r>
    </w:p>
    <w:p w:rsidR="00201209" w:rsidRDefault="00201209" w:rsidP="00201209">
      <w:pPr>
        <w:pStyle w:val="ListParagraph"/>
        <w:numPr>
          <w:ilvl w:val="0"/>
          <w:numId w:val="31"/>
        </w:numPr>
        <w:tabs>
          <w:tab w:val="left" w:pos="0"/>
        </w:tabs>
        <w:spacing w:line="480" w:lineRule="auto"/>
        <w:ind w:left="990"/>
        <w:jc w:val="both"/>
        <w:rPr>
          <w:rFonts w:ascii="Times New Roman" w:hAnsi="Times New Roman" w:cs="Times New Roman"/>
          <w:sz w:val="24"/>
          <w:szCs w:val="24"/>
          <w:lang w:val="id-ID"/>
        </w:rPr>
      </w:pPr>
      <w:r>
        <w:rPr>
          <w:rFonts w:ascii="Times New Roman" w:hAnsi="Times New Roman" w:cs="Times New Roman"/>
          <w:sz w:val="24"/>
          <w:szCs w:val="24"/>
          <w:lang w:val="id-ID"/>
        </w:rPr>
        <w:t>Diberi perlakuan (intervensi) dalam rentang waktu dan durasi waktu yang sama yang dilakukan pada tahap awal eksperimen. Pengaruh dari pemberian perlakuan terus diamati sampai kegiatan tersebut stabil.</w:t>
      </w:r>
    </w:p>
    <w:p w:rsidR="00201209" w:rsidRDefault="00201209" w:rsidP="00201209">
      <w:pPr>
        <w:pStyle w:val="ListParagraph"/>
        <w:numPr>
          <w:ilvl w:val="0"/>
          <w:numId w:val="31"/>
        </w:numPr>
        <w:tabs>
          <w:tab w:val="left" w:pos="0"/>
        </w:tabs>
        <w:spacing w:line="480" w:lineRule="auto"/>
        <w:ind w:left="990"/>
        <w:jc w:val="both"/>
        <w:rPr>
          <w:rFonts w:ascii="Times New Roman" w:hAnsi="Times New Roman" w:cs="Times New Roman"/>
          <w:sz w:val="24"/>
          <w:szCs w:val="24"/>
          <w:lang w:val="id-ID"/>
        </w:rPr>
      </w:pPr>
      <w:r>
        <w:rPr>
          <w:rFonts w:ascii="Times New Roman" w:hAnsi="Times New Roman" w:cs="Times New Roman"/>
          <w:sz w:val="24"/>
          <w:szCs w:val="24"/>
          <w:lang w:val="id-ID"/>
        </w:rPr>
        <w:t>Jeda waktu tiga sampai tujuh hari untuk memberikan jarak antara perlakuan (intervensi) dengan baseline (A2).</w:t>
      </w:r>
    </w:p>
    <w:p w:rsidR="00201209" w:rsidRDefault="00201209" w:rsidP="00201209">
      <w:pPr>
        <w:pStyle w:val="ListParagraph"/>
        <w:numPr>
          <w:ilvl w:val="0"/>
          <w:numId w:val="31"/>
        </w:numPr>
        <w:tabs>
          <w:tab w:val="left" w:pos="0"/>
        </w:tabs>
        <w:spacing w:line="480" w:lineRule="auto"/>
        <w:ind w:left="99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Individu diamati dalam keadaan tanpa perlakuan seperti keadaan sebelumnya, yang ditujukan untuk mengetahui apakah tanpa perlakuan kegiatan individu akan kembali pada keadaan awal sebelum perlakuan (intervensi).</w:t>
      </w:r>
    </w:p>
    <w:p w:rsidR="00201209" w:rsidRPr="0047646F" w:rsidRDefault="00201209" w:rsidP="00201209">
      <w:pPr>
        <w:pStyle w:val="ListParagraph"/>
        <w:numPr>
          <w:ilvl w:val="0"/>
          <w:numId w:val="31"/>
        </w:numPr>
        <w:tabs>
          <w:tab w:val="left" w:pos="0"/>
        </w:tabs>
        <w:spacing w:line="480" w:lineRule="auto"/>
        <w:ind w:left="990"/>
        <w:jc w:val="both"/>
        <w:rPr>
          <w:rFonts w:ascii="Times New Roman" w:hAnsi="Times New Roman" w:cs="Times New Roman"/>
          <w:sz w:val="24"/>
          <w:szCs w:val="24"/>
          <w:lang w:val="id-ID"/>
        </w:rPr>
      </w:pPr>
      <w:r>
        <w:rPr>
          <w:rFonts w:ascii="Times New Roman" w:hAnsi="Times New Roman" w:cs="Times New Roman"/>
          <w:sz w:val="24"/>
          <w:szCs w:val="24"/>
          <w:lang w:val="id-ID"/>
        </w:rPr>
        <w:t>Perbedaan kegiatan kemampuan antara sebelum diberi perlakuan (garis dasar A1) dan setelah diberi perlakuan (perilaku B) kemudian kembali pada keadaan awal tanpa perlakuan (A2) menunjukkan pengaruh dari perlakuan.</w:t>
      </w:r>
    </w:p>
    <w:p w:rsidR="00201209" w:rsidRPr="0047646F" w:rsidRDefault="00201209" w:rsidP="00201209">
      <w:pPr>
        <w:pStyle w:val="ListParagraph"/>
        <w:tabs>
          <w:tab w:val="left" w:pos="0"/>
        </w:tabs>
        <w:spacing w:line="240" w:lineRule="auto"/>
        <w:ind w:left="990"/>
        <w:jc w:val="both"/>
        <w:rPr>
          <w:rFonts w:ascii="Times New Roman" w:hAnsi="Times New Roman" w:cs="Times New Roman"/>
          <w:sz w:val="24"/>
          <w:szCs w:val="24"/>
          <w:lang w:val="id-ID"/>
        </w:rPr>
      </w:pPr>
    </w:p>
    <w:p w:rsidR="00201209" w:rsidRPr="00AC3908" w:rsidRDefault="00201209" w:rsidP="00201209">
      <w:pPr>
        <w:pStyle w:val="ListParagraph"/>
        <w:numPr>
          <w:ilvl w:val="0"/>
          <w:numId w:val="30"/>
        </w:numPr>
        <w:tabs>
          <w:tab w:val="left" w:pos="0"/>
        </w:tabs>
        <w:spacing w:line="480" w:lineRule="auto"/>
        <w:ind w:left="284" w:hanging="284"/>
        <w:jc w:val="both"/>
        <w:rPr>
          <w:rFonts w:ascii="Times New Roman" w:hAnsi="Times New Roman" w:cs="Times New Roman"/>
          <w:b/>
          <w:sz w:val="24"/>
          <w:szCs w:val="24"/>
          <w:lang w:val="id-ID"/>
        </w:rPr>
      </w:pPr>
      <w:r w:rsidRPr="00AC3908">
        <w:rPr>
          <w:rFonts w:ascii="Times New Roman" w:hAnsi="Times New Roman" w:cs="Times New Roman"/>
          <w:b/>
          <w:sz w:val="24"/>
          <w:szCs w:val="24"/>
          <w:lang w:val="id-ID"/>
        </w:rPr>
        <w:t>Definisi Operasional</w:t>
      </w:r>
      <w:r w:rsidR="00452152">
        <w:rPr>
          <w:rFonts w:ascii="Times New Roman" w:hAnsi="Times New Roman" w:cs="Times New Roman"/>
          <w:b/>
          <w:sz w:val="24"/>
          <w:szCs w:val="24"/>
          <w:lang w:val="id-ID"/>
        </w:rPr>
        <w:t xml:space="preserve"> Variabel</w:t>
      </w:r>
    </w:p>
    <w:p w:rsidR="008440CD" w:rsidRDefault="00201209" w:rsidP="00201209">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 xml:space="preserve">Adapun definisi secara operasional variabel penelitian dalam penelitian </w:t>
      </w:r>
      <w:r w:rsidRPr="00517808">
        <w:rPr>
          <w:rFonts w:ascii="Times New Roman" w:hAnsi="Times New Roman" w:cs="Times New Roman"/>
          <w:i/>
          <w:sz w:val="24"/>
          <w:szCs w:val="24"/>
          <w:lang w:val="id-ID"/>
        </w:rPr>
        <w:t>single</w:t>
      </w:r>
      <w:r>
        <w:rPr>
          <w:rFonts w:ascii="Times New Roman" w:hAnsi="Times New Roman" w:cs="Times New Roman"/>
          <w:sz w:val="24"/>
          <w:szCs w:val="24"/>
          <w:lang w:val="id-ID"/>
        </w:rPr>
        <w:t xml:space="preserve"> </w:t>
      </w:r>
      <w:r w:rsidRPr="00517808">
        <w:rPr>
          <w:rFonts w:ascii="Times New Roman" w:hAnsi="Times New Roman" w:cs="Times New Roman"/>
          <w:i/>
          <w:sz w:val="24"/>
          <w:szCs w:val="24"/>
          <w:lang w:val="id-ID"/>
        </w:rPr>
        <w:t>subject</w:t>
      </w:r>
      <w:r>
        <w:rPr>
          <w:rFonts w:ascii="Times New Roman" w:hAnsi="Times New Roman" w:cs="Times New Roman"/>
          <w:sz w:val="24"/>
          <w:szCs w:val="24"/>
          <w:lang w:val="id-ID"/>
        </w:rPr>
        <w:t xml:space="preserve"> </w:t>
      </w:r>
      <w:r w:rsidRPr="00517808">
        <w:rPr>
          <w:rFonts w:ascii="Times New Roman" w:hAnsi="Times New Roman" w:cs="Times New Roman"/>
          <w:i/>
          <w:sz w:val="24"/>
          <w:szCs w:val="24"/>
          <w:lang w:val="id-ID"/>
        </w:rPr>
        <w:t>Research</w:t>
      </w:r>
      <w:r>
        <w:rPr>
          <w:rFonts w:ascii="Times New Roman" w:hAnsi="Times New Roman" w:cs="Times New Roman"/>
          <w:sz w:val="24"/>
          <w:szCs w:val="24"/>
          <w:lang w:val="id-ID"/>
        </w:rPr>
        <w:t xml:space="preserve"> (SSR) tersebut di atas adalah sebagai berikut:</w:t>
      </w:r>
    </w:p>
    <w:p w:rsidR="00A739AC" w:rsidRDefault="00A739AC" w:rsidP="00201209">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Latihan bina bicara untuk meningkatkan kemampuan mengucapkan konsonan bilabial pada bunyi P/ B/ dan M pada murid tunarungu kelas persiapan </w:t>
      </w:r>
      <w:r w:rsidR="00F86C27">
        <w:rPr>
          <w:rFonts w:ascii="Times New Roman" w:hAnsi="Times New Roman" w:cs="Times New Roman"/>
          <w:sz w:val="24"/>
          <w:szCs w:val="24"/>
          <w:lang w:val="id-ID"/>
        </w:rPr>
        <w:t>.</w:t>
      </w:r>
    </w:p>
    <w:p w:rsidR="00201209" w:rsidRPr="0047646F" w:rsidRDefault="00201209" w:rsidP="00201209">
      <w:pPr>
        <w:pStyle w:val="ListParagraph"/>
        <w:tabs>
          <w:tab w:val="left" w:pos="0"/>
        </w:tabs>
        <w:spacing w:line="240" w:lineRule="auto"/>
        <w:ind w:left="0"/>
        <w:jc w:val="both"/>
        <w:rPr>
          <w:rFonts w:ascii="Times New Roman" w:hAnsi="Times New Roman" w:cs="Times New Roman"/>
          <w:sz w:val="24"/>
          <w:szCs w:val="24"/>
          <w:lang w:val="id-ID"/>
        </w:rPr>
      </w:pPr>
    </w:p>
    <w:p w:rsidR="00201209" w:rsidRPr="00AC3908" w:rsidRDefault="00201209" w:rsidP="00201209">
      <w:pPr>
        <w:pStyle w:val="ListParagraph"/>
        <w:numPr>
          <w:ilvl w:val="0"/>
          <w:numId w:val="30"/>
        </w:numPr>
        <w:tabs>
          <w:tab w:val="left" w:pos="0"/>
        </w:tabs>
        <w:spacing w:line="480" w:lineRule="auto"/>
        <w:ind w:left="284" w:hanging="270"/>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sidRPr="00AC3908">
        <w:rPr>
          <w:rFonts w:ascii="Times New Roman" w:hAnsi="Times New Roman" w:cs="Times New Roman"/>
          <w:b/>
          <w:sz w:val="24"/>
          <w:szCs w:val="24"/>
          <w:lang w:val="id-ID"/>
        </w:rPr>
        <w:t>Subjek Penelitian</w:t>
      </w:r>
    </w:p>
    <w:p w:rsidR="00201209" w:rsidRDefault="00201209" w:rsidP="00201209">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Subjek yang diteliti dalam penelitian ini adalah seorang siswa tunarungu kelas persiapan di SLB/B YPPLB Cendrawasih Makassar. Sedangkan profil subjek penelitian ini adalah sebagai berikut:</w:t>
      </w:r>
    </w:p>
    <w:p w:rsidR="00201209" w:rsidRDefault="00201209" w:rsidP="00201209">
      <w:pPr>
        <w:pStyle w:val="ListParagraph"/>
        <w:numPr>
          <w:ilvl w:val="0"/>
          <w:numId w:val="33"/>
        </w:numPr>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FA</w:t>
      </w:r>
    </w:p>
    <w:p w:rsidR="00201209" w:rsidRDefault="00201209" w:rsidP="00201209">
      <w:pPr>
        <w:pStyle w:val="ListParagraph"/>
        <w:numPr>
          <w:ilvl w:val="0"/>
          <w:numId w:val="33"/>
        </w:numPr>
        <w:tabs>
          <w:tab w:val="left" w:pos="0"/>
        </w:tabs>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Tempat tanggal lahir</w:t>
      </w:r>
      <w:r>
        <w:rPr>
          <w:rFonts w:ascii="Times New Roman" w:hAnsi="Times New Roman" w:cs="Times New Roman"/>
          <w:sz w:val="24"/>
          <w:szCs w:val="24"/>
          <w:lang w:val="id-ID"/>
        </w:rPr>
        <w:tab/>
      </w:r>
      <w:r>
        <w:rPr>
          <w:rFonts w:ascii="Times New Roman" w:hAnsi="Times New Roman" w:cs="Times New Roman"/>
          <w:sz w:val="24"/>
          <w:szCs w:val="24"/>
          <w:lang w:val="id-ID"/>
        </w:rPr>
        <w:tab/>
        <w:t>: Makassar, 07/09-2007</w:t>
      </w:r>
    </w:p>
    <w:p w:rsidR="00201209" w:rsidRDefault="00201209" w:rsidP="00201209">
      <w:pPr>
        <w:pStyle w:val="ListParagraph"/>
        <w:numPr>
          <w:ilvl w:val="0"/>
          <w:numId w:val="33"/>
        </w:numPr>
        <w:tabs>
          <w:tab w:val="left" w:pos="0"/>
        </w:tabs>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Jenis kelamin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Perempuan </w:t>
      </w:r>
    </w:p>
    <w:p w:rsidR="00201209" w:rsidRDefault="00201209" w:rsidP="00201209">
      <w:pPr>
        <w:pStyle w:val="ListParagraph"/>
        <w:numPr>
          <w:ilvl w:val="0"/>
          <w:numId w:val="33"/>
        </w:numPr>
        <w:tabs>
          <w:tab w:val="left" w:pos="0"/>
        </w:tabs>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Kelas</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Persiapan </w:t>
      </w:r>
    </w:p>
    <w:p w:rsidR="00201209" w:rsidRPr="004D1B36" w:rsidRDefault="00201209" w:rsidP="00201209">
      <w:pPr>
        <w:pStyle w:val="ListParagraph"/>
        <w:numPr>
          <w:ilvl w:val="0"/>
          <w:numId w:val="33"/>
        </w:numPr>
        <w:tabs>
          <w:tab w:val="left" w:pos="0"/>
        </w:tabs>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Jenis Ketunaan</w:t>
      </w:r>
      <w:r>
        <w:rPr>
          <w:rFonts w:ascii="Times New Roman" w:hAnsi="Times New Roman" w:cs="Times New Roman"/>
          <w:sz w:val="24"/>
          <w:szCs w:val="24"/>
          <w:lang w:val="id-ID"/>
        </w:rPr>
        <w:tab/>
      </w:r>
      <w:r>
        <w:rPr>
          <w:rFonts w:ascii="Times New Roman" w:hAnsi="Times New Roman" w:cs="Times New Roman"/>
          <w:sz w:val="24"/>
          <w:szCs w:val="24"/>
          <w:lang w:val="id-ID"/>
        </w:rPr>
        <w:tab/>
        <w:t>: Tunarungu ringan</w:t>
      </w:r>
    </w:p>
    <w:p w:rsidR="00201209" w:rsidRDefault="00201209" w:rsidP="00201209">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lastRenderedPageBreak/>
        <w:tab/>
      </w:r>
      <w:r>
        <w:rPr>
          <w:rFonts w:ascii="Times New Roman" w:hAnsi="Times New Roman" w:cs="Times New Roman"/>
          <w:sz w:val="24"/>
          <w:szCs w:val="24"/>
          <w:lang w:val="id-ID"/>
        </w:rPr>
        <w:t>Data mengenai kemampuan mengucapkan bunyi bahasa adalah sebagai berikut;</w:t>
      </w:r>
    </w:p>
    <w:p w:rsidR="00201209" w:rsidRDefault="00201209" w:rsidP="00201209">
      <w:pPr>
        <w:pStyle w:val="ListParagraph"/>
        <w:numPr>
          <w:ilvl w:val="0"/>
          <w:numId w:val="34"/>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bisa mengucapkan </w:t>
      </w:r>
      <w:proofErr w:type="spellStart"/>
      <w:r>
        <w:rPr>
          <w:rFonts w:ascii="Times New Roman" w:hAnsi="Times New Roman" w:cs="Times New Roman"/>
          <w:sz w:val="24"/>
          <w:szCs w:val="24"/>
        </w:rPr>
        <w:t>huruf</w:t>
      </w:r>
      <w:proofErr w:type="spellEnd"/>
      <w:r>
        <w:rPr>
          <w:rFonts w:ascii="Times New Roman" w:hAnsi="Times New Roman" w:cs="Times New Roman"/>
          <w:sz w:val="24"/>
          <w:szCs w:val="24"/>
          <w:lang w:val="id-ID"/>
        </w:rPr>
        <w:t xml:space="preserve"> konsonan</w:t>
      </w:r>
      <w:r>
        <w:rPr>
          <w:rFonts w:ascii="Times New Roman" w:hAnsi="Times New Roman" w:cs="Times New Roman"/>
          <w:sz w:val="24"/>
          <w:szCs w:val="24"/>
        </w:rPr>
        <w:t xml:space="preserve"> bilabial</w:t>
      </w:r>
      <w:r>
        <w:rPr>
          <w:rFonts w:ascii="Times New Roman" w:hAnsi="Times New Roman" w:cs="Times New Roman"/>
          <w:sz w:val="24"/>
          <w:szCs w:val="24"/>
          <w:lang w:val="id-ID"/>
        </w:rPr>
        <w:t xml:space="preserve"> dengan benar.</w:t>
      </w:r>
    </w:p>
    <w:p w:rsidR="00201209" w:rsidRPr="004D1B36" w:rsidRDefault="00201209" w:rsidP="00201209">
      <w:pPr>
        <w:pStyle w:val="ListParagraph"/>
        <w:numPr>
          <w:ilvl w:val="0"/>
          <w:numId w:val="34"/>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Hanya mampu megucapkan bunyi vokal, itupun harus dituntun dengan memperlihatkan mulut didepan cermin.</w:t>
      </w:r>
    </w:p>
    <w:p w:rsidR="00201209" w:rsidRPr="004D1B36" w:rsidRDefault="00201209" w:rsidP="00201209">
      <w:pPr>
        <w:pStyle w:val="ListParagraph"/>
        <w:tabs>
          <w:tab w:val="left" w:pos="0"/>
        </w:tabs>
        <w:spacing w:line="240" w:lineRule="auto"/>
        <w:ind w:left="1440"/>
        <w:jc w:val="both"/>
        <w:rPr>
          <w:rFonts w:ascii="Times New Roman" w:hAnsi="Times New Roman" w:cs="Times New Roman"/>
          <w:sz w:val="24"/>
          <w:szCs w:val="24"/>
          <w:lang w:val="id-ID"/>
        </w:rPr>
      </w:pPr>
    </w:p>
    <w:p w:rsidR="00201209" w:rsidRPr="00E123CB" w:rsidRDefault="00201209" w:rsidP="00201209">
      <w:pPr>
        <w:pStyle w:val="ListParagraph"/>
        <w:numPr>
          <w:ilvl w:val="0"/>
          <w:numId w:val="30"/>
        </w:numPr>
        <w:tabs>
          <w:tab w:val="left" w:pos="0"/>
        </w:tabs>
        <w:spacing w:line="480" w:lineRule="auto"/>
        <w:ind w:left="426" w:hanging="426"/>
        <w:jc w:val="both"/>
        <w:rPr>
          <w:rFonts w:ascii="Times New Roman" w:hAnsi="Times New Roman" w:cs="Times New Roman"/>
          <w:b/>
          <w:sz w:val="24"/>
          <w:szCs w:val="24"/>
          <w:lang w:val="id-ID"/>
        </w:rPr>
      </w:pPr>
      <w:r w:rsidRPr="007A7AD8">
        <w:rPr>
          <w:rFonts w:ascii="Times New Roman" w:hAnsi="Times New Roman" w:cs="Times New Roman"/>
          <w:b/>
          <w:sz w:val="24"/>
          <w:szCs w:val="24"/>
          <w:lang w:val="id-ID"/>
        </w:rPr>
        <w:t>Teknik Pengumpulan Data</w:t>
      </w:r>
    </w:p>
    <w:p w:rsidR="00201209" w:rsidRPr="007A7AD8" w:rsidRDefault="00201209" w:rsidP="00201209">
      <w:pPr>
        <w:pStyle w:val="ListParagraph"/>
        <w:numPr>
          <w:ilvl w:val="0"/>
          <w:numId w:val="35"/>
        </w:numPr>
        <w:tabs>
          <w:tab w:val="left" w:pos="0"/>
        </w:tabs>
        <w:spacing w:line="480" w:lineRule="auto"/>
        <w:ind w:left="426" w:hanging="426"/>
        <w:jc w:val="both"/>
        <w:rPr>
          <w:rFonts w:ascii="Times New Roman" w:hAnsi="Times New Roman" w:cs="Times New Roman"/>
          <w:b/>
          <w:sz w:val="24"/>
          <w:szCs w:val="24"/>
          <w:lang w:val="id-ID"/>
        </w:rPr>
      </w:pPr>
      <w:r w:rsidRPr="007A7AD8">
        <w:rPr>
          <w:rFonts w:ascii="Times New Roman" w:hAnsi="Times New Roman" w:cs="Times New Roman"/>
          <w:b/>
          <w:sz w:val="24"/>
          <w:szCs w:val="24"/>
          <w:lang w:val="id-ID"/>
        </w:rPr>
        <w:t>Pengumpulan Data</w:t>
      </w:r>
    </w:p>
    <w:p w:rsidR="00201209" w:rsidRDefault="00201209" w:rsidP="00201209">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Untuk memperoleh data atau informasi yang dibutuhkan dalam penelitian ini adalah tes perbuatan. Tes ini untuk mengukur kemampuan siswa dalam m</w:t>
      </w:r>
      <w:r w:rsidR="00452152">
        <w:rPr>
          <w:rFonts w:ascii="Times New Roman" w:hAnsi="Times New Roman" w:cs="Times New Roman"/>
          <w:sz w:val="24"/>
          <w:szCs w:val="24"/>
          <w:lang w:val="id-ID"/>
        </w:rPr>
        <w:t xml:space="preserve">engucapkan bunyi </w:t>
      </w:r>
      <w:r>
        <w:rPr>
          <w:rFonts w:ascii="Times New Roman" w:hAnsi="Times New Roman" w:cs="Times New Roman"/>
          <w:sz w:val="24"/>
          <w:szCs w:val="24"/>
          <w:lang w:val="id-ID"/>
        </w:rPr>
        <w:t xml:space="preserve">konsonan </w:t>
      </w:r>
      <w:r>
        <w:rPr>
          <w:rFonts w:ascii="Times New Roman" w:hAnsi="Times New Roman" w:cs="Times New Roman"/>
          <w:sz w:val="24"/>
          <w:szCs w:val="24"/>
        </w:rPr>
        <w:t>bilabial</w:t>
      </w:r>
      <w:r>
        <w:rPr>
          <w:rFonts w:ascii="Times New Roman" w:hAnsi="Times New Roman" w:cs="Times New Roman"/>
          <w:sz w:val="24"/>
          <w:szCs w:val="24"/>
          <w:lang w:val="id-ID"/>
        </w:rPr>
        <w:t xml:space="preserve"> pada kelas persiapan di SLB/B YPPLB Cendrawasih Makassar. Tes yang digunakan dalam eksperimen subjek tunggal ini dilakukann secara berulang, dan tes ini diberikan sepanjang penelitian. Pengukuran yang berulang-ulang dilakukan untuk mengendalikan variasi normal yang diharapkan terjadi dalam interval waktu yang pendek, juga agar daat mendeskrepsikan settiap perkembangan yang terjadi dengan jelas. Tes diberikan terdiri dari </w:t>
      </w:r>
      <w:r>
        <w:rPr>
          <w:rFonts w:ascii="Times New Roman" w:hAnsi="Times New Roman" w:cs="Times New Roman"/>
          <w:sz w:val="24"/>
          <w:szCs w:val="24"/>
        </w:rPr>
        <w:t>37</w:t>
      </w:r>
      <w:r>
        <w:rPr>
          <w:rFonts w:ascii="Times New Roman" w:hAnsi="Times New Roman" w:cs="Times New Roman"/>
          <w:sz w:val="24"/>
          <w:szCs w:val="24"/>
          <w:lang w:val="id-ID"/>
        </w:rPr>
        <w:t xml:space="preserve"> item soal. </w:t>
      </w:r>
    </w:p>
    <w:p w:rsidR="00201209" w:rsidRDefault="00201209" w:rsidP="00201209">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Tes pengucapan konsonan diberikan pada tiga fase yang masing-masing fase terdiri sebagai berikut:</w:t>
      </w:r>
    </w:p>
    <w:p w:rsidR="00201209" w:rsidRDefault="00201209" w:rsidP="00201209">
      <w:pPr>
        <w:pStyle w:val="ListParagraph"/>
        <w:numPr>
          <w:ilvl w:val="0"/>
          <w:numId w:val="36"/>
        </w:numPr>
        <w:tabs>
          <w:tab w:val="left" w:pos="0"/>
        </w:tabs>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Baseline-1 (A1) untuk mengetahui kemampuan awal subjek.</w:t>
      </w:r>
    </w:p>
    <w:p w:rsidR="00201209" w:rsidRDefault="00201209" w:rsidP="00201209">
      <w:pPr>
        <w:pStyle w:val="ListParagraph"/>
        <w:numPr>
          <w:ilvl w:val="0"/>
          <w:numId w:val="36"/>
        </w:numPr>
        <w:tabs>
          <w:tab w:val="left" w:pos="0"/>
        </w:tabs>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Intervensi (B) untuk mengetahui ketercapaian ketrampilan dalam mendapatkan perlakuan.</w:t>
      </w:r>
    </w:p>
    <w:p w:rsidR="00201209" w:rsidRDefault="00201209" w:rsidP="00201209">
      <w:pPr>
        <w:pStyle w:val="ListParagraph"/>
        <w:numPr>
          <w:ilvl w:val="0"/>
          <w:numId w:val="36"/>
        </w:numPr>
        <w:tabs>
          <w:tab w:val="left" w:pos="0"/>
        </w:tabs>
        <w:spacing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Baseline-2 (A2) untuk mengetahui kemampuan setelah diberikan perlakuan.</w:t>
      </w:r>
    </w:p>
    <w:p w:rsidR="00201209" w:rsidRDefault="00201209" w:rsidP="00201209">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lastRenderedPageBreak/>
        <w:tab/>
      </w:r>
      <w:r>
        <w:rPr>
          <w:rFonts w:ascii="Times New Roman" w:hAnsi="Times New Roman" w:cs="Times New Roman"/>
          <w:sz w:val="24"/>
          <w:szCs w:val="24"/>
          <w:lang w:val="id-ID"/>
        </w:rPr>
        <w:t>Adapun langkah-langkah dalam pengumpulan data adalah sebagai berikut:</w:t>
      </w:r>
    </w:p>
    <w:p w:rsidR="00201209" w:rsidRPr="008D6C8C" w:rsidRDefault="00201209" w:rsidP="00201209">
      <w:pPr>
        <w:pStyle w:val="ListParagraph"/>
        <w:numPr>
          <w:ilvl w:val="0"/>
          <w:numId w:val="37"/>
        </w:numPr>
        <w:tabs>
          <w:tab w:val="left" w:pos="0"/>
        </w:tabs>
        <w:spacing w:line="480" w:lineRule="auto"/>
        <w:ind w:left="851" w:hanging="284"/>
        <w:jc w:val="both"/>
        <w:rPr>
          <w:lang w:val="id-ID"/>
        </w:rPr>
      </w:pPr>
      <w:r w:rsidRPr="008D6C8C">
        <w:rPr>
          <w:rFonts w:ascii="Times New Roman" w:hAnsi="Times New Roman" w:cs="Times New Roman"/>
          <w:sz w:val="24"/>
          <w:szCs w:val="24"/>
          <w:lang w:val="id-ID"/>
        </w:rPr>
        <w:t>Menyiapkan format penilaian yang akan dijadikan pedoman untuk menilai kemamuan mengucapkan bunyi konsonan</w:t>
      </w:r>
    </w:p>
    <w:p w:rsidR="00201209" w:rsidRDefault="00201209" w:rsidP="00201209">
      <w:pPr>
        <w:pStyle w:val="ListParagraph"/>
        <w:tabs>
          <w:tab w:val="left" w:pos="0"/>
        </w:tabs>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Apabila murid mampu mengucapkan dengan benar diberi skor </w:t>
      </w:r>
      <w:r>
        <w:rPr>
          <w:rFonts w:ascii="Times New Roman" w:hAnsi="Times New Roman" w:cs="Times New Roman"/>
          <w:sz w:val="24"/>
          <w:szCs w:val="24"/>
        </w:rPr>
        <w:t>1</w:t>
      </w:r>
      <w:r>
        <w:rPr>
          <w:rFonts w:ascii="Times New Roman" w:hAnsi="Times New Roman" w:cs="Times New Roman"/>
          <w:sz w:val="24"/>
          <w:szCs w:val="24"/>
          <w:lang w:val="id-ID"/>
        </w:rPr>
        <w:t>.</w:t>
      </w:r>
    </w:p>
    <w:p w:rsidR="00201209" w:rsidRPr="008D6C8C" w:rsidRDefault="00201209" w:rsidP="00201209">
      <w:pPr>
        <w:pStyle w:val="ListParagraph"/>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Apabila murid tidak mampu mengucapkan diberi skor </w:t>
      </w:r>
      <w:r>
        <w:rPr>
          <w:rFonts w:ascii="Times New Roman" w:hAnsi="Times New Roman" w:cs="Times New Roman"/>
          <w:sz w:val="24"/>
          <w:szCs w:val="24"/>
        </w:rPr>
        <w:t>0.</w:t>
      </w:r>
    </w:p>
    <w:p w:rsidR="00201209" w:rsidRPr="004D1B36" w:rsidRDefault="00201209" w:rsidP="00201209">
      <w:pPr>
        <w:pStyle w:val="ListParagraph"/>
        <w:numPr>
          <w:ilvl w:val="0"/>
          <w:numId w:val="37"/>
        </w:numPr>
        <w:spacing w:line="480" w:lineRule="auto"/>
        <w:ind w:left="851" w:hanging="284"/>
        <w:jc w:val="both"/>
        <w:rPr>
          <w:rFonts w:ascii="Times New Roman" w:hAnsi="Times New Roman" w:cs="Times New Roman"/>
          <w:sz w:val="24"/>
          <w:szCs w:val="24"/>
        </w:rPr>
      </w:pPr>
      <w:r w:rsidRPr="008D6C8C">
        <w:rPr>
          <w:rFonts w:ascii="Times New Roman" w:hAnsi="Times New Roman" w:cs="Times New Roman"/>
          <w:sz w:val="24"/>
          <w:szCs w:val="24"/>
        </w:rPr>
        <w:t>M</w:t>
      </w:r>
      <w:r w:rsidRPr="008D6C8C">
        <w:rPr>
          <w:rFonts w:ascii="Times New Roman" w:hAnsi="Times New Roman" w:cs="Times New Roman"/>
          <w:sz w:val="24"/>
          <w:szCs w:val="24"/>
          <w:lang w:val="id-ID"/>
        </w:rPr>
        <w:t xml:space="preserve">enyiapkan teknik polamatika sebagai intervensi yang </w:t>
      </w:r>
      <w:proofErr w:type="gramStart"/>
      <w:r w:rsidRPr="008D6C8C">
        <w:rPr>
          <w:rFonts w:ascii="Times New Roman" w:hAnsi="Times New Roman" w:cs="Times New Roman"/>
          <w:sz w:val="24"/>
          <w:szCs w:val="24"/>
          <w:lang w:val="id-ID"/>
        </w:rPr>
        <w:t>akan</w:t>
      </w:r>
      <w:proofErr w:type="gramEnd"/>
      <w:r w:rsidRPr="008D6C8C">
        <w:rPr>
          <w:rFonts w:ascii="Times New Roman" w:hAnsi="Times New Roman" w:cs="Times New Roman"/>
          <w:sz w:val="24"/>
          <w:szCs w:val="24"/>
          <w:lang w:val="id-ID"/>
        </w:rPr>
        <w:t xml:space="preserve"> diberikan pada subjek saat intervensi.</w:t>
      </w:r>
    </w:p>
    <w:p w:rsidR="00201209" w:rsidRPr="007A7AD8" w:rsidRDefault="00201209" w:rsidP="00201209">
      <w:pPr>
        <w:numPr>
          <w:ilvl w:val="0"/>
          <w:numId w:val="35"/>
        </w:numPr>
        <w:tabs>
          <w:tab w:val="left" w:pos="0"/>
        </w:tabs>
        <w:spacing w:line="480" w:lineRule="auto"/>
        <w:ind w:left="426" w:hanging="426"/>
        <w:jc w:val="both"/>
        <w:rPr>
          <w:rFonts w:ascii="Times New Roman" w:hAnsi="Times New Roman" w:cs="Times New Roman"/>
          <w:b/>
          <w:sz w:val="24"/>
          <w:szCs w:val="24"/>
          <w:lang w:val="id-ID"/>
        </w:rPr>
      </w:pPr>
      <w:r w:rsidRPr="007A7AD8">
        <w:rPr>
          <w:rFonts w:ascii="Times New Roman" w:hAnsi="Times New Roman" w:cs="Times New Roman"/>
          <w:b/>
          <w:sz w:val="24"/>
          <w:szCs w:val="24"/>
          <w:lang w:val="id-ID"/>
        </w:rPr>
        <w:t xml:space="preserve">Instrumen Penelitian </w:t>
      </w:r>
    </w:p>
    <w:p w:rsidR="001D578D" w:rsidRPr="00DD0115" w:rsidRDefault="00201209" w:rsidP="00201209">
      <w:p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Menurut Pu</w:t>
      </w:r>
      <w:r>
        <w:rPr>
          <w:rFonts w:ascii="Times New Roman" w:hAnsi="Times New Roman" w:cs="Times New Roman"/>
          <w:sz w:val="24"/>
          <w:szCs w:val="24"/>
        </w:rPr>
        <w:t>r</w:t>
      </w:r>
      <w:r>
        <w:rPr>
          <w:rFonts w:ascii="Times New Roman" w:hAnsi="Times New Roman" w:cs="Times New Roman"/>
          <w:sz w:val="24"/>
          <w:szCs w:val="24"/>
          <w:lang w:val="id-ID"/>
        </w:rPr>
        <w:t>wanto</w:t>
      </w:r>
      <w:r w:rsidRPr="00A2660A">
        <w:rPr>
          <w:rFonts w:ascii="Times New Roman" w:hAnsi="Times New Roman" w:cs="Times New Roman"/>
          <w:sz w:val="24"/>
          <w:szCs w:val="24"/>
          <w:lang w:val="id-ID"/>
        </w:rPr>
        <w:t xml:space="preserve"> (2011</w:t>
      </w:r>
      <w:r w:rsidRPr="00A2660A">
        <w:rPr>
          <w:rFonts w:ascii="Times New Roman" w:hAnsi="Times New Roman" w:cs="Times New Roman"/>
          <w:sz w:val="24"/>
          <w:szCs w:val="24"/>
        </w:rPr>
        <w:t xml:space="preserve"> : </w:t>
      </w:r>
      <w:r>
        <w:rPr>
          <w:rFonts w:ascii="Times New Roman" w:hAnsi="Times New Roman" w:cs="Times New Roman"/>
          <w:sz w:val="24"/>
          <w:szCs w:val="24"/>
        </w:rPr>
        <w:t>13</w:t>
      </w:r>
      <w:r w:rsidRPr="00A2660A">
        <w:rPr>
          <w:rFonts w:ascii="Times New Roman" w:hAnsi="Times New Roman" w:cs="Times New Roman"/>
          <w:sz w:val="24"/>
          <w:szCs w:val="24"/>
          <w:lang w:val="id-ID"/>
        </w:rPr>
        <w:t>)</w:t>
      </w:r>
      <w:r>
        <w:rPr>
          <w:rFonts w:ascii="Times New Roman" w:hAnsi="Times New Roman" w:cs="Times New Roman"/>
          <w:sz w:val="24"/>
          <w:szCs w:val="24"/>
          <w:lang w:val="id-ID"/>
        </w:rPr>
        <w:t xml:space="preserve"> instrumen penelitian adalah “alat ukur yang digunakan untuk mengukur pada saat pengumpulan data”. Instrumen yang digunakan untuk mengumpulkan data pada penelitian ini adalah </w:t>
      </w:r>
      <w:proofErr w:type="spellStart"/>
      <w:r w:rsidR="001D578D">
        <w:rPr>
          <w:rFonts w:ascii="Times New Roman" w:hAnsi="Times New Roman" w:cs="Times New Roman"/>
          <w:sz w:val="24"/>
          <w:szCs w:val="24"/>
        </w:rPr>
        <w:t>tes</w:t>
      </w:r>
      <w:proofErr w:type="spellEnd"/>
      <w:r w:rsidR="001D578D">
        <w:rPr>
          <w:rFonts w:ascii="Times New Roman" w:hAnsi="Times New Roman" w:cs="Times New Roman"/>
          <w:sz w:val="24"/>
          <w:szCs w:val="24"/>
        </w:rPr>
        <w:t xml:space="preserve"> </w:t>
      </w:r>
      <w:proofErr w:type="spellStart"/>
      <w:r w:rsidR="001D578D">
        <w:rPr>
          <w:rFonts w:ascii="Times New Roman" w:hAnsi="Times New Roman" w:cs="Times New Roman"/>
          <w:sz w:val="24"/>
          <w:szCs w:val="24"/>
        </w:rPr>
        <w:t>perbuatan</w:t>
      </w:r>
      <w:proofErr w:type="spellEnd"/>
      <w:r w:rsidR="001D578D">
        <w:rPr>
          <w:rFonts w:ascii="Times New Roman" w:hAnsi="Times New Roman" w:cs="Times New Roman"/>
          <w:sz w:val="24"/>
          <w:szCs w:val="24"/>
        </w:rPr>
        <w:t xml:space="preserve"> (</w:t>
      </w:r>
      <w:proofErr w:type="spellStart"/>
      <w:r w:rsidR="001D578D">
        <w:rPr>
          <w:rFonts w:ascii="Times New Roman" w:hAnsi="Times New Roman" w:cs="Times New Roman"/>
          <w:sz w:val="24"/>
          <w:szCs w:val="24"/>
        </w:rPr>
        <w:t>Pengucapan</w:t>
      </w:r>
      <w:proofErr w:type="spellEnd"/>
      <w:r w:rsidR="001D578D">
        <w:rPr>
          <w:rFonts w:ascii="Times New Roman" w:hAnsi="Times New Roman" w:cs="Times New Roman"/>
          <w:sz w:val="24"/>
          <w:szCs w:val="24"/>
        </w:rPr>
        <w:t xml:space="preserve">) </w:t>
      </w:r>
      <w:r>
        <w:rPr>
          <w:rFonts w:ascii="Times New Roman" w:hAnsi="Times New Roman" w:cs="Times New Roman"/>
          <w:sz w:val="24"/>
          <w:szCs w:val="24"/>
          <w:lang w:val="id-ID"/>
        </w:rPr>
        <w:t>bentuk</w:t>
      </w:r>
      <w:r>
        <w:rPr>
          <w:rFonts w:ascii="Times New Roman" w:hAnsi="Times New Roman" w:cs="Times New Roman"/>
          <w:sz w:val="24"/>
          <w:szCs w:val="24"/>
        </w:rPr>
        <w:t xml:space="preserve"> </w:t>
      </w:r>
      <w:r>
        <w:rPr>
          <w:rFonts w:ascii="Times New Roman" w:hAnsi="Times New Roman" w:cs="Times New Roman"/>
          <w:sz w:val="24"/>
          <w:szCs w:val="24"/>
          <w:lang w:val="id-ID"/>
        </w:rPr>
        <w:t>sesi intervensi.</w:t>
      </w:r>
      <w:r>
        <w:rPr>
          <w:rFonts w:ascii="Times New Roman" w:hAnsi="Times New Roman" w:cs="Times New Roman"/>
          <w:sz w:val="24"/>
          <w:szCs w:val="24"/>
        </w:rPr>
        <w:t xml:space="preserve"> </w:t>
      </w:r>
      <w:r>
        <w:rPr>
          <w:rFonts w:ascii="Times New Roman" w:hAnsi="Times New Roman" w:cs="Times New Roman"/>
          <w:sz w:val="24"/>
          <w:szCs w:val="24"/>
          <w:lang w:val="id-ID"/>
        </w:rPr>
        <w:t>Ada</w:t>
      </w:r>
      <w:r>
        <w:rPr>
          <w:rFonts w:ascii="Times New Roman" w:hAnsi="Times New Roman" w:cs="Times New Roman"/>
          <w:sz w:val="24"/>
          <w:szCs w:val="24"/>
        </w:rPr>
        <w:t>p</w:t>
      </w:r>
      <w:r>
        <w:rPr>
          <w:rFonts w:ascii="Times New Roman" w:hAnsi="Times New Roman" w:cs="Times New Roman"/>
          <w:sz w:val="24"/>
          <w:szCs w:val="24"/>
          <w:lang w:val="id-ID"/>
        </w:rPr>
        <w:t>un langkah-langkah dalam menentukan instrumen ini adalah sebagai berikut:</w:t>
      </w:r>
    </w:p>
    <w:p w:rsidR="00201209" w:rsidRDefault="00201209" w:rsidP="00201209">
      <w:pPr>
        <w:pStyle w:val="ListParagraph"/>
        <w:numPr>
          <w:ilvl w:val="0"/>
          <w:numId w:val="38"/>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Menentukan kegiatan setiap sesi.</w:t>
      </w:r>
    </w:p>
    <w:p w:rsidR="00DD0115" w:rsidRPr="004A3865" w:rsidRDefault="00201209" w:rsidP="00201209">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Setiap sesi dilaksanakan selama 20 menit dengan jumlah soal setiap sesi 10,</w:t>
      </w:r>
      <w:r>
        <w:rPr>
          <w:rFonts w:ascii="Times New Roman" w:hAnsi="Times New Roman" w:cs="Times New Roman"/>
          <w:sz w:val="24"/>
          <w:szCs w:val="24"/>
        </w:rPr>
        <w:t xml:space="preserve"> </w:t>
      </w:r>
      <w:r>
        <w:rPr>
          <w:rFonts w:ascii="Times New Roman" w:hAnsi="Times New Roman" w:cs="Times New Roman"/>
          <w:sz w:val="24"/>
          <w:szCs w:val="24"/>
          <w:lang w:val="id-ID"/>
        </w:rPr>
        <w:t>setiap soal diberikan berulang-ulang dalam sesi tersebut.</w:t>
      </w:r>
    </w:p>
    <w:p w:rsidR="00201209" w:rsidRDefault="00201209" w:rsidP="00201209">
      <w:pPr>
        <w:pStyle w:val="ListParagraph"/>
        <w:numPr>
          <w:ilvl w:val="0"/>
          <w:numId w:val="38"/>
        </w:num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Membuat kriteria penilaian.</w:t>
      </w:r>
    </w:p>
    <w:p w:rsidR="00201209" w:rsidRDefault="00201209" w:rsidP="00201209">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Kriteria penilaian dalam penelitian ini dibuat sesuai dengan langkah-langkah yang ditempuh dalam mengucapkan konsonan yang dimodifikasi. Apabila murid </w:t>
      </w:r>
      <w:r>
        <w:rPr>
          <w:rFonts w:ascii="Times New Roman" w:hAnsi="Times New Roman" w:cs="Times New Roman"/>
          <w:sz w:val="24"/>
          <w:szCs w:val="24"/>
          <w:lang w:val="id-ID"/>
        </w:rPr>
        <w:lastRenderedPageBreak/>
        <w:t xml:space="preserve">mampu mengucapkan dengan benar diberi skor </w:t>
      </w:r>
      <w:r>
        <w:rPr>
          <w:rFonts w:ascii="Times New Roman" w:hAnsi="Times New Roman" w:cs="Times New Roman"/>
          <w:sz w:val="24"/>
          <w:szCs w:val="24"/>
        </w:rPr>
        <w:t>1</w:t>
      </w:r>
      <w:r>
        <w:rPr>
          <w:rFonts w:ascii="Times New Roman" w:hAnsi="Times New Roman" w:cs="Times New Roman"/>
          <w:sz w:val="24"/>
          <w:szCs w:val="24"/>
          <w:lang w:val="id-ID"/>
        </w:rPr>
        <w:t>.</w:t>
      </w:r>
      <w:r w:rsidRPr="00FA0383">
        <w:rPr>
          <w:rFonts w:ascii="Times New Roman" w:hAnsi="Times New Roman" w:cs="Times New Roman"/>
          <w:sz w:val="24"/>
          <w:szCs w:val="24"/>
          <w:lang w:val="id-ID"/>
        </w:rPr>
        <w:t xml:space="preserve">Apabila murid tidak mampu mengucapkan diberi skor </w:t>
      </w:r>
      <w:r w:rsidRPr="00FA0383">
        <w:rPr>
          <w:rFonts w:ascii="Times New Roman" w:hAnsi="Times New Roman" w:cs="Times New Roman"/>
          <w:sz w:val="24"/>
          <w:szCs w:val="24"/>
        </w:rPr>
        <w:t>0.</w:t>
      </w:r>
    </w:p>
    <w:p w:rsidR="00201209" w:rsidRPr="006622F7" w:rsidRDefault="00201209" w:rsidP="00201209">
      <w:pPr>
        <w:pStyle w:val="ListParagraph"/>
        <w:tabs>
          <w:tab w:val="left" w:pos="0"/>
        </w:tabs>
        <w:spacing w:line="240" w:lineRule="auto"/>
        <w:ind w:left="0"/>
        <w:jc w:val="both"/>
        <w:rPr>
          <w:rFonts w:ascii="Times New Roman" w:hAnsi="Times New Roman" w:cs="Times New Roman"/>
          <w:sz w:val="24"/>
          <w:szCs w:val="24"/>
          <w:lang w:val="id-ID"/>
        </w:rPr>
      </w:pPr>
    </w:p>
    <w:p w:rsidR="00201209" w:rsidRPr="006C7D27" w:rsidRDefault="00201209" w:rsidP="00201209">
      <w:pPr>
        <w:pStyle w:val="ListParagraph"/>
        <w:numPr>
          <w:ilvl w:val="0"/>
          <w:numId w:val="30"/>
        </w:numPr>
        <w:spacing w:line="480" w:lineRule="auto"/>
        <w:ind w:left="426" w:hanging="426"/>
        <w:jc w:val="both"/>
        <w:rPr>
          <w:rFonts w:ascii="Times New Roman" w:hAnsi="Times New Roman" w:cs="Times New Roman"/>
          <w:b/>
          <w:sz w:val="24"/>
          <w:szCs w:val="24"/>
          <w:lang w:val="id-ID"/>
        </w:rPr>
      </w:pPr>
      <w:r w:rsidRPr="006C7D27">
        <w:rPr>
          <w:rFonts w:ascii="Times New Roman" w:hAnsi="Times New Roman" w:cs="Times New Roman"/>
          <w:b/>
          <w:sz w:val="24"/>
          <w:szCs w:val="24"/>
          <w:lang w:val="id-ID"/>
        </w:rPr>
        <w:t>Pengolahan Data</w:t>
      </w:r>
    </w:p>
    <w:p w:rsidR="00201209" w:rsidRPr="006C7D27" w:rsidRDefault="00201209" w:rsidP="00201209">
      <w:pPr>
        <w:pStyle w:val="ListParagraph"/>
        <w:numPr>
          <w:ilvl w:val="0"/>
          <w:numId w:val="39"/>
        </w:numPr>
        <w:tabs>
          <w:tab w:val="left" w:pos="0"/>
          <w:tab w:val="left" w:pos="426"/>
        </w:tabs>
        <w:spacing w:line="480" w:lineRule="auto"/>
        <w:ind w:left="426" w:hanging="426"/>
        <w:jc w:val="both"/>
        <w:rPr>
          <w:rFonts w:ascii="Times New Roman" w:hAnsi="Times New Roman" w:cs="Times New Roman"/>
          <w:b/>
          <w:sz w:val="24"/>
          <w:szCs w:val="24"/>
          <w:lang w:val="id-ID"/>
        </w:rPr>
      </w:pPr>
      <w:r w:rsidRPr="006C7D27">
        <w:rPr>
          <w:rFonts w:ascii="Times New Roman" w:hAnsi="Times New Roman" w:cs="Times New Roman"/>
          <w:b/>
          <w:sz w:val="24"/>
          <w:szCs w:val="24"/>
          <w:lang w:val="id-ID"/>
        </w:rPr>
        <w:t>Teknik Pengolahan Data</w:t>
      </w:r>
    </w:p>
    <w:p w:rsidR="00201209" w:rsidRDefault="00201209" w:rsidP="00201209">
      <w:pPr>
        <w:pStyle w:val="ListParagraph"/>
        <w:tabs>
          <w:tab w:val="left" w:pos="0"/>
          <w:tab w:val="left" w:pos="709"/>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Teknik pengolahan data pada penelitian ini dengan cara menjumlahkan seluruh skor yang diperoleh dalam setiap sesi. Selanjutnya keseluruhan jumlah skor pada setiap sesi diperggunakan untuk mengolah data hasil penelitian. Sunanto, dkk (2006: 16) menyatakan bahwa “persentase menunjukkan jumlah terjadinya suatu perilaku atau peristiwa dibandingkan dengan keseluruhan kemungkinan terjadinya peristiwa tersebut dikalikan dengan 100%</w:t>
      </w:r>
    </w:p>
    <w:p w:rsidR="00E03942" w:rsidRPr="00057C83" w:rsidRDefault="00E03942" w:rsidP="00E03942">
      <w:pPr>
        <w:tabs>
          <w:tab w:val="left" w:pos="4910"/>
        </w:tabs>
        <w:rPr>
          <w:rFonts w:ascii="Times New Roman" w:hAnsi="Times New Roman" w:cs="Times New Roman"/>
          <w:sz w:val="24"/>
          <w:szCs w:val="24"/>
        </w:rPr>
      </w:pPr>
      <m:oMathPara>
        <m:oMath>
          <m:r>
            <m:rPr>
              <m:sty m:val="p"/>
            </m:rPr>
            <w:rPr>
              <w:rFonts w:ascii="Cambria Math" w:hAnsi="Cambria Math" w:cs="Times New Roman"/>
              <w:sz w:val="24"/>
              <w:szCs w:val="24"/>
              <w:lang w:val="id-ID"/>
            </w:rPr>
            <m:t>Nilai</m:t>
          </m:r>
          <m:r>
            <w:rPr>
              <w:rFonts w:ascii="Cambria Math" w:hAnsi="Cambria Math" w:cs="Times New Roman"/>
              <w:sz w:val="24"/>
              <w:szCs w:val="24"/>
              <w:lang w:val="id-ID"/>
            </w:rPr>
            <m:t>=</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skor yang diperoleh</m:t>
              </m:r>
            </m:num>
            <m:den>
              <m:r>
                <m:rPr>
                  <m:sty m:val="p"/>
                </m:rPr>
                <w:rPr>
                  <w:rFonts w:ascii="Cambria Math" w:hAnsi="Cambria Math" w:cs="Times New Roman"/>
                  <w:sz w:val="24"/>
                  <w:szCs w:val="24"/>
                  <w:lang w:val="id-ID"/>
                </w:rPr>
                <m:t>skor maksimal</m:t>
              </m:r>
            </m:den>
          </m:f>
          <m:r>
            <w:rPr>
              <w:rFonts w:ascii="Cambria Math" w:hAnsi="Cambria Math" w:cs="Times New Roman"/>
              <w:sz w:val="24"/>
              <w:szCs w:val="24"/>
              <w:lang w:val="id-ID"/>
            </w:rPr>
            <m:t>×100%</m:t>
          </m:r>
        </m:oMath>
      </m:oMathPara>
    </w:p>
    <w:p w:rsidR="00F43597" w:rsidRPr="00E03942" w:rsidRDefault="00F43597" w:rsidP="00201209">
      <w:pPr>
        <w:tabs>
          <w:tab w:val="left" w:pos="0"/>
          <w:tab w:val="left" w:pos="1985"/>
        </w:tabs>
        <w:spacing w:after="0" w:line="480" w:lineRule="auto"/>
        <w:jc w:val="both"/>
        <w:rPr>
          <w:rFonts w:ascii="Cambria Math" w:hAnsi="Cambria Math" w:cs="Times New Roman"/>
          <w:i/>
          <w:sz w:val="24"/>
          <w:szCs w:val="24"/>
          <w:lang w:val="id-ID"/>
        </w:rPr>
      </w:pPr>
    </w:p>
    <w:p w:rsidR="00201209" w:rsidRPr="00AC3908" w:rsidRDefault="00201209" w:rsidP="00201209">
      <w:pPr>
        <w:pStyle w:val="ListParagraph"/>
        <w:numPr>
          <w:ilvl w:val="0"/>
          <w:numId w:val="39"/>
        </w:numPr>
        <w:tabs>
          <w:tab w:val="left" w:pos="0"/>
        </w:tabs>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Teknik Analis</w:t>
      </w:r>
      <w:r>
        <w:rPr>
          <w:rFonts w:ascii="Times New Roman" w:hAnsi="Times New Roman" w:cs="Times New Roman"/>
          <w:b/>
          <w:sz w:val="24"/>
          <w:szCs w:val="24"/>
        </w:rPr>
        <w:t>is</w:t>
      </w:r>
      <w:r w:rsidRPr="00AC3908">
        <w:rPr>
          <w:rFonts w:ascii="Times New Roman" w:hAnsi="Times New Roman" w:cs="Times New Roman"/>
          <w:b/>
          <w:sz w:val="24"/>
          <w:szCs w:val="24"/>
          <w:lang w:val="id-ID"/>
        </w:rPr>
        <w:t xml:space="preserve"> Data</w:t>
      </w:r>
    </w:p>
    <w:p w:rsidR="00540083" w:rsidRPr="00F43597" w:rsidRDefault="00201209" w:rsidP="00F435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Dalam penelitian ini data dianalisis dengan menggunakan analisis deskriptif. Analisis deskriptif yang dimaksudkan untuk mendeskrepsikan latihan bina bicara untuk meningkatkan kemampuan mengucapkan konsonan</w:t>
      </w:r>
      <w:r w:rsidRPr="006622F7">
        <w:rPr>
          <w:rFonts w:ascii="Times New Roman" w:hAnsi="Times New Roman" w:cs="Times New Roman"/>
          <w:sz w:val="24"/>
          <w:szCs w:val="24"/>
          <w:lang w:val="id-ID"/>
        </w:rPr>
        <w:t xml:space="preserve"> bilabial</w:t>
      </w:r>
      <w:r>
        <w:rPr>
          <w:rFonts w:ascii="Times New Roman" w:hAnsi="Times New Roman" w:cs="Times New Roman"/>
          <w:sz w:val="24"/>
          <w:szCs w:val="24"/>
          <w:lang w:val="id-ID"/>
        </w:rPr>
        <w:t xml:space="preserve"> siswa tunarungu kelas persiapan di SLB/B YPPLB Cendrawasi Makassar.</w:t>
      </w:r>
      <w:r w:rsidRPr="006622F7">
        <w:rPr>
          <w:rFonts w:ascii="Times New Roman" w:hAnsi="Times New Roman" w:cs="Times New Roman"/>
          <w:sz w:val="24"/>
          <w:szCs w:val="24"/>
          <w:lang w:val="id-ID"/>
        </w:rPr>
        <w:t xml:space="preserve"> </w:t>
      </w:r>
      <w:r w:rsidRPr="00630259">
        <w:rPr>
          <w:rFonts w:ascii="Times New Roman" w:hAnsi="Times New Roman" w:cs="Times New Roman"/>
          <w:sz w:val="24"/>
          <w:szCs w:val="24"/>
          <w:lang w:val="id-ID"/>
        </w:rPr>
        <w:t xml:space="preserve">Untuk mengetahui dan menunjukkan peningkatan </w:t>
      </w:r>
      <w:r>
        <w:rPr>
          <w:rFonts w:ascii="Times New Roman" w:hAnsi="Times New Roman" w:cs="Times New Roman"/>
          <w:sz w:val="24"/>
          <w:szCs w:val="24"/>
          <w:lang w:val="id-ID"/>
        </w:rPr>
        <w:t xml:space="preserve">kemampuan mengucapkan konsonan </w:t>
      </w:r>
      <w:r>
        <w:rPr>
          <w:rFonts w:ascii="Times New Roman" w:hAnsi="Times New Roman" w:cs="Times New Roman"/>
          <w:sz w:val="24"/>
          <w:szCs w:val="24"/>
        </w:rPr>
        <w:t>t</w:t>
      </w:r>
      <w:r w:rsidRPr="00630259">
        <w:rPr>
          <w:rFonts w:ascii="Times New Roman" w:hAnsi="Times New Roman" w:cs="Times New Roman"/>
          <w:sz w:val="24"/>
          <w:szCs w:val="24"/>
          <w:lang w:val="id-ID"/>
        </w:rPr>
        <w:t>ersebut, maka dalam penelitian ini data yang terkumpul divisualisasikan dalam bentuk grafik garis. Data yang divisualisasikan adalah data yang terkump</w:t>
      </w:r>
      <w:bookmarkStart w:id="0" w:name="_GoBack"/>
      <w:bookmarkEnd w:id="0"/>
      <w:r w:rsidRPr="00630259">
        <w:rPr>
          <w:rFonts w:ascii="Times New Roman" w:hAnsi="Times New Roman" w:cs="Times New Roman"/>
          <w:sz w:val="24"/>
          <w:szCs w:val="24"/>
          <w:lang w:val="id-ID"/>
        </w:rPr>
        <w:t>ul pada fase A1, fase B dan fase A2.</w:t>
      </w:r>
    </w:p>
    <w:sectPr w:rsidR="00540083" w:rsidRPr="00F43597" w:rsidSect="00320A43">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8" w:footer="708"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6D" w:rsidRDefault="00C12A6D" w:rsidP="0049777C">
      <w:pPr>
        <w:spacing w:after="0" w:line="240" w:lineRule="auto"/>
      </w:pPr>
      <w:r>
        <w:separator/>
      </w:r>
    </w:p>
  </w:endnote>
  <w:endnote w:type="continuationSeparator" w:id="0">
    <w:p w:rsidR="00C12A6D" w:rsidRDefault="00C12A6D" w:rsidP="0049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CD" w:rsidRDefault="00C60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CD" w:rsidRDefault="00C60B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9E" w:rsidRPr="00F86E03" w:rsidRDefault="007E3962" w:rsidP="00974319">
    <w:pPr>
      <w:pStyle w:val="Footer"/>
      <w:tabs>
        <w:tab w:val="clear" w:pos="4513"/>
        <w:tab w:val="clear" w:pos="9026"/>
        <w:tab w:val="center" w:pos="4135"/>
        <w:tab w:val="left" w:pos="4592"/>
      </w:tabs>
      <w:rPr>
        <w:rFonts w:ascii="Times New Roman" w:hAnsi="Times New Roman" w:cs="Times New Roman"/>
        <w:sz w:val="24"/>
        <w:szCs w:val="24"/>
      </w:rPr>
    </w:pPr>
    <w:r>
      <w:rPr>
        <w:rFonts w:ascii="Times New Roman" w:hAnsi="Times New Roman" w:cs="Times New Roman"/>
        <w:sz w:val="24"/>
        <w:szCs w:val="24"/>
      </w:rPr>
      <w:tab/>
    </w:r>
    <w:r w:rsidR="00320A43">
      <w:rPr>
        <w:rFonts w:ascii="Times New Roman" w:hAnsi="Times New Roman" w:cs="Times New Roman"/>
        <w:sz w:val="24"/>
        <w:szCs w:val="24"/>
        <w:lang w:val="id-ID"/>
      </w:rPr>
      <w:t>32</w:t>
    </w:r>
    <w:r w:rsidR="00974319">
      <w:rPr>
        <w:rFonts w:ascii="Times New Roman" w:hAnsi="Times New Roman" w:cs="Times New Roman"/>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6D" w:rsidRDefault="00C12A6D" w:rsidP="0049777C">
      <w:pPr>
        <w:spacing w:after="0" w:line="240" w:lineRule="auto"/>
      </w:pPr>
      <w:r>
        <w:separator/>
      </w:r>
    </w:p>
  </w:footnote>
  <w:footnote w:type="continuationSeparator" w:id="0">
    <w:p w:rsidR="00C12A6D" w:rsidRDefault="00C12A6D" w:rsidP="00497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CD" w:rsidRDefault="00C60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67794557"/>
      <w:docPartObj>
        <w:docPartGallery w:val="Page Numbers (Top of Page)"/>
        <w:docPartUnique/>
      </w:docPartObj>
    </w:sdtPr>
    <w:sdtEndPr/>
    <w:sdtContent>
      <w:p w:rsidR="00C60BCD" w:rsidRDefault="00C60BCD">
        <w:pPr>
          <w:pStyle w:val="Header"/>
          <w:jc w:val="right"/>
          <w:rPr>
            <w:rFonts w:ascii="Times New Roman" w:hAnsi="Times New Roman" w:cs="Times New Roman"/>
            <w:sz w:val="24"/>
            <w:szCs w:val="24"/>
            <w:lang w:val="id-ID"/>
          </w:rPr>
        </w:pPr>
      </w:p>
      <w:p w:rsidR="00C60BCD" w:rsidRDefault="00C60BCD">
        <w:pPr>
          <w:pStyle w:val="Header"/>
          <w:jc w:val="right"/>
          <w:rPr>
            <w:rFonts w:ascii="Times New Roman" w:hAnsi="Times New Roman" w:cs="Times New Roman"/>
            <w:sz w:val="24"/>
            <w:szCs w:val="24"/>
            <w:lang w:val="id-ID"/>
          </w:rPr>
        </w:pPr>
      </w:p>
      <w:p w:rsidR="00C60BCD" w:rsidRDefault="00C60BCD">
        <w:pPr>
          <w:pStyle w:val="Header"/>
          <w:jc w:val="right"/>
          <w:rPr>
            <w:rFonts w:ascii="Times New Roman" w:hAnsi="Times New Roman" w:cs="Times New Roman"/>
            <w:sz w:val="24"/>
            <w:szCs w:val="24"/>
            <w:lang w:val="id-ID"/>
          </w:rPr>
        </w:pPr>
      </w:p>
      <w:p w:rsidR="0033109E" w:rsidRPr="0040650D" w:rsidRDefault="008E3177">
        <w:pPr>
          <w:pStyle w:val="Header"/>
          <w:jc w:val="right"/>
          <w:rPr>
            <w:rFonts w:ascii="Times New Roman" w:hAnsi="Times New Roman" w:cs="Times New Roman"/>
            <w:sz w:val="24"/>
            <w:szCs w:val="24"/>
          </w:rPr>
        </w:pPr>
        <w:r w:rsidRPr="0040650D">
          <w:rPr>
            <w:rFonts w:ascii="Times New Roman" w:hAnsi="Times New Roman" w:cs="Times New Roman"/>
            <w:sz w:val="24"/>
            <w:szCs w:val="24"/>
          </w:rPr>
          <w:fldChar w:fldCharType="begin"/>
        </w:r>
        <w:r w:rsidR="0033109E" w:rsidRPr="0040650D">
          <w:rPr>
            <w:rFonts w:ascii="Times New Roman" w:hAnsi="Times New Roman" w:cs="Times New Roman"/>
            <w:sz w:val="24"/>
            <w:szCs w:val="24"/>
          </w:rPr>
          <w:instrText xml:space="preserve"> PAGE   \* MERGEFORMAT </w:instrText>
        </w:r>
        <w:r w:rsidRPr="0040650D">
          <w:rPr>
            <w:rFonts w:ascii="Times New Roman" w:hAnsi="Times New Roman" w:cs="Times New Roman"/>
            <w:sz w:val="24"/>
            <w:szCs w:val="24"/>
          </w:rPr>
          <w:fldChar w:fldCharType="separate"/>
        </w:r>
        <w:r w:rsidR="00623CA8">
          <w:rPr>
            <w:rFonts w:ascii="Times New Roman" w:hAnsi="Times New Roman" w:cs="Times New Roman"/>
            <w:noProof/>
            <w:sz w:val="24"/>
            <w:szCs w:val="24"/>
          </w:rPr>
          <w:t>38</w:t>
        </w:r>
        <w:r w:rsidRPr="0040650D">
          <w:rPr>
            <w:rFonts w:ascii="Times New Roman" w:hAnsi="Times New Roman" w:cs="Times New Roman"/>
            <w:sz w:val="24"/>
            <w:szCs w:val="24"/>
          </w:rPr>
          <w:fldChar w:fldCharType="end"/>
        </w:r>
      </w:p>
    </w:sdtContent>
  </w:sdt>
  <w:p w:rsidR="0033109E" w:rsidRDefault="00331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CD" w:rsidRDefault="00C60B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3D41"/>
    <w:multiLevelType w:val="hybridMultilevel"/>
    <w:tmpl w:val="E0B2AD54"/>
    <w:lvl w:ilvl="0" w:tplc="E84423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4343F3"/>
    <w:multiLevelType w:val="hybridMultilevel"/>
    <w:tmpl w:val="C884F32A"/>
    <w:lvl w:ilvl="0" w:tplc="0C986C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26C7708"/>
    <w:multiLevelType w:val="hybridMultilevel"/>
    <w:tmpl w:val="0CBE4706"/>
    <w:lvl w:ilvl="0" w:tplc="49CEBE96">
      <w:start w:val="1"/>
      <w:numFmt w:val="lowerLetter"/>
      <w:lvlText w:val="%1."/>
      <w:lvlJc w:val="left"/>
      <w:pPr>
        <w:ind w:left="1800" w:hanging="360"/>
      </w:pPr>
      <w:rPr>
        <w:rFonts w:ascii="Times New Roman" w:hAnsi="Times New Roman" w:cs="Times New Roman" w:hint="default"/>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282289E"/>
    <w:multiLevelType w:val="hybridMultilevel"/>
    <w:tmpl w:val="F810290E"/>
    <w:lvl w:ilvl="0" w:tplc="A0044186">
      <w:start w:val="3"/>
      <w:numFmt w:val="decimal"/>
      <w:lvlText w:val="%1."/>
      <w:lvlJc w:val="left"/>
      <w:pPr>
        <w:ind w:left="786" w:hanging="360"/>
      </w:pPr>
      <w:rPr>
        <w:rFonts w:hint="default"/>
      </w:rPr>
    </w:lvl>
    <w:lvl w:ilvl="1" w:tplc="04210019" w:tentative="1">
      <w:start w:val="1"/>
      <w:numFmt w:val="lowerLetter"/>
      <w:lvlText w:val="%2."/>
      <w:lvlJc w:val="left"/>
      <w:pPr>
        <w:ind w:left="66" w:hanging="360"/>
      </w:pPr>
    </w:lvl>
    <w:lvl w:ilvl="2" w:tplc="0421001B" w:tentative="1">
      <w:start w:val="1"/>
      <w:numFmt w:val="lowerRoman"/>
      <w:lvlText w:val="%3."/>
      <w:lvlJc w:val="right"/>
      <w:pPr>
        <w:ind w:left="786" w:hanging="180"/>
      </w:pPr>
    </w:lvl>
    <w:lvl w:ilvl="3" w:tplc="0421000F" w:tentative="1">
      <w:start w:val="1"/>
      <w:numFmt w:val="decimal"/>
      <w:lvlText w:val="%4."/>
      <w:lvlJc w:val="left"/>
      <w:pPr>
        <w:ind w:left="1506" w:hanging="360"/>
      </w:pPr>
    </w:lvl>
    <w:lvl w:ilvl="4" w:tplc="04210019" w:tentative="1">
      <w:start w:val="1"/>
      <w:numFmt w:val="lowerLetter"/>
      <w:lvlText w:val="%5."/>
      <w:lvlJc w:val="left"/>
      <w:pPr>
        <w:ind w:left="2226" w:hanging="360"/>
      </w:pPr>
    </w:lvl>
    <w:lvl w:ilvl="5" w:tplc="0421001B" w:tentative="1">
      <w:start w:val="1"/>
      <w:numFmt w:val="lowerRoman"/>
      <w:lvlText w:val="%6."/>
      <w:lvlJc w:val="right"/>
      <w:pPr>
        <w:ind w:left="2946" w:hanging="180"/>
      </w:pPr>
    </w:lvl>
    <w:lvl w:ilvl="6" w:tplc="0421000F" w:tentative="1">
      <w:start w:val="1"/>
      <w:numFmt w:val="decimal"/>
      <w:lvlText w:val="%7."/>
      <w:lvlJc w:val="left"/>
      <w:pPr>
        <w:ind w:left="3666" w:hanging="360"/>
      </w:pPr>
    </w:lvl>
    <w:lvl w:ilvl="7" w:tplc="04210019" w:tentative="1">
      <w:start w:val="1"/>
      <w:numFmt w:val="lowerLetter"/>
      <w:lvlText w:val="%8."/>
      <w:lvlJc w:val="left"/>
      <w:pPr>
        <w:ind w:left="4386" w:hanging="360"/>
      </w:pPr>
    </w:lvl>
    <w:lvl w:ilvl="8" w:tplc="0421001B" w:tentative="1">
      <w:start w:val="1"/>
      <w:numFmt w:val="lowerRoman"/>
      <w:lvlText w:val="%9."/>
      <w:lvlJc w:val="right"/>
      <w:pPr>
        <w:ind w:left="5106" w:hanging="180"/>
      </w:pPr>
    </w:lvl>
  </w:abstractNum>
  <w:abstractNum w:abstractNumId="4">
    <w:nsid w:val="15BF0235"/>
    <w:multiLevelType w:val="hybridMultilevel"/>
    <w:tmpl w:val="E0B2AD54"/>
    <w:lvl w:ilvl="0" w:tplc="E84423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9244154"/>
    <w:multiLevelType w:val="hybridMultilevel"/>
    <w:tmpl w:val="5616ED84"/>
    <w:lvl w:ilvl="0" w:tplc="6140579A">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E0D07DC"/>
    <w:multiLevelType w:val="hybridMultilevel"/>
    <w:tmpl w:val="D7440A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AF521E"/>
    <w:multiLevelType w:val="hybridMultilevel"/>
    <w:tmpl w:val="FA16C72C"/>
    <w:lvl w:ilvl="0" w:tplc="04210019">
      <w:start w:val="1"/>
      <w:numFmt w:val="lowerLetter"/>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8">
    <w:nsid w:val="22B245A9"/>
    <w:multiLevelType w:val="hybridMultilevel"/>
    <w:tmpl w:val="5DB09A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6274DB"/>
    <w:multiLevelType w:val="hybridMultilevel"/>
    <w:tmpl w:val="8E782580"/>
    <w:lvl w:ilvl="0" w:tplc="E862BBC0">
      <w:start w:val="2"/>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52395"/>
    <w:multiLevelType w:val="hybridMultilevel"/>
    <w:tmpl w:val="6546B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A696D"/>
    <w:multiLevelType w:val="hybridMultilevel"/>
    <w:tmpl w:val="477E02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1360E2"/>
    <w:multiLevelType w:val="hybridMultilevel"/>
    <w:tmpl w:val="B8402404"/>
    <w:lvl w:ilvl="0" w:tplc="BE9AB6F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A634E9E"/>
    <w:multiLevelType w:val="hybridMultilevel"/>
    <w:tmpl w:val="E0B2AD54"/>
    <w:lvl w:ilvl="0" w:tplc="E84423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C17369E"/>
    <w:multiLevelType w:val="hybridMultilevel"/>
    <w:tmpl w:val="940E7C50"/>
    <w:lvl w:ilvl="0" w:tplc="3CE200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FF61C57"/>
    <w:multiLevelType w:val="hybridMultilevel"/>
    <w:tmpl w:val="1D9C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D4A79"/>
    <w:multiLevelType w:val="hybridMultilevel"/>
    <w:tmpl w:val="D59AFE82"/>
    <w:lvl w:ilvl="0" w:tplc="8F16D636">
      <w:start w:val="1"/>
      <w:numFmt w:val="decimal"/>
      <w:lvlText w:val="%1."/>
      <w:lvlJc w:val="left"/>
      <w:pPr>
        <w:ind w:left="644" w:hanging="360"/>
      </w:pPr>
      <w:rPr>
        <w:rFonts w:ascii="Times New Roman" w:hAnsi="Times New Roman" w:cs="Times New Roman"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4393554"/>
    <w:multiLevelType w:val="hybridMultilevel"/>
    <w:tmpl w:val="885259BA"/>
    <w:lvl w:ilvl="0" w:tplc="9510054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6BA2C9D"/>
    <w:multiLevelType w:val="hybridMultilevel"/>
    <w:tmpl w:val="7D721E0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0">
    <w:nsid w:val="3E383CA4"/>
    <w:multiLevelType w:val="hybridMultilevel"/>
    <w:tmpl w:val="30A0B214"/>
    <w:lvl w:ilvl="0" w:tplc="1DCA38FC">
      <w:start w:val="1"/>
      <w:numFmt w:val="lowerLetter"/>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4FD5570"/>
    <w:multiLevelType w:val="hybridMultilevel"/>
    <w:tmpl w:val="E0B2AD54"/>
    <w:lvl w:ilvl="0" w:tplc="E84423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8E3007F"/>
    <w:multiLevelType w:val="hybridMultilevel"/>
    <w:tmpl w:val="8D4C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A911C9"/>
    <w:multiLevelType w:val="hybridMultilevel"/>
    <w:tmpl w:val="1D9C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D17AF3"/>
    <w:multiLevelType w:val="hybridMultilevel"/>
    <w:tmpl w:val="2762349A"/>
    <w:lvl w:ilvl="0" w:tplc="98A0B126">
      <w:start w:val="1"/>
      <w:numFmt w:val="decimal"/>
      <w:lvlText w:val="%1."/>
      <w:lvlJc w:val="left"/>
      <w:pPr>
        <w:ind w:left="717" w:hanging="360"/>
      </w:pPr>
      <w:rPr>
        <w:rFonts w:hint="default"/>
      </w:rPr>
    </w:lvl>
    <w:lvl w:ilvl="1" w:tplc="884C3BF2">
      <w:start w:val="1"/>
      <w:numFmt w:val="lowerLetter"/>
      <w:lvlText w:val="%2."/>
      <w:lvlJc w:val="left"/>
      <w:pPr>
        <w:ind w:left="1437" w:hanging="360"/>
      </w:pPr>
      <w:rPr>
        <w:b/>
        <w:i w:val="0"/>
      </w:r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25">
    <w:nsid w:val="52152E3C"/>
    <w:multiLevelType w:val="hybridMultilevel"/>
    <w:tmpl w:val="02549186"/>
    <w:lvl w:ilvl="0" w:tplc="16C03A0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8253C23"/>
    <w:multiLevelType w:val="hybridMultilevel"/>
    <w:tmpl w:val="235857D0"/>
    <w:lvl w:ilvl="0" w:tplc="1AE668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9F84CEE"/>
    <w:multiLevelType w:val="hybridMultilevel"/>
    <w:tmpl w:val="AF4A2568"/>
    <w:lvl w:ilvl="0" w:tplc="04090015">
      <w:start w:val="1"/>
      <w:numFmt w:val="upp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A1793"/>
    <w:multiLevelType w:val="hybridMultilevel"/>
    <w:tmpl w:val="01988EF8"/>
    <w:lvl w:ilvl="0" w:tplc="B8BA68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0450074"/>
    <w:multiLevelType w:val="hybridMultilevel"/>
    <w:tmpl w:val="F9106FBA"/>
    <w:lvl w:ilvl="0" w:tplc="A448FB48">
      <w:start w:val="1"/>
      <w:numFmt w:val="decimal"/>
      <w:lvlText w:val="%1."/>
      <w:lvlJc w:val="left"/>
      <w:pPr>
        <w:tabs>
          <w:tab w:val="num" w:pos="1500"/>
        </w:tabs>
        <w:ind w:left="1500" w:hanging="36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0">
    <w:nsid w:val="67586B03"/>
    <w:multiLevelType w:val="hybridMultilevel"/>
    <w:tmpl w:val="A0AEDF04"/>
    <w:lvl w:ilvl="0" w:tplc="1EBEB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631065"/>
    <w:multiLevelType w:val="hybridMultilevel"/>
    <w:tmpl w:val="FA16C72C"/>
    <w:lvl w:ilvl="0" w:tplc="04210019">
      <w:start w:val="1"/>
      <w:numFmt w:val="lowerLetter"/>
      <w:lvlText w:val="%1."/>
      <w:lvlJc w:val="left"/>
      <w:pPr>
        <w:ind w:left="1800"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2">
    <w:nsid w:val="6D342E39"/>
    <w:multiLevelType w:val="hybridMultilevel"/>
    <w:tmpl w:val="1A022A8A"/>
    <w:lvl w:ilvl="0" w:tplc="5A422B7E">
      <w:start w:val="2"/>
      <w:numFmt w:val="upperLetter"/>
      <w:lvlText w:val="%1."/>
      <w:lvlJc w:val="left"/>
      <w:pPr>
        <w:ind w:left="1069"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DCB496E"/>
    <w:multiLevelType w:val="hybridMultilevel"/>
    <w:tmpl w:val="6FA2154C"/>
    <w:lvl w:ilvl="0" w:tplc="773A5744">
      <w:start w:val="2"/>
      <w:numFmt w:val="decimal"/>
      <w:lvlText w:val="%1."/>
      <w:lvlJc w:val="left"/>
      <w:pPr>
        <w:ind w:left="928" w:hanging="360"/>
      </w:pPr>
      <w:rPr>
        <w:rFonts w:hint="default"/>
        <w:b/>
      </w:rPr>
    </w:lvl>
    <w:lvl w:ilvl="1" w:tplc="04210019" w:tentative="1">
      <w:start w:val="1"/>
      <w:numFmt w:val="lowerLetter"/>
      <w:lvlText w:val="%2."/>
      <w:lvlJc w:val="left"/>
      <w:pPr>
        <w:ind w:left="478" w:hanging="360"/>
      </w:pPr>
    </w:lvl>
    <w:lvl w:ilvl="2" w:tplc="0421001B" w:tentative="1">
      <w:start w:val="1"/>
      <w:numFmt w:val="lowerRoman"/>
      <w:lvlText w:val="%3."/>
      <w:lvlJc w:val="right"/>
      <w:pPr>
        <w:ind w:left="1198" w:hanging="180"/>
      </w:pPr>
    </w:lvl>
    <w:lvl w:ilvl="3" w:tplc="0421000F" w:tentative="1">
      <w:start w:val="1"/>
      <w:numFmt w:val="decimal"/>
      <w:lvlText w:val="%4."/>
      <w:lvlJc w:val="left"/>
      <w:pPr>
        <w:ind w:left="1918" w:hanging="360"/>
      </w:pPr>
    </w:lvl>
    <w:lvl w:ilvl="4" w:tplc="04210019" w:tentative="1">
      <w:start w:val="1"/>
      <w:numFmt w:val="lowerLetter"/>
      <w:lvlText w:val="%5."/>
      <w:lvlJc w:val="left"/>
      <w:pPr>
        <w:ind w:left="2638" w:hanging="360"/>
      </w:pPr>
    </w:lvl>
    <w:lvl w:ilvl="5" w:tplc="0421001B" w:tentative="1">
      <w:start w:val="1"/>
      <w:numFmt w:val="lowerRoman"/>
      <w:lvlText w:val="%6."/>
      <w:lvlJc w:val="right"/>
      <w:pPr>
        <w:ind w:left="3358" w:hanging="180"/>
      </w:pPr>
    </w:lvl>
    <w:lvl w:ilvl="6" w:tplc="0421000F" w:tentative="1">
      <w:start w:val="1"/>
      <w:numFmt w:val="decimal"/>
      <w:lvlText w:val="%7."/>
      <w:lvlJc w:val="left"/>
      <w:pPr>
        <w:ind w:left="4078" w:hanging="360"/>
      </w:pPr>
    </w:lvl>
    <w:lvl w:ilvl="7" w:tplc="04210019" w:tentative="1">
      <w:start w:val="1"/>
      <w:numFmt w:val="lowerLetter"/>
      <w:lvlText w:val="%8."/>
      <w:lvlJc w:val="left"/>
      <w:pPr>
        <w:ind w:left="4798" w:hanging="360"/>
      </w:pPr>
    </w:lvl>
    <w:lvl w:ilvl="8" w:tplc="0421001B" w:tentative="1">
      <w:start w:val="1"/>
      <w:numFmt w:val="lowerRoman"/>
      <w:lvlText w:val="%9."/>
      <w:lvlJc w:val="right"/>
      <w:pPr>
        <w:ind w:left="5518" w:hanging="180"/>
      </w:pPr>
    </w:lvl>
  </w:abstractNum>
  <w:abstractNum w:abstractNumId="34">
    <w:nsid w:val="6F670EE4"/>
    <w:multiLevelType w:val="hybridMultilevel"/>
    <w:tmpl w:val="73503AF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72EE5235"/>
    <w:multiLevelType w:val="hybridMultilevel"/>
    <w:tmpl w:val="DFF42AF0"/>
    <w:lvl w:ilvl="0" w:tplc="1AE06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0368D2"/>
    <w:multiLevelType w:val="hybridMultilevel"/>
    <w:tmpl w:val="055855F2"/>
    <w:lvl w:ilvl="0" w:tplc="4B36C9C4">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37">
    <w:nsid w:val="7A2B10A6"/>
    <w:multiLevelType w:val="hybridMultilevel"/>
    <w:tmpl w:val="C54C7BB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7DCD66A6"/>
    <w:multiLevelType w:val="hybridMultilevel"/>
    <w:tmpl w:val="1C2410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9"/>
  </w:num>
  <w:num w:numId="3">
    <w:abstractNumId w:val="16"/>
  </w:num>
  <w:num w:numId="4">
    <w:abstractNumId w:val="12"/>
  </w:num>
  <w:num w:numId="5">
    <w:abstractNumId w:val="5"/>
  </w:num>
  <w:num w:numId="6">
    <w:abstractNumId w:val="1"/>
  </w:num>
  <w:num w:numId="7">
    <w:abstractNumId w:val="35"/>
  </w:num>
  <w:num w:numId="8">
    <w:abstractNumId w:val="4"/>
  </w:num>
  <w:num w:numId="9">
    <w:abstractNumId w:val="0"/>
  </w:num>
  <w:num w:numId="10">
    <w:abstractNumId w:val="13"/>
  </w:num>
  <w:num w:numId="11">
    <w:abstractNumId w:val="21"/>
  </w:num>
  <w:num w:numId="12">
    <w:abstractNumId w:val="17"/>
  </w:num>
  <w:num w:numId="13">
    <w:abstractNumId w:val="27"/>
  </w:num>
  <w:num w:numId="14">
    <w:abstractNumId w:val="24"/>
  </w:num>
  <w:num w:numId="15">
    <w:abstractNumId w:val="36"/>
  </w:num>
  <w:num w:numId="16">
    <w:abstractNumId w:val="19"/>
  </w:num>
  <w:num w:numId="17">
    <w:abstractNumId w:val="23"/>
  </w:num>
  <w:num w:numId="18">
    <w:abstractNumId w:val="37"/>
  </w:num>
  <w:num w:numId="19">
    <w:abstractNumId w:val="31"/>
  </w:num>
  <w:num w:numId="20">
    <w:abstractNumId w:val="33"/>
  </w:num>
  <w:num w:numId="21">
    <w:abstractNumId w:val="18"/>
  </w:num>
  <w:num w:numId="22">
    <w:abstractNumId w:val="3"/>
  </w:num>
  <w:num w:numId="23">
    <w:abstractNumId w:val="38"/>
  </w:num>
  <w:num w:numId="24">
    <w:abstractNumId w:val="7"/>
  </w:num>
  <w:num w:numId="25">
    <w:abstractNumId w:val="9"/>
  </w:num>
  <w:num w:numId="26">
    <w:abstractNumId w:val="34"/>
  </w:num>
  <w:num w:numId="27">
    <w:abstractNumId w:val="32"/>
  </w:num>
  <w:num w:numId="28">
    <w:abstractNumId w:val="15"/>
  </w:num>
  <w:num w:numId="29">
    <w:abstractNumId w:val="22"/>
  </w:num>
  <w:num w:numId="30">
    <w:abstractNumId w:val="6"/>
  </w:num>
  <w:num w:numId="31">
    <w:abstractNumId w:val="11"/>
  </w:num>
  <w:num w:numId="32">
    <w:abstractNumId w:val="14"/>
  </w:num>
  <w:num w:numId="33">
    <w:abstractNumId w:val="28"/>
  </w:num>
  <w:num w:numId="34">
    <w:abstractNumId w:val="20"/>
  </w:num>
  <w:num w:numId="35">
    <w:abstractNumId w:val="26"/>
  </w:num>
  <w:num w:numId="36">
    <w:abstractNumId w:val="25"/>
  </w:num>
  <w:num w:numId="37">
    <w:abstractNumId w:val="2"/>
  </w:num>
  <w:num w:numId="38">
    <w:abstractNumId w:val="1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D0C0F"/>
    <w:rsid w:val="00046755"/>
    <w:rsid w:val="00097FBA"/>
    <w:rsid w:val="000B4DE6"/>
    <w:rsid w:val="00127055"/>
    <w:rsid w:val="00137B56"/>
    <w:rsid w:val="00157A6D"/>
    <w:rsid w:val="00191969"/>
    <w:rsid w:val="001D0C0F"/>
    <w:rsid w:val="001D578D"/>
    <w:rsid w:val="00201209"/>
    <w:rsid w:val="002533F6"/>
    <w:rsid w:val="002574E7"/>
    <w:rsid w:val="002677C8"/>
    <w:rsid w:val="002A5621"/>
    <w:rsid w:val="002C3B3A"/>
    <w:rsid w:val="002F0D5C"/>
    <w:rsid w:val="003010C5"/>
    <w:rsid w:val="00306064"/>
    <w:rsid w:val="00320A43"/>
    <w:rsid w:val="0033109E"/>
    <w:rsid w:val="003A1CA5"/>
    <w:rsid w:val="0040650D"/>
    <w:rsid w:val="00452152"/>
    <w:rsid w:val="00483D2C"/>
    <w:rsid w:val="0048420D"/>
    <w:rsid w:val="0049777C"/>
    <w:rsid w:val="004A3865"/>
    <w:rsid w:val="004B4CB8"/>
    <w:rsid w:val="004C4663"/>
    <w:rsid w:val="004D6894"/>
    <w:rsid w:val="00505453"/>
    <w:rsid w:val="00533900"/>
    <w:rsid w:val="00540083"/>
    <w:rsid w:val="00566026"/>
    <w:rsid w:val="005D59E1"/>
    <w:rsid w:val="005E58B4"/>
    <w:rsid w:val="005F3809"/>
    <w:rsid w:val="00623CA8"/>
    <w:rsid w:val="00633238"/>
    <w:rsid w:val="00635552"/>
    <w:rsid w:val="00652A95"/>
    <w:rsid w:val="006617C6"/>
    <w:rsid w:val="00686EDD"/>
    <w:rsid w:val="00691790"/>
    <w:rsid w:val="006D77D3"/>
    <w:rsid w:val="007475E7"/>
    <w:rsid w:val="007716B9"/>
    <w:rsid w:val="00794491"/>
    <w:rsid w:val="007D243E"/>
    <w:rsid w:val="007D62AD"/>
    <w:rsid w:val="007E3962"/>
    <w:rsid w:val="007E50C0"/>
    <w:rsid w:val="008440CD"/>
    <w:rsid w:val="00881DF9"/>
    <w:rsid w:val="008A0EF4"/>
    <w:rsid w:val="008A1E5A"/>
    <w:rsid w:val="008E0B76"/>
    <w:rsid w:val="008E3177"/>
    <w:rsid w:val="0097308C"/>
    <w:rsid w:val="00974319"/>
    <w:rsid w:val="00984A7D"/>
    <w:rsid w:val="009C0471"/>
    <w:rsid w:val="00A057FC"/>
    <w:rsid w:val="00A15648"/>
    <w:rsid w:val="00A440D7"/>
    <w:rsid w:val="00A612A9"/>
    <w:rsid w:val="00A739AC"/>
    <w:rsid w:val="00AC04B8"/>
    <w:rsid w:val="00B04036"/>
    <w:rsid w:val="00B81104"/>
    <w:rsid w:val="00B9777C"/>
    <w:rsid w:val="00C12A6D"/>
    <w:rsid w:val="00C441D9"/>
    <w:rsid w:val="00C504BC"/>
    <w:rsid w:val="00C60BCD"/>
    <w:rsid w:val="00CA1001"/>
    <w:rsid w:val="00CD2BC6"/>
    <w:rsid w:val="00CF0BAB"/>
    <w:rsid w:val="00D21821"/>
    <w:rsid w:val="00D57D08"/>
    <w:rsid w:val="00D8133D"/>
    <w:rsid w:val="00DB4664"/>
    <w:rsid w:val="00DB7840"/>
    <w:rsid w:val="00DD0115"/>
    <w:rsid w:val="00DE5E5F"/>
    <w:rsid w:val="00DF591F"/>
    <w:rsid w:val="00E03942"/>
    <w:rsid w:val="00E22D48"/>
    <w:rsid w:val="00E3318C"/>
    <w:rsid w:val="00E41065"/>
    <w:rsid w:val="00E51FF6"/>
    <w:rsid w:val="00E678E7"/>
    <w:rsid w:val="00EA1A4B"/>
    <w:rsid w:val="00ED65B4"/>
    <w:rsid w:val="00EF251A"/>
    <w:rsid w:val="00F15614"/>
    <w:rsid w:val="00F43597"/>
    <w:rsid w:val="00F82B32"/>
    <w:rsid w:val="00F86C27"/>
    <w:rsid w:val="00F86E03"/>
    <w:rsid w:val="00FA183F"/>
    <w:rsid w:val="00FD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5" type="connector" idref="#_x0000_s1056"/>
        <o:r id="V:Rule26" type="connector" idref="#_x0000_s1037"/>
        <o:r id="V:Rule27" type="connector" idref="#_x0000_s1050"/>
        <o:r id="V:Rule28" type="connector" idref="#_x0000_s1038"/>
        <o:r id="V:Rule29" type="connector" idref="#_x0000_s1053"/>
        <o:r id="V:Rule30" type="connector" idref="#_x0000_s1051"/>
        <o:r id="V:Rule31" type="connector" idref="#_x0000_s1052"/>
        <o:r id="V:Rule32" type="connector" idref="#_x0000_s1045"/>
        <o:r id="V:Rule33" type="connector" idref="#_x0000_s1043"/>
        <o:r id="V:Rule34" type="connector" idref="#_x0000_s1039"/>
        <o:r id="V:Rule35" type="connector" idref="#_x0000_s1042"/>
        <o:r id="V:Rule36" type="connector" idref="#_x0000_s1036"/>
        <o:r id="V:Rule37" type="connector" idref="#_x0000_s1035"/>
        <o:r id="V:Rule38" type="connector" idref="#_x0000_s1041"/>
        <o:r id="V:Rule39" type="connector" idref="#_x0000_s1055"/>
        <o:r id="V:Rule40" type="connector" idref="#_x0000_s1034"/>
        <o:r id="V:Rule41" type="connector" idref="#_x0000_s1047"/>
        <o:r id="V:Rule42" type="connector" idref="#_x0000_s1044"/>
        <o:r id="V:Rule43" type="connector" idref="#_x0000_s1049"/>
        <o:r id="V:Rule44" type="connector" idref="#_x0000_s1054"/>
        <o:r id="V:Rule45" type="connector" idref="#_x0000_s1033"/>
        <o:r id="V:Rule46" type="connector" idref="#_x0000_s1040"/>
        <o:r id="V:Rule47" type="connector" idref="#_x0000_s1046"/>
        <o:r id="V:Rule48"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6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1D0C0F"/>
    <w:pPr>
      <w:ind w:left="720"/>
      <w:contextualSpacing/>
    </w:pPr>
  </w:style>
  <w:style w:type="paragraph" w:styleId="Header">
    <w:name w:val="header"/>
    <w:basedOn w:val="Normal"/>
    <w:link w:val="HeaderChar"/>
    <w:uiPriority w:val="99"/>
    <w:unhideWhenUsed/>
    <w:rsid w:val="001D0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C0F"/>
    <w:rPr>
      <w:lang w:val="id-ID"/>
    </w:rPr>
  </w:style>
  <w:style w:type="paragraph" w:styleId="Footer">
    <w:name w:val="footer"/>
    <w:basedOn w:val="Normal"/>
    <w:link w:val="FooterChar"/>
    <w:uiPriority w:val="99"/>
    <w:unhideWhenUsed/>
    <w:rsid w:val="001D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C0F"/>
    <w:rPr>
      <w:lang w:val="id-ID"/>
    </w:rPr>
  </w:style>
  <w:style w:type="paragraph" w:styleId="NoSpacing">
    <w:name w:val="No Spacing"/>
    <w:uiPriority w:val="1"/>
    <w:qFormat/>
    <w:rsid w:val="001D0C0F"/>
    <w:pPr>
      <w:spacing w:after="0" w:line="240" w:lineRule="auto"/>
    </w:pPr>
    <w:rPr>
      <w:rFonts w:ascii="Calibri" w:eastAsia="Calibri" w:hAnsi="Calibri" w:cs="Times New Roman"/>
      <w:lang w:val="id-ID"/>
    </w:rPr>
  </w:style>
  <w:style w:type="character" w:customStyle="1" w:styleId="ListParagraphChar">
    <w:name w:val="List Paragraph Char"/>
    <w:aliases w:val="Body of text Char,List Paragraph1 Char"/>
    <w:basedOn w:val="DefaultParagraphFont"/>
    <w:link w:val="ListParagraph"/>
    <w:rsid w:val="005D59E1"/>
    <w:rPr>
      <w:lang w:val="id-ID"/>
    </w:rPr>
  </w:style>
  <w:style w:type="character" w:styleId="SubtleEmphasis">
    <w:name w:val="Subtle Emphasis"/>
    <w:uiPriority w:val="19"/>
    <w:qFormat/>
    <w:rsid w:val="00306064"/>
    <w:rPr>
      <w:i/>
      <w:iCs/>
      <w:color w:val="808080"/>
    </w:rPr>
  </w:style>
  <w:style w:type="paragraph" w:styleId="BalloonText">
    <w:name w:val="Balloon Text"/>
    <w:basedOn w:val="Normal"/>
    <w:link w:val="BalloonTextChar"/>
    <w:uiPriority w:val="99"/>
    <w:semiHidden/>
    <w:unhideWhenUsed/>
    <w:rsid w:val="00201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209"/>
    <w:rPr>
      <w:rFonts w:ascii="Tahoma" w:eastAsia="Calibri" w:hAnsi="Tahoma" w:cs="Tahoma"/>
      <w:sz w:val="16"/>
      <w:szCs w:val="16"/>
    </w:rPr>
  </w:style>
  <w:style w:type="character" w:styleId="PlaceholderText">
    <w:name w:val="Placeholder Text"/>
    <w:basedOn w:val="DefaultParagraphFont"/>
    <w:uiPriority w:val="99"/>
    <w:semiHidden/>
    <w:rsid w:val="00E039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ASUS</cp:lastModifiedBy>
  <cp:revision>21</cp:revision>
  <dcterms:created xsi:type="dcterms:W3CDTF">2018-04-02T02:06:00Z</dcterms:created>
  <dcterms:modified xsi:type="dcterms:W3CDTF">2018-07-03T04:09:00Z</dcterms:modified>
</cp:coreProperties>
</file>