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A08" w:rsidRDefault="00AD725D" w:rsidP="002A6C64">
      <w:pPr>
        <w:pStyle w:val="Heading3"/>
        <w:spacing w:line="360" w:lineRule="auto"/>
        <w:ind w:left="0" w:firstLine="0"/>
      </w:pPr>
      <w:r w:rsidRPr="00AD725D">
        <w:pict>
          <v:rect id="_x0000_s1026" style="position:absolute;left:0;text-align:left;margin-left:375.6pt;margin-top:-77.4pt;width:20.25pt;height:15pt;z-index:251660288" strokecolor="white [3212]"/>
        </w:pict>
      </w:r>
      <w:r w:rsidR="00C02A08">
        <w:t xml:space="preserve">  BAB IV</w:t>
      </w:r>
    </w:p>
    <w:p w:rsidR="00C02A08" w:rsidRDefault="00C02A08" w:rsidP="002A6C64">
      <w:pPr>
        <w:pStyle w:val="Heading3"/>
        <w:spacing w:line="360" w:lineRule="auto"/>
        <w:ind w:left="0" w:firstLine="286"/>
      </w:pPr>
      <w:r>
        <w:t>HASIL PENELITIAN DAN PEMBAHASAN</w:t>
      </w:r>
    </w:p>
    <w:p w:rsidR="002A6C64" w:rsidRDefault="00597F35" w:rsidP="00F14B6B">
      <w:pPr>
        <w:tabs>
          <w:tab w:val="left" w:pos="4304"/>
        </w:tabs>
        <w:spacing w:after="0"/>
      </w:pPr>
      <w:r>
        <w:tab/>
      </w:r>
    </w:p>
    <w:p w:rsidR="002A6C64" w:rsidRPr="002A6C64" w:rsidRDefault="002A6C64" w:rsidP="002A6C64"/>
    <w:p w:rsidR="00C02A08" w:rsidRPr="000C1F7A" w:rsidRDefault="00C02A08" w:rsidP="00C02A08">
      <w:pPr>
        <w:pStyle w:val="ListParagraph"/>
        <w:numPr>
          <w:ilvl w:val="0"/>
          <w:numId w:val="2"/>
        </w:numPr>
        <w:spacing w:after="400" w:line="480" w:lineRule="auto"/>
        <w:ind w:left="360" w:hanging="371"/>
        <w:rPr>
          <w:b/>
        </w:rPr>
      </w:pPr>
      <w:r>
        <w:rPr>
          <w:b/>
        </w:rPr>
        <w:t xml:space="preserve">Hasil </w:t>
      </w:r>
      <w:r w:rsidRPr="006B125E">
        <w:rPr>
          <w:b/>
        </w:rPr>
        <w:t>Penelitian</w:t>
      </w:r>
    </w:p>
    <w:p w:rsidR="00C02A08" w:rsidRPr="006B125E" w:rsidRDefault="00C02A08" w:rsidP="00C02A08">
      <w:pPr>
        <w:pStyle w:val="ListParagraph"/>
        <w:spacing w:line="480" w:lineRule="auto"/>
        <w:ind w:left="0" w:firstLine="709"/>
      </w:pPr>
      <w:r>
        <w:t xml:space="preserve">Penelitian ini bertujuan untuk melihat sejauh mana peningkatan kemandirian aktivitas makan murid tunagrahita sedang kelas dasar III di SLB YPKS bajeng kabupaten gowa.Penelitian ini telah dilaksanakan pada murid tunagrahita sedang kelas dasar III di SLB YPKS Bajeng Kabupaten Gowa yang berjumlah satu orang.Penelitian ini telah dilaksanakan mulai pada tanggal 28 Juni 2018 sampai dengan 28 Juli 2018. Pengukuran terhadap peningkatan </w:t>
      </w:r>
      <w:proofErr w:type="gramStart"/>
      <w:r>
        <w:t>kemandirian  aktivitas</w:t>
      </w:r>
      <w:proofErr w:type="gramEnd"/>
      <w:r>
        <w:t xml:space="preserve"> makan murid dilakukan sebanyak dua kali, yakni tes sebelum penggunaan metode </w:t>
      </w:r>
      <w:r w:rsidRPr="00E4024B">
        <w:rPr>
          <w:i/>
        </w:rPr>
        <w:t>drill</w:t>
      </w:r>
      <w:r>
        <w:t xml:space="preserve"> untuk memperoleh gambaran kemampuan aktivitas makan awal murid tunagrahita sedang. </w:t>
      </w:r>
      <w:proofErr w:type="gramStart"/>
      <w:r>
        <w:t xml:space="preserve">Sedangkan pengukuran kedua dilakukan setelah murid penggunaan metode </w:t>
      </w:r>
      <w:r w:rsidRPr="00E4024B">
        <w:rPr>
          <w:i/>
        </w:rPr>
        <w:t>drill</w:t>
      </w:r>
      <w:r>
        <w:t>.</w:t>
      </w:r>
      <w:proofErr w:type="gramEnd"/>
      <w:r w:rsidR="003D1994">
        <w:t xml:space="preserve"> </w:t>
      </w:r>
      <w:proofErr w:type="gramStart"/>
      <w:r>
        <w:t>Materi tes yang diberikan berupa tes kemandirian, yaitu murid diperintahkan untuk melakukan kegiatan yang diperintahkan oleh guru.</w:t>
      </w:r>
      <w:proofErr w:type="gramEnd"/>
    </w:p>
    <w:p w:rsidR="00C02A08" w:rsidRDefault="00AD725D" w:rsidP="008F22D6">
      <w:pPr>
        <w:pStyle w:val="ListParagraph"/>
        <w:spacing w:line="480" w:lineRule="auto"/>
        <w:ind w:left="0" w:firstLine="900"/>
        <w:rPr>
          <w:lang w:val="id-ID"/>
        </w:rPr>
      </w:pPr>
      <w:r>
        <w:rPr>
          <w:noProof/>
        </w:rPr>
        <w:pict>
          <v:roundrect id="_x0000_s1028" style="position:absolute;left:0;text-align:left;margin-left:182.4pt;margin-top:143.1pt;width:63.75pt;height:45.9pt;z-index:251662336" arcsize="10923f" strokecolor="white">
            <v:textbox>
              <w:txbxContent>
                <w:p w:rsidR="00AB70DA" w:rsidRDefault="00AB70DA" w:rsidP="00C02A08">
                  <w:pPr>
                    <w:jc w:val="center"/>
                  </w:pPr>
                  <w:r>
                    <w:t>43</w:t>
                  </w:r>
                </w:p>
                <w:p w:rsidR="00AB70DA" w:rsidRPr="00C02124" w:rsidRDefault="00AB70DA" w:rsidP="00C02A08">
                  <w:pPr>
                    <w:spacing w:after="0" w:line="240" w:lineRule="auto"/>
                    <w:rPr>
                      <w:lang w:eastAsia="zh-CN"/>
                    </w:rPr>
                  </w:pPr>
                </w:p>
              </w:txbxContent>
            </v:textbox>
          </v:roundrect>
        </w:pict>
      </w:r>
      <w:proofErr w:type="gramStart"/>
      <w:r w:rsidR="00C02A08" w:rsidRPr="006B125E">
        <w:t xml:space="preserve">Murid diberikan tes </w:t>
      </w:r>
      <w:r w:rsidR="00C02A08">
        <w:t>kemandirian</w:t>
      </w:r>
      <w:r w:rsidR="00C02A08" w:rsidRPr="006B125E">
        <w:t xml:space="preserve"> dari materi yang diberikan.Data hasil penelitian yang diperoleh dimaksudkan untuk menjawab permasalahan yang diajukan dalam penelitian ini.Analisis yang digunakan terhadap data hasil penelitian yang diperoleh diolah dengan menggunakan analisis kuantitatif deskriptif.kemudian disajikan dalam bentuk tabel dan diagram.</w:t>
      </w:r>
      <w:proofErr w:type="gramEnd"/>
    </w:p>
    <w:p w:rsidR="008F22D6" w:rsidRPr="00597F35" w:rsidRDefault="008F22D6" w:rsidP="00597F35">
      <w:pPr>
        <w:pStyle w:val="ListParagraph"/>
        <w:numPr>
          <w:ilvl w:val="0"/>
          <w:numId w:val="6"/>
        </w:numPr>
        <w:spacing w:after="0" w:line="360" w:lineRule="auto"/>
        <w:ind w:left="426" w:hanging="426"/>
      </w:pPr>
      <w:r w:rsidRPr="008F22D6">
        <w:rPr>
          <w:b/>
          <w:bCs/>
        </w:rPr>
        <w:lastRenderedPageBreak/>
        <w:t>Deskripsi Kema</w:t>
      </w:r>
      <w:r w:rsidRPr="008F22D6">
        <w:rPr>
          <w:b/>
          <w:bCs/>
          <w:lang w:val="id-ID"/>
        </w:rPr>
        <w:t xml:space="preserve">ndirian Aktivitas Makan Murid Tunagrahita Sedang Kelas Dasar III di SLB YPKS Bajeng Kabupaten Gowa </w:t>
      </w:r>
      <w:r w:rsidRPr="008F22D6">
        <w:rPr>
          <w:b/>
        </w:rPr>
        <w:t>Sebelum Pen</w:t>
      </w:r>
      <w:r w:rsidRPr="008F22D6">
        <w:rPr>
          <w:b/>
          <w:lang w:val="id-ID"/>
        </w:rPr>
        <w:t xml:space="preserve">ggunaan Metode </w:t>
      </w:r>
      <w:r w:rsidRPr="008F22D6">
        <w:rPr>
          <w:b/>
          <w:i/>
          <w:lang w:val="id-ID"/>
        </w:rPr>
        <w:t xml:space="preserve">Drill </w:t>
      </w:r>
    </w:p>
    <w:p w:rsidR="008F22D6" w:rsidRPr="006B125E" w:rsidRDefault="008F22D6" w:rsidP="008F22D6">
      <w:pPr>
        <w:pStyle w:val="ListParagraph"/>
        <w:spacing w:after="0" w:line="480" w:lineRule="auto"/>
        <w:ind w:left="0" w:firstLine="709"/>
      </w:pPr>
      <w:proofErr w:type="gramStart"/>
      <w:r w:rsidRPr="006B125E">
        <w:t>Untuk mengetahui gambaran kema</w:t>
      </w:r>
      <w:r>
        <w:rPr>
          <w:lang w:val="id-ID"/>
        </w:rPr>
        <w:t xml:space="preserve">ndirian aktivitas makan </w:t>
      </w:r>
      <w:r>
        <w:t xml:space="preserve">pada </w:t>
      </w:r>
      <w:r w:rsidRPr="006B125E">
        <w:t xml:space="preserve">murid tunagrahita </w:t>
      </w:r>
      <w:r>
        <w:rPr>
          <w:lang w:val="id-ID"/>
        </w:rPr>
        <w:t>sedang</w:t>
      </w:r>
      <w:r w:rsidRPr="006B125E">
        <w:t xml:space="preserve"> kelas dasar </w:t>
      </w:r>
      <w:r>
        <w:rPr>
          <w:lang w:val="id-ID"/>
        </w:rPr>
        <w:t>III</w:t>
      </w:r>
      <w:r w:rsidRPr="006B125E">
        <w:t xml:space="preserve"> di SLB </w:t>
      </w:r>
      <w:r>
        <w:rPr>
          <w:lang w:val="id-ID"/>
        </w:rPr>
        <w:t>YPKS Bajeng Kabupaten Gowa</w:t>
      </w:r>
      <w:r w:rsidRPr="006B125E">
        <w:t xml:space="preserve"> dengan pen</w:t>
      </w:r>
      <w:r>
        <w:rPr>
          <w:lang w:val="id-ID"/>
        </w:rPr>
        <w:t xml:space="preserve">ggunaan metode </w:t>
      </w:r>
      <w:r w:rsidRPr="008F22D6">
        <w:rPr>
          <w:i/>
          <w:lang w:val="id-ID"/>
        </w:rPr>
        <w:t>drill</w:t>
      </w:r>
      <w:r w:rsidRPr="006B125E">
        <w:t>dapat diketahui melalui tes awal.</w:t>
      </w:r>
      <w:proofErr w:type="gramEnd"/>
      <w:r w:rsidRPr="006B125E">
        <w:t xml:space="preserve"> </w:t>
      </w:r>
      <w:proofErr w:type="gramStart"/>
      <w:r w:rsidRPr="006B125E">
        <w:t>Tes awal merupakan tahap awal dalam pelaksanaan penelitian ini.</w:t>
      </w:r>
      <w:proofErr w:type="gramEnd"/>
      <w:r w:rsidRPr="006B125E">
        <w:t xml:space="preserve"> Adapun data kem</w:t>
      </w:r>
      <w:r w:rsidR="00307DDF">
        <w:rPr>
          <w:lang w:val="id-ID"/>
        </w:rPr>
        <w:t xml:space="preserve">andirian aktivitas makan murid tunagrahita sedang kelas dasar III diSLB YPKS Bajeng Kabupaten Gowa </w:t>
      </w:r>
      <w:r w:rsidRPr="006B125E">
        <w:t xml:space="preserve">sebelum </w:t>
      </w:r>
      <w:r>
        <w:t>pen</w:t>
      </w:r>
      <w:r w:rsidR="00307DDF">
        <w:rPr>
          <w:lang w:val="id-ID"/>
        </w:rPr>
        <w:t xml:space="preserve">ggunaan metode </w:t>
      </w:r>
      <w:r w:rsidR="00307DDF" w:rsidRPr="00307DDF">
        <w:rPr>
          <w:i/>
          <w:lang w:val="id-ID"/>
        </w:rPr>
        <w:t>drill</w:t>
      </w:r>
      <w:r w:rsidRPr="006B125E">
        <w:t xml:space="preserve">adalah sebagai </w:t>
      </w:r>
      <w:proofErr w:type="gramStart"/>
      <w:r w:rsidRPr="006B125E">
        <w:t>berikut :</w:t>
      </w:r>
      <w:proofErr w:type="gramEnd"/>
    </w:p>
    <w:p w:rsidR="008F22D6" w:rsidRDefault="008F22D6" w:rsidP="008F22D6">
      <w:pPr>
        <w:pStyle w:val="ListParagraph"/>
        <w:ind w:left="1170" w:hanging="1170"/>
      </w:pPr>
      <w:proofErr w:type="gramStart"/>
      <w:r w:rsidRPr="006B125E">
        <w:t>Tabel 4.1.</w:t>
      </w:r>
      <w:proofErr w:type="gramEnd"/>
      <w:r w:rsidR="00F14B6B">
        <w:rPr>
          <w:lang w:val="id-ID"/>
        </w:rPr>
        <w:t xml:space="preserve">  </w:t>
      </w:r>
      <w:r w:rsidRPr="006B125E">
        <w:t xml:space="preserve">Skor Tes Awal Pada Murid Tunagrahita </w:t>
      </w:r>
      <w:r w:rsidR="00307DDF">
        <w:rPr>
          <w:lang w:val="id-ID"/>
        </w:rPr>
        <w:t xml:space="preserve">Sedang </w:t>
      </w:r>
      <w:r w:rsidRPr="006B125E">
        <w:t xml:space="preserve">Kelas Dasar </w:t>
      </w:r>
      <w:r w:rsidR="00307DDF">
        <w:rPr>
          <w:lang w:val="id-ID"/>
        </w:rPr>
        <w:t>III</w:t>
      </w:r>
      <w:r>
        <w:t xml:space="preserve"> di </w:t>
      </w:r>
      <w:proofErr w:type="gramStart"/>
      <w:r>
        <w:t xml:space="preserve">SLB  </w:t>
      </w:r>
      <w:r w:rsidR="00307DDF">
        <w:rPr>
          <w:lang w:val="id-ID"/>
        </w:rPr>
        <w:t>YPKS</w:t>
      </w:r>
      <w:proofErr w:type="gramEnd"/>
      <w:r w:rsidR="00307DDF">
        <w:rPr>
          <w:lang w:val="id-ID"/>
        </w:rPr>
        <w:t xml:space="preserve"> Bajeng Kabupaten Gowa</w:t>
      </w:r>
      <w:r w:rsidRPr="006B125E">
        <w:t xml:space="preserve"> Sebelum </w:t>
      </w:r>
      <w:r w:rsidR="00307DDF" w:rsidRPr="006B125E">
        <w:t>Pen</w:t>
      </w:r>
      <w:r w:rsidR="00307DDF">
        <w:rPr>
          <w:lang w:val="id-ID"/>
        </w:rPr>
        <w:t xml:space="preserve">ggunaan Metode </w:t>
      </w:r>
      <w:r w:rsidR="00307DDF" w:rsidRPr="00307DDF">
        <w:rPr>
          <w:i/>
          <w:lang w:val="id-ID"/>
        </w:rPr>
        <w:t>Drill</w:t>
      </w:r>
    </w:p>
    <w:p w:rsidR="008F22D6" w:rsidRDefault="008F22D6" w:rsidP="008F22D6">
      <w:pPr>
        <w:pStyle w:val="ListParagraph"/>
        <w:ind w:left="1170" w:hanging="1170"/>
      </w:pPr>
    </w:p>
    <w:tbl>
      <w:tblPr>
        <w:tblStyle w:val="TableGrid"/>
        <w:tblW w:w="0" w:type="auto"/>
        <w:tblInd w:w="392" w:type="dxa"/>
        <w:tblBorders>
          <w:left w:val="none" w:sz="0" w:space="0" w:color="auto"/>
          <w:right w:val="none" w:sz="0" w:space="0" w:color="auto"/>
          <w:insideV w:val="none" w:sz="0" w:space="0" w:color="auto"/>
        </w:tblBorders>
        <w:tblLook w:val="04A0"/>
      </w:tblPr>
      <w:tblGrid>
        <w:gridCol w:w="850"/>
        <w:gridCol w:w="2286"/>
        <w:gridCol w:w="1400"/>
        <w:gridCol w:w="1417"/>
        <w:gridCol w:w="1701"/>
      </w:tblGrid>
      <w:tr w:rsidR="008F22D6" w:rsidTr="00307DDF">
        <w:tc>
          <w:tcPr>
            <w:tcW w:w="850" w:type="dxa"/>
          </w:tcPr>
          <w:p w:rsidR="008F22D6" w:rsidRDefault="008F22D6" w:rsidP="00AB70DA">
            <w:pPr>
              <w:pStyle w:val="ListParagraph"/>
              <w:ind w:left="0"/>
              <w:jc w:val="center"/>
            </w:pPr>
            <w:r>
              <w:t>No.</w:t>
            </w:r>
          </w:p>
        </w:tc>
        <w:tc>
          <w:tcPr>
            <w:tcW w:w="2286" w:type="dxa"/>
          </w:tcPr>
          <w:p w:rsidR="008F22D6" w:rsidRDefault="008F22D6" w:rsidP="00AB70DA">
            <w:pPr>
              <w:pStyle w:val="ListParagraph"/>
              <w:ind w:left="0"/>
              <w:jc w:val="center"/>
            </w:pPr>
            <w:r>
              <w:t>Inisial Murid</w:t>
            </w:r>
          </w:p>
        </w:tc>
        <w:tc>
          <w:tcPr>
            <w:tcW w:w="1400" w:type="dxa"/>
          </w:tcPr>
          <w:p w:rsidR="008F22D6" w:rsidRDefault="008F22D6" w:rsidP="00AB70DA">
            <w:pPr>
              <w:pStyle w:val="ListParagraph"/>
              <w:ind w:left="0"/>
              <w:jc w:val="center"/>
            </w:pPr>
            <w:r>
              <w:t>Skor</w:t>
            </w:r>
          </w:p>
        </w:tc>
        <w:tc>
          <w:tcPr>
            <w:tcW w:w="1417" w:type="dxa"/>
          </w:tcPr>
          <w:p w:rsidR="008F22D6" w:rsidRDefault="008F22D6" w:rsidP="00AB70DA">
            <w:pPr>
              <w:pStyle w:val="ListParagraph"/>
              <w:ind w:left="0"/>
              <w:jc w:val="center"/>
            </w:pPr>
            <w:r>
              <w:t>Nilai</w:t>
            </w:r>
          </w:p>
        </w:tc>
        <w:tc>
          <w:tcPr>
            <w:tcW w:w="1701" w:type="dxa"/>
          </w:tcPr>
          <w:p w:rsidR="008F22D6" w:rsidRDefault="008F22D6" w:rsidP="00AB70DA">
            <w:pPr>
              <w:pStyle w:val="ListParagraph"/>
              <w:ind w:left="0"/>
              <w:jc w:val="center"/>
            </w:pPr>
            <w:r>
              <w:t>Kategori</w:t>
            </w:r>
          </w:p>
          <w:p w:rsidR="008F22D6" w:rsidRPr="00326B2D" w:rsidRDefault="008F22D6" w:rsidP="00AB70DA">
            <w:pPr>
              <w:pStyle w:val="ListParagraph"/>
              <w:ind w:left="0"/>
              <w:jc w:val="center"/>
            </w:pPr>
          </w:p>
        </w:tc>
      </w:tr>
      <w:tr w:rsidR="008F22D6" w:rsidTr="00307DDF">
        <w:tc>
          <w:tcPr>
            <w:tcW w:w="850" w:type="dxa"/>
          </w:tcPr>
          <w:p w:rsidR="008F22D6" w:rsidRPr="00326B2D" w:rsidRDefault="008F22D6" w:rsidP="00307DDF">
            <w:pPr>
              <w:ind w:left="0" w:firstLine="0"/>
              <w:rPr>
                <w:sz w:val="24"/>
                <w:szCs w:val="24"/>
              </w:rPr>
            </w:pPr>
            <w:r>
              <w:t>1</w:t>
            </w:r>
          </w:p>
        </w:tc>
        <w:tc>
          <w:tcPr>
            <w:tcW w:w="2286" w:type="dxa"/>
          </w:tcPr>
          <w:p w:rsidR="008F22D6" w:rsidRPr="00307DDF" w:rsidRDefault="00307DDF" w:rsidP="00AB70DA">
            <w:pPr>
              <w:pStyle w:val="ListParagraph"/>
              <w:ind w:left="0"/>
              <w:jc w:val="center"/>
              <w:rPr>
                <w:lang w:val="id-ID"/>
              </w:rPr>
            </w:pPr>
            <w:r>
              <w:rPr>
                <w:lang w:val="id-ID"/>
              </w:rPr>
              <w:t>MNH</w:t>
            </w:r>
          </w:p>
        </w:tc>
        <w:tc>
          <w:tcPr>
            <w:tcW w:w="1400" w:type="dxa"/>
          </w:tcPr>
          <w:p w:rsidR="008F22D6" w:rsidRPr="00F7021E" w:rsidRDefault="00F7021E" w:rsidP="00AB70DA">
            <w:pPr>
              <w:pStyle w:val="ListParagraph"/>
              <w:ind w:left="0"/>
              <w:jc w:val="center"/>
            </w:pPr>
            <w:r>
              <w:t>2</w:t>
            </w:r>
          </w:p>
        </w:tc>
        <w:tc>
          <w:tcPr>
            <w:tcW w:w="1417" w:type="dxa"/>
          </w:tcPr>
          <w:p w:rsidR="008F22D6" w:rsidRPr="00307DDF" w:rsidRDefault="00307DDF" w:rsidP="00AB70DA">
            <w:pPr>
              <w:pStyle w:val="ListParagraph"/>
              <w:ind w:left="0"/>
              <w:jc w:val="center"/>
              <w:rPr>
                <w:lang w:val="id-ID"/>
              </w:rPr>
            </w:pPr>
            <w:r>
              <w:rPr>
                <w:lang w:val="id-ID"/>
              </w:rPr>
              <w:t>10</w:t>
            </w:r>
          </w:p>
        </w:tc>
        <w:tc>
          <w:tcPr>
            <w:tcW w:w="1701" w:type="dxa"/>
          </w:tcPr>
          <w:p w:rsidR="008F22D6" w:rsidRDefault="008F22D6" w:rsidP="00AB70DA">
            <w:pPr>
              <w:pStyle w:val="ListParagraph"/>
              <w:ind w:left="0"/>
              <w:jc w:val="center"/>
            </w:pPr>
            <w:r>
              <w:t xml:space="preserve">Sangat </w:t>
            </w:r>
            <w:r w:rsidRPr="00D53A29">
              <w:t>Kurang</w:t>
            </w:r>
          </w:p>
          <w:p w:rsidR="008F22D6" w:rsidRPr="00326B2D" w:rsidRDefault="008F22D6" w:rsidP="00AB70DA">
            <w:pPr>
              <w:pStyle w:val="ListParagraph"/>
              <w:ind w:left="0"/>
              <w:jc w:val="center"/>
            </w:pPr>
          </w:p>
        </w:tc>
      </w:tr>
    </w:tbl>
    <w:p w:rsidR="00345182" w:rsidRDefault="00345182" w:rsidP="00F14B6B">
      <w:pPr>
        <w:spacing w:after="0" w:line="480" w:lineRule="auto"/>
        <w:ind w:left="0" w:firstLine="0"/>
        <w:rPr>
          <w:bCs/>
          <w:szCs w:val="24"/>
          <w:lang w:val="en-US"/>
        </w:rPr>
      </w:pPr>
    </w:p>
    <w:p w:rsidR="008F22D6" w:rsidRPr="006B125E" w:rsidRDefault="008F22D6" w:rsidP="00307DDF">
      <w:pPr>
        <w:spacing w:line="480" w:lineRule="auto"/>
        <w:ind w:left="0" w:right="-14" w:firstLine="709"/>
        <w:rPr>
          <w:szCs w:val="24"/>
        </w:rPr>
      </w:pPr>
      <w:r w:rsidRPr="006B125E">
        <w:rPr>
          <w:szCs w:val="24"/>
        </w:rPr>
        <w:t>Berdasarkan tabel tersebut, menunjukkan hasil tes awal kema</w:t>
      </w:r>
      <w:r w:rsidR="00307DDF">
        <w:rPr>
          <w:szCs w:val="24"/>
        </w:rPr>
        <w:t xml:space="preserve">ndirian aktivitas makan murid tunagrahita sedang kelas dasar III di SLB YPKS Bajeng Kabupaten Gowa </w:t>
      </w:r>
      <w:r w:rsidRPr="006B125E">
        <w:rPr>
          <w:szCs w:val="24"/>
        </w:rPr>
        <w:t xml:space="preserve">sebelum </w:t>
      </w:r>
      <w:r w:rsidR="00307DDF">
        <w:rPr>
          <w:szCs w:val="24"/>
        </w:rPr>
        <w:t xml:space="preserve">menggunakan metode </w:t>
      </w:r>
      <w:r w:rsidR="00307DDF" w:rsidRPr="00307DDF">
        <w:rPr>
          <w:i/>
          <w:szCs w:val="24"/>
        </w:rPr>
        <w:t>drill</w:t>
      </w:r>
      <w:r w:rsidRPr="00307DDF">
        <w:rPr>
          <w:i/>
          <w:szCs w:val="24"/>
        </w:rPr>
        <w:t>,</w:t>
      </w:r>
      <w:r w:rsidRPr="006B125E">
        <w:rPr>
          <w:szCs w:val="24"/>
        </w:rPr>
        <w:t xml:space="preserve"> yaitu, </w:t>
      </w:r>
      <w:r w:rsidR="00307DDF">
        <w:rPr>
          <w:szCs w:val="24"/>
        </w:rPr>
        <w:t xml:space="preserve">MNH mendapatkan skor </w:t>
      </w:r>
      <w:r>
        <w:rPr>
          <w:szCs w:val="24"/>
        </w:rPr>
        <w:t>.</w:t>
      </w:r>
    </w:p>
    <w:p w:rsidR="008F22D6" w:rsidRDefault="008F22D6" w:rsidP="00307DDF">
      <w:pPr>
        <w:spacing w:line="480" w:lineRule="auto"/>
        <w:ind w:left="0" w:firstLine="709"/>
        <w:rPr>
          <w:szCs w:val="24"/>
          <w:lang w:val="sv-SE"/>
        </w:rPr>
      </w:pPr>
      <w:r w:rsidRPr="006B125E">
        <w:rPr>
          <w:szCs w:val="24"/>
          <w:lang w:val="sv-SE"/>
        </w:rPr>
        <w:t>Selanjutnya skor yang diperoleh dikonversikan ke nilai skala 100 melalui rumus yang telah ditetapkan sebelumnya, jika dihubungkan maka hasilnya dapat dilihat pada perhitungan sebagai berikut:</w:t>
      </w:r>
    </w:p>
    <w:p w:rsidR="003D1994" w:rsidRDefault="003D1994" w:rsidP="00307DDF">
      <w:pPr>
        <w:spacing w:line="480" w:lineRule="auto"/>
        <w:ind w:left="0" w:firstLine="709"/>
        <w:rPr>
          <w:szCs w:val="24"/>
          <w:lang w:val="sv-SE"/>
        </w:rPr>
      </w:pPr>
    </w:p>
    <w:p w:rsidR="003D1994" w:rsidRPr="00307DDF" w:rsidRDefault="003D1994" w:rsidP="00307DDF">
      <w:pPr>
        <w:spacing w:line="480" w:lineRule="auto"/>
        <w:ind w:left="0" w:firstLine="709"/>
        <w:rPr>
          <w:szCs w:val="24"/>
        </w:rPr>
      </w:pPr>
    </w:p>
    <w:p w:rsidR="008F22D6" w:rsidRPr="006B125E" w:rsidRDefault="008F22D6" w:rsidP="008F22D6">
      <w:pPr>
        <w:pStyle w:val="ListParagraph"/>
        <w:numPr>
          <w:ilvl w:val="0"/>
          <w:numId w:val="5"/>
        </w:numPr>
        <w:shd w:val="clear" w:color="auto" w:fill="FFFFFF" w:themeFill="background1"/>
        <w:spacing w:after="0" w:line="360" w:lineRule="auto"/>
        <w:ind w:left="927" w:hanging="387"/>
      </w:pPr>
      <w:r>
        <w:lastRenderedPageBreak/>
        <w:t>Nilai awal</w:t>
      </w:r>
      <w:r w:rsidR="00307DDF">
        <w:t xml:space="preserve"> (Murid </w:t>
      </w:r>
      <w:r w:rsidR="00307DDF">
        <w:rPr>
          <w:lang w:val="id-ID"/>
        </w:rPr>
        <w:t>MNH</w:t>
      </w:r>
      <w:r w:rsidRPr="006B125E">
        <w:t xml:space="preserve">)  </w:t>
      </w:r>
      <m:oMath>
        <m:r>
          <m:rPr>
            <m:sty m:val="p"/>
          </m:rPr>
          <w:rPr>
            <w:rFonts w:ascii="Cambria Math"/>
          </w:rPr>
          <m:t>=</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oMath>
      <w:r w:rsidRPr="006B125E">
        <w:t xml:space="preserve"> x 100 </w:t>
      </w:r>
    </w:p>
    <w:p w:rsidR="003D1994" w:rsidRDefault="008F22D6" w:rsidP="003D1994">
      <w:pPr>
        <w:pStyle w:val="ListParagraph"/>
        <w:spacing w:line="360" w:lineRule="auto"/>
        <w:ind w:left="0" w:firstLine="567"/>
      </w:pPr>
      <w:r w:rsidRPr="006B125E">
        <w:tab/>
      </w:r>
      <w:r w:rsidRPr="006B125E">
        <w:tab/>
      </w:r>
      <w:r w:rsidRPr="006B125E">
        <w:tab/>
        <w:t xml:space="preserve"> =  </w:t>
      </w:r>
      <m:oMath>
        <m:f>
          <m:fPr>
            <m:ctrlPr>
              <w:rPr>
                <w:rFonts w:ascii="Cambria Math" w:hAnsi="Cambria Math"/>
              </w:rPr>
            </m:ctrlPr>
          </m:fPr>
          <m:num>
            <m:r>
              <m:rPr>
                <m:sty m:val="p"/>
              </m:rPr>
              <w:rPr>
                <w:rFonts w:ascii="Cambria Math"/>
              </w:rPr>
              <m:t>2</m:t>
            </m:r>
          </m:num>
          <m:den>
            <m:r>
              <m:rPr>
                <m:sty m:val="p"/>
              </m:rPr>
              <w:rPr>
                <w:rFonts w:ascii="Cambria Math"/>
              </w:rPr>
              <m:t>20</m:t>
            </m:r>
          </m:den>
        </m:f>
      </m:oMath>
      <w:r w:rsidRPr="006B125E">
        <w:t xml:space="preserve"> x 100 </w:t>
      </w:r>
      <w:r>
        <w:tab/>
      </w:r>
      <w:r>
        <w:tab/>
      </w:r>
      <w:r>
        <w:tab/>
      </w:r>
    </w:p>
    <w:p w:rsidR="008F22D6" w:rsidRPr="003D1994" w:rsidRDefault="003D1994" w:rsidP="003D1994">
      <w:pPr>
        <w:pStyle w:val="ListParagraph"/>
        <w:spacing w:line="360" w:lineRule="auto"/>
        <w:ind w:left="2160" w:firstLine="0"/>
      </w:pPr>
      <w:r>
        <w:t xml:space="preserve"> </w:t>
      </w:r>
      <w:r w:rsidR="008F22D6" w:rsidRPr="006B125E">
        <w:t xml:space="preserve">= </w:t>
      </w:r>
      <w:r w:rsidR="00307DDF" w:rsidRPr="003D1994">
        <w:rPr>
          <w:lang w:val="id-ID"/>
        </w:rPr>
        <w:t>10</w:t>
      </w:r>
    </w:p>
    <w:p w:rsidR="00624AE4" w:rsidRPr="00345182" w:rsidRDefault="008F22D6" w:rsidP="00345182">
      <w:pPr>
        <w:pStyle w:val="ListParagraph"/>
        <w:spacing w:line="480" w:lineRule="auto"/>
        <w:ind w:left="0" w:firstLine="900"/>
      </w:pPr>
      <w:proofErr w:type="gramStart"/>
      <w:r w:rsidRPr="006B125E">
        <w:t xml:space="preserve">Berdasarkan hasil perhitungan terhadap skor </w:t>
      </w:r>
      <w:r w:rsidR="00307DDF" w:rsidRPr="006B125E">
        <w:t>kema</w:t>
      </w:r>
      <w:r w:rsidR="00307DDF">
        <w:rPr>
          <w:lang w:val="id-ID"/>
        </w:rPr>
        <w:t xml:space="preserve">ndirian aktivitas makan </w:t>
      </w:r>
      <w:r w:rsidRPr="006B125E">
        <w:t xml:space="preserve">yang diperoleh murid tunagrahita </w:t>
      </w:r>
      <w:r w:rsidR="00AB70DA">
        <w:rPr>
          <w:lang w:val="id-ID"/>
        </w:rPr>
        <w:t>sedang</w:t>
      </w:r>
      <w:r w:rsidRPr="006B125E">
        <w:t xml:space="preserve"> pada tes awal, maka nilai dari murid tunagrahita </w:t>
      </w:r>
      <w:r w:rsidR="00AB70DA">
        <w:rPr>
          <w:lang w:val="id-ID"/>
        </w:rPr>
        <w:t>sedang kelas dasar III di SLB YPKS Bajeng Kabupaten Gowa</w:t>
      </w:r>
      <w:r w:rsidR="00345182">
        <w:t>.</w:t>
      </w:r>
      <w:proofErr w:type="gramEnd"/>
      <w:r w:rsidRPr="006B125E">
        <w:t xml:space="preserve"> Dari perhitungan di atas menunjukkan bahwa subyek murid tunagrahita </w:t>
      </w:r>
      <w:r w:rsidR="00AB70DA">
        <w:rPr>
          <w:lang w:val="id-ID"/>
        </w:rPr>
        <w:t>sedang kelas dasar III di SLB YPKS Bajeng Kabupaten Gowa</w:t>
      </w:r>
      <w:r w:rsidRPr="006B125E">
        <w:t xml:space="preserve"> dapat digambarkan bahwa pada hasil tes awal (</w:t>
      </w:r>
      <w:r w:rsidRPr="006B125E">
        <w:rPr>
          <w:i/>
        </w:rPr>
        <w:t>pretest</w:t>
      </w:r>
      <w:r w:rsidRPr="006B125E">
        <w:t>)</w:t>
      </w:r>
      <w:r w:rsidR="00345182">
        <w:t xml:space="preserve"> </w:t>
      </w:r>
      <w:r w:rsidR="00AB70DA">
        <w:rPr>
          <w:lang w:val="id-ID"/>
        </w:rPr>
        <w:t>MNH</w:t>
      </w:r>
      <w:r w:rsidRPr="006B125E">
        <w:t xml:space="preserve"> memperoleh nilai (</w:t>
      </w:r>
      <w:r w:rsidR="00AB70DA">
        <w:rPr>
          <w:lang w:val="id-ID"/>
        </w:rPr>
        <w:t>10</w:t>
      </w:r>
      <w:r w:rsidRPr="006B125E">
        <w:t>)</w:t>
      </w:r>
      <w:r w:rsidRPr="006B125E">
        <w:rPr>
          <w:color w:val="FF0000"/>
        </w:rPr>
        <w:t>.</w:t>
      </w:r>
      <w:r w:rsidRPr="006B125E">
        <w:t xml:space="preserve"> Dengan demikian, jumlah nilai yang diperoleh murid tungrahita </w:t>
      </w:r>
      <w:r w:rsidR="00AB70DA">
        <w:rPr>
          <w:lang w:val="id-ID"/>
        </w:rPr>
        <w:t>sedang kelas dasar III di SLB YPKS Bajeng Kabupaten Gowa</w:t>
      </w:r>
      <w:r>
        <w:t xml:space="preserve"> pada tes awal adalah (</w:t>
      </w:r>
      <w:r w:rsidR="00AB70DA">
        <w:rPr>
          <w:lang w:val="id-ID"/>
        </w:rPr>
        <w:t>10</w:t>
      </w:r>
      <w:r w:rsidRPr="006B125E">
        <w:t>), dapat diketahui bahwa kema</w:t>
      </w:r>
      <w:r w:rsidR="00AB70DA">
        <w:rPr>
          <w:lang w:val="id-ID"/>
        </w:rPr>
        <w:t xml:space="preserve">ndirian aktivitas makan </w:t>
      </w:r>
      <w:r>
        <w:t xml:space="preserve">pada </w:t>
      </w:r>
      <w:r w:rsidRPr="006B125E">
        <w:t xml:space="preserve"> murid tunagrahita </w:t>
      </w:r>
      <w:r w:rsidR="00AB70DA">
        <w:rPr>
          <w:lang w:val="id-ID"/>
        </w:rPr>
        <w:t>sedang</w:t>
      </w:r>
      <w:r w:rsidRPr="006B125E">
        <w:t xml:space="preserve"> sebelum Pen</w:t>
      </w:r>
      <w:r w:rsidR="00AB70DA">
        <w:rPr>
          <w:lang w:val="id-ID"/>
        </w:rPr>
        <w:t xml:space="preserve">ggunaan Metode </w:t>
      </w:r>
      <w:r w:rsidR="00AB70DA" w:rsidRPr="00AB70DA">
        <w:rPr>
          <w:i/>
          <w:lang w:val="id-ID"/>
        </w:rPr>
        <w:t>Drill</w:t>
      </w:r>
      <w:r w:rsidR="00345182">
        <w:rPr>
          <w:i/>
        </w:rPr>
        <w:t xml:space="preserve"> </w:t>
      </w:r>
      <w:r w:rsidRPr="006B125E">
        <w:t xml:space="preserve">berada </w:t>
      </w:r>
      <w:r>
        <w:t xml:space="preserve">pada </w:t>
      </w:r>
      <w:r w:rsidRPr="006B125E">
        <w:t xml:space="preserve">kategori </w:t>
      </w:r>
      <w:r>
        <w:t>sangat kurang</w:t>
      </w:r>
      <w:r w:rsidRPr="006B125E">
        <w:t xml:space="preserve">. </w:t>
      </w:r>
    </w:p>
    <w:p w:rsidR="00AB70DA" w:rsidRPr="008F22D6" w:rsidRDefault="00AB70DA" w:rsidP="00F14B6B">
      <w:pPr>
        <w:pStyle w:val="ListParagraph"/>
        <w:numPr>
          <w:ilvl w:val="0"/>
          <w:numId w:val="6"/>
        </w:numPr>
        <w:spacing w:after="0" w:line="360" w:lineRule="auto"/>
        <w:ind w:left="454" w:hanging="426"/>
      </w:pPr>
      <w:r w:rsidRPr="008F22D6">
        <w:rPr>
          <w:b/>
          <w:bCs/>
        </w:rPr>
        <w:t>Deskripsi Kema</w:t>
      </w:r>
      <w:r w:rsidRPr="008F22D6">
        <w:rPr>
          <w:b/>
          <w:bCs/>
          <w:lang w:val="id-ID"/>
        </w:rPr>
        <w:t xml:space="preserve">ndirian Aktivitas Makan Murid Tunagrahita Sedang Kelas Dasar III di SLB YPKS Bajeng Kabupaten Gowa </w:t>
      </w:r>
      <w:r w:rsidRPr="008F22D6">
        <w:rPr>
          <w:b/>
        </w:rPr>
        <w:t>Se</w:t>
      </w:r>
      <w:r>
        <w:rPr>
          <w:b/>
          <w:lang w:val="id-ID"/>
        </w:rPr>
        <w:t xml:space="preserve">telah </w:t>
      </w:r>
      <w:r w:rsidRPr="008F22D6">
        <w:rPr>
          <w:b/>
        </w:rPr>
        <w:t>Pen</w:t>
      </w:r>
      <w:r w:rsidRPr="008F22D6">
        <w:rPr>
          <w:b/>
          <w:lang w:val="id-ID"/>
        </w:rPr>
        <w:t xml:space="preserve">ggunaan Metode </w:t>
      </w:r>
      <w:r w:rsidRPr="008F22D6">
        <w:rPr>
          <w:b/>
          <w:i/>
          <w:lang w:val="id-ID"/>
        </w:rPr>
        <w:t xml:space="preserve">Drill </w:t>
      </w:r>
    </w:p>
    <w:p w:rsidR="00C02A08" w:rsidRDefault="00C02A08" w:rsidP="00C02A08">
      <w:pPr>
        <w:ind w:left="0" w:firstLine="709"/>
      </w:pPr>
    </w:p>
    <w:p w:rsidR="00C02A08" w:rsidRDefault="00C02A08" w:rsidP="00C02A08">
      <w:pPr>
        <w:spacing w:line="480" w:lineRule="auto"/>
        <w:ind w:left="0" w:firstLine="709"/>
      </w:pPr>
      <w:r>
        <w:t>Pen</w:t>
      </w:r>
      <w:r>
        <w:rPr>
          <w:lang w:val="en-US"/>
        </w:rPr>
        <w:t xml:space="preserve">ggunaan </w:t>
      </w:r>
      <w:r>
        <w:t xml:space="preserve">metode </w:t>
      </w:r>
      <w:r>
        <w:rPr>
          <w:i/>
        </w:rPr>
        <w:t xml:space="preserve">drill </w:t>
      </w:r>
      <w:r>
        <w:rPr>
          <w:lang w:val="sv-SE"/>
        </w:rPr>
        <w:t xml:space="preserve">dalam kemandirian aktivitas makan murid tunagrahita sedangkelas dasar </w:t>
      </w:r>
      <w:r>
        <w:t>I</w:t>
      </w:r>
      <w:r>
        <w:rPr>
          <w:lang w:val="sv-SE"/>
        </w:rPr>
        <w:t xml:space="preserve">II di SLB YPKS Bajeng Kabupaten Gowa dilaksanakan selama </w:t>
      </w:r>
      <w:r>
        <w:t>1</w:t>
      </w:r>
      <w:r>
        <w:rPr>
          <w:lang w:val="sv-SE"/>
        </w:rPr>
        <w:t xml:space="preserve"> bulan dengan jumlah pertemuan sebanyak </w:t>
      </w:r>
      <w:r>
        <w:t>1</w:t>
      </w:r>
      <w:r>
        <w:rPr>
          <w:lang w:val="en-US"/>
        </w:rPr>
        <w:t xml:space="preserve">0 </w:t>
      </w:r>
      <w:r>
        <w:rPr>
          <w:lang w:val="sv-SE"/>
        </w:rPr>
        <w:t>kali pertemuan</w:t>
      </w:r>
      <w:r>
        <w:t xml:space="preserve">. Materi tersebut disampaikan secara bertahap dan berulang kepada anak. </w:t>
      </w:r>
      <w:r>
        <w:rPr>
          <w:lang w:val="sv-SE"/>
        </w:rPr>
        <w:t>Rincian kegiatan yang dilakukan adalah sebagai berikut :</w:t>
      </w:r>
    </w:p>
    <w:p w:rsidR="00C02A08" w:rsidRDefault="00C02A08" w:rsidP="00C02A08">
      <w:pPr>
        <w:ind w:left="0" w:firstLine="709"/>
        <w:rPr>
          <w:b/>
        </w:rPr>
      </w:pPr>
    </w:p>
    <w:p w:rsidR="00C02A08" w:rsidRDefault="00C02A08" w:rsidP="00C02A08">
      <w:pPr>
        <w:pStyle w:val="ListParagraph"/>
        <w:numPr>
          <w:ilvl w:val="0"/>
          <w:numId w:val="1"/>
        </w:numPr>
        <w:tabs>
          <w:tab w:val="left" w:pos="270"/>
        </w:tabs>
        <w:spacing w:line="480" w:lineRule="auto"/>
        <w:rPr>
          <w:lang w:val="sv-SE"/>
        </w:rPr>
      </w:pPr>
      <w:r>
        <w:rPr>
          <w:lang w:val="sv-SE"/>
        </w:rPr>
        <w:lastRenderedPageBreak/>
        <w:t>Pertemuan Ke 1 ( Satu).</w:t>
      </w:r>
    </w:p>
    <w:p w:rsidR="00C02A08" w:rsidRDefault="00C02A08" w:rsidP="00C02A08">
      <w:pPr>
        <w:pStyle w:val="ListParagraph"/>
        <w:tabs>
          <w:tab w:val="left" w:pos="270"/>
        </w:tabs>
        <w:spacing w:line="480" w:lineRule="auto"/>
        <w:ind w:left="0"/>
        <w:rPr>
          <w:lang w:val="id-ID"/>
        </w:rPr>
      </w:pPr>
      <w:r>
        <w:rPr>
          <w:lang w:val="sv-SE"/>
        </w:rPr>
        <w:tab/>
      </w:r>
      <w:r>
        <w:rPr>
          <w:lang w:val="sv-SE"/>
        </w:rPr>
        <w:tab/>
        <w:t xml:space="preserve">Pertemuan ke 1 dilaksanakan tanggal </w:t>
      </w:r>
      <w:r>
        <w:t>28</w:t>
      </w:r>
      <w:r w:rsidR="00F540A2">
        <w:rPr>
          <w:lang w:val="id-ID"/>
        </w:rPr>
        <w:t xml:space="preserve"> </w:t>
      </w:r>
      <w:r>
        <w:t xml:space="preserve">Juni </w:t>
      </w:r>
      <w:r>
        <w:rPr>
          <w:lang w:val="sv-SE"/>
        </w:rPr>
        <w:t>201</w:t>
      </w:r>
      <w:r>
        <w:t>8</w:t>
      </w:r>
      <w:r>
        <w:rPr>
          <w:lang w:val="sv-SE"/>
        </w:rPr>
        <w:t xml:space="preserve"> dengan dihadiri guru kelas agar murid </w:t>
      </w:r>
      <w:r>
        <w:t xml:space="preserve">MNH </w:t>
      </w:r>
      <w:r>
        <w:rPr>
          <w:lang w:val="sv-SE"/>
        </w:rPr>
        <w:t>merasa nyaman. Pada pertemuan ini peneliti memperkenalkan</w:t>
      </w:r>
      <w:r>
        <w:t xml:space="preserve"> alat-alat makan yang akan di pakai</w:t>
      </w:r>
      <w:r>
        <w:rPr>
          <w:lang w:val="sv-SE"/>
        </w:rPr>
        <w:t>. Murid t</w:t>
      </w:r>
      <w:r w:rsidRPr="00DE1629">
        <w:rPr>
          <w:lang w:val="sv-SE"/>
        </w:rPr>
        <w:t>unagrahita sedang</w:t>
      </w:r>
      <w:r>
        <w:rPr>
          <w:lang w:val="sv-SE"/>
        </w:rPr>
        <w:t xml:space="preserve"> terlihat </w:t>
      </w:r>
      <w:r>
        <w:t xml:space="preserve">kurang nyaman </w:t>
      </w:r>
      <w:r>
        <w:rPr>
          <w:lang w:val="sv-SE"/>
        </w:rPr>
        <w:t>karena</w:t>
      </w:r>
      <w:r>
        <w:t xml:space="preserve"> baru pertama melihat peneliti</w:t>
      </w:r>
      <w:r>
        <w:rPr>
          <w:lang w:val="sv-SE"/>
        </w:rPr>
        <w:t xml:space="preserve">. Saat </w:t>
      </w:r>
      <w:r>
        <w:t>di perkenalkan alat-alat makan MNH</w:t>
      </w:r>
      <w:r>
        <w:rPr>
          <w:lang w:val="sv-SE"/>
        </w:rPr>
        <w:t xml:space="preserve"> hanya memperhatikan peneliti. Pada pertemuan pertama dari </w:t>
      </w:r>
      <w:r>
        <w:t xml:space="preserve">9 item </w:t>
      </w:r>
      <w:r>
        <w:rPr>
          <w:lang w:val="sv-SE"/>
        </w:rPr>
        <w:t xml:space="preserve">yang diberikan </w:t>
      </w:r>
      <w:r>
        <w:t>MNH</w:t>
      </w:r>
      <w:r>
        <w:rPr>
          <w:lang w:val="sv-SE"/>
        </w:rPr>
        <w:t xml:space="preserve"> hanya mampu menyelesaikan </w:t>
      </w:r>
      <w:r>
        <w:t xml:space="preserve">2 tes </w:t>
      </w:r>
      <w:r>
        <w:rPr>
          <w:lang w:val="sv-SE"/>
        </w:rPr>
        <w:t xml:space="preserve">yaitu nomor </w:t>
      </w:r>
      <w:r>
        <w:t>item tes1 dan  2 (</w:t>
      </w:r>
      <w:r>
        <w:rPr>
          <w:szCs w:val="24"/>
        </w:rPr>
        <w:t xml:space="preserve">berdoa sebelum makan, </w:t>
      </w:r>
      <w:r w:rsidRPr="00AA3788">
        <w:rPr>
          <w:szCs w:val="24"/>
        </w:rPr>
        <w:t>mencuci tangan dengan benar menggunakan kobokan</w:t>
      </w:r>
      <w:r>
        <w:t xml:space="preserve">) dengan perolehan jumlah skor </w:t>
      </w:r>
      <w:r>
        <w:rPr>
          <w:color w:val="auto"/>
        </w:rPr>
        <w:t>2</w:t>
      </w:r>
      <w:r>
        <w:t>.</w:t>
      </w:r>
    </w:p>
    <w:p w:rsidR="00C02A08" w:rsidRDefault="00C02A08" w:rsidP="00C02A08">
      <w:pPr>
        <w:pStyle w:val="ListParagraph"/>
        <w:tabs>
          <w:tab w:val="left" w:pos="270"/>
        </w:tabs>
        <w:spacing w:line="480" w:lineRule="auto"/>
        <w:ind w:left="0"/>
        <w:rPr>
          <w:lang w:val="sv-SE"/>
        </w:rPr>
      </w:pPr>
      <w:r>
        <w:rPr>
          <w:lang w:val="sv-SE"/>
        </w:rPr>
        <w:t>2). Pertemuan ke 2 ( dua)</w:t>
      </w:r>
    </w:p>
    <w:p w:rsidR="00996AD0" w:rsidRPr="00624AE4" w:rsidRDefault="00C02A08" w:rsidP="00624AE4">
      <w:pPr>
        <w:pStyle w:val="ListParagraph"/>
        <w:spacing w:before="120" w:after="0" w:line="480" w:lineRule="auto"/>
        <w:ind w:left="0" w:firstLine="540"/>
        <w:rPr>
          <w:lang w:val="id-ID"/>
        </w:rPr>
      </w:pPr>
      <w:r>
        <w:rPr>
          <w:lang w:val="sv-SE"/>
        </w:rPr>
        <w:tab/>
        <w:t xml:space="preserve">Pertemuan ke 2 dilaksanakan tanggal </w:t>
      </w:r>
      <w:r>
        <w:t>30</w:t>
      </w:r>
      <w:r w:rsidR="00F540A2">
        <w:rPr>
          <w:lang w:val="id-ID"/>
        </w:rPr>
        <w:t xml:space="preserve"> </w:t>
      </w:r>
      <w:r>
        <w:t xml:space="preserve">Juni </w:t>
      </w:r>
      <w:r>
        <w:rPr>
          <w:lang w:val="sv-SE"/>
        </w:rPr>
        <w:t>201</w:t>
      </w:r>
      <w:r>
        <w:t>8</w:t>
      </w:r>
      <w:r>
        <w:rPr>
          <w:lang w:val="sv-SE"/>
        </w:rPr>
        <w:t xml:space="preserve"> dengan tetap dihadiri guru kelas. Pada pertemuan ini </w:t>
      </w:r>
      <w:r>
        <w:t>MNH</w:t>
      </w:r>
      <w:r w:rsidR="00F540A2">
        <w:rPr>
          <w:lang w:val="sv-SE"/>
        </w:rPr>
        <w:t xml:space="preserve"> sudah</w:t>
      </w:r>
      <w:r w:rsidR="00F540A2">
        <w:rPr>
          <w:lang w:val="id-ID"/>
        </w:rPr>
        <w:t xml:space="preserve"> </w:t>
      </w:r>
      <w:r w:rsidR="00F540A2">
        <w:rPr>
          <w:lang w:val="sv-SE"/>
        </w:rPr>
        <w:t>mulai mau</w:t>
      </w:r>
      <w:r w:rsidR="00F540A2">
        <w:rPr>
          <w:lang w:val="id-ID"/>
        </w:rPr>
        <w:t xml:space="preserve"> </w:t>
      </w:r>
      <w:r>
        <w:rPr>
          <w:lang w:val="sv-SE"/>
        </w:rPr>
        <w:t>berusaha</w:t>
      </w:r>
      <w:r>
        <w:rPr>
          <w:szCs w:val="24"/>
        </w:rPr>
        <w:t xml:space="preserve"> mengikuti perintah </w:t>
      </w:r>
      <w:r>
        <w:t>peneliti</w:t>
      </w:r>
      <w:r>
        <w:rPr>
          <w:lang w:val="sv-SE"/>
        </w:rPr>
        <w:t xml:space="preserve">. Pada pertemuan ke 2, dari 9 soal yang diberikan </w:t>
      </w:r>
      <w:r>
        <w:t>MNH</w:t>
      </w:r>
      <w:r>
        <w:rPr>
          <w:lang w:val="sv-SE"/>
        </w:rPr>
        <w:t xml:space="preserve"> hanya men</w:t>
      </w:r>
      <w:r>
        <w:t xml:space="preserve">yelesaikan 3 item tes .  </w:t>
      </w:r>
      <w:proofErr w:type="gramStart"/>
      <w:r>
        <w:t>item</w:t>
      </w:r>
      <w:proofErr w:type="gramEnd"/>
      <w:r>
        <w:t xml:space="preserve"> tes yang </w:t>
      </w:r>
      <w:r>
        <w:rPr>
          <w:lang w:val="sv-SE"/>
        </w:rPr>
        <w:t xml:space="preserve">benar </w:t>
      </w:r>
      <w:r>
        <w:t>pada nomor 1,2,6 yaitu (</w:t>
      </w:r>
      <w:r>
        <w:rPr>
          <w:szCs w:val="24"/>
        </w:rPr>
        <w:t xml:space="preserve">berdoa sebelum makan, </w:t>
      </w:r>
      <w:r w:rsidRPr="00AA3788">
        <w:rPr>
          <w:szCs w:val="24"/>
        </w:rPr>
        <w:t xml:space="preserve">mencuci tangan </w:t>
      </w:r>
      <w:r>
        <w:rPr>
          <w:szCs w:val="24"/>
        </w:rPr>
        <w:t xml:space="preserve">dengan benar menggunakan kobokan, </w:t>
      </w:r>
      <w:r w:rsidRPr="00AA3788">
        <w:rPr>
          <w:szCs w:val="24"/>
        </w:rPr>
        <w:t>memasukkan makanan kedalam mulut</w:t>
      </w:r>
      <w:r>
        <w:rPr>
          <w:szCs w:val="24"/>
        </w:rPr>
        <w:t xml:space="preserve">,) </w:t>
      </w:r>
      <w:r>
        <w:t>dengan perolehan jumlah skor 3.</w:t>
      </w:r>
    </w:p>
    <w:p w:rsidR="00C02A08" w:rsidRDefault="00C02A08" w:rsidP="00C02A08">
      <w:pPr>
        <w:tabs>
          <w:tab w:val="left" w:pos="270"/>
          <w:tab w:val="left" w:pos="7043"/>
        </w:tabs>
        <w:spacing w:line="480" w:lineRule="auto"/>
        <w:ind w:left="0" w:firstLine="0"/>
        <w:rPr>
          <w:color w:val="auto"/>
          <w:lang w:val="sv-SE"/>
        </w:rPr>
      </w:pPr>
      <w:r>
        <w:rPr>
          <w:color w:val="auto"/>
          <w:lang w:val="sv-SE"/>
        </w:rPr>
        <w:t>3). Pertemuan ke 3 ( tiga)</w:t>
      </w:r>
      <w:r>
        <w:rPr>
          <w:color w:val="auto"/>
          <w:lang w:val="sv-SE"/>
        </w:rPr>
        <w:tab/>
      </w:r>
    </w:p>
    <w:p w:rsidR="00C02A08" w:rsidRPr="008B028B" w:rsidRDefault="00C02A08" w:rsidP="00C02A08">
      <w:pPr>
        <w:pStyle w:val="ListParagraph"/>
        <w:spacing w:before="120" w:after="0" w:line="480" w:lineRule="auto"/>
        <w:ind w:left="0" w:firstLine="540"/>
        <w:rPr>
          <w:color w:val="auto"/>
        </w:rPr>
      </w:pPr>
      <w:r>
        <w:rPr>
          <w:color w:val="auto"/>
          <w:lang w:val="sv-SE"/>
        </w:rPr>
        <w:tab/>
        <w:t xml:space="preserve">Pertemuan ke 3 dilaksanakan tanggal </w:t>
      </w:r>
      <w:r>
        <w:rPr>
          <w:color w:val="auto"/>
        </w:rPr>
        <w:t xml:space="preserve">02 Juli </w:t>
      </w:r>
      <w:r>
        <w:rPr>
          <w:color w:val="auto"/>
          <w:lang w:val="sv-SE"/>
        </w:rPr>
        <w:t xml:space="preserve"> 201</w:t>
      </w:r>
      <w:r>
        <w:rPr>
          <w:color w:val="auto"/>
        </w:rPr>
        <w:t xml:space="preserve">8 pertemuan di lakukan di dalam kelas dan tetap di hadiri </w:t>
      </w:r>
      <w:r>
        <w:rPr>
          <w:color w:val="auto"/>
          <w:lang w:val="sv-SE"/>
        </w:rPr>
        <w:t xml:space="preserve">guru kelas. </w:t>
      </w:r>
      <w:r>
        <w:rPr>
          <w:color w:val="auto"/>
        </w:rPr>
        <w:t>MNH</w:t>
      </w:r>
      <w:r>
        <w:rPr>
          <w:color w:val="auto"/>
          <w:lang w:val="sv-SE"/>
        </w:rPr>
        <w:t xml:space="preserve"> sudah memperlihatkan sikap</w:t>
      </w:r>
      <w:r>
        <w:rPr>
          <w:color w:val="auto"/>
        </w:rPr>
        <w:t xml:space="preserve"> nyaman dan tenang belajar bersama peneliti yang dapat dilihat melalui perilaku</w:t>
      </w:r>
      <w:r>
        <w:rPr>
          <w:color w:val="auto"/>
          <w:lang w:val="sv-SE"/>
        </w:rPr>
        <w:t xml:space="preserve"> mau bekerja </w:t>
      </w:r>
      <w:proofErr w:type="gramStart"/>
      <w:r>
        <w:rPr>
          <w:color w:val="auto"/>
          <w:lang w:val="sv-SE"/>
        </w:rPr>
        <w:t>sama</w:t>
      </w:r>
      <w:proofErr w:type="gramEnd"/>
      <w:r>
        <w:rPr>
          <w:color w:val="auto"/>
        </w:rPr>
        <w:t xml:space="preserve"> dalam aktivitas makan</w:t>
      </w:r>
      <w:r>
        <w:rPr>
          <w:color w:val="auto"/>
          <w:lang w:val="sv-SE"/>
        </w:rPr>
        <w:t>. Pada pertemuan ke 3, dari 9</w:t>
      </w:r>
      <w:r>
        <w:rPr>
          <w:color w:val="auto"/>
        </w:rPr>
        <w:t xml:space="preserve"> item tes</w:t>
      </w:r>
      <w:r>
        <w:rPr>
          <w:color w:val="auto"/>
          <w:lang w:val="sv-SE"/>
        </w:rPr>
        <w:t xml:space="preserve"> yang </w:t>
      </w:r>
      <w:r>
        <w:rPr>
          <w:color w:val="auto"/>
          <w:lang w:val="sv-SE"/>
        </w:rPr>
        <w:lastRenderedPageBreak/>
        <w:t xml:space="preserve">diberikan </w:t>
      </w:r>
      <w:r>
        <w:rPr>
          <w:color w:val="auto"/>
        </w:rPr>
        <w:t>MNH</w:t>
      </w:r>
      <w:r>
        <w:rPr>
          <w:color w:val="auto"/>
          <w:lang w:val="sv-SE"/>
        </w:rPr>
        <w:t xml:space="preserve"> mampu me</w:t>
      </w:r>
      <w:r>
        <w:rPr>
          <w:color w:val="auto"/>
        </w:rPr>
        <w:t>lakukan 4 item tes  yang dimana di bantu oleh peneliti dan belum bisa melakukan secara mandiri pada item tes 1</w:t>
      </w:r>
      <w:r>
        <w:rPr>
          <w:color w:val="auto"/>
          <w:lang w:val="sv-SE"/>
        </w:rPr>
        <w:t>,</w:t>
      </w:r>
      <w:r>
        <w:rPr>
          <w:color w:val="auto"/>
        </w:rPr>
        <w:t>2,3dan 6 yaitu (</w:t>
      </w:r>
      <w:r>
        <w:rPr>
          <w:szCs w:val="24"/>
        </w:rPr>
        <w:t xml:space="preserve">berdoa sebelum makan, </w:t>
      </w:r>
      <w:r w:rsidRPr="00AA3788">
        <w:rPr>
          <w:szCs w:val="24"/>
        </w:rPr>
        <w:t>mencuci tangan dengan benar menggunakan kobokan</w:t>
      </w:r>
      <w:r>
        <w:rPr>
          <w:szCs w:val="24"/>
        </w:rPr>
        <w:t xml:space="preserve">, </w:t>
      </w:r>
      <w:r w:rsidRPr="00AA3788">
        <w:rPr>
          <w:szCs w:val="24"/>
        </w:rPr>
        <w:t>mengambil piring makan</w:t>
      </w:r>
      <w:r>
        <w:rPr>
          <w:szCs w:val="24"/>
        </w:rPr>
        <w:t>, memasukkan makanan kedalam mulut</w:t>
      </w:r>
      <w:r w:rsidRPr="00E255C4">
        <w:rPr>
          <w:szCs w:val="24"/>
        </w:rPr>
        <w:t xml:space="preserve">) </w:t>
      </w:r>
      <w:r w:rsidRPr="00E255C4">
        <w:rPr>
          <w:color w:val="auto"/>
        </w:rPr>
        <w:t xml:space="preserve">dengan perolehan jumlah skor </w:t>
      </w:r>
      <w:r>
        <w:rPr>
          <w:color w:val="auto"/>
        </w:rPr>
        <w:t>5</w:t>
      </w:r>
      <w:r w:rsidRPr="00E255C4">
        <w:rPr>
          <w:color w:val="auto"/>
        </w:rPr>
        <w:t>.</w:t>
      </w:r>
      <w:r w:rsidRPr="00E255C4">
        <w:rPr>
          <w:color w:val="auto"/>
        </w:rPr>
        <w:tab/>
      </w:r>
    </w:p>
    <w:p w:rsidR="00C02A08" w:rsidRDefault="00C02A08" w:rsidP="00C02A08">
      <w:pPr>
        <w:pStyle w:val="ListParagraph"/>
        <w:tabs>
          <w:tab w:val="left" w:pos="270"/>
          <w:tab w:val="center" w:pos="4681"/>
        </w:tabs>
        <w:spacing w:line="480" w:lineRule="auto"/>
        <w:ind w:left="0"/>
        <w:rPr>
          <w:color w:val="auto"/>
          <w:lang w:val="sv-SE"/>
        </w:rPr>
      </w:pPr>
      <w:r>
        <w:rPr>
          <w:color w:val="auto"/>
          <w:lang w:val="sv-SE"/>
        </w:rPr>
        <w:t>4). Pertemuan ke 4 ( empat).</w:t>
      </w:r>
      <w:r>
        <w:rPr>
          <w:color w:val="auto"/>
          <w:lang w:val="sv-SE"/>
        </w:rPr>
        <w:tab/>
      </w:r>
    </w:p>
    <w:p w:rsidR="00996AD0" w:rsidRPr="00624AE4" w:rsidRDefault="00C02A08" w:rsidP="00624AE4">
      <w:pPr>
        <w:pStyle w:val="ListParagraph"/>
        <w:spacing w:before="120" w:after="0" w:line="480" w:lineRule="auto"/>
        <w:ind w:left="0" w:firstLine="540"/>
        <w:rPr>
          <w:color w:val="auto"/>
          <w:lang w:val="id-ID"/>
        </w:rPr>
      </w:pPr>
      <w:r>
        <w:rPr>
          <w:color w:val="auto"/>
          <w:lang w:val="sv-SE"/>
        </w:rPr>
        <w:t xml:space="preserve">Pertemuan ke </w:t>
      </w:r>
      <w:r>
        <w:rPr>
          <w:color w:val="auto"/>
        </w:rPr>
        <w:t>4</w:t>
      </w:r>
      <w:r>
        <w:rPr>
          <w:color w:val="auto"/>
          <w:lang w:val="sv-SE"/>
        </w:rPr>
        <w:t xml:space="preserve">dilaksanakan tanggal </w:t>
      </w:r>
      <w:r>
        <w:rPr>
          <w:color w:val="auto"/>
        </w:rPr>
        <w:t>04</w:t>
      </w:r>
      <w:r w:rsidR="00F540A2">
        <w:rPr>
          <w:color w:val="auto"/>
          <w:lang w:val="id-ID"/>
        </w:rPr>
        <w:t xml:space="preserve"> </w:t>
      </w:r>
      <w:r>
        <w:rPr>
          <w:color w:val="auto"/>
        </w:rPr>
        <w:t>Juli</w:t>
      </w:r>
      <w:r>
        <w:rPr>
          <w:color w:val="auto"/>
          <w:lang w:val="sv-SE"/>
        </w:rPr>
        <w:t xml:space="preserve"> 201</w:t>
      </w:r>
      <w:r>
        <w:rPr>
          <w:color w:val="auto"/>
        </w:rPr>
        <w:t>8</w:t>
      </w:r>
      <w:r>
        <w:rPr>
          <w:color w:val="auto"/>
          <w:lang w:val="sv-SE"/>
        </w:rPr>
        <w:t xml:space="preserve">. </w:t>
      </w:r>
      <w:proofErr w:type="gramStart"/>
      <w:r>
        <w:rPr>
          <w:color w:val="auto"/>
        </w:rPr>
        <w:t>MNH</w:t>
      </w:r>
      <w:r>
        <w:rPr>
          <w:color w:val="auto"/>
          <w:lang w:val="sv-SE"/>
        </w:rPr>
        <w:t xml:space="preserve"> sudah memperlihatkan sikap senang dengan kegiatan aktivitas makan</w:t>
      </w:r>
      <w:r>
        <w:rPr>
          <w:color w:val="auto"/>
        </w:rPr>
        <w:t xml:space="preserve"> secara bertahap dan berulang dan masih di dampingi dengan guru kelas</w:t>
      </w:r>
      <w:r>
        <w:rPr>
          <w:color w:val="auto"/>
          <w:lang w:val="sv-SE"/>
        </w:rPr>
        <w:t>.</w:t>
      </w:r>
      <w:proofErr w:type="gramEnd"/>
      <w:r>
        <w:rPr>
          <w:color w:val="auto"/>
          <w:lang w:val="sv-SE"/>
        </w:rPr>
        <w:t xml:space="preserve"> MNH Sudah mulai berusaha </w:t>
      </w:r>
      <w:r>
        <w:rPr>
          <w:color w:val="auto"/>
        </w:rPr>
        <w:t xml:space="preserve">untuk mengambil makanan dengan rapih tanpa berhamburan. </w:t>
      </w:r>
      <w:r>
        <w:rPr>
          <w:color w:val="auto"/>
          <w:lang w:val="sv-SE"/>
        </w:rPr>
        <w:t xml:space="preserve">Pada pertemuan ke 4, dari 9 </w:t>
      </w:r>
      <w:r>
        <w:rPr>
          <w:color w:val="auto"/>
        </w:rPr>
        <w:t>item tes</w:t>
      </w:r>
      <w:r>
        <w:rPr>
          <w:color w:val="auto"/>
          <w:lang w:val="sv-SE"/>
        </w:rPr>
        <w:t xml:space="preserve"> yang diberikan </w:t>
      </w:r>
      <w:r>
        <w:rPr>
          <w:color w:val="auto"/>
        </w:rPr>
        <w:t>MNH</w:t>
      </w:r>
      <w:r>
        <w:rPr>
          <w:color w:val="auto"/>
          <w:lang w:val="sv-SE"/>
        </w:rPr>
        <w:t xml:space="preserve"> mampu me</w:t>
      </w:r>
      <w:r>
        <w:rPr>
          <w:color w:val="auto"/>
        </w:rPr>
        <w:t>lakukan dengan</w:t>
      </w:r>
      <w:r>
        <w:rPr>
          <w:color w:val="auto"/>
          <w:lang w:val="sv-SE"/>
        </w:rPr>
        <w:t xml:space="preserve"> benar </w:t>
      </w:r>
      <w:r>
        <w:rPr>
          <w:color w:val="auto"/>
        </w:rPr>
        <w:t xml:space="preserve">dan belum bisa melakukan secara mandiri yaitu </w:t>
      </w:r>
      <w:r>
        <w:rPr>
          <w:color w:val="auto"/>
          <w:lang w:val="sv-SE"/>
        </w:rPr>
        <w:t xml:space="preserve">sebanyak </w:t>
      </w:r>
      <w:r>
        <w:rPr>
          <w:color w:val="auto"/>
        </w:rPr>
        <w:t xml:space="preserve">5item tes pada </w:t>
      </w:r>
      <w:r>
        <w:rPr>
          <w:color w:val="auto"/>
          <w:lang w:val="sv-SE"/>
        </w:rPr>
        <w:t>nomor 1,2,</w:t>
      </w:r>
      <w:r>
        <w:rPr>
          <w:color w:val="auto"/>
        </w:rPr>
        <w:t>3,5 dan 6   (</w:t>
      </w:r>
      <w:r>
        <w:rPr>
          <w:szCs w:val="24"/>
        </w:rPr>
        <w:t xml:space="preserve">berdoa sebelum makan, </w:t>
      </w:r>
      <w:r w:rsidRPr="00AA3788">
        <w:rPr>
          <w:szCs w:val="24"/>
        </w:rPr>
        <w:t>mencuci tangan dengan benar menggunakan kobokan</w:t>
      </w:r>
      <w:r>
        <w:rPr>
          <w:szCs w:val="24"/>
        </w:rPr>
        <w:t xml:space="preserve">, </w:t>
      </w:r>
      <w:r w:rsidRPr="00AA3788">
        <w:rPr>
          <w:szCs w:val="24"/>
        </w:rPr>
        <w:t>mengambil piring makan</w:t>
      </w:r>
      <w:r>
        <w:rPr>
          <w:szCs w:val="24"/>
        </w:rPr>
        <w:t xml:space="preserve">, menuangkan air ke dalam gelas, </w:t>
      </w:r>
      <w:r w:rsidRPr="00AA3788">
        <w:rPr>
          <w:szCs w:val="24"/>
        </w:rPr>
        <w:t>memasukkan makanan kedalam mulut</w:t>
      </w:r>
      <w:r>
        <w:rPr>
          <w:szCs w:val="24"/>
        </w:rPr>
        <w:t xml:space="preserve">) </w:t>
      </w:r>
      <w:r w:rsidRPr="00BE5568">
        <w:rPr>
          <w:color w:val="auto"/>
        </w:rPr>
        <w:t xml:space="preserve">dengan perolehan jumlah skor </w:t>
      </w:r>
      <w:r w:rsidR="00624AE4">
        <w:rPr>
          <w:color w:val="auto"/>
        </w:rPr>
        <w:t>6</w:t>
      </w:r>
    </w:p>
    <w:p w:rsidR="00C02A08" w:rsidRDefault="00C02A08" w:rsidP="00C02A08">
      <w:pPr>
        <w:pStyle w:val="ListParagraph"/>
        <w:tabs>
          <w:tab w:val="left" w:pos="270"/>
        </w:tabs>
        <w:spacing w:line="480" w:lineRule="auto"/>
        <w:ind w:left="0"/>
        <w:rPr>
          <w:color w:val="auto"/>
          <w:lang w:val="sv-SE"/>
        </w:rPr>
      </w:pPr>
      <w:r>
        <w:rPr>
          <w:color w:val="auto"/>
          <w:lang w:val="sv-SE"/>
        </w:rPr>
        <w:t>5). Pertemuan ke 5 ( lima).</w:t>
      </w:r>
    </w:p>
    <w:p w:rsidR="00C02A08" w:rsidRDefault="00C02A08" w:rsidP="00C02A08">
      <w:pPr>
        <w:pStyle w:val="ListParagraph"/>
        <w:tabs>
          <w:tab w:val="left" w:pos="270"/>
        </w:tabs>
        <w:spacing w:line="480" w:lineRule="auto"/>
        <w:ind w:left="0"/>
        <w:rPr>
          <w:color w:val="auto"/>
        </w:rPr>
      </w:pPr>
      <w:r>
        <w:rPr>
          <w:color w:val="auto"/>
          <w:lang w:val="sv-SE"/>
        </w:rPr>
        <w:tab/>
      </w:r>
      <w:r>
        <w:rPr>
          <w:color w:val="auto"/>
          <w:lang w:val="sv-SE"/>
        </w:rPr>
        <w:tab/>
        <w:t xml:space="preserve">Pertemuan ke 5 dilaksanakan tanggal </w:t>
      </w:r>
      <w:r>
        <w:rPr>
          <w:color w:val="auto"/>
        </w:rPr>
        <w:t>06 Juli</w:t>
      </w:r>
      <w:r>
        <w:rPr>
          <w:color w:val="auto"/>
          <w:lang w:val="sv-SE"/>
        </w:rPr>
        <w:t xml:space="preserve"> 201</w:t>
      </w:r>
      <w:r>
        <w:rPr>
          <w:color w:val="auto"/>
        </w:rPr>
        <w:t>8</w:t>
      </w:r>
      <w:r>
        <w:rPr>
          <w:color w:val="auto"/>
          <w:lang w:val="sv-SE"/>
        </w:rPr>
        <w:t xml:space="preserve">. Dari 9 </w:t>
      </w:r>
      <w:r>
        <w:rPr>
          <w:color w:val="auto"/>
        </w:rPr>
        <w:t>item tes</w:t>
      </w:r>
      <w:r>
        <w:rPr>
          <w:color w:val="auto"/>
          <w:lang w:val="sv-SE"/>
        </w:rPr>
        <w:t xml:space="preserve"> yang diberikan MNH mampu menjawab benar sebanyak </w:t>
      </w:r>
      <w:r>
        <w:rPr>
          <w:color w:val="auto"/>
        </w:rPr>
        <w:t>6</w:t>
      </w:r>
      <w:r w:rsidR="00F540A2">
        <w:rPr>
          <w:color w:val="auto"/>
          <w:lang w:val="id-ID"/>
        </w:rPr>
        <w:t xml:space="preserve"> </w:t>
      </w:r>
      <w:r>
        <w:rPr>
          <w:color w:val="auto"/>
        </w:rPr>
        <w:t xml:space="preserve">item tes saat proses belajar aktivitas makan masih di bantu oleh peneliti </w:t>
      </w:r>
      <w:r>
        <w:rPr>
          <w:color w:val="auto"/>
          <w:lang w:val="sv-SE"/>
        </w:rPr>
        <w:t xml:space="preserve">yaitu </w:t>
      </w:r>
      <w:r>
        <w:rPr>
          <w:color w:val="auto"/>
        </w:rPr>
        <w:t>pada item tes</w:t>
      </w:r>
      <w:r>
        <w:rPr>
          <w:color w:val="auto"/>
          <w:lang w:val="sv-SE"/>
        </w:rPr>
        <w:t xml:space="preserve"> nomor 1,</w:t>
      </w:r>
      <w:r>
        <w:rPr>
          <w:color w:val="auto"/>
        </w:rPr>
        <w:t>2,</w:t>
      </w:r>
      <w:r>
        <w:rPr>
          <w:color w:val="auto"/>
          <w:lang w:val="sv-SE"/>
        </w:rPr>
        <w:t>3,</w:t>
      </w:r>
      <w:r>
        <w:rPr>
          <w:color w:val="auto"/>
        </w:rPr>
        <w:t>4,5dan 6 (</w:t>
      </w:r>
      <w:r>
        <w:rPr>
          <w:szCs w:val="24"/>
        </w:rPr>
        <w:t xml:space="preserve">berdoa sebelum makan, </w:t>
      </w:r>
      <w:r w:rsidRPr="00AA3788">
        <w:rPr>
          <w:szCs w:val="24"/>
        </w:rPr>
        <w:t>mencuci tangan dengan benar menggunakan kobokan</w:t>
      </w:r>
      <w:r>
        <w:rPr>
          <w:szCs w:val="24"/>
        </w:rPr>
        <w:t xml:space="preserve">, </w:t>
      </w:r>
      <w:r w:rsidRPr="00AA3788">
        <w:rPr>
          <w:szCs w:val="24"/>
        </w:rPr>
        <w:t>mengambil piring makan</w:t>
      </w:r>
      <w:r>
        <w:rPr>
          <w:szCs w:val="24"/>
        </w:rPr>
        <w:t xml:space="preserve">, </w:t>
      </w:r>
      <w:r w:rsidRPr="00AA3788">
        <w:rPr>
          <w:szCs w:val="24"/>
        </w:rPr>
        <w:t>mengambil makanan dengan rapih</w:t>
      </w:r>
      <w:r>
        <w:rPr>
          <w:szCs w:val="24"/>
        </w:rPr>
        <w:t xml:space="preserve">, menuangkan air ke dalam gelas, </w:t>
      </w:r>
      <w:r w:rsidRPr="00AA3788">
        <w:rPr>
          <w:szCs w:val="24"/>
        </w:rPr>
        <w:t>memasukkan makanan kedalam mulut</w:t>
      </w:r>
      <w:r w:rsidRPr="007E7968">
        <w:rPr>
          <w:color w:val="auto"/>
        </w:rPr>
        <w:t xml:space="preserve">) dengan perolehan jumlah skor </w:t>
      </w:r>
      <w:r>
        <w:rPr>
          <w:color w:val="auto"/>
        </w:rPr>
        <w:t>7.</w:t>
      </w:r>
    </w:p>
    <w:p w:rsidR="00345182" w:rsidRPr="008B028B" w:rsidRDefault="00345182" w:rsidP="00C02A08">
      <w:pPr>
        <w:pStyle w:val="ListParagraph"/>
        <w:tabs>
          <w:tab w:val="left" w:pos="270"/>
        </w:tabs>
        <w:spacing w:line="480" w:lineRule="auto"/>
        <w:ind w:left="0"/>
        <w:rPr>
          <w:color w:val="auto"/>
          <w:lang w:val="sv-SE"/>
        </w:rPr>
      </w:pPr>
    </w:p>
    <w:p w:rsidR="00C02A08" w:rsidRDefault="00C02A08" w:rsidP="00C02A08">
      <w:pPr>
        <w:pStyle w:val="ListParagraph"/>
        <w:tabs>
          <w:tab w:val="left" w:pos="270"/>
        </w:tabs>
        <w:spacing w:line="480" w:lineRule="auto"/>
        <w:ind w:left="0"/>
        <w:rPr>
          <w:color w:val="auto"/>
          <w:lang w:val="sv-SE"/>
        </w:rPr>
      </w:pPr>
      <w:r>
        <w:rPr>
          <w:color w:val="auto"/>
          <w:lang w:val="sv-SE"/>
        </w:rPr>
        <w:lastRenderedPageBreak/>
        <w:t>6). Pertemuan ke 6 ( enam).</w:t>
      </w:r>
    </w:p>
    <w:p w:rsidR="00C02A08" w:rsidRPr="008B028B" w:rsidRDefault="00C02A08" w:rsidP="00C02A08">
      <w:pPr>
        <w:pStyle w:val="ListParagraph"/>
        <w:spacing w:before="120" w:after="0" w:line="480" w:lineRule="auto"/>
        <w:ind w:left="0" w:firstLine="540"/>
        <w:rPr>
          <w:color w:val="auto"/>
        </w:rPr>
      </w:pPr>
      <w:r>
        <w:rPr>
          <w:color w:val="auto"/>
          <w:lang w:val="sv-SE"/>
        </w:rPr>
        <w:tab/>
        <w:t xml:space="preserve">Pertemuan ke 6 dilaksanakan tanggal  </w:t>
      </w:r>
      <w:r>
        <w:rPr>
          <w:color w:val="auto"/>
        </w:rPr>
        <w:t>09</w:t>
      </w:r>
      <w:r w:rsidR="00F540A2">
        <w:rPr>
          <w:color w:val="auto"/>
          <w:lang w:val="id-ID"/>
        </w:rPr>
        <w:t xml:space="preserve"> </w:t>
      </w:r>
      <w:r>
        <w:rPr>
          <w:color w:val="auto"/>
        </w:rPr>
        <w:t xml:space="preserve">Juli </w:t>
      </w:r>
      <w:r>
        <w:rPr>
          <w:color w:val="auto"/>
          <w:lang w:val="sv-SE"/>
        </w:rPr>
        <w:t>201</w:t>
      </w:r>
      <w:r>
        <w:rPr>
          <w:color w:val="auto"/>
        </w:rPr>
        <w:t>8</w:t>
      </w:r>
      <w:r w:rsidR="00F540A2">
        <w:rPr>
          <w:color w:val="auto"/>
          <w:lang w:val="id-ID"/>
        </w:rPr>
        <w:t xml:space="preserve"> </w:t>
      </w:r>
      <w:r>
        <w:rPr>
          <w:color w:val="auto"/>
        </w:rPr>
        <w:t>MNH kurang semangat mengikuti kegiatan belajar mengajar karena salah seorang teman di kelasnya tidak hadir.</w:t>
      </w:r>
      <w:r>
        <w:rPr>
          <w:color w:val="auto"/>
          <w:lang w:val="sv-SE"/>
        </w:rPr>
        <w:t xml:space="preserve">Dari 9 </w:t>
      </w:r>
      <w:r>
        <w:rPr>
          <w:color w:val="auto"/>
        </w:rPr>
        <w:t>item tes</w:t>
      </w:r>
      <w:r>
        <w:rPr>
          <w:color w:val="auto"/>
          <w:lang w:val="sv-SE"/>
        </w:rPr>
        <w:t xml:space="preserve"> yang diberikan </w:t>
      </w:r>
      <w:r>
        <w:rPr>
          <w:color w:val="auto"/>
        </w:rPr>
        <w:t>MNH</w:t>
      </w:r>
      <w:r>
        <w:rPr>
          <w:color w:val="auto"/>
          <w:lang w:val="sv-SE"/>
        </w:rPr>
        <w:t xml:space="preserve"> mampu me</w:t>
      </w:r>
      <w:r>
        <w:rPr>
          <w:color w:val="auto"/>
        </w:rPr>
        <w:t xml:space="preserve">lakukan dengan </w:t>
      </w:r>
      <w:r>
        <w:rPr>
          <w:color w:val="auto"/>
          <w:lang w:val="sv-SE"/>
        </w:rPr>
        <w:t xml:space="preserve">benar sebanyak </w:t>
      </w:r>
      <w:r>
        <w:rPr>
          <w:color w:val="auto"/>
        </w:rPr>
        <w:t>6item tes</w:t>
      </w:r>
      <w:r>
        <w:rPr>
          <w:color w:val="auto"/>
          <w:lang w:val="sv-SE"/>
        </w:rPr>
        <w:t xml:space="preserve"> yaitu soal nomor </w:t>
      </w:r>
      <w:r>
        <w:rPr>
          <w:color w:val="auto"/>
        </w:rPr>
        <w:t>1,2,3,4,5 dan 6 (</w:t>
      </w:r>
      <w:r>
        <w:rPr>
          <w:szCs w:val="24"/>
        </w:rPr>
        <w:t xml:space="preserve">berdoa sebelum makan, </w:t>
      </w:r>
      <w:r w:rsidRPr="00AA3788">
        <w:rPr>
          <w:szCs w:val="24"/>
        </w:rPr>
        <w:t>mencuci tangan dengan benar menggunakan kobokan</w:t>
      </w:r>
      <w:r>
        <w:rPr>
          <w:szCs w:val="24"/>
        </w:rPr>
        <w:t xml:space="preserve">, </w:t>
      </w:r>
      <w:r w:rsidRPr="00AA3788">
        <w:rPr>
          <w:szCs w:val="24"/>
        </w:rPr>
        <w:t>mengambil piring makan</w:t>
      </w:r>
      <w:r>
        <w:rPr>
          <w:szCs w:val="24"/>
        </w:rPr>
        <w:t xml:space="preserve">, </w:t>
      </w:r>
      <w:r w:rsidRPr="00AA3788">
        <w:rPr>
          <w:szCs w:val="24"/>
        </w:rPr>
        <w:t>mengambil makanan dengan rapih</w:t>
      </w:r>
      <w:r>
        <w:rPr>
          <w:szCs w:val="24"/>
        </w:rPr>
        <w:t xml:space="preserve">, menuangkan air ke dalam gelas, </w:t>
      </w:r>
      <w:r w:rsidRPr="00AA3788">
        <w:rPr>
          <w:szCs w:val="24"/>
        </w:rPr>
        <w:t>memasukkan makanan kedalam mulut</w:t>
      </w:r>
      <w:r w:rsidRPr="00BE5568">
        <w:rPr>
          <w:color w:val="auto"/>
        </w:rPr>
        <w:t xml:space="preserve">) dengan perolehan jumlah skor </w:t>
      </w:r>
      <w:r>
        <w:rPr>
          <w:color w:val="auto"/>
        </w:rPr>
        <w:t>10</w:t>
      </w:r>
      <w:r w:rsidRPr="00BE5568">
        <w:rPr>
          <w:color w:val="auto"/>
        </w:rPr>
        <w:t>.</w:t>
      </w:r>
    </w:p>
    <w:p w:rsidR="00C02A08" w:rsidRDefault="00C02A08" w:rsidP="00C02A08">
      <w:pPr>
        <w:pStyle w:val="ListParagraph"/>
        <w:tabs>
          <w:tab w:val="left" w:pos="270"/>
        </w:tabs>
        <w:spacing w:line="480" w:lineRule="auto"/>
        <w:ind w:left="0"/>
        <w:rPr>
          <w:color w:val="auto"/>
        </w:rPr>
      </w:pPr>
      <w:r>
        <w:rPr>
          <w:color w:val="auto"/>
          <w:lang w:val="sv-SE"/>
        </w:rPr>
        <w:t xml:space="preserve">7). Pertemuan ke 7 ( tujuh). </w:t>
      </w:r>
    </w:p>
    <w:p w:rsidR="00C02A08" w:rsidRPr="008B028B" w:rsidRDefault="00C02A08" w:rsidP="00C02A08">
      <w:pPr>
        <w:pStyle w:val="ListParagraph"/>
        <w:spacing w:before="120" w:after="0" w:line="480" w:lineRule="auto"/>
        <w:ind w:left="0" w:firstLine="540"/>
        <w:rPr>
          <w:color w:val="auto"/>
        </w:rPr>
      </w:pPr>
      <w:r>
        <w:rPr>
          <w:color w:val="auto"/>
          <w:lang w:val="sv-SE"/>
        </w:rPr>
        <w:tab/>
        <w:t xml:space="preserve">Pertemuan ke 7 dilaksanakan tanggal </w:t>
      </w:r>
      <w:r>
        <w:rPr>
          <w:color w:val="auto"/>
        </w:rPr>
        <w:t>11</w:t>
      </w:r>
      <w:r w:rsidR="00F540A2">
        <w:rPr>
          <w:color w:val="auto"/>
          <w:lang w:val="id-ID"/>
        </w:rPr>
        <w:t xml:space="preserve"> </w:t>
      </w:r>
      <w:r>
        <w:rPr>
          <w:color w:val="auto"/>
        </w:rPr>
        <w:t>Juli</w:t>
      </w:r>
      <w:r>
        <w:rPr>
          <w:color w:val="auto"/>
          <w:lang w:val="sv-SE"/>
        </w:rPr>
        <w:t xml:space="preserve"> 201</w:t>
      </w:r>
      <w:r>
        <w:rPr>
          <w:color w:val="auto"/>
        </w:rPr>
        <w:t>8</w:t>
      </w:r>
      <w:r>
        <w:rPr>
          <w:color w:val="auto"/>
          <w:lang w:val="sv-SE"/>
        </w:rPr>
        <w:t xml:space="preserve">. </w:t>
      </w:r>
      <w:proofErr w:type="gramStart"/>
      <w:r>
        <w:rPr>
          <w:color w:val="auto"/>
        </w:rPr>
        <w:t>MNH  mulai</w:t>
      </w:r>
      <w:proofErr w:type="gramEnd"/>
      <w:r>
        <w:rPr>
          <w:color w:val="auto"/>
        </w:rPr>
        <w:t xml:space="preserve"> merasa bosan sehingga keinginannya untuk terus beramain di luar kelas. </w:t>
      </w:r>
      <w:r>
        <w:rPr>
          <w:color w:val="auto"/>
          <w:lang w:val="sv-SE"/>
        </w:rPr>
        <w:t xml:space="preserve">Dari 9 </w:t>
      </w:r>
      <w:r>
        <w:rPr>
          <w:color w:val="auto"/>
        </w:rPr>
        <w:t xml:space="preserve">item tes </w:t>
      </w:r>
      <w:r>
        <w:rPr>
          <w:color w:val="auto"/>
          <w:lang w:val="sv-SE"/>
        </w:rPr>
        <w:t xml:space="preserve">yang diberikan </w:t>
      </w:r>
      <w:r>
        <w:rPr>
          <w:color w:val="auto"/>
        </w:rPr>
        <w:t>MNH</w:t>
      </w:r>
      <w:r>
        <w:rPr>
          <w:color w:val="auto"/>
          <w:lang w:val="sv-SE"/>
        </w:rPr>
        <w:t xml:space="preserve"> mampu </w:t>
      </w:r>
      <w:r>
        <w:rPr>
          <w:color w:val="auto"/>
        </w:rPr>
        <w:t>melakukan dengan</w:t>
      </w:r>
      <w:r>
        <w:rPr>
          <w:color w:val="auto"/>
          <w:lang w:val="sv-SE"/>
        </w:rPr>
        <w:t xml:space="preserve"> benar sebanyak </w:t>
      </w:r>
      <w:r>
        <w:rPr>
          <w:color w:val="auto"/>
        </w:rPr>
        <w:t xml:space="preserve">8item tes </w:t>
      </w:r>
      <w:r>
        <w:rPr>
          <w:color w:val="auto"/>
          <w:lang w:val="sv-SE"/>
        </w:rPr>
        <w:t xml:space="preserve"> yaitu soal nomor 1,</w:t>
      </w:r>
      <w:r>
        <w:rPr>
          <w:color w:val="auto"/>
        </w:rPr>
        <w:t>2,3,4,5,6,7 dan 9 (</w:t>
      </w:r>
      <w:r>
        <w:rPr>
          <w:szCs w:val="24"/>
        </w:rPr>
        <w:t xml:space="preserve">berdoa sebelum makan, </w:t>
      </w:r>
      <w:r w:rsidRPr="00AA3788">
        <w:rPr>
          <w:szCs w:val="24"/>
        </w:rPr>
        <w:t>mencuci tangan dengan benar menggunakan kobokan</w:t>
      </w:r>
      <w:r>
        <w:rPr>
          <w:szCs w:val="24"/>
        </w:rPr>
        <w:t xml:space="preserve">, </w:t>
      </w:r>
      <w:r w:rsidRPr="00AA3788">
        <w:rPr>
          <w:szCs w:val="24"/>
        </w:rPr>
        <w:t>mengambil piring makan</w:t>
      </w:r>
      <w:r>
        <w:rPr>
          <w:szCs w:val="24"/>
        </w:rPr>
        <w:t xml:space="preserve">, </w:t>
      </w:r>
      <w:r w:rsidRPr="00AA3788">
        <w:rPr>
          <w:szCs w:val="24"/>
        </w:rPr>
        <w:t>mengambil makanan dengan rapih</w:t>
      </w:r>
      <w:r>
        <w:rPr>
          <w:szCs w:val="24"/>
        </w:rPr>
        <w:t xml:space="preserve">, menuangkan air ke dalam gelas, </w:t>
      </w:r>
      <w:r w:rsidRPr="00AA3788">
        <w:rPr>
          <w:szCs w:val="24"/>
        </w:rPr>
        <w:t>memasukkan makanan kedalam mulut</w:t>
      </w:r>
      <w:r>
        <w:rPr>
          <w:szCs w:val="24"/>
        </w:rPr>
        <w:t xml:space="preserve">, </w:t>
      </w:r>
      <w:r w:rsidRPr="00AA3788">
        <w:rPr>
          <w:szCs w:val="24"/>
        </w:rPr>
        <w:t>mengunyah makanan secara perlahan</w:t>
      </w:r>
      <w:r>
        <w:rPr>
          <w:szCs w:val="24"/>
        </w:rPr>
        <w:t>, setelah itu mengeringkan tangan dengan menggunakan serbet</w:t>
      </w:r>
      <w:r w:rsidRPr="001B6EC7">
        <w:rPr>
          <w:color w:val="auto"/>
        </w:rPr>
        <w:t xml:space="preserve">) dengan perolehan jumlah skor </w:t>
      </w:r>
      <w:r w:rsidRPr="007152AE">
        <w:rPr>
          <w:color w:val="auto"/>
        </w:rPr>
        <w:t>1</w:t>
      </w:r>
      <w:r>
        <w:rPr>
          <w:color w:val="auto"/>
        </w:rPr>
        <w:t>2.</w:t>
      </w:r>
    </w:p>
    <w:p w:rsidR="00C02A08" w:rsidRDefault="00C02A08" w:rsidP="00C02A08">
      <w:pPr>
        <w:pStyle w:val="ListParagraph"/>
        <w:tabs>
          <w:tab w:val="left" w:pos="270"/>
        </w:tabs>
        <w:spacing w:line="480" w:lineRule="auto"/>
        <w:ind w:left="0"/>
        <w:rPr>
          <w:color w:val="auto"/>
          <w:lang w:val="sv-SE"/>
        </w:rPr>
      </w:pPr>
      <w:r>
        <w:rPr>
          <w:color w:val="auto"/>
          <w:lang w:val="sv-SE"/>
        </w:rPr>
        <w:t>8). Pertemuan ke 8 ( delapan).</w:t>
      </w:r>
      <w:r>
        <w:rPr>
          <w:color w:val="auto"/>
          <w:lang w:val="sv-SE"/>
        </w:rPr>
        <w:tab/>
      </w:r>
    </w:p>
    <w:p w:rsidR="00C02A08" w:rsidRPr="00E0726C" w:rsidRDefault="00C02A08" w:rsidP="00C02A08">
      <w:pPr>
        <w:pStyle w:val="ListParagraph"/>
        <w:spacing w:before="120" w:after="0" w:line="480" w:lineRule="auto"/>
        <w:ind w:left="0" w:firstLine="540"/>
        <w:rPr>
          <w:color w:val="auto"/>
        </w:rPr>
      </w:pPr>
      <w:r>
        <w:rPr>
          <w:color w:val="C00000"/>
          <w:lang w:val="sv-SE"/>
        </w:rPr>
        <w:tab/>
      </w:r>
      <w:proofErr w:type="gramStart"/>
      <w:r>
        <w:rPr>
          <w:color w:val="auto"/>
        </w:rPr>
        <w:t>Pertemuan ke 8</w:t>
      </w:r>
      <w:r>
        <w:rPr>
          <w:color w:val="auto"/>
          <w:lang w:val="sv-SE"/>
        </w:rPr>
        <w:t xml:space="preserve"> dilaksanakan tanggal </w:t>
      </w:r>
      <w:r>
        <w:rPr>
          <w:color w:val="auto"/>
        </w:rPr>
        <w:t>13</w:t>
      </w:r>
      <w:r w:rsidR="00F540A2">
        <w:rPr>
          <w:color w:val="auto"/>
          <w:lang w:val="id-ID"/>
        </w:rPr>
        <w:t xml:space="preserve"> </w:t>
      </w:r>
      <w:r>
        <w:rPr>
          <w:color w:val="auto"/>
        </w:rPr>
        <w:t>Juli</w:t>
      </w:r>
      <w:r>
        <w:rPr>
          <w:color w:val="auto"/>
          <w:lang w:val="sv-SE"/>
        </w:rPr>
        <w:t xml:space="preserve"> 201</w:t>
      </w:r>
      <w:r>
        <w:rPr>
          <w:color w:val="auto"/>
        </w:rPr>
        <w:t>8</w:t>
      </w:r>
      <w:r>
        <w:rPr>
          <w:color w:val="auto"/>
          <w:lang w:val="sv-SE"/>
        </w:rPr>
        <w:t>.</w:t>
      </w:r>
      <w:proofErr w:type="gramEnd"/>
      <w:r w:rsidR="00F540A2">
        <w:rPr>
          <w:color w:val="auto"/>
          <w:lang w:val="id-ID"/>
        </w:rPr>
        <w:t xml:space="preserve"> </w:t>
      </w:r>
      <w:r>
        <w:rPr>
          <w:color w:val="auto"/>
        </w:rPr>
        <w:t>MNH kembali belajar dengan semangat karena datang ke sekolah di antar oleh Ayahnya.</w:t>
      </w:r>
      <w:r>
        <w:rPr>
          <w:color w:val="auto"/>
          <w:lang w:val="sv-SE"/>
        </w:rPr>
        <w:t xml:space="preserve">Dari 9 </w:t>
      </w:r>
      <w:r>
        <w:rPr>
          <w:color w:val="auto"/>
        </w:rPr>
        <w:t xml:space="preserve">item tes </w:t>
      </w:r>
      <w:r>
        <w:rPr>
          <w:color w:val="auto"/>
          <w:lang w:val="sv-SE"/>
        </w:rPr>
        <w:t xml:space="preserve">yang diberikan </w:t>
      </w:r>
      <w:r>
        <w:rPr>
          <w:color w:val="auto"/>
        </w:rPr>
        <w:t>MNH</w:t>
      </w:r>
      <w:r>
        <w:rPr>
          <w:color w:val="auto"/>
          <w:lang w:val="sv-SE"/>
        </w:rPr>
        <w:t xml:space="preserve"> mampu </w:t>
      </w:r>
      <w:r>
        <w:rPr>
          <w:color w:val="auto"/>
        </w:rPr>
        <w:t xml:space="preserve">melakukan dengan baik </w:t>
      </w:r>
      <w:r>
        <w:rPr>
          <w:color w:val="auto"/>
          <w:lang w:val="sv-SE"/>
        </w:rPr>
        <w:t>benar</w:t>
      </w:r>
      <w:r>
        <w:rPr>
          <w:color w:val="auto"/>
        </w:rPr>
        <w:t xml:space="preserve"> sehingga ada peningkatan dalam proses aktivitas makan,</w:t>
      </w:r>
      <w:r>
        <w:rPr>
          <w:color w:val="auto"/>
          <w:lang w:val="sv-SE"/>
        </w:rPr>
        <w:t xml:space="preserve"> sebanyak </w:t>
      </w:r>
      <w:r>
        <w:rPr>
          <w:color w:val="auto"/>
        </w:rPr>
        <w:t>9</w:t>
      </w:r>
      <w:r w:rsidR="00F540A2">
        <w:rPr>
          <w:color w:val="auto"/>
          <w:lang w:val="id-ID"/>
        </w:rPr>
        <w:t xml:space="preserve"> </w:t>
      </w:r>
      <w:r>
        <w:rPr>
          <w:color w:val="auto"/>
        </w:rPr>
        <w:t xml:space="preserve">item tes </w:t>
      </w:r>
      <w:r>
        <w:rPr>
          <w:color w:val="auto"/>
          <w:lang w:val="sv-SE"/>
        </w:rPr>
        <w:t xml:space="preserve">yaitu soal nomor </w:t>
      </w:r>
      <w:r>
        <w:rPr>
          <w:color w:val="auto"/>
          <w:lang w:val="sv-SE"/>
        </w:rPr>
        <w:lastRenderedPageBreak/>
        <w:t>1,2,3,4,5,6,</w:t>
      </w:r>
      <w:r>
        <w:rPr>
          <w:color w:val="auto"/>
        </w:rPr>
        <w:t>7,8</w:t>
      </w:r>
      <w:r w:rsidR="00F540A2">
        <w:rPr>
          <w:color w:val="auto"/>
          <w:lang w:val="sv-SE"/>
        </w:rPr>
        <w:t xml:space="preserve"> dan</w:t>
      </w:r>
      <w:r w:rsidR="00F540A2">
        <w:rPr>
          <w:color w:val="auto"/>
          <w:lang w:val="id-ID"/>
        </w:rPr>
        <w:t xml:space="preserve"> </w:t>
      </w:r>
      <w:r w:rsidR="00F540A2">
        <w:rPr>
          <w:color w:val="auto"/>
          <w:lang w:val="sv-SE"/>
        </w:rPr>
        <w:t>9</w:t>
      </w:r>
      <w:r w:rsidR="00F540A2">
        <w:rPr>
          <w:color w:val="auto"/>
          <w:lang w:val="id-ID"/>
        </w:rPr>
        <w:t xml:space="preserve"> </w:t>
      </w:r>
      <w:r>
        <w:rPr>
          <w:color w:val="auto"/>
        </w:rPr>
        <w:t>(</w:t>
      </w:r>
      <w:r>
        <w:rPr>
          <w:szCs w:val="24"/>
        </w:rPr>
        <w:t xml:space="preserve">berdoa sebelum makan, </w:t>
      </w:r>
      <w:r w:rsidRPr="00AA3788">
        <w:rPr>
          <w:szCs w:val="24"/>
        </w:rPr>
        <w:t>mencuci tangan dengan benar menggunakan kobokan</w:t>
      </w:r>
      <w:r>
        <w:rPr>
          <w:szCs w:val="24"/>
        </w:rPr>
        <w:t xml:space="preserve">, </w:t>
      </w:r>
      <w:r w:rsidRPr="00AA3788">
        <w:rPr>
          <w:szCs w:val="24"/>
        </w:rPr>
        <w:t>mengambil piring makan</w:t>
      </w:r>
      <w:r>
        <w:rPr>
          <w:szCs w:val="24"/>
        </w:rPr>
        <w:t xml:space="preserve">, </w:t>
      </w:r>
      <w:r w:rsidRPr="00AA3788">
        <w:rPr>
          <w:szCs w:val="24"/>
        </w:rPr>
        <w:t>mengambil makanan dengan rapih</w:t>
      </w:r>
      <w:r>
        <w:rPr>
          <w:szCs w:val="24"/>
        </w:rPr>
        <w:t xml:space="preserve">, menuangkan air ke dalam gelas, </w:t>
      </w:r>
      <w:r w:rsidRPr="00AA3788">
        <w:rPr>
          <w:szCs w:val="24"/>
        </w:rPr>
        <w:t>memasukkan makanan kedalam mulut</w:t>
      </w:r>
      <w:r>
        <w:rPr>
          <w:szCs w:val="24"/>
        </w:rPr>
        <w:t xml:space="preserve">, </w:t>
      </w:r>
      <w:r w:rsidRPr="00AA3788">
        <w:rPr>
          <w:szCs w:val="24"/>
        </w:rPr>
        <w:t>mengunyah makanan secara perlahan</w:t>
      </w:r>
      <w:r>
        <w:rPr>
          <w:szCs w:val="24"/>
        </w:rPr>
        <w:t xml:space="preserve">, </w:t>
      </w:r>
      <w:r w:rsidRPr="00CC3713">
        <w:rPr>
          <w:szCs w:val="24"/>
        </w:rPr>
        <w:t>setelah selesai makan, anak perlu mencuci tangan di kobokan</w:t>
      </w:r>
      <w:r>
        <w:rPr>
          <w:szCs w:val="24"/>
        </w:rPr>
        <w:t>, setelah itu mengeringkan tangan dengan menggunakan serbet</w:t>
      </w:r>
      <w:r w:rsidRPr="00040379">
        <w:rPr>
          <w:color w:val="auto"/>
        </w:rPr>
        <w:t xml:space="preserve">) dengan perolehan jumlah skor </w:t>
      </w:r>
      <w:r w:rsidRPr="007152AE">
        <w:rPr>
          <w:color w:val="auto"/>
        </w:rPr>
        <w:t>1</w:t>
      </w:r>
      <w:r>
        <w:rPr>
          <w:color w:val="auto"/>
        </w:rPr>
        <w:t>3</w:t>
      </w:r>
      <w:r w:rsidRPr="00040379">
        <w:rPr>
          <w:color w:val="auto"/>
        </w:rPr>
        <w:t>.</w:t>
      </w:r>
    </w:p>
    <w:p w:rsidR="00C02A08" w:rsidRDefault="00C02A08" w:rsidP="00C02A08">
      <w:pPr>
        <w:pStyle w:val="ListParagraph"/>
        <w:tabs>
          <w:tab w:val="left" w:pos="270"/>
        </w:tabs>
        <w:spacing w:line="480" w:lineRule="auto"/>
        <w:ind w:left="0"/>
        <w:rPr>
          <w:color w:val="auto"/>
        </w:rPr>
      </w:pPr>
      <w:r>
        <w:rPr>
          <w:color w:val="auto"/>
        </w:rPr>
        <w:t>9)</w:t>
      </w:r>
      <w:proofErr w:type="gramStart"/>
      <w:r>
        <w:rPr>
          <w:color w:val="auto"/>
        </w:rPr>
        <w:t xml:space="preserve">. </w:t>
      </w:r>
      <w:r>
        <w:rPr>
          <w:color w:val="auto"/>
          <w:lang w:val="sv-SE"/>
        </w:rPr>
        <w:t xml:space="preserve"> Pertemuan</w:t>
      </w:r>
      <w:proofErr w:type="gramEnd"/>
      <w:r>
        <w:rPr>
          <w:color w:val="auto"/>
          <w:lang w:val="sv-SE"/>
        </w:rPr>
        <w:t xml:space="preserve"> ke </w:t>
      </w:r>
      <w:r>
        <w:rPr>
          <w:color w:val="auto"/>
        </w:rPr>
        <w:t>9 ( Sembilan).</w:t>
      </w:r>
      <w:r>
        <w:rPr>
          <w:color w:val="auto"/>
        </w:rPr>
        <w:tab/>
      </w:r>
    </w:p>
    <w:p w:rsidR="00C02A08" w:rsidRPr="008B028B" w:rsidRDefault="00C02A08" w:rsidP="00C02A08">
      <w:pPr>
        <w:pStyle w:val="ListParagraph"/>
        <w:tabs>
          <w:tab w:val="left" w:pos="426"/>
        </w:tabs>
        <w:spacing w:line="480" w:lineRule="auto"/>
        <w:ind w:left="0"/>
        <w:rPr>
          <w:color w:val="auto"/>
        </w:rPr>
      </w:pPr>
      <w:r>
        <w:rPr>
          <w:color w:val="auto"/>
        </w:rPr>
        <w:tab/>
      </w:r>
      <w:r>
        <w:rPr>
          <w:color w:val="auto"/>
        </w:rPr>
        <w:tab/>
      </w:r>
      <w:proofErr w:type="gramStart"/>
      <w:r>
        <w:rPr>
          <w:color w:val="auto"/>
        </w:rPr>
        <w:t xml:space="preserve">Pertemuan ke 9 </w:t>
      </w:r>
      <w:r>
        <w:rPr>
          <w:color w:val="auto"/>
          <w:lang w:val="sv-SE"/>
        </w:rPr>
        <w:t xml:space="preserve">dilaksanakan tanggal </w:t>
      </w:r>
      <w:r>
        <w:rPr>
          <w:color w:val="auto"/>
        </w:rPr>
        <w:t>16</w:t>
      </w:r>
      <w:r w:rsidR="00F540A2">
        <w:rPr>
          <w:color w:val="auto"/>
          <w:lang w:val="id-ID"/>
        </w:rPr>
        <w:t xml:space="preserve"> </w:t>
      </w:r>
      <w:r>
        <w:rPr>
          <w:color w:val="auto"/>
        </w:rPr>
        <w:t xml:space="preserve">Juli </w:t>
      </w:r>
      <w:r>
        <w:rPr>
          <w:color w:val="auto"/>
          <w:lang w:val="sv-SE"/>
        </w:rPr>
        <w:t>201</w:t>
      </w:r>
      <w:r>
        <w:rPr>
          <w:color w:val="auto"/>
        </w:rPr>
        <w:t>8</w:t>
      </w:r>
      <w:r>
        <w:rPr>
          <w:color w:val="auto"/>
          <w:lang w:val="sv-SE"/>
        </w:rPr>
        <w:t>.</w:t>
      </w:r>
      <w:proofErr w:type="gramEnd"/>
      <w:r>
        <w:rPr>
          <w:color w:val="auto"/>
        </w:rPr>
        <w:t xml:space="preserve"> MNH sudah menunjukkan sikap terbiasa dan menyukai pembelajaran yang di berikan peneliti secara bertahap dan berulang di</w:t>
      </w:r>
      <w:r>
        <w:rPr>
          <w:color w:val="auto"/>
          <w:lang w:val="sv-SE"/>
        </w:rPr>
        <w:t xml:space="preserve"> Dari 9 </w:t>
      </w:r>
      <w:r>
        <w:rPr>
          <w:color w:val="auto"/>
        </w:rPr>
        <w:t xml:space="preserve">item tes </w:t>
      </w:r>
      <w:r>
        <w:rPr>
          <w:color w:val="auto"/>
          <w:lang w:val="sv-SE"/>
        </w:rPr>
        <w:t xml:space="preserve">yang diberikan </w:t>
      </w:r>
      <w:r>
        <w:rPr>
          <w:color w:val="auto"/>
        </w:rPr>
        <w:t>MNH</w:t>
      </w:r>
      <w:r>
        <w:rPr>
          <w:color w:val="auto"/>
          <w:lang w:val="sv-SE"/>
        </w:rPr>
        <w:t xml:space="preserve"> mampu </w:t>
      </w:r>
      <w:r>
        <w:rPr>
          <w:color w:val="auto"/>
        </w:rPr>
        <w:t>melakukan dengan</w:t>
      </w:r>
      <w:r>
        <w:rPr>
          <w:color w:val="auto"/>
          <w:lang w:val="sv-SE"/>
        </w:rPr>
        <w:t xml:space="preserve"> benar sebanyak </w:t>
      </w:r>
      <w:r>
        <w:rPr>
          <w:color w:val="auto"/>
        </w:rPr>
        <w:t xml:space="preserve">9item tes </w:t>
      </w:r>
      <w:r>
        <w:rPr>
          <w:color w:val="auto"/>
          <w:lang w:val="sv-SE"/>
        </w:rPr>
        <w:t xml:space="preserve"> yaitu soal nomor 1,2,3,4,5,6,</w:t>
      </w:r>
      <w:r>
        <w:rPr>
          <w:color w:val="auto"/>
        </w:rPr>
        <w:t xml:space="preserve">7,8, </w:t>
      </w:r>
      <w:r>
        <w:rPr>
          <w:color w:val="auto"/>
          <w:lang w:val="sv-SE"/>
        </w:rPr>
        <w:t>dan 9</w:t>
      </w:r>
      <w:r>
        <w:rPr>
          <w:color w:val="auto"/>
        </w:rPr>
        <w:t xml:space="preserve"> (</w:t>
      </w:r>
      <w:r>
        <w:rPr>
          <w:szCs w:val="24"/>
        </w:rPr>
        <w:t xml:space="preserve">berdoa sebelum makan, </w:t>
      </w:r>
      <w:r w:rsidRPr="00AA3788">
        <w:rPr>
          <w:szCs w:val="24"/>
        </w:rPr>
        <w:t>mencuci tangan dengan benar menggunakan kobokan</w:t>
      </w:r>
      <w:r>
        <w:rPr>
          <w:szCs w:val="24"/>
        </w:rPr>
        <w:t xml:space="preserve">, </w:t>
      </w:r>
      <w:r w:rsidRPr="00AA3788">
        <w:rPr>
          <w:szCs w:val="24"/>
        </w:rPr>
        <w:t>mengambil piring makan</w:t>
      </w:r>
      <w:r>
        <w:rPr>
          <w:szCs w:val="24"/>
        </w:rPr>
        <w:t xml:space="preserve">, </w:t>
      </w:r>
      <w:r w:rsidRPr="00AA3788">
        <w:rPr>
          <w:szCs w:val="24"/>
        </w:rPr>
        <w:t>mengambil makanan dengan rapih</w:t>
      </w:r>
      <w:r>
        <w:rPr>
          <w:szCs w:val="24"/>
        </w:rPr>
        <w:t xml:space="preserve">, menuangkan air ke dalam gelas, </w:t>
      </w:r>
      <w:r w:rsidRPr="00AA3788">
        <w:rPr>
          <w:szCs w:val="24"/>
        </w:rPr>
        <w:t>memasukkan makanan kedalam mulut</w:t>
      </w:r>
      <w:r>
        <w:rPr>
          <w:szCs w:val="24"/>
        </w:rPr>
        <w:t xml:space="preserve">, </w:t>
      </w:r>
      <w:r w:rsidRPr="00AA3788">
        <w:rPr>
          <w:szCs w:val="24"/>
        </w:rPr>
        <w:t>mengunyah makanan secara perlahan</w:t>
      </w:r>
      <w:r>
        <w:rPr>
          <w:szCs w:val="24"/>
        </w:rPr>
        <w:t xml:space="preserve">, </w:t>
      </w:r>
      <w:r w:rsidRPr="00CC3713">
        <w:rPr>
          <w:szCs w:val="24"/>
        </w:rPr>
        <w:t>setelah selesai makan, anak perlu mencuci tangan di kobokan</w:t>
      </w:r>
      <w:r>
        <w:rPr>
          <w:szCs w:val="24"/>
        </w:rPr>
        <w:t>, setelah itu mengeringkan tangan dengan menggunakan serbet</w:t>
      </w:r>
      <w:r w:rsidRPr="001B6EC7">
        <w:rPr>
          <w:color w:val="auto"/>
        </w:rPr>
        <w:t>) dengan perole</w:t>
      </w:r>
      <w:r>
        <w:rPr>
          <w:color w:val="auto"/>
        </w:rPr>
        <w:t>han jumlah skor yang di dapat 16.</w:t>
      </w:r>
    </w:p>
    <w:p w:rsidR="00C02A08" w:rsidRDefault="00C02A08" w:rsidP="00C02A08">
      <w:pPr>
        <w:tabs>
          <w:tab w:val="left" w:pos="270"/>
          <w:tab w:val="left" w:pos="5901"/>
        </w:tabs>
        <w:spacing w:line="480" w:lineRule="auto"/>
        <w:ind w:left="0" w:firstLine="0"/>
        <w:rPr>
          <w:color w:val="auto"/>
        </w:rPr>
      </w:pPr>
      <w:r>
        <w:rPr>
          <w:color w:val="auto"/>
        </w:rPr>
        <w:t>1</w:t>
      </w:r>
      <w:r>
        <w:rPr>
          <w:color w:val="auto"/>
          <w:lang w:val="en-US"/>
        </w:rPr>
        <w:t>0</w:t>
      </w:r>
      <w:r>
        <w:rPr>
          <w:color w:val="auto"/>
        </w:rPr>
        <w:t xml:space="preserve">).  </w:t>
      </w:r>
      <w:r>
        <w:rPr>
          <w:color w:val="auto"/>
          <w:lang w:val="sv-SE"/>
        </w:rPr>
        <w:t xml:space="preserve">Pertemuan ke </w:t>
      </w:r>
      <w:r>
        <w:rPr>
          <w:color w:val="auto"/>
        </w:rPr>
        <w:t>1</w:t>
      </w:r>
      <w:r>
        <w:rPr>
          <w:color w:val="auto"/>
          <w:lang w:val="en-US"/>
        </w:rPr>
        <w:t>0</w:t>
      </w:r>
      <w:r>
        <w:rPr>
          <w:color w:val="auto"/>
        </w:rPr>
        <w:t xml:space="preserve"> (Se</w:t>
      </w:r>
      <w:r>
        <w:rPr>
          <w:color w:val="auto"/>
          <w:lang w:val="en-US"/>
        </w:rPr>
        <w:t>pulu</w:t>
      </w:r>
      <w:r>
        <w:rPr>
          <w:color w:val="auto"/>
        </w:rPr>
        <w:t>)</w:t>
      </w:r>
      <w:r>
        <w:rPr>
          <w:color w:val="auto"/>
        </w:rPr>
        <w:tab/>
      </w:r>
    </w:p>
    <w:p w:rsidR="00C02A08" w:rsidRPr="009061D2" w:rsidRDefault="00C02A08" w:rsidP="00C02A08">
      <w:pPr>
        <w:pStyle w:val="ListParagraph"/>
        <w:tabs>
          <w:tab w:val="left" w:pos="270"/>
        </w:tabs>
        <w:spacing w:line="480" w:lineRule="auto"/>
        <w:ind w:left="0"/>
        <w:rPr>
          <w:color w:val="auto"/>
        </w:rPr>
      </w:pPr>
      <w:r>
        <w:rPr>
          <w:color w:val="auto"/>
        </w:rPr>
        <w:tab/>
      </w:r>
      <w:r>
        <w:rPr>
          <w:color w:val="auto"/>
        </w:rPr>
        <w:tab/>
      </w:r>
      <w:r w:rsidR="00F540A2">
        <w:rPr>
          <w:color w:val="auto"/>
          <w:lang w:val="sv-SE"/>
        </w:rPr>
        <w:t>Pertemuan</w:t>
      </w:r>
      <w:r w:rsidR="00F540A2">
        <w:rPr>
          <w:color w:val="auto"/>
          <w:lang w:val="id-ID"/>
        </w:rPr>
        <w:t xml:space="preserve"> </w:t>
      </w:r>
      <w:r>
        <w:rPr>
          <w:color w:val="auto"/>
          <w:lang w:val="sv-SE"/>
        </w:rPr>
        <w:t xml:space="preserve">ke </w:t>
      </w:r>
      <w:r w:rsidR="00F540A2">
        <w:rPr>
          <w:color w:val="auto"/>
        </w:rPr>
        <w:t>10</w:t>
      </w:r>
      <w:r w:rsidR="00F540A2">
        <w:rPr>
          <w:color w:val="auto"/>
          <w:lang w:val="id-ID"/>
        </w:rPr>
        <w:t xml:space="preserve"> </w:t>
      </w:r>
      <w:r>
        <w:rPr>
          <w:color w:val="auto"/>
          <w:lang w:val="sv-SE"/>
        </w:rPr>
        <w:t xml:space="preserve">dilaksanakan tanggal </w:t>
      </w:r>
      <w:r>
        <w:rPr>
          <w:color w:val="auto"/>
        </w:rPr>
        <w:t>19 Juli</w:t>
      </w:r>
      <w:r>
        <w:rPr>
          <w:color w:val="auto"/>
          <w:lang w:val="sv-SE"/>
        </w:rPr>
        <w:t xml:space="preserve"> 201</w:t>
      </w:r>
      <w:r>
        <w:rPr>
          <w:color w:val="auto"/>
        </w:rPr>
        <w:t>8</w:t>
      </w:r>
      <w:r>
        <w:rPr>
          <w:color w:val="auto"/>
          <w:lang w:val="sv-SE"/>
        </w:rPr>
        <w:t xml:space="preserve">. </w:t>
      </w:r>
      <w:r>
        <w:rPr>
          <w:color w:val="auto"/>
        </w:rPr>
        <w:t xml:space="preserve">MNH sangat bersemangat mengikuti pembelajaran bina diri makan pada pertemuan terakhir sehingga MNH berusaha dengan semangat untuk melakukan tes kemandirian yang diberikan peneliti meskipun masih ada beberapa tahap melakukan berpakaian yang </w:t>
      </w:r>
      <w:r>
        <w:rPr>
          <w:color w:val="auto"/>
        </w:rPr>
        <w:lastRenderedPageBreak/>
        <w:t>masih di bantu oleh peneliti .</w:t>
      </w:r>
      <w:r>
        <w:rPr>
          <w:color w:val="auto"/>
          <w:lang w:val="sv-SE"/>
        </w:rPr>
        <w:t xml:space="preserve">Dari 9 </w:t>
      </w:r>
      <w:r>
        <w:rPr>
          <w:color w:val="auto"/>
        </w:rPr>
        <w:t xml:space="preserve">item tes </w:t>
      </w:r>
      <w:r>
        <w:rPr>
          <w:color w:val="auto"/>
          <w:lang w:val="sv-SE"/>
        </w:rPr>
        <w:t xml:space="preserve">yang diberikan </w:t>
      </w:r>
      <w:r>
        <w:rPr>
          <w:color w:val="auto"/>
        </w:rPr>
        <w:t>MNH</w:t>
      </w:r>
      <w:r>
        <w:rPr>
          <w:color w:val="auto"/>
          <w:lang w:val="sv-SE"/>
        </w:rPr>
        <w:t xml:space="preserve"> mampu </w:t>
      </w:r>
      <w:r>
        <w:rPr>
          <w:color w:val="auto"/>
        </w:rPr>
        <w:t>melakukan dengan</w:t>
      </w:r>
      <w:r>
        <w:rPr>
          <w:color w:val="auto"/>
          <w:lang w:val="sv-SE"/>
        </w:rPr>
        <w:t xml:space="preserve"> benar sebanyak </w:t>
      </w:r>
      <w:r>
        <w:rPr>
          <w:color w:val="auto"/>
        </w:rPr>
        <w:t>9</w:t>
      </w:r>
      <w:r w:rsidR="003473CA">
        <w:rPr>
          <w:color w:val="auto"/>
        </w:rPr>
        <w:t xml:space="preserve"> </w:t>
      </w:r>
      <w:r>
        <w:rPr>
          <w:color w:val="auto"/>
        </w:rPr>
        <w:t xml:space="preserve">item tes </w:t>
      </w:r>
      <w:r>
        <w:rPr>
          <w:color w:val="auto"/>
          <w:lang w:val="sv-SE"/>
        </w:rPr>
        <w:t xml:space="preserve"> yaitu soal nomor 1</w:t>
      </w:r>
      <w:r>
        <w:rPr>
          <w:color w:val="auto"/>
        </w:rPr>
        <w:t>,</w:t>
      </w:r>
      <w:r>
        <w:rPr>
          <w:color w:val="auto"/>
          <w:lang w:val="sv-SE"/>
        </w:rPr>
        <w:t>2,3,4,5,6,</w:t>
      </w:r>
      <w:r>
        <w:rPr>
          <w:color w:val="auto"/>
        </w:rPr>
        <w:t>7,8</w:t>
      </w:r>
      <w:r>
        <w:rPr>
          <w:color w:val="auto"/>
          <w:lang w:val="sv-SE"/>
        </w:rPr>
        <w:t xml:space="preserve"> dan 9</w:t>
      </w:r>
      <w:r>
        <w:rPr>
          <w:color w:val="auto"/>
        </w:rPr>
        <w:t xml:space="preserve"> (</w:t>
      </w:r>
      <w:r>
        <w:rPr>
          <w:szCs w:val="24"/>
        </w:rPr>
        <w:t xml:space="preserve">berdoa sebelum makan, </w:t>
      </w:r>
      <w:r w:rsidRPr="00AA3788">
        <w:rPr>
          <w:szCs w:val="24"/>
        </w:rPr>
        <w:t>mencuci tangan dengan benar menggunakan kobokan</w:t>
      </w:r>
      <w:r>
        <w:rPr>
          <w:szCs w:val="24"/>
        </w:rPr>
        <w:t xml:space="preserve">, </w:t>
      </w:r>
      <w:r w:rsidRPr="00AA3788">
        <w:rPr>
          <w:szCs w:val="24"/>
        </w:rPr>
        <w:t>mengambil piring makan</w:t>
      </w:r>
      <w:r>
        <w:rPr>
          <w:szCs w:val="24"/>
        </w:rPr>
        <w:t xml:space="preserve">, </w:t>
      </w:r>
      <w:r w:rsidRPr="00AA3788">
        <w:rPr>
          <w:szCs w:val="24"/>
        </w:rPr>
        <w:t>mengambil makanan dengan rapih</w:t>
      </w:r>
      <w:r>
        <w:rPr>
          <w:szCs w:val="24"/>
        </w:rPr>
        <w:t xml:space="preserve">, menuangkan air ke dalam gelas, </w:t>
      </w:r>
      <w:r w:rsidRPr="00AA3788">
        <w:rPr>
          <w:szCs w:val="24"/>
        </w:rPr>
        <w:t>memasukkan makanan kedalam mulut</w:t>
      </w:r>
      <w:r>
        <w:rPr>
          <w:szCs w:val="24"/>
        </w:rPr>
        <w:t xml:space="preserve">, </w:t>
      </w:r>
      <w:r w:rsidRPr="00AA3788">
        <w:rPr>
          <w:szCs w:val="24"/>
        </w:rPr>
        <w:t>mengunyah makanan secara perlahan</w:t>
      </w:r>
      <w:r>
        <w:rPr>
          <w:szCs w:val="24"/>
        </w:rPr>
        <w:t xml:space="preserve">, </w:t>
      </w:r>
      <w:r w:rsidRPr="00CC3713">
        <w:rPr>
          <w:szCs w:val="24"/>
        </w:rPr>
        <w:t>setelah selesai makan, anak perlu mencuci tangan di kobokan</w:t>
      </w:r>
      <w:r>
        <w:rPr>
          <w:szCs w:val="24"/>
        </w:rPr>
        <w:t>, setelah itu mengeringkan tangan dengan menggunakan serbet</w:t>
      </w:r>
      <w:r>
        <w:rPr>
          <w:color w:val="auto"/>
        </w:rPr>
        <w:t>) dengan perolehan jumlah skor yang di dapat 16.</w:t>
      </w:r>
    </w:p>
    <w:p w:rsidR="00C02A08" w:rsidRDefault="00C02A08" w:rsidP="00C02A08">
      <w:pPr>
        <w:pStyle w:val="ListParagraph"/>
        <w:tabs>
          <w:tab w:val="left" w:pos="270"/>
        </w:tabs>
        <w:spacing w:line="480" w:lineRule="auto"/>
        <w:ind w:left="0"/>
        <w:rPr>
          <w:color w:val="auto"/>
        </w:rPr>
      </w:pPr>
      <w:r>
        <w:rPr>
          <w:color w:val="C00000"/>
          <w:lang w:val="sv-SE"/>
        </w:rPr>
        <w:tab/>
      </w:r>
      <w:r>
        <w:rPr>
          <w:color w:val="C00000"/>
          <w:lang w:val="sv-SE"/>
        </w:rPr>
        <w:tab/>
      </w:r>
      <w:r>
        <w:rPr>
          <w:color w:val="auto"/>
          <w:lang w:val="sv-SE"/>
        </w:rPr>
        <w:t xml:space="preserve">Pada pertemuan ke </w:t>
      </w:r>
      <w:r>
        <w:rPr>
          <w:color w:val="auto"/>
        </w:rPr>
        <w:t>10</w:t>
      </w:r>
      <w:r>
        <w:rPr>
          <w:color w:val="auto"/>
          <w:lang w:val="sv-SE"/>
        </w:rPr>
        <w:t xml:space="preserve"> ini </w:t>
      </w:r>
      <w:r>
        <w:rPr>
          <w:color w:val="auto"/>
        </w:rPr>
        <w:t>MNH</w:t>
      </w:r>
      <w:r>
        <w:rPr>
          <w:color w:val="auto"/>
          <w:lang w:val="sv-SE"/>
        </w:rPr>
        <w:t xml:space="preserve"> sudah memperlihatkan sikap nyaman dan sangat menyukai pembelajaran</w:t>
      </w:r>
      <w:r>
        <w:rPr>
          <w:color w:val="auto"/>
        </w:rPr>
        <w:t xml:space="preserve"> bina diri makan secara bertahap dan berulang. </w:t>
      </w:r>
      <w:r>
        <w:rPr>
          <w:color w:val="auto"/>
          <w:lang w:val="sv-SE"/>
        </w:rPr>
        <w:t xml:space="preserve">Penyelesaian </w:t>
      </w:r>
      <w:r>
        <w:rPr>
          <w:color w:val="auto"/>
        </w:rPr>
        <w:t>item tes</w:t>
      </w:r>
      <w:r>
        <w:rPr>
          <w:color w:val="auto"/>
          <w:lang w:val="sv-SE"/>
        </w:rPr>
        <w:t xml:space="preserve"> dengan menggunakan </w:t>
      </w:r>
      <w:r>
        <w:rPr>
          <w:color w:val="auto"/>
        </w:rPr>
        <w:t xml:space="preserve">tes kemandirian </w:t>
      </w:r>
      <w:r>
        <w:rPr>
          <w:color w:val="auto"/>
          <w:lang w:val="sv-SE"/>
        </w:rPr>
        <w:t>yang di</w:t>
      </w:r>
      <w:r>
        <w:rPr>
          <w:color w:val="auto"/>
        </w:rPr>
        <w:t xml:space="preserve">lakukan MNH </w:t>
      </w:r>
      <w:r>
        <w:rPr>
          <w:color w:val="auto"/>
          <w:lang w:val="sv-SE"/>
        </w:rPr>
        <w:t xml:space="preserve"> tanpa bantuan guru dan peneliti. </w:t>
      </w:r>
    </w:p>
    <w:p w:rsidR="001267BE" w:rsidRPr="00F540A2" w:rsidRDefault="00C02A08" w:rsidP="00F540A2">
      <w:pPr>
        <w:pStyle w:val="ListParagraph"/>
        <w:tabs>
          <w:tab w:val="left" w:pos="270"/>
        </w:tabs>
        <w:spacing w:line="480" w:lineRule="auto"/>
        <w:ind w:left="0"/>
        <w:rPr>
          <w:lang w:val="id-ID"/>
        </w:rPr>
      </w:pPr>
      <w:r>
        <w:tab/>
      </w:r>
      <w:r>
        <w:tab/>
      </w:r>
      <w:r>
        <w:rPr>
          <w:lang w:val="sv-SE"/>
        </w:rPr>
        <w:t>Berdasarkan uraian di atas maka diperoleh data bahwa terjadi peningkatan kemandirian aktivitas makan seperti nampak pada tabel di b</w:t>
      </w:r>
      <w:r>
        <w:t>a</w:t>
      </w:r>
      <w:r>
        <w:rPr>
          <w:lang w:val="sv-SE"/>
        </w:rPr>
        <w:t>wah ini :</w:t>
      </w:r>
    </w:p>
    <w:p w:rsidR="00C02A08" w:rsidRPr="00626A1E" w:rsidRDefault="001267BE" w:rsidP="00C02A08">
      <w:pPr>
        <w:tabs>
          <w:tab w:val="left" w:pos="270"/>
        </w:tabs>
        <w:ind w:left="1134" w:hanging="1134"/>
      </w:pPr>
      <w:r>
        <w:rPr>
          <w:lang w:val="sv-SE"/>
        </w:rPr>
        <w:t>Tabel 4.</w:t>
      </w:r>
      <w:r w:rsidR="00F14B6B">
        <w:rPr>
          <w:szCs w:val="24"/>
          <w:lang w:val="sv-SE"/>
        </w:rPr>
        <w:t>2</w:t>
      </w:r>
      <w:r w:rsidR="00C02A08" w:rsidRPr="00626A1E">
        <w:rPr>
          <w:lang w:val="sv-SE"/>
        </w:rPr>
        <w:t xml:space="preserve"> Analisis Pela</w:t>
      </w:r>
      <w:r w:rsidR="00C02A08" w:rsidRPr="00626A1E">
        <w:t>k</w:t>
      </w:r>
      <w:r w:rsidR="00C02A08" w:rsidRPr="00626A1E">
        <w:rPr>
          <w:lang w:val="sv-SE"/>
        </w:rPr>
        <w:t xml:space="preserve">sanaan Pembelajaran </w:t>
      </w:r>
      <w:r w:rsidR="00C02A08" w:rsidRPr="00626A1E">
        <w:t xml:space="preserve">Bina Diri Pada Murid </w:t>
      </w:r>
      <w:r w:rsidR="00C02A08" w:rsidRPr="00626A1E">
        <w:rPr>
          <w:lang w:val="sv-SE"/>
        </w:rPr>
        <w:t xml:space="preserve"> Tunagrahita Sedang</w:t>
      </w:r>
      <w:r w:rsidR="00F14B6B">
        <w:t xml:space="preserve"> </w:t>
      </w:r>
      <w:r w:rsidR="00C02A08" w:rsidRPr="00626A1E">
        <w:rPr>
          <w:lang w:val="sv-SE"/>
        </w:rPr>
        <w:t xml:space="preserve">Kelas Dasar </w:t>
      </w:r>
      <w:r w:rsidR="00C02A08" w:rsidRPr="00626A1E">
        <w:t>I</w:t>
      </w:r>
      <w:r w:rsidR="00C02A08" w:rsidRPr="00626A1E">
        <w:rPr>
          <w:lang w:val="sv-SE"/>
        </w:rPr>
        <w:t>II Di SLB YPKS Bajeng Kabupaten Gowa.</w:t>
      </w:r>
    </w:p>
    <w:p w:rsidR="00C02A08" w:rsidRDefault="00C02A08" w:rsidP="00C02A08">
      <w:pPr>
        <w:pStyle w:val="ListParagraph"/>
        <w:tabs>
          <w:tab w:val="left" w:pos="1581"/>
        </w:tabs>
        <w:ind w:left="1170" w:hanging="1170"/>
      </w:pPr>
      <w:r>
        <w:tab/>
      </w:r>
      <w:r>
        <w:tab/>
      </w:r>
    </w:p>
    <w:tbl>
      <w:tblPr>
        <w:tblStyle w:val="TableGrid"/>
        <w:tblW w:w="0" w:type="auto"/>
        <w:tblInd w:w="198" w:type="dxa"/>
        <w:tblLook w:val="04A0"/>
      </w:tblPr>
      <w:tblGrid>
        <w:gridCol w:w="945"/>
        <w:gridCol w:w="2226"/>
        <w:gridCol w:w="2126"/>
        <w:gridCol w:w="2126"/>
      </w:tblGrid>
      <w:tr w:rsidR="00C02A08" w:rsidTr="00AB70DA">
        <w:tc>
          <w:tcPr>
            <w:tcW w:w="945"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lang w:val="sv-SE"/>
              </w:rPr>
            </w:pPr>
            <w:r>
              <w:rPr>
                <w:lang w:val="sv-SE"/>
              </w:rPr>
              <w:t>No</w:t>
            </w:r>
          </w:p>
        </w:tc>
        <w:tc>
          <w:tcPr>
            <w:tcW w:w="2226"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lang w:val="sv-SE"/>
              </w:rPr>
            </w:pPr>
            <w:r>
              <w:rPr>
                <w:lang w:val="sv-SE"/>
              </w:rPr>
              <w:t>Pertemuan Ke -</w:t>
            </w:r>
          </w:p>
        </w:tc>
        <w:tc>
          <w:tcPr>
            <w:tcW w:w="2126"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lang w:val="sv-SE"/>
              </w:rPr>
            </w:pPr>
            <w:r>
              <w:rPr>
                <w:lang w:val="sv-SE"/>
              </w:rPr>
              <w:t xml:space="preserve">Skor </w:t>
            </w:r>
          </w:p>
        </w:tc>
        <w:tc>
          <w:tcPr>
            <w:tcW w:w="2126"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lang w:val="sv-SE"/>
              </w:rPr>
            </w:pPr>
            <w:r>
              <w:rPr>
                <w:lang w:val="sv-SE"/>
              </w:rPr>
              <w:t>Nilai</w:t>
            </w:r>
          </w:p>
        </w:tc>
      </w:tr>
      <w:tr w:rsidR="00C02A08" w:rsidTr="00AB70DA">
        <w:tc>
          <w:tcPr>
            <w:tcW w:w="945"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sz w:val="24"/>
                <w:szCs w:val="24"/>
                <w:lang w:val="sv-SE"/>
              </w:rPr>
            </w:pPr>
            <w:r>
              <w:rPr>
                <w:sz w:val="24"/>
                <w:szCs w:val="24"/>
                <w:lang w:val="sv-SE"/>
              </w:rPr>
              <w:t>1</w:t>
            </w:r>
          </w:p>
        </w:tc>
        <w:tc>
          <w:tcPr>
            <w:tcW w:w="2226" w:type="dxa"/>
            <w:tcBorders>
              <w:top w:val="single" w:sz="4" w:space="0" w:color="auto"/>
              <w:left w:val="single" w:sz="4" w:space="0" w:color="auto"/>
              <w:bottom w:val="single" w:sz="4" w:space="0" w:color="auto"/>
              <w:right w:val="single" w:sz="4" w:space="0" w:color="auto"/>
            </w:tcBorders>
            <w:hideMark/>
          </w:tcPr>
          <w:p w:rsidR="00C02A08" w:rsidRPr="00D32A38" w:rsidRDefault="00C02A08" w:rsidP="00AB70DA">
            <w:pPr>
              <w:tabs>
                <w:tab w:val="left" w:pos="270"/>
              </w:tabs>
              <w:spacing w:line="360" w:lineRule="auto"/>
              <w:ind w:left="0" w:firstLine="0"/>
              <w:jc w:val="center"/>
              <w:rPr>
                <w:szCs w:val="24"/>
                <w:lang w:val="sv-SE"/>
              </w:rPr>
            </w:pPr>
            <w:r w:rsidRPr="00D32A38">
              <w:rPr>
                <w:szCs w:val="24"/>
                <w:lang w:val="sv-SE"/>
              </w:rPr>
              <w:t>1(Satu)</w:t>
            </w:r>
          </w:p>
        </w:tc>
        <w:tc>
          <w:tcPr>
            <w:tcW w:w="2126" w:type="dxa"/>
            <w:tcBorders>
              <w:top w:val="single" w:sz="4" w:space="0" w:color="auto"/>
              <w:left w:val="single" w:sz="4" w:space="0" w:color="auto"/>
              <w:bottom w:val="single" w:sz="4" w:space="0" w:color="auto"/>
              <w:right w:val="single" w:sz="4" w:space="0" w:color="auto"/>
            </w:tcBorders>
            <w:hideMark/>
          </w:tcPr>
          <w:p w:rsidR="00C02A08" w:rsidRPr="008B028B" w:rsidRDefault="00C02A08" w:rsidP="00AB70DA">
            <w:pPr>
              <w:pStyle w:val="ListParagraph"/>
              <w:tabs>
                <w:tab w:val="left" w:pos="270"/>
              </w:tabs>
              <w:spacing w:line="360" w:lineRule="auto"/>
              <w:ind w:left="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sz w:val="24"/>
                <w:szCs w:val="24"/>
                <w:lang w:val="id-ID"/>
              </w:rPr>
            </w:pPr>
            <w:r>
              <w:rPr>
                <w:sz w:val="24"/>
                <w:szCs w:val="24"/>
              </w:rPr>
              <w:t>10</w:t>
            </w:r>
          </w:p>
        </w:tc>
      </w:tr>
      <w:tr w:rsidR="00C02A08" w:rsidTr="00AB70DA">
        <w:tc>
          <w:tcPr>
            <w:tcW w:w="945"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sz w:val="24"/>
                <w:szCs w:val="24"/>
                <w:lang w:val="sv-SE"/>
              </w:rPr>
            </w:pPr>
            <w:r>
              <w:rPr>
                <w:sz w:val="24"/>
                <w:szCs w:val="24"/>
                <w:lang w:val="sv-SE"/>
              </w:rPr>
              <w:t>2</w:t>
            </w:r>
          </w:p>
        </w:tc>
        <w:tc>
          <w:tcPr>
            <w:tcW w:w="2226" w:type="dxa"/>
            <w:tcBorders>
              <w:top w:val="single" w:sz="4" w:space="0" w:color="auto"/>
              <w:left w:val="single" w:sz="4" w:space="0" w:color="auto"/>
              <w:bottom w:val="single" w:sz="4" w:space="0" w:color="auto"/>
              <w:right w:val="single" w:sz="4" w:space="0" w:color="auto"/>
            </w:tcBorders>
            <w:hideMark/>
          </w:tcPr>
          <w:p w:rsidR="00C02A08" w:rsidRPr="00D32A38" w:rsidRDefault="00C02A08" w:rsidP="00AB70DA">
            <w:pPr>
              <w:tabs>
                <w:tab w:val="left" w:pos="270"/>
              </w:tabs>
              <w:spacing w:line="360" w:lineRule="auto"/>
              <w:ind w:left="0" w:firstLine="0"/>
              <w:jc w:val="center"/>
              <w:rPr>
                <w:szCs w:val="24"/>
                <w:lang w:val="sv-SE"/>
              </w:rPr>
            </w:pPr>
            <w:r w:rsidRPr="00D32A38">
              <w:rPr>
                <w:szCs w:val="24"/>
                <w:lang w:val="sv-SE"/>
              </w:rPr>
              <w:t>2 (dua)</w:t>
            </w:r>
          </w:p>
        </w:tc>
        <w:tc>
          <w:tcPr>
            <w:tcW w:w="2126" w:type="dxa"/>
            <w:tcBorders>
              <w:top w:val="single" w:sz="4" w:space="0" w:color="auto"/>
              <w:left w:val="single" w:sz="4" w:space="0" w:color="auto"/>
              <w:bottom w:val="single" w:sz="4" w:space="0" w:color="auto"/>
              <w:right w:val="single" w:sz="4" w:space="0" w:color="auto"/>
            </w:tcBorders>
            <w:hideMark/>
          </w:tcPr>
          <w:p w:rsidR="00C02A08" w:rsidRPr="008B028B" w:rsidRDefault="00C02A08" w:rsidP="00AB70DA">
            <w:pPr>
              <w:pStyle w:val="ListParagraph"/>
              <w:tabs>
                <w:tab w:val="left" w:pos="270"/>
              </w:tabs>
              <w:spacing w:line="360" w:lineRule="auto"/>
              <w:ind w:left="0"/>
              <w:jc w:val="center"/>
              <w:rPr>
                <w:sz w:val="24"/>
                <w:szCs w:val="24"/>
              </w:rPr>
            </w:pPr>
            <w:r>
              <w:rPr>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sz w:val="24"/>
                <w:szCs w:val="24"/>
                <w:lang w:val="id-ID"/>
              </w:rPr>
            </w:pPr>
            <w:r>
              <w:rPr>
                <w:sz w:val="24"/>
                <w:szCs w:val="24"/>
              </w:rPr>
              <w:t>15</w:t>
            </w:r>
          </w:p>
        </w:tc>
      </w:tr>
      <w:tr w:rsidR="00C02A08" w:rsidTr="00AB70DA">
        <w:tc>
          <w:tcPr>
            <w:tcW w:w="945"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sz w:val="24"/>
                <w:szCs w:val="24"/>
                <w:lang w:val="sv-SE"/>
              </w:rPr>
            </w:pPr>
            <w:r>
              <w:rPr>
                <w:sz w:val="24"/>
                <w:szCs w:val="24"/>
                <w:lang w:val="sv-SE"/>
              </w:rPr>
              <w:t>3</w:t>
            </w:r>
          </w:p>
        </w:tc>
        <w:tc>
          <w:tcPr>
            <w:tcW w:w="2226" w:type="dxa"/>
            <w:tcBorders>
              <w:top w:val="single" w:sz="4" w:space="0" w:color="auto"/>
              <w:left w:val="single" w:sz="4" w:space="0" w:color="auto"/>
              <w:bottom w:val="single" w:sz="4" w:space="0" w:color="auto"/>
              <w:right w:val="single" w:sz="4" w:space="0" w:color="auto"/>
            </w:tcBorders>
            <w:hideMark/>
          </w:tcPr>
          <w:p w:rsidR="00C02A08" w:rsidRPr="00D32A38" w:rsidRDefault="00C02A08" w:rsidP="00AB70DA">
            <w:pPr>
              <w:tabs>
                <w:tab w:val="left" w:pos="270"/>
              </w:tabs>
              <w:spacing w:line="360" w:lineRule="auto"/>
              <w:ind w:left="0" w:firstLine="0"/>
              <w:jc w:val="center"/>
              <w:rPr>
                <w:szCs w:val="24"/>
                <w:lang w:val="sv-SE"/>
              </w:rPr>
            </w:pPr>
            <w:r w:rsidRPr="00D32A38">
              <w:rPr>
                <w:szCs w:val="24"/>
                <w:lang w:val="sv-SE"/>
              </w:rPr>
              <w:t>3 (Tiga)</w:t>
            </w:r>
          </w:p>
        </w:tc>
        <w:tc>
          <w:tcPr>
            <w:tcW w:w="2126"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sz w:val="24"/>
                <w:szCs w:val="24"/>
                <w:lang w:val="id-ID"/>
              </w:rPr>
            </w:pPr>
            <w:r>
              <w:rPr>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sz w:val="24"/>
                <w:szCs w:val="24"/>
                <w:lang w:val="id-ID"/>
              </w:rPr>
            </w:pPr>
            <w:r>
              <w:rPr>
                <w:sz w:val="24"/>
                <w:szCs w:val="24"/>
              </w:rPr>
              <w:t>25</w:t>
            </w:r>
          </w:p>
        </w:tc>
      </w:tr>
      <w:tr w:rsidR="00C02A08" w:rsidTr="00AB70DA">
        <w:tc>
          <w:tcPr>
            <w:tcW w:w="945"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sz w:val="24"/>
                <w:szCs w:val="24"/>
                <w:lang w:val="sv-SE"/>
              </w:rPr>
            </w:pPr>
            <w:r>
              <w:rPr>
                <w:sz w:val="24"/>
                <w:szCs w:val="24"/>
                <w:lang w:val="sv-SE"/>
              </w:rPr>
              <w:t>4</w:t>
            </w:r>
          </w:p>
        </w:tc>
        <w:tc>
          <w:tcPr>
            <w:tcW w:w="2226" w:type="dxa"/>
            <w:tcBorders>
              <w:top w:val="single" w:sz="4" w:space="0" w:color="auto"/>
              <w:left w:val="single" w:sz="4" w:space="0" w:color="auto"/>
              <w:bottom w:val="single" w:sz="4" w:space="0" w:color="auto"/>
              <w:right w:val="single" w:sz="4" w:space="0" w:color="auto"/>
            </w:tcBorders>
            <w:hideMark/>
          </w:tcPr>
          <w:p w:rsidR="00C02A08" w:rsidRPr="00D32A38" w:rsidRDefault="00C02A08" w:rsidP="00AB70DA">
            <w:pPr>
              <w:tabs>
                <w:tab w:val="left" w:pos="270"/>
              </w:tabs>
              <w:spacing w:line="360" w:lineRule="auto"/>
              <w:ind w:left="0" w:firstLine="0"/>
              <w:jc w:val="center"/>
              <w:rPr>
                <w:szCs w:val="24"/>
                <w:lang w:val="sv-SE"/>
              </w:rPr>
            </w:pPr>
            <w:r w:rsidRPr="00D32A38">
              <w:rPr>
                <w:szCs w:val="24"/>
                <w:lang w:val="sv-SE"/>
              </w:rPr>
              <w:t>4 (Empat)</w:t>
            </w:r>
          </w:p>
        </w:tc>
        <w:tc>
          <w:tcPr>
            <w:tcW w:w="2126"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sz w:val="24"/>
                <w:szCs w:val="24"/>
                <w:lang w:val="id-ID"/>
              </w:rPr>
            </w:pPr>
            <w:r>
              <w:rPr>
                <w:sz w:val="24"/>
                <w:szCs w:val="24"/>
              </w:rPr>
              <w:t>6</w:t>
            </w:r>
          </w:p>
        </w:tc>
        <w:tc>
          <w:tcPr>
            <w:tcW w:w="2126"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sz w:val="24"/>
                <w:szCs w:val="24"/>
                <w:lang w:val="id-ID"/>
              </w:rPr>
            </w:pPr>
            <w:r>
              <w:rPr>
                <w:sz w:val="24"/>
                <w:szCs w:val="24"/>
              </w:rPr>
              <w:t>30</w:t>
            </w:r>
          </w:p>
        </w:tc>
      </w:tr>
      <w:tr w:rsidR="00C02A08" w:rsidTr="00AB70DA">
        <w:tc>
          <w:tcPr>
            <w:tcW w:w="945"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sz w:val="24"/>
                <w:szCs w:val="24"/>
                <w:lang w:val="sv-SE"/>
              </w:rPr>
            </w:pPr>
            <w:r>
              <w:rPr>
                <w:sz w:val="24"/>
                <w:szCs w:val="24"/>
                <w:lang w:val="sv-SE"/>
              </w:rPr>
              <w:t>5</w:t>
            </w:r>
          </w:p>
        </w:tc>
        <w:tc>
          <w:tcPr>
            <w:tcW w:w="2226" w:type="dxa"/>
            <w:tcBorders>
              <w:top w:val="single" w:sz="4" w:space="0" w:color="auto"/>
              <w:left w:val="single" w:sz="4" w:space="0" w:color="auto"/>
              <w:bottom w:val="single" w:sz="4" w:space="0" w:color="auto"/>
              <w:right w:val="single" w:sz="4" w:space="0" w:color="auto"/>
            </w:tcBorders>
            <w:hideMark/>
          </w:tcPr>
          <w:p w:rsidR="00C02A08" w:rsidRPr="00D32A38" w:rsidRDefault="00C02A08" w:rsidP="00AB70DA">
            <w:pPr>
              <w:tabs>
                <w:tab w:val="left" w:pos="270"/>
              </w:tabs>
              <w:spacing w:line="360" w:lineRule="auto"/>
              <w:ind w:left="0" w:firstLine="0"/>
              <w:jc w:val="center"/>
              <w:rPr>
                <w:szCs w:val="24"/>
                <w:lang w:val="sv-SE"/>
              </w:rPr>
            </w:pPr>
            <w:r w:rsidRPr="00D32A38">
              <w:rPr>
                <w:szCs w:val="24"/>
                <w:lang w:val="sv-SE"/>
              </w:rPr>
              <w:t>5 (Lima)</w:t>
            </w:r>
          </w:p>
        </w:tc>
        <w:tc>
          <w:tcPr>
            <w:tcW w:w="2126"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sz w:val="24"/>
                <w:szCs w:val="24"/>
                <w:lang w:val="id-ID"/>
              </w:rPr>
            </w:pPr>
            <w:r>
              <w:rPr>
                <w:sz w:val="24"/>
                <w:szCs w:val="24"/>
              </w:rPr>
              <w:t>7</w:t>
            </w:r>
          </w:p>
        </w:tc>
        <w:tc>
          <w:tcPr>
            <w:tcW w:w="2126"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sz w:val="24"/>
                <w:szCs w:val="24"/>
                <w:lang w:val="id-ID"/>
              </w:rPr>
            </w:pPr>
            <w:r>
              <w:rPr>
                <w:sz w:val="24"/>
                <w:szCs w:val="24"/>
              </w:rPr>
              <w:t>35</w:t>
            </w:r>
          </w:p>
        </w:tc>
      </w:tr>
      <w:tr w:rsidR="00C02A08" w:rsidTr="00AB70DA">
        <w:tc>
          <w:tcPr>
            <w:tcW w:w="945"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sz w:val="24"/>
                <w:szCs w:val="24"/>
                <w:lang w:val="sv-SE"/>
              </w:rPr>
            </w:pPr>
            <w:r>
              <w:rPr>
                <w:sz w:val="24"/>
                <w:szCs w:val="24"/>
                <w:lang w:val="sv-SE"/>
              </w:rPr>
              <w:t>6</w:t>
            </w:r>
          </w:p>
        </w:tc>
        <w:tc>
          <w:tcPr>
            <w:tcW w:w="2226"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sz w:val="24"/>
                <w:szCs w:val="24"/>
                <w:lang w:val="sv-SE"/>
              </w:rPr>
            </w:pPr>
            <w:r>
              <w:rPr>
                <w:sz w:val="24"/>
                <w:szCs w:val="24"/>
                <w:lang w:val="sv-SE"/>
              </w:rPr>
              <w:t>6 (Enam)</w:t>
            </w:r>
          </w:p>
        </w:tc>
        <w:tc>
          <w:tcPr>
            <w:tcW w:w="2126"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sz w:val="24"/>
                <w:szCs w:val="24"/>
                <w:lang w:val="id-ID"/>
              </w:rPr>
            </w:pPr>
            <w:r>
              <w:rPr>
                <w:sz w:val="24"/>
                <w:szCs w:val="24"/>
              </w:rPr>
              <w:t>10</w:t>
            </w:r>
          </w:p>
        </w:tc>
        <w:tc>
          <w:tcPr>
            <w:tcW w:w="2126"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sz w:val="24"/>
                <w:szCs w:val="24"/>
                <w:lang w:val="id-ID"/>
              </w:rPr>
            </w:pPr>
            <w:r>
              <w:rPr>
                <w:sz w:val="24"/>
                <w:szCs w:val="24"/>
              </w:rPr>
              <w:t>50</w:t>
            </w:r>
          </w:p>
        </w:tc>
      </w:tr>
      <w:tr w:rsidR="00C02A08" w:rsidTr="00AB70DA">
        <w:tc>
          <w:tcPr>
            <w:tcW w:w="945"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sz w:val="24"/>
                <w:szCs w:val="24"/>
                <w:lang w:val="sv-SE"/>
              </w:rPr>
            </w:pPr>
            <w:r>
              <w:rPr>
                <w:sz w:val="24"/>
                <w:szCs w:val="24"/>
                <w:lang w:val="sv-SE"/>
              </w:rPr>
              <w:t>7</w:t>
            </w:r>
          </w:p>
        </w:tc>
        <w:tc>
          <w:tcPr>
            <w:tcW w:w="2226" w:type="dxa"/>
            <w:tcBorders>
              <w:top w:val="single" w:sz="4" w:space="0" w:color="auto"/>
              <w:left w:val="single" w:sz="4" w:space="0" w:color="auto"/>
              <w:bottom w:val="single" w:sz="4" w:space="0" w:color="auto"/>
              <w:right w:val="single" w:sz="4" w:space="0" w:color="auto"/>
            </w:tcBorders>
            <w:hideMark/>
          </w:tcPr>
          <w:p w:rsidR="00C02A08" w:rsidRPr="00D32A38" w:rsidRDefault="00C02A08" w:rsidP="00AB70DA">
            <w:pPr>
              <w:tabs>
                <w:tab w:val="left" w:pos="270"/>
              </w:tabs>
              <w:spacing w:line="360" w:lineRule="auto"/>
              <w:ind w:left="0" w:firstLine="0"/>
              <w:jc w:val="center"/>
              <w:rPr>
                <w:szCs w:val="24"/>
                <w:lang w:val="sv-SE"/>
              </w:rPr>
            </w:pPr>
            <w:r w:rsidRPr="00D32A38">
              <w:rPr>
                <w:szCs w:val="24"/>
                <w:lang w:val="sv-SE"/>
              </w:rPr>
              <w:t>7 (Tujuh)</w:t>
            </w:r>
          </w:p>
        </w:tc>
        <w:tc>
          <w:tcPr>
            <w:tcW w:w="2126"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sz w:val="24"/>
                <w:szCs w:val="24"/>
                <w:lang w:val="id-ID"/>
              </w:rPr>
            </w:pPr>
            <w:r>
              <w:rPr>
                <w:sz w:val="24"/>
                <w:szCs w:val="24"/>
              </w:rPr>
              <w:t>12</w:t>
            </w:r>
          </w:p>
        </w:tc>
        <w:tc>
          <w:tcPr>
            <w:tcW w:w="2126"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sz w:val="24"/>
                <w:szCs w:val="24"/>
                <w:lang w:val="id-ID"/>
              </w:rPr>
            </w:pPr>
            <w:r>
              <w:rPr>
                <w:sz w:val="24"/>
                <w:szCs w:val="24"/>
              </w:rPr>
              <w:t>60</w:t>
            </w:r>
          </w:p>
        </w:tc>
      </w:tr>
      <w:tr w:rsidR="00C02A08" w:rsidTr="00AB70DA">
        <w:trPr>
          <w:trHeight w:val="559"/>
        </w:trPr>
        <w:tc>
          <w:tcPr>
            <w:tcW w:w="945"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sz w:val="24"/>
                <w:szCs w:val="24"/>
                <w:lang w:val="sv-SE"/>
              </w:rPr>
            </w:pPr>
            <w:r>
              <w:rPr>
                <w:sz w:val="24"/>
                <w:szCs w:val="24"/>
                <w:lang w:val="sv-SE"/>
              </w:rPr>
              <w:lastRenderedPageBreak/>
              <w:t>8</w:t>
            </w:r>
          </w:p>
        </w:tc>
        <w:tc>
          <w:tcPr>
            <w:tcW w:w="2226" w:type="dxa"/>
            <w:tcBorders>
              <w:top w:val="single" w:sz="4" w:space="0" w:color="auto"/>
              <w:left w:val="single" w:sz="4" w:space="0" w:color="auto"/>
              <w:bottom w:val="single" w:sz="4" w:space="0" w:color="auto"/>
              <w:right w:val="single" w:sz="4" w:space="0" w:color="auto"/>
            </w:tcBorders>
            <w:hideMark/>
          </w:tcPr>
          <w:p w:rsidR="00C02A08" w:rsidRPr="00D32A38" w:rsidRDefault="00C02A08" w:rsidP="00AB70DA">
            <w:pPr>
              <w:tabs>
                <w:tab w:val="left" w:pos="270"/>
              </w:tabs>
              <w:spacing w:line="360" w:lineRule="auto"/>
              <w:ind w:left="0" w:firstLine="0"/>
              <w:jc w:val="center"/>
              <w:rPr>
                <w:szCs w:val="24"/>
                <w:lang w:val="sv-SE"/>
              </w:rPr>
            </w:pPr>
            <w:r w:rsidRPr="00D32A38">
              <w:rPr>
                <w:szCs w:val="24"/>
                <w:lang w:val="sv-SE"/>
              </w:rPr>
              <w:t>8 (Delapan)</w:t>
            </w:r>
          </w:p>
        </w:tc>
        <w:tc>
          <w:tcPr>
            <w:tcW w:w="2126"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sz w:val="24"/>
                <w:szCs w:val="24"/>
                <w:lang w:val="id-ID"/>
              </w:rPr>
            </w:pPr>
            <w:r>
              <w:rPr>
                <w:sz w:val="24"/>
                <w:szCs w:val="24"/>
              </w:rPr>
              <w:t>13</w:t>
            </w:r>
          </w:p>
        </w:tc>
        <w:tc>
          <w:tcPr>
            <w:tcW w:w="2126"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sz w:val="24"/>
                <w:szCs w:val="24"/>
                <w:lang w:val="id-ID"/>
              </w:rPr>
            </w:pPr>
            <w:r>
              <w:rPr>
                <w:sz w:val="24"/>
                <w:szCs w:val="24"/>
              </w:rPr>
              <w:t>65</w:t>
            </w:r>
          </w:p>
        </w:tc>
      </w:tr>
      <w:tr w:rsidR="00C02A08" w:rsidTr="00AB70DA">
        <w:trPr>
          <w:trHeight w:val="210"/>
        </w:trPr>
        <w:tc>
          <w:tcPr>
            <w:tcW w:w="945"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sz w:val="24"/>
                <w:szCs w:val="24"/>
                <w:lang w:val="id-ID"/>
              </w:rPr>
            </w:pPr>
            <w:r>
              <w:rPr>
                <w:sz w:val="24"/>
                <w:szCs w:val="24"/>
              </w:rPr>
              <w:t>9</w:t>
            </w:r>
          </w:p>
        </w:tc>
        <w:tc>
          <w:tcPr>
            <w:tcW w:w="2226" w:type="dxa"/>
            <w:tcBorders>
              <w:top w:val="single" w:sz="4" w:space="0" w:color="auto"/>
              <w:left w:val="single" w:sz="4" w:space="0" w:color="auto"/>
              <w:bottom w:val="single" w:sz="4" w:space="0" w:color="auto"/>
              <w:right w:val="single" w:sz="4" w:space="0" w:color="auto"/>
            </w:tcBorders>
            <w:hideMark/>
          </w:tcPr>
          <w:p w:rsidR="00C02A08" w:rsidRPr="00D32A38" w:rsidRDefault="00C02A08" w:rsidP="00AB70DA">
            <w:pPr>
              <w:tabs>
                <w:tab w:val="left" w:pos="270"/>
              </w:tabs>
              <w:spacing w:line="360" w:lineRule="auto"/>
              <w:ind w:left="0" w:firstLine="0"/>
              <w:jc w:val="center"/>
              <w:rPr>
                <w:szCs w:val="24"/>
              </w:rPr>
            </w:pPr>
            <w:r w:rsidRPr="00D32A38">
              <w:rPr>
                <w:szCs w:val="24"/>
              </w:rPr>
              <w:t>9 (Sembilan)</w:t>
            </w:r>
          </w:p>
        </w:tc>
        <w:tc>
          <w:tcPr>
            <w:tcW w:w="2126"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sz w:val="24"/>
                <w:szCs w:val="24"/>
                <w:lang w:val="id-ID"/>
              </w:rPr>
            </w:pPr>
            <w:r>
              <w:rPr>
                <w:sz w:val="24"/>
                <w:szCs w:val="24"/>
              </w:rPr>
              <w:t>16</w:t>
            </w:r>
          </w:p>
        </w:tc>
        <w:tc>
          <w:tcPr>
            <w:tcW w:w="2126"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sz w:val="24"/>
                <w:szCs w:val="24"/>
                <w:lang w:val="id-ID"/>
              </w:rPr>
            </w:pPr>
            <w:r>
              <w:rPr>
                <w:sz w:val="24"/>
                <w:szCs w:val="24"/>
              </w:rPr>
              <w:t>80</w:t>
            </w:r>
          </w:p>
        </w:tc>
      </w:tr>
      <w:tr w:rsidR="00C02A08" w:rsidTr="00AB70DA">
        <w:trPr>
          <w:trHeight w:val="195"/>
        </w:trPr>
        <w:tc>
          <w:tcPr>
            <w:tcW w:w="945"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sz w:val="24"/>
                <w:szCs w:val="24"/>
                <w:lang w:val="id-ID"/>
              </w:rPr>
            </w:pPr>
            <w:r>
              <w:rPr>
                <w:sz w:val="24"/>
                <w:szCs w:val="24"/>
              </w:rPr>
              <w:t>10</w:t>
            </w:r>
          </w:p>
        </w:tc>
        <w:tc>
          <w:tcPr>
            <w:tcW w:w="2226" w:type="dxa"/>
            <w:tcBorders>
              <w:top w:val="single" w:sz="4" w:space="0" w:color="auto"/>
              <w:left w:val="single" w:sz="4" w:space="0" w:color="auto"/>
              <w:bottom w:val="single" w:sz="4" w:space="0" w:color="auto"/>
              <w:right w:val="single" w:sz="4" w:space="0" w:color="auto"/>
            </w:tcBorders>
            <w:hideMark/>
          </w:tcPr>
          <w:p w:rsidR="00C02A08" w:rsidRPr="00D32A38" w:rsidRDefault="00C02A08" w:rsidP="00AB70DA">
            <w:pPr>
              <w:tabs>
                <w:tab w:val="left" w:pos="270"/>
                <w:tab w:val="left" w:pos="765"/>
                <w:tab w:val="center" w:pos="1256"/>
              </w:tabs>
              <w:spacing w:line="360" w:lineRule="auto"/>
              <w:ind w:left="0" w:firstLine="0"/>
              <w:jc w:val="center"/>
              <w:rPr>
                <w:szCs w:val="24"/>
              </w:rPr>
            </w:pPr>
            <w:r w:rsidRPr="00D32A38">
              <w:rPr>
                <w:szCs w:val="24"/>
              </w:rPr>
              <w:t>10 (Sepuluh)</w:t>
            </w:r>
          </w:p>
        </w:tc>
        <w:tc>
          <w:tcPr>
            <w:tcW w:w="2126"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sz w:val="24"/>
                <w:szCs w:val="24"/>
                <w:lang w:val="id-ID"/>
              </w:rPr>
            </w:pPr>
            <w:r>
              <w:rPr>
                <w:sz w:val="24"/>
                <w:szCs w:val="24"/>
              </w:rPr>
              <w:t>16</w:t>
            </w:r>
          </w:p>
        </w:tc>
        <w:tc>
          <w:tcPr>
            <w:tcW w:w="2126" w:type="dxa"/>
            <w:tcBorders>
              <w:top w:val="single" w:sz="4" w:space="0" w:color="auto"/>
              <w:left w:val="single" w:sz="4" w:space="0" w:color="auto"/>
              <w:bottom w:val="single" w:sz="4" w:space="0" w:color="auto"/>
              <w:right w:val="single" w:sz="4" w:space="0" w:color="auto"/>
            </w:tcBorders>
            <w:hideMark/>
          </w:tcPr>
          <w:p w:rsidR="00C02A08" w:rsidRDefault="00C02A08" w:rsidP="00AB70DA">
            <w:pPr>
              <w:pStyle w:val="ListParagraph"/>
              <w:tabs>
                <w:tab w:val="left" w:pos="270"/>
              </w:tabs>
              <w:spacing w:line="360" w:lineRule="auto"/>
              <w:ind w:left="0"/>
              <w:jc w:val="center"/>
              <w:rPr>
                <w:sz w:val="24"/>
                <w:szCs w:val="24"/>
                <w:lang w:val="id-ID"/>
              </w:rPr>
            </w:pPr>
            <w:r>
              <w:rPr>
                <w:sz w:val="24"/>
                <w:szCs w:val="24"/>
              </w:rPr>
              <w:t>80</w:t>
            </w:r>
          </w:p>
        </w:tc>
      </w:tr>
    </w:tbl>
    <w:p w:rsidR="00624AE4" w:rsidRPr="00345182" w:rsidRDefault="00624AE4" w:rsidP="00345182">
      <w:pPr>
        <w:tabs>
          <w:tab w:val="left" w:pos="270"/>
        </w:tabs>
        <w:ind w:left="0" w:firstLine="0"/>
        <w:rPr>
          <w:lang w:val="en-US"/>
        </w:rPr>
      </w:pPr>
    </w:p>
    <w:p w:rsidR="00C02A08" w:rsidRDefault="00C02A08" w:rsidP="00C02A08">
      <w:pPr>
        <w:pStyle w:val="ListParagraph"/>
        <w:tabs>
          <w:tab w:val="left" w:pos="270"/>
        </w:tabs>
        <w:spacing w:line="480" w:lineRule="auto"/>
        <w:ind w:left="0"/>
        <w:rPr>
          <w:lang w:val="sv-SE"/>
        </w:rPr>
      </w:pPr>
      <w:r>
        <w:rPr>
          <w:lang w:val="sv-SE"/>
        </w:rPr>
        <w:tab/>
      </w:r>
      <w:r>
        <w:rPr>
          <w:lang w:val="sv-SE"/>
        </w:rPr>
        <w:tab/>
        <w:t xml:space="preserve">Untuk lebih memperjelas  tabel di atas maka dibuat diagram seperti yang nampak di bawah ini : </w:t>
      </w:r>
    </w:p>
    <w:p w:rsidR="00C02A08" w:rsidRPr="00AB70DA" w:rsidRDefault="00C02A08" w:rsidP="00AB70DA">
      <w:pPr>
        <w:pStyle w:val="ListParagraph"/>
        <w:tabs>
          <w:tab w:val="left" w:pos="270"/>
        </w:tabs>
        <w:spacing w:line="480" w:lineRule="auto"/>
        <w:ind w:left="0"/>
      </w:pPr>
      <w:r w:rsidRPr="004008A2">
        <w:rPr>
          <w:noProof/>
          <w:lang w:eastAsia="en-US"/>
        </w:rPr>
        <w:drawing>
          <wp:inline distT="0" distB="0" distL="0" distR="0">
            <wp:extent cx="5099602" cy="3068016"/>
            <wp:effectExtent l="19050" t="0" r="24848"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2A08" w:rsidRPr="00626A1E" w:rsidRDefault="00C02A08" w:rsidP="00C02A08">
      <w:pPr>
        <w:pStyle w:val="ListParagraph"/>
        <w:tabs>
          <w:tab w:val="left" w:pos="270"/>
        </w:tabs>
        <w:spacing w:line="240" w:lineRule="auto"/>
        <w:ind w:left="1440" w:hanging="1438"/>
      </w:pPr>
      <w:r w:rsidRPr="00626A1E">
        <w:t xml:space="preserve">Diagram 4.1 </w:t>
      </w:r>
      <w:r w:rsidRPr="00626A1E">
        <w:tab/>
        <w:t xml:space="preserve">Visualisasi Nilai </w:t>
      </w:r>
      <w:r w:rsidRPr="00626A1E">
        <w:rPr>
          <w:lang w:val="sv-SE"/>
        </w:rPr>
        <w:t>Penggunaan Me</w:t>
      </w:r>
      <w:r w:rsidRPr="00626A1E">
        <w:t xml:space="preserve">tode </w:t>
      </w:r>
      <w:r w:rsidRPr="00626A1E">
        <w:rPr>
          <w:i/>
        </w:rPr>
        <w:t>Drill</w:t>
      </w:r>
      <w:r w:rsidRPr="00626A1E">
        <w:rPr>
          <w:lang w:val="sv-SE"/>
        </w:rPr>
        <w:t xml:space="preserve"> Dalam Kemandirian Aktivitas Makan Muri</w:t>
      </w:r>
      <w:r w:rsidRPr="00626A1E">
        <w:t xml:space="preserve">d </w:t>
      </w:r>
      <w:r w:rsidRPr="00626A1E">
        <w:rPr>
          <w:lang w:val="sv-SE"/>
        </w:rPr>
        <w:t xml:space="preserve">Tunagrahita Sedang Kelas Dasar </w:t>
      </w:r>
      <w:r w:rsidRPr="00626A1E">
        <w:t>I</w:t>
      </w:r>
      <w:r w:rsidRPr="00626A1E">
        <w:rPr>
          <w:lang w:val="sv-SE"/>
        </w:rPr>
        <w:t>II di SLB YPKS Bajeng Kabupaten Go</w:t>
      </w:r>
      <w:r w:rsidRPr="00626A1E">
        <w:t>wa</w:t>
      </w:r>
    </w:p>
    <w:p w:rsidR="00C02A08" w:rsidRPr="00624AE4" w:rsidRDefault="00C02A08" w:rsidP="00CF2D44">
      <w:pPr>
        <w:tabs>
          <w:tab w:val="left" w:pos="270"/>
        </w:tabs>
        <w:spacing w:line="240" w:lineRule="auto"/>
        <w:ind w:left="0" w:firstLine="0"/>
        <w:jc w:val="center"/>
        <w:rPr>
          <w:b/>
          <w:lang w:val="en-US"/>
        </w:rPr>
      </w:pPr>
    </w:p>
    <w:p w:rsidR="00C02A08" w:rsidRDefault="00C02A08" w:rsidP="00C02A08">
      <w:pPr>
        <w:pStyle w:val="ListParagraph"/>
        <w:tabs>
          <w:tab w:val="left" w:pos="270"/>
        </w:tabs>
        <w:spacing w:line="480" w:lineRule="auto"/>
        <w:ind w:left="0" w:firstLine="851"/>
      </w:pPr>
      <w:r w:rsidRPr="00D32A38">
        <w:t>Berdasarkan diagram di atas, terlihat bahwa nilai yang diperoleh MNH dari pertemuan pertama sampai kesepuluh mengalami peningkatan.</w:t>
      </w:r>
    </w:p>
    <w:p w:rsidR="00345182" w:rsidRDefault="00345182" w:rsidP="00C02A08">
      <w:pPr>
        <w:pStyle w:val="ListParagraph"/>
        <w:tabs>
          <w:tab w:val="left" w:pos="270"/>
        </w:tabs>
        <w:spacing w:line="480" w:lineRule="auto"/>
        <w:ind w:left="0" w:firstLine="851"/>
      </w:pPr>
    </w:p>
    <w:p w:rsidR="00345182" w:rsidRPr="00D32A38" w:rsidRDefault="00345182" w:rsidP="00C02A08">
      <w:pPr>
        <w:pStyle w:val="ListParagraph"/>
        <w:tabs>
          <w:tab w:val="left" w:pos="270"/>
        </w:tabs>
        <w:spacing w:line="480" w:lineRule="auto"/>
        <w:ind w:left="0" w:firstLine="851"/>
      </w:pPr>
    </w:p>
    <w:p w:rsidR="00C02A08" w:rsidRPr="001267BE" w:rsidRDefault="00AB70DA" w:rsidP="001267BE">
      <w:pPr>
        <w:pStyle w:val="ListParagraph"/>
        <w:numPr>
          <w:ilvl w:val="0"/>
          <w:numId w:val="6"/>
        </w:numPr>
        <w:spacing w:after="0" w:line="276" w:lineRule="auto"/>
        <w:ind w:left="426" w:hanging="426"/>
      </w:pPr>
      <w:r w:rsidRPr="00AB70DA">
        <w:rPr>
          <w:b/>
        </w:rPr>
        <w:lastRenderedPageBreak/>
        <w:t>Gambaran Peningkatan Kema</w:t>
      </w:r>
      <w:r w:rsidR="001267BE">
        <w:rPr>
          <w:b/>
          <w:lang w:val="id-ID"/>
        </w:rPr>
        <w:t xml:space="preserve">ndirian Aktivitas Makan Murid Tunagrahita Sedang Kelas Dasar III di SLB YPKS Bajeng Kabupaten Gowa </w:t>
      </w:r>
      <w:r w:rsidRPr="00AB70DA">
        <w:rPr>
          <w:b/>
        </w:rPr>
        <w:t xml:space="preserve"> C YPPLB Melalui </w:t>
      </w:r>
      <w:r w:rsidR="001267BE">
        <w:rPr>
          <w:b/>
          <w:lang w:val="id-ID"/>
        </w:rPr>
        <w:t xml:space="preserve">Penggunaan Metode </w:t>
      </w:r>
      <w:r w:rsidR="001267BE" w:rsidRPr="001267BE">
        <w:rPr>
          <w:b/>
          <w:i/>
          <w:lang w:val="id-ID"/>
        </w:rPr>
        <w:t>Drill</w:t>
      </w:r>
    </w:p>
    <w:p w:rsidR="001267BE" w:rsidRDefault="001267BE" w:rsidP="001267BE">
      <w:pPr>
        <w:pStyle w:val="ListParagraph"/>
        <w:spacing w:after="0" w:line="276" w:lineRule="auto"/>
        <w:ind w:left="426" w:firstLine="0"/>
        <w:rPr>
          <w:lang w:val="id-ID"/>
        </w:rPr>
      </w:pPr>
    </w:p>
    <w:p w:rsidR="001267BE" w:rsidRPr="00624AE4" w:rsidRDefault="001267BE" w:rsidP="00624AE4">
      <w:pPr>
        <w:pStyle w:val="ListParagraph"/>
        <w:spacing w:line="480" w:lineRule="auto"/>
        <w:ind w:left="0" w:firstLine="900"/>
        <w:rPr>
          <w:bCs/>
          <w:lang w:val="sv-SE"/>
        </w:rPr>
      </w:pPr>
      <w:r w:rsidRPr="006B125E">
        <w:rPr>
          <w:bCs/>
          <w:lang w:val="sv-SE"/>
        </w:rPr>
        <w:t>Adapun kema</w:t>
      </w:r>
      <w:r>
        <w:rPr>
          <w:bCs/>
          <w:lang w:val="id-ID"/>
        </w:rPr>
        <w:t xml:space="preserve">ndirian aktivitas </w:t>
      </w:r>
      <w:r w:rsidRPr="006B125E">
        <w:rPr>
          <w:bCs/>
          <w:lang w:val="sv-SE"/>
        </w:rPr>
        <w:t xml:space="preserve">pada murid tunagrahita </w:t>
      </w:r>
      <w:r>
        <w:rPr>
          <w:bCs/>
          <w:lang w:val="id-ID"/>
        </w:rPr>
        <w:t>sedang kelas dasar III di SLB YPKS Bajeng Kabupaten Gowa</w:t>
      </w:r>
      <w:r w:rsidRPr="006B125E">
        <w:rPr>
          <w:bCs/>
          <w:lang w:val="sv-SE"/>
        </w:rPr>
        <w:t xml:space="preserve"> sebelum dan setelah </w:t>
      </w:r>
      <w:r w:rsidRPr="006B125E">
        <w:t>Pen</w:t>
      </w:r>
      <w:r>
        <w:rPr>
          <w:lang w:val="id-ID"/>
        </w:rPr>
        <w:t xml:space="preserve">ggunaan metode </w:t>
      </w:r>
      <w:r w:rsidRPr="001267BE">
        <w:rPr>
          <w:i/>
          <w:lang w:val="id-ID"/>
        </w:rPr>
        <w:t xml:space="preserve">drill </w:t>
      </w:r>
      <w:r>
        <w:rPr>
          <w:bCs/>
          <w:lang w:val="id-ID"/>
        </w:rPr>
        <w:t>s</w:t>
      </w:r>
      <w:r w:rsidRPr="006B125E">
        <w:rPr>
          <w:bCs/>
          <w:lang w:val="sv-SE"/>
        </w:rPr>
        <w:t>ubyek penelitian yang dapat di lihat dalam tabel rekapitulasi data kemampuan berikut ini :</w:t>
      </w:r>
    </w:p>
    <w:p w:rsidR="001267BE" w:rsidRPr="001A7325" w:rsidRDefault="001267BE" w:rsidP="001267BE">
      <w:pPr>
        <w:tabs>
          <w:tab w:val="left" w:pos="1080"/>
        </w:tabs>
        <w:ind w:left="1080" w:hanging="1080"/>
        <w:rPr>
          <w:bCs/>
          <w:szCs w:val="24"/>
          <w:lang w:val="sv-SE"/>
        </w:rPr>
      </w:pPr>
      <w:r>
        <w:rPr>
          <w:bCs/>
          <w:szCs w:val="24"/>
          <w:lang w:val="sv-SE"/>
        </w:rPr>
        <w:t>Tabel 4.</w:t>
      </w:r>
      <w:r w:rsidR="00F14B6B">
        <w:rPr>
          <w:bCs/>
          <w:szCs w:val="24"/>
        </w:rPr>
        <w:t>3</w:t>
      </w:r>
      <w:r w:rsidRPr="006B125E">
        <w:rPr>
          <w:bCs/>
          <w:szCs w:val="24"/>
          <w:lang w:val="sv-SE"/>
        </w:rPr>
        <w:t xml:space="preserve">. </w:t>
      </w:r>
      <w:r w:rsidRPr="006B125E">
        <w:rPr>
          <w:bCs/>
          <w:szCs w:val="24"/>
          <w:lang w:val="sv-SE"/>
        </w:rPr>
        <w:tab/>
        <w:t xml:space="preserve">Rekapitulasi Data </w:t>
      </w:r>
      <w:r w:rsidRPr="006B125E">
        <w:rPr>
          <w:bCs/>
          <w:szCs w:val="24"/>
        </w:rPr>
        <w:t>Kem</w:t>
      </w:r>
      <w:r w:rsidR="00624AE4">
        <w:rPr>
          <w:bCs/>
          <w:szCs w:val="24"/>
          <w:lang w:val="en-US"/>
        </w:rPr>
        <w:t xml:space="preserve">andirian aktivitas makan </w:t>
      </w:r>
      <w:r>
        <w:rPr>
          <w:bCs/>
          <w:szCs w:val="24"/>
          <w:lang w:val="sv-SE"/>
        </w:rPr>
        <w:t xml:space="preserve">Subyek </w:t>
      </w:r>
      <w:r w:rsidR="00624AE4">
        <w:rPr>
          <w:bCs/>
          <w:szCs w:val="24"/>
          <w:lang w:val="sv-SE"/>
        </w:rPr>
        <w:t>MNH</w:t>
      </w:r>
      <w:r w:rsidRPr="006B125E">
        <w:rPr>
          <w:bCs/>
          <w:szCs w:val="24"/>
          <w:lang w:val="sv-SE"/>
        </w:rPr>
        <w:t xml:space="preserve"> Sebelum dan Setelah </w:t>
      </w:r>
      <w:r w:rsidRPr="006B125E">
        <w:rPr>
          <w:szCs w:val="24"/>
        </w:rPr>
        <w:t>Pen</w:t>
      </w:r>
      <w:r w:rsidR="00624AE4">
        <w:rPr>
          <w:szCs w:val="24"/>
          <w:lang w:val="en-US"/>
        </w:rPr>
        <w:t xml:space="preserve">ggunaan metode </w:t>
      </w:r>
      <w:r w:rsidR="00624AE4" w:rsidRPr="00624AE4">
        <w:rPr>
          <w:i/>
          <w:szCs w:val="24"/>
          <w:lang w:val="en-US"/>
        </w:rPr>
        <w:t>Drill</w:t>
      </w:r>
      <w:r w:rsidR="00624AE4">
        <w:rPr>
          <w:szCs w:val="24"/>
          <w:lang w:val="en-US"/>
        </w:rPr>
        <w:t xml:space="preserve"> </w:t>
      </w:r>
    </w:p>
    <w:tbl>
      <w:tblPr>
        <w:tblStyle w:val="TableGrid"/>
        <w:tblW w:w="0" w:type="auto"/>
        <w:tblInd w:w="250" w:type="dxa"/>
        <w:tblLook w:val="04A0"/>
      </w:tblPr>
      <w:tblGrid>
        <w:gridCol w:w="851"/>
        <w:gridCol w:w="1984"/>
        <w:gridCol w:w="1205"/>
        <w:gridCol w:w="1347"/>
        <w:gridCol w:w="1275"/>
        <w:gridCol w:w="1276"/>
      </w:tblGrid>
      <w:tr w:rsidR="00C830D9" w:rsidRPr="00C830D9" w:rsidTr="00996AD0">
        <w:trPr>
          <w:trHeight w:val="298"/>
        </w:trPr>
        <w:tc>
          <w:tcPr>
            <w:tcW w:w="851" w:type="dxa"/>
            <w:vMerge w:val="restart"/>
          </w:tcPr>
          <w:p w:rsidR="00C830D9" w:rsidRPr="00C830D9" w:rsidRDefault="00C830D9" w:rsidP="00C830D9">
            <w:pPr>
              <w:pStyle w:val="ListParagraph"/>
              <w:spacing w:line="480" w:lineRule="auto"/>
              <w:ind w:left="0" w:firstLine="0"/>
              <w:jc w:val="center"/>
              <w:rPr>
                <w:b/>
                <w:sz w:val="24"/>
                <w:szCs w:val="24"/>
                <w:lang w:val="id-ID"/>
              </w:rPr>
            </w:pPr>
            <w:r w:rsidRPr="00C830D9">
              <w:rPr>
                <w:b/>
                <w:sz w:val="24"/>
                <w:szCs w:val="24"/>
                <w:lang w:val="id-ID"/>
              </w:rPr>
              <w:t>No</w:t>
            </w:r>
          </w:p>
        </w:tc>
        <w:tc>
          <w:tcPr>
            <w:tcW w:w="1984" w:type="dxa"/>
            <w:vMerge w:val="restart"/>
          </w:tcPr>
          <w:p w:rsidR="00C830D9" w:rsidRPr="00C830D9" w:rsidRDefault="00C830D9" w:rsidP="00C830D9">
            <w:pPr>
              <w:pStyle w:val="ListParagraph"/>
              <w:tabs>
                <w:tab w:val="right" w:pos="1906"/>
              </w:tabs>
              <w:spacing w:line="480" w:lineRule="auto"/>
              <w:ind w:left="0" w:firstLine="0"/>
              <w:jc w:val="center"/>
              <w:rPr>
                <w:b/>
                <w:sz w:val="24"/>
                <w:szCs w:val="24"/>
                <w:lang w:val="id-ID"/>
              </w:rPr>
            </w:pPr>
            <w:r w:rsidRPr="00C830D9">
              <w:rPr>
                <w:b/>
                <w:sz w:val="24"/>
                <w:szCs w:val="24"/>
                <w:lang w:val="id-ID"/>
              </w:rPr>
              <w:t>Inisial Murid</w:t>
            </w:r>
          </w:p>
        </w:tc>
        <w:tc>
          <w:tcPr>
            <w:tcW w:w="2552" w:type="dxa"/>
            <w:gridSpan w:val="2"/>
          </w:tcPr>
          <w:p w:rsidR="00C830D9" w:rsidRPr="00C830D9" w:rsidRDefault="00C830D9" w:rsidP="00C830D9">
            <w:pPr>
              <w:pStyle w:val="ListParagraph"/>
              <w:spacing w:line="480" w:lineRule="auto"/>
              <w:ind w:left="0" w:firstLine="0"/>
              <w:jc w:val="center"/>
              <w:rPr>
                <w:b/>
                <w:sz w:val="24"/>
                <w:szCs w:val="24"/>
                <w:lang w:val="id-ID"/>
              </w:rPr>
            </w:pPr>
            <w:r w:rsidRPr="00C830D9">
              <w:rPr>
                <w:b/>
                <w:sz w:val="24"/>
                <w:szCs w:val="24"/>
                <w:lang w:val="id-ID"/>
              </w:rPr>
              <w:t xml:space="preserve">Tes Awal </w:t>
            </w:r>
            <w:r w:rsidRPr="00C830D9">
              <w:rPr>
                <w:b/>
                <w:i/>
                <w:sz w:val="24"/>
                <w:szCs w:val="24"/>
                <w:lang w:val="id-ID"/>
              </w:rPr>
              <w:t>(Pretest)</w:t>
            </w:r>
          </w:p>
        </w:tc>
        <w:tc>
          <w:tcPr>
            <w:tcW w:w="2551" w:type="dxa"/>
            <w:gridSpan w:val="2"/>
          </w:tcPr>
          <w:p w:rsidR="00C830D9" w:rsidRPr="00C830D9" w:rsidRDefault="00C830D9" w:rsidP="00C830D9">
            <w:pPr>
              <w:pStyle w:val="ListParagraph"/>
              <w:spacing w:line="480" w:lineRule="auto"/>
              <w:ind w:left="0" w:firstLine="0"/>
              <w:jc w:val="center"/>
              <w:rPr>
                <w:b/>
                <w:sz w:val="24"/>
                <w:szCs w:val="24"/>
                <w:lang w:val="id-ID"/>
              </w:rPr>
            </w:pPr>
            <w:r w:rsidRPr="00C830D9">
              <w:rPr>
                <w:b/>
                <w:sz w:val="24"/>
                <w:szCs w:val="24"/>
                <w:lang w:val="id-ID"/>
              </w:rPr>
              <w:t xml:space="preserve">Tes Akhir </w:t>
            </w:r>
            <w:r w:rsidRPr="00C830D9">
              <w:rPr>
                <w:b/>
                <w:i/>
                <w:sz w:val="24"/>
                <w:szCs w:val="24"/>
                <w:lang w:val="id-ID"/>
              </w:rPr>
              <w:t>(Pos</w:t>
            </w:r>
            <w:r>
              <w:rPr>
                <w:b/>
                <w:i/>
                <w:sz w:val="24"/>
                <w:szCs w:val="24"/>
                <w:lang w:val="id-ID"/>
              </w:rPr>
              <w:t>t</w:t>
            </w:r>
            <w:r w:rsidRPr="00C830D9">
              <w:rPr>
                <w:b/>
                <w:i/>
                <w:sz w:val="24"/>
                <w:szCs w:val="24"/>
                <w:lang w:val="id-ID"/>
              </w:rPr>
              <w:t>test)</w:t>
            </w:r>
          </w:p>
        </w:tc>
      </w:tr>
      <w:tr w:rsidR="00C830D9" w:rsidRPr="00C830D9" w:rsidTr="00996AD0">
        <w:trPr>
          <w:trHeight w:val="250"/>
        </w:trPr>
        <w:tc>
          <w:tcPr>
            <w:tcW w:w="851" w:type="dxa"/>
            <w:vMerge/>
          </w:tcPr>
          <w:p w:rsidR="00C830D9" w:rsidRPr="00C830D9" w:rsidRDefault="00C830D9" w:rsidP="00C830D9">
            <w:pPr>
              <w:pStyle w:val="ListParagraph"/>
              <w:spacing w:line="480" w:lineRule="auto"/>
              <w:ind w:left="0" w:firstLine="0"/>
              <w:jc w:val="center"/>
              <w:rPr>
                <w:b/>
                <w:szCs w:val="24"/>
                <w:lang w:val="id-ID"/>
              </w:rPr>
            </w:pPr>
          </w:p>
        </w:tc>
        <w:tc>
          <w:tcPr>
            <w:tcW w:w="1984" w:type="dxa"/>
            <w:vMerge/>
          </w:tcPr>
          <w:p w:rsidR="00C830D9" w:rsidRPr="00C830D9" w:rsidRDefault="00C830D9" w:rsidP="00C830D9">
            <w:pPr>
              <w:pStyle w:val="ListParagraph"/>
              <w:tabs>
                <w:tab w:val="right" w:pos="1906"/>
              </w:tabs>
              <w:spacing w:line="480" w:lineRule="auto"/>
              <w:ind w:left="0" w:firstLine="0"/>
              <w:jc w:val="center"/>
              <w:rPr>
                <w:b/>
                <w:szCs w:val="24"/>
                <w:lang w:val="id-ID"/>
              </w:rPr>
            </w:pPr>
          </w:p>
        </w:tc>
        <w:tc>
          <w:tcPr>
            <w:tcW w:w="1205" w:type="dxa"/>
          </w:tcPr>
          <w:p w:rsidR="00C830D9" w:rsidRPr="00C830D9" w:rsidRDefault="00C830D9" w:rsidP="00C830D9">
            <w:pPr>
              <w:pStyle w:val="ListParagraph"/>
              <w:spacing w:line="480" w:lineRule="auto"/>
              <w:ind w:left="0"/>
              <w:jc w:val="center"/>
              <w:rPr>
                <w:b/>
                <w:szCs w:val="24"/>
                <w:lang w:val="id-ID"/>
              </w:rPr>
            </w:pPr>
            <w:r>
              <w:rPr>
                <w:b/>
                <w:szCs w:val="24"/>
                <w:lang w:val="id-ID"/>
              </w:rPr>
              <w:t xml:space="preserve">Skor </w:t>
            </w:r>
          </w:p>
        </w:tc>
        <w:tc>
          <w:tcPr>
            <w:tcW w:w="1347" w:type="dxa"/>
          </w:tcPr>
          <w:p w:rsidR="00C830D9" w:rsidRPr="00C830D9" w:rsidRDefault="00C830D9" w:rsidP="00C830D9">
            <w:pPr>
              <w:pStyle w:val="ListParagraph"/>
              <w:spacing w:line="480" w:lineRule="auto"/>
              <w:ind w:left="0"/>
              <w:jc w:val="center"/>
              <w:rPr>
                <w:b/>
                <w:szCs w:val="24"/>
                <w:lang w:val="id-ID"/>
              </w:rPr>
            </w:pPr>
            <w:r>
              <w:rPr>
                <w:b/>
                <w:szCs w:val="24"/>
                <w:lang w:val="id-ID"/>
              </w:rPr>
              <w:t>Nilai</w:t>
            </w:r>
          </w:p>
        </w:tc>
        <w:tc>
          <w:tcPr>
            <w:tcW w:w="1275" w:type="dxa"/>
          </w:tcPr>
          <w:p w:rsidR="00C830D9" w:rsidRPr="00C830D9" w:rsidRDefault="00C830D9" w:rsidP="00C830D9">
            <w:pPr>
              <w:pStyle w:val="ListParagraph"/>
              <w:spacing w:line="480" w:lineRule="auto"/>
              <w:ind w:left="0"/>
              <w:jc w:val="center"/>
              <w:rPr>
                <w:b/>
                <w:szCs w:val="24"/>
                <w:lang w:val="id-ID"/>
              </w:rPr>
            </w:pPr>
            <w:bookmarkStart w:id="0" w:name="_GoBack"/>
            <w:bookmarkEnd w:id="0"/>
            <w:r>
              <w:rPr>
                <w:b/>
                <w:szCs w:val="24"/>
                <w:lang w:val="id-ID"/>
              </w:rPr>
              <w:t xml:space="preserve">Skor </w:t>
            </w:r>
          </w:p>
        </w:tc>
        <w:tc>
          <w:tcPr>
            <w:tcW w:w="1276" w:type="dxa"/>
          </w:tcPr>
          <w:p w:rsidR="00C830D9" w:rsidRPr="00C830D9" w:rsidRDefault="00C830D9" w:rsidP="00C830D9">
            <w:pPr>
              <w:pStyle w:val="ListParagraph"/>
              <w:spacing w:line="480" w:lineRule="auto"/>
              <w:ind w:left="0"/>
              <w:jc w:val="center"/>
              <w:rPr>
                <w:b/>
                <w:szCs w:val="24"/>
                <w:lang w:val="id-ID"/>
              </w:rPr>
            </w:pPr>
            <w:r>
              <w:rPr>
                <w:b/>
                <w:szCs w:val="24"/>
                <w:lang w:val="id-ID"/>
              </w:rPr>
              <w:t xml:space="preserve">Nilai </w:t>
            </w:r>
          </w:p>
        </w:tc>
      </w:tr>
      <w:tr w:rsidR="00C830D9" w:rsidTr="00996AD0">
        <w:tc>
          <w:tcPr>
            <w:tcW w:w="851" w:type="dxa"/>
          </w:tcPr>
          <w:p w:rsidR="00C830D9" w:rsidRDefault="00C830D9" w:rsidP="00C830D9">
            <w:pPr>
              <w:pStyle w:val="ListParagraph"/>
              <w:spacing w:line="480" w:lineRule="auto"/>
              <w:ind w:left="0" w:firstLine="0"/>
              <w:jc w:val="center"/>
              <w:rPr>
                <w:lang w:val="id-ID"/>
              </w:rPr>
            </w:pPr>
            <w:r>
              <w:rPr>
                <w:lang w:val="id-ID"/>
              </w:rPr>
              <w:t>1</w:t>
            </w:r>
          </w:p>
        </w:tc>
        <w:tc>
          <w:tcPr>
            <w:tcW w:w="1984" w:type="dxa"/>
          </w:tcPr>
          <w:p w:rsidR="00C830D9" w:rsidRDefault="00C830D9" w:rsidP="00C830D9">
            <w:pPr>
              <w:pStyle w:val="ListParagraph"/>
              <w:spacing w:line="480" w:lineRule="auto"/>
              <w:ind w:left="0" w:firstLine="0"/>
              <w:jc w:val="center"/>
              <w:rPr>
                <w:lang w:val="id-ID"/>
              </w:rPr>
            </w:pPr>
            <w:r>
              <w:rPr>
                <w:lang w:val="id-ID"/>
              </w:rPr>
              <w:t>MNH</w:t>
            </w:r>
          </w:p>
        </w:tc>
        <w:tc>
          <w:tcPr>
            <w:tcW w:w="1205" w:type="dxa"/>
          </w:tcPr>
          <w:p w:rsidR="00C830D9" w:rsidRPr="00F7021E" w:rsidRDefault="00F7021E" w:rsidP="00C830D9">
            <w:pPr>
              <w:pStyle w:val="ListParagraph"/>
              <w:spacing w:line="480" w:lineRule="auto"/>
              <w:ind w:left="0" w:firstLine="0"/>
              <w:jc w:val="center"/>
            </w:pPr>
            <w:r>
              <w:t>2</w:t>
            </w:r>
          </w:p>
        </w:tc>
        <w:tc>
          <w:tcPr>
            <w:tcW w:w="1347" w:type="dxa"/>
          </w:tcPr>
          <w:p w:rsidR="00C830D9" w:rsidRDefault="00C830D9" w:rsidP="00C830D9">
            <w:pPr>
              <w:pStyle w:val="ListParagraph"/>
              <w:spacing w:line="480" w:lineRule="auto"/>
              <w:ind w:left="0" w:firstLine="0"/>
              <w:jc w:val="center"/>
              <w:rPr>
                <w:lang w:val="id-ID"/>
              </w:rPr>
            </w:pPr>
            <w:r>
              <w:rPr>
                <w:lang w:val="id-ID"/>
              </w:rPr>
              <w:t>10</w:t>
            </w:r>
          </w:p>
        </w:tc>
        <w:tc>
          <w:tcPr>
            <w:tcW w:w="1275" w:type="dxa"/>
          </w:tcPr>
          <w:p w:rsidR="00C830D9" w:rsidRDefault="00C830D9" w:rsidP="00C830D9">
            <w:pPr>
              <w:pStyle w:val="ListParagraph"/>
              <w:spacing w:line="480" w:lineRule="auto"/>
              <w:ind w:left="0" w:firstLine="0"/>
              <w:jc w:val="center"/>
              <w:rPr>
                <w:lang w:val="id-ID"/>
              </w:rPr>
            </w:pPr>
            <w:r>
              <w:rPr>
                <w:lang w:val="id-ID"/>
              </w:rPr>
              <w:t>16</w:t>
            </w:r>
          </w:p>
        </w:tc>
        <w:tc>
          <w:tcPr>
            <w:tcW w:w="1276" w:type="dxa"/>
          </w:tcPr>
          <w:p w:rsidR="00C830D9" w:rsidRDefault="00C830D9" w:rsidP="00C830D9">
            <w:pPr>
              <w:pStyle w:val="ListParagraph"/>
              <w:spacing w:line="480" w:lineRule="auto"/>
              <w:ind w:left="0" w:firstLine="0"/>
              <w:jc w:val="center"/>
              <w:rPr>
                <w:lang w:val="id-ID"/>
              </w:rPr>
            </w:pPr>
            <w:r>
              <w:rPr>
                <w:lang w:val="id-ID"/>
              </w:rPr>
              <w:t>80</w:t>
            </w:r>
          </w:p>
        </w:tc>
      </w:tr>
    </w:tbl>
    <w:p w:rsidR="00C830D9" w:rsidRPr="00996AD0" w:rsidRDefault="00C830D9" w:rsidP="00F14B6B">
      <w:pPr>
        <w:spacing w:after="0" w:line="480" w:lineRule="auto"/>
        <w:ind w:left="0" w:firstLine="0"/>
      </w:pPr>
    </w:p>
    <w:p w:rsidR="001267BE" w:rsidRDefault="001267BE" w:rsidP="001267BE">
      <w:pPr>
        <w:pStyle w:val="ListParagraph"/>
        <w:spacing w:line="480" w:lineRule="auto"/>
        <w:ind w:left="0" w:firstLine="900"/>
      </w:pPr>
      <w:proofErr w:type="gramStart"/>
      <w:r>
        <w:t>Dari tab</w:t>
      </w:r>
      <w:r w:rsidRPr="006B125E">
        <w:t>e</w:t>
      </w:r>
      <w:r>
        <w:t>l</w:t>
      </w:r>
      <w:r w:rsidRPr="006B125E">
        <w:t xml:space="preserve"> di atas dapat dilihat adanya peningkatan kema</w:t>
      </w:r>
      <w:r w:rsidR="00C830D9">
        <w:rPr>
          <w:lang w:val="id-ID"/>
        </w:rPr>
        <w:t xml:space="preserve">ndirian aktivitas makan murid tunagrahita sedang kelas dasar III di </w:t>
      </w:r>
      <w:r w:rsidR="00345182">
        <w:rPr>
          <w:lang w:val="id-ID"/>
        </w:rPr>
        <w:t>SLB YPKS Bajeng Kabupaten Gowa</w:t>
      </w:r>
      <w:r w:rsidR="00345182">
        <w:t xml:space="preserve"> </w:t>
      </w:r>
      <w:r w:rsidRPr="006B125E">
        <w:t>setelah dilakukan d</w:t>
      </w:r>
      <w:r>
        <w:t>ua kali tes.</w:t>
      </w:r>
      <w:proofErr w:type="gramEnd"/>
      <w:r>
        <w:t xml:space="preserve"> </w:t>
      </w:r>
      <w:r w:rsidRPr="006B125E">
        <w:t>Pada tes awal (</w:t>
      </w:r>
      <w:r w:rsidRPr="006B125E">
        <w:rPr>
          <w:i/>
          <w:iCs/>
        </w:rPr>
        <w:t>pretest</w:t>
      </w:r>
      <w:r w:rsidRPr="006B125E">
        <w:t>) atau sebelum Pen</w:t>
      </w:r>
      <w:r w:rsidR="00C830D9">
        <w:rPr>
          <w:lang w:val="id-ID"/>
        </w:rPr>
        <w:t xml:space="preserve">ggunaan metode </w:t>
      </w:r>
      <w:r w:rsidR="00C830D9" w:rsidRPr="00C830D9">
        <w:rPr>
          <w:i/>
          <w:lang w:val="id-ID"/>
        </w:rPr>
        <w:t>drill</w:t>
      </w:r>
      <w:r w:rsidR="00345182">
        <w:rPr>
          <w:i/>
        </w:rPr>
        <w:t xml:space="preserve"> </w:t>
      </w:r>
      <w:r w:rsidRPr="006B125E">
        <w:t>murid</w:t>
      </w:r>
      <w:r w:rsidR="00345182">
        <w:t xml:space="preserve"> </w:t>
      </w:r>
      <w:r w:rsidRPr="006B125E">
        <w:t>memperoleh nilai (</w:t>
      </w:r>
      <w:r w:rsidR="00C830D9">
        <w:rPr>
          <w:lang w:val="id-ID"/>
        </w:rPr>
        <w:t>10</w:t>
      </w:r>
      <w:r w:rsidRPr="006B125E">
        <w:t>). Kemudian pada tes akhir (</w:t>
      </w:r>
      <w:r w:rsidRPr="006B125E">
        <w:rPr>
          <w:i/>
          <w:iCs/>
        </w:rPr>
        <w:t>posttest</w:t>
      </w:r>
      <w:r>
        <w:t>) atau setelah</w:t>
      </w:r>
      <w:r w:rsidRPr="006B125E">
        <w:t xml:space="preserve"> Pen</w:t>
      </w:r>
      <w:r w:rsidR="00C830D9">
        <w:rPr>
          <w:lang w:val="id-ID"/>
        </w:rPr>
        <w:t xml:space="preserve">ggunaan metode </w:t>
      </w:r>
      <w:r w:rsidR="00C830D9" w:rsidRPr="00C830D9">
        <w:rPr>
          <w:i/>
          <w:lang w:val="id-ID"/>
        </w:rPr>
        <w:t>drill</w:t>
      </w:r>
      <w:r w:rsidR="003D1994">
        <w:rPr>
          <w:i/>
        </w:rPr>
        <w:t xml:space="preserve"> </w:t>
      </w:r>
      <w:r>
        <w:t>m</w:t>
      </w:r>
      <w:r w:rsidRPr="006B125E">
        <w:t>urid memperoleh nilai (</w:t>
      </w:r>
      <w:r w:rsidR="00C830D9">
        <w:rPr>
          <w:lang w:val="id-ID"/>
        </w:rPr>
        <w:t>80</w:t>
      </w:r>
      <w:r w:rsidRPr="006B125E">
        <w:t xml:space="preserve">). Agar lebih jelas data tersebut di atas divisualisasikan dalam </w:t>
      </w:r>
      <w:r w:rsidRPr="006B125E">
        <w:rPr>
          <w:lang w:val="sv-SE"/>
        </w:rPr>
        <w:t>diagram batang</w:t>
      </w:r>
      <w:r w:rsidRPr="006B125E">
        <w:t xml:space="preserve"> di bawah </w:t>
      </w:r>
      <w:proofErr w:type="gramStart"/>
      <w:r w:rsidRPr="006B125E">
        <w:t>ini :</w:t>
      </w:r>
      <w:proofErr w:type="gramEnd"/>
    </w:p>
    <w:p w:rsidR="000A4E4E" w:rsidRPr="001022F0" w:rsidRDefault="001022F0" w:rsidP="001022F0">
      <w:pPr>
        <w:pStyle w:val="ListParagraph"/>
        <w:spacing w:line="480" w:lineRule="auto"/>
        <w:ind w:left="0" w:firstLine="900"/>
      </w:pPr>
      <w:r w:rsidRPr="001022F0">
        <w:rPr>
          <w:noProof/>
          <w:lang w:eastAsia="en-US"/>
        </w:rPr>
        <w:lastRenderedPageBreak/>
        <w:drawing>
          <wp:inline distT="0" distB="0" distL="0" distR="0">
            <wp:extent cx="4241662" cy="2594113"/>
            <wp:effectExtent l="19050" t="0" r="25538"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022F0" w:rsidRPr="00F14B6B" w:rsidRDefault="001267BE" w:rsidP="00F14B6B">
      <w:pPr>
        <w:spacing w:after="0"/>
        <w:ind w:left="1191" w:hanging="1170"/>
        <w:rPr>
          <w:b/>
          <w:szCs w:val="24"/>
        </w:rPr>
      </w:pPr>
      <w:r w:rsidRPr="006B125E">
        <w:rPr>
          <w:b/>
          <w:szCs w:val="24"/>
          <w:lang w:val="sv-SE"/>
        </w:rPr>
        <w:t>Gambar</w:t>
      </w:r>
      <w:r w:rsidRPr="006B125E">
        <w:rPr>
          <w:szCs w:val="24"/>
        </w:rPr>
        <w:t>.</w:t>
      </w:r>
      <w:r w:rsidRPr="006B3FB2">
        <w:rPr>
          <w:b/>
          <w:szCs w:val="24"/>
          <w:lang w:val="sv-SE"/>
        </w:rPr>
        <w:t>4.1</w:t>
      </w:r>
      <w:r w:rsidRPr="006B125E">
        <w:rPr>
          <w:b/>
          <w:szCs w:val="24"/>
        </w:rPr>
        <w:t>Visualisasi Perbandingan Kema</w:t>
      </w:r>
      <w:r w:rsidR="000A4E4E">
        <w:rPr>
          <w:b/>
          <w:szCs w:val="24"/>
        </w:rPr>
        <w:t xml:space="preserve">ndirian Aktivitas Makan Murid Tunagrahita Sedang </w:t>
      </w:r>
      <w:r w:rsidRPr="006B125E">
        <w:rPr>
          <w:b/>
          <w:szCs w:val="24"/>
        </w:rPr>
        <w:t xml:space="preserve">Kelas Dasar </w:t>
      </w:r>
      <w:r w:rsidR="000A4E4E">
        <w:rPr>
          <w:b/>
          <w:szCs w:val="24"/>
        </w:rPr>
        <w:t>III</w:t>
      </w:r>
      <w:r w:rsidRPr="006B125E">
        <w:rPr>
          <w:b/>
          <w:szCs w:val="24"/>
        </w:rPr>
        <w:t xml:space="preserve"> di SLB </w:t>
      </w:r>
      <w:r w:rsidR="000A4E4E">
        <w:rPr>
          <w:b/>
          <w:szCs w:val="24"/>
        </w:rPr>
        <w:t>YPKS Bajeng Kabupaten Gowa</w:t>
      </w:r>
      <w:r w:rsidRPr="006B125E">
        <w:rPr>
          <w:b/>
          <w:szCs w:val="24"/>
        </w:rPr>
        <w:t xml:space="preserve"> Sebelum dan Setelah Pen</w:t>
      </w:r>
      <w:r w:rsidR="000A4E4E">
        <w:rPr>
          <w:b/>
          <w:szCs w:val="24"/>
        </w:rPr>
        <w:t xml:space="preserve">ggunaan Metode </w:t>
      </w:r>
      <w:r w:rsidR="000A4E4E" w:rsidRPr="000A4E4E">
        <w:rPr>
          <w:b/>
          <w:i/>
          <w:szCs w:val="24"/>
        </w:rPr>
        <w:t>Drill</w:t>
      </w:r>
    </w:p>
    <w:p w:rsidR="001022F0" w:rsidRPr="001022F0" w:rsidRDefault="001022F0" w:rsidP="001022F0">
      <w:pPr>
        <w:ind w:left="1170" w:hanging="1170"/>
        <w:rPr>
          <w:b/>
          <w:szCs w:val="24"/>
          <w:lang w:val="en-US"/>
        </w:rPr>
      </w:pPr>
    </w:p>
    <w:p w:rsidR="001022F0" w:rsidRPr="006B125E" w:rsidRDefault="00AD725D" w:rsidP="001022F0">
      <w:pPr>
        <w:spacing w:after="0"/>
        <w:ind w:left="360"/>
        <w:rPr>
          <w:color w:val="000000" w:themeColor="text1"/>
          <w:szCs w:val="24"/>
        </w:rPr>
      </w:pPr>
      <w:r w:rsidRPr="00AD725D">
        <w:rPr>
          <w:noProof/>
          <w:color w:val="auto"/>
          <w:szCs w:val="24"/>
        </w:rPr>
        <w:pict>
          <v:rect id="Rectangle 5" o:spid="_x0000_s1038" style="position:absolute;left:0;text-align:left;margin-left:61.25pt;margin-top:-1.5pt;width:12.4pt;height:10.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" fillcolor="#1f497d [3215]" strokecolor="#1f497d [3215]" strokeweight="1pt">
            <v:fill color2="#4f81bd [3204]" focus="50%" type="gradient"/>
            <v:shadow on="t" color="#243f60 [1604]" offset="1pt"/>
          </v:rect>
        </w:pict>
      </w:r>
      <w:r w:rsidR="001022F0" w:rsidRPr="006B125E">
        <w:rPr>
          <w:szCs w:val="24"/>
        </w:rPr>
        <w:t>Ket:</w:t>
      </w:r>
      <w:r w:rsidR="001022F0" w:rsidRPr="006B125E">
        <w:rPr>
          <w:szCs w:val="24"/>
        </w:rPr>
        <w:tab/>
      </w:r>
      <w:r w:rsidR="001022F0" w:rsidRPr="006B125E">
        <w:rPr>
          <w:szCs w:val="24"/>
        </w:rPr>
        <w:tab/>
        <w:t>: Hasil Tes Awal (</w:t>
      </w:r>
      <w:r w:rsidR="001022F0" w:rsidRPr="006B125E">
        <w:rPr>
          <w:i/>
          <w:szCs w:val="24"/>
        </w:rPr>
        <w:t>Pretest</w:t>
      </w:r>
      <w:r w:rsidR="001022F0" w:rsidRPr="006B125E">
        <w:rPr>
          <w:szCs w:val="24"/>
        </w:rPr>
        <w:t>)</w:t>
      </w:r>
    </w:p>
    <w:p w:rsidR="001022F0" w:rsidRDefault="00AD725D" w:rsidP="001022F0">
      <w:pPr>
        <w:spacing w:after="0"/>
        <w:rPr>
          <w:szCs w:val="24"/>
          <w:lang w:val="en-US"/>
        </w:rPr>
      </w:pPr>
      <w:r w:rsidRPr="00AD725D">
        <w:rPr>
          <w:noProof/>
          <w:szCs w:val="24"/>
        </w:rPr>
        <w:pict>
          <v:rect id="Rectangle 3" o:spid="_x0000_s1039" style="position:absolute;left:0;text-align:left;margin-left:61.25pt;margin-top:3pt;width:12.4pt;height:11.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" fillcolor="#c00000" strokecolor="#c00000" strokeweight="1pt">
            <v:fill color2="#c0504d [3205]" focus="50%" type="gradient"/>
            <v:shadow on="t" color="#622423 [1605]" offset="1pt"/>
          </v:rect>
        </w:pict>
      </w:r>
      <w:r w:rsidR="001022F0">
        <w:rPr>
          <w:szCs w:val="24"/>
        </w:rPr>
        <w:tab/>
      </w:r>
      <w:r w:rsidR="001022F0" w:rsidRPr="006B125E">
        <w:rPr>
          <w:szCs w:val="24"/>
        </w:rPr>
        <w:t>: Hasil Tes Akhir (</w:t>
      </w:r>
      <w:r w:rsidR="001022F0" w:rsidRPr="006B125E">
        <w:rPr>
          <w:i/>
          <w:szCs w:val="24"/>
        </w:rPr>
        <w:t>Posttest</w:t>
      </w:r>
      <w:r w:rsidR="001022F0" w:rsidRPr="006B125E">
        <w:rPr>
          <w:szCs w:val="24"/>
        </w:rPr>
        <w:t>)</w:t>
      </w:r>
    </w:p>
    <w:p w:rsidR="001022F0" w:rsidRPr="001022F0" w:rsidRDefault="001022F0" w:rsidP="001022F0">
      <w:pPr>
        <w:spacing w:after="0"/>
        <w:rPr>
          <w:szCs w:val="24"/>
          <w:lang w:val="en-US"/>
        </w:rPr>
      </w:pPr>
    </w:p>
    <w:p w:rsidR="00C02A08" w:rsidRPr="00345182" w:rsidRDefault="001267BE" w:rsidP="00345182">
      <w:pPr>
        <w:spacing w:after="0" w:line="480" w:lineRule="auto"/>
        <w:ind w:left="0" w:firstLine="709"/>
        <w:rPr>
          <w:i/>
          <w:szCs w:val="24"/>
          <w:lang w:val="en-US"/>
        </w:rPr>
      </w:pPr>
      <w:r w:rsidRPr="006B125E">
        <w:rPr>
          <w:szCs w:val="24"/>
        </w:rPr>
        <w:t>Berdasarkan uraian dan gambaran di atas maka dapat disimpulkan bahwa ada peningkatan kema</w:t>
      </w:r>
      <w:r w:rsidR="00441300">
        <w:rPr>
          <w:szCs w:val="24"/>
        </w:rPr>
        <w:t xml:space="preserve">ndirian aktivitas makan murid </w:t>
      </w:r>
      <w:r w:rsidRPr="006B125E">
        <w:rPr>
          <w:szCs w:val="24"/>
        </w:rPr>
        <w:t xml:space="preserve">pada murid tunagrahita </w:t>
      </w:r>
      <w:r w:rsidR="00441300">
        <w:rPr>
          <w:szCs w:val="24"/>
        </w:rPr>
        <w:t xml:space="preserve">sedang kelas dasar III di SLB YPKS Bajeng Kabupaten Gowa </w:t>
      </w:r>
      <w:r w:rsidR="003473CA">
        <w:rPr>
          <w:szCs w:val="24"/>
          <w:lang w:val="en-US"/>
        </w:rPr>
        <w:t>melalui</w:t>
      </w:r>
      <w:r w:rsidRPr="006B125E">
        <w:rPr>
          <w:szCs w:val="24"/>
        </w:rPr>
        <w:t xml:space="preserve"> pen</w:t>
      </w:r>
      <w:r w:rsidR="00441300">
        <w:rPr>
          <w:szCs w:val="24"/>
        </w:rPr>
        <w:t xml:space="preserve">ggunaan metode </w:t>
      </w:r>
      <w:r w:rsidR="00441300" w:rsidRPr="00441300">
        <w:rPr>
          <w:i/>
          <w:szCs w:val="24"/>
        </w:rPr>
        <w:t>drill</w:t>
      </w:r>
      <w:r w:rsidRPr="00441300">
        <w:rPr>
          <w:i/>
          <w:szCs w:val="24"/>
        </w:rPr>
        <w:t>.</w:t>
      </w:r>
    </w:p>
    <w:p w:rsidR="00C02A08" w:rsidRPr="00475402" w:rsidRDefault="00C02A08" w:rsidP="00C02A08">
      <w:pPr>
        <w:tabs>
          <w:tab w:val="left" w:pos="4995"/>
        </w:tabs>
        <w:spacing w:line="480" w:lineRule="auto"/>
        <w:ind w:left="0" w:firstLine="0"/>
        <w:rPr>
          <w:szCs w:val="24"/>
          <w:lang w:val="en-US"/>
        </w:rPr>
      </w:pPr>
      <w:r>
        <w:rPr>
          <w:b/>
        </w:rPr>
        <w:t>B. Pembahasan</w:t>
      </w:r>
    </w:p>
    <w:p w:rsidR="00475402" w:rsidRPr="00D70686" w:rsidRDefault="00475402" w:rsidP="00F14B6B">
      <w:pPr>
        <w:spacing w:after="0" w:line="480" w:lineRule="auto"/>
        <w:ind w:left="0" w:firstLine="567"/>
        <w:rPr>
          <w:color w:val="000000" w:themeColor="text1"/>
          <w:szCs w:val="24"/>
        </w:rPr>
      </w:pPr>
      <w:r w:rsidRPr="00D70686">
        <w:rPr>
          <w:color w:val="000000" w:themeColor="text1"/>
          <w:szCs w:val="24"/>
        </w:rPr>
        <w:t xml:space="preserve">Pembelajaran  merawat  diri  disebut  juga  pelajaran  merawat  diri  sendiri atau  bina  diri  yang  dalam  Kurikulum  Pendidikan  Luar  Biasa  masuk  Mata Pelajaran  Program  Khusus  Kemampuan  Merawat  Diri,  Sekolah  Dasar  Luar Biasa Tunagrahita Sedang, Departemen Pendidikan Dan Kebudayaan, Jakarta Tahun 1997. Ruang lingkup kurikulum merawat diri pada SDLB Tunagrahita menurut Depdikbud </w:t>
      </w:r>
      <w:r w:rsidR="00597F35">
        <w:rPr>
          <w:color w:val="000000" w:themeColor="text1"/>
          <w:szCs w:val="24"/>
        </w:rPr>
        <w:t>(1997:</w:t>
      </w:r>
      <w:r w:rsidRPr="00D70686">
        <w:rPr>
          <w:color w:val="000000" w:themeColor="text1"/>
          <w:szCs w:val="24"/>
        </w:rPr>
        <w:t xml:space="preserve">1) meliputi: usaha membersihkan dan merapikan diri; kebersihan lingkungan </w:t>
      </w:r>
      <w:r w:rsidRPr="00D70686">
        <w:rPr>
          <w:color w:val="000000" w:themeColor="text1"/>
          <w:szCs w:val="24"/>
        </w:rPr>
        <w:lastRenderedPageBreak/>
        <w:t xml:space="preserve">dan kesehatan; berbusana; makan dan minum; dan menghindari  bahaya. </w:t>
      </w:r>
      <w:r w:rsidRPr="00D70686">
        <w:rPr>
          <w:szCs w:val="24"/>
        </w:rPr>
        <w:t>Materi tersebut mempunyai arti hampir sama, yaitu pelajaran yang menyangkut kegiatan jasmaniah, yang dilakukan sehari-hari secara rutin, perbedaannya hanya terlatak pada penekanannya.</w:t>
      </w:r>
    </w:p>
    <w:p w:rsidR="00475402" w:rsidRDefault="00475402" w:rsidP="00F14B6B">
      <w:pPr>
        <w:spacing w:after="0" w:line="480" w:lineRule="auto"/>
        <w:ind w:left="0" w:firstLine="709"/>
        <w:rPr>
          <w:szCs w:val="24"/>
          <w:lang w:val="sv-SE"/>
        </w:rPr>
      </w:pPr>
      <w:r>
        <w:rPr>
          <w:szCs w:val="24"/>
          <w:lang w:val="sv-SE"/>
        </w:rPr>
        <w:t>Salah satu upaya yang diberikan bagi murid tunagrahita sedang yang mengalamai hambatan dalam kemand</w:t>
      </w:r>
      <w:r w:rsidR="003945B2">
        <w:rPr>
          <w:szCs w:val="24"/>
          <w:lang w:val="sv-SE"/>
        </w:rPr>
        <w:t>i</w:t>
      </w:r>
      <w:r>
        <w:rPr>
          <w:szCs w:val="24"/>
          <w:lang w:val="sv-SE"/>
        </w:rPr>
        <w:t xml:space="preserve">rian aktivitas makan yaitu melalui penggunaan metode </w:t>
      </w:r>
      <w:r w:rsidRPr="00475402">
        <w:rPr>
          <w:i/>
          <w:szCs w:val="24"/>
          <w:lang w:val="sv-SE"/>
        </w:rPr>
        <w:t>drill</w:t>
      </w:r>
      <w:r>
        <w:rPr>
          <w:szCs w:val="24"/>
          <w:lang w:val="sv-SE"/>
        </w:rPr>
        <w:t xml:space="preserve"> </w:t>
      </w:r>
      <w:r w:rsidRPr="006B125E">
        <w:rPr>
          <w:szCs w:val="24"/>
        </w:rPr>
        <w:t>dipilih sebagai salah satu m</w:t>
      </w:r>
      <w:r>
        <w:rPr>
          <w:szCs w:val="24"/>
          <w:lang w:val="en-US"/>
        </w:rPr>
        <w:t xml:space="preserve">etode </w:t>
      </w:r>
      <w:r w:rsidRPr="006B125E">
        <w:rPr>
          <w:szCs w:val="24"/>
        </w:rPr>
        <w:t>alternatif yang dapat memberikan pengaruh positif dalam peningkatan kema</w:t>
      </w:r>
      <w:r>
        <w:rPr>
          <w:szCs w:val="24"/>
        </w:rPr>
        <w:t xml:space="preserve">ndirian aktivitas makan </w:t>
      </w:r>
      <w:r w:rsidRPr="006B125E">
        <w:rPr>
          <w:szCs w:val="24"/>
        </w:rPr>
        <w:t xml:space="preserve">pada murid tunagrahita </w:t>
      </w:r>
      <w:r>
        <w:rPr>
          <w:szCs w:val="24"/>
        </w:rPr>
        <w:t>sedang</w:t>
      </w:r>
      <w:r w:rsidRPr="006B125E">
        <w:rPr>
          <w:szCs w:val="24"/>
        </w:rPr>
        <w:t>.</w:t>
      </w:r>
      <w:r>
        <w:rPr>
          <w:szCs w:val="24"/>
          <w:lang w:val="en-US"/>
        </w:rPr>
        <w:t xml:space="preserve"> </w:t>
      </w:r>
      <w:r>
        <w:rPr>
          <w:szCs w:val="24"/>
          <w:lang w:val="sv-SE"/>
        </w:rPr>
        <w:t xml:space="preserve">Upaya peningkatkan kemandirian aktivitas makan </w:t>
      </w:r>
      <w:r w:rsidRPr="006B125E">
        <w:rPr>
          <w:szCs w:val="24"/>
          <w:lang w:val="sv-SE"/>
        </w:rPr>
        <w:t>subyek tersebut, peneliti</w:t>
      </w:r>
      <w:r>
        <w:rPr>
          <w:szCs w:val="24"/>
          <w:lang w:val="sv-SE"/>
        </w:rPr>
        <w:t xml:space="preserve"> </w:t>
      </w:r>
      <w:r>
        <w:rPr>
          <w:szCs w:val="24"/>
        </w:rPr>
        <w:t xml:space="preserve">menggunakan metode </w:t>
      </w:r>
      <w:r w:rsidRPr="00A93508">
        <w:rPr>
          <w:i/>
          <w:szCs w:val="24"/>
        </w:rPr>
        <w:t>drill</w:t>
      </w:r>
      <w:r>
        <w:rPr>
          <w:szCs w:val="24"/>
          <w:lang w:val="sv-SE"/>
        </w:rPr>
        <w:t xml:space="preserve">. Karena </w:t>
      </w:r>
      <w:r w:rsidRPr="006B125E">
        <w:rPr>
          <w:szCs w:val="24"/>
          <w:lang w:val="sv-SE"/>
        </w:rPr>
        <w:t>dengan pen</w:t>
      </w:r>
      <w:r>
        <w:rPr>
          <w:szCs w:val="24"/>
          <w:lang w:val="sv-SE"/>
        </w:rPr>
        <w:t xml:space="preserve">ggunaan metode </w:t>
      </w:r>
      <w:r w:rsidRPr="00A93508">
        <w:rPr>
          <w:i/>
          <w:szCs w:val="24"/>
          <w:lang w:val="sv-SE"/>
        </w:rPr>
        <w:t>drill</w:t>
      </w:r>
      <w:r>
        <w:rPr>
          <w:i/>
          <w:szCs w:val="24"/>
          <w:lang w:val="sv-SE"/>
        </w:rPr>
        <w:t xml:space="preserve"> </w:t>
      </w:r>
      <w:r w:rsidRPr="006B125E">
        <w:rPr>
          <w:szCs w:val="24"/>
          <w:lang w:val="sv-SE"/>
        </w:rPr>
        <w:t>dapat memudahkan peneliti untuk</w:t>
      </w:r>
      <w:r>
        <w:rPr>
          <w:szCs w:val="24"/>
          <w:lang w:val="sv-SE"/>
        </w:rPr>
        <w:t xml:space="preserve"> dapat memecahkan permasalahan murid tunagrahita sedang.</w:t>
      </w:r>
    </w:p>
    <w:p w:rsidR="00C02A08" w:rsidRPr="003D76BD" w:rsidRDefault="00C02A08" w:rsidP="00C02A08">
      <w:pPr>
        <w:pStyle w:val="NoSpacing"/>
        <w:spacing w:line="480" w:lineRule="auto"/>
        <w:ind w:firstLine="902"/>
        <w:jc w:val="both"/>
        <w:rPr>
          <w:rFonts w:ascii="Times New Roman" w:hAnsi="Times New Roman"/>
          <w:sz w:val="24"/>
          <w:szCs w:val="24"/>
        </w:rPr>
      </w:pPr>
      <w:r w:rsidRPr="006B125E">
        <w:rPr>
          <w:rFonts w:ascii="Times New Roman" w:hAnsi="Times New Roman"/>
          <w:sz w:val="24"/>
          <w:szCs w:val="24"/>
        </w:rPr>
        <w:t>Berdasarkan hasil penelitian yang telah dilakukan, menunjukkan adanya peningkatan yang signifikan pada kema</w:t>
      </w:r>
      <w:r>
        <w:rPr>
          <w:rFonts w:ascii="Times New Roman" w:hAnsi="Times New Roman"/>
          <w:sz w:val="24"/>
          <w:szCs w:val="24"/>
        </w:rPr>
        <w:t xml:space="preserve">ndirian aktivitas makan </w:t>
      </w:r>
      <w:r w:rsidRPr="006B125E">
        <w:rPr>
          <w:rFonts w:ascii="Times New Roman" w:hAnsi="Times New Roman"/>
          <w:sz w:val="24"/>
          <w:szCs w:val="24"/>
        </w:rPr>
        <w:t>setelah pen</w:t>
      </w:r>
      <w:r>
        <w:rPr>
          <w:rFonts w:ascii="Times New Roman" w:hAnsi="Times New Roman"/>
          <w:sz w:val="24"/>
          <w:szCs w:val="24"/>
        </w:rPr>
        <w:t xml:space="preserve">ggunaan metode </w:t>
      </w:r>
      <w:r w:rsidRPr="00A93508">
        <w:rPr>
          <w:rFonts w:ascii="Times New Roman" w:hAnsi="Times New Roman"/>
          <w:i/>
          <w:sz w:val="24"/>
          <w:szCs w:val="24"/>
        </w:rPr>
        <w:t>drill</w:t>
      </w:r>
      <w:r w:rsidRPr="006B125E">
        <w:rPr>
          <w:rFonts w:ascii="Times New Roman" w:hAnsi="Times New Roman"/>
          <w:sz w:val="24"/>
          <w:szCs w:val="24"/>
        </w:rPr>
        <w:t xml:space="preserve">. Pencapaian hasil yang positif tersebut salah satunya karena </w:t>
      </w:r>
      <w:r>
        <w:rPr>
          <w:rFonts w:ascii="Times New Roman" w:hAnsi="Times New Roman"/>
          <w:sz w:val="24"/>
          <w:szCs w:val="24"/>
        </w:rPr>
        <w:t xml:space="preserve">metode </w:t>
      </w:r>
      <w:r w:rsidRPr="00A93508">
        <w:rPr>
          <w:rFonts w:ascii="Times New Roman" w:hAnsi="Times New Roman"/>
          <w:i/>
          <w:sz w:val="24"/>
          <w:szCs w:val="24"/>
        </w:rPr>
        <w:t>drill</w:t>
      </w:r>
      <w:r w:rsidR="003945B2">
        <w:rPr>
          <w:rFonts w:ascii="Times New Roman" w:hAnsi="Times New Roman"/>
          <w:i/>
          <w:sz w:val="24"/>
          <w:szCs w:val="24"/>
          <w:lang w:val="en-US"/>
        </w:rPr>
        <w:t xml:space="preserve"> </w:t>
      </w:r>
      <w:r w:rsidRPr="006B125E">
        <w:rPr>
          <w:rFonts w:ascii="Times New Roman" w:hAnsi="Times New Roman"/>
          <w:sz w:val="24"/>
          <w:szCs w:val="24"/>
        </w:rPr>
        <w:t xml:space="preserve">tersebut memiliki karakteristik yang sesuai dengan kondisi serta kebutuhan murid tunagrahita </w:t>
      </w:r>
      <w:r>
        <w:rPr>
          <w:rFonts w:ascii="Times New Roman" w:hAnsi="Times New Roman"/>
          <w:sz w:val="24"/>
          <w:szCs w:val="24"/>
        </w:rPr>
        <w:t>sedang</w:t>
      </w:r>
      <w:r w:rsidRPr="006B125E">
        <w:rPr>
          <w:rFonts w:ascii="Times New Roman" w:hAnsi="Times New Roman"/>
          <w:sz w:val="24"/>
          <w:szCs w:val="24"/>
        </w:rPr>
        <w:t xml:space="preserve">. Mengingat bahwa salah satu pembelajaran yang mudah diserap oleh murid adalah dengan memberikan materi </w:t>
      </w:r>
      <w:r>
        <w:rPr>
          <w:rFonts w:ascii="Times New Roman" w:hAnsi="Times New Roman"/>
          <w:sz w:val="24"/>
          <w:szCs w:val="24"/>
        </w:rPr>
        <w:t>pelajaran tahap demi tahap.</w:t>
      </w:r>
      <w:r w:rsidR="00F51AC4">
        <w:rPr>
          <w:rFonts w:ascii="Times New Roman" w:hAnsi="Times New Roman"/>
          <w:sz w:val="24"/>
          <w:szCs w:val="24"/>
          <w:lang w:val="en-US"/>
        </w:rPr>
        <w:t xml:space="preserve"> </w:t>
      </w:r>
      <w:r w:rsidRPr="00F8462D">
        <w:rPr>
          <w:rFonts w:ascii="Times New Roman" w:hAnsi="Times New Roman"/>
          <w:sz w:val="24"/>
          <w:szCs w:val="24"/>
        </w:rPr>
        <w:t xml:space="preserve">Adanya peningkatan kemandirian aktivitas makan pada murid tunagrahita sedang maka penggunaan metode </w:t>
      </w:r>
      <w:r w:rsidRPr="00F8462D">
        <w:rPr>
          <w:rFonts w:ascii="Times New Roman" w:hAnsi="Times New Roman"/>
          <w:i/>
          <w:sz w:val="24"/>
          <w:szCs w:val="24"/>
        </w:rPr>
        <w:t>drill</w:t>
      </w:r>
      <w:r w:rsidR="003945B2">
        <w:rPr>
          <w:rFonts w:ascii="Times New Roman" w:hAnsi="Times New Roman"/>
          <w:i/>
          <w:sz w:val="24"/>
          <w:szCs w:val="24"/>
          <w:lang w:val="en-US"/>
        </w:rPr>
        <w:t xml:space="preserve"> </w:t>
      </w:r>
      <w:r>
        <w:rPr>
          <w:rFonts w:ascii="Times New Roman" w:hAnsi="Times New Roman"/>
          <w:sz w:val="24"/>
          <w:szCs w:val="24"/>
        </w:rPr>
        <w:t>sangat relevan</w:t>
      </w:r>
      <w:r>
        <w:rPr>
          <w:rFonts w:ascii="Times New Roman" w:hAnsi="Times New Roman"/>
          <w:sz w:val="24"/>
          <w:szCs w:val="24"/>
          <w:lang w:val="en-US"/>
        </w:rPr>
        <w:t>. Menurut</w:t>
      </w:r>
      <w:r w:rsidRPr="00F8462D">
        <w:rPr>
          <w:rFonts w:ascii="Times New Roman" w:hAnsi="Times New Roman"/>
          <w:sz w:val="24"/>
          <w:szCs w:val="24"/>
          <w:lang w:val="en-GB" w:eastAsia="en-GB"/>
        </w:rPr>
        <w:t xml:space="preserve"> Roestiyah (2001:125) bahwa: Metode </w:t>
      </w:r>
      <w:r w:rsidRPr="003D76BD">
        <w:rPr>
          <w:rFonts w:ascii="Times New Roman" w:hAnsi="Times New Roman"/>
          <w:i/>
          <w:sz w:val="24"/>
          <w:szCs w:val="24"/>
          <w:lang w:val="en-GB" w:eastAsia="en-GB"/>
        </w:rPr>
        <w:t>drill</w:t>
      </w:r>
      <w:r w:rsidRPr="00F8462D">
        <w:rPr>
          <w:rFonts w:ascii="Times New Roman" w:hAnsi="Times New Roman"/>
          <w:sz w:val="24"/>
          <w:szCs w:val="24"/>
          <w:lang w:val="en-GB" w:eastAsia="en-GB"/>
        </w:rPr>
        <w:t xml:space="preserve"> ialah suatu teknik atau metode yang dapat diartikan sebagai suatu </w:t>
      </w:r>
      <w:proofErr w:type="gramStart"/>
      <w:r w:rsidRPr="00F8462D">
        <w:rPr>
          <w:rFonts w:ascii="Times New Roman" w:hAnsi="Times New Roman"/>
          <w:sz w:val="24"/>
          <w:szCs w:val="24"/>
          <w:lang w:val="en-GB" w:eastAsia="en-GB"/>
        </w:rPr>
        <w:t>cara</w:t>
      </w:r>
      <w:proofErr w:type="gramEnd"/>
      <w:r w:rsidRPr="00F8462D">
        <w:rPr>
          <w:rFonts w:ascii="Times New Roman" w:hAnsi="Times New Roman"/>
          <w:sz w:val="24"/>
          <w:szCs w:val="24"/>
          <w:lang w:val="en-GB" w:eastAsia="en-GB"/>
        </w:rPr>
        <w:t xml:space="preserve"> mengajar dimana siswa melaksanakan kegiatan-kegiatan latihan, agar siswa memiliki </w:t>
      </w:r>
      <w:r w:rsidRPr="00F8462D">
        <w:rPr>
          <w:rFonts w:ascii="Times New Roman" w:hAnsi="Times New Roman"/>
          <w:sz w:val="24"/>
          <w:szCs w:val="24"/>
          <w:lang w:val="en-GB" w:eastAsia="en-GB"/>
        </w:rPr>
        <w:lastRenderedPageBreak/>
        <w:t xml:space="preserve">ketangkasan atau keterampilan yang lebih tingkat dari apa yang telah dipelajari. </w:t>
      </w:r>
      <w:r w:rsidRPr="003D76BD">
        <w:rPr>
          <w:rFonts w:ascii="Times New Roman" w:hAnsi="Times New Roman"/>
          <w:sz w:val="24"/>
          <w:szCs w:val="24"/>
        </w:rPr>
        <w:t xml:space="preserve">Dengan demikian salah satu upaya yang diberikan bagi murid tunagrahita sedang yang mengalami hambatan pada kemandirian aktivitas makan yaitu melalui pengunaan metode </w:t>
      </w:r>
      <w:r w:rsidRPr="003D76BD">
        <w:rPr>
          <w:rFonts w:ascii="Times New Roman" w:hAnsi="Times New Roman"/>
          <w:i/>
          <w:sz w:val="24"/>
          <w:szCs w:val="24"/>
        </w:rPr>
        <w:t>drill</w:t>
      </w:r>
      <w:r w:rsidRPr="003D76BD">
        <w:rPr>
          <w:rFonts w:ascii="Times New Roman" w:hAnsi="Times New Roman"/>
          <w:sz w:val="24"/>
          <w:szCs w:val="24"/>
        </w:rPr>
        <w:t xml:space="preserve"> secara tepat, terarah dan terstruktur, dan dapat sedikit demi sedikit meningkatkan kemandirian aktivitas makan murid.</w:t>
      </w:r>
    </w:p>
    <w:p w:rsidR="008E254F" w:rsidRPr="00BE6689" w:rsidRDefault="00C02A08" w:rsidP="00BE6689">
      <w:pPr>
        <w:pStyle w:val="ListParagraph"/>
        <w:spacing w:line="480" w:lineRule="auto"/>
        <w:ind w:left="0" w:firstLine="900"/>
        <w:rPr>
          <w:bCs/>
          <w:color w:val="auto"/>
        </w:rPr>
      </w:pPr>
      <w:r w:rsidRPr="003D76BD">
        <w:rPr>
          <w:color w:val="auto"/>
        </w:rPr>
        <w:t xml:space="preserve">Setelah melakukan penelitian dengan proses belajar mengajar selama 10 kali pertemuan terhadap seorang murid </w:t>
      </w:r>
      <w:r w:rsidRPr="003D76BD">
        <w:rPr>
          <w:bCs/>
          <w:color w:val="auto"/>
        </w:rPr>
        <w:t>tunagrahita sedang kelas dasar III di SLB YPKS Bajeng Kabupaten Gowa</w:t>
      </w:r>
      <w:r w:rsidRPr="003D76BD">
        <w:rPr>
          <w:color w:val="auto"/>
        </w:rPr>
        <w:t xml:space="preserve">, hasil penelitian menunjukkan bahwa kemandirian aktivitas makan pada murid </w:t>
      </w:r>
      <w:r w:rsidRPr="003D76BD">
        <w:rPr>
          <w:bCs/>
          <w:color w:val="auto"/>
        </w:rPr>
        <w:t xml:space="preserve">tunagrahita sedang kelas dasar III di SLB YPKS Bajeng Kabupaten Gowa </w:t>
      </w:r>
      <w:r w:rsidRPr="003D76BD">
        <w:rPr>
          <w:color w:val="auto"/>
        </w:rPr>
        <w:t>mengalami peningkatan.</w:t>
      </w:r>
      <w:r w:rsidR="00F14B6B">
        <w:rPr>
          <w:color w:val="auto"/>
          <w:lang w:val="id-ID"/>
        </w:rPr>
        <w:t xml:space="preserve"> </w:t>
      </w:r>
      <w:r>
        <w:t xml:space="preserve">Pelaksanaan pembelajaran bina diri makan melalui metode </w:t>
      </w:r>
      <w:r>
        <w:rPr>
          <w:i/>
        </w:rPr>
        <w:t>drill</w:t>
      </w:r>
      <w:r>
        <w:t xml:space="preserve"> dilakukan secara bertahap dan berulang-ulang agar anak lebih mudah memahami dan mengingatnya. </w:t>
      </w:r>
    </w:p>
    <w:sectPr w:rsidR="008E254F" w:rsidRPr="00BE6689" w:rsidSect="00345182">
      <w:headerReference w:type="default" r:id="rId10"/>
      <w:pgSz w:w="12240" w:h="15840"/>
      <w:pgMar w:top="2268" w:right="1701" w:bottom="1701" w:left="2268" w:header="720" w:footer="720" w:gutter="0"/>
      <w:pgNumType w:start="4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0DA" w:rsidRDefault="00AB70DA" w:rsidP="00C02A08">
      <w:pPr>
        <w:spacing w:after="0" w:line="240" w:lineRule="auto"/>
      </w:pPr>
      <w:r>
        <w:separator/>
      </w:r>
    </w:p>
  </w:endnote>
  <w:endnote w:type="continuationSeparator" w:id="1">
    <w:p w:rsidR="00AB70DA" w:rsidRDefault="00AB70DA" w:rsidP="00C02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0DA" w:rsidRDefault="00AB70DA" w:rsidP="00C02A08">
      <w:pPr>
        <w:spacing w:after="0" w:line="240" w:lineRule="auto"/>
      </w:pPr>
      <w:r>
        <w:separator/>
      </w:r>
    </w:p>
  </w:footnote>
  <w:footnote w:type="continuationSeparator" w:id="1">
    <w:p w:rsidR="00AB70DA" w:rsidRDefault="00AB70DA" w:rsidP="00C02A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387"/>
      <w:docPartObj>
        <w:docPartGallery w:val="Page Numbers (Top of Page)"/>
        <w:docPartUnique/>
      </w:docPartObj>
    </w:sdtPr>
    <w:sdtContent>
      <w:p w:rsidR="00AB70DA" w:rsidRDefault="00AD725D">
        <w:pPr>
          <w:pStyle w:val="Header"/>
          <w:jc w:val="right"/>
        </w:pPr>
        <w:r>
          <w:fldChar w:fldCharType="begin"/>
        </w:r>
        <w:r w:rsidR="00E5490B">
          <w:instrText xml:space="preserve"> PAGE   \* MERGEFORMAT </w:instrText>
        </w:r>
        <w:r>
          <w:fldChar w:fldCharType="separate"/>
        </w:r>
        <w:r w:rsidR="002E3794">
          <w:rPr>
            <w:noProof/>
          </w:rPr>
          <w:t>57</w:t>
        </w:r>
        <w:r>
          <w:rPr>
            <w:noProof/>
          </w:rPr>
          <w:fldChar w:fldCharType="end"/>
        </w:r>
      </w:p>
    </w:sdtContent>
  </w:sdt>
  <w:p w:rsidR="00AB70DA" w:rsidRDefault="00AB70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4294"/>
    <w:multiLevelType w:val="hybridMultilevel"/>
    <w:tmpl w:val="19D4390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11192637"/>
    <w:multiLevelType w:val="hybridMultilevel"/>
    <w:tmpl w:val="9738DED8"/>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E6FA9C">
      <w:start w:val="2"/>
      <w:numFmt w:val="decimal"/>
      <w:lvlText w:val="%4."/>
      <w:lvlJc w:val="left"/>
      <w:pPr>
        <w:ind w:left="2880" w:hanging="360"/>
      </w:pPr>
      <w:rPr>
        <w:rFonts w:hint="default"/>
        <w:b/>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D47138"/>
    <w:multiLevelType w:val="hybridMultilevel"/>
    <w:tmpl w:val="E3B65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97145"/>
    <w:multiLevelType w:val="hybridMultilevel"/>
    <w:tmpl w:val="1B18E2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37C6831"/>
    <w:multiLevelType w:val="hybridMultilevel"/>
    <w:tmpl w:val="BE46060E"/>
    <w:lvl w:ilvl="0" w:tplc="433CC59E">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5">
    <w:nsid w:val="6D883A46"/>
    <w:multiLevelType w:val="hybridMultilevel"/>
    <w:tmpl w:val="C59C8C46"/>
    <w:lvl w:ilvl="0" w:tplc="F3221574">
      <w:start w:val="1"/>
      <w:numFmt w:val="decimal"/>
      <w:lvlText w:val="%1."/>
      <w:lvlJc w:val="left"/>
      <w:pPr>
        <w:ind w:left="720" w:hanging="360"/>
      </w:pPr>
      <w:rPr>
        <w:rFonts w:eastAsia="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3582B"/>
    <w:multiLevelType w:val="hybridMultilevel"/>
    <w:tmpl w:val="0DB42E2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characterSpacingControl w:val="doNotCompress"/>
  <w:footnotePr>
    <w:footnote w:id="0"/>
    <w:footnote w:id="1"/>
  </w:footnotePr>
  <w:endnotePr>
    <w:endnote w:id="0"/>
    <w:endnote w:id="1"/>
  </w:endnotePr>
  <w:compat/>
  <w:rsids>
    <w:rsidRoot w:val="00C02A08"/>
    <w:rsid w:val="000565AE"/>
    <w:rsid w:val="000A4E4E"/>
    <w:rsid w:val="000F59E8"/>
    <w:rsid w:val="001022F0"/>
    <w:rsid w:val="001267BE"/>
    <w:rsid w:val="001E781E"/>
    <w:rsid w:val="002A6C64"/>
    <w:rsid w:val="002E3794"/>
    <w:rsid w:val="00307DDF"/>
    <w:rsid w:val="00323E02"/>
    <w:rsid w:val="00345182"/>
    <w:rsid w:val="003473CA"/>
    <w:rsid w:val="003945B2"/>
    <w:rsid w:val="003D1994"/>
    <w:rsid w:val="003E65B0"/>
    <w:rsid w:val="00441300"/>
    <w:rsid w:val="00475402"/>
    <w:rsid w:val="004F150D"/>
    <w:rsid w:val="0053017B"/>
    <w:rsid w:val="00597F35"/>
    <w:rsid w:val="005A6829"/>
    <w:rsid w:val="00601C56"/>
    <w:rsid w:val="00624AE4"/>
    <w:rsid w:val="006661C4"/>
    <w:rsid w:val="00692C1A"/>
    <w:rsid w:val="006C51CD"/>
    <w:rsid w:val="008E254F"/>
    <w:rsid w:val="008F22D6"/>
    <w:rsid w:val="00996AD0"/>
    <w:rsid w:val="009A4890"/>
    <w:rsid w:val="009F64C0"/>
    <w:rsid w:val="00A82EC3"/>
    <w:rsid w:val="00AB70DA"/>
    <w:rsid w:val="00AD725D"/>
    <w:rsid w:val="00BE6689"/>
    <w:rsid w:val="00C02A08"/>
    <w:rsid w:val="00C44C61"/>
    <w:rsid w:val="00C830D9"/>
    <w:rsid w:val="00CF2D44"/>
    <w:rsid w:val="00DE74EE"/>
    <w:rsid w:val="00E5490B"/>
    <w:rsid w:val="00F14B6B"/>
    <w:rsid w:val="00F51AC4"/>
    <w:rsid w:val="00F540A2"/>
    <w:rsid w:val="00F702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A08"/>
    <w:pPr>
      <w:spacing w:after="5" w:line="247" w:lineRule="auto"/>
      <w:ind w:left="1894" w:firstLine="2"/>
      <w:jc w:val="both"/>
    </w:pPr>
    <w:rPr>
      <w:rFonts w:ascii="Times New Roman" w:eastAsia="Times New Roman" w:hAnsi="Times New Roman" w:cs="Times New Roman"/>
      <w:color w:val="000000"/>
      <w:sz w:val="24"/>
      <w:lang w:val="id-ID" w:eastAsia="id-ID"/>
    </w:rPr>
  </w:style>
  <w:style w:type="paragraph" w:styleId="Heading3">
    <w:name w:val="heading 3"/>
    <w:next w:val="Normal"/>
    <w:link w:val="Heading3Char"/>
    <w:uiPriority w:val="9"/>
    <w:unhideWhenUsed/>
    <w:qFormat/>
    <w:rsid w:val="00C02A08"/>
    <w:pPr>
      <w:keepNext/>
      <w:keepLines/>
      <w:spacing w:after="10" w:line="247" w:lineRule="auto"/>
      <w:ind w:left="10" w:hanging="10"/>
      <w:jc w:val="center"/>
      <w:outlineLvl w:val="2"/>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2A08"/>
    <w:rPr>
      <w:rFonts w:ascii="Times New Roman" w:eastAsia="Times New Roman" w:hAnsi="Times New Roman" w:cs="Times New Roman"/>
      <w:b/>
      <w:color w:val="000000"/>
      <w:sz w:val="24"/>
      <w:lang w:val="id-ID" w:eastAsia="id-ID"/>
    </w:rPr>
  </w:style>
  <w:style w:type="paragraph" w:styleId="NoSpacing">
    <w:name w:val="No Spacing"/>
    <w:uiPriority w:val="1"/>
    <w:qFormat/>
    <w:rsid w:val="00C02A08"/>
    <w:pPr>
      <w:spacing w:after="0" w:line="240" w:lineRule="auto"/>
    </w:pPr>
    <w:rPr>
      <w:rFonts w:ascii="Calibri" w:eastAsia="Calibri" w:hAnsi="Calibri" w:cs="Times New Roman"/>
      <w:lang w:val="id-ID"/>
    </w:rPr>
  </w:style>
  <w:style w:type="character" w:customStyle="1" w:styleId="ListParagraphChar">
    <w:name w:val="List Paragraph Char"/>
    <w:aliases w:val="Body of text Char,List Paragraph1 Char"/>
    <w:link w:val="ListParagraph"/>
    <w:uiPriority w:val="99"/>
    <w:locked/>
    <w:rsid w:val="00C02A08"/>
    <w:rPr>
      <w:rFonts w:ascii="Times New Roman" w:eastAsia="Times New Roman" w:hAnsi="Times New Roman" w:cs="Times New Roman"/>
      <w:color w:val="000000"/>
      <w:sz w:val="24"/>
      <w:lang w:eastAsia="id-ID"/>
    </w:rPr>
  </w:style>
  <w:style w:type="paragraph" w:styleId="ListParagraph">
    <w:name w:val="List Paragraph"/>
    <w:aliases w:val="Body of text,List Paragraph1"/>
    <w:basedOn w:val="Normal"/>
    <w:link w:val="ListParagraphChar"/>
    <w:uiPriority w:val="99"/>
    <w:qFormat/>
    <w:rsid w:val="00C02A08"/>
    <w:pPr>
      <w:ind w:left="720"/>
      <w:contextualSpacing/>
    </w:pPr>
    <w:rPr>
      <w:lang w:val="en-US"/>
    </w:rPr>
  </w:style>
  <w:style w:type="table" w:styleId="TableGrid">
    <w:name w:val="Table Grid"/>
    <w:basedOn w:val="TableNormal"/>
    <w:uiPriority w:val="59"/>
    <w:rsid w:val="00C02A0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2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A08"/>
    <w:rPr>
      <w:rFonts w:ascii="Tahoma" w:eastAsia="Times New Roman" w:hAnsi="Tahoma" w:cs="Tahoma"/>
      <w:color w:val="000000"/>
      <w:sz w:val="16"/>
      <w:szCs w:val="16"/>
      <w:lang w:val="id-ID" w:eastAsia="id-ID"/>
    </w:rPr>
  </w:style>
  <w:style w:type="paragraph" w:styleId="Header">
    <w:name w:val="header"/>
    <w:basedOn w:val="Normal"/>
    <w:link w:val="HeaderChar"/>
    <w:uiPriority w:val="99"/>
    <w:unhideWhenUsed/>
    <w:rsid w:val="00C02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A08"/>
    <w:rPr>
      <w:rFonts w:ascii="Times New Roman" w:eastAsia="Times New Roman" w:hAnsi="Times New Roman" w:cs="Times New Roman"/>
      <w:color w:val="000000"/>
      <w:sz w:val="24"/>
      <w:lang w:val="id-ID" w:eastAsia="id-ID"/>
    </w:rPr>
  </w:style>
  <w:style w:type="paragraph" w:styleId="Footer">
    <w:name w:val="footer"/>
    <w:basedOn w:val="Normal"/>
    <w:link w:val="FooterChar"/>
    <w:uiPriority w:val="99"/>
    <w:semiHidden/>
    <w:unhideWhenUsed/>
    <w:rsid w:val="00C02A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2A08"/>
    <w:rPr>
      <w:rFonts w:ascii="Times New Roman" w:eastAsia="Times New Roman" w:hAnsi="Times New Roman" w:cs="Times New Roman"/>
      <w:color w:val="000000"/>
      <w:sz w:val="24"/>
      <w:lang w:val="id-ID" w:eastAsia="id-ID"/>
    </w:rPr>
  </w:style>
  <w:style w:type="table" w:customStyle="1" w:styleId="LightList-Accent11">
    <w:name w:val="Light List - Accent 11"/>
    <w:basedOn w:val="TableNormal"/>
    <w:uiPriority w:val="61"/>
    <w:rsid w:val="001267B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MNH</c:v>
                </c:pt>
              </c:strCache>
            </c:strRef>
          </c:tx>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10</c:v>
                </c:pt>
                <c:pt idx="1">
                  <c:v>15</c:v>
                </c:pt>
                <c:pt idx="2">
                  <c:v>25</c:v>
                </c:pt>
                <c:pt idx="3">
                  <c:v>30</c:v>
                </c:pt>
                <c:pt idx="4">
                  <c:v>35</c:v>
                </c:pt>
                <c:pt idx="5">
                  <c:v>50</c:v>
                </c:pt>
                <c:pt idx="6">
                  <c:v>60</c:v>
                </c:pt>
                <c:pt idx="7">
                  <c:v>65</c:v>
                </c:pt>
                <c:pt idx="8">
                  <c:v>80</c:v>
                </c:pt>
                <c:pt idx="9">
                  <c:v>80</c:v>
                </c:pt>
              </c:numCache>
            </c:numRef>
          </c:val>
        </c:ser>
        <c:shape val="box"/>
        <c:axId val="109775104"/>
        <c:axId val="109814528"/>
        <c:axId val="0"/>
      </c:bar3DChart>
      <c:catAx>
        <c:axId val="109775104"/>
        <c:scaling>
          <c:orientation val="minMax"/>
        </c:scaling>
        <c:axPos val="b"/>
        <c:title>
          <c:tx>
            <c:rich>
              <a:bodyPr/>
              <a:lstStyle/>
              <a:p>
                <a:pPr>
                  <a:defRPr lang="en-US"/>
                </a:pPr>
                <a:r>
                  <a:rPr lang="en-US">
                    <a:latin typeface="Times New Roman" pitchFamily="18" charset="0"/>
                    <a:cs typeface="Times New Roman" pitchFamily="18" charset="0"/>
                  </a:rPr>
                  <a:t>PERTEMUAN</a:t>
                </a:r>
                <a:r>
                  <a:rPr lang="en-US" baseline="0">
                    <a:latin typeface="Times New Roman" pitchFamily="18" charset="0"/>
                    <a:cs typeface="Times New Roman" pitchFamily="18" charset="0"/>
                  </a:rPr>
                  <a:t> KE-</a:t>
                </a:r>
                <a:endParaRPr lang="en-US">
                  <a:latin typeface="Times New Roman" pitchFamily="18" charset="0"/>
                  <a:cs typeface="Times New Roman" pitchFamily="18" charset="0"/>
                </a:endParaRPr>
              </a:p>
            </c:rich>
          </c:tx>
          <c:layout/>
        </c:title>
        <c:numFmt formatCode="General" sourceLinked="1"/>
        <c:majorTickMark val="none"/>
        <c:tickLblPos val="nextTo"/>
        <c:txPr>
          <a:bodyPr/>
          <a:lstStyle/>
          <a:p>
            <a:pPr>
              <a:defRPr lang="en-US"/>
            </a:pPr>
            <a:endParaRPr lang="en-US"/>
          </a:p>
        </c:txPr>
        <c:crossAx val="109814528"/>
        <c:crosses val="autoZero"/>
        <c:auto val="1"/>
        <c:lblAlgn val="ctr"/>
        <c:lblOffset val="100"/>
      </c:catAx>
      <c:valAx>
        <c:axId val="109814528"/>
        <c:scaling>
          <c:orientation val="minMax"/>
          <c:max val="100"/>
          <c:min val="0"/>
        </c:scaling>
        <c:axPos val="l"/>
        <c:majorGridlines/>
        <c:title>
          <c:tx>
            <c:rich>
              <a:bodyPr/>
              <a:lstStyle/>
              <a:p>
                <a:pPr>
                  <a:defRPr lang="en-US"/>
                </a:pPr>
                <a:endParaRPr lang="en-US"/>
              </a:p>
            </c:rich>
          </c:tx>
          <c:layout/>
        </c:title>
        <c:numFmt formatCode="General" sourceLinked="1"/>
        <c:tickLblPos val="nextTo"/>
        <c:txPr>
          <a:bodyPr/>
          <a:lstStyle/>
          <a:p>
            <a:pPr>
              <a:defRPr lang="en-US"/>
            </a:pPr>
            <a:endParaRPr lang="en-US"/>
          </a:p>
        </c:txPr>
        <c:crossAx val="109775104"/>
        <c:crosses val="autoZero"/>
        <c:crossBetween val="between"/>
        <c:minorUnit val="2"/>
      </c:valAx>
    </c:plotArea>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manualLayout>
          <c:layoutTarget val="inner"/>
          <c:xMode val="edge"/>
          <c:yMode val="edge"/>
          <c:x val="0.10186828010232686"/>
          <c:y val="3.9361156974845574E-2"/>
          <c:w val="0.85346332986998907"/>
          <c:h val="0.84935897435899665"/>
        </c:manualLayout>
      </c:layout>
      <c:barChart>
        <c:barDir val="col"/>
        <c:grouping val="clustered"/>
        <c:ser>
          <c:idx val="0"/>
          <c:order val="0"/>
          <c:tx>
            <c:strRef>
              <c:f>Sheet1!$B$1</c:f>
              <c:strCache>
                <c:ptCount val="1"/>
                <c:pt idx="0">
                  <c:v>Series 1</c:v>
                </c:pt>
              </c:strCache>
            </c:strRef>
          </c:tx>
          <c:cat>
            <c:strRef>
              <c:f>Sheet1!$A$2:$A$4</c:f>
              <c:strCache>
                <c:ptCount val="1"/>
                <c:pt idx="0">
                  <c:v>Kemandirian</c:v>
                </c:pt>
              </c:strCache>
            </c:strRef>
          </c:cat>
          <c:val>
            <c:numRef>
              <c:f>Sheet1!$B$2:$B$4</c:f>
              <c:numCache>
                <c:formatCode>General</c:formatCode>
                <c:ptCount val="3"/>
                <c:pt idx="0">
                  <c:v>10</c:v>
                </c:pt>
              </c:numCache>
            </c:numRef>
          </c:val>
        </c:ser>
        <c:ser>
          <c:idx val="1"/>
          <c:order val="1"/>
          <c:tx>
            <c:strRef>
              <c:f>Sheet1!$C$1</c:f>
              <c:strCache>
                <c:ptCount val="1"/>
                <c:pt idx="0">
                  <c:v>Series 2</c:v>
                </c:pt>
              </c:strCache>
            </c:strRef>
          </c:tx>
          <c:cat>
            <c:strRef>
              <c:f>Sheet1!$A$2:$A$4</c:f>
              <c:strCache>
                <c:ptCount val="1"/>
                <c:pt idx="0">
                  <c:v>Kemandirian</c:v>
                </c:pt>
              </c:strCache>
            </c:strRef>
          </c:cat>
          <c:val>
            <c:numRef>
              <c:f>Sheet1!$C$2:$C$4</c:f>
              <c:numCache>
                <c:formatCode>General</c:formatCode>
                <c:ptCount val="3"/>
                <c:pt idx="0">
                  <c:v>80</c:v>
                </c:pt>
              </c:numCache>
            </c:numRef>
          </c:val>
        </c:ser>
        <c:axId val="88714624"/>
        <c:axId val="111377408"/>
      </c:barChart>
      <c:catAx>
        <c:axId val="88714624"/>
        <c:scaling>
          <c:orientation val="minMax"/>
        </c:scaling>
        <c:axPos val="b"/>
        <c:numFmt formatCode="General" sourceLinked="1"/>
        <c:tickLblPos val="nextTo"/>
        <c:txPr>
          <a:bodyPr/>
          <a:lstStyle/>
          <a:p>
            <a:pPr>
              <a:defRPr lang="id-ID" sz="1000" baseline="0">
                <a:latin typeface="Times New Roman" pitchFamily="18" charset="0"/>
                <a:cs typeface="Times New Roman" pitchFamily="18" charset="0"/>
              </a:defRPr>
            </a:pPr>
            <a:endParaRPr lang="en-US"/>
          </a:p>
        </c:txPr>
        <c:crossAx val="111377408"/>
        <c:crosses val="autoZero"/>
        <c:auto val="1"/>
        <c:lblAlgn val="ctr"/>
        <c:lblOffset val="100"/>
      </c:catAx>
      <c:valAx>
        <c:axId val="111377408"/>
        <c:scaling>
          <c:orientation val="minMax"/>
          <c:max val="100"/>
        </c:scaling>
        <c:axPos val="l"/>
        <c:majorGridlines/>
        <c:numFmt formatCode="General" sourceLinked="1"/>
        <c:tickLblPos val="nextTo"/>
        <c:txPr>
          <a:bodyPr/>
          <a:lstStyle/>
          <a:p>
            <a:pPr>
              <a:defRPr lang="id-ID"/>
            </a:pPr>
            <a:endParaRPr lang="en-US"/>
          </a:p>
        </c:txPr>
        <c:crossAx val="88714624"/>
        <c:crosses val="autoZero"/>
        <c:crossBetween val="between"/>
        <c:majorUnit val="10"/>
      </c:valAx>
    </c:plotArea>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0.03012</cdr:x>
      <cdr:y>0.23752</cdr:y>
    </cdr:from>
    <cdr:to>
      <cdr:x>0.12504</cdr:x>
      <cdr:y>0.79518</cdr:y>
    </cdr:to>
    <cdr:sp macro="" textlink="">
      <cdr:nvSpPr>
        <cdr:cNvPr id="2" name="Text Box 1"/>
        <cdr:cNvSpPr txBox="1"/>
      </cdr:nvSpPr>
      <cdr:spPr>
        <a:xfrm xmlns:a="http://schemas.openxmlformats.org/drawingml/2006/main">
          <a:off x="165253" y="760164"/>
          <a:ext cx="520777" cy="1784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en-US" sz="1100">
            <a:latin typeface="Times New Roman" pitchFamily="18" charset="0"/>
            <a:cs typeface="Times New Roman" pitchFamily="18" charset="0"/>
          </a:endParaRPr>
        </a:p>
        <a:p xmlns:a="http://schemas.openxmlformats.org/drawingml/2006/main">
          <a:r>
            <a:rPr lang="en-US" sz="1100">
              <a:latin typeface="Times New Roman" pitchFamily="18" charset="0"/>
              <a:cs typeface="Times New Roman" pitchFamily="18" charset="0"/>
            </a:rPr>
            <a:t>N</a:t>
          </a:r>
        </a:p>
        <a:p xmlns:a="http://schemas.openxmlformats.org/drawingml/2006/main">
          <a:r>
            <a:rPr lang="en-US" sz="1100">
              <a:latin typeface="Times New Roman" pitchFamily="18" charset="0"/>
              <a:cs typeface="Times New Roman" pitchFamily="18" charset="0"/>
            </a:rPr>
            <a:t>I</a:t>
          </a:r>
        </a:p>
        <a:p xmlns:a="http://schemas.openxmlformats.org/drawingml/2006/main">
          <a:r>
            <a:rPr lang="en-US" sz="1100">
              <a:latin typeface="Times New Roman" pitchFamily="18" charset="0"/>
              <a:cs typeface="Times New Roman" pitchFamily="18" charset="0"/>
            </a:rPr>
            <a:t>L</a:t>
          </a:r>
        </a:p>
        <a:p xmlns:a="http://schemas.openxmlformats.org/drawingml/2006/main">
          <a:r>
            <a:rPr lang="en-US" sz="1100">
              <a:latin typeface="Times New Roman" pitchFamily="18" charset="0"/>
              <a:cs typeface="Times New Roman" pitchFamily="18" charset="0"/>
            </a:rPr>
            <a:t>A</a:t>
          </a:r>
        </a:p>
        <a:p xmlns:a="http://schemas.openxmlformats.org/drawingml/2006/main">
          <a:r>
            <a:rPr lang="en-US" sz="1100">
              <a:latin typeface="Times New Roman" pitchFamily="18" charset="0"/>
              <a:cs typeface="Times New Roman" pitchFamily="18" charset="0"/>
            </a:rPr>
            <a:t>I</a:t>
          </a:r>
        </a:p>
        <a:p xmlns:a="http://schemas.openxmlformats.org/drawingml/2006/main">
          <a:endParaRPr lang="en-US" sz="1100">
            <a:latin typeface="Times New Roman" pitchFamily="18" charset="0"/>
            <a:cs typeface="Times New Roman" pitchFamily="18" charset="0"/>
          </a:endParaRPr>
        </a:p>
        <a:p xmlns:a="http://schemas.openxmlformats.org/drawingml/2006/main">
          <a:endParaRPr lang="en-US" sz="1100">
            <a:latin typeface="Times New Roman" pitchFamily="18" charset="0"/>
            <a:cs typeface="Times New Roman" pitchFamily="18" charset="0"/>
          </a:endParaRPr>
        </a:p>
        <a:p xmlns:a="http://schemas.openxmlformats.org/drawingml/2006/main">
          <a:endParaRPr lang="en-US" sz="1100">
            <a:latin typeface="Times New Roman" pitchFamily="18" charset="0"/>
            <a:cs typeface="Times New Roman" pitchFamily="18" charset="0"/>
          </a:endParaRPr>
        </a:p>
        <a:p xmlns:a="http://schemas.openxmlformats.org/drawingml/2006/main">
          <a:endParaRPr lang="en-US" sz="1100">
            <a:latin typeface="Times New Roman" pitchFamily="18" charset="0"/>
            <a:cs typeface="Times New Roman" pitchFamily="18" charset="0"/>
          </a:endParaRPr>
        </a:p>
        <a:p xmlns:a="http://schemas.openxmlformats.org/drawingml/2006/main">
          <a:endParaRPr lang="en-US" sz="11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F08D0-508E-4FAB-82BA-64AC493F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13</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QadriPrint</dc:creator>
  <cp:lastModifiedBy>ASUS</cp:lastModifiedBy>
  <cp:revision>17</cp:revision>
  <cp:lastPrinted>2018-10-11T05:50:00Z</cp:lastPrinted>
  <dcterms:created xsi:type="dcterms:W3CDTF">2018-08-14T01:24:00Z</dcterms:created>
  <dcterms:modified xsi:type="dcterms:W3CDTF">2018-10-30T13:42:00Z</dcterms:modified>
</cp:coreProperties>
</file>