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CD3" w:rsidRDefault="00FF0FFE" w:rsidP="00B35315">
      <w:pPr>
        <w:tabs>
          <w:tab w:val="left" w:pos="2412"/>
        </w:tabs>
        <w:spacing w:line="360" w:lineRule="auto"/>
        <w:jc w:val="center"/>
        <w:rPr>
          <w:rFonts w:ascii="Times New Roman" w:hAnsi="Times New Roman" w:cs="Times New Roman"/>
          <w:b/>
          <w:sz w:val="24"/>
          <w:szCs w:val="24"/>
        </w:rPr>
      </w:pPr>
      <w:r w:rsidRPr="00FF0FFE">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354.3pt;margin-top:-83.25pt;width:70.55pt;height:32.7pt;z-index:25165721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" stroked="f">
            <v:textbox style="mso-next-textbox:#Text Box 1;mso-fit-shape-to-text:t">
              <w:txbxContent>
                <w:p w:rsidR="004C7CD3" w:rsidRDefault="004C7CD3" w:rsidP="004C7CD3"/>
              </w:txbxContent>
            </v:textbox>
          </v:shape>
        </w:pict>
      </w:r>
      <w:r w:rsidR="004C7CD3">
        <w:rPr>
          <w:rFonts w:ascii="Times New Roman" w:hAnsi="Times New Roman" w:cs="Times New Roman"/>
          <w:b/>
          <w:sz w:val="24"/>
          <w:szCs w:val="24"/>
        </w:rPr>
        <w:t>BAB III</w:t>
      </w:r>
    </w:p>
    <w:p w:rsidR="004C7CD3" w:rsidRPr="00981507" w:rsidRDefault="004C7CD3" w:rsidP="00B35315">
      <w:pPr>
        <w:tabs>
          <w:tab w:val="left" w:pos="5460"/>
        </w:tabs>
        <w:spacing w:line="360" w:lineRule="auto"/>
        <w:jc w:val="center"/>
        <w:rPr>
          <w:rFonts w:ascii="Times New Roman" w:hAnsi="Times New Roman" w:cs="Times New Roman"/>
          <w:b/>
          <w:sz w:val="24"/>
          <w:szCs w:val="24"/>
        </w:rPr>
      </w:pPr>
      <w:r w:rsidRPr="00981507">
        <w:rPr>
          <w:rFonts w:ascii="Times New Roman" w:hAnsi="Times New Roman" w:cs="Times New Roman"/>
          <w:b/>
          <w:sz w:val="24"/>
          <w:szCs w:val="24"/>
        </w:rPr>
        <w:t>METODE PENELITIAN</w:t>
      </w:r>
    </w:p>
    <w:p w:rsidR="004C7CD3" w:rsidRPr="00A672B4" w:rsidRDefault="004C7CD3" w:rsidP="000110BE">
      <w:pPr>
        <w:pStyle w:val="ListParagraph"/>
        <w:numPr>
          <w:ilvl w:val="0"/>
          <w:numId w:val="1"/>
        </w:numPr>
        <w:spacing w:after="0" w:line="480" w:lineRule="auto"/>
        <w:ind w:left="426" w:hanging="425"/>
        <w:jc w:val="both"/>
        <w:rPr>
          <w:rFonts w:ascii="Times New Roman" w:hAnsi="Times New Roman" w:cs="Times New Roman"/>
          <w:sz w:val="24"/>
          <w:szCs w:val="24"/>
        </w:rPr>
      </w:pPr>
      <w:proofErr w:type="spellStart"/>
      <w:r w:rsidRPr="00A672B4">
        <w:rPr>
          <w:rFonts w:ascii="Times New Roman" w:hAnsi="Times New Roman" w:cs="Times New Roman"/>
          <w:b/>
          <w:sz w:val="24"/>
          <w:szCs w:val="24"/>
        </w:rPr>
        <w:t>Pendekatan</w:t>
      </w:r>
      <w:proofErr w:type="spellEnd"/>
      <w:r w:rsidR="00BC3933">
        <w:rPr>
          <w:rFonts w:ascii="Times New Roman" w:hAnsi="Times New Roman" w:cs="Times New Roman"/>
          <w:b/>
          <w:sz w:val="24"/>
          <w:szCs w:val="24"/>
          <w:lang w:val="id-ID"/>
        </w:rPr>
        <w:t xml:space="preserve"> </w:t>
      </w:r>
      <w:proofErr w:type="spellStart"/>
      <w:r w:rsidRPr="00A672B4">
        <w:rPr>
          <w:rFonts w:ascii="Times New Roman" w:hAnsi="Times New Roman" w:cs="Times New Roman"/>
          <w:b/>
          <w:sz w:val="24"/>
          <w:szCs w:val="24"/>
        </w:rPr>
        <w:t>dan</w:t>
      </w:r>
      <w:proofErr w:type="spellEnd"/>
      <w:r w:rsidR="00BC3933">
        <w:rPr>
          <w:rFonts w:ascii="Times New Roman" w:hAnsi="Times New Roman" w:cs="Times New Roman"/>
          <w:b/>
          <w:sz w:val="24"/>
          <w:szCs w:val="24"/>
          <w:lang w:val="id-ID"/>
        </w:rPr>
        <w:t xml:space="preserve"> </w:t>
      </w:r>
      <w:proofErr w:type="spellStart"/>
      <w:r w:rsidRPr="00A672B4">
        <w:rPr>
          <w:rFonts w:ascii="Times New Roman" w:hAnsi="Times New Roman" w:cs="Times New Roman"/>
          <w:b/>
          <w:sz w:val="24"/>
          <w:szCs w:val="24"/>
        </w:rPr>
        <w:t>Jenis</w:t>
      </w:r>
      <w:proofErr w:type="spellEnd"/>
      <w:r w:rsidR="00BC3933">
        <w:rPr>
          <w:rFonts w:ascii="Times New Roman" w:hAnsi="Times New Roman" w:cs="Times New Roman"/>
          <w:b/>
          <w:sz w:val="24"/>
          <w:szCs w:val="24"/>
          <w:lang w:val="id-ID"/>
        </w:rPr>
        <w:t xml:space="preserve"> </w:t>
      </w:r>
      <w:proofErr w:type="spellStart"/>
      <w:r w:rsidRPr="00A672B4">
        <w:rPr>
          <w:rFonts w:ascii="Times New Roman" w:hAnsi="Times New Roman" w:cs="Times New Roman"/>
          <w:b/>
          <w:sz w:val="24"/>
          <w:szCs w:val="24"/>
        </w:rPr>
        <w:t>Penelitian</w:t>
      </w:r>
      <w:proofErr w:type="spellEnd"/>
    </w:p>
    <w:p w:rsidR="004C7CD3" w:rsidRPr="00981507" w:rsidRDefault="004C7CD3" w:rsidP="004C7CD3">
      <w:pPr>
        <w:pStyle w:val="ListParagraph"/>
        <w:numPr>
          <w:ilvl w:val="0"/>
          <w:numId w:val="2"/>
        </w:numPr>
        <w:spacing w:before="120" w:after="100" w:afterAutospacing="1" w:line="240" w:lineRule="auto"/>
        <w:ind w:left="567" w:hanging="425"/>
        <w:jc w:val="both"/>
        <w:rPr>
          <w:rFonts w:ascii="Times New Roman" w:hAnsi="Times New Roman" w:cs="Times New Roman"/>
          <w:b/>
          <w:sz w:val="24"/>
          <w:szCs w:val="24"/>
        </w:rPr>
      </w:pPr>
      <w:proofErr w:type="spellStart"/>
      <w:r w:rsidRPr="00981507">
        <w:rPr>
          <w:rFonts w:ascii="Times New Roman" w:hAnsi="Times New Roman" w:cs="Times New Roman"/>
          <w:b/>
          <w:sz w:val="24"/>
          <w:szCs w:val="24"/>
        </w:rPr>
        <w:t>Pendekatan</w:t>
      </w:r>
      <w:proofErr w:type="spellEnd"/>
      <w:r w:rsidR="00BC3933">
        <w:rPr>
          <w:rFonts w:ascii="Times New Roman" w:hAnsi="Times New Roman" w:cs="Times New Roman"/>
          <w:b/>
          <w:sz w:val="24"/>
          <w:szCs w:val="24"/>
          <w:lang w:val="id-ID"/>
        </w:rPr>
        <w:t xml:space="preserve"> </w:t>
      </w:r>
      <w:proofErr w:type="spellStart"/>
      <w:r w:rsidRPr="00981507">
        <w:rPr>
          <w:rFonts w:ascii="Times New Roman" w:hAnsi="Times New Roman" w:cs="Times New Roman"/>
          <w:b/>
          <w:sz w:val="24"/>
          <w:szCs w:val="24"/>
        </w:rPr>
        <w:t>Penelitian</w:t>
      </w:r>
      <w:proofErr w:type="spellEnd"/>
    </w:p>
    <w:p w:rsidR="004C7CD3" w:rsidRPr="00763C6F" w:rsidRDefault="00763C6F" w:rsidP="00763C6F">
      <w:pPr>
        <w:spacing w:line="480" w:lineRule="auto"/>
        <w:ind w:firstLine="567"/>
        <w:jc w:val="both"/>
        <w:rPr>
          <w:rFonts w:ascii="Times New Roman" w:hAnsi="Times New Roman" w:cs="Times New Roman"/>
          <w:sz w:val="24"/>
          <w:szCs w:val="24"/>
          <w:lang w:val="id-ID"/>
        </w:rPr>
      </w:pPr>
      <w:r>
        <w:rPr>
          <w:rFonts w:ascii="Times New Roman" w:eastAsia="Times New Roman" w:hAnsi="Times New Roman" w:cs="Times New Roman"/>
          <w:sz w:val="24"/>
          <w:szCs w:val="24"/>
          <w:lang w:val="id-ID"/>
        </w:rPr>
        <w:t xml:space="preserve">Pendekatan yang digunakan dalam penelitian ini adalah pendekatan kuantitatif. </w:t>
      </w:r>
      <w:proofErr w:type="spellStart"/>
      <w:r>
        <w:rPr>
          <w:rFonts w:ascii="Times New Roman" w:hAnsi="Times New Roman" w:cs="Times New Roman"/>
          <w:sz w:val="24"/>
          <w:szCs w:val="24"/>
        </w:rPr>
        <w:t>Menurut</w:t>
      </w:r>
      <w:proofErr w:type="spellEnd"/>
      <w:r w:rsidR="00BC3933">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Kasiram</w:t>
      </w:r>
      <w:proofErr w:type="spellEnd"/>
      <w:r>
        <w:rPr>
          <w:rFonts w:ascii="Times New Roman" w:hAnsi="Times New Roman" w:cs="Times New Roman"/>
          <w:sz w:val="24"/>
          <w:szCs w:val="24"/>
        </w:rPr>
        <w:t xml:space="preserve"> (2008) </w:t>
      </w:r>
      <w:proofErr w:type="spellStart"/>
      <w:r>
        <w:rPr>
          <w:rFonts w:ascii="Times New Roman" w:hAnsi="Times New Roman" w:cs="Times New Roman"/>
          <w:sz w:val="24"/>
          <w:szCs w:val="24"/>
        </w:rPr>
        <w:t>penelitian</w:t>
      </w:r>
      <w:proofErr w:type="spellEnd"/>
      <w:r w:rsidR="00BC3933">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kuantitatif</w:t>
      </w:r>
      <w:proofErr w:type="spellEnd"/>
      <w:r w:rsidR="00BC3933">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adalah</w:t>
      </w:r>
      <w:proofErr w:type="spellEnd"/>
      <w:r w:rsidR="00BC3933">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menemukan</w:t>
      </w:r>
      <w:proofErr w:type="spellEnd"/>
      <w:r w:rsidR="00BC3933">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berup</w:t>
      </w:r>
      <w:proofErr w:type="spellEnd"/>
      <w:r>
        <w:rPr>
          <w:rFonts w:ascii="Times New Roman" w:hAnsi="Times New Roman" w:cs="Times New Roman"/>
          <w:sz w:val="24"/>
          <w:szCs w:val="24"/>
          <w:lang w:val="id-ID"/>
        </w:rPr>
        <w:t xml:space="preserve">a </w:t>
      </w:r>
      <w:proofErr w:type="spellStart"/>
      <w:r w:rsidR="000110BE">
        <w:rPr>
          <w:rFonts w:ascii="Times New Roman" w:hAnsi="Times New Roman" w:cs="Times New Roman"/>
          <w:sz w:val="24"/>
          <w:szCs w:val="24"/>
        </w:rPr>
        <w:t>angka</w:t>
      </w:r>
      <w:proofErr w:type="spellEnd"/>
      <w:r w:rsidR="00BC3933">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sebagai</w:t>
      </w:r>
      <w:proofErr w:type="spellEnd"/>
      <w:r w:rsidR="00BC3933">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alat</w:t>
      </w:r>
      <w:proofErr w:type="spellEnd"/>
      <w:r w:rsidR="00BC3933">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menganalisis</w:t>
      </w:r>
      <w:proofErr w:type="spellEnd"/>
      <w:r w:rsidR="00BC3933">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keterangan</w:t>
      </w:r>
      <w:proofErr w:type="spellEnd"/>
      <w:r w:rsidR="00BC3933">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mengenai</w:t>
      </w:r>
      <w:proofErr w:type="spellEnd"/>
      <w:r w:rsidR="00BC3933">
        <w:rPr>
          <w:rFonts w:ascii="Times New Roman" w:hAnsi="Times New Roman" w:cs="Times New Roman"/>
          <w:sz w:val="24"/>
          <w:szCs w:val="24"/>
          <w:lang w:val="id-ID"/>
        </w:rPr>
        <w:t xml:space="preserve"> </w:t>
      </w:r>
      <w:proofErr w:type="spellStart"/>
      <w:proofErr w:type="gramStart"/>
      <w:r>
        <w:rPr>
          <w:rFonts w:ascii="Times New Roman" w:hAnsi="Times New Roman" w:cs="Times New Roman"/>
          <w:sz w:val="24"/>
          <w:szCs w:val="24"/>
        </w:rPr>
        <w:t>apa</w:t>
      </w:r>
      <w:proofErr w:type="spellEnd"/>
      <w:proofErr w:type="gramEnd"/>
      <w:r>
        <w:rPr>
          <w:rFonts w:ascii="Times New Roman" w:hAnsi="Times New Roman" w:cs="Times New Roman"/>
          <w:sz w:val="24"/>
          <w:szCs w:val="24"/>
        </w:rPr>
        <w:t xml:space="preserve"> yang </w:t>
      </w:r>
      <w:proofErr w:type="spellStart"/>
      <w:r>
        <w:rPr>
          <w:rFonts w:ascii="Times New Roman" w:hAnsi="Times New Roman" w:cs="Times New Roman"/>
          <w:sz w:val="24"/>
          <w:szCs w:val="24"/>
        </w:rPr>
        <w:t>ingin</w:t>
      </w:r>
      <w:proofErr w:type="spellEnd"/>
      <w:r w:rsidR="00BC3933">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diketahui</w:t>
      </w:r>
      <w:proofErr w:type="spellEnd"/>
      <w:r>
        <w:rPr>
          <w:rFonts w:ascii="Times New Roman" w:hAnsi="Times New Roman" w:cs="Times New Roman"/>
          <w:sz w:val="24"/>
          <w:szCs w:val="24"/>
        </w:rPr>
        <w:t>.</w:t>
      </w:r>
      <w:r>
        <w:rPr>
          <w:rFonts w:ascii="Times New Roman" w:hAnsi="Times New Roman" w:cs="Times New Roman"/>
          <w:sz w:val="24"/>
          <w:szCs w:val="24"/>
          <w:lang w:val="id-ID"/>
        </w:rPr>
        <w:t xml:space="preserve"> Penelitian ini dimaksudkan untuk meneliti dan mengetahu</w:t>
      </w:r>
      <w:bookmarkStart w:id="0" w:name="_GoBack"/>
      <w:bookmarkEnd w:id="0"/>
      <w:r>
        <w:rPr>
          <w:rFonts w:ascii="Times New Roman" w:hAnsi="Times New Roman" w:cs="Times New Roman"/>
          <w:sz w:val="24"/>
          <w:szCs w:val="24"/>
          <w:lang w:val="id-ID"/>
        </w:rPr>
        <w:t xml:space="preserve">i </w:t>
      </w:r>
      <w:r w:rsidR="004C7CD3" w:rsidRPr="00A672B4">
        <w:rPr>
          <w:rFonts w:ascii="Times New Roman" w:eastAsia="Times New Roman" w:hAnsi="Times New Roman" w:cs="Times New Roman"/>
          <w:sz w:val="24"/>
          <w:szCs w:val="24"/>
          <w:lang w:val="sv-SE"/>
        </w:rPr>
        <w:t xml:space="preserve">peningkatan kemandirian makan </w:t>
      </w:r>
      <w:r w:rsidR="004C7CD3" w:rsidRPr="00A672B4">
        <w:rPr>
          <w:rFonts w:ascii="Times New Roman" w:hAnsi="Times New Roman" w:cs="Times New Roman"/>
          <w:sz w:val="24"/>
          <w:szCs w:val="24"/>
          <w:lang w:val="sv-SE"/>
        </w:rPr>
        <w:t xml:space="preserve">murid tunagrahita sedang kelas dasar III di SLB YPKS Bajeng Kabupaten Gowa </w:t>
      </w:r>
      <w:r w:rsidR="004C7CD3" w:rsidRPr="00A672B4">
        <w:rPr>
          <w:rFonts w:ascii="Times New Roman" w:eastAsia="Times New Roman" w:hAnsi="Times New Roman" w:cs="Times New Roman"/>
          <w:sz w:val="24"/>
          <w:szCs w:val="24"/>
          <w:lang w:val="sv-SE"/>
        </w:rPr>
        <w:t xml:space="preserve">sebelum dan sesudah </w:t>
      </w:r>
      <w:r w:rsidR="004C7CD3" w:rsidRPr="00A672B4">
        <w:rPr>
          <w:rFonts w:ascii="Times New Roman" w:hAnsi="Times New Roman" w:cs="Times New Roman"/>
          <w:color w:val="000000"/>
          <w:sz w:val="24"/>
          <w:szCs w:val="24"/>
          <w:lang w:val="nb-NO"/>
        </w:rPr>
        <w:t xml:space="preserve">penggunaan metode </w:t>
      </w:r>
      <w:r w:rsidR="004C7CD3" w:rsidRPr="00A672B4">
        <w:rPr>
          <w:rFonts w:ascii="Times New Roman" w:hAnsi="Times New Roman" w:cs="Times New Roman"/>
          <w:i/>
          <w:color w:val="000000"/>
          <w:sz w:val="24"/>
          <w:szCs w:val="24"/>
          <w:lang w:val="nb-NO"/>
        </w:rPr>
        <w:t xml:space="preserve">drill. </w:t>
      </w:r>
    </w:p>
    <w:p w:rsidR="004C7CD3" w:rsidRPr="00981507" w:rsidRDefault="004C7CD3" w:rsidP="004C7CD3">
      <w:pPr>
        <w:pStyle w:val="ListParagraph"/>
        <w:numPr>
          <w:ilvl w:val="0"/>
          <w:numId w:val="2"/>
        </w:numPr>
        <w:spacing w:before="120" w:after="100" w:afterAutospacing="1" w:line="240" w:lineRule="auto"/>
        <w:ind w:left="567" w:hanging="425"/>
        <w:jc w:val="both"/>
        <w:rPr>
          <w:rFonts w:ascii="Times New Roman" w:eastAsia="Times New Roman" w:hAnsi="Times New Roman" w:cs="Times New Roman"/>
          <w:b/>
          <w:bCs/>
          <w:sz w:val="24"/>
          <w:szCs w:val="24"/>
          <w:lang w:val="sv-SE"/>
        </w:rPr>
      </w:pPr>
      <w:proofErr w:type="spellStart"/>
      <w:r w:rsidRPr="00981507">
        <w:rPr>
          <w:rFonts w:ascii="Times New Roman" w:hAnsi="Times New Roman" w:cs="Times New Roman"/>
          <w:b/>
          <w:sz w:val="24"/>
          <w:szCs w:val="24"/>
        </w:rPr>
        <w:t>Jenis</w:t>
      </w:r>
      <w:proofErr w:type="spellEnd"/>
      <w:r w:rsidRPr="00981507">
        <w:rPr>
          <w:rFonts w:ascii="Times New Roman" w:eastAsia="Times New Roman" w:hAnsi="Times New Roman" w:cs="Times New Roman"/>
          <w:b/>
          <w:bCs/>
          <w:sz w:val="24"/>
          <w:szCs w:val="24"/>
          <w:lang w:val="sv-SE"/>
        </w:rPr>
        <w:t xml:space="preserve"> Penelitian</w:t>
      </w:r>
    </w:p>
    <w:p w:rsidR="004C7CD3" w:rsidRDefault="004C7CD3" w:rsidP="008363A9">
      <w:pPr>
        <w:spacing w:line="480" w:lineRule="auto"/>
        <w:ind w:firstLine="900"/>
        <w:jc w:val="both"/>
        <w:rPr>
          <w:rFonts w:ascii="Times New Roman" w:hAnsi="Times New Roman" w:cs="Times New Roman"/>
          <w:i/>
          <w:color w:val="000000"/>
          <w:sz w:val="24"/>
          <w:szCs w:val="24"/>
          <w:lang w:val="id-ID"/>
        </w:rPr>
      </w:pPr>
      <w:r w:rsidRPr="00A672B4">
        <w:rPr>
          <w:rFonts w:ascii="Times New Roman" w:hAnsi="Times New Roman" w:cs="Times New Roman"/>
          <w:sz w:val="24"/>
          <w:szCs w:val="24"/>
          <w:lang w:val="sv-SE"/>
        </w:rPr>
        <w:t>Jenis penelitian ini adalah penelitian deskriptif</w:t>
      </w:r>
      <w:r w:rsidR="00763C6F">
        <w:rPr>
          <w:rFonts w:ascii="Times New Roman" w:hAnsi="Times New Roman" w:cs="Times New Roman"/>
          <w:sz w:val="24"/>
          <w:szCs w:val="24"/>
          <w:lang w:val="id-ID"/>
        </w:rPr>
        <w:t>.</w:t>
      </w:r>
      <w:r w:rsidR="00BC3933">
        <w:rPr>
          <w:rFonts w:ascii="Times New Roman" w:hAnsi="Times New Roman" w:cs="Times New Roman"/>
          <w:sz w:val="24"/>
          <w:szCs w:val="24"/>
          <w:lang w:val="id-ID"/>
        </w:rPr>
        <w:t xml:space="preserve"> </w:t>
      </w:r>
      <w:proofErr w:type="spellStart"/>
      <w:r w:rsidR="00763C6F">
        <w:rPr>
          <w:rFonts w:ascii="Times New Roman" w:hAnsi="Times New Roman" w:cs="Times New Roman"/>
          <w:sz w:val="24"/>
          <w:szCs w:val="24"/>
        </w:rPr>
        <w:t>Menurut</w:t>
      </w:r>
      <w:proofErr w:type="spellEnd"/>
      <w:r w:rsidR="00BC3933">
        <w:rPr>
          <w:rFonts w:ascii="Times New Roman" w:hAnsi="Times New Roman" w:cs="Times New Roman"/>
          <w:sz w:val="24"/>
          <w:szCs w:val="24"/>
          <w:lang w:val="id-ID"/>
        </w:rPr>
        <w:t xml:space="preserve"> </w:t>
      </w:r>
      <w:proofErr w:type="spellStart"/>
      <w:r w:rsidR="00763C6F">
        <w:rPr>
          <w:rFonts w:ascii="Times New Roman" w:hAnsi="Times New Roman" w:cs="Times New Roman"/>
          <w:sz w:val="24"/>
          <w:szCs w:val="24"/>
        </w:rPr>
        <w:t>Sugiono</w:t>
      </w:r>
      <w:proofErr w:type="spellEnd"/>
      <w:r w:rsidR="00763C6F">
        <w:rPr>
          <w:rFonts w:ascii="Times New Roman" w:hAnsi="Times New Roman" w:cs="Times New Roman"/>
          <w:sz w:val="24"/>
          <w:szCs w:val="24"/>
        </w:rPr>
        <w:t xml:space="preserve"> (</w:t>
      </w:r>
      <w:proofErr w:type="gramStart"/>
      <w:r w:rsidR="00763C6F">
        <w:rPr>
          <w:rFonts w:ascii="Times New Roman" w:hAnsi="Times New Roman" w:cs="Times New Roman"/>
          <w:sz w:val="24"/>
          <w:szCs w:val="24"/>
        </w:rPr>
        <w:t>2005 :</w:t>
      </w:r>
      <w:proofErr w:type="gramEnd"/>
      <w:r w:rsidR="00763C6F" w:rsidRPr="00101F6A">
        <w:rPr>
          <w:rFonts w:ascii="Times New Roman" w:hAnsi="Times New Roman" w:cs="Times New Roman"/>
          <w:sz w:val="24"/>
          <w:szCs w:val="24"/>
        </w:rPr>
        <w:t xml:space="preserve">21) </w:t>
      </w:r>
      <w:proofErr w:type="spellStart"/>
      <w:r w:rsidR="00763C6F" w:rsidRPr="00A823D5">
        <w:rPr>
          <w:rFonts w:ascii="Times New Roman" w:hAnsi="Times New Roman" w:cs="Times New Roman"/>
          <w:sz w:val="24"/>
          <w:szCs w:val="24"/>
        </w:rPr>
        <w:t>Jenis</w:t>
      </w:r>
      <w:proofErr w:type="spellEnd"/>
      <w:r w:rsidR="00BC3933">
        <w:rPr>
          <w:rFonts w:ascii="Times New Roman" w:hAnsi="Times New Roman" w:cs="Times New Roman"/>
          <w:sz w:val="24"/>
          <w:szCs w:val="24"/>
          <w:lang w:val="id-ID"/>
        </w:rPr>
        <w:t xml:space="preserve"> </w:t>
      </w:r>
      <w:proofErr w:type="spellStart"/>
      <w:r w:rsidR="00763C6F" w:rsidRPr="00A823D5">
        <w:rPr>
          <w:rFonts w:ascii="Times New Roman" w:hAnsi="Times New Roman" w:cs="Times New Roman"/>
          <w:sz w:val="24"/>
          <w:szCs w:val="24"/>
        </w:rPr>
        <w:t>penelitian</w:t>
      </w:r>
      <w:proofErr w:type="spellEnd"/>
      <w:r w:rsidR="00BC3933">
        <w:rPr>
          <w:rFonts w:ascii="Times New Roman" w:hAnsi="Times New Roman" w:cs="Times New Roman"/>
          <w:sz w:val="24"/>
          <w:szCs w:val="24"/>
          <w:lang w:val="id-ID"/>
        </w:rPr>
        <w:t xml:space="preserve"> </w:t>
      </w:r>
      <w:proofErr w:type="spellStart"/>
      <w:r w:rsidR="00763C6F" w:rsidRPr="00A823D5">
        <w:rPr>
          <w:rFonts w:ascii="Times New Roman" w:hAnsi="Times New Roman" w:cs="Times New Roman"/>
          <w:sz w:val="24"/>
          <w:szCs w:val="24"/>
        </w:rPr>
        <w:t>deskriptif</w:t>
      </w:r>
      <w:proofErr w:type="spellEnd"/>
      <w:r w:rsidR="00BC3933">
        <w:rPr>
          <w:rFonts w:ascii="Times New Roman" w:hAnsi="Times New Roman" w:cs="Times New Roman"/>
          <w:sz w:val="24"/>
          <w:szCs w:val="24"/>
          <w:lang w:val="id-ID"/>
        </w:rPr>
        <w:t xml:space="preserve"> </w:t>
      </w:r>
      <w:proofErr w:type="spellStart"/>
      <w:r w:rsidR="00763C6F" w:rsidRPr="00A823D5">
        <w:rPr>
          <w:rFonts w:ascii="Times New Roman" w:hAnsi="Times New Roman" w:cs="Times New Roman"/>
          <w:sz w:val="24"/>
          <w:szCs w:val="24"/>
        </w:rPr>
        <w:t>merupakan</w:t>
      </w:r>
      <w:proofErr w:type="spellEnd"/>
      <w:r w:rsidR="00BC3933">
        <w:rPr>
          <w:rFonts w:ascii="Times New Roman" w:hAnsi="Times New Roman" w:cs="Times New Roman"/>
          <w:sz w:val="24"/>
          <w:szCs w:val="24"/>
          <w:lang w:val="id-ID"/>
        </w:rPr>
        <w:t xml:space="preserve"> </w:t>
      </w:r>
      <w:proofErr w:type="spellStart"/>
      <w:r w:rsidR="00763C6F" w:rsidRPr="00A823D5">
        <w:rPr>
          <w:rFonts w:ascii="Times New Roman" w:hAnsi="Times New Roman" w:cs="Times New Roman"/>
          <w:sz w:val="24"/>
          <w:szCs w:val="24"/>
        </w:rPr>
        <w:t>suatu</w:t>
      </w:r>
      <w:proofErr w:type="spellEnd"/>
      <w:r w:rsidR="00BC3933">
        <w:rPr>
          <w:rFonts w:ascii="Times New Roman" w:hAnsi="Times New Roman" w:cs="Times New Roman"/>
          <w:sz w:val="24"/>
          <w:szCs w:val="24"/>
          <w:lang w:val="id-ID"/>
        </w:rPr>
        <w:t xml:space="preserve"> </w:t>
      </w:r>
      <w:proofErr w:type="spellStart"/>
      <w:r w:rsidR="00B3034D">
        <w:rPr>
          <w:rFonts w:ascii="Times New Roman" w:hAnsi="Times New Roman" w:cs="Times New Roman"/>
          <w:sz w:val="24"/>
          <w:szCs w:val="24"/>
        </w:rPr>
        <w:t>metode</w:t>
      </w:r>
      <w:proofErr w:type="spellEnd"/>
      <w:r w:rsidR="00B3034D">
        <w:rPr>
          <w:rFonts w:ascii="Times New Roman" w:hAnsi="Times New Roman" w:cs="Times New Roman"/>
          <w:sz w:val="24"/>
          <w:szCs w:val="24"/>
        </w:rPr>
        <w:t xml:space="preserve"> yang </w:t>
      </w:r>
      <w:proofErr w:type="spellStart"/>
      <w:r w:rsidR="00B3034D">
        <w:rPr>
          <w:rFonts w:ascii="Times New Roman" w:hAnsi="Times New Roman" w:cs="Times New Roman"/>
          <w:sz w:val="24"/>
          <w:szCs w:val="24"/>
        </w:rPr>
        <w:t>di</w:t>
      </w:r>
      <w:r w:rsidR="00763C6F" w:rsidRPr="00A823D5">
        <w:rPr>
          <w:rFonts w:ascii="Times New Roman" w:hAnsi="Times New Roman" w:cs="Times New Roman"/>
          <w:sz w:val="24"/>
          <w:szCs w:val="24"/>
        </w:rPr>
        <w:t>gunakan</w:t>
      </w:r>
      <w:proofErr w:type="spellEnd"/>
      <w:r w:rsidR="00BC3933">
        <w:rPr>
          <w:rFonts w:ascii="Times New Roman" w:hAnsi="Times New Roman" w:cs="Times New Roman"/>
          <w:sz w:val="24"/>
          <w:szCs w:val="24"/>
          <w:lang w:val="id-ID"/>
        </w:rPr>
        <w:t xml:space="preserve"> </w:t>
      </w:r>
      <w:proofErr w:type="spellStart"/>
      <w:r w:rsidR="00763C6F" w:rsidRPr="00A823D5">
        <w:rPr>
          <w:rFonts w:ascii="Times New Roman" w:hAnsi="Times New Roman" w:cs="Times New Roman"/>
          <w:sz w:val="24"/>
          <w:szCs w:val="24"/>
        </w:rPr>
        <w:t>untuk</w:t>
      </w:r>
      <w:proofErr w:type="spellEnd"/>
      <w:r w:rsidR="00BC3933">
        <w:rPr>
          <w:rFonts w:ascii="Times New Roman" w:hAnsi="Times New Roman" w:cs="Times New Roman"/>
          <w:sz w:val="24"/>
          <w:szCs w:val="24"/>
          <w:lang w:val="id-ID"/>
        </w:rPr>
        <w:t xml:space="preserve"> </w:t>
      </w:r>
      <w:proofErr w:type="spellStart"/>
      <w:r w:rsidR="00763C6F" w:rsidRPr="00A823D5">
        <w:rPr>
          <w:rFonts w:ascii="Times New Roman" w:hAnsi="Times New Roman" w:cs="Times New Roman"/>
          <w:sz w:val="24"/>
          <w:szCs w:val="24"/>
        </w:rPr>
        <w:t>menggambarkan</w:t>
      </w:r>
      <w:proofErr w:type="spellEnd"/>
      <w:r w:rsidR="00BC3933">
        <w:rPr>
          <w:rFonts w:ascii="Times New Roman" w:hAnsi="Times New Roman" w:cs="Times New Roman"/>
          <w:sz w:val="24"/>
          <w:szCs w:val="24"/>
          <w:lang w:val="id-ID"/>
        </w:rPr>
        <w:t xml:space="preserve"> </w:t>
      </w:r>
      <w:proofErr w:type="spellStart"/>
      <w:r w:rsidR="00763C6F" w:rsidRPr="00A823D5">
        <w:rPr>
          <w:rFonts w:ascii="Times New Roman" w:hAnsi="Times New Roman" w:cs="Times New Roman"/>
          <w:sz w:val="24"/>
          <w:szCs w:val="24"/>
        </w:rPr>
        <w:t>suatu</w:t>
      </w:r>
      <w:proofErr w:type="spellEnd"/>
      <w:r w:rsidR="00BC3933">
        <w:rPr>
          <w:rFonts w:ascii="Times New Roman" w:hAnsi="Times New Roman" w:cs="Times New Roman"/>
          <w:sz w:val="24"/>
          <w:szCs w:val="24"/>
          <w:lang w:val="id-ID"/>
        </w:rPr>
        <w:t xml:space="preserve"> </w:t>
      </w:r>
      <w:proofErr w:type="spellStart"/>
      <w:r w:rsidR="00763C6F" w:rsidRPr="00A823D5">
        <w:rPr>
          <w:rFonts w:ascii="Times New Roman" w:hAnsi="Times New Roman" w:cs="Times New Roman"/>
          <w:sz w:val="24"/>
          <w:szCs w:val="24"/>
        </w:rPr>
        <w:t>hasil</w:t>
      </w:r>
      <w:proofErr w:type="spellEnd"/>
      <w:r w:rsidR="00BC3933">
        <w:rPr>
          <w:rFonts w:ascii="Times New Roman" w:hAnsi="Times New Roman" w:cs="Times New Roman"/>
          <w:sz w:val="24"/>
          <w:szCs w:val="24"/>
          <w:lang w:val="id-ID"/>
        </w:rPr>
        <w:t xml:space="preserve"> </w:t>
      </w:r>
      <w:proofErr w:type="spellStart"/>
      <w:r w:rsidR="00763C6F" w:rsidRPr="00A823D5">
        <w:rPr>
          <w:rFonts w:ascii="Times New Roman" w:hAnsi="Times New Roman" w:cs="Times New Roman"/>
          <w:sz w:val="24"/>
          <w:szCs w:val="24"/>
        </w:rPr>
        <w:t>penelitian</w:t>
      </w:r>
      <w:proofErr w:type="spellEnd"/>
      <w:r w:rsidR="00BC3933">
        <w:rPr>
          <w:rFonts w:ascii="Times New Roman" w:hAnsi="Times New Roman" w:cs="Times New Roman"/>
          <w:sz w:val="24"/>
          <w:szCs w:val="24"/>
          <w:lang w:val="id-ID"/>
        </w:rPr>
        <w:t xml:space="preserve"> </w:t>
      </w:r>
      <w:proofErr w:type="spellStart"/>
      <w:r w:rsidR="00763C6F" w:rsidRPr="00A823D5">
        <w:rPr>
          <w:rFonts w:ascii="Times New Roman" w:hAnsi="Times New Roman" w:cs="Times New Roman"/>
          <w:sz w:val="24"/>
          <w:szCs w:val="24"/>
        </w:rPr>
        <w:t>tapi</w:t>
      </w:r>
      <w:proofErr w:type="spellEnd"/>
      <w:r w:rsidR="00BC3933">
        <w:rPr>
          <w:rFonts w:ascii="Times New Roman" w:hAnsi="Times New Roman" w:cs="Times New Roman"/>
          <w:sz w:val="24"/>
          <w:szCs w:val="24"/>
          <w:lang w:val="id-ID"/>
        </w:rPr>
        <w:t xml:space="preserve"> </w:t>
      </w:r>
      <w:proofErr w:type="spellStart"/>
      <w:r w:rsidR="00763C6F" w:rsidRPr="00A823D5">
        <w:rPr>
          <w:rFonts w:ascii="Times New Roman" w:hAnsi="Times New Roman" w:cs="Times New Roman"/>
          <w:sz w:val="24"/>
          <w:szCs w:val="24"/>
        </w:rPr>
        <w:t>tidak</w:t>
      </w:r>
      <w:proofErr w:type="spellEnd"/>
      <w:r w:rsidR="00BC3933">
        <w:rPr>
          <w:rFonts w:ascii="Times New Roman" w:hAnsi="Times New Roman" w:cs="Times New Roman"/>
          <w:sz w:val="24"/>
          <w:szCs w:val="24"/>
          <w:lang w:val="id-ID"/>
        </w:rPr>
        <w:t xml:space="preserve"> </w:t>
      </w:r>
      <w:proofErr w:type="spellStart"/>
      <w:r w:rsidR="00763C6F" w:rsidRPr="00A823D5">
        <w:rPr>
          <w:rFonts w:ascii="Times New Roman" w:hAnsi="Times New Roman" w:cs="Times New Roman"/>
          <w:sz w:val="24"/>
          <w:szCs w:val="24"/>
        </w:rPr>
        <w:t>untuk</w:t>
      </w:r>
      <w:proofErr w:type="spellEnd"/>
      <w:r w:rsidR="00BC3933">
        <w:rPr>
          <w:rFonts w:ascii="Times New Roman" w:hAnsi="Times New Roman" w:cs="Times New Roman"/>
          <w:sz w:val="24"/>
          <w:szCs w:val="24"/>
          <w:lang w:val="id-ID"/>
        </w:rPr>
        <w:t xml:space="preserve"> </w:t>
      </w:r>
      <w:proofErr w:type="spellStart"/>
      <w:r w:rsidR="00763C6F" w:rsidRPr="00A823D5">
        <w:rPr>
          <w:rFonts w:ascii="Times New Roman" w:hAnsi="Times New Roman" w:cs="Times New Roman"/>
          <w:sz w:val="24"/>
          <w:szCs w:val="24"/>
        </w:rPr>
        <w:t>membuat</w:t>
      </w:r>
      <w:proofErr w:type="spellEnd"/>
      <w:r w:rsidR="00BC3933">
        <w:rPr>
          <w:rFonts w:ascii="Times New Roman" w:hAnsi="Times New Roman" w:cs="Times New Roman"/>
          <w:sz w:val="24"/>
          <w:szCs w:val="24"/>
          <w:lang w:val="id-ID"/>
        </w:rPr>
        <w:t xml:space="preserve"> </w:t>
      </w:r>
      <w:proofErr w:type="spellStart"/>
      <w:r w:rsidR="00763C6F" w:rsidRPr="00A823D5">
        <w:rPr>
          <w:rFonts w:ascii="Times New Roman" w:hAnsi="Times New Roman" w:cs="Times New Roman"/>
          <w:sz w:val="24"/>
          <w:szCs w:val="24"/>
        </w:rPr>
        <w:t>kesimpulan</w:t>
      </w:r>
      <w:proofErr w:type="spellEnd"/>
      <w:r w:rsidR="00763C6F" w:rsidRPr="00A823D5">
        <w:rPr>
          <w:rFonts w:ascii="Times New Roman" w:hAnsi="Times New Roman" w:cs="Times New Roman"/>
          <w:sz w:val="24"/>
          <w:szCs w:val="24"/>
        </w:rPr>
        <w:t xml:space="preserve"> yang </w:t>
      </w:r>
      <w:proofErr w:type="spellStart"/>
      <w:r w:rsidR="00763C6F" w:rsidRPr="00A823D5">
        <w:rPr>
          <w:rFonts w:ascii="Times New Roman" w:hAnsi="Times New Roman" w:cs="Times New Roman"/>
          <w:sz w:val="24"/>
          <w:szCs w:val="24"/>
        </w:rPr>
        <w:t>lebihluas</w:t>
      </w:r>
      <w:proofErr w:type="spellEnd"/>
      <w:r w:rsidR="00763C6F" w:rsidRPr="00A823D5">
        <w:rPr>
          <w:rFonts w:ascii="Times New Roman" w:hAnsi="Times New Roman" w:cs="Times New Roman"/>
          <w:sz w:val="24"/>
          <w:szCs w:val="24"/>
        </w:rPr>
        <w:t>.</w:t>
      </w:r>
      <w:r w:rsidR="000110BE">
        <w:rPr>
          <w:rFonts w:ascii="Times New Roman" w:hAnsi="Times New Roman" w:cs="Times New Roman"/>
          <w:sz w:val="24"/>
          <w:szCs w:val="24"/>
          <w:lang w:val="id-ID"/>
        </w:rPr>
        <w:t xml:space="preserve"> Penelitian ini </w:t>
      </w:r>
      <w:r w:rsidR="000110BE">
        <w:rPr>
          <w:rFonts w:ascii="Times New Roman" w:hAnsi="Times New Roman" w:cs="Times New Roman"/>
          <w:sz w:val="24"/>
          <w:szCs w:val="24"/>
        </w:rPr>
        <w:t>d</w:t>
      </w:r>
      <w:r w:rsidR="008363A9">
        <w:rPr>
          <w:rFonts w:ascii="Times New Roman" w:hAnsi="Times New Roman" w:cs="Times New Roman"/>
          <w:sz w:val="24"/>
          <w:szCs w:val="24"/>
          <w:lang w:val="id-ID"/>
        </w:rPr>
        <w:t xml:space="preserve">imaksudkan untuk </w:t>
      </w:r>
      <w:r w:rsidRPr="00A672B4">
        <w:rPr>
          <w:rFonts w:ascii="Times New Roman" w:eastAsia="Times New Roman" w:hAnsi="Times New Roman" w:cs="Times New Roman"/>
          <w:sz w:val="24"/>
          <w:szCs w:val="24"/>
          <w:lang w:val="sv-SE"/>
        </w:rPr>
        <w:t xml:space="preserve">memperoleh gambaran tentang kemandirian makan sebelum dan sesudah </w:t>
      </w:r>
      <w:r w:rsidRPr="00A672B4">
        <w:rPr>
          <w:rFonts w:ascii="Times New Roman" w:hAnsi="Times New Roman" w:cs="Times New Roman"/>
          <w:color w:val="000000"/>
          <w:sz w:val="24"/>
          <w:szCs w:val="24"/>
          <w:lang w:val="nb-NO"/>
        </w:rPr>
        <w:t xml:space="preserve">penggunaan metode </w:t>
      </w:r>
      <w:r w:rsidRPr="00A672B4">
        <w:rPr>
          <w:rFonts w:ascii="Times New Roman" w:hAnsi="Times New Roman" w:cs="Times New Roman"/>
          <w:i/>
          <w:color w:val="000000"/>
          <w:sz w:val="24"/>
          <w:szCs w:val="24"/>
          <w:lang w:val="nb-NO"/>
        </w:rPr>
        <w:t>drill</w:t>
      </w:r>
    </w:p>
    <w:p w:rsidR="008363A9" w:rsidRDefault="008363A9" w:rsidP="00B35315">
      <w:pPr>
        <w:spacing w:line="480" w:lineRule="auto"/>
        <w:ind w:firstLine="900"/>
        <w:jc w:val="right"/>
        <w:rPr>
          <w:rFonts w:ascii="Times New Roman" w:hAnsi="Times New Roman" w:cs="Times New Roman"/>
          <w:i/>
          <w:color w:val="000000"/>
          <w:sz w:val="24"/>
          <w:szCs w:val="24"/>
          <w:lang w:val="id-ID"/>
        </w:rPr>
      </w:pPr>
    </w:p>
    <w:p w:rsidR="008363A9" w:rsidRDefault="008363A9" w:rsidP="008363A9">
      <w:pPr>
        <w:spacing w:line="480" w:lineRule="auto"/>
        <w:ind w:firstLine="900"/>
        <w:jc w:val="both"/>
        <w:rPr>
          <w:rFonts w:ascii="Times New Roman" w:hAnsi="Times New Roman" w:cs="Times New Roman"/>
          <w:sz w:val="24"/>
          <w:szCs w:val="24"/>
          <w:lang w:val="id-ID"/>
        </w:rPr>
      </w:pPr>
    </w:p>
    <w:p w:rsidR="00B35315" w:rsidRPr="008363A9" w:rsidRDefault="00B35315" w:rsidP="008363A9">
      <w:pPr>
        <w:spacing w:line="480" w:lineRule="auto"/>
        <w:ind w:firstLine="900"/>
        <w:jc w:val="both"/>
        <w:rPr>
          <w:rFonts w:ascii="Times New Roman" w:hAnsi="Times New Roman" w:cs="Times New Roman"/>
          <w:sz w:val="24"/>
          <w:szCs w:val="24"/>
          <w:lang w:val="id-ID"/>
        </w:rPr>
      </w:pPr>
    </w:p>
    <w:p w:rsidR="004C7CD3" w:rsidRPr="00C67798" w:rsidRDefault="004C7CD3" w:rsidP="000110BE">
      <w:pPr>
        <w:pStyle w:val="ListParagraph"/>
        <w:numPr>
          <w:ilvl w:val="0"/>
          <w:numId w:val="1"/>
        </w:numPr>
        <w:spacing w:before="120" w:after="0" w:line="480" w:lineRule="auto"/>
        <w:ind w:left="426" w:hanging="426"/>
        <w:jc w:val="both"/>
        <w:rPr>
          <w:rFonts w:ascii="Times New Roman" w:hAnsi="Times New Roman" w:cs="Times New Roman"/>
          <w:b/>
          <w:color w:val="000000"/>
          <w:sz w:val="24"/>
          <w:szCs w:val="24"/>
          <w:lang w:val="nb-NO"/>
        </w:rPr>
      </w:pPr>
      <w:r w:rsidRPr="00A672B4">
        <w:rPr>
          <w:rFonts w:ascii="Times New Roman" w:hAnsi="Times New Roman" w:cs="Times New Roman"/>
          <w:b/>
          <w:sz w:val="24"/>
          <w:szCs w:val="24"/>
          <w:lang w:val="sv-SE"/>
        </w:rPr>
        <w:lastRenderedPageBreak/>
        <w:t xml:space="preserve">Variabel </w:t>
      </w:r>
      <w:r w:rsidR="00C67798">
        <w:rPr>
          <w:rFonts w:ascii="Times New Roman" w:hAnsi="Times New Roman" w:cs="Times New Roman"/>
          <w:b/>
          <w:sz w:val="24"/>
          <w:szCs w:val="24"/>
          <w:lang w:val="id-ID"/>
        </w:rPr>
        <w:t xml:space="preserve">dan </w:t>
      </w:r>
      <w:r w:rsidR="00C67798" w:rsidRPr="00A672B4">
        <w:rPr>
          <w:rFonts w:ascii="Times New Roman" w:hAnsi="Times New Roman" w:cs="Times New Roman"/>
          <w:b/>
          <w:color w:val="000000"/>
          <w:sz w:val="24"/>
          <w:szCs w:val="24"/>
          <w:lang w:val="nb-NO"/>
        </w:rPr>
        <w:t>Definisi Operasional Variabel</w:t>
      </w:r>
    </w:p>
    <w:p w:rsidR="004C7CD3" w:rsidRPr="00AC60C0" w:rsidRDefault="00C67798" w:rsidP="00AC60C0">
      <w:pPr>
        <w:spacing w:after="100" w:afterAutospacing="1" w:line="480" w:lineRule="auto"/>
        <w:ind w:firstLine="567"/>
        <w:jc w:val="both"/>
        <w:rPr>
          <w:rFonts w:ascii="Times New Roman" w:hAnsi="Times New Roman" w:cs="Times New Roman"/>
          <w:sz w:val="24"/>
          <w:szCs w:val="24"/>
        </w:rPr>
      </w:pPr>
      <w:r w:rsidRPr="00AC60C0">
        <w:rPr>
          <w:rFonts w:ascii="Times New Roman" w:hAnsi="Times New Roman" w:cs="Times New Roman"/>
          <w:color w:val="000000"/>
          <w:sz w:val="24"/>
          <w:szCs w:val="24"/>
          <w:lang w:val="id-ID"/>
        </w:rPr>
        <w:t xml:space="preserve">Variabel </w:t>
      </w:r>
      <w:r w:rsidR="00AC60C0">
        <w:rPr>
          <w:rFonts w:ascii="Times New Roman" w:hAnsi="Times New Roman" w:cs="Times New Roman"/>
          <w:color w:val="000000"/>
          <w:sz w:val="24"/>
          <w:szCs w:val="24"/>
          <w:lang w:val="id-ID"/>
        </w:rPr>
        <w:t xml:space="preserve">yang dikaji dalam penelitian ini adalah </w:t>
      </w:r>
      <w:proofErr w:type="spellStart"/>
      <w:r w:rsidR="004C7CD3" w:rsidRPr="00AC60C0">
        <w:rPr>
          <w:rFonts w:ascii="Times New Roman" w:hAnsi="Times New Roman" w:cs="Times New Roman"/>
          <w:sz w:val="24"/>
          <w:szCs w:val="24"/>
        </w:rPr>
        <w:t>kemandirian</w:t>
      </w:r>
      <w:proofErr w:type="spellEnd"/>
      <w:r w:rsidR="00BC3933">
        <w:rPr>
          <w:rFonts w:ascii="Times New Roman" w:hAnsi="Times New Roman" w:cs="Times New Roman"/>
          <w:sz w:val="24"/>
          <w:szCs w:val="24"/>
          <w:lang w:val="id-ID"/>
        </w:rPr>
        <w:t xml:space="preserve"> </w:t>
      </w:r>
      <w:proofErr w:type="spellStart"/>
      <w:r w:rsidR="004C7CD3" w:rsidRPr="00AC60C0">
        <w:rPr>
          <w:rFonts w:ascii="Times New Roman" w:hAnsi="Times New Roman" w:cs="Times New Roman"/>
          <w:sz w:val="24"/>
          <w:szCs w:val="24"/>
        </w:rPr>
        <w:t>dalam</w:t>
      </w:r>
      <w:proofErr w:type="spellEnd"/>
      <w:r w:rsidR="00BC3933">
        <w:rPr>
          <w:rFonts w:ascii="Times New Roman" w:hAnsi="Times New Roman" w:cs="Times New Roman"/>
          <w:sz w:val="24"/>
          <w:szCs w:val="24"/>
          <w:lang w:val="id-ID"/>
        </w:rPr>
        <w:t xml:space="preserve"> </w:t>
      </w:r>
      <w:proofErr w:type="spellStart"/>
      <w:r w:rsidR="004C7CD3" w:rsidRPr="00AC60C0">
        <w:rPr>
          <w:rFonts w:ascii="Times New Roman" w:hAnsi="Times New Roman" w:cs="Times New Roman"/>
          <w:sz w:val="24"/>
          <w:szCs w:val="24"/>
        </w:rPr>
        <w:t>aktivitas</w:t>
      </w:r>
      <w:proofErr w:type="spellEnd"/>
      <w:r w:rsidR="00BC3933">
        <w:rPr>
          <w:rFonts w:ascii="Times New Roman" w:hAnsi="Times New Roman" w:cs="Times New Roman"/>
          <w:sz w:val="24"/>
          <w:szCs w:val="24"/>
          <w:lang w:val="id-ID"/>
        </w:rPr>
        <w:t xml:space="preserve"> </w:t>
      </w:r>
      <w:proofErr w:type="spellStart"/>
      <w:r w:rsidR="00BC3933">
        <w:rPr>
          <w:rFonts w:ascii="Times New Roman" w:hAnsi="Times New Roman" w:cs="Times New Roman"/>
          <w:sz w:val="24"/>
          <w:szCs w:val="24"/>
        </w:rPr>
        <w:t>makan</w:t>
      </w:r>
      <w:proofErr w:type="spellEnd"/>
      <w:r w:rsidR="00BC3933">
        <w:rPr>
          <w:rFonts w:ascii="Times New Roman" w:hAnsi="Times New Roman" w:cs="Times New Roman"/>
          <w:sz w:val="24"/>
          <w:szCs w:val="24"/>
          <w:lang w:val="id-ID"/>
        </w:rPr>
        <w:t xml:space="preserve">. </w:t>
      </w:r>
      <w:r w:rsidR="004C7CD3" w:rsidRPr="00AC60C0">
        <w:rPr>
          <w:rFonts w:ascii="Times New Roman" w:hAnsi="Times New Roman" w:cs="Times New Roman"/>
          <w:sz w:val="24"/>
          <w:szCs w:val="24"/>
          <w:lang w:val="nb-NO"/>
        </w:rPr>
        <w:t xml:space="preserve">Kemandirian dalam aktivitas makan adalah skor yang diperoleh subjek melalui tes kemandirian </w:t>
      </w:r>
      <w:proofErr w:type="spellStart"/>
      <w:r w:rsidR="004C7CD3" w:rsidRPr="00AC60C0">
        <w:rPr>
          <w:rFonts w:ascii="Times New Roman" w:eastAsia="Times New Roman" w:hAnsi="Times New Roman" w:cs="Times New Roman"/>
          <w:sz w:val="24"/>
          <w:szCs w:val="24"/>
        </w:rPr>
        <w:t>dalam</w:t>
      </w:r>
      <w:proofErr w:type="spellEnd"/>
      <w:r w:rsidR="00BC3933">
        <w:rPr>
          <w:rFonts w:ascii="Times New Roman" w:eastAsia="Times New Roman" w:hAnsi="Times New Roman" w:cs="Times New Roman"/>
          <w:sz w:val="24"/>
          <w:szCs w:val="24"/>
          <w:lang w:val="id-ID"/>
        </w:rPr>
        <w:t xml:space="preserve"> </w:t>
      </w:r>
      <w:proofErr w:type="spellStart"/>
      <w:r w:rsidR="004C7CD3" w:rsidRPr="00AC60C0">
        <w:rPr>
          <w:rFonts w:ascii="Times New Roman" w:eastAsia="Times New Roman" w:hAnsi="Times New Roman" w:cs="Times New Roman"/>
          <w:sz w:val="24"/>
          <w:szCs w:val="24"/>
        </w:rPr>
        <w:t>aktivitas</w:t>
      </w:r>
      <w:proofErr w:type="spellEnd"/>
      <w:r w:rsidR="00BC3933">
        <w:rPr>
          <w:rFonts w:ascii="Times New Roman" w:eastAsia="Times New Roman" w:hAnsi="Times New Roman" w:cs="Times New Roman"/>
          <w:sz w:val="24"/>
          <w:szCs w:val="24"/>
          <w:lang w:val="id-ID"/>
        </w:rPr>
        <w:t xml:space="preserve"> </w:t>
      </w:r>
      <w:proofErr w:type="spellStart"/>
      <w:r w:rsidR="004C7CD3" w:rsidRPr="00AC60C0">
        <w:rPr>
          <w:rFonts w:ascii="Times New Roman" w:eastAsia="Times New Roman" w:hAnsi="Times New Roman" w:cs="Times New Roman"/>
          <w:sz w:val="24"/>
          <w:szCs w:val="24"/>
        </w:rPr>
        <w:t>makan</w:t>
      </w:r>
      <w:proofErr w:type="spellEnd"/>
      <w:r w:rsidR="004C7CD3" w:rsidRPr="00AC60C0">
        <w:rPr>
          <w:rFonts w:ascii="Times New Roman" w:eastAsia="Times New Roman" w:hAnsi="Times New Roman" w:cs="Times New Roman"/>
          <w:sz w:val="24"/>
          <w:szCs w:val="24"/>
        </w:rPr>
        <w:t xml:space="preserve"> yang </w:t>
      </w:r>
      <w:proofErr w:type="spellStart"/>
      <w:r w:rsidR="004C7CD3" w:rsidRPr="00AC60C0">
        <w:rPr>
          <w:rFonts w:ascii="Times New Roman" w:eastAsia="Times New Roman" w:hAnsi="Times New Roman" w:cs="Times New Roman"/>
          <w:sz w:val="24"/>
          <w:szCs w:val="24"/>
        </w:rPr>
        <w:t>diindikasikan</w:t>
      </w:r>
      <w:proofErr w:type="spellEnd"/>
      <w:r w:rsidR="00BC3933">
        <w:rPr>
          <w:rFonts w:ascii="Times New Roman" w:eastAsia="Times New Roman" w:hAnsi="Times New Roman" w:cs="Times New Roman"/>
          <w:sz w:val="24"/>
          <w:szCs w:val="24"/>
          <w:lang w:val="id-ID"/>
        </w:rPr>
        <w:t xml:space="preserve"> </w:t>
      </w:r>
      <w:proofErr w:type="spellStart"/>
      <w:r w:rsidR="004C7CD3" w:rsidRPr="00AC60C0">
        <w:rPr>
          <w:rFonts w:ascii="Times New Roman" w:eastAsia="Times New Roman" w:hAnsi="Times New Roman" w:cs="Times New Roman"/>
          <w:sz w:val="24"/>
          <w:szCs w:val="24"/>
        </w:rPr>
        <w:t>oleh</w:t>
      </w:r>
      <w:proofErr w:type="spellEnd"/>
      <w:r w:rsidR="00BC3933">
        <w:rPr>
          <w:rFonts w:ascii="Times New Roman" w:eastAsia="Times New Roman" w:hAnsi="Times New Roman" w:cs="Times New Roman"/>
          <w:sz w:val="24"/>
          <w:szCs w:val="24"/>
          <w:lang w:val="id-ID"/>
        </w:rPr>
        <w:t xml:space="preserve"> </w:t>
      </w:r>
      <w:proofErr w:type="spellStart"/>
      <w:r w:rsidR="004C7CD3" w:rsidRPr="00AC60C0">
        <w:rPr>
          <w:rFonts w:ascii="Times New Roman" w:eastAsia="Times New Roman" w:hAnsi="Times New Roman" w:cs="Times New Roman"/>
          <w:sz w:val="24"/>
          <w:szCs w:val="24"/>
        </w:rPr>
        <w:t>kemampuan</w:t>
      </w:r>
      <w:proofErr w:type="spellEnd"/>
      <w:r w:rsidR="004C7CD3" w:rsidRPr="00AC60C0">
        <w:rPr>
          <w:rFonts w:ascii="Times New Roman" w:eastAsia="Times New Roman" w:hAnsi="Times New Roman" w:cs="Times New Roman"/>
          <w:sz w:val="24"/>
          <w:szCs w:val="24"/>
        </w:rPr>
        <w:t xml:space="preserve"> : a) </w:t>
      </w:r>
      <w:proofErr w:type="spellStart"/>
      <w:r w:rsidR="004C7CD3" w:rsidRPr="00AC60C0">
        <w:rPr>
          <w:rFonts w:ascii="Times New Roman" w:hAnsi="Times New Roman" w:cs="Times New Roman"/>
          <w:sz w:val="24"/>
          <w:szCs w:val="24"/>
        </w:rPr>
        <w:t>berdoa</w:t>
      </w:r>
      <w:proofErr w:type="spellEnd"/>
      <w:r w:rsidR="00BC3933">
        <w:rPr>
          <w:rFonts w:ascii="Times New Roman" w:hAnsi="Times New Roman" w:cs="Times New Roman"/>
          <w:sz w:val="24"/>
          <w:szCs w:val="24"/>
          <w:lang w:val="id-ID"/>
        </w:rPr>
        <w:t xml:space="preserve"> </w:t>
      </w:r>
      <w:proofErr w:type="spellStart"/>
      <w:r w:rsidR="004C7CD3" w:rsidRPr="00AC60C0">
        <w:rPr>
          <w:rFonts w:ascii="Times New Roman" w:hAnsi="Times New Roman" w:cs="Times New Roman"/>
          <w:sz w:val="24"/>
          <w:szCs w:val="24"/>
        </w:rPr>
        <w:t>sebelum</w:t>
      </w:r>
      <w:proofErr w:type="spellEnd"/>
      <w:r w:rsidR="00BC3933">
        <w:rPr>
          <w:rFonts w:ascii="Times New Roman" w:hAnsi="Times New Roman" w:cs="Times New Roman"/>
          <w:sz w:val="24"/>
          <w:szCs w:val="24"/>
          <w:lang w:val="id-ID"/>
        </w:rPr>
        <w:t xml:space="preserve"> </w:t>
      </w:r>
      <w:proofErr w:type="spellStart"/>
      <w:r w:rsidR="004C7CD3" w:rsidRPr="00AC60C0">
        <w:rPr>
          <w:rFonts w:ascii="Times New Roman" w:hAnsi="Times New Roman" w:cs="Times New Roman"/>
          <w:sz w:val="24"/>
          <w:szCs w:val="24"/>
        </w:rPr>
        <w:t>makan</w:t>
      </w:r>
      <w:proofErr w:type="spellEnd"/>
      <w:r w:rsidR="004C7CD3" w:rsidRPr="00AC60C0">
        <w:rPr>
          <w:rFonts w:ascii="Times New Roman" w:hAnsi="Times New Roman" w:cs="Times New Roman"/>
          <w:sz w:val="24"/>
          <w:szCs w:val="24"/>
        </w:rPr>
        <w:t xml:space="preserve">, b) </w:t>
      </w:r>
      <w:proofErr w:type="spellStart"/>
      <w:r w:rsidR="004C7CD3" w:rsidRPr="00AC60C0">
        <w:rPr>
          <w:rFonts w:ascii="Times New Roman" w:hAnsi="Times New Roman" w:cs="Times New Roman"/>
          <w:sz w:val="24"/>
          <w:szCs w:val="24"/>
        </w:rPr>
        <w:t>mencuci</w:t>
      </w:r>
      <w:proofErr w:type="spellEnd"/>
      <w:r w:rsidR="00BC3933">
        <w:rPr>
          <w:rFonts w:ascii="Times New Roman" w:hAnsi="Times New Roman" w:cs="Times New Roman"/>
          <w:sz w:val="24"/>
          <w:szCs w:val="24"/>
          <w:lang w:val="id-ID"/>
        </w:rPr>
        <w:t xml:space="preserve"> </w:t>
      </w:r>
      <w:proofErr w:type="spellStart"/>
      <w:r w:rsidR="004C7CD3" w:rsidRPr="00AC60C0">
        <w:rPr>
          <w:rFonts w:ascii="Times New Roman" w:hAnsi="Times New Roman" w:cs="Times New Roman"/>
          <w:sz w:val="24"/>
          <w:szCs w:val="24"/>
        </w:rPr>
        <w:t>tangan</w:t>
      </w:r>
      <w:proofErr w:type="spellEnd"/>
      <w:r w:rsidR="00BC3933">
        <w:rPr>
          <w:rFonts w:ascii="Times New Roman" w:hAnsi="Times New Roman" w:cs="Times New Roman"/>
          <w:sz w:val="24"/>
          <w:szCs w:val="24"/>
          <w:lang w:val="id-ID"/>
        </w:rPr>
        <w:t xml:space="preserve"> </w:t>
      </w:r>
      <w:proofErr w:type="spellStart"/>
      <w:r w:rsidR="004C7CD3" w:rsidRPr="00AC60C0">
        <w:rPr>
          <w:rFonts w:ascii="Times New Roman" w:hAnsi="Times New Roman" w:cs="Times New Roman"/>
          <w:sz w:val="24"/>
          <w:szCs w:val="24"/>
        </w:rPr>
        <w:t>dengan</w:t>
      </w:r>
      <w:proofErr w:type="spellEnd"/>
      <w:r w:rsidR="00BC3933">
        <w:rPr>
          <w:rFonts w:ascii="Times New Roman" w:hAnsi="Times New Roman" w:cs="Times New Roman"/>
          <w:sz w:val="24"/>
          <w:szCs w:val="24"/>
          <w:lang w:val="id-ID"/>
        </w:rPr>
        <w:t xml:space="preserve"> </w:t>
      </w:r>
      <w:proofErr w:type="spellStart"/>
      <w:r w:rsidR="004C7CD3" w:rsidRPr="00AC60C0">
        <w:rPr>
          <w:rFonts w:ascii="Times New Roman" w:hAnsi="Times New Roman" w:cs="Times New Roman"/>
          <w:sz w:val="24"/>
          <w:szCs w:val="24"/>
        </w:rPr>
        <w:t>benar</w:t>
      </w:r>
      <w:proofErr w:type="spellEnd"/>
      <w:r w:rsidR="00BC3933">
        <w:rPr>
          <w:rFonts w:ascii="Times New Roman" w:hAnsi="Times New Roman" w:cs="Times New Roman"/>
          <w:sz w:val="24"/>
          <w:szCs w:val="24"/>
          <w:lang w:val="id-ID"/>
        </w:rPr>
        <w:t xml:space="preserve"> </w:t>
      </w:r>
      <w:proofErr w:type="spellStart"/>
      <w:r w:rsidR="004C7CD3" w:rsidRPr="00AC60C0">
        <w:rPr>
          <w:rFonts w:ascii="Times New Roman" w:hAnsi="Times New Roman" w:cs="Times New Roman"/>
          <w:sz w:val="24"/>
          <w:szCs w:val="24"/>
        </w:rPr>
        <w:t>menggunakan</w:t>
      </w:r>
      <w:proofErr w:type="spellEnd"/>
      <w:r w:rsidR="00BC3933">
        <w:rPr>
          <w:rFonts w:ascii="Times New Roman" w:hAnsi="Times New Roman" w:cs="Times New Roman"/>
          <w:sz w:val="24"/>
          <w:szCs w:val="24"/>
          <w:lang w:val="id-ID"/>
        </w:rPr>
        <w:t xml:space="preserve"> </w:t>
      </w:r>
      <w:proofErr w:type="spellStart"/>
      <w:r w:rsidR="004C7CD3" w:rsidRPr="00AC60C0">
        <w:rPr>
          <w:rFonts w:ascii="Times New Roman" w:hAnsi="Times New Roman" w:cs="Times New Roman"/>
          <w:sz w:val="24"/>
          <w:szCs w:val="24"/>
        </w:rPr>
        <w:t>kobokan</w:t>
      </w:r>
      <w:proofErr w:type="spellEnd"/>
      <w:r w:rsidR="004C7CD3" w:rsidRPr="00AC60C0">
        <w:rPr>
          <w:rFonts w:ascii="Times New Roman" w:hAnsi="Times New Roman" w:cs="Times New Roman"/>
          <w:sz w:val="24"/>
          <w:szCs w:val="24"/>
        </w:rPr>
        <w:t xml:space="preserve">, c) </w:t>
      </w:r>
      <w:proofErr w:type="spellStart"/>
      <w:r w:rsidR="004C7CD3" w:rsidRPr="00AC60C0">
        <w:rPr>
          <w:rFonts w:ascii="Times New Roman" w:hAnsi="Times New Roman" w:cs="Times New Roman"/>
          <w:sz w:val="24"/>
          <w:szCs w:val="24"/>
        </w:rPr>
        <w:t>mengambil</w:t>
      </w:r>
      <w:proofErr w:type="spellEnd"/>
      <w:r w:rsidR="00BC3933">
        <w:rPr>
          <w:rFonts w:ascii="Times New Roman" w:hAnsi="Times New Roman" w:cs="Times New Roman"/>
          <w:sz w:val="24"/>
          <w:szCs w:val="24"/>
          <w:lang w:val="id-ID"/>
        </w:rPr>
        <w:t xml:space="preserve"> </w:t>
      </w:r>
      <w:proofErr w:type="spellStart"/>
      <w:r w:rsidR="004C7CD3" w:rsidRPr="00AC60C0">
        <w:rPr>
          <w:rFonts w:ascii="Times New Roman" w:hAnsi="Times New Roman" w:cs="Times New Roman"/>
          <w:sz w:val="24"/>
          <w:szCs w:val="24"/>
        </w:rPr>
        <w:t>piring</w:t>
      </w:r>
      <w:proofErr w:type="spellEnd"/>
      <w:r w:rsidR="00BC3933">
        <w:rPr>
          <w:rFonts w:ascii="Times New Roman" w:hAnsi="Times New Roman" w:cs="Times New Roman"/>
          <w:sz w:val="24"/>
          <w:szCs w:val="24"/>
          <w:lang w:val="id-ID"/>
        </w:rPr>
        <w:t xml:space="preserve"> </w:t>
      </w:r>
      <w:proofErr w:type="spellStart"/>
      <w:r w:rsidR="004C7CD3" w:rsidRPr="00AC60C0">
        <w:rPr>
          <w:rFonts w:ascii="Times New Roman" w:hAnsi="Times New Roman" w:cs="Times New Roman"/>
          <w:sz w:val="24"/>
          <w:szCs w:val="24"/>
        </w:rPr>
        <w:t>makan</w:t>
      </w:r>
      <w:proofErr w:type="spellEnd"/>
      <w:r w:rsidR="004C7CD3" w:rsidRPr="00AC60C0">
        <w:rPr>
          <w:rFonts w:ascii="Times New Roman" w:hAnsi="Times New Roman" w:cs="Times New Roman"/>
          <w:sz w:val="24"/>
          <w:szCs w:val="24"/>
        </w:rPr>
        <w:t xml:space="preserve">, d) </w:t>
      </w:r>
      <w:proofErr w:type="spellStart"/>
      <w:r w:rsidR="004C7CD3" w:rsidRPr="00AC60C0">
        <w:rPr>
          <w:rFonts w:ascii="Times New Roman" w:hAnsi="Times New Roman" w:cs="Times New Roman"/>
          <w:sz w:val="24"/>
          <w:szCs w:val="24"/>
        </w:rPr>
        <w:t>mengambil</w:t>
      </w:r>
      <w:proofErr w:type="spellEnd"/>
      <w:r w:rsidR="00BC3933">
        <w:rPr>
          <w:rFonts w:ascii="Times New Roman" w:hAnsi="Times New Roman" w:cs="Times New Roman"/>
          <w:sz w:val="24"/>
          <w:szCs w:val="24"/>
          <w:lang w:val="id-ID"/>
        </w:rPr>
        <w:t xml:space="preserve"> </w:t>
      </w:r>
      <w:proofErr w:type="spellStart"/>
      <w:r w:rsidR="004C7CD3" w:rsidRPr="00AC60C0">
        <w:rPr>
          <w:rFonts w:ascii="Times New Roman" w:hAnsi="Times New Roman" w:cs="Times New Roman"/>
          <w:sz w:val="24"/>
          <w:szCs w:val="24"/>
        </w:rPr>
        <w:t>makanan</w:t>
      </w:r>
      <w:proofErr w:type="spellEnd"/>
      <w:r w:rsidR="00BC3933">
        <w:rPr>
          <w:rFonts w:ascii="Times New Roman" w:hAnsi="Times New Roman" w:cs="Times New Roman"/>
          <w:sz w:val="24"/>
          <w:szCs w:val="24"/>
          <w:lang w:val="id-ID"/>
        </w:rPr>
        <w:t xml:space="preserve"> </w:t>
      </w:r>
      <w:proofErr w:type="spellStart"/>
      <w:r w:rsidR="004C7CD3" w:rsidRPr="00AC60C0">
        <w:rPr>
          <w:rFonts w:ascii="Times New Roman" w:hAnsi="Times New Roman" w:cs="Times New Roman"/>
          <w:sz w:val="24"/>
          <w:szCs w:val="24"/>
        </w:rPr>
        <w:t>dengan</w:t>
      </w:r>
      <w:proofErr w:type="spellEnd"/>
      <w:r w:rsidR="00BC3933">
        <w:rPr>
          <w:rFonts w:ascii="Times New Roman" w:hAnsi="Times New Roman" w:cs="Times New Roman"/>
          <w:sz w:val="24"/>
          <w:szCs w:val="24"/>
          <w:lang w:val="id-ID"/>
        </w:rPr>
        <w:t xml:space="preserve"> </w:t>
      </w:r>
      <w:proofErr w:type="spellStart"/>
      <w:r w:rsidR="004C7CD3" w:rsidRPr="00AC60C0">
        <w:rPr>
          <w:rFonts w:ascii="Times New Roman" w:hAnsi="Times New Roman" w:cs="Times New Roman"/>
          <w:sz w:val="24"/>
          <w:szCs w:val="24"/>
        </w:rPr>
        <w:t>rapih</w:t>
      </w:r>
      <w:proofErr w:type="spellEnd"/>
      <w:r w:rsidR="004C7CD3" w:rsidRPr="00AC60C0">
        <w:rPr>
          <w:rFonts w:ascii="Times New Roman" w:hAnsi="Times New Roman" w:cs="Times New Roman"/>
          <w:sz w:val="24"/>
          <w:szCs w:val="24"/>
        </w:rPr>
        <w:t xml:space="preserve">, e) </w:t>
      </w:r>
      <w:proofErr w:type="spellStart"/>
      <w:r w:rsidR="004C7CD3" w:rsidRPr="00AC60C0">
        <w:rPr>
          <w:rFonts w:ascii="Times New Roman" w:hAnsi="Times New Roman" w:cs="Times New Roman"/>
          <w:sz w:val="24"/>
          <w:szCs w:val="24"/>
        </w:rPr>
        <w:t>menuangkan</w:t>
      </w:r>
      <w:proofErr w:type="spellEnd"/>
      <w:r w:rsidR="004C7CD3" w:rsidRPr="00AC60C0">
        <w:rPr>
          <w:rFonts w:ascii="Times New Roman" w:hAnsi="Times New Roman" w:cs="Times New Roman"/>
          <w:sz w:val="24"/>
          <w:szCs w:val="24"/>
        </w:rPr>
        <w:t xml:space="preserve"> air </w:t>
      </w:r>
      <w:proofErr w:type="spellStart"/>
      <w:r w:rsidR="004C7CD3" w:rsidRPr="00AC60C0">
        <w:rPr>
          <w:rFonts w:ascii="Times New Roman" w:hAnsi="Times New Roman" w:cs="Times New Roman"/>
          <w:sz w:val="24"/>
          <w:szCs w:val="24"/>
        </w:rPr>
        <w:t>kedalam</w:t>
      </w:r>
      <w:proofErr w:type="spellEnd"/>
      <w:r w:rsidR="00BC3933">
        <w:rPr>
          <w:rFonts w:ascii="Times New Roman" w:hAnsi="Times New Roman" w:cs="Times New Roman"/>
          <w:sz w:val="24"/>
          <w:szCs w:val="24"/>
          <w:lang w:val="id-ID"/>
        </w:rPr>
        <w:t xml:space="preserve"> </w:t>
      </w:r>
      <w:proofErr w:type="spellStart"/>
      <w:r w:rsidR="00BC3933">
        <w:rPr>
          <w:rFonts w:ascii="Times New Roman" w:hAnsi="Times New Roman" w:cs="Times New Roman"/>
          <w:sz w:val="24"/>
          <w:szCs w:val="24"/>
        </w:rPr>
        <w:t>gelas</w:t>
      </w:r>
      <w:proofErr w:type="spellEnd"/>
      <w:r w:rsidR="00BC3933">
        <w:rPr>
          <w:rFonts w:ascii="Times New Roman" w:hAnsi="Times New Roman" w:cs="Times New Roman"/>
          <w:sz w:val="24"/>
          <w:szCs w:val="24"/>
        </w:rPr>
        <w:t>, f)</w:t>
      </w:r>
      <w:r w:rsidR="00BC3933">
        <w:rPr>
          <w:rFonts w:ascii="Times New Roman" w:hAnsi="Times New Roman" w:cs="Times New Roman"/>
          <w:sz w:val="24"/>
          <w:szCs w:val="24"/>
          <w:lang w:val="id-ID"/>
        </w:rPr>
        <w:t xml:space="preserve"> </w:t>
      </w:r>
      <w:proofErr w:type="spellStart"/>
      <w:r w:rsidR="004C7CD3" w:rsidRPr="00AC60C0">
        <w:rPr>
          <w:rFonts w:ascii="Times New Roman" w:hAnsi="Times New Roman" w:cs="Times New Roman"/>
          <w:sz w:val="24"/>
          <w:szCs w:val="24"/>
        </w:rPr>
        <w:t>memasukkan</w:t>
      </w:r>
      <w:proofErr w:type="spellEnd"/>
      <w:r w:rsidR="00BC3933">
        <w:rPr>
          <w:rFonts w:ascii="Times New Roman" w:hAnsi="Times New Roman" w:cs="Times New Roman"/>
          <w:sz w:val="24"/>
          <w:szCs w:val="24"/>
          <w:lang w:val="id-ID"/>
        </w:rPr>
        <w:t xml:space="preserve"> </w:t>
      </w:r>
      <w:proofErr w:type="spellStart"/>
      <w:r w:rsidR="004C7CD3" w:rsidRPr="00AC60C0">
        <w:rPr>
          <w:rFonts w:ascii="Times New Roman" w:hAnsi="Times New Roman" w:cs="Times New Roman"/>
          <w:sz w:val="24"/>
          <w:szCs w:val="24"/>
        </w:rPr>
        <w:t>makanan</w:t>
      </w:r>
      <w:proofErr w:type="spellEnd"/>
      <w:r w:rsidR="00BC3933">
        <w:rPr>
          <w:rFonts w:ascii="Times New Roman" w:hAnsi="Times New Roman" w:cs="Times New Roman"/>
          <w:sz w:val="24"/>
          <w:szCs w:val="24"/>
          <w:lang w:val="id-ID"/>
        </w:rPr>
        <w:t xml:space="preserve"> </w:t>
      </w:r>
      <w:proofErr w:type="spellStart"/>
      <w:r w:rsidR="004C7CD3" w:rsidRPr="00AC60C0">
        <w:rPr>
          <w:rFonts w:ascii="Times New Roman" w:hAnsi="Times New Roman" w:cs="Times New Roman"/>
          <w:sz w:val="24"/>
          <w:szCs w:val="24"/>
        </w:rPr>
        <w:t>kedalam</w:t>
      </w:r>
      <w:proofErr w:type="spellEnd"/>
      <w:r w:rsidR="00BC3933">
        <w:rPr>
          <w:rFonts w:ascii="Times New Roman" w:hAnsi="Times New Roman" w:cs="Times New Roman"/>
          <w:sz w:val="24"/>
          <w:szCs w:val="24"/>
          <w:lang w:val="id-ID"/>
        </w:rPr>
        <w:t xml:space="preserve"> </w:t>
      </w:r>
      <w:proofErr w:type="spellStart"/>
      <w:r w:rsidR="004C7CD3" w:rsidRPr="00AC60C0">
        <w:rPr>
          <w:rFonts w:ascii="Times New Roman" w:hAnsi="Times New Roman" w:cs="Times New Roman"/>
          <w:sz w:val="24"/>
          <w:szCs w:val="24"/>
        </w:rPr>
        <w:t>mulut</w:t>
      </w:r>
      <w:proofErr w:type="spellEnd"/>
      <w:r w:rsidR="004C7CD3" w:rsidRPr="00AC60C0">
        <w:rPr>
          <w:rFonts w:ascii="Times New Roman" w:hAnsi="Times New Roman" w:cs="Times New Roman"/>
          <w:sz w:val="24"/>
          <w:szCs w:val="24"/>
        </w:rPr>
        <w:t xml:space="preserve">, g) </w:t>
      </w:r>
      <w:proofErr w:type="spellStart"/>
      <w:r w:rsidR="004C7CD3" w:rsidRPr="00AC60C0">
        <w:rPr>
          <w:rFonts w:ascii="Times New Roman" w:hAnsi="Times New Roman" w:cs="Times New Roman"/>
          <w:sz w:val="24"/>
          <w:szCs w:val="24"/>
        </w:rPr>
        <w:t>mengunyah</w:t>
      </w:r>
      <w:proofErr w:type="spellEnd"/>
      <w:r w:rsidR="00BC3933">
        <w:rPr>
          <w:rFonts w:ascii="Times New Roman" w:hAnsi="Times New Roman" w:cs="Times New Roman"/>
          <w:sz w:val="24"/>
          <w:szCs w:val="24"/>
          <w:lang w:val="id-ID"/>
        </w:rPr>
        <w:t xml:space="preserve"> </w:t>
      </w:r>
      <w:proofErr w:type="spellStart"/>
      <w:r w:rsidR="004C7CD3" w:rsidRPr="00AC60C0">
        <w:rPr>
          <w:rFonts w:ascii="Times New Roman" w:hAnsi="Times New Roman" w:cs="Times New Roman"/>
          <w:sz w:val="24"/>
          <w:szCs w:val="24"/>
        </w:rPr>
        <w:t>makanan</w:t>
      </w:r>
      <w:proofErr w:type="spellEnd"/>
      <w:r w:rsidR="00BC3933">
        <w:rPr>
          <w:rFonts w:ascii="Times New Roman" w:hAnsi="Times New Roman" w:cs="Times New Roman"/>
          <w:sz w:val="24"/>
          <w:szCs w:val="24"/>
          <w:lang w:val="id-ID"/>
        </w:rPr>
        <w:t xml:space="preserve"> </w:t>
      </w:r>
      <w:proofErr w:type="spellStart"/>
      <w:r w:rsidR="004C7CD3" w:rsidRPr="00AC60C0">
        <w:rPr>
          <w:rFonts w:ascii="Times New Roman" w:hAnsi="Times New Roman" w:cs="Times New Roman"/>
          <w:sz w:val="24"/>
          <w:szCs w:val="24"/>
        </w:rPr>
        <w:t>secara</w:t>
      </w:r>
      <w:proofErr w:type="spellEnd"/>
      <w:r w:rsidR="00BC3933">
        <w:rPr>
          <w:rFonts w:ascii="Times New Roman" w:hAnsi="Times New Roman" w:cs="Times New Roman"/>
          <w:sz w:val="24"/>
          <w:szCs w:val="24"/>
          <w:lang w:val="id-ID"/>
        </w:rPr>
        <w:t xml:space="preserve"> </w:t>
      </w:r>
      <w:proofErr w:type="spellStart"/>
      <w:r w:rsidR="004C7CD3" w:rsidRPr="00AC60C0">
        <w:rPr>
          <w:rFonts w:ascii="Times New Roman" w:hAnsi="Times New Roman" w:cs="Times New Roman"/>
          <w:sz w:val="24"/>
          <w:szCs w:val="24"/>
        </w:rPr>
        <w:t>perlahan</w:t>
      </w:r>
      <w:proofErr w:type="spellEnd"/>
      <w:r w:rsidR="004C7CD3" w:rsidRPr="00AC60C0">
        <w:rPr>
          <w:rFonts w:ascii="Times New Roman" w:hAnsi="Times New Roman" w:cs="Times New Roman"/>
          <w:sz w:val="24"/>
          <w:szCs w:val="24"/>
        </w:rPr>
        <w:t xml:space="preserve">, h) </w:t>
      </w:r>
      <w:proofErr w:type="spellStart"/>
      <w:r w:rsidR="004C7CD3" w:rsidRPr="00AC60C0">
        <w:rPr>
          <w:rFonts w:ascii="Times New Roman" w:hAnsi="Times New Roman" w:cs="Times New Roman"/>
          <w:sz w:val="24"/>
          <w:szCs w:val="24"/>
        </w:rPr>
        <w:t>setelah</w:t>
      </w:r>
      <w:proofErr w:type="spellEnd"/>
      <w:r w:rsidR="00BC3933">
        <w:rPr>
          <w:rFonts w:ascii="Times New Roman" w:hAnsi="Times New Roman" w:cs="Times New Roman"/>
          <w:sz w:val="24"/>
          <w:szCs w:val="24"/>
          <w:lang w:val="id-ID"/>
        </w:rPr>
        <w:t xml:space="preserve"> </w:t>
      </w:r>
      <w:proofErr w:type="spellStart"/>
      <w:r w:rsidR="004C7CD3" w:rsidRPr="00AC60C0">
        <w:rPr>
          <w:rFonts w:ascii="Times New Roman" w:hAnsi="Times New Roman" w:cs="Times New Roman"/>
          <w:sz w:val="24"/>
          <w:szCs w:val="24"/>
        </w:rPr>
        <w:t>selesai</w:t>
      </w:r>
      <w:proofErr w:type="spellEnd"/>
      <w:r w:rsidR="00BC3933">
        <w:rPr>
          <w:rFonts w:ascii="Times New Roman" w:hAnsi="Times New Roman" w:cs="Times New Roman"/>
          <w:sz w:val="24"/>
          <w:szCs w:val="24"/>
          <w:lang w:val="id-ID"/>
        </w:rPr>
        <w:t xml:space="preserve"> </w:t>
      </w:r>
      <w:proofErr w:type="spellStart"/>
      <w:r w:rsidR="004C7CD3" w:rsidRPr="00AC60C0">
        <w:rPr>
          <w:rFonts w:ascii="Times New Roman" w:hAnsi="Times New Roman" w:cs="Times New Roman"/>
          <w:sz w:val="24"/>
          <w:szCs w:val="24"/>
        </w:rPr>
        <w:t>makan</w:t>
      </w:r>
      <w:proofErr w:type="spellEnd"/>
      <w:r w:rsidR="004C7CD3" w:rsidRPr="00AC60C0">
        <w:rPr>
          <w:rFonts w:ascii="Times New Roman" w:hAnsi="Times New Roman" w:cs="Times New Roman"/>
          <w:sz w:val="24"/>
          <w:szCs w:val="24"/>
        </w:rPr>
        <w:t xml:space="preserve">, </w:t>
      </w:r>
      <w:proofErr w:type="spellStart"/>
      <w:r w:rsidR="004C7CD3" w:rsidRPr="00AC60C0">
        <w:rPr>
          <w:rFonts w:ascii="Times New Roman" w:hAnsi="Times New Roman" w:cs="Times New Roman"/>
          <w:sz w:val="24"/>
          <w:szCs w:val="24"/>
        </w:rPr>
        <w:t>anak</w:t>
      </w:r>
      <w:proofErr w:type="spellEnd"/>
      <w:r w:rsidR="00BC3933">
        <w:rPr>
          <w:rFonts w:ascii="Times New Roman" w:hAnsi="Times New Roman" w:cs="Times New Roman"/>
          <w:sz w:val="24"/>
          <w:szCs w:val="24"/>
          <w:lang w:val="id-ID"/>
        </w:rPr>
        <w:t xml:space="preserve"> </w:t>
      </w:r>
      <w:proofErr w:type="spellStart"/>
      <w:r w:rsidR="004C7CD3" w:rsidRPr="00AC60C0">
        <w:rPr>
          <w:rFonts w:ascii="Times New Roman" w:hAnsi="Times New Roman" w:cs="Times New Roman"/>
          <w:sz w:val="24"/>
          <w:szCs w:val="24"/>
        </w:rPr>
        <w:t>perlu</w:t>
      </w:r>
      <w:proofErr w:type="spellEnd"/>
      <w:r w:rsidR="00BC3933">
        <w:rPr>
          <w:rFonts w:ascii="Times New Roman" w:hAnsi="Times New Roman" w:cs="Times New Roman"/>
          <w:sz w:val="24"/>
          <w:szCs w:val="24"/>
          <w:lang w:val="id-ID"/>
        </w:rPr>
        <w:t xml:space="preserve"> </w:t>
      </w:r>
      <w:proofErr w:type="spellStart"/>
      <w:r w:rsidR="004C7CD3" w:rsidRPr="00AC60C0">
        <w:rPr>
          <w:rFonts w:ascii="Times New Roman" w:hAnsi="Times New Roman" w:cs="Times New Roman"/>
          <w:sz w:val="24"/>
          <w:szCs w:val="24"/>
        </w:rPr>
        <w:t>mencuci</w:t>
      </w:r>
      <w:proofErr w:type="spellEnd"/>
      <w:r w:rsidR="00BC3933">
        <w:rPr>
          <w:rFonts w:ascii="Times New Roman" w:hAnsi="Times New Roman" w:cs="Times New Roman"/>
          <w:sz w:val="24"/>
          <w:szCs w:val="24"/>
          <w:lang w:val="id-ID"/>
        </w:rPr>
        <w:t xml:space="preserve"> </w:t>
      </w:r>
      <w:proofErr w:type="spellStart"/>
      <w:r w:rsidR="004C7CD3" w:rsidRPr="00AC60C0">
        <w:rPr>
          <w:rFonts w:ascii="Times New Roman" w:hAnsi="Times New Roman" w:cs="Times New Roman"/>
          <w:sz w:val="24"/>
          <w:szCs w:val="24"/>
        </w:rPr>
        <w:t>tangan</w:t>
      </w:r>
      <w:proofErr w:type="spellEnd"/>
      <w:r w:rsidR="004C7CD3" w:rsidRPr="00AC60C0">
        <w:rPr>
          <w:rFonts w:ascii="Times New Roman" w:hAnsi="Times New Roman" w:cs="Times New Roman"/>
          <w:sz w:val="24"/>
          <w:szCs w:val="24"/>
        </w:rPr>
        <w:t xml:space="preserve"> </w:t>
      </w:r>
      <w:proofErr w:type="spellStart"/>
      <w:r w:rsidR="004C7CD3" w:rsidRPr="00AC60C0">
        <w:rPr>
          <w:rFonts w:ascii="Times New Roman" w:hAnsi="Times New Roman" w:cs="Times New Roman"/>
          <w:sz w:val="24"/>
          <w:szCs w:val="24"/>
        </w:rPr>
        <w:t>di</w:t>
      </w:r>
      <w:proofErr w:type="spellEnd"/>
      <w:r w:rsidR="004C7CD3" w:rsidRPr="00AC60C0">
        <w:rPr>
          <w:rFonts w:ascii="Times New Roman" w:hAnsi="Times New Roman" w:cs="Times New Roman"/>
          <w:sz w:val="24"/>
          <w:szCs w:val="24"/>
        </w:rPr>
        <w:t xml:space="preserve"> </w:t>
      </w:r>
      <w:proofErr w:type="spellStart"/>
      <w:r w:rsidR="004C7CD3" w:rsidRPr="00AC60C0">
        <w:rPr>
          <w:rFonts w:ascii="Times New Roman" w:hAnsi="Times New Roman" w:cs="Times New Roman"/>
          <w:sz w:val="24"/>
          <w:szCs w:val="24"/>
        </w:rPr>
        <w:t>kobokan</w:t>
      </w:r>
      <w:proofErr w:type="spellEnd"/>
      <w:r w:rsidR="004C7CD3" w:rsidRPr="00AC60C0">
        <w:rPr>
          <w:rFonts w:ascii="Times New Roman" w:hAnsi="Times New Roman" w:cs="Times New Roman"/>
          <w:sz w:val="24"/>
          <w:szCs w:val="24"/>
        </w:rPr>
        <w:t xml:space="preserve">, </w:t>
      </w:r>
      <w:proofErr w:type="spellStart"/>
      <w:r w:rsidR="004C7CD3" w:rsidRPr="00AC60C0">
        <w:rPr>
          <w:rFonts w:ascii="Times New Roman" w:hAnsi="Times New Roman" w:cs="Times New Roman"/>
          <w:sz w:val="24"/>
          <w:szCs w:val="24"/>
        </w:rPr>
        <w:t>i</w:t>
      </w:r>
      <w:proofErr w:type="spellEnd"/>
      <w:r w:rsidR="004C7CD3" w:rsidRPr="00AC60C0">
        <w:rPr>
          <w:rFonts w:ascii="Times New Roman" w:hAnsi="Times New Roman" w:cs="Times New Roman"/>
          <w:sz w:val="24"/>
          <w:szCs w:val="24"/>
        </w:rPr>
        <w:t xml:space="preserve">) </w:t>
      </w:r>
      <w:proofErr w:type="spellStart"/>
      <w:r w:rsidR="004C7CD3" w:rsidRPr="00AC60C0">
        <w:rPr>
          <w:rFonts w:ascii="Times New Roman" w:hAnsi="Times New Roman" w:cs="Times New Roman"/>
          <w:sz w:val="24"/>
          <w:szCs w:val="24"/>
        </w:rPr>
        <w:t>setelah</w:t>
      </w:r>
      <w:proofErr w:type="spellEnd"/>
      <w:r w:rsidR="00BC3933">
        <w:rPr>
          <w:rFonts w:ascii="Times New Roman" w:hAnsi="Times New Roman" w:cs="Times New Roman"/>
          <w:sz w:val="24"/>
          <w:szCs w:val="24"/>
          <w:lang w:val="id-ID"/>
        </w:rPr>
        <w:t xml:space="preserve"> </w:t>
      </w:r>
      <w:proofErr w:type="spellStart"/>
      <w:r w:rsidR="004C7CD3" w:rsidRPr="00AC60C0">
        <w:rPr>
          <w:rFonts w:ascii="Times New Roman" w:hAnsi="Times New Roman" w:cs="Times New Roman"/>
          <w:sz w:val="24"/>
          <w:szCs w:val="24"/>
        </w:rPr>
        <w:t>itu</w:t>
      </w:r>
      <w:proofErr w:type="spellEnd"/>
      <w:r w:rsidR="00BC3933">
        <w:rPr>
          <w:rFonts w:ascii="Times New Roman" w:hAnsi="Times New Roman" w:cs="Times New Roman"/>
          <w:sz w:val="24"/>
          <w:szCs w:val="24"/>
          <w:lang w:val="id-ID"/>
        </w:rPr>
        <w:t xml:space="preserve"> </w:t>
      </w:r>
      <w:proofErr w:type="spellStart"/>
      <w:r w:rsidR="004C7CD3" w:rsidRPr="00AC60C0">
        <w:rPr>
          <w:rFonts w:ascii="Times New Roman" w:hAnsi="Times New Roman" w:cs="Times New Roman"/>
          <w:sz w:val="24"/>
          <w:szCs w:val="24"/>
        </w:rPr>
        <w:t>mengeringkan</w:t>
      </w:r>
      <w:proofErr w:type="spellEnd"/>
      <w:r w:rsidR="00BC3933">
        <w:rPr>
          <w:rFonts w:ascii="Times New Roman" w:hAnsi="Times New Roman" w:cs="Times New Roman"/>
          <w:sz w:val="24"/>
          <w:szCs w:val="24"/>
          <w:lang w:val="id-ID"/>
        </w:rPr>
        <w:t xml:space="preserve"> </w:t>
      </w:r>
      <w:proofErr w:type="spellStart"/>
      <w:r w:rsidR="004C7CD3" w:rsidRPr="00AC60C0">
        <w:rPr>
          <w:rFonts w:ascii="Times New Roman" w:hAnsi="Times New Roman" w:cs="Times New Roman"/>
          <w:sz w:val="24"/>
          <w:szCs w:val="24"/>
        </w:rPr>
        <w:t>tangan</w:t>
      </w:r>
      <w:proofErr w:type="spellEnd"/>
      <w:r w:rsidR="00BC3933">
        <w:rPr>
          <w:rFonts w:ascii="Times New Roman" w:hAnsi="Times New Roman" w:cs="Times New Roman"/>
          <w:sz w:val="24"/>
          <w:szCs w:val="24"/>
          <w:lang w:val="id-ID"/>
        </w:rPr>
        <w:t xml:space="preserve"> </w:t>
      </w:r>
      <w:proofErr w:type="spellStart"/>
      <w:r w:rsidR="004C7CD3" w:rsidRPr="00AC60C0">
        <w:rPr>
          <w:rFonts w:ascii="Times New Roman" w:hAnsi="Times New Roman" w:cs="Times New Roman"/>
          <w:sz w:val="24"/>
          <w:szCs w:val="24"/>
        </w:rPr>
        <w:t>dengan</w:t>
      </w:r>
      <w:proofErr w:type="spellEnd"/>
      <w:r w:rsidR="00BC3933">
        <w:rPr>
          <w:rFonts w:ascii="Times New Roman" w:hAnsi="Times New Roman" w:cs="Times New Roman"/>
          <w:sz w:val="24"/>
          <w:szCs w:val="24"/>
          <w:lang w:val="id-ID"/>
        </w:rPr>
        <w:t xml:space="preserve"> </w:t>
      </w:r>
      <w:proofErr w:type="spellStart"/>
      <w:r w:rsidR="004C7CD3" w:rsidRPr="00AC60C0">
        <w:rPr>
          <w:rFonts w:ascii="Times New Roman" w:hAnsi="Times New Roman" w:cs="Times New Roman"/>
          <w:sz w:val="24"/>
          <w:szCs w:val="24"/>
        </w:rPr>
        <w:t>menggunakan</w:t>
      </w:r>
      <w:proofErr w:type="spellEnd"/>
      <w:r w:rsidR="00BC3933">
        <w:rPr>
          <w:rFonts w:ascii="Times New Roman" w:hAnsi="Times New Roman" w:cs="Times New Roman"/>
          <w:sz w:val="24"/>
          <w:szCs w:val="24"/>
          <w:lang w:val="id-ID"/>
        </w:rPr>
        <w:t xml:space="preserve"> </w:t>
      </w:r>
      <w:proofErr w:type="spellStart"/>
      <w:r w:rsidR="004C7CD3" w:rsidRPr="00AC60C0">
        <w:rPr>
          <w:rFonts w:ascii="Times New Roman" w:hAnsi="Times New Roman" w:cs="Times New Roman"/>
          <w:sz w:val="24"/>
          <w:szCs w:val="24"/>
        </w:rPr>
        <w:t>serbet</w:t>
      </w:r>
      <w:proofErr w:type="spellEnd"/>
      <w:r w:rsidR="004C7CD3" w:rsidRPr="00AC60C0">
        <w:rPr>
          <w:rFonts w:ascii="Times New Roman" w:hAnsi="Times New Roman" w:cs="Times New Roman"/>
          <w:sz w:val="24"/>
          <w:szCs w:val="24"/>
        </w:rPr>
        <w:t>.</w:t>
      </w:r>
    </w:p>
    <w:p w:rsidR="004C7CD3" w:rsidRPr="00A672B4" w:rsidRDefault="004C7CD3" w:rsidP="000110BE">
      <w:pPr>
        <w:pStyle w:val="ListParagraph"/>
        <w:numPr>
          <w:ilvl w:val="0"/>
          <w:numId w:val="1"/>
        </w:numPr>
        <w:spacing w:after="100" w:afterAutospacing="1" w:line="480" w:lineRule="auto"/>
        <w:ind w:left="426" w:right="-9" w:hanging="426"/>
        <w:jc w:val="both"/>
        <w:rPr>
          <w:rFonts w:ascii="Times New Roman" w:hAnsi="Times New Roman" w:cs="Times New Roman"/>
          <w:b/>
          <w:color w:val="000000"/>
          <w:sz w:val="24"/>
          <w:szCs w:val="24"/>
          <w:lang w:val="nb-NO"/>
        </w:rPr>
      </w:pPr>
      <w:r w:rsidRPr="00A672B4">
        <w:rPr>
          <w:rFonts w:ascii="Times New Roman" w:hAnsi="Times New Roman" w:cs="Times New Roman"/>
          <w:b/>
          <w:color w:val="000000"/>
          <w:sz w:val="24"/>
          <w:szCs w:val="24"/>
          <w:lang w:val="nb-NO"/>
        </w:rPr>
        <w:t xml:space="preserve">Subjek Penelitian  </w:t>
      </w:r>
    </w:p>
    <w:p w:rsidR="004C7CD3" w:rsidRPr="00A672B4" w:rsidRDefault="004C7CD3" w:rsidP="004C7CD3">
      <w:pPr>
        <w:pStyle w:val="ListParagraph"/>
        <w:spacing w:after="0" w:line="480" w:lineRule="auto"/>
        <w:ind w:left="142" w:right="17" w:firstLine="425"/>
        <w:jc w:val="both"/>
        <w:rPr>
          <w:rFonts w:ascii="Times New Roman" w:hAnsi="Times New Roman" w:cs="Times New Roman"/>
          <w:sz w:val="24"/>
          <w:szCs w:val="24"/>
        </w:rPr>
      </w:pPr>
      <w:r w:rsidRPr="00A672B4">
        <w:rPr>
          <w:rFonts w:ascii="Times New Roman" w:hAnsi="Times New Roman" w:cs="Times New Roman"/>
          <w:sz w:val="24"/>
          <w:szCs w:val="24"/>
          <w:lang w:val="nb-NO"/>
        </w:rPr>
        <w:t xml:space="preserve">Adapun subjek penelitian ini adalah seorang murid tunagrahita sedang kelas dasar III di </w:t>
      </w:r>
      <w:r w:rsidRPr="00A672B4">
        <w:rPr>
          <w:rFonts w:ascii="Times New Roman" w:eastAsia="Calibri" w:hAnsi="Times New Roman" w:cs="Times New Roman"/>
          <w:sz w:val="24"/>
          <w:szCs w:val="24"/>
          <w:lang w:val="sv-SE"/>
        </w:rPr>
        <w:t>SLB YPKS Bajeng Kabupaten Gowa</w:t>
      </w:r>
      <w:r w:rsidRPr="00A672B4">
        <w:rPr>
          <w:rFonts w:ascii="Times New Roman" w:hAnsi="Times New Roman" w:cs="Times New Roman"/>
          <w:sz w:val="24"/>
          <w:szCs w:val="24"/>
          <w:lang w:val="nb-NO"/>
        </w:rPr>
        <w:t xml:space="preserve">, yang berinisial MNH dan </w:t>
      </w:r>
      <w:r w:rsidR="00B3034D">
        <w:rPr>
          <w:rFonts w:ascii="Times New Roman" w:hAnsi="Times New Roman" w:cs="Times New Roman"/>
          <w:sz w:val="24"/>
          <w:szCs w:val="24"/>
          <w:lang w:val="nb-NO"/>
        </w:rPr>
        <w:t xml:space="preserve">berjenis kelamin laki-laki, </w:t>
      </w:r>
      <w:r w:rsidRPr="00A672B4">
        <w:rPr>
          <w:rFonts w:ascii="Times New Roman" w:hAnsi="Times New Roman" w:cs="Times New Roman"/>
          <w:sz w:val="24"/>
          <w:szCs w:val="24"/>
          <w:lang w:val="nb-NO"/>
        </w:rPr>
        <w:t>berusia 10 tahun yang terdaftar aktif pada tahun ajaran 2018/2019.</w:t>
      </w:r>
    </w:p>
    <w:p w:rsidR="004C7CD3" w:rsidRPr="00A672B4" w:rsidRDefault="004C7CD3" w:rsidP="004C7CD3">
      <w:pPr>
        <w:pStyle w:val="ListParagraph"/>
        <w:numPr>
          <w:ilvl w:val="0"/>
          <w:numId w:val="1"/>
        </w:numPr>
        <w:spacing w:after="0" w:line="480" w:lineRule="auto"/>
        <w:ind w:left="540" w:right="17"/>
        <w:jc w:val="both"/>
        <w:rPr>
          <w:rFonts w:ascii="Times New Roman" w:eastAsia="Times New Roman" w:hAnsi="Times New Roman" w:cs="Times New Roman"/>
          <w:b/>
          <w:color w:val="000000"/>
          <w:sz w:val="24"/>
          <w:szCs w:val="24"/>
        </w:rPr>
      </w:pPr>
      <w:proofErr w:type="spellStart"/>
      <w:r w:rsidRPr="00A672B4">
        <w:rPr>
          <w:rFonts w:ascii="Times New Roman" w:eastAsia="Times New Roman" w:hAnsi="Times New Roman" w:cs="Times New Roman"/>
          <w:b/>
          <w:color w:val="000000"/>
          <w:sz w:val="24"/>
          <w:szCs w:val="24"/>
        </w:rPr>
        <w:t>Teknik</w:t>
      </w:r>
      <w:proofErr w:type="spellEnd"/>
      <w:r w:rsidRPr="00A672B4">
        <w:rPr>
          <w:rFonts w:ascii="Times New Roman" w:eastAsia="Times New Roman" w:hAnsi="Times New Roman" w:cs="Times New Roman"/>
          <w:b/>
          <w:color w:val="000000"/>
          <w:sz w:val="24"/>
          <w:szCs w:val="24"/>
        </w:rPr>
        <w:t xml:space="preserve"> / </w:t>
      </w:r>
      <w:proofErr w:type="spellStart"/>
      <w:r w:rsidRPr="00A672B4">
        <w:rPr>
          <w:rFonts w:ascii="Times New Roman" w:eastAsia="Times New Roman" w:hAnsi="Times New Roman" w:cs="Times New Roman"/>
          <w:b/>
          <w:color w:val="000000"/>
          <w:sz w:val="24"/>
          <w:szCs w:val="24"/>
        </w:rPr>
        <w:t>InstrumenPengumpulan</w:t>
      </w:r>
      <w:proofErr w:type="spellEnd"/>
      <w:r w:rsidRPr="00A672B4">
        <w:rPr>
          <w:rFonts w:ascii="Times New Roman" w:eastAsia="Times New Roman" w:hAnsi="Times New Roman" w:cs="Times New Roman"/>
          <w:b/>
          <w:color w:val="000000"/>
          <w:sz w:val="24"/>
          <w:szCs w:val="24"/>
        </w:rPr>
        <w:t xml:space="preserve"> Data</w:t>
      </w:r>
    </w:p>
    <w:p w:rsidR="004C7CD3" w:rsidRPr="00A672B4" w:rsidRDefault="004C7CD3" w:rsidP="004C7CD3">
      <w:pPr>
        <w:pStyle w:val="ListParagraph"/>
        <w:tabs>
          <w:tab w:val="right" w:pos="8254"/>
        </w:tabs>
        <w:spacing w:after="0" w:line="480" w:lineRule="auto"/>
        <w:ind w:left="0" w:right="17" w:firstLine="567"/>
        <w:jc w:val="both"/>
        <w:rPr>
          <w:rFonts w:ascii="Times New Roman" w:eastAsia="Times New Roman" w:hAnsi="Times New Roman" w:cs="Times New Roman"/>
          <w:color w:val="000000"/>
          <w:sz w:val="24"/>
          <w:szCs w:val="24"/>
        </w:rPr>
      </w:pPr>
      <w:proofErr w:type="spellStart"/>
      <w:r w:rsidRPr="00A672B4">
        <w:rPr>
          <w:rFonts w:ascii="Times New Roman" w:eastAsia="Times New Roman" w:hAnsi="Times New Roman" w:cs="Times New Roman"/>
          <w:color w:val="000000"/>
          <w:sz w:val="24"/>
          <w:szCs w:val="24"/>
        </w:rPr>
        <w:t>Teknik</w:t>
      </w:r>
      <w:proofErr w:type="spellEnd"/>
      <w:r w:rsidRPr="00A672B4">
        <w:rPr>
          <w:rFonts w:ascii="Times New Roman" w:eastAsia="Times New Roman" w:hAnsi="Times New Roman" w:cs="Times New Roman"/>
          <w:color w:val="000000"/>
          <w:sz w:val="24"/>
          <w:szCs w:val="24"/>
        </w:rPr>
        <w:t xml:space="preserve">/instrument </w:t>
      </w:r>
      <w:proofErr w:type="spellStart"/>
      <w:r w:rsidRPr="00A672B4">
        <w:rPr>
          <w:rFonts w:ascii="Times New Roman" w:eastAsia="Times New Roman" w:hAnsi="Times New Roman" w:cs="Times New Roman"/>
          <w:color w:val="000000"/>
          <w:sz w:val="24"/>
          <w:szCs w:val="24"/>
        </w:rPr>
        <w:t>pengumpulan</w:t>
      </w:r>
      <w:proofErr w:type="spellEnd"/>
      <w:r w:rsidRPr="00A672B4">
        <w:rPr>
          <w:rFonts w:ascii="Times New Roman" w:eastAsia="Times New Roman" w:hAnsi="Times New Roman" w:cs="Times New Roman"/>
          <w:color w:val="000000"/>
          <w:sz w:val="24"/>
          <w:szCs w:val="24"/>
        </w:rPr>
        <w:t xml:space="preserve"> data yang </w:t>
      </w:r>
      <w:proofErr w:type="spellStart"/>
      <w:r w:rsidRPr="00A672B4">
        <w:rPr>
          <w:rFonts w:ascii="Times New Roman" w:eastAsia="Times New Roman" w:hAnsi="Times New Roman" w:cs="Times New Roman"/>
          <w:color w:val="000000"/>
          <w:sz w:val="24"/>
          <w:szCs w:val="24"/>
        </w:rPr>
        <w:t>digunakan</w:t>
      </w:r>
      <w:proofErr w:type="spellEnd"/>
      <w:r w:rsidR="00BC3933">
        <w:rPr>
          <w:rFonts w:ascii="Times New Roman" w:eastAsia="Times New Roman" w:hAnsi="Times New Roman" w:cs="Times New Roman"/>
          <w:color w:val="000000"/>
          <w:sz w:val="24"/>
          <w:szCs w:val="24"/>
          <w:lang w:val="id-ID"/>
        </w:rPr>
        <w:t xml:space="preserve"> </w:t>
      </w:r>
      <w:proofErr w:type="spellStart"/>
      <w:r w:rsidRPr="00A672B4">
        <w:rPr>
          <w:rFonts w:ascii="Times New Roman" w:eastAsia="Times New Roman" w:hAnsi="Times New Roman" w:cs="Times New Roman"/>
          <w:color w:val="000000"/>
          <w:sz w:val="24"/>
          <w:szCs w:val="24"/>
        </w:rPr>
        <w:t>dalam</w:t>
      </w:r>
      <w:proofErr w:type="spellEnd"/>
      <w:r w:rsidR="00BC3933">
        <w:rPr>
          <w:rFonts w:ascii="Times New Roman" w:eastAsia="Times New Roman" w:hAnsi="Times New Roman" w:cs="Times New Roman"/>
          <w:color w:val="000000"/>
          <w:sz w:val="24"/>
          <w:szCs w:val="24"/>
          <w:lang w:val="id-ID"/>
        </w:rPr>
        <w:t xml:space="preserve"> </w:t>
      </w:r>
      <w:proofErr w:type="spellStart"/>
      <w:r w:rsidRPr="00A672B4">
        <w:rPr>
          <w:rFonts w:ascii="Times New Roman" w:eastAsia="Times New Roman" w:hAnsi="Times New Roman" w:cs="Times New Roman"/>
          <w:color w:val="000000"/>
          <w:sz w:val="24"/>
          <w:szCs w:val="24"/>
        </w:rPr>
        <w:t>penelitian</w:t>
      </w:r>
      <w:proofErr w:type="spellEnd"/>
      <w:r w:rsidR="00BC3933">
        <w:rPr>
          <w:rFonts w:ascii="Times New Roman" w:eastAsia="Times New Roman" w:hAnsi="Times New Roman" w:cs="Times New Roman"/>
          <w:color w:val="000000"/>
          <w:sz w:val="24"/>
          <w:szCs w:val="24"/>
          <w:lang w:val="id-ID"/>
        </w:rPr>
        <w:t xml:space="preserve"> </w:t>
      </w:r>
      <w:proofErr w:type="spellStart"/>
      <w:r w:rsidRPr="00A672B4">
        <w:rPr>
          <w:rFonts w:ascii="Times New Roman" w:eastAsia="Times New Roman" w:hAnsi="Times New Roman" w:cs="Times New Roman"/>
          <w:color w:val="000000"/>
          <w:sz w:val="24"/>
          <w:szCs w:val="24"/>
        </w:rPr>
        <w:t>ini</w:t>
      </w:r>
      <w:proofErr w:type="spellEnd"/>
      <w:r w:rsidR="00BC3933">
        <w:rPr>
          <w:rFonts w:ascii="Times New Roman" w:eastAsia="Times New Roman" w:hAnsi="Times New Roman" w:cs="Times New Roman"/>
          <w:color w:val="000000"/>
          <w:sz w:val="24"/>
          <w:szCs w:val="24"/>
          <w:lang w:val="id-ID"/>
        </w:rPr>
        <w:t xml:space="preserve"> </w:t>
      </w:r>
      <w:proofErr w:type="spellStart"/>
      <w:r w:rsidRPr="00A672B4">
        <w:rPr>
          <w:rFonts w:ascii="Times New Roman" w:eastAsia="Times New Roman" w:hAnsi="Times New Roman" w:cs="Times New Roman"/>
          <w:color w:val="000000"/>
          <w:sz w:val="24"/>
          <w:szCs w:val="24"/>
        </w:rPr>
        <w:t>adalah</w:t>
      </w:r>
      <w:proofErr w:type="spellEnd"/>
      <w:r w:rsidR="00BC3933">
        <w:rPr>
          <w:rFonts w:ascii="Times New Roman" w:eastAsia="Times New Roman" w:hAnsi="Times New Roman" w:cs="Times New Roman"/>
          <w:color w:val="000000"/>
          <w:sz w:val="24"/>
          <w:szCs w:val="24"/>
          <w:lang w:val="id-ID"/>
        </w:rPr>
        <w:t xml:space="preserve"> </w:t>
      </w:r>
      <w:proofErr w:type="spellStart"/>
      <w:r w:rsidRPr="00A672B4">
        <w:rPr>
          <w:rFonts w:ascii="Times New Roman" w:eastAsia="Times New Roman" w:hAnsi="Times New Roman" w:cs="Times New Roman"/>
          <w:color w:val="000000"/>
          <w:sz w:val="24"/>
          <w:szCs w:val="24"/>
        </w:rPr>
        <w:t>sebagai</w:t>
      </w:r>
      <w:proofErr w:type="spellEnd"/>
      <w:r w:rsidR="00BC3933">
        <w:rPr>
          <w:rFonts w:ascii="Times New Roman" w:eastAsia="Times New Roman" w:hAnsi="Times New Roman" w:cs="Times New Roman"/>
          <w:color w:val="000000"/>
          <w:sz w:val="24"/>
          <w:szCs w:val="24"/>
          <w:lang w:val="id-ID"/>
        </w:rPr>
        <w:t xml:space="preserve"> </w:t>
      </w:r>
      <w:proofErr w:type="spellStart"/>
      <w:proofErr w:type="gramStart"/>
      <w:r w:rsidRPr="00A672B4">
        <w:rPr>
          <w:rFonts w:ascii="Times New Roman" w:eastAsia="Times New Roman" w:hAnsi="Times New Roman" w:cs="Times New Roman"/>
          <w:color w:val="000000"/>
          <w:sz w:val="24"/>
          <w:szCs w:val="24"/>
        </w:rPr>
        <w:t>berikut</w:t>
      </w:r>
      <w:proofErr w:type="spellEnd"/>
      <w:r w:rsidRPr="00A672B4">
        <w:rPr>
          <w:rFonts w:ascii="Times New Roman" w:eastAsia="Times New Roman" w:hAnsi="Times New Roman" w:cs="Times New Roman"/>
          <w:color w:val="000000"/>
          <w:sz w:val="24"/>
          <w:szCs w:val="24"/>
        </w:rPr>
        <w:t xml:space="preserve"> :</w:t>
      </w:r>
      <w:proofErr w:type="gramEnd"/>
      <w:r w:rsidRPr="00A672B4">
        <w:rPr>
          <w:rFonts w:ascii="Times New Roman" w:eastAsia="Times New Roman" w:hAnsi="Times New Roman" w:cs="Times New Roman"/>
          <w:color w:val="000000"/>
          <w:sz w:val="24"/>
          <w:szCs w:val="24"/>
        </w:rPr>
        <w:tab/>
      </w:r>
    </w:p>
    <w:p w:rsidR="004C7CD3" w:rsidRPr="00A672B4" w:rsidRDefault="004C7CD3" w:rsidP="004C7CD3">
      <w:pPr>
        <w:pStyle w:val="ListParagraph"/>
        <w:numPr>
          <w:ilvl w:val="0"/>
          <w:numId w:val="3"/>
        </w:numPr>
        <w:spacing w:before="120" w:after="0" w:line="480" w:lineRule="auto"/>
        <w:ind w:left="567" w:hanging="425"/>
        <w:jc w:val="both"/>
        <w:rPr>
          <w:rFonts w:ascii="Times New Roman" w:hAnsi="Times New Roman" w:cs="Times New Roman"/>
          <w:sz w:val="24"/>
          <w:szCs w:val="24"/>
          <w:lang w:val="sv-SE"/>
        </w:rPr>
      </w:pPr>
      <w:r w:rsidRPr="00A672B4">
        <w:rPr>
          <w:rFonts w:ascii="Times New Roman" w:hAnsi="Times New Roman" w:cs="Times New Roman"/>
          <w:sz w:val="24"/>
          <w:szCs w:val="24"/>
          <w:lang w:val="sv-SE"/>
        </w:rPr>
        <w:t xml:space="preserve">Tes </w:t>
      </w:r>
    </w:p>
    <w:p w:rsidR="00C67798" w:rsidRPr="008363A9" w:rsidRDefault="004C7CD3" w:rsidP="008363A9">
      <w:pPr>
        <w:spacing w:after="0" w:line="480" w:lineRule="auto"/>
        <w:ind w:firstLine="540"/>
        <w:jc w:val="both"/>
        <w:rPr>
          <w:rFonts w:ascii="Times New Roman" w:hAnsi="Times New Roman" w:cs="Times New Roman"/>
          <w:sz w:val="24"/>
          <w:szCs w:val="24"/>
          <w:lang w:val="id-ID"/>
        </w:rPr>
      </w:pPr>
      <w:r w:rsidRPr="00A672B4">
        <w:rPr>
          <w:rFonts w:ascii="Times New Roman" w:hAnsi="Times New Roman" w:cs="Times New Roman"/>
          <w:sz w:val="24"/>
          <w:szCs w:val="24"/>
          <w:lang w:val="sv-SE"/>
        </w:rPr>
        <w:t xml:space="preserve">Teknik pengumpulan data yang digunakan dalam penelitian ini adalah tes perbuatan, melalui penggunaan instrumen tes kemandirian aktivitas makan anak tunagrahita sedang.Tes ini bertujuan untuk mengukur kemandirian anak tunagrahita </w:t>
      </w:r>
      <w:r w:rsidRPr="00A672B4">
        <w:rPr>
          <w:rFonts w:ascii="Times New Roman" w:hAnsi="Times New Roman" w:cs="Times New Roman"/>
          <w:sz w:val="24"/>
          <w:szCs w:val="24"/>
          <w:lang w:val="sv-SE"/>
        </w:rPr>
        <w:lastRenderedPageBreak/>
        <w:t xml:space="preserve">sedang dalam membentuk kemandirian aktivitas makan. Tes dilakukan sebanyak dua kali, yaitu tes awal digunakan untuk mengukur kemandirian makan sebelum pengunaan metode </w:t>
      </w:r>
      <w:r w:rsidRPr="00A672B4">
        <w:rPr>
          <w:rFonts w:ascii="Times New Roman" w:hAnsi="Times New Roman" w:cs="Times New Roman"/>
          <w:i/>
          <w:sz w:val="24"/>
          <w:szCs w:val="24"/>
          <w:lang w:val="sv-SE"/>
        </w:rPr>
        <w:t>drill</w:t>
      </w:r>
      <w:r w:rsidRPr="00A672B4">
        <w:rPr>
          <w:rFonts w:ascii="Times New Roman" w:hAnsi="Times New Roman" w:cs="Times New Roman"/>
          <w:sz w:val="24"/>
          <w:szCs w:val="24"/>
          <w:lang w:val="sv-SE"/>
        </w:rPr>
        <w:t xml:space="preserve"> dan tes akhir digunakan untuk mengukur keman</w:t>
      </w:r>
      <w:r w:rsidR="00BC3A72">
        <w:rPr>
          <w:rFonts w:ascii="Times New Roman" w:hAnsi="Times New Roman" w:cs="Times New Roman"/>
          <w:sz w:val="24"/>
          <w:szCs w:val="24"/>
          <w:lang w:val="sv-SE"/>
        </w:rPr>
        <w:t xml:space="preserve">dirian makan sesudah penggunaan </w:t>
      </w:r>
      <w:r w:rsidRPr="00A672B4">
        <w:rPr>
          <w:rFonts w:ascii="Times New Roman" w:hAnsi="Times New Roman" w:cs="Times New Roman"/>
          <w:sz w:val="24"/>
          <w:szCs w:val="24"/>
          <w:lang w:val="sv-SE"/>
        </w:rPr>
        <w:t xml:space="preserve">metode </w:t>
      </w:r>
      <w:r w:rsidRPr="00A672B4">
        <w:rPr>
          <w:rFonts w:ascii="Times New Roman" w:hAnsi="Times New Roman" w:cs="Times New Roman"/>
          <w:i/>
          <w:sz w:val="24"/>
          <w:szCs w:val="24"/>
          <w:lang w:val="sv-SE"/>
        </w:rPr>
        <w:t>drill</w:t>
      </w:r>
      <w:r w:rsidRPr="00A672B4">
        <w:rPr>
          <w:rFonts w:ascii="Times New Roman" w:hAnsi="Times New Roman" w:cs="Times New Roman"/>
          <w:sz w:val="24"/>
          <w:szCs w:val="24"/>
          <w:lang w:val="sv-SE"/>
        </w:rPr>
        <w:t xml:space="preserve">. Adapun kriteria penilaian terhadap kemampuan kemandirian anak adalah sebagai berikut : </w:t>
      </w:r>
    </w:p>
    <w:p w:rsidR="004C7CD3" w:rsidRPr="00A672B4" w:rsidRDefault="004C7CD3" w:rsidP="004C7CD3">
      <w:pPr>
        <w:spacing w:after="0" w:line="480" w:lineRule="auto"/>
        <w:ind w:firstLine="540"/>
        <w:jc w:val="both"/>
        <w:rPr>
          <w:rFonts w:ascii="Times New Roman" w:hAnsi="Times New Roman" w:cs="Times New Roman"/>
          <w:b/>
          <w:sz w:val="24"/>
          <w:szCs w:val="24"/>
          <w:lang w:val="sv-SE"/>
        </w:rPr>
      </w:pPr>
      <w:r w:rsidRPr="00A672B4">
        <w:rPr>
          <w:rFonts w:ascii="Times New Roman" w:hAnsi="Times New Roman" w:cs="Times New Roman"/>
          <w:b/>
          <w:sz w:val="24"/>
          <w:szCs w:val="24"/>
          <w:lang w:val="sv-SE"/>
        </w:rPr>
        <w:t xml:space="preserve">Tabel 3.1 Kisi-kisi Instrumen </w:t>
      </w:r>
    </w:p>
    <w:tbl>
      <w:tblPr>
        <w:tblStyle w:val="TableGrid"/>
        <w:tblW w:w="0" w:type="auto"/>
        <w:tblInd w:w="198" w:type="dxa"/>
        <w:tblLayout w:type="fixed"/>
        <w:tblLook w:val="04A0"/>
      </w:tblPr>
      <w:tblGrid>
        <w:gridCol w:w="1469"/>
        <w:gridCol w:w="5551"/>
        <w:gridCol w:w="360"/>
        <w:gridCol w:w="360"/>
        <w:gridCol w:w="360"/>
      </w:tblGrid>
      <w:tr w:rsidR="004C7CD3" w:rsidRPr="00A672B4" w:rsidTr="004601A8">
        <w:trPr>
          <w:trHeight w:val="253"/>
        </w:trPr>
        <w:tc>
          <w:tcPr>
            <w:tcW w:w="1469" w:type="dxa"/>
            <w:vMerge w:val="restart"/>
            <w:tcBorders>
              <w:top w:val="single" w:sz="4" w:space="0" w:color="000000" w:themeColor="text1"/>
              <w:left w:val="single" w:sz="4" w:space="0" w:color="auto"/>
              <w:bottom w:val="single" w:sz="4" w:space="0" w:color="000000" w:themeColor="text1"/>
              <w:right w:val="nil"/>
            </w:tcBorders>
            <w:hideMark/>
          </w:tcPr>
          <w:p w:rsidR="004C7CD3" w:rsidRPr="00A672B4" w:rsidRDefault="004C7CD3" w:rsidP="00E34AD1">
            <w:pPr>
              <w:tabs>
                <w:tab w:val="left" w:pos="4647"/>
              </w:tabs>
              <w:spacing w:line="360" w:lineRule="auto"/>
              <w:rPr>
                <w:rFonts w:ascii="Times New Roman" w:hAnsi="Times New Roman" w:cs="Times New Roman"/>
                <w:b/>
                <w:sz w:val="24"/>
                <w:szCs w:val="24"/>
                <w:lang w:val="sv-SE"/>
              </w:rPr>
            </w:pPr>
            <w:r w:rsidRPr="00A672B4">
              <w:rPr>
                <w:rFonts w:ascii="Times New Roman" w:hAnsi="Times New Roman" w:cs="Times New Roman"/>
                <w:b/>
                <w:sz w:val="24"/>
                <w:szCs w:val="24"/>
                <w:lang w:val="sv-SE"/>
              </w:rPr>
              <w:t>Variabel</w:t>
            </w:r>
          </w:p>
        </w:tc>
        <w:tc>
          <w:tcPr>
            <w:tcW w:w="5551" w:type="dxa"/>
            <w:vMerge w:val="restart"/>
            <w:tcBorders>
              <w:top w:val="single" w:sz="4" w:space="0" w:color="000000" w:themeColor="text1"/>
              <w:left w:val="single" w:sz="4" w:space="0" w:color="auto"/>
              <w:bottom w:val="single" w:sz="4" w:space="0" w:color="000000" w:themeColor="text1"/>
              <w:right w:val="single" w:sz="4" w:space="0" w:color="auto"/>
            </w:tcBorders>
            <w:hideMark/>
          </w:tcPr>
          <w:p w:rsidR="004C7CD3" w:rsidRPr="00A672B4" w:rsidRDefault="004C7CD3" w:rsidP="00E34AD1">
            <w:pPr>
              <w:tabs>
                <w:tab w:val="left" w:pos="4647"/>
              </w:tabs>
              <w:spacing w:line="360" w:lineRule="auto"/>
              <w:ind w:left="930"/>
              <w:rPr>
                <w:rFonts w:ascii="Times New Roman" w:hAnsi="Times New Roman" w:cs="Times New Roman"/>
                <w:b/>
                <w:sz w:val="24"/>
                <w:szCs w:val="24"/>
                <w:lang w:val="sv-SE"/>
              </w:rPr>
            </w:pPr>
            <w:r w:rsidRPr="00A672B4">
              <w:rPr>
                <w:rFonts w:ascii="Times New Roman" w:hAnsi="Times New Roman" w:cs="Times New Roman"/>
                <w:b/>
                <w:sz w:val="24"/>
                <w:szCs w:val="24"/>
                <w:lang w:val="sv-SE"/>
              </w:rPr>
              <w:t>Aspek yang dinilai</w:t>
            </w:r>
            <w:r w:rsidRPr="00A672B4">
              <w:rPr>
                <w:rFonts w:ascii="Times New Roman" w:hAnsi="Times New Roman" w:cs="Times New Roman"/>
                <w:b/>
                <w:sz w:val="24"/>
                <w:szCs w:val="24"/>
                <w:lang w:val="sv-SE"/>
              </w:rPr>
              <w:tab/>
            </w:r>
          </w:p>
        </w:tc>
        <w:tc>
          <w:tcPr>
            <w:tcW w:w="1080" w:type="dxa"/>
            <w:gridSpan w:val="3"/>
            <w:tcBorders>
              <w:top w:val="single" w:sz="4" w:space="0" w:color="000000" w:themeColor="text1"/>
              <w:left w:val="single" w:sz="4" w:space="0" w:color="auto"/>
              <w:bottom w:val="single" w:sz="4" w:space="0" w:color="auto"/>
              <w:right w:val="single" w:sz="4" w:space="0" w:color="auto"/>
            </w:tcBorders>
            <w:hideMark/>
          </w:tcPr>
          <w:p w:rsidR="004C7CD3" w:rsidRPr="00A672B4" w:rsidRDefault="004C7CD3" w:rsidP="00E34AD1">
            <w:pPr>
              <w:spacing w:line="360" w:lineRule="auto"/>
              <w:jc w:val="center"/>
              <w:rPr>
                <w:rFonts w:ascii="Times New Roman" w:hAnsi="Times New Roman" w:cs="Times New Roman"/>
                <w:b/>
                <w:sz w:val="24"/>
                <w:szCs w:val="24"/>
                <w:lang w:val="sv-SE"/>
              </w:rPr>
            </w:pPr>
            <w:r w:rsidRPr="00A672B4">
              <w:rPr>
                <w:rFonts w:ascii="Times New Roman" w:hAnsi="Times New Roman" w:cs="Times New Roman"/>
                <w:b/>
                <w:sz w:val="24"/>
                <w:szCs w:val="24"/>
                <w:lang w:val="sv-SE"/>
              </w:rPr>
              <w:t>Skor</w:t>
            </w:r>
          </w:p>
        </w:tc>
      </w:tr>
      <w:tr w:rsidR="004C7CD3" w:rsidRPr="00A672B4" w:rsidTr="004601A8">
        <w:trPr>
          <w:trHeight w:val="299"/>
        </w:trPr>
        <w:tc>
          <w:tcPr>
            <w:tcW w:w="1469" w:type="dxa"/>
            <w:vMerge/>
            <w:tcBorders>
              <w:top w:val="single" w:sz="4" w:space="0" w:color="000000" w:themeColor="text1"/>
              <w:left w:val="single" w:sz="4" w:space="0" w:color="auto"/>
              <w:bottom w:val="single" w:sz="4" w:space="0" w:color="000000" w:themeColor="text1"/>
              <w:right w:val="nil"/>
            </w:tcBorders>
            <w:vAlign w:val="center"/>
            <w:hideMark/>
          </w:tcPr>
          <w:p w:rsidR="004C7CD3" w:rsidRPr="00A672B4" w:rsidRDefault="004C7CD3" w:rsidP="00E34AD1">
            <w:pPr>
              <w:spacing w:line="360" w:lineRule="auto"/>
              <w:rPr>
                <w:rFonts w:ascii="Times New Roman" w:hAnsi="Times New Roman" w:cs="Times New Roman"/>
                <w:b/>
                <w:sz w:val="24"/>
                <w:szCs w:val="24"/>
                <w:lang w:val="sv-SE"/>
              </w:rPr>
            </w:pPr>
          </w:p>
        </w:tc>
        <w:tc>
          <w:tcPr>
            <w:tcW w:w="5551" w:type="dxa"/>
            <w:vMerge/>
            <w:tcBorders>
              <w:top w:val="single" w:sz="4" w:space="0" w:color="000000" w:themeColor="text1"/>
              <w:left w:val="single" w:sz="4" w:space="0" w:color="auto"/>
              <w:bottom w:val="single" w:sz="4" w:space="0" w:color="000000" w:themeColor="text1"/>
              <w:right w:val="single" w:sz="4" w:space="0" w:color="auto"/>
            </w:tcBorders>
            <w:vAlign w:val="center"/>
            <w:hideMark/>
          </w:tcPr>
          <w:p w:rsidR="004C7CD3" w:rsidRPr="00A672B4" w:rsidRDefault="004C7CD3" w:rsidP="00E34AD1">
            <w:pPr>
              <w:spacing w:line="360" w:lineRule="auto"/>
              <w:rPr>
                <w:rFonts w:ascii="Times New Roman" w:hAnsi="Times New Roman" w:cs="Times New Roman"/>
                <w:b/>
                <w:sz w:val="24"/>
                <w:szCs w:val="24"/>
                <w:lang w:val="sv-SE"/>
              </w:rPr>
            </w:pPr>
          </w:p>
        </w:tc>
        <w:tc>
          <w:tcPr>
            <w:tcW w:w="360" w:type="dxa"/>
            <w:tcBorders>
              <w:top w:val="single" w:sz="4" w:space="0" w:color="auto"/>
              <w:left w:val="single" w:sz="4" w:space="0" w:color="auto"/>
              <w:bottom w:val="single" w:sz="4" w:space="0" w:color="000000" w:themeColor="text1"/>
              <w:right w:val="nil"/>
            </w:tcBorders>
            <w:hideMark/>
          </w:tcPr>
          <w:p w:rsidR="004C7CD3" w:rsidRPr="00A672B4" w:rsidRDefault="004C7CD3" w:rsidP="00E34AD1">
            <w:pPr>
              <w:spacing w:line="360" w:lineRule="auto"/>
              <w:rPr>
                <w:rFonts w:ascii="Times New Roman" w:hAnsi="Times New Roman" w:cs="Times New Roman"/>
                <w:b/>
                <w:sz w:val="24"/>
                <w:szCs w:val="24"/>
                <w:lang w:val="sv-SE"/>
              </w:rPr>
            </w:pPr>
            <w:r>
              <w:rPr>
                <w:rFonts w:ascii="Times New Roman" w:hAnsi="Times New Roman" w:cs="Times New Roman"/>
                <w:b/>
                <w:sz w:val="24"/>
                <w:szCs w:val="24"/>
                <w:lang w:val="sv-SE"/>
              </w:rPr>
              <w:t>0</w:t>
            </w:r>
          </w:p>
        </w:tc>
        <w:tc>
          <w:tcPr>
            <w:tcW w:w="360" w:type="dxa"/>
            <w:tcBorders>
              <w:top w:val="single" w:sz="4" w:space="0" w:color="auto"/>
              <w:left w:val="single" w:sz="4" w:space="0" w:color="auto"/>
              <w:bottom w:val="single" w:sz="4" w:space="0" w:color="000000" w:themeColor="text1"/>
              <w:right w:val="nil"/>
            </w:tcBorders>
            <w:hideMark/>
          </w:tcPr>
          <w:p w:rsidR="004C7CD3" w:rsidRPr="00A672B4" w:rsidRDefault="004C7CD3" w:rsidP="00E34AD1">
            <w:pPr>
              <w:spacing w:line="360" w:lineRule="auto"/>
              <w:rPr>
                <w:rFonts w:ascii="Times New Roman" w:hAnsi="Times New Roman" w:cs="Times New Roman"/>
                <w:b/>
                <w:sz w:val="24"/>
                <w:szCs w:val="24"/>
                <w:lang w:val="sv-SE"/>
              </w:rPr>
            </w:pPr>
            <w:r>
              <w:rPr>
                <w:rFonts w:ascii="Times New Roman" w:hAnsi="Times New Roman" w:cs="Times New Roman"/>
                <w:b/>
                <w:sz w:val="24"/>
                <w:szCs w:val="24"/>
                <w:lang w:val="sv-SE"/>
              </w:rPr>
              <w:t>1</w:t>
            </w:r>
          </w:p>
        </w:tc>
        <w:tc>
          <w:tcPr>
            <w:tcW w:w="360" w:type="dxa"/>
            <w:tcBorders>
              <w:top w:val="single" w:sz="4" w:space="0" w:color="auto"/>
              <w:left w:val="single" w:sz="4" w:space="0" w:color="auto"/>
              <w:bottom w:val="single" w:sz="4" w:space="0" w:color="000000" w:themeColor="text1"/>
              <w:right w:val="single" w:sz="4" w:space="0" w:color="auto"/>
            </w:tcBorders>
            <w:hideMark/>
          </w:tcPr>
          <w:p w:rsidR="004C7CD3" w:rsidRPr="00A672B4" w:rsidRDefault="004C7CD3" w:rsidP="00E34AD1">
            <w:pPr>
              <w:spacing w:line="360" w:lineRule="auto"/>
              <w:rPr>
                <w:rFonts w:ascii="Times New Roman" w:hAnsi="Times New Roman" w:cs="Times New Roman"/>
                <w:b/>
                <w:sz w:val="24"/>
                <w:szCs w:val="24"/>
                <w:lang w:val="sv-SE"/>
              </w:rPr>
            </w:pPr>
            <w:r>
              <w:rPr>
                <w:rFonts w:ascii="Times New Roman" w:hAnsi="Times New Roman" w:cs="Times New Roman"/>
                <w:b/>
                <w:sz w:val="24"/>
                <w:szCs w:val="24"/>
                <w:lang w:val="sv-SE"/>
              </w:rPr>
              <w:t>2</w:t>
            </w:r>
          </w:p>
        </w:tc>
      </w:tr>
      <w:tr w:rsidR="004C7CD3" w:rsidRPr="00A672B4" w:rsidTr="00AC60C0">
        <w:trPr>
          <w:trHeight w:val="357"/>
        </w:trPr>
        <w:tc>
          <w:tcPr>
            <w:tcW w:w="1469" w:type="dxa"/>
            <w:vMerge w:val="restart"/>
            <w:tcBorders>
              <w:top w:val="single" w:sz="4" w:space="0" w:color="000000" w:themeColor="text1"/>
              <w:left w:val="single" w:sz="4" w:space="0" w:color="auto"/>
              <w:bottom w:val="single" w:sz="4" w:space="0" w:color="auto"/>
              <w:right w:val="single" w:sz="4" w:space="0" w:color="auto"/>
            </w:tcBorders>
            <w:hideMark/>
          </w:tcPr>
          <w:p w:rsidR="004C7CD3" w:rsidRPr="00A672B4" w:rsidRDefault="004C7CD3" w:rsidP="004601A8">
            <w:pPr>
              <w:spacing w:line="360" w:lineRule="auto"/>
              <w:jc w:val="both"/>
              <w:rPr>
                <w:rFonts w:ascii="Times New Roman" w:hAnsi="Times New Roman" w:cs="Times New Roman"/>
                <w:sz w:val="24"/>
                <w:szCs w:val="24"/>
                <w:lang w:val="sv-SE"/>
              </w:rPr>
            </w:pPr>
            <w:r w:rsidRPr="00A672B4">
              <w:rPr>
                <w:rFonts w:ascii="Times New Roman" w:hAnsi="Times New Roman" w:cs="Times New Roman"/>
                <w:sz w:val="24"/>
                <w:szCs w:val="24"/>
                <w:lang w:val="sv-SE"/>
              </w:rPr>
              <w:t xml:space="preserve">Kemandirian aktivitas makan </w:t>
            </w:r>
          </w:p>
        </w:tc>
        <w:tc>
          <w:tcPr>
            <w:tcW w:w="5551" w:type="dxa"/>
            <w:tcBorders>
              <w:top w:val="single" w:sz="4" w:space="0" w:color="auto"/>
              <w:left w:val="single" w:sz="4" w:space="0" w:color="auto"/>
              <w:bottom w:val="single" w:sz="4" w:space="0" w:color="auto"/>
              <w:right w:val="nil"/>
            </w:tcBorders>
            <w:hideMark/>
          </w:tcPr>
          <w:p w:rsidR="004C7CD3" w:rsidRPr="00A672B4" w:rsidRDefault="004C7CD3" w:rsidP="00AC60C0">
            <w:pPr>
              <w:pStyle w:val="ListParagraph"/>
              <w:numPr>
                <w:ilvl w:val="0"/>
                <w:numId w:val="4"/>
              </w:numPr>
              <w:spacing w:line="276" w:lineRule="auto"/>
              <w:ind w:left="313" w:hanging="313"/>
              <w:jc w:val="both"/>
              <w:rPr>
                <w:rFonts w:ascii="Times New Roman" w:hAnsi="Times New Roman" w:cs="Times New Roman"/>
                <w:sz w:val="24"/>
                <w:szCs w:val="24"/>
                <w:lang w:val="sv-SE"/>
              </w:rPr>
            </w:pPr>
            <w:r w:rsidRPr="00A672B4">
              <w:rPr>
                <w:rFonts w:ascii="Times New Roman" w:hAnsi="Times New Roman" w:cs="Times New Roman"/>
                <w:sz w:val="24"/>
                <w:szCs w:val="24"/>
                <w:lang w:val="sv-SE"/>
              </w:rPr>
              <w:t>Berdoa sebelum makan</w:t>
            </w:r>
          </w:p>
        </w:tc>
        <w:tc>
          <w:tcPr>
            <w:tcW w:w="360" w:type="dxa"/>
            <w:tcBorders>
              <w:top w:val="single" w:sz="4" w:space="0" w:color="auto"/>
              <w:left w:val="single" w:sz="4" w:space="0" w:color="auto"/>
              <w:bottom w:val="single" w:sz="4" w:space="0" w:color="auto"/>
              <w:right w:val="nil"/>
            </w:tcBorders>
          </w:tcPr>
          <w:p w:rsidR="004C7CD3" w:rsidRPr="00A672B4" w:rsidRDefault="004C7CD3" w:rsidP="004601A8">
            <w:pPr>
              <w:spacing w:line="480" w:lineRule="auto"/>
              <w:jc w:val="both"/>
              <w:rPr>
                <w:rFonts w:ascii="Times New Roman" w:hAnsi="Times New Roman" w:cs="Times New Roman"/>
                <w:sz w:val="24"/>
                <w:szCs w:val="24"/>
                <w:lang w:val="sv-SE"/>
              </w:rPr>
            </w:pPr>
          </w:p>
        </w:tc>
        <w:tc>
          <w:tcPr>
            <w:tcW w:w="360" w:type="dxa"/>
            <w:tcBorders>
              <w:top w:val="single" w:sz="4" w:space="0" w:color="auto"/>
              <w:left w:val="single" w:sz="4" w:space="0" w:color="auto"/>
              <w:bottom w:val="single" w:sz="4" w:space="0" w:color="auto"/>
              <w:right w:val="nil"/>
            </w:tcBorders>
          </w:tcPr>
          <w:p w:rsidR="004C7CD3" w:rsidRPr="00A672B4" w:rsidRDefault="004C7CD3" w:rsidP="004601A8">
            <w:pPr>
              <w:spacing w:line="480" w:lineRule="auto"/>
              <w:jc w:val="both"/>
              <w:rPr>
                <w:rFonts w:ascii="Times New Roman" w:hAnsi="Times New Roman" w:cs="Times New Roman"/>
                <w:sz w:val="24"/>
                <w:szCs w:val="24"/>
                <w:lang w:val="sv-SE"/>
              </w:rPr>
            </w:pPr>
          </w:p>
        </w:tc>
        <w:tc>
          <w:tcPr>
            <w:tcW w:w="360" w:type="dxa"/>
            <w:tcBorders>
              <w:top w:val="single" w:sz="4" w:space="0" w:color="auto"/>
              <w:left w:val="single" w:sz="4" w:space="0" w:color="auto"/>
              <w:bottom w:val="single" w:sz="4" w:space="0" w:color="auto"/>
              <w:right w:val="single" w:sz="4" w:space="0" w:color="auto"/>
            </w:tcBorders>
          </w:tcPr>
          <w:p w:rsidR="004C7CD3" w:rsidRPr="00A672B4" w:rsidRDefault="004C7CD3" w:rsidP="004601A8">
            <w:pPr>
              <w:spacing w:line="480" w:lineRule="auto"/>
              <w:jc w:val="both"/>
              <w:rPr>
                <w:rFonts w:ascii="Times New Roman" w:hAnsi="Times New Roman" w:cs="Times New Roman"/>
                <w:sz w:val="24"/>
                <w:szCs w:val="24"/>
                <w:lang w:val="sv-SE"/>
              </w:rPr>
            </w:pPr>
          </w:p>
        </w:tc>
      </w:tr>
      <w:tr w:rsidR="004C7CD3" w:rsidRPr="00A672B4" w:rsidTr="004601A8">
        <w:tc>
          <w:tcPr>
            <w:tcW w:w="1469" w:type="dxa"/>
            <w:vMerge/>
            <w:tcBorders>
              <w:top w:val="single" w:sz="4" w:space="0" w:color="000000" w:themeColor="text1"/>
              <w:left w:val="single" w:sz="4" w:space="0" w:color="auto"/>
              <w:bottom w:val="single" w:sz="4" w:space="0" w:color="auto"/>
              <w:right w:val="single" w:sz="4" w:space="0" w:color="auto"/>
            </w:tcBorders>
            <w:vAlign w:val="center"/>
            <w:hideMark/>
          </w:tcPr>
          <w:p w:rsidR="004C7CD3" w:rsidRPr="00A672B4" w:rsidRDefault="004C7CD3" w:rsidP="004601A8">
            <w:pPr>
              <w:rPr>
                <w:rFonts w:ascii="Times New Roman" w:hAnsi="Times New Roman" w:cs="Times New Roman"/>
                <w:sz w:val="24"/>
                <w:szCs w:val="24"/>
                <w:lang w:val="sv-SE"/>
              </w:rPr>
            </w:pPr>
          </w:p>
        </w:tc>
        <w:tc>
          <w:tcPr>
            <w:tcW w:w="5551" w:type="dxa"/>
            <w:tcBorders>
              <w:top w:val="single" w:sz="4" w:space="0" w:color="auto"/>
              <w:left w:val="single" w:sz="4" w:space="0" w:color="auto"/>
              <w:bottom w:val="single" w:sz="4" w:space="0" w:color="000000" w:themeColor="text1"/>
              <w:right w:val="nil"/>
            </w:tcBorders>
            <w:hideMark/>
          </w:tcPr>
          <w:p w:rsidR="004C7CD3" w:rsidRPr="00A672B4" w:rsidRDefault="004C7CD3" w:rsidP="00AC60C0">
            <w:pPr>
              <w:pStyle w:val="ListParagraph"/>
              <w:numPr>
                <w:ilvl w:val="0"/>
                <w:numId w:val="4"/>
              </w:numPr>
              <w:spacing w:line="276" w:lineRule="auto"/>
              <w:ind w:left="313" w:hanging="313"/>
              <w:jc w:val="both"/>
              <w:rPr>
                <w:rFonts w:ascii="Times New Roman" w:hAnsi="Times New Roman" w:cs="Times New Roman"/>
                <w:sz w:val="24"/>
                <w:szCs w:val="24"/>
                <w:lang w:val="sv-SE"/>
              </w:rPr>
            </w:pPr>
            <w:r w:rsidRPr="00A672B4">
              <w:rPr>
                <w:rFonts w:ascii="Times New Roman" w:hAnsi="Times New Roman" w:cs="Times New Roman"/>
                <w:sz w:val="24"/>
                <w:szCs w:val="24"/>
                <w:lang w:val="sv-SE"/>
              </w:rPr>
              <w:t xml:space="preserve">Mencuci tangan dengan benar menggunakan kobokan </w:t>
            </w:r>
          </w:p>
        </w:tc>
        <w:tc>
          <w:tcPr>
            <w:tcW w:w="360" w:type="dxa"/>
            <w:tcBorders>
              <w:top w:val="single" w:sz="4" w:space="0" w:color="auto"/>
              <w:left w:val="single" w:sz="4" w:space="0" w:color="auto"/>
              <w:bottom w:val="single" w:sz="4" w:space="0" w:color="000000" w:themeColor="text1"/>
              <w:right w:val="nil"/>
            </w:tcBorders>
          </w:tcPr>
          <w:p w:rsidR="004C7CD3" w:rsidRPr="00A672B4" w:rsidRDefault="004C7CD3" w:rsidP="004601A8">
            <w:pPr>
              <w:spacing w:line="480" w:lineRule="auto"/>
              <w:ind w:left="360"/>
              <w:jc w:val="both"/>
              <w:rPr>
                <w:rFonts w:ascii="Times New Roman" w:hAnsi="Times New Roman" w:cs="Times New Roman"/>
                <w:sz w:val="24"/>
                <w:szCs w:val="24"/>
                <w:lang w:val="sv-SE"/>
              </w:rPr>
            </w:pPr>
          </w:p>
        </w:tc>
        <w:tc>
          <w:tcPr>
            <w:tcW w:w="360" w:type="dxa"/>
            <w:tcBorders>
              <w:top w:val="single" w:sz="4" w:space="0" w:color="auto"/>
              <w:left w:val="single" w:sz="4" w:space="0" w:color="auto"/>
              <w:bottom w:val="single" w:sz="4" w:space="0" w:color="000000" w:themeColor="text1"/>
              <w:right w:val="nil"/>
            </w:tcBorders>
          </w:tcPr>
          <w:p w:rsidR="004C7CD3" w:rsidRPr="00A672B4" w:rsidRDefault="004C7CD3" w:rsidP="004601A8">
            <w:pPr>
              <w:spacing w:line="480" w:lineRule="auto"/>
              <w:ind w:left="360"/>
              <w:jc w:val="both"/>
              <w:rPr>
                <w:rFonts w:ascii="Times New Roman" w:hAnsi="Times New Roman" w:cs="Times New Roman"/>
                <w:sz w:val="24"/>
                <w:szCs w:val="24"/>
                <w:lang w:val="sv-SE"/>
              </w:rPr>
            </w:pPr>
          </w:p>
        </w:tc>
        <w:tc>
          <w:tcPr>
            <w:tcW w:w="360" w:type="dxa"/>
            <w:tcBorders>
              <w:top w:val="single" w:sz="4" w:space="0" w:color="auto"/>
              <w:left w:val="single" w:sz="4" w:space="0" w:color="auto"/>
              <w:bottom w:val="single" w:sz="4" w:space="0" w:color="000000" w:themeColor="text1"/>
              <w:right w:val="single" w:sz="4" w:space="0" w:color="auto"/>
            </w:tcBorders>
          </w:tcPr>
          <w:p w:rsidR="004C7CD3" w:rsidRPr="00A672B4" w:rsidRDefault="004C7CD3" w:rsidP="004601A8">
            <w:pPr>
              <w:spacing w:line="480" w:lineRule="auto"/>
              <w:ind w:left="360"/>
              <w:jc w:val="both"/>
              <w:rPr>
                <w:rFonts w:ascii="Times New Roman" w:hAnsi="Times New Roman" w:cs="Times New Roman"/>
                <w:sz w:val="24"/>
                <w:szCs w:val="24"/>
                <w:lang w:val="sv-SE"/>
              </w:rPr>
            </w:pPr>
          </w:p>
        </w:tc>
      </w:tr>
      <w:tr w:rsidR="004C7CD3" w:rsidRPr="00A672B4" w:rsidTr="004601A8">
        <w:tc>
          <w:tcPr>
            <w:tcW w:w="1469" w:type="dxa"/>
            <w:vMerge/>
            <w:tcBorders>
              <w:top w:val="single" w:sz="4" w:space="0" w:color="000000" w:themeColor="text1"/>
              <w:left w:val="single" w:sz="4" w:space="0" w:color="auto"/>
              <w:bottom w:val="single" w:sz="4" w:space="0" w:color="auto"/>
              <w:right w:val="single" w:sz="4" w:space="0" w:color="auto"/>
            </w:tcBorders>
            <w:vAlign w:val="center"/>
            <w:hideMark/>
          </w:tcPr>
          <w:p w:rsidR="004C7CD3" w:rsidRPr="00A672B4" w:rsidRDefault="004C7CD3" w:rsidP="004601A8">
            <w:pPr>
              <w:rPr>
                <w:rFonts w:ascii="Times New Roman" w:hAnsi="Times New Roman" w:cs="Times New Roman"/>
                <w:sz w:val="24"/>
                <w:szCs w:val="24"/>
                <w:lang w:val="sv-SE"/>
              </w:rPr>
            </w:pPr>
          </w:p>
        </w:tc>
        <w:tc>
          <w:tcPr>
            <w:tcW w:w="5551" w:type="dxa"/>
            <w:tcBorders>
              <w:top w:val="single" w:sz="4" w:space="0" w:color="000000" w:themeColor="text1"/>
              <w:left w:val="single" w:sz="4" w:space="0" w:color="auto"/>
              <w:bottom w:val="single" w:sz="4" w:space="0" w:color="000000" w:themeColor="text1"/>
              <w:right w:val="nil"/>
            </w:tcBorders>
            <w:hideMark/>
          </w:tcPr>
          <w:p w:rsidR="004C7CD3" w:rsidRPr="00A672B4" w:rsidRDefault="004C7CD3" w:rsidP="00AC60C0">
            <w:pPr>
              <w:pStyle w:val="ListParagraph"/>
              <w:numPr>
                <w:ilvl w:val="0"/>
                <w:numId w:val="4"/>
              </w:numPr>
              <w:spacing w:line="276" w:lineRule="auto"/>
              <w:ind w:left="313" w:hanging="313"/>
              <w:jc w:val="both"/>
              <w:rPr>
                <w:rFonts w:ascii="Times New Roman" w:hAnsi="Times New Roman" w:cs="Times New Roman"/>
                <w:sz w:val="24"/>
                <w:szCs w:val="24"/>
                <w:lang w:val="sv-SE"/>
              </w:rPr>
            </w:pPr>
            <w:r w:rsidRPr="00A672B4">
              <w:rPr>
                <w:rFonts w:ascii="Times New Roman" w:hAnsi="Times New Roman" w:cs="Times New Roman"/>
                <w:sz w:val="24"/>
                <w:szCs w:val="24"/>
                <w:lang w:val="sv-SE"/>
              </w:rPr>
              <w:t>Mengambil piring makan</w:t>
            </w:r>
          </w:p>
        </w:tc>
        <w:tc>
          <w:tcPr>
            <w:tcW w:w="360" w:type="dxa"/>
            <w:tcBorders>
              <w:top w:val="single" w:sz="4" w:space="0" w:color="000000" w:themeColor="text1"/>
              <w:left w:val="single" w:sz="4" w:space="0" w:color="auto"/>
              <w:bottom w:val="single" w:sz="4" w:space="0" w:color="000000" w:themeColor="text1"/>
              <w:right w:val="nil"/>
            </w:tcBorders>
          </w:tcPr>
          <w:p w:rsidR="004C7CD3" w:rsidRPr="00A672B4" w:rsidRDefault="004C7CD3" w:rsidP="004601A8">
            <w:pPr>
              <w:spacing w:line="480" w:lineRule="auto"/>
              <w:jc w:val="both"/>
              <w:rPr>
                <w:rFonts w:ascii="Times New Roman" w:hAnsi="Times New Roman" w:cs="Times New Roman"/>
                <w:sz w:val="24"/>
                <w:szCs w:val="24"/>
                <w:lang w:val="sv-SE"/>
              </w:rPr>
            </w:pPr>
          </w:p>
        </w:tc>
        <w:tc>
          <w:tcPr>
            <w:tcW w:w="360" w:type="dxa"/>
            <w:tcBorders>
              <w:top w:val="single" w:sz="4" w:space="0" w:color="000000" w:themeColor="text1"/>
              <w:left w:val="single" w:sz="4" w:space="0" w:color="auto"/>
              <w:bottom w:val="single" w:sz="4" w:space="0" w:color="000000" w:themeColor="text1"/>
              <w:right w:val="nil"/>
            </w:tcBorders>
          </w:tcPr>
          <w:p w:rsidR="004C7CD3" w:rsidRPr="00A672B4" w:rsidRDefault="004C7CD3" w:rsidP="004601A8">
            <w:pPr>
              <w:spacing w:line="480" w:lineRule="auto"/>
              <w:jc w:val="both"/>
              <w:rPr>
                <w:rFonts w:ascii="Times New Roman" w:hAnsi="Times New Roman" w:cs="Times New Roman"/>
                <w:sz w:val="24"/>
                <w:szCs w:val="24"/>
                <w:lang w:val="sv-SE"/>
              </w:rPr>
            </w:pPr>
          </w:p>
        </w:tc>
        <w:tc>
          <w:tcPr>
            <w:tcW w:w="360" w:type="dxa"/>
            <w:tcBorders>
              <w:top w:val="single" w:sz="4" w:space="0" w:color="000000" w:themeColor="text1"/>
              <w:left w:val="single" w:sz="4" w:space="0" w:color="auto"/>
              <w:bottom w:val="single" w:sz="4" w:space="0" w:color="000000" w:themeColor="text1"/>
              <w:right w:val="single" w:sz="4" w:space="0" w:color="auto"/>
            </w:tcBorders>
          </w:tcPr>
          <w:p w:rsidR="004C7CD3" w:rsidRPr="00A672B4" w:rsidRDefault="004C7CD3" w:rsidP="004601A8">
            <w:pPr>
              <w:spacing w:line="480" w:lineRule="auto"/>
              <w:jc w:val="both"/>
              <w:rPr>
                <w:rFonts w:ascii="Times New Roman" w:hAnsi="Times New Roman" w:cs="Times New Roman"/>
                <w:sz w:val="24"/>
                <w:szCs w:val="24"/>
                <w:lang w:val="sv-SE"/>
              </w:rPr>
            </w:pPr>
          </w:p>
        </w:tc>
      </w:tr>
      <w:tr w:rsidR="004C7CD3" w:rsidRPr="00A672B4" w:rsidTr="004601A8">
        <w:tc>
          <w:tcPr>
            <w:tcW w:w="1469" w:type="dxa"/>
            <w:vMerge/>
            <w:tcBorders>
              <w:top w:val="single" w:sz="4" w:space="0" w:color="000000" w:themeColor="text1"/>
              <w:left w:val="single" w:sz="4" w:space="0" w:color="auto"/>
              <w:bottom w:val="single" w:sz="4" w:space="0" w:color="auto"/>
              <w:right w:val="single" w:sz="4" w:space="0" w:color="auto"/>
            </w:tcBorders>
            <w:vAlign w:val="center"/>
            <w:hideMark/>
          </w:tcPr>
          <w:p w:rsidR="004C7CD3" w:rsidRPr="00A672B4" w:rsidRDefault="004C7CD3" w:rsidP="004601A8">
            <w:pPr>
              <w:rPr>
                <w:rFonts w:ascii="Times New Roman" w:hAnsi="Times New Roman" w:cs="Times New Roman"/>
                <w:sz w:val="24"/>
                <w:szCs w:val="24"/>
                <w:lang w:val="sv-SE"/>
              </w:rPr>
            </w:pPr>
          </w:p>
        </w:tc>
        <w:tc>
          <w:tcPr>
            <w:tcW w:w="5551" w:type="dxa"/>
            <w:tcBorders>
              <w:top w:val="single" w:sz="4" w:space="0" w:color="000000" w:themeColor="text1"/>
              <w:left w:val="single" w:sz="4" w:space="0" w:color="auto"/>
              <w:bottom w:val="single" w:sz="4" w:space="0" w:color="000000" w:themeColor="text1"/>
              <w:right w:val="nil"/>
            </w:tcBorders>
            <w:hideMark/>
          </w:tcPr>
          <w:p w:rsidR="004C7CD3" w:rsidRPr="00A672B4" w:rsidRDefault="004C7CD3" w:rsidP="00AC60C0">
            <w:pPr>
              <w:pStyle w:val="ListParagraph"/>
              <w:numPr>
                <w:ilvl w:val="0"/>
                <w:numId w:val="4"/>
              </w:numPr>
              <w:spacing w:line="276" w:lineRule="auto"/>
              <w:ind w:left="313" w:hanging="313"/>
              <w:jc w:val="both"/>
              <w:rPr>
                <w:rFonts w:ascii="Times New Roman" w:hAnsi="Times New Roman" w:cs="Times New Roman"/>
                <w:sz w:val="24"/>
                <w:szCs w:val="24"/>
                <w:lang w:val="sv-SE"/>
              </w:rPr>
            </w:pPr>
            <w:r w:rsidRPr="00A672B4">
              <w:rPr>
                <w:rFonts w:ascii="Times New Roman" w:hAnsi="Times New Roman" w:cs="Times New Roman"/>
                <w:sz w:val="24"/>
                <w:szCs w:val="24"/>
                <w:lang w:val="sv-SE"/>
              </w:rPr>
              <w:t>Mengambil makanan dengan rapih</w:t>
            </w:r>
          </w:p>
        </w:tc>
        <w:tc>
          <w:tcPr>
            <w:tcW w:w="360" w:type="dxa"/>
            <w:tcBorders>
              <w:top w:val="single" w:sz="4" w:space="0" w:color="000000" w:themeColor="text1"/>
              <w:left w:val="single" w:sz="4" w:space="0" w:color="auto"/>
              <w:bottom w:val="single" w:sz="4" w:space="0" w:color="000000" w:themeColor="text1"/>
              <w:right w:val="nil"/>
            </w:tcBorders>
          </w:tcPr>
          <w:p w:rsidR="004C7CD3" w:rsidRPr="00A672B4" w:rsidRDefault="004C7CD3" w:rsidP="004601A8">
            <w:pPr>
              <w:spacing w:line="480" w:lineRule="auto"/>
              <w:jc w:val="both"/>
              <w:rPr>
                <w:rFonts w:ascii="Times New Roman" w:hAnsi="Times New Roman" w:cs="Times New Roman"/>
                <w:sz w:val="24"/>
                <w:szCs w:val="24"/>
                <w:lang w:val="sv-SE"/>
              </w:rPr>
            </w:pPr>
          </w:p>
        </w:tc>
        <w:tc>
          <w:tcPr>
            <w:tcW w:w="360" w:type="dxa"/>
            <w:tcBorders>
              <w:top w:val="single" w:sz="4" w:space="0" w:color="000000" w:themeColor="text1"/>
              <w:left w:val="single" w:sz="4" w:space="0" w:color="auto"/>
              <w:bottom w:val="single" w:sz="4" w:space="0" w:color="000000" w:themeColor="text1"/>
              <w:right w:val="nil"/>
            </w:tcBorders>
          </w:tcPr>
          <w:p w:rsidR="004C7CD3" w:rsidRPr="00A672B4" w:rsidRDefault="004C7CD3" w:rsidP="004601A8">
            <w:pPr>
              <w:spacing w:line="480" w:lineRule="auto"/>
              <w:jc w:val="both"/>
              <w:rPr>
                <w:rFonts w:ascii="Times New Roman" w:hAnsi="Times New Roman" w:cs="Times New Roman"/>
                <w:sz w:val="24"/>
                <w:szCs w:val="24"/>
                <w:lang w:val="sv-SE"/>
              </w:rPr>
            </w:pPr>
          </w:p>
        </w:tc>
        <w:tc>
          <w:tcPr>
            <w:tcW w:w="360" w:type="dxa"/>
            <w:tcBorders>
              <w:top w:val="single" w:sz="4" w:space="0" w:color="000000" w:themeColor="text1"/>
              <w:left w:val="single" w:sz="4" w:space="0" w:color="auto"/>
              <w:bottom w:val="single" w:sz="4" w:space="0" w:color="000000" w:themeColor="text1"/>
              <w:right w:val="single" w:sz="4" w:space="0" w:color="auto"/>
            </w:tcBorders>
          </w:tcPr>
          <w:p w:rsidR="004C7CD3" w:rsidRPr="00A672B4" w:rsidRDefault="004C7CD3" w:rsidP="004601A8">
            <w:pPr>
              <w:spacing w:line="480" w:lineRule="auto"/>
              <w:jc w:val="both"/>
              <w:rPr>
                <w:rFonts w:ascii="Times New Roman" w:hAnsi="Times New Roman" w:cs="Times New Roman"/>
                <w:sz w:val="24"/>
                <w:szCs w:val="24"/>
                <w:lang w:val="sv-SE"/>
              </w:rPr>
            </w:pPr>
          </w:p>
        </w:tc>
      </w:tr>
      <w:tr w:rsidR="004C7CD3" w:rsidRPr="00A672B4" w:rsidTr="004601A8">
        <w:tc>
          <w:tcPr>
            <w:tcW w:w="1469" w:type="dxa"/>
            <w:vMerge/>
            <w:tcBorders>
              <w:top w:val="single" w:sz="4" w:space="0" w:color="000000" w:themeColor="text1"/>
              <w:left w:val="single" w:sz="4" w:space="0" w:color="auto"/>
              <w:bottom w:val="single" w:sz="4" w:space="0" w:color="auto"/>
              <w:right w:val="single" w:sz="4" w:space="0" w:color="auto"/>
            </w:tcBorders>
            <w:vAlign w:val="center"/>
            <w:hideMark/>
          </w:tcPr>
          <w:p w:rsidR="004C7CD3" w:rsidRPr="00A672B4" w:rsidRDefault="004C7CD3" w:rsidP="004601A8">
            <w:pPr>
              <w:rPr>
                <w:rFonts w:ascii="Times New Roman" w:hAnsi="Times New Roman" w:cs="Times New Roman"/>
                <w:sz w:val="24"/>
                <w:szCs w:val="24"/>
                <w:lang w:val="sv-SE"/>
              </w:rPr>
            </w:pPr>
          </w:p>
        </w:tc>
        <w:tc>
          <w:tcPr>
            <w:tcW w:w="5551" w:type="dxa"/>
            <w:tcBorders>
              <w:top w:val="single" w:sz="4" w:space="0" w:color="000000" w:themeColor="text1"/>
              <w:left w:val="single" w:sz="4" w:space="0" w:color="auto"/>
              <w:bottom w:val="single" w:sz="4" w:space="0" w:color="000000" w:themeColor="text1"/>
              <w:right w:val="nil"/>
            </w:tcBorders>
            <w:hideMark/>
          </w:tcPr>
          <w:p w:rsidR="004C7CD3" w:rsidRPr="00A672B4" w:rsidRDefault="004C7CD3" w:rsidP="00AC60C0">
            <w:pPr>
              <w:pStyle w:val="ListParagraph"/>
              <w:numPr>
                <w:ilvl w:val="0"/>
                <w:numId w:val="4"/>
              </w:numPr>
              <w:spacing w:line="276" w:lineRule="auto"/>
              <w:ind w:left="313" w:hanging="313"/>
              <w:jc w:val="both"/>
              <w:rPr>
                <w:rFonts w:ascii="Times New Roman" w:hAnsi="Times New Roman" w:cs="Times New Roman"/>
                <w:sz w:val="24"/>
                <w:szCs w:val="24"/>
                <w:lang w:val="sv-SE"/>
              </w:rPr>
            </w:pPr>
            <w:r w:rsidRPr="00A672B4">
              <w:rPr>
                <w:rFonts w:ascii="Times New Roman" w:hAnsi="Times New Roman" w:cs="Times New Roman"/>
                <w:sz w:val="24"/>
                <w:szCs w:val="24"/>
                <w:lang w:val="sv-SE"/>
              </w:rPr>
              <w:t xml:space="preserve">Menuangkan air ke dalam gelas </w:t>
            </w:r>
          </w:p>
        </w:tc>
        <w:tc>
          <w:tcPr>
            <w:tcW w:w="360" w:type="dxa"/>
            <w:tcBorders>
              <w:top w:val="single" w:sz="4" w:space="0" w:color="000000" w:themeColor="text1"/>
              <w:left w:val="single" w:sz="4" w:space="0" w:color="auto"/>
              <w:bottom w:val="single" w:sz="4" w:space="0" w:color="000000" w:themeColor="text1"/>
              <w:right w:val="nil"/>
            </w:tcBorders>
          </w:tcPr>
          <w:p w:rsidR="004C7CD3" w:rsidRPr="00A672B4" w:rsidRDefault="004C7CD3" w:rsidP="004601A8">
            <w:pPr>
              <w:spacing w:line="480" w:lineRule="auto"/>
              <w:jc w:val="both"/>
              <w:rPr>
                <w:rFonts w:ascii="Times New Roman" w:hAnsi="Times New Roman" w:cs="Times New Roman"/>
                <w:sz w:val="24"/>
                <w:szCs w:val="24"/>
                <w:lang w:val="sv-SE"/>
              </w:rPr>
            </w:pPr>
          </w:p>
        </w:tc>
        <w:tc>
          <w:tcPr>
            <w:tcW w:w="360" w:type="dxa"/>
            <w:tcBorders>
              <w:top w:val="single" w:sz="4" w:space="0" w:color="000000" w:themeColor="text1"/>
              <w:left w:val="single" w:sz="4" w:space="0" w:color="auto"/>
              <w:bottom w:val="single" w:sz="4" w:space="0" w:color="000000" w:themeColor="text1"/>
              <w:right w:val="nil"/>
            </w:tcBorders>
          </w:tcPr>
          <w:p w:rsidR="004C7CD3" w:rsidRPr="00A672B4" w:rsidRDefault="004C7CD3" w:rsidP="004601A8">
            <w:pPr>
              <w:spacing w:line="480" w:lineRule="auto"/>
              <w:jc w:val="both"/>
              <w:rPr>
                <w:rFonts w:ascii="Times New Roman" w:hAnsi="Times New Roman" w:cs="Times New Roman"/>
                <w:sz w:val="24"/>
                <w:szCs w:val="24"/>
                <w:lang w:val="sv-SE"/>
              </w:rPr>
            </w:pPr>
          </w:p>
        </w:tc>
        <w:tc>
          <w:tcPr>
            <w:tcW w:w="360" w:type="dxa"/>
            <w:tcBorders>
              <w:top w:val="single" w:sz="4" w:space="0" w:color="000000" w:themeColor="text1"/>
              <w:left w:val="single" w:sz="4" w:space="0" w:color="auto"/>
              <w:bottom w:val="single" w:sz="4" w:space="0" w:color="000000" w:themeColor="text1"/>
              <w:right w:val="single" w:sz="4" w:space="0" w:color="auto"/>
            </w:tcBorders>
          </w:tcPr>
          <w:p w:rsidR="004C7CD3" w:rsidRPr="00A672B4" w:rsidRDefault="004C7CD3" w:rsidP="004601A8">
            <w:pPr>
              <w:spacing w:line="480" w:lineRule="auto"/>
              <w:jc w:val="both"/>
              <w:rPr>
                <w:rFonts w:ascii="Times New Roman" w:hAnsi="Times New Roman" w:cs="Times New Roman"/>
                <w:sz w:val="24"/>
                <w:szCs w:val="24"/>
                <w:lang w:val="sv-SE"/>
              </w:rPr>
            </w:pPr>
          </w:p>
        </w:tc>
      </w:tr>
      <w:tr w:rsidR="004C7CD3" w:rsidRPr="00A672B4" w:rsidTr="004601A8">
        <w:tc>
          <w:tcPr>
            <w:tcW w:w="1469" w:type="dxa"/>
            <w:vMerge/>
            <w:tcBorders>
              <w:top w:val="single" w:sz="4" w:space="0" w:color="000000" w:themeColor="text1"/>
              <w:left w:val="single" w:sz="4" w:space="0" w:color="auto"/>
              <w:bottom w:val="single" w:sz="4" w:space="0" w:color="auto"/>
              <w:right w:val="single" w:sz="4" w:space="0" w:color="auto"/>
            </w:tcBorders>
            <w:vAlign w:val="center"/>
            <w:hideMark/>
          </w:tcPr>
          <w:p w:rsidR="004C7CD3" w:rsidRPr="00A672B4" w:rsidRDefault="004C7CD3" w:rsidP="004601A8">
            <w:pPr>
              <w:rPr>
                <w:rFonts w:ascii="Times New Roman" w:hAnsi="Times New Roman" w:cs="Times New Roman"/>
                <w:sz w:val="24"/>
                <w:szCs w:val="24"/>
                <w:lang w:val="sv-SE"/>
              </w:rPr>
            </w:pPr>
          </w:p>
        </w:tc>
        <w:tc>
          <w:tcPr>
            <w:tcW w:w="5551" w:type="dxa"/>
            <w:tcBorders>
              <w:top w:val="single" w:sz="4" w:space="0" w:color="000000" w:themeColor="text1"/>
              <w:left w:val="single" w:sz="4" w:space="0" w:color="auto"/>
              <w:bottom w:val="single" w:sz="4" w:space="0" w:color="000000" w:themeColor="text1"/>
              <w:right w:val="nil"/>
            </w:tcBorders>
            <w:hideMark/>
          </w:tcPr>
          <w:p w:rsidR="004C7CD3" w:rsidRPr="00A672B4" w:rsidRDefault="004C7CD3" w:rsidP="00AC60C0">
            <w:pPr>
              <w:pStyle w:val="ListParagraph"/>
              <w:numPr>
                <w:ilvl w:val="0"/>
                <w:numId w:val="4"/>
              </w:numPr>
              <w:spacing w:line="276" w:lineRule="auto"/>
              <w:ind w:left="313" w:hanging="313"/>
              <w:jc w:val="both"/>
              <w:rPr>
                <w:rFonts w:ascii="Times New Roman" w:hAnsi="Times New Roman" w:cs="Times New Roman"/>
                <w:sz w:val="24"/>
                <w:szCs w:val="24"/>
                <w:lang w:val="sv-SE"/>
              </w:rPr>
            </w:pPr>
            <w:r w:rsidRPr="00A672B4">
              <w:rPr>
                <w:rFonts w:ascii="Times New Roman" w:hAnsi="Times New Roman" w:cs="Times New Roman"/>
                <w:sz w:val="24"/>
                <w:szCs w:val="24"/>
                <w:lang w:val="sv-SE"/>
              </w:rPr>
              <w:t>Memasukkan makanan kedalam mulut</w:t>
            </w:r>
          </w:p>
        </w:tc>
        <w:tc>
          <w:tcPr>
            <w:tcW w:w="360" w:type="dxa"/>
            <w:tcBorders>
              <w:top w:val="single" w:sz="4" w:space="0" w:color="000000" w:themeColor="text1"/>
              <w:left w:val="single" w:sz="4" w:space="0" w:color="auto"/>
              <w:bottom w:val="single" w:sz="4" w:space="0" w:color="000000" w:themeColor="text1"/>
              <w:right w:val="nil"/>
            </w:tcBorders>
          </w:tcPr>
          <w:p w:rsidR="004C7CD3" w:rsidRPr="00A672B4" w:rsidRDefault="004C7CD3" w:rsidP="004601A8">
            <w:pPr>
              <w:spacing w:line="480" w:lineRule="auto"/>
              <w:jc w:val="both"/>
              <w:rPr>
                <w:rFonts w:ascii="Times New Roman" w:hAnsi="Times New Roman" w:cs="Times New Roman"/>
                <w:sz w:val="24"/>
                <w:szCs w:val="24"/>
                <w:lang w:val="sv-SE"/>
              </w:rPr>
            </w:pPr>
          </w:p>
        </w:tc>
        <w:tc>
          <w:tcPr>
            <w:tcW w:w="360" w:type="dxa"/>
            <w:tcBorders>
              <w:top w:val="single" w:sz="4" w:space="0" w:color="000000" w:themeColor="text1"/>
              <w:left w:val="single" w:sz="4" w:space="0" w:color="auto"/>
              <w:bottom w:val="single" w:sz="4" w:space="0" w:color="000000" w:themeColor="text1"/>
              <w:right w:val="nil"/>
            </w:tcBorders>
          </w:tcPr>
          <w:p w:rsidR="004C7CD3" w:rsidRPr="00A672B4" w:rsidRDefault="004C7CD3" w:rsidP="004601A8">
            <w:pPr>
              <w:spacing w:line="480" w:lineRule="auto"/>
              <w:jc w:val="both"/>
              <w:rPr>
                <w:rFonts w:ascii="Times New Roman" w:hAnsi="Times New Roman" w:cs="Times New Roman"/>
                <w:sz w:val="24"/>
                <w:szCs w:val="24"/>
                <w:lang w:val="sv-SE"/>
              </w:rPr>
            </w:pPr>
          </w:p>
        </w:tc>
        <w:tc>
          <w:tcPr>
            <w:tcW w:w="360" w:type="dxa"/>
            <w:tcBorders>
              <w:top w:val="single" w:sz="4" w:space="0" w:color="000000" w:themeColor="text1"/>
              <w:left w:val="single" w:sz="4" w:space="0" w:color="auto"/>
              <w:bottom w:val="single" w:sz="4" w:space="0" w:color="000000" w:themeColor="text1"/>
              <w:right w:val="single" w:sz="4" w:space="0" w:color="auto"/>
            </w:tcBorders>
          </w:tcPr>
          <w:p w:rsidR="004C7CD3" w:rsidRPr="00A672B4" w:rsidRDefault="004C7CD3" w:rsidP="004601A8">
            <w:pPr>
              <w:spacing w:line="480" w:lineRule="auto"/>
              <w:jc w:val="both"/>
              <w:rPr>
                <w:rFonts w:ascii="Times New Roman" w:hAnsi="Times New Roman" w:cs="Times New Roman"/>
                <w:sz w:val="24"/>
                <w:szCs w:val="24"/>
                <w:lang w:val="sv-SE"/>
              </w:rPr>
            </w:pPr>
          </w:p>
        </w:tc>
      </w:tr>
      <w:tr w:rsidR="004C7CD3" w:rsidRPr="00A672B4" w:rsidTr="004601A8">
        <w:tc>
          <w:tcPr>
            <w:tcW w:w="1469" w:type="dxa"/>
            <w:vMerge/>
            <w:tcBorders>
              <w:top w:val="single" w:sz="4" w:space="0" w:color="000000" w:themeColor="text1"/>
              <w:left w:val="single" w:sz="4" w:space="0" w:color="auto"/>
              <w:bottom w:val="single" w:sz="4" w:space="0" w:color="auto"/>
              <w:right w:val="single" w:sz="4" w:space="0" w:color="auto"/>
            </w:tcBorders>
            <w:vAlign w:val="center"/>
            <w:hideMark/>
          </w:tcPr>
          <w:p w:rsidR="004C7CD3" w:rsidRPr="00A672B4" w:rsidRDefault="004C7CD3" w:rsidP="004601A8">
            <w:pPr>
              <w:rPr>
                <w:rFonts w:ascii="Times New Roman" w:hAnsi="Times New Roman" w:cs="Times New Roman"/>
                <w:sz w:val="24"/>
                <w:szCs w:val="24"/>
                <w:lang w:val="sv-SE"/>
              </w:rPr>
            </w:pPr>
          </w:p>
        </w:tc>
        <w:tc>
          <w:tcPr>
            <w:tcW w:w="5551" w:type="dxa"/>
            <w:tcBorders>
              <w:top w:val="single" w:sz="4" w:space="0" w:color="000000" w:themeColor="text1"/>
              <w:left w:val="single" w:sz="4" w:space="0" w:color="auto"/>
              <w:bottom w:val="single" w:sz="4" w:space="0" w:color="000000" w:themeColor="text1"/>
              <w:right w:val="nil"/>
            </w:tcBorders>
            <w:hideMark/>
          </w:tcPr>
          <w:p w:rsidR="004C7CD3" w:rsidRPr="00A672B4" w:rsidRDefault="004C7CD3" w:rsidP="00AC60C0">
            <w:pPr>
              <w:pStyle w:val="ListParagraph"/>
              <w:numPr>
                <w:ilvl w:val="0"/>
                <w:numId w:val="4"/>
              </w:numPr>
              <w:spacing w:line="276" w:lineRule="auto"/>
              <w:ind w:left="313" w:hanging="313"/>
              <w:jc w:val="both"/>
              <w:rPr>
                <w:rFonts w:ascii="Times New Roman" w:hAnsi="Times New Roman" w:cs="Times New Roman"/>
                <w:sz w:val="24"/>
                <w:szCs w:val="24"/>
                <w:lang w:val="sv-SE"/>
              </w:rPr>
            </w:pPr>
            <w:r w:rsidRPr="00A672B4">
              <w:rPr>
                <w:rFonts w:ascii="Times New Roman" w:hAnsi="Times New Roman" w:cs="Times New Roman"/>
                <w:sz w:val="24"/>
                <w:szCs w:val="24"/>
                <w:lang w:val="sv-SE"/>
              </w:rPr>
              <w:t>Mengunyah makanan secara perlahan</w:t>
            </w:r>
          </w:p>
        </w:tc>
        <w:tc>
          <w:tcPr>
            <w:tcW w:w="360" w:type="dxa"/>
            <w:tcBorders>
              <w:top w:val="single" w:sz="4" w:space="0" w:color="000000" w:themeColor="text1"/>
              <w:left w:val="single" w:sz="4" w:space="0" w:color="auto"/>
              <w:bottom w:val="single" w:sz="4" w:space="0" w:color="000000" w:themeColor="text1"/>
              <w:right w:val="nil"/>
            </w:tcBorders>
          </w:tcPr>
          <w:p w:rsidR="004C7CD3" w:rsidRPr="00A672B4" w:rsidRDefault="004C7CD3" w:rsidP="004601A8">
            <w:pPr>
              <w:spacing w:line="480" w:lineRule="auto"/>
              <w:jc w:val="both"/>
              <w:rPr>
                <w:rFonts w:ascii="Times New Roman" w:hAnsi="Times New Roman" w:cs="Times New Roman"/>
                <w:sz w:val="24"/>
                <w:szCs w:val="24"/>
                <w:lang w:val="sv-SE"/>
              </w:rPr>
            </w:pPr>
          </w:p>
        </w:tc>
        <w:tc>
          <w:tcPr>
            <w:tcW w:w="360" w:type="dxa"/>
            <w:tcBorders>
              <w:top w:val="single" w:sz="4" w:space="0" w:color="000000" w:themeColor="text1"/>
              <w:left w:val="single" w:sz="4" w:space="0" w:color="auto"/>
              <w:bottom w:val="single" w:sz="4" w:space="0" w:color="000000" w:themeColor="text1"/>
              <w:right w:val="nil"/>
            </w:tcBorders>
          </w:tcPr>
          <w:p w:rsidR="004C7CD3" w:rsidRPr="00A672B4" w:rsidRDefault="004C7CD3" w:rsidP="004601A8">
            <w:pPr>
              <w:spacing w:line="480" w:lineRule="auto"/>
              <w:jc w:val="both"/>
              <w:rPr>
                <w:rFonts w:ascii="Times New Roman" w:hAnsi="Times New Roman" w:cs="Times New Roman"/>
                <w:sz w:val="24"/>
                <w:szCs w:val="24"/>
                <w:lang w:val="sv-SE"/>
              </w:rPr>
            </w:pPr>
          </w:p>
        </w:tc>
        <w:tc>
          <w:tcPr>
            <w:tcW w:w="360" w:type="dxa"/>
            <w:tcBorders>
              <w:top w:val="single" w:sz="4" w:space="0" w:color="000000" w:themeColor="text1"/>
              <w:left w:val="single" w:sz="4" w:space="0" w:color="auto"/>
              <w:bottom w:val="single" w:sz="4" w:space="0" w:color="000000" w:themeColor="text1"/>
              <w:right w:val="single" w:sz="4" w:space="0" w:color="auto"/>
            </w:tcBorders>
          </w:tcPr>
          <w:p w:rsidR="004C7CD3" w:rsidRPr="00A672B4" w:rsidRDefault="004C7CD3" w:rsidP="004601A8">
            <w:pPr>
              <w:spacing w:line="480" w:lineRule="auto"/>
              <w:jc w:val="both"/>
              <w:rPr>
                <w:rFonts w:ascii="Times New Roman" w:hAnsi="Times New Roman" w:cs="Times New Roman"/>
                <w:sz w:val="24"/>
                <w:szCs w:val="24"/>
                <w:lang w:val="sv-SE"/>
              </w:rPr>
            </w:pPr>
          </w:p>
        </w:tc>
      </w:tr>
      <w:tr w:rsidR="004C7CD3" w:rsidRPr="00A672B4" w:rsidTr="004601A8">
        <w:tc>
          <w:tcPr>
            <w:tcW w:w="1469" w:type="dxa"/>
            <w:vMerge/>
            <w:tcBorders>
              <w:top w:val="single" w:sz="4" w:space="0" w:color="000000" w:themeColor="text1"/>
              <w:left w:val="single" w:sz="4" w:space="0" w:color="auto"/>
              <w:bottom w:val="single" w:sz="4" w:space="0" w:color="auto"/>
              <w:right w:val="single" w:sz="4" w:space="0" w:color="auto"/>
            </w:tcBorders>
            <w:vAlign w:val="center"/>
            <w:hideMark/>
          </w:tcPr>
          <w:p w:rsidR="004C7CD3" w:rsidRPr="00A672B4" w:rsidRDefault="004C7CD3" w:rsidP="004601A8">
            <w:pPr>
              <w:rPr>
                <w:rFonts w:ascii="Times New Roman" w:hAnsi="Times New Roman" w:cs="Times New Roman"/>
                <w:sz w:val="24"/>
                <w:szCs w:val="24"/>
                <w:lang w:val="sv-SE"/>
              </w:rPr>
            </w:pPr>
          </w:p>
        </w:tc>
        <w:tc>
          <w:tcPr>
            <w:tcW w:w="5551" w:type="dxa"/>
            <w:tcBorders>
              <w:top w:val="single" w:sz="4" w:space="0" w:color="000000" w:themeColor="text1"/>
              <w:left w:val="single" w:sz="4" w:space="0" w:color="auto"/>
              <w:bottom w:val="single" w:sz="4" w:space="0" w:color="000000" w:themeColor="text1"/>
              <w:right w:val="nil"/>
            </w:tcBorders>
            <w:hideMark/>
          </w:tcPr>
          <w:p w:rsidR="004C7CD3" w:rsidRPr="00A672B4" w:rsidRDefault="004C7CD3" w:rsidP="00AC60C0">
            <w:pPr>
              <w:pStyle w:val="ListParagraph"/>
              <w:numPr>
                <w:ilvl w:val="0"/>
                <w:numId w:val="4"/>
              </w:numPr>
              <w:spacing w:line="276" w:lineRule="auto"/>
              <w:ind w:left="313" w:hanging="313"/>
              <w:jc w:val="both"/>
              <w:rPr>
                <w:rFonts w:ascii="Times New Roman" w:hAnsi="Times New Roman" w:cs="Times New Roman"/>
                <w:sz w:val="24"/>
                <w:szCs w:val="24"/>
                <w:lang w:val="sv-SE"/>
              </w:rPr>
            </w:pPr>
            <w:r w:rsidRPr="00A672B4">
              <w:rPr>
                <w:rFonts w:ascii="Times New Roman" w:hAnsi="Times New Roman" w:cs="Times New Roman"/>
                <w:sz w:val="24"/>
                <w:szCs w:val="24"/>
                <w:lang w:val="sv-SE"/>
              </w:rPr>
              <w:t xml:space="preserve">Setelah selesai makan, anak perlu mencuci tangan dikobokan </w:t>
            </w:r>
          </w:p>
        </w:tc>
        <w:tc>
          <w:tcPr>
            <w:tcW w:w="360" w:type="dxa"/>
            <w:tcBorders>
              <w:top w:val="single" w:sz="4" w:space="0" w:color="000000" w:themeColor="text1"/>
              <w:left w:val="single" w:sz="4" w:space="0" w:color="auto"/>
              <w:bottom w:val="single" w:sz="4" w:space="0" w:color="000000" w:themeColor="text1"/>
              <w:right w:val="nil"/>
            </w:tcBorders>
          </w:tcPr>
          <w:p w:rsidR="004C7CD3" w:rsidRPr="00A672B4" w:rsidRDefault="004C7CD3" w:rsidP="004601A8">
            <w:pPr>
              <w:spacing w:line="480" w:lineRule="auto"/>
              <w:ind w:left="360"/>
              <w:jc w:val="both"/>
              <w:rPr>
                <w:rFonts w:ascii="Times New Roman" w:hAnsi="Times New Roman" w:cs="Times New Roman"/>
                <w:sz w:val="24"/>
                <w:szCs w:val="24"/>
                <w:lang w:val="sv-SE"/>
              </w:rPr>
            </w:pPr>
          </w:p>
        </w:tc>
        <w:tc>
          <w:tcPr>
            <w:tcW w:w="360" w:type="dxa"/>
            <w:tcBorders>
              <w:top w:val="single" w:sz="4" w:space="0" w:color="000000" w:themeColor="text1"/>
              <w:left w:val="single" w:sz="4" w:space="0" w:color="auto"/>
              <w:bottom w:val="single" w:sz="4" w:space="0" w:color="000000" w:themeColor="text1"/>
              <w:right w:val="nil"/>
            </w:tcBorders>
          </w:tcPr>
          <w:p w:rsidR="004C7CD3" w:rsidRPr="00A672B4" w:rsidRDefault="004C7CD3" w:rsidP="004601A8">
            <w:pPr>
              <w:spacing w:line="480" w:lineRule="auto"/>
              <w:ind w:left="360"/>
              <w:jc w:val="both"/>
              <w:rPr>
                <w:rFonts w:ascii="Times New Roman" w:hAnsi="Times New Roman" w:cs="Times New Roman"/>
                <w:sz w:val="24"/>
                <w:szCs w:val="24"/>
                <w:lang w:val="sv-SE"/>
              </w:rPr>
            </w:pPr>
          </w:p>
        </w:tc>
        <w:tc>
          <w:tcPr>
            <w:tcW w:w="360" w:type="dxa"/>
            <w:tcBorders>
              <w:top w:val="single" w:sz="4" w:space="0" w:color="000000" w:themeColor="text1"/>
              <w:left w:val="single" w:sz="4" w:space="0" w:color="auto"/>
              <w:bottom w:val="single" w:sz="4" w:space="0" w:color="000000" w:themeColor="text1"/>
              <w:right w:val="single" w:sz="4" w:space="0" w:color="auto"/>
            </w:tcBorders>
          </w:tcPr>
          <w:p w:rsidR="004C7CD3" w:rsidRPr="00A672B4" w:rsidRDefault="004C7CD3" w:rsidP="004601A8">
            <w:pPr>
              <w:spacing w:line="480" w:lineRule="auto"/>
              <w:ind w:left="360"/>
              <w:jc w:val="both"/>
              <w:rPr>
                <w:rFonts w:ascii="Times New Roman" w:hAnsi="Times New Roman" w:cs="Times New Roman"/>
                <w:sz w:val="24"/>
                <w:szCs w:val="24"/>
                <w:lang w:val="sv-SE"/>
              </w:rPr>
            </w:pPr>
          </w:p>
        </w:tc>
      </w:tr>
      <w:tr w:rsidR="004C7CD3" w:rsidRPr="00A672B4" w:rsidTr="004601A8">
        <w:tc>
          <w:tcPr>
            <w:tcW w:w="1469" w:type="dxa"/>
            <w:vMerge/>
            <w:tcBorders>
              <w:top w:val="single" w:sz="4" w:space="0" w:color="000000" w:themeColor="text1"/>
              <w:left w:val="single" w:sz="4" w:space="0" w:color="auto"/>
              <w:bottom w:val="single" w:sz="4" w:space="0" w:color="auto"/>
              <w:right w:val="single" w:sz="4" w:space="0" w:color="auto"/>
            </w:tcBorders>
            <w:vAlign w:val="center"/>
            <w:hideMark/>
          </w:tcPr>
          <w:p w:rsidR="004C7CD3" w:rsidRPr="00A672B4" w:rsidRDefault="004C7CD3" w:rsidP="004601A8">
            <w:pPr>
              <w:rPr>
                <w:rFonts w:ascii="Times New Roman" w:hAnsi="Times New Roman" w:cs="Times New Roman"/>
                <w:sz w:val="24"/>
                <w:szCs w:val="24"/>
                <w:lang w:val="sv-SE"/>
              </w:rPr>
            </w:pPr>
          </w:p>
        </w:tc>
        <w:tc>
          <w:tcPr>
            <w:tcW w:w="5551" w:type="dxa"/>
            <w:tcBorders>
              <w:top w:val="single" w:sz="4" w:space="0" w:color="000000" w:themeColor="text1"/>
              <w:left w:val="single" w:sz="4" w:space="0" w:color="auto"/>
              <w:bottom w:val="single" w:sz="4" w:space="0" w:color="000000" w:themeColor="text1"/>
              <w:right w:val="nil"/>
            </w:tcBorders>
            <w:hideMark/>
          </w:tcPr>
          <w:p w:rsidR="004C7CD3" w:rsidRPr="00A672B4" w:rsidRDefault="004C7CD3" w:rsidP="00AC60C0">
            <w:pPr>
              <w:pStyle w:val="ListParagraph"/>
              <w:numPr>
                <w:ilvl w:val="0"/>
                <w:numId w:val="4"/>
              </w:numPr>
              <w:spacing w:line="276" w:lineRule="auto"/>
              <w:ind w:left="313" w:hanging="313"/>
              <w:jc w:val="both"/>
              <w:rPr>
                <w:rFonts w:ascii="Times New Roman" w:hAnsi="Times New Roman" w:cs="Times New Roman"/>
                <w:sz w:val="24"/>
                <w:szCs w:val="24"/>
                <w:lang w:val="sv-SE"/>
              </w:rPr>
            </w:pPr>
            <w:r w:rsidRPr="00A672B4">
              <w:rPr>
                <w:rFonts w:ascii="Times New Roman" w:hAnsi="Times New Roman" w:cs="Times New Roman"/>
                <w:sz w:val="24"/>
                <w:szCs w:val="24"/>
                <w:lang w:val="sv-SE"/>
              </w:rPr>
              <w:t>Setelah itu mengeringkan tangan dengan menggunakan serbet</w:t>
            </w:r>
          </w:p>
        </w:tc>
        <w:tc>
          <w:tcPr>
            <w:tcW w:w="360" w:type="dxa"/>
            <w:tcBorders>
              <w:top w:val="single" w:sz="4" w:space="0" w:color="000000" w:themeColor="text1"/>
              <w:left w:val="single" w:sz="4" w:space="0" w:color="auto"/>
              <w:bottom w:val="single" w:sz="4" w:space="0" w:color="000000" w:themeColor="text1"/>
              <w:right w:val="nil"/>
            </w:tcBorders>
          </w:tcPr>
          <w:p w:rsidR="004C7CD3" w:rsidRPr="00A672B4" w:rsidRDefault="004C7CD3" w:rsidP="004601A8">
            <w:pPr>
              <w:spacing w:line="480" w:lineRule="auto"/>
              <w:ind w:left="360"/>
              <w:jc w:val="both"/>
              <w:rPr>
                <w:rFonts w:ascii="Times New Roman" w:hAnsi="Times New Roman" w:cs="Times New Roman"/>
                <w:sz w:val="24"/>
                <w:szCs w:val="24"/>
                <w:lang w:val="sv-SE"/>
              </w:rPr>
            </w:pPr>
          </w:p>
        </w:tc>
        <w:tc>
          <w:tcPr>
            <w:tcW w:w="360" w:type="dxa"/>
            <w:tcBorders>
              <w:top w:val="single" w:sz="4" w:space="0" w:color="000000" w:themeColor="text1"/>
              <w:left w:val="single" w:sz="4" w:space="0" w:color="auto"/>
              <w:bottom w:val="single" w:sz="4" w:space="0" w:color="000000" w:themeColor="text1"/>
              <w:right w:val="nil"/>
            </w:tcBorders>
          </w:tcPr>
          <w:p w:rsidR="004C7CD3" w:rsidRPr="00A672B4" w:rsidRDefault="004C7CD3" w:rsidP="004601A8">
            <w:pPr>
              <w:spacing w:line="480" w:lineRule="auto"/>
              <w:ind w:left="360"/>
              <w:jc w:val="both"/>
              <w:rPr>
                <w:rFonts w:ascii="Times New Roman" w:hAnsi="Times New Roman" w:cs="Times New Roman"/>
                <w:sz w:val="24"/>
                <w:szCs w:val="24"/>
                <w:lang w:val="sv-SE"/>
              </w:rPr>
            </w:pPr>
          </w:p>
        </w:tc>
        <w:tc>
          <w:tcPr>
            <w:tcW w:w="360" w:type="dxa"/>
            <w:tcBorders>
              <w:top w:val="single" w:sz="4" w:space="0" w:color="000000" w:themeColor="text1"/>
              <w:left w:val="single" w:sz="4" w:space="0" w:color="auto"/>
              <w:bottom w:val="single" w:sz="4" w:space="0" w:color="000000" w:themeColor="text1"/>
              <w:right w:val="single" w:sz="4" w:space="0" w:color="auto"/>
            </w:tcBorders>
          </w:tcPr>
          <w:p w:rsidR="004C7CD3" w:rsidRPr="00A672B4" w:rsidRDefault="004C7CD3" w:rsidP="004601A8">
            <w:pPr>
              <w:spacing w:line="480" w:lineRule="auto"/>
              <w:ind w:left="360"/>
              <w:jc w:val="both"/>
              <w:rPr>
                <w:rFonts w:ascii="Times New Roman" w:hAnsi="Times New Roman" w:cs="Times New Roman"/>
                <w:sz w:val="24"/>
                <w:szCs w:val="24"/>
                <w:lang w:val="sv-SE"/>
              </w:rPr>
            </w:pPr>
          </w:p>
        </w:tc>
      </w:tr>
    </w:tbl>
    <w:p w:rsidR="004C7CD3" w:rsidRPr="00A672B4" w:rsidRDefault="004C7CD3" w:rsidP="00E34AD1">
      <w:pPr>
        <w:tabs>
          <w:tab w:val="right" w:pos="8271"/>
        </w:tabs>
        <w:spacing w:after="0" w:line="360" w:lineRule="auto"/>
        <w:jc w:val="both"/>
        <w:rPr>
          <w:rFonts w:ascii="Times New Roman" w:hAnsi="Times New Roman" w:cs="Times New Roman"/>
          <w:sz w:val="24"/>
          <w:szCs w:val="24"/>
          <w:lang w:val="sv-SE"/>
        </w:rPr>
      </w:pPr>
      <w:r w:rsidRPr="00A672B4">
        <w:rPr>
          <w:rFonts w:ascii="Times New Roman" w:hAnsi="Times New Roman" w:cs="Times New Roman"/>
          <w:sz w:val="24"/>
          <w:szCs w:val="24"/>
          <w:lang w:val="sv-SE"/>
        </w:rPr>
        <w:t xml:space="preserve">Keterangan </w:t>
      </w:r>
      <w:r w:rsidRPr="00A672B4">
        <w:rPr>
          <w:rFonts w:ascii="Times New Roman" w:hAnsi="Times New Roman" w:cs="Times New Roman"/>
          <w:sz w:val="24"/>
          <w:szCs w:val="24"/>
          <w:lang w:val="sv-SE"/>
        </w:rPr>
        <w:tab/>
      </w:r>
    </w:p>
    <w:p w:rsidR="004C7CD3" w:rsidRPr="00C67798" w:rsidRDefault="004C7CD3" w:rsidP="002B70A6">
      <w:pPr>
        <w:tabs>
          <w:tab w:val="left" w:pos="1425"/>
        </w:tabs>
        <w:spacing w:after="0"/>
        <w:jc w:val="both"/>
        <w:rPr>
          <w:rFonts w:ascii="Times New Roman" w:hAnsi="Times New Roman" w:cs="Times New Roman"/>
          <w:sz w:val="24"/>
          <w:szCs w:val="24"/>
          <w:lang w:val="id-ID"/>
        </w:rPr>
      </w:pPr>
      <w:proofErr w:type="gramStart"/>
      <w:r>
        <w:rPr>
          <w:rFonts w:ascii="Times New Roman" w:hAnsi="Times New Roman" w:cs="Times New Roman"/>
          <w:sz w:val="24"/>
          <w:szCs w:val="24"/>
        </w:rPr>
        <w:t>0 :</w:t>
      </w:r>
      <w:proofErr w:type="spellStart"/>
      <w:r>
        <w:rPr>
          <w:rFonts w:ascii="Times New Roman" w:hAnsi="Times New Roman" w:cs="Times New Roman"/>
          <w:sz w:val="24"/>
          <w:szCs w:val="24"/>
        </w:rPr>
        <w:t>Apabila</w:t>
      </w:r>
      <w:proofErr w:type="spellEnd"/>
      <w:proofErr w:type="gramEnd"/>
      <w:r w:rsidR="00BC3933">
        <w:rPr>
          <w:rFonts w:ascii="Times New Roman" w:hAnsi="Times New Roman" w:cs="Times New Roman"/>
          <w:sz w:val="24"/>
          <w:szCs w:val="24"/>
          <w:lang w:val="id-ID"/>
        </w:rPr>
        <w:t xml:space="preserve"> </w:t>
      </w:r>
      <w:r w:rsidR="00C67798">
        <w:rPr>
          <w:rFonts w:ascii="Times New Roman" w:hAnsi="Times New Roman" w:cs="Times New Roman"/>
          <w:sz w:val="24"/>
          <w:szCs w:val="24"/>
          <w:lang w:val="id-ID"/>
        </w:rPr>
        <w:t>murid</w:t>
      </w:r>
      <w:r w:rsidR="00BC3933">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tidak</w:t>
      </w:r>
      <w:proofErr w:type="spellEnd"/>
      <w:r w:rsidR="00BC3933">
        <w:rPr>
          <w:rFonts w:ascii="Times New Roman" w:hAnsi="Times New Roman" w:cs="Times New Roman"/>
          <w:sz w:val="24"/>
          <w:szCs w:val="24"/>
          <w:lang w:val="id-ID"/>
        </w:rPr>
        <w:t xml:space="preserve"> </w:t>
      </w:r>
      <w:proofErr w:type="spellStart"/>
      <w:r w:rsidRPr="00144CC3">
        <w:rPr>
          <w:rFonts w:ascii="Times New Roman" w:hAnsi="Times New Roman" w:cs="Times New Roman"/>
          <w:sz w:val="24"/>
          <w:szCs w:val="24"/>
        </w:rPr>
        <w:t>mampu</w:t>
      </w:r>
      <w:proofErr w:type="spellEnd"/>
      <w:r w:rsidR="00BC3933">
        <w:rPr>
          <w:rFonts w:ascii="Times New Roman" w:hAnsi="Times New Roman" w:cs="Times New Roman"/>
          <w:sz w:val="24"/>
          <w:szCs w:val="24"/>
          <w:lang w:val="id-ID"/>
        </w:rPr>
        <w:t xml:space="preserve"> </w:t>
      </w:r>
      <w:proofErr w:type="spellStart"/>
      <w:r w:rsidRPr="00144CC3">
        <w:rPr>
          <w:rFonts w:ascii="Times New Roman" w:hAnsi="Times New Roman" w:cs="Times New Roman"/>
          <w:sz w:val="24"/>
          <w:szCs w:val="24"/>
        </w:rPr>
        <w:t>melakukan</w:t>
      </w:r>
      <w:proofErr w:type="spellEnd"/>
      <w:r w:rsidR="00BC3933">
        <w:rPr>
          <w:rFonts w:ascii="Times New Roman" w:hAnsi="Times New Roman" w:cs="Times New Roman"/>
          <w:sz w:val="24"/>
          <w:szCs w:val="24"/>
          <w:lang w:val="id-ID"/>
        </w:rPr>
        <w:t xml:space="preserve"> </w:t>
      </w:r>
      <w:proofErr w:type="spellStart"/>
      <w:r w:rsidR="00F72226">
        <w:rPr>
          <w:rFonts w:ascii="Times New Roman" w:hAnsi="Times New Roman" w:cs="Times New Roman"/>
          <w:sz w:val="24"/>
          <w:szCs w:val="24"/>
        </w:rPr>
        <w:t>kegiatan</w:t>
      </w:r>
      <w:proofErr w:type="spellEnd"/>
      <w:r w:rsidR="00BC3933">
        <w:rPr>
          <w:rFonts w:ascii="Times New Roman" w:hAnsi="Times New Roman" w:cs="Times New Roman"/>
          <w:sz w:val="24"/>
          <w:szCs w:val="24"/>
          <w:lang w:val="id-ID"/>
        </w:rPr>
        <w:t xml:space="preserve"> </w:t>
      </w:r>
      <w:proofErr w:type="spellStart"/>
      <w:r w:rsidR="00F72226">
        <w:rPr>
          <w:rFonts w:ascii="Times New Roman" w:hAnsi="Times New Roman" w:cs="Times New Roman"/>
          <w:sz w:val="24"/>
          <w:szCs w:val="24"/>
        </w:rPr>
        <w:t>dengan</w:t>
      </w:r>
      <w:proofErr w:type="spellEnd"/>
      <w:r w:rsidR="00BC3933">
        <w:rPr>
          <w:rFonts w:ascii="Times New Roman" w:hAnsi="Times New Roman" w:cs="Times New Roman"/>
          <w:sz w:val="24"/>
          <w:szCs w:val="24"/>
          <w:lang w:val="id-ID"/>
        </w:rPr>
        <w:t xml:space="preserve"> </w:t>
      </w:r>
      <w:proofErr w:type="spellStart"/>
      <w:r w:rsidR="00F72226">
        <w:rPr>
          <w:rFonts w:ascii="Times New Roman" w:hAnsi="Times New Roman" w:cs="Times New Roman"/>
          <w:sz w:val="24"/>
          <w:szCs w:val="24"/>
        </w:rPr>
        <w:t>benar</w:t>
      </w:r>
      <w:proofErr w:type="spellEnd"/>
    </w:p>
    <w:p w:rsidR="004C7CD3" w:rsidRPr="00F72226" w:rsidRDefault="004C7CD3" w:rsidP="002B70A6">
      <w:pPr>
        <w:tabs>
          <w:tab w:val="left" w:pos="1425"/>
        </w:tabs>
        <w:spacing w:after="0"/>
        <w:ind w:left="284" w:hanging="284"/>
        <w:jc w:val="both"/>
        <w:rPr>
          <w:rFonts w:ascii="Times New Roman" w:hAnsi="Times New Roman" w:cs="Times New Roman"/>
          <w:sz w:val="24"/>
          <w:szCs w:val="24"/>
        </w:rPr>
      </w:pPr>
      <w:proofErr w:type="gramStart"/>
      <w:r>
        <w:rPr>
          <w:rFonts w:ascii="Times New Roman" w:hAnsi="Times New Roman" w:cs="Times New Roman"/>
          <w:sz w:val="24"/>
          <w:szCs w:val="24"/>
        </w:rPr>
        <w:t>1 :</w:t>
      </w:r>
      <w:proofErr w:type="spellStart"/>
      <w:r>
        <w:rPr>
          <w:rFonts w:ascii="Times New Roman" w:hAnsi="Times New Roman" w:cs="Times New Roman"/>
          <w:sz w:val="24"/>
          <w:szCs w:val="24"/>
        </w:rPr>
        <w:t>Apabila</w:t>
      </w:r>
      <w:proofErr w:type="spellEnd"/>
      <w:proofErr w:type="gramEnd"/>
      <w:r w:rsidR="00BC3933">
        <w:rPr>
          <w:rFonts w:ascii="Times New Roman" w:hAnsi="Times New Roman" w:cs="Times New Roman"/>
          <w:sz w:val="24"/>
          <w:szCs w:val="24"/>
          <w:lang w:val="id-ID"/>
        </w:rPr>
        <w:t xml:space="preserve"> </w:t>
      </w:r>
      <w:r w:rsidR="00C67798">
        <w:rPr>
          <w:rFonts w:ascii="Times New Roman" w:hAnsi="Times New Roman" w:cs="Times New Roman"/>
          <w:sz w:val="24"/>
          <w:szCs w:val="24"/>
          <w:lang w:val="id-ID"/>
        </w:rPr>
        <w:t>murid</w:t>
      </w:r>
      <w:r w:rsidR="00BC3933">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mampu</w:t>
      </w:r>
      <w:proofErr w:type="spellEnd"/>
      <w:r w:rsidR="00BC3933">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melakukan</w:t>
      </w:r>
      <w:proofErr w:type="spellEnd"/>
      <w:r w:rsidR="00BC3933">
        <w:rPr>
          <w:rFonts w:ascii="Times New Roman" w:hAnsi="Times New Roman" w:cs="Times New Roman"/>
          <w:sz w:val="24"/>
          <w:szCs w:val="24"/>
          <w:lang w:val="id-ID"/>
        </w:rPr>
        <w:t xml:space="preserve"> kegiatan </w:t>
      </w:r>
      <w:proofErr w:type="spellStart"/>
      <w:r w:rsidR="00F72226">
        <w:rPr>
          <w:rFonts w:ascii="Times New Roman" w:hAnsi="Times New Roman" w:cs="Times New Roman"/>
          <w:sz w:val="24"/>
          <w:szCs w:val="24"/>
        </w:rPr>
        <w:t>tetapi</w:t>
      </w:r>
      <w:proofErr w:type="spellEnd"/>
      <w:r w:rsidR="00BC3933">
        <w:rPr>
          <w:rFonts w:ascii="Times New Roman" w:hAnsi="Times New Roman" w:cs="Times New Roman"/>
          <w:sz w:val="24"/>
          <w:szCs w:val="24"/>
          <w:lang w:val="id-ID"/>
        </w:rPr>
        <w:t xml:space="preserve"> </w:t>
      </w:r>
      <w:proofErr w:type="spellStart"/>
      <w:r w:rsidR="00F72226">
        <w:rPr>
          <w:rFonts w:ascii="Times New Roman" w:hAnsi="Times New Roman" w:cs="Times New Roman"/>
          <w:sz w:val="24"/>
          <w:szCs w:val="24"/>
        </w:rPr>
        <w:t>kurang</w:t>
      </w:r>
      <w:proofErr w:type="spellEnd"/>
      <w:r w:rsidR="00BC3933">
        <w:rPr>
          <w:rFonts w:ascii="Times New Roman" w:hAnsi="Times New Roman" w:cs="Times New Roman"/>
          <w:sz w:val="24"/>
          <w:szCs w:val="24"/>
          <w:lang w:val="id-ID"/>
        </w:rPr>
        <w:t xml:space="preserve"> </w:t>
      </w:r>
      <w:proofErr w:type="spellStart"/>
      <w:r w:rsidR="00F72226">
        <w:rPr>
          <w:rFonts w:ascii="Times New Roman" w:hAnsi="Times New Roman" w:cs="Times New Roman"/>
          <w:sz w:val="24"/>
          <w:szCs w:val="24"/>
        </w:rPr>
        <w:t>benar</w:t>
      </w:r>
      <w:proofErr w:type="spellEnd"/>
    </w:p>
    <w:p w:rsidR="004C7CD3" w:rsidRDefault="004C7CD3" w:rsidP="002B70A6">
      <w:pPr>
        <w:tabs>
          <w:tab w:val="left" w:pos="1425"/>
        </w:tabs>
        <w:jc w:val="both"/>
        <w:rPr>
          <w:rFonts w:ascii="Times New Roman" w:hAnsi="Times New Roman" w:cs="Times New Roman"/>
          <w:sz w:val="24"/>
          <w:szCs w:val="24"/>
          <w:lang w:val="sv-SE"/>
        </w:rPr>
      </w:pPr>
      <w:proofErr w:type="gramStart"/>
      <w:r>
        <w:rPr>
          <w:rFonts w:ascii="Times New Roman" w:hAnsi="Times New Roman" w:cs="Times New Roman"/>
          <w:sz w:val="24"/>
          <w:szCs w:val="24"/>
        </w:rPr>
        <w:t>2</w:t>
      </w:r>
      <w:r w:rsidRPr="00144CC3">
        <w:rPr>
          <w:rFonts w:ascii="Times New Roman" w:hAnsi="Times New Roman" w:cs="Times New Roman"/>
          <w:sz w:val="24"/>
          <w:szCs w:val="24"/>
        </w:rPr>
        <w:t xml:space="preserve"> :</w:t>
      </w:r>
      <w:proofErr w:type="spellStart"/>
      <w:r w:rsidRPr="00144CC3">
        <w:rPr>
          <w:rFonts w:ascii="Times New Roman" w:hAnsi="Times New Roman" w:cs="Times New Roman"/>
          <w:sz w:val="24"/>
          <w:szCs w:val="24"/>
        </w:rPr>
        <w:t>Apabila</w:t>
      </w:r>
      <w:proofErr w:type="spellEnd"/>
      <w:proofErr w:type="gramEnd"/>
      <w:r w:rsidR="00BC3933">
        <w:rPr>
          <w:rFonts w:ascii="Times New Roman" w:hAnsi="Times New Roman" w:cs="Times New Roman"/>
          <w:sz w:val="24"/>
          <w:szCs w:val="24"/>
          <w:lang w:val="id-ID"/>
        </w:rPr>
        <w:t xml:space="preserve"> </w:t>
      </w:r>
      <w:r w:rsidR="00C67798">
        <w:rPr>
          <w:rFonts w:ascii="Times New Roman" w:hAnsi="Times New Roman" w:cs="Times New Roman"/>
          <w:sz w:val="24"/>
          <w:szCs w:val="24"/>
          <w:lang w:val="id-ID"/>
        </w:rPr>
        <w:t>murid</w:t>
      </w:r>
      <w:r w:rsidR="00BC3933">
        <w:rPr>
          <w:rFonts w:ascii="Times New Roman" w:hAnsi="Times New Roman" w:cs="Times New Roman"/>
          <w:sz w:val="24"/>
          <w:szCs w:val="24"/>
          <w:lang w:val="id-ID"/>
        </w:rPr>
        <w:t xml:space="preserve"> </w:t>
      </w:r>
      <w:proofErr w:type="spellStart"/>
      <w:r w:rsidRPr="00144CC3">
        <w:rPr>
          <w:rFonts w:ascii="Times New Roman" w:hAnsi="Times New Roman" w:cs="Times New Roman"/>
          <w:sz w:val="24"/>
          <w:szCs w:val="24"/>
        </w:rPr>
        <w:t>mampu</w:t>
      </w:r>
      <w:proofErr w:type="spellEnd"/>
      <w:r w:rsidR="00BC3933">
        <w:rPr>
          <w:rFonts w:ascii="Times New Roman" w:hAnsi="Times New Roman" w:cs="Times New Roman"/>
          <w:sz w:val="24"/>
          <w:szCs w:val="24"/>
          <w:lang w:val="id-ID"/>
        </w:rPr>
        <w:t xml:space="preserve"> </w:t>
      </w:r>
      <w:proofErr w:type="spellStart"/>
      <w:r w:rsidRPr="00144CC3">
        <w:rPr>
          <w:rFonts w:ascii="Times New Roman" w:hAnsi="Times New Roman" w:cs="Times New Roman"/>
          <w:sz w:val="24"/>
          <w:szCs w:val="24"/>
        </w:rPr>
        <w:t>melakukan</w:t>
      </w:r>
      <w:proofErr w:type="spellEnd"/>
      <w:r w:rsidR="00BC3933">
        <w:rPr>
          <w:rFonts w:ascii="Times New Roman" w:hAnsi="Times New Roman" w:cs="Times New Roman"/>
          <w:sz w:val="24"/>
          <w:szCs w:val="24"/>
          <w:lang w:val="id-ID"/>
        </w:rPr>
        <w:t xml:space="preserve"> </w:t>
      </w:r>
      <w:proofErr w:type="spellStart"/>
      <w:r w:rsidR="002B70A6">
        <w:rPr>
          <w:rFonts w:ascii="Times New Roman" w:hAnsi="Times New Roman" w:cs="Times New Roman"/>
          <w:sz w:val="24"/>
          <w:szCs w:val="24"/>
        </w:rPr>
        <w:t>kegiatan</w:t>
      </w:r>
      <w:proofErr w:type="spellEnd"/>
      <w:r w:rsidR="00BC3933">
        <w:rPr>
          <w:rFonts w:ascii="Times New Roman" w:hAnsi="Times New Roman" w:cs="Times New Roman"/>
          <w:sz w:val="24"/>
          <w:szCs w:val="24"/>
          <w:lang w:val="id-ID"/>
        </w:rPr>
        <w:t xml:space="preserve"> </w:t>
      </w:r>
      <w:proofErr w:type="spellStart"/>
      <w:r w:rsidR="00F72226">
        <w:rPr>
          <w:rFonts w:ascii="Times New Roman" w:hAnsi="Times New Roman" w:cs="Times New Roman"/>
          <w:sz w:val="24"/>
          <w:szCs w:val="24"/>
        </w:rPr>
        <w:t>dengan</w:t>
      </w:r>
      <w:proofErr w:type="spellEnd"/>
      <w:r w:rsidR="00BC3933">
        <w:rPr>
          <w:rFonts w:ascii="Times New Roman" w:hAnsi="Times New Roman" w:cs="Times New Roman"/>
          <w:sz w:val="24"/>
          <w:szCs w:val="24"/>
          <w:lang w:val="id-ID"/>
        </w:rPr>
        <w:t xml:space="preserve"> </w:t>
      </w:r>
      <w:proofErr w:type="spellStart"/>
      <w:r w:rsidR="00F72226">
        <w:rPr>
          <w:rFonts w:ascii="Times New Roman" w:hAnsi="Times New Roman" w:cs="Times New Roman"/>
          <w:sz w:val="24"/>
          <w:szCs w:val="24"/>
        </w:rPr>
        <w:t>benar</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81507">
        <w:rPr>
          <w:rFonts w:ascii="Times New Roman" w:hAnsi="Times New Roman" w:cs="Times New Roman"/>
          <w:sz w:val="24"/>
          <w:szCs w:val="24"/>
          <w:lang w:val="sv-SE"/>
        </w:rPr>
        <w:tab/>
      </w:r>
      <w:r w:rsidRPr="00981507">
        <w:rPr>
          <w:rFonts w:ascii="Times New Roman" w:hAnsi="Times New Roman" w:cs="Times New Roman"/>
          <w:sz w:val="24"/>
          <w:szCs w:val="24"/>
          <w:lang w:val="sv-SE"/>
        </w:rPr>
        <w:tab/>
      </w:r>
      <w:r w:rsidRPr="00981507">
        <w:rPr>
          <w:rFonts w:ascii="Times New Roman" w:hAnsi="Times New Roman" w:cs="Times New Roman"/>
          <w:sz w:val="24"/>
          <w:szCs w:val="24"/>
          <w:lang w:val="sv-SE"/>
        </w:rPr>
        <w:tab/>
      </w:r>
    </w:p>
    <w:p w:rsidR="002B70A6" w:rsidRPr="00981507" w:rsidRDefault="002B70A6" w:rsidP="002B70A6">
      <w:pPr>
        <w:tabs>
          <w:tab w:val="left" w:pos="1425"/>
        </w:tabs>
        <w:jc w:val="both"/>
        <w:rPr>
          <w:rFonts w:ascii="Times New Roman" w:hAnsi="Times New Roman" w:cs="Times New Roman"/>
          <w:sz w:val="24"/>
          <w:szCs w:val="24"/>
        </w:rPr>
      </w:pPr>
    </w:p>
    <w:p w:rsidR="004C7CD3" w:rsidRPr="00A672B4" w:rsidRDefault="004C7CD3" w:rsidP="004C7CD3">
      <w:pPr>
        <w:pStyle w:val="ListParagraph"/>
        <w:numPr>
          <w:ilvl w:val="0"/>
          <w:numId w:val="3"/>
        </w:numPr>
        <w:spacing w:after="0" w:line="480" w:lineRule="auto"/>
        <w:ind w:left="567" w:hanging="425"/>
        <w:jc w:val="both"/>
        <w:rPr>
          <w:rFonts w:ascii="Times New Roman" w:hAnsi="Times New Roman" w:cs="Times New Roman"/>
          <w:sz w:val="24"/>
          <w:szCs w:val="24"/>
          <w:lang w:val="sv-SE"/>
        </w:rPr>
      </w:pPr>
      <w:r w:rsidRPr="00A672B4">
        <w:rPr>
          <w:rFonts w:ascii="Times New Roman" w:hAnsi="Times New Roman" w:cs="Times New Roman"/>
          <w:sz w:val="24"/>
          <w:szCs w:val="24"/>
          <w:lang w:val="sv-SE"/>
        </w:rPr>
        <w:lastRenderedPageBreak/>
        <w:t>Observasi</w:t>
      </w:r>
    </w:p>
    <w:p w:rsidR="004C7CD3" w:rsidRPr="00A672B4" w:rsidRDefault="004C7CD3" w:rsidP="004C7CD3">
      <w:pPr>
        <w:pStyle w:val="ListParagraph"/>
        <w:spacing w:after="0" w:line="480" w:lineRule="auto"/>
        <w:ind w:left="0" w:firstLine="567"/>
        <w:jc w:val="both"/>
        <w:rPr>
          <w:rFonts w:ascii="Times New Roman" w:hAnsi="Times New Roman" w:cs="Times New Roman"/>
          <w:sz w:val="24"/>
          <w:szCs w:val="24"/>
          <w:lang w:val="sv-SE"/>
        </w:rPr>
      </w:pPr>
      <w:r w:rsidRPr="00A672B4">
        <w:rPr>
          <w:rFonts w:ascii="Times New Roman" w:hAnsi="Times New Roman" w:cs="Times New Roman"/>
          <w:sz w:val="24"/>
          <w:szCs w:val="24"/>
          <w:lang w:val="sv-SE"/>
        </w:rPr>
        <w:t>Observasi ini dilakukan dengan cara pengamatan langsung proses pembelajaran bina diri dalam aktivitas makan. Observasi ini berfungsi untuk mengetahui perkembangan dalam kemandirian aktivitas makan bagi murid tunagrahita sedang kelas dasar III di SLB YPKS Bajeng Kabupaten Gowa.</w:t>
      </w:r>
    </w:p>
    <w:p w:rsidR="004C7CD3" w:rsidRPr="00A672B4" w:rsidRDefault="004C7CD3" w:rsidP="004C7CD3">
      <w:pPr>
        <w:pStyle w:val="ListParagraph"/>
        <w:numPr>
          <w:ilvl w:val="0"/>
          <w:numId w:val="3"/>
        </w:numPr>
        <w:spacing w:after="0" w:line="480" w:lineRule="auto"/>
        <w:ind w:left="540" w:hanging="398"/>
        <w:jc w:val="both"/>
        <w:rPr>
          <w:rFonts w:ascii="Times New Roman" w:hAnsi="Times New Roman" w:cs="Times New Roman"/>
          <w:sz w:val="24"/>
          <w:szCs w:val="24"/>
          <w:lang w:val="sv-SE"/>
        </w:rPr>
      </w:pPr>
      <w:r w:rsidRPr="00A672B4">
        <w:rPr>
          <w:rFonts w:ascii="Times New Roman" w:hAnsi="Times New Roman" w:cs="Times New Roman"/>
          <w:sz w:val="24"/>
          <w:szCs w:val="24"/>
          <w:lang w:val="sv-SE"/>
        </w:rPr>
        <w:t>Wawancara</w:t>
      </w:r>
    </w:p>
    <w:p w:rsidR="004C7CD3" w:rsidRPr="00A672B4" w:rsidRDefault="004C7CD3" w:rsidP="004C7CD3">
      <w:pPr>
        <w:pStyle w:val="ListParagraph"/>
        <w:numPr>
          <w:ilvl w:val="1"/>
          <w:numId w:val="1"/>
        </w:numPr>
        <w:spacing w:after="0" w:line="480" w:lineRule="auto"/>
        <w:ind w:left="720"/>
        <w:jc w:val="both"/>
        <w:rPr>
          <w:rFonts w:ascii="Times New Roman" w:hAnsi="Times New Roman" w:cs="Times New Roman"/>
          <w:sz w:val="24"/>
          <w:szCs w:val="24"/>
          <w:lang w:val="sv-SE"/>
        </w:rPr>
      </w:pPr>
      <w:r w:rsidRPr="00A672B4">
        <w:rPr>
          <w:rFonts w:ascii="Times New Roman" w:hAnsi="Times New Roman" w:cs="Times New Roman"/>
          <w:sz w:val="24"/>
          <w:szCs w:val="24"/>
          <w:lang w:val="sv-SE"/>
        </w:rPr>
        <w:t>Guru</w:t>
      </w:r>
    </w:p>
    <w:p w:rsidR="004C7CD3" w:rsidRPr="00A672B4" w:rsidRDefault="004C7CD3" w:rsidP="004C7CD3">
      <w:pPr>
        <w:pStyle w:val="ListParagraph"/>
        <w:spacing w:after="0" w:line="480" w:lineRule="auto"/>
        <w:jc w:val="both"/>
        <w:rPr>
          <w:rFonts w:ascii="Times New Roman" w:hAnsi="Times New Roman" w:cs="Times New Roman"/>
          <w:sz w:val="24"/>
          <w:szCs w:val="24"/>
          <w:lang w:val="sv-SE"/>
        </w:rPr>
      </w:pPr>
      <w:r w:rsidRPr="00A672B4">
        <w:rPr>
          <w:rFonts w:ascii="Times New Roman" w:hAnsi="Times New Roman" w:cs="Times New Roman"/>
          <w:sz w:val="24"/>
          <w:szCs w:val="24"/>
          <w:lang w:val="sv-SE"/>
        </w:rPr>
        <w:t>Untuk menggali informasi  tentang metode yang digunakan oleh guru dalam pembelajaran bina diri khusunya dalam melatih keterampilan makan secara mandiri.</w:t>
      </w:r>
    </w:p>
    <w:p w:rsidR="004C7CD3" w:rsidRPr="00A672B4" w:rsidRDefault="004C7CD3" w:rsidP="004C7CD3">
      <w:pPr>
        <w:pStyle w:val="ListParagraph"/>
        <w:numPr>
          <w:ilvl w:val="1"/>
          <w:numId w:val="1"/>
        </w:numPr>
        <w:spacing w:after="0" w:line="480" w:lineRule="auto"/>
        <w:ind w:left="720"/>
        <w:jc w:val="both"/>
        <w:rPr>
          <w:rFonts w:ascii="Times New Roman" w:hAnsi="Times New Roman" w:cs="Times New Roman"/>
          <w:sz w:val="24"/>
          <w:szCs w:val="24"/>
          <w:lang w:val="sv-SE"/>
        </w:rPr>
      </w:pPr>
      <w:r w:rsidRPr="00A672B4">
        <w:rPr>
          <w:rFonts w:ascii="Times New Roman" w:hAnsi="Times New Roman" w:cs="Times New Roman"/>
          <w:sz w:val="24"/>
          <w:szCs w:val="24"/>
          <w:lang w:val="sv-SE"/>
        </w:rPr>
        <w:t>Orang tua</w:t>
      </w:r>
    </w:p>
    <w:p w:rsidR="004C7CD3" w:rsidRPr="00A672B4" w:rsidRDefault="004C7CD3" w:rsidP="004C7CD3">
      <w:pPr>
        <w:pStyle w:val="ListParagraph"/>
        <w:spacing w:after="0" w:line="480" w:lineRule="auto"/>
        <w:jc w:val="both"/>
        <w:rPr>
          <w:rFonts w:ascii="Times New Roman" w:hAnsi="Times New Roman" w:cs="Times New Roman"/>
          <w:sz w:val="24"/>
          <w:szCs w:val="24"/>
          <w:lang w:val="sv-SE"/>
        </w:rPr>
      </w:pPr>
      <w:r w:rsidRPr="00A672B4">
        <w:rPr>
          <w:rFonts w:ascii="Times New Roman" w:hAnsi="Times New Roman" w:cs="Times New Roman"/>
          <w:sz w:val="24"/>
          <w:szCs w:val="24"/>
          <w:lang w:val="sv-SE"/>
        </w:rPr>
        <w:t xml:space="preserve">Apa yang dilakukan oleh orang tua dalam pengembangan kemandirian anaknya di rumah khusunya dalam aktivitas makan. </w:t>
      </w:r>
    </w:p>
    <w:p w:rsidR="004C7CD3" w:rsidRDefault="004C7CD3" w:rsidP="004C7CD3">
      <w:pPr>
        <w:pStyle w:val="ListParagraph"/>
        <w:spacing w:after="0" w:line="480" w:lineRule="auto"/>
        <w:ind w:left="0" w:firstLine="567"/>
        <w:jc w:val="both"/>
        <w:rPr>
          <w:rFonts w:ascii="Times New Roman" w:hAnsi="Times New Roman" w:cs="Times New Roman"/>
          <w:sz w:val="24"/>
          <w:szCs w:val="24"/>
          <w:lang w:val="sv-SE"/>
        </w:rPr>
      </w:pPr>
      <w:r w:rsidRPr="00A672B4">
        <w:rPr>
          <w:rFonts w:ascii="Times New Roman" w:hAnsi="Times New Roman" w:cs="Times New Roman"/>
          <w:sz w:val="24"/>
          <w:szCs w:val="24"/>
          <w:lang w:val="sv-SE"/>
        </w:rPr>
        <w:t xml:space="preserve">Data hasil wawancara ini diperlukan sebagai data tambahan (sekunder) untuk membahas dan menemukan informasi yang dapat melengkapi temuan hasil penelitian/intervensi yang telah diberikan, berupa penggunaan metode </w:t>
      </w:r>
      <w:r w:rsidRPr="00A672B4">
        <w:rPr>
          <w:rFonts w:ascii="Times New Roman" w:hAnsi="Times New Roman" w:cs="Times New Roman"/>
          <w:i/>
          <w:sz w:val="24"/>
          <w:szCs w:val="24"/>
          <w:lang w:val="sv-SE"/>
        </w:rPr>
        <w:t>drill</w:t>
      </w:r>
      <w:r w:rsidRPr="00A672B4">
        <w:rPr>
          <w:rFonts w:ascii="Times New Roman" w:hAnsi="Times New Roman" w:cs="Times New Roman"/>
          <w:sz w:val="24"/>
          <w:szCs w:val="24"/>
          <w:lang w:val="sv-SE"/>
        </w:rPr>
        <w:t xml:space="preserve"> dalam membentuk kemandirian aktivitas makan murid tunagrahita sedang kelas dasar III di SLB YPKS Bajeng Kabupaten Gowa.</w:t>
      </w:r>
    </w:p>
    <w:p w:rsidR="004C7CD3" w:rsidRDefault="004C7CD3" w:rsidP="004C7CD3">
      <w:pPr>
        <w:pStyle w:val="ListParagraph"/>
        <w:spacing w:after="0" w:line="480" w:lineRule="auto"/>
        <w:ind w:left="0" w:firstLine="567"/>
        <w:jc w:val="both"/>
        <w:rPr>
          <w:rFonts w:ascii="Times New Roman" w:hAnsi="Times New Roman" w:cs="Times New Roman"/>
          <w:sz w:val="24"/>
          <w:szCs w:val="24"/>
          <w:lang w:val="id-ID"/>
        </w:rPr>
      </w:pPr>
    </w:p>
    <w:p w:rsidR="00AC60C0" w:rsidRPr="00AC60C0" w:rsidRDefault="00AC60C0" w:rsidP="004C7CD3">
      <w:pPr>
        <w:pStyle w:val="ListParagraph"/>
        <w:spacing w:after="0" w:line="480" w:lineRule="auto"/>
        <w:ind w:left="0" w:firstLine="567"/>
        <w:jc w:val="both"/>
        <w:rPr>
          <w:rFonts w:ascii="Times New Roman" w:hAnsi="Times New Roman" w:cs="Times New Roman"/>
          <w:sz w:val="24"/>
          <w:szCs w:val="24"/>
          <w:lang w:val="id-ID"/>
        </w:rPr>
      </w:pPr>
    </w:p>
    <w:p w:rsidR="004C7CD3" w:rsidRPr="008363A9" w:rsidRDefault="004C7CD3" w:rsidP="008363A9">
      <w:pPr>
        <w:spacing w:after="0" w:line="480" w:lineRule="auto"/>
        <w:jc w:val="both"/>
        <w:rPr>
          <w:rFonts w:ascii="Times New Roman" w:hAnsi="Times New Roman" w:cs="Times New Roman"/>
          <w:sz w:val="24"/>
          <w:szCs w:val="24"/>
          <w:lang w:val="id-ID"/>
        </w:rPr>
      </w:pPr>
    </w:p>
    <w:p w:rsidR="004C7CD3" w:rsidRPr="00A672B4" w:rsidRDefault="004C7CD3" w:rsidP="004C7CD3">
      <w:pPr>
        <w:pStyle w:val="ListParagraph"/>
        <w:spacing w:after="0" w:line="480" w:lineRule="auto"/>
        <w:ind w:left="0" w:firstLine="567"/>
        <w:jc w:val="both"/>
        <w:rPr>
          <w:rFonts w:ascii="Times New Roman" w:hAnsi="Times New Roman" w:cs="Times New Roman"/>
          <w:sz w:val="24"/>
          <w:szCs w:val="24"/>
          <w:lang w:val="sv-SE"/>
        </w:rPr>
      </w:pPr>
    </w:p>
    <w:p w:rsidR="004C7CD3" w:rsidRPr="00A672B4" w:rsidRDefault="004C7CD3" w:rsidP="004C7CD3">
      <w:pPr>
        <w:pStyle w:val="ListParagraph"/>
        <w:spacing w:line="240" w:lineRule="auto"/>
        <w:jc w:val="both"/>
        <w:rPr>
          <w:rFonts w:ascii="Times New Roman" w:hAnsi="Times New Roman" w:cs="Times New Roman"/>
          <w:b/>
          <w:sz w:val="24"/>
          <w:szCs w:val="24"/>
        </w:rPr>
      </w:pPr>
      <w:proofErr w:type="spellStart"/>
      <w:r w:rsidRPr="00A672B4">
        <w:rPr>
          <w:rFonts w:ascii="Times New Roman" w:hAnsi="Times New Roman" w:cs="Times New Roman"/>
          <w:b/>
          <w:sz w:val="24"/>
          <w:szCs w:val="24"/>
        </w:rPr>
        <w:lastRenderedPageBreak/>
        <w:t>Tabel</w:t>
      </w:r>
      <w:proofErr w:type="spellEnd"/>
      <w:r w:rsidRPr="00A672B4">
        <w:rPr>
          <w:rFonts w:ascii="Times New Roman" w:hAnsi="Times New Roman" w:cs="Times New Roman"/>
          <w:b/>
          <w:sz w:val="24"/>
          <w:szCs w:val="24"/>
        </w:rPr>
        <w:t xml:space="preserve"> 3.2 </w:t>
      </w:r>
      <w:proofErr w:type="spellStart"/>
      <w:r w:rsidRPr="00A672B4">
        <w:rPr>
          <w:rFonts w:ascii="Times New Roman" w:hAnsi="Times New Roman" w:cs="Times New Roman"/>
          <w:b/>
          <w:sz w:val="24"/>
          <w:szCs w:val="24"/>
        </w:rPr>
        <w:t>Kategorisasi</w:t>
      </w:r>
      <w:proofErr w:type="spellEnd"/>
      <w:r w:rsidR="00DF4D75">
        <w:rPr>
          <w:rFonts w:ascii="Times New Roman" w:hAnsi="Times New Roman" w:cs="Times New Roman"/>
          <w:b/>
          <w:sz w:val="24"/>
          <w:szCs w:val="24"/>
          <w:lang w:val="id-ID"/>
        </w:rPr>
        <w:t xml:space="preserve"> </w:t>
      </w:r>
      <w:proofErr w:type="spellStart"/>
      <w:r w:rsidRPr="00A672B4">
        <w:rPr>
          <w:rFonts w:ascii="Times New Roman" w:hAnsi="Times New Roman" w:cs="Times New Roman"/>
          <w:b/>
          <w:sz w:val="24"/>
          <w:szCs w:val="24"/>
        </w:rPr>
        <w:t>Standar</w:t>
      </w:r>
      <w:proofErr w:type="spellEnd"/>
    </w:p>
    <w:tbl>
      <w:tblPr>
        <w:tblStyle w:val="TableGrid"/>
        <w:tblW w:w="0" w:type="auto"/>
        <w:tblInd w:w="1008" w:type="dxa"/>
        <w:tblLook w:val="04A0"/>
      </w:tblPr>
      <w:tblGrid>
        <w:gridCol w:w="6660"/>
      </w:tblGrid>
      <w:tr w:rsidR="004C7CD3" w:rsidRPr="00A672B4" w:rsidTr="004601A8">
        <w:trPr>
          <w:trHeight w:val="389"/>
        </w:trPr>
        <w:tc>
          <w:tcPr>
            <w:tcW w:w="6660" w:type="dxa"/>
            <w:tcBorders>
              <w:top w:val="single" w:sz="4" w:space="0" w:color="auto"/>
              <w:left w:val="nil"/>
              <w:bottom w:val="single" w:sz="4" w:space="0" w:color="auto"/>
              <w:right w:val="nil"/>
            </w:tcBorders>
            <w:vAlign w:val="center"/>
            <w:hideMark/>
          </w:tcPr>
          <w:p w:rsidR="004C7CD3" w:rsidRPr="00A672B4" w:rsidRDefault="004C7CD3" w:rsidP="004601A8">
            <w:pPr>
              <w:spacing w:line="360" w:lineRule="auto"/>
              <w:rPr>
                <w:rFonts w:ascii="Times New Roman" w:hAnsi="Times New Roman" w:cs="Times New Roman"/>
                <w:b/>
                <w:sz w:val="24"/>
                <w:szCs w:val="24"/>
              </w:rPr>
            </w:pPr>
            <w:r w:rsidRPr="00A672B4">
              <w:rPr>
                <w:rFonts w:ascii="Times New Roman" w:hAnsi="Times New Roman" w:cs="Times New Roman"/>
                <w:b/>
                <w:sz w:val="24"/>
                <w:szCs w:val="24"/>
              </w:rPr>
              <w:t xml:space="preserve">               Interval             </w:t>
            </w:r>
            <w:proofErr w:type="spellStart"/>
            <w:r w:rsidRPr="00A672B4">
              <w:rPr>
                <w:rFonts w:ascii="Times New Roman" w:hAnsi="Times New Roman" w:cs="Times New Roman"/>
                <w:b/>
                <w:sz w:val="24"/>
                <w:szCs w:val="24"/>
              </w:rPr>
              <w:t>Kategori</w:t>
            </w:r>
            <w:proofErr w:type="spellEnd"/>
          </w:p>
        </w:tc>
      </w:tr>
      <w:tr w:rsidR="004C7CD3" w:rsidRPr="00A672B4" w:rsidTr="004601A8">
        <w:trPr>
          <w:trHeight w:val="527"/>
        </w:trPr>
        <w:tc>
          <w:tcPr>
            <w:tcW w:w="6660" w:type="dxa"/>
            <w:tcBorders>
              <w:top w:val="nil"/>
              <w:left w:val="nil"/>
              <w:bottom w:val="single" w:sz="4" w:space="0" w:color="000000" w:themeColor="text1"/>
              <w:right w:val="nil"/>
            </w:tcBorders>
            <w:vAlign w:val="center"/>
            <w:hideMark/>
          </w:tcPr>
          <w:p w:rsidR="004C7CD3" w:rsidRPr="00A672B4" w:rsidRDefault="004C7CD3" w:rsidP="004601A8">
            <w:pPr>
              <w:spacing w:line="360" w:lineRule="auto"/>
              <w:jc w:val="both"/>
              <w:rPr>
                <w:rFonts w:ascii="Times New Roman" w:hAnsi="Times New Roman" w:cs="Times New Roman"/>
                <w:sz w:val="24"/>
                <w:szCs w:val="24"/>
              </w:rPr>
            </w:pPr>
            <w:r w:rsidRPr="00A672B4">
              <w:rPr>
                <w:rFonts w:ascii="Times New Roman" w:hAnsi="Times New Roman" w:cs="Times New Roman"/>
                <w:sz w:val="24"/>
                <w:szCs w:val="24"/>
              </w:rPr>
              <w:t xml:space="preserve">               80-100                                             </w:t>
            </w:r>
            <w:proofErr w:type="spellStart"/>
            <w:r w:rsidRPr="00A672B4">
              <w:rPr>
                <w:rFonts w:ascii="Times New Roman" w:hAnsi="Times New Roman" w:cs="Times New Roman"/>
                <w:sz w:val="24"/>
                <w:szCs w:val="24"/>
              </w:rPr>
              <w:t>Baik</w:t>
            </w:r>
            <w:proofErr w:type="spellEnd"/>
            <w:r w:rsidR="00BC3933">
              <w:rPr>
                <w:rFonts w:ascii="Times New Roman" w:hAnsi="Times New Roman" w:cs="Times New Roman"/>
                <w:sz w:val="24"/>
                <w:szCs w:val="24"/>
                <w:lang w:val="id-ID"/>
              </w:rPr>
              <w:t xml:space="preserve"> </w:t>
            </w:r>
            <w:proofErr w:type="spellStart"/>
            <w:r w:rsidRPr="00A672B4">
              <w:rPr>
                <w:rFonts w:ascii="Times New Roman" w:hAnsi="Times New Roman" w:cs="Times New Roman"/>
                <w:sz w:val="24"/>
                <w:szCs w:val="24"/>
              </w:rPr>
              <w:t>sekali</w:t>
            </w:r>
            <w:proofErr w:type="spellEnd"/>
          </w:p>
        </w:tc>
      </w:tr>
      <w:tr w:rsidR="004C7CD3" w:rsidRPr="00A672B4" w:rsidTr="004601A8">
        <w:trPr>
          <w:trHeight w:val="527"/>
        </w:trPr>
        <w:tc>
          <w:tcPr>
            <w:tcW w:w="6660" w:type="dxa"/>
            <w:tcBorders>
              <w:top w:val="single" w:sz="4" w:space="0" w:color="000000" w:themeColor="text1"/>
              <w:left w:val="nil"/>
              <w:bottom w:val="single" w:sz="4" w:space="0" w:color="000000" w:themeColor="text1"/>
              <w:right w:val="nil"/>
            </w:tcBorders>
            <w:vAlign w:val="center"/>
            <w:hideMark/>
          </w:tcPr>
          <w:p w:rsidR="004C7CD3" w:rsidRPr="00A672B4" w:rsidRDefault="004C7CD3" w:rsidP="004601A8">
            <w:pPr>
              <w:spacing w:line="360" w:lineRule="auto"/>
              <w:jc w:val="both"/>
              <w:rPr>
                <w:rFonts w:ascii="Times New Roman" w:hAnsi="Times New Roman" w:cs="Times New Roman"/>
                <w:sz w:val="24"/>
                <w:szCs w:val="24"/>
              </w:rPr>
            </w:pPr>
            <w:r w:rsidRPr="00A672B4">
              <w:rPr>
                <w:rFonts w:ascii="Times New Roman" w:hAnsi="Times New Roman" w:cs="Times New Roman"/>
                <w:sz w:val="24"/>
                <w:szCs w:val="24"/>
              </w:rPr>
              <w:t xml:space="preserve">                60-79                                                   </w:t>
            </w:r>
            <w:proofErr w:type="spellStart"/>
            <w:r w:rsidRPr="00A672B4">
              <w:rPr>
                <w:rFonts w:ascii="Times New Roman" w:hAnsi="Times New Roman" w:cs="Times New Roman"/>
                <w:sz w:val="24"/>
                <w:szCs w:val="24"/>
              </w:rPr>
              <w:t>Baik</w:t>
            </w:r>
            <w:proofErr w:type="spellEnd"/>
          </w:p>
        </w:tc>
      </w:tr>
      <w:tr w:rsidR="004C7CD3" w:rsidRPr="00A672B4" w:rsidTr="004601A8">
        <w:trPr>
          <w:trHeight w:val="538"/>
        </w:trPr>
        <w:tc>
          <w:tcPr>
            <w:tcW w:w="6660" w:type="dxa"/>
            <w:tcBorders>
              <w:top w:val="single" w:sz="4" w:space="0" w:color="000000" w:themeColor="text1"/>
              <w:left w:val="nil"/>
              <w:bottom w:val="single" w:sz="4" w:space="0" w:color="000000" w:themeColor="text1"/>
              <w:right w:val="nil"/>
            </w:tcBorders>
            <w:vAlign w:val="center"/>
            <w:hideMark/>
          </w:tcPr>
          <w:p w:rsidR="004C7CD3" w:rsidRPr="00A672B4" w:rsidRDefault="004C7CD3" w:rsidP="004601A8">
            <w:pPr>
              <w:spacing w:line="360" w:lineRule="auto"/>
              <w:jc w:val="both"/>
              <w:rPr>
                <w:rFonts w:ascii="Times New Roman" w:hAnsi="Times New Roman" w:cs="Times New Roman"/>
                <w:sz w:val="24"/>
                <w:szCs w:val="24"/>
              </w:rPr>
            </w:pPr>
            <w:r w:rsidRPr="00A672B4">
              <w:rPr>
                <w:rFonts w:ascii="Times New Roman" w:hAnsi="Times New Roman" w:cs="Times New Roman"/>
                <w:sz w:val="24"/>
                <w:szCs w:val="24"/>
              </w:rPr>
              <w:t xml:space="preserve">                56-65                                                  </w:t>
            </w:r>
            <w:proofErr w:type="spellStart"/>
            <w:r w:rsidRPr="00A672B4">
              <w:rPr>
                <w:rFonts w:ascii="Times New Roman" w:hAnsi="Times New Roman" w:cs="Times New Roman"/>
                <w:sz w:val="24"/>
                <w:szCs w:val="24"/>
              </w:rPr>
              <w:t>Cukup</w:t>
            </w:r>
            <w:proofErr w:type="spellEnd"/>
          </w:p>
        </w:tc>
      </w:tr>
      <w:tr w:rsidR="004C7CD3" w:rsidRPr="00A672B4" w:rsidTr="004601A8">
        <w:trPr>
          <w:trHeight w:val="527"/>
        </w:trPr>
        <w:tc>
          <w:tcPr>
            <w:tcW w:w="6660" w:type="dxa"/>
            <w:tcBorders>
              <w:top w:val="single" w:sz="4" w:space="0" w:color="000000" w:themeColor="text1"/>
              <w:left w:val="nil"/>
              <w:bottom w:val="single" w:sz="4" w:space="0" w:color="000000" w:themeColor="text1"/>
              <w:right w:val="nil"/>
            </w:tcBorders>
            <w:vAlign w:val="center"/>
            <w:hideMark/>
          </w:tcPr>
          <w:p w:rsidR="004C7CD3" w:rsidRPr="00A672B4" w:rsidRDefault="004C7CD3" w:rsidP="004601A8">
            <w:pPr>
              <w:spacing w:line="360" w:lineRule="auto"/>
              <w:jc w:val="both"/>
              <w:rPr>
                <w:rFonts w:ascii="Times New Roman" w:hAnsi="Times New Roman" w:cs="Times New Roman"/>
                <w:sz w:val="24"/>
                <w:szCs w:val="24"/>
              </w:rPr>
            </w:pPr>
            <w:r w:rsidRPr="00A672B4">
              <w:rPr>
                <w:rFonts w:ascii="Times New Roman" w:hAnsi="Times New Roman" w:cs="Times New Roman"/>
                <w:sz w:val="24"/>
                <w:szCs w:val="24"/>
              </w:rPr>
              <w:t xml:space="preserve">                41-55                                                  </w:t>
            </w:r>
            <w:proofErr w:type="spellStart"/>
            <w:r w:rsidRPr="00A672B4">
              <w:rPr>
                <w:rFonts w:ascii="Times New Roman" w:hAnsi="Times New Roman" w:cs="Times New Roman"/>
                <w:sz w:val="24"/>
                <w:szCs w:val="24"/>
              </w:rPr>
              <w:t>Kurang</w:t>
            </w:r>
            <w:proofErr w:type="spellEnd"/>
          </w:p>
        </w:tc>
      </w:tr>
      <w:tr w:rsidR="004C7CD3" w:rsidRPr="00A672B4" w:rsidTr="004601A8">
        <w:trPr>
          <w:trHeight w:val="406"/>
        </w:trPr>
        <w:tc>
          <w:tcPr>
            <w:tcW w:w="6660" w:type="dxa"/>
            <w:tcBorders>
              <w:top w:val="single" w:sz="4" w:space="0" w:color="000000" w:themeColor="text1"/>
              <w:left w:val="nil"/>
              <w:bottom w:val="single" w:sz="4" w:space="0" w:color="000000" w:themeColor="text1"/>
              <w:right w:val="nil"/>
            </w:tcBorders>
            <w:vAlign w:val="center"/>
            <w:hideMark/>
          </w:tcPr>
          <w:p w:rsidR="004C7CD3" w:rsidRPr="00A672B4" w:rsidRDefault="004C7CD3" w:rsidP="004601A8">
            <w:pPr>
              <w:spacing w:line="360" w:lineRule="auto"/>
              <w:jc w:val="both"/>
              <w:rPr>
                <w:rFonts w:ascii="Times New Roman" w:hAnsi="Times New Roman" w:cs="Times New Roman"/>
                <w:sz w:val="24"/>
                <w:szCs w:val="24"/>
              </w:rPr>
            </w:pPr>
            <w:r w:rsidRPr="00A672B4">
              <w:rPr>
                <w:rFonts w:ascii="Times New Roman" w:hAnsi="Times New Roman" w:cs="Times New Roman"/>
                <w:sz w:val="24"/>
                <w:szCs w:val="24"/>
              </w:rPr>
              <w:t xml:space="preserve">                 ≤ 41                                              </w:t>
            </w:r>
            <w:proofErr w:type="spellStart"/>
            <w:r w:rsidRPr="00A672B4">
              <w:rPr>
                <w:rFonts w:ascii="Times New Roman" w:hAnsi="Times New Roman" w:cs="Times New Roman"/>
                <w:sz w:val="24"/>
                <w:szCs w:val="24"/>
              </w:rPr>
              <w:t>Sangat</w:t>
            </w:r>
            <w:proofErr w:type="spellEnd"/>
            <w:r w:rsidR="00BC3933">
              <w:rPr>
                <w:rFonts w:ascii="Times New Roman" w:hAnsi="Times New Roman" w:cs="Times New Roman"/>
                <w:sz w:val="24"/>
                <w:szCs w:val="24"/>
                <w:lang w:val="id-ID"/>
              </w:rPr>
              <w:t xml:space="preserve"> </w:t>
            </w:r>
            <w:proofErr w:type="spellStart"/>
            <w:r w:rsidRPr="00A672B4">
              <w:rPr>
                <w:rFonts w:ascii="Times New Roman" w:hAnsi="Times New Roman" w:cs="Times New Roman"/>
                <w:sz w:val="24"/>
                <w:szCs w:val="24"/>
              </w:rPr>
              <w:t>kurang</w:t>
            </w:r>
            <w:proofErr w:type="spellEnd"/>
          </w:p>
        </w:tc>
      </w:tr>
    </w:tbl>
    <w:p w:rsidR="004C7CD3" w:rsidRPr="00A672B4" w:rsidRDefault="00BC3933" w:rsidP="004C7CD3">
      <w:pPr>
        <w:spacing w:line="720" w:lineRule="auto"/>
        <w:ind w:left="5040"/>
        <w:rPr>
          <w:rFonts w:ascii="Times New Roman" w:hAnsi="Times New Roman" w:cs="Times New Roman"/>
          <w:sz w:val="24"/>
          <w:szCs w:val="24"/>
        </w:rPr>
      </w:pPr>
      <w:r>
        <w:rPr>
          <w:rFonts w:ascii="Times New Roman" w:hAnsi="Times New Roman" w:cs="Times New Roman"/>
          <w:sz w:val="24"/>
          <w:szCs w:val="24"/>
          <w:lang w:val="id-ID"/>
        </w:rPr>
        <w:t xml:space="preserve">      </w:t>
      </w:r>
      <w:proofErr w:type="gramStart"/>
      <w:r w:rsidR="004C7CD3" w:rsidRPr="00A672B4">
        <w:rPr>
          <w:rFonts w:ascii="Times New Roman" w:hAnsi="Times New Roman" w:cs="Times New Roman"/>
          <w:sz w:val="24"/>
          <w:szCs w:val="24"/>
        </w:rPr>
        <w:t>(</w:t>
      </w:r>
      <w:proofErr w:type="spellStart"/>
      <w:r w:rsidR="004C7CD3" w:rsidRPr="00A672B4">
        <w:rPr>
          <w:rFonts w:ascii="Times New Roman" w:hAnsi="Times New Roman" w:cs="Times New Roman"/>
          <w:sz w:val="24"/>
          <w:szCs w:val="24"/>
        </w:rPr>
        <w:t>Arikunto</w:t>
      </w:r>
      <w:proofErr w:type="spellEnd"/>
      <w:r w:rsidR="004C7CD3" w:rsidRPr="00A672B4">
        <w:rPr>
          <w:rFonts w:ascii="Times New Roman" w:hAnsi="Times New Roman" w:cs="Times New Roman"/>
          <w:sz w:val="24"/>
          <w:szCs w:val="24"/>
        </w:rPr>
        <w:t>.</w:t>
      </w:r>
      <w:proofErr w:type="gramEnd"/>
      <w:r w:rsidR="004C7CD3" w:rsidRPr="00A672B4">
        <w:rPr>
          <w:rFonts w:ascii="Times New Roman" w:hAnsi="Times New Roman" w:cs="Times New Roman"/>
          <w:sz w:val="24"/>
          <w:szCs w:val="24"/>
        </w:rPr>
        <w:t xml:space="preserve"> S, </w:t>
      </w:r>
      <w:r w:rsidR="00E34AD1">
        <w:rPr>
          <w:rFonts w:ascii="Times New Roman" w:hAnsi="Times New Roman" w:cs="Times New Roman"/>
          <w:sz w:val="24"/>
          <w:szCs w:val="24"/>
          <w:lang w:val="id-ID"/>
        </w:rPr>
        <w:t>2004</w:t>
      </w:r>
      <w:r w:rsidR="002B70A6">
        <w:rPr>
          <w:rFonts w:ascii="Times New Roman" w:hAnsi="Times New Roman" w:cs="Times New Roman"/>
          <w:sz w:val="24"/>
          <w:szCs w:val="24"/>
        </w:rPr>
        <w:t>:</w:t>
      </w:r>
      <w:r w:rsidR="004C7CD3" w:rsidRPr="00A672B4">
        <w:rPr>
          <w:rFonts w:ascii="Times New Roman" w:hAnsi="Times New Roman" w:cs="Times New Roman"/>
          <w:sz w:val="24"/>
          <w:szCs w:val="24"/>
        </w:rPr>
        <w:t>19)</w:t>
      </w:r>
    </w:p>
    <w:p w:rsidR="004C7CD3" w:rsidRPr="00A672B4" w:rsidRDefault="004C7CD3" w:rsidP="004C7CD3">
      <w:pPr>
        <w:pStyle w:val="ListParagraph"/>
        <w:numPr>
          <w:ilvl w:val="0"/>
          <w:numId w:val="1"/>
        </w:numPr>
        <w:tabs>
          <w:tab w:val="left" w:pos="990"/>
        </w:tabs>
        <w:spacing w:line="240" w:lineRule="auto"/>
        <w:ind w:left="540"/>
        <w:jc w:val="both"/>
        <w:rPr>
          <w:rFonts w:ascii="Times New Roman" w:hAnsi="Times New Roman" w:cs="Times New Roman"/>
          <w:b/>
          <w:color w:val="000000"/>
          <w:sz w:val="24"/>
          <w:szCs w:val="24"/>
          <w:lang w:val="nb-NO"/>
        </w:rPr>
      </w:pPr>
      <w:r w:rsidRPr="00A672B4">
        <w:rPr>
          <w:rFonts w:ascii="Times New Roman" w:hAnsi="Times New Roman" w:cs="Times New Roman"/>
          <w:b/>
          <w:color w:val="000000"/>
          <w:sz w:val="24"/>
          <w:szCs w:val="24"/>
          <w:lang w:val="nb-NO"/>
        </w:rPr>
        <w:t>Teknik Analisis Data</w:t>
      </w:r>
    </w:p>
    <w:p w:rsidR="004C7CD3" w:rsidRPr="00A672B4" w:rsidRDefault="004C7CD3" w:rsidP="004C7CD3">
      <w:pPr>
        <w:autoSpaceDE w:val="0"/>
        <w:autoSpaceDN w:val="0"/>
        <w:adjustRightInd w:val="0"/>
        <w:spacing w:after="0" w:line="480" w:lineRule="auto"/>
        <w:ind w:firstLine="540"/>
        <w:jc w:val="both"/>
        <w:rPr>
          <w:rFonts w:ascii="Times New Roman" w:hAnsi="Times New Roman" w:cs="Times New Roman"/>
          <w:sz w:val="24"/>
          <w:szCs w:val="24"/>
          <w:lang w:val="sv-SE"/>
        </w:rPr>
      </w:pPr>
      <w:r w:rsidRPr="00A672B4">
        <w:rPr>
          <w:rFonts w:ascii="Times New Roman" w:hAnsi="Times New Roman" w:cs="Times New Roman"/>
          <w:sz w:val="24"/>
          <w:szCs w:val="24"/>
          <w:lang w:val="sv-SE"/>
        </w:rPr>
        <w:t xml:space="preserve">Data-data yang diperoleh diolah menggunakan analisis deskriptif kuantitatif. Analisis ini digunakan untuk menjawab rumusan masalah yaitu Bagaimanakah gambaran kemandirian anak tunagrahita sedang dalam aktivitas makan sebelum dan setelah penggunaan metode drill. </w:t>
      </w:r>
    </w:p>
    <w:p w:rsidR="004C7CD3" w:rsidRPr="00A672B4" w:rsidRDefault="004C7CD3" w:rsidP="004C7CD3">
      <w:pPr>
        <w:autoSpaceDE w:val="0"/>
        <w:autoSpaceDN w:val="0"/>
        <w:adjustRightInd w:val="0"/>
        <w:spacing w:after="0" w:line="480" w:lineRule="auto"/>
        <w:jc w:val="both"/>
        <w:rPr>
          <w:rFonts w:ascii="Times New Roman" w:hAnsi="Times New Roman" w:cs="Times New Roman"/>
          <w:sz w:val="24"/>
          <w:szCs w:val="24"/>
          <w:lang w:val="sv-SE"/>
        </w:rPr>
      </w:pPr>
      <w:r w:rsidRPr="00A672B4">
        <w:rPr>
          <w:rFonts w:ascii="Times New Roman" w:hAnsi="Times New Roman" w:cs="Times New Roman"/>
          <w:sz w:val="24"/>
          <w:szCs w:val="24"/>
          <w:lang w:val="sv-SE"/>
        </w:rPr>
        <w:t xml:space="preserve">Adapun prosedur analisisnya sebagai beriku : </w:t>
      </w:r>
    </w:p>
    <w:p w:rsidR="004C7CD3" w:rsidRPr="00A672B4" w:rsidRDefault="004C7CD3" w:rsidP="004C7CD3">
      <w:pPr>
        <w:pStyle w:val="ListParagraph"/>
        <w:numPr>
          <w:ilvl w:val="1"/>
          <w:numId w:val="5"/>
        </w:numPr>
        <w:autoSpaceDE w:val="0"/>
        <w:autoSpaceDN w:val="0"/>
        <w:adjustRightInd w:val="0"/>
        <w:spacing w:after="0" w:line="480" w:lineRule="auto"/>
        <w:ind w:left="900"/>
        <w:jc w:val="both"/>
        <w:rPr>
          <w:rFonts w:ascii="Times New Roman" w:hAnsi="Times New Roman" w:cs="Times New Roman"/>
          <w:sz w:val="24"/>
          <w:szCs w:val="24"/>
        </w:rPr>
      </w:pPr>
      <w:proofErr w:type="spellStart"/>
      <w:r w:rsidRPr="00A672B4">
        <w:rPr>
          <w:rFonts w:ascii="Times New Roman" w:hAnsi="Times New Roman" w:cs="Times New Roman"/>
          <w:sz w:val="24"/>
          <w:szCs w:val="24"/>
        </w:rPr>
        <w:t>Mentabulasikan</w:t>
      </w:r>
      <w:proofErr w:type="spellEnd"/>
      <w:r w:rsidRPr="00A672B4">
        <w:rPr>
          <w:rFonts w:ascii="Times New Roman" w:hAnsi="Times New Roman" w:cs="Times New Roman"/>
          <w:sz w:val="24"/>
          <w:szCs w:val="24"/>
        </w:rPr>
        <w:t xml:space="preserve"> data </w:t>
      </w:r>
      <w:proofErr w:type="spellStart"/>
      <w:r w:rsidRPr="00A672B4">
        <w:rPr>
          <w:rFonts w:ascii="Times New Roman" w:hAnsi="Times New Roman" w:cs="Times New Roman"/>
          <w:sz w:val="24"/>
          <w:szCs w:val="24"/>
        </w:rPr>
        <w:t>hasil</w:t>
      </w:r>
      <w:proofErr w:type="spellEnd"/>
      <w:r w:rsidR="00BC3933">
        <w:rPr>
          <w:rFonts w:ascii="Times New Roman" w:hAnsi="Times New Roman" w:cs="Times New Roman"/>
          <w:sz w:val="24"/>
          <w:szCs w:val="24"/>
          <w:lang w:val="id-ID"/>
        </w:rPr>
        <w:t xml:space="preserve"> </w:t>
      </w:r>
      <w:proofErr w:type="spellStart"/>
      <w:r w:rsidRPr="00A672B4">
        <w:rPr>
          <w:rFonts w:ascii="Times New Roman" w:hAnsi="Times New Roman" w:cs="Times New Roman"/>
          <w:sz w:val="24"/>
          <w:szCs w:val="24"/>
        </w:rPr>
        <w:t>tes</w:t>
      </w:r>
      <w:proofErr w:type="spellEnd"/>
      <w:r w:rsidR="00BC3933">
        <w:rPr>
          <w:rFonts w:ascii="Times New Roman" w:hAnsi="Times New Roman" w:cs="Times New Roman"/>
          <w:sz w:val="24"/>
          <w:szCs w:val="24"/>
          <w:lang w:val="id-ID"/>
        </w:rPr>
        <w:t xml:space="preserve"> </w:t>
      </w:r>
      <w:proofErr w:type="spellStart"/>
      <w:r w:rsidRPr="00A672B4">
        <w:rPr>
          <w:rFonts w:ascii="Times New Roman" w:hAnsi="Times New Roman" w:cs="Times New Roman"/>
          <w:sz w:val="24"/>
          <w:szCs w:val="24"/>
        </w:rPr>
        <w:t>sebelum</w:t>
      </w:r>
      <w:proofErr w:type="spellEnd"/>
      <w:r w:rsidR="00BC3933">
        <w:rPr>
          <w:rFonts w:ascii="Times New Roman" w:hAnsi="Times New Roman" w:cs="Times New Roman"/>
          <w:sz w:val="24"/>
          <w:szCs w:val="24"/>
          <w:lang w:val="id-ID"/>
        </w:rPr>
        <w:t xml:space="preserve"> </w:t>
      </w:r>
      <w:proofErr w:type="spellStart"/>
      <w:r w:rsidRPr="00A672B4">
        <w:rPr>
          <w:rFonts w:ascii="Times New Roman" w:hAnsi="Times New Roman" w:cs="Times New Roman"/>
          <w:sz w:val="24"/>
          <w:szCs w:val="24"/>
        </w:rPr>
        <w:t>dan</w:t>
      </w:r>
      <w:proofErr w:type="spellEnd"/>
      <w:r w:rsidR="00BC3933">
        <w:rPr>
          <w:rFonts w:ascii="Times New Roman" w:hAnsi="Times New Roman" w:cs="Times New Roman"/>
          <w:sz w:val="24"/>
          <w:szCs w:val="24"/>
          <w:lang w:val="id-ID"/>
        </w:rPr>
        <w:t xml:space="preserve"> </w:t>
      </w:r>
      <w:proofErr w:type="spellStart"/>
      <w:r w:rsidRPr="00A672B4">
        <w:rPr>
          <w:rFonts w:ascii="Times New Roman" w:hAnsi="Times New Roman" w:cs="Times New Roman"/>
          <w:sz w:val="24"/>
          <w:szCs w:val="24"/>
        </w:rPr>
        <w:t>sesudah</w:t>
      </w:r>
      <w:proofErr w:type="spellEnd"/>
      <w:r w:rsidR="00BC3933">
        <w:rPr>
          <w:rFonts w:ascii="Times New Roman" w:hAnsi="Times New Roman" w:cs="Times New Roman"/>
          <w:sz w:val="24"/>
          <w:szCs w:val="24"/>
          <w:lang w:val="id-ID"/>
        </w:rPr>
        <w:t xml:space="preserve"> </w:t>
      </w:r>
      <w:proofErr w:type="spellStart"/>
      <w:r w:rsidRPr="00A672B4">
        <w:rPr>
          <w:rFonts w:ascii="Times New Roman" w:hAnsi="Times New Roman" w:cs="Times New Roman"/>
          <w:sz w:val="24"/>
          <w:szCs w:val="24"/>
        </w:rPr>
        <w:t>perlakuan</w:t>
      </w:r>
      <w:proofErr w:type="spellEnd"/>
    </w:p>
    <w:p w:rsidR="004C7CD3" w:rsidRPr="00A672B4" w:rsidRDefault="004C7CD3" w:rsidP="004C7CD3">
      <w:pPr>
        <w:pStyle w:val="ListParagraph"/>
        <w:numPr>
          <w:ilvl w:val="1"/>
          <w:numId w:val="5"/>
        </w:numPr>
        <w:spacing w:before="120" w:after="0" w:line="480" w:lineRule="auto"/>
        <w:ind w:left="851" w:hanging="311"/>
        <w:jc w:val="both"/>
        <w:rPr>
          <w:rFonts w:ascii="Times New Roman" w:hAnsi="Times New Roman" w:cs="Times New Roman"/>
          <w:sz w:val="24"/>
          <w:szCs w:val="24"/>
        </w:rPr>
      </w:pPr>
      <w:proofErr w:type="spellStart"/>
      <w:r w:rsidRPr="00A672B4">
        <w:rPr>
          <w:rFonts w:ascii="Times New Roman" w:hAnsi="Times New Roman" w:cs="Times New Roman"/>
          <w:sz w:val="24"/>
          <w:szCs w:val="24"/>
        </w:rPr>
        <w:t>Skor</w:t>
      </w:r>
      <w:proofErr w:type="spellEnd"/>
      <w:r w:rsidR="00BC3933">
        <w:rPr>
          <w:rFonts w:ascii="Times New Roman" w:hAnsi="Times New Roman" w:cs="Times New Roman"/>
          <w:sz w:val="24"/>
          <w:szCs w:val="24"/>
          <w:lang w:val="id-ID"/>
        </w:rPr>
        <w:t xml:space="preserve"> </w:t>
      </w:r>
      <w:proofErr w:type="spellStart"/>
      <w:r w:rsidRPr="00A672B4">
        <w:rPr>
          <w:rFonts w:ascii="Times New Roman" w:hAnsi="Times New Roman" w:cs="Times New Roman"/>
          <w:sz w:val="24"/>
          <w:szCs w:val="24"/>
        </w:rPr>
        <w:t>tes</w:t>
      </w:r>
      <w:proofErr w:type="spellEnd"/>
      <w:r w:rsidR="00BC3933">
        <w:rPr>
          <w:rFonts w:ascii="Times New Roman" w:hAnsi="Times New Roman" w:cs="Times New Roman"/>
          <w:sz w:val="24"/>
          <w:szCs w:val="24"/>
          <w:lang w:val="id-ID"/>
        </w:rPr>
        <w:t xml:space="preserve"> </w:t>
      </w:r>
      <w:r w:rsidRPr="00A672B4">
        <w:rPr>
          <w:rFonts w:ascii="Times New Roman" w:hAnsi="Times New Roman" w:cs="Times New Roman"/>
          <w:sz w:val="24"/>
          <w:szCs w:val="24"/>
          <w:lang w:val="id-ID"/>
        </w:rPr>
        <w:t>sebelum</w:t>
      </w:r>
      <w:r w:rsidR="00BC3933">
        <w:rPr>
          <w:rFonts w:ascii="Times New Roman" w:hAnsi="Times New Roman" w:cs="Times New Roman"/>
          <w:sz w:val="24"/>
          <w:szCs w:val="24"/>
          <w:lang w:val="id-ID"/>
        </w:rPr>
        <w:t xml:space="preserve"> </w:t>
      </w:r>
      <w:proofErr w:type="spellStart"/>
      <w:r w:rsidRPr="00A672B4">
        <w:rPr>
          <w:rFonts w:ascii="Times New Roman" w:hAnsi="Times New Roman" w:cs="Times New Roman"/>
          <w:sz w:val="24"/>
          <w:szCs w:val="24"/>
        </w:rPr>
        <w:t>dan</w:t>
      </w:r>
      <w:proofErr w:type="spellEnd"/>
      <w:r w:rsidR="00BC3933">
        <w:rPr>
          <w:rFonts w:ascii="Times New Roman" w:hAnsi="Times New Roman" w:cs="Times New Roman"/>
          <w:sz w:val="24"/>
          <w:szCs w:val="24"/>
          <w:lang w:val="id-ID"/>
        </w:rPr>
        <w:t xml:space="preserve"> </w:t>
      </w:r>
      <w:proofErr w:type="spellStart"/>
      <w:r w:rsidRPr="00A672B4">
        <w:rPr>
          <w:rFonts w:ascii="Times New Roman" w:hAnsi="Times New Roman" w:cs="Times New Roman"/>
          <w:sz w:val="24"/>
          <w:szCs w:val="24"/>
        </w:rPr>
        <w:t>tes</w:t>
      </w:r>
      <w:proofErr w:type="spellEnd"/>
      <w:r w:rsidR="00BC3933">
        <w:rPr>
          <w:rFonts w:ascii="Times New Roman" w:hAnsi="Times New Roman" w:cs="Times New Roman"/>
          <w:sz w:val="24"/>
          <w:szCs w:val="24"/>
          <w:lang w:val="id-ID"/>
        </w:rPr>
        <w:t xml:space="preserve"> </w:t>
      </w:r>
      <w:r w:rsidRPr="00A672B4">
        <w:rPr>
          <w:rFonts w:ascii="Times New Roman" w:hAnsi="Times New Roman" w:cs="Times New Roman"/>
          <w:sz w:val="24"/>
          <w:szCs w:val="24"/>
          <w:lang w:val="id-ID"/>
        </w:rPr>
        <w:t>sesudah</w:t>
      </w:r>
      <w:r w:rsidRPr="00A672B4">
        <w:rPr>
          <w:rFonts w:ascii="Times New Roman" w:hAnsi="Times New Roman" w:cs="Times New Roman"/>
          <w:sz w:val="24"/>
          <w:szCs w:val="24"/>
        </w:rPr>
        <w:t xml:space="preserve">, </w:t>
      </w:r>
      <w:proofErr w:type="spellStart"/>
      <w:r w:rsidRPr="00A672B4">
        <w:rPr>
          <w:rFonts w:ascii="Times New Roman" w:hAnsi="Times New Roman" w:cs="Times New Roman"/>
          <w:sz w:val="24"/>
          <w:szCs w:val="24"/>
        </w:rPr>
        <w:t>kemudian</w:t>
      </w:r>
      <w:proofErr w:type="spellEnd"/>
      <w:r w:rsidR="009B48DA">
        <w:rPr>
          <w:rFonts w:ascii="Times New Roman" w:hAnsi="Times New Roman" w:cs="Times New Roman"/>
          <w:sz w:val="24"/>
          <w:szCs w:val="24"/>
          <w:lang w:val="id-ID"/>
        </w:rPr>
        <w:t xml:space="preserve"> </w:t>
      </w:r>
      <w:proofErr w:type="spellStart"/>
      <w:r w:rsidRPr="00A672B4">
        <w:rPr>
          <w:rFonts w:ascii="Times New Roman" w:hAnsi="Times New Roman" w:cs="Times New Roman"/>
          <w:sz w:val="24"/>
          <w:szCs w:val="24"/>
        </w:rPr>
        <w:t>dikonversi</w:t>
      </w:r>
      <w:proofErr w:type="spellEnd"/>
      <w:r w:rsidR="009B48DA">
        <w:rPr>
          <w:rFonts w:ascii="Times New Roman" w:hAnsi="Times New Roman" w:cs="Times New Roman"/>
          <w:sz w:val="24"/>
          <w:szCs w:val="24"/>
          <w:lang w:val="id-ID"/>
        </w:rPr>
        <w:t xml:space="preserve"> </w:t>
      </w:r>
      <w:proofErr w:type="spellStart"/>
      <w:r w:rsidRPr="00A672B4">
        <w:rPr>
          <w:rFonts w:ascii="Times New Roman" w:hAnsi="Times New Roman" w:cs="Times New Roman"/>
          <w:sz w:val="24"/>
          <w:szCs w:val="24"/>
        </w:rPr>
        <w:t>kenilai</w:t>
      </w:r>
      <w:proofErr w:type="spellEnd"/>
      <w:r w:rsidR="009B48DA">
        <w:rPr>
          <w:rFonts w:ascii="Times New Roman" w:hAnsi="Times New Roman" w:cs="Times New Roman"/>
          <w:sz w:val="24"/>
          <w:szCs w:val="24"/>
          <w:lang w:val="id-ID"/>
        </w:rPr>
        <w:t xml:space="preserve"> </w:t>
      </w:r>
      <w:proofErr w:type="spellStart"/>
      <w:r w:rsidRPr="00A672B4">
        <w:rPr>
          <w:rFonts w:ascii="Times New Roman" w:hAnsi="Times New Roman" w:cs="Times New Roman"/>
          <w:sz w:val="24"/>
          <w:szCs w:val="24"/>
        </w:rPr>
        <w:t>dengan</w:t>
      </w:r>
      <w:proofErr w:type="spellEnd"/>
      <w:r w:rsidR="009B48DA">
        <w:rPr>
          <w:rFonts w:ascii="Times New Roman" w:hAnsi="Times New Roman" w:cs="Times New Roman"/>
          <w:sz w:val="24"/>
          <w:szCs w:val="24"/>
          <w:lang w:val="id-ID"/>
        </w:rPr>
        <w:t xml:space="preserve"> </w:t>
      </w:r>
      <w:proofErr w:type="spellStart"/>
      <w:r w:rsidRPr="00A672B4">
        <w:rPr>
          <w:rFonts w:ascii="Times New Roman" w:hAnsi="Times New Roman" w:cs="Times New Roman"/>
          <w:sz w:val="24"/>
          <w:szCs w:val="24"/>
        </w:rPr>
        <w:t>rumus</w:t>
      </w:r>
      <w:proofErr w:type="spellEnd"/>
      <w:r w:rsidRPr="00A672B4">
        <w:rPr>
          <w:rFonts w:ascii="Times New Roman" w:hAnsi="Times New Roman" w:cs="Times New Roman"/>
          <w:sz w:val="24"/>
          <w:szCs w:val="24"/>
        </w:rPr>
        <w:t>:</w:t>
      </w:r>
    </w:p>
    <w:p w:rsidR="004C7CD3" w:rsidRPr="00A672B4" w:rsidRDefault="004C7CD3" w:rsidP="004C7CD3">
      <w:pPr>
        <w:spacing w:after="0" w:line="240" w:lineRule="auto"/>
        <w:ind w:left="317" w:hanging="317"/>
        <w:jc w:val="both"/>
        <w:rPr>
          <w:rFonts w:ascii="Times New Roman" w:hAnsi="Times New Roman" w:cs="Times New Roman"/>
          <w:sz w:val="24"/>
          <w:szCs w:val="24"/>
        </w:rPr>
      </w:pPr>
      <w:r w:rsidRPr="00A672B4">
        <w:rPr>
          <w:rFonts w:ascii="Times New Roman" w:hAnsi="Times New Roman" w:cs="Times New Roman"/>
          <w:sz w:val="24"/>
          <w:szCs w:val="24"/>
        </w:rPr>
        <w:tab/>
      </w:r>
      <w:r w:rsidRPr="00A672B4">
        <w:rPr>
          <w:rFonts w:ascii="Times New Roman" w:hAnsi="Times New Roman" w:cs="Times New Roman"/>
          <w:sz w:val="24"/>
          <w:szCs w:val="24"/>
        </w:rPr>
        <w:tab/>
      </w:r>
      <w:r w:rsidR="00AC60C0">
        <w:rPr>
          <w:rFonts w:ascii="Times New Roman" w:hAnsi="Times New Roman" w:cs="Times New Roman"/>
          <w:sz w:val="24"/>
          <w:szCs w:val="24"/>
          <w:lang w:val="id-ID"/>
        </w:rPr>
        <w:tab/>
      </w:r>
      <w:r w:rsidRPr="00A672B4">
        <w:rPr>
          <w:rFonts w:ascii="Times New Roman" w:hAnsi="Times New Roman" w:cs="Times New Roman"/>
          <w:sz w:val="24"/>
          <w:szCs w:val="24"/>
        </w:rPr>
        <w:tab/>
      </w:r>
      <w:proofErr w:type="spellStart"/>
      <w:r w:rsidRPr="00A672B4">
        <w:rPr>
          <w:rFonts w:ascii="Times New Roman" w:hAnsi="Times New Roman" w:cs="Times New Roman"/>
          <w:sz w:val="24"/>
          <w:szCs w:val="24"/>
        </w:rPr>
        <w:t>Skor</w:t>
      </w:r>
      <w:proofErr w:type="spellEnd"/>
      <w:r w:rsidRPr="00A672B4">
        <w:rPr>
          <w:rFonts w:ascii="Times New Roman" w:hAnsi="Times New Roman" w:cs="Times New Roman"/>
          <w:sz w:val="24"/>
          <w:szCs w:val="24"/>
        </w:rPr>
        <w:t xml:space="preserve"> yang </w:t>
      </w:r>
      <w:proofErr w:type="spellStart"/>
      <w:r w:rsidRPr="00A672B4">
        <w:rPr>
          <w:rFonts w:ascii="Times New Roman" w:hAnsi="Times New Roman" w:cs="Times New Roman"/>
          <w:sz w:val="24"/>
          <w:szCs w:val="24"/>
        </w:rPr>
        <w:t>diperoleh</w:t>
      </w:r>
      <w:proofErr w:type="spellEnd"/>
    </w:p>
    <w:p w:rsidR="004C7CD3" w:rsidRPr="00A672B4" w:rsidRDefault="00FF0FFE" w:rsidP="004C7CD3">
      <w:pPr>
        <w:spacing w:after="0" w:line="240" w:lineRule="auto"/>
        <w:ind w:left="851" w:hanging="311"/>
        <w:jc w:val="both"/>
        <w:rPr>
          <w:rFonts w:ascii="Times New Roman" w:hAnsi="Times New Roman" w:cs="Times New Roman"/>
          <w:sz w:val="24"/>
          <w:szCs w:val="24"/>
        </w:rPr>
      </w:pPr>
      <w:r w:rsidRPr="00FF0FFE">
        <w:rPr>
          <w:rFonts w:ascii="Times New Roman" w:hAnsi="Times New Roman" w:cs="Times New Roman"/>
          <w:noProof/>
          <w:sz w:val="24"/>
          <w:szCs w:val="24"/>
        </w:rPr>
        <w:pict>
          <v:line id="Straight Connector 2" o:spid="_x0000_s1027" style="position:absolute;left:0;text-align:left;z-index:251658240;visibility:visible;mso-wrap-distance-top:-3e-5mm;mso-wrap-distance-bottom:-3e-5mm" from="112.35pt,7.75pt" to="207.2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wGuHQ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"/>
        </w:pict>
      </w:r>
      <w:proofErr w:type="spellStart"/>
      <w:r w:rsidR="004C7CD3" w:rsidRPr="00A672B4">
        <w:rPr>
          <w:rFonts w:ascii="Times New Roman" w:hAnsi="Times New Roman" w:cs="Times New Roman"/>
          <w:sz w:val="24"/>
          <w:szCs w:val="24"/>
        </w:rPr>
        <w:t>Nilai</w:t>
      </w:r>
      <w:proofErr w:type="spellEnd"/>
      <w:r w:rsidR="009B48DA">
        <w:rPr>
          <w:rFonts w:ascii="Times New Roman" w:hAnsi="Times New Roman" w:cs="Times New Roman"/>
          <w:sz w:val="24"/>
          <w:szCs w:val="24"/>
          <w:lang w:val="id-ID"/>
        </w:rPr>
        <w:t xml:space="preserve"> </w:t>
      </w:r>
      <w:proofErr w:type="spellStart"/>
      <w:proofErr w:type="gramStart"/>
      <w:r w:rsidR="004C7CD3" w:rsidRPr="00A672B4">
        <w:rPr>
          <w:rFonts w:ascii="Times New Roman" w:hAnsi="Times New Roman" w:cs="Times New Roman"/>
          <w:sz w:val="24"/>
          <w:szCs w:val="24"/>
        </w:rPr>
        <w:t>Akhir</w:t>
      </w:r>
      <w:proofErr w:type="spellEnd"/>
      <w:r w:rsidR="004C7CD3" w:rsidRPr="00A672B4">
        <w:rPr>
          <w:rFonts w:ascii="Times New Roman" w:hAnsi="Times New Roman" w:cs="Times New Roman"/>
          <w:sz w:val="24"/>
          <w:szCs w:val="24"/>
        </w:rPr>
        <w:t xml:space="preserve">  =</w:t>
      </w:r>
      <w:proofErr w:type="gramEnd"/>
      <w:r w:rsidR="004C7CD3" w:rsidRPr="00A672B4">
        <w:rPr>
          <w:rFonts w:ascii="Times New Roman" w:hAnsi="Times New Roman" w:cs="Times New Roman"/>
          <w:sz w:val="24"/>
          <w:szCs w:val="24"/>
        </w:rPr>
        <w:tab/>
      </w:r>
      <w:r w:rsidR="004C7CD3" w:rsidRPr="00A672B4">
        <w:rPr>
          <w:rFonts w:ascii="Times New Roman" w:hAnsi="Times New Roman" w:cs="Times New Roman"/>
          <w:sz w:val="24"/>
          <w:szCs w:val="24"/>
        </w:rPr>
        <w:tab/>
      </w:r>
      <w:r w:rsidR="004C7CD3" w:rsidRPr="00A672B4">
        <w:rPr>
          <w:rFonts w:ascii="Times New Roman" w:hAnsi="Times New Roman" w:cs="Times New Roman"/>
          <w:sz w:val="24"/>
          <w:szCs w:val="24"/>
        </w:rPr>
        <w:tab/>
      </w:r>
      <w:r w:rsidR="004C7CD3" w:rsidRPr="00A672B4">
        <w:rPr>
          <w:rFonts w:ascii="Times New Roman" w:hAnsi="Times New Roman" w:cs="Times New Roman"/>
          <w:sz w:val="24"/>
          <w:szCs w:val="24"/>
        </w:rPr>
        <w:tab/>
        <w:t>x 100</w:t>
      </w:r>
    </w:p>
    <w:p w:rsidR="004C7CD3" w:rsidRPr="00A672B4" w:rsidRDefault="004C7CD3" w:rsidP="004C7CD3">
      <w:pPr>
        <w:tabs>
          <w:tab w:val="left" w:pos="720"/>
          <w:tab w:val="left" w:pos="1440"/>
          <w:tab w:val="left" w:pos="2160"/>
          <w:tab w:val="left" w:pos="2880"/>
          <w:tab w:val="left" w:pos="3600"/>
          <w:tab w:val="center" w:pos="4405"/>
        </w:tabs>
        <w:spacing w:after="0" w:line="240" w:lineRule="auto"/>
        <w:ind w:left="851" w:hanging="311"/>
        <w:jc w:val="both"/>
        <w:rPr>
          <w:rFonts w:ascii="Times New Roman" w:hAnsi="Times New Roman" w:cs="Times New Roman"/>
          <w:sz w:val="24"/>
          <w:szCs w:val="24"/>
        </w:rPr>
      </w:pPr>
      <w:r w:rsidRPr="00A672B4">
        <w:rPr>
          <w:rFonts w:ascii="Times New Roman" w:hAnsi="Times New Roman" w:cs="Times New Roman"/>
          <w:sz w:val="24"/>
          <w:szCs w:val="24"/>
        </w:rPr>
        <w:tab/>
      </w:r>
      <w:r w:rsidRPr="00A672B4">
        <w:rPr>
          <w:rFonts w:ascii="Times New Roman" w:hAnsi="Times New Roman" w:cs="Times New Roman"/>
          <w:sz w:val="24"/>
          <w:szCs w:val="24"/>
        </w:rPr>
        <w:tab/>
      </w:r>
      <w:r w:rsidRPr="00A672B4">
        <w:rPr>
          <w:rFonts w:ascii="Times New Roman" w:hAnsi="Times New Roman" w:cs="Times New Roman"/>
          <w:sz w:val="24"/>
          <w:szCs w:val="24"/>
        </w:rPr>
        <w:tab/>
      </w:r>
      <w:r w:rsidRPr="00A672B4">
        <w:rPr>
          <w:rFonts w:ascii="Times New Roman" w:hAnsi="Times New Roman" w:cs="Times New Roman"/>
          <w:sz w:val="24"/>
          <w:szCs w:val="24"/>
        </w:rPr>
        <w:tab/>
      </w:r>
      <w:proofErr w:type="spellStart"/>
      <w:r w:rsidRPr="00A672B4">
        <w:rPr>
          <w:rFonts w:ascii="Times New Roman" w:hAnsi="Times New Roman" w:cs="Times New Roman"/>
          <w:sz w:val="24"/>
          <w:szCs w:val="24"/>
        </w:rPr>
        <w:t>Skor</w:t>
      </w:r>
      <w:proofErr w:type="spellEnd"/>
      <w:r w:rsidR="009B48DA">
        <w:rPr>
          <w:rFonts w:ascii="Times New Roman" w:hAnsi="Times New Roman" w:cs="Times New Roman"/>
          <w:sz w:val="24"/>
          <w:szCs w:val="24"/>
          <w:lang w:val="id-ID"/>
        </w:rPr>
        <w:t xml:space="preserve"> </w:t>
      </w:r>
      <w:proofErr w:type="spellStart"/>
      <w:r w:rsidRPr="00A672B4">
        <w:rPr>
          <w:rFonts w:ascii="Times New Roman" w:hAnsi="Times New Roman" w:cs="Times New Roman"/>
          <w:sz w:val="24"/>
          <w:szCs w:val="24"/>
        </w:rPr>
        <w:t>Maksimal</w:t>
      </w:r>
      <w:proofErr w:type="spellEnd"/>
      <w:r w:rsidRPr="00A672B4">
        <w:rPr>
          <w:rFonts w:ascii="Times New Roman" w:hAnsi="Times New Roman" w:cs="Times New Roman"/>
          <w:sz w:val="24"/>
          <w:szCs w:val="24"/>
        </w:rPr>
        <w:tab/>
      </w:r>
      <w:r w:rsidRPr="00A672B4">
        <w:rPr>
          <w:rFonts w:ascii="Times New Roman" w:hAnsi="Times New Roman" w:cs="Times New Roman"/>
          <w:sz w:val="24"/>
          <w:szCs w:val="24"/>
        </w:rPr>
        <w:tab/>
      </w:r>
    </w:p>
    <w:p w:rsidR="004C7CD3" w:rsidRPr="00A672B4" w:rsidRDefault="004C7CD3" w:rsidP="004C7CD3">
      <w:pPr>
        <w:spacing w:after="0" w:line="480" w:lineRule="auto"/>
        <w:ind w:left="851" w:hanging="311"/>
        <w:jc w:val="both"/>
        <w:rPr>
          <w:rFonts w:ascii="Times New Roman" w:hAnsi="Times New Roman" w:cs="Times New Roman"/>
          <w:sz w:val="24"/>
          <w:szCs w:val="24"/>
        </w:rPr>
      </w:pPr>
      <w:r w:rsidRPr="00A672B4">
        <w:rPr>
          <w:rFonts w:ascii="Times New Roman" w:hAnsi="Times New Roman" w:cs="Times New Roman"/>
          <w:sz w:val="24"/>
          <w:szCs w:val="24"/>
        </w:rPr>
        <w:tab/>
      </w:r>
      <w:r w:rsidRPr="00A672B4">
        <w:rPr>
          <w:rFonts w:ascii="Times New Roman" w:hAnsi="Times New Roman" w:cs="Times New Roman"/>
          <w:sz w:val="24"/>
          <w:szCs w:val="24"/>
        </w:rPr>
        <w:tab/>
      </w:r>
      <w:r w:rsidRPr="00A672B4">
        <w:rPr>
          <w:rFonts w:ascii="Times New Roman" w:hAnsi="Times New Roman" w:cs="Times New Roman"/>
          <w:sz w:val="24"/>
          <w:szCs w:val="24"/>
        </w:rPr>
        <w:tab/>
      </w:r>
      <w:r w:rsidRPr="00A672B4">
        <w:rPr>
          <w:rFonts w:ascii="Times New Roman" w:hAnsi="Times New Roman" w:cs="Times New Roman"/>
          <w:sz w:val="24"/>
          <w:szCs w:val="24"/>
        </w:rPr>
        <w:tab/>
      </w:r>
      <w:r w:rsidRPr="00A672B4">
        <w:rPr>
          <w:rFonts w:ascii="Times New Roman" w:hAnsi="Times New Roman" w:cs="Times New Roman"/>
          <w:sz w:val="24"/>
          <w:szCs w:val="24"/>
        </w:rPr>
        <w:tab/>
      </w:r>
      <w:r w:rsidRPr="00A672B4">
        <w:rPr>
          <w:rFonts w:ascii="Times New Roman" w:hAnsi="Times New Roman" w:cs="Times New Roman"/>
          <w:sz w:val="24"/>
          <w:szCs w:val="24"/>
        </w:rPr>
        <w:tab/>
      </w:r>
      <w:r w:rsidRPr="00A672B4">
        <w:rPr>
          <w:rFonts w:ascii="Times New Roman" w:hAnsi="Times New Roman" w:cs="Times New Roman"/>
          <w:sz w:val="24"/>
          <w:szCs w:val="24"/>
        </w:rPr>
        <w:tab/>
        <w:t>(</w:t>
      </w:r>
      <w:proofErr w:type="spellStart"/>
      <w:r w:rsidRPr="00A672B4">
        <w:rPr>
          <w:rFonts w:ascii="Times New Roman" w:hAnsi="Times New Roman" w:cs="Times New Roman"/>
          <w:sz w:val="24"/>
          <w:szCs w:val="24"/>
        </w:rPr>
        <w:t>Arikunto</w:t>
      </w:r>
      <w:proofErr w:type="spellEnd"/>
      <w:r w:rsidRPr="00A672B4">
        <w:rPr>
          <w:rFonts w:ascii="Times New Roman" w:hAnsi="Times New Roman" w:cs="Times New Roman"/>
          <w:sz w:val="24"/>
          <w:szCs w:val="24"/>
        </w:rPr>
        <w:t xml:space="preserve"> 1997:236)</w:t>
      </w:r>
      <w:r w:rsidRPr="00A672B4">
        <w:rPr>
          <w:rFonts w:ascii="Times New Roman" w:hAnsi="Times New Roman" w:cs="Times New Roman"/>
          <w:sz w:val="24"/>
          <w:szCs w:val="24"/>
        </w:rPr>
        <w:tab/>
      </w:r>
    </w:p>
    <w:p w:rsidR="004C7CD3" w:rsidRPr="00A672B4" w:rsidRDefault="004C7CD3" w:rsidP="004C7CD3">
      <w:pPr>
        <w:pStyle w:val="ListParagraph"/>
        <w:numPr>
          <w:ilvl w:val="1"/>
          <w:numId w:val="5"/>
        </w:numPr>
        <w:spacing w:before="120" w:after="0" w:line="480" w:lineRule="auto"/>
        <w:ind w:left="900"/>
        <w:jc w:val="both"/>
        <w:rPr>
          <w:rFonts w:ascii="Times New Roman" w:hAnsi="Times New Roman" w:cs="Times New Roman"/>
          <w:sz w:val="24"/>
          <w:szCs w:val="24"/>
        </w:rPr>
      </w:pPr>
      <w:proofErr w:type="spellStart"/>
      <w:r w:rsidRPr="00A672B4">
        <w:rPr>
          <w:rFonts w:ascii="Times New Roman" w:hAnsi="Times New Roman" w:cs="Times New Roman"/>
          <w:sz w:val="24"/>
          <w:szCs w:val="24"/>
        </w:rPr>
        <w:t>Membandingkan</w:t>
      </w:r>
      <w:proofErr w:type="spellEnd"/>
      <w:r w:rsidR="009B48DA">
        <w:rPr>
          <w:rFonts w:ascii="Times New Roman" w:hAnsi="Times New Roman" w:cs="Times New Roman"/>
          <w:sz w:val="24"/>
          <w:szCs w:val="24"/>
          <w:lang w:val="id-ID"/>
        </w:rPr>
        <w:t xml:space="preserve"> </w:t>
      </w:r>
      <w:proofErr w:type="spellStart"/>
      <w:r w:rsidRPr="00A672B4">
        <w:rPr>
          <w:rFonts w:ascii="Times New Roman" w:hAnsi="Times New Roman" w:cs="Times New Roman"/>
          <w:sz w:val="24"/>
          <w:szCs w:val="24"/>
        </w:rPr>
        <w:t>kemandirian</w:t>
      </w:r>
      <w:proofErr w:type="spellEnd"/>
      <w:r w:rsidR="009B48DA">
        <w:rPr>
          <w:rFonts w:ascii="Times New Roman" w:hAnsi="Times New Roman" w:cs="Times New Roman"/>
          <w:sz w:val="24"/>
          <w:szCs w:val="24"/>
          <w:lang w:val="id-ID"/>
        </w:rPr>
        <w:t xml:space="preserve"> </w:t>
      </w:r>
      <w:proofErr w:type="spellStart"/>
      <w:r w:rsidRPr="00A672B4">
        <w:rPr>
          <w:rFonts w:ascii="Times New Roman" w:hAnsi="Times New Roman" w:cs="Times New Roman"/>
          <w:sz w:val="24"/>
          <w:szCs w:val="24"/>
        </w:rPr>
        <w:t>aktivitas</w:t>
      </w:r>
      <w:proofErr w:type="spellEnd"/>
      <w:r w:rsidR="009B48DA">
        <w:rPr>
          <w:rFonts w:ascii="Times New Roman" w:hAnsi="Times New Roman" w:cs="Times New Roman"/>
          <w:sz w:val="24"/>
          <w:szCs w:val="24"/>
          <w:lang w:val="id-ID"/>
        </w:rPr>
        <w:t xml:space="preserve"> </w:t>
      </w:r>
      <w:proofErr w:type="spellStart"/>
      <w:r w:rsidRPr="00A672B4">
        <w:rPr>
          <w:rFonts w:ascii="Times New Roman" w:hAnsi="Times New Roman" w:cs="Times New Roman"/>
          <w:sz w:val="24"/>
          <w:szCs w:val="24"/>
        </w:rPr>
        <w:t>makan</w:t>
      </w:r>
      <w:proofErr w:type="spellEnd"/>
      <w:r w:rsidR="009B48DA">
        <w:rPr>
          <w:rFonts w:ascii="Times New Roman" w:hAnsi="Times New Roman" w:cs="Times New Roman"/>
          <w:sz w:val="24"/>
          <w:szCs w:val="24"/>
          <w:lang w:val="id-ID"/>
        </w:rPr>
        <w:t xml:space="preserve"> </w:t>
      </w:r>
      <w:proofErr w:type="spellStart"/>
      <w:r w:rsidRPr="00A672B4">
        <w:rPr>
          <w:rFonts w:ascii="Times New Roman" w:hAnsi="Times New Roman" w:cs="Times New Roman"/>
          <w:sz w:val="24"/>
          <w:szCs w:val="24"/>
        </w:rPr>
        <w:t>sebelum</w:t>
      </w:r>
      <w:proofErr w:type="spellEnd"/>
      <w:r w:rsidR="009B48DA">
        <w:rPr>
          <w:rFonts w:ascii="Times New Roman" w:hAnsi="Times New Roman" w:cs="Times New Roman"/>
          <w:sz w:val="24"/>
          <w:szCs w:val="24"/>
          <w:lang w:val="id-ID"/>
        </w:rPr>
        <w:t xml:space="preserve"> </w:t>
      </w:r>
      <w:proofErr w:type="spellStart"/>
      <w:r w:rsidRPr="00A672B4">
        <w:rPr>
          <w:rFonts w:ascii="Times New Roman" w:hAnsi="Times New Roman" w:cs="Times New Roman"/>
          <w:sz w:val="24"/>
          <w:szCs w:val="24"/>
        </w:rPr>
        <w:t>dan</w:t>
      </w:r>
      <w:proofErr w:type="spellEnd"/>
      <w:r w:rsidR="009B48DA">
        <w:rPr>
          <w:rFonts w:ascii="Times New Roman" w:hAnsi="Times New Roman" w:cs="Times New Roman"/>
          <w:sz w:val="24"/>
          <w:szCs w:val="24"/>
          <w:lang w:val="id-ID"/>
        </w:rPr>
        <w:t xml:space="preserve"> </w:t>
      </w:r>
      <w:proofErr w:type="spellStart"/>
      <w:r w:rsidRPr="00A672B4">
        <w:rPr>
          <w:rFonts w:ascii="Times New Roman" w:hAnsi="Times New Roman" w:cs="Times New Roman"/>
          <w:sz w:val="24"/>
          <w:szCs w:val="24"/>
        </w:rPr>
        <w:t>sesudah</w:t>
      </w:r>
      <w:proofErr w:type="spellEnd"/>
      <w:r w:rsidR="009B48DA">
        <w:rPr>
          <w:rFonts w:ascii="Times New Roman" w:hAnsi="Times New Roman" w:cs="Times New Roman"/>
          <w:sz w:val="24"/>
          <w:szCs w:val="24"/>
          <w:lang w:val="id-ID"/>
        </w:rPr>
        <w:t xml:space="preserve"> </w:t>
      </w:r>
      <w:proofErr w:type="spellStart"/>
      <w:r w:rsidRPr="00A672B4">
        <w:rPr>
          <w:rFonts w:ascii="Times New Roman" w:hAnsi="Times New Roman" w:cs="Times New Roman"/>
          <w:sz w:val="24"/>
          <w:szCs w:val="24"/>
        </w:rPr>
        <w:t>perlakuan</w:t>
      </w:r>
      <w:proofErr w:type="spellEnd"/>
      <w:r w:rsidRPr="00A672B4">
        <w:rPr>
          <w:rFonts w:ascii="Times New Roman" w:hAnsi="Times New Roman" w:cs="Times New Roman"/>
          <w:sz w:val="24"/>
          <w:szCs w:val="24"/>
        </w:rPr>
        <w:t xml:space="preserve">, </w:t>
      </w:r>
      <w:proofErr w:type="spellStart"/>
      <w:r w:rsidRPr="00A672B4">
        <w:rPr>
          <w:rFonts w:ascii="Times New Roman" w:hAnsi="Times New Roman" w:cs="Times New Roman"/>
          <w:sz w:val="24"/>
          <w:szCs w:val="24"/>
        </w:rPr>
        <w:t>jika</w:t>
      </w:r>
      <w:proofErr w:type="spellEnd"/>
      <w:r w:rsidR="009B48DA">
        <w:rPr>
          <w:rFonts w:ascii="Times New Roman" w:hAnsi="Times New Roman" w:cs="Times New Roman"/>
          <w:sz w:val="24"/>
          <w:szCs w:val="24"/>
          <w:lang w:val="id-ID"/>
        </w:rPr>
        <w:t xml:space="preserve"> </w:t>
      </w:r>
      <w:proofErr w:type="spellStart"/>
      <w:r w:rsidRPr="00A672B4">
        <w:rPr>
          <w:rFonts w:ascii="Times New Roman" w:hAnsi="Times New Roman" w:cs="Times New Roman"/>
          <w:sz w:val="24"/>
          <w:szCs w:val="24"/>
        </w:rPr>
        <w:t>nilai</w:t>
      </w:r>
      <w:proofErr w:type="spellEnd"/>
      <w:r w:rsidR="009B48DA">
        <w:rPr>
          <w:rFonts w:ascii="Times New Roman" w:hAnsi="Times New Roman" w:cs="Times New Roman"/>
          <w:sz w:val="24"/>
          <w:szCs w:val="24"/>
          <w:lang w:val="id-ID"/>
        </w:rPr>
        <w:t xml:space="preserve"> </w:t>
      </w:r>
      <w:proofErr w:type="spellStart"/>
      <w:r w:rsidRPr="00A672B4">
        <w:rPr>
          <w:rFonts w:ascii="Times New Roman" w:hAnsi="Times New Roman" w:cs="Times New Roman"/>
          <w:sz w:val="24"/>
          <w:szCs w:val="24"/>
        </w:rPr>
        <w:t>hasil</w:t>
      </w:r>
      <w:proofErr w:type="spellEnd"/>
      <w:r w:rsidR="009B48DA">
        <w:rPr>
          <w:rFonts w:ascii="Times New Roman" w:hAnsi="Times New Roman" w:cs="Times New Roman"/>
          <w:sz w:val="24"/>
          <w:szCs w:val="24"/>
          <w:lang w:val="id-ID"/>
        </w:rPr>
        <w:t xml:space="preserve"> </w:t>
      </w:r>
      <w:proofErr w:type="spellStart"/>
      <w:r w:rsidRPr="00A672B4">
        <w:rPr>
          <w:rFonts w:ascii="Times New Roman" w:hAnsi="Times New Roman" w:cs="Times New Roman"/>
          <w:sz w:val="24"/>
          <w:szCs w:val="24"/>
        </w:rPr>
        <w:t>tes</w:t>
      </w:r>
      <w:proofErr w:type="spellEnd"/>
      <w:r w:rsidR="009B48DA">
        <w:rPr>
          <w:rFonts w:ascii="Times New Roman" w:hAnsi="Times New Roman" w:cs="Times New Roman"/>
          <w:sz w:val="24"/>
          <w:szCs w:val="24"/>
          <w:lang w:val="id-ID"/>
        </w:rPr>
        <w:t xml:space="preserve"> </w:t>
      </w:r>
      <w:proofErr w:type="spellStart"/>
      <w:r w:rsidRPr="00A672B4">
        <w:rPr>
          <w:rFonts w:ascii="Times New Roman" w:hAnsi="Times New Roman" w:cs="Times New Roman"/>
          <w:sz w:val="24"/>
          <w:szCs w:val="24"/>
        </w:rPr>
        <w:t>sesudah</w:t>
      </w:r>
      <w:proofErr w:type="spellEnd"/>
      <w:r w:rsidR="009B48DA">
        <w:rPr>
          <w:rFonts w:ascii="Times New Roman" w:hAnsi="Times New Roman" w:cs="Times New Roman"/>
          <w:sz w:val="24"/>
          <w:szCs w:val="24"/>
          <w:lang w:val="id-ID"/>
        </w:rPr>
        <w:t xml:space="preserve"> </w:t>
      </w:r>
      <w:proofErr w:type="spellStart"/>
      <w:r w:rsidRPr="00A672B4">
        <w:rPr>
          <w:rFonts w:ascii="Times New Roman" w:hAnsi="Times New Roman" w:cs="Times New Roman"/>
          <w:sz w:val="24"/>
          <w:szCs w:val="24"/>
        </w:rPr>
        <w:t>perlakuan</w:t>
      </w:r>
      <w:proofErr w:type="spellEnd"/>
      <w:r w:rsidR="009B48DA">
        <w:rPr>
          <w:rFonts w:ascii="Times New Roman" w:hAnsi="Times New Roman" w:cs="Times New Roman"/>
          <w:sz w:val="24"/>
          <w:szCs w:val="24"/>
          <w:lang w:val="id-ID"/>
        </w:rPr>
        <w:t xml:space="preserve"> </w:t>
      </w:r>
      <w:proofErr w:type="spellStart"/>
      <w:r w:rsidRPr="00A672B4">
        <w:rPr>
          <w:rFonts w:ascii="Times New Roman" w:hAnsi="Times New Roman" w:cs="Times New Roman"/>
          <w:sz w:val="24"/>
          <w:szCs w:val="24"/>
        </w:rPr>
        <w:t>lebih</w:t>
      </w:r>
      <w:proofErr w:type="spellEnd"/>
      <w:r w:rsidR="009B48DA">
        <w:rPr>
          <w:rFonts w:ascii="Times New Roman" w:hAnsi="Times New Roman" w:cs="Times New Roman"/>
          <w:sz w:val="24"/>
          <w:szCs w:val="24"/>
          <w:lang w:val="id-ID"/>
        </w:rPr>
        <w:t xml:space="preserve"> </w:t>
      </w:r>
      <w:proofErr w:type="spellStart"/>
      <w:r w:rsidRPr="00A672B4">
        <w:rPr>
          <w:rFonts w:ascii="Times New Roman" w:hAnsi="Times New Roman" w:cs="Times New Roman"/>
          <w:sz w:val="24"/>
          <w:szCs w:val="24"/>
        </w:rPr>
        <w:t>besar</w:t>
      </w:r>
      <w:proofErr w:type="spellEnd"/>
      <w:r w:rsidR="009B48DA">
        <w:rPr>
          <w:rFonts w:ascii="Times New Roman" w:hAnsi="Times New Roman" w:cs="Times New Roman"/>
          <w:sz w:val="24"/>
          <w:szCs w:val="24"/>
          <w:lang w:val="id-ID"/>
        </w:rPr>
        <w:t xml:space="preserve"> </w:t>
      </w:r>
      <w:proofErr w:type="spellStart"/>
      <w:r w:rsidRPr="00A672B4">
        <w:rPr>
          <w:rFonts w:ascii="Times New Roman" w:hAnsi="Times New Roman" w:cs="Times New Roman"/>
          <w:sz w:val="24"/>
          <w:szCs w:val="24"/>
        </w:rPr>
        <w:t>dari</w:t>
      </w:r>
      <w:proofErr w:type="spellEnd"/>
      <w:r w:rsidR="009B48DA">
        <w:rPr>
          <w:rFonts w:ascii="Times New Roman" w:hAnsi="Times New Roman" w:cs="Times New Roman"/>
          <w:sz w:val="24"/>
          <w:szCs w:val="24"/>
          <w:lang w:val="id-ID"/>
        </w:rPr>
        <w:t xml:space="preserve"> </w:t>
      </w:r>
      <w:proofErr w:type="spellStart"/>
      <w:r w:rsidRPr="00A672B4">
        <w:rPr>
          <w:rFonts w:ascii="Times New Roman" w:hAnsi="Times New Roman" w:cs="Times New Roman"/>
          <w:sz w:val="24"/>
          <w:szCs w:val="24"/>
        </w:rPr>
        <w:t>nilai</w:t>
      </w:r>
      <w:proofErr w:type="spellEnd"/>
      <w:r w:rsidR="009B48DA">
        <w:rPr>
          <w:rFonts w:ascii="Times New Roman" w:hAnsi="Times New Roman" w:cs="Times New Roman"/>
          <w:sz w:val="24"/>
          <w:szCs w:val="24"/>
          <w:lang w:val="id-ID"/>
        </w:rPr>
        <w:t xml:space="preserve"> </w:t>
      </w:r>
      <w:proofErr w:type="spellStart"/>
      <w:r w:rsidRPr="00A672B4">
        <w:rPr>
          <w:rFonts w:ascii="Times New Roman" w:hAnsi="Times New Roman" w:cs="Times New Roman"/>
          <w:sz w:val="24"/>
          <w:szCs w:val="24"/>
        </w:rPr>
        <w:lastRenderedPageBreak/>
        <w:t>sebelum</w:t>
      </w:r>
      <w:proofErr w:type="spellEnd"/>
      <w:r w:rsidR="009B48DA">
        <w:rPr>
          <w:rFonts w:ascii="Times New Roman" w:hAnsi="Times New Roman" w:cs="Times New Roman"/>
          <w:sz w:val="24"/>
          <w:szCs w:val="24"/>
          <w:lang w:val="id-ID"/>
        </w:rPr>
        <w:t xml:space="preserve"> </w:t>
      </w:r>
      <w:proofErr w:type="spellStart"/>
      <w:r w:rsidRPr="00A672B4">
        <w:rPr>
          <w:rFonts w:ascii="Times New Roman" w:hAnsi="Times New Roman" w:cs="Times New Roman"/>
          <w:sz w:val="24"/>
          <w:szCs w:val="24"/>
        </w:rPr>
        <w:t>perlakuan</w:t>
      </w:r>
      <w:proofErr w:type="spellEnd"/>
      <w:r w:rsidR="009B48DA">
        <w:rPr>
          <w:rFonts w:ascii="Times New Roman" w:hAnsi="Times New Roman" w:cs="Times New Roman"/>
          <w:sz w:val="24"/>
          <w:szCs w:val="24"/>
          <w:lang w:val="id-ID"/>
        </w:rPr>
        <w:t xml:space="preserve"> </w:t>
      </w:r>
      <w:proofErr w:type="spellStart"/>
      <w:r w:rsidRPr="00A672B4">
        <w:rPr>
          <w:rFonts w:ascii="Times New Roman" w:hAnsi="Times New Roman" w:cs="Times New Roman"/>
          <w:sz w:val="24"/>
          <w:szCs w:val="24"/>
        </w:rPr>
        <w:t>maka</w:t>
      </w:r>
      <w:proofErr w:type="spellEnd"/>
      <w:r w:rsidR="009B48DA">
        <w:rPr>
          <w:rFonts w:ascii="Times New Roman" w:hAnsi="Times New Roman" w:cs="Times New Roman"/>
          <w:sz w:val="24"/>
          <w:szCs w:val="24"/>
          <w:lang w:val="id-ID"/>
        </w:rPr>
        <w:t xml:space="preserve"> </w:t>
      </w:r>
      <w:proofErr w:type="spellStart"/>
      <w:r w:rsidRPr="00A672B4">
        <w:rPr>
          <w:rFonts w:ascii="Times New Roman" w:hAnsi="Times New Roman" w:cs="Times New Roman"/>
          <w:sz w:val="24"/>
          <w:szCs w:val="24"/>
        </w:rPr>
        <w:t>dinyatakan</w:t>
      </w:r>
      <w:proofErr w:type="spellEnd"/>
      <w:r w:rsidR="009B48DA">
        <w:rPr>
          <w:rFonts w:ascii="Times New Roman" w:hAnsi="Times New Roman" w:cs="Times New Roman"/>
          <w:sz w:val="24"/>
          <w:szCs w:val="24"/>
          <w:lang w:val="id-ID"/>
        </w:rPr>
        <w:t xml:space="preserve"> </w:t>
      </w:r>
      <w:proofErr w:type="spellStart"/>
      <w:r w:rsidRPr="00A672B4">
        <w:rPr>
          <w:rFonts w:ascii="Times New Roman" w:hAnsi="Times New Roman" w:cs="Times New Roman"/>
          <w:sz w:val="24"/>
          <w:szCs w:val="24"/>
        </w:rPr>
        <w:t>ada</w:t>
      </w:r>
      <w:proofErr w:type="spellEnd"/>
      <w:r w:rsidR="009B48DA">
        <w:rPr>
          <w:rFonts w:ascii="Times New Roman" w:hAnsi="Times New Roman" w:cs="Times New Roman"/>
          <w:sz w:val="24"/>
          <w:szCs w:val="24"/>
          <w:lang w:val="id-ID"/>
        </w:rPr>
        <w:t xml:space="preserve"> </w:t>
      </w:r>
      <w:proofErr w:type="spellStart"/>
      <w:r w:rsidRPr="00A672B4">
        <w:rPr>
          <w:rFonts w:ascii="Times New Roman" w:hAnsi="Times New Roman" w:cs="Times New Roman"/>
          <w:sz w:val="24"/>
          <w:szCs w:val="24"/>
        </w:rPr>
        <w:t>peningkatan</w:t>
      </w:r>
      <w:proofErr w:type="spellEnd"/>
      <w:r w:rsidR="009B48DA">
        <w:rPr>
          <w:rFonts w:ascii="Times New Roman" w:hAnsi="Times New Roman" w:cs="Times New Roman"/>
          <w:sz w:val="24"/>
          <w:szCs w:val="24"/>
          <w:lang w:val="id-ID"/>
        </w:rPr>
        <w:t xml:space="preserve"> </w:t>
      </w:r>
      <w:proofErr w:type="spellStart"/>
      <w:r w:rsidRPr="00A672B4">
        <w:rPr>
          <w:rFonts w:ascii="Times New Roman" w:hAnsi="Times New Roman" w:cs="Times New Roman"/>
          <w:sz w:val="24"/>
          <w:szCs w:val="24"/>
        </w:rPr>
        <w:t>dan</w:t>
      </w:r>
      <w:proofErr w:type="spellEnd"/>
      <w:r w:rsidR="009B48DA">
        <w:rPr>
          <w:rFonts w:ascii="Times New Roman" w:hAnsi="Times New Roman" w:cs="Times New Roman"/>
          <w:sz w:val="24"/>
          <w:szCs w:val="24"/>
          <w:lang w:val="id-ID"/>
        </w:rPr>
        <w:t xml:space="preserve"> </w:t>
      </w:r>
      <w:proofErr w:type="spellStart"/>
      <w:r w:rsidRPr="00A672B4">
        <w:rPr>
          <w:rFonts w:ascii="Times New Roman" w:hAnsi="Times New Roman" w:cs="Times New Roman"/>
          <w:sz w:val="24"/>
          <w:szCs w:val="24"/>
        </w:rPr>
        <w:t>jika</w:t>
      </w:r>
      <w:proofErr w:type="spellEnd"/>
      <w:r w:rsidR="009B48DA">
        <w:rPr>
          <w:rFonts w:ascii="Times New Roman" w:hAnsi="Times New Roman" w:cs="Times New Roman"/>
          <w:sz w:val="24"/>
          <w:szCs w:val="24"/>
          <w:lang w:val="id-ID"/>
        </w:rPr>
        <w:t xml:space="preserve"> </w:t>
      </w:r>
      <w:proofErr w:type="spellStart"/>
      <w:r w:rsidRPr="00A672B4">
        <w:rPr>
          <w:rFonts w:ascii="Times New Roman" w:hAnsi="Times New Roman" w:cs="Times New Roman"/>
          <w:sz w:val="24"/>
          <w:szCs w:val="24"/>
        </w:rPr>
        <w:t>sebaliknya</w:t>
      </w:r>
      <w:proofErr w:type="spellEnd"/>
      <w:r w:rsidR="009B48DA">
        <w:rPr>
          <w:rFonts w:ascii="Times New Roman" w:hAnsi="Times New Roman" w:cs="Times New Roman"/>
          <w:sz w:val="24"/>
          <w:szCs w:val="24"/>
          <w:lang w:val="id-ID"/>
        </w:rPr>
        <w:t xml:space="preserve"> </w:t>
      </w:r>
      <w:proofErr w:type="spellStart"/>
      <w:r w:rsidRPr="00A672B4">
        <w:rPr>
          <w:rFonts w:ascii="Times New Roman" w:hAnsi="Times New Roman" w:cs="Times New Roman"/>
          <w:sz w:val="24"/>
          <w:szCs w:val="24"/>
        </w:rPr>
        <w:t>maka</w:t>
      </w:r>
      <w:proofErr w:type="spellEnd"/>
      <w:r w:rsidR="009B48DA">
        <w:rPr>
          <w:rFonts w:ascii="Times New Roman" w:hAnsi="Times New Roman" w:cs="Times New Roman"/>
          <w:sz w:val="24"/>
          <w:szCs w:val="24"/>
          <w:lang w:val="id-ID"/>
        </w:rPr>
        <w:t xml:space="preserve"> </w:t>
      </w:r>
      <w:proofErr w:type="spellStart"/>
      <w:r w:rsidRPr="00A672B4">
        <w:rPr>
          <w:rFonts w:ascii="Times New Roman" w:hAnsi="Times New Roman" w:cs="Times New Roman"/>
          <w:sz w:val="24"/>
          <w:szCs w:val="24"/>
        </w:rPr>
        <w:t>tidak</w:t>
      </w:r>
      <w:proofErr w:type="spellEnd"/>
      <w:r w:rsidR="009B48DA">
        <w:rPr>
          <w:rFonts w:ascii="Times New Roman" w:hAnsi="Times New Roman" w:cs="Times New Roman"/>
          <w:sz w:val="24"/>
          <w:szCs w:val="24"/>
          <w:lang w:val="id-ID"/>
        </w:rPr>
        <w:t xml:space="preserve"> </w:t>
      </w:r>
      <w:proofErr w:type="spellStart"/>
      <w:r w:rsidRPr="00A672B4">
        <w:rPr>
          <w:rFonts w:ascii="Times New Roman" w:hAnsi="Times New Roman" w:cs="Times New Roman"/>
          <w:sz w:val="24"/>
          <w:szCs w:val="24"/>
        </w:rPr>
        <w:t>ada</w:t>
      </w:r>
      <w:proofErr w:type="spellEnd"/>
      <w:r w:rsidR="009B48DA">
        <w:rPr>
          <w:rFonts w:ascii="Times New Roman" w:hAnsi="Times New Roman" w:cs="Times New Roman"/>
          <w:sz w:val="24"/>
          <w:szCs w:val="24"/>
          <w:lang w:val="id-ID"/>
        </w:rPr>
        <w:t xml:space="preserve"> </w:t>
      </w:r>
      <w:proofErr w:type="spellStart"/>
      <w:r w:rsidRPr="00A672B4">
        <w:rPr>
          <w:rFonts w:ascii="Times New Roman" w:hAnsi="Times New Roman" w:cs="Times New Roman"/>
          <w:sz w:val="24"/>
          <w:szCs w:val="24"/>
        </w:rPr>
        <w:t>peningkatan</w:t>
      </w:r>
      <w:proofErr w:type="spellEnd"/>
      <w:r w:rsidRPr="00A672B4">
        <w:rPr>
          <w:rFonts w:ascii="Times New Roman" w:hAnsi="Times New Roman" w:cs="Times New Roman"/>
          <w:sz w:val="24"/>
          <w:szCs w:val="24"/>
        </w:rPr>
        <w:t>.</w:t>
      </w:r>
    </w:p>
    <w:p w:rsidR="004C7CD3" w:rsidRPr="00A672B4" w:rsidRDefault="004C7CD3" w:rsidP="004C7CD3">
      <w:pPr>
        <w:pStyle w:val="ListParagraph"/>
        <w:numPr>
          <w:ilvl w:val="1"/>
          <w:numId w:val="5"/>
        </w:numPr>
        <w:spacing w:before="120" w:after="0" w:line="480" w:lineRule="auto"/>
        <w:ind w:left="900"/>
        <w:jc w:val="both"/>
        <w:rPr>
          <w:rFonts w:ascii="Times New Roman" w:hAnsi="Times New Roman" w:cs="Times New Roman"/>
          <w:sz w:val="24"/>
          <w:szCs w:val="24"/>
        </w:rPr>
      </w:pPr>
      <w:proofErr w:type="spellStart"/>
      <w:r w:rsidRPr="00A672B4">
        <w:rPr>
          <w:rFonts w:ascii="Times New Roman" w:hAnsi="Times New Roman" w:cs="Times New Roman"/>
          <w:sz w:val="24"/>
          <w:szCs w:val="24"/>
        </w:rPr>
        <w:t>Untuk</w:t>
      </w:r>
      <w:proofErr w:type="spellEnd"/>
      <w:r w:rsidR="009B48DA">
        <w:rPr>
          <w:rFonts w:ascii="Times New Roman" w:hAnsi="Times New Roman" w:cs="Times New Roman"/>
          <w:sz w:val="24"/>
          <w:szCs w:val="24"/>
          <w:lang w:val="id-ID"/>
        </w:rPr>
        <w:t xml:space="preserve"> </w:t>
      </w:r>
      <w:proofErr w:type="spellStart"/>
      <w:r w:rsidRPr="00A672B4">
        <w:rPr>
          <w:rFonts w:ascii="Times New Roman" w:hAnsi="Times New Roman" w:cs="Times New Roman"/>
          <w:sz w:val="24"/>
          <w:szCs w:val="24"/>
        </w:rPr>
        <w:t>memperjelas</w:t>
      </w:r>
      <w:proofErr w:type="spellEnd"/>
      <w:r w:rsidR="009B48DA">
        <w:rPr>
          <w:rFonts w:ascii="Times New Roman" w:hAnsi="Times New Roman" w:cs="Times New Roman"/>
          <w:sz w:val="24"/>
          <w:szCs w:val="24"/>
          <w:lang w:val="id-ID"/>
        </w:rPr>
        <w:t xml:space="preserve"> </w:t>
      </w:r>
      <w:proofErr w:type="spellStart"/>
      <w:r w:rsidRPr="00A672B4">
        <w:rPr>
          <w:rFonts w:ascii="Times New Roman" w:hAnsi="Times New Roman" w:cs="Times New Roman"/>
          <w:sz w:val="24"/>
          <w:szCs w:val="24"/>
        </w:rPr>
        <w:t>adanya</w:t>
      </w:r>
      <w:proofErr w:type="spellEnd"/>
      <w:r w:rsidR="009B48DA">
        <w:rPr>
          <w:rFonts w:ascii="Times New Roman" w:hAnsi="Times New Roman" w:cs="Times New Roman"/>
          <w:sz w:val="24"/>
          <w:szCs w:val="24"/>
          <w:lang w:val="id-ID"/>
        </w:rPr>
        <w:t xml:space="preserve"> </w:t>
      </w:r>
      <w:proofErr w:type="spellStart"/>
      <w:r w:rsidRPr="00A672B4">
        <w:rPr>
          <w:rFonts w:ascii="Times New Roman" w:hAnsi="Times New Roman" w:cs="Times New Roman"/>
          <w:sz w:val="24"/>
          <w:szCs w:val="24"/>
        </w:rPr>
        <w:t>peningkatan</w:t>
      </w:r>
      <w:proofErr w:type="spellEnd"/>
      <w:r w:rsidR="009B48DA">
        <w:rPr>
          <w:rFonts w:ascii="Times New Roman" w:hAnsi="Times New Roman" w:cs="Times New Roman"/>
          <w:sz w:val="24"/>
          <w:szCs w:val="24"/>
          <w:lang w:val="id-ID"/>
        </w:rPr>
        <w:t xml:space="preserve"> </w:t>
      </w:r>
      <w:proofErr w:type="spellStart"/>
      <w:r w:rsidRPr="00A672B4">
        <w:rPr>
          <w:rFonts w:ascii="Times New Roman" w:hAnsi="Times New Roman" w:cs="Times New Roman"/>
          <w:sz w:val="24"/>
          <w:szCs w:val="24"/>
        </w:rPr>
        <w:t>maka</w:t>
      </w:r>
      <w:proofErr w:type="spellEnd"/>
      <w:r w:rsidR="009B48DA">
        <w:rPr>
          <w:rFonts w:ascii="Times New Roman" w:hAnsi="Times New Roman" w:cs="Times New Roman"/>
          <w:sz w:val="24"/>
          <w:szCs w:val="24"/>
          <w:lang w:val="id-ID"/>
        </w:rPr>
        <w:t xml:space="preserve"> </w:t>
      </w:r>
      <w:proofErr w:type="spellStart"/>
      <w:r w:rsidRPr="00A672B4">
        <w:rPr>
          <w:rFonts w:ascii="Times New Roman" w:hAnsi="Times New Roman" w:cs="Times New Roman"/>
          <w:sz w:val="24"/>
          <w:szCs w:val="24"/>
        </w:rPr>
        <w:t>semua</w:t>
      </w:r>
      <w:proofErr w:type="spellEnd"/>
      <w:r w:rsidR="009B48DA">
        <w:rPr>
          <w:rFonts w:ascii="Times New Roman" w:hAnsi="Times New Roman" w:cs="Times New Roman"/>
          <w:sz w:val="24"/>
          <w:szCs w:val="24"/>
          <w:lang w:val="id-ID"/>
        </w:rPr>
        <w:t xml:space="preserve"> </w:t>
      </w:r>
      <w:proofErr w:type="spellStart"/>
      <w:r w:rsidRPr="00A672B4">
        <w:rPr>
          <w:rFonts w:ascii="Times New Roman" w:hAnsi="Times New Roman" w:cs="Times New Roman"/>
          <w:sz w:val="24"/>
          <w:szCs w:val="24"/>
        </w:rPr>
        <w:t>nilai</w:t>
      </w:r>
      <w:proofErr w:type="spellEnd"/>
      <w:r w:rsidRPr="00A672B4">
        <w:rPr>
          <w:rFonts w:ascii="Times New Roman" w:hAnsi="Times New Roman" w:cs="Times New Roman"/>
          <w:sz w:val="24"/>
          <w:szCs w:val="24"/>
        </w:rPr>
        <w:t xml:space="preserve"> (</w:t>
      </w:r>
      <w:proofErr w:type="spellStart"/>
      <w:r w:rsidRPr="00A672B4">
        <w:rPr>
          <w:rFonts w:ascii="Times New Roman" w:hAnsi="Times New Roman" w:cs="Times New Roman"/>
          <w:sz w:val="24"/>
          <w:szCs w:val="24"/>
        </w:rPr>
        <w:t>tes</w:t>
      </w:r>
      <w:proofErr w:type="spellEnd"/>
      <w:r w:rsidR="009B48DA">
        <w:rPr>
          <w:rFonts w:ascii="Times New Roman" w:hAnsi="Times New Roman" w:cs="Times New Roman"/>
          <w:sz w:val="24"/>
          <w:szCs w:val="24"/>
          <w:lang w:val="id-ID"/>
        </w:rPr>
        <w:t xml:space="preserve"> </w:t>
      </w:r>
      <w:proofErr w:type="spellStart"/>
      <w:r w:rsidRPr="00A672B4">
        <w:rPr>
          <w:rFonts w:ascii="Times New Roman" w:hAnsi="Times New Roman" w:cs="Times New Roman"/>
          <w:sz w:val="24"/>
          <w:szCs w:val="24"/>
        </w:rPr>
        <w:t>sebelum</w:t>
      </w:r>
      <w:proofErr w:type="spellEnd"/>
      <w:r w:rsidR="009B48DA">
        <w:rPr>
          <w:rFonts w:ascii="Times New Roman" w:hAnsi="Times New Roman" w:cs="Times New Roman"/>
          <w:sz w:val="24"/>
          <w:szCs w:val="24"/>
          <w:lang w:val="id-ID"/>
        </w:rPr>
        <w:t xml:space="preserve"> </w:t>
      </w:r>
      <w:proofErr w:type="spellStart"/>
      <w:r w:rsidRPr="00A672B4">
        <w:rPr>
          <w:rFonts w:ascii="Times New Roman" w:hAnsi="Times New Roman" w:cs="Times New Roman"/>
          <w:sz w:val="24"/>
          <w:szCs w:val="24"/>
        </w:rPr>
        <w:t>dan</w:t>
      </w:r>
      <w:proofErr w:type="spellEnd"/>
      <w:r w:rsidR="009B48DA">
        <w:rPr>
          <w:rFonts w:ascii="Times New Roman" w:hAnsi="Times New Roman" w:cs="Times New Roman"/>
          <w:sz w:val="24"/>
          <w:szCs w:val="24"/>
          <w:lang w:val="id-ID"/>
        </w:rPr>
        <w:t xml:space="preserve"> </w:t>
      </w:r>
      <w:proofErr w:type="spellStart"/>
      <w:r w:rsidRPr="00A672B4">
        <w:rPr>
          <w:rFonts w:ascii="Times New Roman" w:hAnsi="Times New Roman" w:cs="Times New Roman"/>
          <w:sz w:val="24"/>
          <w:szCs w:val="24"/>
        </w:rPr>
        <w:t>sesudah</w:t>
      </w:r>
      <w:proofErr w:type="spellEnd"/>
      <w:proofErr w:type="gramStart"/>
      <w:r w:rsidRPr="00A672B4">
        <w:rPr>
          <w:rFonts w:ascii="Times New Roman" w:hAnsi="Times New Roman" w:cs="Times New Roman"/>
          <w:sz w:val="24"/>
          <w:szCs w:val="24"/>
        </w:rPr>
        <w:t xml:space="preserve">)  </w:t>
      </w:r>
      <w:proofErr w:type="spellStart"/>
      <w:r w:rsidRPr="00A672B4">
        <w:rPr>
          <w:rFonts w:ascii="Times New Roman" w:hAnsi="Times New Roman" w:cs="Times New Roman"/>
          <w:sz w:val="24"/>
          <w:szCs w:val="24"/>
        </w:rPr>
        <w:t>akan</w:t>
      </w:r>
      <w:proofErr w:type="spellEnd"/>
      <w:proofErr w:type="gramEnd"/>
      <w:r w:rsidR="009B48DA">
        <w:rPr>
          <w:rFonts w:ascii="Times New Roman" w:hAnsi="Times New Roman" w:cs="Times New Roman"/>
          <w:sz w:val="24"/>
          <w:szCs w:val="24"/>
          <w:lang w:val="id-ID"/>
        </w:rPr>
        <w:t xml:space="preserve"> </w:t>
      </w:r>
      <w:proofErr w:type="spellStart"/>
      <w:r w:rsidRPr="00A672B4">
        <w:rPr>
          <w:rFonts w:ascii="Times New Roman" w:hAnsi="Times New Roman" w:cs="Times New Roman"/>
          <w:sz w:val="24"/>
          <w:szCs w:val="24"/>
        </w:rPr>
        <w:t>divisualisasikan</w:t>
      </w:r>
      <w:proofErr w:type="spellEnd"/>
      <w:r w:rsidR="009B48DA">
        <w:rPr>
          <w:rFonts w:ascii="Times New Roman" w:hAnsi="Times New Roman" w:cs="Times New Roman"/>
          <w:sz w:val="24"/>
          <w:szCs w:val="24"/>
          <w:lang w:val="id-ID"/>
        </w:rPr>
        <w:t xml:space="preserve"> </w:t>
      </w:r>
      <w:proofErr w:type="spellStart"/>
      <w:r w:rsidRPr="00A672B4">
        <w:rPr>
          <w:rFonts w:ascii="Times New Roman" w:hAnsi="Times New Roman" w:cs="Times New Roman"/>
          <w:sz w:val="24"/>
          <w:szCs w:val="24"/>
        </w:rPr>
        <w:t>dalam</w:t>
      </w:r>
      <w:proofErr w:type="spellEnd"/>
      <w:r w:rsidRPr="00A672B4">
        <w:rPr>
          <w:rFonts w:ascii="Times New Roman" w:hAnsi="Times New Roman" w:cs="Times New Roman"/>
          <w:sz w:val="24"/>
          <w:szCs w:val="24"/>
        </w:rPr>
        <w:t xml:space="preserve"> diagram </w:t>
      </w:r>
      <w:proofErr w:type="spellStart"/>
      <w:r w:rsidRPr="00A672B4">
        <w:rPr>
          <w:rFonts w:ascii="Times New Roman" w:hAnsi="Times New Roman" w:cs="Times New Roman"/>
          <w:sz w:val="24"/>
          <w:szCs w:val="24"/>
        </w:rPr>
        <w:t>batang</w:t>
      </w:r>
      <w:proofErr w:type="spellEnd"/>
      <w:r w:rsidRPr="00A672B4">
        <w:rPr>
          <w:rFonts w:ascii="Times New Roman" w:hAnsi="Times New Roman" w:cs="Times New Roman"/>
          <w:sz w:val="24"/>
          <w:szCs w:val="24"/>
        </w:rPr>
        <w:t xml:space="preserve">. </w:t>
      </w:r>
    </w:p>
    <w:p w:rsidR="004C7CD3" w:rsidRDefault="004C7CD3" w:rsidP="004C7CD3">
      <w:pPr>
        <w:spacing w:line="480" w:lineRule="auto"/>
        <w:rPr>
          <w:rFonts w:ascii="Times New Roman" w:hAnsi="Times New Roman" w:cs="Times New Roman"/>
          <w:sz w:val="24"/>
          <w:szCs w:val="24"/>
        </w:rPr>
      </w:pPr>
    </w:p>
    <w:p w:rsidR="004C7CD3" w:rsidRDefault="004C7CD3" w:rsidP="004C7CD3">
      <w:pPr>
        <w:spacing w:line="480" w:lineRule="auto"/>
        <w:rPr>
          <w:rFonts w:ascii="Times New Roman" w:hAnsi="Times New Roman" w:cs="Times New Roman"/>
          <w:sz w:val="24"/>
          <w:szCs w:val="24"/>
        </w:rPr>
      </w:pPr>
    </w:p>
    <w:p w:rsidR="004C7CD3" w:rsidRDefault="004C7CD3" w:rsidP="004C7CD3"/>
    <w:p w:rsidR="008E254F" w:rsidRPr="008363A9" w:rsidRDefault="008E254F">
      <w:pPr>
        <w:rPr>
          <w:lang w:val="id-ID"/>
        </w:rPr>
      </w:pPr>
    </w:p>
    <w:sectPr w:rsidR="008E254F" w:rsidRPr="008363A9" w:rsidSect="00B3034D">
      <w:headerReference w:type="default" r:id="rId8"/>
      <w:pgSz w:w="12240" w:h="15840" w:code="1"/>
      <w:pgMar w:top="2268" w:right="1701" w:bottom="1701" w:left="2268" w:header="720" w:footer="720" w:gutter="0"/>
      <w:pgNumType w:start="3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18A3" w:rsidRDefault="00F218A3" w:rsidP="004C7CD3">
      <w:pPr>
        <w:spacing w:after="0" w:line="240" w:lineRule="auto"/>
      </w:pPr>
      <w:r>
        <w:separator/>
      </w:r>
    </w:p>
  </w:endnote>
  <w:endnote w:type="continuationSeparator" w:id="1">
    <w:p w:rsidR="00F218A3" w:rsidRDefault="00F218A3" w:rsidP="004C7C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18A3" w:rsidRDefault="00F218A3" w:rsidP="004C7CD3">
      <w:pPr>
        <w:spacing w:after="0" w:line="240" w:lineRule="auto"/>
      </w:pPr>
      <w:r>
        <w:separator/>
      </w:r>
    </w:p>
  </w:footnote>
  <w:footnote w:type="continuationSeparator" w:id="1">
    <w:p w:rsidR="00F218A3" w:rsidRDefault="00F218A3" w:rsidP="004C7C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7862666"/>
      <w:docPartObj>
        <w:docPartGallery w:val="Page Numbers (Top of Page)"/>
        <w:docPartUnique/>
      </w:docPartObj>
    </w:sdtPr>
    <w:sdtEndPr>
      <w:rPr>
        <w:noProof/>
      </w:rPr>
    </w:sdtEndPr>
    <w:sdtContent>
      <w:p w:rsidR="002B70A6" w:rsidRDefault="002B70A6">
        <w:pPr>
          <w:pStyle w:val="Header"/>
          <w:jc w:val="right"/>
        </w:pPr>
      </w:p>
      <w:p w:rsidR="002B70A6" w:rsidRDefault="002B70A6">
        <w:pPr>
          <w:pStyle w:val="Header"/>
          <w:jc w:val="right"/>
        </w:pPr>
      </w:p>
      <w:p w:rsidR="002B70A6" w:rsidRDefault="00FF0FFE">
        <w:pPr>
          <w:pStyle w:val="Header"/>
          <w:jc w:val="right"/>
        </w:pPr>
        <w:r>
          <w:fldChar w:fldCharType="begin"/>
        </w:r>
        <w:r w:rsidR="002B70A6">
          <w:instrText xml:space="preserve"> PAGE   \* MERGEFORMAT </w:instrText>
        </w:r>
        <w:r>
          <w:fldChar w:fldCharType="separate"/>
        </w:r>
        <w:r w:rsidR="00DF4D75">
          <w:rPr>
            <w:noProof/>
          </w:rPr>
          <w:t>43</w:t>
        </w:r>
        <w:r>
          <w:rPr>
            <w:noProof/>
          </w:rPr>
          <w:fldChar w:fldCharType="end"/>
        </w:r>
      </w:p>
    </w:sdtContent>
  </w:sdt>
  <w:p w:rsidR="004C7CD3" w:rsidRDefault="004C7C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F682B"/>
    <w:multiLevelType w:val="hybridMultilevel"/>
    <w:tmpl w:val="ABCC262E"/>
    <w:lvl w:ilvl="0" w:tplc="E654DEDA">
      <w:start w:val="1"/>
      <w:numFmt w:val="upperLetter"/>
      <w:lvlText w:val="%1."/>
      <w:lvlJc w:val="left"/>
      <w:pPr>
        <w:ind w:left="720" w:hanging="360"/>
      </w:pPr>
      <w:rPr>
        <w:sz w:val="24"/>
        <w:szCs w:val="24"/>
      </w:rPr>
    </w:lvl>
    <w:lvl w:ilvl="1" w:tplc="152EE942">
      <w:start w:val="1"/>
      <w:numFmt w:val="decimal"/>
      <w:lvlText w:val="%2."/>
      <w:lvlJc w:val="left"/>
      <w:pPr>
        <w:ind w:left="1440" w:hanging="360"/>
      </w:pPr>
      <w:rPr>
        <w:rFonts w:ascii="Times New Roman" w:eastAsia="Calibri" w:hAnsi="Times New Roman" w:cs="Times New Roman"/>
        <w:sz w:val="24"/>
        <w:szCs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4D10E67"/>
    <w:multiLevelType w:val="hybridMultilevel"/>
    <w:tmpl w:val="1B70F89A"/>
    <w:lvl w:ilvl="0" w:tplc="E3224C0E">
      <w:start w:val="1"/>
      <w:numFmt w:val="decimal"/>
      <w:lvlText w:val="%1."/>
      <w:lvlJc w:val="left"/>
      <w:pPr>
        <w:ind w:left="720" w:hanging="360"/>
      </w:pPr>
      <w:rPr>
        <w:b w:val="0"/>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
    <w:nsid w:val="5D846182"/>
    <w:multiLevelType w:val="hybridMultilevel"/>
    <w:tmpl w:val="AD980F0A"/>
    <w:lvl w:ilvl="0" w:tplc="28AE1D4A">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5D8B59C2"/>
    <w:multiLevelType w:val="hybridMultilevel"/>
    <w:tmpl w:val="9B7A3614"/>
    <w:lvl w:ilvl="0" w:tplc="C158CC4C">
      <w:start w:val="1"/>
      <w:numFmt w:val="upperLetter"/>
      <w:lvlText w:val="%1."/>
      <w:lvlJc w:val="left"/>
      <w:pPr>
        <w:ind w:left="360" w:hanging="360"/>
      </w:pPr>
      <w:rPr>
        <w:b/>
        <w:sz w:val="24"/>
        <w:szCs w:val="24"/>
      </w:rPr>
    </w:lvl>
    <w:lvl w:ilvl="1" w:tplc="22EAD236">
      <w:start w:val="1"/>
      <w:numFmt w:val="lowerLetter"/>
      <w:lvlText w:val="%2."/>
      <w:lvlJc w:val="left"/>
      <w:pPr>
        <w:ind w:left="1080" w:hanging="360"/>
      </w:pPr>
      <w:rPr>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54D0A69"/>
    <w:multiLevelType w:val="hybridMultilevel"/>
    <w:tmpl w:val="E474DA40"/>
    <w:lvl w:ilvl="0" w:tplc="8CD415B4">
      <w:start w:val="1"/>
      <w:numFmt w:val="decimal"/>
      <w:lvlText w:val="%1."/>
      <w:lvlJc w:val="left"/>
      <w:pPr>
        <w:ind w:left="450" w:hanging="360"/>
      </w:pPr>
      <w:rPr>
        <w:b/>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C7CD3"/>
    <w:rsid w:val="000110BE"/>
    <w:rsid w:val="00043EF4"/>
    <w:rsid w:val="002B70A6"/>
    <w:rsid w:val="004C7CD3"/>
    <w:rsid w:val="006B0D17"/>
    <w:rsid w:val="00763C6F"/>
    <w:rsid w:val="00772D1E"/>
    <w:rsid w:val="007B1A09"/>
    <w:rsid w:val="00813CC6"/>
    <w:rsid w:val="008363A9"/>
    <w:rsid w:val="008E254F"/>
    <w:rsid w:val="009A3360"/>
    <w:rsid w:val="009B48DA"/>
    <w:rsid w:val="00A02176"/>
    <w:rsid w:val="00A22E79"/>
    <w:rsid w:val="00A26216"/>
    <w:rsid w:val="00AC60C0"/>
    <w:rsid w:val="00AE6FF2"/>
    <w:rsid w:val="00B03E85"/>
    <w:rsid w:val="00B3034D"/>
    <w:rsid w:val="00B35315"/>
    <w:rsid w:val="00BC3933"/>
    <w:rsid w:val="00BC3A72"/>
    <w:rsid w:val="00BF0FAB"/>
    <w:rsid w:val="00C67798"/>
    <w:rsid w:val="00CA50DF"/>
    <w:rsid w:val="00DF4D75"/>
    <w:rsid w:val="00E34AD1"/>
    <w:rsid w:val="00E96994"/>
    <w:rsid w:val="00EF20D3"/>
    <w:rsid w:val="00F218A3"/>
    <w:rsid w:val="00F6325A"/>
    <w:rsid w:val="00F72226"/>
    <w:rsid w:val="00FF0F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C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Body of text Char,List Paragraph1 Char"/>
    <w:link w:val="ListParagraph"/>
    <w:uiPriority w:val="99"/>
    <w:locked/>
    <w:rsid w:val="004C7CD3"/>
  </w:style>
  <w:style w:type="paragraph" w:styleId="ListParagraph">
    <w:name w:val="List Paragraph"/>
    <w:aliases w:val="Body of text,List Paragraph1"/>
    <w:basedOn w:val="Normal"/>
    <w:link w:val="ListParagraphChar"/>
    <w:uiPriority w:val="99"/>
    <w:qFormat/>
    <w:rsid w:val="004C7CD3"/>
    <w:pPr>
      <w:ind w:left="720"/>
      <w:contextualSpacing/>
    </w:pPr>
  </w:style>
  <w:style w:type="table" w:styleId="TableGrid">
    <w:name w:val="Table Grid"/>
    <w:basedOn w:val="TableNormal"/>
    <w:uiPriority w:val="59"/>
    <w:rsid w:val="004C7C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4C7C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CD3"/>
  </w:style>
  <w:style w:type="paragraph" w:styleId="Footer">
    <w:name w:val="footer"/>
    <w:basedOn w:val="Normal"/>
    <w:link w:val="FooterChar"/>
    <w:uiPriority w:val="99"/>
    <w:unhideWhenUsed/>
    <w:rsid w:val="004C7C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C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55AB2-41AA-4CEA-B563-4E8878CD8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6</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QadriPrint</dc:creator>
  <cp:lastModifiedBy>Acer</cp:lastModifiedBy>
  <cp:revision>17</cp:revision>
  <cp:lastPrinted>2018-10-11T05:40:00Z</cp:lastPrinted>
  <dcterms:created xsi:type="dcterms:W3CDTF">2018-08-14T01:22:00Z</dcterms:created>
  <dcterms:modified xsi:type="dcterms:W3CDTF">2018-10-20T01:30:00Z</dcterms:modified>
</cp:coreProperties>
</file>