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5" w:rsidRDefault="008E4F55" w:rsidP="008E4F5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</w:p>
    <w:p w:rsidR="008E4F55" w:rsidRPr="008F389D" w:rsidRDefault="008E4F55" w:rsidP="008E4F5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PERSETUJUAN PEMBIMBING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PERNYATAAN KEASLIAN SKRIPSI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MOTO DAN PERUNTUKAN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ABSTRAK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PRAKATA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8E4F55" w:rsidRDefault="008E4F55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8E4F55" w:rsidRDefault="00862072" w:rsidP="008E4F55">
      <w:pPr>
        <w:pStyle w:val="NoSpacing"/>
        <w:tabs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                                                                                                   xii</w:t>
      </w:r>
    </w:p>
    <w:p w:rsidR="008E4F55" w:rsidRDefault="00862072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A041EA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GRAFIK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862072">
        <w:rPr>
          <w:rFonts w:ascii="Times New Roman" w:hAnsi="Times New Roman" w:cs="Times New Roman"/>
          <w:sz w:val="24"/>
          <w:szCs w:val="24"/>
        </w:rPr>
        <w:t>xiv</w:t>
      </w:r>
    </w:p>
    <w:p w:rsid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LAMPIRAN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</w:t>
      </w:r>
    </w:p>
    <w:p w:rsidR="008E4F55" w:rsidRDefault="00B822ED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</w:t>
      </w:r>
      <w:r w:rsidR="008E4F55" w:rsidRPr="00AC086E">
        <w:rPr>
          <w:rFonts w:ascii="Times New Roman" w:hAnsi="Times New Roman" w:cs="Times New Roman"/>
          <w:sz w:val="24"/>
          <w:szCs w:val="24"/>
        </w:rPr>
        <w:t>PENDAHULUAN</w:t>
      </w:r>
      <w:r w:rsidR="008E4F55" w:rsidRPr="00AC086E">
        <w:rPr>
          <w:rFonts w:ascii="Times New Roman" w:hAnsi="Times New Roman" w:cs="Times New Roman"/>
          <w:sz w:val="24"/>
          <w:szCs w:val="24"/>
        </w:rPr>
        <w:tab/>
      </w:r>
      <w:r w:rsidR="008E4F55">
        <w:rPr>
          <w:rFonts w:ascii="Times New Roman" w:hAnsi="Times New Roman" w:cs="Times New Roman"/>
          <w:sz w:val="24"/>
          <w:szCs w:val="24"/>
        </w:rPr>
        <w:t>1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Latar Belakang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Rumusan Masalah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F939F2">
        <w:rPr>
          <w:rFonts w:ascii="Times New Roman" w:hAnsi="Times New Roman" w:cs="Times New Roman"/>
          <w:sz w:val="24"/>
          <w:szCs w:val="24"/>
        </w:rPr>
        <w:t>5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Tujuan Penelitian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153245">
        <w:rPr>
          <w:rFonts w:ascii="Times New Roman" w:hAnsi="Times New Roman" w:cs="Times New Roman"/>
          <w:sz w:val="24"/>
          <w:szCs w:val="24"/>
        </w:rPr>
        <w:t>5</w:t>
      </w:r>
    </w:p>
    <w:p w:rsidR="008E4F55" w:rsidRDefault="008E4F55" w:rsidP="00B822ED">
      <w:pPr>
        <w:pStyle w:val="NoSpacing"/>
        <w:numPr>
          <w:ilvl w:val="0"/>
          <w:numId w:val="1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Manfaat Penelitian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153245">
        <w:rPr>
          <w:rFonts w:ascii="Times New Roman" w:hAnsi="Times New Roman" w:cs="Times New Roman"/>
          <w:sz w:val="24"/>
          <w:szCs w:val="24"/>
        </w:rPr>
        <w:t>6</w:t>
      </w:r>
    </w:p>
    <w:p w:rsidR="008E4F55" w:rsidRPr="008E4F55" w:rsidRDefault="008E4F55" w:rsidP="00B822ED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8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PUSTAKA, KERANGKA P</w:t>
      </w:r>
      <w:r w:rsidR="00F939F2">
        <w:rPr>
          <w:rFonts w:ascii="Times New Roman" w:hAnsi="Times New Roman" w:cs="Times New Roman"/>
          <w:sz w:val="24"/>
          <w:szCs w:val="24"/>
        </w:rPr>
        <w:t>IKIR DAN PERTANYAAN PENELITIAN</w:t>
      </w:r>
      <w:r w:rsidR="00F939F2">
        <w:rPr>
          <w:rFonts w:ascii="Times New Roman" w:hAnsi="Times New Roman" w:cs="Times New Roman"/>
          <w:sz w:val="24"/>
          <w:szCs w:val="24"/>
        </w:rPr>
        <w:tab/>
      </w:r>
    </w:p>
    <w:p w:rsidR="008E4F55" w:rsidRPr="00C244A6" w:rsidRDefault="008E4F55" w:rsidP="00C35B1A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</w:t>
      </w:r>
      <w:r w:rsidR="00F939F2">
        <w:rPr>
          <w:rFonts w:ascii="Times New Roman" w:hAnsi="Times New Roman" w:cs="Times New Roman"/>
          <w:sz w:val="24"/>
          <w:szCs w:val="24"/>
        </w:rPr>
        <w:t>Pustaka</w:t>
      </w:r>
      <w:r w:rsidR="00F939F2">
        <w:rPr>
          <w:rFonts w:ascii="Times New Roman" w:hAnsi="Times New Roman" w:cs="Times New Roman"/>
          <w:sz w:val="24"/>
          <w:szCs w:val="24"/>
        </w:rPr>
        <w:tab/>
        <w:t>8</w:t>
      </w:r>
    </w:p>
    <w:p w:rsidR="008E4F55" w:rsidRDefault="00153245" w:rsidP="00C35B1A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E4F55" w:rsidRDefault="00F939F2" w:rsidP="00B822ED">
      <w:pPr>
        <w:pStyle w:val="NoSpacing"/>
        <w:numPr>
          <w:ilvl w:val="0"/>
          <w:numId w:val="2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Pertanyaan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E4F55" w:rsidRP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C35B1A">
        <w:rPr>
          <w:rFonts w:ascii="Times New Roman" w:hAnsi="Times New Roman" w:cs="Times New Roman"/>
          <w:sz w:val="24"/>
          <w:szCs w:val="24"/>
        </w:rPr>
        <w:t xml:space="preserve">  </w:t>
      </w:r>
      <w:r w:rsidR="00F939F2">
        <w:rPr>
          <w:rFonts w:ascii="Times New Roman" w:hAnsi="Times New Roman" w:cs="Times New Roman"/>
          <w:sz w:val="24"/>
          <w:szCs w:val="24"/>
        </w:rPr>
        <w:t>METODE PENELITIAN</w:t>
      </w:r>
      <w:r w:rsidR="00F939F2">
        <w:rPr>
          <w:rFonts w:ascii="Times New Roman" w:hAnsi="Times New Roman" w:cs="Times New Roman"/>
          <w:sz w:val="24"/>
          <w:szCs w:val="24"/>
        </w:rPr>
        <w:tab/>
        <w:t>29</w:t>
      </w:r>
    </w:p>
    <w:p w:rsidR="008E4F55" w:rsidRPr="008E4F55" w:rsidRDefault="008E4F5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Pr="00D62A41">
        <w:rPr>
          <w:rFonts w:ascii="Times New Roman" w:hAnsi="Times New Roman" w:cs="Times New Roman"/>
          <w:sz w:val="24"/>
          <w:szCs w:val="24"/>
        </w:rPr>
        <w:t>Penelitian</w:t>
      </w:r>
      <w:r w:rsidRPr="008E4F55">
        <w:rPr>
          <w:rFonts w:ascii="Times New Roman" w:hAnsi="Times New Roman" w:cs="Times New Roman"/>
          <w:sz w:val="24"/>
          <w:szCs w:val="24"/>
        </w:rPr>
        <w:tab/>
      </w:r>
      <w:r w:rsidR="00F939F2">
        <w:rPr>
          <w:rFonts w:ascii="Times New Roman" w:hAnsi="Times New Roman" w:cs="Times New Roman"/>
          <w:sz w:val="24"/>
          <w:szCs w:val="24"/>
        </w:rPr>
        <w:t>29</w:t>
      </w:r>
    </w:p>
    <w:p w:rsidR="008E4F55" w:rsidRDefault="008E4F5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</w:t>
      </w:r>
      <w:r w:rsidR="00153245">
        <w:rPr>
          <w:rFonts w:ascii="Times New Roman" w:hAnsi="Times New Roman" w:cs="Times New Roman"/>
          <w:sz w:val="24"/>
          <w:szCs w:val="24"/>
        </w:rPr>
        <w:t>perasional variabel peneltian</w:t>
      </w:r>
      <w:r w:rsidR="00153245">
        <w:rPr>
          <w:rFonts w:ascii="Times New Roman" w:hAnsi="Times New Roman" w:cs="Times New Roman"/>
          <w:sz w:val="24"/>
          <w:szCs w:val="24"/>
        </w:rPr>
        <w:tab/>
        <w:t>29</w:t>
      </w:r>
    </w:p>
    <w:p w:rsidR="008E4F55" w:rsidRDefault="0015324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E4F55" w:rsidRDefault="0015324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E4F55" w:rsidRDefault="00123274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</w:t>
      </w:r>
      <w:r w:rsidR="00153245">
        <w:rPr>
          <w:rFonts w:ascii="Times New Roman" w:hAnsi="Times New Roman" w:cs="Times New Roman"/>
          <w:sz w:val="24"/>
          <w:szCs w:val="24"/>
        </w:rPr>
        <w:t>k instrument pengumpulan data</w:t>
      </w:r>
      <w:r w:rsidR="00153245">
        <w:rPr>
          <w:rFonts w:ascii="Times New Roman" w:hAnsi="Times New Roman" w:cs="Times New Roman"/>
          <w:sz w:val="24"/>
          <w:szCs w:val="24"/>
        </w:rPr>
        <w:tab/>
        <w:t>33</w:t>
      </w:r>
    </w:p>
    <w:p w:rsidR="00123274" w:rsidRDefault="00153245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Validasi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23274" w:rsidRDefault="00123274" w:rsidP="00C35B1A">
      <w:pPr>
        <w:pStyle w:val="NoSpacing"/>
        <w:numPr>
          <w:ilvl w:val="0"/>
          <w:numId w:val="3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Analis</w:t>
      </w:r>
      <w:r w:rsidR="00153245">
        <w:rPr>
          <w:rFonts w:ascii="Times New Roman" w:hAnsi="Times New Roman" w:cs="Times New Roman"/>
          <w:sz w:val="24"/>
          <w:szCs w:val="24"/>
        </w:rPr>
        <w:t>is data</w:t>
      </w:r>
      <w:r w:rsidR="00153245">
        <w:rPr>
          <w:rFonts w:ascii="Times New Roman" w:hAnsi="Times New Roman" w:cs="Times New Roman"/>
          <w:sz w:val="24"/>
          <w:szCs w:val="24"/>
        </w:rPr>
        <w:tab/>
        <w:t>35</w:t>
      </w:r>
    </w:p>
    <w:p w:rsidR="008E4F55" w:rsidRP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C3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="00153245">
        <w:rPr>
          <w:rFonts w:ascii="Times New Roman" w:hAnsi="Times New Roman" w:cs="Times New Roman"/>
          <w:sz w:val="24"/>
          <w:szCs w:val="24"/>
        </w:rPr>
        <w:t xml:space="preserve"> PENELITIAN DAN PEMBAHASAN</w:t>
      </w:r>
      <w:r w:rsidR="00153245">
        <w:rPr>
          <w:rFonts w:ascii="Times New Roman" w:hAnsi="Times New Roman" w:cs="Times New Roman"/>
          <w:sz w:val="24"/>
          <w:szCs w:val="24"/>
        </w:rPr>
        <w:tab/>
        <w:t>36</w:t>
      </w:r>
    </w:p>
    <w:p w:rsidR="008E4F55" w:rsidRPr="00D62A41" w:rsidRDefault="0015324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Profil Subjek</w:t>
      </w:r>
      <w:r>
        <w:rPr>
          <w:rFonts w:ascii="Times New Roman" w:hAnsi="Times New Roman"/>
          <w:sz w:val="24"/>
        </w:rPr>
        <w:tab/>
        <w:t>36</w:t>
      </w:r>
    </w:p>
    <w:p w:rsidR="008E4F55" w:rsidRPr="00D62A41" w:rsidRDefault="0015324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Hasil Penelitian</w:t>
      </w:r>
      <w:r>
        <w:rPr>
          <w:rFonts w:ascii="Times New Roman" w:hAnsi="Times New Roman"/>
          <w:sz w:val="24"/>
        </w:rPr>
        <w:tab/>
        <w:t>37</w:t>
      </w:r>
    </w:p>
    <w:p w:rsidR="008E4F55" w:rsidRDefault="008E4F5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62A41">
        <w:rPr>
          <w:rFonts w:ascii="Times New Roman" w:hAnsi="Times New Roman"/>
          <w:sz w:val="24"/>
        </w:rPr>
        <w:t>Analisis Data</w:t>
      </w:r>
      <w:r w:rsidR="00153245">
        <w:rPr>
          <w:rFonts w:ascii="Times New Roman" w:hAnsi="Times New Roman"/>
          <w:sz w:val="24"/>
        </w:rPr>
        <w:tab/>
        <w:t>43</w:t>
      </w:r>
    </w:p>
    <w:p w:rsidR="008E4F55" w:rsidRPr="00387816" w:rsidRDefault="008E4F55" w:rsidP="00C35B1A">
      <w:pPr>
        <w:pStyle w:val="NoSpacing"/>
        <w:numPr>
          <w:ilvl w:val="0"/>
          <w:numId w:val="4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62A41">
        <w:rPr>
          <w:rFonts w:ascii="Times New Roman" w:hAnsi="Times New Roman"/>
          <w:sz w:val="24"/>
        </w:rPr>
        <w:t>Pembahasan</w:t>
      </w:r>
      <w:r w:rsidR="00153245">
        <w:rPr>
          <w:rFonts w:ascii="Times New Roman" w:hAnsi="Times New Roman"/>
          <w:sz w:val="24"/>
        </w:rPr>
        <w:tab/>
        <w:t>70</w:t>
      </w:r>
      <w:r>
        <w:rPr>
          <w:rFonts w:ascii="Times New Roman" w:hAnsi="Times New Roman"/>
          <w:sz w:val="24"/>
          <w:lang w:val="id-ID"/>
        </w:rPr>
        <w:t xml:space="preserve"> </w:t>
      </w:r>
    </w:p>
    <w:p w:rsidR="008E4F55" w:rsidRP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proofErr w:type="gramStart"/>
      <w:r w:rsidRPr="00387816">
        <w:rPr>
          <w:rFonts w:ascii="Times New Roman" w:hAnsi="Times New Roman"/>
          <w:sz w:val="24"/>
        </w:rPr>
        <w:t>BAB</w:t>
      </w:r>
      <w:r w:rsidR="00C35B1A">
        <w:rPr>
          <w:rFonts w:ascii="Times New Roman" w:hAnsi="Times New Roman"/>
          <w:sz w:val="24"/>
        </w:rPr>
        <w:t xml:space="preserve"> </w:t>
      </w:r>
      <w:r w:rsidRPr="00387816">
        <w:rPr>
          <w:rFonts w:ascii="Times New Roman" w:hAnsi="Times New Roman"/>
          <w:sz w:val="24"/>
        </w:rPr>
        <w:t xml:space="preserve"> V</w:t>
      </w:r>
      <w:proofErr w:type="gramEnd"/>
      <w:r w:rsidR="00C35B1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387816">
        <w:rPr>
          <w:rFonts w:ascii="Times New Roman" w:hAnsi="Times New Roman"/>
          <w:sz w:val="24"/>
        </w:rPr>
        <w:t>KESIMPULAN</w:t>
      </w:r>
      <w:r w:rsidR="00153245">
        <w:rPr>
          <w:rFonts w:ascii="Times New Roman" w:hAnsi="Times New Roman"/>
          <w:sz w:val="24"/>
        </w:rPr>
        <w:t xml:space="preserve"> DAN SARAN</w:t>
      </w:r>
      <w:r w:rsidR="00153245">
        <w:rPr>
          <w:rFonts w:ascii="Times New Roman" w:hAnsi="Times New Roman"/>
          <w:sz w:val="24"/>
        </w:rPr>
        <w:tab/>
        <w:t>72</w:t>
      </w:r>
    </w:p>
    <w:p w:rsidR="008E4F55" w:rsidRDefault="00153245" w:rsidP="00C35B1A">
      <w:pPr>
        <w:pStyle w:val="NoSpacing"/>
        <w:numPr>
          <w:ilvl w:val="0"/>
          <w:numId w:val="5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  <w:t>72</w:t>
      </w:r>
    </w:p>
    <w:p w:rsidR="008E4F55" w:rsidRDefault="00153245" w:rsidP="00C35B1A">
      <w:pPr>
        <w:pStyle w:val="NoSpacing"/>
        <w:numPr>
          <w:ilvl w:val="0"/>
          <w:numId w:val="5"/>
        </w:numPr>
        <w:tabs>
          <w:tab w:val="left" w:pos="7797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  <w:t>73</w:t>
      </w:r>
    </w:p>
    <w:p w:rsidR="008E4F55" w:rsidRDefault="0015324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  <w:t>74</w:t>
      </w:r>
    </w:p>
    <w:p w:rsidR="008E4F55" w:rsidRDefault="008E4F55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ab/>
      </w:r>
      <w:r w:rsidR="00153245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ab/>
      </w:r>
    </w:p>
    <w:p w:rsidR="008E4F55" w:rsidRPr="008E4F55" w:rsidRDefault="00D346F3" w:rsidP="008E4F55">
      <w:pPr>
        <w:pStyle w:val="NoSpacing"/>
        <w:tabs>
          <w:tab w:val="left" w:pos="7797"/>
          <w:tab w:val="right" w:pos="7938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RIWAYAT HIDUP</w:t>
      </w:r>
      <w:r>
        <w:rPr>
          <w:rFonts w:ascii="Times New Roman" w:hAnsi="Times New Roman"/>
          <w:sz w:val="24"/>
        </w:rPr>
        <w:tab/>
        <w:t>158</w:t>
      </w:r>
    </w:p>
    <w:p w:rsidR="008E4F55" w:rsidRPr="008E4F55" w:rsidRDefault="008E4F55" w:rsidP="008E4F55">
      <w:pPr>
        <w:pStyle w:val="NoSpacing"/>
        <w:tabs>
          <w:tab w:val="right" w:pos="7938"/>
          <w:tab w:val="right" w:pos="8080"/>
          <w:tab w:val="left" w:pos="822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21053F" w:rsidRDefault="0021053F"/>
    <w:p w:rsidR="00BC32A8" w:rsidRDefault="00BC32A8" w:rsidP="00BC32A8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</w:rPr>
        <w:lastRenderedPageBreak/>
        <w:t>DAFTAR  TABEL</w:t>
      </w:r>
      <w:proofErr w:type="gramEnd"/>
    </w:p>
    <w:p w:rsidR="00BC32A8" w:rsidRDefault="00BC32A8" w:rsidP="00BC32A8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9030" w:type="dxa"/>
        <w:tblInd w:w="108" w:type="dxa"/>
        <w:tblLook w:val="04A0"/>
      </w:tblPr>
      <w:tblGrid>
        <w:gridCol w:w="1134"/>
        <w:gridCol w:w="6096"/>
        <w:gridCol w:w="1800"/>
      </w:tblGrid>
      <w:tr w:rsidR="00BC32A8" w:rsidTr="00C23789">
        <w:tc>
          <w:tcPr>
            <w:tcW w:w="1134" w:type="dxa"/>
          </w:tcPr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EC7870" w:rsidRDefault="00EC787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  <w:p w:rsidR="009D43B7" w:rsidRDefault="009D43B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D43B7" w:rsidRDefault="00BC32A8" w:rsidP="009D43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  <w:p w:rsidR="009D43B7" w:rsidRDefault="009D43B7" w:rsidP="009D43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  <w:p w:rsidR="009D43B7" w:rsidRDefault="009D43B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  <w:p w:rsidR="00A03F95" w:rsidRDefault="00A03F9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</w:t>
            </w: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</w:t>
            </w:r>
          </w:p>
          <w:p w:rsidR="00A03F95" w:rsidRDefault="00A03F9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</w:t>
            </w:r>
          </w:p>
          <w:p w:rsidR="00A03F95" w:rsidRDefault="00A03F9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03F95" w:rsidRDefault="00A03F9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4.15</w:t>
            </w:r>
          </w:p>
          <w:p w:rsidR="00F34B6A" w:rsidRDefault="00F34B6A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34B6A" w:rsidRDefault="00F34B6A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34B6A" w:rsidRDefault="00F34B6A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4.16</w:t>
            </w:r>
          </w:p>
          <w:p w:rsidR="00F34B6A" w:rsidRDefault="00F34B6A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34B6A" w:rsidRDefault="00F34B6A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34B6A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4.17</w:t>
            </w: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4.18</w:t>
            </w: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4.19</w:t>
            </w: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4.20</w:t>
            </w: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4.22</w:t>
            </w: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4.23</w:t>
            </w: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4.24</w:t>
            </w: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4.25</w:t>
            </w:r>
          </w:p>
          <w:p w:rsidR="00201A75" w:rsidRDefault="00201A7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01A75" w:rsidRDefault="00201A7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01A75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4.26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4.27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4.28</w:t>
            </w:r>
          </w:p>
        </w:tc>
        <w:tc>
          <w:tcPr>
            <w:tcW w:w="6096" w:type="dxa"/>
          </w:tcPr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Judul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 penilaian karya seni rupa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Pr="005056DE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Skor Kemampuan menunjukkan alat, bahan dan keknik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Pr="00736A6B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Hasil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(A1), Intervensi (B),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/>
                <w:sz w:val="24"/>
                <w:szCs w:val="24"/>
              </w:rPr>
              <w:t>2 (A2) Nilai Kemampuan memahami dan menunjukkan alat, bahan, teknik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Pr="00736A6B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skor kemampuan membuat karya seni lukis dua dimensi berdasarkan melihat objek 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hasil baseline 1 (A-1), intervensi (B), baseline 2 (A-2) kemampuan membuat karya seni lukis dua dimensi berdasarkan melihat objek</w:t>
            </w: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Panjang kondisi kemampuan memahami alat, bahan, teknik dan membuat karya seni lukis dua dimensi</w:t>
            </w: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Estimasi k</w:t>
            </w:r>
            <w:r w:rsidR="00BC32A8">
              <w:rPr>
                <w:rFonts w:ascii="Times New Roman" w:hAnsi="Times New Roman"/>
                <w:sz w:val="24"/>
                <w:szCs w:val="24"/>
              </w:rPr>
              <w:t xml:space="preserve">ecenderungan Arah </w:t>
            </w:r>
            <w:r w:rsidR="00BC32A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menunjukkan alat, bahan, teknik dalam karya seni lukis dua dimensi </w:t>
            </w:r>
          </w:p>
          <w:p w:rsidR="009D43B7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Default="009D43B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Estimasi kecenderungan arah </w:t>
            </w:r>
            <w:r w:rsidR="00BC32A8">
              <w:rPr>
                <w:rFonts w:ascii="Times New Roman" w:hAnsi="Times New Roman"/>
                <w:sz w:val="24"/>
                <w:szCs w:val="24"/>
              </w:rPr>
              <w:t xml:space="preserve">Pada Kondisi </w:t>
            </w:r>
            <w:r w:rsidR="00BC32A8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="00BC32A8">
              <w:rPr>
                <w:rFonts w:ascii="Times New Roman" w:hAnsi="Times New Roman"/>
                <w:sz w:val="24"/>
                <w:szCs w:val="24"/>
              </w:rPr>
              <w:t xml:space="preserve"> 1 (A1), Intervensi (B), </w:t>
            </w:r>
            <w:r w:rsidR="00BC32A8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="00BC32A8">
              <w:rPr>
                <w:rFonts w:ascii="Times New Roman" w:hAnsi="Times New Roman"/>
                <w:sz w:val="24"/>
                <w:szCs w:val="24"/>
              </w:rPr>
              <w:t xml:space="preserve"> 2 (A2)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Pr="00736A6B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Kecenderungan Stabilitas Kemampuan </w:t>
            </w:r>
            <w:r w:rsidR="00A03F95">
              <w:rPr>
                <w:rFonts w:ascii="Times New Roman" w:hAnsi="Times New Roman"/>
                <w:sz w:val="24"/>
                <w:szCs w:val="24"/>
              </w:rPr>
              <w:t>menunjukkan alat, bahan dan teknik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03F95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Kecenderungan </w:t>
            </w:r>
            <w:r w:rsidR="00A03F95">
              <w:rPr>
                <w:rFonts w:ascii="Times New Roman" w:hAnsi="Times New Roman"/>
                <w:sz w:val="24"/>
                <w:szCs w:val="24"/>
              </w:rPr>
              <w:t>stabilitas kemampuan melukis objek dua dimensi</w:t>
            </w:r>
          </w:p>
          <w:p w:rsidR="00A03F95" w:rsidRDefault="00A03F95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Default="00A03F95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Kecenderungan jejak data kemampuan menunjukkan alat, bahan, teknik dalam karya seni lukis dua dimensi</w:t>
            </w:r>
          </w:p>
          <w:p w:rsidR="00A03F95" w:rsidRDefault="00A03F95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32A8" w:rsidRDefault="00A03F95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Kecenderungan jejak data kemampuan melukis objek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03F95" w:rsidRDefault="00A03F95" w:rsidP="00A03F9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stabilitas dan rentang kemampuan menunjukkan alat, bahan, teknik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03F95" w:rsidRDefault="00A03F95" w:rsidP="00A03F9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Level stabilitas dan rentang </w:t>
            </w:r>
            <w:r>
              <w:rPr>
                <w:rFonts w:ascii="Times New Roman" w:hAnsi="Times New Roman"/>
                <w:sz w:val="24"/>
              </w:rPr>
              <w:t>kemampuan melukis objek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03F95" w:rsidRDefault="00A03F95" w:rsidP="00A03F9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Menentukan perubahan level </w:t>
            </w:r>
            <w:r w:rsidRPr="00A03F95">
              <w:rPr>
                <w:rFonts w:ascii="Times New Roman" w:hAnsi="Times New Roman"/>
                <w:i/>
                <w:sz w:val="24"/>
              </w:rPr>
              <w:t xml:space="preserve">(level change) </w:t>
            </w:r>
            <w:r>
              <w:rPr>
                <w:rFonts w:ascii="Times New Roman" w:hAnsi="Times New Roman"/>
                <w:sz w:val="24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</w:rPr>
              <w:t>kemampuan menunjukkan alat, bahan, teknik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03F95" w:rsidRDefault="00A03F95" w:rsidP="00A03F9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Perubahan level </w:t>
            </w:r>
            <w:r>
              <w:rPr>
                <w:rFonts w:ascii="Times New Roman" w:hAnsi="Times New Roman"/>
                <w:sz w:val="24"/>
                <w:szCs w:val="24"/>
              </w:rPr>
              <w:t>kemampuan menunjukkan alat, bahan, teknik dalam karya seni lukis dua dimensi</w:t>
            </w:r>
          </w:p>
          <w:p w:rsidR="00A03F95" w:rsidRDefault="00A03F95" w:rsidP="00A03F9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F34B6A" w:rsidRDefault="00F34B6A" w:rsidP="00F34B6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Menentukan perubahan level </w:t>
            </w:r>
            <w:r w:rsidRPr="00A03F95">
              <w:rPr>
                <w:rFonts w:ascii="Times New Roman" w:hAnsi="Times New Roman"/>
                <w:i/>
                <w:sz w:val="24"/>
              </w:rPr>
              <w:t>(level change)</w:t>
            </w:r>
            <w:r>
              <w:rPr>
                <w:rFonts w:ascii="Times New Roman" w:hAnsi="Times New Roman"/>
                <w:sz w:val="24"/>
              </w:rPr>
              <w:t xml:space="preserve"> kemampuan melukis objek dua dimensi</w:t>
            </w:r>
          </w:p>
          <w:p w:rsidR="00BC32A8" w:rsidRPr="00F34B6A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A12DB" w:rsidRDefault="003A12DB" w:rsidP="003A12D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Perubahan level kemampuan melukis objek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A12DB" w:rsidRDefault="003A12DB" w:rsidP="003A12D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Rangkuman hasil analisis visual dalam kondisi kemampuan </w:t>
            </w:r>
            <w:r>
              <w:rPr>
                <w:rFonts w:ascii="Times New Roman" w:hAnsi="Times New Roman"/>
                <w:sz w:val="24"/>
                <w:szCs w:val="24"/>
              </w:rPr>
              <w:t>menunjukkan alat, bahan, teknik dalam karya seni lukis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Rangkuman Hasil Analisis </w:t>
            </w:r>
            <w:r w:rsidR="003A12DB">
              <w:rPr>
                <w:rFonts w:ascii="Times New Roman" w:hAnsi="Times New Roman"/>
                <w:sz w:val="24"/>
              </w:rPr>
              <w:t>visual dalam kondisi kemampuan melukis objek dua dimensi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Jumlah variabel yang diubah dari kondisi Baseline (A) ke intervensi (B)</w:t>
            </w: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51CFB" w:rsidRDefault="00E51CFB" w:rsidP="00E51C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Perubahan kecenderungan arah dan efeknya pada kemampuan </w:t>
            </w:r>
            <w:r>
              <w:rPr>
                <w:rFonts w:ascii="Times New Roman" w:hAnsi="Times New Roman"/>
                <w:sz w:val="24"/>
                <w:szCs w:val="24"/>
              </w:rPr>
              <w:t>menunjukkan alat, bahan, teknik dalam karya seni lukis dua dimensi</w:t>
            </w: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Perubahan kecenderungan arah dan efeknya pada kemampuan melukis objek dua dimensi </w:t>
            </w: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51CFB" w:rsidRDefault="00E51CFB" w:rsidP="00E51C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Perubahan kecenderungan stability </w:t>
            </w:r>
            <w:r w:rsidRPr="00E51CFB">
              <w:rPr>
                <w:rFonts w:ascii="Times New Roman" w:hAnsi="Times New Roman"/>
                <w:i/>
                <w:sz w:val="24"/>
              </w:rPr>
              <w:t>(change in trend stability)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</w:rPr>
              <w:t>menunjukkan alat, bahan, teknik dalam karya seni lukis dua dimensi</w:t>
            </w: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51CFB" w:rsidRDefault="00E51CFB" w:rsidP="00E51C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Perubahan kecenderungan stability </w:t>
            </w:r>
            <w:r w:rsidRPr="00E51CFB">
              <w:rPr>
                <w:rFonts w:ascii="Times New Roman" w:hAnsi="Times New Roman"/>
                <w:i/>
                <w:sz w:val="24"/>
              </w:rPr>
              <w:t>(change in trend stability)</w:t>
            </w:r>
            <w:r>
              <w:rPr>
                <w:rFonts w:ascii="Times New Roman" w:hAnsi="Times New Roman"/>
                <w:sz w:val="24"/>
              </w:rPr>
              <w:t xml:space="preserve"> kemampuan melukis objek dua dimensi</w:t>
            </w:r>
          </w:p>
          <w:p w:rsidR="00E51CFB" w:rsidRDefault="00E51CFB" w:rsidP="00E51C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51CFB" w:rsidRDefault="00E51CFB" w:rsidP="00E51C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Perubahan level kemampuan </w:t>
            </w:r>
            <w:r>
              <w:rPr>
                <w:rFonts w:ascii="Times New Roman" w:hAnsi="Times New Roman"/>
                <w:sz w:val="24"/>
                <w:szCs w:val="24"/>
              </w:rPr>
              <w:t>menunjukkan alat, bahan, teknik dalam karya seni lukis dua dimensi</w:t>
            </w:r>
          </w:p>
          <w:p w:rsidR="00E51CFB" w:rsidRDefault="00E51CFB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Perubahan level kemampuan melukis objek dua dimensi</w:t>
            </w: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Rangkuman hasil analisis antar kondisi kemampuan </w:t>
            </w:r>
            <w:r>
              <w:rPr>
                <w:rFonts w:ascii="Times New Roman" w:hAnsi="Times New Roman"/>
                <w:sz w:val="24"/>
                <w:szCs w:val="24"/>
              </w:rPr>
              <w:t>menunjukkan alat, bahan, teknik dalam karya seni lukis dua dimensi</w:t>
            </w: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Pr="00E51CFB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Rangkuman hasil analisis antar kondisi kemampuan melukis objek dua dimensi</w:t>
            </w:r>
          </w:p>
        </w:tc>
        <w:tc>
          <w:tcPr>
            <w:tcW w:w="1800" w:type="dxa"/>
          </w:tcPr>
          <w:p w:rsidR="00BC32A8" w:rsidRDefault="00BC32A8" w:rsidP="00E51A54">
            <w:pPr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Halaman</w:t>
            </w:r>
          </w:p>
          <w:p w:rsidR="00BC32A8" w:rsidRDefault="00BC32A8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C32A8" w:rsidRP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id-ID"/>
              </w:rPr>
              <w:t>9</w:t>
            </w:r>
          </w:p>
          <w:p w:rsidR="00EC7870" w:rsidRPr="00EC7870" w:rsidRDefault="00EC7870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EC7870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9D43B7" w:rsidRPr="00EC7870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C32A8">
              <w:rPr>
                <w:rFonts w:ascii="Times New Roman" w:hAnsi="Times New Roman"/>
                <w:sz w:val="24"/>
                <w:lang w:val="id-ID"/>
              </w:rPr>
              <w:t>2</w:t>
            </w:r>
          </w:p>
          <w:p w:rsidR="009D43B7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  <w:p w:rsidR="009D43B7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9D43B7" w:rsidRDefault="009D43B7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A03F95" w:rsidRP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P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BC32A8" w:rsidRDefault="00BC32A8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76146">
              <w:rPr>
                <w:rFonts w:ascii="Times New Roman" w:hAnsi="Times New Roman"/>
                <w:sz w:val="24"/>
              </w:rPr>
              <w:t>1</w:t>
            </w: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A03F95" w:rsidRDefault="00276146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A03F95" w:rsidRDefault="00A03F9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:rsidR="00F34B6A" w:rsidRDefault="00F34B6A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F34B6A" w:rsidRDefault="00F34B6A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F34B6A" w:rsidRDefault="00276146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3A12DB" w:rsidRDefault="003A12D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E51CFB" w:rsidRDefault="00E51CFB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  <w:p w:rsidR="00201A75" w:rsidRDefault="00201A7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201A75" w:rsidRDefault="00201A7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201A75" w:rsidRDefault="00201A75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</w:p>
          <w:p w:rsidR="00115509" w:rsidRDefault="00276146" w:rsidP="00E51A54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  <w:p w:rsidR="00BC32A8" w:rsidRDefault="00BC32A8" w:rsidP="00115509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115509" w:rsidRDefault="00115509" w:rsidP="00115509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FD0056" w:rsidRDefault="00FD0056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C23789" w:rsidRDefault="00C23789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115509" w:rsidRDefault="00115509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:rsidR="00115509" w:rsidRDefault="00115509" w:rsidP="00115509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/>
      </w:tblPr>
      <w:tblGrid>
        <w:gridCol w:w="1908"/>
        <w:gridCol w:w="4770"/>
        <w:gridCol w:w="1800"/>
      </w:tblGrid>
      <w:tr w:rsidR="00115509" w:rsidTr="00C23789">
        <w:tc>
          <w:tcPr>
            <w:tcW w:w="1908" w:type="dxa"/>
          </w:tcPr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Gambar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Judul</w:t>
            </w: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Skema kerangka fikir </w:t>
            </w: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Prosedur Desain A-B-A</w:t>
            </w:r>
          </w:p>
          <w:p w:rsidR="00115509" w:rsidRDefault="00115509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115509" w:rsidRDefault="00C23789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115509">
              <w:rPr>
                <w:rFonts w:ascii="Times New Roman" w:hAnsi="Times New Roman"/>
                <w:sz w:val="24"/>
              </w:rPr>
              <w:t>Halaman</w:t>
            </w:r>
          </w:p>
          <w:p w:rsidR="00115509" w:rsidRDefault="00115509" w:rsidP="00E51A54">
            <w:pPr>
              <w:spacing w:line="240" w:lineRule="auto"/>
              <w:ind w:left="0" w:right="252" w:firstLine="0"/>
              <w:rPr>
                <w:rFonts w:ascii="Times New Roman" w:hAnsi="Times New Roman"/>
                <w:sz w:val="24"/>
              </w:rPr>
            </w:pPr>
          </w:p>
          <w:p w:rsidR="00115509" w:rsidRPr="00115509" w:rsidRDefault="00115509" w:rsidP="00E51A54">
            <w:pPr>
              <w:tabs>
                <w:tab w:val="left" w:pos="1119"/>
              </w:tabs>
              <w:spacing w:line="240" w:lineRule="auto"/>
              <w:ind w:left="0" w:right="252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13</w:t>
            </w:r>
          </w:p>
          <w:p w:rsidR="00115509" w:rsidRDefault="00115509" w:rsidP="00E51A54">
            <w:pPr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115509" w:rsidRPr="00115509" w:rsidRDefault="00115509" w:rsidP="00E51A54">
            <w:pPr>
              <w:tabs>
                <w:tab w:val="left" w:pos="1377"/>
              </w:tabs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16</w:t>
            </w:r>
          </w:p>
          <w:p w:rsidR="00115509" w:rsidRDefault="00115509" w:rsidP="00E51A54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115509" w:rsidRDefault="00115509" w:rsidP="00E51A54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271AC0" w:rsidRDefault="00271AC0" w:rsidP="00115509">
      <w:pPr>
        <w:ind w:left="0" w:firstLine="0"/>
      </w:pPr>
    </w:p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271AC0" w:rsidRPr="00271AC0" w:rsidRDefault="00271AC0" w:rsidP="00271AC0"/>
    <w:p w:rsidR="00BC32A8" w:rsidRDefault="00271AC0" w:rsidP="00271AC0">
      <w:pPr>
        <w:tabs>
          <w:tab w:val="left" w:pos="5263"/>
        </w:tabs>
      </w:pPr>
      <w:r>
        <w:tab/>
      </w:r>
      <w:r>
        <w:tab/>
      </w: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tabs>
          <w:tab w:val="left" w:pos="5263"/>
        </w:tabs>
      </w:pPr>
    </w:p>
    <w:p w:rsidR="00271AC0" w:rsidRDefault="00271AC0" w:rsidP="00271AC0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GRAFIK</w:t>
      </w:r>
    </w:p>
    <w:p w:rsidR="00271AC0" w:rsidRDefault="00271AC0" w:rsidP="00271AC0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/>
      </w:tblPr>
      <w:tblGrid>
        <w:gridCol w:w="1908"/>
        <w:gridCol w:w="4770"/>
        <w:gridCol w:w="1800"/>
      </w:tblGrid>
      <w:tr w:rsidR="00271AC0" w:rsidTr="00C23789">
        <w:tc>
          <w:tcPr>
            <w:tcW w:w="1908" w:type="dxa"/>
          </w:tcPr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Grafik</w:t>
            </w: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3942D7" w:rsidRDefault="003942D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3942D7" w:rsidRDefault="003942D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  <w:p w:rsidR="005B149B" w:rsidRDefault="005B149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B149B" w:rsidRDefault="005B149B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  <w:p w:rsidR="00EA4B0C" w:rsidRDefault="00EA4B0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4.9 </w:t>
            </w: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</w:t>
            </w: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E84D15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</w:t>
            </w:r>
          </w:p>
          <w:p w:rsidR="00356434" w:rsidRDefault="00356434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56434" w:rsidRDefault="00356434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56434" w:rsidRDefault="00356434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56434" w:rsidRDefault="00356434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</w:t>
            </w: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271AC0" w:rsidRDefault="00271AC0" w:rsidP="00E51A5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Judul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Kemampuan memahami dan menunjukkan alat, bahan, teknik dalam karya seni lukis dua dimensi pada Baseline 1 (A1), Intervensi (B), dan Baseline 2 (A2)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271AC0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membuat karya seni lukis dua dimensi berdasarkan melihat objek </w:t>
            </w:r>
            <w:r w:rsidR="00271AC0">
              <w:rPr>
                <w:rFonts w:ascii="Times New Roman" w:hAnsi="Times New Roman"/>
                <w:sz w:val="24"/>
                <w:szCs w:val="24"/>
                <w:lang w:val="sv-SE"/>
              </w:rPr>
              <w:t>Pada Kondisi Baseline 1 (A1), Intervensi (B), Baseline 2 (A2)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3942D7" w:rsidRDefault="003942D7" w:rsidP="003942D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Kecenderungan arah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Kemampuan memahami dan menunjukkan alat, bahan, teknik dalam karya seni lukis dua dimensi pada Baseline 1 (A1), Intervensi (B), dan Baseline 2 (A2)</w:t>
            </w:r>
          </w:p>
          <w:p w:rsidR="003942D7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42D7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Kecenderungan arah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EA4B0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membuat karya seni lukis dua dimensi pada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Baseline 1 (A1), Intervensi (B), dan Baseline 2 (A2)</w:t>
            </w:r>
          </w:p>
          <w:p w:rsidR="003942D7" w:rsidRDefault="003942D7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A4B0C" w:rsidRDefault="00EA4B0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71AC0" w:rsidRPr="00F40B56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Kecenderungan Stabilitas Kondisi Baseline 1 (A1)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5B149B">
              <w:rPr>
                <w:rFonts w:ascii="Times New Roman" w:hAnsi="Times New Roman"/>
                <w:sz w:val="24"/>
                <w:szCs w:val="24"/>
                <w:lang w:val="sv-SE"/>
              </w:rPr>
              <w:t>Kemampuan memahami dan menunjukkan alat, bahan, teknik dalam karya seni lukis dua dimensi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A4B0C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Kecenderungan Stabilitas </w:t>
            </w:r>
            <w:r w:rsidR="00EA4B0C" w:rsidRPr="00EA4B0C">
              <w:rPr>
                <w:rFonts w:ascii="Times New Roman" w:hAnsi="Times New Roman"/>
                <w:i/>
                <w:sz w:val="24"/>
              </w:rPr>
              <w:t>(trend stability)</w:t>
            </w:r>
            <w:r w:rsidR="00EA4B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Kondisi </w:t>
            </w:r>
            <w:r w:rsidR="00EA4B0C">
              <w:rPr>
                <w:rFonts w:ascii="Times New Roman" w:hAnsi="Times New Roman"/>
                <w:sz w:val="24"/>
              </w:rPr>
              <w:t>baseline 1 (A-1) kemampuan melukis objek dua dimensi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Pr="00F40B56" w:rsidRDefault="00EA4B0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 xml:space="preserve">Kecenderungan Stabilitas </w:t>
            </w:r>
            <w:r w:rsidRPr="00EA4B0C">
              <w:rPr>
                <w:rFonts w:ascii="Times New Roman" w:hAnsi="Times New Roman"/>
                <w:i/>
                <w:sz w:val="24"/>
              </w:rPr>
              <w:t>(trend stability)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271AC0">
              <w:rPr>
                <w:rFonts w:ascii="Times New Roman" w:hAnsi="Times New Roman"/>
                <w:sz w:val="24"/>
              </w:rPr>
              <w:t>Kondisi</w:t>
            </w:r>
            <w:r w:rsidR="00BD06DC">
              <w:rPr>
                <w:rFonts w:ascii="Times New Roman" w:hAnsi="Times New Roman"/>
                <w:sz w:val="24"/>
              </w:rPr>
              <w:t xml:space="preserve"> intervensi (</w:t>
            </w:r>
            <w:r>
              <w:rPr>
                <w:rFonts w:ascii="Times New Roman" w:hAnsi="Times New Roman"/>
                <w:sz w:val="24"/>
              </w:rPr>
              <w:t>B</w:t>
            </w:r>
            <w:r w:rsidR="00BD06DC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menunjukkan alat, bahan, teknik dalam karya seni lukis dua dimensi</w:t>
            </w:r>
            <w:r w:rsidR="00271AC0">
              <w:rPr>
                <w:rFonts w:ascii="Times New Roman" w:hAnsi="Times New Roman"/>
                <w:sz w:val="24"/>
              </w:rPr>
              <w:t xml:space="preserve"> 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BD06D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Kecenderungan Stabilitas </w:t>
            </w:r>
            <w:r w:rsidRPr="00EA4B0C">
              <w:rPr>
                <w:rFonts w:ascii="Times New Roman" w:hAnsi="Times New Roman"/>
                <w:i/>
                <w:sz w:val="24"/>
              </w:rPr>
              <w:t>(trend stability)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Kondisi intervensi (B) kemampuan melukis objek dua dimensi     </w:t>
            </w:r>
          </w:p>
          <w:p w:rsidR="00271AC0" w:rsidRDefault="00BD06D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Kecenderungan stability </w:t>
            </w:r>
            <w:r w:rsidRPr="00BD06DC">
              <w:rPr>
                <w:rFonts w:ascii="Times New Roman" w:hAnsi="Times New Roman"/>
                <w:i/>
                <w:sz w:val="24"/>
              </w:rPr>
              <w:t>(trend stability)</w:t>
            </w:r>
            <w:r>
              <w:rPr>
                <w:rFonts w:ascii="Times New Roman" w:hAnsi="Times New Roman"/>
                <w:sz w:val="24"/>
              </w:rPr>
              <w:t xml:space="preserve"> kondisi baseline 2 (A-2) kemamampuan menunjukkan alat, bahan, teknik dalam karya seni lukis dua dimensi</w:t>
            </w:r>
          </w:p>
          <w:p w:rsidR="00BD06DC" w:rsidRDefault="00BD06D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Kecenderungan stability </w:t>
            </w:r>
            <w:r w:rsidRPr="00BD06DC">
              <w:rPr>
                <w:rFonts w:ascii="Times New Roman" w:hAnsi="Times New Roman"/>
                <w:i/>
                <w:sz w:val="24"/>
              </w:rPr>
              <w:t>(trend stability)</w:t>
            </w:r>
            <w:r>
              <w:rPr>
                <w:rFonts w:ascii="Times New Roman" w:hAnsi="Times New Roman"/>
                <w:sz w:val="24"/>
              </w:rPr>
              <w:t xml:space="preserve"> kondisi baseline 2 (A-2) kemampuan melukis objek dua dimensi </w:t>
            </w:r>
          </w:p>
          <w:p w:rsidR="00BD06DC" w:rsidRDefault="00BD06DC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271AC0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Overlap Kondisi Intervensi</w:t>
            </w:r>
            <w:r w:rsidR="00E84D15">
              <w:rPr>
                <w:rFonts w:ascii="Times New Roman" w:hAnsi="Times New Roman"/>
                <w:sz w:val="24"/>
              </w:rPr>
              <w:t xml:space="preserve"> baseline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D06DC">
              <w:rPr>
                <w:rFonts w:ascii="Times New Roman" w:hAnsi="Times New Roman"/>
                <w:sz w:val="24"/>
              </w:rPr>
              <w:t>1 (A-1) ke intervensi (B)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D06DC">
              <w:rPr>
                <w:rFonts w:ascii="Times New Roman" w:hAnsi="Times New Roman"/>
                <w:sz w:val="24"/>
              </w:rPr>
              <w:t>kemampuan menunjukkana alat, bahan, teknik dalam karya seni lukis dua dimensi</w:t>
            </w:r>
          </w:p>
          <w:p w:rsidR="00E84D15" w:rsidRDefault="00E84D15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84D15" w:rsidRDefault="00E84D15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Overlap Kondisi Intervensi (B) ke baseline 2 (A-2) kemampuan menunjukkan alat, bahan, teknik dalam karya seni lukis dua dimensi</w:t>
            </w:r>
          </w:p>
          <w:p w:rsidR="00E84D15" w:rsidRDefault="00E84D15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E84D15" w:rsidRDefault="00E84D15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Overlap Kondisi Intervensi baseline  1 (A-1) ke intervensi (B) kemampuan melukis objek dua dimensi </w:t>
            </w:r>
          </w:p>
          <w:p w:rsidR="00356434" w:rsidRDefault="00356434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356434" w:rsidRDefault="00356434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Overlap Kondisi Intervensi (B) ke baseline 2 (A-2) kemampuan melukis objek dua dimensi</w:t>
            </w:r>
          </w:p>
          <w:p w:rsidR="00356434" w:rsidRDefault="00356434" w:rsidP="00BD06D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271AC0" w:rsidRDefault="00C23789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</w:t>
            </w:r>
            <w:r w:rsidR="00271AC0">
              <w:rPr>
                <w:rFonts w:ascii="Times New Roman" w:hAnsi="Times New Roman"/>
                <w:sz w:val="24"/>
              </w:rPr>
              <w:t>Halaman</w:t>
            </w:r>
          </w:p>
          <w:p w:rsidR="00271AC0" w:rsidRDefault="00271AC0" w:rsidP="00E51A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Pr="00276146" w:rsidRDefault="00BD06DC" w:rsidP="00E51A54">
            <w:pPr>
              <w:tabs>
                <w:tab w:val="left" w:pos="972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</w:t>
            </w:r>
            <w:r w:rsidR="00276146">
              <w:rPr>
                <w:rFonts w:ascii="Times New Roman" w:hAnsi="Times New Roman"/>
                <w:sz w:val="24"/>
              </w:rPr>
              <w:t>31</w:t>
            </w: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Pr="00BE4143" w:rsidRDefault="00BD06D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</w:t>
            </w:r>
            <w:r w:rsidR="003942D7">
              <w:rPr>
                <w:rFonts w:ascii="Times New Roman" w:hAnsi="Times New Roman"/>
                <w:sz w:val="24"/>
              </w:rPr>
              <w:t>3</w:t>
            </w:r>
            <w:r w:rsidR="00271AC0">
              <w:rPr>
                <w:rFonts w:ascii="Times New Roman" w:hAnsi="Times New Roman"/>
                <w:sz w:val="24"/>
                <w:lang w:val="id-ID"/>
              </w:rPr>
              <w:t>3</w:t>
            </w: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Pr="003942D7" w:rsidRDefault="00271AC0" w:rsidP="003942D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Pr="003942D7" w:rsidRDefault="003942D7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</w:t>
            </w:r>
            <w:r w:rsidR="00271AC0">
              <w:rPr>
                <w:rFonts w:ascii="Times New Roman" w:hAnsi="Times New Roman"/>
                <w:sz w:val="24"/>
                <w:lang w:val="id-ID"/>
              </w:rPr>
              <w:t xml:space="preserve">  </w:t>
            </w:r>
            <w:r w:rsidR="00BD06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35</w:t>
            </w: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942D7" w:rsidRDefault="003942D7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Pr="003942D7" w:rsidRDefault="00BD06D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</w:t>
            </w:r>
            <w:r w:rsidR="003942D7">
              <w:rPr>
                <w:rFonts w:ascii="Times New Roman" w:hAnsi="Times New Roman"/>
                <w:sz w:val="24"/>
              </w:rPr>
              <w:t>37</w:t>
            </w: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EA4B0C" w:rsidRDefault="00EA4B0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EA4B0C" w:rsidRDefault="00EA4B0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BD06D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</w:t>
            </w:r>
            <w:r w:rsidR="00EA4B0C">
              <w:rPr>
                <w:rFonts w:ascii="Times New Roman" w:hAnsi="Times New Roman"/>
                <w:sz w:val="24"/>
              </w:rPr>
              <w:t>39</w:t>
            </w:r>
          </w:p>
          <w:p w:rsidR="00EA4B0C" w:rsidRDefault="00EA4B0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EA4B0C" w:rsidRPr="00EA4B0C" w:rsidRDefault="00EA4B0C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271AC0" w:rsidP="00E51A54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71AC0" w:rsidRDefault="00EA4B0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41</w:t>
            </w: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43</w:t>
            </w: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44</w:t>
            </w: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46</w:t>
            </w: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</w:p>
          <w:p w:rsidR="00BD06DC" w:rsidRDefault="00BD06DC" w:rsidP="00BD06DC">
            <w:pPr>
              <w:tabs>
                <w:tab w:val="left" w:pos="957"/>
              </w:tabs>
              <w:spacing w:line="240" w:lineRule="auto"/>
              <w:ind w:left="-18" w:firstLine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48</w:t>
            </w:r>
          </w:p>
          <w:p w:rsidR="00BD06DC" w:rsidRDefault="00BD06DC" w:rsidP="00E51A54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BD06DC" w:rsidRDefault="00BD06DC" w:rsidP="00E84D15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E84D15" w:rsidRDefault="00E84D15" w:rsidP="00E84D15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E84D15" w:rsidRDefault="00BD06DC" w:rsidP="00BD0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  <w:p w:rsidR="00E84D15" w:rsidRDefault="00E84D15" w:rsidP="00E84D15">
            <w:pPr>
              <w:ind w:left="0" w:firstLine="0"/>
              <w:rPr>
                <w:rFonts w:ascii="Times New Roman" w:hAnsi="Times New Roman"/>
                <w:sz w:val="24"/>
              </w:rPr>
            </w:pPr>
          </w:p>
          <w:p w:rsidR="00E84D15" w:rsidRDefault="00E84D15" w:rsidP="00E84D15">
            <w:pPr>
              <w:ind w:left="0" w:firstLine="0"/>
              <w:rPr>
                <w:rFonts w:ascii="Times New Roman" w:hAnsi="Times New Roman"/>
                <w:sz w:val="24"/>
              </w:rPr>
            </w:pPr>
          </w:p>
          <w:p w:rsidR="00E84D15" w:rsidRDefault="00E84D15" w:rsidP="00E84D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  <w:p w:rsidR="00E84D15" w:rsidRDefault="00E84D15" w:rsidP="00E84D15">
            <w:pPr>
              <w:rPr>
                <w:rFonts w:ascii="Times New Roman" w:hAnsi="Times New Roman"/>
                <w:sz w:val="24"/>
              </w:rPr>
            </w:pPr>
          </w:p>
          <w:p w:rsidR="00356434" w:rsidRDefault="00E84D15" w:rsidP="00E84D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  <w:p w:rsidR="00356434" w:rsidRDefault="00356434" w:rsidP="00356434">
            <w:pPr>
              <w:rPr>
                <w:rFonts w:ascii="Times New Roman" w:hAnsi="Times New Roman"/>
                <w:sz w:val="24"/>
              </w:rPr>
            </w:pPr>
          </w:p>
          <w:p w:rsidR="00BD06DC" w:rsidRDefault="00356434" w:rsidP="00356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  <w:p w:rsidR="00A53727" w:rsidRPr="00356434" w:rsidRDefault="00A53727" w:rsidP="003564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AC0" w:rsidRDefault="00271AC0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271AC0">
      <w:pPr>
        <w:tabs>
          <w:tab w:val="left" w:pos="5263"/>
        </w:tabs>
      </w:pPr>
    </w:p>
    <w:p w:rsidR="00A53727" w:rsidRDefault="00A53727" w:rsidP="00A53727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p w:rsidR="00A53727" w:rsidRDefault="00A53727" w:rsidP="00A53727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jc w:val="center"/>
        <w:tblLook w:val="04A0"/>
      </w:tblPr>
      <w:tblGrid>
        <w:gridCol w:w="1908"/>
        <w:gridCol w:w="4770"/>
        <w:gridCol w:w="1800"/>
      </w:tblGrid>
      <w:tr w:rsidR="00A53727" w:rsidTr="00300A8A">
        <w:trPr>
          <w:trHeight w:val="9726"/>
          <w:jc w:val="center"/>
        </w:trPr>
        <w:tc>
          <w:tcPr>
            <w:tcW w:w="1908" w:type="dxa"/>
          </w:tcPr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Lampiran</w:t>
            </w: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Default="0004657E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15569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360521" w:rsidRDefault="00360521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60521" w:rsidRDefault="00360521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7A0091" w:rsidP="007A0091">
            <w:pPr>
              <w:spacing w:line="240" w:lineRule="auto"/>
              <w:ind w:left="70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A53727" w:rsidRPr="00460740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CE10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A53727" w:rsidRDefault="00A53727" w:rsidP="008C03E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Judul</w:t>
            </w: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Pr="001B29DB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1B29DB">
              <w:rPr>
                <w:rFonts w:ascii="Times New Roman" w:hAnsi="Times New Roman"/>
                <w:sz w:val="24"/>
              </w:rPr>
              <w:t xml:space="preserve">Kurikulum Mata Pelajaran </w:t>
            </w:r>
            <w:r>
              <w:rPr>
                <w:rFonts w:ascii="Times New Roman" w:hAnsi="Times New Roman"/>
                <w:sz w:val="24"/>
              </w:rPr>
              <w:t xml:space="preserve">seni budaya kelas X </w:t>
            </w:r>
          </w:p>
          <w:p w:rsidR="00A53727" w:rsidRPr="001B29DB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1B29DB">
              <w:rPr>
                <w:rFonts w:ascii="Times New Roman" w:hAnsi="Times New Roman"/>
                <w:sz w:val="24"/>
              </w:rPr>
              <w:t>Kisi-Kisi Instrumen Penelitian</w:t>
            </w:r>
          </w:p>
          <w:p w:rsidR="0004657E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Pr="001B29DB" w:rsidRDefault="0004657E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Format</w:t>
            </w:r>
            <w:r w:rsidRPr="001B29DB">
              <w:rPr>
                <w:rFonts w:ascii="Times New Roman" w:hAnsi="Times New Roman"/>
                <w:sz w:val="24"/>
                <w:lang w:val="id-ID"/>
              </w:rPr>
              <w:t xml:space="preserve"> Validasi</w:t>
            </w:r>
          </w:p>
          <w:p w:rsidR="0004657E" w:rsidRPr="001B29DB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Pr="001B29DB" w:rsidRDefault="0004657E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1B29DB">
              <w:rPr>
                <w:rFonts w:ascii="Times New Roman" w:hAnsi="Times New Roman"/>
                <w:sz w:val="24"/>
              </w:rPr>
              <w:t>Rencana Pelakasanaan Pembelajaran (RPP)</w:t>
            </w:r>
          </w:p>
          <w:p w:rsidR="00A53727" w:rsidRPr="0034733F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highlight w:val="green"/>
              </w:rPr>
            </w:pPr>
          </w:p>
          <w:p w:rsidR="00A53727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Hasil uji lapangan </w:t>
            </w: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04657E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5569">
              <w:rPr>
                <w:rFonts w:ascii="Times New Roman" w:hAnsi="Times New Roman"/>
                <w:sz w:val="24"/>
              </w:rPr>
              <w:t>Tes kemampuan</w:t>
            </w:r>
            <w:r>
              <w:rPr>
                <w:rFonts w:ascii="Times New Roman" w:hAnsi="Times New Roman"/>
                <w:sz w:val="24"/>
              </w:rPr>
              <w:t xml:space="preserve"> baseline 1 (A-1) menunjukkan alat bahan, teknik dalam karya seni lukis dua dimensi dan melukis objek dua dimensi</w:t>
            </w:r>
          </w:p>
          <w:p w:rsid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 kemampuan intervensi (B) menunjukkan alat bahan, teknik dalam karya seni lukis dua dimensi dan melukis objek dua dimensi</w:t>
            </w:r>
          </w:p>
          <w:p w:rsidR="00A15569" w:rsidRP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15569" w:rsidRDefault="00A15569" w:rsidP="00A1556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 kemampuan baseline 2 (A-2) menunjukkan alat bahan, teknik dalam karya seni lukis dua dimensi dan melukis objek dua dimensi</w:t>
            </w:r>
          </w:p>
          <w:p w:rsidR="0004657E" w:rsidRDefault="0004657E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Hasil Tes Siswa </w:t>
            </w:r>
          </w:p>
          <w:p w:rsidR="00A53727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A53727" w:rsidRPr="001B29DB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 w:rsidRPr="001B29DB">
              <w:rPr>
                <w:rFonts w:ascii="Times New Roman" w:hAnsi="Times New Roman"/>
                <w:sz w:val="24"/>
                <w:lang w:val="id-ID"/>
              </w:rPr>
              <w:t>Dokumentasi Penelitian</w:t>
            </w:r>
          </w:p>
          <w:p w:rsidR="00A53727" w:rsidRPr="001B29DB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A53727" w:rsidRPr="008D503F" w:rsidRDefault="00A53727" w:rsidP="008C03E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 w:rsidRPr="001B29DB">
              <w:rPr>
                <w:rFonts w:ascii="Times New Roman" w:hAnsi="Times New Roman"/>
                <w:sz w:val="24"/>
                <w:lang w:val="id-ID"/>
              </w:rPr>
              <w:t>Surat – surat Penelitian</w:t>
            </w:r>
          </w:p>
          <w:p w:rsidR="00A53727" w:rsidRPr="007A0091" w:rsidRDefault="00A53727" w:rsidP="007A0091">
            <w:p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53727" w:rsidRDefault="00300A8A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A53727">
              <w:rPr>
                <w:rFonts w:ascii="Times New Roman" w:hAnsi="Times New Roman"/>
                <w:sz w:val="24"/>
              </w:rPr>
              <w:t>Halaman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80</w:t>
            </w:r>
          </w:p>
          <w:p w:rsidR="0004657E" w:rsidRDefault="0004657E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04657E" w:rsidRPr="00A53727" w:rsidRDefault="0004657E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81</w:t>
            </w:r>
          </w:p>
          <w:p w:rsidR="00A53727" w:rsidRDefault="00A53727" w:rsidP="0004657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04657E">
              <w:rPr>
                <w:rFonts w:ascii="Times New Roman" w:hAnsi="Times New Roman"/>
                <w:sz w:val="24"/>
              </w:rPr>
              <w:t>83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  <w:r w:rsidR="0004657E">
              <w:rPr>
                <w:rFonts w:ascii="Times New Roman" w:hAnsi="Times New Roman"/>
                <w:sz w:val="24"/>
              </w:rPr>
              <w:t xml:space="preserve">     89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Pr="0004657E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04657E">
              <w:rPr>
                <w:rFonts w:ascii="Times New Roman" w:hAnsi="Times New Roman"/>
                <w:sz w:val="24"/>
              </w:rPr>
              <w:t>98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Pr="00A15569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A15569">
              <w:rPr>
                <w:rFonts w:ascii="Times New Roman" w:hAnsi="Times New Roman"/>
                <w:sz w:val="24"/>
              </w:rPr>
              <w:t>101</w:t>
            </w: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lang w:val="id-ID"/>
              </w:rPr>
              <w:t>5</w:t>
            </w:r>
          </w:p>
          <w:p w:rsidR="00A15569" w:rsidRP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 w:rsidR="00A15569">
              <w:rPr>
                <w:rFonts w:ascii="Times New Roman" w:hAnsi="Times New Roman"/>
                <w:sz w:val="24"/>
              </w:rPr>
              <w:t>113</w:t>
            </w:r>
          </w:p>
          <w:p w:rsid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P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53727" w:rsidRDefault="00A53727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id-ID"/>
              </w:rPr>
              <w:t>3</w:t>
            </w:r>
            <w:r w:rsidR="00A15569">
              <w:rPr>
                <w:rFonts w:ascii="Times New Roman" w:hAnsi="Times New Roman"/>
                <w:sz w:val="24"/>
              </w:rPr>
              <w:t>7</w:t>
            </w:r>
          </w:p>
          <w:p w:rsid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A15569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A15569" w:rsidRDefault="009B6A5A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A15569">
              <w:rPr>
                <w:rFonts w:ascii="Times New Roman" w:hAnsi="Times New Roman"/>
                <w:sz w:val="24"/>
              </w:rPr>
              <w:t>149</w:t>
            </w:r>
          </w:p>
          <w:p w:rsidR="00360521" w:rsidRDefault="00360521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60521" w:rsidRDefault="00360521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155</w:t>
            </w:r>
          </w:p>
          <w:p w:rsidR="00360521" w:rsidRDefault="00360521" w:rsidP="008C03E6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360521" w:rsidRPr="007A0091" w:rsidRDefault="00360521" w:rsidP="007A009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156</w:t>
            </w:r>
          </w:p>
        </w:tc>
      </w:tr>
    </w:tbl>
    <w:p w:rsidR="00A53727" w:rsidRPr="00271AC0" w:rsidRDefault="00A53727" w:rsidP="00271AC0">
      <w:pPr>
        <w:tabs>
          <w:tab w:val="left" w:pos="5263"/>
        </w:tabs>
      </w:pPr>
    </w:p>
    <w:sectPr w:rsidR="00A53727" w:rsidRPr="00271AC0" w:rsidSect="00153245">
      <w:footerReference w:type="default" r:id="rId7"/>
      <w:pgSz w:w="12240" w:h="15840" w:code="1"/>
      <w:pgMar w:top="2268" w:right="1559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32" w:rsidRDefault="00CA5A32" w:rsidP="007F34FE">
      <w:pPr>
        <w:spacing w:line="240" w:lineRule="auto"/>
      </w:pPr>
      <w:r>
        <w:separator/>
      </w:r>
    </w:p>
  </w:endnote>
  <w:endnote w:type="continuationSeparator" w:id="1">
    <w:p w:rsidR="00CA5A32" w:rsidRDefault="00CA5A32" w:rsidP="007F3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34054914"/>
      <w:docPartObj>
        <w:docPartGallery w:val="Page Numbers (Bottom of Page)"/>
        <w:docPartUnique/>
      </w:docPartObj>
    </w:sdtPr>
    <w:sdtContent>
      <w:p w:rsidR="00153245" w:rsidRPr="00153245" w:rsidRDefault="00153245">
        <w:pPr>
          <w:pStyle w:val="Footer"/>
          <w:jc w:val="center"/>
          <w:rPr>
            <w:rFonts w:ascii="Times New Roman" w:hAnsi="Times New Roman"/>
            <w:sz w:val="24"/>
          </w:rPr>
        </w:pPr>
        <w:r w:rsidRPr="00153245">
          <w:rPr>
            <w:rFonts w:ascii="Times New Roman" w:hAnsi="Times New Roman"/>
            <w:sz w:val="24"/>
          </w:rPr>
          <w:fldChar w:fldCharType="begin"/>
        </w:r>
        <w:r w:rsidRPr="00153245">
          <w:rPr>
            <w:rFonts w:ascii="Times New Roman" w:hAnsi="Times New Roman"/>
            <w:sz w:val="24"/>
          </w:rPr>
          <w:instrText xml:space="preserve"> PAGE   \* MERGEFORMAT </w:instrText>
        </w:r>
        <w:r w:rsidRPr="0015324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xviii</w:t>
        </w:r>
        <w:r w:rsidRPr="00153245">
          <w:rPr>
            <w:rFonts w:ascii="Times New Roman" w:hAnsi="Times New Roman"/>
            <w:sz w:val="24"/>
          </w:rPr>
          <w:fldChar w:fldCharType="end"/>
        </w:r>
      </w:p>
    </w:sdtContent>
  </w:sdt>
  <w:p w:rsidR="007F34FE" w:rsidRPr="00C23789" w:rsidRDefault="007F34FE" w:rsidP="00C23789">
    <w:pPr>
      <w:pStyle w:val="Footer"/>
      <w:ind w:left="0" w:firstLine="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32" w:rsidRDefault="00CA5A32" w:rsidP="007F34FE">
      <w:pPr>
        <w:spacing w:line="240" w:lineRule="auto"/>
      </w:pPr>
      <w:r>
        <w:separator/>
      </w:r>
    </w:p>
  </w:footnote>
  <w:footnote w:type="continuationSeparator" w:id="1">
    <w:p w:rsidR="00CA5A32" w:rsidRDefault="00CA5A32" w:rsidP="007F3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55"/>
    <w:rsid w:val="0001376A"/>
    <w:rsid w:val="00014CC1"/>
    <w:rsid w:val="00020F4F"/>
    <w:rsid w:val="00027A32"/>
    <w:rsid w:val="00032A6C"/>
    <w:rsid w:val="0004657E"/>
    <w:rsid w:val="00053C0F"/>
    <w:rsid w:val="00054B6D"/>
    <w:rsid w:val="0005722D"/>
    <w:rsid w:val="00067520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15509"/>
    <w:rsid w:val="00123274"/>
    <w:rsid w:val="0012537F"/>
    <w:rsid w:val="00131D03"/>
    <w:rsid w:val="00143A3D"/>
    <w:rsid w:val="00153005"/>
    <w:rsid w:val="00153245"/>
    <w:rsid w:val="001622C0"/>
    <w:rsid w:val="001741CE"/>
    <w:rsid w:val="001A1C5A"/>
    <w:rsid w:val="001A3709"/>
    <w:rsid w:val="001C752B"/>
    <w:rsid w:val="001D5F91"/>
    <w:rsid w:val="001E150C"/>
    <w:rsid w:val="001F33A7"/>
    <w:rsid w:val="001F4122"/>
    <w:rsid w:val="00201A75"/>
    <w:rsid w:val="0021053F"/>
    <w:rsid w:val="00233053"/>
    <w:rsid w:val="00240E7D"/>
    <w:rsid w:val="00245594"/>
    <w:rsid w:val="00271AC0"/>
    <w:rsid w:val="00276146"/>
    <w:rsid w:val="00280AE8"/>
    <w:rsid w:val="002927B3"/>
    <w:rsid w:val="002B62F4"/>
    <w:rsid w:val="002C39D1"/>
    <w:rsid w:val="002C45DE"/>
    <w:rsid w:val="002C7664"/>
    <w:rsid w:val="002C7FF7"/>
    <w:rsid w:val="002D6A86"/>
    <w:rsid w:val="002E24AF"/>
    <w:rsid w:val="002E4287"/>
    <w:rsid w:val="002E666C"/>
    <w:rsid w:val="00300A8A"/>
    <w:rsid w:val="0030490B"/>
    <w:rsid w:val="00304A37"/>
    <w:rsid w:val="00304DFB"/>
    <w:rsid w:val="00306A2A"/>
    <w:rsid w:val="003155F1"/>
    <w:rsid w:val="003444A6"/>
    <w:rsid w:val="00356434"/>
    <w:rsid w:val="00360521"/>
    <w:rsid w:val="00393453"/>
    <w:rsid w:val="003942D7"/>
    <w:rsid w:val="003A00B8"/>
    <w:rsid w:val="003A12DB"/>
    <w:rsid w:val="003A1632"/>
    <w:rsid w:val="003C0860"/>
    <w:rsid w:val="003E06E3"/>
    <w:rsid w:val="003E674D"/>
    <w:rsid w:val="003F24BE"/>
    <w:rsid w:val="00412A24"/>
    <w:rsid w:val="00423997"/>
    <w:rsid w:val="0042448D"/>
    <w:rsid w:val="004327C0"/>
    <w:rsid w:val="00433BA9"/>
    <w:rsid w:val="00461526"/>
    <w:rsid w:val="00473C14"/>
    <w:rsid w:val="00475E7D"/>
    <w:rsid w:val="00492A17"/>
    <w:rsid w:val="004A6CF7"/>
    <w:rsid w:val="004C74EF"/>
    <w:rsid w:val="004E6192"/>
    <w:rsid w:val="004F0049"/>
    <w:rsid w:val="00511D5A"/>
    <w:rsid w:val="00517E61"/>
    <w:rsid w:val="00524B1A"/>
    <w:rsid w:val="00535DED"/>
    <w:rsid w:val="00542D9B"/>
    <w:rsid w:val="005543BE"/>
    <w:rsid w:val="00555340"/>
    <w:rsid w:val="0057050C"/>
    <w:rsid w:val="005A6C98"/>
    <w:rsid w:val="005B149B"/>
    <w:rsid w:val="005C61AC"/>
    <w:rsid w:val="005E06D7"/>
    <w:rsid w:val="005E20FC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94252"/>
    <w:rsid w:val="006C377C"/>
    <w:rsid w:val="006D29D1"/>
    <w:rsid w:val="00700DD7"/>
    <w:rsid w:val="007049BD"/>
    <w:rsid w:val="00726906"/>
    <w:rsid w:val="00752084"/>
    <w:rsid w:val="00774906"/>
    <w:rsid w:val="007A0091"/>
    <w:rsid w:val="007B695C"/>
    <w:rsid w:val="007B6DE0"/>
    <w:rsid w:val="007C6F7F"/>
    <w:rsid w:val="007D02DE"/>
    <w:rsid w:val="007D3BE4"/>
    <w:rsid w:val="007F34FE"/>
    <w:rsid w:val="00804E71"/>
    <w:rsid w:val="0081610A"/>
    <w:rsid w:val="00823A86"/>
    <w:rsid w:val="0082598C"/>
    <w:rsid w:val="00837247"/>
    <w:rsid w:val="00844566"/>
    <w:rsid w:val="00851925"/>
    <w:rsid w:val="00857232"/>
    <w:rsid w:val="00862072"/>
    <w:rsid w:val="008640AE"/>
    <w:rsid w:val="008717E8"/>
    <w:rsid w:val="00871FB4"/>
    <w:rsid w:val="00877EE3"/>
    <w:rsid w:val="008847DF"/>
    <w:rsid w:val="0089529B"/>
    <w:rsid w:val="00896736"/>
    <w:rsid w:val="008A572C"/>
    <w:rsid w:val="008B0D77"/>
    <w:rsid w:val="008B6BA3"/>
    <w:rsid w:val="008C0921"/>
    <w:rsid w:val="008C2172"/>
    <w:rsid w:val="008D4227"/>
    <w:rsid w:val="008D4DE5"/>
    <w:rsid w:val="008E4F55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1E1F"/>
    <w:rsid w:val="009A330F"/>
    <w:rsid w:val="009B4058"/>
    <w:rsid w:val="009B6A5A"/>
    <w:rsid w:val="009B6BB1"/>
    <w:rsid w:val="009D43B7"/>
    <w:rsid w:val="009F77B2"/>
    <w:rsid w:val="00A03F95"/>
    <w:rsid w:val="00A041EA"/>
    <w:rsid w:val="00A05EEE"/>
    <w:rsid w:val="00A15569"/>
    <w:rsid w:val="00A347C5"/>
    <w:rsid w:val="00A50F66"/>
    <w:rsid w:val="00A53727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567BF"/>
    <w:rsid w:val="00B5734D"/>
    <w:rsid w:val="00B714A6"/>
    <w:rsid w:val="00B76383"/>
    <w:rsid w:val="00B822ED"/>
    <w:rsid w:val="00B83F0C"/>
    <w:rsid w:val="00B95B73"/>
    <w:rsid w:val="00BB2E1D"/>
    <w:rsid w:val="00BC32A8"/>
    <w:rsid w:val="00BD06DC"/>
    <w:rsid w:val="00BF1D91"/>
    <w:rsid w:val="00BF55A6"/>
    <w:rsid w:val="00C16CD3"/>
    <w:rsid w:val="00C23789"/>
    <w:rsid w:val="00C246F1"/>
    <w:rsid w:val="00C35B1A"/>
    <w:rsid w:val="00C57932"/>
    <w:rsid w:val="00C610A6"/>
    <w:rsid w:val="00C70BBF"/>
    <w:rsid w:val="00C72F0C"/>
    <w:rsid w:val="00C80F81"/>
    <w:rsid w:val="00C91B17"/>
    <w:rsid w:val="00C920E9"/>
    <w:rsid w:val="00C94D7F"/>
    <w:rsid w:val="00CA5A32"/>
    <w:rsid w:val="00CB3833"/>
    <w:rsid w:val="00CC266A"/>
    <w:rsid w:val="00CE10DE"/>
    <w:rsid w:val="00CE21AD"/>
    <w:rsid w:val="00CF64DF"/>
    <w:rsid w:val="00D02D58"/>
    <w:rsid w:val="00D06963"/>
    <w:rsid w:val="00D25EC9"/>
    <w:rsid w:val="00D312EA"/>
    <w:rsid w:val="00D346F3"/>
    <w:rsid w:val="00D41FE4"/>
    <w:rsid w:val="00D449FA"/>
    <w:rsid w:val="00D77F96"/>
    <w:rsid w:val="00D80406"/>
    <w:rsid w:val="00D85359"/>
    <w:rsid w:val="00D956A0"/>
    <w:rsid w:val="00DB0837"/>
    <w:rsid w:val="00DC4E79"/>
    <w:rsid w:val="00DD28E2"/>
    <w:rsid w:val="00DD3B18"/>
    <w:rsid w:val="00DD6051"/>
    <w:rsid w:val="00DE22C9"/>
    <w:rsid w:val="00DE28DB"/>
    <w:rsid w:val="00DE6667"/>
    <w:rsid w:val="00DE75EF"/>
    <w:rsid w:val="00DF1D5C"/>
    <w:rsid w:val="00DF5C42"/>
    <w:rsid w:val="00E04215"/>
    <w:rsid w:val="00E419AC"/>
    <w:rsid w:val="00E47041"/>
    <w:rsid w:val="00E51CFB"/>
    <w:rsid w:val="00E66CD5"/>
    <w:rsid w:val="00E7473F"/>
    <w:rsid w:val="00E84D15"/>
    <w:rsid w:val="00E94E06"/>
    <w:rsid w:val="00EA37EB"/>
    <w:rsid w:val="00EA4B0C"/>
    <w:rsid w:val="00EB1F44"/>
    <w:rsid w:val="00EB3E7A"/>
    <w:rsid w:val="00EC7870"/>
    <w:rsid w:val="00ED0CD1"/>
    <w:rsid w:val="00EE35A5"/>
    <w:rsid w:val="00EF4E46"/>
    <w:rsid w:val="00F315B2"/>
    <w:rsid w:val="00F32F72"/>
    <w:rsid w:val="00F34B6A"/>
    <w:rsid w:val="00F36DE8"/>
    <w:rsid w:val="00F4637F"/>
    <w:rsid w:val="00F54243"/>
    <w:rsid w:val="00F60DA8"/>
    <w:rsid w:val="00F6607C"/>
    <w:rsid w:val="00F834DB"/>
    <w:rsid w:val="00F939F2"/>
    <w:rsid w:val="00F944CE"/>
    <w:rsid w:val="00FA38D0"/>
    <w:rsid w:val="00FD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A8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4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HR-02</cp:lastModifiedBy>
  <cp:revision>29</cp:revision>
  <cp:lastPrinted>2018-06-26T13:05:00Z</cp:lastPrinted>
  <dcterms:created xsi:type="dcterms:W3CDTF">2017-08-22T08:52:00Z</dcterms:created>
  <dcterms:modified xsi:type="dcterms:W3CDTF">2018-06-26T13:11:00Z</dcterms:modified>
</cp:coreProperties>
</file>