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drawings/drawing8.xml" ContentType="application/vnd.openxmlformats-officedocument.drawingml.chartshapes+xml"/>
  <Override PartName="/word/charts/chart11.xml" ContentType="application/vnd.openxmlformats-officedocument.drawingml.chart+xml"/>
  <Override PartName="/word/drawings/drawing9.xml" ContentType="application/vnd.openxmlformats-officedocument.drawingml.chartshapes+xml"/>
  <Override PartName="/word/charts/chart12.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drawings/drawing11.xml" ContentType="application/vnd.openxmlformats-officedocument.drawingml.chartshapes+xml"/>
  <Override PartName="/word/charts/chart14.xml" ContentType="application/vnd.openxmlformats-officedocument.drawingml.chart+xml"/>
  <Override PartName="/word/drawings/drawing1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67" w:rsidRDefault="00AA5A67" w:rsidP="00E77DE4">
      <w:pPr>
        <w:tabs>
          <w:tab w:val="left" w:pos="2649"/>
        </w:tabs>
        <w:jc w:val="center"/>
        <w:rPr>
          <w:rFonts w:ascii="Times New Roman" w:hAnsi="Times New Roman"/>
          <w:b/>
          <w:sz w:val="24"/>
          <w:szCs w:val="24"/>
        </w:rPr>
      </w:pPr>
      <w:r>
        <w:rPr>
          <w:rFonts w:ascii="Times New Roman" w:hAnsi="Times New Roman"/>
          <w:b/>
          <w:sz w:val="24"/>
          <w:szCs w:val="24"/>
        </w:rPr>
        <w:t>BAB IV</w:t>
      </w:r>
    </w:p>
    <w:p w:rsidR="00AA5A67" w:rsidRDefault="00AA5A67" w:rsidP="00E77DE4">
      <w:pPr>
        <w:tabs>
          <w:tab w:val="left" w:pos="2649"/>
        </w:tabs>
        <w:jc w:val="center"/>
        <w:rPr>
          <w:rFonts w:ascii="Times New Roman" w:hAnsi="Times New Roman"/>
          <w:b/>
          <w:sz w:val="24"/>
          <w:szCs w:val="24"/>
          <w:lang w:val="en-US"/>
        </w:rPr>
      </w:pPr>
      <w:r>
        <w:rPr>
          <w:rFonts w:ascii="Times New Roman" w:hAnsi="Times New Roman"/>
          <w:b/>
          <w:sz w:val="24"/>
          <w:szCs w:val="24"/>
        </w:rPr>
        <w:t>HASIL PENELITIAN DAN PEMBAHASAN</w:t>
      </w:r>
    </w:p>
    <w:p w:rsidR="009C3CA9" w:rsidRPr="009C3CA9" w:rsidRDefault="009C3CA9" w:rsidP="00AA5A67">
      <w:pPr>
        <w:tabs>
          <w:tab w:val="left" w:pos="2649"/>
        </w:tabs>
        <w:jc w:val="center"/>
        <w:rPr>
          <w:rFonts w:ascii="Times New Roman" w:hAnsi="Times New Roman"/>
          <w:b/>
          <w:sz w:val="24"/>
          <w:szCs w:val="24"/>
          <w:lang w:val="en-US"/>
        </w:rPr>
      </w:pPr>
    </w:p>
    <w:p w:rsidR="0021053F" w:rsidRDefault="00AA5A67" w:rsidP="00585BB2">
      <w:pPr>
        <w:spacing w:line="480" w:lineRule="auto"/>
        <w:ind w:firstLine="720"/>
        <w:jc w:val="both"/>
        <w:rPr>
          <w:rFonts w:ascii="Times New Roman" w:hAnsi="Times New Roman"/>
          <w:sz w:val="24"/>
          <w:lang w:val="en-US"/>
        </w:rPr>
      </w:pPr>
      <w:r>
        <w:rPr>
          <w:rFonts w:ascii="Times New Roman" w:hAnsi="Times New Roman"/>
          <w:sz w:val="24"/>
          <w:lang w:val="en-US"/>
        </w:rPr>
        <w:t>Penelitian ini telah dilaksanakan pada murid tunarungu kelas menengah atas X di SLB Negeri Polewali yang berjumlah satu murid pada tanggal</w:t>
      </w:r>
      <w:r w:rsidR="004C4D80">
        <w:rPr>
          <w:rFonts w:ascii="Times New Roman" w:hAnsi="Times New Roman"/>
          <w:sz w:val="24"/>
          <w:lang w:val="en-US"/>
        </w:rPr>
        <w:t xml:space="preserve"> 13 Juli s/d 10 Agustus</w:t>
      </w:r>
      <w:r>
        <w:rPr>
          <w:rFonts w:ascii="Times New Roman" w:hAnsi="Times New Roman"/>
          <w:sz w:val="24"/>
          <w:lang w:val="en-US"/>
        </w:rPr>
        <w:t xml:space="preserve"> 2017. </w:t>
      </w:r>
      <w:proofErr w:type="gramStart"/>
      <w:r>
        <w:rPr>
          <w:rFonts w:ascii="Times New Roman" w:hAnsi="Times New Roman"/>
          <w:sz w:val="24"/>
          <w:lang w:val="en-US"/>
        </w:rPr>
        <w:t>Pengukuran terhadap kemampuan melukis dua dimensi dilakukan dengan tes kinerja.</w:t>
      </w:r>
      <w:proofErr w:type="gramEnd"/>
      <w:r>
        <w:rPr>
          <w:rFonts w:ascii="Times New Roman" w:hAnsi="Times New Roman"/>
          <w:sz w:val="24"/>
          <w:lang w:val="en-US"/>
        </w:rPr>
        <w:t xml:space="preserve"> Seperti : menunjukkan alat, bahan, teknik, dan merefleksikan hasil karya seni lukis dua dim</w:t>
      </w:r>
      <w:r w:rsidR="002B5553">
        <w:rPr>
          <w:rFonts w:ascii="Times New Roman" w:hAnsi="Times New Roman"/>
          <w:sz w:val="24"/>
          <w:lang w:val="en-US"/>
        </w:rPr>
        <w:t>ensi pada murid tunarung</w:t>
      </w:r>
      <w:r w:rsidR="00C56F1F">
        <w:rPr>
          <w:rFonts w:ascii="Times New Roman" w:hAnsi="Times New Roman"/>
          <w:sz w:val="24"/>
          <w:lang w:val="en-US"/>
        </w:rPr>
        <w:t>u</w:t>
      </w:r>
      <w:r w:rsidR="002B5553">
        <w:rPr>
          <w:rFonts w:ascii="Times New Roman" w:hAnsi="Times New Roman"/>
          <w:sz w:val="24"/>
          <w:lang w:val="en-US"/>
        </w:rPr>
        <w:t xml:space="preserve"> </w:t>
      </w:r>
      <w:r w:rsidR="00F612E5">
        <w:rPr>
          <w:rFonts w:ascii="Times New Roman" w:hAnsi="Times New Roman"/>
          <w:sz w:val="24"/>
          <w:lang w:val="en-US"/>
        </w:rPr>
        <w:t xml:space="preserve">kelas X </w:t>
      </w:r>
      <w:r w:rsidR="00221389">
        <w:rPr>
          <w:rFonts w:ascii="Times New Roman" w:hAnsi="Times New Roman"/>
          <w:sz w:val="24"/>
          <w:lang w:val="en-US"/>
        </w:rPr>
        <w:t xml:space="preserve">SMALB </w:t>
      </w:r>
      <w:r w:rsidR="00F612E5">
        <w:rPr>
          <w:rFonts w:ascii="Times New Roman" w:hAnsi="Times New Roman"/>
          <w:sz w:val="24"/>
          <w:lang w:val="en-US"/>
        </w:rPr>
        <w:t xml:space="preserve">di SLB Negeri Polewali melalui penggunaan metode </w:t>
      </w:r>
      <w:r w:rsidR="00F612E5" w:rsidRPr="00F612E5">
        <w:rPr>
          <w:rFonts w:ascii="Times New Roman" w:hAnsi="Times New Roman"/>
          <w:i/>
          <w:sz w:val="24"/>
          <w:lang w:val="en-US"/>
        </w:rPr>
        <w:t>drill</w:t>
      </w:r>
      <w:r w:rsidR="00F612E5">
        <w:rPr>
          <w:rFonts w:ascii="Times New Roman" w:hAnsi="Times New Roman"/>
          <w:sz w:val="24"/>
          <w:lang w:val="en-US"/>
        </w:rPr>
        <w:t>.</w:t>
      </w:r>
    </w:p>
    <w:p w:rsidR="00F612E5" w:rsidRPr="00F612E5" w:rsidRDefault="00F612E5" w:rsidP="00F612E5">
      <w:pPr>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Profil Subjek</w:t>
      </w:r>
    </w:p>
    <w:p w:rsidR="00F612E5" w:rsidRPr="000B0C22" w:rsidRDefault="00F612E5" w:rsidP="00F612E5">
      <w:pPr>
        <w:pStyle w:val="ListParagraph"/>
        <w:numPr>
          <w:ilvl w:val="0"/>
          <w:numId w:val="1"/>
        </w:numPr>
        <w:tabs>
          <w:tab w:val="left" w:pos="3060"/>
        </w:tabs>
        <w:spacing w:after="0" w:line="480" w:lineRule="auto"/>
        <w:ind w:left="792"/>
        <w:contextualSpacing w:val="0"/>
        <w:jc w:val="both"/>
        <w:rPr>
          <w:rFonts w:ascii="Times New Roman" w:hAnsi="Times New Roman"/>
          <w:sz w:val="24"/>
          <w:szCs w:val="24"/>
          <w:lang w:val="en-US"/>
        </w:rPr>
      </w:pPr>
      <w:r w:rsidRPr="000B0C22">
        <w:rPr>
          <w:rFonts w:ascii="Times New Roman" w:hAnsi="Times New Roman"/>
          <w:sz w:val="24"/>
          <w:szCs w:val="24"/>
          <w:lang w:val="en-US"/>
        </w:rPr>
        <w:t>Nama</w:t>
      </w:r>
      <w:r>
        <w:rPr>
          <w:rFonts w:ascii="Times New Roman" w:hAnsi="Times New Roman"/>
          <w:sz w:val="24"/>
          <w:szCs w:val="24"/>
          <w:lang w:val="en-US"/>
        </w:rPr>
        <w:t xml:space="preserve"> Lengkap</w:t>
      </w:r>
      <w:r>
        <w:rPr>
          <w:rFonts w:ascii="Times New Roman" w:hAnsi="Times New Roman"/>
          <w:sz w:val="24"/>
          <w:szCs w:val="24"/>
          <w:lang w:val="en-US"/>
        </w:rPr>
        <w:tab/>
        <w:t xml:space="preserve">: </w:t>
      </w:r>
      <w:r w:rsidR="006377E9">
        <w:rPr>
          <w:rFonts w:ascii="Times New Roman" w:hAnsi="Times New Roman"/>
          <w:sz w:val="24"/>
          <w:szCs w:val="24"/>
          <w:lang w:val="en-US"/>
        </w:rPr>
        <w:t>Muhammad Ilham</w:t>
      </w:r>
    </w:p>
    <w:p w:rsidR="00F612E5" w:rsidRPr="00E14F71" w:rsidRDefault="00F612E5" w:rsidP="00F612E5">
      <w:pPr>
        <w:pStyle w:val="ListParagraph"/>
        <w:numPr>
          <w:ilvl w:val="0"/>
          <w:numId w:val="1"/>
        </w:numPr>
        <w:tabs>
          <w:tab w:val="left" w:pos="3060"/>
        </w:tabs>
        <w:spacing w:after="0" w:line="480" w:lineRule="auto"/>
        <w:ind w:left="792"/>
        <w:contextualSpacing w:val="0"/>
        <w:jc w:val="both"/>
        <w:rPr>
          <w:rFonts w:ascii="Times New Roman" w:hAnsi="Times New Roman"/>
          <w:b/>
          <w:sz w:val="24"/>
          <w:szCs w:val="24"/>
          <w:lang w:val="en-US"/>
        </w:rPr>
      </w:pPr>
      <w:r>
        <w:rPr>
          <w:rFonts w:ascii="Times New Roman" w:hAnsi="Times New Roman"/>
          <w:sz w:val="24"/>
          <w:szCs w:val="24"/>
          <w:lang w:val="en-US"/>
        </w:rPr>
        <w:t>Inisial</w:t>
      </w:r>
      <w:r>
        <w:rPr>
          <w:rFonts w:ascii="Times New Roman" w:hAnsi="Times New Roman"/>
          <w:sz w:val="24"/>
          <w:szCs w:val="24"/>
          <w:lang w:val="en-US"/>
        </w:rPr>
        <w:tab/>
        <w:t xml:space="preserve">: </w:t>
      </w:r>
      <w:r w:rsidR="006377E9">
        <w:rPr>
          <w:rFonts w:ascii="Times New Roman" w:hAnsi="Times New Roman"/>
          <w:sz w:val="24"/>
          <w:szCs w:val="24"/>
          <w:lang w:val="en-US"/>
        </w:rPr>
        <w:t>MI</w:t>
      </w:r>
    </w:p>
    <w:p w:rsidR="00F612E5" w:rsidRPr="00E14F71" w:rsidRDefault="00F612E5" w:rsidP="00F612E5">
      <w:pPr>
        <w:pStyle w:val="ListParagraph"/>
        <w:numPr>
          <w:ilvl w:val="0"/>
          <w:numId w:val="1"/>
        </w:numPr>
        <w:tabs>
          <w:tab w:val="left" w:pos="3060"/>
        </w:tabs>
        <w:spacing w:after="0" w:line="480" w:lineRule="auto"/>
        <w:ind w:left="792"/>
        <w:contextualSpacing w:val="0"/>
        <w:jc w:val="both"/>
        <w:rPr>
          <w:rFonts w:ascii="Times New Roman" w:hAnsi="Times New Roman"/>
          <w:b/>
          <w:sz w:val="24"/>
          <w:szCs w:val="24"/>
          <w:lang w:val="en-US"/>
        </w:rPr>
      </w:pPr>
      <w:r>
        <w:rPr>
          <w:rFonts w:ascii="Times New Roman" w:hAnsi="Times New Roman"/>
          <w:sz w:val="24"/>
          <w:szCs w:val="24"/>
          <w:lang w:val="en-US"/>
        </w:rPr>
        <w:t>Tempat, tanggal lahir</w:t>
      </w:r>
      <w:r>
        <w:rPr>
          <w:rFonts w:ascii="Times New Roman" w:hAnsi="Times New Roman"/>
          <w:sz w:val="24"/>
          <w:szCs w:val="24"/>
          <w:lang w:val="en-US"/>
        </w:rPr>
        <w:tab/>
        <w:t xml:space="preserve">: </w:t>
      </w:r>
      <w:r w:rsidR="006377E9">
        <w:rPr>
          <w:rFonts w:ascii="Times New Roman" w:hAnsi="Times New Roman"/>
          <w:sz w:val="24"/>
          <w:szCs w:val="24"/>
          <w:lang w:val="en-US"/>
        </w:rPr>
        <w:t>Darma</w:t>
      </w:r>
      <w:r w:rsidR="0064091E">
        <w:rPr>
          <w:rFonts w:ascii="Times New Roman" w:hAnsi="Times New Roman"/>
          <w:sz w:val="24"/>
          <w:szCs w:val="24"/>
          <w:lang w:val="en-US"/>
        </w:rPr>
        <w:t>, 11 November 1996</w:t>
      </w:r>
    </w:p>
    <w:p w:rsidR="00F612E5" w:rsidRDefault="00F612E5" w:rsidP="00F612E5">
      <w:pPr>
        <w:pStyle w:val="ListParagraph"/>
        <w:numPr>
          <w:ilvl w:val="0"/>
          <w:numId w:val="1"/>
        </w:numPr>
        <w:tabs>
          <w:tab w:val="left" w:pos="3060"/>
        </w:tabs>
        <w:spacing w:after="0" w:line="480" w:lineRule="auto"/>
        <w:ind w:left="792"/>
        <w:contextualSpacing w:val="0"/>
        <w:jc w:val="both"/>
        <w:rPr>
          <w:rFonts w:ascii="Times New Roman" w:hAnsi="Times New Roman"/>
          <w:sz w:val="24"/>
          <w:szCs w:val="24"/>
          <w:lang w:val="en-US"/>
        </w:rPr>
      </w:pPr>
      <w:r w:rsidRPr="00E14F71">
        <w:rPr>
          <w:rFonts w:ascii="Times New Roman" w:hAnsi="Times New Roman"/>
          <w:sz w:val="24"/>
          <w:szCs w:val="24"/>
          <w:lang w:val="en-US"/>
        </w:rPr>
        <w:t>Jenis k</w:t>
      </w:r>
      <w:r>
        <w:rPr>
          <w:rFonts w:ascii="Times New Roman" w:hAnsi="Times New Roman"/>
          <w:sz w:val="24"/>
          <w:szCs w:val="24"/>
          <w:lang w:val="en-US"/>
        </w:rPr>
        <w:t>elamin</w:t>
      </w:r>
      <w:r>
        <w:rPr>
          <w:rFonts w:ascii="Times New Roman" w:hAnsi="Times New Roman"/>
          <w:sz w:val="24"/>
          <w:szCs w:val="24"/>
          <w:lang w:val="en-US"/>
        </w:rPr>
        <w:tab/>
        <w:t xml:space="preserve">: </w:t>
      </w:r>
      <w:r w:rsidR="006377E9">
        <w:rPr>
          <w:rFonts w:ascii="Times New Roman" w:hAnsi="Times New Roman"/>
          <w:sz w:val="24"/>
          <w:szCs w:val="24"/>
          <w:lang w:val="en-US"/>
        </w:rPr>
        <w:t xml:space="preserve">laki-laki </w:t>
      </w:r>
    </w:p>
    <w:p w:rsidR="00F612E5" w:rsidRDefault="00F612E5" w:rsidP="00F612E5">
      <w:pPr>
        <w:pStyle w:val="ListParagraph"/>
        <w:numPr>
          <w:ilvl w:val="0"/>
          <w:numId w:val="1"/>
        </w:numPr>
        <w:tabs>
          <w:tab w:val="left" w:pos="3060"/>
        </w:tabs>
        <w:spacing w:after="0" w:line="480" w:lineRule="auto"/>
        <w:ind w:left="792"/>
        <w:contextualSpacing w:val="0"/>
        <w:jc w:val="both"/>
        <w:rPr>
          <w:rFonts w:ascii="Times New Roman" w:hAnsi="Times New Roman"/>
          <w:sz w:val="24"/>
          <w:szCs w:val="24"/>
          <w:lang w:val="en-US"/>
        </w:rPr>
      </w:pPr>
      <w:r>
        <w:rPr>
          <w:rFonts w:ascii="Times New Roman" w:hAnsi="Times New Roman"/>
          <w:sz w:val="24"/>
          <w:szCs w:val="24"/>
          <w:lang w:val="en-US"/>
        </w:rPr>
        <w:t>Nama Orang Tua</w:t>
      </w:r>
      <w:r>
        <w:rPr>
          <w:rFonts w:ascii="Times New Roman" w:hAnsi="Times New Roman"/>
          <w:sz w:val="24"/>
          <w:szCs w:val="24"/>
          <w:lang w:val="en-US"/>
        </w:rPr>
        <w:tab/>
        <w:t xml:space="preserve">: </w:t>
      </w:r>
      <w:r w:rsidR="00A57975">
        <w:rPr>
          <w:rFonts w:ascii="Times New Roman" w:hAnsi="Times New Roman"/>
          <w:sz w:val="24"/>
          <w:szCs w:val="24"/>
          <w:lang w:val="en-US"/>
        </w:rPr>
        <w:t>Amir/Nurlina</w:t>
      </w:r>
    </w:p>
    <w:p w:rsidR="00F612E5" w:rsidRDefault="00F612E5" w:rsidP="00F612E5">
      <w:pPr>
        <w:pStyle w:val="ListParagraph"/>
        <w:numPr>
          <w:ilvl w:val="0"/>
          <w:numId w:val="1"/>
        </w:numPr>
        <w:tabs>
          <w:tab w:val="left" w:pos="3060"/>
        </w:tabs>
        <w:spacing w:after="0" w:line="480" w:lineRule="auto"/>
        <w:ind w:left="792"/>
        <w:contextualSpacing w:val="0"/>
        <w:jc w:val="both"/>
        <w:rPr>
          <w:rFonts w:ascii="Times New Roman" w:hAnsi="Times New Roman"/>
          <w:sz w:val="24"/>
          <w:szCs w:val="24"/>
          <w:lang w:val="en-US"/>
        </w:rPr>
      </w:pPr>
      <w:r>
        <w:rPr>
          <w:rFonts w:ascii="Times New Roman" w:hAnsi="Times New Roman"/>
          <w:sz w:val="24"/>
          <w:szCs w:val="24"/>
          <w:lang w:val="en-US"/>
        </w:rPr>
        <w:t>Pekerjaan Orang Tua</w:t>
      </w:r>
      <w:r>
        <w:rPr>
          <w:rFonts w:ascii="Times New Roman" w:hAnsi="Times New Roman"/>
          <w:sz w:val="24"/>
          <w:szCs w:val="24"/>
          <w:lang w:val="en-US"/>
        </w:rPr>
        <w:tab/>
        <w:t xml:space="preserve">: </w:t>
      </w:r>
      <w:r w:rsidR="00A57975">
        <w:rPr>
          <w:rFonts w:ascii="Times New Roman" w:hAnsi="Times New Roman"/>
          <w:sz w:val="24"/>
          <w:szCs w:val="24"/>
          <w:lang w:val="en-US"/>
        </w:rPr>
        <w:t>Wiraswasta/IRT</w:t>
      </w:r>
    </w:p>
    <w:p w:rsidR="00F612E5" w:rsidRDefault="00F612E5" w:rsidP="00F612E5">
      <w:pPr>
        <w:pStyle w:val="ListParagraph"/>
        <w:numPr>
          <w:ilvl w:val="0"/>
          <w:numId w:val="1"/>
        </w:numPr>
        <w:tabs>
          <w:tab w:val="left" w:pos="3060"/>
        </w:tabs>
        <w:spacing w:after="0" w:line="480" w:lineRule="auto"/>
        <w:ind w:left="792"/>
        <w:contextualSpacing w:val="0"/>
        <w:jc w:val="both"/>
        <w:rPr>
          <w:rFonts w:ascii="Times New Roman" w:hAnsi="Times New Roman"/>
          <w:sz w:val="24"/>
          <w:szCs w:val="24"/>
          <w:lang w:val="en-US"/>
        </w:rPr>
      </w:pPr>
      <w:r>
        <w:rPr>
          <w:rFonts w:ascii="Times New Roman" w:hAnsi="Times New Roman"/>
          <w:sz w:val="24"/>
          <w:szCs w:val="24"/>
          <w:lang w:val="en-US"/>
        </w:rPr>
        <w:t>Alamat</w:t>
      </w:r>
      <w:r>
        <w:rPr>
          <w:rFonts w:ascii="Times New Roman" w:hAnsi="Times New Roman"/>
          <w:sz w:val="24"/>
          <w:szCs w:val="24"/>
          <w:lang w:val="en-US"/>
        </w:rPr>
        <w:tab/>
        <w:t xml:space="preserve">: </w:t>
      </w:r>
      <w:r w:rsidR="00A57975">
        <w:rPr>
          <w:rFonts w:ascii="Times New Roman" w:hAnsi="Times New Roman"/>
          <w:sz w:val="24"/>
          <w:szCs w:val="24"/>
          <w:lang w:val="en-US"/>
        </w:rPr>
        <w:t>Koppe/Darma</w:t>
      </w:r>
    </w:p>
    <w:p w:rsidR="00F612E5" w:rsidRDefault="00F612E5" w:rsidP="00F612E5">
      <w:pPr>
        <w:pStyle w:val="ListParagraph"/>
        <w:numPr>
          <w:ilvl w:val="0"/>
          <w:numId w:val="1"/>
        </w:numPr>
        <w:tabs>
          <w:tab w:val="left" w:pos="3060"/>
        </w:tabs>
        <w:spacing w:after="0" w:line="480" w:lineRule="auto"/>
        <w:jc w:val="both"/>
        <w:rPr>
          <w:rFonts w:ascii="Times New Roman" w:hAnsi="Times New Roman"/>
          <w:sz w:val="24"/>
          <w:szCs w:val="24"/>
          <w:lang w:val="en-US"/>
        </w:rPr>
      </w:pPr>
      <w:r>
        <w:rPr>
          <w:rFonts w:ascii="Times New Roman" w:hAnsi="Times New Roman"/>
          <w:sz w:val="24"/>
          <w:szCs w:val="24"/>
          <w:lang w:val="en-US"/>
        </w:rPr>
        <w:t>Data Kemampuan awal</w:t>
      </w:r>
      <w:r>
        <w:rPr>
          <w:rFonts w:ascii="Times New Roman" w:hAnsi="Times New Roman"/>
          <w:sz w:val="24"/>
          <w:szCs w:val="24"/>
          <w:lang w:val="en-US"/>
        </w:rPr>
        <w:tab/>
        <w:t>:</w:t>
      </w:r>
      <w:r w:rsidR="006377E9">
        <w:rPr>
          <w:rFonts w:ascii="Times New Roman" w:hAnsi="Times New Roman"/>
          <w:sz w:val="24"/>
          <w:szCs w:val="24"/>
          <w:lang w:val="en-US"/>
        </w:rPr>
        <w:t xml:space="preserve"> </w:t>
      </w:r>
    </w:p>
    <w:p w:rsidR="00F612E5" w:rsidRPr="00F612E5" w:rsidRDefault="005E0CAE" w:rsidP="005E0CAE">
      <w:pPr>
        <w:pStyle w:val="ListParagraph"/>
        <w:tabs>
          <w:tab w:val="left" w:pos="1418"/>
        </w:tabs>
        <w:spacing w:after="0" w:line="480" w:lineRule="auto"/>
        <w:ind w:left="786"/>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 xml:space="preserve">Subjek MI sudah mengenal sebagian alat, bahan dan teknik dalam melukis, dan MI juga memiliki </w:t>
      </w:r>
      <w:r w:rsidR="00A57975">
        <w:rPr>
          <w:rFonts w:ascii="Times New Roman" w:hAnsi="Times New Roman"/>
          <w:sz w:val="24"/>
          <w:szCs w:val="24"/>
          <w:lang w:val="en-US"/>
        </w:rPr>
        <w:t xml:space="preserve">sedikit </w:t>
      </w:r>
      <w:r>
        <w:rPr>
          <w:rFonts w:ascii="Times New Roman" w:hAnsi="Times New Roman"/>
          <w:sz w:val="24"/>
          <w:szCs w:val="24"/>
          <w:lang w:val="en-US"/>
        </w:rPr>
        <w:t>kemampuan dalam membuat sketsa.</w:t>
      </w:r>
      <w:proofErr w:type="gramEnd"/>
      <w:r>
        <w:rPr>
          <w:rFonts w:ascii="Times New Roman" w:hAnsi="Times New Roman"/>
          <w:sz w:val="24"/>
          <w:szCs w:val="24"/>
          <w:lang w:val="en-US"/>
        </w:rPr>
        <w:t xml:space="preserve"> Namun dal</w:t>
      </w:r>
      <w:r w:rsidR="00A57975">
        <w:rPr>
          <w:rFonts w:ascii="Times New Roman" w:hAnsi="Times New Roman"/>
          <w:sz w:val="24"/>
          <w:szCs w:val="24"/>
          <w:lang w:val="en-US"/>
        </w:rPr>
        <w:t xml:space="preserve">am hal pewarnaan masih </w:t>
      </w:r>
      <w:proofErr w:type="gramStart"/>
      <w:r w:rsidR="00A57975">
        <w:rPr>
          <w:rFonts w:ascii="Times New Roman" w:hAnsi="Times New Roman"/>
          <w:sz w:val="24"/>
          <w:szCs w:val="24"/>
          <w:lang w:val="en-US"/>
        </w:rPr>
        <w:t>kurang ,</w:t>
      </w:r>
      <w:proofErr w:type="gramEnd"/>
      <w:r w:rsidR="00A57975">
        <w:rPr>
          <w:rFonts w:ascii="Times New Roman" w:hAnsi="Times New Roman"/>
          <w:sz w:val="24"/>
          <w:szCs w:val="24"/>
          <w:lang w:val="en-US"/>
        </w:rPr>
        <w:t xml:space="preserve"> </w:t>
      </w:r>
      <w:r>
        <w:rPr>
          <w:rFonts w:ascii="Times New Roman" w:hAnsi="Times New Roman"/>
          <w:sz w:val="24"/>
          <w:szCs w:val="24"/>
          <w:lang w:val="en-US"/>
        </w:rPr>
        <w:t xml:space="preserve">mengenai </w:t>
      </w:r>
      <w:r>
        <w:rPr>
          <w:rFonts w:ascii="Times New Roman" w:hAnsi="Times New Roman"/>
          <w:sz w:val="24"/>
          <w:szCs w:val="24"/>
          <w:lang w:val="en-US"/>
        </w:rPr>
        <w:lastRenderedPageBreak/>
        <w:t xml:space="preserve">komposisi/penempatan objek gambar pada bidang gambar masih kurang baik. </w:t>
      </w:r>
      <w:proofErr w:type="gramStart"/>
      <w:r>
        <w:rPr>
          <w:rFonts w:ascii="Times New Roman" w:hAnsi="Times New Roman"/>
          <w:sz w:val="24"/>
          <w:szCs w:val="24"/>
          <w:lang w:val="en-US"/>
        </w:rPr>
        <w:t>Sehinggan MI perluh diberikan latihan secara berulang-ulang agar keterampilan melukisnya dapat dimiliki secara utuh.</w:t>
      </w:r>
      <w:proofErr w:type="gramEnd"/>
      <w:r>
        <w:rPr>
          <w:rFonts w:ascii="Times New Roman" w:hAnsi="Times New Roman"/>
          <w:sz w:val="24"/>
          <w:szCs w:val="24"/>
          <w:lang w:val="en-US"/>
        </w:rPr>
        <w:t xml:space="preserve"> </w:t>
      </w:r>
    </w:p>
    <w:p w:rsidR="00F612E5" w:rsidRPr="00F612E5" w:rsidRDefault="00F612E5" w:rsidP="00F612E5">
      <w:pPr>
        <w:pStyle w:val="ListParagraph"/>
        <w:numPr>
          <w:ilvl w:val="0"/>
          <w:numId w:val="2"/>
        </w:numPr>
        <w:spacing w:after="0" w:line="480" w:lineRule="auto"/>
        <w:ind w:left="426" w:hanging="426"/>
        <w:jc w:val="both"/>
        <w:rPr>
          <w:rFonts w:ascii="Times New Roman" w:hAnsi="Times New Roman"/>
          <w:b/>
          <w:sz w:val="24"/>
          <w:szCs w:val="24"/>
        </w:rPr>
      </w:pPr>
      <w:r w:rsidRPr="00F612E5">
        <w:rPr>
          <w:rFonts w:ascii="Times New Roman" w:hAnsi="Times New Roman"/>
          <w:b/>
          <w:sz w:val="24"/>
          <w:szCs w:val="24"/>
        </w:rPr>
        <w:t>Hasil Penelitian</w:t>
      </w:r>
    </w:p>
    <w:p w:rsidR="007521D8" w:rsidRDefault="00F612E5" w:rsidP="007521D8">
      <w:pPr>
        <w:pStyle w:val="ListParagraph"/>
        <w:spacing w:after="0" w:line="480" w:lineRule="auto"/>
        <w:ind w:left="0" w:firstLine="567"/>
        <w:jc w:val="both"/>
        <w:rPr>
          <w:rFonts w:ascii="Times New Roman" w:hAnsi="Times New Roman"/>
          <w:sz w:val="24"/>
          <w:szCs w:val="24"/>
          <w:lang w:val="en-US"/>
        </w:rPr>
      </w:pPr>
      <w:r w:rsidRPr="00F612E5">
        <w:rPr>
          <w:rFonts w:ascii="Times New Roman" w:hAnsi="Times New Roman"/>
          <w:sz w:val="24"/>
          <w:szCs w:val="24"/>
        </w:rPr>
        <w:t xml:space="preserve">Penelitian ini dilakukan dengan menggunakan rancangan eksperimen subjek tunggal atau </w:t>
      </w:r>
      <w:r w:rsidRPr="00F612E5">
        <w:rPr>
          <w:rFonts w:ascii="Times New Roman" w:hAnsi="Times New Roman"/>
          <w:i/>
          <w:sz w:val="24"/>
          <w:szCs w:val="24"/>
        </w:rPr>
        <w:t>Single Subject Research (SSR).</w:t>
      </w:r>
      <w:r w:rsidRPr="00F612E5">
        <w:rPr>
          <w:rFonts w:ascii="Times New Roman" w:hAnsi="Times New Roman"/>
          <w:sz w:val="24"/>
          <w:szCs w:val="24"/>
        </w:rPr>
        <w:t xml:space="preserve"> Desain penelitian yang digunakan adalah A – B – A. Data yang telah terkumpul, dianalisis melalui statistik deskriptif, dan ditampilkan dalam grafik. Data yang dianalisis dalam penelitian ini adalah</w:t>
      </w:r>
      <w:r>
        <w:rPr>
          <w:rFonts w:ascii="Times New Roman" w:hAnsi="Times New Roman"/>
          <w:sz w:val="24"/>
          <w:szCs w:val="24"/>
          <w:lang w:val="en-US"/>
        </w:rPr>
        <w:t xml:space="preserve"> data kemampuan melukis pada anak tunarungu kelas menengah atas X di SLB Negeri Polewali </w:t>
      </w:r>
      <w:r>
        <w:rPr>
          <w:rFonts w:ascii="Times New Roman" w:hAnsi="Times New Roman"/>
          <w:sz w:val="24"/>
          <w:szCs w:val="24"/>
        </w:rPr>
        <w:t xml:space="preserve">Selatan pada </w:t>
      </w:r>
      <w:r w:rsidRPr="00BF30EC">
        <w:rPr>
          <w:rFonts w:ascii="Times New Roman" w:hAnsi="Times New Roman"/>
          <w:i/>
          <w:sz w:val="24"/>
          <w:szCs w:val="24"/>
        </w:rPr>
        <w:t>baseline</w:t>
      </w:r>
      <w:r>
        <w:rPr>
          <w:rFonts w:ascii="Times New Roman" w:hAnsi="Times New Roman"/>
          <w:sz w:val="24"/>
          <w:szCs w:val="24"/>
        </w:rPr>
        <w:t xml:space="preserve"> 1 (A</w:t>
      </w:r>
      <w:r w:rsidRPr="00BF30EC">
        <w:rPr>
          <w:rFonts w:ascii="Times New Roman" w:hAnsi="Times New Roman"/>
          <w:sz w:val="24"/>
          <w:szCs w:val="24"/>
          <w:vertAlign w:val="subscript"/>
        </w:rPr>
        <w:t>1</w:t>
      </w:r>
      <w:r>
        <w:rPr>
          <w:rFonts w:ascii="Times New Roman" w:hAnsi="Times New Roman"/>
          <w:sz w:val="24"/>
          <w:szCs w:val="24"/>
        </w:rPr>
        <w:t xml:space="preserve">), pada saat intervensi (B) dan pada </w:t>
      </w:r>
      <w:r w:rsidRPr="00BF30EC">
        <w:rPr>
          <w:rFonts w:ascii="Times New Roman" w:hAnsi="Times New Roman"/>
          <w:i/>
          <w:sz w:val="24"/>
          <w:szCs w:val="24"/>
        </w:rPr>
        <w:t>baseline</w:t>
      </w:r>
      <w:r>
        <w:rPr>
          <w:rFonts w:ascii="Times New Roman" w:hAnsi="Times New Roman"/>
          <w:sz w:val="24"/>
          <w:szCs w:val="24"/>
        </w:rPr>
        <w:t xml:space="preserve"> 2 (A</w:t>
      </w:r>
      <w:r w:rsidRPr="00BF30EC">
        <w:rPr>
          <w:rFonts w:ascii="Times New Roman" w:hAnsi="Times New Roman"/>
          <w:sz w:val="24"/>
          <w:szCs w:val="24"/>
          <w:vertAlign w:val="subscript"/>
        </w:rPr>
        <w:t>2</w:t>
      </w:r>
      <w:r>
        <w:rPr>
          <w:rFonts w:ascii="Times New Roman" w:hAnsi="Times New Roman"/>
          <w:sz w:val="24"/>
          <w:szCs w:val="24"/>
        </w:rPr>
        <w:t xml:space="preserve">). </w:t>
      </w:r>
    </w:p>
    <w:p w:rsidR="00F612E5" w:rsidRDefault="007521D8" w:rsidP="007521D8">
      <w:pPr>
        <w:pStyle w:val="ListParagraph"/>
        <w:spacing w:after="0" w:line="480" w:lineRule="auto"/>
        <w:ind w:left="0" w:firstLine="567"/>
        <w:jc w:val="both"/>
        <w:rPr>
          <w:rFonts w:ascii="Times New Roman" w:hAnsi="Times New Roman"/>
          <w:sz w:val="24"/>
          <w:szCs w:val="24"/>
          <w:lang w:val="en-US"/>
        </w:rPr>
      </w:pPr>
      <w:r w:rsidRPr="007521D8">
        <w:rPr>
          <w:rFonts w:ascii="Times New Roman" w:hAnsi="Times New Roman"/>
          <w:i/>
          <w:sz w:val="24"/>
          <w:szCs w:val="24"/>
        </w:rPr>
        <w:t xml:space="preserve">Target behavior </w:t>
      </w:r>
      <w:r w:rsidRPr="007521D8">
        <w:rPr>
          <w:rFonts w:ascii="Times New Roman" w:hAnsi="Times New Roman"/>
          <w:sz w:val="24"/>
          <w:szCs w:val="24"/>
        </w:rPr>
        <w:t xml:space="preserve">penelitian ini adalah </w:t>
      </w:r>
      <w:r w:rsidR="009C3CA9" w:rsidRPr="007521D8">
        <w:rPr>
          <w:rFonts w:ascii="Times New Roman" w:hAnsi="Times New Roman"/>
          <w:sz w:val="24"/>
          <w:szCs w:val="24"/>
          <w:lang w:val="en-US"/>
        </w:rPr>
        <w:t xml:space="preserve">metode </w:t>
      </w:r>
      <w:r w:rsidR="009C3CA9" w:rsidRPr="007521D8">
        <w:rPr>
          <w:rFonts w:ascii="Times New Roman" w:hAnsi="Times New Roman"/>
          <w:i/>
          <w:sz w:val="24"/>
          <w:szCs w:val="24"/>
          <w:lang w:val="en-US"/>
        </w:rPr>
        <w:t>drill</w:t>
      </w:r>
      <w:r w:rsidR="009C3CA9" w:rsidRPr="007521D8">
        <w:rPr>
          <w:rFonts w:ascii="Times New Roman" w:hAnsi="Times New Roman"/>
          <w:sz w:val="24"/>
          <w:szCs w:val="24"/>
        </w:rPr>
        <w:t xml:space="preserve"> </w:t>
      </w:r>
      <w:r w:rsidR="009C3CA9">
        <w:rPr>
          <w:rFonts w:ascii="Times New Roman" w:hAnsi="Times New Roman"/>
          <w:sz w:val="24"/>
          <w:szCs w:val="24"/>
          <w:lang w:val="en-US"/>
        </w:rPr>
        <w:t xml:space="preserve">dalam meningkatkan kemampuan melukis dua dimensi </w:t>
      </w:r>
      <w:r w:rsidR="002B5553">
        <w:rPr>
          <w:rFonts w:ascii="Times New Roman" w:hAnsi="Times New Roman"/>
          <w:sz w:val="24"/>
          <w:szCs w:val="24"/>
          <w:lang w:val="en-US"/>
        </w:rPr>
        <w:t xml:space="preserve">pada </w:t>
      </w:r>
      <w:r w:rsidR="009C3CA9">
        <w:rPr>
          <w:rFonts w:ascii="Times New Roman" w:hAnsi="Times New Roman"/>
          <w:sz w:val="24"/>
          <w:szCs w:val="24"/>
          <w:lang w:val="en-US"/>
        </w:rPr>
        <w:t xml:space="preserve">anak tunarungu di SLB Negeri Polewali. </w:t>
      </w:r>
      <w:r w:rsidRPr="007521D8">
        <w:rPr>
          <w:rFonts w:ascii="Times New Roman" w:hAnsi="Times New Roman"/>
          <w:sz w:val="24"/>
          <w:szCs w:val="24"/>
          <w:lang w:val="en-US"/>
        </w:rPr>
        <w:t>Subjek penelitian in</w:t>
      </w:r>
      <w:r w:rsidR="009C3CA9">
        <w:rPr>
          <w:rFonts w:ascii="Times New Roman" w:hAnsi="Times New Roman"/>
          <w:sz w:val="24"/>
          <w:szCs w:val="24"/>
          <w:lang w:val="en-US"/>
        </w:rPr>
        <w:t xml:space="preserve">i adalah murid tunarungu </w:t>
      </w:r>
      <w:r w:rsidRPr="007521D8">
        <w:rPr>
          <w:rFonts w:ascii="Times New Roman" w:hAnsi="Times New Roman"/>
          <w:sz w:val="24"/>
          <w:szCs w:val="24"/>
          <w:lang w:val="en-US"/>
        </w:rPr>
        <w:t>kelas X di SLB Negeri Polewali yang berjumlah satu orang yang berinisial MI.</w:t>
      </w:r>
    </w:p>
    <w:p w:rsidR="007521D8" w:rsidRPr="00EB4A7E" w:rsidRDefault="007521D8" w:rsidP="007521D8">
      <w:pPr>
        <w:spacing w:after="0" w:line="480" w:lineRule="auto"/>
        <w:ind w:firstLine="567"/>
        <w:jc w:val="both"/>
        <w:rPr>
          <w:rFonts w:ascii="Times New Roman" w:hAnsi="Times New Roman"/>
          <w:sz w:val="24"/>
          <w:szCs w:val="24"/>
        </w:rPr>
      </w:pPr>
      <w:r w:rsidRPr="00EB4A7E">
        <w:rPr>
          <w:rFonts w:ascii="Times New Roman" w:hAnsi="Times New Roman"/>
          <w:sz w:val="24"/>
          <w:szCs w:val="24"/>
        </w:rPr>
        <w:t>Langkah–langkah untuk menganalisis data adalah sebagai berikut:</w:t>
      </w:r>
    </w:p>
    <w:p w:rsidR="007521D8" w:rsidRPr="00EB4A7E" w:rsidRDefault="007521D8" w:rsidP="007521D8">
      <w:pPr>
        <w:numPr>
          <w:ilvl w:val="0"/>
          <w:numId w:val="3"/>
        </w:numPr>
        <w:spacing w:after="0" w:line="480" w:lineRule="auto"/>
        <w:ind w:left="630"/>
        <w:jc w:val="both"/>
        <w:rPr>
          <w:rFonts w:ascii="Times New Roman" w:hAnsi="Times New Roman"/>
          <w:sz w:val="24"/>
          <w:szCs w:val="24"/>
        </w:rPr>
      </w:pPr>
      <w:r w:rsidRPr="00EB4A7E">
        <w:rPr>
          <w:rFonts w:ascii="Times New Roman" w:hAnsi="Times New Roman"/>
          <w:sz w:val="24"/>
          <w:szCs w:val="24"/>
        </w:rPr>
        <w:t xml:space="preserve">Menghitung </w:t>
      </w:r>
      <w:r>
        <w:rPr>
          <w:rFonts w:ascii="Times New Roman" w:hAnsi="Times New Roman"/>
          <w:sz w:val="24"/>
          <w:szCs w:val="24"/>
        </w:rPr>
        <w:t>skor</w:t>
      </w:r>
      <w:r w:rsidRPr="00EB4A7E">
        <w:rPr>
          <w:rFonts w:ascii="Times New Roman" w:hAnsi="Times New Roman"/>
          <w:sz w:val="24"/>
          <w:szCs w:val="24"/>
        </w:rPr>
        <w:t xml:space="preserve"> </w:t>
      </w:r>
      <w:r>
        <w:rPr>
          <w:rFonts w:ascii="Times New Roman" w:hAnsi="Times New Roman"/>
          <w:sz w:val="24"/>
          <w:szCs w:val="24"/>
        </w:rPr>
        <w:t xml:space="preserve">dan nilai </w:t>
      </w:r>
      <w:r w:rsidRPr="00EB4A7E">
        <w:rPr>
          <w:rFonts w:ascii="Times New Roman" w:hAnsi="Times New Roman"/>
          <w:sz w:val="24"/>
          <w:szCs w:val="24"/>
        </w:rPr>
        <w:t xml:space="preserve">hasil pengukuran pada fase </w:t>
      </w:r>
      <w:r w:rsidRPr="00EB4A7E">
        <w:rPr>
          <w:rFonts w:ascii="Times New Roman" w:hAnsi="Times New Roman"/>
          <w:i/>
          <w:sz w:val="24"/>
          <w:szCs w:val="24"/>
        </w:rPr>
        <w:t>baseline</w:t>
      </w:r>
    </w:p>
    <w:p w:rsidR="007521D8" w:rsidRPr="00EB4A7E" w:rsidRDefault="007521D8" w:rsidP="007521D8">
      <w:pPr>
        <w:numPr>
          <w:ilvl w:val="0"/>
          <w:numId w:val="3"/>
        </w:numPr>
        <w:spacing w:after="0" w:line="480" w:lineRule="auto"/>
        <w:ind w:left="630"/>
        <w:jc w:val="both"/>
        <w:rPr>
          <w:rFonts w:ascii="Times New Roman" w:hAnsi="Times New Roman"/>
          <w:sz w:val="24"/>
          <w:szCs w:val="24"/>
        </w:rPr>
      </w:pPr>
      <w:r w:rsidRPr="00EB4A7E">
        <w:rPr>
          <w:rFonts w:ascii="Times New Roman" w:hAnsi="Times New Roman"/>
          <w:sz w:val="24"/>
          <w:szCs w:val="24"/>
        </w:rPr>
        <w:t xml:space="preserve">Menghitung </w:t>
      </w:r>
      <w:r>
        <w:rPr>
          <w:rFonts w:ascii="Times New Roman" w:hAnsi="Times New Roman"/>
          <w:sz w:val="24"/>
          <w:szCs w:val="24"/>
        </w:rPr>
        <w:t>skor</w:t>
      </w:r>
      <w:r w:rsidRPr="00EB4A7E">
        <w:rPr>
          <w:rFonts w:ascii="Times New Roman" w:hAnsi="Times New Roman"/>
          <w:sz w:val="24"/>
          <w:szCs w:val="24"/>
        </w:rPr>
        <w:t xml:space="preserve"> </w:t>
      </w:r>
      <w:r>
        <w:rPr>
          <w:rFonts w:ascii="Times New Roman" w:hAnsi="Times New Roman"/>
          <w:sz w:val="24"/>
          <w:szCs w:val="24"/>
        </w:rPr>
        <w:t xml:space="preserve">dan nilai </w:t>
      </w:r>
      <w:r w:rsidRPr="00EB4A7E">
        <w:rPr>
          <w:rFonts w:ascii="Times New Roman" w:hAnsi="Times New Roman"/>
          <w:sz w:val="24"/>
          <w:szCs w:val="24"/>
        </w:rPr>
        <w:t>hasil pengukuran pada fase intervensi</w:t>
      </w:r>
    </w:p>
    <w:p w:rsidR="007521D8" w:rsidRPr="00E14F71" w:rsidRDefault="007521D8" w:rsidP="007521D8">
      <w:pPr>
        <w:numPr>
          <w:ilvl w:val="0"/>
          <w:numId w:val="3"/>
        </w:numPr>
        <w:spacing w:after="0" w:line="480" w:lineRule="auto"/>
        <w:ind w:left="630"/>
        <w:jc w:val="both"/>
        <w:rPr>
          <w:rFonts w:ascii="Times New Roman" w:hAnsi="Times New Roman"/>
          <w:sz w:val="24"/>
          <w:szCs w:val="24"/>
        </w:rPr>
      </w:pPr>
      <w:r w:rsidRPr="00EB4A7E">
        <w:rPr>
          <w:rFonts w:ascii="Times New Roman" w:hAnsi="Times New Roman"/>
          <w:sz w:val="24"/>
          <w:szCs w:val="24"/>
        </w:rPr>
        <w:t xml:space="preserve">Membuat tabel data hasil penelitian fase </w:t>
      </w:r>
      <w:r w:rsidRPr="00EB4A7E">
        <w:rPr>
          <w:rFonts w:ascii="Times New Roman" w:hAnsi="Times New Roman"/>
          <w:i/>
          <w:sz w:val="24"/>
          <w:szCs w:val="24"/>
        </w:rPr>
        <w:t>baseline</w:t>
      </w:r>
      <w:r w:rsidRPr="00EB4A7E">
        <w:rPr>
          <w:rFonts w:ascii="Times New Roman" w:hAnsi="Times New Roman"/>
          <w:sz w:val="24"/>
          <w:szCs w:val="24"/>
        </w:rPr>
        <w:t xml:space="preserve"> dan intervensi</w:t>
      </w:r>
    </w:p>
    <w:p w:rsidR="007521D8" w:rsidRPr="00E14F71" w:rsidRDefault="007521D8" w:rsidP="007521D8">
      <w:pPr>
        <w:numPr>
          <w:ilvl w:val="0"/>
          <w:numId w:val="3"/>
        </w:numPr>
        <w:spacing w:after="0" w:line="480" w:lineRule="auto"/>
        <w:ind w:left="630"/>
        <w:jc w:val="both"/>
        <w:rPr>
          <w:rFonts w:ascii="Times New Roman" w:hAnsi="Times New Roman"/>
          <w:sz w:val="24"/>
          <w:szCs w:val="24"/>
        </w:rPr>
      </w:pPr>
      <w:r w:rsidRPr="00E14F71">
        <w:rPr>
          <w:rFonts w:ascii="Times New Roman" w:hAnsi="Times New Roman"/>
          <w:sz w:val="24"/>
          <w:szCs w:val="24"/>
        </w:rPr>
        <w:t>Membuat analisis data dalam kondisi dan analisis data antar kondisi untuk mengetahui efek atau pengaruh intervensi terhadap perilaku sasaran yang ingin diubah.</w:t>
      </w:r>
    </w:p>
    <w:p w:rsidR="009C3CA9" w:rsidRDefault="007521D8" w:rsidP="009C3CA9">
      <w:pPr>
        <w:spacing w:after="0" w:line="480" w:lineRule="auto"/>
        <w:ind w:firstLine="630"/>
        <w:jc w:val="both"/>
        <w:rPr>
          <w:rFonts w:ascii="Times New Roman" w:hAnsi="Times New Roman"/>
          <w:sz w:val="24"/>
          <w:szCs w:val="24"/>
          <w:lang w:val="en-US"/>
        </w:rPr>
      </w:pPr>
      <w:r w:rsidRPr="001D38B0">
        <w:rPr>
          <w:rFonts w:ascii="Times New Roman" w:hAnsi="Times New Roman"/>
          <w:sz w:val="24"/>
          <w:szCs w:val="24"/>
        </w:rPr>
        <w:lastRenderedPageBreak/>
        <w:t xml:space="preserve">Pengumpulan data pada saat </w:t>
      </w:r>
      <w:r w:rsidRPr="001D38B0">
        <w:rPr>
          <w:rFonts w:ascii="Times New Roman" w:hAnsi="Times New Roman"/>
          <w:i/>
          <w:iCs/>
          <w:sz w:val="24"/>
          <w:szCs w:val="24"/>
        </w:rPr>
        <w:t xml:space="preserve">baseline </w:t>
      </w:r>
      <w:r w:rsidRPr="001D38B0">
        <w:rPr>
          <w:rFonts w:ascii="Times New Roman" w:hAnsi="Times New Roman"/>
          <w:sz w:val="24"/>
          <w:szCs w:val="24"/>
        </w:rPr>
        <w:t>1 (A</w:t>
      </w:r>
      <w:r w:rsidRPr="001D38B0">
        <w:rPr>
          <w:rFonts w:ascii="Times New Roman" w:hAnsi="Times New Roman"/>
          <w:sz w:val="24"/>
          <w:szCs w:val="24"/>
          <w:vertAlign w:val="subscript"/>
        </w:rPr>
        <w:t>1</w:t>
      </w:r>
      <w:r w:rsidRPr="001D38B0">
        <w:rPr>
          <w:rFonts w:ascii="Times New Roman" w:hAnsi="Times New Roman"/>
          <w:sz w:val="24"/>
          <w:szCs w:val="24"/>
        </w:rPr>
        <w:t xml:space="preserve">) dilaksanakan selama empat sesi, intervensi (B) dilaksanakan selama delapan sesi dan </w:t>
      </w:r>
      <w:r w:rsidRPr="001D38B0">
        <w:rPr>
          <w:rFonts w:ascii="Times New Roman" w:hAnsi="Times New Roman"/>
          <w:i/>
          <w:sz w:val="24"/>
          <w:szCs w:val="24"/>
        </w:rPr>
        <w:t xml:space="preserve">baseline  </w:t>
      </w:r>
      <w:r w:rsidRPr="001D38B0">
        <w:rPr>
          <w:rFonts w:ascii="Times New Roman" w:hAnsi="Times New Roman"/>
          <w:sz w:val="24"/>
          <w:szCs w:val="24"/>
        </w:rPr>
        <w:t>2 (A</w:t>
      </w:r>
      <w:r w:rsidRPr="001D38B0">
        <w:rPr>
          <w:rFonts w:ascii="Times New Roman" w:hAnsi="Times New Roman"/>
          <w:sz w:val="16"/>
          <w:szCs w:val="24"/>
        </w:rPr>
        <w:t>2</w:t>
      </w:r>
      <w:r w:rsidR="009C3CA9">
        <w:rPr>
          <w:rFonts w:ascii="Times New Roman" w:hAnsi="Times New Roman"/>
          <w:sz w:val="24"/>
          <w:szCs w:val="24"/>
        </w:rPr>
        <w:t>) dilaksanakan selama 4 sesi</w:t>
      </w:r>
      <w:r w:rsidR="009C3CA9">
        <w:rPr>
          <w:rFonts w:ascii="Times New Roman" w:hAnsi="Times New Roman"/>
          <w:sz w:val="24"/>
          <w:szCs w:val="24"/>
          <w:lang w:val="en-US"/>
        </w:rPr>
        <w:t>.</w:t>
      </w:r>
    </w:p>
    <w:p w:rsidR="004A0ACD" w:rsidRPr="00A74C69" w:rsidRDefault="00A74C69" w:rsidP="00221389">
      <w:pPr>
        <w:pStyle w:val="ListParagraph"/>
        <w:numPr>
          <w:ilvl w:val="0"/>
          <w:numId w:val="5"/>
        </w:numPr>
        <w:spacing w:after="0" w:line="240" w:lineRule="auto"/>
        <w:ind w:left="426"/>
        <w:jc w:val="both"/>
        <w:rPr>
          <w:rFonts w:ascii="Times New Roman" w:hAnsi="Times New Roman"/>
          <w:b/>
          <w:sz w:val="24"/>
          <w:szCs w:val="24"/>
          <w:lang w:val="en-US"/>
        </w:rPr>
      </w:pPr>
      <w:r w:rsidRPr="00A74C69">
        <w:rPr>
          <w:rFonts w:ascii="Times New Roman" w:hAnsi="Times New Roman"/>
          <w:b/>
          <w:sz w:val="24"/>
          <w:szCs w:val="24"/>
          <w:lang w:val="en-US"/>
        </w:rPr>
        <w:t>Kemampuan Mengetahui dan memahami</w:t>
      </w:r>
      <w:r w:rsidR="004A0ACD" w:rsidRPr="00A74C69">
        <w:rPr>
          <w:rFonts w:ascii="Times New Roman" w:hAnsi="Times New Roman"/>
          <w:b/>
          <w:sz w:val="24"/>
          <w:szCs w:val="24"/>
          <w:lang w:val="en-US"/>
        </w:rPr>
        <w:t xml:space="preserve"> alat, bahan dan teknik dalam karya seni lukis</w:t>
      </w:r>
    </w:p>
    <w:p w:rsidR="004A0ACD" w:rsidRDefault="004A0ACD" w:rsidP="004A0ACD">
      <w:pPr>
        <w:pStyle w:val="ListParagraph"/>
        <w:spacing w:after="0" w:line="480" w:lineRule="auto"/>
        <w:ind w:left="66" w:firstLine="360"/>
        <w:jc w:val="both"/>
        <w:rPr>
          <w:rFonts w:ascii="Times New Roman" w:hAnsi="Times New Roman"/>
          <w:sz w:val="24"/>
          <w:szCs w:val="24"/>
          <w:lang w:val="en-US"/>
        </w:rPr>
      </w:pPr>
      <w:r w:rsidRPr="004A0ACD">
        <w:rPr>
          <w:rFonts w:ascii="Times New Roman" w:hAnsi="Times New Roman"/>
          <w:sz w:val="24"/>
          <w:szCs w:val="24"/>
        </w:rPr>
        <w:t xml:space="preserve">Data kemampuan </w:t>
      </w:r>
      <w:r>
        <w:rPr>
          <w:rFonts w:ascii="Times New Roman" w:hAnsi="Times New Roman"/>
          <w:sz w:val="24"/>
          <w:szCs w:val="24"/>
          <w:lang w:val="en-US"/>
        </w:rPr>
        <w:t xml:space="preserve">menunjukkan alat, media dan teknik dalam melukis seperti menunjukkan ragam kuas, palet, </w:t>
      </w:r>
      <w:r w:rsidR="00A74C69">
        <w:rPr>
          <w:rFonts w:ascii="Times New Roman" w:hAnsi="Times New Roman"/>
          <w:sz w:val="24"/>
          <w:szCs w:val="24"/>
          <w:lang w:val="en-US"/>
        </w:rPr>
        <w:t>pisau palet, meja, easel, penghapus, pensil warna</w:t>
      </w:r>
      <w:r>
        <w:rPr>
          <w:rFonts w:ascii="Times New Roman" w:hAnsi="Times New Roman"/>
          <w:sz w:val="24"/>
          <w:szCs w:val="24"/>
          <w:lang w:val="en-US"/>
        </w:rPr>
        <w:t xml:space="preserve">, cat air, tinner, </w:t>
      </w:r>
      <w:r w:rsidR="00A74C69">
        <w:rPr>
          <w:rFonts w:ascii="Times New Roman" w:hAnsi="Times New Roman"/>
          <w:sz w:val="24"/>
          <w:szCs w:val="24"/>
          <w:lang w:val="en-US"/>
        </w:rPr>
        <w:t xml:space="preserve">kanvas, </w:t>
      </w:r>
      <w:r>
        <w:rPr>
          <w:rFonts w:ascii="Times New Roman" w:hAnsi="Times New Roman"/>
          <w:sz w:val="24"/>
          <w:szCs w:val="24"/>
          <w:lang w:val="en-US"/>
        </w:rPr>
        <w:t>dan cat akrilik</w:t>
      </w:r>
      <w:r w:rsidRPr="004A0ACD">
        <w:rPr>
          <w:rFonts w:ascii="Times New Roman" w:hAnsi="Times New Roman"/>
          <w:sz w:val="24"/>
          <w:szCs w:val="24"/>
        </w:rPr>
        <w:t xml:space="preserve"> pada subjek (</w:t>
      </w:r>
      <w:r>
        <w:rPr>
          <w:rFonts w:ascii="Times New Roman" w:hAnsi="Times New Roman"/>
          <w:sz w:val="24"/>
          <w:szCs w:val="24"/>
          <w:lang w:val="en-US"/>
        </w:rPr>
        <w:t>MI</w:t>
      </w:r>
      <w:r w:rsidRPr="004A0ACD">
        <w:rPr>
          <w:rFonts w:ascii="Times New Roman" w:hAnsi="Times New Roman"/>
          <w:sz w:val="24"/>
          <w:szCs w:val="24"/>
        </w:rPr>
        <w:t xml:space="preserve">) pada kondisi </w:t>
      </w:r>
      <w:r w:rsidRPr="004A0ACD">
        <w:rPr>
          <w:rFonts w:ascii="Times New Roman" w:hAnsi="Times New Roman"/>
          <w:i/>
          <w:sz w:val="24"/>
          <w:szCs w:val="24"/>
        </w:rPr>
        <w:t xml:space="preserve">baseline </w:t>
      </w:r>
      <w:r w:rsidRPr="004A0ACD">
        <w:rPr>
          <w:rFonts w:ascii="Times New Roman" w:hAnsi="Times New Roman"/>
          <w:sz w:val="24"/>
          <w:szCs w:val="24"/>
        </w:rPr>
        <w:t>– 1 (A</w:t>
      </w:r>
      <w:r w:rsidRPr="004A0ACD">
        <w:rPr>
          <w:rFonts w:ascii="Times New Roman" w:hAnsi="Times New Roman"/>
          <w:sz w:val="16"/>
          <w:szCs w:val="24"/>
        </w:rPr>
        <w:t>1</w:t>
      </w:r>
      <w:r w:rsidRPr="004A0ACD">
        <w:rPr>
          <w:rFonts w:ascii="Times New Roman" w:hAnsi="Times New Roman"/>
          <w:sz w:val="24"/>
          <w:szCs w:val="24"/>
        </w:rPr>
        <w:t xml:space="preserve">), intervensi (B), </w:t>
      </w:r>
      <w:r w:rsidRPr="004A0ACD">
        <w:rPr>
          <w:rFonts w:ascii="Times New Roman" w:hAnsi="Times New Roman"/>
          <w:i/>
          <w:sz w:val="24"/>
          <w:szCs w:val="24"/>
        </w:rPr>
        <w:t xml:space="preserve">baseline – </w:t>
      </w:r>
      <w:r w:rsidRPr="004A0ACD">
        <w:rPr>
          <w:rFonts w:ascii="Times New Roman" w:hAnsi="Times New Roman"/>
          <w:sz w:val="24"/>
          <w:szCs w:val="24"/>
        </w:rPr>
        <w:t>2 (A</w:t>
      </w:r>
      <w:r w:rsidRPr="004A0ACD">
        <w:rPr>
          <w:rFonts w:ascii="Times New Roman" w:hAnsi="Times New Roman"/>
          <w:sz w:val="16"/>
          <w:szCs w:val="24"/>
        </w:rPr>
        <w:t>2</w:t>
      </w:r>
      <w:r w:rsidRPr="004A0ACD">
        <w:rPr>
          <w:rFonts w:ascii="Times New Roman" w:hAnsi="Times New Roman"/>
          <w:sz w:val="24"/>
          <w:szCs w:val="24"/>
        </w:rPr>
        <w:t>) dapat dilihat dalam tabel 4.1 dan 4.2 di bawah ini:</w:t>
      </w:r>
    </w:p>
    <w:p w:rsidR="00E859E2" w:rsidRPr="00E859E2" w:rsidRDefault="00E859E2" w:rsidP="00E859E2">
      <w:pPr>
        <w:spacing w:after="240"/>
        <w:rPr>
          <w:rFonts w:ascii="Times New Roman" w:hAnsi="Times New Roman"/>
          <w:b/>
          <w:sz w:val="24"/>
          <w:szCs w:val="24"/>
          <w:lang w:val="en-US"/>
        </w:rPr>
      </w:pPr>
      <w:r w:rsidRPr="00EB4A7E">
        <w:rPr>
          <w:rFonts w:ascii="Times New Roman" w:hAnsi="Times New Roman"/>
          <w:b/>
          <w:sz w:val="24"/>
          <w:szCs w:val="24"/>
        </w:rPr>
        <w:t>Tabel 4.1</w:t>
      </w:r>
      <w:r>
        <w:rPr>
          <w:rFonts w:ascii="Times New Roman" w:hAnsi="Times New Roman"/>
          <w:b/>
          <w:sz w:val="24"/>
          <w:szCs w:val="24"/>
          <w:lang w:val="en-US"/>
        </w:rPr>
        <w:t xml:space="preserve"> </w:t>
      </w:r>
      <w:r w:rsidRPr="00EB4A7E">
        <w:rPr>
          <w:rFonts w:ascii="Times New Roman" w:hAnsi="Times New Roman"/>
          <w:b/>
          <w:sz w:val="24"/>
          <w:szCs w:val="24"/>
        </w:rPr>
        <w:t xml:space="preserve">Data </w:t>
      </w:r>
      <w:r>
        <w:rPr>
          <w:rFonts w:ascii="Times New Roman" w:hAnsi="Times New Roman"/>
          <w:b/>
          <w:sz w:val="24"/>
          <w:szCs w:val="24"/>
        </w:rPr>
        <w:t xml:space="preserve">Skor </w:t>
      </w:r>
      <w:r w:rsidRPr="00EB4A7E">
        <w:rPr>
          <w:rFonts w:ascii="Times New Roman" w:hAnsi="Times New Roman"/>
          <w:b/>
          <w:sz w:val="24"/>
          <w:szCs w:val="24"/>
        </w:rPr>
        <w:t xml:space="preserve">Kemampuan </w:t>
      </w:r>
      <w:r>
        <w:rPr>
          <w:rFonts w:ascii="Times New Roman" w:hAnsi="Times New Roman"/>
          <w:b/>
          <w:sz w:val="24"/>
          <w:szCs w:val="24"/>
        </w:rPr>
        <w:t>Me</w:t>
      </w:r>
      <w:r>
        <w:rPr>
          <w:rFonts w:ascii="Times New Roman" w:hAnsi="Times New Roman"/>
          <w:b/>
          <w:sz w:val="24"/>
          <w:szCs w:val="24"/>
          <w:lang w:val="en-US"/>
        </w:rPr>
        <w:t>nunjukkan alat, bahan dan teknik dalam melukis</w:t>
      </w:r>
    </w:p>
    <w:tbl>
      <w:tblPr>
        <w:tblStyle w:val="LightShading1"/>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436"/>
        <w:gridCol w:w="464"/>
        <w:gridCol w:w="450"/>
        <w:gridCol w:w="360"/>
        <w:gridCol w:w="360"/>
        <w:gridCol w:w="360"/>
        <w:gridCol w:w="360"/>
        <w:gridCol w:w="360"/>
        <w:gridCol w:w="346"/>
        <w:gridCol w:w="360"/>
        <w:gridCol w:w="425"/>
        <w:gridCol w:w="385"/>
        <w:gridCol w:w="464"/>
        <w:gridCol w:w="450"/>
        <w:gridCol w:w="425"/>
        <w:gridCol w:w="385"/>
      </w:tblGrid>
      <w:tr w:rsidR="00E859E2" w:rsidRPr="00EB4A7E" w:rsidTr="0064091E">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890" w:type="dxa"/>
            <w:vMerge w:val="restart"/>
            <w:tcBorders>
              <w:top w:val="none" w:sz="0" w:space="0" w:color="auto"/>
              <w:left w:val="none" w:sz="0" w:space="0" w:color="auto"/>
              <w:bottom w:val="none" w:sz="0" w:space="0" w:color="auto"/>
              <w:right w:val="none" w:sz="0" w:space="0" w:color="auto"/>
            </w:tcBorders>
            <w:vAlign w:val="center"/>
          </w:tcPr>
          <w:p w:rsidR="00E859E2" w:rsidRPr="00787816" w:rsidRDefault="00E859E2" w:rsidP="00266E26">
            <w:pPr>
              <w:spacing w:before="120" w:after="120"/>
              <w:ind w:left="-108" w:right="-108"/>
              <w:jc w:val="center"/>
              <w:rPr>
                <w:rFonts w:ascii="Times New Roman" w:hAnsi="Times New Roman"/>
                <w:sz w:val="24"/>
                <w:szCs w:val="24"/>
              </w:rPr>
            </w:pPr>
            <w:r w:rsidRPr="00787816">
              <w:rPr>
                <w:rFonts w:ascii="Times New Roman" w:hAnsi="Times New Roman"/>
                <w:bCs w:val="0"/>
                <w:sz w:val="24"/>
                <w:szCs w:val="24"/>
              </w:rPr>
              <w:t>Target Behavior</w:t>
            </w:r>
          </w:p>
        </w:tc>
        <w:tc>
          <w:tcPr>
            <w:tcW w:w="1710" w:type="dxa"/>
            <w:gridSpan w:val="4"/>
            <w:tcBorders>
              <w:top w:val="none" w:sz="0" w:space="0" w:color="auto"/>
              <w:left w:val="none" w:sz="0" w:space="0" w:color="auto"/>
              <w:bottom w:val="none" w:sz="0" w:space="0" w:color="auto"/>
              <w:right w:val="none" w:sz="0" w:space="0" w:color="auto"/>
            </w:tcBorders>
            <w:vAlign w:val="center"/>
          </w:tcPr>
          <w:p w:rsidR="00E859E2" w:rsidRPr="00787816" w:rsidRDefault="00E859E2" w:rsidP="00266E26">
            <w:pPr>
              <w:spacing w:before="120" w:after="120"/>
              <w:ind w:left="-122" w:right="-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sidRPr="00787816">
              <w:rPr>
                <w:rFonts w:ascii="Times New Roman" w:hAnsi="Times New Roman"/>
                <w:i/>
                <w:sz w:val="24"/>
                <w:szCs w:val="24"/>
              </w:rPr>
              <w:t xml:space="preserve">Baseline </w:t>
            </w:r>
            <w:r w:rsidRPr="00787816">
              <w:rPr>
                <w:rFonts w:ascii="Times New Roman" w:hAnsi="Times New Roman"/>
                <w:sz w:val="24"/>
                <w:szCs w:val="24"/>
              </w:rPr>
              <w:t>1 (A-1</w:t>
            </w:r>
            <w:r w:rsidRPr="00787816">
              <w:rPr>
                <w:rFonts w:ascii="Times New Roman" w:hAnsi="Times New Roman"/>
                <w:i/>
                <w:sz w:val="24"/>
                <w:szCs w:val="24"/>
              </w:rPr>
              <w:t>)</w:t>
            </w:r>
          </w:p>
        </w:tc>
        <w:tc>
          <w:tcPr>
            <w:tcW w:w="2956" w:type="dxa"/>
            <w:gridSpan w:val="8"/>
            <w:tcBorders>
              <w:top w:val="none" w:sz="0" w:space="0" w:color="auto"/>
              <w:left w:val="none" w:sz="0" w:space="0" w:color="auto"/>
              <w:bottom w:val="none" w:sz="0" w:space="0" w:color="auto"/>
              <w:right w:val="none" w:sz="0" w:space="0" w:color="auto"/>
            </w:tcBorders>
            <w:vAlign w:val="center"/>
          </w:tcPr>
          <w:p w:rsidR="00E859E2" w:rsidRPr="00787816" w:rsidRDefault="00E859E2" w:rsidP="00266E26">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sidRPr="00787816">
              <w:rPr>
                <w:rFonts w:ascii="Times New Roman" w:hAnsi="Times New Roman"/>
                <w:sz w:val="24"/>
                <w:szCs w:val="24"/>
              </w:rPr>
              <w:t>Intervensi (B)</w:t>
            </w:r>
          </w:p>
        </w:tc>
        <w:tc>
          <w:tcPr>
            <w:tcW w:w="1724" w:type="dxa"/>
            <w:gridSpan w:val="4"/>
            <w:tcBorders>
              <w:top w:val="none" w:sz="0" w:space="0" w:color="auto"/>
              <w:left w:val="none" w:sz="0" w:space="0" w:color="auto"/>
              <w:bottom w:val="none" w:sz="0" w:space="0" w:color="auto"/>
              <w:right w:val="none" w:sz="0" w:space="0" w:color="auto"/>
            </w:tcBorders>
            <w:vAlign w:val="center"/>
          </w:tcPr>
          <w:p w:rsidR="00E859E2" w:rsidRPr="00787816" w:rsidRDefault="00E859E2" w:rsidP="00266E26">
            <w:pPr>
              <w:spacing w:before="120" w:after="120"/>
              <w:ind w:left="-108" w:right="-6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sidRPr="00787816">
              <w:rPr>
                <w:rFonts w:ascii="Times New Roman" w:hAnsi="Times New Roman"/>
                <w:i/>
                <w:sz w:val="24"/>
                <w:szCs w:val="24"/>
              </w:rPr>
              <w:t xml:space="preserve">Baseline </w:t>
            </w:r>
            <w:r w:rsidRPr="00787816">
              <w:rPr>
                <w:rFonts w:ascii="Times New Roman" w:hAnsi="Times New Roman"/>
                <w:sz w:val="24"/>
                <w:szCs w:val="24"/>
              </w:rPr>
              <w:t>2 (A-2</w:t>
            </w:r>
            <w:r w:rsidRPr="00787816">
              <w:rPr>
                <w:rFonts w:ascii="Times New Roman" w:hAnsi="Times New Roman"/>
                <w:i/>
                <w:sz w:val="24"/>
                <w:szCs w:val="24"/>
              </w:rPr>
              <w:t>)</w:t>
            </w:r>
          </w:p>
        </w:tc>
      </w:tr>
      <w:tr w:rsidR="00E859E2" w:rsidRPr="00D86406" w:rsidTr="00640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tcBorders>
              <w:left w:val="none" w:sz="0" w:space="0" w:color="auto"/>
              <w:right w:val="none" w:sz="0" w:space="0" w:color="auto"/>
            </w:tcBorders>
            <w:vAlign w:val="center"/>
          </w:tcPr>
          <w:p w:rsidR="00E859E2" w:rsidRPr="00787816" w:rsidRDefault="00E859E2" w:rsidP="00266E26">
            <w:pPr>
              <w:spacing w:before="120" w:after="120"/>
              <w:jc w:val="center"/>
              <w:rPr>
                <w:rFonts w:ascii="Times New Roman" w:hAnsi="Times New Roman"/>
                <w:sz w:val="24"/>
                <w:szCs w:val="24"/>
              </w:rPr>
            </w:pPr>
          </w:p>
        </w:tc>
        <w:tc>
          <w:tcPr>
            <w:tcW w:w="436" w:type="dxa"/>
            <w:tcBorders>
              <w:left w:val="none" w:sz="0" w:space="0" w:color="auto"/>
              <w:right w:val="none" w:sz="0" w:space="0" w:color="auto"/>
            </w:tcBorders>
            <w:vAlign w:val="center"/>
          </w:tcPr>
          <w:p w:rsidR="00E859E2" w:rsidRPr="00787816"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87816">
              <w:rPr>
                <w:rFonts w:ascii="Times New Roman" w:hAnsi="Times New Roman"/>
                <w:b/>
                <w:sz w:val="24"/>
                <w:szCs w:val="24"/>
              </w:rPr>
              <w:t>1</w:t>
            </w:r>
          </w:p>
        </w:tc>
        <w:tc>
          <w:tcPr>
            <w:tcW w:w="464" w:type="dxa"/>
            <w:tcBorders>
              <w:left w:val="none" w:sz="0" w:space="0" w:color="auto"/>
              <w:right w:val="none" w:sz="0" w:space="0" w:color="auto"/>
            </w:tcBorders>
            <w:vAlign w:val="center"/>
          </w:tcPr>
          <w:p w:rsidR="00E859E2" w:rsidRPr="00787816"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87816">
              <w:rPr>
                <w:rFonts w:ascii="Times New Roman" w:hAnsi="Times New Roman"/>
                <w:b/>
                <w:sz w:val="24"/>
                <w:szCs w:val="24"/>
              </w:rPr>
              <w:t>2</w:t>
            </w:r>
          </w:p>
        </w:tc>
        <w:tc>
          <w:tcPr>
            <w:tcW w:w="450" w:type="dxa"/>
            <w:tcBorders>
              <w:left w:val="none" w:sz="0" w:space="0" w:color="auto"/>
              <w:right w:val="none" w:sz="0" w:space="0" w:color="auto"/>
            </w:tcBorders>
            <w:vAlign w:val="center"/>
          </w:tcPr>
          <w:p w:rsidR="00E859E2" w:rsidRPr="00787816"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87816">
              <w:rPr>
                <w:rFonts w:ascii="Times New Roman" w:hAnsi="Times New Roman"/>
                <w:b/>
                <w:sz w:val="24"/>
                <w:szCs w:val="24"/>
              </w:rPr>
              <w:t>3</w:t>
            </w:r>
          </w:p>
        </w:tc>
        <w:tc>
          <w:tcPr>
            <w:tcW w:w="360" w:type="dxa"/>
            <w:tcBorders>
              <w:left w:val="none" w:sz="0" w:space="0" w:color="auto"/>
              <w:right w:val="none" w:sz="0" w:space="0" w:color="auto"/>
            </w:tcBorders>
            <w:vAlign w:val="center"/>
          </w:tcPr>
          <w:p w:rsidR="00E859E2" w:rsidRPr="00787816"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87816">
              <w:rPr>
                <w:rFonts w:ascii="Times New Roman" w:hAnsi="Times New Roman"/>
                <w:b/>
                <w:sz w:val="24"/>
                <w:szCs w:val="24"/>
              </w:rPr>
              <w:t>4</w:t>
            </w:r>
          </w:p>
        </w:tc>
        <w:tc>
          <w:tcPr>
            <w:tcW w:w="360"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5</w:t>
            </w:r>
          </w:p>
        </w:tc>
        <w:tc>
          <w:tcPr>
            <w:tcW w:w="360"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6</w:t>
            </w:r>
          </w:p>
        </w:tc>
        <w:tc>
          <w:tcPr>
            <w:tcW w:w="360"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7</w:t>
            </w:r>
          </w:p>
        </w:tc>
        <w:tc>
          <w:tcPr>
            <w:tcW w:w="360"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8</w:t>
            </w:r>
          </w:p>
        </w:tc>
        <w:tc>
          <w:tcPr>
            <w:tcW w:w="346"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9</w:t>
            </w:r>
          </w:p>
        </w:tc>
        <w:tc>
          <w:tcPr>
            <w:tcW w:w="360"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10</w:t>
            </w:r>
          </w:p>
        </w:tc>
        <w:tc>
          <w:tcPr>
            <w:tcW w:w="425"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11</w:t>
            </w:r>
          </w:p>
        </w:tc>
        <w:tc>
          <w:tcPr>
            <w:tcW w:w="385"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12</w:t>
            </w:r>
          </w:p>
        </w:tc>
        <w:tc>
          <w:tcPr>
            <w:tcW w:w="464"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13</w:t>
            </w:r>
          </w:p>
        </w:tc>
        <w:tc>
          <w:tcPr>
            <w:tcW w:w="450"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14</w:t>
            </w:r>
          </w:p>
        </w:tc>
        <w:tc>
          <w:tcPr>
            <w:tcW w:w="425"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15</w:t>
            </w:r>
          </w:p>
        </w:tc>
        <w:tc>
          <w:tcPr>
            <w:tcW w:w="385" w:type="dxa"/>
            <w:tcBorders>
              <w:left w:val="none" w:sz="0" w:space="0" w:color="auto"/>
              <w:right w:val="none" w:sz="0" w:space="0" w:color="auto"/>
            </w:tcBorders>
            <w:vAlign w:val="center"/>
          </w:tcPr>
          <w:p w:rsidR="00E859E2" w:rsidRPr="00E12890" w:rsidRDefault="00E859E2" w:rsidP="00266E26">
            <w:pPr>
              <w:spacing w:before="120" w:after="120"/>
              <w:ind w:left="-122" w:right="-1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16</w:t>
            </w:r>
          </w:p>
        </w:tc>
      </w:tr>
      <w:tr w:rsidR="00B710D0" w:rsidRPr="00D86406" w:rsidTr="0064091E">
        <w:tc>
          <w:tcPr>
            <w:cnfStyle w:val="001000000000" w:firstRow="0" w:lastRow="0" w:firstColumn="1" w:lastColumn="0" w:oddVBand="0" w:evenVBand="0" w:oddHBand="0" w:evenHBand="0" w:firstRowFirstColumn="0" w:firstRowLastColumn="0" w:lastRowFirstColumn="0" w:lastRowLastColumn="0"/>
            <w:tcW w:w="1890" w:type="dxa"/>
          </w:tcPr>
          <w:p w:rsidR="00E859E2" w:rsidRPr="00DF7579" w:rsidRDefault="00E859E2" w:rsidP="00E859E2">
            <w:pPr>
              <w:spacing w:before="120" w:after="120" w:line="360" w:lineRule="auto"/>
              <w:ind w:left="-94" w:right="-108"/>
              <w:jc w:val="both"/>
              <w:rPr>
                <w:rFonts w:ascii="Times New Roman" w:hAnsi="Times New Roman"/>
                <w:b w:val="0"/>
                <w:sz w:val="24"/>
                <w:szCs w:val="24"/>
                <w:lang w:val="en-US"/>
              </w:rPr>
            </w:pPr>
            <w:r w:rsidRPr="00DF7579">
              <w:rPr>
                <w:rFonts w:ascii="Times New Roman" w:hAnsi="Times New Roman"/>
                <w:b w:val="0"/>
                <w:sz w:val="24"/>
                <w:szCs w:val="24"/>
                <w:lang w:val="en-US"/>
              </w:rPr>
              <w:t xml:space="preserve">Kemampuan </w:t>
            </w:r>
            <w:r w:rsidR="00BC4753">
              <w:rPr>
                <w:rFonts w:ascii="Times New Roman" w:hAnsi="Times New Roman"/>
                <w:b w:val="0"/>
                <w:sz w:val="24"/>
                <w:szCs w:val="24"/>
                <w:lang w:val="en-US"/>
              </w:rPr>
              <w:t xml:space="preserve">memahami dan </w:t>
            </w:r>
            <w:r>
              <w:rPr>
                <w:rFonts w:ascii="Times New Roman" w:hAnsi="Times New Roman"/>
                <w:b w:val="0"/>
                <w:sz w:val="24"/>
                <w:szCs w:val="24"/>
                <w:lang w:val="en-US"/>
              </w:rPr>
              <w:t>menunjukkan alat, bahan dan teknik dalam melukis</w:t>
            </w:r>
          </w:p>
        </w:tc>
        <w:tc>
          <w:tcPr>
            <w:tcW w:w="436" w:type="dxa"/>
            <w:vAlign w:val="center"/>
          </w:tcPr>
          <w:p w:rsidR="00E859E2" w:rsidRPr="00FB6F5B" w:rsidRDefault="00482A49"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w:t>
            </w:r>
          </w:p>
        </w:tc>
        <w:tc>
          <w:tcPr>
            <w:tcW w:w="464" w:type="dxa"/>
            <w:vAlign w:val="center"/>
          </w:tcPr>
          <w:p w:rsidR="00E859E2" w:rsidRPr="00FB6F5B" w:rsidRDefault="00482A49"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11</w:t>
            </w:r>
          </w:p>
        </w:tc>
        <w:tc>
          <w:tcPr>
            <w:tcW w:w="450" w:type="dxa"/>
            <w:vAlign w:val="center"/>
          </w:tcPr>
          <w:p w:rsidR="00E859E2" w:rsidRPr="00FB6F5B" w:rsidRDefault="00482A49"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w:t>
            </w:r>
          </w:p>
        </w:tc>
        <w:tc>
          <w:tcPr>
            <w:tcW w:w="360" w:type="dxa"/>
            <w:vAlign w:val="center"/>
          </w:tcPr>
          <w:p w:rsidR="00E859E2" w:rsidRPr="00FB6F5B" w:rsidRDefault="00482A49"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w:t>
            </w:r>
          </w:p>
        </w:tc>
        <w:tc>
          <w:tcPr>
            <w:tcW w:w="360" w:type="dxa"/>
            <w:vAlign w:val="center"/>
          </w:tcPr>
          <w:p w:rsidR="00E859E2" w:rsidRPr="00FB6F5B" w:rsidRDefault="00482A49"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12</w:t>
            </w:r>
          </w:p>
        </w:tc>
        <w:tc>
          <w:tcPr>
            <w:tcW w:w="360" w:type="dxa"/>
            <w:vAlign w:val="center"/>
          </w:tcPr>
          <w:p w:rsidR="00E859E2" w:rsidRPr="00FB6F5B" w:rsidRDefault="006F4790"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15</w:t>
            </w:r>
          </w:p>
        </w:tc>
        <w:tc>
          <w:tcPr>
            <w:tcW w:w="360" w:type="dxa"/>
            <w:vAlign w:val="center"/>
          </w:tcPr>
          <w:p w:rsidR="00E859E2" w:rsidRPr="00FB6F5B" w:rsidRDefault="006F4790"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15</w:t>
            </w:r>
          </w:p>
        </w:tc>
        <w:tc>
          <w:tcPr>
            <w:tcW w:w="360" w:type="dxa"/>
            <w:vAlign w:val="center"/>
          </w:tcPr>
          <w:p w:rsidR="00E859E2" w:rsidRPr="00FB6F5B" w:rsidRDefault="006F4790"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16</w:t>
            </w:r>
          </w:p>
        </w:tc>
        <w:tc>
          <w:tcPr>
            <w:tcW w:w="346" w:type="dxa"/>
            <w:vAlign w:val="center"/>
          </w:tcPr>
          <w:p w:rsidR="00E859E2" w:rsidRPr="00FB6F5B" w:rsidRDefault="00585BB2"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21</w:t>
            </w:r>
          </w:p>
        </w:tc>
        <w:tc>
          <w:tcPr>
            <w:tcW w:w="360" w:type="dxa"/>
            <w:vAlign w:val="center"/>
          </w:tcPr>
          <w:p w:rsidR="00E859E2" w:rsidRPr="00FB6F5B" w:rsidRDefault="00585BB2"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w:t>
            </w:r>
          </w:p>
        </w:tc>
        <w:tc>
          <w:tcPr>
            <w:tcW w:w="425" w:type="dxa"/>
            <w:vAlign w:val="center"/>
          </w:tcPr>
          <w:p w:rsidR="00E859E2" w:rsidRPr="00FB6F5B" w:rsidRDefault="00585BB2" w:rsidP="006F4790">
            <w:pPr>
              <w:ind w:right="-1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w:t>
            </w:r>
          </w:p>
        </w:tc>
        <w:tc>
          <w:tcPr>
            <w:tcW w:w="385" w:type="dxa"/>
            <w:vAlign w:val="center"/>
          </w:tcPr>
          <w:p w:rsidR="00E859E2" w:rsidRPr="00FB6F5B" w:rsidRDefault="00585BB2"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w:t>
            </w:r>
          </w:p>
        </w:tc>
        <w:tc>
          <w:tcPr>
            <w:tcW w:w="464" w:type="dxa"/>
            <w:vAlign w:val="center"/>
          </w:tcPr>
          <w:p w:rsidR="00E859E2" w:rsidRPr="00FB6F5B" w:rsidRDefault="00585BB2"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w:t>
            </w:r>
          </w:p>
        </w:tc>
        <w:tc>
          <w:tcPr>
            <w:tcW w:w="450" w:type="dxa"/>
            <w:vAlign w:val="center"/>
          </w:tcPr>
          <w:p w:rsidR="00E859E2" w:rsidRPr="00FB6F5B" w:rsidRDefault="00585BB2"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w:t>
            </w:r>
          </w:p>
        </w:tc>
        <w:tc>
          <w:tcPr>
            <w:tcW w:w="425" w:type="dxa"/>
            <w:vAlign w:val="center"/>
          </w:tcPr>
          <w:p w:rsidR="00E859E2" w:rsidRPr="00FB6F5B" w:rsidRDefault="00585BB2"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w:t>
            </w:r>
          </w:p>
        </w:tc>
        <w:tc>
          <w:tcPr>
            <w:tcW w:w="385" w:type="dxa"/>
            <w:vAlign w:val="center"/>
          </w:tcPr>
          <w:p w:rsidR="00E859E2" w:rsidRPr="00FB6F5B" w:rsidRDefault="00585BB2" w:rsidP="00266E26">
            <w:pPr>
              <w:ind w:left="-122" w:right="-1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w:t>
            </w:r>
          </w:p>
        </w:tc>
      </w:tr>
      <w:tr w:rsidR="00E859E2" w:rsidRPr="00D86406" w:rsidTr="00640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right w:val="none" w:sz="0" w:space="0" w:color="auto"/>
            </w:tcBorders>
          </w:tcPr>
          <w:p w:rsidR="00E859E2" w:rsidRPr="00F16351" w:rsidRDefault="00E859E2" w:rsidP="00266E26">
            <w:pPr>
              <w:spacing w:before="120" w:after="120"/>
              <w:jc w:val="center"/>
              <w:rPr>
                <w:rFonts w:ascii="Times New Roman" w:hAnsi="Times New Roman"/>
                <w:b w:val="0"/>
                <w:sz w:val="24"/>
                <w:szCs w:val="24"/>
              </w:rPr>
            </w:pPr>
            <w:r w:rsidRPr="00F16351">
              <w:rPr>
                <w:rFonts w:ascii="Times New Roman" w:hAnsi="Times New Roman"/>
                <w:b w:val="0"/>
                <w:sz w:val="24"/>
                <w:szCs w:val="24"/>
              </w:rPr>
              <w:t>Skor Maksimal</w:t>
            </w:r>
          </w:p>
        </w:tc>
        <w:tc>
          <w:tcPr>
            <w:tcW w:w="6390" w:type="dxa"/>
            <w:gridSpan w:val="16"/>
            <w:tcBorders>
              <w:left w:val="none" w:sz="0" w:space="0" w:color="auto"/>
              <w:right w:val="none" w:sz="0" w:space="0" w:color="auto"/>
            </w:tcBorders>
            <w:vAlign w:val="center"/>
          </w:tcPr>
          <w:p w:rsidR="00E859E2" w:rsidRPr="00ED7DEC" w:rsidRDefault="006F4790" w:rsidP="00266E26">
            <w:pPr>
              <w:ind w:left="-108" w:right="-1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24</w:t>
            </w:r>
          </w:p>
        </w:tc>
      </w:tr>
    </w:tbl>
    <w:p w:rsidR="00E859E2" w:rsidRDefault="00E859E2" w:rsidP="00E859E2">
      <w:pPr>
        <w:pStyle w:val="NoSpacing"/>
        <w:spacing w:before="120" w:after="120"/>
        <w:ind w:firstLine="567"/>
        <w:jc w:val="both"/>
        <w:rPr>
          <w:rFonts w:ascii="Times New Roman" w:hAnsi="Times New Roman"/>
          <w:sz w:val="24"/>
          <w:lang w:val="en-US"/>
        </w:rPr>
      </w:pPr>
    </w:p>
    <w:p w:rsidR="006F4790" w:rsidRDefault="006F4790" w:rsidP="004A0ACD">
      <w:pPr>
        <w:spacing w:after="0" w:line="480" w:lineRule="auto"/>
        <w:jc w:val="both"/>
        <w:rPr>
          <w:rFonts w:ascii="Times New Roman" w:hAnsi="Times New Roman"/>
          <w:sz w:val="24"/>
          <w:lang w:val="en-US"/>
        </w:rPr>
      </w:pPr>
    </w:p>
    <w:p w:rsidR="00221389" w:rsidRDefault="00221389" w:rsidP="006F4790">
      <w:pPr>
        <w:spacing w:after="0" w:line="480" w:lineRule="auto"/>
        <w:ind w:firstLine="720"/>
        <w:jc w:val="both"/>
        <w:rPr>
          <w:rFonts w:ascii="Times New Roman" w:hAnsi="Times New Roman"/>
          <w:sz w:val="24"/>
          <w:lang w:val="en-US"/>
        </w:rPr>
      </w:pPr>
    </w:p>
    <w:p w:rsidR="004A0ACD" w:rsidRDefault="006F4790" w:rsidP="006F4790">
      <w:pPr>
        <w:spacing w:after="0" w:line="480" w:lineRule="auto"/>
        <w:ind w:firstLine="720"/>
        <w:jc w:val="both"/>
        <w:rPr>
          <w:rFonts w:ascii="Times New Roman" w:hAnsi="Times New Roman"/>
          <w:sz w:val="24"/>
          <w:szCs w:val="24"/>
          <w:lang w:val="en-US"/>
        </w:rPr>
      </w:pPr>
      <w:r w:rsidRPr="00C81136">
        <w:rPr>
          <w:rFonts w:ascii="Times New Roman" w:hAnsi="Times New Roman"/>
          <w:sz w:val="24"/>
        </w:rPr>
        <w:lastRenderedPageBreak/>
        <w:t xml:space="preserve">Berdasarkan tabel di atas maka diperoleh data skor mengenai kemampuan </w:t>
      </w:r>
      <w:r>
        <w:rPr>
          <w:rFonts w:ascii="Times New Roman" w:hAnsi="Times New Roman"/>
          <w:sz w:val="24"/>
          <w:lang w:val="en-US"/>
        </w:rPr>
        <w:t>memahami dan menunjuk</w:t>
      </w:r>
      <w:r w:rsidR="00EB6AB7">
        <w:rPr>
          <w:rFonts w:ascii="Times New Roman" w:hAnsi="Times New Roman"/>
          <w:sz w:val="24"/>
          <w:lang w:val="en-US"/>
        </w:rPr>
        <w:t xml:space="preserve">kan alat, bahan, teknik dalam karya seni </w:t>
      </w:r>
      <w:r>
        <w:rPr>
          <w:rFonts w:ascii="Times New Roman" w:hAnsi="Times New Roman"/>
          <w:sz w:val="24"/>
          <w:lang w:val="en-US"/>
        </w:rPr>
        <w:t xml:space="preserve">lukis dua dimensi pada murid tunarungu kelas X </w:t>
      </w:r>
      <w:r w:rsidR="00221389">
        <w:rPr>
          <w:rFonts w:ascii="Times New Roman" w:hAnsi="Times New Roman"/>
          <w:sz w:val="24"/>
          <w:lang w:val="en-US"/>
        </w:rPr>
        <w:t xml:space="preserve">SMALB </w:t>
      </w:r>
      <w:r>
        <w:rPr>
          <w:rFonts w:ascii="Times New Roman" w:hAnsi="Times New Roman"/>
          <w:sz w:val="24"/>
          <w:lang w:val="en-US"/>
        </w:rPr>
        <w:t>di SLB Negeri Polewali</w:t>
      </w:r>
      <w:r>
        <w:rPr>
          <w:rFonts w:ascii="Times New Roman" w:hAnsi="Times New Roman"/>
          <w:sz w:val="24"/>
          <w:szCs w:val="24"/>
        </w:rPr>
        <w:t>. Selanjutnya skor yang diperoleh dikonversi kenilai dengan menggunakan rumus yang telah ditetapkan pada bab III. Untuk lebih jelasnya dapat diperhatikan pada tabel 4.2 di bawah ini:</w:t>
      </w:r>
    </w:p>
    <w:p w:rsidR="006F4790" w:rsidRPr="006F4790" w:rsidRDefault="006F4790" w:rsidP="006F4790">
      <w:pPr>
        <w:pStyle w:val="NoSpacing"/>
        <w:spacing w:before="120" w:after="360"/>
        <w:ind w:left="1080" w:hanging="1080"/>
        <w:jc w:val="both"/>
        <w:rPr>
          <w:rFonts w:ascii="Times New Roman" w:hAnsi="Times New Roman"/>
          <w:b/>
          <w:sz w:val="24"/>
          <w:lang w:val="en-US"/>
        </w:rPr>
      </w:pPr>
      <w:r w:rsidRPr="0063471C">
        <w:rPr>
          <w:rFonts w:ascii="Times New Roman" w:hAnsi="Times New Roman"/>
          <w:b/>
          <w:sz w:val="24"/>
        </w:rPr>
        <w:t>Tabel 4.2</w:t>
      </w:r>
      <w:r>
        <w:rPr>
          <w:rFonts w:ascii="Times New Roman" w:hAnsi="Times New Roman"/>
          <w:b/>
          <w:sz w:val="24"/>
          <w:lang w:val="en-US"/>
        </w:rPr>
        <w:t xml:space="preserve"> </w:t>
      </w:r>
      <w:r w:rsidRPr="00EB4A7E">
        <w:rPr>
          <w:rFonts w:ascii="Times New Roman" w:hAnsi="Times New Roman"/>
          <w:b/>
          <w:sz w:val="24"/>
          <w:szCs w:val="24"/>
        </w:rPr>
        <w:t xml:space="preserve">Data Hasil </w:t>
      </w:r>
      <w:r w:rsidRPr="00EB4A7E">
        <w:rPr>
          <w:rFonts w:ascii="Times New Roman" w:hAnsi="Times New Roman"/>
          <w:b/>
          <w:i/>
          <w:sz w:val="24"/>
          <w:szCs w:val="24"/>
        </w:rPr>
        <w:t>baseline</w:t>
      </w:r>
      <w:r w:rsidRPr="00EB4A7E">
        <w:rPr>
          <w:rFonts w:ascii="Times New Roman" w:hAnsi="Times New Roman"/>
          <w:b/>
          <w:sz w:val="24"/>
          <w:szCs w:val="24"/>
        </w:rPr>
        <w:t xml:space="preserve"> </w:t>
      </w:r>
      <w:r w:rsidRPr="00EB4A7E">
        <w:rPr>
          <w:rFonts w:ascii="Times New Roman" w:hAnsi="Times New Roman"/>
          <w:b/>
          <w:i/>
          <w:sz w:val="24"/>
          <w:szCs w:val="24"/>
        </w:rPr>
        <w:t xml:space="preserve">1 (A-1), </w:t>
      </w:r>
      <w:r w:rsidRPr="0059519D">
        <w:rPr>
          <w:rFonts w:ascii="Times New Roman" w:hAnsi="Times New Roman"/>
          <w:b/>
          <w:sz w:val="24"/>
          <w:szCs w:val="24"/>
        </w:rPr>
        <w:t>Intervensi</w:t>
      </w:r>
      <w:r w:rsidRPr="00EB4A7E">
        <w:rPr>
          <w:rFonts w:ascii="Times New Roman" w:hAnsi="Times New Roman"/>
          <w:b/>
          <w:i/>
          <w:sz w:val="24"/>
          <w:szCs w:val="24"/>
        </w:rPr>
        <w:t xml:space="preserve"> (B), baseline-2 (A-2)</w:t>
      </w:r>
      <w:r w:rsidRPr="00EB4A7E">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Nilai</w:t>
      </w:r>
      <w:r>
        <w:rPr>
          <w:rFonts w:ascii="Times New Roman" w:hAnsi="Times New Roman"/>
          <w:b/>
          <w:sz w:val="24"/>
          <w:szCs w:val="24"/>
          <w:lang w:val="en-US"/>
        </w:rPr>
        <w:t xml:space="preserve"> </w:t>
      </w:r>
      <w:r w:rsidRPr="00EB4A7E">
        <w:rPr>
          <w:rFonts w:ascii="Times New Roman" w:hAnsi="Times New Roman"/>
          <w:b/>
          <w:sz w:val="24"/>
          <w:szCs w:val="24"/>
        </w:rPr>
        <w:t xml:space="preserve">Kemampuan </w:t>
      </w:r>
      <w:r>
        <w:rPr>
          <w:rFonts w:ascii="Times New Roman" w:hAnsi="Times New Roman"/>
          <w:b/>
          <w:sz w:val="24"/>
          <w:szCs w:val="24"/>
        </w:rPr>
        <w:t>Me</w:t>
      </w:r>
      <w:r>
        <w:rPr>
          <w:rFonts w:ascii="Times New Roman" w:hAnsi="Times New Roman"/>
          <w:b/>
          <w:sz w:val="24"/>
          <w:szCs w:val="24"/>
          <w:lang w:val="en-US"/>
        </w:rPr>
        <w:t>mahami dan menunjukkan alat, bahan, teknik dalam karya senu lukis dua dimensi</w:t>
      </w:r>
    </w:p>
    <w:tbl>
      <w:tblPr>
        <w:tblStyle w:val="LightShading1"/>
        <w:tblW w:w="5971" w:type="dxa"/>
        <w:tblInd w:w="1188" w:type="dxa"/>
        <w:tblLook w:val="04A0" w:firstRow="1" w:lastRow="0" w:firstColumn="1" w:lastColumn="0" w:noHBand="0" w:noVBand="1"/>
      </w:tblPr>
      <w:tblGrid>
        <w:gridCol w:w="1505"/>
        <w:gridCol w:w="1284"/>
        <w:gridCol w:w="1502"/>
        <w:gridCol w:w="1680"/>
      </w:tblGrid>
      <w:tr w:rsidR="006F4790" w:rsidRPr="0063471C" w:rsidTr="00D52EF6">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right w:val="single" w:sz="4" w:space="0" w:color="auto"/>
            </w:tcBorders>
          </w:tcPr>
          <w:p w:rsidR="006F4790" w:rsidRPr="00DF7579" w:rsidRDefault="006F4790" w:rsidP="00266E26">
            <w:pPr>
              <w:spacing w:before="120"/>
              <w:jc w:val="center"/>
              <w:rPr>
                <w:rFonts w:ascii="Times New Roman" w:hAnsi="Times New Roman"/>
                <w:sz w:val="24"/>
                <w:szCs w:val="24"/>
              </w:rPr>
            </w:pPr>
            <w:r w:rsidRPr="00DF7579">
              <w:rPr>
                <w:rFonts w:ascii="Times New Roman" w:hAnsi="Times New Roman"/>
                <w:sz w:val="24"/>
                <w:szCs w:val="24"/>
              </w:rPr>
              <w:t>Sesi</w:t>
            </w:r>
          </w:p>
        </w:tc>
        <w:tc>
          <w:tcPr>
            <w:tcW w:w="1284" w:type="dxa"/>
            <w:tcBorders>
              <w:left w:val="single" w:sz="4" w:space="0" w:color="auto"/>
              <w:right w:val="single" w:sz="4" w:space="0" w:color="auto"/>
            </w:tcBorders>
          </w:tcPr>
          <w:p w:rsidR="006F4790" w:rsidRPr="00DF7579" w:rsidRDefault="006F4790" w:rsidP="00266E26">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F7579">
              <w:rPr>
                <w:rFonts w:ascii="Times New Roman" w:hAnsi="Times New Roman"/>
                <w:sz w:val="24"/>
                <w:szCs w:val="24"/>
              </w:rPr>
              <w:t>Skor</w:t>
            </w:r>
          </w:p>
        </w:tc>
        <w:tc>
          <w:tcPr>
            <w:tcW w:w="1502" w:type="dxa"/>
            <w:tcBorders>
              <w:left w:val="single" w:sz="4" w:space="0" w:color="auto"/>
              <w:right w:val="single" w:sz="4" w:space="0" w:color="auto"/>
            </w:tcBorders>
          </w:tcPr>
          <w:p w:rsidR="006F4790" w:rsidRPr="00DF7579" w:rsidRDefault="006F4790" w:rsidP="00266E26">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F7579">
              <w:rPr>
                <w:rFonts w:ascii="Times New Roman" w:hAnsi="Times New Roman"/>
                <w:sz w:val="24"/>
                <w:szCs w:val="24"/>
              </w:rPr>
              <w:t>Skor Maks</w:t>
            </w:r>
          </w:p>
        </w:tc>
        <w:tc>
          <w:tcPr>
            <w:tcW w:w="1680" w:type="dxa"/>
            <w:tcBorders>
              <w:left w:val="single" w:sz="4" w:space="0" w:color="auto"/>
              <w:right w:val="single" w:sz="4" w:space="0" w:color="auto"/>
            </w:tcBorders>
          </w:tcPr>
          <w:p w:rsidR="006F4790" w:rsidRPr="00DF7579" w:rsidRDefault="006F4790" w:rsidP="00266E26">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F7579">
              <w:rPr>
                <w:rFonts w:ascii="Times New Roman" w:hAnsi="Times New Roman"/>
                <w:sz w:val="24"/>
                <w:szCs w:val="24"/>
              </w:rPr>
              <w:t>Nilai</w:t>
            </w:r>
          </w:p>
        </w:tc>
      </w:tr>
      <w:tr w:rsidR="006F4790" w:rsidRPr="0063471C" w:rsidTr="00D52EF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971" w:type="dxa"/>
            <w:gridSpan w:val="4"/>
            <w:tcBorders>
              <w:left w:val="single" w:sz="4" w:space="0" w:color="auto"/>
              <w:right w:val="single" w:sz="4" w:space="0" w:color="auto"/>
            </w:tcBorders>
          </w:tcPr>
          <w:p w:rsidR="006F4790" w:rsidRPr="00DF7579" w:rsidRDefault="006F4790" w:rsidP="00266E26">
            <w:pPr>
              <w:spacing w:before="120"/>
              <w:jc w:val="center"/>
              <w:rPr>
                <w:rFonts w:ascii="Times New Roman" w:hAnsi="Times New Roman"/>
                <w:sz w:val="24"/>
                <w:szCs w:val="24"/>
              </w:rPr>
            </w:pPr>
            <w:r w:rsidRPr="00DF7579">
              <w:rPr>
                <w:rFonts w:ascii="Times New Roman" w:hAnsi="Times New Roman"/>
                <w:sz w:val="24"/>
                <w:szCs w:val="24"/>
              </w:rPr>
              <w:t>Baseline-1 (A-1)</w:t>
            </w:r>
          </w:p>
        </w:tc>
      </w:tr>
      <w:tr w:rsidR="006F4790" w:rsidRPr="0063471C" w:rsidTr="00D52EF6">
        <w:trPr>
          <w:trHeight w:val="29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6F4790" w:rsidRPr="00C81136" w:rsidRDefault="006F4790" w:rsidP="00266E26">
            <w:pPr>
              <w:jc w:val="center"/>
              <w:rPr>
                <w:rFonts w:ascii="Times New Roman" w:hAnsi="Times New Roman"/>
                <w:b w:val="0"/>
                <w:sz w:val="24"/>
                <w:szCs w:val="24"/>
              </w:rPr>
            </w:pPr>
            <w:r w:rsidRPr="00C81136">
              <w:rPr>
                <w:rFonts w:ascii="Times New Roman" w:hAnsi="Times New Roman"/>
                <w:b w:val="0"/>
                <w:sz w:val="24"/>
                <w:szCs w:val="24"/>
              </w:rPr>
              <w:t>1.</w:t>
            </w:r>
          </w:p>
        </w:tc>
        <w:tc>
          <w:tcPr>
            <w:tcW w:w="1284"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w:t>
            </w:r>
          </w:p>
        </w:tc>
        <w:tc>
          <w:tcPr>
            <w:tcW w:w="1502" w:type="dxa"/>
            <w:tcBorders>
              <w:top w:val="single" w:sz="4" w:space="0" w:color="auto"/>
              <w:left w:val="single" w:sz="4" w:space="0" w:color="auto"/>
              <w:bottom w:val="single" w:sz="4" w:space="0" w:color="auto"/>
              <w:right w:val="single" w:sz="4" w:space="0" w:color="auto"/>
            </w:tcBorders>
          </w:tcPr>
          <w:p w:rsidR="006F4790" w:rsidRPr="00C81136"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41,67</w:t>
            </w:r>
          </w:p>
        </w:tc>
      </w:tr>
      <w:tr w:rsidR="006F4790" w:rsidRPr="0063471C" w:rsidTr="00D52EF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6F4790" w:rsidRPr="00C81136" w:rsidRDefault="006F4790" w:rsidP="00266E26">
            <w:pPr>
              <w:jc w:val="center"/>
              <w:rPr>
                <w:rFonts w:ascii="Times New Roman" w:hAnsi="Times New Roman"/>
                <w:b w:val="0"/>
                <w:sz w:val="24"/>
                <w:szCs w:val="24"/>
              </w:rPr>
            </w:pPr>
            <w:r w:rsidRPr="00C81136">
              <w:rPr>
                <w:rFonts w:ascii="Times New Roman" w:hAnsi="Times New Roman"/>
                <w:b w:val="0"/>
                <w:sz w:val="24"/>
                <w:szCs w:val="24"/>
              </w:rPr>
              <w:t>2.</w:t>
            </w:r>
          </w:p>
        </w:tc>
        <w:tc>
          <w:tcPr>
            <w:tcW w:w="1284"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11</w:t>
            </w:r>
          </w:p>
        </w:tc>
        <w:tc>
          <w:tcPr>
            <w:tcW w:w="1502" w:type="dxa"/>
            <w:tcBorders>
              <w:top w:val="single" w:sz="4" w:space="0" w:color="auto"/>
              <w:left w:val="single" w:sz="4" w:space="0" w:color="auto"/>
              <w:bottom w:val="single" w:sz="4" w:space="0" w:color="auto"/>
              <w:right w:val="single" w:sz="4" w:space="0" w:color="auto"/>
            </w:tcBorders>
          </w:tcPr>
          <w:p w:rsidR="006F4790" w:rsidRPr="00C81136"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45,84</w:t>
            </w:r>
          </w:p>
        </w:tc>
      </w:tr>
      <w:tr w:rsidR="006F4790"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6F4790" w:rsidRPr="00C81136" w:rsidRDefault="006F4790" w:rsidP="00266E26">
            <w:pPr>
              <w:jc w:val="center"/>
              <w:rPr>
                <w:rFonts w:ascii="Times New Roman" w:hAnsi="Times New Roman"/>
                <w:b w:val="0"/>
                <w:sz w:val="24"/>
                <w:szCs w:val="24"/>
              </w:rPr>
            </w:pPr>
            <w:r w:rsidRPr="00C81136">
              <w:rPr>
                <w:rFonts w:ascii="Times New Roman" w:hAnsi="Times New Roman"/>
                <w:b w:val="0"/>
                <w:sz w:val="24"/>
                <w:szCs w:val="24"/>
              </w:rPr>
              <w:t>3.</w:t>
            </w:r>
          </w:p>
        </w:tc>
        <w:tc>
          <w:tcPr>
            <w:tcW w:w="1284"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w:t>
            </w:r>
          </w:p>
        </w:tc>
        <w:tc>
          <w:tcPr>
            <w:tcW w:w="1502" w:type="dxa"/>
            <w:tcBorders>
              <w:top w:val="single" w:sz="4" w:space="0" w:color="auto"/>
              <w:left w:val="single" w:sz="4" w:space="0" w:color="auto"/>
              <w:bottom w:val="single" w:sz="4" w:space="0" w:color="auto"/>
              <w:right w:val="single" w:sz="4" w:space="0" w:color="auto"/>
            </w:tcBorders>
          </w:tcPr>
          <w:p w:rsidR="006F4790" w:rsidRPr="00C81136"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41,67</w:t>
            </w:r>
          </w:p>
        </w:tc>
      </w:tr>
      <w:tr w:rsidR="006F4790" w:rsidRPr="0063471C" w:rsidTr="00D52EF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6F4790" w:rsidRPr="00C81136" w:rsidRDefault="006F4790" w:rsidP="00266E26">
            <w:pPr>
              <w:jc w:val="center"/>
              <w:rPr>
                <w:rFonts w:ascii="Times New Roman" w:hAnsi="Times New Roman"/>
                <w:b w:val="0"/>
                <w:sz w:val="24"/>
                <w:szCs w:val="24"/>
              </w:rPr>
            </w:pPr>
            <w:r w:rsidRPr="00C81136">
              <w:rPr>
                <w:rFonts w:ascii="Times New Roman" w:hAnsi="Times New Roman"/>
                <w:b w:val="0"/>
                <w:sz w:val="24"/>
                <w:szCs w:val="24"/>
              </w:rPr>
              <w:t>4.</w:t>
            </w:r>
          </w:p>
        </w:tc>
        <w:tc>
          <w:tcPr>
            <w:tcW w:w="1284"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w:t>
            </w:r>
          </w:p>
        </w:tc>
        <w:tc>
          <w:tcPr>
            <w:tcW w:w="1502" w:type="dxa"/>
            <w:tcBorders>
              <w:top w:val="single" w:sz="4" w:space="0" w:color="auto"/>
              <w:left w:val="single" w:sz="4" w:space="0" w:color="auto"/>
              <w:bottom w:val="single" w:sz="4" w:space="0" w:color="auto"/>
              <w:right w:val="single" w:sz="4" w:space="0" w:color="auto"/>
            </w:tcBorders>
          </w:tcPr>
          <w:p w:rsidR="006F4790" w:rsidRPr="00C81136"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41,67</w:t>
            </w:r>
          </w:p>
        </w:tc>
      </w:tr>
      <w:tr w:rsidR="00D52EF6" w:rsidRPr="0063471C" w:rsidTr="003608F4">
        <w:trPr>
          <w:trHeight w:val="14"/>
        </w:trPr>
        <w:tc>
          <w:tcPr>
            <w:cnfStyle w:val="001000000000" w:firstRow="0" w:lastRow="0" w:firstColumn="1" w:lastColumn="0" w:oddVBand="0" w:evenVBand="0" w:oddHBand="0" w:evenHBand="0" w:firstRowFirstColumn="0" w:firstRowLastColumn="0" w:lastRowFirstColumn="0" w:lastRowLastColumn="0"/>
            <w:tcW w:w="5971" w:type="dxa"/>
            <w:gridSpan w:val="4"/>
            <w:tcBorders>
              <w:top w:val="single" w:sz="4" w:space="0" w:color="auto"/>
              <w:left w:val="single" w:sz="4" w:space="0" w:color="auto"/>
              <w:bottom w:val="nil"/>
              <w:right w:val="single" w:sz="4" w:space="0" w:color="auto"/>
            </w:tcBorders>
          </w:tcPr>
          <w:p w:rsidR="00D52EF6" w:rsidRDefault="00D52EF6" w:rsidP="00266E26">
            <w:pPr>
              <w:jc w:val="center"/>
              <w:rPr>
                <w:rFonts w:ascii="Times New Roman" w:hAnsi="Times New Roman"/>
                <w:sz w:val="24"/>
                <w:szCs w:val="24"/>
                <w:lang w:val="en-US"/>
              </w:rPr>
            </w:pPr>
          </w:p>
        </w:tc>
      </w:tr>
      <w:tr w:rsidR="00D52EF6" w:rsidRPr="0063471C" w:rsidTr="00D52EF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91" w:type="dxa"/>
            <w:gridSpan w:val="3"/>
            <w:tcBorders>
              <w:top w:val="single" w:sz="4" w:space="0" w:color="auto"/>
              <w:left w:val="single" w:sz="4" w:space="0" w:color="auto"/>
              <w:right w:val="single" w:sz="4" w:space="0" w:color="auto"/>
            </w:tcBorders>
          </w:tcPr>
          <w:p w:rsidR="00D52EF6" w:rsidRPr="00DF7579" w:rsidRDefault="00D52EF6" w:rsidP="00266E26">
            <w:pPr>
              <w:spacing w:before="120"/>
              <w:jc w:val="center"/>
              <w:rPr>
                <w:rFonts w:ascii="Times New Roman" w:hAnsi="Times New Roman"/>
                <w:sz w:val="24"/>
                <w:szCs w:val="24"/>
              </w:rPr>
            </w:pPr>
            <w:r w:rsidRPr="00DF7579">
              <w:rPr>
                <w:rFonts w:ascii="Times New Roman" w:hAnsi="Times New Roman"/>
                <w:sz w:val="24"/>
                <w:szCs w:val="24"/>
              </w:rPr>
              <w:t>Intervensi (B)</w:t>
            </w:r>
          </w:p>
        </w:tc>
        <w:tc>
          <w:tcPr>
            <w:tcW w:w="1680" w:type="dxa"/>
            <w:tcBorders>
              <w:top w:val="single" w:sz="4" w:space="0" w:color="auto"/>
              <w:left w:val="single" w:sz="4" w:space="0" w:color="auto"/>
              <w:bottom w:val="single" w:sz="4" w:space="0" w:color="auto"/>
              <w:right w:val="single" w:sz="4" w:space="0" w:color="auto"/>
            </w:tcBorders>
          </w:tcPr>
          <w:p w:rsidR="00D52EF6" w:rsidRPr="00DF7579" w:rsidRDefault="00D52EF6" w:rsidP="00D52EF6">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6F4790"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6F4790" w:rsidRPr="00C81136" w:rsidRDefault="006F4790" w:rsidP="00266E26">
            <w:pPr>
              <w:jc w:val="center"/>
              <w:rPr>
                <w:rFonts w:ascii="Times New Roman" w:hAnsi="Times New Roman"/>
                <w:b w:val="0"/>
                <w:sz w:val="24"/>
                <w:szCs w:val="24"/>
              </w:rPr>
            </w:pPr>
            <w:r w:rsidRPr="00C81136">
              <w:rPr>
                <w:rFonts w:ascii="Times New Roman" w:hAnsi="Times New Roman"/>
                <w:b w:val="0"/>
                <w:sz w:val="24"/>
                <w:szCs w:val="24"/>
              </w:rPr>
              <w:t>5.</w:t>
            </w:r>
          </w:p>
        </w:tc>
        <w:tc>
          <w:tcPr>
            <w:tcW w:w="1284"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12</w:t>
            </w:r>
          </w:p>
        </w:tc>
        <w:tc>
          <w:tcPr>
            <w:tcW w:w="1502" w:type="dxa"/>
            <w:tcBorders>
              <w:top w:val="single" w:sz="4" w:space="0" w:color="auto"/>
              <w:left w:val="single" w:sz="4" w:space="0" w:color="auto"/>
              <w:bottom w:val="single" w:sz="4" w:space="0" w:color="auto"/>
              <w:right w:val="single" w:sz="4" w:space="0" w:color="auto"/>
            </w:tcBorders>
          </w:tcPr>
          <w:p w:rsidR="006F4790" w:rsidRPr="00C81136"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6F4790" w:rsidRPr="00ED7DEC"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50</w:t>
            </w:r>
          </w:p>
        </w:tc>
      </w:tr>
      <w:tr w:rsidR="006F4790" w:rsidRPr="0063471C" w:rsidTr="00D52EF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6F4790" w:rsidRPr="00C81136" w:rsidRDefault="006F4790" w:rsidP="00266E26">
            <w:pPr>
              <w:jc w:val="center"/>
              <w:rPr>
                <w:rFonts w:ascii="Times New Roman" w:hAnsi="Times New Roman"/>
                <w:b w:val="0"/>
                <w:sz w:val="24"/>
                <w:szCs w:val="24"/>
              </w:rPr>
            </w:pPr>
            <w:r w:rsidRPr="00C81136">
              <w:rPr>
                <w:rFonts w:ascii="Times New Roman" w:hAnsi="Times New Roman"/>
                <w:b w:val="0"/>
                <w:sz w:val="24"/>
                <w:szCs w:val="24"/>
              </w:rPr>
              <w:t>6.</w:t>
            </w:r>
          </w:p>
        </w:tc>
        <w:tc>
          <w:tcPr>
            <w:tcW w:w="1284" w:type="dxa"/>
            <w:tcBorders>
              <w:top w:val="single" w:sz="4" w:space="0" w:color="auto"/>
              <w:left w:val="single" w:sz="4" w:space="0" w:color="auto"/>
              <w:bottom w:val="single" w:sz="4" w:space="0" w:color="auto"/>
              <w:right w:val="single" w:sz="4" w:space="0" w:color="auto"/>
            </w:tcBorders>
          </w:tcPr>
          <w:p w:rsidR="006F4790" w:rsidRPr="00EB6AB7"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15</w:t>
            </w:r>
          </w:p>
        </w:tc>
        <w:tc>
          <w:tcPr>
            <w:tcW w:w="1502" w:type="dxa"/>
            <w:tcBorders>
              <w:top w:val="single" w:sz="4" w:space="0" w:color="auto"/>
              <w:left w:val="single" w:sz="4" w:space="0" w:color="auto"/>
              <w:bottom w:val="single" w:sz="4" w:space="0" w:color="auto"/>
              <w:right w:val="single" w:sz="4" w:space="0" w:color="auto"/>
            </w:tcBorders>
          </w:tcPr>
          <w:p w:rsidR="006F4790" w:rsidRPr="00C81136"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6F4790" w:rsidRPr="009D5362"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62,5</w:t>
            </w:r>
          </w:p>
        </w:tc>
      </w:tr>
      <w:tr w:rsidR="00EB6AB7"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7.</w:t>
            </w:r>
          </w:p>
        </w:tc>
        <w:tc>
          <w:tcPr>
            <w:tcW w:w="1284" w:type="dxa"/>
            <w:tcBorders>
              <w:top w:val="single" w:sz="4" w:space="0" w:color="auto"/>
              <w:left w:val="single" w:sz="4" w:space="0" w:color="auto"/>
              <w:bottom w:val="single" w:sz="4" w:space="0" w:color="auto"/>
              <w:right w:val="single" w:sz="4" w:space="0" w:color="auto"/>
            </w:tcBorders>
          </w:tcPr>
          <w:p w:rsidR="00EB6AB7" w:rsidRPr="00EB6AB7"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15</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000000" w:firstRow="0" w:lastRow="0" w:firstColumn="0" w:lastColumn="0" w:oddVBand="0" w:evenVBand="0" w:oddHBand="0" w:evenHBand="0" w:firstRowFirstColumn="0" w:firstRowLastColumn="0" w:lastRowFirstColumn="0" w:lastRowLastColumn="0"/>
            </w:pPr>
            <w:r w:rsidRPr="00C65EC5">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EB6AB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62,5</w:t>
            </w:r>
          </w:p>
        </w:tc>
      </w:tr>
      <w:tr w:rsidR="00EB6AB7" w:rsidRPr="0063471C" w:rsidTr="00D52EF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8.</w:t>
            </w:r>
          </w:p>
        </w:tc>
        <w:tc>
          <w:tcPr>
            <w:tcW w:w="1284" w:type="dxa"/>
            <w:tcBorders>
              <w:top w:val="single" w:sz="4" w:space="0" w:color="auto"/>
              <w:left w:val="single" w:sz="4" w:space="0" w:color="auto"/>
              <w:bottom w:val="single" w:sz="4" w:space="0" w:color="auto"/>
              <w:right w:val="single" w:sz="4" w:space="0" w:color="auto"/>
            </w:tcBorders>
          </w:tcPr>
          <w:p w:rsidR="00EB6AB7" w:rsidRPr="00ED7DEC"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16</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100000" w:firstRow="0" w:lastRow="0" w:firstColumn="0" w:lastColumn="0" w:oddVBand="0" w:evenVBand="0" w:oddHBand="1" w:evenHBand="0" w:firstRowFirstColumn="0" w:firstRowLastColumn="0" w:lastRowFirstColumn="0" w:lastRowLastColumn="0"/>
            </w:pPr>
            <w:r w:rsidRPr="00C65EC5">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EB6AB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66,67</w:t>
            </w:r>
          </w:p>
        </w:tc>
      </w:tr>
      <w:tr w:rsidR="00EB6AB7"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9.</w:t>
            </w:r>
          </w:p>
        </w:tc>
        <w:tc>
          <w:tcPr>
            <w:tcW w:w="1284" w:type="dxa"/>
            <w:tcBorders>
              <w:top w:val="single" w:sz="4" w:space="0" w:color="auto"/>
              <w:left w:val="single" w:sz="4" w:space="0" w:color="auto"/>
              <w:bottom w:val="single" w:sz="4" w:space="0" w:color="auto"/>
              <w:right w:val="single" w:sz="4" w:space="0" w:color="auto"/>
            </w:tcBorders>
          </w:tcPr>
          <w:p w:rsidR="00EB6AB7" w:rsidRPr="00ED7DEC" w:rsidRDefault="00D37E6D"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21</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000000" w:firstRow="0" w:lastRow="0" w:firstColumn="0" w:lastColumn="0" w:oddVBand="0" w:evenVBand="0" w:oddHBand="0" w:evenHBand="0" w:firstRowFirstColumn="0" w:firstRowLastColumn="0" w:lastRowFirstColumn="0" w:lastRowLastColumn="0"/>
            </w:pPr>
            <w:r w:rsidRPr="00C65EC5">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585BB2"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87,5</w:t>
            </w:r>
          </w:p>
        </w:tc>
      </w:tr>
      <w:tr w:rsidR="00EB6AB7" w:rsidRPr="0063471C" w:rsidTr="00D52EF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10.</w:t>
            </w:r>
          </w:p>
        </w:tc>
        <w:tc>
          <w:tcPr>
            <w:tcW w:w="1284" w:type="dxa"/>
            <w:tcBorders>
              <w:top w:val="single" w:sz="4" w:space="0" w:color="auto"/>
              <w:left w:val="single" w:sz="4" w:space="0" w:color="auto"/>
              <w:bottom w:val="single" w:sz="4" w:space="0" w:color="auto"/>
              <w:right w:val="single" w:sz="4" w:space="0" w:color="auto"/>
            </w:tcBorders>
          </w:tcPr>
          <w:p w:rsidR="00EB6AB7" w:rsidRPr="00ED7DEC" w:rsidRDefault="00D37E6D"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100000" w:firstRow="0" w:lastRow="0" w:firstColumn="0" w:lastColumn="0" w:oddVBand="0" w:evenVBand="0" w:oddHBand="1" w:evenHBand="0" w:firstRowFirstColumn="0" w:firstRowLastColumn="0" w:lastRowFirstColumn="0" w:lastRowLastColumn="0"/>
            </w:pPr>
            <w:r w:rsidRPr="00C65EC5">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585BB2"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75</w:t>
            </w:r>
          </w:p>
        </w:tc>
      </w:tr>
      <w:tr w:rsidR="00EB6AB7"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11.</w:t>
            </w:r>
          </w:p>
        </w:tc>
        <w:tc>
          <w:tcPr>
            <w:tcW w:w="1284" w:type="dxa"/>
            <w:tcBorders>
              <w:top w:val="single" w:sz="4" w:space="0" w:color="auto"/>
              <w:left w:val="single" w:sz="4" w:space="0" w:color="auto"/>
              <w:bottom w:val="single" w:sz="4" w:space="0" w:color="auto"/>
              <w:right w:val="single" w:sz="4" w:space="0" w:color="auto"/>
            </w:tcBorders>
          </w:tcPr>
          <w:p w:rsidR="00EB6AB7" w:rsidRPr="00ED7DEC" w:rsidRDefault="00D37E6D"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000000" w:firstRow="0" w:lastRow="0" w:firstColumn="0" w:lastColumn="0" w:oddVBand="0" w:evenVBand="0" w:oddHBand="0" w:evenHBand="0" w:firstRowFirstColumn="0" w:firstRowLastColumn="0" w:lastRowFirstColumn="0" w:lastRowLastColumn="0"/>
            </w:pPr>
            <w:r w:rsidRPr="00C65EC5">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585BB2"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79,16</w:t>
            </w:r>
          </w:p>
        </w:tc>
      </w:tr>
      <w:tr w:rsidR="00EB6AB7" w:rsidRPr="0063471C" w:rsidTr="00D52EF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12.</w:t>
            </w:r>
          </w:p>
        </w:tc>
        <w:tc>
          <w:tcPr>
            <w:tcW w:w="1284" w:type="dxa"/>
            <w:tcBorders>
              <w:top w:val="single" w:sz="4" w:space="0" w:color="auto"/>
              <w:left w:val="single" w:sz="4" w:space="0" w:color="auto"/>
              <w:bottom w:val="single" w:sz="4" w:space="0" w:color="auto"/>
              <w:right w:val="single" w:sz="4" w:space="0" w:color="auto"/>
            </w:tcBorders>
          </w:tcPr>
          <w:p w:rsidR="00EB6AB7" w:rsidRPr="00ED7DEC" w:rsidRDefault="00D37E6D"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100000" w:firstRow="0" w:lastRow="0" w:firstColumn="0" w:lastColumn="0" w:oddVBand="0" w:evenVBand="0" w:oddHBand="1" w:evenHBand="0" w:firstRowFirstColumn="0" w:firstRowLastColumn="0" w:lastRowFirstColumn="0" w:lastRowLastColumn="0"/>
            </w:pPr>
            <w:r w:rsidRPr="00C65EC5">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585BB2"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79,16</w:t>
            </w:r>
          </w:p>
        </w:tc>
      </w:tr>
      <w:tr w:rsidR="006F4790"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5971" w:type="dxa"/>
            <w:gridSpan w:val="4"/>
            <w:tcBorders>
              <w:top w:val="single" w:sz="4" w:space="0" w:color="auto"/>
              <w:left w:val="single" w:sz="4" w:space="0" w:color="auto"/>
              <w:bottom w:val="single" w:sz="4" w:space="0" w:color="auto"/>
              <w:right w:val="single" w:sz="4" w:space="0" w:color="auto"/>
            </w:tcBorders>
          </w:tcPr>
          <w:p w:rsidR="006F4790" w:rsidRPr="00DF7579" w:rsidRDefault="006F4790" w:rsidP="00266E26">
            <w:pPr>
              <w:spacing w:before="120"/>
              <w:jc w:val="center"/>
              <w:rPr>
                <w:rFonts w:ascii="Times New Roman" w:hAnsi="Times New Roman"/>
                <w:sz w:val="24"/>
                <w:szCs w:val="24"/>
              </w:rPr>
            </w:pPr>
            <w:r w:rsidRPr="00DF7579">
              <w:rPr>
                <w:rFonts w:ascii="Times New Roman" w:hAnsi="Times New Roman"/>
                <w:sz w:val="24"/>
                <w:szCs w:val="24"/>
              </w:rPr>
              <w:t>Baseline-2 (A-2)</w:t>
            </w:r>
          </w:p>
        </w:tc>
      </w:tr>
      <w:tr w:rsidR="00EB6AB7" w:rsidRPr="0063471C" w:rsidTr="00D52EF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13.</w:t>
            </w:r>
          </w:p>
        </w:tc>
        <w:tc>
          <w:tcPr>
            <w:tcW w:w="1284" w:type="dxa"/>
            <w:tcBorders>
              <w:top w:val="single" w:sz="4" w:space="0" w:color="auto"/>
              <w:left w:val="single" w:sz="4" w:space="0" w:color="auto"/>
              <w:bottom w:val="single" w:sz="4" w:space="0" w:color="auto"/>
              <w:right w:val="single" w:sz="4" w:space="0" w:color="auto"/>
            </w:tcBorders>
          </w:tcPr>
          <w:p w:rsidR="00EB6AB7" w:rsidRPr="00EB6AB7" w:rsidRDefault="00D37E6D"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100000" w:firstRow="0" w:lastRow="0" w:firstColumn="0" w:lastColumn="0" w:oddVBand="0" w:evenVBand="0" w:oddHBand="1" w:evenHBand="0" w:firstRowFirstColumn="0" w:firstRowLastColumn="0" w:lastRowFirstColumn="0" w:lastRowLastColumn="0"/>
            </w:pPr>
            <w:r w:rsidRPr="00BB6BE2">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585BB2"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79,16</w:t>
            </w:r>
          </w:p>
        </w:tc>
      </w:tr>
      <w:tr w:rsidR="00EB6AB7"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14.</w:t>
            </w:r>
          </w:p>
        </w:tc>
        <w:tc>
          <w:tcPr>
            <w:tcW w:w="1284" w:type="dxa"/>
            <w:tcBorders>
              <w:top w:val="single" w:sz="4" w:space="0" w:color="auto"/>
              <w:left w:val="single" w:sz="4" w:space="0" w:color="auto"/>
              <w:bottom w:val="single" w:sz="4" w:space="0" w:color="auto"/>
              <w:right w:val="single" w:sz="4" w:space="0" w:color="auto"/>
            </w:tcBorders>
          </w:tcPr>
          <w:p w:rsidR="00EB6AB7" w:rsidRPr="00ED7DEC" w:rsidRDefault="00D37E6D"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000000" w:firstRow="0" w:lastRow="0" w:firstColumn="0" w:lastColumn="0" w:oddVBand="0" w:evenVBand="0" w:oddHBand="0" w:evenHBand="0" w:firstRowFirstColumn="0" w:firstRowLastColumn="0" w:lastRowFirstColumn="0" w:lastRowLastColumn="0"/>
            </w:pPr>
            <w:r w:rsidRPr="00BB6BE2">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Pr="009D5362" w:rsidRDefault="00585BB2"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83,3</w:t>
            </w:r>
          </w:p>
        </w:tc>
      </w:tr>
      <w:tr w:rsidR="00EB6AB7" w:rsidRPr="0063471C" w:rsidTr="00D52EF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bottom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15.</w:t>
            </w:r>
          </w:p>
        </w:tc>
        <w:tc>
          <w:tcPr>
            <w:tcW w:w="1284" w:type="dxa"/>
            <w:tcBorders>
              <w:top w:val="single" w:sz="4" w:space="0" w:color="auto"/>
              <w:left w:val="single" w:sz="4" w:space="0" w:color="auto"/>
              <w:bottom w:val="single" w:sz="4" w:space="0" w:color="auto"/>
              <w:right w:val="single" w:sz="4" w:space="0" w:color="auto"/>
            </w:tcBorders>
          </w:tcPr>
          <w:p w:rsidR="00EB6AB7" w:rsidRPr="00ED7DEC" w:rsidRDefault="00D37E6D"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w:t>
            </w:r>
          </w:p>
        </w:tc>
        <w:tc>
          <w:tcPr>
            <w:tcW w:w="1502" w:type="dxa"/>
            <w:tcBorders>
              <w:top w:val="single" w:sz="4" w:space="0" w:color="auto"/>
              <w:left w:val="single" w:sz="4" w:space="0" w:color="auto"/>
              <w:bottom w:val="single" w:sz="4" w:space="0" w:color="auto"/>
              <w:right w:val="single" w:sz="4" w:space="0" w:color="auto"/>
            </w:tcBorders>
          </w:tcPr>
          <w:p w:rsidR="00EB6AB7" w:rsidRDefault="00EB6AB7" w:rsidP="00EB6AB7">
            <w:pPr>
              <w:jc w:val="center"/>
              <w:cnfStyle w:val="000000100000" w:firstRow="0" w:lastRow="0" w:firstColumn="0" w:lastColumn="0" w:oddVBand="0" w:evenVBand="0" w:oddHBand="1" w:evenHBand="0" w:firstRowFirstColumn="0" w:firstRowLastColumn="0" w:lastRowFirstColumn="0" w:lastRowLastColumn="0"/>
            </w:pPr>
            <w:r w:rsidRPr="00BB6BE2">
              <w:rPr>
                <w:rFonts w:ascii="Times New Roman" w:hAnsi="Times New Roman"/>
                <w:sz w:val="24"/>
                <w:szCs w:val="24"/>
                <w:lang w:val="en-US"/>
              </w:rPr>
              <w:t>24</w:t>
            </w:r>
          </w:p>
        </w:tc>
        <w:tc>
          <w:tcPr>
            <w:tcW w:w="1680" w:type="dxa"/>
            <w:tcBorders>
              <w:top w:val="single" w:sz="4" w:space="0" w:color="auto"/>
              <w:left w:val="single" w:sz="4" w:space="0" w:color="auto"/>
              <w:bottom w:val="single" w:sz="4" w:space="0" w:color="auto"/>
              <w:right w:val="single" w:sz="4" w:space="0" w:color="auto"/>
            </w:tcBorders>
          </w:tcPr>
          <w:p w:rsidR="00EB6AB7" w:rsidRDefault="00585BB2" w:rsidP="00EB6AB7">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sz w:val="24"/>
                <w:szCs w:val="24"/>
                <w:lang w:val="en-US"/>
              </w:rPr>
              <w:t>83,3</w:t>
            </w:r>
          </w:p>
        </w:tc>
      </w:tr>
      <w:tr w:rsidR="00EB6AB7" w:rsidRPr="0063471C" w:rsidTr="00D52EF6">
        <w:trPr>
          <w:trHeight w:val="225"/>
        </w:trPr>
        <w:tc>
          <w:tcPr>
            <w:cnfStyle w:val="001000000000" w:firstRow="0" w:lastRow="0" w:firstColumn="1" w:lastColumn="0" w:oddVBand="0" w:evenVBand="0" w:oddHBand="0" w:evenHBand="0" w:firstRowFirstColumn="0" w:firstRowLastColumn="0" w:lastRowFirstColumn="0" w:lastRowLastColumn="0"/>
            <w:tcW w:w="1505" w:type="dxa"/>
            <w:tcBorders>
              <w:top w:val="single" w:sz="4" w:space="0" w:color="auto"/>
              <w:left w:val="single" w:sz="4" w:space="0" w:color="auto"/>
              <w:right w:val="single" w:sz="4" w:space="0" w:color="auto"/>
            </w:tcBorders>
          </w:tcPr>
          <w:p w:rsidR="00EB6AB7" w:rsidRPr="00C81136" w:rsidRDefault="00EB6AB7" w:rsidP="00266E26">
            <w:pPr>
              <w:jc w:val="center"/>
              <w:rPr>
                <w:rFonts w:ascii="Times New Roman" w:hAnsi="Times New Roman"/>
                <w:b w:val="0"/>
                <w:sz w:val="24"/>
                <w:szCs w:val="24"/>
              </w:rPr>
            </w:pPr>
            <w:r w:rsidRPr="00C81136">
              <w:rPr>
                <w:rFonts w:ascii="Times New Roman" w:hAnsi="Times New Roman"/>
                <w:b w:val="0"/>
                <w:sz w:val="24"/>
                <w:szCs w:val="24"/>
              </w:rPr>
              <w:t>16.</w:t>
            </w:r>
          </w:p>
        </w:tc>
        <w:tc>
          <w:tcPr>
            <w:tcW w:w="1284" w:type="dxa"/>
            <w:tcBorders>
              <w:top w:val="single" w:sz="4" w:space="0" w:color="auto"/>
              <w:left w:val="single" w:sz="4" w:space="0" w:color="auto"/>
              <w:right w:val="single" w:sz="4" w:space="0" w:color="auto"/>
            </w:tcBorders>
          </w:tcPr>
          <w:p w:rsidR="00EB6AB7" w:rsidRPr="00ED7DEC" w:rsidRDefault="00D37E6D"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w:t>
            </w:r>
          </w:p>
        </w:tc>
        <w:tc>
          <w:tcPr>
            <w:tcW w:w="1502" w:type="dxa"/>
            <w:tcBorders>
              <w:top w:val="single" w:sz="4" w:space="0" w:color="auto"/>
              <w:left w:val="single" w:sz="4" w:space="0" w:color="auto"/>
              <w:right w:val="single" w:sz="4" w:space="0" w:color="auto"/>
            </w:tcBorders>
          </w:tcPr>
          <w:p w:rsidR="00EB6AB7" w:rsidRDefault="00EB6AB7" w:rsidP="00EB6AB7">
            <w:pPr>
              <w:jc w:val="center"/>
              <w:cnfStyle w:val="000000000000" w:firstRow="0" w:lastRow="0" w:firstColumn="0" w:lastColumn="0" w:oddVBand="0" w:evenVBand="0" w:oddHBand="0" w:evenHBand="0" w:firstRowFirstColumn="0" w:firstRowLastColumn="0" w:lastRowFirstColumn="0" w:lastRowLastColumn="0"/>
            </w:pPr>
            <w:r w:rsidRPr="00BB6BE2">
              <w:rPr>
                <w:rFonts w:ascii="Times New Roman" w:hAnsi="Times New Roman"/>
                <w:sz w:val="24"/>
                <w:szCs w:val="24"/>
                <w:lang w:val="en-US"/>
              </w:rPr>
              <w:t>24</w:t>
            </w:r>
          </w:p>
        </w:tc>
        <w:tc>
          <w:tcPr>
            <w:tcW w:w="1680" w:type="dxa"/>
            <w:tcBorders>
              <w:top w:val="single" w:sz="4" w:space="0" w:color="auto"/>
              <w:left w:val="single" w:sz="4" w:space="0" w:color="auto"/>
              <w:right w:val="single" w:sz="4" w:space="0" w:color="auto"/>
            </w:tcBorders>
          </w:tcPr>
          <w:p w:rsidR="00EB6AB7" w:rsidRDefault="00585BB2" w:rsidP="00EB6AB7">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en-US"/>
              </w:rPr>
              <w:t>83,3</w:t>
            </w:r>
          </w:p>
        </w:tc>
      </w:tr>
    </w:tbl>
    <w:p w:rsidR="0013300C" w:rsidRDefault="0013300C" w:rsidP="0013300C">
      <w:pPr>
        <w:spacing w:after="0"/>
        <w:ind w:left="1260" w:hanging="1260"/>
        <w:jc w:val="both"/>
        <w:rPr>
          <w:rFonts w:ascii="Times New Roman" w:hAnsi="Times New Roman"/>
          <w:b/>
          <w:sz w:val="24"/>
          <w:szCs w:val="24"/>
          <w:lang w:val="en-US"/>
        </w:rPr>
      </w:pPr>
    </w:p>
    <w:p w:rsidR="0013300C" w:rsidRDefault="0013300C" w:rsidP="0013300C">
      <w:pPr>
        <w:spacing w:after="0"/>
        <w:ind w:left="1260" w:hanging="1260"/>
        <w:jc w:val="both"/>
        <w:rPr>
          <w:rFonts w:ascii="Times New Roman" w:hAnsi="Times New Roman"/>
          <w:b/>
          <w:sz w:val="24"/>
          <w:szCs w:val="24"/>
          <w:lang w:val="en-US"/>
        </w:rPr>
      </w:pPr>
    </w:p>
    <w:p w:rsidR="00857AE8" w:rsidRDefault="0013300C" w:rsidP="00221389">
      <w:pPr>
        <w:spacing w:after="0" w:line="240" w:lineRule="auto"/>
        <w:ind w:left="1260" w:hanging="1260"/>
        <w:jc w:val="both"/>
        <w:rPr>
          <w:rFonts w:ascii="Times New Roman" w:eastAsia="Times New Roman" w:hAnsi="Times New Roman"/>
          <w:noProof/>
          <w:sz w:val="24"/>
          <w:szCs w:val="24"/>
          <w:shd w:val="clear" w:color="auto" w:fill="B8CCE4" w:themeFill="accent1" w:themeFillTint="66"/>
          <w:lang w:val="en-US"/>
        </w:rPr>
      </w:pPr>
      <w:proofErr w:type="gramStart"/>
      <w:r>
        <w:rPr>
          <w:rFonts w:ascii="Times New Roman" w:hAnsi="Times New Roman"/>
          <w:b/>
          <w:sz w:val="24"/>
          <w:szCs w:val="24"/>
          <w:lang w:val="en-US"/>
        </w:rPr>
        <w:lastRenderedPageBreak/>
        <w:t>Grafik 4.1.</w:t>
      </w:r>
      <w:proofErr w:type="gramEnd"/>
      <w:r>
        <w:rPr>
          <w:rFonts w:ascii="Times New Roman" w:hAnsi="Times New Roman"/>
          <w:b/>
          <w:sz w:val="24"/>
          <w:szCs w:val="24"/>
          <w:lang w:val="en-US"/>
        </w:rPr>
        <w:t xml:space="preserve"> </w:t>
      </w:r>
      <w:r w:rsidRPr="00EB4A7E">
        <w:rPr>
          <w:rFonts w:ascii="Times New Roman" w:hAnsi="Times New Roman"/>
          <w:b/>
          <w:sz w:val="24"/>
          <w:szCs w:val="24"/>
        </w:rPr>
        <w:t xml:space="preserve">Kemampuan </w:t>
      </w:r>
      <w:r>
        <w:rPr>
          <w:rFonts w:ascii="Times New Roman" w:hAnsi="Times New Roman"/>
          <w:b/>
          <w:sz w:val="24"/>
          <w:szCs w:val="24"/>
        </w:rPr>
        <w:t>Mem</w:t>
      </w:r>
      <w:r>
        <w:rPr>
          <w:rFonts w:ascii="Times New Roman" w:hAnsi="Times New Roman"/>
          <w:b/>
          <w:sz w:val="24"/>
          <w:szCs w:val="24"/>
          <w:lang w:val="en-US"/>
        </w:rPr>
        <w:t>ahami dan menunjukkan alat, bahan, teknik dalam karya seni lukis dua dimensi</w:t>
      </w:r>
      <w:r>
        <w:rPr>
          <w:rFonts w:ascii="Times New Roman" w:hAnsi="Times New Roman"/>
          <w:b/>
          <w:sz w:val="24"/>
          <w:szCs w:val="24"/>
        </w:rPr>
        <w:t xml:space="preserve"> pada</w:t>
      </w:r>
      <w:r w:rsidRPr="00EB4A7E">
        <w:rPr>
          <w:rFonts w:ascii="Times New Roman" w:hAnsi="Times New Roman"/>
          <w:b/>
          <w:sz w:val="24"/>
          <w:szCs w:val="24"/>
        </w:rPr>
        <w:t xml:space="preserve"> Kondisi</w:t>
      </w:r>
      <w:r w:rsidRPr="00417B30">
        <w:rPr>
          <w:rFonts w:ascii="Times New Roman" w:hAnsi="Times New Roman"/>
          <w:b/>
          <w:i/>
          <w:sz w:val="24"/>
          <w:szCs w:val="24"/>
        </w:rPr>
        <w:t xml:space="preserve"> </w:t>
      </w:r>
      <w:r w:rsidRPr="00EB4A7E">
        <w:rPr>
          <w:rFonts w:ascii="Times New Roman" w:hAnsi="Times New Roman"/>
          <w:b/>
          <w:i/>
          <w:sz w:val="24"/>
          <w:szCs w:val="24"/>
        </w:rPr>
        <w:t>Baseline</w:t>
      </w:r>
      <w:r w:rsidR="00E73190">
        <w:rPr>
          <w:rFonts w:ascii="Times New Roman" w:hAnsi="Times New Roman"/>
          <w:b/>
          <w:sz w:val="24"/>
          <w:szCs w:val="24"/>
        </w:rPr>
        <w:t>-1 (A-1),</w:t>
      </w:r>
      <w:r w:rsidR="00E73190">
        <w:rPr>
          <w:rFonts w:ascii="Times New Roman" w:hAnsi="Times New Roman"/>
          <w:b/>
          <w:sz w:val="24"/>
          <w:szCs w:val="24"/>
          <w:lang w:val="en-US"/>
        </w:rPr>
        <w:t xml:space="preserve"> </w:t>
      </w:r>
      <w:r w:rsidRPr="00EB4A7E">
        <w:rPr>
          <w:rFonts w:ascii="Times New Roman" w:hAnsi="Times New Roman"/>
          <w:b/>
          <w:sz w:val="24"/>
          <w:szCs w:val="24"/>
        </w:rPr>
        <w:t xml:space="preserve">Intervensi (B), dan </w:t>
      </w:r>
      <w:r w:rsidRPr="00EB4A7E">
        <w:rPr>
          <w:rFonts w:ascii="Times New Roman" w:hAnsi="Times New Roman"/>
          <w:b/>
          <w:i/>
          <w:sz w:val="24"/>
          <w:szCs w:val="24"/>
        </w:rPr>
        <w:t>Baseline</w:t>
      </w:r>
      <w:r w:rsidRPr="00EB4A7E">
        <w:rPr>
          <w:rFonts w:ascii="Times New Roman" w:hAnsi="Times New Roman"/>
          <w:b/>
          <w:sz w:val="24"/>
          <w:szCs w:val="24"/>
        </w:rPr>
        <w:t>-2 (A-2)</w:t>
      </w:r>
    </w:p>
    <w:p w:rsidR="0013300C" w:rsidRPr="00CC2C0F" w:rsidRDefault="00CC2C0F" w:rsidP="00857AE8">
      <w:pPr>
        <w:spacing w:after="0"/>
        <w:ind w:left="1260" w:hanging="1260"/>
        <w:jc w:val="both"/>
        <w:rPr>
          <w:rFonts w:ascii="Times New Roman" w:eastAsia="Times New Roman" w:hAnsi="Times New Roman"/>
          <w:noProof/>
          <w:sz w:val="24"/>
          <w:szCs w:val="24"/>
          <w:shd w:val="clear" w:color="auto" w:fill="B8CCE4" w:themeFill="accent1" w:themeFillTint="66"/>
          <w:lang w:val="en-US"/>
        </w:rPr>
      </w:pPr>
      <w:r>
        <w:rPr>
          <w:rFonts w:eastAsia="Times New Roman" w:cs="Calibri"/>
          <w:noProof/>
          <w:color w:val="000000"/>
          <w:lang w:val="en-US"/>
        </w:rPr>
        <w:drawing>
          <wp:anchor distT="0" distB="0" distL="114300" distR="114300" simplePos="0" relativeHeight="251672576" behindDoc="0" locked="0" layoutInCell="1" allowOverlap="1" wp14:anchorId="74F01670" wp14:editId="3999C6BE">
            <wp:simplePos x="0" y="0"/>
            <wp:positionH relativeFrom="column">
              <wp:posOffset>502920</wp:posOffset>
            </wp:positionH>
            <wp:positionV relativeFrom="paragraph">
              <wp:posOffset>188155</wp:posOffset>
            </wp:positionV>
            <wp:extent cx="4088423" cy="2092570"/>
            <wp:effectExtent l="0" t="0" r="26670" b="222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13300C" w:rsidRDefault="0013300C" w:rsidP="0013300C">
      <w:pPr>
        <w:spacing w:after="0"/>
        <w:jc w:val="center"/>
        <w:rPr>
          <w:rFonts w:ascii="Times New Roman" w:hAnsi="Times New Roman"/>
          <w:b/>
          <w:sz w:val="24"/>
          <w:szCs w:val="24"/>
          <w:lang w:val="en-US"/>
        </w:rPr>
      </w:pPr>
    </w:p>
    <w:p w:rsidR="0013300C" w:rsidRDefault="0013300C" w:rsidP="0013300C">
      <w:pPr>
        <w:spacing w:after="0"/>
        <w:jc w:val="center"/>
        <w:rPr>
          <w:rFonts w:ascii="Times New Roman" w:hAnsi="Times New Roman"/>
          <w:b/>
          <w:sz w:val="24"/>
          <w:szCs w:val="24"/>
          <w:lang w:val="en-US"/>
        </w:rPr>
      </w:pPr>
    </w:p>
    <w:p w:rsidR="0013300C" w:rsidRDefault="0013300C" w:rsidP="0013300C">
      <w:pPr>
        <w:spacing w:after="0"/>
        <w:jc w:val="center"/>
        <w:rPr>
          <w:rFonts w:ascii="Times New Roman" w:hAnsi="Times New Roman"/>
          <w:b/>
          <w:sz w:val="24"/>
          <w:szCs w:val="24"/>
          <w:lang w:val="en-US"/>
        </w:rPr>
      </w:pPr>
    </w:p>
    <w:p w:rsidR="0013300C" w:rsidRDefault="0013300C" w:rsidP="0013300C">
      <w:pPr>
        <w:spacing w:after="0"/>
        <w:jc w:val="center"/>
        <w:rPr>
          <w:rFonts w:ascii="Times New Roman" w:hAnsi="Times New Roman"/>
          <w:b/>
          <w:sz w:val="24"/>
          <w:szCs w:val="24"/>
          <w:lang w:val="en-US"/>
        </w:rPr>
      </w:pPr>
    </w:p>
    <w:p w:rsidR="00E73190" w:rsidRDefault="00E73190" w:rsidP="00E73190">
      <w:pPr>
        <w:spacing w:after="0"/>
        <w:rPr>
          <w:rFonts w:ascii="Times New Roman" w:hAnsi="Times New Roman"/>
          <w:b/>
          <w:sz w:val="24"/>
          <w:szCs w:val="24"/>
          <w:lang w:val="en-US"/>
        </w:rPr>
      </w:pPr>
    </w:p>
    <w:p w:rsidR="0013300C" w:rsidRDefault="0013300C" w:rsidP="0013300C">
      <w:pPr>
        <w:spacing w:after="0"/>
        <w:jc w:val="center"/>
        <w:rPr>
          <w:rFonts w:ascii="Times New Roman" w:hAnsi="Times New Roman"/>
          <w:b/>
          <w:sz w:val="24"/>
          <w:szCs w:val="24"/>
          <w:lang w:val="en-US"/>
        </w:rPr>
      </w:pPr>
    </w:p>
    <w:p w:rsidR="0013300C" w:rsidRDefault="0013300C" w:rsidP="0013300C">
      <w:pPr>
        <w:spacing w:after="0"/>
        <w:jc w:val="center"/>
        <w:rPr>
          <w:rFonts w:ascii="Times New Roman" w:hAnsi="Times New Roman"/>
          <w:b/>
          <w:sz w:val="24"/>
          <w:szCs w:val="24"/>
          <w:lang w:val="en-US"/>
        </w:rPr>
      </w:pPr>
    </w:p>
    <w:p w:rsidR="0013300C" w:rsidRDefault="0013300C" w:rsidP="0013300C">
      <w:pPr>
        <w:spacing w:after="0"/>
        <w:jc w:val="center"/>
        <w:rPr>
          <w:rFonts w:ascii="Times New Roman" w:hAnsi="Times New Roman"/>
          <w:b/>
          <w:sz w:val="24"/>
          <w:szCs w:val="24"/>
          <w:lang w:val="en-US"/>
        </w:rPr>
      </w:pPr>
    </w:p>
    <w:p w:rsidR="0013300C" w:rsidRDefault="0013300C" w:rsidP="0013300C">
      <w:pPr>
        <w:spacing w:after="0"/>
        <w:jc w:val="center"/>
        <w:rPr>
          <w:rFonts w:ascii="Times New Roman" w:hAnsi="Times New Roman"/>
          <w:b/>
          <w:sz w:val="24"/>
          <w:szCs w:val="24"/>
          <w:lang w:val="en-US"/>
        </w:rPr>
      </w:pPr>
    </w:p>
    <w:p w:rsidR="0013300C" w:rsidRPr="0013300C" w:rsidRDefault="0013300C" w:rsidP="0013300C">
      <w:pPr>
        <w:spacing w:after="0"/>
        <w:ind w:left="1260" w:hanging="1260"/>
        <w:jc w:val="both"/>
        <w:rPr>
          <w:rFonts w:ascii="Times New Roman" w:hAnsi="Times New Roman"/>
          <w:b/>
          <w:sz w:val="24"/>
          <w:szCs w:val="24"/>
          <w:lang w:val="en-US"/>
        </w:rPr>
      </w:pPr>
    </w:p>
    <w:p w:rsidR="00857AE8" w:rsidRDefault="00857AE8" w:rsidP="004A0ACD">
      <w:pPr>
        <w:spacing w:after="0" w:line="480" w:lineRule="auto"/>
        <w:jc w:val="both"/>
        <w:rPr>
          <w:rFonts w:ascii="Times New Roman" w:hAnsi="Times New Roman"/>
          <w:sz w:val="24"/>
          <w:szCs w:val="24"/>
          <w:lang w:val="en-US"/>
        </w:rPr>
      </w:pPr>
    </w:p>
    <w:p w:rsidR="004E2027" w:rsidRPr="004E2027" w:rsidRDefault="004E2027" w:rsidP="004E2027">
      <w:pPr>
        <w:pStyle w:val="ListParagraph"/>
        <w:numPr>
          <w:ilvl w:val="0"/>
          <w:numId w:val="5"/>
        </w:numPr>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Kemampuan </w:t>
      </w:r>
      <w:r w:rsidRPr="004E2027">
        <w:rPr>
          <w:rFonts w:ascii="Times New Roman" w:hAnsi="Times New Roman"/>
          <w:bCs/>
          <w:sz w:val="24"/>
        </w:rPr>
        <w:t>Membuat karya seni lukis dua dimensi berdasarkan melihat objek</w:t>
      </w:r>
    </w:p>
    <w:p w:rsidR="00221389" w:rsidRDefault="004E2027" w:rsidP="00221389">
      <w:pPr>
        <w:pStyle w:val="ListParagraph"/>
        <w:spacing w:after="0" w:line="480" w:lineRule="auto"/>
        <w:ind w:left="426" w:firstLine="294"/>
        <w:jc w:val="both"/>
        <w:rPr>
          <w:rFonts w:ascii="Times New Roman" w:hAnsi="Times New Roman"/>
          <w:sz w:val="24"/>
          <w:szCs w:val="24"/>
          <w:lang w:val="en-US"/>
        </w:rPr>
      </w:pPr>
      <w:r w:rsidRPr="004E2027">
        <w:rPr>
          <w:rFonts w:ascii="Times New Roman" w:hAnsi="Times New Roman"/>
          <w:sz w:val="24"/>
          <w:szCs w:val="24"/>
        </w:rPr>
        <w:t xml:space="preserve">Data kemampuan </w:t>
      </w:r>
      <w:r w:rsidRPr="004E2027">
        <w:rPr>
          <w:rFonts w:ascii="Times New Roman" w:hAnsi="Times New Roman"/>
          <w:bCs/>
          <w:sz w:val="24"/>
        </w:rPr>
        <w:t>Membuat karya seni lukis dua dimensi berdasarkan melihat objek</w:t>
      </w:r>
      <w:r>
        <w:rPr>
          <w:rFonts w:ascii="Times New Roman" w:hAnsi="Times New Roman"/>
          <w:bCs/>
          <w:sz w:val="24"/>
          <w:lang w:val="en-US"/>
        </w:rPr>
        <w:t xml:space="preserve"> </w:t>
      </w:r>
      <w:r w:rsidRPr="004E2027">
        <w:rPr>
          <w:rFonts w:ascii="Times New Roman" w:hAnsi="Times New Roman"/>
          <w:sz w:val="24"/>
          <w:szCs w:val="24"/>
        </w:rPr>
        <w:t>pada subjek (</w:t>
      </w:r>
      <w:r>
        <w:rPr>
          <w:rFonts w:ascii="Times New Roman" w:hAnsi="Times New Roman"/>
          <w:sz w:val="24"/>
          <w:szCs w:val="24"/>
          <w:lang w:val="en-US"/>
        </w:rPr>
        <w:t>MI</w:t>
      </w:r>
      <w:r w:rsidRPr="004E2027">
        <w:rPr>
          <w:rFonts w:ascii="Times New Roman" w:hAnsi="Times New Roman"/>
          <w:sz w:val="24"/>
          <w:szCs w:val="24"/>
        </w:rPr>
        <w:t xml:space="preserve">) pada kondisi </w:t>
      </w:r>
      <w:r w:rsidRPr="004E2027">
        <w:rPr>
          <w:rFonts w:ascii="Times New Roman" w:hAnsi="Times New Roman"/>
          <w:i/>
          <w:sz w:val="24"/>
          <w:szCs w:val="24"/>
        </w:rPr>
        <w:t>baseline</w:t>
      </w:r>
      <w:r w:rsidRPr="004E2027">
        <w:rPr>
          <w:rFonts w:ascii="Times New Roman" w:hAnsi="Times New Roman"/>
          <w:i/>
          <w:sz w:val="24"/>
          <w:szCs w:val="24"/>
          <w:lang w:val="en-US"/>
        </w:rPr>
        <w:t xml:space="preserve"> </w:t>
      </w:r>
      <w:r w:rsidRPr="004E2027">
        <w:rPr>
          <w:rFonts w:ascii="Times New Roman" w:hAnsi="Times New Roman"/>
          <w:sz w:val="24"/>
          <w:szCs w:val="24"/>
        </w:rPr>
        <w:t>1 (A</w:t>
      </w:r>
      <w:r w:rsidRPr="004E2027">
        <w:rPr>
          <w:rFonts w:ascii="Times New Roman" w:hAnsi="Times New Roman"/>
          <w:sz w:val="16"/>
          <w:szCs w:val="24"/>
        </w:rPr>
        <w:t>1</w:t>
      </w:r>
      <w:r w:rsidRPr="004E2027">
        <w:rPr>
          <w:rFonts w:ascii="Times New Roman" w:hAnsi="Times New Roman"/>
          <w:sz w:val="24"/>
          <w:szCs w:val="24"/>
        </w:rPr>
        <w:t xml:space="preserve">), intervensi (B), </w:t>
      </w:r>
      <w:r w:rsidRPr="004E2027">
        <w:rPr>
          <w:rFonts w:ascii="Times New Roman" w:hAnsi="Times New Roman"/>
          <w:i/>
          <w:sz w:val="24"/>
          <w:szCs w:val="24"/>
        </w:rPr>
        <w:t>baseline</w:t>
      </w:r>
      <w:r w:rsidRPr="004E2027">
        <w:rPr>
          <w:rFonts w:ascii="Times New Roman" w:hAnsi="Times New Roman"/>
          <w:i/>
          <w:sz w:val="24"/>
          <w:szCs w:val="24"/>
          <w:lang w:val="en-US"/>
        </w:rPr>
        <w:t>2</w:t>
      </w:r>
      <w:r w:rsidRPr="004E2027">
        <w:rPr>
          <w:rFonts w:ascii="Times New Roman" w:hAnsi="Times New Roman"/>
          <w:sz w:val="24"/>
          <w:szCs w:val="24"/>
        </w:rPr>
        <w:t xml:space="preserve"> (A</w:t>
      </w:r>
      <w:r w:rsidRPr="004E2027">
        <w:rPr>
          <w:rFonts w:ascii="Times New Roman" w:hAnsi="Times New Roman"/>
          <w:sz w:val="16"/>
          <w:szCs w:val="24"/>
        </w:rPr>
        <w:t>2</w:t>
      </w:r>
      <w:r w:rsidRPr="004E2027">
        <w:rPr>
          <w:rFonts w:ascii="Times New Roman" w:hAnsi="Times New Roman"/>
          <w:sz w:val="24"/>
          <w:szCs w:val="24"/>
        </w:rPr>
        <w:t>) dapat dilihat dalam tabel 4.1 dan 4.2 di bawah ini:</w:t>
      </w:r>
    </w:p>
    <w:p w:rsidR="004E2027" w:rsidRPr="00221389" w:rsidRDefault="004E2027" w:rsidP="00221389">
      <w:pPr>
        <w:spacing w:after="0" w:line="240" w:lineRule="auto"/>
        <w:jc w:val="both"/>
        <w:rPr>
          <w:rFonts w:ascii="Times New Roman" w:hAnsi="Times New Roman"/>
          <w:sz w:val="24"/>
          <w:szCs w:val="24"/>
          <w:lang w:val="en-US"/>
        </w:rPr>
      </w:pPr>
      <w:r w:rsidRPr="00221389">
        <w:rPr>
          <w:rFonts w:ascii="Times New Roman" w:hAnsi="Times New Roman"/>
          <w:b/>
          <w:sz w:val="24"/>
          <w:szCs w:val="24"/>
        </w:rPr>
        <w:t>Tabel 4.</w:t>
      </w:r>
      <w:r w:rsidRPr="00221389">
        <w:rPr>
          <w:rFonts w:ascii="Times New Roman" w:hAnsi="Times New Roman"/>
          <w:b/>
          <w:sz w:val="24"/>
          <w:szCs w:val="24"/>
          <w:lang w:val="en-US"/>
        </w:rPr>
        <w:t xml:space="preserve">3 </w:t>
      </w:r>
      <w:r w:rsidRPr="00221389">
        <w:rPr>
          <w:rFonts w:ascii="Times New Roman" w:hAnsi="Times New Roman"/>
          <w:b/>
          <w:sz w:val="24"/>
          <w:szCs w:val="24"/>
        </w:rPr>
        <w:t xml:space="preserve">Data </w:t>
      </w:r>
      <w:r w:rsidRPr="00221389">
        <w:rPr>
          <w:rFonts w:ascii="Times New Roman" w:hAnsi="Times New Roman"/>
          <w:b/>
          <w:sz w:val="24"/>
          <w:szCs w:val="24"/>
          <w:lang w:val="en-US"/>
        </w:rPr>
        <w:t xml:space="preserve">Skor </w:t>
      </w:r>
      <w:r w:rsidRPr="00221389">
        <w:rPr>
          <w:rFonts w:ascii="Times New Roman" w:hAnsi="Times New Roman"/>
          <w:b/>
          <w:sz w:val="24"/>
          <w:szCs w:val="24"/>
        </w:rPr>
        <w:t xml:space="preserve">Kemampuan </w:t>
      </w:r>
      <w:r w:rsidRPr="00221389">
        <w:rPr>
          <w:rFonts w:ascii="Times New Roman" w:hAnsi="Times New Roman"/>
          <w:b/>
          <w:bCs/>
          <w:sz w:val="24"/>
        </w:rPr>
        <w:t>Membuat karya seni lukis dua dimensi berdasarkan melihat objek</w:t>
      </w:r>
    </w:p>
    <w:tbl>
      <w:tblPr>
        <w:tblStyle w:val="LightShading-Accent2"/>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0"/>
        <w:gridCol w:w="450"/>
        <w:gridCol w:w="338"/>
        <w:gridCol w:w="450"/>
        <w:gridCol w:w="450"/>
        <w:gridCol w:w="270"/>
        <w:gridCol w:w="360"/>
        <w:gridCol w:w="360"/>
        <w:gridCol w:w="360"/>
        <w:gridCol w:w="360"/>
        <w:gridCol w:w="360"/>
        <w:gridCol w:w="360"/>
        <w:gridCol w:w="450"/>
        <w:gridCol w:w="472"/>
        <w:gridCol w:w="360"/>
        <w:gridCol w:w="450"/>
      </w:tblGrid>
      <w:tr w:rsidR="004E2027" w:rsidRPr="00DF7579" w:rsidTr="0064091E">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none" w:sz="0" w:space="0" w:color="auto"/>
              <w:left w:val="none" w:sz="0" w:space="0" w:color="auto"/>
              <w:bottom w:val="none" w:sz="0" w:space="0" w:color="auto"/>
              <w:right w:val="none" w:sz="0" w:space="0" w:color="auto"/>
            </w:tcBorders>
            <w:vAlign w:val="center"/>
          </w:tcPr>
          <w:p w:rsidR="004E2027" w:rsidRPr="00DD41D6" w:rsidRDefault="004E2027" w:rsidP="00266E26">
            <w:pPr>
              <w:spacing w:before="120" w:after="120"/>
              <w:ind w:left="-108" w:right="-108"/>
              <w:jc w:val="center"/>
              <w:rPr>
                <w:rFonts w:ascii="Times New Roman" w:hAnsi="Times New Roman"/>
                <w:color w:val="auto"/>
                <w:sz w:val="24"/>
                <w:szCs w:val="24"/>
              </w:rPr>
            </w:pPr>
            <w:r w:rsidRPr="00DD41D6">
              <w:rPr>
                <w:rFonts w:ascii="Times New Roman" w:hAnsi="Times New Roman"/>
                <w:color w:val="auto"/>
                <w:sz w:val="24"/>
                <w:szCs w:val="24"/>
              </w:rPr>
              <w:t>Target Behavior</w:t>
            </w:r>
          </w:p>
        </w:tc>
        <w:tc>
          <w:tcPr>
            <w:tcW w:w="1688" w:type="dxa"/>
            <w:gridSpan w:val="4"/>
            <w:tcBorders>
              <w:top w:val="none" w:sz="0" w:space="0" w:color="auto"/>
              <w:left w:val="none" w:sz="0" w:space="0" w:color="auto"/>
              <w:bottom w:val="none" w:sz="0" w:space="0" w:color="auto"/>
              <w:right w:val="none" w:sz="0" w:space="0" w:color="auto"/>
            </w:tcBorders>
            <w:vAlign w:val="center"/>
          </w:tcPr>
          <w:p w:rsidR="004E2027" w:rsidRPr="00DD41D6" w:rsidRDefault="004E2027" w:rsidP="00266E26">
            <w:pPr>
              <w:spacing w:before="120" w:after="120" w:line="360" w:lineRule="auto"/>
              <w:ind w:left="-86"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DD41D6">
              <w:rPr>
                <w:rFonts w:ascii="Times New Roman" w:hAnsi="Times New Roman"/>
                <w:i/>
                <w:color w:val="auto"/>
                <w:sz w:val="24"/>
                <w:szCs w:val="24"/>
              </w:rPr>
              <w:t xml:space="preserve">Baseline </w:t>
            </w:r>
            <w:r w:rsidRPr="00DD41D6">
              <w:rPr>
                <w:rFonts w:ascii="Times New Roman" w:hAnsi="Times New Roman"/>
                <w:color w:val="auto"/>
                <w:sz w:val="24"/>
                <w:szCs w:val="24"/>
              </w:rPr>
              <w:t>1 (A-1)</w:t>
            </w:r>
          </w:p>
        </w:tc>
        <w:tc>
          <w:tcPr>
            <w:tcW w:w="2880" w:type="dxa"/>
            <w:gridSpan w:val="8"/>
            <w:tcBorders>
              <w:top w:val="none" w:sz="0" w:space="0" w:color="auto"/>
              <w:left w:val="none" w:sz="0" w:space="0" w:color="auto"/>
              <w:bottom w:val="none" w:sz="0" w:space="0" w:color="auto"/>
              <w:right w:val="none" w:sz="0" w:space="0" w:color="auto"/>
            </w:tcBorders>
            <w:vAlign w:val="center"/>
          </w:tcPr>
          <w:p w:rsidR="004E2027" w:rsidRPr="00DD41D6" w:rsidRDefault="004E2027" w:rsidP="00266E26">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DD41D6">
              <w:rPr>
                <w:rFonts w:ascii="Times New Roman" w:hAnsi="Times New Roman"/>
                <w:color w:val="auto"/>
                <w:sz w:val="24"/>
                <w:szCs w:val="24"/>
              </w:rPr>
              <w:t>Intervensi</w:t>
            </w:r>
          </w:p>
        </w:tc>
        <w:tc>
          <w:tcPr>
            <w:tcW w:w="1732" w:type="dxa"/>
            <w:gridSpan w:val="4"/>
            <w:tcBorders>
              <w:top w:val="none" w:sz="0" w:space="0" w:color="auto"/>
              <w:left w:val="none" w:sz="0" w:space="0" w:color="auto"/>
              <w:bottom w:val="none" w:sz="0" w:space="0" w:color="auto"/>
              <w:right w:val="none" w:sz="0" w:space="0" w:color="auto"/>
            </w:tcBorders>
            <w:vAlign w:val="center"/>
          </w:tcPr>
          <w:p w:rsidR="004E2027" w:rsidRPr="00DD41D6" w:rsidRDefault="004E2027" w:rsidP="00266E26">
            <w:pPr>
              <w:spacing w:before="120" w:after="120" w:line="360" w:lineRule="auto"/>
              <w:ind w:left="-108" w:right="-6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DD41D6">
              <w:rPr>
                <w:rFonts w:ascii="Times New Roman" w:hAnsi="Times New Roman"/>
                <w:i/>
                <w:color w:val="auto"/>
                <w:sz w:val="24"/>
                <w:szCs w:val="24"/>
              </w:rPr>
              <w:t xml:space="preserve">Baseline </w:t>
            </w:r>
            <w:r w:rsidRPr="00DD41D6">
              <w:rPr>
                <w:rFonts w:ascii="Times New Roman" w:hAnsi="Times New Roman"/>
                <w:color w:val="auto"/>
                <w:sz w:val="24"/>
                <w:szCs w:val="24"/>
              </w:rPr>
              <w:t>2 (A-2)</w:t>
            </w:r>
          </w:p>
        </w:tc>
      </w:tr>
      <w:tr w:rsidR="004E2027" w:rsidRPr="00DF7579" w:rsidTr="00640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right w:val="none" w:sz="0" w:space="0" w:color="auto"/>
            </w:tcBorders>
          </w:tcPr>
          <w:p w:rsidR="004E2027" w:rsidRPr="00DD41D6" w:rsidRDefault="004E2027" w:rsidP="00266E26">
            <w:pPr>
              <w:spacing w:before="120" w:after="120"/>
              <w:ind w:left="-108" w:right="-108"/>
              <w:jc w:val="both"/>
              <w:rPr>
                <w:rFonts w:ascii="Times New Roman" w:hAnsi="Times New Roman"/>
                <w:b w:val="0"/>
                <w:color w:val="auto"/>
                <w:sz w:val="24"/>
                <w:szCs w:val="24"/>
              </w:rPr>
            </w:pPr>
          </w:p>
        </w:tc>
        <w:tc>
          <w:tcPr>
            <w:tcW w:w="450" w:type="dxa"/>
            <w:tcBorders>
              <w:left w:val="none" w:sz="0" w:space="0" w:color="auto"/>
              <w:right w:val="none" w:sz="0" w:space="0" w:color="auto"/>
            </w:tcBorders>
          </w:tcPr>
          <w:p w:rsidR="004E2027" w:rsidRPr="00DD41D6"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D41D6">
              <w:rPr>
                <w:rFonts w:ascii="Times New Roman" w:hAnsi="Times New Roman"/>
                <w:color w:val="auto"/>
                <w:sz w:val="24"/>
                <w:szCs w:val="24"/>
              </w:rPr>
              <w:t>1</w:t>
            </w:r>
          </w:p>
        </w:tc>
        <w:tc>
          <w:tcPr>
            <w:tcW w:w="450" w:type="dxa"/>
            <w:tcBorders>
              <w:left w:val="none" w:sz="0" w:space="0" w:color="auto"/>
              <w:right w:val="none" w:sz="0" w:space="0" w:color="auto"/>
            </w:tcBorders>
          </w:tcPr>
          <w:p w:rsidR="004E2027" w:rsidRPr="00DD41D6" w:rsidRDefault="004E2027" w:rsidP="00266E26">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D41D6">
              <w:rPr>
                <w:rFonts w:ascii="Times New Roman" w:hAnsi="Times New Roman"/>
                <w:color w:val="auto"/>
                <w:sz w:val="24"/>
                <w:szCs w:val="24"/>
              </w:rPr>
              <w:t>2</w:t>
            </w:r>
          </w:p>
        </w:tc>
        <w:tc>
          <w:tcPr>
            <w:tcW w:w="338" w:type="dxa"/>
            <w:tcBorders>
              <w:left w:val="none" w:sz="0" w:space="0" w:color="auto"/>
              <w:right w:val="none" w:sz="0" w:space="0" w:color="auto"/>
            </w:tcBorders>
          </w:tcPr>
          <w:p w:rsidR="004E2027" w:rsidRPr="00DD41D6"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D41D6">
              <w:rPr>
                <w:rFonts w:ascii="Times New Roman" w:hAnsi="Times New Roman"/>
                <w:color w:val="auto"/>
                <w:sz w:val="24"/>
                <w:szCs w:val="24"/>
              </w:rPr>
              <w:t>3</w:t>
            </w:r>
          </w:p>
        </w:tc>
        <w:tc>
          <w:tcPr>
            <w:tcW w:w="450" w:type="dxa"/>
            <w:tcBorders>
              <w:left w:val="none" w:sz="0" w:space="0" w:color="auto"/>
              <w:right w:val="none" w:sz="0" w:space="0" w:color="auto"/>
            </w:tcBorders>
          </w:tcPr>
          <w:p w:rsidR="004E2027" w:rsidRPr="00DD41D6"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D41D6">
              <w:rPr>
                <w:rFonts w:ascii="Times New Roman" w:hAnsi="Times New Roman"/>
                <w:color w:val="auto"/>
                <w:sz w:val="24"/>
                <w:szCs w:val="24"/>
              </w:rPr>
              <w:t>4</w:t>
            </w:r>
          </w:p>
        </w:tc>
        <w:tc>
          <w:tcPr>
            <w:tcW w:w="450" w:type="dxa"/>
            <w:tcBorders>
              <w:left w:val="none" w:sz="0" w:space="0" w:color="auto"/>
              <w:right w:val="none" w:sz="0" w:space="0" w:color="auto"/>
            </w:tcBorders>
          </w:tcPr>
          <w:p w:rsidR="004E2027" w:rsidRPr="00E12890"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5</w:t>
            </w:r>
          </w:p>
        </w:tc>
        <w:tc>
          <w:tcPr>
            <w:tcW w:w="270" w:type="dxa"/>
            <w:tcBorders>
              <w:left w:val="none" w:sz="0" w:space="0" w:color="auto"/>
              <w:right w:val="none" w:sz="0" w:space="0" w:color="auto"/>
            </w:tcBorders>
          </w:tcPr>
          <w:p w:rsidR="004E2027" w:rsidRPr="00E12890"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6</w:t>
            </w:r>
          </w:p>
        </w:tc>
        <w:tc>
          <w:tcPr>
            <w:tcW w:w="360" w:type="dxa"/>
            <w:tcBorders>
              <w:left w:val="none" w:sz="0" w:space="0" w:color="auto"/>
              <w:right w:val="none" w:sz="0" w:space="0" w:color="auto"/>
            </w:tcBorders>
          </w:tcPr>
          <w:p w:rsidR="004E2027" w:rsidRPr="00E12890"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7</w:t>
            </w:r>
          </w:p>
        </w:tc>
        <w:tc>
          <w:tcPr>
            <w:tcW w:w="360" w:type="dxa"/>
            <w:tcBorders>
              <w:left w:val="none" w:sz="0" w:space="0" w:color="auto"/>
              <w:right w:val="none" w:sz="0" w:space="0" w:color="auto"/>
            </w:tcBorders>
          </w:tcPr>
          <w:p w:rsidR="004E2027" w:rsidRPr="00E12890"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8</w:t>
            </w:r>
          </w:p>
        </w:tc>
        <w:tc>
          <w:tcPr>
            <w:tcW w:w="360" w:type="dxa"/>
            <w:tcBorders>
              <w:left w:val="none" w:sz="0" w:space="0" w:color="auto"/>
              <w:right w:val="none" w:sz="0" w:space="0" w:color="auto"/>
            </w:tcBorders>
          </w:tcPr>
          <w:p w:rsidR="004E2027" w:rsidRPr="00E12890" w:rsidRDefault="004E2027" w:rsidP="00266E2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9</w:t>
            </w:r>
          </w:p>
        </w:tc>
        <w:tc>
          <w:tcPr>
            <w:tcW w:w="360" w:type="dxa"/>
            <w:tcBorders>
              <w:left w:val="none" w:sz="0" w:space="0" w:color="auto"/>
              <w:right w:val="none" w:sz="0" w:space="0" w:color="auto"/>
            </w:tcBorders>
          </w:tcPr>
          <w:p w:rsidR="004E2027" w:rsidRPr="00E12890" w:rsidRDefault="004E2027" w:rsidP="00266E26">
            <w:pPr>
              <w:spacing w:before="120" w:after="120"/>
              <w:ind w:left="-86"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10</w:t>
            </w:r>
          </w:p>
        </w:tc>
        <w:tc>
          <w:tcPr>
            <w:tcW w:w="360" w:type="dxa"/>
            <w:tcBorders>
              <w:left w:val="none" w:sz="0" w:space="0" w:color="auto"/>
              <w:right w:val="none" w:sz="0" w:space="0" w:color="auto"/>
            </w:tcBorders>
          </w:tcPr>
          <w:p w:rsidR="004E2027" w:rsidRPr="00E12890" w:rsidRDefault="004E2027" w:rsidP="00266E26">
            <w:pPr>
              <w:spacing w:before="120" w:after="120"/>
              <w:ind w:left="-86"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11</w:t>
            </w:r>
          </w:p>
        </w:tc>
        <w:tc>
          <w:tcPr>
            <w:tcW w:w="360" w:type="dxa"/>
            <w:tcBorders>
              <w:left w:val="none" w:sz="0" w:space="0" w:color="auto"/>
              <w:right w:val="none" w:sz="0" w:space="0" w:color="auto"/>
            </w:tcBorders>
          </w:tcPr>
          <w:p w:rsidR="004E2027" w:rsidRPr="00E12890" w:rsidRDefault="004E2027" w:rsidP="00266E26">
            <w:pPr>
              <w:spacing w:before="120" w:after="120"/>
              <w:ind w:left="-86"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12</w:t>
            </w:r>
          </w:p>
        </w:tc>
        <w:tc>
          <w:tcPr>
            <w:tcW w:w="450" w:type="dxa"/>
            <w:tcBorders>
              <w:left w:val="none" w:sz="0" w:space="0" w:color="auto"/>
              <w:right w:val="none" w:sz="0" w:space="0" w:color="auto"/>
            </w:tcBorders>
          </w:tcPr>
          <w:p w:rsidR="004E2027" w:rsidRPr="00E12890" w:rsidRDefault="004E2027" w:rsidP="00266E26">
            <w:pPr>
              <w:spacing w:before="120" w:after="120"/>
              <w:ind w:left="-86"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13</w:t>
            </w:r>
          </w:p>
        </w:tc>
        <w:tc>
          <w:tcPr>
            <w:tcW w:w="472" w:type="dxa"/>
            <w:tcBorders>
              <w:left w:val="none" w:sz="0" w:space="0" w:color="auto"/>
              <w:right w:val="none" w:sz="0" w:space="0" w:color="auto"/>
            </w:tcBorders>
          </w:tcPr>
          <w:p w:rsidR="004E2027" w:rsidRPr="00E12890" w:rsidRDefault="004E2027" w:rsidP="00266E26">
            <w:pPr>
              <w:spacing w:before="120" w:after="120"/>
              <w:ind w:left="-86"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14</w:t>
            </w:r>
          </w:p>
        </w:tc>
        <w:tc>
          <w:tcPr>
            <w:tcW w:w="360" w:type="dxa"/>
            <w:tcBorders>
              <w:left w:val="none" w:sz="0" w:space="0" w:color="auto"/>
              <w:right w:val="none" w:sz="0" w:space="0" w:color="auto"/>
            </w:tcBorders>
          </w:tcPr>
          <w:p w:rsidR="004E2027" w:rsidRPr="00E12890" w:rsidRDefault="004E2027" w:rsidP="00266E26">
            <w:pPr>
              <w:spacing w:before="120" w:after="120"/>
              <w:ind w:left="-86"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15</w:t>
            </w:r>
          </w:p>
        </w:tc>
        <w:tc>
          <w:tcPr>
            <w:tcW w:w="450" w:type="dxa"/>
            <w:tcBorders>
              <w:left w:val="none" w:sz="0" w:space="0" w:color="auto"/>
              <w:right w:val="none" w:sz="0" w:space="0" w:color="auto"/>
            </w:tcBorders>
          </w:tcPr>
          <w:p w:rsidR="004E2027" w:rsidRPr="00E12890" w:rsidRDefault="004E2027" w:rsidP="00266E26">
            <w:pPr>
              <w:spacing w:before="120" w:after="120"/>
              <w:ind w:left="-86"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16</w:t>
            </w:r>
          </w:p>
        </w:tc>
      </w:tr>
      <w:tr w:rsidR="004E2027" w:rsidRPr="00DF7579" w:rsidTr="0064091E">
        <w:trPr>
          <w:trHeight w:val="1534"/>
        </w:trPr>
        <w:tc>
          <w:tcPr>
            <w:cnfStyle w:val="001000000000" w:firstRow="0" w:lastRow="0" w:firstColumn="1" w:lastColumn="0" w:oddVBand="0" w:evenVBand="0" w:oddHBand="0" w:evenHBand="0" w:firstRowFirstColumn="0" w:firstRowLastColumn="0" w:lastRowFirstColumn="0" w:lastRowLastColumn="0"/>
            <w:tcW w:w="1980" w:type="dxa"/>
            <w:shd w:val="clear" w:color="auto" w:fill="EFD3D2" w:themeFill="accent2" w:themeFillTint="3F"/>
          </w:tcPr>
          <w:p w:rsidR="004E2027" w:rsidRPr="003E5A4C" w:rsidRDefault="004E2027" w:rsidP="003E5A4C">
            <w:pPr>
              <w:rPr>
                <w:rFonts w:ascii="Times New Roman" w:hAnsi="Times New Roman"/>
                <w:b w:val="0"/>
                <w:bCs w:val="0"/>
                <w:color w:val="auto"/>
                <w:sz w:val="24"/>
                <w:szCs w:val="24"/>
                <w:lang w:val="en-US"/>
              </w:rPr>
            </w:pPr>
            <w:r w:rsidRPr="003E5A4C">
              <w:rPr>
                <w:rFonts w:ascii="Times New Roman" w:hAnsi="Times New Roman"/>
                <w:b w:val="0"/>
                <w:color w:val="auto"/>
                <w:sz w:val="24"/>
              </w:rPr>
              <w:t>Membuat karya seni lukis dua dimensi berdasarkan melihat objek</w:t>
            </w:r>
          </w:p>
        </w:tc>
        <w:tc>
          <w:tcPr>
            <w:tcW w:w="450" w:type="dxa"/>
            <w:vAlign w:val="center"/>
          </w:tcPr>
          <w:p w:rsidR="004E2027" w:rsidRPr="004E2027" w:rsidRDefault="004E202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1</w:t>
            </w:r>
          </w:p>
        </w:tc>
        <w:tc>
          <w:tcPr>
            <w:tcW w:w="450" w:type="dxa"/>
            <w:vAlign w:val="center"/>
          </w:tcPr>
          <w:p w:rsidR="004E2027" w:rsidRPr="004E2027" w:rsidRDefault="004E202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1</w:t>
            </w:r>
          </w:p>
        </w:tc>
        <w:tc>
          <w:tcPr>
            <w:tcW w:w="338" w:type="dxa"/>
            <w:vAlign w:val="center"/>
          </w:tcPr>
          <w:p w:rsidR="004E2027" w:rsidRPr="0001126F" w:rsidRDefault="004E2027" w:rsidP="00266E26">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1</w:t>
            </w:r>
          </w:p>
        </w:tc>
        <w:tc>
          <w:tcPr>
            <w:tcW w:w="450" w:type="dxa"/>
            <w:vAlign w:val="center"/>
          </w:tcPr>
          <w:p w:rsidR="004E2027" w:rsidRPr="0001126F" w:rsidRDefault="004E2027" w:rsidP="0026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1</w:t>
            </w:r>
          </w:p>
        </w:tc>
        <w:tc>
          <w:tcPr>
            <w:tcW w:w="450" w:type="dxa"/>
            <w:vAlign w:val="center"/>
          </w:tcPr>
          <w:p w:rsidR="004E2027" w:rsidRPr="0001126F" w:rsidRDefault="004E2027" w:rsidP="00266E26">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270" w:type="dxa"/>
            <w:vAlign w:val="center"/>
          </w:tcPr>
          <w:p w:rsidR="004E2027" w:rsidRPr="0001126F" w:rsidRDefault="004E2027" w:rsidP="00266E26">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360" w:type="dxa"/>
            <w:vAlign w:val="center"/>
          </w:tcPr>
          <w:p w:rsidR="004E2027" w:rsidRPr="0001126F" w:rsidRDefault="004E2027" w:rsidP="00266E26">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360" w:type="dxa"/>
            <w:vAlign w:val="center"/>
          </w:tcPr>
          <w:p w:rsidR="004E2027" w:rsidRPr="0001126F" w:rsidRDefault="001F116A" w:rsidP="00266E26">
            <w:pPr>
              <w:ind w:left="-108" w:right="-13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3</w:t>
            </w:r>
          </w:p>
        </w:tc>
        <w:tc>
          <w:tcPr>
            <w:tcW w:w="360" w:type="dxa"/>
            <w:vAlign w:val="center"/>
          </w:tcPr>
          <w:p w:rsidR="004E2027" w:rsidRPr="0001126F" w:rsidRDefault="001F116A" w:rsidP="00266E26">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1</w:t>
            </w:r>
          </w:p>
        </w:tc>
        <w:tc>
          <w:tcPr>
            <w:tcW w:w="360" w:type="dxa"/>
            <w:vAlign w:val="center"/>
          </w:tcPr>
          <w:p w:rsidR="004E2027" w:rsidRPr="004E2027" w:rsidRDefault="004E2027" w:rsidP="00266E26">
            <w:pPr>
              <w:ind w:left="-108"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360" w:type="dxa"/>
            <w:vAlign w:val="center"/>
          </w:tcPr>
          <w:p w:rsidR="004E2027" w:rsidRPr="004E2027" w:rsidRDefault="001F116A" w:rsidP="00266E26">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360" w:type="dxa"/>
            <w:vAlign w:val="center"/>
          </w:tcPr>
          <w:p w:rsidR="004E2027" w:rsidRPr="0001126F" w:rsidRDefault="001F116A" w:rsidP="00266E26">
            <w:pPr>
              <w:ind w:left="-108"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450" w:type="dxa"/>
            <w:vAlign w:val="center"/>
          </w:tcPr>
          <w:p w:rsidR="004E2027" w:rsidRPr="0001126F" w:rsidRDefault="00857AE8" w:rsidP="00266E26">
            <w:pPr>
              <w:ind w:left="-108" w:right="-13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1</w:t>
            </w:r>
          </w:p>
        </w:tc>
        <w:tc>
          <w:tcPr>
            <w:tcW w:w="472" w:type="dxa"/>
            <w:vAlign w:val="center"/>
          </w:tcPr>
          <w:p w:rsidR="004E2027" w:rsidRPr="0001126F" w:rsidRDefault="00857AE8" w:rsidP="00266E26">
            <w:pPr>
              <w:ind w:left="-108"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360" w:type="dxa"/>
            <w:vAlign w:val="center"/>
          </w:tcPr>
          <w:p w:rsidR="004E2027" w:rsidRPr="0001126F" w:rsidRDefault="00857AE8" w:rsidP="00266E26">
            <w:pPr>
              <w:ind w:left="-108" w:right="-13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2</w:t>
            </w:r>
          </w:p>
        </w:tc>
        <w:tc>
          <w:tcPr>
            <w:tcW w:w="450" w:type="dxa"/>
            <w:vAlign w:val="center"/>
          </w:tcPr>
          <w:p w:rsidR="004E2027" w:rsidRPr="0001126F" w:rsidRDefault="00857AE8" w:rsidP="00266E26">
            <w:pPr>
              <w:ind w:left="-83" w:right="-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US"/>
              </w:rPr>
            </w:pPr>
            <w:r>
              <w:rPr>
                <w:rFonts w:ascii="Times New Roman" w:hAnsi="Times New Roman"/>
                <w:color w:val="auto"/>
                <w:lang w:val="en-US"/>
              </w:rPr>
              <w:t>3</w:t>
            </w:r>
          </w:p>
        </w:tc>
      </w:tr>
      <w:tr w:rsidR="004E2027" w:rsidRPr="00DF7579" w:rsidTr="00640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right w:val="none" w:sz="0" w:space="0" w:color="auto"/>
            </w:tcBorders>
          </w:tcPr>
          <w:p w:rsidR="004E2027" w:rsidRPr="00DF7579" w:rsidRDefault="004E2027" w:rsidP="00266E26">
            <w:pPr>
              <w:spacing w:before="120" w:after="120"/>
              <w:ind w:left="-108" w:right="-108"/>
              <w:jc w:val="center"/>
              <w:rPr>
                <w:rFonts w:ascii="Times New Roman" w:hAnsi="Times New Roman"/>
                <w:color w:val="auto"/>
              </w:rPr>
            </w:pPr>
            <w:r w:rsidRPr="00DF7579">
              <w:rPr>
                <w:rFonts w:ascii="Times New Roman" w:hAnsi="Times New Roman"/>
                <w:color w:val="auto"/>
                <w:sz w:val="24"/>
              </w:rPr>
              <w:t>Skor maksimal</w:t>
            </w:r>
          </w:p>
        </w:tc>
        <w:tc>
          <w:tcPr>
            <w:tcW w:w="6300" w:type="dxa"/>
            <w:gridSpan w:val="16"/>
            <w:tcBorders>
              <w:left w:val="none" w:sz="0" w:space="0" w:color="auto"/>
              <w:right w:val="none" w:sz="0" w:space="0" w:color="auto"/>
            </w:tcBorders>
            <w:vAlign w:val="center"/>
          </w:tcPr>
          <w:p w:rsidR="004E2027" w:rsidRPr="004E2027" w:rsidRDefault="004E2027" w:rsidP="0026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lang w:val="en-US"/>
              </w:rPr>
            </w:pPr>
            <w:r>
              <w:rPr>
                <w:rFonts w:ascii="Times New Roman" w:hAnsi="Times New Roman"/>
                <w:b/>
                <w:color w:val="auto"/>
                <w:lang w:val="en-US"/>
              </w:rPr>
              <w:t>1</w:t>
            </w:r>
          </w:p>
        </w:tc>
      </w:tr>
    </w:tbl>
    <w:p w:rsidR="003E5A4C" w:rsidRDefault="003E5A4C" w:rsidP="003E5A4C">
      <w:pPr>
        <w:pStyle w:val="NoSpacing"/>
        <w:spacing w:line="480" w:lineRule="auto"/>
        <w:ind w:firstLine="567"/>
        <w:jc w:val="both"/>
        <w:rPr>
          <w:rFonts w:ascii="Times New Roman" w:hAnsi="Times New Roman"/>
          <w:sz w:val="24"/>
          <w:lang w:val="en-US"/>
        </w:rPr>
      </w:pPr>
    </w:p>
    <w:p w:rsidR="004E2027" w:rsidRDefault="003E5A4C" w:rsidP="003E5A4C">
      <w:pPr>
        <w:pStyle w:val="NoSpacing"/>
        <w:spacing w:line="480" w:lineRule="auto"/>
        <w:ind w:firstLine="567"/>
        <w:jc w:val="both"/>
        <w:rPr>
          <w:rFonts w:ascii="Times New Roman" w:hAnsi="Times New Roman"/>
          <w:sz w:val="24"/>
          <w:szCs w:val="24"/>
          <w:lang w:val="en-US"/>
        </w:rPr>
      </w:pPr>
      <w:r w:rsidRPr="00C81136">
        <w:rPr>
          <w:rFonts w:ascii="Times New Roman" w:hAnsi="Times New Roman"/>
          <w:sz w:val="24"/>
        </w:rPr>
        <w:lastRenderedPageBreak/>
        <w:t xml:space="preserve">Berdasarkan tabel di atas maka diperoleh data skor mengenai kemampuan </w:t>
      </w:r>
      <w:r>
        <w:rPr>
          <w:rFonts w:ascii="Times New Roman" w:hAnsi="Times New Roman"/>
          <w:sz w:val="24"/>
          <w:lang w:val="en-US"/>
        </w:rPr>
        <w:t>membuat karya seni lukis dua dimensi berdasarkan melihat objek</w:t>
      </w:r>
      <w:r>
        <w:rPr>
          <w:rFonts w:ascii="Times New Roman" w:hAnsi="Times New Roman"/>
          <w:sz w:val="24"/>
          <w:szCs w:val="24"/>
        </w:rPr>
        <w:t>. Selanjutnya skor yang diperoleh dikonversi kenilai dengan menggunakan rumus yang telah ditetapkan pada bab III. Untuk lebih jelasnya dapat diperhatikan pada tabel 4.4 di bawah ini:</w:t>
      </w:r>
    </w:p>
    <w:p w:rsidR="003E5A4C" w:rsidRPr="003E5A4C" w:rsidRDefault="003E5A4C" w:rsidP="003E5A4C">
      <w:pPr>
        <w:pStyle w:val="NoSpacing"/>
        <w:spacing w:after="120"/>
        <w:ind w:left="1260" w:hanging="1260"/>
        <w:jc w:val="both"/>
        <w:rPr>
          <w:rFonts w:ascii="Times New Roman" w:hAnsi="Times New Roman"/>
          <w:b/>
          <w:sz w:val="24"/>
          <w:szCs w:val="24"/>
          <w:lang w:val="en-US"/>
        </w:rPr>
      </w:pPr>
      <w:r w:rsidRPr="00F148C4">
        <w:rPr>
          <w:rFonts w:ascii="Times New Roman" w:hAnsi="Times New Roman"/>
          <w:b/>
          <w:sz w:val="24"/>
        </w:rPr>
        <w:t>Tabel 4.4</w:t>
      </w:r>
      <w:r>
        <w:rPr>
          <w:rFonts w:ascii="Times New Roman" w:hAnsi="Times New Roman"/>
          <w:b/>
          <w:sz w:val="24"/>
          <w:lang w:val="en-US"/>
        </w:rPr>
        <w:t xml:space="preserve"> </w:t>
      </w:r>
      <w:r w:rsidRPr="00EB4A7E">
        <w:rPr>
          <w:rFonts w:ascii="Times New Roman" w:hAnsi="Times New Roman"/>
          <w:b/>
          <w:sz w:val="24"/>
          <w:szCs w:val="24"/>
        </w:rPr>
        <w:t xml:space="preserve">Data Hasil </w:t>
      </w:r>
      <w:r w:rsidRPr="00035B17">
        <w:rPr>
          <w:rFonts w:ascii="Times New Roman" w:hAnsi="Times New Roman"/>
          <w:b/>
          <w:sz w:val="24"/>
          <w:szCs w:val="24"/>
        </w:rPr>
        <w:t>baseline 1</w:t>
      </w:r>
      <w:r w:rsidRPr="00EB4A7E">
        <w:rPr>
          <w:rFonts w:ascii="Times New Roman" w:hAnsi="Times New Roman"/>
          <w:b/>
          <w:i/>
          <w:sz w:val="24"/>
          <w:szCs w:val="24"/>
        </w:rPr>
        <w:t xml:space="preserve"> (A-1), </w:t>
      </w:r>
      <w:r w:rsidRPr="00035B17">
        <w:rPr>
          <w:rFonts w:ascii="Times New Roman" w:hAnsi="Times New Roman"/>
          <w:b/>
          <w:sz w:val="24"/>
          <w:szCs w:val="24"/>
        </w:rPr>
        <w:t>intervensi</w:t>
      </w:r>
      <w:r w:rsidRPr="00EB4A7E">
        <w:rPr>
          <w:rFonts w:ascii="Times New Roman" w:hAnsi="Times New Roman"/>
          <w:b/>
          <w:i/>
          <w:sz w:val="24"/>
          <w:szCs w:val="24"/>
        </w:rPr>
        <w:t xml:space="preserve"> (B), </w:t>
      </w:r>
      <w:r w:rsidRPr="00035B17">
        <w:rPr>
          <w:rFonts w:ascii="Times New Roman" w:hAnsi="Times New Roman"/>
          <w:b/>
          <w:sz w:val="24"/>
          <w:szCs w:val="24"/>
        </w:rPr>
        <w:t>baseline</w:t>
      </w:r>
      <w:r>
        <w:rPr>
          <w:rFonts w:ascii="Times New Roman" w:hAnsi="Times New Roman"/>
          <w:b/>
          <w:sz w:val="24"/>
          <w:szCs w:val="24"/>
        </w:rPr>
        <w:t xml:space="preserve"> </w:t>
      </w:r>
      <w:r w:rsidRPr="00035B17">
        <w:rPr>
          <w:rFonts w:ascii="Times New Roman" w:hAnsi="Times New Roman"/>
          <w:b/>
          <w:sz w:val="24"/>
          <w:szCs w:val="24"/>
        </w:rPr>
        <w:t>2</w:t>
      </w:r>
      <w:r w:rsidRPr="00EB4A7E">
        <w:rPr>
          <w:rFonts w:ascii="Times New Roman" w:hAnsi="Times New Roman"/>
          <w:b/>
          <w:i/>
          <w:sz w:val="24"/>
          <w:szCs w:val="24"/>
        </w:rPr>
        <w:t xml:space="preserve"> (A-2)</w:t>
      </w:r>
      <w:r w:rsidRPr="00EB4A7E">
        <w:rPr>
          <w:rFonts w:ascii="Times New Roman" w:hAnsi="Times New Roman"/>
          <w:b/>
          <w:sz w:val="24"/>
          <w:szCs w:val="24"/>
        </w:rPr>
        <w:t xml:space="preserve"> </w:t>
      </w:r>
      <w:r>
        <w:rPr>
          <w:rFonts w:ascii="Times New Roman" w:hAnsi="Times New Roman"/>
          <w:b/>
          <w:sz w:val="24"/>
          <w:szCs w:val="24"/>
          <w:lang w:val="en-US"/>
        </w:rPr>
        <w:t xml:space="preserve"> </w:t>
      </w:r>
      <w:r w:rsidRPr="003E5A4C">
        <w:rPr>
          <w:rFonts w:ascii="Times New Roman" w:hAnsi="Times New Roman"/>
          <w:b/>
          <w:sz w:val="24"/>
          <w:szCs w:val="24"/>
        </w:rPr>
        <w:t xml:space="preserve">Kemampuan </w:t>
      </w:r>
      <w:r w:rsidRPr="003E5A4C">
        <w:rPr>
          <w:rFonts w:ascii="Times New Roman" w:hAnsi="Times New Roman"/>
          <w:b/>
          <w:sz w:val="24"/>
          <w:lang w:val="en-US"/>
        </w:rPr>
        <w:t>membuat karya seni lukis dua dimensi berdasarkan melihat objek</w:t>
      </w:r>
    </w:p>
    <w:p w:rsidR="003E5A4C" w:rsidRPr="000B0C22" w:rsidRDefault="003E5A4C" w:rsidP="003E5A4C">
      <w:pPr>
        <w:pStyle w:val="NoSpacing"/>
        <w:ind w:left="1260" w:hanging="1260"/>
        <w:jc w:val="both"/>
        <w:rPr>
          <w:rFonts w:ascii="Times New Roman" w:hAnsi="Times New Roman"/>
          <w:b/>
          <w:sz w:val="24"/>
          <w:lang w:val="en-US"/>
        </w:rPr>
      </w:pPr>
    </w:p>
    <w:tbl>
      <w:tblPr>
        <w:tblStyle w:val="LightShading-Accent2"/>
        <w:tblW w:w="5789"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102"/>
        <w:gridCol w:w="1501"/>
        <w:gridCol w:w="1680"/>
      </w:tblGrid>
      <w:tr w:rsidR="003E5A4C" w:rsidRPr="0001126F" w:rsidTr="0044029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6" w:type="dxa"/>
            <w:tcBorders>
              <w:top w:val="none" w:sz="0" w:space="0" w:color="auto"/>
              <w:left w:val="none" w:sz="0" w:space="0" w:color="auto"/>
              <w:bottom w:val="none" w:sz="0" w:space="0" w:color="auto"/>
              <w:right w:val="none" w:sz="0" w:space="0" w:color="auto"/>
            </w:tcBorders>
          </w:tcPr>
          <w:p w:rsidR="003E5A4C" w:rsidRPr="0001126F" w:rsidRDefault="003E5A4C" w:rsidP="00266E26">
            <w:pPr>
              <w:jc w:val="center"/>
              <w:rPr>
                <w:rFonts w:ascii="Times New Roman" w:hAnsi="Times New Roman"/>
                <w:color w:val="auto"/>
                <w:sz w:val="24"/>
                <w:szCs w:val="24"/>
              </w:rPr>
            </w:pPr>
            <w:r w:rsidRPr="0001126F">
              <w:rPr>
                <w:rFonts w:ascii="Times New Roman" w:hAnsi="Times New Roman"/>
                <w:color w:val="auto"/>
                <w:sz w:val="24"/>
                <w:szCs w:val="24"/>
              </w:rPr>
              <w:t xml:space="preserve">Data </w:t>
            </w:r>
          </w:p>
        </w:tc>
        <w:tc>
          <w:tcPr>
            <w:tcW w:w="1102" w:type="dxa"/>
            <w:tcBorders>
              <w:top w:val="none" w:sz="0" w:space="0" w:color="auto"/>
              <w:left w:val="none" w:sz="0" w:space="0" w:color="auto"/>
              <w:bottom w:val="none" w:sz="0" w:space="0" w:color="auto"/>
              <w:right w:val="none" w:sz="0" w:space="0" w:color="auto"/>
            </w:tcBorders>
          </w:tcPr>
          <w:p w:rsidR="003E5A4C" w:rsidRPr="0001126F" w:rsidRDefault="003E5A4C" w:rsidP="00266E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Skor</w:t>
            </w:r>
          </w:p>
        </w:tc>
        <w:tc>
          <w:tcPr>
            <w:tcW w:w="1501" w:type="dxa"/>
            <w:tcBorders>
              <w:top w:val="none" w:sz="0" w:space="0" w:color="auto"/>
              <w:left w:val="none" w:sz="0" w:space="0" w:color="auto"/>
              <w:bottom w:val="none" w:sz="0" w:space="0" w:color="auto"/>
              <w:right w:val="none" w:sz="0" w:space="0" w:color="auto"/>
            </w:tcBorders>
          </w:tcPr>
          <w:p w:rsidR="003E5A4C" w:rsidRPr="0001126F" w:rsidRDefault="003E5A4C" w:rsidP="00266E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Skor Maks</w:t>
            </w:r>
          </w:p>
        </w:tc>
        <w:tc>
          <w:tcPr>
            <w:tcW w:w="1680" w:type="dxa"/>
            <w:tcBorders>
              <w:top w:val="none" w:sz="0" w:space="0" w:color="auto"/>
              <w:left w:val="none" w:sz="0" w:space="0" w:color="auto"/>
              <w:bottom w:val="none" w:sz="0" w:space="0" w:color="auto"/>
              <w:right w:val="none" w:sz="0" w:space="0" w:color="auto"/>
            </w:tcBorders>
          </w:tcPr>
          <w:p w:rsidR="003E5A4C" w:rsidRPr="0001126F" w:rsidRDefault="003E5A4C" w:rsidP="00266E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Nilai</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789" w:type="dxa"/>
            <w:gridSpan w:val="4"/>
            <w:tcBorders>
              <w:left w:val="none" w:sz="0" w:space="0" w:color="auto"/>
              <w:right w:val="none" w:sz="0" w:space="0" w:color="auto"/>
            </w:tcBorders>
          </w:tcPr>
          <w:p w:rsidR="003E5A4C" w:rsidRPr="0001126F" w:rsidRDefault="003E5A4C" w:rsidP="00266E26">
            <w:pPr>
              <w:jc w:val="center"/>
              <w:rPr>
                <w:rFonts w:ascii="Times New Roman" w:hAnsi="Times New Roman"/>
                <w:color w:val="auto"/>
                <w:sz w:val="24"/>
                <w:szCs w:val="24"/>
              </w:rPr>
            </w:pPr>
            <w:r w:rsidRPr="0001126F">
              <w:rPr>
                <w:rFonts w:ascii="Times New Roman" w:hAnsi="Times New Roman"/>
                <w:color w:val="auto"/>
                <w:sz w:val="24"/>
                <w:szCs w:val="24"/>
              </w:rPr>
              <w:t>Baseline-1 (A-1)</w:t>
            </w:r>
          </w:p>
        </w:tc>
      </w:tr>
      <w:tr w:rsidR="003E5A4C" w:rsidRPr="0001126F" w:rsidTr="00440295">
        <w:trPr>
          <w:trHeight w:val="29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w:t>
            </w:r>
          </w:p>
        </w:tc>
        <w:tc>
          <w:tcPr>
            <w:tcW w:w="1102"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501" w:type="dxa"/>
          </w:tcPr>
          <w:p w:rsidR="003E5A4C" w:rsidRPr="003E5A4C"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680"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01126F">
              <w:rPr>
                <w:rFonts w:ascii="Times New Roman" w:hAnsi="Times New Roman"/>
                <w:color w:val="auto"/>
                <w:sz w:val="24"/>
                <w:szCs w:val="24"/>
                <w:lang w:val="en-US"/>
              </w:rPr>
              <w:t>10</w:t>
            </w:r>
            <w:r>
              <w:rPr>
                <w:rFonts w:ascii="Times New Roman" w:hAnsi="Times New Roman"/>
                <w:color w:val="auto"/>
                <w:sz w:val="24"/>
                <w:szCs w:val="24"/>
                <w:lang w:val="en-US"/>
              </w:rPr>
              <w:t>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2.</w:t>
            </w:r>
          </w:p>
        </w:tc>
        <w:tc>
          <w:tcPr>
            <w:tcW w:w="1102" w:type="dxa"/>
            <w:tcBorders>
              <w:left w:val="none" w:sz="0" w:space="0" w:color="auto"/>
              <w:right w:val="none" w:sz="0" w:space="0" w:color="auto"/>
            </w:tcBorders>
          </w:tcPr>
          <w:p w:rsidR="003E5A4C" w:rsidRPr="003E5A4C"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501" w:type="dxa"/>
            <w:tcBorders>
              <w:left w:val="none" w:sz="0" w:space="0" w:color="auto"/>
              <w:right w:val="none" w:sz="0" w:space="0" w:color="auto"/>
            </w:tcBorders>
          </w:tcPr>
          <w:p w:rsidR="003E5A4C" w:rsidRPr="003E5A4C"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lang w:val="en-US"/>
              </w:rPr>
            </w:pPr>
            <w:r>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3E5A4C"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01126F">
              <w:rPr>
                <w:rFonts w:ascii="Times New Roman" w:hAnsi="Times New Roman"/>
                <w:color w:val="auto"/>
                <w:sz w:val="24"/>
                <w:szCs w:val="24"/>
              </w:rPr>
              <w:t>10</w:t>
            </w:r>
            <w:r>
              <w:rPr>
                <w:rFonts w:ascii="Times New Roman" w:hAnsi="Times New Roman"/>
                <w:color w:val="auto"/>
                <w:sz w:val="24"/>
                <w:szCs w:val="24"/>
                <w:lang w:val="en-US"/>
              </w:rPr>
              <w:t>0</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 xml:space="preserve"> 3.</w:t>
            </w:r>
          </w:p>
        </w:tc>
        <w:tc>
          <w:tcPr>
            <w:tcW w:w="1102"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501" w:type="dxa"/>
          </w:tcPr>
          <w:p w:rsidR="003E5A4C" w:rsidRPr="003E5A4C"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lang w:val="en-US"/>
              </w:rPr>
            </w:pPr>
            <w:r>
              <w:rPr>
                <w:rFonts w:ascii="Times New Roman" w:hAnsi="Times New Roman"/>
                <w:color w:val="auto"/>
                <w:sz w:val="24"/>
                <w:szCs w:val="24"/>
                <w:lang w:val="en-US"/>
              </w:rPr>
              <w:t>1</w:t>
            </w:r>
          </w:p>
        </w:tc>
        <w:tc>
          <w:tcPr>
            <w:tcW w:w="1680"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01126F">
              <w:rPr>
                <w:rFonts w:ascii="Times New Roman" w:hAnsi="Times New Roman"/>
                <w:color w:val="auto"/>
                <w:sz w:val="24"/>
                <w:szCs w:val="24"/>
                <w:lang w:val="en-US"/>
              </w:rPr>
              <w:t>10</w:t>
            </w:r>
            <w:r>
              <w:rPr>
                <w:rFonts w:ascii="Times New Roman" w:hAnsi="Times New Roman"/>
                <w:color w:val="auto"/>
                <w:sz w:val="24"/>
                <w:szCs w:val="24"/>
                <w:lang w:val="en-US"/>
              </w:rPr>
              <w:t>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4.</w:t>
            </w:r>
          </w:p>
        </w:tc>
        <w:tc>
          <w:tcPr>
            <w:tcW w:w="1102"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501" w:type="dxa"/>
            <w:tcBorders>
              <w:left w:val="none" w:sz="0" w:space="0" w:color="auto"/>
              <w:right w:val="none" w:sz="0" w:space="0" w:color="auto"/>
            </w:tcBorders>
          </w:tcPr>
          <w:p w:rsidR="003E5A4C" w:rsidRPr="003E5A4C"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lang w:val="en-US"/>
              </w:rPr>
            </w:pPr>
            <w:r>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01126F">
              <w:rPr>
                <w:rFonts w:ascii="Times New Roman" w:hAnsi="Times New Roman"/>
                <w:color w:val="auto"/>
                <w:sz w:val="24"/>
                <w:szCs w:val="24"/>
                <w:lang w:val="en-US"/>
              </w:rPr>
              <w:t>10</w:t>
            </w:r>
            <w:r>
              <w:rPr>
                <w:rFonts w:ascii="Times New Roman" w:hAnsi="Times New Roman"/>
                <w:color w:val="auto"/>
                <w:sz w:val="24"/>
                <w:szCs w:val="24"/>
                <w:lang w:val="en-US"/>
              </w:rPr>
              <w:t>0</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5789" w:type="dxa"/>
            <w:gridSpan w:val="4"/>
          </w:tcPr>
          <w:p w:rsidR="003E5A4C" w:rsidRPr="0001126F" w:rsidRDefault="003E5A4C" w:rsidP="00266E26">
            <w:pPr>
              <w:jc w:val="center"/>
              <w:rPr>
                <w:rFonts w:ascii="Times New Roman" w:hAnsi="Times New Roman"/>
                <w:color w:val="auto"/>
                <w:sz w:val="24"/>
                <w:szCs w:val="24"/>
              </w:rPr>
            </w:pPr>
            <w:r w:rsidRPr="0001126F">
              <w:rPr>
                <w:rFonts w:ascii="Times New Roman" w:hAnsi="Times New Roman"/>
                <w:color w:val="auto"/>
                <w:sz w:val="24"/>
                <w:szCs w:val="24"/>
              </w:rPr>
              <w:t>Intervensi (B)</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5.</w:t>
            </w:r>
          </w:p>
        </w:tc>
        <w:tc>
          <w:tcPr>
            <w:tcW w:w="1102"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01126F">
              <w:rPr>
                <w:rFonts w:ascii="Times New Roman" w:hAnsi="Times New Roman"/>
                <w:color w:val="auto"/>
                <w:sz w:val="24"/>
                <w:szCs w:val="24"/>
                <w:lang w:val="en-US"/>
              </w:rPr>
              <w:t>2</w:t>
            </w:r>
          </w:p>
        </w:tc>
        <w:tc>
          <w:tcPr>
            <w:tcW w:w="1501" w:type="dxa"/>
            <w:tcBorders>
              <w:left w:val="none" w:sz="0" w:space="0" w:color="auto"/>
              <w:right w:val="none" w:sz="0" w:space="0" w:color="auto"/>
            </w:tcBorders>
          </w:tcPr>
          <w:p w:rsidR="003E5A4C" w:rsidRPr="003E5A4C"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01126F" w:rsidRDefault="0064091E"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r w:rsidR="003E5A4C">
              <w:rPr>
                <w:rFonts w:ascii="Times New Roman" w:hAnsi="Times New Roman"/>
                <w:color w:val="auto"/>
                <w:sz w:val="24"/>
                <w:szCs w:val="24"/>
                <w:lang w:val="en-US"/>
              </w:rPr>
              <w:t>0</w:t>
            </w:r>
            <w:r w:rsidR="003E5A4C" w:rsidRPr="0001126F">
              <w:rPr>
                <w:rFonts w:ascii="Times New Roman" w:hAnsi="Times New Roman"/>
                <w:color w:val="auto"/>
                <w:sz w:val="24"/>
                <w:szCs w:val="24"/>
                <w:lang w:val="en-US"/>
              </w:rPr>
              <w:t>0</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6.</w:t>
            </w:r>
          </w:p>
        </w:tc>
        <w:tc>
          <w:tcPr>
            <w:tcW w:w="1102"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p>
        </w:tc>
        <w:tc>
          <w:tcPr>
            <w:tcW w:w="1501" w:type="dxa"/>
          </w:tcPr>
          <w:p w:rsidR="003E5A4C" w:rsidRPr="003E5A4C"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lang w:val="en-US"/>
              </w:rPr>
            </w:pPr>
            <w:r>
              <w:rPr>
                <w:rFonts w:ascii="Times New Roman" w:hAnsi="Times New Roman"/>
                <w:color w:val="auto"/>
                <w:sz w:val="24"/>
                <w:szCs w:val="24"/>
                <w:lang w:val="en-US"/>
              </w:rPr>
              <w:t>1</w:t>
            </w:r>
          </w:p>
        </w:tc>
        <w:tc>
          <w:tcPr>
            <w:tcW w:w="1680" w:type="dxa"/>
          </w:tcPr>
          <w:p w:rsidR="003E5A4C" w:rsidRPr="0001126F" w:rsidRDefault="0064091E"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r w:rsidR="003E5A4C">
              <w:rPr>
                <w:rFonts w:ascii="Times New Roman" w:hAnsi="Times New Roman"/>
                <w:color w:val="auto"/>
                <w:sz w:val="24"/>
                <w:szCs w:val="24"/>
                <w:lang w:val="en-US"/>
              </w:rPr>
              <w:t>0</w:t>
            </w:r>
            <w:r w:rsidR="003E5A4C" w:rsidRPr="0001126F">
              <w:rPr>
                <w:rFonts w:ascii="Times New Roman" w:hAnsi="Times New Roman"/>
                <w:color w:val="auto"/>
                <w:sz w:val="24"/>
                <w:szCs w:val="24"/>
                <w:lang w:val="en-US"/>
              </w:rPr>
              <w:t>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7.</w:t>
            </w:r>
          </w:p>
        </w:tc>
        <w:tc>
          <w:tcPr>
            <w:tcW w:w="1102"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p>
        </w:tc>
        <w:tc>
          <w:tcPr>
            <w:tcW w:w="1501" w:type="dxa"/>
            <w:tcBorders>
              <w:left w:val="none" w:sz="0" w:space="0" w:color="auto"/>
              <w:right w:val="none" w:sz="0" w:space="0" w:color="auto"/>
            </w:tcBorders>
          </w:tcPr>
          <w:p w:rsidR="003E5A4C" w:rsidRPr="003E5A4C"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lang w:val="en-US"/>
              </w:rPr>
            </w:pPr>
            <w:r>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01126F" w:rsidRDefault="0064091E"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r w:rsidR="003E5A4C">
              <w:rPr>
                <w:rFonts w:ascii="Times New Roman" w:hAnsi="Times New Roman"/>
                <w:color w:val="auto"/>
                <w:sz w:val="24"/>
                <w:szCs w:val="24"/>
                <w:lang w:val="en-US"/>
              </w:rPr>
              <w:t>0</w:t>
            </w:r>
            <w:r w:rsidR="003E5A4C" w:rsidRPr="0001126F">
              <w:rPr>
                <w:rFonts w:ascii="Times New Roman" w:hAnsi="Times New Roman"/>
                <w:color w:val="auto"/>
                <w:sz w:val="24"/>
                <w:szCs w:val="24"/>
                <w:lang w:val="en-US"/>
              </w:rPr>
              <w:t>0</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8.</w:t>
            </w:r>
          </w:p>
        </w:tc>
        <w:tc>
          <w:tcPr>
            <w:tcW w:w="1102" w:type="dxa"/>
          </w:tcPr>
          <w:p w:rsidR="003E5A4C" w:rsidRPr="0001126F" w:rsidRDefault="00481146"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3</w:t>
            </w:r>
          </w:p>
        </w:tc>
        <w:tc>
          <w:tcPr>
            <w:tcW w:w="1501" w:type="dxa"/>
          </w:tcPr>
          <w:p w:rsidR="003E5A4C" w:rsidRPr="003E5A4C"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lang w:val="en-US"/>
              </w:rPr>
            </w:pPr>
            <w:r>
              <w:rPr>
                <w:rFonts w:ascii="Times New Roman" w:hAnsi="Times New Roman"/>
                <w:color w:val="auto"/>
                <w:sz w:val="24"/>
                <w:szCs w:val="24"/>
                <w:lang w:val="en-US"/>
              </w:rPr>
              <w:t>1</w:t>
            </w:r>
          </w:p>
        </w:tc>
        <w:tc>
          <w:tcPr>
            <w:tcW w:w="1680" w:type="dxa"/>
          </w:tcPr>
          <w:p w:rsidR="003E5A4C" w:rsidRPr="0001126F" w:rsidRDefault="00481146"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3</w:t>
            </w:r>
            <w:r w:rsidR="003E5A4C">
              <w:rPr>
                <w:rFonts w:ascii="Times New Roman" w:hAnsi="Times New Roman"/>
                <w:color w:val="auto"/>
                <w:sz w:val="24"/>
                <w:szCs w:val="24"/>
                <w:lang w:val="en-US"/>
              </w:rPr>
              <w:t>00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9.</w:t>
            </w:r>
          </w:p>
        </w:tc>
        <w:tc>
          <w:tcPr>
            <w:tcW w:w="1102" w:type="dxa"/>
            <w:tcBorders>
              <w:left w:val="none" w:sz="0" w:space="0" w:color="auto"/>
              <w:right w:val="none" w:sz="0" w:space="0" w:color="auto"/>
            </w:tcBorders>
          </w:tcPr>
          <w:p w:rsidR="003E5A4C" w:rsidRPr="0001126F" w:rsidRDefault="00481146"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501" w:type="dxa"/>
            <w:tcBorders>
              <w:left w:val="none" w:sz="0" w:space="0" w:color="auto"/>
              <w:right w:val="none" w:sz="0" w:space="0" w:color="auto"/>
            </w:tcBorders>
          </w:tcPr>
          <w:p w:rsidR="003E5A4C" w:rsidRPr="003E5A4C"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01126F" w:rsidRDefault="00481146"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w:t>
            </w:r>
            <w:r w:rsidR="003E5A4C">
              <w:rPr>
                <w:rFonts w:ascii="Times New Roman" w:hAnsi="Times New Roman"/>
                <w:color w:val="auto"/>
                <w:sz w:val="24"/>
                <w:szCs w:val="24"/>
                <w:lang w:val="en-US"/>
              </w:rPr>
              <w:t>00</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10.</w:t>
            </w:r>
          </w:p>
        </w:tc>
        <w:tc>
          <w:tcPr>
            <w:tcW w:w="1102"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p>
        </w:tc>
        <w:tc>
          <w:tcPr>
            <w:tcW w:w="1501" w:type="dxa"/>
          </w:tcPr>
          <w:p w:rsidR="003E5A4C" w:rsidRDefault="003E5A4C" w:rsidP="003E5A4C">
            <w:pPr>
              <w:jc w:val="center"/>
              <w:cnfStyle w:val="000000000000" w:firstRow="0" w:lastRow="0" w:firstColumn="0" w:lastColumn="0" w:oddVBand="0" w:evenVBand="0" w:oddHBand="0" w:evenHBand="0" w:firstRowFirstColumn="0" w:firstRowLastColumn="0" w:lastRowFirstColumn="0" w:lastRowLastColumn="0"/>
            </w:pPr>
            <w:r w:rsidRPr="00667555">
              <w:rPr>
                <w:rFonts w:ascii="Times New Roman" w:hAnsi="Times New Roman"/>
                <w:color w:val="auto"/>
                <w:sz w:val="24"/>
                <w:szCs w:val="24"/>
                <w:lang w:val="en-US"/>
              </w:rPr>
              <w:t>1</w:t>
            </w:r>
          </w:p>
        </w:tc>
        <w:tc>
          <w:tcPr>
            <w:tcW w:w="1680"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200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11.</w:t>
            </w:r>
          </w:p>
        </w:tc>
        <w:tc>
          <w:tcPr>
            <w:tcW w:w="1102" w:type="dxa"/>
            <w:tcBorders>
              <w:left w:val="none" w:sz="0" w:space="0" w:color="auto"/>
              <w:right w:val="none" w:sz="0" w:space="0" w:color="auto"/>
            </w:tcBorders>
          </w:tcPr>
          <w:p w:rsidR="003E5A4C" w:rsidRPr="0001126F" w:rsidRDefault="00481146"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p>
        </w:tc>
        <w:tc>
          <w:tcPr>
            <w:tcW w:w="1501" w:type="dxa"/>
            <w:tcBorders>
              <w:left w:val="none" w:sz="0" w:space="0" w:color="auto"/>
              <w:right w:val="none" w:sz="0" w:space="0" w:color="auto"/>
            </w:tcBorders>
          </w:tcPr>
          <w:p w:rsidR="003E5A4C" w:rsidRDefault="003E5A4C" w:rsidP="003E5A4C">
            <w:pPr>
              <w:jc w:val="center"/>
              <w:cnfStyle w:val="000000100000" w:firstRow="0" w:lastRow="0" w:firstColumn="0" w:lastColumn="0" w:oddVBand="0" w:evenVBand="0" w:oddHBand="1" w:evenHBand="0" w:firstRowFirstColumn="0" w:firstRowLastColumn="0" w:lastRowFirstColumn="0" w:lastRowLastColumn="0"/>
            </w:pPr>
            <w:r w:rsidRPr="00667555">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01126F" w:rsidRDefault="00481146"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r w:rsidR="003E5A4C">
              <w:rPr>
                <w:rFonts w:ascii="Times New Roman" w:hAnsi="Times New Roman"/>
                <w:color w:val="auto"/>
                <w:sz w:val="24"/>
                <w:szCs w:val="24"/>
                <w:lang w:val="en-US"/>
              </w:rPr>
              <w:t>00</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12.</w:t>
            </w:r>
          </w:p>
        </w:tc>
        <w:tc>
          <w:tcPr>
            <w:tcW w:w="1102" w:type="dxa"/>
          </w:tcPr>
          <w:p w:rsidR="003E5A4C" w:rsidRPr="0001126F" w:rsidRDefault="00481146"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p>
        </w:tc>
        <w:tc>
          <w:tcPr>
            <w:tcW w:w="1501" w:type="dxa"/>
          </w:tcPr>
          <w:p w:rsidR="003E5A4C" w:rsidRDefault="003E5A4C" w:rsidP="003E5A4C">
            <w:pPr>
              <w:jc w:val="center"/>
              <w:cnfStyle w:val="000000000000" w:firstRow="0" w:lastRow="0" w:firstColumn="0" w:lastColumn="0" w:oddVBand="0" w:evenVBand="0" w:oddHBand="0" w:evenHBand="0" w:firstRowFirstColumn="0" w:firstRowLastColumn="0" w:lastRowFirstColumn="0" w:lastRowLastColumn="0"/>
            </w:pPr>
            <w:r w:rsidRPr="00667555">
              <w:rPr>
                <w:rFonts w:ascii="Times New Roman" w:hAnsi="Times New Roman"/>
                <w:color w:val="auto"/>
                <w:sz w:val="24"/>
                <w:szCs w:val="24"/>
                <w:lang w:val="en-US"/>
              </w:rPr>
              <w:t>1</w:t>
            </w:r>
          </w:p>
        </w:tc>
        <w:tc>
          <w:tcPr>
            <w:tcW w:w="1680" w:type="dxa"/>
          </w:tcPr>
          <w:p w:rsidR="003E5A4C" w:rsidRPr="0001126F" w:rsidRDefault="00481146"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r w:rsidR="003E5A4C">
              <w:rPr>
                <w:rFonts w:ascii="Times New Roman" w:hAnsi="Times New Roman"/>
                <w:color w:val="auto"/>
                <w:sz w:val="24"/>
                <w:szCs w:val="24"/>
                <w:lang w:val="en-US"/>
              </w:rPr>
              <w:t>00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789" w:type="dxa"/>
            <w:gridSpan w:val="4"/>
            <w:tcBorders>
              <w:left w:val="none" w:sz="0" w:space="0" w:color="auto"/>
              <w:right w:val="none" w:sz="0" w:space="0" w:color="auto"/>
            </w:tcBorders>
          </w:tcPr>
          <w:p w:rsidR="003E5A4C" w:rsidRPr="0001126F" w:rsidRDefault="003E5A4C" w:rsidP="00266E26">
            <w:pPr>
              <w:jc w:val="center"/>
              <w:rPr>
                <w:rFonts w:ascii="Times New Roman" w:hAnsi="Times New Roman"/>
                <w:color w:val="auto"/>
                <w:sz w:val="24"/>
                <w:szCs w:val="24"/>
              </w:rPr>
            </w:pPr>
            <w:r w:rsidRPr="0001126F">
              <w:rPr>
                <w:rFonts w:ascii="Times New Roman" w:hAnsi="Times New Roman"/>
                <w:color w:val="auto"/>
                <w:sz w:val="24"/>
                <w:szCs w:val="24"/>
              </w:rPr>
              <w:t>Baseline-2 (A-2)</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13.</w:t>
            </w:r>
          </w:p>
        </w:tc>
        <w:tc>
          <w:tcPr>
            <w:tcW w:w="1102"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01126F">
              <w:rPr>
                <w:rFonts w:ascii="Times New Roman" w:hAnsi="Times New Roman"/>
                <w:color w:val="auto"/>
                <w:sz w:val="24"/>
                <w:szCs w:val="24"/>
                <w:lang w:val="en-US"/>
              </w:rPr>
              <w:t>1</w:t>
            </w:r>
          </w:p>
        </w:tc>
        <w:tc>
          <w:tcPr>
            <w:tcW w:w="1501" w:type="dxa"/>
          </w:tcPr>
          <w:p w:rsidR="003E5A4C" w:rsidRDefault="003E5A4C" w:rsidP="003E5A4C">
            <w:pPr>
              <w:jc w:val="center"/>
              <w:cnfStyle w:val="000000000000" w:firstRow="0" w:lastRow="0" w:firstColumn="0" w:lastColumn="0" w:oddVBand="0" w:evenVBand="0" w:oddHBand="0" w:evenHBand="0" w:firstRowFirstColumn="0" w:firstRowLastColumn="0" w:lastRowFirstColumn="0" w:lastRowLastColumn="0"/>
            </w:pPr>
            <w:r w:rsidRPr="00E9534C">
              <w:rPr>
                <w:rFonts w:ascii="Times New Roman" w:hAnsi="Times New Roman"/>
                <w:color w:val="auto"/>
                <w:sz w:val="24"/>
                <w:szCs w:val="24"/>
                <w:lang w:val="en-US"/>
              </w:rPr>
              <w:t>1</w:t>
            </w:r>
          </w:p>
        </w:tc>
        <w:tc>
          <w:tcPr>
            <w:tcW w:w="1680"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10</w:t>
            </w:r>
            <w:r w:rsidRPr="0001126F">
              <w:rPr>
                <w:rFonts w:ascii="Times New Roman" w:hAnsi="Times New Roman"/>
                <w:color w:val="auto"/>
                <w:sz w:val="24"/>
                <w:szCs w:val="24"/>
                <w:lang w:val="en-US"/>
              </w:rPr>
              <w:t>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14.</w:t>
            </w:r>
          </w:p>
        </w:tc>
        <w:tc>
          <w:tcPr>
            <w:tcW w:w="1102"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p>
        </w:tc>
        <w:tc>
          <w:tcPr>
            <w:tcW w:w="1501" w:type="dxa"/>
            <w:tcBorders>
              <w:left w:val="none" w:sz="0" w:space="0" w:color="auto"/>
              <w:right w:val="none" w:sz="0" w:space="0" w:color="auto"/>
            </w:tcBorders>
          </w:tcPr>
          <w:p w:rsidR="003E5A4C" w:rsidRDefault="003E5A4C" w:rsidP="003E5A4C">
            <w:pPr>
              <w:jc w:val="center"/>
              <w:cnfStyle w:val="000000100000" w:firstRow="0" w:lastRow="0" w:firstColumn="0" w:lastColumn="0" w:oddVBand="0" w:evenVBand="0" w:oddHBand="1" w:evenHBand="0" w:firstRowFirstColumn="0" w:firstRowLastColumn="0" w:lastRowFirstColumn="0" w:lastRowLastColumn="0"/>
            </w:pPr>
            <w:r w:rsidRPr="00E9534C">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200</w:t>
            </w:r>
          </w:p>
        </w:tc>
      </w:tr>
      <w:tr w:rsidR="003E5A4C" w:rsidRPr="0001126F" w:rsidTr="00440295">
        <w:trPr>
          <w:trHeight w:val="225"/>
        </w:trPr>
        <w:tc>
          <w:tcPr>
            <w:cnfStyle w:val="001000000000" w:firstRow="0" w:lastRow="0" w:firstColumn="1" w:lastColumn="0" w:oddVBand="0" w:evenVBand="0" w:oddHBand="0" w:evenHBand="0" w:firstRowFirstColumn="0" w:firstRowLastColumn="0" w:lastRowFirstColumn="0" w:lastRowLastColumn="0"/>
            <w:tcW w:w="1506" w:type="dxa"/>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15.</w:t>
            </w:r>
          </w:p>
        </w:tc>
        <w:tc>
          <w:tcPr>
            <w:tcW w:w="1102"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w:t>
            </w:r>
          </w:p>
        </w:tc>
        <w:tc>
          <w:tcPr>
            <w:tcW w:w="1501" w:type="dxa"/>
          </w:tcPr>
          <w:p w:rsidR="003E5A4C" w:rsidRDefault="003E5A4C" w:rsidP="003E5A4C">
            <w:pPr>
              <w:jc w:val="center"/>
              <w:cnfStyle w:val="000000000000" w:firstRow="0" w:lastRow="0" w:firstColumn="0" w:lastColumn="0" w:oddVBand="0" w:evenVBand="0" w:oddHBand="0" w:evenHBand="0" w:firstRowFirstColumn="0" w:firstRowLastColumn="0" w:lastRowFirstColumn="0" w:lastRowLastColumn="0"/>
            </w:pPr>
            <w:r w:rsidRPr="00E9534C">
              <w:rPr>
                <w:rFonts w:ascii="Times New Roman" w:hAnsi="Times New Roman"/>
                <w:color w:val="auto"/>
                <w:sz w:val="24"/>
                <w:szCs w:val="24"/>
                <w:lang w:val="en-US"/>
              </w:rPr>
              <w:t>1</w:t>
            </w:r>
          </w:p>
        </w:tc>
        <w:tc>
          <w:tcPr>
            <w:tcW w:w="1680" w:type="dxa"/>
          </w:tcPr>
          <w:p w:rsidR="003E5A4C" w:rsidRPr="0001126F" w:rsidRDefault="003E5A4C" w:rsidP="00266E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200</w:t>
            </w:r>
          </w:p>
        </w:tc>
      </w:tr>
      <w:tr w:rsidR="003E5A4C" w:rsidRPr="0001126F" w:rsidTr="004402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06" w:type="dxa"/>
            <w:tcBorders>
              <w:left w:val="none" w:sz="0" w:space="0" w:color="auto"/>
              <w:right w:val="none" w:sz="0" w:space="0" w:color="auto"/>
            </w:tcBorders>
          </w:tcPr>
          <w:p w:rsidR="003E5A4C" w:rsidRPr="0001126F" w:rsidRDefault="003E5A4C" w:rsidP="00266E26">
            <w:pPr>
              <w:spacing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16.</w:t>
            </w:r>
          </w:p>
        </w:tc>
        <w:tc>
          <w:tcPr>
            <w:tcW w:w="1102"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3</w:t>
            </w:r>
          </w:p>
        </w:tc>
        <w:tc>
          <w:tcPr>
            <w:tcW w:w="1501" w:type="dxa"/>
            <w:tcBorders>
              <w:left w:val="none" w:sz="0" w:space="0" w:color="auto"/>
              <w:right w:val="none" w:sz="0" w:space="0" w:color="auto"/>
            </w:tcBorders>
          </w:tcPr>
          <w:p w:rsidR="003E5A4C" w:rsidRDefault="003E5A4C" w:rsidP="003E5A4C">
            <w:pPr>
              <w:jc w:val="center"/>
              <w:cnfStyle w:val="000000100000" w:firstRow="0" w:lastRow="0" w:firstColumn="0" w:lastColumn="0" w:oddVBand="0" w:evenVBand="0" w:oddHBand="1" w:evenHBand="0" w:firstRowFirstColumn="0" w:firstRowLastColumn="0" w:lastRowFirstColumn="0" w:lastRowLastColumn="0"/>
            </w:pPr>
            <w:r w:rsidRPr="00E9534C">
              <w:rPr>
                <w:rFonts w:ascii="Times New Roman" w:hAnsi="Times New Roman"/>
                <w:color w:val="auto"/>
                <w:sz w:val="24"/>
                <w:szCs w:val="24"/>
                <w:lang w:val="en-US"/>
              </w:rPr>
              <w:t>1</w:t>
            </w:r>
          </w:p>
        </w:tc>
        <w:tc>
          <w:tcPr>
            <w:tcW w:w="1680" w:type="dxa"/>
            <w:tcBorders>
              <w:left w:val="none" w:sz="0" w:space="0" w:color="auto"/>
              <w:right w:val="none" w:sz="0" w:space="0" w:color="auto"/>
            </w:tcBorders>
          </w:tcPr>
          <w:p w:rsidR="003E5A4C" w:rsidRPr="0001126F" w:rsidRDefault="003E5A4C"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300</w:t>
            </w:r>
          </w:p>
        </w:tc>
      </w:tr>
    </w:tbl>
    <w:p w:rsidR="006364B4" w:rsidRDefault="006364B4" w:rsidP="006364B4">
      <w:pPr>
        <w:spacing w:after="0" w:line="240" w:lineRule="auto"/>
        <w:ind w:left="1350" w:hanging="1350"/>
        <w:jc w:val="both"/>
        <w:rPr>
          <w:rFonts w:ascii="Times New Roman" w:hAnsi="Times New Roman"/>
          <w:b/>
          <w:sz w:val="24"/>
          <w:szCs w:val="24"/>
          <w:lang w:val="en-US"/>
        </w:rPr>
      </w:pPr>
    </w:p>
    <w:p w:rsidR="006364B4" w:rsidRPr="00EB4A7E" w:rsidRDefault="006364B4" w:rsidP="006364B4">
      <w:pPr>
        <w:spacing w:after="0" w:line="240" w:lineRule="auto"/>
        <w:ind w:left="1350" w:hanging="1350"/>
        <w:jc w:val="both"/>
        <w:rPr>
          <w:rFonts w:ascii="Times New Roman" w:hAnsi="Times New Roman"/>
          <w:b/>
          <w:sz w:val="24"/>
          <w:szCs w:val="24"/>
        </w:rPr>
      </w:pPr>
      <w:r>
        <w:rPr>
          <w:rFonts w:ascii="Times New Roman" w:hAnsi="Times New Roman"/>
          <w:b/>
          <w:sz w:val="24"/>
          <w:szCs w:val="24"/>
        </w:rPr>
        <w:lastRenderedPageBreak/>
        <w:t>Grafik 4.2</w:t>
      </w:r>
      <w:r>
        <w:rPr>
          <w:rFonts w:ascii="Times New Roman" w:hAnsi="Times New Roman"/>
          <w:b/>
          <w:sz w:val="24"/>
          <w:szCs w:val="24"/>
          <w:lang w:val="en-US"/>
        </w:rPr>
        <w:t xml:space="preserve"> </w:t>
      </w:r>
      <w:r w:rsidRPr="00EB4A7E">
        <w:rPr>
          <w:rFonts w:ascii="Times New Roman" w:hAnsi="Times New Roman"/>
          <w:b/>
          <w:sz w:val="24"/>
          <w:szCs w:val="24"/>
        </w:rPr>
        <w:t xml:space="preserve">Kemampuan </w:t>
      </w:r>
      <w:r>
        <w:rPr>
          <w:rFonts w:ascii="Times New Roman" w:hAnsi="Times New Roman"/>
          <w:b/>
          <w:sz w:val="24"/>
          <w:szCs w:val="24"/>
          <w:lang w:val="en-US"/>
        </w:rPr>
        <w:t>membuat karya seni lukis dua dimensi berdasarkan melihat objek</w:t>
      </w:r>
      <w:r>
        <w:rPr>
          <w:rFonts w:ascii="Times New Roman" w:hAnsi="Times New Roman"/>
          <w:b/>
          <w:sz w:val="24"/>
          <w:szCs w:val="24"/>
        </w:rPr>
        <w:t xml:space="preserve"> pada</w:t>
      </w:r>
      <w:r w:rsidRPr="00EB4A7E">
        <w:rPr>
          <w:rFonts w:ascii="Times New Roman" w:hAnsi="Times New Roman"/>
          <w:b/>
          <w:sz w:val="24"/>
          <w:szCs w:val="24"/>
        </w:rPr>
        <w:t xml:space="preserve"> Kondisi</w:t>
      </w:r>
      <w:r w:rsidRPr="00417B30">
        <w:rPr>
          <w:rFonts w:ascii="Times New Roman" w:hAnsi="Times New Roman"/>
          <w:b/>
          <w:i/>
          <w:sz w:val="24"/>
          <w:szCs w:val="24"/>
        </w:rPr>
        <w:t xml:space="preserve"> </w:t>
      </w:r>
      <w:r w:rsidRPr="00EB4A7E">
        <w:rPr>
          <w:rFonts w:ascii="Times New Roman" w:hAnsi="Times New Roman"/>
          <w:b/>
          <w:i/>
          <w:sz w:val="24"/>
          <w:szCs w:val="24"/>
        </w:rPr>
        <w:t>Baseline</w:t>
      </w:r>
      <w:r w:rsidRPr="00EB4A7E">
        <w:rPr>
          <w:rFonts w:ascii="Times New Roman" w:hAnsi="Times New Roman"/>
          <w:b/>
          <w:sz w:val="24"/>
          <w:szCs w:val="24"/>
        </w:rPr>
        <w:t xml:space="preserve">-1 (A-1), Intervensi (B), dan </w:t>
      </w:r>
      <w:r w:rsidRPr="00EB4A7E">
        <w:rPr>
          <w:rFonts w:ascii="Times New Roman" w:hAnsi="Times New Roman"/>
          <w:b/>
          <w:i/>
          <w:sz w:val="24"/>
          <w:szCs w:val="24"/>
        </w:rPr>
        <w:t>Baseline</w:t>
      </w:r>
      <w:r w:rsidRPr="00EB4A7E">
        <w:rPr>
          <w:rFonts w:ascii="Times New Roman" w:hAnsi="Times New Roman"/>
          <w:b/>
          <w:sz w:val="24"/>
          <w:szCs w:val="24"/>
        </w:rPr>
        <w:t>-2 (A-2)</w:t>
      </w:r>
    </w:p>
    <w:p w:rsidR="002B5553" w:rsidRPr="003E5A4C" w:rsidRDefault="00481146" w:rsidP="003E5A4C">
      <w:pPr>
        <w:pStyle w:val="NoSpacing"/>
        <w:spacing w:line="480" w:lineRule="auto"/>
        <w:jc w:val="both"/>
        <w:rPr>
          <w:rFonts w:ascii="Times New Roman" w:hAnsi="Times New Roman"/>
          <w:sz w:val="24"/>
          <w:szCs w:val="24"/>
          <w:lang w:val="en-US"/>
        </w:rPr>
      </w:pPr>
      <w:r>
        <w:rPr>
          <w:noProof/>
          <w:lang w:val="en-US"/>
        </w:rPr>
        <w:drawing>
          <wp:inline distT="0" distB="0" distL="0" distR="0" wp14:anchorId="4A7A6CED" wp14:editId="19C759B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6F1F" w:rsidRPr="00C56F1F" w:rsidRDefault="00C57E1F" w:rsidP="00C56F1F">
      <w:pPr>
        <w:pStyle w:val="ListParagraph"/>
        <w:numPr>
          <w:ilvl w:val="0"/>
          <w:numId w:val="2"/>
        </w:numPr>
        <w:spacing w:line="480" w:lineRule="auto"/>
        <w:ind w:left="360"/>
        <w:jc w:val="both"/>
        <w:rPr>
          <w:rFonts w:ascii="Times New Roman" w:hAnsi="Times New Roman"/>
          <w:b/>
          <w:sz w:val="24"/>
          <w:szCs w:val="24"/>
        </w:rPr>
      </w:pPr>
      <w:r w:rsidRPr="00995120">
        <w:rPr>
          <w:rFonts w:ascii="Times New Roman" w:hAnsi="Times New Roman"/>
          <w:b/>
          <w:sz w:val="24"/>
          <w:szCs w:val="24"/>
        </w:rPr>
        <w:t>Analisis Data</w:t>
      </w:r>
    </w:p>
    <w:p w:rsidR="00C56F1F" w:rsidRPr="00C56F1F" w:rsidRDefault="00C57E1F" w:rsidP="00C56F1F">
      <w:pPr>
        <w:pStyle w:val="ListParagraph"/>
        <w:numPr>
          <w:ilvl w:val="0"/>
          <w:numId w:val="12"/>
        </w:numPr>
        <w:spacing w:line="480" w:lineRule="auto"/>
        <w:ind w:left="426"/>
        <w:jc w:val="both"/>
        <w:rPr>
          <w:rFonts w:ascii="Times New Roman" w:hAnsi="Times New Roman"/>
          <w:b/>
          <w:sz w:val="24"/>
          <w:szCs w:val="24"/>
        </w:rPr>
      </w:pPr>
      <w:r w:rsidRPr="00C56F1F">
        <w:rPr>
          <w:rFonts w:ascii="Times New Roman" w:hAnsi="Times New Roman"/>
          <w:b/>
          <w:sz w:val="24"/>
          <w:szCs w:val="24"/>
        </w:rPr>
        <w:t>Analisis dalam kondisi</w:t>
      </w:r>
    </w:p>
    <w:p w:rsidR="00C57E1F" w:rsidRPr="00C56F1F" w:rsidRDefault="00CE51DF" w:rsidP="00C56F1F">
      <w:pPr>
        <w:pStyle w:val="ListParagraph"/>
        <w:spacing w:line="480" w:lineRule="auto"/>
        <w:ind w:left="426" w:firstLine="294"/>
        <w:jc w:val="both"/>
        <w:rPr>
          <w:rFonts w:ascii="Times New Roman" w:hAnsi="Times New Roman"/>
          <w:b/>
          <w:sz w:val="24"/>
          <w:szCs w:val="24"/>
        </w:rPr>
      </w:pPr>
      <w:r w:rsidRPr="00C56F1F">
        <w:rPr>
          <w:rFonts w:ascii="Times New Roman" w:eastAsia="Times New Roman" w:hAnsi="Times New Roman"/>
          <w:sz w:val="24"/>
          <w:szCs w:val="24"/>
        </w:rPr>
        <w:t>Analisis dalam kondisi adalah menganalisis perubahan data dalam satu kondisi. Karena dalam penelitian ini menggunakan desain A-B-A, maka analisi</w:t>
      </w:r>
      <w:r w:rsidRPr="00C56F1F">
        <w:rPr>
          <w:rFonts w:ascii="Times New Roman" w:eastAsia="Times New Roman" w:hAnsi="Times New Roman"/>
          <w:sz w:val="24"/>
          <w:szCs w:val="24"/>
          <w:lang w:val="en-US"/>
        </w:rPr>
        <w:t>s</w:t>
      </w:r>
      <w:r w:rsidRPr="00C56F1F">
        <w:rPr>
          <w:rFonts w:ascii="Times New Roman" w:eastAsia="Times New Roman" w:hAnsi="Times New Roman"/>
          <w:sz w:val="24"/>
          <w:szCs w:val="24"/>
        </w:rPr>
        <w:t xml:space="preserve"> ini pun terdiri dari tiga kondisi. Analisis  komponen  dalam  masing-masing  kondisi  terdiri  dari : a. panjang   kondisi,   b.  estimasi  kecenderungan  arah, c. kecenderungan stabilitas, d. jejak data, e. level stabilitas dan rentang, dan f. perubahan level.</w:t>
      </w:r>
    </w:p>
    <w:p w:rsidR="00C57E1F" w:rsidRPr="001D0B67" w:rsidRDefault="00C57E1F" w:rsidP="00C57E1F">
      <w:pPr>
        <w:pStyle w:val="ListParagraph"/>
        <w:numPr>
          <w:ilvl w:val="0"/>
          <w:numId w:val="7"/>
        </w:numPr>
        <w:spacing w:after="0" w:line="480" w:lineRule="auto"/>
        <w:ind w:left="360"/>
        <w:jc w:val="both"/>
        <w:rPr>
          <w:rFonts w:ascii="Times New Roman" w:hAnsi="Times New Roman"/>
          <w:b/>
          <w:sz w:val="24"/>
          <w:szCs w:val="24"/>
        </w:rPr>
      </w:pPr>
      <w:r w:rsidRPr="001D0B67">
        <w:rPr>
          <w:rFonts w:ascii="Times New Roman" w:hAnsi="Times New Roman"/>
          <w:b/>
          <w:sz w:val="24"/>
          <w:szCs w:val="24"/>
        </w:rPr>
        <w:t>Panjang Kondisi (</w:t>
      </w:r>
      <w:r w:rsidRPr="001D0B67">
        <w:rPr>
          <w:rFonts w:ascii="Times New Roman" w:hAnsi="Times New Roman"/>
          <w:b/>
          <w:i/>
          <w:sz w:val="24"/>
          <w:szCs w:val="24"/>
        </w:rPr>
        <w:t>Condition Length</w:t>
      </w:r>
      <w:r w:rsidRPr="001D0B67">
        <w:rPr>
          <w:rFonts w:ascii="Times New Roman" w:hAnsi="Times New Roman"/>
          <w:b/>
          <w:sz w:val="24"/>
          <w:szCs w:val="24"/>
        </w:rPr>
        <w:t>)</w:t>
      </w:r>
    </w:p>
    <w:p w:rsidR="00C57E1F" w:rsidRDefault="00C57E1F" w:rsidP="00C57E1F">
      <w:pPr>
        <w:spacing w:after="120" w:line="480" w:lineRule="auto"/>
        <w:ind w:firstLine="540"/>
        <w:jc w:val="both"/>
        <w:rPr>
          <w:rFonts w:ascii="Times New Roman" w:hAnsi="Times New Roman"/>
          <w:sz w:val="24"/>
          <w:szCs w:val="24"/>
        </w:rPr>
      </w:pPr>
      <w:r w:rsidRPr="00EB4A7E">
        <w:rPr>
          <w:rFonts w:ascii="Times New Roman" w:hAnsi="Times New Roman"/>
          <w:sz w:val="24"/>
          <w:szCs w:val="24"/>
        </w:rPr>
        <w:t>Panjang kondisi (</w:t>
      </w:r>
      <w:r w:rsidRPr="00EB4A7E">
        <w:rPr>
          <w:rFonts w:ascii="Times New Roman" w:hAnsi="Times New Roman"/>
          <w:i/>
          <w:sz w:val="24"/>
          <w:szCs w:val="24"/>
        </w:rPr>
        <w:t>condition length</w:t>
      </w:r>
      <w:r w:rsidRPr="00EB4A7E">
        <w:rPr>
          <w:rFonts w:ascii="Times New Roman" w:hAnsi="Times New Roman"/>
          <w:sz w:val="24"/>
          <w:szCs w:val="24"/>
        </w:rPr>
        <w:t xml:space="preserve">), yaitu banyaknya data dalam kondisi (banyaknya sesi yang dilakukan pada kondisi).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C57E1F" w:rsidRPr="00E56694" w:rsidRDefault="00C57E1F" w:rsidP="00C57E1F">
      <w:pPr>
        <w:tabs>
          <w:tab w:val="left" w:pos="1170"/>
        </w:tabs>
        <w:spacing w:after="240" w:line="240" w:lineRule="auto"/>
        <w:ind w:left="1170" w:hanging="1170"/>
        <w:jc w:val="both"/>
        <w:rPr>
          <w:rFonts w:ascii="Times New Roman" w:hAnsi="Times New Roman"/>
          <w:b/>
          <w:sz w:val="24"/>
          <w:szCs w:val="24"/>
          <w:lang w:val="en-US"/>
        </w:rPr>
      </w:pPr>
      <w:r w:rsidRPr="00EB3DEA">
        <w:rPr>
          <w:rFonts w:ascii="Times New Roman" w:hAnsi="Times New Roman"/>
          <w:b/>
          <w:sz w:val="24"/>
          <w:szCs w:val="24"/>
        </w:rPr>
        <w:lastRenderedPageBreak/>
        <w:t>Tabel 4.5</w:t>
      </w:r>
      <w:r>
        <w:rPr>
          <w:rFonts w:ascii="Times New Roman" w:hAnsi="Times New Roman"/>
          <w:b/>
          <w:sz w:val="24"/>
          <w:szCs w:val="24"/>
          <w:lang w:val="en-US"/>
        </w:rPr>
        <w:tab/>
      </w:r>
      <w:r w:rsidRPr="00EB3DEA">
        <w:rPr>
          <w:rFonts w:ascii="Times New Roman" w:hAnsi="Times New Roman"/>
          <w:b/>
          <w:sz w:val="24"/>
          <w:szCs w:val="24"/>
        </w:rPr>
        <w:t>Panjang Kondisi</w:t>
      </w:r>
      <w:r>
        <w:rPr>
          <w:rFonts w:ascii="Times New Roman" w:hAnsi="Times New Roman"/>
          <w:b/>
          <w:sz w:val="24"/>
          <w:szCs w:val="24"/>
          <w:lang w:val="en-US"/>
        </w:rPr>
        <w:t xml:space="preserve"> </w:t>
      </w:r>
      <w:r>
        <w:rPr>
          <w:rFonts w:ascii="Times New Roman" w:hAnsi="Times New Roman"/>
          <w:b/>
          <w:sz w:val="24"/>
          <w:szCs w:val="24"/>
        </w:rPr>
        <w:t>Kemampuan Me</w:t>
      </w:r>
      <w:r w:rsidR="00E56694">
        <w:rPr>
          <w:rFonts w:ascii="Times New Roman" w:hAnsi="Times New Roman"/>
          <w:b/>
          <w:sz w:val="24"/>
          <w:szCs w:val="24"/>
          <w:lang w:val="en-US"/>
        </w:rPr>
        <w:t>mahami alat, bahan, teknik dan membuat karya seni lukis dua dimensi</w:t>
      </w:r>
    </w:p>
    <w:tbl>
      <w:tblPr>
        <w:tblStyle w:val="MediumShading2-Accent6"/>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433"/>
        <w:gridCol w:w="1697"/>
        <w:gridCol w:w="1698"/>
      </w:tblGrid>
      <w:tr w:rsidR="00C57E1F" w:rsidRPr="00EB4A7E" w:rsidTr="00C540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57E1F" w:rsidRPr="0001126F" w:rsidRDefault="00C57E1F" w:rsidP="00266E26">
            <w:pPr>
              <w:spacing w:before="120" w:line="360" w:lineRule="auto"/>
              <w:jc w:val="center"/>
              <w:rPr>
                <w:rFonts w:ascii="Times New Roman" w:hAnsi="Times New Roman"/>
                <w:color w:val="auto"/>
                <w:sz w:val="24"/>
                <w:szCs w:val="24"/>
              </w:rPr>
            </w:pPr>
            <w:r w:rsidRPr="0001126F">
              <w:rPr>
                <w:rFonts w:ascii="Times New Roman" w:hAnsi="Times New Roman"/>
                <w:color w:val="auto"/>
                <w:sz w:val="24"/>
                <w:szCs w:val="24"/>
              </w:rPr>
              <w:t>Kondisi</w:t>
            </w:r>
          </w:p>
        </w:tc>
        <w:tc>
          <w:tcPr>
            <w:tcW w:w="143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57E1F" w:rsidRPr="0001126F" w:rsidRDefault="00C57E1F"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 xml:space="preserve">A </w:t>
            </w:r>
            <w:r w:rsidR="008A66DC">
              <w:rPr>
                <w:rFonts w:ascii="Times New Roman" w:hAnsi="Times New Roman"/>
                <w:color w:val="auto"/>
                <w:sz w:val="24"/>
                <w:szCs w:val="24"/>
              </w:rPr>
              <w:t>–</w:t>
            </w:r>
            <w:r w:rsidRPr="0001126F">
              <w:rPr>
                <w:rFonts w:ascii="Times New Roman" w:hAnsi="Times New Roman"/>
                <w:color w:val="auto"/>
                <w:sz w:val="24"/>
                <w:szCs w:val="24"/>
              </w:rPr>
              <w:t xml:space="preserve"> 1</w:t>
            </w:r>
          </w:p>
        </w:tc>
        <w:tc>
          <w:tcPr>
            <w:tcW w:w="169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57E1F" w:rsidRPr="0001126F" w:rsidRDefault="00C57E1F"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B</w:t>
            </w:r>
          </w:p>
        </w:tc>
        <w:tc>
          <w:tcPr>
            <w:tcW w:w="169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57E1F" w:rsidRPr="0001126F" w:rsidRDefault="00C57E1F"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 xml:space="preserve">A </w:t>
            </w:r>
            <w:r w:rsidR="00CD6D0D">
              <w:rPr>
                <w:rFonts w:ascii="Times New Roman" w:hAnsi="Times New Roman"/>
                <w:color w:val="auto"/>
                <w:sz w:val="24"/>
                <w:szCs w:val="24"/>
              </w:rPr>
              <w:t>–</w:t>
            </w:r>
            <w:r w:rsidRPr="0001126F">
              <w:rPr>
                <w:rFonts w:ascii="Times New Roman" w:hAnsi="Times New Roman"/>
                <w:color w:val="auto"/>
                <w:sz w:val="24"/>
                <w:szCs w:val="24"/>
              </w:rPr>
              <w:t xml:space="preserve"> 2</w:t>
            </w:r>
          </w:p>
        </w:tc>
      </w:tr>
      <w:tr w:rsidR="00C57E1F" w:rsidRPr="00EB4A7E" w:rsidTr="00C5404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853" w:type="dxa"/>
            <w:tcBorders>
              <w:left w:val="none" w:sz="0" w:space="0" w:color="auto"/>
              <w:bottom w:val="none" w:sz="0" w:space="0" w:color="auto"/>
              <w:right w:val="none" w:sz="0" w:space="0" w:color="auto"/>
            </w:tcBorders>
            <w:shd w:val="clear" w:color="auto" w:fill="F2F2F2" w:themeFill="background1" w:themeFillShade="F2"/>
          </w:tcPr>
          <w:p w:rsidR="00C57E1F" w:rsidRPr="0001126F" w:rsidRDefault="00C57E1F" w:rsidP="00266E26">
            <w:pPr>
              <w:spacing w:before="120"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Panjang kondisi</w:t>
            </w:r>
          </w:p>
        </w:tc>
        <w:tc>
          <w:tcPr>
            <w:tcW w:w="1433" w:type="dxa"/>
          </w:tcPr>
          <w:p w:rsidR="00C57E1F" w:rsidRPr="0001126F" w:rsidRDefault="00C57E1F" w:rsidP="00266E26">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126F">
              <w:rPr>
                <w:rFonts w:ascii="Times New Roman" w:hAnsi="Times New Roman"/>
                <w:sz w:val="24"/>
                <w:szCs w:val="24"/>
              </w:rPr>
              <w:t>4</w:t>
            </w:r>
          </w:p>
        </w:tc>
        <w:tc>
          <w:tcPr>
            <w:tcW w:w="1697" w:type="dxa"/>
          </w:tcPr>
          <w:p w:rsidR="00C57E1F" w:rsidRPr="0001126F" w:rsidRDefault="00C57E1F" w:rsidP="00266E26">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126F">
              <w:rPr>
                <w:rFonts w:ascii="Times New Roman" w:hAnsi="Times New Roman"/>
                <w:sz w:val="24"/>
                <w:szCs w:val="24"/>
              </w:rPr>
              <w:t>8</w:t>
            </w:r>
          </w:p>
        </w:tc>
        <w:tc>
          <w:tcPr>
            <w:tcW w:w="1698" w:type="dxa"/>
          </w:tcPr>
          <w:p w:rsidR="00C57E1F" w:rsidRPr="0001126F" w:rsidRDefault="00C57E1F" w:rsidP="00266E26">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126F">
              <w:rPr>
                <w:rFonts w:ascii="Times New Roman" w:hAnsi="Times New Roman"/>
                <w:sz w:val="24"/>
                <w:szCs w:val="24"/>
              </w:rPr>
              <w:t>4</w:t>
            </w:r>
          </w:p>
        </w:tc>
      </w:tr>
    </w:tbl>
    <w:p w:rsidR="00CE51DF" w:rsidRDefault="00CE51DF" w:rsidP="00CE51DF">
      <w:pPr>
        <w:ind w:firstLine="540"/>
        <w:rPr>
          <w:rFonts w:ascii="Times New Roman" w:eastAsia="Times New Roman" w:hAnsi="Times New Roman"/>
          <w:sz w:val="24"/>
          <w:szCs w:val="24"/>
          <w:lang w:val="en-US"/>
        </w:rPr>
      </w:pPr>
    </w:p>
    <w:p w:rsidR="00C54047" w:rsidRPr="002B5553" w:rsidRDefault="00CE51DF" w:rsidP="005B4029">
      <w:pPr>
        <w:spacing w:after="0" w:line="480" w:lineRule="auto"/>
        <w:ind w:firstLine="540"/>
        <w:rPr>
          <w:rFonts w:ascii="Times New Roman" w:eastAsia="Times New Roman" w:hAnsi="Times New Roman"/>
          <w:sz w:val="24"/>
          <w:szCs w:val="24"/>
          <w:lang w:val="en-US"/>
        </w:rPr>
      </w:pPr>
      <w:r w:rsidRPr="00F51A4F">
        <w:rPr>
          <w:rFonts w:ascii="Times New Roman" w:eastAsia="Times New Roman" w:hAnsi="Times New Roman"/>
          <w:sz w:val="24"/>
          <w:szCs w:val="24"/>
        </w:rPr>
        <w:t xml:space="preserve">Panjang kondisi yang terdapat dalam tabel 4.3 menunjukkan bahwa banyaknya sesi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1D111D">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sebanyak 4 sesi.</w:t>
      </w:r>
      <w:r>
        <w:rPr>
          <w:rFonts w:ascii="Times New Roman" w:eastAsia="Times New Roman" w:hAnsi="Times New Roman"/>
          <w:sz w:val="24"/>
          <w:szCs w:val="24"/>
        </w:rPr>
        <w:t xml:space="preserve"> </w:t>
      </w:r>
      <w:r w:rsidRPr="00F51A4F">
        <w:rPr>
          <w:rFonts w:ascii="Times New Roman" w:eastAsia="Times New Roman" w:hAnsi="Times New Roman"/>
          <w:sz w:val="24"/>
          <w:szCs w:val="24"/>
        </w:rPr>
        <w:t xml:space="preserve">Sedangkan pada fase intervensi (B) sebanyak 8 sesi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1D111D">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sebanyak 4 sesi.</w:t>
      </w:r>
    </w:p>
    <w:p w:rsidR="00E56694" w:rsidRPr="00E56694" w:rsidRDefault="00E56694" w:rsidP="005B4029">
      <w:pPr>
        <w:pStyle w:val="ListParagraph"/>
        <w:numPr>
          <w:ilvl w:val="0"/>
          <w:numId w:val="7"/>
        </w:numPr>
        <w:spacing w:after="0" w:line="480" w:lineRule="auto"/>
        <w:ind w:left="360"/>
        <w:jc w:val="both"/>
        <w:rPr>
          <w:rFonts w:ascii="Times New Roman" w:hAnsi="Times New Roman"/>
          <w:b/>
          <w:sz w:val="24"/>
          <w:szCs w:val="24"/>
        </w:rPr>
      </w:pPr>
      <w:r w:rsidRPr="00E56694">
        <w:rPr>
          <w:rFonts w:ascii="Times New Roman" w:hAnsi="Times New Roman"/>
          <w:b/>
          <w:sz w:val="24"/>
          <w:szCs w:val="24"/>
        </w:rPr>
        <w:t>Estimasi Kecenderungan Arah (</w:t>
      </w:r>
      <w:r w:rsidRPr="00E56694">
        <w:rPr>
          <w:rFonts w:ascii="Times New Roman" w:hAnsi="Times New Roman"/>
          <w:b/>
          <w:i/>
          <w:sz w:val="24"/>
          <w:szCs w:val="24"/>
        </w:rPr>
        <w:t>Estimate of Trend Direction</w:t>
      </w:r>
      <w:r w:rsidRPr="00E56694">
        <w:rPr>
          <w:rFonts w:ascii="Times New Roman" w:hAnsi="Times New Roman"/>
          <w:b/>
          <w:sz w:val="24"/>
          <w:szCs w:val="24"/>
        </w:rPr>
        <w:t>)</w:t>
      </w:r>
    </w:p>
    <w:p w:rsidR="00E56694" w:rsidRPr="00EB4A7E" w:rsidRDefault="00E56694" w:rsidP="00E56694">
      <w:pPr>
        <w:spacing w:after="0" w:line="480" w:lineRule="auto"/>
        <w:ind w:firstLine="540"/>
        <w:jc w:val="both"/>
        <w:rPr>
          <w:rFonts w:ascii="Times New Roman" w:hAnsi="Times New Roman"/>
          <w:sz w:val="24"/>
          <w:szCs w:val="24"/>
        </w:rPr>
      </w:pPr>
      <w:r w:rsidRPr="00EB4A7E">
        <w:rPr>
          <w:rFonts w:ascii="Times New Roman" w:hAnsi="Times New Roman"/>
          <w:sz w:val="24"/>
          <w:szCs w:val="24"/>
        </w:rPr>
        <w:t>Dalam mengestimasi kecenderungan arah, peneliti menggunakan metode belah tengah (</w:t>
      </w:r>
      <w:r w:rsidRPr="00EB4A7E">
        <w:rPr>
          <w:rFonts w:ascii="Times New Roman" w:hAnsi="Times New Roman"/>
          <w:i/>
          <w:sz w:val="24"/>
          <w:szCs w:val="24"/>
        </w:rPr>
        <w:t>split-middle</w:t>
      </w:r>
      <w:r w:rsidRPr="00EB4A7E">
        <w:rPr>
          <w:rFonts w:ascii="Times New Roman" w:hAnsi="Times New Roman"/>
          <w:sz w:val="24"/>
          <w:szCs w:val="24"/>
        </w:rPr>
        <w:t>). Langkah – langkah perhitungannya adalah sebagai berikut :</w:t>
      </w:r>
    </w:p>
    <w:p w:rsidR="00E56694" w:rsidRPr="00EB4A7E" w:rsidRDefault="00E56694" w:rsidP="00E56694">
      <w:pPr>
        <w:numPr>
          <w:ilvl w:val="0"/>
          <w:numId w:val="8"/>
        </w:numPr>
        <w:spacing w:after="0" w:line="480" w:lineRule="auto"/>
        <w:ind w:left="900"/>
        <w:jc w:val="both"/>
        <w:rPr>
          <w:rFonts w:ascii="Times New Roman" w:hAnsi="Times New Roman"/>
          <w:sz w:val="24"/>
          <w:szCs w:val="24"/>
        </w:rPr>
      </w:pPr>
      <w:r w:rsidRPr="00EB4A7E">
        <w:rPr>
          <w:rFonts w:ascii="Times New Roman" w:hAnsi="Times New Roman"/>
          <w:sz w:val="24"/>
          <w:szCs w:val="24"/>
        </w:rPr>
        <w:t>Membagi data menjadi dua bagian</w:t>
      </w:r>
    </w:p>
    <w:p w:rsidR="00E56694" w:rsidRPr="00EB4A7E" w:rsidRDefault="00E56694" w:rsidP="00E56694">
      <w:pPr>
        <w:numPr>
          <w:ilvl w:val="0"/>
          <w:numId w:val="8"/>
        </w:numPr>
        <w:spacing w:after="0" w:line="480" w:lineRule="auto"/>
        <w:ind w:left="900"/>
        <w:jc w:val="both"/>
        <w:rPr>
          <w:rFonts w:ascii="Times New Roman" w:hAnsi="Times New Roman"/>
          <w:sz w:val="24"/>
          <w:szCs w:val="24"/>
        </w:rPr>
      </w:pPr>
      <w:r w:rsidRPr="00EB4A7E">
        <w:rPr>
          <w:rFonts w:ascii="Times New Roman" w:hAnsi="Times New Roman"/>
          <w:sz w:val="24"/>
          <w:szCs w:val="24"/>
        </w:rPr>
        <w:t>Membagi data bagian kanan dan kiri menjadi dua</w:t>
      </w:r>
    </w:p>
    <w:p w:rsidR="00E56694" w:rsidRPr="00EB4A7E" w:rsidRDefault="00E56694" w:rsidP="00E56694">
      <w:pPr>
        <w:numPr>
          <w:ilvl w:val="0"/>
          <w:numId w:val="8"/>
        </w:numPr>
        <w:spacing w:after="0" w:line="480" w:lineRule="auto"/>
        <w:ind w:left="900"/>
        <w:jc w:val="both"/>
        <w:rPr>
          <w:rFonts w:ascii="Times New Roman" w:hAnsi="Times New Roman"/>
          <w:sz w:val="24"/>
          <w:szCs w:val="24"/>
        </w:rPr>
      </w:pPr>
      <w:r w:rsidRPr="00EB4A7E">
        <w:rPr>
          <w:rFonts w:ascii="Times New Roman" w:hAnsi="Times New Roman"/>
          <w:sz w:val="24"/>
          <w:szCs w:val="24"/>
        </w:rPr>
        <w:t>Menentukkan posisi median (data paling tengah) dari masing – masing belahan</w:t>
      </w:r>
    </w:p>
    <w:p w:rsidR="00E56694" w:rsidRPr="00CE51DF" w:rsidRDefault="00E56694" w:rsidP="00CE51DF">
      <w:pPr>
        <w:numPr>
          <w:ilvl w:val="0"/>
          <w:numId w:val="8"/>
        </w:numPr>
        <w:spacing w:after="0" w:line="480" w:lineRule="auto"/>
        <w:ind w:left="900"/>
        <w:jc w:val="both"/>
        <w:rPr>
          <w:rFonts w:ascii="Times New Roman" w:hAnsi="Times New Roman"/>
          <w:sz w:val="24"/>
          <w:szCs w:val="24"/>
        </w:rPr>
      </w:pPr>
      <w:r w:rsidRPr="00EB4A7E">
        <w:rPr>
          <w:rFonts w:ascii="Times New Roman" w:hAnsi="Times New Roman"/>
          <w:sz w:val="24"/>
          <w:szCs w:val="24"/>
        </w:rPr>
        <w:t>Menarik garis sejajar dengan absis yang menghubungkan titik temu antara median data bagian kanan dan kiri</w:t>
      </w:r>
    </w:p>
    <w:p w:rsidR="00E56694" w:rsidRDefault="00CE51DF" w:rsidP="005B4029">
      <w:pPr>
        <w:pStyle w:val="ListParagraph"/>
        <w:numPr>
          <w:ilvl w:val="0"/>
          <w:numId w:val="9"/>
        </w:numPr>
        <w:spacing w:after="0" w:line="240" w:lineRule="auto"/>
        <w:ind w:left="284"/>
        <w:jc w:val="both"/>
        <w:rPr>
          <w:rFonts w:ascii="Times New Roman" w:hAnsi="Times New Roman"/>
          <w:b/>
          <w:sz w:val="24"/>
          <w:szCs w:val="24"/>
          <w:lang w:val="en-US"/>
        </w:rPr>
      </w:pPr>
      <w:r>
        <w:rPr>
          <w:rFonts w:ascii="Times New Roman" w:hAnsi="Times New Roman"/>
          <w:b/>
          <w:sz w:val="24"/>
          <w:szCs w:val="24"/>
          <w:lang w:val="en-US"/>
        </w:rPr>
        <w:t>Kemampuan Memahami dan menunjukkan alat, bahan, teknik dalam karya seni lukis dua dimensi.</w:t>
      </w:r>
    </w:p>
    <w:p w:rsidR="005B4029" w:rsidRPr="00E12890" w:rsidRDefault="005B4029" w:rsidP="005B4029">
      <w:pPr>
        <w:pStyle w:val="ListParagraph"/>
        <w:spacing w:after="0" w:line="240" w:lineRule="auto"/>
        <w:ind w:left="284"/>
        <w:jc w:val="both"/>
        <w:rPr>
          <w:rFonts w:ascii="Times New Roman" w:hAnsi="Times New Roman"/>
          <w:b/>
          <w:sz w:val="24"/>
          <w:szCs w:val="24"/>
          <w:lang w:val="en-US"/>
        </w:rPr>
      </w:pPr>
    </w:p>
    <w:p w:rsidR="008372FF" w:rsidRPr="008372FF" w:rsidRDefault="00E56694" w:rsidP="008372FF">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Untuk melihat kecenderungan arah garis apakah naik, turun atau datar pada kondisi </w:t>
      </w:r>
      <w:r w:rsidRPr="00EB4A7E">
        <w:rPr>
          <w:rFonts w:ascii="Times New Roman" w:hAnsi="Times New Roman"/>
          <w:i/>
          <w:sz w:val="24"/>
          <w:szCs w:val="24"/>
        </w:rPr>
        <w:t>baseline</w:t>
      </w:r>
      <w:r w:rsidRPr="00EB4A7E">
        <w:rPr>
          <w:rFonts w:ascii="Times New Roman" w:hAnsi="Times New Roman"/>
          <w:sz w:val="24"/>
          <w:szCs w:val="24"/>
        </w:rPr>
        <w:t xml:space="preserve">-1 (A - 1), intervensi (B), dan </w:t>
      </w:r>
      <w:r w:rsidRPr="00EB4A7E">
        <w:rPr>
          <w:rFonts w:ascii="Times New Roman" w:hAnsi="Times New Roman"/>
          <w:i/>
          <w:sz w:val="24"/>
          <w:szCs w:val="24"/>
        </w:rPr>
        <w:t>baseline</w:t>
      </w:r>
      <w:r w:rsidRPr="00EB4A7E">
        <w:rPr>
          <w:rFonts w:ascii="Times New Roman" w:hAnsi="Times New Roman"/>
          <w:sz w:val="24"/>
          <w:szCs w:val="24"/>
        </w:rPr>
        <w:t>-2 dapat dilihat da</w:t>
      </w:r>
      <w:r>
        <w:rPr>
          <w:rFonts w:ascii="Times New Roman" w:hAnsi="Times New Roman"/>
          <w:sz w:val="24"/>
          <w:szCs w:val="24"/>
        </w:rPr>
        <w:t>lam tampilan grafik berikut ini</w:t>
      </w:r>
      <w:r w:rsidRPr="00EB4A7E">
        <w:rPr>
          <w:rFonts w:ascii="Times New Roman" w:hAnsi="Times New Roman"/>
          <w:sz w:val="24"/>
          <w:szCs w:val="24"/>
        </w:rPr>
        <w:t>:</w:t>
      </w:r>
    </w:p>
    <w:p w:rsidR="00E56694" w:rsidRDefault="00E56694" w:rsidP="008372FF">
      <w:pPr>
        <w:spacing w:after="0" w:line="240" w:lineRule="auto"/>
        <w:jc w:val="both"/>
        <w:rPr>
          <w:rFonts w:ascii="Times New Roman" w:hAnsi="Times New Roman"/>
          <w:b/>
          <w:sz w:val="24"/>
          <w:szCs w:val="24"/>
          <w:lang w:val="en-US"/>
        </w:rPr>
      </w:pPr>
      <w:r w:rsidRPr="00EB4A7E">
        <w:rPr>
          <w:rFonts w:ascii="Times New Roman" w:hAnsi="Times New Roman"/>
          <w:b/>
          <w:sz w:val="24"/>
          <w:szCs w:val="24"/>
        </w:rPr>
        <w:lastRenderedPageBreak/>
        <w:t>Grafik 4.3</w:t>
      </w:r>
      <w:r>
        <w:rPr>
          <w:rFonts w:ascii="Times New Roman" w:hAnsi="Times New Roman"/>
          <w:b/>
          <w:sz w:val="24"/>
          <w:szCs w:val="24"/>
          <w:lang w:val="en-US"/>
        </w:rPr>
        <w:t xml:space="preserve"> </w:t>
      </w:r>
      <w:r w:rsidRPr="00EB4A7E">
        <w:rPr>
          <w:rFonts w:ascii="Times New Roman" w:hAnsi="Times New Roman"/>
          <w:b/>
          <w:sz w:val="24"/>
          <w:szCs w:val="24"/>
        </w:rPr>
        <w:t xml:space="preserve">Kecenderungan Arah Kemampuan </w:t>
      </w:r>
      <w:r w:rsidR="00CE51DF">
        <w:rPr>
          <w:rFonts w:ascii="Times New Roman" w:hAnsi="Times New Roman"/>
          <w:b/>
          <w:sz w:val="24"/>
          <w:szCs w:val="24"/>
        </w:rPr>
        <w:t>Mem</w:t>
      </w:r>
      <w:r w:rsidR="00CE51DF">
        <w:rPr>
          <w:rFonts w:ascii="Times New Roman" w:hAnsi="Times New Roman"/>
          <w:b/>
          <w:sz w:val="24"/>
          <w:szCs w:val="24"/>
          <w:lang w:val="en-US"/>
        </w:rPr>
        <w:t xml:space="preserve">ahami dan menunjukkan alat, bahan, teknik dalam karya seni lukis dua dimensi </w:t>
      </w:r>
      <w:r w:rsidRPr="00EB4A7E">
        <w:rPr>
          <w:rFonts w:ascii="Times New Roman" w:hAnsi="Times New Roman"/>
          <w:b/>
          <w:sz w:val="24"/>
          <w:szCs w:val="24"/>
        </w:rPr>
        <w:t xml:space="preserve">Pada Kondisi </w:t>
      </w:r>
      <w:r w:rsidRPr="00EB4A7E">
        <w:rPr>
          <w:rFonts w:ascii="Times New Roman" w:hAnsi="Times New Roman"/>
          <w:b/>
          <w:i/>
          <w:sz w:val="24"/>
          <w:szCs w:val="24"/>
        </w:rPr>
        <w:t>Baseline</w:t>
      </w:r>
      <w:r w:rsidRPr="00EB4A7E">
        <w:rPr>
          <w:rFonts w:ascii="Times New Roman" w:hAnsi="Times New Roman"/>
          <w:b/>
          <w:sz w:val="24"/>
          <w:szCs w:val="24"/>
        </w:rPr>
        <w:t xml:space="preserve">-1 (A-1), Intervensi (B), </w:t>
      </w:r>
      <w:r w:rsidRPr="00EB4A7E">
        <w:rPr>
          <w:rFonts w:ascii="Times New Roman" w:hAnsi="Times New Roman"/>
          <w:b/>
          <w:i/>
          <w:sz w:val="24"/>
          <w:szCs w:val="24"/>
        </w:rPr>
        <w:t>Baseline</w:t>
      </w:r>
      <w:r w:rsidRPr="00EB4A7E">
        <w:rPr>
          <w:rFonts w:ascii="Times New Roman" w:hAnsi="Times New Roman"/>
          <w:b/>
          <w:sz w:val="24"/>
          <w:szCs w:val="24"/>
        </w:rPr>
        <w:t>-2 (A-2)</w:t>
      </w:r>
    </w:p>
    <w:p w:rsidR="008372FF" w:rsidRDefault="008372FF" w:rsidP="008372FF">
      <w:pPr>
        <w:spacing w:line="480" w:lineRule="auto"/>
        <w:jc w:val="both"/>
        <w:rPr>
          <w:rFonts w:ascii="Times New Roman" w:hAnsi="Times New Roman"/>
          <w:b/>
          <w:sz w:val="24"/>
          <w:szCs w:val="24"/>
          <w:lang w:val="en-US"/>
        </w:rPr>
      </w:pPr>
      <w:r>
        <w:rPr>
          <w:rFonts w:eastAsia="Times New Roman" w:cs="Calibri"/>
          <w:noProof/>
          <w:color w:val="000000"/>
          <w:lang w:val="en-US"/>
        </w:rPr>
        <w:drawing>
          <wp:anchor distT="0" distB="0" distL="114300" distR="114300" simplePos="0" relativeHeight="251680768" behindDoc="0" locked="0" layoutInCell="1" allowOverlap="1" wp14:anchorId="78142AE4" wp14:editId="38BE7439">
            <wp:simplePos x="0" y="0"/>
            <wp:positionH relativeFrom="column">
              <wp:posOffset>374650</wp:posOffset>
            </wp:positionH>
            <wp:positionV relativeFrom="paragraph">
              <wp:posOffset>154940</wp:posOffset>
            </wp:positionV>
            <wp:extent cx="4581525" cy="2752725"/>
            <wp:effectExtent l="0" t="0" r="9525"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372FF" w:rsidRDefault="008372FF" w:rsidP="008372FF">
      <w:pPr>
        <w:spacing w:line="480" w:lineRule="auto"/>
        <w:jc w:val="both"/>
        <w:rPr>
          <w:rFonts w:ascii="Times New Roman" w:hAnsi="Times New Roman"/>
          <w:b/>
          <w:sz w:val="24"/>
          <w:szCs w:val="24"/>
          <w:lang w:val="en-US"/>
        </w:rPr>
      </w:pPr>
    </w:p>
    <w:p w:rsidR="008372FF" w:rsidRDefault="008372FF" w:rsidP="008372FF">
      <w:pPr>
        <w:spacing w:line="480" w:lineRule="auto"/>
        <w:jc w:val="both"/>
        <w:rPr>
          <w:rFonts w:ascii="Times New Roman" w:hAnsi="Times New Roman"/>
          <w:sz w:val="24"/>
          <w:szCs w:val="24"/>
          <w:lang w:val="en-US"/>
        </w:rPr>
      </w:pPr>
    </w:p>
    <w:p w:rsidR="008372FF" w:rsidRDefault="008372FF" w:rsidP="008372FF">
      <w:pPr>
        <w:spacing w:line="480" w:lineRule="auto"/>
        <w:jc w:val="both"/>
        <w:rPr>
          <w:rFonts w:ascii="Times New Roman" w:hAnsi="Times New Roman"/>
          <w:sz w:val="24"/>
          <w:szCs w:val="24"/>
          <w:lang w:val="en-US"/>
        </w:rPr>
      </w:pPr>
    </w:p>
    <w:p w:rsidR="008372FF" w:rsidRDefault="008372FF" w:rsidP="008372FF">
      <w:pPr>
        <w:spacing w:line="480" w:lineRule="auto"/>
        <w:jc w:val="both"/>
        <w:rPr>
          <w:rFonts w:ascii="Times New Roman" w:hAnsi="Times New Roman"/>
          <w:sz w:val="24"/>
          <w:szCs w:val="24"/>
          <w:lang w:val="en-US"/>
        </w:rPr>
      </w:pPr>
    </w:p>
    <w:p w:rsidR="005B4029" w:rsidRDefault="005B4029" w:rsidP="008372FF">
      <w:pPr>
        <w:spacing w:before="120" w:after="0" w:line="480" w:lineRule="auto"/>
        <w:ind w:firstLine="540"/>
        <w:jc w:val="both"/>
        <w:rPr>
          <w:rFonts w:ascii="Times New Roman" w:hAnsi="Times New Roman"/>
          <w:sz w:val="24"/>
          <w:szCs w:val="24"/>
          <w:lang w:val="en-US"/>
        </w:rPr>
      </w:pPr>
    </w:p>
    <w:p w:rsidR="005B4029" w:rsidRDefault="005B4029" w:rsidP="008372FF">
      <w:pPr>
        <w:spacing w:before="120" w:after="0" w:line="480" w:lineRule="auto"/>
        <w:ind w:firstLine="540"/>
        <w:jc w:val="both"/>
        <w:rPr>
          <w:rFonts w:ascii="Times New Roman" w:hAnsi="Times New Roman"/>
          <w:sz w:val="24"/>
          <w:szCs w:val="24"/>
          <w:lang w:val="en-US"/>
        </w:rPr>
      </w:pPr>
    </w:p>
    <w:p w:rsidR="007E6EB3" w:rsidRPr="00EB4A7E" w:rsidRDefault="008372FF" w:rsidP="008372FF">
      <w:pPr>
        <w:spacing w:before="120" w:after="0" w:line="480" w:lineRule="auto"/>
        <w:ind w:firstLine="540"/>
        <w:jc w:val="both"/>
        <w:rPr>
          <w:rFonts w:ascii="Times New Roman" w:hAnsi="Times New Roman"/>
          <w:sz w:val="24"/>
          <w:szCs w:val="24"/>
        </w:rPr>
      </w:pPr>
      <w:proofErr w:type="gramStart"/>
      <w:r>
        <w:rPr>
          <w:rFonts w:ascii="Times New Roman" w:hAnsi="Times New Roman"/>
          <w:sz w:val="24"/>
          <w:szCs w:val="24"/>
          <w:lang w:val="en-US"/>
        </w:rPr>
        <w:t xml:space="preserve">Pada </w:t>
      </w:r>
      <w:r w:rsidRPr="008372FF">
        <w:rPr>
          <w:rFonts w:ascii="Times New Roman" w:hAnsi="Times New Roman"/>
          <w:i/>
          <w:sz w:val="24"/>
          <w:szCs w:val="24"/>
          <w:lang w:val="en-US"/>
        </w:rPr>
        <w:t>bas</w:t>
      </w:r>
      <w:r w:rsidR="007E6EB3" w:rsidRPr="00EB4A7E">
        <w:rPr>
          <w:rFonts w:ascii="Times New Roman" w:hAnsi="Times New Roman"/>
          <w:i/>
          <w:sz w:val="24"/>
          <w:szCs w:val="24"/>
        </w:rPr>
        <w:t>eline</w:t>
      </w:r>
      <w:r w:rsidR="007E6EB3" w:rsidRPr="00EB4A7E">
        <w:rPr>
          <w:rFonts w:ascii="Times New Roman" w:hAnsi="Times New Roman"/>
          <w:sz w:val="24"/>
          <w:szCs w:val="24"/>
        </w:rPr>
        <w:t>-1 dari sesi pertam</w:t>
      </w:r>
      <w:r w:rsidR="007E6EB3">
        <w:rPr>
          <w:rFonts w:ascii="Times New Roman" w:hAnsi="Times New Roman"/>
          <w:sz w:val="24"/>
          <w:szCs w:val="24"/>
        </w:rPr>
        <w:t>a sampai sesi terakhir subjek (</w:t>
      </w:r>
      <w:r w:rsidR="007E6EB3">
        <w:rPr>
          <w:rFonts w:ascii="Times New Roman" w:hAnsi="Times New Roman"/>
          <w:sz w:val="24"/>
          <w:szCs w:val="24"/>
          <w:lang w:val="en-US"/>
        </w:rPr>
        <w:t>MI</w:t>
      </w:r>
      <w:r w:rsidR="007E6EB3" w:rsidRPr="00EB4A7E">
        <w:rPr>
          <w:rFonts w:ascii="Times New Roman" w:hAnsi="Times New Roman"/>
          <w:sz w:val="24"/>
          <w:szCs w:val="24"/>
        </w:rPr>
        <w:t>) mengalami perubahan</w:t>
      </w:r>
      <w:r w:rsidR="007E6EB3">
        <w:rPr>
          <w:rFonts w:ascii="Times New Roman" w:hAnsi="Times New Roman"/>
          <w:sz w:val="24"/>
          <w:szCs w:val="24"/>
        </w:rPr>
        <w:t xml:space="preserve"> </w:t>
      </w:r>
      <w:r w:rsidR="007E6EB3">
        <w:rPr>
          <w:rFonts w:ascii="Times New Roman" w:hAnsi="Times New Roman"/>
          <w:sz w:val="24"/>
          <w:szCs w:val="24"/>
          <w:lang w:val="en-US"/>
        </w:rPr>
        <w:t>yakni berkisar antara 41-45%</w:t>
      </w:r>
      <w:r w:rsidR="007E6EB3" w:rsidRPr="00EB4A7E">
        <w:rPr>
          <w:rFonts w:ascii="Times New Roman" w:hAnsi="Times New Roman"/>
          <w:sz w:val="24"/>
          <w:szCs w:val="24"/>
        </w:rPr>
        <w:t>.</w:t>
      </w:r>
      <w:proofErr w:type="gramEnd"/>
      <w:r w:rsidR="007E6EB3" w:rsidRPr="00EB4A7E">
        <w:rPr>
          <w:rFonts w:ascii="Times New Roman" w:hAnsi="Times New Roman"/>
          <w:sz w:val="24"/>
          <w:szCs w:val="24"/>
        </w:rPr>
        <w:t xml:space="preserve"> Dengan melihat garis pada grafik, diketahui bahwa kecenderungan arahnya </w:t>
      </w:r>
      <w:r w:rsidR="007E6EB3">
        <w:rPr>
          <w:rFonts w:ascii="Times New Roman" w:hAnsi="Times New Roman"/>
          <w:sz w:val="24"/>
          <w:szCs w:val="24"/>
          <w:lang w:val="en-US"/>
        </w:rPr>
        <w:t>menurun</w:t>
      </w:r>
      <w:r w:rsidR="007E6EB3" w:rsidRPr="00EB4A7E">
        <w:rPr>
          <w:rFonts w:ascii="Times New Roman" w:hAnsi="Times New Roman"/>
          <w:sz w:val="24"/>
          <w:szCs w:val="24"/>
        </w:rPr>
        <w:t>.</w:t>
      </w:r>
    </w:p>
    <w:p w:rsidR="007E6EB3" w:rsidRDefault="007E6EB3" w:rsidP="007E6EB3">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Pada kondisi intervensi </w:t>
      </w:r>
      <w:r w:rsidR="008A66DC">
        <w:rPr>
          <w:rFonts w:ascii="Times New Roman" w:hAnsi="Times New Roman"/>
          <w:sz w:val="24"/>
          <w:szCs w:val="24"/>
          <w:lang w:val="en-US"/>
        </w:rPr>
        <w:t xml:space="preserve">diterapkannya metode </w:t>
      </w:r>
      <w:r w:rsidR="008A66DC" w:rsidRPr="008A66DC">
        <w:rPr>
          <w:rFonts w:ascii="Times New Roman" w:hAnsi="Times New Roman"/>
          <w:i/>
          <w:sz w:val="24"/>
          <w:szCs w:val="24"/>
          <w:lang w:val="en-US"/>
        </w:rPr>
        <w:t>drill</w:t>
      </w:r>
      <w:r w:rsidR="008A66DC">
        <w:rPr>
          <w:rFonts w:ascii="Times New Roman" w:hAnsi="Times New Roman"/>
          <w:sz w:val="24"/>
          <w:szCs w:val="24"/>
          <w:lang w:val="en-US"/>
        </w:rPr>
        <w:t xml:space="preserve"> </w:t>
      </w:r>
      <w:r w:rsidR="003E640B">
        <w:rPr>
          <w:rFonts w:ascii="Times New Roman" w:hAnsi="Times New Roman"/>
          <w:sz w:val="24"/>
          <w:szCs w:val="24"/>
          <w:lang w:val="en-US"/>
        </w:rPr>
        <w:t xml:space="preserve">yang dilakukan secara berulang kali </w:t>
      </w:r>
      <w:r w:rsidR="008A66DC">
        <w:rPr>
          <w:rFonts w:ascii="Times New Roman" w:hAnsi="Times New Roman"/>
          <w:sz w:val="24"/>
          <w:szCs w:val="24"/>
          <w:lang w:val="en-US"/>
        </w:rPr>
        <w:t>dalam menunjukkan alat, bahan, dan teknik da</w:t>
      </w:r>
      <w:r w:rsidR="003E640B">
        <w:rPr>
          <w:rFonts w:ascii="Times New Roman" w:hAnsi="Times New Roman"/>
          <w:sz w:val="24"/>
          <w:szCs w:val="24"/>
          <w:lang w:val="en-US"/>
        </w:rPr>
        <w:t>lam melukis dua dimensi</w:t>
      </w:r>
      <w:r w:rsidR="008A66DC">
        <w:rPr>
          <w:rFonts w:ascii="Times New Roman" w:hAnsi="Times New Roman"/>
          <w:sz w:val="24"/>
          <w:szCs w:val="24"/>
          <w:lang w:val="en-US"/>
        </w:rPr>
        <w:t xml:space="preserve"> </w:t>
      </w:r>
      <w:r w:rsidR="009E6A3C">
        <w:rPr>
          <w:rFonts w:ascii="Times New Roman" w:hAnsi="Times New Roman"/>
          <w:sz w:val="24"/>
          <w:szCs w:val="24"/>
          <w:lang w:val="en-US"/>
        </w:rPr>
        <w:t xml:space="preserve">dalam menunjukkan ragam nama kuas, anak belum mampu menunjukkannya hal tersebut dikarenakan kuas tersebut memiliki nama dalam bahasa inggris sehingga anak sulit untuk mengingat antara kuas yang satu dengan kuas yang lainnya, sebagai mana kita ketahui bahwa pembendaharaan kata pada anak tunarungu masih sangat kurang, sehingga pada tahap menunjukkan alat, bahan dan teknik dalam karya seni lukis dua dimensi khususnya dalam menunjukkan ragam kuas, anak masih </w:t>
      </w:r>
      <w:r w:rsidR="009E6A3C">
        <w:rPr>
          <w:rFonts w:ascii="Times New Roman" w:hAnsi="Times New Roman"/>
          <w:sz w:val="24"/>
          <w:szCs w:val="24"/>
          <w:lang w:val="en-US"/>
        </w:rPr>
        <w:lastRenderedPageBreak/>
        <w:t xml:space="preserve">dikategorikan rendah meskipun telah diberikan perlakuan secara berulang kali. </w:t>
      </w:r>
      <w:r w:rsidRPr="00EB4A7E">
        <w:rPr>
          <w:rFonts w:ascii="Times New Roman" w:hAnsi="Times New Roman"/>
          <w:sz w:val="24"/>
          <w:szCs w:val="24"/>
        </w:rPr>
        <w:t xml:space="preserve">kecenderungan arahnya menaik </w:t>
      </w:r>
      <w:r>
        <w:rPr>
          <w:rFonts w:ascii="Times New Roman" w:hAnsi="Times New Roman"/>
          <w:sz w:val="24"/>
          <w:szCs w:val="24"/>
          <w:lang w:val="en-US"/>
        </w:rPr>
        <w:t xml:space="preserve">sangat terlihat jelas pada </w:t>
      </w:r>
      <w:r w:rsidRPr="00EB4A7E">
        <w:rPr>
          <w:rFonts w:ascii="Times New Roman" w:hAnsi="Times New Roman"/>
          <w:sz w:val="24"/>
          <w:szCs w:val="24"/>
        </w:rPr>
        <w:t xml:space="preserve">sesi </w:t>
      </w:r>
      <w:r>
        <w:rPr>
          <w:rFonts w:ascii="Times New Roman" w:hAnsi="Times New Roman"/>
          <w:sz w:val="24"/>
          <w:szCs w:val="24"/>
          <w:lang w:val="en-US"/>
        </w:rPr>
        <w:t>lima</w:t>
      </w:r>
      <w:r w:rsidRPr="00EB4A7E">
        <w:rPr>
          <w:rFonts w:ascii="Times New Roman" w:hAnsi="Times New Roman"/>
          <w:sz w:val="24"/>
          <w:szCs w:val="24"/>
        </w:rPr>
        <w:t xml:space="preserve"> </w:t>
      </w:r>
      <w:r>
        <w:rPr>
          <w:rFonts w:ascii="Times New Roman" w:hAnsi="Times New Roman"/>
          <w:sz w:val="24"/>
          <w:szCs w:val="24"/>
          <w:lang w:val="en-US"/>
        </w:rPr>
        <w:t xml:space="preserve">ke </w:t>
      </w:r>
      <w:r w:rsidRPr="00EB4A7E">
        <w:rPr>
          <w:rFonts w:ascii="Times New Roman" w:hAnsi="Times New Roman"/>
          <w:sz w:val="24"/>
          <w:szCs w:val="24"/>
        </w:rPr>
        <w:t>sesi</w:t>
      </w:r>
      <w:r>
        <w:rPr>
          <w:rFonts w:ascii="Times New Roman" w:hAnsi="Times New Roman"/>
          <w:sz w:val="24"/>
          <w:szCs w:val="24"/>
          <w:lang w:val="en-US"/>
        </w:rPr>
        <w:t xml:space="preserve"> enam </w:t>
      </w:r>
      <w:r w:rsidRPr="00EB4A7E">
        <w:rPr>
          <w:rFonts w:ascii="Times New Roman" w:hAnsi="Times New Roman"/>
          <w:sz w:val="24"/>
          <w:szCs w:val="24"/>
        </w:rPr>
        <w:t>. Kondisi subjek (</w:t>
      </w:r>
      <w:r w:rsidR="003A0BB6">
        <w:rPr>
          <w:rFonts w:ascii="Times New Roman" w:hAnsi="Times New Roman"/>
          <w:sz w:val="24"/>
          <w:szCs w:val="24"/>
          <w:lang w:val="en-US"/>
        </w:rPr>
        <w:t>MI</w:t>
      </w:r>
      <w:r>
        <w:rPr>
          <w:rFonts w:ascii="Times New Roman" w:hAnsi="Times New Roman"/>
          <w:sz w:val="24"/>
          <w:szCs w:val="24"/>
        </w:rPr>
        <w:t xml:space="preserve">) dapat dikatakan </w:t>
      </w:r>
      <w:r w:rsidRPr="00EB4A7E">
        <w:rPr>
          <w:rFonts w:ascii="Times New Roman" w:hAnsi="Times New Roman"/>
          <w:sz w:val="24"/>
          <w:szCs w:val="24"/>
        </w:rPr>
        <w:t>membaik (+), pada grafik terlihat bahwa persentase tertinggi pada ses</w:t>
      </w:r>
      <w:r>
        <w:rPr>
          <w:rFonts w:ascii="Times New Roman" w:hAnsi="Times New Roman"/>
          <w:sz w:val="24"/>
          <w:szCs w:val="24"/>
        </w:rPr>
        <w:t xml:space="preserve">i </w:t>
      </w:r>
      <w:r>
        <w:rPr>
          <w:rFonts w:ascii="Times New Roman" w:hAnsi="Times New Roman"/>
          <w:sz w:val="24"/>
          <w:szCs w:val="24"/>
          <w:lang w:val="en-US"/>
        </w:rPr>
        <w:t xml:space="preserve">kesembilan </w:t>
      </w:r>
      <w:r>
        <w:rPr>
          <w:rFonts w:ascii="Times New Roman" w:hAnsi="Times New Roman"/>
          <w:sz w:val="24"/>
          <w:szCs w:val="24"/>
        </w:rPr>
        <w:t xml:space="preserve">yakni </w:t>
      </w:r>
      <w:r>
        <w:rPr>
          <w:rFonts w:ascii="Times New Roman" w:hAnsi="Times New Roman"/>
          <w:sz w:val="24"/>
          <w:szCs w:val="24"/>
          <w:lang w:val="en-US"/>
        </w:rPr>
        <w:t xml:space="preserve">mencapai 87,5 </w:t>
      </w:r>
      <w:r w:rsidRPr="00EB4A7E">
        <w:rPr>
          <w:rFonts w:ascii="Times New Roman" w:hAnsi="Times New Roman"/>
          <w:sz w:val="24"/>
          <w:szCs w:val="24"/>
        </w:rPr>
        <w:t>%</w:t>
      </w:r>
      <w:r>
        <w:rPr>
          <w:rFonts w:ascii="Times New Roman" w:hAnsi="Times New Roman"/>
          <w:sz w:val="24"/>
          <w:szCs w:val="24"/>
          <w:lang w:val="en-US"/>
        </w:rPr>
        <w:t>. Hal tersebut</w:t>
      </w:r>
      <w:r w:rsidRPr="00EB4A7E">
        <w:rPr>
          <w:rFonts w:ascii="Times New Roman" w:hAnsi="Times New Roman"/>
          <w:sz w:val="24"/>
          <w:szCs w:val="24"/>
        </w:rPr>
        <w:t xml:space="preserve"> </w:t>
      </w:r>
      <w:r>
        <w:rPr>
          <w:rFonts w:ascii="Times New Roman" w:hAnsi="Times New Roman"/>
          <w:sz w:val="24"/>
          <w:szCs w:val="24"/>
          <w:lang w:val="en-US"/>
        </w:rPr>
        <w:t xml:space="preserve">dikarenakan pada sesi ke </w:t>
      </w:r>
      <w:proofErr w:type="gramStart"/>
      <w:r>
        <w:rPr>
          <w:rFonts w:ascii="Times New Roman" w:hAnsi="Times New Roman"/>
          <w:sz w:val="24"/>
          <w:szCs w:val="24"/>
          <w:lang w:val="en-US"/>
        </w:rPr>
        <w:t>lima</w:t>
      </w:r>
      <w:proofErr w:type="gramEnd"/>
      <w:r>
        <w:rPr>
          <w:rFonts w:ascii="Times New Roman" w:hAnsi="Times New Roman"/>
          <w:sz w:val="24"/>
          <w:szCs w:val="24"/>
          <w:lang w:val="en-US"/>
        </w:rPr>
        <w:t xml:space="preserve"> sa</w:t>
      </w:r>
      <w:r w:rsidR="003A0BB6">
        <w:rPr>
          <w:rFonts w:ascii="Times New Roman" w:hAnsi="Times New Roman"/>
          <w:sz w:val="24"/>
          <w:szCs w:val="24"/>
          <w:lang w:val="en-US"/>
        </w:rPr>
        <w:t>mpai sesi ke sembilan, subyek (MI</w:t>
      </w:r>
      <w:r>
        <w:rPr>
          <w:rFonts w:ascii="Times New Roman" w:hAnsi="Times New Roman"/>
          <w:sz w:val="24"/>
          <w:szCs w:val="24"/>
          <w:lang w:val="en-US"/>
        </w:rPr>
        <w:t xml:space="preserve">) menunjukkan ketertarikan dan lebih focus dalam mengikuti pembelajaran karya senirupa dua dimensi. </w:t>
      </w:r>
      <w:proofErr w:type="gramStart"/>
      <w:r>
        <w:rPr>
          <w:rFonts w:ascii="Times New Roman" w:hAnsi="Times New Roman"/>
          <w:sz w:val="24"/>
          <w:szCs w:val="24"/>
          <w:lang w:val="en-US"/>
        </w:rPr>
        <w:t xml:space="preserve">Selain itu kondisi pembelajaran </w:t>
      </w:r>
      <w:r w:rsidR="003E640B">
        <w:rPr>
          <w:rFonts w:ascii="Times New Roman" w:hAnsi="Times New Roman"/>
          <w:sz w:val="24"/>
          <w:szCs w:val="24"/>
          <w:lang w:val="en-US"/>
        </w:rPr>
        <w:t xml:space="preserve">dilakukan secara berulang-ulang dan </w:t>
      </w:r>
      <w:r>
        <w:rPr>
          <w:rFonts w:ascii="Times New Roman" w:hAnsi="Times New Roman"/>
          <w:sz w:val="24"/>
          <w:szCs w:val="24"/>
          <w:lang w:val="en-US"/>
        </w:rPr>
        <w:t>lebih terkontrol, dan tidak ada gangguan dari lingkungan sekitar.</w:t>
      </w:r>
      <w:proofErr w:type="gramEnd"/>
      <w:r>
        <w:rPr>
          <w:rFonts w:ascii="Times New Roman" w:hAnsi="Times New Roman"/>
          <w:sz w:val="24"/>
          <w:szCs w:val="24"/>
          <w:lang w:val="en-US"/>
        </w:rPr>
        <w:t xml:space="preserve"> Pada sesi ke sepuluh persentase nilai yang diperoleh menurun sa</w:t>
      </w:r>
      <w:r w:rsidR="00C31C90">
        <w:rPr>
          <w:rFonts w:ascii="Times New Roman" w:hAnsi="Times New Roman"/>
          <w:sz w:val="24"/>
          <w:szCs w:val="24"/>
          <w:lang w:val="en-US"/>
        </w:rPr>
        <w:t>mpai 75</w:t>
      </w:r>
      <w:r>
        <w:rPr>
          <w:rFonts w:ascii="Times New Roman" w:hAnsi="Times New Roman"/>
          <w:sz w:val="24"/>
          <w:szCs w:val="24"/>
          <w:lang w:val="en-US"/>
        </w:rPr>
        <w:t xml:space="preserve">%, keadaan tersebut bertahan sampai sesi </w:t>
      </w:r>
      <w:proofErr w:type="gramStart"/>
      <w:r w:rsidR="00C31C90">
        <w:rPr>
          <w:rFonts w:ascii="Times New Roman" w:hAnsi="Times New Roman"/>
          <w:sz w:val="24"/>
          <w:szCs w:val="24"/>
          <w:lang w:val="en-US"/>
        </w:rPr>
        <w:t xml:space="preserve">ketigabelas </w:t>
      </w:r>
      <w:r>
        <w:rPr>
          <w:rFonts w:ascii="Times New Roman" w:hAnsi="Times New Roman"/>
          <w:sz w:val="24"/>
          <w:szCs w:val="24"/>
          <w:lang w:val="en-US"/>
        </w:rPr>
        <w:t xml:space="preserve"> persentase</w:t>
      </w:r>
      <w:proofErr w:type="gramEnd"/>
      <w:r>
        <w:rPr>
          <w:rFonts w:ascii="Times New Roman" w:hAnsi="Times New Roman"/>
          <w:sz w:val="24"/>
          <w:szCs w:val="24"/>
          <w:lang w:val="en-US"/>
        </w:rPr>
        <w:t xml:space="preserve"> dikatakan cenderung mendatar. </w:t>
      </w:r>
      <w:r w:rsidR="00C31C90">
        <w:rPr>
          <w:rFonts w:ascii="Times New Roman" w:hAnsi="Times New Roman"/>
          <w:sz w:val="24"/>
          <w:szCs w:val="24"/>
          <w:lang w:val="en-US"/>
        </w:rPr>
        <w:t xml:space="preserve">Pada sesi selanjutnya persentase nilai yang diperoleh cenderung arahnya </w:t>
      </w:r>
      <w:proofErr w:type="gramStart"/>
      <w:r w:rsidR="00C31C90">
        <w:rPr>
          <w:rFonts w:ascii="Times New Roman" w:hAnsi="Times New Roman"/>
          <w:sz w:val="24"/>
          <w:szCs w:val="24"/>
          <w:lang w:val="en-US"/>
        </w:rPr>
        <w:t>menaik .</w:t>
      </w:r>
      <w:proofErr w:type="gramEnd"/>
      <w:r>
        <w:rPr>
          <w:rFonts w:ascii="Times New Roman" w:hAnsi="Times New Roman"/>
          <w:sz w:val="24"/>
          <w:szCs w:val="24"/>
          <w:lang w:val="en-US"/>
        </w:rPr>
        <w:t xml:space="preserve"> </w:t>
      </w:r>
    </w:p>
    <w:p w:rsidR="00B4445A" w:rsidRDefault="007E6EB3" w:rsidP="00B4445A">
      <w:pPr>
        <w:spacing w:after="120" w:line="480" w:lineRule="auto"/>
        <w:ind w:firstLine="540"/>
        <w:jc w:val="both"/>
        <w:rPr>
          <w:rFonts w:ascii="Times New Roman" w:hAnsi="Times New Roman"/>
          <w:sz w:val="24"/>
          <w:szCs w:val="24"/>
          <w:lang w:val="en-US"/>
        </w:rPr>
      </w:pPr>
      <w:r>
        <w:rPr>
          <w:rFonts w:ascii="Times New Roman" w:hAnsi="Times New Roman"/>
          <w:sz w:val="24"/>
          <w:szCs w:val="24"/>
          <w:lang w:val="en-US"/>
        </w:rPr>
        <w:t>Estimasi kecenderungan arah di atas dapat dimasu</w:t>
      </w:r>
      <w:r w:rsidR="00B4445A">
        <w:rPr>
          <w:rFonts w:ascii="Times New Roman" w:hAnsi="Times New Roman"/>
          <w:sz w:val="24"/>
          <w:szCs w:val="24"/>
          <w:lang w:val="en-US"/>
        </w:rPr>
        <w:t>kkan dalam table seperti berikut:</w:t>
      </w:r>
    </w:p>
    <w:p w:rsidR="00C31C90" w:rsidRPr="003C54C1" w:rsidRDefault="00C31C90" w:rsidP="00E77DE4">
      <w:pPr>
        <w:spacing w:after="120" w:line="240" w:lineRule="auto"/>
        <w:ind w:left="270"/>
        <w:jc w:val="both"/>
        <w:rPr>
          <w:rFonts w:ascii="Times New Roman" w:hAnsi="Times New Roman"/>
          <w:b/>
          <w:sz w:val="24"/>
          <w:szCs w:val="24"/>
          <w:lang w:val="en-US"/>
        </w:rPr>
      </w:pPr>
      <w:r>
        <w:rPr>
          <w:rFonts w:ascii="Times New Roman" w:hAnsi="Times New Roman"/>
          <w:b/>
          <w:sz w:val="24"/>
          <w:szCs w:val="24"/>
          <w:lang w:val="en-US"/>
        </w:rPr>
        <w:t>Tabel 4.6</w:t>
      </w:r>
      <w:r w:rsidRPr="003C54C1">
        <w:rPr>
          <w:rFonts w:ascii="Times New Roman" w:hAnsi="Times New Roman"/>
          <w:b/>
          <w:sz w:val="24"/>
          <w:szCs w:val="24"/>
          <w:lang w:val="en-US"/>
        </w:rPr>
        <w:t xml:space="preserve"> Estimasi Kecenderungan Arah</w:t>
      </w:r>
      <w:r>
        <w:rPr>
          <w:rFonts w:ascii="Times New Roman" w:hAnsi="Times New Roman"/>
          <w:b/>
          <w:sz w:val="24"/>
          <w:szCs w:val="24"/>
          <w:lang w:val="en-US"/>
        </w:rPr>
        <w:t xml:space="preserve"> Kemampuan Memahami dan menunjukkan alat, bahan, teknik dalam karya seni lukis dua dimensi </w:t>
      </w:r>
    </w:p>
    <w:tbl>
      <w:tblPr>
        <w:tblStyle w:val="LightShading1"/>
        <w:tblW w:w="8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06"/>
        <w:gridCol w:w="2006"/>
        <w:gridCol w:w="1811"/>
      </w:tblGrid>
      <w:tr w:rsidR="00C31C90" w:rsidTr="00360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vAlign w:val="center"/>
          </w:tcPr>
          <w:p w:rsidR="00C31C90" w:rsidRDefault="00C31C90" w:rsidP="00266E26">
            <w:pPr>
              <w:spacing w:before="120" w:line="360" w:lineRule="auto"/>
              <w:jc w:val="center"/>
              <w:rPr>
                <w:rFonts w:ascii="Times New Roman" w:hAnsi="Times New Roman"/>
                <w:sz w:val="24"/>
                <w:szCs w:val="24"/>
                <w:lang w:val="en-US"/>
              </w:rPr>
            </w:pPr>
            <w:r>
              <w:rPr>
                <w:rFonts w:ascii="Times New Roman" w:hAnsi="Times New Roman"/>
                <w:sz w:val="24"/>
                <w:szCs w:val="24"/>
                <w:lang w:val="en-US"/>
              </w:rPr>
              <w:t>Kondisi</w:t>
            </w:r>
          </w:p>
        </w:tc>
        <w:tc>
          <w:tcPr>
            <w:tcW w:w="2006" w:type="dxa"/>
            <w:tcBorders>
              <w:top w:val="none" w:sz="0" w:space="0" w:color="auto"/>
              <w:left w:val="none" w:sz="0" w:space="0" w:color="auto"/>
              <w:bottom w:val="none" w:sz="0" w:space="0" w:color="auto"/>
              <w:right w:val="none" w:sz="0" w:space="0" w:color="auto"/>
            </w:tcBorders>
            <w:vAlign w:val="center"/>
          </w:tcPr>
          <w:p w:rsidR="00C31C90" w:rsidRDefault="00C31C90"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A-1</w:t>
            </w:r>
          </w:p>
        </w:tc>
        <w:tc>
          <w:tcPr>
            <w:tcW w:w="2006" w:type="dxa"/>
            <w:tcBorders>
              <w:top w:val="none" w:sz="0" w:space="0" w:color="auto"/>
              <w:left w:val="none" w:sz="0" w:space="0" w:color="auto"/>
              <w:bottom w:val="none" w:sz="0" w:space="0" w:color="auto"/>
              <w:right w:val="none" w:sz="0" w:space="0" w:color="auto"/>
            </w:tcBorders>
            <w:vAlign w:val="center"/>
          </w:tcPr>
          <w:p w:rsidR="00C31C90" w:rsidRDefault="00C31C90"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B</w:t>
            </w:r>
          </w:p>
        </w:tc>
        <w:tc>
          <w:tcPr>
            <w:tcW w:w="1811" w:type="dxa"/>
            <w:tcBorders>
              <w:top w:val="none" w:sz="0" w:space="0" w:color="auto"/>
              <w:left w:val="none" w:sz="0" w:space="0" w:color="auto"/>
              <w:bottom w:val="none" w:sz="0" w:space="0" w:color="auto"/>
              <w:right w:val="none" w:sz="0" w:space="0" w:color="auto"/>
            </w:tcBorders>
            <w:vAlign w:val="center"/>
          </w:tcPr>
          <w:p w:rsidR="00C31C90" w:rsidRDefault="00C31C90"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A-2</w:t>
            </w:r>
          </w:p>
        </w:tc>
      </w:tr>
      <w:tr w:rsidR="00C31C90" w:rsidTr="003608F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right w:val="none" w:sz="0" w:space="0" w:color="auto"/>
            </w:tcBorders>
          </w:tcPr>
          <w:p w:rsidR="00C31C90" w:rsidRPr="00C60185" w:rsidRDefault="00C31C90" w:rsidP="00266E26">
            <w:pPr>
              <w:spacing w:before="120"/>
              <w:jc w:val="both"/>
              <w:rPr>
                <w:rFonts w:ascii="Times New Roman" w:hAnsi="Times New Roman"/>
                <w:b w:val="0"/>
                <w:sz w:val="24"/>
                <w:szCs w:val="24"/>
                <w:lang w:val="en-US"/>
              </w:rPr>
            </w:pPr>
            <w:r w:rsidRPr="00C60185">
              <w:rPr>
                <w:rFonts w:ascii="Times New Roman" w:hAnsi="Times New Roman"/>
                <w:b w:val="0"/>
                <w:sz w:val="24"/>
                <w:szCs w:val="24"/>
                <w:lang w:val="en-US"/>
              </w:rPr>
              <w:t>Estimasi Kecenderungan Arah</w:t>
            </w:r>
          </w:p>
        </w:tc>
        <w:tc>
          <w:tcPr>
            <w:tcW w:w="2006" w:type="dxa"/>
            <w:tcBorders>
              <w:left w:val="none" w:sz="0" w:space="0" w:color="auto"/>
              <w:right w:val="none" w:sz="0" w:space="0" w:color="auto"/>
            </w:tcBorders>
          </w:tcPr>
          <w:p w:rsidR="00C31C90" w:rsidRPr="00C60185" w:rsidRDefault="00C31C90" w:rsidP="00266E26">
            <w:pPr>
              <w:spacing w:before="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6AC24E87" wp14:editId="3B4B8D5A">
                      <wp:simplePos x="0" y="0"/>
                      <wp:positionH relativeFrom="column">
                        <wp:posOffset>41275</wp:posOffset>
                      </wp:positionH>
                      <wp:positionV relativeFrom="paragraph">
                        <wp:posOffset>67310</wp:posOffset>
                      </wp:positionV>
                      <wp:extent cx="895350" cy="238125"/>
                      <wp:effectExtent l="5080" t="6985" r="1397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25pt;margin-top:5.3pt;width:7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5C7A7648" wp14:editId="61189806">
                      <wp:simplePos x="0" y="0"/>
                      <wp:positionH relativeFrom="column">
                        <wp:posOffset>1993900</wp:posOffset>
                      </wp:positionH>
                      <wp:positionV relativeFrom="paragraph">
                        <wp:posOffset>305435</wp:posOffset>
                      </wp:positionV>
                      <wp:extent cx="419100" cy="304800"/>
                      <wp:effectExtent l="0" t="0" r="444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80" w:rsidRPr="003C54C1" w:rsidRDefault="004C4D80" w:rsidP="00C31C90">
                                  <w:pPr>
                                    <w:rPr>
                                      <w:rFonts w:ascii="Times New Roman" w:hAnsi="Times New Roman"/>
                                      <w:sz w:val="24"/>
                                      <w:lang w:val="en-US"/>
                                    </w:rPr>
                                  </w:pPr>
                                  <w:r w:rsidRPr="003C54C1">
                                    <w:rPr>
                                      <w:rFonts w:ascii="Times New Roman" w:hAnsi="Times New Roman"/>
                                      <w:sz w:val="24"/>
                                      <w:lang w:val="en-US"/>
                                    </w:rPr>
                                    <w:t>(</w:t>
                                  </w:r>
                                  <w:r>
                                    <w:rPr>
                                      <w:rFonts w:ascii="Times New Roman" w:hAnsi="Times New Roman"/>
                                      <w:sz w:val="24"/>
                                      <w:lang w:val="en-US"/>
                                    </w:rPr>
                                    <w:t>+</w:t>
                                  </w:r>
                                  <w:r w:rsidRPr="003C54C1">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7pt;margin-top:24.05pt;width:3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MzswIAALg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" filled="f" stroked="f">
                      <v:textbox>
                        <w:txbxContent>
                          <w:p w:rsidR="00B27F32" w:rsidRPr="003C54C1" w:rsidRDefault="00B27F32" w:rsidP="00C31C90">
                            <w:pPr>
                              <w:rPr>
                                <w:rFonts w:ascii="Times New Roman" w:hAnsi="Times New Roman"/>
                                <w:sz w:val="24"/>
                                <w:lang w:val="en-US"/>
                              </w:rPr>
                            </w:pPr>
                            <w:r w:rsidRPr="003C54C1">
                              <w:rPr>
                                <w:rFonts w:ascii="Times New Roman" w:hAnsi="Times New Roman"/>
                                <w:sz w:val="24"/>
                                <w:lang w:val="en-US"/>
                              </w:rPr>
                              <w:t>(</w:t>
                            </w:r>
                            <w:r>
                              <w:rPr>
                                <w:rFonts w:ascii="Times New Roman" w:hAnsi="Times New Roman"/>
                                <w:sz w:val="24"/>
                                <w:lang w:val="en-US"/>
                              </w:rPr>
                              <w:t>+</w:t>
                            </w:r>
                            <w:r w:rsidRPr="003C54C1">
                              <w:rPr>
                                <w:rFonts w:ascii="Times New Roman" w:hAnsi="Times New Roman"/>
                                <w:sz w:val="24"/>
                                <w:lang w:val="en-US"/>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078CFF4A" wp14:editId="472A7CF2">
                      <wp:simplePos x="0" y="0"/>
                      <wp:positionH relativeFrom="column">
                        <wp:posOffset>765175</wp:posOffset>
                      </wp:positionH>
                      <wp:positionV relativeFrom="paragraph">
                        <wp:posOffset>305435</wp:posOffset>
                      </wp:positionV>
                      <wp:extent cx="352425" cy="304800"/>
                      <wp:effectExtent l="0" t="0" r="444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80" w:rsidRPr="003C54C1" w:rsidRDefault="004C4D80" w:rsidP="00C31C90">
                                  <w:pPr>
                                    <w:rPr>
                                      <w:rFonts w:ascii="Times New Roman" w:hAnsi="Times New Roman"/>
                                      <w:sz w:val="24"/>
                                      <w:lang w:val="en-US"/>
                                    </w:rPr>
                                  </w:pPr>
                                  <w:r w:rsidRPr="003C54C1">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0.25pt;margin-top:24.05pt;width:27.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8LugIAAL8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" filled="f" stroked="f">
                      <v:textbox>
                        <w:txbxContent>
                          <w:p w:rsidR="00B27F32" w:rsidRPr="003C54C1" w:rsidRDefault="00B27F32" w:rsidP="00C31C90">
                            <w:pPr>
                              <w:rPr>
                                <w:rFonts w:ascii="Times New Roman" w:hAnsi="Times New Roman"/>
                                <w:sz w:val="24"/>
                                <w:lang w:val="en-US"/>
                              </w:rPr>
                            </w:pPr>
                            <w:r w:rsidRPr="003C54C1">
                              <w:rPr>
                                <w:rFonts w:ascii="Times New Roman" w:hAnsi="Times New Roman"/>
                                <w:sz w:val="24"/>
                                <w:lang w:val="en-US"/>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44081932" wp14:editId="05BB5F5F">
                      <wp:simplePos x="0" y="0"/>
                      <wp:positionH relativeFrom="column">
                        <wp:posOffset>3155950</wp:posOffset>
                      </wp:positionH>
                      <wp:positionV relativeFrom="paragraph">
                        <wp:posOffset>305435</wp:posOffset>
                      </wp:positionV>
                      <wp:extent cx="419100" cy="304800"/>
                      <wp:effectExtent l="0" t="0"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80" w:rsidRPr="003C54C1" w:rsidRDefault="004C4D80" w:rsidP="00C31C90">
                                  <w:pPr>
                                    <w:rPr>
                                      <w:rFonts w:ascii="Times New Roman" w:hAnsi="Times New Roman"/>
                                      <w:sz w:val="24"/>
                                      <w:lang w:val="en-US"/>
                                    </w:rPr>
                                  </w:pPr>
                                  <w:r w:rsidRPr="003C54C1">
                                    <w:rPr>
                                      <w:rFonts w:ascii="Times New Roman" w:hAnsi="Times New Roman"/>
                                      <w:sz w:val="24"/>
                                      <w:lang w:val="en-US"/>
                                    </w:rPr>
                                    <w:t>(</w:t>
                                  </w:r>
                                  <w:r>
                                    <w:rPr>
                                      <w:rFonts w:ascii="Times New Roman" w:hAnsi="Times New Roman"/>
                                      <w:sz w:val="24"/>
                                      <w:lang w:val="en-US"/>
                                    </w:rPr>
                                    <w:t>+</w:t>
                                  </w:r>
                                  <w:r w:rsidRPr="003C54C1">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48.5pt;margin-top:24.05pt;width:3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iQtgIAAL8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" filled="f" stroked="f">
                      <v:textbox>
                        <w:txbxContent>
                          <w:p w:rsidR="00B27F32" w:rsidRPr="003C54C1" w:rsidRDefault="00B27F32" w:rsidP="00C31C90">
                            <w:pPr>
                              <w:rPr>
                                <w:rFonts w:ascii="Times New Roman" w:hAnsi="Times New Roman"/>
                                <w:sz w:val="24"/>
                                <w:lang w:val="en-US"/>
                              </w:rPr>
                            </w:pPr>
                            <w:r w:rsidRPr="003C54C1">
                              <w:rPr>
                                <w:rFonts w:ascii="Times New Roman" w:hAnsi="Times New Roman"/>
                                <w:sz w:val="24"/>
                                <w:lang w:val="en-US"/>
                              </w:rPr>
                              <w:t>(</w:t>
                            </w:r>
                            <w:r>
                              <w:rPr>
                                <w:rFonts w:ascii="Times New Roman" w:hAnsi="Times New Roman"/>
                                <w:sz w:val="24"/>
                                <w:lang w:val="en-US"/>
                              </w:rPr>
                              <w:t>+</w:t>
                            </w:r>
                            <w:r w:rsidRPr="003C54C1">
                              <w:rPr>
                                <w:rFonts w:ascii="Times New Roman" w:hAnsi="Times New Roman"/>
                                <w:sz w:val="24"/>
                                <w:lang w:val="en-US"/>
                              </w:rPr>
                              <w:t>)</w:t>
                            </w:r>
                          </w:p>
                        </w:txbxContent>
                      </v:textbox>
                    </v:shape>
                  </w:pict>
                </mc:Fallback>
              </mc:AlternateContent>
            </w:r>
          </w:p>
        </w:tc>
        <w:tc>
          <w:tcPr>
            <w:tcW w:w="2006" w:type="dxa"/>
            <w:tcBorders>
              <w:left w:val="none" w:sz="0" w:space="0" w:color="auto"/>
              <w:right w:val="none" w:sz="0" w:space="0" w:color="auto"/>
            </w:tcBorders>
          </w:tcPr>
          <w:p w:rsidR="00C31C90" w:rsidRPr="00C60185" w:rsidRDefault="00C31C90" w:rsidP="00266E26">
            <w:pPr>
              <w:spacing w:before="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00466894" wp14:editId="2826978F">
                      <wp:simplePos x="0" y="0"/>
                      <wp:positionH relativeFrom="column">
                        <wp:posOffset>64770</wp:posOffset>
                      </wp:positionH>
                      <wp:positionV relativeFrom="paragraph">
                        <wp:posOffset>151130</wp:posOffset>
                      </wp:positionV>
                      <wp:extent cx="988695" cy="238125"/>
                      <wp:effectExtent l="6985" t="5080" r="1397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869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1pt;margin-top:11.9pt;width:77.85pt;height:1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"/>
                  </w:pict>
                </mc:Fallback>
              </mc:AlternateContent>
            </w:r>
          </w:p>
        </w:tc>
        <w:tc>
          <w:tcPr>
            <w:tcW w:w="1811" w:type="dxa"/>
            <w:tcBorders>
              <w:left w:val="none" w:sz="0" w:space="0" w:color="auto"/>
              <w:right w:val="none" w:sz="0" w:space="0" w:color="auto"/>
            </w:tcBorders>
          </w:tcPr>
          <w:p w:rsidR="00C31C90" w:rsidRPr="00C60185" w:rsidRDefault="00C31C90" w:rsidP="00266E26">
            <w:pPr>
              <w:spacing w:before="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6B911FB7" wp14:editId="397AA4BE">
                      <wp:simplePos x="0" y="0"/>
                      <wp:positionH relativeFrom="column">
                        <wp:posOffset>38735</wp:posOffset>
                      </wp:positionH>
                      <wp:positionV relativeFrom="paragraph">
                        <wp:posOffset>151130</wp:posOffset>
                      </wp:positionV>
                      <wp:extent cx="988695" cy="238125"/>
                      <wp:effectExtent l="6985" t="5080" r="1397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869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05pt;margin-top:11.9pt;width:77.85pt;height:18.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"/>
                  </w:pict>
                </mc:Fallback>
              </mc:AlternateContent>
            </w:r>
          </w:p>
        </w:tc>
      </w:tr>
    </w:tbl>
    <w:p w:rsidR="00E77DE4" w:rsidRDefault="00E77DE4" w:rsidP="00C31C90">
      <w:pPr>
        <w:spacing w:after="0" w:line="480" w:lineRule="auto"/>
        <w:jc w:val="both"/>
        <w:rPr>
          <w:rFonts w:ascii="Times New Roman" w:hAnsi="Times New Roman"/>
          <w:b/>
          <w:sz w:val="24"/>
          <w:szCs w:val="24"/>
          <w:lang w:val="en-US"/>
        </w:rPr>
      </w:pPr>
    </w:p>
    <w:p w:rsidR="00B4445A" w:rsidRDefault="00B4445A" w:rsidP="00C31C90">
      <w:pPr>
        <w:spacing w:after="0" w:line="480" w:lineRule="auto"/>
        <w:jc w:val="both"/>
        <w:rPr>
          <w:rFonts w:ascii="Times New Roman" w:hAnsi="Times New Roman"/>
          <w:b/>
          <w:sz w:val="24"/>
          <w:szCs w:val="24"/>
          <w:lang w:val="en-US"/>
        </w:rPr>
      </w:pPr>
    </w:p>
    <w:p w:rsidR="00B4445A" w:rsidRDefault="00B4445A" w:rsidP="00C31C90">
      <w:pPr>
        <w:spacing w:after="0" w:line="480" w:lineRule="auto"/>
        <w:jc w:val="both"/>
        <w:rPr>
          <w:rFonts w:ascii="Times New Roman" w:hAnsi="Times New Roman"/>
          <w:b/>
          <w:sz w:val="24"/>
          <w:szCs w:val="24"/>
          <w:lang w:val="en-US"/>
        </w:rPr>
      </w:pPr>
    </w:p>
    <w:p w:rsidR="00B4445A" w:rsidRDefault="00B4445A" w:rsidP="00C31C90">
      <w:pPr>
        <w:spacing w:after="0" w:line="480" w:lineRule="auto"/>
        <w:jc w:val="both"/>
        <w:rPr>
          <w:rFonts w:ascii="Times New Roman" w:hAnsi="Times New Roman"/>
          <w:b/>
          <w:sz w:val="24"/>
          <w:szCs w:val="24"/>
          <w:lang w:val="en-US"/>
        </w:rPr>
      </w:pPr>
    </w:p>
    <w:p w:rsidR="00C31C90" w:rsidRDefault="00B0510D" w:rsidP="00C31C90">
      <w:pPr>
        <w:pStyle w:val="ListParagraph"/>
        <w:numPr>
          <w:ilvl w:val="0"/>
          <w:numId w:val="9"/>
        </w:numPr>
        <w:spacing w:after="0" w:line="480" w:lineRule="auto"/>
        <w:ind w:left="426"/>
        <w:jc w:val="both"/>
        <w:rPr>
          <w:rFonts w:ascii="Times New Roman" w:hAnsi="Times New Roman"/>
          <w:b/>
          <w:sz w:val="24"/>
          <w:szCs w:val="24"/>
          <w:lang w:val="en-US"/>
        </w:rPr>
      </w:pPr>
      <w:r>
        <w:rPr>
          <w:rFonts w:ascii="Times New Roman" w:hAnsi="Times New Roman"/>
          <w:b/>
          <w:sz w:val="24"/>
          <w:szCs w:val="24"/>
          <w:lang w:val="en-US"/>
        </w:rPr>
        <w:lastRenderedPageBreak/>
        <w:t>Kemampuan Membuat karya seni lukis dua dimensi</w:t>
      </w:r>
    </w:p>
    <w:p w:rsidR="00C31C90" w:rsidRDefault="00C31C90" w:rsidP="00B0510D">
      <w:pPr>
        <w:pStyle w:val="ListParagraph"/>
        <w:spacing w:after="0" w:line="240" w:lineRule="auto"/>
        <w:ind w:left="426"/>
        <w:jc w:val="both"/>
        <w:rPr>
          <w:rFonts w:ascii="Times New Roman" w:hAnsi="Times New Roman"/>
          <w:b/>
          <w:sz w:val="24"/>
          <w:szCs w:val="24"/>
          <w:lang w:val="en-US"/>
        </w:rPr>
      </w:pPr>
      <w:r w:rsidRPr="00C31C90">
        <w:rPr>
          <w:rFonts w:ascii="Times New Roman" w:hAnsi="Times New Roman"/>
          <w:b/>
          <w:sz w:val="24"/>
          <w:szCs w:val="24"/>
        </w:rPr>
        <w:t>Grafik 4.4</w:t>
      </w:r>
      <w:r w:rsidRPr="00C31C90">
        <w:rPr>
          <w:rFonts w:ascii="Times New Roman" w:hAnsi="Times New Roman"/>
          <w:b/>
          <w:sz w:val="24"/>
          <w:szCs w:val="24"/>
          <w:lang w:val="en-US"/>
        </w:rPr>
        <w:t xml:space="preserve"> </w:t>
      </w:r>
      <w:r w:rsidRPr="00C31C90">
        <w:rPr>
          <w:rFonts w:ascii="Times New Roman" w:hAnsi="Times New Roman"/>
          <w:b/>
          <w:sz w:val="24"/>
          <w:szCs w:val="24"/>
        </w:rPr>
        <w:t xml:space="preserve">Kecenderungan Arah Kemampuan </w:t>
      </w:r>
      <w:r w:rsidR="007C45A1">
        <w:rPr>
          <w:rFonts w:ascii="Times New Roman" w:hAnsi="Times New Roman"/>
          <w:b/>
          <w:sz w:val="24"/>
          <w:szCs w:val="24"/>
          <w:lang w:val="en-US"/>
        </w:rPr>
        <w:t>membuat karya seni lukis dua dimensi</w:t>
      </w:r>
      <w:r w:rsidRPr="00C31C90">
        <w:rPr>
          <w:rFonts w:ascii="Times New Roman" w:hAnsi="Times New Roman"/>
          <w:b/>
          <w:sz w:val="24"/>
          <w:szCs w:val="24"/>
        </w:rPr>
        <w:t xml:space="preserve"> pada Kondisi </w:t>
      </w:r>
      <w:r w:rsidRPr="00C31C90">
        <w:rPr>
          <w:rFonts w:ascii="Times New Roman" w:hAnsi="Times New Roman"/>
          <w:b/>
          <w:i/>
          <w:sz w:val="24"/>
          <w:szCs w:val="24"/>
        </w:rPr>
        <w:t>Baseline</w:t>
      </w:r>
      <w:r w:rsidRPr="00C31C90">
        <w:rPr>
          <w:rFonts w:ascii="Times New Roman" w:hAnsi="Times New Roman"/>
          <w:b/>
          <w:sz w:val="24"/>
          <w:szCs w:val="24"/>
        </w:rPr>
        <w:t xml:space="preserve">-1 (A-1), Intervensi(B), </w:t>
      </w:r>
      <w:r w:rsidRPr="00C31C90">
        <w:rPr>
          <w:rFonts w:ascii="Times New Roman" w:hAnsi="Times New Roman"/>
          <w:b/>
          <w:i/>
          <w:sz w:val="24"/>
          <w:szCs w:val="24"/>
        </w:rPr>
        <w:t>Baseline</w:t>
      </w:r>
      <w:r w:rsidRPr="00C31C90">
        <w:rPr>
          <w:rFonts w:ascii="Times New Roman" w:hAnsi="Times New Roman"/>
          <w:b/>
          <w:sz w:val="24"/>
          <w:szCs w:val="24"/>
        </w:rPr>
        <w:t>-2(A-2)</w:t>
      </w:r>
    </w:p>
    <w:p w:rsidR="00DE0111" w:rsidRPr="00DE0111" w:rsidRDefault="00DE0111" w:rsidP="00B0510D">
      <w:pPr>
        <w:pStyle w:val="ListParagraph"/>
        <w:spacing w:after="0" w:line="240" w:lineRule="auto"/>
        <w:ind w:left="426"/>
        <w:jc w:val="both"/>
        <w:rPr>
          <w:rFonts w:ascii="Times New Roman" w:hAnsi="Times New Roman"/>
          <w:b/>
          <w:sz w:val="24"/>
          <w:szCs w:val="24"/>
          <w:lang w:val="en-US"/>
        </w:rPr>
      </w:pPr>
    </w:p>
    <w:p w:rsidR="00C31C90" w:rsidRPr="00C31C90" w:rsidRDefault="00773B4B" w:rsidP="00C31C90">
      <w:pPr>
        <w:pStyle w:val="ListParagraph"/>
        <w:spacing w:after="0" w:line="480" w:lineRule="auto"/>
        <w:ind w:left="426"/>
        <w:jc w:val="both"/>
        <w:rPr>
          <w:rFonts w:ascii="Times New Roman" w:hAnsi="Times New Roman"/>
          <w:b/>
          <w:sz w:val="24"/>
          <w:szCs w:val="24"/>
          <w:lang w:val="en-US"/>
        </w:rPr>
      </w:pPr>
      <w:r>
        <w:rPr>
          <w:noProof/>
          <w:lang w:val="en-US"/>
        </w:rPr>
        <w:drawing>
          <wp:inline distT="0" distB="0" distL="0" distR="0" wp14:anchorId="7BFE8179" wp14:editId="1461AF5A">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0111" w:rsidRDefault="00DE0111" w:rsidP="00DE0111">
      <w:pPr>
        <w:spacing w:before="120" w:after="0" w:line="480" w:lineRule="auto"/>
        <w:ind w:firstLine="547"/>
        <w:jc w:val="both"/>
        <w:rPr>
          <w:rFonts w:ascii="Times New Roman" w:hAnsi="Times New Roman"/>
          <w:sz w:val="24"/>
          <w:szCs w:val="24"/>
          <w:lang w:val="en-US"/>
        </w:rPr>
      </w:pPr>
      <w:r w:rsidRPr="00EB4A7E">
        <w:rPr>
          <w:rFonts w:ascii="Times New Roman" w:hAnsi="Times New Roman"/>
          <w:sz w:val="24"/>
          <w:szCs w:val="24"/>
        </w:rPr>
        <w:t xml:space="preserve">Pada </w:t>
      </w:r>
      <w:r w:rsidRPr="00EB4A7E">
        <w:rPr>
          <w:rFonts w:ascii="Times New Roman" w:hAnsi="Times New Roman"/>
          <w:i/>
          <w:sz w:val="24"/>
          <w:szCs w:val="24"/>
        </w:rPr>
        <w:t>baseline</w:t>
      </w:r>
      <w:r w:rsidRPr="00EB4A7E">
        <w:rPr>
          <w:rFonts w:ascii="Times New Roman" w:hAnsi="Times New Roman"/>
          <w:sz w:val="24"/>
          <w:szCs w:val="24"/>
        </w:rPr>
        <w:t xml:space="preserve">-1 </w:t>
      </w:r>
      <w:r>
        <w:rPr>
          <w:rFonts w:ascii="Times New Roman" w:hAnsi="Times New Roman"/>
          <w:sz w:val="24"/>
          <w:szCs w:val="24"/>
          <w:lang w:val="en-US"/>
        </w:rPr>
        <w:t xml:space="preserve">hari pertama </w:t>
      </w:r>
      <w:r w:rsidRPr="00EB4A7E">
        <w:rPr>
          <w:rFonts w:ascii="Times New Roman" w:hAnsi="Times New Roman"/>
          <w:sz w:val="24"/>
          <w:szCs w:val="24"/>
        </w:rPr>
        <w:t xml:space="preserve">sampai </w:t>
      </w:r>
      <w:r>
        <w:rPr>
          <w:rFonts w:ascii="Times New Roman" w:hAnsi="Times New Roman"/>
          <w:sz w:val="24"/>
          <w:szCs w:val="24"/>
        </w:rPr>
        <w:t>hari</w:t>
      </w:r>
      <w:r w:rsidRPr="00EB4A7E">
        <w:rPr>
          <w:rFonts w:ascii="Times New Roman" w:hAnsi="Times New Roman"/>
          <w:sz w:val="24"/>
          <w:szCs w:val="24"/>
        </w:rPr>
        <w:t xml:space="preserve"> </w:t>
      </w:r>
      <w:r>
        <w:rPr>
          <w:rFonts w:ascii="Times New Roman" w:hAnsi="Times New Roman"/>
          <w:sz w:val="24"/>
          <w:szCs w:val="24"/>
          <w:lang w:val="en-US"/>
        </w:rPr>
        <w:t xml:space="preserve">terakhir </w:t>
      </w:r>
      <w:r w:rsidRPr="00EB4A7E">
        <w:rPr>
          <w:rFonts w:ascii="Times New Roman" w:hAnsi="Times New Roman"/>
          <w:sz w:val="24"/>
          <w:szCs w:val="24"/>
        </w:rPr>
        <w:t>subjek (</w:t>
      </w:r>
      <w:r>
        <w:rPr>
          <w:rFonts w:ascii="Times New Roman" w:hAnsi="Times New Roman"/>
          <w:sz w:val="24"/>
          <w:szCs w:val="24"/>
          <w:lang w:val="en-US"/>
        </w:rPr>
        <w:t>MI</w:t>
      </w:r>
      <w:r w:rsidRPr="00EB4A7E">
        <w:rPr>
          <w:rFonts w:ascii="Times New Roman" w:hAnsi="Times New Roman"/>
          <w:sz w:val="24"/>
          <w:szCs w:val="24"/>
        </w:rPr>
        <w:t xml:space="preserve">) </w:t>
      </w:r>
      <w:r>
        <w:rPr>
          <w:rFonts w:ascii="Times New Roman" w:hAnsi="Times New Roman"/>
          <w:sz w:val="24"/>
          <w:szCs w:val="24"/>
          <w:lang w:val="en-US"/>
        </w:rPr>
        <w:t xml:space="preserve">tidak </w:t>
      </w:r>
      <w:r w:rsidRPr="00EB4A7E">
        <w:rPr>
          <w:rFonts w:ascii="Times New Roman" w:hAnsi="Times New Roman"/>
          <w:sz w:val="24"/>
          <w:szCs w:val="24"/>
        </w:rPr>
        <w:t>menga</w:t>
      </w:r>
      <w:r>
        <w:rPr>
          <w:rFonts w:ascii="Times New Roman" w:hAnsi="Times New Roman"/>
          <w:sz w:val="24"/>
          <w:szCs w:val="24"/>
        </w:rPr>
        <w:t>lami perubahan</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n</w:t>
      </w:r>
      <w:r w:rsidRPr="00EB4A7E">
        <w:rPr>
          <w:rFonts w:ascii="Times New Roman" w:hAnsi="Times New Roman"/>
          <w:sz w:val="24"/>
          <w:szCs w:val="24"/>
        </w:rPr>
        <w:t xml:space="preserve">ilai yang diperoleh sekitar </w:t>
      </w:r>
      <w:r>
        <w:rPr>
          <w:rFonts w:ascii="Times New Roman" w:hAnsi="Times New Roman"/>
          <w:sz w:val="24"/>
          <w:szCs w:val="24"/>
        </w:rPr>
        <w:t>10</w:t>
      </w:r>
      <w:r>
        <w:rPr>
          <w:rFonts w:ascii="Times New Roman" w:hAnsi="Times New Roman"/>
          <w:sz w:val="24"/>
          <w:szCs w:val="24"/>
          <w:lang w:val="en-US"/>
        </w:rPr>
        <w:t>0</w:t>
      </w:r>
      <w:r w:rsidRPr="00EB4A7E">
        <w:rPr>
          <w:rFonts w:ascii="Times New Roman" w:hAnsi="Times New Roman"/>
          <w:sz w:val="24"/>
          <w:szCs w:val="24"/>
        </w:rPr>
        <w:t xml:space="preserve">%. Dengan melihat garis pada grafik, diketahui bahwa kecenderungan arahnya </w:t>
      </w:r>
      <w:r>
        <w:rPr>
          <w:rFonts w:ascii="Times New Roman" w:hAnsi="Times New Roman"/>
          <w:sz w:val="24"/>
          <w:szCs w:val="24"/>
          <w:lang w:val="en-US"/>
        </w:rPr>
        <w:t>mendatar.</w:t>
      </w:r>
    </w:p>
    <w:p w:rsidR="002951F8" w:rsidRDefault="00DE0111" w:rsidP="003E640B">
      <w:pPr>
        <w:spacing w:after="12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Pada kondisi intervensi </w:t>
      </w:r>
      <w:r>
        <w:rPr>
          <w:rFonts w:ascii="Times New Roman" w:hAnsi="Times New Roman"/>
          <w:sz w:val="24"/>
          <w:szCs w:val="24"/>
          <w:lang w:val="en-US"/>
        </w:rPr>
        <w:t>k</w:t>
      </w:r>
      <w:r w:rsidRPr="00EB4A7E">
        <w:rPr>
          <w:rFonts w:ascii="Times New Roman" w:hAnsi="Times New Roman"/>
          <w:sz w:val="24"/>
          <w:szCs w:val="24"/>
        </w:rPr>
        <w:t>ondisi subjek (</w:t>
      </w:r>
      <w:r>
        <w:rPr>
          <w:rFonts w:ascii="Times New Roman" w:hAnsi="Times New Roman"/>
          <w:sz w:val="24"/>
          <w:szCs w:val="24"/>
          <w:lang w:val="en-US"/>
        </w:rPr>
        <w:t>MI</w:t>
      </w:r>
      <w:r w:rsidRPr="00EB4A7E">
        <w:rPr>
          <w:rFonts w:ascii="Times New Roman" w:hAnsi="Times New Roman"/>
          <w:sz w:val="24"/>
          <w:szCs w:val="24"/>
        </w:rPr>
        <w:t>) dapat dikatakan semakin membaik (+),</w:t>
      </w:r>
      <w:r>
        <w:rPr>
          <w:rFonts w:ascii="Times New Roman" w:hAnsi="Times New Roman"/>
          <w:sz w:val="24"/>
          <w:szCs w:val="24"/>
          <w:lang w:val="en-US"/>
        </w:rPr>
        <w:t xml:space="preserve"> namun melihat garis pada grafik diketahui bahwa kecenderungan arahnya mendatar</w:t>
      </w:r>
      <w:r w:rsidR="003E640B">
        <w:rPr>
          <w:rFonts w:ascii="Times New Roman" w:hAnsi="Times New Roman"/>
          <w:sz w:val="24"/>
          <w:szCs w:val="24"/>
          <w:lang w:val="en-US"/>
        </w:rPr>
        <w:t xml:space="preserve"> hal demikian disebabkan penempatan komposisi pada objek gambar anak belum menguasai betul tekniknya</w:t>
      </w:r>
      <w:r>
        <w:rPr>
          <w:rFonts w:ascii="Times New Roman" w:hAnsi="Times New Roman"/>
          <w:sz w:val="24"/>
          <w:szCs w:val="24"/>
          <w:lang w:val="en-US"/>
        </w:rPr>
        <w:t xml:space="preserve">. </w:t>
      </w:r>
      <w:r w:rsidRPr="00EB4A7E">
        <w:rPr>
          <w:rFonts w:ascii="Times New Roman" w:hAnsi="Times New Roman"/>
          <w:sz w:val="24"/>
          <w:szCs w:val="24"/>
        </w:rPr>
        <w:t>Pada grafik terlihat</w:t>
      </w:r>
      <w:r>
        <w:rPr>
          <w:rFonts w:ascii="Times New Roman" w:hAnsi="Times New Roman"/>
          <w:sz w:val="24"/>
          <w:szCs w:val="24"/>
        </w:rPr>
        <w:t xml:space="preserve"> pada </w:t>
      </w:r>
      <w:r>
        <w:rPr>
          <w:rFonts w:ascii="Times New Roman" w:hAnsi="Times New Roman"/>
          <w:sz w:val="24"/>
          <w:szCs w:val="24"/>
          <w:lang w:val="en-US"/>
        </w:rPr>
        <w:t>sesi</w:t>
      </w:r>
      <w:r>
        <w:rPr>
          <w:rFonts w:ascii="Times New Roman" w:hAnsi="Times New Roman"/>
          <w:sz w:val="24"/>
          <w:szCs w:val="24"/>
        </w:rPr>
        <w:t xml:space="preserve"> ke </w:t>
      </w:r>
      <w:r>
        <w:rPr>
          <w:rFonts w:ascii="Times New Roman" w:hAnsi="Times New Roman"/>
          <w:sz w:val="24"/>
          <w:szCs w:val="24"/>
          <w:lang w:val="en-US"/>
        </w:rPr>
        <w:t>delapan</w:t>
      </w:r>
      <w:r>
        <w:rPr>
          <w:rFonts w:ascii="Times New Roman" w:hAnsi="Times New Roman"/>
          <w:sz w:val="24"/>
          <w:szCs w:val="24"/>
        </w:rPr>
        <w:t xml:space="preserve"> persentase tertinggi </w:t>
      </w:r>
      <w:r w:rsidRPr="00EB4A7E">
        <w:rPr>
          <w:rFonts w:ascii="Times New Roman" w:hAnsi="Times New Roman"/>
          <w:sz w:val="24"/>
          <w:szCs w:val="24"/>
        </w:rPr>
        <w:t xml:space="preserve">yakni </w:t>
      </w:r>
      <w:r>
        <w:rPr>
          <w:rFonts w:ascii="Times New Roman" w:hAnsi="Times New Roman"/>
          <w:sz w:val="24"/>
          <w:szCs w:val="24"/>
          <w:lang w:val="en-US"/>
        </w:rPr>
        <w:t>300</w:t>
      </w:r>
      <w:r>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ini di karenakan subjek lebih teliti dalam </w:t>
      </w:r>
      <w:r w:rsidR="002951F8">
        <w:rPr>
          <w:rFonts w:ascii="Times New Roman" w:hAnsi="Times New Roman"/>
          <w:sz w:val="24"/>
          <w:szCs w:val="24"/>
          <w:lang w:val="en-US"/>
        </w:rPr>
        <w:t>melukis objek dua dimensi.</w:t>
      </w:r>
      <w:proofErr w:type="gramEnd"/>
      <w:r w:rsidR="002951F8">
        <w:rPr>
          <w:rFonts w:ascii="Times New Roman" w:hAnsi="Times New Roman"/>
          <w:sz w:val="24"/>
          <w:szCs w:val="24"/>
          <w:lang w:val="en-US"/>
        </w:rPr>
        <w:t xml:space="preserve"> </w:t>
      </w:r>
      <w:r w:rsidRPr="00EB4A7E">
        <w:rPr>
          <w:rFonts w:ascii="Times New Roman" w:hAnsi="Times New Roman"/>
          <w:sz w:val="24"/>
          <w:szCs w:val="24"/>
        </w:rPr>
        <w:t>Persentase terendah te</w:t>
      </w:r>
      <w:r>
        <w:rPr>
          <w:rFonts w:ascii="Times New Roman" w:hAnsi="Times New Roman"/>
          <w:sz w:val="24"/>
          <w:szCs w:val="24"/>
        </w:rPr>
        <w:t xml:space="preserve">rjadi pada </w:t>
      </w:r>
      <w:r w:rsidR="002951F8">
        <w:rPr>
          <w:rFonts w:ascii="Times New Roman" w:hAnsi="Times New Roman"/>
          <w:sz w:val="24"/>
          <w:szCs w:val="24"/>
          <w:lang w:val="en-US"/>
        </w:rPr>
        <w:t>hari ke limabelas</w:t>
      </w:r>
      <w:r>
        <w:rPr>
          <w:rFonts w:ascii="Times New Roman" w:hAnsi="Times New Roman"/>
          <w:sz w:val="24"/>
          <w:szCs w:val="24"/>
          <w:lang w:val="en-US"/>
        </w:rPr>
        <w:t xml:space="preserve"> </w:t>
      </w:r>
      <w:r>
        <w:rPr>
          <w:rFonts w:ascii="Times New Roman" w:hAnsi="Times New Roman"/>
          <w:sz w:val="24"/>
          <w:szCs w:val="24"/>
        </w:rPr>
        <w:t xml:space="preserve">yakni </w:t>
      </w:r>
      <w:r w:rsidR="002951F8">
        <w:rPr>
          <w:rFonts w:ascii="Times New Roman" w:hAnsi="Times New Roman"/>
          <w:sz w:val="24"/>
          <w:szCs w:val="24"/>
          <w:lang w:val="en-US"/>
        </w:rPr>
        <w:lastRenderedPageBreak/>
        <w:t>10</w:t>
      </w:r>
      <w:r>
        <w:rPr>
          <w:rFonts w:ascii="Times New Roman" w:hAnsi="Times New Roman"/>
          <w:sz w:val="24"/>
          <w:szCs w:val="24"/>
        </w:rPr>
        <w:t>0</w:t>
      </w:r>
      <w:r w:rsidRPr="00EB4A7E">
        <w:rPr>
          <w:rFonts w:ascii="Times New Roman" w:hAnsi="Times New Roman"/>
          <w:sz w:val="24"/>
          <w:szCs w:val="24"/>
        </w:rPr>
        <w:t>%.</w:t>
      </w:r>
      <w:r w:rsidRPr="0042319C">
        <w:rPr>
          <w:rFonts w:ascii="Times New Roman" w:hAnsi="Times New Roman"/>
          <w:sz w:val="24"/>
          <w:szCs w:val="24"/>
          <w:lang w:val="en-US"/>
        </w:rPr>
        <w:t xml:space="preserve"> </w:t>
      </w:r>
      <w:proofErr w:type="gramStart"/>
      <w:r>
        <w:rPr>
          <w:rFonts w:ascii="Times New Roman" w:hAnsi="Times New Roman"/>
          <w:sz w:val="24"/>
          <w:szCs w:val="24"/>
          <w:lang w:val="en-US"/>
        </w:rPr>
        <w:t xml:space="preserve">Pada sesi </w:t>
      </w:r>
      <w:r w:rsidR="002951F8">
        <w:rPr>
          <w:rFonts w:ascii="Times New Roman" w:hAnsi="Times New Roman"/>
          <w:sz w:val="24"/>
          <w:szCs w:val="24"/>
          <w:lang w:val="en-US"/>
        </w:rPr>
        <w:t>berikutnya</w:t>
      </w:r>
      <w:r>
        <w:rPr>
          <w:rFonts w:ascii="Times New Roman" w:hAnsi="Times New Roman"/>
          <w:sz w:val="24"/>
          <w:szCs w:val="24"/>
          <w:lang w:val="en-US"/>
        </w:rPr>
        <w:t xml:space="preserve"> persentase nilai yang diperoleh </w:t>
      </w:r>
      <w:r w:rsidR="003E640B">
        <w:rPr>
          <w:rFonts w:ascii="Times New Roman" w:hAnsi="Times New Roman"/>
          <w:sz w:val="24"/>
          <w:szCs w:val="24"/>
          <w:lang w:val="en-US"/>
        </w:rPr>
        <w:t>dapat dikatakan semakin membaik.</w:t>
      </w:r>
      <w:proofErr w:type="gramEnd"/>
    </w:p>
    <w:p w:rsidR="00DE0111" w:rsidRDefault="00DE0111" w:rsidP="00DE0111">
      <w:pPr>
        <w:spacing w:after="0" w:line="240" w:lineRule="auto"/>
        <w:ind w:left="1170" w:hanging="1170"/>
        <w:jc w:val="both"/>
        <w:rPr>
          <w:rFonts w:ascii="Times New Roman" w:hAnsi="Times New Roman"/>
          <w:b/>
          <w:sz w:val="24"/>
          <w:szCs w:val="24"/>
          <w:lang w:val="en-US"/>
        </w:rPr>
      </w:pPr>
      <w:proofErr w:type="gramStart"/>
      <w:r w:rsidRPr="00FC55ED">
        <w:rPr>
          <w:rFonts w:ascii="Times New Roman" w:hAnsi="Times New Roman"/>
          <w:b/>
          <w:sz w:val="24"/>
          <w:szCs w:val="24"/>
          <w:lang w:val="en-US"/>
        </w:rPr>
        <w:t>Tabel 4.</w:t>
      </w:r>
      <w:r>
        <w:rPr>
          <w:rFonts w:ascii="Times New Roman" w:hAnsi="Times New Roman"/>
          <w:b/>
          <w:sz w:val="24"/>
          <w:szCs w:val="24"/>
          <w:lang w:val="en-US"/>
        </w:rPr>
        <w:t>7</w:t>
      </w:r>
      <w:r w:rsidRPr="00FC55ED">
        <w:rPr>
          <w:rFonts w:ascii="Times New Roman" w:hAnsi="Times New Roman"/>
          <w:b/>
          <w:sz w:val="24"/>
          <w:szCs w:val="24"/>
          <w:lang w:val="en-US"/>
        </w:rPr>
        <w:t>.</w:t>
      </w:r>
      <w:proofErr w:type="gramEnd"/>
      <w:r w:rsidRPr="00FC55ED">
        <w:rPr>
          <w:rFonts w:ascii="Times New Roman" w:hAnsi="Times New Roman"/>
          <w:b/>
          <w:sz w:val="24"/>
          <w:szCs w:val="24"/>
          <w:lang w:val="en-US"/>
        </w:rPr>
        <w:t xml:space="preserve"> Estimasi Kecenderungan Arah pada </w:t>
      </w:r>
      <w:r w:rsidRPr="00FC55ED">
        <w:rPr>
          <w:rFonts w:ascii="Times New Roman" w:hAnsi="Times New Roman"/>
          <w:b/>
          <w:i/>
          <w:sz w:val="24"/>
          <w:szCs w:val="24"/>
          <w:lang w:val="en-US"/>
        </w:rPr>
        <w:t>Beseline</w:t>
      </w:r>
      <w:r w:rsidRPr="00FC55ED">
        <w:rPr>
          <w:rFonts w:ascii="Times New Roman" w:hAnsi="Times New Roman"/>
          <w:b/>
          <w:sz w:val="24"/>
          <w:szCs w:val="24"/>
          <w:lang w:val="en-US"/>
        </w:rPr>
        <w:t xml:space="preserve"> 1 (A-1), </w:t>
      </w:r>
      <w:r w:rsidRPr="00FC55ED">
        <w:rPr>
          <w:rFonts w:ascii="Times New Roman" w:hAnsi="Times New Roman"/>
          <w:b/>
          <w:i/>
          <w:sz w:val="24"/>
          <w:szCs w:val="24"/>
          <w:lang w:val="en-US"/>
        </w:rPr>
        <w:t>Intervensi</w:t>
      </w:r>
      <w:r w:rsidRPr="00FC55ED">
        <w:rPr>
          <w:rFonts w:ascii="Times New Roman" w:hAnsi="Times New Roman"/>
          <w:b/>
          <w:sz w:val="24"/>
          <w:szCs w:val="24"/>
          <w:lang w:val="en-US"/>
        </w:rPr>
        <w:t xml:space="preserve"> (B), </w:t>
      </w:r>
      <w:r w:rsidRPr="00FC55ED">
        <w:rPr>
          <w:rFonts w:ascii="Times New Roman" w:hAnsi="Times New Roman"/>
          <w:b/>
          <w:i/>
          <w:sz w:val="24"/>
          <w:szCs w:val="24"/>
          <w:lang w:val="en-US"/>
        </w:rPr>
        <w:t>Baseline</w:t>
      </w:r>
      <w:r>
        <w:rPr>
          <w:rFonts w:ascii="Times New Roman" w:hAnsi="Times New Roman"/>
          <w:b/>
          <w:sz w:val="24"/>
          <w:szCs w:val="24"/>
          <w:lang w:val="en-US"/>
        </w:rPr>
        <w:t xml:space="preserve"> 2 (A-2)</w:t>
      </w:r>
    </w:p>
    <w:p w:rsidR="00DE0111" w:rsidRPr="00FC55ED" w:rsidRDefault="00DE0111" w:rsidP="00DE0111">
      <w:pPr>
        <w:spacing w:after="120" w:line="240" w:lineRule="auto"/>
        <w:ind w:left="1170" w:hanging="1170"/>
        <w:jc w:val="both"/>
        <w:rPr>
          <w:rFonts w:ascii="Times New Roman" w:hAnsi="Times New Roman"/>
          <w:b/>
          <w:sz w:val="24"/>
          <w:szCs w:val="24"/>
          <w:lang w:val="en-US"/>
        </w:rPr>
      </w:pPr>
    </w:p>
    <w:tbl>
      <w:tblPr>
        <w:tblStyle w:val="LightShading-Accent2"/>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00"/>
        <w:gridCol w:w="1890"/>
        <w:gridCol w:w="1980"/>
      </w:tblGrid>
      <w:tr w:rsidR="00DE0111" w:rsidRPr="003C54C1" w:rsidTr="00360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tcPr>
          <w:p w:rsidR="00DE0111" w:rsidRPr="003C54C1" w:rsidRDefault="00DE0111" w:rsidP="00266E26">
            <w:pPr>
              <w:spacing w:before="120" w:line="360" w:lineRule="auto"/>
              <w:ind w:left="-108"/>
              <w:jc w:val="center"/>
              <w:rPr>
                <w:rFonts w:ascii="Times New Roman" w:hAnsi="Times New Roman"/>
                <w:color w:val="auto"/>
                <w:sz w:val="24"/>
                <w:szCs w:val="24"/>
                <w:lang w:val="en-US"/>
              </w:rPr>
            </w:pPr>
            <w:r w:rsidRPr="003C54C1">
              <w:rPr>
                <w:rFonts w:ascii="Times New Roman" w:hAnsi="Times New Roman"/>
                <w:color w:val="auto"/>
                <w:sz w:val="24"/>
                <w:szCs w:val="24"/>
                <w:lang w:val="en-US"/>
              </w:rPr>
              <w:t>Kondisi</w:t>
            </w:r>
          </w:p>
        </w:tc>
        <w:tc>
          <w:tcPr>
            <w:tcW w:w="1800" w:type="dxa"/>
            <w:tcBorders>
              <w:top w:val="none" w:sz="0" w:space="0" w:color="auto"/>
              <w:left w:val="none" w:sz="0" w:space="0" w:color="auto"/>
              <w:bottom w:val="none" w:sz="0" w:space="0" w:color="auto"/>
              <w:right w:val="none" w:sz="0" w:space="0" w:color="auto"/>
            </w:tcBorders>
          </w:tcPr>
          <w:p w:rsidR="00DE0111" w:rsidRPr="003C54C1" w:rsidRDefault="00DE0111"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3C54C1">
              <w:rPr>
                <w:rFonts w:ascii="Times New Roman" w:hAnsi="Times New Roman"/>
                <w:color w:val="auto"/>
                <w:sz w:val="24"/>
                <w:szCs w:val="24"/>
                <w:lang w:val="en-US"/>
              </w:rPr>
              <w:t>A-1</w:t>
            </w:r>
          </w:p>
        </w:tc>
        <w:tc>
          <w:tcPr>
            <w:tcW w:w="1890" w:type="dxa"/>
            <w:tcBorders>
              <w:top w:val="none" w:sz="0" w:space="0" w:color="auto"/>
              <w:left w:val="none" w:sz="0" w:space="0" w:color="auto"/>
              <w:bottom w:val="none" w:sz="0" w:space="0" w:color="auto"/>
              <w:right w:val="none" w:sz="0" w:space="0" w:color="auto"/>
            </w:tcBorders>
          </w:tcPr>
          <w:p w:rsidR="00DE0111" w:rsidRPr="003C54C1" w:rsidRDefault="00DE0111"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3C54C1">
              <w:rPr>
                <w:rFonts w:ascii="Times New Roman" w:hAnsi="Times New Roman"/>
                <w:color w:val="auto"/>
                <w:sz w:val="24"/>
                <w:szCs w:val="24"/>
                <w:lang w:val="en-US"/>
              </w:rPr>
              <w:t>B</w:t>
            </w:r>
          </w:p>
        </w:tc>
        <w:tc>
          <w:tcPr>
            <w:tcW w:w="1980" w:type="dxa"/>
            <w:tcBorders>
              <w:top w:val="none" w:sz="0" w:space="0" w:color="auto"/>
              <w:left w:val="none" w:sz="0" w:space="0" w:color="auto"/>
              <w:bottom w:val="none" w:sz="0" w:space="0" w:color="auto"/>
              <w:right w:val="none" w:sz="0" w:space="0" w:color="auto"/>
            </w:tcBorders>
          </w:tcPr>
          <w:p w:rsidR="00DE0111" w:rsidRPr="003C54C1" w:rsidRDefault="00DE0111" w:rsidP="00266E26">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3C54C1">
              <w:rPr>
                <w:rFonts w:ascii="Times New Roman" w:hAnsi="Times New Roman"/>
                <w:color w:val="auto"/>
                <w:sz w:val="24"/>
                <w:szCs w:val="24"/>
                <w:lang w:val="en-US"/>
              </w:rPr>
              <w:t>A-2</w:t>
            </w:r>
          </w:p>
        </w:tc>
      </w:tr>
      <w:tr w:rsidR="00DE0111" w:rsidRPr="003C54C1" w:rsidTr="00360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right w:val="none" w:sz="0" w:space="0" w:color="auto"/>
            </w:tcBorders>
          </w:tcPr>
          <w:p w:rsidR="00DE0111" w:rsidRPr="003C54C1" w:rsidRDefault="00DE0111" w:rsidP="00266E26">
            <w:pPr>
              <w:spacing w:before="120" w:line="360" w:lineRule="auto"/>
              <w:ind w:right="-115"/>
              <w:jc w:val="both"/>
              <w:rPr>
                <w:rFonts w:ascii="Times New Roman" w:hAnsi="Times New Roman"/>
                <w:b w:val="0"/>
                <w:color w:val="auto"/>
                <w:sz w:val="24"/>
                <w:szCs w:val="24"/>
                <w:lang w:val="en-US"/>
              </w:rPr>
            </w:pPr>
            <w:r w:rsidRPr="003C54C1">
              <w:rPr>
                <w:rFonts w:ascii="Times New Roman" w:hAnsi="Times New Roman"/>
                <w:b w:val="0"/>
                <w:color w:val="auto"/>
                <w:sz w:val="24"/>
                <w:szCs w:val="24"/>
                <w:lang w:val="en-US"/>
              </w:rPr>
              <w:t>Estimasi Kecenderungan Arah</w:t>
            </w:r>
          </w:p>
        </w:tc>
        <w:tc>
          <w:tcPr>
            <w:tcW w:w="1800" w:type="dxa"/>
            <w:tcBorders>
              <w:left w:val="none" w:sz="0" w:space="0" w:color="auto"/>
              <w:right w:val="none" w:sz="0" w:space="0" w:color="auto"/>
            </w:tcBorders>
          </w:tcPr>
          <w:p w:rsidR="00DE0111" w:rsidRPr="003C54C1" w:rsidRDefault="00DE0111" w:rsidP="0026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84864" behindDoc="0" locked="0" layoutInCell="1" allowOverlap="1" wp14:anchorId="3D55F5A2" wp14:editId="25BD2B49">
                      <wp:simplePos x="0" y="0"/>
                      <wp:positionH relativeFrom="column">
                        <wp:posOffset>649605</wp:posOffset>
                      </wp:positionH>
                      <wp:positionV relativeFrom="paragraph">
                        <wp:posOffset>278130</wp:posOffset>
                      </wp:positionV>
                      <wp:extent cx="376555" cy="266700"/>
                      <wp:effectExtent l="1905" t="1905"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80" w:rsidRPr="003C54C1" w:rsidRDefault="004C4D80" w:rsidP="00DE0111">
                                  <w:pPr>
                                    <w:spacing w:after="0"/>
                                    <w:jc w:val="center"/>
                                    <w:rPr>
                                      <w:rFonts w:ascii="Times New Roman" w:hAnsi="Times New Roman"/>
                                      <w:sz w:val="24"/>
                                      <w:lang w:val="en-US"/>
                                    </w:rPr>
                                  </w:pPr>
                                  <w:r w:rsidRPr="003C54C1">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1.15pt;margin-top:21.9pt;width:29.6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0NugIAAME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" filled="f" stroked="f">
                      <v:textbox>
                        <w:txbxContent>
                          <w:p w:rsidR="00B27F32" w:rsidRPr="003C54C1" w:rsidRDefault="00B27F32" w:rsidP="00DE0111">
                            <w:pPr>
                              <w:spacing w:after="0"/>
                              <w:jc w:val="center"/>
                              <w:rPr>
                                <w:rFonts w:ascii="Times New Roman" w:hAnsi="Times New Roman"/>
                                <w:sz w:val="24"/>
                                <w:lang w:val="en-US"/>
                              </w:rPr>
                            </w:pPr>
                            <w:r w:rsidRPr="003C54C1">
                              <w:rPr>
                                <w:rFonts w:ascii="Times New Roman" w:hAnsi="Times New Roman"/>
                                <w:sz w:val="24"/>
                                <w:lang w:val="en-US"/>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2816" behindDoc="0" locked="0" layoutInCell="1" allowOverlap="1" wp14:anchorId="6532446B" wp14:editId="54779FDA">
                      <wp:simplePos x="0" y="0"/>
                      <wp:positionH relativeFrom="column">
                        <wp:posOffset>20955</wp:posOffset>
                      </wp:positionH>
                      <wp:positionV relativeFrom="paragraph">
                        <wp:posOffset>184150</wp:posOffset>
                      </wp:positionV>
                      <wp:extent cx="885825" cy="0"/>
                      <wp:effectExtent l="11430" t="12700" r="7620" b="6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65pt;margin-top:14.5pt;width:69.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"/>
                  </w:pict>
                </mc:Fallback>
              </mc:AlternateContent>
            </w:r>
          </w:p>
        </w:tc>
        <w:tc>
          <w:tcPr>
            <w:tcW w:w="1890" w:type="dxa"/>
            <w:tcBorders>
              <w:left w:val="none" w:sz="0" w:space="0" w:color="auto"/>
              <w:right w:val="none" w:sz="0" w:space="0" w:color="auto"/>
            </w:tcBorders>
          </w:tcPr>
          <w:p w:rsidR="00DE0111" w:rsidRPr="003C54C1" w:rsidRDefault="00DE0111" w:rsidP="00266E26">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87936" behindDoc="0" locked="0" layoutInCell="1" allowOverlap="1" wp14:anchorId="0C3C4604" wp14:editId="7F56B66E">
                      <wp:simplePos x="0" y="0"/>
                      <wp:positionH relativeFrom="column">
                        <wp:posOffset>1957705</wp:posOffset>
                      </wp:positionH>
                      <wp:positionV relativeFrom="paragraph">
                        <wp:posOffset>296545</wp:posOffset>
                      </wp:positionV>
                      <wp:extent cx="376555" cy="266700"/>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80" w:rsidRPr="003C54C1" w:rsidRDefault="004C4D80" w:rsidP="00DE0111">
                                  <w:pPr>
                                    <w:jc w:val="center"/>
                                    <w:rPr>
                                      <w:rFonts w:ascii="Times New Roman" w:hAnsi="Times New Roman"/>
                                      <w:sz w:val="24"/>
                                      <w:lang w:val="en-US"/>
                                    </w:rPr>
                                  </w:pPr>
                                  <w:r>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54.15pt;margin-top:23.35pt;width:29.6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yCugIAAME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" filled="f" stroked="f">
                      <v:textbox>
                        <w:txbxContent>
                          <w:p w:rsidR="00B27F32" w:rsidRPr="003C54C1" w:rsidRDefault="00B27F32" w:rsidP="00DE0111">
                            <w:pPr>
                              <w:jc w:val="center"/>
                              <w:rPr>
                                <w:rFonts w:ascii="Times New Roman" w:hAnsi="Times New Roman"/>
                                <w:sz w:val="24"/>
                                <w:lang w:val="en-US"/>
                              </w:rPr>
                            </w:pPr>
                            <w:r>
                              <w:rPr>
                                <w:rFonts w:ascii="Times New Roman" w:hAnsi="Times New Roman"/>
                                <w:sz w:val="24"/>
                                <w:lang w:val="en-US"/>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3CA195E5" wp14:editId="1E00364E">
                      <wp:simplePos x="0" y="0"/>
                      <wp:positionH relativeFrom="column">
                        <wp:posOffset>73660</wp:posOffset>
                      </wp:positionH>
                      <wp:positionV relativeFrom="paragraph">
                        <wp:posOffset>177800</wp:posOffset>
                      </wp:positionV>
                      <wp:extent cx="885825" cy="0"/>
                      <wp:effectExtent l="6985" t="6350" r="12065"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5.8pt;margin-top:14pt;width:69.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09300616" wp14:editId="126632DE">
                      <wp:simplePos x="0" y="0"/>
                      <wp:positionH relativeFrom="column">
                        <wp:posOffset>720725</wp:posOffset>
                      </wp:positionH>
                      <wp:positionV relativeFrom="paragraph">
                        <wp:posOffset>258445</wp:posOffset>
                      </wp:positionV>
                      <wp:extent cx="376555" cy="266700"/>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80" w:rsidRPr="003C54C1" w:rsidRDefault="004C4D80" w:rsidP="00DE0111">
                                  <w:pPr>
                                    <w:jc w:val="center"/>
                                    <w:rPr>
                                      <w:rFonts w:ascii="Times New Roman" w:hAnsi="Times New Roman"/>
                                      <w:sz w:val="24"/>
                                      <w:lang w:val="en-US"/>
                                    </w:rPr>
                                  </w:pPr>
                                  <w:r w:rsidRPr="003C54C1">
                                    <w:rPr>
                                      <w:rFonts w:ascii="Times New Roman" w:hAnsi="Times New Roman"/>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56.75pt;margin-top:20.35pt;width:29.6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d5ugIAAME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" filled="f" stroked="f">
                      <v:textbox>
                        <w:txbxContent>
                          <w:p w:rsidR="00B27F32" w:rsidRPr="003C54C1" w:rsidRDefault="00B27F32" w:rsidP="00DE0111">
                            <w:pPr>
                              <w:jc w:val="center"/>
                              <w:rPr>
                                <w:rFonts w:ascii="Times New Roman" w:hAnsi="Times New Roman"/>
                                <w:sz w:val="24"/>
                                <w:lang w:val="en-US"/>
                              </w:rPr>
                            </w:pPr>
                            <w:r w:rsidRPr="003C54C1">
                              <w:rPr>
                                <w:rFonts w:ascii="Times New Roman" w:hAnsi="Times New Roman"/>
                                <w:sz w:val="24"/>
                                <w:lang w:val="en-US"/>
                              </w:rPr>
                              <w:t>=</w:t>
                            </w:r>
                          </w:p>
                        </w:txbxContent>
                      </v:textbox>
                    </v:shape>
                  </w:pict>
                </mc:Fallback>
              </mc:AlternateContent>
            </w:r>
          </w:p>
        </w:tc>
        <w:tc>
          <w:tcPr>
            <w:tcW w:w="1980" w:type="dxa"/>
            <w:tcBorders>
              <w:left w:val="none" w:sz="0" w:space="0" w:color="auto"/>
              <w:right w:val="none" w:sz="0" w:space="0" w:color="auto"/>
            </w:tcBorders>
          </w:tcPr>
          <w:p w:rsidR="00DE0111" w:rsidRPr="003C54C1" w:rsidRDefault="00DE0111" w:rsidP="00266E26">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75BA1CF4" wp14:editId="7FF5A037">
                      <wp:simplePos x="0" y="0"/>
                      <wp:positionH relativeFrom="column">
                        <wp:posOffset>121285</wp:posOffset>
                      </wp:positionH>
                      <wp:positionV relativeFrom="paragraph">
                        <wp:posOffset>84455</wp:posOffset>
                      </wp:positionV>
                      <wp:extent cx="885825" cy="184150"/>
                      <wp:effectExtent l="6985" t="8255" r="12065"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55pt;margin-top:6.65pt;width:69.75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"/>
                  </w:pict>
                </mc:Fallback>
              </mc:AlternateContent>
            </w:r>
          </w:p>
        </w:tc>
      </w:tr>
    </w:tbl>
    <w:p w:rsidR="00C31C90" w:rsidRDefault="00C31C90" w:rsidP="00C31C90">
      <w:pPr>
        <w:tabs>
          <w:tab w:val="left" w:pos="1260"/>
        </w:tabs>
        <w:spacing w:before="120" w:after="0" w:line="240" w:lineRule="auto"/>
        <w:jc w:val="both"/>
        <w:rPr>
          <w:rFonts w:ascii="Times New Roman" w:hAnsi="Times New Roman"/>
          <w:b/>
          <w:sz w:val="24"/>
          <w:szCs w:val="24"/>
          <w:lang w:val="en-US"/>
        </w:rPr>
      </w:pPr>
    </w:p>
    <w:p w:rsidR="00305F0A" w:rsidRPr="00AE173D" w:rsidRDefault="00305F0A" w:rsidP="00305F0A">
      <w:pPr>
        <w:pStyle w:val="ListParagraph"/>
        <w:numPr>
          <w:ilvl w:val="0"/>
          <w:numId w:val="7"/>
        </w:numPr>
        <w:spacing w:after="0" w:line="480" w:lineRule="auto"/>
        <w:ind w:left="360"/>
        <w:jc w:val="both"/>
        <w:rPr>
          <w:rFonts w:ascii="Times New Roman" w:hAnsi="Times New Roman"/>
          <w:sz w:val="24"/>
          <w:szCs w:val="24"/>
          <w:lang w:val="en-US"/>
        </w:rPr>
      </w:pP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w:t>
      </w:r>
    </w:p>
    <w:p w:rsidR="00732505" w:rsidRPr="00732505" w:rsidRDefault="00305F0A" w:rsidP="005B4029">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Untuk menentukan kecenderungan stabilitas dilakukan perhitungan sebagai berikut:</w:t>
      </w:r>
    </w:p>
    <w:p w:rsidR="00E33748" w:rsidRPr="005B4029" w:rsidRDefault="00E33748" w:rsidP="005B4029">
      <w:pPr>
        <w:numPr>
          <w:ilvl w:val="0"/>
          <w:numId w:val="13"/>
        </w:numPr>
        <w:spacing w:line="240" w:lineRule="auto"/>
        <w:ind w:left="567" w:hanging="283"/>
        <w:contextualSpacing/>
        <w:rPr>
          <w:rFonts w:ascii="Times New Roman" w:eastAsia="Times New Roman" w:hAnsi="Times New Roman"/>
          <w:b/>
          <w:sz w:val="24"/>
          <w:szCs w:val="24"/>
        </w:rPr>
      </w:pPr>
      <w:r w:rsidRPr="0089064C">
        <w:rPr>
          <w:rFonts w:ascii="Times New Roman" w:eastAsia="Times New Roman" w:hAnsi="Times New Roman"/>
          <w:b/>
          <w:i/>
          <w:sz w:val="24"/>
          <w:szCs w:val="24"/>
        </w:rPr>
        <w:t>Baseline</w:t>
      </w:r>
      <w:r w:rsidR="002F34E6" w:rsidRPr="0089064C">
        <w:rPr>
          <w:rFonts w:ascii="Times New Roman" w:eastAsia="Times New Roman" w:hAnsi="Times New Roman"/>
          <w:b/>
          <w:sz w:val="24"/>
          <w:szCs w:val="24"/>
          <w:lang w:val="en-US"/>
        </w:rPr>
        <w:t>-</w:t>
      </w:r>
      <w:r w:rsidR="002F34E6" w:rsidRPr="0089064C">
        <w:rPr>
          <w:rFonts w:ascii="Times New Roman" w:eastAsia="Times New Roman" w:hAnsi="Times New Roman"/>
          <w:b/>
          <w:sz w:val="24"/>
          <w:szCs w:val="24"/>
        </w:rPr>
        <w:t>1 (</w:t>
      </w:r>
      <w:r w:rsidR="002F34E6" w:rsidRPr="0089064C">
        <w:rPr>
          <w:rFonts w:ascii="Times New Roman" w:eastAsia="Times New Roman" w:hAnsi="Times New Roman"/>
          <w:b/>
          <w:sz w:val="24"/>
          <w:szCs w:val="24"/>
          <w:lang w:val="en-US"/>
        </w:rPr>
        <w:t xml:space="preserve">memahami dan menunjukkan alat, bahan, teknik dalam karya seni luis dua dimensi </w:t>
      </w:r>
      <w:r w:rsidRPr="0089064C">
        <w:rPr>
          <w:rFonts w:ascii="Times New Roman" w:eastAsia="Times New Roman" w:hAnsi="Times New Roman"/>
          <w:b/>
          <w:sz w:val="24"/>
          <w:szCs w:val="24"/>
        </w:rPr>
        <w:t xml:space="preserve">) </w:t>
      </w:r>
    </w:p>
    <w:p w:rsidR="005B4029" w:rsidRPr="0089064C" w:rsidRDefault="005B4029" w:rsidP="005B4029">
      <w:pPr>
        <w:spacing w:line="240" w:lineRule="auto"/>
        <w:ind w:left="567"/>
        <w:contextualSpacing/>
        <w:rPr>
          <w:rFonts w:ascii="Times New Roman" w:eastAsia="Times New Roman" w:hAnsi="Times New Roman"/>
          <w:b/>
          <w:sz w:val="24"/>
          <w:szCs w:val="24"/>
        </w:rPr>
      </w:pPr>
    </w:p>
    <w:p w:rsidR="00E33748" w:rsidRPr="00F51A4F" w:rsidRDefault="00E33748" w:rsidP="00E33748">
      <w:pPr>
        <w:spacing w:line="480" w:lineRule="auto"/>
        <w:ind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w:t>
      </w:r>
      <w:r>
        <w:rPr>
          <w:rFonts w:ascii="Times New Roman" w:eastAsia="Times New Roman" w:hAnsi="Times New Roman"/>
          <w:sz w:val="24"/>
          <w:szCs w:val="24"/>
          <w:lang w:val="en-US"/>
        </w:rPr>
        <w:t>e</w:t>
      </w:r>
      <w:r w:rsidRPr="00F51A4F">
        <w:rPr>
          <w:rFonts w:ascii="Times New Roman" w:eastAsia="Times New Roman" w:hAnsi="Times New Roman"/>
          <w:sz w:val="24"/>
          <w:szCs w:val="24"/>
        </w:rPr>
        <w:t>rungan stabilitas dalam fase</w:t>
      </w:r>
      <w:r w:rsidRPr="00F51A4F">
        <w:rPr>
          <w:rFonts w:ascii="Times New Roman" w:eastAsia="Times New Roman" w:hAnsi="Times New Roman"/>
          <w:i/>
          <w:sz w:val="24"/>
          <w:szCs w:val="24"/>
        </w:rPr>
        <w:t xml:space="preserve"> baseline</w:t>
      </w:r>
      <w:r w:rsidRPr="00F51A4F">
        <w:rPr>
          <w:rFonts w:ascii="Times New Roman" w:eastAsia="Times New Roman" w:hAnsi="Times New Roman"/>
          <w:sz w:val="24"/>
          <w:szCs w:val="24"/>
        </w:rPr>
        <w:t xml:space="preserve"> 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yaitu :</w:t>
      </w:r>
    </w:p>
    <w:p w:rsidR="00E33748" w:rsidRPr="00E33748" w:rsidRDefault="00E33748" w:rsidP="00E33748">
      <w:pPr>
        <w:numPr>
          <w:ilvl w:val="0"/>
          <w:numId w:val="14"/>
        </w:numPr>
        <w:spacing w:line="480"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Menghitung maen level</w:t>
      </w:r>
    </w:p>
    <w:p w:rsidR="00E33748" w:rsidRPr="005915C9" w:rsidRDefault="004C4D80" w:rsidP="005915C9">
      <w:pPr>
        <w:spacing w:line="480" w:lineRule="auto"/>
        <w:ind w:left="540"/>
        <w:jc w:val="both"/>
        <w:rPr>
          <w:rFonts w:ascii="Times New Roman" w:hAnsi="Times New Roman"/>
          <w:i/>
          <w:sz w:val="24"/>
          <w:szCs w:val="24"/>
          <w:lang w:val="en-US"/>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15pt;height:45.25pt" equationxml="&lt;" filled="t" fillcolor="white [3212]">
            <v:fill opacity="3932f"/>
            <v:imagedata r:id="rId12" o:title="" chromakey="white" gain="2147483647f" blacklevel="-.25" grayscale="t" bilevel="t"/>
          </v:shape>
        </w:pict>
      </w:r>
      <m:oMath>
        <m:r>
          <m:rPr>
            <m:sty m:val="p"/>
          </m:rPr>
          <w:rPr>
            <w:rFonts w:ascii="Cambria Math" w:hAnsi="Cambria Math"/>
          </w:rPr>
          <w:br/>
        </m:r>
      </m:oMath>
      <m:oMathPara>
        <m:oMathParaPr>
          <m:jc m:val="left"/>
        </m:oMathParaP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41.6+45.8+41.6+41.6</m:t>
              </m:r>
            </m:num>
            <m:den>
              <m:r>
                <w:rPr>
                  <w:rFonts w:ascii="Cambria Math" w:hAnsi="Cambria Math"/>
                </w:rPr>
                <m:t xml:space="preserve"> 4</m:t>
              </m:r>
            </m:den>
          </m:f>
          <m:r>
            <w:rPr>
              <w:rFonts w:ascii="Cambria Math" w:hAnsi="Cambria Math"/>
            </w:rPr>
            <m:t>=</m:t>
          </m:r>
          <m:f>
            <m:fPr>
              <m:ctrlPr>
                <w:rPr>
                  <w:rFonts w:ascii="Cambria Math" w:hAnsi="Cambria Math"/>
                </w:rPr>
              </m:ctrlPr>
            </m:fPr>
            <m:num>
              <m:r>
                <m:rPr>
                  <m:sty m:val="p"/>
                </m:rPr>
                <w:rPr>
                  <w:rFonts w:ascii="Cambria Math" w:hAnsi="Cambria Math"/>
                </w:rPr>
                <m:t>170.4</m:t>
              </m:r>
            </m:num>
            <m:den>
              <m:r>
                <w:rPr>
                  <w:rFonts w:ascii="Cambria Math" w:hAnsi="Cambria Math"/>
                </w:rPr>
                <m:t>4</m:t>
              </m:r>
            </m:den>
          </m:f>
          <m:r>
            <w:rPr>
              <w:rFonts w:ascii="Cambria Math" w:hAnsi="Cambria Math"/>
            </w:rPr>
            <m:t>=42.6</m:t>
          </m:r>
        </m:oMath>
      </m:oMathPara>
    </w:p>
    <w:p w:rsidR="00E33748" w:rsidRDefault="00E33748" w:rsidP="003E640B">
      <w:pPr>
        <w:spacing w:line="480" w:lineRule="auto"/>
        <w:ind w:firstLine="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t xml:space="preserve">Berdasarkan mean level tersebut maka kriterian stabilitas yang </w:t>
      </w:r>
      <w:r>
        <w:rPr>
          <w:rFonts w:ascii="Times New Roman" w:eastAsia="Times New Roman" w:hAnsi="Times New Roman"/>
          <w:sz w:val="24"/>
          <w:szCs w:val="24"/>
        </w:rPr>
        <w:t xml:space="preserve">digunakan adalah 15% (Sunanto, </w:t>
      </w:r>
      <w:r w:rsidRPr="00F51A4F">
        <w:rPr>
          <w:rFonts w:ascii="Times New Roman" w:eastAsia="Times New Roman" w:hAnsi="Times New Roman"/>
          <w:sz w:val="24"/>
          <w:szCs w:val="24"/>
        </w:rPr>
        <w:t>2005: 94).</w:t>
      </w:r>
    </w:p>
    <w:p w:rsidR="005B4029" w:rsidRPr="005B4029" w:rsidRDefault="005B4029" w:rsidP="003E640B">
      <w:pPr>
        <w:spacing w:line="480" w:lineRule="auto"/>
        <w:ind w:firstLine="567"/>
        <w:contextualSpacing/>
        <w:rPr>
          <w:rFonts w:ascii="Times New Roman" w:eastAsia="Times New Roman" w:hAnsi="Times New Roman"/>
          <w:sz w:val="24"/>
          <w:szCs w:val="24"/>
          <w:lang w:val="en-US"/>
        </w:rPr>
      </w:pPr>
    </w:p>
    <w:p w:rsidR="00E33748" w:rsidRPr="00F51A4F" w:rsidRDefault="00E33748" w:rsidP="00E33748">
      <w:pPr>
        <w:numPr>
          <w:ilvl w:val="0"/>
          <w:numId w:val="14"/>
        </w:numPr>
        <w:spacing w:line="480"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Menghitung kriteria stabilitas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18"/>
        <w:gridCol w:w="2718"/>
      </w:tblGrid>
      <w:tr w:rsidR="00E33748" w:rsidRPr="00F51A4F" w:rsidTr="003608F4">
        <w:tc>
          <w:tcPr>
            <w:tcW w:w="2410" w:type="dxa"/>
            <w:hideMark/>
          </w:tcPr>
          <w:p w:rsidR="00E33748" w:rsidRPr="00F51A4F" w:rsidRDefault="00E33748" w:rsidP="00E33748">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918" w:type="dxa"/>
            <w:hideMark/>
          </w:tcPr>
          <w:p w:rsidR="00E33748" w:rsidRPr="00E33748" w:rsidRDefault="00E33748" w:rsidP="00E33748">
            <w:pPr>
              <w:spacing w:line="480" w:lineRule="auto"/>
              <w:contextualSpacing/>
              <w:jc w:val="center"/>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kriteria stabilitas  </w:t>
            </w:r>
            <w:r>
              <w:rPr>
                <w:rFonts w:ascii="Times New Roman" w:eastAsia="Times New Roman" w:hAnsi="Times New Roman"/>
                <w:b/>
                <w:bCs/>
                <w:color w:val="000000"/>
                <w:sz w:val="24"/>
                <w:szCs w:val="24"/>
                <w:lang w:val="en-US"/>
              </w:rPr>
              <w:t xml:space="preserve"> </w:t>
            </w:r>
          </w:p>
        </w:tc>
        <w:tc>
          <w:tcPr>
            <w:tcW w:w="2718" w:type="dxa"/>
            <w:hideMark/>
          </w:tcPr>
          <w:p w:rsidR="00E33748" w:rsidRPr="00F51A4F" w:rsidRDefault="00E33748" w:rsidP="00E33748">
            <w:pPr>
              <w:spacing w:line="48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 </w:t>
            </w:r>
            <w:r w:rsidRPr="00F51A4F">
              <w:rPr>
                <w:rFonts w:ascii="Times New Roman" w:eastAsia="Times New Roman" w:hAnsi="Times New Roman"/>
                <w:b/>
                <w:bCs/>
                <w:color w:val="000000"/>
                <w:sz w:val="24"/>
                <w:szCs w:val="24"/>
              </w:rPr>
              <w:t>Rentang stabilitas</w:t>
            </w:r>
          </w:p>
        </w:tc>
      </w:tr>
      <w:tr w:rsidR="00E33748" w:rsidRPr="00F51A4F" w:rsidTr="003608F4">
        <w:tc>
          <w:tcPr>
            <w:tcW w:w="2410" w:type="dxa"/>
            <w:hideMark/>
          </w:tcPr>
          <w:p w:rsidR="00E33748" w:rsidRPr="00E33748" w:rsidRDefault="00E33748" w:rsidP="00E33748">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45,8</w:t>
            </w:r>
          </w:p>
        </w:tc>
        <w:tc>
          <w:tcPr>
            <w:tcW w:w="2918" w:type="dxa"/>
            <w:hideMark/>
          </w:tcPr>
          <w:p w:rsidR="00E33748" w:rsidRPr="00E33748" w:rsidRDefault="00E33748" w:rsidP="00E33748">
            <w:pPr>
              <w:spacing w:line="48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0,15             </w:t>
            </w:r>
          </w:p>
        </w:tc>
        <w:tc>
          <w:tcPr>
            <w:tcW w:w="2718" w:type="dxa"/>
            <w:hideMark/>
          </w:tcPr>
          <w:p w:rsidR="00E33748" w:rsidRPr="00E33748" w:rsidRDefault="00E33748" w:rsidP="00E33748">
            <w:pPr>
              <w:spacing w:line="480" w:lineRule="auto"/>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6,87</w:t>
            </w:r>
          </w:p>
        </w:tc>
      </w:tr>
    </w:tbl>
    <w:p w:rsidR="00E33748" w:rsidRPr="00F51A4F" w:rsidRDefault="00E33748" w:rsidP="00E33748">
      <w:pPr>
        <w:numPr>
          <w:ilvl w:val="0"/>
          <w:numId w:val="14"/>
        </w:numPr>
        <w:spacing w:line="480"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1950"/>
      </w:tblGrid>
      <w:tr w:rsidR="00E33748" w:rsidRPr="00F51A4F" w:rsidTr="003608F4">
        <w:tc>
          <w:tcPr>
            <w:tcW w:w="2410" w:type="dxa"/>
            <w:hideMark/>
          </w:tcPr>
          <w:p w:rsidR="00E33748" w:rsidRPr="00F51A4F" w:rsidRDefault="00E33748" w:rsidP="00E33748">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hideMark/>
          </w:tcPr>
          <w:p w:rsidR="00E33748" w:rsidRPr="00F51A4F" w:rsidRDefault="00E33748" w:rsidP="00E33748">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hideMark/>
          </w:tcPr>
          <w:p w:rsidR="00E33748" w:rsidRPr="00F51A4F" w:rsidRDefault="00E33748" w:rsidP="00E33748">
            <w:pPr>
              <w:spacing w:line="48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E33748" w:rsidRPr="00F51A4F" w:rsidTr="003608F4">
        <w:tc>
          <w:tcPr>
            <w:tcW w:w="2410" w:type="dxa"/>
            <w:hideMark/>
          </w:tcPr>
          <w:p w:rsidR="00E33748" w:rsidRPr="00C773E8" w:rsidRDefault="00C773E8" w:rsidP="00E33748">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4</w:t>
            </w:r>
            <w:r>
              <w:rPr>
                <w:rFonts w:ascii="Times New Roman" w:eastAsia="Times New Roman" w:hAnsi="Times New Roman"/>
                <w:b/>
                <w:bCs/>
                <w:color w:val="000000"/>
                <w:sz w:val="24"/>
                <w:szCs w:val="24"/>
                <w:lang w:val="en-US"/>
              </w:rPr>
              <w:t>2,6</w:t>
            </w:r>
          </w:p>
        </w:tc>
        <w:tc>
          <w:tcPr>
            <w:tcW w:w="3686" w:type="dxa"/>
            <w:hideMark/>
          </w:tcPr>
          <w:p w:rsidR="00E33748" w:rsidRPr="00C773E8" w:rsidRDefault="00E33748" w:rsidP="00E3374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C773E8">
              <w:rPr>
                <w:rFonts w:ascii="Times New Roman" w:eastAsia="Times New Roman" w:hAnsi="Times New Roman"/>
                <w:color w:val="000000"/>
                <w:sz w:val="24"/>
                <w:szCs w:val="24"/>
                <w:lang w:val="en-US"/>
              </w:rPr>
              <w:t>21,3</w:t>
            </w:r>
          </w:p>
        </w:tc>
        <w:tc>
          <w:tcPr>
            <w:tcW w:w="1950" w:type="dxa"/>
            <w:hideMark/>
          </w:tcPr>
          <w:p w:rsidR="00E33748" w:rsidRPr="00C773E8" w:rsidRDefault="00E33748" w:rsidP="00E3374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C773E8">
              <w:rPr>
                <w:rFonts w:ascii="Times New Roman" w:eastAsia="Times New Roman" w:hAnsi="Times New Roman"/>
                <w:color w:val="000000"/>
                <w:sz w:val="24"/>
                <w:szCs w:val="24"/>
                <w:lang w:val="en-US"/>
              </w:rPr>
              <w:t>63,9</w:t>
            </w:r>
          </w:p>
        </w:tc>
      </w:tr>
    </w:tbl>
    <w:p w:rsidR="00E33748" w:rsidRPr="00EC295F" w:rsidRDefault="00E33748" w:rsidP="00E33748">
      <w:pPr>
        <w:pStyle w:val="ListParagraph"/>
        <w:numPr>
          <w:ilvl w:val="0"/>
          <w:numId w:val="14"/>
        </w:numPr>
        <w:spacing w:after="160" w:line="480" w:lineRule="auto"/>
        <w:ind w:left="567" w:hanging="283"/>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809"/>
        <w:gridCol w:w="1940"/>
      </w:tblGrid>
      <w:tr w:rsidR="00E33748" w:rsidRPr="00F51A4F" w:rsidTr="003608F4">
        <w:trPr>
          <w:trHeight w:val="376"/>
        </w:trPr>
        <w:tc>
          <w:tcPr>
            <w:tcW w:w="2256" w:type="dxa"/>
            <w:hideMark/>
          </w:tcPr>
          <w:p w:rsidR="00E33748" w:rsidRPr="00F51A4F" w:rsidRDefault="00E33748" w:rsidP="00E33748">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09" w:type="dxa"/>
            <w:hideMark/>
          </w:tcPr>
          <w:p w:rsidR="00E33748" w:rsidRPr="00F51A4F" w:rsidRDefault="00E33748" w:rsidP="00E33748">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40" w:type="dxa"/>
            <w:hideMark/>
          </w:tcPr>
          <w:p w:rsidR="00E33748" w:rsidRPr="00F51A4F" w:rsidRDefault="00E33748" w:rsidP="00E33748">
            <w:pPr>
              <w:spacing w:line="48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Batas bawah</w:t>
            </w:r>
          </w:p>
        </w:tc>
      </w:tr>
      <w:tr w:rsidR="00E33748" w:rsidRPr="00F51A4F" w:rsidTr="003608F4">
        <w:trPr>
          <w:trHeight w:val="238"/>
        </w:trPr>
        <w:tc>
          <w:tcPr>
            <w:tcW w:w="2256" w:type="dxa"/>
            <w:hideMark/>
          </w:tcPr>
          <w:p w:rsidR="00E33748" w:rsidRPr="00C773E8" w:rsidRDefault="00C773E8" w:rsidP="00E33748">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4</w:t>
            </w:r>
            <w:r>
              <w:rPr>
                <w:rFonts w:ascii="Times New Roman" w:eastAsia="Times New Roman" w:hAnsi="Times New Roman"/>
                <w:b/>
                <w:bCs/>
                <w:color w:val="000000"/>
                <w:sz w:val="24"/>
                <w:szCs w:val="24"/>
                <w:lang w:val="en-US"/>
              </w:rPr>
              <w:t>2,6</w:t>
            </w:r>
          </w:p>
        </w:tc>
        <w:tc>
          <w:tcPr>
            <w:tcW w:w="3809" w:type="dxa"/>
            <w:hideMark/>
          </w:tcPr>
          <w:p w:rsidR="00E33748" w:rsidRPr="00C773E8" w:rsidRDefault="00E33748" w:rsidP="00E3374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C773E8">
              <w:rPr>
                <w:rFonts w:ascii="Times New Roman" w:eastAsia="Times New Roman" w:hAnsi="Times New Roman"/>
                <w:color w:val="000000"/>
                <w:sz w:val="24"/>
                <w:szCs w:val="24"/>
                <w:lang w:val="en-US"/>
              </w:rPr>
              <w:t>21,3</w:t>
            </w:r>
          </w:p>
        </w:tc>
        <w:tc>
          <w:tcPr>
            <w:tcW w:w="1940" w:type="dxa"/>
            <w:hideMark/>
          </w:tcPr>
          <w:p w:rsidR="00E33748" w:rsidRPr="00C773E8" w:rsidRDefault="00E33748" w:rsidP="00E3374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C773E8">
              <w:rPr>
                <w:rFonts w:ascii="Times New Roman" w:eastAsia="Times New Roman" w:hAnsi="Times New Roman"/>
                <w:color w:val="000000"/>
                <w:sz w:val="24"/>
                <w:szCs w:val="24"/>
                <w:lang w:val="en-US"/>
              </w:rPr>
              <w:t>21,3</w:t>
            </w:r>
          </w:p>
        </w:tc>
      </w:tr>
    </w:tbl>
    <w:p w:rsidR="00816619" w:rsidRDefault="00816619" w:rsidP="00E33748">
      <w:pPr>
        <w:spacing w:line="480" w:lineRule="auto"/>
        <w:ind w:firstLine="720"/>
        <w:contextualSpacing/>
        <w:rPr>
          <w:rFonts w:ascii="Times New Roman" w:eastAsia="Times New Roman" w:hAnsi="Times New Roman"/>
          <w:sz w:val="24"/>
          <w:szCs w:val="24"/>
          <w:lang w:val="en-US"/>
        </w:rPr>
      </w:pPr>
    </w:p>
    <w:p w:rsidR="00E33748" w:rsidRPr="00995CC5" w:rsidRDefault="00E33748" w:rsidP="00E33748">
      <w:pPr>
        <w:spacing w:line="480" w:lineRule="auto"/>
        <w:ind w:firstLine="720"/>
        <w:contextualSpacing/>
        <w:rPr>
          <w:rFonts w:ascii="Times New Roman" w:eastAsia="Times New Roman" w:hAnsi="Times New Roman"/>
          <w:sz w:val="24"/>
          <w:szCs w:val="24"/>
          <w:lang w:val="en-US"/>
        </w:rPr>
      </w:pPr>
      <w:r>
        <w:rPr>
          <w:rFonts w:ascii="Times New Roman" w:eastAsia="Times New Roman" w:hAnsi="Times New Roman"/>
          <w:sz w:val="24"/>
          <w:szCs w:val="24"/>
        </w:rPr>
        <w:t xml:space="preserve">Untuk </w:t>
      </w:r>
      <w:r w:rsidRPr="00F51A4F">
        <w:rPr>
          <w:rFonts w:ascii="Times New Roman" w:eastAsia="Times New Roman" w:hAnsi="Times New Roman"/>
          <w:sz w:val="24"/>
          <w:szCs w:val="24"/>
        </w:rPr>
        <w:t xml:space="preserve">melihat data cenderung stabil atau tidak stabil (variabel) pada </w:t>
      </w:r>
      <w:r w:rsidRPr="00F51A4F">
        <w:rPr>
          <w:rFonts w:ascii="Times New Roman" w:eastAsia="Times New Roman" w:hAnsi="Times New Roman"/>
          <w:i/>
          <w:sz w:val="24"/>
          <w:szCs w:val="24"/>
        </w:rPr>
        <w:t>baseline</w:t>
      </w:r>
      <w:r>
        <w:rPr>
          <w:rFonts w:ascii="Times New Roman" w:eastAsia="Times New Roman" w:hAnsi="Times New Roman"/>
          <w:sz w:val="24"/>
          <w:szCs w:val="24"/>
        </w:rPr>
        <w:t xml:space="preserve"> </w:t>
      </w:r>
      <w:r w:rsidRPr="00F51A4F">
        <w:rPr>
          <w:rFonts w:ascii="Times New Roman" w:eastAsia="Times New Roman" w:hAnsi="Times New Roman"/>
          <w:sz w:val="24"/>
          <w:szCs w:val="24"/>
        </w:rPr>
        <w:t>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dapat dilihat dalam tampilan gafik berikut ini :</w:t>
      </w:r>
    </w:p>
    <w:p w:rsidR="00B0070A" w:rsidRDefault="00B0070A" w:rsidP="00E33748">
      <w:pPr>
        <w:spacing w:after="0" w:line="480" w:lineRule="auto"/>
        <w:jc w:val="both"/>
        <w:rPr>
          <w:rFonts w:ascii="Times New Roman" w:hAnsi="Times New Roman"/>
          <w:sz w:val="24"/>
          <w:szCs w:val="24"/>
          <w:lang w:val="en-US"/>
        </w:rPr>
      </w:pPr>
      <w:r>
        <w:rPr>
          <w:rFonts w:eastAsia="Times New Roman" w:cs="Calibri"/>
          <w:noProof/>
          <w:color w:val="000000"/>
          <w:lang w:val="en-US"/>
        </w:rPr>
        <w:drawing>
          <wp:anchor distT="0" distB="0" distL="114300" distR="114300" simplePos="0" relativeHeight="251689984" behindDoc="0" locked="0" layoutInCell="1" allowOverlap="1" wp14:anchorId="56986929" wp14:editId="3007357E">
            <wp:simplePos x="0" y="0"/>
            <wp:positionH relativeFrom="column">
              <wp:posOffset>380528</wp:posOffset>
            </wp:positionH>
            <wp:positionV relativeFrom="paragraph">
              <wp:posOffset>86467</wp:posOffset>
            </wp:positionV>
            <wp:extent cx="4426343" cy="2103929"/>
            <wp:effectExtent l="0" t="0" r="12700" b="10795"/>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95CC5">
        <w:rPr>
          <w:rFonts w:ascii="Times New Roman" w:hAnsi="Times New Roman"/>
          <w:sz w:val="24"/>
          <w:szCs w:val="24"/>
          <w:lang w:val="en-US"/>
        </w:rPr>
        <w:tab/>
      </w:r>
      <w:r>
        <w:rPr>
          <w:rFonts w:ascii="Times New Roman" w:hAnsi="Times New Roman"/>
          <w:sz w:val="24"/>
          <w:szCs w:val="24"/>
          <w:lang w:val="en-US"/>
        </w:rPr>
        <w:tab/>
      </w:r>
    </w:p>
    <w:p w:rsidR="00B0070A" w:rsidRDefault="00B0070A" w:rsidP="00E33748">
      <w:pPr>
        <w:spacing w:after="0" w:line="480" w:lineRule="auto"/>
        <w:jc w:val="both"/>
        <w:rPr>
          <w:rFonts w:ascii="Times New Roman" w:hAnsi="Times New Roman"/>
          <w:sz w:val="24"/>
          <w:szCs w:val="24"/>
          <w:lang w:val="en-US"/>
        </w:rPr>
      </w:pPr>
    </w:p>
    <w:p w:rsidR="00B0070A" w:rsidRDefault="00B0070A" w:rsidP="00E33748">
      <w:pPr>
        <w:spacing w:after="0" w:line="480" w:lineRule="auto"/>
        <w:jc w:val="both"/>
        <w:rPr>
          <w:rFonts w:ascii="Times New Roman" w:hAnsi="Times New Roman"/>
          <w:sz w:val="24"/>
          <w:szCs w:val="24"/>
          <w:lang w:val="en-US"/>
        </w:rPr>
      </w:pPr>
    </w:p>
    <w:p w:rsidR="00B0070A" w:rsidRDefault="00B0070A" w:rsidP="00E33748">
      <w:pPr>
        <w:spacing w:after="0" w:line="480" w:lineRule="auto"/>
        <w:jc w:val="both"/>
        <w:rPr>
          <w:rFonts w:ascii="Times New Roman" w:hAnsi="Times New Roman"/>
          <w:sz w:val="24"/>
          <w:szCs w:val="24"/>
          <w:lang w:val="en-US"/>
        </w:rPr>
      </w:pPr>
    </w:p>
    <w:p w:rsidR="00B0070A" w:rsidRDefault="00B0070A" w:rsidP="00E33748">
      <w:pPr>
        <w:spacing w:after="0" w:line="480" w:lineRule="auto"/>
        <w:jc w:val="both"/>
        <w:rPr>
          <w:rFonts w:ascii="Times New Roman" w:hAnsi="Times New Roman"/>
          <w:sz w:val="24"/>
          <w:szCs w:val="24"/>
          <w:lang w:val="en-US"/>
        </w:rPr>
      </w:pPr>
    </w:p>
    <w:p w:rsidR="00B0070A" w:rsidRDefault="00B0070A" w:rsidP="00E33748">
      <w:pPr>
        <w:spacing w:after="0" w:line="480" w:lineRule="auto"/>
        <w:jc w:val="both"/>
        <w:rPr>
          <w:rFonts w:ascii="Times New Roman" w:hAnsi="Times New Roman"/>
          <w:sz w:val="24"/>
          <w:szCs w:val="24"/>
          <w:lang w:val="en-US"/>
        </w:rPr>
      </w:pPr>
    </w:p>
    <w:p w:rsidR="005B4029" w:rsidRDefault="005B4029" w:rsidP="005B4029">
      <w:pPr>
        <w:spacing w:before="120" w:after="0" w:line="240" w:lineRule="auto"/>
        <w:jc w:val="both"/>
        <w:rPr>
          <w:rFonts w:ascii="Times New Roman" w:hAnsi="Times New Roman"/>
          <w:sz w:val="24"/>
          <w:szCs w:val="24"/>
          <w:lang w:val="en-US"/>
        </w:rPr>
      </w:pPr>
    </w:p>
    <w:p w:rsidR="002F34E6" w:rsidRPr="005B4029" w:rsidRDefault="002F34E6" w:rsidP="005B4029">
      <w:pPr>
        <w:spacing w:before="120" w:after="0" w:line="240" w:lineRule="auto"/>
        <w:ind w:left="540"/>
        <w:jc w:val="both"/>
        <w:rPr>
          <w:rFonts w:ascii="Times New Roman" w:hAnsi="Times New Roman"/>
          <w:sz w:val="24"/>
          <w:szCs w:val="24"/>
          <w:lang w:val="en-US"/>
        </w:rPr>
      </w:pPr>
      <w:r w:rsidRPr="005B4029">
        <w:rPr>
          <w:rFonts w:ascii="Times New Roman" w:hAnsi="Times New Roman"/>
          <w:i/>
          <w:sz w:val="24"/>
          <w:szCs w:val="24"/>
        </w:rPr>
        <w:t>Trend Stability</w:t>
      </w:r>
      <w:r w:rsidRPr="005B4029">
        <w:rPr>
          <w:rFonts w:ascii="Times New Roman" w:hAnsi="Times New Roman"/>
          <w:sz w:val="24"/>
          <w:szCs w:val="24"/>
        </w:rPr>
        <w:t xml:space="preserve"> (</w:t>
      </w:r>
      <w:r w:rsidRPr="005B4029">
        <w:rPr>
          <w:rFonts w:ascii="Times New Roman" w:hAnsi="Times New Roman"/>
          <w:sz w:val="24"/>
          <w:szCs w:val="24"/>
          <w:lang w:val="en-US"/>
        </w:rPr>
        <w:t xml:space="preserve">memahami dan menunjukkan alat, bahan, teknik dalam karya seni lukis dua dimensi </w:t>
      </w:r>
      <w:r w:rsidRPr="005B4029">
        <w:rPr>
          <w:rFonts w:ascii="Times New Roman" w:hAnsi="Times New Roman"/>
          <w:sz w:val="24"/>
          <w:szCs w:val="24"/>
        </w:rPr>
        <w:t xml:space="preserve">) = </w:t>
      </w:r>
      <w:r w:rsidRPr="005B4029">
        <w:rPr>
          <w:rFonts w:ascii="Times New Roman" w:hAnsi="Times New Roman"/>
          <w:sz w:val="24"/>
          <w:szCs w:val="24"/>
          <w:lang w:val="en-US"/>
        </w:rPr>
        <w:t xml:space="preserve">4 </w:t>
      </w:r>
      <w:r w:rsidRPr="005B4029">
        <w:rPr>
          <w:rFonts w:ascii="Times New Roman" w:hAnsi="Times New Roman"/>
          <w:sz w:val="24"/>
          <w:szCs w:val="24"/>
        </w:rPr>
        <w:t xml:space="preserve">: </w:t>
      </w:r>
      <w:r w:rsidRPr="005B4029">
        <w:rPr>
          <w:rFonts w:ascii="Times New Roman" w:hAnsi="Times New Roman"/>
          <w:sz w:val="24"/>
          <w:szCs w:val="24"/>
          <w:lang w:val="en-US"/>
        </w:rPr>
        <w:t>4</w:t>
      </w:r>
      <w:r w:rsidRPr="005B4029">
        <w:rPr>
          <w:rFonts w:ascii="Times New Roman" w:hAnsi="Times New Roman"/>
          <w:sz w:val="24"/>
          <w:szCs w:val="24"/>
        </w:rPr>
        <w:t xml:space="preserve"> x 100% = </w:t>
      </w:r>
      <w:r w:rsidRPr="005B4029">
        <w:rPr>
          <w:rFonts w:ascii="Times New Roman" w:hAnsi="Times New Roman"/>
          <w:sz w:val="24"/>
          <w:szCs w:val="24"/>
          <w:lang w:val="en-US"/>
        </w:rPr>
        <w:t>100</w:t>
      </w:r>
      <w:r w:rsidRPr="005B4029">
        <w:rPr>
          <w:rFonts w:ascii="Times New Roman" w:hAnsi="Times New Roman"/>
          <w:sz w:val="24"/>
          <w:szCs w:val="24"/>
        </w:rPr>
        <w:t>% (stabil)</w:t>
      </w:r>
    </w:p>
    <w:p w:rsidR="00E33748" w:rsidRDefault="00E33748" w:rsidP="00E33748">
      <w:pPr>
        <w:spacing w:after="0" w:line="480" w:lineRule="auto"/>
        <w:jc w:val="both"/>
        <w:rPr>
          <w:rFonts w:ascii="Times New Roman" w:hAnsi="Times New Roman"/>
          <w:sz w:val="24"/>
          <w:szCs w:val="24"/>
          <w:lang w:val="en-US"/>
        </w:rPr>
      </w:pPr>
    </w:p>
    <w:p w:rsidR="0089064C" w:rsidRDefault="002F34E6" w:rsidP="00E54E68">
      <w:pPr>
        <w:numPr>
          <w:ilvl w:val="0"/>
          <w:numId w:val="13"/>
        </w:numPr>
        <w:spacing w:after="0" w:line="480" w:lineRule="auto"/>
        <w:ind w:left="567" w:hanging="283"/>
        <w:contextualSpacing/>
        <w:rPr>
          <w:rFonts w:ascii="Times New Roman" w:hAnsi="Times New Roman"/>
          <w:b/>
          <w:i/>
          <w:sz w:val="24"/>
          <w:szCs w:val="24"/>
          <w:lang w:val="en-US"/>
        </w:rPr>
      </w:pPr>
      <w:r w:rsidRPr="001D0B67">
        <w:rPr>
          <w:rFonts w:ascii="Times New Roman" w:hAnsi="Times New Roman"/>
          <w:b/>
          <w:i/>
          <w:sz w:val="24"/>
          <w:szCs w:val="24"/>
        </w:rPr>
        <w:lastRenderedPageBreak/>
        <w:t>Baseline</w:t>
      </w:r>
      <w:r w:rsidRPr="001D0B67">
        <w:rPr>
          <w:rFonts w:ascii="Times New Roman" w:hAnsi="Times New Roman"/>
          <w:b/>
          <w:sz w:val="24"/>
          <w:szCs w:val="24"/>
        </w:rPr>
        <w:t>-1 (</w:t>
      </w:r>
      <w:r w:rsidR="0089064C">
        <w:rPr>
          <w:rFonts w:ascii="Times New Roman" w:hAnsi="Times New Roman"/>
          <w:b/>
          <w:sz w:val="24"/>
          <w:szCs w:val="24"/>
        </w:rPr>
        <w:t>me</w:t>
      </w:r>
      <w:r w:rsidR="0089064C">
        <w:rPr>
          <w:rFonts w:ascii="Times New Roman" w:hAnsi="Times New Roman"/>
          <w:b/>
          <w:sz w:val="24"/>
          <w:szCs w:val="24"/>
          <w:lang w:val="en-US"/>
        </w:rPr>
        <w:t>lukis objek dua dimensi</w:t>
      </w:r>
      <w:r w:rsidRPr="001D0B67">
        <w:rPr>
          <w:rFonts w:ascii="Times New Roman" w:hAnsi="Times New Roman"/>
          <w:b/>
          <w:sz w:val="24"/>
          <w:szCs w:val="24"/>
        </w:rPr>
        <w:t>)</w:t>
      </w:r>
    </w:p>
    <w:p w:rsidR="0089064C" w:rsidRPr="0089064C" w:rsidRDefault="0089064C" w:rsidP="00E54E68">
      <w:pPr>
        <w:pStyle w:val="ListParagraph"/>
        <w:numPr>
          <w:ilvl w:val="0"/>
          <w:numId w:val="16"/>
        </w:numPr>
        <w:spacing w:after="0" w:line="480" w:lineRule="auto"/>
        <w:rPr>
          <w:rFonts w:ascii="Times New Roman" w:hAnsi="Times New Roman"/>
          <w:b/>
          <w:i/>
          <w:sz w:val="24"/>
          <w:szCs w:val="24"/>
          <w:lang w:val="en-US"/>
        </w:rPr>
      </w:pPr>
      <w:r w:rsidRPr="0089064C">
        <w:rPr>
          <w:rFonts w:ascii="Times New Roman" w:eastAsia="Times New Roman" w:hAnsi="Times New Roman"/>
          <w:sz w:val="24"/>
          <w:szCs w:val="24"/>
        </w:rPr>
        <w:t>Menghitung maen level</w:t>
      </w:r>
    </w:p>
    <w:p w:rsidR="00E54E68" w:rsidRDefault="004C4D80" w:rsidP="00E54E68">
      <w:pPr>
        <w:spacing w:line="480" w:lineRule="auto"/>
        <w:ind w:left="540"/>
        <w:rPr>
          <w:rFonts w:ascii="Times New Roman" w:hAnsi="Times New Roman"/>
          <w:lang w:val="en-US"/>
        </w:rPr>
      </w:pPr>
      <w:r>
        <w:rPr>
          <w:rFonts w:ascii="Times New Roman" w:hAnsi="Times New Roman"/>
          <w:sz w:val="24"/>
          <w:szCs w:val="24"/>
        </w:rPr>
        <w:pict>
          <v:shape id="_x0000_i1026" type="#_x0000_t75" style="width:205.15pt;height:52.9pt" equationxml="&lt;" filled="t" fillcolor="white [3212]">
            <v:fill opacity="3932f"/>
            <v:imagedata r:id="rId12" o:title="" chromakey="white" gain="2147483647f" blacklevel="-.25" grayscale="t" bilevel="t"/>
          </v:shape>
        </w:pict>
      </w:r>
    </w:p>
    <w:p w:rsidR="003608F4" w:rsidRPr="00E54E68" w:rsidRDefault="003608F4" w:rsidP="00E54E68">
      <w:pPr>
        <w:spacing w:line="480" w:lineRule="auto"/>
        <w:rPr>
          <w:rFonts w:ascii="Times New Roman" w:hAnsi="Times New Roman"/>
          <w:lang w:val="en-US"/>
        </w:rPr>
      </w:pPr>
      <m:oMathPara>
        <m:oMathParaPr>
          <m:jc m:val="left"/>
        </m:oMathParaPr>
        <m:oMath>
          <m:r>
            <w:rPr>
              <w:rFonts w:ascii="Cambria Math" w:hAnsi="Cambria Math"/>
            </w:rPr>
            <m:t xml:space="preserve">                          =</m:t>
          </m:r>
          <m:f>
            <m:fPr>
              <m:ctrlPr>
                <w:rPr>
                  <w:rFonts w:ascii="Cambria Math" w:hAnsi="Cambria Math"/>
                </w:rPr>
              </m:ctrlPr>
            </m:fPr>
            <m:num>
              <m:r>
                <m:rPr>
                  <m:sty m:val="p"/>
                </m:rPr>
                <w:rPr>
                  <w:rFonts w:ascii="Cambria Math" w:hAnsi="Cambria Math"/>
                </w:rPr>
                <m:t>100+100+100+100</m:t>
              </m:r>
            </m:num>
            <m:den>
              <m:r>
                <w:rPr>
                  <w:rFonts w:ascii="Cambria Math" w:hAnsi="Cambria Math"/>
                </w:rPr>
                <m:t xml:space="preserve"> 4</m:t>
              </m:r>
            </m:den>
          </m:f>
          <m:r>
            <w:rPr>
              <w:rFonts w:ascii="Cambria Math" w:hAnsi="Cambria Math"/>
            </w:rPr>
            <m:t>=</m:t>
          </m:r>
          <m:f>
            <m:fPr>
              <m:ctrlPr>
                <w:rPr>
                  <w:rFonts w:ascii="Cambria Math" w:hAnsi="Cambria Math"/>
                </w:rPr>
              </m:ctrlPr>
            </m:fPr>
            <m:num>
              <m:r>
                <m:rPr>
                  <m:sty m:val="p"/>
                </m:rPr>
                <w:rPr>
                  <w:rFonts w:ascii="Cambria Math" w:hAnsi="Cambria Math"/>
                </w:rPr>
                <m:t>400</m:t>
              </m:r>
            </m:num>
            <m:den>
              <m:r>
                <w:rPr>
                  <w:rFonts w:ascii="Cambria Math" w:hAnsi="Cambria Math"/>
                </w:rPr>
                <m:t>4</m:t>
              </m:r>
            </m:den>
          </m:f>
          <m:r>
            <w:rPr>
              <w:rFonts w:ascii="Cambria Math" w:hAnsi="Cambria Math"/>
            </w:rPr>
            <m:t>=100</m:t>
          </m:r>
        </m:oMath>
      </m:oMathPara>
    </w:p>
    <w:p w:rsidR="00732505" w:rsidRPr="00732505" w:rsidRDefault="0089064C" w:rsidP="005B4029">
      <w:pPr>
        <w:spacing w:after="0" w:line="480" w:lineRule="auto"/>
        <w:ind w:firstLine="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t xml:space="preserve">Berdasarkan mean level tersebut maka kriterian stabilitas yang </w:t>
      </w:r>
      <w:r>
        <w:rPr>
          <w:rFonts w:ascii="Times New Roman" w:eastAsia="Times New Roman" w:hAnsi="Times New Roman"/>
          <w:sz w:val="24"/>
          <w:szCs w:val="24"/>
        </w:rPr>
        <w:t xml:space="preserve">digunakan adalah 15% (Sunanto, </w:t>
      </w:r>
      <w:r w:rsidRPr="00F51A4F">
        <w:rPr>
          <w:rFonts w:ascii="Times New Roman" w:eastAsia="Times New Roman" w:hAnsi="Times New Roman"/>
          <w:sz w:val="24"/>
          <w:szCs w:val="24"/>
        </w:rPr>
        <w:t>2005: 94).</w:t>
      </w:r>
    </w:p>
    <w:p w:rsidR="0089064C" w:rsidRPr="00F51A4F" w:rsidRDefault="0089064C" w:rsidP="00E54E68">
      <w:pPr>
        <w:pStyle w:val="ListParagraph"/>
        <w:numPr>
          <w:ilvl w:val="0"/>
          <w:numId w:val="16"/>
        </w:numPr>
        <w:spacing w:after="0" w:line="480" w:lineRule="auto"/>
        <w:ind w:left="567"/>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18"/>
        <w:gridCol w:w="2718"/>
      </w:tblGrid>
      <w:tr w:rsidR="0089064C" w:rsidRPr="00F51A4F" w:rsidTr="003608F4">
        <w:tc>
          <w:tcPr>
            <w:tcW w:w="2410" w:type="dxa"/>
            <w:hideMark/>
          </w:tcPr>
          <w:p w:rsidR="0089064C" w:rsidRPr="00F51A4F" w:rsidRDefault="0089064C"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918" w:type="dxa"/>
            <w:hideMark/>
          </w:tcPr>
          <w:p w:rsidR="0089064C" w:rsidRPr="00E33748" w:rsidRDefault="0089064C" w:rsidP="00266E26">
            <w:pPr>
              <w:spacing w:line="480" w:lineRule="auto"/>
              <w:contextualSpacing/>
              <w:jc w:val="center"/>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kriteria stabilitas  </w:t>
            </w:r>
            <w:r>
              <w:rPr>
                <w:rFonts w:ascii="Times New Roman" w:eastAsia="Times New Roman" w:hAnsi="Times New Roman"/>
                <w:b/>
                <w:bCs/>
                <w:color w:val="000000"/>
                <w:sz w:val="24"/>
                <w:szCs w:val="24"/>
                <w:lang w:val="en-US"/>
              </w:rPr>
              <w:t xml:space="preserve"> </w:t>
            </w:r>
          </w:p>
        </w:tc>
        <w:tc>
          <w:tcPr>
            <w:tcW w:w="2718" w:type="dxa"/>
            <w:hideMark/>
          </w:tcPr>
          <w:p w:rsidR="0089064C" w:rsidRPr="00F51A4F" w:rsidRDefault="0089064C" w:rsidP="00266E26">
            <w:pPr>
              <w:spacing w:line="48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 </w:t>
            </w:r>
            <w:r w:rsidRPr="00F51A4F">
              <w:rPr>
                <w:rFonts w:ascii="Times New Roman" w:eastAsia="Times New Roman" w:hAnsi="Times New Roman"/>
                <w:b/>
                <w:bCs/>
                <w:color w:val="000000"/>
                <w:sz w:val="24"/>
                <w:szCs w:val="24"/>
              </w:rPr>
              <w:t>Rentang stabilitas</w:t>
            </w:r>
          </w:p>
        </w:tc>
      </w:tr>
      <w:tr w:rsidR="0089064C" w:rsidRPr="00F51A4F" w:rsidTr="003608F4">
        <w:tc>
          <w:tcPr>
            <w:tcW w:w="2410" w:type="dxa"/>
            <w:hideMark/>
          </w:tcPr>
          <w:p w:rsidR="0089064C" w:rsidRPr="00E33748" w:rsidRDefault="0089064C" w:rsidP="00266E26">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c>
          <w:tcPr>
            <w:tcW w:w="2918" w:type="dxa"/>
            <w:hideMark/>
          </w:tcPr>
          <w:p w:rsidR="0089064C" w:rsidRPr="00E33748" w:rsidRDefault="0089064C" w:rsidP="00266E26">
            <w:pPr>
              <w:spacing w:line="48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0,15             </w:t>
            </w:r>
          </w:p>
        </w:tc>
        <w:tc>
          <w:tcPr>
            <w:tcW w:w="2718" w:type="dxa"/>
            <w:hideMark/>
          </w:tcPr>
          <w:p w:rsidR="0089064C" w:rsidRPr="00E33748" w:rsidRDefault="003608F4" w:rsidP="0089064C">
            <w:pPr>
              <w:spacing w:line="48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r w:rsidR="0089064C">
              <w:rPr>
                <w:rFonts w:ascii="Times New Roman" w:eastAsia="Times New Roman" w:hAnsi="Times New Roman"/>
                <w:color w:val="000000"/>
                <w:sz w:val="24"/>
                <w:szCs w:val="24"/>
                <w:lang w:val="en-US"/>
              </w:rPr>
              <w:t>= 15</w:t>
            </w:r>
          </w:p>
        </w:tc>
      </w:tr>
    </w:tbl>
    <w:p w:rsidR="0089064C" w:rsidRPr="00816619" w:rsidRDefault="0089064C" w:rsidP="00816619">
      <w:pPr>
        <w:pStyle w:val="ListParagraph"/>
        <w:numPr>
          <w:ilvl w:val="0"/>
          <w:numId w:val="16"/>
        </w:numPr>
        <w:spacing w:line="480" w:lineRule="auto"/>
        <w:ind w:left="567"/>
        <w:rPr>
          <w:rFonts w:ascii="Times New Roman" w:eastAsia="Times New Roman" w:hAnsi="Times New Roman"/>
          <w:sz w:val="24"/>
          <w:szCs w:val="24"/>
        </w:rPr>
      </w:pPr>
      <w:r w:rsidRPr="00816619">
        <w:rPr>
          <w:rFonts w:ascii="Times New Roman" w:eastAsia="Times New Roman" w:hAnsi="Times New Roman"/>
          <w:sz w:val="24"/>
          <w:szCs w:val="24"/>
        </w:rPr>
        <w:t>Menghitung batas atas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1950"/>
      </w:tblGrid>
      <w:tr w:rsidR="0089064C" w:rsidRPr="00F51A4F" w:rsidTr="003608F4">
        <w:tc>
          <w:tcPr>
            <w:tcW w:w="2410" w:type="dxa"/>
            <w:hideMark/>
          </w:tcPr>
          <w:p w:rsidR="0089064C" w:rsidRPr="00F51A4F" w:rsidRDefault="0089064C"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hideMark/>
          </w:tcPr>
          <w:p w:rsidR="0089064C" w:rsidRPr="00F51A4F" w:rsidRDefault="0089064C"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hideMark/>
          </w:tcPr>
          <w:p w:rsidR="0089064C" w:rsidRPr="00F51A4F" w:rsidRDefault="0089064C" w:rsidP="00266E26">
            <w:pPr>
              <w:spacing w:line="48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89064C" w:rsidRPr="00F51A4F" w:rsidTr="003608F4">
        <w:tc>
          <w:tcPr>
            <w:tcW w:w="2410" w:type="dxa"/>
            <w:hideMark/>
          </w:tcPr>
          <w:p w:rsidR="0089064C" w:rsidRPr="0089064C" w:rsidRDefault="0089064C" w:rsidP="00266E26">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c>
          <w:tcPr>
            <w:tcW w:w="3686" w:type="dxa"/>
            <w:hideMark/>
          </w:tcPr>
          <w:p w:rsidR="0089064C" w:rsidRPr="00C773E8" w:rsidRDefault="0089064C"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2B7F05">
              <w:rPr>
                <w:rFonts w:ascii="Times New Roman" w:eastAsia="Times New Roman" w:hAnsi="Times New Roman"/>
                <w:color w:val="000000"/>
                <w:sz w:val="24"/>
                <w:szCs w:val="24"/>
                <w:lang w:val="en-US"/>
              </w:rPr>
              <w:t>7,5</w:t>
            </w:r>
          </w:p>
        </w:tc>
        <w:tc>
          <w:tcPr>
            <w:tcW w:w="1950" w:type="dxa"/>
            <w:hideMark/>
          </w:tcPr>
          <w:p w:rsidR="0089064C" w:rsidRPr="00C773E8" w:rsidRDefault="0089064C"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2B7F05">
              <w:rPr>
                <w:rFonts w:ascii="Times New Roman" w:eastAsia="Times New Roman" w:hAnsi="Times New Roman"/>
                <w:color w:val="000000"/>
                <w:sz w:val="24"/>
                <w:szCs w:val="24"/>
                <w:lang w:val="en-US"/>
              </w:rPr>
              <w:t>107,5</w:t>
            </w:r>
          </w:p>
        </w:tc>
      </w:tr>
    </w:tbl>
    <w:p w:rsidR="0089064C" w:rsidRPr="00EC295F" w:rsidRDefault="0089064C" w:rsidP="00E54E68">
      <w:pPr>
        <w:pStyle w:val="ListParagraph"/>
        <w:numPr>
          <w:ilvl w:val="0"/>
          <w:numId w:val="16"/>
        </w:numPr>
        <w:spacing w:line="480" w:lineRule="auto"/>
        <w:ind w:left="567"/>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809"/>
        <w:gridCol w:w="1940"/>
      </w:tblGrid>
      <w:tr w:rsidR="0089064C" w:rsidRPr="00F51A4F" w:rsidTr="00E54E68">
        <w:trPr>
          <w:trHeight w:val="376"/>
        </w:trPr>
        <w:tc>
          <w:tcPr>
            <w:tcW w:w="2256" w:type="dxa"/>
            <w:hideMark/>
          </w:tcPr>
          <w:p w:rsidR="0089064C" w:rsidRPr="00F51A4F" w:rsidRDefault="0089064C"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09" w:type="dxa"/>
            <w:hideMark/>
          </w:tcPr>
          <w:p w:rsidR="0089064C" w:rsidRPr="00F51A4F" w:rsidRDefault="0089064C"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40" w:type="dxa"/>
            <w:hideMark/>
          </w:tcPr>
          <w:p w:rsidR="0089064C" w:rsidRPr="00F51A4F" w:rsidRDefault="0089064C" w:rsidP="00266E26">
            <w:pPr>
              <w:spacing w:line="48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Batas bawah</w:t>
            </w:r>
          </w:p>
        </w:tc>
      </w:tr>
      <w:tr w:rsidR="0089064C" w:rsidRPr="00F51A4F" w:rsidTr="00E54E68">
        <w:trPr>
          <w:trHeight w:val="238"/>
        </w:trPr>
        <w:tc>
          <w:tcPr>
            <w:tcW w:w="2256" w:type="dxa"/>
            <w:hideMark/>
          </w:tcPr>
          <w:p w:rsidR="0089064C" w:rsidRPr="002B7F05" w:rsidRDefault="002B7F05" w:rsidP="00266E26">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c>
          <w:tcPr>
            <w:tcW w:w="3809" w:type="dxa"/>
            <w:hideMark/>
          </w:tcPr>
          <w:p w:rsidR="0089064C" w:rsidRPr="00C773E8" w:rsidRDefault="0089064C"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2B7F05">
              <w:rPr>
                <w:rFonts w:ascii="Times New Roman" w:eastAsia="Times New Roman" w:hAnsi="Times New Roman"/>
                <w:color w:val="000000"/>
                <w:sz w:val="24"/>
                <w:szCs w:val="24"/>
                <w:lang w:val="en-US"/>
              </w:rPr>
              <w:t>7,5</w:t>
            </w:r>
          </w:p>
        </w:tc>
        <w:tc>
          <w:tcPr>
            <w:tcW w:w="1940" w:type="dxa"/>
            <w:hideMark/>
          </w:tcPr>
          <w:p w:rsidR="0089064C" w:rsidRPr="00C773E8" w:rsidRDefault="0089064C"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2B7F05">
              <w:rPr>
                <w:rFonts w:ascii="Times New Roman" w:eastAsia="Times New Roman" w:hAnsi="Times New Roman"/>
                <w:color w:val="000000"/>
                <w:sz w:val="24"/>
                <w:szCs w:val="24"/>
                <w:lang w:val="en-US"/>
              </w:rPr>
              <w:t>92,5</w:t>
            </w:r>
          </w:p>
        </w:tc>
      </w:tr>
    </w:tbl>
    <w:p w:rsidR="0089064C" w:rsidRPr="00995CC5" w:rsidRDefault="0089064C" w:rsidP="0089064C">
      <w:pPr>
        <w:spacing w:line="480" w:lineRule="auto"/>
        <w:ind w:firstLine="720"/>
        <w:contextualSpacing/>
        <w:rPr>
          <w:rFonts w:ascii="Times New Roman" w:eastAsia="Times New Roman" w:hAnsi="Times New Roman"/>
          <w:sz w:val="24"/>
          <w:szCs w:val="24"/>
          <w:lang w:val="en-US"/>
        </w:rPr>
      </w:pPr>
      <w:r>
        <w:rPr>
          <w:rFonts w:ascii="Times New Roman" w:eastAsia="Times New Roman" w:hAnsi="Times New Roman"/>
          <w:sz w:val="24"/>
          <w:szCs w:val="24"/>
        </w:rPr>
        <w:t xml:space="preserve">Untuk </w:t>
      </w:r>
      <w:r w:rsidRPr="00F51A4F">
        <w:rPr>
          <w:rFonts w:ascii="Times New Roman" w:eastAsia="Times New Roman" w:hAnsi="Times New Roman"/>
          <w:sz w:val="24"/>
          <w:szCs w:val="24"/>
        </w:rPr>
        <w:t xml:space="preserve">melihat data cenderung stabil atau tidak stabil (variabel) pada </w:t>
      </w:r>
      <w:r w:rsidRPr="00F51A4F">
        <w:rPr>
          <w:rFonts w:ascii="Times New Roman" w:eastAsia="Times New Roman" w:hAnsi="Times New Roman"/>
          <w:i/>
          <w:sz w:val="24"/>
          <w:szCs w:val="24"/>
        </w:rPr>
        <w:t>baseline</w:t>
      </w:r>
      <w:r>
        <w:rPr>
          <w:rFonts w:ascii="Times New Roman" w:eastAsia="Times New Roman" w:hAnsi="Times New Roman"/>
          <w:sz w:val="24"/>
          <w:szCs w:val="24"/>
        </w:rPr>
        <w:t xml:space="preserve"> </w:t>
      </w:r>
      <w:r w:rsidRPr="00F51A4F">
        <w:rPr>
          <w:rFonts w:ascii="Times New Roman" w:eastAsia="Times New Roman" w:hAnsi="Times New Roman"/>
          <w:sz w:val="24"/>
          <w:szCs w:val="24"/>
        </w:rPr>
        <w:t>1 (A</w:t>
      </w:r>
      <w:r w:rsidRPr="00954CC8">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dapat dilihat dalam tampilan gafik berikut ini :</w:t>
      </w:r>
    </w:p>
    <w:p w:rsidR="00E54E68" w:rsidRDefault="002B7F05" w:rsidP="00E54E68">
      <w:pPr>
        <w:pStyle w:val="ListParagraph"/>
        <w:spacing w:after="120" w:line="240" w:lineRule="auto"/>
        <w:ind w:left="1080" w:hanging="1080"/>
        <w:contextualSpacing w:val="0"/>
        <w:rPr>
          <w:rFonts w:ascii="Times New Roman" w:hAnsi="Times New Roman"/>
          <w:b/>
          <w:sz w:val="24"/>
          <w:szCs w:val="24"/>
          <w:lang w:val="en-US"/>
        </w:rPr>
      </w:pPr>
      <w:r w:rsidRPr="00EB4A7E">
        <w:rPr>
          <w:rFonts w:ascii="Times New Roman" w:hAnsi="Times New Roman"/>
          <w:b/>
          <w:sz w:val="24"/>
          <w:szCs w:val="24"/>
        </w:rPr>
        <w:lastRenderedPageBreak/>
        <w:t>Grafik 4.6</w:t>
      </w:r>
      <w:r>
        <w:rPr>
          <w:rFonts w:ascii="Times New Roman" w:hAnsi="Times New Roman"/>
          <w:b/>
          <w:sz w:val="24"/>
          <w:szCs w:val="24"/>
          <w:lang w:val="en-US"/>
        </w:rPr>
        <w:t xml:space="preserve">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xml:space="preserve">) Kondisi </w:t>
      </w:r>
      <w:r w:rsidRPr="00EB4A7E">
        <w:rPr>
          <w:rFonts w:ascii="Times New Roman" w:hAnsi="Times New Roman"/>
          <w:b/>
          <w:i/>
          <w:sz w:val="24"/>
          <w:szCs w:val="24"/>
        </w:rPr>
        <w:t>Baseline</w:t>
      </w:r>
      <w:r w:rsidRPr="00EB4A7E">
        <w:rPr>
          <w:rFonts w:ascii="Times New Roman" w:hAnsi="Times New Roman"/>
          <w:b/>
          <w:sz w:val="24"/>
          <w:szCs w:val="24"/>
        </w:rPr>
        <w:t>-1 (A-1)</w:t>
      </w:r>
      <w:r>
        <w:rPr>
          <w:rFonts w:ascii="Times New Roman" w:hAnsi="Times New Roman"/>
          <w:b/>
          <w:sz w:val="24"/>
          <w:szCs w:val="24"/>
          <w:lang w:val="en-US"/>
        </w:rPr>
        <w:t xml:space="preserve"> Kemampuan </w:t>
      </w:r>
      <w:r w:rsidR="00C13296">
        <w:rPr>
          <w:rFonts w:ascii="Times New Roman" w:hAnsi="Times New Roman"/>
          <w:b/>
          <w:sz w:val="24"/>
          <w:szCs w:val="24"/>
        </w:rPr>
        <w:t>Me</w:t>
      </w:r>
      <w:r w:rsidR="00E54E68">
        <w:rPr>
          <w:rFonts w:ascii="Times New Roman" w:hAnsi="Times New Roman"/>
          <w:b/>
          <w:sz w:val="24"/>
          <w:szCs w:val="24"/>
          <w:lang w:val="en-US"/>
        </w:rPr>
        <w:t>lukis objek dua dimensi</w:t>
      </w:r>
    </w:p>
    <w:p w:rsidR="00732505" w:rsidRPr="00E54E68" w:rsidRDefault="00732505" w:rsidP="00E54E68">
      <w:pPr>
        <w:pStyle w:val="ListParagraph"/>
        <w:spacing w:after="120" w:line="240" w:lineRule="auto"/>
        <w:ind w:left="1080" w:hanging="1080"/>
        <w:contextualSpacing w:val="0"/>
        <w:rPr>
          <w:rFonts w:ascii="Times New Roman" w:hAnsi="Times New Roman"/>
          <w:b/>
          <w:sz w:val="24"/>
          <w:szCs w:val="24"/>
          <w:lang w:val="en-US"/>
        </w:rPr>
      </w:pPr>
      <w:r>
        <w:rPr>
          <w:noProof/>
          <w:lang w:val="en-US"/>
        </w:rPr>
        <w:drawing>
          <wp:inline distT="0" distB="0" distL="0" distR="0" wp14:anchorId="5718A8BE" wp14:editId="680E54B7">
            <wp:extent cx="4572000" cy="2523392"/>
            <wp:effectExtent l="0" t="0" r="19050" b="1079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51ED" w:rsidRPr="00732505" w:rsidRDefault="008551ED" w:rsidP="00732505">
      <w:pPr>
        <w:spacing w:line="480" w:lineRule="auto"/>
        <w:contextualSpacing/>
        <w:rPr>
          <w:rFonts w:ascii="Times New Roman" w:hAnsi="Times New Roman"/>
          <w:sz w:val="24"/>
          <w:szCs w:val="24"/>
          <w:lang w:val="en-US"/>
        </w:rPr>
      </w:pPr>
      <w:r w:rsidRPr="00EB4A7E">
        <w:rPr>
          <w:rFonts w:ascii="Times New Roman" w:hAnsi="Times New Roman"/>
          <w:i/>
          <w:sz w:val="24"/>
          <w:szCs w:val="24"/>
        </w:rPr>
        <w:t>Trend Stability</w:t>
      </w:r>
      <w:r w:rsidRPr="00EB4A7E">
        <w:rPr>
          <w:rFonts w:ascii="Times New Roman" w:hAnsi="Times New Roman"/>
          <w:sz w:val="24"/>
          <w:szCs w:val="24"/>
        </w:rPr>
        <w:t xml:space="preserve"> (</w:t>
      </w:r>
      <w:r>
        <w:rPr>
          <w:rFonts w:ascii="Times New Roman" w:hAnsi="Times New Roman"/>
          <w:sz w:val="24"/>
          <w:szCs w:val="24"/>
          <w:lang w:val="en-US"/>
        </w:rPr>
        <w:t>melukis objek dua dimensi</w:t>
      </w:r>
      <w:r>
        <w:rPr>
          <w:rFonts w:ascii="Times New Roman" w:hAnsi="Times New Roman"/>
          <w:sz w:val="24"/>
          <w:szCs w:val="24"/>
        </w:rPr>
        <w:t xml:space="preserve"> </w:t>
      </w:r>
      <w:r w:rsidRPr="00EB4A7E">
        <w:rPr>
          <w:rFonts w:ascii="Times New Roman" w:hAnsi="Times New Roman"/>
          <w:sz w:val="24"/>
          <w:szCs w:val="24"/>
        </w:rPr>
        <w:t>= 4 : 4 x 100% = 100% (stabil)</w:t>
      </w:r>
    </w:p>
    <w:p w:rsidR="00E54E68" w:rsidRPr="009E6A3C" w:rsidRDefault="008551ED" w:rsidP="009E6A3C">
      <w:pPr>
        <w:pStyle w:val="ListParagraph"/>
        <w:spacing w:after="0" w:line="480" w:lineRule="auto"/>
        <w:ind w:left="0" w:firstLine="540"/>
        <w:jc w:val="both"/>
        <w:rPr>
          <w:rFonts w:ascii="Times New Roman" w:hAnsi="Times New Roman"/>
          <w:sz w:val="24"/>
          <w:szCs w:val="24"/>
          <w:lang w:val="en-US"/>
        </w:rPr>
      </w:pPr>
      <w:r w:rsidRPr="00EB4A7E">
        <w:rPr>
          <w:rFonts w:ascii="Times New Roman" w:hAnsi="Times New Roman"/>
          <w:sz w:val="24"/>
          <w:szCs w:val="24"/>
        </w:rPr>
        <w:t>Hasil perhitungan</w:t>
      </w:r>
      <w:r>
        <w:rPr>
          <w:rFonts w:ascii="Times New Roman" w:hAnsi="Times New Roman"/>
          <w:sz w:val="24"/>
          <w:szCs w:val="24"/>
        </w:rPr>
        <w:t xml:space="preserve"> </w:t>
      </w:r>
      <w:r w:rsidRPr="00EB4A7E">
        <w:rPr>
          <w:rFonts w:ascii="Times New Roman" w:hAnsi="Times New Roman"/>
          <w:sz w:val="24"/>
          <w:szCs w:val="24"/>
        </w:rPr>
        <w:t xml:space="preserve"> </w:t>
      </w:r>
      <w:r w:rsidRPr="00EB4A7E">
        <w:rPr>
          <w:rFonts w:ascii="Times New Roman" w:hAnsi="Times New Roman"/>
          <w:i/>
          <w:sz w:val="24"/>
          <w:szCs w:val="24"/>
        </w:rPr>
        <w:t xml:space="preserve">trend  stability </w:t>
      </w:r>
      <w:r w:rsidRPr="00EB4A7E">
        <w:rPr>
          <w:rFonts w:ascii="Times New Roman" w:hAnsi="Times New Roman"/>
          <w:sz w:val="24"/>
          <w:szCs w:val="24"/>
        </w:rPr>
        <w:t xml:space="preserve">dalam </w:t>
      </w:r>
      <w:r>
        <w:rPr>
          <w:rFonts w:ascii="Times New Roman" w:hAnsi="Times New Roman"/>
          <w:sz w:val="24"/>
          <w:szCs w:val="24"/>
          <w:lang w:val="en-US"/>
        </w:rPr>
        <w:t xml:space="preserve">memahami dan menunjukkan alat, bahan, teknik dalam karya seni lukis dua dimensi </w:t>
      </w:r>
      <w:r w:rsidRPr="00EB4A7E">
        <w:rPr>
          <w:rFonts w:ascii="Times New Roman" w:hAnsi="Times New Roman"/>
          <w:sz w:val="24"/>
          <w:szCs w:val="24"/>
        </w:rPr>
        <w:t xml:space="preserve">dan </w:t>
      </w:r>
      <w:r>
        <w:rPr>
          <w:rFonts w:ascii="Times New Roman" w:hAnsi="Times New Roman"/>
          <w:sz w:val="24"/>
          <w:szCs w:val="24"/>
          <w:lang w:val="en-US"/>
        </w:rPr>
        <w:t>melukis objek dua dimensi</w:t>
      </w:r>
      <w:r w:rsidRPr="00EB4A7E">
        <w:rPr>
          <w:rFonts w:ascii="Times New Roman" w:hAnsi="Times New Roman"/>
          <w:sz w:val="24"/>
          <w:szCs w:val="24"/>
        </w:rPr>
        <w:t xml:space="preserve"> diperoleh 100%, artinya data yang diperoleh mendatar stabil. Data menunjukkan stabilitas dan arah yang jelas, dengan demikian da</w:t>
      </w:r>
      <w:r w:rsidR="009E6A3C">
        <w:rPr>
          <w:rFonts w:ascii="Times New Roman" w:hAnsi="Times New Roman"/>
          <w:sz w:val="24"/>
          <w:szCs w:val="24"/>
        </w:rPr>
        <w:t>pat segera diberikan intervensi</w:t>
      </w:r>
      <w:r w:rsidR="009E6A3C">
        <w:rPr>
          <w:rFonts w:ascii="Times New Roman" w:hAnsi="Times New Roman"/>
          <w:sz w:val="24"/>
          <w:szCs w:val="24"/>
          <w:lang w:val="en-US"/>
        </w:rPr>
        <w:t>.</w:t>
      </w:r>
    </w:p>
    <w:p w:rsidR="009D65E6" w:rsidRPr="009D65E6" w:rsidRDefault="009D65E6" w:rsidP="00E54E68">
      <w:pPr>
        <w:numPr>
          <w:ilvl w:val="0"/>
          <w:numId w:val="13"/>
        </w:numPr>
        <w:spacing w:after="0" w:line="480" w:lineRule="auto"/>
        <w:ind w:left="567" w:hanging="283"/>
        <w:contextualSpacing/>
        <w:rPr>
          <w:rFonts w:ascii="Times New Roman" w:hAnsi="Times New Roman"/>
          <w:b/>
          <w:sz w:val="24"/>
          <w:szCs w:val="24"/>
          <w:lang w:val="en-US"/>
        </w:rPr>
      </w:pPr>
      <w:r w:rsidRPr="001D0B67">
        <w:rPr>
          <w:rFonts w:ascii="Times New Roman" w:hAnsi="Times New Roman"/>
          <w:b/>
          <w:sz w:val="24"/>
          <w:szCs w:val="24"/>
        </w:rPr>
        <w:t xml:space="preserve">Intervensi </w:t>
      </w:r>
      <w:r>
        <w:rPr>
          <w:rFonts w:ascii="Times New Roman" w:hAnsi="Times New Roman"/>
          <w:b/>
          <w:sz w:val="24"/>
          <w:szCs w:val="24"/>
          <w:lang w:val="en-US"/>
        </w:rPr>
        <w:t>memahami dan menunjukkan alat, bahan, teknik dalam karya seni lukis dua dimensi</w:t>
      </w:r>
    </w:p>
    <w:p w:rsidR="009D65E6" w:rsidRPr="00E54E68" w:rsidRDefault="009D65E6" w:rsidP="00E54E68">
      <w:pPr>
        <w:pStyle w:val="ListParagraph"/>
        <w:numPr>
          <w:ilvl w:val="0"/>
          <w:numId w:val="17"/>
        </w:numPr>
        <w:spacing w:after="0" w:line="480" w:lineRule="auto"/>
        <w:rPr>
          <w:rFonts w:ascii="Times New Roman" w:hAnsi="Times New Roman"/>
          <w:b/>
          <w:i/>
          <w:sz w:val="24"/>
          <w:szCs w:val="24"/>
          <w:lang w:val="en-US"/>
        </w:rPr>
      </w:pPr>
      <w:r w:rsidRPr="0089064C">
        <w:rPr>
          <w:rFonts w:ascii="Times New Roman" w:eastAsia="Times New Roman" w:hAnsi="Times New Roman"/>
          <w:sz w:val="24"/>
          <w:szCs w:val="24"/>
        </w:rPr>
        <w:t>Menghitung maen level</w:t>
      </w:r>
    </w:p>
    <w:p w:rsidR="00E54E68" w:rsidRPr="00B4445A" w:rsidRDefault="00E54E68" w:rsidP="00E54E68">
      <w:pPr>
        <w:tabs>
          <w:tab w:val="left" w:pos="3819"/>
        </w:tabs>
        <w:spacing w:after="0"/>
        <w:ind w:left="567"/>
        <w:rPr>
          <w:rFonts w:ascii="Times New Roman" w:hAnsi="Times New Roman"/>
          <w:i/>
          <w:lang w:val="en-US"/>
        </w:rPr>
      </w:pPr>
      <m:oMathPara>
        <m:oMathParaPr>
          <m:jc m:val="left"/>
        </m:oMathParaPr>
        <m:oMath>
          <m:r>
            <m:rPr>
              <m:sty m:val="p"/>
            </m:rPr>
            <w:rPr>
              <w:rFonts w:ascii="Cambria Math" w:hAnsi="Cambria Math"/>
            </w:rPr>
            <m:t xml:space="preserve">        </m:t>
          </m:r>
          <m:f>
            <m:fPr>
              <m:ctrlPr>
                <w:rPr>
                  <w:rFonts w:ascii="Cambria Math" w:hAnsi="Cambria Math"/>
                </w:rPr>
              </m:ctrlPr>
            </m:fPr>
            <m:num>
              <m:r>
                <w:rPr>
                  <w:rFonts w:ascii="Cambria Math" w:hAnsi="Cambria Math"/>
                </w:rPr>
                <m:t>50+62.5+66.6+87.5+75+79.1+79.1</m:t>
              </m:r>
            </m:num>
            <m:den>
              <m:r>
                <w:rPr>
                  <w:rFonts w:ascii="Cambria Math" w:hAnsi="Cambria Math"/>
                </w:rPr>
                <m:t xml:space="preserve"> 8</m:t>
              </m:r>
            </m:den>
          </m:f>
          <m:r>
            <w:rPr>
              <w:rFonts w:ascii="Cambria Math" w:hAnsi="Cambria Math"/>
            </w:rPr>
            <m:t>=</m:t>
          </m:r>
          <m:f>
            <m:fPr>
              <m:ctrlPr>
                <w:rPr>
                  <w:rFonts w:ascii="Cambria Math" w:hAnsi="Cambria Math"/>
                </w:rPr>
              </m:ctrlPr>
            </m:fPr>
            <m:num>
              <m:r>
                <m:rPr>
                  <m:sty m:val="p"/>
                </m:rPr>
                <w:rPr>
                  <w:rFonts w:ascii="Cambria Math" w:hAnsi="Cambria Math"/>
                </w:rPr>
                <m:t>562.3</m:t>
              </m:r>
            </m:num>
            <m:den>
              <m:r>
                <w:rPr>
                  <w:rFonts w:ascii="Cambria Math" w:hAnsi="Cambria Math"/>
                </w:rPr>
                <m:t>8</m:t>
              </m:r>
            </m:den>
          </m:f>
          <m:r>
            <w:rPr>
              <w:rFonts w:ascii="Cambria Math" w:hAnsi="Cambria Math"/>
            </w:rPr>
            <m:t>=70.28</m:t>
          </m:r>
        </m:oMath>
      </m:oMathPara>
    </w:p>
    <w:p w:rsidR="00B4445A" w:rsidRDefault="00B4445A" w:rsidP="00E54E68">
      <w:pPr>
        <w:tabs>
          <w:tab w:val="left" w:pos="3819"/>
        </w:tabs>
        <w:spacing w:after="0"/>
        <w:ind w:left="567"/>
        <w:rPr>
          <w:rFonts w:ascii="Times New Roman" w:hAnsi="Times New Roman"/>
          <w:i/>
          <w:lang w:val="en-US"/>
        </w:rPr>
      </w:pPr>
    </w:p>
    <w:p w:rsidR="00B4445A" w:rsidRDefault="00B4445A" w:rsidP="00E54E68">
      <w:pPr>
        <w:tabs>
          <w:tab w:val="left" w:pos="3819"/>
        </w:tabs>
        <w:spacing w:after="0"/>
        <w:ind w:left="567"/>
        <w:rPr>
          <w:rFonts w:ascii="Times New Roman" w:hAnsi="Times New Roman"/>
          <w:i/>
          <w:lang w:val="en-US"/>
        </w:rPr>
      </w:pPr>
    </w:p>
    <w:p w:rsidR="00B4445A" w:rsidRDefault="00B4445A" w:rsidP="00E54E68">
      <w:pPr>
        <w:tabs>
          <w:tab w:val="left" w:pos="3819"/>
        </w:tabs>
        <w:spacing w:after="0"/>
        <w:ind w:left="567"/>
        <w:rPr>
          <w:rFonts w:ascii="Times New Roman" w:hAnsi="Times New Roman"/>
          <w:i/>
          <w:lang w:val="en-US"/>
        </w:rPr>
      </w:pPr>
    </w:p>
    <w:p w:rsidR="00B4445A" w:rsidRDefault="00B4445A" w:rsidP="00E54E68">
      <w:pPr>
        <w:tabs>
          <w:tab w:val="left" w:pos="3819"/>
        </w:tabs>
        <w:spacing w:after="0"/>
        <w:ind w:left="567"/>
        <w:rPr>
          <w:rFonts w:ascii="Times New Roman" w:hAnsi="Times New Roman"/>
          <w:i/>
          <w:lang w:val="en-US"/>
        </w:rPr>
      </w:pPr>
    </w:p>
    <w:p w:rsidR="00B4445A" w:rsidRPr="00B4445A" w:rsidRDefault="00B4445A" w:rsidP="00E54E68">
      <w:pPr>
        <w:tabs>
          <w:tab w:val="left" w:pos="3819"/>
        </w:tabs>
        <w:spacing w:after="0"/>
        <w:ind w:left="567"/>
        <w:rPr>
          <w:rFonts w:ascii="Times New Roman" w:hAnsi="Times New Roman"/>
          <w:i/>
          <w:lang w:val="en-US"/>
        </w:rPr>
      </w:pPr>
    </w:p>
    <w:p w:rsidR="00FD4490" w:rsidRPr="00FD4490" w:rsidRDefault="00FD4490" w:rsidP="00732505">
      <w:pPr>
        <w:tabs>
          <w:tab w:val="left" w:pos="3819"/>
        </w:tabs>
        <w:spacing w:after="0"/>
        <w:rPr>
          <w:rFonts w:ascii="Times New Roman" w:hAnsi="Times New Roman"/>
          <w:i/>
          <w:lang w:val="en-US"/>
        </w:rPr>
      </w:pPr>
    </w:p>
    <w:p w:rsidR="00FD5091" w:rsidRPr="00E54E68" w:rsidRDefault="00FD5091" w:rsidP="00E54E68">
      <w:pPr>
        <w:pStyle w:val="ListParagraph"/>
        <w:numPr>
          <w:ilvl w:val="0"/>
          <w:numId w:val="17"/>
        </w:numPr>
        <w:tabs>
          <w:tab w:val="left" w:pos="1260"/>
        </w:tabs>
        <w:spacing w:line="480" w:lineRule="auto"/>
        <w:rPr>
          <w:rFonts w:ascii="Times New Roman" w:eastAsia="Times New Roman" w:hAnsi="Times New Roman"/>
          <w:sz w:val="24"/>
          <w:szCs w:val="24"/>
        </w:rPr>
      </w:pPr>
      <w:r w:rsidRPr="00E54E68">
        <w:rPr>
          <w:rFonts w:ascii="Times New Roman" w:eastAsia="Times New Roman" w:hAnsi="Times New Roman"/>
          <w:sz w:val="24"/>
          <w:szCs w:val="24"/>
        </w:rPr>
        <w:lastRenderedPageBreak/>
        <w:t xml:space="preserve">Menghitung kriteria stabilitas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18"/>
        <w:gridCol w:w="2718"/>
      </w:tblGrid>
      <w:tr w:rsidR="00FD5091" w:rsidRPr="00F51A4F" w:rsidTr="00FD4490">
        <w:tc>
          <w:tcPr>
            <w:tcW w:w="2410" w:type="dxa"/>
            <w:hideMark/>
          </w:tcPr>
          <w:p w:rsidR="00FD5091" w:rsidRPr="00F51A4F" w:rsidRDefault="00FD5091"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918" w:type="dxa"/>
            <w:hideMark/>
          </w:tcPr>
          <w:p w:rsidR="00FD5091" w:rsidRPr="00E33748" w:rsidRDefault="00FD5091" w:rsidP="00266E26">
            <w:pPr>
              <w:spacing w:line="480" w:lineRule="auto"/>
              <w:contextualSpacing/>
              <w:jc w:val="center"/>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kriteria stabilitas  </w:t>
            </w:r>
            <w:r>
              <w:rPr>
                <w:rFonts w:ascii="Times New Roman" w:eastAsia="Times New Roman" w:hAnsi="Times New Roman"/>
                <w:b/>
                <w:bCs/>
                <w:color w:val="000000"/>
                <w:sz w:val="24"/>
                <w:szCs w:val="24"/>
                <w:lang w:val="en-US"/>
              </w:rPr>
              <w:t xml:space="preserve"> </w:t>
            </w:r>
          </w:p>
        </w:tc>
        <w:tc>
          <w:tcPr>
            <w:tcW w:w="2718" w:type="dxa"/>
            <w:hideMark/>
          </w:tcPr>
          <w:p w:rsidR="00FD5091" w:rsidRPr="00F51A4F" w:rsidRDefault="00FD5091" w:rsidP="00266E26">
            <w:pPr>
              <w:spacing w:line="48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 </w:t>
            </w:r>
            <w:r w:rsidRPr="00F51A4F">
              <w:rPr>
                <w:rFonts w:ascii="Times New Roman" w:eastAsia="Times New Roman" w:hAnsi="Times New Roman"/>
                <w:b/>
                <w:bCs/>
                <w:color w:val="000000"/>
                <w:sz w:val="24"/>
                <w:szCs w:val="24"/>
              </w:rPr>
              <w:t>Rentang stabilitas</w:t>
            </w:r>
          </w:p>
        </w:tc>
      </w:tr>
      <w:tr w:rsidR="00FD5091" w:rsidRPr="00F51A4F" w:rsidTr="00FD4490">
        <w:tc>
          <w:tcPr>
            <w:tcW w:w="2410" w:type="dxa"/>
            <w:hideMark/>
          </w:tcPr>
          <w:p w:rsidR="00FD5091" w:rsidRPr="00E33748" w:rsidRDefault="00FD5091" w:rsidP="00266E26">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87,5</w:t>
            </w:r>
          </w:p>
        </w:tc>
        <w:tc>
          <w:tcPr>
            <w:tcW w:w="2918" w:type="dxa"/>
            <w:hideMark/>
          </w:tcPr>
          <w:p w:rsidR="00FD5091" w:rsidRPr="00E33748" w:rsidRDefault="00FD5091" w:rsidP="00266E26">
            <w:pPr>
              <w:spacing w:line="48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0,15             </w:t>
            </w:r>
          </w:p>
        </w:tc>
        <w:tc>
          <w:tcPr>
            <w:tcW w:w="2718" w:type="dxa"/>
            <w:hideMark/>
          </w:tcPr>
          <w:p w:rsidR="00FD5091" w:rsidRPr="00E33748" w:rsidRDefault="00FD5091" w:rsidP="00266E26">
            <w:pPr>
              <w:spacing w:line="48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13,12</w:t>
            </w:r>
          </w:p>
        </w:tc>
      </w:tr>
    </w:tbl>
    <w:p w:rsidR="00FD5091" w:rsidRPr="00F51A4F" w:rsidRDefault="00FD5091" w:rsidP="00FD5091">
      <w:pPr>
        <w:pStyle w:val="ListParagraph"/>
        <w:numPr>
          <w:ilvl w:val="0"/>
          <w:numId w:val="17"/>
        </w:numPr>
        <w:spacing w:line="480" w:lineRule="auto"/>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1950"/>
      </w:tblGrid>
      <w:tr w:rsidR="00FD5091" w:rsidRPr="00F51A4F" w:rsidTr="00FD4490">
        <w:tc>
          <w:tcPr>
            <w:tcW w:w="2410" w:type="dxa"/>
            <w:hideMark/>
          </w:tcPr>
          <w:p w:rsidR="00FD5091" w:rsidRPr="00F51A4F" w:rsidRDefault="00FD5091"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hideMark/>
          </w:tcPr>
          <w:p w:rsidR="00FD5091" w:rsidRPr="00F51A4F" w:rsidRDefault="00FD5091"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hideMark/>
          </w:tcPr>
          <w:p w:rsidR="00FD5091" w:rsidRPr="00F51A4F" w:rsidRDefault="00FD5091" w:rsidP="00266E26">
            <w:pPr>
              <w:spacing w:line="48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FD5091" w:rsidRPr="00F51A4F" w:rsidTr="00FD4490">
        <w:tc>
          <w:tcPr>
            <w:tcW w:w="2410" w:type="dxa"/>
            <w:hideMark/>
          </w:tcPr>
          <w:p w:rsidR="00FD5091" w:rsidRPr="0089064C" w:rsidRDefault="00FD5091" w:rsidP="00266E26">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70,28</w:t>
            </w:r>
          </w:p>
        </w:tc>
        <w:tc>
          <w:tcPr>
            <w:tcW w:w="3686" w:type="dxa"/>
            <w:hideMark/>
          </w:tcPr>
          <w:p w:rsidR="00FD5091" w:rsidRPr="00C773E8" w:rsidRDefault="00FD5091"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n-US"/>
              </w:rPr>
              <w:t>6,58</w:t>
            </w:r>
          </w:p>
        </w:tc>
        <w:tc>
          <w:tcPr>
            <w:tcW w:w="1950" w:type="dxa"/>
            <w:hideMark/>
          </w:tcPr>
          <w:p w:rsidR="00FD5091" w:rsidRPr="00C773E8" w:rsidRDefault="00FD5091"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76,53</w:t>
            </w:r>
          </w:p>
        </w:tc>
      </w:tr>
    </w:tbl>
    <w:p w:rsidR="00FD5091" w:rsidRPr="00EC295F" w:rsidRDefault="00FD5091" w:rsidP="00FD5091">
      <w:pPr>
        <w:pStyle w:val="ListParagraph"/>
        <w:numPr>
          <w:ilvl w:val="0"/>
          <w:numId w:val="17"/>
        </w:numPr>
        <w:spacing w:line="480" w:lineRule="auto"/>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809"/>
        <w:gridCol w:w="1940"/>
      </w:tblGrid>
      <w:tr w:rsidR="00FD5091" w:rsidRPr="00F51A4F" w:rsidTr="00FD4490">
        <w:trPr>
          <w:trHeight w:val="376"/>
        </w:trPr>
        <w:tc>
          <w:tcPr>
            <w:tcW w:w="2256" w:type="dxa"/>
            <w:hideMark/>
          </w:tcPr>
          <w:p w:rsidR="00FD5091" w:rsidRPr="00F51A4F" w:rsidRDefault="00FD5091"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09" w:type="dxa"/>
            <w:hideMark/>
          </w:tcPr>
          <w:p w:rsidR="00FD5091" w:rsidRPr="00F51A4F" w:rsidRDefault="00FD5091" w:rsidP="00266E26">
            <w:pPr>
              <w:spacing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40" w:type="dxa"/>
            <w:hideMark/>
          </w:tcPr>
          <w:p w:rsidR="00FD5091" w:rsidRPr="00F51A4F" w:rsidRDefault="00FD5091" w:rsidP="00266E26">
            <w:pPr>
              <w:spacing w:line="48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Batas bawah</w:t>
            </w:r>
          </w:p>
        </w:tc>
      </w:tr>
      <w:tr w:rsidR="00FD5091" w:rsidRPr="00F51A4F" w:rsidTr="00FD4490">
        <w:trPr>
          <w:trHeight w:val="238"/>
        </w:trPr>
        <w:tc>
          <w:tcPr>
            <w:tcW w:w="2256" w:type="dxa"/>
            <w:hideMark/>
          </w:tcPr>
          <w:p w:rsidR="00FD5091" w:rsidRPr="002B7F05" w:rsidRDefault="00FD5091" w:rsidP="00266E26">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70,28</w:t>
            </w:r>
          </w:p>
        </w:tc>
        <w:tc>
          <w:tcPr>
            <w:tcW w:w="3809" w:type="dxa"/>
            <w:hideMark/>
          </w:tcPr>
          <w:p w:rsidR="00FD5091" w:rsidRPr="00C773E8" w:rsidRDefault="00FD5091"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n-US"/>
              </w:rPr>
              <w:t>6,58</w:t>
            </w:r>
          </w:p>
        </w:tc>
        <w:tc>
          <w:tcPr>
            <w:tcW w:w="1940" w:type="dxa"/>
            <w:hideMark/>
          </w:tcPr>
          <w:p w:rsidR="00FD5091" w:rsidRPr="00C773E8" w:rsidRDefault="00FD5091" w:rsidP="00266E26">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63,7</w:t>
            </w:r>
          </w:p>
        </w:tc>
      </w:tr>
    </w:tbl>
    <w:p w:rsidR="00FD5091" w:rsidRDefault="00FD5091" w:rsidP="00FD5091">
      <w:pPr>
        <w:pStyle w:val="ListParagraph"/>
        <w:tabs>
          <w:tab w:val="left" w:pos="0"/>
        </w:tabs>
        <w:spacing w:line="480" w:lineRule="auto"/>
        <w:ind w:left="0"/>
        <w:rPr>
          <w:rFonts w:ascii="Times New Roman" w:eastAsia="Times New Roman" w:hAnsi="Times New Roman"/>
          <w:sz w:val="24"/>
          <w:szCs w:val="24"/>
          <w:lang w:val="en-US"/>
        </w:rPr>
      </w:pPr>
    </w:p>
    <w:p w:rsidR="00FD4490" w:rsidRDefault="00FD5091" w:rsidP="00FD5091">
      <w:pPr>
        <w:pStyle w:val="ListParagraph"/>
        <w:tabs>
          <w:tab w:val="left" w:pos="0"/>
        </w:tabs>
        <w:spacing w:line="480" w:lineRule="auto"/>
        <w:ind w:left="0"/>
        <w:jc w:val="both"/>
        <w:rPr>
          <w:rFonts w:ascii="Times New Roman" w:hAnsi="Times New Roman"/>
          <w:sz w:val="24"/>
          <w:szCs w:val="24"/>
          <w:lang w:val="en-US"/>
        </w:rPr>
      </w:pPr>
      <w:r>
        <w:rPr>
          <w:rFonts w:ascii="Times New Roman" w:eastAsia="Times New Roman" w:hAnsi="Times New Roman"/>
          <w:sz w:val="24"/>
          <w:szCs w:val="24"/>
          <w:lang w:val="en-US"/>
        </w:rPr>
        <w:tab/>
      </w:r>
      <w:r w:rsidRPr="00EB4A7E">
        <w:rPr>
          <w:rFonts w:ascii="Times New Roman" w:hAnsi="Times New Roman"/>
          <w:sz w:val="24"/>
          <w:szCs w:val="24"/>
        </w:rPr>
        <w:t>Untuk melihat data cenderung stabil atau tidak stabil (variabel) pada intervensi (B), dapat dilihat da</w:t>
      </w:r>
      <w:r>
        <w:rPr>
          <w:rFonts w:ascii="Times New Roman" w:hAnsi="Times New Roman"/>
          <w:sz w:val="24"/>
          <w:szCs w:val="24"/>
        </w:rPr>
        <w:t>lam tampilan grafik berikut ini</w:t>
      </w:r>
      <w:r>
        <w:rPr>
          <w:rFonts w:ascii="Times New Roman" w:hAnsi="Times New Roman"/>
          <w:sz w:val="24"/>
          <w:szCs w:val="24"/>
          <w:lang w:val="en-US"/>
        </w:rPr>
        <w:t xml:space="preserve"> :</w:t>
      </w:r>
    </w:p>
    <w:p w:rsidR="00FD5091" w:rsidRDefault="00FD5091" w:rsidP="00FD5091">
      <w:pPr>
        <w:spacing w:before="120" w:after="120"/>
        <w:ind w:left="1260" w:hanging="1260"/>
        <w:jc w:val="both"/>
        <w:rPr>
          <w:rFonts w:ascii="Times New Roman" w:hAnsi="Times New Roman"/>
          <w:b/>
          <w:sz w:val="24"/>
          <w:szCs w:val="24"/>
          <w:lang w:val="en-US"/>
        </w:rPr>
      </w:pPr>
      <w:r w:rsidRPr="00774475">
        <w:rPr>
          <w:rFonts w:ascii="Times New Roman" w:hAnsi="Times New Roman"/>
          <w:b/>
          <w:sz w:val="24"/>
          <w:szCs w:val="24"/>
        </w:rPr>
        <w:t>Grafik 4.7</w:t>
      </w:r>
      <w:r>
        <w:rPr>
          <w:rFonts w:ascii="Times New Roman" w:hAnsi="Times New Roman"/>
          <w:b/>
          <w:sz w:val="24"/>
          <w:szCs w:val="24"/>
          <w:lang w:val="en-US"/>
        </w:rPr>
        <w:t xml:space="preserve">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Kondisi Intervensi (B)</w:t>
      </w:r>
      <w:r>
        <w:rPr>
          <w:rFonts w:ascii="Times New Roman" w:hAnsi="Times New Roman"/>
          <w:b/>
          <w:sz w:val="24"/>
          <w:szCs w:val="24"/>
          <w:lang w:val="en-US"/>
        </w:rPr>
        <w:t xml:space="preserve"> Kemampuan menunjukkan alat, bahan, teknik dalam karya seni lukis dua dimensi</w:t>
      </w:r>
    </w:p>
    <w:p w:rsidR="003D02EA" w:rsidRDefault="0033780A" w:rsidP="0033780A">
      <w:pPr>
        <w:spacing w:before="120" w:after="120"/>
        <w:ind w:left="1260" w:hanging="1260"/>
        <w:jc w:val="both"/>
        <w:rPr>
          <w:rFonts w:ascii="Times New Roman" w:hAnsi="Times New Roman"/>
          <w:b/>
          <w:sz w:val="24"/>
          <w:szCs w:val="24"/>
          <w:lang w:val="en-US"/>
        </w:rPr>
      </w:pPr>
      <w:r>
        <w:rPr>
          <w:noProof/>
          <w:lang w:val="en-US"/>
        </w:rPr>
        <w:lastRenderedPageBreak/>
        <w:drawing>
          <wp:inline distT="0" distB="0" distL="0" distR="0" wp14:anchorId="1449FC8D" wp14:editId="756A603F">
            <wp:extent cx="4636737" cy="2395243"/>
            <wp:effectExtent l="0" t="0" r="12065" b="2413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0D90" w:rsidRDefault="00B50D90" w:rsidP="00B50D90">
      <w:pPr>
        <w:spacing w:before="120" w:after="0" w:line="240" w:lineRule="auto"/>
        <w:jc w:val="both"/>
        <w:rPr>
          <w:rFonts w:ascii="Times New Roman" w:hAnsi="Times New Roman"/>
          <w:sz w:val="24"/>
          <w:szCs w:val="24"/>
          <w:lang w:val="en-US"/>
        </w:rPr>
      </w:pPr>
      <w:r w:rsidRPr="00EB4A7E">
        <w:rPr>
          <w:rFonts w:ascii="Times New Roman" w:hAnsi="Times New Roman"/>
          <w:i/>
          <w:sz w:val="24"/>
          <w:szCs w:val="24"/>
        </w:rPr>
        <w:t>Trend Stability</w:t>
      </w:r>
      <w:r w:rsidRPr="00EB4A7E">
        <w:rPr>
          <w:rFonts w:ascii="Times New Roman" w:hAnsi="Times New Roman"/>
          <w:sz w:val="24"/>
          <w:szCs w:val="24"/>
        </w:rPr>
        <w:t xml:space="preserve"> = </w:t>
      </w:r>
      <w:r w:rsidR="0033780A">
        <w:rPr>
          <w:rFonts w:ascii="Times New Roman" w:hAnsi="Times New Roman"/>
          <w:sz w:val="24"/>
          <w:szCs w:val="24"/>
          <w:lang w:val="en-US"/>
        </w:rPr>
        <w:t>5</w:t>
      </w:r>
      <w:r w:rsidR="0033780A">
        <w:rPr>
          <w:rFonts w:ascii="Times New Roman" w:hAnsi="Times New Roman"/>
          <w:sz w:val="24"/>
          <w:szCs w:val="24"/>
        </w:rPr>
        <w:t xml:space="preserve"> : 8 x 100% = </w:t>
      </w:r>
      <w:r w:rsidR="0033780A">
        <w:rPr>
          <w:rFonts w:ascii="Times New Roman" w:hAnsi="Times New Roman"/>
          <w:sz w:val="24"/>
          <w:szCs w:val="24"/>
          <w:lang w:val="en-US"/>
        </w:rPr>
        <w:t>62,5</w:t>
      </w:r>
      <w:r w:rsidRPr="00EB4A7E">
        <w:rPr>
          <w:rFonts w:ascii="Times New Roman" w:hAnsi="Times New Roman"/>
          <w:sz w:val="24"/>
          <w:szCs w:val="24"/>
        </w:rPr>
        <w:t>%</w:t>
      </w:r>
    </w:p>
    <w:p w:rsidR="00BC5DC0" w:rsidRPr="00BC5DC0" w:rsidRDefault="00BC5DC0" w:rsidP="00B50D90">
      <w:pPr>
        <w:spacing w:before="120" w:after="0" w:line="240" w:lineRule="auto"/>
        <w:jc w:val="both"/>
        <w:rPr>
          <w:rFonts w:ascii="Times New Roman" w:hAnsi="Times New Roman"/>
          <w:sz w:val="24"/>
          <w:szCs w:val="24"/>
          <w:lang w:val="en-US"/>
        </w:rPr>
      </w:pPr>
    </w:p>
    <w:p w:rsidR="00BC5DC0" w:rsidRPr="001D0B67" w:rsidRDefault="00BC5DC0" w:rsidP="00FD4490">
      <w:pPr>
        <w:numPr>
          <w:ilvl w:val="0"/>
          <w:numId w:val="13"/>
        </w:numPr>
        <w:spacing w:after="0" w:line="480" w:lineRule="auto"/>
        <w:ind w:left="567" w:hanging="283"/>
        <w:contextualSpacing/>
        <w:rPr>
          <w:rFonts w:ascii="Times New Roman" w:hAnsi="Times New Roman"/>
          <w:b/>
          <w:sz w:val="24"/>
          <w:szCs w:val="24"/>
          <w:lang w:val="en-US"/>
        </w:rPr>
      </w:pPr>
      <w:r w:rsidRPr="001D0B67">
        <w:rPr>
          <w:rFonts w:ascii="Times New Roman" w:hAnsi="Times New Roman"/>
          <w:b/>
          <w:sz w:val="24"/>
          <w:szCs w:val="24"/>
        </w:rPr>
        <w:t xml:space="preserve">Intervensi </w:t>
      </w:r>
      <w:r>
        <w:rPr>
          <w:rFonts w:ascii="Times New Roman" w:hAnsi="Times New Roman"/>
          <w:b/>
          <w:sz w:val="24"/>
          <w:szCs w:val="24"/>
          <w:lang w:val="en-US"/>
        </w:rPr>
        <w:t xml:space="preserve">melukis objek dua dimensi </w:t>
      </w:r>
    </w:p>
    <w:p w:rsidR="00BC5DC0" w:rsidRPr="00FD4490" w:rsidRDefault="00BC5DC0" w:rsidP="00FD4490">
      <w:pPr>
        <w:pStyle w:val="ListParagraph"/>
        <w:numPr>
          <w:ilvl w:val="0"/>
          <w:numId w:val="18"/>
        </w:numPr>
        <w:spacing w:after="0" w:line="480" w:lineRule="auto"/>
        <w:rPr>
          <w:rFonts w:ascii="Times New Roman" w:hAnsi="Times New Roman"/>
          <w:b/>
          <w:i/>
          <w:sz w:val="24"/>
          <w:szCs w:val="24"/>
          <w:lang w:val="en-US"/>
        </w:rPr>
      </w:pPr>
      <w:r w:rsidRPr="00175602">
        <w:rPr>
          <w:rFonts w:ascii="Times New Roman" w:eastAsia="Times New Roman" w:hAnsi="Times New Roman"/>
          <w:sz w:val="24"/>
          <w:szCs w:val="24"/>
        </w:rPr>
        <w:t>Menghitung maen level</w:t>
      </w:r>
    </w:p>
    <w:p w:rsidR="00FD4490" w:rsidRPr="00FD4490" w:rsidRDefault="004C4D80" w:rsidP="00FD4490">
      <w:pPr>
        <w:pStyle w:val="ListParagraph"/>
        <w:tabs>
          <w:tab w:val="left" w:pos="3819"/>
        </w:tabs>
        <w:spacing w:after="0"/>
        <w:ind w:left="1080"/>
        <w:rPr>
          <w:rFonts w:ascii="Times New Roman" w:hAnsi="Times New Roman"/>
          <w:i/>
          <w:lang w:val="en-US"/>
        </w:rPr>
      </w:pPr>
      <m:oMathPara>
        <m:oMath>
          <m:f>
            <m:fPr>
              <m:ctrlPr>
                <w:rPr>
                  <w:rFonts w:ascii="Cambria Math" w:hAnsi="Cambria Math"/>
                </w:rPr>
              </m:ctrlPr>
            </m:fPr>
            <m:num>
              <m:r>
                <m:rPr>
                  <m:sty m:val="p"/>
                </m:rPr>
                <w:rPr>
                  <w:rFonts w:ascii="Cambria Math" w:hAnsi="Cambria Math"/>
                </w:rPr>
                <m:t>200+200+200+300+100+200+200+200</m:t>
              </m:r>
            </m:num>
            <m:den>
              <m:r>
                <w:rPr>
                  <w:rFonts w:ascii="Cambria Math" w:hAnsi="Cambria Math"/>
                </w:rPr>
                <m:t xml:space="preserve"> 8</m:t>
              </m:r>
            </m:den>
          </m:f>
          <m:r>
            <w:rPr>
              <w:rFonts w:ascii="Cambria Math" w:hAnsi="Cambria Math"/>
            </w:rPr>
            <m:t>=</m:t>
          </m:r>
          <m:f>
            <m:fPr>
              <m:ctrlPr>
                <w:rPr>
                  <w:rFonts w:ascii="Cambria Math" w:hAnsi="Cambria Math"/>
                </w:rPr>
              </m:ctrlPr>
            </m:fPr>
            <m:num>
              <m:r>
                <m:rPr>
                  <m:sty m:val="p"/>
                </m:rPr>
                <w:rPr>
                  <w:rFonts w:ascii="Cambria Math" w:hAnsi="Cambria Math"/>
                </w:rPr>
                <m:t>1600</m:t>
              </m:r>
            </m:num>
            <m:den>
              <m:r>
                <w:rPr>
                  <w:rFonts w:ascii="Cambria Math" w:hAnsi="Cambria Math"/>
                </w:rPr>
                <m:t>8</m:t>
              </m:r>
            </m:den>
          </m:f>
          <m:r>
            <w:rPr>
              <w:rFonts w:ascii="Cambria Math" w:hAnsi="Cambria Math"/>
            </w:rPr>
            <m:t>=200</m:t>
          </m:r>
        </m:oMath>
      </m:oMathPara>
    </w:p>
    <w:p w:rsidR="00BC5DC0" w:rsidRPr="00F51A4F" w:rsidRDefault="00BC5DC0" w:rsidP="002072DE">
      <w:pPr>
        <w:pStyle w:val="ListParagraph"/>
        <w:numPr>
          <w:ilvl w:val="0"/>
          <w:numId w:val="18"/>
        </w:numPr>
        <w:spacing w:after="0" w:line="240" w:lineRule="auto"/>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18"/>
        <w:gridCol w:w="2718"/>
      </w:tblGrid>
      <w:tr w:rsidR="00BC5DC0" w:rsidRPr="00F51A4F" w:rsidTr="00FD4490">
        <w:tc>
          <w:tcPr>
            <w:tcW w:w="2410" w:type="dxa"/>
            <w:hideMark/>
          </w:tcPr>
          <w:p w:rsidR="00BC5DC0" w:rsidRPr="00F51A4F" w:rsidRDefault="00BC5DC0" w:rsidP="002072DE">
            <w:pPr>
              <w:spacing w:after="0"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918" w:type="dxa"/>
            <w:hideMark/>
          </w:tcPr>
          <w:p w:rsidR="00BC5DC0" w:rsidRPr="00E33748" w:rsidRDefault="00BC5DC0" w:rsidP="002072DE">
            <w:pPr>
              <w:spacing w:after="0" w:line="240" w:lineRule="auto"/>
              <w:contextualSpacing/>
              <w:jc w:val="center"/>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kriteria stabilitas  </w:t>
            </w:r>
            <w:r>
              <w:rPr>
                <w:rFonts w:ascii="Times New Roman" w:eastAsia="Times New Roman" w:hAnsi="Times New Roman"/>
                <w:b/>
                <w:bCs/>
                <w:color w:val="000000"/>
                <w:sz w:val="24"/>
                <w:szCs w:val="24"/>
                <w:lang w:val="en-US"/>
              </w:rPr>
              <w:t xml:space="preserve"> </w:t>
            </w:r>
          </w:p>
        </w:tc>
        <w:tc>
          <w:tcPr>
            <w:tcW w:w="2718" w:type="dxa"/>
            <w:hideMark/>
          </w:tcPr>
          <w:p w:rsidR="00BC5DC0" w:rsidRPr="00F51A4F" w:rsidRDefault="00BC5DC0" w:rsidP="002072DE">
            <w:pPr>
              <w:spacing w:after="0" w:line="24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 </w:t>
            </w:r>
            <w:r w:rsidRPr="00F51A4F">
              <w:rPr>
                <w:rFonts w:ascii="Times New Roman" w:eastAsia="Times New Roman" w:hAnsi="Times New Roman"/>
                <w:b/>
                <w:bCs/>
                <w:color w:val="000000"/>
                <w:sz w:val="24"/>
                <w:szCs w:val="24"/>
              </w:rPr>
              <w:t>Rentang stabilitas</w:t>
            </w:r>
          </w:p>
        </w:tc>
      </w:tr>
      <w:tr w:rsidR="00BC5DC0" w:rsidRPr="00F51A4F" w:rsidTr="00FD4490">
        <w:tc>
          <w:tcPr>
            <w:tcW w:w="2410" w:type="dxa"/>
            <w:hideMark/>
          </w:tcPr>
          <w:p w:rsidR="00BC5DC0" w:rsidRPr="00E33748" w:rsidRDefault="00175602" w:rsidP="002072DE">
            <w:pPr>
              <w:spacing w:line="24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300</w:t>
            </w:r>
          </w:p>
        </w:tc>
        <w:tc>
          <w:tcPr>
            <w:tcW w:w="2918" w:type="dxa"/>
            <w:hideMark/>
          </w:tcPr>
          <w:p w:rsidR="00BC5DC0" w:rsidRPr="00175602" w:rsidRDefault="00BC5DC0" w:rsidP="002072DE">
            <w:pPr>
              <w:spacing w:line="24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r w:rsidR="00175602">
              <w:rPr>
                <w:rFonts w:ascii="Times New Roman" w:eastAsia="Times New Roman" w:hAnsi="Times New Roman"/>
                <w:color w:val="000000"/>
                <w:sz w:val="24"/>
                <w:szCs w:val="24"/>
              </w:rPr>
              <w:t xml:space="preserve">×          </w:t>
            </w:r>
            <w:r w:rsidR="00175602">
              <w:rPr>
                <w:rFonts w:ascii="Times New Roman" w:eastAsia="Times New Roman" w:hAnsi="Times New Roman"/>
                <w:color w:val="000000"/>
                <w:sz w:val="24"/>
                <w:szCs w:val="24"/>
                <w:lang w:val="en-US"/>
              </w:rPr>
              <w:t>0,15</w:t>
            </w:r>
          </w:p>
        </w:tc>
        <w:tc>
          <w:tcPr>
            <w:tcW w:w="2718" w:type="dxa"/>
            <w:hideMark/>
          </w:tcPr>
          <w:p w:rsidR="00BC5DC0" w:rsidRPr="00E33748" w:rsidRDefault="00175602" w:rsidP="002072DE">
            <w:pPr>
              <w:spacing w:line="24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45</w:t>
            </w:r>
          </w:p>
        </w:tc>
      </w:tr>
    </w:tbl>
    <w:p w:rsidR="00732505" w:rsidRPr="002072DE" w:rsidRDefault="00732505" w:rsidP="002072DE">
      <w:pPr>
        <w:spacing w:after="0" w:line="240" w:lineRule="auto"/>
        <w:rPr>
          <w:rFonts w:ascii="Times New Roman" w:eastAsia="Times New Roman" w:hAnsi="Times New Roman"/>
          <w:sz w:val="24"/>
          <w:szCs w:val="24"/>
          <w:lang w:val="en-US"/>
        </w:rPr>
      </w:pPr>
    </w:p>
    <w:p w:rsidR="00BC5DC0" w:rsidRPr="009E6A3C" w:rsidRDefault="00BC5DC0" w:rsidP="002072DE">
      <w:pPr>
        <w:pStyle w:val="ListParagraph"/>
        <w:numPr>
          <w:ilvl w:val="0"/>
          <w:numId w:val="18"/>
        </w:numPr>
        <w:spacing w:after="0" w:line="240" w:lineRule="auto"/>
        <w:rPr>
          <w:rFonts w:ascii="Times New Roman" w:eastAsia="Times New Roman" w:hAnsi="Times New Roman"/>
          <w:sz w:val="24"/>
          <w:szCs w:val="24"/>
        </w:rPr>
      </w:pPr>
      <w:r w:rsidRPr="009E6A3C">
        <w:rPr>
          <w:rFonts w:ascii="Times New Roman" w:eastAsia="Times New Roman" w:hAnsi="Times New Roman"/>
          <w:sz w:val="24"/>
          <w:szCs w:val="24"/>
        </w:rPr>
        <w:t>Menghitung batas atas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1950"/>
      </w:tblGrid>
      <w:tr w:rsidR="00BC5DC0" w:rsidRPr="00F51A4F" w:rsidTr="00FD4490">
        <w:tc>
          <w:tcPr>
            <w:tcW w:w="2410" w:type="dxa"/>
            <w:hideMark/>
          </w:tcPr>
          <w:p w:rsidR="00BC5DC0" w:rsidRPr="00F51A4F" w:rsidRDefault="00BC5DC0" w:rsidP="002072DE">
            <w:pPr>
              <w:spacing w:after="0"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hideMark/>
          </w:tcPr>
          <w:p w:rsidR="00BC5DC0" w:rsidRPr="00F51A4F" w:rsidRDefault="00BC5DC0" w:rsidP="002072DE">
            <w:pPr>
              <w:spacing w:after="0"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hideMark/>
          </w:tcPr>
          <w:p w:rsidR="00BC5DC0" w:rsidRPr="00F51A4F" w:rsidRDefault="00BC5DC0" w:rsidP="002072DE">
            <w:pPr>
              <w:spacing w:after="0" w:line="24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BC5DC0" w:rsidRPr="00F51A4F" w:rsidTr="00FD4490">
        <w:tc>
          <w:tcPr>
            <w:tcW w:w="2410" w:type="dxa"/>
            <w:hideMark/>
          </w:tcPr>
          <w:p w:rsidR="00BC5DC0" w:rsidRPr="0089064C" w:rsidRDefault="00175602" w:rsidP="002072DE">
            <w:pPr>
              <w:spacing w:line="24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200</w:t>
            </w:r>
          </w:p>
        </w:tc>
        <w:tc>
          <w:tcPr>
            <w:tcW w:w="3686" w:type="dxa"/>
            <w:hideMark/>
          </w:tcPr>
          <w:p w:rsidR="00BC5DC0" w:rsidRPr="00C773E8" w:rsidRDefault="00BC5DC0" w:rsidP="002072DE">
            <w:pPr>
              <w:spacing w:line="24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175602">
              <w:rPr>
                <w:rFonts w:ascii="Times New Roman" w:eastAsia="Times New Roman" w:hAnsi="Times New Roman"/>
                <w:color w:val="000000"/>
                <w:sz w:val="24"/>
                <w:szCs w:val="24"/>
                <w:lang w:val="en-US"/>
              </w:rPr>
              <w:t>100</w:t>
            </w:r>
          </w:p>
        </w:tc>
        <w:tc>
          <w:tcPr>
            <w:tcW w:w="1950" w:type="dxa"/>
            <w:hideMark/>
          </w:tcPr>
          <w:p w:rsidR="00BC5DC0" w:rsidRPr="00C773E8" w:rsidRDefault="00BC5DC0" w:rsidP="002072DE">
            <w:pPr>
              <w:spacing w:line="24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75602">
              <w:rPr>
                <w:rFonts w:ascii="Times New Roman" w:eastAsia="Times New Roman" w:hAnsi="Times New Roman"/>
                <w:color w:val="000000"/>
                <w:sz w:val="24"/>
                <w:szCs w:val="24"/>
                <w:lang w:val="en-US"/>
              </w:rPr>
              <w:t>300</w:t>
            </w:r>
          </w:p>
        </w:tc>
      </w:tr>
    </w:tbl>
    <w:p w:rsidR="00BC5DC0" w:rsidRPr="00EC295F" w:rsidRDefault="00BC5DC0" w:rsidP="002072DE">
      <w:pPr>
        <w:pStyle w:val="ListParagraph"/>
        <w:numPr>
          <w:ilvl w:val="0"/>
          <w:numId w:val="18"/>
        </w:numPr>
        <w:spacing w:after="0" w:line="240" w:lineRule="auto"/>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809"/>
        <w:gridCol w:w="1940"/>
      </w:tblGrid>
      <w:tr w:rsidR="00BC5DC0" w:rsidRPr="00F51A4F" w:rsidTr="00FD4490">
        <w:trPr>
          <w:trHeight w:val="376"/>
        </w:trPr>
        <w:tc>
          <w:tcPr>
            <w:tcW w:w="2256" w:type="dxa"/>
            <w:hideMark/>
          </w:tcPr>
          <w:p w:rsidR="00BC5DC0" w:rsidRPr="00F51A4F" w:rsidRDefault="00BC5DC0" w:rsidP="002072DE">
            <w:pPr>
              <w:spacing w:after="0"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09" w:type="dxa"/>
            <w:hideMark/>
          </w:tcPr>
          <w:p w:rsidR="00BC5DC0" w:rsidRPr="00F51A4F" w:rsidRDefault="00BC5DC0" w:rsidP="002072DE">
            <w:pPr>
              <w:spacing w:after="0"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40" w:type="dxa"/>
            <w:hideMark/>
          </w:tcPr>
          <w:p w:rsidR="00BC5DC0" w:rsidRPr="00F51A4F" w:rsidRDefault="00BC5DC0" w:rsidP="002072DE">
            <w:pPr>
              <w:spacing w:after="0" w:line="24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Batas bawah</w:t>
            </w:r>
          </w:p>
        </w:tc>
      </w:tr>
      <w:tr w:rsidR="00BC5DC0" w:rsidRPr="00F51A4F" w:rsidTr="00FD4490">
        <w:trPr>
          <w:trHeight w:val="238"/>
        </w:trPr>
        <w:tc>
          <w:tcPr>
            <w:tcW w:w="2256" w:type="dxa"/>
            <w:hideMark/>
          </w:tcPr>
          <w:p w:rsidR="00BC5DC0" w:rsidRPr="002B7F05" w:rsidRDefault="00175602" w:rsidP="002072DE">
            <w:pPr>
              <w:spacing w:after="0" w:line="24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200</w:t>
            </w:r>
          </w:p>
        </w:tc>
        <w:tc>
          <w:tcPr>
            <w:tcW w:w="3809" w:type="dxa"/>
            <w:hideMark/>
          </w:tcPr>
          <w:p w:rsidR="00BC5DC0" w:rsidRPr="00C773E8" w:rsidRDefault="00BC5DC0" w:rsidP="002072DE">
            <w:pPr>
              <w:spacing w:after="0" w:line="24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175602">
              <w:rPr>
                <w:rFonts w:ascii="Times New Roman" w:eastAsia="Times New Roman" w:hAnsi="Times New Roman"/>
                <w:color w:val="000000"/>
                <w:sz w:val="24"/>
                <w:szCs w:val="24"/>
                <w:lang w:val="en-US"/>
              </w:rPr>
              <w:t>100</w:t>
            </w:r>
          </w:p>
        </w:tc>
        <w:tc>
          <w:tcPr>
            <w:tcW w:w="1940" w:type="dxa"/>
            <w:hideMark/>
          </w:tcPr>
          <w:p w:rsidR="00BC5DC0" w:rsidRPr="00C773E8" w:rsidRDefault="00BC5DC0" w:rsidP="002072DE">
            <w:pPr>
              <w:spacing w:after="0" w:line="24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75602">
              <w:rPr>
                <w:rFonts w:ascii="Times New Roman" w:eastAsia="Times New Roman" w:hAnsi="Times New Roman"/>
                <w:color w:val="000000"/>
                <w:sz w:val="24"/>
                <w:szCs w:val="24"/>
                <w:lang w:val="en-US"/>
              </w:rPr>
              <w:t>100</w:t>
            </w:r>
          </w:p>
        </w:tc>
      </w:tr>
    </w:tbl>
    <w:p w:rsidR="002072DE" w:rsidRDefault="002072DE" w:rsidP="002072DE">
      <w:pPr>
        <w:pStyle w:val="ListParagraph"/>
        <w:spacing w:after="0" w:line="480" w:lineRule="auto"/>
        <w:ind w:left="0" w:firstLine="720"/>
        <w:jc w:val="both"/>
        <w:rPr>
          <w:rFonts w:ascii="Times New Roman" w:hAnsi="Times New Roman"/>
          <w:sz w:val="24"/>
          <w:szCs w:val="24"/>
          <w:lang w:val="en-US"/>
        </w:rPr>
      </w:pPr>
    </w:p>
    <w:p w:rsidR="00266E26" w:rsidRDefault="00B659E5" w:rsidP="002072DE">
      <w:pPr>
        <w:pStyle w:val="ListParagraph"/>
        <w:spacing w:after="0" w:line="480" w:lineRule="auto"/>
        <w:ind w:left="0" w:firstLine="720"/>
        <w:jc w:val="both"/>
        <w:rPr>
          <w:rFonts w:ascii="Times New Roman" w:hAnsi="Times New Roman"/>
          <w:sz w:val="24"/>
          <w:szCs w:val="24"/>
          <w:lang w:val="en-US"/>
        </w:rPr>
      </w:pPr>
      <w:r w:rsidRPr="00EB4A7E">
        <w:rPr>
          <w:rFonts w:ascii="Times New Roman" w:hAnsi="Times New Roman"/>
          <w:sz w:val="24"/>
          <w:szCs w:val="24"/>
        </w:rPr>
        <w:t>Untuk melihat data cenderung stabil atau tidak stabil (variabel) pada intervensi (B), dapat dilihat da</w:t>
      </w:r>
      <w:r>
        <w:rPr>
          <w:rFonts w:ascii="Times New Roman" w:hAnsi="Times New Roman"/>
          <w:sz w:val="24"/>
          <w:szCs w:val="24"/>
        </w:rPr>
        <w:t>lam tampilan grafik berikut ini</w:t>
      </w:r>
      <w:r w:rsidRPr="00EB4A7E">
        <w:rPr>
          <w:rFonts w:ascii="Times New Roman" w:hAnsi="Times New Roman"/>
          <w:sz w:val="24"/>
          <w:szCs w:val="24"/>
        </w:rPr>
        <w:t>:</w:t>
      </w:r>
    </w:p>
    <w:p w:rsidR="00B4445A" w:rsidRPr="00B4445A" w:rsidRDefault="00B4445A" w:rsidP="002072DE">
      <w:pPr>
        <w:pStyle w:val="ListParagraph"/>
        <w:spacing w:after="0" w:line="480" w:lineRule="auto"/>
        <w:ind w:left="0" w:firstLine="720"/>
        <w:jc w:val="both"/>
        <w:rPr>
          <w:rFonts w:ascii="Times New Roman" w:hAnsi="Times New Roman"/>
          <w:sz w:val="24"/>
          <w:szCs w:val="24"/>
          <w:lang w:val="en-US"/>
        </w:rPr>
      </w:pPr>
    </w:p>
    <w:p w:rsidR="0089064C" w:rsidRDefault="002072DE" w:rsidP="002072DE">
      <w:pPr>
        <w:pStyle w:val="ListParagraph"/>
        <w:tabs>
          <w:tab w:val="left" w:pos="0"/>
        </w:tabs>
        <w:spacing w:line="240" w:lineRule="auto"/>
        <w:ind w:left="0"/>
        <w:jc w:val="both"/>
        <w:rPr>
          <w:rFonts w:ascii="Times New Roman" w:hAnsi="Times New Roman"/>
          <w:b/>
          <w:sz w:val="24"/>
          <w:szCs w:val="24"/>
          <w:lang w:val="en-US"/>
        </w:rPr>
      </w:pPr>
      <w:r>
        <w:rPr>
          <w:rFonts w:eastAsia="Times New Roman" w:cs="Calibri"/>
          <w:noProof/>
          <w:color w:val="000000"/>
          <w:lang w:val="en-US"/>
        </w:rPr>
        <w:lastRenderedPageBreak/>
        <w:drawing>
          <wp:anchor distT="0" distB="0" distL="114300" distR="114300" simplePos="0" relativeHeight="251692032" behindDoc="0" locked="0" layoutInCell="1" allowOverlap="1" wp14:anchorId="2774FD18" wp14:editId="4E1E533D">
            <wp:simplePos x="0" y="0"/>
            <wp:positionH relativeFrom="column">
              <wp:posOffset>347980</wp:posOffset>
            </wp:positionH>
            <wp:positionV relativeFrom="paragraph">
              <wp:posOffset>327025</wp:posOffset>
            </wp:positionV>
            <wp:extent cx="4325620" cy="2584450"/>
            <wp:effectExtent l="0" t="0" r="17780" b="2540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659E5" w:rsidRPr="008A529E">
        <w:rPr>
          <w:rFonts w:ascii="Times New Roman" w:hAnsi="Times New Roman"/>
          <w:b/>
          <w:sz w:val="24"/>
          <w:szCs w:val="24"/>
        </w:rPr>
        <w:t>Grafik 4.8</w:t>
      </w:r>
      <w:r w:rsidR="00B659E5">
        <w:rPr>
          <w:rFonts w:ascii="Times New Roman" w:hAnsi="Times New Roman"/>
          <w:b/>
          <w:sz w:val="24"/>
          <w:szCs w:val="24"/>
          <w:lang w:val="en-US"/>
        </w:rPr>
        <w:t xml:space="preserve"> </w:t>
      </w:r>
      <w:r w:rsidR="00B659E5" w:rsidRPr="00EB4A7E">
        <w:rPr>
          <w:rFonts w:ascii="Times New Roman" w:hAnsi="Times New Roman"/>
          <w:b/>
          <w:sz w:val="24"/>
          <w:szCs w:val="24"/>
        </w:rPr>
        <w:t>Kecenderungan Stabilitas (</w:t>
      </w:r>
      <w:r w:rsidR="00B659E5" w:rsidRPr="00EB4A7E">
        <w:rPr>
          <w:rFonts w:ascii="Times New Roman" w:hAnsi="Times New Roman"/>
          <w:b/>
          <w:i/>
          <w:sz w:val="24"/>
          <w:szCs w:val="24"/>
        </w:rPr>
        <w:t>Trend Stability</w:t>
      </w:r>
      <w:r w:rsidR="00B659E5" w:rsidRPr="00EB4A7E">
        <w:rPr>
          <w:rFonts w:ascii="Times New Roman" w:hAnsi="Times New Roman"/>
          <w:b/>
          <w:sz w:val="24"/>
          <w:szCs w:val="24"/>
        </w:rPr>
        <w:t>) Kondisi Intervensi (B)</w:t>
      </w:r>
      <w:r w:rsidR="00B659E5">
        <w:rPr>
          <w:rFonts w:ascii="Times New Roman" w:hAnsi="Times New Roman"/>
          <w:b/>
          <w:sz w:val="24"/>
          <w:szCs w:val="24"/>
          <w:lang w:val="en-US"/>
        </w:rPr>
        <w:t xml:space="preserve"> Kemampuan </w:t>
      </w:r>
      <w:r w:rsidR="00B659E5" w:rsidRPr="008A529E">
        <w:rPr>
          <w:rFonts w:ascii="Times New Roman" w:hAnsi="Times New Roman"/>
          <w:b/>
          <w:sz w:val="24"/>
          <w:szCs w:val="24"/>
        </w:rPr>
        <w:t>Me</w:t>
      </w:r>
      <w:r w:rsidR="00B659E5">
        <w:rPr>
          <w:rFonts w:ascii="Times New Roman" w:hAnsi="Times New Roman"/>
          <w:b/>
          <w:sz w:val="24"/>
          <w:szCs w:val="24"/>
          <w:lang w:val="en-US"/>
        </w:rPr>
        <w:t xml:space="preserve">lukis objek dua dimensi </w:t>
      </w:r>
    </w:p>
    <w:p w:rsidR="00B4445A" w:rsidRDefault="00B4445A" w:rsidP="002072DE">
      <w:pPr>
        <w:pStyle w:val="ListParagraph"/>
        <w:tabs>
          <w:tab w:val="left" w:pos="0"/>
        </w:tabs>
        <w:spacing w:line="240" w:lineRule="auto"/>
        <w:ind w:left="0"/>
        <w:jc w:val="both"/>
        <w:rPr>
          <w:rFonts w:ascii="Times New Roman" w:hAnsi="Times New Roman"/>
          <w:b/>
          <w:sz w:val="24"/>
          <w:szCs w:val="24"/>
          <w:lang w:val="en-US"/>
        </w:rPr>
      </w:pPr>
    </w:p>
    <w:p w:rsidR="00B4445A" w:rsidRDefault="00B4445A" w:rsidP="002072DE">
      <w:pPr>
        <w:pStyle w:val="ListParagraph"/>
        <w:tabs>
          <w:tab w:val="left" w:pos="0"/>
        </w:tabs>
        <w:spacing w:line="240" w:lineRule="auto"/>
        <w:ind w:left="0"/>
        <w:jc w:val="both"/>
        <w:rPr>
          <w:rFonts w:ascii="Times New Roman" w:hAnsi="Times New Roman"/>
          <w:b/>
          <w:sz w:val="24"/>
          <w:szCs w:val="24"/>
          <w:lang w:val="en-US"/>
        </w:rPr>
      </w:pPr>
    </w:p>
    <w:p w:rsidR="00B4445A" w:rsidRPr="00D9128C" w:rsidRDefault="00B4445A" w:rsidP="002072DE">
      <w:pPr>
        <w:pStyle w:val="ListParagraph"/>
        <w:tabs>
          <w:tab w:val="left" w:pos="0"/>
        </w:tabs>
        <w:spacing w:line="240" w:lineRule="auto"/>
        <w:ind w:left="0"/>
        <w:jc w:val="both"/>
        <w:rPr>
          <w:rFonts w:ascii="Times New Roman" w:hAnsi="Times New Roman"/>
          <w:b/>
          <w:sz w:val="24"/>
          <w:szCs w:val="24"/>
          <w:lang w:val="en-US"/>
        </w:rPr>
      </w:pPr>
    </w:p>
    <w:p w:rsidR="00B0070A" w:rsidRDefault="00B0070A" w:rsidP="00E33748">
      <w:pPr>
        <w:spacing w:after="0" w:line="480" w:lineRule="auto"/>
        <w:jc w:val="both"/>
        <w:rPr>
          <w:rFonts w:ascii="Times New Roman" w:hAnsi="Times New Roman"/>
          <w:sz w:val="24"/>
          <w:szCs w:val="24"/>
          <w:lang w:val="en-US"/>
        </w:rPr>
      </w:pPr>
    </w:p>
    <w:p w:rsidR="00B0070A" w:rsidRPr="00E33748" w:rsidRDefault="00B0070A" w:rsidP="00E33748">
      <w:pPr>
        <w:spacing w:after="0" w:line="480" w:lineRule="auto"/>
        <w:jc w:val="both"/>
        <w:rPr>
          <w:rFonts w:ascii="Times New Roman" w:hAnsi="Times New Roman"/>
          <w:sz w:val="24"/>
          <w:szCs w:val="24"/>
          <w:lang w:val="en-US"/>
        </w:rPr>
      </w:pPr>
    </w:p>
    <w:p w:rsidR="007E6EB3" w:rsidRPr="00305F0A" w:rsidRDefault="007E6EB3" w:rsidP="00305F0A">
      <w:pPr>
        <w:rPr>
          <w:rFonts w:ascii="Times New Roman" w:eastAsia="Times New Roman" w:hAnsi="Times New Roman"/>
          <w:sz w:val="24"/>
          <w:szCs w:val="24"/>
          <w:lang w:val="en-US"/>
        </w:rPr>
      </w:pPr>
    </w:p>
    <w:p w:rsidR="00C57E1F" w:rsidRPr="00610310" w:rsidRDefault="00C57E1F" w:rsidP="00C57E1F">
      <w:pPr>
        <w:pStyle w:val="NoSpacing"/>
        <w:spacing w:before="120"/>
        <w:rPr>
          <w:rFonts w:ascii="Times New Roman" w:hAnsi="Times New Roman"/>
          <w:sz w:val="24"/>
          <w:szCs w:val="24"/>
        </w:rPr>
      </w:pPr>
    </w:p>
    <w:p w:rsidR="007521D8" w:rsidRPr="00C57E1F" w:rsidRDefault="007521D8" w:rsidP="00C57E1F">
      <w:pPr>
        <w:spacing w:after="0" w:line="480" w:lineRule="auto"/>
        <w:jc w:val="both"/>
        <w:rPr>
          <w:rFonts w:ascii="Times New Roman" w:hAnsi="Times New Roman"/>
          <w:sz w:val="24"/>
          <w:szCs w:val="24"/>
          <w:lang w:val="en-US"/>
        </w:rPr>
      </w:pPr>
    </w:p>
    <w:p w:rsidR="009E6A3C" w:rsidRDefault="009E6A3C" w:rsidP="00322326">
      <w:pPr>
        <w:rPr>
          <w:rFonts w:ascii="Times New Roman" w:hAnsi="Times New Roman"/>
          <w:sz w:val="24"/>
          <w:lang w:val="en-US"/>
        </w:rPr>
      </w:pPr>
    </w:p>
    <w:p w:rsidR="00322326" w:rsidRDefault="00322326" w:rsidP="002072DE">
      <w:pPr>
        <w:spacing w:before="120" w:after="0" w:line="240" w:lineRule="auto"/>
        <w:ind w:firstLine="540"/>
        <w:jc w:val="both"/>
        <w:rPr>
          <w:rFonts w:ascii="Times New Roman" w:hAnsi="Times New Roman"/>
          <w:sz w:val="24"/>
          <w:szCs w:val="24"/>
          <w:lang w:val="en-US"/>
        </w:rPr>
      </w:pPr>
      <w:r w:rsidRPr="00EB4A7E">
        <w:rPr>
          <w:rFonts w:ascii="Times New Roman" w:hAnsi="Times New Roman"/>
          <w:i/>
          <w:sz w:val="24"/>
          <w:szCs w:val="24"/>
        </w:rPr>
        <w:t>Trend Stability</w:t>
      </w:r>
      <w:r w:rsidRPr="00EB4A7E">
        <w:rPr>
          <w:rFonts w:ascii="Times New Roman" w:hAnsi="Times New Roman"/>
          <w:sz w:val="24"/>
          <w:szCs w:val="24"/>
        </w:rPr>
        <w:t xml:space="preserve"> = </w:t>
      </w:r>
      <w:r>
        <w:rPr>
          <w:rFonts w:ascii="Times New Roman" w:hAnsi="Times New Roman"/>
          <w:sz w:val="24"/>
          <w:szCs w:val="24"/>
          <w:lang w:val="en-US"/>
        </w:rPr>
        <w:t>4</w:t>
      </w:r>
      <w:r w:rsidRPr="00EB4A7E">
        <w:rPr>
          <w:rFonts w:ascii="Times New Roman" w:hAnsi="Times New Roman"/>
          <w:sz w:val="24"/>
          <w:szCs w:val="24"/>
        </w:rPr>
        <w:t>: 8 x 100% = 5</w:t>
      </w:r>
      <w:r>
        <w:rPr>
          <w:rFonts w:ascii="Times New Roman" w:hAnsi="Times New Roman"/>
          <w:sz w:val="24"/>
          <w:szCs w:val="24"/>
          <w:lang w:val="en-US"/>
        </w:rPr>
        <w:t xml:space="preserve">0 </w:t>
      </w:r>
      <w:r w:rsidRPr="00EB4A7E">
        <w:rPr>
          <w:rFonts w:ascii="Times New Roman" w:hAnsi="Times New Roman"/>
          <w:sz w:val="24"/>
          <w:szCs w:val="24"/>
        </w:rPr>
        <w:t>%</w:t>
      </w:r>
    </w:p>
    <w:p w:rsidR="00732505" w:rsidRPr="00732505" w:rsidRDefault="00732505" w:rsidP="00322326">
      <w:pPr>
        <w:spacing w:before="120" w:after="0" w:line="240" w:lineRule="auto"/>
        <w:jc w:val="both"/>
        <w:rPr>
          <w:rFonts w:ascii="Times New Roman" w:hAnsi="Times New Roman"/>
          <w:sz w:val="24"/>
          <w:szCs w:val="24"/>
          <w:lang w:val="en-US"/>
        </w:rPr>
      </w:pPr>
    </w:p>
    <w:p w:rsidR="00407673" w:rsidRDefault="00407673" w:rsidP="00407673">
      <w:pPr>
        <w:pStyle w:val="NoSpacing"/>
        <w:spacing w:line="480" w:lineRule="auto"/>
        <w:ind w:firstLine="540"/>
        <w:jc w:val="both"/>
        <w:rPr>
          <w:rFonts w:ascii="Times New Roman" w:hAnsi="Times New Roman"/>
          <w:sz w:val="24"/>
          <w:szCs w:val="24"/>
          <w:lang w:val="en-US"/>
        </w:rPr>
      </w:pPr>
      <w:r w:rsidRPr="00787816">
        <w:rPr>
          <w:rFonts w:ascii="Times New Roman" w:hAnsi="Times New Roman"/>
          <w:sz w:val="24"/>
          <w:szCs w:val="24"/>
        </w:rPr>
        <w:t xml:space="preserve">Hasil perhitungan </w:t>
      </w:r>
      <w:r w:rsidRPr="00787816">
        <w:rPr>
          <w:rFonts w:ascii="Times New Roman" w:hAnsi="Times New Roman"/>
          <w:i/>
          <w:sz w:val="24"/>
          <w:szCs w:val="24"/>
        </w:rPr>
        <w:t xml:space="preserve">trend stability </w:t>
      </w:r>
      <w:r w:rsidRPr="00787816">
        <w:rPr>
          <w:rFonts w:ascii="Times New Roman" w:hAnsi="Times New Roman"/>
          <w:sz w:val="24"/>
          <w:szCs w:val="24"/>
          <w:lang w:val="en-US"/>
        </w:rPr>
        <w:t xml:space="preserve">untuk kemampuan </w:t>
      </w:r>
      <w:r>
        <w:rPr>
          <w:rFonts w:ascii="Times New Roman" w:hAnsi="Times New Roman"/>
          <w:sz w:val="24"/>
          <w:szCs w:val="24"/>
          <w:lang w:val="en-US"/>
        </w:rPr>
        <w:t xml:space="preserve">memahami dan menunjukkan alat, bahan, teknik dalam karya seni lukis dua dimensi dan melukis objek dua dimensi  </w:t>
      </w:r>
      <w:r w:rsidRPr="00787816">
        <w:rPr>
          <w:rFonts w:ascii="Times New Roman" w:hAnsi="Times New Roman"/>
          <w:sz w:val="24"/>
          <w:szCs w:val="24"/>
        </w:rPr>
        <w:t xml:space="preserve">diperoleh </w:t>
      </w:r>
      <w:r>
        <w:rPr>
          <w:rFonts w:ascii="Times New Roman" w:hAnsi="Times New Roman"/>
          <w:sz w:val="24"/>
          <w:szCs w:val="24"/>
          <w:lang w:val="en-US"/>
        </w:rPr>
        <w:t xml:space="preserve">50 </w:t>
      </w:r>
      <w:r w:rsidRPr="00787816">
        <w:rPr>
          <w:rFonts w:ascii="Times New Roman" w:hAnsi="Times New Roman"/>
          <w:sz w:val="24"/>
          <w:szCs w:val="24"/>
        </w:rPr>
        <w:t>%, artinya data</w:t>
      </w:r>
      <w:r w:rsidRPr="00787816">
        <w:rPr>
          <w:rFonts w:ascii="Times New Roman" w:hAnsi="Times New Roman"/>
          <w:sz w:val="24"/>
          <w:szCs w:val="24"/>
          <w:lang w:val="en-US"/>
        </w:rPr>
        <w:t xml:space="preserve"> variable atau tidak stabil. </w:t>
      </w:r>
      <w:proofErr w:type="gramStart"/>
      <w:r w:rsidRPr="00787816">
        <w:rPr>
          <w:rFonts w:ascii="Times New Roman" w:hAnsi="Times New Roman"/>
          <w:sz w:val="24"/>
          <w:szCs w:val="24"/>
          <w:lang w:val="en-US"/>
        </w:rPr>
        <w:t xml:space="preserve">Kondisi ini telah memungkinkan untuk melanjutkan ke </w:t>
      </w:r>
      <w:r w:rsidRPr="00787816">
        <w:rPr>
          <w:rFonts w:ascii="Times New Roman" w:hAnsi="Times New Roman"/>
          <w:i/>
          <w:sz w:val="24"/>
          <w:szCs w:val="24"/>
          <w:lang w:val="en-US"/>
        </w:rPr>
        <w:t>fase baseline</w:t>
      </w:r>
      <w:r w:rsidRPr="00787816">
        <w:rPr>
          <w:rFonts w:ascii="Times New Roman" w:hAnsi="Times New Roman"/>
          <w:sz w:val="24"/>
          <w:szCs w:val="24"/>
          <w:lang w:val="en-US"/>
        </w:rPr>
        <w:t xml:space="preserve"> 2 (A-2) sebagai fase kontrol</w:t>
      </w:r>
      <w:r w:rsidRPr="00787816">
        <w:rPr>
          <w:rFonts w:ascii="Times New Roman" w:hAnsi="Times New Roman"/>
          <w:sz w:val="24"/>
          <w:szCs w:val="24"/>
        </w:rPr>
        <w:t>.</w:t>
      </w:r>
      <w:proofErr w:type="gramEnd"/>
    </w:p>
    <w:p w:rsidR="004001F4" w:rsidRPr="004A57D7" w:rsidRDefault="004001F4" w:rsidP="004001F4">
      <w:pPr>
        <w:numPr>
          <w:ilvl w:val="0"/>
          <w:numId w:val="13"/>
        </w:numPr>
        <w:spacing w:line="480" w:lineRule="auto"/>
        <w:ind w:left="567" w:hanging="283"/>
        <w:contextualSpacing/>
        <w:rPr>
          <w:rFonts w:ascii="Times New Roman" w:hAnsi="Times New Roman"/>
          <w:b/>
          <w:sz w:val="24"/>
          <w:szCs w:val="24"/>
        </w:rPr>
      </w:pPr>
      <w:r w:rsidRPr="001D0B67">
        <w:rPr>
          <w:rFonts w:ascii="Times New Roman" w:hAnsi="Times New Roman"/>
          <w:b/>
          <w:i/>
          <w:sz w:val="24"/>
          <w:szCs w:val="24"/>
        </w:rPr>
        <w:t>Baseline</w:t>
      </w:r>
      <w:r>
        <w:rPr>
          <w:rFonts w:ascii="Times New Roman" w:hAnsi="Times New Roman"/>
          <w:b/>
          <w:sz w:val="24"/>
          <w:szCs w:val="24"/>
        </w:rPr>
        <w:t>-2 (Me</w:t>
      </w:r>
      <w:r>
        <w:rPr>
          <w:rFonts w:ascii="Times New Roman" w:hAnsi="Times New Roman"/>
          <w:b/>
          <w:sz w:val="24"/>
          <w:szCs w:val="24"/>
          <w:lang w:val="en-US"/>
        </w:rPr>
        <w:t xml:space="preserve">nunjukkan alat, bahan, teknik dalam karya seni lukis dua dimensi </w:t>
      </w:r>
      <w:r w:rsidRPr="001D0B67">
        <w:rPr>
          <w:rFonts w:ascii="Times New Roman" w:hAnsi="Times New Roman"/>
          <w:b/>
          <w:sz w:val="24"/>
          <w:szCs w:val="24"/>
        </w:rPr>
        <w:t>)</w:t>
      </w:r>
    </w:p>
    <w:p w:rsidR="004A57D7" w:rsidRPr="00FD4490" w:rsidRDefault="004A57D7" w:rsidP="004A57D7">
      <w:pPr>
        <w:pStyle w:val="ListParagraph"/>
        <w:numPr>
          <w:ilvl w:val="0"/>
          <w:numId w:val="19"/>
        </w:numPr>
        <w:spacing w:line="480" w:lineRule="auto"/>
        <w:ind w:left="1134"/>
        <w:rPr>
          <w:rFonts w:ascii="Times New Roman" w:hAnsi="Times New Roman"/>
          <w:b/>
          <w:i/>
          <w:sz w:val="24"/>
          <w:szCs w:val="24"/>
          <w:lang w:val="en-US"/>
        </w:rPr>
      </w:pPr>
      <w:r w:rsidRPr="00175602">
        <w:rPr>
          <w:rFonts w:ascii="Times New Roman" w:eastAsia="Times New Roman" w:hAnsi="Times New Roman"/>
          <w:sz w:val="24"/>
          <w:szCs w:val="24"/>
        </w:rPr>
        <w:t>Menghitung maen level</w:t>
      </w:r>
    </w:p>
    <w:p w:rsidR="00FD4490" w:rsidRPr="00FD4490" w:rsidRDefault="00FD4490" w:rsidP="00FD4490">
      <w:pPr>
        <w:tabs>
          <w:tab w:val="left" w:pos="3819"/>
        </w:tabs>
        <w:spacing w:after="0"/>
        <w:rPr>
          <w:rFonts w:ascii="Times New Roman" w:hAnsi="Times New Roman"/>
          <w:i/>
          <w:lang w:val="en-US"/>
        </w:rPr>
      </w:pPr>
      <m:oMathPara>
        <m:oMathParaPr>
          <m:jc m:val="left"/>
        </m:oMathParaPr>
        <m:oMath>
          <m:r>
            <w:rPr>
              <w:rFonts w:ascii="Cambria Math" w:hAnsi="Cambria Math"/>
              <w:lang w:val="en-US"/>
            </w:rPr>
            <m:t xml:space="preserve">                   </m:t>
          </m:r>
          <m:f>
            <m:fPr>
              <m:ctrlPr>
                <w:rPr>
                  <w:rFonts w:ascii="Cambria Math" w:hAnsi="Cambria Math"/>
                </w:rPr>
              </m:ctrlPr>
            </m:fPr>
            <m:num>
              <m:r>
                <m:rPr>
                  <m:sty m:val="p"/>
                </m:rPr>
                <w:rPr>
                  <w:rFonts w:ascii="Cambria Math" w:hAnsi="Cambria Math"/>
                </w:rPr>
                <m:t>79.1+83.3+83.3+83.3</m:t>
              </m:r>
            </m:num>
            <m:den>
              <m:r>
                <w:rPr>
                  <w:rFonts w:ascii="Cambria Math" w:hAnsi="Cambria Math"/>
                </w:rPr>
                <m:t xml:space="preserve"> 4</m:t>
              </m:r>
            </m:den>
          </m:f>
          <m:r>
            <w:rPr>
              <w:rFonts w:ascii="Cambria Math" w:hAnsi="Cambria Math"/>
            </w:rPr>
            <m:t>=</m:t>
          </m:r>
          <m:f>
            <m:fPr>
              <m:ctrlPr>
                <w:rPr>
                  <w:rFonts w:ascii="Cambria Math" w:hAnsi="Cambria Math"/>
                </w:rPr>
              </m:ctrlPr>
            </m:fPr>
            <m:num>
              <m:r>
                <m:rPr>
                  <m:sty m:val="p"/>
                </m:rPr>
                <w:rPr>
                  <w:rFonts w:ascii="Cambria Math" w:hAnsi="Cambria Math"/>
                </w:rPr>
                <m:t>329</m:t>
              </m:r>
            </m:num>
            <m:den>
              <m:r>
                <w:rPr>
                  <w:rFonts w:ascii="Cambria Math" w:hAnsi="Cambria Math"/>
                </w:rPr>
                <m:t>4</m:t>
              </m:r>
            </m:den>
          </m:f>
          <m:r>
            <w:rPr>
              <w:rFonts w:ascii="Cambria Math" w:hAnsi="Cambria Math"/>
            </w:rPr>
            <m:t>=82.25</m:t>
          </m:r>
        </m:oMath>
      </m:oMathPara>
    </w:p>
    <w:p w:rsidR="00FD4490" w:rsidRPr="00FD4490" w:rsidRDefault="00FD4490" w:rsidP="00FD4490">
      <w:pPr>
        <w:tabs>
          <w:tab w:val="left" w:pos="3819"/>
        </w:tabs>
        <w:spacing w:after="0"/>
        <w:rPr>
          <w:rFonts w:ascii="Times New Roman" w:hAnsi="Times New Roman"/>
          <w:i/>
          <w:lang w:val="en-US"/>
        </w:rPr>
      </w:pPr>
    </w:p>
    <w:p w:rsidR="004A57D7" w:rsidRPr="00F51A4F" w:rsidRDefault="004A57D7" w:rsidP="00FD4490">
      <w:pPr>
        <w:pStyle w:val="ListParagraph"/>
        <w:numPr>
          <w:ilvl w:val="0"/>
          <w:numId w:val="19"/>
        </w:numPr>
        <w:spacing w:after="0" w:line="480" w:lineRule="auto"/>
        <w:ind w:left="1134"/>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18"/>
        <w:gridCol w:w="2718"/>
      </w:tblGrid>
      <w:tr w:rsidR="004A57D7" w:rsidRPr="00F51A4F" w:rsidTr="00FD4490">
        <w:tc>
          <w:tcPr>
            <w:tcW w:w="2410" w:type="dxa"/>
            <w:hideMark/>
          </w:tcPr>
          <w:p w:rsidR="004A57D7" w:rsidRPr="00F51A4F" w:rsidRDefault="004A57D7" w:rsidP="00FD4490">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lastRenderedPageBreak/>
              <w:t>Skor tertinggi</w:t>
            </w:r>
          </w:p>
        </w:tc>
        <w:tc>
          <w:tcPr>
            <w:tcW w:w="2918" w:type="dxa"/>
            <w:hideMark/>
          </w:tcPr>
          <w:p w:rsidR="004A57D7" w:rsidRPr="00E33748" w:rsidRDefault="004A57D7" w:rsidP="00FD4490">
            <w:pPr>
              <w:spacing w:after="0" w:line="480" w:lineRule="auto"/>
              <w:contextualSpacing/>
              <w:jc w:val="center"/>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kriteria stabilitas  </w:t>
            </w:r>
            <w:r>
              <w:rPr>
                <w:rFonts w:ascii="Times New Roman" w:eastAsia="Times New Roman" w:hAnsi="Times New Roman"/>
                <w:b/>
                <w:bCs/>
                <w:color w:val="000000"/>
                <w:sz w:val="24"/>
                <w:szCs w:val="24"/>
                <w:lang w:val="en-US"/>
              </w:rPr>
              <w:t xml:space="preserve"> </w:t>
            </w:r>
          </w:p>
        </w:tc>
        <w:tc>
          <w:tcPr>
            <w:tcW w:w="2718" w:type="dxa"/>
            <w:hideMark/>
          </w:tcPr>
          <w:p w:rsidR="004A57D7" w:rsidRPr="00F51A4F" w:rsidRDefault="004A57D7" w:rsidP="00FD4490">
            <w:pPr>
              <w:spacing w:after="0" w:line="48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 </w:t>
            </w:r>
            <w:r w:rsidRPr="00F51A4F">
              <w:rPr>
                <w:rFonts w:ascii="Times New Roman" w:eastAsia="Times New Roman" w:hAnsi="Times New Roman"/>
                <w:b/>
                <w:bCs/>
                <w:color w:val="000000"/>
                <w:sz w:val="24"/>
                <w:szCs w:val="24"/>
              </w:rPr>
              <w:t>Rentang stabilitas</w:t>
            </w:r>
          </w:p>
        </w:tc>
      </w:tr>
      <w:tr w:rsidR="004A57D7" w:rsidRPr="00F51A4F" w:rsidTr="00FD4490">
        <w:tc>
          <w:tcPr>
            <w:tcW w:w="2410" w:type="dxa"/>
            <w:hideMark/>
          </w:tcPr>
          <w:p w:rsidR="004A57D7" w:rsidRPr="00E33748" w:rsidRDefault="00BB3D49" w:rsidP="00873C80">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83,3</w:t>
            </w:r>
          </w:p>
        </w:tc>
        <w:tc>
          <w:tcPr>
            <w:tcW w:w="2918" w:type="dxa"/>
            <w:hideMark/>
          </w:tcPr>
          <w:p w:rsidR="004A57D7" w:rsidRPr="00175602" w:rsidRDefault="004A57D7" w:rsidP="00873C80">
            <w:pPr>
              <w:spacing w:line="48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0,15</w:t>
            </w:r>
          </w:p>
        </w:tc>
        <w:tc>
          <w:tcPr>
            <w:tcW w:w="2718" w:type="dxa"/>
            <w:hideMark/>
          </w:tcPr>
          <w:p w:rsidR="004A57D7" w:rsidRPr="00E33748" w:rsidRDefault="00BB3D49" w:rsidP="00873C80">
            <w:pPr>
              <w:spacing w:line="48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12,49</w:t>
            </w:r>
          </w:p>
        </w:tc>
      </w:tr>
    </w:tbl>
    <w:p w:rsidR="004A57D7" w:rsidRPr="00F51A4F" w:rsidRDefault="004A57D7" w:rsidP="00FD4490">
      <w:pPr>
        <w:pStyle w:val="ListParagraph"/>
        <w:numPr>
          <w:ilvl w:val="0"/>
          <w:numId w:val="19"/>
        </w:numPr>
        <w:spacing w:after="0" w:line="480" w:lineRule="auto"/>
        <w:ind w:left="1134"/>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1950"/>
      </w:tblGrid>
      <w:tr w:rsidR="004A57D7" w:rsidRPr="00F51A4F" w:rsidTr="00FD4490">
        <w:tc>
          <w:tcPr>
            <w:tcW w:w="2410" w:type="dxa"/>
            <w:hideMark/>
          </w:tcPr>
          <w:p w:rsidR="004A57D7" w:rsidRPr="00F51A4F" w:rsidRDefault="004A57D7" w:rsidP="00FD4490">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hideMark/>
          </w:tcPr>
          <w:p w:rsidR="004A57D7" w:rsidRPr="00F51A4F" w:rsidRDefault="004A57D7" w:rsidP="00FD4490">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hideMark/>
          </w:tcPr>
          <w:p w:rsidR="004A57D7" w:rsidRPr="00F51A4F" w:rsidRDefault="004A57D7" w:rsidP="00FD4490">
            <w:pPr>
              <w:spacing w:after="0" w:line="48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4A57D7" w:rsidRPr="00F51A4F" w:rsidTr="00FD4490">
        <w:tc>
          <w:tcPr>
            <w:tcW w:w="2410" w:type="dxa"/>
            <w:hideMark/>
          </w:tcPr>
          <w:p w:rsidR="004A57D7" w:rsidRPr="0089064C" w:rsidRDefault="00BB3D49" w:rsidP="00873C80">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82,25</w:t>
            </w:r>
          </w:p>
        </w:tc>
        <w:tc>
          <w:tcPr>
            <w:tcW w:w="3686" w:type="dxa"/>
            <w:hideMark/>
          </w:tcPr>
          <w:p w:rsidR="004A57D7" w:rsidRPr="00C773E8" w:rsidRDefault="004A57D7" w:rsidP="00873C80">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BB3D49">
              <w:rPr>
                <w:rFonts w:ascii="Times New Roman" w:eastAsia="Times New Roman" w:hAnsi="Times New Roman"/>
                <w:color w:val="000000"/>
                <w:sz w:val="24"/>
                <w:szCs w:val="24"/>
                <w:lang w:val="en-US"/>
              </w:rPr>
              <w:t>6,24</w:t>
            </w:r>
          </w:p>
        </w:tc>
        <w:tc>
          <w:tcPr>
            <w:tcW w:w="1950" w:type="dxa"/>
            <w:hideMark/>
          </w:tcPr>
          <w:p w:rsidR="004A57D7" w:rsidRPr="00C773E8" w:rsidRDefault="004A57D7" w:rsidP="00873C80">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BB3D49">
              <w:rPr>
                <w:rFonts w:ascii="Times New Roman" w:eastAsia="Times New Roman" w:hAnsi="Times New Roman"/>
                <w:color w:val="000000"/>
                <w:sz w:val="24"/>
                <w:szCs w:val="24"/>
                <w:lang w:val="en-US"/>
              </w:rPr>
              <w:t>88,49</w:t>
            </w:r>
          </w:p>
        </w:tc>
      </w:tr>
    </w:tbl>
    <w:p w:rsidR="004A57D7" w:rsidRPr="00EC295F" w:rsidRDefault="004A57D7" w:rsidP="00FD4490">
      <w:pPr>
        <w:pStyle w:val="ListParagraph"/>
        <w:numPr>
          <w:ilvl w:val="0"/>
          <w:numId w:val="19"/>
        </w:numPr>
        <w:spacing w:after="0" w:line="480" w:lineRule="auto"/>
        <w:ind w:left="1134"/>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809"/>
        <w:gridCol w:w="1940"/>
      </w:tblGrid>
      <w:tr w:rsidR="004A57D7" w:rsidRPr="00F51A4F" w:rsidTr="00FD4490">
        <w:trPr>
          <w:trHeight w:val="376"/>
        </w:trPr>
        <w:tc>
          <w:tcPr>
            <w:tcW w:w="2256" w:type="dxa"/>
            <w:hideMark/>
          </w:tcPr>
          <w:p w:rsidR="004A57D7" w:rsidRPr="00F51A4F" w:rsidRDefault="004A57D7" w:rsidP="00FD4490">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09" w:type="dxa"/>
            <w:hideMark/>
          </w:tcPr>
          <w:p w:rsidR="004A57D7" w:rsidRPr="00F51A4F" w:rsidRDefault="004A57D7" w:rsidP="00FD4490">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40" w:type="dxa"/>
            <w:hideMark/>
          </w:tcPr>
          <w:p w:rsidR="004A57D7" w:rsidRPr="00F51A4F" w:rsidRDefault="004A57D7" w:rsidP="00FD4490">
            <w:pPr>
              <w:spacing w:after="0" w:line="48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Batas bawah</w:t>
            </w:r>
          </w:p>
        </w:tc>
      </w:tr>
      <w:tr w:rsidR="004A57D7" w:rsidRPr="00F51A4F" w:rsidTr="00FD4490">
        <w:trPr>
          <w:trHeight w:val="238"/>
        </w:trPr>
        <w:tc>
          <w:tcPr>
            <w:tcW w:w="2256" w:type="dxa"/>
            <w:hideMark/>
          </w:tcPr>
          <w:p w:rsidR="004A57D7" w:rsidRPr="002B7F05" w:rsidRDefault="00BB3D49" w:rsidP="00873C80">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82,25</w:t>
            </w:r>
          </w:p>
        </w:tc>
        <w:tc>
          <w:tcPr>
            <w:tcW w:w="3809" w:type="dxa"/>
            <w:hideMark/>
          </w:tcPr>
          <w:p w:rsidR="004A57D7" w:rsidRPr="00C773E8" w:rsidRDefault="004A57D7" w:rsidP="00873C80">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BB3D49">
              <w:rPr>
                <w:rFonts w:ascii="Times New Roman" w:eastAsia="Times New Roman" w:hAnsi="Times New Roman"/>
                <w:color w:val="000000"/>
                <w:sz w:val="24"/>
                <w:szCs w:val="24"/>
                <w:lang w:val="en-US"/>
              </w:rPr>
              <w:t>6,24</w:t>
            </w:r>
          </w:p>
        </w:tc>
        <w:tc>
          <w:tcPr>
            <w:tcW w:w="1940" w:type="dxa"/>
            <w:hideMark/>
          </w:tcPr>
          <w:p w:rsidR="004A57D7" w:rsidRPr="00C773E8" w:rsidRDefault="004A57D7" w:rsidP="00873C80">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BB3D49">
              <w:rPr>
                <w:rFonts w:ascii="Times New Roman" w:eastAsia="Times New Roman" w:hAnsi="Times New Roman"/>
                <w:color w:val="000000"/>
                <w:sz w:val="24"/>
                <w:szCs w:val="24"/>
                <w:lang w:val="en-US"/>
              </w:rPr>
              <w:t>76,01</w:t>
            </w:r>
          </w:p>
        </w:tc>
      </w:tr>
    </w:tbl>
    <w:p w:rsidR="00FD4490" w:rsidRDefault="00FD4490" w:rsidP="00873C80">
      <w:pPr>
        <w:pStyle w:val="ListParagraph"/>
        <w:spacing w:line="480" w:lineRule="auto"/>
        <w:ind w:left="0" w:firstLine="540"/>
        <w:jc w:val="both"/>
        <w:rPr>
          <w:rFonts w:ascii="Times New Roman" w:hAnsi="Times New Roman"/>
          <w:sz w:val="24"/>
          <w:szCs w:val="24"/>
          <w:lang w:val="en-US"/>
        </w:rPr>
      </w:pPr>
    </w:p>
    <w:p w:rsidR="00873C80" w:rsidRPr="00873C80" w:rsidRDefault="00873C80" w:rsidP="00873C80">
      <w:pPr>
        <w:pStyle w:val="ListParagraph"/>
        <w:spacing w:line="480" w:lineRule="auto"/>
        <w:ind w:left="0" w:firstLine="540"/>
        <w:jc w:val="both"/>
        <w:rPr>
          <w:rFonts w:ascii="Times New Roman" w:hAnsi="Times New Roman"/>
          <w:sz w:val="24"/>
          <w:szCs w:val="24"/>
          <w:lang w:val="en-US"/>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sidRPr="00EB4A7E">
        <w:rPr>
          <w:rFonts w:ascii="Times New Roman" w:hAnsi="Times New Roman"/>
          <w:sz w:val="24"/>
          <w:szCs w:val="24"/>
        </w:rPr>
        <w:t>-2 (A-2), dapat dilihat dalam tampilan grafik berikut ini :</w:t>
      </w:r>
    </w:p>
    <w:p w:rsidR="002072DE" w:rsidRDefault="00873C80" w:rsidP="002072DE">
      <w:pPr>
        <w:spacing w:line="240" w:lineRule="auto"/>
        <w:ind w:left="1170" w:hanging="1170"/>
        <w:jc w:val="both"/>
        <w:rPr>
          <w:rFonts w:ascii="Times New Roman" w:hAnsi="Times New Roman"/>
          <w:b/>
          <w:sz w:val="24"/>
          <w:szCs w:val="24"/>
          <w:lang w:val="en-US"/>
        </w:rPr>
      </w:pPr>
      <w:r w:rsidRPr="009637AA">
        <w:rPr>
          <w:rFonts w:ascii="Times New Roman" w:hAnsi="Times New Roman"/>
          <w:b/>
          <w:sz w:val="24"/>
          <w:szCs w:val="24"/>
        </w:rPr>
        <w:t>Grafik 4.9</w:t>
      </w:r>
      <w:r>
        <w:rPr>
          <w:rFonts w:ascii="Times New Roman" w:hAnsi="Times New Roman"/>
          <w:b/>
          <w:sz w:val="24"/>
          <w:szCs w:val="24"/>
          <w:lang w:val="en-US"/>
        </w:rPr>
        <w:t xml:space="preserve">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xml:space="preserve">) Kondisi </w:t>
      </w:r>
      <w:r w:rsidRPr="00EB4A7E">
        <w:rPr>
          <w:rFonts w:ascii="Times New Roman" w:hAnsi="Times New Roman"/>
          <w:b/>
          <w:i/>
          <w:sz w:val="24"/>
          <w:szCs w:val="24"/>
        </w:rPr>
        <w:t>Baseline</w:t>
      </w:r>
      <w:r w:rsidRPr="00EB4A7E">
        <w:rPr>
          <w:rFonts w:ascii="Times New Roman" w:hAnsi="Times New Roman"/>
          <w:b/>
          <w:sz w:val="24"/>
          <w:szCs w:val="24"/>
        </w:rPr>
        <w:t>-2 (A-2)</w:t>
      </w:r>
      <w:r>
        <w:rPr>
          <w:rFonts w:ascii="Times New Roman" w:hAnsi="Times New Roman"/>
          <w:b/>
          <w:sz w:val="24"/>
          <w:szCs w:val="24"/>
          <w:lang w:val="en-US"/>
        </w:rPr>
        <w:t xml:space="preserve"> Kemampuan menunjukkan alat, bahan, teknik da</w:t>
      </w:r>
      <w:r w:rsidR="002072DE">
        <w:rPr>
          <w:rFonts w:ascii="Times New Roman" w:hAnsi="Times New Roman"/>
          <w:b/>
          <w:sz w:val="24"/>
          <w:szCs w:val="24"/>
          <w:lang w:val="en-US"/>
        </w:rPr>
        <w:t>lam karya seni lukis dua dimens</w:t>
      </w:r>
    </w:p>
    <w:p w:rsidR="00873C80" w:rsidRPr="00873C80" w:rsidRDefault="00032981" w:rsidP="002072DE">
      <w:pPr>
        <w:spacing w:line="240" w:lineRule="auto"/>
        <w:ind w:left="1170" w:hanging="1170"/>
        <w:jc w:val="both"/>
        <w:rPr>
          <w:rFonts w:ascii="Times New Roman" w:hAnsi="Times New Roman"/>
          <w:b/>
          <w:sz w:val="24"/>
          <w:szCs w:val="24"/>
          <w:lang w:val="en-US"/>
        </w:rPr>
      </w:pPr>
      <w:r>
        <w:rPr>
          <w:rFonts w:eastAsia="Times New Roman" w:cs="Calibri"/>
          <w:noProof/>
          <w:color w:val="000000"/>
          <w:lang w:val="en-US"/>
        </w:rPr>
        <w:drawing>
          <wp:anchor distT="0" distB="0" distL="114300" distR="114300" simplePos="0" relativeHeight="251696128" behindDoc="0" locked="0" layoutInCell="1" allowOverlap="1" wp14:anchorId="29B861F5" wp14:editId="2192CC1F">
            <wp:simplePos x="0" y="0"/>
            <wp:positionH relativeFrom="column">
              <wp:posOffset>396712</wp:posOffset>
            </wp:positionH>
            <wp:positionV relativeFrom="paragraph">
              <wp:posOffset>259171</wp:posOffset>
            </wp:positionV>
            <wp:extent cx="4313055" cy="2201034"/>
            <wp:effectExtent l="0" t="0" r="11430" b="2794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4A57D7" w:rsidRDefault="004A57D7" w:rsidP="004A57D7">
      <w:pPr>
        <w:pStyle w:val="ListParagraph"/>
        <w:spacing w:after="0" w:line="480" w:lineRule="auto"/>
        <w:ind w:left="0" w:firstLine="540"/>
        <w:jc w:val="both"/>
        <w:rPr>
          <w:rFonts w:ascii="Times New Roman" w:hAnsi="Times New Roman"/>
          <w:sz w:val="24"/>
          <w:szCs w:val="24"/>
          <w:lang w:val="en-US"/>
        </w:rPr>
      </w:pPr>
    </w:p>
    <w:p w:rsidR="004A57D7" w:rsidRPr="004A57D7" w:rsidRDefault="004A57D7" w:rsidP="00BB3D49">
      <w:pPr>
        <w:spacing w:line="480" w:lineRule="auto"/>
        <w:contextualSpacing/>
        <w:rPr>
          <w:rFonts w:ascii="Times New Roman" w:hAnsi="Times New Roman"/>
          <w:b/>
          <w:sz w:val="24"/>
          <w:szCs w:val="24"/>
        </w:rPr>
      </w:pPr>
    </w:p>
    <w:p w:rsidR="004A57D7" w:rsidRPr="001D0B67" w:rsidRDefault="004A57D7" w:rsidP="004A57D7">
      <w:pPr>
        <w:spacing w:line="480" w:lineRule="auto"/>
        <w:ind w:left="567"/>
        <w:contextualSpacing/>
        <w:rPr>
          <w:rFonts w:ascii="Times New Roman" w:hAnsi="Times New Roman"/>
          <w:b/>
          <w:sz w:val="24"/>
          <w:szCs w:val="24"/>
        </w:rPr>
      </w:pPr>
    </w:p>
    <w:p w:rsidR="004001F4" w:rsidRPr="004001F4" w:rsidRDefault="004001F4" w:rsidP="00407673">
      <w:pPr>
        <w:pStyle w:val="NoSpacing"/>
        <w:spacing w:line="480" w:lineRule="auto"/>
        <w:ind w:firstLine="540"/>
        <w:jc w:val="both"/>
        <w:rPr>
          <w:rFonts w:ascii="Times New Roman" w:hAnsi="Times New Roman"/>
          <w:sz w:val="24"/>
          <w:szCs w:val="24"/>
          <w:lang w:val="en-US"/>
        </w:rPr>
      </w:pPr>
    </w:p>
    <w:p w:rsidR="00032981" w:rsidRDefault="00032981" w:rsidP="00407673">
      <w:pPr>
        <w:rPr>
          <w:rFonts w:ascii="Times New Roman" w:hAnsi="Times New Roman"/>
          <w:sz w:val="24"/>
          <w:lang w:val="en-US"/>
        </w:rPr>
      </w:pPr>
    </w:p>
    <w:p w:rsidR="0001676C" w:rsidRDefault="0001676C" w:rsidP="00407673">
      <w:pPr>
        <w:rPr>
          <w:rFonts w:ascii="Times New Roman" w:hAnsi="Times New Roman"/>
          <w:sz w:val="24"/>
          <w:lang w:val="en-US"/>
        </w:rPr>
      </w:pPr>
    </w:p>
    <w:p w:rsidR="0001676C" w:rsidRPr="00EB4A7E" w:rsidRDefault="0001676C" w:rsidP="002072DE">
      <w:pPr>
        <w:spacing w:before="120" w:after="0" w:line="480" w:lineRule="auto"/>
        <w:ind w:firstLine="567"/>
        <w:rPr>
          <w:rFonts w:ascii="Times New Roman" w:hAnsi="Times New Roman"/>
          <w:sz w:val="24"/>
          <w:szCs w:val="24"/>
        </w:rPr>
      </w:pPr>
      <w:r w:rsidRPr="00EB4A7E">
        <w:rPr>
          <w:rFonts w:ascii="Times New Roman" w:hAnsi="Times New Roman"/>
          <w:i/>
          <w:sz w:val="24"/>
          <w:szCs w:val="24"/>
        </w:rPr>
        <w:t>Trend Stability</w:t>
      </w:r>
      <w:r w:rsidRPr="00EB4A7E">
        <w:rPr>
          <w:rFonts w:ascii="Times New Roman" w:hAnsi="Times New Roman"/>
          <w:sz w:val="24"/>
          <w:szCs w:val="24"/>
        </w:rPr>
        <w:t xml:space="preserve"> = 4 : 4 x 100% = 100% (stabil)</w:t>
      </w:r>
    </w:p>
    <w:p w:rsidR="0009119B" w:rsidRPr="002072DE" w:rsidRDefault="0001676C" w:rsidP="002072DE">
      <w:pPr>
        <w:pStyle w:val="ListParagraph"/>
        <w:spacing w:after="0" w:line="480" w:lineRule="auto"/>
        <w:ind w:left="0" w:firstLine="567"/>
        <w:jc w:val="both"/>
        <w:rPr>
          <w:rFonts w:ascii="Times New Roman" w:hAnsi="Times New Roman"/>
          <w:sz w:val="24"/>
          <w:szCs w:val="24"/>
          <w:lang w:val="en-US"/>
        </w:rPr>
      </w:pPr>
      <w:r w:rsidRPr="00EB4A7E">
        <w:rPr>
          <w:rFonts w:ascii="Times New Roman" w:hAnsi="Times New Roman"/>
          <w:sz w:val="24"/>
          <w:szCs w:val="24"/>
        </w:rPr>
        <w:lastRenderedPageBreak/>
        <w:t xml:space="preserve">Hasil perhitungan </w:t>
      </w:r>
      <w:r w:rsidRPr="00EB4A7E">
        <w:rPr>
          <w:rFonts w:ascii="Times New Roman" w:hAnsi="Times New Roman"/>
          <w:i/>
          <w:sz w:val="24"/>
          <w:szCs w:val="24"/>
        </w:rPr>
        <w:t xml:space="preserve">trend  stability </w:t>
      </w:r>
      <w:r w:rsidRPr="00EB4A7E">
        <w:rPr>
          <w:rFonts w:ascii="Times New Roman" w:hAnsi="Times New Roman"/>
          <w:sz w:val="24"/>
          <w:szCs w:val="24"/>
        </w:rPr>
        <w:t xml:space="preserve">pada kemampuan </w:t>
      </w:r>
      <w:r>
        <w:rPr>
          <w:rFonts w:ascii="Times New Roman" w:hAnsi="Times New Roman"/>
          <w:sz w:val="24"/>
          <w:szCs w:val="24"/>
          <w:lang w:val="en-US"/>
        </w:rPr>
        <w:t>menunjukkan alat, bahan, dan teknik dalam karya seni lukis dua dimensi</w:t>
      </w:r>
      <w:r w:rsidRPr="00EB4A7E">
        <w:rPr>
          <w:rFonts w:ascii="Times New Roman" w:hAnsi="Times New Roman"/>
          <w:sz w:val="24"/>
          <w:szCs w:val="24"/>
        </w:rPr>
        <w:t xml:space="preserve"> diperoleh 100%, artinya data yang diperoleh </w:t>
      </w:r>
      <w:r>
        <w:rPr>
          <w:rFonts w:ascii="Times New Roman" w:hAnsi="Times New Roman"/>
          <w:sz w:val="24"/>
          <w:szCs w:val="24"/>
          <w:lang w:val="en-US"/>
        </w:rPr>
        <w:t xml:space="preserve">meningkat secara </w:t>
      </w:r>
      <w:r w:rsidRPr="00EB4A7E">
        <w:rPr>
          <w:rFonts w:ascii="Times New Roman" w:hAnsi="Times New Roman"/>
          <w:sz w:val="24"/>
          <w:szCs w:val="24"/>
        </w:rPr>
        <w:t>stabil. Data menunjukkan</w:t>
      </w:r>
      <w:r>
        <w:rPr>
          <w:rFonts w:ascii="Times New Roman" w:hAnsi="Times New Roman"/>
          <w:sz w:val="24"/>
          <w:szCs w:val="24"/>
        </w:rPr>
        <w:t xml:space="preserve"> stabilitas dan arah yang jelas</w:t>
      </w:r>
      <w:r>
        <w:rPr>
          <w:rFonts w:ascii="Times New Roman" w:hAnsi="Times New Roman"/>
          <w:sz w:val="24"/>
          <w:szCs w:val="24"/>
          <w:lang w:val="en-US"/>
        </w:rPr>
        <w:t>.</w:t>
      </w:r>
    </w:p>
    <w:p w:rsidR="0009119B" w:rsidRPr="004A57D7" w:rsidRDefault="0009119B" w:rsidP="002142F7">
      <w:pPr>
        <w:numPr>
          <w:ilvl w:val="0"/>
          <w:numId w:val="13"/>
        </w:numPr>
        <w:spacing w:after="0" w:line="480" w:lineRule="auto"/>
        <w:ind w:left="567" w:hanging="283"/>
        <w:contextualSpacing/>
        <w:rPr>
          <w:rFonts w:ascii="Times New Roman" w:hAnsi="Times New Roman"/>
          <w:b/>
          <w:sz w:val="24"/>
          <w:szCs w:val="24"/>
        </w:rPr>
      </w:pPr>
      <w:r w:rsidRPr="001D0B67">
        <w:rPr>
          <w:rFonts w:ascii="Times New Roman" w:hAnsi="Times New Roman"/>
          <w:b/>
          <w:i/>
          <w:sz w:val="24"/>
          <w:szCs w:val="24"/>
        </w:rPr>
        <w:t>Baseline</w:t>
      </w:r>
      <w:r>
        <w:rPr>
          <w:rFonts w:ascii="Times New Roman" w:hAnsi="Times New Roman"/>
          <w:b/>
          <w:sz w:val="24"/>
          <w:szCs w:val="24"/>
        </w:rPr>
        <w:t>-2 (</w:t>
      </w:r>
      <w:r>
        <w:rPr>
          <w:rFonts w:ascii="Times New Roman" w:hAnsi="Times New Roman"/>
          <w:b/>
          <w:sz w:val="24"/>
          <w:szCs w:val="24"/>
          <w:lang w:val="en-US"/>
        </w:rPr>
        <w:t>Melukis objek dua dimensi</w:t>
      </w:r>
      <w:r w:rsidRPr="001D0B67">
        <w:rPr>
          <w:rFonts w:ascii="Times New Roman" w:hAnsi="Times New Roman"/>
          <w:b/>
          <w:sz w:val="24"/>
          <w:szCs w:val="24"/>
        </w:rPr>
        <w:t>)</w:t>
      </w:r>
    </w:p>
    <w:p w:rsidR="0009119B" w:rsidRPr="002142F7" w:rsidRDefault="0009119B" w:rsidP="002142F7">
      <w:pPr>
        <w:pStyle w:val="ListParagraph"/>
        <w:numPr>
          <w:ilvl w:val="0"/>
          <w:numId w:val="20"/>
        </w:numPr>
        <w:spacing w:after="0" w:line="480" w:lineRule="auto"/>
        <w:ind w:left="1134"/>
        <w:rPr>
          <w:rFonts w:ascii="Times New Roman" w:hAnsi="Times New Roman"/>
          <w:b/>
          <w:i/>
          <w:sz w:val="24"/>
          <w:szCs w:val="24"/>
          <w:lang w:val="en-US"/>
        </w:rPr>
      </w:pPr>
      <w:r w:rsidRPr="00F96252">
        <w:rPr>
          <w:rFonts w:ascii="Times New Roman" w:eastAsia="Times New Roman" w:hAnsi="Times New Roman"/>
          <w:sz w:val="24"/>
          <w:szCs w:val="24"/>
        </w:rPr>
        <w:t>Menghitung maen level</w:t>
      </w:r>
    </w:p>
    <w:p w:rsidR="002142F7" w:rsidRPr="002142F7" w:rsidRDefault="002142F7" w:rsidP="002142F7">
      <w:pPr>
        <w:tabs>
          <w:tab w:val="left" w:pos="3819"/>
        </w:tabs>
        <w:spacing w:after="0"/>
        <w:rPr>
          <w:rFonts w:ascii="Times New Roman" w:hAnsi="Times New Roman"/>
          <w:i/>
          <w:lang w:val="en-US"/>
        </w:rPr>
      </w:pPr>
      <m:oMathPara>
        <m:oMathParaPr>
          <m:jc m:val="left"/>
        </m:oMathParaPr>
        <m:oMath>
          <m:r>
            <w:rPr>
              <w:rFonts w:ascii="Cambria Math" w:hAnsi="Cambria Math"/>
              <w:lang w:val="en-US"/>
            </w:rPr>
            <m:t xml:space="preserve">                       </m:t>
          </m:r>
          <m:f>
            <m:fPr>
              <m:ctrlPr>
                <w:rPr>
                  <w:rFonts w:ascii="Cambria Math" w:hAnsi="Cambria Math"/>
                </w:rPr>
              </m:ctrlPr>
            </m:fPr>
            <m:num>
              <m:r>
                <m:rPr>
                  <m:sty m:val="p"/>
                </m:rPr>
                <w:rPr>
                  <w:rFonts w:ascii="Cambria Math" w:hAnsi="Cambria Math"/>
                </w:rPr>
                <m:t>100+200+200+300</m:t>
              </m:r>
            </m:num>
            <m:den>
              <m:r>
                <w:rPr>
                  <w:rFonts w:ascii="Cambria Math" w:hAnsi="Cambria Math"/>
                </w:rPr>
                <m:t xml:space="preserve"> 4</m:t>
              </m:r>
            </m:den>
          </m:f>
          <m:r>
            <w:rPr>
              <w:rFonts w:ascii="Cambria Math" w:hAnsi="Cambria Math"/>
            </w:rPr>
            <m:t>=</m:t>
          </m:r>
          <m:f>
            <m:fPr>
              <m:ctrlPr>
                <w:rPr>
                  <w:rFonts w:ascii="Cambria Math" w:hAnsi="Cambria Math"/>
                </w:rPr>
              </m:ctrlPr>
            </m:fPr>
            <m:num>
              <m:r>
                <m:rPr>
                  <m:sty m:val="p"/>
                </m:rPr>
                <w:rPr>
                  <w:rFonts w:ascii="Cambria Math" w:hAnsi="Cambria Math"/>
                </w:rPr>
                <m:t>800</m:t>
              </m:r>
            </m:num>
            <m:den>
              <m:r>
                <w:rPr>
                  <w:rFonts w:ascii="Cambria Math" w:hAnsi="Cambria Math"/>
                </w:rPr>
                <m:t>4</m:t>
              </m:r>
            </m:den>
          </m:f>
          <m:r>
            <w:rPr>
              <w:rFonts w:ascii="Cambria Math" w:hAnsi="Cambria Math"/>
            </w:rPr>
            <m:t>=200</m:t>
          </m:r>
        </m:oMath>
      </m:oMathPara>
    </w:p>
    <w:p w:rsidR="002142F7" w:rsidRPr="002142F7" w:rsidRDefault="002142F7" w:rsidP="002072DE">
      <w:pPr>
        <w:tabs>
          <w:tab w:val="left" w:pos="3819"/>
        </w:tabs>
        <w:spacing w:after="0" w:line="240" w:lineRule="auto"/>
        <w:rPr>
          <w:rFonts w:ascii="Times New Roman" w:hAnsi="Times New Roman"/>
          <w:i/>
          <w:lang w:val="en-US"/>
        </w:rPr>
      </w:pPr>
    </w:p>
    <w:p w:rsidR="0009119B" w:rsidRPr="00F51A4F" w:rsidRDefault="0009119B" w:rsidP="002072DE">
      <w:pPr>
        <w:pStyle w:val="ListParagraph"/>
        <w:numPr>
          <w:ilvl w:val="0"/>
          <w:numId w:val="20"/>
        </w:numPr>
        <w:spacing w:after="0" w:line="240" w:lineRule="auto"/>
        <w:ind w:left="1134"/>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18"/>
        <w:gridCol w:w="2718"/>
      </w:tblGrid>
      <w:tr w:rsidR="0009119B" w:rsidRPr="00F51A4F" w:rsidTr="002142F7">
        <w:tc>
          <w:tcPr>
            <w:tcW w:w="2410" w:type="dxa"/>
            <w:hideMark/>
          </w:tcPr>
          <w:p w:rsidR="0009119B" w:rsidRPr="00F51A4F" w:rsidRDefault="0009119B" w:rsidP="002072DE">
            <w:pPr>
              <w:spacing w:after="0"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918" w:type="dxa"/>
            <w:hideMark/>
          </w:tcPr>
          <w:p w:rsidR="0009119B" w:rsidRPr="00E33748" w:rsidRDefault="0009119B" w:rsidP="002072DE">
            <w:pPr>
              <w:spacing w:after="0" w:line="240" w:lineRule="auto"/>
              <w:contextualSpacing/>
              <w:jc w:val="center"/>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kriteria stabilitas  </w:t>
            </w:r>
            <w:r>
              <w:rPr>
                <w:rFonts w:ascii="Times New Roman" w:eastAsia="Times New Roman" w:hAnsi="Times New Roman"/>
                <w:b/>
                <w:bCs/>
                <w:color w:val="000000"/>
                <w:sz w:val="24"/>
                <w:szCs w:val="24"/>
                <w:lang w:val="en-US"/>
              </w:rPr>
              <w:t xml:space="preserve"> </w:t>
            </w:r>
          </w:p>
        </w:tc>
        <w:tc>
          <w:tcPr>
            <w:tcW w:w="2718" w:type="dxa"/>
            <w:hideMark/>
          </w:tcPr>
          <w:p w:rsidR="0009119B" w:rsidRPr="00F51A4F" w:rsidRDefault="0009119B" w:rsidP="002072DE">
            <w:pPr>
              <w:spacing w:after="0" w:line="240" w:lineRule="auto"/>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 </w:t>
            </w:r>
            <w:r w:rsidRPr="00F51A4F">
              <w:rPr>
                <w:rFonts w:ascii="Times New Roman" w:eastAsia="Times New Roman" w:hAnsi="Times New Roman"/>
                <w:b/>
                <w:bCs/>
                <w:color w:val="000000"/>
                <w:sz w:val="24"/>
                <w:szCs w:val="24"/>
              </w:rPr>
              <w:t>Rentang stabilitas</w:t>
            </w:r>
          </w:p>
        </w:tc>
      </w:tr>
      <w:tr w:rsidR="0009119B" w:rsidRPr="00F51A4F" w:rsidTr="002142F7">
        <w:tc>
          <w:tcPr>
            <w:tcW w:w="2410" w:type="dxa"/>
            <w:hideMark/>
          </w:tcPr>
          <w:p w:rsidR="0009119B" w:rsidRPr="00E33748" w:rsidRDefault="00F96252" w:rsidP="002072DE">
            <w:pPr>
              <w:spacing w:line="24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300</w:t>
            </w:r>
          </w:p>
        </w:tc>
        <w:tc>
          <w:tcPr>
            <w:tcW w:w="2918" w:type="dxa"/>
            <w:hideMark/>
          </w:tcPr>
          <w:p w:rsidR="0009119B" w:rsidRPr="00175602" w:rsidRDefault="0009119B" w:rsidP="002072DE">
            <w:pPr>
              <w:spacing w:line="24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0,15</w:t>
            </w:r>
          </w:p>
        </w:tc>
        <w:tc>
          <w:tcPr>
            <w:tcW w:w="2718" w:type="dxa"/>
            <w:hideMark/>
          </w:tcPr>
          <w:p w:rsidR="0009119B" w:rsidRPr="00E33748" w:rsidRDefault="00F96252" w:rsidP="002072DE">
            <w:pPr>
              <w:spacing w:line="24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 45</w:t>
            </w:r>
          </w:p>
        </w:tc>
      </w:tr>
    </w:tbl>
    <w:p w:rsidR="002072DE" w:rsidRPr="00B4445A" w:rsidRDefault="002072DE" w:rsidP="00B4445A">
      <w:pPr>
        <w:spacing w:after="0" w:line="480" w:lineRule="auto"/>
        <w:rPr>
          <w:rFonts w:ascii="Times New Roman" w:eastAsia="Times New Roman" w:hAnsi="Times New Roman"/>
          <w:sz w:val="24"/>
          <w:szCs w:val="24"/>
          <w:lang w:val="en-US"/>
        </w:rPr>
      </w:pPr>
    </w:p>
    <w:p w:rsidR="002072DE" w:rsidRPr="002072DE" w:rsidRDefault="0009119B" w:rsidP="002072DE">
      <w:pPr>
        <w:pStyle w:val="ListParagraph"/>
        <w:numPr>
          <w:ilvl w:val="0"/>
          <w:numId w:val="20"/>
        </w:numPr>
        <w:spacing w:after="0" w:line="480" w:lineRule="auto"/>
        <w:ind w:left="1134"/>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1950"/>
      </w:tblGrid>
      <w:tr w:rsidR="0009119B" w:rsidRPr="00F51A4F" w:rsidTr="002142F7">
        <w:tc>
          <w:tcPr>
            <w:tcW w:w="2410" w:type="dxa"/>
            <w:hideMark/>
          </w:tcPr>
          <w:p w:rsidR="0009119B" w:rsidRPr="00F51A4F" w:rsidRDefault="0009119B" w:rsidP="002142F7">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hideMark/>
          </w:tcPr>
          <w:p w:rsidR="0009119B" w:rsidRPr="00F51A4F" w:rsidRDefault="0009119B" w:rsidP="002142F7">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hideMark/>
          </w:tcPr>
          <w:p w:rsidR="0009119B" w:rsidRPr="00F51A4F" w:rsidRDefault="0009119B" w:rsidP="002142F7">
            <w:pPr>
              <w:spacing w:after="0" w:line="48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09119B" w:rsidRPr="00F51A4F" w:rsidTr="002142F7">
        <w:tc>
          <w:tcPr>
            <w:tcW w:w="2410" w:type="dxa"/>
            <w:hideMark/>
          </w:tcPr>
          <w:p w:rsidR="0009119B" w:rsidRPr="0089064C" w:rsidRDefault="00F96252" w:rsidP="001D0C38">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200</w:t>
            </w:r>
          </w:p>
        </w:tc>
        <w:tc>
          <w:tcPr>
            <w:tcW w:w="3686" w:type="dxa"/>
            <w:hideMark/>
          </w:tcPr>
          <w:p w:rsidR="0009119B" w:rsidRPr="00C773E8" w:rsidRDefault="0009119B" w:rsidP="001D0C3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F96252">
              <w:rPr>
                <w:rFonts w:ascii="Times New Roman" w:eastAsia="Times New Roman" w:hAnsi="Times New Roman"/>
                <w:color w:val="000000"/>
                <w:sz w:val="24"/>
                <w:szCs w:val="24"/>
                <w:lang w:val="en-US"/>
              </w:rPr>
              <w:t>22,5</w:t>
            </w:r>
          </w:p>
        </w:tc>
        <w:tc>
          <w:tcPr>
            <w:tcW w:w="1950" w:type="dxa"/>
            <w:hideMark/>
          </w:tcPr>
          <w:p w:rsidR="0009119B" w:rsidRPr="00C773E8" w:rsidRDefault="0009119B" w:rsidP="001D0C3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F96252">
              <w:rPr>
                <w:rFonts w:ascii="Times New Roman" w:eastAsia="Times New Roman" w:hAnsi="Times New Roman"/>
                <w:color w:val="000000"/>
                <w:sz w:val="24"/>
                <w:szCs w:val="24"/>
                <w:lang w:val="en-US"/>
              </w:rPr>
              <w:t>222,5</w:t>
            </w:r>
          </w:p>
        </w:tc>
      </w:tr>
    </w:tbl>
    <w:p w:rsidR="0009119B" w:rsidRPr="00EC295F" w:rsidRDefault="0009119B" w:rsidP="002142F7">
      <w:pPr>
        <w:pStyle w:val="ListParagraph"/>
        <w:numPr>
          <w:ilvl w:val="0"/>
          <w:numId w:val="20"/>
        </w:numPr>
        <w:spacing w:after="0" w:line="480" w:lineRule="auto"/>
        <w:ind w:left="1134"/>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809"/>
        <w:gridCol w:w="1940"/>
      </w:tblGrid>
      <w:tr w:rsidR="0009119B" w:rsidRPr="00F51A4F" w:rsidTr="002142F7">
        <w:trPr>
          <w:trHeight w:val="376"/>
        </w:trPr>
        <w:tc>
          <w:tcPr>
            <w:tcW w:w="2256" w:type="dxa"/>
            <w:hideMark/>
          </w:tcPr>
          <w:p w:rsidR="0009119B" w:rsidRPr="00F51A4F" w:rsidRDefault="0009119B" w:rsidP="002142F7">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09" w:type="dxa"/>
            <w:hideMark/>
          </w:tcPr>
          <w:p w:rsidR="0009119B" w:rsidRPr="00F51A4F" w:rsidRDefault="0009119B" w:rsidP="002142F7">
            <w:pPr>
              <w:spacing w:after="0" w:line="48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40" w:type="dxa"/>
            <w:hideMark/>
          </w:tcPr>
          <w:p w:rsidR="0009119B" w:rsidRPr="00F51A4F" w:rsidRDefault="0009119B" w:rsidP="002142F7">
            <w:pPr>
              <w:spacing w:after="0" w:line="48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Batas bawah</w:t>
            </w:r>
          </w:p>
        </w:tc>
      </w:tr>
      <w:tr w:rsidR="0009119B" w:rsidRPr="00F51A4F" w:rsidTr="002142F7">
        <w:trPr>
          <w:trHeight w:val="238"/>
        </w:trPr>
        <w:tc>
          <w:tcPr>
            <w:tcW w:w="2256" w:type="dxa"/>
            <w:hideMark/>
          </w:tcPr>
          <w:p w:rsidR="0009119B" w:rsidRPr="002B7F05" w:rsidRDefault="00F96252" w:rsidP="001D0C38">
            <w:pPr>
              <w:spacing w:line="48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200</w:t>
            </w:r>
          </w:p>
        </w:tc>
        <w:tc>
          <w:tcPr>
            <w:tcW w:w="3809" w:type="dxa"/>
            <w:hideMark/>
          </w:tcPr>
          <w:p w:rsidR="0009119B" w:rsidRPr="00C773E8" w:rsidRDefault="0009119B" w:rsidP="001D0C3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F96252">
              <w:rPr>
                <w:rFonts w:ascii="Times New Roman" w:eastAsia="Times New Roman" w:hAnsi="Times New Roman"/>
                <w:color w:val="000000"/>
                <w:sz w:val="24"/>
                <w:szCs w:val="24"/>
                <w:lang w:val="en-US"/>
              </w:rPr>
              <w:t>22,5</w:t>
            </w:r>
          </w:p>
        </w:tc>
        <w:tc>
          <w:tcPr>
            <w:tcW w:w="1940" w:type="dxa"/>
            <w:hideMark/>
          </w:tcPr>
          <w:p w:rsidR="0009119B" w:rsidRPr="00C773E8" w:rsidRDefault="0009119B" w:rsidP="001D0C38">
            <w:pPr>
              <w:spacing w:line="48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F96252">
              <w:rPr>
                <w:rFonts w:ascii="Times New Roman" w:eastAsia="Times New Roman" w:hAnsi="Times New Roman"/>
                <w:color w:val="000000"/>
                <w:sz w:val="24"/>
                <w:szCs w:val="24"/>
                <w:lang w:val="en-US"/>
              </w:rPr>
              <w:t>177,5</w:t>
            </w:r>
          </w:p>
        </w:tc>
      </w:tr>
    </w:tbl>
    <w:p w:rsidR="00D31F52" w:rsidRDefault="00D31F52" w:rsidP="0009119B">
      <w:pPr>
        <w:pStyle w:val="ListParagraph"/>
        <w:spacing w:line="480" w:lineRule="auto"/>
        <w:ind w:left="0" w:firstLine="540"/>
        <w:jc w:val="both"/>
        <w:rPr>
          <w:rFonts w:ascii="Times New Roman" w:hAnsi="Times New Roman"/>
          <w:sz w:val="24"/>
          <w:szCs w:val="24"/>
          <w:lang w:val="en-US"/>
        </w:rPr>
      </w:pPr>
    </w:p>
    <w:p w:rsidR="00D31F52" w:rsidRDefault="0009119B" w:rsidP="002072DE">
      <w:pPr>
        <w:pStyle w:val="ListParagraph"/>
        <w:spacing w:after="0" w:line="480" w:lineRule="auto"/>
        <w:ind w:left="0" w:firstLine="540"/>
        <w:jc w:val="both"/>
        <w:rPr>
          <w:rFonts w:ascii="Times New Roman" w:hAnsi="Times New Roman"/>
          <w:sz w:val="24"/>
          <w:szCs w:val="24"/>
          <w:lang w:val="en-US"/>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sidRPr="00EB4A7E">
        <w:rPr>
          <w:rFonts w:ascii="Times New Roman" w:hAnsi="Times New Roman"/>
          <w:sz w:val="24"/>
          <w:szCs w:val="24"/>
        </w:rPr>
        <w:t>-2 (A-2), dapat dilihat dal</w:t>
      </w:r>
      <w:r w:rsidR="00D31F52">
        <w:rPr>
          <w:rFonts w:ascii="Times New Roman" w:hAnsi="Times New Roman"/>
          <w:sz w:val="24"/>
          <w:szCs w:val="24"/>
        </w:rPr>
        <w:t>am tampilan grafik berikut ini</w:t>
      </w:r>
      <w:r w:rsidR="00D31F52">
        <w:rPr>
          <w:rFonts w:ascii="Times New Roman" w:hAnsi="Times New Roman"/>
          <w:sz w:val="24"/>
          <w:szCs w:val="24"/>
          <w:lang w:val="en-US"/>
        </w:rPr>
        <w:t xml:space="preserve"> :</w:t>
      </w:r>
    </w:p>
    <w:p w:rsidR="00B4445A" w:rsidRDefault="00B4445A" w:rsidP="002072DE">
      <w:pPr>
        <w:pStyle w:val="ListParagraph"/>
        <w:spacing w:after="0" w:line="480" w:lineRule="auto"/>
        <w:ind w:left="0" w:firstLine="540"/>
        <w:jc w:val="both"/>
        <w:rPr>
          <w:rFonts w:ascii="Times New Roman" w:hAnsi="Times New Roman"/>
          <w:sz w:val="24"/>
          <w:szCs w:val="24"/>
          <w:lang w:val="en-US"/>
        </w:rPr>
      </w:pPr>
    </w:p>
    <w:p w:rsidR="00B4445A" w:rsidRDefault="00B4445A" w:rsidP="002072DE">
      <w:pPr>
        <w:pStyle w:val="ListParagraph"/>
        <w:spacing w:after="0" w:line="480" w:lineRule="auto"/>
        <w:ind w:left="0" w:firstLine="540"/>
        <w:jc w:val="both"/>
        <w:rPr>
          <w:rFonts w:ascii="Times New Roman" w:hAnsi="Times New Roman"/>
          <w:sz w:val="24"/>
          <w:szCs w:val="24"/>
          <w:lang w:val="en-US"/>
        </w:rPr>
      </w:pPr>
    </w:p>
    <w:p w:rsidR="00B4445A" w:rsidRPr="002072DE" w:rsidRDefault="00B4445A" w:rsidP="002072DE">
      <w:pPr>
        <w:pStyle w:val="ListParagraph"/>
        <w:spacing w:after="0" w:line="480" w:lineRule="auto"/>
        <w:ind w:left="0" w:firstLine="540"/>
        <w:jc w:val="both"/>
        <w:rPr>
          <w:rFonts w:ascii="Times New Roman" w:hAnsi="Times New Roman"/>
          <w:sz w:val="24"/>
          <w:szCs w:val="24"/>
          <w:lang w:val="en-US"/>
        </w:rPr>
      </w:pPr>
    </w:p>
    <w:p w:rsidR="00F96252" w:rsidRDefault="00D31F52" w:rsidP="002072DE">
      <w:pPr>
        <w:spacing w:after="0" w:line="240" w:lineRule="auto"/>
        <w:ind w:left="1170" w:hanging="1170"/>
        <w:jc w:val="both"/>
        <w:rPr>
          <w:rFonts w:ascii="Times New Roman" w:hAnsi="Times New Roman"/>
          <w:b/>
          <w:sz w:val="24"/>
          <w:szCs w:val="24"/>
          <w:lang w:val="en-US"/>
        </w:rPr>
      </w:pPr>
      <w:r>
        <w:rPr>
          <w:rFonts w:eastAsia="Times New Roman" w:cs="Calibri"/>
          <w:noProof/>
          <w:color w:val="000000"/>
          <w:lang w:val="en-US"/>
        </w:rPr>
        <w:lastRenderedPageBreak/>
        <w:drawing>
          <wp:anchor distT="0" distB="0" distL="114300" distR="114300" simplePos="0" relativeHeight="251694080" behindDoc="0" locked="0" layoutInCell="1" allowOverlap="1" wp14:anchorId="13B2A4DE" wp14:editId="476B99B0">
            <wp:simplePos x="0" y="0"/>
            <wp:positionH relativeFrom="column">
              <wp:posOffset>273685</wp:posOffset>
            </wp:positionH>
            <wp:positionV relativeFrom="paragraph">
              <wp:posOffset>698891</wp:posOffset>
            </wp:positionV>
            <wp:extent cx="4591050" cy="2752725"/>
            <wp:effectExtent l="0" t="0" r="19050" b="952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09119B" w:rsidRPr="009637AA">
        <w:rPr>
          <w:rFonts w:ascii="Times New Roman" w:hAnsi="Times New Roman"/>
          <w:b/>
          <w:sz w:val="24"/>
          <w:szCs w:val="24"/>
        </w:rPr>
        <w:t xml:space="preserve">Grafik </w:t>
      </w:r>
      <w:r w:rsidR="00F96252" w:rsidRPr="00EB4A7E">
        <w:rPr>
          <w:rFonts w:ascii="Times New Roman" w:hAnsi="Times New Roman"/>
          <w:b/>
          <w:sz w:val="24"/>
          <w:szCs w:val="24"/>
        </w:rPr>
        <w:t>4.10</w:t>
      </w:r>
      <w:r w:rsidR="00F96252">
        <w:rPr>
          <w:rFonts w:ascii="Times New Roman" w:hAnsi="Times New Roman"/>
          <w:b/>
          <w:sz w:val="24"/>
          <w:szCs w:val="24"/>
          <w:lang w:val="en-US"/>
        </w:rPr>
        <w:t xml:space="preserve"> </w:t>
      </w:r>
      <w:r w:rsidR="0009119B" w:rsidRPr="00EB4A7E">
        <w:rPr>
          <w:rFonts w:ascii="Times New Roman" w:hAnsi="Times New Roman"/>
          <w:b/>
          <w:sz w:val="24"/>
          <w:szCs w:val="24"/>
        </w:rPr>
        <w:t>Kecenderungan Stabilitas (</w:t>
      </w:r>
      <w:r w:rsidR="0009119B" w:rsidRPr="00EB4A7E">
        <w:rPr>
          <w:rFonts w:ascii="Times New Roman" w:hAnsi="Times New Roman"/>
          <w:b/>
          <w:i/>
          <w:sz w:val="24"/>
          <w:szCs w:val="24"/>
        </w:rPr>
        <w:t>Trend Stability</w:t>
      </w:r>
      <w:r w:rsidR="0009119B" w:rsidRPr="00EB4A7E">
        <w:rPr>
          <w:rFonts w:ascii="Times New Roman" w:hAnsi="Times New Roman"/>
          <w:b/>
          <w:sz w:val="24"/>
          <w:szCs w:val="24"/>
        </w:rPr>
        <w:t xml:space="preserve">) Kondisi </w:t>
      </w:r>
      <w:r w:rsidR="0009119B" w:rsidRPr="00EB4A7E">
        <w:rPr>
          <w:rFonts w:ascii="Times New Roman" w:hAnsi="Times New Roman"/>
          <w:b/>
          <w:i/>
          <w:sz w:val="24"/>
          <w:szCs w:val="24"/>
        </w:rPr>
        <w:t>Baseline</w:t>
      </w:r>
      <w:r w:rsidR="0009119B" w:rsidRPr="00EB4A7E">
        <w:rPr>
          <w:rFonts w:ascii="Times New Roman" w:hAnsi="Times New Roman"/>
          <w:b/>
          <w:sz w:val="24"/>
          <w:szCs w:val="24"/>
        </w:rPr>
        <w:t>-2 (A-2)</w:t>
      </w:r>
      <w:r w:rsidR="0009119B">
        <w:rPr>
          <w:rFonts w:ascii="Times New Roman" w:hAnsi="Times New Roman"/>
          <w:b/>
          <w:sz w:val="24"/>
          <w:szCs w:val="24"/>
          <w:lang w:val="en-US"/>
        </w:rPr>
        <w:t xml:space="preserve"> Kemampuan </w:t>
      </w:r>
      <w:r>
        <w:rPr>
          <w:rFonts w:ascii="Times New Roman" w:hAnsi="Times New Roman"/>
          <w:b/>
          <w:sz w:val="24"/>
          <w:szCs w:val="24"/>
          <w:lang w:val="en-US"/>
        </w:rPr>
        <w:t xml:space="preserve">melukis objek dua dimensi </w:t>
      </w:r>
    </w:p>
    <w:p w:rsidR="00B4445A" w:rsidRDefault="00B4445A" w:rsidP="002072DE">
      <w:pPr>
        <w:spacing w:after="0" w:line="240" w:lineRule="auto"/>
        <w:ind w:left="1170" w:hanging="1170"/>
        <w:jc w:val="both"/>
        <w:rPr>
          <w:rFonts w:ascii="Times New Roman" w:hAnsi="Times New Roman"/>
          <w:b/>
          <w:sz w:val="24"/>
          <w:szCs w:val="24"/>
          <w:lang w:val="en-US"/>
        </w:rPr>
      </w:pPr>
    </w:p>
    <w:p w:rsidR="00B4445A" w:rsidRDefault="00B4445A" w:rsidP="002072DE">
      <w:pPr>
        <w:spacing w:after="0" w:line="240" w:lineRule="auto"/>
        <w:ind w:left="1170" w:hanging="1170"/>
        <w:jc w:val="both"/>
        <w:rPr>
          <w:rFonts w:ascii="Times New Roman" w:hAnsi="Times New Roman"/>
          <w:b/>
          <w:sz w:val="24"/>
          <w:szCs w:val="24"/>
          <w:lang w:val="en-US"/>
        </w:rPr>
      </w:pPr>
    </w:p>
    <w:p w:rsidR="00B4445A" w:rsidRDefault="00B4445A" w:rsidP="002072DE">
      <w:pPr>
        <w:spacing w:after="0" w:line="240" w:lineRule="auto"/>
        <w:ind w:left="1170" w:hanging="1170"/>
        <w:jc w:val="both"/>
        <w:rPr>
          <w:rFonts w:ascii="Times New Roman" w:hAnsi="Times New Roman"/>
          <w:b/>
          <w:sz w:val="24"/>
          <w:szCs w:val="24"/>
          <w:lang w:val="en-US"/>
        </w:rPr>
      </w:pPr>
    </w:p>
    <w:p w:rsidR="00B4445A" w:rsidRDefault="00B4445A" w:rsidP="002072DE">
      <w:pPr>
        <w:spacing w:after="0" w:line="240" w:lineRule="auto"/>
        <w:ind w:left="1170" w:hanging="1170"/>
        <w:jc w:val="both"/>
        <w:rPr>
          <w:rFonts w:ascii="Times New Roman" w:hAnsi="Times New Roman"/>
          <w:b/>
          <w:sz w:val="24"/>
          <w:szCs w:val="24"/>
          <w:lang w:val="en-US"/>
        </w:rPr>
      </w:pPr>
    </w:p>
    <w:p w:rsidR="00B4445A" w:rsidRDefault="00B4445A" w:rsidP="002072DE">
      <w:pPr>
        <w:spacing w:after="0" w:line="240" w:lineRule="auto"/>
        <w:ind w:left="1170" w:hanging="1170"/>
        <w:jc w:val="both"/>
        <w:rPr>
          <w:rFonts w:ascii="Times New Roman" w:hAnsi="Times New Roman"/>
          <w:b/>
          <w:sz w:val="24"/>
          <w:szCs w:val="24"/>
          <w:lang w:val="en-US"/>
        </w:rPr>
      </w:pPr>
    </w:p>
    <w:p w:rsidR="002072DE" w:rsidRPr="002072DE" w:rsidRDefault="002072DE" w:rsidP="002072DE">
      <w:pPr>
        <w:spacing w:after="0" w:line="240" w:lineRule="auto"/>
        <w:ind w:left="1170" w:hanging="1170"/>
        <w:jc w:val="both"/>
        <w:rPr>
          <w:rFonts w:ascii="Times New Roman" w:hAnsi="Times New Roman"/>
          <w:b/>
          <w:sz w:val="24"/>
          <w:szCs w:val="24"/>
          <w:lang w:val="en-US"/>
        </w:rPr>
      </w:pPr>
    </w:p>
    <w:p w:rsidR="00F96252" w:rsidRPr="00F96252" w:rsidRDefault="00F96252" w:rsidP="00F96252">
      <w:pPr>
        <w:rPr>
          <w:rFonts w:ascii="Times New Roman" w:hAnsi="Times New Roman"/>
          <w:sz w:val="24"/>
          <w:szCs w:val="24"/>
          <w:lang w:val="en-US"/>
        </w:rPr>
      </w:pPr>
    </w:p>
    <w:p w:rsidR="00F96252" w:rsidRPr="00F96252" w:rsidRDefault="00F96252" w:rsidP="00F96252">
      <w:pPr>
        <w:rPr>
          <w:rFonts w:ascii="Times New Roman" w:hAnsi="Times New Roman"/>
          <w:sz w:val="24"/>
          <w:szCs w:val="24"/>
          <w:lang w:val="en-US"/>
        </w:rPr>
      </w:pPr>
    </w:p>
    <w:p w:rsidR="00F96252" w:rsidRPr="00F96252" w:rsidRDefault="00F96252" w:rsidP="00F96252">
      <w:pPr>
        <w:rPr>
          <w:rFonts w:ascii="Times New Roman" w:hAnsi="Times New Roman"/>
          <w:sz w:val="24"/>
          <w:szCs w:val="24"/>
          <w:lang w:val="en-US"/>
        </w:rPr>
      </w:pPr>
    </w:p>
    <w:p w:rsidR="00F96252" w:rsidRPr="00F96252" w:rsidRDefault="00F96252" w:rsidP="00F96252">
      <w:pPr>
        <w:rPr>
          <w:rFonts w:ascii="Times New Roman" w:hAnsi="Times New Roman"/>
          <w:sz w:val="24"/>
          <w:szCs w:val="24"/>
          <w:lang w:val="en-US"/>
        </w:rPr>
      </w:pPr>
    </w:p>
    <w:p w:rsidR="00F96252" w:rsidRPr="00F96252" w:rsidRDefault="00F96252" w:rsidP="00F96252">
      <w:pPr>
        <w:rPr>
          <w:rFonts w:ascii="Times New Roman" w:hAnsi="Times New Roman"/>
          <w:sz w:val="24"/>
          <w:szCs w:val="24"/>
          <w:lang w:val="en-US"/>
        </w:rPr>
      </w:pPr>
    </w:p>
    <w:p w:rsidR="002072DE" w:rsidRDefault="002072DE" w:rsidP="003326A4">
      <w:pPr>
        <w:pStyle w:val="ListParagraph"/>
        <w:spacing w:before="240" w:after="120" w:line="480" w:lineRule="auto"/>
        <w:ind w:left="0"/>
        <w:contextualSpacing w:val="0"/>
        <w:jc w:val="both"/>
        <w:rPr>
          <w:rFonts w:ascii="Times New Roman" w:hAnsi="Times New Roman"/>
          <w:i/>
          <w:sz w:val="24"/>
          <w:szCs w:val="24"/>
          <w:lang w:val="en-US"/>
        </w:rPr>
      </w:pPr>
    </w:p>
    <w:p w:rsidR="003326A4" w:rsidRPr="00EB4A7E" w:rsidRDefault="003326A4" w:rsidP="002072DE">
      <w:pPr>
        <w:pStyle w:val="ListParagraph"/>
        <w:spacing w:before="240" w:after="120" w:line="480" w:lineRule="auto"/>
        <w:ind w:left="0" w:firstLine="540"/>
        <w:contextualSpacing w:val="0"/>
        <w:jc w:val="both"/>
        <w:rPr>
          <w:rFonts w:ascii="Times New Roman" w:hAnsi="Times New Roman"/>
          <w:sz w:val="24"/>
          <w:szCs w:val="24"/>
        </w:rPr>
      </w:pPr>
      <w:r w:rsidRPr="00EB4A7E">
        <w:rPr>
          <w:rFonts w:ascii="Times New Roman" w:hAnsi="Times New Roman"/>
          <w:i/>
          <w:sz w:val="24"/>
          <w:szCs w:val="24"/>
        </w:rPr>
        <w:t>Trend Stability</w:t>
      </w:r>
      <w:r w:rsidRPr="00EB4A7E">
        <w:rPr>
          <w:rFonts w:ascii="Times New Roman" w:hAnsi="Times New Roman"/>
          <w:sz w:val="24"/>
          <w:szCs w:val="24"/>
        </w:rPr>
        <w:t xml:space="preserve"> = </w:t>
      </w:r>
      <w:r>
        <w:rPr>
          <w:rFonts w:ascii="Times New Roman" w:hAnsi="Times New Roman"/>
          <w:sz w:val="24"/>
          <w:szCs w:val="24"/>
          <w:lang w:val="en-US"/>
        </w:rPr>
        <w:t>4</w:t>
      </w:r>
      <w:r w:rsidRPr="00EB4A7E">
        <w:rPr>
          <w:rFonts w:ascii="Times New Roman" w:hAnsi="Times New Roman"/>
          <w:sz w:val="24"/>
          <w:szCs w:val="24"/>
        </w:rPr>
        <w:t xml:space="preserve"> : 4 x 100% = </w:t>
      </w:r>
      <w:r>
        <w:rPr>
          <w:rFonts w:ascii="Times New Roman" w:hAnsi="Times New Roman"/>
          <w:sz w:val="24"/>
          <w:szCs w:val="24"/>
          <w:lang w:val="en-US"/>
        </w:rPr>
        <w:t>100</w:t>
      </w:r>
      <w:r w:rsidRPr="00EB4A7E">
        <w:rPr>
          <w:rFonts w:ascii="Times New Roman" w:hAnsi="Times New Roman"/>
          <w:sz w:val="24"/>
          <w:szCs w:val="24"/>
        </w:rPr>
        <w:t>% (stabil)</w:t>
      </w:r>
    </w:p>
    <w:p w:rsidR="003326A4" w:rsidRDefault="003326A4" w:rsidP="003326A4">
      <w:pPr>
        <w:pStyle w:val="ListParagraph"/>
        <w:spacing w:line="480" w:lineRule="auto"/>
        <w:ind w:left="0" w:firstLine="540"/>
        <w:jc w:val="both"/>
        <w:rPr>
          <w:rFonts w:ascii="Times New Roman" w:hAnsi="Times New Roman"/>
          <w:sz w:val="24"/>
          <w:szCs w:val="24"/>
          <w:lang w:val="en-US"/>
        </w:rPr>
      </w:pPr>
      <w:r w:rsidRPr="00EB4A7E">
        <w:rPr>
          <w:rFonts w:ascii="Times New Roman" w:hAnsi="Times New Roman"/>
          <w:sz w:val="24"/>
          <w:szCs w:val="24"/>
        </w:rPr>
        <w:t xml:space="preserve">Hasil perhitungan </w:t>
      </w:r>
      <w:r w:rsidRPr="00EB4A7E">
        <w:rPr>
          <w:rFonts w:ascii="Times New Roman" w:hAnsi="Times New Roman"/>
          <w:i/>
          <w:sz w:val="24"/>
          <w:szCs w:val="24"/>
        </w:rPr>
        <w:t xml:space="preserve">trend  stability </w:t>
      </w:r>
      <w:r w:rsidRPr="00EB4A7E">
        <w:rPr>
          <w:rFonts w:ascii="Times New Roman" w:hAnsi="Times New Roman"/>
          <w:sz w:val="24"/>
          <w:szCs w:val="24"/>
        </w:rPr>
        <w:t xml:space="preserve">pada kemampuan </w:t>
      </w:r>
      <w:r>
        <w:rPr>
          <w:rFonts w:ascii="Times New Roman" w:hAnsi="Times New Roman"/>
          <w:sz w:val="24"/>
          <w:szCs w:val="24"/>
          <w:lang w:val="en-US"/>
        </w:rPr>
        <w:t>melukis objek dua dimensi</w:t>
      </w:r>
      <w:r w:rsidRPr="00EB4A7E">
        <w:rPr>
          <w:rFonts w:ascii="Times New Roman" w:hAnsi="Times New Roman"/>
          <w:sz w:val="24"/>
          <w:szCs w:val="24"/>
        </w:rPr>
        <w:t xml:space="preserve"> diperoleh </w:t>
      </w:r>
      <w:r>
        <w:rPr>
          <w:rFonts w:ascii="Times New Roman" w:hAnsi="Times New Roman"/>
          <w:sz w:val="24"/>
          <w:szCs w:val="24"/>
          <w:lang w:val="en-US"/>
        </w:rPr>
        <w:t>100</w:t>
      </w:r>
      <w:r>
        <w:rPr>
          <w:rFonts w:ascii="Times New Roman" w:hAnsi="Times New Roman"/>
          <w:sz w:val="24"/>
          <w:szCs w:val="24"/>
        </w:rPr>
        <w:t>%</w:t>
      </w:r>
      <w:r>
        <w:rPr>
          <w:rFonts w:ascii="Times New Roman" w:hAnsi="Times New Roman"/>
          <w:sz w:val="24"/>
          <w:szCs w:val="24"/>
          <w:lang w:val="en-US"/>
        </w:rPr>
        <w:t>, artinya data yang diperoleh meningkaat secara stabil.</w:t>
      </w:r>
    </w:p>
    <w:p w:rsidR="003326A4" w:rsidRDefault="003326A4" w:rsidP="003326A4">
      <w:pPr>
        <w:pStyle w:val="ListParagraph"/>
        <w:spacing w:line="480" w:lineRule="auto"/>
        <w:ind w:left="0" w:firstLine="540"/>
        <w:jc w:val="both"/>
        <w:rPr>
          <w:rFonts w:ascii="Times New Roman" w:hAnsi="Times New Roman"/>
          <w:sz w:val="24"/>
          <w:szCs w:val="24"/>
          <w:lang w:val="en-US"/>
        </w:rPr>
      </w:pPr>
      <w:r w:rsidRPr="00EB4A7E">
        <w:rPr>
          <w:rFonts w:ascii="Times New Roman" w:hAnsi="Times New Roman"/>
          <w:sz w:val="24"/>
          <w:szCs w:val="24"/>
        </w:rPr>
        <w:t>Data berdasarkan grafik–grafik kecenderungan stabilitas di atas dengan demikian pada tabel dapat dimasukkan seperti di bawah ini :</w:t>
      </w:r>
    </w:p>
    <w:p w:rsidR="0044166E" w:rsidRPr="0044166E" w:rsidRDefault="0044166E" w:rsidP="0044166E">
      <w:pPr>
        <w:pStyle w:val="ListParagraph"/>
        <w:spacing w:before="120" w:after="0" w:line="240" w:lineRule="auto"/>
        <w:ind w:left="547"/>
        <w:contextualSpacing w:val="0"/>
        <w:rPr>
          <w:rFonts w:ascii="Times New Roman" w:hAnsi="Times New Roman"/>
          <w:b/>
          <w:sz w:val="24"/>
          <w:szCs w:val="24"/>
          <w:lang w:val="en-US"/>
        </w:rPr>
      </w:pPr>
      <w:r w:rsidRPr="00CE1190">
        <w:rPr>
          <w:rFonts w:ascii="Times New Roman" w:hAnsi="Times New Roman"/>
          <w:b/>
          <w:sz w:val="24"/>
          <w:szCs w:val="24"/>
        </w:rPr>
        <w:t>Tabel 4.</w:t>
      </w:r>
      <w:r>
        <w:rPr>
          <w:rFonts w:ascii="Times New Roman" w:hAnsi="Times New Roman"/>
          <w:b/>
          <w:sz w:val="24"/>
          <w:szCs w:val="24"/>
          <w:lang w:val="en-US"/>
        </w:rPr>
        <w:t xml:space="preserve">8 </w:t>
      </w:r>
      <w:r w:rsidRPr="00CE1190">
        <w:rPr>
          <w:rFonts w:ascii="Times New Roman" w:hAnsi="Times New Roman"/>
          <w:b/>
          <w:sz w:val="24"/>
          <w:szCs w:val="24"/>
        </w:rPr>
        <w:t>Kecenderungan Stabilitas</w:t>
      </w:r>
      <w:r>
        <w:rPr>
          <w:rFonts w:ascii="Times New Roman" w:hAnsi="Times New Roman"/>
          <w:b/>
          <w:sz w:val="24"/>
          <w:szCs w:val="24"/>
          <w:lang w:val="en-US"/>
        </w:rPr>
        <w:t xml:space="preserve"> Kemampuan </w:t>
      </w:r>
      <w:r>
        <w:rPr>
          <w:rFonts w:ascii="Times New Roman" w:hAnsi="Times New Roman"/>
          <w:b/>
          <w:sz w:val="24"/>
          <w:szCs w:val="24"/>
        </w:rPr>
        <w:t>M</w:t>
      </w:r>
      <w:r>
        <w:rPr>
          <w:rFonts w:ascii="Times New Roman" w:hAnsi="Times New Roman"/>
          <w:b/>
          <w:sz w:val="24"/>
          <w:szCs w:val="24"/>
          <w:lang w:val="en-US"/>
        </w:rPr>
        <w:t>enunjukkan alat, bahan dan teknik dalam karya seni lukis dua dimensi</w:t>
      </w:r>
    </w:p>
    <w:p w:rsidR="0044166E" w:rsidRPr="00EB4A7E" w:rsidRDefault="0044166E" w:rsidP="0044166E">
      <w:pPr>
        <w:pStyle w:val="ListParagraph"/>
        <w:spacing w:before="120" w:after="0" w:line="240" w:lineRule="auto"/>
        <w:ind w:left="0"/>
        <w:contextualSpacing w:val="0"/>
        <w:jc w:val="center"/>
        <w:rPr>
          <w:rFonts w:ascii="Times New Roman" w:hAnsi="Times New Roman"/>
          <w:b/>
          <w:sz w:val="24"/>
          <w:szCs w:val="24"/>
        </w:rPr>
      </w:pPr>
    </w:p>
    <w:tbl>
      <w:tblPr>
        <w:tblStyle w:val="LightShading1"/>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gridCol w:w="1710"/>
      </w:tblGrid>
      <w:tr w:rsidR="0044166E" w:rsidRPr="0001126F" w:rsidTr="00D31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rPr>
                <w:rFonts w:ascii="Times New Roman" w:hAnsi="Times New Roman"/>
                <w:sz w:val="24"/>
                <w:szCs w:val="24"/>
              </w:rPr>
            </w:pPr>
            <w:r w:rsidRPr="0001126F">
              <w:rPr>
                <w:rFonts w:ascii="Times New Roman" w:hAnsi="Times New Roman"/>
                <w:sz w:val="24"/>
                <w:szCs w:val="24"/>
              </w:rPr>
              <w:t>Kondisi</w:t>
            </w:r>
          </w:p>
        </w:tc>
        <w:tc>
          <w:tcPr>
            <w:tcW w:w="1800"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1126F">
              <w:rPr>
                <w:rFonts w:ascii="Times New Roman" w:hAnsi="Times New Roman"/>
                <w:sz w:val="24"/>
                <w:szCs w:val="24"/>
              </w:rPr>
              <w:t>A/1</w:t>
            </w:r>
          </w:p>
        </w:tc>
        <w:tc>
          <w:tcPr>
            <w:tcW w:w="1800"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1126F">
              <w:rPr>
                <w:rFonts w:ascii="Times New Roman" w:hAnsi="Times New Roman"/>
                <w:sz w:val="24"/>
                <w:szCs w:val="24"/>
              </w:rPr>
              <w:t>B</w:t>
            </w:r>
          </w:p>
        </w:tc>
        <w:tc>
          <w:tcPr>
            <w:tcW w:w="1710"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1126F">
              <w:rPr>
                <w:rFonts w:ascii="Times New Roman" w:hAnsi="Times New Roman"/>
                <w:sz w:val="24"/>
                <w:szCs w:val="24"/>
              </w:rPr>
              <w:t>A/2</w:t>
            </w:r>
          </w:p>
        </w:tc>
      </w:tr>
      <w:tr w:rsidR="0044166E" w:rsidRPr="0001126F" w:rsidTr="00D3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right w:val="none" w:sz="0" w:space="0" w:color="auto"/>
            </w:tcBorders>
          </w:tcPr>
          <w:p w:rsidR="0044166E" w:rsidRPr="0001126F" w:rsidRDefault="0044166E" w:rsidP="001D0C38">
            <w:pPr>
              <w:pStyle w:val="ListParagraph"/>
              <w:spacing w:before="120" w:after="120" w:line="360" w:lineRule="auto"/>
              <w:ind w:left="0"/>
              <w:jc w:val="both"/>
              <w:rPr>
                <w:rFonts w:ascii="Times New Roman" w:hAnsi="Times New Roman"/>
                <w:b w:val="0"/>
                <w:sz w:val="24"/>
                <w:szCs w:val="24"/>
              </w:rPr>
            </w:pPr>
            <w:r w:rsidRPr="0001126F">
              <w:rPr>
                <w:rFonts w:ascii="Times New Roman" w:hAnsi="Times New Roman"/>
                <w:b w:val="0"/>
                <w:sz w:val="24"/>
                <w:szCs w:val="24"/>
              </w:rPr>
              <w:t>Kecenderungan stabilitas (</w:t>
            </w:r>
            <w:r w:rsidRPr="0001126F">
              <w:rPr>
                <w:rFonts w:ascii="Times New Roman" w:hAnsi="Times New Roman"/>
                <w:b w:val="0"/>
                <w:i/>
                <w:sz w:val="24"/>
                <w:szCs w:val="24"/>
              </w:rPr>
              <w:t>Trend Stability</w:t>
            </w:r>
            <w:r w:rsidRPr="0001126F">
              <w:rPr>
                <w:rFonts w:ascii="Times New Roman" w:hAnsi="Times New Roman"/>
                <w:b w:val="0"/>
                <w:sz w:val="24"/>
                <w:szCs w:val="24"/>
              </w:rPr>
              <w:t xml:space="preserve">) </w:t>
            </w:r>
          </w:p>
        </w:tc>
        <w:tc>
          <w:tcPr>
            <w:tcW w:w="1800" w:type="dxa"/>
            <w:tcBorders>
              <w:left w:val="none" w:sz="0" w:space="0" w:color="auto"/>
              <w:right w:val="none" w:sz="0" w:space="0" w:color="auto"/>
            </w:tcBorders>
          </w:tcPr>
          <w:p w:rsidR="0044166E" w:rsidRPr="0001126F" w:rsidRDefault="004C4D80" w:rsidP="001D0C38">
            <w:pPr>
              <w:pStyle w:val="ListParagraph"/>
              <w:spacing w:before="120"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1800" w:type="dxa"/>
            <w:tcBorders>
              <w:left w:val="none" w:sz="0" w:space="0" w:color="auto"/>
              <w:right w:val="none" w:sz="0" w:space="0" w:color="auto"/>
            </w:tcBorders>
          </w:tcPr>
          <w:p w:rsidR="0044166E" w:rsidRPr="0001126F" w:rsidRDefault="004C4D80" w:rsidP="001D0C38">
            <w:pPr>
              <w:pStyle w:val="ListParagraph"/>
              <w:spacing w:before="120"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62.5%</m:t>
                    </m:r>
                  </m:den>
                </m:f>
              </m:oMath>
            </m:oMathPara>
          </w:p>
        </w:tc>
        <w:tc>
          <w:tcPr>
            <w:tcW w:w="1710" w:type="dxa"/>
            <w:tcBorders>
              <w:left w:val="none" w:sz="0" w:space="0" w:color="auto"/>
              <w:right w:val="none" w:sz="0" w:space="0" w:color="auto"/>
            </w:tcBorders>
          </w:tcPr>
          <w:p w:rsidR="0044166E" w:rsidRPr="0001126F" w:rsidRDefault="004C4D80" w:rsidP="001D0C38">
            <w:pPr>
              <w:pStyle w:val="ListParagraph"/>
              <w:spacing w:before="120"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100%</m:t>
                    </m:r>
                  </m:den>
                </m:f>
              </m:oMath>
            </m:oMathPara>
          </w:p>
        </w:tc>
      </w:tr>
    </w:tbl>
    <w:p w:rsidR="0044166E" w:rsidRDefault="0044166E" w:rsidP="0044166E">
      <w:pPr>
        <w:pStyle w:val="ListParagraph"/>
        <w:spacing w:after="0" w:line="360" w:lineRule="auto"/>
        <w:ind w:left="540"/>
        <w:rPr>
          <w:rFonts w:ascii="Times New Roman" w:hAnsi="Times New Roman"/>
          <w:b/>
          <w:sz w:val="24"/>
          <w:szCs w:val="24"/>
          <w:lang w:val="en-US"/>
        </w:rPr>
      </w:pPr>
    </w:p>
    <w:p w:rsidR="0044166E" w:rsidRPr="0044166E" w:rsidRDefault="0044166E" w:rsidP="0044166E">
      <w:pPr>
        <w:pStyle w:val="ListParagraph"/>
        <w:spacing w:after="0" w:line="240" w:lineRule="auto"/>
        <w:ind w:left="540"/>
        <w:rPr>
          <w:rFonts w:ascii="Times New Roman" w:hAnsi="Times New Roman"/>
          <w:b/>
          <w:sz w:val="24"/>
          <w:szCs w:val="24"/>
          <w:lang w:val="en-US"/>
        </w:rPr>
      </w:pPr>
      <w:r w:rsidRPr="00CE1190">
        <w:rPr>
          <w:rFonts w:ascii="Times New Roman" w:hAnsi="Times New Roman"/>
          <w:b/>
          <w:sz w:val="24"/>
          <w:szCs w:val="24"/>
        </w:rPr>
        <w:lastRenderedPageBreak/>
        <w:t>Tabel 4.</w:t>
      </w:r>
      <w:r>
        <w:rPr>
          <w:rFonts w:ascii="Times New Roman" w:hAnsi="Times New Roman"/>
          <w:b/>
          <w:sz w:val="24"/>
          <w:szCs w:val="24"/>
          <w:lang w:val="en-US"/>
        </w:rPr>
        <w:t xml:space="preserve">9 </w:t>
      </w:r>
      <w:r w:rsidRPr="00670839">
        <w:rPr>
          <w:rFonts w:ascii="Times New Roman" w:hAnsi="Times New Roman"/>
          <w:b/>
          <w:sz w:val="24"/>
          <w:szCs w:val="24"/>
        </w:rPr>
        <w:t>Kecenderungan Stabilitas</w:t>
      </w:r>
      <w:r>
        <w:rPr>
          <w:rFonts w:ascii="Times New Roman" w:hAnsi="Times New Roman"/>
          <w:b/>
          <w:sz w:val="24"/>
          <w:szCs w:val="24"/>
          <w:lang w:val="en-US"/>
        </w:rPr>
        <w:t xml:space="preserve"> Kemampuan Melukis objek dua dimensi</w:t>
      </w:r>
    </w:p>
    <w:p w:rsidR="0044166E" w:rsidRPr="00CE1190" w:rsidRDefault="0044166E" w:rsidP="0044166E">
      <w:pPr>
        <w:pStyle w:val="ListParagraph"/>
        <w:spacing w:after="0" w:line="240" w:lineRule="auto"/>
        <w:ind w:left="0"/>
        <w:jc w:val="center"/>
        <w:rPr>
          <w:rFonts w:ascii="Times New Roman" w:hAnsi="Times New Roman"/>
          <w:b/>
          <w:sz w:val="24"/>
          <w:szCs w:val="24"/>
        </w:rPr>
      </w:pPr>
    </w:p>
    <w:tbl>
      <w:tblPr>
        <w:tblStyle w:val="LightShading-Accent2"/>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1800"/>
        <w:gridCol w:w="1710"/>
      </w:tblGrid>
      <w:tr w:rsidR="0044166E" w:rsidRPr="0001126F" w:rsidTr="00DA6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rPr>
                <w:rFonts w:ascii="Times New Roman" w:hAnsi="Times New Roman"/>
                <w:color w:val="auto"/>
                <w:sz w:val="24"/>
                <w:szCs w:val="24"/>
              </w:rPr>
            </w:pPr>
            <w:r w:rsidRPr="0001126F">
              <w:rPr>
                <w:rFonts w:ascii="Times New Roman" w:hAnsi="Times New Roman"/>
                <w:color w:val="auto"/>
                <w:sz w:val="24"/>
                <w:szCs w:val="24"/>
              </w:rPr>
              <w:t>Kondisi</w:t>
            </w:r>
          </w:p>
        </w:tc>
        <w:tc>
          <w:tcPr>
            <w:tcW w:w="1800"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A/1</w:t>
            </w:r>
          </w:p>
        </w:tc>
        <w:tc>
          <w:tcPr>
            <w:tcW w:w="1800"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B</w:t>
            </w:r>
          </w:p>
        </w:tc>
        <w:tc>
          <w:tcPr>
            <w:tcW w:w="1710" w:type="dxa"/>
            <w:tcBorders>
              <w:top w:val="none" w:sz="0" w:space="0" w:color="auto"/>
              <w:left w:val="none" w:sz="0" w:space="0" w:color="auto"/>
              <w:bottom w:val="none" w:sz="0" w:space="0" w:color="auto"/>
              <w:right w:val="none" w:sz="0" w:space="0" w:color="auto"/>
            </w:tcBorders>
          </w:tcPr>
          <w:p w:rsidR="0044166E" w:rsidRPr="0001126F" w:rsidRDefault="0044166E" w:rsidP="001D0C38">
            <w:pPr>
              <w:pStyle w:val="ListParagraph"/>
              <w:spacing w:before="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126F">
              <w:rPr>
                <w:rFonts w:ascii="Times New Roman" w:hAnsi="Times New Roman"/>
                <w:color w:val="auto"/>
                <w:sz w:val="24"/>
                <w:szCs w:val="24"/>
              </w:rPr>
              <w:t>A/2</w:t>
            </w:r>
          </w:p>
        </w:tc>
      </w:tr>
      <w:tr w:rsidR="0044166E" w:rsidRPr="0001126F" w:rsidTr="00DA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tcPr>
          <w:p w:rsidR="0044166E" w:rsidRPr="0001126F" w:rsidRDefault="0044166E" w:rsidP="001D0C38">
            <w:pPr>
              <w:pStyle w:val="ListParagraph"/>
              <w:spacing w:before="120" w:after="120" w:line="360" w:lineRule="auto"/>
              <w:ind w:left="0"/>
              <w:contextualSpacing w:val="0"/>
              <w:jc w:val="both"/>
              <w:rPr>
                <w:rFonts w:ascii="Times New Roman" w:hAnsi="Times New Roman"/>
                <w:b w:val="0"/>
                <w:color w:val="auto"/>
                <w:sz w:val="24"/>
                <w:szCs w:val="24"/>
              </w:rPr>
            </w:pPr>
            <w:r w:rsidRPr="0001126F">
              <w:rPr>
                <w:rFonts w:ascii="Times New Roman" w:hAnsi="Times New Roman"/>
                <w:b w:val="0"/>
                <w:color w:val="auto"/>
                <w:sz w:val="24"/>
                <w:szCs w:val="24"/>
              </w:rPr>
              <w:t>Kecenderungan stabilitas (</w:t>
            </w:r>
            <w:r w:rsidRPr="0001126F">
              <w:rPr>
                <w:rFonts w:ascii="Times New Roman" w:hAnsi="Times New Roman"/>
                <w:b w:val="0"/>
                <w:i/>
                <w:color w:val="auto"/>
                <w:sz w:val="24"/>
                <w:szCs w:val="24"/>
              </w:rPr>
              <w:t>Trend Stability</w:t>
            </w:r>
            <w:r w:rsidRPr="0001126F">
              <w:rPr>
                <w:rFonts w:ascii="Times New Roman" w:hAnsi="Times New Roman"/>
                <w:b w:val="0"/>
                <w:color w:val="auto"/>
                <w:sz w:val="24"/>
                <w:szCs w:val="24"/>
              </w:rPr>
              <w:t xml:space="preserve">) </w:t>
            </w:r>
          </w:p>
        </w:tc>
        <w:tc>
          <w:tcPr>
            <w:tcW w:w="1800" w:type="dxa"/>
            <w:tcBorders>
              <w:left w:val="none" w:sz="0" w:space="0" w:color="auto"/>
              <w:right w:val="none" w:sz="0" w:space="0" w:color="auto"/>
            </w:tcBorders>
          </w:tcPr>
          <w:p w:rsidR="0044166E" w:rsidRPr="0001126F" w:rsidRDefault="004C4D80" w:rsidP="001D0C38">
            <w:pPr>
              <w:pStyle w:val="ListParagraph"/>
              <w:spacing w:before="24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Cambria Math"/>
                        <w:color w:val="auto"/>
                        <w:sz w:val="24"/>
                        <w:szCs w:val="24"/>
                      </w:rPr>
                      <m:t>stabil</m:t>
                    </m:r>
                    <m:r>
                      <w:rPr>
                        <w:rFonts w:ascii="Cambria Math" w:hAnsi="Times New Roman"/>
                        <w:color w:val="auto"/>
                        <w:sz w:val="24"/>
                        <w:szCs w:val="24"/>
                      </w:rPr>
                      <m:t xml:space="preserve"> </m:t>
                    </m:r>
                  </m:num>
                  <m:den>
                    <m:r>
                      <w:rPr>
                        <w:rFonts w:ascii="Cambria Math" w:hAnsi="Times New Roman"/>
                        <w:color w:val="auto"/>
                        <w:sz w:val="24"/>
                        <w:szCs w:val="24"/>
                      </w:rPr>
                      <m:t>100%</m:t>
                    </m:r>
                  </m:den>
                </m:f>
              </m:oMath>
            </m:oMathPara>
          </w:p>
        </w:tc>
        <w:tc>
          <w:tcPr>
            <w:tcW w:w="1800" w:type="dxa"/>
            <w:tcBorders>
              <w:left w:val="none" w:sz="0" w:space="0" w:color="auto"/>
              <w:right w:val="none" w:sz="0" w:space="0" w:color="auto"/>
            </w:tcBorders>
          </w:tcPr>
          <w:p w:rsidR="0044166E" w:rsidRPr="0001126F" w:rsidRDefault="004C4D80" w:rsidP="001D0C38">
            <w:pPr>
              <w:pStyle w:val="ListParagraph"/>
              <w:spacing w:before="24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Cambria Math"/>
                        <w:color w:val="auto"/>
                        <w:sz w:val="24"/>
                        <w:szCs w:val="24"/>
                        <w:lang w:val="en-US"/>
                      </w:rPr>
                      <m:t>variabel</m:t>
                    </m:r>
                  </m:num>
                  <m:den>
                    <m:r>
                      <w:rPr>
                        <w:rFonts w:ascii="Cambria Math" w:hAnsi="Times New Roman"/>
                        <w:color w:val="auto"/>
                        <w:sz w:val="24"/>
                        <w:szCs w:val="24"/>
                      </w:rPr>
                      <m:t>50%</m:t>
                    </m:r>
                  </m:den>
                </m:f>
              </m:oMath>
            </m:oMathPara>
          </w:p>
        </w:tc>
        <w:tc>
          <w:tcPr>
            <w:tcW w:w="1710" w:type="dxa"/>
            <w:tcBorders>
              <w:left w:val="none" w:sz="0" w:space="0" w:color="auto"/>
              <w:right w:val="none" w:sz="0" w:space="0" w:color="auto"/>
            </w:tcBorders>
          </w:tcPr>
          <w:p w:rsidR="0044166E" w:rsidRPr="0001126F" w:rsidRDefault="004C4D80" w:rsidP="001D0C38">
            <w:pPr>
              <w:pStyle w:val="ListParagraph"/>
              <w:spacing w:before="24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Times New Roman"/>
                        <w:color w:val="auto"/>
                        <w:sz w:val="24"/>
                        <w:szCs w:val="24"/>
                        <w:lang w:val="en-US"/>
                      </w:rPr>
                      <m:t>stabil</m:t>
                    </m:r>
                  </m:num>
                  <m:den>
                    <m:r>
                      <w:rPr>
                        <w:rFonts w:ascii="Cambria Math" w:hAnsi="Times New Roman"/>
                        <w:color w:val="auto"/>
                        <w:sz w:val="24"/>
                        <w:szCs w:val="24"/>
                      </w:rPr>
                      <m:t>100%</m:t>
                    </m:r>
                  </m:den>
                </m:f>
              </m:oMath>
            </m:oMathPara>
          </w:p>
        </w:tc>
      </w:tr>
    </w:tbl>
    <w:p w:rsidR="00DA6572" w:rsidRPr="00DA6572" w:rsidRDefault="009D471D" w:rsidP="00DA6572">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 </w:t>
      </w:r>
    </w:p>
    <w:p w:rsidR="0044166E" w:rsidRPr="001D0B67" w:rsidRDefault="0044166E" w:rsidP="00DA6572">
      <w:pPr>
        <w:pStyle w:val="ListParagraph"/>
        <w:numPr>
          <w:ilvl w:val="0"/>
          <w:numId w:val="7"/>
        </w:numPr>
        <w:spacing w:after="0" w:line="480" w:lineRule="auto"/>
        <w:ind w:left="426"/>
        <w:jc w:val="both"/>
        <w:rPr>
          <w:rFonts w:ascii="Times New Roman" w:hAnsi="Times New Roman"/>
          <w:b/>
          <w:sz w:val="24"/>
          <w:szCs w:val="24"/>
        </w:rPr>
      </w:pPr>
      <w:r w:rsidRPr="001D0B67">
        <w:rPr>
          <w:rFonts w:ascii="Times New Roman" w:hAnsi="Times New Roman"/>
          <w:b/>
          <w:sz w:val="24"/>
          <w:szCs w:val="24"/>
        </w:rPr>
        <w:t>Jejak Data (</w:t>
      </w:r>
      <w:r w:rsidRPr="001D0B67">
        <w:rPr>
          <w:rFonts w:ascii="Times New Roman" w:hAnsi="Times New Roman"/>
          <w:b/>
          <w:i/>
          <w:sz w:val="24"/>
          <w:szCs w:val="24"/>
        </w:rPr>
        <w:t>Data Path</w:t>
      </w:r>
      <w:r w:rsidRPr="001D0B67">
        <w:rPr>
          <w:rFonts w:ascii="Times New Roman" w:hAnsi="Times New Roman"/>
          <w:b/>
          <w:sz w:val="24"/>
          <w:szCs w:val="24"/>
        </w:rPr>
        <w:t>)</w:t>
      </w:r>
    </w:p>
    <w:p w:rsidR="0044166E" w:rsidRDefault="0044166E" w:rsidP="0044166E">
      <w:pPr>
        <w:spacing w:after="0" w:line="480" w:lineRule="auto"/>
        <w:ind w:firstLine="540"/>
        <w:jc w:val="both"/>
        <w:rPr>
          <w:rFonts w:ascii="Times New Roman" w:hAnsi="Times New Roman"/>
          <w:sz w:val="24"/>
          <w:szCs w:val="24"/>
        </w:rPr>
      </w:pPr>
      <w:r w:rsidRPr="00EB4A7E">
        <w:rPr>
          <w:rFonts w:ascii="Times New Roman" w:hAnsi="Times New Roman"/>
          <w:sz w:val="24"/>
          <w:szCs w:val="24"/>
        </w:rPr>
        <w:t>Menentukan jejak data sama dengan estimasi kecenderungan arah seperti di atas. Dengan demikian pada tabel dapat dimasukkan seperti di bawah ini :</w:t>
      </w:r>
    </w:p>
    <w:p w:rsidR="00CB48CB" w:rsidRPr="00CB48CB" w:rsidRDefault="00CB48CB" w:rsidP="00CB48CB">
      <w:pPr>
        <w:spacing w:after="240" w:line="240" w:lineRule="auto"/>
        <w:jc w:val="center"/>
        <w:rPr>
          <w:rFonts w:ascii="Times New Roman" w:hAnsi="Times New Roman"/>
          <w:b/>
          <w:sz w:val="24"/>
          <w:szCs w:val="24"/>
          <w:lang w:val="en-US"/>
        </w:rPr>
      </w:pPr>
      <w:r>
        <w:rPr>
          <w:rFonts w:ascii="Times New Roman" w:hAnsi="Times New Roman"/>
          <w:b/>
          <w:sz w:val="24"/>
          <w:szCs w:val="24"/>
        </w:rPr>
        <w:t>Tabel 4.</w:t>
      </w:r>
      <w:r>
        <w:rPr>
          <w:rFonts w:ascii="Times New Roman" w:hAnsi="Times New Roman"/>
          <w:b/>
          <w:sz w:val="24"/>
          <w:szCs w:val="24"/>
          <w:lang w:val="en-US"/>
        </w:rPr>
        <w:t xml:space="preserve">10 </w:t>
      </w:r>
      <w:r>
        <w:rPr>
          <w:rFonts w:ascii="Times New Roman" w:hAnsi="Times New Roman"/>
          <w:b/>
          <w:sz w:val="24"/>
          <w:szCs w:val="24"/>
        </w:rPr>
        <w:t xml:space="preserve">Kecenderungan </w:t>
      </w:r>
      <w:r>
        <w:rPr>
          <w:rFonts w:ascii="Times New Roman" w:hAnsi="Times New Roman"/>
          <w:b/>
          <w:sz w:val="24"/>
          <w:szCs w:val="24"/>
          <w:lang w:val="en-US"/>
        </w:rPr>
        <w:t>Jejak Data Kemampuan menunjukkan alat, bahan, teknik dalam karya seni lukis dua dimensi</w:t>
      </w:r>
    </w:p>
    <w:tbl>
      <w:tblPr>
        <w:tblStyle w:val="LightShading1"/>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40"/>
        <w:gridCol w:w="2790"/>
        <w:gridCol w:w="2520"/>
      </w:tblGrid>
      <w:tr w:rsidR="00CB48CB" w:rsidRPr="00F62BAF" w:rsidTr="00DA6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tcPr>
          <w:p w:rsidR="00CB48CB" w:rsidRPr="00D410A1" w:rsidRDefault="00CB48CB" w:rsidP="002072DE">
            <w:pPr>
              <w:spacing w:before="120" w:after="120" w:line="276" w:lineRule="auto"/>
              <w:jc w:val="center"/>
              <w:rPr>
                <w:rFonts w:ascii="Times New Roman" w:hAnsi="Times New Roman"/>
                <w:sz w:val="24"/>
              </w:rPr>
            </w:pPr>
            <w:r w:rsidRPr="00D410A1">
              <w:rPr>
                <w:rFonts w:ascii="Times New Roman" w:hAnsi="Times New Roman"/>
                <w:sz w:val="24"/>
              </w:rPr>
              <w:t xml:space="preserve">Kondisi </w:t>
            </w:r>
          </w:p>
        </w:tc>
        <w:tc>
          <w:tcPr>
            <w:tcW w:w="1440" w:type="dxa"/>
            <w:tcBorders>
              <w:top w:val="none" w:sz="0" w:space="0" w:color="auto"/>
              <w:left w:val="none" w:sz="0" w:space="0" w:color="auto"/>
              <w:bottom w:val="none" w:sz="0" w:space="0" w:color="auto"/>
              <w:right w:val="none" w:sz="0" w:space="0" w:color="auto"/>
            </w:tcBorders>
          </w:tcPr>
          <w:p w:rsidR="00CB48CB" w:rsidRPr="00D410A1" w:rsidRDefault="00CB48CB"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D410A1">
              <w:rPr>
                <w:rFonts w:ascii="Times New Roman" w:hAnsi="Times New Roman"/>
                <w:sz w:val="24"/>
              </w:rPr>
              <w:t>A-1</w:t>
            </w:r>
          </w:p>
        </w:tc>
        <w:tc>
          <w:tcPr>
            <w:tcW w:w="2790" w:type="dxa"/>
            <w:tcBorders>
              <w:top w:val="none" w:sz="0" w:space="0" w:color="auto"/>
              <w:left w:val="none" w:sz="0" w:space="0" w:color="auto"/>
              <w:bottom w:val="none" w:sz="0" w:space="0" w:color="auto"/>
              <w:right w:val="none" w:sz="0" w:space="0" w:color="auto"/>
            </w:tcBorders>
          </w:tcPr>
          <w:p w:rsidR="00CB48CB" w:rsidRPr="00D410A1" w:rsidRDefault="00CB48CB"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D410A1">
              <w:rPr>
                <w:rFonts w:ascii="Times New Roman" w:hAnsi="Times New Roman"/>
                <w:sz w:val="24"/>
              </w:rPr>
              <w:t>B</w:t>
            </w:r>
          </w:p>
        </w:tc>
        <w:tc>
          <w:tcPr>
            <w:tcW w:w="2520" w:type="dxa"/>
            <w:tcBorders>
              <w:top w:val="none" w:sz="0" w:space="0" w:color="auto"/>
              <w:left w:val="none" w:sz="0" w:space="0" w:color="auto"/>
              <w:bottom w:val="none" w:sz="0" w:space="0" w:color="auto"/>
              <w:right w:val="none" w:sz="0" w:space="0" w:color="auto"/>
            </w:tcBorders>
          </w:tcPr>
          <w:p w:rsidR="00CB48CB" w:rsidRPr="00D410A1" w:rsidRDefault="00CB48CB"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D410A1">
              <w:rPr>
                <w:rFonts w:ascii="Times New Roman" w:hAnsi="Times New Roman"/>
                <w:sz w:val="24"/>
              </w:rPr>
              <w:t>A-2</w:t>
            </w:r>
          </w:p>
        </w:tc>
      </w:tr>
      <w:tr w:rsidR="00CB48CB" w:rsidRPr="00F62BAF" w:rsidTr="00DA657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right w:val="none" w:sz="0" w:space="0" w:color="auto"/>
            </w:tcBorders>
          </w:tcPr>
          <w:p w:rsidR="00CB48CB" w:rsidRPr="00F62BAF" w:rsidRDefault="00CB48CB" w:rsidP="002072DE">
            <w:pPr>
              <w:spacing w:before="120" w:after="120" w:line="276" w:lineRule="auto"/>
              <w:rPr>
                <w:rFonts w:ascii="Times New Roman" w:hAnsi="Times New Roman"/>
              </w:rPr>
            </w:pPr>
            <w:r w:rsidRPr="00D410A1">
              <w:rPr>
                <w:rFonts w:ascii="Times New Roman" w:hAnsi="Times New Roman"/>
                <w:b w:val="0"/>
              </w:rPr>
              <w:t>Jejak Data (</w:t>
            </w:r>
            <w:r w:rsidRPr="00D410A1">
              <w:rPr>
                <w:rFonts w:ascii="Times New Roman" w:hAnsi="Times New Roman"/>
                <w:b w:val="0"/>
                <w:i/>
              </w:rPr>
              <w:t>Data Path</w:t>
            </w:r>
            <w:r w:rsidRPr="00F62BAF">
              <w:rPr>
                <w:rFonts w:ascii="Times New Roman" w:hAnsi="Times New Roman"/>
              </w:rPr>
              <w:t xml:space="preserve">) </w:t>
            </w:r>
          </w:p>
        </w:tc>
        <w:tc>
          <w:tcPr>
            <w:tcW w:w="1440" w:type="dxa"/>
            <w:tcBorders>
              <w:left w:val="none" w:sz="0" w:space="0" w:color="auto"/>
              <w:right w:val="none" w:sz="0" w:space="0" w:color="auto"/>
            </w:tcBorders>
          </w:tcPr>
          <w:p w:rsidR="00CB48CB" w:rsidRPr="00F62BAF" w:rsidRDefault="00CB48CB" w:rsidP="002072D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noProof/>
                <w:lang w:val="en-US"/>
              </w:rPr>
              <mc:AlternateContent>
                <mc:Choice Requires="wps">
                  <w:drawing>
                    <wp:anchor distT="0" distB="0" distL="114300" distR="114300" simplePos="0" relativeHeight="251698176" behindDoc="0" locked="0" layoutInCell="1" allowOverlap="1" wp14:anchorId="4617EAD2" wp14:editId="1E9857E0">
                      <wp:simplePos x="0" y="0"/>
                      <wp:positionH relativeFrom="column">
                        <wp:posOffset>24765</wp:posOffset>
                      </wp:positionH>
                      <wp:positionV relativeFrom="paragraph">
                        <wp:posOffset>109855</wp:posOffset>
                      </wp:positionV>
                      <wp:extent cx="731520" cy="203835"/>
                      <wp:effectExtent l="7620" t="13335" r="13335"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95pt;margin-top:8.65pt;width:57.6pt;height:1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beLAIAAFA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"/>
                  </w:pict>
                </mc:Fallback>
              </mc:AlternateContent>
            </w:r>
          </w:p>
          <w:p w:rsidR="00CB48CB" w:rsidRPr="00F62BAF" w:rsidRDefault="00CB48CB" w:rsidP="002072DE">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62BAF">
              <w:rPr>
                <w:rFonts w:ascii="Times New Roman" w:hAnsi="Times New Roman"/>
              </w:rPr>
              <w:t xml:space="preserve"> (</w:t>
            </w:r>
            <w:r>
              <w:rPr>
                <w:rFonts w:ascii="Times New Roman" w:hAnsi="Times New Roman"/>
                <w:lang w:val="en-US"/>
              </w:rPr>
              <w:t>-</w:t>
            </w:r>
            <w:r w:rsidRPr="00F62BAF">
              <w:rPr>
                <w:rFonts w:ascii="Times New Roman" w:hAnsi="Times New Roman"/>
              </w:rPr>
              <w:t>)</w:t>
            </w:r>
          </w:p>
        </w:tc>
        <w:tc>
          <w:tcPr>
            <w:tcW w:w="2790" w:type="dxa"/>
            <w:tcBorders>
              <w:left w:val="none" w:sz="0" w:space="0" w:color="auto"/>
              <w:right w:val="none" w:sz="0" w:space="0" w:color="auto"/>
            </w:tcBorders>
          </w:tcPr>
          <w:p w:rsidR="00CB48CB" w:rsidRPr="00F62BAF" w:rsidRDefault="00CB48CB" w:rsidP="002072D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04320" behindDoc="0" locked="0" layoutInCell="1" allowOverlap="1" wp14:anchorId="55700131" wp14:editId="44EAA651">
                      <wp:simplePos x="0" y="0"/>
                      <wp:positionH relativeFrom="column">
                        <wp:posOffset>945515</wp:posOffset>
                      </wp:positionH>
                      <wp:positionV relativeFrom="paragraph">
                        <wp:posOffset>215900</wp:posOffset>
                      </wp:positionV>
                      <wp:extent cx="731520" cy="0"/>
                      <wp:effectExtent l="13970" t="5080" r="6985"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74.45pt;margin-top:17pt;width:57.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hQJgIAAEs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"/>
                  </w:pict>
                </mc:Fallback>
              </mc:AlternateContent>
            </w:r>
            <w:r>
              <w:rPr>
                <w:noProof/>
                <w:lang w:val="en-US"/>
              </w:rPr>
              <mc:AlternateContent>
                <mc:Choice Requires="wps">
                  <w:drawing>
                    <wp:anchor distT="0" distB="0" distL="114300" distR="114300" simplePos="0" relativeHeight="251699200" behindDoc="0" locked="0" layoutInCell="1" allowOverlap="1" wp14:anchorId="78FB5261" wp14:editId="5C945516">
                      <wp:simplePos x="0" y="0"/>
                      <wp:positionH relativeFrom="column">
                        <wp:posOffset>29210</wp:posOffset>
                      </wp:positionH>
                      <wp:positionV relativeFrom="paragraph">
                        <wp:posOffset>70485</wp:posOffset>
                      </wp:positionV>
                      <wp:extent cx="822960" cy="243205"/>
                      <wp:effectExtent l="12065" t="12065" r="12700" b="114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3pt;margin-top:5.55pt;width:64.8pt;height:19.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"/>
                  </w:pict>
                </mc:Fallback>
              </mc:AlternateContent>
            </w:r>
          </w:p>
          <w:p w:rsidR="00CB48CB" w:rsidRPr="00D410A1" w:rsidRDefault="00CB48CB" w:rsidP="002072DE">
            <w:pPr>
              <w:tabs>
                <w:tab w:val="left" w:pos="2232"/>
              </w:tabs>
              <w:spacing w:before="120" w:line="276" w:lineRule="auto"/>
              <w:ind w:firstLine="792"/>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62BAF">
              <w:rPr>
                <w:rFonts w:ascii="Times New Roman" w:hAnsi="Times New Roman"/>
              </w:rPr>
              <w:t>(+)</w:t>
            </w:r>
            <w:r>
              <w:rPr>
                <w:rFonts w:ascii="Times New Roman" w:hAnsi="Times New Roman"/>
              </w:rPr>
              <w:tab/>
            </w:r>
            <w:r>
              <w:rPr>
                <w:rFonts w:ascii="Times New Roman" w:hAnsi="Times New Roman"/>
                <w:lang w:val="en-US"/>
              </w:rPr>
              <w:t>(=)</w:t>
            </w:r>
          </w:p>
        </w:tc>
        <w:tc>
          <w:tcPr>
            <w:tcW w:w="2520" w:type="dxa"/>
            <w:tcBorders>
              <w:left w:val="none" w:sz="0" w:space="0" w:color="auto"/>
              <w:right w:val="none" w:sz="0" w:space="0" w:color="auto"/>
            </w:tcBorders>
          </w:tcPr>
          <w:p w:rsidR="00CB48CB" w:rsidRPr="00F62BAF" w:rsidRDefault="00CB48CB" w:rsidP="002072D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noProof/>
                <w:lang w:val="en-US"/>
              </w:rPr>
              <mc:AlternateContent>
                <mc:Choice Requires="wps">
                  <w:drawing>
                    <wp:anchor distT="0" distB="0" distL="114300" distR="114300" simplePos="0" relativeHeight="251705344" behindDoc="0" locked="0" layoutInCell="1" allowOverlap="1" wp14:anchorId="419124F4" wp14:editId="7843770F">
                      <wp:simplePos x="0" y="0"/>
                      <wp:positionH relativeFrom="column">
                        <wp:posOffset>762635</wp:posOffset>
                      </wp:positionH>
                      <wp:positionV relativeFrom="paragraph">
                        <wp:posOffset>215900</wp:posOffset>
                      </wp:positionV>
                      <wp:extent cx="731520" cy="0"/>
                      <wp:effectExtent l="12065" t="5080" r="8890" b="139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60.05pt;margin-top:17pt;width:57.6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UW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"/>
                  </w:pict>
                </mc:Fallback>
              </mc:AlternateContent>
            </w:r>
            <w:r>
              <w:rPr>
                <w:noProof/>
                <w:lang w:val="en-US"/>
              </w:rPr>
              <mc:AlternateContent>
                <mc:Choice Requires="wps">
                  <w:drawing>
                    <wp:anchor distT="0" distB="0" distL="114300" distR="114300" simplePos="0" relativeHeight="251700224" behindDoc="0" locked="0" layoutInCell="1" allowOverlap="1" wp14:anchorId="4F3B7328" wp14:editId="36BDB759">
                      <wp:simplePos x="0" y="0"/>
                      <wp:positionH relativeFrom="column">
                        <wp:posOffset>-10795</wp:posOffset>
                      </wp:positionH>
                      <wp:positionV relativeFrom="paragraph">
                        <wp:posOffset>109855</wp:posOffset>
                      </wp:positionV>
                      <wp:extent cx="659765" cy="251460"/>
                      <wp:effectExtent l="10160" t="13335" r="6350"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765"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85pt;margin-top:8.65pt;width:51.95pt;height:19.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"/>
                  </w:pict>
                </mc:Fallback>
              </mc:AlternateContent>
            </w:r>
          </w:p>
          <w:p w:rsidR="00CB48CB" w:rsidRPr="00D410A1" w:rsidRDefault="00CB48CB" w:rsidP="002072DE">
            <w:pPr>
              <w:tabs>
                <w:tab w:val="left" w:pos="1782"/>
              </w:tabs>
              <w:spacing w:before="120" w:line="276" w:lineRule="auto"/>
              <w:ind w:firstLine="702"/>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62BAF">
              <w:rPr>
                <w:rFonts w:ascii="Times New Roman" w:hAnsi="Times New Roman"/>
              </w:rPr>
              <w:t>(+)</w:t>
            </w:r>
            <w:r>
              <w:rPr>
                <w:rFonts w:ascii="Times New Roman" w:hAnsi="Times New Roman"/>
              </w:rPr>
              <w:tab/>
            </w:r>
            <w:r>
              <w:rPr>
                <w:rFonts w:ascii="Times New Roman" w:hAnsi="Times New Roman"/>
                <w:lang w:val="en-US"/>
              </w:rPr>
              <w:t>(=)</w:t>
            </w:r>
          </w:p>
        </w:tc>
      </w:tr>
    </w:tbl>
    <w:p w:rsidR="00CB48CB" w:rsidRPr="00CB48CB" w:rsidRDefault="00CB48CB" w:rsidP="00CB48CB">
      <w:pPr>
        <w:spacing w:after="240" w:line="240" w:lineRule="auto"/>
        <w:rPr>
          <w:rFonts w:ascii="Times New Roman" w:hAnsi="Times New Roman"/>
          <w:b/>
          <w:sz w:val="24"/>
          <w:szCs w:val="24"/>
          <w:lang w:val="en-US"/>
        </w:rPr>
      </w:pPr>
      <w:r>
        <w:rPr>
          <w:rFonts w:ascii="Times New Roman" w:hAnsi="Times New Roman"/>
          <w:b/>
          <w:sz w:val="24"/>
          <w:szCs w:val="24"/>
        </w:rPr>
        <w:t>Tabel 4.</w:t>
      </w:r>
      <w:r>
        <w:rPr>
          <w:rFonts w:ascii="Times New Roman" w:hAnsi="Times New Roman"/>
          <w:b/>
          <w:sz w:val="24"/>
          <w:szCs w:val="24"/>
          <w:lang w:val="en-US"/>
        </w:rPr>
        <w:t xml:space="preserve">11 </w:t>
      </w:r>
      <w:r>
        <w:rPr>
          <w:rFonts w:ascii="Times New Roman" w:hAnsi="Times New Roman"/>
          <w:b/>
          <w:sz w:val="24"/>
          <w:szCs w:val="24"/>
        </w:rPr>
        <w:t xml:space="preserve">Kecenderungan </w:t>
      </w:r>
      <w:r>
        <w:rPr>
          <w:rFonts w:ascii="Times New Roman" w:hAnsi="Times New Roman"/>
          <w:b/>
          <w:sz w:val="24"/>
          <w:szCs w:val="24"/>
          <w:lang w:val="en-US"/>
        </w:rPr>
        <w:t xml:space="preserve">Jejak Data Kemampuan </w:t>
      </w:r>
      <w:r>
        <w:rPr>
          <w:rFonts w:ascii="Times New Roman" w:hAnsi="Times New Roman"/>
          <w:b/>
          <w:sz w:val="24"/>
          <w:szCs w:val="24"/>
        </w:rPr>
        <w:t>M</w:t>
      </w:r>
      <w:r>
        <w:rPr>
          <w:rFonts w:ascii="Times New Roman" w:hAnsi="Times New Roman"/>
          <w:b/>
          <w:sz w:val="24"/>
          <w:szCs w:val="24"/>
          <w:lang w:val="en-US"/>
        </w:rPr>
        <w:t>elukis objek dua dimensi</w:t>
      </w:r>
    </w:p>
    <w:tbl>
      <w:tblPr>
        <w:tblStyle w:val="LightShading-Accent2"/>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3780"/>
        <w:gridCol w:w="1620"/>
      </w:tblGrid>
      <w:tr w:rsidR="00CB48CB" w:rsidRPr="00D410A1" w:rsidTr="00DA6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rsidR="00CB48CB" w:rsidRPr="000544E3" w:rsidRDefault="00CB48CB" w:rsidP="002072DE">
            <w:pPr>
              <w:spacing w:before="120" w:after="120" w:line="276" w:lineRule="auto"/>
              <w:jc w:val="center"/>
              <w:rPr>
                <w:rFonts w:ascii="Times New Roman" w:hAnsi="Times New Roman"/>
                <w:color w:val="auto"/>
                <w:sz w:val="24"/>
                <w:szCs w:val="24"/>
              </w:rPr>
            </w:pPr>
            <w:r w:rsidRPr="000544E3">
              <w:rPr>
                <w:rFonts w:ascii="Times New Roman" w:hAnsi="Times New Roman"/>
                <w:color w:val="auto"/>
                <w:sz w:val="24"/>
                <w:szCs w:val="24"/>
              </w:rPr>
              <w:t xml:space="preserve">Kondisi </w:t>
            </w:r>
          </w:p>
        </w:tc>
        <w:tc>
          <w:tcPr>
            <w:tcW w:w="1440" w:type="dxa"/>
            <w:tcBorders>
              <w:top w:val="none" w:sz="0" w:space="0" w:color="auto"/>
              <w:left w:val="none" w:sz="0" w:space="0" w:color="auto"/>
              <w:bottom w:val="none" w:sz="0" w:space="0" w:color="auto"/>
              <w:right w:val="none" w:sz="0" w:space="0" w:color="auto"/>
            </w:tcBorders>
          </w:tcPr>
          <w:p w:rsidR="00CB48CB" w:rsidRPr="000544E3" w:rsidRDefault="00CB48CB"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544E3">
              <w:rPr>
                <w:rFonts w:ascii="Times New Roman" w:hAnsi="Times New Roman"/>
                <w:color w:val="auto"/>
                <w:sz w:val="24"/>
                <w:szCs w:val="24"/>
              </w:rPr>
              <w:t>A-1</w:t>
            </w:r>
          </w:p>
        </w:tc>
        <w:tc>
          <w:tcPr>
            <w:tcW w:w="3780" w:type="dxa"/>
            <w:tcBorders>
              <w:top w:val="none" w:sz="0" w:space="0" w:color="auto"/>
              <w:left w:val="none" w:sz="0" w:space="0" w:color="auto"/>
              <w:bottom w:val="none" w:sz="0" w:space="0" w:color="auto"/>
              <w:right w:val="none" w:sz="0" w:space="0" w:color="auto"/>
            </w:tcBorders>
          </w:tcPr>
          <w:p w:rsidR="00CB48CB" w:rsidRPr="000544E3" w:rsidRDefault="00CB48CB"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544E3">
              <w:rPr>
                <w:rFonts w:ascii="Times New Roman" w:hAnsi="Times New Roman"/>
                <w:color w:val="auto"/>
                <w:sz w:val="24"/>
                <w:szCs w:val="24"/>
              </w:rPr>
              <w:t>B</w:t>
            </w:r>
          </w:p>
        </w:tc>
        <w:tc>
          <w:tcPr>
            <w:tcW w:w="1620" w:type="dxa"/>
            <w:tcBorders>
              <w:top w:val="none" w:sz="0" w:space="0" w:color="auto"/>
              <w:left w:val="none" w:sz="0" w:space="0" w:color="auto"/>
              <w:bottom w:val="none" w:sz="0" w:space="0" w:color="auto"/>
              <w:right w:val="none" w:sz="0" w:space="0" w:color="auto"/>
            </w:tcBorders>
          </w:tcPr>
          <w:p w:rsidR="00CB48CB" w:rsidRPr="000544E3" w:rsidRDefault="00CB48CB"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544E3">
              <w:rPr>
                <w:rFonts w:ascii="Times New Roman" w:hAnsi="Times New Roman"/>
                <w:color w:val="auto"/>
                <w:sz w:val="24"/>
                <w:szCs w:val="24"/>
              </w:rPr>
              <w:t>A-2</w:t>
            </w:r>
          </w:p>
        </w:tc>
      </w:tr>
      <w:tr w:rsidR="00CB48CB" w:rsidRPr="00D410A1" w:rsidTr="00DA6572">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440" w:type="dxa"/>
            <w:tcBorders>
              <w:left w:val="none" w:sz="0" w:space="0" w:color="auto"/>
              <w:right w:val="none" w:sz="0" w:space="0" w:color="auto"/>
            </w:tcBorders>
          </w:tcPr>
          <w:p w:rsidR="00CB48CB" w:rsidRPr="000544E3" w:rsidRDefault="00CB48CB" w:rsidP="002072DE">
            <w:pPr>
              <w:spacing w:before="120" w:after="120" w:line="276" w:lineRule="auto"/>
              <w:rPr>
                <w:rFonts w:ascii="Times New Roman" w:hAnsi="Times New Roman"/>
                <w:b w:val="0"/>
                <w:color w:val="auto"/>
                <w:sz w:val="24"/>
                <w:szCs w:val="24"/>
              </w:rPr>
            </w:pPr>
            <w:r w:rsidRPr="000544E3">
              <w:rPr>
                <w:rFonts w:ascii="Times New Roman" w:hAnsi="Times New Roman"/>
                <w:b w:val="0"/>
                <w:color w:val="auto"/>
                <w:sz w:val="24"/>
                <w:szCs w:val="24"/>
              </w:rPr>
              <w:t>Jejak Data (</w:t>
            </w:r>
            <w:r w:rsidRPr="000544E3">
              <w:rPr>
                <w:rFonts w:ascii="Times New Roman" w:hAnsi="Times New Roman"/>
                <w:b w:val="0"/>
                <w:i/>
                <w:color w:val="auto"/>
                <w:sz w:val="24"/>
                <w:szCs w:val="24"/>
              </w:rPr>
              <w:t>Data Path</w:t>
            </w:r>
            <w:r w:rsidRPr="000544E3">
              <w:rPr>
                <w:rFonts w:ascii="Times New Roman" w:hAnsi="Times New Roman"/>
                <w:b w:val="0"/>
                <w:color w:val="auto"/>
                <w:sz w:val="24"/>
                <w:szCs w:val="24"/>
              </w:rPr>
              <w:t xml:space="preserve">) </w:t>
            </w:r>
          </w:p>
        </w:tc>
        <w:tc>
          <w:tcPr>
            <w:tcW w:w="1440" w:type="dxa"/>
            <w:tcBorders>
              <w:left w:val="none" w:sz="0" w:space="0" w:color="auto"/>
              <w:right w:val="none" w:sz="0" w:space="0" w:color="auto"/>
            </w:tcBorders>
          </w:tcPr>
          <w:p w:rsidR="00CB48CB" w:rsidRPr="000544E3" w:rsidRDefault="00CB48CB" w:rsidP="002072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p>
          <w:p w:rsidR="00CB48CB" w:rsidRPr="000544E3" w:rsidRDefault="00CB48CB" w:rsidP="002072DE">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Pr>
                <w:b/>
                <w:noProof/>
                <w:sz w:val="24"/>
                <w:szCs w:val="24"/>
                <w:lang w:val="en-US"/>
              </w:rPr>
              <mc:AlternateContent>
                <mc:Choice Requires="wps">
                  <w:drawing>
                    <wp:anchor distT="0" distB="0" distL="114300" distR="114300" simplePos="0" relativeHeight="251701248" behindDoc="0" locked="0" layoutInCell="1" allowOverlap="1" wp14:anchorId="33843F04" wp14:editId="737245E1">
                      <wp:simplePos x="0" y="0"/>
                      <wp:positionH relativeFrom="column">
                        <wp:posOffset>56515</wp:posOffset>
                      </wp:positionH>
                      <wp:positionV relativeFrom="paragraph">
                        <wp:posOffset>100965</wp:posOffset>
                      </wp:positionV>
                      <wp:extent cx="640080" cy="0"/>
                      <wp:effectExtent l="10795" t="8255" r="6350" b="107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4.45pt;margin-top:7.95pt;width:50.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Rd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"/>
                  </w:pict>
                </mc:Fallback>
              </mc:AlternateContent>
            </w:r>
          </w:p>
          <w:p w:rsidR="00CB48CB" w:rsidRPr="000544E3" w:rsidRDefault="00CB48CB" w:rsidP="002072DE">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0544E3">
              <w:rPr>
                <w:rFonts w:ascii="Times New Roman" w:hAnsi="Times New Roman"/>
                <w:b/>
                <w:color w:val="auto"/>
                <w:sz w:val="24"/>
                <w:szCs w:val="24"/>
              </w:rPr>
              <w:t xml:space="preserve"> (</w:t>
            </w:r>
            <w:r w:rsidRPr="000544E3">
              <w:rPr>
                <w:rFonts w:ascii="Times New Roman" w:hAnsi="Times New Roman"/>
                <w:b/>
                <w:color w:val="auto"/>
                <w:sz w:val="24"/>
                <w:szCs w:val="24"/>
                <w:lang w:val="en-US"/>
              </w:rPr>
              <w:t>=</w:t>
            </w:r>
            <w:r w:rsidRPr="000544E3">
              <w:rPr>
                <w:rFonts w:ascii="Times New Roman" w:hAnsi="Times New Roman"/>
                <w:b/>
                <w:color w:val="auto"/>
                <w:sz w:val="24"/>
                <w:szCs w:val="24"/>
              </w:rPr>
              <w:t>)</w:t>
            </w:r>
          </w:p>
        </w:tc>
        <w:tc>
          <w:tcPr>
            <w:tcW w:w="3780" w:type="dxa"/>
            <w:tcBorders>
              <w:left w:val="none" w:sz="0" w:space="0" w:color="auto"/>
              <w:right w:val="none" w:sz="0" w:space="0" w:color="auto"/>
            </w:tcBorders>
          </w:tcPr>
          <w:p w:rsidR="00CB48CB" w:rsidRPr="000544E3" w:rsidRDefault="00CB48CB" w:rsidP="002072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Pr>
                <w:b/>
                <w:noProof/>
                <w:sz w:val="24"/>
                <w:szCs w:val="24"/>
                <w:lang w:val="en-US"/>
              </w:rPr>
              <mc:AlternateContent>
                <mc:Choice Requires="wps">
                  <w:drawing>
                    <wp:anchor distT="0" distB="0" distL="114300" distR="114300" simplePos="0" relativeHeight="251706368" behindDoc="0" locked="0" layoutInCell="1" allowOverlap="1" wp14:anchorId="01EFC93F" wp14:editId="670816C7">
                      <wp:simplePos x="0" y="0"/>
                      <wp:positionH relativeFrom="column">
                        <wp:posOffset>868045</wp:posOffset>
                      </wp:positionH>
                      <wp:positionV relativeFrom="paragraph">
                        <wp:posOffset>67945</wp:posOffset>
                      </wp:positionV>
                      <wp:extent cx="571500" cy="333375"/>
                      <wp:effectExtent l="12700" t="9525" r="63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8.35pt;margin-top:5.35pt;width:4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"/>
                  </w:pict>
                </mc:Fallback>
              </mc:AlternateContent>
            </w:r>
          </w:p>
          <w:p w:rsidR="00CB48CB" w:rsidRPr="000544E3" w:rsidRDefault="00CB48CB" w:rsidP="002072DE">
            <w:pPr>
              <w:tabs>
                <w:tab w:val="left" w:pos="17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Pr>
                <w:rFonts w:ascii="Times New Roman" w:hAnsi="Times New Roman"/>
                <w:b/>
                <w:noProof/>
                <w:sz w:val="24"/>
                <w:szCs w:val="24"/>
                <w:lang w:val="en-US"/>
              </w:rPr>
              <mc:AlternateContent>
                <mc:Choice Requires="wps">
                  <w:drawing>
                    <wp:anchor distT="0" distB="0" distL="114300" distR="114300" simplePos="0" relativeHeight="251707392" behindDoc="0" locked="0" layoutInCell="1" allowOverlap="1" wp14:anchorId="3C5EC688" wp14:editId="1AF33204">
                      <wp:simplePos x="0" y="0"/>
                      <wp:positionH relativeFrom="column">
                        <wp:posOffset>1589405</wp:posOffset>
                      </wp:positionH>
                      <wp:positionV relativeFrom="paragraph">
                        <wp:posOffset>97155</wp:posOffset>
                      </wp:positionV>
                      <wp:extent cx="640080" cy="0"/>
                      <wp:effectExtent l="0" t="0" r="2667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25.15pt;margin-top:7.65pt;width:50.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DS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"/>
                  </w:pict>
                </mc:Fallback>
              </mc:AlternateContent>
            </w:r>
            <w:r>
              <w:rPr>
                <w:b/>
                <w:noProof/>
                <w:sz w:val="24"/>
                <w:szCs w:val="24"/>
                <w:lang w:val="en-US"/>
              </w:rPr>
              <mc:AlternateContent>
                <mc:Choice Requires="wps">
                  <w:drawing>
                    <wp:anchor distT="0" distB="0" distL="114300" distR="114300" simplePos="0" relativeHeight="251709440" behindDoc="0" locked="0" layoutInCell="1" allowOverlap="1" wp14:anchorId="7ED2786D" wp14:editId="6B62D78B">
                      <wp:simplePos x="0" y="0"/>
                      <wp:positionH relativeFrom="column">
                        <wp:posOffset>12065</wp:posOffset>
                      </wp:positionH>
                      <wp:positionV relativeFrom="paragraph">
                        <wp:posOffset>95885</wp:posOffset>
                      </wp:positionV>
                      <wp:extent cx="640080" cy="0"/>
                      <wp:effectExtent l="0" t="0" r="2667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95pt;margin-top:7.55pt;width:50.4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w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"/>
                  </w:pict>
                </mc:Fallback>
              </mc:AlternateContent>
            </w:r>
          </w:p>
          <w:p w:rsidR="00CB48CB" w:rsidRPr="000544E3" w:rsidRDefault="00CB48CB" w:rsidP="002072DE">
            <w:pPr>
              <w:tabs>
                <w:tab w:val="center" w:pos="1908"/>
                <w:tab w:val="right" w:pos="3402"/>
              </w:tabs>
              <w:spacing w:line="276" w:lineRule="auto"/>
              <w:ind w:firstLine="612"/>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0544E3">
              <w:rPr>
                <w:rFonts w:ascii="Times New Roman" w:hAnsi="Times New Roman"/>
                <w:b/>
                <w:color w:val="auto"/>
                <w:sz w:val="24"/>
                <w:szCs w:val="24"/>
              </w:rPr>
              <w:t>(</w:t>
            </w:r>
            <w:r>
              <w:rPr>
                <w:rFonts w:ascii="Times New Roman" w:hAnsi="Times New Roman"/>
                <w:b/>
                <w:color w:val="auto"/>
                <w:sz w:val="24"/>
                <w:szCs w:val="24"/>
                <w:lang w:val="en-US"/>
              </w:rPr>
              <w:t>=</w:t>
            </w:r>
            <w:r w:rsidRPr="000544E3">
              <w:rPr>
                <w:rFonts w:ascii="Times New Roman" w:hAnsi="Times New Roman"/>
                <w:b/>
                <w:color w:val="auto"/>
                <w:sz w:val="24"/>
                <w:szCs w:val="24"/>
              </w:rPr>
              <w:t>)</w:t>
            </w:r>
            <w:r w:rsidRPr="000544E3">
              <w:rPr>
                <w:rFonts w:ascii="Times New Roman" w:hAnsi="Times New Roman"/>
                <w:b/>
                <w:color w:val="auto"/>
                <w:sz w:val="24"/>
                <w:szCs w:val="24"/>
              </w:rPr>
              <w:tab/>
              <w:t>(</w:t>
            </w:r>
            <w:r w:rsidRPr="000544E3">
              <w:rPr>
                <w:rFonts w:ascii="Times New Roman" w:hAnsi="Times New Roman"/>
                <w:b/>
                <w:color w:val="auto"/>
                <w:sz w:val="24"/>
                <w:szCs w:val="24"/>
                <w:lang w:val="en-US"/>
              </w:rPr>
              <w:t>-</w:t>
            </w:r>
            <w:r w:rsidRPr="000544E3">
              <w:rPr>
                <w:rFonts w:ascii="Times New Roman" w:hAnsi="Times New Roman"/>
                <w:b/>
                <w:color w:val="auto"/>
                <w:sz w:val="24"/>
                <w:szCs w:val="24"/>
              </w:rPr>
              <w:t>)</w:t>
            </w:r>
            <w:r w:rsidRPr="000544E3">
              <w:rPr>
                <w:rFonts w:ascii="Times New Roman" w:hAnsi="Times New Roman"/>
                <w:b/>
                <w:color w:val="auto"/>
                <w:sz w:val="24"/>
                <w:szCs w:val="24"/>
              </w:rPr>
              <w:tab/>
              <w:t>(</w:t>
            </w:r>
            <w:r w:rsidRPr="000544E3">
              <w:rPr>
                <w:rFonts w:ascii="Times New Roman" w:hAnsi="Times New Roman"/>
                <w:b/>
                <w:color w:val="auto"/>
                <w:sz w:val="24"/>
                <w:szCs w:val="24"/>
                <w:lang w:val="en-US"/>
              </w:rPr>
              <w:t>=</w:t>
            </w:r>
            <w:r w:rsidRPr="000544E3">
              <w:rPr>
                <w:rFonts w:ascii="Times New Roman" w:hAnsi="Times New Roman"/>
                <w:b/>
                <w:color w:val="auto"/>
                <w:sz w:val="24"/>
                <w:szCs w:val="24"/>
              </w:rPr>
              <w:t>)</w:t>
            </w:r>
          </w:p>
        </w:tc>
        <w:tc>
          <w:tcPr>
            <w:tcW w:w="1620" w:type="dxa"/>
            <w:tcBorders>
              <w:left w:val="none" w:sz="0" w:space="0" w:color="auto"/>
              <w:right w:val="none" w:sz="0" w:space="0" w:color="auto"/>
            </w:tcBorders>
          </w:tcPr>
          <w:p w:rsidR="00CB48CB" w:rsidRPr="000544E3" w:rsidRDefault="00CB48CB" w:rsidP="002072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Pr>
                <w:b/>
                <w:noProof/>
                <w:sz w:val="24"/>
                <w:szCs w:val="24"/>
                <w:lang w:val="en-US"/>
              </w:rPr>
              <mc:AlternateContent>
                <mc:Choice Requires="wps">
                  <w:drawing>
                    <wp:anchor distT="0" distB="0" distL="114300" distR="114300" simplePos="0" relativeHeight="251703296" behindDoc="0" locked="0" layoutInCell="1" allowOverlap="1" wp14:anchorId="49F3E98E" wp14:editId="2D53C261">
                      <wp:simplePos x="0" y="0"/>
                      <wp:positionH relativeFrom="column">
                        <wp:posOffset>13335</wp:posOffset>
                      </wp:positionH>
                      <wp:positionV relativeFrom="paragraph">
                        <wp:posOffset>135255</wp:posOffset>
                      </wp:positionV>
                      <wp:extent cx="731520" cy="266065"/>
                      <wp:effectExtent l="5715" t="10160" r="571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05pt;margin-top:10.65pt;width:57.6pt;height:20.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"/>
                  </w:pict>
                </mc:Fallback>
              </mc:AlternateContent>
            </w:r>
          </w:p>
          <w:p w:rsidR="00CB48CB" w:rsidRPr="000544E3" w:rsidRDefault="00CB48CB" w:rsidP="002072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p>
          <w:p w:rsidR="00CB48CB" w:rsidRPr="000544E3" w:rsidRDefault="00CB48CB" w:rsidP="002072DE">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0544E3">
              <w:rPr>
                <w:rFonts w:ascii="Times New Roman" w:hAnsi="Times New Roman"/>
                <w:b/>
                <w:color w:val="auto"/>
                <w:sz w:val="24"/>
                <w:szCs w:val="24"/>
              </w:rPr>
              <w:t>(+)</w:t>
            </w:r>
          </w:p>
        </w:tc>
      </w:tr>
    </w:tbl>
    <w:p w:rsidR="00DA6572" w:rsidRPr="002072DE" w:rsidRDefault="00DA6572" w:rsidP="002072DE">
      <w:pPr>
        <w:spacing w:after="0" w:line="480" w:lineRule="auto"/>
        <w:jc w:val="both"/>
        <w:rPr>
          <w:rFonts w:ascii="Times New Roman" w:hAnsi="Times New Roman"/>
          <w:b/>
          <w:sz w:val="24"/>
          <w:szCs w:val="24"/>
          <w:lang w:val="en-US"/>
        </w:rPr>
      </w:pPr>
    </w:p>
    <w:p w:rsidR="00612644" w:rsidRPr="00EB4A7E" w:rsidRDefault="00612644" w:rsidP="00DA6572">
      <w:pPr>
        <w:pStyle w:val="ListParagraph"/>
        <w:numPr>
          <w:ilvl w:val="0"/>
          <w:numId w:val="7"/>
        </w:numPr>
        <w:spacing w:after="0" w:line="480" w:lineRule="auto"/>
        <w:ind w:left="284"/>
        <w:jc w:val="both"/>
        <w:rPr>
          <w:rFonts w:ascii="Times New Roman" w:hAnsi="Times New Roman"/>
          <w:b/>
          <w:sz w:val="24"/>
          <w:szCs w:val="24"/>
        </w:rPr>
      </w:pPr>
      <w:r w:rsidRPr="00EB4A7E">
        <w:rPr>
          <w:rFonts w:ascii="Times New Roman" w:hAnsi="Times New Roman"/>
          <w:b/>
          <w:sz w:val="24"/>
          <w:szCs w:val="24"/>
        </w:rPr>
        <w:t>Level Stabilitas dan Rentang (</w:t>
      </w:r>
      <w:r w:rsidRPr="00EB4A7E">
        <w:rPr>
          <w:rFonts w:ascii="Times New Roman" w:hAnsi="Times New Roman"/>
          <w:b/>
          <w:i/>
          <w:sz w:val="24"/>
          <w:szCs w:val="24"/>
        </w:rPr>
        <w:t>Level Stability and Range</w:t>
      </w:r>
      <w:r w:rsidRPr="00EB4A7E">
        <w:rPr>
          <w:rFonts w:ascii="Times New Roman" w:hAnsi="Times New Roman"/>
          <w:b/>
          <w:sz w:val="24"/>
          <w:szCs w:val="24"/>
        </w:rPr>
        <w:t>)</w:t>
      </w:r>
    </w:p>
    <w:p w:rsidR="00612644" w:rsidRPr="00903A3F" w:rsidRDefault="00612644" w:rsidP="00612644">
      <w:pPr>
        <w:spacing w:after="0" w:line="480" w:lineRule="auto"/>
        <w:ind w:firstLine="426"/>
        <w:jc w:val="both"/>
        <w:rPr>
          <w:rFonts w:ascii="Times New Roman" w:hAnsi="Times New Roman"/>
          <w:sz w:val="24"/>
          <w:szCs w:val="24"/>
          <w:lang w:val="en-US"/>
        </w:rPr>
      </w:pPr>
      <w:r w:rsidRPr="00EB4A7E">
        <w:rPr>
          <w:rFonts w:ascii="Times New Roman" w:hAnsi="Times New Roman"/>
          <w:sz w:val="24"/>
          <w:szCs w:val="24"/>
        </w:rPr>
        <w:t xml:space="preserve">Menentukan level stabilitas </w:t>
      </w:r>
      <w:r>
        <w:rPr>
          <w:rFonts w:ascii="Times New Roman" w:hAnsi="Times New Roman"/>
          <w:sz w:val="24"/>
          <w:szCs w:val="24"/>
          <w:lang w:val="en-US"/>
        </w:rPr>
        <w:t xml:space="preserve">dan rentang sama </w:t>
      </w:r>
      <w:r w:rsidRPr="00EB4A7E">
        <w:rPr>
          <w:rFonts w:ascii="Times New Roman" w:hAnsi="Times New Roman"/>
          <w:sz w:val="24"/>
          <w:szCs w:val="24"/>
        </w:rPr>
        <w:t>dengan kecenderungan stabilitas</w:t>
      </w:r>
      <w:r>
        <w:rPr>
          <w:rFonts w:ascii="Times New Roman" w:hAnsi="Times New Roman"/>
          <w:sz w:val="24"/>
          <w:szCs w:val="24"/>
          <w:lang w:val="en-US"/>
        </w:rPr>
        <w:t>.</w:t>
      </w:r>
      <w:r w:rsidRPr="00EB4A7E">
        <w:rPr>
          <w:rFonts w:ascii="Times New Roman" w:hAnsi="Times New Roman"/>
          <w:sz w:val="24"/>
          <w:szCs w:val="24"/>
        </w:rPr>
        <w:t xml:space="preserve"> </w:t>
      </w:r>
      <w:proofErr w:type="gramStart"/>
      <w:r>
        <w:rPr>
          <w:rFonts w:ascii="Times New Roman" w:hAnsi="Times New Roman"/>
          <w:sz w:val="24"/>
          <w:szCs w:val="24"/>
          <w:lang w:val="en-US"/>
        </w:rPr>
        <w:t>Sebagaimana dihitung sebelumnya di atas bahwa</w:t>
      </w:r>
      <w:r w:rsidRPr="00EB4A7E">
        <w:rPr>
          <w:rFonts w:ascii="Times New Roman" w:hAnsi="Times New Roman"/>
          <w:sz w:val="24"/>
          <w:szCs w:val="24"/>
        </w:rPr>
        <w:t xml:space="preserve"> </w:t>
      </w:r>
      <w:r>
        <w:rPr>
          <w:rFonts w:ascii="Times New Roman" w:hAnsi="Times New Roman"/>
          <w:sz w:val="24"/>
          <w:szCs w:val="24"/>
          <w:lang w:val="en-US"/>
        </w:rPr>
        <w:t xml:space="preserve">pada </w:t>
      </w:r>
      <w:r w:rsidRPr="000544E3">
        <w:rPr>
          <w:rFonts w:ascii="Times New Roman" w:hAnsi="Times New Roman"/>
          <w:sz w:val="24"/>
          <w:szCs w:val="24"/>
          <w:lang w:val="en-US"/>
        </w:rPr>
        <w:t>fase</w:t>
      </w:r>
      <w:r>
        <w:rPr>
          <w:rFonts w:ascii="Times New Roman" w:hAnsi="Times New Roman"/>
          <w:i/>
          <w:sz w:val="24"/>
          <w:szCs w:val="24"/>
          <w:lang w:val="en-US"/>
        </w:rPr>
        <w:t xml:space="preserve"> baseline</w:t>
      </w:r>
      <w:r>
        <w:rPr>
          <w:rFonts w:ascii="Times New Roman" w:hAnsi="Times New Roman"/>
          <w:sz w:val="24"/>
          <w:szCs w:val="24"/>
          <w:lang w:val="en-US"/>
        </w:rPr>
        <w:t xml:space="preserve"> 1 (A-1) datanya </w:t>
      </w:r>
      <w:r>
        <w:rPr>
          <w:rFonts w:ascii="Times New Roman" w:hAnsi="Times New Roman"/>
          <w:sz w:val="24"/>
          <w:szCs w:val="24"/>
          <w:lang w:val="en-US"/>
        </w:rPr>
        <w:lastRenderedPageBreak/>
        <w:t>stabil dengan rentang 41.6-45.8.</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Pada fase intervensi (B) data variabel dengan rentang 50-87.5.</w:t>
      </w:r>
      <w:proofErr w:type="gramEnd"/>
      <w:r>
        <w:rPr>
          <w:rFonts w:ascii="Times New Roman" w:hAnsi="Times New Roman"/>
          <w:sz w:val="24"/>
          <w:szCs w:val="24"/>
          <w:lang w:val="en-US"/>
        </w:rPr>
        <w:t xml:space="preserve"> Fase </w:t>
      </w:r>
      <w:r>
        <w:rPr>
          <w:rFonts w:ascii="Times New Roman" w:hAnsi="Times New Roman"/>
          <w:i/>
          <w:sz w:val="24"/>
          <w:szCs w:val="24"/>
          <w:lang w:val="en-US"/>
        </w:rPr>
        <w:t xml:space="preserve">baseline </w:t>
      </w:r>
      <w:r>
        <w:rPr>
          <w:rFonts w:ascii="Times New Roman" w:hAnsi="Times New Roman"/>
          <w:sz w:val="24"/>
          <w:szCs w:val="24"/>
          <w:lang w:val="en-US"/>
        </w:rPr>
        <w:t>2 sebagai fase control juga memperoleh data stabil dengan rentang79</w:t>
      </w:r>
      <w:proofErr w:type="gramStart"/>
      <w:r>
        <w:rPr>
          <w:rFonts w:ascii="Times New Roman" w:hAnsi="Times New Roman"/>
          <w:sz w:val="24"/>
          <w:szCs w:val="24"/>
          <w:lang w:val="en-US"/>
        </w:rPr>
        <w:t>,16</w:t>
      </w:r>
      <w:proofErr w:type="gramEnd"/>
      <w:r>
        <w:rPr>
          <w:rFonts w:ascii="Times New Roman" w:hAnsi="Times New Roman"/>
          <w:sz w:val="24"/>
          <w:szCs w:val="24"/>
          <w:lang w:val="en-US"/>
        </w:rPr>
        <w:t>-83,3.</w:t>
      </w:r>
    </w:p>
    <w:p w:rsidR="00612644" w:rsidRDefault="00612644" w:rsidP="00612644">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612644" w:rsidRPr="00612644" w:rsidRDefault="00612644" w:rsidP="00612644">
      <w:pPr>
        <w:tabs>
          <w:tab w:val="left" w:pos="1170"/>
        </w:tabs>
        <w:spacing w:before="120" w:after="120" w:line="240" w:lineRule="auto"/>
        <w:rPr>
          <w:rFonts w:ascii="Times New Roman" w:hAnsi="Times New Roman"/>
          <w:b/>
          <w:sz w:val="24"/>
          <w:szCs w:val="24"/>
          <w:lang w:val="en-US"/>
        </w:rPr>
      </w:pPr>
      <w:r w:rsidRPr="00351C4A">
        <w:rPr>
          <w:rFonts w:ascii="Times New Roman" w:hAnsi="Times New Roman"/>
          <w:b/>
          <w:sz w:val="24"/>
          <w:szCs w:val="24"/>
        </w:rPr>
        <w:t xml:space="preserve">Tabel </w:t>
      </w:r>
      <w:r w:rsidRPr="0059519D">
        <w:rPr>
          <w:rFonts w:ascii="Times New Roman" w:hAnsi="Times New Roman"/>
          <w:b/>
          <w:sz w:val="24"/>
          <w:szCs w:val="24"/>
        </w:rPr>
        <w:t>4.1</w:t>
      </w:r>
      <w:r w:rsidRPr="0059519D">
        <w:rPr>
          <w:rFonts w:ascii="Times New Roman" w:hAnsi="Times New Roman"/>
          <w:b/>
          <w:sz w:val="24"/>
          <w:szCs w:val="24"/>
          <w:lang w:val="en-US"/>
        </w:rPr>
        <w:t>2</w:t>
      </w:r>
      <w:r>
        <w:rPr>
          <w:rFonts w:ascii="Times New Roman" w:hAnsi="Times New Roman"/>
          <w:b/>
          <w:sz w:val="24"/>
          <w:szCs w:val="24"/>
          <w:lang w:val="en-US"/>
        </w:rPr>
        <w:tab/>
      </w:r>
      <w:r w:rsidRPr="0059519D">
        <w:rPr>
          <w:rFonts w:ascii="Times New Roman" w:hAnsi="Times New Roman"/>
          <w:b/>
          <w:sz w:val="24"/>
          <w:szCs w:val="24"/>
        </w:rPr>
        <w:t xml:space="preserve">Level Stabilitas dan Rentang </w:t>
      </w:r>
      <w:r>
        <w:rPr>
          <w:rFonts w:ascii="Times New Roman" w:hAnsi="Times New Roman"/>
          <w:b/>
          <w:sz w:val="24"/>
          <w:szCs w:val="24"/>
          <w:lang w:val="en-US"/>
        </w:rPr>
        <w:t xml:space="preserve">Kemampuan </w:t>
      </w:r>
      <w:r>
        <w:rPr>
          <w:rFonts w:ascii="Times New Roman" w:hAnsi="Times New Roman"/>
          <w:b/>
          <w:sz w:val="24"/>
          <w:szCs w:val="24"/>
        </w:rPr>
        <w:t>M</w:t>
      </w:r>
      <w:r>
        <w:rPr>
          <w:rFonts w:ascii="Times New Roman" w:hAnsi="Times New Roman"/>
          <w:b/>
          <w:sz w:val="24"/>
          <w:szCs w:val="24"/>
          <w:lang w:val="en-US"/>
        </w:rPr>
        <w:t xml:space="preserve">enunjukkan alat, bahan, dan teknik dalam karya seni lukis dua dimensi </w:t>
      </w:r>
    </w:p>
    <w:p w:rsidR="00612644" w:rsidRPr="00351C4A" w:rsidRDefault="00612644" w:rsidP="00612644">
      <w:pPr>
        <w:pStyle w:val="NoSpacing"/>
        <w:jc w:val="center"/>
        <w:rPr>
          <w:rFonts w:ascii="Times New Roman" w:hAnsi="Times New Roman"/>
          <w:b/>
        </w:rPr>
      </w:pPr>
    </w:p>
    <w:tbl>
      <w:tblPr>
        <w:tblStyle w:val="LightShading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0"/>
        <w:gridCol w:w="2070"/>
        <w:gridCol w:w="1890"/>
      </w:tblGrid>
      <w:tr w:rsidR="00612644" w:rsidRPr="00903A3F" w:rsidTr="00DA6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rPr>
                <w:rFonts w:ascii="Times New Roman" w:hAnsi="Times New Roman"/>
                <w:sz w:val="24"/>
                <w:szCs w:val="24"/>
              </w:rPr>
            </w:pPr>
            <w:r w:rsidRPr="00903A3F">
              <w:rPr>
                <w:rFonts w:ascii="Times New Roman" w:hAnsi="Times New Roman"/>
                <w:sz w:val="24"/>
                <w:szCs w:val="24"/>
              </w:rPr>
              <w:t>Kondisi</w:t>
            </w:r>
          </w:p>
        </w:tc>
        <w:tc>
          <w:tcPr>
            <w:tcW w:w="207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3A3F">
              <w:rPr>
                <w:rFonts w:ascii="Times New Roman" w:hAnsi="Times New Roman"/>
                <w:sz w:val="24"/>
                <w:szCs w:val="24"/>
              </w:rPr>
              <w:t>A/1</w:t>
            </w:r>
          </w:p>
        </w:tc>
        <w:tc>
          <w:tcPr>
            <w:tcW w:w="207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3A3F">
              <w:rPr>
                <w:rFonts w:ascii="Times New Roman" w:hAnsi="Times New Roman"/>
                <w:sz w:val="24"/>
                <w:szCs w:val="24"/>
              </w:rPr>
              <w:t>B</w:t>
            </w:r>
          </w:p>
        </w:tc>
        <w:tc>
          <w:tcPr>
            <w:tcW w:w="189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3A3F">
              <w:rPr>
                <w:rFonts w:ascii="Times New Roman" w:hAnsi="Times New Roman"/>
                <w:sz w:val="24"/>
                <w:szCs w:val="24"/>
              </w:rPr>
              <w:t>A/2</w:t>
            </w:r>
          </w:p>
        </w:tc>
      </w:tr>
      <w:tr w:rsidR="00612644" w:rsidRPr="00903A3F" w:rsidTr="00DA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right w:val="none" w:sz="0" w:space="0" w:color="auto"/>
            </w:tcBorders>
          </w:tcPr>
          <w:p w:rsidR="00612644" w:rsidRPr="00903A3F" w:rsidRDefault="00612644" w:rsidP="001D0C38">
            <w:pPr>
              <w:pStyle w:val="ListParagraph"/>
              <w:spacing w:before="120" w:after="120" w:line="360" w:lineRule="auto"/>
              <w:ind w:left="-108" w:right="-108"/>
              <w:contextualSpacing w:val="0"/>
              <w:rPr>
                <w:rFonts w:ascii="Times New Roman" w:hAnsi="Times New Roman"/>
                <w:b w:val="0"/>
                <w:sz w:val="24"/>
                <w:szCs w:val="24"/>
              </w:rPr>
            </w:pPr>
            <w:r w:rsidRPr="00903A3F">
              <w:rPr>
                <w:rFonts w:ascii="Times New Roman" w:hAnsi="Times New Roman"/>
                <w:b w:val="0"/>
                <w:sz w:val="24"/>
                <w:szCs w:val="24"/>
              </w:rPr>
              <w:t>Level Stabilitas dan Rentang (</w:t>
            </w:r>
            <w:r w:rsidRPr="00903A3F">
              <w:rPr>
                <w:rFonts w:ascii="Times New Roman" w:hAnsi="Times New Roman"/>
                <w:b w:val="0"/>
                <w:i/>
                <w:sz w:val="24"/>
                <w:szCs w:val="24"/>
              </w:rPr>
              <w:t>Level Stability and Range</w:t>
            </w:r>
            <w:r w:rsidRPr="00903A3F">
              <w:rPr>
                <w:rFonts w:ascii="Times New Roman" w:hAnsi="Times New Roman"/>
                <w:b w:val="0"/>
                <w:sz w:val="24"/>
                <w:szCs w:val="24"/>
              </w:rPr>
              <w:t xml:space="preserve">) </w:t>
            </w:r>
          </w:p>
        </w:tc>
        <w:tc>
          <w:tcPr>
            <w:tcW w:w="2070" w:type="dxa"/>
            <w:tcBorders>
              <w:left w:val="none" w:sz="0" w:space="0" w:color="auto"/>
              <w:right w:val="none" w:sz="0" w:space="0" w:color="auto"/>
            </w:tcBorders>
          </w:tcPr>
          <w:p w:rsidR="00612644" w:rsidRPr="00903A3F" w:rsidRDefault="004C4D80" w:rsidP="00612644">
            <w:pPr>
              <w:pStyle w:val="ListParagraph"/>
              <w:spacing w:before="24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41.6</m:t>
                    </m:r>
                    <m:r>
                      <w:rPr>
                        <w:rFonts w:ascii="Cambria Math" w:hAnsi="Times New Roman"/>
                        <w:sz w:val="24"/>
                        <w:szCs w:val="24"/>
                      </w:rPr>
                      <m:t>-</m:t>
                    </m:r>
                    <m:r>
                      <w:rPr>
                        <w:rFonts w:ascii="Cambria Math" w:hAnsi="Times New Roman"/>
                        <w:sz w:val="24"/>
                        <w:szCs w:val="24"/>
                      </w:rPr>
                      <m:t>45.8</m:t>
                    </m:r>
                  </m:den>
                </m:f>
              </m:oMath>
            </m:oMathPara>
          </w:p>
        </w:tc>
        <w:tc>
          <w:tcPr>
            <w:tcW w:w="2070" w:type="dxa"/>
            <w:tcBorders>
              <w:left w:val="none" w:sz="0" w:space="0" w:color="auto"/>
              <w:right w:val="none" w:sz="0" w:space="0" w:color="auto"/>
            </w:tcBorders>
          </w:tcPr>
          <w:p w:rsidR="00612644" w:rsidRPr="00903A3F" w:rsidRDefault="004C4D80" w:rsidP="001D0C38">
            <w:pPr>
              <w:pStyle w:val="ListParagraph"/>
              <w:spacing w:before="24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50</m:t>
                    </m:r>
                    <m:r>
                      <w:rPr>
                        <w:rFonts w:ascii="Cambria Math" w:hAnsi="Times New Roman"/>
                        <w:sz w:val="24"/>
                        <w:szCs w:val="24"/>
                      </w:rPr>
                      <m:t>-</m:t>
                    </m:r>
                    <m:r>
                      <w:rPr>
                        <w:rFonts w:ascii="Cambria Math" w:hAnsi="Times New Roman"/>
                        <w:sz w:val="24"/>
                        <w:szCs w:val="24"/>
                      </w:rPr>
                      <m:t>87.5</m:t>
                    </m:r>
                  </m:den>
                </m:f>
              </m:oMath>
            </m:oMathPara>
          </w:p>
        </w:tc>
        <w:tc>
          <w:tcPr>
            <w:tcW w:w="1890" w:type="dxa"/>
            <w:tcBorders>
              <w:left w:val="none" w:sz="0" w:space="0" w:color="auto"/>
              <w:right w:val="none" w:sz="0" w:space="0" w:color="auto"/>
            </w:tcBorders>
          </w:tcPr>
          <w:p w:rsidR="00612644" w:rsidRPr="00903A3F" w:rsidRDefault="004C4D80" w:rsidP="001D0C38">
            <w:pPr>
              <w:pStyle w:val="ListParagraph"/>
              <w:spacing w:before="24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79.16</m:t>
                    </m:r>
                    <m:r>
                      <w:rPr>
                        <w:rFonts w:ascii="Cambria Math" w:hAnsi="Times New Roman"/>
                        <w:sz w:val="24"/>
                        <w:szCs w:val="24"/>
                      </w:rPr>
                      <m:t>-</m:t>
                    </m:r>
                    <m:r>
                      <w:rPr>
                        <w:rFonts w:ascii="Cambria Math" w:hAnsi="Times New Roman"/>
                        <w:sz w:val="24"/>
                        <w:szCs w:val="24"/>
                      </w:rPr>
                      <m:t>83.3</m:t>
                    </m:r>
                  </m:den>
                </m:f>
              </m:oMath>
            </m:oMathPara>
          </w:p>
        </w:tc>
      </w:tr>
    </w:tbl>
    <w:p w:rsidR="00612644" w:rsidRDefault="00612644" w:rsidP="00612644">
      <w:pPr>
        <w:spacing w:after="0" w:line="360" w:lineRule="auto"/>
        <w:ind w:firstLine="540"/>
        <w:jc w:val="both"/>
        <w:rPr>
          <w:rFonts w:ascii="Times New Roman" w:hAnsi="Times New Roman"/>
          <w:sz w:val="24"/>
          <w:szCs w:val="24"/>
          <w:lang w:val="en-US"/>
        </w:rPr>
      </w:pPr>
    </w:p>
    <w:p w:rsidR="00612644" w:rsidRDefault="00612644" w:rsidP="00612644">
      <w:pPr>
        <w:spacing w:after="0" w:line="480" w:lineRule="auto"/>
        <w:ind w:firstLine="540"/>
        <w:jc w:val="both"/>
        <w:rPr>
          <w:rFonts w:ascii="Times New Roman" w:hAnsi="Times New Roman"/>
          <w:sz w:val="24"/>
          <w:szCs w:val="24"/>
          <w:lang w:val="en-US"/>
        </w:rPr>
      </w:pPr>
      <w:proofErr w:type="gramStart"/>
      <w:r>
        <w:rPr>
          <w:rFonts w:ascii="Times New Roman" w:hAnsi="Times New Roman"/>
          <w:sz w:val="24"/>
          <w:szCs w:val="24"/>
          <w:lang w:val="en-US"/>
        </w:rPr>
        <w:t xml:space="preserve">Level stabilitas dan rentang untuk kemampuan melukis objek dua dimensi fase </w:t>
      </w:r>
      <w:r w:rsidRPr="00EB4A7E">
        <w:rPr>
          <w:rFonts w:ascii="Times New Roman" w:hAnsi="Times New Roman"/>
          <w:i/>
          <w:sz w:val="24"/>
          <w:szCs w:val="24"/>
        </w:rPr>
        <w:t>baseline</w:t>
      </w:r>
      <w:r w:rsidRPr="00EB4A7E">
        <w:rPr>
          <w:rFonts w:ascii="Times New Roman" w:hAnsi="Times New Roman"/>
          <w:i/>
          <w:sz w:val="24"/>
          <w:szCs w:val="24"/>
        </w:rPr>
        <w:softHyphen/>
      </w:r>
      <w:r>
        <w:rPr>
          <w:rFonts w:ascii="Times New Roman" w:hAnsi="Times New Roman"/>
          <w:i/>
          <w:sz w:val="24"/>
          <w:szCs w:val="24"/>
          <w:lang w:val="en-US"/>
        </w:rPr>
        <w:t xml:space="preserve"> </w:t>
      </w:r>
      <w:r>
        <w:rPr>
          <w:rFonts w:ascii="Times New Roman" w:hAnsi="Times New Roman"/>
          <w:sz w:val="24"/>
          <w:szCs w:val="24"/>
        </w:rPr>
        <w:t>1</w:t>
      </w:r>
      <w:r>
        <w:rPr>
          <w:rFonts w:ascii="Times New Roman" w:hAnsi="Times New Roman"/>
          <w:sz w:val="24"/>
          <w:szCs w:val="24"/>
          <w:lang w:val="en-US"/>
        </w:rPr>
        <w:t xml:space="preserve"> (A-1)</w:t>
      </w:r>
      <w:r>
        <w:rPr>
          <w:rFonts w:ascii="Times New Roman" w:hAnsi="Times New Roman"/>
          <w:sz w:val="24"/>
          <w:szCs w:val="24"/>
        </w:rPr>
        <w:t xml:space="preserve"> </w:t>
      </w:r>
      <w:r>
        <w:rPr>
          <w:rFonts w:ascii="Times New Roman" w:hAnsi="Times New Roman"/>
          <w:sz w:val="24"/>
          <w:szCs w:val="24"/>
          <w:lang w:val="en-US"/>
        </w:rPr>
        <w:t xml:space="preserve">diperoleh data yang stabil </w:t>
      </w:r>
      <w:r w:rsidRPr="00EB4A7E">
        <w:rPr>
          <w:rFonts w:ascii="Times New Roman" w:hAnsi="Times New Roman"/>
          <w:sz w:val="24"/>
          <w:szCs w:val="24"/>
        </w:rPr>
        <w:t xml:space="preserve">dengan rentang stabilitas </w:t>
      </w:r>
      <w:r>
        <w:rPr>
          <w:rFonts w:ascii="Times New Roman" w:hAnsi="Times New Roman"/>
          <w:sz w:val="24"/>
          <w:szCs w:val="24"/>
          <w:lang w:val="en-US"/>
        </w:rPr>
        <w:t>0-100.</w:t>
      </w:r>
      <w:proofErr w:type="gramEnd"/>
      <w:r>
        <w:rPr>
          <w:rFonts w:ascii="Times New Roman" w:hAnsi="Times New Roman"/>
          <w:sz w:val="24"/>
          <w:szCs w:val="24"/>
          <w:lang w:val="en-US"/>
        </w:rPr>
        <w:t xml:space="preserve"> </w:t>
      </w:r>
      <w:r w:rsidRPr="00EB4A7E">
        <w:rPr>
          <w:rFonts w:ascii="Times New Roman" w:hAnsi="Times New Roman"/>
          <w:sz w:val="24"/>
          <w:szCs w:val="24"/>
        </w:rPr>
        <w:t xml:space="preserve">Pada </w:t>
      </w:r>
      <w:r>
        <w:rPr>
          <w:rFonts w:ascii="Times New Roman" w:hAnsi="Times New Roman"/>
          <w:sz w:val="24"/>
          <w:szCs w:val="24"/>
          <w:lang w:val="en-US"/>
        </w:rPr>
        <w:t xml:space="preserve">fase </w:t>
      </w:r>
      <w:r w:rsidRPr="00EB4A7E">
        <w:rPr>
          <w:rFonts w:ascii="Times New Roman" w:hAnsi="Times New Roman"/>
          <w:sz w:val="24"/>
          <w:szCs w:val="24"/>
        </w:rPr>
        <w:t xml:space="preserve">intervensi diperoleh </w:t>
      </w:r>
      <w:r>
        <w:rPr>
          <w:rFonts w:ascii="Times New Roman" w:hAnsi="Times New Roman"/>
          <w:sz w:val="24"/>
          <w:szCs w:val="24"/>
          <w:lang w:val="en-US"/>
        </w:rPr>
        <w:t>data variabel</w:t>
      </w:r>
      <w:r w:rsidRPr="00EB4A7E">
        <w:rPr>
          <w:rFonts w:ascii="Times New Roman" w:hAnsi="Times New Roman"/>
          <w:sz w:val="24"/>
          <w:szCs w:val="24"/>
        </w:rPr>
        <w:t xml:space="preserve"> dengan rentang data </w:t>
      </w:r>
      <w:r>
        <w:rPr>
          <w:rFonts w:ascii="Times New Roman" w:hAnsi="Times New Roman"/>
          <w:sz w:val="24"/>
          <w:szCs w:val="24"/>
          <w:lang w:val="en-US"/>
        </w:rPr>
        <w:t>200-300</w:t>
      </w:r>
      <w:r>
        <w:rPr>
          <w:rFonts w:ascii="Times New Roman" w:hAnsi="Times New Roman"/>
          <w:sz w:val="24"/>
          <w:szCs w:val="24"/>
        </w:rPr>
        <w:t xml:space="preserve"> dan </w:t>
      </w:r>
      <w:r>
        <w:rPr>
          <w:rFonts w:ascii="Times New Roman" w:hAnsi="Times New Roman"/>
          <w:sz w:val="24"/>
          <w:szCs w:val="24"/>
          <w:lang w:val="en-US"/>
        </w:rPr>
        <w:t>p</w:t>
      </w:r>
      <w:r w:rsidRPr="00EB4A7E">
        <w:rPr>
          <w:rFonts w:ascii="Times New Roman" w:hAnsi="Times New Roman"/>
          <w:sz w:val="24"/>
          <w:szCs w:val="24"/>
        </w:rPr>
        <w:t xml:space="preserve">ada </w:t>
      </w:r>
      <w:r>
        <w:rPr>
          <w:rFonts w:ascii="Times New Roman" w:hAnsi="Times New Roman"/>
          <w:sz w:val="24"/>
          <w:szCs w:val="24"/>
          <w:lang w:val="en-US"/>
        </w:rPr>
        <w:t xml:space="preserve">fase </w:t>
      </w:r>
      <w:r w:rsidRPr="00EB4A7E">
        <w:rPr>
          <w:rFonts w:ascii="Times New Roman" w:hAnsi="Times New Roman"/>
          <w:i/>
          <w:sz w:val="24"/>
          <w:szCs w:val="24"/>
        </w:rPr>
        <w:t>baseline</w:t>
      </w:r>
      <w:r w:rsidRPr="00EB4A7E">
        <w:rPr>
          <w:rFonts w:ascii="Times New Roman" w:hAnsi="Times New Roman"/>
          <w:sz w:val="24"/>
          <w:szCs w:val="24"/>
        </w:rPr>
        <w:t xml:space="preserve">-2 data stabil dengan rentang data </w:t>
      </w:r>
      <w:r>
        <w:rPr>
          <w:rFonts w:ascii="Times New Roman" w:hAnsi="Times New Roman"/>
          <w:sz w:val="24"/>
          <w:szCs w:val="24"/>
          <w:lang w:val="en-US"/>
        </w:rPr>
        <w:t>100-300</w:t>
      </w:r>
      <w:r w:rsidRPr="00EB4A7E">
        <w:rPr>
          <w:rFonts w:ascii="Times New Roman" w:hAnsi="Times New Roman"/>
          <w:sz w:val="24"/>
          <w:szCs w:val="24"/>
        </w:rPr>
        <w:t>%</w:t>
      </w:r>
      <w:r>
        <w:rPr>
          <w:rFonts w:ascii="Times New Roman" w:hAnsi="Times New Roman"/>
          <w:sz w:val="24"/>
          <w:szCs w:val="24"/>
          <w:lang w:val="en-US"/>
        </w:rPr>
        <w:t xml:space="preserve">. </w:t>
      </w:r>
    </w:p>
    <w:p w:rsidR="00DA6572" w:rsidRPr="002072DE" w:rsidRDefault="00612644" w:rsidP="002072DE">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Dengan demikian pada tabel dapat </w:t>
      </w:r>
      <w:r>
        <w:rPr>
          <w:rFonts w:ascii="Times New Roman" w:hAnsi="Times New Roman"/>
          <w:sz w:val="24"/>
          <w:szCs w:val="24"/>
        </w:rPr>
        <w:t>dimasukkan seperti di bawah ini</w:t>
      </w:r>
      <w:r w:rsidR="002072DE">
        <w:rPr>
          <w:rFonts w:ascii="Times New Roman" w:hAnsi="Times New Roman"/>
          <w:sz w:val="24"/>
          <w:szCs w:val="24"/>
          <w:lang w:val="en-US"/>
        </w:rPr>
        <w:t>:</w:t>
      </w:r>
    </w:p>
    <w:p w:rsidR="00612644" w:rsidRPr="001671DD" w:rsidRDefault="00612644" w:rsidP="00612644">
      <w:pPr>
        <w:spacing w:before="120" w:after="120" w:line="240" w:lineRule="auto"/>
        <w:rPr>
          <w:rFonts w:ascii="Times New Roman" w:hAnsi="Times New Roman"/>
          <w:b/>
          <w:sz w:val="24"/>
          <w:szCs w:val="24"/>
          <w:lang w:val="en-US"/>
        </w:rPr>
      </w:pPr>
      <w:r w:rsidRPr="00351C4A">
        <w:rPr>
          <w:rFonts w:ascii="Times New Roman" w:hAnsi="Times New Roman"/>
          <w:b/>
          <w:sz w:val="24"/>
          <w:szCs w:val="24"/>
        </w:rPr>
        <w:t xml:space="preserve">Tabel </w:t>
      </w:r>
      <w:r w:rsidRPr="0059519D">
        <w:rPr>
          <w:rFonts w:ascii="Times New Roman" w:hAnsi="Times New Roman"/>
          <w:b/>
          <w:sz w:val="24"/>
          <w:szCs w:val="24"/>
        </w:rPr>
        <w:t>4.1</w:t>
      </w:r>
      <w:r w:rsidRPr="0059519D">
        <w:rPr>
          <w:rFonts w:ascii="Times New Roman" w:hAnsi="Times New Roman"/>
          <w:b/>
          <w:sz w:val="24"/>
          <w:szCs w:val="24"/>
          <w:lang w:val="en-US"/>
        </w:rPr>
        <w:t xml:space="preserve">3 </w:t>
      </w:r>
      <w:r w:rsidRPr="0059519D">
        <w:rPr>
          <w:rFonts w:ascii="Times New Roman" w:hAnsi="Times New Roman"/>
          <w:b/>
          <w:sz w:val="24"/>
          <w:szCs w:val="24"/>
        </w:rPr>
        <w:t xml:space="preserve">Level Stabilitas dan Rentang </w:t>
      </w:r>
      <w:r>
        <w:rPr>
          <w:rFonts w:ascii="Times New Roman" w:hAnsi="Times New Roman"/>
          <w:b/>
          <w:sz w:val="24"/>
          <w:szCs w:val="24"/>
          <w:lang w:val="en-US"/>
        </w:rPr>
        <w:t xml:space="preserve">Kemampuan </w:t>
      </w:r>
      <w:r w:rsidR="001671DD">
        <w:rPr>
          <w:rFonts w:ascii="Times New Roman" w:hAnsi="Times New Roman"/>
          <w:b/>
          <w:sz w:val="24"/>
          <w:szCs w:val="24"/>
        </w:rPr>
        <w:t>M</w:t>
      </w:r>
      <w:r w:rsidR="001671DD">
        <w:rPr>
          <w:rFonts w:ascii="Times New Roman" w:hAnsi="Times New Roman"/>
          <w:b/>
          <w:sz w:val="24"/>
          <w:szCs w:val="24"/>
          <w:lang w:val="en-US"/>
        </w:rPr>
        <w:t>elukis objek dua dimensi</w:t>
      </w:r>
    </w:p>
    <w:p w:rsidR="00612644" w:rsidRPr="00351C4A" w:rsidRDefault="00612644" w:rsidP="00612644">
      <w:pPr>
        <w:pStyle w:val="NoSpacing"/>
        <w:jc w:val="center"/>
        <w:rPr>
          <w:rFonts w:ascii="Times New Roman" w:hAnsi="Times New Roman"/>
          <w:b/>
        </w:rPr>
      </w:pPr>
    </w:p>
    <w:tbl>
      <w:tblPr>
        <w:tblStyle w:val="LightShading-Accent2"/>
        <w:tblW w:w="8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90"/>
        <w:gridCol w:w="1890"/>
        <w:gridCol w:w="1890"/>
      </w:tblGrid>
      <w:tr w:rsidR="00612644" w:rsidRPr="00903A3F" w:rsidTr="00DA6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rPr>
                <w:rFonts w:ascii="Times New Roman" w:hAnsi="Times New Roman"/>
                <w:color w:val="auto"/>
                <w:sz w:val="24"/>
                <w:szCs w:val="24"/>
              </w:rPr>
            </w:pPr>
            <w:r w:rsidRPr="00903A3F">
              <w:rPr>
                <w:rFonts w:ascii="Times New Roman" w:hAnsi="Times New Roman"/>
                <w:color w:val="auto"/>
                <w:sz w:val="24"/>
                <w:szCs w:val="24"/>
              </w:rPr>
              <w:t>Kondisi</w:t>
            </w:r>
          </w:p>
        </w:tc>
        <w:tc>
          <w:tcPr>
            <w:tcW w:w="189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03A3F">
              <w:rPr>
                <w:rFonts w:ascii="Times New Roman" w:hAnsi="Times New Roman"/>
                <w:color w:val="auto"/>
                <w:sz w:val="24"/>
                <w:szCs w:val="24"/>
              </w:rPr>
              <w:t>A/1</w:t>
            </w:r>
          </w:p>
        </w:tc>
        <w:tc>
          <w:tcPr>
            <w:tcW w:w="189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03A3F">
              <w:rPr>
                <w:rFonts w:ascii="Times New Roman" w:hAnsi="Times New Roman"/>
                <w:color w:val="auto"/>
                <w:sz w:val="24"/>
                <w:szCs w:val="24"/>
              </w:rPr>
              <w:t>B</w:t>
            </w:r>
          </w:p>
        </w:tc>
        <w:tc>
          <w:tcPr>
            <w:tcW w:w="1890" w:type="dxa"/>
            <w:tcBorders>
              <w:top w:val="none" w:sz="0" w:space="0" w:color="auto"/>
              <w:left w:val="none" w:sz="0" w:space="0" w:color="auto"/>
              <w:bottom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03A3F">
              <w:rPr>
                <w:rFonts w:ascii="Times New Roman" w:hAnsi="Times New Roman"/>
                <w:color w:val="auto"/>
                <w:sz w:val="24"/>
                <w:szCs w:val="24"/>
              </w:rPr>
              <w:t>A/2</w:t>
            </w:r>
          </w:p>
        </w:tc>
      </w:tr>
      <w:tr w:rsidR="00612644" w:rsidRPr="00903A3F" w:rsidTr="00DA6572">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tcPr>
          <w:p w:rsidR="00612644" w:rsidRPr="00903A3F" w:rsidRDefault="00612644" w:rsidP="001D0C38">
            <w:pPr>
              <w:pStyle w:val="ListParagraph"/>
              <w:spacing w:before="120" w:after="120" w:line="360" w:lineRule="auto"/>
              <w:ind w:left="0"/>
              <w:contextualSpacing w:val="0"/>
              <w:rPr>
                <w:rFonts w:ascii="Times New Roman" w:hAnsi="Times New Roman"/>
                <w:b w:val="0"/>
                <w:color w:val="auto"/>
                <w:sz w:val="24"/>
                <w:szCs w:val="24"/>
              </w:rPr>
            </w:pPr>
            <w:r w:rsidRPr="00903A3F">
              <w:rPr>
                <w:rFonts w:ascii="Times New Roman" w:hAnsi="Times New Roman"/>
                <w:b w:val="0"/>
                <w:color w:val="auto"/>
                <w:sz w:val="24"/>
                <w:szCs w:val="24"/>
              </w:rPr>
              <w:t>Level Stabilitas dan Rentang (</w:t>
            </w:r>
            <w:r w:rsidRPr="00903A3F">
              <w:rPr>
                <w:rFonts w:ascii="Times New Roman" w:hAnsi="Times New Roman"/>
                <w:b w:val="0"/>
                <w:i/>
                <w:color w:val="auto"/>
                <w:sz w:val="24"/>
                <w:szCs w:val="24"/>
              </w:rPr>
              <w:t>Level Stability and Range</w:t>
            </w:r>
            <w:r w:rsidRPr="00903A3F">
              <w:rPr>
                <w:rFonts w:ascii="Times New Roman" w:hAnsi="Times New Roman"/>
                <w:b w:val="0"/>
                <w:color w:val="auto"/>
                <w:sz w:val="24"/>
                <w:szCs w:val="24"/>
              </w:rPr>
              <w:t>)</w:t>
            </w:r>
          </w:p>
        </w:tc>
        <w:tc>
          <w:tcPr>
            <w:tcW w:w="1890" w:type="dxa"/>
            <w:tcBorders>
              <w:left w:val="none" w:sz="0" w:space="0" w:color="auto"/>
              <w:right w:val="none" w:sz="0" w:space="0" w:color="auto"/>
            </w:tcBorders>
          </w:tcPr>
          <w:p w:rsidR="00612644" w:rsidRPr="00903A3F" w:rsidRDefault="004C4D80" w:rsidP="001D0C38">
            <w:pPr>
              <w:pStyle w:val="ListParagraph"/>
              <w:spacing w:before="24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Cambria Math"/>
                        <w:color w:val="auto"/>
                        <w:sz w:val="24"/>
                        <w:szCs w:val="24"/>
                      </w:rPr>
                      <m:t>stabil</m:t>
                    </m:r>
                    <m:r>
                      <w:rPr>
                        <w:rFonts w:ascii="Cambria Math" w:hAnsi="Times New Roman"/>
                        <w:color w:val="auto"/>
                        <w:sz w:val="24"/>
                        <w:szCs w:val="24"/>
                      </w:rPr>
                      <m:t xml:space="preserve"> </m:t>
                    </m:r>
                  </m:num>
                  <m:den>
                    <m:r>
                      <w:rPr>
                        <w:rFonts w:ascii="Cambria Math" w:hAnsi="Cambria Math"/>
                        <w:color w:val="auto"/>
                        <w:sz w:val="24"/>
                        <w:szCs w:val="24"/>
                      </w:rPr>
                      <m:t>100-100</m:t>
                    </m:r>
                  </m:den>
                </m:f>
              </m:oMath>
            </m:oMathPara>
          </w:p>
        </w:tc>
        <w:tc>
          <w:tcPr>
            <w:tcW w:w="1890" w:type="dxa"/>
            <w:tcBorders>
              <w:left w:val="none" w:sz="0" w:space="0" w:color="auto"/>
              <w:right w:val="none" w:sz="0" w:space="0" w:color="auto"/>
            </w:tcBorders>
          </w:tcPr>
          <w:p w:rsidR="00612644" w:rsidRPr="00903A3F" w:rsidRDefault="004C4D80" w:rsidP="001D0C38">
            <w:pPr>
              <w:pStyle w:val="ListParagraph"/>
              <w:spacing w:before="24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Cambria Math"/>
                        <w:color w:val="auto"/>
                        <w:sz w:val="24"/>
                        <w:szCs w:val="24"/>
                      </w:rPr>
                      <m:t>variabel</m:t>
                    </m:r>
                  </m:num>
                  <m:den>
                    <m:r>
                      <w:rPr>
                        <w:rFonts w:ascii="Cambria Math" w:hAnsi="Times New Roman"/>
                        <w:color w:val="auto"/>
                        <w:sz w:val="24"/>
                        <w:szCs w:val="24"/>
                      </w:rPr>
                      <m:t>200</m:t>
                    </m:r>
                    <m:r>
                      <w:rPr>
                        <w:rFonts w:ascii="Cambria Math" w:hAnsi="Times New Roman"/>
                        <w:color w:val="auto"/>
                        <w:sz w:val="24"/>
                        <w:szCs w:val="24"/>
                      </w:rPr>
                      <m:t>-</m:t>
                    </m:r>
                    <m:r>
                      <w:rPr>
                        <w:rFonts w:ascii="Cambria Math" w:hAnsi="Times New Roman"/>
                        <w:color w:val="auto"/>
                        <w:sz w:val="24"/>
                        <w:szCs w:val="24"/>
                      </w:rPr>
                      <m:t>300</m:t>
                    </m:r>
                  </m:den>
                </m:f>
              </m:oMath>
            </m:oMathPara>
          </w:p>
        </w:tc>
        <w:tc>
          <w:tcPr>
            <w:tcW w:w="1890" w:type="dxa"/>
            <w:tcBorders>
              <w:left w:val="none" w:sz="0" w:space="0" w:color="auto"/>
              <w:right w:val="none" w:sz="0" w:space="0" w:color="auto"/>
            </w:tcBorders>
          </w:tcPr>
          <w:p w:rsidR="00612644" w:rsidRPr="00903A3F" w:rsidRDefault="004C4D80" w:rsidP="001D0C38">
            <w:pPr>
              <w:pStyle w:val="ListParagraph"/>
              <w:spacing w:before="24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Cambria Math"/>
                        <w:color w:val="auto"/>
                        <w:sz w:val="24"/>
                        <w:szCs w:val="24"/>
                      </w:rPr>
                      <m:t>stabil</m:t>
                    </m:r>
                  </m:num>
                  <m:den>
                    <m:r>
                      <w:rPr>
                        <w:rFonts w:ascii="Cambria Math" w:hAnsi="Times New Roman"/>
                        <w:color w:val="auto"/>
                        <w:sz w:val="24"/>
                        <w:szCs w:val="24"/>
                      </w:rPr>
                      <m:t>100</m:t>
                    </m:r>
                    <m:r>
                      <w:rPr>
                        <w:rFonts w:ascii="Cambria Math" w:hAnsi="Times New Roman"/>
                        <w:color w:val="auto"/>
                        <w:sz w:val="24"/>
                        <w:szCs w:val="24"/>
                      </w:rPr>
                      <m:t>-</m:t>
                    </m:r>
                    <m:r>
                      <w:rPr>
                        <w:rFonts w:ascii="Cambria Math" w:hAnsi="Times New Roman"/>
                        <w:color w:val="auto"/>
                        <w:sz w:val="24"/>
                        <w:szCs w:val="24"/>
                      </w:rPr>
                      <m:t>300</m:t>
                    </m:r>
                  </m:den>
                </m:f>
              </m:oMath>
            </m:oMathPara>
          </w:p>
        </w:tc>
      </w:tr>
    </w:tbl>
    <w:p w:rsidR="00C13296" w:rsidRPr="00C13296" w:rsidRDefault="00C13296" w:rsidP="00C13296">
      <w:pPr>
        <w:spacing w:line="480" w:lineRule="auto"/>
        <w:jc w:val="both"/>
        <w:rPr>
          <w:rFonts w:ascii="Times New Roman" w:hAnsi="Times New Roman"/>
          <w:sz w:val="24"/>
          <w:szCs w:val="24"/>
          <w:lang w:val="en-US"/>
        </w:rPr>
      </w:pPr>
    </w:p>
    <w:p w:rsidR="00854A40" w:rsidRPr="00EB4A7E" w:rsidRDefault="00854A40" w:rsidP="00854A40">
      <w:pPr>
        <w:numPr>
          <w:ilvl w:val="0"/>
          <w:numId w:val="7"/>
        </w:numPr>
        <w:spacing w:after="0" w:line="480" w:lineRule="auto"/>
        <w:ind w:left="426" w:hanging="426"/>
        <w:jc w:val="both"/>
        <w:rPr>
          <w:rFonts w:ascii="Times New Roman" w:hAnsi="Times New Roman"/>
          <w:b/>
          <w:sz w:val="24"/>
          <w:szCs w:val="24"/>
        </w:rPr>
      </w:pPr>
      <w:r w:rsidRPr="00EB4A7E">
        <w:rPr>
          <w:rFonts w:ascii="Times New Roman" w:hAnsi="Times New Roman"/>
          <w:b/>
          <w:sz w:val="24"/>
          <w:szCs w:val="24"/>
        </w:rPr>
        <w:t>Perubahan Level (</w:t>
      </w:r>
      <w:r w:rsidRPr="00EB4A7E">
        <w:rPr>
          <w:rFonts w:ascii="Times New Roman" w:hAnsi="Times New Roman"/>
          <w:b/>
          <w:i/>
          <w:sz w:val="24"/>
          <w:szCs w:val="24"/>
        </w:rPr>
        <w:t>Level Change</w:t>
      </w:r>
      <w:r w:rsidRPr="00EB4A7E">
        <w:rPr>
          <w:rFonts w:ascii="Times New Roman" w:hAnsi="Times New Roman"/>
          <w:b/>
          <w:sz w:val="24"/>
          <w:szCs w:val="24"/>
        </w:rPr>
        <w:t>)</w:t>
      </w:r>
    </w:p>
    <w:p w:rsidR="00854A40" w:rsidRDefault="00854A40" w:rsidP="00854A40">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854A40" w:rsidRDefault="00854A40" w:rsidP="00854A40">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Data kemampuan menunjukkan alat, bahan dan teknik dalam karya seni lukis dua dimensi pada </w:t>
      </w:r>
      <w:r w:rsidRPr="00461A0E">
        <w:rPr>
          <w:rFonts w:ascii="Times New Roman" w:hAnsi="Times New Roman"/>
          <w:i/>
          <w:sz w:val="24"/>
          <w:szCs w:val="24"/>
          <w:lang w:val="en-US"/>
        </w:rPr>
        <w:t>baseline</w:t>
      </w:r>
      <w:r>
        <w:rPr>
          <w:rFonts w:ascii="Times New Roman" w:hAnsi="Times New Roman"/>
          <w:sz w:val="24"/>
          <w:szCs w:val="24"/>
          <w:lang w:val="en-US"/>
        </w:rPr>
        <w:t xml:space="preserve"> 1 (A-1) data pertama dan terakhir memiliki data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yakni 41.6, hal ini berarti tidak terjadi perubahan. </w:t>
      </w:r>
      <w:proofErr w:type="gramStart"/>
      <w:r>
        <w:rPr>
          <w:rFonts w:ascii="Times New Roman" w:hAnsi="Times New Roman"/>
          <w:sz w:val="24"/>
          <w:szCs w:val="24"/>
          <w:lang w:val="en-US"/>
        </w:rPr>
        <w:t>Fase Intervensi hari pertama yakni 50 dan hari terakhir 79.1</w:t>
      </w:r>
      <w:r w:rsidR="007500EB">
        <w:rPr>
          <w:rFonts w:ascii="Times New Roman" w:hAnsi="Times New Roman"/>
          <w:sz w:val="24"/>
          <w:szCs w:val="24"/>
          <w:lang w:val="en-US"/>
        </w:rPr>
        <w:t>6</w:t>
      </w:r>
      <w:r>
        <w:rPr>
          <w:rFonts w:ascii="Times New Roman" w:hAnsi="Times New Roman"/>
          <w:sz w:val="24"/>
          <w:szCs w:val="24"/>
          <w:lang w:val="en-US"/>
        </w:rPr>
        <w:t xml:space="preserve">, hal ini berarti terjadi perubahan dengan arah </w:t>
      </w:r>
      <w:r w:rsidR="007500EB">
        <w:rPr>
          <w:rFonts w:ascii="Times New Roman" w:hAnsi="Times New Roman"/>
          <w:sz w:val="24"/>
          <w:szCs w:val="24"/>
          <w:lang w:val="en-US"/>
        </w:rPr>
        <w:t>menaik 2</w:t>
      </w:r>
      <w:r>
        <w:rPr>
          <w:rFonts w:ascii="Times New Roman" w:hAnsi="Times New Roman"/>
          <w:sz w:val="24"/>
          <w:szCs w:val="24"/>
          <w:lang w:val="en-US"/>
        </w:rPr>
        <w:t>9.1</w:t>
      </w:r>
      <w:r w:rsidR="007500EB">
        <w:rPr>
          <w:rFonts w:ascii="Times New Roman" w:hAnsi="Times New Roman"/>
          <w:sz w:val="24"/>
          <w:szCs w:val="24"/>
          <w:lang w:val="en-US"/>
        </w:rPr>
        <w:t>6</w:t>
      </w:r>
      <w:r>
        <w:rPr>
          <w:rFonts w:ascii="Times New Roman" w:hAnsi="Times New Roman"/>
          <w:sz w:val="24"/>
          <w:szCs w:val="24"/>
          <w:lang w:val="en-US"/>
        </w:rPr>
        <w:t>% atau membaik.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Fase </w:t>
      </w:r>
      <w:r>
        <w:rPr>
          <w:rFonts w:ascii="Times New Roman" w:hAnsi="Times New Roman"/>
          <w:i/>
          <w:sz w:val="24"/>
          <w:szCs w:val="24"/>
          <w:lang w:val="en-US"/>
        </w:rPr>
        <w:t xml:space="preserve">baseline </w:t>
      </w:r>
      <w:r>
        <w:rPr>
          <w:rFonts w:ascii="Times New Roman" w:hAnsi="Times New Roman"/>
          <w:sz w:val="24"/>
          <w:szCs w:val="24"/>
          <w:lang w:val="en-US"/>
        </w:rPr>
        <w:t>2 (A-2) hari pertama 83.3 dan hari terakhir 79.16, artinya fase ini memiliki data dengan arah menaik sebanyak 4.14.</w:t>
      </w:r>
      <w:proofErr w:type="gramEnd"/>
    </w:p>
    <w:p w:rsidR="009960A6" w:rsidRPr="002072DE" w:rsidRDefault="001671DD" w:rsidP="002072DE">
      <w:pPr>
        <w:spacing w:after="0" w:line="480" w:lineRule="auto"/>
        <w:ind w:firstLine="540"/>
        <w:jc w:val="both"/>
        <w:rPr>
          <w:rFonts w:ascii="Times New Roman" w:hAnsi="Times New Roman"/>
          <w:sz w:val="24"/>
          <w:szCs w:val="24"/>
          <w:lang w:val="en-US"/>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r w:rsidR="002072DE">
        <w:rPr>
          <w:rFonts w:ascii="Times New Roman" w:hAnsi="Times New Roman"/>
          <w:sz w:val="24"/>
          <w:szCs w:val="24"/>
          <w:lang w:val="en-US"/>
        </w:rPr>
        <w:t>:</w:t>
      </w:r>
    </w:p>
    <w:p w:rsidR="001671DD" w:rsidRPr="00DD41D6" w:rsidRDefault="001671DD" w:rsidP="009960A6">
      <w:pPr>
        <w:spacing w:before="120" w:after="120" w:line="240" w:lineRule="auto"/>
        <w:ind w:left="1267" w:hanging="1267"/>
        <w:jc w:val="both"/>
        <w:rPr>
          <w:rFonts w:ascii="Times New Roman" w:hAnsi="Times New Roman"/>
          <w:b/>
          <w:sz w:val="24"/>
          <w:szCs w:val="24"/>
          <w:lang w:val="en-US"/>
        </w:rPr>
      </w:pPr>
      <w:r w:rsidRPr="00DD41D6">
        <w:rPr>
          <w:rFonts w:ascii="Times New Roman" w:hAnsi="Times New Roman"/>
          <w:b/>
          <w:sz w:val="24"/>
          <w:szCs w:val="24"/>
          <w:lang w:val="en-US"/>
        </w:rPr>
        <w:t>Tabel 4.14</w:t>
      </w:r>
      <w:r>
        <w:rPr>
          <w:rFonts w:ascii="Times New Roman" w:hAnsi="Times New Roman"/>
          <w:b/>
          <w:sz w:val="24"/>
          <w:szCs w:val="24"/>
          <w:lang w:val="en-US"/>
        </w:rPr>
        <w:t xml:space="preserve"> </w:t>
      </w:r>
      <w:r w:rsidRPr="0059519D">
        <w:rPr>
          <w:rFonts w:ascii="Times New Roman" w:hAnsi="Times New Roman"/>
          <w:b/>
          <w:sz w:val="24"/>
          <w:szCs w:val="24"/>
          <w:lang w:val="en-US"/>
        </w:rPr>
        <w:t>Menentukan Perubahan Level (</w:t>
      </w:r>
      <w:r w:rsidRPr="0059519D">
        <w:rPr>
          <w:rFonts w:ascii="Times New Roman" w:hAnsi="Times New Roman"/>
          <w:b/>
          <w:i/>
          <w:sz w:val="24"/>
          <w:szCs w:val="24"/>
          <w:lang w:val="en-US"/>
        </w:rPr>
        <w:t>Level Change</w:t>
      </w:r>
      <w:r w:rsidRPr="0059519D">
        <w:rPr>
          <w:rFonts w:ascii="Times New Roman" w:hAnsi="Times New Roman"/>
          <w:b/>
          <w:sz w:val="24"/>
          <w:szCs w:val="24"/>
          <w:lang w:val="en-US"/>
        </w:rPr>
        <w:t xml:space="preserve">) Data Kemampuan </w:t>
      </w:r>
      <w:r>
        <w:rPr>
          <w:rFonts w:ascii="Times New Roman" w:hAnsi="Times New Roman"/>
          <w:b/>
          <w:sz w:val="24"/>
          <w:szCs w:val="24"/>
          <w:lang w:val="en-US"/>
        </w:rPr>
        <w:t>menunjukkan alat, bahan dan teknik dal</w:t>
      </w:r>
      <w:r w:rsidR="009960A6">
        <w:rPr>
          <w:rFonts w:ascii="Times New Roman" w:hAnsi="Times New Roman"/>
          <w:b/>
          <w:sz w:val="24"/>
          <w:szCs w:val="24"/>
          <w:lang w:val="en-US"/>
        </w:rPr>
        <w:t>am karya seni lukis dua dimensi</w:t>
      </w:r>
    </w:p>
    <w:tbl>
      <w:tblPr>
        <w:tblStyle w:val="MediumShading2-Accent6"/>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620"/>
        <w:gridCol w:w="1900"/>
        <w:gridCol w:w="1980"/>
      </w:tblGrid>
      <w:tr w:rsidR="001671DD" w:rsidTr="009960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1671DD" w:rsidRPr="00971B29" w:rsidRDefault="001671DD" w:rsidP="001D0C38">
            <w:pPr>
              <w:spacing w:before="120" w:after="120" w:line="360" w:lineRule="auto"/>
              <w:jc w:val="center"/>
              <w:rPr>
                <w:rFonts w:ascii="Times New Roman" w:hAnsi="Times New Roman"/>
                <w:color w:val="auto"/>
                <w:sz w:val="24"/>
                <w:szCs w:val="24"/>
                <w:lang w:val="en-US"/>
              </w:rPr>
            </w:pPr>
            <w:r w:rsidRPr="00971B29">
              <w:rPr>
                <w:rFonts w:ascii="Times New Roman" w:hAnsi="Times New Roman"/>
                <w:color w:val="auto"/>
                <w:sz w:val="24"/>
                <w:szCs w:val="24"/>
                <w:lang w:val="en-US"/>
              </w:rPr>
              <w:t>Fase</w:t>
            </w:r>
          </w:p>
        </w:tc>
        <w:tc>
          <w:tcPr>
            <w:tcW w:w="1890"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1671DD" w:rsidRPr="00971B29" w:rsidRDefault="001671DD"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 xml:space="preserve">Data </w:t>
            </w:r>
            <w:r>
              <w:rPr>
                <w:rFonts w:ascii="Times New Roman" w:hAnsi="Times New Roman"/>
                <w:color w:val="auto"/>
                <w:sz w:val="24"/>
                <w:szCs w:val="24"/>
                <w:lang w:val="en-US"/>
              </w:rPr>
              <w:t>terakhir</w:t>
            </w:r>
          </w:p>
        </w:tc>
        <w:tc>
          <w:tcPr>
            <w:tcW w:w="620"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1671DD" w:rsidRPr="00971B29" w:rsidRDefault="001671DD"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w:t>
            </w:r>
          </w:p>
        </w:tc>
        <w:tc>
          <w:tcPr>
            <w:tcW w:w="1900"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1671DD" w:rsidRPr="00971B29" w:rsidRDefault="001671DD"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 xml:space="preserve">Data </w:t>
            </w:r>
            <w:r>
              <w:rPr>
                <w:rFonts w:ascii="Times New Roman" w:hAnsi="Times New Roman"/>
                <w:color w:val="auto"/>
                <w:sz w:val="24"/>
                <w:szCs w:val="24"/>
                <w:lang w:val="en-US"/>
              </w:rPr>
              <w:t>Pertama</w:t>
            </w:r>
          </w:p>
        </w:tc>
        <w:tc>
          <w:tcPr>
            <w:tcW w:w="1980"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1671DD" w:rsidRPr="00971B29" w:rsidRDefault="001671DD"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Persentase Stabilitas</w:t>
            </w:r>
          </w:p>
        </w:tc>
      </w:tr>
      <w:tr w:rsidR="001671DD" w:rsidTr="0099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shd w:val="clear" w:color="auto" w:fill="808080" w:themeFill="background1" w:themeFillShade="80"/>
          </w:tcPr>
          <w:p w:rsidR="001671DD" w:rsidRPr="00CF0570" w:rsidRDefault="001671DD" w:rsidP="001D0C38">
            <w:pPr>
              <w:spacing w:before="120" w:after="120" w:line="360" w:lineRule="auto"/>
              <w:rPr>
                <w:rFonts w:ascii="Times New Roman" w:hAnsi="Times New Roman"/>
                <w:b w:val="0"/>
                <w:color w:val="auto"/>
                <w:sz w:val="24"/>
                <w:szCs w:val="24"/>
                <w:lang w:val="en-US"/>
              </w:rPr>
            </w:pPr>
            <w:r w:rsidRPr="00CF0570">
              <w:rPr>
                <w:rFonts w:ascii="Times New Roman" w:hAnsi="Times New Roman"/>
                <w:b w:val="0"/>
                <w:i/>
                <w:color w:val="auto"/>
                <w:sz w:val="24"/>
                <w:szCs w:val="24"/>
                <w:lang w:val="en-US"/>
              </w:rPr>
              <w:t>Baseline</w:t>
            </w:r>
            <w:r w:rsidRPr="00CF0570">
              <w:rPr>
                <w:rFonts w:ascii="Times New Roman" w:hAnsi="Times New Roman"/>
                <w:b w:val="0"/>
                <w:color w:val="auto"/>
                <w:sz w:val="24"/>
                <w:szCs w:val="24"/>
                <w:lang w:val="en-US"/>
              </w:rPr>
              <w:t xml:space="preserve"> 1 (A-1)</w:t>
            </w:r>
          </w:p>
        </w:tc>
        <w:tc>
          <w:tcPr>
            <w:tcW w:w="1890" w:type="dxa"/>
          </w:tcPr>
          <w:p w:rsidR="001671DD" w:rsidRDefault="001671DD" w:rsidP="001D0C38">
            <w:pPr>
              <w:spacing w:before="120" w:after="120" w:line="360" w:lineRule="auto"/>
              <w:ind w:left="-158" w:right="-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41.6</w:t>
            </w:r>
          </w:p>
        </w:tc>
        <w:tc>
          <w:tcPr>
            <w:tcW w:w="620" w:type="dxa"/>
            <w:vAlign w:val="center"/>
          </w:tcPr>
          <w:p w:rsidR="001671DD" w:rsidRDefault="001671DD"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p>
        </w:tc>
        <w:tc>
          <w:tcPr>
            <w:tcW w:w="1900" w:type="dxa"/>
          </w:tcPr>
          <w:p w:rsidR="001671DD" w:rsidRDefault="001671DD"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41.6</w:t>
            </w:r>
          </w:p>
        </w:tc>
        <w:tc>
          <w:tcPr>
            <w:tcW w:w="1980" w:type="dxa"/>
          </w:tcPr>
          <w:p w:rsidR="001671DD" w:rsidRDefault="001671DD"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0</w:t>
            </w:r>
          </w:p>
        </w:tc>
      </w:tr>
      <w:tr w:rsidR="001671DD" w:rsidTr="009960A6">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shd w:val="clear" w:color="auto" w:fill="808080" w:themeFill="background1" w:themeFillShade="80"/>
          </w:tcPr>
          <w:p w:rsidR="001671DD" w:rsidRPr="00CF0570" w:rsidRDefault="001671DD" w:rsidP="001D0C38">
            <w:pPr>
              <w:spacing w:before="120" w:after="120" w:line="360" w:lineRule="auto"/>
              <w:rPr>
                <w:rFonts w:ascii="Times New Roman" w:hAnsi="Times New Roman"/>
                <w:b w:val="0"/>
                <w:color w:val="auto"/>
                <w:sz w:val="24"/>
                <w:szCs w:val="24"/>
                <w:lang w:val="en-US"/>
              </w:rPr>
            </w:pPr>
            <w:r w:rsidRPr="00CF0570">
              <w:rPr>
                <w:rFonts w:ascii="Times New Roman" w:hAnsi="Times New Roman"/>
                <w:b w:val="0"/>
                <w:color w:val="auto"/>
                <w:sz w:val="24"/>
                <w:szCs w:val="24"/>
                <w:lang w:val="en-US"/>
              </w:rPr>
              <w:t>Intervensi</w:t>
            </w:r>
          </w:p>
        </w:tc>
        <w:tc>
          <w:tcPr>
            <w:tcW w:w="1890" w:type="dxa"/>
          </w:tcPr>
          <w:p w:rsidR="001671DD" w:rsidRDefault="007500EB" w:rsidP="001D0C38">
            <w:pPr>
              <w:spacing w:before="120" w:after="120" w:line="360" w:lineRule="auto"/>
              <w:ind w:left="-158" w:right="-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79.16</w:t>
            </w:r>
          </w:p>
        </w:tc>
        <w:tc>
          <w:tcPr>
            <w:tcW w:w="620" w:type="dxa"/>
            <w:vAlign w:val="center"/>
          </w:tcPr>
          <w:p w:rsidR="001671DD" w:rsidRDefault="001671DD" w:rsidP="001D0C38">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p>
        </w:tc>
        <w:tc>
          <w:tcPr>
            <w:tcW w:w="1900" w:type="dxa"/>
          </w:tcPr>
          <w:p w:rsidR="001671DD" w:rsidRDefault="001671DD" w:rsidP="001D0C38">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50</w:t>
            </w:r>
          </w:p>
        </w:tc>
        <w:tc>
          <w:tcPr>
            <w:tcW w:w="1980" w:type="dxa"/>
            <w:vAlign w:val="center"/>
          </w:tcPr>
          <w:p w:rsidR="001671DD" w:rsidRDefault="001671DD" w:rsidP="001D0C38">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17.3</w:t>
            </w:r>
          </w:p>
        </w:tc>
      </w:tr>
      <w:tr w:rsidR="001671DD" w:rsidTr="0099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shd w:val="clear" w:color="auto" w:fill="808080" w:themeFill="background1" w:themeFillShade="80"/>
          </w:tcPr>
          <w:p w:rsidR="001671DD" w:rsidRPr="00CF0570" w:rsidRDefault="001671DD" w:rsidP="001D0C38">
            <w:pPr>
              <w:spacing w:before="120" w:after="120" w:line="360" w:lineRule="auto"/>
              <w:rPr>
                <w:rFonts w:ascii="Times New Roman" w:hAnsi="Times New Roman"/>
                <w:b w:val="0"/>
                <w:color w:val="auto"/>
                <w:sz w:val="24"/>
                <w:szCs w:val="24"/>
                <w:lang w:val="en-US"/>
              </w:rPr>
            </w:pPr>
            <w:r w:rsidRPr="00CF0570">
              <w:rPr>
                <w:rFonts w:ascii="Times New Roman" w:hAnsi="Times New Roman"/>
                <w:b w:val="0"/>
                <w:i/>
                <w:color w:val="auto"/>
                <w:sz w:val="24"/>
                <w:szCs w:val="24"/>
                <w:lang w:val="en-US"/>
              </w:rPr>
              <w:t>Baseline</w:t>
            </w:r>
            <w:r w:rsidRPr="00CF0570">
              <w:rPr>
                <w:rFonts w:ascii="Times New Roman" w:hAnsi="Times New Roman"/>
                <w:b w:val="0"/>
                <w:color w:val="auto"/>
                <w:sz w:val="24"/>
                <w:szCs w:val="24"/>
                <w:lang w:val="en-US"/>
              </w:rPr>
              <w:t xml:space="preserve"> 2 (A-2)</w:t>
            </w:r>
          </w:p>
        </w:tc>
        <w:tc>
          <w:tcPr>
            <w:tcW w:w="1890" w:type="dxa"/>
          </w:tcPr>
          <w:p w:rsidR="001671DD" w:rsidRDefault="001671DD" w:rsidP="001D0C38">
            <w:pPr>
              <w:spacing w:before="120" w:after="120" w:line="360" w:lineRule="auto"/>
              <w:ind w:left="-158" w:right="-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83.3</w:t>
            </w:r>
          </w:p>
        </w:tc>
        <w:tc>
          <w:tcPr>
            <w:tcW w:w="620" w:type="dxa"/>
            <w:vAlign w:val="center"/>
          </w:tcPr>
          <w:p w:rsidR="001671DD" w:rsidRDefault="001671DD"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p>
        </w:tc>
        <w:tc>
          <w:tcPr>
            <w:tcW w:w="1900" w:type="dxa"/>
          </w:tcPr>
          <w:p w:rsidR="001671DD" w:rsidRDefault="001671DD"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79.16</w:t>
            </w:r>
          </w:p>
        </w:tc>
        <w:tc>
          <w:tcPr>
            <w:tcW w:w="1980" w:type="dxa"/>
            <w:vAlign w:val="center"/>
          </w:tcPr>
          <w:p w:rsidR="001671DD" w:rsidRDefault="007500EB"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4.14</w:t>
            </w:r>
          </w:p>
        </w:tc>
      </w:tr>
    </w:tbl>
    <w:p w:rsidR="00C42F2A" w:rsidRDefault="00C42F2A" w:rsidP="00F96252">
      <w:pPr>
        <w:tabs>
          <w:tab w:val="left" w:pos="1412"/>
        </w:tabs>
        <w:rPr>
          <w:rFonts w:ascii="Times New Roman" w:hAnsi="Times New Roman"/>
          <w:sz w:val="24"/>
          <w:szCs w:val="24"/>
          <w:lang w:val="en-US"/>
        </w:rPr>
      </w:pPr>
    </w:p>
    <w:p w:rsidR="00C42F2A" w:rsidRDefault="00C42F2A" w:rsidP="00C42F2A">
      <w:pPr>
        <w:spacing w:after="0" w:line="240" w:lineRule="auto"/>
        <w:jc w:val="center"/>
        <w:rPr>
          <w:rFonts w:ascii="Times New Roman" w:hAnsi="Times New Roman"/>
          <w:b/>
          <w:sz w:val="24"/>
          <w:szCs w:val="24"/>
        </w:rPr>
      </w:pPr>
      <w:r w:rsidRPr="00351C4A">
        <w:rPr>
          <w:rFonts w:ascii="Times New Roman" w:hAnsi="Times New Roman"/>
          <w:b/>
          <w:sz w:val="24"/>
          <w:szCs w:val="24"/>
        </w:rPr>
        <w:lastRenderedPageBreak/>
        <w:t xml:space="preserve">Tabel </w:t>
      </w:r>
      <w:r w:rsidRPr="0059519D">
        <w:rPr>
          <w:rFonts w:ascii="Times New Roman" w:hAnsi="Times New Roman"/>
          <w:b/>
          <w:sz w:val="24"/>
          <w:szCs w:val="24"/>
        </w:rPr>
        <w:t>4.1</w:t>
      </w:r>
      <w:r w:rsidRPr="0059519D">
        <w:rPr>
          <w:rFonts w:ascii="Times New Roman" w:hAnsi="Times New Roman"/>
          <w:b/>
          <w:sz w:val="24"/>
          <w:szCs w:val="24"/>
          <w:lang w:val="en-US"/>
        </w:rPr>
        <w:t xml:space="preserve">5 </w:t>
      </w:r>
      <w:r w:rsidRPr="0059519D">
        <w:rPr>
          <w:rFonts w:ascii="Times New Roman" w:hAnsi="Times New Roman"/>
          <w:b/>
          <w:sz w:val="24"/>
          <w:szCs w:val="24"/>
        </w:rPr>
        <w:t xml:space="preserve">Perubahan Level </w:t>
      </w:r>
      <w:r>
        <w:rPr>
          <w:rFonts w:ascii="Times New Roman" w:hAnsi="Times New Roman"/>
          <w:b/>
          <w:sz w:val="24"/>
          <w:szCs w:val="24"/>
          <w:lang w:val="en-US"/>
        </w:rPr>
        <w:t>Kemampuan menunjukkan alat, bahan dan teknik dalam karya seni lukis dua dimensi</w:t>
      </w:r>
    </w:p>
    <w:p w:rsidR="00C42F2A" w:rsidRPr="00351C4A" w:rsidRDefault="00C42F2A" w:rsidP="00C42F2A">
      <w:pPr>
        <w:spacing w:after="0" w:line="240" w:lineRule="auto"/>
        <w:jc w:val="center"/>
        <w:rPr>
          <w:rFonts w:ascii="Times New Roman" w:hAnsi="Times New Roman"/>
          <w:b/>
          <w:sz w:val="24"/>
          <w:szCs w:val="24"/>
        </w:rPr>
      </w:pPr>
    </w:p>
    <w:tbl>
      <w:tblPr>
        <w:tblStyle w:val="LightShading1"/>
        <w:tblW w:w="8222" w:type="dxa"/>
        <w:tblInd w:w="108" w:type="dxa"/>
        <w:tblLook w:val="04A0" w:firstRow="1" w:lastRow="0" w:firstColumn="1" w:lastColumn="0" w:noHBand="0" w:noVBand="1"/>
      </w:tblPr>
      <w:tblGrid>
        <w:gridCol w:w="2070"/>
        <w:gridCol w:w="2070"/>
        <w:gridCol w:w="1980"/>
        <w:gridCol w:w="2102"/>
      </w:tblGrid>
      <w:tr w:rsidR="00C42F2A" w:rsidRPr="00AD522E" w:rsidTr="00996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4" w:space="0" w:color="auto"/>
            </w:tcBorders>
          </w:tcPr>
          <w:p w:rsidR="00C42F2A" w:rsidRPr="00AD522E" w:rsidRDefault="00C42F2A" w:rsidP="001D0C38">
            <w:pPr>
              <w:spacing w:before="120" w:after="120" w:line="360" w:lineRule="auto"/>
              <w:jc w:val="center"/>
              <w:rPr>
                <w:rFonts w:ascii="Times New Roman" w:hAnsi="Times New Roman"/>
                <w:sz w:val="24"/>
                <w:szCs w:val="24"/>
              </w:rPr>
            </w:pPr>
            <w:r w:rsidRPr="00AD522E">
              <w:rPr>
                <w:rFonts w:ascii="Times New Roman" w:hAnsi="Times New Roman"/>
                <w:sz w:val="24"/>
                <w:szCs w:val="24"/>
              </w:rPr>
              <w:t>Kondisi</w:t>
            </w:r>
          </w:p>
        </w:tc>
        <w:tc>
          <w:tcPr>
            <w:tcW w:w="2070" w:type="dxa"/>
            <w:tcBorders>
              <w:left w:val="single" w:sz="4" w:space="0" w:color="auto"/>
              <w:right w:val="single" w:sz="4" w:space="0" w:color="auto"/>
            </w:tcBorders>
          </w:tcPr>
          <w:p w:rsidR="00C42F2A" w:rsidRPr="00AD522E" w:rsidRDefault="00C42F2A"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D522E">
              <w:rPr>
                <w:rFonts w:ascii="Times New Roman" w:hAnsi="Times New Roman"/>
                <w:sz w:val="24"/>
                <w:szCs w:val="24"/>
              </w:rPr>
              <w:t xml:space="preserve">A-1 </w:t>
            </w:r>
          </w:p>
        </w:tc>
        <w:tc>
          <w:tcPr>
            <w:tcW w:w="1980" w:type="dxa"/>
            <w:tcBorders>
              <w:left w:val="single" w:sz="4" w:space="0" w:color="auto"/>
              <w:right w:val="single" w:sz="4" w:space="0" w:color="auto"/>
            </w:tcBorders>
          </w:tcPr>
          <w:p w:rsidR="00C42F2A" w:rsidRPr="00AD522E" w:rsidRDefault="00C42F2A"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D522E">
              <w:rPr>
                <w:rFonts w:ascii="Times New Roman" w:hAnsi="Times New Roman"/>
                <w:sz w:val="24"/>
                <w:szCs w:val="24"/>
              </w:rPr>
              <w:t>B</w:t>
            </w:r>
          </w:p>
        </w:tc>
        <w:tc>
          <w:tcPr>
            <w:tcW w:w="2102" w:type="dxa"/>
            <w:tcBorders>
              <w:left w:val="single" w:sz="4" w:space="0" w:color="auto"/>
              <w:right w:val="single" w:sz="4" w:space="0" w:color="auto"/>
            </w:tcBorders>
          </w:tcPr>
          <w:p w:rsidR="00C42F2A" w:rsidRPr="00AD522E" w:rsidRDefault="00C42F2A"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D522E">
              <w:rPr>
                <w:rFonts w:ascii="Times New Roman" w:hAnsi="Times New Roman"/>
                <w:sz w:val="24"/>
                <w:szCs w:val="24"/>
              </w:rPr>
              <w:t>A-2</w:t>
            </w:r>
          </w:p>
        </w:tc>
      </w:tr>
      <w:tr w:rsidR="00C42F2A" w:rsidRPr="00AD522E" w:rsidTr="0099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4" w:space="0" w:color="auto"/>
            </w:tcBorders>
          </w:tcPr>
          <w:p w:rsidR="00C42F2A" w:rsidRPr="00CF0570" w:rsidRDefault="00C42F2A" w:rsidP="001D0C38">
            <w:pPr>
              <w:spacing w:before="120" w:after="120" w:line="360" w:lineRule="auto"/>
              <w:jc w:val="both"/>
              <w:rPr>
                <w:rFonts w:ascii="Times New Roman" w:hAnsi="Times New Roman"/>
                <w:b w:val="0"/>
                <w:sz w:val="24"/>
                <w:szCs w:val="24"/>
                <w:lang w:val="en-US"/>
              </w:rPr>
            </w:pPr>
            <w:r w:rsidRPr="00CF0570">
              <w:rPr>
                <w:rFonts w:ascii="Times New Roman" w:hAnsi="Times New Roman"/>
                <w:b w:val="0"/>
                <w:sz w:val="24"/>
                <w:szCs w:val="24"/>
              </w:rPr>
              <w:t>Perubahan level (</w:t>
            </w:r>
            <w:r w:rsidRPr="00CF0570">
              <w:rPr>
                <w:rFonts w:ascii="Times New Roman" w:hAnsi="Times New Roman"/>
                <w:b w:val="0"/>
                <w:i/>
                <w:sz w:val="24"/>
                <w:szCs w:val="24"/>
              </w:rPr>
              <w:t>level change</w:t>
            </w:r>
            <w:r w:rsidRPr="00CF0570">
              <w:rPr>
                <w:rFonts w:ascii="Times New Roman" w:hAnsi="Times New Roman"/>
                <w:b w:val="0"/>
                <w:sz w:val="24"/>
                <w:szCs w:val="24"/>
              </w:rPr>
              <w:t xml:space="preserve">) </w:t>
            </w:r>
          </w:p>
        </w:tc>
        <w:tc>
          <w:tcPr>
            <w:tcW w:w="2070" w:type="dxa"/>
            <w:tcBorders>
              <w:left w:val="single" w:sz="4" w:space="0" w:color="auto"/>
              <w:right w:val="single" w:sz="4" w:space="0" w:color="auto"/>
            </w:tcBorders>
          </w:tcPr>
          <w:p w:rsidR="00C42F2A" w:rsidRPr="00AD522E" w:rsidRDefault="004C4D80" w:rsidP="001D0C38">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41.6</m:t>
                    </m:r>
                    <m:r>
                      <w:rPr>
                        <w:rFonts w:ascii="Cambria Math" w:hAnsi="Times New Roman"/>
                        <w:sz w:val="24"/>
                        <w:szCs w:val="24"/>
                      </w:rPr>
                      <m:t>-</m:t>
                    </m:r>
                    <m:r>
                      <w:rPr>
                        <w:rFonts w:ascii="Cambria Math" w:hAnsi="Times New Roman"/>
                        <w:sz w:val="24"/>
                        <w:szCs w:val="24"/>
                      </w:rPr>
                      <m:t>41.6</m:t>
                    </m:r>
                  </m:num>
                  <m:den>
                    <m:r>
                      <w:rPr>
                        <w:rFonts w:ascii="Cambria Math" w:hAnsi="Times New Roman"/>
                        <w:sz w:val="24"/>
                        <w:szCs w:val="24"/>
                      </w:rPr>
                      <m:t>(0)</m:t>
                    </m:r>
                  </m:den>
                </m:f>
              </m:oMath>
            </m:oMathPara>
          </w:p>
        </w:tc>
        <w:tc>
          <w:tcPr>
            <w:tcW w:w="1980" w:type="dxa"/>
            <w:tcBorders>
              <w:left w:val="single" w:sz="4" w:space="0" w:color="auto"/>
              <w:right w:val="single" w:sz="4" w:space="0" w:color="auto"/>
            </w:tcBorders>
          </w:tcPr>
          <w:p w:rsidR="00C42F2A" w:rsidRPr="00AD522E" w:rsidRDefault="004C4D80" w:rsidP="001D0C38">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79.16</m:t>
                    </m:r>
                    <m:r>
                      <w:rPr>
                        <w:rFonts w:ascii="Cambria Math" w:hAnsi="Times New Roman"/>
                        <w:sz w:val="24"/>
                        <w:szCs w:val="24"/>
                      </w:rPr>
                      <m:t>-</m:t>
                    </m:r>
                    <m:r>
                      <w:rPr>
                        <w:rFonts w:ascii="Cambria Math" w:hAnsi="Times New Roman"/>
                        <w:sz w:val="24"/>
                        <w:szCs w:val="24"/>
                      </w:rPr>
                      <m:t>50</m:t>
                    </m:r>
                  </m:num>
                  <m:den>
                    <m:r>
                      <w:rPr>
                        <w:rFonts w:ascii="Cambria Math" w:hAnsi="Times New Roman"/>
                        <w:sz w:val="24"/>
                        <w:szCs w:val="24"/>
                      </w:rPr>
                      <m:t>(+29.16)</m:t>
                    </m:r>
                  </m:den>
                </m:f>
              </m:oMath>
            </m:oMathPara>
          </w:p>
        </w:tc>
        <w:tc>
          <w:tcPr>
            <w:tcW w:w="2102" w:type="dxa"/>
            <w:tcBorders>
              <w:left w:val="single" w:sz="4" w:space="0" w:color="auto"/>
              <w:right w:val="single" w:sz="4" w:space="0" w:color="auto"/>
            </w:tcBorders>
          </w:tcPr>
          <w:p w:rsidR="00C42F2A" w:rsidRPr="00AD522E" w:rsidRDefault="004C4D80" w:rsidP="001D0C38">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m:oMathPara>
              <m:oMath>
                <m:f>
                  <m:fPr>
                    <m:ctrlPr>
                      <w:rPr>
                        <w:rFonts w:ascii="Cambria Math" w:hAnsi="Times New Roman"/>
                        <w:i/>
                        <w:sz w:val="24"/>
                        <w:szCs w:val="24"/>
                        <w:lang w:val="en-US"/>
                      </w:rPr>
                    </m:ctrlPr>
                  </m:fPr>
                  <m:num>
                    <m:r>
                      <w:rPr>
                        <w:rFonts w:ascii="Cambria Math" w:hAnsi="Times New Roman"/>
                        <w:sz w:val="24"/>
                        <w:szCs w:val="24"/>
                        <w:lang w:val="en-US"/>
                      </w:rPr>
                      <m:t>83.3</m:t>
                    </m:r>
                    <m:r>
                      <w:rPr>
                        <w:rFonts w:ascii="Cambria Math" w:hAnsi="Times New Roman"/>
                        <w:sz w:val="24"/>
                        <w:szCs w:val="24"/>
                        <w:lang w:val="en-US"/>
                      </w:rPr>
                      <m:t>-</m:t>
                    </m:r>
                    <m:r>
                      <w:rPr>
                        <w:rFonts w:ascii="Cambria Math" w:hAnsi="Times New Roman"/>
                        <w:sz w:val="24"/>
                        <w:szCs w:val="24"/>
                        <w:lang w:val="en-US"/>
                      </w:rPr>
                      <m:t>79.16</m:t>
                    </m:r>
                  </m:num>
                  <m:den>
                    <m:r>
                      <w:rPr>
                        <w:rFonts w:ascii="Cambria Math" w:hAnsi="Times New Roman"/>
                        <w:sz w:val="24"/>
                        <w:szCs w:val="24"/>
                        <w:lang w:val="en-US"/>
                      </w:rPr>
                      <m:t>(+4.14)</m:t>
                    </m:r>
                  </m:den>
                </m:f>
              </m:oMath>
            </m:oMathPara>
          </w:p>
        </w:tc>
      </w:tr>
    </w:tbl>
    <w:p w:rsidR="00152B23" w:rsidRDefault="00152B23" w:rsidP="00152B23">
      <w:pPr>
        <w:spacing w:after="0" w:line="480" w:lineRule="auto"/>
        <w:ind w:firstLine="630"/>
        <w:jc w:val="both"/>
        <w:rPr>
          <w:rFonts w:ascii="Times New Roman" w:hAnsi="Times New Roman"/>
          <w:sz w:val="24"/>
          <w:szCs w:val="24"/>
          <w:lang w:val="en-US"/>
        </w:rPr>
      </w:pPr>
    </w:p>
    <w:p w:rsidR="00152B23" w:rsidRPr="002072DE" w:rsidRDefault="00152B23" w:rsidP="002072DE">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Kondisi kemampuan melukis objek dua dimensi fase </w:t>
      </w:r>
      <w:r w:rsidRPr="00EB4A7E">
        <w:rPr>
          <w:rFonts w:ascii="Times New Roman" w:hAnsi="Times New Roman"/>
          <w:i/>
          <w:sz w:val="24"/>
          <w:szCs w:val="24"/>
        </w:rPr>
        <w:t>baseline</w:t>
      </w:r>
      <w:r w:rsidRPr="00EB4A7E">
        <w:rPr>
          <w:rFonts w:ascii="Times New Roman" w:hAnsi="Times New Roman"/>
          <w:sz w:val="24"/>
          <w:szCs w:val="24"/>
        </w:rPr>
        <w:t xml:space="preserve">-1 (A-1) </w:t>
      </w:r>
      <w:r>
        <w:rPr>
          <w:rFonts w:ascii="Times New Roman" w:hAnsi="Times New Roman"/>
          <w:sz w:val="24"/>
          <w:szCs w:val="24"/>
          <w:lang w:val="en-US"/>
        </w:rPr>
        <w:t xml:space="preserve">hari pertama dan hari terakhir memiliki data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yakni 100, yang berarti tidak terjadi</w:t>
      </w:r>
      <w:r>
        <w:rPr>
          <w:rFonts w:ascii="Times New Roman" w:hAnsi="Times New Roman"/>
          <w:sz w:val="24"/>
          <w:szCs w:val="24"/>
        </w:rPr>
        <w:t xml:space="preserve"> perubahan</w:t>
      </w:r>
      <w:r>
        <w:rPr>
          <w:rFonts w:ascii="Times New Roman" w:hAnsi="Times New Roman"/>
          <w:sz w:val="24"/>
          <w:szCs w:val="24"/>
          <w:lang w:val="en-US"/>
        </w:rPr>
        <w:t xml:space="preserve">. </w:t>
      </w:r>
      <w:r w:rsidRPr="00EB4A7E">
        <w:rPr>
          <w:rFonts w:ascii="Times New Roman" w:hAnsi="Times New Roman"/>
          <w:sz w:val="24"/>
          <w:szCs w:val="24"/>
        </w:rPr>
        <w:t xml:space="preserve">Pada </w:t>
      </w:r>
      <w:r>
        <w:rPr>
          <w:rFonts w:ascii="Times New Roman" w:hAnsi="Times New Roman"/>
          <w:sz w:val="24"/>
          <w:szCs w:val="24"/>
          <w:lang w:val="en-US"/>
        </w:rPr>
        <w:t xml:space="preserve">fase </w:t>
      </w:r>
      <w:r w:rsidRPr="00EB4A7E">
        <w:rPr>
          <w:rFonts w:ascii="Times New Roman" w:hAnsi="Times New Roman"/>
          <w:sz w:val="24"/>
          <w:szCs w:val="24"/>
        </w:rPr>
        <w:t xml:space="preserve">intervensi ) </w:t>
      </w:r>
      <w:r>
        <w:rPr>
          <w:rFonts w:ascii="Times New Roman" w:hAnsi="Times New Roman"/>
          <w:sz w:val="24"/>
          <w:szCs w:val="24"/>
          <w:lang w:val="en-US"/>
        </w:rPr>
        <w:t>hari pertama dan hari terakhir memiliki data yang sama yakni 200, yang berarti tidak terjadi perubahan</w:t>
      </w:r>
      <w:r w:rsidRPr="00EB4A7E">
        <w:rPr>
          <w:rFonts w:ascii="Times New Roman" w:hAnsi="Times New Roman"/>
          <w:sz w:val="24"/>
          <w:szCs w:val="24"/>
        </w:rPr>
        <w:t xml:space="preserve">. Pada kondisi </w:t>
      </w:r>
      <w:r w:rsidRPr="00EB4A7E">
        <w:rPr>
          <w:rFonts w:ascii="Times New Roman" w:hAnsi="Times New Roman"/>
          <w:i/>
          <w:sz w:val="24"/>
          <w:szCs w:val="24"/>
        </w:rPr>
        <w:t>baseline</w:t>
      </w:r>
      <w:r w:rsidRPr="00EB4A7E">
        <w:rPr>
          <w:rFonts w:ascii="Times New Roman" w:hAnsi="Times New Roman"/>
          <w:sz w:val="24"/>
          <w:szCs w:val="24"/>
        </w:rPr>
        <w:t xml:space="preserve">-2 (A-2) terjadi perubahan </w:t>
      </w:r>
      <w:r>
        <w:rPr>
          <w:rFonts w:ascii="Times New Roman" w:hAnsi="Times New Roman"/>
          <w:sz w:val="24"/>
          <w:szCs w:val="24"/>
        </w:rPr>
        <w:t xml:space="preserve">data yakni meningkat sebesar </w:t>
      </w:r>
      <w:r>
        <w:rPr>
          <w:rFonts w:ascii="Times New Roman" w:hAnsi="Times New Roman"/>
          <w:sz w:val="24"/>
          <w:szCs w:val="24"/>
          <w:lang w:val="en-US"/>
        </w:rPr>
        <w:t>200 dengan data pada hari pertama fase ini yakni 100dan hari terakhir 300.</w:t>
      </w:r>
    </w:p>
    <w:p w:rsidR="00152B23" w:rsidRDefault="00152B23" w:rsidP="00152B23">
      <w:pPr>
        <w:spacing w:after="0" w:line="240" w:lineRule="auto"/>
        <w:ind w:left="1260" w:hanging="1260"/>
        <w:jc w:val="both"/>
        <w:rPr>
          <w:rFonts w:ascii="Times New Roman" w:hAnsi="Times New Roman"/>
          <w:b/>
          <w:sz w:val="24"/>
          <w:szCs w:val="24"/>
          <w:lang w:val="en-US"/>
        </w:rPr>
      </w:pPr>
      <w:r w:rsidRPr="00EB721C">
        <w:rPr>
          <w:rFonts w:ascii="Times New Roman" w:hAnsi="Times New Roman"/>
          <w:b/>
          <w:sz w:val="24"/>
          <w:szCs w:val="24"/>
          <w:lang w:val="en-US"/>
        </w:rPr>
        <w:t>Tabel 4.16 Menentukan Perubahan Level (</w:t>
      </w:r>
      <w:r w:rsidRPr="00EB721C">
        <w:rPr>
          <w:rFonts w:ascii="Times New Roman" w:hAnsi="Times New Roman"/>
          <w:b/>
          <w:i/>
          <w:sz w:val="24"/>
          <w:szCs w:val="24"/>
          <w:lang w:val="en-US"/>
        </w:rPr>
        <w:t>Level Change</w:t>
      </w:r>
      <w:r w:rsidRPr="00EB721C">
        <w:rPr>
          <w:rFonts w:ascii="Times New Roman" w:hAnsi="Times New Roman"/>
          <w:b/>
          <w:sz w:val="24"/>
          <w:szCs w:val="24"/>
          <w:lang w:val="en-US"/>
        </w:rPr>
        <w:t xml:space="preserve">) Data Kemampuan </w:t>
      </w:r>
      <w:r>
        <w:rPr>
          <w:rFonts w:ascii="Times New Roman" w:hAnsi="Times New Roman"/>
          <w:b/>
          <w:sz w:val="24"/>
          <w:szCs w:val="24"/>
          <w:lang w:val="en-US"/>
        </w:rPr>
        <w:t>melukis objek dua dimensi</w:t>
      </w:r>
    </w:p>
    <w:p w:rsidR="00152B23" w:rsidRPr="00EB721C" w:rsidRDefault="00152B23" w:rsidP="00152B23">
      <w:pPr>
        <w:spacing w:after="0" w:line="360" w:lineRule="auto"/>
        <w:ind w:left="1260" w:hanging="1260"/>
        <w:jc w:val="both"/>
        <w:rPr>
          <w:rFonts w:ascii="Times New Roman" w:hAnsi="Times New Roman"/>
          <w:b/>
          <w:sz w:val="24"/>
          <w:szCs w:val="24"/>
          <w:lang w:val="en-US"/>
        </w:rPr>
      </w:pPr>
    </w:p>
    <w:tbl>
      <w:tblPr>
        <w:tblStyle w:val="MediumShading2-Accent6"/>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620"/>
        <w:gridCol w:w="1900"/>
        <w:gridCol w:w="1980"/>
      </w:tblGrid>
      <w:tr w:rsidR="00152B23" w:rsidTr="009960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152B23" w:rsidRPr="00971B29" w:rsidRDefault="00152B23" w:rsidP="001D0C38">
            <w:pPr>
              <w:spacing w:before="120" w:after="120" w:line="360" w:lineRule="auto"/>
              <w:jc w:val="center"/>
              <w:rPr>
                <w:rFonts w:ascii="Times New Roman" w:hAnsi="Times New Roman"/>
                <w:color w:val="auto"/>
                <w:sz w:val="24"/>
                <w:szCs w:val="24"/>
                <w:lang w:val="en-US"/>
              </w:rPr>
            </w:pPr>
            <w:r w:rsidRPr="00971B29">
              <w:rPr>
                <w:rFonts w:ascii="Times New Roman" w:hAnsi="Times New Roman"/>
                <w:color w:val="auto"/>
                <w:sz w:val="24"/>
                <w:szCs w:val="24"/>
                <w:lang w:val="en-US"/>
              </w:rPr>
              <w:t>Fase</w:t>
            </w:r>
          </w:p>
        </w:tc>
        <w:tc>
          <w:tcPr>
            <w:tcW w:w="189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152B23" w:rsidRPr="00971B29" w:rsidRDefault="00152B23"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 xml:space="preserve">Data </w:t>
            </w:r>
            <w:r>
              <w:rPr>
                <w:rFonts w:ascii="Times New Roman" w:hAnsi="Times New Roman"/>
                <w:color w:val="auto"/>
                <w:sz w:val="24"/>
                <w:szCs w:val="24"/>
                <w:lang w:val="en-US"/>
              </w:rPr>
              <w:t>terakhir</w:t>
            </w:r>
          </w:p>
        </w:tc>
        <w:tc>
          <w:tcPr>
            <w:tcW w:w="62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152B23" w:rsidRPr="00971B29" w:rsidRDefault="00152B23"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w:t>
            </w:r>
          </w:p>
        </w:tc>
        <w:tc>
          <w:tcPr>
            <w:tcW w:w="190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152B23" w:rsidRPr="00971B29" w:rsidRDefault="00152B23"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 xml:space="preserve">Data </w:t>
            </w:r>
            <w:r>
              <w:rPr>
                <w:rFonts w:ascii="Times New Roman" w:hAnsi="Times New Roman"/>
                <w:color w:val="auto"/>
                <w:sz w:val="24"/>
                <w:szCs w:val="24"/>
                <w:lang w:val="en-US"/>
              </w:rPr>
              <w:t>Pertama</w:t>
            </w:r>
          </w:p>
        </w:tc>
        <w:tc>
          <w:tcPr>
            <w:tcW w:w="198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152B23" w:rsidRPr="00971B29" w:rsidRDefault="00152B23"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971B29">
              <w:rPr>
                <w:rFonts w:ascii="Times New Roman" w:hAnsi="Times New Roman"/>
                <w:color w:val="auto"/>
                <w:sz w:val="24"/>
                <w:szCs w:val="24"/>
                <w:lang w:val="en-US"/>
              </w:rPr>
              <w:t>Persentase Stabilitas</w:t>
            </w:r>
          </w:p>
        </w:tc>
      </w:tr>
      <w:tr w:rsidR="00152B23" w:rsidTr="0099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shd w:val="clear" w:color="auto" w:fill="BFBFBF" w:themeFill="background1" w:themeFillShade="BF"/>
          </w:tcPr>
          <w:p w:rsidR="00152B23" w:rsidRPr="00971B29" w:rsidRDefault="00152B23" w:rsidP="001D0C38">
            <w:pPr>
              <w:spacing w:before="120" w:after="120" w:line="360" w:lineRule="auto"/>
              <w:rPr>
                <w:rFonts w:ascii="Times New Roman" w:hAnsi="Times New Roman"/>
                <w:color w:val="auto"/>
                <w:sz w:val="24"/>
                <w:szCs w:val="24"/>
                <w:lang w:val="en-US"/>
              </w:rPr>
            </w:pPr>
            <w:r w:rsidRPr="00971B29">
              <w:rPr>
                <w:rFonts w:ascii="Times New Roman" w:hAnsi="Times New Roman"/>
                <w:i/>
                <w:color w:val="auto"/>
                <w:sz w:val="24"/>
                <w:szCs w:val="24"/>
                <w:lang w:val="en-US"/>
              </w:rPr>
              <w:t>Baseline</w:t>
            </w:r>
            <w:r w:rsidRPr="00971B29">
              <w:rPr>
                <w:rFonts w:ascii="Times New Roman" w:hAnsi="Times New Roman"/>
                <w:color w:val="auto"/>
                <w:sz w:val="24"/>
                <w:szCs w:val="24"/>
                <w:lang w:val="en-US"/>
              </w:rPr>
              <w:t xml:space="preserve"> 1 (A-1)</w:t>
            </w:r>
          </w:p>
        </w:tc>
        <w:tc>
          <w:tcPr>
            <w:tcW w:w="1890" w:type="dxa"/>
            <w:shd w:val="clear" w:color="auto" w:fill="F8ECEC"/>
          </w:tcPr>
          <w:p w:rsidR="00152B23" w:rsidRDefault="00152B23" w:rsidP="001D0C38">
            <w:pPr>
              <w:spacing w:before="120" w:after="120" w:line="360" w:lineRule="auto"/>
              <w:ind w:left="-158" w:right="-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100</w:t>
            </w:r>
          </w:p>
        </w:tc>
        <w:tc>
          <w:tcPr>
            <w:tcW w:w="620" w:type="dxa"/>
            <w:shd w:val="clear" w:color="auto" w:fill="F8ECEC"/>
            <w:vAlign w:val="center"/>
          </w:tcPr>
          <w:p w:rsidR="00152B23" w:rsidRDefault="00152B23"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p>
        </w:tc>
        <w:tc>
          <w:tcPr>
            <w:tcW w:w="1900" w:type="dxa"/>
            <w:shd w:val="clear" w:color="auto" w:fill="F8ECEC"/>
          </w:tcPr>
          <w:p w:rsidR="00152B23" w:rsidRDefault="00152B23"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100</w:t>
            </w:r>
          </w:p>
        </w:tc>
        <w:tc>
          <w:tcPr>
            <w:tcW w:w="1980" w:type="dxa"/>
            <w:shd w:val="clear" w:color="auto" w:fill="F8ECEC"/>
          </w:tcPr>
          <w:p w:rsidR="00152B23" w:rsidRDefault="00152B23"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0</w:t>
            </w:r>
          </w:p>
        </w:tc>
      </w:tr>
      <w:tr w:rsidR="00152B23" w:rsidTr="009960A6">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shd w:val="clear" w:color="auto" w:fill="BFBFBF" w:themeFill="background1" w:themeFillShade="BF"/>
          </w:tcPr>
          <w:p w:rsidR="00152B23" w:rsidRPr="00971B29" w:rsidRDefault="00152B23" w:rsidP="001D0C38">
            <w:pPr>
              <w:spacing w:before="120" w:after="120" w:line="360" w:lineRule="auto"/>
              <w:rPr>
                <w:rFonts w:ascii="Times New Roman" w:hAnsi="Times New Roman"/>
                <w:color w:val="auto"/>
                <w:sz w:val="24"/>
                <w:szCs w:val="24"/>
                <w:lang w:val="en-US"/>
              </w:rPr>
            </w:pPr>
            <w:r w:rsidRPr="00971B29">
              <w:rPr>
                <w:rFonts w:ascii="Times New Roman" w:hAnsi="Times New Roman"/>
                <w:color w:val="auto"/>
                <w:sz w:val="24"/>
                <w:szCs w:val="24"/>
                <w:lang w:val="en-US"/>
              </w:rPr>
              <w:t>Intervensi</w:t>
            </w:r>
          </w:p>
        </w:tc>
        <w:tc>
          <w:tcPr>
            <w:tcW w:w="1890" w:type="dxa"/>
          </w:tcPr>
          <w:p w:rsidR="00152B23" w:rsidRDefault="00152B23" w:rsidP="001D0C38">
            <w:pPr>
              <w:spacing w:before="120" w:after="120" w:line="360" w:lineRule="auto"/>
              <w:ind w:left="-158" w:right="-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200</w:t>
            </w:r>
          </w:p>
        </w:tc>
        <w:tc>
          <w:tcPr>
            <w:tcW w:w="620" w:type="dxa"/>
            <w:vAlign w:val="center"/>
          </w:tcPr>
          <w:p w:rsidR="00152B23" w:rsidRDefault="00152B23" w:rsidP="001D0C38">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p>
        </w:tc>
        <w:tc>
          <w:tcPr>
            <w:tcW w:w="1900" w:type="dxa"/>
          </w:tcPr>
          <w:p w:rsidR="00152B23" w:rsidRDefault="00152B23" w:rsidP="001D0C38">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200</w:t>
            </w:r>
          </w:p>
        </w:tc>
        <w:tc>
          <w:tcPr>
            <w:tcW w:w="1980" w:type="dxa"/>
            <w:vAlign w:val="center"/>
          </w:tcPr>
          <w:p w:rsidR="00152B23" w:rsidRDefault="00152B23" w:rsidP="001D0C38">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0</w:t>
            </w:r>
          </w:p>
        </w:tc>
      </w:tr>
      <w:tr w:rsidR="00152B23" w:rsidTr="0099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shd w:val="clear" w:color="auto" w:fill="BFBFBF" w:themeFill="background1" w:themeFillShade="BF"/>
          </w:tcPr>
          <w:p w:rsidR="00152B23" w:rsidRPr="00971B29" w:rsidRDefault="00152B23" w:rsidP="001D0C38">
            <w:pPr>
              <w:spacing w:before="120" w:after="120" w:line="360" w:lineRule="auto"/>
              <w:rPr>
                <w:rFonts w:ascii="Times New Roman" w:hAnsi="Times New Roman"/>
                <w:color w:val="auto"/>
                <w:sz w:val="24"/>
                <w:szCs w:val="24"/>
                <w:lang w:val="en-US"/>
              </w:rPr>
            </w:pPr>
            <w:r w:rsidRPr="00971B29">
              <w:rPr>
                <w:rFonts w:ascii="Times New Roman" w:hAnsi="Times New Roman"/>
                <w:i/>
                <w:color w:val="auto"/>
                <w:sz w:val="24"/>
                <w:szCs w:val="24"/>
                <w:lang w:val="en-US"/>
              </w:rPr>
              <w:t>Baseline</w:t>
            </w:r>
            <w:r w:rsidRPr="00971B29">
              <w:rPr>
                <w:rFonts w:ascii="Times New Roman" w:hAnsi="Times New Roman"/>
                <w:color w:val="auto"/>
                <w:sz w:val="24"/>
                <w:szCs w:val="24"/>
                <w:lang w:val="en-US"/>
              </w:rPr>
              <w:t xml:space="preserve"> 2 (A-2)</w:t>
            </w:r>
          </w:p>
        </w:tc>
        <w:tc>
          <w:tcPr>
            <w:tcW w:w="1890" w:type="dxa"/>
            <w:shd w:val="clear" w:color="auto" w:fill="F8ECEC"/>
          </w:tcPr>
          <w:p w:rsidR="00152B23" w:rsidRDefault="00152B23" w:rsidP="001D0C38">
            <w:pPr>
              <w:spacing w:before="120" w:after="120" w:line="360" w:lineRule="auto"/>
              <w:ind w:left="-158" w:right="-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300</w:t>
            </w:r>
          </w:p>
        </w:tc>
        <w:tc>
          <w:tcPr>
            <w:tcW w:w="620" w:type="dxa"/>
            <w:shd w:val="clear" w:color="auto" w:fill="F8ECEC"/>
            <w:vAlign w:val="center"/>
          </w:tcPr>
          <w:p w:rsidR="00152B23" w:rsidRDefault="00152B23"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p>
        </w:tc>
        <w:tc>
          <w:tcPr>
            <w:tcW w:w="1900" w:type="dxa"/>
            <w:shd w:val="clear" w:color="auto" w:fill="F8ECEC"/>
          </w:tcPr>
          <w:p w:rsidR="00152B23" w:rsidRDefault="00152B23"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100</w:t>
            </w:r>
          </w:p>
        </w:tc>
        <w:tc>
          <w:tcPr>
            <w:tcW w:w="1980" w:type="dxa"/>
            <w:shd w:val="clear" w:color="auto" w:fill="F8ECEC"/>
            <w:vAlign w:val="center"/>
          </w:tcPr>
          <w:p w:rsidR="00152B23" w:rsidRDefault="00152B23"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200</w:t>
            </w:r>
          </w:p>
        </w:tc>
      </w:tr>
    </w:tbl>
    <w:p w:rsidR="00152B23" w:rsidRDefault="00152B23" w:rsidP="00152B23">
      <w:pPr>
        <w:spacing w:after="100" w:afterAutospacing="1" w:line="240" w:lineRule="auto"/>
        <w:jc w:val="center"/>
        <w:rPr>
          <w:rFonts w:ascii="Times New Roman" w:hAnsi="Times New Roman"/>
          <w:b/>
          <w:sz w:val="24"/>
          <w:szCs w:val="24"/>
          <w:lang w:val="en-US"/>
        </w:rPr>
      </w:pPr>
    </w:p>
    <w:p w:rsidR="00152B23" w:rsidRPr="00152B23" w:rsidRDefault="00152B23" w:rsidP="00152B23">
      <w:pPr>
        <w:spacing w:before="120" w:after="100" w:afterAutospacing="1" w:line="240" w:lineRule="auto"/>
        <w:jc w:val="center"/>
        <w:rPr>
          <w:rFonts w:ascii="Times New Roman" w:hAnsi="Times New Roman"/>
          <w:b/>
          <w:sz w:val="24"/>
          <w:szCs w:val="24"/>
          <w:lang w:val="en-US"/>
        </w:rPr>
      </w:pPr>
      <w:r>
        <w:rPr>
          <w:rFonts w:ascii="Times New Roman" w:hAnsi="Times New Roman"/>
          <w:b/>
          <w:sz w:val="24"/>
          <w:szCs w:val="24"/>
        </w:rPr>
        <w:t>Tabel 4.1</w:t>
      </w:r>
      <w:r>
        <w:rPr>
          <w:rFonts w:ascii="Times New Roman" w:hAnsi="Times New Roman"/>
          <w:b/>
          <w:sz w:val="24"/>
          <w:szCs w:val="24"/>
          <w:lang w:val="en-US"/>
        </w:rPr>
        <w:t xml:space="preserve">7 </w:t>
      </w:r>
      <w:r>
        <w:rPr>
          <w:rFonts w:ascii="Times New Roman" w:hAnsi="Times New Roman"/>
          <w:b/>
          <w:sz w:val="24"/>
          <w:szCs w:val="24"/>
        </w:rPr>
        <w:t xml:space="preserve">Perubahan Level </w:t>
      </w:r>
      <w:r>
        <w:rPr>
          <w:rFonts w:ascii="Times New Roman" w:hAnsi="Times New Roman"/>
          <w:b/>
          <w:sz w:val="24"/>
          <w:szCs w:val="24"/>
          <w:lang w:val="en-US"/>
        </w:rPr>
        <w:t xml:space="preserve">Kemampuan </w:t>
      </w:r>
      <w:r>
        <w:rPr>
          <w:rFonts w:ascii="Times New Roman" w:hAnsi="Times New Roman"/>
          <w:b/>
          <w:sz w:val="24"/>
          <w:szCs w:val="24"/>
        </w:rPr>
        <w:t>Me</w:t>
      </w:r>
      <w:r>
        <w:rPr>
          <w:rFonts w:ascii="Times New Roman" w:hAnsi="Times New Roman"/>
          <w:b/>
          <w:sz w:val="24"/>
          <w:szCs w:val="24"/>
          <w:lang w:val="en-US"/>
        </w:rPr>
        <w:t>lukis objek dua dimensi</w:t>
      </w:r>
    </w:p>
    <w:tbl>
      <w:tblPr>
        <w:tblStyle w:val="LightShading-Accent2"/>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078"/>
        <w:gridCol w:w="2160"/>
        <w:gridCol w:w="2070"/>
      </w:tblGrid>
      <w:tr w:rsidR="00152B23" w:rsidRPr="00AA3BB1" w:rsidTr="00996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right w:val="none" w:sz="0" w:space="0" w:color="auto"/>
            </w:tcBorders>
          </w:tcPr>
          <w:p w:rsidR="00152B23" w:rsidRPr="00AA3BB1" w:rsidRDefault="00152B23" w:rsidP="001D0C38">
            <w:pPr>
              <w:spacing w:before="120" w:after="120" w:line="360" w:lineRule="auto"/>
              <w:jc w:val="center"/>
              <w:rPr>
                <w:rFonts w:ascii="Times New Roman" w:hAnsi="Times New Roman"/>
                <w:color w:val="auto"/>
                <w:sz w:val="24"/>
                <w:szCs w:val="24"/>
              </w:rPr>
            </w:pPr>
            <w:r w:rsidRPr="00AA3BB1">
              <w:rPr>
                <w:rFonts w:ascii="Times New Roman" w:hAnsi="Times New Roman"/>
                <w:color w:val="auto"/>
                <w:sz w:val="24"/>
                <w:szCs w:val="24"/>
              </w:rPr>
              <w:lastRenderedPageBreak/>
              <w:t>Kondisi</w:t>
            </w:r>
          </w:p>
        </w:tc>
        <w:tc>
          <w:tcPr>
            <w:tcW w:w="2078" w:type="dxa"/>
            <w:tcBorders>
              <w:top w:val="none" w:sz="0" w:space="0" w:color="auto"/>
              <w:left w:val="none" w:sz="0" w:space="0" w:color="auto"/>
              <w:bottom w:val="none" w:sz="0" w:space="0" w:color="auto"/>
              <w:right w:val="none" w:sz="0" w:space="0" w:color="auto"/>
            </w:tcBorders>
          </w:tcPr>
          <w:p w:rsidR="00152B23" w:rsidRPr="00AA3BB1" w:rsidRDefault="00152B23"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A3BB1">
              <w:rPr>
                <w:rFonts w:ascii="Times New Roman" w:hAnsi="Times New Roman"/>
                <w:color w:val="auto"/>
                <w:sz w:val="24"/>
                <w:szCs w:val="24"/>
              </w:rPr>
              <w:t xml:space="preserve">A-1 </w:t>
            </w:r>
          </w:p>
        </w:tc>
        <w:tc>
          <w:tcPr>
            <w:tcW w:w="2160" w:type="dxa"/>
            <w:tcBorders>
              <w:top w:val="none" w:sz="0" w:space="0" w:color="auto"/>
              <w:left w:val="none" w:sz="0" w:space="0" w:color="auto"/>
              <w:bottom w:val="none" w:sz="0" w:space="0" w:color="auto"/>
              <w:right w:val="none" w:sz="0" w:space="0" w:color="auto"/>
            </w:tcBorders>
          </w:tcPr>
          <w:p w:rsidR="00152B23" w:rsidRPr="00AA3BB1" w:rsidRDefault="00152B23"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A3BB1">
              <w:rPr>
                <w:rFonts w:ascii="Times New Roman" w:hAnsi="Times New Roman"/>
                <w:color w:val="auto"/>
                <w:sz w:val="24"/>
                <w:szCs w:val="24"/>
              </w:rPr>
              <w:t>B</w:t>
            </w:r>
          </w:p>
        </w:tc>
        <w:tc>
          <w:tcPr>
            <w:tcW w:w="2070" w:type="dxa"/>
            <w:tcBorders>
              <w:top w:val="none" w:sz="0" w:space="0" w:color="auto"/>
              <w:left w:val="none" w:sz="0" w:space="0" w:color="auto"/>
              <w:bottom w:val="none" w:sz="0" w:space="0" w:color="auto"/>
              <w:right w:val="none" w:sz="0" w:space="0" w:color="auto"/>
            </w:tcBorders>
          </w:tcPr>
          <w:p w:rsidR="00152B23" w:rsidRPr="00AA3BB1" w:rsidRDefault="00152B23"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A3BB1">
              <w:rPr>
                <w:rFonts w:ascii="Times New Roman" w:hAnsi="Times New Roman"/>
                <w:color w:val="auto"/>
                <w:sz w:val="24"/>
                <w:szCs w:val="24"/>
              </w:rPr>
              <w:t>A-2</w:t>
            </w:r>
          </w:p>
        </w:tc>
      </w:tr>
      <w:tr w:rsidR="00152B23" w:rsidRPr="00AA3BB1" w:rsidTr="0099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left w:val="none" w:sz="0" w:space="0" w:color="auto"/>
              <w:right w:val="none" w:sz="0" w:space="0" w:color="auto"/>
            </w:tcBorders>
          </w:tcPr>
          <w:p w:rsidR="00152B23" w:rsidRPr="00AA3BB1" w:rsidRDefault="00152B23" w:rsidP="001D0C38">
            <w:pPr>
              <w:spacing w:before="120" w:after="120" w:line="360" w:lineRule="auto"/>
              <w:jc w:val="both"/>
              <w:rPr>
                <w:rFonts w:ascii="Times New Roman" w:hAnsi="Times New Roman"/>
                <w:b w:val="0"/>
                <w:color w:val="auto"/>
                <w:sz w:val="24"/>
                <w:szCs w:val="24"/>
                <w:lang w:val="en-US"/>
              </w:rPr>
            </w:pPr>
            <w:r w:rsidRPr="00AA3BB1">
              <w:rPr>
                <w:rFonts w:ascii="Times New Roman" w:hAnsi="Times New Roman"/>
                <w:b w:val="0"/>
                <w:color w:val="auto"/>
                <w:sz w:val="24"/>
                <w:szCs w:val="24"/>
              </w:rPr>
              <w:t>Perubahan level (</w:t>
            </w:r>
            <w:r w:rsidRPr="00AA3BB1">
              <w:rPr>
                <w:rFonts w:ascii="Times New Roman" w:hAnsi="Times New Roman"/>
                <w:b w:val="0"/>
                <w:i/>
                <w:color w:val="auto"/>
                <w:sz w:val="24"/>
                <w:szCs w:val="24"/>
              </w:rPr>
              <w:t>level change</w:t>
            </w:r>
            <w:r w:rsidRPr="00AA3BB1">
              <w:rPr>
                <w:rFonts w:ascii="Times New Roman" w:hAnsi="Times New Roman"/>
                <w:b w:val="0"/>
                <w:color w:val="auto"/>
                <w:sz w:val="24"/>
                <w:szCs w:val="24"/>
              </w:rPr>
              <w:t xml:space="preserve">) </w:t>
            </w:r>
          </w:p>
        </w:tc>
        <w:tc>
          <w:tcPr>
            <w:tcW w:w="2078" w:type="dxa"/>
            <w:tcBorders>
              <w:left w:val="none" w:sz="0" w:space="0" w:color="auto"/>
              <w:right w:val="none" w:sz="0" w:space="0" w:color="auto"/>
            </w:tcBorders>
          </w:tcPr>
          <w:p w:rsidR="00152B23" w:rsidRPr="00AA3BB1" w:rsidRDefault="004C4D80" w:rsidP="001D0C38">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Times New Roman"/>
                        <w:color w:val="auto"/>
                        <w:sz w:val="24"/>
                        <w:szCs w:val="24"/>
                      </w:rPr>
                      <m:t>100</m:t>
                    </m:r>
                    <m:r>
                      <w:rPr>
                        <w:rFonts w:ascii="Cambria Math" w:hAnsi="Cambria Math"/>
                        <w:color w:val="auto"/>
                        <w:sz w:val="24"/>
                        <w:szCs w:val="24"/>
                      </w:rPr>
                      <m:t>-</m:t>
                    </m:r>
                    <m:r>
                      <w:rPr>
                        <w:rFonts w:ascii="Cambria Math" w:hAnsi="Times New Roman"/>
                        <w:color w:val="auto"/>
                        <w:sz w:val="24"/>
                        <w:szCs w:val="24"/>
                      </w:rPr>
                      <m:t>100</m:t>
                    </m:r>
                  </m:num>
                  <m:den>
                    <m:r>
                      <w:rPr>
                        <w:rFonts w:ascii="Cambria Math" w:hAnsi="Times New Roman"/>
                        <w:color w:val="auto"/>
                        <w:sz w:val="24"/>
                        <w:szCs w:val="24"/>
                      </w:rPr>
                      <m:t>(0)</m:t>
                    </m:r>
                  </m:den>
                </m:f>
              </m:oMath>
            </m:oMathPara>
          </w:p>
        </w:tc>
        <w:tc>
          <w:tcPr>
            <w:tcW w:w="2160" w:type="dxa"/>
            <w:tcBorders>
              <w:left w:val="none" w:sz="0" w:space="0" w:color="auto"/>
              <w:right w:val="none" w:sz="0" w:space="0" w:color="auto"/>
            </w:tcBorders>
          </w:tcPr>
          <w:p w:rsidR="00152B23" w:rsidRPr="00AA3BB1" w:rsidRDefault="004C4D80" w:rsidP="001D0C38">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lang w:val="en-US"/>
                      </w:rPr>
                    </m:ctrlPr>
                  </m:fPr>
                  <m:num>
                    <m:r>
                      <w:rPr>
                        <w:rFonts w:ascii="Cambria Math" w:hAnsi="Times New Roman"/>
                        <w:color w:val="auto"/>
                        <w:sz w:val="24"/>
                        <w:szCs w:val="24"/>
                      </w:rPr>
                      <m:t>200</m:t>
                    </m:r>
                    <m:r>
                      <w:rPr>
                        <w:rFonts w:ascii="Cambria Math" w:hAnsi="Times New Roman"/>
                        <w:color w:val="auto"/>
                        <w:sz w:val="24"/>
                        <w:szCs w:val="24"/>
                      </w:rPr>
                      <m:t>-</m:t>
                    </m:r>
                    <m:r>
                      <w:rPr>
                        <w:rFonts w:ascii="Cambria Math" w:hAnsi="Times New Roman"/>
                        <w:color w:val="auto"/>
                        <w:sz w:val="24"/>
                        <w:szCs w:val="24"/>
                      </w:rPr>
                      <m:t>200</m:t>
                    </m:r>
                  </m:num>
                  <m:den>
                    <m:r>
                      <w:rPr>
                        <w:rFonts w:ascii="Cambria Math" w:hAnsi="Times New Roman"/>
                        <w:color w:val="auto"/>
                        <w:sz w:val="24"/>
                        <w:szCs w:val="24"/>
                      </w:rPr>
                      <m:t>(0)</m:t>
                    </m:r>
                  </m:den>
                </m:f>
              </m:oMath>
            </m:oMathPara>
          </w:p>
        </w:tc>
        <w:tc>
          <w:tcPr>
            <w:tcW w:w="2070" w:type="dxa"/>
            <w:tcBorders>
              <w:left w:val="none" w:sz="0" w:space="0" w:color="auto"/>
              <w:right w:val="none" w:sz="0" w:space="0" w:color="auto"/>
            </w:tcBorders>
          </w:tcPr>
          <w:p w:rsidR="00152B23" w:rsidRPr="00AA3BB1" w:rsidRDefault="004C4D80" w:rsidP="001D0C38">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Times New Roman"/>
                        <w:color w:val="auto"/>
                        <w:sz w:val="24"/>
                        <w:szCs w:val="24"/>
                      </w:rPr>
                      <m:t>300</m:t>
                    </m:r>
                    <m:r>
                      <w:rPr>
                        <w:rFonts w:ascii="Cambria Math" w:hAnsi="Times New Roman"/>
                        <w:color w:val="auto"/>
                        <w:sz w:val="24"/>
                        <w:szCs w:val="24"/>
                      </w:rPr>
                      <m:t>-</m:t>
                    </m:r>
                    <m:r>
                      <w:rPr>
                        <w:rFonts w:ascii="Cambria Math" w:hAnsi="Times New Roman"/>
                        <w:color w:val="auto"/>
                        <w:sz w:val="24"/>
                        <w:szCs w:val="24"/>
                      </w:rPr>
                      <m:t>100</m:t>
                    </m:r>
                  </m:num>
                  <m:den>
                    <m:r>
                      <w:rPr>
                        <w:rFonts w:ascii="Cambria Math" w:hAnsi="Times New Roman"/>
                        <w:color w:val="auto"/>
                        <w:sz w:val="24"/>
                        <w:szCs w:val="24"/>
                      </w:rPr>
                      <m:t>(+200)</m:t>
                    </m:r>
                  </m:den>
                </m:f>
              </m:oMath>
            </m:oMathPara>
          </w:p>
        </w:tc>
      </w:tr>
    </w:tbl>
    <w:p w:rsidR="00C42F2A" w:rsidRDefault="00C42F2A" w:rsidP="00F96252">
      <w:pPr>
        <w:tabs>
          <w:tab w:val="left" w:pos="1412"/>
        </w:tabs>
        <w:rPr>
          <w:rFonts w:ascii="Times New Roman" w:hAnsi="Times New Roman"/>
          <w:sz w:val="24"/>
          <w:szCs w:val="24"/>
          <w:lang w:val="en-US"/>
        </w:rPr>
      </w:pPr>
    </w:p>
    <w:p w:rsidR="003C158E" w:rsidRPr="00E77DE4" w:rsidRDefault="003C158E" w:rsidP="00E77DE4">
      <w:pPr>
        <w:tabs>
          <w:tab w:val="left" w:pos="1440"/>
        </w:tabs>
        <w:spacing w:after="120" w:line="240" w:lineRule="auto"/>
        <w:ind w:left="1440" w:hanging="1440"/>
        <w:jc w:val="both"/>
        <w:rPr>
          <w:rFonts w:ascii="Times New Roman" w:hAnsi="Times New Roman"/>
          <w:b/>
          <w:sz w:val="24"/>
          <w:szCs w:val="24"/>
          <w:lang w:val="en-US"/>
        </w:rPr>
      </w:pPr>
      <w:r w:rsidRPr="00EB4A7E">
        <w:rPr>
          <w:rFonts w:ascii="Times New Roman" w:hAnsi="Times New Roman"/>
          <w:b/>
          <w:sz w:val="24"/>
          <w:szCs w:val="24"/>
        </w:rPr>
        <w:t>Tabel 4.</w:t>
      </w:r>
      <w:r>
        <w:rPr>
          <w:rFonts w:ascii="Times New Roman" w:hAnsi="Times New Roman"/>
          <w:b/>
          <w:sz w:val="24"/>
          <w:szCs w:val="24"/>
        </w:rPr>
        <w:t>1</w:t>
      </w:r>
      <w:r>
        <w:rPr>
          <w:rFonts w:ascii="Times New Roman" w:hAnsi="Times New Roman"/>
          <w:b/>
          <w:sz w:val="24"/>
          <w:szCs w:val="24"/>
          <w:lang w:val="en-US"/>
        </w:rPr>
        <w:t>8</w:t>
      </w:r>
      <w:r>
        <w:rPr>
          <w:rFonts w:ascii="Times New Roman" w:hAnsi="Times New Roman"/>
          <w:b/>
          <w:sz w:val="24"/>
          <w:szCs w:val="24"/>
          <w:lang w:val="en-US"/>
        </w:rPr>
        <w:tab/>
      </w:r>
      <w:r w:rsidRPr="00EB4A7E">
        <w:rPr>
          <w:rFonts w:ascii="Times New Roman" w:hAnsi="Times New Roman"/>
          <w:b/>
          <w:sz w:val="24"/>
          <w:szCs w:val="24"/>
        </w:rPr>
        <w:t>Rangkuman Hasil Analisis Visual dalam Kondisi</w:t>
      </w:r>
      <w:r>
        <w:rPr>
          <w:rFonts w:ascii="Times New Roman" w:hAnsi="Times New Roman"/>
          <w:b/>
          <w:sz w:val="24"/>
          <w:szCs w:val="24"/>
          <w:lang w:val="en-US"/>
        </w:rPr>
        <w:t xml:space="preserve"> Kemampuan </w:t>
      </w:r>
      <w:r>
        <w:rPr>
          <w:rFonts w:ascii="Times New Roman" w:hAnsi="Times New Roman"/>
          <w:b/>
          <w:sz w:val="24"/>
          <w:szCs w:val="24"/>
        </w:rPr>
        <w:t>Me</w:t>
      </w:r>
      <w:r>
        <w:rPr>
          <w:rFonts w:ascii="Times New Roman" w:hAnsi="Times New Roman"/>
          <w:b/>
          <w:sz w:val="24"/>
          <w:szCs w:val="24"/>
          <w:lang w:val="en-US"/>
        </w:rPr>
        <w:t>nunjukkan alat, bahan, dan teknik dalam karya seni lukis dua dimensi</w:t>
      </w:r>
    </w:p>
    <w:tbl>
      <w:tblPr>
        <w:tblStyle w:val="MediumShading21"/>
        <w:tblW w:w="8010" w:type="dxa"/>
        <w:tblInd w:w="288" w:type="dxa"/>
        <w:tblLook w:val="04A0" w:firstRow="1" w:lastRow="0" w:firstColumn="1" w:lastColumn="0" w:noHBand="0" w:noVBand="1"/>
      </w:tblPr>
      <w:tblGrid>
        <w:gridCol w:w="1890"/>
        <w:gridCol w:w="1620"/>
        <w:gridCol w:w="2430"/>
        <w:gridCol w:w="2070"/>
      </w:tblGrid>
      <w:tr w:rsidR="003C158E" w:rsidRPr="00BF059F" w:rsidTr="001D0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single" w:sz="12" w:space="0" w:color="auto"/>
              <w:bottom w:val="single" w:sz="12" w:space="0" w:color="auto"/>
            </w:tcBorders>
            <w:shd w:val="clear" w:color="auto" w:fill="808080" w:themeFill="background1" w:themeFillShade="80"/>
          </w:tcPr>
          <w:p w:rsidR="003C158E" w:rsidRPr="00BF059F" w:rsidRDefault="003C158E" w:rsidP="001D0C38">
            <w:pPr>
              <w:spacing w:before="120" w:after="120" w:line="360" w:lineRule="auto"/>
              <w:jc w:val="center"/>
              <w:rPr>
                <w:rFonts w:ascii="Times New Roman" w:hAnsi="Times New Roman"/>
                <w:color w:val="auto"/>
                <w:sz w:val="24"/>
                <w:szCs w:val="24"/>
              </w:rPr>
            </w:pPr>
            <w:r w:rsidRPr="00BF059F">
              <w:rPr>
                <w:rFonts w:ascii="Times New Roman" w:hAnsi="Times New Roman"/>
                <w:color w:val="auto"/>
                <w:sz w:val="24"/>
                <w:szCs w:val="24"/>
              </w:rPr>
              <w:t xml:space="preserve">Kondisi </w:t>
            </w:r>
          </w:p>
        </w:tc>
        <w:tc>
          <w:tcPr>
            <w:tcW w:w="1620" w:type="dxa"/>
            <w:tcBorders>
              <w:top w:val="single" w:sz="12" w:space="0" w:color="auto"/>
              <w:bottom w:val="single" w:sz="12" w:space="0" w:color="auto"/>
            </w:tcBorders>
            <w:shd w:val="clear" w:color="auto" w:fill="808080" w:themeFill="background1" w:themeFillShade="80"/>
          </w:tcPr>
          <w:p w:rsidR="003C158E" w:rsidRPr="00BF059F" w:rsidRDefault="003C158E"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059F">
              <w:rPr>
                <w:rFonts w:ascii="Times New Roman" w:hAnsi="Times New Roman"/>
                <w:color w:val="auto"/>
                <w:sz w:val="24"/>
                <w:szCs w:val="24"/>
              </w:rPr>
              <w:t>A-1</w:t>
            </w:r>
          </w:p>
        </w:tc>
        <w:tc>
          <w:tcPr>
            <w:tcW w:w="2430" w:type="dxa"/>
            <w:tcBorders>
              <w:top w:val="single" w:sz="12" w:space="0" w:color="auto"/>
              <w:bottom w:val="single" w:sz="12" w:space="0" w:color="auto"/>
            </w:tcBorders>
            <w:shd w:val="clear" w:color="auto" w:fill="808080" w:themeFill="background1" w:themeFillShade="80"/>
          </w:tcPr>
          <w:p w:rsidR="003C158E" w:rsidRPr="00BF059F" w:rsidRDefault="003C158E"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059F">
              <w:rPr>
                <w:rFonts w:ascii="Times New Roman" w:hAnsi="Times New Roman"/>
                <w:color w:val="auto"/>
                <w:sz w:val="24"/>
                <w:szCs w:val="24"/>
              </w:rPr>
              <w:t>B</w:t>
            </w:r>
          </w:p>
        </w:tc>
        <w:tc>
          <w:tcPr>
            <w:tcW w:w="2070" w:type="dxa"/>
            <w:tcBorders>
              <w:top w:val="single" w:sz="12" w:space="0" w:color="auto"/>
              <w:bottom w:val="single" w:sz="12" w:space="0" w:color="auto"/>
            </w:tcBorders>
            <w:shd w:val="clear" w:color="auto" w:fill="808080" w:themeFill="background1" w:themeFillShade="80"/>
          </w:tcPr>
          <w:p w:rsidR="003C158E" w:rsidRPr="00BF059F" w:rsidRDefault="003C158E"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059F">
              <w:rPr>
                <w:rFonts w:ascii="Times New Roman" w:hAnsi="Times New Roman"/>
                <w:color w:val="auto"/>
                <w:sz w:val="24"/>
                <w:szCs w:val="24"/>
              </w:rPr>
              <w:t>A-2</w:t>
            </w:r>
          </w:p>
        </w:tc>
      </w:tr>
      <w:tr w:rsidR="003C158E" w:rsidRPr="00BF059F" w:rsidTr="001D0C38">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890" w:type="dxa"/>
            <w:tcBorders>
              <w:top w:val="single" w:sz="12" w:space="0" w:color="auto"/>
              <w:bottom w:val="single" w:sz="8" w:space="0" w:color="auto"/>
            </w:tcBorders>
            <w:shd w:val="clear" w:color="auto" w:fill="808080" w:themeFill="background1" w:themeFillShade="80"/>
          </w:tcPr>
          <w:p w:rsidR="003C158E" w:rsidRPr="00BF059F" w:rsidRDefault="003C158E" w:rsidP="001D0C38">
            <w:pPr>
              <w:spacing w:before="120" w:after="120" w:line="360" w:lineRule="auto"/>
              <w:ind w:left="34"/>
              <w:rPr>
                <w:rFonts w:ascii="Times New Roman" w:hAnsi="Times New Roman"/>
                <w:b w:val="0"/>
                <w:color w:val="auto"/>
                <w:sz w:val="24"/>
                <w:szCs w:val="24"/>
              </w:rPr>
            </w:pPr>
            <w:r w:rsidRPr="00BF059F">
              <w:rPr>
                <w:rFonts w:ascii="Times New Roman" w:hAnsi="Times New Roman"/>
                <w:b w:val="0"/>
                <w:color w:val="auto"/>
                <w:sz w:val="24"/>
                <w:szCs w:val="24"/>
              </w:rPr>
              <w:t>Panjang Kondisi (</w:t>
            </w:r>
            <w:r w:rsidRPr="00BF059F">
              <w:rPr>
                <w:rFonts w:ascii="Times New Roman" w:hAnsi="Times New Roman"/>
                <w:b w:val="0"/>
                <w:i/>
                <w:color w:val="auto"/>
                <w:sz w:val="24"/>
                <w:szCs w:val="24"/>
              </w:rPr>
              <w:t>Condition Length</w:t>
            </w:r>
            <w:r w:rsidRPr="00BF059F">
              <w:rPr>
                <w:rFonts w:ascii="Times New Roman" w:hAnsi="Times New Roman"/>
                <w:b w:val="0"/>
                <w:color w:val="auto"/>
                <w:sz w:val="24"/>
                <w:szCs w:val="24"/>
              </w:rPr>
              <w:t>)</w:t>
            </w:r>
          </w:p>
        </w:tc>
        <w:tc>
          <w:tcPr>
            <w:tcW w:w="1620" w:type="dxa"/>
            <w:tcBorders>
              <w:top w:val="single" w:sz="12" w:space="0" w:color="auto"/>
              <w:bottom w:val="single" w:sz="8" w:space="0" w:color="auto"/>
            </w:tcBorders>
            <w:vAlign w:val="center"/>
          </w:tcPr>
          <w:p w:rsidR="003C158E" w:rsidRPr="00BF059F" w:rsidRDefault="003C158E"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F059F">
              <w:rPr>
                <w:rFonts w:ascii="Times New Roman" w:hAnsi="Times New Roman"/>
                <w:sz w:val="24"/>
                <w:szCs w:val="24"/>
              </w:rPr>
              <w:t>4</w:t>
            </w:r>
          </w:p>
        </w:tc>
        <w:tc>
          <w:tcPr>
            <w:tcW w:w="2430" w:type="dxa"/>
            <w:tcBorders>
              <w:top w:val="single" w:sz="12" w:space="0" w:color="auto"/>
              <w:bottom w:val="single" w:sz="8" w:space="0" w:color="auto"/>
            </w:tcBorders>
            <w:shd w:val="clear" w:color="auto" w:fill="FFFFFF" w:themeFill="background1"/>
            <w:vAlign w:val="center"/>
          </w:tcPr>
          <w:p w:rsidR="003C158E" w:rsidRPr="00BF059F" w:rsidRDefault="003C158E"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059F">
              <w:rPr>
                <w:rFonts w:ascii="Times New Roman" w:hAnsi="Times New Roman"/>
                <w:sz w:val="24"/>
                <w:szCs w:val="24"/>
              </w:rPr>
              <w:t>8</w:t>
            </w:r>
          </w:p>
        </w:tc>
        <w:tc>
          <w:tcPr>
            <w:tcW w:w="2070" w:type="dxa"/>
            <w:tcBorders>
              <w:top w:val="single" w:sz="12" w:space="0" w:color="auto"/>
              <w:bottom w:val="single" w:sz="8" w:space="0" w:color="auto"/>
            </w:tcBorders>
            <w:shd w:val="clear" w:color="auto" w:fill="D9D9D9" w:themeFill="background1" w:themeFillShade="D9"/>
            <w:vAlign w:val="center"/>
          </w:tcPr>
          <w:p w:rsidR="003C158E" w:rsidRPr="00BF059F" w:rsidRDefault="003C158E" w:rsidP="001D0C38">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059F">
              <w:rPr>
                <w:rFonts w:ascii="Times New Roman" w:hAnsi="Times New Roman"/>
                <w:sz w:val="24"/>
                <w:szCs w:val="24"/>
              </w:rPr>
              <w:t>4</w:t>
            </w:r>
          </w:p>
        </w:tc>
      </w:tr>
    </w:tbl>
    <w:p w:rsidR="003C158E" w:rsidRPr="00274ACC" w:rsidRDefault="003C158E" w:rsidP="003C158E">
      <w:pPr>
        <w:rPr>
          <w:lang w:val="en-US"/>
        </w:rPr>
      </w:pPr>
    </w:p>
    <w:tbl>
      <w:tblPr>
        <w:tblStyle w:val="MediumShading21"/>
        <w:tblW w:w="8010" w:type="dxa"/>
        <w:tblInd w:w="288" w:type="dxa"/>
        <w:tblLook w:val="04A0" w:firstRow="1" w:lastRow="0" w:firstColumn="1" w:lastColumn="0" w:noHBand="0" w:noVBand="1"/>
      </w:tblPr>
      <w:tblGrid>
        <w:gridCol w:w="1890"/>
        <w:gridCol w:w="1620"/>
        <w:gridCol w:w="2430"/>
        <w:gridCol w:w="2070"/>
      </w:tblGrid>
      <w:tr w:rsidR="003C158E" w:rsidRPr="00BF059F" w:rsidTr="001D0C38">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1890" w:type="dxa"/>
            <w:tcBorders>
              <w:top w:val="single" w:sz="8" w:space="0" w:color="auto"/>
              <w:bottom w:val="single" w:sz="8" w:space="0" w:color="auto"/>
            </w:tcBorders>
            <w:shd w:val="clear" w:color="auto" w:fill="808080" w:themeFill="background1" w:themeFillShade="80"/>
          </w:tcPr>
          <w:p w:rsidR="003C158E" w:rsidRPr="00BF059F" w:rsidRDefault="003C158E" w:rsidP="001D0C38">
            <w:pPr>
              <w:spacing w:before="120" w:after="120" w:line="360" w:lineRule="auto"/>
              <w:ind w:left="-108" w:right="-108"/>
              <w:rPr>
                <w:rFonts w:ascii="Times New Roman" w:hAnsi="Times New Roman"/>
                <w:b w:val="0"/>
                <w:color w:val="auto"/>
                <w:sz w:val="24"/>
                <w:szCs w:val="24"/>
                <w:lang w:val="en-US"/>
              </w:rPr>
            </w:pPr>
            <w:r w:rsidRPr="00BF059F">
              <w:rPr>
                <w:rFonts w:ascii="Times New Roman" w:hAnsi="Times New Roman"/>
                <w:b w:val="0"/>
                <w:color w:val="auto"/>
                <w:sz w:val="24"/>
                <w:szCs w:val="24"/>
              </w:rPr>
              <w:t>Estimasi</w:t>
            </w:r>
            <w:r>
              <w:rPr>
                <w:rFonts w:ascii="Times New Roman" w:hAnsi="Times New Roman"/>
                <w:b w:val="0"/>
                <w:color w:val="auto"/>
                <w:sz w:val="24"/>
                <w:szCs w:val="24"/>
                <w:lang w:val="en-US"/>
              </w:rPr>
              <w:t xml:space="preserve"> </w:t>
            </w:r>
            <w:r w:rsidRPr="00BF059F">
              <w:rPr>
                <w:rFonts w:ascii="Times New Roman" w:hAnsi="Times New Roman"/>
                <w:b w:val="0"/>
                <w:color w:val="auto"/>
                <w:sz w:val="24"/>
                <w:szCs w:val="24"/>
              </w:rPr>
              <w:t>Kecenderungan Arah (</w:t>
            </w:r>
            <w:r w:rsidRPr="00BF059F">
              <w:rPr>
                <w:rFonts w:ascii="Times New Roman" w:hAnsi="Times New Roman"/>
                <w:b w:val="0"/>
                <w:i/>
                <w:color w:val="auto"/>
                <w:sz w:val="24"/>
                <w:szCs w:val="24"/>
              </w:rPr>
              <w:t>Estimate Trend of Direction</w:t>
            </w:r>
            <w:r w:rsidRPr="00BF059F">
              <w:rPr>
                <w:rFonts w:ascii="Times New Roman" w:hAnsi="Times New Roman"/>
                <w:b w:val="0"/>
                <w:color w:val="auto"/>
                <w:sz w:val="24"/>
                <w:szCs w:val="24"/>
              </w:rPr>
              <w:t>)</w:t>
            </w:r>
          </w:p>
        </w:tc>
        <w:tc>
          <w:tcPr>
            <w:tcW w:w="1620" w:type="dxa"/>
            <w:tcBorders>
              <w:top w:val="single" w:sz="8" w:space="0" w:color="auto"/>
              <w:bottom w:val="single" w:sz="8" w:space="0" w:color="auto"/>
            </w:tcBorders>
            <w:shd w:val="clear" w:color="auto" w:fill="D9D9D9" w:themeFill="background1" w:themeFillShade="D9"/>
          </w:tcPr>
          <w:p w:rsidR="003C158E" w:rsidRPr="00274ACC" w:rsidRDefault="003C158E" w:rsidP="001D0C38">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rsidR="003C158E" w:rsidRDefault="003C158E"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711488" behindDoc="0" locked="0" layoutInCell="1" allowOverlap="1" wp14:anchorId="16599E10" wp14:editId="07117F38">
                      <wp:simplePos x="0" y="0"/>
                      <wp:positionH relativeFrom="column">
                        <wp:posOffset>56515</wp:posOffset>
                      </wp:positionH>
                      <wp:positionV relativeFrom="paragraph">
                        <wp:posOffset>17780</wp:posOffset>
                      </wp:positionV>
                      <wp:extent cx="782955" cy="213360"/>
                      <wp:effectExtent l="10795" t="13970" r="6350" b="1079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4.45pt;margin-top:1.4pt;width:61.65pt;height: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"/>
                  </w:pict>
                </mc:Fallback>
              </mc:AlternateContent>
            </w:r>
          </w:p>
          <w:p w:rsidR="003C158E" w:rsidRPr="00274ACC" w:rsidRDefault="003C158E"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74ACC">
              <w:rPr>
                <w:rFonts w:ascii="Times New Roman" w:hAnsi="Times New Roman"/>
                <w:color w:val="auto"/>
                <w:sz w:val="24"/>
                <w:szCs w:val="24"/>
              </w:rPr>
              <w:t>(</w:t>
            </w:r>
            <w:r w:rsidRPr="00274ACC">
              <w:rPr>
                <w:rFonts w:ascii="Times New Roman" w:hAnsi="Times New Roman"/>
                <w:color w:val="auto"/>
                <w:sz w:val="24"/>
                <w:szCs w:val="24"/>
                <w:lang w:val="en-US"/>
              </w:rPr>
              <w:t>-</w:t>
            </w:r>
            <w:r w:rsidRPr="00274ACC">
              <w:rPr>
                <w:rFonts w:ascii="Times New Roman" w:hAnsi="Times New Roman"/>
                <w:color w:val="auto"/>
                <w:sz w:val="24"/>
                <w:szCs w:val="24"/>
              </w:rPr>
              <w:t>)</w:t>
            </w:r>
          </w:p>
        </w:tc>
        <w:tc>
          <w:tcPr>
            <w:tcW w:w="2430" w:type="dxa"/>
            <w:tcBorders>
              <w:top w:val="single" w:sz="8" w:space="0" w:color="auto"/>
              <w:bottom w:val="single" w:sz="8" w:space="0" w:color="auto"/>
            </w:tcBorders>
            <w:shd w:val="clear" w:color="auto" w:fill="FFFFFF" w:themeFill="background1"/>
          </w:tcPr>
          <w:p w:rsidR="003C158E" w:rsidRPr="00274ACC" w:rsidRDefault="003C158E"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3C158E" w:rsidRPr="00274ACC" w:rsidRDefault="003C158E" w:rsidP="001D0C38">
            <w:pPr>
              <w:spacing w:before="120" w:after="120"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noProof/>
                <w:sz w:val="24"/>
                <w:szCs w:val="24"/>
                <w:lang w:val="en-US"/>
              </w:rPr>
              <mc:AlternateContent>
                <mc:Choice Requires="wps">
                  <w:drawing>
                    <wp:anchor distT="0" distB="0" distL="114300" distR="114300" simplePos="0" relativeHeight="251712512" behindDoc="0" locked="0" layoutInCell="1" allowOverlap="1" wp14:anchorId="454A2BAF" wp14:editId="497AB616">
                      <wp:simplePos x="0" y="0"/>
                      <wp:positionH relativeFrom="column">
                        <wp:posOffset>118110</wp:posOffset>
                      </wp:positionH>
                      <wp:positionV relativeFrom="paragraph">
                        <wp:posOffset>95885</wp:posOffset>
                      </wp:positionV>
                      <wp:extent cx="1018540" cy="213360"/>
                      <wp:effectExtent l="5715" t="6350" r="13970" b="889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854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9.3pt;margin-top:7.55pt;width:80.2pt;height:16.8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"/>
                  </w:pict>
                </mc:Fallback>
              </mc:AlternateContent>
            </w:r>
          </w:p>
          <w:p w:rsidR="003C158E" w:rsidRPr="00274ACC" w:rsidRDefault="003C158E" w:rsidP="001D0C38">
            <w:pPr>
              <w:tabs>
                <w:tab w:val="center" w:pos="957"/>
                <w:tab w:val="right" w:pos="1914"/>
              </w:tabs>
              <w:spacing w:before="120"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74ACC">
              <w:rPr>
                <w:rFonts w:ascii="Times New Roman" w:hAnsi="Times New Roman"/>
                <w:color w:val="auto"/>
                <w:sz w:val="24"/>
                <w:szCs w:val="24"/>
              </w:rPr>
              <w:tab/>
            </w:r>
            <w:r w:rsidRPr="00274ACC">
              <w:rPr>
                <w:rFonts w:ascii="Times New Roman" w:hAnsi="Times New Roman"/>
                <w:color w:val="auto"/>
                <w:sz w:val="24"/>
                <w:szCs w:val="24"/>
              </w:rPr>
              <w:tab/>
              <w:t>(+)</w:t>
            </w:r>
          </w:p>
        </w:tc>
        <w:tc>
          <w:tcPr>
            <w:tcW w:w="2070" w:type="dxa"/>
            <w:tcBorders>
              <w:top w:val="single" w:sz="8" w:space="0" w:color="auto"/>
              <w:bottom w:val="single" w:sz="8" w:space="0" w:color="auto"/>
            </w:tcBorders>
            <w:shd w:val="clear" w:color="auto" w:fill="D9D9D9" w:themeFill="background1" w:themeFillShade="D9"/>
          </w:tcPr>
          <w:p w:rsidR="003C158E" w:rsidRPr="00274ACC" w:rsidRDefault="003C158E" w:rsidP="001D0C3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3C158E" w:rsidRPr="00274ACC" w:rsidRDefault="003C158E" w:rsidP="001D0C38">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noProof/>
                <w:sz w:val="24"/>
                <w:szCs w:val="24"/>
                <w:lang w:val="en-US"/>
              </w:rPr>
              <mc:AlternateContent>
                <mc:Choice Requires="wps">
                  <w:drawing>
                    <wp:anchor distT="0" distB="0" distL="114300" distR="114300" simplePos="0" relativeHeight="251713536" behindDoc="0" locked="0" layoutInCell="1" allowOverlap="1" wp14:anchorId="03A837D9" wp14:editId="677328BE">
                      <wp:simplePos x="0" y="0"/>
                      <wp:positionH relativeFrom="column">
                        <wp:posOffset>32385</wp:posOffset>
                      </wp:positionH>
                      <wp:positionV relativeFrom="paragraph">
                        <wp:posOffset>17780</wp:posOffset>
                      </wp:positionV>
                      <wp:extent cx="949960" cy="291465"/>
                      <wp:effectExtent l="5715" t="13970" r="6350" b="88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55pt;margin-top:1.4pt;width:74.8pt;height:22.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"/>
                  </w:pict>
                </mc:Fallback>
              </mc:AlternateContent>
            </w:r>
          </w:p>
          <w:p w:rsidR="003C158E" w:rsidRPr="00274ACC" w:rsidRDefault="003C158E" w:rsidP="001D0C38">
            <w:pPr>
              <w:spacing w:before="120" w:after="120"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74ACC">
              <w:rPr>
                <w:rFonts w:ascii="Times New Roman" w:hAnsi="Times New Roman"/>
                <w:color w:val="auto"/>
                <w:sz w:val="24"/>
                <w:szCs w:val="24"/>
              </w:rPr>
              <w:t>(+)</w:t>
            </w:r>
          </w:p>
        </w:tc>
      </w:tr>
      <w:tr w:rsidR="003C158E" w:rsidRPr="00BF059F" w:rsidTr="001D0C38">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bottom w:val="single" w:sz="8" w:space="0" w:color="auto"/>
            </w:tcBorders>
            <w:shd w:val="clear" w:color="auto" w:fill="808080" w:themeFill="background1" w:themeFillShade="80"/>
          </w:tcPr>
          <w:p w:rsidR="003C158E" w:rsidRPr="00BF059F" w:rsidRDefault="003C158E" w:rsidP="001D0C38">
            <w:pPr>
              <w:spacing w:before="120" w:after="120" w:line="360" w:lineRule="auto"/>
              <w:rPr>
                <w:rFonts w:ascii="Times New Roman" w:hAnsi="Times New Roman"/>
                <w:b w:val="0"/>
                <w:color w:val="auto"/>
                <w:sz w:val="24"/>
                <w:szCs w:val="24"/>
              </w:rPr>
            </w:pPr>
            <w:r w:rsidRPr="00BF059F">
              <w:rPr>
                <w:rFonts w:ascii="Times New Roman" w:hAnsi="Times New Roman"/>
                <w:b w:val="0"/>
                <w:color w:val="auto"/>
                <w:sz w:val="24"/>
                <w:szCs w:val="24"/>
              </w:rPr>
              <w:t>Kecenderungan Stabilitas (</w:t>
            </w:r>
            <w:r w:rsidRPr="00BF059F">
              <w:rPr>
                <w:rFonts w:ascii="Times New Roman" w:hAnsi="Times New Roman"/>
                <w:b w:val="0"/>
                <w:i/>
                <w:color w:val="auto"/>
                <w:sz w:val="24"/>
                <w:szCs w:val="24"/>
              </w:rPr>
              <w:t>Trend Stability</w:t>
            </w:r>
            <w:r w:rsidRPr="00BF059F">
              <w:rPr>
                <w:rFonts w:ascii="Times New Roman" w:hAnsi="Times New Roman"/>
                <w:b w:val="0"/>
                <w:color w:val="auto"/>
                <w:sz w:val="24"/>
                <w:szCs w:val="24"/>
              </w:rPr>
              <w:t xml:space="preserve">) </w:t>
            </w:r>
          </w:p>
        </w:tc>
        <w:tc>
          <w:tcPr>
            <w:tcW w:w="1620" w:type="dxa"/>
            <w:tcBorders>
              <w:top w:val="single" w:sz="8" w:space="0" w:color="auto"/>
              <w:bottom w:val="single" w:sz="8" w:space="0" w:color="auto"/>
            </w:tcBorders>
            <w:shd w:val="clear" w:color="auto" w:fill="D9D9D9" w:themeFill="background1" w:themeFillShade="D9"/>
          </w:tcPr>
          <w:p w:rsidR="003C158E" w:rsidRPr="00BF059F" w:rsidRDefault="004C4D80" w:rsidP="001D0C38">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2430" w:type="dxa"/>
            <w:tcBorders>
              <w:top w:val="single" w:sz="8" w:space="0" w:color="auto"/>
              <w:bottom w:val="single" w:sz="8" w:space="0" w:color="auto"/>
            </w:tcBorders>
            <w:shd w:val="clear" w:color="auto" w:fill="FFFFFF" w:themeFill="background1"/>
          </w:tcPr>
          <w:p w:rsidR="003C158E" w:rsidRPr="00BF059F" w:rsidRDefault="004C4D80" w:rsidP="001D0C38">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50%</m:t>
                    </m:r>
                  </m:den>
                </m:f>
              </m:oMath>
            </m:oMathPara>
          </w:p>
        </w:tc>
        <w:tc>
          <w:tcPr>
            <w:tcW w:w="2070" w:type="dxa"/>
            <w:tcBorders>
              <w:top w:val="single" w:sz="8" w:space="0" w:color="auto"/>
              <w:bottom w:val="single" w:sz="8" w:space="0" w:color="auto"/>
            </w:tcBorders>
            <w:shd w:val="clear" w:color="auto" w:fill="D9D9D9" w:themeFill="background1" w:themeFillShade="D9"/>
          </w:tcPr>
          <w:p w:rsidR="003C158E" w:rsidRPr="00BF059F" w:rsidRDefault="004C4D80" w:rsidP="001D0C38">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100%</m:t>
                    </m:r>
                  </m:den>
                </m:f>
              </m:oMath>
            </m:oMathPara>
          </w:p>
        </w:tc>
      </w:tr>
      <w:tr w:rsidR="003C158E" w:rsidRPr="00BF059F" w:rsidTr="001D0C38">
        <w:trPr>
          <w:trHeight w:val="1053"/>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bottom w:val="single" w:sz="8" w:space="0" w:color="auto"/>
            </w:tcBorders>
            <w:shd w:val="clear" w:color="auto" w:fill="808080" w:themeFill="background1" w:themeFillShade="80"/>
          </w:tcPr>
          <w:p w:rsidR="003C158E" w:rsidRPr="00BF059F" w:rsidRDefault="003C158E" w:rsidP="001D0C38">
            <w:pPr>
              <w:spacing w:before="120" w:after="120" w:line="360" w:lineRule="auto"/>
              <w:rPr>
                <w:rFonts w:ascii="Times New Roman" w:hAnsi="Times New Roman"/>
                <w:b w:val="0"/>
                <w:color w:val="auto"/>
                <w:sz w:val="24"/>
                <w:szCs w:val="24"/>
              </w:rPr>
            </w:pPr>
            <w:r w:rsidRPr="00BF059F">
              <w:rPr>
                <w:rFonts w:ascii="Times New Roman" w:hAnsi="Times New Roman"/>
                <w:b w:val="0"/>
                <w:color w:val="auto"/>
                <w:sz w:val="24"/>
                <w:szCs w:val="24"/>
              </w:rPr>
              <w:t>Jejak Data (</w:t>
            </w:r>
            <w:r w:rsidRPr="00BF059F">
              <w:rPr>
                <w:rFonts w:ascii="Times New Roman" w:hAnsi="Times New Roman"/>
                <w:b w:val="0"/>
                <w:i/>
                <w:color w:val="auto"/>
                <w:sz w:val="24"/>
                <w:szCs w:val="24"/>
              </w:rPr>
              <w:t>Data Path</w:t>
            </w:r>
            <w:r w:rsidRPr="00BF059F">
              <w:rPr>
                <w:rFonts w:ascii="Times New Roman" w:hAnsi="Times New Roman"/>
                <w:b w:val="0"/>
                <w:color w:val="auto"/>
                <w:sz w:val="24"/>
                <w:szCs w:val="24"/>
              </w:rPr>
              <w:t xml:space="preserve">) </w:t>
            </w:r>
          </w:p>
        </w:tc>
        <w:tc>
          <w:tcPr>
            <w:tcW w:w="1620" w:type="dxa"/>
            <w:tcBorders>
              <w:top w:val="single" w:sz="8" w:space="0" w:color="auto"/>
              <w:bottom w:val="single" w:sz="8" w:space="0" w:color="auto"/>
            </w:tcBorders>
            <w:shd w:val="clear" w:color="auto" w:fill="D9D9D9" w:themeFill="background1" w:themeFillShade="D9"/>
          </w:tcPr>
          <w:p w:rsidR="003C158E" w:rsidRDefault="003C158E" w:rsidP="001D0C38">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717632" behindDoc="0" locked="0" layoutInCell="1" allowOverlap="1" wp14:anchorId="47EEE19B" wp14:editId="3251D652">
                      <wp:simplePos x="0" y="0"/>
                      <wp:positionH relativeFrom="column">
                        <wp:posOffset>-6985</wp:posOffset>
                      </wp:positionH>
                      <wp:positionV relativeFrom="paragraph">
                        <wp:posOffset>137160</wp:posOffset>
                      </wp:positionV>
                      <wp:extent cx="735330" cy="261620"/>
                      <wp:effectExtent l="13970" t="12065" r="12700" b="120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55pt;margin-top:10.8pt;width:57.9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"/>
                  </w:pict>
                </mc:Fallback>
              </mc:AlternateContent>
            </w:r>
          </w:p>
          <w:p w:rsidR="003C158E" w:rsidRPr="005626B3" w:rsidRDefault="003C158E" w:rsidP="001D0C38">
            <w:pPr>
              <w:spacing w:before="120" w:after="120" w:line="360" w:lineRule="auto"/>
              <w:ind w:firstLine="4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p>
        </w:tc>
        <w:tc>
          <w:tcPr>
            <w:tcW w:w="2430" w:type="dxa"/>
            <w:tcBorders>
              <w:top w:val="single" w:sz="8" w:space="0" w:color="auto"/>
              <w:bottom w:val="single" w:sz="8" w:space="0" w:color="auto"/>
            </w:tcBorders>
            <w:shd w:val="clear" w:color="auto" w:fill="FFFFFF" w:themeFill="background1"/>
          </w:tcPr>
          <w:p w:rsidR="003C158E" w:rsidRPr="00BF059F" w:rsidRDefault="003C158E" w:rsidP="001D0C38">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14560" behindDoc="0" locked="0" layoutInCell="1" allowOverlap="1" wp14:anchorId="0897C78F" wp14:editId="41CF5C2A">
                      <wp:simplePos x="0" y="0"/>
                      <wp:positionH relativeFrom="column">
                        <wp:posOffset>754380</wp:posOffset>
                      </wp:positionH>
                      <wp:positionV relativeFrom="paragraph">
                        <wp:posOffset>295275</wp:posOffset>
                      </wp:positionV>
                      <wp:extent cx="640080" cy="635"/>
                      <wp:effectExtent l="13335" t="8255" r="13335" b="101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59.4pt;margin-top:23.25pt;width:50.4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Q+JgIAAE0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15584" behindDoc="0" locked="0" layoutInCell="1" allowOverlap="1" wp14:anchorId="4B0F9F55" wp14:editId="3160652F">
                      <wp:simplePos x="0" y="0"/>
                      <wp:positionH relativeFrom="column">
                        <wp:posOffset>13335</wp:posOffset>
                      </wp:positionH>
                      <wp:positionV relativeFrom="paragraph">
                        <wp:posOffset>107315</wp:posOffset>
                      </wp:positionV>
                      <wp:extent cx="588010" cy="291465"/>
                      <wp:effectExtent l="5715" t="10795" r="6350" b="120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01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05pt;margin-top:8.45pt;width:46.3pt;height:22.9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"/>
                  </w:pict>
                </mc:Fallback>
              </mc:AlternateContent>
            </w:r>
          </w:p>
          <w:p w:rsidR="003C158E" w:rsidRPr="005626B3" w:rsidRDefault="003C158E" w:rsidP="001D0C38">
            <w:pPr>
              <w:spacing w:before="120" w:after="120" w:line="360" w:lineRule="auto"/>
              <w:ind w:firstLine="61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F059F">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en-US"/>
              </w:rPr>
              <w:t>(=)</w:t>
            </w:r>
          </w:p>
        </w:tc>
        <w:tc>
          <w:tcPr>
            <w:tcW w:w="2070" w:type="dxa"/>
            <w:tcBorders>
              <w:top w:val="single" w:sz="8" w:space="0" w:color="auto"/>
              <w:bottom w:val="single" w:sz="8" w:space="0" w:color="auto"/>
            </w:tcBorders>
            <w:shd w:val="clear" w:color="auto" w:fill="D9D9D9" w:themeFill="background1" w:themeFillShade="D9"/>
          </w:tcPr>
          <w:p w:rsidR="003C158E" w:rsidRPr="00BF059F" w:rsidRDefault="003C158E" w:rsidP="001D0C38">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18656" behindDoc="0" locked="0" layoutInCell="1" allowOverlap="1" wp14:anchorId="5A1685BA" wp14:editId="2D151F9E">
                      <wp:simplePos x="0" y="0"/>
                      <wp:positionH relativeFrom="column">
                        <wp:posOffset>563245</wp:posOffset>
                      </wp:positionH>
                      <wp:positionV relativeFrom="paragraph">
                        <wp:posOffset>295910</wp:posOffset>
                      </wp:positionV>
                      <wp:extent cx="640080" cy="635"/>
                      <wp:effectExtent l="12700" t="8890" r="13970" b="95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44.35pt;margin-top:23.3pt;width:50.4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16608" behindDoc="0" locked="0" layoutInCell="1" allowOverlap="1" wp14:anchorId="1E6AAB38" wp14:editId="7D374D5F">
                      <wp:simplePos x="0" y="0"/>
                      <wp:positionH relativeFrom="column">
                        <wp:posOffset>-41910</wp:posOffset>
                      </wp:positionH>
                      <wp:positionV relativeFrom="paragraph">
                        <wp:posOffset>107315</wp:posOffset>
                      </wp:positionV>
                      <wp:extent cx="548640" cy="352425"/>
                      <wp:effectExtent l="7620" t="10795" r="5715" b="825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3pt;margin-top:8.45pt;width:43.2pt;height:27.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"/>
                  </w:pict>
                </mc:Fallback>
              </mc:AlternateContent>
            </w:r>
          </w:p>
          <w:p w:rsidR="003C158E" w:rsidRPr="005626B3" w:rsidRDefault="003C158E" w:rsidP="001D0C38">
            <w:pPr>
              <w:spacing w:before="120" w:after="12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F059F">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en-US"/>
              </w:rPr>
              <w:t>(=)</w:t>
            </w:r>
          </w:p>
        </w:tc>
      </w:tr>
      <w:tr w:rsidR="003C158E" w:rsidRPr="00BF059F" w:rsidTr="001D0C38">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bottom w:val="single" w:sz="8" w:space="0" w:color="auto"/>
            </w:tcBorders>
            <w:shd w:val="clear" w:color="auto" w:fill="808080" w:themeFill="background1" w:themeFillShade="80"/>
          </w:tcPr>
          <w:p w:rsidR="003C158E" w:rsidRPr="00BF059F" w:rsidRDefault="003C158E" w:rsidP="001D0C38">
            <w:pPr>
              <w:spacing w:before="120" w:after="120" w:line="360" w:lineRule="auto"/>
              <w:rPr>
                <w:rFonts w:ascii="Times New Roman" w:hAnsi="Times New Roman"/>
                <w:b w:val="0"/>
                <w:color w:val="auto"/>
                <w:sz w:val="24"/>
                <w:szCs w:val="24"/>
              </w:rPr>
            </w:pPr>
            <w:r w:rsidRPr="00BF059F">
              <w:rPr>
                <w:rFonts w:ascii="Times New Roman" w:hAnsi="Times New Roman"/>
                <w:b w:val="0"/>
                <w:color w:val="auto"/>
                <w:sz w:val="24"/>
                <w:szCs w:val="24"/>
              </w:rPr>
              <w:t xml:space="preserve"> Level Stabilitas dan Rentang </w:t>
            </w:r>
            <w:r w:rsidRPr="00BF059F">
              <w:rPr>
                <w:rFonts w:ascii="Times New Roman" w:hAnsi="Times New Roman"/>
                <w:b w:val="0"/>
                <w:color w:val="auto"/>
                <w:sz w:val="24"/>
                <w:szCs w:val="24"/>
              </w:rPr>
              <w:lastRenderedPageBreak/>
              <w:t>(</w:t>
            </w:r>
            <w:r w:rsidRPr="00BF059F">
              <w:rPr>
                <w:rFonts w:ascii="Times New Roman" w:hAnsi="Times New Roman"/>
                <w:b w:val="0"/>
                <w:i/>
                <w:color w:val="auto"/>
                <w:sz w:val="24"/>
                <w:szCs w:val="24"/>
              </w:rPr>
              <w:t>Level Stability</w:t>
            </w:r>
            <w:r w:rsidRPr="00BF059F">
              <w:rPr>
                <w:rFonts w:ascii="Times New Roman" w:hAnsi="Times New Roman"/>
                <w:b w:val="0"/>
                <w:color w:val="auto"/>
                <w:sz w:val="24"/>
                <w:szCs w:val="24"/>
              </w:rPr>
              <w:t xml:space="preserve">) </w:t>
            </w:r>
          </w:p>
        </w:tc>
        <w:tc>
          <w:tcPr>
            <w:tcW w:w="1620" w:type="dxa"/>
            <w:tcBorders>
              <w:top w:val="single" w:sz="8" w:space="0" w:color="auto"/>
              <w:bottom w:val="single" w:sz="8" w:space="0" w:color="auto"/>
            </w:tcBorders>
            <w:shd w:val="clear" w:color="auto" w:fill="D9D9D9" w:themeFill="background1" w:themeFillShade="D9"/>
          </w:tcPr>
          <w:p w:rsidR="003C158E" w:rsidRPr="00BF059F" w:rsidRDefault="004C4D80" w:rsidP="001D0C38">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41.6</m:t>
                    </m:r>
                    <m:r>
                      <w:rPr>
                        <w:rFonts w:ascii="Cambria Math" w:hAnsi="Times New Roman"/>
                        <w:sz w:val="24"/>
                        <w:szCs w:val="24"/>
                      </w:rPr>
                      <m:t>-</m:t>
                    </m:r>
                    <m:r>
                      <w:rPr>
                        <w:rFonts w:ascii="Cambria Math" w:hAnsi="Times New Roman"/>
                        <w:sz w:val="24"/>
                        <w:szCs w:val="24"/>
                      </w:rPr>
                      <m:t>45.8</m:t>
                    </m:r>
                  </m:den>
                </m:f>
              </m:oMath>
            </m:oMathPara>
          </w:p>
        </w:tc>
        <w:tc>
          <w:tcPr>
            <w:tcW w:w="2430" w:type="dxa"/>
            <w:tcBorders>
              <w:top w:val="single" w:sz="8" w:space="0" w:color="auto"/>
              <w:bottom w:val="single" w:sz="8" w:space="0" w:color="auto"/>
            </w:tcBorders>
            <w:shd w:val="clear" w:color="auto" w:fill="FFFFFF" w:themeFill="background1"/>
          </w:tcPr>
          <w:p w:rsidR="003C158E" w:rsidRPr="00BF059F" w:rsidRDefault="004C4D80" w:rsidP="001D0C38">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50</m:t>
                    </m:r>
                    <m:r>
                      <w:rPr>
                        <w:rFonts w:ascii="Cambria Math" w:hAnsi="Times New Roman"/>
                        <w:sz w:val="24"/>
                        <w:szCs w:val="24"/>
                      </w:rPr>
                      <m:t>-</m:t>
                    </m:r>
                    <m:r>
                      <w:rPr>
                        <w:rFonts w:ascii="Cambria Math" w:hAnsi="Times New Roman"/>
                        <w:sz w:val="24"/>
                        <w:szCs w:val="24"/>
                      </w:rPr>
                      <m:t>87.5</m:t>
                    </m:r>
                  </m:den>
                </m:f>
              </m:oMath>
            </m:oMathPara>
          </w:p>
        </w:tc>
        <w:tc>
          <w:tcPr>
            <w:tcW w:w="2070" w:type="dxa"/>
            <w:tcBorders>
              <w:top w:val="single" w:sz="8" w:space="0" w:color="auto"/>
              <w:bottom w:val="single" w:sz="8" w:space="0" w:color="auto"/>
            </w:tcBorders>
            <w:shd w:val="clear" w:color="auto" w:fill="D9D9D9" w:themeFill="background1" w:themeFillShade="D9"/>
          </w:tcPr>
          <w:p w:rsidR="003C158E" w:rsidRPr="00BF059F" w:rsidRDefault="004C4D80" w:rsidP="001D0C38">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79.1</m:t>
                    </m:r>
                    <m:r>
                      <w:rPr>
                        <w:rFonts w:ascii="Cambria Math" w:hAnsi="Times New Roman"/>
                        <w:sz w:val="24"/>
                        <w:szCs w:val="24"/>
                      </w:rPr>
                      <m:t>-</m:t>
                    </m:r>
                    <m:r>
                      <w:rPr>
                        <w:rFonts w:ascii="Cambria Math" w:hAnsi="Times New Roman"/>
                        <w:sz w:val="24"/>
                        <w:szCs w:val="24"/>
                      </w:rPr>
                      <m:t>83.3</m:t>
                    </m:r>
                  </m:den>
                </m:f>
              </m:oMath>
            </m:oMathPara>
          </w:p>
        </w:tc>
      </w:tr>
      <w:tr w:rsidR="003C158E" w:rsidRPr="00BF059F" w:rsidTr="001D0C38">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bottom w:val="single" w:sz="12" w:space="0" w:color="auto"/>
            </w:tcBorders>
            <w:shd w:val="clear" w:color="auto" w:fill="808080" w:themeFill="background1" w:themeFillShade="80"/>
          </w:tcPr>
          <w:p w:rsidR="003C158E" w:rsidRPr="00BF059F" w:rsidRDefault="003C158E" w:rsidP="001D0C38">
            <w:pPr>
              <w:spacing w:before="120" w:after="120" w:line="360" w:lineRule="auto"/>
              <w:rPr>
                <w:rFonts w:ascii="Times New Roman" w:hAnsi="Times New Roman"/>
                <w:b w:val="0"/>
                <w:color w:val="auto"/>
                <w:sz w:val="24"/>
                <w:szCs w:val="24"/>
                <w:lang w:val="en-US"/>
              </w:rPr>
            </w:pPr>
            <w:r w:rsidRPr="00BF059F">
              <w:rPr>
                <w:rFonts w:ascii="Times New Roman" w:hAnsi="Times New Roman"/>
                <w:b w:val="0"/>
                <w:color w:val="auto"/>
                <w:sz w:val="24"/>
                <w:szCs w:val="24"/>
              </w:rPr>
              <w:lastRenderedPageBreak/>
              <w:t>Perubahan  Level (</w:t>
            </w:r>
            <w:r w:rsidRPr="00BF059F">
              <w:rPr>
                <w:rFonts w:ascii="Times New Roman" w:hAnsi="Times New Roman"/>
                <w:b w:val="0"/>
                <w:i/>
                <w:color w:val="auto"/>
                <w:sz w:val="24"/>
                <w:szCs w:val="24"/>
              </w:rPr>
              <w:t>Level Change</w:t>
            </w:r>
            <w:r w:rsidRPr="00BF059F">
              <w:rPr>
                <w:rFonts w:ascii="Times New Roman" w:hAnsi="Times New Roman"/>
                <w:b w:val="0"/>
                <w:color w:val="auto"/>
                <w:sz w:val="24"/>
                <w:szCs w:val="24"/>
              </w:rPr>
              <w:t xml:space="preserve">) </w:t>
            </w:r>
          </w:p>
        </w:tc>
        <w:tc>
          <w:tcPr>
            <w:tcW w:w="1620" w:type="dxa"/>
            <w:tcBorders>
              <w:top w:val="single" w:sz="8" w:space="0" w:color="auto"/>
              <w:bottom w:val="single" w:sz="12" w:space="0" w:color="auto"/>
            </w:tcBorders>
            <w:shd w:val="clear" w:color="auto" w:fill="D9D9D9" w:themeFill="background1" w:themeFillShade="D9"/>
          </w:tcPr>
          <w:p w:rsidR="003C158E" w:rsidRPr="00BF059F" w:rsidRDefault="004C4D80" w:rsidP="001D0C38">
            <w:pPr>
              <w:spacing w:before="24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41.6</m:t>
                    </m:r>
                    <m:r>
                      <w:rPr>
                        <w:rFonts w:ascii="Cambria Math" w:hAnsi="Times New Roman"/>
                        <w:sz w:val="24"/>
                        <w:szCs w:val="24"/>
                      </w:rPr>
                      <m:t>-</m:t>
                    </m:r>
                    <m:r>
                      <w:rPr>
                        <w:rFonts w:ascii="Cambria Math" w:hAnsi="Times New Roman"/>
                        <w:sz w:val="24"/>
                        <w:szCs w:val="24"/>
                      </w:rPr>
                      <m:t>41.6</m:t>
                    </m:r>
                  </m:num>
                  <m:den>
                    <m:r>
                      <w:rPr>
                        <w:rFonts w:ascii="Cambria Math" w:hAnsi="Times New Roman"/>
                        <w:sz w:val="24"/>
                        <w:szCs w:val="24"/>
                      </w:rPr>
                      <m:t>(0)</m:t>
                    </m:r>
                  </m:den>
                </m:f>
              </m:oMath>
            </m:oMathPara>
          </w:p>
        </w:tc>
        <w:tc>
          <w:tcPr>
            <w:tcW w:w="2430" w:type="dxa"/>
            <w:tcBorders>
              <w:top w:val="single" w:sz="8" w:space="0" w:color="auto"/>
              <w:bottom w:val="single" w:sz="12" w:space="0" w:color="auto"/>
            </w:tcBorders>
          </w:tcPr>
          <w:p w:rsidR="003C158E" w:rsidRPr="00BF059F" w:rsidRDefault="004C4D80" w:rsidP="001D0C38">
            <w:pPr>
              <w:spacing w:before="24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79.16</m:t>
                    </m:r>
                    <m:r>
                      <w:rPr>
                        <w:rFonts w:ascii="Cambria Math" w:hAnsi="Times New Roman"/>
                        <w:sz w:val="24"/>
                        <w:szCs w:val="24"/>
                      </w:rPr>
                      <m:t>-</m:t>
                    </m:r>
                    <m:r>
                      <w:rPr>
                        <w:rFonts w:ascii="Cambria Math" w:hAnsi="Times New Roman"/>
                        <w:sz w:val="24"/>
                        <w:szCs w:val="24"/>
                      </w:rPr>
                      <m:t>50</m:t>
                    </m:r>
                  </m:num>
                  <m:den>
                    <m:r>
                      <w:rPr>
                        <w:rFonts w:ascii="Cambria Math" w:hAnsi="Times New Roman"/>
                        <w:sz w:val="24"/>
                        <w:szCs w:val="24"/>
                      </w:rPr>
                      <m:t>(+29.16)</m:t>
                    </m:r>
                  </m:den>
                </m:f>
              </m:oMath>
            </m:oMathPara>
          </w:p>
        </w:tc>
        <w:tc>
          <w:tcPr>
            <w:tcW w:w="2070" w:type="dxa"/>
            <w:tcBorders>
              <w:top w:val="single" w:sz="8" w:space="0" w:color="auto"/>
              <w:bottom w:val="single" w:sz="12" w:space="0" w:color="auto"/>
            </w:tcBorders>
            <w:shd w:val="clear" w:color="auto" w:fill="D9D9D9" w:themeFill="background1" w:themeFillShade="D9"/>
          </w:tcPr>
          <w:p w:rsidR="003C158E" w:rsidRPr="00BF059F" w:rsidRDefault="004C4D80" w:rsidP="001D0C38">
            <w:pPr>
              <w:spacing w:before="24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83.3</m:t>
                    </m:r>
                    <m:r>
                      <w:rPr>
                        <w:rFonts w:ascii="Cambria Math" w:hAnsi="Times New Roman"/>
                        <w:sz w:val="24"/>
                        <w:szCs w:val="24"/>
                      </w:rPr>
                      <m:t>-</m:t>
                    </m:r>
                    <m:r>
                      <w:rPr>
                        <w:rFonts w:ascii="Cambria Math" w:hAnsi="Times New Roman"/>
                        <w:sz w:val="24"/>
                        <w:szCs w:val="24"/>
                      </w:rPr>
                      <m:t>79.16</m:t>
                    </m:r>
                  </m:num>
                  <m:den>
                    <m:r>
                      <w:rPr>
                        <w:rFonts w:ascii="Cambria Math" w:hAnsi="Cambria Math"/>
                        <w:sz w:val="24"/>
                        <w:szCs w:val="24"/>
                      </w:rPr>
                      <m:t>(+4.14)</m:t>
                    </m:r>
                  </m:den>
                </m:f>
              </m:oMath>
            </m:oMathPara>
          </w:p>
        </w:tc>
      </w:tr>
    </w:tbl>
    <w:p w:rsidR="00692C53" w:rsidRDefault="00692C53" w:rsidP="00692C53">
      <w:pPr>
        <w:pStyle w:val="NoSpacing"/>
        <w:spacing w:line="480" w:lineRule="auto"/>
        <w:ind w:firstLine="540"/>
        <w:jc w:val="both"/>
        <w:rPr>
          <w:rFonts w:ascii="Times New Roman" w:hAnsi="Times New Roman"/>
          <w:sz w:val="24"/>
          <w:lang w:val="en-US"/>
        </w:rPr>
      </w:pPr>
    </w:p>
    <w:p w:rsidR="00692C53" w:rsidRPr="006332D6" w:rsidRDefault="00692C53" w:rsidP="00692C53">
      <w:pPr>
        <w:pStyle w:val="NoSpacing"/>
        <w:spacing w:line="480" w:lineRule="auto"/>
        <w:ind w:firstLine="540"/>
        <w:jc w:val="both"/>
        <w:rPr>
          <w:rFonts w:ascii="Times New Roman" w:hAnsi="Times New Roman"/>
          <w:sz w:val="24"/>
        </w:rPr>
      </w:pPr>
      <w:r w:rsidRPr="006332D6">
        <w:rPr>
          <w:rFonts w:ascii="Times New Roman" w:hAnsi="Times New Roman"/>
          <w:sz w:val="24"/>
        </w:rPr>
        <w:t>Penjelasan tabel rangkuman hasil analisis visual dalam kondisi adalah sebagai berikut :</w:t>
      </w:r>
    </w:p>
    <w:p w:rsidR="00692C53" w:rsidRPr="006332D6" w:rsidRDefault="00692C53" w:rsidP="00692C53">
      <w:pPr>
        <w:pStyle w:val="NoSpacing"/>
        <w:numPr>
          <w:ilvl w:val="0"/>
          <w:numId w:val="21"/>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sidRPr="006332D6">
        <w:rPr>
          <w:rFonts w:ascii="Times New Roman" w:hAnsi="Times New Roman"/>
          <w:sz w:val="24"/>
          <w:szCs w:val="24"/>
        </w:rPr>
        <w:t xml:space="preserve">-1 (A-1) yang dilakukan yaitu empat sesi, intervensi (B) delapan sesi, </w:t>
      </w:r>
      <w:r w:rsidRPr="006332D6">
        <w:rPr>
          <w:rFonts w:ascii="Times New Roman" w:hAnsi="Times New Roman"/>
          <w:i/>
          <w:sz w:val="24"/>
          <w:szCs w:val="24"/>
        </w:rPr>
        <w:t>baseline</w:t>
      </w:r>
      <w:r w:rsidRPr="006332D6">
        <w:rPr>
          <w:rFonts w:ascii="Times New Roman" w:hAnsi="Times New Roman"/>
          <w:sz w:val="24"/>
          <w:szCs w:val="24"/>
        </w:rPr>
        <w:t>-2 (A-2) empat sesi.</w:t>
      </w:r>
    </w:p>
    <w:p w:rsidR="00692C53" w:rsidRPr="006332D6" w:rsidRDefault="00692C53" w:rsidP="00692C53">
      <w:pPr>
        <w:pStyle w:val="NoSpacing"/>
        <w:numPr>
          <w:ilvl w:val="0"/>
          <w:numId w:val="21"/>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Berdasarkan garis pada tabel di atas, diketahui bahwa pada kondisi </w:t>
      </w:r>
      <w:r w:rsidRPr="006332D6">
        <w:rPr>
          <w:rFonts w:ascii="Times New Roman" w:hAnsi="Times New Roman"/>
          <w:i/>
          <w:sz w:val="24"/>
          <w:szCs w:val="24"/>
        </w:rPr>
        <w:t>baseline</w:t>
      </w:r>
      <w:r w:rsidRPr="006332D6">
        <w:rPr>
          <w:rFonts w:ascii="Times New Roman" w:hAnsi="Times New Roman"/>
          <w:sz w:val="24"/>
          <w:szCs w:val="24"/>
        </w:rPr>
        <w:t>-1, kecende</w:t>
      </w:r>
      <w:r>
        <w:rPr>
          <w:rFonts w:ascii="Times New Roman" w:hAnsi="Times New Roman"/>
          <w:sz w:val="24"/>
          <w:szCs w:val="24"/>
        </w:rPr>
        <w:t>rungan arahnya men</w:t>
      </w:r>
      <w:r>
        <w:rPr>
          <w:rFonts w:ascii="Times New Roman" w:hAnsi="Times New Roman"/>
          <w:sz w:val="24"/>
          <w:szCs w:val="24"/>
          <w:lang w:val="en-US"/>
        </w:rPr>
        <w:t>urun</w:t>
      </w:r>
      <w:r w:rsidRPr="006332D6">
        <w:rPr>
          <w:rFonts w:ascii="Times New Roman" w:hAnsi="Times New Roman"/>
          <w:sz w:val="24"/>
          <w:szCs w:val="24"/>
        </w:rPr>
        <w:t>. Garis pada kondisi intervensi (B) arahnya cender</w:t>
      </w:r>
      <w:r>
        <w:rPr>
          <w:rFonts w:ascii="Times New Roman" w:hAnsi="Times New Roman"/>
          <w:sz w:val="24"/>
          <w:szCs w:val="24"/>
        </w:rPr>
        <w:t xml:space="preserve">ung menaik ini berarti kondisi </w:t>
      </w:r>
      <w:r w:rsidRPr="006332D6">
        <w:rPr>
          <w:rFonts w:ascii="Times New Roman" w:hAnsi="Times New Roman"/>
          <w:sz w:val="24"/>
          <w:szCs w:val="24"/>
        </w:rPr>
        <w:t xml:space="preserve">menjadi membaik atau meningkat (+). Garis pada kondisi </w:t>
      </w:r>
      <w:r w:rsidRPr="006332D6">
        <w:rPr>
          <w:rFonts w:ascii="Times New Roman" w:hAnsi="Times New Roman"/>
          <w:i/>
          <w:sz w:val="24"/>
          <w:szCs w:val="24"/>
        </w:rPr>
        <w:t>baseline</w:t>
      </w:r>
      <w:r w:rsidRPr="006332D6">
        <w:rPr>
          <w:rFonts w:ascii="Times New Roman" w:hAnsi="Times New Roman"/>
          <w:sz w:val="24"/>
          <w:szCs w:val="24"/>
        </w:rPr>
        <w:t>-2 (A-2) arahnya cenderung menaik, ini berarti kondisinya tetap menaik atau membaik (+)</w:t>
      </w:r>
    </w:p>
    <w:p w:rsidR="00692C53" w:rsidRPr="006332D6" w:rsidRDefault="00692C53" w:rsidP="00692C53">
      <w:pPr>
        <w:pStyle w:val="NoSpacing"/>
        <w:numPr>
          <w:ilvl w:val="0"/>
          <w:numId w:val="21"/>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Hasil perhitungan </w:t>
      </w:r>
      <w:r w:rsidRPr="006332D6">
        <w:rPr>
          <w:rFonts w:ascii="Times New Roman" w:hAnsi="Times New Roman"/>
          <w:i/>
          <w:sz w:val="24"/>
          <w:szCs w:val="24"/>
        </w:rPr>
        <w:t>trend stability</w:t>
      </w:r>
      <w:r w:rsidRPr="006332D6">
        <w:rPr>
          <w:rFonts w:ascii="Times New Roman" w:hAnsi="Times New Roman"/>
          <w:sz w:val="24"/>
          <w:szCs w:val="24"/>
        </w:rPr>
        <w:t xml:space="preserve"> pada </w:t>
      </w:r>
      <w:r w:rsidRPr="006332D6">
        <w:rPr>
          <w:rFonts w:ascii="Times New Roman" w:hAnsi="Times New Roman"/>
          <w:i/>
          <w:sz w:val="24"/>
          <w:szCs w:val="24"/>
        </w:rPr>
        <w:t>baseline</w:t>
      </w:r>
      <w:r w:rsidRPr="006332D6">
        <w:rPr>
          <w:rFonts w:ascii="Times New Roman" w:hAnsi="Times New Roman"/>
          <w:sz w:val="24"/>
          <w:szCs w:val="24"/>
        </w:rPr>
        <w:t xml:space="preserve">-1 yaitu 100%, artinya data yang diperoleh stabil.. </w:t>
      </w:r>
      <w:r w:rsidRPr="006332D6">
        <w:rPr>
          <w:rFonts w:ascii="Times New Roman" w:hAnsi="Times New Roman"/>
          <w:i/>
          <w:sz w:val="24"/>
          <w:szCs w:val="24"/>
        </w:rPr>
        <w:t xml:space="preserve">Trend </w:t>
      </w:r>
      <w:r w:rsidRPr="006332D6">
        <w:rPr>
          <w:rFonts w:ascii="Times New Roman" w:hAnsi="Times New Roman"/>
          <w:sz w:val="24"/>
          <w:szCs w:val="24"/>
        </w:rPr>
        <w:t>pada k</w:t>
      </w:r>
      <w:r>
        <w:rPr>
          <w:rFonts w:ascii="Times New Roman" w:hAnsi="Times New Roman"/>
          <w:sz w:val="24"/>
          <w:szCs w:val="24"/>
        </w:rPr>
        <w:t xml:space="preserve">ondisi intervensi (B) yaitu </w:t>
      </w:r>
      <w:r>
        <w:rPr>
          <w:rFonts w:ascii="Times New Roman" w:hAnsi="Times New Roman"/>
          <w:sz w:val="24"/>
          <w:szCs w:val="24"/>
          <w:lang w:val="en-US"/>
        </w:rPr>
        <w:t>50</w:t>
      </w:r>
      <w:r w:rsidRPr="006332D6">
        <w:rPr>
          <w:rFonts w:ascii="Times New Roman" w:hAnsi="Times New Roman"/>
          <w:sz w:val="24"/>
          <w:szCs w:val="24"/>
        </w:rPr>
        <w:t>% artinya data menaik secara tidak stabil</w:t>
      </w:r>
      <w:r>
        <w:rPr>
          <w:rFonts w:ascii="Times New Roman" w:hAnsi="Times New Roman"/>
          <w:sz w:val="24"/>
          <w:szCs w:val="24"/>
          <w:lang w:val="en-US"/>
        </w:rPr>
        <w:t xml:space="preserve"> (variable)</w:t>
      </w:r>
      <w:r w:rsidRPr="006332D6">
        <w:rPr>
          <w:rFonts w:ascii="Times New Roman" w:hAnsi="Times New Roman"/>
          <w:sz w:val="24"/>
          <w:szCs w:val="24"/>
        </w:rPr>
        <w:t>. Kondisi tersebut terjadi karena data yang diperoleh heterogen (bervariasi), pada</w:t>
      </w:r>
      <w:r>
        <w:rPr>
          <w:rFonts w:ascii="Times New Roman" w:hAnsi="Times New Roman"/>
          <w:sz w:val="24"/>
          <w:szCs w:val="24"/>
        </w:rPr>
        <w:t xml:space="preserve"> setiap sesi kemampuan subjek (</w:t>
      </w:r>
      <w:r>
        <w:rPr>
          <w:rFonts w:ascii="Times New Roman" w:hAnsi="Times New Roman"/>
          <w:sz w:val="24"/>
          <w:szCs w:val="24"/>
          <w:lang w:val="en-US"/>
        </w:rPr>
        <w:t>MI</w:t>
      </w:r>
      <w:r>
        <w:rPr>
          <w:rFonts w:ascii="Times New Roman" w:hAnsi="Times New Roman"/>
          <w:sz w:val="24"/>
          <w:szCs w:val="24"/>
        </w:rPr>
        <w:t xml:space="preserve">)  dalam memahami </w:t>
      </w:r>
      <w:r>
        <w:rPr>
          <w:rFonts w:ascii="Times New Roman" w:hAnsi="Times New Roman"/>
          <w:sz w:val="24"/>
          <w:szCs w:val="24"/>
          <w:lang w:val="en-US"/>
        </w:rPr>
        <w:t xml:space="preserve">alat, bahan dan teknik dalam karya seni lukis dua dimensi </w:t>
      </w:r>
      <w:r w:rsidRPr="006332D6">
        <w:rPr>
          <w:rFonts w:ascii="Times New Roman" w:hAnsi="Times New Roman"/>
          <w:sz w:val="24"/>
          <w:szCs w:val="24"/>
        </w:rPr>
        <w:t xml:space="preserve">terus bertambah atau meningkat. Sehingga perolehan data pada setiap </w:t>
      </w:r>
      <w:r w:rsidRPr="006332D6">
        <w:rPr>
          <w:rFonts w:ascii="Times New Roman" w:hAnsi="Times New Roman"/>
          <w:sz w:val="24"/>
          <w:szCs w:val="24"/>
        </w:rPr>
        <w:lastRenderedPageBreak/>
        <w:t xml:space="preserve">sesi berbeda. </w:t>
      </w:r>
      <w:r w:rsidRPr="006332D6">
        <w:rPr>
          <w:rFonts w:ascii="Times New Roman" w:hAnsi="Times New Roman"/>
          <w:i/>
          <w:sz w:val="24"/>
          <w:szCs w:val="24"/>
        </w:rPr>
        <w:t xml:space="preserve">Trend stability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sidRPr="006332D6">
        <w:rPr>
          <w:rFonts w:ascii="Times New Roman" w:hAnsi="Times New Roman"/>
          <w:sz w:val="24"/>
          <w:szCs w:val="24"/>
        </w:rPr>
        <w:t>-2 yaitu 100%. Hal ini berarti data menaik secara stabil.</w:t>
      </w:r>
    </w:p>
    <w:p w:rsidR="00692C53" w:rsidRPr="006332D6" w:rsidRDefault="00692C53" w:rsidP="00692C53">
      <w:pPr>
        <w:pStyle w:val="NoSpacing"/>
        <w:numPr>
          <w:ilvl w:val="0"/>
          <w:numId w:val="21"/>
        </w:numPr>
        <w:spacing w:line="480" w:lineRule="auto"/>
        <w:ind w:left="720"/>
        <w:jc w:val="both"/>
        <w:rPr>
          <w:rFonts w:ascii="Times New Roman" w:hAnsi="Times New Roman"/>
          <w:sz w:val="24"/>
          <w:szCs w:val="24"/>
        </w:rPr>
      </w:pPr>
      <w:r w:rsidRPr="006332D6">
        <w:rPr>
          <w:rFonts w:ascii="Times New Roman" w:hAnsi="Times New Roman"/>
          <w:sz w:val="24"/>
          <w:szCs w:val="24"/>
        </w:rPr>
        <w:t>Penjelasan jejak data sama dengan kecenderungan arah (</w:t>
      </w:r>
      <w:r w:rsidRPr="006332D6">
        <w:rPr>
          <w:rFonts w:ascii="Times New Roman" w:hAnsi="Times New Roman"/>
          <w:i/>
          <w:sz w:val="24"/>
          <w:szCs w:val="24"/>
        </w:rPr>
        <w:t xml:space="preserve">point </w:t>
      </w:r>
      <w:r w:rsidRPr="006332D6">
        <w:rPr>
          <w:rFonts w:ascii="Times New Roman" w:hAnsi="Times New Roman"/>
          <w:sz w:val="24"/>
          <w:szCs w:val="24"/>
        </w:rPr>
        <w:t>2) di atas.</w:t>
      </w:r>
      <w:r>
        <w:rPr>
          <w:rFonts w:ascii="Times New Roman" w:hAnsi="Times New Roman"/>
          <w:sz w:val="24"/>
          <w:szCs w:val="24"/>
          <w:lang w:val="en-US"/>
        </w:rPr>
        <w:t xml:space="preserve"> Pada fase Intervensi dan </w:t>
      </w:r>
      <w:r w:rsidRPr="00816540">
        <w:rPr>
          <w:rFonts w:ascii="Times New Roman" w:hAnsi="Times New Roman"/>
          <w:i/>
          <w:sz w:val="24"/>
          <w:szCs w:val="24"/>
          <w:lang w:val="en-US"/>
        </w:rPr>
        <w:t>baseline</w:t>
      </w:r>
      <w:r>
        <w:rPr>
          <w:rFonts w:ascii="Times New Roman" w:hAnsi="Times New Roman"/>
          <w:sz w:val="24"/>
          <w:szCs w:val="24"/>
          <w:lang w:val="en-US"/>
        </w:rPr>
        <w:t xml:space="preserve"> 2 (A-2) jejak data berakhir secara mendatar.</w:t>
      </w:r>
    </w:p>
    <w:p w:rsidR="00692C53" w:rsidRPr="006332D6" w:rsidRDefault="00692C53" w:rsidP="00692C53">
      <w:pPr>
        <w:pStyle w:val="NoSpacing"/>
        <w:numPr>
          <w:ilvl w:val="0"/>
          <w:numId w:val="21"/>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Data pada kondisi </w:t>
      </w:r>
      <w:r w:rsidRPr="006332D6">
        <w:rPr>
          <w:rFonts w:ascii="Times New Roman" w:hAnsi="Times New Roman"/>
          <w:i/>
          <w:sz w:val="24"/>
          <w:szCs w:val="24"/>
        </w:rPr>
        <w:t>baseline</w:t>
      </w:r>
      <w:r w:rsidRPr="006332D6">
        <w:rPr>
          <w:rFonts w:ascii="Times New Roman" w:hAnsi="Times New Roman"/>
          <w:sz w:val="24"/>
          <w:szCs w:val="24"/>
        </w:rPr>
        <w:t>-1 (A-1) cenderung mendatar stabil</w:t>
      </w:r>
      <w:r>
        <w:rPr>
          <w:rFonts w:ascii="Times New Roman" w:hAnsi="Times New Roman"/>
          <w:sz w:val="24"/>
          <w:szCs w:val="24"/>
          <w:lang w:val="en-US"/>
        </w:rPr>
        <w:t>.</w:t>
      </w:r>
      <w:r w:rsidRPr="006332D6">
        <w:rPr>
          <w:rFonts w:ascii="Times New Roman" w:hAnsi="Times New Roman"/>
          <w:sz w:val="24"/>
          <w:szCs w:val="24"/>
        </w:rPr>
        <w:t xml:space="preserve"> Pada kondisi intervensi (B) data cenderung menaik atau meningkat (+) dengan rentang </w:t>
      </w:r>
      <w:r>
        <w:rPr>
          <w:rFonts w:ascii="Times New Roman" w:hAnsi="Times New Roman"/>
          <w:sz w:val="24"/>
          <w:szCs w:val="24"/>
          <w:lang w:val="en-US"/>
        </w:rPr>
        <w:t>50</w:t>
      </w:r>
      <w:r w:rsidRPr="006332D6">
        <w:rPr>
          <w:rFonts w:ascii="Times New Roman" w:hAnsi="Times New Roman"/>
          <w:sz w:val="24"/>
          <w:szCs w:val="24"/>
        </w:rPr>
        <w:t xml:space="preserve"> – </w:t>
      </w:r>
      <w:r>
        <w:rPr>
          <w:rFonts w:ascii="Times New Roman" w:hAnsi="Times New Roman"/>
          <w:sz w:val="24"/>
          <w:szCs w:val="24"/>
          <w:lang w:val="en-US"/>
        </w:rPr>
        <w:t>87.5</w:t>
      </w:r>
      <w:r w:rsidRPr="006332D6">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m</w:t>
      </w:r>
      <w:r w:rsidRPr="006332D6">
        <w:rPr>
          <w:rFonts w:ascii="Times New Roman" w:hAnsi="Times New Roman"/>
          <w:sz w:val="24"/>
          <w:szCs w:val="24"/>
        </w:rPr>
        <w:t xml:space="preserve">eskipun datanya menaik secara tidak stabil (variabel). Pada kondisi </w:t>
      </w:r>
      <w:r w:rsidRPr="006332D6">
        <w:rPr>
          <w:rFonts w:ascii="Times New Roman" w:hAnsi="Times New Roman"/>
          <w:i/>
          <w:sz w:val="24"/>
          <w:szCs w:val="24"/>
        </w:rPr>
        <w:t>baseline</w:t>
      </w:r>
      <w:r w:rsidRPr="006332D6">
        <w:rPr>
          <w:rFonts w:ascii="Times New Roman" w:hAnsi="Times New Roman"/>
          <w:sz w:val="24"/>
          <w:szCs w:val="24"/>
        </w:rPr>
        <w:t xml:space="preserve">-2 (A-2) data cenderung menaik atau meningkat (+) secara stabil dengan rentang </w:t>
      </w:r>
      <w:r>
        <w:rPr>
          <w:rFonts w:ascii="Times New Roman" w:hAnsi="Times New Roman"/>
          <w:sz w:val="24"/>
          <w:szCs w:val="24"/>
        </w:rPr>
        <w:t xml:space="preserve"> </w:t>
      </w:r>
      <w:r>
        <w:rPr>
          <w:rFonts w:ascii="Times New Roman" w:hAnsi="Times New Roman"/>
          <w:sz w:val="24"/>
          <w:szCs w:val="24"/>
          <w:lang w:val="en-US"/>
        </w:rPr>
        <w:t>79.16-83.3</w:t>
      </w:r>
      <w:r w:rsidRPr="006332D6">
        <w:rPr>
          <w:rFonts w:ascii="Times New Roman" w:hAnsi="Times New Roman"/>
          <w:sz w:val="24"/>
          <w:szCs w:val="24"/>
        </w:rPr>
        <w:t>%.</w:t>
      </w:r>
    </w:p>
    <w:p w:rsidR="004E28A3" w:rsidRPr="009960A6" w:rsidRDefault="00692C53" w:rsidP="004E28A3">
      <w:pPr>
        <w:pStyle w:val="NoSpacing"/>
        <w:numPr>
          <w:ilvl w:val="0"/>
          <w:numId w:val="21"/>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Pada kondisi </w:t>
      </w:r>
      <w:r w:rsidRPr="006332D6">
        <w:rPr>
          <w:rFonts w:ascii="Times New Roman" w:hAnsi="Times New Roman"/>
          <w:i/>
          <w:sz w:val="24"/>
          <w:szCs w:val="24"/>
        </w:rPr>
        <w:t>baselinei</w:t>
      </w:r>
      <w:r w:rsidRPr="006332D6">
        <w:rPr>
          <w:rFonts w:ascii="Times New Roman" w:hAnsi="Times New Roman"/>
          <w:sz w:val="24"/>
          <w:szCs w:val="24"/>
        </w:rPr>
        <w:t xml:space="preserve">-1 (A-1) tidak terjadi perubahan data yakni stabil sebesar </w:t>
      </w:r>
      <w:r w:rsidR="00D33770">
        <w:rPr>
          <w:rFonts w:ascii="Times New Roman" w:hAnsi="Times New Roman"/>
          <w:sz w:val="24"/>
          <w:szCs w:val="24"/>
          <w:lang w:val="en-US"/>
        </w:rPr>
        <w:t>41.6</w:t>
      </w:r>
      <w:r w:rsidRPr="006332D6">
        <w:rPr>
          <w:rFonts w:ascii="Times New Roman" w:hAnsi="Times New Roman"/>
          <w:sz w:val="24"/>
          <w:szCs w:val="24"/>
        </w:rPr>
        <w:t xml:space="preserve">%. Pada kondisi intervensi (B) terjadi perubahan data yaitu menaik (+) sebesar </w:t>
      </w:r>
      <w:r w:rsidR="00D33770">
        <w:rPr>
          <w:rFonts w:ascii="Times New Roman" w:hAnsi="Times New Roman"/>
          <w:sz w:val="24"/>
          <w:szCs w:val="24"/>
          <w:lang w:val="en-US"/>
        </w:rPr>
        <w:t>29.16</w:t>
      </w:r>
      <w:r w:rsidRPr="006332D6">
        <w:rPr>
          <w:rFonts w:ascii="Times New Roman" w:hAnsi="Times New Roman"/>
          <w:sz w:val="24"/>
          <w:szCs w:val="24"/>
        </w:rPr>
        <w:t xml:space="preserve">%. Pada kondisi </w:t>
      </w:r>
      <w:r w:rsidRPr="006332D6">
        <w:rPr>
          <w:rFonts w:ascii="Times New Roman" w:hAnsi="Times New Roman"/>
          <w:i/>
          <w:sz w:val="24"/>
          <w:szCs w:val="24"/>
        </w:rPr>
        <w:t>baseline</w:t>
      </w:r>
      <w:r w:rsidRPr="006332D6">
        <w:rPr>
          <w:rFonts w:ascii="Times New Roman" w:hAnsi="Times New Roman"/>
          <w:sz w:val="24"/>
          <w:szCs w:val="24"/>
        </w:rPr>
        <w:t>-2 (A-2) data tetap menaik</w:t>
      </w:r>
      <w:r w:rsidR="00D33770">
        <w:rPr>
          <w:rFonts w:ascii="Times New Roman" w:hAnsi="Times New Roman"/>
          <w:sz w:val="24"/>
          <w:szCs w:val="24"/>
          <w:lang w:val="en-US"/>
        </w:rPr>
        <w:t xml:space="preserve"> (+) sebesar 4.14</w:t>
      </w:r>
      <w:r>
        <w:rPr>
          <w:rFonts w:ascii="Times New Roman" w:hAnsi="Times New Roman"/>
          <w:sz w:val="24"/>
          <w:szCs w:val="24"/>
          <w:lang w:val="en-US"/>
        </w:rPr>
        <w:t>% hingga data berada pada ti</w:t>
      </w:r>
      <w:r w:rsidR="00D33770">
        <w:rPr>
          <w:rFonts w:ascii="Times New Roman" w:hAnsi="Times New Roman"/>
          <w:sz w:val="24"/>
          <w:szCs w:val="24"/>
          <w:lang w:val="en-US"/>
        </w:rPr>
        <w:t>tik 83.3</w:t>
      </w:r>
      <w:r w:rsidRPr="006332D6">
        <w:rPr>
          <w:rFonts w:ascii="Times New Roman" w:hAnsi="Times New Roman"/>
          <w:sz w:val="24"/>
          <w:szCs w:val="24"/>
        </w:rPr>
        <w:t>%.</w:t>
      </w:r>
    </w:p>
    <w:p w:rsidR="004E28A3" w:rsidRPr="00CF0570" w:rsidRDefault="004E28A3" w:rsidP="004E28A3">
      <w:pPr>
        <w:spacing w:after="0" w:line="240" w:lineRule="auto"/>
        <w:ind w:left="1350" w:hanging="1350"/>
        <w:jc w:val="both"/>
        <w:rPr>
          <w:rFonts w:ascii="Times New Roman" w:hAnsi="Times New Roman"/>
          <w:b/>
          <w:sz w:val="24"/>
          <w:szCs w:val="24"/>
          <w:lang w:val="en-US"/>
        </w:rPr>
      </w:pPr>
      <w:r w:rsidRPr="00EB4A7E">
        <w:rPr>
          <w:rFonts w:ascii="Times New Roman" w:hAnsi="Times New Roman"/>
          <w:b/>
          <w:sz w:val="24"/>
          <w:szCs w:val="24"/>
        </w:rPr>
        <w:t>Tabel 4.</w:t>
      </w:r>
      <w:r>
        <w:rPr>
          <w:rFonts w:ascii="Times New Roman" w:hAnsi="Times New Roman"/>
          <w:b/>
          <w:sz w:val="24"/>
          <w:szCs w:val="24"/>
        </w:rPr>
        <w:t>1</w:t>
      </w:r>
      <w:r>
        <w:rPr>
          <w:rFonts w:ascii="Times New Roman" w:hAnsi="Times New Roman"/>
          <w:b/>
          <w:sz w:val="24"/>
          <w:szCs w:val="24"/>
          <w:lang w:val="en-US"/>
        </w:rPr>
        <w:t xml:space="preserve">9 </w:t>
      </w:r>
      <w:r w:rsidRPr="00EB4A7E">
        <w:rPr>
          <w:rFonts w:ascii="Times New Roman" w:hAnsi="Times New Roman"/>
          <w:b/>
          <w:sz w:val="24"/>
          <w:szCs w:val="24"/>
        </w:rPr>
        <w:t>Rangkuman Hasil Analisis Visual dalam Kondisi</w:t>
      </w:r>
      <w:r>
        <w:rPr>
          <w:rFonts w:ascii="Times New Roman" w:hAnsi="Times New Roman"/>
          <w:b/>
          <w:sz w:val="24"/>
          <w:szCs w:val="24"/>
          <w:lang w:val="en-US"/>
        </w:rPr>
        <w:t xml:space="preserve"> Kemampuan Melukis objek dua dimensi</w:t>
      </w:r>
      <w:r w:rsidR="00BD25CA">
        <w:rPr>
          <w:rFonts w:ascii="Times New Roman" w:hAnsi="Times New Roman"/>
          <w:b/>
          <w:sz w:val="24"/>
          <w:szCs w:val="24"/>
          <w:lang w:val="en-US"/>
        </w:rPr>
        <w:t xml:space="preserve"> </w:t>
      </w:r>
    </w:p>
    <w:p w:rsidR="004E28A3" w:rsidRPr="00EB4A7E" w:rsidRDefault="004E28A3" w:rsidP="004E28A3">
      <w:pPr>
        <w:spacing w:after="0" w:line="240" w:lineRule="auto"/>
        <w:ind w:firstLine="426"/>
        <w:jc w:val="center"/>
        <w:rPr>
          <w:rFonts w:ascii="Times New Roman" w:hAnsi="Times New Roman"/>
          <w:b/>
          <w:sz w:val="24"/>
          <w:szCs w:val="24"/>
        </w:rPr>
      </w:pPr>
    </w:p>
    <w:tbl>
      <w:tblPr>
        <w:tblStyle w:val="MediumShading2-Accent2"/>
        <w:tblW w:w="8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12"/>
        <w:gridCol w:w="3559"/>
        <w:gridCol w:w="1530"/>
      </w:tblGrid>
      <w:tr w:rsidR="004E28A3" w:rsidRPr="008F3B2D" w:rsidTr="009960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clear" w:color="auto" w:fill="FFFFFF" w:themeFill="background1"/>
          </w:tcPr>
          <w:p w:rsidR="004E28A3" w:rsidRPr="008F3B2D" w:rsidRDefault="004E28A3" w:rsidP="002072DE">
            <w:pPr>
              <w:spacing w:before="120" w:after="120"/>
              <w:ind w:left="-108" w:right="-108"/>
              <w:jc w:val="center"/>
              <w:rPr>
                <w:rFonts w:ascii="Times New Roman" w:hAnsi="Times New Roman"/>
                <w:sz w:val="24"/>
                <w:szCs w:val="24"/>
              </w:rPr>
            </w:pPr>
            <w:r w:rsidRPr="009960A6">
              <w:rPr>
                <w:rFonts w:ascii="Times New Roman" w:hAnsi="Times New Roman"/>
                <w:color w:val="000000" w:themeColor="text1"/>
                <w:sz w:val="24"/>
                <w:szCs w:val="24"/>
              </w:rPr>
              <w:t xml:space="preserve">Kondisi </w:t>
            </w:r>
          </w:p>
        </w:tc>
        <w:tc>
          <w:tcPr>
            <w:tcW w:w="1512" w:type="dxa"/>
            <w:tcBorders>
              <w:top w:val="none" w:sz="0" w:space="0" w:color="auto"/>
              <w:left w:val="none" w:sz="0" w:space="0" w:color="auto"/>
              <w:bottom w:val="none" w:sz="0" w:space="0" w:color="auto"/>
              <w:right w:val="none" w:sz="0" w:space="0" w:color="auto"/>
            </w:tcBorders>
            <w:shd w:val="clear" w:color="auto" w:fill="FFFFFF" w:themeFill="background1"/>
          </w:tcPr>
          <w:p w:rsidR="004E28A3" w:rsidRPr="008F3B2D" w:rsidRDefault="004E28A3" w:rsidP="002072DE">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960A6">
              <w:rPr>
                <w:rFonts w:ascii="Times New Roman" w:hAnsi="Times New Roman"/>
                <w:color w:val="000000" w:themeColor="text1"/>
                <w:sz w:val="24"/>
                <w:szCs w:val="24"/>
              </w:rPr>
              <w:t>A-1</w:t>
            </w:r>
          </w:p>
        </w:tc>
        <w:tc>
          <w:tcPr>
            <w:tcW w:w="3559" w:type="dxa"/>
            <w:tcBorders>
              <w:top w:val="none" w:sz="0" w:space="0" w:color="auto"/>
              <w:left w:val="none" w:sz="0" w:space="0" w:color="auto"/>
              <w:bottom w:val="none" w:sz="0" w:space="0" w:color="auto"/>
              <w:right w:val="none" w:sz="0" w:space="0" w:color="auto"/>
            </w:tcBorders>
            <w:shd w:val="clear" w:color="auto" w:fill="FFFFFF" w:themeFill="background1"/>
          </w:tcPr>
          <w:p w:rsidR="004E28A3" w:rsidRPr="009960A6" w:rsidRDefault="004E28A3" w:rsidP="002072DE">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9960A6">
              <w:rPr>
                <w:rFonts w:ascii="Times New Roman" w:hAnsi="Times New Roman"/>
                <w:color w:val="000000" w:themeColor="text1"/>
                <w:sz w:val="24"/>
                <w:szCs w:val="24"/>
              </w:rPr>
              <w:t>B</w:t>
            </w:r>
          </w:p>
        </w:tc>
        <w:tc>
          <w:tcPr>
            <w:tcW w:w="1530" w:type="dxa"/>
            <w:tcBorders>
              <w:top w:val="none" w:sz="0" w:space="0" w:color="auto"/>
              <w:left w:val="none" w:sz="0" w:space="0" w:color="auto"/>
              <w:bottom w:val="none" w:sz="0" w:space="0" w:color="auto"/>
              <w:right w:val="none" w:sz="0" w:space="0" w:color="auto"/>
            </w:tcBorders>
            <w:shd w:val="clear" w:color="auto" w:fill="FFFFFF" w:themeFill="background1"/>
          </w:tcPr>
          <w:p w:rsidR="004E28A3" w:rsidRPr="009960A6" w:rsidRDefault="004E28A3" w:rsidP="002072DE">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9960A6">
              <w:rPr>
                <w:rFonts w:ascii="Times New Roman" w:hAnsi="Times New Roman"/>
                <w:color w:val="000000" w:themeColor="text1"/>
                <w:sz w:val="24"/>
                <w:szCs w:val="24"/>
              </w:rPr>
              <w:t>A-2</w:t>
            </w:r>
          </w:p>
        </w:tc>
      </w:tr>
      <w:tr w:rsidR="004E28A3" w:rsidRPr="008F3B2D" w:rsidTr="009960A6">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clear" w:color="auto" w:fill="FFFFFF" w:themeFill="background1"/>
          </w:tcPr>
          <w:p w:rsidR="004E28A3" w:rsidRPr="008F3B2D" w:rsidRDefault="004E28A3" w:rsidP="002072DE">
            <w:pPr>
              <w:spacing w:before="120" w:after="120"/>
              <w:ind w:left="-108" w:right="-108"/>
              <w:rPr>
                <w:rFonts w:ascii="Times New Roman" w:hAnsi="Times New Roman"/>
                <w:b w:val="0"/>
                <w:sz w:val="24"/>
                <w:szCs w:val="24"/>
              </w:rPr>
            </w:pPr>
            <w:r w:rsidRPr="009960A6">
              <w:rPr>
                <w:rFonts w:ascii="Times New Roman" w:hAnsi="Times New Roman"/>
                <w:b w:val="0"/>
                <w:color w:val="000000" w:themeColor="text1"/>
                <w:sz w:val="24"/>
                <w:szCs w:val="24"/>
              </w:rPr>
              <w:t>Panjang Kondisi (</w:t>
            </w:r>
            <w:r w:rsidRPr="009960A6">
              <w:rPr>
                <w:rFonts w:ascii="Times New Roman" w:hAnsi="Times New Roman"/>
                <w:b w:val="0"/>
                <w:i/>
                <w:color w:val="000000" w:themeColor="text1"/>
                <w:sz w:val="24"/>
                <w:szCs w:val="24"/>
              </w:rPr>
              <w:t>Condition Length</w:t>
            </w:r>
            <w:r w:rsidRPr="009960A6">
              <w:rPr>
                <w:rFonts w:ascii="Times New Roman" w:hAnsi="Times New Roman"/>
                <w:b w:val="0"/>
                <w:color w:val="000000" w:themeColor="text1"/>
                <w:sz w:val="24"/>
                <w:szCs w:val="24"/>
              </w:rPr>
              <w:t>)</w:t>
            </w:r>
          </w:p>
        </w:tc>
        <w:tc>
          <w:tcPr>
            <w:tcW w:w="1512" w:type="dxa"/>
            <w:shd w:val="clear" w:color="auto" w:fill="D9D9D9" w:themeFill="background1" w:themeFillShade="D9"/>
          </w:tcPr>
          <w:p w:rsidR="004E28A3" w:rsidRPr="008F3B2D" w:rsidRDefault="004E28A3" w:rsidP="002072DE">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4E28A3" w:rsidRPr="008F3B2D" w:rsidRDefault="004E28A3" w:rsidP="002072DE">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F3B2D">
              <w:rPr>
                <w:rFonts w:ascii="Times New Roman" w:hAnsi="Times New Roman"/>
                <w:sz w:val="24"/>
                <w:szCs w:val="24"/>
              </w:rPr>
              <w:t>4</w:t>
            </w:r>
          </w:p>
        </w:tc>
        <w:tc>
          <w:tcPr>
            <w:tcW w:w="3559" w:type="dxa"/>
          </w:tcPr>
          <w:p w:rsidR="004E28A3" w:rsidRPr="008F3B2D" w:rsidRDefault="004E28A3" w:rsidP="002072DE">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4E28A3" w:rsidRPr="008F3B2D" w:rsidRDefault="004E28A3" w:rsidP="002072DE">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F3B2D">
              <w:rPr>
                <w:rFonts w:ascii="Times New Roman" w:hAnsi="Times New Roman"/>
                <w:sz w:val="24"/>
                <w:szCs w:val="24"/>
              </w:rPr>
              <w:t>8</w:t>
            </w:r>
          </w:p>
        </w:tc>
        <w:tc>
          <w:tcPr>
            <w:tcW w:w="1530" w:type="dxa"/>
          </w:tcPr>
          <w:p w:rsidR="004E28A3" w:rsidRPr="008F3B2D" w:rsidRDefault="004E28A3" w:rsidP="002072DE">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4E28A3" w:rsidRPr="008F3B2D" w:rsidRDefault="004E28A3" w:rsidP="002072DE">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B2D">
              <w:rPr>
                <w:rFonts w:ascii="Times New Roman" w:hAnsi="Times New Roman"/>
                <w:sz w:val="24"/>
                <w:szCs w:val="24"/>
              </w:rPr>
              <w:t>4</w:t>
            </w:r>
          </w:p>
        </w:tc>
      </w:tr>
      <w:tr w:rsidR="004E28A3" w:rsidRPr="008F3B2D" w:rsidTr="009960A6">
        <w:trPr>
          <w:trHeight w:val="205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clear" w:color="auto" w:fill="FFFFFF" w:themeFill="background1"/>
          </w:tcPr>
          <w:p w:rsidR="004E28A3" w:rsidRPr="009960A6" w:rsidRDefault="004E28A3" w:rsidP="002072DE">
            <w:pPr>
              <w:spacing w:before="120" w:after="120"/>
              <w:ind w:left="-108" w:right="-108"/>
              <w:rPr>
                <w:rFonts w:ascii="Times New Roman" w:hAnsi="Times New Roman"/>
                <w:b w:val="0"/>
                <w:color w:val="000000" w:themeColor="text1"/>
                <w:sz w:val="24"/>
                <w:szCs w:val="24"/>
              </w:rPr>
            </w:pPr>
            <w:r w:rsidRPr="009960A6">
              <w:rPr>
                <w:rFonts w:ascii="Times New Roman" w:hAnsi="Times New Roman"/>
                <w:b w:val="0"/>
                <w:color w:val="000000" w:themeColor="text1"/>
                <w:sz w:val="24"/>
                <w:szCs w:val="24"/>
              </w:rPr>
              <w:t>Estimasi     Kecenderungan Arah (</w:t>
            </w:r>
            <w:r w:rsidRPr="009960A6">
              <w:rPr>
                <w:rFonts w:ascii="Times New Roman" w:hAnsi="Times New Roman"/>
                <w:b w:val="0"/>
                <w:i/>
                <w:color w:val="000000" w:themeColor="text1"/>
                <w:sz w:val="24"/>
                <w:szCs w:val="24"/>
              </w:rPr>
              <w:t>Estimate Trend of Direction</w:t>
            </w:r>
            <w:r w:rsidRPr="009960A6">
              <w:rPr>
                <w:rFonts w:ascii="Times New Roman" w:hAnsi="Times New Roman"/>
                <w:b w:val="0"/>
                <w:color w:val="000000" w:themeColor="text1"/>
                <w:sz w:val="24"/>
                <w:szCs w:val="24"/>
              </w:rPr>
              <w:t xml:space="preserve">) </w:t>
            </w:r>
          </w:p>
        </w:tc>
        <w:tc>
          <w:tcPr>
            <w:tcW w:w="1512" w:type="dxa"/>
            <w:shd w:val="clear" w:color="auto" w:fill="D9D9D9" w:themeFill="background1" w:themeFillShade="D9"/>
          </w:tcPr>
          <w:p w:rsidR="004E28A3" w:rsidRPr="008F3B2D" w:rsidRDefault="004E28A3" w:rsidP="002072DE">
            <w:pPr>
              <w:shd w:val="clear" w:color="auto" w:fill="D9D9D9" w:themeFill="background1" w:themeFillShade="D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E28A3" w:rsidRPr="008F3B2D" w:rsidRDefault="004E28A3" w:rsidP="002072DE">
            <w:pPr>
              <w:shd w:val="clear" w:color="auto" w:fill="D9D9D9" w:themeFill="background1" w:themeFillShade="D9"/>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0704" behindDoc="0" locked="0" layoutInCell="1" allowOverlap="1" wp14:anchorId="2A23D5E9" wp14:editId="3BD21693">
                      <wp:simplePos x="0" y="0"/>
                      <wp:positionH relativeFrom="column">
                        <wp:posOffset>56515</wp:posOffset>
                      </wp:positionH>
                      <wp:positionV relativeFrom="paragraph">
                        <wp:posOffset>245110</wp:posOffset>
                      </wp:positionV>
                      <wp:extent cx="640080" cy="0"/>
                      <wp:effectExtent l="12700" t="5715" r="13970" b="1333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4.45pt;margin-top:19.3pt;width:50.4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NvJgIAAEs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"/>
                  </w:pict>
                </mc:Fallback>
              </mc:AlternateContent>
            </w:r>
          </w:p>
          <w:p w:rsidR="004E28A3" w:rsidRPr="008F3B2D" w:rsidRDefault="004E28A3" w:rsidP="002072DE">
            <w:pPr>
              <w:shd w:val="clear" w:color="auto" w:fill="D9D9D9" w:themeFill="background1" w:themeFillShade="D9"/>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B2D">
              <w:rPr>
                <w:rFonts w:ascii="Times New Roman" w:hAnsi="Times New Roman"/>
                <w:sz w:val="24"/>
                <w:szCs w:val="24"/>
              </w:rPr>
              <w:t xml:space="preserve"> (</w:t>
            </w:r>
            <w:r>
              <w:rPr>
                <w:rFonts w:ascii="Times New Roman" w:hAnsi="Times New Roman"/>
                <w:sz w:val="24"/>
                <w:szCs w:val="24"/>
                <w:lang w:val="en-US"/>
              </w:rPr>
              <w:t>=</w:t>
            </w:r>
            <w:r w:rsidRPr="008F3B2D">
              <w:rPr>
                <w:rFonts w:ascii="Times New Roman" w:hAnsi="Times New Roman"/>
                <w:sz w:val="24"/>
                <w:szCs w:val="24"/>
              </w:rPr>
              <w:t>)</w:t>
            </w:r>
          </w:p>
        </w:tc>
        <w:tc>
          <w:tcPr>
            <w:tcW w:w="3559" w:type="dxa"/>
          </w:tcPr>
          <w:p w:rsidR="004E28A3" w:rsidRPr="008F3B2D" w:rsidRDefault="004E28A3" w:rsidP="002072DE">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E28A3" w:rsidRPr="008F3B2D" w:rsidRDefault="004E28A3" w:rsidP="002072DE">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1728" behindDoc="0" locked="0" layoutInCell="1" allowOverlap="1" wp14:anchorId="05B8D175" wp14:editId="1E4836FE">
                      <wp:simplePos x="0" y="0"/>
                      <wp:positionH relativeFrom="column">
                        <wp:posOffset>690880</wp:posOffset>
                      </wp:positionH>
                      <wp:positionV relativeFrom="paragraph">
                        <wp:posOffset>60960</wp:posOffset>
                      </wp:positionV>
                      <wp:extent cx="731520" cy="0"/>
                      <wp:effectExtent l="6985" t="12065" r="13970" b="69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54.4pt;margin-top:4.8pt;width:57.6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LKJwIAAEs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"/>
                  </w:pict>
                </mc:Fallback>
              </mc:AlternateContent>
            </w:r>
          </w:p>
          <w:p w:rsidR="004E28A3" w:rsidRPr="008F3B2D" w:rsidRDefault="004E28A3" w:rsidP="002072DE">
            <w:pPr>
              <w:spacing w:before="120" w:after="120"/>
              <w:ind w:firstLine="7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B2D">
              <w:rPr>
                <w:rFonts w:ascii="Times New Roman" w:hAnsi="Times New Roman"/>
                <w:sz w:val="24"/>
                <w:szCs w:val="24"/>
              </w:rPr>
              <w:t>(</w:t>
            </w:r>
            <w:r>
              <w:rPr>
                <w:rFonts w:ascii="Times New Roman" w:hAnsi="Times New Roman"/>
                <w:sz w:val="24"/>
                <w:szCs w:val="24"/>
                <w:lang w:val="en-US"/>
              </w:rPr>
              <w:t>=</w:t>
            </w:r>
            <w:r w:rsidRPr="008F3B2D">
              <w:rPr>
                <w:rFonts w:ascii="Times New Roman" w:hAnsi="Times New Roman"/>
                <w:sz w:val="24"/>
                <w:szCs w:val="24"/>
              </w:rPr>
              <w:t>)</w:t>
            </w:r>
          </w:p>
        </w:tc>
        <w:tc>
          <w:tcPr>
            <w:tcW w:w="1530" w:type="dxa"/>
          </w:tcPr>
          <w:p w:rsidR="004E28A3" w:rsidRPr="008F3B2D" w:rsidRDefault="004E28A3" w:rsidP="002072DE">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2752" behindDoc="0" locked="0" layoutInCell="1" allowOverlap="1" wp14:anchorId="53727EAC" wp14:editId="6A726280">
                      <wp:simplePos x="0" y="0"/>
                      <wp:positionH relativeFrom="column">
                        <wp:posOffset>127635</wp:posOffset>
                      </wp:positionH>
                      <wp:positionV relativeFrom="paragraph">
                        <wp:posOffset>241935</wp:posOffset>
                      </wp:positionV>
                      <wp:extent cx="731520" cy="266065"/>
                      <wp:effectExtent l="5715" t="6350" r="5715" b="133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0.05pt;margin-top:19.05pt;width:57.6pt;height:20.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"/>
                  </w:pict>
                </mc:Fallback>
              </mc:AlternateContent>
            </w:r>
          </w:p>
          <w:p w:rsidR="004E28A3" w:rsidRPr="008F3B2D" w:rsidRDefault="004E28A3" w:rsidP="002072D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E28A3" w:rsidRPr="008F3B2D" w:rsidRDefault="004E28A3" w:rsidP="002072DE">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B2D">
              <w:rPr>
                <w:rFonts w:ascii="Times New Roman" w:hAnsi="Times New Roman"/>
                <w:sz w:val="24"/>
                <w:szCs w:val="24"/>
              </w:rPr>
              <w:t>(+)</w:t>
            </w:r>
          </w:p>
        </w:tc>
      </w:tr>
      <w:tr w:rsidR="004E28A3" w:rsidRPr="008F3B2D" w:rsidTr="009960A6">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clear" w:color="auto" w:fill="FFFFFF" w:themeFill="background1"/>
          </w:tcPr>
          <w:p w:rsidR="004E28A3" w:rsidRPr="009960A6" w:rsidRDefault="004E28A3" w:rsidP="002072DE">
            <w:pPr>
              <w:spacing w:before="120" w:after="120"/>
              <w:ind w:left="-108" w:right="-108"/>
              <w:rPr>
                <w:rFonts w:ascii="Times New Roman" w:hAnsi="Times New Roman"/>
                <w:b w:val="0"/>
                <w:color w:val="000000" w:themeColor="text1"/>
                <w:sz w:val="24"/>
                <w:szCs w:val="24"/>
              </w:rPr>
            </w:pPr>
            <w:r w:rsidRPr="009960A6">
              <w:rPr>
                <w:rFonts w:ascii="Times New Roman" w:hAnsi="Times New Roman"/>
                <w:b w:val="0"/>
                <w:color w:val="000000" w:themeColor="text1"/>
                <w:sz w:val="24"/>
                <w:szCs w:val="24"/>
              </w:rPr>
              <w:lastRenderedPageBreak/>
              <w:t>Kecenderungan Stabilitas (</w:t>
            </w:r>
            <w:r w:rsidRPr="009960A6">
              <w:rPr>
                <w:rFonts w:ascii="Times New Roman" w:hAnsi="Times New Roman"/>
                <w:b w:val="0"/>
                <w:i/>
                <w:color w:val="000000" w:themeColor="text1"/>
                <w:sz w:val="24"/>
                <w:szCs w:val="24"/>
              </w:rPr>
              <w:t>Trend Stability</w:t>
            </w:r>
            <w:r w:rsidRPr="009960A6">
              <w:rPr>
                <w:rFonts w:ascii="Times New Roman" w:hAnsi="Times New Roman"/>
                <w:b w:val="0"/>
                <w:color w:val="000000" w:themeColor="text1"/>
                <w:sz w:val="24"/>
                <w:szCs w:val="24"/>
              </w:rPr>
              <w:t xml:space="preserve">) </w:t>
            </w:r>
          </w:p>
        </w:tc>
        <w:tc>
          <w:tcPr>
            <w:tcW w:w="1512" w:type="dxa"/>
            <w:shd w:val="clear" w:color="auto" w:fill="D9D9D9" w:themeFill="background1" w:themeFillShade="D9"/>
          </w:tcPr>
          <w:p w:rsidR="004E28A3" w:rsidRPr="008F3B2D" w:rsidRDefault="004C4D80" w:rsidP="002072DE">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den>
                </m:f>
              </m:oMath>
            </m:oMathPara>
          </w:p>
        </w:tc>
        <w:tc>
          <w:tcPr>
            <w:tcW w:w="3559" w:type="dxa"/>
          </w:tcPr>
          <w:p w:rsidR="004E28A3" w:rsidRPr="008F3B2D" w:rsidRDefault="004C4D80" w:rsidP="002072DE">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50%</m:t>
                    </m:r>
                  </m:den>
                </m:f>
              </m:oMath>
            </m:oMathPara>
          </w:p>
        </w:tc>
        <w:tc>
          <w:tcPr>
            <w:tcW w:w="1530" w:type="dxa"/>
          </w:tcPr>
          <w:p w:rsidR="004E28A3" w:rsidRPr="008F3B2D" w:rsidRDefault="004C4D80" w:rsidP="002072DE">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100%</m:t>
                    </m:r>
                  </m:den>
                </m:f>
              </m:oMath>
            </m:oMathPara>
          </w:p>
        </w:tc>
      </w:tr>
      <w:tr w:rsidR="004E28A3" w:rsidRPr="008F3B2D" w:rsidTr="009960A6">
        <w:trPr>
          <w:trHeight w:val="864"/>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clear" w:color="auto" w:fill="FFFFFF" w:themeFill="background1"/>
          </w:tcPr>
          <w:p w:rsidR="004E28A3" w:rsidRPr="009960A6" w:rsidRDefault="004E28A3" w:rsidP="002072DE">
            <w:pPr>
              <w:spacing w:before="120" w:after="120"/>
              <w:ind w:left="-108" w:right="-108"/>
              <w:rPr>
                <w:rFonts w:ascii="Times New Roman" w:hAnsi="Times New Roman"/>
                <w:b w:val="0"/>
                <w:color w:val="000000" w:themeColor="text1"/>
                <w:sz w:val="24"/>
                <w:szCs w:val="24"/>
              </w:rPr>
            </w:pPr>
            <w:r w:rsidRPr="009960A6">
              <w:rPr>
                <w:rFonts w:ascii="Times New Roman" w:hAnsi="Times New Roman"/>
                <w:b w:val="0"/>
                <w:color w:val="000000" w:themeColor="text1"/>
                <w:sz w:val="24"/>
                <w:szCs w:val="24"/>
              </w:rPr>
              <w:t>Jejak Data (</w:t>
            </w:r>
            <w:r w:rsidRPr="009960A6">
              <w:rPr>
                <w:rFonts w:ascii="Times New Roman" w:hAnsi="Times New Roman"/>
                <w:b w:val="0"/>
                <w:i/>
                <w:color w:val="000000" w:themeColor="text1"/>
                <w:sz w:val="24"/>
                <w:szCs w:val="24"/>
              </w:rPr>
              <w:t>Data Path</w:t>
            </w:r>
            <w:r w:rsidRPr="009960A6">
              <w:rPr>
                <w:rFonts w:ascii="Times New Roman" w:hAnsi="Times New Roman"/>
                <w:b w:val="0"/>
                <w:color w:val="000000" w:themeColor="text1"/>
                <w:sz w:val="24"/>
                <w:szCs w:val="24"/>
              </w:rPr>
              <w:t xml:space="preserve">) </w:t>
            </w:r>
          </w:p>
        </w:tc>
        <w:tc>
          <w:tcPr>
            <w:tcW w:w="1512" w:type="dxa"/>
            <w:shd w:val="clear" w:color="auto" w:fill="D9D9D9" w:themeFill="background1" w:themeFillShade="D9"/>
          </w:tcPr>
          <w:p w:rsidR="004E28A3" w:rsidRPr="008F3B2D" w:rsidRDefault="004E28A3" w:rsidP="002072D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5824" behindDoc="0" locked="0" layoutInCell="1" allowOverlap="1" wp14:anchorId="4139B66C" wp14:editId="5E18129E">
                      <wp:simplePos x="0" y="0"/>
                      <wp:positionH relativeFrom="column">
                        <wp:posOffset>56515</wp:posOffset>
                      </wp:positionH>
                      <wp:positionV relativeFrom="paragraph">
                        <wp:posOffset>199390</wp:posOffset>
                      </wp:positionV>
                      <wp:extent cx="640080" cy="0"/>
                      <wp:effectExtent l="12700" t="9525" r="13970" b="95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4.45pt;margin-top:15.7pt;width:50.4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cKJQIAAEs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"/>
                  </w:pict>
                </mc:Fallback>
              </mc:AlternateContent>
            </w:r>
          </w:p>
          <w:p w:rsidR="004E28A3" w:rsidRPr="008F3B2D" w:rsidRDefault="004E28A3" w:rsidP="002072DE">
            <w:pPr>
              <w:tabs>
                <w:tab w:val="left" w:pos="882"/>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F3B2D">
              <w:rPr>
                <w:rFonts w:ascii="Times New Roman" w:hAnsi="Times New Roman"/>
                <w:sz w:val="24"/>
                <w:szCs w:val="24"/>
              </w:rPr>
              <w:t xml:space="preserve"> </w:t>
            </w:r>
            <w:r w:rsidRPr="008F3B2D">
              <w:rPr>
                <w:rFonts w:ascii="Times New Roman" w:hAnsi="Times New Roman"/>
                <w:sz w:val="24"/>
                <w:szCs w:val="24"/>
              </w:rPr>
              <w:tab/>
            </w:r>
            <w:r w:rsidRPr="008F3B2D">
              <w:rPr>
                <w:rFonts w:ascii="Times New Roman" w:hAnsi="Times New Roman"/>
                <w:sz w:val="24"/>
                <w:szCs w:val="24"/>
                <w:lang w:val="en-US"/>
              </w:rPr>
              <w:t>(</w:t>
            </w:r>
            <w:r>
              <w:rPr>
                <w:rFonts w:ascii="Times New Roman" w:hAnsi="Times New Roman"/>
                <w:sz w:val="24"/>
                <w:szCs w:val="24"/>
                <w:lang w:val="en-US"/>
              </w:rPr>
              <w:t>=)</w:t>
            </w:r>
          </w:p>
        </w:tc>
        <w:tc>
          <w:tcPr>
            <w:tcW w:w="3559" w:type="dxa"/>
          </w:tcPr>
          <w:p w:rsidR="004E28A3" w:rsidRPr="008F3B2D" w:rsidRDefault="001D0C38" w:rsidP="002072D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9920" behindDoc="0" locked="0" layoutInCell="1" allowOverlap="1" wp14:anchorId="5C8F18E1" wp14:editId="78BA55A3">
                      <wp:simplePos x="0" y="0"/>
                      <wp:positionH relativeFrom="column">
                        <wp:posOffset>13726</wp:posOffset>
                      </wp:positionH>
                      <wp:positionV relativeFrom="paragraph">
                        <wp:posOffset>202321</wp:posOffset>
                      </wp:positionV>
                      <wp:extent cx="640080" cy="0"/>
                      <wp:effectExtent l="0" t="0" r="266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1pt;margin-top:15.95pt;width:50.4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4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"/>
                  </w:pict>
                </mc:Fallback>
              </mc:AlternateContent>
            </w:r>
            <w:r w:rsidR="004E28A3">
              <w:rPr>
                <w:rFonts w:ascii="Times New Roman" w:hAnsi="Times New Roman"/>
                <w:noProof/>
                <w:sz w:val="24"/>
                <w:szCs w:val="24"/>
                <w:lang w:val="en-US"/>
              </w:rPr>
              <mc:AlternateContent>
                <mc:Choice Requires="wps">
                  <w:drawing>
                    <wp:anchor distT="0" distB="0" distL="114300" distR="114300" simplePos="0" relativeHeight="251726848" behindDoc="0" locked="0" layoutInCell="1" allowOverlap="1" wp14:anchorId="1F744F9E" wp14:editId="4C1F2E8C">
                      <wp:simplePos x="0" y="0"/>
                      <wp:positionH relativeFrom="column">
                        <wp:posOffset>818515</wp:posOffset>
                      </wp:positionH>
                      <wp:positionV relativeFrom="paragraph">
                        <wp:posOffset>77470</wp:posOffset>
                      </wp:positionV>
                      <wp:extent cx="546735" cy="333375"/>
                      <wp:effectExtent l="10795" t="11430" r="13970" b="76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64.45pt;margin-top:6.1pt;width:43.0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"/>
                  </w:pict>
                </mc:Fallback>
              </mc:AlternateContent>
            </w:r>
            <w:r w:rsidR="004E28A3">
              <w:rPr>
                <w:rFonts w:ascii="Times New Roman" w:hAnsi="Times New Roman"/>
                <w:noProof/>
                <w:sz w:val="24"/>
                <w:szCs w:val="24"/>
                <w:lang w:val="en-US"/>
              </w:rPr>
              <mc:AlternateContent>
                <mc:Choice Requires="wps">
                  <w:drawing>
                    <wp:anchor distT="0" distB="0" distL="114300" distR="114300" simplePos="0" relativeHeight="251727872" behindDoc="0" locked="0" layoutInCell="1" allowOverlap="1" wp14:anchorId="63499C01" wp14:editId="19F2C8D4">
                      <wp:simplePos x="0" y="0"/>
                      <wp:positionH relativeFrom="column">
                        <wp:posOffset>1475740</wp:posOffset>
                      </wp:positionH>
                      <wp:positionV relativeFrom="paragraph">
                        <wp:posOffset>199390</wp:posOffset>
                      </wp:positionV>
                      <wp:extent cx="640080" cy="0"/>
                      <wp:effectExtent l="10795" t="9525" r="6350" b="95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16.2pt;margin-top:15.7pt;width:50.4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"/>
                  </w:pict>
                </mc:Fallback>
              </mc:AlternateContent>
            </w:r>
          </w:p>
          <w:p w:rsidR="004E28A3" w:rsidRPr="008F3B2D" w:rsidRDefault="004E28A3" w:rsidP="002072DE">
            <w:pPr>
              <w:tabs>
                <w:tab w:val="center" w:pos="1602"/>
                <w:tab w:val="right" w:pos="3222"/>
              </w:tabs>
              <w:spacing w:before="120" w:after="120"/>
              <w:ind w:left="252"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t>(-)</w:t>
            </w:r>
            <w:r>
              <w:rPr>
                <w:rFonts w:ascii="Times New Roman" w:hAnsi="Times New Roman"/>
                <w:sz w:val="24"/>
                <w:szCs w:val="24"/>
                <w:lang w:val="en-US"/>
              </w:rPr>
              <w:tab/>
              <w:t>(=)</w:t>
            </w:r>
          </w:p>
        </w:tc>
        <w:tc>
          <w:tcPr>
            <w:tcW w:w="1530" w:type="dxa"/>
          </w:tcPr>
          <w:p w:rsidR="004E28A3" w:rsidRPr="008F3B2D" w:rsidRDefault="004E28A3" w:rsidP="002072D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4800" behindDoc="0" locked="0" layoutInCell="1" allowOverlap="1" wp14:anchorId="120F272A" wp14:editId="6A5E27EF">
                      <wp:simplePos x="0" y="0"/>
                      <wp:positionH relativeFrom="column">
                        <wp:posOffset>20320</wp:posOffset>
                      </wp:positionH>
                      <wp:positionV relativeFrom="paragraph">
                        <wp:posOffset>77470</wp:posOffset>
                      </wp:positionV>
                      <wp:extent cx="731520" cy="266065"/>
                      <wp:effectExtent l="12700" t="11430" r="8255" b="825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6pt;margin-top:6.1pt;width:57.6pt;height:20.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"/>
                  </w:pict>
                </mc:Fallback>
              </mc:AlternateContent>
            </w:r>
          </w:p>
          <w:p w:rsidR="004E28A3" w:rsidRPr="008F3B2D" w:rsidRDefault="004E28A3" w:rsidP="002072DE">
            <w:pPr>
              <w:tabs>
                <w:tab w:val="left" w:pos="972"/>
              </w:tabs>
              <w:spacing w:before="120" w:after="120"/>
              <w:ind w:left="49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ab/>
              <w:t>(+)</w:t>
            </w:r>
          </w:p>
        </w:tc>
      </w:tr>
      <w:tr w:rsidR="004E28A3" w:rsidRPr="008F3B2D" w:rsidTr="009960A6">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clear" w:color="auto" w:fill="FFFFFF" w:themeFill="background1"/>
          </w:tcPr>
          <w:p w:rsidR="004E28A3" w:rsidRPr="009960A6" w:rsidRDefault="004E28A3" w:rsidP="002072DE">
            <w:pPr>
              <w:spacing w:before="120" w:after="120"/>
              <w:ind w:left="-108" w:right="-108"/>
              <w:rPr>
                <w:rFonts w:ascii="Times New Roman" w:hAnsi="Times New Roman"/>
                <w:b w:val="0"/>
                <w:color w:val="000000" w:themeColor="text1"/>
                <w:sz w:val="24"/>
                <w:szCs w:val="24"/>
              </w:rPr>
            </w:pPr>
            <w:r w:rsidRPr="009960A6">
              <w:rPr>
                <w:rFonts w:ascii="Times New Roman" w:hAnsi="Times New Roman"/>
                <w:b w:val="0"/>
                <w:color w:val="000000" w:themeColor="text1"/>
                <w:sz w:val="24"/>
                <w:szCs w:val="24"/>
              </w:rPr>
              <w:t xml:space="preserve"> Level Stabilitas dan Rentang (</w:t>
            </w:r>
            <w:r w:rsidRPr="009960A6">
              <w:rPr>
                <w:rFonts w:ascii="Times New Roman" w:hAnsi="Times New Roman"/>
                <w:b w:val="0"/>
                <w:i/>
                <w:color w:val="000000" w:themeColor="text1"/>
                <w:sz w:val="24"/>
                <w:szCs w:val="24"/>
              </w:rPr>
              <w:t>Level Stability</w:t>
            </w:r>
            <w:r w:rsidRPr="009960A6">
              <w:rPr>
                <w:rFonts w:ascii="Times New Roman" w:hAnsi="Times New Roman"/>
                <w:b w:val="0"/>
                <w:color w:val="000000" w:themeColor="text1"/>
                <w:sz w:val="24"/>
                <w:szCs w:val="24"/>
              </w:rPr>
              <w:t xml:space="preserve">) </w:t>
            </w:r>
          </w:p>
        </w:tc>
        <w:tc>
          <w:tcPr>
            <w:tcW w:w="1512" w:type="dxa"/>
            <w:shd w:val="clear" w:color="auto" w:fill="D9D9D9" w:themeFill="background1" w:themeFillShade="D9"/>
          </w:tcPr>
          <w:p w:rsidR="004E28A3" w:rsidRPr="008F3B2D" w:rsidRDefault="004C4D80" w:rsidP="002072DE">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r>
                      <w:rPr>
                        <w:rFonts w:ascii="Cambria Math" w:hAnsi="Times New Roman"/>
                        <w:sz w:val="24"/>
                        <w:szCs w:val="24"/>
                      </w:rPr>
                      <m:t xml:space="preserve"> </m:t>
                    </m:r>
                  </m:num>
                  <m:den>
                    <m:r>
                      <w:rPr>
                        <w:rFonts w:ascii="Cambria Math" w:hAnsi="Times New Roman"/>
                        <w:sz w:val="24"/>
                        <w:szCs w:val="24"/>
                      </w:rPr>
                      <m:t>100</m:t>
                    </m:r>
                    <m:r>
                      <w:rPr>
                        <w:rFonts w:ascii="Cambria Math" w:hAnsi="Times New Roman"/>
                        <w:sz w:val="24"/>
                        <w:szCs w:val="24"/>
                      </w:rPr>
                      <m:t>-</m:t>
                    </m:r>
                    <m:r>
                      <w:rPr>
                        <w:rFonts w:ascii="Cambria Math" w:hAnsi="Times New Roman"/>
                        <w:sz w:val="24"/>
                        <w:szCs w:val="24"/>
                      </w:rPr>
                      <m:t>100</m:t>
                    </m:r>
                  </m:den>
                </m:f>
              </m:oMath>
            </m:oMathPara>
          </w:p>
        </w:tc>
        <w:tc>
          <w:tcPr>
            <w:tcW w:w="3559" w:type="dxa"/>
          </w:tcPr>
          <w:p w:rsidR="004E28A3" w:rsidRPr="008F3B2D" w:rsidRDefault="004C4D80" w:rsidP="002072DE">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200</m:t>
                    </m:r>
                    <m:r>
                      <w:rPr>
                        <w:rFonts w:ascii="Cambria Math" w:hAnsi="Times New Roman"/>
                        <w:sz w:val="24"/>
                        <w:szCs w:val="24"/>
                      </w:rPr>
                      <m:t>-</m:t>
                    </m:r>
                    <m:r>
                      <w:rPr>
                        <w:rFonts w:ascii="Cambria Math" w:hAnsi="Times New Roman"/>
                        <w:sz w:val="24"/>
                        <w:szCs w:val="24"/>
                      </w:rPr>
                      <m:t>300</m:t>
                    </m:r>
                  </m:den>
                </m:f>
              </m:oMath>
            </m:oMathPara>
          </w:p>
        </w:tc>
        <w:tc>
          <w:tcPr>
            <w:tcW w:w="1530" w:type="dxa"/>
          </w:tcPr>
          <w:p w:rsidR="004E28A3" w:rsidRPr="008F3B2D" w:rsidRDefault="004C4D80" w:rsidP="002072DE">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100</m:t>
                    </m:r>
                    <m:r>
                      <w:rPr>
                        <w:rFonts w:ascii="Cambria Math" w:hAnsi="Times New Roman"/>
                        <w:sz w:val="24"/>
                        <w:szCs w:val="24"/>
                      </w:rPr>
                      <m:t>-</m:t>
                    </m:r>
                    <m:r>
                      <w:rPr>
                        <w:rFonts w:ascii="Cambria Math" w:hAnsi="Times New Roman"/>
                        <w:sz w:val="24"/>
                        <w:szCs w:val="24"/>
                      </w:rPr>
                      <m:t>300</m:t>
                    </m:r>
                  </m:den>
                </m:f>
              </m:oMath>
            </m:oMathPara>
          </w:p>
        </w:tc>
      </w:tr>
      <w:tr w:rsidR="004E28A3" w:rsidRPr="008F3B2D" w:rsidTr="009960A6">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clear" w:color="auto" w:fill="FFFFFF" w:themeFill="background1"/>
          </w:tcPr>
          <w:p w:rsidR="004E28A3" w:rsidRPr="009960A6" w:rsidRDefault="004E28A3" w:rsidP="002072DE">
            <w:pPr>
              <w:spacing w:before="120" w:after="120"/>
              <w:ind w:left="-108" w:right="-108"/>
              <w:rPr>
                <w:rFonts w:ascii="Times New Roman" w:hAnsi="Times New Roman"/>
                <w:b w:val="0"/>
                <w:color w:val="000000" w:themeColor="text1"/>
                <w:sz w:val="24"/>
                <w:szCs w:val="24"/>
              </w:rPr>
            </w:pPr>
            <w:r w:rsidRPr="009960A6">
              <w:rPr>
                <w:rFonts w:ascii="Times New Roman" w:hAnsi="Times New Roman"/>
                <w:b w:val="0"/>
                <w:color w:val="000000" w:themeColor="text1"/>
                <w:sz w:val="24"/>
                <w:szCs w:val="24"/>
              </w:rPr>
              <w:t>Perubahan  Level (</w:t>
            </w:r>
            <w:r w:rsidRPr="009960A6">
              <w:rPr>
                <w:rFonts w:ascii="Times New Roman" w:hAnsi="Times New Roman"/>
                <w:b w:val="0"/>
                <w:i/>
                <w:color w:val="000000" w:themeColor="text1"/>
                <w:sz w:val="24"/>
                <w:szCs w:val="24"/>
              </w:rPr>
              <w:t>Level Change</w:t>
            </w:r>
            <w:r w:rsidRPr="009960A6">
              <w:rPr>
                <w:rFonts w:ascii="Times New Roman" w:hAnsi="Times New Roman"/>
                <w:b w:val="0"/>
                <w:color w:val="000000" w:themeColor="text1"/>
                <w:sz w:val="24"/>
                <w:szCs w:val="24"/>
              </w:rPr>
              <w:t xml:space="preserve">) </w:t>
            </w:r>
          </w:p>
        </w:tc>
        <w:tc>
          <w:tcPr>
            <w:tcW w:w="1512" w:type="dxa"/>
            <w:shd w:val="clear" w:color="auto" w:fill="D9D9D9" w:themeFill="background1" w:themeFillShade="D9"/>
          </w:tcPr>
          <w:p w:rsidR="004E28A3" w:rsidRPr="008F3B2D" w:rsidRDefault="004C4D80" w:rsidP="002072D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100</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(0)</m:t>
                    </m:r>
                  </m:den>
                </m:f>
              </m:oMath>
            </m:oMathPara>
          </w:p>
        </w:tc>
        <w:tc>
          <w:tcPr>
            <w:tcW w:w="3559" w:type="dxa"/>
          </w:tcPr>
          <w:p w:rsidR="004E28A3" w:rsidRPr="008F3B2D" w:rsidRDefault="004C4D80" w:rsidP="002072D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200</m:t>
                    </m:r>
                    <m:r>
                      <w:rPr>
                        <w:rFonts w:ascii="Cambria Math" w:hAnsi="Times New Roman"/>
                        <w:sz w:val="24"/>
                        <w:szCs w:val="24"/>
                      </w:rPr>
                      <m:t>-</m:t>
                    </m:r>
                    <m:r>
                      <w:rPr>
                        <w:rFonts w:ascii="Cambria Math" w:hAnsi="Times New Roman"/>
                        <w:sz w:val="24"/>
                        <w:szCs w:val="24"/>
                      </w:rPr>
                      <m:t>200</m:t>
                    </m:r>
                  </m:num>
                  <m:den>
                    <m:r>
                      <w:rPr>
                        <w:rFonts w:ascii="Cambria Math" w:hAnsi="Times New Roman"/>
                        <w:sz w:val="24"/>
                        <w:szCs w:val="24"/>
                      </w:rPr>
                      <m:t>(0)</m:t>
                    </m:r>
                  </m:den>
                </m:f>
              </m:oMath>
            </m:oMathPara>
          </w:p>
        </w:tc>
        <w:tc>
          <w:tcPr>
            <w:tcW w:w="1530" w:type="dxa"/>
          </w:tcPr>
          <w:p w:rsidR="004E28A3" w:rsidRPr="008F3B2D" w:rsidRDefault="004C4D80" w:rsidP="002072D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300-100</m:t>
                    </m:r>
                  </m:num>
                  <m:den>
                    <m:r>
                      <w:rPr>
                        <w:rFonts w:ascii="Cambria Math" w:hAnsi="Cambria Math"/>
                        <w:sz w:val="24"/>
                        <w:szCs w:val="24"/>
                      </w:rPr>
                      <m:t>+200</m:t>
                    </m:r>
                  </m:den>
                </m:f>
              </m:oMath>
            </m:oMathPara>
          </w:p>
        </w:tc>
      </w:tr>
    </w:tbl>
    <w:p w:rsidR="004E28A3" w:rsidRPr="006332D6" w:rsidRDefault="004E28A3" w:rsidP="002072DE">
      <w:pPr>
        <w:pStyle w:val="NoSpacing"/>
        <w:spacing w:line="480" w:lineRule="auto"/>
        <w:ind w:firstLine="270"/>
        <w:jc w:val="both"/>
        <w:rPr>
          <w:rFonts w:ascii="Times New Roman" w:hAnsi="Times New Roman"/>
          <w:sz w:val="24"/>
          <w:szCs w:val="24"/>
        </w:rPr>
      </w:pPr>
      <w:r w:rsidRPr="006332D6">
        <w:rPr>
          <w:rFonts w:ascii="Times New Roman" w:hAnsi="Times New Roman"/>
          <w:sz w:val="24"/>
          <w:szCs w:val="24"/>
        </w:rPr>
        <w:t>Penjelasan tabel rangkuman hasil analisis visual dalam kondisi adalah sebagai berikut :</w:t>
      </w:r>
    </w:p>
    <w:p w:rsidR="004E28A3" w:rsidRPr="006332D6" w:rsidRDefault="004E28A3" w:rsidP="004E28A3">
      <w:pPr>
        <w:pStyle w:val="NoSpacing"/>
        <w:numPr>
          <w:ilvl w:val="0"/>
          <w:numId w:val="22"/>
        </w:numPr>
        <w:spacing w:line="480" w:lineRule="auto"/>
        <w:ind w:left="720" w:hanging="450"/>
        <w:jc w:val="both"/>
        <w:rPr>
          <w:rFonts w:ascii="Times New Roman" w:hAnsi="Times New Roman"/>
          <w:sz w:val="24"/>
          <w:szCs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sidRPr="006332D6">
        <w:rPr>
          <w:rFonts w:ascii="Times New Roman" w:hAnsi="Times New Roman"/>
          <w:sz w:val="24"/>
          <w:szCs w:val="24"/>
        </w:rPr>
        <w:t xml:space="preserve">-1 (A-1) yang dilakukan yaitu empat sesi, intervensi (B) delapan sesi, </w:t>
      </w:r>
      <w:r w:rsidRPr="006332D6">
        <w:rPr>
          <w:rFonts w:ascii="Times New Roman" w:hAnsi="Times New Roman"/>
          <w:i/>
          <w:sz w:val="24"/>
          <w:szCs w:val="24"/>
        </w:rPr>
        <w:t>baseline</w:t>
      </w:r>
      <w:r w:rsidRPr="006332D6">
        <w:rPr>
          <w:rFonts w:ascii="Times New Roman" w:hAnsi="Times New Roman"/>
          <w:sz w:val="24"/>
          <w:szCs w:val="24"/>
        </w:rPr>
        <w:t>-2 (A-2) empat sesi.</w:t>
      </w:r>
    </w:p>
    <w:p w:rsidR="004E28A3" w:rsidRPr="006332D6" w:rsidRDefault="004E28A3" w:rsidP="004E28A3">
      <w:pPr>
        <w:pStyle w:val="NoSpacing"/>
        <w:numPr>
          <w:ilvl w:val="0"/>
          <w:numId w:val="22"/>
        </w:numPr>
        <w:spacing w:line="480" w:lineRule="auto"/>
        <w:ind w:left="720" w:hanging="450"/>
        <w:jc w:val="both"/>
        <w:rPr>
          <w:rFonts w:ascii="Times New Roman" w:hAnsi="Times New Roman"/>
          <w:sz w:val="24"/>
          <w:szCs w:val="24"/>
        </w:rPr>
      </w:pPr>
      <w:r w:rsidRPr="006332D6">
        <w:rPr>
          <w:rFonts w:ascii="Times New Roman" w:hAnsi="Times New Roman"/>
          <w:sz w:val="24"/>
          <w:szCs w:val="24"/>
        </w:rPr>
        <w:t xml:space="preserve">Berdasarkan garis pada tabel di atas, diketahui bahwa pada kondisi </w:t>
      </w:r>
      <w:r w:rsidRPr="006332D6">
        <w:rPr>
          <w:rFonts w:ascii="Times New Roman" w:hAnsi="Times New Roman"/>
          <w:i/>
          <w:sz w:val="24"/>
          <w:szCs w:val="24"/>
        </w:rPr>
        <w:t>baseline</w:t>
      </w:r>
      <w:r w:rsidRPr="006332D6">
        <w:rPr>
          <w:rFonts w:ascii="Times New Roman" w:hAnsi="Times New Roman"/>
          <w:sz w:val="24"/>
          <w:szCs w:val="24"/>
        </w:rPr>
        <w:t xml:space="preserve">-1, kecenderungan arahnya </w:t>
      </w:r>
      <w:r>
        <w:rPr>
          <w:rFonts w:ascii="Times New Roman" w:hAnsi="Times New Roman"/>
          <w:sz w:val="24"/>
          <w:szCs w:val="24"/>
          <w:lang w:val="en-US"/>
        </w:rPr>
        <w:t>mendatar</w:t>
      </w:r>
      <w:r w:rsidRPr="006332D6">
        <w:rPr>
          <w:rFonts w:ascii="Times New Roman" w:hAnsi="Times New Roman"/>
          <w:sz w:val="24"/>
          <w:szCs w:val="24"/>
        </w:rPr>
        <w:t>.</w:t>
      </w:r>
      <w:r>
        <w:rPr>
          <w:rFonts w:ascii="Times New Roman" w:hAnsi="Times New Roman"/>
          <w:sz w:val="24"/>
          <w:szCs w:val="24"/>
          <w:lang w:val="en-US"/>
        </w:rPr>
        <w:t xml:space="preserve"> </w:t>
      </w:r>
      <w:r w:rsidRPr="006332D6">
        <w:rPr>
          <w:rFonts w:ascii="Times New Roman" w:hAnsi="Times New Roman"/>
          <w:sz w:val="24"/>
          <w:szCs w:val="24"/>
        </w:rPr>
        <w:t xml:space="preserve">Garis pada kondisi intervensi (B) arahnya </w:t>
      </w:r>
      <w:r>
        <w:rPr>
          <w:rFonts w:ascii="Times New Roman" w:hAnsi="Times New Roman"/>
          <w:sz w:val="24"/>
          <w:szCs w:val="24"/>
          <w:lang w:val="en-US"/>
        </w:rPr>
        <w:t xml:space="preserve">masih dalam kondisi mendatar. </w:t>
      </w:r>
      <w:r w:rsidRPr="006332D6">
        <w:rPr>
          <w:rFonts w:ascii="Times New Roman" w:hAnsi="Times New Roman"/>
          <w:sz w:val="24"/>
          <w:szCs w:val="24"/>
        </w:rPr>
        <w:t xml:space="preserve">Garis pada kondisi </w:t>
      </w:r>
      <w:r w:rsidRPr="006332D6">
        <w:rPr>
          <w:rFonts w:ascii="Times New Roman" w:hAnsi="Times New Roman"/>
          <w:i/>
          <w:sz w:val="24"/>
          <w:szCs w:val="24"/>
        </w:rPr>
        <w:t>baseline</w:t>
      </w:r>
      <w:r w:rsidRPr="006332D6">
        <w:rPr>
          <w:rFonts w:ascii="Times New Roman" w:hAnsi="Times New Roman"/>
          <w:sz w:val="24"/>
          <w:szCs w:val="24"/>
        </w:rPr>
        <w:t>-2 (A-2) arahnya cenderung menaik, ini berarti kondisinya membaik (+)</w:t>
      </w:r>
      <w:r>
        <w:rPr>
          <w:rFonts w:ascii="Times New Roman" w:hAnsi="Times New Roman"/>
          <w:sz w:val="24"/>
          <w:szCs w:val="24"/>
          <w:lang w:val="en-US"/>
        </w:rPr>
        <w:t>.</w:t>
      </w:r>
    </w:p>
    <w:p w:rsidR="004E28A3" w:rsidRPr="006332D6" w:rsidRDefault="004E28A3" w:rsidP="004E28A3">
      <w:pPr>
        <w:pStyle w:val="NoSpacing"/>
        <w:numPr>
          <w:ilvl w:val="0"/>
          <w:numId w:val="22"/>
        </w:numPr>
        <w:spacing w:line="480" w:lineRule="auto"/>
        <w:ind w:left="720" w:hanging="450"/>
        <w:jc w:val="both"/>
        <w:rPr>
          <w:rFonts w:ascii="Times New Roman" w:hAnsi="Times New Roman"/>
          <w:sz w:val="24"/>
          <w:szCs w:val="24"/>
        </w:rPr>
      </w:pPr>
      <w:r w:rsidRPr="006332D6">
        <w:rPr>
          <w:rFonts w:ascii="Times New Roman" w:hAnsi="Times New Roman"/>
          <w:sz w:val="24"/>
          <w:szCs w:val="24"/>
        </w:rPr>
        <w:t xml:space="preserve">Hasil perhitungan </w:t>
      </w:r>
      <w:r w:rsidRPr="006332D6">
        <w:rPr>
          <w:rFonts w:ascii="Times New Roman" w:hAnsi="Times New Roman"/>
          <w:i/>
          <w:sz w:val="24"/>
          <w:szCs w:val="24"/>
        </w:rPr>
        <w:t>trend stability</w:t>
      </w:r>
      <w:r w:rsidRPr="006332D6">
        <w:rPr>
          <w:rFonts w:ascii="Times New Roman" w:hAnsi="Times New Roman"/>
          <w:sz w:val="24"/>
          <w:szCs w:val="24"/>
        </w:rPr>
        <w:t xml:space="preserve"> pada </w:t>
      </w:r>
      <w:r w:rsidRPr="006332D6">
        <w:rPr>
          <w:rFonts w:ascii="Times New Roman" w:hAnsi="Times New Roman"/>
          <w:i/>
          <w:sz w:val="24"/>
          <w:szCs w:val="24"/>
        </w:rPr>
        <w:t>baseline</w:t>
      </w:r>
      <w:r w:rsidRPr="006332D6">
        <w:rPr>
          <w:rFonts w:ascii="Times New Roman" w:hAnsi="Times New Roman"/>
          <w:sz w:val="24"/>
          <w:szCs w:val="24"/>
        </w:rPr>
        <w:t xml:space="preserve">-1 yaitu 100%, artinya data yang diperoleh stabil.. </w:t>
      </w:r>
      <w:r w:rsidRPr="006332D6">
        <w:rPr>
          <w:rFonts w:ascii="Times New Roman" w:hAnsi="Times New Roman"/>
          <w:i/>
          <w:sz w:val="24"/>
          <w:szCs w:val="24"/>
        </w:rPr>
        <w:t xml:space="preserve">Trend </w:t>
      </w:r>
      <w:r w:rsidRPr="006332D6">
        <w:rPr>
          <w:rFonts w:ascii="Times New Roman" w:hAnsi="Times New Roman"/>
          <w:sz w:val="24"/>
          <w:szCs w:val="24"/>
        </w:rPr>
        <w:t>pada kon</w:t>
      </w:r>
      <w:r>
        <w:rPr>
          <w:rFonts w:ascii="Times New Roman" w:hAnsi="Times New Roman"/>
          <w:sz w:val="24"/>
          <w:szCs w:val="24"/>
        </w:rPr>
        <w:t xml:space="preserve">disi intervensi (B) yaitu </w:t>
      </w:r>
      <w:r w:rsidRPr="006332D6">
        <w:rPr>
          <w:rFonts w:ascii="Times New Roman" w:hAnsi="Times New Roman"/>
          <w:sz w:val="24"/>
          <w:szCs w:val="24"/>
        </w:rPr>
        <w:t>5</w:t>
      </w:r>
      <w:r w:rsidR="00987F93">
        <w:rPr>
          <w:rFonts w:ascii="Times New Roman" w:hAnsi="Times New Roman"/>
          <w:sz w:val="24"/>
          <w:szCs w:val="24"/>
          <w:lang w:val="en-US"/>
        </w:rPr>
        <w:t>0</w:t>
      </w:r>
      <w:r w:rsidRPr="006332D6">
        <w:rPr>
          <w:rFonts w:ascii="Times New Roman" w:hAnsi="Times New Roman"/>
          <w:sz w:val="24"/>
          <w:szCs w:val="24"/>
        </w:rPr>
        <w:t>% artinya data menaik secara tidak stabil. Kondisi tersebut terjadi karena data yang diperoleh heterogen (bervariasi), pada setiap sesi kemampuan subjek (</w:t>
      </w:r>
      <w:r w:rsidR="00987F93">
        <w:rPr>
          <w:rFonts w:ascii="Times New Roman" w:hAnsi="Times New Roman"/>
          <w:sz w:val="24"/>
          <w:szCs w:val="24"/>
          <w:lang w:val="en-US"/>
        </w:rPr>
        <w:t>MI</w:t>
      </w:r>
      <w:r w:rsidRPr="006332D6">
        <w:rPr>
          <w:rFonts w:ascii="Times New Roman" w:hAnsi="Times New Roman"/>
          <w:sz w:val="24"/>
          <w:szCs w:val="24"/>
        </w:rPr>
        <w:t>)  dalam</w:t>
      </w:r>
      <w:r w:rsidR="00987F93">
        <w:rPr>
          <w:rFonts w:ascii="Times New Roman" w:hAnsi="Times New Roman"/>
          <w:sz w:val="24"/>
          <w:szCs w:val="24"/>
          <w:lang w:val="en-US"/>
        </w:rPr>
        <w:t xml:space="preserve"> melukis objek dua dimensi </w:t>
      </w:r>
      <w:r>
        <w:rPr>
          <w:rFonts w:ascii="Times New Roman" w:hAnsi="Times New Roman"/>
          <w:sz w:val="24"/>
          <w:szCs w:val="24"/>
          <w:lang w:val="en-US"/>
        </w:rPr>
        <w:t>meningkat secara bervariasi</w:t>
      </w:r>
      <w:r w:rsidRPr="006332D6">
        <w:rPr>
          <w:rFonts w:ascii="Times New Roman" w:hAnsi="Times New Roman"/>
          <w:sz w:val="24"/>
          <w:szCs w:val="24"/>
        </w:rPr>
        <w:t xml:space="preserve">. Sehingga </w:t>
      </w:r>
      <w:r w:rsidRPr="006332D6">
        <w:rPr>
          <w:rFonts w:ascii="Times New Roman" w:hAnsi="Times New Roman"/>
          <w:sz w:val="24"/>
          <w:szCs w:val="24"/>
        </w:rPr>
        <w:lastRenderedPageBreak/>
        <w:t xml:space="preserve">perolehan data pada setiap sesi berbeda. </w:t>
      </w:r>
      <w:r w:rsidRPr="006332D6">
        <w:rPr>
          <w:rFonts w:ascii="Times New Roman" w:hAnsi="Times New Roman"/>
          <w:i/>
          <w:sz w:val="24"/>
          <w:szCs w:val="24"/>
        </w:rPr>
        <w:t xml:space="preserve">Trend stability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rPr>
        <w:t>-2 yaitu 100%</w:t>
      </w:r>
      <w:r>
        <w:rPr>
          <w:rFonts w:ascii="Times New Roman" w:hAnsi="Times New Roman"/>
          <w:sz w:val="24"/>
          <w:szCs w:val="24"/>
          <w:lang w:val="en-US"/>
        </w:rPr>
        <w:t>, h</w:t>
      </w:r>
      <w:r w:rsidRPr="006332D6">
        <w:rPr>
          <w:rFonts w:ascii="Times New Roman" w:hAnsi="Times New Roman"/>
          <w:sz w:val="24"/>
          <w:szCs w:val="24"/>
        </w:rPr>
        <w:t>al ini berarti data menaik secara stabil.</w:t>
      </w:r>
    </w:p>
    <w:p w:rsidR="004E28A3" w:rsidRPr="006332D6" w:rsidRDefault="004E28A3" w:rsidP="004E28A3">
      <w:pPr>
        <w:pStyle w:val="NoSpacing"/>
        <w:numPr>
          <w:ilvl w:val="0"/>
          <w:numId w:val="22"/>
        </w:numPr>
        <w:spacing w:line="480" w:lineRule="auto"/>
        <w:ind w:left="720" w:hanging="450"/>
        <w:jc w:val="both"/>
        <w:rPr>
          <w:rFonts w:ascii="Times New Roman" w:hAnsi="Times New Roman"/>
          <w:sz w:val="24"/>
          <w:szCs w:val="24"/>
        </w:rPr>
      </w:pPr>
      <w:r w:rsidRPr="006332D6">
        <w:rPr>
          <w:rFonts w:ascii="Times New Roman" w:hAnsi="Times New Roman"/>
          <w:sz w:val="24"/>
          <w:szCs w:val="24"/>
        </w:rPr>
        <w:t>Penjelasan jejak data sama dengan kecenderungan arah (</w:t>
      </w:r>
      <w:r w:rsidRPr="006332D6">
        <w:rPr>
          <w:rFonts w:ascii="Times New Roman" w:hAnsi="Times New Roman"/>
          <w:i/>
          <w:sz w:val="24"/>
          <w:szCs w:val="24"/>
        </w:rPr>
        <w:t xml:space="preserve">point </w:t>
      </w:r>
      <w:r w:rsidRPr="006332D6">
        <w:rPr>
          <w:rFonts w:ascii="Times New Roman" w:hAnsi="Times New Roman"/>
          <w:sz w:val="24"/>
          <w:szCs w:val="24"/>
        </w:rPr>
        <w:t>2) di atas.</w:t>
      </w:r>
      <w:r>
        <w:rPr>
          <w:rFonts w:ascii="Times New Roman" w:hAnsi="Times New Roman"/>
          <w:sz w:val="24"/>
          <w:szCs w:val="24"/>
          <w:lang w:val="en-US"/>
        </w:rPr>
        <w:t xml:space="preserve"> Pada fase int</w:t>
      </w:r>
      <w:r w:rsidR="00987F93">
        <w:rPr>
          <w:rFonts w:ascii="Times New Roman" w:hAnsi="Times New Roman"/>
          <w:sz w:val="24"/>
          <w:szCs w:val="24"/>
          <w:lang w:val="en-US"/>
        </w:rPr>
        <w:t>ervensi data pada awalnya mendatar</w:t>
      </w:r>
      <w:r>
        <w:rPr>
          <w:rFonts w:ascii="Times New Roman" w:hAnsi="Times New Roman"/>
          <w:sz w:val="24"/>
          <w:szCs w:val="24"/>
          <w:lang w:val="en-US"/>
        </w:rPr>
        <w:t xml:space="preserve"> yang berarti intervensi berpenga</w:t>
      </w:r>
      <w:r w:rsidR="00987F93">
        <w:rPr>
          <w:rFonts w:ascii="Times New Roman" w:hAnsi="Times New Roman"/>
          <w:sz w:val="24"/>
          <w:szCs w:val="24"/>
          <w:lang w:val="en-US"/>
        </w:rPr>
        <w:t>ruh pada kemampuan melukis objek dua dimensi subjek (MI</w:t>
      </w:r>
      <w:r>
        <w:rPr>
          <w:rFonts w:ascii="Times New Roman" w:hAnsi="Times New Roman"/>
          <w:sz w:val="24"/>
          <w:szCs w:val="24"/>
          <w:lang w:val="en-US"/>
        </w:rPr>
        <w:t>), namun kemudian menurun dikarenakan terhambatnya waktu pelaksanaan intervensi.</w:t>
      </w:r>
    </w:p>
    <w:p w:rsidR="004E28A3" w:rsidRPr="006332D6" w:rsidRDefault="004E28A3" w:rsidP="004E28A3">
      <w:pPr>
        <w:pStyle w:val="NoSpacing"/>
        <w:numPr>
          <w:ilvl w:val="0"/>
          <w:numId w:val="22"/>
        </w:numPr>
        <w:spacing w:line="480" w:lineRule="auto"/>
        <w:ind w:left="720" w:hanging="450"/>
        <w:jc w:val="both"/>
        <w:rPr>
          <w:rFonts w:ascii="Times New Roman" w:hAnsi="Times New Roman"/>
          <w:sz w:val="24"/>
          <w:szCs w:val="24"/>
        </w:rPr>
      </w:pPr>
      <w:r w:rsidRPr="006332D6">
        <w:rPr>
          <w:rFonts w:ascii="Times New Roman" w:hAnsi="Times New Roman"/>
          <w:sz w:val="24"/>
          <w:szCs w:val="24"/>
        </w:rPr>
        <w:t xml:space="preserve">Data pada kondisi </w:t>
      </w:r>
      <w:r w:rsidRPr="006332D6">
        <w:rPr>
          <w:rFonts w:ascii="Times New Roman" w:hAnsi="Times New Roman"/>
          <w:i/>
          <w:sz w:val="24"/>
          <w:szCs w:val="24"/>
        </w:rPr>
        <w:t>baseline</w:t>
      </w:r>
      <w:r w:rsidRPr="006332D6">
        <w:rPr>
          <w:rFonts w:ascii="Times New Roman" w:hAnsi="Times New Roman"/>
          <w:sz w:val="24"/>
          <w:szCs w:val="24"/>
        </w:rPr>
        <w:t>-1 (A-1) cenderung</w:t>
      </w:r>
      <w:r>
        <w:rPr>
          <w:rFonts w:ascii="Times New Roman" w:hAnsi="Times New Roman"/>
          <w:sz w:val="24"/>
          <w:szCs w:val="24"/>
        </w:rPr>
        <w:t xml:space="preserve"> mendatar stabil</w:t>
      </w:r>
      <w:r>
        <w:rPr>
          <w:rFonts w:ascii="Times New Roman" w:hAnsi="Times New Roman"/>
          <w:sz w:val="24"/>
          <w:szCs w:val="24"/>
          <w:lang w:val="en-US"/>
        </w:rPr>
        <w:t xml:space="preserve">. </w:t>
      </w:r>
      <w:r w:rsidRPr="006332D6">
        <w:rPr>
          <w:rFonts w:ascii="Times New Roman" w:hAnsi="Times New Roman"/>
          <w:sz w:val="24"/>
          <w:szCs w:val="24"/>
        </w:rPr>
        <w:t>Pada kondisi intervensi (B) data cend</w:t>
      </w:r>
      <w:r w:rsidR="00CC2855">
        <w:rPr>
          <w:rFonts w:ascii="Times New Roman" w:hAnsi="Times New Roman"/>
          <w:sz w:val="24"/>
          <w:szCs w:val="24"/>
        </w:rPr>
        <w:t>erun</w:t>
      </w:r>
      <w:r w:rsidR="00CC2855">
        <w:rPr>
          <w:rFonts w:ascii="Times New Roman" w:hAnsi="Times New Roman"/>
          <w:sz w:val="24"/>
          <w:szCs w:val="24"/>
          <w:lang w:val="en-US"/>
        </w:rPr>
        <w:t xml:space="preserve">g mendatar kembali </w:t>
      </w:r>
      <w:r w:rsidRPr="006332D6">
        <w:rPr>
          <w:rFonts w:ascii="Times New Roman" w:hAnsi="Times New Roman"/>
          <w:sz w:val="24"/>
          <w:szCs w:val="24"/>
        </w:rPr>
        <w:t xml:space="preserve">dengan rentang </w:t>
      </w:r>
      <w:r w:rsidR="00CC2855">
        <w:rPr>
          <w:rFonts w:ascii="Times New Roman" w:hAnsi="Times New Roman"/>
          <w:sz w:val="24"/>
          <w:szCs w:val="24"/>
          <w:lang w:val="en-US"/>
        </w:rPr>
        <w:t xml:space="preserve">200-200 </w:t>
      </w:r>
      <w:r>
        <w:rPr>
          <w:rFonts w:ascii="Times New Roman" w:hAnsi="Times New Roman"/>
          <w:sz w:val="24"/>
          <w:szCs w:val="24"/>
        </w:rPr>
        <w:t>%</w:t>
      </w:r>
      <w:r>
        <w:rPr>
          <w:rFonts w:ascii="Times New Roman" w:hAnsi="Times New Roman"/>
          <w:sz w:val="24"/>
          <w:szCs w:val="24"/>
          <w:lang w:val="en-US"/>
        </w:rPr>
        <w:t>,</w:t>
      </w:r>
      <w:r w:rsidR="00CC2855">
        <w:rPr>
          <w:rFonts w:ascii="Times New Roman" w:hAnsi="Times New Roman"/>
          <w:sz w:val="24"/>
          <w:szCs w:val="24"/>
          <w:lang w:val="en-US"/>
        </w:rPr>
        <w:t xml:space="preserve"> m</w:t>
      </w:r>
      <w:r w:rsidR="00CC2855">
        <w:rPr>
          <w:rFonts w:ascii="Times New Roman" w:hAnsi="Times New Roman"/>
          <w:sz w:val="24"/>
          <w:szCs w:val="24"/>
        </w:rPr>
        <w:t>eskipun datanya me</w:t>
      </w:r>
      <w:r w:rsidR="00CC2855">
        <w:rPr>
          <w:rFonts w:ascii="Times New Roman" w:hAnsi="Times New Roman"/>
          <w:sz w:val="24"/>
          <w:szCs w:val="24"/>
          <w:lang w:val="en-US"/>
        </w:rPr>
        <w:t>ndatar</w:t>
      </w:r>
      <w:r w:rsidRPr="006332D6">
        <w:rPr>
          <w:rFonts w:ascii="Times New Roman" w:hAnsi="Times New Roman"/>
          <w:sz w:val="24"/>
          <w:szCs w:val="24"/>
        </w:rPr>
        <w:t xml:space="preserve"> secara tidak stabil (variabel). Pada kondisi </w:t>
      </w:r>
      <w:r w:rsidRPr="006332D6">
        <w:rPr>
          <w:rFonts w:ascii="Times New Roman" w:hAnsi="Times New Roman"/>
          <w:i/>
          <w:sz w:val="24"/>
          <w:szCs w:val="24"/>
        </w:rPr>
        <w:t>baseline</w:t>
      </w:r>
      <w:r w:rsidRPr="006332D6">
        <w:rPr>
          <w:rFonts w:ascii="Times New Roman" w:hAnsi="Times New Roman"/>
          <w:sz w:val="24"/>
          <w:szCs w:val="24"/>
        </w:rPr>
        <w:t xml:space="preserve">-2 (A-2) data cenderung menaik atau meningkat (+) secara stabil dengan rentang </w:t>
      </w:r>
      <w:r w:rsidR="00CC2855">
        <w:rPr>
          <w:rFonts w:ascii="Times New Roman" w:hAnsi="Times New Roman"/>
          <w:sz w:val="24"/>
          <w:szCs w:val="24"/>
          <w:lang w:val="en-US"/>
        </w:rPr>
        <w:t xml:space="preserve">100-300 </w:t>
      </w:r>
      <w:r w:rsidRPr="006332D6">
        <w:rPr>
          <w:rFonts w:ascii="Times New Roman" w:hAnsi="Times New Roman"/>
          <w:sz w:val="24"/>
          <w:szCs w:val="24"/>
        </w:rPr>
        <w:t>%.</w:t>
      </w:r>
    </w:p>
    <w:p w:rsidR="004E5413" w:rsidRPr="00FB716D" w:rsidRDefault="004E28A3" w:rsidP="004E5413">
      <w:pPr>
        <w:pStyle w:val="NoSpacing"/>
        <w:numPr>
          <w:ilvl w:val="0"/>
          <w:numId w:val="22"/>
        </w:numPr>
        <w:spacing w:after="120" w:line="480" w:lineRule="auto"/>
        <w:ind w:left="720" w:hanging="450"/>
        <w:jc w:val="both"/>
        <w:rPr>
          <w:rFonts w:ascii="Times New Roman" w:hAnsi="Times New Roman"/>
          <w:sz w:val="24"/>
          <w:szCs w:val="24"/>
        </w:rPr>
      </w:pPr>
      <w:r w:rsidRPr="006332D6">
        <w:rPr>
          <w:rFonts w:ascii="Times New Roman" w:hAnsi="Times New Roman"/>
          <w:sz w:val="24"/>
          <w:szCs w:val="24"/>
        </w:rPr>
        <w:t xml:space="preserve">Pada kondisi </w:t>
      </w:r>
      <w:r>
        <w:rPr>
          <w:rFonts w:ascii="Times New Roman" w:hAnsi="Times New Roman"/>
          <w:i/>
          <w:sz w:val="24"/>
          <w:szCs w:val="24"/>
        </w:rPr>
        <w:t>baselin</w:t>
      </w:r>
      <w:r>
        <w:rPr>
          <w:rFonts w:ascii="Times New Roman" w:hAnsi="Times New Roman"/>
          <w:i/>
          <w:sz w:val="24"/>
          <w:szCs w:val="24"/>
          <w:lang w:val="en-US"/>
        </w:rPr>
        <w:t>e</w:t>
      </w:r>
      <w:r w:rsidRPr="006332D6">
        <w:rPr>
          <w:rFonts w:ascii="Times New Roman" w:hAnsi="Times New Roman"/>
          <w:sz w:val="24"/>
          <w:szCs w:val="24"/>
        </w:rPr>
        <w:t xml:space="preserve">-1 (A-1) </w:t>
      </w:r>
      <w:r w:rsidR="00E35416">
        <w:rPr>
          <w:rFonts w:ascii="Times New Roman" w:hAnsi="Times New Roman"/>
          <w:sz w:val="24"/>
          <w:szCs w:val="24"/>
          <w:lang w:val="en-US"/>
        </w:rPr>
        <w:t>dan</w:t>
      </w:r>
      <w:r w:rsidRPr="006332D6">
        <w:rPr>
          <w:rFonts w:ascii="Times New Roman" w:hAnsi="Times New Roman"/>
          <w:sz w:val="24"/>
          <w:szCs w:val="24"/>
        </w:rPr>
        <w:t xml:space="preserve"> kondisi intervensi (B) </w:t>
      </w:r>
      <w:r w:rsidR="00E35416">
        <w:rPr>
          <w:rFonts w:ascii="Times New Roman" w:hAnsi="Times New Roman"/>
          <w:sz w:val="24"/>
          <w:szCs w:val="24"/>
          <w:lang w:val="en-US"/>
        </w:rPr>
        <w:t xml:space="preserve">tidak </w:t>
      </w:r>
      <w:r w:rsidRPr="006332D6">
        <w:rPr>
          <w:rFonts w:ascii="Times New Roman" w:hAnsi="Times New Roman"/>
          <w:sz w:val="24"/>
          <w:szCs w:val="24"/>
        </w:rPr>
        <w:t xml:space="preserve">terjadi perubahan </w:t>
      </w:r>
      <w:r w:rsidR="00E35416">
        <w:rPr>
          <w:rFonts w:ascii="Times New Roman" w:hAnsi="Times New Roman"/>
          <w:sz w:val="24"/>
          <w:szCs w:val="24"/>
        </w:rPr>
        <w:t>data yaitu m</w:t>
      </w:r>
      <w:r w:rsidR="00E35416">
        <w:rPr>
          <w:rFonts w:ascii="Times New Roman" w:hAnsi="Times New Roman"/>
          <w:sz w:val="24"/>
          <w:szCs w:val="24"/>
          <w:lang w:val="en-US"/>
        </w:rPr>
        <w:t xml:space="preserve">endatar.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sidR="00E35416">
        <w:rPr>
          <w:rFonts w:ascii="Times New Roman" w:hAnsi="Times New Roman"/>
          <w:sz w:val="24"/>
          <w:szCs w:val="24"/>
        </w:rPr>
        <w:t>-2 (A-2) data</w:t>
      </w:r>
      <w:r w:rsidR="00E35416">
        <w:rPr>
          <w:rFonts w:ascii="Times New Roman" w:hAnsi="Times New Roman"/>
          <w:sz w:val="24"/>
          <w:szCs w:val="24"/>
          <w:lang w:val="en-US"/>
        </w:rPr>
        <w:t xml:space="preserve"> </w:t>
      </w:r>
      <w:r w:rsidRPr="006332D6">
        <w:rPr>
          <w:rFonts w:ascii="Times New Roman" w:hAnsi="Times New Roman"/>
          <w:sz w:val="24"/>
          <w:szCs w:val="24"/>
        </w:rPr>
        <w:t xml:space="preserve">menaik secara stabil sebesar </w:t>
      </w:r>
      <w:r w:rsidR="00E35416">
        <w:rPr>
          <w:rFonts w:ascii="Times New Roman" w:hAnsi="Times New Roman"/>
          <w:sz w:val="24"/>
          <w:szCs w:val="24"/>
          <w:lang w:val="en-US"/>
        </w:rPr>
        <w:t xml:space="preserve">200 </w:t>
      </w:r>
      <w:r w:rsidR="00FB716D">
        <w:rPr>
          <w:rFonts w:ascii="Times New Roman" w:hAnsi="Times New Roman"/>
          <w:sz w:val="24"/>
          <w:szCs w:val="24"/>
        </w:rPr>
        <w:t>%.</w:t>
      </w:r>
    </w:p>
    <w:p w:rsidR="004E5413" w:rsidRPr="001D0B67" w:rsidRDefault="004E5413" w:rsidP="004E5413">
      <w:pPr>
        <w:pStyle w:val="ListParagraph"/>
        <w:numPr>
          <w:ilvl w:val="0"/>
          <w:numId w:val="12"/>
        </w:numPr>
        <w:spacing w:line="480" w:lineRule="auto"/>
        <w:ind w:left="426"/>
        <w:jc w:val="both"/>
        <w:rPr>
          <w:rFonts w:ascii="Times New Roman" w:hAnsi="Times New Roman"/>
          <w:b/>
          <w:sz w:val="24"/>
          <w:szCs w:val="24"/>
        </w:rPr>
      </w:pPr>
      <w:r w:rsidRPr="001D0B67">
        <w:rPr>
          <w:rFonts w:ascii="Times New Roman" w:hAnsi="Times New Roman"/>
          <w:b/>
          <w:sz w:val="24"/>
          <w:szCs w:val="24"/>
        </w:rPr>
        <w:t>Analisis antar Kondisi</w:t>
      </w:r>
    </w:p>
    <w:p w:rsidR="004E5413" w:rsidRDefault="004E5413" w:rsidP="004E5413">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Komponen – komponen analisis antar kondisi meliputi : 1) jumlah variabel, 2) perubahan kecenderungan arah dan efeknya, 3) perubahan kecenderungan stabilitas, 4) perubahan level, dan 5) persentase </w:t>
      </w:r>
      <w:r w:rsidRPr="00EB4A7E">
        <w:rPr>
          <w:rFonts w:ascii="Times New Roman" w:hAnsi="Times New Roman"/>
          <w:i/>
          <w:sz w:val="24"/>
          <w:szCs w:val="24"/>
        </w:rPr>
        <w:t>overlap</w:t>
      </w:r>
      <w:r>
        <w:rPr>
          <w:rFonts w:ascii="Times New Roman" w:hAnsi="Times New Roman"/>
          <w:sz w:val="24"/>
          <w:szCs w:val="24"/>
          <w:lang w:val="en-US"/>
        </w:rPr>
        <w:t>.</w:t>
      </w:r>
    </w:p>
    <w:p w:rsidR="004E5413" w:rsidRPr="007F7D46" w:rsidRDefault="004E5413" w:rsidP="004E5413">
      <w:pPr>
        <w:spacing w:after="0" w:line="240" w:lineRule="auto"/>
        <w:ind w:firstLine="540"/>
        <w:jc w:val="both"/>
        <w:rPr>
          <w:rFonts w:ascii="Times New Roman" w:hAnsi="Times New Roman"/>
          <w:sz w:val="14"/>
          <w:szCs w:val="24"/>
          <w:lang w:val="en-US"/>
        </w:rPr>
      </w:pPr>
    </w:p>
    <w:p w:rsidR="004E5413" w:rsidRPr="001D0B67" w:rsidRDefault="004E5413" w:rsidP="004E5413">
      <w:pPr>
        <w:pStyle w:val="ListParagraph"/>
        <w:numPr>
          <w:ilvl w:val="0"/>
          <w:numId w:val="23"/>
        </w:numPr>
        <w:spacing w:after="0" w:line="480" w:lineRule="auto"/>
        <w:ind w:left="360"/>
        <w:jc w:val="both"/>
        <w:rPr>
          <w:rFonts w:ascii="Times New Roman" w:hAnsi="Times New Roman"/>
          <w:b/>
          <w:sz w:val="24"/>
          <w:szCs w:val="24"/>
        </w:rPr>
      </w:pPr>
      <w:r w:rsidRPr="001D0B67">
        <w:rPr>
          <w:rFonts w:ascii="Times New Roman" w:hAnsi="Times New Roman"/>
          <w:b/>
          <w:sz w:val="24"/>
          <w:szCs w:val="24"/>
        </w:rPr>
        <w:t>Jumlah Variabel (</w:t>
      </w:r>
      <w:r w:rsidRPr="001D0B67">
        <w:rPr>
          <w:rFonts w:ascii="Times New Roman" w:hAnsi="Times New Roman"/>
          <w:b/>
          <w:i/>
          <w:sz w:val="24"/>
          <w:szCs w:val="24"/>
        </w:rPr>
        <w:t>Number of Variabel Changed</w:t>
      </w:r>
      <w:r w:rsidRPr="001D0B67">
        <w:rPr>
          <w:rFonts w:ascii="Times New Roman" w:hAnsi="Times New Roman"/>
          <w:b/>
          <w:sz w:val="24"/>
          <w:szCs w:val="24"/>
        </w:rPr>
        <w:t>)</w:t>
      </w:r>
    </w:p>
    <w:p w:rsidR="00657794" w:rsidRPr="00657794" w:rsidRDefault="004E5413" w:rsidP="00E77DE4">
      <w:pPr>
        <w:spacing w:after="120" w:line="480" w:lineRule="auto"/>
        <w:ind w:firstLine="540"/>
        <w:jc w:val="both"/>
        <w:rPr>
          <w:rFonts w:ascii="Times New Roman" w:hAnsi="Times New Roman"/>
          <w:sz w:val="24"/>
          <w:szCs w:val="24"/>
          <w:lang w:val="en-US"/>
        </w:rPr>
      </w:pPr>
      <w:r w:rsidRPr="00EB4A7E">
        <w:rPr>
          <w:rFonts w:ascii="Times New Roman" w:hAnsi="Times New Roman"/>
          <w:sz w:val="24"/>
          <w:szCs w:val="24"/>
        </w:rPr>
        <w:lastRenderedPageBreak/>
        <w:t xml:space="preserve">Yaitu menentukan jumlah variabel yang diubah. Variabel yang diubah yaitu dari kondisi </w:t>
      </w:r>
      <w:r w:rsidRPr="00EB4A7E">
        <w:rPr>
          <w:rFonts w:ascii="Times New Roman" w:hAnsi="Times New Roman"/>
          <w:i/>
          <w:sz w:val="24"/>
          <w:szCs w:val="24"/>
        </w:rPr>
        <w:t xml:space="preserve">baseline </w:t>
      </w:r>
      <w:r w:rsidRPr="00EB4A7E">
        <w:rPr>
          <w:rFonts w:ascii="Times New Roman" w:hAnsi="Times New Roman"/>
          <w:sz w:val="24"/>
          <w:szCs w:val="24"/>
        </w:rPr>
        <w:t xml:space="preserve">(A) ke intervensi (B).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657794" w:rsidRDefault="00657794" w:rsidP="00657794">
      <w:pPr>
        <w:tabs>
          <w:tab w:val="left" w:pos="1260"/>
        </w:tabs>
        <w:spacing w:after="0" w:line="240" w:lineRule="auto"/>
        <w:ind w:left="1267" w:hanging="1267"/>
        <w:jc w:val="both"/>
        <w:rPr>
          <w:rFonts w:ascii="Times New Roman" w:hAnsi="Times New Roman"/>
          <w:b/>
          <w:sz w:val="24"/>
          <w:szCs w:val="24"/>
          <w:lang w:val="en-US"/>
        </w:rPr>
      </w:pPr>
      <w:r w:rsidRPr="004E02EF">
        <w:rPr>
          <w:rFonts w:ascii="Times New Roman" w:hAnsi="Times New Roman"/>
          <w:b/>
          <w:sz w:val="24"/>
          <w:szCs w:val="24"/>
        </w:rPr>
        <w:t>Tabel 4.</w:t>
      </w:r>
      <w:r>
        <w:rPr>
          <w:rFonts w:ascii="Times New Roman" w:hAnsi="Times New Roman"/>
          <w:b/>
          <w:sz w:val="24"/>
          <w:szCs w:val="24"/>
          <w:lang w:val="en-US"/>
        </w:rPr>
        <w:t>20</w:t>
      </w:r>
      <w:r>
        <w:rPr>
          <w:rFonts w:ascii="Times New Roman" w:hAnsi="Times New Roman"/>
          <w:b/>
          <w:sz w:val="24"/>
          <w:szCs w:val="24"/>
          <w:lang w:val="en-US"/>
        </w:rPr>
        <w:tab/>
      </w:r>
      <w:r>
        <w:rPr>
          <w:rFonts w:ascii="Times New Roman" w:hAnsi="Times New Roman"/>
          <w:b/>
          <w:sz w:val="24"/>
          <w:szCs w:val="24"/>
        </w:rPr>
        <w:t>Jumlah Variabel yang d</w:t>
      </w:r>
      <w:r w:rsidRPr="004E02EF">
        <w:rPr>
          <w:rFonts w:ascii="Times New Roman" w:hAnsi="Times New Roman"/>
          <w:b/>
          <w:sz w:val="24"/>
          <w:szCs w:val="24"/>
        </w:rPr>
        <w:t>iubah dari Kondisi Baseline (A) ke Intervensi (B)</w:t>
      </w:r>
    </w:p>
    <w:p w:rsidR="00657794" w:rsidRPr="00274ACC" w:rsidRDefault="00657794" w:rsidP="00657794">
      <w:pPr>
        <w:tabs>
          <w:tab w:val="left" w:pos="1260"/>
        </w:tabs>
        <w:spacing w:after="0" w:line="360" w:lineRule="auto"/>
        <w:ind w:left="1267" w:hanging="1267"/>
        <w:jc w:val="both"/>
        <w:rPr>
          <w:rFonts w:ascii="Times New Roman" w:hAnsi="Times New Roman"/>
          <w:b/>
          <w:sz w:val="24"/>
          <w:szCs w:val="24"/>
          <w:lang w:val="en-US"/>
        </w:rPr>
      </w:pPr>
    </w:p>
    <w:tbl>
      <w:tblPr>
        <w:tblStyle w:val="LightShading-Accent5"/>
        <w:tblW w:w="674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067"/>
        <w:gridCol w:w="2070"/>
      </w:tblGrid>
      <w:tr w:rsidR="00657794" w:rsidRPr="001D0B67" w:rsidTr="00A7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rsidR="00657794" w:rsidRPr="001D0B67" w:rsidRDefault="00657794" w:rsidP="002072DE">
            <w:pPr>
              <w:spacing w:before="120" w:after="120" w:line="276" w:lineRule="auto"/>
              <w:jc w:val="center"/>
              <w:rPr>
                <w:rFonts w:ascii="Times New Roman" w:hAnsi="Times New Roman"/>
                <w:color w:val="auto"/>
                <w:sz w:val="24"/>
              </w:rPr>
            </w:pPr>
            <w:r w:rsidRPr="001D0B67">
              <w:rPr>
                <w:rFonts w:ascii="Times New Roman" w:hAnsi="Times New Roman"/>
                <w:color w:val="auto"/>
                <w:sz w:val="24"/>
              </w:rPr>
              <w:t xml:space="preserve">Perbandingan Kondisi </w:t>
            </w:r>
          </w:p>
        </w:tc>
        <w:tc>
          <w:tcPr>
            <w:tcW w:w="2067" w:type="dxa"/>
            <w:tcBorders>
              <w:top w:val="none" w:sz="0" w:space="0" w:color="auto"/>
              <w:left w:val="none" w:sz="0" w:space="0" w:color="auto"/>
              <w:bottom w:val="none" w:sz="0" w:space="0" w:color="auto"/>
              <w:right w:val="none" w:sz="0" w:space="0" w:color="auto"/>
            </w:tcBorders>
          </w:tcPr>
          <w:p w:rsidR="00657794" w:rsidRPr="001D0B67" w:rsidRDefault="00657794"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1D0B67">
              <w:rPr>
                <w:rFonts w:ascii="Times New Roman" w:hAnsi="Times New Roman"/>
                <w:color w:val="auto"/>
                <w:sz w:val="24"/>
              </w:rPr>
              <w:t>B/A1</w:t>
            </w:r>
          </w:p>
        </w:tc>
        <w:tc>
          <w:tcPr>
            <w:tcW w:w="2070" w:type="dxa"/>
            <w:tcBorders>
              <w:top w:val="none" w:sz="0" w:space="0" w:color="auto"/>
              <w:left w:val="none" w:sz="0" w:space="0" w:color="auto"/>
              <w:bottom w:val="none" w:sz="0" w:space="0" w:color="auto"/>
              <w:right w:val="none" w:sz="0" w:space="0" w:color="auto"/>
            </w:tcBorders>
          </w:tcPr>
          <w:p w:rsidR="00657794" w:rsidRPr="001D0B67" w:rsidRDefault="00657794" w:rsidP="002072D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1D0B67">
              <w:rPr>
                <w:rFonts w:ascii="Times New Roman" w:hAnsi="Times New Roman"/>
                <w:color w:val="auto"/>
                <w:sz w:val="24"/>
              </w:rPr>
              <w:t>A2/B</w:t>
            </w:r>
          </w:p>
        </w:tc>
      </w:tr>
      <w:tr w:rsidR="00657794" w:rsidRPr="001D0B67" w:rsidTr="009F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right w:val="none" w:sz="0" w:space="0" w:color="auto"/>
            </w:tcBorders>
            <w:shd w:val="clear" w:color="auto" w:fill="FFFFFF" w:themeFill="background1"/>
          </w:tcPr>
          <w:p w:rsidR="00657794" w:rsidRPr="001D0B67" w:rsidRDefault="00657794" w:rsidP="002072DE">
            <w:pPr>
              <w:spacing w:before="120" w:after="120" w:line="276" w:lineRule="auto"/>
              <w:rPr>
                <w:rFonts w:ascii="Times New Roman" w:hAnsi="Times New Roman"/>
                <w:b w:val="0"/>
                <w:color w:val="auto"/>
                <w:sz w:val="24"/>
              </w:rPr>
            </w:pPr>
            <w:r w:rsidRPr="001D0B67">
              <w:rPr>
                <w:rFonts w:ascii="Times New Roman" w:hAnsi="Times New Roman"/>
                <w:b w:val="0"/>
                <w:color w:val="auto"/>
                <w:sz w:val="24"/>
              </w:rPr>
              <w:t>Jumlah Variabel (</w:t>
            </w:r>
            <w:r w:rsidRPr="001D0B67">
              <w:rPr>
                <w:rFonts w:ascii="Times New Roman" w:hAnsi="Times New Roman"/>
                <w:b w:val="0"/>
                <w:i/>
                <w:color w:val="auto"/>
                <w:sz w:val="24"/>
              </w:rPr>
              <w:t>Number of Variabel Changed</w:t>
            </w:r>
            <w:r w:rsidRPr="001D0B67">
              <w:rPr>
                <w:rFonts w:ascii="Times New Roman" w:hAnsi="Times New Roman"/>
                <w:b w:val="0"/>
                <w:color w:val="auto"/>
                <w:sz w:val="24"/>
              </w:rPr>
              <w:t>)</w:t>
            </w:r>
          </w:p>
        </w:tc>
        <w:tc>
          <w:tcPr>
            <w:tcW w:w="2067" w:type="dxa"/>
            <w:tcBorders>
              <w:left w:val="none" w:sz="0" w:space="0" w:color="auto"/>
              <w:right w:val="none" w:sz="0" w:space="0" w:color="auto"/>
            </w:tcBorders>
            <w:shd w:val="clear" w:color="auto" w:fill="FFFFFF" w:themeFill="background1"/>
            <w:vAlign w:val="center"/>
          </w:tcPr>
          <w:p w:rsidR="00657794" w:rsidRPr="001D0B67" w:rsidRDefault="00657794" w:rsidP="002072D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1D0B67">
              <w:rPr>
                <w:rFonts w:ascii="Times New Roman" w:hAnsi="Times New Roman"/>
                <w:color w:val="auto"/>
                <w:sz w:val="24"/>
              </w:rPr>
              <w:t>2</w:t>
            </w:r>
          </w:p>
        </w:tc>
        <w:tc>
          <w:tcPr>
            <w:tcW w:w="2070" w:type="dxa"/>
            <w:tcBorders>
              <w:left w:val="none" w:sz="0" w:space="0" w:color="auto"/>
              <w:right w:val="none" w:sz="0" w:space="0" w:color="auto"/>
            </w:tcBorders>
            <w:shd w:val="clear" w:color="auto" w:fill="FFFFFF" w:themeFill="background1"/>
            <w:vAlign w:val="center"/>
          </w:tcPr>
          <w:p w:rsidR="00657794" w:rsidRPr="001D0B67" w:rsidRDefault="00657794" w:rsidP="002072D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1D0B67">
              <w:rPr>
                <w:rFonts w:ascii="Times New Roman" w:hAnsi="Times New Roman"/>
                <w:color w:val="auto"/>
                <w:sz w:val="24"/>
              </w:rPr>
              <w:t>2</w:t>
            </w:r>
          </w:p>
        </w:tc>
      </w:tr>
    </w:tbl>
    <w:p w:rsidR="00657794" w:rsidRPr="001D0B67" w:rsidRDefault="00657794" w:rsidP="00657794">
      <w:pPr>
        <w:pStyle w:val="NoSpacing"/>
        <w:rPr>
          <w:rFonts w:ascii="Times New Roman" w:hAnsi="Times New Roman"/>
          <w:sz w:val="24"/>
        </w:rPr>
      </w:pPr>
    </w:p>
    <w:p w:rsidR="00657794" w:rsidRPr="001D0B67" w:rsidRDefault="00657794" w:rsidP="00657794">
      <w:pPr>
        <w:pStyle w:val="ListParagraph"/>
        <w:spacing w:after="0" w:line="240" w:lineRule="auto"/>
        <w:ind w:left="360"/>
        <w:jc w:val="both"/>
        <w:rPr>
          <w:rFonts w:ascii="Times New Roman" w:hAnsi="Times New Roman"/>
          <w:b/>
          <w:sz w:val="24"/>
          <w:szCs w:val="24"/>
        </w:rPr>
      </w:pPr>
    </w:p>
    <w:p w:rsidR="00657794" w:rsidRPr="00CA37FC" w:rsidRDefault="00657794" w:rsidP="00657794">
      <w:pPr>
        <w:pStyle w:val="ListParagraph"/>
        <w:numPr>
          <w:ilvl w:val="0"/>
          <w:numId w:val="23"/>
        </w:numPr>
        <w:spacing w:after="240" w:line="240" w:lineRule="auto"/>
        <w:ind w:left="360"/>
        <w:jc w:val="both"/>
        <w:rPr>
          <w:rFonts w:ascii="Times New Roman" w:hAnsi="Times New Roman"/>
          <w:b/>
          <w:sz w:val="24"/>
          <w:szCs w:val="24"/>
        </w:rPr>
      </w:pPr>
      <w:r w:rsidRPr="00EB4A7E">
        <w:rPr>
          <w:rFonts w:ascii="Times New Roman" w:hAnsi="Times New Roman"/>
          <w:b/>
          <w:sz w:val="24"/>
          <w:szCs w:val="24"/>
        </w:rPr>
        <w:t>Perubahan Kecenderungan Arah dan Efeknya (</w:t>
      </w:r>
      <w:r w:rsidRPr="00EB4A7E">
        <w:rPr>
          <w:rFonts w:ascii="Times New Roman" w:hAnsi="Times New Roman"/>
          <w:b/>
          <w:i/>
          <w:sz w:val="24"/>
          <w:szCs w:val="24"/>
        </w:rPr>
        <w:t>Change in Trend Variabel and Effect</w:t>
      </w:r>
      <w:r w:rsidRPr="00EB4A7E">
        <w:rPr>
          <w:rFonts w:ascii="Times New Roman" w:hAnsi="Times New Roman"/>
          <w:b/>
          <w:sz w:val="24"/>
          <w:szCs w:val="24"/>
        </w:rPr>
        <w:t>)</w:t>
      </w:r>
    </w:p>
    <w:p w:rsidR="00657794" w:rsidRDefault="00657794" w:rsidP="00657794">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Men</w:t>
      </w:r>
      <w:r>
        <w:rPr>
          <w:rFonts w:ascii="Times New Roman" w:hAnsi="Times New Roman"/>
          <w:sz w:val="24"/>
          <w:szCs w:val="24"/>
        </w:rPr>
        <w:t>entukan perubahan kecenderungan</w:t>
      </w:r>
      <w:r w:rsidRPr="00EB4A7E">
        <w:rPr>
          <w:rFonts w:ascii="Times New Roman" w:hAnsi="Times New Roman"/>
          <w:sz w:val="24"/>
          <w:szCs w:val="24"/>
        </w:rPr>
        <w:t xml:space="preserve"> arah dan efeknya yaitu dengan mengambil kecenderungan arah pada analisis dalam kondisi. Dengan demikian pada tabel dapat dimasukkan seperti di bawah ini:</w:t>
      </w:r>
    </w:p>
    <w:p w:rsidR="00657794" w:rsidRPr="00657794" w:rsidRDefault="00657794" w:rsidP="00657794">
      <w:pPr>
        <w:tabs>
          <w:tab w:val="left" w:pos="1260"/>
        </w:tabs>
        <w:spacing w:before="120" w:after="120" w:line="240" w:lineRule="auto"/>
        <w:ind w:left="1260" w:hanging="1260"/>
        <w:jc w:val="both"/>
        <w:rPr>
          <w:rFonts w:ascii="Times New Roman" w:hAnsi="Times New Roman"/>
          <w:b/>
          <w:sz w:val="24"/>
          <w:szCs w:val="24"/>
          <w:lang w:val="en-US"/>
        </w:rPr>
      </w:pPr>
      <w:r>
        <w:rPr>
          <w:rFonts w:ascii="Times New Roman" w:hAnsi="Times New Roman"/>
          <w:b/>
          <w:sz w:val="24"/>
          <w:szCs w:val="24"/>
        </w:rPr>
        <w:t>Tabel 4.</w:t>
      </w:r>
      <w:r>
        <w:rPr>
          <w:rFonts w:ascii="Times New Roman" w:hAnsi="Times New Roman"/>
          <w:b/>
          <w:sz w:val="24"/>
          <w:szCs w:val="24"/>
          <w:lang w:val="en-US"/>
        </w:rPr>
        <w:t>21</w:t>
      </w:r>
      <w:r>
        <w:rPr>
          <w:rFonts w:ascii="Times New Roman" w:hAnsi="Times New Roman"/>
          <w:b/>
          <w:sz w:val="24"/>
          <w:szCs w:val="24"/>
          <w:lang w:val="en-US"/>
        </w:rPr>
        <w:tab/>
      </w:r>
      <w:r>
        <w:rPr>
          <w:rFonts w:ascii="Times New Roman" w:hAnsi="Times New Roman"/>
          <w:b/>
          <w:sz w:val="24"/>
          <w:szCs w:val="24"/>
        </w:rPr>
        <w:t xml:space="preserve">Perubahan </w:t>
      </w:r>
      <w:r w:rsidRPr="00EB4A7E">
        <w:rPr>
          <w:rFonts w:ascii="Times New Roman" w:hAnsi="Times New Roman"/>
          <w:b/>
          <w:sz w:val="24"/>
          <w:szCs w:val="24"/>
        </w:rPr>
        <w:t>Kecenderungan Arah dan Efeknya</w:t>
      </w:r>
      <w:r>
        <w:rPr>
          <w:rFonts w:ascii="Times New Roman" w:hAnsi="Times New Roman"/>
          <w:b/>
          <w:sz w:val="24"/>
          <w:szCs w:val="24"/>
          <w:lang w:val="en-US"/>
        </w:rPr>
        <w:t xml:space="preserve"> pada Kemampuan </w:t>
      </w:r>
      <w:r>
        <w:rPr>
          <w:rFonts w:ascii="Times New Roman" w:hAnsi="Times New Roman"/>
          <w:b/>
          <w:sz w:val="24"/>
          <w:szCs w:val="24"/>
        </w:rPr>
        <w:t>Me</w:t>
      </w:r>
      <w:r>
        <w:rPr>
          <w:rFonts w:ascii="Times New Roman" w:hAnsi="Times New Roman"/>
          <w:b/>
          <w:sz w:val="24"/>
          <w:szCs w:val="24"/>
          <w:lang w:val="en-US"/>
        </w:rPr>
        <w:t>nunjukkan alat, bahan, teknik dalam karya seni lukis dua dimensi</w:t>
      </w:r>
    </w:p>
    <w:p w:rsidR="00657794" w:rsidRPr="00EB4A7E" w:rsidRDefault="00657794" w:rsidP="00657794">
      <w:pPr>
        <w:spacing w:after="0" w:line="240" w:lineRule="auto"/>
        <w:jc w:val="center"/>
        <w:rPr>
          <w:rFonts w:ascii="Times New Roman" w:hAnsi="Times New Roman"/>
          <w:b/>
          <w:sz w:val="24"/>
          <w:szCs w:val="24"/>
        </w:rPr>
      </w:pPr>
    </w:p>
    <w:tbl>
      <w:tblPr>
        <w:tblStyle w:val="LightShading1"/>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880"/>
        <w:gridCol w:w="2700"/>
      </w:tblGrid>
      <w:tr w:rsidR="00657794" w:rsidRPr="00CA37FC" w:rsidTr="00A7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vAlign w:val="center"/>
          </w:tcPr>
          <w:p w:rsidR="00657794" w:rsidRPr="00CA37FC" w:rsidRDefault="00657794" w:rsidP="00E0024D">
            <w:pPr>
              <w:spacing w:before="120" w:after="120"/>
              <w:jc w:val="center"/>
              <w:rPr>
                <w:rFonts w:ascii="Times New Roman" w:hAnsi="Times New Roman"/>
                <w:color w:val="auto"/>
                <w:sz w:val="24"/>
                <w:szCs w:val="24"/>
              </w:rPr>
            </w:pPr>
            <w:r w:rsidRPr="00CA37FC">
              <w:rPr>
                <w:rFonts w:ascii="Times New Roman" w:hAnsi="Times New Roman"/>
                <w:color w:val="auto"/>
                <w:sz w:val="24"/>
                <w:szCs w:val="24"/>
              </w:rPr>
              <w:t>Perbandingan Kondisi</w:t>
            </w:r>
          </w:p>
        </w:tc>
        <w:tc>
          <w:tcPr>
            <w:tcW w:w="2880" w:type="dxa"/>
            <w:tcBorders>
              <w:top w:val="none" w:sz="0" w:space="0" w:color="auto"/>
              <w:left w:val="none" w:sz="0" w:space="0" w:color="auto"/>
              <w:bottom w:val="none" w:sz="0" w:space="0" w:color="auto"/>
              <w:right w:val="none" w:sz="0" w:space="0" w:color="auto"/>
            </w:tcBorders>
            <w:vAlign w:val="center"/>
          </w:tcPr>
          <w:p w:rsidR="00657794" w:rsidRPr="00CA37FC" w:rsidRDefault="00657794" w:rsidP="00E0024D">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A37FC">
              <w:rPr>
                <w:rFonts w:ascii="Times New Roman" w:hAnsi="Times New Roman"/>
                <w:color w:val="auto"/>
                <w:sz w:val="24"/>
                <w:szCs w:val="24"/>
              </w:rPr>
              <w:t>B/A1</w:t>
            </w:r>
          </w:p>
        </w:tc>
        <w:tc>
          <w:tcPr>
            <w:tcW w:w="2700" w:type="dxa"/>
            <w:tcBorders>
              <w:top w:val="none" w:sz="0" w:space="0" w:color="auto"/>
              <w:left w:val="none" w:sz="0" w:space="0" w:color="auto"/>
              <w:bottom w:val="none" w:sz="0" w:space="0" w:color="auto"/>
              <w:right w:val="none" w:sz="0" w:space="0" w:color="auto"/>
            </w:tcBorders>
            <w:vAlign w:val="center"/>
          </w:tcPr>
          <w:p w:rsidR="00657794" w:rsidRPr="00CA37FC" w:rsidRDefault="00657794" w:rsidP="00E0024D">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A37FC">
              <w:rPr>
                <w:rFonts w:ascii="Times New Roman" w:hAnsi="Times New Roman"/>
                <w:color w:val="auto"/>
                <w:sz w:val="24"/>
                <w:szCs w:val="24"/>
              </w:rPr>
              <w:t>A2/B</w:t>
            </w:r>
          </w:p>
        </w:tc>
      </w:tr>
      <w:tr w:rsidR="00657794" w:rsidRPr="00CA37FC" w:rsidTr="00A733D7">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2340" w:type="dxa"/>
            <w:vMerge w:val="restart"/>
            <w:tcBorders>
              <w:left w:val="none" w:sz="0" w:space="0" w:color="auto"/>
              <w:right w:val="none" w:sz="0" w:space="0" w:color="auto"/>
            </w:tcBorders>
            <w:vAlign w:val="center"/>
          </w:tcPr>
          <w:p w:rsidR="00657794" w:rsidRPr="00CA37FC" w:rsidRDefault="00657794" w:rsidP="00E0024D">
            <w:pPr>
              <w:spacing w:before="120" w:after="120" w:line="360" w:lineRule="auto"/>
              <w:rPr>
                <w:rFonts w:ascii="Times New Roman" w:hAnsi="Times New Roman"/>
                <w:b w:val="0"/>
                <w:color w:val="auto"/>
                <w:sz w:val="24"/>
                <w:szCs w:val="24"/>
              </w:rPr>
            </w:pPr>
            <w:r w:rsidRPr="00CA37FC">
              <w:rPr>
                <w:rFonts w:ascii="Times New Roman" w:hAnsi="Times New Roman"/>
                <w:b w:val="0"/>
                <w:color w:val="auto"/>
                <w:sz w:val="24"/>
                <w:szCs w:val="24"/>
              </w:rPr>
              <w:t>Perubahan Kecenderungan Arah dan Efeknya (</w:t>
            </w:r>
            <w:r w:rsidRPr="00CA37FC">
              <w:rPr>
                <w:rFonts w:ascii="Times New Roman" w:hAnsi="Times New Roman"/>
                <w:b w:val="0"/>
                <w:i/>
                <w:color w:val="auto"/>
                <w:sz w:val="24"/>
                <w:szCs w:val="24"/>
              </w:rPr>
              <w:t>Change in Trend variabel an effect</w:t>
            </w:r>
            <w:r w:rsidRPr="00CA37FC">
              <w:rPr>
                <w:rFonts w:ascii="Times New Roman" w:hAnsi="Times New Roman"/>
                <w:b w:val="0"/>
                <w:color w:val="auto"/>
                <w:sz w:val="24"/>
                <w:szCs w:val="24"/>
              </w:rPr>
              <w:t>)</w:t>
            </w:r>
          </w:p>
        </w:tc>
        <w:tc>
          <w:tcPr>
            <w:tcW w:w="2880" w:type="dxa"/>
            <w:tcBorders>
              <w:left w:val="none" w:sz="0" w:space="0" w:color="auto"/>
              <w:right w:val="none" w:sz="0" w:space="0" w:color="auto"/>
            </w:tcBorders>
            <w:vAlign w:val="center"/>
          </w:tcPr>
          <w:p w:rsidR="00657794" w:rsidRPr="00CA37FC" w:rsidRDefault="00657794" w:rsidP="00E0024D">
            <w:pPr>
              <w:spacing w:before="120"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noProof/>
                <w:sz w:val="24"/>
                <w:szCs w:val="24"/>
                <w:lang w:val="en-US"/>
              </w:rPr>
              <mc:AlternateContent>
                <mc:Choice Requires="wps">
                  <w:drawing>
                    <wp:anchor distT="0" distB="0" distL="114300" distR="114300" simplePos="0" relativeHeight="251732992" behindDoc="0" locked="0" layoutInCell="1" allowOverlap="1" wp14:anchorId="29FBD816" wp14:editId="3D9D9032">
                      <wp:simplePos x="0" y="0"/>
                      <wp:positionH relativeFrom="column">
                        <wp:posOffset>906780</wp:posOffset>
                      </wp:positionH>
                      <wp:positionV relativeFrom="paragraph">
                        <wp:posOffset>162560</wp:posOffset>
                      </wp:positionV>
                      <wp:extent cx="731520" cy="260985"/>
                      <wp:effectExtent l="13335" t="5080" r="7620" b="1016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6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71.4pt;margin-top:12.8pt;width:57.6pt;height:20.5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"/>
                  </w:pict>
                </mc:Fallback>
              </mc:AlternateContent>
            </w:r>
            <w:r>
              <w:rPr>
                <w:noProof/>
                <w:sz w:val="24"/>
                <w:szCs w:val="24"/>
                <w:lang w:val="en-US"/>
              </w:rPr>
              <mc:AlternateContent>
                <mc:Choice Requires="wps">
                  <w:drawing>
                    <wp:anchor distT="0" distB="0" distL="114300" distR="114300" simplePos="0" relativeHeight="251731968" behindDoc="0" locked="0" layoutInCell="1" allowOverlap="1" wp14:anchorId="60B19D96" wp14:editId="18F77204">
                      <wp:simplePos x="0" y="0"/>
                      <wp:positionH relativeFrom="column">
                        <wp:posOffset>-55245</wp:posOffset>
                      </wp:positionH>
                      <wp:positionV relativeFrom="paragraph">
                        <wp:posOffset>235585</wp:posOffset>
                      </wp:positionV>
                      <wp:extent cx="735330" cy="177800"/>
                      <wp:effectExtent l="13335" t="11430" r="13335" b="107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35pt;margin-top:18.55pt;width:57.9pt;height: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"/>
                  </w:pict>
                </mc:Fallback>
              </mc:AlternateContent>
            </w:r>
          </w:p>
          <w:p w:rsidR="00657794" w:rsidRPr="00CA37FC" w:rsidRDefault="00657794" w:rsidP="00E0024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CA37FC">
              <w:rPr>
                <w:rFonts w:ascii="Times New Roman" w:hAnsi="Times New Roman"/>
                <w:color w:val="auto"/>
                <w:sz w:val="24"/>
                <w:szCs w:val="24"/>
              </w:rPr>
              <w:t>(</w:t>
            </w:r>
            <w:r>
              <w:rPr>
                <w:rFonts w:ascii="Times New Roman" w:hAnsi="Times New Roman"/>
                <w:color w:val="auto"/>
                <w:sz w:val="24"/>
                <w:szCs w:val="24"/>
                <w:lang w:val="en-US"/>
              </w:rPr>
              <w:t>-</w:t>
            </w:r>
            <w:r w:rsidRPr="00CA37FC">
              <w:rPr>
                <w:rFonts w:ascii="Times New Roman" w:hAnsi="Times New Roman"/>
                <w:color w:val="auto"/>
                <w:sz w:val="24"/>
                <w:szCs w:val="24"/>
              </w:rPr>
              <w:t>)                                   (+)</w:t>
            </w:r>
          </w:p>
        </w:tc>
        <w:tc>
          <w:tcPr>
            <w:tcW w:w="2700" w:type="dxa"/>
            <w:tcBorders>
              <w:left w:val="none" w:sz="0" w:space="0" w:color="auto"/>
              <w:right w:val="none" w:sz="0" w:space="0" w:color="auto"/>
            </w:tcBorders>
            <w:vAlign w:val="center"/>
          </w:tcPr>
          <w:p w:rsidR="00657794" w:rsidRPr="00CA37FC" w:rsidRDefault="00657794" w:rsidP="00E0024D">
            <w:pPr>
              <w:spacing w:before="120"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noProof/>
                <w:sz w:val="24"/>
                <w:szCs w:val="24"/>
                <w:lang w:val="en-US"/>
              </w:rPr>
              <mc:AlternateContent>
                <mc:Choice Requires="wps">
                  <w:drawing>
                    <wp:anchor distT="0" distB="0" distL="114300" distR="114300" simplePos="0" relativeHeight="251734016" behindDoc="0" locked="0" layoutInCell="1" allowOverlap="1" wp14:anchorId="67DDB3DB" wp14:editId="3F49BF6F">
                      <wp:simplePos x="0" y="0"/>
                      <wp:positionH relativeFrom="column">
                        <wp:posOffset>-10160</wp:posOffset>
                      </wp:positionH>
                      <wp:positionV relativeFrom="paragraph">
                        <wp:posOffset>160020</wp:posOffset>
                      </wp:positionV>
                      <wp:extent cx="731520" cy="336550"/>
                      <wp:effectExtent l="10795" t="12065" r="1016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pt;margin-top:12.6pt;width:57.6pt;height:26.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"/>
                  </w:pict>
                </mc:Fallback>
              </mc:AlternateContent>
            </w:r>
            <w:r>
              <w:rPr>
                <w:noProof/>
                <w:sz w:val="24"/>
                <w:szCs w:val="24"/>
                <w:lang w:val="en-US"/>
              </w:rPr>
              <mc:AlternateContent>
                <mc:Choice Requires="wps">
                  <w:drawing>
                    <wp:anchor distT="0" distB="0" distL="114300" distR="114300" simplePos="0" relativeHeight="251735040" behindDoc="0" locked="0" layoutInCell="1" allowOverlap="1" wp14:anchorId="0B41EE3A" wp14:editId="7B5CE5EF">
                      <wp:simplePos x="0" y="0"/>
                      <wp:positionH relativeFrom="column">
                        <wp:posOffset>854710</wp:posOffset>
                      </wp:positionH>
                      <wp:positionV relativeFrom="paragraph">
                        <wp:posOffset>161290</wp:posOffset>
                      </wp:positionV>
                      <wp:extent cx="731520" cy="335280"/>
                      <wp:effectExtent l="8890" t="13335" r="1206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7.3pt;margin-top:12.7pt;width:57.6pt;height:26.4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"/>
                  </w:pict>
                </mc:Fallback>
              </mc:AlternateContent>
            </w:r>
          </w:p>
          <w:p w:rsidR="00657794" w:rsidRPr="00CA37FC" w:rsidRDefault="00657794" w:rsidP="00E0024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CA37FC">
              <w:rPr>
                <w:rFonts w:ascii="Times New Roman" w:hAnsi="Times New Roman"/>
                <w:color w:val="auto"/>
                <w:sz w:val="24"/>
                <w:szCs w:val="24"/>
              </w:rPr>
              <w:t>(+)                   (+)</w:t>
            </w:r>
          </w:p>
        </w:tc>
      </w:tr>
      <w:tr w:rsidR="00657794" w:rsidRPr="00CA37FC" w:rsidTr="00A733D7">
        <w:trPr>
          <w:trHeight w:val="272"/>
        </w:trPr>
        <w:tc>
          <w:tcPr>
            <w:cnfStyle w:val="001000000000" w:firstRow="0" w:lastRow="0" w:firstColumn="1" w:lastColumn="0" w:oddVBand="0" w:evenVBand="0" w:oddHBand="0" w:evenHBand="0" w:firstRowFirstColumn="0" w:firstRowLastColumn="0" w:lastRowFirstColumn="0" w:lastRowLastColumn="0"/>
            <w:tcW w:w="2340" w:type="dxa"/>
            <w:vMerge/>
            <w:vAlign w:val="center"/>
          </w:tcPr>
          <w:p w:rsidR="00657794" w:rsidRPr="00CA37FC" w:rsidRDefault="00657794" w:rsidP="00E0024D">
            <w:pPr>
              <w:spacing w:before="120" w:after="120"/>
              <w:jc w:val="center"/>
              <w:rPr>
                <w:rFonts w:ascii="Times New Roman" w:hAnsi="Times New Roman"/>
                <w:sz w:val="24"/>
                <w:szCs w:val="24"/>
              </w:rPr>
            </w:pPr>
          </w:p>
        </w:tc>
        <w:tc>
          <w:tcPr>
            <w:tcW w:w="2880" w:type="dxa"/>
            <w:vAlign w:val="center"/>
          </w:tcPr>
          <w:p w:rsidR="00657794" w:rsidRPr="00CA37FC" w:rsidRDefault="00657794" w:rsidP="00E0024D">
            <w:pPr>
              <w:spacing w:before="120" w:after="120"/>
              <w:jc w:val="center"/>
              <w:cnfStyle w:val="000000000000" w:firstRow="0" w:lastRow="0" w:firstColumn="0" w:lastColumn="0" w:oddVBand="0" w:evenVBand="0" w:oddHBand="0" w:evenHBand="0" w:firstRowFirstColumn="0" w:firstRowLastColumn="0" w:lastRowFirstColumn="0" w:lastRowLastColumn="0"/>
              <w:rPr>
                <w:noProof/>
                <w:color w:val="auto"/>
                <w:sz w:val="24"/>
                <w:szCs w:val="24"/>
                <w:lang w:eastAsia="id-ID"/>
              </w:rPr>
            </w:pPr>
            <w:r w:rsidRPr="00CA37FC">
              <w:rPr>
                <w:rFonts w:ascii="Times New Roman" w:hAnsi="Times New Roman"/>
                <w:color w:val="auto"/>
                <w:sz w:val="24"/>
                <w:szCs w:val="24"/>
              </w:rPr>
              <w:t>(Positif)</w:t>
            </w:r>
          </w:p>
        </w:tc>
        <w:tc>
          <w:tcPr>
            <w:tcW w:w="2700" w:type="dxa"/>
            <w:vAlign w:val="center"/>
          </w:tcPr>
          <w:p w:rsidR="00657794" w:rsidRPr="00CA37FC" w:rsidRDefault="00657794" w:rsidP="00E0024D">
            <w:pPr>
              <w:spacing w:before="120" w:after="120"/>
              <w:jc w:val="center"/>
              <w:cnfStyle w:val="000000000000" w:firstRow="0" w:lastRow="0" w:firstColumn="0" w:lastColumn="0" w:oddVBand="0" w:evenVBand="0" w:oddHBand="0" w:evenHBand="0" w:firstRowFirstColumn="0" w:firstRowLastColumn="0" w:lastRowFirstColumn="0" w:lastRowLastColumn="0"/>
              <w:rPr>
                <w:noProof/>
                <w:color w:val="auto"/>
                <w:sz w:val="24"/>
                <w:szCs w:val="24"/>
                <w:lang w:eastAsia="id-ID"/>
              </w:rPr>
            </w:pPr>
            <w:r w:rsidRPr="00CA37FC">
              <w:rPr>
                <w:rFonts w:ascii="Times New Roman" w:hAnsi="Times New Roman"/>
                <w:color w:val="auto"/>
                <w:sz w:val="24"/>
                <w:szCs w:val="24"/>
              </w:rPr>
              <w:t>(Positif)</w:t>
            </w:r>
          </w:p>
        </w:tc>
      </w:tr>
    </w:tbl>
    <w:p w:rsidR="00B4445A" w:rsidRDefault="00657794" w:rsidP="00B4445A">
      <w:pPr>
        <w:spacing w:after="0" w:line="480" w:lineRule="auto"/>
        <w:ind w:firstLine="720"/>
        <w:jc w:val="both"/>
        <w:rPr>
          <w:rFonts w:ascii="Times New Roman" w:hAnsi="Times New Roman"/>
          <w:sz w:val="24"/>
          <w:szCs w:val="24"/>
          <w:lang w:val="en-US"/>
        </w:rPr>
      </w:pPr>
      <w:r w:rsidRPr="00EB4A7E">
        <w:rPr>
          <w:rFonts w:ascii="Times New Roman" w:hAnsi="Times New Roman"/>
          <w:sz w:val="24"/>
          <w:szCs w:val="24"/>
        </w:rPr>
        <w:lastRenderedPageBreak/>
        <w:t xml:space="preserve">Perbandingan kondisi antara </w:t>
      </w:r>
      <w:r w:rsidRPr="00EB4A7E">
        <w:rPr>
          <w:rFonts w:ascii="Times New Roman" w:hAnsi="Times New Roman"/>
          <w:i/>
          <w:sz w:val="24"/>
          <w:szCs w:val="24"/>
        </w:rPr>
        <w:t>baseline</w:t>
      </w:r>
      <w:r w:rsidRPr="00EB4A7E">
        <w:rPr>
          <w:rFonts w:ascii="Times New Roman" w:hAnsi="Times New Roman"/>
          <w:sz w:val="24"/>
          <w:szCs w:val="24"/>
        </w:rPr>
        <w:t>-1 (A-1) dengan intervensi,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Pr>
          <w:rFonts w:ascii="Times New Roman" w:hAnsi="Times New Roman"/>
          <w:sz w:val="24"/>
          <w:szCs w:val="24"/>
          <w:lang w:val="en-US"/>
        </w:rPr>
        <w:t>menurun</w:t>
      </w:r>
      <w:r w:rsidRPr="00EB4A7E">
        <w:rPr>
          <w:rFonts w:ascii="Times New Roman" w:hAnsi="Times New Roman"/>
          <w:sz w:val="24"/>
          <w:szCs w:val="24"/>
        </w:rPr>
        <w:t xml:space="preserve"> ke menaik, artinya kondisi menjadi membaik atau positif setelah intervensi dilakukan. Sedangkan untuk kondisi antara intervensi dengan </w:t>
      </w:r>
      <w:r w:rsidRPr="00EB4A7E">
        <w:rPr>
          <w:rFonts w:ascii="Times New Roman" w:hAnsi="Times New Roman"/>
          <w:i/>
          <w:sz w:val="24"/>
          <w:szCs w:val="24"/>
        </w:rPr>
        <w:t>baseline</w:t>
      </w:r>
      <w:r w:rsidRPr="00EB4A7E">
        <w:rPr>
          <w:rFonts w:ascii="Times New Roman" w:hAnsi="Times New Roman"/>
          <w:sz w:val="24"/>
          <w:szCs w:val="24"/>
        </w:rPr>
        <w:t>-2 yaitu menaik ke menaik, artinya kondisi semakin membaik atau positif</w:t>
      </w:r>
      <w:r>
        <w:rPr>
          <w:rFonts w:ascii="Times New Roman" w:hAnsi="Times New Roman"/>
          <w:sz w:val="24"/>
          <w:szCs w:val="24"/>
          <w:lang w:val="en-US"/>
        </w:rPr>
        <w:t>.</w:t>
      </w:r>
    </w:p>
    <w:p w:rsidR="00C6159F" w:rsidRDefault="00C6159F" w:rsidP="00C6159F">
      <w:pPr>
        <w:tabs>
          <w:tab w:val="left" w:pos="1260"/>
        </w:tabs>
        <w:spacing w:before="120" w:after="240" w:line="240" w:lineRule="auto"/>
        <w:ind w:left="1260" w:hanging="1260"/>
        <w:jc w:val="both"/>
        <w:rPr>
          <w:rFonts w:ascii="Times New Roman" w:hAnsi="Times New Roman"/>
          <w:b/>
          <w:sz w:val="24"/>
          <w:szCs w:val="24"/>
          <w:lang w:val="en-US"/>
        </w:rPr>
      </w:pPr>
      <w:r>
        <w:rPr>
          <w:rFonts w:ascii="Times New Roman" w:hAnsi="Times New Roman"/>
          <w:b/>
          <w:sz w:val="24"/>
          <w:szCs w:val="24"/>
        </w:rPr>
        <w:t>Tabel 4.</w:t>
      </w:r>
      <w:r>
        <w:rPr>
          <w:rFonts w:ascii="Times New Roman" w:hAnsi="Times New Roman"/>
          <w:b/>
          <w:sz w:val="24"/>
          <w:szCs w:val="24"/>
          <w:lang w:val="en-US"/>
        </w:rPr>
        <w:t>22</w:t>
      </w:r>
      <w:r>
        <w:rPr>
          <w:rFonts w:ascii="Times New Roman" w:hAnsi="Times New Roman"/>
          <w:b/>
          <w:sz w:val="24"/>
          <w:szCs w:val="24"/>
          <w:lang w:val="en-US"/>
        </w:rPr>
        <w:tab/>
      </w:r>
      <w:r>
        <w:rPr>
          <w:rFonts w:ascii="Times New Roman" w:hAnsi="Times New Roman"/>
          <w:b/>
          <w:sz w:val="24"/>
          <w:szCs w:val="24"/>
        </w:rPr>
        <w:t xml:space="preserve">Perubahan </w:t>
      </w:r>
      <w:r w:rsidRPr="00EB4A7E">
        <w:rPr>
          <w:rFonts w:ascii="Times New Roman" w:hAnsi="Times New Roman"/>
          <w:b/>
          <w:sz w:val="24"/>
          <w:szCs w:val="24"/>
        </w:rPr>
        <w:t xml:space="preserve">Kecenderungan Arah </w:t>
      </w:r>
      <w:r>
        <w:rPr>
          <w:rFonts w:ascii="Times New Roman" w:hAnsi="Times New Roman"/>
          <w:b/>
          <w:sz w:val="24"/>
          <w:szCs w:val="24"/>
          <w:lang w:val="en-US"/>
        </w:rPr>
        <w:t>Kemampuan Melukis Objek dua dimensi</w:t>
      </w:r>
      <w:r w:rsidRPr="00EB4A7E">
        <w:rPr>
          <w:rFonts w:ascii="Times New Roman" w:hAnsi="Times New Roman"/>
          <w:b/>
          <w:sz w:val="24"/>
          <w:szCs w:val="24"/>
        </w:rPr>
        <w:t xml:space="preserve"> dan Efeknya</w:t>
      </w:r>
    </w:p>
    <w:p w:rsidR="00C6159F" w:rsidRPr="00CA37FC" w:rsidRDefault="00C6159F" w:rsidP="00C6159F">
      <w:pPr>
        <w:tabs>
          <w:tab w:val="left" w:pos="1260"/>
        </w:tabs>
        <w:spacing w:after="0" w:line="240" w:lineRule="auto"/>
        <w:ind w:left="1260" w:hanging="1260"/>
        <w:jc w:val="both"/>
        <w:rPr>
          <w:rFonts w:ascii="Times New Roman" w:hAnsi="Times New Roman"/>
          <w:b/>
          <w:sz w:val="24"/>
          <w:szCs w:val="24"/>
          <w:lang w:val="en-US"/>
        </w:rPr>
      </w:pPr>
    </w:p>
    <w:tbl>
      <w:tblPr>
        <w:tblStyle w:val="LightShading-Accent2"/>
        <w:tblW w:w="78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610"/>
        <w:gridCol w:w="2790"/>
      </w:tblGrid>
      <w:tr w:rsidR="00C6159F" w:rsidRPr="00785D09" w:rsidTr="00A7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cBorders>
            <w:vAlign w:val="center"/>
          </w:tcPr>
          <w:p w:rsidR="00C6159F" w:rsidRPr="00785D09" w:rsidRDefault="00C6159F" w:rsidP="00E0024D">
            <w:pPr>
              <w:spacing w:before="120" w:after="120" w:line="360" w:lineRule="auto"/>
              <w:jc w:val="center"/>
              <w:rPr>
                <w:rFonts w:ascii="Times New Roman" w:hAnsi="Times New Roman"/>
                <w:color w:val="auto"/>
                <w:sz w:val="24"/>
                <w:szCs w:val="24"/>
              </w:rPr>
            </w:pPr>
            <w:r w:rsidRPr="00785D09">
              <w:rPr>
                <w:rFonts w:ascii="Times New Roman" w:hAnsi="Times New Roman"/>
                <w:color w:val="auto"/>
                <w:sz w:val="24"/>
                <w:szCs w:val="24"/>
              </w:rPr>
              <w:t>Perbandingan Kondisi</w:t>
            </w:r>
          </w:p>
        </w:tc>
        <w:tc>
          <w:tcPr>
            <w:tcW w:w="2610" w:type="dxa"/>
            <w:tcBorders>
              <w:top w:val="none" w:sz="0" w:space="0" w:color="auto"/>
              <w:left w:val="none" w:sz="0" w:space="0" w:color="auto"/>
              <w:bottom w:val="none" w:sz="0" w:space="0" w:color="auto"/>
              <w:right w:val="none" w:sz="0" w:space="0" w:color="auto"/>
            </w:tcBorders>
            <w:vAlign w:val="center"/>
          </w:tcPr>
          <w:p w:rsidR="00C6159F" w:rsidRPr="00785D09" w:rsidRDefault="00C6159F" w:rsidP="00E0024D">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85D09">
              <w:rPr>
                <w:rFonts w:ascii="Times New Roman" w:hAnsi="Times New Roman"/>
                <w:color w:val="auto"/>
                <w:sz w:val="24"/>
                <w:szCs w:val="24"/>
              </w:rPr>
              <w:t>B/A1</w:t>
            </w:r>
          </w:p>
        </w:tc>
        <w:tc>
          <w:tcPr>
            <w:tcW w:w="2790" w:type="dxa"/>
            <w:tcBorders>
              <w:top w:val="none" w:sz="0" w:space="0" w:color="auto"/>
              <w:left w:val="none" w:sz="0" w:space="0" w:color="auto"/>
              <w:bottom w:val="none" w:sz="0" w:space="0" w:color="auto"/>
              <w:right w:val="none" w:sz="0" w:space="0" w:color="auto"/>
            </w:tcBorders>
            <w:vAlign w:val="center"/>
          </w:tcPr>
          <w:p w:rsidR="00C6159F" w:rsidRPr="00785D09" w:rsidRDefault="00C6159F" w:rsidP="00E0024D">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85D09">
              <w:rPr>
                <w:rFonts w:ascii="Times New Roman" w:hAnsi="Times New Roman"/>
                <w:color w:val="auto"/>
                <w:sz w:val="24"/>
                <w:szCs w:val="24"/>
              </w:rPr>
              <w:t>A2/B</w:t>
            </w:r>
          </w:p>
        </w:tc>
      </w:tr>
      <w:tr w:rsidR="00C6159F" w:rsidRPr="00785D09" w:rsidTr="00A733D7">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30" w:type="dxa"/>
            <w:vMerge w:val="restart"/>
            <w:tcBorders>
              <w:left w:val="none" w:sz="0" w:space="0" w:color="auto"/>
              <w:right w:val="none" w:sz="0" w:space="0" w:color="auto"/>
            </w:tcBorders>
          </w:tcPr>
          <w:p w:rsidR="00C6159F" w:rsidRPr="00785D09" w:rsidRDefault="00C6159F" w:rsidP="00E0024D">
            <w:pPr>
              <w:spacing w:before="120" w:after="120" w:line="360" w:lineRule="auto"/>
              <w:rPr>
                <w:rFonts w:ascii="Times New Roman" w:hAnsi="Times New Roman"/>
                <w:b w:val="0"/>
                <w:color w:val="auto"/>
                <w:sz w:val="24"/>
                <w:szCs w:val="24"/>
              </w:rPr>
            </w:pPr>
            <w:r w:rsidRPr="00785D09">
              <w:rPr>
                <w:rFonts w:ascii="Times New Roman" w:hAnsi="Times New Roman"/>
                <w:b w:val="0"/>
                <w:color w:val="auto"/>
                <w:sz w:val="24"/>
                <w:szCs w:val="24"/>
              </w:rPr>
              <w:t>Perubahan Kecenderungan Arah dan Efeknya (</w:t>
            </w:r>
            <w:r w:rsidRPr="00785D09">
              <w:rPr>
                <w:rFonts w:ascii="Times New Roman" w:hAnsi="Times New Roman"/>
                <w:b w:val="0"/>
                <w:i/>
                <w:color w:val="auto"/>
                <w:sz w:val="24"/>
                <w:szCs w:val="24"/>
              </w:rPr>
              <w:t>Change in Trend variabel an effect</w:t>
            </w:r>
            <w:r w:rsidRPr="00785D09">
              <w:rPr>
                <w:rFonts w:ascii="Times New Roman" w:hAnsi="Times New Roman"/>
                <w:b w:val="0"/>
                <w:color w:val="auto"/>
                <w:sz w:val="24"/>
                <w:szCs w:val="24"/>
              </w:rPr>
              <w:t xml:space="preserve">) </w:t>
            </w:r>
          </w:p>
        </w:tc>
        <w:tc>
          <w:tcPr>
            <w:tcW w:w="2610" w:type="dxa"/>
            <w:tcBorders>
              <w:left w:val="none" w:sz="0" w:space="0" w:color="auto"/>
              <w:right w:val="none" w:sz="0" w:space="0" w:color="auto"/>
            </w:tcBorders>
          </w:tcPr>
          <w:p w:rsidR="00C6159F" w:rsidRPr="00785D09" w:rsidRDefault="00C6159F" w:rsidP="00E0024D">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noProof/>
                <w:sz w:val="24"/>
                <w:szCs w:val="24"/>
                <w:lang w:val="en-US"/>
              </w:rPr>
              <mc:AlternateContent>
                <mc:Choice Requires="wps">
                  <w:drawing>
                    <wp:anchor distT="0" distB="0" distL="114300" distR="114300" simplePos="0" relativeHeight="251738112" behindDoc="0" locked="0" layoutInCell="1" allowOverlap="1" wp14:anchorId="057DD643" wp14:editId="47917E10">
                      <wp:simplePos x="0" y="0"/>
                      <wp:positionH relativeFrom="column">
                        <wp:posOffset>876935</wp:posOffset>
                      </wp:positionH>
                      <wp:positionV relativeFrom="paragraph">
                        <wp:posOffset>260350</wp:posOffset>
                      </wp:positionV>
                      <wp:extent cx="640080" cy="0"/>
                      <wp:effectExtent l="10160" t="12700" r="6985" b="63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69.05pt;margin-top:20.5pt;width:50.4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jn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"/>
                  </w:pict>
                </mc:Fallback>
              </mc:AlternateContent>
            </w:r>
            <w:r>
              <w:rPr>
                <w:noProof/>
                <w:sz w:val="24"/>
                <w:szCs w:val="24"/>
                <w:lang w:val="en-US"/>
              </w:rPr>
              <mc:AlternateContent>
                <mc:Choice Requires="wps">
                  <w:drawing>
                    <wp:anchor distT="0" distB="0" distL="114300" distR="114300" simplePos="0" relativeHeight="251737088" behindDoc="0" locked="0" layoutInCell="1" allowOverlap="1" wp14:anchorId="339E0EB8" wp14:editId="51A779B1">
                      <wp:simplePos x="0" y="0"/>
                      <wp:positionH relativeFrom="column">
                        <wp:posOffset>40005</wp:posOffset>
                      </wp:positionH>
                      <wp:positionV relativeFrom="paragraph">
                        <wp:posOffset>260350</wp:posOffset>
                      </wp:positionV>
                      <wp:extent cx="640080" cy="0"/>
                      <wp:effectExtent l="11430" t="12700" r="5715" b="63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3.15pt;margin-top:20.5pt;width:50.4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qiJgIAAEs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"/>
                  </w:pict>
                </mc:Fallback>
              </mc:AlternateContent>
            </w:r>
            <w:r w:rsidRPr="00785D09">
              <w:rPr>
                <w:rFonts w:ascii="Times New Roman" w:hAnsi="Times New Roman"/>
                <w:color w:val="auto"/>
                <w:sz w:val="24"/>
                <w:szCs w:val="24"/>
              </w:rPr>
              <w:t xml:space="preserve">                            </w:t>
            </w:r>
          </w:p>
          <w:p w:rsidR="00C6159F" w:rsidRPr="00785D09" w:rsidRDefault="00C6159F" w:rsidP="00E0024D">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85D09">
              <w:rPr>
                <w:rFonts w:ascii="Times New Roman" w:hAnsi="Times New Roman"/>
                <w:color w:val="auto"/>
                <w:sz w:val="24"/>
                <w:szCs w:val="24"/>
              </w:rPr>
              <w:t xml:space="preserve"> (</w:t>
            </w:r>
            <w:r>
              <w:rPr>
                <w:rFonts w:ascii="Times New Roman" w:hAnsi="Times New Roman"/>
                <w:color w:val="auto"/>
                <w:sz w:val="24"/>
                <w:szCs w:val="24"/>
                <w:lang w:val="en-US"/>
              </w:rPr>
              <w:t>=</w:t>
            </w:r>
            <w:r w:rsidRPr="00785D09">
              <w:rPr>
                <w:rFonts w:ascii="Times New Roman" w:hAnsi="Times New Roman"/>
                <w:color w:val="auto"/>
                <w:sz w:val="24"/>
                <w:szCs w:val="24"/>
              </w:rPr>
              <w:t>)                             (</w:t>
            </w:r>
            <w:r>
              <w:rPr>
                <w:rFonts w:ascii="Times New Roman" w:hAnsi="Times New Roman"/>
                <w:color w:val="auto"/>
                <w:sz w:val="24"/>
                <w:szCs w:val="24"/>
                <w:lang w:val="en-US"/>
              </w:rPr>
              <w:t>=</w:t>
            </w:r>
            <w:r w:rsidRPr="00785D09">
              <w:rPr>
                <w:rFonts w:ascii="Times New Roman" w:hAnsi="Times New Roman"/>
                <w:color w:val="auto"/>
                <w:sz w:val="24"/>
                <w:szCs w:val="24"/>
              </w:rPr>
              <w:t>)</w:t>
            </w:r>
          </w:p>
        </w:tc>
        <w:tc>
          <w:tcPr>
            <w:tcW w:w="2790" w:type="dxa"/>
            <w:tcBorders>
              <w:left w:val="none" w:sz="0" w:space="0" w:color="auto"/>
              <w:right w:val="none" w:sz="0" w:space="0" w:color="auto"/>
            </w:tcBorders>
          </w:tcPr>
          <w:p w:rsidR="00C6159F" w:rsidRPr="00785D09" w:rsidRDefault="00C6159F" w:rsidP="00E0024D">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noProof/>
                <w:sz w:val="24"/>
                <w:szCs w:val="24"/>
                <w:lang w:val="en-US"/>
              </w:rPr>
              <mc:AlternateContent>
                <mc:Choice Requires="wps">
                  <w:drawing>
                    <wp:anchor distT="0" distB="0" distL="114300" distR="114300" simplePos="0" relativeHeight="251740160" behindDoc="0" locked="0" layoutInCell="1" allowOverlap="1" wp14:anchorId="20F454C4" wp14:editId="5864B865">
                      <wp:simplePos x="0" y="0"/>
                      <wp:positionH relativeFrom="column">
                        <wp:posOffset>838835</wp:posOffset>
                      </wp:positionH>
                      <wp:positionV relativeFrom="paragraph">
                        <wp:posOffset>136525</wp:posOffset>
                      </wp:positionV>
                      <wp:extent cx="640080" cy="342265"/>
                      <wp:effectExtent l="10160" t="12700" r="6985" b="698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66.05pt;margin-top:10.75pt;width:50.4pt;height:26.9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"/>
                  </w:pict>
                </mc:Fallback>
              </mc:AlternateContent>
            </w:r>
            <w:r>
              <w:rPr>
                <w:noProof/>
                <w:sz w:val="24"/>
                <w:szCs w:val="24"/>
                <w:lang w:val="en-US"/>
              </w:rPr>
              <mc:AlternateContent>
                <mc:Choice Requires="wps">
                  <w:drawing>
                    <wp:anchor distT="0" distB="0" distL="114300" distR="114300" simplePos="0" relativeHeight="251739136" behindDoc="0" locked="0" layoutInCell="1" allowOverlap="1" wp14:anchorId="2B02E8B0" wp14:editId="29A5744B">
                      <wp:simplePos x="0" y="0"/>
                      <wp:positionH relativeFrom="column">
                        <wp:posOffset>14605</wp:posOffset>
                      </wp:positionH>
                      <wp:positionV relativeFrom="paragraph">
                        <wp:posOffset>260350</wp:posOffset>
                      </wp:positionV>
                      <wp:extent cx="640080" cy="0"/>
                      <wp:effectExtent l="5080" t="12700" r="12065" b="63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15pt;margin-top:20.5pt;width:50.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4pJQIAAEs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"/>
                  </w:pict>
                </mc:Fallback>
              </mc:AlternateContent>
            </w:r>
          </w:p>
          <w:p w:rsidR="00C6159F" w:rsidRPr="00785D09" w:rsidRDefault="00C6159F" w:rsidP="00E0024D">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785D09">
              <w:rPr>
                <w:rFonts w:ascii="Times New Roman" w:hAnsi="Times New Roman"/>
                <w:color w:val="auto"/>
                <w:sz w:val="24"/>
                <w:szCs w:val="24"/>
              </w:rPr>
              <w:t xml:space="preserve">         (</w:t>
            </w:r>
            <w:r>
              <w:rPr>
                <w:rFonts w:ascii="Times New Roman" w:hAnsi="Times New Roman"/>
                <w:color w:val="auto"/>
                <w:sz w:val="24"/>
                <w:szCs w:val="24"/>
                <w:lang w:val="en-US"/>
              </w:rPr>
              <w:t>=</w:t>
            </w:r>
            <w:r w:rsidRPr="00785D09">
              <w:rPr>
                <w:rFonts w:ascii="Times New Roman" w:hAnsi="Times New Roman"/>
                <w:color w:val="auto"/>
                <w:sz w:val="24"/>
                <w:szCs w:val="24"/>
              </w:rPr>
              <w:t>)                   (+)</w:t>
            </w:r>
          </w:p>
        </w:tc>
      </w:tr>
      <w:tr w:rsidR="00C6159F" w:rsidRPr="00785D09" w:rsidTr="00A733D7">
        <w:trPr>
          <w:trHeight w:val="351"/>
        </w:trPr>
        <w:tc>
          <w:tcPr>
            <w:cnfStyle w:val="001000000000" w:firstRow="0" w:lastRow="0" w:firstColumn="1" w:lastColumn="0" w:oddVBand="0" w:evenVBand="0" w:oddHBand="0" w:evenHBand="0" w:firstRowFirstColumn="0" w:firstRowLastColumn="0" w:lastRowFirstColumn="0" w:lastRowLastColumn="0"/>
            <w:tcW w:w="2430" w:type="dxa"/>
            <w:vMerge/>
          </w:tcPr>
          <w:p w:rsidR="00C6159F" w:rsidRPr="00785D09" w:rsidRDefault="00C6159F" w:rsidP="00E0024D">
            <w:pPr>
              <w:spacing w:before="120" w:after="120" w:line="360" w:lineRule="auto"/>
              <w:rPr>
                <w:rFonts w:ascii="Times New Roman" w:hAnsi="Times New Roman"/>
                <w:b w:val="0"/>
                <w:sz w:val="24"/>
                <w:szCs w:val="24"/>
              </w:rPr>
            </w:pPr>
          </w:p>
        </w:tc>
        <w:tc>
          <w:tcPr>
            <w:tcW w:w="2610" w:type="dxa"/>
          </w:tcPr>
          <w:p w:rsidR="00C6159F" w:rsidRPr="005E5774" w:rsidRDefault="00C6159F" w:rsidP="00E0024D">
            <w:pPr>
              <w:spacing w:before="120" w:after="120" w:line="360" w:lineRule="auto"/>
              <w:ind w:left="-108"/>
              <w:jc w:val="center"/>
              <w:cnfStyle w:val="000000000000" w:firstRow="0" w:lastRow="0" w:firstColumn="0" w:lastColumn="0" w:oddVBand="0" w:evenVBand="0" w:oddHBand="0" w:evenHBand="0" w:firstRowFirstColumn="0" w:firstRowLastColumn="0" w:lastRowFirstColumn="0" w:lastRowLastColumn="0"/>
            </w:pPr>
            <w:r w:rsidRPr="005E5774">
              <w:rPr>
                <w:rFonts w:ascii="Times New Roman" w:hAnsi="Times New Roman"/>
                <w:color w:val="auto"/>
                <w:sz w:val="24"/>
                <w:szCs w:val="24"/>
              </w:rPr>
              <w:t>(Positif)</w:t>
            </w:r>
          </w:p>
        </w:tc>
        <w:tc>
          <w:tcPr>
            <w:tcW w:w="2790" w:type="dxa"/>
          </w:tcPr>
          <w:p w:rsidR="00C6159F" w:rsidRPr="005E5774" w:rsidRDefault="00C6159F" w:rsidP="00E0024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pPr>
            <w:r w:rsidRPr="005E5774">
              <w:rPr>
                <w:rFonts w:ascii="Times New Roman" w:hAnsi="Times New Roman"/>
                <w:color w:val="auto"/>
                <w:sz w:val="24"/>
                <w:szCs w:val="24"/>
              </w:rPr>
              <w:t>(Positif)</w:t>
            </w:r>
          </w:p>
        </w:tc>
      </w:tr>
    </w:tbl>
    <w:p w:rsidR="00C6159F" w:rsidRPr="00EB4A7E" w:rsidRDefault="00C6159F" w:rsidP="00C6159F">
      <w:pPr>
        <w:pStyle w:val="NoSpacing"/>
        <w:spacing w:before="120" w:after="120" w:line="360" w:lineRule="auto"/>
        <w:rPr>
          <w:rFonts w:ascii="Times New Roman" w:hAnsi="Times New Roman"/>
        </w:rPr>
      </w:pPr>
    </w:p>
    <w:p w:rsidR="003F68B3" w:rsidRDefault="00C6159F" w:rsidP="00B4445A">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Perbandingan kondisi antara </w:t>
      </w:r>
      <w:r w:rsidRPr="00EB4A7E">
        <w:rPr>
          <w:rFonts w:ascii="Times New Roman" w:hAnsi="Times New Roman"/>
          <w:i/>
          <w:sz w:val="24"/>
          <w:szCs w:val="24"/>
        </w:rPr>
        <w:t>baseline</w:t>
      </w:r>
      <w:r w:rsidRPr="00EB4A7E">
        <w:rPr>
          <w:rFonts w:ascii="Times New Roman" w:hAnsi="Times New Roman"/>
          <w:sz w:val="24"/>
          <w:szCs w:val="24"/>
        </w:rPr>
        <w:t>-1 (A-1) dengan intervensi,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Pr>
          <w:rFonts w:ascii="Times New Roman" w:hAnsi="Times New Roman"/>
          <w:sz w:val="24"/>
          <w:szCs w:val="24"/>
          <w:lang w:val="en-US"/>
        </w:rPr>
        <w:t xml:space="preserve">mendatar </w:t>
      </w:r>
      <w:r w:rsidRPr="00EB4A7E">
        <w:rPr>
          <w:rFonts w:ascii="Times New Roman" w:hAnsi="Times New Roman"/>
          <w:sz w:val="24"/>
          <w:szCs w:val="24"/>
        </w:rPr>
        <w:t>ke</w:t>
      </w:r>
      <w:r>
        <w:rPr>
          <w:rFonts w:ascii="Times New Roman" w:hAnsi="Times New Roman"/>
          <w:sz w:val="24"/>
          <w:szCs w:val="24"/>
          <w:lang w:val="en-US"/>
        </w:rPr>
        <w:t xml:space="preserve"> mendatar.</w:t>
      </w:r>
      <w:r w:rsidRPr="00EB4A7E">
        <w:rPr>
          <w:rFonts w:ascii="Times New Roman" w:hAnsi="Times New Roman"/>
          <w:sz w:val="24"/>
          <w:szCs w:val="24"/>
        </w:rPr>
        <w:t xml:space="preserve"> Artinya</w:t>
      </w:r>
      <w:r>
        <w:rPr>
          <w:rFonts w:ascii="Times New Roman" w:hAnsi="Times New Roman"/>
          <w:sz w:val="24"/>
          <w:szCs w:val="24"/>
          <w:lang w:val="en-US"/>
        </w:rPr>
        <w:t xml:space="preserve"> tidak terjadi perubahan arah, </w:t>
      </w:r>
      <w:r w:rsidRPr="00EB4A7E">
        <w:rPr>
          <w:rFonts w:ascii="Times New Roman" w:hAnsi="Times New Roman"/>
          <w:sz w:val="24"/>
          <w:szCs w:val="24"/>
        </w:rPr>
        <w:t xml:space="preserve">Sedangkan untuk kondisi antara intervensi dengan </w:t>
      </w:r>
      <w:r w:rsidRPr="00EB4A7E">
        <w:rPr>
          <w:rFonts w:ascii="Times New Roman" w:hAnsi="Times New Roman"/>
          <w:i/>
          <w:sz w:val="24"/>
          <w:szCs w:val="24"/>
        </w:rPr>
        <w:t>baseline</w:t>
      </w:r>
      <w:r w:rsidRPr="00EB4A7E">
        <w:rPr>
          <w:rFonts w:ascii="Times New Roman" w:hAnsi="Times New Roman"/>
          <w:sz w:val="24"/>
          <w:szCs w:val="24"/>
        </w:rPr>
        <w:t xml:space="preserve">-2 yaitu </w:t>
      </w:r>
      <w:r>
        <w:rPr>
          <w:rFonts w:ascii="Times New Roman" w:hAnsi="Times New Roman"/>
          <w:sz w:val="24"/>
          <w:szCs w:val="24"/>
          <w:lang w:val="en-US"/>
        </w:rPr>
        <w:t xml:space="preserve">mendatar </w:t>
      </w:r>
      <w:r w:rsidRPr="00EB4A7E">
        <w:rPr>
          <w:rFonts w:ascii="Times New Roman" w:hAnsi="Times New Roman"/>
          <w:sz w:val="24"/>
          <w:szCs w:val="24"/>
        </w:rPr>
        <w:t>ke menaik, artinya kond</w:t>
      </w:r>
      <w:r>
        <w:rPr>
          <w:rFonts w:ascii="Times New Roman" w:hAnsi="Times New Roman"/>
          <w:sz w:val="24"/>
          <w:szCs w:val="24"/>
        </w:rPr>
        <w:t>isi semakin membaik atau positi</w:t>
      </w:r>
      <w:r w:rsidR="00B4445A">
        <w:rPr>
          <w:rFonts w:ascii="Times New Roman" w:hAnsi="Times New Roman"/>
          <w:sz w:val="24"/>
          <w:szCs w:val="24"/>
          <w:lang w:val="en-US"/>
        </w:rPr>
        <w:t>f.</w:t>
      </w:r>
    </w:p>
    <w:p w:rsidR="00B4445A" w:rsidRDefault="00B4445A" w:rsidP="00B4445A">
      <w:pPr>
        <w:spacing w:after="0" w:line="480" w:lineRule="auto"/>
        <w:ind w:firstLine="540"/>
        <w:jc w:val="both"/>
        <w:rPr>
          <w:rFonts w:ascii="Times New Roman" w:hAnsi="Times New Roman"/>
          <w:sz w:val="24"/>
          <w:szCs w:val="24"/>
          <w:lang w:val="en-US"/>
        </w:rPr>
      </w:pPr>
    </w:p>
    <w:p w:rsidR="00B4445A" w:rsidRPr="00C6159F" w:rsidRDefault="00B4445A" w:rsidP="00B4445A">
      <w:pPr>
        <w:spacing w:after="0" w:line="480" w:lineRule="auto"/>
        <w:ind w:firstLine="540"/>
        <w:jc w:val="both"/>
        <w:rPr>
          <w:rFonts w:ascii="Times New Roman" w:hAnsi="Times New Roman"/>
          <w:sz w:val="24"/>
          <w:szCs w:val="24"/>
          <w:lang w:val="en-US"/>
        </w:rPr>
      </w:pPr>
    </w:p>
    <w:p w:rsidR="003F68B3" w:rsidRPr="00785D09" w:rsidRDefault="003F68B3" w:rsidP="003F68B3">
      <w:pPr>
        <w:pStyle w:val="ListParagraph"/>
        <w:numPr>
          <w:ilvl w:val="0"/>
          <w:numId w:val="23"/>
        </w:numPr>
        <w:spacing w:after="0" w:line="480" w:lineRule="auto"/>
        <w:ind w:left="360"/>
        <w:jc w:val="both"/>
        <w:rPr>
          <w:rFonts w:ascii="Times New Roman" w:hAnsi="Times New Roman"/>
          <w:b/>
          <w:sz w:val="24"/>
          <w:szCs w:val="24"/>
        </w:rPr>
      </w:pPr>
      <w:r w:rsidRPr="00785D09">
        <w:rPr>
          <w:rFonts w:ascii="Times New Roman" w:hAnsi="Times New Roman"/>
          <w:b/>
          <w:sz w:val="24"/>
          <w:szCs w:val="24"/>
        </w:rPr>
        <w:lastRenderedPageBreak/>
        <w:t>Perubahan Kecenderungan Stabilitas (</w:t>
      </w:r>
      <w:r w:rsidRPr="00785D09">
        <w:rPr>
          <w:rFonts w:ascii="Times New Roman" w:hAnsi="Times New Roman"/>
          <w:b/>
          <w:i/>
          <w:sz w:val="24"/>
          <w:szCs w:val="24"/>
        </w:rPr>
        <w:t>Change in Trend Stability</w:t>
      </w:r>
      <w:r w:rsidRPr="00785D09">
        <w:rPr>
          <w:rFonts w:ascii="Times New Roman" w:hAnsi="Times New Roman"/>
          <w:b/>
          <w:sz w:val="24"/>
          <w:szCs w:val="24"/>
        </w:rPr>
        <w:t>)</w:t>
      </w:r>
    </w:p>
    <w:p w:rsidR="003F68B3" w:rsidRPr="007B0F11" w:rsidRDefault="00F8134A" w:rsidP="003F68B3">
      <w:pPr>
        <w:pStyle w:val="ListParagraph"/>
        <w:numPr>
          <w:ilvl w:val="0"/>
          <w:numId w:val="24"/>
        </w:numPr>
        <w:spacing w:after="0" w:line="480" w:lineRule="auto"/>
        <w:ind w:left="720"/>
        <w:jc w:val="both"/>
        <w:rPr>
          <w:rFonts w:ascii="Times New Roman" w:hAnsi="Times New Roman"/>
          <w:b/>
          <w:sz w:val="24"/>
          <w:lang w:val="en-US"/>
        </w:rPr>
      </w:pPr>
      <w:r>
        <w:rPr>
          <w:rFonts w:ascii="Times New Roman" w:hAnsi="Times New Roman"/>
          <w:b/>
          <w:sz w:val="24"/>
          <w:lang w:val="en-US"/>
        </w:rPr>
        <w:t>Kemampuan Menunjukkan alat, bahan, teknik dalam karya seni lukis dua dimensi</w:t>
      </w:r>
    </w:p>
    <w:p w:rsidR="003F68B3" w:rsidRDefault="003F68B3" w:rsidP="003F68B3">
      <w:pPr>
        <w:spacing w:after="0" w:line="480" w:lineRule="auto"/>
        <w:ind w:firstLine="540"/>
        <w:jc w:val="both"/>
        <w:rPr>
          <w:rFonts w:ascii="Times New Roman" w:hAnsi="Times New Roman"/>
          <w:sz w:val="24"/>
          <w:lang w:val="en-US"/>
        </w:rPr>
      </w:pPr>
      <w:r w:rsidRPr="004108D1">
        <w:rPr>
          <w:rFonts w:ascii="Times New Roman" w:hAnsi="Times New Roman"/>
          <w:sz w:val="24"/>
        </w:rPr>
        <w:t xml:space="preserve">Perbandingan kondisi antara </w:t>
      </w:r>
      <w:r w:rsidRPr="004108D1">
        <w:rPr>
          <w:rFonts w:ascii="Times New Roman" w:hAnsi="Times New Roman"/>
          <w:i/>
          <w:sz w:val="24"/>
        </w:rPr>
        <w:t>baseline</w:t>
      </w:r>
      <w:r>
        <w:rPr>
          <w:rFonts w:ascii="Times New Roman" w:hAnsi="Times New Roman"/>
          <w:sz w:val="24"/>
        </w:rPr>
        <w:t>-1 dengan</w:t>
      </w:r>
      <w:r w:rsidRPr="004108D1">
        <w:rPr>
          <w:rFonts w:ascii="Times New Roman" w:hAnsi="Times New Roman"/>
          <w:sz w:val="24"/>
        </w:rPr>
        <w:t xml:space="preserve"> intervensi, bila dilihat dari perubahan kecenderungan stabilitas (</w:t>
      </w:r>
      <w:r w:rsidRPr="004108D1">
        <w:rPr>
          <w:rFonts w:ascii="Times New Roman" w:hAnsi="Times New Roman"/>
          <w:i/>
          <w:sz w:val="24"/>
        </w:rPr>
        <w:t>change in trend stability</w:t>
      </w:r>
      <w:r w:rsidRPr="004108D1">
        <w:rPr>
          <w:rFonts w:ascii="Times New Roman" w:hAnsi="Times New Roman"/>
          <w:sz w:val="24"/>
        </w:rPr>
        <w:t xml:space="preserve">) yaitu stabil ke </w:t>
      </w:r>
      <w:r>
        <w:rPr>
          <w:rFonts w:ascii="Times New Roman" w:hAnsi="Times New Roman"/>
          <w:sz w:val="24"/>
          <w:lang w:val="en-US"/>
        </w:rPr>
        <w:t xml:space="preserve">variable </w:t>
      </w:r>
      <w:r w:rsidRPr="004108D1">
        <w:rPr>
          <w:rFonts w:ascii="Times New Roman" w:hAnsi="Times New Roman"/>
          <w:sz w:val="24"/>
        </w:rPr>
        <w:t xml:space="preserve">(tidak stabil). Ketidakstabilan data pada kondisi intervensi tersebut disebabkan jumlah </w:t>
      </w:r>
      <w:r w:rsidR="00F8134A">
        <w:rPr>
          <w:rFonts w:ascii="Times New Roman" w:hAnsi="Times New Roman"/>
          <w:sz w:val="24"/>
          <w:lang w:val="en-US"/>
        </w:rPr>
        <w:t>alat, bahan dan teknik melukis</w:t>
      </w:r>
      <w:r w:rsidRPr="004108D1">
        <w:rPr>
          <w:rFonts w:ascii="Times New Roman" w:hAnsi="Times New Roman"/>
          <w:sz w:val="24"/>
        </w:rPr>
        <w:t xml:space="preserve"> yang benar </w:t>
      </w:r>
      <w:r>
        <w:rPr>
          <w:rFonts w:ascii="Times New Roman" w:hAnsi="Times New Roman"/>
          <w:sz w:val="24"/>
          <w:lang w:val="en-US"/>
        </w:rPr>
        <w:t xml:space="preserve">dalam </w:t>
      </w:r>
      <w:r w:rsidR="00F8134A">
        <w:rPr>
          <w:rFonts w:ascii="Times New Roman" w:hAnsi="Times New Roman"/>
          <w:sz w:val="24"/>
          <w:lang w:val="en-US"/>
        </w:rPr>
        <w:t>menunjukkan alat, bahan, teknik dalam karya seni lukis dua dimensi</w:t>
      </w:r>
      <w:r w:rsidR="00F8134A">
        <w:rPr>
          <w:rFonts w:ascii="Times New Roman" w:hAnsi="Times New Roman"/>
          <w:sz w:val="24"/>
        </w:rPr>
        <w:t xml:space="preserve"> oleh subjek (</w:t>
      </w:r>
      <w:r w:rsidR="00F8134A">
        <w:rPr>
          <w:rFonts w:ascii="Times New Roman" w:hAnsi="Times New Roman"/>
          <w:sz w:val="24"/>
          <w:lang w:val="en-US"/>
        </w:rPr>
        <w:t>MI</w:t>
      </w:r>
      <w:r w:rsidRPr="004108D1">
        <w:rPr>
          <w:rFonts w:ascii="Times New Roman" w:hAnsi="Times New Roman"/>
          <w:sz w:val="24"/>
        </w:rPr>
        <w:t xml:space="preserve">) pada tiap sesi bervariasi, </w:t>
      </w:r>
      <w:r>
        <w:rPr>
          <w:rFonts w:ascii="Times New Roman" w:hAnsi="Times New Roman"/>
          <w:sz w:val="24"/>
          <w:lang w:val="en-US"/>
        </w:rPr>
        <w:t>terhambatnya pelaksana</w:t>
      </w:r>
      <w:r w:rsidR="00F8134A">
        <w:rPr>
          <w:rFonts w:ascii="Times New Roman" w:hAnsi="Times New Roman"/>
          <w:sz w:val="24"/>
          <w:lang w:val="en-US"/>
        </w:rPr>
        <w:t>an intervensi karena</w:t>
      </w:r>
      <w:r w:rsidRPr="004108D1">
        <w:rPr>
          <w:rFonts w:ascii="Times New Roman" w:hAnsi="Times New Roman"/>
          <w:sz w:val="24"/>
        </w:rPr>
        <w:t xml:space="preserve"> kurangnya waktu untuk mencapai perkembangan yang stabil. Perbandingan kondisi antara intervensi dengan </w:t>
      </w:r>
      <w:r w:rsidRPr="004108D1">
        <w:rPr>
          <w:rFonts w:ascii="Times New Roman" w:hAnsi="Times New Roman"/>
          <w:i/>
          <w:sz w:val="24"/>
        </w:rPr>
        <w:t>baseline</w:t>
      </w:r>
      <w:r w:rsidRPr="004108D1">
        <w:rPr>
          <w:rFonts w:ascii="Times New Roman" w:hAnsi="Times New Roman"/>
          <w:sz w:val="24"/>
        </w:rPr>
        <w:t>-2 dilihat dari perubahan kecenderungan stabilitas (</w:t>
      </w:r>
      <w:r w:rsidRPr="004108D1">
        <w:rPr>
          <w:rFonts w:ascii="Times New Roman" w:hAnsi="Times New Roman"/>
          <w:i/>
          <w:sz w:val="24"/>
        </w:rPr>
        <w:t>change in trend stability</w:t>
      </w:r>
      <w:r w:rsidRPr="004108D1">
        <w:rPr>
          <w:rFonts w:ascii="Times New Roman" w:hAnsi="Times New Roman"/>
          <w:sz w:val="24"/>
        </w:rPr>
        <w:t>) yaitu variabel (tidak stabil) ke stabil. Setelah terlepas dari intervensi, kemampuan subjek (</w:t>
      </w:r>
      <w:r w:rsidR="00F8134A">
        <w:rPr>
          <w:rFonts w:ascii="Times New Roman" w:hAnsi="Times New Roman"/>
          <w:sz w:val="24"/>
          <w:lang w:val="en-US"/>
        </w:rPr>
        <w:t>MI</w:t>
      </w:r>
      <w:r w:rsidRPr="004108D1">
        <w:rPr>
          <w:rFonts w:ascii="Times New Roman" w:hAnsi="Times New Roman"/>
          <w:sz w:val="24"/>
        </w:rPr>
        <w:t>) cenderung stabil.</w:t>
      </w:r>
    </w:p>
    <w:p w:rsidR="00F8134A" w:rsidRPr="00F8134A" w:rsidRDefault="00F8134A" w:rsidP="00F8134A">
      <w:pPr>
        <w:spacing w:before="120" w:after="120" w:line="240" w:lineRule="auto"/>
        <w:ind w:left="1170" w:hanging="1170"/>
        <w:jc w:val="both"/>
        <w:rPr>
          <w:rFonts w:ascii="Times New Roman" w:hAnsi="Times New Roman"/>
          <w:b/>
          <w:sz w:val="24"/>
          <w:szCs w:val="24"/>
          <w:lang w:val="en-US"/>
        </w:rPr>
      </w:pPr>
      <w:r w:rsidRPr="00281C0D">
        <w:rPr>
          <w:rFonts w:ascii="Times New Roman" w:hAnsi="Times New Roman"/>
          <w:b/>
          <w:sz w:val="24"/>
          <w:szCs w:val="24"/>
        </w:rPr>
        <w:t>Tabel 4.</w:t>
      </w:r>
      <w:r>
        <w:rPr>
          <w:rFonts w:ascii="Times New Roman" w:hAnsi="Times New Roman"/>
          <w:b/>
          <w:sz w:val="24"/>
          <w:szCs w:val="24"/>
          <w:lang w:val="en-US"/>
        </w:rPr>
        <w:t>23</w:t>
      </w:r>
      <w:r>
        <w:rPr>
          <w:rFonts w:ascii="Times New Roman" w:hAnsi="Times New Roman"/>
          <w:b/>
          <w:sz w:val="24"/>
          <w:szCs w:val="24"/>
          <w:lang w:val="en-US"/>
        </w:rPr>
        <w:tab/>
      </w:r>
      <w:r w:rsidRPr="00281C0D">
        <w:rPr>
          <w:rFonts w:ascii="Times New Roman" w:hAnsi="Times New Roman"/>
          <w:b/>
          <w:sz w:val="24"/>
        </w:rPr>
        <w:t>Perubahan Kecenderungan Stabilitas (</w:t>
      </w:r>
      <w:r w:rsidRPr="00281C0D">
        <w:rPr>
          <w:rFonts w:ascii="Times New Roman" w:hAnsi="Times New Roman"/>
          <w:b/>
          <w:i/>
          <w:sz w:val="24"/>
        </w:rPr>
        <w:t>Change in Trend Stability</w:t>
      </w:r>
      <w:r w:rsidRPr="00281C0D">
        <w:rPr>
          <w:rFonts w:ascii="Times New Roman" w:hAnsi="Times New Roman"/>
          <w:b/>
          <w:sz w:val="24"/>
        </w:rPr>
        <w:t>)</w:t>
      </w:r>
      <w:r w:rsidRPr="00281C0D">
        <w:rPr>
          <w:rFonts w:ascii="Times New Roman" w:hAnsi="Times New Roman"/>
          <w:b/>
          <w:sz w:val="24"/>
          <w:lang w:val="en-US"/>
        </w:rPr>
        <w:t xml:space="preserve"> </w:t>
      </w:r>
      <w:r>
        <w:rPr>
          <w:rFonts w:ascii="Times New Roman" w:hAnsi="Times New Roman"/>
          <w:b/>
          <w:sz w:val="24"/>
          <w:lang w:val="en-US"/>
        </w:rPr>
        <w:t xml:space="preserve">Kemampuan </w:t>
      </w:r>
      <w:r w:rsidRPr="00281C0D">
        <w:rPr>
          <w:rFonts w:ascii="Times New Roman" w:hAnsi="Times New Roman"/>
          <w:b/>
          <w:sz w:val="24"/>
          <w:szCs w:val="24"/>
        </w:rPr>
        <w:t>Me</w:t>
      </w:r>
      <w:r>
        <w:rPr>
          <w:rFonts w:ascii="Times New Roman" w:hAnsi="Times New Roman"/>
          <w:b/>
          <w:sz w:val="24"/>
          <w:szCs w:val="24"/>
          <w:lang w:val="en-US"/>
        </w:rPr>
        <w:t>nunjukkan alat, bahan, teknik dalam karya seni lukis dua dimensi</w:t>
      </w:r>
    </w:p>
    <w:p w:rsidR="00F8134A" w:rsidRPr="00785D09" w:rsidRDefault="00F8134A" w:rsidP="00F8134A">
      <w:pPr>
        <w:spacing w:after="0" w:line="240" w:lineRule="auto"/>
        <w:ind w:left="426"/>
        <w:jc w:val="center"/>
        <w:rPr>
          <w:rFonts w:ascii="Times New Roman" w:hAnsi="Times New Roman"/>
          <w:b/>
          <w:sz w:val="24"/>
          <w:szCs w:val="24"/>
          <w:lang w:val="en-US"/>
        </w:rPr>
      </w:pPr>
    </w:p>
    <w:tbl>
      <w:tblPr>
        <w:tblStyle w:val="LightShading1"/>
        <w:tblW w:w="73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08"/>
        <w:gridCol w:w="2160"/>
      </w:tblGrid>
      <w:tr w:rsidR="00F8134A" w:rsidRPr="00785D09" w:rsidTr="00A7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bottom w:val="none" w:sz="0" w:space="0" w:color="auto"/>
              <w:right w:val="none" w:sz="0" w:space="0" w:color="auto"/>
            </w:tcBorders>
          </w:tcPr>
          <w:p w:rsidR="00F8134A" w:rsidRPr="00785D09" w:rsidRDefault="00F8134A" w:rsidP="00E0024D">
            <w:pPr>
              <w:spacing w:before="120" w:after="120" w:line="480" w:lineRule="auto"/>
              <w:jc w:val="center"/>
              <w:rPr>
                <w:rFonts w:ascii="Times New Roman" w:hAnsi="Times New Roman"/>
                <w:color w:val="auto"/>
                <w:sz w:val="24"/>
              </w:rPr>
            </w:pPr>
            <w:r w:rsidRPr="00785D09">
              <w:rPr>
                <w:rFonts w:ascii="Times New Roman" w:hAnsi="Times New Roman"/>
                <w:color w:val="auto"/>
                <w:sz w:val="24"/>
              </w:rPr>
              <w:t>Perbandingan Kondisi</w:t>
            </w:r>
          </w:p>
        </w:tc>
        <w:tc>
          <w:tcPr>
            <w:tcW w:w="2308" w:type="dxa"/>
            <w:tcBorders>
              <w:top w:val="none" w:sz="0" w:space="0" w:color="auto"/>
              <w:left w:val="none" w:sz="0" w:space="0" w:color="auto"/>
              <w:bottom w:val="none" w:sz="0" w:space="0" w:color="auto"/>
              <w:right w:val="none" w:sz="0" w:space="0" w:color="auto"/>
            </w:tcBorders>
          </w:tcPr>
          <w:p w:rsidR="00F8134A" w:rsidRPr="00785D09" w:rsidRDefault="00F8134A" w:rsidP="00E0024D">
            <w:pPr>
              <w:spacing w:before="120" w:after="12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785D09">
              <w:rPr>
                <w:rFonts w:ascii="Times New Roman" w:hAnsi="Times New Roman"/>
                <w:color w:val="auto"/>
                <w:sz w:val="24"/>
              </w:rPr>
              <w:t>B/A1</w:t>
            </w:r>
          </w:p>
        </w:tc>
        <w:tc>
          <w:tcPr>
            <w:tcW w:w="2160" w:type="dxa"/>
            <w:tcBorders>
              <w:top w:val="none" w:sz="0" w:space="0" w:color="auto"/>
              <w:left w:val="none" w:sz="0" w:space="0" w:color="auto"/>
              <w:bottom w:val="none" w:sz="0" w:space="0" w:color="auto"/>
              <w:right w:val="none" w:sz="0" w:space="0" w:color="auto"/>
            </w:tcBorders>
          </w:tcPr>
          <w:p w:rsidR="00F8134A" w:rsidRPr="00785D09" w:rsidRDefault="00F8134A" w:rsidP="00E0024D">
            <w:pPr>
              <w:spacing w:before="120" w:after="12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785D09">
              <w:rPr>
                <w:rFonts w:ascii="Times New Roman" w:hAnsi="Times New Roman"/>
                <w:color w:val="auto"/>
                <w:sz w:val="24"/>
              </w:rPr>
              <w:t>A2/B</w:t>
            </w:r>
          </w:p>
        </w:tc>
      </w:tr>
      <w:tr w:rsidR="00F8134A" w:rsidRPr="00785D09" w:rsidTr="00A733D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rsidR="00F8134A" w:rsidRPr="00785D09" w:rsidRDefault="00F8134A" w:rsidP="00E0024D">
            <w:pPr>
              <w:spacing w:before="120" w:after="120" w:line="360" w:lineRule="auto"/>
              <w:rPr>
                <w:rFonts w:ascii="Times New Roman" w:hAnsi="Times New Roman"/>
                <w:b w:val="0"/>
                <w:color w:val="auto"/>
                <w:sz w:val="24"/>
              </w:rPr>
            </w:pPr>
            <w:r w:rsidRPr="00785D09">
              <w:rPr>
                <w:rFonts w:ascii="Times New Roman" w:hAnsi="Times New Roman"/>
                <w:b w:val="0"/>
                <w:color w:val="auto"/>
                <w:sz w:val="24"/>
              </w:rPr>
              <w:t>Perubahan Kecenderungan Stabilitas (</w:t>
            </w:r>
            <w:r w:rsidRPr="00785D09">
              <w:rPr>
                <w:rFonts w:ascii="Times New Roman" w:hAnsi="Times New Roman"/>
                <w:b w:val="0"/>
                <w:i/>
                <w:color w:val="auto"/>
                <w:sz w:val="24"/>
              </w:rPr>
              <w:t>Change in Trend Stability</w:t>
            </w:r>
            <w:r w:rsidRPr="00785D09">
              <w:rPr>
                <w:rFonts w:ascii="Times New Roman" w:hAnsi="Times New Roman"/>
                <w:b w:val="0"/>
                <w:color w:val="auto"/>
                <w:sz w:val="24"/>
              </w:rPr>
              <w:t xml:space="preserve">) </w:t>
            </w:r>
          </w:p>
        </w:tc>
        <w:tc>
          <w:tcPr>
            <w:tcW w:w="2308" w:type="dxa"/>
            <w:tcBorders>
              <w:left w:val="none" w:sz="0" w:space="0" w:color="auto"/>
              <w:right w:val="none" w:sz="0" w:space="0" w:color="auto"/>
            </w:tcBorders>
            <w:vAlign w:val="center"/>
          </w:tcPr>
          <w:p w:rsidR="00F8134A" w:rsidRPr="00785D09" w:rsidRDefault="00F8134A" w:rsidP="00E0024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785D09">
              <w:rPr>
                <w:rFonts w:ascii="Times New Roman" w:hAnsi="Times New Roman"/>
                <w:color w:val="auto"/>
                <w:sz w:val="24"/>
              </w:rPr>
              <w:t>Stabil ke variabel</w:t>
            </w:r>
          </w:p>
        </w:tc>
        <w:tc>
          <w:tcPr>
            <w:tcW w:w="2160" w:type="dxa"/>
            <w:tcBorders>
              <w:left w:val="none" w:sz="0" w:space="0" w:color="auto"/>
              <w:right w:val="none" w:sz="0" w:space="0" w:color="auto"/>
            </w:tcBorders>
            <w:vAlign w:val="center"/>
          </w:tcPr>
          <w:p w:rsidR="00F8134A" w:rsidRPr="00785D09" w:rsidRDefault="00F8134A" w:rsidP="00E0024D">
            <w:pPr>
              <w:spacing w:before="120"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785D09">
              <w:rPr>
                <w:rFonts w:ascii="Times New Roman" w:hAnsi="Times New Roman"/>
                <w:color w:val="auto"/>
                <w:sz w:val="24"/>
              </w:rPr>
              <w:t>Variabel ke stabil</w:t>
            </w:r>
          </w:p>
        </w:tc>
      </w:tr>
    </w:tbl>
    <w:p w:rsidR="00100114" w:rsidRDefault="00100114" w:rsidP="00B4445A">
      <w:pPr>
        <w:spacing w:after="0" w:line="480" w:lineRule="auto"/>
        <w:jc w:val="both"/>
        <w:rPr>
          <w:rFonts w:ascii="Times New Roman" w:hAnsi="Times New Roman"/>
          <w:sz w:val="24"/>
          <w:lang w:val="en-US"/>
        </w:rPr>
      </w:pPr>
    </w:p>
    <w:p w:rsidR="00100114" w:rsidRPr="006B1216" w:rsidRDefault="00100114" w:rsidP="00100114">
      <w:pPr>
        <w:pStyle w:val="ListParagraph"/>
        <w:numPr>
          <w:ilvl w:val="0"/>
          <w:numId w:val="24"/>
        </w:numPr>
        <w:spacing w:after="0" w:line="480" w:lineRule="auto"/>
        <w:ind w:left="720"/>
        <w:jc w:val="both"/>
        <w:rPr>
          <w:rFonts w:ascii="Times New Roman" w:hAnsi="Times New Roman"/>
          <w:b/>
          <w:sz w:val="24"/>
          <w:szCs w:val="24"/>
          <w:lang w:val="en-US"/>
        </w:rPr>
      </w:pPr>
      <w:r>
        <w:rPr>
          <w:rFonts w:ascii="Times New Roman" w:hAnsi="Times New Roman"/>
          <w:b/>
          <w:sz w:val="24"/>
          <w:szCs w:val="24"/>
          <w:lang w:val="en-US"/>
        </w:rPr>
        <w:t>Kemampuan Melukis objek dua dimensi</w:t>
      </w:r>
    </w:p>
    <w:p w:rsidR="00100114" w:rsidRPr="00444C13" w:rsidRDefault="00100114" w:rsidP="00444C13">
      <w:pPr>
        <w:pStyle w:val="NoSpacing"/>
        <w:spacing w:line="480" w:lineRule="auto"/>
        <w:ind w:firstLine="547"/>
        <w:jc w:val="both"/>
        <w:rPr>
          <w:rFonts w:ascii="Times New Roman" w:hAnsi="Times New Roman"/>
          <w:sz w:val="24"/>
          <w:szCs w:val="24"/>
          <w:lang w:val="en-US"/>
        </w:rPr>
      </w:pPr>
      <w:r w:rsidRPr="006B1216">
        <w:rPr>
          <w:rFonts w:ascii="Times New Roman" w:hAnsi="Times New Roman"/>
          <w:sz w:val="24"/>
          <w:szCs w:val="24"/>
        </w:rPr>
        <w:lastRenderedPageBreak/>
        <w:t xml:space="preserve">Perbandingan kondisi antara </w:t>
      </w:r>
      <w:r w:rsidRPr="006B1216">
        <w:rPr>
          <w:rFonts w:ascii="Times New Roman" w:hAnsi="Times New Roman"/>
          <w:i/>
          <w:sz w:val="24"/>
          <w:szCs w:val="24"/>
        </w:rPr>
        <w:t>baseline</w:t>
      </w:r>
      <w:r w:rsidRPr="006B1216">
        <w:rPr>
          <w:rFonts w:ascii="Times New Roman" w:hAnsi="Times New Roman"/>
          <w:sz w:val="24"/>
          <w:szCs w:val="24"/>
        </w:rPr>
        <w:t>-1</w:t>
      </w:r>
      <w:r>
        <w:rPr>
          <w:rFonts w:ascii="Times New Roman" w:hAnsi="Times New Roman"/>
          <w:sz w:val="24"/>
        </w:rPr>
        <w:t xml:space="preserve"> dengan</w:t>
      </w:r>
      <w:r w:rsidRPr="004108D1">
        <w:rPr>
          <w:rFonts w:ascii="Times New Roman" w:hAnsi="Times New Roman"/>
          <w:sz w:val="24"/>
        </w:rPr>
        <w:t xml:space="preserve"> intervensi, bila dilihat dari perubahan kecenderungan stabilitas (</w:t>
      </w:r>
      <w:r w:rsidRPr="004108D1">
        <w:rPr>
          <w:rFonts w:ascii="Times New Roman" w:hAnsi="Times New Roman"/>
          <w:i/>
          <w:sz w:val="24"/>
        </w:rPr>
        <w:t>change in trend stability</w:t>
      </w:r>
      <w:r w:rsidRPr="004108D1">
        <w:rPr>
          <w:rFonts w:ascii="Times New Roman" w:hAnsi="Times New Roman"/>
          <w:sz w:val="24"/>
        </w:rPr>
        <w:t xml:space="preserve">) yaitu stabil ke </w:t>
      </w:r>
      <w:r>
        <w:rPr>
          <w:rFonts w:ascii="Times New Roman" w:hAnsi="Times New Roman"/>
          <w:sz w:val="24"/>
          <w:lang w:val="en-US"/>
        </w:rPr>
        <w:t xml:space="preserve">variable </w:t>
      </w:r>
      <w:r w:rsidRPr="004108D1">
        <w:rPr>
          <w:rFonts w:ascii="Times New Roman" w:hAnsi="Times New Roman"/>
          <w:sz w:val="24"/>
        </w:rPr>
        <w:t xml:space="preserve">(tidak stabil). Ketidakstabilan data pada kondisi intervensi tersebut disebabkan </w:t>
      </w:r>
      <w:r>
        <w:rPr>
          <w:rFonts w:ascii="Times New Roman" w:hAnsi="Times New Roman"/>
          <w:sz w:val="24"/>
          <w:lang w:val="en-US"/>
        </w:rPr>
        <w:t xml:space="preserve">kemampuan subjek (MI) dalam </w:t>
      </w:r>
      <w:r>
        <w:rPr>
          <w:rFonts w:ascii="Times New Roman" w:hAnsi="Times New Roman"/>
          <w:sz w:val="24"/>
        </w:rPr>
        <w:t>m</w:t>
      </w:r>
      <w:r>
        <w:rPr>
          <w:rFonts w:ascii="Times New Roman" w:hAnsi="Times New Roman"/>
          <w:sz w:val="24"/>
          <w:lang w:val="en-US"/>
        </w:rPr>
        <w:t>elukis objek dua dimensi</w:t>
      </w:r>
      <w:r w:rsidRPr="004108D1">
        <w:rPr>
          <w:rFonts w:ascii="Times New Roman" w:hAnsi="Times New Roman"/>
          <w:sz w:val="24"/>
        </w:rPr>
        <w:t xml:space="preserve"> pada tiap sesi bervariasi, </w:t>
      </w:r>
      <w:r>
        <w:rPr>
          <w:rFonts w:ascii="Times New Roman" w:hAnsi="Times New Roman"/>
          <w:sz w:val="24"/>
          <w:lang w:val="en-US"/>
        </w:rPr>
        <w:t xml:space="preserve">terhambatnya pelaksanaan intervensi </w:t>
      </w:r>
      <w:r w:rsidRPr="004108D1">
        <w:rPr>
          <w:rFonts w:ascii="Times New Roman" w:hAnsi="Times New Roman"/>
          <w:sz w:val="24"/>
        </w:rPr>
        <w:t>serta kurangnya waktu untuk men</w:t>
      </w:r>
      <w:r>
        <w:rPr>
          <w:rFonts w:ascii="Times New Roman" w:hAnsi="Times New Roman"/>
          <w:sz w:val="24"/>
        </w:rPr>
        <w:t>capai perkembangan yang stabil.</w:t>
      </w:r>
      <w:r>
        <w:rPr>
          <w:rFonts w:ascii="Times New Roman" w:hAnsi="Times New Roman"/>
          <w:sz w:val="24"/>
          <w:lang w:val="en-US"/>
        </w:rPr>
        <w:t xml:space="preserve"> </w:t>
      </w:r>
      <w:r w:rsidRPr="00BF5AB4">
        <w:rPr>
          <w:rFonts w:ascii="Times New Roman" w:hAnsi="Times New Roman"/>
          <w:sz w:val="24"/>
          <w:szCs w:val="24"/>
        </w:rPr>
        <w:t xml:space="preserve">Perbandingan kondisi antara intervensi dengan </w:t>
      </w:r>
      <w:r w:rsidRPr="00BF5AB4">
        <w:rPr>
          <w:rFonts w:ascii="Times New Roman" w:hAnsi="Times New Roman"/>
          <w:i/>
          <w:sz w:val="24"/>
          <w:szCs w:val="24"/>
        </w:rPr>
        <w:t>baseline</w:t>
      </w:r>
      <w:r w:rsidRPr="00BF5AB4">
        <w:rPr>
          <w:rFonts w:ascii="Times New Roman" w:hAnsi="Times New Roman"/>
          <w:sz w:val="24"/>
          <w:szCs w:val="24"/>
        </w:rPr>
        <w:t>-2 dilihat dari perubahan kecenderungan stabilitas (</w:t>
      </w:r>
      <w:r w:rsidRPr="00BF5AB4">
        <w:rPr>
          <w:rFonts w:ascii="Times New Roman" w:hAnsi="Times New Roman"/>
          <w:i/>
          <w:sz w:val="24"/>
          <w:szCs w:val="24"/>
        </w:rPr>
        <w:t>change in trend stability</w:t>
      </w:r>
      <w:r w:rsidRPr="00BF5AB4">
        <w:rPr>
          <w:rFonts w:ascii="Times New Roman" w:hAnsi="Times New Roman"/>
          <w:sz w:val="24"/>
          <w:szCs w:val="24"/>
        </w:rPr>
        <w:t>) yaitu variabel (tidak stabil) ke</w:t>
      </w:r>
      <w:r w:rsidRPr="00BF5AB4">
        <w:rPr>
          <w:rFonts w:ascii="Times New Roman" w:hAnsi="Times New Roman"/>
          <w:sz w:val="24"/>
          <w:szCs w:val="24"/>
          <w:lang w:val="en-US"/>
        </w:rPr>
        <w:t xml:space="preserve"> stabil</w:t>
      </w:r>
      <w:r w:rsidRPr="00BF5AB4">
        <w:rPr>
          <w:rFonts w:ascii="Times New Roman" w:hAnsi="Times New Roman"/>
          <w:sz w:val="24"/>
          <w:szCs w:val="24"/>
        </w:rPr>
        <w:t>.</w:t>
      </w:r>
    </w:p>
    <w:p w:rsidR="00F8134A" w:rsidRPr="003F68B3" w:rsidRDefault="00F8134A" w:rsidP="00F8134A">
      <w:pPr>
        <w:pStyle w:val="NoSpacing"/>
        <w:tabs>
          <w:tab w:val="left" w:pos="1260"/>
        </w:tabs>
        <w:ind w:left="1267" w:hanging="1267"/>
        <w:jc w:val="both"/>
        <w:rPr>
          <w:rFonts w:ascii="Times New Roman" w:hAnsi="Times New Roman"/>
          <w:b/>
          <w:sz w:val="24"/>
          <w:szCs w:val="24"/>
          <w:lang w:val="en-US"/>
        </w:rPr>
      </w:pPr>
      <w:r w:rsidRPr="00BF5AB4">
        <w:rPr>
          <w:rFonts w:ascii="Times New Roman" w:hAnsi="Times New Roman"/>
          <w:b/>
          <w:sz w:val="24"/>
          <w:szCs w:val="24"/>
          <w:lang w:val="en-US"/>
        </w:rPr>
        <w:t>Tabel 4.2</w:t>
      </w:r>
      <w:r>
        <w:rPr>
          <w:rFonts w:ascii="Times New Roman" w:hAnsi="Times New Roman"/>
          <w:b/>
          <w:sz w:val="24"/>
          <w:szCs w:val="24"/>
          <w:lang w:val="en-US"/>
        </w:rPr>
        <w:t>4</w:t>
      </w:r>
      <w:r w:rsidRPr="00BF5AB4">
        <w:rPr>
          <w:rFonts w:ascii="Times New Roman" w:hAnsi="Times New Roman"/>
          <w:b/>
          <w:sz w:val="24"/>
          <w:szCs w:val="24"/>
          <w:lang w:val="en-US"/>
        </w:rPr>
        <w:t xml:space="preserve"> </w:t>
      </w:r>
      <w:r w:rsidRPr="00BF5AB4">
        <w:rPr>
          <w:rFonts w:ascii="Times New Roman" w:hAnsi="Times New Roman"/>
          <w:b/>
          <w:sz w:val="24"/>
          <w:szCs w:val="24"/>
        </w:rPr>
        <w:t>Perubahan Kecenderungan Stabilitas (</w:t>
      </w:r>
      <w:r w:rsidRPr="00BF5AB4">
        <w:rPr>
          <w:rFonts w:ascii="Times New Roman" w:hAnsi="Times New Roman"/>
          <w:b/>
          <w:i/>
          <w:sz w:val="24"/>
          <w:szCs w:val="24"/>
        </w:rPr>
        <w:t>Change in Trend Stability</w:t>
      </w:r>
      <w:r w:rsidRPr="00BF5AB4">
        <w:rPr>
          <w:rFonts w:ascii="Times New Roman" w:hAnsi="Times New Roman"/>
          <w:b/>
          <w:sz w:val="24"/>
          <w:szCs w:val="24"/>
        </w:rPr>
        <w:t>)</w:t>
      </w:r>
      <w:r w:rsidRPr="00BF5AB4">
        <w:rPr>
          <w:rFonts w:ascii="Times New Roman" w:hAnsi="Times New Roman"/>
          <w:b/>
          <w:sz w:val="24"/>
          <w:szCs w:val="24"/>
          <w:lang w:val="en-US"/>
        </w:rPr>
        <w:t xml:space="preserve"> </w:t>
      </w:r>
      <w:r>
        <w:rPr>
          <w:rFonts w:ascii="Times New Roman" w:hAnsi="Times New Roman"/>
          <w:b/>
          <w:sz w:val="24"/>
          <w:szCs w:val="24"/>
          <w:lang w:val="en-US"/>
        </w:rPr>
        <w:t xml:space="preserve">Kemampuan </w:t>
      </w:r>
      <w:r w:rsidRPr="00BF5AB4">
        <w:rPr>
          <w:rFonts w:ascii="Times New Roman" w:hAnsi="Times New Roman"/>
          <w:b/>
          <w:sz w:val="24"/>
          <w:szCs w:val="24"/>
        </w:rPr>
        <w:t>M</w:t>
      </w:r>
      <w:r>
        <w:rPr>
          <w:rFonts w:ascii="Times New Roman" w:hAnsi="Times New Roman"/>
          <w:b/>
          <w:sz w:val="24"/>
          <w:szCs w:val="24"/>
          <w:lang w:val="en-US"/>
        </w:rPr>
        <w:t>elukis objek dua dimensi</w:t>
      </w:r>
    </w:p>
    <w:p w:rsidR="00F8134A" w:rsidRPr="00BF5AB4" w:rsidRDefault="00F8134A" w:rsidP="00F8134A">
      <w:pPr>
        <w:pStyle w:val="NoSpacing"/>
        <w:tabs>
          <w:tab w:val="left" w:pos="1260"/>
        </w:tabs>
        <w:spacing w:after="120"/>
        <w:ind w:left="1267" w:hanging="1267"/>
        <w:jc w:val="both"/>
        <w:rPr>
          <w:rFonts w:ascii="Times New Roman" w:hAnsi="Times New Roman"/>
          <w:sz w:val="24"/>
          <w:szCs w:val="24"/>
          <w:lang w:val="en-US"/>
        </w:rPr>
      </w:pPr>
    </w:p>
    <w:tbl>
      <w:tblPr>
        <w:tblStyle w:val="LightShading-Accent2"/>
        <w:tblW w:w="76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308"/>
        <w:gridCol w:w="2250"/>
      </w:tblGrid>
      <w:tr w:rsidR="00F8134A" w:rsidRPr="00BF5AB4" w:rsidTr="00A7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rsidR="00F8134A" w:rsidRPr="00BF5AB4" w:rsidRDefault="00F8134A" w:rsidP="00E0024D">
            <w:pPr>
              <w:spacing w:before="120" w:line="360" w:lineRule="auto"/>
              <w:jc w:val="center"/>
              <w:rPr>
                <w:rFonts w:ascii="Times New Roman" w:hAnsi="Times New Roman"/>
                <w:color w:val="auto"/>
                <w:sz w:val="24"/>
                <w:szCs w:val="24"/>
              </w:rPr>
            </w:pPr>
            <w:r w:rsidRPr="00BF5AB4">
              <w:rPr>
                <w:rFonts w:ascii="Times New Roman" w:hAnsi="Times New Roman"/>
                <w:color w:val="auto"/>
                <w:sz w:val="24"/>
                <w:szCs w:val="24"/>
              </w:rPr>
              <w:t>Perbandingan Kondisi</w:t>
            </w:r>
          </w:p>
        </w:tc>
        <w:tc>
          <w:tcPr>
            <w:tcW w:w="2308" w:type="dxa"/>
            <w:tcBorders>
              <w:top w:val="none" w:sz="0" w:space="0" w:color="auto"/>
              <w:left w:val="none" w:sz="0" w:space="0" w:color="auto"/>
              <w:bottom w:val="none" w:sz="0" w:space="0" w:color="auto"/>
              <w:right w:val="none" w:sz="0" w:space="0" w:color="auto"/>
            </w:tcBorders>
          </w:tcPr>
          <w:p w:rsidR="00F8134A" w:rsidRPr="00BF5AB4" w:rsidRDefault="00F8134A" w:rsidP="00E0024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B/A1</w:t>
            </w:r>
          </w:p>
        </w:tc>
        <w:tc>
          <w:tcPr>
            <w:tcW w:w="2250" w:type="dxa"/>
            <w:tcBorders>
              <w:top w:val="none" w:sz="0" w:space="0" w:color="auto"/>
              <w:left w:val="none" w:sz="0" w:space="0" w:color="auto"/>
              <w:bottom w:val="none" w:sz="0" w:space="0" w:color="auto"/>
              <w:right w:val="none" w:sz="0" w:space="0" w:color="auto"/>
            </w:tcBorders>
          </w:tcPr>
          <w:p w:rsidR="00F8134A" w:rsidRPr="00BF5AB4" w:rsidRDefault="00F8134A" w:rsidP="00E0024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A2/B</w:t>
            </w:r>
          </w:p>
        </w:tc>
      </w:tr>
      <w:tr w:rsidR="00F8134A" w:rsidRPr="00BF5AB4" w:rsidTr="00A733D7">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tcPr>
          <w:p w:rsidR="00F8134A" w:rsidRPr="00BF5AB4" w:rsidRDefault="00F8134A" w:rsidP="00E0024D">
            <w:pPr>
              <w:spacing w:before="120" w:line="360" w:lineRule="auto"/>
              <w:rPr>
                <w:rFonts w:ascii="Times New Roman" w:hAnsi="Times New Roman"/>
                <w:b w:val="0"/>
                <w:color w:val="auto"/>
                <w:sz w:val="24"/>
                <w:szCs w:val="24"/>
              </w:rPr>
            </w:pPr>
            <w:r w:rsidRPr="00BF5AB4">
              <w:rPr>
                <w:rFonts w:ascii="Times New Roman" w:hAnsi="Times New Roman"/>
                <w:b w:val="0"/>
                <w:color w:val="auto"/>
                <w:sz w:val="24"/>
                <w:szCs w:val="24"/>
              </w:rPr>
              <w:t>Perubahan Kecenderungan Stabilitas (</w:t>
            </w:r>
            <w:r w:rsidRPr="00BF5AB4">
              <w:rPr>
                <w:rFonts w:ascii="Times New Roman" w:hAnsi="Times New Roman"/>
                <w:b w:val="0"/>
                <w:i/>
                <w:color w:val="auto"/>
                <w:sz w:val="24"/>
                <w:szCs w:val="24"/>
              </w:rPr>
              <w:t>Change in Trend Stability</w:t>
            </w:r>
            <w:r w:rsidRPr="00BF5AB4">
              <w:rPr>
                <w:rFonts w:ascii="Times New Roman" w:hAnsi="Times New Roman"/>
                <w:b w:val="0"/>
                <w:color w:val="auto"/>
                <w:sz w:val="24"/>
                <w:szCs w:val="24"/>
              </w:rPr>
              <w:t xml:space="preserve">) </w:t>
            </w:r>
          </w:p>
        </w:tc>
        <w:tc>
          <w:tcPr>
            <w:tcW w:w="2308" w:type="dxa"/>
            <w:tcBorders>
              <w:left w:val="none" w:sz="0" w:space="0" w:color="auto"/>
              <w:right w:val="none" w:sz="0" w:space="0" w:color="auto"/>
            </w:tcBorders>
            <w:vAlign w:val="center"/>
          </w:tcPr>
          <w:p w:rsidR="00F8134A" w:rsidRPr="00BF5AB4" w:rsidRDefault="00F8134A" w:rsidP="00E0024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Stabil ke variabel</w:t>
            </w:r>
          </w:p>
        </w:tc>
        <w:tc>
          <w:tcPr>
            <w:tcW w:w="2250" w:type="dxa"/>
            <w:tcBorders>
              <w:left w:val="none" w:sz="0" w:space="0" w:color="auto"/>
              <w:right w:val="none" w:sz="0" w:space="0" w:color="auto"/>
            </w:tcBorders>
            <w:vAlign w:val="center"/>
          </w:tcPr>
          <w:p w:rsidR="00F8134A" w:rsidRPr="00BF5AB4" w:rsidRDefault="00F8134A" w:rsidP="00E0024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BF5AB4">
              <w:rPr>
                <w:rFonts w:ascii="Times New Roman" w:hAnsi="Times New Roman"/>
                <w:color w:val="auto"/>
                <w:sz w:val="24"/>
                <w:szCs w:val="24"/>
              </w:rPr>
              <w:t xml:space="preserve">Variabel ke </w:t>
            </w:r>
            <w:r>
              <w:rPr>
                <w:rFonts w:ascii="Times New Roman" w:hAnsi="Times New Roman"/>
                <w:color w:val="auto"/>
                <w:sz w:val="24"/>
                <w:szCs w:val="24"/>
                <w:lang w:val="en-US"/>
              </w:rPr>
              <w:t>stabil</w:t>
            </w:r>
          </w:p>
        </w:tc>
      </w:tr>
    </w:tbl>
    <w:p w:rsidR="00F8134A" w:rsidRDefault="00F8134A" w:rsidP="00F8134A">
      <w:pPr>
        <w:spacing w:after="0" w:line="480" w:lineRule="auto"/>
        <w:jc w:val="both"/>
        <w:rPr>
          <w:rFonts w:ascii="Times New Roman" w:hAnsi="Times New Roman"/>
          <w:b/>
          <w:sz w:val="24"/>
          <w:szCs w:val="24"/>
          <w:lang w:val="en-US"/>
        </w:rPr>
      </w:pPr>
    </w:p>
    <w:p w:rsidR="00444C13" w:rsidRPr="00444C13" w:rsidRDefault="00444C13" w:rsidP="00F8134A">
      <w:pPr>
        <w:numPr>
          <w:ilvl w:val="0"/>
          <w:numId w:val="23"/>
        </w:numPr>
        <w:spacing w:after="0" w:line="480" w:lineRule="auto"/>
        <w:ind w:left="426" w:hanging="426"/>
        <w:jc w:val="both"/>
        <w:rPr>
          <w:rFonts w:ascii="Times New Roman" w:hAnsi="Times New Roman"/>
          <w:b/>
          <w:sz w:val="24"/>
          <w:szCs w:val="24"/>
        </w:rPr>
      </w:pPr>
      <w:r w:rsidRPr="00BF5AB4">
        <w:rPr>
          <w:rFonts w:ascii="Times New Roman" w:hAnsi="Times New Roman"/>
          <w:b/>
          <w:sz w:val="24"/>
          <w:szCs w:val="24"/>
        </w:rPr>
        <w:t>Perubahan Level (</w:t>
      </w:r>
      <w:r w:rsidRPr="00BF5AB4">
        <w:rPr>
          <w:rFonts w:ascii="Times New Roman" w:hAnsi="Times New Roman"/>
          <w:b/>
          <w:i/>
          <w:sz w:val="24"/>
          <w:szCs w:val="24"/>
        </w:rPr>
        <w:t>Change in Level</w:t>
      </w:r>
      <w:r w:rsidRPr="00BF5AB4">
        <w:rPr>
          <w:rFonts w:ascii="Times New Roman" w:hAnsi="Times New Roman"/>
          <w:b/>
          <w:sz w:val="24"/>
          <w:szCs w:val="24"/>
        </w:rPr>
        <w:t>)</w:t>
      </w:r>
    </w:p>
    <w:p w:rsidR="003F68B3" w:rsidRPr="00444C13" w:rsidRDefault="003F68B3" w:rsidP="003F68B3">
      <w:pPr>
        <w:spacing w:before="120" w:after="120" w:line="240" w:lineRule="auto"/>
        <w:jc w:val="both"/>
        <w:rPr>
          <w:rFonts w:ascii="Times New Roman" w:hAnsi="Times New Roman"/>
          <w:b/>
          <w:sz w:val="24"/>
          <w:szCs w:val="24"/>
          <w:lang w:val="en-US"/>
        </w:rPr>
      </w:pPr>
      <w:r w:rsidRPr="00BF5AB4">
        <w:rPr>
          <w:rFonts w:ascii="Times New Roman" w:hAnsi="Times New Roman"/>
          <w:b/>
          <w:sz w:val="24"/>
          <w:szCs w:val="24"/>
        </w:rPr>
        <w:t>Tabel 4.2</w:t>
      </w:r>
      <w:r>
        <w:rPr>
          <w:rFonts w:ascii="Times New Roman" w:hAnsi="Times New Roman"/>
          <w:b/>
          <w:sz w:val="24"/>
          <w:szCs w:val="24"/>
          <w:lang w:val="en-US"/>
        </w:rPr>
        <w:t>5</w:t>
      </w:r>
      <w:r w:rsidRPr="00BF5AB4">
        <w:rPr>
          <w:rFonts w:ascii="Times New Roman" w:hAnsi="Times New Roman"/>
          <w:b/>
          <w:sz w:val="24"/>
          <w:szCs w:val="24"/>
          <w:lang w:val="en-US"/>
        </w:rPr>
        <w:t xml:space="preserve"> </w:t>
      </w:r>
      <w:r w:rsidRPr="00BF5AB4">
        <w:rPr>
          <w:rFonts w:ascii="Times New Roman" w:hAnsi="Times New Roman"/>
          <w:b/>
          <w:sz w:val="24"/>
          <w:szCs w:val="24"/>
        </w:rPr>
        <w:t xml:space="preserve">Perubahan Level </w:t>
      </w:r>
      <w:r w:rsidR="00444C13">
        <w:rPr>
          <w:rFonts w:ascii="Times New Roman" w:hAnsi="Times New Roman"/>
          <w:b/>
          <w:sz w:val="24"/>
          <w:szCs w:val="24"/>
        </w:rPr>
        <w:t>Kemampuan Me</w:t>
      </w:r>
      <w:r w:rsidR="00444C13">
        <w:rPr>
          <w:rFonts w:ascii="Times New Roman" w:hAnsi="Times New Roman"/>
          <w:b/>
          <w:sz w:val="24"/>
          <w:szCs w:val="24"/>
          <w:lang w:val="en-US"/>
        </w:rPr>
        <w:t>nunjukkan alat, bahan, teknik dalam karya seni lukis dua dimensi</w:t>
      </w:r>
    </w:p>
    <w:p w:rsidR="003F68B3" w:rsidRPr="00BF5AB4" w:rsidRDefault="003F68B3" w:rsidP="003F68B3">
      <w:pPr>
        <w:spacing w:after="0" w:line="240" w:lineRule="auto"/>
        <w:ind w:left="426" w:hanging="426"/>
        <w:jc w:val="center"/>
        <w:rPr>
          <w:rFonts w:ascii="Times New Roman" w:hAnsi="Times New Roman"/>
          <w:b/>
          <w:sz w:val="24"/>
          <w:szCs w:val="24"/>
        </w:rPr>
      </w:pPr>
    </w:p>
    <w:tbl>
      <w:tblPr>
        <w:tblStyle w:val="LightShading1"/>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520"/>
        <w:gridCol w:w="2250"/>
      </w:tblGrid>
      <w:tr w:rsidR="003F68B3" w:rsidRPr="00BF5AB4" w:rsidTr="00A7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rsidR="003F68B3" w:rsidRPr="00BF5AB4" w:rsidRDefault="003F68B3" w:rsidP="00E0024D">
            <w:pPr>
              <w:spacing w:before="120" w:after="120"/>
              <w:jc w:val="center"/>
              <w:rPr>
                <w:rFonts w:ascii="Times New Roman" w:hAnsi="Times New Roman"/>
                <w:sz w:val="24"/>
                <w:szCs w:val="24"/>
              </w:rPr>
            </w:pPr>
            <w:r w:rsidRPr="00BF5AB4">
              <w:rPr>
                <w:rFonts w:ascii="Times New Roman" w:hAnsi="Times New Roman"/>
                <w:sz w:val="24"/>
                <w:szCs w:val="24"/>
              </w:rPr>
              <w:t>Perbandingan Kondisi</w:t>
            </w:r>
          </w:p>
        </w:tc>
        <w:tc>
          <w:tcPr>
            <w:tcW w:w="2520" w:type="dxa"/>
            <w:tcBorders>
              <w:top w:val="none" w:sz="0" w:space="0" w:color="auto"/>
              <w:left w:val="none" w:sz="0" w:space="0" w:color="auto"/>
              <w:bottom w:val="none" w:sz="0" w:space="0" w:color="auto"/>
              <w:right w:val="none" w:sz="0" w:space="0" w:color="auto"/>
            </w:tcBorders>
          </w:tcPr>
          <w:p w:rsidR="003F68B3" w:rsidRPr="00BF5AB4" w:rsidRDefault="003F68B3" w:rsidP="00E0024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F5AB4">
              <w:rPr>
                <w:rFonts w:ascii="Times New Roman" w:hAnsi="Times New Roman"/>
                <w:sz w:val="24"/>
                <w:szCs w:val="24"/>
              </w:rPr>
              <w:t>B/A1</w:t>
            </w:r>
          </w:p>
        </w:tc>
        <w:tc>
          <w:tcPr>
            <w:tcW w:w="2250" w:type="dxa"/>
            <w:tcBorders>
              <w:top w:val="none" w:sz="0" w:space="0" w:color="auto"/>
              <w:left w:val="none" w:sz="0" w:space="0" w:color="auto"/>
              <w:bottom w:val="none" w:sz="0" w:space="0" w:color="auto"/>
              <w:right w:val="none" w:sz="0" w:space="0" w:color="auto"/>
            </w:tcBorders>
          </w:tcPr>
          <w:p w:rsidR="003F68B3" w:rsidRPr="00BF5AB4" w:rsidRDefault="003F68B3" w:rsidP="00E0024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F5AB4">
              <w:rPr>
                <w:rFonts w:ascii="Times New Roman" w:hAnsi="Times New Roman"/>
                <w:sz w:val="24"/>
                <w:szCs w:val="24"/>
              </w:rPr>
              <w:t>A2/B</w:t>
            </w:r>
          </w:p>
        </w:tc>
      </w:tr>
      <w:tr w:rsidR="003F68B3" w:rsidRPr="00BF5AB4" w:rsidTr="00A7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rsidR="003F68B3" w:rsidRPr="00BF5AB4" w:rsidRDefault="003F68B3" w:rsidP="00E0024D">
            <w:pPr>
              <w:spacing w:before="120" w:line="360" w:lineRule="auto"/>
              <w:rPr>
                <w:rFonts w:ascii="Times New Roman" w:hAnsi="Times New Roman"/>
                <w:b w:val="0"/>
                <w:sz w:val="24"/>
                <w:szCs w:val="24"/>
              </w:rPr>
            </w:pPr>
            <w:r w:rsidRPr="00BF5AB4">
              <w:rPr>
                <w:rFonts w:ascii="Times New Roman" w:hAnsi="Times New Roman"/>
                <w:b w:val="0"/>
                <w:sz w:val="24"/>
                <w:szCs w:val="24"/>
              </w:rPr>
              <w:t>Perubahan Level (</w:t>
            </w:r>
            <w:r w:rsidRPr="00BF5AB4">
              <w:rPr>
                <w:rFonts w:ascii="Times New Roman" w:hAnsi="Times New Roman"/>
                <w:b w:val="0"/>
                <w:i/>
                <w:sz w:val="24"/>
                <w:szCs w:val="24"/>
              </w:rPr>
              <w:t>Change in Level</w:t>
            </w:r>
            <w:r w:rsidRPr="00BF5AB4">
              <w:rPr>
                <w:rFonts w:ascii="Times New Roman" w:hAnsi="Times New Roman"/>
                <w:b w:val="0"/>
                <w:sz w:val="24"/>
                <w:szCs w:val="24"/>
              </w:rPr>
              <w:t xml:space="preserve">) </w:t>
            </w:r>
          </w:p>
        </w:tc>
        <w:tc>
          <w:tcPr>
            <w:tcW w:w="2520" w:type="dxa"/>
            <w:tcBorders>
              <w:left w:val="none" w:sz="0" w:space="0" w:color="auto"/>
              <w:right w:val="none" w:sz="0" w:space="0" w:color="auto"/>
            </w:tcBorders>
          </w:tcPr>
          <w:p w:rsidR="003F68B3" w:rsidRPr="0026147B" w:rsidRDefault="0026147B" w:rsidP="00E0024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50</w:t>
            </w:r>
            <w:r w:rsidR="003F68B3" w:rsidRPr="00BF5AB4">
              <w:rPr>
                <w:rFonts w:ascii="Times New Roman" w:hAnsi="Times New Roman"/>
                <w:sz w:val="24"/>
                <w:szCs w:val="24"/>
              </w:rPr>
              <w:t xml:space="preserve"> – </w:t>
            </w:r>
            <w:r>
              <w:rPr>
                <w:rFonts w:ascii="Times New Roman" w:hAnsi="Times New Roman"/>
                <w:sz w:val="24"/>
                <w:szCs w:val="24"/>
                <w:lang w:val="en-US"/>
              </w:rPr>
              <w:t>41.6</w:t>
            </w:r>
          </w:p>
          <w:p w:rsidR="003F68B3" w:rsidRPr="00BF5AB4" w:rsidRDefault="0026147B" w:rsidP="00E0024D">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8.4</w:t>
            </w:r>
            <w:r w:rsidR="003F68B3" w:rsidRPr="00BF5AB4">
              <w:rPr>
                <w:rFonts w:ascii="Times New Roman" w:hAnsi="Times New Roman"/>
                <w:sz w:val="24"/>
                <w:szCs w:val="24"/>
              </w:rPr>
              <w:t>)</w:t>
            </w:r>
          </w:p>
        </w:tc>
        <w:tc>
          <w:tcPr>
            <w:tcW w:w="2250" w:type="dxa"/>
            <w:tcBorders>
              <w:left w:val="none" w:sz="0" w:space="0" w:color="auto"/>
              <w:right w:val="none" w:sz="0" w:space="0" w:color="auto"/>
            </w:tcBorders>
          </w:tcPr>
          <w:p w:rsidR="003F68B3" w:rsidRPr="00BF5AB4" w:rsidRDefault="0026147B" w:rsidP="00E0024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79.16</w:t>
            </w:r>
            <w:r w:rsidR="003F68B3" w:rsidRPr="00BF5AB4">
              <w:rPr>
                <w:rFonts w:ascii="Times New Roman" w:hAnsi="Times New Roman"/>
                <w:sz w:val="24"/>
                <w:szCs w:val="24"/>
              </w:rPr>
              <w:t xml:space="preserve"> – </w:t>
            </w:r>
            <w:r>
              <w:rPr>
                <w:rFonts w:ascii="Times New Roman" w:hAnsi="Times New Roman"/>
                <w:sz w:val="24"/>
                <w:szCs w:val="24"/>
                <w:lang w:val="en-US"/>
              </w:rPr>
              <w:t>83.3</w:t>
            </w:r>
          </w:p>
          <w:p w:rsidR="003F68B3" w:rsidRPr="00BF5AB4" w:rsidRDefault="003F68B3" w:rsidP="00E0024D">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F5AB4">
              <w:rPr>
                <w:rFonts w:ascii="Times New Roman" w:hAnsi="Times New Roman"/>
                <w:sz w:val="24"/>
                <w:szCs w:val="24"/>
              </w:rPr>
              <w:t>(-</w:t>
            </w:r>
            <w:r w:rsidR="0026147B">
              <w:rPr>
                <w:rFonts w:ascii="Times New Roman" w:hAnsi="Times New Roman"/>
                <w:sz w:val="24"/>
                <w:szCs w:val="24"/>
                <w:lang w:val="en-US"/>
              </w:rPr>
              <w:t>4.14</w:t>
            </w:r>
            <w:r w:rsidRPr="00BF5AB4">
              <w:rPr>
                <w:rFonts w:ascii="Times New Roman" w:hAnsi="Times New Roman"/>
                <w:sz w:val="24"/>
                <w:szCs w:val="24"/>
              </w:rPr>
              <w:t>)</w:t>
            </w:r>
          </w:p>
        </w:tc>
      </w:tr>
    </w:tbl>
    <w:p w:rsidR="007C0833" w:rsidRDefault="003F68B3" w:rsidP="00A733D7">
      <w:pPr>
        <w:pStyle w:val="NoSpacing"/>
        <w:spacing w:line="480" w:lineRule="auto"/>
        <w:ind w:firstLine="720"/>
        <w:jc w:val="both"/>
        <w:rPr>
          <w:rFonts w:ascii="Times New Roman" w:hAnsi="Times New Roman"/>
          <w:sz w:val="24"/>
          <w:szCs w:val="24"/>
          <w:lang w:val="en-US"/>
        </w:rPr>
      </w:pPr>
      <w:r w:rsidRPr="00BF5AB4">
        <w:rPr>
          <w:rFonts w:ascii="Times New Roman" w:hAnsi="Times New Roman"/>
          <w:sz w:val="24"/>
          <w:szCs w:val="24"/>
        </w:rPr>
        <w:lastRenderedPageBreak/>
        <w:t xml:space="preserve">Perubahan level dari kondisi </w:t>
      </w:r>
      <w:r w:rsidRPr="00BF5AB4">
        <w:rPr>
          <w:rFonts w:ascii="Times New Roman" w:hAnsi="Times New Roman"/>
          <w:i/>
          <w:sz w:val="24"/>
          <w:szCs w:val="24"/>
        </w:rPr>
        <w:t>baseline</w:t>
      </w:r>
      <w:r w:rsidRPr="00BF5AB4">
        <w:rPr>
          <w:rFonts w:ascii="Times New Roman" w:hAnsi="Times New Roman"/>
          <w:sz w:val="24"/>
          <w:szCs w:val="24"/>
        </w:rPr>
        <w:t>-1 (A-1) ke intervensi (B) yaitu m</w:t>
      </w:r>
      <w:r w:rsidR="0026147B">
        <w:rPr>
          <w:rFonts w:ascii="Times New Roman" w:hAnsi="Times New Roman"/>
          <w:sz w:val="24"/>
          <w:szCs w:val="24"/>
        </w:rPr>
        <w:t xml:space="preserve">enaik atau membaik (+) sebesar </w:t>
      </w:r>
      <w:r w:rsidR="0026147B">
        <w:rPr>
          <w:rFonts w:ascii="Times New Roman" w:hAnsi="Times New Roman"/>
          <w:sz w:val="24"/>
          <w:szCs w:val="24"/>
          <w:lang w:val="en-US"/>
        </w:rPr>
        <w:t>8.4</w:t>
      </w:r>
      <w:r w:rsidRPr="00BF5AB4">
        <w:rPr>
          <w:rFonts w:ascii="Times New Roman" w:hAnsi="Times New Roman"/>
          <w:sz w:val="24"/>
          <w:szCs w:val="24"/>
        </w:rPr>
        <w:t xml:space="preserve">%. Selanjutnya kondisi intervensi (B) ke </w:t>
      </w:r>
      <w:r w:rsidRPr="00BF5AB4">
        <w:rPr>
          <w:rFonts w:ascii="Times New Roman" w:hAnsi="Times New Roman"/>
          <w:i/>
          <w:sz w:val="24"/>
          <w:szCs w:val="24"/>
        </w:rPr>
        <w:t>baseline</w:t>
      </w:r>
      <w:r w:rsidRPr="00BF5AB4">
        <w:rPr>
          <w:rFonts w:ascii="Times New Roman" w:hAnsi="Times New Roman"/>
          <w:sz w:val="24"/>
          <w:szCs w:val="24"/>
        </w:rPr>
        <w:t xml:space="preserve">-2 (A-2) mengalami penurunan atau memburuk (-) sebesar </w:t>
      </w:r>
      <w:r w:rsidR="0026147B">
        <w:rPr>
          <w:rFonts w:ascii="Times New Roman" w:hAnsi="Times New Roman"/>
          <w:sz w:val="24"/>
          <w:szCs w:val="24"/>
          <w:lang w:val="en-US"/>
        </w:rPr>
        <w:t>-4.14</w:t>
      </w:r>
      <w:r w:rsidRPr="00BF5AB4">
        <w:rPr>
          <w:rFonts w:ascii="Times New Roman" w:hAnsi="Times New Roman"/>
          <w:sz w:val="24"/>
          <w:szCs w:val="24"/>
        </w:rPr>
        <w:t>%</w:t>
      </w:r>
    </w:p>
    <w:p w:rsidR="007C0833" w:rsidRPr="007C0833" w:rsidRDefault="007C0833" w:rsidP="007C0833">
      <w:pPr>
        <w:spacing w:after="120" w:line="240" w:lineRule="auto"/>
        <w:rPr>
          <w:rFonts w:ascii="Times New Roman" w:hAnsi="Times New Roman"/>
          <w:b/>
          <w:sz w:val="24"/>
          <w:szCs w:val="24"/>
          <w:lang w:val="en-US"/>
        </w:rPr>
      </w:pPr>
      <w:r w:rsidRPr="00BF5AB4">
        <w:rPr>
          <w:rFonts w:ascii="Times New Roman" w:hAnsi="Times New Roman"/>
          <w:b/>
          <w:sz w:val="24"/>
          <w:szCs w:val="24"/>
        </w:rPr>
        <w:t>Tabel 4.2</w:t>
      </w:r>
      <w:r>
        <w:rPr>
          <w:rFonts w:ascii="Times New Roman" w:hAnsi="Times New Roman"/>
          <w:b/>
          <w:sz w:val="24"/>
          <w:szCs w:val="24"/>
          <w:lang w:val="en-US"/>
        </w:rPr>
        <w:t>6</w:t>
      </w:r>
      <w:r w:rsidRPr="00BF5AB4">
        <w:rPr>
          <w:rFonts w:ascii="Times New Roman" w:hAnsi="Times New Roman"/>
          <w:b/>
          <w:sz w:val="24"/>
          <w:szCs w:val="24"/>
          <w:lang w:val="en-US"/>
        </w:rPr>
        <w:t xml:space="preserve"> </w:t>
      </w:r>
      <w:r w:rsidRPr="00BF5AB4">
        <w:rPr>
          <w:rFonts w:ascii="Times New Roman" w:hAnsi="Times New Roman"/>
          <w:b/>
          <w:sz w:val="24"/>
          <w:szCs w:val="24"/>
        </w:rPr>
        <w:t xml:space="preserve">Perubahan Level </w:t>
      </w:r>
      <w:r>
        <w:rPr>
          <w:rFonts w:ascii="Times New Roman" w:hAnsi="Times New Roman"/>
          <w:b/>
          <w:sz w:val="24"/>
          <w:szCs w:val="24"/>
        </w:rPr>
        <w:t xml:space="preserve">Kemampuan </w:t>
      </w:r>
      <w:r>
        <w:rPr>
          <w:rFonts w:ascii="Times New Roman" w:hAnsi="Times New Roman"/>
          <w:b/>
          <w:sz w:val="24"/>
          <w:szCs w:val="24"/>
          <w:lang w:val="en-US"/>
        </w:rPr>
        <w:t>Melukis objek dua dimensi</w:t>
      </w:r>
    </w:p>
    <w:p w:rsidR="007C0833" w:rsidRPr="00BF5AB4" w:rsidRDefault="007C0833" w:rsidP="007C0833">
      <w:pPr>
        <w:spacing w:after="0" w:line="240" w:lineRule="auto"/>
        <w:jc w:val="center"/>
        <w:rPr>
          <w:rFonts w:ascii="Times New Roman" w:hAnsi="Times New Roman"/>
          <w:b/>
          <w:sz w:val="24"/>
          <w:szCs w:val="24"/>
        </w:rPr>
      </w:pPr>
    </w:p>
    <w:tbl>
      <w:tblPr>
        <w:tblStyle w:val="LightShading-Accent2"/>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520"/>
        <w:gridCol w:w="2250"/>
      </w:tblGrid>
      <w:tr w:rsidR="007C0833" w:rsidRPr="00BF5AB4" w:rsidTr="00A7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vAlign w:val="center"/>
          </w:tcPr>
          <w:p w:rsidR="007C0833" w:rsidRPr="00BF5AB4" w:rsidRDefault="007C0833" w:rsidP="00E0024D">
            <w:pPr>
              <w:spacing w:before="120" w:after="120" w:line="360" w:lineRule="auto"/>
              <w:jc w:val="center"/>
              <w:rPr>
                <w:rFonts w:ascii="Times New Roman" w:hAnsi="Times New Roman"/>
                <w:color w:val="auto"/>
                <w:sz w:val="24"/>
                <w:szCs w:val="24"/>
              </w:rPr>
            </w:pPr>
            <w:r w:rsidRPr="00BF5AB4">
              <w:rPr>
                <w:rFonts w:ascii="Times New Roman" w:hAnsi="Times New Roman"/>
                <w:color w:val="auto"/>
                <w:sz w:val="24"/>
                <w:szCs w:val="24"/>
              </w:rPr>
              <w:t>Perbandingan Kondisi</w:t>
            </w:r>
          </w:p>
        </w:tc>
        <w:tc>
          <w:tcPr>
            <w:tcW w:w="2520" w:type="dxa"/>
            <w:tcBorders>
              <w:top w:val="none" w:sz="0" w:space="0" w:color="auto"/>
              <w:left w:val="none" w:sz="0" w:space="0" w:color="auto"/>
              <w:bottom w:val="none" w:sz="0" w:space="0" w:color="auto"/>
              <w:right w:val="none" w:sz="0" w:space="0" w:color="auto"/>
            </w:tcBorders>
            <w:vAlign w:val="center"/>
          </w:tcPr>
          <w:p w:rsidR="007C0833" w:rsidRPr="00BF5AB4" w:rsidRDefault="007C0833" w:rsidP="00E0024D">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B/A1</w:t>
            </w:r>
          </w:p>
        </w:tc>
        <w:tc>
          <w:tcPr>
            <w:tcW w:w="2250" w:type="dxa"/>
            <w:tcBorders>
              <w:top w:val="none" w:sz="0" w:space="0" w:color="auto"/>
              <w:left w:val="none" w:sz="0" w:space="0" w:color="auto"/>
              <w:bottom w:val="none" w:sz="0" w:space="0" w:color="auto"/>
              <w:right w:val="none" w:sz="0" w:space="0" w:color="auto"/>
            </w:tcBorders>
            <w:vAlign w:val="center"/>
          </w:tcPr>
          <w:p w:rsidR="007C0833" w:rsidRPr="00BF5AB4" w:rsidRDefault="007C0833" w:rsidP="00E0024D">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A2/B</w:t>
            </w:r>
          </w:p>
        </w:tc>
      </w:tr>
      <w:tr w:rsidR="007C0833" w:rsidRPr="00BF5AB4" w:rsidTr="00A7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rsidR="007C0833" w:rsidRPr="00BF5AB4" w:rsidRDefault="007C0833" w:rsidP="00E0024D">
            <w:pPr>
              <w:spacing w:before="120" w:after="120" w:line="360" w:lineRule="auto"/>
              <w:rPr>
                <w:rFonts w:ascii="Times New Roman" w:hAnsi="Times New Roman"/>
                <w:b w:val="0"/>
                <w:color w:val="auto"/>
                <w:sz w:val="24"/>
                <w:szCs w:val="24"/>
              </w:rPr>
            </w:pPr>
            <w:r w:rsidRPr="00BF5AB4">
              <w:rPr>
                <w:rFonts w:ascii="Times New Roman" w:hAnsi="Times New Roman"/>
                <w:b w:val="0"/>
                <w:color w:val="auto"/>
                <w:sz w:val="24"/>
                <w:szCs w:val="24"/>
              </w:rPr>
              <w:t>Perubahan Level (</w:t>
            </w:r>
            <w:r w:rsidRPr="00BF5AB4">
              <w:rPr>
                <w:rFonts w:ascii="Times New Roman" w:hAnsi="Times New Roman"/>
                <w:b w:val="0"/>
                <w:i/>
                <w:color w:val="auto"/>
                <w:sz w:val="24"/>
                <w:szCs w:val="24"/>
              </w:rPr>
              <w:t>Change in Level</w:t>
            </w:r>
            <w:r w:rsidRPr="00BF5AB4">
              <w:rPr>
                <w:rFonts w:ascii="Times New Roman" w:hAnsi="Times New Roman"/>
                <w:b w:val="0"/>
                <w:color w:val="auto"/>
                <w:sz w:val="24"/>
                <w:szCs w:val="24"/>
              </w:rPr>
              <w:t xml:space="preserve">) </w:t>
            </w:r>
          </w:p>
        </w:tc>
        <w:tc>
          <w:tcPr>
            <w:tcW w:w="2520" w:type="dxa"/>
            <w:tcBorders>
              <w:left w:val="none" w:sz="0" w:space="0" w:color="auto"/>
              <w:right w:val="none" w:sz="0" w:space="0" w:color="auto"/>
            </w:tcBorders>
          </w:tcPr>
          <w:p w:rsidR="007C0833" w:rsidRPr="00BF5AB4" w:rsidRDefault="007C0833" w:rsidP="00E0024D">
            <w:pPr>
              <w:spacing w:before="120" w:line="360" w:lineRule="auto"/>
              <w:ind w:left="-78" w:right="-6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w:t>
            </w:r>
            <w:r>
              <w:rPr>
                <w:rFonts w:ascii="Times New Roman" w:hAnsi="Times New Roman"/>
                <w:color w:val="auto"/>
                <w:sz w:val="24"/>
                <w:szCs w:val="24"/>
                <w:lang w:val="en-US"/>
              </w:rPr>
              <w:t>20</w:t>
            </w:r>
            <w:r w:rsidRPr="00BF5AB4">
              <w:rPr>
                <w:rFonts w:ascii="Times New Roman" w:hAnsi="Times New Roman"/>
                <w:color w:val="auto"/>
                <w:sz w:val="24"/>
                <w:szCs w:val="24"/>
                <w:lang w:val="en-US"/>
              </w:rPr>
              <w:t>0</w:t>
            </w:r>
            <w:r w:rsidRPr="00BF5AB4">
              <w:rPr>
                <w:rFonts w:ascii="Times New Roman" w:hAnsi="Times New Roman"/>
                <w:color w:val="auto"/>
                <w:sz w:val="24"/>
                <w:szCs w:val="24"/>
              </w:rPr>
              <w:t xml:space="preserve"> – </w:t>
            </w:r>
            <w:r w:rsidRPr="00BF5AB4">
              <w:rPr>
                <w:rFonts w:ascii="Times New Roman" w:hAnsi="Times New Roman"/>
                <w:color w:val="auto"/>
                <w:sz w:val="24"/>
                <w:szCs w:val="24"/>
                <w:lang w:val="en-US"/>
              </w:rPr>
              <w:t>10</w:t>
            </w:r>
            <w:r>
              <w:rPr>
                <w:rFonts w:ascii="Times New Roman" w:hAnsi="Times New Roman"/>
                <w:color w:val="auto"/>
                <w:sz w:val="24"/>
                <w:szCs w:val="24"/>
                <w:lang w:val="en-US"/>
              </w:rPr>
              <w:t>0</w:t>
            </w:r>
            <w:r w:rsidRPr="00BF5AB4">
              <w:rPr>
                <w:rFonts w:ascii="Times New Roman" w:hAnsi="Times New Roman"/>
                <w:color w:val="auto"/>
                <w:sz w:val="24"/>
                <w:szCs w:val="24"/>
              </w:rPr>
              <w:t>)</w:t>
            </w:r>
          </w:p>
          <w:p w:rsidR="007C0833" w:rsidRPr="00BF5AB4" w:rsidRDefault="007C0833" w:rsidP="00E0024D">
            <w:pPr>
              <w:spacing w:after="120" w:line="360" w:lineRule="auto"/>
              <w:ind w:left="-78" w:right="-6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color w:val="auto"/>
                <w:sz w:val="24"/>
                <w:szCs w:val="24"/>
                <w:lang w:val="en-US"/>
              </w:rPr>
              <w:t>10</w:t>
            </w:r>
            <w:r w:rsidRPr="00BF5AB4">
              <w:rPr>
                <w:rFonts w:ascii="Times New Roman" w:hAnsi="Times New Roman"/>
                <w:color w:val="auto"/>
                <w:sz w:val="24"/>
                <w:szCs w:val="24"/>
                <w:lang w:val="en-US"/>
              </w:rPr>
              <w:t>0</w:t>
            </w:r>
            <w:r w:rsidRPr="00BF5AB4">
              <w:rPr>
                <w:rFonts w:ascii="Times New Roman" w:hAnsi="Times New Roman"/>
                <w:color w:val="auto"/>
                <w:sz w:val="24"/>
                <w:szCs w:val="24"/>
              </w:rPr>
              <w:t>)</w:t>
            </w:r>
          </w:p>
        </w:tc>
        <w:tc>
          <w:tcPr>
            <w:tcW w:w="2250" w:type="dxa"/>
            <w:tcBorders>
              <w:left w:val="none" w:sz="0" w:space="0" w:color="auto"/>
              <w:right w:val="none" w:sz="0" w:space="0" w:color="auto"/>
            </w:tcBorders>
          </w:tcPr>
          <w:p w:rsidR="007C0833" w:rsidRPr="00BF5AB4" w:rsidRDefault="007C0833" w:rsidP="00E0024D">
            <w:pPr>
              <w:spacing w:before="120" w:line="360" w:lineRule="auto"/>
              <w:ind w:left="-60" w:righ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w:t>
            </w:r>
            <w:r>
              <w:rPr>
                <w:rFonts w:ascii="Times New Roman" w:hAnsi="Times New Roman"/>
                <w:color w:val="auto"/>
                <w:sz w:val="24"/>
                <w:szCs w:val="24"/>
                <w:lang w:val="en-US"/>
              </w:rPr>
              <w:t>100</w:t>
            </w:r>
            <w:r w:rsidRPr="00BF5AB4">
              <w:rPr>
                <w:rFonts w:ascii="Times New Roman" w:hAnsi="Times New Roman"/>
                <w:color w:val="auto"/>
                <w:sz w:val="24"/>
                <w:szCs w:val="24"/>
              </w:rPr>
              <w:t xml:space="preserve"> – </w:t>
            </w:r>
            <w:r>
              <w:rPr>
                <w:rFonts w:ascii="Times New Roman" w:hAnsi="Times New Roman"/>
                <w:color w:val="auto"/>
                <w:sz w:val="24"/>
                <w:szCs w:val="24"/>
                <w:lang w:val="en-US"/>
              </w:rPr>
              <w:t>30</w:t>
            </w:r>
            <w:r w:rsidRPr="00BF5AB4">
              <w:rPr>
                <w:rFonts w:ascii="Times New Roman" w:hAnsi="Times New Roman"/>
                <w:color w:val="auto"/>
                <w:sz w:val="24"/>
                <w:szCs w:val="24"/>
                <w:lang w:val="en-US"/>
              </w:rPr>
              <w:t>0</w:t>
            </w:r>
            <w:r w:rsidRPr="00BF5AB4">
              <w:rPr>
                <w:rFonts w:ascii="Times New Roman" w:hAnsi="Times New Roman"/>
                <w:color w:val="auto"/>
                <w:sz w:val="24"/>
                <w:szCs w:val="24"/>
              </w:rPr>
              <w:t>)</w:t>
            </w:r>
          </w:p>
          <w:p w:rsidR="007C0833" w:rsidRPr="00BF5AB4" w:rsidRDefault="007C0833" w:rsidP="00E0024D">
            <w:pPr>
              <w:spacing w:after="120" w:line="360" w:lineRule="auto"/>
              <w:ind w:left="-60" w:righ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F5AB4">
              <w:rPr>
                <w:rFonts w:ascii="Times New Roman" w:hAnsi="Times New Roman"/>
                <w:color w:val="auto"/>
                <w:sz w:val="24"/>
                <w:szCs w:val="24"/>
              </w:rPr>
              <w:t xml:space="preserve">(- </w:t>
            </w:r>
            <w:r>
              <w:rPr>
                <w:rFonts w:ascii="Times New Roman" w:hAnsi="Times New Roman"/>
                <w:color w:val="auto"/>
                <w:sz w:val="24"/>
                <w:szCs w:val="24"/>
                <w:lang w:val="en-US"/>
              </w:rPr>
              <w:t>200</w:t>
            </w:r>
            <w:r w:rsidRPr="00BF5AB4">
              <w:rPr>
                <w:rFonts w:ascii="Times New Roman" w:hAnsi="Times New Roman"/>
                <w:color w:val="auto"/>
                <w:sz w:val="24"/>
                <w:szCs w:val="24"/>
              </w:rPr>
              <w:t>)</w:t>
            </w:r>
          </w:p>
        </w:tc>
      </w:tr>
    </w:tbl>
    <w:p w:rsidR="007C0833" w:rsidRPr="00BF5AB4" w:rsidRDefault="007C0833" w:rsidP="007C0833">
      <w:pPr>
        <w:pStyle w:val="NoSpacing"/>
        <w:spacing w:after="120"/>
        <w:rPr>
          <w:rFonts w:ascii="Times New Roman" w:hAnsi="Times New Roman"/>
          <w:sz w:val="24"/>
          <w:szCs w:val="24"/>
        </w:rPr>
      </w:pPr>
    </w:p>
    <w:p w:rsidR="007C0833" w:rsidRDefault="007C0833" w:rsidP="007C0833">
      <w:pPr>
        <w:pStyle w:val="NoSpacing"/>
        <w:spacing w:line="480" w:lineRule="auto"/>
        <w:ind w:firstLine="540"/>
        <w:jc w:val="both"/>
        <w:rPr>
          <w:rFonts w:ascii="Times New Roman" w:hAnsi="Times New Roman"/>
          <w:sz w:val="24"/>
          <w:szCs w:val="24"/>
          <w:lang w:val="en-US"/>
        </w:rPr>
      </w:pPr>
      <w:r w:rsidRPr="00BF5AB4">
        <w:rPr>
          <w:rFonts w:ascii="Times New Roman" w:hAnsi="Times New Roman"/>
          <w:sz w:val="24"/>
          <w:szCs w:val="24"/>
        </w:rPr>
        <w:t xml:space="preserve">Perubahan level dari kondisi </w:t>
      </w:r>
      <w:r w:rsidRPr="00BF5AB4">
        <w:rPr>
          <w:rFonts w:ascii="Times New Roman" w:hAnsi="Times New Roman"/>
          <w:i/>
          <w:sz w:val="24"/>
          <w:szCs w:val="24"/>
        </w:rPr>
        <w:t>baseline</w:t>
      </w:r>
      <w:r w:rsidRPr="00BF5AB4">
        <w:rPr>
          <w:rFonts w:ascii="Times New Roman" w:hAnsi="Times New Roman"/>
          <w:sz w:val="24"/>
          <w:szCs w:val="24"/>
        </w:rPr>
        <w:t xml:space="preserve">-1 (A-1) ke intervensi (B) yaitu menaik atau membaik (+) sebesar </w:t>
      </w:r>
      <w:r>
        <w:rPr>
          <w:rFonts w:ascii="Times New Roman" w:hAnsi="Times New Roman"/>
          <w:sz w:val="24"/>
          <w:szCs w:val="24"/>
          <w:lang w:val="en-US"/>
        </w:rPr>
        <w:t>10</w:t>
      </w:r>
      <w:r w:rsidRPr="00BF5AB4">
        <w:rPr>
          <w:rFonts w:ascii="Times New Roman" w:hAnsi="Times New Roman"/>
          <w:sz w:val="24"/>
          <w:szCs w:val="24"/>
        </w:rPr>
        <w:t xml:space="preserve">0%. Selanjutnya kondisi intervensi (B) ke </w:t>
      </w:r>
      <w:r w:rsidRPr="00BF5AB4">
        <w:rPr>
          <w:rFonts w:ascii="Times New Roman" w:hAnsi="Times New Roman"/>
          <w:i/>
          <w:sz w:val="24"/>
          <w:szCs w:val="24"/>
        </w:rPr>
        <w:t>baseline</w:t>
      </w:r>
      <w:r w:rsidRPr="00BF5AB4">
        <w:rPr>
          <w:rFonts w:ascii="Times New Roman" w:hAnsi="Times New Roman"/>
          <w:sz w:val="24"/>
          <w:szCs w:val="24"/>
        </w:rPr>
        <w:t xml:space="preserve">-2 (A-2) mengalami penurunan atau memburuk (-) sebesar </w:t>
      </w:r>
      <w:r>
        <w:rPr>
          <w:rFonts w:ascii="Times New Roman" w:hAnsi="Times New Roman"/>
          <w:sz w:val="24"/>
          <w:szCs w:val="24"/>
          <w:lang w:val="en-US"/>
        </w:rPr>
        <w:t>200</w:t>
      </w:r>
      <w:r w:rsidRPr="00BF5AB4">
        <w:rPr>
          <w:rFonts w:ascii="Times New Roman" w:hAnsi="Times New Roman"/>
          <w:sz w:val="24"/>
          <w:szCs w:val="24"/>
        </w:rPr>
        <w:t>%.</w:t>
      </w:r>
    </w:p>
    <w:p w:rsidR="00230944" w:rsidRPr="00EB4A7E" w:rsidRDefault="00230944" w:rsidP="00230944">
      <w:pPr>
        <w:numPr>
          <w:ilvl w:val="0"/>
          <w:numId w:val="23"/>
        </w:numPr>
        <w:spacing w:after="0" w:line="480" w:lineRule="auto"/>
        <w:ind w:left="360"/>
        <w:jc w:val="both"/>
        <w:rPr>
          <w:rFonts w:ascii="Times New Roman" w:hAnsi="Times New Roman"/>
          <w:b/>
          <w:sz w:val="24"/>
          <w:szCs w:val="24"/>
        </w:rPr>
      </w:pPr>
      <w:r w:rsidRPr="00EB4A7E">
        <w:rPr>
          <w:rFonts w:ascii="Times New Roman" w:hAnsi="Times New Roman"/>
          <w:b/>
          <w:sz w:val="24"/>
          <w:szCs w:val="24"/>
        </w:rPr>
        <w:t>Persentase Overlap (</w:t>
      </w:r>
      <w:r w:rsidRPr="00EB4A7E">
        <w:rPr>
          <w:rFonts w:ascii="Times New Roman" w:hAnsi="Times New Roman"/>
          <w:b/>
          <w:i/>
          <w:sz w:val="24"/>
          <w:szCs w:val="24"/>
        </w:rPr>
        <w:t>Percentage of Overlap</w:t>
      </w:r>
      <w:r w:rsidRPr="00EB4A7E">
        <w:rPr>
          <w:rFonts w:ascii="Times New Roman" w:hAnsi="Times New Roman"/>
          <w:b/>
          <w:sz w:val="24"/>
          <w:szCs w:val="24"/>
        </w:rPr>
        <w:t>)</w:t>
      </w:r>
    </w:p>
    <w:p w:rsidR="00230944" w:rsidRPr="002808E0" w:rsidRDefault="00230944" w:rsidP="00230944">
      <w:pPr>
        <w:pStyle w:val="ListParagraph"/>
        <w:numPr>
          <w:ilvl w:val="0"/>
          <w:numId w:val="28"/>
        </w:numPr>
        <w:spacing w:after="0" w:line="480" w:lineRule="auto"/>
        <w:ind w:left="540"/>
        <w:jc w:val="both"/>
        <w:rPr>
          <w:rFonts w:ascii="Times New Roman" w:hAnsi="Times New Roman"/>
          <w:sz w:val="24"/>
          <w:szCs w:val="24"/>
          <w:lang w:val="en-US"/>
        </w:rPr>
      </w:pPr>
      <w:r>
        <w:rPr>
          <w:rFonts w:ascii="Times New Roman" w:hAnsi="Times New Roman"/>
          <w:sz w:val="24"/>
          <w:szCs w:val="24"/>
        </w:rPr>
        <w:t>Mene</w:t>
      </w:r>
      <w:r>
        <w:rPr>
          <w:rFonts w:ascii="Times New Roman" w:hAnsi="Times New Roman"/>
          <w:sz w:val="24"/>
          <w:szCs w:val="24"/>
          <w:lang w:val="en-US"/>
        </w:rPr>
        <w:t>n</w:t>
      </w:r>
      <w:r>
        <w:rPr>
          <w:rFonts w:ascii="Times New Roman" w:hAnsi="Times New Roman"/>
          <w:sz w:val="24"/>
          <w:szCs w:val="24"/>
        </w:rPr>
        <w:t xml:space="preserve">tukan Overlap Data </w:t>
      </w:r>
      <w:r>
        <w:rPr>
          <w:rFonts w:ascii="Times New Roman" w:hAnsi="Times New Roman"/>
          <w:sz w:val="24"/>
          <w:szCs w:val="24"/>
          <w:lang w:val="en-US"/>
        </w:rPr>
        <w:t>Kemampuan Menunjukkan alat, bahan, dan teknik dalam karya seni lukis dua dimensi</w:t>
      </w:r>
    </w:p>
    <w:p w:rsidR="00230944" w:rsidRPr="002808E0" w:rsidRDefault="00230944" w:rsidP="00A733D7">
      <w:pPr>
        <w:pStyle w:val="ListParagraph"/>
        <w:spacing w:after="0" w:line="480" w:lineRule="auto"/>
        <w:ind w:left="540"/>
        <w:jc w:val="both"/>
        <w:rPr>
          <w:rFonts w:ascii="Times New Roman" w:hAnsi="Times New Roman"/>
          <w:sz w:val="24"/>
          <w:szCs w:val="24"/>
        </w:rPr>
      </w:pPr>
      <w:r w:rsidRPr="002808E0">
        <w:rPr>
          <w:rFonts w:ascii="Times New Roman" w:hAnsi="Times New Roman"/>
          <w:sz w:val="24"/>
          <w:szCs w:val="24"/>
        </w:rPr>
        <w:t>Untuk B/A1:</w:t>
      </w:r>
    </w:p>
    <w:p w:rsidR="00230944" w:rsidRDefault="00230944" w:rsidP="00230944">
      <w:pPr>
        <w:pStyle w:val="ListParagraph"/>
        <w:numPr>
          <w:ilvl w:val="0"/>
          <w:numId w:val="26"/>
        </w:numPr>
        <w:spacing w:line="480" w:lineRule="auto"/>
        <w:ind w:left="900"/>
      </w:pPr>
      <w:r w:rsidRPr="00196D8C">
        <w:rPr>
          <w:rFonts w:ascii="Times New Roman" w:hAnsi="Times New Roman"/>
          <w:sz w:val="24"/>
          <w:szCs w:val="24"/>
          <w:lang w:val="es-ES"/>
        </w:rPr>
        <w:t xml:space="preserve">Lihat kembali batas bawah </w:t>
      </w:r>
      <w:r w:rsidRPr="00196D8C">
        <w:rPr>
          <w:rFonts w:ascii="Times New Roman" w:hAnsi="Times New Roman"/>
          <w:i/>
          <w:iCs/>
          <w:sz w:val="24"/>
          <w:szCs w:val="24"/>
          <w:lang w:val="es-ES"/>
        </w:rPr>
        <w:t>baseline</w:t>
      </w:r>
      <w:r w:rsidRPr="00196D8C">
        <w:rPr>
          <w:rFonts w:ascii="Times New Roman" w:hAnsi="Times New Roman"/>
          <w:sz w:val="24"/>
          <w:szCs w:val="24"/>
          <w:lang w:val="es-ES"/>
        </w:rPr>
        <w:t xml:space="preserve"> 1 (A</w:t>
      </w:r>
      <w:r w:rsidRPr="00196D8C">
        <w:rPr>
          <w:rFonts w:ascii="Times New Roman" w:hAnsi="Times New Roman"/>
          <w:sz w:val="24"/>
          <w:szCs w:val="24"/>
          <w:vertAlign w:val="subscript"/>
          <w:lang w:val="es-ES"/>
        </w:rPr>
        <w:t>1</w:t>
      </w:r>
      <w:r w:rsidRPr="00196D8C">
        <w:rPr>
          <w:rFonts w:ascii="Times New Roman" w:hAnsi="Times New Roman"/>
          <w:sz w:val="24"/>
          <w:szCs w:val="24"/>
          <w:lang w:val="es-ES"/>
        </w:rPr>
        <w:t xml:space="preserve">) = </w:t>
      </w:r>
      <w:r>
        <w:rPr>
          <w:rFonts w:ascii="Times New Roman" w:hAnsi="Times New Roman"/>
          <w:sz w:val="24"/>
          <w:szCs w:val="24"/>
          <w:lang w:val="en-US"/>
        </w:rPr>
        <w:t>21,3</w:t>
      </w:r>
      <w:r w:rsidRPr="00196D8C">
        <w:rPr>
          <w:rFonts w:ascii="Times New Roman" w:hAnsi="Times New Roman"/>
          <w:sz w:val="24"/>
          <w:szCs w:val="24"/>
          <w:lang w:val="es-ES"/>
        </w:rPr>
        <w:t xml:space="preserve"> </w:t>
      </w:r>
      <w:r w:rsidRPr="0095462B">
        <w:rPr>
          <w:rFonts w:ascii="Times New Roman" w:hAnsi="Times New Roman"/>
          <w:sz w:val="24"/>
          <w:szCs w:val="24"/>
          <w:lang w:val="es-ES"/>
        </w:rPr>
        <w:t xml:space="preserve">dan batas atas </w:t>
      </w:r>
      <w:r w:rsidRPr="0095462B">
        <w:rPr>
          <w:rFonts w:ascii="Times New Roman" w:hAnsi="Times New Roman"/>
          <w:i/>
          <w:iCs/>
          <w:sz w:val="24"/>
          <w:szCs w:val="24"/>
          <w:lang w:val="es-ES"/>
        </w:rPr>
        <w:t>baseline</w:t>
      </w:r>
      <w:r w:rsidRPr="0095462B">
        <w:rPr>
          <w:rFonts w:ascii="Times New Roman" w:hAnsi="Times New Roman"/>
          <w:sz w:val="24"/>
          <w:szCs w:val="24"/>
          <w:lang w:val="es-ES"/>
        </w:rPr>
        <w:t xml:space="preserve"> 1 (A</w:t>
      </w:r>
      <w:r w:rsidRPr="0095462B">
        <w:rPr>
          <w:rFonts w:ascii="Times New Roman" w:hAnsi="Times New Roman"/>
          <w:sz w:val="24"/>
          <w:szCs w:val="24"/>
          <w:vertAlign w:val="subscript"/>
          <w:lang w:val="es-ES"/>
        </w:rPr>
        <w:t>1</w:t>
      </w:r>
      <w:r w:rsidRPr="0095462B">
        <w:rPr>
          <w:rFonts w:ascii="Times New Roman" w:hAnsi="Times New Roman"/>
          <w:sz w:val="24"/>
          <w:szCs w:val="24"/>
          <w:lang w:val="es-ES"/>
        </w:rPr>
        <w:t xml:space="preserve">) = </w:t>
      </w:r>
      <w:r>
        <w:rPr>
          <w:rFonts w:ascii="Times New Roman" w:hAnsi="Times New Roman"/>
          <w:sz w:val="24"/>
          <w:szCs w:val="24"/>
          <w:lang w:val="en-US"/>
        </w:rPr>
        <w:t>63,9</w:t>
      </w:r>
    </w:p>
    <w:p w:rsidR="00230944" w:rsidRDefault="00230944" w:rsidP="00230944">
      <w:pPr>
        <w:pStyle w:val="ListParagraph"/>
        <w:numPr>
          <w:ilvl w:val="0"/>
          <w:numId w:val="26"/>
        </w:numPr>
        <w:spacing w:after="0" w:line="480" w:lineRule="auto"/>
        <w:ind w:left="900"/>
        <w:contextualSpacing w:val="0"/>
        <w:jc w:val="both"/>
        <w:rPr>
          <w:rFonts w:ascii="Times New Roman" w:hAnsi="Times New Roman"/>
          <w:sz w:val="24"/>
          <w:szCs w:val="24"/>
          <w:lang w:val="it-IT"/>
        </w:rPr>
      </w:pPr>
      <w:r w:rsidRPr="0095462B">
        <w:rPr>
          <w:rFonts w:ascii="Times New Roman" w:hAnsi="Times New Roman"/>
          <w:sz w:val="24"/>
          <w:szCs w:val="24"/>
          <w:lang w:val="it-IT"/>
        </w:rPr>
        <w:t>Jumlah data point (</w:t>
      </w:r>
      <w:r>
        <w:rPr>
          <w:rFonts w:ascii="Times New Roman" w:hAnsi="Times New Roman"/>
          <w:sz w:val="24"/>
          <w:szCs w:val="24"/>
          <w:lang w:val="it-IT"/>
        </w:rPr>
        <w:t>50, 62.5, 62.5, 66.6, 87.5, 75, 79.1, 79.1</w:t>
      </w:r>
      <w:r w:rsidRPr="0095462B">
        <w:rPr>
          <w:rFonts w:ascii="Times New Roman" w:hAnsi="Times New Roman"/>
          <w:sz w:val="24"/>
          <w:szCs w:val="24"/>
          <w:lang w:val="it-IT"/>
        </w:rPr>
        <w:t xml:space="preserve">) pada kondisi intervensi (B) yang berada pada rentang </w:t>
      </w:r>
      <w:r w:rsidRPr="0095462B">
        <w:rPr>
          <w:rFonts w:ascii="Times New Roman" w:hAnsi="Times New Roman"/>
          <w:i/>
          <w:iCs/>
          <w:sz w:val="24"/>
          <w:szCs w:val="24"/>
          <w:lang w:val="it-IT"/>
        </w:rPr>
        <w:t>baseline</w:t>
      </w:r>
      <w:r w:rsidRPr="0095462B">
        <w:rPr>
          <w:rFonts w:ascii="Times New Roman" w:hAnsi="Times New Roman"/>
          <w:sz w:val="24"/>
          <w:szCs w:val="24"/>
          <w:lang w:val="it-IT"/>
        </w:rPr>
        <w:t xml:space="preserve"> 1 (A1) = </w:t>
      </w:r>
      <w:r>
        <w:rPr>
          <w:rFonts w:ascii="Times New Roman" w:hAnsi="Times New Roman"/>
          <w:sz w:val="24"/>
          <w:szCs w:val="24"/>
          <w:lang w:val="it-IT"/>
        </w:rPr>
        <w:t>0</w:t>
      </w:r>
    </w:p>
    <w:p w:rsidR="00230944" w:rsidRPr="0095462B" w:rsidRDefault="00230944" w:rsidP="00230944">
      <w:pPr>
        <w:pStyle w:val="ListParagraph"/>
        <w:numPr>
          <w:ilvl w:val="0"/>
          <w:numId w:val="26"/>
        </w:numPr>
        <w:spacing w:after="0" w:line="480" w:lineRule="auto"/>
        <w:ind w:left="900"/>
        <w:contextualSpacing w:val="0"/>
        <w:jc w:val="both"/>
        <w:rPr>
          <w:rFonts w:ascii="Times New Roman" w:hAnsi="Times New Roman"/>
          <w:sz w:val="24"/>
          <w:szCs w:val="24"/>
          <w:lang w:val="it-IT"/>
        </w:rPr>
      </w:pPr>
      <w:r w:rsidRPr="0095462B">
        <w:rPr>
          <w:rFonts w:ascii="Times New Roman" w:hAnsi="Times New Roman"/>
          <w:sz w:val="24"/>
          <w:szCs w:val="24"/>
          <w:lang w:val="it-IT"/>
        </w:rPr>
        <w:t xml:space="preserve">Perolehan pada langkah (b) dibagi dengan banyaknya data point pada kondisi (B) kemudian dikalikan 100, maka hasilnya </w:t>
      </w:r>
      <w:r>
        <w:rPr>
          <w:rFonts w:ascii="Times New Roman" w:hAnsi="Times New Roman"/>
          <w:sz w:val="24"/>
          <w:szCs w:val="24"/>
          <w:lang w:val="it-IT"/>
        </w:rPr>
        <w:t>(0 : 8</w:t>
      </w:r>
      <w:r w:rsidRPr="0095462B">
        <w:rPr>
          <w:rFonts w:ascii="Times New Roman" w:hAnsi="Times New Roman"/>
          <w:sz w:val="24"/>
          <w:szCs w:val="24"/>
          <w:lang w:val="it-IT"/>
        </w:rPr>
        <w:t xml:space="preserve">) X 100 = </w:t>
      </w:r>
      <w:r>
        <w:rPr>
          <w:rFonts w:ascii="Times New Roman" w:hAnsi="Times New Roman"/>
          <w:sz w:val="24"/>
          <w:szCs w:val="24"/>
          <w:lang w:val="it-IT"/>
        </w:rPr>
        <w:t>0</w:t>
      </w:r>
      <w:r w:rsidRPr="0095462B">
        <w:rPr>
          <w:rFonts w:ascii="Times New Roman" w:hAnsi="Times New Roman"/>
          <w:sz w:val="24"/>
          <w:szCs w:val="24"/>
          <w:lang w:val="it-IT"/>
        </w:rPr>
        <w:t>%</w:t>
      </w:r>
    </w:p>
    <w:p w:rsidR="00230944" w:rsidRPr="00653A38" w:rsidRDefault="00230944" w:rsidP="00A733D7">
      <w:pPr>
        <w:pStyle w:val="ListParagraph"/>
        <w:spacing w:after="0" w:line="480" w:lineRule="auto"/>
        <w:ind w:left="540"/>
        <w:jc w:val="both"/>
        <w:rPr>
          <w:rFonts w:ascii="Times New Roman" w:hAnsi="Times New Roman"/>
          <w:sz w:val="24"/>
          <w:szCs w:val="24"/>
        </w:rPr>
      </w:pPr>
      <w:r w:rsidRPr="00653A38">
        <w:rPr>
          <w:rFonts w:ascii="Times New Roman" w:hAnsi="Times New Roman"/>
          <w:sz w:val="24"/>
          <w:szCs w:val="24"/>
        </w:rPr>
        <w:lastRenderedPageBreak/>
        <w:t>Untuk A2/B:</w:t>
      </w:r>
    </w:p>
    <w:p w:rsidR="00230944" w:rsidRDefault="00230944" w:rsidP="00230944">
      <w:pPr>
        <w:pStyle w:val="ListParagraph"/>
        <w:numPr>
          <w:ilvl w:val="0"/>
          <w:numId w:val="27"/>
        </w:numPr>
        <w:spacing w:after="0" w:line="480" w:lineRule="auto"/>
        <w:ind w:left="900"/>
        <w:contextualSpacing w:val="0"/>
        <w:jc w:val="both"/>
        <w:rPr>
          <w:rFonts w:ascii="Times New Roman" w:hAnsi="Times New Roman"/>
          <w:sz w:val="24"/>
          <w:szCs w:val="24"/>
        </w:rPr>
      </w:pPr>
      <w:r>
        <w:rPr>
          <w:rFonts w:ascii="Times New Roman" w:hAnsi="Times New Roman"/>
          <w:sz w:val="24"/>
          <w:szCs w:val="24"/>
        </w:rPr>
        <w:t xml:space="preserve">Lihat kembali batas bawah intervensi (B) = </w:t>
      </w:r>
      <w:r w:rsidR="00970B4D">
        <w:rPr>
          <w:rFonts w:ascii="Times New Roman" w:hAnsi="Times New Roman"/>
          <w:sz w:val="24"/>
          <w:szCs w:val="24"/>
          <w:lang w:val="en-US"/>
        </w:rPr>
        <w:t>76.53</w:t>
      </w:r>
      <w:r>
        <w:rPr>
          <w:rFonts w:ascii="Times New Roman" w:hAnsi="Times New Roman"/>
          <w:sz w:val="24"/>
          <w:szCs w:val="24"/>
        </w:rPr>
        <w:t xml:space="preserve"> dan batas atas intervensi (B) = </w:t>
      </w:r>
      <w:r w:rsidR="00970B4D">
        <w:rPr>
          <w:rFonts w:ascii="Times New Roman" w:hAnsi="Times New Roman"/>
          <w:sz w:val="24"/>
          <w:szCs w:val="24"/>
          <w:lang w:val="en-US"/>
        </w:rPr>
        <w:t>63.7</w:t>
      </w:r>
    </w:p>
    <w:p w:rsidR="00230944" w:rsidRDefault="00230944" w:rsidP="00230944">
      <w:pPr>
        <w:pStyle w:val="ListParagraph"/>
        <w:numPr>
          <w:ilvl w:val="0"/>
          <w:numId w:val="27"/>
        </w:numPr>
        <w:spacing w:after="0" w:line="480" w:lineRule="auto"/>
        <w:ind w:left="900"/>
        <w:contextualSpacing w:val="0"/>
        <w:jc w:val="both"/>
        <w:rPr>
          <w:rFonts w:ascii="Times New Roman" w:hAnsi="Times New Roman"/>
          <w:sz w:val="24"/>
          <w:szCs w:val="24"/>
          <w:lang w:val="it-IT"/>
        </w:rPr>
      </w:pPr>
      <w:r w:rsidRPr="0095462B">
        <w:rPr>
          <w:rFonts w:ascii="Times New Roman" w:hAnsi="Times New Roman"/>
          <w:sz w:val="24"/>
          <w:szCs w:val="24"/>
          <w:lang w:val="it-IT"/>
        </w:rPr>
        <w:t>Jumlah data point (</w:t>
      </w:r>
      <w:r w:rsidR="00970B4D">
        <w:rPr>
          <w:rFonts w:ascii="Times New Roman" w:hAnsi="Times New Roman"/>
          <w:sz w:val="24"/>
          <w:szCs w:val="24"/>
          <w:lang w:val="it-IT"/>
        </w:rPr>
        <w:t>79.16, 83.3, 83.3, 83.3</w:t>
      </w:r>
      <w:r w:rsidRPr="0095462B">
        <w:rPr>
          <w:rFonts w:ascii="Times New Roman" w:hAnsi="Times New Roman"/>
          <w:sz w:val="24"/>
          <w:szCs w:val="24"/>
          <w:lang w:val="it-IT"/>
        </w:rPr>
        <w:t xml:space="preserve">) pada kondisi </w:t>
      </w:r>
      <w:r w:rsidRPr="0095462B">
        <w:rPr>
          <w:rFonts w:ascii="Times New Roman" w:hAnsi="Times New Roman"/>
          <w:i/>
          <w:iCs/>
          <w:sz w:val="24"/>
          <w:szCs w:val="24"/>
          <w:lang w:val="it-IT"/>
        </w:rPr>
        <w:t>baseline</w:t>
      </w:r>
      <w:r w:rsidRPr="0095462B">
        <w:rPr>
          <w:rFonts w:ascii="Times New Roman" w:hAnsi="Times New Roman"/>
          <w:sz w:val="24"/>
          <w:szCs w:val="24"/>
          <w:lang w:val="it-IT"/>
        </w:rPr>
        <w:t xml:space="preserve"> 2 (A2) yang berada</w:t>
      </w:r>
      <w:r>
        <w:rPr>
          <w:rFonts w:ascii="Times New Roman" w:hAnsi="Times New Roman"/>
          <w:sz w:val="24"/>
          <w:szCs w:val="24"/>
          <w:lang w:val="it-IT"/>
        </w:rPr>
        <w:t xml:space="preserve"> pada rentang intervensi (B) = 0</w:t>
      </w:r>
    </w:p>
    <w:p w:rsidR="00230944" w:rsidRDefault="00230944" w:rsidP="00230944">
      <w:pPr>
        <w:pStyle w:val="ListParagraph"/>
        <w:numPr>
          <w:ilvl w:val="0"/>
          <w:numId w:val="27"/>
        </w:numPr>
        <w:spacing w:after="0" w:line="480" w:lineRule="auto"/>
        <w:ind w:left="900"/>
        <w:contextualSpacing w:val="0"/>
        <w:jc w:val="both"/>
        <w:rPr>
          <w:rFonts w:ascii="Times New Roman" w:hAnsi="Times New Roman"/>
          <w:sz w:val="24"/>
          <w:szCs w:val="24"/>
          <w:lang w:val="it-IT"/>
        </w:rPr>
      </w:pPr>
      <w:r w:rsidRPr="00653A38">
        <w:rPr>
          <w:rFonts w:ascii="Times New Roman" w:hAnsi="Times New Roman"/>
          <w:sz w:val="24"/>
          <w:szCs w:val="24"/>
          <w:lang w:val="it-IT"/>
        </w:rPr>
        <w:t xml:space="preserve">Perolehan pada langkah (b) dibagi dengan banyaknya data point pada kondisi </w:t>
      </w:r>
      <w:r w:rsidRPr="00653A38">
        <w:rPr>
          <w:rFonts w:ascii="Times New Roman" w:hAnsi="Times New Roman"/>
          <w:i/>
          <w:iCs/>
          <w:sz w:val="24"/>
          <w:szCs w:val="24"/>
          <w:lang w:val="it-IT"/>
        </w:rPr>
        <w:t xml:space="preserve">baseline </w:t>
      </w:r>
      <w:r w:rsidRPr="00653A38">
        <w:rPr>
          <w:rFonts w:ascii="Times New Roman" w:hAnsi="Times New Roman"/>
          <w:sz w:val="24"/>
          <w:szCs w:val="24"/>
          <w:lang w:val="it-IT"/>
        </w:rPr>
        <w:t>2 (A2) kemudian dikalikan 100, maka hasilnya (</w:t>
      </w:r>
      <w:r w:rsidR="00970B4D">
        <w:rPr>
          <w:rFonts w:ascii="Times New Roman" w:hAnsi="Times New Roman"/>
          <w:sz w:val="24"/>
          <w:szCs w:val="24"/>
          <w:lang w:val="it-IT"/>
        </w:rPr>
        <w:t>0 : 4</w:t>
      </w:r>
      <w:r>
        <w:rPr>
          <w:rFonts w:ascii="Times New Roman" w:hAnsi="Times New Roman"/>
          <w:sz w:val="24"/>
          <w:szCs w:val="24"/>
          <w:lang w:val="it-IT"/>
        </w:rPr>
        <w:t xml:space="preserve">) X 100 = </w:t>
      </w:r>
      <w:r w:rsidRPr="00653A38">
        <w:rPr>
          <w:rFonts w:ascii="Times New Roman" w:hAnsi="Times New Roman"/>
          <w:sz w:val="24"/>
          <w:szCs w:val="24"/>
          <w:lang w:val="it-IT"/>
        </w:rPr>
        <w:t>0%</w:t>
      </w:r>
    </w:p>
    <w:p w:rsidR="00970B4D" w:rsidRDefault="00970B4D" w:rsidP="00970B4D">
      <w:pPr>
        <w:spacing w:line="480" w:lineRule="auto"/>
        <w:ind w:firstLine="540"/>
        <w:jc w:val="both"/>
        <w:rPr>
          <w:rFonts w:ascii="Times New Roman" w:hAnsi="Times New Roman"/>
          <w:sz w:val="24"/>
          <w:szCs w:val="24"/>
          <w:lang w:val="en-US"/>
        </w:rPr>
      </w:pPr>
      <w:r w:rsidRPr="00970B4D">
        <w:rPr>
          <w:rFonts w:ascii="Times New Roman" w:hAnsi="Times New Roman"/>
          <w:sz w:val="24"/>
          <w:szCs w:val="24"/>
        </w:rPr>
        <w:t xml:space="preserve">Untuk melihat data </w:t>
      </w:r>
      <w:r w:rsidRPr="00970B4D">
        <w:rPr>
          <w:rFonts w:ascii="Times New Roman" w:hAnsi="Times New Roman"/>
          <w:i/>
          <w:sz w:val="24"/>
          <w:szCs w:val="24"/>
        </w:rPr>
        <w:t>overlap</w:t>
      </w:r>
      <w:r w:rsidRPr="00970B4D">
        <w:rPr>
          <w:rFonts w:ascii="Times New Roman" w:hAnsi="Times New Roman"/>
          <w:sz w:val="24"/>
          <w:szCs w:val="24"/>
        </w:rPr>
        <w:t xml:space="preserve"> kondisi </w:t>
      </w:r>
      <w:r w:rsidRPr="00970B4D">
        <w:rPr>
          <w:rFonts w:ascii="Times New Roman" w:hAnsi="Times New Roman"/>
          <w:i/>
          <w:sz w:val="24"/>
          <w:szCs w:val="24"/>
        </w:rPr>
        <w:t>baseline</w:t>
      </w:r>
      <w:r w:rsidRPr="00970B4D">
        <w:rPr>
          <w:rFonts w:ascii="Times New Roman" w:hAnsi="Times New Roman"/>
          <w:sz w:val="24"/>
          <w:szCs w:val="24"/>
        </w:rPr>
        <w:t>-1 (A-1) ke intervensi (B) dapat dilihat dalam tampilan grafik berikut ini:</w:t>
      </w:r>
    </w:p>
    <w:p w:rsidR="00970B4D" w:rsidRDefault="00970B4D" w:rsidP="00970B4D">
      <w:pPr>
        <w:jc w:val="both"/>
        <w:rPr>
          <w:rFonts w:ascii="Times New Roman" w:hAnsi="Times New Roman"/>
          <w:b/>
          <w:sz w:val="24"/>
          <w:szCs w:val="24"/>
          <w:lang w:val="en-US"/>
        </w:rPr>
      </w:pPr>
      <w:r w:rsidRPr="00970B4D">
        <w:rPr>
          <w:rFonts w:ascii="Times New Roman" w:hAnsi="Times New Roman"/>
          <w:b/>
          <w:sz w:val="24"/>
          <w:szCs w:val="24"/>
        </w:rPr>
        <w:t>Grafik 4.11</w:t>
      </w:r>
      <w:r w:rsidRPr="00970B4D">
        <w:rPr>
          <w:rFonts w:ascii="Times New Roman" w:hAnsi="Times New Roman"/>
          <w:b/>
          <w:sz w:val="24"/>
          <w:szCs w:val="24"/>
          <w:lang w:val="en-US"/>
        </w:rPr>
        <w:tab/>
      </w:r>
      <w:r w:rsidRPr="00970B4D">
        <w:rPr>
          <w:rFonts w:ascii="Times New Roman" w:hAnsi="Times New Roman"/>
          <w:b/>
          <w:sz w:val="24"/>
          <w:szCs w:val="24"/>
        </w:rPr>
        <w:t xml:space="preserve">Data </w:t>
      </w:r>
      <w:r w:rsidRPr="00970B4D">
        <w:rPr>
          <w:rFonts w:ascii="Times New Roman" w:hAnsi="Times New Roman"/>
          <w:b/>
          <w:i/>
          <w:sz w:val="24"/>
          <w:szCs w:val="24"/>
        </w:rPr>
        <w:t>Overlap</w:t>
      </w:r>
      <w:r w:rsidRPr="00970B4D">
        <w:rPr>
          <w:rFonts w:ascii="Times New Roman" w:hAnsi="Times New Roman"/>
          <w:b/>
          <w:sz w:val="24"/>
          <w:szCs w:val="24"/>
        </w:rPr>
        <w:t xml:space="preserve"> (</w:t>
      </w:r>
      <w:r w:rsidRPr="00970B4D">
        <w:rPr>
          <w:rFonts w:ascii="Times New Roman" w:hAnsi="Times New Roman"/>
          <w:b/>
          <w:i/>
          <w:sz w:val="24"/>
          <w:szCs w:val="24"/>
        </w:rPr>
        <w:t>Percentage of Overlap</w:t>
      </w:r>
      <w:r w:rsidRPr="00970B4D">
        <w:rPr>
          <w:rFonts w:ascii="Times New Roman" w:hAnsi="Times New Roman"/>
          <w:b/>
          <w:sz w:val="24"/>
          <w:szCs w:val="24"/>
        </w:rPr>
        <w:t xml:space="preserve">) Kondisi </w:t>
      </w:r>
      <w:r w:rsidRPr="00970B4D">
        <w:rPr>
          <w:rFonts w:ascii="Times New Roman" w:hAnsi="Times New Roman"/>
          <w:b/>
          <w:i/>
          <w:sz w:val="24"/>
          <w:szCs w:val="24"/>
        </w:rPr>
        <w:t>Baseline</w:t>
      </w:r>
      <w:r w:rsidRPr="00970B4D">
        <w:rPr>
          <w:rFonts w:ascii="Times New Roman" w:hAnsi="Times New Roman"/>
          <w:b/>
          <w:sz w:val="24"/>
          <w:szCs w:val="24"/>
        </w:rPr>
        <w:t>-</w:t>
      </w:r>
      <w:r w:rsidRPr="00970B4D">
        <w:rPr>
          <w:rFonts w:ascii="Times New Roman" w:hAnsi="Times New Roman"/>
          <w:b/>
          <w:sz w:val="24"/>
          <w:szCs w:val="24"/>
          <w:lang w:val="en-US"/>
        </w:rPr>
        <w:t>1</w:t>
      </w:r>
      <w:r w:rsidRPr="00970B4D">
        <w:rPr>
          <w:rFonts w:ascii="Times New Roman" w:hAnsi="Times New Roman"/>
          <w:b/>
          <w:sz w:val="24"/>
          <w:szCs w:val="24"/>
        </w:rPr>
        <w:t xml:space="preserve"> (A-1) ke</w:t>
      </w:r>
      <w:r w:rsidRPr="00970B4D">
        <w:rPr>
          <w:rFonts w:ascii="Times New Roman" w:hAnsi="Times New Roman"/>
          <w:b/>
          <w:sz w:val="24"/>
          <w:szCs w:val="24"/>
          <w:lang w:val="en-US"/>
        </w:rPr>
        <w:t xml:space="preserve"> </w:t>
      </w:r>
      <w:r w:rsidRPr="00970B4D">
        <w:rPr>
          <w:rFonts w:ascii="Times New Roman" w:hAnsi="Times New Roman"/>
          <w:b/>
          <w:sz w:val="24"/>
          <w:szCs w:val="24"/>
        </w:rPr>
        <w:t xml:space="preserve">Intervensi (B) </w:t>
      </w:r>
      <w:r>
        <w:rPr>
          <w:rFonts w:ascii="Times New Roman" w:hAnsi="Times New Roman"/>
          <w:b/>
          <w:sz w:val="24"/>
          <w:szCs w:val="24"/>
        </w:rPr>
        <w:t>Kemampuan Me</w:t>
      </w:r>
      <w:r>
        <w:rPr>
          <w:rFonts w:ascii="Times New Roman" w:hAnsi="Times New Roman"/>
          <w:b/>
          <w:sz w:val="24"/>
          <w:szCs w:val="24"/>
          <w:lang w:val="en-US"/>
        </w:rPr>
        <w:t>nunjukkan alat, bahan, teknik dalam karya seni lukis dua dimensi</w:t>
      </w:r>
    </w:p>
    <w:p w:rsidR="003740F1" w:rsidRDefault="00A538E1" w:rsidP="003740F1">
      <w:pPr>
        <w:spacing w:after="0" w:line="480" w:lineRule="auto"/>
        <w:ind w:left="540" w:firstLine="180"/>
        <w:jc w:val="both"/>
        <w:rPr>
          <w:rFonts w:ascii="Times New Roman" w:hAnsi="Times New Roman"/>
          <w:i/>
          <w:sz w:val="24"/>
          <w:szCs w:val="24"/>
          <w:lang w:val="en-US"/>
        </w:rPr>
      </w:pPr>
      <w:r>
        <w:rPr>
          <w:noProof/>
          <w:lang w:val="en-US"/>
        </w:rPr>
        <w:drawing>
          <wp:inline distT="0" distB="0" distL="0" distR="0" wp14:anchorId="7E58F2A8" wp14:editId="35620D1F">
            <wp:extent cx="4572000" cy="2743200"/>
            <wp:effectExtent l="0" t="0" r="19050" b="1905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40F1" w:rsidRPr="003740F1" w:rsidRDefault="003740F1" w:rsidP="003740F1">
      <w:pPr>
        <w:spacing w:after="0" w:line="480" w:lineRule="auto"/>
        <w:ind w:left="540" w:firstLine="180"/>
        <w:jc w:val="both"/>
        <w:rPr>
          <w:rFonts w:ascii="Times New Roman" w:hAnsi="Times New Roman"/>
          <w:sz w:val="24"/>
          <w:szCs w:val="24"/>
          <w:lang w:val="it-IT"/>
        </w:rPr>
      </w:pPr>
      <w:r w:rsidRPr="00EB4A7E">
        <w:rPr>
          <w:rFonts w:ascii="Times New Roman" w:hAnsi="Times New Roman"/>
          <w:i/>
          <w:sz w:val="24"/>
          <w:szCs w:val="24"/>
        </w:rPr>
        <w:t xml:space="preserve">Overlap </w:t>
      </w:r>
      <w:r w:rsidRPr="00EB4A7E">
        <w:rPr>
          <w:rFonts w:ascii="Times New Roman" w:hAnsi="Times New Roman"/>
          <w:sz w:val="24"/>
          <w:szCs w:val="24"/>
        </w:rPr>
        <w:t>= 0/8 x 100% = 0%</w:t>
      </w:r>
    </w:p>
    <w:p w:rsidR="003740F1" w:rsidRPr="00EB4A7E" w:rsidRDefault="003740F1" w:rsidP="003740F1">
      <w:pPr>
        <w:spacing w:after="0" w:line="480" w:lineRule="auto"/>
        <w:ind w:firstLine="540"/>
        <w:jc w:val="both"/>
        <w:rPr>
          <w:rFonts w:ascii="Times New Roman" w:hAnsi="Times New Roman"/>
          <w:sz w:val="24"/>
          <w:szCs w:val="24"/>
        </w:rPr>
      </w:pPr>
      <w:r w:rsidRPr="00EB4A7E">
        <w:rPr>
          <w:rFonts w:ascii="Times New Roman" w:hAnsi="Times New Roman"/>
          <w:sz w:val="24"/>
          <w:szCs w:val="24"/>
        </w:rPr>
        <w:lastRenderedPageBreak/>
        <w:t xml:space="preserve">Data yang tumpang tindih adalah 0%. Dengan demikian, diketahui bahwa pemberian intervensi berpengaruh terhadap </w:t>
      </w:r>
      <w:r w:rsidRPr="00EB4A7E">
        <w:rPr>
          <w:rFonts w:ascii="Times New Roman" w:hAnsi="Times New Roman"/>
          <w:i/>
          <w:sz w:val="24"/>
          <w:szCs w:val="24"/>
        </w:rPr>
        <w:t>target behavior</w:t>
      </w:r>
      <w:r w:rsidRPr="00EB4A7E">
        <w:rPr>
          <w:rFonts w:ascii="Times New Roman" w:hAnsi="Times New Roman"/>
          <w:sz w:val="24"/>
          <w:szCs w:val="24"/>
        </w:rPr>
        <w:t xml:space="preserve"> (adanya perubahan kondisi setelah pemberian intervensi).</w:t>
      </w:r>
    </w:p>
    <w:p w:rsidR="003740F1" w:rsidRPr="00EB4A7E" w:rsidRDefault="003740F1" w:rsidP="003740F1">
      <w:pPr>
        <w:spacing w:after="0" w:line="480" w:lineRule="auto"/>
        <w:ind w:firstLine="540"/>
        <w:jc w:val="both"/>
        <w:rPr>
          <w:rFonts w:ascii="Times New Roman" w:hAnsi="Times New Roman"/>
          <w:sz w:val="24"/>
          <w:szCs w:val="24"/>
        </w:rPr>
      </w:pPr>
      <w:r w:rsidRPr="00EB4A7E">
        <w:rPr>
          <w:rFonts w:ascii="Times New Roman" w:hAnsi="Times New Roman"/>
          <w:sz w:val="24"/>
          <w:szCs w:val="24"/>
        </w:rPr>
        <w:t xml:space="preserve">Pemberian intervensi (B) yaitu </w:t>
      </w:r>
      <w:r>
        <w:rPr>
          <w:rFonts w:ascii="Times New Roman" w:hAnsi="Times New Roman"/>
          <w:sz w:val="24"/>
          <w:szCs w:val="24"/>
          <w:lang w:val="en-US"/>
        </w:rPr>
        <w:t xml:space="preserve">penerapan metode </w:t>
      </w:r>
      <w:r w:rsidRPr="003740F1">
        <w:rPr>
          <w:rFonts w:ascii="Times New Roman" w:hAnsi="Times New Roman"/>
          <w:i/>
          <w:sz w:val="24"/>
          <w:szCs w:val="24"/>
          <w:lang w:val="en-US"/>
        </w:rPr>
        <w:t>drill</w:t>
      </w:r>
      <w:r w:rsidRPr="00EB4A7E">
        <w:rPr>
          <w:rFonts w:ascii="Times New Roman" w:hAnsi="Times New Roman"/>
          <w:sz w:val="24"/>
          <w:szCs w:val="24"/>
        </w:rPr>
        <w:t xml:space="preserve"> berpengaruh terhadap peningkatan </w:t>
      </w:r>
      <w:r>
        <w:rPr>
          <w:rFonts w:ascii="Times New Roman" w:hAnsi="Times New Roman"/>
          <w:sz w:val="24"/>
          <w:szCs w:val="24"/>
        </w:rPr>
        <w:t xml:space="preserve">kemampuan </w:t>
      </w:r>
      <w:r>
        <w:rPr>
          <w:rFonts w:ascii="Times New Roman" w:hAnsi="Times New Roman"/>
          <w:sz w:val="24"/>
          <w:szCs w:val="24"/>
          <w:lang w:val="en-US"/>
        </w:rPr>
        <w:t>menunjukkan alat, bahan, teknik dalam karya seni lukis dua dimensi</w:t>
      </w:r>
      <w:r>
        <w:rPr>
          <w:rFonts w:ascii="Times New Roman" w:hAnsi="Times New Roman"/>
          <w:sz w:val="24"/>
          <w:szCs w:val="24"/>
        </w:rPr>
        <w:t xml:space="preserve"> pada murid</w:t>
      </w:r>
      <w:r w:rsidRPr="00EB4A7E">
        <w:rPr>
          <w:rFonts w:ascii="Times New Roman" w:hAnsi="Times New Roman"/>
          <w:sz w:val="24"/>
          <w:szCs w:val="24"/>
        </w:rPr>
        <w:t xml:space="preserve"> </w:t>
      </w:r>
      <w:r>
        <w:rPr>
          <w:rFonts w:ascii="Times New Roman" w:hAnsi="Times New Roman"/>
          <w:sz w:val="24"/>
          <w:szCs w:val="24"/>
          <w:lang w:val="en-US"/>
        </w:rPr>
        <w:t>tunarungu</w:t>
      </w:r>
      <w:r w:rsidRPr="00EB4A7E">
        <w:rPr>
          <w:rFonts w:ascii="Times New Roman" w:hAnsi="Times New Roman"/>
          <w:sz w:val="24"/>
          <w:szCs w:val="24"/>
        </w:rPr>
        <w:t xml:space="preserve">, walaupun data pada kondisi intervensi (B) </w:t>
      </w:r>
      <w:r>
        <w:rPr>
          <w:rFonts w:ascii="Times New Roman" w:hAnsi="Times New Roman"/>
          <w:sz w:val="24"/>
          <w:szCs w:val="24"/>
        </w:rPr>
        <w:t>naik</w:t>
      </w:r>
      <w:r w:rsidRPr="00EB4A7E">
        <w:rPr>
          <w:rFonts w:ascii="Times New Roman" w:hAnsi="Times New Roman"/>
          <w:sz w:val="24"/>
          <w:szCs w:val="24"/>
        </w:rPr>
        <w:t xml:space="preserve"> secara tidak stabil (variabel).</w:t>
      </w:r>
    </w:p>
    <w:p w:rsidR="003740F1" w:rsidRPr="00EB4A7E" w:rsidRDefault="003740F1" w:rsidP="003740F1">
      <w:pPr>
        <w:spacing w:after="0" w:line="480" w:lineRule="auto"/>
        <w:ind w:firstLine="540"/>
        <w:jc w:val="both"/>
        <w:rPr>
          <w:rFonts w:ascii="Times New Roman" w:hAnsi="Times New Roman"/>
          <w:sz w:val="24"/>
          <w:szCs w:val="24"/>
        </w:rPr>
      </w:pPr>
      <w:r w:rsidRPr="00EB4A7E">
        <w:rPr>
          <w:rFonts w:ascii="Times New Roman" w:hAnsi="Times New Roman"/>
          <w:sz w:val="24"/>
          <w:szCs w:val="24"/>
        </w:rPr>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sidRPr="00EB4A7E">
        <w:rPr>
          <w:rFonts w:ascii="Times New Roman" w:hAnsi="Times New Roman"/>
          <w:sz w:val="24"/>
          <w:szCs w:val="24"/>
        </w:rPr>
        <w:t>-2 (A-2), dapat dilihat dalam tampilan garfik berikut :</w:t>
      </w:r>
    </w:p>
    <w:p w:rsidR="003740F1" w:rsidRDefault="003740F1" w:rsidP="003740F1">
      <w:pPr>
        <w:pStyle w:val="ListParagraph"/>
        <w:spacing w:after="0"/>
        <w:ind w:left="1350" w:hanging="1350"/>
        <w:jc w:val="both"/>
        <w:rPr>
          <w:rFonts w:ascii="Times New Roman" w:hAnsi="Times New Roman"/>
          <w:b/>
          <w:sz w:val="24"/>
          <w:szCs w:val="24"/>
          <w:lang w:val="en-US"/>
        </w:rPr>
      </w:pPr>
      <w:r w:rsidRPr="00EB4A7E">
        <w:rPr>
          <w:rFonts w:ascii="Times New Roman" w:hAnsi="Times New Roman"/>
          <w:b/>
          <w:sz w:val="24"/>
          <w:szCs w:val="24"/>
        </w:rPr>
        <w:t>Grafik 4.12</w:t>
      </w:r>
      <w:r>
        <w:rPr>
          <w:rFonts w:ascii="Times New Roman" w:hAnsi="Times New Roman"/>
          <w:b/>
          <w:sz w:val="24"/>
          <w:szCs w:val="24"/>
          <w:lang w:val="en-US"/>
        </w:rPr>
        <w:t xml:space="preserve"> </w:t>
      </w:r>
      <w:r w:rsidRPr="00EB4A7E">
        <w:rPr>
          <w:rFonts w:ascii="Times New Roman" w:hAnsi="Times New Roman"/>
          <w:b/>
          <w:sz w:val="24"/>
          <w:szCs w:val="24"/>
        </w:rPr>
        <w:t xml:space="preserve">Data </w:t>
      </w:r>
      <w:r w:rsidRPr="00EB4A7E">
        <w:rPr>
          <w:rFonts w:ascii="Times New Roman" w:hAnsi="Times New Roman"/>
          <w:b/>
          <w:i/>
          <w:sz w:val="24"/>
          <w:szCs w:val="24"/>
        </w:rPr>
        <w:t>Overlap</w:t>
      </w:r>
      <w:r w:rsidRPr="00EB4A7E">
        <w:rPr>
          <w:rFonts w:ascii="Times New Roman" w:hAnsi="Times New Roman"/>
          <w:b/>
          <w:sz w:val="24"/>
          <w:szCs w:val="24"/>
        </w:rPr>
        <w:t xml:space="preserve"> (</w:t>
      </w:r>
      <w:r w:rsidRPr="00EB4A7E">
        <w:rPr>
          <w:rFonts w:ascii="Times New Roman" w:hAnsi="Times New Roman"/>
          <w:b/>
          <w:i/>
          <w:sz w:val="24"/>
          <w:szCs w:val="24"/>
        </w:rPr>
        <w:t>Percentage of Overlap</w:t>
      </w:r>
      <w:r w:rsidRPr="00EB4A7E">
        <w:rPr>
          <w:rFonts w:ascii="Times New Roman" w:hAnsi="Times New Roman"/>
          <w:b/>
          <w:sz w:val="24"/>
          <w:szCs w:val="24"/>
        </w:rPr>
        <w:t>) Kondisi Intervensi (B) ke</w:t>
      </w:r>
      <w:r>
        <w:rPr>
          <w:rFonts w:ascii="Times New Roman" w:hAnsi="Times New Roman"/>
          <w:b/>
          <w:sz w:val="24"/>
          <w:szCs w:val="24"/>
          <w:lang w:val="en-US"/>
        </w:rPr>
        <w:t xml:space="preserve"> </w:t>
      </w:r>
      <w:r w:rsidRPr="00EB4A7E">
        <w:rPr>
          <w:rFonts w:ascii="Times New Roman" w:hAnsi="Times New Roman"/>
          <w:b/>
          <w:i/>
          <w:sz w:val="24"/>
          <w:szCs w:val="24"/>
        </w:rPr>
        <w:t>Baseline</w:t>
      </w:r>
      <w:r w:rsidRPr="00EB4A7E">
        <w:rPr>
          <w:rFonts w:ascii="Times New Roman" w:hAnsi="Times New Roman"/>
          <w:b/>
          <w:sz w:val="24"/>
          <w:szCs w:val="24"/>
        </w:rPr>
        <w:t xml:space="preserve">-2 (A-2) </w:t>
      </w:r>
      <w:r>
        <w:rPr>
          <w:rFonts w:ascii="Times New Roman" w:hAnsi="Times New Roman"/>
          <w:b/>
          <w:sz w:val="24"/>
          <w:szCs w:val="24"/>
        </w:rPr>
        <w:t xml:space="preserve">Kemampuan </w:t>
      </w:r>
      <w:r>
        <w:rPr>
          <w:rFonts w:ascii="Times New Roman" w:hAnsi="Times New Roman"/>
          <w:b/>
          <w:sz w:val="24"/>
          <w:szCs w:val="24"/>
          <w:lang w:val="en-US"/>
        </w:rPr>
        <w:t>Menunjukkan alat, bahan, teknik dalam karya seni lukis dua dimensi.</w:t>
      </w:r>
    </w:p>
    <w:p w:rsidR="003740F1" w:rsidRDefault="007873CD" w:rsidP="007873CD">
      <w:pPr>
        <w:pStyle w:val="ListParagraph"/>
        <w:spacing w:after="0"/>
        <w:ind w:left="567" w:hanging="1350"/>
        <w:jc w:val="both"/>
        <w:rPr>
          <w:rFonts w:ascii="Times New Roman" w:hAnsi="Times New Roman"/>
          <w:b/>
          <w:sz w:val="24"/>
          <w:szCs w:val="24"/>
          <w:lang w:val="en-US"/>
        </w:rPr>
      </w:pPr>
      <w:r>
        <w:rPr>
          <w:rFonts w:ascii="Times New Roman" w:hAnsi="Times New Roman"/>
          <w:b/>
          <w:sz w:val="24"/>
          <w:szCs w:val="24"/>
          <w:lang w:val="en-US"/>
        </w:rPr>
        <w:tab/>
      </w:r>
    </w:p>
    <w:p w:rsidR="007873CD" w:rsidRPr="003740F1" w:rsidRDefault="007873CD" w:rsidP="007873CD">
      <w:pPr>
        <w:pStyle w:val="ListParagraph"/>
        <w:spacing w:after="0"/>
        <w:ind w:left="567"/>
        <w:jc w:val="both"/>
        <w:rPr>
          <w:rFonts w:ascii="Times New Roman" w:hAnsi="Times New Roman"/>
          <w:b/>
          <w:sz w:val="24"/>
          <w:szCs w:val="24"/>
          <w:lang w:val="en-US"/>
        </w:rPr>
      </w:pPr>
      <w:r>
        <w:rPr>
          <w:noProof/>
          <w:lang w:val="en-US"/>
        </w:rPr>
        <w:drawing>
          <wp:inline distT="0" distB="0" distL="0" distR="0" wp14:anchorId="6695DB76" wp14:editId="1E112D96">
            <wp:extent cx="4572000" cy="2743200"/>
            <wp:effectExtent l="0" t="0" r="19050" b="1905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7DBB" w:rsidRDefault="00C77DBB" w:rsidP="00C77DBB">
      <w:pPr>
        <w:spacing w:before="120" w:after="0" w:line="480" w:lineRule="auto"/>
        <w:ind w:left="180"/>
        <w:jc w:val="both"/>
        <w:rPr>
          <w:rFonts w:ascii="Times New Roman" w:hAnsi="Times New Roman"/>
          <w:sz w:val="24"/>
          <w:szCs w:val="24"/>
          <w:lang w:val="en-US"/>
        </w:rPr>
      </w:pPr>
      <w:r w:rsidRPr="00EB4A7E">
        <w:rPr>
          <w:rFonts w:ascii="Times New Roman" w:hAnsi="Times New Roman"/>
          <w:i/>
          <w:sz w:val="24"/>
          <w:szCs w:val="24"/>
        </w:rPr>
        <w:t xml:space="preserve">Overlap </w:t>
      </w:r>
      <w:r w:rsidRPr="00EB4A7E">
        <w:rPr>
          <w:rFonts w:ascii="Times New Roman" w:hAnsi="Times New Roman"/>
          <w:sz w:val="24"/>
          <w:szCs w:val="24"/>
        </w:rPr>
        <w:t>= 0/4 x 100% = 0%</w:t>
      </w:r>
    </w:p>
    <w:p w:rsidR="00C77DBB" w:rsidRDefault="00C77DBB" w:rsidP="00C77DBB">
      <w:pPr>
        <w:spacing w:after="0" w:line="480" w:lineRule="auto"/>
        <w:ind w:firstLine="426"/>
        <w:jc w:val="both"/>
        <w:rPr>
          <w:rFonts w:ascii="Times New Roman" w:hAnsi="Times New Roman"/>
          <w:sz w:val="24"/>
          <w:szCs w:val="24"/>
          <w:lang w:val="en-US"/>
        </w:rPr>
      </w:pPr>
      <w:r w:rsidRPr="00EB4A7E">
        <w:rPr>
          <w:rFonts w:ascii="Times New Roman" w:hAnsi="Times New Roman"/>
          <w:sz w:val="24"/>
          <w:szCs w:val="24"/>
        </w:rPr>
        <w:lastRenderedPageBreak/>
        <w:t xml:space="preserve">Data yang tumpang tindih adalah 0%. Dengan demikian, diketahui bahwa pemberian intervensi berpengaruh terhadap </w:t>
      </w:r>
      <w:r w:rsidRPr="00EB4A7E">
        <w:rPr>
          <w:rFonts w:ascii="Times New Roman" w:hAnsi="Times New Roman"/>
          <w:i/>
          <w:sz w:val="24"/>
          <w:szCs w:val="24"/>
        </w:rPr>
        <w:t>target behavior</w:t>
      </w:r>
      <w:r w:rsidRPr="00EB4A7E">
        <w:rPr>
          <w:rFonts w:ascii="Times New Roman" w:hAnsi="Times New Roman"/>
          <w:sz w:val="24"/>
          <w:szCs w:val="24"/>
        </w:rPr>
        <w:t>.</w:t>
      </w:r>
    </w:p>
    <w:p w:rsidR="00C77DBB" w:rsidRDefault="00C77DBB" w:rsidP="00C77DBB">
      <w:pPr>
        <w:pStyle w:val="ListParagraph"/>
        <w:numPr>
          <w:ilvl w:val="0"/>
          <w:numId w:val="28"/>
        </w:numPr>
        <w:spacing w:line="480" w:lineRule="auto"/>
        <w:ind w:left="426"/>
        <w:rPr>
          <w:rFonts w:ascii="Times New Roman" w:hAnsi="Times New Roman"/>
          <w:sz w:val="24"/>
          <w:szCs w:val="24"/>
          <w:lang w:val="en-US"/>
        </w:rPr>
      </w:pPr>
      <w:r w:rsidRPr="002808E0">
        <w:rPr>
          <w:rFonts w:ascii="Times New Roman" w:hAnsi="Times New Roman"/>
          <w:sz w:val="24"/>
          <w:szCs w:val="24"/>
          <w:lang w:val="en-US"/>
        </w:rPr>
        <w:t>Menentukan Overlap</w:t>
      </w:r>
      <w:r w:rsidRPr="002808E0">
        <w:rPr>
          <w:rFonts w:ascii="Times New Roman" w:hAnsi="Times New Roman"/>
          <w:sz w:val="24"/>
          <w:szCs w:val="24"/>
        </w:rPr>
        <w:t xml:space="preserve"> Data </w:t>
      </w:r>
      <w:r w:rsidRPr="002808E0">
        <w:rPr>
          <w:rFonts w:ascii="Times New Roman" w:hAnsi="Times New Roman"/>
          <w:sz w:val="24"/>
          <w:szCs w:val="24"/>
          <w:lang w:val="en-US"/>
        </w:rPr>
        <w:t>Kemampuan Me</w:t>
      </w:r>
      <w:r w:rsidR="00C448F6">
        <w:rPr>
          <w:rFonts w:ascii="Times New Roman" w:hAnsi="Times New Roman"/>
          <w:sz w:val="24"/>
          <w:szCs w:val="24"/>
          <w:lang w:val="en-US"/>
        </w:rPr>
        <w:t>lukis objek dua dimensi</w:t>
      </w:r>
    </w:p>
    <w:p w:rsidR="0092191E" w:rsidRDefault="0092191E" w:rsidP="00A733D7">
      <w:pPr>
        <w:pStyle w:val="ListParagraph"/>
        <w:spacing w:line="480" w:lineRule="auto"/>
        <w:ind w:left="540"/>
        <w:rPr>
          <w:rFonts w:ascii="Times New Roman" w:hAnsi="Times New Roman"/>
          <w:sz w:val="24"/>
          <w:szCs w:val="24"/>
          <w:lang w:val="en-US"/>
        </w:rPr>
      </w:pPr>
      <w:r>
        <w:rPr>
          <w:rFonts w:ascii="Times New Roman" w:hAnsi="Times New Roman"/>
          <w:sz w:val="24"/>
          <w:szCs w:val="24"/>
          <w:lang w:val="en-US"/>
        </w:rPr>
        <w:t>Untuk B/A1</w:t>
      </w:r>
    </w:p>
    <w:p w:rsidR="0092191E" w:rsidRPr="00872E58" w:rsidRDefault="0092191E" w:rsidP="0092191E">
      <w:pPr>
        <w:pStyle w:val="ListParagraph"/>
        <w:numPr>
          <w:ilvl w:val="0"/>
          <w:numId w:val="30"/>
        </w:numPr>
        <w:spacing w:line="480" w:lineRule="auto"/>
        <w:ind w:left="900"/>
        <w:rPr>
          <w:rFonts w:ascii="Times New Roman" w:hAnsi="Times New Roman"/>
        </w:rPr>
      </w:pPr>
      <w:r w:rsidRPr="00872E58">
        <w:rPr>
          <w:rFonts w:ascii="Times New Roman" w:hAnsi="Times New Roman"/>
          <w:sz w:val="24"/>
          <w:szCs w:val="24"/>
          <w:lang w:val="es-ES"/>
        </w:rPr>
        <w:t xml:space="preserve">Lihat kembali batas bawah </w:t>
      </w:r>
      <w:r w:rsidRPr="00872E58">
        <w:rPr>
          <w:rFonts w:ascii="Times New Roman" w:hAnsi="Times New Roman"/>
          <w:i/>
          <w:iCs/>
          <w:sz w:val="24"/>
          <w:szCs w:val="24"/>
          <w:lang w:val="es-ES"/>
        </w:rPr>
        <w:t>baseline</w:t>
      </w:r>
      <w:r w:rsidRPr="00872E58">
        <w:rPr>
          <w:rFonts w:ascii="Times New Roman" w:hAnsi="Times New Roman"/>
          <w:sz w:val="24"/>
          <w:szCs w:val="24"/>
          <w:lang w:val="es-ES"/>
        </w:rPr>
        <w:t xml:space="preserve"> 1 (A</w:t>
      </w:r>
      <w:r w:rsidRPr="00872E58">
        <w:rPr>
          <w:rFonts w:ascii="Times New Roman" w:hAnsi="Times New Roman"/>
          <w:sz w:val="24"/>
          <w:szCs w:val="24"/>
          <w:vertAlign w:val="subscript"/>
          <w:lang w:val="es-ES"/>
        </w:rPr>
        <w:t>1</w:t>
      </w:r>
      <w:r w:rsidRPr="00872E58">
        <w:rPr>
          <w:rFonts w:ascii="Times New Roman" w:hAnsi="Times New Roman"/>
          <w:sz w:val="24"/>
          <w:szCs w:val="24"/>
          <w:lang w:val="es-ES"/>
        </w:rPr>
        <w:t xml:space="preserve">) = </w:t>
      </w:r>
      <w:r>
        <w:rPr>
          <w:rFonts w:ascii="Times New Roman" w:hAnsi="Times New Roman"/>
          <w:sz w:val="24"/>
          <w:szCs w:val="24"/>
          <w:lang w:val="es-ES"/>
        </w:rPr>
        <w:t>92,5</w:t>
      </w:r>
      <w:r w:rsidRPr="00872E58">
        <w:rPr>
          <w:rFonts w:ascii="Times New Roman" w:hAnsi="Times New Roman"/>
          <w:sz w:val="24"/>
          <w:szCs w:val="24"/>
          <w:lang w:val="es-ES"/>
        </w:rPr>
        <w:t xml:space="preserve"> dan batas atas </w:t>
      </w:r>
      <w:r w:rsidRPr="00872E58">
        <w:rPr>
          <w:rFonts w:ascii="Times New Roman" w:hAnsi="Times New Roman"/>
          <w:i/>
          <w:iCs/>
          <w:sz w:val="24"/>
          <w:szCs w:val="24"/>
          <w:lang w:val="es-ES"/>
        </w:rPr>
        <w:t>baseline</w:t>
      </w:r>
      <w:r w:rsidRPr="00872E58">
        <w:rPr>
          <w:rFonts w:ascii="Times New Roman" w:hAnsi="Times New Roman"/>
          <w:sz w:val="24"/>
          <w:szCs w:val="24"/>
          <w:lang w:val="es-ES"/>
        </w:rPr>
        <w:t xml:space="preserve"> 1 (A</w:t>
      </w:r>
      <w:r w:rsidRPr="00872E58">
        <w:rPr>
          <w:rFonts w:ascii="Times New Roman" w:hAnsi="Times New Roman"/>
          <w:sz w:val="24"/>
          <w:szCs w:val="24"/>
          <w:vertAlign w:val="subscript"/>
          <w:lang w:val="es-ES"/>
        </w:rPr>
        <w:t>1</w:t>
      </w:r>
      <w:r w:rsidRPr="00872E58">
        <w:rPr>
          <w:rFonts w:ascii="Times New Roman" w:hAnsi="Times New Roman"/>
          <w:sz w:val="24"/>
          <w:szCs w:val="24"/>
          <w:lang w:val="es-ES"/>
        </w:rPr>
        <w:t xml:space="preserve">) = </w:t>
      </w:r>
      <w:r>
        <w:rPr>
          <w:rFonts w:ascii="Times New Roman" w:hAnsi="Times New Roman"/>
          <w:sz w:val="24"/>
          <w:szCs w:val="24"/>
          <w:lang w:val="en-US"/>
        </w:rPr>
        <w:t>107,5</w:t>
      </w:r>
    </w:p>
    <w:p w:rsidR="0092191E" w:rsidRPr="00872E58" w:rsidRDefault="0092191E" w:rsidP="0092191E">
      <w:pPr>
        <w:pStyle w:val="ListParagraph"/>
        <w:numPr>
          <w:ilvl w:val="0"/>
          <w:numId w:val="30"/>
        </w:numPr>
        <w:spacing w:after="0" w:line="480" w:lineRule="auto"/>
        <w:ind w:left="900"/>
        <w:jc w:val="both"/>
        <w:rPr>
          <w:rFonts w:ascii="Times New Roman" w:hAnsi="Times New Roman"/>
          <w:sz w:val="24"/>
          <w:szCs w:val="24"/>
          <w:lang w:val="it-IT"/>
        </w:rPr>
      </w:pPr>
      <w:r w:rsidRPr="00872E58">
        <w:rPr>
          <w:rFonts w:ascii="Times New Roman" w:hAnsi="Times New Roman"/>
          <w:sz w:val="24"/>
          <w:szCs w:val="24"/>
          <w:lang w:val="it-IT"/>
        </w:rPr>
        <w:t>Jumlah data point (</w:t>
      </w:r>
      <w:r>
        <w:rPr>
          <w:rFonts w:ascii="Times New Roman" w:hAnsi="Times New Roman"/>
          <w:sz w:val="24"/>
          <w:szCs w:val="24"/>
          <w:lang w:val="it-IT"/>
        </w:rPr>
        <w:t>200, 200, 200, 300, 100, 200, 200, 200</w:t>
      </w:r>
      <w:r w:rsidRPr="00872E58">
        <w:rPr>
          <w:rFonts w:ascii="Times New Roman" w:hAnsi="Times New Roman"/>
          <w:sz w:val="24"/>
          <w:szCs w:val="24"/>
          <w:lang w:val="it-IT"/>
        </w:rPr>
        <w:t xml:space="preserve">) pada kondisi intervensi (B) yang berada pada rentang </w:t>
      </w:r>
      <w:r w:rsidRPr="00872E58">
        <w:rPr>
          <w:rFonts w:ascii="Times New Roman" w:hAnsi="Times New Roman"/>
          <w:i/>
          <w:iCs/>
          <w:sz w:val="24"/>
          <w:szCs w:val="24"/>
          <w:lang w:val="it-IT"/>
        </w:rPr>
        <w:t>baseline</w:t>
      </w:r>
      <w:r w:rsidRPr="00872E58">
        <w:rPr>
          <w:rFonts w:ascii="Times New Roman" w:hAnsi="Times New Roman"/>
          <w:sz w:val="24"/>
          <w:szCs w:val="24"/>
          <w:lang w:val="it-IT"/>
        </w:rPr>
        <w:t xml:space="preserve"> 1 (A1) = 0</w:t>
      </w:r>
    </w:p>
    <w:p w:rsidR="0092191E" w:rsidRPr="00872E58" w:rsidRDefault="0092191E" w:rsidP="0092191E">
      <w:pPr>
        <w:pStyle w:val="ListParagraph"/>
        <w:numPr>
          <w:ilvl w:val="0"/>
          <w:numId w:val="30"/>
        </w:numPr>
        <w:spacing w:after="0" w:line="480" w:lineRule="auto"/>
        <w:ind w:left="900"/>
        <w:jc w:val="both"/>
        <w:rPr>
          <w:rFonts w:ascii="Times New Roman" w:hAnsi="Times New Roman"/>
          <w:sz w:val="24"/>
          <w:szCs w:val="24"/>
          <w:lang w:val="it-IT"/>
        </w:rPr>
      </w:pPr>
      <w:r w:rsidRPr="00872E58">
        <w:rPr>
          <w:rFonts w:ascii="Times New Roman" w:hAnsi="Times New Roman"/>
          <w:sz w:val="24"/>
          <w:szCs w:val="24"/>
          <w:lang w:val="it-IT"/>
        </w:rPr>
        <w:t>Perolehan pada langkah (b) dibagi dengan banyaknya data point pada kondisi (B) kemudian dikalikan 100, maka hasilnya (0 : 8) X 100 = 0%</w:t>
      </w:r>
    </w:p>
    <w:p w:rsidR="0092191E" w:rsidRPr="00653A38" w:rsidRDefault="0092191E" w:rsidP="00A733D7">
      <w:pPr>
        <w:pStyle w:val="ListParagraph"/>
        <w:spacing w:after="0" w:line="480" w:lineRule="auto"/>
        <w:ind w:left="540"/>
        <w:jc w:val="both"/>
        <w:rPr>
          <w:rFonts w:ascii="Times New Roman" w:hAnsi="Times New Roman"/>
          <w:sz w:val="24"/>
          <w:szCs w:val="24"/>
        </w:rPr>
      </w:pPr>
      <w:r w:rsidRPr="00653A38">
        <w:rPr>
          <w:rFonts w:ascii="Times New Roman" w:hAnsi="Times New Roman"/>
          <w:sz w:val="24"/>
          <w:szCs w:val="24"/>
        </w:rPr>
        <w:t>Untuk A2/B:</w:t>
      </w:r>
    </w:p>
    <w:p w:rsidR="00A733D7" w:rsidRPr="00A733D7" w:rsidRDefault="0092191E" w:rsidP="00A733D7">
      <w:pPr>
        <w:pStyle w:val="ListParagraph"/>
        <w:numPr>
          <w:ilvl w:val="0"/>
          <w:numId w:val="33"/>
        </w:numPr>
        <w:spacing w:after="0" w:line="480" w:lineRule="auto"/>
        <w:ind w:left="851"/>
        <w:jc w:val="both"/>
        <w:rPr>
          <w:rFonts w:ascii="Times New Roman" w:hAnsi="Times New Roman"/>
          <w:sz w:val="24"/>
          <w:szCs w:val="24"/>
        </w:rPr>
      </w:pPr>
      <w:r w:rsidRPr="00A733D7">
        <w:rPr>
          <w:rFonts w:ascii="Times New Roman" w:hAnsi="Times New Roman"/>
          <w:sz w:val="24"/>
          <w:szCs w:val="24"/>
        </w:rPr>
        <w:t xml:space="preserve">Lihat kembali batas bawah intervensi (B) = </w:t>
      </w:r>
      <w:r w:rsidRPr="00A733D7">
        <w:rPr>
          <w:rFonts w:ascii="Times New Roman" w:hAnsi="Times New Roman"/>
          <w:sz w:val="24"/>
          <w:szCs w:val="24"/>
          <w:lang w:val="en-US"/>
        </w:rPr>
        <w:t>100</w:t>
      </w:r>
      <w:r w:rsidRPr="00A733D7">
        <w:rPr>
          <w:rFonts w:ascii="Times New Roman" w:hAnsi="Times New Roman"/>
          <w:sz w:val="24"/>
          <w:szCs w:val="24"/>
        </w:rPr>
        <w:t xml:space="preserve"> dan batas atas intervensi (B) = </w:t>
      </w:r>
      <w:r w:rsidRPr="00A733D7">
        <w:rPr>
          <w:rFonts w:ascii="Times New Roman" w:hAnsi="Times New Roman"/>
          <w:sz w:val="24"/>
          <w:szCs w:val="24"/>
          <w:lang w:val="en-US"/>
        </w:rPr>
        <w:t>300</w:t>
      </w:r>
    </w:p>
    <w:p w:rsidR="00A733D7" w:rsidRPr="00A733D7" w:rsidRDefault="0092191E" w:rsidP="00A733D7">
      <w:pPr>
        <w:pStyle w:val="ListParagraph"/>
        <w:numPr>
          <w:ilvl w:val="0"/>
          <w:numId w:val="33"/>
        </w:numPr>
        <w:spacing w:after="0" w:line="480" w:lineRule="auto"/>
        <w:ind w:left="851"/>
        <w:jc w:val="both"/>
        <w:rPr>
          <w:rFonts w:ascii="Times New Roman" w:hAnsi="Times New Roman"/>
          <w:sz w:val="24"/>
          <w:szCs w:val="24"/>
        </w:rPr>
      </w:pPr>
      <w:r w:rsidRPr="00A733D7">
        <w:rPr>
          <w:rFonts w:ascii="Times New Roman" w:hAnsi="Times New Roman"/>
          <w:sz w:val="24"/>
          <w:szCs w:val="24"/>
          <w:lang w:val="it-IT"/>
        </w:rPr>
        <w:t xml:space="preserve">Jumlah data point (100, 200, 200, 300) pada kondisi </w:t>
      </w:r>
      <w:r w:rsidRPr="00A733D7">
        <w:rPr>
          <w:rFonts w:ascii="Times New Roman" w:hAnsi="Times New Roman"/>
          <w:i/>
          <w:iCs/>
          <w:sz w:val="24"/>
          <w:szCs w:val="24"/>
          <w:lang w:val="it-IT"/>
        </w:rPr>
        <w:t>baseline</w:t>
      </w:r>
      <w:r w:rsidRPr="00A733D7">
        <w:rPr>
          <w:rFonts w:ascii="Times New Roman" w:hAnsi="Times New Roman"/>
          <w:sz w:val="24"/>
          <w:szCs w:val="24"/>
          <w:lang w:val="it-IT"/>
        </w:rPr>
        <w:t xml:space="preserve"> 2 (A2) yang berada pada rentang intervensi (B) = 0</w:t>
      </w:r>
    </w:p>
    <w:p w:rsidR="0092191E" w:rsidRPr="00A733D7" w:rsidRDefault="0092191E" w:rsidP="00A733D7">
      <w:pPr>
        <w:pStyle w:val="ListParagraph"/>
        <w:numPr>
          <w:ilvl w:val="0"/>
          <w:numId w:val="33"/>
        </w:numPr>
        <w:spacing w:after="0" w:line="480" w:lineRule="auto"/>
        <w:ind w:left="851"/>
        <w:jc w:val="both"/>
        <w:rPr>
          <w:rFonts w:ascii="Times New Roman" w:hAnsi="Times New Roman"/>
          <w:sz w:val="24"/>
          <w:szCs w:val="24"/>
        </w:rPr>
      </w:pPr>
      <w:r w:rsidRPr="00A733D7">
        <w:rPr>
          <w:rFonts w:ascii="Times New Roman" w:hAnsi="Times New Roman"/>
          <w:sz w:val="24"/>
          <w:szCs w:val="24"/>
          <w:lang w:val="it-IT"/>
        </w:rPr>
        <w:t xml:space="preserve">Perolehan pada langkah (b) dibagi dengan banyaknya data point pada kondisi </w:t>
      </w:r>
      <w:r w:rsidRPr="00A733D7">
        <w:rPr>
          <w:rFonts w:ascii="Times New Roman" w:hAnsi="Times New Roman"/>
          <w:i/>
          <w:iCs/>
          <w:sz w:val="24"/>
          <w:szCs w:val="24"/>
          <w:lang w:val="it-IT"/>
        </w:rPr>
        <w:t xml:space="preserve">baseline </w:t>
      </w:r>
      <w:r w:rsidRPr="00A733D7">
        <w:rPr>
          <w:rFonts w:ascii="Times New Roman" w:hAnsi="Times New Roman"/>
          <w:sz w:val="24"/>
          <w:szCs w:val="24"/>
          <w:lang w:val="it-IT"/>
        </w:rPr>
        <w:t>2 (A2) kemudian dikalikan 100, maka hasilnya (0 : 4) X 100 = 0%.</w:t>
      </w:r>
    </w:p>
    <w:p w:rsidR="0092191E" w:rsidRPr="00653A38" w:rsidRDefault="0092191E" w:rsidP="0092191E">
      <w:pPr>
        <w:pStyle w:val="ListParagraph"/>
        <w:spacing w:after="0" w:line="240" w:lineRule="auto"/>
        <w:ind w:left="900"/>
        <w:contextualSpacing w:val="0"/>
        <w:jc w:val="both"/>
        <w:rPr>
          <w:rFonts w:ascii="Times New Roman" w:hAnsi="Times New Roman"/>
          <w:sz w:val="24"/>
          <w:szCs w:val="24"/>
          <w:lang w:val="it-IT"/>
        </w:rPr>
      </w:pPr>
    </w:p>
    <w:p w:rsidR="0092191E" w:rsidRDefault="0092191E" w:rsidP="0092191E">
      <w:pPr>
        <w:pStyle w:val="ListParagraph"/>
        <w:spacing w:after="0" w:line="480" w:lineRule="auto"/>
        <w:ind w:left="0" w:firstLine="720"/>
        <w:contextualSpacing w:val="0"/>
        <w:jc w:val="both"/>
        <w:rPr>
          <w:rFonts w:ascii="Times New Roman" w:hAnsi="Times New Roman"/>
          <w:sz w:val="24"/>
          <w:szCs w:val="24"/>
          <w:lang w:val="en-US"/>
        </w:rPr>
      </w:pPr>
      <w:r w:rsidRPr="00EB4A7E">
        <w:rPr>
          <w:rFonts w:ascii="Times New Roman" w:hAnsi="Times New Roman"/>
          <w:sz w:val="24"/>
          <w:szCs w:val="24"/>
        </w:rPr>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w:t>
      </w:r>
      <w:r w:rsidRPr="00EB4A7E">
        <w:rPr>
          <w:rFonts w:ascii="Times New Roman" w:hAnsi="Times New Roman"/>
          <w:i/>
          <w:sz w:val="24"/>
          <w:szCs w:val="24"/>
        </w:rPr>
        <w:t>baseline</w:t>
      </w:r>
      <w:r w:rsidRPr="00EB4A7E">
        <w:rPr>
          <w:rFonts w:ascii="Times New Roman" w:hAnsi="Times New Roman"/>
          <w:sz w:val="24"/>
          <w:szCs w:val="24"/>
        </w:rPr>
        <w:t>-1 (A-1) ke intervensi (B) dapat dilihat dalam tampilan grafik berikut ini:</w:t>
      </w:r>
    </w:p>
    <w:p w:rsidR="0092191E" w:rsidRDefault="0092191E" w:rsidP="0092191E">
      <w:pPr>
        <w:pStyle w:val="ListParagraph"/>
        <w:spacing w:after="120"/>
        <w:ind w:left="1260" w:hanging="1260"/>
        <w:jc w:val="both"/>
        <w:rPr>
          <w:rFonts w:ascii="Times New Roman" w:hAnsi="Times New Roman"/>
          <w:b/>
          <w:sz w:val="24"/>
          <w:szCs w:val="24"/>
          <w:lang w:val="en-US"/>
        </w:rPr>
      </w:pPr>
      <w:r w:rsidRPr="00EB4A7E">
        <w:rPr>
          <w:rFonts w:ascii="Times New Roman" w:hAnsi="Times New Roman"/>
          <w:b/>
          <w:sz w:val="24"/>
          <w:szCs w:val="24"/>
        </w:rPr>
        <w:lastRenderedPageBreak/>
        <w:t>Grafik 4.13</w:t>
      </w:r>
      <w:r>
        <w:rPr>
          <w:rFonts w:ascii="Times New Roman" w:hAnsi="Times New Roman"/>
          <w:b/>
          <w:sz w:val="24"/>
          <w:szCs w:val="24"/>
          <w:lang w:val="en-US"/>
        </w:rPr>
        <w:t xml:space="preserve"> </w:t>
      </w:r>
      <w:r w:rsidRPr="002808E0">
        <w:rPr>
          <w:rFonts w:ascii="Times New Roman" w:hAnsi="Times New Roman"/>
          <w:b/>
          <w:sz w:val="24"/>
          <w:szCs w:val="24"/>
        </w:rPr>
        <w:t xml:space="preserve">Data </w:t>
      </w:r>
      <w:r w:rsidRPr="002808E0">
        <w:rPr>
          <w:rFonts w:ascii="Times New Roman" w:hAnsi="Times New Roman"/>
          <w:b/>
          <w:i/>
          <w:sz w:val="24"/>
          <w:szCs w:val="24"/>
        </w:rPr>
        <w:t>Overlap</w:t>
      </w:r>
      <w:r w:rsidRPr="002808E0">
        <w:rPr>
          <w:rFonts w:ascii="Times New Roman" w:hAnsi="Times New Roman"/>
          <w:b/>
          <w:sz w:val="24"/>
          <w:szCs w:val="24"/>
        </w:rPr>
        <w:t xml:space="preserve"> (</w:t>
      </w:r>
      <w:r w:rsidRPr="002808E0">
        <w:rPr>
          <w:rFonts w:ascii="Times New Roman" w:hAnsi="Times New Roman"/>
          <w:b/>
          <w:i/>
          <w:sz w:val="24"/>
          <w:szCs w:val="24"/>
        </w:rPr>
        <w:t>Percentage of Overlap</w:t>
      </w:r>
      <w:r w:rsidRPr="002808E0">
        <w:rPr>
          <w:rFonts w:ascii="Times New Roman" w:hAnsi="Times New Roman"/>
          <w:b/>
          <w:sz w:val="24"/>
          <w:szCs w:val="24"/>
        </w:rPr>
        <w:t xml:space="preserve">) Kondisi </w:t>
      </w:r>
      <w:r w:rsidRPr="002808E0">
        <w:rPr>
          <w:rFonts w:ascii="Times New Roman" w:hAnsi="Times New Roman"/>
          <w:b/>
          <w:i/>
          <w:sz w:val="24"/>
          <w:szCs w:val="24"/>
        </w:rPr>
        <w:t>Baseline</w:t>
      </w:r>
      <w:r w:rsidRPr="002808E0">
        <w:rPr>
          <w:rFonts w:ascii="Times New Roman" w:hAnsi="Times New Roman"/>
          <w:b/>
          <w:sz w:val="24"/>
          <w:szCs w:val="24"/>
        </w:rPr>
        <w:t xml:space="preserve">-1 (A-1) ke Intervensi (B) Kemampuan </w:t>
      </w:r>
      <w:r>
        <w:rPr>
          <w:rFonts w:ascii="Times New Roman" w:hAnsi="Times New Roman"/>
          <w:b/>
          <w:sz w:val="24"/>
          <w:szCs w:val="24"/>
          <w:lang w:val="en-US"/>
        </w:rPr>
        <w:t>Melukis objek dua dimensi</w:t>
      </w:r>
    </w:p>
    <w:p w:rsidR="0092191E" w:rsidRDefault="0092191E" w:rsidP="002602A6">
      <w:pPr>
        <w:pStyle w:val="ListParagraph"/>
        <w:spacing w:after="120"/>
        <w:ind w:left="1260" w:hanging="551"/>
        <w:jc w:val="both"/>
        <w:rPr>
          <w:rFonts w:ascii="Times New Roman" w:hAnsi="Times New Roman"/>
          <w:b/>
          <w:sz w:val="24"/>
          <w:szCs w:val="24"/>
          <w:lang w:val="en-US"/>
        </w:rPr>
      </w:pPr>
    </w:p>
    <w:p w:rsidR="002602A6" w:rsidRDefault="002602A6" w:rsidP="002602A6">
      <w:pPr>
        <w:pStyle w:val="ListParagraph"/>
        <w:spacing w:after="120"/>
        <w:ind w:left="1260" w:hanging="551"/>
        <w:jc w:val="both"/>
        <w:rPr>
          <w:rFonts w:ascii="Times New Roman" w:hAnsi="Times New Roman"/>
          <w:b/>
          <w:sz w:val="24"/>
          <w:szCs w:val="24"/>
          <w:lang w:val="en-US"/>
        </w:rPr>
      </w:pPr>
      <w:r>
        <w:rPr>
          <w:noProof/>
          <w:lang w:val="en-US"/>
        </w:rPr>
        <w:drawing>
          <wp:inline distT="0" distB="0" distL="0" distR="0" wp14:anchorId="27188E63" wp14:editId="554C01C4">
            <wp:extent cx="4029834" cy="2079653"/>
            <wp:effectExtent l="0" t="0" r="27940" b="1587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02A6" w:rsidRDefault="002602A6" w:rsidP="002602A6">
      <w:pPr>
        <w:pStyle w:val="ListParagraph"/>
        <w:spacing w:after="120" w:line="480" w:lineRule="auto"/>
        <w:ind w:left="0" w:firstLine="709"/>
        <w:jc w:val="both"/>
        <w:rPr>
          <w:rFonts w:ascii="Times New Roman" w:hAnsi="Times New Roman"/>
          <w:sz w:val="24"/>
          <w:szCs w:val="24"/>
          <w:lang w:val="en-US"/>
        </w:rPr>
      </w:pPr>
      <w:r w:rsidRPr="00EB4A7E">
        <w:rPr>
          <w:rFonts w:ascii="Times New Roman" w:hAnsi="Times New Roman"/>
          <w:i/>
          <w:sz w:val="24"/>
          <w:szCs w:val="24"/>
        </w:rPr>
        <w:t xml:space="preserve">Overlap </w:t>
      </w:r>
      <w:r w:rsidRPr="00EB4A7E">
        <w:rPr>
          <w:rFonts w:ascii="Times New Roman" w:hAnsi="Times New Roman"/>
          <w:sz w:val="24"/>
          <w:szCs w:val="24"/>
        </w:rPr>
        <w:t>= 0/8 x 100% = 0%</w:t>
      </w:r>
    </w:p>
    <w:p w:rsidR="002602A6" w:rsidRPr="00EB4A7E" w:rsidRDefault="002602A6" w:rsidP="002602A6">
      <w:pPr>
        <w:spacing w:after="0" w:line="480" w:lineRule="auto"/>
        <w:ind w:firstLine="540"/>
        <w:jc w:val="both"/>
        <w:rPr>
          <w:rFonts w:ascii="Times New Roman" w:hAnsi="Times New Roman"/>
          <w:sz w:val="24"/>
          <w:szCs w:val="24"/>
        </w:rPr>
      </w:pPr>
      <w:r w:rsidRPr="00EB4A7E">
        <w:rPr>
          <w:rFonts w:ascii="Times New Roman" w:hAnsi="Times New Roman"/>
          <w:sz w:val="24"/>
          <w:szCs w:val="24"/>
        </w:rPr>
        <w:t xml:space="preserve">Data yang tumpang tindih adalah 0%. Dengan demikian, diketahui bahwa pemberian intervensi berpengaruh terhadap </w:t>
      </w:r>
      <w:r w:rsidRPr="00EB4A7E">
        <w:rPr>
          <w:rFonts w:ascii="Times New Roman" w:hAnsi="Times New Roman"/>
          <w:i/>
          <w:sz w:val="24"/>
          <w:szCs w:val="24"/>
        </w:rPr>
        <w:t>target behavior</w:t>
      </w:r>
      <w:r w:rsidRPr="00EB4A7E">
        <w:rPr>
          <w:rFonts w:ascii="Times New Roman" w:hAnsi="Times New Roman"/>
          <w:sz w:val="24"/>
          <w:szCs w:val="24"/>
        </w:rPr>
        <w:t xml:space="preserve"> (adanya perubahan kondisi setelah pemberian intervensi).</w:t>
      </w:r>
    </w:p>
    <w:p w:rsidR="002602A6" w:rsidRPr="00EB4A7E" w:rsidRDefault="002602A6" w:rsidP="002602A6">
      <w:pPr>
        <w:spacing w:after="0" w:line="480" w:lineRule="auto"/>
        <w:ind w:firstLine="540"/>
        <w:jc w:val="both"/>
        <w:rPr>
          <w:rFonts w:ascii="Times New Roman" w:hAnsi="Times New Roman"/>
          <w:sz w:val="24"/>
          <w:szCs w:val="24"/>
        </w:rPr>
      </w:pPr>
      <w:r w:rsidRPr="00EB4A7E">
        <w:rPr>
          <w:rFonts w:ascii="Times New Roman" w:hAnsi="Times New Roman"/>
          <w:sz w:val="24"/>
          <w:szCs w:val="24"/>
        </w:rPr>
        <w:t xml:space="preserve">Pemberian intervensi (B) yaitu </w:t>
      </w:r>
      <w:r>
        <w:rPr>
          <w:rFonts w:ascii="Times New Roman" w:hAnsi="Times New Roman"/>
          <w:sz w:val="24"/>
          <w:szCs w:val="24"/>
          <w:lang w:val="en-US"/>
        </w:rPr>
        <w:t xml:space="preserve">penerapan metode </w:t>
      </w:r>
      <w:r w:rsidRPr="002602A6">
        <w:rPr>
          <w:rFonts w:ascii="Times New Roman" w:hAnsi="Times New Roman"/>
          <w:i/>
          <w:sz w:val="24"/>
          <w:szCs w:val="24"/>
          <w:lang w:val="en-US"/>
        </w:rPr>
        <w:t>drill</w:t>
      </w:r>
      <w:r w:rsidRPr="00EB4A7E">
        <w:rPr>
          <w:rFonts w:ascii="Times New Roman" w:hAnsi="Times New Roman"/>
          <w:sz w:val="24"/>
          <w:szCs w:val="24"/>
        </w:rPr>
        <w:t xml:space="preserve"> berpengaruh terhadap peningkatan </w:t>
      </w:r>
      <w:r>
        <w:rPr>
          <w:rFonts w:ascii="Times New Roman" w:hAnsi="Times New Roman"/>
          <w:sz w:val="24"/>
          <w:szCs w:val="24"/>
        </w:rPr>
        <w:t xml:space="preserve">kemampuan </w:t>
      </w:r>
      <w:r>
        <w:rPr>
          <w:rFonts w:ascii="Times New Roman" w:hAnsi="Times New Roman"/>
          <w:sz w:val="24"/>
          <w:szCs w:val="24"/>
          <w:lang w:val="en-US"/>
        </w:rPr>
        <w:t>melukis objek dua dimensi pada anak tunarungu</w:t>
      </w:r>
      <w:r w:rsidRPr="00EB4A7E">
        <w:rPr>
          <w:rFonts w:ascii="Times New Roman" w:hAnsi="Times New Roman"/>
          <w:sz w:val="24"/>
          <w:szCs w:val="24"/>
        </w:rPr>
        <w:t>, walaupun data pada kondisi intervensi (B) menaik secara tidak stabil (variabel).</w:t>
      </w:r>
    </w:p>
    <w:p w:rsidR="00BB1505" w:rsidRPr="00BB1505" w:rsidRDefault="002602A6" w:rsidP="00B4445A">
      <w:pPr>
        <w:spacing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sidRPr="00EB4A7E">
        <w:rPr>
          <w:rFonts w:ascii="Times New Roman" w:hAnsi="Times New Roman"/>
          <w:sz w:val="24"/>
          <w:szCs w:val="24"/>
        </w:rPr>
        <w:t>-2 (A-2), dapat dilihat dalam tampilan grafik</w:t>
      </w:r>
      <w:r w:rsidR="00B4445A">
        <w:rPr>
          <w:rFonts w:ascii="Times New Roman" w:hAnsi="Times New Roman"/>
          <w:sz w:val="24"/>
          <w:szCs w:val="24"/>
        </w:rPr>
        <w:t xml:space="preserve"> berikut </w:t>
      </w:r>
    </w:p>
    <w:p w:rsidR="002602A6" w:rsidRDefault="002602A6" w:rsidP="002602A6">
      <w:pPr>
        <w:pStyle w:val="ListParagraph"/>
        <w:spacing w:after="0" w:line="240" w:lineRule="auto"/>
        <w:ind w:left="1354" w:hanging="1354"/>
        <w:contextualSpacing w:val="0"/>
        <w:jc w:val="both"/>
        <w:rPr>
          <w:rFonts w:ascii="Times New Roman" w:hAnsi="Times New Roman"/>
          <w:b/>
          <w:sz w:val="24"/>
          <w:szCs w:val="24"/>
          <w:lang w:val="en-US"/>
        </w:rPr>
      </w:pPr>
      <w:r w:rsidRPr="00EB4A7E">
        <w:rPr>
          <w:rFonts w:ascii="Times New Roman" w:hAnsi="Times New Roman"/>
          <w:b/>
          <w:sz w:val="24"/>
          <w:szCs w:val="24"/>
        </w:rPr>
        <w:t>Grafik 4.14</w:t>
      </w:r>
      <w:r>
        <w:rPr>
          <w:rFonts w:ascii="Times New Roman" w:hAnsi="Times New Roman"/>
          <w:b/>
          <w:sz w:val="24"/>
          <w:szCs w:val="24"/>
          <w:lang w:val="en-US"/>
        </w:rPr>
        <w:t xml:space="preserve"> </w:t>
      </w:r>
      <w:r w:rsidRPr="00EB4A7E">
        <w:rPr>
          <w:rFonts w:ascii="Times New Roman" w:hAnsi="Times New Roman"/>
          <w:b/>
          <w:sz w:val="24"/>
          <w:szCs w:val="24"/>
        </w:rPr>
        <w:t xml:space="preserve">Data </w:t>
      </w:r>
      <w:r w:rsidRPr="00EB4A7E">
        <w:rPr>
          <w:rFonts w:ascii="Times New Roman" w:hAnsi="Times New Roman"/>
          <w:b/>
          <w:i/>
          <w:sz w:val="24"/>
          <w:szCs w:val="24"/>
        </w:rPr>
        <w:t>Overlap</w:t>
      </w:r>
      <w:r w:rsidRPr="00EB4A7E">
        <w:rPr>
          <w:rFonts w:ascii="Times New Roman" w:hAnsi="Times New Roman"/>
          <w:b/>
          <w:sz w:val="24"/>
          <w:szCs w:val="24"/>
        </w:rPr>
        <w:t xml:space="preserve"> (</w:t>
      </w:r>
      <w:r w:rsidRPr="00EB4A7E">
        <w:rPr>
          <w:rFonts w:ascii="Times New Roman" w:hAnsi="Times New Roman"/>
          <w:b/>
          <w:i/>
          <w:sz w:val="24"/>
          <w:szCs w:val="24"/>
        </w:rPr>
        <w:t>Percentage of Overlap</w:t>
      </w:r>
      <w:r w:rsidRPr="00EB4A7E">
        <w:rPr>
          <w:rFonts w:ascii="Times New Roman" w:hAnsi="Times New Roman"/>
          <w:b/>
          <w:sz w:val="24"/>
          <w:szCs w:val="24"/>
        </w:rPr>
        <w:t xml:space="preserve">) Kondisi Intervensi (B) ke </w:t>
      </w:r>
      <w:r w:rsidRPr="00EB4A7E">
        <w:rPr>
          <w:rFonts w:ascii="Times New Roman" w:hAnsi="Times New Roman"/>
          <w:b/>
          <w:i/>
          <w:sz w:val="24"/>
          <w:szCs w:val="24"/>
        </w:rPr>
        <w:t>Baseline</w:t>
      </w:r>
      <w:r w:rsidRPr="00EB4A7E">
        <w:rPr>
          <w:rFonts w:ascii="Times New Roman" w:hAnsi="Times New Roman"/>
          <w:b/>
          <w:sz w:val="24"/>
          <w:szCs w:val="24"/>
        </w:rPr>
        <w:t xml:space="preserve">-2 (A-2) </w:t>
      </w:r>
      <w:r>
        <w:rPr>
          <w:rFonts w:ascii="Times New Roman" w:hAnsi="Times New Roman"/>
          <w:b/>
          <w:sz w:val="24"/>
          <w:szCs w:val="24"/>
        </w:rPr>
        <w:t>Kemampuan Me</w:t>
      </w:r>
      <w:r>
        <w:rPr>
          <w:rFonts w:ascii="Times New Roman" w:hAnsi="Times New Roman"/>
          <w:b/>
          <w:sz w:val="24"/>
          <w:szCs w:val="24"/>
          <w:lang w:val="en-US"/>
        </w:rPr>
        <w:t>lukis Objek Dua Dimensi</w:t>
      </w:r>
    </w:p>
    <w:p w:rsidR="002602A6" w:rsidRDefault="002602A6" w:rsidP="00BB1505">
      <w:pPr>
        <w:pStyle w:val="ListParagraph"/>
        <w:spacing w:after="0" w:line="240" w:lineRule="auto"/>
        <w:ind w:left="1354" w:hanging="787"/>
        <w:contextualSpacing w:val="0"/>
        <w:jc w:val="both"/>
        <w:rPr>
          <w:rFonts w:ascii="Times New Roman" w:hAnsi="Times New Roman"/>
          <w:b/>
          <w:sz w:val="24"/>
          <w:szCs w:val="24"/>
          <w:lang w:val="en-US"/>
        </w:rPr>
      </w:pPr>
    </w:p>
    <w:p w:rsidR="00BB1505" w:rsidRPr="002602A6" w:rsidRDefault="00BB1505" w:rsidP="00BB1505">
      <w:pPr>
        <w:pStyle w:val="ListParagraph"/>
        <w:spacing w:after="0" w:line="240" w:lineRule="auto"/>
        <w:ind w:left="1354" w:hanging="787"/>
        <w:contextualSpacing w:val="0"/>
        <w:jc w:val="both"/>
        <w:rPr>
          <w:rFonts w:ascii="Times New Roman" w:hAnsi="Times New Roman"/>
          <w:b/>
          <w:sz w:val="24"/>
          <w:szCs w:val="24"/>
          <w:lang w:val="en-US"/>
        </w:rPr>
      </w:pPr>
      <w:r>
        <w:rPr>
          <w:noProof/>
          <w:lang w:val="en-US"/>
        </w:rPr>
        <w:lastRenderedPageBreak/>
        <w:drawing>
          <wp:inline distT="0" distB="0" distL="0" distR="0" wp14:anchorId="78E100FA" wp14:editId="0017AE89">
            <wp:extent cx="4102662" cy="1869260"/>
            <wp:effectExtent l="0" t="0" r="12700" b="1714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72DE" w:rsidRDefault="002072DE" w:rsidP="00BB1505">
      <w:pPr>
        <w:spacing w:after="0" w:line="360" w:lineRule="auto"/>
        <w:jc w:val="both"/>
        <w:rPr>
          <w:rFonts w:ascii="Times New Roman" w:hAnsi="Times New Roman"/>
          <w:i/>
          <w:sz w:val="24"/>
          <w:szCs w:val="24"/>
          <w:lang w:val="en-US"/>
        </w:rPr>
      </w:pPr>
    </w:p>
    <w:p w:rsidR="00BB1505" w:rsidRDefault="00BB1505" w:rsidP="007818DC">
      <w:pPr>
        <w:spacing w:after="0" w:line="360" w:lineRule="auto"/>
        <w:ind w:firstLine="540"/>
        <w:jc w:val="both"/>
        <w:rPr>
          <w:rFonts w:ascii="Times New Roman" w:hAnsi="Times New Roman"/>
          <w:sz w:val="24"/>
          <w:szCs w:val="24"/>
          <w:lang w:val="en-US"/>
        </w:rPr>
      </w:pPr>
      <w:r w:rsidRPr="00EB4A7E">
        <w:rPr>
          <w:rFonts w:ascii="Times New Roman" w:hAnsi="Times New Roman"/>
          <w:i/>
          <w:sz w:val="24"/>
          <w:szCs w:val="24"/>
        </w:rPr>
        <w:t xml:space="preserve">Overlap </w:t>
      </w:r>
      <w:r w:rsidRPr="00EB4A7E">
        <w:rPr>
          <w:rFonts w:ascii="Times New Roman" w:hAnsi="Times New Roman"/>
          <w:sz w:val="24"/>
          <w:szCs w:val="24"/>
        </w:rPr>
        <w:t>= 0/4 x 100% = 0%</w:t>
      </w:r>
    </w:p>
    <w:p w:rsidR="00BB1505" w:rsidRPr="00EF31D8" w:rsidRDefault="00BB1505" w:rsidP="00BB1505">
      <w:pPr>
        <w:spacing w:after="0" w:line="240" w:lineRule="auto"/>
        <w:jc w:val="both"/>
        <w:rPr>
          <w:rFonts w:ascii="Times New Roman" w:hAnsi="Times New Roman"/>
          <w:sz w:val="24"/>
          <w:szCs w:val="24"/>
          <w:lang w:val="en-US"/>
        </w:rPr>
      </w:pPr>
    </w:p>
    <w:p w:rsidR="00B03729" w:rsidRDefault="00BB1505" w:rsidP="00296789">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Data yang tumpang tindih adalah 0%. Dengan demikian, diketahui bahwa pemberian intervensi berpengaruh terhadap </w:t>
      </w:r>
      <w:r w:rsidRPr="00EB4A7E">
        <w:rPr>
          <w:rFonts w:ascii="Times New Roman" w:hAnsi="Times New Roman"/>
          <w:i/>
          <w:sz w:val="24"/>
          <w:szCs w:val="24"/>
        </w:rPr>
        <w:t>target behavior</w:t>
      </w:r>
      <w:r w:rsidRPr="00EB4A7E">
        <w:rPr>
          <w:rFonts w:ascii="Times New Roman" w:hAnsi="Times New Roman"/>
          <w:sz w:val="24"/>
          <w:szCs w:val="24"/>
        </w:rPr>
        <w:t xml:space="preserve"> (adanya perubahan kondisi setelah pemberian intervensi).</w:t>
      </w:r>
    </w:p>
    <w:p w:rsidR="00B4445A" w:rsidRPr="00B4445A" w:rsidRDefault="00B4445A" w:rsidP="00296789">
      <w:pPr>
        <w:spacing w:after="0" w:line="480" w:lineRule="auto"/>
        <w:ind w:firstLine="540"/>
        <w:jc w:val="both"/>
        <w:rPr>
          <w:rFonts w:ascii="Times New Roman" w:hAnsi="Times New Roman"/>
          <w:sz w:val="24"/>
          <w:szCs w:val="24"/>
          <w:lang w:val="en-US"/>
        </w:rPr>
      </w:pPr>
    </w:p>
    <w:p w:rsidR="00BB1505" w:rsidRDefault="00BB1505" w:rsidP="00BB1505">
      <w:pPr>
        <w:spacing w:after="0" w:line="240" w:lineRule="auto"/>
        <w:jc w:val="both"/>
        <w:rPr>
          <w:rFonts w:ascii="Times New Roman" w:hAnsi="Times New Roman"/>
          <w:b/>
          <w:sz w:val="24"/>
          <w:szCs w:val="24"/>
          <w:lang w:val="en-US"/>
        </w:rPr>
      </w:pPr>
      <w:r>
        <w:rPr>
          <w:rFonts w:ascii="Times New Roman" w:hAnsi="Times New Roman"/>
          <w:b/>
          <w:sz w:val="24"/>
          <w:szCs w:val="24"/>
        </w:rPr>
        <w:t>Tabel</w:t>
      </w:r>
      <w:r>
        <w:rPr>
          <w:rFonts w:ascii="Times New Roman" w:hAnsi="Times New Roman"/>
          <w:b/>
          <w:sz w:val="24"/>
          <w:szCs w:val="24"/>
          <w:lang w:val="en-US"/>
        </w:rPr>
        <w:t xml:space="preserve"> </w:t>
      </w:r>
      <w:r w:rsidRPr="00EB4A7E">
        <w:rPr>
          <w:rFonts w:ascii="Times New Roman" w:hAnsi="Times New Roman"/>
          <w:b/>
          <w:sz w:val="24"/>
          <w:szCs w:val="24"/>
        </w:rPr>
        <w:t>4.</w:t>
      </w:r>
      <w:r>
        <w:rPr>
          <w:rFonts w:ascii="Times New Roman" w:hAnsi="Times New Roman"/>
          <w:b/>
          <w:sz w:val="24"/>
          <w:szCs w:val="24"/>
        </w:rPr>
        <w:t>2</w:t>
      </w:r>
      <w:r>
        <w:rPr>
          <w:rFonts w:ascii="Times New Roman" w:hAnsi="Times New Roman"/>
          <w:b/>
          <w:sz w:val="24"/>
          <w:szCs w:val="24"/>
          <w:lang w:val="en-US"/>
        </w:rPr>
        <w:t xml:space="preserve">7 </w:t>
      </w:r>
      <w:r w:rsidRPr="00EB4A7E">
        <w:rPr>
          <w:rFonts w:ascii="Times New Roman" w:hAnsi="Times New Roman"/>
          <w:b/>
          <w:sz w:val="24"/>
          <w:szCs w:val="24"/>
        </w:rPr>
        <w:t>Rangkuman Hasil Analisis Antar Kondisi</w:t>
      </w:r>
      <w:r>
        <w:rPr>
          <w:rFonts w:ascii="Times New Roman" w:hAnsi="Times New Roman"/>
          <w:b/>
          <w:sz w:val="24"/>
          <w:szCs w:val="24"/>
          <w:lang w:val="en-US"/>
        </w:rPr>
        <w:t xml:space="preserve"> </w:t>
      </w:r>
      <w:r>
        <w:rPr>
          <w:rFonts w:ascii="Times New Roman" w:hAnsi="Times New Roman"/>
          <w:b/>
          <w:sz w:val="24"/>
          <w:szCs w:val="24"/>
        </w:rPr>
        <w:t xml:space="preserve">Kemampuan </w:t>
      </w:r>
      <w:r>
        <w:rPr>
          <w:rFonts w:ascii="Times New Roman" w:hAnsi="Times New Roman"/>
          <w:b/>
          <w:sz w:val="24"/>
          <w:szCs w:val="24"/>
          <w:lang w:val="en-US"/>
        </w:rPr>
        <w:t>menunjukkan alat, bahan, teknik dalam karya seni lukis dua dimensi</w:t>
      </w:r>
    </w:p>
    <w:p w:rsidR="00B03729" w:rsidRDefault="00B03729" w:rsidP="00BB1505">
      <w:pPr>
        <w:spacing w:after="0" w:line="240" w:lineRule="auto"/>
        <w:jc w:val="both"/>
        <w:rPr>
          <w:rFonts w:ascii="Times New Roman" w:hAnsi="Times New Roman"/>
          <w:b/>
          <w:sz w:val="24"/>
          <w:szCs w:val="24"/>
          <w:lang w:val="en-US"/>
        </w:rPr>
      </w:pPr>
    </w:p>
    <w:tbl>
      <w:tblPr>
        <w:tblStyle w:val="MediumShading2-Accent2"/>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060"/>
        <w:gridCol w:w="2610"/>
      </w:tblGrid>
      <w:tr w:rsidR="00B03729" w:rsidRPr="00214263" w:rsidTr="00555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EEECE1" w:themeFill="background2"/>
            <w:vAlign w:val="center"/>
          </w:tcPr>
          <w:p w:rsidR="00B03729" w:rsidRPr="00214263" w:rsidRDefault="00B03729" w:rsidP="00296789">
            <w:pPr>
              <w:spacing w:before="120" w:after="120"/>
              <w:ind w:left="-108" w:right="-90"/>
              <w:jc w:val="center"/>
              <w:rPr>
                <w:rFonts w:ascii="Times New Roman" w:hAnsi="Times New Roman"/>
                <w:color w:val="000000" w:themeColor="text1"/>
                <w:sz w:val="24"/>
                <w:szCs w:val="24"/>
              </w:rPr>
            </w:pPr>
            <w:r w:rsidRPr="00214263">
              <w:rPr>
                <w:rFonts w:ascii="Times New Roman" w:hAnsi="Times New Roman"/>
                <w:color w:val="000000" w:themeColor="text1"/>
                <w:sz w:val="24"/>
                <w:szCs w:val="24"/>
              </w:rPr>
              <w:t>Kondisi</w:t>
            </w:r>
          </w:p>
        </w:tc>
        <w:tc>
          <w:tcPr>
            <w:tcW w:w="3060" w:type="dxa"/>
            <w:tcBorders>
              <w:top w:val="none" w:sz="0" w:space="0" w:color="auto"/>
              <w:left w:val="none" w:sz="0" w:space="0" w:color="auto"/>
              <w:bottom w:val="none" w:sz="0" w:space="0" w:color="auto"/>
              <w:right w:val="none" w:sz="0" w:space="0" w:color="auto"/>
            </w:tcBorders>
            <w:shd w:val="clear" w:color="auto" w:fill="EEECE1" w:themeFill="background2"/>
            <w:vAlign w:val="center"/>
          </w:tcPr>
          <w:p w:rsidR="00B03729" w:rsidRPr="00214263" w:rsidRDefault="00B03729" w:rsidP="00296789">
            <w:pPr>
              <w:spacing w:before="120" w:after="120"/>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214263">
              <w:rPr>
                <w:rFonts w:ascii="Times New Roman" w:hAnsi="Times New Roman"/>
                <w:color w:val="000000" w:themeColor="text1"/>
                <w:sz w:val="24"/>
                <w:szCs w:val="24"/>
              </w:rPr>
              <w:t>B/A1</w:t>
            </w:r>
          </w:p>
        </w:tc>
        <w:tc>
          <w:tcPr>
            <w:tcW w:w="2610" w:type="dxa"/>
            <w:tcBorders>
              <w:top w:val="none" w:sz="0" w:space="0" w:color="auto"/>
              <w:left w:val="none" w:sz="0" w:space="0" w:color="auto"/>
              <w:bottom w:val="none" w:sz="0" w:space="0" w:color="auto"/>
              <w:right w:val="none" w:sz="0" w:space="0" w:color="auto"/>
            </w:tcBorders>
            <w:shd w:val="clear" w:color="auto" w:fill="EEECE1" w:themeFill="background2"/>
            <w:vAlign w:val="center"/>
          </w:tcPr>
          <w:p w:rsidR="00B03729" w:rsidRPr="00214263" w:rsidRDefault="00B03729" w:rsidP="00296789">
            <w:pPr>
              <w:spacing w:before="120" w:after="120"/>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214263">
              <w:rPr>
                <w:rFonts w:ascii="Times New Roman" w:hAnsi="Times New Roman"/>
                <w:color w:val="000000" w:themeColor="text1"/>
                <w:sz w:val="24"/>
                <w:szCs w:val="24"/>
              </w:rPr>
              <w:t>A2/B</w:t>
            </w:r>
          </w:p>
        </w:tc>
      </w:tr>
      <w:tr w:rsidR="00B03729" w:rsidRPr="007F2401" w:rsidTr="00555C49">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610" w:type="dxa"/>
            <w:vMerge w:val="restart"/>
            <w:tcBorders>
              <w:left w:val="none" w:sz="0" w:space="0" w:color="auto"/>
              <w:bottom w:val="none" w:sz="0" w:space="0" w:color="auto"/>
              <w:right w:val="none" w:sz="0" w:space="0" w:color="auto"/>
            </w:tcBorders>
            <w:shd w:val="clear" w:color="auto" w:fill="EEECE1" w:themeFill="background2"/>
          </w:tcPr>
          <w:p w:rsidR="00B03729" w:rsidRPr="00214263" w:rsidRDefault="00B03729" w:rsidP="00296789">
            <w:pPr>
              <w:spacing w:before="120" w:after="120"/>
              <w:ind w:left="-108" w:right="-90"/>
              <w:rPr>
                <w:rFonts w:ascii="Times New Roman" w:hAnsi="Times New Roman"/>
                <w:b w:val="0"/>
                <w:color w:val="000000" w:themeColor="text1"/>
                <w:sz w:val="24"/>
              </w:rPr>
            </w:pPr>
            <w:r w:rsidRPr="00214263">
              <w:rPr>
                <w:rFonts w:ascii="Times New Roman" w:hAnsi="Times New Roman"/>
                <w:b w:val="0"/>
                <w:color w:val="000000" w:themeColor="text1"/>
                <w:sz w:val="24"/>
              </w:rPr>
              <w:t xml:space="preserve"> Jumlah variabel (</w:t>
            </w:r>
            <w:r w:rsidRPr="00214263">
              <w:rPr>
                <w:rFonts w:ascii="Times New Roman" w:hAnsi="Times New Roman"/>
                <w:b w:val="0"/>
                <w:i/>
                <w:color w:val="000000" w:themeColor="text1"/>
                <w:sz w:val="24"/>
              </w:rPr>
              <w:t>Number of Variabel Changed</w:t>
            </w:r>
            <w:r w:rsidRPr="00214263">
              <w:rPr>
                <w:rFonts w:ascii="Times New Roman" w:hAnsi="Times New Roman"/>
                <w:b w:val="0"/>
                <w:color w:val="000000" w:themeColor="text1"/>
                <w:sz w:val="24"/>
              </w:rPr>
              <w:t>)</w:t>
            </w:r>
          </w:p>
        </w:tc>
        <w:tc>
          <w:tcPr>
            <w:tcW w:w="3060" w:type="dxa"/>
            <w:vMerge w:val="restart"/>
            <w:shd w:val="clear" w:color="auto" w:fill="FFFFFF" w:themeFill="background1"/>
            <w:vAlign w:val="center"/>
          </w:tcPr>
          <w:p w:rsidR="00B03729" w:rsidRPr="009123E6" w:rsidRDefault="00B03729" w:rsidP="002967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123E6">
              <w:rPr>
                <w:rFonts w:ascii="Times New Roman" w:hAnsi="Times New Roman"/>
                <w:sz w:val="24"/>
                <w:szCs w:val="24"/>
              </w:rPr>
              <w:t>2</w:t>
            </w:r>
          </w:p>
        </w:tc>
        <w:tc>
          <w:tcPr>
            <w:tcW w:w="2610" w:type="dxa"/>
            <w:vMerge w:val="restart"/>
            <w:shd w:val="clear" w:color="auto" w:fill="D9D9D9" w:themeFill="background1" w:themeFillShade="D9"/>
            <w:vAlign w:val="center"/>
          </w:tcPr>
          <w:p w:rsidR="00B03729" w:rsidRPr="009123E6" w:rsidRDefault="00B03729" w:rsidP="002967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9123E6">
              <w:rPr>
                <w:rFonts w:ascii="Times New Roman" w:hAnsi="Times New Roman"/>
                <w:sz w:val="24"/>
                <w:szCs w:val="24"/>
              </w:rPr>
              <w:t>2</w:t>
            </w:r>
          </w:p>
        </w:tc>
      </w:tr>
      <w:tr w:rsidR="00B03729" w:rsidRPr="007F2401" w:rsidTr="00296789">
        <w:trPr>
          <w:trHeight w:val="516"/>
        </w:trPr>
        <w:tc>
          <w:tcPr>
            <w:cnfStyle w:val="001000000000" w:firstRow="0" w:lastRow="0" w:firstColumn="1" w:lastColumn="0" w:oddVBand="0" w:evenVBand="0" w:oddHBand="0" w:evenHBand="0" w:firstRowFirstColumn="0" w:firstRowLastColumn="0" w:lastRowFirstColumn="0" w:lastRowLastColumn="0"/>
            <w:tcW w:w="2610" w:type="dxa"/>
            <w:vMerge/>
            <w:tcBorders>
              <w:left w:val="none" w:sz="0" w:space="0" w:color="auto"/>
              <w:bottom w:val="none" w:sz="0" w:space="0" w:color="auto"/>
              <w:right w:val="none" w:sz="0" w:space="0" w:color="auto"/>
            </w:tcBorders>
            <w:shd w:val="clear" w:color="auto" w:fill="EEECE1" w:themeFill="background2"/>
          </w:tcPr>
          <w:p w:rsidR="00B03729" w:rsidRPr="00214263" w:rsidRDefault="00B03729" w:rsidP="00296789">
            <w:pPr>
              <w:spacing w:before="120" w:after="120"/>
              <w:ind w:left="-108" w:right="-90"/>
              <w:rPr>
                <w:rFonts w:ascii="Times New Roman" w:hAnsi="Times New Roman"/>
                <w:b w:val="0"/>
                <w:color w:val="000000" w:themeColor="text1"/>
                <w:sz w:val="24"/>
              </w:rPr>
            </w:pPr>
          </w:p>
        </w:tc>
        <w:tc>
          <w:tcPr>
            <w:tcW w:w="3060" w:type="dxa"/>
            <w:vMerge/>
            <w:shd w:val="clear" w:color="auto" w:fill="FFFFFF" w:themeFill="background1"/>
          </w:tcPr>
          <w:p w:rsidR="00B03729" w:rsidRPr="009123E6" w:rsidRDefault="00B03729" w:rsidP="002967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10" w:type="dxa"/>
            <w:vMerge/>
            <w:shd w:val="clear" w:color="auto" w:fill="D9D9D9" w:themeFill="background1" w:themeFillShade="D9"/>
          </w:tcPr>
          <w:p w:rsidR="00B03729" w:rsidRPr="009123E6" w:rsidRDefault="00B03729" w:rsidP="002967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B03729" w:rsidRPr="007F2401" w:rsidTr="00555C49">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2610" w:type="dxa"/>
            <w:vMerge w:val="restart"/>
            <w:tcBorders>
              <w:left w:val="none" w:sz="0" w:space="0" w:color="auto"/>
              <w:bottom w:val="none" w:sz="0" w:space="0" w:color="auto"/>
              <w:right w:val="none" w:sz="0" w:space="0" w:color="auto"/>
            </w:tcBorders>
            <w:shd w:val="clear" w:color="auto" w:fill="EEECE1" w:themeFill="background2"/>
            <w:vAlign w:val="center"/>
          </w:tcPr>
          <w:p w:rsidR="00B03729" w:rsidRPr="00214263" w:rsidRDefault="00B03729" w:rsidP="00296789">
            <w:pPr>
              <w:ind w:left="-108" w:right="-90"/>
              <w:rPr>
                <w:rFonts w:ascii="Times New Roman" w:hAnsi="Times New Roman"/>
                <w:b w:val="0"/>
                <w:color w:val="000000" w:themeColor="text1"/>
                <w:sz w:val="24"/>
              </w:rPr>
            </w:pPr>
            <w:r w:rsidRPr="00214263">
              <w:rPr>
                <w:rFonts w:ascii="Times New Roman" w:hAnsi="Times New Roman"/>
                <w:b w:val="0"/>
                <w:color w:val="000000" w:themeColor="text1"/>
                <w:sz w:val="24"/>
              </w:rPr>
              <w:t xml:space="preserve"> Perubahan     Kecenderungan Arah dan Efeknya (</w:t>
            </w:r>
            <w:r w:rsidRPr="00214263">
              <w:rPr>
                <w:rFonts w:ascii="Times New Roman" w:hAnsi="Times New Roman"/>
                <w:b w:val="0"/>
                <w:i/>
                <w:color w:val="000000" w:themeColor="text1"/>
                <w:sz w:val="24"/>
              </w:rPr>
              <w:t>Change in Trend Variabel and Effect</w:t>
            </w:r>
            <w:r w:rsidRPr="00214263">
              <w:rPr>
                <w:rFonts w:ascii="Times New Roman" w:hAnsi="Times New Roman"/>
                <w:b w:val="0"/>
                <w:color w:val="000000" w:themeColor="text1"/>
                <w:sz w:val="24"/>
              </w:rPr>
              <w:t xml:space="preserve">) </w:t>
            </w:r>
          </w:p>
        </w:tc>
        <w:tc>
          <w:tcPr>
            <w:tcW w:w="3060" w:type="dxa"/>
            <w:shd w:val="clear" w:color="auto" w:fill="FFFFFF" w:themeFill="background1"/>
          </w:tcPr>
          <w:p w:rsidR="00B03729" w:rsidRPr="009123E6" w:rsidRDefault="00B03729" w:rsidP="0029678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noProof/>
                <w:sz w:val="24"/>
                <w:szCs w:val="24"/>
                <w:lang w:val="en-US"/>
              </w:rPr>
              <mc:AlternateContent>
                <mc:Choice Requires="wps">
                  <w:drawing>
                    <wp:anchor distT="0" distB="0" distL="114300" distR="114300" simplePos="0" relativeHeight="251743232" behindDoc="0" locked="0" layoutInCell="1" allowOverlap="1" wp14:anchorId="3D3392FB" wp14:editId="7E9A6CF0">
                      <wp:simplePos x="0" y="0"/>
                      <wp:positionH relativeFrom="column">
                        <wp:posOffset>838200</wp:posOffset>
                      </wp:positionH>
                      <wp:positionV relativeFrom="paragraph">
                        <wp:posOffset>115570</wp:posOffset>
                      </wp:positionV>
                      <wp:extent cx="807720" cy="459740"/>
                      <wp:effectExtent l="9525" t="10795" r="11430" b="571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720"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66pt;margin-top:9.1pt;width:63.6pt;height:36.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"/>
                  </w:pict>
                </mc:Fallback>
              </mc:AlternateContent>
            </w:r>
            <w:r>
              <w:rPr>
                <w:noProof/>
                <w:sz w:val="24"/>
                <w:szCs w:val="24"/>
                <w:lang w:val="en-US"/>
              </w:rPr>
              <mc:AlternateContent>
                <mc:Choice Requires="wps">
                  <w:drawing>
                    <wp:anchor distT="0" distB="0" distL="114300" distR="114300" simplePos="0" relativeHeight="251742208" behindDoc="0" locked="0" layoutInCell="1" allowOverlap="1" wp14:anchorId="05523784" wp14:editId="3E286DE3">
                      <wp:simplePos x="0" y="0"/>
                      <wp:positionH relativeFrom="column">
                        <wp:posOffset>-13335</wp:posOffset>
                      </wp:positionH>
                      <wp:positionV relativeFrom="paragraph">
                        <wp:posOffset>93980</wp:posOffset>
                      </wp:positionV>
                      <wp:extent cx="751840" cy="459740"/>
                      <wp:effectExtent l="5715" t="8255" r="13970" b="825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05pt;margin-top:7.4pt;width:59.2pt;height:3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"/>
                  </w:pict>
                </mc:Fallback>
              </mc:AlternateContent>
            </w:r>
          </w:p>
          <w:p w:rsidR="00B03729" w:rsidRPr="009123E6" w:rsidRDefault="00B03729" w:rsidP="0029678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123E6">
              <w:rPr>
                <w:rFonts w:ascii="Times New Roman" w:hAnsi="Times New Roman"/>
                <w:sz w:val="24"/>
                <w:szCs w:val="24"/>
              </w:rPr>
              <w:t xml:space="preserve">                 </w:t>
            </w:r>
          </w:p>
          <w:p w:rsidR="00B03729" w:rsidRPr="009123E6" w:rsidRDefault="00B03729" w:rsidP="0029678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9123E6">
              <w:rPr>
                <w:rFonts w:ascii="Times New Roman" w:hAnsi="Times New Roman"/>
                <w:sz w:val="24"/>
                <w:szCs w:val="24"/>
              </w:rPr>
              <w:t xml:space="preserve"> (</w:t>
            </w:r>
            <w:r w:rsidRPr="009123E6">
              <w:rPr>
                <w:rFonts w:ascii="Times New Roman" w:hAnsi="Times New Roman"/>
                <w:sz w:val="24"/>
                <w:szCs w:val="24"/>
                <w:lang w:val="en-US"/>
              </w:rPr>
              <w:t>-</w:t>
            </w:r>
            <w:r w:rsidRPr="009123E6">
              <w:rPr>
                <w:rFonts w:ascii="Times New Roman" w:hAnsi="Times New Roman"/>
                <w:sz w:val="24"/>
                <w:szCs w:val="24"/>
              </w:rPr>
              <w:t>)                                 (+)</w:t>
            </w:r>
          </w:p>
        </w:tc>
        <w:tc>
          <w:tcPr>
            <w:tcW w:w="2610" w:type="dxa"/>
            <w:shd w:val="clear" w:color="auto" w:fill="D9D9D9" w:themeFill="background1" w:themeFillShade="D9"/>
          </w:tcPr>
          <w:p w:rsidR="00B03729" w:rsidRDefault="00B03729" w:rsidP="0029678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noProof/>
                <w:sz w:val="24"/>
                <w:szCs w:val="24"/>
                <w:lang w:val="en-US"/>
              </w:rPr>
              <mc:AlternateContent>
                <mc:Choice Requires="wps">
                  <w:drawing>
                    <wp:anchor distT="0" distB="0" distL="114300" distR="114300" simplePos="0" relativeHeight="251744256" behindDoc="0" locked="0" layoutInCell="1" allowOverlap="1" wp14:anchorId="300C7A61" wp14:editId="69BF97B4">
                      <wp:simplePos x="0" y="0"/>
                      <wp:positionH relativeFrom="column">
                        <wp:posOffset>11430</wp:posOffset>
                      </wp:positionH>
                      <wp:positionV relativeFrom="paragraph">
                        <wp:posOffset>93980</wp:posOffset>
                      </wp:positionV>
                      <wp:extent cx="713105" cy="481330"/>
                      <wp:effectExtent l="11430" t="8255" r="8890" b="571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105" cy="481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9pt;margin-top:7.4pt;width:56.15pt;height:37.9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"/>
                  </w:pict>
                </mc:Fallback>
              </mc:AlternateContent>
            </w:r>
            <w:r>
              <w:rPr>
                <w:noProof/>
                <w:sz w:val="24"/>
                <w:szCs w:val="24"/>
                <w:lang w:val="en-US"/>
              </w:rPr>
              <mc:AlternateContent>
                <mc:Choice Requires="wps">
                  <w:drawing>
                    <wp:anchor distT="0" distB="0" distL="114300" distR="114300" simplePos="0" relativeHeight="251745280" behindDoc="0" locked="0" layoutInCell="1" allowOverlap="1" wp14:anchorId="762BC4A1" wp14:editId="08235871">
                      <wp:simplePos x="0" y="0"/>
                      <wp:positionH relativeFrom="column">
                        <wp:posOffset>862330</wp:posOffset>
                      </wp:positionH>
                      <wp:positionV relativeFrom="paragraph">
                        <wp:posOffset>57150</wp:posOffset>
                      </wp:positionV>
                      <wp:extent cx="610235" cy="518160"/>
                      <wp:effectExtent l="5080" t="9525" r="13335" b="571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235"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67.9pt;margin-top:4.5pt;width:48.05pt;height:40.8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"/>
                  </w:pict>
                </mc:Fallback>
              </mc:AlternateContent>
            </w:r>
          </w:p>
          <w:p w:rsidR="00B03729" w:rsidRDefault="00B03729" w:rsidP="0029678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p w:rsidR="00B03729" w:rsidRPr="009123E6" w:rsidRDefault="00B03729" w:rsidP="00296789">
            <w:pPr>
              <w:spacing w:before="120" w:after="120"/>
              <w:ind w:left="16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9123E6">
              <w:rPr>
                <w:rFonts w:ascii="Times New Roman" w:hAnsi="Times New Roman"/>
                <w:sz w:val="24"/>
                <w:szCs w:val="24"/>
              </w:rPr>
              <w:t xml:space="preserve">(+)                   </w:t>
            </w:r>
            <w:r>
              <w:rPr>
                <w:rFonts w:ascii="Times New Roman" w:hAnsi="Times New Roman"/>
                <w:sz w:val="24"/>
                <w:szCs w:val="24"/>
                <w:lang w:val="en-US"/>
              </w:rPr>
              <w:t xml:space="preserve">        </w:t>
            </w:r>
            <w:r w:rsidRPr="009123E6">
              <w:rPr>
                <w:rFonts w:ascii="Times New Roman" w:hAnsi="Times New Roman"/>
                <w:sz w:val="24"/>
                <w:szCs w:val="24"/>
              </w:rPr>
              <w:t>(+)</w:t>
            </w:r>
          </w:p>
        </w:tc>
      </w:tr>
      <w:tr w:rsidR="00B03729" w:rsidRPr="007F2401" w:rsidTr="00555C49">
        <w:trPr>
          <w:trHeight w:val="486"/>
        </w:trPr>
        <w:tc>
          <w:tcPr>
            <w:cnfStyle w:val="001000000000" w:firstRow="0" w:lastRow="0" w:firstColumn="1" w:lastColumn="0" w:oddVBand="0" w:evenVBand="0" w:oddHBand="0" w:evenHBand="0" w:firstRowFirstColumn="0" w:firstRowLastColumn="0" w:lastRowFirstColumn="0" w:lastRowLastColumn="0"/>
            <w:tcW w:w="2610" w:type="dxa"/>
            <w:vMerge/>
            <w:tcBorders>
              <w:left w:val="none" w:sz="0" w:space="0" w:color="auto"/>
              <w:bottom w:val="none" w:sz="0" w:space="0" w:color="auto"/>
              <w:right w:val="none" w:sz="0" w:space="0" w:color="auto"/>
            </w:tcBorders>
            <w:shd w:val="clear" w:color="auto" w:fill="EEECE1" w:themeFill="background2"/>
          </w:tcPr>
          <w:p w:rsidR="00B03729" w:rsidRPr="00214263" w:rsidRDefault="00B03729" w:rsidP="00296789">
            <w:pPr>
              <w:spacing w:before="120" w:after="120"/>
              <w:ind w:left="-108" w:right="-90"/>
              <w:rPr>
                <w:rFonts w:ascii="Times New Roman" w:hAnsi="Times New Roman"/>
                <w:b w:val="0"/>
                <w:color w:val="000000" w:themeColor="text1"/>
                <w:sz w:val="24"/>
              </w:rPr>
            </w:pPr>
          </w:p>
        </w:tc>
        <w:tc>
          <w:tcPr>
            <w:tcW w:w="3060" w:type="dxa"/>
            <w:shd w:val="clear" w:color="auto" w:fill="FFFFFF" w:themeFill="background1"/>
            <w:vAlign w:val="center"/>
          </w:tcPr>
          <w:p w:rsidR="00B03729" w:rsidRPr="009123E6" w:rsidRDefault="00B03729" w:rsidP="0029678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9123E6">
              <w:rPr>
                <w:rFonts w:ascii="Times New Roman" w:hAnsi="Times New Roman"/>
                <w:sz w:val="24"/>
                <w:szCs w:val="24"/>
              </w:rPr>
              <w:t>(Positif)</w:t>
            </w:r>
          </w:p>
        </w:tc>
        <w:tc>
          <w:tcPr>
            <w:tcW w:w="2610" w:type="dxa"/>
            <w:shd w:val="clear" w:color="auto" w:fill="D9D9D9" w:themeFill="background1" w:themeFillShade="D9"/>
            <w:vAlign w:val="center"/>
          </w:tcPr>
          <w:p w:rsidR="00B03729" w:rsidRPr="009123E6" w:rsidRDefault="00B03729" w:rsidP="00296789">
            <w:pPr>
              <w:spacing w:before="120"/>
              <w:jc w:val="center"/>
              <w:cnfStyle w:val="000000000000" w:firstRow="0" w:lastRow="0" w:firstColumn="0" w:lastColumn="0" w:oddVBand="0" w:evenVBand="0" w:oddHBand="0" w:evenHBand="0" w:firstRowFirstColumn="0" w:firstRowLastColumn="0" w:lastRowFirstColumn="0" w:lastRowLastColumn="0"/>
              <w:rPr>
                <w:noProof/>
                <w:sz w:val="24"/>
                <w:szCs w:val="24"/>
                <w:lang w:eastAsia="id-ID"/>
              </w:rPr>
            </w:pPr>
            <w:r w:rsidRPr="009123E6">
              <w:rPr>
                <w:rFonts w:ascii="Times New Roman" w:hAnsi="Times New Roman"/>
                <w:sz w:val="24"/>
                <w:szCs w:val="24"/>
              </w:rPr>
              <w:t>(Positif)</w:t>
            </w:r>
          </w:p>
        </w:tc>
      </w:tr>
      <w:tr w:rsidR="00B03729" w:rsidRPr="007F2401" w:rsidTr="00555C49">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cBorders>
            <w:shd w:val="clear" w:color="auto" w:fill="EEECE1" w:themeFill="background2"/>
          </w:tcPr>
          <w:p w:rsidR="00B03729" w:rsidRPr="009123E6" w:rsidRDefault="00B03729" w:rsidP="00296789">
            <w:pPr>
              <w:pStyle w:val="ListParagraph"/>
              <w:spacing w:before="120" w:after="120"/>
              <w:ind w:left="-108" w:right="-90"/>
              <w:contextualSpacing w:val="0"/>
              <w:rPr>
                <w:rFonts w:ascii="Times New Roman" w:hAnsi="Times New Roman"/>
                <w:b w:val="0"/>
                <w:color w:val="000000" w:themeColor="text1"/>
                <w:sz w:val="24"/>
                <w:lang w:val="en-US"/>
              </w:rPr>
            </w:pPr>
            <w:r w:rsidRPr="00214263">
              <w:rPr>
                <w:rFonts w:ascii="Times New Roman" w:hAnsi="Times New Roman"/>
                <w:b w:val="0"/>
                <w:color w:val="000000" w:themeColor="text1"/>
                <w:sz w:val="24"/>
              </w:rPr>
              <w:lastRenderedPageBreak/>
              <w:t>Perubahan Kecenderungan Stabilitas (</w:t>
            </w:r>
            <w:r w:rsidRPr="00214263">
              <w:rPr>
                <w:rFonts w:ascii="Times New Roman" w:hAnsi="Times New Roman"/>
                <w:b w:val="0"/>
                <w:i/>
                <w:color w:val="000000" w:themeColor="text1"/>
                <w:sz w:val="24"/>
              </w:rPr>
              <w:t>Change in Trend Stability</w:t>
            </w:r>
            <w:r w:rsidRPr="00214263">
              <w:rPr>
                <w:rFonts w:ascii="Times New Roman" w:hAnsi="Times New Roman"/>
                <w:b w:val="0"/>
                <w:color w:val="000000" w:themeColor="text1"/>
                <w:sz w:val="24"/>
              </w:rPr>
              <w:t>)</w:t>
            </w:r>
          </w:p>
        </w:tc>
        <w:tc>
          <w:tcPr>
            <w:tcW w:w="3060" w:type="dxa"/>
            <w:shd w:val="clear" w:color="auto" w:fill="FFFFFF" w:themeFill="background1"/>
            <w:vAlign w:val="center"/>
          </w:tcPr>
          <w:p w:rsidR="00B03729" w:rsidRPr="009123E6" w:rsidRDefault="00B03729" w:rsidP="002967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123E6">
              <w:rPr>
                <w:rFonts w:ascii="Times New Roman" w:hAnsi="Times New Roman"/>
                <w:sz w:val="24"/>
                <w:szCs w:val="24"/>
              </w:rPr>
              <w:t>Stabil ke variabel</w:t>
            </w:r>
          </w:p>
        </w:tc>
        <w:tc>
          <w:tcPr>
            <w:tcW w:w="2610" w:type="dxa"/>
            <w:shd w:val="clear" w:color="auto" w:fill="D9D9D9" w:themeFill="background1" w:themeFillShade="D9"/>
            <w:vAlign w:val="center"/>
          </w:tcPr>
          <w:p w:rsidR="00B03729" w:rsidRPr="009123E6" w:rsidRDefault="00B03729" w:rsidP="002967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123E6">
              <w:rPr>
                <w:rFonts w:ascii="Times New Roman" w:hAnsi="Times New Roman"/>
                <w:sz w:val="24"/>
                <w:szCs w:val="24"/>
              </w:rPr>
              <w:t>Variabel ke stabil</w:t>
            </w:r>
          </w:p>
        </w:tc>
      </w:tr>
      <w:tr w:rsidR="00B03729" w:rsidRPr="007F2401" w:rsidTr="00555C49">
        <w:trPr>
          <w:trHeight w:val="873"/>
        </w:trPr>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cBorders>
            <w:shd w:val="clear" w:color="auto" w:fill="EEECE1" w:themeFill="background2"/>
            <w:vAlign w:val="center"/>
          </w:tcPr>
          <w:p w:rsidR="00B03729" w:rsidRPr="00214263" w:rsidRDefault="00B03729" w:rsidP="00296789">
            <w:pPr>
              <w:spacing w:before="120" w:after="120"/>
              <w:ind w:left="-108" w:right="-90"/>
              <w:rPr>
                <w:rFonts w:ascii="Times New Roman" w:hAnsi="Times New Roman"/>
                <w:b w:val="0"/>
                <w:color w:val="000000" w:themeColor="text1"/>
                <w:sz w:val="24"/>
              </w:rPr>
            </w:pPr>
            <w:r w:rsidRPr="00214263">
              <w:rPr>
                <w:rFonts w:ascii="Times New Roman" w:hAnsi="Times New Roman"/>
                <w:b w:val="0"/>
                <w:color w:val="000000" w:themeColor="text1"/>
                <w:sz w:val="24"/>
              </w:rPr>
              <w:t xml:space="preserve"> Perubahan Level (</w:t>
            </w:r>
            <w:r w:rsidRPr="00214263">
              <w:rPr>
                <w:rFonts w:ascii="Times New Roman" w:hAnsi="Times New Roman"/>
                <w:b w:val="0"/>
                <w:i/>
                <w:color w:val="000000" w:themeColor="text1"/>
                <w:sz w:val="24"/>
              </w:rPr>
              <w:t>Change in Level</w:t>
            </w:r>
            <w:r w:rsidRPr="00214263">
              <w:rPr>
                <w:rFonts w:ascii="Times New Roman" w:hAnsi="Times New Roman"/>
                <w:b w:val="0"/>
                <w:color w:val="000000" w:themeColor="text1"/>
                <w:sz w:val="24"/>
              </w:rPr>
              <w:t xml:space="preserve">) </w:t>
            </w:r>
          </w:p>
        </w:tc>
        <w:tc>
          <w:tcPr>
            <w:tcW w:w="3060" w:type="dxa"/>
            <w:shd w:val="clear" w:color="auto" w:fill="FFFFFF" w:themeFill="background1"/>
            <w:vAlign w:val="center"/>
          </w:tcPr>
          <w:p w:rsidR="00B03729" w:rsidRPr="009123E6" w:rsidRDefault="00B03729" w:rsidP="002967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123E6">
              <w:rPr>
                <w:rFonts w:ascii="Times New Roman" w:hAnsi="Times New Roman"/>
                <w:sz w:val="24"/>
                <w:szCs w:val="24"/>
              </w:rPr>
              <w:t>(</w:t>
            </w:r>
            <w:r>
              <w:rPr>
                <w:rFonts w:ascii="Times New Roman" w:hAnsi="Times New Roman"/>
                <w:sz w:val="24"/>
                <w:szCs w:val="24"/>
                <w:lang w:val="en-US"/>
              </w:rPr>
              <w:t>50</w:t>
            </w:r>
            <w:r>
              <w:rPr>
                <w:rFonts w:ascii="Times New Roman" w:hAnsi="Times New Roman"/>
                <w:sz w:val="24"/>
                <w:szCs w:val="24"/>
              </w:rPr>
              <w:t>–</w:t>
            </w:r>
            <w:r>
              <w:rPr>
                <w:rFonts w:ascii="Times New Roman" w:hAnsi="Times New Roman"/>
                <w:sz w:val="24"/>
                <w:szCs w:val="24"/>
                <w:lang w:val="en-US"/>
              </w:rPr>
              <w:t>41.6</w:t>
            </w:r>
            <w:r w:rsidRPr="009123E6">
              <w:rPr>
                <w:rFonts w:ascii="Times New Roman" w:hAnsi="Times New Roman"/>
                <w:sz w:val="24"/>
                <w:szCs w:val="24"/>
              </w:rPr>
              <w:t>)</w:t>
            </w:r>
          </w:p>
          <w:p w:rsidR="00B03729" w:rsidRPr="009123E6" w:rsidRDefault="00B03729" w:rsidP="002967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4.8</w:t>
            </w:r>
            <w:r w:rsidRPr="009123E6">
              <w:rPr>
                <w:rFonts w:ascii="Times New Roman" w:hAnsi="Times New Roman"/>
                <w:sz w:val="24"/>
                <w:szCs w:val="24"/>
              </w:rPr>
              <w:t>)</w:t>
            </w:r>
          </w:p>
        </w:tc>
        <w:tc>
          <w:tcPr>
            <w:tcW w:w="2610" w:type="dxa"/>
            <w:shd w:val="clear" w:color="auto" w:fill="D9D9D9" w:themeFill="background1" w:themeFillShade="D9"/>
            <w:vAlign w:val="center"/>
          </w:tcPr>
          <w:p w:rsidR="00B03729" w:rsidRPr="009123E6" w:rsidRDefault="00B03729" w:rsidP="002967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79.16</w:t>
            </w:r>
            <w:r>
              <w:rPr>
                <w:rFonts w:ascii="Times New Roman" w:hAnsi="Times New Roman"/>
                <w:sz w:val="24"/>
                <w:szCs w:val="24"/>
              </w:rPr>
              <w:t xml:space="preserve"> – </w:t>
            </w:r>
            <w:r>
              <w:rPr>
                <w:rFonts w:ascii="Times New Roman" w:hAnsi="Times New Roman"/>
                <w:sz w:val="24"/>
                <w:szCs w:val="24"/>
                <w:lang w:val="en-US"/>
              </w:rPr>
              <w:t>83.3</w:t>
            </w:r>
            <w:r w:rsidRPr="009123E6">
              <w:rPr>
                <w:rFonts w:ascii="Times New Roman" w:hAnsi="Times New Roman"/>
                <w:sz w:val="24"/>
                <w:szCs w:val="24"/>
              </w:rPr>
              <w:t>)</w:t>
            </w:r>
          </w:p>
          <w:p w:rsidR="00B03729" w:rsidRPr="009123E6" w:rsidRDefault="00B03729" w:rsidP="002967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4.14</w:t>
            </w:r>
            <w:r w:rsidRPr="009123E6">
              <w:rPr>
                <w:rFonts w:ascii="Times New Roman" w:hAnsi="Times New Roman"/>
                <w:sz w:val="24"/>
                <w:szCs w:val="24"/>
              </w:rPr>
              <w:t>)</w:t>
            </w:r>
          </w:p>
        </w:tc>
      </w:tr>
      <w:tr w:rsidR="00B03729" w:rsidRPr="007F2401" w:rsidTr="00555C4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cBorders>
            <w:shd w:val="clear" w:color="auto" w:fill="EEECE1" w:themeFill="background2"/>
          </w:tcPr>
          <w:p w:rsidR="00B03729" w:rsidRPr="009123E6" w:rsidRDefault="00B03729" w:rsidP="00296789">
            <w:pPr>
              <w:spacing w:before="120" w:after="120"/>
              <w:ind w:left="-108" w:right="-90"/>
              <w:rPr>
                <w:rFonts w:ascii="Times New Roman" w:hAnsi="Times New Roman"/>
                <w:b w:val="0"/>
                <w:color w:val="000000" w:themeColor="text1"/>
                <w:sz w:val="24"/>
                <w:lang w:val="en-US"/>
              </w:rPr>
            </w:pPr>
            <w:r w:rsidRPr="00214263">
              <w:rPr>
                <w:rFonts w:ascii="Times New Roman" w:hAnsi="Times New Roman"/>
                <w:b w:val="0"/>
                <w:color w:val="000000" w:themeColor="text1"/>
                <w:sz w:val="24"/>
              </w:rPr>
              <w:t xml:space="preserve">Persentase </w:t>
            </w:r>
            <w:r w:rsidRPr="00214263">
              <w:rPr>
                <w:rFonts w:ascii="Times New Roman" w:hAnsi="Times New Roman"/>
                <w:b w:val="0"/>
                <w:i/>
                <w:color w:val="000000" w:themeColor="text1"/>
                <w:sz w:val="24"/>
              </w:rPr>
              <w:t>Overlap (Percentage of Overlap)</w:t>
            </w:r>
          </w:p>
        </w:tc>
        <w:tc>
          <w:tcPr>
            <w:tcW w:w="3060" w:type="dxa"/>
            <w:shd w:val="clear" w:color="auto" w:fill="FFFFFF" w:themeFill="background1"/>
            <w:vAlign w:val="center"/>
          </w:tcPr>
          <w:p w:rsidR="00B03729" w:rsidRPr="009123E6" w:rsidRDefault="00B03729" w:rsidP="00296789">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123E6">
              <w:rPr>
                <w:rFonts w:ascii="Times New Roman" w:hAnsi="Times New Roman"/>
                <w:sz w:val="24"/>
                <w:szCs w:val="24"/>
              </w:rPr>
              <w:t>0%</w:t>
            </w:r>
          </w:p>
        </w:tc>
        <w:tc>
          <w:tcPr>
            <w:tcW w:w="2610" w:type="dxa"/>
            <w:shd w:val="clear" w:color="auto" w:fill="D9D9D9" w:themeFill="background1" w:themeFillShade="D9"/>
            <w:vAlign w:val="center"/>
          </w:tcPr>
          <w:p w:rsidR="00B03729" w:rsidRPr="009123E6" w:rsidRDefault="00B03729" w:rsidP="00296789">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123E6">
              <w:rPr>
                <w:rFonts w:ascii="Times New Roman" w:hAnsi="Times New Roman"/>
                <w:sz w:val="24"/>
                <w:szCs w:val="24"/>
              </w:rPr>
              <w:t>0%</w:t>
            </w:r>
          </w:p>
        </w:tc>
      </w:tr>
    </w:tbl>
    <w:p w:rsidR="00B03729" w:rsidRPr="00BB1505" w:rsidRDefault="00B03729" w:rsidP="00BB1505">
      <w:pPr>
        <w:spacing w:after="0" w:line="240" w:lineRule="auto"/>
        <w:jc w:val="both"/>
        <w:rPr>
          <w:rFonts w:ascii="Times New Roman" w:hAnsi="Times New Roman"/>
          <w:b/>
          <w:sz w:val="24"/>
          <w:szCs w:val="24"/>
          <w:lang w:val="en-US"/>
        </w:rPr>
      </w:pPr>
    </w:p>
    <w:p w:rsidR="00B03729" w:rsidRPr="00A558C9" w:rsidRDefault="00B03729" w:rsidP="00B03729">
      <w:pPr>
        <w:spacing w:before="120" w:after="0" w:line="480" w:lineRule="auto"/>
        <w:ind w:firstLine="540"/>
        <w:jc w:val="both"/>
        <w:rPr>
          <w:rFonts w:ascii="Times New Roman" w:hAnsi="Times New Roman"/>
          <w:sz w:val="24"/>
          <w:szCs w:val="24"/>
          <w:lang w:val="en-US"/>
        </w:rPr>
      </w:pPr>
      <w:r w:rsidRPr="00BD7F28">
        <w:rPr>
          <w:rFonts w:ascii="Times New Roman" w:hAnsi="Times New Roman"/>
          <w:sz w:val="24"/>
          <w:szCs w:val="24"/>
        </w:rPr>
        <w:t xml:space="preserve">Penjelasan rangkuman hasil analisis visual antar </w:t>
      </w:r>
      <w:r w:rsidR="00A558C9">
        <w:rPr>
          <w:rFonts w:ascii="Times New Roman" w:hAnsi="Times New Roman"/>
          <w:sz w:val="24"/>
          <w:szCs w:val="24"/>
        </w:rPr>
        <w:t xml:space="preserve">kondisi adalah sebagai berikut </w:t>
      </w:r>
    </w:p>
    <w:p w:rsidR="00B03729" w:rsidRPr="00BD7F28" w:rsidRDefault="00B03729" w:rsidP="00B03729">
      <w:pPr>
        <w:pStyle w:val="NoSpacing"/>
        <w:numPr>
          <w:ilvl w:val="0"/>
          <w:numId w:val="31"/>
        </w:numPr>
        <w:spacing w:line="480" w:lineRule="auto"/>
        <w:ind w:left="630" w:hanging="426"/>
        <w:jc w:val="both"/>
        <w:rPr>
          <w:rFonts w:ascii="Times New Roman" w:hAnsi="Times New Roman"/>
          <w:sz w:val="24"/>
          <w:szCs w:val="24"/>
        </w:rPr>
      </w:pPr>
      <w:r w:rsidRPr="00BD7F28">
        <w:rPr>
          <w:rFonts w:ascii="Times New Roman" w:hAnsi="Times New Roman"/>
          <w:sz w:val="24"/>
          <w:szCs w:val="24"/>
        </w:rPr>
        <w:t xml:space="preserve">Jumlah variabel yang diubah adalah dua dari kondisi </w:t>
      </w:r>
      <w:r w:rsidRPr="00BD7F28">
        <w:rPr>
          <w:rFonts w:ascii="Times New Roman" w:hAnsi="Times New Roman"/>
          <w:i/>
          <w:sz w:val="24"/>
          <w:szCs w:val="24"/>
        </w:rPr>
        <w:t>baseline</w:t>
      </w:r>
      <w:r w:rsidRPr="00BD7F28">
        <w:rPr>
          <w:rFonts w:ascii="Times New Roman" w:hAnsi="Times New Roman"/>
          <w:sz w:val="24"/>
          <w:szCs w:val="24"/>
        </w:rPr>
        <w:t xml:space="preserve"> (A) ke intervensi (B).</w:t>
      </w:r>
    </w:p>
    <w:p w:rsidR="00A558C9" w:rsidRPr="00A558C9" w:rsidRDefault="00B03729" w:rsidP="00B03729">
      <w:pPr>
        <w:pStyle w:val="NoSpacing"/>
        <w:numPr>
          <w:ilvl w:val="0"/>
          <w:numId w:val="31"/>
        </w:numPr>
        <w:spacing w:line="480" w:lineRule="auto"/>
        <w:ind w:left="630" w:hanging="426"/>
        <w:jc w:val="both"/>
        <w:rPr>
          <w:rFonts w:ascii="Times New Roman" w:hAnsi="Times New Roman"/>
          <w:sz w:val="24"/>
          <w:szCs w:val="24"/>
        </w:rPr>
      </w:pPr>
      <w:r w:rsidRPr="00A558C9">
        <w:rPr>
          <w:rFonts w:ascii="Times New Roman" w:hAnsi="Times New Roman"/>
          <w:sz w:val="24"/>
          <w:szCs w:val="24"/>
        </w:rPr>
        <w:t xml:space="preserve">Perubahan kecenderungan arah antara kondisi </w:t>
      </w:r>
      <w:r w:rsidRPr="00A558C9">
        <w:rPr>
          <w:rFonts w:ascii="Times New Roman" w:hAnsi="Times New Roman"/>
          <w:i/>
          <w:sz w:val="24"/>
          <w:szCs w:val="24"/>
        </w:rPr>
        <w:t>baseline</w:t>
      </w:r>
      <w:r w:rsidRPr="00A558C9">
        <w:rPr>
          <w:rFonts w:ascii="Times New Roman" w:hAnsi="Times New Roman"/>
          <w:sz w:val="24"/>
          <w:szCs w:val="24"/>
        </w:rPr>
        <w:t xml:space="preserve">-1 (A-1) dengan intervensi (B) yaitu </w:t>
      </w:r>
      <w:r w:rsidRPr="00A558C9">
        <w:rPr>
          <w:rFonts w:ascii="Times New Roman" w:hAnsi="Times New Roman"/>
          <w:sz w:val="24"/>
          <w:szCs w:val="24"/>
          <w:lang w:val="en-US"/>
        </w:rPr>
        <w:t>menurun</w:t>
      </w:r>
      <w:r w:rsidRPr="00A558C9">
        <w:rPr>
          <w:rFonts w:ascii="Times New Roman" w:hAnsi="Times New Roman"/>
          <w:sz w:val="24"/>
          <w:szCs w:val="24"/>
        </w:rPr>
        <w:t xml:space="preserve"> ke menaik. Hal ini berarti kondisi menjadi membaik atau positif setelah intervensi dilakukan. Pada kondisi intervensi dengan </w:t>
      </w:r>
      <w:r w:rsidRPr="00A558C9">
        <w:rPr>
          <w:rFonts w:ascii="Times New Roman" w:hAnsi="Times New Roman"/>
          <w:i/>
          <w:sz w:val="24"/>
          <w:szCs w:val="24"/>
        </w:rPr>
        <w:t>baseline</w:t>
      </w:r>
      <w:r w:rsidRPr="00A558C9">
        <w:rPr>
          <w:rFonts w:ascii="Times New Roman" w:hAnsi="Times New Roman"/>
          <w:sz w:val="24"/>
          <w:szCs w:val="24"/>
        </w:rPr>
        <w:t>-2, kecenderung</w:t>
      </w:r>
      <w:r w:rsidR="00A558C9">
        <w:rPr>
          <w:rFonts w:ascii="Times New Roman" w:hAnsi="Times New Roman"/>
          <w:sz w:val="24"/>
          <w:szCs w:val="24"/>
        </w:rPr>
        <w:t>an arahnya menaik secara stabil</w:t>
      </w:r>
      <w:r w:rsidR="00A558C9">
        <w:rPr>
          <w:rFonts w:ascii="Times New Roman" w:hAnsi="Times New Roman"/>
          <w:sz w:val="24"/>
          <w:szCs w:val="24"/>
          <w:lang w:val="en-US"/>
        </w:rPr>
        <w:t>.</w:t>
      </w:r>
    </w:p>
    <w:p w:rsidR="00B03729" w:rsidRPr="00A558C9" w:rsidRDefault="00B03729" w:rsidP="00B03729">
      <w:pPr>
        <w:pStyle w:val="NoSpacing"/>
        <w:numPr>
          <w:ilvl w:val="0"/>
          <w:numId w:val="31"/>
        </w:numPr>
        <w:spacing w:line="480" w:lineRule="auto"/>
        <w:ind w:left="630" w:hanging="426"/>
        <w:jc w:val="both"/>
        <w:rPr>
          <w:rFonts w:ascii="Times New Roman" w:hAnsi="Times New Roman"/>
          <w:sz w:val="24"/>
          <w:szCs w:val="24"/>
        </w:rPr>
      </w:pPr>
      <w:r w:rsidRPr="00A558C9">
        <w:rPr>
          <w:rFonts w:ascii="Times New Roman" w:hAnsi="Times New Roman"/>
          <w:sz w:val="24"/>
          <w:szCs w:val="24"/>
        </w:rPr>
        <w:t xml:space="preserve">Perubahan kecenderungan stabilitas antara </w:t>
      </w:r>
      <w:r w:rsidRPr="00A558C9">
        <w:rPr>
          <w:rFonts w:ascii="Times New Roman" w:hAnsi="Times New Roman"/>
          <w:i/>
          <w:sz w:val="24"/>
          <w:szCs w:val="24"/>
        </w:rPr>
        <w:t>baseline</w:t>
      </w:r>
      <w:r w:rsidRPr="00A558C9">
        <w:rPr>
          <w:rFonts w:ascii="Times New Roman" w:hAnsi="Times New Roman"/>
          <w:i/>
          <w:sz w:val="24"/>
          <w:szCs w:val="24"/>
        </w:rPr>
        <w:softHyphen/>
      </w:r>
      <w:r w:rsidRPr="00A558C9">
        <w:rPr>
          <w:rFonts w:ascii="Times New Roman" w:hAnsi="Times New Roman"/>
          <w:sz w:val="24"/>
          <w:szCs w:val="24"/>
        </w:rPr>
        <w:t xml:space="preserve">-1 dengan intervensi yakni stabil ke variabel. Sedangkan pada kondisi intervensi dengan </w:t>
      </w:r>
      <w:r w:rsidRPr="00A558C9">
        <w:rPr>
          <w:rFonts w:ascii="Times New Roman" w:hAnsi="Times New Roman"/>
          <w:i/>
          <w:sz w:val="24"/>
          <w:szCs w:val="24"/>
        </w:rPr>
        <w:t>baseline</w:t>
      </w:r>
      <w:r w:rsidRPr="00A558C9">
        <w:rPr>
          <w:rFonts w:ascii="Times New Roman" w:hAnsi="Times New Roman"/>
          <w:sz w:val="24"/>
          <w:szCs w:val="24"/>
        </w:rPr>
        <w:t>-2 yakni variabel ke stabil. Hal tersebut terjadi dikarenakan pada kondisi intervens</w:t>
      </w:r>
      <w:r w:rsidR="00A558C9">
        <w:rPr>
          <w:rFonts w:ascii="Times New Roman" w:hAnsi="Times New Roman"/>
          <w:sz w:val="24"/>
          <w:szCs w:val="24"/>
        </w:rPr>
        <w:t>i kemampuan subjek (</w:t>
      </w:r>
      <w:r w:rsidR="00A558C9">
        <w:rPr>
          <w:rFonts w:ascii="Times New Roman" w:hAnsi="Times New Roman"/>
          <w:sz w:val="24"/>
          <w:szCs w:val="24"/>
          <w:lang w:val="en-US"/>
        </w:rPr>
        <w:t>MI</w:t>
      </w:r>
      <w:r w:rsidRPr="00A558C9">
        <w:rPr>
          <w:rFonts w:ascii="Times New Roman" w:hAnsi="Times New Roman"/>
          <w:sz w:val="24"/>
          <w:szCs w:val="24"/>
        </w:rPr>
        <w:t xml:space="preserve">) dalam </w:t>
      </w:r>
      <w:r w:rsidR="00A558C9">
        <w:rPr>
          <w:rFonts w:ascii="Times New Roman" w:hAnsi="Times New Roman"/>
          <w:sz w:val="24"/>
          <w:szCs w:val="24"/>
          <w:lang w:val="en-US"/>
        </w:rPr>
        <w:t>menunjukkan alat, bahan, dan teknik dalam karya seni lukis dua dimensi</w:t>
      </w:r>
      <w:r w:rsidRPr="00A558C9">
        <w:rPr>
          <w:rFonts w:ascii="Times New Roman" w:hAnsi="Times New Roman"/>
          <w:sz w:val="24"/>
          <w:szCs w:val="24"/>
        </w:rPr>
        <w:t xml:space="preserve"> bervariasi. </w:t>
      </w:r>
      <w:r w:rsidRPr="00A558C9">
        <w:rPr>
          <w:rFonts w:ascii="Times New Roman" w:hAnsi="Times New Roman"/>
          <w:sz w:val="24"/>
          <w:szCs w:val="24"/>
          <w:lang w:val="en-US"/>
        </w:rPr>
        <w:t>Dan terdapat jeda dalam pelaksanaan intervensi.</w:t>
      </w:r>
    </w:p>
    <w:p w:rsidR="00B03729" w:rsidRPr="00BD7F28" w:rsidRDefault="00B03729" w:rsidP="00B03729">
      <w:pPr>
        <w:pStyle w:val="NoSpacing"/>
        <w:numPr>
          <w:ilvl w:val="0"/>
          <w:numId w:val="31"/>
        </w:numPr>
        <w:spacing w:line="480" w:lineRule="auto"/>
        <w:ind w:left="630" w:hanging="426"/>
        <w:jc w:val="both"/>
        <w:rPr>
          <w:rFonts w:ascii="Times New Roman" w:hAnsi="Times New Roman"/>
          <w:sz w:val="24"/>
          <w:szCs w:val="24"/>
        </w:rPr>
      </w:pPr>
      <w:r w:rsidRPr="00BD7F28">
        <w:rPr>
          <w:rFonts w:ascii="Times New Roman" w:hAnsi="Times New Roman"/>
          <w:sz w:val="24"/>
          <w:szCs w:val="24"/>
        </w:rPr>
        <w:t xml:space="preserve">Perubahan level antara kondisi </w:t>
      </w:r>
      <w:r w:rsidRPr="00BD7F28">
        <w:rPr>
          <w:rFonts w:ascii="Times New Roman" w:hAnsi="Times New Roman"/>
          <w:i/>
          <w:sz w:val="24"/>
          <w:szCs w:val="24"/>
        </w:rPr>
        <w:t>baseline</w:t>
      </w:r>
      <w:r w:rsidRPr="00BD7F28">
        <w:rPr>
          <w:rFonts w:ascii="Times New Roman" w:hAnsi="Times New Roman"/>
          <w:sz w:val="24"/>
          <w:szCs w:val="24"/>
        </w:rPr>
        <w:t>-1 denga</w:t>
      </w:r>
      <w:r w:rsidR="00A558C9">
        <w:rPr>
          <w:rFonts w:ascii="Times New Roman" w:hAnsi="Times New Roman"/>
          <w:sz w:val="24"/>
          <w:szCs w:val="24"/>
        </w:rPr>
        <w:t xml:space="preserve">n intervensi meningkat sebesar </w:t>
      </w:r>
      <w:r w:rsidR="00A558C9">
        <w:rPr>
          <w:rFonts w:ascii="Times New Roman" w:hAnsi="Times New Roman"/>
          <w:sz w:val="24"/>
          <w:szCs w:val="24"/>
          <w:lang w:val="en-US"/>
        </w:rPr>
        <w:t>4.8</w:t>
      </w:r>
      <w:r w:rsidRPr="00BD7F28">
        <w:rPr>
          <w:rFonts w:ascii="Times New Roman" w:hAnsi="Times New Roman"/>
          <w:sz w:val="24"/>
          <w:szCs w:val="24"/>
        </w:rPr>
        <w:t xml:space="preserve">%. Sedangkan antara kondisi intervensi dengan </w:t>
      </w:r>
      <w:r w:rsidRPr="00BD7F28">
        <w:rPr>
          <w:rFonts w:ascii="Times New Roman" w:hAnsi="Times New Roman"/>
          <w:i/>
          <w:sz w:val="24"/>
          <w:szCs w:val="24"/>
        </w:rPr>
        <w:t>baseline</w:t>
      </w:r>
      <w:r w:rsidRPr="00BD7F28">
        <w:rPr>
          <w:rFonts w:ascii="Times New Roman" w:hAnsi="Times New Roman"/>
          <w:sz w:val="24"/>
          <w:szCs w:val="24"/>
        </w:rPr>
        <w:t xml:space="preserve">-2 mengalami penurunan sebesar </w:t>
      </w:r>
      <w:r w:rsidR="008254A4">
        <w:rPr>
          <w:rFonts w:ascii="Times New Roman" w:hAnsi="Times New Roman"/>
          <w:sz w:val="24"/>
          <w:szCs w:val="24"/>
          <w:lang w:val="en-US"/>
        </w:rPr>
        <w:t xml:space="preserve">-4.14 </w:t>
      </w:r>
      <w:r w:rsidRPr="00BD7F28">
        <w:rPr>
          <w:rFonts w:ascii="Times New Roman" w:hAnsi="Times New Roman"/>
          <w:sz w:val="24"/>
          <w:szCs w:val="24"/>
        </w:rPr>
        <w:t>%.</w:t>
      </w:r>
    </w:p>
    <w:p w:rsidR="0073072D" w:rsidRPr="00B82EC5" w:rsidRDefault="00B03729" w:rsidP="0073072D">
      <w:pPr>
        <w:pStyle w:val="NoSpacing"/>
        <w:numPr>
          <w:ilvl w:val="0"/>
          <w:numId w:val="31"/>
        </w:numPr>
        <w:spacing w:line="480" w:lineRule="auto"/>
        <w:ind w:left="630" w:hanging="426"/>
        <w:jc w:val="both"/>
        <w:rPr>
          <w:rFonts w:ascii="Times New Roman" w:hAnsi="Times New Roman"/>
          <w:sz w:val="24"/>
          <w:szCs w:val="24"/>
        </w:rPr>
      </w:pPr>
      <w:r w:rsidRPr="00BD7F28">
        <w:rPr>
          <w:rFonts w:ascii="Times New Roman" w:hAnsi="Times New Roman"/>
          <w:sz w:val="24"/>
          <w:szCs w:val="24"/>
        </w:rPr>
        <w:lastRenderedPageBreak/>
        <w:t xml:space="preserve">Data yang tumpang tindih pada kondisi </w:t>
      </w:r>
      <w:r w:rsidRPr="00BD7F28">
        <w:rPr>
          <w:rFonts w:ascii="Times New Roman" w:hAnsi="Times New Roman"/>
          <w:i/>
          <w:sz w:val="24"/>
          <w:szCs w:val="24"/>
        </w:rPr>
        <w:t>baseline</w:t>
      </w:r>
      <w:r w:rsidRPr="00BD7F28">
        <w:rPr>
          <w:rFonts w:ascii="Times New Roman" w:hAnsi="Times New Roman"/>
          <w:sz w:val="24"/>
          <w:szCs w:val="24"/>
        </w:rPr>
        <w:t xml:space="preserve">-1 dengan intervensi adalah 0% sedangkan pada kondisi intervensi dengan </w:t>
      </w:r>
      <w:r w:rsidRPr="00BD7F28">
        <w:rPr>
          <w:rFonts w:ascii="Times New Roman" w:hAnsi="Times New Roman"/>
          <w:i/>
          <w:sz w:val="24"/>
          <w:szCs w:val="24"/>
        </w:rPr>
        <w:t>baseline</w:t>
      </w:r>
      <w:r w:rsidRPr="00BD7F28">
        <w:rPr>
          <w:rFonts w:ascii="Times New Roman" w:hAnsi="Times New Roman"/>
          <w:sz w:val="24"/>
          <w:szCs w:val="24"/>
        </w:rPr>
        <w:t xml:space="preserve">-2 adalah 0%. Pemberian intervensi tetap berpengaruh terhadap </w:t>
      </w:r>
      <w:r w:rsidRPr="00BD7F28">
        <w:rPr>
          <w:rFonts w:ascii="Times New Roman" w:hAnsi="Times New Roman"/>
          <w:i/>
          <w:sz w:val="24"/>
          <w:szCs w:val="24"/>
        </w:rPr>
        <w:t>target behavior</w:t>
      </w:r>
      <w:r w:rsidRPr="00BD7F28">
        <w:rPr>
          <w:rFonts w:ascii="Times New Roman" w:hAnsi="Times New Roman"/>
          <w:sz w:val="24"/>
          <w:szCs w:val="24"/>
        </w:rPr>
        <w:t xml:space="preserve"> hal ini terlihat dari hasil peningkatan pada grafik.</w:t>
      </w:r>
    </w:p>
    <w:p w:rsidR="002602A6" w:rsidRDefault="005C6452" w:rsidP="005C6452">
      <w:pPr>
        <w:spacing w:after="0" w:line="240" w:lineRule="auto"/>
        <w:jc w:val="both"/>
        <w:rPr>
          <w:rFonts w:ascii="Times New Roman" w:hAnsi="Times New Roman"/>
          <w:b/>
          <w:sz w:val="24"/>
          <w:szCs w:val="24"/>
          <w:lang w:val="en-US"/>
        </w:rPr>
      </w:pPr>
      <w:r w:rsidRPr="005C6452">
        <w:rPr>
          <w:rFonts w:ascii="Times New Roman" w:hAnsi="Times New Roman"/>
          <w:b/>
          <w:sz w:val="24"/>
          <w:szCs w:val="24"/>
        </w:rPr>
        <w:t>Tabel 4.2</w:t>
      </w:r>
      <w:r w:rsidRPr="005C6452">
        <w:rPr>
          <w:rFonts w:ascii="Times New Roman" w:hAnsi="Times New Roman"/>
          <w:b/>
          <w:sz w:val="24"/>
          <w:szCs w:val="24"/>
          <w:lang w:val="en-US"/>
        </w:rPr>
        <w:t xml:space="preserve">8 </w:t>
      </w:r>
      <w:r w:rsidRPr="005C6452">
        <w:rPr>
          <w:rFonts w:ascii="Times New Roman" w:hAnsi="Times New Roman"/>
          <w:b/>
          <w:sz w:val="24"/>
          <w:szCs w:val="24"/>
        </w:rPr>
        <w:t>Rangkuman Hasil Analisis Antar Kondisi</w:t>
      </w:r>
      <w:r w:rsidRPr="005C6452">
        <w:rPr>
          <w:rFonts w:ascii="Times New Roman" w:hAnsi="Times New Roman"/>
          <w:b/>
          <w:sz w:val="24"/>
          <w:szCs w:val="24"/>
          <w:lang w:val="en-US"/>
        </w:rPr>
        <w:t xml:space="preserve"> </w:t>
      </w:r>
      <w:r w:rsidRPr="005C6452">
        <w:rPr>
          <w:rFonts w:ascii="Times New Roman" w:hAnsi="Times New Roman"/>
          <w:b/>
          <w:sz w:val="24"/>
          <w:szCs w:val="24"/>
        </w:rPr>
        <w:t xml:space="preserve">Kemampuan </w:t>
      </w:r>
      <w:r>
        <w:rPr>
          <w:rFonts w:ascii="Times New Roman" w:hAnsi="Times New Roman"/>
          <w:b/>
          <w:sz w:val="24"/>
          <w:szCs w:val="24"/>
          <w:lang w:val="en-US"/>
        </w:rPr>
        <w:t>Melukis Objek Dua Dimensi</w:t>
      </w:r>
    </w:p>
    <w:p w:rsidR="005C6452" w:rsidRDefault="005C6452" w:rsidP="005C6452">
      <w:pPr>
        <w:spacing w:after="0" w:line="240" w:lineRule="auto"/>
        <w:jc w:val="both"/>
        <w:rPr>
          <w:rFonts w:ascii="Times New Roman" w:hAnsi="Times New Roman"/>
          <w:b/>
          <w:sz w:val="24"/>
          <w:szCs w:val="24"/>
          <w:lang w:val="en-US"/>
        </w:rPr>
      </w:pPr>
    </w:p>
    <w:tbl>
      <w:tblPr>
        <w:tblStyle w:val="MediumShading2-Accent2"/>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70"/>
        <w:gridCol w:w="2790"/>
      </w:tblGrid>
      <w:tr w:rsidR="005C6452" w:rsidRPr="00BD7F28" w:rsidTr="007307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ind w:left="-108" w:right="-108"/>
              <w:jc w:val="center"/>
              <w:rPr>
                <w:rFonts w:ascii="Times New Roman" w:hAnsi="Times New Roman"/>
                <w:color w:val="000000" w:themeColor="text1"/>
                <w:sz w:val="24"/>
                <w:szCs w:val="24"/>
              </w:rPr>
            </w:pPr>
            <w:r w:rsidRPr="0073072D">
              <w:rPr>
                <w:rFonts w:ascii="Times New Roman" w:hAnsi="Times New Roman"/>
                <w:color w:val="000000" w:themeColor="text1"/>
                <w:sz w:val="24"/>
                <w:szCs w:val="24"/>
              </w:rPr>
              <w:t xml:space="preserve">Kondisi </w:t>
            </w:r>
          </w:p>
        </w:tc>
        <w:tc>
          <w:tcPr>
            <w:tcW w:w="2970" w:type="dxa"/>
            <w:tcBorders>
              <w:top w:val="none" w:sz="0" w:space="0" w:color="auto"/>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3072D">
              <w:rPr>
                <w:rFonts w:ascii="Times New Roman" w:hAnsi="Times New Roman"/>
                <w:color w:val="000000" w:themeColor="text1"/>
                <w:sz w:val="24"/>
                <w:szCs w:val="24"/>
              </w:rPr>
              <w:t>B/A1</w:t>
            </w:r>
          </w:p>
        </w:tc>
        <w:tc>
          <w:tcPr>
            <w:tcW w:w="2790" w:type="dxa"/>
            <w:tcBorders>
              <w:top w:val="none" w:sz="0" w:space="0" w:color="auto"/>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3072D">
              <w:rPr>
                <w:rFonts w:ascii="Times New Roman" w:hAnsi="Times New Roman"/>
                <w:color w:val="000000" w:themeColor="text1"/>
                <w:sz w:val="24"/>
                <w:szCs w:val="24"/>
              </w:rPr>
              <w:t>A2/B</w:t>
            </w:r>
          </w:p>
        </w:tc>
      </w:tr>
      <w:tr w:rsidR="005C6452" w:rsidRPr="00BD7F28" w:rsidTr="0073072D">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520" w:type="dxa"/>
            <w:vMerge w:val="restart"/>
            <w:tcBorders>
              <w:left w:val="none" w:sz="0" w:space="0" w:color="auto"/>
              <w:bottom w:val="none" w:sz="0" w:space="0" w:color="auto"/>
              <w:right w:val="none" w:sz="0" w:space="0" w:color="auto"/>
            </w:tcBorders>
            <w:shd w:val="clear" w:color="auto" w:fill="EEECE1" w:themeFill="background2"/>
            <w:vAlign w:val="center"/>
          </w:tcPr>
          <w:p w:rsidR="005C6452" w:rsidRPr="0073072D" w:rsidRDefault="005C6452" w:rsidP="00A57975">
            <w:pPr>
              <w:spacing w:before="120" w:after="120" w:line="360" w:lineRule="auto"/>
              <w:ind w:left="-108" w:right="-108"/>
              <w:rPr>
                <w:rFonts w:ascii="Times New Roman" w:hAnsi="Times New Roman"/>
                <w:b w:val="0"/>
                <w:color w:val="000000" w:themeColor="text1"/>
                <w:sz w:val="24"/>
                <w:szCs w:val="24"/>
              </w:rPr>
            </w:pPr>
            <w:r w:rsidRPr="0073072D">
              <w:rPr>
                <w:rFonts w:ascii="Times New Roman" w:hAnsi="Times New Roman"/>
                <w:b w:val="0"/>
                <w:color w:val="000000" w:themeColor="text1"/>
                <w:sz w:val="24"/>
                <w:szCs w:val="24"/>
              </w:rPr>
              <w:t>Jumlah variabel (</w:t>
            </w:r>
            <w:r w:rsidRPr="0073072D">
              <w:rPr>
                <w:rFonts w:ascii="Times New Roman" w:hAnsi="Times New Roman"/>
                <w:b w:val="0"/>
                <w:i/>
                <w:color w:val="000000" w:themeColor="text1"/>
                <w:sz w:val="24"/>
                <w:szCs w:val="24"/>
              </w:rPr>
              <w:t xml:space="preserve">Number </w:t>
            </w:r>
            <w:r w:rsidR="003863E7">
              <w:rPr>
                <w:rFonts w:ascii="Times New Roman" w:hAnsi="Times New Roman"/>
                <w:b w:val="0"/>
                <w:i/>
                <w:color w:val="000000" w:themeColor="text1"/>
                <w:sz w:val="24"/>
                <w:szCs w:val="24"/>
                <w:lang w:val="en-US"/>
              </w:rPr>
              <w:t xml:space="preserve"> </w:t>
            </w:r>
            <w:r w:rsidRPr="0073072D">
              <w:rPr>
                <w:rFonts w:ascii="Times New Roman" w:hAnsi="Times New Roman"/>
                <w:b w:val="0"/>
                <w:i/>
                <w:color w:val="000000" w:themeColor="text1"/>
                <w:sz w:val="24"/>
                <w:szCs w:val="24"/>
              </w:rPr>
              <w:t>of</w:t>
            </w:r>
            <w:r w:rsidRPr="0073072D">
              <w:rPr>
                <w:rFonts w:ascii="Times New Roman" w:hAnsi="Times New Roman"/>
                <w:b w:val="0"/>
                <w:i/>
                <w:color w:val="000000" w:themeColor="text1"/>
                <w:sz w:val="24"/>
                <w:szCs w:val="24"/>
                <w:lang w:val="en-US"/>
              </w:rPr>
              <w:t xml:space="preserve"> </w:t>
            </w:r>
            <w:r w:rsidRPr="0073072D">
              <w:rPr>
                <w:rFonts w:ascii="Times New Roman" w:hAnsi="Times New Roman"/>
                <w:b w:val="0"/>
                <w:i/>
                <w:color w:val="000000" w:themeColor="text1"/>
                <w:sz w:val="24"/>
                <w:szCs w:val="24"/>
              </w:rPr>
              <w:t>Variabel Changed</w:t>
            </w:r>
            <w:r w:rsidRPr="0073072D">
              <w:rPr>
                <w:rFonts w:ascii="Times New Roman" w:hAnsi="Times New Roman"/>
                <w:b w:val="0"/>
                <w:color w:val="000000" w:themeColor="text1"/>
                <w:sz w:val="24"/>
                <w:szCs w:val="24"/>
              </w:rPr>
              <w:t>)</w:t>
            </w:r>
          </w:p>
        </w:tc>
        <w:tc>
          <w:tcPr>
            <w:tcW w:w="2970" w:type="dxa"/>
            <w:vMerge w:val="restart"/>
            <w:shd w:val="clear" w:color="auto" w:fill="FFFFFF" w:themeFill="background1"/>
            <w:vAlign w:val="center"/>
          </w:tcPr>
          <w:p w:rsidR="005C6452" w:rsidRPr="00BD7F28" w:rsidRDefault="005C6452" w:rsidP="00A5797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D7F28">
              <w:rPr>
                <w:rFonts w:ascii="Times New Roman" w:hAnsi="Times New Roman"/>
                <w:sz w:val="24"/>
                <w:szCs w:val="24"/>
              </w:rPr>
              <w:t>2</w:t>
            </w:r>
          </w:p>
        </w:tc>
        <w:tc>
          <w:tcPr>
            <w:tcW w:w="2790" w:type="dxa"/>
            <w:vMerge w:val="restart"/>
            <w:shd w:val="clear" w:color="auto" w:fill="D9D9D9" w:themeFill="background1" w:themeFillShade="D9"/>
            <w:vAlign w:val="center"/>
          </w:tcPr>
          <w:p w:rsidR="005C6452" w:rsidRPr="00BD7F28" w:rsidRDefault="005C6452" w:rsidP="00A5797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D7F28">
              <w:rPr>
                <w:rFonts w:ascii="Times New Roman" w:hAnsi="Times New Roman"/>
                <w:sz w:val="24"/>
                <w:szCs w:val="24"/>
              </w:rPr>
              <w:t>2</w:t>
            </w:r>
          </w:p>
        </w:tc>
      </w:tr>
      <w:tr w:rsidR="005C6452" w:rsidRPr="00BD7F28" w:rsidTr="0073072D">
        <w:trPr>
          <w:trHeight w:val="654"/>
        </w:trPr>
        <w:tc>
          <w:tcPr>
            <w:cnfStyle w:val="001000000000" w:firstRow="0" w:lastRow="0" w:firstColumn="1" w:lastColumn="0" w:oddVBand="0" w:evenVBand="0" w:oddHBand="0" w:evenHBand="0" w:firstRowFirstColumn="0" w:firstRowLastColumn="0" w:lastRowFirstColumn="0" w:lastRowLastColumn="0"/>
            <w:tcW w:w="2520" w:type="dxa"/>
            <w:vMerge/>
            <w:tcBorders>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ind w:left="-108" w:right="-108"/>
              <w:rPr>
                <w:rFonts w:ascii="Times New Roman" w:hAnsi="Times New Roman"/>
                <w:b w:val="0"/>
                <w:color w:val="000000" w:themeColor="text1"/>
                <w:sz w:val="24"/>
                <w:szCs w:val="24"/>
              </w:rPr>
            </w:pPr>
          </w:p>
        </w:tc>
        <w:tc>
          <w:tcPr>
            <w:tcW w:w="2970" w:type="dxa"/>
            <w:vMerge/>
            <w:shd w:val="clear" w:color="auto" w:fill="FFFFFF" w:themeFill="background1"/>
          </w:tcPr>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790" w:type="dxa"/>
            <w:vMerge/>
            <w:shd w:val="clear" w:color="auto" w:fill="D9D9D9" w:themeFill="background1" w:themeFillShade="D9"/>
          </w:tcPr>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C6452" w:rsidRPr="00BD7F28" w:rsidTr="0073072D">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520" w:type="dxa"/>
            <w:vMerge w:val="restart"/>
            <w:tcBorders>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ind w:left="-108" w:right="-108"/>
              <w:rPr>
                <w:rFonts w:ascii="Times New Roman" w:hAnsi="Times New Roman"/>
                <w:b w:val="0"/>
                <w:color w:val="000000" w:themeColor="text1"/>
                <w:sz w:val="24"/>
                <w:szCs w:val="24"/>
              </w:rPr>
            </w:pPr>
            <w:r w:rsidRPr="0073072D">
              <w:rPr>
                <w:rFonts w:ascii="Times New Roman" w:hAnsi="Times New Roman"/>
                <w:b w:val="0"/>
                <w:color w:val="000000" w:themeColor="text1"/>
                <w:sz w:val="24"/>
                <w:szCs w:val="24"/>
              </w:rPr>
              <w:t>Perubahan</w:t>
            </w:r>
            <w:r w:rsidRPr="0073072D">
              <w:rPr>
                <w:rFonts w:ascii="Times New Roman" w:hAnsi="Times New Roman"/>
                <w:b w:val="0"/>
                <w:color w:val="000000" w:themeColor="text1"/>
                <w:sz w:val="24"/>
                <w:szCs w:val="24"/>
                <w:lang w:val="en-US"/>
              </w:rPr>
              <w:t xml:space="preserve"> </w:t>
            </w:r>
            <w:r w:rsidRPr="0073072D">
              <w:rPr>
                <w:rFonts w:ascii="Times New Roman" w:hAnsi="Times New Roman"/>
                <w:b w:val="0"/>
                <w:color w:val="000000" w:themeColor="text1"/>
                <w:sz w:val="24"/>
                <w:szCs w:val="24"/>
              </w:rPr>
              <w:t>Kecenderungan Arah dan Efeknya (</w:t>
            </w:r>
            <w:r w:rsidRPr="0073072D">
              <w:rPr>
                <w:rFonts w:ascii="Times New Roman" w:hAnsi="Times New Roman"/>
                <w:b w:val="0"/>
                <w:i/>
                <w:color w:val="000000" w:themeColor="text1"/>
                <w:sz w:val="24"/>
                <w:szCs w:val="24"/>
              </w:rPr>
              <w:t>Change in Trend Variabel and Effect</w:t>
            </w:r>
            <w:r w:rsidRPr="0073072D">
              <w:rPr>
                <w:rFonts w:ascii="Times New Roman" w:hAnsi="Times New Roman"/>
                <w:b w:val="0"/>
                <w:color w:val="000000" w:themeColor="text1"/>
                <w:sz w:val="24"/>
                <w:szCs w:val="24"/>
              </w:rPr>
              <w:t xml:space="preserve">) </w:t>
            </w:r>
          </w:p>
        </w:tc>
        <w:tc>
          <w:tcPr>
            <w:tcW w:w="2970" w:type="dxa"/>
            <w:shd w:val="clear" w:color="auto" w:fill="FFFFFF" w:themeFill="background1"/>
          </w:tcPr>
          <w:p w:rsidR="005C6452" w:rsidRPr="00BD7F28" w:rsidRDefault="005C6452" w:rsidP="00A57975">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750400" behindDoc="0" locked="0" layoutInCell="1" allowOverlap="1" wp14:anchorId="68058F61" wp14:editId="385A5ACC">
                      <wp:simplePos x="0" y="0"/>
                      <wp:positionH relativeFrom="column">
                        <wp:posOffset>923925</wp:posOffset>
                      </wp:positionH>
                      <wp:positionV relativeFrom="paragraph">
                        <wp:posOffset>309880</wp:posOffset>
                      </wp:positionV>
                      <wp:extent cx="731520" cy="0"/>
                      <wp:effectExtent l="9525" t="5080" r="11430" b="1397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72.75pt;margin-top:24.4pt;width:57.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IqJQIAAEs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"/>
                  </w:pict>
                </mc:Fallback>
              </mc:AlternateContent>
            </w:r>
            <w:r>
              <w:rPr>
                <w:noProof/>
                <w:sz w:val="24"/>
                <w:szCs w:val="24"/>
                <w:lang w:val="en-US"/>
              </w:rPr>
              <mc:AlternateContent>
                <mc:Choice Requires="wps">
                  <w:drawing>
                    <wp:anchor distT="0" distB="0" distL="114300" distR="114300" simplePos="0" relativeHeight="251747328" behindDoc="0" locked="0" layoutInCell="1" allowOverlap="1" wp14:anchorId="7D5A26C9" wp14:editId="068EF5B1">
                      <wp:simplePos x="0" y="0"/>
                      <wp:positionH relativeFrom="column">
                        <wp:posOffset>40005</wp:posOffset>
                      </wp:positionH>
                      <wp:positionV relativeFrom="paragraph">
                        <wp:posOffset>309880</wp:posOffset>
                      </wp:positionV>
                      <wp:extent cx="731520" cy="0"/>
                      <wp:effectExtent l="11430" t="5080" r="9525" b="139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3.15pt;margin-top:24.4pt;width:57.6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9oJQ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"/>
                  </w:pict>
                </mc:Fallback>
              </mc:AlternateContent>
            </w:r>
          </w:p>
          <w:p w:rsidR="005C6452" w:rsidRPr="00BD7F28" w:rsidRDefault="005C6452" w:rsidP="00A57975">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D7F28">
              <w:rPr>
                <w:rFonts w:ascii="Times New Roman" w:hAnsi="Times New Roman"/>
                <w:sz w:val="24"/>
                <w:szCs w:val="24"/>
              </w:rPr>
              <w:t xml:space="preserve"> (</w:t>
            </w:r>
            <w:r w:rsidRPr="00BD7F28">
              <w:rPr>
                <w:rFonts w:ascii="Times New Roman" w:hAnsi="Times New Roman"/>
                <w:sz w:val="24"/>
                <w:szCs w:val="24"/>
                <w:lang w:val="en-US"/>
              </w:rPr>
              <w:t>=</w:t>
            </w:r>
            <w:r w:rsidRPr="00BD7F28">
              <w:rPr>
                <w:rFonts w:ascii="Times New Roman" w:hAnsi="Times New Roman"/>
                <w:sz w:val="24"/>
                <w:szCs w:val="24"/>
              </w:rPr>
              <w:t>)                                 (</w:t>
            </w:r>
            <w:r w:rsidRPr="00BD7F28">
              <w:rPr>
                <w:rFonts w:ascii="Times New Roman" w:hAnsi="Times New Roman"/>
                <w:sz w:val="24"/>
                <w:szCs w:val="24"/>
                <w:lang w:val="en-US"/>
              </w:rPr>
              <w:t>=</w:t>
            </w:r>
            <w:r w:rsidRPr="00BD7F28">
              <w:rPr>
                <w:rFonts w:ascii="Times New Roman" w:hAnsi="Times New Roman"/>
                <w:sz w:val="24"/>
                <w:szCs w:val="24"/>
              </w:rPr>
              <w:t>)</w:t>
            </w:r>
          </w:p>
        </w:tc>
        <w:tc>
          <w:tcPr>
            <w:tcW w:w="2790" w:type="dxa"/>
            <w:shd w:val="clear" w:color="auto" w:fill="D9D9D9" w:themeFill="background1" w:themeFillShade="D9"/>
          </w:tcPr>
          <w:p w:rsidR="005C6452" w:rsidRPr="00BD7F28" w:rsidRDefault="005C6452" w:rsidP="00A57975">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noProof/>
                <w:sz w:val="24"/>
                <w:szCs w:val="24"/>
                <w:lang w:val="en-US"/>
              </w:rPr>
              <mc:AlternateContent>
                <mc:Choice Requires="wps">
                  <w:drawing>
                    <wp:anchor distT="0" distB="0" distL="114300" distR="114300" simplePos="0" relativeHeight="251749376" behindDoc="0" locked="0" layoutInCell="1" allowOverlap="1" wp14:anchorId="357446C4" wp14:editId="48CBA146">
                      <wp:simplePos x="0" y="0"/>
                      <wp:positionH relativeFrom="column">
                        <wp:posOffset>951865</wp:posOffset>
                      </wp:positionH>
                      <wp:positionV relativeFrom="paragraph">
                        <wp:posOffset>32385</wp:posOffset>
                      </wp:positionV>
                      <wp:extent cx="640080" cy="392430"/>
                      <wp:effectExtent l="8890" t="13335" r="8255" b="133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74.95pt;margin-top:2.55pt;width:50.4pt;height:30.9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"/>
                  </w:pict>
                </mc:Fallback>
              </mc:AlternateContent>
            </w:r>
            <w:r>
              <w:rPr>
                <w:noProof/>
                <w:sz w:val="24"/>
                <w:szCs w:val="24"/>
                <w:lang w:val="en-US"/>
              </w:rPr>
              <mc:AlternateContent>
                <mc:Choice Requires="wps">
                  <w:drawing>
                    <wp:anchor distT="0" distB="0" distL="114300" distR="114300" simplePos="0" relativeHeight="251748352" behindDoc="0" locked="0" layoutInCell="1" allowOverlap="1" wp14:anchorId="46F6CCA0" wp14:editId="0514F9EF">
                      <wp:simplePos x="0" y="0"/>
                      <wp:positionH relativeFrom="column">
                        <wp:posOffset>1270</wp:posOffset>
                      </wp:positionH>
                      <wp:positionV relativeFrom="paragraph">
                        <wp:posOffset>309880</wp:posOffset>
                      </wp:positionV>
                      <wp:extent cx="731520" cy="0"/>
                      <wp:effectExtent l="10795" t="5080" r="10160" b="1397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1pt;margin-top:24.4pt;width:57.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vj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"/>
                  </w:pict>
                </mc:Fallback>
              </mc:AlternateContent>
            </w:r>
          </w:p>
          <w:p w:rsidR="005C6452" w:rsidRPr="00BD7F28" w:rsidRDefault="005C6452" w:rsidP="00A57975">
            <w:pPr>
              <w:tabs>
                <w:tab w:val="right" w:pos="2142"/>
              </w:tabs>
              <w:spacing w:before="120" w:after="120" w:line="360" w:lineRule="auto"/>
              <w:ind w:left="7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D7F28">
              <w:rPr>
                <w:rFonts w:ascii="Times New Roman" w:hAnsi="Times New Roman"/>
                <w:sz w:val="24"/>
                <w:szCs w:val="24"/>
              </w:rPr>
              <w:t>(</w:t>
            </w:r>
            <w:r w:rsidRPr="00BD7F28">
              <w:rPr>
                <w:rFonts w:ascii="Times New Roman" w:hAnsi="Times New Roman"/>
                <w:sz w:val="24"/>
                <w:szCs w:val="24"/>
                <w:lang w:val="en-US"/>
              </w:rPr>
              <w:t>=</w:t>
            </w:r>
            <w:r w:rsidRPr="00BD7F28">
              <w:rPr>
                <w:rFonts w:ascii="Times New Roman" w:hAnsi="Times New Roman"/>
                <w:sz w:val="24"/>
                <w:szCs w:val="24"/>
              </w:rPr>
              <w:t>)</w:t>
            </w:r>
            <w:r w:rsidRPr="00BD7F28">
              <w:rPr>
                <w:rFonts w:ascii="Times New Roman" w:hAnsi="Times New Roman"/>
                <w:sz w:val="24"/>
                <w:szCs w:val="24"/>
              </w:rPr>
              <w:tab/>
            </w:r>
            <w:r w:rsidRPr="00BD7F28">
              <w:rPr>
                <w:rFonts w:ascii="Times New Roman" w:hAnsi="Times New Roman"/>
                <w:sz w:val="24"/>
                <w:szCs w:val="24"/>
                <w:lang w:val="en-US"/>
              </w:rPr>
              <w:t>(+)</w:t>
            </w:r>
          </w:p>
        </w:tc>
      </w:tr>
      <w:tr w:rsidR="005C6452" w:rsidRPr="00BD7F28" w:rsidTr="0073072D">
        <w:trPr>
          <w:trHeight w:val="828"/>
        </w:trPr>
        <w:tc>
          <w:tcPr>
            <w:cnfStyle w:val="001000000000" w:firstRow="0" w:lastRow="0" w:firstColumn="1" w:lastColumn="0" w:oddVBand="0" w:evenVBand="0" w:oddHBand="0" w:evenHBand="0" w:firstRowFirstColumn="0" w:firstRowLastColumn="0" w:lastRowFirstColumn="0" w:lastRowLastColumn="0"/>
            <w:tcW w:w="2520" w:type="dxa"/>
            <w:vMerge/>
            <w:tcBorders>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ind w:left="-108" w:right="-108"/>
              <w:rPr>
                <w:rFonts w:ascii="Times New Roman" w:hAnsi="Times New Roman"/>
                <w:b w:val="0"/>
                <w:color w:val="000000" w:themeColor="text1"/>
                <w:sz w:val="24"/>
                <w:szCs w:val="24"/>
              </w:rPr>
            </w:pPr>
          </w:p>
        </w:tc>
        <w:tc>
          <w:tcPr>
            <w:tcW w:w="2970" w:type="dxa"/>
            <w:shd w:val="clear" w:color="auto" w:fill="FFFFFF" w:themeFill="background1"/>
            <w:vAlign w:val="center"/>
          </w:tcPr>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BD7F28">
              <w:rPr>
                <w:rFonts w:ascii="Times New Roman" w:hAnsi="Times New Roman"/>
                <w:sz w:val="24"/>
                <w:szCs w:val="24"/>
              </w:rPr>
              <w:t>(Positif)</w:t>
            </w:r>
          </w:p>
        </w:tc>
        <w:tc>
          <w:tcPr>
            <w:tcW w:w="2790" w:type="dxa"/>
            <w:shd w:val="clear" w:color="auto" w:fill="D9D9D9" w:themeFill="background1" w:themeFillShade="D9"/>
            <w:vAlign w:val="center"/>
          </w:tcPr>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BD7F28">
              <w:rPr>
                <w:rFonts w:ascii="Times New Roman" w:hAnsi="Times New Roman"/>
                <w:sz w:val="24"/>
                <w:szCs w:val="24"/>
              </w:rPr>
              <w:t>(Positif)</w:t>
            </w:r>
          </w:p>
        </w:tc>
      </w:tr>
      <w:tr w:rsidR="005C6452" w:rsidRPr="00BD7F28" w:rsidTr="0073072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clear" w:color="auto" w:fill="EEECE1" w:themeFill="background2"/>
          </w:tcPr>
          <w:p w:rsidR="005C6452" w:rsidRPr="0073072D" w:rsidRDefault="005C6452" w:rsidP="00A57975">
            <w:pPr>
              <w:pStyle w:val="ListParagraph"/>
              <w:spacing w:before="120" w:after="120" w:line="360" w:lineRule="auto"/>
              <w:ind w:left="-108" w:right="-108"/>
              <w:contextualSpacing w:val="0"/>
              <w:rPr>
                <w:rFonts w:ascii="Times New Roman" w:hAnsi="Times New Roman"/>
                <w:b w:val="0"/>
                <w:i/>
                <w:color w:val="000000" w:themeColor="text1"/>
                <w:sz w:val="24"/>
                <w:szCs w:val="24"/>
              </w:rPr>
            </w:pPr>
            <w:r w:rsidRPr="0073072D">
              <w:rPr>
                <w:rFonts w:ascii="Times New Roman" w:hAnsi="Times New Roman"/>
                <w:b w:val="0"/>
                <w:color w:val="000000" w:themeColor="text1"/>
                <w:sz w:val="24"/>
                <w:szCs w:val="24"/>
              </w:rPr>
              <w:t>Perubahan Kecenderungan Stabilitas (</w:t>
            </w:r>
            <w:r w:rsidRPr="0073072D">
              <w:rPr>
                <w:rFonts w:ascii="Times New Roman" w:hAnsi="Times New Roman"/>
                <w:b w:val="0"/>
                <w:i/>
                <w:color w:val="000000" w:themeColor="text1"/>
                <w:sz w:val="24"/>
                <w:szCs w:val="24"/>
              </w:rPr>
              <w:t xml:space="preserve">Change in Trend  </w:t>
            </w:r>
          </w:p>
          <w:p w:rsidR="005C6452" w:rsidRPr="0073072D" w:rsidRDefault="005C6452" w:rsidP="00A57975">
            <w:pPr>
              <w:pStyle w:val="ListParagraph"/>
              <w:spacing w:before="120" w:after="120" w:line="360" w:lineRule="auto"/>
              <w:ind w:left="-108" w:right="-108"/>
              <w:contextualSpacing w:val="0"/>
              <w:rPr>
                <w:rFonts w:ascii="Times New Roman" w:hAnsi="Times New Roman"/>
                <w:b w:val="0"/>
                <w:color w:val="000000" w:themeColor="text1"/>
                <w:sz w:val="24"/>
                <w:szCs w:val="24"/>
              </w:rPr>
            </w:pPr>
            <w:r w:rsidRPr="0073072D">
              <w:rPr>
                <w:rFonts w:ascii="Times New Roman" w:hAnsi="Times New Roman"/>
                <w:b w:val="0"/>
                <w:i/>
                <w:color w:val="000000" w:themeColor="text1"/>
                <w:sz w:val="24"/>
                <w:szCs w:val="24"/>
              </w:rPr>
              <w:t>Stability</w:t>
            </w:r>
            <w:r w:rsidRPr="0073072D">
              <w:rPr>
                <w:rFonts w:ascii="Times New Roman" w:hAnsi="Times New Roman"/>
                <w:b w:val="0"/>
                <w:color w:val="000000" w:themeColor="text1"/>
                <w:sz w:val="24"/>
                <w:szCs w:val="24"/>
              </w:rPr>
              <w:t xml:space="preserve">) </w:t>
            </w:r>
          </w:p>
        </w:tc>
        <w:tc>
          <w:tcPr>
            <w:tcW w:w="2970" w:type="dxa"/>
            <w:shd w:val="clear" w:color="auto" w:fill="FFFFFF" w:themeFill="background1"/>
            <w:vAlign w:val="center"/>
          </w:tcPr>
          <w:p w:rsidR="005C6452" w:rsidRPr="00BD7F28" w:rsidRDefault="005C6452" w:rsidP="00A5797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F28">
              <w:rPr>
                <w:rFonts w:ascii="Times New Roman" w:hAnsi="Times New Roman"/>
                <w:sz w:val="24"/>
                <w:szCs w:val="24"/>
              </w:rPr>
              <w:t>Stabil ke variabel</w:t>
            </w:r>
          </w:p>
        </w:tc>
        <w:tc>
          <w:tcPr>
            <w:tcW w:w="2790" w:type="dxa"/>
            <w:shd w:val="clear" w:color="auto" w:fill="D9D9D9" w:themeFill="background1" w:themeFillShade="D9"/>
            <w:vAlign w:val="center"/>
          </w:tcPr>
          <w:p w:rsidR="005C6452" w:rsidRPr="00BD7F28" w:rsidRDefault="005C6452" w:rsidP="00A57975">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F28">
              <w:rPr>
                <w:rFonts w:ascii="Times New Roman" w:hAnsi="Times New Roman"/>
                <w:sz w:val="24"/>
                <w:szCs w:val="24"/>
              </w:rPr>
              <w:t>Variabel ke stabil</w:t>
            </w:r>
          </w:p>
        </w:tc>
      </w:tr>
      <w:tr w:rsidR="005C6452" w:rsidRPr="00BD7F28" w:rsidTr="0073072D">
        <w:trPr>
          <w:trHeight w:val="774"/>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ind w:left="-108" w:right="-108"/>
              <w:rPr>
                <w:rFonts w:ascii="Times New Roman" w:hAnsi="Times New Roman"/>
                <w:b w:val="0"/>
                <w:color w:val="000000" w:themeColor="text1"/>
                <w:sz w:val="24"/>
                <w:szCs w:val="24"/>
              </w:rPr>
            </w:pPr>
            <w:r w:rsidRPr="0073072D">
              <w:rPr>
                <w:rFonts w:ascii="Times New Roman" w:hAnsi="Times New Roman"/>
                <w:b w:val="0"/>
                <w:color w:val="000000" w:themeColor="text1"/>
                <w:sz w:val="24"/>
                <w:szCs w:val="24"/>
              </w:rPr>
              <w:t xml:space="preserve"> Perubahan Level (</w:t>
            </w:r>
            <w:r w:rsidRPr="0073072D">
              <w:rPr>
                <w:rFonts w:ascii="Times New Roman" w:hAnsi="Times New Roman"/>
                <w:b w:val="0"/>
                <w:i/>
                <w:color w:val="000000" w:themeColor="text1"/>
                <w:sz w:val="24"/>
                <w:szCs w:val="24"/>
              </w:rPr>
              <w:t>Change in Level</w:t>
            </w:r>
            <w:r w:rsidRPr="0073072D">
              <w:rPr>
                <w:rFonts w:ascii="Times New Roman" w:hAnsi="Times New Roman"/>
                <w:b w:val="0"/>
                <w:color w:val="000000" w:themeColor="text1"/>
                <w:sz w:val="24"/>
                <w:szCs w:val="24"/>
              </w:rPr>
              <w:t xml:space="preserve">) </w:t>
            </w:r>
          </w:p>
        </w:tc>
        <w:tc>
          <w:tcPr>
            <w:tcW w:w="2970" w:type="dxa"/>
            <w:shd w:val="clear" w:color="auto" w:fill="FFFFFF" w:themeFill="background1"/>
          </w:tcPr>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200</w:t>
            </w:r>
            <w:r>
              <w:rPr>
                <w:rFonts w:ascii="Times New Roman" w:hAnsi="Times New Roman"/>
                <w:sz w:val="24"/>
                <w:szCs w:val="24"/>
              </w:rPr>
              <w:t xml:space="preserve"> – </w:t>
            </w:r>
            <w:r>
              <w:rPr>
                <w:rFonts w:ascii="Times New Roman" w:hAnsi="Times New Roman"/>
                <w:sz w:val="24"/>
                <w:szCs w:val="24"/>
                <w:lang w:val="en-US"/>
              </w:rPr>
              <w:t>100</w:t>
            </w:r>
            <w:r w:rsidRPr="00BD7F28">
              <w:rPr>
                <w:rFonts w:ascii="Times New Roman" w:hAnsi="Times New Roman"/>
                <w:sz w:val="24"/>
                <w:szCs w:val="24"/>
              </w:rPr>
              <w:t>)</w:t>
            </w:r>
          </w:p>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100</w:t>
            </w:r>
            <w:r w:rsidRPr="00BD7F28">
              <w:rPr>
                <w:rFonts w:ascii="Times New Roman" w:hAnsi="Times New Roman"/>
                <w:sz w:val="24"/>
                <w:szCs w:val="24"/>
              </w:rPr>
              <w:t>)</w:t>
            </w:r>
          </w:p>
        </w:tc>
        <w:tc>
          <w:tcPr>
            <w:tcW w:w="2790" w:type="dxa"/>
            <w:shd w:val="clear" w:color="auto" w:fill="D9D9D9" w:themeFill="background1" w:themeFillShade="D9"/>
          </w:tcPr>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F28">
              <w:rPr>
                <w:rFonts w:ascii="Times New Roman" w:hAnsi="Times New Roman"/>
                <w:sz w:val="24"/>
                <w:szCs w:val="24"/>
              </w:rPr>
              <w:t>(</w:t>
            </w:r>
            <w:r>
              <w:rPr>
                <w:rFonts w:ascii="Times New Roman" w:hAnsi="Times New Roman"/>
                <w:sz w:val="24"/>
                <w:szCs w:val="24"/>
                <w:lang w:val="en-US"/>
              </w:rPr>
              <w:t>100</w:t>
            </w:r>
            <w:r>
              <w:rPr>
                <w:rFonts w:ascii="Times New Roman" w:hAnsi="Times New Roman"/>
                <w:sz w:val="24"/>
                <w:szCs w:val="24"/>
              </w:rPr>
              <w:t xml:space="preserve"> – </w:t>
            </w:r>
            <w:r>
              <w:rPr>
                <w:rFonts w:ascii="Times New Roman" w:hAnsi="Times New Roman"/>
                <w:sz w:val="24"/>
                <w:szCs w:val="24"/>
                <w:lang w:val="en-US"/>
              </w:rPr>
              <w:t>300</w:t>
            </w:r>
            <w:r w:rsidRPr="00BD7F28">
              <w:rPr>
                <w:rFonts w:ascii="Times New Roman" w:hAnsi="Times New Roman"/>
                <w:sz w:val="24"/>
                <w:szCs w:val="24"/>
              </w:rPr>
              <w:t>)</w:t>
            </w:r>
          </w:p>
          <w:p w:rsidR="005C6452" w:rsidRPr="00BD7F28" w:rsidRDefault="005C6452" w:rsidP="00A57975">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200</w:t>
            </w:r>
            <w:r w:rsidRPr="00BD7F28">
              <w:rPr>
                <w:rFonts w:ascii="Times New Roman" w:hAnsi="Times New Roman"/>
                <w:sz w:val="24"/>
                <w:szCs w:val="24"/>
              </w:rPr>
              <w:t>)</w:t>
            </w:r>
          </w:p>
        </w:tc>
      </w:tr>
      <w:tr w:rsidR="005C6452" w:rsidRPr="00BD7F28" w:rsidTr="0073072D">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clear" w:color="auto" w:fill="EEECE1" w:themeFill="background2"/>
          </w:tcPr>
          <w:p w:rsidR="005C6452" w:rsidRPr="0073072D" w:rsidRDefault="005C6452" w:rsidP="00A57975">
            <w:pPr>
              <w:spacing w:before="120" w:after="120" w:line="360" w:lineRule="auto"/>
              <w:ind w:left="-108" w:right="-108"/>
              <w:rPr>
                <w:rFonts w:ascii="Times New Roman" w:hAnsi="Times New Roman"/>
                <w:b w:val="0"/>
                <w:color w:val="000000" w:themeColor="text1"/>
                <w:sz w:val="24"/>
                <w:szCs w:val="24"/>
              </w:rPr>
            </w:pPr>
            <w:r w:rsidRPr="0073072D">
              <w:rPr>
                <w:rFonts w:ascii="Times New Roman" w:hAnsi="Times New Roman"/>
                <w:b w:val="0"/>
                <w:color w:val="000000" w:themeColor="text1"/>
                <w:sz w:val="24"/>
                <w:szCs w:val="24"/>
              </w:rPr>
              <w:t xml:space="preserve">Persentase </w:t>
            </w:r>
            <w:r w:rsidRPr="0073072D">
              <w:rPr>
                <w:rFonts w:ascii="Times New Roman" w:hAnsi="Times New Roman"/>
                <w:b w:val="0"/>
                <w:i/>
                <w:color w:val="000000" w:themeColor="text1"/>
                <w:sz w:val="24"/>
                <w:szCs w:val="24"/>
              </w:rPr>
              <w:t xml:space="preserve">Overlap (Percentage of Overlap) </w:t>
            </w:r>
            <w:r w:rsidRPr="0073072D">
              <w:rPr>
                <w:rFonts w:ascii="Times New Roman" w:hAnsi="Times New Roman"/>
                <w:b w:val="0"/>
                <w:color w:val="000000" w:themeColor="text1"/>
                <w:sz w:val="24"/>
                <w:szCs w:val="24"/>
              </w:rPr>
              <w:lastRenderedPageBreak/>
              <w:t>untuk aspek menuliskan</w:t>
            </w:r>
          </w:p>
        </w:tc>
        <w:tc>
          <w:tcPr>
            <w:tcW w:w="2970" w:type="dxa"/>
            <w:shd w:val="clear" w:color="auto" w:fill="FFFFFF" w:themeFill="background1"/>
            <w:vAlign w:val="center"/>
          </w:tcPr>
          <w:p w:rsidR="005C6452" w:rsidRPr="00BD7F28" w:rsidRDefault="005C6452" w:rsidP="00A57975">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F28">
              <w:rPr>
                <w:rFonts w:ascii="Times New Roman" w:hAnsi="Times New Roman"/>
                <w:sz w:val="24"/>
                <w:szCs w:val="24"/>
              </w:rPr>
              <w:lastRenderedPageBreak/>
              <w:t>0%</w:t>
            </w:r>
          </w:p>
        </w:tc>
        <w:tc>
          <w:tcPr>
            <w:tcW w:w="2790" w:type="dxa"/>
            <w:shd w:val="clear" w:color="auto" w:fill="D9D9D9" w:themeFill="background1" w:themeFillShade="D9"/>
            <w:vAlign w:val="center"/>
          </w:tcPr>
          <w:p w:rsidR="005C6452" w:rsidRPr="00BD7F28" w:rsidRDefault="005C6452" w:rsidP="00A57975">
            <w:pPr>
              <w:pStyle w:val="ListParagraph"/>
              <w:spacing w:before="120" w:after="120"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F28">
              <w:rPr>
                <w:rFonts w:ascii="Times New Roman" w:hAnsi="Times New Roman"/>
                <w:sz w:val="24"/>
                <w:szCs w:val="24"/>
              </w:rPr>
              <w:t>0%</w:t>
            </w:r>
          </w:p>
        </w:tc>
      </w:tr>
    </w:tbl>
    <w:p w:rsidR="002602A6" w:rsidRDefault="002602A6" w:rsidP="005C6452">
      <w:pPr>
        <w:spacing w:after="120"/>
        <w:jc w:val="both"/>
        <w:rPr>
          <w:rFonts w:ascii="Times New Roman" w:hAnsi="Times New Roman"/>
          <w:sz w:val="24"/>
          <w:szCs w:val="24"/>
          <w:lang w:val="en-US"/>
        </w:rPr>
      </w:pPr>
    </w:p>
    <w:p w:rsidR="005C6452" w:rsidRPr="005C6452" w:rsidRDefault="005C6452" w:rsidP="005C6452">
      <w:pPr>
        <w:spacing w:after="0" w:line="480" w:lineRule="auto"/>
        <w:ind w:firstLine="540"/>
        <w:jc w:val="both"/>
        <w:rPr>
          <w:rFonts w:ascii="Times New Roman" w:hAnsi="Times New Roman"/>
          <w:sz w:val="24"/>
          <w:szCs w:val="24"/>
          <w:lang w:val="en-US"/>
        </w:rPr>
      </w:pPr>
      <w:r w:rsidRPr="00BD7F28">
        <w:rPr>
          <w:rFonts w:ascii="Times New Roman" w:hAnsi="Times New Roman"/>
          <w:sz w:val="24"/>
          <w:szCs w:val="24"/>
        </w:rPr>
        <w:t xml:space="preserve">Penjelasan rangkuman hasil analisis visual antar </w:t>
      </w:r>
      <w:r>
        <w:rPr>
          <w:rFonts w:ascii="Times New Roman" w:hAnsi="Times New Roman"/>
          <w:sz w:val="24"/>
          <w:szCs w:val="24"/>
        </w:rPr>
        <w:t xml:space="preserve">kondisi adalah sebagai berikut </w:t>
      </w:r>
    </w:p>
    <w:p w:rsidR="005C6452" w:rsidRPr="00BD7F28" w:rsidRDefault="005C6452" w:rsidP="005C6452">
      <w:pPr>
        <w:pStyle w:val="NoSpacing"/>
        <w:numPr>
          <w:ilvl w:val="0"/>
          <w:numId w:val="32"/>
        </w:numPr>
        <w:spacing w:line="480" w:lineRule="auto"/>
        <w:ind w:left="810" w:hanging="450"/>
        <w:jc w:val="both"/>
        <w:rPr>
          <w:rFonts w:ascii="Times New Roman" w:hAnsi="Times New Roman"/>
          <w:sz w:val="24"/>
          <w:szCs w:val="24"/>
        </w:rPr>
      </w:pPr>
      <w:r w:rsidRPr="00BD7F28">
        <w:rPr>
          <w:rFonts w:ascii="Times New Roman" w:hAnsi="Times New Roman"/>
          <w:sz w:val="24"/>
          <w:szCs w:val="24"/>
        </w:rPr>
        <w:t xml:space="preserve">Jumlah variabel yang diubah adalah dua dari kondisi </w:t>
      </w:r>
      <w:r w:rsidRPr="00BD7F28">
        <w:rPr>
          <w:rFonts w:ascii="Times New Roman" w:hAnsi="Times New Roman"/>
          <w:i/>
          <w:sz w:val="24"/>
          <w:szCs w:val="24"/>
        </w:rPr>
        <w:t>baseline</w:t>
      </w:r>
      <w:r w:rsidRPr="00BD7F28">
        <w:rPr>
          <w:rFonts w:ascii="Times New Roman" w:hAnsi="Times New Roman"/>
          <w:sz w:val="24"/>
          <w:szCs w:val="24"/>
        </w:rPr>
        <w:t xml:space="preserve"> (A) ke intervensi (B).</w:t>
      </w:r>
    </w:p>
    <w:p w:rsidR="005C6452" w:rsidRPr="00BD7F28" w:rsidRDefault="005C6452" w:rsidP="005C6452">
      <w:pPr>
        <w:pStyle w:val="NoSpacing"/>
        <w:numPr>
          <w:ilvl w:val="0"/>
          <w:numId w:val="32"/>
        </w:numPr>
        <w:spacing w:line="480" w:lineRule="auto"/>
        <w:ind w:left="810" w:hanging="426"/>
        <w:jc w:val="both"/>
        <w:rPr>
          <w:rFonts w:ascii="Times New Roman" w:hAnsi="Times New Roman"/>
          <w:sz w:val="24"/>
          <w:szCs w:val="24"/>
        </w:rPr>
      </w:pPr>
      <w:r w:rsidRPr="00BD7F28">
        <w:rPr>
          <w:rFonts w:ascii="Times New Roman" w:hAnsi="Times New Roman"/>
          <w:sz w:val="24"/>
          <w:szCs w:val="24"/>
        </w:rPr>
        <w:t xml:space="preserve">Perubahan kecenderungan arah antara kondisi </w:t>
      </w:r>
      <w:r w:rsidRPr="00BD7F28">
        <w:rPr>
          <w:rFonts w:ascii="Times New Roman" w:hAnsi="Times New Roman"/>
          <w:i/>
          <w:sz w:val="24"/>
          <w:szCs w:val="24"/>
        </w:rPr>
        <w:t>baseline</w:t>
      </w:r>
      <w:r w:rsidRPr="00BD7F28">
        <w:rPr>
          <w:rFonts w:ascii="Times New Roman" w:hAnsi="Times New Roman"/>
          <w:sz w:val="24"/>
          <w:szCs w:val="24"/>
        </w:rPr>
        <w:t>-1 (A-1) dengan intervensi (B)</w:t>
      </w:r>
      <w:r>
        <w:rPr>
          <w:rFonts w:ascii="Times New Roman" w:hAnsi="Times New Roman"/>
          <w:sz w:val="24"/>
          <w:szCs w:val="24"/>
          <w:lang w:val="en-US"/>
        </w:rPr>
        <w:t xml:space="preserve"> tidak terjadi perubahan</w:t>
      </w:r>
      <w:r w:rsidRPr="00BD7F28">
        <w:rPr>
          <w:rFonts w:ascii="Times New Roman" w:hAnsi="Times New Roman"/>
          <w:sz w:val="24"/>
          <w:szCs w:val="24"/>
        </w:rPr>
        <w:t xml:space="preserve"> yaitu </w:t>
      </w:r>
      <w:r>
        <w:rPr>
          <w:rFonts w:ascii="Times New Roman" w:hAnsi="Times New Roman"/>
          <w:sz w:val="24"/>
          <w:szCs w:val="24"/>
          <w:lang w:val="en-US"/>
        </w:rPr>
        <w:t xml:space="preserve">tetap </w:t>
      </w:r>
      <w:r w:rsidRPr="00BD7F28">
        <w:rPr>
          <w:rFonts w:ascii="Times New Roman" w:hAnsi="Times New Roman"/>
          <w:sz w:val="24"/>
          <w:szCs w:val="24"/>
        </w:rPr>
        <w:t xml:space="preserve">mendatar. Hal ini berarti kondisi </w:t>
      </w:r>
      <w:r>
        <w:rPr>
          <w:rFonts w:ascii="Times New Roman" w:hAnsi="Times New Roman"/>
          <w:sz w:val="24"/>
          <w:szCs w:val="24"/>
          <w:lang w:val="en-US"/>
        </w:rPr>
        <w:t>tetap</w:t>
      </w:r>
      <w:r w:rsidRPr="00BD7F28">
        <w:rPr>
          <w:rFonts w:ascii="Times New Roman" w:hAnsi="Times New Roman"/>
          <w:sz w:val="24"/>
          <w:szCs w:val="24"/>
        </w:rPr>
        <w:t xml:space="preserve"> membaik atau positif setelah intervensi dilakukan. Pada kondisi intervensi dengan </w:t>
      </w:r>
      <w:r w:rsidRPr="00BD7F28">
        <w:rPr>
          <w:rFonts w:ascii="Times New Roman" w:hAnsi="Times New Roman"/>
          <w:i/>
          <w:sz w:val="24"/>
          <w:szCs w:val="24"/>
        </w:rPr>
        <w:t>baseline</w:t>
      </w:r>
      <w:r w:rsidRPr="00BD7F28">
        <w:rPr>
          <w:rFonts w:ascii="Times New Roman" w:hAnsi="Times New Roman"/>
          <w:sz w:val="24"/>
          <w:szCs w:val="24"/>
        </w:rPr>
        <w:t>-2, kecenderungan arahnya menaik secara stabil.</w:t>
      </w:r>
    </w:p>
    <w:p w:rsidR="005C6452" w:rsidRPr="00BD7F28" w:rsidRDefault="005C6452" w:rsidP="005C6452">
      <w:pPr>
        <w:pStyle w:val="NoSpacing"/>
        <w:numPr>
          <w:ilvl w:val="0"/>
          <w:numId w:val="32"/>
        </w:numPr>
        <w:spacing w:line="480" w:lineRule="auto"/>
        <w:ind w:left="810" w:hanging="426"/>
        <w:jc w:val="both"/>
        <w:rPr>
          <w:rFonts w:ascii="Times New Roman" w:hAnsi="Times New Roman"/>
          <w:sz w:val="24"/>
          <w:szCs w:val="24"/>
        </w:rPr>
      </w:pPr>
      <w:r w:rsidRPr="00BD7F28">
        <w:rPr>
          <w:rFonts w:ascii="Times New Roman" w:hAnsi="Times New Roman"/>
          <w:sz w:val="24"/>
          <w:szCs w:val="24"/>
        </w:rPr>
        <w:t xml:space="preserve">Perubahan kecenderungan stabilitas antara </w:t>
      </w:r>
      <w:r w:rsidRPr="00BD7F28">
        <w:rPr>
          <w:rFonts w:ascii="Times New Roman" w:hAnsi="Times New Roman"/>
          <w:i/>
          <w:sz w:val="24"/>
          <w:szCs w:val="24"/>
        </w:rPr>
        <w:t>baseline</w:t>
      </w:r>
      <w:r w:rsidRPr="00BD7F28">
        <w:rPr>
          <w:rFonts w:ascii="Times New Roman" w:hAnsi="Times New Roman"/>
          <w:i/>
          <w:sz w:val="24"/>
          <w:szCs w:val="24"/>
        </w:rPr>
        <w:softHyphen/>
      </w:r>
      <w:r w:rsidRPr="00BD7F28">
        <w:rPr>
          <w:rFonts w:ascii="Times New Roman" w:hAnsi="Times New Roman"/>
          <w:sz w:val="24"/>
          <w:szCs w:val="24"/>
        </w:rPr>
        <w:t xml:space="preserve">-1 dengan intervensi yakni stabil ke variabel. Sedangkan pada kondisi intervensi dengan </w:t>
      </w:r>
      <w:r w:rsidRPr="00BD7F28">
        <w:rPr>
          <w:rFonts w:ascii="Times New Roman" w:hAnsi="Times New Roman"/>
          <w:i/>
          <w:sz w:val="24"/>
          <w:szCs w:val="24"/>
        </w:rPr>
        <w:t>baseline</w:t>
      </w:r>
      <w:r w:rsidRPr="00BD7F28">
        <w:rPr>
          <w:rFonts w:ascii="Times New Roman" w:hAnsi="Times New Roman"/>
          <w:sz w:val="24"/>
          <w:szCs w:val="24"/>
        </w:rPr>
        <w:t>-2 yakni variabel ke stabil. Hal tersebut terjadi dikarenakan pada kondisi intervensi kemampuan subjek (</w:t>
      </w:r>
      <w:r>
        <w:rPr>
          <w:rFonts w:ascii="Times New Roman" w:hAnsi="Times New Roman"/>
          <w:sz w:val="24"/>
          <w:szCs w:val="24"/>
          <w:lang w:val="en-US"/>
        </w:rPr>
        <w:t>MI</w:t>
      </w:r>
      <w:r w:rsidRPr="00BD7F28">
        <w:rPr>
          <w:rFonts w:ascii="Times New Roman" w:hAnsi="Times New Roman"/>
          <w:sz w:val="24"/>
          <w:szCs w:val="24"/>
        </w:rPr>
        <w:t xml:space="preserve">) dalam </w:t>
      </w:r>
      <w:r>
        <w:rPr>
          <w:rFonts w:ascii="Times New Roman" w:hAnsi="Times New Roman"/>
          <w:sz w:val="24"/>
          <w:szCs w:val="24"/>
          <w:lang w:val="en-US"/>
        </w:rPr>
        <w:t>melukis objek dua dimensi</w:t>
      </w:r>
      <w:r w:rsidRPr="00BD7F28">
        <w:rPr>
          <w:rFonts w:ascii="Times New Roman" w:hAnsi="Times New Roman"/>
          <w:sz w:val="24"/>
          <w:szCs w:val="24"/>
        </w:rPr>
        <w:t xml:space="preserve"> bervariasi. </w:t>
      </w:r>
    </w:p>
    <w:p w:rsidR="005C6452" w:rsidRPr="00BD7F28" w:rsidRDefault="005C6452" w:rsidP="005C6452">
      <w:pPr>
        <w:pStyle w:val="NoSpacing"/>
        <w:numPr>
          <w:ilvl w:val="0"/>
          <w:numId w:val="32"/>
        </w:numPr>
        <w:spacing w:line="480" w:lineRule="auto"/>
        <w:ind w:left="810" w:hanging="426"/>
        <w:jc w:val="both"/>
        <w:rPr>
          <w:rFonts w:ascii="Times New Roman" w:hAnsi="Times New Roman"/>
          <w:sz w:val="24"/>
          <w:szCs w:val="24"/>
        </w:rPr>
      </w:pPr>
      <w:r w:rsidRPr="00BD7F28">
        <w:rPr>
          <w:rFonts w:ascii="Times New Roman" w:hAnsi="Times New Roman"/>
          <w:sz w:val="24"/>
          <w:szCs w:val="24"/>
        </w:rPr>
        <w:t xml:space="preserve">Perubahan level antara kondisi </w:t>
      </w:r>
      <w:r w:rsidRPr="00BD7F28">
        <w:rPr>
          <w:rFonts w:ascii="Times New Roman" w:hAnsi="Times New Roman"/>
          <w:i/>
          <w:sz w:val="24"/>
          <w:szCs w:val="24"/>
        </w:rPr>
        <w:t>baseline</w:t>
      </w:r>
      <w:r w:rsidRPr="00BD7F28">
        <w:rPr>
          <w:rFonts w:ascii="Times New Roman" w:hAnsi="Times New Roman"/>
          <w:sz w:val="24"/>
          <w:szCs w:val="24"/>
        </w:rPr>
        <w:t xml:space="preserve">-1 dengan intervensi meningkat sebesar </w:t>
      </w:r>
      <w:r>
        <w:rPr>
          <w:rFonts w:ascii="Times New Roman" w:hAnsi="Times New Roman"/>
          <w:sz w:val="24"/>
          <w:szCs w:val="24"/>
          <w:lang w:val="en-US"/>
        </w:rPr>
        <w:t>10</w:t>
      </w:r>
      <w:r w:rsidRPr="00BD7F28">
        <w:rPr>
          <w:rFonts w:ascii="Times New Roman" w:hAnsi="Times New Roman"/>
          <w:sz w:val="24"/>
          <w:szCs w:val="24"/>
        </w:rPr>
        <w:t xml:space="preserve">0%. Sedangkan antara kondisi intervensi dengan </w:t>
      </w:r>
      <w:r w:rsidRPr="00BD7F28">
        <w:rPr>
          <w:rFonts w:ascii="Times New Roman" w:hAnsi="Times New Roman"/>
          <w:i/>
          <w:sz w:val="24"/>
          <w:szCs w:val="24"/>
        </w:rPr>
        <w:t>baseline</w:t>
      </w:r>
      <w:r w:rsidRPr="00BD7F28">
        <w:rPr>
          <w:rFonts w:ascii="Times New Roman" w:hAnsi="Times New Roman"/>
          <w:sz w:val="24"/>
          <w:szCs w:val="24"/>
        </w:rPr>
        <w:t xml:space="preserve">-2 mengalami penurunan sebesar </w:t>
      </w:r>
      <w:r>
        <w:rPr>
          <w:rFonts w:ascii="Times New Roman" w:hAnsi="Times New Roman"/>
          <w:sz w:val="24"/>
          <w:szCs w:val="24"/>
          <w:lang w:val="en-US"/>
        </w:rPr>
        <w:t xml:space="preserve">200 </w:t>
      </w:r>
      <w:r w:rsidRPr="00BD7F28">
        <w:rPr>
          <w:rFonts w:ascii="Times New Roman" w:hAnsi="Times New Roman"/>
          <w:sz w:val="24"/>
          <w:szCs w:val="24"/>
        </w:rPr>
        <w:t>%.</w:t>
      </w:r>
    </w:p>
    <w:p w:rsidR="005C6452" w:rsidRPr="00BD7F28" w:rsidRDefault="005C6452" w:rsidP="005C6452">
      <w:pPr>
        <w:pStyle w:val="NoSpacing"/>
        <w:numPr>
          <w:ilvl w:val="0"/>
          <w:numId w:val="32"/>
        </w:numPr>
        <w:spacing w:line="480" w:lineRule="auto"/>
        <w:ind w:left="810" w:hanging="426"/>
        <w:jc w:val="both"/>
        <w:rPr>
          <w:rFonts w:ascii="Times New Roman" w:hAnsi="Times New Roman"/>
          <w:sz w:val="24"/>
          <w:szCs w:val="24"/>
        </w:rPr>
      </w:pPr>
      <w:r w:rsidRPr="00BD7F28">
        <w:rPr>
          <w:rFonts w:ascii="Times New Roman" w:hAnsi="Times New Roman"/>
          <w:sz w:val="24"/>
          <w:szCs w:val="24"/>
        </w:rPr>
        <w:t xml:space="preserve">Data yang tumpang tindih pada kondisi </w:t>
      </w:r>
      <w:r w:rsidRPr="00BD7F28">
        <w:rPr>
          <w:rFonts w:ascii="Times New Roman" w:hAnsi="Times New Roman"/>
          <w:i/>
          <w:sz w:val="24"/>
          <w:szCs w:val="24"/>
        </w:rPr>
        <w:t>baseline</w:t>
      </w:r>
      <w:r w:rsidRPr="00BD7F28">
        <w:rPr>
          <w:rFonts w:ascii="Times New Roman" w:hAnsi="Times New Roman"/>
          <w:sz w:val="24"/>
          <w:szCs w:val="24"/>
        </w:rPr>
        <w:t xml:space="preserve">-1 dengan intervensi adalah 0% sedangkan pada kondisi intervensi dengan </w:t>
      </w:r>
      <w:r w:rsidRPr="00BD7F28">
        <w:rPr>
          <w:rFonts w:ascii="Times New Roman" w:hAnsi="Times New Roman"/>
          <w:i/>
          <w:sz w:val="24"/>
          <w:szCs w:val="24"/>
        </w:rPr>
        <w:t>baseline</w:t>
      </w:r>
      <w:r w:rsidRPr="00BD7F28">
        <w:rPr>
          <w:rFonts w:ascii="Times New Roman" w:hAnsi="Times New Roman"/>
          <w:sz w:val="24"/>
          <w:szCs w:val="24"/>
        </w:rPr>
        <w:t xml:space="preserve">-2 adalah 0%. Pemberian intervensi tetap berpengaruh terhadap </w:t>
      </w:r>
      <w:r w:rsidRPr="00BD7F28">
        <w:rPr>
          <w:rFonts w:ascii="Times New Roman" w:hAnsi="Times New Roman"/>
          <w:i/>
          <w:sz w:val="24"/>
          <w:szCs w:val="24"/>
        </w:rPr>
        <w:t>target behavior</w:t>
      </w:r>
      <w:r w:rsidRPr="00BD7F28">
        <w:rPr>
          <w:rFonts w:ascii="Times New Roman" w:hAnsi="Times New Roman"/>
          <w:sz w:val="24"/>
          <w:szCs w:val="24"/>
        </w:rPr>
        <w:t xml:space="preserve"> hal ini terlihat dari hasil peningkatan pada grafik.</w:t>
      </w:r>
    </w:p>
    <w:p w:rsidR="00FD0EC5" w:rsidRPr="00D129EC" w:rsidRDefault="00FD0EC5" w:rsidP="00FD0EC5">
      <w:pPr>
        <w:pStyle w:val="NoSpacing"/>
        <w:numPr>
          <w:ilvl w:val="0"/>
          <w:numId w:val="2"/>
        </w:numPr>
        <w:spacing w:line="480" w:lineRule="auto"/>
        <w:ind w:left="426"/>
        <w:jc w:val="both"/>
        <w:rPr>
          <w:rFonts w:ascii="Times New Roman" w:hAnsi="Times New Roman"/>
          <w:sz w:val="24"/>
          <w:szCs w:val="24"/>
        </w:rPr>
      </w:pPr>
      <w:r w:rsidRPr="00BD7F28">
        <w:rPr>
          <w:rFonts w:ascii="Times New Roman" w:hAnsi="Times New Roman"/>
          <w:b/>
          <w:sz w:val="24"/>
          <w:szCs w:val="24"/>
        </w:rPr>
        <w:lastRenderedPageBreak/>
        <w:t xml:space="preserve">Pembahasan </w:t>
      </w:r>
    </w:p>
    <w:p w:rsidR="00D129EC" w:rsidRDefault="00D129EC" w:rsidP="00D129EC">
      <w:pPr>
        <w:pStyle w:val="NoSpacing"/>
        <w:spacing w:line="480" w:lineRule="auto"/>
        <w:ind w:firstLine="426"/>
        <w:jc w:val="both"/>
        <w:rPr>
          <w:rFonts w:ascii="Times New Roman" w:hAnsi="Times New Roman"/>
          <w:sz w:val="24"/>
          <w:szCs w:val="24"/>
          <w:lang w:val="en-US"/>
        </w:rPr>
      </w:pPr>
      <w:proofErr w:type="gramStart"/>
      <w:r>
        <w:rPr>
          <w:rFonts w:ascii="Times New Roman" w:hAnsi="Times New Roman"/>
          <w:sz w:val="24"/>
          <w:szCs w:val="24"/>
          <w:lang w:val="en-US"/>
        </w:rPr>
        <w:t>Kemampuan dalam melukis seharusnya dimiliki oleh setiap murid yang berada pada tingkatan sekolah menengah pertama maupun ke atas.</w:t>
      </w:r>
      <w:proofErr w:type="gramEnd"/>
      <w:r>
        <w:rPr>
          <w:rFonts w:ascii="Times New Roman" w:hAnsi="Times New Roman"/>
          <w:sz w:val="24"/>
          <w:szCs w:val="24"/>
          <w:lang w:val="en-US"/>
        </w:rPr>
        <w:t xml:space="preserve"> Permasalahan dalam penelitian ini terdapat siswa tunarungu kelas X menengah atas X di SLB</w:t>
      </w:r>
      <w:r w:rsidR="00732505">
        <w:rPr>
          <w:rFonts w:ascii="Times New Roman" w:hAnsi="Times New Roman"/>
          <w:sz w:val="24"/>
          <w:szCs w:val="24"/>
          <w:lang w:val="en-US"/>
        </w:rPr>
        <w:t xml:space="preserve"> </w:t>
      </w:r>
      <w:r>
        <w:rPr>
          <w:rFonts w:ascii="Times New Roman" w:hAnsi="Times New Roman"/>
          <w:sz w:val="24"/>
          <w:szCs w:val="24"/>
          <w:lang w:val="en-US"/>
        </w:rPr>
        <w:t>N</w:t>
      </w:r>
      <w:r w:rsidR="00732505">
        <w:rPr>
          <w:rFonts w:ascii="Times New Roman" w:hAnsi="Times New Roman"/>
          <w:sz w:val="24"/>
          <w:szCs w:val="24"/>
          <w:lang w:val="en-US"/>
        </w:rPr>
        <w:t>egeri</w:t>
      </w:r>
      <w:r>
        <w:rPr>
          <w:rFonts w:ascii="Times New Roman" w:hAnsi="Times New Roman"/>
          <w:sz w:val="24"/>
          <w:szCs w:val="24"/>
          <w:lang w:val="en-US"/>
        </w:rPr>
        <w:t xml:space="preserve"> polewali yang sudah memiliki </w:t>
      </w:r>
      <w:r w:rsidR="009E6A3C">
        <w:rPr>
          <w:rFonts w:ascii="Times New Roman" w:hAnsi="Times New Roman"/>
          <w:sz w:val="24"/>
          <w:szCs w:val="24"/>
          <w:lang w:val="en-US"/>
        </w:rPr>
        <w:t>dasar</w:t>
      </w:r>
      <w:r>
        <w:rPr>
          <w:rFonts w:ascii="Times New Roman" w:hAnsi="Times New Roman"/>
          <w:sz w:val="24"/>
          <w:szCs w:val="24"/>
          <w:lang w:val="en-US"/>
        </w:rPr>
        <w:t xml:space="preserve"> keterampilan dalam melukis, akan tetapi keterampilan tersebut masih perluh ditingkatakan. </w:t>
      </w:r>
      <w:proofErr w:type="gramStart"/>
      <w:r>
        <w:rPr>
          <w:rFonts w:ascii="Times New Roman" w:hAnsi="Times New Roman"/>
          <w:sz w:val="24"/>
          <w:szCs w:val="24"/>
          <w:lang w:val="en-US"/>
        </w:rPr>
        <w:t>Kondisi inilah yang penulis temukan dilapangan sehingga penulis mengambil permasalahan ini.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Dalam penelitian ini, </w:t>
      </w:r>
      <w:r w:rsidR="00CC4D0A">
        <w:rPr>
          <w:rFonts w:ascii="Times New Roman" w:hAnsi="Times New Roman"/>
          <w:sz w:val="24"/>
          <w:szCs w:val="24"/>
          <w:lang w:val="en-US"/>
        </w:rPr>
        <w:t xml:space="preserve">penerapan metode </w:t>
      </w:r>
      <w:r w:rsidR="00CC4D0A">
        <w:rPr>
          <w:rFonts w:ascii="Times New Roman" w:hAnsi="Times New Roman"/>
          <w:i/>
          <w:sz w:val="24"/>
          <w:szCs w:val="24"/>
          <w:lang w:val="en-US"/>
        </w:rPr>
        <w:t xml:space="preserve">drill </w:t>
      </w:r>
      <w:r w:rsidR="00CC4D0A">
        <w:rPr>
          <w:rFonts w:ascii="Times New Roman" w:hAnsi="Times New Roman"/>
          <w:sz w:val="24"/>
          <w:szCs w:val="24"/>
          <w:lang w:val="en-US"/>
        </w:rPr>
        <w:t xml:space="preserve">dipilih sebagai salah satu metode yang dapat </w:t>
      </w:r>
      <w:r w:rsidR="00B01C07">
        <w:rPr>
          <w:rFonts w:ascii="Times New Roman" w:hAnsi="Times New Roman"/>
          <w:sz w:val="24"/>
          <w:szCs w:val="24"/>
          <w:lang w:val="en-US"/>
        </w:rPr>
        <w:t>memberikan pengaruh positif dalam meningkatkan keterampilan melukis dua dimensi pada anak tunarungu.</w:t>
      </w:r>
      <w:proofErr w:type="gramEnd"/>
    </w:p>
    <w:p w:rsidR="00B01C07" w:rsidRDefault="00044C79" w:rsidP="00D129EC">
      <w:pPr>
        <w:pStyle w:val="NoSpacing"/>
        <w:spacing w:line="480" w:lineRule="auto"/>
        <w:ind w:firstLine="426"/>
        <w:jc w:val="both"/>
        <w:rPr>
          <w:rFonts w:ascii="Times New Roman" w:hAnsi="Times New Roman"/>
          <w:sz w:val="24"/>
          <w:szCs w:val="24"/>
          <w:lang w:val="en-US"/>
        </w:rPr>
      </w:pPr>
      <w:proofErr w:type="gramStart"/>
      <w:r>
        <w:rPr>
          <w:rFonts w:ascii="Times New Roman" w:hAnsi="Times New Roman"/>
          <w:sz w:val="24"/>
          <w:szCs w:val="24"/>
          <w:lang w:val="en-US"/>
        </w:rPr>
        <w:t>Berdasarkan hasil penelitian yang telah dilakukan.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ini ditunjukkan adanya peningkatan pada keterampilan melukis dua dimensi setelah menerapkan metode </w:t>
      </w:r>
      <w:r w:rsidRPr="00044C79">
        <w:rPr>
          <w:rFonts w:ascii="Times New Roman" w:hAnsi="Times New Roman"/>
          <w:i/>
          <w:sz w:val="24"/>
          <w:szCs w:val="24"/>
          <w:lang w:val="en-US"/>
        </w:rPr>
        <w:t>drill</w:t>
      </w:r>
      <w:r>
        <w:rPr>
          <w:rFonts w:ascii="Times New Roman" w:hAnsi="Times New Roman"/>
          <w:sz w:val="24"/>
          <w:szCs w:val="24"/>
          <w:lang w:val="en-US"/>
        </w:rPr>
        <w:t>.</w:t>
      </w:r>
      <w:proofErr w:type="gramEnd"/>
      <w:r>
        <w:rPr>
          <w:rFonts w:ascii="Times New Roman" w:hAnsi="Times New Roman"/>
          <w:sz w:val="24"/>
          <w:szCs w:val="24"/>
          <w:lang w:val="en-US"/>
        </w:rPr>
        <w:t xml:space="preserve"> Pencapaian hasil yang positif tersebut salah satunya karena metode </w:t>
      </w:r>
      <w:r w:rsidRPr="00044C79">
        <w:rPr>
          <w:rFonts w:ascii="Times New Roman" w:hAnsi="Times New Roman"/>
          <w:i/>
          <w:sz w:val="24"/>
          <w:szCs w:val="24"/>
          <w:lang w:val="en-US"/>
        </w:rPr>
        <w:t>drill</w:t>
      </w:r>
      <w:r>
        <w:rPr>
          <w:rFonts w:ascii="Times New Roman" w:hAnsi="Times New Roman"/>
          <w:sz w:val="24"/>
          <w:szCs w:val="24"/>
          <w:lang w:val="en-US"/>
        </w:rPr>
        <w:t xml:space="preserve"> tersebut diterapkan secara terus menerus serta keinginan siswa yang ingin meningkatkan keterampilannya tersebut. </w:t>
      </w:r>
      <w:proofErr w:type="gramStart"/>
      <w:r>
        <w:rPr>
          <w:rFonts w:ascii="Times New Roman" w:hAnsi="Times New Roman"/>
          <w:sz w:val="24"/>
          <w:szCs w:val="24"/>
          <w:lang w:val="en-US"/>
        </w:rPr>
        <w:t xml:space="preserve">Mengingat bahwa salah satu teknik mengajar yang mudah diserap oleh siswa yaitu metode </w:t>
      </w:r>
      <w:r w:rsidRPr="00732505">
        <w:rPr>
          <w:rFonts w:ascii="Times New Roman" w:hAnsi="Times New Roman"/>
          <w:i/>
          <w:sz w:val="24"/>
          <w:szCs w:val="24"/>
          <w:lang w:val="en-US"/>
        </w:rPr>
        <w:t>d</w:t>
      </w:r>
      <w:r w:rsidR="0028375F" w:rsidRPr="00732505">
        <w:rPr>
          <w:rFonts w:ascii="Times New Roman" w:hAnsi="Times New Roman"/>
          <w:i/>
          <w:sz w:val="24"/>
          <w:szCs w:val="24"/>
          <w:lang w:val="en-US"/>
        </w:rPr>
        <w:t>rill</w:t>
      </w:r>
      <w:r w:rsidR="0028375F">
        <w:rPr>
          <w:rFonts w:ascii="Times New Roman" w:hAnsi="Times New Roman"/>
          <w:sz w:val="24"/>
          <w:szCs w:val="24"/>
          <w:lang w:val="en-US"/>
        </w:rPr>
        <w:t>.</w:t>
      </w:r>
      <w:proofErr w:type="gramEnd"/>
      <w:r w:rsidR="0028375F">
        <w:rPr>
          <w:rFonts w:ascii="Times New Roman" w:hAnsi="Times New Roman"/>
          <w:sz w:val="24"/>
          <w:szCs w:val="24"/>
          <w:lang w:val="en-US"/>
        </w:rPr>
        <w:t xml:space="preserve"> Hal itu sesuai dengan </w:t>
      </w:r>
      <w:proofErr w:type="gramStart"/>
      <w:r w:rsidR="0028375F">
        <w:rPr>
          <w:rFonts w:ascii="Times New Roman" w:hAnsi="Times New Roman"/>
          <w:sz w:val="24"/>
          <w:szCs w:val="24"/>
          <w:lang w:val="en-US"/>
        </w:rPr>
        <w:t>apa</w:t>
      </w:r>
      <w:proofErr w:type="gramEnd"/>
      <w:r>
        <w:rPr>
          <w:rFonts w:ascii="Times New Roman" w:hAnsi="Times New Roman"/>
          <w:sz w:val="24"/>
          <w:szCs w:val="24"/>
          <w:lang w:val="en-US"/>
        </w:rPr>
        <w:t xml:space="preserve"> yang dikemukan oleh </w:t>
      </w:r>
      <w:r w:rsidRPr="00264BBA">
        <w:rPr>
          <w:rFonts w:ascii="Times New Roman" w:hAnsi="Times New Roman"/>
          <w:sz w:val="24"/>
        </w:rPr>
        <w:t>Subana M</w:t>
      </w:r>
      <w:r w:rsidR="00B27F32">
        <w:rPr>
          <w:rFonts w:ascii="Times New Roman" w:hAnsi="Times New Roman"/>
          <w:sz w:val="24"/>
          <w:lang w:val="en-US"/>
        </w:rPr>
        <w:t xml:space="preserve"> &amp; </w:t>
      </w:r>
      <w:r w:rsidRPr="00264BBA">
        <w:rPr>
          <w:rFonts w:ascii="Times New Roman" w:hAnsi="Times New Roman"/>
          <w:sz w:val="24"/>
        </w:rPr>
        <w:t>Sunarti (2000: 202)</w:t>
      </w:r>
      <w:r>
        <w:rPr>
          <w:rFonts w:ascii="Times New Roman" w:hAnsi="Times New Roman"/>
          <w:sz w:val="24"/>
          <w:lang w:val="en-US"/>
        </w:rPr>
        <w:t xml:space="preserve"> mengatakan bahwa </w:t>
      </w:r>
      <w:r w:rsidRPr="004D591D">
        <w:rPr>
          <w:rFonts w:ascii="Times New Roman" w:hAnsi="Times New Roman"/>
          <w:sz w:val="24"/>
        </w:rPr>
        <w:t xml:space="preserve">Metode </w:t>
      </w:r>
      <w:r w:rsidRPr="00044C79">
        <w:rPr>
          <w:rFonts w:ascii="Times New Roman" w:hAnsi="Times New Roman"/>
          <w:i/>
          <w:sz w:val="24"/>
        </w:rPr>
        <w:t>drill</w:t>
      </w:r>
      <w:r w:rsidRPr="004D591D">
        <w:rPr>
          <w:rFonts w:ascii="Times New Roman" w:hAnsi="Times New Roman"/>
          <w:sz w:val="24"/>
        </w:rPr>
        <w:t xml:space="preserve"> adalah suatu tehnik mengajar yang mendorong siswa untuk melaksanakan kegiatan latihan agar memiliki ketangkasan keterampilan yang lebih tinggi dari apa yang dipelajari. Dengan melaksanakan kegiatan latihan secara praktis dan teratur, siswa akan lebih terampil dan berprestasi dalam bidang tertentu.</w:t>
      </w:r>
      <w:r w:rsidR="002C460E">
        <w:rPr>
          <w:rFonts w:ascii="Times New Roman" w:hAnsi="Times New Roman"/>
          <w:sz w:val="24"/>
          <w:lang w:val="en-US"/>
        </w:rPr>
        <w:t xml:space="preserve"> </w:t>
      </w:r>
      <w:r w:rsidR="006E0BE3" w:rsidRPr="00F51A4F">
        <w:rPr>
          <w:rFonts w:ascii="Times New Roman" w:hAnsi="Times New Roman"/>
          <w:sz w:val="24"/>
          <w:szCs w:val="24"/>
        </w:rPr>
        <w:t>Berdasarkan hal tersebut maka peneliti menggunakan</w:t>
      </w:r>
      <w:r w:rsidR="006E0BE3">
        <w:rPr>
          <w:rFonts w:ascii="Times New Roman" w:hAnsi="Times New Roman"/>
          <w:sz w:val="24"/>
          <w:szCs w:val="24"/>
          <w:lang w:val="en-US"/>
        </w:rPr>
        <w:t xml:space="preserve"> metode </w:t>
      </w:r>
      <w:r w:rsidR="006E0BE3" w:rsidRPr="006E0BE3">
        <w:rPr>
          <w:rFonts w:ascii="Times New Roman" w:hAnsi="Times New Roman"/>
          <w:i/>
          <w:sz w:val="24"/>
          <w:szCs w:val="24"/>
          <w:lang w:val="en-US"/>
        </w:rPr>
        <w:t>drill</w:t>
      </w:r>
      <w:r w:rsidR="006E0BE3">
        <w:rPr>
          <w:rFonts w:ascii="Times New Roman" w:hAnsi="Times New Roman"/>
          <w:sz w:val="24"/>
          <w:szCs w:val="24"/>
          <w:lang w:val="en-US"/>
        </w:rPr>
        <w:t xml:space="preserve"> untuk meningkatkan keterampilan melukis dua dimensi.</w:t>
      </w:r>
    </w:p>
    <w:p w:rsidR="006E0BE3" w:rsidRPr="009D471D" w:rsidRDefault="006E0BE3" w:rsidP="00D129EC">
      <w:pPr>
        <w:pStyle w:val="NoSpacing"/>
        <w:spacing w:line="480" w:lineRule="auto"/>
        <w:ind w:firstLine="426"/>
        <w:jc w:val="both"/>
        <w:rPr>
          <w:rFonts w:ascii="Times New Roman" w:hAnsi="Times New Roman"/>
          <w:sz w:val="24"/>
          <w:szCs w:val="24"/>
          <w:lang w:val="en-US"/>
        </w:rPr>
      </w:pPr>
      <w:r w:rsidRPr="006D46D1">
        <w:rPr>
          <w:rFonts w:ascii="Times New Roman" w:hAnsi="Times New Roman"/>
          <w:sz w:val="24"/>
          <w:szCs w:val="24"/>
        </w:rPr>
        <w:lastRenderedPageBreak/>
        <w:t xml:space="preserve">Penelitian dilakukan selama satu bulan dengan jumlah pertemuan enam belas kali pertemuan atau enam belas sesi  yang dibagi kedalam tiga fase yakni empat sesi untuk fase </w:t>
      </w:r>
      <w:r w:rsidRPr="006D46D1">
        <w:rPr>
          <w:rFonts w:ascii="Times New Roman" w:hAnsi="Times New Roman"/>
          <w:i/>
          <w:sz w:val="24"/>
          <w:szCs w:val="24"/>
        </w:rPr>
        <w:t xml:space="preserve">baseline </w:t>
      </w:r>
      <w:r w:rsidRPr="006D46D1">
        <w:rPr>
          <w:rFonts w:ascii="Times New Roman" w:hAnsi="Times New Roman"/>
          <w:sz w:val="24"/>
          <w:szCs w:val="24"/>
        </w:rPr>
        <w:t>1 (A</w:t>
      </w:r>
      <w:r w:rsidRPr="006D46D1">
        <w:rPr>
          <w:rFonts w:ascii="Times New Roman" w:hAnsi="Times New Roman"/>
          <w:sz w:val="24"/>
          <w:szCs w:val="24"/>
          <w:vertAlign w:val="subscript"/>
        </w:rPr>
        <w:t>1</w:t>
      </w:r>
      <w:r w:rsidRPr="006D46D1">
        <w:rPr>
          <w:rFonts w:ascii="Times New Roman" w:hAnsi="Times New Roman"/>
          <w:sz w:val="24"/>
          <w:szCs w:val="24"/>
        </w:rPr>
        <w:t xml:space="preserve">), delapan sesi untuk fase intervensi (B), dan empat sesi untuk fase </w:t>
      </w:r>
      <w:r w:rsidRPr="001D3015">
        <w:rPr>
          <w:rFonts w:ascii="Times New Roman" w:hAnsi="Times New Roman"/>
          <w:i/>
          <w:sz w:val="24"/>
          <w:szCs w:val="24"/>
        </w:rPr>
        <w:t xml:space="preserve">baseline </w:t>
      </w:r>
      <w:r w:rsidRPr="001D3015">
        <w:rPr>
          <w:rFonts w:ascii="Times New Roman" w:hAnsi="Times New Roman"/>
          <w:sz w:val="24"/>
          <w:szCs w:val="24"/>
        </w:rPr>
        <w:t>2 (A</w:t>
      </w:r>
      <w:r w:rsidRPr="001D3015">
        <w:rPr>
          <w:rFonts w:ascii="Times New Roman" w:hAnsi="Times New Roman"/>
          <w:sz w:val="24"/>
          <w:szCs w:val="24"/>
          <w:vertAlign w:val="subscript"/>
        </w:rPr>
        <w:t>2</w:t>
      </w:r>
      <w:r w:rsidRPr="001D3015">
        <w:rPr>
          <w:rFonts w:ascii="Times New Roman" w:hAnsi="Times New Roman"/>
          <w:sz w:val="24"/>
          <w:szCs w:val="24"/>
        </w:rPr>
        <w:t xml:space="preserve">). Berdasarkan hasil penelitian yang telah dilakukan, pemberian intervensi dalam peningkatan kemampuan </w:t>
      </w:r>
      <w:r>
        <w:rPr>
          <w:rFonts w:ascii="Times New Roman" w:hAnsi="Times New Roman"/>
          <w:sz w:val="24"/>
          <w:szCs w:val="24"/>
          <w:lang w:val="en-US"/>
        </w:rPr>
        <w:t xml:space="preserve">memahami dan menunjukkan alat, bahan, dan teknik serta kemampuan dalam melukis objek dua dimensi. </w:t>
      </w:r>
      <w:r w:rsidRPr="001D3015">
        <w:rPr>
          <w:rFonts w:ascii="Times New Roman" w:hAnsi="Times New Roman"/>
          <w:sz w:val="24"/>
          <w:szCs w:val="24"/>
        </w:rPr>
        <w:t>Hal ini ditunjukkan dengan adanya p</w:t>
      </w:r>
      <w:r w:rsidR="007736EF">
        <w:rPr>
          <w:rFonts w:ascii="Times New Roman" w:hAnsi="Times New Roman"/>
          <w:sz w:val="24"/>
          <w:szCs w:val="24"/>
        </w:rPr>
        <w:t>eningkatan yang signifikan pada</w:t>
      </w:r>
      <w:r w:rsidR="007736EF">
        <w:rPr>
          <w:rFonts w:ascii="Times New Roman" w:hAnsi="Times New Roman"/>
          <w:sz w:val="24"/>
          <w:szCs w:val="24"/>
          <w:lang w:val="en-US"/>
        </w:rPr>
        <w:t xml:space="preserve"> </w:t>
      </w:r>
      <w:r w:rsidR="00046A58" w:rsidRPr="001D3015">
        <w:rPr>
          <w:rFonts w:ascii="Times New Roman" w:hAnsi="Times New Roman"/>
          <w:sz w:val="24"/>
          <w:szCs w:val="24"/>
        </w:rPr>
        <w:t xml:space="preserve">kemampuan </w:t>
      </w:r>
      <w:r w:rsidR="00046A58">
        <w:rPr>
          <w:rFonts w:ascii="Times New Roman" w:hAnsi="Times New Roman"/>
          <w:sz w:val="24"/>
          <w:szCs w:val="24"/>
          <w:lang w:val="en-US"/>
        </w:rPr>
        <w:t>memahami dan menunjukkan alat, bahan, dan teknik serta kemampuan dalam melukis objek dua dimensi</w:t>
      </w:r>
      <w:r w:rsidR="00046A58" w:rsidRPr="001D3015">
        <w:rPr>
          <w:rFonts w:ascii="Times New Roman" w:hAnsi="Times New Roman"/>
          <w:sz w:val="24"/>
          <w:szCs w:val="24"/>
        </w:rPr>
        <w:t xml:space="preserve"> </w:t>
      </w:r>
      <w:r w:rsidRPr="001D3015">
        <w:rPr>
          <w:rFonts w:ascii="Times New Roman" w:hAnsi="Times New Roman"/>
          <w:sz w:val="24"/>
          <w:szCs w:val="24"/>
        </w:rPr>
        <w:t xml:space="preserve">sebelum dan setelah </w:t>
      </w:r>
      <w:r w:rsidR="00046A58">
        <w:rPr>
          <w:rFonts w:ascii="Times New Roman" w:hAnsi="Times New Roman"/>
          <w:sz w:val="24"/>
          <w:szCs w:val="24"/>
        </w:rPr>
        <w:t xml:space="preserve">menerapkan metode </w:t>
      </w:r>
      <w:r w:rsidR="00046A58" w:rsidRPr="00046A58">
        <w:rPr>
          <w:rFonts w:ascii="Times New Roman" w:hAnsi="Times New Roman"/>
          <w:i/>
          <w:sz w:val="24"/>
          <w:szCs w:val="24"/>
        </w:rPr>
        <w:t>drill</w:t>
      </w:r>
      <w:r w:rsidR="00046A58">
        <w:rPr>
          <w:rFonts w:ascii="Times New Roman" w:hAnsi="Times New Roman"/>
          <w:sz w:val="24"/>
          <w:szCs w:val="24"/>
        </w:rPr>
        <w:t xml:space="preserve">. </w:t>
      </w:r>
      <w:r w:rsidRPr="001D3015">
        <w:rPr>
          <w:rFonts w:ascii="Times New Roman" w:hAnsi="Times New Roman"/>
          <w:sz w:val="24"/>
          <w:szCs w:val="24"/>
        </w:rPr>
        <w:t xml:space="preserve">dilihat dari </w:t>
      </w:r>
      <w:r w:rsidRPr="005805AA">
        <w:rPr>
          <w:rFonts w:ascii="Times New Roman" w:hAnsi="Times New Roman"/>
          <w:sz w:val="24"/>
          <w:szCs w:val="24"/>
        </w:rPr>
        <w:t>Baseline</w:t>
      </w:r>
      <w:r>
        <w:rPr>
          <w:rFonts w:ascii="Times New Roman" w:hAnsi="Times New Roman"/>
          <w:sz w:val="24"/>
          <w:szCs w:val="24"/>
        </w:rPr>
        <w:t xml:space="preserve"> </w:t>
      </w:r>
      <w:r w:rsidRPr="008E6A99">
        <w:rPr>
          <w:rFonts w:ascii="Times New Roman" w:hAnsi="Times New Roman"/>
          <w:sz w:val="24"/>
          <w:szCs w:val="24"/>
        </w:rPr>
        <w:t>1 (A</w:t>
      </w:r>
      <w:r w:rsidRPr="008E6A99">
        <w:rPr>
          <w:rFonts w:ascii="Times New Roman" w:hAnsi="Times New Roman"/>
          <w:sz w:val="24"/>
          <w:szCs w:val="24"/>
          <w:vertAlign w:val="subscript"/>
        </w:rPr>
        <w:t>1</w:t>
      </w:r>
      <w:r w:rsidRPr="008E6A99">
        <w:rPr>
          <w:rFonts w:ascii="Times New Roman" w:hAnsi="Times New Roman"/>
          <w:sz w:val="24"/>
          <w:szCs w:val="24"/>
        </w:rPr>
        <w:t xml:space="preserve">) </w:t>
      </w:r>
      <w:r w:rsidR="00B27F32">
        <w:rPr>
          <w:rFonts w:ascii="Times New Roman" w:hAnsi="Times New Roman"/>
          <w:sz w:val="24"/>
          <w:szCs w:val="24"/>
          <w:lang w:val="en-US"/>
        </w:rPr>
        <w:t xml:space="preserve">pada sesi </w:t>
      </w:r>
      <w:r w:rsidR="003A0BB6">
        <w:rPr>
          <w:rFonts w:ascii="Times New Roman" w:hAnsi="Times New Roman"/>
          <w:sz w:val="24"/>
          <w:szCs w:val="24"/>
          <w:lang w:val="en-US"/>
        </w:rPr>
        <w:t>peserta didik mengamati karya</w:t>
      </w:r>
      <w:r w:rsidR="00B27F32">
        <w:rPr>
          <w:rFonts w:ascii="Times New Roman" w:hAnsi="Times New Roman"/>
          <w:sz w:val="24"/>
          <w:szCs w:val="24"/>
          <w:lang w:val="en-US"/>
        </w:rPr>
        <w:t xml:space="preserve"> senirupa dua dimensi yang diperlihatkan oleh guru kemudia</w:t>
      </w:r>
      <w:r w:rsidR="003A0BB6">
        <w:rPr>
          <w:rFonts w:ascii="Times New Roman" w:hAnsi="Times New Roman"/>
          <w:sz w:val="24"/>
          <w:szCs w:val="24"/>
          <w:lang w:val="en-US"/>
        </w:rPr>
        <w:t>n</w:t>
      </w:r>
      <w:r w:rsidR="00B27F32">
        <w:rPr>
          <w:rFonts w:ascii="Times New Roman" w:hAnsi="Times New Roman"/>
          <w:sz w:val="24"/>
          <w:szCs w:val="24"/>
          <w:lang w:val="en-US"/>
        </w:rPr>
        <w:t xml:space="preserve"> pada sesi kedua </w:t>
      </w:r>
      <w:r w:rsidR="00046A58">
        <w:rPr>
          <w:rFonts w:ascii="Times New Roman" w:hAnsi="Times New Roman"/>
          <w:sz w:val="24"/>
          <w:szCs w:val="24"/>
          <w:lang w:val="en-US"/>
        </w:rPr>
        <w:t xml:space="preserve">dalam menunjukkan alat, bahan, dan teknik dalam kayra seni lukis dua dimensi </w:t>
      </w:r>
      <w:r w:rsidRPr="008E6A99">
        <w:rPr>
          <w:rFonts w:ascii="Times New Roman" w:hAnsi="Times New Roman"/>
          <w:sz w:val="24"/>
          <w:szCs w:val="24"/>
        </w:rPr>
        <w:t>yaitu sebelum</w:t>
      </w:r>
      <w:r>
        <w:rPr>
          <w:rFonts w:ascii="Times New Roman" w:hAnsi="Times New Roman"/>
          <w:sz w:val="24"/>
          <w:szCs w:val="24"/>
        </w:rPr>
        <w:t xml:space="preserve"> pemberian</w:t>
      </w:r>
      <w:r w:rsidRPr="008E6A99">
        <w:rPr>
          <w:rFonts w:ascii="Times New Roman" w:hAnsi="Times New Roman"/>
          <w:sz w:val="24"/>
          <w:szCs w:val="24"/>
        </w:rPr>
        <w:t xml:space="preserve"> treatmen</w:t>
      </w:r>
      <w:r>
        <w:rPr>
          <w:rFonts w:ascii="Times New Roman" w:hAnsi="Times New Roman"/>
          <w:sz w:val="24"/>
          <w:szCs w:val="24"/>
        </w:rPr>
        <w:t xml:space="preserve"> pada f</w:t>
      </w:r>
      <w:r w:rsidR="00046A58">
        <w:rPr>
          <w:rFonts w:ascii="Times New Roman" w:hAnsi="Times New Roman"/>
          <w:sz w:val="24"/>
          <w:szCs w:val="24"/>
        </w:rPr>
        <w:t xml:space="preserve">ase pertama berada pada nilai </w:t>
      </w:r>
      <w:r w:rsidR="00046A58">
        <w:rPr>
          <w:rFonts w:ascii="Times New Roman" w:hAnsi="Times New Roman"/>
          <w:sz w:val="24"/>
          <w:szCs w:val="24"/>
          <w:lang w:val="en-US"/>
        </w:rPr>
        <w:t>41.67</w:t>
      </w:r>
      <w:r>
        <w:rPr>
          <w:rFonts w:ascii="Times New Roman" w:hAnsi="Times New Roman"/>
          <w:sz w:val="24"/>
          <w:szCs w:val="24"/>
        </w:rPr>
        <w:t>, sampai pada fase ke</w:t>
      </w:r>
      <w:r w:rsidR="00046A58">
        <w:rPr>
          <w:rFonts w:ascii="Times New Roman" w:hAnsi="Times New Roman"/>
          <w:sz w:val="24"/>
          <w:szCs w:val="24"/>
        </w:rPr>
        <w:t xml:space="preserve">empat tetap berada pada nilai </w:t>
      </w:r>
      <w:r w:rsidR="00046A58">
        <w:rPr>
          <w:rFonts w:ascii="Times New Roman" w:hAnsi="Times New Roman"/>
          <w:sz w:val="24"/>
          <w:szCs w:val="24"/>
          <w:lang w:val="en-US"/>
        </w:rPr>
        <w:t>41.67</w:t>
      </w:r>
      <w:r>
        <w:rPr>
          <w:rFonts w:ascii="Times New Roman" w:hAnsi="Times New Roman"/>
          <w:sz w:val="24"/>
          <w:szCs w:val="24"/>
        </w:rPr>
        <w:t>,</w:t>
      </w:r>
      <w:r w:rsidR="00046A58">
        <w:rPr>
          <w:rFonts w:ascii="Times New Roman" w:hAnsi="Times New Roman"/>
          <w:sz w:val="24"/>
          <w:szCs w:val="24"/>
          <w:lang w:val="en-US"/>
        </w:rPr>
        <w:t xml:space="preserve"> </w:t>
      </w:r>
      <w:r w:rsidR="00046A58">
        <w:rPr>
          <w:rFonts w:ascii="Times New Roman" w:hAnsi="Times New Roman"/>
          <w:sz w:val="24"/>
          <w:szCs w:val="24"/>
        </w:rPr>
        <w:t>sehingga siswa berada pada kategori kurang, dimana siswa belum mampu me</w:t>
      </w:r>
      <w:r w:rsidR="00046A58">
        <w:rPr>
          <w:rFonts w:ascii="Times New Roman" w:hAnsi="Times New Roman"/>
          <w:sz w:val="24"/>
          <w:szCs w:val="24"/>
          <w:lang w:val="en-US"/>
        </w:rPr>
        <w:t xml:space="preserve">nunjukkan semua alat, bahan, dan teknik dalam melukis </w:t>
      </w:r>
      <w:r w:rsidR="00046A58">
        <w:rPr>
          <w:rFonts w:ascii="Times New Roman" w:hAnsi="Times New Roman"/>
          <w:sz w:val="24"/>
          <w:szCs w:val="24"/>
        </w:rPr>
        <w:t xml:space="preserve">, untuk itu peneliti menggunakan </w:t>
      </w:r>
      <w:r w:rsidR="00046A58">
        <w:rPr>
          <w:rFonts w:ascii="Times New Roman" w:hAnsi="Times New Roman"/>
          <w:sz w:val="24"/>
          <w:szCs w:val="24"/>
          <w:lang w:val="en-US"/>
        </w:rPr>
        <w:t xml:space="preserve">metode </w:t>
      </w:r>
      <w:r w:rsidR="00046A58" w:rsidRPr="00046A58">
        <w:rPr>
          <w:rFonts w:ascii="Times New Roman" w:hAnsi="Times New Roman"/>
          <w:i/>
          <w:sz w:val="24"/>
          <w:szCs w:val="24"/>
          <w:lang w:val="en-US"/>
        </w:rPr>
        <w:t>drill</w:t>
      </w:r>
      <w:r w:rsidR="00046A58">
        <w:rPr>
          <w:rFonts w:ascii="Times New Roman" w:hAnsi="Times New Roman"/>
          <w:sz w:val="24"/>
          <w:szCs w:val="24"/>
          <w:lang w:val="en-US"/>
        </w:rPr>
        <w:t xml:space="preserve"> </w:t>
      </w:r>
      <w:r w:rsidR="00046A58">
        <w:rPr>
          <w:rFonts w:ascii="Times New Roman" w:hAnsi="Times New Roman"/>
          <w:sz w:val="24"/>
          <w:szCs w:val="24"/>
        </w:rPr>
        <w:t xml:space="preserve"> sehingga pada intervensi (B) pada fase kelima </w:t>
      </w:r>
      <w:r w:rsidR="00B27F32">
        <w:rPr>
          <w:rFonts w:ascii="Times New Roman" w:hAnsi="Times New Roman"/>
          <w:sz w:val="24"/>
          <w:szCs w:val="24"/>
          <w:lang w:val="en-US"/>
        </w:rPr>
        <w:t>peserta didik mulai men</w:t>
      </w:r>
      <w:r w:rsidR="003A0BB6">
        <w:rPr>
          <w:rFonts w:ascii="Times New Roman" w:hAnsi="Times New Roman"/>
          <w:sz w:val="24"/>
          <w:szCs w:val="24"/>
          <w:lang w:val="en-US"/>
        </w:rPr>
        <w:t>an</w:t>
      </w:r>
      <w:r w:rsidR="00B27F32">
        <w:rPr>
          <w:rFonts w:ascii="Times New Roman" w:hAnsi="Times New Roman"/>
          <w:sz w:val="24"/>
          <w:szCs w:val="24"/>
          <w:lang w:val="en-US"/>
        </w:rPr>
        <w:t xml:space="preserve">yakan hal-hal yang belum diketahui, di sesi keenam dengan panduan guru, peserta didik mulai </w:t>
      </w:r>
      <w:r w:rsidR="00BE505D">
        <w:rPr>
          <w:rFonts w:ascii="Times New Roman" w:hAnsi="Times New Roman"/>
          <w:sz w:val="24"/>
          <w:szCs w:val="24"/>
          <w:lang w:val="en-US"/>
        </w:rPr>
        <w:t>menunjukkan alat, bahan dan teknik yang digunakan pada melukis dua dimensi, akan tetapi pada sesi tersebut, anak belum mampu menunjukkan keseluruhan dengan tepat</w:t>
      </w:r>
      <w:r w:rsidR="009D471D">
        <w:rPr>
          <w:rFonts w:ascii="Times New Roman" w:hAnsi="Times New Roman"/>
          <w:sz w:val="24"/>
          <w:szCs w:val="24"/>
          <w:lang w:val="en-US"/>
        </w:rPr>
        <w:t xml:space="preserve"> terkhusus pada menunjukkan nama ragam kuas, mengingat bahwa pembendaharaan kata pada anak tunarungu masih sangat kurang, mengenal kata dalam bentuk bahasa Indonesia pun anak masih belum </w:t>
      </w:r>
      <w:r w:rsidR="009D471D">
        <w:rPr>
          <w:rFonts w:ascii="Times New Roman" w:hAnsi="Times New Roman"/>
          <w:sz w:val="24"/>
          <w:szCs w:val="24"/>
          <w:lang w:val="en-US"/>
        </w:rPr>
        <w:lastRenderedPageBreak/>
        <w:t>menguasainya, apalagi dalam bahasa inggris, hal demikian yang menjelaskan bahwa dalam menunjukkan nara ragam kuas dalam bentuk bahasa inggris anak belum mampu menunjukkan dengan tepat meski sudah diberikan perlakuan akan tetapi dalam menunjukkan</w:t>
      </w:r>
      <w:r w:rsidR="00B27F32">
        <w:rPr>
          <w:rFonts w:ascii="Times New Roman" w:hAnsi="Times New Roman"/>
          <w:sz w:val="24"/>
          <w:szCs w:val="24"/>
          <w:lang w:val="en-US"/>
        </w:rPr>
        <w:t xml:space="preserve"> alat, bahan, dan tek</w:t>
      </w:r>
      <w:r w:rsidR="009D471D">
        <w:rPr>
          <w:rFonts w:ascii="Times New Roman" w:hAnsi="Times New Roman"/>
          <w:sz w:val="24"/>
          <w:szCs w:val="24"/>
          <w:lang w:val="en-US"/>
        </w:rPr>
        <w:t>nik yang lainnya anak sudah mampu menunjukkan dengan tepat</w:t>
      </w:r>
      <w:r w:rsidR="00BE505D">
        <w:rPr>
          <w:rFonts w:ascii="Times New Roman" w:hAnsi="Times New Roman"/>
          <w:sz w:val="24"/>
          <w:szCs w:val="24"/>
          <w:lang w:val="en-US"/>
        </w:rPr>
        <w:t xml:space="preserve"> sehingga pada sesi demikian </w:t>
      </w:r>
      <w:r w:rsidR="00046A58">
        <w:rPr>
          <w:rFonts w:ascii="Times New Roman" w:hAnsi="Times New Roman"/>
          <w:sz w:val="24"/>
          <w:szCs w:val="24"/>
        </w:rPr>
        <w:t xml:space="preserve">berada pada nilai </w:t>
      </w:r>
      <w:r w:rsidR="00046A58">
        <w:rPr>
          <w:rFonts w:ascii="Times New Roman" w:hAnsi="Times New Roman"/>
          <w:sz w:val="24"/>
          <w:szCs w:val="24"/>
          <w:lang w:val="en-US"/>
        </w:rPr>
        <w:t>50</w:t>
      </w:r>
      <w:r w:rsidR="009D471D">
        <w:rPr>
          <w:rFonts w:ascii="Times New Roman" w:hAnsi="Times New Roman"/>
          <w:sz w:val="24"/>
          <w:szCs w:val="24"/>
        </w:rPr>
        <w:t xml:space="preserve">, fase </w:t>
      </w:r>
      <w:r w:rsidR="00B27F32">
        <w:rPr>
          <w:rFonts w:ascii="Times New Roman" w:hAnsi="Times New Roman"/>
          <w:sz w:val="24"/>
          <w:szCs w:val="24"/>
          <w:lang w:val="en-US"/>
        </w:rPr>
        <w:t>ketujuh guru mulai membimbing siswa dan melatih siswa berulang kali</w:t>
      </w:r>
      <w:r w:rsidR="00485495">
        <w:rPr>
          <w:rFonts w:ascii="Times New Roman" w:hAnsi="Times New Roman"/>
          <w:sz w:val="24"/>
          <w:szCs w:val="24"/>
          <w:lang w:val="en-US"/>
        </w:rPr>
        <w:t xml:space="preserve"> d</w:t>
      </w:r>
      <w:r w:rsidR="00405EBC">
        <w:rPr>
          <w:rFonts w:ascii="Times New Roman" w:hAnsi="Times New Roman"/>
          <w:sz w:val="24"/>
          <w:szCs w:val="24"/>
          <w:lang w:val="en-US"/>
        </w:rPr>
        <w:t>a</w:t>
      </w:r>
      <w:r w:rsidR="00485495">
        <w:rPr>
          <w:rFonts w:ascii="Times New Roman" w:hAnsi="Times New Roman"/>
          <w:sz w:val="24"/>
          <w:szCs w:val="24"/>
          <w:lang w:val="en-US"/>
        </w:rPr>
        <w:t>n mulai menilai aktivitas siswa sehingga pada fase ini berada pada 62.5</w:t>
      </w:r>
      <w:r w:rsidR="00B27F32">
        <w:rPr>
          <w:rFonts w:ascii="Times New Roman" w:hAnsi="Times New Roman"/>
          <w:sz w:val="24"/>
          <w:szCs w:val="24"/>
          <w:lang w:val="en-US"/>
        </w:rPr>
        <w:t xml:space="preserve">. Sesi kesembilan peserta didik kembali menanyakan hal-hal yang belum dipahami selama menunjukkan alat, bahan </w:t>
      </w:r>
      <w:r w:rsidR="00405EBC">
        <w:rPr>
          <w:rFonts w:ascii="Times New Roman" w:hAnsi="Times New Roman"/>
          <w:sz w:val="24"/>
          <w:szCs w:val="24"/>
          <w:lang w:val="en-US"/>
        </w:rPr>
        <w:t xml:space="preserve">setelah itu guru menilai kembali pemahaman peserta didik, pada sesi tersebut </w:t>
      </w:r>
      <w:r w:rsidR="00485495">
        <w:rPr>
          <w:rFonts w:ascii="Times New Roman" w:hAnsi="Times New Roman"/>
          <w:sz w:val="24"/>
          <w:szCs w:val="24"/>
          <w:lang w:val="en-US"/>
        </w:rPr>
        <w:t>memperoleh 66</w:t>
      </w:r>
      <w:proofErr w:type="gramStart"/>
      <w:r w:rsidR="00485495">
        <w:rPr>
          <w:rFonts w:ascii="Times New Roman" w:hAnsi="Times New Roman"/>
          <w:sz w:val="24"/>
          <w:szCs w:val="24"/>
          <w:lang w:val="en-US"/>
        </w:rPr>
        <w:t>,6</w:t>
      </w:r>
      <w:proofErr w:type="gramEnd"/>
      <w:r w:rsidR="00B27F32">
        <w:rPr>
          <w:rFonts w:ascii="Times New Roman" w:hAnsi="Times New Roman"/>
          <w:sz w:val="24"/>
          <w:szCs w:val="24"/>
          <w:lang w:val="en-US"/>
        </w:rPr>
        <w:t>. Sesi kesepuluh guru mulai melatih siswa berulang kali dalam hal komposisi/penempatan objek gambar</w:t>
      </w:r>
      <w:r w:rsidR="00485495">
        <w:rPr>
          <w:rFonts w:ascii="Times New Roman" w:hAnsi="Times New Roman"/>
          <w:sz w:val="24"/>
          <w:szCs w:val="24"/>
          <w:lang w:val="en-US"/>
        </w:rPr>
        <w:t xml:space="preserve"> setelah itu guru</w:t>
      </w:r>
      <w:r w:rsidR="00405EBC">
        <w:rPr>
          <w:rFonts w:ascii="Times New Roman" w:hAnsi="Times New Roman"/>
          <w:sz w:val="24"/>
          <w:szCs w:val="24"/>
          <w:lang w:val="en-US"/>
        </w:rPr>
        <w:t xml:space="preserve"> kembali mengecek dan menilai pemahaman mengenai nama alat, bahan, teknik dalam karya seni lukis dua dimensi, sehingga </w:t>
      </w:r>
      <w:r w:rsidR="00485495">
        <w:rPr>
          <w:rFonts w:ascii="Times New Roman" w:hAnsi="Times New Roman"/>
          <w:sz w:val="24"/>
          <w:szCs w:val="24"/>
          <w:lang w:val="en-US"/>
        </w:rPr>
        <w:t xml:space="preserve">fase demikian </w:t>
      </w:r>
      <w:r w:rsidR="003A0BB6">
        <w:rPr>
          <w:rFonts w:ascii="Times New Roman" w:hAnsi="Times New Roman"/>
          <w:sz w:val="24"/>
          <w:szCs w:val="24"/>
          <w:lang w:val="en-US"/>
        </w:rPr>
        <w:t>berada pada nilai 75</w:t>
      </w:r>
      <w:r w:rsidR="00485495">
        <w:rPr>
          <w:rFonts w:ascii="Times New Roman" w:hAnsi="Times New Roman"/>
          <w:sz w:val="24"/>
          <w:szCs w:val="24"/>
          <w:lang w:val="en-US"/>
        </w:rPr>
        <w:t xml:space="preserve">, dipertemuan selanjutnya guru hanya memfokuskan cara penggunaan kuas, dan kembali menilai dengan pencapai </w:t>
      </w:r>
      <w:r w:rsidR="00485495">
        <w:rPr>
          <w:rFonts w:ascii="Times New Roman" w:hAnsi="Times New Roman"/>
          <w:sz w:val="24"/>
          <w:szCs w:val="24"/>
        </w:rPr>
        <w:t xml:space="preserve">berada pada nilai </w:t>
      </w:r>
      <w:r w:rsidR="00485495">
        <w:rPr>
          <w:rFonts w:ascii="Times New Roman" w:hAnsi="Times New Roman"/>
          <w:sz w:val="24"/>
          <w:szCs w:val="24"/>
          <w:lang w:val="en-US"/>
        </w:rPr>
        <w:t xml:space="preserve">79.16, dipertemuan keduabelas, peserta didik kembali melukis sketsa kemudia memberi warna. </w:t>
      </w:r>
      <w:proofErr w:type="gramStart"/>
      <w:r w:rsidR="00485495">
        <w:rPr>
          <w:rFonts w:ascii="Times New Roman" w:hAnsi="Times New Roman"/>
          <w:sz w:val="24"/>
          <w:szCs w:val="24"/>
          <w:lang w:val="en-US"/>
        </w:rPr>
        <w:t>Setelah itu peserta didik memperlihatkan hasil karya senilukis dua dimensi.</w:t>
      </w:r>
      <w:proofErr w:type="gramEnd"/>
      <w:r w:rsidR="00485495">
        <w:rPr>
          <w:rFonts w:ascii="Times New Roman" w:hAnsi="Times New Roman"/>
          <w:sz w:val="24"/>
          <w:szCs w:val="24"/>
          <w:lang w:val="en-US"/>
        </w:rPr>
        <w:t xml:space="preserve"> Pada baseline 2 (A-2) peserta didik kembali menunjukkan alat, bahan, teknik dan kembali merefleksikan hasil karya seni lukis dua dimensi.</w:t>
      </w:r>
      <w:r w:rsidR="009D471D">
        <w:rPr>
          <w:rFonts w:ascii="Times New Roman" w:hAnsi="Times New Roman"/>
          <w:sz w:val="24"/>
          <w:szCs w:val="24"/>
        </w:rPr>
        <w:t>keenam</w:t>
      </w:r>
      <w:r w:rsidR="009D471D">
        <w:rPr>
          <w:rFonts w:ascii="Times New Roman" w:hAnsi="Times New Roman"/>
          <w:sz w:val="24"/>
          <w:szCs w:val="24"/>
          <w:lang w:val="en-US"/>
        </w:rPr>
        <w:t xml:space="preserve">, kendala yang dihadapi anak saat dihapkankan dengan alat sebelumnya masih sama pada fase kelima, anak belum mampu menunjukkan secara keseluruhan </w:t>
      </w:r>
      <w:r w:rsidR="00531330">
        <w:rPr>
          <w:rFonts w:ascii="Times New Roman" w:hAnsi="Times New Roman"/>
          <w:sz w:val="24"/>
          <w:szCs w:val="24"/>
          <w:lang w:val="en-US"/>
        </w:rPr>
        <w:t xml:space="preserve">dan </w:t>
      </w:r>
      <w:r w:rsidR="009D471D">
        <w:rPr>
          <w:rFonts w:ascii="Times New Roman" w:hAnsi="Times New Roman"/>
          <w:sz w:val="24"/>
          <w:szCs w:val="24"/>
          <w:lang w:val="en-US"/>
        </w:rPr>
        <w:t xml:space="preserve">fase </w:t>
      </w:r>
      <w:r w:rsidR="00531330">
        <w:rPr>
          <w:rFonts w:ascii="Times New Roman" w:hAnsi="Times New Roman"/>
          <w:sz w:val="24"/>
          <w:szCs w:val="24"/>
          <w:lang w:val="en-US"/>
        </w:rPr>
        <w:t xml:space="preserve">ketujuh </w:t>
      </w:r>
      <w:r w:rsidR="00046A58">
        <w:rPr>
          <w:rFonts w:ascii="Times New Roman" w:hAnsi="Times New Roman"/>
          <w:sz w:val="24"/>
          <w:szCs w:val="24"/>
        </w:rPr>
        <w:t xml:space="preserve">berada pada </w:t>
      </w:r>
      <w:r w:rsidR="00046A58">
        <w:rPr>
          <w:rFonts w:ascii="Times New Roman" w:hAnsi="Times New Roman"/>
          <w:sz w:val="24"/>
          <w:szCs w:val="24"/>
          <w:lang w:val="en-US"/>
        </w:rPr>
        <w:t>62.5</w:t>
      </w:r>
      <w:r w:rsidR="00046A58">
        <w:rPr>
          <w:rFonts w:ascii="Times New Roman" w:hAnsi="Times New Roman"/>
          <w:sz w:val="24"/>
          <w:szCs w:val="24"/>
        </w:rPr>
        <w:t>, fas</w:t>
      </w:r>
      <w:r w:rsidR="00531330">
        <w:rPr>
          <w:rFonts w:ascii="Times New Roman" w:hAnsi="Times New Roman"/>
          <w:sz w:val="24"/>
          <w:szCs w:val="24"/>
        </w:rPr>
        <w:t xml:space="preserve">e kedelapan berada pada nilai </w:t>
      </w:r>
      <w:r w:rsidR="00531330">
        <w:rPr>
          <w:rFonts w:ascii="Times New Roman" w:hAnsi="Times New Roman"/>
          <w:sz w:val="24"/>
          <w:szCs w:val="24"/>
          <w:lang w:val="en-US"/>
        </w:rPr>
        <w:t>66., fase kesembilan</w:t>
      </w:r>
      <w:r w:rsidR="00BE505D">
        <w:rPr>
          <w:rFonts w:ascii="Times New Roman" w:hAnsi="Times New Roman"/>
          <w:sz w:val="24"/>
          <w:szCs w:val="24"/>
          <w:lang w:val="en-US"/>
        </w:rPr>
        <w:t xml:space="preserve"> </w:t>
      </w:r>
      <w:r w:rsidR="00531330">
        <w:rPr>
          <w:rFonts w:ascii="Times New Roman" w:hAnsi="Times New Roman"/>
          <w:sz w:val="24"/>
          <w:szCs w:val="24"/>
          <w:lang w:val="en-US"/>
        </w:rPr>
        <w:t>berada pada nilai 87.5</w:t>
      </w:r>
      <w:r w:rsidR="00BE505D">
        <w:rPr>
          <w:rFonts w:ascii="Times New Roman" w:hAnsi="Times New Roman"/>
          <w:sz w:val="24"/>
          <w:szCs w:val="24"/>
          <w:lang w:val="en-US"/>
        </w:rPr>
        <w:t>,</w:t>
      </w:r>
      <w:r w:rsidR="00531330">
        <w:rPr>
          <w:rFonts w:ascii="Times New Roman" w:hAnsi="Times New Roman"/>
          <w:sz w:val="24"/>
          <w:szCs w:val="24"/>
          <w:lang w:val="en-US"/>
        </w:rPr>
        <w:t xml:space="preserve"> fase </w:t>
      </w:r>
      <w:r w:rsidR="00531330">
        <w:rPr>
          <w:rFonts w:ascii="Times New Roman" w:hAnsi="Times New Roman"/>
          <w:sz w:val="24"/>
          <w:szCs w:val="24"/>
          <w:lang w:val="en-US"/>
        </w:rPr>
        <w:lastRenderedPageBreak/>
        <w:t xml:space="preserve">kesepuluh fase kesebelas </w:t>
      </w:r>
      <w:r w:rsidR="00046A58">
        <w:rPr>
          <w:rFonts w:ascii="Times New Roman" w:hAnsi="Times New Roman"/>
          <w:sz w:val="24"/>
          <w:szCs w:val="24"/>
        </w:rPr>
        <w:t xml:space="preserve"> hingga fase </w:t>
      </w:r>
      <w:r w:rsidR="00531330">
        <w:rPr>
          <w:rFonts w:ascii="Times New Roman" w:hAnsi="Times New Roman"/>
          <w:sz w:val="24"/>
          <w:szCs w:val="24"/>
        </w:rPr>
        <w:t>ke</w:t>
      </w:r>
      <w:r w:rsidR="00531330">
        <w:rPr>
          <w:rFonts w:ascii="Times New Roman" w:hAnsi="Times New Roman"/>
          <w:sz w:val="24"/>
          <w:szCs w:val="24"/>
          <w:lang w:val="en-US"/>
        </w:rPr>
        <w:t>tiga</w:t>
      </w:r>
      <w:r w:rsidR="00531330">
        <w:rPr>
          <w:rFonts w:ascii="Times New Roman" w:hAnsi="Times New Roman"/>
          <w:sz w:val="24"/>
          <w:szCs w:val="24"/>
        </w:rPr>
        <w:t xml:space="preserve"> belas</w:t>
      </w:r>
      <w:r w:rsidR="00046A58">
        <w:rPr>
          <w:rFonts w:ascii="Times New Roman" w:hAnsi="Times New Roman"/>
          <w:sz w:val="24"/>
          <w:szCs w:val="24"/>
        </w:rPr>
        <w:t xml:space="preserve">, sehingga siswa berada pada kategori </w:t>
      </w:r>
      <w:r w:rsidR="00BE505D">
        <w:rPr>
          <w:rFonts w:ascii="Times New Roman" w:hAnsi="Times New Roman"/>
          <w:sz w:val="24"/>
          <w:szCs w:val="24"/>
          <w:lang w:val="en-US"/>
        </w:rPr>
        <w:t>baik</w:t>
      </w:r>
      <w:r w:rsidR="00046A58">
        <w:rPr>
          <w:rFonts w:ascii="Times New Roman" w:hAnsi="Times New Roman"/>
          <w:sz w:val="24"/>
          <w:szCs w:val="24"/>
        </w:rPr>
        <w:t>,  sedangkan Baseline 2 (A</w:t>
      </w:r>
      <w:r w:rsidR="00046A58">
        <w:rPr>
          <w:rFonts w:ascii="Times New Roman" w:hAnsi="Times New Roman"/>
          <w:sz w:val="24"/>
          <w:szCs w:val="24"/>
          <w:vertAlign w:val="subscript"/>
        </w:rPr>
        <w:t>2</w:t>
      </w:r>
      <w:r w:rsidR="00531330">
        <w:rPr>
          <w:rFonts w:ascii="Times New Roman" w:hAnsi="Times New Roman"/>
          <w:sz w:val="24"/>
          <w:szCs w:val="24"/>
        </w:rPr>
        <w:t xml:space="preserve">) </w:t>
      </w:r>
      <w:r w:rsidR="009D471D">
        <w:rPr>
          <w:rFonts w:ascii="Times New Roman" w:hAnsi="Times New Roman"/>
          <w:sz w:val="24"/>
          <w:szCs w:val="24"/>
          <w:lang w:val="en-US"/>
        </w:rPr>
        <w:t xml:space="preserve">diterapkannya etode drill </w:t>
      </w:r>
      <w:r w:rsidR="00531330">
        <w:rPr>
          <w:rFonts w:ascii="Times New Roman" w:hAnsi="Times New Roman"/>
          <w:sz w:val="24"/>
          <w:szCs w:val="24"/>
        </w:rPr>
        <w:t>pada fase ke</w:t>
      </w:r>
      <w:r w:rsidR="00531330">
        <w:rPr>
          <w:rFonts w:ascii="Times New Roman" w:hAnsi="Times New Roman"/>
          <w:sz w:val="24"/>
          <w:szCs w:val="24"/>
          <w:lang w:val="en-US"/>
        </w:rPr>
        <w:t xml:space="preserve">empat </w:t>
      </w:r>
      <w:r w:rsidR="00046A58">
        <w:rPr>
          <w:rFonts w:ascii="Times New Roman" w:hAnsi="Times New Roman"/>
          <w:sz w:val="24"/>
          <w:szCs w:val="24"/>
        </w:rPr>
        <w:t>belas</w:t>
      </w:r>
      <w:r w:rsidR="00531330">
        <w:rPr>
          <w:rFonts w:ascii="Times New Roman" w:hAnsi="Times New Roman"/>
          <w:sz w:val="24"/>
          <w:szCs w:val="24"/>
          <w:lang w:val="en-US"/>
        </w:rPr>
        <w:t xml:space="preserve"> hingga fase akhir</w:t>
      </w:r>
      <w:r w:rsidR="00531330">
        <w:rPr>
          <w:rFonts w:ascii="Times New Roman" w:hAnsi="Times New Roman"/>
          <w:sz w:val="24"/>
          <w:szCs w:val="24"/>
        </w:rPr>
        <w:t xml:space="preserve"> berada pada nilai </w:t>
      </w:r>
      <w:r w:rsidR="00531330">
        <w:rPr>
          <w:rFonts w:ascii="Times New Roman" w:hAnsi="Times New Roman"/>
          <w:sz w:val="24"/>
          <w:szCs w:val="24"/>
          <w:lang w:val="en-US"/>
        </w:rPr>
        <w:t>83.3</w:t>
      </w:r>
      <w:r w:rsidR="00046A58">
        <w:rPr>
          <w:rFonts w:ascii="Times New Roman" w:hAnsi="Times New Roman"/>
          <w:sz w:val="24"/>
          <w:szCs w:val="24"/>
        </w:rPr>
        <w:t>, sehingga pada baseline 2 siswa berada pada nilai kategori baik</w:t>
      </w:r>
      <w:r w:rsidR="009D471D">
        <w:rPr>
          <w:rFonts w:ascii="Times New Roman" w:hAnsi="Times New Roman"/>
          <w:sz w:val="24"/>
          <w:szCs w:val="24"/>
          <w:lang w:val="en-US"/>
        </w:rPr>
        <w:t xml:space="preserve">. Anak sudah mampu menunjukkan </w:t>
      </w:r>
      <w:proofErr w:type="gramStart"/>
      <w:r w:rsidR="009D471D">
        <w:rPr>
          <w:rFonts w:ascii="Times New Roman" w:hAnsi="Times New Roman"/>
          <w:sz w:val="24"/>
          <w:szCs w:val="24"/>
          <w:lang w:val="en-US"/>
        </w:rPr>
        <w:t>nama</w:t>
      </w:r>
      <w:proofErr w:type="gramEnd"/>
      <w:r w:rsidR="009D471D">
        <w:rPr>
          <w:rFonts w:ascii="Times New Roman" w:hAnsi="Times New Roman"/>
          <w:sz w:val="24"/>
          <w:szCs w:val="24"/>
          <w:lang w:val="en-US"/>
        </w:rPr>
        <w:t xml:space="preserve"> alat, bahan, teknik dalam karya seni lukis dua dimensi meskipun tidak sepenuhnya benar semua.</w:t>
      </w:r>
    </w:p>
    <w:p w:rsidR="00531330" w:rsidRDefault="00531330" w:rsidP="00531330">
      <w:pPr>
        <w:pStyle w:val="NoSpacing"/>
        <w:spacing w:line="480" w:lineRule="auto"/>
        <w:ind w:firstLine="426"/>
        <w:jc w:val="both"/>
        <w:rPr>
          <w:rFonts w:ascii="Times New Roman" w:hAnsi="Times New Roman"/>
          <w:sz w:val="24"/>
          <w:szCs w:val="24"/>
          <w:lang w:val="en-US"/>
        </w:rPr>
      </w:pPr>
      <w:r>
        <w:rPr>
          <w:rFonts w:ascii="Times New Roman" w:hAnsi="Times New Roman"/>
          <w:sz w:val="24"/>
          <w:szCs w:val="24"/>
          <w:lang w:val="en-US"/>
        </w:rPr>
        <w:t>Di</w:t>
      </w:r>
      <w:r w:rsidRPr="001D3015">
        <w:rPr>
          <w:rFonts w:ascii="Times New Roman" w:hAnsi="Times New Roman"/>
          <w:sz w:val="24"/>
          <w:szCs w:val="24"/>
        </w:rPr>
        <w:t xml:space="preserve">lihat dari </w:t>
      </w:r>
      <w:r w:rsidRPr="005805AA">
        <w:rPr>
          <w:rFonts w:ascii="Times New Roman" w:hAnsi="Times New Roman"/>
          <w:sz w:val="24"/>
          <w:szCs w:val="24"/>
        </w:rPr>
        <w:t>Baseline</w:t>
      </w:r>
      <w:r>
        <w:rPr>
          <w:rFonts w:ascii="Times New Roman" w:hAnsi="Times New Roman"/>
          <w:sz w:val="24"/>
          <w:szCs w:val="24"/>
        </w:rPr>
        <w:t xml:space="preserve"> </w:t>
      </w:r>
      <w:r w:rsidRPr="008E6A99">
        <w:rPr>
          <w:rFonts w:ascii="Times New Roman" w:hAnsi="Times New Roman"/>
          <w:sz w:val="24"/>
          <w:szCs w:val="24"/>
        </w:rPr>
        <w:t>1 (A</w:t>
      </w:r>
      <w:r w:rsidRPr="008E6A99">
        <w:rPr>
          <w:rFonts w:ascii="Times New Roman" w:hAnsi="Times New Roman"/>
          <w:sz w:val="24"/>
          <w:szCs w:val="24"/>
          <w:vertAlign w:val="subscript"/>
        </w:rPr>
        <w:t>1</w:t>
      </w:r>
      <w:r w:rsidRPr="008E6A99">
        <w:rPr>
          <w:rFonts w:ascii="Times New Roman" w:hAnsi="Times New Roman"/>
          <w:sz w:val="24"/>
          <w:szCs w:val="24"/>
        </w:rPr>
        <w:t xml:space="preserve">) </w:t>
      </w:r>
      <w:r>
        <w:rPr>
          <w:rFonts w:ascii="Times New Roman" w:hAnsi="Times New Roman"/>
          <w:sz w:val="24"/>
          <w:szCs w:val="24"/>
          <w:lang w:val="en-US"/>
        </w:rPr>
        <w:t xml:space="preserve">dalam melukis objek dua dimensi </w:t>
      </w:r>
      <w:r w:rsidRPr="008E6A99">
        <w:rPr>
          <w:rFonts w:ascii="Times New Roman" w:hAnsi="Times New Roman"/>
          <w:sz w:val="24"/>
          <w:szCs w:val="24"/>
        </w:rPr>
        <w:t>yaitu sebelum</w:t>
      </w:r>
      <w:r>
        <w:rPr>
          <w:rFonts w:ascii="Times New Roman" w:hAnsi="Times New Roman"/>
          <w:sz w:val="24"/>
          <w:szCs w:val="24"/>
        </w:rPr>
        <w:t xml:space="preserve"> pemberian</w:t>
      </w:r>
      <w:r w:rsidRPr="008E6A99">
        <w:rPr>
          <w:rFonts w:ascii="Times New Roman" w:hAnsi="Times New Roman"/>
          <w:sz w:val="24"/>
          <w:szCs w:val="24"/>
        </w:rPr>
        <w:t xml:space="preserve"> treatmen</w:t>
      </w:r>
      <w:r>
        <w:rPr>
          <w:rFonts w:ascii="Times New Roman" w:hAnsi="Times New Roman"/>
          <w:sz w:val="24"/>
          <w:szCs w:val="24"/>
        </w:rPr>
        <w:t xml:space="preserve"> pada fase pertama berada pada nilai </w:t>
      </w:r>
      <w:r w:rsidR="002D6398">
        <w:rPr>
          <w:rFonts w:ascii="Times New Roman" w:hAnsi="Times New Roman"/>
          <w:sz w:val="24"/>
          <w:szCs w:val="24"/>
          <w:lang w:val="en-US"/>
        </w:rPr>
        <w:t>100</w:t>
      </w:r>
      <w:r>
        <w:rPr>
          <w:rFonts w:ascii="Times New Roman" w:hAnsi="Times New Roman"/>
          <w:sz w:val="24"/>
          <w:szCs w:val="24"/>
        </w:rPr>
        <w:t xml:space="preserve">, sampai pada fase keempat tetap berada pada nilai </w:t>
      </w:r>
      <w:r w:rsidR="002D6398">
        <w:rPr>
          <w:rFonts w:ascii="Times New Roman" w:hAnsi="Times New Roman"/>
          <w:sz w:val="24"/>
          <w:szCs w:val="24"/>
          <w:lang w:val="en-US"/>
        </w:rPr>
        <w:t>100</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sehingga siswa berada pada kategori kurang, dimana siswa belum mampu </w:t>
      </w:r>
      <w:r w:rsidR="002D6398">
        <w:rPr>
          <w:rFonts w:ascii="Times New Roman" w:hAnsi="Times New Roman"/>
          <w:sz w:val="24"/>
          <w:szCs w:val="24"/>
          <w:lang w:val="en-US"/>
        </w:rPr>
        <w:t>melukis objek dengan baik</w:t>
      </w:r>
      <w:r>
        <w:rPr>
          <w:rFonts w:ascii="Times New Roman" w:hAnsi="Times New Roman"/>
          <w:sz w:val="24"/>
          <w:szCs w:val="24"/>
        </w:rPr>
        <w:t xml:space="preserve">, untuk itu peneliti menggunakan </w:t>
      </w:r>
      <w:r>
        <w:rPr>
          <w:rFonts w:ascii="Times New Roman" w:hAnsi="Times New Roman"/>
          <w:sz w:val="24"/>
          <w:szCs w:val="24"/>
          <w:lang w:val="en-US"/>
        </w:rPr>
        <w:t xml:space="preserve">metode </w:t>
      </w:r>
      <w:proofErr w:type="gramStart"/>
      <w:r w:rsidRPr="00046A58">
        <w:rPr>
          <w:rFonts w:ascii="Times New Roman" w:hAnsi="Times New Roman"/>
          <w:i/>
          <w:sz w:val="24"/>
          <w:szCs w:val="24"/>
          <w:lang w:val="en-US"/>
        </w:rPr>
        <w:t>drill</w:t>
      </w:r>
      <w:r>
        <w:rPr>
          <w:rFonts w:ascii="Times New Roman" w:hAnsi="Times New Roman"/>
          <w:sz w:val="24"/>
          <w:szCs w:val="24"/>
          <w:lang w:val="en-US"/>
        </w:rPr>
        <w:t xml:space="preserve"> </w:t>
      </w:r>
      <w:r>
        <w:rPr>
          <w:rFonts w:ascii="Times New Roman" w:hAnsi="Times New Roman"/>
          <w:sz w:val="24"/>
          <w:szCs w:val="24"/>
        </w:rPr>
        <w:t xml:space="preserve"> sehingga</w:t>
      </w:r>
      <w:proofErr w:type="gramEnd"/>
      <w:r>
        <w:rPr>
          <w:rFonts w:ascii="Times New Roman" w:hAnsi="Times New Roman"/>
          <w:sz w:val="24"/>
          <w:szCs w:val="24"/>
        </w:rPr>
        <w:t xml:space="preserve"> pada intervensi (B) </w:t>
      </w:r>
      <w:r w:rsidR="00D17A54">
        <w:rPr>
          <w:rFonts w:ascii="Times New Roman" w:hAnsi="Times New Roman"/>
          <w:sz w:val="24"/>
          <w:szCs w:val="24"/>
          <w:lang w:val="en-US"/>
        </w:rPr>
        <w:t xml:space="preserve">diberikannya perlakuan, mulai dari melukis sketsa sampai pada pewarnaan. </w:t>
      </w:r>
      <w:r>
        <w:rPr>
          <w:rFonts w:ascii="Times New Roman" w:hAnsi="Times New Roman"/>
          <w:sz w:val="24"/>
          <w:szCs w:val="24"/>
        </w:rPr>
        <w:t>pada fase kelima</w:t>
      </w:r>
      <w:r w:rsidR="002D6398">
        <w:rPr>
          <w:rFonts w:ascii="Times New Roman" w:hAnsi="Times New Roman"/>
          <w:sz w:val="24"/>
          <w:szCs w:val="24"/>
          <w:lang w:val="en-US"/>
        </w:rPr>
        <w:t xml:space="preserve"> hingga fase ketujuh</w:t>
      </w:r>
      <w:r>
        <w:rPr>
          <w:rFonts w:ascii="Times New Roman" w:hAnsi="Times New Roman"/>
          <w:sz w:val="24"/>
          <w:szCs w:val="24"/>
        </w:rPr>
        <w:t xml:space="preserve"> </w:t>
      </w:r>
      <w:r w:rsidR="00D17A54">
        <w:rPr>
          <w:rFonts w:ascii="Times New Roman" w:hAnsi="Times New Roman"/>
          <w:sz w:val="24"/>
          <w:szCs w:val="24"/>
          <w:lang w:val="en-US"/>
        </w:rPr>
        <w:t xml:space="preserve">masih </w:t>
      </w:r>
      <w:r>
        <w:rPr>
          <w:rFonts w:ascii="Times New Roman" w:hAnsi="Times New Roman"/>
          <w:sz w:val="24"/>
          <w:szCs w:val="24"/>
        </w:rPr>
        <w:t xml:space="preserve">berada pada nilai </w:t>
      </w:r>
      <w:r w:rsidR="002D6398">
        <w:rPr>
          <w:rFonts w:ascii="Times New Roman" w:hAnsi="Times New Roman"/>
          <w:sz w:val="24"/>
          <w:szCs w:val="24"/>
          <w:lang w:val="en-US"/>
        </w:rPr>
        <w:t>20</w:t>
      </w:r>
      <w:r>
        <w:rPr>
          <w:rFonts w:ascii="Times New Roman" w:hAnsi="Times New Roman"/>
          <w:sz w:val="24"/>
          <w:szCs w:val="24"/>
          <w:lang w:val="en-US"/>
        </w:rPr>
        <w:t>0</w:t>
      </w:r>
      <w:r>
        <w:rPr>
          <w:rFonts w:ascii="Times New Roman" w:hAnsi="Times New Roman"/>
          <w:sz w:val="24"/>
          <w:szCs w:val="24"/>
        </w:rPr>
        <w:t>,</w:t>
      </w:r>
      <w:r w:rsidR="00D17A54">
        <w:rPr>
          <w:rFonts w:ascii="Times New Roman" w:hAnsi="Times New Roman"/>
          <w:sz w:val="24"/>
          <w:szCs w:val="24"/>
          <w:lang w:val="en-US"/>
        </w:rPr>
        <w:t xml:space="preserve"> karena pada kriteria yang telah ditetapkan anak belum mampu menuntaskan lukisannya pada bagian komposisi/penempatan bentuk objek lukisan masih sangat kurng, masih jauh dari objek aslinyaa.</w:t>
      </w:r>
      <w:r>
        <w:rPr>
          <w:rFonts w:ascii="Times New Roman" w:hAnsi="Times New Roman"/>
          <w:sz w:val="24"/>
          <w:szCs w:val="24"/>
        </w:rPr>
        <w:t xml:space="preserve"> </w:t>
      </w:r>
      <w:r w:rsidR="00BE505D">
        <w:rPr>
          <w:rFonts w:ascii="Times New Roman" w:hAnsi="Times New Roman"/>
          <w:sz w:val="24"/>
          <w:szCs w:val="24"/>
          <w:lang w:val="en-US"/>
        </w:rPr>
        <w:t xml:space="preserve">sesi </w:t>
      </w:r>
      <w:r>
        <w:rPr>
          <w:rFonts w:ascii="Times New Roman" w:hAnsi="Times New Roman"/>
          <w:sz w:val="24"/>
          <w:szCs w:val="24"/>
        </w:rPr>
        <w:t xml:space="preserve">kedelapan berada pada nilai </w:t>
      </w:r>
      <w:r w:rsidR="002D6398">
        <w:rPr>
          <w:rFonts w:ascii="Times New Roman" w:hAnsi="Times New Roman"/>
          <w:sz w:val="24"/>
          <w:szCs w:val="24"/>
          <w:lang w:val="en-US"/>
        </w:rPr>
        <w:t>300</w:t>
      </w:r>
      <w:r>
        <w:rPr>
          <w:rFonts w:ascii="Times New Roman" w:hAnsi="Times New Roman"/>
          <w:sz w:val="24"/>
          <w:szCs w:val="24"/>
          <w:lang w:val="en-US"/>
        </w:rPr>
        <w:t>, fase k</w:t>
      </w:r>
      <w:r w:rsidR="002D6398">
        <w:rPr>
          <w:rFonts w:ascii="Times New Roman" w:hAnsi="Times New Roman"/>
          <w:sz w:val="24"/>
          <w:szCs w:val="24"/>
          <w:lang w:val="en-US"/>
        </w:rPr>
        <w:t>esembilan berada pada nilai 100</w:t>
      </w:r>
      <w:r w:rsidR="00D17A54">
        <w:rPr>
          <w:rFonts w:ascii="Times New Roman" w:hAnsi="Times New Roman"/>
          <w:sz w:val="24"/>
          <w:szCs w:val="24"/>
          <w:lang w:val="en-US"/>
        </w:rPr>
        <w:t xml:space="preserve"> meskipun sudah diberikn perlakuan tetapi lukisan anak memiliki banyak kekurangan terutama pada bagian kesatuan</w:t>
      </w:r>
      <w:r>
        <w:rPr>
          <w:rFonts w:ascii="Times New Roman" w:hAnsi="Times New Roman"/>
          <w:sz w:val="24"/>
          <w:szCs w:val="24"/>
          <w:lang w:val="en-US"/>
        </w:rPr>
        <w:t>, fase kesepuluh</w:t>
      </w:r>
      <w:r w:rsidR="002D6398">
        <w:rPr>
          <w:rFonts w:ascii="Times New Roman" w:hAnsi="Times New Roman"/>
          <w:sz w:val="24"/>
          <w:szCs w:val="24"/>
          <w:lang w:val="en-US"/>
        </w:rPr>
        <w:t xml:space="preserve"> hingga fase kedua belas</w:t>
      </w:r>
      <w:r>
        <w:rPr>
          <w:rFonts w:ascii="Times New Roman" w:hAnsi="Times New Roman"/>
          <w:sz w:val="24"/>
          <w:szCs w:val="24"/>
          <w:lang w:val="en-US"/>
        </w:rPr>
        <w:t xml:space="preserve"> berada pada nila</w:t>
      </w:r>
      <w:r w:rsidR="002D6398">
        <w:rPr>
          <w:rFonts w:ascii="Times New Roman" w:hAnsi="Times New Roman"/>
          <w:sz w:val="24"/>
          <w:szCs w:val="24"/>
          <w:lang w:val="en-US"/>
        </w:rPr>
        <w:t>i 200</w:t>
      </w:r>
      <w:r>
        <w:rPr>
          <w:rFonts w:ascii="Times New Roman" w:hAnsi="Times New Roman"/>
          <w:sz w:val="24"/>
          <w:szCs w:val="24"/>
          <w:lang w:val="en-US"/>
        </w:rPr>
        <w:t xml:space="preserve">, </w:t>
      </w:r>
      <w:r w:rsidR="00D17A54">
        <w:rPr>
          <w:rFonts w:ascii="Times New Roman" w:hAnsi="Times New Roman"/>
          <w:sz w:val="24"/>
          <w:szCs w:val="24"/>
          <w:lang w:val="en-US"/>
        </w:rPr>
        <w:t xml:space="preserve">anak mulai berkonsentrasi melukis objek dengan baik sampai dengan penguasaan warna sehingga hasil lukisan anak berasa dalam kategori sedang. </w:t>
      </w:r>
      <w:r w:rsidR="002D6398">
        <w:rPr>
          <w:rFonts w:ascii="Times New Roman" w:hAnsi="Times New Roman"/>
          <w:sz w:val="24"/>
          <w:szCs w:val="24"/>
        </w:rPr>
        <w:t>sedangkan Baseline 2 (A</w:t>
      </w:r>
      <w:r w:rsidR="002D6398">
        <w:rPr>
          <w:rFonts w:ascii="Times New Roman" w:hAnsi="Times New Roman"/>
          <w:sz w:val="24"/>
          <w:szCs w:val="24"/>
          <w:vertAlign w:val="subscript"/>
        </w:rPr>
        <w:t>2</w:t>
      </w:r>
      <w:r w:rsidR="002D6398">
        <w:rPr>
          <w:rFonts w:ascii="Times New Roman" w:hAnsi="Times New Roman"/>
          <w:sz w:val="24"/>
          <w:szCs w:val="24"/>
        </w:rPr>
        <w:t xml:space="preserve">) </w:t>
      </w:r>
      <w:r w:rsidR="00D17A54">
        <w:rPr>
          <w:rFonts w:ascii="Times New Roman" w:hAnsi="Times New Roman"/>
          <w:sz w:val="24"/>
          <w:szCs w:val="24"/>
          <w:lang w:val="en-US"/>
        </w:rPr>
        <w:t xml:space="preserve">penerapan metode drill </w:t>
      </w:r>
      <w:r w:rsidR="002D6398">
        <w:rPr>
          <w:rFonts w:ascii="Times New Roman" w:hAnsi="Times New Roman"/>
          <w:sz w:val="24"/>
          <w:szCs w:val="24"/>
        </w:rPr>
        <w:t xml:space="preserve">pada </w:t>
      </w:r>
      <w:r>
        <w:rPr>
          <w:rFonts w:ascii="Times New Roman" w:hAnsi="Times New Roman"/>
          <w:sz w:val="24"/>
          <w:szCs w:val="24"/>
        </w:rPr>
        <w:t>fase ke</w:t>
      </w:r>
      <w:r>
        <w:rPr>
          <w:rFonts w:ascii="Times New Roman" w:hAnsi="Times New Roman"/>
          <w:sz w:val="24"/>
          <w:szCs w:val="24"/>
          <w:lang w:val="en-US"/>
        </w:rPr>
        <w:t>tiga</w:t>
      </w:r>
      <w:r>
        <w:rPr>
          <w:rFonts w:ascii="Times New Roman" w:hAnsi="Times New Roman"/>
          <w:sz w:val="24"/>
          <w:szCs w:val="24"/>
        </w:rPr>
        <w:t xml:space="preserve"> belas berada pada nilai </w:t>
      </w:r>
      <w:r w:rsidR="002D6398">
        <w:rPr>
          <w:rFonts w:ascii="Times New Roman" w:hAnsi="Times New Roman"/>
          <w:sz w:val="24"/>
          <w:szCs w:val="24"/>
          <w:lang w:val="en-US"/>
        </w:rPr>
        <w:t>100</w:t>
      </w:r>
      <w:r>
        <w:rPr>
          <w:rFonts w:ascii="Times New Roman" w:hAnsi="Times New Roman"/>
          <w:sz w:val="24"/>
          <w:szCs w:val="24"/>
        </w:rPr>
        <w:t xml:space="preserve">, </w:t>
      </w:r>
      <w:r w:rsidR="00D17A54">
        <w:rPr>
          <w:rFonts w:ascii="Times New Roman" w:hAnsi="Times New Roman"/>
          <w:sz w:val="24"/>
          <w:szCs w:val="24"/>
          <w:lang w:val="en-US"/>
        </w:rPr>
        <w:t xml:space="preserve">tes pertama anak masih kurang karena kesatuan, proporsi dan penggunaan warna tidak terlihat pada </w:t>
      </w:r>
      <w:r w:rsidR="00D17A54">
        <w:rPr>
          <w:rFonts w:ascii="Times New Roman" w:hAnsi="Times New Roman"/>
          <w:sz w:val="24"/>
          <w:szCs w:val="24"/>
          <w:lang w:val="en-US"/>
        </w:rPr>
        <w:lastRenderedPageBreak/>
        <w:t xml:space="preserve">lukisan. </w:t>
      </w:r>
      <w:proofErr w:type="gramStart"/>
      <w:r w:rsidR="002D6398">
        <w:rPr>
          <w:rFonts w:ascii="Times New Roman" w:hAnsi="Times New Roman"/>
          <w:sz w:val="24"/>
          <w:szCs w:val="24"/>
          <w:lang w:val="en-US"/>
        </w:rPr>
        <w:t>fase</w:t>
      </w:r>
      <w:proofErr w:type="gramEnd"/>
      <w:r w:rsidR="002D6398">
        <w:rPr>
          <w:rFonts w:ascii="Times New Roman" w:hAnsi="Times New Roman"/>
          <w:sz w:val="24"/>
          <w:szCs w:val="24"/>
          <w:lang w:val="en-US"/>
        </w:rPr>
        <w:t xml:space="preserve"> kedua belas hingga fase ketiga belas berada pada nilai 200, dan fase keenam belas berada pada nilai 300</w:t>
      </w:r>
      <w:r>
        <w:rPr>
          <w:rFonts w:ascii="Times New Roman" w:hAnsi="Times New Roman"/>
          <w:sz w:val="24"/>
          <w:szCs w:val="24"/>
        </w:rPr>
        <w:t>,</w:t>
      </w:r>
      <w:r w:rsidR="00D17A54">
        <w:rPr>
          <w:rFonts w:ascii="Times New Roman" w:hAnsi="Times New Roman"/>
          <w:sz w:val="24"/>
          <w:szCs w:val="24"/>
          <w:lang w:val="en-US"/>
        </w:rPr>
        <w:t xml:space="preserve"> meskipun sudah diberikan perlakuan, hasil lukisan anak belum mampu mencapai kategor baik sekali. </w:t>
      </w:r>
      <w:proofErr w:type="gramStart"/>
      <w:r w:rsidR="00D17A54">
        <w:rPr>
          <w:rFonts w:ascii="Times New Roman" w:hAnsi="Times New Roman"/>
          <w:sz w:val="24"/>
          <w:szCs w:val="24"/>
          <w:lang w:val="en-US"/>
        </w:rPr>
        <w:t>Karena kriteria dalam penilaian masih ada yang kurang</w:t>
      </w:r>
      <w:r>
        <w:rPr>
          <w:rFonts w:ascii="Times New Roman" w:hAnsi="Times New Roman"/>
          <w:sz w:val="24"/>
          <w:szCs w:val="24"/>
        </w:rPr>
        <w:t xml:space="preserve"> sehingga pada baseline 2 siswa berada pada nilai kategori baik</w:t>
      </w:r>
      <w:r w:rsidR="002D6398">
        <w:rPr>
          <w:rFonts w:ascii="Times New Roman" w:hAnsi="Times New Roman"/>
          <w:sz w:val="24"/>
          <w:szCs w:val="24"/>
          <w:lang w:val="en-US"/>
        </w:rPr>
        <w:t>.</w:t>
      </w:r>
      <w:proofErr w:type="gramEnd"/>
      <w:r w:rsidR="002D6398">
        <w:rPr>
          <w:rFonts w:ascii="Times New Roman" w:hAnsi="Times New Roman"/>
          <w:sz w:val="24"/>
          <w:szCs w:val="24"/>
          <w:lang w:val="en-US"/>
        </w:rPr>
        <w:t xml:space="preserve"> </w:t>
      </w:r>
    </w:p>
    <w:p w:rsidR="004C21E6" w:rsidRPr="00866724" w:rsidRDefault="004C21E6" w:rsidP="004C21E6">
      <w:pPr>
        <w:pStyle w:val="NoSpacing"/>
        <w:spacing w:line="480" w:lineRule="auto"/>
        <w:ind w:firstLine="567"/>
        <w:jc w:val="both"/>
        <w:rPr>
          <w:rFonts w:ascii="Times New Roman" w:hAnsi="Times New Roman"/>
          <w:sz w:val="24"/>
          <w:szCs w:val="24"/>
        </w:rPr>
      </w:pPr>
      <w:r>
        <w:rPr>
          <w:rFonts w:ascii="Times New Roman" w:hAnsi="Times New Roman"/>
          <w:sz w:val="24"/>
          <w:szCs w:val="24"/>
        </w:rPr>
        <w:t xml:space="preserve">Berdasarkan hasil perhitungan terlihat bahwa ada peningkatan sebelum </w:t>
      </w:r>
      <w:r>
        <w:rPr>
          <w:rFonts w:ascii="Times New Roman" w:hAnsi="Times New Roman"/>
          <w:sz w:val="24"/>
          <w:szCs w:val="24"/>
          <w:lang w:val="en-US"/>
        </w:rPr>
        <w:t xml:space="preserve">dan sesudah penerapan metode </w:t>
      </w:r>
      <w:r w:rsidRPr="004C21E6">
        <w:rPr>
          <w:rFonts w:ascii="Times New Roman" w:hAnsi="Times New Roman"/>
          <w:i/>
          <w:sz w:val="24"/>
          <w:szCs w:val="24"/>
          <w:lang w:val="en-US"/>
        </w:rPr>
        <w:t>drill</w:t>
      </w:r>
      <w:r>
        <w:rPr>
          <w:rFonts w:ascii="Times New Roman" w:hAnsi="Times New Roman"/>
          <w:sz w:val="24"/>
          <w:szCs w:val="24"/>
        </w:rPr>
        <w:t xml:space="preserve">. </w:t>
      </w:r>
      <w:r w:rsidRPr="008E6A99">
        <w:rPr>
          <w:rFonts w:ascii="Times New Roman" w:hAnsi="Times New Roman"/>
          <w:sz w:val="24"/>
          <w:szCs w:val="24"/>
        </w:rPr>
        <w:t>Pencapaian hasil yang positif tersebut merupakan salah satu</w:t>
      </w:r>
      <w:r>
        <w:rPr>
          <w:rFonts w:ascii="Times New Roman" w:hAnsi="Times New Roman"/>
          <w:sz w:val="24"/>
          <w:szCs w:val="24"/>
        </w:rPr>
        <w:t xml:space="preserve"> </w:t>
      </w:r>
      <w:r w:rsidRPr="001D3015">
        <w:rPr>
          <w:rFonts w:ascii="Times New Roman" w:hAnsi="Times New Roman"/>
          <w:sz w:val="24"/>
          <w:szCs w:val="24"/>
        </w:rPr>
        <w:t xml:space="preserve">pengaruh dari </w:t>
      </w:r>
      <w:r>
        <w:rPr>
          <w:rFonts w:ascii="Times New Roman" w:hAnsi="Times New Roman"/>
          <w:sz w:val="24"/>
          <w:szCs w:val="24"/>
          <w:lang w:val="en-US"/>
        </w:rPr>
        <w:t xml:space="preserve">metode </w:t>
      </w:r>
      <w:r w:rsidRPr="004C21E6">
        <w:rPr>
          <w:rFonts w:ascii="Times New Roman" w:hAnsi="Times New Roman"/>
          <w:i/>
          <w:sz w:val="24"/>
          <w:szCs w:val="24"/>
          <w:lang w:val="en-US"/>
        </w:rPr>
        <w:t>drill</w:t>
      </w:r>
      <w:r>
        <w:rPr>
          <w:rFonts w:ascii="Times New Roman" w:hAnsi="Times New Roman"/>
          <w:sz w:val="24"/>
          <w:szCs w:val="24"/>
        </w:rPr>
        <w:t xml:space="preserve"> </w:t>
      </w:r>
      <w:r w:rsidRPr="001D3015">
        <w:rPr>
          <w:rFonts w:ascii="Times New Roman" w:hAnsi="Times New Roman"/>
          <w:sz w:val="24"/>
          <w:szCs w:val="24"/>
        </w:rPr>
        <w:t xml:space="preserve">yang digunakan oleh peneliti dan sesuai dengan kebutuhan </w:t>
      </w:r>
      <w:r>
        <w:rPr>
          <w:rFonts w:ascii="Times New Roman" w:hAnsi="Times New Roman"/>
          <w:sz w:val="24"/>
          <w:szCs w:val="24"/>
        </w:rPr>
        <w:t xml:space="preserve">siswa </w:t>
      </w:r>
      <w:r>
        <w:rPr>
          <w:rFonts w:ascii="Times New Roman" w:hAnsi="Times New Roman"/>
          <w:sz w:val="24"/>
          <w:szCs w:val="24"/>
          <w:lang w:val="en-US"/>
        </w:rPr>
        <w:t>tunarungu</w:t>
      </w:r>
      <w:r w:rsidRPr="001D301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 xml:space="preserve">Metode </w:t>
      </w:r>
      <w:r w:rsidRPr="004C21E6">
        <w:rPr>
          <w:rFonts w:ascii="Times New Roman" w:hAnsi="Times New Roman"/>
          <w:i/>
          <w:sz w:val="24"/>
          <w:szCs w:val="24"/>
          <w:lang w:val="en-US"/>
        </w:rPr>
        <w:t>drill</w:t>
      </w:r>
      <w:r>
        <w:rPr>
          <w:rFonts w:ascii="Times New Roman" w:hAnsi="Times New Roman"/>
          <w:sz w:val="24"/>
          <w:szCs w:val="24"/>
          <w:lang w:val="en-US"/>
        </w:rPr>
        <w:t xml:space="preserve"> </w:t>
      </w:r>
      <w:r w:rsidRPr="00866724">
        <w:rPr>
          <w:rFonts w:ascii="Times New Roman" w:hAnsi="Times New Roman"/>
          <w:sz w:val="24"/>
          <w:szCs w:val="24"/>
        </w:rPr>
        <w:t>sanga</w:t>
      </w:r>
      <w:r w:rsidR="00FB7DE8">
        <w:rPr>
          <w:rFonts w:ascii="Times New Roman" w:hAnsi="Times New Roman"/>
          <w:sz w:val="24"/>
          <w:szCs w:val="24"/>
        </w:rPr>
        <w:t xml:space="preserve">t memegang peran penting untuk </w:t>
      </w:r>
      <w:r w:rsidR="00FB7DE8">
        <w:rPr>
          <w:rFonts w:ascii="Times New Roman" w:hAnsi="Times New Roman"/>
          <w:sz w:val="24"/>
          <w:szCs w:val="24"/>
          <w:lang w:val="en-US"/>
        </w:rPr>
        <w:t>m</w:t>
      </w:r>
      <w:r w:rsidRPr="00866724">
        <w:rPr>
          <w:rFonts w:ascii="Times New Roman" w:hAnsi="Times New Roman"/>
          <w:sz w:val="24"/>
          <w:szCs w:val="24"/>
        </w:rPr>
        <w:t xml:space="preserve">eningkatan </w:t>
      </w:r>
      <w:r>
        <w:rPr>
          <w:rFonts w:ascii="Times New Roman" w:hAnsi="Times New Roman"/>
          <w:sz w:val="24"/>
          <w:szCs w:val="24"/>
          <w:lang w:val="en-US"/>
        </w:rPr>
        <w:t>keterampilan melukis siswa.</w:t>
      </w:r>
      <w:r>
        <w:rPr>
          <w:rFonts w:ascii="Times New Roman" w:hAnsi="Times New Roman"/>
          <w:sz w:val="24"/>
          <w:szCs w:val="24"/>
        </w:rPr>
        <w:t xml:space="preserve"> </w:t>
      </w:r>
    </w:p>
    <w:p w:rsidR="004C21E6" w:rsidRPr="002D6398" w:rsidRDefault="004C21E6" w:rsidP="00531330">
      <w:pPr>
        <w:pStyle w:val="NoSpacing"/>
        <w:spacing w:line="480" w:lineRule="auto"/>
        <w:ind w:firstLine="426"/>
        <w:jc w:val="both"/>
        <w:rPr>
          <w:rFonts w:ascii="Times New Roman" w:hAnsi="Times New Roman"/>
          <w:sz w:val="24"/>
          <w:szCs w:val="24"/>
          <w:lang w:val="en-US"/>
        </w:rPr>
      </w:pPr>
    </w:p>
    <w:p w:rsidR="0092191E" w:rsidRPr="0092191E" w:rsidRDefault="0092191E" w:rsidP="0092191E">
      <w:pPr>
        <w:spacing w:after="0" w:line="480" w:lineRule="auto"/>
        <w:jc w:val="both"/>
        <w:rPr>
          <w:rFonts w:ascii="Times New Roman" w:hAnsi="Times New Roman"/>
          <w:sz w:val="24"/>
          <w:szCs w:val="24"/>
          <w:lang w:val="en-US"/>
        </w:rPr>
      </w:pPr>
    </w:p>
    <w:p w:rsidR="00E0024D" w:rsidRDefault="00E0024D" w:rsidP="00E0024D">
      <w:pPr>
        <w:pStyle w:val="ListParagraph"/>
        <w:spacing w:line="480" w:lineRule="auto"/>
        <w:ind w:left="426"/>
        <w:rPr>
          <w:rFonts w:ascii="Times New Roman" w:hAnsi="Times New Roman"/>
          <w:sz w:val="24"/>
          <w:szCs w:val="24"/>
          <w:lang w:val="en-US"/>
        </w:rPr>
      </w:pPr>
    </w:p>
    <w:p w:rsidR="00C77DBB" w:rsidRPr="00C77DBB" w:rsidRDefault="00C77DBB" w:rsidP="00C77DBB">
      <w:pPr>
        <w:spacing w:before="120" w:after="0" w:line="480" w:lineRule="auto"/>
        <w:jc w:val="both"/>
        <w:rPr>
          <w:rFonts w:ascii="Times New Roman" w:hAnsi="Times New Roman"/>
          <w:sz w:val="24"/>
          <w:szCs w:val="24"/>
          <w:lang w:val="en-US"/>
        </w:rPr>
      </w:pPr>
    </w:p>
    <w:p w:rsidR="00230944" w:rsidRDefault="00230944" w:rsidP="003740F1">
      <w:pPr>
        <w:pStyle w:val="NoSpacing"/>
        <w:spacing w:line="480" w:lineRule="auto"/>
        <w:jc w:val="both"/>
        <w:rPr>
          <w:rFonts w:ascii="Times New Roman" w:hAnsi="Times New Roman"/>
          <w:sz w:val="24"/>
          <w:szCs w:val="24"/>
          <w:lang w:val="en-US"/>
        </w:rPr>
      </w:pPr>
    </w:p>
    <w:p w:rsidR="00C77DBB" w:rsidRPr="00230944" w:rsidRDefault="00C77DBB" w:rsidP="003740F1">
      <w:pPr>
        <w:pStyle w:val="NoSpacing"/>
        <w:spacing w:line="480" w:lineRule="auto"/>
        <w:jc w:val="both"/>
        <w:rPr>
          <w:rFonts w:ascii="Times New Roman" w:hAnsi="Times New Roman"/>
          <w:sz w:val="24"/>
          <w:szCs w:val="24"/>
          <w:lang w:val="en-US"/>
        </w:rPr>
      </w:pPr>
    </w:p>
    <w:p w:rsidR="003F68B3" w:rsidRPr="007C0833" w:rsidRDefault="003F68B3" w:rsidP="003F68B3">
      <w:pPr>
        <w:pStyle w:val="NoSpacing"/>
        <w:spacing w:line="480" w:lineRule="auto"/>
        <w:ind w:firstLine="540"/>
        <w:jc w:val="both"/>
        <w:rPr>
          <w:rFonts w:ascii="Times New Roman" w:hAnsi="Times New Roman"/>
          <w:sz w:val="24"/>
          <w:szCs w:val="24"/>
          <w:lang w:val="en-US"/>
        </w:rPr>
      </w:pPr>
    </w:p>
    <w:p w:rsidR="003C158E" w:rsidRPr="00F96252" w:rsidRDefault="003C158E" w:rsidP="00F96252">
      <w:pPr>
        <w:tabs>
          <w:tab w:val="left" w:pos="1412"/>
        </w:tabs>
        <w:rPr>
          <w:rFonts w:ascii="Times New Roman" w:hAnsi="Times New Roman"/>
          <w:sz w:val="24"/>
          <w:szCs w:val="24"/>
          <w:lang w:val="en-US"/>
        </w:rPr>
      </w:pPr>
      <w:bookmarkStart w:id="0" w:name="_GoBack"/>
      <w:bookmarkEnd w:id="0"/>
    </w:p>
    <w:sectPr w:rsidR="003C158E" w:rsidRPr="00F96252" w:rsidSect="00725C66">
      <w:headerReference w:type="default" r:id="rId23"/>
      <w:footerReference w:type="default" r:id="rId24"/>
      <w:pgSz w:w="12240" w:h="15840"/>
      <w:pgMar w:top="2268" w:right="1701" w:bottom="1701" w:left="226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AC" w:rsidRDefault="00A25AAC" w:rsidP="00A57975">
      <w:pPr>
        <w:spacing w:after="0" w:line="240" w:lineRule="auto"/>
      </w:pPr>
      <w:r>
        <w:separator/>
      </w:r>
    </w:p>
  </w:endnote>
  <w:endnote w:type="continuationSeparator" w:id="0">
    <w:p w:rsidR="00A25AAC" w:rsidRDefault="00A25AAC" w:rsidP="00A5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80" w:rsidRDefault="004C4D80">
    <w:pPr>
      <w:pStyle w:val="Footer"/>
      <w:jc w:val="center"/>
    </w:pPr>
  </w:p>
  <w:p w:rsidR="004C4D80" w:rsidRDefault="004C4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AC" w:rsidRDefault="00A25AAC" w:rsidP="00A57975">
      <w:pPr>
        <w:spacing w:after="0" w:line="240" w:lineRule="auto"/>
      </w:pPr>
      <w:r>
        <w:separator/>
      </w:r>
    </w:p>
  </w:footnote>
  <w:footnote w:type="continuationSeparator" w:id="0">
    <w:p w:rsidR="00A25AAC" w:rsidRDefault="00A25AAC" w:rsidP="00A57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72277"/>
      <w:docPartObj>
        <w:docPartGallery w:val="Page Numbers (Top of Page)"/>
        <w:docPartUnique/>
      </w:docPartObj>
    </w:sdtPr>
    <w:sdtEndPr>
      <w:rPr>
        <w:noProof/>
      </w:rPr>
    </w:sdtEndPr>
    <w:sdtContent>
      <w:p w:rsidR="004C4D80" w:rsidRDefault="004C4D80">
        <w:pPr>
          <w:pStyle w:val="Header"/>
          <w:jc w:val="right"/>
        </w:pPr>
        <w:r>
          <w:fldChar w:fldCharType="begin"/>
        </w:r>
        <w:r>
          <w:instrText xml:space="preserve"> PAGE   \* MERGEFORMAT </w:instrText>
        </w:r>
        <w:r>
          <w:fldChar w:fldCharType="separate"/>
        </w:r>
        <w:r w:rsidR="00B4445A">
          <w:rPr>
            <w:noProof/>
          </w:rPr>
          <w:t>75</w:t>
        </w:r>
        <w:r>
          <w:rPr>
            <w:noProof/>
          </w:rPr>
          <w:fldChar w:fldCharType="end"/>
        </w:r>
      </w:p>
    </w:sdtContent>
  </w:sdt>
  <w:p w:rsidR="004C4D80" w:rsidRDefault="004C4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466"/>
    <w:multiLevelType w:val="hybridMultilevel"/>
    <w:tmpl w:val="860AA912"/>
    <w:lvl w:ilvl="0" w:tplc="9792648A">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2642ACA"/>
    <w:multiLevelType w:val="hybridMultilevel"/>
    <w:tmpl w:val="6456CA62"/>
    <w:lvl w:ilvl="0" w:tplc="1A188D9E">
      <w:start w:val="1"/>
      <w:numFmt w:val="lowerLetter"/>
      <w:lvlText w:val="%1)"/>
      <w:lvlJc w:val="left"/>
      <w:pPr>
        <w:ind w:left="1440" w:hanging="360"/>
      </w:pPr>
      <w:rPr>
        <w:rFonts w:eastAsia="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0E52268"/>
    <w:multiLevelType w:val="hybridMultilevel"/>
    <w:tmpl w:val="CAEC553A"/>
    <w:lvl w:ilvl="0" w:tplc="1CEE29E0">
      <w:start w:val="1"/>
      <w:numFmt w:val="lowerLetter"/>
      <w:lvlText w:val="%1)"/>
      <w:lvlJc w:val="left"/>
      <w:pPr>
        <w:ind w:left="1440" w:hanging="360"/>
      </w:pPr>
      <w:rPr>
        <w:rFonts w:eastAsia="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B6CC3"/>
    <w:multiLevelType w:val="hybridMultilevel"/>
    <w:tmpl w:val="EE50F384"/>
    <w:lvl w:ilvl="0" w:tplc="AD2E6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F9097E"/>
    <w:multiLevelType w:val="hybridMultilevel"/>
    <w:tmpl w:val="654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476EE"/>
    <w:multiLevelType w:val="hybridMultilevel"/>
    <w:tmpl w:val="F240206C"/>
    <w:lvl w:ilvl="0" w:tplc="A022B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61086"/>
    <w:multiLevelType w:val="hybridMultilevel"/>
    <w:tmpl w:val="FB3029F0"/>
    <w:lvl w:ilvl="0" w:tplc="678CF942">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871590"/>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3E44F2F"/>
    <w:multiLevelType w:val="hybridMultilevel"/>
    <w:tmpl w:val="3E82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82E26"/>
    <w:multiLevelType w:val="hybridMultilevel"/>
    <w:tmpl w:val="29EA7E56"/>
    <w:lvl w:ilvl="0" w:tplc="122460F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458B37D9"/>
    <w:multiLevelType w:val="hybridMultilevel"/>
    <w:tmpl w:val="025E1420"/>
    <w:lvl w:ilvl="0" w:tplc="58A2D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36660F"/>
    <w:multiLevelType w:val="hybridMultilevel"/>
    <w:tmpl w:val="174E5FD8"/>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nsid w:val="4E59035D"/>
    <w:multiLevelType w:val="hybridMultilevel"/>
    <w:tmpl w:val="5CA0FC2A"/>
    <w:lvl w:ilvl="0" w:tplc="9482B68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E7E6CF6"/>
    <w:multiLevelType w:val="hybridMultilevel"/>
    <w:tmpl w:val="1BC4B680"/>
    <w:lvl w:ilvl="0" w:tplc="E19847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0422EA0"/>
    <w:multiLevelType w:val="hybridMultilevel"/>
    <w:tmpl w:val="1CB24C46"/>
    <w:lvl w:ilvl="0" w:tplc="E27C30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AF1C88"/>
    <w:multiLevelType w:val="hybridMultilevel"/>
    <w:tmpl w:val="0FFEF88C"/>
    <w:lvl w:ilvl="0" w:tplc="B6E87AF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FB6DB28">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6533B"/>
    <w:multiLevelType w:val="hybridMultilevel"/>
    <w:tmpl w:val="CCFA301E"/>
    <w:lvl w:ilvl="0" w:tplc="884A0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A0D7C73"/>
    <w:multiLevelType w:val="hybridMultilevel"/>
    <w:tmpl w:val="3984F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20C05"/>
    <w:multiLevelType w:val="hybridMultilevel"/>
    <w:tmpl w:val="3984F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60DB0"/>
    <w:multiLevelType w:val="hybridMultilevel"/>
    <w:tmpl w:val="A79CA5BC"/>
    <w:lvl w:ilvl="0" w:tplc="20D03E76">
      <w:start w:val="1"/>
      <w:numFmt w:val="low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786F45"/>
    <w:multiLevelType w:val="hybridMultilevel"/>
    <w:tmpl w:val="9E6E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2590FC0"/>
    <w:multiLevelType w:val="hybridMultilevel"/>
    <w:tmpl w:val="9E6E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66157"/>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96D2EA2"/>
    <w:multiLevelType w:val="hybridMultilevel"/>
    <w:tmpl w:val="05E6C1DA"/>
    <w:lvl w:ilvl="0" w:tplc="68C26B4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C8A0540"/>
    <w:multiLevelType w:val="hybridMultilevel"/>
    <w:tmpl w:val="B128F2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7D057ED2"/>
    <w:multiLevelType w:val="hybridMultilevel"/>
    <w:tmpl w:val="5CA0FC2A"/>
    <w:lvl w:ilvl="0" w:tplc="9482B68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nsid w:val="7E9D248A"/>
    <w:multiLevelType w:val="hybridMultilevel"/>
    <w:tmpl w:val="D6725E2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EB11B42"/>
    <w:multiLevelType w:val="hybridMultilevel"/>
    <w:tmpl w:val="E1EA8260"/>
    <w:lvl w:ilvl="0" w:tplc="943E94CC">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3"/>
  </w:num>
  <w:num w:numId="2">
    <w:abstractNumId w:val="5"/>
  </w:num>
  <w:num w:numId="3">
    <w:abstractNumId w:val="24"/>
  </w:num>
  <w:num w:numId="4">
    <w:abstractNumId w:val="15"/>
  </w:num>
  <w:num w:numId="5">
    <w:abstractNumId w:val="23"/>
  </w:num>
  <w:num w:numId="6">
    <w:abstractNumId w:val="32"/>
  </w:num>
  <w:num w:numId="7">
    <w:abstractNumId w:val="0"/>
  </w:num>
  <w:num w:numId="8">
    <w:abstractNumId w:val="17"/>
  </w:num>
  <w:num w:numId="9">
    <w:abstractNumId w:val="20"/>
  </w:num>
  <w:num w:numId="10">
    <w:abstractNumId w:val="21"/>
  </w:num>
  <w:num w:numId="11">
    <w:abstractNumId w:val="25"/>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8"/>
  </w:num>
  <w:num w:numId="18">
    <w:abstractNumId w:val="22"/>
  </w:num>
  <w:num w:numId="19">
    <w:abstractNumId w:val="2"/>
  </w:num>
  <w:num w:numId="20">
    <w:abstractNumId w:val="4"/>
  </w:num>
  <w:num w:numId="21">
    <w:abstractNumId w:val="30"/>
  </w:num>
  <w:num w:numId="22">
    <w:abstractNumId w:val="11"/>
  </w:num>
  <w:num w:numId="23">
    <w:abstractNumId w:val="10"/>
  </w:num>
  <w:num w:numId="24">
    <w:abstractNumId w:val="14"/>
  </w:num>
  <w:num w:numId="25">
    <w:abstractNumId w:val="29"/>
  </w:num>
  <w:num w:numId="26">
    <w:abstractNumId w:val="9"/>
  </w:num>
  <w:num w:numId="27">
    <w:abstractNumId w:val="26"/>
  </w:num>
  <w:num w:numId="28">
    <w:abstractNumId w:val="27"/>
  </w:num>
  <w:num w:numId="29">
    <w:abstractNumId w:val="28"/>
  </w:num>
  <w:num w:numId="30">
    <w:abstractNumId w:val="31"/>
  </w:num>
  <w:num w:numId="31">
    <w:abstractNumId w:val="13"/>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67"/>
    <w:rsid w:val="00000FC6"/>
    <w:rsid w:val="0001376A"/>
    <w:rsid w:val="00014CC1"/>
    <w:rsid w:val="0001676C"/>
    <w:rsid w:val="00020F4F"/>
    <w:rsid w:val="00027A32"/>
    <w:rsid w:val="00032981"/>
    <w:rsid w:val="00044C79"/>
    <w:rsid w:val="00046A58"/>
    <w:rsid w:val="00053C0F"/>
    <w:rsid w:val="000547C5"/>
    <w:rsid w:val="00054B6D"/>
    <w:rsid w:val="0005722D"/>
    <w:rsid w:val="00074231"/>
    <w:rsid w:val="00081CD6"/>
    <w:rsid w:val="00083DB5"/>
    <w:rsid w:val="0008553C"/>
    <w:rsid w:val="00085B29"/>
    <w:rsid w:val="00087F61"/>
    <w:rsid w:val="0009119B"/>
    <w:rsid w:val="00093F10"/>
    <w:rsid w:val="000C4C4F"/>
    <w:rsid w:val="000E06C2"/>
    <w:rsid w:val="000E7F95"/>
    <w:rsid w:val="000F2D78"/>
    <w:rsid w:val="00100114"/>
    <w:rsid w:val="00100D9E"/>
    <w:rsid w:val="00106B1D"/>
    <w:rsid w:val="0012537F"/>
    <w:rsid w:val="00131D03"/>
    <w:rsid w:val="0013300C"/>
    <w:rsid w:val="00143A3D"/>
    <w:rsid w:val="00145C4A"/>
    <w:rsid w:val="00152B23"/>
    <w:rsid w:val="00153005"/>
    <w:rsid w:val="001605DC"/>
    <w:rsid w:val="001622C0"/>
    <w:rsid w:val="001671DD"/>
    <w:rsid w:val="001741CE"/>
    <w:rsid w:val="00175602"/>
    <w:rsid w:val="001773D4"/>
    <w:rsid w:val="001A1C5A"/>
    <w:rsid w:val="001A3709"/>
    <w:rsid w:val="001B11C8"/>
    <w:rsid w:val="001C752B"/>
    <w:rsid w:val="001D0C38"/>
    <w:rsid w:val="001D38B0"/>
    <w:rsid w:val="001D5F91"/>
    <w:rsid w:val="001E150C"/>
    <w:rsid w:val="001F116A"/>
    <w:rsid w:val="001F33A7"/>
    <w:rsid w:val="001F4122"/>
    <w:rsid w:val="002072DE"/>
    <w:rsid w:val="0021053F"/>
    <w:rsid w:val="002142F7"/>
    <w:rsid w:val="00215BD1"/>
    <w:rsid w:val="00221389"/>
    <w:rsid w:val="00230944"/>
    <w:rsid w:val="00234194"/>
    <w:rsid w:val="00240E7D"/>
    <w:rsid w:val="002602A6"/>
    <w:rsid w:val="0026147B"/>
    <w:rsid w:val="00266E26"/>
    <w:rsid w:val="00280AE8"/>
    <w:rsid w:val="0028155D"/>
    <w:rsid w:val="0028375F"/>
    <w:rsid w:val="00286240"/>
    <w:rsid w:val="002927B3"/>
    <w:rsid w:val="002951F8"/>
    <w:rsid w:val="00296789"/>
    <w:rsid w:val="002B5553"/>
    <w:rsid w:val="002B7F05"/>
    <w:rsid w:val="002C45DE"/>
    <w:rsid w:val="002C460E"/>
    <w:rsid w:val="002C7FF7"/>
    <w:rsid w:val="002D6398"/>
    <w:rsid w:val="002D6A86"/>
    <w:rsid w:val="002E666C"/>
    <w:rsid w:val="002E7BC4"/>
    <w:rsid w:val="002F34E6"/>
    <w:rsid w:val="00303DD1"/>
    <w:rsid w:val="0030490B"/>
    <w:rsid w:val="00305F0A"/>
    <w:rsid w:val="00322326"/>
    <w:rsid w:val="003326A4"/>
    <w:rsid w:val="0033780A"/>
    <w:rsid w:val="003444A6"/>
    <w:rsid w:val="0034490A"/>
    <w:rsid w:val="003545B8"/>
    <w:rsid w:val="003559F9"/>
    <w:rsid w:val="003608F4"/>
    <w:rsid w:val="003740F1"/>
    <w:rsid w:val="003863E7"/>
    <w:rsid w:val="003A00B8"/>
    <w:rsid w:val="003A0BB6"/>
    <w:rsid w:val="003A1632"/>
    <w:rsid w:val="003C0860"/>
    <w:rsid w:val="003C158E"/>
    <w:rsid w:val="003D02EA"/>
    <w:rsid w:val="003E06E3"/>
    <w:rsid w:val="003E5A4C"/>
    <w:rsid w:val="003E627B"/>
    <w:rsid w:val="003E640B"/>
    <w:rsid w:val="003E674D"/>
    <w:rsid w:val="003F24BE"/>
    <w:rsid w:val="003F5343"/>
    <w:rsid w:val="003F68B3"/>
    <w:rsid w:val="004001F4"/>
    <w:rsid w:val="00402B6F"/>
    <w:rsid w:val="00405EBC"/>
    <w:rsid w:val="00407673"/>
    <w:rsid w:val="00423997"/>
    <w:rsid w:val="00440295"/>
    <w:rsid w:val="0044166E"/>
    <w:rsid w:val="00444C13"/>
    <w:rsid w:val="00461526"/>
    <w:rsid w:val="00473C14"/>
    <w:rsid w:val="00475E7D"/>
    <w:rsid w:val="00481146"/>
    <w:rsid w:val="00482A49"/>
    <w:rsid w:val="00485495"/>
    <w:rsid w:val="00492A17"/>
    <w:rsid w:val="004A0ACD"/>
    <w:rsid w:val="004A3EBC"/>
    <w:rsid w:val="004A57D7"/>
    <w:rsid w:val="004A6CF7"/>
    <w:rsid w:val="004C21E6"/>
    <w:rsid w:val="004C4D80"/>
    <w:rsid w:val="004E2027"/>
    <w:rsid w:val="004E28A3"/>
    <w:rsid w:val="004E5413"/>
    <w:rsid w:val="004E6192"/>
    <w:rsid w:val="00524B1A"/>
    <w:rsid w:val="00531330"/>
    <w:rsid w:val="00535DED"/>
    <w:rsid w:val="00542D9B"/>
    <w:rsid w:val="005543BE"/>
    <w:rsid w:val="00555C49"/>
    <w:rsid w:val="0057050C"/>
    <w:rsid w:val="00585BB2"/>
    <w:rsid w:val="005915C9"/>
    <w:rsid w:val="005B4029"/>
    <w:rsid w:val="005B783B"/>
    <w:rsid w:val="005C61AC"/>
    <w:rsid w:val="005C6452"/>
    <w:rsid w:val="005C6E78"/>
    <w:rsid w:val="005E0CAE"/>
    <w:rsid w:val="005E3A57"/>
    <w:rsid w:val="005E413D"/>
    <w:rsid w:val="005E62BC"/>
    <w:rsid w:val="005F722D"/>
    <w:rsid w:val="00612644"/>
    <w:rsid w:val="00626480"/>
    <w:rsid w:val="006364B4"/>
    <w:rsid w:val="006377E9"/>
    <w:rsid w:val="0064091E"/>
    <w:rsid w:val="0064338C"/>
    <w:rsid w:val="0064340D"/>
    <w:rsid w:val="00657794"/>
    <w:rsid w:val="00661F3F"/>
    <w:rsid w:val="00667EE5"/>
    <w:rsid w:val="0067255D"/>
    <w:rsid w:val="00692C53"/>
    <w:rsid w:val="00694252"/>
    <w:rsid w:val="006A7700"/>
    <w:rsid w:val="006C377C"/>
    <w:rsid w:val="006E0BE3"/>
    <w:rsid w:val="006F4790"/>
    <w:rsid w:val="006F5475"/>
    <w:rsid w:val="006F7193"/>
    <w:rsid w:val="00700DD7"/>
    <w:rsid w:val="00725C66"/>
    <w:rsid w:val="0073072D"/>
    <w:rsid w:val="00732505"/>
    <w:rsid w:val="007500EB"/>
    <w:rsid w:val="00752084"/>
    <w:rsid w:val="007521D8"/>
    <w:rsid w:val="007736EF"/>
    <w:rsid w:val="00773B4B"/>
    <w:rsid w:val="00774906"/>
    <w:rsid w:val="007818DC"/>
    <w:rsid w:val="007873CD"/>
    <w:rsid w:val="007A0D96"/>
    <w:rsid w:val="007C0833"/>
    <w:rsid w:val="007C45A1"/>
    <w:rsid w:val="007C6F7F"/>
    <w:rsid w:val="007D3BE4"/>
    <w:rsid w:val="007E6EB3"/>
    <w:rsid w:val="00804E71"/>
    <w:rsid w:val="00814299"/>
    <w:rsid w:val="00816619"/>
    <w:rsid w:val="0082159E"/>
    <w:rsid w:val="00823A86"/>
    <w:rsid w:val="00825446"/>
    <w:rsid w:val="008254A4"/>
    <w:rsid w:val="008372FF"/>
    <w:rsid w:val="00844566"/>
    <w:rsid w:val="00846FD3"/>
    <w:rsid w:val="00851925"/>
    <w:rsid w:val="00854A40"/>
    <w:rsid w:val="008551ED"/>
    <w:rsid w:val="00857232"/>
    <w:rsid w:val="00857AE8"/>
    <w:rsid w:val="008640AE"/>
    <w:rsid w:val="00871FB4"/>
    <w:rsid w:val="00873C80"/>
    <w:rsid w:val="00877EE3"/>
    <w:rsid w:val="008847DF"/>
    <w:rsid w:val="0089064C"/>
    <w:rsid w:val="0089529B"/>
    <w:rsid w:val="008A115B"/>
    <w:rsid w:val="008A1690"/>
    <w:rsid w:val="008A66DC"/>
    <w:rsid w:val="008B2A5C"/>
    <w:rsid w:val="008C2172"/>
    <w:rsid w:val="008D4227"/>
    <w:rsid w:val="00902929"/>
    <w:rsid w:val="00915169"/>
    <w:rsid w:val="009162EC"/>
    <w:rsid w:val="0092191E"/>
    <w:rsid w:val="00924AD7"/>
    <w:rsid w:val="00936ED4"/>
    <w:rsid w:val="00956E70"/>
    <w:rsid w:val="00957F61"/>
    <w:rsid w:val="00963B16"/>
    <w:rsid w:val="00970B4D"/>
    <w:rsid w:val="00970C07"/>
    <w:rsid w:val="0098015D"/>
    <w:rsid w:val="00980A11"/>
    <w:rsid w:val="00983BFF"/>
    <w:rsid w:val="00987F93"/>
    <w:rsid w:val="0099292F"/>
    <w:rsid w:val="00994E49"/>
    <w:rsid w:val="00995CC5"/>
    <w:rsid w:val="009960A6"/>
    <w:rsid w:val="00997B3B"/>
    <w:rsid w:val="009A330F"/>
    <w:rsid w:val="009A5E3D"/>
    <w:rsid w:val="009B4058"/>
    <w:rsid w:val="009B6BB1"/>
    <w:rsid w:val="009C3CA9"/>
    <w:rsid w:val="009D471D"/>
    <w:rsid w:val="009D65E6"/>
    <w:rsid w:val="009E6A3C"/>
    <w:rsid w:val="009F29BE"/>
    <w:rsid w:val="009F77B2"/>
    <w:rsid w:val="00A05EEE"/>
    <w:rsid w:val="00A154C0"/>
    <w:rsid w:val="00A25AAC"/>
    <w:rsid w:val="00A347C5"/>
    <w:rsid w:val="00A40B52"/>
    <w:rsid w:val="00A45989"/>
    <w:rsid w:val="00A50F66"/>
    <w:rsid w:val="00A538E1"/>
    <w:rsid w:val="00A558C9"/>
    <w:rsid w:val="00A57975"/>
    <w:rsid w:val="00A733D7"/>
    <w:rsid w:val="00A74C69"/>
    <w:rsid w:val="00A75CBD"/>
    <w:rsid w:val="00A84FFA"/>
    <w:rsid w:val="00A873BE"/>
    <w:rsid w:val="00A910F1"/>
    <w:rsid w:val="00A9332F"/>
    <w:rsid w:val="00AA5A67"/>
    <w:rsid w:val="00AB29D7"/>
    <w:rsid w:val="00AE29C1"/>
    <w:rsid w:val="00AF4F13"/>
    <w:rsid w:val="00B0070A"/>
    <w:rsid w:val="00B01C07"/>
    <w:rsid w:val="00B03729"/>
    <w:rsid w:val="00B0510D"/>
    <w:rsid w:val="00B05781"/>
    <w:rsid w:val="00B27F32"/>
    <w:rsid w:val="00B323A0"/>
    <w:rsid w:val="00B35394"/>
    <w:rsid w:val="00B43AFF"/>
    <w:rsid w:val="00B4445A"/>
    <w:rsid w:val="00B45DFD"/>
    <w:rsid w:val="00B50D90"/>
    <w:rsid w:val="00B659E5"/>
    <w:rsid w:val="00B710D0"/>
    <w:rsid w:val="00B82EC5"/>
    <w:rsid w:val="00B83F0C"/>
    <w:rsid w:val="00B95B73"/>
    <w:rsid w:val="00BB1505"/>
    <w:rsid w:val="00BB3D49"/>
    <w:rsid w:val="00BC08E0"/>
    <w:rsid w:val="00BC4753"/>
    <w:rsid w:val="00BC5DC0"/>
    <w:rsid w:val="00BD25CA"/>
    <w:rsid w:val="00BE505D"/>
    <w:rsid w:val="00BF1D91"/>
    <w:rsid w:val="00BF55A6"/>
    <w:rsid w:val="00C13296"/>
    <w:rsid w:val="00C246F1"/>
    <w:rsid w:val="00C31C90"/>
    <w:rsid w:val="00C42F2A"/>
    <w:rsid w:val="00C448F6"/>
    <w:rsid w:val="00C50FFC"/>
    <w:rsid w:val="00C54047"/>
    <w:rsid w:val="00C56F1F"/>
    <w:rsid w:val="00C57E1F"/>
    <w:rsid w:val="00C6159F"/>
    <w:rsid w:val="00C72285"/>
    <w:rsid w:val="00C72F0C"/>
    <w:rsid w:val="00C773E8"/>
    <w:rsid w:val="00C77DBB"/>
    <w:rsid w:val="00C80F81"/>
    <w:rsid w:val="00C861B0"/>
    <w:rsid w:val="00C91B17"/>
    <w:rsid w:val="00C920E9"/>
    <w:rsid w:val="00C94D7F"/>
    <w:rsid w:val="00CA6E78"/>
    <w:rsid w:val="00CB3833"/>
    <w:rsid w:val="00CB48CB"/>
    <w:rsid w:val="00CC266A"/>
    <w:rsid w:val="00CC2855"/>
    <w:rsid w:val="00CC2C0F"/>
    <w:rsid w:val="00CC4D0A"/>
    <w:rsid w:val="00CD3FAE"/>
    <w:rsid w:val="00CD6D0D"/>
    <w:rsid w:val="00CE21AD"/>
    <w:rsid w:val="00CE51DF"/>
    <w:rsid w:val="00D02D58"/>
    <w:rsid w:val="00D06963"/>
    <w:rsid w:val="00D129EC"/>
    <w:rsid w:val="00D16197"/>
    <w:rsid w:val="00D17A54"/>
    <w:rsid w:val="00D312EA"/>
    <w:rsid w:val="00D31F52"/>
    <w:rsid w:val="00D33770"/>
    <w:rsid w:val="00D37E6D"/>
    <w:rsid w:val="00D52EF6"/>
    <w:rsid w:val="00D80406"/>
    <w:rsid w:val="00D83AD2"/>
    <w:rsid w:val="00D85359"/>
    <w:rsid w:val="00D87AB2"/>
    <w:rsid w:val="00D9128C"/>
    <w:rsid w:val="00D956A0"/>
    <w:rsid w:val="00DA6572"/>
    <w:rsid w:val="00DB0837"/>
    <w:rsid w:val="00DD3B18"/>
    <w:rsid w:val="00DD6051"/>
    <w:rsid w:val="00DE0111"/>
    <w:rsid w:val="00DE22C9"/>
    <w:rsid w:val="00DE6667"/>
    <w:rsid w:val="00DE75EF"/>
    <w:rsid w:val="00DF1D5C"/>
    <w:rsid w:val="00E0024D"/>
    <w:rsid w:val="00E03E8C"/>
    <w:rsid w:val="00E05D83"/>
    <w:rsid w:val="00E152F3"/>
    <w:rsid w:val="00E33748"/>
    <w:rsid w:val="00E35416"/>
    <w:rsid w:val="00E354DE"/>
    <w:rsid w:val="00E40021"/>
    <w:rsid w:val="00E47041"/>
    <w:rsid w:val="00E54E68"/>
    <w:rsid w:val="00E56694"/>
    <w:rsid w:val="00E73190"/>
    <w:rsid w:val="00E7361E"/>
    <w:rsid w:val="00E7473F"/>
    <w:rsid w:val="00E77DE4"/>
    <w:rsid w:val="00E859E2"/>
    <w:rsid w:val="00E94E06"/>
    <w:rsid w:val="00EA37EB"/>
    <w:rsid w:val="00EB1F44"/>
    <w:rsid w:val="00EB6AB7"/>
    <w:rsid w:val="00EE236E"/>
    <w:rsid w:val="00EE35A5"/>
    <w:rsid w:val="00EF4E46"/>
    <w:rsid w:val="00F32F72"/>
    <w:rsid w:val="00F54243"/>
    <w:rsid w:val="00F60DA8"/>
    <w:rsid w:val="00F612E5"/>
    <w:rsid w:val="00F6607C"/>
    <w:rsid w:val="00F8134A"/>
    <w:rsid w:val="00F834DB"/>
    <w:rsid w:val="00F96252"/>
    <w:rsid w:val="00FA3AFA"/>
    <w:rsid w:val="00FB2077"/>
    <w:rsid w:val="00FB716D"/>
    <w:rsid w:val="00FB7DE8"/>
    <w:rsid w:val="00FD0EC5"/>
    <w:rsid w:val="00FD4490"/>
    <w:rsid w:val="00FD5091"/>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6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612E5"/>
    <w:pPr>
      <w:ind w:left="720"/>
      <w:contextualSpacing/>
    </w:pPr>
  </w:style>
  <w:style w:type="paragraph" w:styleId="NoSpacing">
    <w:name w:val="No Spacing"/>
    <w:uiPriority w:val="1"/>
    <w:qFormat/>
    <w:rsid w:val="00E859E2"/>
    <w:pPr>
      <w:spacing w:after="0" w:line="240" w:lineRule="auto"/>
    </w:pPr>
    <w:rPr>
      <w:rFonts w:ascii="Calibri" w:eastAsia="Calibri" w:hAnsi="Calibri" w:cs="Times New Roman"/>
      <w:lang w:val="id-ID"/>
    </w:rPr>
  </w:style>
  <w:style w:type="table" w:customStyle="1" w:styleId="LightShading1">
    <w:name w:val="Light Shading1"/>
    <w:basedOn w:val="TableNormal"/>
    <w:uiPriority w:val="60"/>
    <w:rsid w:val="00E859E2"/>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7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90"/>
    <w:rPr>
      <w:rFonts w:ascii="Tahoma" w:eastAsia="Calibri" w:hAnsi="Tahoma" w:cs="Tahoma"/>
      <w:sz w:val="16"/>
      <w:szCs w:val="16"/>
      <w:lang w:val="id-ID"/>
    </w:rPr>
  </w:style>
  <w:style w:type="table" w:styleId="MediumShading2-Accent6">
    <w:name w:val="Medium Shading 2 Accent 6"/>
    <w:basedOn w:val="TableNormal"/>
    <w:uiPriority w:val="64"/>
    <w:rsid w:val="00C57E1F"/>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4E2027"/>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stParagraphChar">
    <w:name w:val="List Paragraph Char"/>
    <w:link w:val="ListParagraph"/>
    <w:uiPriority w:val="34"/>
    <w:rsid w:val="00E33748"/>
    <w:rPr>
      <w:rFonts w:ascii="Calibri" w:eastAsia="Calibri" w:hAnsi="Calibri" w:cs="Times New Roman"/>
      <w:lang w:val="id-ID"/>
    </w:rPr>
  </w:style>
  <w:style w:type="paragraph" w:styleId="NormalWeb">
    <w:name w:val="Normal (Web)"/>
    <w:basedOn w:val="Normal"/>
    <w:uiPriority w:val="99"/>
    <w:semiHidden/>
    <w:unhideWhenUsed/>
    <w:rsid w:val="00032981"/>
    <w:pPr>
      <w:spacing w:before="100" w:beforeAutospacing="1" w:after="100" w:afterAutospacing="1" w:line="240" w:lineRule="auto"/>
    </w:pPr>
    <w:rPr>
      <w:rFonts w:ascii="Times New Roman" w:eastAsiaTheme="minorEastAsia" w:hAnsi="Times New Roman"/>
      <w:sz w:val="24"/>
      <w:szCs w:val="24"/>
      <w:lang w:val="en-US"/>
    </w:rPr>
  </w:style>
  <w:style w:type="table" w:customStyle="1" w:styleId="MediumShading21">
    <w:name w:val="Medium Shading 21"/>
    <w:basedOn w:val="TableNormal"/>
    <w:uiPriority w:val="64"/>
    <w:rsid w:val="003C158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28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657794"/>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unhideWhenUsed/>
    <w:rsid w:val="00A5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75"/>
    <w:rPr>
      <w:rFonts w:ascii="Calibri" w:eastAsia="Calibri" w:hAnsi="Calibri" w:cs="Times New Roman"/>
      <w:lang w:val="id-ID"/>
    </w:rPr>
  </w:style>
  <w:style w:type="paragraph" w:styleId="Footer">
    <w:name w:val="footer"/>
    <w:basedOn w:val="Normal"/>
    <w:link w:val="FooterChar"/>
    <w:uiPriority w:val="99"/>
    <w:unhideWhenUsed/>
    <w:rsid w:val="00A5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7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6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612E5"/>
    <w:pPr>
      <w:ind w:left="720"/>
      <w:contextualSpacing/>
    </w:pPr>
  </w:style>
  <w:style w:type="paragraph" w:styleId="NoSpacing">
    <w:name w:val="No Spacing"/>
    <w:uiPriority w:val="1"/>
    <w:qFormat/>
    <w:rsid w:val="00E859E2"/>
    <w:pPr>
      <w:spacing w:after="0" w:line="240" w:lineRule="auto"/>
    </w:pPr>
    <w:rPr>
      <w:rFonts w:ascii="Calibri" w:eastAsia="Calibri" w:hAnsi="Calibri" w:cs="Times New Roman"/>
      <w:lang w:val="id-ID"/>
    </w:rPr>
  </w:style>
  <w:style w:type="table" w:customStyle="1" w:styleId="LightShading1">
    <w:name w:val="Light Shading1"/>
    <w:basedOn w:val="TableNormal"/>
    <w:uiPriority w:val="60"/>
    <w:rsid w:val="00E859E2"/>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7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90"/>
    <w:rPr>
      <w:rFonts w:ascii="Tahoma" w:eastAsia="Calibri" w:hAnsi="Tahoma" w:cs="Tahoma"/>
      <w:sz w:val="16"/>
      <w:szCs w:val="16"/>
      <w:lang w:val="id-ID"/>
    </w:rPr>
  </w:style>
  <w:style w:type="table" w:styleId="MediumShading2-Accent6">
    <w:name w:val="Medium Shading 2 Accent 6"/>
    <w:basedOn w:val="TableNormal"/>
    <w:uiPriority w:val="64"/>
    <w:rsid w:val="00C57E1F"/>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4E2027"/>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stParagraphChar">
    <w:name w:val="List Paragraph Char"/>
    <w:link w:val="ListParagraph"/>
    <w:uiPriority w:val="34"/>
    <w:rsid w:val="00E33748"/>
    <w:rPr>
      <w:rFonts w:ascii="Calibri" w:eastAsia="Calibri" w:hAnsi="Calibri" w:cs="Times New Roman"/>
      <w:lang w:val="id-ID"/>
    </w:rPr>
  </w:style>
  <w:style w:type="paragraph" w:styleId="NormalWeb">
    <w:name w:val="Normal (Web)"/>
    <w:basedOn w:val="Normal"/>
    <w:uiPriority w:val="99"/>
    <w:semiHidden/>
    <w:unhideWhenUsed/>
    <w:rsid w:val="00032981"/>
    <w:pPr>
      <w:spacing w:before="100" w:beforeAutospacing="1" w:after="100" w:afterAutospacing="1" w:line="240" w:lineRule="auto"/>
    </w:pPr>
    <w:rPr>
      <w:rFonts w:ascii="Times New Roman" w:eastAsiaTheme="minorEastAsia" w:hAnsi="Times New Roman"/>
      <w:sz w:val="24"/>
      <w:szCs w:val="24"/>
      <w:lang w:val="en-US"/>
    </w:rPr>
  </w:style>
  <w:style w:type="table" w:customStyle="1" w:styleId="MediumShading21">
    <w:name w:val="Medium Shading 21"/>
    <w:basedOn w:val="TableNormal"/>
    <w:uiPriority w:val="64"/>
    <w:rsid w:val="003C158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28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657794"/>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unhideWhenUsed/>
    <w:rsid w:val="00A5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75"/>
    <w:rPr>
      <w:rFonts w:ascii="Calibri" w:eastAsia="Calibri" w:hAnsi="Calibri" w:cs="Times New Roman"/>
      <w:lang w:val="id-ID"/>
    </w:rPr>
  </w:style>
  <w:style w:type="paragraph" w:styleId="Footer">
    <w:name w:val="footer"/>
    <w:basedOn w:val="Normal"/>
    <w:link w:val="FooterChar"/>
    <w:uiPriority w:val="99"/>
    <w:unhideWhenUsed/>
    <w:rsid w:val="00A5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7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152">
      <w:bodyDiv w:val="1"/>
      <w:marLeft w:val="0"/>
      <w:marRight w:val="0"/>
      <w:marTop w:val="0"/>
      <w:marBottom w:val="0"/>
      <w:divBdr>
        <w:top w:val="none" w:sz="0" w:space="0" w:color="auto"/>
        <w:left w:val="none" w:sz="0" w:space="0" w:color="auto"/>
        <w:bottom w:val="none" w:sz="0" w:space="0" w:color="auto"/>
        <w:right w:val="none" w:sz="0" w:space="0" w:color="auto"/>
      </w:divBdr>
    </w:div>
    <w:div w:id="221066937">
      <w:bodyDiv w:val="1"/>
      <w:marLeft w:val="0"/>
      <w:marRight w:val="0"/>
      <w:marTop w:val="0"/>
      <w:marBottom w:val="0"/>
      <w:divBdr>
        <w:top w:val="none" w:sz="0" w:space="0" w:color="auto"/>
        <w:left w:val="none" w:sz="0" w:space="0" w:color="auto"/>
        <w:bottom w:val="none" w:sz="0" w:space="0" w:color="auto"/>
        <w:right w:val="none" w:sz="0" w:space="0" w:color="auto"/>
      </w:divBdr>
    </w:div>
    <w:div w:id="340620351">
      <w:bodyDiv w:val="1"/>
      <w:marLeft w:val="0"/>
      <w:marRight w:val="0"/>
      <w:marTop w:val="0"/>
      <w:marBottom w:val="0"/>
      <w:divBdr>
        <w:top w:val="none" w:sz="0" w:space="0" w:color="auto"/>
        <w:left w:val="none" w:sz="0" w:space="0" w:color="auto"/>
        <w:bottom w:val="none" w:sz="0" w:space="0" w:color="auto"/>
        <w:right w:val="none" w:sz="0" w:space="0" w:color="auto"/>
      </w:divBdr>
    </w:div>
    <w:div w:id="572817009">
      <w:bodyDiv w:val="1"/>
      <w:marLeft w:val="0"/>
      <w:marRight w:val="0"/>
      <w:marTop w:val="0"/>
      <w:marBottom w:val="0"/>
      <w:divBdr>
        <w:top w:val="none" w:sz="0" w:space="0" w:color="auto"/>
        <w:left w:val="none" w:sz="0" w:space="0" w:color="auto"/>
        <w:bottom w:val="none" w:sz="0" w:space="0" w:color="auto"/>
        <w:right w:val="none" w:sz="0" w:space="0" w:color="auto"/>
      </w:divBdr>
    </w:div>
    <w:div w:id="932978953">
      <w:bodyDiv w:val="1"/>
      <w:marLeft w:val="0"/>
      <w:marRight w:val="0"/>
      <w:marTop w:val="0"/>
      <w:marBottom w:val="0"/>
      <w:divBdr>
        <w:top w:val="none" w:sz="0" w:space="0" w:color="auto"/>
        <w:left w:val="none" w:sz="0" w:space="0" w:color="auto"/>
        <w:bottom w:val="none" w:sz="0" w:space="0" w:color="auto"/>
        <w:right w:val="none" w:sz="0" w:space="0" w:color="auto"/>
      </w:divBdr>
    </w:div>
    <w:div w:id="953369895">
      <w:bodyDiv w:val="1"/>
      <w:marLeft w:val="0"/>
      <w:marRight w:val="0"/>
      <w:marTop w:val="0"/>
      <w:marBottom w:val="0"/>
      <w:divBdr>
        <w:top w:val="none" w:sz="0" w:space="0" w:color="auto"/>
        <w:left w:val="none" w:sz="0" w:space="0" w:color="auto"/>
        <w:bottom w:val="none" w:sz="0" w:space="0" w:color="auto"/>
        <w:right w:val="none" w:sz="0" w:space="0" w:color="auto"/>
      </w:divBdr>
    </w:div>
    <w:div w:id="986477589">
      <w:bodyDiv w:val="1"/>
      <w:marLeft w:val="0"/>
      <w:marRight w:val="0"/>
      <w:marTop w:val="0"/>
      <w:marBottom w:val="0"/>
      <w:divBdr>
        <w:top w:val="none" w:sz="0" w:space="0" w:color="auto"/>
        <w:left w:val="none" w:sz="0" w:space="0" w:color="auto"/>
        <w:bottom w:val="none" w:sz="0" w:space="0" w:color="auto"/>
        <w:right w:val="none" w:sz="0" w:space="0" w:color="auto"/>
      </w:divBdr>
    </w:div>
    <w:div w:id="1162619829">
      <w:bodyDiv w:val="1"/>
      <w:marLeft w:val="0"/>
      <w:marRight w:val="0"/>
      <w:marTop w:val="0"/>
      <w:marBottom w:val="0"/>
      <w:divBdr>
        <w:top w:val="none" w:sz="0" w:space="0" w:color="auto"/>
        <w:left w:val="none" w:sz="0" w:space="0" w:color="auto"/>
        <w:bottom w:val="none" w:sz="0" w:space="0" w:color="auto"/>
        <w:right w:val="none" w:sz="0" w:space="0" w:color="auto"/>
      </w:divBdr>
    </w:div>
    <w:div w:id="1300846239">
      <w:bodyDiv w:val="1"/>
      <w:marLeft w:val="0"/>
      <w:marRight w:val="0"/>
      <w:marTop w:val="0"/>
      <w:marBottom w:val="0"/>
      <w:divBdr>
        <w:top w:val="none" w:sz="0" w:space="0" w:color="auto"/>
        <w:left w:val="none" w:sz="0" w:space="0" w:color="auto"/>
        <w:bottom w:val="none" w:sz="0" w:space="0" w:color="auto"/>
        <w:right w:val="none" w:sz="0" w:space="0" w:color="auto"/>
      </w:divBdr>
    </w:div>
    <w:div w:id="20487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Downloads\Book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indows\Documents\Book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indows\Downloads\Book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611351706036745"/>
          <c:y val="5.1400554097404488E-2"/>
          <c:w val="0.54416360454943136"/>
          <c:h val="0.73444808982210552"/>
        </c:manualLayout>
      </c:layout>
      <c:lineChart>
        <c:grouping val="standard"/>
        <c:varyColors val="0"/>
        <c:ser>
          <c:idx val="0"/>
          <c:order val="0"/>
          <c:tx>
            <c:strRef>
              <c:f>Sheet1!$B$1</c:f>
              <c:strCache>
                <c:ptCount val="1"/>
                <c:pt idx="0">
                  <c:v>Baseline 1 (A-1)</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41.67</c:v>
                </c:pt>
                <c:pt idx="1">
                  <c:v>45.84</c:v>
                </c:pt>
                <c:pt idx="2">
                  <c:v>41.67</c:v>
                </c:pt>
                <c:pt idx="3">
                  <c:v>41.67</c:v>
                </c:pt>
              </c:numCache>
            </c:numRef>
          </c:val>
          <c:smooth val="0"/>
        </c:ser>
        <c:ser>
          <c:idx val="1"/>
          <c:order val="1"/>
          <c:tx>
            <c:strRef>
              <c:f>Sheet1!$C$1</c:f>
              <c:strCache>
                <c:ptCount val="1"/>
                <c:pt idx="0">
                  <c:v>Intervensi (B)</c:v>
                </c:pt>
              </c:strCache>
            </c:strRef>
          </c:tx>
          <c:spPr>
            <a:ln w="25400"/>
          </c:spPr>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50</c:v>
                </c:pt>
                <c:pt idx="5">
                  <c:v>62.5</c:v>
                </c:pt>
                <c:pt idx="6">
                  <c:v>62.5</c:v>
                </c:pt>
                <c:pt idx="7">
                  <c:v>66.67</c:v>
                </c:pt>
                <c:pt idx="8">
                  <c:v>87.5</c:v>
                </c:pt>
                <c:pt idx="9">
                  <c:v>75</c:v>
                </c:pt>
                <c:pt idx="10">
                  <c:v>79.16</c:v>
                </c:pt>
                <c:pt idx="11">
                  <c:v>79.16</c:v>
                </c:pt>
              </c:numCache>
            </c:numRef>
          </c:val>
          <c:smooth val="1"/>
        </c:ser>
        <c:ser>
          <c:idx val="2"/>
          <c:order val="2"/>
          <c:tx>
            <c:strRef>
              <c:f>Sheet1!$D$1</c:f>
              <c:strCache>
                <c:ptCount val="1"/>
                <c:pt idx="0">
                  <c:v>Baseline 2 (A-2)</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79.16</c:v>
                </c:pt>
                <c:pt idx="13">
                  <c:v>83.3</c:v>
                </c:pt>
                <c:pt idx="14">
                  <c:v>83.3</c:v>
                </c:pt>
                <c:pt idx="15">
                  <c:v>83.3</c:v>
                </c:pt>
              </c:numCache>
            </c:numRef>
          </c:val>
          <c:smooth val="0"/>
        </c:ser>
        <c:dLbls>
          <c:showLegendKey val="0"/>
          <c:showVal val="0"/>
          <c:showCatName val="0"/>
          <c:showSerName val="0"/>
          <c:showPercent val="0"/>
          <c:showBubbleSize val="0"/>
        </c:dLbls>
        <c:dropLines>
          <c:spPr>
            <a:ln>
              <a:noFill/>
            </a:ln>
          </c:spPr>
        </c:dropLines>
        <c:marker val="1"/>
        <c:smooth val="0"/>
        <c:axId val="260018944"/>
        <c:axId val="260020864"/>
      </c:lineChart>
      <c:catAx>
        <c:axId val="260018944"/>
        <c:scaling>
          <c:orientation val="minMax"/>
        </c:scaling>
        <c:delete val="0"/>
        <c:axPos val="b"/>
        <c:title>
          <c:tx>
            <c:rich>
              <a:bodyPr/>
              <a:lstStyle/>
              <a:p>
                <a:pPr>
                  <a:defRPr/>
                </a:pPr>
                <a:r>
                  <a:rPr lang="en-US"/>
                  <a:t>sesi</a:t>
                </a:r>
                <a:r>
                  <a:rPr lang="en-US" baseline="0"/>
                  <a:t> </a:t>
                </a:r>
                <a:endParaRPr lang="en-US"/>
              </a:p>
            </c:rich>
          </c:tx>
          <c:overlay val="0"/>
        </c:title>
        <c:numFmt formatCode="General" sourceLinked="1"/>
        <c:majorTickMark val="none"/>
        <c:minorTickMark val="none"/>
        <c:tickLblPos val="nextTo"/>
        <c:crossAx val="260020864"/>
        <c:crosses val="autoZero"/>
        <c:auto val="1"/>
        <c:lblAlgn val="ctr"/>
        <c:lblOffset val="100"/>
        <c:noMultiLvlLbl val="0"/>
      </c:catAx>
      <c:valAx>
        <c:axId val="260020864"/>
        <c:scaling>
          <c:orientation val="minMax"/>
        </c:scaling>
        <c:delete val="0"/>
        <c:axPos val="l"/>
        <c:title>
          <c:tx>
            <c:rich>
              <a:bodyPr/>
              <a:lstStyle/>
              <a:p>
                <a:pPr>
                  <a:defRPr/>
                </a:pPr>
                <a:r>
                  <a:rPr lang="en-US"/>
                  <a:t>nilai</a:t>
                </a:r>
                <a:r>
                  <a:rPr lang="en-US" baseline="0"/>
                  <a:t> kemampuan memahami dan menunjukkan alat, bahan, teknik dalam karya seni lukis dua dimensi </a:t>
                </a:r>
                <a:endParaRPr lang="en-US"/>
              </a:p>
            </c:rich>
          </c:tx>
          <c:layout>
            <c:manualLayout>
              <c:xMode val="edge"/>
              <c:yMode val="edge"/>
              <c:x val="1.3888888888888888E-2"/>
              <c:y val="5.1400554097404488E-2"/>
            </c:manualLayout>
          </c:layout>
          <c:overlay val="0"/>
        </c:title>
        <c:numFmt formatCode="General" sourceLinked="1"/>
        <c:majorTickMark val="out"/>
        <c:minorTickMark val="none"/>
        <c:tickLblPos val="nextTo"/>
        <c:crossAx val="260018944"/>
        <c:crosses val="autoZero"/>
        <c:crossBetween val="between"/>
      </c:valAx>
    </c:plotArea>
    <c:legend>
      <c:legendPos val="r"/>
      <c:layout>
        <c:manualLayout>
          <c:xMode val="edge"/>
          <c:yMode val="edge"/>
          <c:x val="0.73749934383202098"/>
          <c:y val="0.38368328958880138"/>
          <c:w val="0.25972287839020125"/>
          <c:h val="0.25115157480314959"/>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Baseline 2 (A-2)</a:t>
            </a:r>
            <a:endParaRPr lang="en-US"/>
          </a:p>
        </c:rich>
      </c:tx>
      <c:overlay val="0"/>
    </c:title>
    <c:autoTitleDeleted val="0"/>
    <c:plotArea>
      <c:layout>
        <c:manualLayout>
          <c:layoutTarget val="inner"/>
          <c:xMode val="edge"/>
          <c:yMode val="edge"/>
          <c:x val="0.12275240594925635"/>
          <c:y val="0.12385425780110818"/>
          <c:w val="0.56116294838145231"/>
          <c:h val="0.70829068241469817"/>
        </c:manualLayout>
      </c:layout>
      <c:lineChart>
        <c:grouping val="standard"/>
        <c:varyColors val="0"/>
        <c:ser>
          <c:idx val="0"/>
          <c:order val="0"/>
          <c:tx>
            <c:strRef>
              <c:f>Sheet1!$B$1</c:f>
              <c:strCache>
                <c:ptCount val="1"/>
                <c:pt idx="0">
                  <c:v>Nilai kemampuan melukis objek dua dimensi </c:v>
                </c:pt>
              </c:strCache>
            </c:strRef>
          </c:tx>
          <c:dLbls>
            <c:dLblPos val="t"/>
            <c:showLegendKey val="0"/>
            <c:showVal val="1"/>
            <c:showCatName val="0"/>
            <c:showSerName val="0"/>
            <c:showPercent val="0"/>
            <c:showBubbleSize val="0"/>
            <c:showLeaderLines val="0"/>
          </c:dLbls>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1">
                  <c:v>100</c:v>
                </c:pt>
                <c:pt idx="2">
                  <c:v>200</c:v>
                </c:pt>
                <c:pt idx="3">
                  <c:v>200</c:v>
                </c:pt>
                <c:pt idx="4">
                  <c:v>300</c:v>
                </c:pt>
              </c:numCache>
            </c:numRef>
          </c:val>
          <c:smooth val="0"/>
        </c:ser>
        <c:dLbls>
          <c:showLegendKey val="0"/>
          <c:showVal val="0"/>
          <c:showCatName val="0"/>
          <c:showSerName val="0"/>
          <c:showPercent val="0"/>
          <c:showBubbleSize val="0"/>
        </c:dLbls>
        <c:hiLowLines/>
        <c:marker val="1"/>
        <c:smooth val="0"/>
        <c:axId val="288254976"/>
        <c:axId val="288257152"/>
      </c:lineChart>
      <c:catAx>
        <c:axId val="288254976"/>
        <c:scaling>
          <c:orientation val="minMax"/>
        </c:scaling>
        <c:delete val="0"/>
        <c:axPos val="b"/>
        <c:title>
          <c:tx>
            <c:rich>
              <a:bodyPr/>
              <a:lstStyle/>
              <a:p>
                <a:pPr>
                  <a:defRPr/>
                </a:pPr>
                <a:r>
                  <a:rPr lang="en-US"/>
                  <a:t>Hari </a:t>
                </a:r>
              </a:p>
            </c:rich>
          </c:tx>
          <c:overlay val="0"/>
        </c:title>
        <c:numFmt formatCode="General" sourceLinked="1"/>
        <c:majorTickMark val="none"/>
        <c:minorTickMark val="none"/>
        <c:tickLblPos val="nextTo"/>
        <c:crossAx val="288257152"/>
        <c:crosses val="autoZero"/>
        <c:auto val="1"/>
        <c:lblAlgn val="ctr"/>
        <c:lblOffset val="100"/>
        <c:noMultiLvlLbl val="0"/>
      </c:catAx>
      <c:valAx>
        <c:axId val="288257152"/>
        <c:scaling>
          <c:orientation val="minMax"/>
          <c:max val="350"/>
          <c:min val="0"/>
        </c:scaling>
        <c:delete val="0"/>
        <c:axPos val="l"/>
        <c:title>
          <c:tx>
            <c:rich>
              <a:bodyPr/>
              <a:lstStyle/>
              <a:p>
                <a:pPr>
                  <a:defRPr/>
                </a:pPr>
                <a:r>
                  <a:rPr lang="en-US" i="1"/>
                  <a:t>Trend stability baseline 2 (A-2)</a:t>
                </a:r>
              </a:p>
            </c:rich>
          </c:tx>
          <c:overlay val="0"/>
        </c:title>
        <c:numFmt formatCode="General" sourceLinked="1"/>
        <c:majorTickMark val="out"/>
        <c:minorTickMark val="none"/>
        <c:tickLblPos val="nextTo"/>
        <c:crossAx val="288254976"/>
        <c:crosses val="autoZero"/>
        <c:crossBetween val="between"/>
        <c:minorUnit val="4"/>
      </c:valAx>
    </c:plotArea>
    <c:legend>
      <c:legendPos val="r"/>
      <c:layout>
        <c:manualLayout>
          <c:xMode val="edge"/>
          <c:yMode val="edge"/>
          <c:x val="0.70335979877515309"/>
          <c:y val="0.32731773111694373"/>
          <c:w val="0.29386242344706914"/>
          <c:h val="0.18633675998833479"/>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Intervensi</a:t>
            </a:r>
          </a:p>
        </c:rich>
      </c:tx>
      <c:layout>
        <c:manualLayout>
          <c:xMode val="edge"/>
          <c:yMode val="edge"/>
          <c:x val="0.46188825919053228"/>
          <c:y val="1.4033064048812131E-2"/>
        </c:manualLayout>
      </c:layout>
      <c:overlay val="0"/>
    </c:title>
    <c:autoTitleDeleted val="0"/>
    <c:plotArea>
      <c:layout>
        <c:manualLayout>
          <c:layoutTarget val="inner"/>
          <c:xMode val="edge"/>
          <c:yMode val="edge"/>
          <c:x val="0.19950962379702536"/>
          <c:y val="0.17887029746281716"/>
          <c:w val="0.59130708661417319"/>
          <c:h val="0.62227070574511523"/>
        </c:manualLayout>
      </c:layout>
      <c:scatterChart>
        <c:scatterStyle val="smoothMarker"/>
        <c:varyColors val="0"/>
        <c:ser>
          <c:idx val="1"/>
          <c:order val="1"/>
          <c:tx>
            <c:strRef>
              <c:f>Sheet1!$B$1</c:f>
              <c:strCache>
                <c:ptCount val="1"/>
                <c:pt idx="0">
                  <c:v>Nilai fase intervensi</c:v>
                </c:pt>
              </c:strCache>
            </c:strRef>
          </c:tx>
          <c:marker>
            <c:symbol val="diamond"/>
            <c:size val="7"/>
          </c:marker>
          <c:xVal>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xVal>
          <c:yVal>
            <c:numRef>
              <c:f>Sheet1!$B$2:$B$14</c:f>
              <c:numCache>
                <c:formatCode>General</c:formatCode>
                <c:ptCount val="13"/>
                <c:pt idx="4">
                  <c:v>50</c:v>
                </c:pt>
                <c:pt idx="5">
                  <c:v>62.2</c:v>
                </c:pt>
                <c:pt idx="6">
                  <c:v>62.2</c:v>
                </c:pt>
                <c:pt idx="7">
                  <c:v>66.599999999999994</c:v>
                </c:pt>
                <c:pt idx="8">
                  <c:v>87.5</c:v>
                </c:pt>
                <c:pt idx="9">
                  <c:v>75</c:v>
                </c:pt>
                <c:pt idx="10">
                  <c:v>79.099999999999994</c:v>
                </c:pt>
                <c:pt idx="11">
                  <c:v>79.099999999999994</c:v>
                </c:pt>
              </c:numCache>
            </c:numRef>
          </c:yVal>
          <c:smooth val="1"/>
        </c:ser>
        <c:ser>
          <c:idx val="0"/>
          <c:order val="0"/>
          <c:tx>
            <c:strRef>
              <c:f>'Overlap huruf'!$B$2</c:f>
              <c:strCache>
                <c:ptCount val="1"/>
                <c:pt idx="0">
                  <c:v>#REF!</c:v>
                </c:pt>
              </c:strCache>
            </c:strRef>
          </c:tx>
          <c:dLbls>
            <c:dLbl>
              <c:idx val="2"/>
              <c:layout>
                <c:manualLayout>
                  <c:x val="1.0641781544838188E-2"/>
                  <c:y val="0"/>
                </c:manualLayout>
              </c:layout>
              <c:dLblPos val="l"/>
              <c:showLegendKey val="0"/>
              <c:showVal val="1"/>
              <c:showCatName val="0"/>
              <c:showSerName val="0"/>
              <c:showPercent val="0"/>
              <c:showBubbleSize val="0"/>
            </c:dLbl>
            <c:dLbl>
              <c:idx val="5"/>
              <c:layout>
                <c:manualLayout>
                  <c:x val="1.4898494162773338E-2"/>
                  <c:y val="0"/>
                </c:manualLayout>
              </c:layout>
              <c:dLblPos val="l"/>
              <c:showLegendKey val="0"/>
              <c:showVal val="1"/>
              <c:showCatName val="0"/>
              <c:showSerName val="0"/>
              <c:showPercent val="0"/>
              <c:showBubbleSize val="0"/>
            </c:dLbl>
            <c:dLbl>
              <c:idx val="6"/>
              <c:layout>
                <c:manualLayout>
                  <c:x val="1.7026850471740958E-2"/>
                  <c:y val="0"/>
                </c:manualLayout>
              </c:layout>
              <c:dLblPos val="l"/>
              <c:showLegendKey val="0"/>
              <c:showVal val="1"/>
              <c:showCatName val="0"/>
              <c:showSerName val="0"/>
              <c:showPercent val="0"/>
              <c:showBubbleSize val="0"/>
            </c:dLbl>
            <c:dLbl>
              <c:idx val="7"/>
              <c:layout>
                <c:manualLayout>
                  <c:x val="1.4898494162773338E-2"/>
                  <c:y val="3.4632034632034632E-3"/>
                </c:manualLayout>
              </c:layout>
              <c:dLblPos val="l"/>
              <c:showLegendKey val="0"/>
              <c:showVal val="1"/>
              <c:showCatName val="0"/>
              <c:showSerName val="0"/>
              <c:showPercent val="0"/>
              <c:showBubbleSize val="0"/>
            </c:dLbl>
            <c:dLblPos val="l"/>
            <c:showLegendKey val="0"/>
            <c:showVal val="1"/>
            <c:showCatName val="0"/>
            <c:showSerName val="0"/>
            <c:showPercent val="0"/>
            <c:showBubbleSize val="0"/>
            <c:showLeaderLines val="0"/>
          </c:dLbls>
          <c:xVal>
            <c:numRef>
              <c:f>'Overlap huruf'!$A$3:$A$10</c:f>
              <c:numCache>
                <c:formatCode>General</c:formatCode>
                <c:ptCount val="8"/>
                <c:pt idx="0">
                  <c:v>0</c:v>
                </c:pt>
                <c:pt idx="1">
                  <c:v>0</c:v>
                </c:pt>
                <c:pt idx="2">
                  <c:v>0</c:v>
                </c:pt>
                <c:pt idx="3">
                  <c:v>0</c:v>
                </c:pt>
                <c:pt idx="4">
                  <c:v>0</c:v>
                </c:pt>
                <c:pt idx="5">
                  <c:v>0</c:v>
                </c:pt>
                <c:pt idx="6">
                  <c:v>0</c:v>
                </c:pt>
                <c:pt idx="7">
                  <c:v>0</c:v>
                </c:pt>
              </c:numCache>
            </c:numRef>
          </c:xVal>
          <c:yVal>
            <c:numRef>
              <c:f>'Overlap huruf'!$B$3:$B$10</c:f>
              <c:numCache>
                <c:formatCode>General</c:formatCode>
                <c:ptCount val="8"/>
                <c:pt idx="0">
                  <c:v>0</c:v>
                </c:pt>
                <c:pt idx="1">
                  <c:v>0</c:v>
                </c:pt>
                <c:pt idx="2">
                  <c:v>0</c:v>
                </c:pt>
                <c:pt idx="3">
                  <c:v>0</c:v>
                </c:pt>
                <c:pt idx="4">
                  <c:v>0</c:v>
                </c:pt>
                <c:pt idx="5">
                  <c:v>0</c:v>
                </c:pt>
                <c:pt idx="6">
                  <c:v>0</c:v>
                </c:pt>
                <c:pt idx="7">
                  <c:v>0</c:v>
                </c:pt>
              </c:numCache>
            </c:numRef>
          </c:yVal>
          <c:smooth val="1"/>
        </c:ser>
        <c:dLbls>
          <c:showLegendKey val="0"/>
          <c:showVal val="0"/>
          <c:showCatName val="0"/>
          <c:showSerName val="0"/>
          <c:showPercent val="0"/>
          <c:showBubbleSize val="0"/>
        </c:dLbls>
        <c:axId val="288722944"/>
        <c:axId val="288724864"/>
      </c:scatterChart>
      <c:valAx>
        <c:axId val="288722944"/>
        <c:scaling>
          <c:orientation val="minMax"/>
          <c:max val="13"/>
          <c:min val="0"/>
        </c:scaling>
        <c:delete val="0"/>
        <c:axPos val="b"/>
        <c:title>
          <c:tx>
            <c:rich>
              <a:bodyPr/>
              <a:lstStyle/>
              <a:p>
                <a:pPr>
                  <a:defRPr/>
                </a:pPr>
                <a:r>
                  <a:rPr lang="en-US"/>
                  <a:t>SESI</a:t>
                </a:r>
              </a:p>
            </c:rich>
          </c:tx>
          <c:layout>
            <c:manualLayout>
              <c:xMode val="edge"/>
              <c:yMode val="edge"/>
              <c:x val="0.41459518197168038"/>
              <c:y val="0.90323918601083952"/>
            </c:manualLayout>
          </c:layout>
          <c:overlay val="0"/>
        </c:title>
        <c:numFmt formatCode="General" sourceLinked="1"/>
        <c:majorTickMark val="out"/>
        <c:minorTickMark val="none"/>
        <c:tickLblPos val="nextTo"/>
        <c:crossAx val="288724864"/>
        <c:crosses val="autoZero"/>
        <c:crossBetween val="midCat"/>
        <c:majorUnit val="1"/>
      </c:valAx>
      <c:valAx>
        <c:axId val="288724864"/>
        <c:scaling>
          <c:orientation val="minMax"/>
          <c:max val="90"/>
          <c:min val="10"/>
        </c:scaling>
        <c:delete val="0"/>
        <c:axPos val="l"/>
        <c:title>
          <c:tx>
            <c:rich>
              <a:bodyPr rot="-5400000" vert="horz"/>
              <a:lstStyle/>
              <a:p>
                <a:pPr>
                  <a:defRPr/>
                </a:pPr>
                <a:r>
                  <a:rPr lang="en-US"/>
                  <a:t>persentase kemampuan menunjukkan alat, bahan, teknik dalam karya seni lukis dua dimensi </a:t>
                </a:r>
              </a:p>
            </c:rich>
          </c:tx>
          <c:layout>
            <c:manualLayout>
              <c:xMode val="edge"/>
              <c:yMode val="edge"/>
              <c:x val="1.0983332497450565E-2"/>
              <c:y val="0.14609537444183202"/>
            </c:manualLayout>
          </c:layout>
          <c:overlay val="0"/>
        </c:title>
        <c:numFmt formatCode="General" sourceLinked="1"/>
        <c:majorTickMark val="out"/>
        <c:minorTickMark val="none"/>
        <c:tickLblPos val="nextTo"/>
        <c:crossAx val="288722944"/>
        <c:crosses val="autoZero"/>
        <c:crossBetween val="midCat"/>
      </c:valAx>
    </c:plotArea>
    <c:legend>
      <c:legendPos val="r"/>
      <c:legendEntry>
        <c:idx val="1"/>
        <c:delete val="1"/>
      </c:legendEntry>
      <c:layout>
        <c:manualLayout>
          <c:xMode val="edge"/>
          <c:yMode val="edge"/>
          <c:x val="0.79873597806643593"/>
          <c:y val="0.22717866570403578"/>
          <c:w val="0.18459733158355296"/>
          <c:h val="0.22579969767389391"/>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9200240594925633"/>
          <c:y val="0.19954870224555263"/>
          <c:w val="0.55326027996500438"/>
          <c:h val="0.66037401574803145"/>
        </c:manualLayout>
      </c:layout>
      <c:lineChart>
        <c:grouping val="standard"/>
        <c:varyColors val="0"/>
        <c:ser>
          <c:idx val="0"/>
          <c:order val="0"/>
          <c:tx>
            <c:strRef>
              <c:f>Sheet1!$B$1</c:f>
              <c:strCache>
                <c:ptCount val="1"/>
                <c:pt idx="0">
                  <c:v>Nilai baseline 2 (A-2)</c:v>
                </c:pt>
              </c:strCache>
            </c:strRef>
          </c:tx>
          <c:marker>
            <c:symbol val="diamond"/>
            <c:size val="10"/>
          </c:marker>
          <c:dLbls>
            <c:dLbl>
              <c:idx val="9"/>
              <c:layout>
                <c:manualLayout>
                  <c:x val="-7.70417760279965E-2"/>
                  <c:y val="-2.7777777777777776E-2"/>
                </c:manualLayout>
              </c:layout>
              <c:dLblPos val="r"/>
              <c:showLegendKey val="0"/>
              <c:showVal val="1"/>
              <c:showCatName val="0"/>
              <c:showSerName val="0"/>
              <c:showPercent val="0"/>
              <c:showBubbleSize val="0"/>
            </c:dLbl>
            <c:dLbl>
              <c:idx val="10"/>
              <c:layout>
                <c:manualLayout>
                  <c:x val="-6.037510936132983E-2"/>
                  <c:y val="6.0185185185185182E-2"/>
                </c:manualLayout>
              </c:layout>
              <c:dLblPos val="r"/>
              <c:showLegendKey val="0"/>
              <c:showVal val="1"/>
              <c:showCatName val="0"/>
              <c:showSerName val="0"/>
              <c:showPercent val="0"/>
              <c:showBubbleSize val="0"/>
            </c:dLbl>
            <c:dLbl>
              <c:idx val="11"/>
              <c:layout>
                <c:manualLayout>
                  <c:x val="-6.037510936132983E-2"/>
                  <c:y val="-6.9444444444444448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Sheet1!$B$2:$B$13</c:f>
              <c:numCache>
                <c:formatCode>General</c:formatCode>
                <c:ptCount val="12"/>
                <c:pt idx="8">
                  <c:v>79.099999999999994</c:v>
                </c:pt>
                <c:pt idx="9">
                  <c:v>83.3</c:v>
                </c:pt>
                <c:pt idx="10">
                  <c:v>83.3</c:v>
                </c:pt>
                <c:pt idx="11">
                  <c:v>83.3</c:v>
                </c:pt>
              </c:numCache>
            </c:numRef>
          </c:val>
          <c:smooth val="0"/>
        </c:ser>
        <c:dLbls>
          <c:dLblPos val="l"/>
          <c:showLegendKey val="0"/>
          <c:showVal val="1"/>
          <c:showCatName val="0"/>
          <c:showSerName val="0"/>
          <c:showPercent val="0"/>
          <c:showBubbleSize val="0"/>
        </c:dLbls>
        <c:hiLowLines/>
        <c:marker val="1"/>
        <c:smooth val="0"/>
        <c:axId val="290671616"/>
        <c:axId val="290677888"/>
      </c:lineChart>
      <c:catAx>
        <c:axId val="290671616"/>
        <c:scaling>
          <c:orientation val="minMax"/>
        </c:scaling>
        <c:delete val="0"/>
        <c:axPos val="b"/>
        <c:title>
          <c:tx>
            <c:rich>
              <a:bodyPr/>
              <a:lstStyle/>
              <a:p>
                <a:pPr>
                  <a:defRPr/>
                </a:pPr>
                <a:r>
                  <a:rPr lang="en-US"/>
                  <a:t>Sesi</a:t>
                </a:r>
              </a:p>
            </c:rich>
          </c:tx>
          <c:overlay val="0"/>
        </c:title>
        <c:numFmt formatCode="General" sourceLinked="1"/>
        <c:majorTickMark val="none"/>
        <c:minorTickMark val="none"/>
        <c:tickLblPos val="nextTo"/>
        <c:crossAx val="290677888"/>
        <c:crosses val="autoZero"/>
        <c:auto val="1"/>
        <c:lblAlgn val="ctr"/>
        <c:lblOffset val="100"/>
        <c:noMultiLvlLbl val="0"/>
      </c:catAx>
      <c:valAx>
        <c:axId val="290677888"/>
        <c:scaling>
          <c:orientation val="minMax"/>
          <c:max val="90"/>
          <c:min val="60"/>
        </c:scaling>
        <c:delete val="0"/>
        <c:axPos val="l"/>
        <c:majorGridlines>
          <c:spPr>
            <a:ln>
              <a:noFill/>
            </a:ln>
          </c:spPr>
        </c:majorGridlines>
        <c:title>
          <c:tx>
            <c:rich>
              <a:bodyPr/>
              <a:lstStyle/>
              <a:p>
                <a:pPr>
                  <a:defRPr/>
                </a:pPr>
                <a:r>
                  <a:rPr lang="en-US"/>
                  <a:t>Persentase kemampuan menunjukkan alat, bahan, teknik dalam karya seni lukis dua dimensi </a:t>
                </a:r>
              </a:p>
            </c:rich>
          </c:tx>
          <c:overlay val="0"/>
        </c:title>
        <c:numFmt formatCode="General" sourceLinked="1"/>
        <c:majorTickMark val="out"/>
        <c:minorTickMark val="none"/>
        <c:tickLblPos val="nextTo"/>
        <c:crossAx val="290671616"/>
        <c:crosses val="autoZero"/>
        <c:crossBetween val="between"/>
      </c:valAx>
    </c:plotArea>
    <c:legend>
      <c:legendPos val="r"/>
      <c:layout>
        <c:manualLayout>
          <c:xMode val="edge"/>
          <c:yMode val="edge"/>
          <c:x val="0.75637379702537177"/>
          <c:y val="0.33314122193059204"/>
          <c:w val="0.2408484251968504"/>
          <c:h val="0.14853200641586467"/>
        </c:manualLayout>
      </c:layou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manualLayout>
          <c:layoutTarget val="inner"/>
          <c:xMode val="edge"/>
          <c:yMode val="edge"/>
          <c:x val="0.15330796150481191"/>
          <c:y val="0.13473388743073783"/>
          <c:w val="0.52935739282589678"/>
          <c:h val="0.65574438611840191"/>
        </c:manualLayout>
      </c:layout>
      <c:lineChart>
        <c:grouping val="standard"/>
        <c:varyColors val="0"/>
        <c:ser>
          <c:idx val="0"/>
          <c:order val="0"/>
          <c:tx>
            <c:strRef>
              <c:f>Sheet1!$B$1</c:f>
              <c:strCache>
                <c:ptCount val="1"/>
                <c:pt idx="0">
                  <c:v>Nilai kemampuan intervensi melukis objek dua dimensi</c:v>
                </c:pt>
              </c:strCache>
            </c:strRef>
          </c:tx>
          <c:dLbls>
            <c:dLbl>
              <c:idx val="5"/>
              <c:layout>
                <c:manualLayout>
                  <c:x val="-5.8916666666666666E-2"/>
                  <c:y val="-4.6296296296296294E-2"/>
                </c:manualLayout>
              </c:layout>
              <c:dLblPos val="r"/>
              <c:showLegendKey val="0"/>
              <c:showVal val="1"/>
              <c:showCatName val="0"/>
              <c:showSerName val="0"/>
              <c:showPercent val="0"/>
              <c:showBubbleSize val="0"/>
            </c:dLbl>
            <c:dLbl>
              <c:idx val="6"/>
              <c:layout>
                <c:manualLayout>
                  <c:x val="-4.2250000000000003E-2"/>
                  <c:y val="4.6296296296296294E-2"/>
                </c:manualLayout>
              </c:layout>
              <c:dLblPos val="r"/>
              <c:showLegendKey val="0"/>
              <c:showVal val="1"/>
              <c:showCatName val="0"/>
              <c:showSerName val="0"/>
              <c:showPercent val="0"/>
              <c:showBubbleSize val="0"/>
            </c:dLbl>
            <c:dLbl>
              <c:idx val="7"/>
              <c:layout>
                <c:manualLayout>
                  <c:x val="-5.8916666666666666E-2"/>
                  <c:y val="-2.7777777777777801E-2"/>
                </c:manualLayout>
              </c:layout>
              <c:dLblPos val="r"/>
              <c:showLegendKey val="0"/>
              <c:showVal val="1"/>
              <c:showCatName val="0"/>
              <c:showSerName val="0"/>
              <c:showPercent val="0"/>
              <c:showBubbleSize val="0"/>
            </c:dLbl>
            <c:dLbl>
              <c:idx val="9"/>
              <c:layout>
                <c:manualLayout>
                  <c:x val="-6.1694444444444448E-2"/>
                  <c:y val="-2.7777777777777776E-2"/>
                </c:manualLayout>
              </c:layout>
              <c:dLblPos val="r"/>
              <c:showLegendKey val="0"/>
              <c:showVal val="1"/>
              <c:showCatName val="0"/>
              <c:showSerName val="0"/>
              <c:showPercent val="0"/>
              <c:showBubbleSize val="0"/>
            </c:dLbl>
            <c:dLbl>
              <c:idx val="10"/>
              <c:layout>
                <c:manualLayout>
                  <c:x val="-5.0583333333333334E-2"/>
                  <c:y val="5.0925925925925923E-2"/>
                </c:manualLayout>
              </c:layout>
              <c:dLblPos val="r"/>
              <c:showLegendKey val="0"/>
              <c:showVal val="1"/>
              <c:showCatName val="0"/>
              <c:showSerName val="0"/>
              <c:showPercent val="0"/>
              <c:showBubbleSize val="0"/>
            </c:dLbl>
            <c:dLbl>
              <c:idx val="11"/>
              <c:layout>
                <c:manualLayout>
                  <c:x val="-3.113888888888889E-2"/>
                  <c:y val="-6.9444444444444448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pt idx="4">
                  <c:v>200</c:v>
                </c:pt>
                <c:pt idx="5">
                  <c:v>200</c:v>
                </c:pt>
                <c:pt idx="6">
                  <c:v>200</c:v>
                </c:pt>
                <c:pt idx="7">
                  <c:v>300</c:v>
                </c:pt>
                <c:pt idx="8">
                  <c:v>100</c:v>
                </c:pt>
                <c:pt idx="9">
                  <c:v>200</c:v>
                </c:pt>
                <c:pt idx="10">
                  <c:v>200</c:v>
                </c:pt>
                <c:pt idx="11">
                  <c:v>200</c:v>
                </c:pt>
              </c:numCache>
            </c:numRef>
          </c:val>
          <c:smooth val="0"/>
        </c:ser>
        <c:dLbls>
          <c:showLegendKey val="0"/>
          <c:showVal val="0"/>
          <c:showCatName val="0"/>
          <c:showSerName val="0"/>
          <c:showPercent val="0"/>
          <c:showBubbleSize val="0"/>
        </c:dLbls>
        <c:hiLowLines/>
        <c:marker val="1"/>
        <c:smooth val="0"/>
        <c:axId val="262548864"/>
        <c:axId val="262555136"/>
      </c:lineChart>
      <c:catAx>
        <c:axId val="262548864"/>
        <c:scaling>
          <c:orientation val="minMax"/>
        </c:scaling>
        <c:delete val="0"/>
        <c:axPos val="b"/>
        <c:title>
          <c:tx>
            <c:rich>
              <a:bodyPr/>
              <a:lstStyle/>
              <a:p>
                <a:pPr>
                  <a:defRPr/>
                </a:pPr>
                <a:r>
                  <a:rPr lang="en-US"/>
                  <a:t>Sesi</a:t>
                </a:r>
              </a:p>
            </c:rich>
          </c:tx>
          <c:layout>
            <c:manualLayout>
              <c:xMode val="edge"/>
              <c:yMode val="edge"/>
              <c:x val="0.34337554680664917"/>
              <c:y val="0.87868037328667248"/>
            </c:manualLayout>
          </c:layout>
          <c:overlay val="0"/>
        </c:title>
        <c:numFmt formatCode="General" sourceLinked="1"/>
        <c:majorTickMark val="none"/>
        <c:minorTickMark val="none"/>
        <c:tickLblPos val="nextTo"/>
        <c:crossAx val="262555136"/>
        <c:crosses val="autoZero"/>
        <c:auto val="1"/>
        <c:lblAlgn val="ctr"/>
        <c:lblOffset val="100"/>
        <c:noMultiLvlLbl val="0"/>
      </c:catAx>
      <c:valAx>
        <c:axId val="262555136"/>
        <c:scaling>
          <c:orientation val="minMax"/>
        </c:scaling>
        <c:delete val="0"/>
        <c:axPos val="l"/>
        <c:title>
          <c:tx>
            <c:rich>
              <a:bodyPr/>
              <a:lstStyle/>
              <a:p>
                <a:pPr>
                  <a:defRPr/>
                </a:pPr>
                <a:r>
                  <a:rPr lang="en-US"/>
                  <a:t>Persentase nilai kemampuan melukis objek dua dimensi </a:t>
                </a:r>
              </a:p>
            </c:rich>
          </c:tx>
          <c:overlay val="0"/>
        </c:title>
        <c:numFmt formatCode="General" sourceLinked="1"/>
        <c:majorTickMark val="out"/>
        <c:minorTickMark val="none"/>
        <c:tickLblPos val="nextTo"/>
        <c:crossAx val="262548864"/>
        <c:crosses val="autoZero"/>
        <c:crossBetween val="between"/>
      </c:valAx>
    </c:plotArea>
    <c:legend>
      <c:legendPos val="r"/>
      <c:layout>
        <c:manualLayout>
          <c:xMode val="edge"/>
          <c:yMode val="edge"/>
          <c:x val="0.71044313210848642"/>
          <c:y val="0.12442403032954216"/>
          <c:w val="0.28955686789151358"/>
          <c:h val="0.19559601924759404"/>
        </c:manualLayout>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sz="2000"/>
            </a:pPr>
            <a:r>
              <a:rPr lang="en-US" sz="1400"/>
              <a:t>Intervensi</a:t>
            </a:r>
            <a:r>
              <a:rPr lang="en-US" sz="2000"/>
              <a:t> </a:t>
            </a:r>
          </a:p>
        </c:rich>
      </c:tx>
      <c:layout>
        <c:manualLayout>
          <c:xMode val="edge"/>
          <c:yMode val="edge"/>
          <c:x val="0.18249300087489068"/>
          <c:y val="2.7777777777777776E-2"/>
        </c:manualLayout>
      </c:layout>
      <c:overlay val="0"/>
    </c:title>
    <c:autoTitleDeleted val="0"/>
    <c:plotArea>
      <c:layout>
        <c:manualLayout>
          <c:layoutTarget val="inner"/>
          <c:xMode val="edge"/>
          <c:yMode val="edge"/>
          <c:x val="0.1788772965879265"/>
          <c:y val="0.20609981044036163"/>
          <c:w val="0.54464916885389325"/>
          <c:h val="0.57974883347914841"/>
        </c:manualLayout>
      </c:layout>
      <c:lineChart>
        <c:grouping val="standard"/>
        <c:varyColors val="0"/>
        <c:ser>
          <c:idx val="0"/>
          <c:order val="0"/>
          <c:tx>
            <c:strRef>
              <c:f>Sheet1!$B$1</c:f>
              <c:strCache>
                <c:ptCount val="1"/>
                <c:pt idx="0">
                  <c:v>Nilai kemampuan melukis objek dua dimensi</c:v>
                </c:pt>
              </c:strCache>
            </c:strRef>
          </c:tx>
          <c:cat>
            <c:numRef>
              <c:f>Sheet1!$A$2:$A$13</c:f>
              <c:numCache>
                <c:formatCode>General</c:formatCode>
                <c:ptCount val="12"/>
                <c:pt idx="0">
                  <c:v>6</c:v>
                </c:pt>
                <c:pt idx="1">
                  <c:v>7</c:v>
                </c:pt>
                <c:pt idx="2">
                  <c:v>8</c:v>
                </c:pt>
                <c:pt idx="3">
                  <c:v>9</c:v>
                </c:pt>
                <c:pt idx="4">
                  <c:v>10</c:v>
                </c:pt>
                <c:pt idx="5">
                  <c:v>11</c:v>
                </c:pt>
                <c:pt idx="6">
                  <c:v>12</c:v>
                </c:pt>
                <c:pt idx="7">
                  <c:v>13</c:v>
                </c:pt>
                <c:pt idx="8">
                  <c:v>14</c:v>
                </c:pt>
                <c:pt idx="9">
                  <c:v>15</c:v>
                </c:pt>
                <c:pt idx="10">
                  <c:v>16</c:v>
                </c:pt>
                <c:pt idx="11">
                  <c:v>17</c:v>
                </c:pt>
              </c:numCache>
            </c:numRef>
          </c:cat>
          <c:val>
            <c:numRef>
              <c:f>Sheet1!$B$2:$B$13</c:f>
              <c:numCache>
                <c:formatCode>General</c:formatCode>
                <c:ptCount val="12"/>
                <c:pt idx="7">
                  <c:v>100</c:v>
                </c:pt>
                <c:pt idx="8">
                  <c:v>200</c:v>
                </c:pt>
                <c:pt idx="9">
                  <c:v>200</c:v>
                </c:pt>
                <c:pt idx="10">
                  <c:v>300</c:v>
                </c:pt>
              </c:numCache>
            </c:numRef>
          </c:val>
          <c:smooth val="0"/>
        </c:ser>
        <c:dLbls>
          <c:showLegendKey val="0"/>
          <c:showVal val="0"/>
          <c:showCatName val="0"/>
          <c:showSerName val="0"/>
          <c:showPercent val="0"/>
          <c:showBubbleSize val="0"/>
        </c:dLbls>
        <c:hiLowLines/>
        <c:marker val="1"/>
        <c:smooth val="0"/>
        <c:axId val="262601728"/>
        <c:axId val="261231744"/>
      </c:lineChart>
      <c:catAx>
        <c:axId val="262601728"/>
        <c:scaling>
          <c:orientation val="minMax"/>
        </c:scaling>
        <c:delete val="0"/>
        <c:axPos val="b"/>
        <c:title>
          <c:tx>
            <c:rich>
              <a:bodyPr/>
              <a:lstStyle/>
              <a:p>
                <a:pPr>
                  <a:defRPr/>
                </a:pPr>
                <a:r>
                  <a:rPr lang="en-US"/>
                  <a:t>Sesi</a:t>
                </a:r>
              </a:p>
            </c:rich>
          </c:tx>
          <c:overlay val="0"/>
        </c:title>
        <c:numFmt formatCode="General" sourceLinked="1"/>
        <c:majorTickMark val="none"/>
        <c:minorTickMark val="none"/>
        <c:tickLblPos val="nextTo"/>
        <c:crossAx val="261231744"/>
        <c:crosses val="autoZero"/>
        <c:auto val="1"/>
        <c:lblAlgn val="ctr"/>
        <c:lblOffset val="100"/>
        <c:noMultiLvlLbl val="0"/>
      </c:catAx>
      <c:valAx>
        <c:axId val="261231744"/>
        <c:scaling>
          <c:orientation val="minMax"/>
        </c:scaling>
        <c:delete val="0"/>
        <c:axPos val="l"/>
        <c:title>
          <c:tx>
            <c:rich>
              <a:bodyPr/>
              <a:lstStyle/>
              <a:p>
                <a:pPr>
                  <a:defRPr/>
                </a:pPr>
                <a:r>
                  <a:rPr lang="en-US"/>
                  <a:t>Persentase nilai kemampuan melukis objek dua dimensi </a:t>
                </a:r>
              </a:p>
            </c:rich>
          </c:tx>
          <c:overlay val="0"/>
        </c:title>
        <c:numFmt formatCode="General" sourceLinked="1"/>
        <c:majorTickMark val="out"/>
        <c:minorTickMark val="none"/>
        <c:tickLblPos val="nextTo"/>
        <c:crossAx val="262601728"/>
        <c:crosses val="autoZero"/>
        <c:crossBetween val="between"/>
      </c:valAx>
    </c:plotArea>
    <c:legend>
      <c:legendPos val="r"/>
      <c:layout>
        <c:manualLayout>
          <c:xMode val="edge"/>
          <c:yMode val="edge"/>
          <c:x val="0.72630424321959752"/>
          <c:y val="0.39621828521434821"/>
          <c:w val="0.27369575678040248"/>
          <c:h val="0.19559601924759404"/>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8772965879265"/>
          <c:y val="5.1400554097404488E-2"/>
          <c:w val="0.56139982502187225"/>
          <c:h val="0.73444808982210552"/>
        </c:manualLayout>
      </c:layout>
      <c:lineChart>
        <c:grouping val="standard"/>
        <c:varyColors val="0"/>
        <c:ser>
          <c:idx val="0"/>
          <c:order val="0"/>
          <c:tx>
            <c:strRef>
              <c:f>Sheet1!$B$1</c:f>
              <c:strCache>
                <c:ptCount val="1"/>
                <c:pt idx="0">
                  <c:v>Baseline 1 (A-1)</c:v>
                </c:pt>
              </c:strCache>
            </c:strRef>
          </c:tx>
          <c:spPr>
            <a:ln w="25400"/>
          </c:spPr>
          <c:marker>
            <c:symbol val="diamond"/>
            <c:size val="10"/>
            <c:spPr>
              <a:ln>
                <a:prstDash val="dash"/>
              </a:ln>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100</c:v>
                </c:pt>
                <c:pt idx="1">
                  <c:v>100</c:v>
                </c:pt>
                <c:pt idx="2">
                  <c:v>100</c:v>
                </c:pt>
                <c:pt idx="3">
                  <c:v>100</c:v>
                </c:pt>
              </c:numCache>
            </c:numRef>
          </c:val>
          <c:smooth val="0"/>
        </c:ser>
        <c:ser>
          <c:idx val="1"/>
          <c:order val="1"/>
          <c:tx>
            <c:strRef>
              <c:f>Sheet1!$C$1</c:f>
              <c:strCache>
                <c:ptCount val="1"/>
                <c:pt idx="0">
                  <c:v>Intervensi (B)</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200</c:v>
                </c:pt>
                <c:pt idx="5">
                  <c:v>200</c:v>
                </c:pt>
                <c:pt idx="6">
                  <c:v>200</c:v>
                </c:pt>
                <c:pt idx="7">
                  <c:v>300</c:v>
                </c:pt>
                <c:pt idx="8">
                  <c:v>100</c:v>
                </c:pt>
                <c:pt idx="9">
                  <c:v>200</c:v>
                </c:pt>
                <c:pt idx="10">
                  <c:v>200</c:v>
                </c:pt>
                <c:pt idx="11">
                  <c:v>200</c:v>
                </c:pt>
              </c:numCache>
            </c:numRef>
          </c:val>
          <c:smooth val="0"/>
        </c:ser>
        <c:ser>
          <c:idx val="2"/>
          <c:order val="2"/>
          <c:tx>
            <c:strRef>
              <c:f>Sheet1!$D$1</c:f>
              <c:strCache>
                <c:ptCount val="1"/>
                <c:pt idx="0">
                  <c:v>Baseline 2 (A-2)</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100</c:v>
                </c:pt>
                <c:pt idx="13">
                  <c:v>200</c:v>
                </c:pt>
                <c:pt idx="14">
                  <c:v>200</c:v>
                </c:pt>
                <c:pt idx="15">
                  <c:v>300</c:v>
                </c:pt>
              </c:numCache>
            </c:numRef>
          </c:val>
          <c:smooth val="0"/>
        </c:ser>
        <c:dLbls>
          <c:showLegendKey val="0"/>
          <c:showVal val="0"/>
          <c:showCatName val="0"/>
          <c:showSerName val="0"/>
          <c:showPercent val="0"/>
          <c:showBubbleSize val="0"/>
        </c:dLbls>
        <c:hiLowLines/>
        <c:marker val="1"/>
        <c:smooth val="0"/>
        <c:axId val="260055808"/>
        <c:axId val="260057728"/>
      </c:lineChart>
      <c:catAx>
        <c:axId val="260055808"/>
        <c:scaling>
          <c:orientation val="minMax"/>
        </c:scaling>
        <c:delete val="0"/>
        <c:axPos val="b"/>
        <c:title>
          <c:tx>
            <c:rich>
              <a:bodyPr/>
              <a:lstStyle/>
              <a:p>
                <a:pPr>
                  <a:defRPr/>
                </a:pPr>
                <a:r>
                  <a:rPr lang="en-US"/>
                  <a:t>sesi</a:t>
                </a:r>
                <a:r>
                  <a:rPr lang="en-US" baseline="0"/>
                  <a:t> </a:t>
                </a:r>
                <a:endParaRPr lang="en-US"/>
              </a:p>
            </c:rich>
          </c:tx>
          <c:overlay val="0"/>
        </c:title>
        <c:numFmt formatCode="General" sourceLinked="1"/>
        <c:majorTickMark val="none"/>
        <c:minorTickMark val="none"/>
        <c:tickLblPos val="nextTo"/>
        <c:crossAx val="260057728"/>
        <c:crosses val="autoZero"/>
        <c:auto val="1"/>
        <c:lblAlgn val="ctr"/>
        <c:lblOffset val="100"/>
        <c:noMultiLvlLbl val="0"/>
      </c:catAx>
      <c:valAx>
        <c:axId val="260057728"/>
        <c:scaling>
          <c:orientation val="minMax"/>
        </c:scaling>
        <c:delete val="0"/>
        <c:axPos val="l"/>
        <c:title>
          <c:tx>
            <c:rich>
              <a:bodyPr/>
              <a:lstStyle/>
              <a:p>
                <a:pPr>
                  <a:defRPr/>
                </a:pPr>
                <a:r>
                  <a:rPr lang="en-US"/>
                  <a:t>persentase</a:t>
                </a:r>
                <a:r>
                  <a:rPr lang="en-US" baseline="0"/>
                  <a:t> % kemampuan membuat karya seni lukis dua dimensi </a:t>
                </a:r>
                <a:endParaRPr lang="en-US"/>
              </a:p>
            </c:rich>
          </c:tx>
          <c:overlay val="0"/>
        </c:title>
        <c:numFmt formatCode="General" sourceLinked="1"/>
        <c:majorTickMark val="out"/>
        <c:minorTickMark val="none"/>
        <c:tickLblPos val="nextTo"/>
        <c:crossAx val="260055808"/>
        <c:crosses val="autoZero"/>
        <c:crossBetween val="between"/>
      </c:valAx>
    </c:plotArea>
    <c:legend>
      <c:legendPos val="r"/>
      <c:layout>
        <c:manualLayout>
          <c:xMode val="edge"/>
          <c:yMode val="edge"/>
          <c:x val="0.74027712160979875"/>
          <c:y val="0.36516477107028289"/>
          <c:w val="0.25972287839020125"/>
          <c:h val="0.2511515748031495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66907261592302"/>
          <c:y val="5.1400554097404488E-2"/>
          <c:w val="0.74416360454943142"/>
          <c:h val="0.73444808982210552"/>
        </c:manualLayout>
      </c:layout>
      <c:lineChart>
        <c:grouping val="standard"/>
        <c:varyColors val="0"/>
        <c:ser>
          <c:idx val="0"/>
          <c:order val="0"/>
          <c:tx>
            <c:strRef>
              <c:f>Sheet1!$B$1</c:f>
              <c:strCache>
                <c:ptCount val="1"/>
                <c:pt idx="0">
                  <c:v>Baseline 1 (A-1)</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41.67</c:v>
                </c:pt>
                <c:pt idx="1">
                  <c:v>45.84</c:v>
                </c:pt>
                <c:pt idx="2">
                  <c:v>41.67</c:v>
                </c:pt>
                <c:pt idx="3">
                  <c:v>41.67</c:v>
                </c:pt>
              </c:numCache>
            </c:numRef>
          </c:val>
          <c:smooth val="0"/>
        </c:ser>
        <c:ser>
          <c:idx val="1"/>
          <c:order val="1"/>
          <c:tx>
            <c:strRef>
              <c:f>Sheet1!$C$1</c:f>
              <c:strCache>
                <c:ptCount val="1"/>
                <c:pt idx="0">
                  <c:v>Intervensi (B)</c:v>
                </c:pt>
              </c:strCache>
            </c:strRef>
          </c:tx>
          <c:spPr>
            <a:ln w="25400"/>
          </c:spPr>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50</c:v>
                </c:pt>
                <c:pt idx="5">
                  <c:v>62.5</c:v>
                </c:pt>
                <c:pt idx="6">
                  <c:v>62.5</c:v>
                </c:pt>
                <c:pt idx="7">
                  <c:v>66.67</c:v>
                </c:pt>
                <c:pt idx="8">
                  <c:v>87.5</c:v>
                </c:pt>
                <c:pt idx="9">
                  <c:v>75</c:v>
                </c:pt>
                <c:pt idx="10">
                  <c:v>79.16</c:v>
                </c:pt>
                <c:pt idx="11">
                  <c:v>79.16</c:v>
                </c:pt>
              </c:numCache>
            </c:numRef>
          </c:val>
          <c:smooth val="1"/>
        </c:ser>
        <c:ser>
          <c:idx val="2"/>
          <c:order val="2"/>
          <c:tx>
            <c:strRef>
              <c:f>Sheet1!$D$1</c:f>
              <c:strCache>
                <c:ptCount val="1"/>
                <c:pt idx="0">
                  <c:v>Baseline 2 (A-2)</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79.16</c:v>
                </c:pt>
                <c:pt idx="13">
                  <c:v>83.3</c:v>
                </c:pt>
                <c:pt idx="14">
                  <c:v>83.3</c:v>
                </c:pt>
                <c:pt idx="15">
                  <c:v>83.3</c:v>
                </c:pt>
              </c:numCache>
            </c:numRef>
          </c:val>
          <c:smooth val="0"/>
        </c:ser>
        <c:dLbls>
          <c:showLegendKey val="0"/>
          <c:showVal val="0"/>
          <c:showCatName val="0"/>
          <c:showSerName val="0"/>
          <c:showPercent val="0"/>
          <c:showBubbleSize val="0"/>
        </c:dLbls>
        <c:upDownBars>
          <c:gapWidth val="150"/>
          <c:upBars/>
          <c:downBars/>
        </c:upDownBars>
        <c:marker val="1"/>
        <c:smooth val="0"/>
        <c:axId val="260093056"/>
        <c:axId val="260094976"/>
      </c:lineChart>
      <c:catAx>
        <c:axId val="260093056"/>
        <c:scaling>
          <c:orientation val="minMax"/>
        </c:scaling>
        <c:delete val="0"/>
        <c:axPos val="b"/>
        <c:majorGridlines>
          <c:spPr>
            <a:ln>
              <a:noFill/>
            </a:ln>
          </c:spPr>
        </c:majorGridlines>
        <c:title>
          <c:tx>
            <c:rich>
              <a:bodyPr/>
              <a:lstStyle/>
              <a:p>
                <a:pPr>
                  <a:defRPr/>
                </a:pPr>
                <a:r>
                  <a:rPr lang="en-US"/>
                  <a:t>sesi</a:t>
                </a:r>
                <a:r>
                  <a:rPr lang="en-US" baseline="0"/>
                  <a:t> </a:t>
                </a:r>
                <a:endParaRPr lang="en-US"/>
              </a:p>
            </c:rich>
          </c:tx>
          <c:overlay val="0"/>
        </c:title>
        <c:numFmt formatCode="General" sourceLinked="1"/>
        <c:majorTickMark val="none"/>
        <c:minorTickMark val="none"/>
        <c:tickLblPos val="nextTo"/>
        <c:crossAx val="260094976"/>
        <c:crosses val="autoZero"/>
        <c:auto val="1"/>
        <c:lblAlgn val="ctr"/>
        <c:lblOffset val="100"/>
        <c:noMultiLvlLbl val="0"/>
      </c:catAx>
      <c:valAx>
        <c:axId val="260094976"/>
        <c:scaling>
          <c:orientation val="minMax"/>
        </c:scaling>
        <c:delete val="0"/>
        <c:axPos val="l"/>
        <c:title>
          <c:tx>
            <c:rich>
              <a:bodyPr/>
              <a:lstStyle/>
              <a:p>
                <a:pPr>
                  <a:defRPr/>
                </a:pPr>
                <a:r>
                  <a:rPr lang="en-US" sz="900" baseline="0"/>
                  <a:t>kecenderungan kemampuan memahami dan menunjukkan alat, bahan, teknik dalam karya seni lukis dua dimensi </a:t>
                </a:r>
                <a:endParaRPr lang="en-US" sz="900"/>
              </a:p>
            </c:rich>
          </c:tx>
          <c:layout>
            <c:manualLayout>
              <c:xMode val="edge"/>
              <c:yMode val="edge"/>
              <c:x val="2.6632943248035877E-5"/>
              <c:y val="3.7516279323216085E-2"/>
            </c:manualLayout>
          </c:layout>
          <c:overlay val="0"/>
        </c:title>
        <c:numFmt formatCode="General" sourceLinked="1"/>
        <c:majorTickMark val="out"/>
        <c:minorTickMark val="none"/>
        <c:tickLblPos val="nextTo"/>
        <c:crossAx val="260093056"/>
        <c:crosses val="autoZero"/>
        <c:crossBetween val="between"/>
      </c:valAx>
      <c:spPr>
        <a:noFill/>
        <a:ln w="25400">
          <a:noFill/>
        </a:ln>
        <a:effectLst>
          <a:glow>
            <a:schemeClr val="accent1"/>
          </a:glow>
        </a:effectLst>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8772965879265"/>
          <c:y val="5.1400554097404488E-2"/>
          <c:w val="0.57251093613298343"/>
          <c:h val="0.74370734908136482"/>
        </c:manualLayout>
      </c:layout>
      <c:lineChart>
        <c:grouping val="standard"/>
        <c:varyColors val="0"/>
        <c:ser>
          <c:idx val="0"/>
          <c:order val="0"/>
          <c:tx>
            <c:strRef>
              <c:f>Sheet1!$B$1</c:f>
              <c:strCache>
                <c:ptCount val="1"/>
                <c:pt idx="0">
                  <c:v>Baseline 1 (A-1)</c:v>
                </c:pt>
              </c:strCache>
            </c:strRef>
          </c:tx>
          <c:spPr>
            <a:ln w="25400"/>
          </c:spPr>
          <c:marker>
            <c:symbol val="diamond"/>
            <c:size val="10"/>
            <c:spPr>
              <a:ln>
                <a:prstDash val="dash"/>
              </a:ln>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100</c:v>
                </c:pt>
                <c:pt idx="1">
                  <c:v>100</c:v>
                </c:pt>
                <c:pt idx="2">
                  <c:v>100</c:v>
                </c:pt>
                <c:pt idx="3">
                  <c:v>100</c:v>
                </c:pt>
              </c:numCache>
            </c:numRef>
          </c:val>
          <c:smooth val="0"/>
        </c:ser>
        <c:ser>
          <c:idx val="1"/>
          <c:order val="1"/>
          <c:tx>
            <c:strRef>
              <c:f>Sheet1!$C$1</c:f>
              <c:strCache>
                <c:ptCount val="1"/>
                <c:pt idx="0">
                  <c:v>Intervensi (B)</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200</c:v>
                </c:pt>
                <c:pt idx="5">
                  <c:v>200</c:v>
                </c:pt>
                <c:pt idx="6">
                  <c:v>200</c:v>
                </c:pt>
                <c:pt idx="7">
                  <c:v>300</c:v>
                </c:pt>
                <c:pt idx="8">
                  <c:v>100</c:v>
                </c:pt>
                <c:pt idx="9">
                  <c:v>200</c:v>
                </c:pt>
                <c:pt idx="10">
                  <c:v>200</c:v>
                </c:pt>
                <c:pt idx="11">
                  <c:v>200</c:v>
                </c:pt>
              </c:numCache>
            </c:numRef>
          </c:val>
          <c:smooth val="0"/>
        </c:ser>
        <c:ser>
          <c:idx val="2"/>
          <c:order val="2"/>
          <c:tx>
            <c:strRef>
              <c:f>Sheet1!$D$1</c:f>
              <c:strCache>
                <c:ptCount val="1"/>
                <c:pt idx="0">
                  <c:v>Baseline 2 (A-2)</c:v>
                </c:pt>
              </c:strCache>
            </c:strRef>
          </c:tx>
          <c:marker>
            <c:symbol val="diamond"/>
            <c:size val="10"/>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100</c:v>
                </c:pt>
                <c:pt idx="13">
                  <c:v>200</c:v>
                </c:pt>
                <c:pt idx="14">
                  <c:v>200</c:v>
                </c:pt>
                <c:pt idx="15">
                  <c:v>300</c:v>
                </c:pt>
              </c:numCache>
            </c:numRef>
          </c:val>
          <c:smooth val="0"/>
        </c:ser>
        <c:dLbls>
          <c:showLegendKey val="0"/>
          <c:showVal val="0"/>
          <c:showCatName val="0"/>
          <c:showSerName val="0"/>
          <c:showPercent val="0"/>
          <c:showBubbleSize val="0"/>
        </c:dLbls>
        <c:hiLowLines/>
        <c:marker val="1"/>
        <c:smooth val="0"/>
        <c:axId val="260258432"/>
        <c:axId val="260260608"/>
      </c:lineChart>
      <c:catAx>
        <c:axId val="260258432"/>
        <c:scaling>
          <c:orientation val="minMax"/>
        </c:scaling>
        <c:delete val="0"/>
        <c:axPos val="b"/>
        <c:title>
          <c:tx>
            <c:rich>
              <a:bodyPr/>
              <a:lstStyle/>
              <a:p>
                <a:pPr>
                  <a:defRPr/>
                </a:pPr>
                <a:r>
                  <a:rPr lang="en-US"/>
                  <a:t>sesi</a:t>
                </a:r>
                <a:r>
                  <a:rPr lang="en-US" baseline="0"/>
                  <a:t> </a:t>
                </a:r>
                <a:endParaRPr lang="en-US"/>
              </a:p>
            </c:rich>
          </c:tx>
          <c:overlay val="0"/>
        </c:title>
        <c:numFmt formatCode="General" sourceLinked="1"/>
        <c:majorTickMark val="none"/>
        <c:minorTickMark val="none"/>
        <c:tickLblPos val="nextTo"/>
        <c:crossAx val="260260608"/>
        <c:crosses val="autoZero"/>
        <c:auto val="1"/>
        <c:lblAlgn val="ctr"/>
        <c:lblOffset val="100"/>
        <c:noMultiLvlLbl val="0"/>
      </c:catAx>
      <c:valAx>
        <c:axId val="260260608"/>
        <c:scaling>
          <c:orientation val="minMax"/>
        </c:scaling>
        <c:delete val="0"/>
        <c:axPos val="l"/>
        <c:title>
          <c:tx>
            <c:rich>
              <a:bodyPr/>
              <a:lstStyle/>
              <a:p>
                <a:pPr>
                  <a:defRPr/>
                </a:pPr>
                <a:r>
                  <a:rPr lang="en-US" baseline="0"/>
                  <a:t>kecenderungan arah kemampuan membuat karya seni lukis dua dimensi </a:t>
                </a:r>
                <a:endParaRPr lang="en-US"/>
              </a:p>
            </c:rich>
          </c:tx>
          <c:overlay val="0"/>
        </c:title>
        <c:numFmt formatCode="General" sourceLinked="1"/>
        <c:majorTickMark val="out"/>
        <c:minorTickMark val="none"/>
        <c:tickLblPos val="nextTo"/>
        <c:crossAx val="260258432"/>
        <c:crosses val="autoZero"/>
        <c:crossBetween val="between"/>
      </c:valAx>
    </c:plotArea>
    <c:legend>
      <c:legendPos val="r"/>
      <c:layout>
        <c:manualLayout>
          <c:xMode val="edge"/>
          <c:yMode val="edge"/>
          <c:x val="0.74027712160979875"/>
          <c:y val="0.37905365995917178"/>
          <c:w val="0.25972287839020125"/>
          <c:h val="0.25115157480314959"/>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Baseline 1 (A-1)</a:t>
            </a:r>
            <a:endParaRPr lang="en-US"/>
          </a:p>
        </c:rich>
      </c:tx>
      <c:overlay val="0"/>
    </c:title>
    <c:autoTitleDeleted val="0"/>
    <c:plotArea>
      <c:layout>
        <c:manualLayout>
          <c:layoutTarget val="inner"/>
          <c:xMode val="edge"/>
          <c:yMode val="edge"/>
          <c:x val="0.13089129483814524"/>
          <c:y val="0.16089129483814524"/>
          <c:w val="0.56673250218722659"/>
          <c:h val="0.64165500145815102"/>
        </c:manualLayout>
      </c:layout>
      <c:scatterChart>
        <c:scatterStyle val="smoothMarker"/>
        <c:varyColors val="0"/>
        <c:ser>
          <c:idx val="0"/>
          <c:order val="0"/>
          <c:tx>
            <c:strRef>
              <c:f>Sheet1!$B$1</c:f>
              <c:strCache>
                <c:ptCount val="1"/>
                <c:pt idx="0">
                  <c:v>kemampuan mununjukkan alat, bahan teknik dalam melukis dua dimensi </c:v>
                </c:pt>
              </c:strCache>
            </c:strRef>
          </c:tx>
          <c:xVal>
            <c:numRef>
              <c:f>Sheet1!$A$2:$A$5</c:f>
              <c:numCache>
                <c:formatCode>General</c:formatCode>
                <c:ptCount val="4"/>
                <c:pt idx="0">
                  <c:v>1</c:v>
                </c:pt>
                <c:pt idx="1">
                  <c:v>2</c:v>
                </c:pt>
                <c:pt idx="2">
                  <c:v>3</c:v>
                </c:pt>
                <c:pt idx="3">
                  <c:v>4</c:v>
                </c:pt>
              </c:numCache>
            </c:numRef>
          </c:xVal>
          <c:yVal>
            <c:numRef>
              <c:f>Sheet1!$B$2:$B$5</c:f>
              <c:numCache>
                <c:formatCode>General</c:formatCode>
                <c:ptCount val="4"/>
                <c:pt idx="0">
                  <c:v>41.6</c:v>
                </c:pt>
                <c:pt idx="1">
                  <c:v>45.8</c:v>
                </c:pt>
                <c:pt idx="2">
                  <c:v>41.6</c:v>
                </c:pt>
                <c:pt idx="3">
                  <c:v>41.6</c:v>
                </c:pt>
              </c:numCache>
            </c:numRef>
          </c:yVal>
          <c:smooth val="1"/>
        </c:ser>
        <c:dLbls>
          <c:dLblPos val="t"/>
          <c:showLegendKey val="0"/>
          <c:showVal val="1"/>
          <c:showCatName val="0"/>
          <c:showSerName val="0"/>
          <c:showPercent val="0"/>
          <c:showBubbleSize val="0"/>
        </c:dLbls>
        <c:axId val="260429312"/>
        <c:axId val="260431232"/>
      </c:scatterChart>
      <c:valAx>
        <c:axId val="260429312"/>
        <c:scaling>
          <c:orientation val="minMax"/>
        </c:scaling>
        <c:delete val="0"/>
        <c:axPos val="b"/>
        <c:title>
          <c:tx>
            <c:rich>
              <a:bodyPr/>
              <a:lstStyle/>
              <a:p>
                <a:pPr>
                  <a:defRPr/>
                </a:pPr>
                <a:r>
                  <a:rPr lang="en-US" sz="1200"/>
                  <a:t>Hari</a:t>
                </a:r>
                <a:r>
                  <a:rPr lang="en-US" sz="1200" baseline="0"/>
                  <a:t> </a:t>
                </a:r>
                <a:endParaRPr lang="en-US"/>
              </a:p>
            </c:rich>
          </c:tx>
          <c:overlay val="0"/>
        </c:title>
        <c:numFmt formatCode="General" sourceLinked="1"/>
        <c:majorTickMark val="none"/>
        <c:minorTickMark val="none"/>
        <c:tickLblPos val="nextTo"/>
        <c:crossAx val="260431232"/>
        <c:crosses val="autoZero"/>
        <c:crossBetween val="midCat"/>
      </c:valAx>
      <c:valAx>
        <c:axId val="260431232"/>
        <c:scaling>
          <c:orientation val="minMax"/>
          <c:max val="65"/>
          <c:min val="20"/>
        </c:scaling>
        <c:delete val="0"/>
        <c:axPos val="l"/>
        <c:title>
          <c:tx>
            <c:rich>
              <a:bodyPr/>
              <a:lstStyle/>
              <a:p>
                <a:pPr>
                  <a:defRPr/>
                </a:pPr>
                <a:r>
                  <a:rPr lang="en-US" i="1"/>
                  <a:t>Trend</a:t>
                </a:r>
                <a:r>
                  <a:rPr lang="en-US" i="1" baseline="0"/>
                  <a:t> stability baseline 1 (A-1)</a:t>
                </a:r>
                <a:endParaRPr lang="en-US" i="1"/>
              </a:p>
            </c:rich>
          </c:tx>
          <c:layout>
            <c:manualLayout>
              <c:xMode val="edge"/>
              <c:yMode val="edge"/>
              <c:x val="1.3888888888888888E-2"/>
              <c:y val="0.16089129483814521"/>
            </c:manualLayout>
          </c:layout>
          <c:overlay val="0"/>
        </c:title>
        <c:numFmt formatCode="General" sourceLinked="1"/>
        <c:majorTickMark val="none"/>
        <c:minorTickMark val="none"/>
        <c:tickLblPos val="nextTo"/>
        <c:crossAx val="260429312"/>
        <c:crosses val="autoZero"/>
        <c:crossBetween val="midCat"/>
      </c:valAx>
    </c:plotArea>
    <c:legend>
      <c:legendPos val="r"/>
      <c:layout>
        <c:manualLayout>
          <c:xMode val="edge"/>
          <c:yMode val="edge"/>
          <c:x val="0.67966535433070863"/>
          <c:y val="0.21639836687080782"/>
          <c:w val="0.30629607554035826"/>
          <c:h val="0.2469058034412365"/>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Baseline</a:t>
            </a:r>
            <a:r>
              <a:rPr lang="en-US" sz="1200" baseline="0"/>
              <a:t> 1 (A-1)</a:t>
            </a:r>
            <a:endParaRPr lang="en-US" sz="1200"/>
          </a:p>
        </c:rich>
      </c:tx>
      <c:overlay val="0"/>
    </c:title>
    <c:autoTitleDeleted val="0"/>
    <c:plotArea>
      <c:layout/>
      <c:scatterChart>
        <c:scatterStyle val="smoothMarker"/>
        <c:varyColors val="0"/>
        <c:ser>
          <c:idx val="0"/>
          <c:order val="0"/>
          <c:tx>
            <c:strRef>
              <c:f>Sheet1!$B$1</c:f>
              <c:strCache>
                <c:ptCount val="1"/>
                <c:pt idx="0">
                  <c:v>nilai kemampuan melukis objek dua dimensi</c:v>
                </c:pt>
              </c:strCache>
            </c:strRef>
          </c:tx>
          <c:xVal>
            <c:numRef>
              <c:f>Sheet1!$A$2:$A$5</c:f>
              <c:numCache>
                <c:formatCode>General</c:formatCode>
                <c:ptCount val="4"/>
                <c:pt idx="0">
                  <c:v>12</c:v>
                </c:pt>
                <c:pt idx="1">
                  <c:v>13</c:v>
                </c:pt>
                <c:pt idx="2">
                  <c:v>14</c:v>
                </c:pt>
                <c:pt idx="3">
                  <c:v>15</c:v>
                </c:pt>
              </c:numCache>
            </c:numRef>
          </c:xVal>
          <c:yVal>
            <c:numRef>
              <c:f>Sheet1!$B$2:$B$5</c:f>
              <c:numCache>
                <c:formatCode>General</c:formatCode>
                <c:ptCount val="4"/>
                <c:pt idx="1">
                  <c:v>79.16</c:v>
                </c:pt>
                <c:pt idx="2">
                  <c:v>83.3</c:v>
                </c:pt>
                <c:pt idx="3">
                  <c:v>83.3</c:v>
                </c:pt>
              </c:numCache>
            </c:numRef>
          </c:yVal>
          <c:smooth val="1"/>
        </c:ser>
        <c:dLbls>
          <c:showLegendKey val="0"/>
          <c:showVal val="0"/>
          <c:showCatName val="0"/>
          <c:showSerName val="0"/>
          <c:showPercent val="0"/>
          <c:showBubbleSize val="0"/>
        </c:dLbls>
        <c:axId val="260623360"/>
        <c:axId val="260650112"/>
      </c:scatterChart>
      <c:valAx>
        <c:axId val="260623360"/>
        <c:scaling>
          <c:orientation val="minMax"/>
        </c:scaling>
        <c:delete val="0"/>
        <c:axPos val="b"/>
        <c:title>
          <c:tx>
            <c:rich>
              <a:bodyPr/>
              <a:lstStyle/>
              <a:p>
                <a:pPr>
                  <a:defRPr/>
                </a:pPr>
                <a:r>
                  <a:rPr lang="en-US"/>
                  <a:t>Hari</a:t>
                </a:r>
              </a:p>
            </c:rich>
          </c:tx>
          <c:overlay val="0"/>
        </c:title>
        <c:numFmt formatCode="General" sourceLinked="1"/>
        <c:majorTickMark val="none"/>
        <c:minorTickMark val="none"/>
        <c:tickLblPos val="nextTo"/>
        <c:crossAx val="260650112"/>
        <c:crosses val="autoZero"/>
        <c:crossBetween val="midCat"/>
      </c:valAx>
      <c:valAx>
        <c:axId val="260650112"/>
        <c:scaling>
          <c:orientation val="minMax"/>
          <c:max val="110"/>
          <c:min val="90"/>
        </c:scaling>
        <c:delete val="0"/>
        <c:axPos val="l"/>
        <c:majorGridlines/>
        <c:title>
          <c:tx>
            <c:rich>
              <a:bodyPr/>
              <a:lstStyle/>
              <a:p>
                <a:pPr>
                  <a:defRPr/>
                </a:pPr>
                <a:r>
                  <a:rPr lang="en-US"/>
                  <a:t>Trend stability baseline 1 (A-1) melukis objek dua dimensi</a:t>
                </a:r>
                <a:r>
                  <a:rPr lang="en-US" baseline="0"/>
                  <a:t> </a:t>
                </a:r>
                <a:endParaRPr lang="en-US"/>
              </a:p>
            </c:rich>
          </c:tx>
          <c:layout>
            <c:manualLayout>
              <c:xMode val="edge"/>
              <c:yMode val="edge"/>
              <c:x val="3.0555555555555555E-2"/>
              <c:y val="0.16089129483814521"/>
            </c:manualLayout>
          </c:layout>
          <c:overlay val="0"/>
        </c:title>
        <c:numFmt formatCode="General" sourceLinked="1"/>
        <c:majorTickMark val="none"/>
        <c:minorTickMark val="none"/>
        <c:tickLblPos val="nextTo"/>
        <c:crossAx val="260623360"/>
        <c:crosses val="autoZero"/>
        <c:crossBetween val="midCat"/>
        <c:majorUnit val="5"/>
      </c:valAx>
    </c:plotArea>
    <c:legend>
      <c:legendPos val="r"/>
      <c:layout>
        <c:manualLayout>
          <c:xMode val="edge"/>
          <c:yMode val="edge"/>
          <c:x val="0.71241535433070868"/>
          <c:y val="0.2300955088947215"/>
          <c:w val="0.28758464566929132"/>
          <c:h val="0.19559601924759404"/>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Intervensi (B)</a:t>
            </a:r>
          </a:p>
        </c:rich>
      </c:tx>
      <c:overlay val="0"/>
    </c:title>
    <c:autoTitleDeleted val="0"/>
    <c:plotArea>
      <c:layout>
        <c:manualLayout>
          <c:layoutTarget val="inner"/>
          <c:xMode val="edge"/>
          <c:yMode val="edge"/>
          <c:x val="0.17827007138126424"/>
          <c:y val="0.11850547231379489"/>
          <c:w val="0.50124247553168"/>
          <c:h val="0.7118230513600925"/>
        </c:manualLayout>
      </c:layout>
      <c:lineChart>
        <c:grouping val="standard"/>
        <c:varyColors val="0"/>
        <c:ser>
          <c:idx val="0"/>
          <c:order val="0"/>
          <c:tx>
            <c:strRef>
              <c:f>Sheet1!$B$1</c:f>
              <c:strCache>
                <c:ptCount val="1"/>
                <c:pt idx="0">
                  <c:v>Nilai kemampuan menunjukkan alat, bahan, teknik dalam karya seni lukis dua dimensi</c:v>
                </c:pt>
              </c:strCache>
            </c:strRef>
          </c:tx>
          <c:dLbls>
            <c:dLbl>
              <c:idx val="2"/>
              <c:layout>
                <c:manualLayout>
                  <c:x val="-7.0697770255353592E-2"/>
                  <c:y val="3.7056463002745545E-2"/>
                </c:manualLayout>
              </c:layout>
              <c:dLblPos val="r"/>
              <c:showLegendKey val="0"/>
              <c:showVal val="1"/>
              <c:showCatName val="0"/>
              <c:showSerName val="0"/>
              <c:showPercent val="0"/>
              <c:showBubbleSize val="0"/>
            </c:dLbl>
            <c:dLbl>
              <c:idx val="8"/>
              <c:layout>
                <c:manualLayout>
                  <c:x val="-4.5775651875291291E-2"/>
                  <c:y val="-3.9972411705616266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Sheet1!$A$2:$A$10</c:f>
              <c:numCache>
                <c:formatCode>General</c:formatCode>
                <c:ptCount val="9"/>
                <c:pt idx="0">
                  <c:v>4</c:v>
                </c:pt>
                <c:pt idx="1">
                  <c:v>5</c:v>
                </c:pt>
                <c:pt idx="2">
                  <c:v>6</c:v>
                </c:pt>
                <c:pt idx="3">
                  <c:v>7</c:v>
                </c:pt>
                <c:pt idx="4">
                  <c:v>8</c:v>
                </c:pt>
                <c:pt idx="5">
                  <c:v>9</c:v>
                </c:pt>
                <c:pt idx="6">
                  <c:v>10</c:v>
                </c:pt>
                <c:pt idx="7">
                  <c:v>11</c:v>
                </c:pt>
                <c:pt idx="8">
                  <c:v>12</c:v>
                </c:pt>
              </c:numCache>
            </c:numRef>
          </c:cat>
          <c:val>
            <c:numRef>
              <c:f>Sheet1!$B$2:$B$10</c:f>
              <c:numCache>
                <c:formatCode>General</c:formatCode>
                <c:ptCount val="9"/>
                <c:pt idx="1">
                  <c:v>50</c:v>
                </c:pt>
                <c:pt idx="2">
                  <c:v>62.5</c:v>
                </c:pt>
                <c:pt idx="3">
                  <c:v>62.5</c:v>
                </c:pt>
                <c:pt idx="4">
                  <c:v>66.599999999999994</c:v>
                </c:pt>
                <c:pt idx="5">
                  <c:v>87.5</c:v>
                </c:pt>
                <c:pt idx="6">
                  <c:v>75</c:v>
                </c:pt>
                <c:pt idx="7">
                  <c:v>79.099999999999994</c:v>
                </c:pt>
                <c:pt idx="8">
                  <c:v>79.099999999999994</c:v>
                </c:pt>
              </c:numCache>
            </c:numRef>
          </c:val>
          <c:smooth val="0"/>
        </c:ser>
        <c:dLbls>
          <c:showLegendKey val="0"/>
          <c:showVal val="0"/>
          <c:showCatName val="0"/>
          <c:showSerName val="0"/>
          <c:showPercent val="0"/>
          <c:showBubbleSize val="0"/>
        </c:dLbls>
        <c:hiLowLines/>
        <c:marker val="1"/>
        <c:smooth val="0"/>
        <c:axId val="260766336"/>
        <c:axId val="260768512"/>
      </c:lineChart>
      <c:catAx>
        <c:axId val="260766336"/>
        <c:scaling>
          <c:orientation val="minMax"/>
        </c:scaling>
        <c:delete val="0"/>
        <c:axPos val="b"/>
        <c:title>
          <c:tx>
            <c:rich>
              <a:bodyPr/>
              <a:lstStyle/>
              <a:p>
                <a:pPr>
                  <a:defRPr/>
                </a:pPr>
                <a:r>
                  <a:rPr lang="en-US"/>
                  <a:t>Hari </a:t>
                </a:r>
              </a:p>
            </c:rich>
          </c:tx>
          <c:overlay val="0"/>
        </c:title>
        <c:numFmt formatCode="General" sourceLinked="1"/>
        <c:majorTickMark val="none"/>
        <c:minorTickMark val="none"/>
        <c:tickLblPos val="nextTo"/>
        <c:crossAx val="260768512"/>
        <c:crosses val="autoZero"/>
        <c:auto val="1"/>
        <c:lblAlgn val="ctr"/>
        <c:lblOffset val="100"/>
        <c:noMultiLvlLbl val="0"/>
      </c:catAx>
      <c:valAx>
        <c:axId val="260768512"/>
        <c:scaling>
          <c:orientation val="minMax"/>
          <c:max val="90"/>
          <c:min val="40"/>
        </c:scaling>
        <c:delete val="0"/>
        <c:axPos val="l"/>
        <c:title>
          <c:tx>
            <c:rich>
              <a:bodyPr/>
              <a:lstStyle/>
              <a:p>
                <a:pPr>
                  <a:defRPr/>
                </a:pPr>
                <a:r>
                  <a:rPr lang="en-US"/>
                  <a:t>Trend stability</a:t>
                </a:r>
                <a:r>
                  <a:rPr lang="en-US" baseline="0"/>
                  <a:t> intervensi B kemampuan menunjukkan alat, bahan, dan teknik dalam karya seni lukis dua dimensi </a:t>
                </a:r>
                <a:endParaRPr lang="en-US"/>
              </a:p>
            </c:rich>
          </c:tx>
          <c:overlay val="0"/>
        </c:title>
        <c:numFmt formatCode="General" sourceLinked="1"/>
        <c:majorTickMark val="out"/>
        <c:minorTickMark val="none"/>
        <c:tickLblPos val="nextTo"/>
        <c:crossAx val="260766336"/>
        <c:crosses val="autoZero"/>
        <c:crossBetween val="between"/>
        <c:majorUnit val="10"/>
      </c:valAx>
    </c:plotArea>
    <c:legend>
      <c:legendPos val="r"/>
      <c:layout>
        <c:manualLayout>
          <c:xMode val="edge"/>
          <c:yMode val="edge"/>
          <c:x val="0.74181784286310004"/>
          <c:y val="0.30310558934454118"/>
          <c:w val="0.2581821571368999"/>
          <c:h val="0.22863510148344846"/>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Intervensi (B)</a:t>
            </a:r>
          </a:p>
        </c:rich>
      </c:tx>
      <c:overlay val="0"/>
    </c:title>
    <c:autoTitleDeleted val="0"/>
    <c:plotArea>
      <c:layout/>
      <c:lineChart>
        <c:grouping val="standard"/>
        <c:varyColors val="0"/>
        <c:ser>
          <c:idx val="0"/>
          <c:order val="0"/>
          <c:tx>
            <c:strRef>
              <c:f>Sheet1!$B$1</c:f>
              <c:strCache>
                <c:ptCount val="1"/>
                <c:pt idx="0">
                  <c:v>nilai kemampuan melukis objek dua dimensi </c:v>
                </c:pt>
              </c:strCache>
            </c:strRef>
          </c:tx>
          <c:dLbls>
            <c:dLblPos val="t"/>
            <c:showLegendKey val="0"/>
            <c:showVal val="1"/>
            <c:showCatName val="0"/>
            <c:showSerName val="0"/>
            <c:showPercent val="0"/>
            <c:showBubbleSize val="0"/>
            <c:showLeaderLines val="0"/>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200</c:v>
                </c:pt>
                <c:pt idx="1">
                  <c:v>200</c:v>
                </c:pt>
                <c:pt idx="2">
                  <c:v>200</c:v>
                </c:pt>
                <c:pt idx="3">
                  <c:v>300</c:v>
                </c:pt>
                <c:pt idx="4">
                  <c:v>100</c:v>
                </c:pt>
                <c:pt idx="5">
                  <c:v>200</c:v>
                </c:pt>
                <c:pt idx="6">
                  <c:v>200</c:v>
                </c:pt>
                <c:pt idx="7">
                  <c:v>200</c:v>
                </c:pt>
              </c:numCache>
            </c:numRef>
          </c:val>
          <c:smooth val="0"/>
        </c:ser>
        <c:ser>
          <c:idx val="1"/>
          <c:order val="1"/>
          <c:tx>
            <c:strRef>
              <c:f>'A-1 Kata'!$B$21</c:f>
              <c:strCache>
                <c:ptCount val="1"/>
                <c:pt idx="0">
                  <c:v>#REF!</c:v>
                </c:pt>
              </c:strCache>
            </c:strRef>
          </c:tx>
          <c:smooth val="0"/>
        </c:ser>
        <c:dLbls>
          <c:showLegendKey val="0"/>
          <c:showVal val="0"/>
          <c:showCatName val="0"/>
          <c:showSerName val="0"/>
          <c:showPercent val="0"/>
          <c:showBubbleSize val="0"/>
        </c:dLbls>
        <c:hiLowLines/>
        <c:marker val="1"/>
        <c:smooth val="0"/>
        <c:axId val="260892544"/>
        <c:axId val="260980736"/>
      </c:lineChart>
      <c:catAx>
        <c:axId val="260892544"/>
        <c:scaling>
          <c:orientation val="minMax"/>
        </c:scaling>
        <c:delete val="0"/>
        <c:axPos val="b"/>
        <c:title>
          <c:tx>
            <c:rich>
              <a:bodyPr/>
              <a:lstStyle/>
              <a:p>
                <a:pPr>
                  <a:defRPr/>
                </a:pPr>
                <a:r>
                  <a:rPr lang="en-US"/>
                  <a:t>Hari </a:t>
                </a:r>
              </a:p>
            </c:rich>
          </c:tx>
          <c:overlay val="0"/>
        </c:title>
        <c:numFmt formatCode="General" sourceLinked="1"/>
        <c:majorTickMark val="none"/>
        <c:minorTickMark val="none"/>
        <c:tickLblPos val="nextTo"/>
        <c:crossAx val="260980736"/>
        <c:crosses val="autoZero"/>
        <c:auto val="1"/>
        <c:lblAlgn val="ctr"/>
        <c:lblOffset val="100"/>
        <c:noMultiLvlLbl val="0"/>
      </c:catAx>
      <c:valAx>
        <c:axId val="260980736"/>
        <c:scaling>
          <c:orientation val="minMax"/>
        </c:scaling>
        <c:delete val="0"/>
        <c:axPos val="l"/>
        <c:title>
          <c:tx>
            <c:rich>
              <a:bodyPr/>
              <a:lstStyle/>
              <a:p>
                <a:pPr>
                  <a:defRPr/>
                </a:pPr>
                <a:r>
                  <a:rPr lang="en-US"/>
                  <a:t>Trend</a:t>
                </a:r>
                <a:r>
                  <a:rPr lang="en-US" baseline="0"/>
                  <a:t> stability intervensi kemammpuan melukis objek dua dimensi  </a:t>
                </a:r>
                <a:endParaRPr lang="en-US"/>
              </a:p>
            </c:rich>
          </c:tx>
          <c:overlay val="0"/>
        </c:title>
        <c:numFmt formatCode="General" sourceLinked="1"/>
        <c:majorTickMark val="out"/>
        <c:minorTickMark val="none"/>
        <c:tickLblPos val="nextTo"/>
        <c:crossAx val="260892544"/>
        <c:crosses val="autoZero"/>
        <c:crossBetween val="between"/>
      </c:valAx>
    </c:plotArea>
    <c:legend>
      <c:legendPos val="r"/>
      <c:layout>
        <c:manualLayout>
          <c:xMode val="edge"/>
          <c:yMode val="edge"/>
          <c:x val="0.70613757655293086"/>
          <c:y val="7.2973170020414115E-3"/>
          <c:w val="0.29386242344706914"/>
          <c:h val="0.19674759405074366"/>
        </c:manualLayou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Baseline 2</a:t>
            </a:r>
          </a:p>
        </c:rich>
      </c:tx>
      <c:overlay val="0"/>
    </c:title>
    <c:autoTitleDeleted val="0"/>
    <c:plotArea>
      <c:layout/>
      <c:lineChart>
        <c:grouping val="standard"/>
        <c:varyColors val="0"/>
        <c:ser>
          <c:idx val="0"/>
          <c:order val="0"/>
          <c:tx>
            <c:strRef>
              <c:f>Sheet1!$B$1</c:f>
              <c:strCache>
                <c:ptCount val="1"/>
                <c:pt idx="0">
                  <c:v>nilai kemampuan menunjukkan alat, bahan, teknik dalam karya seni lukis dua dimensi</c:v>
                </c:pt>
              </c:strCache>
            </c:strRef>
          </c:tx>
          <c:cat>
            <c:numRef>
              <c:f>Sheet1!$A$2:$A$6</c:f>
              <c:numCache>
                <c:formatCode>General</c:formatCode>
                <c:ptCount val="5"/>
                <c:pt idx="0">
                  <c:v>12</c:v>
                </c:pt>
                <c:pt idx="1">
                  <c:v>13</c:v>
                </c:pt>
                <c:pt idx="2">
                  <c:v>14</c:v>
                </c:pt>
                <c:pt idx="3">
                  <c:v>15</c:v>
                </c:pt>
                <c:pt idx="4">
                  <c:v>16</c:v>
                </c:pt>
              </c:numCache>
            </c:numRef>
          </c:cat>
          <c:val>
            <c:numRef>
              <c:f>Sheet1!$B$2:$B$6</c:f>
              <c:numCache>
                <c:formatCode>General</c:formatCode>
                <c:ptCount val="5"/>
                <c:pt idx="1">
                  <c:v>79.16</c:v>
                </c:pt>
                <c:pt idx="2">
                  <c:v>83.3</c:v>
                </c:pt>
                <c:pt idx="3">
                  <c:v>83.3</c:v>
                </c:pt>
                <c:pt idx="4">
                  <c:v>83.3</c:v>
                </c:pt>
              </c:numCache>
            </c:numRef>
          </c:val>
          <c:smooth val="0"/>
        </c:ser>
        <c:dLbls>
          <c:dLblPos val="t"/>
          <c:showLegendKey val="0"/>
          <c:showVal val="1"/>
          <c:showCatName val="0"/>
          <c:showSerName val="0"/>
          <c:showPercent val="0"/>
          <c:showBubbleSize val="0"/>
        </c:dLbls>
        <c:hiLowLines/>
        <c:marker val="1"/>
        <c:smooth val="0"/>
        <c:axId val="261296896"/>
        <c:axId val="261298816"/>
      </c:lineChart>
      <c:catAx>
        <c:axId val="261296896"/>
        <c:scaling>
          <c:orientation val="minMax"/>
        </c:scaling>
        <c:delete val="0"/>
        <c:axPos val="b"/>
        <c:title>
          <c:tx>
            <c:rich>
              <a:bodyPr/>
              <a:lstStyle/>
              <a:p>
                <a:pPr>
                  <a:defRPr/>
                </a:pPr>
                <a:r>
                  <a:rPr lang="en-US"/>
                  <a:t>Hari</a:t>
                </a:r>
                <a:r>
                  <a:rPr lang="en-US" baseline="0"/>
                  <a:t> </a:t>
                </a:r>
                <a:endParaRPr lang="en-US"/>
              </a:p>
            </c:rich>
          </c:tx>
          <c:overlay val="0"/>
        </c:title>
        <c:numFmt formatCode="General" sourceLinked="1"/>
        <c:majorTickMark val="none"/>
        <c:minorTickMark val="none"/>
        <c:tickLblPos val="nextTo"/>
        <c:crossAx val="261298816"/>
        <c:crosses val="autoZero"/>
        <c:auto val="1"/>
        <c:lblAlgn val="ctr"/>
        <c:lblOffset val="100"/>
        <c:noMultiLvlLbl val="0"/>
      </c:catAx>
      <c:valAx>
        <c:axId val="261298816"/>
        <c:scaling>
          <c:orientation val="minMax"/>
          <c:max val="90"/>
          <c:min val="75"/>
        </c:scaling>
        <c:delete val="0"/>
        <c:axPos val="l"/>
        <c:title>
          <c:tx>
            <c:rich>
              <a:bodyPr/>
              <a:lstStyle/>
              <a:p>
                <a:pPr>
                  <a:defRPr/>
                </a:pPr>
                <a:r>
                  <a:rPr lang="en-US"/>
                  <a:t>Trend sability baseline 2</a:t>
                </a:r>
              </a:p>
            </c:rich>
          </c:tx>
          <c:overlay val="0"/>
        </c:title>
        <c:numFmt formatCode="General" sourceLinked="1"/>
        <c:majorTickMark val="out"/>
        <c:minorTickMark val="none"/>
        <c:tickLblPos val="nextTo"/>
        <c:crossAx val="261296896"/>
        <c:crosses val="autoZero"/>
        <c:crossBetween val="between"/>
      </c:valAx>
    </c:plotArea>
    <c:legend>
      <c:legendPos val="r"/>
      <c:layout>
        <c:manualLayout>
          <c:xMode val="edge"/>
          <c:yMode val="edge"/>
          <c:x val="0.70709601924759402"/>
          <c:y val="9.545239136774572E-2"/>
          <c:w val="0.28734842519685039"/>
          <c:h val="0.30747484689413823"/>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0.73958</cdr:x>
      <cdr:y>0.07118</cdr:y>
    </cdr:from>
    <cdr:to>
      <cdr:x>0.73958</cdr:x>
      <cdr:y>0.81076</cdr:y>
    </cdr:to>
    <cdr:cxnSp macro="">
      <cdr:nvCxnSpPr>
        <cdr:cNvPr id="13" name="Straight Connector 12"/>
        <cdr:cNvCxnSpPr/>
      </cdr:nvCxnSpPr>
      <cdr:spPr>
        <a:xfrm xmlns:a="http://schemas.openxmlformats.org/drawingml/2006/main">
          <a:off x="3381375" y="195263"/>
          <a:ext cx="0" cy="2028825"/>
        </a:xfrm>
        <a:prstGeom xmlns:a="http://schemas.openxmlformats.org/drawingml/2006/main" prst="line">
          <a:avLst/>
        </a:prstGeom>
        <a:ln xmlns:a="http://schemas.openxmlformats.org/drawingml/2006/main" w="28575">
          <a:prstDash val="dashDot"/>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dr:relSizeAnchor xmlns:cdr="http://schemas.openxmlformats.org/drawingml/2006/chartDrawing">
    <cdr:from>
      <cdr:x>0.36458</cdr:x>
      <cdr:y>0.06771</cdr:y>
    </cdr:from>
    <cdr:to>
      <cdr:x>0.36875</cdr:x>
      <cdr:y>0.7934</cdr:y>
    </cdr:to>
    <cdr:cxnSp macro="">
      <cdr:nvCxnSpPr>
        <cdr:cNvPr id="11" name="Straight Connector 10"/>
        <cdr:cNvCxnSpPr/>
      </cdr:nvCxnSpPr>
      <cdr:spPr>
        <a:xfrm xmlns:a="http://schemas.openxmlformats.org/drawingml/2006/main" flipH="1">
          <a:off x="1666875" y="185738"/>
          <a:ext cx="19051" cy="1990725"/>
        </a:xfrm>
        <a:prstGeom xmlns:a="http://schemas.openxmlformats.org/drawingml/2006/main" prst="line">
          <a:avLst/>
        </a:prstGeom>
        <a:ln xmlns:a="http://schemas.openxmlformats.org/drawingml/2006/main" w="28575">
          <a:prstDash val="dashDot"/>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dr:relSizeAnchor xmlns:cdr="http://schemas.openxmlformats.org/drawingml/2006/chartDrawing">
    <cdr:from>
      <cdr:x>0.2246</cdr:x>
      <cdr:y>0.36003</cdr:y>
    </cdr:from>
    <cdr:to>
      <cdr:x>0.22491</cdr:x>
      <cdr:y>0.60069</cdr:y>
    </cdr:to>
    <cdr:sp macro="" textlink="">
      <cdr:nvSpPr>
        <cdr:cNvPr id="21" name="Straight Connector 20"/>
        <cdr:cNvSpPr/>
      </cdr:nvSpPr>
      <cdr:spPr>
        <a:xfrm xmlns:a="http://schemas.openxmlformats.org/drawingml/2006/main" rot="5400000" flipH="1" flipV="1">
          <a:off x="697503" y="1317017"/>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0.27239</cdr:x>
      <cdr:y>0.24781</cdr:y>
    </cdr:from>
    <cdr:to>
      <cdr:x>0.2727</cdr:x>
      <cdr:y>0.63889</cdr:y>
    </cdr:to>
    <cdr:sp macro="" textlink="">
      <cdr:nvSpPr>
        <cdr:cNvPr id="22" name="Straight Connector 21"/>
        <cdr:cNvSpPr/>
      </cdr:nvSpPr>
      <cdr:spPr>
        <a:xfrm xmlns:a="http://schemas.openxmlformats.org/drawingml/2006/main" rot="5400000" flipH="1" flipV="1">
          <a:off x="709645" y="1215481"/>
          <a:ext cx="1072820"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0.31736</cdr:x>
      <cdr:y>0.3588</cdr:y>
    </cdr:from>
    <cdr:to>
      <cdr:x>0.31767</cdr:x>
      <cdr:y>0.59946</cdr:y>
    </cdr:to>
    <cdr:sp macro="" textlink="">
      <cdr:nvSpPr>
        <cdr:cNvPr id="23" name="Straight Connector 22"/>
        <cdr:cNvSpPr/>
      </cdr:nvSpPr>
      <cdr:spPr>
        <a:xfrm xmlns:a="http://schemas.openxmlformats.org/drawingml/2006/main" rot="5400000" flipH="1" flipV="1">
          <a:off x="1121589" y="1313640"/>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0.78819</cdr:x>
      <cdr:y>0.07407</cdr:y>
    </cdr:from>
    <cdr:to>
      <cdr:x>0.7885</cdr:x>
      <cdr:y>0.31474</cdr:y>
    </cdr:to>
    <cdr:sp macro="" textlink="">
      <cdr:nvSpPr>
        <cdr:cNvPr id="24" name="Straight Connector 23"/>
        <cdr:cNvSpPr/>
      </cdr:nvSpPr>
      <cdr:spPr>
        <a:xfrm xmlns:a="http://schemas.openxmlformats.org/drawingml/2006/main" rot="5400000" flipH="1" flipV="1">
          <a:off x="3274237" y="532589"/>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0.87569</cdr:x>
      <cdr:y>0.0706</cdr:y>
    </cdr:from>
    <cdr:to>
      <cdr:x>0.876</cdr:x>
      <cdr:y>0.31127</cdr:y>
    </cdr:to>
    <cdr:sp macro="" textlink="">
      <cdr:nvSpPr>
        <cdr:cNvPr id="25" name="Straight Connector 24"/>
        <cdr:cNvSpPr/>
      </cdr:nvSpPr>
      <cdr:spPr>
        <a:xfrm xmlns:a="http://schemas.openxmlformats.org/drawingml/2006/main" rot="5400000" flipH="1" flipV="1">
          <a:off x="3674287" y="523064"/>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0.82986</cdr:x>
      <cdr:y>0.03819</cdr:y>
    </cdr:from>
    <cdr:to>
      <cdr:x>0.83017</cdr:x>
      <cdr:y>0.42928</cdr:y>
    </cdr:to>
    <cdr:sp macro="" textlink="">
      <cdr:nvSpPr>
        <cdr:cNvPr id="26" name="Straight Connector 25"/>
        <cdr:cNvSpPr/>
      </cdr:nvSpPr>
      <cdr:spPr>
        <a:xfrm xmlns:a="http://schemas.openxmlformats.org/drawingml/2006/main" rot="5400000" flipH="1" flipV="1">
          <a:off x="3258426" y="640476"/>
          <a:ext cx="1072820"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0.46736</cdr:x>
      <cdr:y>0.20602</cdr:y>
    </cdr:from>
    <cdr:to>
      <cdr:x>0.46767</cdr:x>
      <cdr:y>0.44669</cdr:y>
    </cdr:to>
    <cdr:sp macro="" textlink="">
      <cdr:nvSpPr>
        <cdr:cNvPr id="27" name="Straight Connector 26"/>
        <cdr:cNvSpPr/>
      </cdr:nvSpPr>
      <cdr:spPr>
        <a:xfrm xmlns:a="http://schemas.openxmlformats.org/drawingml/2006/main" rot="5400000" flipH="1" flipV="1">
          <a:off x="1807386" y="894540"/>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0.65278</cdr:x>
      <cdr:y>0.12269</cdr:y>
    </cdr:from>
    <cdr:to>
      <cdr:x>0.65309</cdr:x>
      <cdr:y>0.36335</cdr:y>
    </cdr:to>
    <cdr:sp macro="" textlink="">
      <cdr:nvSpPr>
        <cdr:cNvPr id="28" name="Straight Connector 27"/>
        <cdr:cNvSpPr/>
      </cdr:nvSpPr>
      <cdr:spPr>
        <a:xfrm xmlns:a="http://schemas.openxmlformats.org/drawingml/2006/main" rot="5400000" flipH="1" flipV="1">
          <a:off x="2655111" y="665940"/>
          <a:ext cx="660198"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0.3534</cdr:x>
      <cdr:y>0.01559</cdr:y>
    </cdr:from>
    <cdr:to>
      <cdr:x>0.58513</cdr:x>
      <cdr:y>0.08627</cdr:y>
    </cdr:to>
    <cdr:sp macro="" textlink="">
      <cdr:nvSpPr>
        <cdr:cNvPr id="36" name="Rectangle 1"/>
        <cdr:cNvSpPr/>
      </cdr:nvSpPr>
      <cdr:spPr>
        <a:xfrm xmlns:a="http://schemas.openxmlformats.org/drawingml/2006/main">
          <a:off x="1615745" y="42766"/>
          <a:ext cx="1059469" cy="1938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endParaRPr lang="en-US" sz="1400" i="1">
            <a:solidFill>
              <a:schemeClr val="tx1"/>
            </a:solidFill>
            <a:latin typeface="+mj-lt"/>
          </a:endParaRPr>
        </a:p>
      </cdr:txBody>
    </cdr:sp>
  </cdr:relSizeAnchor>
  <cdr:relSizeAnchor xmlns:cdr="http://schemas.openxmlformats.org/drawingml/2006/chartDrawing">
    <cdr:from>
      <cdr:x>0.76772</cdr:x>
      <cdr:y>0.46781</cdr:y>
    </cdr:from>
    <cdr:to>
      <cdr:x>1</cdr:x>
      <cdr:y>0.56076</cdr:y>
    </cdr:to>
    <cdr:sp macro="" textlink="">
      <cdr:nvSpPr>
        <cdr:cNvPr id="37" name="Rectangle 2"/>
        <cdr:cNvSpPr/>
      </cdr:nvSpPr>
      <cdr:spPr>
        <a:xfrm xmlns:a="http://schemas.openxmlformats.org/drawingml/2006/main">
          <a:off x="3510001" y="1283302"/>
          <a:ext cx="1061999" cy="25498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i="1">
              <a:solidFill>
                <a:schemeClr val="tx1"/>
              </a:solidFill>
              <a:latin typeface="+mj-lt"/>
            </a:rPr>
            <a:t>Baseline 2 (A-2)</a:t>
          </a:r>
        </a:p>
      </cdr:txBody>
    </cdr:sp>
  </cdr:relSizeAnchor>
  <cdr:relSizeAnchor xmlns:cdr="http://schemas.openxmlformats.org/drawingml/2006/chartDrawing">
    <cdr:from>
      <cdr:x>0.43257</cdr:x>
      <cdr:y>0.54684</cdr:y>
    </cdr:from>
    <cdr:to>
      <cdr:x>0.6643</cdr:x>
      <cdr:y>0.61752</cdr:y>
    </cdr:to>
    <cdr:sp macro="" textlink="">
      <cdr:nvSpPr>
        <cdr:cNvPr id="55" name="Rectangle 1"/>
        <cdr:cNvSpPr/>
      </cdr:nvSpPr>
      <cdr:spPr>
        <a:xfrm xmlns:a="http://schemas.openxmlformats.org/drawingml/2006/main">
          <a:off x="1977695" y="1500091"/>
          <a:ext cx="1059469" cy="1938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i="1">
              <a:solidFill>
                <a:schemeClr val="tx1"/>
              </a:solidFill>
              <a:latin typeface="+mj-lt"/>
            </a:rPr>
            <a:t>Intervensi (B)</a:t>
          </a:r>
          <a:endParaRPr lang="en-US" sz="1400" i="1">
            <a:solidFill>
              <a:schemeClr val="tx1"/>
            </a:solidFill>
            <a:latin typeface="+mj-lt"/>
          </a:endParaRPr>
        </a:p>
      </cdr:txBody>
    </cdr:sp>
  </cdr:relSizeAnchor>
  <cdr:relSizeAnchor xmlns:cdr="http://schemas.openxmlformats.org/drawingml/2006/chartDrawing">
    <cdr:from>
      <cdr:x>0.62605</cdr:x>
      <cdr:y>0.18309</cdr:y>
    </cdr:from>
    <cdr:to>
      <cdr:x>0.83817</cdr:x>
      <cdr:y>0.25377</cdr:y>
    </cdr:to>
    <cdr:sp macro="" textlink="">
      <cdr:nvSpPr>
        <cdr:cNvPr id="56" name="Rectangle 2"/>
        <cdr:cNvSpPr/>
      </cdr:nvSpPr>
      <cdr:spPr>
        <a:xfrm xmlns:a="http://schemas.openxmlformats.org/drawingml/2006/main">
          <a:off x="3744823" y="697573"/>
          <a:ext cx="1268838" cy="26929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sz="1000" i="1">
            <a:solidFill>
              <a:schemeClr val="tx1"/>
            </a:solidFill>
            <a:latin typeface="+mj-lt"/>
          </a:endParaRPr>
        </a:p>
      </cdr:txBody>
    </cdr:sp>
  </cdr:relSizeAnchor>
  <cdr:relSizeAnchor xmlns:cdr="http://schemas.openxmlformats.org/drawingml/2006/chartDrawing">
    <cdr:from>
      <cdr:x>0.18423</cdr:x>
      <cdr:y>0.47911</cdr:y>
    </cdr:from>
    <cdr:to>
      <cdr:x>0.34735</cdr:x>
      <cdr:y>0.48549</cdr:y>
    </cdr:to>
    <cdr:sp macro="" textlink="">
      <cdr:nvSpPr>
        <cdr:cNvPr id="74" name="Straight Connector 73"/>
        <cdr:cNvSpPr/>
      </cdr:nvSpPr>
      <cdr:spPr>
        <a:xfrm xmlns:a="http://schemas.openxmlformats.org/drawingml/2006/main" flipV="1">
          <a:off x="844062" y="1318845"/>
          <a:ext cx="747345" cy="17573"/>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0.37614</cdr:x>
      <cdr:y>0.17567</cdr:y>
    </cdr:from>
    <cdr:to>
      <cdr:x>0.72541</cdr:x>
      <cdr:y>0.4312</cdr:y>
    </cdr:to>
    <cdr:sp macro="" textlink="">
      <cdr:nvSpPr>
        <cdr:cNvPr id="75" name="Straight Connector 74"/>
        <cdr:cNvSpPr/>
      </cdr:nvSpPr>
      <cdr:spPr>
        <a:xfrm xmlns:a="http://schemas.openxmlformats.org/drawingml/2006/main" flipV="1">
          <a:off x="1723292" y="483583"/>
          <a:ext cx="1600213" cy="70337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0.55903</cdr:x>
      <cdr:y>0.04977</cdr:y>
    </cdr:from>
    <cdr:to>
      <cdr:x>0.55934</cdr:x>
      <cdr:y>0.44085</cdr:y>
    </cdr:to>
    <cdr:sp macro="" textlink="">
      <cdr:nvSpPr>
        <cdr:cNvPr id="76" name="Straight Connector 75"/>
        <cdr:cNvSpPr/>
      </cdr:nvSpPr>
      <cdr:spPr>
        <a:xfrm xmlns:a="http://schemas.openxmlformats.org/drawingml/2006/main" rot="5400000" flipH="1" flipV="1">
          <a:off x="2020175" y="672226"/>
          <a:ext cx="1072820" cy="1417"/>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0.75036</cdr:x>
      <cdr:y>0.16609</cdr:y>
    </cdr:from>
    <cdr:to>
      <cdr:x>0.91348</cdr:x>
      <cdr:y>0.21081</cdr:y>
    </cdr:to>
    <cdr:sp macro="" textlink="">
      <cdr:nvSpPr>
        <cdr:cNvPr id="77" name="Straight Connector 76"/>
        <cdr:cNvSpPr/>
      </cdr:nvSpPr>
      <cdr:spPr>
        <a:xfrm xmlns:a="http://schemas.openxmlformats.org/drawingml/2006/main" flipV="1">
          <a:off x="3437792" y="457200"/>
          <a:ext cx="747347" cy="12309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0.16944</cdr:x>
      <cdr:y>0.59549</cdr:y>
    </cdr:from>
    <cdr:to>
      <cdr:x>0.40173</cdr:x>
      <cdr:y>0.67744</cdr:y>
    </cdr:to>
    <cdr:sp macro="" textlink="">
      <cdr:nvSpPr>
        <cdr:cNvPr id="78" name="Rectangle 77"/>
        <cdr:cNvSpPr/>
      </cdr:nvSpPr>
      <cdr:spPr>
        <a:xfrm xmlns:a="http://schemas.openxmlformats.org/drawingml/2006/main">
          <a:off x="774700" y="1633537"/>
          <a:ext cx="1061999" cy="2248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000" i="1">
              <a:solidFill>
                <a:schemeClr val="tx1"/>
              </a:solidFill>
              <a:latin typeface="+mj-lt"/>
            </a:rPr>
            <a:t>Baseline</a:t>
          </a:r>
          <a:r>
            <a:rPr lang="en-US" sz="1000" i="1" baseline="0">
              <a:solidFill>
                <a:schemeClr val="tx1"/>
              </a:solidFill>
              <a:latin typeface="+mj-lt"/>
            </a:rPr>
            <a:t> 1</a:t>
          </a:r>
          <a:r>
            <a:rPr lang="en-US" sz="1000" i="1">
              <a:solidFill>
                <a:schemeClr val="tx1"/>
              </a:solidFill>
              <a:latin typeface="+mj-lt"/>
            </a:rPr>
            <a:t>(A-1)</a:t>
          </a:r>
        </a:p>
      </cdr:txBody>
    </cdr:sp>
  </cdr:relSizeAnchor>
</c:userShapes>
</file>

<file path=word/drawings/drawing10.xml><?xml version="1.0" encoding="utf-8"?>
<c:userShapes xmlns:c="http://schemas.openxmlformats.org/drawingml/2006/chart">
  <cdr:relSizeAnchor xmlns:cdr="http://schemas.openxmlformats.org/drawingml/2006/chartDrawing">
    <cdr:from>
      <cdr:x>0.19792</cdr:x>
      <cdr:y>0.21701</cdr:y>
    </cdr:from>
    <cdr:to>
      <cdr:x>0.73542</cdr:x>
      <cdr:y>0.21701</cdr:y>
    </cdr:to>
    <cdr:cxnSp macro="">
      <cdr:nvCxnSpPr>
        <cdr:cNvPr id="7" name="Straight Connector 6"/>
        <cdr:cNvCxnSpPr/>
      </cdr:nvCxnSpPr>
      <cdr:spPr>
        <a:xfrm xmlns:a="http://schemas.openxmlformats.org/drawingml/2006/main">
          <a:off x="904875" y="595313"/>
          <a:ext cx="245745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0.73958</cdr:x>
      <cdr:y>0.21701</cdr:y>
    </cdr:from>
    <cdr:to>
      <cdr:x>0.74231</cdr:x>
      <cdr:y>0.85577</cdr:y>
    </cdr:to>
    <cdr:cxnSp macro="">
      <cdr:nvCxnSpPr>
        <cdr:cNvPr id="11" name="Straight Connector 10"/>
        <cdr:cNvCxnSpPr/>
      </cdr:nvCxnSpPr>
      <cdr:spPr>
        <a:xfrm xmlns:a="http://schemas.openxmlformats.org/drawingml/2006/main">
          <a:off x="3381360" y="595302"/>
          <a:ext cx="12471" cy="175224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0.56731</cdr:x>
      <cdr:y>0.21795</cdr:y>
    </cdr:from>
    <cdr:to>
      <cdr:x>0.56923</cdr:x>
      <cdr:y>0.85256</cdr:y>
    </cdr:to>
    <cdr:sp macro="" textlink="">
      <cdr:nvSpPr>
        <cdr:cNvPr id="12" name="Straight Connector 11"/>
        <cdr:cNvSpPr/>
      </cdr:nvSpPr>
      <cdr:spPr>
        <a:xfrm xmlns:a="http://schemas.openxmlformats.org/drawingml/2006/main" rot="5400000" flipH="1">
          <a:off x="1727689" y="1463919"/>
          <a:ext cx="1740876" cy="8792"/>
        </a:xfrm>
        <a:prstGeom xmlns:a="http://schemas.openxmlformats.org/drawingml/2006/main" prst="line">
          <a:avLst/>
        </a:prstGeom>
        <a:ln xmlns:a="http://schemas.openxmlformats.org/drawingml/2006/main" w="28575">
          <a:solidFill>
            <a:sysClr val="windowText" lastClr="000000"/>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0.19167</cdr:x>
      <cdr:y>0.50147</cdr:y>
    </cdr:from>
    <cdr:to>
      <cdr:x>0.59792</cdr:x>
      <cdr:y>0.50147</cdr:y>
    </cdr:to>
    <cdr:sp macro="" textlink="">
      <cdr:nvSpPr>
        <cdr:cNvPr id="20" name="Straight Connector 19"/>
        <cdr:cNvSpPr/>
      </cdr:nvSpPr>
      <cdr:spPr>
        <a:xfrm xmlns:a="http://schemas.openxmlformats.org/drawingml/2006/main" flipV="1">
          <a:off x="876315" y="1375637"/>
          <a:ext cx="1857375" cy="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0.61254</cdr:x>
      <cdr:y>0.45513</cdr:y>
    </cdr:from>
    <cdr:to>
      <cdr:x>0.73958</cdr:x>
      <cdr:y>0.54487</cdr:y>
    </cdr:to>
    <cdr:sp macro="" textlink="">
      <cdr:nvSpPr>
        <cdr:cNvPr id="21" name="TextBox 3"/>
        <cdr:cNvSpPr txBox="1"/>
      </cdr:nvSpPr>
      <cdr:spPr>
        <a:xfrm xmlns:a="http://schemas.openxmlformats.org/drawingml/2006/main">
          <a:off x="2800533" y="1248508"/>
          <a:ext cx="580827" cy="24618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a:latin typeface="Cambria"/>
            </a:rPr>
            <a:t>76.53</a:t>
          </a:r>
        </a:p>
      </cdr:txBody>
    </cdr:sp>
  </cdr:relSizeAnchor>
  <cdr:relSizeAnchor xmlns:cdr="http://schemas.openxmlformats.org/drawingml/2006/chartDrawing">
    <cdr:from>
      <cdr:x>0.19444</cdr:x>
      <cdr:y>0.79256</cdr:y>
    </cdr:from>
    <cdr:to>
      <cdr:x>0.60069</cdr:x>
      <cdr:y>0.79256</cdr:y>
    </cdr:to>
    <cdr:sp macro="" textlink="">
      <cdr:nvSpPr>
        <cdr:cNvPr id="22" name="Straight Connector 21"/>
        <cdr:cNvSpPr/>
      </cdr:nvSpPr>
      <cdr:spPr>
        <a:xfrm xmlns:a="http://schemas.openxmlformats.org/drawingml/2006/main" flipV="1">
          <a:off x="888980" y="2174146"/>
          <a:ext cx="1857375"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0.19868</cdr:x>
      <cdr:y>0.02519</cdr:y>
    </cdr:from>
    <cdr:to>
      <cdr:x>0.41667</cdr:x>
      <cdr:y>0.15104</cdr:y>
    </cdr:to>
    <cdr:sp macro="" textlink="">
      <cdr:nvSpPr>
        <cdr:cNvPr id="29" name="TextBox 5"/>
        <cdr:cNvSpPr txBox="1"/>
      </cdr:nvSpPr>
      <cdr:spPr>
        <a:xfrm xmlns:a="http://schemas.openxmlformats.org/drawingml/2006/main">
          <a:off x="908365" y="69100"/>
          <a:ext cx="996635" cy="345237"/>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b="1">
              <a:latin typeface="+mj-lt"/>
            </a:rPr>
            <a:t>Intervensi</a:t>
          </a:r>
        </a:p>
      </cdr:txBody>
    </cdr:sp>
  </cdr:relSizeAnchor>
  <cdr:relSizeAnchor xmlns:cdr="http://schemas.openxmlformats.org/drawingml/2006/chartDrawing">
    <cdr:from>
      <cdr:x>0.82403</cdr:x>
      <cdr:y>0.10404</cdr:y>
    </cdr:from>
    <cdr:to>
      <cdr:x>0.93396</cdr:x>
      <cdr:y>0.16806</cdr:y>
    </cdr:to>
    <cdr:sp macro="" textlink="">
      <cdr:nvSpPr>
        <cdr:cNvPr id="31" name="TextBox 3"/>
        <cdr:cNvSpPr txBox="1"/>
      </cdr:nvSpPr>
      <cdr:spPr>
        <a:xfrm xmlns:a="http://schemas.openxmlformats.org/drawingml/2006/main">
          <a:off x="4354037" y="344007"/>
          <a:ext cx="580852" cy="21167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sz="1000">
            <a:latin typeface="Cambria"/>
          </a:endParaRPr>
        </a:p>
      </cdr:txBody>
    </cdr:sp>
  </cdr:relSizeAnchor>
  <cdr:relSizeAnchor xmlns:cdr="http://schemas.openxmlformats.org/drawingml/2006/chartDrawing">
    <cdr:from>
      <cdr:x>0.78975</cdr:x>
      <cdr:y>0.57668</cdr:y>
    </cdr:from>
    <cdr:to>
      <cdr:x>0.8333</cdr:x>
      <cdr:y>0.5771</cdr:y>
    </cdr:to>
    <cdr:sp macro="" textlink="">
      <cdr:nvSpPr>
        <cdr:cNvPr id="37" name="Straight Connector 6"/>
        <cdr:cNvSpPr/>
      </cdr:nvSpPr>
      <cdr:spPr>
        <a:xfrm xmlns:a="http://schemas.openxmlformats.org/drawingml/2006/main">
          <a:off x="3610734" y="1581943"/>
          <a:ext cx="199110" cy="1152"/>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0.84593</cdr:x>
      <cdr:y>0.51282</cdr:y>
    </cdr:from>
    <cdr:to>
      <cdr:x>1</cdr:x>
      <cdr:y>0.61218</cdr:y>
    </cdr:to>
    <cdr:sp macro="" textlink="">
      <cdr:nvSpPr>
        <cdr:cNvPr id="38" name="TextBox 5"/>
        <cdr:cNvSpPr txBox="1"/>
      </cdr:nvSpPr>
      <cdr:spPr>
        <a:xfrm xmlns:a="http://schemas.openxmlformats.org/drawingml/2006/main">
          <a:off x="3867592" y="1406769"/>
          <a:ext cx="704408" cy="272562"/>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Batas</a:t>
          </a:r>
          <a:r>
            <a:rPr lang="en-US" sz="1000" baseline="0">
              <a:latin typeface="Cambria"/>
            </a:rPr>
            <a:t> Atas</a:t>
          </a:r>
          <a:endParaRPr lang="en-US" sz="1000">
            <a:latin typeface="Cambria"/>
          </a:endParaRPr>
        </a:p>
      </cdr:txBody>
    </cdr:sp>
  </cdr:relSizeAnchor>
  <cdr:relSizeAnchor xmlns:cdr="http://schemas.openxmlformats.org/drawingml/2006/chartDrawing">
    <cdr:from>
      <cdr:x>0.79223</cdr:x>
      <cdr:y>0.69685</cdr:y>
    </cdr:from>
    <cdr:to>
      <cdr:x>0.83578</cdr:x>
      <cdr:y>0.69727</cdr:y>
    </cdr:to>
    <cdr:sp macro="" textlink="">
      <cdr:nvSpPr>
        <cdr:cNvPr id="40" name="Straight Connector 9"/>
        <cdr:cNvSpPr/>
      </cdr:nvSpPr>
      <cdr:spPr>
        <a:xfrm xmlns:a="http://schemas.openxmlformats.org/drawingml/2006/main">
          <a:off x="3622057" y="1911592"/>
          <a:ext cx="199111" cy="1152"/>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0.84392</cdr:x>
      <cdr:y>0.65385</cdr:y>
    </cdr:from>
    <cdr:to>
      <cdr:x>1</cdr:x>
      <cdr:y>0.82372</cdr:y>
    </cdr:to>
    <cdr:sp macro="" textlink="">
      <cdr:nvSpPr>
        <cdr:cNvPr id="42" name="TextBox 5"/>
        <cdr:cNvSpPr txBox="1"/>
      </cdr:nvSpPr>
      <cdr:spPr>
        <a:xfrm xmlns:a="http://schemas.openxmlformats.org/drawingml/2006/main">
          <a:off x="3858402" y="1793631"/>
          <a:ext cx="713598" cy="465991"/>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50">
              <a:latin typeface="Cambria"/>
            </a:rPr>
            <a:t>Batas</a:t>
          </a:r>
          <a:r>
            <a:rPr lang="en-US" sz="1050" baseline="0">
              <a:latin typeface="Cambria"/>
            </a:rPr>
            <a:t> Bawah</a:t>
          </a:r>
          <a:endParaRPr lang="en-US" sz="1050">
            <a:latin typeface="Cambria"/>
          </a:endParaRPr>
        </a:p>
      </cdr:txBody>
    </cdr:sp>
  </cdr:relSizeAnchor>
  <cdr:relSizeAnchor xmlns:cdr="http://schemas.openxmlformats.org/drawingml/2006/chartDrawing">
    <cdr:from>
      <cdr:x>0.61458</cdr:x>
      <cdr:y>0.74038</cdr:y>
    </cdr:from>
    <cdr:to>
      <cdr:x>0.72292</cdr:x>
      <cdr:y>0.81731</cdr:y>
    </cdr:to>
    <cdr:sp macro="" textlink="">
      <cdr:nvSpPr>
        <cdr:cNvPr id="43" name="TextBox 4"/>
        <cdr:cNvSpPr txBox="1"/>
      </cdr:nvSpPr>
      <cdr:spPr>
        <a:xfrm xmlns:a="http://schemas.openxmlformats.org/drawingml/2006/main">
          <a:off x="2809860" y="2031022"/>
          <a:ext cx="495330" cy="21101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63.7</a:t>
          </a:r>
        </a:p>
      </cdr:txBody>
    </cdr:sp>
  </cdr:relSizeAnchor>
  <cdr:relSizeAnchor xmlns:cdr="http://schemas.openxmlformats.org/drawingml/2006/chartDrawing">
    <cdr:from>
      <cdr:x>0.50417</cdr:x>
      <cdr:y>0.03588</cdr:y>
    </cdr:from>
    <cdr:to>
      <cdr:x>0.76042</cdr:x>
      <cdr:y>0.16173</cdr:y>
    </cdr:to>
    <cdr:sp macro="" textlink="">
      <cdr:nvSpPr>
        <cdr:cNvPr id="44" name="TextBox 5"/>
        <cdr:cNvSpPr txBox="1"/>
      </cdr:nvSpPr>
      <cdr:spPr>
        <a:xfrm xmlns:a="http://schemas.openxmlformats.org/drawingml/2006/main">
          <a:off x="2305050" y="98425"/>
          <a:ext cx="1171575" cy="345237"/>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b="1">
              <a:latin typeface="+mj-lt"/>
            </a:rPr>
            <a:t>Baseline</a:t>
          </a:r>
          <a:r>
            <a:rPr lang="en-US" sz="1000" b="1" baseline="0">
              <a:latin typeface="+mj-lt"/>
            </a:rPr>
            <a:t> 2 (A-2)</a:t>
          </a:r>
          <a:endParaRPr lang="en-US" sz="1000" b="1">
            <a:latin typeface="+mj-lt"/>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0.6446</cdr:x>
      <cdr:y>0.52604</cdr:y>
    </cdr:from>
    <cdr:to>
      <cdr:x>0.80208</cdr:x>
      <cdr:y>0.60701</cdr:y>
    </cdr:to>
    <cdr:sp macro="" textlink="">
      <cdr:nvSpPr>
        <cdr:cNvPr id="15" name="TextBox 14"/>
        <cdr:cNvSpPr txBox="1"/>
      </cdr:nvSpPr>
      <cdr:spPr>
        <a:xfrm xmlns:a="http://schemas.openxmlformats.org/drawingml/2006/main">
          <a:off x="2597544" y="1093965"/>
          <a:ext cx="634606" cy="1683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latin typeface="+mj-lt"/>
            </a:rPr>
            <a:t>107,5</a:t>
          </a:r>
        </a:p>
      </cdr:txBody>
    </cdr:sp>
  </cdr:relSizeAnchor>
  <cdr:relSizeAnchor xmlns:cdr="http://schemas.openxmlformats.org/drawingml/2006/chartDrawing">
    <cdr:from>
      <cdr:x>0.10678</cdr:x>
      <cdr:y>0.01862</cdr:y>
    </cdr:from>
    <cdr:to>
      <cdr:x>0.35284</cdr:x>
      <cdr:y>0.08777</cdr:y>
    </cdr:to>
    <cdr:sp macro="" textlink="">
      <cdr:nvSpPr>
        <cdr:cNvPr id="17" name="TextBox 16"/>
        <cdr:cNvSpPr txBox="1"/>
      </cdr:nvSpPr>
      <cdr:spPr>
        <a:xfrm xmlns:a="http://schemas.openxmlformats.org/drawingml/2006/main">
          <a:off x="573630" y="66676"/>
          <a:ext cx="1321844"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i="1">
              <a:latin typeface="+mj-lt"/>
            </a:rPr>
            <a:t>Baseline</a:t>
          </a:r>
          <a:r>
            <a:rPr lang="en-US" sz="1100">
              <a:latin typeface="+mj-lt"/>
            </a:rPr>
            <a:t> </a:t>
          </a:r>
          <a:r>
            <a:rPr lang="en-US" sz="1100" b="1">
              <a:latin typeface="+mj-lt"/>
            </a:rPr>
            <a:t>1 (</a:t>
          </a:r>
        </a:p>
      </cdr:txBody>
    </cdr:sp>
  </cdr:relSizeAnchor>
  <cdr:relSizeAnchor xmlns:cdr="http://schemas.openxmlformats.org/drawingml/2006/chartDrawing">
    <cdr:from>
      <cdr:x>0.31029</cdr:x>
      <cdr:y>0.13021</cdr:y>
    </cdr:from>
    <cdr:to>
      <cdr:x>0.31042</cdr:x>
      <cdr:y>0.78981</cdr:y>
    </cdr:to>
    <cdr:sp macro="" textlink="">
      <cdr:nvSpPr>
        <cdr:cNvPr id="2" name="Straight Connector 2"/>
        <cdr:cNvSpPr/>
      </cdr:nvSpPr>
      <cdr:spPr>
        <a:xfrm xmlns:a="http://schemas.openxmlformats.org/drawingml/2006/main" rot="5400000" flipH="1" flipV="1">
          <a:off x="514217" y="1261602"/>
          <a:ext cx="1809425" cy="597"/>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0.66667</cdr:x>
      <cdr:y>0.59145</cdr:y>
    </cdr:from>
    <cdr:to>
      <cdr:x>0.78542</cdr:x>
      <cdr:y>0.77275</cdr:y>
    </cdr:to>
    <cdr:sp macro="" textlink="">
      <cdr:nvSpPr>
        <cdr:cNvPr id="6" name="TextBox 14"/>
        <cdr:cNvSpPr txBox="1"/>
      </cdr:nvSpPr>
      <cdr:spPr>
        <a:xfrm xmlns:a="http://schemas.openxmlformats.org/drawingml/2006/main">
          <a:off x="2686487" y="1229989"/>
          <a:ext cx="478528" cy="3770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latin typeface="+mj-lt"/>
            </a:rPr>
            <a:t>92,5</a:t>
          </a:r>
        </a:p>
      </cdr:txBody>
    </cdr:sp>
  </cdr:relSizeAnchor>
  <cdr:relSizeAnchor xmlns:cdr="http://schemas.openxmlformats.org/drawingml/2006/chartDrawing">
    <cdr:from>
      <cdr:x>0.42214</cdr:x>
      <cdr:y>0.02257</cdr:y>
    </cdr:from>
    <cdr:to>
      <cdr:x>0.70208</cdr:x>
      <cdr:y>0.12389</cdr:y>
    </cdr:to>
    <cdr:sp macro="" textlink="">
      <cdr:nvSpPr>
        <cdr:cNvPr id="7" name="TextBox 15"/>
        <cdr:cNvSpPr txBox="1"/>
      </cdr:nvSpPr>
      <cdr:spPr>
        <a:xfrm xmlns:a="http://schemas.openxmlformats.org/drawingml/2006/main">
          <a:off x="1930024" y="61913"/>
          <a:ext cx="1279901" cy="2779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latin typeface="+mj-lt"/>
            </a:rPr>
            <a:t>Intervesi</a:t>
          </a:r>
          <a:endParaRPr lang="en-US" sz="1100" b="1">
            <a:latin typeface="+mj-lt"/>
          </a:endParaRPr>
        </a:p>
      </cdr:txBody>
    </cdr:sp>
  </cdr:relSizeAnchor>
  <cdr:relSizeAnchor xmlns:cdr="http://schemas.openxmlformats.org/drawingml/2006/chartDrawing">
    <cdr:from>
      <cdr:x>0.10678</cdr:x>
      <cdr:y>0.01862</cdr:y>
    </cdr:from>
    <cdr:to>
      <cdr:x>0.40965</cdr:x>
      <cdr:y>0.12062</cdr:y>
    </cdr:to>
    <cdr:sp macro="" textlink="">
      <cdr:nvSpPr>
        <cdr:cNvPr id="8" name="TextBox 16"/>
        <cdr:cNvSpPr txBox="1"/>
      </cdr:nvSpPr>
      <cdr:spPr>
        <a:xfrm xmlns:a="http://schemas.openxmlformats.org/drawingml/2006/main">
          <a:off x="430292" y="38723"/>
          <a:ext cx="1220484" cy="2121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i="1">
              <a:latin typeface="+mj-lt"/>
            </a:rPr>
            <a:t>Baseline</a:t>
          </a:r>
          <a:r>
            <a:rPr lang="en-US" sz="1100">
              <a:latin typeface="+mj-lt"/>
            </a:rPr>
            <a:t> </a:t>
          </a:r>
          <a:r>
            <a:rPr lang="en-US" sz="1100" b="1">
              <a:latin typeface="+mj-lt"/>
            </a:rPr>
            <a:t>1 (A-1)</a:t>
          </a:r>
        </a:p>
      </cdr:txBody>
    </cdr:sp>
  </cdr:relSizeAnchor>
  <cdr:relSizeAnchor xmlns:cdr="http://schemas.openxmlformats.org/drawingml/2006/chartDrawing">
    <cdr:from>
      <cdr:x>0.8625</cdr:x>
      <cdr:y>0.32813</cdr:y>
    </cdr:from>
    <cdr:to>
      <cdr:x>1</cdr:x>
      <cdr:y>0.47049</cdr:y>
    </cdr:to>
    <cdr:sp macro="" textlink="">
      <cdr:nvSpPr>
        <cdr:cNvPr id="9" name="TextBox 17"/>
        <cdr:cNvSpPr txBox="1"/>
      </cdr:nvSpPr>
      <cdr:spPr>
        <a:xfrm xmlns:a="http://schemas.openxmlformats.org/drawingml/2006/main">
          <a:off x="3943350" y="900113"/>
          <a:ext cx="628650"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latin typeface="+mj-lt"/>
            </a:rPr>
            <a:t>Batas</a:t>
          </a:r>
          <a:r>
            <a:rPr lang="en-US" sz="1100" baseline="0">
              <a:latin typeface="+mj-lt"/>
            </a:rPr>
            <a:t> Atas</a:t>
          </a:r>
          <a:endParaRPr lang="en-US" sz="1100">
            <a:latin typeface="+mj-lt"/>
          </a:endParaRPr>
        </a:p>
      </cdr:txBody>
    </cdr:sp>
  </cdr:relSizeAnchor>
  <cdr:relSizeAnchor xmlns:cdr="http://schemas.openxmlformats.org/drawingml/2006/chartDrawing">
    <cdr:from>
      <cdr:x>0.81776</cdr:x>
      <cdr:y>0.39074</cdr:y>
    </cdr:from>
    <cdr:to>
      <cdr:x>0.86657</cdr:x>
      <cdr:y>0.39118</cdr:y>
    </cdr:to>
    <cdr:sp macro="" textlink="">
      <cdr:nvSpPr>
        <cdr:cNvPr id="10" name="Straight Connector 18"/>
        <cdr:cNvSpPr/>
      </cdr:nvSpPr>
      <cdr:spPr>
        <a:xfrm xmlns:a="http://schemas.openxmlformats.org/drawingml/2006/main">
          <a:off x="3738814" y="1071869"/>
          <a:ext cx="223159" cy="1207"/>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0.86667</cdr:x>
      <cdr:y>0.51215</cdr:y>
    </cdr:from>
    <cdr:to>
      <cdr:x>1</cdr:x>
      <cdr:y>0.66493</cdr:y>
    </cdr:to>
    <cdr:sp macro="" textlink="">
      <cdr:nvSpPr>
        <cdr:cNvPr id="11" name="TextBox 19"/>
        <cdr:cNvSpPr txBox="1"/>
      </cdr:nvSpPr>
      <cdr:spPr>
        <a:xfrm xmlns:a="http://schemas.openxmlformats.org/drawingml/2006/main">
          <a:off x="3962400" y="1404939"/>
          <a:ext cx="609600"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latin typeface="+mj-lt"/>
            </a:rPr>
            <a:t>Batas</a:t>
          </a:r>
          <a:r>
            <a:rPr lang="en-US" sz="1050" baseline="0">
              <a:latin typeface="+mj-lt"/>
            </a:rPr>
            <a:t> Bawah</a:t>
          </a:r>
          <a:endParaRPr lang="en-US" sz="1050">
            <a:latin typeface="+mj-lt"/>
          </a:endParaRPr>
        </a:p>
      </cdr:txBody>
    </cdr:sp>
  </cdr:relSizeAnchor>
  <cdr:relSizeAnchor xmlns:cdr="http://schemas.openxmlformats.org/drawingml/2006/chartDrawing">
    <cdr:from>
      <cdr:x>0.81815</cdr:x>
      <cdr:y>0.59087</cdr:y>
    </cdr:from>
    <cdr:to>
      <cdr:x>0.86697</cdr:x>
      <cdr:y>0.59132</cdr:y>
    </cdr:to>
    <cdr:sp macro="" textlink="">
      <cdr:nvSpPr>
        <cdr:cNvPr id="12" name="Straight Connector 20"/>
        <cdr:cNvSpPr/>
      </cdr:nvSpPr>
      <cdr:spPr>
        <a:xfrm xmlns:a="http://schemas.openxmlformats.org/drawingml/2006/main">
          <a:off x="3740567" y="1620865"/>
          <a:ext cx="223205" cy="123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0.14583</cdr:x>
      <cdr:y>0.12674</cdr:y>
    </cdr:from>
    <cdr:to>
      <cdr:x>0.68333</cdr:x>
      <cdr:y>0.12674</cdr:y>
    </cdr:to>
    <cdr:cxnSp macro="">
      <cdr:nvCxnSpPr>
        <cdr:cNvPr id="23" name="Straight Connector 22"/>
        <cdr:cNvCxnSpPr/>
      </cdr:nvCxnSpPr>
      <cdr:spPr>
        <a:xfrm xmlns:a="http://schemas.openxmlformats.org/drawingml/2006/main">
          <a:off x="666750" y="347663"/>
          <a:ext cx="245745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0.15223</cdr:x>
      <cdr:y>0.65745</cdr:y>
    </cdr:from>
    <cdr:to>
      <cdr:x>0.66845</cdr:x>
      <cdr:y>0.65787</cdr:y>
    </cdr:to>
    <cdr:sp macro="" textlink="">
      <cdr:nvSpPr>
        <cdr:cNvPr id="26" name="Straight Connector 25"/>
        <cdr:cNvSpPr/>
      </cdr:nvSpPr>
      <cdr:spPr>
        <a:xfrm xmlns:a="http://schemas.openxmlformats.org/drawingml/2006/main">
          <a:off x="613452" y="1367247"/>
          <a:ext cx="2080217" cy="87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0.14653</cdr:x>
      <cdr:y>0.58449</cdr:y>
    </cdr:from>
    <cdr:to>
      <cdr:x>0.66274</cdr:x>
      <cdr:y>0.58491</cdr:y>
    </cdr:to>
    <cdr:sp macro="" textlink="">
      <cdr:nvSpPr>
        <cdr:cNvPr id="27" name="Straight Connector 26"/>
        <cdr:cNvSpPr/>
      </cdr:nvSpPr>
      <cdr:spPr>
        <a:xfrm xmlns:a="http://schemas.openxmlformats.org/drawingml/2006/main">
          <a:off x="669925" y="1603375"/>
          <a:ext cx="2360140" cy="11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12.xml><?xml version="1.0" encoding="utf-8"?>
<c:userShapes xmlns:c="http://schemas.openxmlformats.org/drawingml/2006/chart">
  <cdr:relSizeAnchor xmlns:cdr="http://schemas.openxmlformats.org/drawingml/2006/chartDrawing">
    <cdr:from>
      <cdr:x>0.17986</cdr:x>
      <cdr:y>0.63653</cdr:y>
    </cdr:from>
    <cdr:to>
      <cdr:x>0.59583</cdr:x>
      <cdr:y>0.63711</cdr:y>
    </cdr:to>
    <cdr:sp macro="" textlink="">
      <cdr:nvSpPr>
        <cdr:cNvPr id="2" name="Straight Connector 1"/>
        <cdr:cNvSpPr/>
      </cdr:nvSpPr>
      <cdr:spPr>
        <a:xfrm xmlns:a="http://schemas.openxmlformats.org/drawingml/2006/main">
          <a:off x="737804" y="1189551"/>
          <a:ext cx="1706350" cy="108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0.77708</cdr:x>
      <cdr:y>0.58449</cdr:y>
    </cdr:from>
    <cdr:to>
      <cdr:x>0.98194</cdr:x>
      <cdr:y>0.71678</cdr:y>
    </cdr:to>
    <cdr:sp macro="" textlink="">
      <cdr:nvSpPr>
        <cdr:cNvPr id="3" name="TextBox 1"/>
        <cdr:cNvSpPr txBox="1"/>
      </cdr:nvSpPr>
      <cdr:spPr>
        <a:xfrm xmlns:a="http://schemas.openxmlformats.org/drawingml/2006/main">
          <a:off x="3552825" y="1603375"/>
          <a:ext cx="936625" cy="36290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0" i="0">
              <a:latin typeface="+mj-lt"/>
            </a:rPr>
            <a:t>Batas atas </a:t>
          </a:r>
        </a:p>
      </cdr:txBody>
    </cdr:sp>
  </cdr:relSizeAnchor>
  <cdr:relSizeAnchor xmlns:cdr="http://schemas.openxmlformats.org/drawingml/2006/chartDrawing">
    <cdr:from>
      <cdr:x>0.45278</cdr:x>
      <cdr:y>0.05382</cdr:y>
    </cdr:from>
    <cdr:to>
      <cdr:x>0.7792</cdr:x>
      <cdr:y>0.17535</cdr:y>
    </cdr:to>
    <cdr:sp macro="" textlink="">
      <cdr:nvSpPr>
        <cdr:cNvPr id="4" name="TextBox 1"/>
        <cdr:cNvSpPr txBox="1"/>
      </cdr:nvSpPr>
      <cdr:spPr>
        <a:xfrm xmlns:a="http://schemas.openxmlformats.org/drawingml/2006/main">
          <a:off x="1857348" y="100579"/>
          <a:ext cx="1339005" cy="22711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i="0">
              <a:latin typeface="+mj-lt"/>
            </a:rPr>
            <a:t>Baseline 2 (A-2)</a:t>
          </a:r>
        </a:p>
      </cdr:txBody>
    </cdr:sp>
  </cdr:relSizeAnchor>
  <cdr:relSizeAnchor xmlns:cdr="http://schemas.openxmlformats.org/drawingml/2006/chartDrawing">
    <cdr:from>
      <cdr:x>0.17778</cdr:x>
      <cdr:y>0.20775</cdr:y>
    </cdr:from>
    <cdr:to>
      <cdr:x>0.72569</cdr:x>
      <cdr:y>0.20775</cdr:y>
    </cdr:to>
    <cdr:cxnSp macro="">
      <cdr:nvCxnSpPr>
        <cdr:cNvPr id="5" name="Straight Connector 4"/>
        <cdr:cNvCxnSpPr/>
      </cdr:nvCxnSpPr>
      <cdr:spPr>
        <a:xfrm xmlns:a="http://schemas.openxmlformats.org/drawingml/2006/main">
          <a:off x="812800" y="569913"/>
          <a:ext cx="2505075"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0.72153</cdr:x>
      <cdr:y>0.20602</cdr:y>
    </cdr:from>
    <cdr:to>
      <cdr:x>0.72361</cdr:x>
      <cdr:y>0.78588</cdr:y>
    </cdr:to>
    <cdr:cxnSp macro="">
      <cdr:nvCxnSpPr>
        <cdr:cNvPr id="6" name="Straight Connector 5"/>
        <cdr:cNvCxnSpPr/>
      </cdr:nvCxnSpPr>
      <cdr:spPr>
        <a:xfrm xmlns:a="http://schemas.openxmlformats.org/drawingml/2006/main" flipH="1">
          <a:off x="3298825" y="565150"/>
          <a:ext cx="9526" cy="15906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0.50417</cdr:x>
      <cdr:y>0.21007</cdr:y>
    </cdr:from>
    <cdr:to>
      <cdr:x>0.50833</cdr:x>
      <cdr:y>0.80729</cdr:y>
    </cdr:to>
    <cdr:sp macro="" textlink="">
      <cdr:nvSpPr>
        <cdr:cNvPr id="7" name="Straight Connector 6"/>
        <cdr:cNvSpPr/>
      </cdr:nvSpPr>
      <cdr:spPr>
        <a:xfrm xmlns:a="http://schemas.openxmlformats.org/drawingml/2006/main" rot="5400000">
          <a:off x="1495422" y="1385889"/>
          <a:ext cx="1638303" cy="19051"/>
        </a:xfrm>
        <a:prstGeom xmlns:a="http://schemas.openxmlformats.org/drawingml/2006/main" prst="line">
          <a:avLst/>
        </a:prstGeom>
        <a:ln xmlns:a="http://schemas.openxmlformats.org/drawingml/2006/main" w="38100">
          <a:solidFill>
            <a:schemeClr val="tx1"/>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0.17548</cdr:x>
      <cdr:y>0.34997</cdr:y>
    </cdr:from>
    <cdr:to>
      <cdr:x>0.59145</cdr:x>
      <cdr:y>0.35055</cdr:y>
    </cdr:to>
    <cdr:sp macro="" textlink="">
      <cdr:nvSpPr>
        <cdr:cNvPr id="8" name="Straight Connector 7"/>
        <cdr:cNvSpPr/>
      </cdr:nvSpPr>
      <cdr:spPr>
        <a:xfrm xmlns:a="http://schemas.openxmlformats.org/drawingml/2006/main">
          <a:off x="719817" y="654028"/>
          <a:ext cx="1706351" cy="108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0.58193</cdr:x>
      <cdr:y>0.27279</cdr:y>
    </cdr:from>
    <cdr:to>
      <cdr:x>0.71458</cdr:x>
      <cdr:y>0.41135</cdr:y>
    </cdr:to>
    <cdr:sp macro="" textlink="">
      <cdr:nvSpPr>
        <cdr:cNvPr id="11" name="TextBox 1"/>
        <cdr:cNvSpPr txBox="1"/>
      </cdr:nvSpPr>
      <cdr:spPr>
        <a:xfrm xmlns:a="http://schemas.openxmlformats.org/drawingml/2006/main">
          <a:off x="2387149" y="509797"/>
          <a:ext cx="544129" cy="25894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i="0">
              <a:latin typeface="+mj-lt"/>
            </a:rPr>
            <a:t>300</a:t>
          </a:r>
        </a:p>
      </cdr:txBody>
    </cdr:sp>
  </cdr:relSizeAnchor>
  <cdr:relSizeAnchor xmlns:cdr="http://schemas.openxmlformats.org/drawingml/2006/chartDrawing">
    <cdr:from>
      <cdr:x>0.58194</cdr:x>
      <cdr:y>0.56713</cdr:y>
    </cdr:from>
    <cdr:to>
      <cdr:x>0.77778</cdr:x>
      <cdr:y>0.69942</cdr:y>
    </cdr:to>
    <cdr:sp macro="" textlink="">
      <cdr:nvSpPr>
        <cdr:cNvPr id="12" name="TextBox 1"/>
        <cdr:cNvSpPr txBox="1"/>
      </cdr:nvSpPr>
      <cdr:spPr>
        <a:xfrm xmlns:a="http://schemas.openxmlformats.org/drawingml/2006/main">
          <a:off x="2660650" y="1555750"/>
          <a:ext cx="895350" cy="36290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i="0">
              <a:latin typeface="+mj-lt"/>
            </a:rPr>
            <a:t>100</a:t>
          </a:r>
        </a:p>
      </cdr:txBody>
    </cdr:sp>
  </cdr:relSizeAnchor>
  <cdr:relSizeAnchor xmlns:cdr="http://schemas.openxmlformats.org/drawingml/2006/chartDrawing">
    <cdr:from>
      <cdr:x>0.73542</cdr:x>
      <cdr:y>0.62674</cdr:y>
    </cdr:from>
    <cdr:to>
      <cdr:x>0.78958</cdr:x>
      <cdr:y>0.63021</cdr:y>
    </cdr:to>
    <cdr:sp macro="" textlink="">
      <cdr:nvSpPr>
        <cdr:cNvPr id="13" name="Straight Connector 12"/>
        <cdr:cNvSpPr/>
      </cdr:nvSpPr>
      <cdr:spPr>
        <a:xfrm xmlns:a="http://schemas.openxmlformats.org/drawingml/2006/main">
          <a:off x="3362325" y="1719263"/>
          <a:ext cx="247650" cy="952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0.78125</cdr:x>
      <cdr:y>0.68171</cdr:y>
    </cdr:from>
    <cdr:to>
      <cdr:x>1</cdr:x>
      <cdr:y>0.814</cdr:y>
    </cdr:to>
    <cdr:sp macro="" textlink="">
      <cdr:nvSpPr>
        <cdr:cNvPr id="15" name="TextBox 1"/>
        <cdr:cNvSpPr txBox="1"/>
      </cdr:nvSpPr>
      <cdr:spPr>
        <a:xfrm xmlns:a="http://schemas.openxmlformats.org/drawingml/2006/main">
          <a:off x="3571875" y="1870075"/>
          <a:ext cx="1000125" cy="36290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0" i="0">
              <a:latin typeface="+mj-lt"/>
            </a:rPr>
            <a:t>Batas bawah</a:t>
          </a:r>
          <a:r>
            <a:rPr lang="en-US" sz="1100" b="1" i="0">
              <a:latin typeface="+mj-lt"/>
            </a:rPr>
            <a:t>  </a:t>
          </a:r>
        </a:p>
      </cdr:txBody>
    </cdr:sp>
  </cdr:relSizeAnchor>
  <cdr:relSizeAnchor xmlns:cdr="http://schemas.openxmlformats.org/drawingml/2006/chartDrawing">
    <cdr:from>
      <cdr:x>0.73819</cdr:x>
      <cdr:y>0.73032</cdr:y>
    </cdr:from>
    <cdr:to>
      <cdr:x>0.79236</cdr:x>
      <cdr:y>0.7338</cdr:y>
    </cdr:to>
    <cdr:sp macro="" textlink="">
      <cdr:nvSpPr>
        <cdr:cNvPr id="16" name="Straight Connector 15"/>
        <cdr:cNvSpPr/>
      </cdr:nvSpPr>
      <cdr:spPr>
        <a:xfrm xmlns:a="http://schemas.openxmlformats.org/drawingml/2006/main">
          <a:off x="3375025" y="2003425"/>
          <a:ext cx="247650" cy="952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0.21065</cdr:x>
      <cdr:y>0.50631</cdr:y>
    </cdr:from>
    <cdr:to>
      <cdr:x>0.211</cdr:x>
      <cdr:y>0.63889</cdr:y>
    </cdr:to>
    <cdr:sp macro="" textlink="">
      <cdr:nvSpPr>
        <cdr:cNvPr id="2" name="Straight Connector 1"/>
        <cdr:cNvSpPr/>
      </cdr:nvSpPr>
      <cdr:spPr>
        <a:xfrm xmlns:a="http://schemas.openxmlformats.org/drawingml/2006/main" rot="5400000" flipH="1" flipV="1">
          <a:off x="782062" y="1569951"/>
          <a:ext cx="363698"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0.31667</cdr:x>
      <cdr:y>0.04688</cdr:y>
    </cdr:from>
    <cdr:to>
      <cdr:x>0.31667</cdr:x>
      <cdr:y>0.77604</cdr:y>
    </cdr:to>
    <cdr:sp macro="" textlink="">
      <cdr:nvSpPr>
        <cdr:cNvPr id="3" name="Straight Connector 2"/>
        <cdr:cNvSpPr/>
      </cdr:nvSpPr>
      <cdr:spPr>
        <a:xfrm xmlns:a="http://schemas.openxmlformats.org/drawingml/2006/main" rot="5400000" flipH="1" flipV="1">
          <a:off x="447678" y="1128712"/>
          <a:ext cx="2000250" cy="2"/>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0.60625</cdr:x>
      <cdr:y>0.05729</cdr:y>
    </cdr:from>
    <cdr:to>
      <cdr:x>0.60833</cdr:x>
      <cdr:y>0.77951</cdr:y>
    </cdr:to>
    <cdr:sp macro="" textlink="">
      <cdr:nvSpPr>
        <cdr:cNvPr id="4" name="Straight Connector 3"/>
        <cdr:cNvSpPr/>
      </cdr:nvSpPr>
      <cdr:spPr>
        <a:xfrm xmlns:a="http://schemas.openxmlformats.org/drawingml/2006/main" rot="5400000" flipH="1" flipV="1">
          <a:off x="1785939" y="1143000"/>
          <a:ext cx="1981200" cy="9525"/>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0.28403</cdr:x>
      <cdr:y>0.51157</cdr:y>
    </cdr:from>
    <cdr:to>
      <cdr:x>0.28438</cdr:x>
      <cdr:y>0.64416</cdr:y>
    </cdr:to>
    <cdr:sp macro="" textlink="">
      <cdr:nvSpPr>
        <cdr:cNvPr id="6" name="Straight Connector 5"/>
        <cdr:cNvSpPr/>
      </cdr:nvSpPr>
      <cdr:spPr>
        <a:xfrm xmlns:a="http://schemas.openxmlformats.org/drawingml/2006/main" rot="5400000" flipH="1" flipV="1">
          <a:off x="1117526" y="1584399"/>
          <a:ext cx="363698"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0.24583</cdr:x>
      <cdr:y>0.3559</cdr:y>
    </cdr:from>
    <cdr:to>
      <cdr:x>0.24792</cdr:x>
      <cdr:y>0.69965</cdr:y>
    </cdr:to>
    <cdr:sp macro="" textlink="">
      <cdr:nvSpPr>
        <cdr:cNvPr id="7" name="Straight Connector 6"/>
        <cdr:cNvSpPr/>
      </cdr:nvSpPr>
      <cdr:spPr>
        <a:xfrm xmlns:a="http://schemas.openxmlformats.org/drawingml/2006/main" rot="5400000" flipH="1" flipV="1">
          <a:off x="657226" y="1443039"/>
          <a:ext cx="942975" cy="9522"/>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0.46042</cdr:x>
      <cdr:y>0.07297</cdr:y>
    </cdr:from>
    <cdr:to>
      <cdr:x>0.46173</cdr:x>
      <cdr:y>0.66146</cdr:y>
    </cdr:to>
    <cdr:sp macro="" textlink="">
      <cdr:nvSpPr>
        <cdr:cNvPr id="8" name="Straight Connector 7"/>
        <cdr:cNvSpPr/>
      </cdr:nvSpPr>
      <cdr:spPr>
        <a:xfrm xmlns:a="http://schemas.openxmlformats.org/drawingml/2006/main" rot="5400000" flipH="1" flipV="1">
          <a:off x="1300871" y="1004341"/>
          <a:ext cx="1614330" cy="6013"/>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0.38966</cdr:x>
      <cdr:y>0.21815</cdr:y>
    </cdr:from>
    <cdr:to>
      <cdr:x>0.39001</cdr:x>
      <cdr:y>0.48331</cdr:y>
    </cdr:to>
    <cdr:sp macro="" textlink="">
      <cdr:nvSpPr>
        <cdr:cNvPr id="9" name="Straight Connector 8"/>
        <cdr:cNvSpPr/>
      </cdr:nvSpPr>
      <cdr:spPr>
        <a:xfrm xmlns:a="http://schemas.openxmlformats.org/drawingml/2006/main" rot="5400000" flipH="1" flipV="1">
          <a:off x="1418638" y="961325"/>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0.5355</cdr:x>
      <cdr:y>0.22162</cdr:y>
    </cdr:from>
    <cdr:to>
      <cdr:x>0.53585</cdr:x>
      <cdr:y>0.48679</cdr:y>
    </cdr:to>
    <cdr:sp macro="" textlink="">
      <cdr:nvSpPr>
        <cdr:cNvPr id="10" name="Straight Connector 9"/>
        <cdr:cNvSpPr/>
      </cdr:nvSpPr>
      <cdr:spPr>
        <a:xfrm xmlns:a="http://schemas.openxmlformats.org/drawingml/2006/main" rot="5400000" flipH="1" flipV="1">
          <a:off x="2085391" y="970850"/>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0.67884</cdr:x>
      <cdr:y>0.17882</cdr:y>
    </cdr:from>
    <cdr:to>
      <cdr:x>0.67917</cdr:x>
      <cdr:y>0.53611</cdr:y>
    </cdr:to>
    <cdr:sp macro="" textlink="">
      <cdr:nvSpPr>
        <cdr:cNvPr id="11" name="Straight Connector 10"/>
        <cdr:cNvSpPr/>
      </cdr:nvSpPr>
      <cdr:spPr>
        <a:xfrm xmlns:a="http://schemas.openxmlformats.org/drawingml/2006/main" rot="5400000" flipH="1" flipV="1">
          <a:off x="2614334" y="979843"/>
          <a:ext cx="980125" cy="1513"/>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0.64444</cdr:x>
      <cdr:y>0.29977</cdr:y>
    </cdr:from>
    <cdr:to>
      <cdr:x>0.64479</cdr:x>
      <cdr:y>0.56493</cdr:y>
    </cdr:to>
    <cdr:sp macro="" textlink="">
      <cdr:nvSpPr>
        <cdr:cNvPr id="12" name="Straight Connector 11"/>
        <cdr:cNvSpPr/>
      </cdr:nvSpPr>
      <cdr:spPr>
        <a:xfrm xmlns:a="http://schemas.openxmlformats.org/drawingml/2006/main" rot="5400000" flipH="1" flipV="1">
          <a:off x="2583501" y="1185226"/>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0.71319</cdr:x>
      <cdr:y>0.16435</cdr:y>
    </cdr:from>
    <cdr:to>
      <cdr:x>0.71354</cdr:x>
      <cdr:y>0.42952</cdr:y>
    </cdr:to>
    <cdr:sp macro="" textlink="">
      <cdr:nvSpPr>
        <cdr:cNvPr id="13" name="Straight Connector 12"/>
        <cdr:cNvSpPr/>
      </cdr:nvSpPr>
      <cdr:spPr>
        <a:xfrm xmlns:a="http://schemas.openxmlformats.org/drawingml/2006/main" rot="5400000" flipH="1" flipV="1">
          <a:off x="2897825" y="813751"/>
          <a:ext cx="72740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0.18491</cdr:x>
      <cdr:y>0.5816</cdr:y>
    </cdr:from>
    <cdr:to>
      <cdr:x>0.3125</cdr:x>
      <cdr:y>0.58245</cdr:y>
    </cdr:to>
    <cdr:sp macro="" textlink="">
      <cdr:nvSpPr>
        <cdr:cNvPr id="14" name="Straight Connector 13"/>
        <cdr:cNvSpPr/>
      </cdr:nvSpPr>
      <cdr:spPr>
        <a:xfrm xmlns:a="http://schemas.openxmlformats.org/drawingml/2006/main" flipV="1">
          <a:off x="845396" y="1595438"/>
          <a:ext cx="583354" cy="233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0.33958</cdr:x>
      <cdr:y>0.36632</cdr:y>
    </cdr:from>
    <cdr:to>
      <cdr:x>0.59375</cdr:x>
      <cdr:y>0.36632</cdr:y>
    </cdr:to>
    <cdr:cxnSp macro="">
      <cdr:nvCxnSpPr>
        <cdr:cNvPr id="15" name="Straight Connector 14"/>
        <cdr:cNvCxnSpPr/>
      </cdr:nvCxnSpPr>
      <cdr:spPr>
        <a:xfrm xmlns:a="http://schemas.openxmlformats.org/drawingml/2006/main">
          <a:off x="1552575" y="1004888"/>
          <a:ext cx="1162050" cy="0"/>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0.62246</cdr:x>
      <cdr:y>0.14757</cdr:y>
    </cdr:from>
    <cdr:to>
      <cdr:x>0.75208</cdr:x>
      <cdr:y>0.58754</cdr:y>
    </cdr:to>
    <cdr:sp macro="" textlink="">
      <cdr:nvSpPr>
        <cdr:cNvPr id="19" name="Straight Connector 18"/>
        <cdr:cNvSpPr/>
      </cdr:nvSpPr>
      <cdr:spPr>
        <a:xfrm xmlns:a="http://schemas.openxmlformats.org/drawingml/2006/main" flipV="1">
          <a:off x="2845884" y="404813"/>
          <a:ext cx="592642" cy="1206933"/>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0.34375</cdr:x>
      <cdr:y>0.21702</cdr:y>
    </cdr:from>
    <cdr:to>
      <cdr:x>0.34583</cdr:x>
      <cdr:y>0.77604</cdr:y>
    </cdr:to>
    <cdr:sp macro="" textlink="">
      <cdr:nvSpPr>
        <cdr:cNvPr id="3" name="Straight Connector 2"/>
        <cdr:cNvSpPr/>
      </cdr:nvSpPr>
      <cdr:spPr>
        <a:xfrm xmlns:a="http://schemas.openxmlformats.org/drawingml/2006/main" rot="5400000">
          <a:off x="809626" y="1357314"/>
          <a:ext cx="1533522" cy="9525"/>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0.25367</cdr:x>
      <cdr:y>0.2307</cdr:y>
    </cdr:from>
    <cdr:to>
      <cdr:x>0.25407</cdr:x>
      <cdr:y>0.55921</cdr:y>
    </cdr:to>
    <cdr:sp macro="" textlink="">
      <cdr:nvSpPr>
        <cdr:cNvPr id="4" name="Straight Connector 3"/>
        <cdr:cNvSpPr/>
      </cdr:nvSpPr>
      <cdr:spPr>
        <a:xfrm xmlns:a="http://schemas.openxmlformats.org/drawingml/2006/main" rot="5400000">
          <a:off x="710125" y="1082520"/>
          <a:ext cx="901163" cy="182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0.40784</cdr:x>
      <cdr:y>0.30014</cdr:y>
    </cdr:from>
    <cdr:to>
      <cdr:x>0.40824</cdr:x>
      <cdr:y>0.62865</cdr:y>
    </cdr:to>
    <cdr:sp macro="" textlink="">
      <cdr:nvSpPr>
        <cdr:cNvPr id="5" name="Straight Connector 4"/>
        <cdr:cNvSpPr/>
      </cdr:nvSpPr>
      <cdr:spPr>
        <a:xfrm xmlns:a="http://schemas.openxmlformats.org/drawingml/2006/main" rot="5400000">
          <a:off x="1414975" y="1273020"/>
          <a:ext cx="901163" cy="182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0.80828</cdr:x>
      <cdr:y>0.84914</cdr:y>
    </cdr:from>
    <cdr:to>
      <cdr:x>0.99402</cdr:x>
      <cdr:y>0.94113</cdr:y>
    </cdr:to>
    <cdr:grpSp>
      <cdr:nvGrpSpPr>
        <cdr:cNvPr id="40" name="Group 39"/>
        <cdr:cNvGrpSpPr/>
      </cdr:nvGrpSpPr>
      <cdr:grpSpPr>
        <a:xfrm xmlns:a="http://schemas.openxmlformats.org/drawingml/2006/main">
          <a:off x="3864850" y="2329356"/>
          <a:ext cx="888125" cy="252347"/>
          <a:chOff x="4310579" y="2077208"/>
          <a:chExt cx="1010579" cy="313680"/>
        </a:xfrm>
      </cdr:grpSpPr>
      <cdr:sp macro="" textlink="">
        <cdr:nvSpPr>
          <cdr:cNvPr id="35" name="Straight Connector 34"/>
          <cdr:cNvSpPr/>
        </cdr:nvSpPr>
        <cdr:spPr>
          <a:xfrm xmlns:a="http://schemas.openxmlformats.org/drawingml/2006/main">
            <a:off x="4310579" y="2216576"/>
            <a:ext cx="200052" cy="197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36" name="TextBox 35"/>
          <cdr:cNvSpPr txBox="1"/>
        </cdr:nvSpPr>
        <cdr:spPr>
          <a:xfrm xmlns:a="http://schemas.openxmlformats.org/drawingml/2006/main">
            <a:off x="4439014" y="2077208"/>
            <a:ext cx="882144" cy="313680"/>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800"/>
              <a:t>Kecenderungan arah</a:t>
            </a:r>
          </a:p>
        </cdr:txBody>
      </cdr:sp>
    </cdr:grpSp>
  </cdr:relSizeAnchor>
  <cdr:relSizeAnchor xmlns:cdr="http://schemas.openxmlformats.org/drawingml/2006/chartDrawing">
    <cdr:from>
      <cdr:x>0.8064</cdr:x>
      <cdr:y>0.71701</cdr:y>
    </cdr:from>
    <cdr:to>
      <cdr:x>0.96904</cdr:x>
      <cdr:y>0.81911</cdr:y>
    </cdr:to>
    <cdr:grpSp>
      <cdr:nvGrpSpPr>
        <cdr:cNvPr id="33" name="Group 32"/>
        <cdr:cNvGrpSpPr/>
      </cdr:nvGrpSpPr>
      <cdr:grpSpPr>
        <a:xfrm xmlns:a="http://schemas.openxmlformats.org/drawingml/2006/main">
          <a:off x="3855849" y="1966913"/>
          <a:ext cx="777644" cy="280068"/>
          <a:chOff x="4814511" y="1497970"/>
          <a:chExt cx="975924" cy="257157"/>
        </a:xfrm>
      </cdr:grpSpPr>
      <cdr:sp macro="" textlink="">
        <cdr:nvSpPr>
          <cdr:cNvPr id="27" name="TextBox 26"/>
          <cdr:cNvSpPr txBox="1"/>
        </cdr:nvSpPr>
        <cdr:spPr>
          <a:xfrm xmlns:a="http://schemas.openxmlformats.org/drawingml/2006/main">
            <a:off x="4990355" y="1497970"/>
            <a:ext cx="800080" cy="25715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 Atas</a:t>
            </a:r>
          </a:p>
        </cdr:txBody>
      </cdr:sp>
      <cdr:sp macro="" textlink="">
        <cdr:nvSpPr>
          <cdr:cNvPr id="38" name="Straight Connector 37"/>
          <cdr:cNvSpPr/>
        </cdr:nvSpPr>
        <cdr:spPr>
          <a:xfrm xmlns:a="http://schemas.openxmlformats.org/drawingml/2006/main">
            <a:off x="4814511" y="1666910"/>
            <a:ext cx="228629" cy="2259"/>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0.80658</cdr:x>
      <cdr:y>0.47808</cdr:y>
    </cdr:from>
    <cdr:to>
      <cdr:x>0.96629</cdr:x>
      <cdr:y>0.60694</cdr:y>
    </cdr:to>
    <cdr:grpSp>
      <cdr:nvGrpSpPr>
        <cdr:cNvPr id="32" name="Group 31"/>
        <cdr:cNvGrpSpPr/>
      </cdr:nvGrpSpPr>
      <cdr:grpSpPr>
        <a:xfrm xmlns:a="http://schemas.openxmlformats.org/drawingml/2006/main">
          <a:off x="3856721" y="1311472"/>
          <a:ext cx="763632" cy="353489"/>
          <a:chOff x="4837348" y="1813320"/>
          <a:chExt cx="958341" cy="257157"/>
        </a:xfrm>
      </cdr:grpSpPr>
      <cdr:sp macro="" textlink="">
        <cdr:nvSpPr>
          <cdr:cNvPr id="29" name="TextBox 28"/>
          <cdr:cNvSpPr txBox="1"/>
        </cdr:nvSpPr>
        <cdr:spPr>
          <a:xfrm xmlns:a="http://schemas.openxmlformats.org/drawingml/2006/main">
            <a:off x="4995549" y="1813320"/>
            <a:ext cx="800140" cy="25715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Mean Level</a:t>
            </a:r>
          </a:p>
        </cdr:txBody>
      </cdr:sp>
      <cdr:sp macro="" textlink="">
        <cdr:nvSpPr>
          <cdr:cNvPr id="39" name="Straight Connector 38"/>
          <cdr:cNvSpPr/>
        </cdr:nvSpPr>
        <cdr:spPr>
          <a:xfrm xmlns:a="http://schemas.openxmlformats.org/drawingml/2006/main">
            <a:off x="4837348" y="1976785"/>
            <a:ext cx="228629" cy="2259"/>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0.81022</cdr:x>
      <cdr:y>0.58937</cdr:y>
    </cdr:from>
    <cdr:to>
      <cdr:x>0.97536</cdr:x>
      <cdr:y>0.69257</cdr:y>
    </cdr:to>
    <cdr:grpSp>
      <cdr:nvGrpSpPr>
        <cdr:cNvPr id="37" name="Group 36"/>
        <cdr:cNvGrpSpPr/>
      </cdr:nvGrpSpPr>
      <cdr:grpSpPr>
        <a:xfrm xmlns:a="http://schemas.openxmlformats.org/drawingml/2006/main">
          <a:off x="3874088" y="1616761"/>
          <a:ext cx="789635" cy="283098"/>
          <a:chOff x="4171244" y="2209722"/>
          <a:chExt cx="867337" cy="351903"/>
        </a:xfrm>
      </cdr:grpSpPr>
      <cdr:sp macro="" textlink="">
        <cdr:nvSpPr>
          <cdr:cNvPr id="31" name="TextBox 30"/>
          <cdr:cNvSpPr txBox="1"/>
        </cdr:nvSpPr>
        <cdr:spPr>
          <a:xfrm xmlns:a="http://schemas.openxmlformats.org/drawingml/2006/main">
            <a:off x="4263269" y="2209722"/>
            <a:ext cx="775312" cy="35190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 Bawah</a:t>
            </a:r>
          </a:p>
        </cdr:txBody>
      </cdr:sp>
      <cdr:sp macro="" textlink="">
        <cdr:nvSpPr>
          <cdr:cNvPr id="34" name="Straight Connector 33"/>
          <cdr:cNvSpPr/>
        </cdr:nvSpPr>
        <cdr:spPr>
          <a:xfrm xmlns:a="http://schemas.openxmlformats.org/drawingml/2006/main">
            <a:off x="4171244" y="2472884"/>
            <a:ext cx="200052" cy="1978"/>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0.13337</cdr:x>
      <cdr:y>0.20973</cdr:y>
    </cdr:from>
    <cdr:to>
      <cdr:x>0.57917</cdr:x>
      <cdr:y>0.21354</cdr:y>
    </cdr:to>
    <cdr:sp macro="" textlink="">
      <cdr:nvSpPr>
        <cdr:cNvPr id="41" name="Straight Connector 40"/>
        <cdr:cNvSpPr/>
      </cdr:nvSpPr>
      <cdr:spPr>
        <a:xfrm xmlns:a="http://schemas.openxmlformats.org/drawingml/2006/main">
          <a:off x="609771" y="575325"/>
          <a:ext cx="2038179" cy="10464"/>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rgbClr val="FF0000"/>
              </a:solidFill>
            </a:ln>
          </a:endParaRPr>
        </a:p>
      </cdr:txBody>
    </cdr:sp>
  </cdr:relSizeAnchor>
  <cdr:relSizeAnchor xmlns:cdr="http://schemas.openxmlformats.org/drawingml/2006/chartDrawing">
    <cdr:from>
      <cdr:x>0.12873</cdr:x>
      <cdr:y>0.50717</cdr:y>
    </cdr:from>
    <cdr:to>
      <cdr:x>0.6125</cdr:x>
      <cdr:y>0.50868</cdr:y>
    </cdr:to>
    <cdr:sp macro="" textlink="">
      <cdr:nvSpPr>
        <cdr:cNvPr id="42" name="Straight Connector 41"/>
        <cdr:cNvSpPr/>
      </cdr:nvSpPr>
      <cdr:spPr>
        <a:xfrm xmlns:a="http://schemas.openxmlformats.org/drawingml/2006/main">
          <a:off x="588566" y="1391277"/>
          <a:ext cx="2211784" cy="4136"/>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0.13081</cdr:x>
      <cdr:y>0.77701</cdr:y>
    </cdr:from>
    <cdr:to>
      <cdr:x>0.60417</cdr:x>
      <cdr:y>0.77951</cdr:y>
    </cdr:to>
    <cdr:sp macro="" textlink="">
      <cdr:nvSpPr>
        <cdr:cNvPr id="43" name="Straight Connector 42"/>
        <cdr:cNvSpPr/>
      </cdr:nvSpPr>
      <cdr:spPr>
        <a:xfrm xmlns:a="http://schemas.openxmlformats.org/drawingml/2006/main">
          <a:off x="598053" y="2131491"/>
          <a:ext cx="2164197" cy="6872"/>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0.61457</cdr:x>
      <cdr:y>0.7014</cdr:y>
    </cdr:from>
    <cdr:to>
      <cdr:x>0.7393</cdr:x>
      <cdr:y>0.78125</cdr:y>
    </cdr:to>
    <cdr:sp macro="" textlink="">
      <cdr:nvSpPr>
        <cdr:cNvPr id="46" name="TextBox 4"/>
        <cdr:cNvSpPr txBox="1"/>
      </cdr:nvSpPr>
      <cdr:spPr>
        <a:xfrm xmlns:a="http://schemas.openxmlformats.org/drawingml/2006/main">
          <a:off x="2938613" y="1924089"/>
          <a:ext cx="596382" cy="219036"/>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a:latin typeface="Cambria"/>
            </a:rPr>
            <a:t>21,3</a:t>
          </a:r>
        </a:p>
      </cdr:txBody>
    </cdr:sp>
  </cdr:relSizeAnchor>
  <cdr:relSizeAnchor xmlns:cdr="http://schemas.openxmlformats.org/drawingml/2006/chartDrawing">
    <cdr:from>
      <cdr:x>0.62028</cdr:x>
      <cdr:y>0.46876</cdr:y>
    </cdr:from>
    <cdr:to>
      <cdr:x>0.745</cdr:x>
      <cdr:y>0.54861</cdr:y>
    </cdr:to>
    <cdr:sp macro="" textlink="">
      <cdr:nvSpPr>
        <cdr:cNvPr id="47" name="TextBox 4"/>
        <cdr:cNvSpPr txBox="1"/>
      </cdr:nvSpPr>
      <cdr:spPr>
        <a:xfrm xmlns:a="http://schemas.openxmlformats.org/drawingml/2006/main">
          <a:off x="2835900" y="1285914"/>
          <a:ext cx="570245" cy="219036"/>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a:latin typeface="Cambria"/>
            </a:rPr>
            <a:t>42,6</a:t>
          </a:r>
        </a:p>
      </cdr:txBody>
    </cdr:sp>
  </cdr:relSizeAnchor>
  <cdr:relSizeAnchor xmlns:cdr="http://schemas.openxmlformats.org/drawingml/2006/chartDrawing">
    <cdr:from>
      <cdr:x>0.58069</cdr:x>
      <cdr:y>0.17363</cdr:y>
    </cdr:from>
    <cdr:to>
      <cdr:x>0.68333</cdr:x>
      <cdr:y>0.23785</cdr:y>
    </cdr:to>
    <cdr:sp macro="" textlink="">
      <cdr:nvSpPr>
        <cdr:cNvPr id="48" name="TextBox 4"/>
        <cdr:cNvSpPr txBox="1"/>
      </cdr:nvSpPr>
      <cdr:spPr>
        <a:xfrm xmlns:a="http://schemas.openxmlformats.org/drawingml/2006/main">
          <a:off x="2654925" y="476289"/>
          <a:ext cx="469275" cy="176174"/>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a:latin typeface="Cambria"/>
            </a:rPr>
            <a:t>63,9</a:t>
          </a:r>
        </a:p>
      </cdr:txBody>
    </cdr:sp>
  </cdr:relSizeAnchor>
  <cdr:relSizeAnchor xmlns:cdr="http://schemas.openxmlformats.org/drawingml/2006/chartDrawing">
    <cdr:from>
      <cdr:x>0.1375</cdr:x>
      <cdr:y>0.22396</cdr:y>
    </cdr:from>
    <cdr:to>
      <cdr:x>0.6125</cdr:x>
      <cdr:y>0.64757</cdr:y>
    </cdr:to>
    <cdr:sp macro="" textlink="">
      <cdr:nvSpPr>
        <cdr:cNvPr id="49" name="Straight Connector 48"/>
        <cdr:cNvSpPr/>
      </cdr:nvSpPr>
      <cdr:spPr>
        <a:xfrm xmlns:a="http://schemas.openxmlformats.org/drawingml/2006/main">
          <a:off x="628650" y="614363"/>
          <a:ext cx="2171699" cy="1162050"/>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0.17917</cdr:x>
      <cdr:y>0.23785</cdr:y>
    </cdr:from>
    <cdr:to>
      <cdr:x>0.60833</cdr:x>
      <cdr:y>0.23785</cdr:y>
    </cdr:to>
    <cdr:sp macro="" textlink="">
      <cdr:nvSpPr>
        <cdr:cNvPr id="5" name="Straight Connector 4"/>
        <cdr:cNvSpPr/>
      </cdr:nvSpPr>
      <cdr:spPr>
        <a:xfrm xmlns:a="http://schemas.openxmlformats.org/drawingml/2006/main" flipV="1">
          <a:off x="819150" y="652462"/>
          <a:ext cx="1962150" cy="1"/>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0.2375</cdr:x>
      <cdr:y>0.47049</cdr:y>
    </cdr:from>
    <cdr:to>
      <cdr:x>0.5875</cdr:x>
      <cdr:y>0.47396</cdr:y>
    </cdr:to>
    <cdr:sp macro="" textlink="">
      <cdr:nvSpPr>
        <cdr:cNvPr id="7" name="Straight Connector 6"/>
        <cdr:cNvSpPr/>
      </cdr:nvSpPr>
      <cdr:spPr>
        <a:xfrm xmlns:a="http://schemas.openxmlformats.org/drawingml/2006/main" flipV="1">
          <a:off x="1085850" y="1290637"/>
          <a:ext cx="1600199" cy="9525"/>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0.17708</cdr:x>
      <cdr:y>0.47396</cdr:y>
    </cdr:from>
    <cdr:to>
      <cdr:x>0.25625</cdr:x>
      <cdr:y>0.47396</cdr:y>
    </cdr:to>
    <cdr:sp macro="" textlink="">
      <cdr:nvSpPr>
        <cdr:cNvPr id="8" name="Straight Connector 7"/>
        <cdr:cNvSpPr/>
      </cdr:nvSpPr>
      <cdr:spPr>
        <a:xfrm xmlns:a="http://schemas.openxmlformats.org/drawingml/2006/main">
          <a:off x="809625" y="1300161"/>
          <a:ext cx="361950" cy="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0.56667</cdr:x>
      <cdr:y>0.47049</cdr:y>
    </cdr:from>
    <cdr:to>
      <cdr:x>0.63333</cdr:x>
      <cdr:y>0.47049</cdr:y>
    </cdr:to>
    <cdr:sp macro="" textlink="">
      <cdr:nvSpPr>
        <cdr:cNvPr id="9" name="Straight Connector 8"/>
        <cdr:cNvSpPr/>
      </cdr:nvSpPr>
      <cdr:spPr>
        <a:xfrm xmlns:a="http://schemas.openxmlformats.org/drawingml/2006/main">
          <a:off x="2590800" y="1290636"/>
          <a:ext cx="304800" cy="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0.17917</cdr:x>
      <cdr:y>0.71354</cdr:y>
    </cdr:from>
    <cdr:to>
      <cdr:x>0.60833</cdr:x>
      <cdr:y>0.71354</cdr:y>
    </cdr:to>
    <cdr:sp macro="" textlink="">
      <cdr:nvSpPr>
        <cdr:cNvPr id="10" name="Straight Connector 9"/>
        <cdr:cNvSpPr/>
      </cdr:nvSpPr>
      <cdr:spPr>
        <a:xfrm xmlns:a="http://schemas.openxmlformats.org/drawingml/2006/main">
          <a:off x="819149" y="1957386"/>
          <a:ext cx="1962151" cy="1"/>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0.65551</cdr:x>
      <cdr:y>0.42104</cdr:y>
    </cdr:from>
    <cdr:to>
      <cdr:x>0.76875</cdr:x>
      <cdr:y>0.51736</cdr:y>
    </cdr:to>
    <cdr:sp macro="" textlink="">
      <cdr:nvSpPr>
        <cdr:cNvPr id="14" name="TextBox 10"/>
        <cdr:cNvSpPr txBox="1"/>
      </cdr:nvSpPr>
      <cdr:spPr>
        <a:xfrm xmlns:a="http://schemas.openxmlformats.org/drawingml/2006/main">
          <a:off x="2996993" y="1155007"/>
          <a:ext cx="517732" cy="264218"/>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100</a:t>
          </a:r>
        </a:p>
      </cdr:txBody>
    </cdr:sp>
  </cdr:relSizeAnchor>
  <cdr:relSizeAnchor xmlns:cdr="http://schemas.openxmlformats.org/drawingml/2006/chartDrawing">
    <cdr:from>
      <cdr:x>0.61801</cdr:x>
      <cdr:y>0.6641</cdr:y>
    </cdr:from>
    <cdr:to>
      <cdr:x>0.73125</cdr:x>
      <cdr:y>0.76042</cdr:y>
    </cdr:to>
    <cdr:sp macro="" textlink="">
      <cdr:nvSpPr>
        <cdr:cNvPr id="15" name="TextBox 10"/>
        <cdr:cNvSpPr txBox="1"/>
      </cdr:nvSpPr>
      <cdr:spPr>
        <a:xfrm xmlns:a="http://schemas.openxmlformats.org/drawingml/2006/main">
          <a:off x="2825543" y="1821757"/>
          <a:ext cx="517732" cy="264218"/>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92,5</a:t>
          </a:r>
        </a:p>
      </cdr:txBody>
    </cdr:sp>
  </cdr:relSizeAnchor>
  <cdr:relSizeAnchor xmlns:cdr="http://schemas.openxmlformats.org/drawingml/2006/chartDrawing">
    <cdr:from>
      <cdr:x>0.62218</cdr:x>
      <cdr:y>0.19535</cdr:y>
    </cdr:from>
    <cdr:to>
      <cdr:x>0.73542</cdr:x>
      <cdr:y>0.29167</cdr:y>
    </cdr:to>
    <cdr:sp macro="" textlink="">
      <cdr:nvSpPr>
        <cdr:cNvPr id="16" name="TextBox 10"/>
        <cdr:cNvSpPr txBox="1"/>
      </cdr:nvSpPr>
      <cdr:spPr>
        <a:xfrm xmlns:a="http://schemas.openxmlformats.org/drawingml/2006/main">
          <a:off x="2844593" y="535882"/>
          <a:ext cx="517732" cy="264218"/>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107,5</a:t>
          </a:r>
        </a:p>
      </cdr:txBody>
    </cdr:sp>
  </cdr:relSizeAnchor>
  <cdr:relSizeAnchor xmlns:cdr="http://schemas.openxmlformats.org/drawingml/2006/chartDrawing">
    <cdr:from>
      <cdr:x>0.61753</cdr:x>
      <cdr:y>0.43658</cdr:y>
    </cdr:from>
    <cdr:to>
      <cdr:x>0.68924</cdr:x>
      <cdr:y>0.51622</cdr:y>
    </cdr:to>
    <cdr:sp macro="" textlink="">
      <cdr:nvSpPr>
        <cdr:cNvPr id="32" name="TextBox 11"/>
        <cdr:cNvSpPr txBox="1"/>
      </cdr:nvSpPr>
      <cdr:spPr>
        <a:xfrm xmlns:a="http://schemas.openxmlformats.org/drawingml/2006/main">
          <a:off x="2952751" y="1409701"/>
          <a:ext cx="342900"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endParaRPr lang="en-US" sz="1000"/>
        </a:p>
      </cdr:txBody>
    </cdr:sp>
  </cdr:relSizeAnchor>
  <cdr:relSizeAnchor xmlns:cdr="http://schemas.openxmlformats.org/drawingml/2006/chartDrawing">
    <cdr:from>
      <cdr:x>0.62532</cdr:x>
      <cdr:y>0.69283</cdr:y>
    </cdr:from>
    <cdr:to>
      <cdr:x>0.71097</cdr:x>
      <cdr:y>0.77248</cdr:y>
    </cdr:to>
    <cdr:sp macro="" textlink="">
      <cdr:nvSpPr>
        <cdr:cNvPr id="33" name="TextBox 12"/>
        <cdr:cNvSpPr txBox="1"/>
      </cdr:nvSpPr>
      <cdr:spPr>
        <a:xfrm xmlns:a="http://schemas.openxmlformats.org/drawingml/2006/main">
          <a:off x="3109123" y="2072139"/>
          <a:ext cx="425856" cy="238221"/>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endParaRPr lang="en-US" sz="1000"/>
        </a:p>
      </cdr:txBody>
    </cdr:sp>
  </cdr:relSizeAnchor>
  <cdr:relSizeAnchor xmlns:cdr="http://schemas.openxmlformats.org/drawingml/2006/chartDrawing">
    <cdr:from>
      <cdr:x>0.81076</cdr:x>
      <cdr:y>0.40118</cdr:y>
    </cdr:from>
    <cdr:to>
      <cdr:x>1</cdr:x>
      <cdr:y>0.48083</cdr:y>
    </cdr:to>
    <cdr:sp macro="" textlink="">
      <cdr:nvSpPr>
        <cdr:cNvPr id="34" name="TextBox 13"/>
        <cdr:cNvSpPr txBox="1"/>
      </cdr:nvSpPr>
      <cdr:spPr>
        <a:xfrm xmlns:a="http://schemas.openxmlformats.org/drawingml/2006/main">
          <a:off x="4218049" y="1330858"/>
          <a:ext cx="983797" cy="26422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i="1"/>
            <a:t>Mean Level</a:t>
          </a:r>
        </a:p>
      </cdr:txBody>
    </cdr:sp>
  </cdr:relSizeAnchor>
  <cdr:relSizeAnchor xmlns:cdr="http://schemas.openxmlformats.org/drawingml/2006/chartDrawing">
    <cdr:from>
      <cdr:x>0.81076</cdr:x>
      <cdr:y>0.48968</cdr:y>
    </cdr:from>
    <cdr:to>
      <cdr:x>1</cdr:x>
      <cdr:y>0.56932</cdr:y>
    </cdr:to>
    <cdr:sp macro="" textlink="">
      <cdr:nvSpPr>
        <cdr:cNvPr id="35" name="TextBox 14"/>
        <cdr:cNvSpPr txBox="1"/>
      </cdr:nvSpPr>
      <cdr:spPr>
        <a:xfrm xmlns:a="http://schemas.openxmlformats.org/drawingml/2006/main">
          <a:off x="4273573" y="1624444"/>
          <a:ext cx="983797" cy="26419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 Atas</a:t>
          </a:r>
        </a:p>
      </cdr:txBody>
    </cdr:sp>
  </cdr:relSizeAnchor>
  <cdr:relSizeAnchor xmlns:cdr="http://schemas.openxmlformats.org/drawingml/2006/chartDrawing">
    <cdr:from>
      <cdr:x>0.81076</cdr:x>
      <cdr:y>0.58702</cdr:y>
    </cdr:from>
    <cdr:to>
      <cdr:x>1</cdr:x>
      <cdr:y>0.66667</cdr:y>
    </cdr:to>
    <cdr:sp macro="" textlink="">
      <cdr:nvSpPr>
        <cdr:cNvPr id="36" name="TextBox 15"/>
        <cdr:cNvSpPr txBox="1"/>
      </cdr:nvSpPr>
      <cdr:spPr>
        <a:xfrm xmlns:a="http://schemas.openxmlformats.org/drawingml/2006/main">
          <a:off x="4284205" y="1947355"/>
          <a:ext cx="983797" cy="264228"/>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a:t>
          </a:r>
          <a:r>
            <a:rPr lang="en-US" sz="1000" baseline="0"/>
            <a:t> bawah </a:t>
          </a:r>
          <a:endParaRPr lang="en-US" sz="1000"/>
        </a:p>
      </cdr:txBody>
    </cdr:sp>
  </cdr:relSizeAnchor>
  <cdr:relSizeAnchor xmlns:cdr="http://schemas.openxmlformats.org/drawingml/2006/chartDrawing">
    <cdr:from>
      <cdr:x>0.81648</cdr:x>
      <cdr:y>0.68463</cdr:y>
    </cdr:from>
    <cdr:to>
      <cdr:x>1</cdr:x>
      <cdr:y>0.77902</cdr:y>
    </cdr:to>
    <cdr:sp macro="" textlink="">
      <cdr:nvSpPr>
        <cdr:cNvPr id="37" name="TextBox 16"/>
        <cdr:cNvSpPr txBox="1"/>
      </cdr:nvSpPr>
      <cdr:spPr>
        <a:xfrm xmlns:a="http://schemas.openxmlformats.org/drawingml/2006/main">
          <a:off x="4244606" y="2271147"/>
          <a:ext cx="954065" cy="313126"/>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900" i="0"/>
            <a:t>Kecenderungan Arah</a:t>
          </a:r>
        </a:p>
      </cdr:txBody>
    </cdr:sp>
  </cdr:relSizeAnchor>
  <cdr:relSizeAnchor xmlns:cdr="http://schemas.openxmlformats.org/drawingml/2006/chartDrawing">
    <cdr:from>
      <cdr:x>0.77172</cdr:x>
      <cdr:y>0.44223</cdr:y>
    </cdr:from>
    <cdr:to>
      <cdr:x>0.81952</cdr:x>
      <cdr:y>0.44271</cdr:y>
    </cdr:to>
    <cdr:sp macro="" textlink="">
      <cdr:nvSpPr>
        <cdr:cNvPr id="38" name="Straight Connector 18"/>
        <cdr:cNvSpPr/>
      </cdr:nvSpPr>
      <cdr:spPr>
        <a:xfrm xmlns:a="http://schemas.openxmlformats.org/drawingml/2006/main">
          <a:off x="4011911" y="1467019"/>
          <a:ext cx="248497" cy="1625"/>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0.77381</cdr:x>
      <cdr:y>0.53392</cdr:y>
    </cdr:from>
    <cdr:to>
      <cdr:x>0.82162</cdr:x>
      <cdr:y>0.53442</cdr:y>
    </cdr:to>
    <cdr:sp macro="" textlink="">
      <cdr:nvSpPr>
        <cdr:cNvPr id="39" name="Straight Connector 19"/>
        <cdr:cNvSpPr/>
      </cdr:nvSpPr>
      <cdr:spPr>
        <a:xfrm xmlns:a="http://schemas.openxmlformats.org/drawingml/2006/main">
          <a:off x="4022779" y="1771204"/>
          <a:ext cx="248548" cy="1658"/>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0.77381</cdr:x>
      <cdr:y>0.62832</cdr:y>
    </cdr:from>
    <cdr:to>
      <cdr:x>0.82162</cdr:x>
      <cdr:y>0.62881</cdr:y>
    </cdr:to>
    <cdr:sp macro="" textlink="">
      <cdr:nvSpPr>
        <cdr:cNvPr id="40" name="Straight Connector 20"/>
        <cdr:cNvSpPr/>
      </cdr:nvSpPr>
      <cdr:spPr>
        <a:xfrm xmlns:a="http://schemas.openxmlformats.org/drawingml/2006/main">
          <a:off x="4022779" y="2084362"/>
          <a:ext cx="248548" cy="1626"/>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0.77381</cdr:x>
      <cdr:y>0.73156</cdr:y>
    </cdr:from>
    <cdr:to>
      <cdr:x>0.82162</cdr:x>
      <cdr:y>0.73206</cdr:y>
    </cdr:to>
    <cdr:sp macro="" textlink="">
      <cdr:nvSpPr>
        <cdr:cNvPr id="41" name="Straight Connector 21"/>
        <cdr:cNvSpPr/>
      </cdr:nvSpPr>
      <cdr:spPr>
        <a:xfrm xmlns:a="http://schemas.openxmlformats.org/drawingml/2006/main">
          <a:off x="4022779" y="2426846"/>
          <a:ext cx="248548" cy="165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0.43011</cdr:x>
      <cdr:y>0.28638</cdr:y>
    </cdr:from>
    <cdr:to>
      <cdr:x>0.43044</cdr:x>
      <cdr:y>0.68166</cdr:y>
    </cdr:to>
    <cdr:sp macro="" textlink="">
      <cdr:nvSpPr>
        <cdr:cNvPr id="42" name="Straight Connector 23"/>
        <cdr:cNvSpPr/>
      </cdr:nvSpPr>
      <cdr:spPr>
        <a:xfrm xmlns:a="http://schemas.openxmlformats.org/drawingml/2006/main" rot="5400000">
          <a:off x="1419225" y="1562101"/>
          <a:ext cx="1276350" cy="1588"/>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0.32995</cdr:x>
      <cdr:y>0.35474</cdr:y>
    </cdr:from>
    <cdr:to>
      <cdr:x>0.33029</cdr:x>
      <cdr:y>0.60961</cdr:y>
    </cdr:to>
    <cdr:sp macro="" textlink="">
      <cdr:nvSpPr>
        <cdr:cNvPr id="43" name="Straight Connector 24"/>
        <cdr:cNvSpPr/>
      </cdr:nvSpPr>
      <cdr:spPr>
        <a:xfrm xmlns:a="http://schemas.openxmlformats.org/drawingml/2006/main" rot="5400000">
          <a:off x="1159750" y="1321926"/>
          <a:ext cx="699159" cy="1555"/>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0.5168</cdr:x>
      <cdr:y>0.35795</cdr:y>
    </cdr:from>
    <cdr:to>
      <cdr:x>0.51713</cdr:x>
      <cdr:y>0.61282</cdr:y>
    </cdr:to>
    <cdr:sp macro="" textlink="">
      <cdr:nvSpPr>
        <cdr:cNvPr id="44" name="Straight Connector 25"/>
        <cdr:cNvSpPr/>
      </cdr:nvSpPr>
      <cdr:spPr>
        <a:xfrm xmlns:a="http://schemas.openxmlformats.org/drawingml/2006/main" rot="5400000">
          <a:off x="2014002" y="1330741"/>
          <a:ext cx="699159" cy="1509"/>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0.34465</cdr:x>
      <cdr:y>0.42688</cdr:y>
    </cdr:from>
    <cdr:to>
      <cdr:x>0.34592</cdr:x>
      <cdr:y>0.61767</cdr:y>
    </cdr:to>
    <cdr:sp macro="" textlink="">
      <cdr:nvSpPr>
        <cdr:cNvPr id="2" name="Straight Connector 1"/>
        <cdr:cNvSpPr/>
      </cdr:nvSpPr>
      <cdr:spPr>
        <a:xfrm xmlns:a="http://schemas.openxmlformats.org/drawingml/2006/main" rot="5400000" flipH="1" flipV="1">
          <a:off x="1429239" y="1805063"/>
          <a:ext cx="660583" cy="6459"/>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0.56885</cdr:x>
      <cdr:y>0.21825</cdr:y>
    </cdr:from>
    <cdr:to>
      <cdr:x>0.57011</cdr:x>
      <cdr:y>0.40904</cdr:y>
    </cdr:to>
    <cdr:sp macro="" textlink="">
      <cdr:nvSpPr>
        <cdr:cNvPr id="4" name="Straight Connector 3"/>
        <cdr:cNvSpPr/>
      </cdr:nvSpPr>
      <cdr:spPr>
        <a:xfrm xmlns:a="http://schemas.openxmlformats.org/drawingml/2006/main" rot="5400000" flipH="1" flipV="1">
          <a:off x="2571713" y="1082712"/>
          <a:ext cx="660583" cy="6459"/>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0.45135</cdr:x>
      <cdr:y>0.14382</cdr:y>
    </cdr:from>
    <cdr:to>
      <cdr:x>0.45262</cdr:x>
      <cdr:y>0.55728</cdr:y>
    </cdr:to>
    <cdr:sp macro="" textlink="">
      <cdr:nvSpPr>
        <cdr:cNvPr id="5" name="Straight Connector 4"/>
        <cdr:cNvSpPr/>
      </cdr:nvSpPr>
      <cdr:spPr>
        <a:xfrm xmlns:a="http://schemas.openxmlformats.org/drawingml/2006/main" rot="5400000" flipH="1" flipV="1">
          <a:off x="1587482" y="1210482"/>
          <a:ext cx="1431528" cy="6460"/>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0.1782</cdr:x>
      <cdr:y>0.31175</cdr:y>
    </cdr:from>
    <cdr:to>
      <cdr:x>0.6531</cdr:x>
      <cdr:y>0.31287</cdr:y>
    </cdr:to>
    <cdr:sp macro="" textlink="">
      <cdr:nvSpPr>
        <cdr:cNvPr id="6" name="Straight Connector 5"/>
        <cdr:cNvSpPr/>
      </cdr:nvSpPr>
      <cdr:spPr>
        <a:xfrm xmlns:a="http://schemas.openxmlformats.org/drawingml/2006/main">
          <a:off x="908065" y="1079396"/>
          <a:ext cx="2420049" cy="3862"/>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0.17785</cdr:x>
      <cdr:y>0.39069</cdr:y>
    </cdr:from>
    <cdr:to>
      <cdr:x>0.66192</cdr:x>
      <cdr:y>0.39094</cdr:y>
    </cdr:to>
    <cdr:sp macro="" textlink="">
      <cdr:nvSpPr>
        <cdr:cNvPr id="11" name="Straight Connector 5"/>
        <cdr:cNvSpPr/>
      </cdr:nvSpPr>
      <cdr:spPr>
        <a:xfrm xmlns:a="http://schemas.openxmlformats.org/drawingml/2006/main">
          <a:off x="906280" y="1352716"/>
          <a:ext cx="2466761" cy="866"/>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0.17787</cdr:x>
      <cdr:y>0.52396</cdr:y>
    </cdr:from>
    <cdr:to>
      <cdr:x>0.65172</cdr:x>
      <cdr:y>0.52412</cdr:y>
    </cdr:to>
    <cdr:sp macro="" textlink="">
      <cdr:nvSpPr>
        <cdr:cNvPr id="16" name="Straight Connector 15"/>
        <cdr:cNvSpPr/>
      </cdr:nvSpPr>
      <cdr:spPr>
        <a:xfrm xmlns:a="http://schemas.openxmlformats.org/drawingml/2006/main">
          <a:off x="906387" y="1814118"/>
          <a:ext cx="2414680" cy="554"/>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0.78816</cdr:x>
      <cdr:y>0.6068</cdr:y>
    </cdr:from>
    <cdr:to>
      <cdr:x>0.83633</cdr:x>
      <cdr:y>0.60727</cdr:y>
    </cdr:to>
    <cdr:sp macro="" textlink="">
      <cdr:nvSpPr>
        <cdr:cNvPr id="20" name="Straight Connector 19"/>
        <cdr:cNvSpPr/>
      </cdr:nvSpPr>
      <cdr:spPr>
        <a:xfrm xmlns:a="http://schemas.openxmlformats.org/drawingml/2006/main">
          <a:off x="3971311" y="1788838"/>
          <a:ext cx="242715" cy="1386"/>
        </a:xfrm>
        <a:prstGeom xmlns:a="http://schemas.openxmlformats.org/drawingml/2006/main" prst="line">
          <a:avLst/>
        </a:prstGeom>
        <a:ln xmlns:a="http://schemas.openxmlformats.org/drawingml/2006/main" w="19050" cap="rnd">
          <a:solidFill>
            <a:srgbClr val="FFC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0.78816</cdr:x>
      <cdr:y>0.67974</cdr:y>
    </cdr:from>
    <cdr:to>
      <cdr:x>0.83633</cdr:x>
      <cdr:y>0.6802</cdr:y>
    </cdr:to>
    <cdr:sp macro="" textlink="">
      <cdr:nvSpPr>
        <cdr:cNvPr id="21" name="Straight Connector 20"/>
        <cdr:cNvSpPr/>
      </cdr:nvSpPr>
      <cdr:spPr>
        <a:xfrm xmlns:a="http://schemas.openxmlformats.org/drawingml/2006/main">
          <a:off x="3971311" y="2003864"/>
          <a:ext cx="242715" cy="1356"/>
        </a:xfrm>
        <a:prstGeom xmlns:a="http://schemas.openxmlformats.org/drawingml/2006/main" prst="line">
          <a:avLst/>
        </a:prstGeom>
        <a:ln xmlns:a="http://schemas.openxmlformats.org/drawingml/2006/main" w="19050" cap="rnd">
          <a:solidFill>
            <a:srgbClr val="C00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0.78889</cdr:x>
      <cdr:y>0.76006</cdr:y>
    </cdr:from>
    <cdr:to>
      <cdr:x>0.83706</cdr:x>
      <cdr:y>0.76053</cdr:y>
    </cdr:to>
    <cdr:sp macro="" textlink="">
      <cdr:nvSpPr>
        <cdr:cNvPr id="22" name="Straight Connector 21"/>
        <cdr:cNvSpPr/>
      </cdr:nvSpPr>
      <cdr:spPr>
        <a:xfrm xmlns:a="http://schemas.openxmlformats.org/drawingml/2006/main">
          <a:off x="3975002" y="2240635"/>
          <a:ext cx="242715" cy="1385"/>
        </a:xfrm>
        <a:prstGeom xmlns:a="http://schemas.openxmlformats.org/drawingml/2006/main" prst="line">
          <a:avLst/>
        </a:prstGeom>
        <a:ln xmlns:a="http://schemas.openxmlformats.org/drawingml/2006/main" w="19050" cap="rnd">
          <a:solidFill>
            <a:srgbClr val="00B05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0.78492</cdr:x>
      <cdr:y>0.87533</cdr:y>
    </cdr:from>
    <cdr:to>
      <cdr:x>0.83309</cdr:x>
      <cdr:y>0.87579</cdr:y>
    </cdr:to>
    <cdr:sp macro="" textlink="">
      <cdr:nvSpPr>
        <cdr:cNvPr id="23" name="Straight Connector 22"/>
        <cdr:cNvSpPr/>
      </cdr:nvSpPr>
      <cdr:spPr>
        <a:xfrm xmlns:a="http://schemas.openxmlformats.org/drawingml/2006/main">
          <a:off x="3588639" y="2401211"/>
          <a:ext cx="220233" cy="1262"/>
        </a:xfrm>
        <a:prstGeom xmlns:a="http://schemas.openxmlformats.org/drawingml/2006/main" prst="line">
          <a:avLst/>
        </a:prstGeom>
        <a:ln xmlns:a="http://schemas.openxmlformats.org/drawingml/2006/main" w="19050" cap="rnd">
          <a:solidFill>
            <a:schemeClr val="tx1"/>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0.83292</cdr:x>
      <cdr:y>0.56154</cdr:y>
    </cdr:from>
    <cdr:to>
      <cdr:x>0.99088</cdr:x>
      <cdr:y>0.62207</cdr:y>
    </cdr:to>
    <cdr:sp macro="" textlink="">
      <cdr:nvSpPr>
        <cdr:cNvPr id="24" name="TextBox 23"/>
        <cdr:cNvSpPr txBox="1"/>
      </cdr:nvSpPr>
      <cdr:spPr>
        <a:xfrm xmlns:a="http://schemas.openxmlformats.org/drawingml/2006/main">
          <a:off x="4196853" y="1655406"/>
          <a:ext cx="795917" cy="178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Mean</a:t>
          </a:r>
          <a:r>
            <a:rPr lang="en-US" sz="1000" baseline="0"/>
            <a:t> Level</a:t>
          </a:r>
          <a:endParaRPr lang="en-US" sz="1000"/>
        </a:p>
      </cdr:txBody>
    </cdr:sp>
  </cdr:relSizeAnchor>
  <cdr:relSizeAnchor xmlns:cdr="http://schemas.openxmlformats.org/drawingml/2006/chartDrawing">
    <cdr:from>
      <cdr:x>0.83292</cdr:x>
      <cdr:y>0.6328</cdr:y>
    </cdr:from>
    <cdr:to>
      <cdr:x>0.99088</cdr:x>
      <cdr:y>0.69332</cdr:y>
    </cdr:to>
    <cdr:sp macro="" textlink="">
      <cdr:nvSpPr>
        <cdr:cNvPr id="25" name="TextBox 24"/>
        <cdr:cNvSpPr txBox="1"/>
      </cdr:nvSpPr>
      <cdr:spPr>
        <a:xfrm xmlns:a="http://schemas.openxmlformats.org/drawingml/2006/main">
          <a:off x="4196853" y="1865477"/>
          <a:ext cx="795917" cy="1784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Batas Atas</a:t>
          </a:r>
        </a:p>
      </cdr:txBody>
    </cdr:sp>
  </cdr:relSizeAnchor>
  <cdr:relSizeAnchor xmlns:cdr="http://schemas.openxmlformats.org/drawingml/2006/chartDrawing">
    <cdr:from>
      <cdr:x>0.84066</cdr:x>
      <cdr:y>0.72151</cdr:y>
    </cdr:from>
    <cdr:to>
      <cdr:x>0.99862</cdr:x>
      <cdr:y>0.83738</cdr:y>
    </cdr:to>
    <cdr:sp macro="" textlink="">
      <cdr:nvSpPr>
        <cdr:cNvPr id="26" name="TextBox 25"/>
        <cdr:cNvSpPr txBox="1"/>
      </cdr:nvSpPr>
      <cdr:spPr>
        <a:xfrm xmlns:a="http://schemas.openxmlformats.org/drawingml/2006/main">
          <a:off x="4235858" y="2126998"/>
          <a:ext cx="795917" cy="3415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Batas Bawah</a:t>
          </a:r>
        </a:p>
      </cdr:txBody>
    </cdr:sp>
  </cdr:relSizeAnchor>
  <cdr:relSizeAnchor xmlns:cdr="http://schemas.openxmlformats.org/drawingml/2006/chartDrawing">
    <cdr:from>
      <cdr:x>0.8283</cdr:x>
      <cdr:y>0.83535</cdr:y>
    </cdr:from>
    <cdr:to>
      <cdr:x>1</cdr:x>
      <cdr:y>0.92535</cdr:y>
    </cdr:to>
    <cdr:sp macro="" textlink="">
      <cdr:nvSpPr>
        <cdr:cNvPr id="27" name="TextBox 26"/>
        <cdr:cNvSpPr txBox="1"/>
      </cdr:nvSpPr>
      <cdr:spPr>
        <a:xfrm xmlns:a="http://schemas.openxmlformats.org/drawingml/2006/main">
          <a:off x="3786988" y="2291544"/>
          <a:ext cx="785012" cy="2468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Kecenderungan Arah</a:t>
          </a:r>
        </a:p>
      </cdr:txBody>
    </cdr:sp>
  </cdr:relSizeAnchor>
  <cdr:relSizeAnchor xmlns:cdr="http://schemas.openxmlformats.org/drawingml/2006/chartDrawing">
    <cdr:from>
      <cdr:x>0.65495</cdr:x>
      <cdr:y>0.26272</cdr:y>
    </cdr:from>
    <cdr:to>
      <cdr:x>0.76618</cdr:x>
      <cdr:y>0.33425</cdr:y>
    </cdr:to>
    <cdr:sp macro="" textlink="">
      <cdr:nvSpPr>
        <cdr:cNvPr id="28" name="TextBox 27"/>
        <cdr:cNvSpPr txBox="1"/>
      </cdr:nvSpPr>
      <cdr:spPr>
        <a:xfrm xmlns:a="http://schemas.openxmlformats.org/drawingml/2006/main">
          <a:off x="3337543" y="909638"/>
          <a:ext cx="56681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i="1">
              <a:latin typeface="+mn-lt"/>
            </a:rPr>
            <a:t>76,53</a:t>
          </a:r>
        </a:p>
      </cdr:txBody>
    </cdr:sp>
  </cdr:relSizeAnchor>
  <cdr:relSizeAnchor xmlns:cdr="http://schemas.openxmlformats.org/drawingml/2006/chartDrawing">
    <cdr:from>
      <cdr:x>0.67996</cdr:x>
      <cdr:y>0.35901</cdr:y>
    </cdr:from>
    <cdr:to>
      <cdr:x>0.7875</cdr:x>
      <cdr:y>0.43054</cdr:y>
    </cdr:to>
    <cdr:sp macro="" textlink="">
      <cdr:nvSpPr>
        <cdr:cNvPr id="29" name="TextBox 28"/>
        <cdr:cNvSpPr txBox="1"/>
      </cdr:nvSpPr>
      <cdr:spPr>
        <a:xfrm xmlns:a="http://schemas.openxmlformats.org/drawingml/2006/main">
          <a:off x="3464991" y="1243013"/>
          <a:ext cx="548011"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i="1"/>
            <a:t>70,28</a:t>
          </a:r>
        </a:p>
      </cdr:txBody>
    </cdr:sp>
  </cdr:relSizeAnchor>
  <cdr:relSizeAnchor xmlns:cdr="http://schemas.openxmlformats.org/drawingml/2006/chartDrawing">
    <cdr:from>
      <cdr:x>0.66598</cdr:x>
      <cdr:y>0.48281</cdr:y>
    </cdr:from>
    <cdr:to>
      <cdr:x>0.77111</cdr:x>
      <cdr:y>0.56534</cdr:y>
    </cdr:to>
    <cdr:sp macro="" textlink="">
      <cdr:nvSpPr>
        <cdr:cNvPr id="30" name="TextBox 29"/>
        <cdr:cNvSpPr txBox="1"/>
      </cdr:nvSpPr>
      <cdr:spPr>
        <a:xfrm xmlns:a="http://schemas.openxmlformats.org/drawingml/2006/main">
          <a:off x="3393751" y="1671638"/>
          <a:ext cx="535729"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0" i="0"/>
            <a:t>63,7</a:t>
          </a:r>
        </a:p>
      </cdr:txBody>
    </cdr:sp>
  </cdr:relSizeAnchor>
  <cdr:relSizeAnchor xmlns:cdr="http://schemas.openxmlformats.org/drawingml/2006/chartDrawing">
    <cdr:from>
      <cdr:x>0.2312</cdr:x>
      <cdr:y>0.25143</cdr:y>
    </cdr:from>
    <cdr:to>
      <cdr:x>0.61769</cdr:x>
      <cdr:y>0.69332</cdr:y>
    </cdr:to>
    <cdr:sp macro="" textlink="">
      <cdr:nvSpPr>
        <cdr:cNvPr id="32" name="Straight Connector 31"/>
        <cdr:cNvSpPr/>
      </cdr:nvSpPr>
      <cdr:spPr>
        <a:xfrm xmlns:a="http://schemas.openxmlformats.org/drawingml/2006/main" flipV="1">
          <a:off x="1178170" y="870439"/>
          <a:ext cx="1969477" cy="152986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ln>
              <a:solidFill>
                <a:sysClr val="windowText" lastClr="000000"/>
              </a:solidFill>
            </a:ln>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0.41906</cdr:x>
      <cdr:y>0.17495</cdr:y>
    </cdr:from>
    <cdr:to>
      <cdr:x>0.41941</cdr:x>
      <cdr:y>0.68282</cdr:y>
    </cdr:to>
    <cdr:sp macro="" textlink="">
      <cdr:nvSpPr>
        <cdr:cNvPr id="3" name="Straight Connector 2"/>
        <cdr:cNvSpPr/>
      </cdr:nvSpPr>
      <cdr:spPr>
        <a:xfrm xmlns:a="http://schemas.openxmlformats.org/drawingml/2006/main" rot="5400000" flipH="1" flipV="1">
          <a:off x="1220154" y="1175701"/>
          <a:ext cx="1393182" cy="1620"/>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0.29653</cdr:x>
      <cdr:y>0.26852</cdr:y>
    </cdr:from>
    <cdr:to>
      <cdr:x>0.29688</cdr:x>
      <cdr:y>0.56727</cdr:y>
    </cdr:to>
    <cdr:sp macro="" textlink="">
      <cdr:nvSpPr>
        <cdr:cNvPr id="4" name="Straight Connector 3"/>
        <cdr:cNvSpPr/>
      </cdr:nvSpPr>
      <cdr:spPr>
        <a:xfrm xmlns:a="http://schemas.openxmlformats.org/drawingml/2006/main" rot="5400000" flipH="1" flipV="1">
          <a:off x="946764" y="1145561"/>
          <a:ext cx="819542" cy="1620"/>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0.22302</cdr:x>
      <cdr:y>0.51975</cdr:y>
    </cdr:from>
    <cdr:to>
      <cdr:x>0.60611</cdr:x>
      <cdr:y>0.52717</cdr:y>
    </cdr:to>
    <cdr:sp macro="" textlink="">
      <cdr:nvSpPr>
        <cdr:cNvPr id="5" name="Straight Connector 4"/>
        <cdr:cNvSpPr/>
      </cdr:nvSpPr>
      <cdr:spPr>
        <a:xfrm xmlns:a="http://schemas.openxmlformats.org/drawingml/2006/main" flipV="1">
          <a:off x="964692" y="1343278"/>
          <a:ext cx="1657127" cy="19154"/>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0.22758</cdr:x>
      <cdr:y>0.37573</cdr:y>
    </cdr:from>
    <cdr:to>
      <cdr:x>0.65475</cdr:x>
      <cdr:y>0.37747</cdr:y>
    </cdr:to>
    <cdr:sp macro="" textlink="">
      <cdr:nvSpPr>
        <cdr:cNvPr id="6" name="Straight Connector 5"/>
        <cdr:cNvSpPr/>
      </cdr:nvSpPr>
      <cdr:spPr>
        <a:xfrm xmlns:a="http://schemas.openxmlformats.org/drawingml/2006/main" flipV="1">
          <a:off x="984429" y="971043"/>
          <a:ext cx="1847783" cy="4499"/>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0.22554</cdr:x>
      <cdr:y>0.24479</cdr:y>
    </cdr:from>
    <cdr:to>
      <cdr:x>0.65633</cdr:x>
      <cdr:y>0.24862</cdr:y>
    </cdr:to>
    <cdr:sp macro="" textlink="">
      <cdr:nvSpPr>
        <cdr:cNvPr id="7" name="Straight Connector 6"/>
        <cdr:cNvSpPr/>
      </cdr:nvSpPr>
      <cdr:spPr>
        <a:xfrm xmlns:a="http://schemas.openxmlformats.org/drawingml/2006/main" flipV="1">
          <a:off x="975604" y="632648"/>
          <a:ext cx="1863434" cy="9898"/>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0.76042</cdr:x>
      <cdr:y>0.34201</cdr:y>
    </cdr:from>
    <cdr:to>
      <cdr:x>0.96875</cdr:x>
      <cdr:y>0.82604</cdr:y>
    </cdr:to>
    <cdr:grpSp>
      <cdr:nvGrpSpPr>
        <cdr:cNvPr id="33" name="Group 32"/>
        <cdr:cNvGrpSpPr/>
      </cdr:nvGrpSpPr>
      <cdr:grpSpPr>
        <a:xfrm xmlns:a="http://schemas.openxmlformats.org/drawingml/2006/main">
          <a:off x="3476625" y="938213"/>
          <a:ext cx="952500" cy="1327780"/>
          <a:chOff x="4026556" y="1414767"/>
          <a:chExt cx="1212194" cy="1337943"/>
        </a:xfrm>
      </cdr:grpSpPr>
      <cdr:grpSp>
        <cdr:nvGrpSpPr>
          <cdr:cNvPr id="32" name="Group 31"/>
          <cdr:cNvGrpSpPr/>
        </cdr:nvGrpSpPr>
        <cdr:grpSpPr>
          <a:xfrm xmlns:a="http://schemas.openxmlformats.org/drawingml/2006/main">
            <a:off x="4026556" y="1414767"/>
            <a:ext cx="1133927" cy="1082447"/>
            <a:chOff x="4026556" y="1414767"/>
            <a:chExt cx="1133927" cy="1082446"/>
          </a:xfrm>
        </cdr:grpSpPr>
        <cdr:grpSp>
          <cdr:nvGrpSpPr>
            <cdr:cNvPr id="31" name="Group 30"/>
            <cdr:cNvGrpSpPr/>
          </cdr:nvGrpSpPr>
          <cdr:grpSpPr>
            <a:xfrm xmlns:a="http://schemas.openxmlformats.org/drawingml/2006/main">
              <a:off x="4026556" y="1414767"/>
              <a:ext cx="1079287" cy="1082446"/>
              <a:chOff x="4026556" y="1414767"/>
              <a:chExt cx="1079287" cy="1082446"/>
            </a:xfrm>
          </cdr:grpSpPr>
          <cdr:grpSp>
            <cdr:nvGrpSpPr>
              <cdr:cNvPr id="30" name="Group 29"/>
              <cdr:cNvGrpSpPr/>
            </cdr:nvGrpSpPr>
            <cdr:grpSpPr>
              <a:xfrm xmlns:a="http://schemas.openxmlformats.org/drawingml/2006/main">
                <a:off x="4026556" y="1414767"/>
                <a:ext cx="1079287" cy="1082446"/>
                <a:chOff x="4026556" y="1414767"/>
                <a:chExt cx="1079287" cy="1082446"/>
              </a:xfrm>
            </cdr:grpSpPr>
            <cdr:sp macro="" textlink="">
              <cdr:nvSpPr>
                <cdr:cNvPr id="12" name="Straight Connector 11"/>
                <cdr:cNvSpPr/>
              </cdr:nvSpPr>
              <cdr:spPr>
                <a:xfrm xmlns:a="http://schemas.openxmlformats.org/drawingml/2006/main">
                  <a:off x="4033366" y="1543090"/>
                  <a:ext cx="272677" cy="1759"/>
                </a:xfrm>
                <a:prstGeom xmlns:a="http://schemas.openxmlformats.org/drawingml/2006/main" prst="line">
                  <a:avLst/>
                </a:prstGeom>
                <a:ln xmlns:a="http://schemas.openxmlformats.org/drawingml/2006/main" w="19050" cap="rnd">
                  <a:solidFill>
                    <a:srgbClr val="FFC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3" name="Straight Connector 12"/>
                <cdr:cNvSpPr/>
              </cdr:nvSpPr>
              <cdr:spPr>
                <a:xfrm xmlns:a="http://schemas.openxmlformats.org/drawingml/2006/main">
                  <a:off x="4026556" y="1847042"/>
                  <a:ext cx="272677" cy="1759"/>
                </a:xfrm>
                <a:prstGeom xmlns:a="http://schemas.openxmlformats.org/drawingml/2006/main" prst="line">
                  <a:avLst/>
                </a:prstGeom>
                <a:ln xmlns:a="http://schemas.openxmlformats.org/drawingml/2006/main" w="19050" cap="rnd">
                  <a:solidFill>
                    <a:srgbClr val="C00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4" name="Straight Connector 13"/>
                <cdr:cNvSpPr/>
              </cdr:nvSpPr>
              <cdr:spPr>
                <a:xfrm xmlns:a="http://schemas.openxmlformats.org/drawingml/2006/main">
                  <a:off x="4033366" y="2178011"/>
                  <a:ext cx="272677" cy="1725"/>
                </a:xfrm>
                <a:prstGeom xmlns:a="http://schemas.openxmlformats.org/drawingml/2006/main" prst="line">
                  <a:avLst/>
                </a:prstGeom>
                <a:ln xmlns:a="http://schemas.openxmlformats.org/drawingml/2006/main" w="19050" cap="rnd">
                  <a:solidFill>
                    <a:srgbClr val="00B05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5" name="Straight Connector 14"/>
                <cdr:cNvSpPr/>
              </cdr:nvSpPr>
              <cdr:spPr>
                <a:xfrm xmlns:a="http://schemas.openxmlformats.org/drawingml/2006/main">
                  <a:off x="4033366" y="2495489"/>
                  <a:ext cx="272677" cy="1724"/>
                </a:xfrm>
                <a:prstGeom xmlns:a="http://schemas.openxmlformats.org/drawingml/2006/main" prst="line">
                  <a:avLst/>
                </a:prstGeom>
                <a:ln xmlns:a="http://schemas.openxmlformats.org/drawingml/2006/main" w="19050" cap="rnd">
                  <a:solidFill>
                    <a:schemeClr val="tx1"/>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6" name="TextBox 15"/>
                <cdr:cNvSpPr txBox="1"/>
              </cdr:nvSpPr>
              <cdr:spPr>
                <a:xfrm xmlns:a="http://schemas.openxmlformats.org/drawingml/2006/main">
                  <a:off x="4224633" y="1414767"/>
                  <a:ext cx="881210" cy="23639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Mean Level</a:t>
                  </a:r>
                </a:p>
              </cdr:txBody>
            </cdr:sp>
          </cdr:grpSp>
          <cdr:sp macro="" textlink="">
            <cdr:nvSpPr>
              <cdr:cNvPr id="18" name="TextBox 17"/>
              <cdr:cNvSpPr txBox="1"/>
            </cdr:nvSpPr>
            <cdr:spPr>
              <a:xfrm xmlns:a="http://schemas.openxmlformats.org/drawingml/2006/main">
                <a:off x="4217822" y="1732211"/>
                <a:ext cx="826518" cy="2364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Batas Atas</a:t>
                </a:r>
              </a:p>
            </cdr:txBody>
          </cdr:sp>
        </cdr:grpSp>
        <cdr:sp macro="" textlink="">
          <cdr:nvSpPr>
            <cdr:cNvPr id="19" name="TextBox 18"/>
            <cdr:cNvSpPr txBox="1"/>
          </cdr:nvSpPr>
          <cdr:spPr>
            <a:xfrm xmlns:a="http://schemas.openxmlformats.org/drawingml/2006/main">
              <a:off x="4217822" y="2042925"/>
              <a:ext cx="942661" cy="23639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Batas</a:t>
              </a:r>
              <a:r>
                <a:rPr lang="en-US" sz="1000" baseline="0"/>
                <a:t> Bawah</a:t>
              </a:r>
              <a:endParaRPr lang="en-US" sz="1000"/>
            </a:p>
          </cdr:txBody>
        </cdr:sp>
      </cdr:grpSp>
      <cdr:sp macro="" textlink="">
        <cdr:nvSpPr>
          <cdr:cNvPr id="20" name="TextBox 19"/>
          <cdr:cNvSpPr txBox="1"/>
        </cdr:nvSpPr>
        <cdr:spPr>
          <a:xfrm xmlns:a="http://schemas.openxmlformats.org/drawingml/2006/main">
            <a:off x="4224633" y="2373894"/>
            <a:ext cx="1014117" cy="3788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Kecenderungan Arah</a:t>
            </a:r>
          </a:p>
        </cdr:txBody>
      </cdr:sp>
    </cdr:grpSp>
  </cdr:relSizeAnchor>
  <cdr:relSizeAnchor xmlns:cdr="http://schemas.openxmlformats.org/drawingml/2006/chartDrawing">
    <cdr:from>
      <cdr:x>0.222</cdr:x>
      <cdr:y>0.19099</cdr:y>
    </cdr:from>
    <cdr:to>
      <cdr:x>0.82134</cdr:x>
      <cdr:y>0.6984</cdr:y>
    </cdr:to>
    <cdr:grpSp>
      <cdr:nvGrpSpPr>
        <cdr:cNvPr id="29" name="Group 28"/>
        <cdr:cNvGrpSpPr/>
      </cdr:nvGrpSpPr>
      <cdr:grpSpPr>
        <a:xfrm xmlns:a="http://schemas.openxmlformats.org/drawingml/2006/main">
          <a:off x="960277" y="493614"/>
          <a:ext cx="2592548" cy="1311374"/>
          <a:chOff x="1260235" y="767846"/>
          <a:chExt cx="2938863" cy="1616450"/>
        </a:xfrm>
      </cdr:grpSpPr>
      <cdr:sp macro="" textlink="">
        <cdr:nvSpPr>
          <cdr:cNvPr id="21" name="TextBox 20"/>
          <cdr:cNvSpPr txBox="1"/>
        </cdr:nvSpPr>
        <cdr:spPr>
          <a:xfrm xmlns:a="http://schemas.openxmlformats.org/drawingml/2006/main">
            <a:off x="3409978" y="767846"/>
            <a:ext cx="473651" cy="2779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i="1">
                <a:solidFill>
                  <a:sysClr val="windowText" lastClr="000000"/>
                </a:solidFill>
              </a:rPr>
              <a:t>300</a:t>
            </a:r>
          </a:p>
        </cdr:txBody>
      </cdr:sp>
      <cdr:grpSp>
        <cdr:nvGrpSpPr>
          <cdr:cNvPr id="27" name="Group 26"/>
          <cdr:cNvGrpSpPr/>
        </cdr:nvGrpSpPr>
        <cdr:grpSpPr>
          <a:xfrm xmlns:a="http://schemas.openxmlformats.org/drawingml/2006/main">
            <a:off x="1260235" y="1196751"/>
            <a:ext cx="2938863" cy="1187545"/>
            <a:chOff x="1260235" y="1196751"/>
            <a:chExt cx="2938864" cy="1187545"/>
          </a:xfrm>
        </cdr:grpSpPr>
        <cdr:grpSp>
          <cdr:nvGrpSpPr>
            <cdr:cNvPr id="26" name="Group 25"/>
            <cdr:cNvGrpSpPr/>
          </cdr:nvGrpSpPr>
          <cdr:grpSpPr>
            <a:xfrm xmlns:a="http://schemas.openxmlformats.org/drawingml/2006/main">
              <a:off x="1260235" y="1196751"/>
              <a:ext cx="2580640" cy="1102919"/>
              <a:chOff x="1260235" y="1196751"/>
              <a:chExt cx="2580639" cy="1102919"/>
            </a:xfrm>
          </cdr:grpSpPr>
          <cdr:grpSp>
            <cdr:nvGrpSpPr>
              <cdr:cNvPr id="25" name="Group 24"/>
              <cdr:cNvGrpSpPr/>
            </cdr:nvGrpSpPr>
            <cdr:grpSpPr>
              <a:xfrm xmlns:a="http://schemas.openxmlformats.org/drawingml/2006/main">
                <a:off x="1260235" y="1301082"/>
                <a:ext cx="2085299" cy="998588"/>
                <a:chOff x="1260235" y="1301082"/>
                <a:chExt cx="2085299" cy="998588"/>
              </a:xfrm>
            </cdr:grpSpPr>
            <cdr:sp macro="" textlink="">
              <cdr:nvSpPr>
                <cdr:cNvPr id="8" name="Straight Connector 7"/>
                <cdr:cNvSpPr/>
              </cdr:nvSpPr>
              <cdr:spPr>
                <a:xfrm xmlns:a="http://schemas.openxmlformats.org/drawingml/2006/main">
                  <a:off x="1260235" y="1513305"/>
                  <a:ext cx="2085299" cy="263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nvGrpSpPr>
                <cdr:cNvPr id="24" name="Group 23"/>
                <cdr:cNvGrpSpPr/>
              </cdr:nvGrpSpPr>
              <cdr:grpSpPr>
                <a:xfrm xmlns:a="http://schemas.openxmlformats.org/drawingml/2006/main">
                  <a:off x="2989707" y="1301082"/>
                  <a:ext cx="1782" cy="998588"/>
                  <a:chOff x="2989707" y="1301082"/>
                  <a:chExt cx="1782" cy="998588"/>
                </a:xfrm>
              </cdr:grpSpPr>
              <cdr:sp macro="" textlink="">
                <cdr:nvSpPr>
                  <cdr:cNvPr id="11" name="Straight Connector 4"/>
                  <cdr:cNvSpPr/>
                </cdr:nvSpPr>
                <cdr:spPr>
                  <a:xfrm xmlns:a="http://schemas.openxmlformats.org/drawingml/2006/main" rot="5400000" flipH="1" flipV="1">
                    <a:off x="2491304" y="1799485"/>
                    <a:ext cx="998588" cy="178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sp macro="" textlink="">
            <cdr:nvSpPr>
              <cdr:cNvPr id="28" name="TextBox 21"/>
              <cdr:cNvSpPr txBox="1"/>
            </cdr:nvSpPr>
            <cdr:spPr>
              <a:xfrm xmlns:a="http://schemas.openxmlformats.org/drawingml/2006/main">
                <a:off x="3428091" y="1196751"/>
                <a:ext cx="412783" cy="4126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i="1">
                    <a:solidFill>
                      <a:sysClr val="windowText" lastClr="000000"/>
                    </a:solidFill>
                  </a:rPr>
                  <a:t>200</a:t>
                </a:r>
              </a:p>
            </cdr:txBody>
          </cdr:sp>
        </cdr:grpSp>
        <cdr:sp macro="" textlink="">
          <cdr:nvSpPr>
            <cdr:cNvPr id="34" name="TextBox 22"/>
            <cdr:cNvSpPr txBox="1"/>
          </cdr:nvSpPr>
          <cdr:spPr>
            <a:xfrm xmlns:a="http://schemas.openxmlformats.org/drawingml/2006/main">
              <a:off x="3152901" y="1655581"/>
              <a:ext cx="1046198" cy="7287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i="1">
                  <a:solidFill>
                    <a:sysClr val="windowText" lastClr="000000"/>
                  </a:solidFill>
                </a:rPr>
                <a:t>100</a:t>
              </a:r>
            </a:p>
          </cdr:txBody>
        </cdr:sp>
      </cdr:grpSp>
    </cdr:grpSp>
  </cdr:relSizeAnchor>
</c:userShapes>
</file>

<file path=word/drawings/drawing7.xml><?xml version="1.0" encoding="utf-8"?>
<c:userShapes xmlns:c="http://schemas.openxmlformats.org/drawingml/2006/chart">
  <cdr:relSizeAnchor xmlns:cdr="http://schemas.openxmlformats.org/drawingml/2006/chartDrawing">
    <cdr:from>
      <cdr:x>0.34106</cdr:x>
      <cdr:y>0.37001</cdr:y>
    </cdr:from>
    <cdr:to>
      <cdr:x>0.34139</cdr:x>
      <cdr:y>0.71248</cdr:y>
    </cdr:to>
    <cdr:sp macro="" textlink="">
      <cdr:nvSpPr>
        <cdr:cNvPr id="2" name="Straight Connector 1"/>
        <cdr:cNvSpPr/>
      </cdr:nvSpPr>
      <cdr:spPr>
        <a:xfrm xmlns:a="http://schemas.openxmlformats.org/drawingml/2006/main" rot="5400000" flipH="1" flipV="1">
          <a:off x="1090351" y="1483980"/>
          <a:ext cx="939474" cy="152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0.53481</cdr:x>
      <cdr:y>0.32487</cdr:y>
    </cdr:from>
    <cdr:to>
      <cdr:x>0.53514</cdr:x>
      <cdr:y>0.66734</cdr:y>
    </cdr:to>
    <cdr:sp macro="" textlink="">
      <cdr:nvSpPr>
        <cdr:cNvPr id="3" name="Straight Connector 2"/>
        <cdr:cNvSpPr/>
      </cdr:nvSpPr>
      <cdr:spPr>
        <a:xfrm xmlns:a="http://schemas.openxmlformats.org/drawingml/2006/main" rot="5400000" flipH="1" flipV="1">
          <a:off x="1976176" y="1360155"/>
          <a:ext cx="939474" cy="152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0.44167</cdr:x>
      <cdr:y>0.10937</cdr:y>
    </cdr:from>
    <cdr:to>
      <cdr:x>0.44326</cdr:x>
      <cdr:y>0.79365</cdr:y>
    </cdr:to>
    <cdr:sp macro="" textlink="">
      <cdr:nvSpPr>
        <cdr:cNvPr id="4" name="Straight Connector 3"/>
        <cdr:cNvSpPr/>
      </cdr:nvSpPr>
      <cdr:spPr>
        <a:xfrm xmlns:a="http://schemas.openxmlformats.org/drawingml/2006/main" rot="5400000" flipH="1">
          <a:off x="1084390" y="1234947"/>
          <a:ext cx="1877111" cy="729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0.13025</cdr:x>
      <cdr:y>0.22396</cdr:y>
    </cdr:from>
    <cdr:to>
      <cdr:x>0.62083</cdr:x>
      <cdr:y>0.22457</cdr:y>
    </cdr:to>
    <cdr:sp macro="" textlink="">
      <cdr:nvSpPr>
        <cdr:cNvPr id="5" name="Straight Connector 4"/>
        <cdr:cNvSpPr/>
      </cdr:nvSpPr>
      <cdr:spPr>
        <a:xfrm xmlns:a="http://schemas.openxmlformats.org/drawingml/2006/main" flipV="1">
          <a:off x="595498" y="614362"/>
          <a:ext cx="2242952" cy="1686"/>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0.17682</cdr:x>
      <cdr:y>0.3941</cdr:y>
    </cdr:from>
    <cdr:to>
      <cdr:x>0.62708</cdr:x>
      <cdr:y>0.6347</cdr:y>
    </cdr:to>
    <cdr:sp macro="" textlink="">
      <cdr:nvSpPr>
        <cdr:cNvPr id="6" name="Straight Connector 5"/>
        <cdr:cNvSpPr/>
      </cdr:nvSpPr>
      <cdr:spPr>
        <a:xfrm xmlns:a="http://schemas.openxmlformats.org/drawingml/2006/main" flipV="1">
          <a:off x="870737" y="1096110"/>
          <a:ext cx="2217271" cy="66918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0.78633</cdr:x>
      <cdr:y>0.48608</cdr:y>
    </cdr:from>
    <cdr:to>
      <cdr:x>0.83028</cdr:x>
      <cdr:y>0.48654</cdr:y>
    </cdr:to>
    <cdr:sp macro="" textlink="">
      <cdr:nvSpPr>
        <cdr:cNvPr id="16" name="Straight Connector 15"/>
        <cdr:cNvSpPr/>
      </cdr:nvSpPr>
      <cdr:spPr>
        <a:xfrm xmlns:a="http://schemas.openxmlformats.org/drawingml/2006/main">
          <a:off x="3595116" y="1333427"/>
          <a:ext cx="200939" cy="1262"/>
        </a:xfrm>
        <a:prstGeom xmlns:a="http://schemas.openxmlformats.org/drawingml/2006/main" prst="line">
          <a:avLst/>
        </a:prstGeom>
        <a:ln xmlns:a="http://schemas.openxmlformats.org/drawingml/2006/main" w="19050" cap="rnd">
          <a:solidFill>
            <a:srgbClr val="C00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0.79663</cdr:x>
      <cdr:y>0.73399</cdr:y>
    </cdr:from>
    <cdr:to>
      <cdr:x>0.84057</cdr:x>
      <cdr:y>0.73445</cdr:y>
    </cdr:to>
    <cdr:sp macro="" textlink="">
      <cdr:nvSpPr>
        <cdr:cNvPr id="18" name="Straight Connector 17"/>
        <cdr:cNvSpPr/>
      </cdr:nvSpPr>
      <cdr:spPr>
        <a:xfrm xmlns:a="http://schemas.openxmlformats.org/drawingml/2006/main">
          <a:off x="3642177" y="2013472"/>
          <a:ext cx="200894" cy="1262"/>
        </a:xfrm>
        <a:prstGeom xmlns:a="http://schemas.openxmlformats.org/drawingml/2006/main" prst="line">
          <a:avLst/>
        </a:prstGeom>
        <a:ln xmlns:a="http://schemas.openxmlformats.org/drawingml/2006/main" w="19050" cap="rnd">
          <a:solidFill>
            <a:srgbClr val="00B05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0.7894</cdr:x>
      <cdr:y>0.85718</cdr:y>
    </cdr:from>
    <cdr:to>
      <cdr:x>0.83334</cdr:x>
      <cdr:y>0.85764</cdr:y>
    </cdr:to>
    <cdr:sp macro="" textlink="">
      <cdr:nvSpPr>
        <cdr:cNvPr id="19" name="Straight Connector 18"/>
        <cdr:cNvSpPr/>
      </cdr:nvSpPr>
      <cdr:spPr>
        <a:xfrm xmlns:a="http://schemas.openxmlformats.org/drawingml/2006/main">
          <a:off x="3609122" y="2351410"/>
          <a:ext cx="200893" cy="1262"/>
        </a:xfrm>
        <a:prstGeom xmlns:a="http://schemas.openxmlformats.org/drawingml/2006/main" prst="line">
          <a:avLst/>
        </a:prstGeom>
        <a:ln xmlns:a="http://schemas.openxmlformats.org/drawingml/2006/main" w="19050" cap="rnd">
          <a:solidFill>
            <a:schemeClr val="tx1"/>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0.625</cdr:x>
      <cdr:y>0.15799</cdr:y>
    </cdr:from>
    <cdr:to>
      <cdr:x>0.76839</cdr:x>
      <cdr:y>0.27604</cdr:y>
    </cdr:to>
    <cdr:sp macro="" textlink="">
      <cdr:nvSpPr>
        <cdr:cNvPr id="20" name="TextBox 19"/>
        <cdr:cNvSpPr txBox="1"/>
      </cdr:nvSpPr>
      <cdr:spPr>
        <a:xfrm xmlns:a="http://schemas.openxmlformats.org/drawingml/2006/main">
          <a:off x="2857500" y="433388"/>
          <a:ext cx="655579"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mj-lt"/>
            </a:rPr>
            <a:t>88,49</a:t>
          </a:r>
        </a:p>
      </cdr:txBody>
    </cdr:sp>
  </cdr:relSizeAnchor>
  <cdr:relSizeAnchor xmlns:cdr="http://schemas.openxmlformats.org/drawingml/2006/chartDrawing">
    <cdr:from>
      <cdr:x>0.63125</cdr:x>
      <cdr:y>0.46701</cdr:y>
    </cdr:from>
    <cdr:to>
      <cdr:x>0.76839</cdr:x>
      <cdr:y>0.62674</cdr:y>
    </cdr:to>
    <cdr:sp macro="" textlink="">
      <cdr:nvSpPr>
        <cdr:cNvPr id="21" name="TextBox 20"/>
        <cdr:cNvSpPr txBox="1"/>
      </cdr:nvSpPr>
      <cdr:spPr>
        <a:xfrm xmlns:a="http://schemas.openxmlformats.org/drawingml/2006/main">
          <a:off x="2886076" y="1281113"/>
          <a:ext cx="627004" cy="438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mj-lt"/>
            </a:rPr>
            <a:t>82,25</a:t>
          </a:r>
        </a:p>
      </cdr:txBody>
    </cdr:sp>
  </cdr:relSizeAnchor>
  <cdr:relSizeAnchor xmlns:cdr="http://schemas.openxmlformats.org/drawingml/2006/chartDrawing">
    <cdr:from>
      <cdr:x>0.625</cdr:x>
      <cdr:y>0.69271</cdr:y>
    </cdr:from>
    <cdr:to>
      <cdr:x>0.76448</cdr:x>
      <cdr:y>0.83854</cdr:y>
    </cdr:to>
    <cdr:sp macro="" textlink="">
      <cdr:nvSpPr>
        <cdr:cNvPr id="22" name="TextBox 21"/>
        <cdr:cNvSpPr txBox="1"/>
      </cdr:nvSpPr>
      <cdr:spPr>
        <a:xfrm xmlns:a="http://schemas.openxmlformats.org/drawingml/2006/main">
          <a:off x="2857500" y="1900238"/>
          <a:ext cx="637703" cy="400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mj-lt"/>
            </a:rPr>
            <a:t>76,01</a:t>
          </a:r>
        </a:p>
      </cdr:txBody>
    </cdr:sp>
  </cdr:relSizeAnchor>
  <cdr:relSizeAnchor xmlns:cdr="http://schemas.openxmlformats.org/drawingml/2006/chartDrawing">
    <cdr:from>
      <cdr:x>0.83392</cdr:x>
      <cdr:y>0.41493</cdr:y>
    </cdr:from>
    <cdr:to>
      <cdr:x>0.97966</cdr:x>
      <cdr:y>0.53299</cdr:y>
    </cdr:to>
    <cdr:sp macro="" textlink="">
      <cdr:nvSpPr>
        <cdr:cNvPr id="23" name="TextBox 22"/>
        <cdr:cNvSpPr txBox="1"/>
      </cdr:nvSpPr>
      <cdr:spPr>
        <a:xfrm xmlns:a="http://schemas.openxmlformats.org/drawingml/2006/main">
          <a:off x="3812682" y="1138239"/>
          <a:ext cx="666324"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mn-lt"/>
            </a:rPr>
            <a:t>Mean Level</a:t>
          </a:r>
        </a:p>
      </cdr:txBody>
    </cdr:sp>
  </cdr:relSizeAnchor>
  <cdr:relSizeAnchor xmlns:cdr="http://schemas.openxmlformats.org/drawingml/2006/chartDrawing">
    <cdr:from>
      <cdr:x>0.83211</cdr:x>
      <cdr:y>0.52604</cdr:y>
    </cdr:from>
    <cdr:to>
      <cdr:x>0.97785</cdr:x>
      <cdr:y>0.66493</cdr:y>
    </cdr:to>
    <cdr:sp macro="" textlink="">
      <cdr:nvSpPr>
        <cdr:cNvPr id="24" name="TextBox 23"/>
        <cdr:cNvSpPr txBox="1"/>
      </cdr:nvSpPr>
      <cdr:spPr>
        <a:xfrm xmlns:a="http://schemas.openxmlformats.org/drawingml/2006/main">
          <a:off x="3804407" y="1443038"/>
          <a:ext cx="666323"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mn-lt"/>
            </a:rPr>
            <a:t>Batas Atas</a:t>
          </a:r>
        </a:p>
      </cdr:txBody>
    </cdr:sp>
  </cdr:relSizeAnchor>
  <cdr:relSizeAnchor xmlns:cdr="http://schemas.openxmlformats.org/drawingml/2006/chartDrawing">
    <cdr:from>
      <cdr:x>0.8349</cdr:x>
      <cdr:y>0.67535</cdr:y>
    </cdr:from>
    <cdr:to>
      <cdr:x>0.98063</cdr:x>
      <cdr:y>0.77951</cdr:y>
    </cdr:to>
    <cdr:sp macro="" textlink="">
      <cdr:nvSpPr>
        <cdr:cNvPr id="26" name="TextBox 25"/>
        <cdr:cNvSpPr txBox="1"/>
      </cdr:nvSpPr>
      <cdr:spPr>
        <a:xfrm xmlns:a="http://schemas.openxmlformats.org/drawingml/2006/main">
          <a:off x="3817163" y="1852613"/>
          <a:ext cx="666277"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latin typeface="+mn-lt"/>
            </a:rPr>
            <a:t>Batas Bawah</a:t>
          </a:r>
        </a:p>
      </cdr:txBody>
    </cdr:sp>
  </cdr:relSizeAnchor>
  <cdr:relSizeAnchor xmlns:cdr="http://schemas.openxmlformats.org/drawingml/2006/chartDrawing">
    <cdr:from>
      <cdr:x>0.83392</cdr:x>
      <cdr:y>0.78993</cdr:y>
    </cdr:from>
    <cdr:to>
      <cdr:x>1</cdr:x>
      <cdr:y>0.90799</cdr:y>
    </cdr:to>
    <cdr:sp macro="" textlink="">
      <cdr:nvSpPr>
        <cdr:cNvPr id="27" name="TextBox 26"/>
        <cdr:cNvSpPr txBox="1"/>
      </cdr:nvSpPr>
      <cdr:spPr>
        <a:xfrm xmlns:a="http://schemas.openxmlformats.org/drawingml/2006/main">
          <a:off x="3812682" y="2166938"/>
          <a:ext cx="759318"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mn-lt"/>
            </a:rPr>
            <a:t>Kecenderungan Arah</a:t>
          </a:r>
        </a:p>
      </cdr:txBody>
    </cdr:sp>
  </cdr:relSizeAnchor>
  <cdr:relSizeAnchor xmlns:cdr="http://schemas.openxmlformats.org/drawingml/2006/chartDrawing">
    <cdr:from>
      <cdr:x>0.78842</cdr:x>
      <cdr:y>0.60695</cdr:y>
    </cdr:from>
    <cdr:to>
      <cdr:x>0.83237</cdr:x>
      <cdr:y>0.60741</cdr:y>
    </cdr:to>
    <cdr:sp macro="" textlink="">
      <cdr:nvSpPr>
        <cdr:cNvPr id="25" name="Straight Connector 24"/>
        <cdr:cNvSpPr/>
      </cdr:nvSpPr>
      <cdr:spPr>
        <a:xfrm xmlns:a="http://schemas.openxmlformats.org/drawingml/2006/main">
          <a:off x="3604641" y="1664982"/>
          <a:ext cx="200939" cy="1262"/>
        </a:xfrm>
        <a:prstGeom xmlns:a="http://schemas.openxmlformats.org/drawingml/2006/main" prst="line">
          <a:avLst/>
        </a:prstGeom>
        <a:ln xmlns:a="http://schemas.openxmlformats.org/drawingml/2006/main" w="19050" cap="rnd">
          <a:solidFill>
            <a:schemeClr val="tx2">
              <a:lumMod val="60000"/>
              <a:lumOff val="40000"/>
            </a:schemeClr>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0.12628</cdr:x>
      <cdr:y>0.50777</cdr:y>
    </cdr:from>
    <cdr:to>
      <cdr:x>0.61686</cdr:x>
      <cdr:y>0.50838</cdr:y>
    </cdr:to>
    <cdr:sp macro="" textlink="">
      <cdr:nvSpPr>
        <cdr:cNvPr id="28" name="Straight Connector 27"/>
        <cdr:cNvSpPr/>
      </cdr:nvSpPr>
      <cdr:spPr>
        <a:xfrm xmlns:a="http://schemas.openxmlformats.org/drawingml/2006/main" flipV="1">
          <a:off x="621867" y="1412253"/>
          <a:ext cx="2415825" cy="1697"/>
        </a:xfrm>
        <a:prstGeom xmlns:a="http://schemas.openxmlformats.org/drawingml/2006/main" prst="line">
          <a:avLst/>
        </a:prstGeom>
        <a:ln xmlns:a="http://schemas.openxmlformats.org/drawingml/2006/main" w="19050">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0.12628</cdr:x>
      <cdr:y>0.74486</cdr:y>
    </cdr:from>
    <cdr:to>
      <cdr:x>0.61686</cdr:x>
      <cdr:y>0.74547</cdr:y>
    </cdr:to>
    <cdr:sp macro="" textlink="">
      <cdr:nvSpPr>
        <cdr:cNvPr id="29" name="Straight Connector 28"/>
        <cdr:cNvSpPr/>
      </cdr:nvSpPr>
      <cdr:spPr>
        <a:xfrm xmlns:a="http://schemas.openxmlformats.org/drawingml/2006/main" flipV="1">
          <a:off x="621868" y="2071677"/>
          <a:ext cx="2415825" cy="1697"/>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8.xml><?xml version="1.0" encoding="utf-8"?>
<c:userShapes xmlns:c="http://schemas.openxmlformats.org/drawingml/2006/chart">
  <cdr:relSizeAnchor xmlns:cdr="http://schemas.openxmlformats.org/drawingml/2006/chartDrawing">
    <cdr:from>
      <cdr:x>0.33782</cdr:x>
      <cdr:y>0.33525</cdr:y>
    </cdr:from>
    <cdr:to>
      <cdr:x>0.3382</cdr:x>
      <cdr:y>0.67916</cdr:y>
    </cdr:to>
    <cdr:sp macro="" textlink="">
      <cdr:nvSpPr>
        <cdr:cNvPr id="3" name="Straight Connector 2"/>
        <cdr:cNvSpPr/>
      </cdr:nvSpPr>
      <cdr:spPr>
        <a:xfrm xmlns:a="http://schemas.openxmlformats.org/drawingml/2006/main" rot="5400000" flipH="1" flipV="1">
          <a:off x="1073680" y="1390491"/>
          <a:ext cx="943423" cy="1744"/>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0.56699</cdr:x>
      <cdr:y>0.21025</cdr:y>
    </cdr:from>
    <cdr:to>
      <cdr:x>0.56737</cdr:x>
      <cdr:y>0.55416</cdr:y>
    </cdr:to>
    <cdr:sp macro="" textlink="">
      <cdr:nvSpPr>
        <cdr:cNvPr id="4" name="Straight Connector 3"/>
        <cdr:cNvSpPr/>
      </cdr:nvSpPr>
      <cdr:spPr>
        <a:xfrm xmlns:a="http://schemas.openxmlformats.org/drawingml/2006/main" rot="5400000" flipH="1" flipV="1">
          <a:off x="2121430" y="1047591"/>
          <a:ext cx="943423" cy="1744"/>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0.45127</cdr:x>
      <cdr:y>0.13837</cdr:y>
    </cdr:from>
    <cdr:to>
      <cdr:x>0.45165</cdr:x>
      <cdr:y>0.82621</cdr:y>
    </cdr:to>
    <cdr:sp macro="" textlink="">
      <cdr:nvSpPr>
        <cdr:cNvPr id="5" name="Straight Connector 4"/>
        <cdr:cNvSpPr/>
      </cdr:nvSpPr>
      <cdr:spPr>
        <a:xfrm xmlns:a="http://schemas.openxmlformats.org/drawingml/2006/main" rot="5400000" flipH="1" flipV="1">
          <a:off x="1120654" y="1322144"/>
          <a:ext cx="1886880" cy="1744"/>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0.11958</cdr:x>
      <cdr:y>0.50174</cdr:y>
    </cdr:from>
    <cdr:to>
      <cdr:x>0.63542</cdr:x>
      <cdr:y>0.50259</cdr:y>
    </cdr:to>
    <cdr:sp macro="" textlink="">
      <cdr:nvSpPr>
        <cdr:cNvPr id="6" name="Straight Connector 5"/>
        <cdr:cNvSpPr/>
      </cdr:nvSpPr>
      <cdr:spPr>
        <a:xfrm xmlns:a="http://schemas.openxmlformats.org/drawingml/2006/main" flipV="1">
          <a:off x="546716" y="1376362"/>
          <a:ext cx="2358409" cy="2342"/>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0.12569</cdr:x>
      <cdr:y>0.37963</cdr:y>
    </cdr:from>
    <cdr:to>
      <cdr:x>0.64153</cdr:x>
      <cdr:y>0.38048</cdr:y>
    </cdr:to>
    <cdr:sp macro="" textlink="">
      <cdr:nvSpPr>
        <cdr:cNvPr id="7" name="Straight Connector 6"/>
        <cdr:cNvSpPr/>
      </cdr:nvSpPr>
      <cdr:spPr>
        <a:xfrm xmlns:a="http://schemas.openxmlformats.org/drawingml/2006/main" flipV="1">
          <a:off x="574675" y="1041400"/>
          <a:ext cx="2358409" cy="2342"/>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0.12569</cdr:x>
      <cdr:y>0.42824</cdr:y>
    </cdr:from>
    <cdr:to>
      <cdr:x>0.64153</cdr:x>
      <cdr:y>0.42909</cdr:y>
    </cdr:to>
    <cdr:sp macro="" textlink="">
      <cdr:nvSpPr>
        <cdr:cNvPr id="8" name="Straight Connector 7"/>
        <cdr:cNvSpPr/>
      </cdr:nvSpPr>
      <cdr:spPr>
        <a:xfrm xmlns:a="http://schemas.openxmlformats.org/drawingml/2006/main" flipV="1">
          <a:off x="574675" y="1174750"/>
          <a:ext cx="2358409" cy="2342"/>
        </a:xfrm>
        <a:prstGeom xmlns:a="http://schemas.openxmlformats.org/drawingml/2006/main" prst="line">
          <a:avLst/>
        </a:prstGeom>
        <a:ln xmlns:a="http://schemas.openxmlformats.org/drawingml/2006/main" w="19050">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0.24705</cdr:x>
      <cdr:y>0.21081</cdr:y>
    </cdr:from>
    <cdr:to>
      <cdr:x>0.65688</cdr:x>
      <cdr:y>0.66436</cdr:y>
    </cdr:to>
    <cdr:sp macro="" textlink="">
      <cdr:nvSpPr>
        <cdr:cNvPr id="10" name="Straight Connector 9"/>
        <cdr:cNvSpPr/>
      </cdr:nvSpPr>
      <cdr:spPr>
        <a:xfrm xmlns:a="http://schemas.openxmlformats.org/drawingml/2006/main" flipV="1">
          <a:off x="1134209" y="580291"/>
          <a:ext cx="1881554" cy="1248507"/>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0.65208</cdr:x>
      <cdr:y>0.38368</cdr:y>
    </cdr:from>
    <cdr:to>
      <cdr:x>0.77993</cdr:x>
      <cdr:y>0.48438</cdr:y>
    </cdr:to>
    <cdr:sp macro="" textlink="">
      <cdr:nvSpPr>
        <cdr:cNvPr id="18" name="TextBox 13"/>
        <cdr:cNvSpPr txBox="1"/>
      </cdr:nvSpPr>
      <cdr:spPr>
        <a:xfrm xmlns:a="http://schemas.openxmlformats.org/drawingml/2006/main">
          <a:off x="2981325" y="1052513"/>
          <a:ext cx="584515"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200</a:t>
          </a:r>
        </a:p>
      </cdr:txBody>
    </cdr:sp>
  </cdr:relSizeAnchor>
  <cdr:relSizeAnchor xmlns:cdr="http://schemas.openxmlformats.org/drawingml/2006/chartDrawing">
    <cdr:from>
      <cdr:x>0.63007</cdr:x>
      <cdr:y>0.28299</cdr:y>
    </cdr:from>
    <cdr:to>
      <cdr:x>0.7354</cdr:x>
      <cdr:y>0.38715</cdr:y>
    </cdr:to>
    <cdr:sp macro="" textlink="">
      <cdr:nvSpPr>
        <cdr:cNvPr id="19" name="TextBox 14"/>
        <cdr:cNvSpPr txBox="1"/>
      </cdr:nvSpPr>
      <cdr:spPr>
        <a:xfrm xmlns:a="http://schemas.openxmlformats.org/drawingml/2006/main">
          <a:off x="2892669" y="778994"/>
          <a:ext cx="483577" cy="2867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222,5</a:t>
          </a:r>
        </a:p>
      </cdr:txBody>
    </cdr:sp>
  </cdr:relSizeAnchor>
  <cdr:relSizeAnchor xmlns:cdr="http://schemas.openxmlformats.org/drawingml/2006/chartDrawing">
    <cdr:from>
      <cdr:x>0.64375</cdr:x>
      <cdr:y>0.47396</cdr:y>
    </cdr:from>
    <cdr:to>
      <cdr:x>0.76042</cdr:x>
      <cdr:y>0.57813</cdr:y>
    </cdr:to>
    <cdr:sp macro="" textlink="">
      <cdr:nvSpPr>
        <cdr:cNvPr id="20" name="TextBox 15"/>
        <cdr:cNvSpPr txBox="1"/>
      </cdr:nvSpPr>
      <cdr:spPr>
        <a:xfrm xmlns:a="http://schemas.openxmlformats.org/drawingml/2006/main">
          <a:off x="2943226" y="1300164"/>
          <a:ext cx="533400"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177,5</a:t>
          </a:r>
        </a:p>
      </cdr:txBody>
    </cdr:sp>
  </cdr:relSizeAnchor>
  <cdr:relSizeAnchor xmlns:cdr="http://schemas.openxmlformats.org/drawingml/2006/chartDrawing">
    <cdr:from>
      <cdr:x>0.76935</cdr:x>
      <cdr:y>0.57032</cdr:y>
    </cdr:from>
    <cdr:to>
      <cdr:x>0.82114</cdr:x>
      <cdr:y>0.5708</cdr:y>
    </cdr:to>
    <cdr:sp macro="" textlink="">
      <cdr:nvSpPr>
        <cdr:cNvPr id="21" name="Straight Connector 17"/>
        <cdr:cNvSpPr/>
      </cdr:nvSpPr>
      <cdr:spPr>
        <a:xfrm xmlns:a="http://schemas.openxmlformats.org/drawingml/2006/main">
          <a:off x="3517453" y="1564493"/>
          <a:ext cx="236784" cy="1316"/>
        </a:xfrm>
        <a:prstGeom xmlns:a="http://schemas.openxmlformats.org/drawingml/2006/main" prst="line">
          <a:avLst/>
        </a:prstGeom>
        <a:ln xmlns:a="http://schemas.openxmlformats.org/drawingml/2006/main" w="22225" cap="rnd">
          <a:solidFill>
            <a:srgbClr val="FFC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0.76844</cdr:x>
      <cdr:y>0.66076</cdr:y>
    </cdr:from>
    <cdr:to>
      <cdr:x>0.82023</cdr:x>
      <cdr:y>0.66124</cdr:y>
    </cdr:to>
    <cdr:sp macro="" textlink="">
      <cdr:nvSpPr>
        <cdr:cNvPr id="22" name="Straight Connector 18"/>
        <cdr:cNvSpPr/>
      </cdr:nvSpPr>
      <cdr:spPr>
        <a:xfrm xmlns:a="http://schemas.openxmlformats.org/drawingml/2006/main">
          <a:off x="3513292" y="1812591"/>
          <a:ext cx="236784" cy="1316"/>
        </a:xfrm>
        <a:prstGeom xmlns:a="http://schemas.openxmlformats.org/drawingml/2006/main" prst="line">
          <a:avLst/>
        </a:prstGeom>
        <a:ln xmlns:a="http://schemas.openxmlformats.org/drawingml/2006/main" w="22225" cap="rnd">
          <a:solidFill>
            <a:srgbClr val="C00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0.7601</cdr:x>
      <cdr:y>0.76555</cdr:y>
    </cdr:from>
    <cdr:to>
      <cdr:x>0.81189</cdr:x>
      <cdr:y>0.76603</cdr:y>
    </cdr:to>
    <cdr:sp macro="" textlink="">
      <cdr:nvSpPr>
        <cdr:cNvPr id="23" name="Straight Connector 19"/>
        <cdr:cNvSpPr/>
      </cdr:nvSpPr>
      <cdr:spPr>
        <a:xfrm xmlns:a="http://schemas.openxmlformats.org/drawingml/2006/main">
          <a:off x="3475192" y="2100054"/>
          <a:ext cx="236784" cy="1316"/>
        </a:xfrm>
        <a:prstGeom xmlns:a="http://schemas.openxmlformats.org/drawingml/2006/main" prst="line">
          <a:avLst/>
        </a:prstGeom>
        <a:ln xmlns:a="http://schemas.openxmlformats.org/drawingml/2006/main" w="22225" cap="rnd">
          <a:solidFill>
            <a:srgbClr val="00B05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0.76336</cdr:x>
      <cdr:y>0.85384</cdr:y>
    </cdr:from>
    <cdr:to>
      <cdr:x>0.81515</cdr:x>
      <cdr:y>0.85432</cdr:y>
    </cdr:to>
    <cdr:sp macro="" textlink="">
      <cdr:nvSpPr>
        <cdr:cNvPr id="24" name="Straight Connector 20"/>
        <cdr:cNvSpPr/>
      </cdr:nvSpPr>
      <cdr:spPr>
        <a:xfrm xmlns:a="http://schemas.openxmlformats.org/drawingml/2006/main">
          <a:off x="3490082" y="2342257"/>
          <a:ext cx="236784" cy="1317"/>
        </a:xfrm>
        <a:prstGeom xmlns:a="http://schemas.openxmlformats.org/drawingml/2006/main" prst="line">
          <a:avLst/>
        </a:prstGeom>
        <a:ln xmlns:a="http://schemas.openxmlformats.org/drawingml/2006/main" w="22225" cap="rnd">
          <a:solidFill>
            <a:schemeClr val="tx1"/>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0.81402</cdr:x>
      <cdr:y>0.58854</cdr:y>
    </cdr:from>
    <cdr:to>
      <cdr:x>0.98395</cdr:x>
      <cdr:y>0.67882</cdr:y>
    </cdr:to>
    <cdr:sp macro="" textlink="">
      <cdr:nvSpPr>
        <cdr:cNvPr id="25" name="TextBox 21"/>
        <cdr:cNvSpPr txBox="1"/>
      </cdr:nvSpPr>
      <cdr:spPr>
        <a:xfrm xmlns:a="http://schemas.openxmlformats.org/drawingml/2006/main">
          <a:off x="3721699" y="1614488"/>
          <a:ext cx="776920"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t>Mean Level</a:t>
          </a:r>
        </a:p>
      </cdr:txBody>
    </cdr:sp>
  </cdr:relSizeAnchor>
  <cdr:relSizeAnchor xmlns:cdr="http://schemas.openxmlformats.org/drawingml/2006/chartDrawing">
    <cdr:from>
      <cdr:x>0.81312</cdr:x>
      <cdr:y>0.50174</cdr:y>
    </cdr:from>
    <cdr:to>
      <cdr:x>0.98304</cdr:x>
      <cdr:y>0.69271</cdr:y>
    </cdr:to>
    <cdr:sp macro="" textlink="">
      <cdr:nvSpPr>
        <cdr:cNvPr id="26" name="TextBox 22"/>
        <cdr:cNvSpPr txBox="1"/>
      </cdr:nvSpPr>
      <cdr:spPr>
        <a:xfrm xmlns:a="http://schemas.openxmlformats.org/drawingml/2006/main">
          <a:off x="3717585" y="1376363"/>
          <a:ext cx="776874" cy="5238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t>Batas Atas</a:t>
          </a:r>
        </a:p>
      </cdr:txBody>
    </cdr:sp>
  </cdr:relSizeAnchor>
  <cdr:relSizeAnchor xmlns:cdr="http://schemas.openxmlformats.org/drawingml/2006/chartDrawing">
    <cdr:from>
      <cdr:x>0.81221</cdr:x>
      <cdr:y>0.69965</cdr:y>
    </cdr:from>
    <cdr:to>
      <cdr:x>0.99394</cdr:x>
      <cdr:y>0.79688</cdr:y>
    </cdr:to>
    <cdr:sp macro="" textlink="">
      <cdr:nvSpPr>
        <cdr:cNvPr id="27" name="TextBox 23"/>
        <cdr:cNvSpPr txBox="1"/>
      </cdr:nvSpPr>
      <cdr:spPr>
        <a:xfrm xmlns:a="http://schemas.openxmlformats.org/drawingml/2006/main">
          <a:off x="3713424" y="1919288"/>
          <a:ext cx="830870"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Batas Bawah</a:t>
          </a:r>
        </a:p>
      </cdr:txBody>
    </cdr:sp>
  </cdr:relSizeAnchor>
  <cdr:relSizeAnchor xmlns:cdr="http://schemas.openxmlformats.org/drawingml/2006/chartDrawing">
    <cdr:from>
      <cdr:x>0.81039</cdr:x>
      <cdr:y>0.80729</cdr:y>
    </cdr:from>
    <cdr:to>
      <cdr:x>0.98758</cdr:x>
      <cdr:y>0.9184</cdr:y>
    </cdr:to>
    <cdr:sp macro="" textlink="">
      <cdr:nvSpPr>
        <cdr:cNvPr id="28" name="TextBox 24"/>
        <cdr:cNvSpPr txBox="1"/>
      </cdr:nvSpPr>
      <cdr:spPr>
        <a:xfrm xmlns:a="http://schemas.openxmlformats.org/drawingml/2006/main">
          <a:off x="3705103" y="2214563"/>
          <a:ext cx="810113"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Kecenderungan Arah</a:t>
          </a:r>
        </a:p>
      </cdr:txBody>
    </cdr:sp>
  </cdr:relSizeAnchor>
</c:userShapes>
</file>

<file path=word/drawings/drawing9.xml><?xml version="1.0" encoding="utf-8"?>
<c:userShapes xmlns:c="http://schemas.openxmlformats.org/drawingml/2006/chart">
  <cdr:relSizeAnchor xmlns:cdr="http://schemas.openxmlformats.org/drawingml/2006/chartDrawing">
    <cdr:from>
      <cdr:x>0.34167</cdr:x>
      <cdr:y>0.18576</cdr:y>
    </cdr:from>
    <cdr:to>
      <cdr:x>0.34435</cdr:x>
      <cdr:y>0.79918</cdr:y>
    </cdr:to>
    <cdr:sp macro="" textlink="">
      <cdr:nvSpPr>
        <cdr:cNvPr id="5" name="Straight Connector 4"/>
        <cdr:cNvSpPr/>
      </cdr:nvSpPr>
      <cdr:spPr>
        <a:xfrm xmlns:a="http://schemas.openxmlformats.org/drawingml/2006/main" rot="5400000" flipH="1">
          <a:off x="726875" y="1344816"/>
          <a:ext cx="1682723" cy="12266"/>
        </a:xfrm>
        <a:prstGeom xmlns:a="http://schemas.openxmlformats.org/drawingml/2006/main" prst="line">
          <a:avLst/>
        </a:prstGeom>
        <a:ln xmlns:a="http://schemas.openxmlformats.org/drawingml/2006/main" w="28575">
          <a:solidFill>
            <a:sysClr val="windowText" lastClr="000000"/>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0.72083</cdr:x>
      <cdr:y>0.64589</cdr:y>
    </cdr:from>
    <cdr:to>
      <cdr:x>0.84375</cdr:x>
      <cdr:y>0.72743</cdr:y>
    </cdr:to>
    <cdr:sp macro="" textlink="">
      <cdr:nvSpPr>
        <cdr:cNvPr id="14" name="TextBox 13"/>
        <cdr:cNvSpPr txBox="1"/>
      </cdr:nvSpPr>
      <cdr:spPr>
        <a:xfrm xmlns:a="http://schemas.openxmlformats.org/drawingml/2006/main">
          <a:off x="3295651" y="1771804"/>
          <a:ext cx="561974" cy="22368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100">
              <a:latin typeface="+mj-lt"/>
            </a:rPr>
            <a:t>21.3</a:t>
          </a:r>
        </a:p>
      </cdr:txBody>
    </cdr:sp>
  </cdr:relSizeAnchor>
  <cdr:relSizeAnchor xmlns:cdr="http://schemas.openxmlformats.org/drawingml/2006/chartDrawing">
    <cdr:from>
      <cdr:x>0.74187</cdr:x>
      <cdr:y>0.31076</cdr:y>
    </cdr:from>
    <cdr:to>
      <cdr:x>0.86667</cdr:x>
      <cdr:y>0.4566</cdr:y>
    </cdr:to>
    <cdr:sp macro="" textlink="">
      <cdr:nvSpPr>
        <cdr:cNvPr id="15" name="TextBox 14"/>
        <cdr:cNvSpPr txBox="1"/>
      </cdr:nvSpPr>
      <cdr:spPr>
        <a:xfrm xmlns:a="http://schemas.openxmlformats.org/drawingml/2006/main">
          <a:off x="3391830" y="852489"/>
          <a:ext cx="570570" cy="40004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100">
              <a:latin typeface="+mj-lt"/>
            </a:rPr>
            <a:t>63,9</a:t>
          </a:r>
        </a:p>
      </cdr:txBody>
    </cdr:sp>
  </cdr:relSizeAnchor>
  <cdr:relSizeAnchor xmlns:cdr="http://schemas.openxmlformats.org/drawingml/2006/chartDrawing">
    <cdr:from>
      <cdr:x>0.125</cdr:x>
      <cdr:y>0.01386</cdr:y>
    </cdr:from>
    <cdr:to>
      <cdr:x>0.40598</cdr:x>
      <cdr:y>0.09201</cdr:y>
    </cdr:to>
    <cdr:sp macro="" textlink="">
      <cdr:nvSpPr>
        <cdr:cNvPr id="16" name="TextBox 15"/>
        <cdr:cNvSpPr txBox="1"/>
      </cdr:nvSpPr>
      <cdr:spPr>
        <a:xfrm xmlns:a="http://schemas.openxmlformats.org/drawingml/2006/main">
          <a:off x="571501" y="38027"/>
          <a:ext cx="1284656" cy="21438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200" i="1">
              <a:latin typeface="+mj-lt"/>
            </a:rPr>
            <a:t>Baseline</a:t>
          </a:r>
          <a:r>
            <a:rPr lang="en-US" sz="1200" baseline="0">
              <a:latin typeface="+mj-lt"/>
            </a:rPr>
            <a:t> 1 (A-1)</a:t>
          </a:r>
          <a:endParaRPr lang="en-US" sz="1200">
            <a:latin typeface="+mj-lt"/>
          </a:endParaRPr>
        </a:p>
      </cdr:txBody>
    </cdr:sp>
  </cdr:relSizeAnchor>
  <cdr:relSizeAnchor xmlns:cdr="http://schemas.openxmlformats.org/drawingml/2006/chartDrawing">
    <cdr:from>
      <cdr:x>0.8197</cdr:x>
      <cdr:y>0.47205</cdr:y>
    </cdr:from>
    <cdr:to>
      <cdr:x>0.85977</cdr:x>
      <cdr:y>0.47248</cdr:y>
    </cdr:to>
    <cdr:sp macro="" textlink="">
      <cdr:nvSpPr>
        <cdr:cNvPr id="17" name="Straight Connector 16"/>
        <cdr:cNvSpPr/>
      </cdr:nvSpPr>
      <cdr:spPr>
        <a:xfrm xmlns:a="http://schemas.openxmlformats.org/drawingml/2006/main">
          <a:off x="4302013" y="1569207"/>
          <a:ext cx="210312" cy="143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0.84979</cdr:x>
      <cdr:y>0.43022</cdr:y>
    </cdr:from>
    <cdr:to>
      <cdr:x>0.98885</cdr:x>
      <cdr:y>0.50295</cdr:y>
    </cdr:to>
    <cdr:sp macro="" textlink="">
      <cdr:nvSpPr>
        <cdr:cNvPr id="18" name="TextBox 17"/>
        <cdr:cNvSpPr txBox="1"/>
      </cdr:nvSpPr>
      <cdr:spPr>
        <a:xfrm xmlns:a="http://schemas.openxmlformats.org/drawingml/2006/main">
          <a:off x="4459932" y="1430137"/>
          <a:ext cx="729825" cy="24177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100">
              <a:latin typeface="+mj-lt"/>
            </a:rPr>
            <a:t>Batas Atas</a:t>
          </a:r>
        </a:p>
      </cdr:txBody>
    </cdr:sp>
  </cdr:relSizeAnchor>
  <cdr:relSizeAnchor xmlns:cdr="http://schemas.openxmlformats.org/drawingml/2006/chartDrawing">
    <cdr:from>
      <cdr:x>0.8213</cdr:x>
      <cdr:y>0.56761</cdr:y>
    </cdr:from>
    <cdr:to>
      <cdr:x>0.86137</cdr:x>
      <cdr:y>0.56805</cdr:y>
    </cdr:to>
    <cdr:sp macro="" textlink="">
      <cdr:nvSpPr>
        <cdr:cNvPr id="19" name="Straight Connector 18"/>
        <cdr:cNvSpPr/>
      </cdr:nvSpPr>
      <cdr:spPr>
        <a:xfrm xmlns:a="http://schemas.openxmlformats.org/drawingml/2006/main">
          <a:off x="4310410" y="1886864"/>
          <a:ext cx="210312" cy="146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0.85138</cdr:x>
      <cdr:y>0.5316</cdr:y>
    </cdr:from>
    <cdr:to>
      <cdr:x>1</cdr:x>
      <cdr:y>0.60779</cdr:y>
    </cdr:to>
    <cdr:sp macro="" textlink="">
      <cdr:nvSpPr>
        <cdr:cNvPr id="20" name="TextBox 19"/>
        <cdr:cNvSpPr txBox="1"/>
      </cdr:nvSpPr>
      <cdr:spPr>
        <a:xfrm xmlns:a="http://schemas.openxmlformats.org/drawingml/2006/main">
          <a:off x="5092699" y="1949451"/>
          <a:ext cx="889001" cy="27940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000">
              <a:latin typeface="+mj-lt"/>
            </a:rPr>
            <a:t>Batas Bawah</a:t>
          </a:r>
        </a:p>
      </cdr:txBody>
    </cdr:sp>
  </cdr:relSizeAnchor>
  <cdr:relSizeAnchor xmlns:cdr="http://schemas.openxmlformats.org/drawingml/2006/chartDrawing">
    <cdr:from>
      <cdr:x>0.19792</cdr:x>
      <cdr:y>0.38021</cdr:y>
    </cdr:from>
    <cdr:to>
      <cdr:x>0.72708</cdr:x>
      <cdr:y>0.38021</cdr:y>
    </cdr:to>
    <cdr:sp macro="" textlink="">
      <cdr:nvSpPr>
        <cdr:cNvPr id="21" name="Straight Connector 20"/>
        <cdr:cNvSpPr/>
      </cdr:nvSpPr>
      <cdr:spPr>
        <a:xfrm xmlns:a="http://schemas.openxmlformats.org/drawingml/2006/main" flipV="1">
          <a:off x="904874" y="1042986"/>
          <a:ext cx="2419351" cy="1"/>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0.19583</cdr:x>
      <cdr:y>0.69271</cdr:y>
    </cdr:from>
    <cdr:to>
      <cdr:x>0.71042</cdr:x>
      <cdr:y>0.69618</cdr:y>
    </cdr:to>
    <cdr:sp macro="" textlink="">
      <cdr:nvSpPr>
        <cdr:cNvPr id="22" name="Straight Connector 21"/>
        <cdr:cNvSpPr/>
      </cdr:nvSpPr>
      <cdr:spPr>
        <a:xfrm xmlns:a="http://schemas.openxmlformats.org/drawingml/2006/main" flipV="1">
          <a:off x="895350" y="1900237"/>
          <a:ext cx="2352676" cy="952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48</Pages>
  <Words>7047</Words>
  <Characters>40170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acer14</cp:lastModifiedBy>
  <cp:revision>114</cp:revision>
  <cp:lastPrinted>2017-11-10T23:34:00Z</cp:lastPrinted>
  <dcterms:created xsi:type="dcterms:W3CDTF">2017-04-24T08:40:00Z</dcterms:created>
  <dcterms:modified xsi:type="dcterms:W3CDTF">2017-11-10T23:45:00Z</dcterms:modified>
</cp:coreProperties>
</file>