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68" w:rsidRPr="00C6150B" w:rsidRDefault="000A28F0" w:rsidP="00B81668">
      <w:pPr>
        <w:spacing w:after="0" w:line="360" w:lineRule="auto"/>
        <w:jc w:val="center"/>
        <w:rPr>
          <w:rFonts w:ascii="Times New Roman" w:hAnsi="Times New Roman"/>
          <w:b/>
          <w:bCs/>
          <w:lang w:val="en-US"/>
        </w:rPr>
      </w:pPr>
      <w:r>
        <w:rPr>
          <w:rFonts w:ascii="Times New Roman" w:hAnsi="Times New Roman"/>
          <w:b/>
          <w:bCs/>
          <w:noProof/>
          <w:lang w:eastAsia="id-ID"/>
        </w:rPr>
        <w:pict>
          <v:rect id="_x0000_s1026" style="position:absolute;left:0;text-align:left;margin-left:395.85pt;margin-top:-87.9pt;width:33pt;height:42pt;z-index:251658240" fillcolor="white [3212]" strokecolor="white [3212]"/>
        </w:pict>
      </w:r>
      <w:r w:rsidR="00B81668" w:rsidRPr="00C6150B">
        <w:rPr>
          <w:rFonts w:ascii="Times New Roman" w:hAnsi="Times New Roman"/>
          <w:b/>
          <w:bCs/>
          <w:lang w:val="en-US"/>
        </w:rPr>
        <w:t>BAB IV</w:t>
      </w:r>
    </w:p>
    <w:p w:rsidR="00B81668" w:rsidRDefault="00B81668" w:rsidP="003118E8">
      <w:pPr>
        <w:spacing w:after="0" w:line="480" w:lineRule="auto"/>
        <w:jc w:val="center"/>
        <w:rPr>
          <w:rFonts w:ascii="Times New Roman" w:hAnsi="Times New Roman"/>
          <w:b/>
          <w:bCs/>
        </w:rPr>
      </w:pPr>
      <w:r w:rsidRPr="00C6150B">
        <w:rPr>
          <w:rFonts w:ascii="Times New Roman" w:hAnsi="Times New Roman"/>
          <w:b/>
          <w:bCs/>
          <w:lang w:val="en-US"/>
        </w:rPr>
        <w:t>HASIL PENELITIAN DAN PEMBAHASAN</w:t>
      </w:r>
    </w:p>
    <w:p w:rsidR="003118E8" w:rsidRPr="003118E8" w:rsidRDefault="003118E8" w:rsidP="003118E8">
      <w:pPr>
        <w:spacing w:after="0" w:line="480" w:lineRule="auto"/>
        <w:jc w:val="center"/>
        <w:rPr>
          <w:rFonts w:ascii="Times New Roman" w:hAnsi="Times New Roman"/>
          <w:b/>
          <w:bCs/>
        </w:rPr>
      </w:pPr>
    </w:p>
    <w:p w:rsidR="00B81668" w:rsidRDefault="00B81668" w:rsidP="00B81668">
      <w:pPr>
        <w:pStyle w:val="ListParagraph"/>
        <w:numPr>
          <w:ilvl w:val="0"/>
          <w:numId w:val="1"/>
        </w:numPr>
        <w:spacing w:line="480" w:lineRule="auto"/>
        <w:ind w:left="426" w:hanging="426"/>
        <w:jc w:val="both"/>
        <w:rPr>
          <w:rFonts w:ascii="Times New Roman" w:hAnsi="Times New Roman"/>
          <w:b/>
          <w:lang w:val="en-US"/>
        </w:rPr>
      </w:pPr>
      <w:r w:rsidRPr="00206F29">
        <w:rPr>
          <w:rFonts w:ascii="Times New Roman" w:hAnsi="Times New Roman"/>
          <w:b/>
          <w:lang w:val="en-US"/>
        </w:rPr>
        <w:t>Hasil Penelitian</w:t>
      </w:r>
    </w:p>
    <w:p w:rsidR="00B81668" w:rsidRDefault="00B81668" w:rsidP="00B81668">
      <w:pPr>
        <w:spacing w:line="480" w:lineRule="auto"/>
        <w:ind w:firstLine="567"/>
        <w:jc w:val="both"/>
        <w:rPr>
          <w:rFonts w:ascii="Times New Roman" w:hAnsi="Times New Roman"/>
          <w:b/>
          <w:lang w:val="en-US"/>
        </w:rPr>
      </w:pPr>
      <w:r>
        <w:rPr>
          <w:rFonts w:ascii="Times New Roman" w:hAnsi="Times New Roman"/>
        </w:rPr>
        <w:t>Penelitian ini ber</w:t>
      </w:r>
      <w:r>
        <w:rPr>
          <w:rFonts w:ascii="Times New Roman" w:hAnsi="Times New Roman"/>
          <w:lang w:val="en-US"/>
        </w:rPr>
        <w:t>tu</w:t>
      </w:r>
      <w:r w:rsidRPr="00AA68FA">
        <w:rPr>
          <w:rFonts w:ascii="Times New Roman" w:hAnsi="Times New Roman"/>
        </w:rPr>
        <w:t xml:space="preserve">juan untuk </w:t>
      </w:r>
      <w:r>
        <w:rPr>
          <w:rFonts w:ascii="Times New Roman" w:hAnsi="Times New Roman"/>
          <w:lang w:val="en-US"/>
        </w:rPr>
        <w:t>mengetahui sejauh</w:t>
      </w:r>
      <w:r w:rsidRPr="00AA68FA">
        <w:rPr>
          <w:rFonts w:ascii="Times New Roman" w:hAnsi="Times New Roman"/>
        </w:rPr>
        <w:t xml:space="preserve"> mana pening</w:t>
      </w:r>
      <w:r>
        <w:rPr>
          <w:rFonts w:ascii="Times New Roman" w:hAnsi="Times New Roman"/>
          <w:lang w:val="en-US"/>
        </w:rPr>
        <w:t xml:space="preserve">katan kemampuan belajar matematika membilang pada anak tunarungu kelas dasar I di SLB YPKS Bajeng Gowa </w:t>
      </w:r>
    </w:p>
    <w:p w:rsidR="00B81668" w:rsidRPr="00B81668" w:rsidRDefault="00B81668" w:rsidP="00B81668">
      <w:pPr>
        <w:spacing w:line="480" w:lineRule="auto"/>
        <w:ind w:firstLine="567"/>
        <w:jc w:val="both"/>
        <w:rPr>
          <w:rFonts w:ascii="Times New Roman" w:hAnsi="Times New Roman"/>
          <w:b/>
          <w:lang w:val="en-US"/>
        </w:rPr>
      </w:pPr>
      <w:r w:rsidRPr="00C6150B">
        <w:rPr>
          <w:rFonts w:ascii="Times New Roman" w:hAnsi="Times New Roman"/>
        </w:rPr>
        <w:t>Penelitian ini telah dilaksanakan</w:t>
      </w:r>
      <w:r>
        <w:rPr>
          <w:rFonts w:ascii="Times New Roman" w:hAnsi="Times New Roman"/>
          <w:lang w:val="en-US"/>
        </w:rPr>
        <w:t xml:space="preserve"> selama satu bulan</w:t>
      </w:r>
      <w:r>
        <w:rPr>
          <w:rFonts w:ascii="Times New Roman" w:hAnsi="Times New Roman"/>
        </w:rPr>
        <w:t xml:space="preserve"> pada</w:t>
      </w:r>
      <w:r>
        <w:rPr>
          <w:rFonts w:ascii="Times New Roman" w:hAnsi="Times New Roman"/>
          <w:lang w:val="en-US"/>
        </w:rPr>
        <w:t xml:space="preserve"> anak tunarungu kelas dasar I di SLB YPKS Bajeng Gowa yang berjumlah 2 orang</w:t>
      </w:r>
      <w:r w:rsidRPr="00C6150B">
        <w:rPr>
          <w:rFonts w:ascii="Times New Roman" w:hAnsi="Times New Roman"/>
        </w:rPr>
        <w:t xml:space="preserve">. Pengukuran terhadap </w:t>
      </w:r>
      <w:r>
        <w:rPr>
          <w:rFonts w:ascii="Times New Roman" w:hAnsi="Times New Roman"/>
          <w:lang w:val="en-US"/>
        </w:rPr>
        <w:t xml:space="preserve">kemampuan belajar matematika membilang dilakukan sebanyak dua kali, yakni </w:t>
      </w:r>
      <w:r w:rsidR="001C03FC">
        <w:rPr>
          <w:rFonts w:ascii="Times New Roman" w:hAnsi="Times New Roman"/>
          <w:lang w:val="en-US"/>
        </w:rPr>
        <w:t xml:space="preserve">pengukuran </w:t>
      </w:r>
      <w:r>
        <w:rPr>
          <w:rFonts w:ascii="Times New Roman" w:hAnsi="Times New Roman"/>
          <w:lang w:val="en-US"/>
        </w:rPr>
        <w:t xml:space="preserve">sebelum </w:t>
      </w:r>
      <w:r w:rsidR="001C03FC">
        <w:rPr>
          <w:rFonts w:ascii="Times New Roman" w:hAnsi="Times New Roman"/>
          <w:lang w:val="en-US"/>
        </w:rPr>
        <w:t xml:space="preserve">diberikan penggunaan media gambar </w:t>
      </w:r>
      <w:r>
        <w:rPr>
          <w:rFonts w:ascii="Times New Roman" w:hAnsi="Times New Roman"/>
          <w:lang w:val="en-US"/>
        </w:rPr>
        <w:t xml:space="preserve">dan </w:t>
      </w:r>
      <w:r w:rsidR="001C03FC">
        <w:rPr>
          <w:rFonts w:ascii="Times New Roman" w:hAnsi="Times New Roman"/>
          <w:lang w:val="en-US"/>
        </w:rPr>
        <w:t xml:space="preserve">pengukuran </w:t>
      </w:r>
      <w:r>
        <w:rPr>
          <w:rFonts w:ascii="Times New Roman" w:hAnsi="Times New Roman"/>
          <w:lang w:val="en-US"/>
        </w:rPr>
        <w:t>setelah di berikan penggunaan media gambar.</w:t>
      </w:r>
    </w:p>
    <w:p w:rsidR="00306F47" w:rsidRPr="006C6370" w:rsidRDefault="00B81668" w:rsidP="006C6370">
      <w:pPr>
        <w:pStyle w:val="ListParagraph"/>
        <w:spacing w:after="0" w:line="480" w:lineRule="auto"/>
        <w:ind w:left="0" w:firstLine="567"/>
        <w:jc w:val="both"/>
        <w:rPr>
          <w:rFonts w:ascii="Times New Roman" w:hAnsi="Times New Roman"/>
          <w:lang w:val="en-US"/>
        </w:rPr>
      </w:pPr>
      <w:r w:rsidRPr="00BC3E26">
        <w:rPr>
          <w:rFonts w:ascii="Times New Roman" w:hAnsi="Times New Roman"/>
        </w:rPr>
        <w:t xml:space="preserve">Data hasil penelitian yang diperoleh dimaksudkan untuk menjawab permasalahan yang diajukan dalam penelitian ini. Analisis yang digunakan terhadap data hasil </w:t>
      </w:r>
      <w:r w:rsidR="00747631">
        <w:rPr>
          <w:rFonts w:ascii="Times New Roman" w:hAnsi="Times New Roman"/>
        </w:rPr>
        <w:t>penelitian yang diperoleh</w:t>
      </w:r>
      <w:r w:rsidRPr="00BC3E26">
        <w:rPr>
          <w:rFonts w:ascii="Times New Roman" w:hAnsi="Times New Roman"/>
        </w:rPr>
        <w:t xml:space="preserve"> dengan menggunakan analisis deskriptif</w:t>
      </w:r>
      <w:r>
        <w:rPr>
          <w:rFonts w:ascii="Times New Roman" w:hAnsi="Times New Roman"/>
        </w:rPr>
        <w:t xml:space="preserve"> kuntitatif,</w:t>
      </w:r>
      <w:r w:rsidRPr="00BC3E26">
        <w:rPr>
          <w:rFonts w:ascii="Times New Roman" w:hAnsi="Times New Roman"/>
        </w:rPr>
        <w:t xml:space="preserve"> kemudian disajikan</w:t>
      </w:r>
      <w:r w:rsidR="006C6370">
        <w:rPr>
          <w:rFonts w:ascii="Times New Roman" w:hAnsi="Times New Roman"/>
        </w:rPr>
        <w:t xml:space="preserve"> dalam bentuk tabel dan diagram</w:t>
      </w:r>
      <w:r w:rsidR="006C6370">
        <w:rPr>
          <w:rFonts w:ascii="Times New Roman" w:hAnsi="Times New Roman"/>
          <w:lang w:val="en-US"/>
        </w:rPr>
        <w:t>.</w:t>
      </w:r>
    </w:p>
    <w:p w:rsidR="00306F47" w:rsidRPr="00C73BC9" w:rsidRDefault="00306F47" w:rsidP="00306F47">
      <w:pPr>
        <w:pStyle w:val="ListParagraph"/>
        <w:numPr>
          <w:ilvl w:val="0"/>
          <w:numId w:val="5"/>
        </w:numPr>
        <w:spacing w:after="0" w:line="240" w:lineRule="auto"/>
        <w:ind w:left="450" w:hanging="450"/>
        <w:jc w:val="both"/>
        <w:rPr>
          <w:rFonts w:ascii="Times New Roman" w:hAnsi="Times New Roman"/>
          <w:lang w:val="en-US"/>
        </w:rPr>
      </w:pPr>
      <w:r>
        <w:rPr>
          <w:rFonts w:ascii="Times New Roman" w:hAnsi="Times New Roman"/>
          <w:b/>
          <w:lang w:val="en-US"/>
        </w:rPr>
        <w:t>P</w:t>
      </w:r>
      <w:r w:rsidR="0001369D">
        <w:rPr>
          <w:rFonts w:ascii="Times New Roman" w:hAnsi="Times New Roman"/>
          <w:b/>
        </w:rPr>
        <w:t>roses P</w:t>
      </w:r>
      <w:r>
        <w:rPr>
          <w:rFonts w:ascii="Times New Roman" w:hAnsi="Times New Roman"/>
          <w:b/>
          <w:lang w:val="en-US"/>
        </w:rPr>
        <w:t>enggunaan Media Gambar Dalam Meningkatkan Kemampuan Belajar Matematika Membilang Pada Murid Tunarungu Kelas Dasar I SLB YPKS Bajeng Gowa.</w:t>
      </w:r>
      <w:r w:rsidRPr="00C73BC9">
        <w:rPr>
          <w:rFonts w:ascii="Times New Roman" w:hAnsi="Times New Roman"/>
          <w:b/>
          <w:lang w:val="en-US"/>
        </w:rPr>
        <w:t xml:space="preserve"> </w:t>
      </w:r>
    </w:p>
    <w:p w:rsidR="00306F47" w:rsidRPr="00A401FE" w:rsidRDefault="00306F47" w:rsidP="00306F47">
      <w:pPr>
        <w:pStyle w:val="ListParagraph"/>
        <w:spacing w:after="0" w:line="240" w:lineRule="auto"/>
        <w:ind w:left="426"/>
        <w:jc w:val="both"/>
        <w:rPr>
          <w:rFonts w:ascii="Times New Roman" w:hAnsi="Times New Roman"/>
          <w:b/>
        </w:rPr>
      </w:pPr>
    </w:p>
    <w:p w:rsidR="0001369D" w:rsidRPr="0001369D" w:rsidRDefault="00306F47" w:rsidP="0001369D">
      <w:pPr>
        <w:spacing w:line="480" w:lineRule="auto"/>
        <w:ind w:firstLine="450"/>
        <w:jc w:val="both"/>
        <w:rPr>
          <w:rFonts w:ascii="Times New Roman" w:hAnsi="Times New Roman"/>
        </w:rPr>
      </w:pPr>
      <w:r w:rsidRPr="0001369D">
        <w:rPr>
          <w:rFonts w:ascii="Times New Roman" w:hAnsi="Times New Roman"/>
        </w:rPr>
        <w:t>Untuk mengetahui</w:t>
      </w:r>
      <w:r w:rsidRPr="0001369D">
        <w:rPr>
          <w:rFonts w:ascii="Times New Roman" w:hAnsi="Times New Roman"/>
          <w:b/>
          <w:lang w:val="en-US"/>
        </w:rPr>
        <w:t xml:space="preserve"> </w:t>
      </w:r>
      <w:r w:rsidR="0001369D" w:rsidRPr="0001369D">
        <w:rPr>
          <w:rFonts w:ascii="Times New Roman" w:hAnsi="Times New Roman"/>
        </w:rPr>
        <w:t xml:space="preserve">proses </w:t>
      </w:r>
      <w:r w:rsidRPr="0001369D">
        <w:rPr>
          <w:rFonts w:ascii="Times New Roman" w:hAnsi="Times New Roman"/>
          <w:lang w:val="en-US"/>
        </w:rPr>
        <w:t>penggunaan media gambar dalam meningkatkan kemampuan belajar matematika membilang pada murid tunarungu kelas dasar I SLB YPKS Bajeng Gowa</w:t>
      </w:r>
      <w:r w:rsidR="0001369D" w:rsidRPr="0001369D">
        <w:rPr>
          <w:rFonts w:ascii="Times New Roman" w:hAnsi="Times New Roman"/>
        </w:rPr>
        <w:t xml:space="preserve"> yaitu dengan menggunakan media gambar, mengidentifikasi </w:t>
      </w:r>
      <w:r w:rsidR="0001369D" w:rsidRPr="0001369D">
        <w:rPr>
          <w:rFonts w:ascii="Times New Roman" w:hAnsi="Times New Roman"/>
        </w:rPr>
        <w:lastRenderedPageBreak/>
        <w:t>benda-benda yang ada disekitar, menyebutkan angka bilangannya dan membandingkan benda antara yang lebih sedikit dan yang lebih banyak dalam pembelajaran matematika membilang sebelu</w:t>
      </w:r>
      <w:r w:rsidR="0001369D">
        <w:rPr>
          <w:rFonts w:ascii="Times New Roman" w:hAnsi="Times New Roman"/>
        </w:rPr>
        <w:t xml:space="preserve">m </w:t>
      </w:r>
      <w:r w:rsidR="0001369D" w:rsidRPr="0001369D">
        <w:rPr>
          <w:rFonts w:ascii="Times New Roman" w:hAnsi="Times New Roman"/>
        </w:rPr>
        <w:t>diberikan pengunaan media gambar pada anak tunarungu kelas dasar I SLB YPKS Bajeng Gowa</w:t>
      </w:r>
    </w:p>
    <w:p w:rsidR="00306F47" w:rsidRPr="00BA34DF" w:rsidRDefault="00306F47" w:rsidP="0001369D">
      <w:pPr>
        <w:spacing w:after="0" w:line="480" w:lineRule="auto"/>
        <w:ind w:firstLine="450"/>
        <w:jc w:val="both"/>
        <w:rPr>
          <w:rFonts w:ascii="Times New Roman" w:hAnsi="Times New Roman"/>
        </w:rPr>
      </w:pPr>
      <w:r w:rsidRPr="0001369D">
        <w:rPr>
          <w:rFonts w:ascii="Times New Roman" w:hAnsi="Times New Roman"/>
        </w:rPr>
        <w:t xml:space="preserve">Tes awal dilakukan peneliti untuk melihat sejauh mana </w:t>
      </w:r>
      <w:r w:rsidRPr="0001369D">
        <w:rPr>
          <w:rFonts w:ascii="Times New Roman" w:hAnsi="Times New Roman"/>
          <w:lang w:val="en-US"/>
        </w:rPr>
        <w:t>kemampuan</w:t>
      </w:r>
      <w:r w:rsidR="00BA34DF">
        <w:rPr>
          <w:rFonts w:ascii="Times New Roman" w:hAnsi="Times New Roman"/>
        </w:rPr>
        <w:t xml:space="preserve"> belajar</w:t>
      </w:r>
      <w:r w:rsidRPr="0001369D">
        <w:rPr>
          <w:rFonts w:ascii="Times New Roman" w:hAnsi="Times New Roman"/>
          <w:lang w:val="en-US"/>
        </w:rPr>
        <w:t xml:space="preserve"> matematika membilang murid </w:t>
      </w:r>
      <w:r w:rsidRPr="0001369D">
        <w:rPr>
          <w:rFonts w:ascii="Times New Roman" w:hAnsi="Times New Roman"/>
        </w:rPr>
        <w:t>sebelum diberikan</w:t>
      </w:r>
      <w:r w:rsidR="00BA34DF">
        <w:rPr>
          <w:rFonts w:ascii="Times New Roman" w:hAnsi="Times New Roman"/>
          <w:lang w:val="en-US"/>
        </w:rPr>
        <w:t xml:space="preserve"> </w:t>
      </w:r>
      <w:r w:rsidR="00BA34DF">
        <w:rPr>
          <w:rFonts w:ascii="Times New Roman" w:hAnsi="Times New Roman"/>
        </w:rPr>
        <w:t xml:space="preserve">penggunaan </w:t>
      </w:r>
      <w:r w:rsidR="00BA34DF">
        <w:rPr>
          <w:rFonts w:ascii="Times New Roman" w:hAnsi="Times New Roman"/>
          <w:lang w:val="en-US"/>
        </w:rPr>
        <w:t>media gambar</w:t>
      </w:r>
      <w:r w:rsidR="00BA34DF">
        <w:rPr>
          <w:rFonts w:ascii="Times New Roman" w:hAnsi="Times New Roman"/>
        </w:rPr>
        <w:t xml:space="preserve"> dan tes akhir dilakukan peneliti utuk melihat sejauh mana kemampuan belajar matematika membilang murid setelah diberikan pengunaan media gambar pada anak tunarungu kelas dasar I SLB YPKS Bajeng Gowa</w:t>
      </w:r>
    </w:p>
    <w:p w:rsidR="00306F47" w:rsidRPr="0001369D" w:rsidRDefault="00306F47" w:rsidP="0001369D">
      <w:pPr>
        <w:spacing w:after="0" w:line="480" w:lineRule="auto"/>
        <w:ind w:firstLine="450"/>
        <w:jc w:val="both"/>
        <w:rPr>
          <w:rFonts w:ascii="Times New Roman" w:hAnsi="Times New Roman"/>
          <w:lang w:val="en-US"/>
        </w:rPr>
      </w:pPr>
      <w:r w:rsidRPr="0001369D">
        <w:rPr>
          <w:rFonts w:ascii="Times New Roman" w:hAnsi="Times New Roman"/>
          <w:lang w:val="en-US"/>
        </w:rPr>
        <w:t xml:space="preserve">Adapun langkah-langkah  penggunaan media gambar dalam meningkatkan keampuan belajar </w:t>
      </w:r>
      <w:r w:rsidR="005D6DDE" w:rsidRPr="0001369D">
        <w:rPr>
          <w:rFonts w:ascii="Times New Roman" w:hAnsi="Times New Roman"/>
          <w:lang w:val="en-US"/>
        </w:rPr>
        <w:t xml:space="preserve">matematika membilang </w:t>
      </w:r>
      <w:r w:rsidR="00D7506B" w:rsidRPr="0001369D">
        <w:rPr>
          <w:rFonts w:ascii="Times New Roman" w:hAnsi="Times New Roman"/>
        </w:rPr>
        <w:t xml:space="preserve">(Mendikbud RI, 2014 : 29) </w:t>
      </w:r>
      <w:r w:rsidR="00BA34DF">
        <w:rPr>
          <w:rFonts w:ascii="Times New Roman" w:hAnsi="Times New Roman"/>
        </w:rPr>
        <w:t>anak</w:t>
      </w:r>
      <w:r w:rsidR="005D6DDE" w:rsidRPr="0001369D">
        <w:rPr>
          <w:rFonts w:ascii="Times New Roman" w:hAnsi="Times New Roman"/>
          <w:lang w:val="en-US"/>
        </w:rPr>
        <w:t xml:space="preserve"> tunarungu kelas dasar I SLB YPKS Bajeng Gowa </w:t>
      </w:r>
      <w:r w:rsidRPr="0001369D">
        <w:rPr>
          <w:rFonts w:ascii="Times New Roman" w:hAnsi="Times New Roman"/>
          <w:lang w:val="en-US"/>
        </w:rPr>
        <w:t xml:space="preserve">sebagai berikut : </w:t>
      </w:r>
    </w:p>
    <w:p w:rsidR="005D6DDE" w:rsidRPr="00FF6BA3" w:rsidRDefault="005D6DDE" w:rsidP="005D6DDE">
      <w:pPr>
        <w:pStyle w:val="ListParagraph"/>
        <w:numPr>
          <w:ilvl w:val="0"/>
          <w:numId w:val="6"/>
        </w:numPr>
        <w:spacing w:line="240" w:lineRule="auto"/>
        <w:ind w:left="1260"/>
        <w:jc w:val="both"/>
        <w:rPr>
          <w:rFonts w:ascii="Times New Roman" w:eastAsia="Times New Roman" w:hAnsi="Times New Roman"/>
        </w:rPr>
      </w:pPr>
      <w:r w:rsidRPr="00FF6BA3">
        <w:rPr>
          <w:rFonts w:ascii="Times New Roman" w:eastAsia="Times New Roman" w:hAnsi="Times New Roman"/>
        </w:rPr>
        <w:t xml:space="preserve">Terlebih </w:t>
      </w:r>
      <w:r>
        <w:rPr>
          <w:rFonts w:ascii="Times New Roman" w:eastAsia="Times New Roman" w:hAnsi="Times New Roman"/>
        </w:rPr>
        <w:t>dahulu siswa mengamati gambar</w:t>
      </w:r>
    </w:p>
    <w:p w:rsidR="006C6370" w:rsidRPr="006C6370" w:rsidRDefault="005D6DDE" w:rsidP="005D6DDE">
      <w:pPr>
        <w:pStyle w:val="ListParagraph"/>
        <w:numPr>
          <w:ilvl w:val="0"/>
          <w:numId w:val="6"/>
        </w:numPr>
        <w:spacing w:line="240" w:lineRule="auto"/>
        <w:ind w:left="1260" w:right="891"/>
        <w:jc w:val="both"/>
        <w:rPr>
          <w:rFonts w:ascii="Times New Roman" w:eastAsia="Times New Roman" w:hAnsi="Times New Roman"/>
        </w:rPr>
      </w:pPr>
      <w:r w:rsidRPr="00FF6BA3">
        <w:rPr>
          <w:rFonts w:ascii="Times New Roman" w:eastAsia="Times New Roman" w:hAnsi="Times New Roman"/>
        </w:rPr>
        <w:t xml:space="preserve">Siswa </w:t>
      </w:r>
      <w:r>
        <w:rPr>
          <w:rFonts w:ascii="Times New Roman" w:eastAsia="Times New Roman" w:hAnsi="Times New Roman"/>
        </w:rPr>
        <w:t>memperhatikan</w:t>
      </w:r>
      <w:r w:rsidRPr="00FF6BA3">
        <w:rPr>
          <w:rFonts w:ascii="Times New Roman" w:eastAsia="Times New Roman" w:hAnsi="Times New Roman"/>
        </w:rPr>
        <w:t xml:space="preserve"> gambar,</w:t>
      </w:r>
      <w:r>
        <w:rPr>
          <w:rFonts w:ascii="Times New Roman" w:eastAsia="Times New Roman" w:hAnsi="Times New Roman"/>
        </w:rPr>
        <w:t xml:space="preserve"> </w:t>
      </w:r>
    </w:p>
    <w:p w:rsidR="005D6DDE" w:rsidRPr="00FF6BA3" w:rsidRDefault="00E64824" w:rsidP="005D6DDE">
      <w:pPr>
        <w:pStyle w:val="ListParagraph"/>
        <w:numPr>
          <w:ilvl w:val="0"/>
          <w:numId w:val="6"/>
        </w:numPr>
        <w:spacing w:line="240" w:lineRule="auto"/>
        <w:ind w:left="1260" w:right="891"/>
        <w:jc w:val="both"/>
        <w:rPr>
          <w:rFonts w:ascii="Times New Roman" w:eastAsia="Times New Roman" w:hAnsi="Times New Roman"/>
        </w:rPr>
      </w:pPr>
      <w:r>
        <w:rPr>
          <w:rFonts w:ascii="Times New Roman" w:eastAsia="Times New Roman" w:hAnsi="Times New Roman"/>
          <w:lang w:val="en-US"/>
        </w:rPr>
        <w:t>S</w:t>
      </w:r>
      <w:r w:rsidR="005D6DDE">
        <w:rPr>
          <w:rFonts w:ascii="Times New Roman" w:eastAsia="Times New Roman" w:hAnsi="Times New Roman"/>
        </w:rPr>
        <w:t>iswa menghitung banyak benda</w:t>
      </w:r>
      <w:r w:rsidR="005D6DDE" w:rsidRPr="00FF6BA3">
        <w:rPr>
          <w:rFonts w:ascii="Times New Roman" w:eastAsia="Times New Roman" w:hAnsi="Times New Roman"/>
        </w:rPr>
        <w:t xml:space="preserve"> yang ada pada gambar</w:t>
      </w:r>
    </w:p>
    <w:p w:rsidR="005D6DDE" w:rsidRPr="00FF6BA3" w:rsidRDefault="005D6DDE" w:rsidP="005D6DDE">
      <w:pPr>
        <w:pStyle w:val="ListParagraph"/>
        <w:numPr>
          <w:ilvl w:val="0"/>
          <w:numId w:val="6"/>
        </w:numPr>
        <w:spacing w:line="240" w:lineRule="auto"/>
        <w:ind w:left="1260" w:right="891"/>
        <w:jc w:val="both"/>
        <w:rPr>
          <w:rFonts w:ascii="Times New Roman" w:eastAsia="Times New Roman" w:hAnsi="Times New Roman"/>
        </w:rPr>
      </w:pPr>
      <w:r w:rsidRPr="00FF6BA3">
        <w:rPr>
          <w:rFonts w:ascii="Times New Roman" w:eastAsia="Times New Roman" w:hAnsi="Times New Roman"/>
        </w:rPr>
        <w:t>S</w:t>
      </w:r>
      <w:r>
        <w:rPr>
          <w:rFonts w:ascii="Times New Roman" w:eastAsia="Times New Roman" w:hAnsi="Times New Roman"/>
        </w:rPr>
        <w:t>iswa menghitung jumlah benda yang ada pada gambar</w:t>
      </w:r>
      <w:r w:rsidRPr="00FF6BA3">
        <w:rPr>
          <w:rFonts w:ascii="Times New Roman" w:eastAsia="Times New Roman" w:hAnsi="Times New Roman"/>
        </w:rPr>
        <w:t xml:space="preserve"> dengan bimbingan guru</w:t>
      </w:r>
    </w:p>
    <w:p w:rsidR="005D6DDE" w:rsidRDefault="005D6DDE" w:rsidP="005D6DDE">
      <w:pPr>
        <w:pStyle w:val="ListParagraph"/>
        <w:numPr>
          <w:ilvl w:val="0"/>
          <w:numId w:val="6"/>
        </w:numPr>
        <w:spacing w:line="240" w:lineRule="auto"/>
        <w:ind w:left="1260"/>
        <w:jc w:val="both"/>
        <w:rPr>
          <w:rFonts w:ascii="Times New Roman" w:eastAsia="Times New Roman" w:hAnsi="Times New Roman"/>
        </w:rPr>
      </w:pPr>
      <w:r w:rsidRPr="00FF6BA3">
        <w:rPr>
          <w:rFonts w:ascii="Times New Roman" w:eastAsia="Times New Roman" w:hAnsi="Times New Roman"/>
        </w:rPr>
        <w:t>Siswa menghitung benda yang ditunjukkan guru.</w:t>
      </w:r>
    </w:p>
    <w:p w:rsidR="005D6DDE" w:rsidRDefault="005D6DDE" w:rsidP="005D6DDE">
      <w:pPr>
        <w:pStyle w:val="ListParagraph"/>
        <w:numPr>
          <w:ilvl w:val="0"/>
          <w:numId w:val="6"/>
        </w:numPr>
        <w:spacing w:line="240" w:lineRule="auto"/>
        <w:ind w:left="1260" w:right="891"/>
        <w:jc w:val="both"/>
        <w:rPr>
          <w:rFonts w:ascii="Times New Roman" w:eastAsia="Times New Roman" w:hAnsi="Times New Roman"/>
        </w:rPr>
      </w:pPr>
      <w:r>
        <w:rPr>
          <w:rFonts w:ascii="Times New Roman" w:eastAsia="Times New Roman" w:hAnsi="Times New Roman"/>
        </w:rPr>
        <w:t>Siswa mengamati jumlah dua himpunan benda dengan bimbingan guru</w:t>
      </w:r>
    </w:p>
    <w:p w:rsidR="000C65FA" w:rsidRDefault="005D6DDE" w:rsidP="000C65FA">
      <w:pPr>
        <w:pStyle w:val="ListParagraph"/>
        <w:numPr>
          <w:ilvl w:val="0"/>
          <w:numId w:val="6"/>
        </w:numPr>
        <w:spacing w:line="240" w:lineRule="auto"/>
        <w:ind w:left="1260" w:right="891"/>
        <w:jc w:val="both"/>
        <w:rPr>
          <w:rFonts w:ascii="Times New Roman" w:eastAsia="Times New Roman" w:hAnsi="Times New Roman"/>
        </w:rPr>
      </w:pPr>
      <w:r>
        <w:rPr>
          <w:rFonts w:ascii="Times New Roman" w:eastAsia="Times New Roman" w:hAnsi="Times New Roman"/>
        </w:rPr>
        <w:t>Siswa menentukan jumlah benda yang sedikit dan banyak dengan bimbingan guru</w:t>
      </w:r>
      <w:r>
        <w:rPr>
          <w:rFonts w:ascii="Times New Roman" w:eastAsia="Times New Roman" w:hAnsi="Times New Roman"/>
          <w:lang w:val="en-US"/>
        </w:rPr>
        <w:t>.</w:t>
      </w:r>
    </w:p>
    <w:p w:rsidR="000C65FA" w:rsidRPr="000C65FA" w:rsidRDefault="000C65FA" w:rsidP="000C65FA">
      <w:pPr>
        <w:pStyle w:val="ListParagraph"/>
        <w:spacing w:line="240" w:lineRule="auto"/>
        <w:ind w:left="1260" w:right="891"/>
        <w:jc w:val="both"/>
        <w:rPr>
          <w:rFonts w:ascii="Times New Roman" w:eastAsia="Times New Roman" w:hAnsi="Times New Roman"/>
        </w:rPr>
      </w:pPr>
    </w:p>
    <w:p w:rsidR="000C65FA" w:rsidRPr="000C65FA" w:rsidRDefault="00964D16" w:rsidP="000C65FA">
      <w:pPr>
        <w:pStyle w:val="ListParagraph"/>
        <w:numPr>
          <w:ilvl w:val="0"/>
          <w:numId w:val="5"/>
        </w:numPr>
        <w:spacing w:after="0" w:line="240" w:lineRule="auto"/>
        <w:ind w:left="450" w:hanging="450"/>
        <w:jc w:val="both"/>
        <w:rPr>
          <w:rFonts w:ascii="Times New Roman" w:hAnsi="Times New Roman"/>
          <w:b/>
          <w:lang w:val="en-US"/>
        </w:rPr>
      </w:pPr>
      <w:r w:rsidRPr="00964D16">
        <w:rPr>
          <w:rFonts w:ascii="Times New Roman" w:hAnsi="Times New Roman"/>
          <w:b/>
          <w:lang w:val="en-US"/>
        </w:rPr>
        <w:t>Gambaran Kemampuan Belajar Matematika Membilang</w:t>
      </w:r>
      <w:r>
        <w:rPr>
          <w:rFonts w:ascii="Times New Roman" w:hAnsi="Times New Roman"/>
          <w:b/>
        </w:rPr>
        <w:t xml:space="preserve"> </w:t>
      </w:r>
      <w:r w:rsidRPr="001B0604">
        <w:rPr>
          <w:rFonts w:ascii="Times New Roman" w:hAnsi="Times New Roman"/>
          <w:b/>
          <w:lang w:val="en-US"/>
        </w:rPr>
        <w:t>Sebelum Menggunakan Media Gambar</w:t>
      </w:r>
      <w:r>
        <w:rPr>
          <w:rFonts w:ascii="Times New Roman" w:hAnsi="Times New Roman"/>
          <w:b/>
          <w:lang w:val="en-US"/>
        </w:rPr>
        <w:t xml:space="preserve"> </w:t>
      </w:r>
      <w:r w:rsidRPr="00964D16">
        <w:rPr>
          <w:rFonts w:ascii="Times New Roman" w:hAnsi="Times New Roman"/>
          <w:b/>
          <w:lang w:val="en-US"/>
        </w:rPr>
        <w:t xml:space="preserve">Pada Anak Tunarungu Kelas Dasar </w:t>
      </w:r>
      <w:r w:rsidR="00747631" w:rsidRPr="00964D16">
        <w:rPr>
          <w:rFonts w:ascii="Times New Roman" w:hAnsi="Times New Roman"/>
          <w:b/>
          <w:lang w:val="en-US"/>
        </w:rPr>
        <w:t>I</w:t>
      </w:r>
      <w:r w:rsidR="001C03FC" w:rsidRPr="00964D16">
        <w:rPr>
          <w:rFonts w:ascii="Times New Roman" w:hAnsi="Times New Roman"/>
          <w:b/>
          <w:lang w:val="en-US"/>
        </w:rPr>
        <w:t xml:space="preserve"> SLB YPKS </w:t>
      </w:r>
      <w:r w:rsidR="007A5EF9" w:rsidRPr="00964D16">
        <w:rPr>
          <w:rFonts w:ascii="Times New Roman" w:hAnsi="Times New Roman"/>
          <w:b/>
          <w:lang w:val="en-US"/>
        </w:rPr>
        <w:t>Bajeng Gowa</w:t>
      </w:r>
      <w:r w:rsidRPr="00964D16">
        <w:rPr>
          <w:rFonts w:ascii="Times New Roman" w:hAnsi="Times New Roman"/>
          <w:b/>
        </w:rPr>
        <w:t>.</w:t>
      </w:r>
      <w:r w:rsidR="007A5EF9" w:rsidRPr="00964D16">
        <w:rPr>
          <w:rFonts w:ascii="Times New Roman" w:hAnsi="Times New Roman"/>
          <w:b/>
          <w:lang w:val="en-US"/>
        </w:rPr>
        <w:t xml:space="preserve"> </w:t>
      </w:r>
      <w:r w:rsidR="007A5EF9" w:rsidRPr="00964D16">
        <w:rPr>
          <w:rFonts w:ascii="Times New Roman" w:hAnsi="Times New Roman"/>
          <w:b/>
        </w:rPr>
        <w:t xml:space="preserve"> </w:t>
      </w:r>
    </w:p>
    <w:p w:rsidR="00964D16" w:rsidRPr="00964D16" w:rsidRDefault="00964D16" w:rsidP="00964D16">
      <w:pPr>
        <w:pStyle w:val="ListParagraph"/>
        <w:spacing w:after="0" w:line="240" w:lineRule="auto"/>
        <w:ind w:left="426"/>
        <w:jc w:val="both"/>
        <w:rPr>
          <w:rFonts w:ascii="Times New Roman" w:hAnsi="Times New Roman"/>
          <w:b/>
          <w:lang w:val="en-US"/>
        </w:rPr>
      </w:pPr>
    </w:p>
    <w:p w:rsidR="009A5006" w:rsidRPr="0001369D" w:rsidRDefault="001B0604" w:rsidP="0001369D">
      <w:pPr>
        <w:pStyle w:val="ListParagraph"/>
        <w:spacing w:after="0" w:line="480" w:lineRule="auto"/>
        <w:ind w:left="0" w:firstLine="567"/>
        <w:jc w:val="both"/>
        <w:rPr>
          <w:rFonts w:ascii="Times New Roman" w:hAnsi="Times New Roman"/>
          <w:lang w:val="en-US"/>
        </w:rPr>
      </w:pPr>
      <w:r w:rsidRPr="00BC3E26">
        <w:rPr>
          <w:rFonts w:ascii="Times New Roman" w:hAnsi="Times New Roman"/>
        </w:rPr>
        <w:t xml:space="preserve">Untuk mengetahui gambaran </w:t>
      </w:r>
      <w:r>
        <w:rPr>
          <w:rFonts w:ascii="Times New Roman" w:hAnsi="Times New Roman"/>
        </w:rPr>
        <w:t xml:space="preserve">kemampuan </w:t>
      </w:r>
      <w:r w:rsidR="00747631">
        <w:rPr>
          <w:rFonts w:ascii="Times New Roman" w:hAnsi="Times New Roman"/>
          <w:lang w:val="en-US"/>
        </w:rPr>
        <w:t>belajar matematika membilan</w:t>
      </w:r>
      <w:r w:rsidR="00747631">
        <w:rPr>
          <w:rFonts w:ascii="Times New Roman" w:hAnsi="Times New Roman"/>
        </w:rPr>
        <w:t xml:space="preserve">g </w:t>
      </w:r>
      <w:r>
        <w:rPr>
          <w:rFonts w:ascii="Times New Roman" w:hAnsi="Times New Roman"/>
          <w:lang w:val="en-US"/>
        </w:rPr>
        <w:t xml:space="preserve">I melalui penggunaan media gambar </w:t>
      </w:r>
      <w:r w:rsidR="00747631">
        <w:rPr>
          <w:rFonts w:ascii="Times New Roman" w:hAnsi="Times New Roman"/>
          <w:lang w:val="en-US"/>
        </w:rPr>
        <w:t xml:space="preserve">pada anak tunarungu kelas dasar </w:t>
      </w:r>
      <w:r>
        <w:rPr>
          <w:rFonts w:ascii="Times New Roman" w:hAnsi="Times New Roman"/>
          <w:lang w:val="en-US"/>
        </w:rPr>
        <w:t xml:space="preserve">di SLB YPKS </w:t>
      </w:r>
      <w:r>
        <w:rPr>
          <w:rFonts w:ascii="Times New Roman" w:hAnsi="Times New Roman"/>
          <w:lang w:val="en-US"/>
        </w:rPr>
        <w:lastRenderedPageBreak/>
        <w:t>Bajeng Gowa. Adapun data kemampuan belajar matematika membilang pada anak tunarungu kelas dasar I di SLB YPKS Bajen</w:t>
      </w:r>
      <w:r w:rsidR="00BD094C">
        <w:rPr>
          <w:rFonts w:ascii="Times New Roman" w:hAnsi="Times New Roman"/>
          <w:lang w:val="en-US"/>
        </w:rPr>
        <w:t>g Gowa sebelum menggunakan</w:t>
      </w:r>
      <w:r>
        <w:rPr>
          <w:rFonts w:ascii="Times New Roman" w:hAnsi="Times New Roman"/>
          <w:lang w:val="en-US"/>
        </w:rPr>
        <w:t xml:space="preserve"> media gambar </w:t>
      </w:r>
      <w:r>
        <w:rPr>
          <w:rFonts w:ascii="Times New Roman" w:hAnsi="Times New Roman"/>
        </w:rPr>
        <w:t xml:space="preserve">selanjutnya dituangkan dalam </w:t>
      </w:r>
      <w:r w:rsidR="00747631">
        <w:rPr>
          <w:rFonts w:ascii="Times New Roman" w:hAnsi="Times New Roman"/>
        </w:rPr>
        <w:t>table 4</w:t>
      </w:r>
      <w:r>
        <w:rPr>
          <w:rFonts w:ascii="Times New Roman" w:hAnsi="Times New Roman"/>
          <w:lang w:val="en-US"/>
        </w:rPr>
        <w:t>.</w:t>
      </w:r>
      <w:r w:rsidR="00747631">
        <w:rPr>
          <w:rFonts w:ascii="Times New Roman" w:hAnsi="Times New Roman"/>
        </w:rPr>
        <w:t>1</w:t>
      </w:r>
      <w:r>
        <w:rPr>
          <w:rFonts w:ascii="Times New Roman" w:hAnsi="Times New Roman"/>
        </w:rPr>
        <w:t xml:space="preserve"> sebagai berikut</w:t>
      </w:r>
      <w:r w:rsidR="00747631">
        <w:rPr>
          <w:rFonts w:ascii="Times New Roman" w:hAnsi="Times New Roman"/>
        </w:rPr>
        <w:t xml:space="preserve"> </w:t>
      </w:r>
      <w:r w:rsidRPr="00BC3E26">
        <w:rPr>
          <w:rFonts w:ascii="Times New Roman" w:hAnsi="Times New Roman"/>
        </w:rPr>
        <w:t>:</w:t>
      </w:r>
    </w:p>
    <w:p w:rsidR="00747631" w:rsidRDefault="00D111EF" w:rsidP="00B23DD4">
      <w:pPr>
        <w:pStyle w:val="ListParagraph"/>
        <w:spacing w:after="0" w:line="240" w:lineRule="auto"/>
        <w:ind w:left="1276" w:hanging="1276"/>
        <w:jc w:val="both"/>
        <w:rPr>
          <w:rFonts w:ascii="Times New Roman" w:hAnsi="Times New Roman"/>
          <w:b/>
          <w:lang w:val="en-US"/>
        </w:rPr>
      </w:pPr>
      <w:r>
        <w:rPr>
          <w:rFonts w:ascii="Times New Roman" w:hAnsi="Times New Roman"/>
          <w:b/>
        </w:rPr>
        <w:t>Tabel</w:t>
      </w:r>
      <w:r w:rsidR="00520071">
        <w:rPr>
          <w:rFonts w:ascii="Times New Roman" w:hAnsi="Times New Roman"/>
          <w:b/>
        </w:rPr>
        <w:t xml:space="preserve"> 4.1.</w:t>
      </w:r>
      <w:r w:rsidR="00B23DD4">
        <w:rPr>
          <w:rFonts w:ascii="Times New Roman" w:hAnsi="Times New Roman"/>
          <w:b/>
        </w:rPr>
        <w:t xml:space="preserve"> </w:t>
      </w:r>
      <w:r>
        <w:rPr>
          <w:rFonts w:ascii="Times New Roman" w:hAnsi="Times New Roman"/>
          <w:b/>
        </w:rPr>
        <w:t>Perolehan Data Kema</w:t>
      </w:r>
      <w:r w:rsidR="00F9799A">
        <w:rPr>
          <w:rFonts w:ascii="Times New Roman" w:hAnsi="Times New Roman"/>
          <w:b/>
        </w:rPr>
        <w:t>mpuan Belajar</w:t>
      </w:r>
      <w:r>
        <w:rPr>
          <w:rFonts w:ascii="Times New Roman" w:hAnsi="Times New Roman"/>
          <w:b/>
        </w:rPr>
        <w:t xml:space="preserve"> Matematika Membilang</w:t>
      </w:r>
      <w:r w:rsidR="00520071">
        <w:rPr>
          <w:rFonts w:ascii="Times New Roman" w:hAnsi="Times New Roman"/>
          <w:b/>
        </w:rPr>
        <w:t xml:space="preserve"> </w:t>
      </w:r>
      <w:r w:rsidR="00F9799A">
        <w:rPr>
          <w:rFonts w:ascii="Times New Roman" w:hAnsi="Times New Roman"/>
          <w:b/>
        </w:rPr>
        <w:t>S</w:t>
      </w:r>
      <w:r>
        <w:rPr>
          <w:rFonts w:ascii="Times New Roman" w:hAnsi="Times New Roman"/>
          <w:b/>
        </w:rPr>
        <w:t>ebelum Penggunaan Media Gambar Pada Anak Tunarungu Kelas Dasar I SLB YPKS Bajeng Gowa</w:t>
      </w:r>
      <w:r w:rsidR="00B23DD4">
        <w:rPr>
          <w:rFonts w:ascii="Times New Roman" w:hAnsi="Times New Roman"/>
          <w:b/>
        </w:rPr>
        <w:t>.</w:t>
      </w:r>
    </w:p>
    <w:p w:rsidR="005A70DD" w:rsidRPr="009A5006" w:rsidRDefault="005A70DD" w:rsidP="009A5006">
      <w:pPr>
        <w:spacing w:after="0"/>
        <w:jc w:val="both"/>
        <w:rPr>
          <w:rFonts w:ascii="Times New Roman" w:hAnsi="Times New Roman"/>
          <w:lang w:val="en-US"/>
        </w:rPr>
      </w:pPr>
    </w:p>
    <w:tbl>
      <w:tblPr>
        <w:tblStyle w:val="TableGrid"/>
        <w:tblW w:w="0" w:type="auto"/>
        <w:tblInd w:w="675" w:type="dxa"/>
        <w:tblLook w:val="04A0" w:firstRow="1" w:lastRow="0" w:firstColumn="1" w:lastColumn="0" w:noHBand="0" w:noVBand="1"/>
      </w:tblPr>
      <w:tblGrid>
        <w:gridCol w:w="593"/>
        <w:gridCol w:w="1843"/>
        <w:gridCol w:w="2667"/>
        <w:gridCol w:w="2127"/>
      </w:tblGrid>
      <w:tr w:rsidR="00F922EF" w:rsidTr="00F922EF">
        <w:tc>
          <w:tcPr>
            <w:tcW w:w="593" w:type="dxa"/>
          </w:tcPr>
          <w:p w:rsidR="00F922EF" w:rsidRPr="00BD094C" w:rsidRDefault="00F922EF" w:rsidP="001B0604">
            <w:pPr>
              <w:pStyle w:val="ListParagraph"/>
              <w:spacing w:line="480" w:lineRule="auto"/>
              <w:ind w:left="0"/>
              <w:jc w:val="center"/>
              <w:rPr>
                <w:rFonts w:ascii="Times New Roman" w:hAnsi="Times New Roman"/>
                <w:b/>
                <w:lang w:val="en-US"/>
              </w:rPr>
            </w:pPr>
            <w:r w:rsidRPr="00BD094C">
              <w:rPr>
                <w:rFonts w:ascii="Times New Roman" w:hAnsi="Times New Roman"/>
                <w:b/>
                <w:lang w:val="en-US"/>
              </w:rPr>
              <w:t>No</w:t>
            </w:r>
          </w:p>
        </w:tc>
        <w:tc>
          <w:tcPr>
            <w:tcW w:w="1843" w:type="dxa"/>
          </w:tcPr>
          <w:p w:rsidR="00F922EF" w:rsidRPr="00BD094C" w:rsidRDefault="00E64824" w:rsidP="001B0604">
            <w:pPr>
              <w:pStyle w:val="ListParagraph"/>
              <w:spacing w:line="480" w:lineRule="auto"/>
              <w:ind w:left="0"/>
              <w:jc w:val="center"/>
              <w:rPr>
                <w:rFonts w:ascii="Times New Roman" w:hAnsi="Times New Roman"/>
                <w:b/>
                <w:lang w:val="en-US"/>
              </w:rPr>
            </w:pPr>
            <w:r>
              <w:rPr>
                <w:rFonts w:ascii="Times New Roman" w:hAnsi="Times New Roman"/>
                <w:b/>
                <w:lang w:val="en-US"/>
              </w:rPr>
              <w:t>Inisial A</w:t>
            </w:r>
            <w:r w:rsidR="00F922EF" w:rsidRPr="00BD094C">
              <w:rPr>
                <w:rFonts w:ascii="Times New Roman" w:hAnsi="Times New Roman"/>
                <w:b/>
                <w:lang w:val="en-US"/>
              </w:rPr>
              <w:t>nak</w:t>
            </w:r>
          </w:p>
        </w:tc>
        <w:tc>
          <w:tcPr>
            <w:tcW w:w="2667" w:type="dxa"/>
          </w:tcPr>
          <w:p w:rsidR="00F922EF" w:rsidRPr="00BD094C" w:rsidRDefault="00F922EF" w:rsidP="001B0604">
            <w:pPr>
              <w:pStyle w:val="ListParagraph"/>
              <w:spacing w:line="480" w:lineRule="auto"/>
              <w:ind w:left="0"/>
              <w:jc w:val="center"/>
              <w:rPr>
                <w:rFonts w:ascii="Times New Roman" w:hAnsi="Times New Roman"/>
                <w:b/>
                <w:lang w:val="en-US"/>
              </w:rPr>
            </w:pPr>
            <w:r w:rsidRPr="00BD094C">
              <w:rPr>
                <w:rFonts w:ascii="Times New Roman" w:hAnsi="Times New Roman"/>
                <w:b/>
                <w:lang w:val="en-US"/>
              </w:rPr>
              <w:t>Skor</w:t>
            </w:r>
          </w:p>
        </w:tc>
        <w:tc>
          <w:tcPr>
            <w:tcW w:w="2127" w:type="dxa"/>
          </w:tcPr>
          <w:p w:rsidR="00F922EF" w:rsidRPr="00BD094C" w:rsidRDefault="00F922EF" w:rsidP="001B0604">
            <w:pPr>
              <w:pStyle w:val="ListParagraph"/>
              <w:spacing w:line="480" w:lineRule="auto"/>
              <w:ind w:left="0"/>
              <w:jc w:val="center"/>
              <w:rPr>
                <w:rFonts w:ascii="Times New Roman" w:hAnsi="Times New Roman"/>
                <w:b/>
                <w:lang w:val="en-US"/>
              </w:rPr>
            </w:pPr>
            <w:r w:rsidRPr="00BD094C">
              <w:rPr>
                <w:rFonts w:ascii="Times New Roman" w:hAnsi="Times New Roman"/>
                <w:b/>
                <w:lang w:val="en-US"/>
              </w:rPr>
              <w:t>Kategori</w:t>
            </w:r>
          </w:p>
        </w:tc>
      </w:tr>
      <w:tr w:rsidR="00F922EF" w:rsidTr="00F922EF">
        <w:tc>
          <w:tcPr>
            <w:tcW w:w="593" w:type="dxa"/>
          </w:tcPr>
          <w:p w:rsidR="00F922EF" w:rsidRPr="007A5EF9" w:rsidRDefault="00F922EF" w:rsidP="001B0604">
            <w:pPr>
              <w:pStyle w:val="ListParagraph"/>
              <w:spacing w:line="480" w:lineRule="auto"/>
              <w:ind w:left="0"/>
              <w:jc w:val="center"/>
              <w:rPr>
                <w:rFonts w:ascii="Times New Roman" w:hAnsi="Times New Roman"/>
                <w:b/>
                <w:lang w:val="en-US"/>
              </w:rPr>
            </w:pPr>
            <w:r w:rsidRPr="007A5EF9">
              <w:rPr>
                <w:rFonts w:ascii="Times New Roman" w:hAnsi="Times New Roman"/>
                <w:b/>
                <w:lang w:val="en-US"/>
              </w:rPr>
              <w:t>1</w:t>
            </w:r>
          </w:p>
        </w:tc>
        <w:tc>
          <w:tcPr>
            <w:tcW w:w="1843" w:type="dxa"/>
          </w:tcPr>
          <w:p w:rsidR="00F922EF" w:rsidRPr="007A5EF9" w:rsidRDefault="00876CAF" w:rsidP="001B0604">
            <w:pPr>
              <w:pStyle w:val="ListParagraph"/>
              <w:spacing w:line="480" w:lineRule="auto"/>
              <w:ind w:left="0"/>
              <w:jc w:val="center"/>
              <w:rPr>
                <w:rFonts w:ascii="Times New Roman" w:hAnsi="Times New Roman"/>
                <w:b/>
                <w:lang w:val="en-US"/>
              </w:rPr>
            </w:pPr>
            <w:r>
              <w:rPr>
                <w:rFonts w:ascii="Times New Roman" w:hAnsi="Times New Roman"/>
                <w:b/>
                <w:lang w:val="en-US"/>
              </w:rPr>
              <w:t>HR</w:t>
            </w:r>
          </w:p>
        </w:tc>
        <w:tc>
          <w:tcPr>
            <w:tcW w:w="2667" w:type="dxa"/>
          </w:tcPr>
          <w:p w:rsidR="00F922EF" w:rsidRPr="00876CAF" w:rsidRDefault="00876CAF" w:rsidP="007A5EF9">
            <w:pPr>
              <w:pStyle w:val="ListParagraph"/>
              <w:spacing w:line="360" w:lineRule="auto"/>
              <w:ind w:left="0"/>
              <w:jc w:val="center"/>
              <w:rPr>
                <w:rFonts w:ascii="Times New Roman" w:hAnsi="Times New Roman"/>
                <w:lang w:val="en-US"/>
              </w:rPr>
            </w:pPr>
            <w:r>
              <w:rPr>
                <w:rFonts w:ascii="Times New Roman" w:hAnsi="Times New Roman"/>
                <w:lang w:val="en-US"/>
              </w:rPr>
              <w:t>3</w:t>
            </w:r>
          </w:p>
        </w:tc>
        <w:tc>
          <w:tcPr>
            <w:tcW w:w="2127" w:type="dxa"/>
          </w:tcPr>
          <w:p w:rsidR="00F922EF" w:rsidRPr="00876CAF" w:rsidRDefault="0032091C" w:rsidP="00F922EF">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Sangat kurang</w:t>
            </w:r>
          </w:p>
        </w:tc>
      </w:tr>
      <w:tr w:rsidR="00F922EF" w:rsidTr="00F922EF">
        <w:tc>
          <w:tcPr>
            <w:tcW w:w="593" w:type="dxa"/>
          </w:tcPr>
          <w:p w:rsidR="00F922EF" w:rsidRPr="007A5EF9" w:rsidRDefault="00F922EF" w:rsidP="001B0604">
            <w:pPr>
              <w:pStyle w:val="ListParagraph"/>
              <w:spacing w:line="480" w:lineRule="auto"/>
              <w:ind w:left="0"/>
              <w:jc w:val="center"/>
              <w:rPr>
                <w:rFonts w:ascii="Times New Roman" w:hAnsi="Times New Roman"/>
                <w:b/>
                <w:lang w:val="en-US"/>
              </w:rPr>
            </w:pPr>
            <w:r w:rsidRPr="007A5EF9">
              <w:rPr>
                <w:rFonts w:ascii="Times New Roman" w:hAnsi="Times New Roman"/>
                <w:b/>
                <w:lang w:val="en-US"/>
              </w:rPr>
              <w:t>2</w:t>
            </w:r>
          </w:p>
        </w:tc>
        <w:tc>
          <w:tcPr>
            <w:tcW w:w="1843" w:type="dxa"/>
          </w:tcPr>
          <w:p w:rsidR="00F922EF" w:rsidRPr="007A5EF9" w:rsidRDefault="00876CAF" w:rsidP="001B0604">
            <w:pPr>
              <w:pStyle w:val="ListParagraph"/>
              <w:spacing w:line="480" w:lineRule="auto"/>
              <w:ind w:left="0"/>
              <w:jc w:val="center"/>
              <w:rPr>
                <w:rFonts w:ascii="Times New Roman" w:hAnsi="Times New Roman"/>
                <w:b/>
                <w:lang w:val="en-US"/>
              </w:rPr>
            </w:pPr>
            <w:r>
              <w:rPr>
                <w:rFonts w:ascii="Times New Roman" w:hAnsi="Times New Roman"/>
                <w:b/>
                <w:lang w:val="en-US"/>
              </w:rPr>
              <w:t>SK</w:t>
            </w:r>
          </w:p>
        </w:tc>
        <w:tc>
          <w:tcPr>
            <w:tcW w:w="2667" w:type="dxa"/>
          </w:tcPr>
          <w:p w:rsidR="00F922EF" w:rsidRPr="00876CAF" w:rsidRDefault="00876CAF" w:rsidP="007A5EF9">
            <w:pPr>
              <w:pStyle w:val="ListParagraph"/>
              <w:spacing w:line="480" w:lineRule="auto"/>
              <w:ind w:left="0"/>
              <w:jc w:val="center"/>
              <w:rPr>
                <w:rFonts w:ascii="Times New Roman" w:hAnsi="Times New Roman"/>
                <w:lang w:val="en-US"/>
              </w:rPr>
            </w:pPr>
            <w:r>
              <w:rPr>
                <w:rFonts w:ascii="Times New Roman" w:hAnsi="Times New Roman"/>
                <w:lang w:val="en-US"/>
              </w:rPr>
              <w:t>4</w:t>
            </w:r>
          </w:p>
        </w:tc>
        <w:tc>
          <w:tcPr>
            <w:tcW w:w="2127" w:type="dxa"/>
          </w:tcPr>
          <w:p w:rsidR="00F922EF" w:rsidRPr="00876CAF" w:rsidRDefault="0032091C" w:rsidP="00F922EF">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 xml:space="preserve">Sangat </w:t>
            </w:r>
            <w:r w:rsidR="00876CAF">
              <w:rPr>
                <w:rFonts w:ascii="Times New Roman" w:hAnsi="Times New Roman"/>
                <w:sz w:val="24"/>
                <w:szCs w:val="24"/>
                <w:lang w:val="en-US"/>
              </w:rPr>
              <w:t>Kurang</w:t>
            </w:r>
          </w:p>
        </w:tc>
      </w:tr>
    </w:tbl>
    <w:p w:rsidR="00F922EF" w:rsidRPr="009A5006" w:rsidRDefault="00F922EF" w:rsidP="0046061C">
      <w:pPr>
        <w:spacing w:after="0" w:line="480" w:lineRule="auto"/>
        <w:jc w:val="both"/>
        <w:rPr>
          <w:rFonts w:ascii="Times New Roman" w:hAnsi="Times New Roman"/>
          <w:lang w:val="en-US"/>
        </w:rPr>
      </w:pPr>
    </w:p>
    <w:p w:rsidR="003118E8" w:rsidRDefault="00F922EF" w:rsidP="003118E8">
      <w:pPr>
        <w:spacing w:after="0" w:line="480" w:lineRule="auto"/>
        <w:ind w:firstLine="567"/>
        <w:jc w:val="both"/>
        <w:rPr>
          <w:rFonts w:ascii="Times New Roman" w:hAnsi="Times New Roman"/>
        </w:rPr>
      </w:pPr>
      <w:r w:rsidRPr="009E6994">
        <w:rPr>
          <w:rFonts w:ascii="Times New Roman" w:hAnsi="Times New Roman"/>
        </w:rPr>
        <w:t xml:space="preserve">Berdasarkan tabel tersebut di atas, </w:t>
      </w:r>
      <w:r>
        <w:rPr>
          <w:rFonts w:ascii="Times New Roman" w:hAnsi="Times New Roman"/>
        </w:rPr>
        <w:t>maka dapat disimpulkan bahwa anak</w:t>
      </w:r>
      <w:r w:rsidRPr="009E6994">
        <w:rPr>
          <w:rFonts w:ascii="Times New Roman" w:hAnsi="Times New Roman"/>
        </w:rPr>
        <w:t xml:space="preserve"> pertama </w:t>
      </w:r>
      <w:r>
        <w:rPr>
          <w:rFonts w:ascii="Times New Roman" w:hAnsi="Times New Roman"/>
        </w:rPr>
        <w:t>dengan inisial</w:t>
      </w:r>
      <w:r w:rsidRPr="009E6994">
        <w:rPr>
          <w:rFonts w:ascii="Times New Roman" w:hAnsi="Times New Roman"/>
        </w:rPr>
        <w:t xml:space="preserve"> </w:t>
      </w:r>
      <w:r w:rsidR="00876CAF">
        <w:rPr>
          <w:rFonts w:ascii="Times New Roman" w:hAnsi="Times New Roman"/>
        </w:rPr>
        <w:t>H</w:t>
      </w:r>
      <w:r w:rsidR="00876CAF">
        <w:rPr>
          <w:rFonts w:ascii="Times New Roman" w:hAnsi="Times New Roman"/>
          <w:lang w:val="en-US"/>
        </w:rPr>
        <w:t>R</w:t>
      </w:r>
      <w:r>
        <w:rPr>
          <w:rFonts w:ascii="Times New Roman" w:hAnsi="Times New Roman"/>
          <w:lang w:val="en-US"/>
        </w:rPr>
        <w:t xml:space="preserve"> </w:t>
      </w:r>
      <w:r w:rsidRPr="009E6994">
        <w:rPr>
          <w:rFonts w:ascii="Times New Roman" w:hAnsi="Times New Roman"/>
        </w:rPr>
        <w:t xml:space="preserve">memperoleh jumlah skor sebanyak </w:t>
      </w:r>
      <w:r w:rsidR="00876CAF">
        <w:rPr>
          <w:rFonts w:ascii="Times New Roman" w:hAnsi="Times New Roman"/>
          <w:lang w:val="en-US"/>
        </w:rPr>
        <w:t>3</w:t>
      </w:r>
      <w:r w:rsidR="00876CAF">
        <w:rPr>
          <w:rFonts w:ascii="Times New Roman" w:hAnsi="Times New Roman"/>
        </w:rPr>
        <w:t xml:space="preserve">. Anak kedua dengan inisial </w:t>
      </w:r>
      <w:r w:rsidR="00876CAF">
        <w:rPr>
          <w:rFonts w:ascii="Times New Roman" w:hAnsi="Times New Roman"/>
          <w:lang w:val="en-US"/>
        </w:rPr>
        <w:t>SK</w:t>
      </w:r>
      <w:r>
        <w:rPr>
          <w:rFonts w:ascii="Times New Roman" w:hAnsi="Times New Roman"/>
        </w:rPr>
        <w:t xml:space="preserve"> </w:t>
      </w:r>
      <w:r w:rsidRPr="009E6994">
        <w:rPr>
          <w:rFonts w:ascii="Times New Roman" w:hAnsi="Times New Roman"/>
        </w:rPr>
        <w:t xml:space="preserve">memperoleh jumlah skor sebanyak </w:t>
      </w:r>
      <w:r w:rsidR="00876CAF">
        <w:rPr>
          <w:rFonts w:ascii="Times New Roman" w:hAnsi="Times New Roman"/>
          <w:lang w:val="en-US"/>
        </w:rPr>
        <w:t>4</w:t>
      </w:r>
      <w:r w:rsidRPr="009E6994">
        <w:rPr>
          <w:rFonts w:ascii="Times New Roman" w:hAnsi="Times New Roman"/>
        </w:rPr>
        <w:t>.</w:t>
      </w:r>
      <w:r>
        <w:rPr>
          <w:rFonts w:ascii="Times New Roman" w:hAnsi="Times New Roman"/>
          <w:lang w:val="en-US"/>
        </w:rPr>
        <w:t xml:space="preserve"> </w:t>
      </w:r>
      <w:r w:rsidRPr="00FD5771">
        <w:rPr>
          <w:rFonts w:ascii="Times New Roman" w:hAnsi="Times New Roman"/>
        </w:rPr>
        <w:t>Dari hasil tes tersebut diperoleh ju</w:t>
      </w:r>
      <w:r>
        <w:rPr>
          <w:rFonts w:ascii="Times New Roman" w:hAnsi="Times New Roman"/>
        </w:rPr>
        <w:t xml:space="preserve">mlah skor yang didapat yaitu </w:t>
      </w:r>
      <w:r>
        <w:rPr>
          <w:rFonts w:ascii="Times New Roman" w:hAnsi="Times New Roman"/>
          <w:lang w:val="en-US"/>
        </w:rPr>
        <w:t xml:space="preserve">7. </w:t>
      </w:r>
      <w:r w:rsidRPr="00BC3E26">
        <w:rPr>
          <w:rFonts w:ascii="Times New Roman" w:hAnsi="Times New Roman"/>
        </w:rPr>
        <w:t>Selanjutnya skor yang diperoleh dikonversikan ke</w:t>
      </w:r>
      <w:r>
        <w:rPr>
          <w:rFonts w:ascii="Times New Roman" w:hAnsi="Times New Roman"/>
          <w:lang w:val="en-US"/>
        </w:rPr>
        <w:t xml:space="preserve"> standar</w:t>
      </w:r>
      <w:r w:rsidRPr="00BC3E26">
        <w:rPr>
          <w:rFonts w:ascii="Times New Roman" w:hAnsi="Times New Roman"/>
        </w:rPr>
        <w:t xml:space="preserve"> nilai </w:t>
      </w:r>
      <w:r>
        <w:rPr>
          <w:rFonts w:ascii="Times New Roman" w:hAnsi="Times New Roman"/>
          <w:lang w:val="en-US"/>
        </w:rPr>
        <w:t>100 dengan menggunakan</w:t>
      </w:r>
      <w:r w:rsidRPr="00BC3E26">
        <w:rPr>
          <w:rFonts w:ascii="Times New Roman" w:hAnsi="Times New Roman"/>
        </w:rPr>
        <w:t xml:space="preserve"> rumus yang telah ditetapkan sebelumnya </w:t>
      </w:r>
      <w:r>
        <w:rPr>
          <w:rFonts w:ascii="Times New Roman" w:hAnsi="Times New Roman"/>
          <w:lang w:val="en-US"/>
        </w:rPr>
        <w:t>pada BAB III</w:t>
      </w:r>
      <w:r w:rsidRPr="00BC3E26">
        <w:rPr>
          <w:rFonts w:ascii="Times New Roman" w:hAnsi="Times New Roman"/>
        </w:rPr>
        <w:t>, jika di</w:t>
      </w:r>
      <w:r>
        <w:rPr>
          <w:rFonts w:ascii="Times New Roman" w:hAnsi="Times New Roman"/>
          <w:lang w:val="en-US"/>
        </w:rPr>
        <w:t>tetap</w:t>
      </w:r>
      <w:r w:rsidRPr="00BC3E26">
        <w:rPr>
          <w:rFonts w:ascii="Times New Roman" w:hAnsi="Times New Roman"/>
        </w:rPr>
        <w:t>kan maka hasilnya dapat dilihat pada perhitungan sebagai berikut:</w:t>
      </w:r>
    </w:p>
    <w:p w:rsidR="003118E8" w:rsidRPr="00BA34DF" w:rsidRDefault="003118E8" w:rsidP="003118E8">
      <w:pPr>
        <w:spacing w:after="0" w:line="480" w:lineRule="auto"/>
        <w:ind w:firstLine="567"/>
        <w:jc w:val="both"/>
        <w:rPr>
          <w:rFonts w:ascii="Times New Roman" w:hAnsi="Times New Roman"/>
        </w:rPr>
      </w:pPr>
    </w:p>
    <w:p w:rsidR="00876CAF" w:rsidRPr="009E6994" w:rsidRDefault="00876CAF" w:rsidP="00876CAF">
      <w:pPr>
        <w:pStyle w:val="ListParagraph"/>
        <w:numPr>
          <w:ilvl w:val="0"/>
          <w:numId w:val="3"/>
        </w:numPr>
        <w:shd w:val="clear" w:color="auto" w:fill="FFFFFF" w:themeFill="background1"/>
        <w:spacing w:after="0" w:line="360" w:lineRule="auto"/>
        <w:jc w:val="both"/>
        <w:rPr>
          <w:rFonts w:ascii="Times New Roman" w:hAnsi="Times New Roman"/>
        </w:rPr>
      </w:pPr>
      <w:r>
        <w:rPr>
          <w:rFonts w:ascii="Times New Roman" w:hAnsi="Times New Roman"/>
        </w:rPr>
        <w:t>Nilai (</w:t>
      </w:r>
      <w:r>
        <w:rPr>
          <w:rFonts w:ascii="Times New Roman" w:hAnsi="Times New Roman"/>
          <w:lang w:val="en-US"/>
        </w:rPr>
        <w:t>HR</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876CAF" w:rsidRPr="00797149" w:rsidRDefault="00876CAF" w:rsidP="00876CAF">
      <w:pPr>
        <w:pStyle w:val="ListParagraph"/>
        <w:spacing w:after="0" w:line="480" w:lineRule="auto"/>
        <w:ind w:left="426" w:firstLine="567"/>
        <w:jc w:val="both"/>
        <w:rPr>
          <w:rFonts w:ascii="Times New Roman" w:hAnsi="Times New Roman"/>
          <w:lang w:val="en-US"/>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3</m:t>
            </m:r>
          </m:num>
          <m:den>
            <m:r>
              <m:rPr>
                <m:sty m:val="p"/>
              </m:rPr>
              <w:rPr>
                <w:rFonts w:ascii="Cambria Math" w:hAnsi="Times New Roman"/>
              </w:rPr>
              <m:t>10</m:t>
            </m:r>
          </m:den>
        </m:f>
      </m:oMath>
      <w:r w:rsidRPr="00A30C0E">
        <w:rPr>
          <w:rFonts w:ascii="Times New Roman" w:hAnsi="Times New Roman"/>
        </w:rPr>
        <w:t xml:space="preserve"> x 100</w:t>
      </w:r>
    </w:p>
    <w:p w:rsidR="00BA34DF" w:rsidRDefault="00876CAF" w:rsidP="00BA34DF">
      <w:pPr>
        <w:pStyle w:val="ListParagraph"/>
        <w:spacing w:after="0" w:line="480" w:lineRule="auto"/>
        <w:ind w:left="426" w:firstLine="567"/>
        <w:jc w:val="both"/>
        <w:rPr>
          <w:rFonts w:ascii="Times New Roman" w:hAnsi="Times New Roman"/>
        </w:rPr>
      </w:pPr>
      <w:r w:rsidRPr="00A30C0E">
        <w:rPr>
          <w:rFonts w:ascii="Times New Roman" w:hAnsi="Times New Roman"/>
        </w:rPr>
        <w:tab/>
      </w:r>
      <w:r w:rsidRPr="00A30C0E">
        <w:rPr>
          <w:rFonts w:ascii="Times New Roman" w:hAnsi="Times New Roman"/>
        </w:rPr>
        <w:tab/>
      </w:r>
      <w:r w:rsidRPr="00A30C0E">
        <w:rPr>
          <w:rFonts w:ascii="Times New Roman" w:hAnsi="Times New Roman"/>
        </w:rPr>
        <w:tab/>
        <w:t xml:space="preserve">      = </w:t>
      </w:r>
      <w:r>
        <w:rPr>
          <w:rFonts w:ascii="Times New Roman" w:hAnsi="Times New Roman"/>
          <w:lang w:val="en-US"/>
        </w:rPr>
        <w:t>30</w:t>
      </w:r>
    </w:p>
    <w:p w:rsidR="003118E8" w:rsidRPr="003118E8" w:rsidRDefault="003118E8" w:rsidP="00BA34DF">
      <w:pPr>
        <w:pStyle w:val="ListParagraph"/>
        <w:spacing w:after="0" w:line="480" w:lineRule="auto"/>
        <w:ind w:left="426" w:firstLine="567"/>
        <w:jc w:val="both"/>
        <w:rPr>
          <w:rFonts w:ascii="Times New Roman" w:hAnsi="Times New Roman"/>
        </w:rPr>
      </w:pPr>
    </w:p>
    <w:p w:rsidR="00F922EF" w:rsidRPr="009E6994" w:rsidRDefault="00876CAF" w:rsidP="00F922EF">
      <w:pPr>
        <w:pStyle w:val="ListParagraph"/>
        <w:numPr>
          <w:ilvl w:val="0"/>
          <w:numId w:val="3"/>
        </w:numPr>
        <w:shd w:val="clear" w:color="auto" w:fill="FFFFFF" w:themeFill="background1"/>
        <w:spacing w:after="0" w:line="360" w:lineRule="auto"/>
        <w:jc w:val="both"/>
        <w:rPr>
          <w:rFonts w:ascii="Times New Roman" w:hAnsi="Times New Roman"/>
        </w:rPr>
      </w:pPr>
      <w:r>
        <w:rPr>
          <w:rFonts w:ascii="Times New Roman" w:hAnsi="Times New Roman"/>
        </w:rPr>
        <w:lastRenderedPageBreak/>
        <w:t>Nilai (</w:t>
      </w:r>
      <w:r>
        <w:rPr>
          <w:rFonts w:ascii="Times New Roman" w:hAnsi="Times New Roman"/>
          <w:lang w:val="en-US"/>
        </w:rPr>
        <w:t>SK</w:t>
      </w:r>
      <w:r w:rsidR="00F922EF" w:rsidRPr="009E6994">
        <w:rPr>
          <w:rFonts w:ascii="Times New Roman" w:hAnsi="Times New Roman"/>
        </w:rPr>
        <w:t>)</w:t>
      </w:r>
      <w:r w:rsidR="00F922EF">
        <w:rPr>
          <w:rFonts w:ascii="Times New Roman" w:hAnsi="Times New Roman"/>
        </w:rPr>
        <w:t xml:space="preserve"> </w:t>
      </w:r>
      <w:r w:rsidR="00F922EF"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00F922EF" w:rsidRPr="009E6994">
        <w:rPr>
          <w:rFonts w:ascii="Times New Roman" w:hAnsi="Times New Roman"/>
        </w:rPr>
        <w:t xml:space="preserve"> x 100 </w:t>
      </w:r>
    </w:p>
    <w:p w:rsidR="00F922EF" w:rsidRPr="00A30C0E" w:rsidRDefault="00F922EF" w:rsidP="00F922EF">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4</m:t>
            </m:r>
          </m:num>
          <m:den>
            <m:r>
              <m:rPr>
                <m:sty m:val="p"/>
              </m:rPr>
              <w:rPr>
                <w:rFonts w:ascii="Cambria Math" w:hAnsi="Times New Roman"/>
              </w:rPr>
              <m:t>10</m:t>
            </m:r>
          </m:den>
        </m:f>
      </m:oMath>
      <w:r w:rsidRPr="00A30C0E">
        <w:rPr>
          <w:rFonts w:ascii="Times New Roman" w:hAnsi="Times New Roman"/>
        </w:rPr>
        <w:t xml:space="preserve"> x 100 </w:t>
      </w:r>
    </w:p>
    <w:p w:rsidR="000C65FA" w:rsidRPr="003118E8" w:rsidRDefault="00F922EF" w:rsidP="003118E8">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40</w:t>
      </w:r>
    </w:p>
    <w:p w:rsidR="004F5611" w:rsidRDefault="00891DF3" w:rsidP="009D2C4E">
      <w:pPr>
        <w:spacing w:after="0" w:line="480" w:lineRule="auto"/>
        <w:ind w:firstLine="567"/>
        <w:jc w:val="both"/>
        <w:rPr>
          <w:rFonts w:ascii="Times New Roman" w:hAnsi="Times New Roman"/>
        </w:rPr>
      </w:pPr>
      <w:r w:rsidRPr="00D304B9">
        <w:rPr>
          <w:rFonts w:ascii="Times New Roman" w:hAnsi="Times New Roman"/>
        </w:rPr>
        <w:t>Untuk le</w:t>
      </w:r>
      <w:r w:rsidR="00546C75" w:rsidRPr="00546C75">
        <w:rPr>
          <w:rFonts w:ascii="Times New Roman" w:hAnsi="Times New Roman"/>
        </w:rPr>
        <w:t xml:space="preserve">bih jelasnya </w:t>
      </w:r>
      <w:r w:rsidR="00546C75">
        <w:rPr>
          <w:rFonts w:ascii="Times New Roman" w:hAnsi="Times New Roman"/>
        </w:rPr>
        <w:t xml:space="preserve">gambaran </w:t>
      </w:r>
      <w:r w:rsidR="00546C75" w:rsidRPr="00546C75">
        <w:rPr>
          <w:rFonts w:ascii="Times New Roman" w:hAnsi="Times New Roman"/>
        </w:rPr>
        <w:t>kemampuan belajar matematika membilang sebelum menggunakan media gambar pada anak tunarungu kelas dasar I SLB YPKS B</w:t>
      </w:r>
      <w:r w:rsidR="00546C75">
        <w:rPr>
          <w:rFonts w:ascii="Times New Roman" w:hAnsi="Times New Roman"/>
        </w:rPr>
        <w:t>ajeng G</w:t>
      </w:r>
      <w:r w:rsidR="00546C75" w:rsidRPr="00546C75">
        <w:rPr>
          <w:rFonts w:ascii="Times New Roman" w:hAnsi="Times New Roman"/>
        </w:rPr>
        <w:t>owa</w:t>
      </w:r>
      <w:r w:rsidR="00546C75">
        <w:rPr>
          <w:rFonts w:ascii="Times New Roman" w:hAnsi="Times New Roman"/>
        </w:rPr>
        <w:t xml:space="preserve"> dapat</w:t>
      </w:r>
      <w:r w:rsidRPr="00A50B87">
        <w:rPr>
          <w:rFonts w:ascii="Times New Roman" w:hAnsi="Times New Roman"/>
        </w:rPr>
        <w:t xml:space="preserve"> divisualis</w:t>
      </w:r>
      <w:r>
        <w:rPr>
          <w:rFonts w:ascii="Times New Roman" w:hAnsi="Times New Roman"/>
        </w:rPr>
        <w:t>asikan dalam grafik 4.1 berikut</w:t>
      </w:r>
      <w:r>
        <w:rPr>
          <w:rFonts w:ascii="Times New Roman" w:hAnsi="Times New Roman"/>
          <w:lang w:val="en-US"/>
        </w:rPr>
        <w:t xml:space="preserve"> :</w:t>
      </w:r>
    </w:p>
    <w:p w:rsidR="009D2C4E" w:rsidRPr="009D2C4E" w:rsidRDefault="009D2C4E" w:rsidP="009D2C4E">
      <w:pPr>
        <w:spacing w:after="0" w:line="480" w:lineRule="auto"/>
        <w:ind w:firstLine="567"/>
        <w:jc w:val="both"/>
        <w:rPr>
          <w:rFonts w:ascii="Times New Roman" w:hAnsi="Times New Roman"/>
        </w:rPr>
      </w:pPr>
    </w:p>
    <w:p w:rsidR="00891DF3" w:rsidRDefault="0046061C" w:rsidP="00891DF3">
      <w:pPr>
        <w:spacing w:after="0" w:line="480" w:lineRule="auto"/>
        <w:ind w:firstLine="556"/>
        <w:jc w:val="both"/>
        <w:rPr>
          <w:rFonts w:ascii="Times New Roman" w:hAnsi="Times New Roman"/>
          <w:noProof/>
          <w:lang w:eastAsia="id-ID"/>
        </w:rPr>
      </w:pPr>
      <w:r>
        <w:rPr>
          <w:rFonts w:ascii="Times New Roman" w:hAnsi="Times New Roman"/>
          <w:noProof/>
          <w:lang w:eastAsia="id-ID"/>
        </w:rPr>
        <w:drawing>
          <wp:inline distT="0" distB="0" distL="0" distR="0" wp14:anchorId="7E762BA8" wp14:editId="1675C4F8">
            <wp:extent cx="5252085" cy="30638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886" w:rsidRDefault="00520071" w:rsidP="00B23DD4">
      <w:pPr>
        <w:spacing w:after="0" w:line="240" w:lineRule="auto"/>
        <w:ind w:left="1276" w:hanging="1276"/>
        <w:jc w:val="both"/>
        <w:rPr>
          <w:rFonts w:ascii="Times New Roman" w:hAnsi="Times New Roman"/>
          <w:b/>
        </w:rPr>
      </w:pPr>
      <w:r>
        <w:rPr>
          <w:rFonts w:ascii="Times New Roman" w:hAnsi="Times New Roman"/>
          <w:b/>
        </w:rPr>
        <w:t xml:space="preserve">Grafik 4.1 </w:t>
      </w:r>
      <w:r w:rsidR="005A70DD" w:rsidRPr="00B135FF">
        <w:rPr>
          <w:rFonts w:ascii="Times New Roman" w:hAnsi="Times New Roman"/>
          <w:b/>
        </w:rPr>
        <w:t xml:space="preserve">Visualisasi </w:t>
      </w:r>
      <w:r w:rsidR="005A70DD">
        <w:rPr>
          <w:rFonts w:ascii="Times New Roman" w:hAnsi="Times New Roman"/>
          <w:b/>
        </w:rPr>
        <w:t xml:space="preserve">Kemampuan Belajar Matematika Membilang Sebelum Menggunakan Media Gambar Pada Anak Tunarungu Kelas Dasar I </w:t>
      </w:r>
      <w:r w:rsidR="00637886">
        <w:rPr>
          <w:rFonts w:ascii="Times New Roman" w:hAnsi="Times New Roman"/>
          <w:b/>
        </w:rPr>
        <w:t>SLB YPKS Bajeng</w:t>
      </w:r>
      <w:r w:rsidR="005A70DD">
        <w:rPr>
          <w:rFonts w:ascii="Times New Roman" w:hAnsi="Times New Roman"/>
          <w:b/>
        </w:rPr>
        <w:t xml:space="preserve"> Gowa</w:t>
      </w:r>
      <w:r w:rsidR="00637886">
        <w:rPr>
          <w:rFonts w:ascii="Times New Roman" w:hAnsi="Times New Roman"/>
          <w:b/>
        </w:rPr>
        <w:t>.</w:t>
      </w:r>
    </w:p>
    <w:p w:rsidR="00B23DD4" w:rsidRDefault="00B23DD4" w:rsidP="00B23DD4">
      <w:pPr>
        <w:spacing w:after="0" w:line="240" w:lineRule="auto"/>
        <w:ind w:left="1276" w:hanging="1276"/>
        <w:jc w:val="both"/>
        <w:rPr>
          <w:rFonts w:ascii="Times New Roman" w:hAnsi="Times New Roman"/>
          <w:noProof/>
          <w:lang w:eastAsia="id-ID"/>
        </w:rPr>
      </w:pPr>
    </w:p>
    <w:p w:rsidR="009D2C4E" w:rsidRPr="00546C75" w:rsidRDefault="005A70DD" w:rsidP="00BA34DF">
      <w:pPr>
        <w:spacing w:after="0" w:line="480" w:lineRule="auto"/>
        <w:ind w:firstLine="567"/>
        <w:jc w:val="both"/>
        <w:rPr>
          <w:rFonts w:ascii="Times New Roman" w:hAnsi="Times New Roman"/>
        </w:rPr>
      </w:pPr>
      <w:r>
        <w:rPr>
          <w:rFonts w:ascii="Times New Roman" w:hAnsi="Times New Roman"/>
        </w:rPr>
        <w:t>Berdasarkan</w:t>
      </w:r>
      <w:r w:rsidR="00BA34DF">
        <w:rPr>
          <w:rFonts w:ascii="Times New Roman" w:hAnsi="Times New Roman"/>
          <w:lang w:val="en-US"/>
        </w:rPr>
        <w:t xml:space="preserve"> grafik</w:t>
      </w:r>
      <w:r w:rsidR="00BA34DF">
        <w:rPr>
          <w:rFonts w:ascii="Times New Roman" w:hAnsi="Times New Roman"/>
        </w:rPr>
        <w:t xml:space="preserve"> tersebut</w:t>
      </w:r>
      <w:r w:rsidR="007A5EF9">
        <w:rPr>
          <w:rFonts w:ascii="Times New Roman" w:hAnsi="Times New Roman"/>
          <w:lang w:val="en-US"/>
        </w:rPr>
        <w:t xml:space="preserve"> dapat disimpulkan bahwa kemampuan belajar matematika membilang anak sebelum menggunakan media media gambar </w:t>
      </w:r>
      <w:r w:rsidR="004F5611">
        <w:rPr>
          <w:rFonts w:ascii="Times New Roman" w:hAnsi="Times New Roman"/>
          <w:lang w:val="en-US"/>
        </w:rPr>
        <w:t xml:space="preserve">berada pada kategori </w:t>
      </w:r>
      <w:r w:rsidR="007A5EF9">
        <w:rPr>
          <w:rFonts w:ascii="Times New Roman" w:hAnsi="Times New Roman"/>
          <w:lang w:val="en-US"/>
        </w:rPr>
        <w:t>s</w:t>
      </w:r>
      <w:r w:rsidR="004F5611">
        <w:rPr>
          <w:rFonts w:ascii="Times New Roman" w:hAnsi="Times New Roman"/>
        </w:rPr>
        <w:t>angat kurang</w:t>
      </w:r>
      <w:r w:rsidR="007A5EF9">
        <w:rPr>
          <w:rFonts w:ascii="Times New Roman" w:hAnsi="Times New Roman"/>
          <w:lang w:val="en-US"/>
        </w:rPr>
        <w:t>.</w:t>
      </w:r>
    </w:p>
    <w:p w:rsidR="007A5EF9" w:rsidRPr="00B23DD4" w:rsidRDefault="00964D16" w:rsidP="005D6DDE">
      <w:pPr>
        <w:pStyle w:val="ListParagraph"/>
        <w:numPr>
          <w:ilvl w:val="0"/>
          <w:numId w:val="5"/>
        </w:numPr>
        <w:spacing w:after="0" w:line="240" w:lineRule="auto"/>
        <w:ind w:left="450" w:hanging="450"/>
        <w:jc w:val="both"/>
        <w:rPr>
          <w:rFonts w:ascii="Times New Roman" w:hAnsi="Times New Roman"/>
          <w:b/>
          <w:lang w:val="en-US"/>
        </w:rPr>
      </w:pPr>
      <w:r>
        <w:rPr>
          <w:rFonts w:ascii="Times New Roman" w:hAnsi="Times New Roman"/>
          <w:b/>
          <w:lang w:val="en-US"/>
        </w:rPr>
        <w:lastRenderedPageBreak/>
        <w:t>Gambaran Kemampuan Belajar Matematika</w:t>
      </w:r>
      <w:r>
        <w:rPr>
          <w:rFonts w:ascii="Times New Roman" w:hAnsi="Times New Roman"/>
          <w:b/>
        </w:rPr>
        <w:t xml:space="preserve"> </w:t>
      </w:r>
      <w:r w:rsidRPr="001B0604">
        <w:rPr>
          <w:rFonts w:ascii="Times New Roman" w:hAnsi="Times New Roman"/>
          <w:b/>
          <w:lang w:val="en-US"/>
        </w:rPr>
        <w:t>Membilang</w:t>
      </w:r>
      <w:r>
        <w:rPr>
          <w:rFonts w:ascii="Times New Roman" w:hAnsi="Times New Roman"/>
          <w:b/>
        </w:rPr>
        <w:t xml:space="preserve"> </w:t>
      </w:r>
      <w:r>
        <w:rPr>
          <w:rFonts w:ascii="Times New Roman" w:hAnsi="Times New Roman"/>
          <w:b/>
          <w:lang w:val="en-US"/>
        </w:rPr>
        <w:t>S</w:t>
      </w:r>
      <w:r>
        <w:rPr>
          <w:rFonts w:ascii="Times New Roman" w:hAnsi="Times New Roman"/>
          <w:b/>
        </w:rPr>
        <w:t xml:space="preserve">etelah </w:t>
      </w:r>
      <w:r>
        <w:rPr>
          <w:rFonts w:ascii="Times New Roman" w:hAnsi="Times New Roman"/>
          <w:b/>
          <w:lang w:val="en-US"/>
        </w:rPr>
        <w:t>Menggunakan Media Gambar</w:t>
      </w:r>
      <w:r>
        <w:rPr>
          <w:rFonts w:ascii="Times New Roman" w:hAnsi="Times New Roman"/>
          <w:b/>
        </w:rPr>
        <w:t xml:space="preserve"> </w:t>
      </w:r>
      <w:r w:rsidRPr="001B0604">
        <w:rPr>
          <w:rFonts w:ascii="Times New Roman" w:hAnsi="Times New Roman"/>
          <w:b/>
          <w:lang w:val="en-US"/>
        </w:rPr>
        <w:t xml:space="preserve">Pada Anak Tunarungu Kelas </w:t>
      </w:r>
      <w:r>
        <w:rPr>
          <w:rFonts w:ascii="Times New Roman" w:hAnsi="Times New Roman"/>
          <w:b/>
          <w:lang w:val="en-US"/>
        </w:rPr>
        <w:t>Dasar I di SLB YPKS Bajeng Gowa</w:t>
      </w:r>
      <w:r>
        <w:rPr>
          <w:rFonts w:ascii="Times New Roman" w:hAnsi="Times New Roman"/>
          <w:b/>
        </w:rPr>
        <w:t>.</w:t>
      </w:r>
      <w:r w:rsidR="007A5EF9" w:rsidRPr="001B0604">
        <w:rPr>
          <w:rFonts w:ascii="Times New Roman" w:hAnsi="Times New Roman"/>
          <w:b/>
        </w:rPr>
        <w:t xml:space="preserve"> </w:t>
      </w:r>
      <w:r w:rsidR="00511813">
        <w:rPr>
          <w:rFonts w:ascii="Times New Roman" w:hAnsi="Times New Roman"/>
          <w:b/>
          <w:lang w:val="en-US"/>
        </w:rPr>
        <w:t xml:space="preserve"> </w:t>
      </w:r>
    </w:p>
    <w:p w:rsidR="00B23DD4" w:rsidRDefault="00B23DD4" w:rsidP="00B23DD4">
      <w:pPr>
        <w:pStyle w:val="ListParagraph"/>
        <w:spacing w:after="0" w:line="240" w:lineRule="auto"/>
        <w:ind w:left="426"/>
        <w:jc w:val="both"/>
        <w:rPr>
          <w:rFonts w:ascii="Times New Roman" w:hAnsi="Times New Roman"/>
          <w:b/>
          <w:lang w:val="en-US"/>
        </w:rPr>
      </w:pPr>
    </w:p>
    <w:p w:rsidR="007A5EF9" w:rsidRDefault="007A5EF9" w:rsidP="005D6DDE">
      <w:pPr>
        <w:pStyle w:val="ListParagraph"/>
        <w:spacing w:after="0" w:line="480" w:lineRule="auto"/>
        <w:ind w:left="0" w:firstLine="540"/>
        <w:jc w:val="both"/>
        <w:rPr>
          <w:rFonts w:ascii="Times New Roman" w:hAnsi="Times New Roman"/>
        </w:rPr>
      </w:pPr>
      <w:r w:rsidRPr="007A5EF9">
        <w:rPr>
          <w:rFonts w:ascii="Times New Roman" w:hAnsi="Times New Roman"/>
        </w:rPr>
        <w:t xml:space="preserve">Untuk mengetahui gambaran kemampuan </w:t>
      </w:r>
      <w:r w:rsidRPr="007A5EF9">
        <w:rPr>
          <w:rFonts w:ascii="Times New Roman" w:hAnsi="Times New Roman"/>
          <w:lang w:val="en-US"/>
        </w:rPr>
        <w:t>belajar matematika membilang me</w:t>
      </w:r>
      <w:r w:rsidR="00511813">
        <w:rPr>
          <w:rFonts w:ascii="Times New Roman" w:hAnsi="Times New Roman"/>
          <w:lang w:val="en-US"/>
        </w:rPr>
        <w:t xml:space="preserve">lalui penggunaan media gambar </w:t>
      </w:r>
      <w:r w:rsidR="00511813">
        <w:rPr>
          <w:rFonts w:ascii="Times New Roman" w:hAnsi="Times New Roman"/>
        </w:rPr>
        <w:t>pada anak tunarungu kelas dasar I</w:t>
      </w:r>
      <w:r w:rsidRPr="007A5EF9">
        <w:rPr>
          <w:rFonts w:ascii="Times New Roman" w:hAnsi="Times New Roman"/>
          <w:lang w:val="en-US"/>
        </w:rPr>
        <w:t xml:space="preserve"> SLB YPKS Bajeng Gowa. Adapun data kemampuan belajar matematika membilang </w:t>
      </w:r>
      <w:r w:rsidR="00511813">
        <w:rPr>
          <w:rFonts w:ascii="Times New Roman" w:hAnsi="Times New Roman"/>
          <w:lang w:val="en-US"/>
        </w:rPr>
        <w:t>se</w:t>
      </w:r>
      <w:r w:rsidR="00511813">
        <w:rPr>
          <w:rFonts w:ascii="Times New Roman" w:hAnsi="Times New Roman"/>
        </w:rPr>
        <w:t xml:space="preserve">telah </w:t>
      </w:r>
      <w:r w:rsidR="00511813" w:rsidRPr="007A5EF9">
        <w:rPr>
          <w:rFonts w:ascii="Times New Roman" w:hAnsi="Times New Roman"/>
          <w:lang w:val="en-US"/>
        </w:rPr>
        <w:t xml:space="preserve">menggunakan media gambar </w:t>
      </w:r>
      <w:r w:rsidRPr="007A5EF9">
        <w:rPr>
          <w:rFonts w:ascii="Times New Roman" w:hAnsi="Times New Roman"/>
          <w:lang w:val="en-US"/>
        </w:rPr>
        <w:t xml:space="preserve">pada </w:t>
      </w:r>
      <w:r w:rsidR="00511813">
        <w:rPr>
          <w:rFonts w:ascii="Times New Roman" w:hAnsi="Times New Roman"/>
          <w:lang w:val="en-US"/>
        </w:rPr>
        <w:t xml:space="preserve">anak tunarungu kelas dasar I SLB YPKS Bajeng Gowa </w:t>
      </w:r>
      <w:r w:rsidRPr="007A5EF9">
        <w:rPr>
          <w:rFonts w:ascii="Times New Roman" w:hAnsi="Times New Roman"/>
        </w:rPr>
        <w:t xml:space="preserve">selanjutnya dituangkan dalam </w:t>
      </w:r>
      <w:r w:rsidR="00511813">
        <w:rPr>
          <w:rFonts w:ascii="Times New Roman" w:hAnsi="Times New Roman"/>
        </w:rPr>
        <w:t xml:space="preserve">table 4.2 </w:t>
      </w:r>
      <w:r w:rsidRPr="007A5EF9">
        <w:rPr>
          <w:rFonts w:ascii="Times New Roman" w:hAnsi="Times New Roman"/>
        </w:rPr>
        <w:t xml:space="preserve"> sebagai berikut:</w:t>
      </w:r>
    </w:p>
    <w:p w:rsidR="00511813" w:rsidRPr="00D111EF" w:rsidRDefault="00511813" w:rsidP="00B23DD4">
      <w:pPr>
        <w:pStyle w:val="ListParagraph"/>
        <w:spacing w:after="0" w:line="240" w:lineRule="auto"/>
        <w:ind w:left="1134" w:hanging="1134"/>
        <w:jc w:val="both"/>
        <w:rPr>
          <w:rFonts w:ascii="Times New Roman" w:hAnsi="Times New Roman"/>
        </w:rPr>
      </w:pPr>
      <w:r>
        <w:rPr>
          <w:rFonts w:ascii="Times New Roman" w:hAnsi="Times New Roman"/>
          <w:b/>
        </w:rPr>
        <w:t xml:space="preserve">Tabel 4.2. </w:t>
      </w:r>
      <w:r w:rsidR="00B23DD4">
        <w:rPr>
          <w:rFonts w:ascii="Times New Roman" w:hAnsi="Times New Roman"/>
          <w:b/>
        </w:rPr>
        <w:t>Perolehan Data Kemampuan Belajar Matematika Membilang Setelah Menggunakan Media Gambar Pada Anak Tunarungu Kelas Dasar I SLB YPKS Bajeng Gowa</w:t>
      </w:r>
    </w:p>
    <w:p w:rsidR="00511813" w:rsidRPr="003F37E2" w:rsidRDefault="00511813" w:rsidP="003F37E2">
      <w:pPr>
        <w:spacing w:after="0" w:line="480" w:lineRule="auto"/>
        <w:jc w:val="both"/>
        <w:rPr>
          <w:rFonts w:ascii="Times New Roman" w:hAnsi="Times New Roman"/>
          <w:b/>
        </w:rPr>
      </w:pPr>
    </w:p>
    <w:tbl>
      <w:tblPr>
        <w:tblStyle w:val="TableGrid"/>
        <w:tblW w:w="0" w:type="auto"/>
        <w:tblLook w:val="04A0" w:firstRow="1" w:lastRow="0" w:firstColumn="1" w:lastColumn="0" w:noHBand="0" w:noVBand="1"/>
      </w:tblPr>
      <w:tblGrid>
        <w:gridCol w:w="1697"/>
        <w:gridCol w:w="1697"/>
        <w:gridCol w:w="1697"/>
        <w:gridCol w:w="3396"/>
      </w:tblGrid>
      <w:tr w:rsidR="00511813" w:rsidTr="005A70DD">
        <w:trPr>
          <w:trHeight w:val="453"/>
        </w:trPr>
        <w:tc>
          <w:tcPr>
            <w:tcW w:w="1697" w:type="dxa"/>
          </w:tcPr>
          <w:p w:rsidR="00511813" w:rsidRPr="006C6370" w:rsidRDefault="006C6370" w:rsidP="00D041DA">
            <w:pPr>
              <w:tabs>
                <w:tab w:val="left" w:pos="765"/>
              </w:tabs>
              <w:spacing w:line="480" w:lineRule="auto"/>
              <w:jc w:val="center"/>
              <w:rPr>
                <w:rFonts w:ascii="Times New Roman" w:hAnsi="Times New Roman"/>
                <w:b/>
                <w:lang w:val="en-US"/>
              </w:rPr>
            </w:pPr>
            <w:r w:rsidRPr="006C6370">
              <w:rPr>
                <w:rFonts w:ascii="Times New Roman" w:hAnsi="Times New Roman"/>
                <w:b/>
                <w:lang w:val="en-US"/>
              </w:rPr>
              <w:t>No</w:t>
            </w:r>
          </w:p>
        </w:tc>
        <w:tc>
          <w:tcPr>
            <w:tcW w:w="1697" w:type="dxa"/>
          </w:tcPr>
          <w:p w:rsidR="00511813" w:rsidRPr="006C6370" w:rsidRDefault="006C6370" w:rsidP="00D041DA">
            <w:pPr>
              <w:spacing w:line="480" w:lineRule="auto"/>
              <w:jc w:val="center"/>
              <w:rPr>
                <w:rFonts w:ascii="Times New Roman" w:hAnsi="Times New Roman"/>
                <w:b/>
                <w:lang w:val="en-US"/>
              </w:rPr>
            </w:pPr>
            <w:r>
              <w:rPr>
                <w:rFonts w:ascii="Times New Roman" w:hAnsi="Times New Roman"/>
                <w:b/>
                <w:lang w:val="en-US"/>
              </w:rPr>
              <w:t>Inisial A</w:t>
            </w:r>
            <w:r w:rsidRPr="006C6370">
              <w:rPr>
                <w:rFonts w:ascii="Times New Roman" w:hAnsi="Times New Roman"/>
                <w:b/>
                <w:lang w:val="en-US"/>
              </w:rPr>
              <w:t>nak</w:t>
            </w:r>
          </w:p>
        </w:tc>
        <w:tc>
          <w:tcPr>
            <w:tcW w:w="1697" w:type="dxa"/>
          </w:tcPr>
          <w:p w:rsidR="00511813" w:rsidRPr="006C6370" w:rsidRDefault="006C6370" w:rsidP="00D041DA">
            <w:pPr>
              <w:spacing w:line="480" w:lineRule="auto"/>
              <w:jc w:val="center"/>
              <w:rPr>
                <w:rFonts w:ascii="Times New Roman" w:hAnsi="Times New Roman"/>
                <w:b/>
                <w:lang w:val="en-US"/>
              </w:rPr>
            </w:pPr>
            <w:r w:rsidRPr="006C6370">
              <w:rPr>
                <w:rFonts w:ascii="Times New Roman" w:hAnsi="Times New Roman"/>
                <w:b/>
                <w:lang w:val="en-US"/>
              </w:rPr>
              <w:t>Skor</w:t>
            </w:r>
          </w:p>
        </w:tc>
        <w:tc>
          <w:tcPr>
            <w:tcW w:w="3396" w:type="dxa"/>
          </w:tcPr>
          <w:p w:rsidR="00511813" w:rsidRPr="006C6370" w:rsidRDefault="006C6370" w:rsidP="00D041DA">
            <w:pPr>
              <w:spacing w:line="480" w:lineRule="auto"/>
              <w:jc w:val="center"/>
              <w:rPr>
                <w:rFonts w:ascii="Times New Roman" w:hAnsi="Times New Roman"/>
                <w:b/>
              </w:rPr>
            </w:pPr>
            <w:r w:rsidRPr="006C6370">
              <w:rPr>
                <w:rFonts w:ascii="Times New Roman" w:hAnsi="Times New Roman"/>
                <w:b/>
              </w:rPr>
              <w:t>Kategori</w:t>
            </w:r>
          </w:p>
        </w:tc>
      </w:tr>
      <w:tr w:rsidR="00511813" w:rsidTr="00C607D7">
        <w:tc>
          <w:tcPr>
            <w:tcW w:w="1697" w:type="dxa"/>
          </w:tcPr>
          <w:p w:rsidR="00511813" w:rsidRDefault="003F37E2" w:rsidP="00511813">
            <w:pPr>
              <w:spacing w:line="480" w:lineRule="auto"/>
              <w:jc w:val="center"/>
              <w:rPr>
                <w:rFonts w:ascii="Times New Roman" w:hAnsi="Times New Roman"/>
                <w:lang w:val="en-US"/>
              </w:rPr>
            </w:pPr>
            <w:r>
              <w:rPr>
                <w:rFonts w:ascii="Times New Roman" w:hAnsi="Times New Roman"/>
                <w:lang w:val="en-US"/>
              </w:rPr>
              <w:t>1</w:t>
            </w:r>
          </w:p>
        </w:tc>
        <w:tc>
          <w:tcPr>
            <w:tcW w:w="1697" w:type="dxa"/>
          </w:tcPr>
          <w:p w:rsidR="00511813" w:rsidRDefault="00876CAF" w:rsidP="00511813">
            <w:pPr>
              <w:spacing w:line="480" w:lineRule="auto"/>
              <w:jc w:val="center"/>
              <w:rPr>
                <w:rFonts w:ascii="Times New Roman" w:hAnsi="Times New Roman"/>
                <w:lang w:val="en-US"/>
              </w:rPr>
            </w:pPr>
            <w:r>
              <w:rPr>
                <w:rFonts w:ascii="Times New Roman" w:hAnsi="Times New Roman"/>
                <w:lang w:val="en-US"/>
              </w:rPr>
              <w:t>HR</w:t>
            </w:r>
          </w:p>
        </w:tc>
        <w:tc>
          <w:tcPr>
            <w:tcW w:w="1697" w:type="dxa"/>
          </w:tcPr>
          <w:p w:rsidR="00511813" w:rsidRPr="00876CAF" w:rsidRDefault="00876CAF" w:rsidP="00511813">
            <w:pPr>
              <w:spacing w:line="480" w:lineRule="auto"/>
              <w:jc w:val="center"/>
              <w:rPr>
                <w:rFonts w:ascii="Times New Roman" w:hAnsi="Times New Roman"/>
                <w:lang w:val="en-US"/>
              </w:rPr>
            </w:pPr>
            <w:r>
              <w:rPr>
                <w:rFonts w:ascii="Times New Roman" w:hAnsi="Times New Roman"/>
                <w:lang w:val="en-US"/>
              </w:rPr>
              <w:t>8</w:t>
            </w:r>
          </w:p>
        </w:tc>
        <w:tc>
          <w:tcPr>
            <w:tcW w:w="3396" w:type="dxa"/>
          </w:tcPr>
          <w:p w:rsidR="00511813" w:rsidRPr="0032091C" w:rsidRDefault="00E96EB2" w:rsidP="00511813">
            <w:pPr>
              <w:spacing w:line="480" w:lineRule="auto"/>
              <w:jc w:val="center"/>
              <w:rPr>
                <w:rFonts w:ascii="Times New Roman" w:hAnsi="Times New Roman"/>
                <w:lang w:val="en-US"/>
              </w:rPr>
            </w:pPr>
            <w:r>
              <w:rPr>
                <w:rFonts w:ascii="Times New Roman" w:hAnsi="Times New Roman"/>
              </w:rPr>
              <w:t xml:space="preserve">Baik </w:t>
            </w:r>
          </w:p>
        </w:tc>
      </w:tr>
      <w:tr w:rsidR="00511813" w:rsidTr="00010C16">
        <w:tc>
          <w:tcPr>
            <w:tcW w:w="1697" w:type="dxa"/>
          </w:tcPr>
          <w:p w:rsidR="00511813" w:rsidRDefault="003F37E2" w:rsidP="00511813">
            <w:pPr>
              <w:spacing w:line="480" w:lineRule="auto"/>
              <w:jc w:val="center"/>
              <w:rPr>
                <w:rFonts w:ascii="Times New Roman" w:hAnsi="Times New Roman"/>
                <w:lang w:val="en-US"/>
              </w:rPr>
            </w:pPr>
            <w:r>
              <w:rPr>
                <w:rFonts w:ascii="Times New Roman" w:hAnsi="Times New Roman"/>
                <w:lang w:val="en-US"/>
              </w:rPr>
              <w:t>2</w:t>
            </w:r>
          </w:p>
        </w:tc>
        <w:tc>
          <w:tcPr>
            <w:tcW w:w="1697" w:type="dxa"/>
          </w:tcPr>
          <w:p w:rsidR="00511813" w:rsidRDefault="00876CAF" w:rsidP="00511813">
            <w:pPr>
              <w:spacing w:line="480" w:lineRule="auto"/>
              <w:jc w:val="center"/>
              <w:rPr>
                <w:rFonts w:ascii="Times New Roman" w:hAnsi="Times New Roman"/>
                <w:lang w:val="en-US"/>
              </w:rPr>
            </w:pPr>
            <w:r>
              <w:rPr>
                <w:rFonts w:ascii="Times New Roman" w:hAnsi="Times New Roman"/>
                <w:lang w:val="en-US"/>
              </w:rPr>
              <w:t>SK</w:t>
            </w:r>
          </w:p>
        </w:tc>
        <w:tc>
          <w:tcPr>
            <w:tcW w:w="1697" w:type="dxa"/>
          </w:tcPr>
          <w:p w:rsidR="00511813" w:rsidRPr="00876CAF" w:rsidRDefault="00876CAF" w:rsidP="003F37E2">
            <w:pPr>
              <w:spacing w:line="480" w:lineRule="auto"/>
              <w:jc w:val="center"/>
              <w:rPr>
                <w:rFonts w:ascii="Times New Roman" w:hAnsi="Times New Roman"/>
                <w:lang w:val="en-US"/>
              </w:rPr>
            </w:pPr>
            <w:r>
              <w:rPr>
                <w:rFonts w:ascii="Times New Roman" w:hAnsi="Times New Roman"/>
                <w:lang w:val="en-US"/>
              </w:rPr>
              <w:t>9</w:t>
            </w:r>
          </w:p>
        </w:tc>
        <w:tc>
          <w:tcPr>
            <w:tcW w:w="3396" w:type="dxa"/>
          </w:tcPr>
          <w:p w:rsidR="00511813" w:rsidRDefault="00E96EB2" w:rsidP="00511813">
            <w:pPr>
              <w:spacing w:line="480" w:lineRule="auto"/>
              <w:jc w:val="center"/>
              <w:rPr>
                <w:rFonts w:ascii="Times New Roman" w:hAnsi="Times New Roman"/>
                <w:lang w:val="en-US"/>
              </w:rPr>
            </w:pPr>
            <w:r>
              <w:rPr>
                <w:rFonts w:ascii="Times New Roman" w:hAnsi="Times New Roman"/>
              </w:rPr>
              <w:t>Baik Sekali</w:t>
            </w:r>
          </w:p>
        </w:tc>
      </w:tr>
    </w:tbl>
    <w:p w:rsidR="007A5EF9" w:rsidRDefault="007A5EF9" w:rsidP="00891DF3">
      <w:pPr>
        <w:spacing w:after="0" w:line="480" w:lineRule="auto"/>
        <w:ind w:firstLine="556"/>
        <w:jc w:val="both"/>
        <w:rPr>
          <w:rFonts w:ascii="Times New Roman" w:hAnsi="Times New Roman"/>
          <w:lang w:val="en-US"/>
        </w:rPr>
      </w:pPr>
    </w:p>
    <w:p w:rsidR="00546C75" w:rsidRDefault="003F37E2" w:rsidP="003118E8">
      <w:pPr>
        <w:spacing w:after="0" w:line="480" w:lineRule="auto"/>
        <w:ind w:firstLine="567"/>
        <w:jc w:val="both"/>
        <w:rPr>
          <w:rFonts w:ascii="Times New Roman" w:hAnsi="Times New Roman"/>
        </w:rPr>
      </w:pPr>
      <w:r w:rsidRPr="009E6994">
        <w:rPr>
          <w:rFonts w:ascii="Times New Roman" w:hAnsi="Times New Roman"/>
        </w:rPr>
        <w:t xml:space="preserve">Berdasarkan tabel tersebut di atas, </w:t>
      </w:r>
      <w:r>
        <w:rPr>
          <w:rFonts w:ascii="Times New Roman" w:hAnsi="Times New Roman"/>
        </w:rPr>
        <w:t>maka dapat disimpulkan bahwa anak</w:t>
      </w:r>
      <w:r w:rsidRPr="009E6994">
        <w:rPr>
          <w:rFonts w:ascii="Times New Roman" w:hAnsi="Times New Roman"/>
        </w:rPr>
        <w:t xml:space="preserve"> pertama </w:t>
      </w:r>
      <w:r>
        <w:rPr>
          <w:rFonts w:ascii="Times New Roman" w:hAnsi="Times New Roman"/>
        </w:rPr>
        <w:t>dengan inisial</w:t>
      </w:r>
      <w:r w:rsidRPr="009E6994">
        <w:rPr>
          <w:rFonts w:ascii="Times New Roman" w:hAnsi="Times New Roman"/>
        </w:rPr>
        <w:t xml:space="preserve"> </w:t>
      </w:r>
      <w:r w:rsidR="005D4030">
        <w:rPr>
          <w:rFonts w:ascii="Times New Roman" w:hAnsi="Times New Roman"/>
        </w:rPr>
        <w:t>H</w:t>
      </w:r>
      <w:r w:rsidR="005D4030">
        <w:rPr>
          <w:rFonts w:ascii="Times New Roman" w:hAnsi="Times New Roman"/>
          <w:lang w:val="en-US"/>
        </w:rPr>
        <w:t>R</w:t>
      </w:r>
      <w:r>
        <w:rPr>
          <w:rFonts w:ascii="Times New Roman" w:hAnsi="Times New Roman"/>
          <w:lang w:val="en-US"/>
        </w:rPr>
        <w:t xml:space="preserve"> </w:t>
      </w:r>
      <w:r w:rsidRPr="009E6994">
        <w:rPr>
          <w:rFonts w:ascii="Times New Roman" w:hAnsi="Times New Roman"/>
        </w:rPr>
        <w:t xml:space="preserve">memperoleh jumlah skor sebanyak </w:t>
      </w:r>
      <w:r w:rsidR="005D4030">
        <w:rPr>
          <w:rFonts w:ascii="Times New Roman" w:hAnsi="Times New Roman"/>
          <w:lang w:val="en-US"/>
        </w:rPr>
        <w:t>8</w:t>
      </w:r>
      <w:r w:rsidR="005D4030">
        <w:rPr>
          <w:rFonts w:ascii="Times New Roman" w:hAnsi="Times New Roman"/>
        </w:rPr>
        <w:t xml:space="preserve">. Anak kedua dengan inisial </w:t>
      </w:r>
      <w:r w:rsidR="005D4030">
        <w:rPr>
          <w:rFonts w:ascii="Times New Roman" w:hAnsi="Times New Roman"/>
          <w:lang w:val="en-US"/>
        </w:rPr>
        <w:t>SK</w:t>
      </w:r>
      <w:r>
        <w:rPr>
          <w:rFonts w:ascii="Times New Roman" w:hAnsi="Times New Roman"/>
        </w:rPr>
        <w:t xml:space="preserve"> </w:t>
      </w:r>
      <w:r w:rsidRPr="009E6994">
        <w:rPr>
          <w:rFonts w:ascii="Times New Roman" w:hAnsi="Times New Roman"/>
        </w:rPr>
        <w:t xml:space="preserve">memperoleh jumlah skor sebanyak </w:t>
      </w:r>
      <w:r>
        <w:rPr>
          <w:rFonts w:ascii="Times New Roman" w:hAnsi="Times New Roman"/>
        </w:rPr>
        <w:t>8</w:t>
      </w:r>
      <w:r w:rsidRPr="009E6994">
        <w:rPr>
          <w:rFonts w:ascii="Times New Roman" w:hAnsi="Times New Roman"/>
        </w:rPr>
        <w:t>.</w:t>
      </w:r>
      <w:r>
        <w:rPr>
          <w:rFonts w:ascii="Times New Roman" w:hAnsi="Times New Roman"/>
          <w:lang w:val="en-US"/>
        </w:rPr>
        <w:t xml:space="preserve"> </w:t>
      </w:r>
      <w:r w:rsidRPr="00FD5771">
        <w:rPr>
          <w:rFonts w:ascii="Times New Roman" w:hAnsi="Times New Roman"/>
        </w:rPr>
        <w:t>Dari hasil tes tersebut diperoleh ju</w:t>
      </w:r>
      <w:r>
        <w:rPr>
          <w:rFonts w:ascii="Times New Roman" w:hAnsi="Times New Roman"/>
        </w:rPr>
        <w:t xml:space="preserve">mlah skor yang didapat yaitu </w:t>
      </w:r>
      <w:r w:rsidR="0013187F">
        <w:rPr>
          <w:rFonts w:ascii="Times New Roman" w:hAnsi="Times New Roman"/>
        </w:rPr>
        <w:t>17</w:t>
      </w:r>
      <w:r>
        <w:rPr>
          <w:rFonts w:ascii="Times New Roman" w:hAnsi="Times New Roman"/>
          <w:lang w:val="en-US"/>
        </w:rPr>
        <w:t xml:space="preserve">. </w:t>
      </w:r>
      <w:r w:rsidRPr="00BC3E26">
        <w:rPr>
          <w:rFonts w:ascii="Times New Roman" w:hAnsi="Times New Roman"/>
        </w:rPr>
        <w:t>Selanjutnya skor yang diperoleh dikonversikan ke</w:t>
      </w:r>
      <w:r>
        <w:rPr>
          <w:rFonts w:ascii="Times New Roman" w:hAnsi="Times New Roman"/>
          <w:lang w:val="en-US"/>
        </w:rPr>
        <w:t xml:space="preserve"> standar</w:t>
      </w:r>
      <w:r w:rsidRPr="00BC3E26">
        <w:rPr>
          <w:rFonts w:ascii="Times New Roman" w:hAnsi="Times New Roman"/>
        </w:rPr>
        <w:t xml:space="preserve"> nilai </w:t>
      </w:r>
      <w:r>
        <w:rPr>
          <w:rFonts w:ascii="Times New Roman" w:hAnsi="Times New Roman"/>
          <w:lang w:val="en-US"/>
        </w:rPr>
        <w:t>100 dengan menggunakan</w:t>
      </w:r>
      <w:r w:rsidRPr="00BC3E26">
        <w:rPr>
          <w:rFonts w:ascii="Times New Roman" w:hAnsi="Times New Roman"/>
        </w:rPr>
        <w:t xml:space="preserve"> rumus yang telah ditetapkan sebelumnya </w:t>
      </w:r>
      <w:r>
        <w:rPr>
          <w:rFonts w:ascii="Times New Roman" w:hAnsi="Times New Roman"/>
          <w:lang w:val="en-US"/>
        </w:rPr>
        <w:t>pada BAB III</w:t>
      </w:r>
      <w:r w:rsidRPr="00BC3E26">
        <w:rPr>
          <w:rFonts w:ascii="Times New Roman" w:hAnsi="Times New Roman"/>
        </w:rPr>
        <w:t>, jika di</w:t>
      </w:r>
      <w:r>
        <w:rPr>
          <w:rFonts w:ascii="Times New Roman" w:hAnsi="Times New Roman"/>
          <w:lang w:val="en-US"/>
        </w:rPr>
        <w:t>tetap</w:t>
      </w:r>
      <w:r w:rsidRPr="00BC3E26">
        <w:rPr>
          <w:rFonts w:ascii="Times New Roman" w:hAnsi="Times New Roman"/>
        </w:rPr>
        <w:t>kan maka hasilnya dapat dilihat pada perhitungan sebagai berikut:</w:t>
      </w:r>
    </w:p>
    <w:p w:rsidR="003118E8" w:rsidRPr="003118E8" w:rsidRDefault="003118E8" w:rsidP="003118E8">
      <w:pPr>
        <w:spacing w:after="0" w:line="480" w:lineRule="auto"/>
        <w:ind w:firstLine="567"/>
        <w:jc w:val="both"/>
        <w:rPr>
          <w:rFonts w:ascii="Times New Roman" w:hAnsi="Times New Roman"/>
        </w:rPr>
      </w:pPr>
    </w:p>
    <w:p w:rsidR="003F37E2" w:rsidRPr="009E6994" w:rsidRDefault="00876CAF" w:rsidP="003F37E2">
      <w:pPr>
        <w:pStyle w:val="ListParagraph"/>
        <w:numPr>
          <w:ilvl w:val="0"/>
          <w:numId w:val="3"/>
        </w:numPr>
        <w:shd w:val="clear" w:color="auto" w:fill="FFFFFF" w:themeFill="background1"/>
        <w:spacing w:after="0" w:line="360" w:lineRule="auto"/>
        <w:jc w:val="both"/>
        <w:rPr>
          <w:rFonts w:ascii="Times New Roman" w:hAnsi="Times New Roman"/>
        </w:rPr>
      </w:pPr>
      <w:r>
        <w:rPr>
          <w:rFonts w:ascii="Times New Roman" w:hAnsi="Times New Roman"/>
        </w:rPr>
        <w:lastRenderedPageBreak/>
        <w:t>Nilai (</w:t>
      </w:r>
      <w:r>
        <w:rPr>
          <w:rFonts w:ascii="Times New Roman" w:hAnsi="Times New Roman"/>
          <w:lang w:val="en-US"/>
        </w:rPr>
        <w:t>HR</w:t>
      </w:r>
      <w:r w:rsidR="003F37E2" w:rsidRPr="009E6994">
        <w:rPr>
          <w:rFonts w:ascii="Times New Roman" w:hAnsi="Times New Roman"/>
        </w:rPr>
        <w:t>)</w:t>
      </w:r>
      <w:r w:rsidR="00B23DD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003F37E2" w:rsidRPr="009E6994">
        <w:rPr>
          <w:rFonts w:ascii="Times New Roman" w:hAnsi="Times New Roman"/>
        </w:rPr>
        <w:t xml:space="preserve"> x 100 </w:t>
      </w:r>
    </w:p>
    <w:p w:rsidR="003F37E2" w:rsidRPr="00797149" w:rsidRDefault="00B23DD4" w:rsidP="003F37E2">
      <w:pPr>
        <w:pStyle w:val="ListParagraph"/>
        <w:spacing w:after="0" w:line="480" w:lineRule="auto"/>
        <w:ind w:left="426" w:firstLine="567"/>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r>
      <w:r w:rsidR="003F37E2" w:rsidRPr="009E6994">
        <w:rPr>
          <w:rFonts w:ascii="Times New Roman" w:hAnsi="Times New Roman"/>
        </w:rPr>
        <w:t xml:space="preserve">=  </w:t>
      </w:r>
      <m:oMath>
        <m:f>
          <m:fPr>
            <m:ctrlPr>
              <w:rPr>
                <w:rFonts w:ascii="Cambria Math" w:hAnsi="Times New Roman"/>
              </w:rPr>
            </m:ctrlPr>
          </m:fPr>
          <m:num>
            <m:r>
              <m:rPr>
                <m:sty m:val="p"/>
              </m:rPr>
              <w:rPr>
                <w:rFonts w:ascii="Cambria Math" w:hAnsi="Times New Roman"/>
              </w:rPr>
              <m:t>8</m:t>
            </m:r>
          </m:num>
          <m:den>
            <m:r>
              <m:rPr>
                <m:sty m:val="p"/>
              </m:rPr>
              <w:rPr>
                <w:rFonts w:ascii="Cambria Math" w:hAnsi="Times New Roman"/>
              </w:rPr>
              <m:t>10</m:t>
            </m:r>
          </m:den>
        </m:f>
      </m:oMath>
      <w:r w:rsidR="003F37E2" w:rsidRPr="00A30C0E">
        <w:rPr>
          <w:rFonts w:ascii="Times New Roman" w:hAnsi="Times New Roman"/>
        </w:rPr>
        <w:t xml:space="preserve"> x 100</w:t>
      </w:r>
    </w:p>
    <w:p w:rsidR="003118E8" w:rsidRPr="003118E8" w:rsidRDefault="00B23DD4" w:rsidP="003118E8">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3F37E2" w:rsidRPr="00A30C0E">
        <w:rPr>
          <w:rFonts w:ascii="Times New Roman" w:hAnsi="Times New Roman"/>
        </w:rPr>
        <w:t xml:space="preserve"> = </w:t>
      </w:r>
      <w:r w:rsidR="003F37E2">
        <w:rPr>
          <w:rFonts w:ascii="Times New Roman" w:hAnsi="Times New Roman"/>
        </w:rPr>
        <w:t>8</w:t>
      </w:r>
      <w:r w:rsidR="003F37E2">
        <w:rPr>
          <w:rFonts w:ascii="Times New Roman" w:hAnsi="Times New Roman"/>
          <w:lang w:val="en-US"/>
        </w:rPr>
        <w:t>0</w:t>
      </w:r>
    </w:p>
    <w:p w:rsidR="00876CAF" w:rsidRPr="009E6994" w:rsidRDefault="00876CAF" w:rsidP="00876CAF">
      <w:pPr>
        <w:pStyle w:val="ListParagraph"/>
        <w:numPr>
          <w:ilvl w:val="0"/>
          <w:numId w:val="3"/>
        </w:numPr>
        <w:shd w:val="clear" w:color="auto" w:fill="FFFFFF" w:themeFill="background1"/>
        <w:spacing w:after="0" w:line="360" w:lineRule="auto"/>
        <w:jc w:val="both"/>
        <w:rPr>
          <w:rFonts w:ascii="Times New Roman" w:hAnsi="Times New Roman"/>
        </w:rPr>
      </w:pPr>
      <w:r>
        <w:rPr>
          <w:rFonts w:ascii="Times New Roman" w:hAnsi="Times New Roman"/>
        </w:rPr>
        <w:t>Nilai (</w:t>
      </w:r>
      <w:r>
        <w:rPr>
          <w:rFonts w:ascii="Times New Roman" w:hAnsi="Times New Roman"/>
          <w:lang w:val="en-US"/>
        </w:rPr>
        <w:t>SK</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876CAF" w:rsidRPr="00A30C0E" w:rsidRDefault="00876CAF" w:rsidP="00876CAF">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9</m:t>
            </m:r>
          </m:num>
          <m:den>
            <m:r>
              <m:rPr>
                <m:sty m:val="p"/>
              </m:rPr>
              <w:rPr>
                <w:rFonts w:ascii="Cambria Math" w:hAnsi="Times New Roman"/>
              </w:rPr>
              <m:t>10</m:t>
            </m:r>
          </m:den>
        </m:f>
      </m:oMath>
      <w:r w:rsidRPr="00A30C0E">
        <w:rPr>
          <w:rFonts w:ascii="Times New Roman" w:hAnsi="Times New Roman"/>
        </w:rPr>
        <w:t xml:space="preserve"> x 100 </w:t>
      </w:r>
    </w:p>
    <w:p w:rsidR="003118E8" w:rsidRPr="003118E8" w:rsidRDefault="00876CAF" w:rsidP="003118E8">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9</w:t>
      </w:r>
      <w:r>
        <w:rPr>
          <w:rFonts w:ascii="Times New Roman" w:hAnsi="Times New Roman"/>
          <w:lang w:val="en-US"/>
        </w:rPr>
        <w:t>0</w:t>
      </w:r>
    </w:p>
    <w:p w:rsidR="00F80B34" w:rsidRDefault="00722F95" w:rsidP="009D2C4E">
      <w:pPr>
        <w:spacing w:after="0" w:line="480" w:lineRule="auto"/>
        <w:ind w:firstLine="556"/>
        <w:jc w:val="both"/>
        <w:rPr>
          <w:rFonts w:ascii="Times New Roman" w:hAnsi="Times New Roman"/>
        </w:rPr>
      </w:pPr>
      <w:r>
        <w:rPr>
          <w:rFonts w:ascii="Times New Roman" w:hAnsi="Times New Roman"/>
          <w:lang w:val="en-US"/>
        </w:rPr>
        <w:t>Selanjutnya untuk mengetahui nilai rata-rata kemampuan belajar matematika membilang melalui penggunaan media gambar pada anak tunarungu kelas dasar I SLB YPKS Bajeng Gowa dapat divisu</w:t>
      </w:r>
      <w:r w:rsidR="001965DE">
        <w:rPr>
          <w:rFonts w:ascii="Times New Roman" w:hAnsi="Times New Roman"/>
          <w:lang w:val="en-US"/>
        </w:rPr>
        <w:t xml:space="preserve">alisasikan dalam bentuk grafik </w:t>
      </w:r>
      <w:r w:rsidR="00637886">
        <w:rPr>
          <w:rFonts w:ascii="Times New Roman" w:hAnsi="Times New Roman"/>
        </w:rPr>
        <w:t xml:space="preserve">4.2 </w:t>
      </w:r>
      <w:r w:rsidR="001965DE">
        <w:rPr>
          <w:rFonts w:ascii="Times New Roman" w:hAnsi="Times New Roman"/>
          <w:lang w:val="en-US"/>
        </w:rPr>
        <w:t>berikut :</w:t>
      </w:r>
    </w:p>
    <w:p w:rsidR="009D2C4E" w:rsidRPr="009D2C4E" w:rsidRDefault="009D2C4E" w:rsidP="000C65FA">
      <w:pPr>
        <w:spacing w:after="0" w:line="480" w:lineRule="auto"/>
        <w:jc w:val="both"/>
        <w:rPr>
          <w:rFonts w:ascii="Times New Roman" w:hAnsi="Times New Roman"/>
        </w:rPr>
      </w:pPr>
    </w:p>
    <w:p w:rsidR="00DD4768" w:rsidRDefault="003F37E2" w:rsidP="0013187F">
      <w:pPr>
        <w:spacing w:after="0" w:line="480" w:lineRule="auto"/>
        <w:ind w:firstLine="556"/>
        <w:jc w:val="both"/>
        <w:rPr>
          <w:rFonts w:ascii="Times New Roman" w:hAnsi="Times New Roman"/>
          <w:noProof/>
          <w:lang w:eastAsia="id-ID"/>
        </w:rPr>
      </w:pPr>
      <w:r>
        <w:rPr>
          <w:rFonts w:ascii="Times New Roman" w:hAnsi="Times New Roman"/>
          <w:noProof/>
          <w:lang w:eastAsia="id-ID"/>
        </w:rPr>
        <w:drawing>
          <wp:inline distT="0" distB="0" distL="0" distR="0" wp14:anchorId="3B53BD33" wp14:editId="168E2A11">
            <wp:extent cx="5252085" cy="30638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0B34" w:rsidRPr="009D2C4E" w:rsidRDefault="00F80B34" w:rsidP="009D2C4E">
      <w:pPr>
        <w:spacing w:after="0" w:line="240" w:lineRule="auto"/>
        <w:ind w:left="1276" w:hanging="1276"/>
        <w:jc w:val="both"/>
        <w:rPr>
          <w:rFonts w:ascii="Times New Roman" w:hAnsi="Times New Roman"/>
          <w:b/>
        </w:rPr>
      </w:pPr>
      <w:r>
        <w:rPr>
          <w:rFonts w:ascii="Times New Roman" w:hAnsi="Times New Roman"/>
          <w:b/>
        </w:rPr>
        <w:t xml:space="preserve">Grafik 4.2 </w:t>
      </w:r>
      <w:r w:rsidR="0013187F" w:rsidRPr="00B135FF">
        <w:rPr>
          <w:rFonts w:ascii="Times New Roman" w:hAnsi="Times New Roman"/>
          <w:b/>
        </w:rPr>
        <w:t xml:space="preserve">Visualisasi </w:t>
      </w:r>
      <w:r w:rsidR="0013187F">
        <w:rPr>
          <w:rFonts w:ascii="Times New Roman" w:hAnsi="Times New Roman"/>
          <w:b/>
        </w:rPr>
        <w:t>Kemampuan Belajar Matematika Membilang Setelah Menggunakan Media Gambar Pada Anak Tunarungu Kelas Dasar I SLB YPKS Bajeng Gowa.</w:t>
      </w:r>
    </w:p>
    <w:p w:rsidR="009D2C4E" w:rsidRPr="009D2C4E" w:rsidRDefault="00DD4768" w:rsidP="009D2C4E">
      <w:pPr>
        <w:spacing w:after="0" w:line="480" w:lineRule="auto"/>
        <w:ind w:firstLine="567"/>
        <w:jc w:val="both"/>
        <w:rPr>
          <w:rFonts w:ascii="Times New Roman" w:hAnsi="Times New Roman"/>
        </w:rPr>
      </w:pPr>
      <w:r>
        <w:rPr>
          <w:rFonts w:ascii="Times New Roman" w:hAnsi="Times New Roman"/>
        </w:rPr>
        <w:lastRenderedPageBreak/>
        <w:t>Berdasarkan</w:t>
      </w:r>
      <w:r w:rsidR="009D2C4E">
        <w:rPr>
          <w:rFonts w:ascii="Times New Roman" w:hAnsi="Times New Roman"/>
          <w:lang w:val="en-US"/>
        </w:rPr>
        <w:t xml:space="preserve"> grafik </w:t>
      </w:r>
      <w:r w:rsidR="009D2C4E">
        <w:rPr>
          <w:rFonts w:ascii="Times New Roman" w:hAnsi="Times New Roman"/>
        </w:rPr>
        <w:t>tersebut</w:t>
      </w:r>
      <w:r>
        <w:rPr>
          <w:rFonts w:ascii="Times New Roman" w:hAnsi="Times New Roman"/>
        </w:rPr>
        <w:t>, maka</w:t>
      </w:r>
      <w:r>
        <w:rPr>
          <w:rFonts w:ascii="Times New Roman" w:hAnsi="Times New Roman"/>
          <w:lang w:val="en-US"/>
        </w:rPr>
        <w:t xml:space="preserve"> dapat disimpulkan bahwa kemampuan belajar matematika membilang </w:t>
      </w:r>
      <w:r>
        <w:rPr>
          <w:rFonts w:ascii="Times New Roman" w:hAnsi="Times New Roman"/>
        </w:rPr>
        <w:t xml:space="preserve">setelah </w:t>
      </w:r>
      <w:r>
        <w:rPr>
          <w:rFonts w:ascii="Times New Roman" w:hAnsi="Times New Roman"/>
          <w:lang w:val="en-US"/>
        </w:rPr>
        <w:t xml:space="preserve">menggunakan media gambar </w:t>
      </w:r>
      <w:r w:rsidR="0055431F">
        <w:rPr>
          <w:rFonts w:ascii="Times New Roman" w:hAnsi="Times New Roman"/>
        </w:rPr>
        <w:t xml:space="preserve">pada anak tunarungu kelas </w:t>
      </w:r>
      <w:r>
        <w:rPr>
          <w:rFonts w:ascii="Times New Roman" w:hAnsi="Times New Roman"/>
        </w:rPr>
        <w:t xml:space="preserve">dasar I SLB YPKS Bajeng Gowa </w:t>
      </w:r>
      <w:r w:rsidR="00E96EB2">
        <w:rPr>
          <w:rFonts w:ascii="Times New Roman" w:hAnsi="Times New Roman"/>
          <w:lang w:val="en-US"/>
        </w:rPr>
        <w:t xml:space="preserve">berada pada kategori </w:t>
      </w:r>
      <w:r w:rsidR="00E96EB2">
        <w:rPr>
          <w:rFonts w:ascii="Times New Roman" w:hAnsi="Times New Roman"/>
        </w:rPr>
        <w:t>baik sekali.</w:t>
      </w:r>
    </w:p>
    <w:p w:rsidR="001965DE" w:rsidRPr="00F80B34" w:rsidRDefault="00964D16" w:rsidP="005D4030">
      <w:pPr>
        <w:pStyle w:val="ListParagraph"/>
        <w:numPr>
          <w:ilvl w:val="0"/>
          <w:numId w:val="5"/>
        </w:numPr>
        <w:spacing w:after="0" w:line="240" w:lineRule="auto"/>
        <w:ind w:left="450" w:hanging="450"/>
        <w:jc w:val="both"/>
        <w:rPr>
          <w:rFonts w:ascii="Times New Roman" w:hAnsi="Times New Roman"/>
          <w:b/>
          <w:lang w:val="en-US"/>
        </w:rPr>
      </w:pPr>
      <w:r w:rsidRPr="00637886">
        <w:rPr>
          <w:rFonts w:ascii="Times New Roman" w:hAnsi="Times New Roman"/>
          <w:b/>
          <w:lang w:val="en-US"/>
        </w:rPr>
        <w:t>Gambaran Kemampuan</w:t>
      </w:r>
      <w:r w:rsidRPr="00637886">
        <w:rPr>
          <w:rFonts w:ascii="Times New Roman" w:hAnsi="Times New Roman"/>
          <w:b/>
        </w:rPr>
        <w:t xml:space="preserve"> Belajar</w:t>
      </w:r>
      <w:r w:rsidRPr="00637886">
        <w:rPr>
          <w:rFonts w:ascii="Times New Roman" w:hAnsi="Times New Roman"/>
          <w:b/>
          <w:lang w:val="en-US"/>
        </w:rPr>
        <w:t xml:space="preserve"> Matematika Membilang</w:t>
      </w:r>
      <w:r w:rsidR="005D4030">
        <w:rPr>
          <w:rFonts w:ascii="Times New Roman" w:hAnsi="Times New Roman"/>
          <w:b/>
          <w:lang w:val="en-US"/>
        </w:rPr>
        <w:t xml:space="preserve"> Melalui Pengguna</w:t>
      </w:r>
      <w:r w:rsidRPr="00637886">
        <w:rPr>
          <w:rFonts w:ascii="Times New Roman" w:hAnsi="Times New Roman"/>
          <w:b/>
          <w:lang w:val="en-US"/>
        </w:rPr>
        <w:t>an Media Gambar</w:t>
      </w:r>
      <w:r>
        <w:rPr>
          <w:rFonts w:ascii="Times New Roman" w:hAnsi="Times New Roman"/>
          <w:b/>
          <w:lang w:val="en-US"/>
        </w:rPr>
        <w:t xml:space="preserve"> Pada Anak Tunarungu Kelas</w:t>
      </w:r>
      <w:r w:rsidRPr="00637886">
        <w:rPr>
          <w:rFonts w:ascii="Times New Roman" w:hAnsi="Times New Roman"/>
          <w:b/>
          <w:lang w:val="en-US"/>
        </w:rPr>
        <w:t xml:space="preserve"> Dasar </w:t>
      </w:r>
      <w:r>
        <w:rPr>
          <w:rFonts w:ascii="Times New Roman" w:hAnsi="Times New Roman"/>
          <w:b/>
        </w:rPr>
        <w:t xml:space="preserve">I </w:t>
      </w:r>
      <w:r w:rsidR="00637886" w:rsidRPr="00637886">
        <w:rPr>
          <w:rFonts w:ascii="Times New Roman" w:hAnsi="Times New Roman"/>
          <w:b/>
          <w:lang w:val="en-US"/>
        </w:rPr>
        <w:t>SLB YPKS Bajeng Gowa</w:t>
      </w:r>
      <w:r w:rsidR="0052201D" w:rsidRPr="00637886">
        <w:rPr>
          <w:rFonts w:ascii="Times New Roman" w:hAnsi="Times New Roman"/>
          <w:b/>
          <w:lang w:val="en-US"/>
        </w:rPr>
        <w:t>.</w:t>
      </w:r>
    </w:p>
    <w:p w:rsidR="00F80B34" w:rsidRPr="00637886" w:rsidRDefault="00F80B34" w:rsidP="00F80B34">
      <w:pPr>
        <w:pStyle w:val="ListParagraph"/>
        <w:spacing w:after="0" w:line="240" w:lineRule="auto"/>
        <w:ind w:left="426"/>
        <w:jc w:val="both"/>
        <w:rPr>
          <w:rFonts w:ascii="Times New Roman" w:hAnsi="Times New Roman"/>
          <w:b/>
          <w:lang w:val="en-US"/>
        </w:rPr>
      </w:pPr>
    </w:p>
    <w:p w:rsidR="00DD4768" w:rsidRPr="00DD4768" w:rsidRDefault="00DD4768" w:rsidP="0013187F">
      <w:pPr>
        <w:pStyle w:val="ListParagraph"/>
        <w:spacing w:after="0" w:line="480" w:lineRule="auto"/>
        <w:ind w:left="0" w:firstLine="567"/>
        <w:jc w:val="both"/>
        <w:rPr>
          <w:rFonts w:ascii="Times New Roman" w:hAnsi="Times New Roman"/>
          <w:lang w:val="en-US"/>
        </w:rPr>
      </w:pPr>
      <w:r>
        <w:rPr>
          <w:rFonts w:ascii="Times New Roman" w:hAnsi="Times New Roman"/>
          <w:lang w:val="en-US"/>
        </w:rPr>
        <w:t xml:space="preserve">Gambaran kemampuan </w:t>
      </w:r>
      <w:r>
        <w:rPr>
          <w:rFonts w:ascii="Times New Roman" w:hAnsi="Times New Roman"/>
        </w:rPr>
        <w:t xml:space="preserve">belajar </w:t>
      </w:r>
      <w:r>
        <w:rPr>
          <w:rFonts w:ascii="Times New Roman" w:hAnsi="Times New Roman"/>
          <w:lang w:val="en-US"/>
        </w:rPr>
        <w:t>matematika membilang pa</w:t>
      </w:r>
      <w:r w:rsidR="0013187F">
        <w:rPr>
          <w:rFonts w:ascii="Times New Roman" w:hAnsi="Times New Roman"/>
          <w:lang w:val="en-US"/>
        </w:rPr>
        <w:t>da anak tunarungu kelas</w:t>
      </w:r>
      <w:r>
        <w:rPr>
          <w:rFonts w:ascii="Times New Roman" w:hAnsi="Times New Roman"/>
          <w:lang w:val="en-US"/>
        </w:rPr>
        <w:t xml:space="preserve"> dasar </w:t>
      </w:r>
      <w:r>
        <w:rPr>
          <w:rFonts w:ascii="Times New Roman" w:hAnsi="Times New Roman"/>
        </w:rPr>
        <w:t>I</w:t>
      </w:r>
      <w:r>
        <w:rPr>
          <w:rFonts w:ascii="Times New Roman" w:hAnsi="Times New Roman"/>
          <w:lang w:val="en-US"/>
        </w:rPr>
        <w:t xml:space="preserve"> </w:t>
      </w:r>
      <w:r w:rsidR="00637886">
        <w:rPr>
          <w:rFonts w:ascii="Times New Roman" w:hAnsi="Times New Roman"/>
          <w:lang w:val="en-US"/>
        </w:rPr>
        <w:t>SLB YPKS</w:t>
      </w:r>
      <w:r>
        <w:rPr>
          <w:rFonts w:ascii="Times New Roman" w:hAnsi="Times New Roman"/>
          <w:lang w:val="en-US"/>
        </w:rPr>
        <w:t xml:space="preserve"> </w:t>
      </w:r>
      <w:r w:rsidR="00637886">
        <w:rPr>
          <w:rFonts w:ascii="Times New Roman" w:hAnsi="Times New Roman"/>
          <w:lang w:val="en-US"/>
        </w:rPr>
        <w:t xml:space="preserve">Bajeng Gowa </w:t>
      </w:r>
      <w:r>
        <w:rPr>
          <w:rFonts w:ascii="Times New Roman" w:hAnsi="Times New Roman"/>
          <w:lang w:val="en-US"/>
        </w:rPr>
        <w:t>sebelum dan setelah menggunakan media gambar</w:t>
      </w:r>
      <w:r>
        <w:rPr>
          <w:rFonts w:ascii="Times New Roman" w:hAnsi="Times New Roman"/>
        </w:rPr>
        <w:t xml:space="preserve"> </w:t>
      </w:r>
      <w:r w:rsidRPr="00DD4768">
        <w:rPr>
          <w:rFonts w:ascii="Times New Roman" w:hAnsi="Times New Roman"/>
          <w:lang w:val="sv-SE"/>
        </w:rPr>
        <w:t xml:space="preserve">dapat ditempuh dengan jalan membandingkan </w:t>
      </w:r>
      <w:r w:rsidRPr="00DD4768">
        <w:rPr>
          <w:rFonts w:ascii="Times New Roman" w:hAnsi="Times New Roman"/>
        </w:rPr>
        <w:t xml:space="preserve">nilai </w:t>
      </w:r>
      <w:r w:rsidRPr="00DD4768">
        <w:rPr>
          <w:rFonts w:ascii="Times New Roman" w:hAnsi="Times New Roman"/>
          <w:lang w:val="en-US"/>
        </w:rPr>
        <w:t xml:space="preserve">hasil </w:t>
      </w:r>
      <w:r w:rsidR="00907DDB">
        <w:rPr>
          <w:rFonts w:ascii="Times New Roman" w:hAnsi="Times New Roman"/>
          <w:lang w:val="en-US"/>
        </w:rPr>
        <w:t>tes</w:t>
      </w:r>
      <w:r>
        <w:rPr>
          <w:rFonts w:ascii="Times New Roman" w:hAnsi="Times New Roman"/>
          <w:lang w:val="sv-SE"/>
        </w:rPr>
        <w:t xml:space="preserve"> yang diperole</w:t>
      </w:r>
      <w:r>
        <w:rPr>
          <w:rFonts w:ascii="Times New Roman" w:hAnsi="Times New Roman"/>
        </w:rPr>
        <w:t>h</w:t>
      </w:r>
      <w:r w:rsidRPr="00DD4768">
        <w:rPr>
          <w:rFonts w:ascii="Times New Roman" w:hAnsi="Times New Roman"/>
          <w:lang w:val="en-US"/>
        </w:rPr>
        <w:t xml:space="preserve"> </w:t>
      </w:r>
      <w:r w:rsidRPr="00DD4768">
        <w:rPr>
          <w:rFonts w:ascii="Times New Roman" w:hAnsi="Times New Roman"/>
          <w:lang w:val="sv-SE"/>
        </w:rPr>
        <w:t xml:space="preserve">antara sebelum dan setelah </w:t>
      </w:r>
      <w:r>
        <w:rPr>
          <w:rFonts w:ascii="Times New Roman" w:hAnsi="Times New Roman"/>
        </w:rPr>
        <w:t>menggunakan media gambar</w:t>
      </w:r>
      <w:r w:rsidRPr="00DD4768">
        <w:rPr>
          <w:rFonts w:ascii="Times New Roman" w:hAnsi="Times New Roman"/>
          <w:lang w:val="sv-SE"/>
        </w:rPr>
        <w:t xml:space="preserve">. Adapun perbandingan </w:t>
      </w:r>
      <w:r w:rsidRPr="00DD4768">
        <w:rPr>
          <w:rFonts w:ascii="Times New Roman" w:hAnsi="Times New Roman"/>
        </w:rPr>
        <w:t xml:space="preserve">nilai </w:t>
      </w:r>
      <w:r w:rsidRPr="00DD4768">
        <w:rPr>
          <w:rFonts w:ascii="Times New Roman" w:hAnsi="Times New Roman"/>
          <w:lang w:val="en-US"/>
        </w:rPr>
        <w:t>hasil test</w:t>
      </w:r>
      <w:r w:rsidRPr="00DD4768">
        <w:rPr>
          <w:rFonts w:ascii="Times New Roman" w:hAnsi="Times New Roman"/>
          <w:lang w:val="sv-SE"/>
        </w:rPr>
        <w:t xml:space="preserve"> tersebut</w:t>
      </w:r>
      <w:r>
        <w:rPr>
          <w:rFonts w:ascii="Times New Roman" w:hAnsi="Times New Roman"/>
          <w:lang w:val="sv-SE"/>
        </w:rPr>
        <w:t xml:space="preserve"> antara sebelum dan se</w:t>
      </w:r>
      <w:r>
        <w:rPr>
          <w:rFonts w:ascii="Times New Roman" w:hAnsi="Times New Roman"/>
        </w:rPr>
        <w:t xml:space="preserve">telah digunakannya media gambar </w:t>
      </w:r>
      <w:r w:rsidR="009D2C4E">
        <w:rPr>
          <w:rFonts w:ascii="Times New Roman" w:hAnsi="Times New Roman"/>
          <w:lang w:val="sv-SE"/>
        </w:rPr>
        <w:t>dapat dilihat pada tabel 4.</w:t>
      </w:r>
      <w:r w:rsidR="009D2C4E">
        <w:rPr>
          <w:rFonts w:ascii="Times New Roman" w:hAnsi="Times New Roman"/>
        </w:rPr>
        <w:t>3</w:t>
      </w:r>
      <w:r w:rsidRPr="00DD4768">
        <w:rPr>
          <w:rFonts w:ascii="Times New Roman" w:hAnsi="Times New Roman"/>
          <w:lang w:val="sv-SE"/>
        </w:rPr>
        <w:t xml:space="preserve"> berikut ini:</w:t>
      </w:r>
    </w:p>
    <w:p w:rsidR="00DD4768" w:rsidRPr="00DD4768" w:rsidRDefault="006166A5" w:rsidP="00F80B34">
      <w:pPr>
        <w:pStyle w:val="ListParagraph"/>
        <w:spacing w:after="0" w:line="240" w:lineRule="auto"/>
        <w:ind w:left="1134" w:hanging="1134"/>
        <w:jc w:val="both"/>
        <w:rPr>
          <w:rFonts w:ascii="Times New Roman" w:hAnsi="Times New Roman"/>
          <w:b/>
          <w:lang w:val="en-US"/>
        </w:rPr>
      </w:pPr>
      <w:r>
        <w:rPr>
          <w:rFonts w:ascii="Times New Roman" w:hAnsi="Times New Roman"/>
          <w:b/>
          <w:bCs/>
          <w:lang w:val="sv-SE"/>
        </w:rPr>
        <w:t>Tabel 4.</w:t>
      </w:r>
      <w:r>
        <w:rPr>
          <w:rFonts w:ascii="Times New Roman" w:hAnsi="Times New Roman"/>
          <w:b/>
          <w:bCs/>
        </w:rPr>
        <w:t>3</w:t>
      </w:r>
      <w:r w:rsidR="00DD4768" w:rsidRPr="00DD4768">
        <w:rPr>
          <w:rFonts w:ascii="Times New Roman" w:hAnsi="Times New Roman"/>
          <w:b/>
          <w:bCs/>
          <w:lang w:val="sv-SE"/>
        </w:rPr>
        <w:t xml:space="preserve">. </w:t>
      </w:r>
      <w:r w:rsidR="00DD4768" w:rsidRPr="00DD4768">
        <w:rPr>
          <w:rFonts w:ascii="Times New Roman" w:hAnsi="Times New Roman"/>
          <w:b/>
          <w:bCs/>
          <w:lang w:val="sv-SE"/>
        </w:rPr>
        <w:tab/>
      </w:r>
      <w:r w:rsidR="00964D16" w:rsidRPr="00DD4768">
        <w:rPr>
          <w:rFonts w:ascii="Times New Roman" w:hAnsi="Times New Roman"/>
          <w:b/>
          <w:bCs/>
          <w:lang w:val="sv-SE"/>
        </w:rPr>
        <w:t xml:space="preserve">Perbandingan </w:t>
      </w:r>
      <w:r w:rsidR="00964D16">
        <w:rPr>
          <w:rFonts w:ascii="Times New Roman" w:hAnsi="Times New Roman"/>
          <w:b/>
        </w:rPr>
        <w:t xml:space="preserve">Kemampuan Belajar Matematika Membilang Sebelum Dan Setelah Menggunakan Media Gambar </w:t>
      </w:r>
      <w:r w:rsidR="00964D16" w:rsidRPr="00DD4768">
        <w:rPr>
          <w:rFonts w:ascii="Times New Roman" w:hAnsi="Times New Roman"/>
          <w:b/>
          <w:i/>
        </w:rPr>
        <w:t xml:space="preserve"> </w:t>
      </w:r>
      <w:r w:rsidR="00EF59D4">
        <w:rPr>
          <w:rFonts w:ascii="Times New Roman" w:hAnsi="Times New Roman"/>
          <w:b/>
        </w:rPr>
        <w:t xml:space="preserve">Pada anak </w:t>
      </w:r>
      <w:r w:rsidR="00DD4768" w:rsidRPr="00DD4768">
        <w:rPr>
          <w:rFonts w:ascii="Times New Roman" w:hAnsi="Times New Roman"/>
          <w:b/>
        </w:rPr>
        <w:t>Tuna</w:t>
      </w:r>
      <w:r w:rsidR="00907DDB">
        <w:rPr>
          <w:rFonts w:ascii="Times New Roman" w:hAnsi="Times New Roman"/>
          <w:b/>
        </w:rPr>
        <w:t>r</w:t>
      </w:r>
      <w:r w:rsidR="00DD4768" w:rsidRPr="00DD4768">
        <w:rPr>
          <w:rFonts w:ascii="Times New Roman" w:hAnsi="Times New Roman"/>
          <w:b/>
          <w:lang w:val="en-US"/>
        </w:rPr>
        <w:t>ungu</w:t>
      </w:r>
      <w:r w:rsidR="00DD4768" w:rsidRPr="00DD4768">
        <w:rPr>
          <w:rFonts w:ascii="Times New Roman" w:hAnsi="Times New Roman"/>
          <w:b/>
        </w:rPr>
        <w:t xml:space="preserve"> </w:t>
      </w:r>
      <w:r w:rsidR="00DD4768" w:rsidRPr="00DD4768">
        <w:rPr>
          <w:rFonts w:ascii="Times New Roman" w:hAnsi="Times New Roman"/>
          <w:b/>
          <w:lang w:val="nb-NO"/>
        </w:rPr>
        <w:t>Kelas Dasar I</w:t>
      </w:r>
      <w:r w:rsidR="00EF59D4">
        <w:rPr>
          <w:rFonts w:ascii="Times New Roman" w:hAnsi="Times New Roman"/>
          <w:b/>
        </w:rPr>
        <w:t xml:space="preserve"> </w:t>
      </w:r>
      <w:r w:rsidR="00EF59D4">
        <w:rPr>
          <w:rFonts w:ascii="Times New Roman" w:hAnsi="Times New Roman"/>
          <w:b/>
          <w:lang w:val="nb-NO"/>
        </w:rPr>
        <w:t>SL</w:t>
      </w:r>
      <w:r w:rsidR="00907DDB">
        <w:rPr>
          <w:rFonts w:ascii="Times New Roman" w:hAnsi="Times New Roman"/>
          <w:b/>
        </w:rPr>
        <w:t>B YPKS Bajeng G</w:t>
      </w:r>
      <w:r w:rsidR="00EF59D4">
        <w:rPr>
          <w:rFonts w:ascii="Times New Roman" w:hAnsi="Times New Roman"/>
          <w:b/>
        </w:rPr>
        <w:t>owa</w:t>
      </w:r>
    </w:p>
    <w:p w:rsidR="00DD4768" w:rsidRPr="00DD4768" w:rsidRDefault="00DD4768" w:rsidP="00907DDB">
      <w:pPr>
        <w:pStyle w:val="ListParagraph"/>
        <w:spacing w:after="0"/>
        <w:ind w:left="927"/>
        <w:jc w:val="both"/>
        <w:rPr>
          <w:rFonts w:ascii="Times New Roman" w:hAnsi="Times New Roman"/>
          <w:b/>
          <w:lang w:val="en-US"/>
        </w:rPr>
      </w:pPr>
    </w:p>
    <w:tbl>
      <w:tblPr>
        <w:tblW w:w="8364" w:type="dxa"/>
        <w:tblInd w:w="108" w:type="dxa"/>
        <w:tblLook w:val="0000" w:firstRow="0" w:lastRow="0" w:firstColumn="0" w:lastColumn="0" w:noHBand="0" w:noVBand="0"/>
      </w:tblPr>
      <w:tblGrid>
        <w:gridCol w:w="510"/>
        <w:gridCol w:w="1470"/>
        <w:gridCol w:w="1440"/>
        <w:gridCol w:w="2070"/>
        <w:gridCol w:w="1440"/>
        <w:gridCol w:w="1434"/>
      </w:tblGrid>
      <w:tr w:rsidR="00DD4768" w:rsidRPr="006C7282" w:rsidTr="00EF59D4">
        <w:trPr>
          <w:trHeight w:val="345"/>
        </w:trPr>
        <w:tc>
          <w:tcPr>
            <w:tcW w:w="510" w:type="dxa"/>
            <w:tcBorders>
              <w:top w:val="single" w:sz="8" w:space="0" w:color="76923C" w:themeColor="accent3" w:themeShade="BF"/>
              <w:left w:val="single" w:sz="4" w:space="0" w:color="auto"/>
              <w:bottom w:val="single" w:sz="4" w:space="0" w:color="auto"/>
              <w:right w:val="single" w:sz="4" w:space="0" w:color="auto"/>
            </w:tcBorders>
            <w:shd w:val="clear" w:color="auto" w:fill="FFFFFF" w:themeFill="background1"/>
            <w:vAlign w:val="center"/>
          </w:tcPr>
          <w:p w:rsidR="00DD4768" w:rsidRPr="00B1577D" w:rsidRDefault="00DD4768" w:rsidP="001E06C9">
            <w:pPr>
              <w:jc w:val="center"/>
              <w:rPr>
                <w:rFonts w:ascii="Times New Roman" w:hAnsi="Times New Roman"/>
                <w:b/>
                <w:bCs/>
              </w:rPr>
            </w:pPr>
            <w:r w:rsidRPr="00B1577D">
              <w:rPr>
                <w:rFonts w:ascii="Times New Roman" w:hAnsi="Times New Roman"/>
                <w:b/>
                <w:bCs/>
              </w:rPr>
              <w:t>No</w:t>
            </w:r>
          </w:p>
        </w:tc>
        <w:tc>
          <w:tcPr>
            <w:tcW w:w="1470" w:type="dxa"/>
            <w:tcBorders>
              <w:top w:val="single" w:sz="8" w:space="0" w:color="76923C" w:themeColor="accent3" w:themeShade="BF"/>
              <w:left w:val="single" w:sz="4" w:space="0" w:color="auto"/>
              <w:bottom w:val="single" w:sz="4" w:space="0" w:color="auto"/>
              <w:right w:val="single" w:sz="4" w:space="0" w:color="auto"/>
            </w:tcBorders>
            <w:shd w:val="clear" w:color="auto" w:fill="FFFFFF" w:themeFill="background1"/>
            <w:vAlign w:val="center"/>
          </w:tcPr>
          <w:p w:rsidR="00DD4768" w:rsidRPr="00B1577D" w:rsidRDefault="00EF59D4" w:rsidP="001E06C9">
            <w:pPr>
              <w:jc w:val="center"/>
              <w:rPr>
                <w:rFonts w:ascii="Times New Roman" w:hAnsi="Times New Roman"/>
                <w:b/>
                <w:bCs/>
              </w:rPr>
            </w:pPr>
            <w:r>
              <w:rPr>
                <w:rFonts w:ascii="Times New Roman" w:hAnsi="Times New Roman"/>
                <w:b/>
                <w:bCs/>
              </w:rPr>
              <w:t>Inisial anak</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D4768" w:rsidRPr="00B1577D" w:rsidRDefault="00DD4768" w:rsidP="001E06C9">
            <w:pPr>
              <w:jc w:val="center"/>
              <w:rPr>
                <w:rFonts w:ascii="Times New Roman" w:hAnsi="Times New Roman"/>
                <w:b/>
                <w:bCs/>
              </w:rPr>
            </w:pPr>
            <w:r>
              <w:rPr>
                <w:rFonts w:ascii="Times New Roman" w:hAnsi="Times New Roman"/>
                <w:b/>
                <w:bCs/>
                <w:lang w:val="en-US"/>
              </w:rPr>
              <w:t xml:space="preserve">Nilai </w:t>
            </w:r>
            <w:r w:rsidRPr="00B1577D">
              <w:rPr>
                <w:rFonts w:ascii="Times New Roman" w:hAnsi="Times New Roman"/>
                <w:b/>
                <w:bCs/>
              </w:rPr>
              <w:t>Sebelum</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4768" w:rsidRPr="006D7CC8" w:rsidRDefault="00DD4768" w:rsidP="001E06C9">
            <w:pPr>
              <w:jc w:val="center"/>
              <w:rPr>
                <w:rFonts w:ascii="Times New Roman" w:hAnsi="Times New Roman"/>
                <w:b/>
                <w:bCs/>
                <w:lang w:val="en-US"/>
              </w:rPr>
            </w:pPr>
            <w:r>
              <w:rPr>
                <w:rFonts w:ascii="Times New Roman" w:hAnsi="Times New Roman"/>
                <w:b/>
                <w:bCs/>
                <w:lang w:val="en-US"/>
              </w:rPr>
              <w:t>Kategori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D4768" w:rsidRPr="00B1577D" w:rsidRDefault="00DD4768" w:rsidP="001E06C9">
            <w:pPr>
              <w:jc w:val="center"/>
              <w:rPr>
                <w:rFonts w:ascii="Times New Roman" w:hAnsi="Times New Roman"/>
                <w:b/>
                <w:bCs/>
              </w:rPr>
            </w:pPr>
            <w:r>
              <w:rPr>
                <w:rFonts w:ascii="Times New Roman" w:hAnsi="Times New Roman"/>
                <w:b/>
                <w:bCs/>
                <w:lang w:val="en-US"/>
              </w:rPr>
              <w:t xml:space="preserve"> Nilai </w:t>
            </w:r>
            <w:r w:rsidRPr="00B1577D">
              <w:rPr>
                <w:rFonts w:ascii="Times New Roman" w:hAnsi="Times New Roman"/>
                <w:b/>
                <w:bCs/>
              </w:rPr>
              <w:t>Sesudah</w:t>
            </w:r>
          </w:p>
        </w:tc>
        <w:tc>
          <w:tcPr>
            <w:tcW w:w="14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4768" w:rsidRPr="006D7CC8" w:rsidRDefault="00DD4768" w:rsidP="001E06C9">
            <w:pPr>
              <w:jc w:val="center"/>
              <w:rPr>
                <w:rFonts w:ascii="Times New Roman" w:hAnsi="Times New Roman"/>
                <w:b/>
                <w:bCs/>
                <w:lang w:val="en-US"/>
              </w:rPr>
            </w:pPr>
            <w:r>
              <w:rPr>
                <w:rFonts w:ascii="Times New Roman" w:hAnsi="Times New Roman"/>
                <w:b/>
                <w:bCs/>
                <w:lang w:val="en-US"/>
              </w:rPr>
              <w:t>Kategori</w:t>
            </w:r>
          </w:p>
        </w:tc>
      </w:tr>
      <w:tr w:rsidR="00DD4768" w:rsidRPr="006C7282" w:rsidTr="001E06C9">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DD4768" w:rsidRPr="00B1577D" w:rsidRDefault="00DD4768" w:rsidP="001E06C9">
            <w:pPr>
              <w:jc w:val="center"/>
              <w:rPr>
                <w:rFonts w:ascii="Times New Roman" w:hAnsi="Times New Roman"/>
              </w:rPr>
            </w:pPr>
            <w:r w:rsidRPr="00B1577D">
              <w:rPr>
                <w:rFonts w:ascii="Times New Roman" w:hAnsi="Times New Roman"/>
              </w:rPr>
              <w:t>1</w:t>
            </w:r>
          </w:p>
        </w:tc>
        <w:tc>
          <w:tcPr>
            <w:tcW w:w="1470" w:type="dxa"/>
            <w:tcBorders>
              <w:top w:val="single" w:sz="4" w:space="0" w:color="auto"/>
              <w:left w:val="single" w:sz="4" w:space="0" w:color="auto"/>
              <w:bottom w:val="single" w:sz="4" w:space="0" w:color="auto"/>
              <w:right w:val="single" w:sz="4" w:space="0" w:color="auto"/>
            </w:tcBorders>
            <w:noWrap/>
            <w:vAlign w:val="bottom"/>
          </w:tcPr>
          <w:p w:rsidR="00DD4768" w:rsidRPr="00D041DA" w:rsidRDefault="00D041DA" w:rsidP="001E06C9">
            <w:pPr>
              <w:jc w:val="center"/>
              <w:rPr>
                <w:rFonts w:ascii="Times New Roman" w:hAnsi="Times New Roman"/>
                <w:lang w:val="en-US"/>
              </w:rPr>
            </w:pPr>
            <w:r>
              <w:rPr>
                <w:rFonts w:ascii="Times New Roman" w:hAnsi="Times New Roman"/>
              </w:rPr>
              <w:t>H</w:t>
            </w:r>
            <w:r>
              <w:rPr>
                <w:rFonts w:ascii="Times New Roman" w:hAnsi="Times New Roman"/>
                <w:lang w:val="en-US"/>
              </w:rPr>
              <w:t>R</w:t>
            </w:r>
          </w:p>
        </w:tc>
        <w:tc>
          <w:tcPr>
            <w:tcW w:w="1440" w:type="dxa"/>
            <w:tcBorders>
              <w:top w:val="single" w:sz="4" w:space="0" w:color="auto"/>
              <w:left w:val="single" w:sz="4" w:space="0" w:color="auto"/>
              <w:bottom w:val="single" w:sz="4" w:space="0" w:color="auto"/>
              <w:right w:val="single" w:sz="4" w:space="0" w:color="auto"/>
            </w:tcBorders>
            <w:noWrap/>
            <w:vAlign w:val="bottom"/>
          </w:tcPr>
          <w:p w:rsidR="00DD4768" w:rsidRPr="00092C2F" w:rsidRDefault="00D041DA" w:rsidP="001E06C9">
            <w:pPr>
              <w:jc w:val="center"/>
              <w:rPr>
                <w:rFonts w:ascii="Times New Roman" w:hAnsi="Times New Roman"/>
                <w:lang w:val="en-US"/>
              </w:rPr>
            </w:pPr>
            <w:r>
              <w:rPr>
                <w:rFonts w:ascii="Times New Roman" w:hAnsi="Times New Roman"/>
                <w:lang w:val="en-US"/>
              </w:rPr>
              <w:t>30</w:t>
            </w:r>
          </w:p>
        </w:tc>
        <w:tc>
          <w:tcPr>
            <w:tcW w:w="2070" w:type="dxa"/>
            <w:tcBorders>
              <w:top w:val="single" w:sz="4" w:space="0" w:color="auto"/>
              <w:left w:val="single" w:sz="4" w:space="0" w:color="auto"/>
              <w:bottom w:val="single" w:sz="4" w:space="0" w:color="auto"/>
              <w:right w:val="single" w:sz="4" w:space="0" w:color="auto"/>
            </w:tcBorders>
            <w:vAlign w:val="bottom"/>
          </w:tcPr>
          <w:p w:rsidR="00DD4768" w:rsidRPr="0032091C" w:rsidRDefault="0032091C" w:rsidP="00D041DA">
            <w:pPr>
              <w:jc w:val="center"/>
              <w:rPr>
                <w:rFonts w:ascii="Times New Roman" w:hAnsi="Times New Roman"/>
                <w:lang w:val="en-US"/>
              </w:rPr>
            </w:pPr>
            <w:r>
              <w:rPr>
                <w:rFonts w:ascii="Times New Roman" w:hAnsi="Times New Roman"/>
                <w:lang w:val="en-US"/>
              </w:rPr>
              <w:t>Sangat kurang</w:t>
            </w:r>
          </w:p>
        </w:tc>
        <w:tc>
          <w:tcPr>
            <w:tcW w:w="1440" w:type="dxa"/>
            <w:tcBorders>
              <w:top w:val="single" w:sz="4" w:space="0" w:color="auto"/>
              <w:left w:val="single" w:sz="4" w:space="0" w:color="auto"/>
              <w:bottom w:val="single" w:sz="4" w:space="0" w:color="auto"/>
              <w:right w:val="single" w:sz="4" w:space="0" w:color="auto"/>
            </w:tcBorders>
            <w:noWrap/>
            <w:vAlign w:val="bottom"/>
          </w:tcPr>
          <w:p w:rsidR="00DD4768" w:rsidRPr="00741131" w:rsidRDefault="00D041DA" w:rsidP="001E06C9">
            <w:pPr>
              <w:jc w:val="center"/>
              <w:rPr>
                <w:rFonts w:ascii="Times New Roman" w:hAnsi="Times New Roman"/>
                <w:lang w:val="en-US"/>
              </w:rPr>
            </w:pPr>
            <w:r>
              <w:rPr>
                <w:rFonts w:ascii="Times New Roman" w:hAnsi="Times New Roman"/>
                <w:lang w:val="en-US"/>
              </w:rPr>
              <w:t>8</w:t>
            </w:r>
            <w:r w:rsidR="00DD4768">
              <w:rPr>
                <w:rFonts w:ascii="Times New Roman" w:hAnsi="Times New Roman"/>
                <w:lang w:val="en-US"/>
              </w:rPr>
              <w:t>0</w:t>
            </w:r>
          </w:p>
        </w:tc>
        <w:tc>
          <w:tcPr>
            <w:tcW w:w="1434" w:type="dxa"/>
            <w:tcBorders>
              <w:top w:val="single" w:sz="4" w:space="0" w:color="auto"/>
              <w:left w:val="single" w:sz="4" w:space="0" w:color="auto"/>
              <w:bottom w:val="single" w:sz="4" w:space="0" w:color="auto"/>
              <w:right w:val="single" w:sz="4" w:space="0" w:color="auto"/>
            </w:tcBorders>
            <w:vAlign w:val="bottom"/>
          </w:tcPr>
          <w:p w:rsidR="00DD4768" w:rsidRPr="00092C2F" w:rsidRDefault="0032091C" w:rsidP="001E06C9">
            <w:pPr>
              <w:jc w:val="center"/>
              <w:rPr>
                <w:rFonts w:ascii="Times New Roman" w:hAnsi="Times New Roman"/>
                <w:lang w:val="en-US"/>
              </w:rPr>
            </w:pPr>
            <w:r>
              <w:rPr>
                <w:rFonts w:ascii="Times New Roman" w:hAnsi="Times New Roman"/>
                <w:lang w:val="en-US"/>
              </w:rPr>
              <w:t>Baik</w:t>
            </w:r>
          </w:p>
        </w:tc>
      </w:tr>
      <w:tr w:rsidR="00DD4768" w:rsidRPr="006C7282" w:rsidTr="001E06C9">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DD4768" w:rsidRPr="00B1577D" w:rsidRDefault="00DD4768" w:rsidP="001E06C9">
            <w:pPr>
              <w:jc w:val="center"/>
              <w:rPr>
                <w:rFonts w:ascii="Times New Roman" w:hAnsi="Times New Roman"/>
              </w:rPr>
            </w:pPr>
            <w:r w:rsidRPr="00B1577D">
              <w:rPr>
                <w:rFonts w:ascii="Times New Roman" w:hAnsi="Times New Roman"/>
              </w:rPr>
              <w:t>2</w:t>
            </w:r>
          </w:p>
        </w:tc>
        <w:tc>
          <w:tcPr>
            <w:tcW w:w="1470" w:type="dxa"/>
            <w:tcBorders>
              <w:top w:val="single" w:sz="4" w:space="0" w:color="auto"/>
              <w:left w:val="single" w:sz="4" w:space="0" w:color="auto"/>
              <w:bottom w:val="single" w:sz="4" w:space="0" w:color="auto"/>
              <w:right w:val="single" w:sz="4" w:space="0" w:color="auto"/>
            </w:tcBorders>
            <w:noWrap/>
            <w:vAlign w:val="bottom"/>
          </w:tcPr>
          <w:p w:rsidR="00DD4768" w:rsidRPr="00D041DA" w:rsidRDefault="00D041DA" w:rsidP="001E06C9">
            <w:pPr>
              <w:jc w:val="center"/>
              <w:rPr>
                <w:rFonts w:ascii="Times New Roman" w:hAnsi="Times New Roman"/>
                <w:lang w:val="en-US"/>
              </w:rPr>
            </w:pPr>
            <w:r>
              <w:rPr>
                <w:rFonts w:ascii="Times New Roman" w:hAnsi="Times New Roman"/>
                <w:lang w:val="en-US"/>
              </w:rPr>
              <w:t>SK</w:t>
            </w:r>
          </w:p>
        </w:tc>
        <w:tc>
          <w:tcPr>
            <w:tcW w:w="1440" w:type="dxa"/>
            <w:tcBorders>
              <w:top w:val="single" w:sz="4" w:space="0" w:color="auto"/>
              <w:left w:val="single" w:sz="4" w:space="0" w:color="auto"/>
              <w:bottom w:val="single" w:sz="4" w:space="0" w:color="auto"/>
              <w:right w:val="single" w:sz="4" w:space="0" w:color="auto"/>
            </w:tcBorders>
            <w:noWrap/>
            <w:vAlign w:val="bottom"/>
          </w:tcPr>
          <w:p w:rsidR="00DD4768" w:rsidRPr="00092C2F" w:rsidRDefault="00D041DA" w:rsidP="001E06C9">
            <w:pPr>
              <w:jc w:val="center"/>
              <w:rPr>
                <w:rFonts w:ascii="Times New Roman" w:hAnsi="Times New Roman"/>
                <w:lang w:val="en-US"/>
              </w:rPr>
            </w:pPr>
            <w:r>
              <w:rPr>
                <w:rFonts w:ascii="Times New Roman" w:hAnsi="Times New Roman"/>
                <w:lang w:val="en-US"/>
              </w:rPr>
              <w:t>40</w:t>
            </w:r>
          </w:p>
        </w:tc>
        <w:tc>
          <w:tcPr>
            <w:tcW w:w="2070" w:type="dxa"/>
            <w:tcBorders>
              <w:top w:val="single" w:sz="4" w:space="0" w:color="auto"/>
              <w:left w:val="single" w:sz="4" w:space="0" w:color="auto"/>
              <w:bottom w:val="single" w:sz="4" w:space="0" w:color="auto"/>
              <w:right w:val="single" w:sz="4" w:space="0" w:color="auto"/>
            </w:tcBorders>
            <w:vAlign w:val="bottom"/>
          </w:tcPr>
          <w:p w:rsidR="00DD4768" w:rsidRPr="00E96EB2" w:rsidRDefault="0032091C" w:rsidP="00D041DA">
            <w:pPr>
              <w:jc w:val="center"/>
              <w:rPr>
                <w:rFonts w:ascii="Times New Roman" w:hAnsi="Times New Roman"/>
              </w:rPr>
            </w:pPr>
            <w:r>
              <w:rPr>
                <w:rFonts w:ascii="Times New Roman" w:hAnsi="Times New Roman"/>
                <w:lang w:val="en-US"/>
              </w:rPr>
              <w:t xml:space="preserve">Sangat </w:t>
            </w:r>
            <w:r w:rsidR="00D041DA">
              <w:rPr>
                <w:rFonts w:ascii="Times New Roman" w:hAnsi="Times New Roman"/>
                <w:lang w:val="en-US"/>
              </w:rPr>
              <w:t>Kurang</w:t>
            </w:r>
          </w:p>
        </w:tc>
        <w:tc>
          <w:tcPr>
            <w:tcW w:w="1440" w:type="dxa"/>
            <w:tcBorders>
              <w:top w:val="single" w:sz="4" w:space="0" w:color="auto"/>
              <w:left w:val="single" w:sz="4" w:space="0" w:color="auto"/>
              <w:bottom w:val="single" w:sz="4" w:space="0" w:color="auto"/>
              <w:right w:val="single" w:sz="4" w:space="0" w:color="auto"/>
            </w:tcBorders>
            <w:noWrap/>
            <w:vAlign w:val="bottom"/>
          </w:tcPr>
          <w:p w:rsidR="00DD4768" w:rsidRPr="00741131" w:rsidRDefault="00D041DA" w:rsidP="001E06C9">
            <w:pPr>
              <w:jc w:val="center"/>
              <w:rPr>
                <w:rFonts w:ascii="Times New Roman" w:hAnsi="Times New Roman"/>
                <w:lang w:val="en-US"/>
              </w:rPr>
            </w:pPr>
            <w:r>
              <w:rPr>
                <w:rFonts w:ascii="Times New Roman" w:hAnsi="Times New Roman"/>
                <w:lang w:val="en-US"/>
              </w:rPr>
              <w:t>9</w:t>
            </w:r>
            <w:r w:rsidR="00DD4768">
              <w:rPr>
                <w:rFonts w:ascii="Times New Roman" w:hAnsi="Times New Roman"/>
                <w:lang w:val="en-US"/>
              </w:rPr>
              <w:t>0</w:t>
            </w:r>
          </w:p>
        </w:tc>
        <w:tc>
          <w:tcPr>
            <w:tcW w:w="1434" w:type="dxa"/>
            <w:tcBorders>
              <w:top w:val="single" w:sz="4" w:space="0" w:color="auto"/>
              <w:left w:val="single" w:sz="4" w:space="0" w:color="auto"/>
              <w:bottom w:val="single" w:sz="4" w:space="0" w:color="auto"/>
              <w:right w:val="single" w:sz="4" w:space="0" w:color="auto"/>
            </w:tcBorders>
            <w:vAlign w:val="bottom"/>
          </w:tcPr>
          <w:p w:rsidR="00DD4768" w:rsidRPr="00E96EB2" w:rsidRDefault="00E96EB2" w:rsidP="001E06C9">
            <w:pPr>
              <w:jc w:val="center"/>
              <w:rPr>
                <w:rFonts w:ascii="Times New Roman" w:hAnsi="Times New Roman"/>
              </w:rPr>
            </w:pPr>
            <w:r>
              <w:rPr>
                <w:rFonts w:ascii="Times New Roman" w:hAnsi="Times New Roman"/>
                <w:lang w:val="en-US"/>
              </w:rPr>
              <w:t>Baik Sekali</w:t>
            </w:r>
          </w:p>
        </w:tc>
      </w:tr>
    </w:tbl>
    <w:p w:rsidR="00891DF3" w:rsidRPr="0013187F" w:rsidRDefault="00891DF3" w:rsidP="0013187F">
      <w:pPr>
        <w:spacing w:after="0" w:line="480" w:lineRule="auto"/>
        <w:jc w:val="both"/>
        <w:rPr>
          <w:rFonts w:ascii="Times New Roman" w:hAnsi="Times New Roman"/>
        </w:rPr>
      </w:pPr>
    </w:p>
    <w:p w:rsidR="00604424" w:rsidRDefault="00EF59D4" w:rsidP="003118E8">
      <w:pPr>
        <w:spacing w:line="480" w:lineRule="auto"/>
        <w:ind w:firstLine="720"/>
        <w:jc w:val="both"/>
        <w:rPr>
          <w:rFonts w:ascii="Times New Roman" w:hAnsi="Times New Roman"/>
        </w:rPr>
      </w:pPr>
      <w:r>
        <w:rPr>
          <w:rFonts w:ascii="Times New Roman" w:hAnsi="Times New Roman"/>
          <w:lang w:val="sv-SE"/>
        </w:rPr>
        <w:t xml:space="preserve">Berdasarkan </w:t>
      </w:r>
      <w:r w:rsidR="009D2C4E">
        <w:rPr>
          <w:rFonts w:ascii="Times New Roman" w:hAnsi="Times New Roman"/>
          <w:lang w:val="sv-SE"/>
        </w:rPr>
        <w:t>data pada tabel 4.</w:t>
      </w:r>
      <w:r w:rsidR="009D2C4E">
        <w:rPr>
          <w:rFonts w:ascii="Times New Roman" w:hAnsi="Times New Roman"/>
        </w:rPr>
        <w:t>3</w:t>
      </w:r>
      <w:r w:rsidR="0013187F">
        <w:rPr>
          <w:rFonts w:ascii="Times New Roman" w:hAnsi="Times New Roman"/>
        </w:rPr>
        <w:t xml:space="preserve"> di atas, dapat disimpul</w:t>
      </w:r>
      <w:r w:rsidRPr="00C937C5">
        <w:rPr>
          <w:rFonts w:ascii="Times New Roman" w:hAnsi="Times New Roman"/>
        </w:rPr>
        <w:t xml:space="preserve">kan bahwa secara umum maupun secara individu </w:t>
      </w:r>
      <w:r>
        <w:rPr>
          <w:rFonts w:ascii="Times New Roman" w:hAnsi="Times New Roman"/>
        </w:rPr>
        <w:t xml:space="preserve">kemampuan belajar matematika membilang </w:t>
      </w:r>
      <w:r>
        <w:rPr>
          <w:rFonts w:ascii="Times New Roman" w:hAnsi="Times New Roman"/>
          <w:lang w:val="en-US"/>
        </w:rPr>
        <w:t>pada</w:t>
      </w:r>
      <w:r>
        <w:rPr>
          <w:rFonts w:ascii="Times New Roman" w:hAnsi="Times New Roman"/>
        </w:rPr>
        <w:t xml:space="preserve"> anak tuna</w:t>
      </w:r>
      <w:r>
        <w:rPr>
          <w:rFonts w:ascii="Times New Roman" w:hAnsi="Times New Roman"/>
          <w:lang w:val="en-US"/>
        </w:rPr>
        <w:t>rungu</w:t>
      </w:r>
      <w:r w:rsidR="00907DDB">
        <w:rPr>
          <w:rFonts w:ascii="Times New Roman" w:hAnsi="Times New Roman"/>
        </w:rPr>
        <w:t xml:space="preserve"> kelas dasar I SLB YPKS Bajeng Gowa</w:t>
      </w:r>
      <w:r w:rsidRPr="00C937C5">
        <w:rPr>
          <w:rFonts w:ascii="Times New Roman" w:hAnsi="Times New Roman"/>
        </w:rPr>
        <w:t xml:space="preserve"> mengalami perubahan ke arah yang lebi</w:t>
      </w:r>
      <w:r>
        <w:rPr>
          <w:rFonts w:ascii="Times New Roman" w:hAnsi="Times New Roman"/>
        </w:rPr>
        <w:t>h baik dan diperoleh peningkatan kemampuan belajar</w:t>
      </w:r>
      <w:r w:rsidR="00907DDB">
        <w:rPr>
          <w:rFonts w:ascii="Times New Roman" w:hAnsi="Times New Roman"/>
        </w:rPr>
        <w:t xml:space="preserve"> matematika membilang</w:t>
      </w:r>
      <w:r w:rsidRPr="00C937C5">
        <w:rPr>
          <w:rFonts w:ascii="Times New Roman" w:hAnsi="Times New Roman"/>
        </w:rPr>
        <w:t xml:space="preserve">. </w:t>
      </w:r>
      <w:r w:rsidRPr="00C937C5">
        <w:rPr>
          <w:rFonts w:ascii="Times New Roman" w:hAnsi="Times New Roman"/>
        </w:rPr>
        <w:lastRenderedPageBreak/>
        <w:t>Hal tersebut terlihat pada nilai ke</w:t>
      </w:r>
      <w:r>
        <w:rPr>
          <w:rFonts w:ascii="Times New Roman" w:hAnsi="Times New Roman"/>
          <w:lang w:val="en-US"/>
        </w:rPr>
        <w:t>dua</w:t>
      </w:r>
      <w:r w:rsidR="00907DDB">
        <w:rPr>
          <w:rFonts w:ascii="Times New Roman" w:hAnsi="Times New Roman"/>
        </w:rPr>
        <w:t xml:space="preserve"> anak</w:t>
      </w:r>
      <w:r w:rsidRPr="00C937C5">
        <w:rPr>
          <w:rFonts w:ascii="Times New Roman" w:hAnsi="Times New Roman"/>
        </w:rPr>
        <w:t xml:space="preserve"> sebelum </w:t>
      </w:r>
      <w:r>
        <w:rPr>
          <w:rFonts w:ascii="Times New Roman" w:hAnsi="Times New Roman"/>
        </w:rPr>
        <w:t>menggunakan media gambar</w:t>
      </w:r>
      <w:r w:rsidRPr="00C937C5">
        <w:rPr>
          <w:rFonts w:ascii="Times New Roman" w:hAnsi="Times New Roman"/>
          <w:i/>
        </w:rPr>
        <w:t>.</w:t>
      </w:r>
      <w:r w:rsidRPr="00C937C5">
        <w:rPr>
          <w:rFonts w:ascii="Times New Roman" w:hAnsi="Times New Roman"/>
        </w:rPr>
        <w:t xml:space="preserve"> Pada tes awal nilai yang dipe</w:t>
      </w:r>
      <w:r>
        <w:rPr>
          <w:rFonts w:ascii="Times New Roman" w:hAnsi="Times New Roman"/>
        </w:rPr>
        <w:t>roleh masing-masing anak yaitu,</w:t>
      </w:r>
      <w:r>
        <w:rPr>
          <w:rFonts w:ascii="Times New Roman" w:hAnsi="Times New Roman"/>
          <w:lang w:val="en-US"/>
        </w:rPr>
        <w:t xml:space="preserve"> </w:t>
      </w:r>
      <w:r w:rsidR="00D041DA">
        <w:rPr>
          <w:rFonts w:ascii="Times New Roman" w:hAnsi="Times New Roman"/>
        </w:rPr>
        <w:t>HR</w:t>
      </w:r>
      <w:r w:rsidRPr="00C937C5">
        <w:rPr>
          <w:rFonts w:ascii="Times New Roman" w:hAnsi="Times New Roman"/>
        </w:rPr>
        <w:t xml:space="preserve"> memperoleh nilai (</w:t>
      </w:r>
      <w:r w:rsidR="00D041DA">
        <w:rPr>
          <w:rFonts w:ascii="Times New Roman" w:hAnsi="Times New Roman"/>
          <w:lang w:val="en-US"/>
        </w:rPr>
        <w:t>3</w:t>
      </w:r>
      <w:r>
        <w:rPr>
          <w:rFonts w:ascii="Times New Roman" w:hAnsi="Times New Roman"/>
          <w:lang w:val="en-US"/>
        </w:rPr>
        <w:t>0</w:t>
      </w:r>
      <w:r>
        <w:rPr>
          <w:rFonts w:ascii="Times New Roman" w:hAnsi="Times New Roman"/>
        </w:rPr>
        <w:t>)</w:t>
      </w:r>
      <w:r>
        <w:rPr>
          <w:rFonts w:ascii="Times New Roman" w:hAnsi="Times New Roman"/>
          <w:lang w:val="en-US"/>
        </w:rPr>
        <w:t xml:space="preserve"> dan </w:t>
      </w:r>
      <w:r w:rsidR="00D041DA">
        <w:rPr>
          <w:rFonts w:ascii="Times New Roman" w:hAnsi="Times New Roman"/>
          <w:lang w:val="en-US"/>
        </w:rPr>
        <w:t>SK</w:t>
      </w:r>
      <w:r w:rsidRPr="00C937C5">
        <w:rPr>
          <w:rFonts w:ascii="Times New Roman" w:hAnsi="Times New Roman"/>
        </w:rPr>
        <w:t xml:space="preserve"> memperoleh nilai (</w:t>
      </w:r>
      <w:r w:rsidR="00D041DA">
        <w:rPr>
          <w:rFonts w:ascii="Times New Roman" w:hAnsi="Times New Roman"/>
          <w:lang w:val="en-US"/>
        </w:rPr>
        <w:t>4</w:t>
      </w:r>
      <w:r>
        <w:rPr>
          <w:rFonts w:ascii="Times New Roman" w:hAnsi="Times New Roman"/>
          <w:lang w:val="en-US"/>
        </w:rPr>
        <w:t xml:space="preserve">0). </w:t>
      </w:r>
      <w:r>
        <w:rPr>
          <w:rFonts w:ascii="Times New Roman" w:hAnsi="Times New Roman"/>
        </w:rPr>
        <w:t xml:space="preserve"> Kemudian pada te</w:t>
      </w:r>
      <w:r>
        <w:rPr>
          <w:rFonts w:ascii="Times New Roman" w:hAnsi="Times New Roman"/>
          <w:lang w:val="en-US"/>
        </w:rPr>
        <w:t>ra</w:t>
      </w:r>
      <w:r w:rsidRPr="00C937C5">
        <w:rPr>
          <w:rFonts w:ascii="Times New Roman" w:hAnsi="Times New Roman"/>
        </w:rPr>
        <w:t>khir atau se</w:t>
      </w:r>
      <w:r>
        <w:rPr>
          <w:rFonts w:ascii="Times New Roman" w:hAnsi="Times New Roman"/>
          <w:lang w:val="en-US"/>
        </w:rPr>
        <w:t>telah</w:t>
      </w:r>
      <w:r w:rsidRPr="00C937C5">
        <w:rPr>
          <w:rFonts w:ascii="Times New Roman" w:hAnsi="Times New Roman"/>
        </w:rPr>
        <w:t xml:space="preserve"> </w:t>
      </w:r>
      <w:r w:rsidR="00907DDB">
        <w:rPr>
          <w:rFonts w:ascii="Times New Roman" w:hAnsi="Times New Roman"/>
        </w:rPr>
        <w:t xml:space="preserve">menggunakan media gambar </w:t>
      </w:r>
      <w:r w:rsidRPr="00C937C5">
        <w:rPr>
          <w:rFonts w:ascii="Times New Roman" w:hAnsi="Times New Roman"/>
        </w:rPr>
        <w:t>nilai yang diperoleh masing-masing murid y</w:t>
      </w:r>
      <w:r>
        <w:rPr>
          <w:rFonts w:ascii="Times New Roman" w:hAnsi="Times New Roman"/>
        </w:rPr>
        <w:t>aitu,</w:t>
      </w:r>
      <w:r>
        <w:rPr>
          <w:rFonts w:ascii="Times New Roman" w:hAnsi="Times New Roman"/>
          <w:lang w:val="en-US"/>
        </w:rPr>
        <w:t xml:space="preserve"> </w:t>
      </w:r>
      <w:r w:rsidR="00D041DA">
        <w:rPr>
          <w:rFonts w:ascii="Times New Roman" w:hAnsi="Times New Roman"/>
        </w:rPr>
        <w:t>H</w:t>
      </w:r>
      <w:r w:rsidR="00D041DA">
        <w:rPr>
          <w:rFonts w:ascii="Times New Roman" w:hAnsi="Times New Roman"/>
          <w:lang w:val="en-US"/>
        </w:rPr>
        <w:t>R</w:t>
      </w:r>
      <w:r>
        <w:rPr>
          <w:rFonts w:ascii="Times New Roman" w:hAnsi="Times New Roman"/>
        </w:rPr>
        <w:t xml:space="preserve"> </w:t>
      </w:r>
      <w:r w:rsidR="00D041DA">
        <w:rPr>
          <w:rFonts w:ascii="Times New Roman" w:hAnsi="Times New Roman"/>
        </w:rPr>
        <w:t>memperoleh nilai (</w:t>
      </w:r>
      <w:r w:rsidR="00D041DA">
        <w:rPr>
          <w:rFonts w:ascii="Times New Roman" w:hAnsi="Times New Roman"/>
          <w:lang w:val="en-US"/>
        </w:rPr>
        <w:t>8</w:t>
      </w:r>
      <w:r>
        <w:rPr>
          <w:rFonts w:ascii="Times New Roman" w:hAnsi="Times New Roman"/>
          <w:lang w:val="en-US"/>
        </w:rPr>
        <w:t>0</w:t>
      </w:r>
      <w:r w:rsidRPr="00C937C5">
        <w:rPr>
          <w:rFonts w:ascii="Times New Roman" w:hAnsi="Times New Roman"/>
        </w:rPr>
        <w:t>)</w:t>
      </w:r>
      <w:r>
        <w:rPr>
          <w:rFonts w:ascii="Times New Roman" w:hAnsi="Times New Roman"/>
        </w:rPr>
        <w:t xml:space="preserve">, </w:t>
      </w:r>
      <w:r>
        <w:rPr>
          <w:rFonts w:ascii="Times New Roman" w:hAnsi="Times New Roman"/>
          <w:lang w:val="en-US"/>
        </w:rPr>
        <w:t xml:space="preserve">dan </w:t>
      </w:r>
      <w:r w:rsidR="00D041DA">
        <w:rPr>
          <w:rFonts w:ascii="Times New Roman" w:hAnsi="Times New Roman"/>
          <w:lang w:val="en-US"/>
        </w:rPr>
        <w:t>SK</w:t>
      </w:r>
      <w:r>
        <w:rPr>
          <w:rFonts w:ascii="Times New Roman" w:hAnsi="Times New Roman"/>
          <w:lang w:val="en-US"/>
        </w:rPr>
        <w:t xml:space="preserve"> </w:t>
      </w:r>
      <w:r w:rsidR="00D041DA">
        <w:rPr>
          <w:rFonts w:ascii="Times New Roman" w:hAnsi="Times New Roman"/>
        </w:rPr>
        <w:t>memperoleh nilai (</w:t>
      </w:r>
      <w:r w:rsidR="00D041DA">
        <w:rPr>
          <w:rFonts w:ascii="Times New Roman" w:hAnsi="Times New Roman"/>
          <w:lang w:val="en-US"/>
        </w:rPr>
        <w:t>9</w:t>
      </w:r>
      <w:r>
        <w:rPr>
          <w:rFonts w:ascii="Times New Roman" w:hAnsi="Times New Roman"/>
          <w:lang w:val="en-US"/>
        </w:rPr>
        <w:t xml:space="preserve">0). </w:t>
      </w:r>
      <w:r w:rsidRPr="00C937C5">
        <w:rPr>
          <w:rFonts w:ascii="Times New Roman" w:hAnsi="Times New Roman"/>
        </w:rPr>
        <w:t>Untuk lebih jelasnya</w:t>
      </w:r>
      <w:r w:rsidR="00604424">
        <w:rPr>
          <w:rFonts w:ascii="Times New Roman" w:hAnsi="Times New Roman"/>
        </w:rPr>
        <w:t xml:space="preserve"> gambaran kemmapuan belajar matematika membilang sebelum dan setelah penggunaan media gambar pada anak tunarungu kelas dasar I SLB YPKS Bajeng Gowa maka dapat</w:t>
      </w:r>
      <w:r w:rsidRPr="00C937C5">
        <w:rPr>
          <w:rFonts w:ascii="Times New Roman" w:hAnsi="Times New Roman"/>
        </w:rPr>
        <w:t xml:space="preserve"> divisualisasikan da</w:t>
      </w:r>
      <w:r w:rsidR="00604424">
        <w:rPr>
          <w:rFonts w:ascii="Times New Roman" w:hAnsi="Times New Roman"/>
        </w:rPr>
        <w:t>lam grafik</w:t>
      </w:r>
      <w:r>
        <w:rPr>
          <w:rFonts w:ascii="Times New Roman" w:hAnsi="Times New Roman"/>
        </w:rPr>
        <w:t xml:space="preserve"> 4.3. sebagai</w:t>
      </w:r>
      <w:r>
        <w:rPr>
          <w:rFonts w:ascii="Times New Roman" w:hAnsi="Times New Roman"/>
          <w:lang w:val="en-US"/>
        </w:rPr>
        <w:t xml:space="preserve"> </w:t>
      </w:r>
      <w:r w:rsidRPr="00C937C5">
        <w:rPr>
          <w:rFonts w:ascii="Times New Roman" w:hAnsi="Times New Roman"/>
        </w:rPr>
        <w:t>berikut:</w:t>
      </w:r>
    </w:p>
    <w:p w:rsidR="00F80B34" w:rsidRDefault="00EF59D4" w:rsidP="00F80B34">
      <w:pPr>
        <w:spacing w:line="480" w:lineRule="auto"/>
        <w:ind w:firstLine="720"/>
        <w:jc w:val="both"/>
        <w:rPr>
          <w:rFonts w:ascii="Times New Roman" w:hAnsi="Times New Roman"/>
        </w:rPr>
      </w:pPr>
      <w:r>
        <w:rPr>
          <w:rFonts w:ascii="Times New Roman" w:hAnsi="Times New Roman"/>
          <w:noProof/>
          <w:lang w:eastAsia="id-ID"/>
        </w:rPr>
        <w:drawing>
          <wp:inline distT="0" distB="0" distL="0" distR="0" wp14:anchorId="2E71ECAD" wp14:editId="63916B3B">
            <wp:extent cx="5172075" cy="30670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4424" w:rsidRDefault="0013187F" w:rsidP="00604424">
      <w:pPr>
        <w:spacing w:after="0" w:line="240" w:lineRule="auto"/>
        <w:ind w:left="1276" w:hanging="1276"/>
        <w:jc w:val="both"/>
        <w:rPr>
          <w:rFonts w:ascii="Times New Roman" w:hAnsi="Times New Roman"/>
          <w:b/>
        </w:rPr>
      </w:pPr>
      <w:r>
        <w:rPr>
          <w:rFonts w:ascii="Times New Roman" w:hAnsi="Times New Roman"/>
          <w:b/>
        </w:rPr>
        <w:t xml:space="preserve">Grafik 4.3 </w:t>
      </w:r>
      <w:r w:rsidRPr="00B135FF">
        <w:rPr>
          <w:rFonts w:ascii="Times New Roman" w:hAnsi="Times New Roman"/>
          <w:b/>
        </w:rPr>
        <w:t xml:space="preserve">Visualisasi </w:t>
      </w:r>
      <w:r>
        <w:rPr>
          <w:rFonts w:ascii="Times New Roman" w:hAnsi="Times New Roman"/>
          <w:b/>
        </w:rPr>
        <w:t xml:space="preserve">Kemampuan Belajar Matematika Membilang Sebelum Dan Setelah Menggunakan Media Gambar Pada Anak Tunarungu Kelas Dasar I </w:t>
      </w:r>
      <w:r w:rsidR="00907DDB">
        <w:rPr>
          <w:rFonts w:ascii="Times New Roman" w:hAnsi="Times New Roman"/>
          <w:b/>
        </w:rPr>
        <w:t>SLB YPKS Bajeng Gowa.</w:t>
      </w:r>
    </w:p>
    <w:p w:rsidR="00604424" w:rsidRDefault="00604424" w:rsidP="00604424">
      <w:pPr>
        <w:spacing w:after="0" w:line="240" w:lineRule="auto"/>
        <w:ind w:left="1276" w:hanging="1276"/>
        <w:jc w:val="both"/>
        <w:rPr>
          <w:rFonts w:ascii="Times New Roman" w:hAnsi="Times New Roman"/>
          <w:b/>
        </w:rPr>
      </w:pPr>
    </w:p>
    <w:p w:rsidR="003118E8" w:rsidRDefault="003118E8" w:rsidP="00604424">
      <w:pPr>
        <w:spacing w:after="0" w:line="240" w:lineRule="auto"/>
        <w:ind w:left="1276" w:hanging="1276"/>
        <w:jc w:val="both"/>
        <w:rPr>
          <w:rFonts w:ascii="Times New Roman" w:hAnsi="Times New Roman"/>
          <w:b/>
        </w:rPr>
      </w:pPr>
    </w:p>
    <w:p w:rsidR="003118E8" w:rsidRDefault="003118E8" w:rsidP="00604424">
      <w:pPr>
        <w:spacing w:after="0" w:line="240" w:lineRule="auto"/>
        <w:ind w:left="1276" w:hanging="1276"/>
        <w:jc w:val="both"/>
        <w:rPr>
          <w:rFonts w:ascii="Times New Roman" w:hAnsi="Times New Roman"/>
          <w:b/>
        </w:rPr>
      </w:pPr>
    </w:p>
    <w:p w:rsidR="003118E8" w:rsidRPr="00604424" w:rsidRDefault="003118E8" w:rsidP="00604424">
      <w:pPr>
        <w:spacing w:after="0" w:line="240" w:lineRule="auto"/>
        <w:ind w:left="1276" w:hanging="1276"/>
        <w:jc w:val="both"/>
        <w:rPr>
          <w:rFonts w:ascii="Times New Roman" w:hAnsi="Times New Roman"/>
          <w:b/>
        </w:rPr>
      </w:pPr>
    </w:p>
    <w:p w:rsidR="00194579" w:rsidRPr="00194579" w:rsidRDefault="00194579" w:rsidP="00194579">
      <w:pPr>
        <w:pStyle w:val="ListParagraph"/>
        <w:numPr>
          <w:ilvl w:val="0"/>
          <w:numId w:val="1"/>
        </w:numPr>
        <w:spacing w:after="0" w:line="480" w:lineRule="auto"/>
        <w:ind w:left="426" w:hanging="426"/>
        <w:jc w:val="both"/>
        <w:rPr>
          <w:rFonts w:ascii="Times New Roman" w:hAnsi="Times New Roman"/>
          <w:b/>
          <w:bCs/>
          <w:lang w:val="en-US"/>
        </w:rPr>
      </w:pPr>
      <w:r w:rsidRPr="00194579">
        <w:rPr>
          <w:rFonts w:ascii="Times New Roman" w:hAnsi="Times New Roman"/>
          <w:b/>
          <w:bCs/>
        </w:rPr>
        <w:lastRenderedPageBreak/>
        <w:t>Pembahasan</w:t>
      </w:r>
      <w:r w:rsidRPr="00194579">
        <w:rPr>
          <w:rFonts w:ascii="Times New Roman" w:hAnsi="Times New Roman"/>
          <w:b/>
          <w:bCs/>
          <w:lang w:val="en-US"/>
        </w:rPr>
        <w:t xml:space="preserve"> Hasil Penelitian</w:t>
      </w:r>
    </w:p>
    <w:p w:rsidR="00194579" w:rsidRDefault="00262327" w:rsidP="00194579">
      <w:pPr>
        <w:spacing w:after="0" w:line="480" w:lineRule="auto"/>
        <w:ind w:right="-14" w:firstLine="540"/>
        <w:jc w:val="both"/>
        <w:rPr>
          <w:rFonts w:ascii="Times New Roman" w:hAnsi="Times New Roman"/>
        </w:rPr>
      </w:pPr>
      <w:r>
        <w:rPr>
          <w:rFonts w:ascii="Times New Roman" w:hAnsi="Times New Roman"/>
        </w:rPr>
        <w:t>Ber</w:t>
      </w:r>
      <w:r w:rsidR="00194579">
        <w:rPr>
          <w:rFonts w:ascii="Times New Roman" w:hAnsi="Times New Roman"/>
        </w:rPr>
        <w:t>dasarkan hasil penelitian dan analisis data sebagaimana telah diuraikan sebelumnya menunjukkan bahwa terdapat peningkatan kemampuan belajar matematika membilang melalui penggunaan media gambar pada anak tunarungu kelas dasar I SLB YPKS Bajeng Gowa</w:t>
      </w:r>
      <w:r w:rsidR="00194579">
        <w:rPr>
          <w:rFonts w:ascii="Times New Roman" w:hAnsi="Times New Roman"/>
          <w:i/>
        </w:rPr>
        <w:t>.</w:t>
      </w:r>
      <w:r w:rsidR="00194579">
        <w:rPr>
          <w:rFonts w:ascii="Times New Roman" w:hAnsi="Times New Roman"/>
        </w:rPr>
        <w:t xml:space="preserve"> Hal ini dapat diketahui berdasarkan perbandingan antara hasil tes awal </w:t>
      </w:r>
      <w:r w:rsidR="00194579" w:rsidRPr="00A27A5A">
        <w:rPr>
          <w:rFonts w:ascii="Times New Roman" w:hAnsi="Times New Roman"/>
          <w:i/>
        </w:rPr>
        <w:t>(pretest</w:t>
      </w:r>
      <w:r w:rsidR="00194579">
        <w:rPr>
          <w:rFonts w:ascii="Times New Roman" w:hAnsi="Times New Roman"/>
        </w:rPr>
        <w:t>) dan tes akhir (</w:t>
      </w:r>
      <w:r w:rsidR="00194579" w:rsidRPr="00A27A5A">
        <w:rPr>
          <w:rFonts w:ascii="Times New Roman" w:hAnsi="Times New Roman"/>
          <w:i/>
        </w:rPr>
        <w:t>postest</w:t>
      </w:r>
      <w:r w:rsidR="00194579">
        <w:rPr>
          <w:rFonts w:ascii="Times New Roman" w:hAnsi="Times New Roman"/>
        </w:rPr>
        <w:t xml:space="preserve">). </w:t>
      </w:r>
    </w:p>
    <w:p w:rsidR="00194579" w:rsidRDefault="00194579" w:rsidP="00194579">
      <w:pPr>
        <w:spacing w:after="0" w:line="480" w:lineRule="auto"/>
        <w:ind w:firstLine="540"/>
        <w:jc w:val="both"/>
        <w:rPr>
          <w:rFonts w:ascii="Times New Roman" w:hAnsi="Times New Roman"/>
        </w:rPr>
      </w:pPr>
      <w:r>
        <w:rPr>
          <w:rFonts w:ascii="Times New Roman" w:hAnsi="Times New Roman"/>
        </w:rPr>
        <w:t>Selanjutnya berdasarkan perbandingan hasil tes awal dan hasil tes akhir maka diperoleh gambaran bahwa ada peningkatan kemampuan belajar matematika membilang setelah menggunakan media gambar pada anak tunarungu kelas dasar I SLB YPKS Bajeng Gowa</w:t>
      </w:r>
      <w:r>
        <w:rPr>
          <w:rFonts w:ascii="Times New Roman" w:hAnsi="Times New Roman"/>
          <w:lang w:val="en-US"/>
        </w:rPr>
        <w:t>,</w:t>
      </w:r>
      <w:r>
        <w:rPr>
          <w:rFonts w:ascii="Times New Roman" w:hAnsi="Times New Roman"/>
        </w:rPr>
        <w:t xml:space="preserve"> setelah pembelajaran membilang pada mata pelajaran Matematika. Perolehan nilai ke</w:t>
      </w:r>
      <w:r>
        <w:rPr>
          <w:rFonts w:ascii="Times New Roman" w:hAnsi="Times New Roman"/>
          <w:lang w:val="en-US"/>
        </w:rPr>
        <w:t>dua</w:t>
      </w:r>
      <w:r>
        <w:rPr>
          <w:rFonts w:ascii="Times New Roman" w:hAnsi="Times New Roman"/>
        </w:rPr>
        <w:t xml:space="preserve"> subjek penelitian pada tes akhir yang lebih tinggi dan telah mencapai batas dimana perolehan nilai diatas 60 maka dapat disimpulkan bahwa semua subjek dalam penelitian ini telah berada pada kategori baik sekali.</w:t>
      </w:r>
    </w:p>
    <w:p w:rsidR="00194579" w:rsidRPr="00057F04" w:rsidRDefault="00057F04" w:rsidP="00057F04">
      <w:pPr>
        <w:pStyle w:val="ListParagraph"/>
        <w:spacing w:line="480" w:lineRule="auto"/>
        <w:ind w:left="0" w:firstLine="540"/>
        <w:jc w:val="both"/>
        <w:rPr>
          <w:rFonts w:ascii="TimesNewRoman" w:hAnsi="TimesNewRoman" w:cs="TimesNewRoman"/>
        </w:rPr>
      </w:pPr>
      <w:r w:rsidRPr="00925DF0">
        <w:rPr>
          <w:rFonts w:ascii="Times New Roman" w:hAnsi="Times New Roman"/>
        </w:rPr>
        <w:t>Matematika merupakan ilmu universal yang mendasari perkembangan teknologi modern,</w:t>
      </w:r>
      <w:r>
        <w:rPr>
          <w:rFonts w:ascii="Times New Roman" w:hAnsi="Times New Roman"/>
        </w:rPr>
        <w:t xml:space="preserve"> </w:t>
      </w:r>
      <w:r w:rsidRPr="00925DF0">
        <w:rPr>
          <w:rFonts w:ascii="Times New Roman" w:hAnsi="Times New Roman"/>
        </w:rPr>
        <w:t>yang mempunyai peranan penting dalam berbagai disiplin dan memajukan daya pikir manusia.</w:t>
      </w:r>
      <w:r>
        <w:rPr>
          <w:rFonts w:ascii="Times New Roman" w:hAnsi="Times New Roman"/>
        </w:rPr>
        <w:t xml:space="preserve"> </w:t>
      </w:r>
      <w:r w:rsidR="00194579" w:rsidRPr="00206F29">
        <w:rPr>
          <w:rFonts w:ascii="Times New Roman" w:hAnsi="Times New Roman"/>
          <w:lang w:val="sv-SE"/>
        </w:rPr>
        <w:t>Matematika</w:t>
      </w:r>
      <w:r>
        <w:rPr>
          <w:rFonts w:ascii="Times New Roman" w:hAnsi="Times New Roman"/>
        </w:rPr>
        <w:t xml:space="preserve"> juga</w:t>
      </w:r>
      <w:r w:rsidR="00194579" w:rsidRPr="00206F29">
        <w:rPr>
          <w:rFonts w:ascii="Times New Roman" w:hAnsi="Times New Roman"/>
          <w:lang w:val="sv-SE"/>
        </w:rPr>
        <w:t xml:space="preserve"> sebagai mata pelajaran berisi konsep pelajaran </w:t>
      </w:r>
      <w:r w:rsidR="00194579" w:rsidRPr="00206F29">
        <w:rPr>
          <w:rFonts w:ascii="Times New Roman" w:hAnsi="Times New Roman"/>
        </w:rPr>
        <w:t>y</w:t>
      </w:r>
      <w:r w:rsidR="00194579">
        <w:rPr>
          <w:rFonts w:ascii="Times New Roman" w:hAnsi="Times New Roman"/>
        </w:rPr>
        <w:t xml:space="preserve">ang salah satunya adalah </w:t>
      </w:r>
      <w:r>
        <w:rPr>
          <w:rFonts w:ascii="Times New Roman" w:hAnsi="Times New Roman"/>
        </w:rPr>
        <w:t>membilang</w:t>
      </w:r>
      <w:r w:rsidR="00194579">
        <w:rPr>
          <w:rFonts w:ascii="Times New Roman" w:hAnsi="Times New Roman"/>
          <w:lang w:val="sv-SE"/>
        </w:rPr>
        <w:t xml:space="preserve">. </w:t>
      </w:r>
      <w:r>
        <w:rPr>
          <w:rFonts w:ascii="Times New Roman" w:hAnsi="Times New Roman"/>
        </w:rPr>
        <w:t>Membilang ialah suatu cara untuk mencari banyaknya anggota dari suatu himpunan dengan menyatakan banyak bendanya dengan menyebutkan bilangannya. Membilang</w:t>
      </w:r>
      <w:r w:rsidR="00194579" w:rsidRPr="00206F29">
        <w:rPr>
          <w:rFonts w:ascii="Times New Roman" w:hAnsi="Times New Roman"/>
          <w:lang w:val="sv-SE"/>
        </w:rPr>
        <w:t xml:space="preserve"> merupakan kemampua</w:t>
      </w:r>
      <w:r>
        <w:rPr>
          <w:rFonts w:ascii="Times New Roman" w:hAnsi="Times New Roman"/>
          <w:lang w:val="sv-SE"/>
        </w:rPr>
        <w:t>n yang harus dimiliki oleh se</w:t>
      </w:r>
      <w:r>
        <w:rPr>
          <w:rFonts w:ascii="Times New Roman" w:hAnsi="Times New Roman"/>
        </w:rPr>
        <w:t>tiap</w:t>
      </w:r>
      <w:r>
        <w:rPr>
          <w:rFonts w:ascii="Times New Roman" w:hAnsi="Times New Roman"/>
          <w:lang w:val="sv-SE"/>
        </w:rPr>
        <w:t xml:space="preserve"> </w:t>
      </w:r>
      <w:r>
        <w:rPr>
          <w:rFonts w:ascii="Times New Roman" w:hAnsi="Times New Roman"/>
        </w:rPr>
        <w:t>anak</w:t>
      </w:r>
      <w:r>
        <w:rPr>
          <w:rFonts w:ascii="Times New Roman" w:hAnsi="Times New Roman"/>
          <w:lang w:val="sv-SE"/>
        </w:rPr>
        <w:t xml:space="preserve"> termasuk </w:t>
      </w:r>
      <w:r>
        <w:rPr>
          <w:rFonts w:ascii="Times New Roman" w:hAnsi="Times New Roman"/>
        </w:rPr>
        <w:t>pada anak tunarungu</w:t>
      </w:r>
      <w:r>
        <w:rPr>
          <w:rFonts w:ascii="Times New Roman" w:hAnsi="Times New Roman"/>
          <w:lang w:val="sv-SE"/>
        </w:rPr>
        <w:t xml:space="preserve">. Oleh karena itu, </w:t>
      </w:r>
      <w:r>
        <w:rPr>
          <w:rFonts w:ascii="Times New Roman" w:hAnsi="Times New Roman"/>
        </w:rPr>
        <w:t>membilang</w:t>
      </w:r>
      <w:r w:rsidR="00194579" w:rsidRPr="00206F29">
        <w:rPr>
          <w:rFonts w:ascii="Times New Roman" w:hAnsi="Times New Roman"/>
          <w:lang w:val="sv-SE"/>
        </w:rPr>
        <w:t xml:space="preserve"> merupakan keterampilan y</w:t>
      </w:r>
      <w:r>
        <w:rPr>
          <w:rFonts w:ascii="Times New Roman" w:hAnsi="Times New Roman"/>
          <w:lang w:val="sv-SE"/>
        </w:rPr>
        <w:t xml:space="preserve">ang harus diajarkan kepada </w:t>
      </w:r>
      <w:r>
        <w:rPr>
          <w:rFonts w:ascii="Times New Roman" w:hAnsi="Times New Roman"/>
        </w:rPr>
        <w:t>anak</w:t>
      </w:r>
      <w:r>
        <w:rPr>
          <w:rFonts w:ascii="Times New Roman" w:hAnsi="Times New Roman"/>
          <w:lang w:val="sv-SE"/>
        </w:rPr>
        <w:t xml:space="preserve"> sejak </w:t>
      </w:r>
      <w:r>
        <w:rPr>
          <w:rFonts w:ascii="Times New Roman" w:hAnsi="Times New Roman"/>
        </w:rPr>
        <w:t xml:space="preserve">anak </w:t>
      </w:r>
      <w:r w:rsidR="00194579" w:rsidRPr="00206F29">
        <w:rPr>
          <w:rFonts w:ascii="Times New Roman" w:hAnsi="Times New Roman"/>
          <w:lang w:val="sv-SE"/>
        </w:rPr>
        <w:t xml:space="preserve">masih sekolah </w:t>
      </w:r>
      <w:r w:rsidR="00194579" w:rsidRPr="00206F29">
        <w:rPr>
          <w:rFonts w:ascii="Times New Roman" w:hAnsi="Times New Roman"/>
        </w:rPr>
        <w:t>dan masalah-</w:t>
      </w:r>
      <w:r>
        <w:rPr>
          <w:rFonts w:ascii="Times New Roman" w:hAnsi="Times New Roman"/>
        </w:rPr>
        <w:t xml:space="preserve">masalah yang dihadapi oleh anak </w:t>
      </w:r>
      <w:r w:rsidR="00194579" w:rsidRPr="00206F29">
        <w:rPr>
          <w:rFonts w:ascii="Times New Roman" w:hAnsi="Times New Roman"/>
          <w:lang w:val="sv-SE"/>
        </w:rPr>
        <w:t xml:space="preserve">harus secepatnya </w:t>
      </w:r>
      <w:r w:rsidR="00194579" w:rsidRPr="00432BC7">
        <w:rPr>
          <w:rFonts w:ascii="Times New Roman" w:hAnsi="Times New Roman"/>
          <w:lang w:val="sv-SE"/>
        </w:rPr>
        <w:t>diatasi</w:t>
      </w:r>
      <w:r>
        <w:rPr>
          <w:rFonts w:ascii="Times New Roman" w:hAnsi="Times New Roman"/>
        </w:rPr>
        <w:t>.</w:t>
      </w:r>
      <w:r w:rsidR="00194579">
        <w:rPr>
          <w:rFonts w:ascii="Times New Roman" w:hAnsi="Times New Roman"/>
        </w:rPr>
        <w:t xml:space="preserve"> Selanjutnya</w:t>
      </w:r>
      <w:r>
        <w:rPr>
          <w:rFonts w:ascii="Times New Roman" w:hAnsi="Times New Roman"/>
        </w:rPr>
        <w:t xml:space="preserve"> </w:t>
      </w:r>
      <w:r>
        <w:rPr>
          <w:rFonts w:ascii="Times New Roman" w:hAnsi="Times New Roman"/>
        </w:rPr>
        <w:lastRenderedPageBreak/>
        <w:t>Depdikbud</w:t>
      </w:r>
      <w:r>
        <w:rPr>
          <w:rFonts w:ascii="TimesNewRoman" w:hAnsi="TimesNewRoman" w:cs="TimesNewRoman"/>
        </w:rPr>
        <w:t xml:space="preserve"> (1991: 637) “Matematika adalah ilmu tentang bilangan-bilangan, hubungan antara bilangan dan prosedur operasional yang digunakan dalam penyelesaian masalah bilangan.</w:t>
      </w:r>
      <w:r w:rsidR="00194579" w:rsidRPr="00057F04">
        <w:rPr>
          <w:rFonts w:ascii="Times New Roman" w:hAnsi="Times New Roman"/>
        </w:rPr>
        <w:t>”</w:t>
      </w:r>
      <w:r w:rsidR="00194579" w:rsidRPr="00057F04">
        <w:rPr>
          <w:rFonts w:ascii="Times New Roman" w:hAnsi="Times New Roman"/>
          <w:lang w:val="en-US"/>
        </w:rPr>
        <w:t>.</w:t>
      </w:r>
    </w:p>
    <w:p w:rsidR="00194579" w:rsidRPr="008B03B3" w:rsidRDefault="00194579" w:rsidP="00194579">
      <w:pPr>
        <w:spacing w:after="0" w:line="480" w:lineRule="auto"/>
        <w:ind w:firstLine="709"/>
        <w:jc w:val="both"/>
        <w:rPr>
          <w:lang w:val="en-US"/>
        </w:rPr>
      </w:pPr>
      <w:r>
        <w:rPr>
          <w:rFonts w:ascii="Times New Roman" w:hAnsi="Times New Roman"/>
          <w:lang w:val="sv-SE"/>
        </w:rPr>
        <w:t xml:space="preserve"> </w:t>
      </w:r>
      <w:r w:rsidR="00057F04">
        <w:rPr>
          <w:rFonts w:ascii="Times New Roman" w:hAnsi="Times New Roman"/>
        </w:rPr>
        <w:t>Anak tunarungu ialah anak yang mengalami kekurangan atau kehilangan kemampuan mendengar baik sebagian ataupun seluruhnya yang diakibatkan karena tidak berfungsinya sebagian atau seluruh alat pendengaran sehingga ia tidak dapat menangkap berbagai perangsang terutama melalui indra pendengaran.</w:t>
      </w:r>
      <w:r w:rsidR="00560462">
        <w:rPr>
          <w:rFonts w:ascii="Times New Roman" w:hAnsi="Times New Roman"/>
        </w:rPr>
        <w:t xml:space="preserve"> Hal inilah yang</w:t>
      </w:r>
      <w:r w:rsidRPr="0004667A">
        <w:rPr>
          <w:rFonts w:ascii="Times New Roman" w:hAnsi="Times New Roman"/>
          <w:lang w:val="sv-SE"/>
        </w:rPr>
        <w:t xml:space="preserve"> </w:t>
      </w:r>
      <w:r>
        <w:rPr>
          <w:rFonts w:ascii="Times New Roman" w:hAnsi="Times New Roman"/>
          <w:lang w:val="sv-SE"/>
        </w:rPr>
        <w:t xml:space="preserve">membuat anak terhambat dalam </w:t>
      </w:r>
      <w:r w:rsidRPr="0004667A">
        <w:rPr>
          <w:rFonts w:ascii="Times New Roman" w:hAnsi="Times New Roman"/>
          <w:lang w:val="sv-SE"/>
        </w:rPr>
        <w:t>memahami persoalan yang begitu kompleks</w:t>
      </w:r>
      <w:r w:rsidRPr="0004667A">
        <w:rPr>
          <w:rFonts w:ascii="Times New Roman" w:hAnsi="Times New Roman"/>
        </w:rPr>
        <w:t xml:space="preserve"> sehingga memberi pengaruh terhadap perkembangan </w:t>
      </w:r>
      <w:r>
        <w:rPr>
          <w:rFonts w:ascii="Times New Roman" w:hAnsi="Times New Roman"/>
          <w:lang w:val="en-US"/>
        </w:rPr>
        <w:t xml:space="preserve">dalam memahami hal-hal yang abstrak </w:t>
      </w:r>
      <w:r>
        <w:rPr>
          <w:rFonts w:ascii="Times New Roman" w:hAnsi="Times New Roman"/>
        </w:rPr>
        <w:t>seperti</w:t>
      </w:r>
      <w:r w:rsidR="00560462">
        <w:rPr>
          <w:rFonts w:ascii="Times New Roman" w:hAnsi="Times New Roman"/>
          <w:lang w:val="en-US"/>
        </w:rPr>
        <w:t xml:space="preserve"> </w:t>
      </w:r>
      <w:r w:rsidR="00560462">
        <w:rPr>
          <w:rFonts w:ascii="Times New Roman" w:hAnsi="Times New Roman"/>
        </w:rPr>
        <w:t>kemampuan belajar matematika membilang</w:t>
      </w:r>
      <w:r>
        <w:rPr>
          <w:rFonts w:ascii="Times New Roman" w:hAnsi="Times New Roman"/>
          <w:lang w:val="en-US"/>
        </w:rPr>
        <w:t xml:space="preserve"> </w:t>
      </w:r>
      <w:r>
        <w:rPr>
          <w:rFonts w:ascii="Times New Roman" w:hAnsi="Times New Roman"/>
        </w:rPr>
        <w:t>yang telah di</w:t>
      </w:r>
      <w:r w:rsidRPr="0004667A">
        <w:rPr>
          <w:rFonts w:ascii="Times New Roman" w:hAnsi="Times New Roman"/>
        </w:rPr>
        <w:t>bahas dalam penelitian ini.</w:t>
      </w:r>
      <w:r>
        <w:rPr>
          <w:rFonts w:ascii="Times New Roman" w:hAnsi="Times New Roman"/>
          <w:lang w:val="en-US"/>
        </w:rPr>
        <w:t xml:space="preserve"> </w:t>
      </w:r>
    </w:p>
    <w:p w:rsidR="00194579" w:rsidRPr="00304355" w:rsidRDefault="00194579" w:rsidP="00304355">
      <w:pPr>
        <w:spacing w:after="0" w:line="480" w:lineRule="auto"/>
        <w:ind w:firstLine="567"/>
        <w:jc w:val="both"/>
        <w:rPr>
          <w:rFonts w:ascii="Times New Roman" w:hAnsi="Times New Roman"/>
        </w:rPr>
      </w:pPr>
      <w:r w:rsidRPr="00206F29">
        <w:rPr>
          <w:rFonts w:ascii="Times New Roman" w:hAnsi="Times New Roman"/>
        </w:rPr>
        <w:t>Melihat peran matematika sangat penting, maka setiap anak dituntut mampu menguasai materinya di sekolah. D</w:t>
      </w:r>
      <w:r w:rsidR="00560462">
        <w:rPr>
          <w:rFonts w:ascii="Times New Roman" w:hAnsi="Times New Roman"/>
        </w:rPr>
        <w:t>alam penguasaan matematika anak</w:t>
      </w:r>
      <w:r w:rsidRPr="00206F29">
        <w:rPr>
          <w:rFonts w:ascii="Times New Roman" w:hAnsi="Times New Roman"/>
        </w:rPr>
        <w:t xml:space="preserve"> menjadi sorotan dari berbagai pihak, maka pengajaran matematika harus ditangani secara serius dan terus-menerus. Perbaikan-perbaikan dapat dilakukan oleh pihak guru dan sekolah baik pada aspek proses pembelajaran maupun aspek evaluasi yang diterapkanya termasuk penggunaan berbagai media</w:t>
      </w:r>
      <w:r>
        <w:rPr>
          <w:rFonts w:ascii="Times New Roman" w:hAnsi="Times New Roman"/>
          <w:lang w:val="en-US"/>
        </w:rPr>
        <w:t xml:space="preserve"> dan metode pembelajaran</w:t>
      </w:r>
      <w:r w:rsidRPr="00206F29">
        <w:rPr>
          <w:rFonts w:ascii="Times New Roman" w:hAnsi="Times New Roman"/>
        </w:rPr>
        <w:t xml:space="preserve"> yang mendukung tercapainya tujuan be</w:t>
      </w:r>
      <w:r w:rsidR="00560462">
        <w:rPr>
          <w:rFonts w:ascii="Times New Roman" w:hAnsi="Times New Roman"/>
        </w:rPr>
        <w:t>lajar yang diinginkan oleh anak tunarungu</w:t>
      </w:r>
      <w:r w:rsidRPr="00206F29">
        <w:rPr>
          <w:rFonts w:ascii="Times New Roman" w:hAnsi="Times New Roman"/>
        </w:rPr>
        <w:t xml:space="preserve">. </w:t>
      </w:r>
      <w:r>
        <w:rPr>
          <w:rFonts w:ascii="Times New Roman" w:hAnsi="Times New Roman"/>
          <w:lang w:val="en-US"/>
        </w:rPr>
        <w:t xml:space="preserve">Dalam penelitian ini penulis menggunakan </w:t>
      </w:r>
      <w:r w:rsidR="00560462">
        <w:rPr>
          <w:rFonts w:ascii="Times New Roman" w:hAnsi="Times New Roman"/>
        </w:rPr>
        <w:t>media gambar karena media gambar tersebut</w:t>
      </w:r>
      <w:r>
        <w:rPr>
          <w:rFonts w:ascii="Times New Roman" w:hAnsi="Times New Roman"/>
          <w:lang w:val="en-US"/>
        </w:rPr>
        <w:t xml:space="preserve"> sangat efektif dan menari</w:t>
      </w:r>
      <w:r w:rsidR="00560462">
        <w:rPr>
          <w:rFonts w:ascii="Times New Roman" w:hAnsi="Times New Roman"/>
          <w:lang w:val="en-US"/>
        </w:rPr>
        <w:t>k mi</w:t>
      </w:r>
      <w:r w:rsidR="00560462">
        <w:rPr>
          <w:rFonts w:ascii="Times New Roman" w:hAnsi="Times New Roman"/>
        </w:rPr>
        <w:t>nat anak</w:t>
      </w:r>
      <w:r>
        <w:rPr>
          <w:rFonts w:ascii="Times New Roman" w:hAnsi="Times New Roman"/>
          <w:lang w:val="en-US"/>
        </w:rPr>
        <w:t xml:space="preserve"> jika digunakan da</w:t>
      </w:r>
      <w:r w:rsidR="00560462">
        <w:rPr>
          <w:rFonts w:ascii="Times New Roman" w:hAnsi="Times New Roman"/>
          <w:lang w:val="en-US"/>
        </w:rPr>
        <w:t>lam proses belajar mengajar</w:t>
      </w:r>
      <w:r w:rsidR="00560462">
        <w:rPr>
          <w:rFonts w:ascii="Times New Roman" w:hAnsi="Times New Roman"/>
        </w:rPr>
        <w:t>.</w:t>
      </w:r>
      <w:r w:rsidR="00304355">
        <w:rPr>
          <w:rFonts w:ascii="Times New Roman" w:hAnsi="Times New Roman"/>
        </w:rPr>
        <w:t xml:space="preserve"> M</w:t>
      </w:r>
      <w:r w:rsidR="00304355" w:rsidRPr="00654522">
        <w:rPr>
          <w:rFonts w:ascii="Times New Roman" w:hAnsi="Times New Roman"/>
        </w:rPr>
        <w:t>enurut Sudjana (2007</w:t>
      </w:r>
      <w:r w:rsidR="00E64824">
        <w:rPr>
          <w:rFonts w:ascii="Times New Roman" w:hAnsi="Times New Roman"/>
          <w:lang w:val="en-US"/>
        </w:rPr>
        <w:t xml:space="preserve"> </w:t>
      </w:r>
      <w:r w:rsidR="00304355" w:rsidRPr="00654522">
        <w:rPr>
          <w:rFonts w:ascii="Times New Roman" w:hAnsi="Times New Roman"/>
        </w:rPr>
        <w:t xml:space="preserve">: 68), media gambar adalah media visual dalam bentuk grafis. </w:t>
      </w:r>
      <w:r w:rsidR="00304355" w:rsidRPr="00654522">
        <w:rPr>
          <w:rFonts w:ascii="Times New Roman" w:hAnsi="Times New Roman"/>
        </w:rPr>
        <w:lastRenderedPageBreak/>
        <w:t>Media grafis didefinisikan sebagai media yang mengkombinasikan fakta dan gagasan secara jelas dan kuat melalui suatu kombinasi pengungk</w:t>
      </w:r>
      <w:r w:rsidR="00C52AA3">
        <w:rPr>
          <w:rFonts w:ascii="Times New Roman" w:hAnsi="Times New Roman"/>
        </w:rPr>
        <w:t xml:space="preserve">apan kata-kata dan gambar. Media gambar </w:t>
      </w:r>
      <w:r w:rsidRPr="00206F29">
        <w:rPr>
          <w:rFonts w:ascii="Times New Roman" w:hAnsi="Times New Roman"/>
        </w:rPr>
        <w:t>sangat b</w:t>
      </w:r>
      <w:r>
        <w:rPr>
          <w:rFonts w:ascii="Times New Roman" w:hAnsi="Times New Roman"/>
        </w:rPr>
        <w:t>erpengaruh terhadap peningkatan</w:t>
      </w:r>
      <w:r w:rsidR="00C52AA3">
        <w:rPr>
          <w:rFonts w:ascii="Times New Roman" w:hAnsi="Times New Roman"/>
          <w:lang w:val="en-US"/>
        </w:rPr>
        <w:t xml:space="preserve"> </w:t>
      </w:r>
      <w:r w:rsidR="00C52AA3">
        <w:rPr>
          <w:rFonts w:ascii="Times New Roman" w:hAnsi="Times New Roman"/>
        </w:rPr>
        <w:t>kemampuan</w:t>
      </w:r>
      <w:r w:rsidR="00C52AA3">
        <w:rPr>
          <w:rFonts w:ascii="Times New Roman" w:hAnsi="Times New Roman"/>
          <w:lang w:val="en-US"/>
        </w:rPr>
        <w:t xml:space="preserve"> belaja</w:t>
      </w:r>
      <w:r w:rsidR="00C52AA3">
        <w:rPr>
          <w:rFonts w:ascii="Times New Roman" w:hAnsi="Times New Roman"/>
        </w:rPr>
        <w:t>r matematika membilang, oleh karena itu dalam penelitian ini, peneliti tertarik untuk mengkaji tentang penggunaan media gambar.</w:t>
      </w:r>
      <w:r>
        <w:rPr>
          <w:rFonts w:ascii="Times New Roman" w:hAnsi="Times New Roman"/>
          <w:lang w:val="en-US"/>
        </w:rPr>
        <w:t xml:space="preserve"> </w:t>
      </w:r>
    </w:p>
    <w:p w:rsidR="00194579" w:rsidRPr="00E608C1" w:rsidRDefault="00194579" w:rsidP="00194579">
      <w:pPr>
        <w:spacing w:after="0" w:line="480" w:lineRule="auto"/>
        <w:ind w:firstLine="567"/>
        <w:jc w:val="both"/>
        <w:rPr>
          <w:rFonts w:ascii="Times New Roman" w:hAnsi="Times New Roman"/>
        </w:rPr>
      </w:pPr>
      <w:r w:rsidRPr="00E608C1">
        <w:rPr>
          <w:rFonts w:ascii="Times New Roman" w:hAnsi="Times New Roman"/>
        </w:rPr>
        <w:t xml:space="preserve">Selanjutnya berdasarkan perbandingan hasil tes awal dengan hasil tes akhir maka dapat diperoleh gambaran bahwa ada peningkatan </w:t>
      </w:r>
      <w:r w:rsidR="00C52AA3">
        <w:rPr>
          <w:rFonts w:ascii="Times New Roman" w:hAnsi="Times New Roman"/>
        </w:rPr>
        <w:t>kemampuan belajar matemat</w:t>
      </w:r>
      <w:r w:rsidR="00604424">
        <w:rPr>
          <w:rFonts w:ascii="Times New Roman" w:hAnsi="Times New Roman"/>
        </w:rPr>
        <w:t xml:space="preserve">ika membilang setelah penggunaan </w:t>
      </w:r>
      <w:r w:rsidR="00C52AA3">
        <w:rPr>
          <w:rFonts w:ascii="Times New Roman" w:hAnsi="Times New Roman"/>
        </w:rPr>
        <w:t xml:space="preserve">media gambar pada anak tunarungu kelas dasar I SLB YPKS Bajeng Gowa. </w:t>
      </w:r>
      <w:r w:rsidRPr="00E608C1">
        <w:rPr>
          <w:rFonts w:ascii="Times New Roman" w:hAnsi="Times New Roman"/>
        </w:rPr>
        <w:t>Hal tersebut ditunjukkan dengan hasil perbandingan an</w:t>
      </w:r>
      <w:r w:rsidR="00C52AA3">
        <w:rPr>
          <w:rFonts w:ascii="Times New Roman" w:hAnsi="Times New Roman"/>
        </w:rPr>
        <w:t xml:space="preserve">tara nilai yang diperoleh anak </w:t>
      </w:r>
      <w:r w:rsidRPr="00E608C1">
        <w:rPr>
          <w:rFonts w:ascii="Times New Roman" w:hAnsi="Times New Roman"/>
        </w:rPr>
        <w:t>pada tes awal dengan nilai yang diperoleh pada tes akhir, yakni ke</w:t>
      </w:r>
      <w:r>
        <w:rPr>
          <w:rFonts w:ascii="Times New Roman" w:hAnsi="Times New Roman"/>
          <w:lang w:val="en-US"/>
        </w:rPr>
        <w:t>dua</w:t>
      </w:r>
      <w:r w:rsidRPr="00E608C1">
        <w:rPr>
          <w:rFonts w:ascii="Times New Roman" w:hAnsi="Times New Roman"/>
        </w:rPr>
        <w:t xml:space="preserve"> atau kese</w:t>
      </w:r>
      <w:r w:rsidR="00C52AA3">
        <w:rPr>
          <w:rFonts w:ascii="Times New Roman" w:hAnsi="Times New Roman"/>
        </w:rPr>
        <w:t>luruhan anak tunarungu</w:t>
      </w:r>
      <w:r w:rsidR="0055431F">
        <w:rPr>
          <w:rFonts w:ascii="Times New Roman" w:hAnsi="Times New Roman"/>
        </w:rPr>
        <w:t xml:space="preserve"> di kelas dasar I SLB YPKS Bajeng Gowa</w:t>
      </w:r>
      <w:r w:rsidR="0055431F" w:rsidRPr="00E608C1">
        <w:rPr>
          <w:rFonts w:ascii="Times New Roman" w:hAnsi="Times New Roman"/>
        </w:rPr>
        <w:t xml:space="preserve"> </w:t>
      </w:r>
      <w:r w:rsidRPr="00E608C1">
        <w:rPr>
          <w:rFonts w:ascii="Times New Roman" w:hAnsi="Times New Roman"/>
        </w:rPr>
        <w:t>memperoleh nilai yang lebih tinggi pada tes akhir dari pada nilai</w:t>
      </w:r>
      <w:r>
        <w:rPr>
          <w:rFonts w:ascii="Times New Roman" w:hAnsi="Times New Roman"/>
        </w:rPr>
        <w:t xml:space="preserve"> yang diperoleh pada tes awal</w:t>
      </w:r>
      <w:r>
        <w:rPr>
          <w:rFonts w:ascii="Times New Roman" w:hAnsi="Times New Roman"/>
          <w:lang w:val="en-US"/>
        </w:rPr>
        <w:t xml:space="preserve">, </w:t>
      </w:r>
      <w:r w:rsidRPr="00E608C1">
        <w:rPr>
          <w:rFonts w:ascii="Times New Roman" w:hAnsi="Times New Roman"/>
        </w:rPr>
        <w:t>atau dengan kata lain ke</w:t>
      </w:r>
      <w:r>
        <w:rPr>
          <w:rFonts w:ascii="Times New Roman" w:hAnsi="Times New Roman"/>
          <w:lang w:val="en-US"/>
        </w:rPr>
        <w:t>dua</w:t>
      </w:r>
      <w:r w:rsidR="0055431F">
        <w:rPr>
          <w:rFonts w:ascii="Times New Roman" w:hAnsi="Times New Roman"/>
        </w:rPr>
        <w:t xml:space="preserve"> anak tunarungu di kelas dasar I SLB YPKS Bajeng Gowa</w:t>
      </w:r>
      <w:r w:rsidR="0055431F" w:rsidRPr="00E608C1">
        <w:rPr>
          <w:rFonts w:ascii="Times New Roman" w:hAnsi="Times New Roman"/>
        </w:rPr>
        <w:t xml:space="preserve"> </w:t>
      </w:r>
      <w:r w:rsidRPr="00E608C1">
        <w:rPr>
          <w:rFonts w:ascii="Times New Roman" w:hAnsi="Times New Roman"/>
        </w:rPr>
        <w:t>memperoleh nilai yang lebih rendah pada tes awal dari pada nilai yang diperoleh pada tes akhir.</w:t>
      </w:r>
    </w:p>
    <w:p w:rsidR="000C65FA" w:rsidRDefault="00194579" w:rsidP="003118E8">
      <w:pPr>
        <w:spacing w:after="0" w:line="480" w:lineRule="auto"/>
        <w:jc w:val="both"/>
        <w:rPr>
          <w:rFonts w:ascii="Times New Roman" w:hAnsi="Times New Roman"/>
        </w:rPr>
      </w:pPr>
      <w:r w:rsidRPr="00E608C1">
        <w:rPr>
          <w:rFonts w:ascii="Times New Roman" w:hAnsi="Times New Roman"/>
        </w:rPr>
        <w:tab/>
        <w:t>Dengan demikian berdasarkan data di atas, hal tersebut menunjukkan bahwa ada</w:t>
      </w:r>
      <w:r w:rsidR="0055431F">
        <w:rPr>
          <w:rFonts w:ascii="Times New Roman" w:hAnsi="Times New Roman"/>
        </w:rPr>
        <w:t xml:space="preserve"> </w:t>
      </w:r>
      <w:r w:rsidR="0055431F" w:rsidRPr="00E608C1">
        <w:rPr>
          <w:rFonts w:ascii="Times New Roman" w:hAnsi="Times New Roman"/>
        </w:rPr>
        <w:t xml:space="preserve">peningkatan </w:t>
      </w:r>
      <w:r w:rsidR="0055431F">
        <w:rPr>
          <w:rFonts w:ascii="Times New Roman" w:hAnsi="Times New Roman"/>
        </w:rPr>
        <w:t>kemampuan belajar matematika membilang setelah menggunakan media gambar pada anak tunarungu kelas dasar I SLB YPKS Bajeng Gowa</w:t>
      </w:r>
      <w:r w:rsidRPr="00E608C1">
        <w:rPr>
          <w:rFonts w:ascii="Times New Roman" w:hAnsi="Times New Roman"/>
        </w:rPr>
        <w:t xml:space="preserve">. Hal tersebut mengindikasikan bahwa </w:t>
      </w:r>
      <w:r>
        <w:rPr>
          <w:rFonts w:ascii="Times New Roman" w:hAnsi="Times New Roman"/>
          <w:lang w:val="en-US"/>
        </w:rPr>
        <w:t xml:space="preserve">melalui </w:t>
      </w:r>
      <w:r w:rsidR="0055431F">
        <w:rPr>
          <w:rFonts w:ascii="Times New Roman" w:hAnsi="Times New Roman"/>
        </w:rPr>
        <w:t xml:space="preserve">penggunaan media gambar </w:t>
      </w:r>
      <w:r w:rsidRPr="00E608C1">
        <w:rPr>
          <w:rFonts w:ascii="Times New Roman" w:hAnsi="Times New Roman"/>
        </w:rPr>
        <w:t xml:space="preserve">dapat </w:t>
      </w:r>
      <w:r>
        <w:rPr>
          <w:rFonts w:ascii="Times New Roman" w:hAnsi="Times New Roman"/>
          <w:lang w:val="en-US"/>
        </w:rPr>
        <w:t>m</w:t>
      </w:r>
      <w:r w:rsidRPr="00E608C1">
        <w:rPr>
          <w:rFonts w:ascii="Times New Roman" w:hAnsi="Times New Roman"/>
        </w:rPr>
        <w:t>eningkat</w:t>
      </w:r>
      <w:r>
        <w:rPr>
          <w:rFonts w:ascii="Times New Roman" w:hAnsi="Times New Roman"/>
          <w:lang w:val="en-US"/>
        </w:rPr>
        <w:t>k</w:t>
      </w:r>
      <w:r>
        <w:rPr>
          <w:rFonts w:ascii="Times New Roman" w:hAnsi="Times New Roman"/>
        </w:rPr>
        <w:t>an</w:t>
      </w:r>
      <w:r>
        <w:rPr>
          <w:rFonts w:ascii="Times New Roman" w:hAnsi="Times New Roman"/>
          <w:lang w:val="en-US"/>
        </w:rPr>
        <w:t xml:space="preserve"> </w:t>
      </w:r>
      <w:r w:rsidR="0055431F">
        <w:rPr>
          <w:rFonts w:ascii="Times New Roman" w:hAnsi="Times New Roman"/>
        </w:rPr>
        <w:t>kemampuan belajar matematika membilang pada anak tunarungu kel</w:t>
      </w:r>
      <w:r w:rsidR="003118E8">
        <w:rPr>
          <w:rFonts w:ascii="Times New Roman" w:hAnsi="Times New Roman"/>
        </w:rPr>
        <w:t>as dasar I SLB YPKS Bajeng Gowa.</w:t>
      </w:r>
    </w:p>
    <w:p w:rsidR="00A659E4" w:rsidRPr="00604424" w:rsidRDefault="00A659E4" w:rsidP="003118E8">
      <w:pPr>
        <w:spacing w:after="0" w:line="480" w:lineRule="auto"/>
        <w:jc w:val="both"/>
        <w:rPr>
          <w:rFonts w:ascii="Times New Roman" w:hAnsi="Times New Roman"/>
        </w:rPr>
      </w:pPr>
      <w:bookmarkStart w:id="0" w:name="_GoBack"/>
      <w:bookmarkEnd w:id="0"/>
    </w:p>
    <w:sectPr w:rsidR="00A659E4" w:rsidRPr="00604424" w:rsidSect="00223C79">
      <w:headerReference w:type="default" r:id="rId12"/>
      <w:pgSz w:w="12240" w:h="15840" w:code="1"/>
      <w:pgMar w:top="2268" w:right="1701" w:bottom="1701" w:left="2268"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F0" w:rsidRDefault="000A28F0" w:rsidP="008B6424">
      <w:pPr>
        <w:spacing w:after="0" w:line="240" w:lineRule="auto"/>
      </w:pPr>
      <w:r>
        <w:separator/>
      </w:r>
    </w:p>
  </w:endnote>
  <w:endnote w:type="continuationSeparator" w:id="0">
    <w:p w:rsidR="000A28F0" w:rsidRDefault="000A28F0" w:rsidP="008B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F0" w:rsidRDefault="000A28F0" w:rsidP="008B6424">
      <w:pPr>
        <w:spacing w:after="0" w:line="240" w:lineRule="auto"/>
      </w:pPr>
      <w:r>
        <w:separator/>
      </w:r>
    </w:p>
  </w:footnote>
  <w:footnote w:type="continuationSeparator" w:id="0">
    <w:p w:rsidR="000A28F0" w:rsidRDefault="000A28F0" w:rsidP="008B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84877571"/>
      <w:docPartObj>
        <w:docPartGallery w:val="Page Numbers (Top of Page)"/>
        <w:docPartUnique/>
      </w:docPartObj>
    </w:sdtPr>
    <w:sdtEndPr>
      <w:rPr>
        <w:noProof/>
      </w:rPr>
    </w:sdtEndPr>
    <w:sdtContent>
      <w:p w:rsidR="008B6424" w:rsidRPr="00A56A80" w:rsidRDefault="008B6424">
        <w:pPr>
          <w:pStyle w:val="Header"/>
          <w:jc w:val="right"/>
          <w:rPr>
            <w:rFonts w:ascii="Times New Roman" w:hAnsi="Times New Roman"/>
          </w:rPr>
        </w:pPr>
        <w:r w:rsidRPr="00A56A80">
          <w:rPr>
            <w:rFonts w:ascii="Times New Roman" w:hAnsi="Times New Roman"/>
          </w:rPr>
          <w:fldChar w:fldCharType="begin"/>
        </w:r>
        <w:r w:rsidRPr="00A56A80">
          <w:rPr>
            <w:rFonts w:ascii="Times New Roman" w:hAnsi="Times New Roman"/>
          </w:rPr>
          <w:instrText xml:space="preserve"> PAGE   \* MERGEFORMAT </w:instrText>
        </w:r>
        <w:r w:rsidRPr="00A56A80">
          <w:rPr>
            <w:rFonts w:ascii="Times New Roman" w:hAnsi="Times New Roman"/>
          </w:rPr>
          <w:fldChar w:fldCharType="separate"/>
        </w:r>
        <w:r w:rsidR="00A659E4">
          <w:rPr>
            <w:rFonts w:ascii="Times New Roman" w:hAnsi="Times New Roman"/>
            <w:noProof/>
          </w:rPr>
          <w:t>54</w:t>
        </w:r>
        <w:r w:rsidRPr="00A56A80">
          <w:rPr>
            <w:rFonts w:ascii="Times New Roman" w:hAnsi="Times New Roman"/>
            <w:noProof/>
          </w:rPr>
          <w:fldChar w:fldCharType="end"/>
        </w:r>
      </w:p>
    </w:sdtContent>
  </w:sdt>
  <w:p w:rsidR="008B6424" w:rsidRPr="00A56A80" w:rsidRDefault="008B642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778C"/>
    <w:multiLevelType w:val="hybridMultilevel"/>
    <w:tmpl w:val="C87CE582"/>
    <w:lvl w:ilvl="0" w:tplc="C62E4C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257BAB"/>
    <w:multiLevelType w:val="hybridMultilevel"/>
    <w:tmpl w:val="682A8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324423"/>
    <w:multiLevelType w:val="hybridMultilevel"/>
    <w:tmpl w:val="6136C7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51658D"/>
    <w:multiLevelType w:val="hybridMultilevel"/>
    <w:tmpl w:val="8266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F512A"/>
    <w:multiLevelType w:val="hybridMultilevel"/>
    <w:tmpl w:val="2D8CD104"/>
    <w:lvl w:ilvl="0" w:tplc="C62E4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1668"/>
    <w:rsid w:val="0001369D"/>
    <w:rsid w:val="00040FE0"/>
    <w:rsid w:val="00043B05"/>
    <w:rsid w:val="00057F04"/>
    <w:rsid w:val="000A28F0"/>
    <w:rsid w:val="000C65FA"/>
    <w:rsid w:val="001256DB"/>
    <w:rsid w:val="0013187F"/>
    <w:rsid w:val="001934B4"/>
    <w:rsid w:val="00194579"/>
    <w:rsid w:val="001965DE"/>
    <w:rsid w:val="001B0604"/>
    <w:rsid w:val="001C03FC"/>
    <w:rsid w:val="001D7E11"/>
    <w:rsid w:val="001E74D4"/>
    <w:rsid w:val="00223C79"/>
    <w:rsid w:val="00231F7A"/>
    <w:rsid w:val="00262327"/>
    <w:rsid w:val="002B7220"/>
    <w:rsid w:val="00304355"/>
    <w:rsid w:val="00306F47"/>
    <w:rsid w:val="003118E8"/>
    <w:rsid w:val="0032091C"/>
    <w:rsid w:val="003B74B9"/>
    <w:rsid w:val="003F37E2"/>
    <w:rsid w:val="0046061C"/>
    <w:rsid w:val="004F53DA"/>
    <w:rsid w:val="004F5611"/>
    <w:rsid w:val="00511813"/>
    <w:rsid w:val="00520071"/>
    <w:rsid w:val="0052201D"/>
    <w:rsid w:val="00546C75"/>
    <w:rsid w:val="0055431F"/>
    <w:rsid w:val="00560462"/>
    <w:rsid w:val="005A70DD"/>
    <w:rsid w:val="005D4030"/>
    <w:rsid w:val="005D6DDE"/>
    <w:rsid w:val="005D7942"/>
    <w:rsid w:val="00604424"/>
    <w:rsid w:val="006166A5"/>
    <w:rsid w:val="00637886"/>
    <w:rsid w:val="0066016B"/>
    <w:rsid w:val="00683349"/>
    <w:rsid w:val="00696176"/>
    <w:rsid w:val="006C6370"/>
    <w:rsid w:val="00722F95"/>
    <w:rsid w:val="00747631"/>
    <w:rsid w:val="00792FD1"/>
    <w:rsid w:val="007A5EF9"/>
    <w:rsid w:val="007B52B4"/>
    <w:rsid w:val="007C3A72"/>
    <w:rsid w:val="00815097"/>
    <w:rsid w:val="00876CAF"/>
    <w:rsid w:val="00891DF3"/>
    <w:rsid w:val="008B6424"/>
    <w:rsid w:val="00907DDB"/>
    <w:rsid w:val="0093392D"/>
    <w:rsid w:val="00956557"/>
    <w:rsid w:val="00961499"/>
    <w:rsid w:val="00964D16"/>
    <w:rsid w:val="00983954"/>
    <w:rsid w:val="009A5006"/>
    <w:rsid w:val="009D2C4E"/>
    <w:rsid w:val="00A56A80"/>
    <w:rsid w:val="00A659E4"/>
    <w:rsid w:val="00A77806"/>
    <w:rsid w:val="00AB74D5"/>
    <w:rsid w:val="00B13174"/>
    <w:rsid w:val="00B23DD4"/>
    <w:rsid w:val="00B41716"/>
    <w:rsid w:val="00B81668"/>
    <w:rsid w:val="00BA34DF"/>
    <w:rsid w:val="00BD094C"/>
    <w:rsid w:val="00C52AA3"/>
    <w:rsid w:val="00CD42DE"/>
    <w:rsid w:val="00D041DA"/>
    <w:rsid w:val="00D111EF"/>
    <w:rsid w:val="00D7506B"/>
    <w:rsid w:val="00DD4768"/>
    <w:rsid w:val="00DD5C6F"/>
    <w:rsid w:val="00E64824"/>
    <w:rsid w:val="00E7365C"/>
    <w:rsid w:val="00E96EB2"/>
    <w:rsid w:val="00EC5AA4"/>
    <w:rsid w:val="00ED60F9"/>
    <w:rsid w:val="00EF59D4"/>
    <w:rsid w:val="00F80B34"/>
    <w:rsid w:val="00F922EF"/>
    <w:rsid w:val="00F9479E"/>
    <w:rsid w:val="00F9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68"/>
    <w:rPr>
      <w:rFonts w:ascii="Calibri" w:eastAsia="Calibri"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1668"/>
    <w:pPr>
      <w:ind w:left="720"/>
      <w:contextualSpacing/>
    </w:pPr>
  </w:style>
  <w:style w:type="table" w:styleId="TableGrid">
    <w:name w:val="Table Grid"/>
    <w:basedOn w:val="TableNormal"/>
    <w:uiPriority w:val="59"/>
    <w:rsid w:val="001B06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F3"/>
    <w:rPr>
      <w:rFonts w:ascii="Tahoma" w:eastAsia="Calibri" w:hAnsi="Tahoma" w:cs="Tahoma"/>
      <w:sz w:val="16"/>
      <w:szCs w:val="16"/>
      <w:lang w:val="id-ID"/>
    </w:rPr>
  </w:style>
  <w:style w:type="paragraph" w:styleId="NoSpacing">
    <w:name w:val="No Spacing"/>
    <w:uiPriority w:val="1"/>
    <w:qFormat/>
    <w:rsid w:val="00194579"/>
    <w:pPr>
      <w:spacing w:after="0" w:line="240" w:lineRule="auto"/>
    </w:pPr>
    <w:rPr>
      <w:rFonts w:ascii="Calibri" w:eastAsia="Calibri" w:hAnsi="Calibri" w:cs="Times New Roman"/>
      <w:lang w:val="id-ID"/>
    </w:rPr>
  </w:style>
  <w:style w:type="character" w:customStyle="1" w:styleId="ListParagraphChar">
    <w:name w:val="List Paragraph Char"/>
    <w:aliases w:val="Body of text Char"/>
    <w:link w:val="ListParagraph"/>
    <w:uiPriority w:val="34"/>
    <w:rsid w:val="00057F04"/>
    <w:rPr>
      <w:rFonts w:ascii="Calibri" w:eastAsia="Calibri" w:hAnsi="Calibri" w:cs="Times New Roman"/>
      <w:sz w:val="24"/>
      <w:szCs w:val="24"/>
      <w:lang w:val="id-ID"/>
    </w:rPr>
  </w:style>
  <w:style w:type="paragraph" w:styleId="Header">
    <w:name w:val="header"/>
    <w:basedOn w:val="Normal"/>
    <w:link w:val="HeaderChar"/>
    <w:uiPriority w:val="99"/>
    <w:unhideWhenUsed/>
    <w:rsid w:val="008B6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424"/>
    <w:rPr>
      <w:rFonts w:ascii="Calibri" w:eastAsia="Calibri" w:hAnsi="Calibri" w:cs="Times New Roman"/>
      <w:sz w:val="24"/>
      <w:szCs w:val="24"/>
      <w:lang w:val="id-ID"/>
    </w:rPr>
  </w:style>
  <w:style w:type="paragraph" w:styleId="Footer">
    <w:name w:val="footer"/>
    <w:basedOn w:val="Normal"/>
    <w:link w:val="FooterChar"/>
    <w:uiPriority w:val="99"/>
    <w:unhideWhenUsed/>
    <w:rsid w:val="008B6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424"/>
    <w:rPr>
      <w:rFonts w:ascii="Calibri" w:eastAsia="Calibri" w:hAnsi="Calibri"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0"/>
    <c:plotArea>
      <c:layout/>
      <c:barChart>
        <c:barDir val="col"/>
        <c:grouping val="stacked"/>
        <c:varyColors val="0"/>
        <c:ser>
          <c:idx val="0"/>
          <c:order val="0"/>
          <c:tx>
            <c:strRef>
              <c:f>Sheet1!$B$1</c:f>
              <c:strCache>
                <c:ptCount val="1"/>
                <c:pt idx="0">
                  <c:v>Series 1</c:v>
                </c:pt>
              </c:strCache>
            </c:strRef>
          </c:tx>
          <c:spPr>
            <a:solidFill>
              <a:schemeClr val="accent2"/>
            </a:solidFill>
          </c:spPr>
          <c:invertIfNegative val="0"/>
          <c:cat>
            <c:strRef>
              <c:f>Sheet1!$A$2:$A$5</c:f>
              <c:strCache>
                <c:ptCount val="2"/>
                <c:pt idx="0">
                  <c:v>HR</c:v>
                </c:pt>
                <c:pt idx="1">
                  <c:v>SK</c:v>
                </c:pt>
              </c:strCache>
            </c:strRef>
          </c:cat>
          <c:val>
            <c:numRef>
              <c:f>Sheet1!$B$2:$B$5</c:f>
              <c:numCache>
                <c:formatCode>General</c:formatCode>
                <c:ptCount val="4"/>
                <c:pt idx="0">
                  <c:v>30</c:v>
                </c:pt>
                <c:pt idx="1">
                  <c:v>40</c:v>
                </c:pt>
              </c:numCache>
            </c:numRef>
          </c:val>
        </c:ser>
        <c:ser>
          <c:idx val="1"/>
          <c:order val="1"/>
          <c:tx>
            <c:strRef>
              <c:f>Sheet1!$C$1</c:f>
              <c:strCache>
                <c:ptCount val="1"/>
                <c:pt idx="0">
                  <c:v>Series 2</c:v>
                </c:pt>
              </c:strCache>
            </c:strRef>
          </c:tx>
          <c:invertIfNegative val="0"/>
          <c:cat>
            <c:strRef>
              <c:f>Sheet1!$A$2:$A$5</c:f>
              <c:strCache>
                <c:ptCount val="2"/>
                <c:pt idx="0">
                  <c:v>HR</c:v>
                </c:pt>
                <c:pt idx="1">
                  <c:v>SK</c:v>
                </c:pt>
              </c:strCache>
            </c:strRef>
          </c:cat>
          <c:val>
            <c:numRef>
              <c:f>Sheet1!$C$2:$C$5</c:f>
              <c:numCache>
                <c:formatCode>General</c:formatCode>
                <c:ptCount val="4"/>
              </c:numCache>
            </c:numRef>
          </c:val>
        </c:ser>
        <c:ser>
          <c:idx val="2"/>
          <c:order val="2"/>
          <c:tx>
            <c:strRef>
              <c:f>Sheet1!$D$1</c:f>
              <c:strCache>
                <c:ptCount val="1"/>
                <c:pt idx="0">
                  <c:v>Column1</c:v>
                </c:pt>
              </c:strCache>
            </c:strRef>
          </c:tx>
          <c:invertIfNegative val="0"/>
          <c:cat>
            <c:strRef>
              <c:f>Sheet1!$A$2:$A$5</c:f>
              <c:strCache>
                <c:ptCount val="2"/>
                <c:pt idx="0">
                  <c:v>HR</c:v>
                </c:pt>
                <c:pt idx="1">
                  <c:v>SK</c:v>
                </c:pt>
              </c:strCache>
            </c:strRef>
          </c:cat>
          <c:val>
            <c:numRef>
              <c:f>Sheet1!$D$2:$D$5</c:f>
              <c:numCache>
                <c:formatCode>General</c:formatCode>
                <c:ptCount val="4"/>
              </c:numCache>
            </c:numRef>
          </c:val>
        </c:ser>
        <c:dLbls>
          <c:showLegendKey val="0"/>
          <c:showVal val="0"/>
          <c:showCatName val="0"/>
          <c:showSerName val="0"/>
          <c:showPercent val="0"/>
          <c:showBubbleSize val="0"/>
        </c:dLbls>
        <c:gapWidth val="200"/>
        <c:overlap val="100"/>
        <c:axId val="58342784"/>
        <c:axId val="58361728"/>
      </c:barChart>
      <c:catAx>
        <c:axId val="58342784"/>
        <c:scaling>
          <c:orientation val="minMax"/>
        </c:scaling>
        <c:delete val="0"/>
        <c:axPos val="b"/>
        <c:majorTickMark val="out"/>
        <c:minorTickMark val="none"/>
        <c:tickLblPos val="nextTo"/>
        <c:crossAx val="58361728"/>
        <c:crosses val="autoZero"/>
        <c:auto val="1"/>
        <c:lblAlgn val="ctr"/>
        <c:lblOffset val="100"/>
        <c:noMultiLvlLbl val="0"/>
      </c:catAx>
      <c:valAx>
        <c:axId val="58361728"/>
        <c:scaling>
          <c:orientation val="minMax"/>
        </c:scaling>
        <c:delete val="0"/>
        <c:axPos val="l"/>
        <c:majorGridlines/>
        <c:numFmt formatCode="General" sourceLinked="1"/>
        <c:majorTickMark val="out"/>
        <c:minorTickMark val="none"/>
        <c:tickLblPos val="nextTo"/>
        <c:crossAx val="58342784"/>
        <c:crosses val="autoZero"/>
        <c:crossBetween val="between"/>
      </c:valAx>
    </c:plotArea>
    <c:legend>
      <c:legendPos val="t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2"/>
                <c:pt idx="0">
                  <c:v>HR</c:v>
                </c:pt>
                <c:pt idx="1">
                  <c:v>SK</c:v>
                </c:pt>
              </c:strCache>
            </c:strRef>
          </c:cat>
          <c:val>
            <c:numRef>
              <c:f>Sheet1!$B$2:$B$5</c:f>
              <c:numCache>
                <c:formatCode>General</c:formatCode>
                <c:ptCount val="4"/>
                <c:pt idx="0">
                  <c:v>80</c:v>
                </c:pt>
                <c:pt idx="1">
                  <c:v>90</c:v>
                </c:pt>
              </c:numCache>
            </c:numRef>
          </c:val>
        </c:ser>
        <c:ser>
          <c:idx val="1"/>
          <c:order val="1"/>
          <c:tx>
            <c:strRef>
              <c:f>Sheet1!$C$1</c:f>
              <c:strCache>
                <c:ptCount val="1"/>
                <c:pt idx="0">
                  <c:v>Series 2</c:v>
                </c:pt>
              </c:strCache>
            </c:strRef>
          </c:tx>
          <c:invertIfNegative val="0"/>
          <c:cat>
            <c:strRef>
              <c:f>Sheet1!$A$2:$A$5</c:f>
              <c:strCache>
                <c:ptCount val="2"/>
                <c:pt idx="0">
                  <c:v>HR</c:v>
                </c:pt>
                <c:pt idx="1">
                  <c:v>SK</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2"/>
                <c:pt idx="0">
                  <c:v>HR</c:v>
                </c:pt>
                <c:pt idx="1">
                  <c:v>SK</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51182208"/>
        <c:axId val="51257728"/>
      </c:barChart>
      <c:catAx>
        <c:axId val="51182208"/>
        <c:scaling>
          <c:orientation val="minMax"/>
        </c:scaling>
        <c:delete val="0"/>
        <c:axPos val="b"/>
        <c:majorTickMark val="out"/>
        <c:minorTickMark val="none"/>
        <c:tickLblPos val="nextTo"/>
        <c:crossAx val="51257728"/>
        <c:crosses val="autoZero"/>
        <c:auto val="1"/>
        <c:lblAlgn val="ctr"/>
        <c:lblOffset val="100"/>
        <c:noMultiLvlLbl val="0"/>
      </c:catAx>
      <c:valAx>
        <c:axId val="51257728"/>
        <c:scaling>
          <c:orientation val="minMax"/>
        </c:scaling>
        <c:delete val="0"/>
        <c:axPos val="l"/>
        <c:majorGridlines/>
        <c:numFmt formatCode="General" sourceLinked="1"/>
        <c:majorTickMark val="out"/>
        <c:minorTickMark val="none"/>
        <c:tickLblPos val="nextTo"/>
        <c:crossAx val="511822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0"/>
    <c:plotArea>
      <c:layout/>
      <c:barChart>
        <c:barDir val="col"/>
        <c:grouping val="clustered"/>
        <c:varyColors val="0"/>
        <c:ser>
          <c:idx val="0"/>
          <c:order val="0"/>
          <c:tx>
            <c:strRef>
              <c:f>Sheet1!$B$1</c:f>
              <c:strCache>
                <c:ptCount val="1"/>
                <c:pt idx="0">
                  <c:v>Series 1</c:v>
                </c:pt>
              </c:strCache>
            </c:strRef>
          </c:tx>
          <c:spPr>
            <a:solidFill>
              <a:schemeClr val="accent2"/>
            </a:solidFill>
          </c:spPr>
          <c:invertIfNegative val="0"/>
          <c:cat>
            <c:strRef>
              <c:f>Sheet1!$A$2:$A$5</c:f>
              <c:strCache>
                <c:ptCount val="2"/>
                <c:pt idx="0">
                  <c:v>HR</c:v>
                </c:pt>
                <c:pt idx="1">
                  <c:v>SK</c:v>
                </c:pt>
              </c:strCache>
            </c:strRef>
          </c:cat>
          <c:val>
            <c:numRef>
              <c:f>Sheet1!$B$2:$B$5</c:f>
              <c:numCache>
                <c:formatCode>General</c:formatCode>
                <c:ptCount val="4"/>
                <c:pt idx="0">
                  <c:v>30</c:v>
                </c:pt>
                <c:pt idx="1">
                  <c:v>40</c:v>
                </c:pt>
              </c:numCache>
            </c:numRef>
          </c:val>
        </c:ser>
        <c:ser>
          <c:idx val="1"/>
          <c:order val="1"/>
          <c:tx>
            <c:strRef>
              <c:f>Sheet1!$C$1</c:f>
              <c:strCache>
                <c:ptCount val="1"/>
                <c:pt idx="0">
                  <c:v>Series 2</c:v>
                </c:pt>
              </c:strCache>
            </c:strRef>
          </c:tx>
          <c:spPr>
            <a:solidFill>
              <a:schemeClr val="accent5"/>
            </a:solidFill>
          </c:spPr>
          <c:invertIfNegative val="0"/>
          <c:cat>
            <c:strRef>
              <c:f>Sheet1!$A$2:$A$5</c:f>
              <c:strCache>
                <c:ptCount val="2"/>
                <c:pt idx="0">
                  <c:v>HR</c:v>
                </c:pt>
                <c:pt idx="1">
                  <c:v>SK</c:v>
                </c:pt>
              </c:strCache>
            </c:strRef>
          </c:cat>
          <c:val>
            <c:numRef>
              <c:f>Sheet1!$C$2:$C$5</c:f>
              <c:numCache>
                <c:formatCode>General</c:formatCode>
                <c:ptCount val="4"/>
                <c:pt idx="0">
                  <c:v>80</c:v>
                </c:pt>
                <c:pt idx="1">
                  <c:v>90</c:v>
                </c:pt>
              </c:numCache>
            </c:numRef>
          </c:val>
        </c:ser>
        <c:ser>
          <c:idx val="2"/>
          <c:order val="2"/>
          <c:tx>
            <c:strRef>
              <c:f>Sheet1!$D$1</c:f>
              <c:strCache>
                <c:ptCount val="1"/>
                <c:pt idx="0">
                  <c:v>Series 3</c:v>
                </c:pt>
              </c:strCache>
            </c:strRef>
          </c:tx>
          <c:invertIfNegative val="0"/>
          <c:cat>
            <c:strRef>
              <c:f>Sheet1!$A$2:$A$5</c:f>
              <c:strCache>
                <c:ptCount val="2"/>
                <c:pt idx="0">
                  <c:v>HR</c:v>
                </c:pt>
                <c:pt idx="1">
                  <c:v>SK</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51303936"/>
        <c:axId val="51305472"/>
      </c:barChart>
      <c:catAx>
        <c:axId val="51303936"/>
        <c:scaling>
          <c:orientation val="minMax"/>
        </c:scaling>
        <c:delete val="0"/>
        <c:axPos val="b"/>
        <c:majorTickMark val="out"/>
        <c:minorTickMark val="none"/>
        <c:tickLblPos val="nextTo"/>
        <c:crossAx val="51305472"/>
        <c:crosses val="autoZero"/>
        <c:auto val="1"/>
        <c:lblAlgn val="ctr"/>
        <c:lblOffset val="100"/>
        <c:noMultiLvlLbl val="0"/>
      </c:catAx>
      <c:valAx>
        <c:axId val="51305472"/>
        <c:scaling>
          <c:orientation val="minMax"/>
        </c:scaling>
        <c:delete val="0"/>
        <c:axPos val="l"/>
        <c:majorGridlines/>
        <c:numFmt formatCode="General" sourceLinked="1"/>
        <c:majorTickMark val="out"/>
        <c:minorTickMark val="none"/>
        <c:tickLblPos val="nextTo"/>
        <c:crossAx val="513039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665B-D39D-4E81-B9B5-DD9252E6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Imran SiAntang</cp:lastModifiedBy>
  <cp:revision>33</cp:revision>
  <dcterms:created xsi:type="dcterms:W3CDTF">2016-09-28T08:39:00Z</dcterms:created>
  <dcterms:modified xsi:type="dcterms:W3CDTF">2018-03-16T09:11:00Z</dcterms:modified>
</cp:coreProperties>
</file>