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161AEA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161AE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911659" cy="1225291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ER\Pictures\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59" cy="122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C36B22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Muhammad Ali Imran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Pari’risi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B5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51F">
        <w:rPr>
          <w:rFonts w:ascii="Times New Roman" w:hAnsi="Times New Roman"/>
          <w:sz w:val="24"/>
          <w:szCs w:val="24"/>
        </w:rPr>
        <w:t>tanggal</w:t>
      </w:r>
      <w:proofErr w:type="spellEnd"/>
      <w:r w:rsidR="00B5051F">
        <w:rPr>
          <w:rFonts w:ascii="Times New Roman" w:hAnsi="Times New Roman"/>
          <w:sz w:val="24"/>
          <w:szCs w:val="24"/>
        </w:rPr>
        <w:t xml:space="preserve"> 04 </w:t>
      </w:r>
      <w:proofErr w:type="spellStart"/>
      <w:r w:rsidR="00B5051F">
        <w:rPr>
          <w:rFonts w:ascii="Times New Roman" w:hAnsi="Times New Roman"/>
          <w:sz w:val="24"/>
          <w:szCs w:val="24"/>
        </w:rPr>
        <w:t>Agustus</w:t>
      </w:r>
      <w:proofErr w:type="spellEnd"/>
      <w:r w:rsidR="00B5051F">
        <w:rPr>
          <w:rFonts w:ascii="Times New Roman" w:hAnsi="Times New Roman"/>
          <w:sz w:val="24"/>
          <w:szCs w:val="24"/>
        </w:rPr>
        <w:t xml:space="preserve"> 1994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dari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pasangan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yahanda</w:t>
      </w:r>
      <w:proofErr w:type="spellEnd"/>
      <w:r>
        <w:rPr>
          <w:rFonts w:ascii="Times New Roman" w:hAnsi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/>
          <w:sz w:val="24"/>
          <w:szCs w:val="24"/>
        </w:rPr>
        <w:t>Daeng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Ngimo</w:t>
      </w:r>
      <w:proofErr w:type="spellEnd"/>
      <w:r>
        <w:rPr>
          <w:rFonts w:ascii="Times New Roman" w:hAnsi="Times New Roman"/>
          <w:sz w:val="24"/>
          <w:szCs w:val="24"/>
        </w:rPr>
        <w:t>’.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enuli</w:t>
      </w:r>
      <w:r w:rsidR="009206C1">
        <w:rPr>
          <w:rFonts w:ascii="Times New Roman" w:hAnsi="Times New Roman"/>
          <w:sz w:val="24"/>
          <w:szCs w:val="24"/>
        </w:rPr>
        <w:t>s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mengawali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No. 35 </w:t>
      </w:r>
      <w:proofErr w:type="spellStart"/>
      <w:r>
        <w:rPr>
          <w:rFonts w:ascii="Times New Roman" w:hAnsi="Times New Roman"/>
          <w:sz w:val="24"/>
          <w:szCs w:val="24"/>
        </w:rPr>
        <w:t>Maccini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2001</w:t>
      </w:r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4F7">
        <w:rPr>
          <w:rFonts w:ascii="Times New Roman" w:hAnsi="Times New Roman"/>
          <w:sz w:val="24"/>
          <w:szCs w:val="24"/>
        </w:rPr>
        <w:t>dan</w:t>
      </w:r>
      <w:proofErr w:type="spellEnd"/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4F7">
        <w:rPr>
          <w:rFonts w:ascii="Times New Roman" w:hAnsi="Times New Roman"/>
          <w:sz w:val="24"/>
          <w:szCs w:val="24"/>
        </w:rPr>
        <w:t>lulus</w:t>
      </w:r>
      <w:proofErr w:type="gramEnd"/>
      <w:r w:rsidR="00A43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DB">
        <w:rPr>
          <w:rFonts w:ascii="Times New Roman" w:hAnsi="Times New Roman"/>
          <w:sz w:val="24"/>
          <w:szCs w:val="24"/>
        </w:rPr>
        <w:t>pada</w:t>
      </w:r>
      <w:proofErr w:type="spellEnd"/>
      <w:r w:rsidR="00A43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DB">
        <w:rPr>
          <w:rFonts w:ascii="Times New Roman" w:hAnsi="Times New Roman"/>
          <w:sz w:val="24"/>
          <w:szCs w:val="24"/>
        </w:rPr>
        <w:t>Tahun</w:t>
      </w:r>
      <w:proofErr w:type="spellEnd"/>
      <w:r w:rsidR="00A432DB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di MTS </w:t>
      </w:r>
      <w:proofErr w:type="spellStart"/>
      <w:r>
        <w:rPr>
          <w:rFonts w:ascii="Times New Roman" w:hAnsi="Times New Roman"/>
          <w:sz w:val="24"/>
          <w:szCs w:val="24"/>
        </w:rPr>
        <w:t>Pesantren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Mizanul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Sanrobone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2009</w:t>
      </w:r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Kemudian</w:t>
      </w:r>
      <w:proofErr w:type="spellEnd"/>
      <w:r w:rsidR="00B5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51F">
        <w:rPr>
          <w:rFonts w:ascii="Times New Roman" w:hAnsi="Times New Roman"/>
          <w:sz w:val="24"/>
          <w:szCs w:val="24"/>
        </w:rPr>
        <w:t>pada</w:t>
      </w:r>
      <w:proofErr w:type="spellEnd"/>
      <w:r w:rsidR="00B5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51F">
        <w:rPr>
          <w:rFonts w:ascii="Times New Roman" w:hAnsi="Times New Roman"/>
          <w:sz w:val="24"/>
          <w:szCs w:val="24"/>
        </w:rPr>
        <w:t>tahun</w:t>
      </w:r>
      <w:proofErr w:type="spellEnd"/>
      <w:r w:rsidR="00B505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B5051F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penulis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melanjutkan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endidikan</w:t>
      </w:r>
      <w:r w:rsidR="008C79FB">
        <w:rPr>
          <w:rFonts w:ascii="Times New Roman" w:hAnsi="Times New Roman"/>
          <w:sz w:val="24"/>
          <w:szCs w:val="24"/>
        </w:rPr>
        <w:t>nya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di MA </w:t>
      </w:r>
      <w:proofErr w:type="spellStart"/>
      <w:r w:rsidR="008C79FB">
        <w:rPr>
          <w:rFonts w:ascii="Times New Roman" w:hAnsi="Times New Roman"/>
          <w:sz w:val="24"/>
          <w:szCs w:val="24"/>
        </w:rPr>
        <w:t>Pondok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Pesantren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Abnaul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Amir </w:t>
      </w:r>
      <w:proofErr w:type="spellStart"/>
      <w:r w:rsidR="008C79FB">
        <w:rPr>
          <w:rFonts w:ascii="Times New Roman" w:hAnsi="Times New Roman"/>
          <w:sz w:val="24"/>
          <w:szCs w:val="24"/>
        </w:rPr>
        <w:t>Moncobalang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Kab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79FB">
        <w:rPr>
          <w:rFonts w:ascii="Times New Roman" w:hAnsi="Times New Roman"/>
          <w:sz w:val="24"/>
          <w:szCs w:val="24"/>
        </w:rPr>
        <w:t>Gowa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dan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9FB">
        <w:rPr>
          <w:rFonts w:ascii="Times New Roman" w:hAnsi="Times New Roman"/>
          <w:sz w:val="24"/>
          <w:szCs w:val="24"/>
        </w:rPr>
        <w:t>lulus</w:t>
      </w:r>
      <w:proofErr w:type="gram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pada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tahun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2012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5167">
        <w:rPr>
          <w:rFonts w:ascii="Times New Roman" w:hAnsi="Times New Roman"/>
          <w:sz w:val="24"/>
          <w:szCs w:val="24"/>
        </w:rPr>
        <w:t>Kemudian</w:t>
      </w:r>
      <w:proofErr w:type="spellEnd"/>
      <w:r w:rsidR="00215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167">
        <w:rPr>
          <w:rFonts w:ascii="Times New Roman" w:hAnsi="Times New Roman"/>
          <w:sz w:val="24"/>
          <w:szCs w:val="24"/>
        </w:rPr>
        <w:t>pada</w:t>
      </w:r>
      <w:proofErr w:type="spellEnd"/>
      <w:r w:rsidR="00215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167">
        <w:rPr>
          <w:rFonts w:ascii="Times New Roman" w:hAnsi="Times New Roman"/>
          <w:sz w:val="24"/>
          <w:szCs w:val="24"/>
        </w:rPr>
        <w:t>tahun</w:t>
      </w:r>
      <w:proofErr w:type="spellEnd"/>
      <w:r w:rsidR="00215167"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 w:rsidR="008C79FB">
        <w:rPr>
          <w:rFonts w:ascii="Times New Roman" w:hAnsi="Times New Roman"/>
          <w:sz w:val="24"/>
          <w:szCs w:val="24"/>
        </w:rPr>
        <w:t>penulis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melanjutkan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studinya</w:t>
      </w:r>
      <w:proofErr w:type="spellEnd"/>
      <w:r w:rsidR="008C79FB" w:rsidRPr="008C79FB">
        <w:rPr>
          <w:rFonts w:ascii="Times New Roman" w:hAnsi="Times New Roman"/>
          <w:sz w:val="24"/>
          <w:szCs w:val="28"/>
        </w:rPr>
        <w:t xml:space="preserve"> </w:t>
      </w:r>
      <w:r w:rsidR="008C79FB">
        <w:rPr>
          <w:rFonts w:ascii="Times New Roman" w:hAnsi="Times New Roman"/>
          <w:sz w:val="24"/>
          <w:szCs w:val="28"/>
        </w:rPr>
        <w:t xml:space="preserve">di </w:t>
      </w:r>
      <w:proofErr w:type="spellStart"/>
      <w:r w:rsidR="008C79FB">
        <w:rPr>
          <w:rFonts w:ascii="Times New Roman" w:hAnsi="Times New Roman"/>
          <w:sz w:val="24"/>
          <w:szCs w:val="28"/>
        </w:rPr>
        <w:t>Perguruan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Tinggi </w:t>
      </w:r>
      <w:proofErr w:type="spellStart"/>
      <w:r w:rsidR="008C79FB">
        <w:rPr>
          <w:rFonts w:ascii="Times New Roman" w:hAnsi="Times New Roman"/>
          <w:sz w:val="24"/>
          <w:szCs w:val="28"/>
        </w:rPr>
        <w:t>Negeri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dan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terdaftar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sebagai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mahasiswa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Pendidikan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Luar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Biasa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8C79FB">
        <w:rPr>
          <w:rFonts w:ascii="Times New Roman" w:hAnsi="Times New Roman"/>
          <w:sz w:val="24"/>
          <w:szCs w:val="28"/>
        </w:rPr>
        <w:t>Fakultas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Ilmu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Pendidikan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8C79FB">
        <w:rPr>
          <w:rFonts w:ascii="Times New Roman" w:hAnsi="Times New Roman"/>
          <w:sz w:val="24"/>
          <w:szCs w:val="28"/>
        </w:rPr>
        <w:t>Universitas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8"/>
        </w:rPr>
        <w:t>Negeri</w:t>
      </w:r>
      <w:proofErr w:type="spellEnd"/>
      <w:r w:rsidR="008C79FB">
        <w:rPr>
          <w:rFonts w:ascii="Times New Roman" w:hAnsi="Times New Roman"/>
          <w:sz w:val="24"/>
          <w:szCs w:val="28"/>
        </w:rPr>
        <w:t xml:space="preserve"> Makassar, </w:t>
      </w:r>
      <w:r w:rsidR="008C79F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8C79FB">
        <w:rPr>
          <w:rFonts w:ascii="Times New Roman" w:hAnsi="Times New Roman"/>
          <w:sz w:val="24"/>
          <w:szCs w:val="24"/>
        </w:rPr>
        <w:t>Stara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9FB">
        <w:rPr>
          <w:rFonts w:ascii="Times New Roman" w:hAnsi="Times New Roman"/>
          <w:sz w:val="24"/>
          <w:szCs w:val="24"/>
        </w:rPr>
        <w:t>Satu</w:t>
      </w:r>
      <w:proofErr w:type="spellEnd"/>
      <w:r w:rsidR="008C79FB">
        <w:rPr>
          <w:rFonts w:ascii="Times New Roman" w:hAnsi="Times New Roman"/>
          <w:sz w:val="24"/>
          <w:szCs w:val="24"/>
        </w:rPr>
        <w:t xml:space="preserve"> (S1)</w:t>
      </w:r>
      <w:r w:rsidR="008C79FB">
        <w:rPr>
          <w:rFonts w:ascii="Times New Roman" w:hAnsi="Times New Roman"/>
          <w:sz w:val="24"/>
          <w:szCs w:val="28"/>
        </w:rPr>
        <w:t>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>
      <w:pPr>
        <w:rPr>
          <w:lang w:val="id-ID"/>
        </w:rPr>
      </w:pPr>
    </w:p>
    <w:p w:rsidR="00F80F87" w:rsidRDefault="00F80F87">
      <w:pPr>
        <w:rPr>
          <w:lang w:val="id-ID"/>
        </w:rPr>
      </w:pPr>
    </w:p>
    <w:p w:rsidR="00F80F87" w:rsidRDefault="00F80F87">
      <w:pPr>
        <w:rPr>
          <w:lang w:val="id-ID"/>
        </w:rPr>
      </w:pPr>
    </w:p>
    <w:p w:rsidR="00F80F87" w:rsidRDefault="00F80F87">
      <w:pPr>
        <w:rPr>
          <w:lang w:val="id-ID"/>
        </w:rPr>
      </w:pPr>
    </w:p>
    <w:p w:rsidR="00F80F87" w:rsidRDefault="00F80F87">
      <w:pPr>
        <w:rPr>
          <w:lang w:val="id-ID"/>
        </w:rPr>
      </w:pPr>
    </w:p>
    <w:p w:rsidR="00F80F87" w:rsidRDefault="00F80F87">
      <w:pPr>
        <w:rPr>
          <w:lang w:val="id-ID"/>
        </w:rPr>
      </w:pPr>
    </w:p>
    <w:p w:rsidR="006D1878" w:rsidRPr="00F80F87" w:rsidRDefault="006D1878">
      <w:pPr>
        <w:rPr>
          <w:lang w:val="id-ID"/>
        </w:rPr>
      </w:pPr>
      <w:bookmarkStart w:id="0" w:name="_GoBack"/>
      <w:bookmarkEnd w:id="0"/>
    </w:p>
    <w:sectPr w:rsidR="006D1878" w:rsidRPr="00F80F87" w:rsidSect="00954E2F">
      <w:headerReference w:type="default" r:id="rId8"/>
      <w:footerReference w:type="default" r:id="rId9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EA" w:rsidRDefault="005373EA" w:rsidP="00304E6C">
      <w:pPr>
        <w:spacing w:line="240" w:lineRule="auto"/>
      </w:pPr>
      <w:r>
        <w:separator/>
      </w:r>
    </w:p>
  </w:endnote>
  <w:endnote w:type="continuationSeparator" w:id="0">
    <w:p w:rsidR="005373EA" w:rsidRDefault="005373EA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6" w:rsidRDefault="005373EA" w:rsidP="00117673">
    <w:pPr>
      <w:pStyle w:val="Footer"/>
    </w:pPr>
  </w:p>
  <w:p w:rsidR="003009E6" w:rsidRDefault="00537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EA" w:rsidRDefault="005373EA" w:rsidP="00304E6C">
      <w:pPr>
        <w:spacing w:line="240" w:lineRule="auto"/>
      </w:pPr>
      <w:r>
        <w:separator/>
      </w:r>
    </w:p>
  </w:footnote>
  <w:footnote w:type="continuationSeparator" w:id="0">
    <w:p w:rsidR="005373EA" w:rsidRDefault="005373EA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0E" w:rsidRPr="00BA0F6D" w:rsidRDefault="0022170E">
    <w:pPr>
      <w:pStyle w:val="Header"/>
      <w:jc w:val="right"/>
      <w:rPr>
        <w:rFonts w:ascii="Times New Roman" w:hAnsi="Times New Roman" w:cs="Times New Roman"/>
        <w:sz w:val="24"/>
      </w:rPr>
    </w:pPr>
  </w:p>
  <w:p w:rsidR="0022170E" w:rsidRPr="00BA0F6D" w:rsidRDefault="0022170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18"/>
    <w:rsid w:val="000B56DD"/>
    <w:rsid w:val="00161AEA"/>
    <w:rsid w:val="001B37A8"/>
    <w:rsid w:val="001F2A67"/>
    <w:rsid w:val="001F4738"/>
    <w:rsid w:val="00215167"/>
    <w:rsid w:val="00216420"/>
    <w:rsid w:val="0022170E"/>
    <w:rsid w:val="00225725"/>
    <w:rsid w:val="00262FF8"/>
    <w:rsid w:val="00266588"/>
    <w:rsid w:val="002A3B0E"/>
    <w:rsid w:val="00304E6C"/>
    <w:rsid w:val="00364796"/>
    <w:rsid w:val="003C316E"/>
    <w:rsid w:val="003E1B81"/>
    <w:rsid w:val="004711A6"/>
    <w:rsid w:val="00513C18"/>
    <w:rsid w:val="005373EA"/>
    <w:rsid w:val="005549C6"/>
    <w:rsid w:val="005C519B"/>
    <w:rsid w:val="005C5584"/>
    <w:rsid w:val="005F63B8"/>
    <w:rsid w:val="006A0BB9"/>
    <w:rsid w:val="006D1878"/>
    <w:rsid w:val="006D60B6"/>
    <w:rsid w:val="0070472F"/>
    <w:rsid w:val="007B1819"/>
    <w:rsid w:val="007F61BA"/>
    <w:rsid w:val="00843547"/>
    <w:rsid w:val="008C5FB3"/>
    <w:rsid w:val="008C79FB"/>
    <w:rsid w:val="009054F7"/>
    <w:rsid w:val="009206C1"/>
    <w:rsid w:val="00954E2F"/>
    <w:rsid w:val="009A3C76"/>
    <w:rsid w:val="009B779F"/>
    <w:rsid w:val="009D550A"/>
    <w:rsid w:val="00A12BE6"/>
    <w:rsid w:val="00A432DB"/>
    <w:rsid w:val="00B5051F"/>
    <w:rsid w:val="00BA0F6D"/>
    <w:rsid w:val="00BC0220"/>
    <w:rsid w:val="00C36B22"/>
    <w:rsid w:val="00C8479A"/>
    <w:rsid w:val="00D00D21"/>
    <w:rsid w:val="00D72956"/>
    <w:rsid w:val="00EA01CC"/>
    <w:rsid w:val="00F80F87"/>
    <w:rsid w:val="00F950BF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Imran SiAntang</cp:lastModifiedBy>
  <cp:revision>31</cp:revision>
  <cp:lastPrinted>2014-06-30T03:26:00Z</cp:lastPrinted>
  <dcterms:created xsi:type="dcterms:W3CDTF">2014-06-30T03:17:00Z</dcterms:created>
  <dcterms:modified xsi:type="dcterms:W3CDTF">2018-03-16T09:16:00Z</dcterms:modified>
</cp:coreProperties>
</file>