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0" w:rsidRDefault="004A5190" w:rsidP="005271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BC6CCC" w:rsidRPr="0048105F" w:rsidRDefault="00BC6CCC" w:rsidP="00BC6CC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8105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Abdurrahman, M. 1996. </w:t>
      </w:r>
      <w:r w:rsidRPr="0048105F">
        <w:rPr>
          <w:rFonts w:ascii="Times New Roman" w:eastAsia="Calibri" w:hAnsi="Times New Roman" w:cs="Times New Roman"/>
          <w:i/>
          <w:sz w:val="24"/>
          <w:szCs w:val="24"/>
          <w:lang w:val="sv-SE"/>
        </w:rPr>
        <w:t>Pendidikan Bagi Anak Berkesulitan</w:t>
      </w:r>
      <w:r w:rsidRPr="0048105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belajar. Jakarta:</w:t>
      </w:r>
      <w:r w:rsidRPr="0048105F">
        <w:rPr>
          <w:rFonts w:ascii="Times New Roman" w:eastAsia="Calibri" w:hAnsi="Times New Roman" w:cs="Times New Roman"/>
          <w:sz w:val="24"/>
          <w:szCs w:val="24"/>
          <w:lang w:val="sv-SE"/>
        </w:rPr>
        <w:tab/>
        <w:t>Depdikbud,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Pr="0048105F">
        <w:rPr>
          <w:rFonts w:ascii="Times New Roman" w:eastAsia="Calibri" w:hAnsi="Times New Roman" w:cs="Times New Roman"/>
          <w:sz w:val="24"/>
          <w:szCs w:val="24"/>
          <w:lang w:val="sv-SE"/>
        </w:rPr>
        <w:t>Dirjen Pendidikan Tinggi, Proyek Tenaga Guru</w:t>
      </w:r>
    </w:p>
    <w:p w:rsidR="00527128" w:rsidRDefault="00527128" w:rsidP="001B2DC2">
      <w:pPr>
        <w:pStyle w:val="NoSpacing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070A">
        <w:rPr>
          <w:rFonts w:ascii="Times New Roman" w:hAnsi="Times New Roman" w:cs="Times New Roman"/>
          <w:sz w:val="24"/>
          <w:szCs w:val="24"/>
        </w:rPr>
        <w:t xml:space="preserve">Arikunto, S. 1998. </w:t>
      </w:r>
      <w:r w:rsidRPr="0009070A">
        <w:rPr>
          <w:rFonts w:ascii="Times New Roman" w:hAnsi="Times New Roman" w:cs="Times New Roman"/>
          <w:i/>
          <w:iCs/>
          <w:sz w:val="24"/>
          <w:szCs w:val="24"/>
        </w:rPr>
        <w:t>Prosedur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070A">
        <w:rPr>
          <w:rFonts w:ascii="Times New Roman" w:hAnsi="Times New Roman" w:cs="Times New Roman"/>
          <w:i/>
          <w:iCs/>
          <w:sz w:val="24"/>
          <w:szCs w:val="24"/>
        </w:rPr>
        <w:t>Penenlitian</w:t>
      </w:r>
      <w:r w:rsidRPr="0009070A">
        <w:rPr>
          <w:rFonts w:ascii="Times New Roman" w:hAnsi="Times New Roman" w:cs="Times New Roman"/>
          <w:sz w:val="24"/>
          <w:szCs w:val="24"/>
        </w:rPr>
        <w:t>. Jakarta: RinekaCipta.</w:t>
      </w:r>
    </w:p>
    <w:p w:rsidR="001B2DC2" w:rsidRDefault="001B2DC2" w:rsidP="001B2DC2">
      <w:pPr>
        <w:pStyle w:val="NoSpacing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A5190" w:rsidRDefault="004A5190" w:rsidP="004A51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Arsyad. 2009. </w:t>
      </w:r>
      <w:r w:rsidRPr="00403FBE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PT. Raja Grafindo Persada. </w:t>
      </w:r>
    </w:p>
    <w:p w:rsidR="004A5190" w:rsidRDefault="004A5190" w:rsidP="001020C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2010.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. Jokjakarta: Gava Media </w:t>
      </w:r>
    </w:p>
    <w:p w:rsidR="006155CE" w:rsidRDefault="006155CE" w:rsidP="001020C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155CE">
        <w:rPr>
          <w:rFonts w:ascii="Times New Roman" w:hAnsi="Times New Roman" w:cs="Times New Roman"/>
          <w:sz w:val="24"/>
          <w:szCs w:val="24"/>
          <w:lang w:val="id-ID"/>
        </w:rPr>
        <w:t>Depatemen Pendidikan Nasional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2008</w:t>
      </w:r>
      <w:r w:rsidRPr="006155CE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5CE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155CE">
        <w:rPr>
          <w:rFonts w:ascii="Times New Roman" w:hAnsi="Times New Roman" w:cs="Times New Roman"/>
          <w:sz w:val="24"/>
          <w:szCs w:val="24"/>
          <w:lang w:val="id-ID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>akarta: Pusat Bahasa</w:t>
      </w:r>
    </w:p>
    <w:p w:rsidR="00901ED4" w:rsidRDefault="00901ED4" w:rsidP="00901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Depdikbud. 2006. </w:t>
      </w:r>
      <w:r>
        <w:rPr>
          <w:rFonts w:ascii="Times New Roman" w:hAnsi="Times New Roman" w:cs="Times New Roman"/>
          <w:i/>
          <w:sz w:val="24"/>
          <w:szCs w:val="24"/>
        </w:rPr>
        <w:t>Standar Kompetensi dan Kompetensi Dasar SDLB-C</w:t>
      </w:r>
      <w:r>
        <w:rPr>
          <w:rFonts w:ascii="Times New Roman" w:hAnsi="Times New Roman" w:cs="Times New Roman"/>
          <w:sz w:val="24"/>
          <w:szCs w:val="24"/>
        </w:rPr>
        <w:t xml:space="preserve">. Badan    </w:t>
      </w:r>
    </w:p>
    <w:p w:rsidR="00901ED4" w:rsidRPr="00901ED4" w:rsidRDefault="00901ED4" w:rsidP="00901E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Sandar Nasinal Pendidikan. </w:t>
      </w:r>
    </w:p>
    <w:p w:rsidR="00901ED4" w:rsidRDefault="004A5190" w:rsidP="00901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Dwijosumarto</w:t>
      </w:r>
      <w:r w:rsidR="006E3FB0">
        <w:rPr>
          <w:rFonts w:ascii="Times New Roman" w:hAnsi="Times New Roman" w:cs="Times New Roman"/>
          <w:sz w:val="24"/>
          <w:szCs w:val="24"/>
          <w:lang w:val="id-ID"/>
        </w:rPr>
        <w:t xml:space="preserve"> Andreas</w:t>
      </w:r>
      <w:r>
        <w:rPr>
          <w:rFonts w:ascii="Times New Roman" w:hAnsi="Times New Roman" w:cs="Times New Roman"/>
          <w:sz w:val="24"/>
          <w:szCs w:val="24"/>
        </w:rPr>
        <w:t xml:space="preserve">,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Ortopedagogok AnakTtunarungu.  </w:t>
      </w:r>
      <w:r>
        <w:rPr>
          <w:rFonts w:ascii="Times New Roman" w:hAnsi="Times New Roman" w:cs="Times New Roman"/>
          <w:sz w:val="24"/>
          <w:szCs w:val="24"/>
        </w:rPr>
        <w:t>Depdikbud, Dikti</w:t>
      </w:r>
    </w:p>
    <w:p w:rsidR="007206A8" w:rsidRDefault="007206A8" w:rsidP="007206A8">
      <w:pPr>
        <w:pStyle w:val="NoSpacing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7206A8" w:rsidRDefault="007206A8" w:rsidP="007206A8">
      <w:pPr>
        <w:pStyle w:val="NoSpacing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9070A">
        <w:rPr>
          <w:rFonts w:ascii="Times New Roman" w:hAnsi="Times New Roman" w:cs="Times New Roman"/>
          <w:sz w:val="24"/>
          <w:szCs w:val="24"/>
        </w:rPr>
        <w:t>Edja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70A">
        <w:rPr>
          <w:rFonts w:ascii="Times New Roman" w:hAnsi="Times New Roman" w:cs="Times New Roman"/>
          <w:sz w:val="24"/>
          <w:szCs w:val="24"/>
        </w:rPr>
        <w:t>Sadjaah,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70A">
        <w:rPr>
          <w:rFonts w:ascii="Times New Roman" w:hAnsi="Times New Roman" w:cs="Times New Roman"/>
          <w:sz w:val="24"/>
          <w:szCs w:val="24"/>
        </w:rPr>
        <w:t>Dardjo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70A">
        <w:rPr>
          <w:rFonts w:ascii="Times New Roman" w:hAnsi="Times New Roman" w:cs="Times New Roman"/>
          <w:sz w:val="24"/>
          <w:szCs w:val="24"/>
        </w:rPr>
        <w:t>Sukarja (1995 ).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70A">
        <w:rPr>
          <w:rFonts w:ascii="Times New Roman" w:hAnsi="Times New Roman" w:cs="Times New Roman"/>
          <w:i/>
          <w:sz w:val="24"/>
          <w:szCs w:val="24"/>
        </w:rPr>
        <w:t>Bina</w:t>
      </w:r>
      <w:r>
        <w:rPr>
          <w:rFonts w:ascii="Times New Roman" w:hAnsi="Times New Roman" w:cs="Times New Roman"/>
          <w:i/>
          <w:sz w:val="24"/>
          <w:szCs w:val="24"/>
        </w:rPr>
        <w:t xml:space="preserve"> Bicara,</w:t>
      </w:r>
      <w:r w:rsidRPr="0009070A">
        <w:rPr>
          <w:rFonts w:ascii="Times New Roman" w:hAnsi="Times New Roman" w:cs="Times New Roman"/>
          <w:i/>
          <w:sz w:val="24"/>
          <w:szCs w:val="24"/>
        </w:rPr>
        <w:t>Persepsi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70A">
        <w:rPr>
          <w:rFonts w:ascii="Times New Roman" w:hAnsi="Times New Roman" w:cs="Times New Roman"/>
          <w:i/>
          <w:sz w:val="24"/>
          <w:szCs w:val="24"/>
        </w:rPr>
        <w:t>Buny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09070A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70A">
        <w:rPr>
          <w:rFonts w:ascii="Times New Roman" w:hAnsi="Times New Roman" w:cs="Times New Roman"/>
          <w:i/>
          <w:sz w:val="24"/>
          <w:szCs w:val="24"/>
        </w:rPr>
        <w:t>Irama</w:t>
      </w:r>
      <w:r w:rsidRPr="0009070A">
        <w:rPr>
          <w:rFonts w:ascii="Times New Roman" w:hAnsi="Times New Roman" w:cs="Times New Roman"/>
          <w:sz w:val="24"/>
          <w:szCs w:val="24"/>
        </w:rPr>
        <w:t>. Bandung :Depdikbud</w:t>
      </w:r>
    </w:p>
    <w:p w:rsidR="00901ED4" w:rsidRPr="00901ED4" w:rsidRDefault="00901ED4" w:rsidP="00901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2DC2" w:rsidRPr="007206A8" w:rsidRDefault="00901ED4" w:rsidP="007206A8">
      <w:pPr>
        <w:tabs>
          <w:tab w:val="right" w:pos="82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Halim, A .2007. Belajar dan pembelajaran. Makassar: UNM</w:t>
      </w:r>
    </w:p>
    <w:p w:rsidR="001F0476" w:rsidRPr="00F7250F" w:rsidRDefault="001F0476" w:rsidP="001F04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Mangunsong, F. 2014. </w:t>
      </w:r>
      <w:r w:rsidRPr="00F7250F">
        <w:rPr>
          <w:rFonts w:ascii="Times New Roman" w:hAnsi="Times New Roman" w:cs="Times New Roman"/>
          <w:i/>
          <w:sz w:val="24"/>
          <w:szCs w:val="24"/>
        </w:rPr>
        <w:t>Psikologi dan Pendidikan Anak Berkebutuhan Khusus</w:t>
      </w:r>
      <w:r w:rsidRPr="00F7250F">
        <w:rPr>
          <w:rFonts w:ascii="Times New Roman" w:hAnsi="Times New Roman" w:cs="Times New Roman"/>
          <w:sz w:val="24"/>
          <w:szCs w:val="24"/>
        </w:rPr>
        <w:t>. Depok : Lembaga Pengembangan Sarana Pengukuran dan Pendidikan Psikologi (LPSP3) Fakultas Psikologi Universitas Indonesia.</w:t>
      </w:r>
    </w:p>
    <w:p w:rsidR="001F0476" w:rsidRPr="00F7250F" w:rsidRDefault="001F0476" w:rsidP="001F04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F0476" w:rsidRDefault="001F0476" w:rsidP="004A5190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id-ID"/>
        </w:rPr>
      </w:pPr>
    </w:p>
    <w:p w:rsidR="004A5190" w:rsidRDefault="004A5190" w:rsidP="004A5190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Mendikbud 2014. </w:t>
      </w:r>
      <w:r w:rsidRPr="006B752D">
        <w:rPr>
          <w:rFonts w:ascii="Times New Roman" w:hAnsi="Times New Roman" w:cs="Times New Roman"/>
          <w:i/>
          <w:sz w:val="24"/>
          <w:szCs w:val="24"/>
        </w:rPr>
        <w:t>buku tematik terpadu kurikulum</w:t>
      </w:r>
      <w:r w:rsidR="006155CE">
        <w:rPr>
          <w:rFonts w:ascii="Times New Roman" w:hAnsi="Times New Roman" w:cs="Times New Roman"/>
          <w:sz w:val="24"/>
          <w:szCs w:val="24"/>
        </w:rPr>
        <w:t xml:space="preserve"> 2013 SDLB-B. Jakarta </w:t>
      </w:r>
      <w:r w:rsidR="006155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Mendikbud RI 2014</w:t>
      </w:r>
    </w:p>
    <w:p w:rsidR="004A5190" w:rsidRDefault="004A5190" w:rsidP="004A5190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id-ID"/>
        </w:rPr>
      </w:pPr>
    </w:p>
    <w:p w:rsidR="00901ED4" w:rsidRDefault="00901ED4" w:rsidP="00901E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Priyanto. 1986. </w:t>
      </w:r>
      <w:r>
        <w:rPr>
          <w:rFonts w:ascii="Times New Roman" w:hAnsi="Times New Roman" w:cs="Times New Roman"/>
          <w:i/>
          <w:sz w:val="24"/>
          <w:szCs w:val="24"/>
        </w:rPr>
        <w:t>Pedoman Guru Matematika. Jakarta</w:t>
      </w:r>
      <w:r>
        <w:rPr>
          <w:rFonts w:ascii="Times New Roman" w:hAnsi="Times New Roman" w:cs="Times New Roman"/>
          <w:sz w:val="24"/>
          <w:szCs w:val="24"/>
        </w:rPr>
        <w:t>: Karya Sejahtera.</w:t>
      </w:r>
    </w:p>
    <w:p w:rsidR="00901ED4" w:rsidRPr="00901ED4" w:rsidRDefault="00901ED4" w:rsidP="004A5190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id-ID"/>
        </w:rPr>
      </w:pPr>
    </w:p>
    <w:p w:rsidR="004A5190" w:rsidRDefault="004A5190" w:rsidP="004A5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Runtuhkahu, 1996. </w:t>
      </w:r>
      <w:r>
        <w:rPr>
          <w:rFonts w:ascii="Times New Roman" w:hAnsi="Times New Roman" w:cs="Times New Roman"/>
          <w:i/>
          <w:sz w:val="24"/>
          <w:szCs w:val="24"/>
        </w:rPr>
        <w:t>Pengajaran Matematika Bagi Anak Berkesulitan Belajar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5190" w:rsidRDefault="004A5190" w:rsidP="004A51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Jakarta: Depdikbud, Dikti.</w:t>
      </w:r>
    </w:p>
    <w:p w:rsidR="006155CE" w:rsidRPr="006155CE" w:rsidRDefault="006155CE" w:rsidP="004A51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5CE">
        <w:rPr>
          <w:rFonts w:ascii="Times New Roman" w:hAnsi="Times New Roman" w:cs="Times New Roman"/>
          <w:sz w:val="24"/>
          <w:szCs w:val="24"/>
          <w:lang w:val="id-ID"/>
        </w:rPr>
        <w:lastRenderedPageBreak/>
        <w:t>Runtukahu,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5CE">
        <w:rPr>
          <w:rFonts w:ascii="Times New Roman" w:hAnsi="Times New Roman" w:cs="Times New Roman"/>
          <w:sz w:val="24"/>
          <w:szCs w:val="24"/>
          <w:lang w:val="id-ID"/>
        </w:rPr>
        <w:t xml:space="preserve">2014 </w:t>
      </w:r>
      <w:r w:rsidRPr="006155CE">
        <w:rPr>
          <w:rFonts w:ascii="Times New Roman" w:hAnsi="Times New Roman" w:cs="Times New Roman"/>
          <w:i/>
          <w:sz w:val="24"/>
          <w:szCs w:val="24"/>
          <w:lang w:val="id-ID"/>
        </w:rPr>
        <w:t>Pembelajaran Matematika Dasar Bagi Anak Berkesulitan Belajar,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5CE">
        <w:rPr>
          <w:rFonts w:ascii="Times New Roman" w:hAnsi="Times New Roman" w:cs="Times New Roman"/>
          <w:sz w:val="24"/>
          <w:szCs w:val="24"/>
          <w:lang w:val="id-ID"/>
        </w:rPr>
        <w:t>Yogyakarta: Ar-Ruzz Media.</w:t>
      </w:r>
    </w:p>
    <w:p w:rsidR="00901ED4" w:rsidRPr="00434A5E" w:rsidRDefault="00901ED4" w:rsidP="00901ED4">
      <w:pPr>
        <w:pStyle w:val="BodyText"/>
        <w:tabs>
          <w:tab w:val="left" w:pos="4740"/>
        </w:tabs>
        <w:spacing w:line="240" w:lineRule="auto"/>
        <w:ind w:left="900" w:hanging="900"/>
        <w:rPr>
          <w:color w:val="000000"/>
          <w:lang w:val="sv-SE"/>
        </w:rPr>
      </w:pPr>
      <w:r w:rsidRPr="00765C21">
        <w:rPr>
          <w:color w:val="000000"/>
          <w:lang w:val="sv-SE"/>
        </w:rPr>
        <w:t xml:space="preserve">Roestiyah, N.K. 1986. </w:t>
      </w:r>
      <w:r w:rsidRPr="00765C21">
        <w:rPr>
          <w:i/>
          <w:color w:val="000000"/>
          <w:lang w:val="sv-SE"/>
        </w:rPr>
        <w:t>Masalah-Masalah Ilmu Keguruan</w:t>
      </w:r>
      <w:r w:rsidRPr="00765C21">
        <w:rPr>
          <w:color w:val="000000"/>
          <w:lang w:val="sv-SE"/>
        </w:rPr>
        <w:t>. Jakarta: Bina Aksara.</w:t>
      </w:r>
    </w:p>
    <w:p w:rsidR="00901ED4" w:rsidRDefault="00901ED4" w:rsidP="0094685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27128" w:rsidRPr="00F7250F" w:rsidRDefault="004A5190" w:rsidP="00946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2010. </w:t>
      </w:r>
      <w:r>
        <w:rPr>
          <w:rFonts w:ascii="Times New Roman" w:hAnsi="Times New Roman" w:cs="Times New Roman"/>
          <w:i/>
          <w:sz w:val="24"/>
          <w:szCs w:val="24"/>
        </w:rPr>
        <w:t>Media Pendidikan</w:t>
      </w:r>
      <w:r>
        <w:rPr>
          <w:rFonts w:ascii="Times New Roman" w:hAnsi="Times New Roman" w:cs="Times New Roman"/>
          <w:sz w:val="24"/>
          <w:szCs w:val="24"/>
        </w:rPr>
        <w:t>. Jakarta: Rajagrafindo Persada</w:t>
      </w:r>
    </w:p>
    <w:p w:rsidR="0094685D" w:rsidRDefault="00527128" w:rsidP="009468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Sinring A, dkk. 2012. </w:t>
      </w:r>
      <w:r w:rsidRPr="00F7250F">
        <w:rPr>
          <w:rFonts w:ascii="Times New Roman" w:hAnsi="Times New Roman" w:cs="Times New Roman"/>
          <w:i/>
          <w:sz w:val="24"/>
          <w:szCs w:val="24"/>
        </w:rPr>
        <w:t>Pedoman Penulisan Skripsi Program S-1</w:t>
      </w:r>
      <w:r w:rsidRPr="00F7250F">
        <w:rPr>
          <w:rFonts w:ascii="Times New Roman" w:hAnsi="Times New Roman" w:cs="Times New Roman"/>
          <w:sz w:val="24"/>
          <w:szCs w:val="24"/>
        </w:rPr>
        <w:t>. Makassar. Fakultas Ilmu Pendidikan UNM.</w:t>
      </w:r>
    </w:p>
    <w:p w:rsidR="0094685D" w:rsidRPr="00F7250F" w:rsidRDefault="0094685D" w:rsidP="0094685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27128" w:rsidRDefault="00F4789A" w:rsidP="001020C7">
      <w:pPr>
        <w:ind w:left="810" w:right="18" w:hanging="81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Sujono. 1998. </w:t>
      </w:r>
      <w:r w:rsidRPr="00E732EB">
        <w:rPr>
          <w:rFonts w:ascii="Times New Roman" w:hAnsi="Times New Roman" w:cs="Times New Roman"/>
          <w:i/>
          <w:sz w:val="24"/>
          <w:szCs w:val="24"/>
          <w:lang w:val="sv-SE"/>
        </w:rPr>
        <w:t>Pengajaran Matematika Untuk Sekolah Menengah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Depdikbud.</w:t>
      </w:r>
    </w:p>
    <w:p w:rsidR="00901ED4" w:rsidRDefault="00901ED4" w:rsidP="00901ED4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Subana, M. Sunarti. 2005.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Strategi belajar mengajar Bahasa Indoneia. Bandung</w:t>
      </w:r>
      <w:r>
        <w:rPr>
          <w:rFonts w:ascii="Times New Roman" w:hAnsi="Times New Roman" w:cs="Times New Roman"/>
          <w:sz w:val="24"/>
          <w:szCs w:val="24"/>
          <w:lang w:val="sv-SE"/>
        </w:rPr>
        <w:t>: pustaka setia.</w:t>
      </w:r>
    </w:p>
    <w:p w:rsidR="00901ED4" w:rsidRDefault="00901ED4" w:rsidP="0052712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7128" w:rsidRDefault="00527128" w:rsidP="0052712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Suryabrata, 1995.</w:t>
      </w:r>
      <w:r w:rsidR="00BF2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Jakarta: PT Raja Grafindo</w:t>
      </w:r>
      <w:r w:rsidR="00BF2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Persada.</w:t>
      </w:r>
    </w:p>
    <w:p w:rsidR="004A5190" w:rsidRDefault="004A5190" w:rsidP="0052712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0C7" w:rsidRDefault="00EB482D" w:rsidP="006E3FB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Somad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 &amp;</w:t>
      </w:r>
      <w:r w:rsidR="001020C7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id-ID"/>
        </w:rPr>
        <w:t>ermawati</w:t>
      </w:r>
      <w:r w:rsidR="001020C7">
        <w:rPr>
          <w:rFonts w:ascii="Times New Roman" w:hAnsi="Times New Roman" w:cs="Times New Roman"/>
          <w:sz w:val="24"/>
          <w:szCs w:val="24"/>
        </w:rPr>
        <w:t xml:space="preserve">, 1996 </w:t>
      </w:r>
      <w:r w:rsidR="001020C7">
        <w:rPr>
          <w:rFonts w:ascii="Times New Roman" w:hAnsi="Times New Roman" w:cs="Times New Roman"/>
          <w:i/>
          <w:sz w:val="24"/>
          <w:szCs w:val="24"/>
        </w:rPr>
        <w:t>Ortopedagogok anak tunarungu</w:t>
      </w:r>
      <w:r w:rsidR="001020C7">
        <w:rPr>
          <w:rFonts w:ascii="Times New Roman" w:hAnsi="Times New Roman" w:cs="Times New Roman"/>
          <w:sz w:val="24"/>
          <w:szCs w:val="24"/>
        </w:rPr>
        <w:t>.</w:t>
      </w:r>
      <w:r w:rsidR="00BF2351">
        <w:rPr>
          <w:rFonts w:ascii="Times New Roman" w:hAnsi="Times New Roman" w:cs="Times New Roman"/>
          <w:sz w:val="24"/>
          <w:szCs w:val="24"/>
        </w:rPr>
        <w:t xml:space="preserve"> </w:t>
      </w:r>
      <w:r w:rsidR="001020C7">
        <w:rPr>
          <w:rFonts w:ascii="Times New Roman" w:hAnsi="Times New Roman" w:cs="Times New Roman"/>
          <w:sz w:val="24"/>
          <w:szCs w:val="24"/>
        </w:rPr>
        <w:t>Depdikbud, Dikti</w:t>
      </w:r>
    </w:p>
    <w:p w:rsidR="00901ED4" w:rsidRDefault="00901ED4" w:rsidP="00901ED4">
      <w:pPr>
        <w:pStyle w:val="BodyText"/>
        <w:tabs>
          <w:tab w:val="left" w:pos="4740"/>
        </w:tabs>
        <w:spacing w:line="240" w:lineRule="auto"/>
        <w:ind w:left="709" w:hanging="709"/>
        <w:rPr>
          <w:color w:val="000000"/>
          <w:lang w:val="id-ID"/>
        </w:rPr>
      </w:pPr>
      <w:r w:rsidRPr="00765C21">
        <w:rPr>
          <w:color w:val="000000"/>
          <w:lang w:val="nb-NO"/>
        </w:rPr>
        <w:t xml:space="preserve">Tulus, T. 2004. </w:t>
      </w:r>
      <w:r w:rsidRPr="00765C21">
        <w:rPr>
          <w:i/>
          <w:color w:val="000000"/>
          <w:lang w:val="nb-NO"/>
        </w:rPr>
        <w:t>Peranan Disiplin Pada Perilaku dan Prestasi Siswa</w:t>
      </w:r>
      <w:r w:rsidRPr="00765C21">
        <w:rPr>
          <w:color w:val="000000"/>
          <w:lang w:val="nb-NO"/>
        </w:rPr>
        <w:t>. Jakarta: Grasindo</w:t>
      </w:r>
    </w:p>
    <w:p w:rsidR="0013451B" w:rsidRPr="0013451B" w:rsidRDefault="0013451B" w:rsidP="00901ED4">
      <w:pPr>
        <w:pStyle w:val="BodyText"/>
        <w:tabs>
          <w:tab w:val="left" w:pos="4740"/>
        </w:tabs>
        <w:spacing w:line="240" w:lineRule="auto"/>
        <w:ind w:left="709" w:hanging="709"/>
        <w:rPr>
          <w:color w:val="000000"/>
          <w:lang w:val="id-ID"/>
        </w:rPr>
      </w:pPr>
    </w:p>
    <w:p w:rsidR="0013451B" w:rsidRPr="0013451B" w:rsidRDefault="0013451B" w:rsidP="0013451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250F">
        <w:rPr>
          <w:rFonts w:ascii="Times New Roman" w:hAnsi="Times New Roman" w:cs="Times New Roman"/>
          <w:sz w:val="24"/>
          <w:szCs w:val="24"/>
        </w:rPr>
        <w:t>Undang-Undang No. 23 tahun 2002 pasal 5</w:t>
      </w:r>
      <w:r>
        <w:rPr>
          <w:rFonts w:ascii="Times New Roman" w:hAnsi="Times New Roman" w:cs="Times New Roman"/>
          <w:sz w:val="24"/>
          <w:szCs w:val="24"/>
        </w:rPr>
        <w:t xml:space="preserve"> ayat </w:t>
      </w:r>
      <w:r w:rsidRPr="00F7250F">
        <w:rPr>
          <w:rFonts w:ascii="Times New Roman" w:hAnsi="Times New Roman" w:cs="Times New Roman"/>
          <w:sz w:val="24"/>
          <w:szCs w:val="24"/>
        </w:rPr>
        <w:t>1 tentang Sistem Pendidikan Nasional.</w:t>
      </w:r>
    </w:p>
    <w:p w:rsidR="001D4C7F" w:rsidRPr="001D4C7F" w:rsidRDefault="001D4C7F" w:rsidP="00901ED4">
      <w:pPr>
        <w:pStyle w:val="BodyText"/>
        <w:tabs>
          <w:tab w:val="left" w:pos="4740"/>
        </w:tabs>
        <w:spacing w:line="240" w:lineRule="auto"/>
        <w:ind w:left="709" w:hanging="709"/>
        <w:rPr>
          <w:color w:val="000000"/>
          <w:lang w:val="id-ID"/>
        </w:rPr>
      </w:pPr>
    </w:p>
    <w:p w:rsidR="001D4C7F" w:rsidRPr="001D4C7F" w:rsidRDefault="001D4C7F" w:rsidP="001D4C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250F">
        <w:rPr>
          <w:rFonts w:ascii="Times New Roman" w:hAnsi="Times New Roman" w:cs="Times New Roman"/>
          <w:sz w:val="24"/>
          <w:szCs w:val="24"/>
        </w:rPr>
        <w:t xml:space="preserve">Wardani, I.G.A.K, dkk. 2009. </w:t>
      </w:r>
      <w:r w:rsidRPr="00F7250F">
        <w:rPr>
          <w:rFonts w:ascii="Times New Roman" w:hAnsi="Times New Roman" w:cs="Times New Roman"/>
          <w:i/>
          <w:sz w:val="24"/>
          <w:szCs w:val="24"/>
        </w:rPr>
        <w:t>Pengantar Pendidikan Luar Biasa</w:t>
      </w:r>
      <w:r w:rsidRPr="00F7250F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901ED4" w:rsidRDefault="00901ED4" w:rsidP="00901ED4">
      <w:pPr>
        <w:pStyle w:val="BodyText"/>
        <w:tabs>
          <w:tab w:val="left" w:pos="4740"/>
        </w:tabs>
        <w:spacing w:line="240" w:lineRule="auto"/>
        <w:ind w:left="709" w:hanging="709"/>
        <w:rPr>
          <w:color w:val="000000"/>
          <w:lang w:val="id-ID"/>
        </w:rPr>
      </w:pPr>
    </w:p>
    <w:p w:rsidR="00901ED4" w:rsidRPr="00765C21" w:rsidRDefault="00901ED4" w:rsidP="00901ED4">
      <w:pPr>
        <w:pStyle w:val="BodyText"/>
        <w:tabs>
          <w:tab w:val="left" w:pos="4740"/>
        </w:tabs>
        <w:spacing w:line="240" w:lineRule="auto"/>
        <w:ind w:left="709" w:hanging="709"/>
        <w:rPr>
          <w:rFonts w:eastAsia="Calibri"/>
          <w:b/>
        </w:rPr>
      </w:pPr>
      <w:r>
        <w:rPr>
          <w:color w:val="000000"/>
          <w:lang w:val="nb-NO"/>
        </w:rPr>
        <w:t xml:space="preserve">Wibawa, B. 1992. </w:t>
      </w:r>
      <w:r w:rsidRPr="00C2236E">
        <w:rPr>
          <w:i/>
          <w:color w:val="000000"/>
          <w:lang w:val="nb-NO"/>
        </w:rPr>
        <w:t>Media Pengajaran</w:t>
      </w:r>
      <w:r>
        <w:rPr>
          <w:color w:val="000000"/>
          <w:lang w:val="nb-NO"/>
        </w:rPr>
        <w:t xml:space="preserve"> . Jakarta: Depdikbud, Dirjen Dikti, PPTK.</w:t>
      </w:r>
    </w:p>
    <w:p w:rsidR="00901ED4" w:rsidRDefault="00901ED4" w:rsidP="0013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1ED4" w:rsidRDefault="00901ED4" w:rsidP="001746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451B" w:rsidRDefault="0013451B" w:rsidP="001746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1ED4" w:rsidRDefault="00901ED4" w:rsidP="001746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1ED4" w:rsidRDefault="00901ED4" w:rsidP="001746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1ED4" w:rsidRDefault="00901ED4" w:rsidP="0017467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0BEB" w:rsidRPr="006E3FB0" w:rsidRDefault="00B30BEB" w:rsidP="00720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30BEB" w:rsidRPr="006E3FB0" w:rsidSect="00B30BEB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06" w:footer="706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B7" w:rsidRDefault="001225B7" w:rsidP="00C1796D">
      <w:pPr>
        <w:spacing w:after="0" w:line="240" w:lineRule="auto"/>
      </w:pPr>
      <w:r>
        <w:separator/>
      </w:r>
    </w:p>
  </w:endnote>
  <w:endnote w:type="continuationSeparator" w:id="0">
    <w:p w:rsidR="001225B7" w:rsidRDefault="001225B7" w:rsidP="00C1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E8" w:rsidRDefault="001225B7">
    <w:pPr>
      <w:pStyle w:val="Footer"/>
      <w:jc w:val="center"/>
    </w:pPr>
  </w:p>
  <w:p w:rsidR="004108E8" w:rsidRDefault="00122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113776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F61" w:rsidRPr="00DF25EB" w:rsidRDefault="00D92F6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F25EB">
          <w:rPr>
            <w:rFonts w:ascii="Times New Roman" w:hAnsi="Times New Roman" w:cs="Times New Roman"/>
            <w:sz w:val="24"/>
          </w:rPr>
          <w:fldChar w:fldCharType="begin"/>
        </w:r>
        <w:r w:rsidRPr="00DF25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25EB">
          <w:rPr>
            <w:rFonts w:ascii="Times New Roman" w:hAnsi="Times New Roman" w:cs="Times New Roman"/>
            <w:sz w:val="24"/>
          </w:rPr>
          <w:fldChar w:fldCharType="separate"/>
        </w:r>
        <w:r w:rsidR="00B30BEB">
          <w:rPr>
            <w:rFonts w:ascii="Times New Roman" w:hAnsi="Times New Roman" w:cs="Times New Roman"/>
            <w:noProof/>
            <w:sz w:val="24"/>
          </w:rPr>
          <w:t>57</w:t>
        </w:r>
        <w:r w:rsidRPr="00DF25E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B2983" w:rsidRPr="00DF25EB" w:rsidRDefault="001225B7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B7" w:rsidRDefault="001225B7" w:rsidP="00C1796D">
      <w:pPr>
        <w:spacing w:after="0" w:line="240" w:lineRule="auto"/>
      </w:pPr>
      <w:r>
        <w:separator/>
      </w:r>
    </w:p>
  </w:footnote>
  <w:footnote w:type="continuationSeparator" w:id="0">
    <w:p w:rsidR="001225B7" w:rsidRDefault="001225B7" w:rsidP="00C1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0268"/>
      <w:docPartObj>
        <w:docPartGallery w:val="Page Numbers (Top of Page)"/>
        <w:docPartUnique/>
      </w:docPartObj>
    </w:sdtPr>
    <w:sdtEndPr/>
    <w:sdtContent>
      <w:p w:rsidR="00FB2983" w:rsidRDefault="00C1796D">
        <w:pPr>
          <w:pStyle w:val="Header"/>
          <w:jc w:val="right"/>
        </w:pPr>
        <w:r>
          <w:fldChar w:fldCharType="begin"/>
        </w:r>
        <w:r w:rsidR="004A5190">
          <w:instrText xml:space="preserve"> PAGE   \* MERGEFORMAT </w:instrText>
        </w:r>
        <w:r>
          <w:fldChar w:fldCharType="separate"/>
        </w:r>
        <w:r w:rsidR="00B30BEB">
          <w:rPr>
            <w:noProof/>
          </w:rPr>
          <w:t>58</w:t>
        </w:r>
        <w:r>
          <w:fldChar w:fldCharType="end"/>
        </w:r>
      </w:p>
    </w:sdtContent>
  </w:sdt>
  <w:p w:rsidR="004108E8" w:rsidRDefault="00122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190"/>
    <w:rsid w:val="00045A49"/>
    <w:rsid w:val="001020C7"/>
    <w:rsid w:val="001225B7"/>
    <w:rsid w:val="0013451B"/>
    <w:rsid w:val="00174677"/>
    <w:rsid w:val="001B2DC2"/>
    <w:rsid w:val="001D3EF9"/>
    <w:rsid w:val="001D4C7F"/>
    <w:rsid w:val="001F0476"/>
    <w:rsid w:val="00375D01"/>
    <w:rsid w:val="004A5190"/>
    <w:rsid w:val="00527128"/>
    <w:rsid w:val="0057292F"/>
    <w:rsid w:val="006155CE"/>
    <w:rsid w:val="006E3FB0"/>
    <w:rsid w:val="007206A8"/>
    <w:rsid w:val="007C3A72"/>
    <w:rsid w:val="007E64B0"/>
    <w:rsid w:val="00901ED4"/>
    <w:rsid w:val="0094685D"/>
    <w:rsid w:val="009E51F3"/>
    <w:rsid w:val="00A95BD1"/>
    <w:rsid w:val="00AC2787"/>
    <w:rsid w:val="00B30BEB"/>
    <w:rsid w:val="00BC6CCC"/>
    <w:rsid w:val="00BF2351"/>
    <w:rsid w:val="00C1796D"/>
    <w:rsid w:val="00D34653"/>
    <w:rsid w:val="00D92F61"/>
    <w:rsid w:val="00DF25EB"/>
    <w:rsid w:val="00EB482D"/>
    <w:rsid w:val="00ED0033"/>
    <w:rsid w:val="00F4789A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0"/>
    <w:rPr>
      <w:rFonts w:eastAsiaTheme="minorEastAsia"/>
    </w:rPr>
  </w:style>
  <w:style w:type="paragraph" w:styleId="NoSpacing">
    <w:name w:val="No Spacing"/>
    <w:uiPriority w:val="1"/>
    <w:qFormat/>
    <w:rsid w:val="00527128"/>
    <w:pPr>
      <w:spacing w:after="0" w:line="240" w:lineRule="auto"/>
    </w:pPr>
  </w:style>
  <w:style w:type="paragraph" w:styleId="BodyText">
    <w:name w:val="Body Text"/>
    <w:basedOn w:val="Normal"/>
    <w:link w:val="BodyTextChar"/>
    <w:rsid w:val="00901ED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1E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B23D-7AD3-4E93-A298-EF1DCE6A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Imran SiAntang</cp:lastModifiedBy>
  <cp:revision>24</cp:revision>
  <dcterms:created xsi:type="dcterms:W3CDTF">2016-10-17T18:25:00Z</dcterms:created>
  <dcterms:modified xsi:type="dcterms:W3CDTF">2018-03-16T09:13:00Z</dcterms:modified>
</cp:coreProperties>
</file>