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8" w:rsidRDefault="005E2302" w:rsidP="004C0EC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3</w:t>
      </w:r>
    </w:p>
    <w:p w:rsidR="00A97AE9" w:rsidRPr="002446CF" w:rsidRDefault="00A97AE9" w:rsidP="002446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505">
        <w:rPr>
          <w:rFonts w:ascii="Times New Roman" w:hAnsi="Times New Roman" w:cs="Times New Roman"/>
          <w:b/>
          <w:sz w:val="24"/>
          <w:szCs w:val="24"/>
          <w:u w:val="single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INDIVIDUAL</w:t>
      </w:r>
    </w:p>
    <w:p w:rsidR="00A97AE9" w:rsidRPr="00356505" w:rsidRDefault="00A97AE9" w:rsidP="00A97AE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Satuan Tingkat Pendidikan</w:t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  <w:t>: SD Negeri Kalukuang III Makassar</w:t>
      </w:r>
    </w:p>
    <w:p w:rsidR="00A97AE9" w:rsidRPr="00356505" w:rsidRDefault="00A97AE9" w:rsidP="00A97AE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A97AE9" w:rsidRPr="00356505" w:rsidRDefault="00A97AE9" w:rsidP="00A97AE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Pr="003565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65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6505"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  <w:bookmarkStart w:id="0" w:name="_GoBack"/>
      <w:bookmarkEnd w:id="0"/>
      <w:r w:rsidRPr="00356505">
        <w:rPr>
          <w:rFonts w:ascii="Times New Roman" w:hAnsi="Times New Roman" w:cs="Times New Roman"/>
          <w:b/>
          <w:sz w:val="24"/>
          <w:szCs w:val="24"/>
        </w:rPr>
        <w:t>)</w:t>
      </w:r>
    </w:p>
    <w:p w:rsidR="00A97AE9" w:rsidRPr="00356505" w:rsidRDefault="00A97AE9" w:rsidP="00A97AE9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</w:r>
      <w:r w:rsidRPr="0035650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565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m:oMath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3565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30</w:t>
      </w:r>
      <w:r w:rsidRPr="00356505">
        <w:rPr>
          <w:rFonts w:ascii="Times New Roman" w:eastAsiaTheme="minorEastAsia" w:hAnsi="Times New Roman" w:cs="Times New Roman"/>
          <w:b/>
          <w:sz w:val="24"/>
          <w:szCs w:val="24"/>
        </w:rPr>
        <w:t xml:space="preserve"> menit (</w:t>
      </w:r>
      <w:r w:rsidRPr="003565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10</w:t>
      </w:r>
      <w:r w:rsidRPr="00356505">
        <w:rPr>
          <w:rFonts w:ascii="Times New Roman" w:eastAsiaTheme="minorEastAsia" w:hAnsi="Times New Roman" w:cs="Times New Roman"/>
          <w:b/>
          <w:sz w:val="24"/>
          <w:szCs w:val="24"/>
        </w:rPr>
        <w:t>× pertemuan)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6505">
        <w:rPr>
          <w:rFonts w:ascii="Times New Roman" w:eastAsiaTheme="minorEastAsia" w:hAnsi="Times New Roman" w:cs="Times New Roman"/>
          <w:b/>
          <w:sz w:val="24"/>
          <w:szCs w:val="24"/>
        </w:rPr>
        <w:t>Standar Kompetensi :</w:t>
      </w:r>
    </w:p>
    <w:p w:rsidR="00A97AE9" w:rsidRPr="00356505" w:rsidRDefault="00A97AE9" w:rsidP="00A97AE9">
      <w:pPr>
        <w:pStyle w:val="ListParagraph"/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6505">
        <w:rPr>
          <w:rFonts w:ascii="Times New Roman" w:eastAsiaTheme="minorEastAsia" w:hAnsi="Times New Roman" w:cs="Times New Roman"/>
          <w:b/>
          <w:sz w:val="24"/>
          <w:szCs w:val="24"/>
        </w:rPr>
        <w:t>Membaca</w:t>
      </w:r>
    </w:p>
    <w:p w:rsidR="00A97AE9" w:rsidRPr="002446CF" w:rsidRDefault="00A97AE9" w:rsidP="002446C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>Memahami teks pendek dengan membaca nyaring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Kompetensi Dasar :</w:t>
      </w:r>
    </w:p>
    <w:p w:rsidR="00A97AE9" w:rsidRPr="00356505" w:rsidRDefault="00A97AE9" w:rsidP="00A97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356505">
        <w:rPr>
          <w:rFonts w:ascii="Times New Roman" w:hAnsi="Times New Roman" w:cs="Times New Roman"/>
          <w:sz w:val="24"/>
          <w:szCs w:val="24"/>
          <w:lang w:val="sv-SE"/>
        </w:rPr>
        <w:t>Membaca nyaring suku kata dan kata dengan lafal yang tepat</w:t>
      </w:r>
    </w:p>
    <w:p w:rsidR="00A97AE9" w:rsidRPr="00356505" w:rsidRDefault="00A97AE9" w:rsidP="00A97AE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A97AE9" w:rsidRPr="00356505" w:rsidRDefault="00A97AE9" w:rsidP="00A97AE9">
      <w:pPr>
        <w:pStyle w:val="ListParagraph"/>
        <w:numPr>
          <w:ilvl w:val="0"/>
          <w:numId w:val="13"/>
        </w:numPr>
        <w:spacing w:before="240"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 xml:space="preserve">Membaca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05">
        <w:rPr>
          <w:rFonts w:ascii="Times New Roman" w:hAnsi="Times New Roman" w:cs="Times New Roman"/>
          <w:sz w:val="24"/>
          <w:szCs w:val="24"/>
        </w:rPr>
        <w:t>kata</w:t>
      </w:r>
    </w:p>
    <w:p w:rsidR="00A97AE9" w:rsidRPr="009763B9" w:rsidRDefault="00A97AE9" w:rsidP="00A97AE9">
      <w:pPr>
        <w:pStyle w:val="ListParagraph"/>
        <w:numPr>
          <w:ilvl w:val="0"/>
          <w:numId w:val="13"/>
        </w:numPr>
        <w:spacing w:before="240"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kata</w:t>
      </w:r>
      <w:r w:rsidRPr="00356505">
        <w:rPr>
          <w:rFonts w:ascii="Times New Roman" w:hAnsi="Times New Roman" w:cs="Times New Roman"/>
          <w:sz w:val="24"/>
          <w:szCs w:val="24"/>
        </w:rPr>
        <w:t xml:space="preserve"> dengan lafal dan intonasi yang tepat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Tujuan Pembelajaran :</w:t>
      </w:r>
    </w:p>
    <w:p w:rsidR="00A97AE9" w:rsidRPr="00356505" w:rsidRDefault="00A97AE9" w:rsidP="00A97AE9">
      <w:pPr>
        <w:pStyle w:val="ListParagraph"/>
        <w:numPr>
          <w:ilvl w:val="0"/>
          <w:numId w:val="14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membaca huruf dan</w:t>
      </w:r>
      <w:r w:rsidRPr="00356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505">
        <w:rPr>
          <w:rFonts w:ascii="Times New Roman" w:hAnsi="Times New Roman" w:cs="Times New Roman"/>
          <w:sz w:val="24"/>
          <w:szCs w:val="24"/>
        </w:rPr>
        <w:t>kata dengan lafal yang tepat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2446CF" w:rsidRPr="00C0313D" w:rsidRDefault="00A97AE9" w:rsidP="00C0313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>Kumpulan kata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  <w:lang w:val="en-GB"/>
        </w:rPr>
        <w:t>Metode</w:t>
      </w:r>
      <w:r w:rsidRPr="00356505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A97AE9" w:rsidRPr="002446CF" w:rsidRDefault="00A97AE9" w:rsidP="002446C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505">
        <w:rPr>
          <w:rFonts w:ascii="Times New Roman" w:hAnsi="Times New Roman" w:cs="Times New Roman"/>
          <w:i/>
          <w:sz w:val="24"/>
          <w:szCs w:val="24"/>
          <w:lang w:val="en-GB"/>
        </w:rPr>
        <w:t>Metode SAVI ( Somatick, Audiotori, Visual, Intelektual)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lastRenderedPageBreak/>
        <w:t>Sumber dan Media Pembelajaran</w:t>
      </w:r>
    </w:p>
    <w:p w:rsidR="00A97AE9" w:rsidRPr="00356505" w:rsidRDefault="00A97AE9" w:rsidP="00A97AE9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 xml:space="preserve">Sumber pembelajaran </w:t>
      </w:r>
      <w:r w:rsidR="006B2383">
        <w:rPr>
          <w:rFonts w:ascii="Times New Roman" w:hAnsi="Times New Roman" w:cs="Times New Roman"/>
          <w:sz w:val="24"/>
          <w:szCs w:val="24"/>
        </w:rPr>
        <w:tab/>
        <w:t>: Buku paket bahasa Indonesia K</w:t>
      </w:r>
      <w:r w:rsidRPr="00356505">
        <w:rPr>
          <w:rFonts w:ascii="Times New Roman" w:hAnsi="Times New Roman" w:cs="Times New Roman"/>
          <w:sz w:val="24"/>
          <w:szCs w:val="24"/>
        </w:rPr>
        <w:t xml:space="preserve">elas </w:t>
      </w:r>
      <w:r w:rsidRPr="0035650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56505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A97AE9" w:rsidRPr="002446CF" w:rsidRDefault="00A97AE9" w:rsidP="002446C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>Media pembelajaran</w:t>
      </w:r>
      <w:r w:rsidRPr="0035650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635C">
        <w:rPr>
          <w:rFonts w:ascii="Times New Roman" w:hAnsi="Times New Roman" w:cs="Times New Roman"/>
          <w:sz w:val="24"/>
          <w:szCs w:val="24"/>
        </w:rPr>
        <w:t>Pazzel</w:t>
      </w:r>
      <w:r w:rsidRPr="00356505">
        <w:rPr>
          <w:rFonts w:ascii="Times New Roman" w:hAnsi="Times New Roman" w:cs="Times New Roman"/>
          <w:sz w:val="24"/>
          <w:szCs w:val="24"/>
          <w:lang w:val="en-US"/>
        </w:rPr>
        <w:t xml:space="preserve"> huruf berwarna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-5" w:type="dxa"/>
        <w:tblLook w:val="04A0"/>
      </w:tblPr>
      <w:tblGrid>
        <w:gridCol w:w="2268"/>
        <w:gridCol w:w="3969"/>
        <w:gridCol w:w="1656"/>
      </w:tblGrid>
      <w:tr w:rsidR="00A97AE9" w:rsidRPr="00356505" w:rsidTr="000C4217">
        <w:tc>
          <w:tcPr>
            <w:tcW w:w="226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3969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9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A97AE9" w:rsidRPr="00356505" w:rsidTr="000C4217">
        <w:tc>
          <w:tcPr>
            <w:tcW w:w="226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3969" w:type="dxa"/>
          </w:tcPr>
          <w:p w:rsidR="00A97AE9" w:rsidRPr="00356505" w:rsidRDefault="00A97AE9" w:rsidP="00A97AE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Membaca doa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Apersepsi bahan pembelajaran yang akan diajarkan</w:t>
            </w:r>
          </w:p>
        </w:tc>
        <w:tc>
          <w:tcPr>
            <w:tcW w:w="159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A97AE9" w:rsidRPr="00356505" w:rsidTr="000C4217">
        <w:tc>
          <w:tcPr>
            <w:tcW w:w="226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3969" w:type="dxa"/>
          </w:tcPr>
          <w:p w:rsidR="00A97AE9" w:rsidRPr="00356505" w:rsidRDefault="00A97AE9" w:rsidP="000C4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1: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memperkenalkan media pazzle huruf dan sumber pembelajaran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bCs/>
                <w:sz w:val="24"/>
                <w:szCs w:val="24"/>
              </w:rPr>
              <w:t>Guru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nuliska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356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  <w:r w:rsidRPr="00356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dipilih dengan kapur berwarna pada papan tulis.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Anak mempelajari kata</w:t>
            </w:r>
            <w:r w:rsidRPr="00356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dengan cara mengucapkannya sendiri dengan cara membaca kata yang telah ditulis.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Anak mempelajari kata dengan cara mengucapkannya, </w:t>
            </w:r>
          </w:p>
          <w:p w:rsidR="00A97AE9" w:rsidRPr="00356505" w:rsidRDefault="00A97AE9" w:rsidP="000C4217">
            <w:pPr>
              <w:pStyle w:val="ListParagraph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Cs/>
                <w:sz w:val="24"/>
                <w:szCs w:val="24"/>
              </w:rPr>
              <w:t>Anak dapat mengenal kata-kata baru dengan memperhatikan kesamaannya dengan kata-kata yang telah dipelajarinya</w:t>
            </w:r>
          </w:p>
          <w:p w:rsidR="00A97AE9" w:rsidRPr="00356505" w:rsidRDefault="00A97AE9" w:rsidP="000C42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2: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menuliskan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di papan tulis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menempatkan media di berbagai sudut ruangan kelas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merangkai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dengan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pazzle huruf  apa yang di tuliskan guru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 membaca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pazzel 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huruf yang di rangkainya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3: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uru menuliskan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berisikan ‘b’ dan ‘d’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papan tulis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menempatkan media pazzle huruf berwarna di berbagai ruangan kelas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merangkai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sesuai dengan tulisan di papan tulis denga media pazzle huruf.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membaca media pazzle huruf berwarna yang dirangkainya.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4: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menuliskan kata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berisikan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‘b’ dan ‘d’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papan tulis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mengacak media pazzle huruf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kelas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merangkai kata sesuai dengan apa yang di tuliskan denga media pazzle huruf berwarna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 membaca media pazzle huruf yang dirangkainya 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5: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menuliskan deretan huruf, suku kata dan kata  yang telah dipilih pada papan tulis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mengacak media pazle huruf berwarna di atas meja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merangkai huruf,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dengan pazzle hururf berwarna sesuai dengan yang dituliskan guru.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membaca rangkaian dengan pengawasan dari guru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6: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menuliskan deretan 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imat yang berisikan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 ‘b’ dan ‘d’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papan tulis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mengacak media pazzle huruf berwarna di atas meja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merangkai kalimat dengan pazzle huruf berwarna sesuai dengan apa yang di tuliskan guru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membaca kalimat yang dirangkainya dengan pengawasan dari guru.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7: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menuliskan huruf pada papan tulis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membaca huruf yang di tuliskan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menunjuk satu persatu huruf yang di bacanya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mengevaluasi kesalahan murid dan memperbaikinya.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8: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menuliskan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pada papan tulis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membaca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yang telah di tuliskan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menunjuk satu persatu suku kata yang dibacanya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mengevaluasi kesalahan murid dan memperbaikinya.</w:t>
            </w: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 9: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skan kata yang berisikan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‘b’ dan ‘d’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papan tulis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 membaca kata yang telah dituliskan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nunjuk satu persatu kata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 bacanya</w:t>
            </w:r>
          </w:p>
          <w:p w:rsidR="00A97AE9" w:rsidRPr="002D37B8" w:rsidRDefault="00A97AE9" w:rsidP="00A97AE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mengevaluasi kesalahan murid dan memperbaikinya.</w:t>
            </w:r>
          </w:p>
          <w:p w:rsidR="00A97AE9" w:rsidRDefault="00A97AE9" w:rsidP="000C4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E9" w:rsidRPr="000B3434" w:rsidRDefault="00A97AE9" w:rsidP="000C4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E9" w:rsidRPr="00356505" w:rsidRDefault="00A97AE9" w:rsidP="000C42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Pembelajaran 10: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menuliskan deretan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berisikan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berisikan huruf  ‘b’ dan ‘d’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papan tulis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Anak membaca kalimat yang telah di tuliskan 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menunjuk kata demi 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pada kalimat yang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bacanya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2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mengevaluasi kesalahan murid dan memperbaikinya</w:t>
            </w:r>
          </w:p>
        </w:tc>
        <w:tc>
          <w:tcPr>
            <w:tcW w:w="159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 menit</w:t>
            </w:r>
          </w:p>
        </w:tc>
      </w:tr>
      <w:tr w:rsidR="00A97AE9" w:rsidRPr="00356505" w:rsidTr="000C4217">
        <w:tc>
          <w:tcPr>
            <w:tcW w:w="2268" w:type="dxa"/>
          </w:tcPr>
          <w:p w:rsidR="00A97AE9" w:rsidRPr="00356505" w:rsidRDefault="00A97AE9" w:rsidP="000C421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3969" w:type="dxa"/>
          </w:tcPr>
          <w:p w:rsidR="00A97AE9" w:rsidRPr="00356505" w:rsidRDefault="00A97AE9" w:rsidP="00A97AE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 xml:space="preserve">Murid diminta kembali untuk membaca beberapa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beradasarkan </w:t>
            </w: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dipilih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Melakukan evaluasi murid tentang bacaan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Menyampaikan pesan-pesan moral</w:t>
            </w:r>
          </w:p>
          <w:p w:rsidR="00A97AE9" w:rsidRPr="00356505" w:rsidRDefault="00A97AE9" w:rsidP="00A97AE9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</w:rPr>
              <w:t>Membaca doa selesai belajar dan mengucapkan salam penutup</w:t>
            </w:r>
          </w:p>
        </w:tc>
        <w:tc>
          <w:tcPr>
            <w:tcW w:w="1598" w:type="dxa"/>
          </w:tcPr>
          <w:p w:rsidR="00A97AE9" w:rsidRPr="00356505" w:rsidRDefault="00A97AE9" w:rsidP="00C0313D">
            <w:pPr>
              <w:pStyle w:val="ListParagraph"/>
              <w:numPr>
                <w:ilvl w:val="0"/>
                <w:numId w:val="2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enit</w:t>
            </w:r>
          </w:p>
        </w:tc>
      </w:tr>
    </w:tbl>
    <w:p w:rsidR="00A97AE9" w:rsidRPr="00C0313D" w:rsidRDefault="00A97AE9" w:rsidP="00C0313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3D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A97AE9" w:rsidRPr="00356505" w:rsidRDefault="00A97AE9" w:rsidP="00A97AE9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>Jenis Penilaian</w:t>
      </w:r>
    </w:p>
    <w:p w:rsidR="00A97AE9" w:rsidRPr="00C0313D" w:rsidRDefault="00A97AE9" w:rsidP="00C0313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>Tes membaca kata</w:t>
      </w:r>
    </w:p>
    <w:p w:rsidR="00A97AE9" w:rsidRPr="00356505" w:rsidRDefault="00A97AE9" w:rsidP="00A97AE9">
      <w:pPr>
        <w:pStyle w:val="ListParagraph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05">
        <w:rPr>
          <w:rFonts w:ascii="Times New Roman" w:hAnsi="Times New Roman" w:cs="Times New Roman"/>
          <w:b/>
          <w:sz w:val="24"/>
          <w:szCs w:val="24"/>
        </w:rPr>
        <w:t>Instrumen Penilaian</w:t>
      </w:r>
    </w:p>
    <w:p w:rsidR="00A97AE9" w:rsidRDefault="00A97AE9" w:rsidP="002446C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05">
        <w:rPr>
          <w:rFonts w:ascii="Times New Roman" w:hAnsi="Times New Roman" w:cs="Times New Roman"/>
          <w:sz w:val="24"/>
          <w:szCs w:val="24"/>
        </w:rPr>
        <w:t>Kumpulan Kata</w:t>
      </w:r>
    </w:p>
    <w:p w:rsidR="00C0313D" w:rsidRDefault="00C0313D" w:rsidP="002446C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6D4E" w:rsidRDefault="00FF6D4E" w:rsidP="002446C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6D4E" w:rsidRPr="002446CF" w:rsidRDefault="00FF6D4E" w:rsidP="002446C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7AE9" w:rsidRDefault="00A97AE9" w:rsidP="00A97AE9">
      <w:pPr>
        <w:tabs>
          <w:tab w:val="left" w:pos="2127"/>
        </w:tabs>
        <w:spacing w:after="0" w:line="240" w:lineRule="auto"/>
        <w:ind w:left="2268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0C">
        <w:rPr>
          <w:rFonts w:ascii="Times New Roman" w:hAnsi="Times New Roman" w:cs="Times New Roman"/>
          <w:b/>
          <w:sz w:val="24"/>
          <w:szCs w:val="24"/>
        </w:rPr>
        <w:lastRenderedPageBreak/>
        <w:t>FORMAT PENGAMATAN MASALAH ANAK DISLEKSIA</w:t>
      </w:r>
    </w:p>
    <w:p w:rsidR="00A97AE9" w:rsidRPr="00D07155" w:rsidRDefault="00A97AE9" w:rsidP="00A97AE9">
      <w:pPr>
        <w:tabs>
          <w:tab w:val="left" w:pos="2127"/>
        </w:tabs>
        <w:spacing w:after="0" w:line="240" w:lineRule="auto"/>
        <w:ind w:left="2268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AE9" w:rsidRPr="002A0B40" w:rsidRDefault="00A97AE9" w:rsidP="00A97AE9">
      <w:pPr>
        <w:pStyle w:val="ListParagraph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60635C">
        <w:rPr>
          <w:rFonts w:ascii="Times New Roman" w:hAnsi="Times New Roman" w:cs="Times New Roman"/>
          <w:sz w:val="24"/>
          <w:szCs w:val="24"/>
        </w:rPr>
        <w:t>c</w:t>
      </w:r>
      <w:r w:rsidR="0060635C" w:rsidRPr="0060635C">
        <w:rPr>
          <w:rFonts w:ascii="Times New Roman" w:hAnsi="Times New Roman" w:cs="Times New Roman"/>
          <w:sz w:val="24"/>
          <w:szCs w:val="24"/>
        </w:rPr>
        <w:t>h</w:t>
      </w:r>
      <w:r w:rsidRPr="0060635C">
        <w:rPr>
          <w:rFonts w:ascii="Times New Roman" w:hAnsi="Times New Roman" w:cs="Times New Roman"/>
          <w:sz w:val="24"/>
          <w:szCs w:val="24"/>
        </w:rPr>
        <w:t>eklis</w:t>
      </w:r>
      <w:r w:rsidR="000069F8">
        <w:rPr>
          <w:rFonts w:ascii="Times New Roman" w:hAnsi="Times New Roman" w:cs="Times New Roman"/>
          <w:sz w:val="24"/>
          <w:szCs w:val="24"/>
        </w:rPr>
        <w:t xml:space="preserve"> pada kata yang di</w:t>
      </w:r>
      <w:r>
        <w:rPr>
          <w:rFonts w:ascii="Times New Roman" w:hAnsi="Times New Roman" w:cs="Times New Roman"/>
          <w:sz w:val="24"/>
          <w:szCs w:val="24"/>
        </w:rPr>
        <w:t>baca oleh siswa dengan benar.</w:t>
      </w:r>
    </w:p>
    <w:tbl>
      <w:tblPr>
        <w:tblStyle w:val="TableGrid"/>
        <w:tblpPr w:leftFromText="180" w:rightFromText="180" w:vertAnchor="text" w:horzAnchor="margin" w:tblpXSpec="center" w:tblpY="1196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A97AE9" w:rsidRPr="0014717B" w:rsidTr="002408E3">
        <w:trPr>
          <w:trHeight w:val="298"/>
        </w:trPr>
        <w:tc>
          <w:tcPr>
            <w:tcW w:w="665" w:type="dxa"/>
            <w:vMerge w:val="restart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A97AE9" w:rsidRDefault="00A97AE9" w:rsidP="000C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425D7C" w:rsidRDefault="00A97AE9" w:rsidP="000C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A97AE9" w:rsidRPr="0014717B" w:rsidTr="002408E3">
        <w:trPr>
          <w:trHeight w:val="273"/>
        </w:trPr>
        <w:tc>
          <w:tcPr>
            <w:tcW w:w="665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A97AE9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A97AE9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A97AE9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273"/>
        </w:trPr>
        <w:tc>
          <w:tcPr>
            <w:tcW w:w="665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7E7863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7E7863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459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7E786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444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D71F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355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D71F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370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salib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D71F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444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459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subuh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522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botak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tabah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378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bocah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433"/>
        </w:trPr>
        <w:tc>
          <w:tcPr>
            <w:tcW w:w="66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rPr>
          <w:trHeight w:val="335"/>
        </w:trPr>
        <w:tc>
          <w:tcPr>
            <w:tcW w:w="665" w:type="dxa"/>
            <w:tcBorders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</w:tc>
        <w:tc>
          <w:tcPr>
            <w:tcW w:w="1118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2408E3">
        <w:tblPrEx>
          <w:tblLook w:val="0000"/>
        </w:tblPrEx>
        <w:trPr>
          <w:trHeight w:val="477"/>
        </w:trPr>
        <w:tc>
          <w:tcPr>
            <w:tcW w:w="9889" w:type="dxa"/>
            <w:gridSpan w:val="10"/>
          </w:tcPr>
          <w:p w:rsidR="00A97AE9" w:rsidRPr="007E7863" w:rsidRDefault="00A97AE9" w:rsidP="00A97AE9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63">
              <w:rPr>
                <w:rFonts w:ascii="Times New Roman" w:hAnsi="Times New Roman" w:cs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A97AE9" w:rsidRPr="0014717B" w:rsidRDefault="00A97AE9" w:rsidP="000C4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6CF" w:rsidRDefault="00A97AE9" w:rsidP="002446CF">
      <w:pPr>
        <w:pStyle w:val="ListParagraph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0C">
        <w:rPr>
          <w:rFonts w:ascii="Times New Roman" w:hAnsi="Times New Roman" w:cs="Times New Roman"/>
          <w:sz w:val="24"/>
          <w:szCs w:val="24"/>
        </w:rPr>
        <w:t>Bacalah Kata dibawah ini !</w:t>
      </w:r>
    </w:p>
    <w:p w:rsidR="00C0313D" w:rsidRDefault="00C0313D" w:rsidP="00C0313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Default="00C0313D" w:rsidP="00C0313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Pr="00C0313D" w:rsidRDefault="00C0313D" w:rsidP="00C0313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Pr="00C0313D" w:rsidRDefault="00C0313D" w:rsidP="00C0313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Default="00C0313D" w:rsidP="00C0313D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Default="00C0313D" w:rsidP="00C0313D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Default="00C0313D" w:rsidP="00C0313D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Default="00C0313D" w:rsidP="00C0313D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4E" w:rsidRPr="00C0313D" w:rsidRDefault="00FF6D4E" w:rsidP="00C0313D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3D" w:rsidRPr="00C0313D" w:rsidRDefault="00C0313D" w:rsidP="00C0313D">
      <w:pPr>
        <w:pStyle w:val="ListParagraph"/>
        <w:numPr>
          <w:ilvl w:val="0"/>
          <w:numId w:val="2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13D">
        <w:rPr>
          <w:rFonts w:ascii="Times New Roman" w:hAnsi="Times New Roman" w:cs="Times New Roman"/>
          <w:sz w:val="24"/>
          <w:szCs w:val="24"/>
        </w:rPr>
        <w:lastRenderedPageBreak/>
        <w:t xml:space="preserve">Berilah tanda </w:t>
      </w:r>
      <w:r w:rsidRPr="00561460">
        <w:rPr>
          <w:rFonts w:ascii="Times New Roman" w:hAnsi="Times New Roman" w:cs="Times New Roman"/>
          <w:sz w:val="24"/>
          <w:szCs w:val="24"/>
        </w:rPr>
        <w:t>c</w:t>
      </w:r>
      <w:r w:rsidR="00561460">
        <w:rPr>
          <w:rFonts w:ascii="Times New Roman" w:hAnsi="Times New Roman" w:cs="Times New Roman"/>
          <w:sz w:val="24"/>
          <w:szCs w:val="24"/>
        </w:rPr>
        <w:t>h</w:t>
      </w:r>
      <w:r w:rsidRPr="00561460">
        <w:rPr>
          <w:rFonts w:ascii="Times New Roman" w:hAnsi="Times New Roman" w:cs="Times New Roman"/>
          <w:sz w:val="24"/>
          <w:szCs w:val="24"/>
        </w:rPr>
        <w:t>eklis</w:t>
      </w:r>
      <w:r w:rsidR="00561460">
        <w:rPr>
          <w:rFonts w:ascii="Times New Roman" w:hAnsi="Times New Roman" w:cs="Times New Roman"/>
          <w:sz w:val="24"/>
          <w:szCs w:val="24"/>
        </w:rPr>
        <w:t xml:space="preserve"> pada kata yang di</w:t>
      </w:r>
      <w:r w:rsidRPr="00C0313D">
        <w:rPr>
          <w:rFonts w:ascii="Times New Roman" w:hAnsi="Times New Roman" w:cs="Times New Roman"/>
          <w:sz w:val="24"/>
          <w:szCs w:val="24"/>
        </w:rPr>
        <w:t>baca oleh siswa dengan benar.</w:t>
      </w:r>
    </w:p>
    <w:p w:rsidR="00C0313D" w:rsidRPr="00C0313D" w:rsidRDefault="00C0313D" w:rsidP="00C0313D">
      <w:pPr>
        <w:pStyle w:val="ListParagraph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0C">
        <w:rPr>
          <w:rFonts w:ascii="Times New Roman" w:hAnsi="Times New Roman" w:cs="Times New Roman"/>
          <w:sz w:val="24"/>
          <w:szCs w:val="24"/>
        </w:rPr>
        <w:t>Bacalah Kata dibawah ini !</w:t>
      </w:r>
    </w:p>
    <w:tbl>
      <w:tblPr>
        <w:tblStyle w:val="TableGrid"/>
        <w:tblpPr w:leftFromText="180" w:rightFromText="180" w:vertAnchor="text" w:horzAnchor="margin" w:tblpXSpec="center" w:tblpY="849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A97AE9" w:rsidRPr="0014717B" w:rsidTr="000C4217">
        <w:trPr>
          <w:trHeight w:val="295"/>
        </w:trPr>
        <w:tc>
          <w:tcPr>
            <w:tcW w:w="675" w:type="dxa"/>
            <w:vMerge w:val="restart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A97AE9" w:rsidRDefault="00A97AE9" w:rsidP="000C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425D7C" w:rsidRDefault="00A97AE9" w:rsidP="000C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A97AE9" w:rsidRPr="0014717B" w:rsidTr="000C4217">
        <w:trPr>
          <w:trHeight w:val="270"/>
        </w:trPr>
        <w:tc>
          <w:tcPr>
            <w:tcW w:w="675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97AE9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97AE9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7AE9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270"/>
        </w:trPr>
        <w:tc>
          <w:tcPr>
            <w:tcW w:w="675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7E7863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7E7863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14717B" w:rsidRDefault="00A97AE9" w:rsidP="000C4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A97AE9" w:rsidRPr="0014717B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455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7E786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440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D71F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352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D71F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367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D71F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440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455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517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374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429"/>
        </w:trPr>
        <w:tc>
          <w:tcPr>
            <w:tcW w:w="675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0C421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A97AE9" w:rsidRPr="00D96688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AE9" w:rsidRPr="0014717B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E9" w:rsidRPr="0014717B" w:rsidTr="00C0313D">
        <w:tblPrEx>
          <w:tblLook w:val="0000"/>
        </w:tblPrEx>
        <w:trPr>
          <w:trHeight w:val="346"/>
        </w:trPr>
        <w:tc>
          <w:tcPr>
            <w:tcW w:w="10031" w:type="dxa"/>
            <w:gridSpan w:val="10"/>
          </w:tcPr>
          <w:p w:rsidR="00A97AE9" w:rsidRPr="007E7863" w:rsidRDefault="00A97AE9" w:rsidP="00A97AE9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63">
              <w:rPr>
                <w:rFonts w:ascii="Times New Roman" w:hAnsi="Times New Roman" w:cs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A97AE9" w:rsidRPr="0014717B" w:rsidRDefault="00A97AE9" w:rsidP="000C4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FE" w:rsidRDefault="009C04FE" w:rsidP="00C0313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FE" w:rsidRDefault="009C04FE" w:rsidP="00C0313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FE" w:rsidRDefault="009C04FE" w:rsidP="00C0313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E9" w:rsidRDefault="00A97AE9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C4D" w:rsidRPr="009C04FE" w:rsidRDefault="00633C4D" w:rsidP="00633C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251343" cy="8058150"/>
            <wp:effectExtent l="19050" t="0" r="6457" b="0"/>
            <wp:docPr id="1" name="Picture 1" descr="D:\AKADEMIS JANGAN DIBUKA\DATA PENTING\scan 01\r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ADEMIS JANGAN DIBUKA\DATA PENTING\scan 01\r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805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C4D" w:rsidRPr="009C04FE" w:rsidSect="00651E4E">
      <w:headerReference w:type="default" r:id="rId8"/>
      <w:pgSz w:w="12240" w:h="15840" w:code="1"/>
      <w:pgMar w:top="2268" w:right="1701" w:bottom="1701" w:left="2268" w:header="850" w:footer="850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D1" w:rsidRDefault="00642DD1" w:rsidP="00DD39EF">
      <w:pPr>
        <w:spacing w:after="0" w:line="240" w:lineRule="auto"/>
      </w:pPr>
      <w:r>
        <w:separator/>
      </w:r>
    </w:p>
  </w:endnote>
  <w:endnote w:type="continuationSeparator" w:id="1">
    <w:p w:rsidR="00642DD1" w:rsidRDefault="00642DD1" w:rsidP="00DD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D1" w:rsidRDefault="00642DD1" w:rsidP="00DD39EF">
      <w:pPr>
        <w:spacing w:after="0" w:line="240" w:lineRule="auto"/>
      </w:pPr>
      <w:r>
        <w:separator/>
      </w:r>
    </w:p>
  </w:footnote>
  <w:footnote w:type="continuationSeparator" w:id="1">
    <w:p w:rsidR="00642DD1" w:rsidRDefault="00642DD1" w:rsidP="00DD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568"/>
      <w:docPartObj>
        <w:docPartGallery w:val="Page Numbers (Top of Page)"/>
        <w:docPartUnique/>
      </w:docPartObj>
    </w:sdtPr>
    <w:sdtContent>
      <w:p w:rsidR="00651E4E" w:rsidRDefault="00651E4E">
        <w:pPr>
          <w:pStyle w:val="Header"/>
          <w:jc w:val="right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DD39EF" w:rsidRDefault="00DD3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179"/>
    <w:multiLevelType w:val="hybridMultilevel"/>
    <w:tmpl w:val="3A2C3AAE"/>
    <w:lvl w:ilvl="0" w:tplc="6E3A3E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4625" w:hanging="360"/>
      </w:pPr>
    </w:lvl>
    <w:lvl w:ilvl="2" w:tplc="0421001B" w:tentative="1">
      <w:start w:val="1"/>
      <w:numFmt w:val="lowerRoman"/>
      <w:lvlText w:val="%3."/>
      <w:lvlJc w:val="right"/>
      <w:pPr>
        <w:ind w:left="5345" w:hanging="180"/>
      </w:pPr>
    </w:lvl>
    <w:lvl w:ilvl="3" w:tplc="0421000F" w:tentative="1">
      <w:start w:val="1"/>
      <w:numFmt w:val="decimal"/>
      <w:lvlText w:val="%4."/>
      <w:lvlJc w:val="left"/>
      <w:pPr>
        <w:ind w:left="6065" w:hanging="360"/>
      </w:pPr>
    </w:lvl>
    <w:lvl w:ilvl="4" w:tplc="04210019" w:tentative="1">
      <w:start w:val="1"/>
      <w:numFmt w:val="lowerLetter"/>
      <w:lvlText w:val="%5."/>
      <w:lvlJc w:val="left"/>
      <w:pPr>
        <w:ind w:left="6785" w:hanging="360"/>
      </w:pPr>
    </w:lvl>
    <w:lvl w:ilvl="5" w:tplc="0421001B" w:tentative="1">
      <w:start w:val="1"/>
      <w:numFmt w:val="lowerRoman"/>
      <w:lvlText w:val="%6."/>
      <w:lvlJc w:val="right"/>
      <w:pPr>
        <w:ind w:left="7505" w:hanging="180"/>
      </w:pPr>
    </w:lvl>
    <w:lvl w:ilvl="6" w:tplc="0421000F" w:tentative="1">
      <w:start w:val="1"/>
      <w:numFmt w:val="decimal"/>
      <w:lvlText w:val="%7."/>
      <w:lvlJc w:val="left"/>
      <w:pPr>
        <w:ind w:left="8225" w:hanging="360"/>
      </w:pPr>
    </w:lvl>
    <w:lvl w:ilvl="7" w:tplc="04210019" w:tentative="1">
      <w:start w:val="1"/>
      <w:numFmt w:val="lowerLetter"/>
      <w:lvlText w:val="%8."/>
      <w:lvlJc w:val="left"/>
      <w:pPr>
        <w:ind w:left="8945" w:hanging="360"/>
      </w:pPr>
    </w:lvl>
    <w:lvl w:ilvl="8" w:tplc="0421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F9D2D4F"/>
    <w:multiLevelType w:val="hybridMultilevel"/>
    <w:tmpl w:val="542ED94A"/>
    <w:lvl w:ilvl="0" w:tplc="88F49E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2A197D"/>
    <w:multiLevelType w:val="hybridMultilevel"/>
    <w:tmpl w:val="B2283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4951"/>
    <w:multiLevelType w:val="hybridMultilevel"/>
    <w:tmpl w:val="78FCDDD2"/>
    <w:lvl w:ilvl="0" w:tplc="A22E3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F2A81"/>
    <w:multiLevelType w:val="hybridMultilevel"/>
    <w:tmpl w:val="C49047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E40BC"/>
    <w:multiLevelType w:val="hybridMultilevel"/>
    <w:tmpl w:val="3DA0844E"/>
    <w:lvl w:ilvl="0" w:tplc="D8224D0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4B2"/>
    <w:multiLevelType w:val="hybridMultilevel"/>
    <w:tmpl w:val="C714D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1374C"/>
    <w:multiLevelType w:val="hybridMultilevel"/>
    <w:tmpl w:val="38F80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55D"/>
    <w:multiLevelType w:val="hybridMultilevel"/>
    <w:tmpl w:val="D8909E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317B5"/>
    <w:multiLevelType w:val="hybridMultilevel"/>
    <w:tmpl w:val="96E42424"/>
    <w:lvl w:ilvl="0" w:tplc="F712FA0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984113"/>
    <w:multiLevelType w:val="hybridMultilevel"/>
    <w:tmpl w:val="8AC65BCC"/>
    <w:lvl w:ilvl="0" w:tplc="1E96A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7079"/>
    <w:multiLevelType w:val="hybridMultilevel"/>
    <w:tmpl w:val="DA9A03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8618F"/>
    <w:multiLevelType w:val="hybridMultilevel"/>
    <w:tmpl w:val="CF9E5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739D4"/>
    <w:multiLevelType w:val="hybridMultilevel"/>
    <w:tmpl w:val="8DDA72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16FDF"/>
    <w:multiLevelType w:val="hybridMultilevel"/>
    <w:tmpl w:val="DB12B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95CC8"/>
    <w:multiLevelType w:val="hybridMultilevel"/>
    <w:tmpl w:val="6950A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E400D"/>
    <w:multiLevelType w:val="hybridMultilevel"/>
    <w:tmpl w:val="158E2778"/>
    <w:lvl w:ilvl="0" w:tplc="113689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6B7E87"/>
    <w:multiLevelType w:val="hybridMultilevel"/>
    <w:tmpl w:val="19367E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383E"/>
    <w:multiLevelType w:val="hybridMultilevel"/>
    <w:tmpl w:val="B26A0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A67DB"/>
    <w:multiLevelType w:val="hybridMultilevel"/>
    <w:tmpl w:val="B1405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7C59"/>
    <w:multiLevelType w:val="hybridMultilevel"/>
    <w:tmpl w:val="1188F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B44"/>
    <w:multiLevelType w:val="hybridMultilevel"/>
    <w:tmpl w:val="D3C609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E5F"/>
    <w:multiLevelType w:val="hybridMultilevel"/>
    <w:tmpl w:val="68005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C6B70"/>
    <w:multiLevelType w:val="hybridMultilevel"/>
    <w:tmpl w:val="90AE014E"/>
    <w:lvl w:ilvl="0" w:tplc="6B46F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1358A"/>
    <w:multiLevelType w:val="hybridMultilevel"/>
    <w:tmpl w:val="1556CE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B61D7"/>
    <w:multiLevelType w:val="hybridMultilevel"/>
    <w:tmpl w:val="B148BC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A6D9A"/>
    <w:multiLevelType w:val="hybridMultilevel"/>
    <w:tmpl w:val="254AE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6"/>
  </w:num>
  <w:num w:numId="5">
    <w:abstractNumId w:val="19"/>
  </w:num>
  <w:num w:numId="6">
    <w:abstractNumId w:val="27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18"/>
  </w:num>
  <w:num w:numId="14">
    <w:abstractNumId w:val="24"/>
  </w:num>
  <w:num w:numId="15">
    <w:abstractNumId w:val="1"/>
  </w:num>
  <w:num w:numId="16">
    <w:abstractNumId w:val="9"/>
  </w:num>
  <w:num w:numId="17">
    <w:abstractNumId w:val="8"/>
  </w:num>
  <w:num w:numId="18">
    <w:abstractNumId w:val="16"/>
  </w:num>
  <w:num w:numId="19">
    <w:abstractNumId w:val="20"/>
  </w:num>
  <w:num w:numId="20">
    <w:abstractNumId w:val="14"/>
  </w:num>
  <w:num w:numId="21">
    <w:abstractNumId w:val="22"/>
  </w:num>
  <w:num w:numId="22">
    <w:abstractNumId w:val="17"/>
  </w:num>
  <w:num w:numId="23">
    <w:abstractNumId w:val="28"/>
  </w:num>
  <w:num w:numId="24">
    <w:abstractNumId w:val="21"/>
  </w:num>
  <w:num w:numId="25">
    <w:abstractNumId w:val="15"/>
  </w:num>
  <w:num w:numId="26">
    <w:abstractNumId w:val="4"/>
  </w:num>
  <w:num w:numId="27">
    <w:abstractNumId w:val="5"/>
  </w:num>
  <w:num w:numId="28">
    <w:abstractNumId w:val="2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EC8"/>
    <w:rsid w:val="000069F8"/>
    <w:rsid w:val="00126933"/>
    <w:rsid w:val="00131F68"/>
    <w:rsid w:val="00194641"/>
    <w:rsid w:val="002408E3"/>
    <w:rsid w:val="002446CF"/>
    <w:rsid w:val="002E4355"/>
    <w:rsid w:val="00302BE4"/>
    <w:rsid w:val="0033744B"/>
    <w:rsid w:val="003B0251"/>
    <w:rsid w:val="003D5CDB"/>
    <w:rsid w:val="004A1311"/>
    <w:rsid w:val="004C0EC8"/>
    <w:rsid w:val="00534C5C"/>
    <w:rsid w:val="00561460"/>
    <w:rsid w:val="005A3FB5"/>
    <w:rsid w:val="005B60C9"/>
    <w:rsid w:val="005E2302"/>
    <w:rsid w:val="0060635C"/>
    <w:rsid w:val="00633C4D"/>
    <w:rsid w:val="00642DD1"/>
    <w:rsid w:val="00651E4E"/>
    <w:rsid w:val="00697C16"/>
    <w:rsid w:val="006A327B"/>
    <w:rsid w:val="006B2383"/>
    <w:rsid w:val="006C285A"/>
    <w:rsid w:val="00737174"/>
    <w:rsid w:val="00761708"/>
    <w:rsid w:val="007835E5"/>
    <w:rsid w:val="00797DAB"/>
    <w:rsid w:val="008B5634"/>
    <w:rsid w:val="008F3525"/>
    <w:rsid w:val="009504A6"/>
    <w:rsid w:val="009A6D34"/>
    <w:rsid w:val="009C04FE"/>
    <w:rsid w:val="009E5FA4"/>
    <w:rsid w:val="00A97AE9"/>
    <w:rsid w:val="00AB3B78"/>
    <w:rsid w:val="00AF2265"/>
    <w:rsid w:val="00C0313D"/>
    <w:rsid w:val="00C92D6F"/>
    <w:rsid w:val="00D4663F"/>
    <w:rsid w:val="00DB4EFC"/>
    <w:rsid w:val="00DD39EF"/>
    <w:rsid w:val="00DE6F61"/>
    <w:rsid w:val="00E72EC4"/>
    <w:rsid w:val="00E819B0"/>
    <w:rsid w:val="00E97682"/>
    <w:rsid w:val="00FD225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C0EC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C0EC8"/>
  </w:style>
  <w:style w:type="paragraph" w:styleId="Header">
    <w:name w:val="header"/>
    <w:basedOn w:val="Normal"/>
    <w:link w:val="HeaderChar"/>
    <w:uiPriority w:val="99"/>
    <w:unhideWhenUsed/>
    <w:rsid w:val="00DD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EF"/>
  </w:style>
  <w:style w:type="paragraph" w:styleId="Footer">
    <w:name w:val="footer"/>
    <w:basedOn w:val="Normal"/>
    <w:link w:val="FooterChar"/>
    <w:uiPriority w:val="99"/>
    <w:semiHidden/>
    <w:unhideWhenUsed/>
    <w:rsid w:val="00DD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EF"/>
  </w:style>
  <w:style w:type="table" w:styleId="TableGrid">
    <w:name w:val="Table Grid"/>
    <w:basedOn w:val="TableNormal"/>
    <w:uiPriority w:val="59"/>
    <w:rsid w:val="00A9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22</cp:revision>
  <cp:lastPrinted>2016-08-11T17:54:00Z</cp:lastPrinted>
  <dcterms:created xsi:type="dcterms:W3CDTF">2016-07-19T04:49:00Z</dcterms:created>
  <dcterms:modified xsi:type="dcterms:W3CDTF">2017-12-17T12:58:00Z</dcterms:modified>
</cp:coreProperties>
</file>