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03" w:rsidRPr="00151EED" w:rsidRDefault="00DD1103" w:rsidP="00DD1103">
      <w:pPr>
        <w:spacing w:line="480" w:lineRule="auto"/>
        <w:jc w:val="center"/>
        <w:rPr>
          <w:b/>
          <w:sz w:val="28"/>
          <w:szCs w:val="28"/>
        </w:rPr>
      </w:pPr>
      <w:r w:rsidRPr="00151EED">
        <w:rPr>
          <w:b/>
          <w:sz w:val="28"/>
          <w:szCs w:val="28"/>
        </w:rPr>
        <w:t>BAB V</w:t>
      </w:r>
    </w:p>
    <w:p w:rsidR="00DD1103" w:rsidRPr="00342AD2" w:rsidRDefault="00DD1103" w:rsidP="00DD1103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151EED">
        <w:rPr>
          <w:b/>
          <w:sz w:val="28"/>
          <w:szCs w:val="28"/>
        </w:rPr>
        <w:t>KESIMPULAN DAN SARAN</w:t>
      </w:r>
    </w:p>
    <w:p w:rsidR="00DD1103" w:rsidRPr="003E4108" w:rsidRDefault="00DD1103" w:rsidP="00DD1103">
      <w:pPr>
        <w:spacing w:line="480" w:lineRule="auto"/>
        <w:jc w:val="both"/>
        <w:rPr>
          <w:b/>
        </w:rPr>
      </w:pPr>
      <w:r w:rsidRPr="003E4108">
        <w:rPr>
          <w:b/>
        </w:rPr>
        <w:t>A. Kesimpulan</w:t>
      </w:r>
    </w:p>
    <w:p w:rsidR="0030635A" w:rsidRPr="002422ED" w:rsidRDefault="00DD1103" w:rsidP="0030635A">
      <w:pPr>
        <w:pStyle w:val="NoSpacing"/>
        <w:spacing w:line="480" w:lineRule="auto"/>
        <w:ind w:firstLine="630"/>
        <w:jc w:val="both"/>
        <w:rPr>
          <w:iCs/>
        </w:rPr>
      </w:pPr>
      <w:r>
        <w:tab/>
      </w:r>
      <w:r w:rsidR="0030635A" w:rsidRPr="0050661F">
        <w:t xml:space="preserve">Berdasarkan dari hasil penelitian ini, diperoleh kesimpulan bahwa penggunaan </w:t>
      </w:r>
      <w:r w:rsidR="0030635A">
        <w:rPr>
          <w:iCs/>
        </w:rPr>
        <w:t xml:space="preserve"> </w:t>
      </w:r>
      <w:r w:rsidR="002B4469" w:rsidRPr="00B34770">
        <w:rPr>
          <w:lang w:val="id-ID"/>
        </w:rPr>
        <w:t>me</w:t>
      </w:r>
      <w:r w:rsidR="002B4469">
        <w:t xml:space="preserve">tode </w:t>
      </w:r>
      <w:r w:rsidR="002B4469" w:rsidRPr="00EB1A8C">
        <w:rPr>
          <w:i/>
        </w:rPr>
        <w:t>Cantol Roudhoh</w:t>
      </w:r>
      <w:r w:rsidR="002B4469">
        <w:t xml:space="preserve"> </w:t>
      </w:r>
      <w:r w:rsidR="0030635A" w:rsidRPr="0050661F">
        <w:t>memiliki dampak posit</w:t>
      </w:r>
      <w:r w:rsidR="0030635A">
        <w:t xml:space="preserve">if dan efektif digunakan dalam </w:t>
      </w:r>
      <w:r w:rsidR="0030635A" w:rsidRPr="00B061D6">
        <w:t>m</w:t>
      </w:r>
      <w:r w:rsidR="0030635A" w:rsidRPr="0050661F">
        <w:t xml:space="preserve">eningkatan kemampuan </w:t>
      </w:r>
      <w:r w:rsidR="0030635A" w:rsidRPr="00584BBB">
        <w:rPr>
          <w:iCs/>
        </w:rPr>
        <w:t>membaca.</w:t>
      </w:r>
    </w:p>
    <w:p w:rsidR="0030635A" w:rsidRPr="000B1617" w:rsidRDefault="0030635A" w:rsidP="0030635A">
      <w:pPr>
        <w:pStyle w:val="NoSpacing"/>
        <w:spacing w:line="480" w:lineRule="auto"/>
        <w:ind w:firstLine="540"/>
        <w:jc w:val="both"/>
      </w:pPr>
      <w:r w:rsidRPr="0050661F">
        <w:t>Dengan demikian hasil penelitian in</w:t>
      </w:r>
      <w:r w:rsidR="006225E5">
        <w:t xml:space="preserve">i dapat menjawab pertanyaan penelitian </w:t>
      </w:r>
      <w:r w:rsidRPr="005157F8">
        <w:rPr>
          <w:lang w:val="sv-SE"/>
        </w:rPr>
        <w:t xml:space="preserve">yang </w:t>
      </w:r>
      <w:r w:rsidR="006225E5">
        <w:t>telah ajukan</w:t>
      </w:r>
      <w:r w:rsidRPr="000B1617">
        <w:t xml:space="preserve"> sebagai berikut</w:t>
      </w:r>
      <w:r w:rsidRPr="005157F8">
        <w:rPr>
          <w:lang w:val="sv-SE"/>
        </w:rPr>
        <w:t xml:space="preserve"> :</w:t>
      </w:r>
    </w:p>
    <w:p w:rsidR="0030635A" w:rsidRPr="00B34770" w:rsidRDefault="0030635A" w:rsidP="0030635A">
      <w:pPr>
        <w:pStyle w:val="ListParagraph"/>
        <w:numPr>
          <w:ilvl w:val="0"/>
          <w:numId w:val="3"/>
        </w:numPr>
        <w:spacing w:after="200" w:line="480" w:lineRule="auto"/>
        <w:ind w:left="540"/>
        <w:jc w:val="both"/>
      </w:pPr>
      <w:r w:rsidRPr="00ED518F">
        <w:t>Kemampuan membaca</w:t>
      </w:r>
      <w:r w:rsidRPr="00B34770">
        <w:t xml:space="preserve"> murid </w:t>
      </w:r>
      <w:r>
        <w:t xml:space="preserve">tunagrahita ringan kelas dasar </w:t>
      </w:r>
      <w:r w:rsidRPr="00ED518F">
        <w:t>II</w:t>
      </w:r>
      <w:r>
        <w:t>I di SLBN Sombaopu Kab.Gowa</w:t>
      </w:r>
      <w:r w:rsidRPr="00B34770">
        <w:t xml:space="preserve"> sebelum menggunakan me</w:t>
      </w:r>
      <w:r>
        <w:t xml:space="preserve">tode </w:t>
      </w:r>
      <w:r w:rsidRPr="00EB1A8C">
        <w:rPr>
          <w:i/>
        </w:rPr>
        <w:t>Cantol Roudhoh</w:t>
      </w:r>
      <w:r>
        <w:t xml:space="preserve"> </w:t>
      </w:r>
      <w:r w:rsidRPr="00B34770">
        <w:t>menunjukkan kategori kurang</w:t>
      </w:r>
      <w:r w:rsidRPr="00BD7DF2">
        <w:rPr>
          <w:lang w:val="sv-SE"/>
        </w:rPr>
        <w:t xml:space="preserve"> </w:t>
      </w:r>
      <w:r>
        <w:rPr>
          <w:lang w:val="sv-SE"/>
        </w:rPr>
        <w:t>mampu</w:t>
      </w:r>
      <w:r w:rsidRPr="00B34770">
        <w:t>.</w:t>
      </w:r>
    </w:p>
    <w:p w:rsidR="0030635A" w:rsidRPr="00B34770" w:rsidRDefault="0030635A" w:rsidP="0030635A">
      <w:pPr>
        <w:pStyle w:val="ListParagraph"/>
        <w:numPr>
          <w:ilvl w:val="0"/>
          <w:numId w:val="3"/>
        </w:numPr>
        <w:spacing w:after="200" w:line="480" w:lineRule="auto"/>
        <w:ind w:left="540"/>
        <w:jc w:val="both"/>
      </w:pPr>
      <w:r w:rsidRPr="00ED518F">
        <w:t>Kemampuan membaca</w:t>
      </w:r>
      <w:r w:rsidRPr="00B34770">
        <w:t xml:space="preserve"> murid tunagrahita ringan kelas dasar </w:t>
      </w:r>
      <w:r w:rsidRPr="00ED518F">
        <w:t>II</w:t>
      </w:r>
      <w:r>
        <w:t>I di SLBN Sombaopu Kab.Gowa</w:t>
      </w:r>
      <w:r w:rsidRPr="00B34770">
        <w:t xml:space="preserve"> sesudah menggunakan me</w:t>
      </w:r>
      <w:r>
        <w:t xml:space="preserve">tode </w:t>
      </w:r>
      <w:r w:rsidRPr="00EB1A8C">
        <w:rPr>
          <w:i/>
        </w:rPr>
        <w:t>Cantol Roudhoh</w:t>
      </w:r>
      <w:r w:rsidRPr="00ED518F">
        <w:t xml:space="preserve"> </w:t>
      </w:r>
      <w:r w:rsidRPr="00B34770">
        <w:t xml:space="preserve">menunjukkan kategori </w:t>
      </w:r>
      <w:r>
        <w:rPr>
          <w:lang w:val="sv-SE"/>
        </w:rPr>
        <w:t>mampu</w:t>
      </w:r>
      <w:r w:rsidRPr="00B34770">
        <w:t>.</w:t>
      </w:r>
    </w:p>
    <w:p w:rsidR="0030635A" w:rsidRPr="00BB3CB1" w:rsidRDefault="0030635A" w:rsidP="0030635A">
      <w:pPr>
        <w:pStyle w:val="ListParagraph"/>
        <w:numPr>
          <w:ilvl w:val="0"/>
          <w:numId w:val="3"/>
        </w:numPr>
        <w:spacing w:after="200" w:line="480" w:lineRule="auto"/>
        <w:ind w:left="540"/>
        <w:jc w:val="both"/>
      </w:pPr>
      <w:r w:rsidRPr="00BB3CB1">
        <w:t xml:space="preserve">Terdapat peningkatan kemampuan membaca pada murid tunagrahita ringan kelas dasar </w:t>
      </w:r>
      <w:r w:rsidRPr="00ED518F">
        <w:t>II</w:t>
      </w:r>
      <w:r>
        <w:t>I di SLBN Sombaopu Kab.Gowa</w:t>
      </w:r>
      <w:r w:rsidRPr="00BB3CB1">
        <w:t xml:space="preserve"> dari kategori kurang</w:t>
      </w:r>
      <w:r w:rsidRPr="00BD7DF2">
        <w:rPr>
          <w:lang w:val="sv-SE"/>
        </w:rPr>
        <w:t xml:space="preserve"> m</w:t>
      </w:r>
      <w:r>
        <w:rPr>
          <w:lang w:val="sv-SE"/>
        </w:rPr>
        <w:t>ampu</w:t>
      </w:r>
      <w:r w:rsidRPr="00BB3CB1">
        <w:t xml:space="preserve"> menjadi kategori</w:t>
      </w:r>
      <w:r>
        <w:rPr>
          <w:lang w:val="sv-SE"/>
        </w:rPr>
        <w:t xml:space="preserve"> mampu</w:t>
      </w:r>
      <w:r w:rsidRPr="00BB3CB1">
        <w:t>. D</w:t>
      </w:r>
      <w:r w:rsidRPr="00BB3CB1">
        <w:rPr>
          <w:lang w:val="sv-SE"/>
        </w:rPr>
        <w:t xml:space="preserve">engan </w:t>
      </w:r>
      <w:r w:rsidRPr="00B34770">
        <w:t>me</w:t>
      </w:r>
      <w:r>
        <w:t xml:space="preserve">tode </w:t>
      </w:r>
      <w:r w:rsidRPr="00EB1A8C">
        <w:rPr>
          <w:i/>
        </w:rPr>
        <w:t>Cantol Roudhoh</w:t>
      </w:r>
      <w:r w:rsidRPr="00ED518F">
        <w:t xml:space="preserve"> </w:t>
      </w:r>
      <w:r w:rsidRPr="00BB3CB1">
        <w:t>efektif</w:t>
      </w:r>
      <w:r w:rsidRPr="00BB3CB1">
        <w:rPr>
          <w:lang w:val="sv-SE"/>
        </w:rPr>
        <w:t xml:space="preserve"> dalam</w:t>
      </w:r>
      <w:r w:rsidRPr="00BB3CB1">
        <w:t xml:space="preserve"> meningkatkan </w:t>
      </w:r>
      <w:r w:rsidRPr="00BB3CB1">
        <w:rPr>
          <w:lang w:val="sv-SE"/>
        </w:rPr>
        <w:t>kemampuan membaca</w:t>
      </w:r>
      <w:r w:rsidRPr="00BB3CB1">
        <w:t xml:space="preserve"> pada murid tunagra</w:t>
      </w:r>
      <w:r>
        <w:t>hita ringan</w:t>
      </w:r>
      <w:r w:rsidRPr="00BB3CB1">
        <w:rPr>
          <w:lang w:val="sv-SE"/>
        </w:rPr>
        <w:t>.</w:t>
      </w:r>
    </w:p>
    <w:p w:rsidR="0030635A" w:rsidRPr="002422ED" w:rsidRDefault="0030635A" w:rsidP="0030635A">
      <w:pPr>
        <w:pStyle w:val="ListParagraph"/>
        <w:spacing w:after="200" w:line="480" w:lineRule="auto"/>
        <w:ind w:left="360"/>
        <w:jc w:val="both"/>
        <w:rPr>
          <w:sz w:val="16"/>
          <w:szCs w:val="16"/>
          <w:lang w:val="sv-SE"/>
        </w:rPr>
      </w:pPr>
    </w:p>
    <w:p w:rsidR="0030635A" w:rsidRDefault="0030635A" w:rsidP="0030635A">
      <w:pPr>
        <w:tabs>
          <w:tab w:val="left" w:pos="567"/>
        </w:tabs>
        <w:spacing w:line="480" w:lineRule="auto"/>
        <w:jc w:val="both"/>
        <w:rPr>
          <w:b/>
          <w:lang w:val="en-US"/>
        </w:rPr>
      </w:pPr>
    </w:p>
    <w:p w:rsidR="0030635A" w:rsidRDefault="0030635A" w:rsidP="0030635A">
      <w:pPr>
        <w:tabs>
          <w:tab w:val="left" w:pos="567"/>
        </w:tabs>
        <w:spacing w:line="480" w:lineRule="auto"/>
        <w:jc w:val="both"/>
        <w:rPr>
          <w:b/>
          <w:lang w:val="en-US"/>
        </w:rPr>
      </w:pPr>
    </w:p>
    <w:p w:rsidR="00DD1103" w:rsidRPr="003E4108" w:rsidRDefault="00DD1103" w:rsidP="0030635A">
      <w:pPr>
        <w:tabs>
          <w:tab w:val="left" w:pos="567"/>
        </w:tabs>
        <w:spacing w:line="480" w:lineRule="auto"/>
        <w:jc w:val="both"/>
        <w:rPr>
          <w:b/>
        </w:rPr>
      </w:pPr>
      <w:r w:rsidRPr="003E4108">
        <w:rPr>
          <w:b/>
        </w:rPr>
        <w:lastRenderedPageBreak/>
        <w:t>B. Saran</w:t>
      </w:r>
    </w:p>
    <w:p w:rsidR="00DD1103" w:rsidRPr="00710D4E" w:rsidRDefault="00DD1103" w:rsidP="00DD1103">
      <w:pPr>
        <w:pStyle w:val="ListParagraph"/>
        <w:numPr>
          <w:ilvl w:val="0"/>
          <w:numId w:val="2"/>
        </w:numPr>
        <w:spacing w:line="480" w:lineRule="auto"/>
        <w:jc w:val="both"/>
      </w:pPr>
      <w:r w:rsidRPr="002A2972">
        <w:t>Bagi peneliti selanjutnya, hasil penelitian ini dapat dipakai sebagai salah satu acuan untuk menindak</w:t>
      </w:r>
      <w:r>
        <w:rPr>
          <w:lang w:val="en-US"/>
        </w:rPr>
        <w:t xml:space="preserve"> </w:t>
      </w:r>
      <w:r w:rsidRPr="002A2972">
        <w:t>lanjuti pe</w:t>
      </w:r>
      <w:r>
        <w:t>nelitian pembelajaran m</w:t>
      </w:r>
      <w:r>
        <w:rPr>
          <w:lang w:val="en-US"/>
        </w:rPr>
        <w:t>embaca</w:t>
      </w:r>
      <w:r w:rsidRPr="002A2972">
        <w:t xml:space="preserve"> dengan tet</w:t>
      </w:r>
      <w:r>
        <w:t>ap menggunakan meto</w:t>
      </w:r>
      <w:r>
        <w:rPr>
          <w:lang w:val="en-US"/>
        </w:rPr>
        <w:t>de cantol roudhoh</w:t>
      </w:r>
      <w:r w:rsidRPr="002A2972">
        <w:t>.</w:t>
      </w:r>
    </w:p>
    <w:p w:rsidR="00DD1103" w:rsidRPr="00710D4E" w:rsidRDefault="00DD1103" w:rsidP="00DD1103">
      <w:pPr>
        <w:pStyle w:val="ListParagraph"/>
        <w:numPr>
          <w:ilvl w:val="0"/>
          <w:numId w:val="2"/>
        </w:numPr>
        <w:spacing w:line="480" w:lineRule="auto"/>
        <w:jc w:val="both"/>
      </w:pPr>
      <w:r w:rsidRPr="002A2972">
        <w:t>Bagi guru hendaknya dapat meningkatkan motivasi belajar dan cara belajar murid dengan memilih yang tet</w:t>
      </w:r>
      <w:r>
        <w:t xml:space="preserve">ap untuk pembelajaran </w:t>
      </w:r>
      <w:r>
        <w:rPr>
          <w:lang w:val="en-US"/>
        </w:rPr>
        <w:t>membaca</w:t>
      </w:r>
      <w:r w:rsidRPr="002A2972">
        <w:t xml:space="preserve"> salah satunya deng</w:t>
      </w:r>
      <w:r>
        <w:t xml:space="preserve">an menggunakan metode </w:t>
      </w:r>
      <w:r>
        <w:rPr>
          <w:lang w:val="en-US"/>
        </w:rPr>
        <w:t>cantol roudhoh</w:t>
      </w:r>
      <w:r>
        <w:t xml:space="preserve"> agar lebih </w:t>
      </w:r>
      <w:r>
        <w:rPr>
          <w:lang w:val="en-US"/>
        </w:rPr>
        <w:t>berminat dalam pembelajaran membaca.</w:t>
      </w:r>
    </w:p>
    <w:p w:rsidR="00DD1103" w:rsidRPr="002A2972" w:rsidRDefault="00DD1103" w:rsidP="00DD1103">
      <w:pPr>
        <w:pStyle w:val="ListParagraph"/>
        <w:numPr>
          <w:ilvl w:val="0"/>
          <w:numId w:val="2"/>
        </w:numPr>
        <w:spacing w:line="480" w:lineRule="auto"/>
        <w:jc w:val="both"/>
      </w:pPr>
      <w:r w:rsidRPr="002A2972">
        <w:t>Bagi sekolah hendaknya dapat meningkatkan kualitas pendidikan dan kualitas anak didiknya dengan memberikan sarana pendidikan salah satun</w:t>
      </w:r>
      <w:r>
        <w:t xml:space="preserve">ya dengan menggunakan </w:t>
      </w:r>
      <w:r>
        <w:rPr>
          <w:lang w:val="en-US"/>
        </w:rPr>
        <w:t>metode cantol roudhoh</w:t>
      </w:r>
      <w:r>
        <w:t xml:space="preserve"> yang berupa </w:t>
      </w:r>
      <w:r>
        <w:rPr>
          <w:lang w:val="en-US"/>
        </w:rPr>
        <w:t>media</w:t>
      </w:r>
      <w:r w:rsidRPr="002A2972">
        <w:t xml:space="preserve"> penunjan</w:t>
      </w:r>
      <w:r>
        <w:t xml:space="preserve">g untuk membantu dalam </w:t>
      </w:r>
      <w:r>
        <w:rPr>
          <w:lang w:val="en-US"/>
        </w:rPr>
        <w:t>pembelajaran membaca</w:t>
      </w:r>
      <w:r w:rsidRPr="002A2972">
        <w:t>.</w:t>
      </w:r>
    </w:p>
    <w:p w:rsidR="00DD1103" w:rsidRDefault="00DD1103" w:rsidP="00DD1103">
      <w:pPr>
        <w:tabs>
          <w:tab w:val="left" w:pos="567"/>
        </w:tabs>
        <w:spacing w:line="480" w:lineRule="auto"/>
        <w:jc w:val="both"/>
      </w:pPr>
      <w:r>
        <w:t>.</w:t>
      </w:r>
    </w:p>
    <w:p w:rsidR="00DD1103" w:rsidRDefault="00DD1103" w:rsidP="00DD1103"/>
    <w:p w:rsidR="00DD1103" w:rsidRDefault="00DD1103" w:rsidP="00DD1103"/>
    <w:p w:rsidR="00DD1103" w:rsidRDefault="00DD1103" w:rsidP="00DD1103"/>
    <w:p w:rsidR="00DD1103" w:rsidRDefault="00DD1103" w:rsidP="00DD1103"/>
    <w:p w:rsidR="00DD1103" w:rsidRDefault="00DD1103" w:rsidP="00DD1103">
      <w:pPr>
        <w:pStyle w:val="NoSpacing"/>
        <w:spacing w:line="360" w:lineRule="auto"/>
        <w:jc w:val="center"/>
        <w:rPr>
          <w:b/>
          <w:bCs/>
        </w:rPr>
      </w:pPr>
    </w:p>
    <w:p w:rsidR="00DD1103" w:rsidRDefault="00DD1103" w:rsidP="00DD1103">
      <w:pPr>
        <w:pStyle w:val="NoSpacing"/>
        <w:spacing w:line="360" w:lineRule="auto"/>
        <w:jc w:val="center"/>
        <w:rPr>
          <w:b/>
          <w:bCs/>
        </w:rPr>
      </w:pPr>
    </w:p>
    <w:p w:rsidR="00DD1103" w:rsidRDefault="00DD1103" w:rsidP="00DD1103">
      <w:pPr>
        <w:pStyle w:val="NoSpacing"/>
        <w:spacing w:line="360" w:lineRule="auto"/>
        <w:jc w:val="center"/>
        <w:rPr>
          <w:b/>
          <w:bCs/>
        </w:rPr>
      </w:pPr>
    </w:p>
    <w:p w:rsidR="00DD1103" w:rsidRDefault="00DD1103" w:rsidP="00DD1103">
      <w:pPr>
        <w:pStyle w:val="NoSpacing"/>
        <w:spacing w:line="360" w:lineRule="auto"/>
        <w:jc w:val="center"/>
        <w:rPr>
          <w:b/>
          <w:bCs/>
        </w:rPr>
      </w:pPr>
    </w:p>
    <w:p w:rsidR="00DD1103" w:rsidRDefault="00DD1103" w:rsidP="00DD1103">
      <w:pPr>
        <w:pStyle w:val="NoSpacing"/>
        <w:spacing w:line="360" w:lineRule="auto"/>
        <w:rPr>
          <w:b/>
          <w:bCs/>
        </w:rPr>
      </w:pPr>
    </w:p>
    <w:p w:rsidR="00DD1103" w:rsidRDefault="00DD1103" w:rsidP="00DD1103">
      <w:pPr>
        <w:pStyle w:val="NoSpacing"/>
        <w:spacing w:line="360" w:lineRule="auto"/>
        <w:rPr>
          <w:b/>
          <w:bCs/>
        </w:rPr>
      </w:pPr>
    </w:p>
    <w:p w:rsidR="00DD1103" w:rsidRDefault="00DD1103" w:rsidP="00DD1103">
      <w:pPr>
        <w:pStyle w:val="NoSpacing"/>
        <w:spacing w:line="360" w:lineRule="auto"/>
        <w:rPr>
          <w:b/>
          <w:bCs/>
        </w:rPr>
      </w:pPr>
    </w:p>
    <w:p w:rsidR="00DD1103" w:rsidRDefault="00DD1103" w:rsidP="00DD1103">
      <w:pPr>
        <w:pStyle w:val="NoSpacing"/>
        <w:spacing w:line="360" w:lineRule="auto"/>
        <w:rPr>
          <w:b/>
          <w:bCs/>
        </w:rPr>
      </w:pPr>
    </w:p>
    <w:p w:rsidR="00AC72D6" w:rsidRPr="003909CD" w:rsidRDefault="00BF3200">
      <w:pPr>
        <w:rPr>
          <w:lang w:val="en-US"/>
        </w:rPr>
      </w:pPr>
    </w:p>
    <w:sectPr w:rsidR="00AC72D6" w:rsidRPr="003909CD" w:rsidSect="00622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361" w:footer="709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00" w:rsidRDefault="00BF3200" w:rsidP="00DD1103">
      <w:r>
        <w:separator/>
      </w:r>
    </w:p>
  </w:endnote>
  <w:endnote w:type="continuationSeparator" w:id="1">
    <w:p w:rsidR="00BF3200" w:rsidRDefault="00BF3200" w:rsidP="00DD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A" w:rsidRDefault="00B06C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A" w:rsidRDefault="00B06C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109"/>
      <w:docPartObj>
        <w:docPartGallery w:val="Page Numbers (Bottom of Page)"/>
        <w:docPartUnique/>
      </w:docPartObj>
    </w:sdtPr>
    <w:sdtContent>
      <w:p w:rsidR="008944EF" w:rsidRDefault="00B06C8A">
        <w:pPr>
          <w:pStyle w:val="Footer"/>
          <w:jc w:val="center"/>
        </w:pPr>
        <w:r>
          <w:rPr>
            <w:lang w:val="en-US"/>
          </w:rPr>
          <w:t>53</w:t>
        </w:r>
      </w:p>
    </w:sdtContent>
  </w:sdt>
  <w:p w:rsidR="00DD1103" w:rsidRDefault="00DD1103" w:rsidP="00DD1103">
    <w:pPr>
      <w:pStyle w:val="Footer"/>
      <w:tabs>
        <w:tab w:val="left" w:pos="19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00" w:rsidRDefault="00BF3200" w:rsidP="00DD1103">
      <w:r>
        <w:separator/>
      </w:r>
    </w:p>
  </w:footnote>
  <w:footnote w:type="continuationSeparator" w:id="1">
    <w:p w:rsidR="00BF3200" w:rsidRDefault="00BF3200" w:rsidP="00DD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A" w:rsidRDefault="00B06C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110"/>
      <w:docPartObj>
        <w:docPartGallery w:val="Page Numbers (Top of Page)"/>
        <w:docPartUnique/>
      </w:docPartObj>
    </w:sdtPr>
    <w:sdtContent>
      <w:p w:rsidR="008944EF" w:rsidRDefault="00B06C8A">
        <w:pPr>
          <w:pStyle w:val="Header"/>
          <w:jc w:val="right"/>
        </w:pPr>
        <w:r>
          <w:rPr>
            <w:lang w:val="en-US"/>
          </w:rPr>
          <w:t>54</w:t>
        </w:r>
      </w:p>
    </w:sdtContent>
  </w:sdt>
  <w:p w:rsidR="008944EF" w:rsidRDefault="008944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8A" w:rsidRDefault="00B06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ACB"/>
    <w:multiLevelType w:val="hybridMultilevel"/>
    <w:tmpl w:val="8BB41AC2"/>
    <w:lvl w:ilvl="0" w:tplc="6262D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A539A"/>
    <w:multiLevelType w:val="hybridMultilevel"/>
    <w:tmpl w:val="D348097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D1103"/>
    <w:rsid w:val="00094BA4"/>
    <w:rsid w:val="000A662E"/>
    <w:rsid w:val="0016139A"/>
    <w:rsid w:val="001A64C1"/>
    <w:rsid w:val="001F7C3F"/>
    <w:rsid w:val="0022199B"/>
    <w:rsid w:val="002851AB"/>
    <w:rsid w:val="002B4469"/>
    <w:rsid w:val="0030635A"/>
    <w:rsid w:val="00326EEA"/>
    <w:rsid w:val="00346433"/>
    <w:rsid w:val="003741BE"/>
    <w:rsid w:val="003909CD"/>
    <w:rsid w:val="003F3E7E"/>
    <w:rsid w:val="00500118"/>
    <w:rsid w:val="00601FDE"/>
    <w:rsid w:val="006225E5"/>
    <w:rsid w:val="00624C7F"/>
    <w:rsid w:val="006C7B28"/>
    <w:rsid w:val="007300B8"/>
    <w:rsid w:val="007D0A1B"/>
    <w:rsid w:val="00811950"/>
    <w:rsid w:val="008944EF"/>
    <w:rsid w:val="00960300"/>
    <w:rsid w:val="009E63B5"/>
    <w:rsid w:val="00A04AD2"/>
    <w:rsid w:val="00B06C8A"/>
    <w:rsid w:val="00BD0E9E"/>
    <w:rsid w:val="00BF31CB"/>
    <w:rsid w:val="00BF3200"/>
    <w:rsid w:val="00C267AA"/>
    <w:rsid w:val="00C96C00"/>
    <w:rsid w:val="00CC6D68"/>
    <w:rsid w:val="00DD1103"/>
    <w:rsid w:val="00E02772"/>
    <w:rsid w:val="00EA7F0F"/>
    <w:rsid w:val="00F1399C"/>
    <w:rsid w:val="00FC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03"/>
    <w:pPr>
      <w:spacing w:after="0" w:line="240" w:lineRule="auto"/>
    </w:pPr>
    <w:rPr>
      <w:rFonts w:ascii="Times New Roman" w:eastAsia="Times New Roman" w:hAnsi="Times New Roman" w:cs="Times New Roman"/>
      <w:color w:val="auto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03"/>
  </w:style>
  <w:style w:type="paragraph" w:styleId="Footer">
    <w:name w:val="footer"/>
    <w:basedOn w:val="Normal"/>
    <w:link w:val="FooterChar"/>
    <w:uiPriority w:val="99"/>
    <w:unhideWhenUsed/>
    <w:rsid w:val="00DD1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03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D11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D1103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D1103"/>
    <w:rPr>
      <w:rFonts w:ascii="Times New Roman" w:eastAsia="Times New Roman" w:hAnsi="Times New Roman" w:cs="Times New Roman"/>
      <w:color w:val="auto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1103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2017-10-30T06:19:00Z</cp:lastPrinted>
  <dcterms:created xsi:type="dcterms:W3CDTF">2017-10-13T07:47:00Z</dcterms:created>
  <dcterms:modified xsi:type="dcterms:W3CDTF">2017-12-14T01:02:00Z</dcterms:modified>
</cp:coreProperties>
</file>