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8B" w:rsidRDefault="0097348B"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INTERVENSI B</w:t>
      </w:r>
      <w:r w:rsidR="00D05634">
        <w:rPr>
          <w:rFonts w:ascii="Times New Roman" w:hAnsi="Times New Roman" w:cs="Times New Roman"/>
          <w:b/>
          <w:sz w:val="24"/>
          <w:szCs w:val="24"/>
          <w:lang w:val="id-ID"/>
        </w:rPr>
        <w:t xml:space="preserve">  </w:t>
      </w:r>
    </w:p>
    <w:p w:rsidR="00D05634" w:rsidRPr="00D05634" w:rsidRDefault="00D05634" w:rsidP="00D05634">
      <w:pPr>
        <w:spacing w:after="0" w:line="480" w:lineRule="auto"/>
        <w:rPr>
          <w:rFonts w:ascii="Times New Roman" w:hAnsi="Times New Roman" w:cs="Times New Roman"/>
          <w:b/>
          <w:sz w:val="24"/>
          <w:szCs w:val="24"/>
          <w:lang w:val="sv-SE"/>
        </w:rPr>
      </w:pPr>
      <w:r w:rsidRPr="00D05634">
        <w:rPr>
          <w:rFonts w:ascii="Times New Roman" w:hAnsi="Times New Roman" w:cs="Times New Roman"/>
          <w:b/>
          <w:sz w:val="24"/>
          <w:szCs w:val="24"/>
          <w:lang w:val="sv-SE"/>
        </w:rPr>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5126CB">
        <w:rPr>
          <w:rFonts w:ascii="Times New Roman" w:hAnsi="Times New Roman" w:cs="Times New Roman"/>
          <w:sz w:val="24"/>
          <w:szCs w:val="24"/>
          <w:lang w:val="id-ID"/>
        </w:rPr>
        <w:t xml:space="preserve">Rehan </w:t>
      </w:r>
    </w:p>
    <w:p w:rsidR="00D05634" w:rsidRPr="00FD652E"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FD652E">
        <w:rPr>
          <w:rFonts w:ascii="Times New Roman" w:hAnsi="Times New Roman" w:cs="Times New Roman"/>
          <w:sz w:val="24"/>
          <w:szCs w:val="24"/>
          <w:lang w:val="id-ID"/>
        </w:rPr>
        <w:t>16 juni 2017</w:t>
      </w:r>
      <w:r w:rsidR="00105104">
        <w:rPr>
          <w:rFonts w:ascii="Times New Roman" w:hAnsi="Times New Roman" w:cs="Times New Roman"/>
          <w:sz w:val="24"/>
          <w:szCs w:val="24"/>
          <w:lang w:val="id-ID"/>
        </w:rPr>
        <w:t xml:space="preserve"> (sesi 1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1C0AF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Pr="001C0AF2" w:rsidRDefault="00D05634" w:rsidP="00D05634">
            <w:pPr>
              <w:rPr>
                <w:rFonts w:ascii="Times New Roman" w:hAnsi="Times New Roman" w:cs="Times New Roman"/>
                <w:sz w:val="24"/>
                <w:szCs w:val="24"/>
                <w:lang w:val="id-ID"/>
              </w:rPr>
            </w:pPr>
          </w:p>
        </w:tc>
        <w:tc>
          <w:tcPr>
            <w:tcW w:w="1613" w:type="dxa"/>
          </w:tcPr>
          <w:p w:rsidR="00D05634" w:rsidRPr="001C0AF2"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1C0AF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1C0AF2" w:rsidRDefault="00D05634" w:rsidP="00D05634">
            <w:pPr>
              <w:rPr>
                <w:rFonts w:ascii="Times New Roman" w:hAnsi="Times New Roman" w:cs="Times New Roman"/>
                <w:sz w:val="24"/>
                <w:szCs w:val="24"/>
                <w:lang w:val="id-ID"/>
              </w:rPr>
            </w:pPr>
          </w:p>
        </w:tc>
        <w:tc>
          <w:tcPr>
            <w:tcW w:w="1613" w:type="dxa"/>
          </w:tcPr>
          <w:p w:rsidR="00D05634" w:rsidRPr="001C0AF2"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1C0AF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FD652E"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1C0AF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Pr="001C0AF2" w:rsidRDefault="00D05634" w:rsidP="00D05634">
            <w:pPr>
              <w:rPr>
                <w:rFonts w:ascii="Times New Roman" w:hAnsi="Times New Roman" w:cs="Times New Roman"/>
                <w:sz w:val="24"/>
                <w:szCs w:val="24"/>
                <w:lang w:val="id-ID"/>
              </w:rPr>
            </w:pPr>
          </w:p>
        </w:tc>
        <w:tc>
          <w:tcPr>
            <w:tcW w:w="1613" w:type="dxa"/>
          </w:tcPr>
          <w:p w:rsidR="00D05634" w:rsidRPr="001C0AF2"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FD652E"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Pr="001C0AF2"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FD652E"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Pr="001C0AF2" w:rsidRDefault="00D05634" w:rsidP="00D05634">
            <w:pPr>
              <w:rPr>
                <w:rFonts w:ascii="Times New Roman" w:hAnsi="Times New Roman" w:cs="Times New Roman"/>
                <w:sz w:val="24"/>
                <w:szCs w:val="24"/>
                <w:lang w:val="id-ID"/>
              </w:rPr>
            </w:pPr>
          </w:p>
        </w:tc>
        <w:tc>
          <w:tcPr>
            <w:tcW w:w="1613" w:type="dxa"/>
          </w:tcPr>
          <w:p w:rsidR="00D05634" w:rsidRPr="001C0AF2" w:rsidRDefault="001C0AF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FD652E"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FD652E"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FD652E" w:rsidRDefault="00FD652E" w:rsidP="00D05634">
            <w:pPr>
              <w:rPr>
                <w:rFonts w:ascii="Comic Sans MS" w:hAnsi="Comic Sans MS" w:cs="Times New Roman"/>
                <w:b/>
                <w:sz w:val="48"/>
                <w:szCs w:val="48"/>
                <w:lang w:val="id-ID"/>
              </w:rPr>
            </w:pPr>
            <w:r>
              <w:rPr>
                <w:rFonts w:ascii="Comic Sans MS" w:hAnsi="Comic Sans MS" w:cs="Times New Roman"/>
                <w:b/>
                <w:sz w:val="48"/>
                <w:szCs w:val="48"/>
                <w:lang w:val="id-ID"/>
              </w:rPr>
              <w:t>q</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FD652E"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FD652E"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D652E"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FD652E"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1C0AF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1C0AF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FD652E" w:rsidP="00D05634">
            <w:pPr>
              <w:rPr>
                <w:rFonts w:ascii="Comic Sans MS" w:hAnsi="Comic Sans MS" w:cs="Times New Roman"/>
                <w:b/>
                <w:sz w:val="56"/>
                <w:szCs w:val="56"/>
              </w:rPr>
            </w:pPr>
            <w:r>
              <w:rPr>
                <w:rFonts w:ascii="Comic Sans MS" w:hAnsi="Comic Sans MS" w:cs="Times New Roman"/>
                <w:b/>
                <w:sz w:val="56"/>
                <w:szCs w:val="56"/>
                <w:lang w:val="id-ID"/>
              </w:rPr>
              <w:t>t</w:t>
            </w:r>
            <w:r w:rsidR="00D05634">
              <w:rPr>
                <w:rFonts w:ascii="Comic Sans MS" w:hAnsi="Comic Sans MS" w:cs="Times New Roman"/>
                <w:b/>
                <w:sz w:val="56"/>
                <w:szCs w:val="56"/>
              </w:rPr>
              <w:t xml:space="preserve">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Default="00FD652E"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D05634" w:rsidTr="00D05634">
        <w:trPr>
          <w:trHeight w:val="525"/>
        </w:trPr>
        <w:tc>
          <w:tcPr>
            <w:tcW w:w="3105" w:type="dxa"/>
            <w:gridSpan w:val="2"/>
          </w:tcPr>
          <w:p w:rsidR="00D05634" w:rsidRPr="00A10969" w:rsidRDefault="00A10969" w:rsidP="00D05634">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A10969">
            <w:pPr>
              <w:rPr>
                <w:rFonts w:ascii="Times New Roman" w:hAnsi="Times New Roman" w:cs="Times New Roman"/>
                <w:sz w:val="24"/>
                <w:szCs w:val="24"/>
                <w:lang w:val="id-ID"/>
              </w:rPr>
            </w:pPr>
            <w:r>
              <w:rPr>
                <w:rFonts w:ascii="Times New Roman" w:hAnsi="Times New Roman" w:cs="Times New Roman"/>
                <w:sz w:val="24"/>
                <w:szCs w:val="24"/>
                <w:lang w:val="id-ID"/>
              </w:rPr>
              <w:t>45</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FD652E" w:rsidRDefault="00D05634" w:rsidP="00D05634">
      <w:pPr>
        <w:spacing w:after="0" w:line="480" w:lineRule="auto"/>
        <w:rPr>
          <w:rFonts w:ascii="Times New Roman" w:hAnsi="Times New Roman" w:cs="Times New Roman"/>
          <w:b/>
          <w:sz w:val="24"/>
          <w:szCs w:val="24"/>
          <w:lang w:val="id-ID"/>
        </w:rPr>
      </w:pPr>
      <w:r w:rsidRPr="00D05634">
        <w:rPr>
          <w:rFonts w:ascii="Times New Roman" w:hAnsi="Times New Roman" w:cs="Times New Roman"/>
          <w:b/>
          <w:sz w:val="24"/>
          <w:szCs w:val="24"/>
          <w:lang w:val="sv-SE"/>
        </w:rPr>
        <w:lastRenderedPageBreak/>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FD652E">
        <w:rPr>
          <w:rFonts w:ascii="Times New Roman" w:hAnsi="Times New Roman" w:cs="Times New Roman"/>
          <w:sz w:val="24"/>
          <w:szCs w:val="24"/>
          <w:lang w:val="id-ID"/>
        </w:rPr>
        <w:t xml:space="preserve">Rehan </w:t>
      </w:r>
    </w:p>
    <w:p w:rsidR="00D05634" w:rsidRDefault="00D05634" w:rsidP="00D05634">
      <w:pPr>
        <w:spacing w:after="0"/>
        <w:ind w:firstLine="284"/>
        <w:rPr>
          <w:rFonts w:ascii="Times New Roman" w:hAnsi="Times New Roman" w:cs="Times New Roman"/>
          <w:sz w:val="24"/>
          <w:szCs w:val="24"/>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FD652E">
        <w:rPr>
          <w:rFonts w:ascii="Times New Roman" w:hAnsi="Times New Roman" w:cs="Times New Roman"/>
          <w:sz w:val="24"/>
          <w:szCs w:val="24"/>
          <w:lang w:val="id-ID"/>
        </w:rPr>
        <w:t xml:space="preserve">19 juni 2017 ( sesi </w:t>
      </w:r>
      <w:r w:rsidR="00105104">
        <w:rPr>
          <w:rFonts w:ascii="Times New Roman" w:hAnsi="Times New Roman" w:cs="Times New Roman"/>
          <w:sz w:val="24"/>
          <w:szCs w:val="24"/>
          <w:lang w:val="id-ID"/>
        </w:rPr>
        <w:t xml:space="preserve">2 </w:t>
      </w:r>
      <w:r w:rsidR="00FD652E">
        <w:rPr>
          <w:rFonts w:ascii="Times New Roman" w:hAnsi="Times New Roman" w:cs="Times New Roman"/>
          <w:sz w:val="24"/>
          <w:szCs w:val="24"/>
          <w:lang w:val="id-ID"/>
        </w:rPr>
        <w:t xml:space="preserve">intervensi </w:t>
      </w:r>
      <w:r w:rsidR="00105104">
        <w:rPr>
          <w:rFonts w:ascii="Times New Roman" w:hAnsi="Times New Roman" w:cs="Times New Roman"/>
          <w:sz w:val="24"/>
          <w:szCs w:val="24"/>
          <w:lang w:val="id-ID"/>
        </w:rPr>
        <w:t>)</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913945" w:rsidRDefault="0091394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91394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Pr="00913945" w:rsidRDefault="00D05634" w:rsidP="00D05634">
            <w:pPr>
              <w:rPr>
                <w:rFonts w:ascii="Times New Roman" w:hAnsi="Times New Roman" w:cs="Times New Roman"/>
                <w:sz w:val="24"/>
                <w:szCs w:val="24"/>
                <w:lang w:val="id-ID"/>
              </w:rPr>
            </w:pPr>
          </w:p>
        </w:tc>
        <w:tc>
          <w:tcPr>
            <w:tcW w:w="1613" w:type="dxa"/>
          </w:tcPr>
          <w:p w:rsidR="00D05634" w:rsidRPr="00913945" w:rsidRDefault="0091394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1394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913945" w:rsidRDefault="00D05634" w:rsidP="00D05634">
            <w:pPr>
              <w:rPr>
                <w:rFonts w:ascii="Times New Roman" w:hAnsi="Times New Roman" w:cs="Times New Roman"/>
                <w:sz w:val="24"/>
                <w:szCs w:val="24"/>
                <w:lang w:val="id-ID"/>
              </w:rPr>
            </w:pPr>
          </w:p>
        </w:tc>
        <w:tc>
          <w:tcPr>
            <w:tcW w:w="1613" w:type="dxa"/>
          </w:tcPr>
          <w:p w:rsidR="00D05634" w:rsidRPr="00913945" w:rsidRDefault="0091394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105104"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1394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Pr="00913945" w:rsidRDefault="00D05634" w:rsidP="00D05634">
            <w:pPr>
              <w:rPr>
                <w:rFonts w:ascii="Times New Roman" w:hAnsi="Times New Roman" w:cs="Times New Roman"/>
                <w:sz w:val="24"/>
                <w:szCs w:val="24"/>
                <w:lang w:val="id-ID"/>
              </w:rPr>
            </w:pP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Pr="00913945" w:rsidRDefault="00D05634" w:rsidP="00D05634">
            <w:pPr>
              <w:rPr>
                <w:rFonts w:ascii="Times New Roman" w:hAnsi="Times New Roman" w:cs="Times New Roman"/>
                <w:sz w:val="24"/>
                <w:szCs w:val="24"/>
                <w:lang w:val="id-ID"/>
              </w:rPr>
            </w:pPr>
          </w:p>
        </w:tc>
        <w:tc>
          <w:tcPr>
            <w:tcW w:w="1613" w:type="dxa"/>
          </w:tcPr>
          <w:p w:rsidR="00D05634" w:rsidRPr="00913945" w:rsidRDefault="0091394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Pr="00105104" w:rsidRDefault="00105104" w:rsidP="00D05634">
            <w:pPr>
              <w:rPr>
                <w:rFonts w:ascii="Times New Roman" w:hAnsi="Times New Roman" w:cs="Times New Roman"/>
                <w:sz w:val="24"/>
                <w:szCs w:val="24"/>
                <w:lang w:val="id-ID"/>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105104"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105104"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913945">
        <w:trPr>
          <w:trHeight w:val="85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1394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Pr="00913945" w:rsidRDefault="00D05634" w:rsidP="00D05634">
            <w:pPr>
              <w:rPr>
                <w:rFonts w:ascii="Times New Roman" w:hAnsi="Times New Roman" w:cs="Times New Roman"/>
                <w:sz w:val="24"/>
                <w:szCs w:val="24"/>
                <w:lang w:val="id-ID"/>
              </w:rPr>
            </w:pPr>
          </w:p>
        </w:tc>
        <w:tc>
          <w:tcPr>
            <w:tcW w:w="1613" w:type="dxa"/>
          </w:tcPr>
          <w:p w:rsidR="00D05634" w:rsidRPr="00913945" w:rsidRDefault="0091394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105104" w:rsidRDefault="00105104" w:rsidP="00D05634">
            <w:pPr>
              <w:rPr>
                <w:rFonts w:ascii="Comic Sans MS" w:hAnsi="Comic Sans MS" w:cs="Times New Roman"/>
                <w:b/>
                <w:sz w:val="56"/>
                <w:szCs w:val="56"/>
                <w:lang w:val="id-ID"/>
              </w:rPr>
            </w:pPr>
            <w:r>
              <w:rPr>
                <w:rFonts w:ascii="Comic Sans MS" w:hAnsi="Comic Sans MS" w:cs="Times New Roman"/>
                <w:b/>
                <w:sz w:val="56"/>
                <w:szCs w:val="56"/>
                <w:lang w:val="id-ID"/>
              </w:rPr>
              <w:t>q</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105104" w:rsidRDefault="00105104" w:rsidP="00D05634">
            <w:pPr>
              <w:rPr>
                <w:rFonts w:ascii="Comic Sans MS" w:hAnsi="Comic Sans MS" w:cs="Times New Roman"/>
                <w:b/>
                <w:sz w:val="56"/>
                <w:szCs w:val="56"/>
                <w:lang w:val="id-ID"/>
              </w:rPr>
            </w:pPr>
            <w:r>
              <w:rPr>
                <w:rFonts w:ascii="Comic Sans MS" w:hAnsi="Comic Sans MS" w:cs="Times New Roman"/>
                <w:b/>
                <w:sz w:val="56"/>
                <w:szCs w:val="56"/>
                <w:lang w:val="id-ID"/>
              </w:rPr>
              <w:t>r</w:t>
            </w:r>
          </w:p>
        </w:tc>
        <w:tc>
          <w:tcPr>
            <w:tcW w:w="1573" w:type="dxa"/>
          </w:tcPr>
          <w:p w:rsidR="00D05634" w:rsidRDefault="00105104"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105104"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105104" w:rsidRDefault="00105104" w:rsidP="00D05634">
            <w:pPr>
              <w:rPr>
                <w:rFonts w:ascii="Comic Sans MS" w:hAnsi="Comic Sans MS" w:cs="Times New Roman"/>
                <w:b/>
                <w:sz w:val="56"/>
                <w:szCs w:val="56"/>
                <w:lang w:val="id-ID"/>
              </w:rPr>
            </w:pPr>
            <w:r>
              <w:rPr>
                <w:rFonts w:ascii="Comic Sans MS" w:hAnsi="Comic Sans MS" w:cs="Times New Roman"/>
                <w:b/>
                <w:sz w:val="56"/>
                <w:szCs w:val="56"/>
                <w:lang w:val="id-ID"/>
              </w:rPr>
              <w:t>t</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Default="00105104"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F84C36" w:rsidP="00D05634">
            <w:pP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D05634" w:rsidTr="00D05634">
        <w:trPr>
          <w:trHeight w:val="525"/>
        </w:trPr>
        <w:tc>
          <w:tcPr>
            <w:tcW w:w="3105" w:type="dxa"/>
            <w:gridSpan w:val="2"/>
          </w:tcPr>
          <w:p w:rsidR="00D05634" w:rsidRPr="00A10969" w:rsidRDefault="00A10969" w:rsidP="00D05634">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45</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 xml:space="preserve"> </w:t>
      </w:r>
      <w:r w:rsidRPr="00D05634">
        <w:rPr>
          <w:rFonts w:ascii="Times New Roman" w:hAnsi="Times New Roman" w:cs="Times New Roman"/>
          <w:b/>
          <w:sz w:val="24"/>
          <w:szCs w:val="24"/>
          <w:lang w:val="sv-SE"/>
        </w:rPr>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105104">
        <w:rPr>
          <w:rFonts w:ascii="Times New Roman" w:hAnsi="Times New Roman" w:cs="Times New Roman"/>
          <w:sz w:val="24"/>
          <w:szCs w:val="24"/>
          <w:lang w:val="id-ID"/>
        </w:rPr>
        <w:t xml:space="preserve">Rehan </w:t>
      </w:r>
    </w:p>
    <w:p w:rsidR="00D05634" w:rsidRPr="00105104"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105104">
        <w:rPr>
          <w:rFonts w:ascii="Times New Roman" w:hAnsi="Times New Roman" w:cs="Times New Roman"/>
          <w:sz w:val="24"/>
          <w:szCs w:val="24"/>
          <w:lang w:val="id-ID"/>
        </w:rPr>
        <w:t>20 juni 2017 (sesi 3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996D2D">
        <w:trPr>
          <w:trHeight w:val="756"/>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996D2D"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13945"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13945"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13945"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Default="0091394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1394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96D2D" w:rsidRDefault="00D05634" w:rsidP="00D05634">
            <w:pPr>
              <w:rPr>
                <w:rFonts w:ascii="Times New Roman" w:hAnsi="Times New Roman" w:cs="Times New Roman"/>
                <w:sz w:val="24"/>
                <w:szCs w:val="24"/>
                <w:lang w:val="id-ID"/>
              </w:rPr>
            </w:pP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96D2D"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96D2D"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96D2D"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Pr="00996D2D" w:rsidRDefault="00D05634" w:rsidP="00D05634">
            <w:pPr>
              <w:rPr>
                <w:rFonts w:ascii="Times New Roman" w:hAnsi="Times New Roman" w:cs="Times New Roman"/>
                <w:sz w:val="24"/>
                <w:szCs w:val="24"/>
                <w:lang w:val="id-ID"/>
              </w:rPr>
            </w:pPr>
          </w:p>
        </w:tc>
        <w:tc>
          <w:tcPr>
            <w:tcW w:w="1613" w:type="dxa"/>
          </w:tcPr>
          <w:p w:rsidR="00D05634" w:rsidRPr="00996D2D"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20138F" w:rsidRDefault="0020138F" w:rsidP="00D05634">
            <w:pPr>
              <w:rPr>
                <w:rFonts w:ascii="Comic Sans MS" w:hAnsi="Comic Sans MS" w:cs="Times New Roman"/>
                <w:b/>
                <w:sz w:val="56"/>
                <w:szCs w:val="56"/>
                <w:lang w:val="id-ID"/>
              </w:rPr>
            </w:pPr>
            <w:r>
              <w:rPr>
                <w:rFonts w:ascii="Comic Sans MS" w:hAnsi="Comic Sans MS" w:cs="Times New Roman"/>
                <w:b/>
                <w:sz w:val="56"/>
                <w:szCs w:val="56"/>
                <w:lang w:val="id-ID"/>
              </w:rPr>
              <w:t>q</w:t>
            </w:r>
          </w:p>
        </w:tc>
        <w:tc>
          <w:tcPr>
            <w:tcW w:w="157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96D2D"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20138F"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996D2D"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20138F"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996D2D"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996D2D"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20138F" w:rsidRDefault="0020138F" w:rsidP="00D05634">
            <w:pPr>
              <w:rPr>
                <w:rFonts w:ascii="Comic Sans MS" w:hAnsi="Comic Sans MS" w:cs="Times New Roman"/>
                <w:b/>
                <w:sz w:val="56"/>
                <w:szCs w:val="56"/>
                <w:lang w:val="id-ID"/>
              </w:rPr>
            </w:pPr>
            <w:r>
              <w:rPr>
                <w:rFonts w:ascii="Comic Sans MS" w:hAnsi="Comic Sans MS" w:cs="Times New Roman"/>
                <w:b/>
                <w:sz w:val="56"/>
                <w:szCs w:val="56"/>
                <w:lang w:val="id-ID"/>
              </w:rPr>
              <w:t>t</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Pr="00996D2D" w:rsidRDefault="00D05634" w:rsidP="00D05634">
            <w:pPr>
              <w:rPr>
                <w:rFonts w:ascii="Times New Roman" w:hAnsi="Times New Roman" w:cs="Times New Roman"/>
                <w:sz w:val="24"/>
                <w:szCs w:val="24"/>
                <w:lang w:val="id-ID"/>
              </w:rPr>
            </w:pPr>
          </w:p>
        </w:tc>
        <w:tc>
          <w:tcPr>
            <w:tcW w:w="1802" w:type="dxa"/>
            <w:tcBorders>
              <w:left w:val="single" w:sz="4" w:space="0" w:color="auto"/>
            </w:tcBorders>
          </w:tcPr>
          <w:p w:rsidR="00D05634" w:rsidRPr="0020138F" w:rsidRDefault="00996D2D"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D05634" w:rsidTr="00D05634">
        <w:trPr>
          <w:trHeight w:val="525"/>
        </w:trPr>
        <w:tc>
          <w:tcPr>
            <w:tcW w:w="3105" w:type="dxa"/>
            <w:gridSpan w:val="2"/>
          </w:tcPr>
          <w:p w:rsidR="00D05634" w:rsidRPr="00A10969" w:rsidRDefault="00A10969" w:rsidP="00A10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45</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 xml:space="preserve">   </w:t>
      </w:r>
      <w:r w:rsidRPr="00D05634">
        <w:rPr>
          <w:rFonts w:ascii="Times New Roman" w:hAnsi="Times New Roman" w:cs="Times New Roman"/>
          <w:b/>
          <w:sz w:val="24"/>
          <w:szCs w:val="24"/>
          <w:lang w:val="sv-SE"/>
        </w:rPr>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20138F">
        <w:rPr>
          <w:rFonts w:ascii="Times New Roman" w:hAnsi="Times New Roman" w:cs="Times New Roman"/>
          <w:sz w:val="24"/>
          <w:szCs w:val="24"/>
          <w:lang w:val="id-ID"/>
        </w:rPr>
        <w:t xml:space="preserve">Rehan </w:t>
      </w:r>
    </w:p>
    <w:p w:rsidR="00D05634" w:rsidRPr="0020138F"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20138F">
        <w:rPr>
          <w:rFonts w:ascii="Times New Roman" w:hAnsi="Times New Roman" w:cs="Times New Roman"/>
          <w:sz w:val="24"/>
          <w:szCs w:val="24"/>
          <w:lang w:val="id-ID"/>
        </w:rPr>
        <w:t>21 juni 20 (sesi 4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20138F" w:rsidRDefault="00F84C36"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F84C36"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Pr="00F84C36" w:rsidRDefault="00D05634" w:rsidP="00D05634">
            <w:pPr>
              <w:rPr>
                <w:rFonts w:ascii="Times New Roman" w:hAnsi="Times New Roman" w:cs="Times New Roman"/>
                <w:sz w:val="24"/>
                <w:szCs w:val="24"/>
                <w:lang w:val="id-ID"/>
              </w:rPr>
            </w:pPr>
          </w:p>
        </w:tc>
        <w:tc>
          <w:tcPr>
            <w:tcW w:w="1613" w:type="dxa"/>
          </w:tcPr>
          <w:p w:rsidR="00D05634" w:rsidRPr="00F84C36" w:rsidRDefault="00F84C36"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F84C36" w:rsidRDefault="00D05634" w:rsidP="00D05634">
            <w:pPr>
              <w:rPr>
                <w:rFonts w:ascii="Times New Roman" w:hAnsi="Times New Roman" w:cs="Times New Roman"/>
                <w:sz w:val="24"/>
                <w:szCs w:val="24"/>
                <w:lang w:val="id-ID"/>
              </w:rPr>
            </w:pPr>
          </w:p>
        </w:tc>
        <w:tc>
          <w:tcPr>
            <w:tcW w:w="1613" w:type="dxa"/>
          </w:tcPr>
          <w:p w:rsidR="00D05634" w:rsidRPr="00F84C36" w:rsidRDefault="00F84C36"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Pr="00F84C36" w:rsidRDefault="00F84C36"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F84C36"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Pr="007001BA" w:rsidRDefault="00D05634" w:rsidP="00D05634">
            <w:pPr>
              <w:rPr>
                <w:rFonts w:ascii="Times New Roman" w:hAnsi="Times New Roman" w:cs="Times New Roman"/>
                <w:sz w:val="24"/>
                <w:szCs w:val="24"/>
                <w:lang w:val="id-ID"/>
              </w:rPr>
            </w:pPr>
          </w:p>
        </w:tc>
        <w:tc>
          <w:tcPr>
            <w:tcW w:w="1613" w:type="dxa"/>
          </w:tcPr>
          <w:p w:rsidR="00D05634" w:rsidRPr="00F84C36"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20138F" w:rsidRDefault="00D05634" w:rsidP="00D05634">
            <w:pPr>
              <w:rPr>
                <w:rFonts w:ascii="Times New Roman" w:hAnsi="Times New Roman" w:cs="Times New Roman"/>
                <w:sz w:val="24"/>
                <w:szCs w:val="24"/>
                <w:lang w:val="id-ID"/>
              </w:rPr>
            </w:pPr>
          </w:p>
        </w:tc>
        <w:tc>
          <w:tcPr>
            <w:tcW w:w="1802" w:type="dxa"/>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Pr="0020138F"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Pr="007001BA" w:rsidRDefault="00D05634" w:rsidP="00D05634">
            <w:pPr>
              <w:rPr>
                <w:rFonts w:ascii="Times New Roman" w:hAnsi="Times New Roman" w:cs="Times New Roman"/>
                <w:sz w:val="24"/>
                <w:szCs w:val="24"/>
                <w:lang w:val="id-ID"/>
              </w:rPr>
            </w:pPr>
          </w:p>
        </w:tc>
        <w:tc>
          <w:tcPr>
            <w:tcW w:w="1613" w:type="dxa"/>
          </w:tcPr>
          <w:p w:rsidR="00D05634" w:rsidRPr="00F84C36"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20138F" w:rsidRDefault="0020138F" w:rsidP="00D05634">
            <w:pPr>
              <w:rPr>
                <w:rFonts w:ascii="Comic Sans MS" w:hAnsi="Comic Sans MS" w:cs="Times New Roman"/>
                <w:b/>
                <w:sz w:val="56"/>
                <w:szCs w:val="56"/>
                <w:lang w:val="id-ID"/>
              </w:rPr>
            </w:pPr>
            <w:r>
              <w:rPr>
                <w:rFonts w:ascii="Comic Sans MS" w:hAnsi="Comic Sans MS" w:cs="Times New Roman"/>
                <w:b/>
                <w:sz w:val="56"/>
                <w:szCs w:val="56"/>
                <w:lang w:val="id-ID"/>
              </w:rPr>
              <w:t>q</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20138F"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F84C36"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F84C36"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20138F"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20138F" w:rsidP="00D05634">
            <w:pPr>
              <w:rPr>
                <w:rFonts w:ascii="Comic Sans MS" w:hAnsi="Comic Sans MS" w:cs="Times New Roman"/>
                <w:b/>
                <w:sz w:val="56"/>
                <w:szCs w:val="56"/>
              </w:rPr>
            </w:pPr>
            <w:r>
              <w:rPr>
                <w:rFonts w:ascii="Comic Sans MS" w:hAnsi="Comic Sans MS" w:cs="Times New Roman"/>
                <w:b/>
                <w:sz w:val="56"/>
                <w:szCs w:val="56"/>
                <w:lang w:val="id-ID"/>
              </w:rPr>
              <w:t>t</w:t>
            </w:r>
            <w:r w:rsidR="00D05634">
              <w:rPr>
                <w:rFonts w:ascii="Comic Sans MS" w:hAnsi="Comic Sans MS" w:cs="Times New Roman"/>
                <w:b/>
                <w:sz w:val="56"/>
                <w:szCs w:val="56"/>
              </w:rPr>
              <w:t xml:space="preserve">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Default="0020138F"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D05634" w:rsidTr="00D05634">
        <w:trPr>
          <w:trHeight w:val="525"/>
        </w:trPr>
        <w:tc>
          <w:tcPr>
            <w:tcW w:w="3105" w:type="dxa"/>
            <w:gridSpan w:val="2"/>
          </w:tcPr>
          <w:p w:rsidR="00D05634" w:rsidRPr="00A10969" w:rsidRDefault="00A10969" w:rsidP="00D05634">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50</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 xml:space="preserve"> </w:t>
      </w:r>
      <w:r w:rsidRPr="00D05634">
        <w:rPr>
          <w:rFonts w:ascii="Times New Roman" w:hAnsi="Times New Roman" w:cs="Times New Roman"/>
          <w:b/>
          <w:sz w:val="24"/>
          <w:szCs w:val="24"/>
          <w:lang w:val="sv-SE"/>
        </w:rPr>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585E2C">
        <w:rPr>
          <w:rFonts w:ascii="Times New Roman" w:hAnsi="Times New Roman" w:cs="Times New Roman"/>
          <w:sz w:val="24"/>
          <w:szCs w:val="24"/>
          <w:lang w:val="id-ID"/>
        </w:rPr>
        <w:t xml:space="preserve">Rehan </w:t>
      </w:r>
    </w:p>
    <w:p w:rsidR="00D05634" w:rsidRPr="00585E2C"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585E2C">
        <w:rPr>
          <w:rFonts w:ascii="Times New Roman" w:hAnsi="Times New Roman" w:cs="Times New Roman"/>
          <w:sz w:val="24"/>
          <w:szCs w:val="24"/>
          <w:lang w:val="id-ID"/>
        </w:rPr>
        <w:t>23 juni 2017 (sesi 5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Pr="007001BA"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Pr="007001BA" w:rsidRDefault="00D05634" w:rsidP="00D05634">
            <w:pPr>
              <w:rPr>
                <w:rFonts w:ascii="Times New Roman" w:hAnsi="Times New Roman" w:cs="Times New Roman"/>
                <w:sz w:val="24"/>
                <w:szCs w:val="24"/>
                <w:lang w:val="id-ID"/>
              </w:rPr>
            </w:pPr>
          </w:p>
        </w:tc>
        <w:tc>
          <w:tcPr>
            <w:tcW w:w="1613" w:type="dxa"/>
          </w:tcPr>
          <w:p w:rsidR="00D05634" w:rsidRPr="007001BA"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3E13E5" w:rsidRDefault="00D05634" w:rsidP="00D05634">
            <w:pPr>
              <w:rPr>
                <w:rFonts w:ascii="Times New Roman" w:hAnsi="Times New Roman" w:cs="Times New Roman"/>
                <w:sz w:val="24"/>
                <w:szCs w:val="24"/>
                <w:lang w:val="id-ID"/>
              </w:rPr>
            </w:pPr>
          </w:p>
        </w:tc>
        <w:tc>
          <w:tcPr>
            <w:tcW w:w="1613" w:type="dxa"/>
          </w:tcPr>
          <w:p w:rsidR="00D05634" w:rsidRPr="007001BA"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Pr="007001BA" w:rsidRDefault="00D05634" w:rsidP="00D05634">
            <w:pPr>
              <w:rPr>
                <w:rFonts w:ascii="Times New Roman" w:hAnsi="Times New Roman" w:cs="Times New Roman"/>
                <w:sz w:val="24"/>
                <w:szCs w:val="24"/>
                <w:lang w:val="id-ID"/>
              </w:rPr>
            </w:pPr>
          </w:p>
        </w:tc>
        <w:tc>
          <w:tcPr>
            <w:tcW w:w="1613" w:type="dxa"/>
          </w:tcPr>
          <w:p w:rsidR="00D05634" w:rsidRPr="007001BA"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Pr="007001BA" w:rsidRDefault="00D05634" w:rsidP="00D05634">
            <w:pPr>
              <w:rPr>
                <w:rFonts w:ascii="Times New Roman" w:hAnsi="Times New Roman" w:cs="Times New Roman"/>
                <w:sz w:val="24"/>
                <w:szCs w:val="24"/>
                <w:lang w:val="id-ID"/>
              </w:rPr>
            </w:pPr>
          </w:p>
        </w:tc>
        <w:tc>
          <w:tcPr>
            <w:tcW w:w="1613" w:type="dxa"/>
          </w:tcPr>
          <w:p w:rsidR="00D05634" w:rsidRPr="007001BA"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585E2C" w:rsidP="00D05634">
            <w:pPr>
              <w:rPr>
                <w:rFonts w:ascii="Comic Sans MS" w:hAnsi="Comic Sans MS" w:cs="Times New Roman"/>
                <w:b/>
                <w:sz w:val="56"/>
                <w:szCs w:val="56"/>
              </w:rPr>
            </w:pPr>
            <w:r>
              <w:rPr>
                <w:rFonts w:ascii="Comic Sans MS" w:hAnsi="Comic Sans MS" w:cs="Times New Roman"/>
                <w:b/>
                <w:sz w:val="56"/>
                <w:szCs w:val="56"/>
                <w:lang w:val="id-ID"/>
              </w:rPr>
              <w:t>q</w:t>
            </w:r>
            <w:r w:rsidR="00D05634">
              <w:rPr>
                <w:rFonts w:ascii="Comic Sans MS" w:hAnsi="Comic Sans MS" w:cs="Times New Roman"/>
                <w:b/>
                <w:sz w:val="56"/>
                <w:szCs w:val="56"/>
              </w:rPr>
              <w:t xml:space="preserve">  </w:t>
            </w:r>
          </w:p>
        </w:tc>
        <w:tc>
          <w:tcPr>
            <w:tcW w:w="157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585E2C"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Pr="007001BA" w:rsidRDefault="007001BA"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13" w:type="dxa"/>
          </w:tcPr>
          <w:p w:rsidR="00D05634" w:rsidRPr="007001BA"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585E2C"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7001BA"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7001BA"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585E2C" w:rsidP="00D05634">
            <w:pPr>
              <w:rPr>
                <w:rFonts w:ascii="Comic Sans MS" w:hAnsi="Comic Sans MS" w:cs="Times New Roman"/>
                <w:b/>
                <w:sz w:val="56"/>
                <w:szCs w:val="56"/>
              </w:rPr>
            </w:pPr>
            <w:r>
              <w:rPr>
                <w:rFonts w:ascii="Comic Sans MS" w:hAnsi="Comic Sans MS" w:cs="Times New Roman"/>
                <w:b/>
                <w:sz w:val="56"/>
                <w:szCs w:val="56"/>
                <w:lang w:val="id-ID"/>
              </w:rPr>
              <w:t>t</w:t>
            </w:r>
            <w:r w:rsidR="00D05634">
              <w:rPr>
                <w:rFonts w:ascii="Comic Sans MS" w:hAnsi="Comic Sans MS" w:cs="Times New Roman"/>
                <w:b/>
                <w:sz w:val="56"/>
                <w:szCs w:val="56"/>
              </w:rPr>
              <w:t xml:space="preserve">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D05634" w:rsidTr="00D05634">
        <w:trPr>
          <w:trHeight w:val="525"/>
        </w:trPr>
        <w:tc>
          <w:tcPr>
            <w:tcW w:w="3105" w:type="dxa"/>
            <w:gridSpan w:val="2"/>
          </w:tcPr>
          <w:p w:rsidR="00D05634" w:rsidRPr="00A10969" w:rsidRDefault="00A10969" w:rsidP="00A10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45</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sidRPr="00D05634">
        <w:rPr>
          <w:rFonts w:ascii="Times New Roman" w:hAnsi="Times New Roman" w:cs="Times New Roman"/>
          <w:b/>
          <w:sz w:val="24"/>
          <w:szCs w:val="24"/>
          <w:lang w:val="sv-SE"/>
        </w:rPr>
        <w:lastRenderedPageBreak/>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585E2C">
        <w:rPr>
          <w:rFonts w:ascii="Times New Roman" w:hAnsi="Times New Roman" w:cs="Times New Roman"/>
          <w:sz w:val="24"/>
          <w:szCs w:val="24"/>
          <w:lang w:val="id-ID"/>
        </w:rPr>
        <w:t xml:space="preserve">Rehan </w:t>
      </w:r>
    </w:p>
    <w:p w:rsidR="00D05634" w:rsidRPr="00585E2C"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AD09A2">
        <w:rPr>
          <w:rFonts w:ascii="Times New Roman" w:hAnsi="Times New Roman" w:cs="Times New Roman"/>
          <w:sz w:val="24"/>
          <w:szCs w:val="24"/>
          <w:lang w:val="id-ID"/>
        </w:rPr>
        <w:t>26</w:t>
      </w:r>
      <w:r w:rsidR="00585E2C">
        <w:rPr>
          <w:rFonts w:ascii="Times New Roman" w:hAnsi="Times New Roman" w:cs="Times New Roman"/>
          <w:sz w:val="24"/>
          <w:szCs w:val="24"/>
          <w:lang w:val="id-ID"/>
        </w:rPr>
        <w:t xml:space="preserve"> juni 2017 (sesi 6 intervensi )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3E13E5" w:rsidRDefault="00D05634" w:rsidP="00D05634">
            <w:pPr>
              <w:rPr>
                <w:rFonts w:ascii="Times New Roman" w:hAnsi="Times New Roman" w:cs="Times New Roman"/>
                <w:sz w:val="24"/>
                <w:szCs w:val="24"/>
                <w:lang w:val="id-ID"/>
              </w:rPr>
            </w:pPr>
          </w:p>
        </w:tc>
        <w:tc>
          <w:tcPr>
            <w:tcW w:w="1613" w:type="dxa"/>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Pr="003E13E5" w:rsidRDefault="00D05634" w:rsidP="00D05634">
            <w:pPr>
              <w:rPr>
                <w:rFonts w:ascii="Times New Roman" w:hAnsi="Times New Roman" w:cs="Times New Roman"/>
                <w:sz w:val="24"/>
                <w:szCs w:val="24"/>
                <w:lang w:val="id-ID"/>
              </w:rPr>
            </w:pPr>
          </w:p>
        </w:tc>
        <w:tc>
          <w:tcPr>
            <w:tcW w:w="1613" w:type="dxa"/>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585E2C"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Pr="003E13E5" w:rsidRDefault="00D05634" w:rsidP="00D05634">
            <w:pPr>
              <w:rPr>
                <w:rFonts w:ascii="Times New Roman" w:hAnsi="Times New Roman" w:cs="Times New Roman"/>
                <w:sz w:val="24"/>
                <w:szCs w:val="24"/>
                <w:lang w:val="id-ID"/>
              </w:rPr>
            </w:pPr>
          </w:p>
        </w:tc>
        <w:tc>
          <w:tcPr>
            <w:tcW w:w="1613" w:type="dxa"/>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Pr="003E13E5" w:rsidRDefault="00D05634" w:rsidP="00D05634">
            <w:pPr>
              <w:rPr>
                <w:rFonts w:ascii="Times New Roman" w:hAnsi="Times New Roman" w:cs="Times New Roman"/>
                <w:sz w:val="24"/>
                <w:szCs w:val="24"/>
                <w:lang w:val="id-ID"/>
              </w:rPr>
            </w:pPr>
          </w:p>
        </w:tc>
        <w:tc>
          <w:tcPr>
            <w:tcW w:w="1613" w:type="dxa"/>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AD09A2"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AD09A2" w:rsidRDefault="00AD09A2" w:rsidP="00D05634">
            <w:pPr>
              <w:rPr>
                <w:rFonts w:ascii="Comic Sans MS" w:hAnsi="Comic Sans MS" w:cs="Times New Roman"/>
                <w:b/>
                <w:sz w:val="56"/>
                <w:szCs w:val="56"/>
                <w:lang w:val="id-ID"/>
              </w:rPr>
            </w:pPr>
            <w:r>
              <w:rPr>
                <w:rFonts w:ascii="Comic Sans MS" w:hAnsi="Comic Sans MS" w:cs="Times New Roman"/>
                <w:b/>
                <w:sz w:val="56"/>
                <w:szCs w:val="56"/>
                <w:lang w:val="id-ID"/>
              </w:rPr>
              <w:t>q</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AD09A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AD09A2" w:rsidRDefault="00AD09A2" w:rsidP="00D05634">
            <w:pPr>
              <w:rPr>
                <w:rFonts w:ascii="Comic Sans MS" w:hAnsi="Comic Sans MS" w:cs="Times New Roman"/>
                <w:b/>
                <w:sz w:val="56"/>
                <w:szCs w:val="56"/>
                <w:lang w:val="id-ID"/>
              </w:rPr>
            </w:pPr>
            <w:r>
              <w:rPr>
                <w:rFonts w:ascii="Comic Sans MS" w:hAnsi="Comic Sans MS" w:cs="Times New Roman"/>
                <w:b/>
                <w:sz w:val="56"/>
                <w:szCs w:val="56"/>
                <w:lang w:val="id-ID"/>
              </w:rPr>
              <w:t>t</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Borders>
              <w:left w:val="single" w:sz="4" w:space="0" w:color="auto"/>
            </w:tcBorders>
          </w:tcPr>
          <w:p w:rsidR="00D05634" w:rsidRPr="003E13E5" w:rsidRDefault="00D05634" w:rsidP="00D05634">
            <w:pPr>
              <w:rPr>
                <w:rFonts w:ascii="Times New Roman" w:hAnsi="Times New Roman" w:cs="Times New Roman"/>
                <w:sz w:val="24"/>
                <w:szCs w:val="24"/>
                <w:lang w:val="id-ID"/>
              </w:rPr>
            </w:pP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D05634" w:rsidTr="00D05634">
        <w:trPr>
          <w:trHeight w:val="525"/>
        </w:trPr>
        <w:tc>
          <w:tcPr>
            <w:tcW w:w="3105" w:type="dxa"/>
            <w:gridSpan w:val="2"/>
          </w:tcPr>
          <w:p w:rsidR="00D05634" w:rsidRPr="00A10969" w:rsidRDefault="00A10969" w:rsidP="00A10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50</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sidRPr="00D05634">
        <w:rPr>
          <w:rFonts w:ascii="Times New Roman" w:hAnsi="Times New Roman" w:cs="Times New Roman"/>
          <w:b/>
          <w:sz w:val="24"/>
          <w:szCs w:val="24"/>
          <w:lang w:val="sv-SE"/>
        </w:rPr>
        <w:lastRenderedPageBreak/>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AD09A2">
        <w:rPr>
          <w:rFonts w:ascii="Times New Roman" w:hAnsi="Times New Roman" w:cs="Times New Roman"/>
          <w:sz w:val="24"/>
          <w:szCs w:val="24"/>
          <w:lang w:val="id-ID"/>
        </w:rPr>
        <w:t xml:space="preserve">Rehan </w:t>
      </w:r>
    </w:p>
    <w:p w:rsidR="00D05634" w:rsidRPr="00AD09A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AD09A2">
        <w:rPr>
          <w:rFonts w:ascii="Times New Roman" w:hAnsi="Times New Roman" w:cs="Times New Roman"/>
          <w:sz w:val="24"/>
          <w:szCs w:val="24"/>
          <w:lang w:val="id-ID"/>
        </w:rPr>
        <w:t>27 juni 2017 (sesi 7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3E13E5" w:rsidRDefault="003E13E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Pr="003E13E5"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AD09A2"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3E13E5"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AD09A2"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3E13E5"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3E13E5" w:rsidRDefault="005843DE"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AD09A2"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Pr="005843DE" w:rsidRDefault="00D05634" w:rsidP="00D05634">
            <w:pPr>
              <w:rPr>
                <w:rFonts w:ascii="Times New Roman" w:hAnsi="Times New Roman" w:cs="Times New Roman"/>
                <w:sz w:val="24"/>
                <w:szCs w:val="24"/>
                <w:lang w:val="id-ID"/>
              </w:rPr>
            </w:pPr>
          </w:p>
        </w:tc>
        <w:tc>
          <w:tcPr>
            <w:tcW w:w="1802" w:type="dxa"/>
          </w:tcPr>
          <w:p w:rsidR="00D05634" w:rsidRPr="00CC1C92" w:rsidRDefault="005843DE"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AD09A2"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Pr="005843DE" w:rsidRDefault="00D05634" w:rsidP="00D05634">
            <w:pPr>
              <w:rPr>
                <w:rFonts w:ascii="Times New Roman" w:hAnsi="Times New Roman" w:cs="Times New Roman"/>
                <w:sz w:val="24"/>
                <w:szCs w:val="24"/>
                <w:lang w:val="id-ID"/>
              </w:rPr>
            </w:pPr>
          </w:p>
        </w:tc>
        <w:tc>
          <w:tcPr>
            <w:tcW w:w="1613" w:type="dxa"/>
          </w:tcPr>
          <w:p w:rsidR="00D05634" w:rsidRPr="003E13E5" w:rsidRDefault="005843DE"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3E13E5" w:rsidRDefault="005843DE"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q</w:t>
            </w:r>
            <w:r w:rsidR="00D05634">
              <w:rPr>
                <w:rFonts w:ascii="Comic Sans MS" w:hAnsi="Comic Sans MS" w:cs="Times New Roman"/>
                <w:b/>
                <w:sz w:val="56"/>
                <w:szCs w:val="56"/>
              </w:rPr>
              <w:t xml:space="preserve">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3E13E5"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3E13E5"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AD09A2" w:rsidP="00D05634">
            <w:pPr>
              <w:rPr>
                <w:rFonts w:ascii="Comic Sans MS" w:hAnsi="Comic Sans MS" w:cs="Times New Roman"/>
                <w:b/>
                <w:sz w:val="56"/>
                <w:szCs w:val="56"/>
              </w:rPr>
            </w:pPr>
            <w:r>
              <w:rPr>
                <w:rFonts w:ascii="Comic Sans MS" w:hAnsi="Comic Sans MS" w:cs="Times New Roman"/>
                <w:b/>
                <w:sz w:val="56"/>
                <w:szCs w:val="56"/>
                <w:lang w:val="id-ID"/>
              </w:rPr>
              <w:t>t</w:t>
            </w:r>
            <w:r w:rsidR="00D05634">
              <w:rPr>
                <w:rFonts w:ascii="Comic Sans MS" w:hAnsi="Comic Sans MS" w:cs="Times New Roman"/>
                <w:b/>
                <w:sz w:val="56"/>
                <w:szCs w:val="56"/>
              </w:rPr>
              <w:t xml:space="preserve">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Default="00AD09A2"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D05634" w:rsidTr="00D05634">
        <w:trPr>
          <w:trHeight w:val="525"/>
        </w:trPr>
        <w:tc>
          <w:tcPr>
            <w:tcW w:w="3105" w:type="dxa"/>
            <w:gridSpan w:val="2"/>
          </w:tcPr>
          <w:p w:rsidR="00D05634" w:rsidRPr="00A10969" w:rsidRDefault="00A10969" w:rsidP="00A10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55</w:t>
            </w:r>
          </w:p>
        </w:tc>
      </w:tr>
    </w:tbl>
    <w:p w:rsidR="00AD09A2" w:rsidRDefault="00AD09A2"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Pr="00D05634" w:rsidRDefault="00D05634" w:rsidP="00D05634">
      <w:pPr>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 xml:space="preserve">    </w:t>
      </w:r>
      <w:r w:rsidRPr="00D05634">
        <w:rPr>
          <w:rFonts w:ascii="Times New Roman" w:hAnsi="Times New Roman" w:cs="Times New Roman"/>
          <w:b/>
          <w:sz w:val="24"/>
          <w:szCs w:val="24"/>
          <w:lang w:val="sv-SE"/>
        </w:rPr>
        <w:t xml:space="preserve">FORMAT INSTRUMEN TES </w:t>
      </w:r>
    </w:p>
    <w:p w:rsidR="00D05634" w:rsidRPr="006B4DA8" w:rsidRDefault="00D05634" w:rsidP="00D05634">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Pr>
          <w:rFonts w:ascii="Times New Roman" w:hAnsi="Times New Roman" w:cs="Times New Roman"/>
          <w:sz w:val="24"/>
          <w:szCs w:val="24"/>
        </w:rPr>
        <w:t>Parepare</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D05634" w:rsidRPr="006B4DA8" w:rsidRDefault="00D05634" w:rsidP="00D05634">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Pr>
          <w:rFonts w:ascii="Times New Roman" w:hAnsi="Times New Roman" w:cs="Times New Roman"/>
          <w:sz w:val="24"/>
          <w:szCs w:val="24"/>
          <w:lang w:val="sv-SE"/>
        </w:rPr>
        <w:t>Menulis huruf</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p>
    <w:p w:rsidR="00D05634" w:rsidRPr="006B4DA8" w:rsidRDefault="00D05634" w:rsidP="00D05634">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Pr>
          <w:rFonts w:ascii="Times New Roman" w:hAnsi="Times New Roman" w:cs="Times New Roman"/>
          <w:sz w:val="24"/>
          <w:szCs w:val="24"/>
        </w:rPr>
        <w:t>Persiapan (TK)</w:t>
      </w:r>
    </w:p>
    <w:p w:rsidR="00D05634" w:rsidRPr="00C86392"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Pr>
          <w:rFonts w:ascii="Times New Roman" w:hAnsi="Times New Roman" w:cs="Times New Roman"/>
          <w:sz w:val="24"/>
          <w:szCs w:val="24"/>
          <w:lang w:val="id-ID"/>
        </w:rPr>
        <w:t xml:space="preserve"> </w:t>
      </w:r>
      <w:r w:rsidR="008D1D09">
        <w:rPr>
          <w:rFonts w:ascii="Times New Roman" w:hAnsi="Times New Roman" w:cs="Times New Roman"/>
          <w:sz w:val="24"/>
          <w:szCs w:val="24"/>
          <w:lang w:val="id-ID"/>
        </w:rPr>
        <w:t xml:space="preserve">Rehan </w:t>
      </w:r>
    </w:p>
    <w:p w:rsidR="00D05634" w:rsidRPr="008D1D09" w:rsidRDefault="00D05634" w:rsidP="00D05634">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r w:rsidR="008D1D09">
        <w:rPr>
          <w:rFonts w:ascii="Times New Roman" w:hAnsi="Times New Roman" w:cs="Times New Roman"/>
          <w:sz w:val="24"/>
          <w:szCs w:val="24"/>
          <w:lang w:val="id-ID"/>
        </w:rPr>
        <w:t>28 juni 2017 (sesi 8 intervensi )</w:t>
      </w:r>
    </w:p>
    <w:p w:rsidR="00D05634" w:rsidRPr="00C86392" w:rsidRDefault="00D05634" w:rsidP="00D05634">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D05634" w:rsidTr="00D05634">
        <w:trPr>
          <w:trHeight w:val="143"/>
        </w:trPr>
        <w:tc>
          <w:tcPr>
            <w:tcW w:w="657"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No.</w:t>
            </w:r>
          </w:p>
        </w:tc>
        <w:tc>
          <w:tcPr>
            <w:tcW w:w="2448" w:type="dxa"/>
            <w:vMerge w:val="restart"/>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Item Tes</w:t>
            </w:r>
          </w:p>
        </w:tc>
        <w:tc>
          <w:tcPr>
            <w:tcW w:w="4988" w:type="dxa"/>
            <w:gridSpan w:val="3"/>
          </w:tcPr>
          <w:p w:rsidR="00D05634" w:rsidRPr="004416AB" w:rsidRDefault="00D05634" w:rsidP="00D05634">
            <w:pPr>
              <w:jc w:val="center"/>
              <w:rPr>
                <w:rFonts w:ascii="Times New Roman" w:hAnsi="Times New Roman" w:cs="Times New Roman"/>
                <w:b/>
                <w:sz w:val="24"/>
                <w:szCs w:val="24"/>
              </w:rPr>
            </w:pPr>
            <w:r w:rsidRPr="004416AB">
              <w:rPr>
                <w:rFonts w:ascii="Times New Roman" w:hAnsi="Times New Roman" w:cs="Times New Roman"/>
                <w:b/>
                <w:sz w:val="24"/>
                <w:szCs w:val="24"/>
              </w:rPr>
              <w:t>Penulisan</w:t>
            </w:r>
            <w:r>
              <w:rPr>
                <w:rFonts w:ascii="Times New Roman" w:hAnsi="Times New Roman" w:cs="Times New Roman"/>
                <w:b/>
                <w:sz w:val="24"/>
                <w:szCs w:val="24"/>
                <w:lang w:val="id-ID"/>
              </w:rPr>
              <w:t xml:space="preserve"> </w:t>
            </w:r>
            <w:r w:rsidRPr="004416AB">
              <w:rPr>
                <w:rFonts w:ascii="Times New Roman" w:hAnsi="Times New Roman" w:cs="Times New Roman"/>
                <w:b/>
                <w:sz w:val="24"/>
                <w:szCs w:val="24"/>
              </w:rPr>
              <w:t>Huruf</w:t>
            </w:r>
          </w:p>
        </w:tc>
      </w:tr>
      <w:tr w:rsidR="00D05634" w:rsidTr="00D05634">
        <w:trPr>
          <w:trHeight w:val="276"/>
        </w:trPr>
        <w:tc>
          <w:tcPr>
            <w:tcW w:w="657" w:type="dxa"/>
            <w:vMerge/>
          </w:tcPr>
          <w:p w:rsidR="00D05634" w:rsidRPr="004416AB" w:rsidRDefault="00D05634" w:rsidP="00D05634">
            <w:pPr>
              <w:rPr>
                <w:rFonts w:ascii="Times New Roman" w:hAnsi="Times New Roman" w:cs="Times New Roman"/>
                <w:b/>
                <w:sz w:val="24"/>
                <w:szCs w:val="24"/>
              </w:rPr>
            </w:pPr>
          </w:p>
        </w:tc>
        <w:tc>
          <w:tcPr>
            <w:tcW w:w="2448" w:type="dxa"/>
            <w:vMerge/>
          </w:tcPr>
          <w:p w:rsidR="00D05634" w:rsidRPr="004416AB" w:rsidRDefault="00D05634" w:rsidP="00D05634">
            <w:pPr>
              <w:rPr>
                <w:rFonts w:ascii="Times New Roman" w:hAnsi="Times New Roman" w:cs="Times New Roman"/>
                <w:b/>
                <w:sz w:val="24"/>
                <w:szCs w:val="24"/>
              </w:rPr>
            </w:pPr>
          </w:p>
        </w:tc>
        <w:tc>
          <w:tcPr>
            <w:tcW w:w="157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613" w:type="dxa"/>
            <w:vMerge w:val="restart"/>
          </w:tcPr>
          <w:p w:rsidR="00D05634" w:rsidRPr="004416AB"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02" w:type="dxa"/>
            <w:vMerge w:val="restart"/>
          </w:tcPr>
          <w:p w:rsidR="00D05634" w:rsidRPr="00A55252"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2</w:t>
            </w:r>
          </w:p>
        </w:tc>
      </w:tr>
      <w:tr w:rsidR="00D05634" w:rsidTr="00D05634">
        <w:trPr>
          <w:trHeight w:val="640"/>
        </w:trPr>
        <w:tc>
          <w:tcPr>
            <w:tcW w:w="657" w:type="dxa"/>
            <w:vMerge w:val="restart"/>
          </w:tcPr>
          <w:p w:rsidR="00D05634" w:rsidRPr="004416AB" w:rsidRDefault="00D05634" w:rsidP="00D05634">
            <w:pPr>
              <w:pStyle w:val="ListParagraph"/>
              <w:numPr>
                <w:ilvl w:val="0"/>
                <w:numId w:val="2"/>
              </w:numPr>
              <w:rPr>
                <w:rFonts w:ascii="Times New Roman" w:hAnsi="Times New Roman" w:cs="Times New Roman"/>
                <w:sz w:val="24"/>
                <w:szCs w:val="24"/>
              </w:rPr>
            </w:pPr>
          </w:p>
        </w:tc>
        <w:tc>
          <w:tcPr>
            <w:tcW w:w="2448" w:type="dxa"/>
          </w:tcPr>
          <w:p w:rsidR="00D05634" w:rsidRPr="004416AB" w:rsidRDefault="00D05634" w:rsidP="00D05634">
            <w:pPr>
              <w:rPr>
                <w:rFonts w:ascii="Times New Roman" w:hAnsi="Times New Roman" w:cs="Times New Roman"/>
                <w:sz w:val="24"/>
                <w:szCs w:val="24"/>
              </w:rPr>
            </w:pPr>
            <w:r>
              <w:rPr>
                <w:rFonts w:ascii="Times New Roman" w:hAnsi="Times New Roman" w:cs="Times New Roman"/>
                <w:sz w:val="24"/>
                <w:szCs w:val="24"/>
              </w:rPr>
              <w:t>Kemampuan menulis huruf dengan benar</w:t>
            </w:r>
          </w:p>
        </w:tc>
        <w:tc>
          <w:tcPr>
            <w:tcW w:w="1573" w:type="dxa"/>
            <w:vMerge/>
          </w:tcPr>
          <w:p w:rsidR="00D05634" w:rsidRDefault="00D05634" w:rsidP="00D05634">
            <w:pPr>
              <w:rPr>
                <w:rFonts w:ascii="Times New Roman" w:hAnsi="Times New Roman" w:cs="Times New Roman"/>
                <w:sz w:val="24"/>
                <w:szCs w:val="24"/>
              </w:rPr>
            </w:pPr>
          </w:p>
        </w:tc>
        <w:tc>
          <w:tcPr>
            <w:tcW w:w="1613" w:type="dxa"/>
            <w:vMerge/>
          </w:tcPr>
          <w:p w:rsidR="00D05634" w:rsidRDefault="00D05634" w:rsidP="00D05634">
            <w:pPr>
              <w:rPr>
                <w:rFonts w:ascii="Times New Roman" w:hAnsi="Times New Roman" w:cs="Times New Roman"/>
                <w:sz w:val="24"/>
                <w:szCs w:val="24"/>
              </w:rPr>
            </w:pPr>
          </w:p>
        </w:tc>
        <w:tc>
          <w:tcPr>
            <w:tcW w:w="1802" w:type="dxa"/>
            <w:vMerge/>
          </w:tcPr>
          <w:p w:rsidR="00D05634" w:rsidRDefault="00D05634" w:rsidP="00D05634">
            <w:pPr>
              <w:rPr>
                <w:rFonts w:ascii="Times New Roman" w:hAnsi="Times New Roman" w:cs="Times New Roman"/>
                <w:sz w:val="24"/>
                <w:szCs w:val="24"/>
              </w:rPr>
            </w:pPr>
          </w:p>
        </w:tc>
      </w:tr>
      <w:tr w:rsidR="00D05634" w:rsidTr="00D05634">
        <w:trPr>
          <w:trHeight w:val="669"/>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sz w:val="56"/>
                <w:szCs w:val="56"/>
              </w:rPr>
            </w:pPr>
            <w:r>
              <w:rPr>
                <w:rFonts w:ascii="Comic Sans MS" w:hAnsi="Comic Sans MS" w:cs="Times New Roman"/>
                <w:b/>
                <w:sz w:val="56"/>
                <w:szCs w:val="56"/>
              </w:rPr>
              <w:t xml:space="preserve">a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8D1D09"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b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c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d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CC1C92"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8D1D09"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f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8D1D09"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g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CC1C92"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h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i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8D1D09"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j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5843DE"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5843DE"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k  </w:t>
            </w:r>
          </w:p>
        </w:tc>
        <w:tc>
          <w:tcPr>
            <w:tcW w:w="1573" w:type="dxa"/>
          </w:tcPr>
          <w:p w:rsidR="00D05634" w:rsidRPr="005843DE" w:rsidRDefault="00D05634" w:rsidP="00D05634">
            <w:pPr>
              <w:rPr>
                <w:rFonts w:ascii="Times New Roman" w:hAnsi="Times New Roman" w:cs="Times New Roman"/>
                <w:sz w:val="24"/>
                <w:szCs w:val="24"/>
                <w:lang w:val="id-ID"/>
              </w:rPr>
            </w:pPr>
          </w:p>
        </w:tc>
        <w:tc>
          <w:tcPr>
            <w:tcW w:w="1613" w:type="dxa"/>
          </w:tcPr>
          <w:p w:rsidR="00D05634" w:rsidRPr="00CC1C92" w:rsidRDefault="005843DE"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l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D05634" w:rsidP="00D05634">
            <w:pPr>
              <w:rPr>
                <w:rFonts w:ascii="Times New Roman" w:hAnsi="Times New Roman" w:cs="Times New Roman"/>
                <w:sz w:val="24"/>
                <w:szCs w:val="24"/>
              </w:rPr>
            </w:pPr>
          </w:p>
        </w:tc>
        <w:tc>
          <w:tcPr>
            <w:tcW w:w="1802" w:type="dxa"/>
          </w:tcPr>
          <w:p w:rsidR="00D05634" w:rsidRDefault="008D1D09" w:rsidP="00D05634">
            <w:pPr>
              <w:rPr>
                <w:rFonts w:ascii="Times New Roman" w:hAnsi="Times New Roman" w:cs="Times New Roman"/>
                <w:sz w:val="24"/>
                <w:szCs w:val="24"/>
              </w:rPr>
            </w:pPr>
            <w:r>
              <w:rPr>
                <w:rFonts w:ascii="Times New Roman" w:hAnsi="Times New Roman" w:cs="Times New Roman"/>
                <w:sz w:val="24"/>
                <w:szCs w:val="24"/>
              </w:rPr>
              <w:t>√</w:t>
            </w: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m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CC1C92"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n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CC1C92"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o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D05634" w:rsidP="00D05634">
            <w:pPr>
              <w:rPr>
                <w:rFonts w:ascii="Comic Sans MS" w:hAnsi="Comic Sans MS" w:cs="Times New Roman"/>
                <w:b/>
                <w:sz w:val="56"/>
                <w:szCs w:val="56"/>
              </w:rPr>
            </w:pPr>
            <w:r>
              <w:rPr>
                <w:rFonts w:ascii="Comic Sans MS" w:hAnsi="Comic Sans MS" w:cs="Times New Roman"/>
                <w:b/>
                <w:sz w:val="56"/>
                <w:szCs w:val="56"/>
              </w:rPr>
              <w:t xml:space="preserve">p  </w:t>
            </w:r>
          </w:p>
        </w:tc>
        <w:tc>
          <w:tcPr>
            <w:tcW w:w="1573" w:type="dxa"/>
          </w:tcPr>
          <w:p w:rsidR="00D05634" w:rsidRPr="00CC1C92" w:rsidRDefault="00D05634" w:rsidP="00D05634">
            <w:pPr>
              <w:rPr>
                <w:rFonts w:ascii="Times New Roman" w:hAnsi="Times New Roman" w:cs="Times New Roman"/>
                <w:sz w:val="24"/>
                <w:szCs w:val="24"/>
                <w:lang w:val="id-ID"/>
              </w:rPr>
            </w:pPr>
          </w:p>
        </w:tc>
        <w:tc>
          <w:tcPr>
            <w:tcW w:w="1613" w:type="dxa"/>
          </w:tcPr>
          <w:p w:rsidR="00D05634" w:rsidRPr="00CC1C92" w:rsidRDefault="00CC1C92"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8D1D09" w:rsidP="00D05634">
            <w:pPr>
              <w:rPr>
                <w:rFonts w:ascii="Comic Sans MS" w:hAnsi="Comic Sans MS" w:cs="Times New Roman"/>
                <w:b/>
                <w:sz w:val="56"/>
                <w:szCs w:val="56"/>
              </w:rPr>
            </w:pPr>
            <w:r>
              <w:rPr>
                <w:rFonts w:ascii="Comic Sans MS" w:hAnsi="Comic Sans MS" w:cs="Times New Roman"/>
                <w:b/>
                <w:sz w:val="56"/>
                <w:szCs w:val="56"/>
                <w:lang w:val="id-ID"/>
              </w:rPr>
              <w:t>q</w:t>
            </w:r>
            <w:r w:rsidR="00D05634">
              <w:rPr>
                <w:rFonts w:ascii="Comic Sans MS" w:hAnsi="Comic Sans MS" w:cs="Times New Roman"/>
                <w:b/>
                <w:sz w:val="56"/>
                <w:szCs w:val="56"/>
              </w:rPr>
              <w:t xml:space="preserve"> </w:t>
            </w:r>
          </w:p>
        </w:tc>
        <w:tc>
          <w:tcPr>
            <w:tcW w:w="1573" w:type="dxa"/>
          </w:tcPr>
          <w:p w:rsidR="00D05634" w:rsidRPr="00260F55" w:rsidRDefault="00260F55" w:rsidP="00D05634">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13" w:type="dxa"/>
          </w:tcPr>
          <w:p w:rsidR="00D05634" w:rsidRPr="00CC1C9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8D1D09" w:rsidP="00D05634">
            <w:pPr>
              <w:rPr>
                <w:rFonts w:ascii="Comic Sans MS" w:hAnsi="Comic Sans MS" w:cs="Times New Roman"/>
                <w:b/>
                <w:sz w:val="56"/>
                <w:szCs w:val="56"/>
              </w:rPr>
            </w:pPr>
            <w:r>
              <w:rPr>
                <w:rFonts w:ascii="Comic Sans MS" w:hAnsi="Comic Sans MS" w:cs="Times New Roman"/>
                <w:b/>
                <w:sz w:val="56"/>
                <w:szCs w:val="56"/>
                <w:lang w:val="id-ID"/>
              </w:rPr>
              <w:t>r</w:t>
            </w:r>
            <w:r w:rsidR="00D05634">
              <w:rPr>
                <w:rFonts w:ascii="Comic Sans MS" w:hAnsi="Comic Sans MS" w:cs="Times New Roman"/>
                <w:b/>
                <w:sz w:val="56"/>
                <w:szCs w:val="56"/>
              </w:rPr>
              <w:t xml:space="preserve">  </w:t>
            </w:r>
          </w:p>
        </w:tc>
        <w:tc>
          <w:tcPr>
            <w:tcW w:w="157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D05634" w:rsidRPr="00CC1C92" w:rsidRDefault="00D05634" w:rsidP="00D05634">
            <w:pPr>
              <w:rPr>
                <w:rFonts w:ascii="Times New Roman" w:hAnsi="Times New Roman" w:cs="Times New Roman"/>
                <w:sz w:val="24"/>
                <w:szCs w:val="24"/>
                <w:lang w:val="id-ID"/>
              </w:rPr>
            </w:pPr>
          </w:p>
        </w:tc>
        <w:tc>
          <w:tcPr>
            <w:tcW w:w="1802" w:type="dxa"/>
          </w:tcPr>
          <w:p w:rsidR="00D05634" w:rsidRDefault="00D05634" w:rsidP="00D05634">
            <w:pPr>
              <w:rPr>
                <w:rFonts w:ascii="Times New Roman" w:hAnsi="Times New Roman" w:cs="Times New Roman"/>
                <w:sz w:val="24"/>
                <w:szCs w:val="24"/>
              </w:rPr>
            </w:pPr>
          </w:p>
        </w:tc>
      </w:tr>
      <w:tr w:rsidR="00D05634" w:rsidTr="00D05634">
        <w:trPr>
          <w:trHeight w:val="640"/>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8D1D09" w:rsidP="00D05634">
            <w:pPr>
              <w:rPr>
                <w:rFonts w:ascii="Comic Sans MS" w:hAnsi="Comic Sans MS" w:cs="Times New Roman"/>
                <w:b/>
                <w:sz w:val="56"/>
                <w:szCs w:val="56"/>
              </w:rPr>
            </w:pPr>
            <w:r>
              <w:rPr>
                <w:rFonts w:ascii="Comic Sans MS" w:hAnsi="Comic Sans MS" w:cs="Times New Roman"/>
                <w:b/>
                <w:sz w:val="56"/>
                <w:szCs w:val="56"/>
                <w:lang w:val="id-ID"/>
              </w:rPr>
              <w:t>s</w:t>
            </w:r>
            <w:r w:rsidR="00D05634">
              <w:rPr>
                <w:rFonts w:ascii="Comic Sans MS" w:hAnsi="Comic Sans MS" w:cs="Times New Roman"/>
                <w:b/>
                <w:sz w:val="56"/>
                <w:szCs w:val="56"/>
              </w:rPr>
              <w:t xml:space="preserve">  </w:t>
            </w:r>
          </w:p>
        </w:tc>
        <w:tc>
          <w:tcPr>
            <w:tcW w:w="1573" w:type="dxa"/>
          </w:tcPr>
          <w:p w:rsidR="00D05634" w:rsidRDefault="00D05634" w:rsidP="00D05634">
            <w:pPr>
              <w:rPr>
                <w:rFonts w:ascii="Times New Roman" w:hAnsi="Times New Roman" w:cs="Times New Roman"/>
                <w:sz w:val="24"/>
                <w:szCs w:val="24"/>
              </w:rPr>
            </w:pPr>
          </w:p>
        </w:tc>
        <w:tc>
          <w:tcPr>
            <w:tcW w:w="1613" w:type="dxa"/>
          </w:tcPr>
          <w:p w:rsidR="00D05634" w:rsidRDefault="00CC1C92" w:rsidP="00D05634">
            <w:pPr>
              <w:rPr>
                <w:rFonts w:ascii="Times New Roman" w:hAnsi="Times New Roman" w:cs="Times New Roman"/>
                <w:sz w:val="24"/>
                <w:szCs w:val="24"/>
              </w:rPr>
            </w:pPr>
            <w:r>
              <w:rPr>
                <w:rFonts w:ascii="Times New Roman" w:hAnsi="Times New Roman" w:cs="Times New Roman"/>
                <w:sz w:val="24"/>
                <w:szCs w:val="24"/>
              </w:rPr>
              <w:t>√</w:t>
            </w:r>
          </w:p>
        </w:tc>
        <w:tc>
          <w:tcPr>
            <w:tcW w:w="1802" w:type="dxa"/>
          </w:tcPr>
          <w:p w:rsidR="00D05634" w:rsidRPr="00CC1C92" w:rsidRDefault="00D05634" w:rsidP="00D05634">
            <w:pPr>
              <w:rPr>
                <w:rFonts w:ascii="Times New Roman" w:hAnsi="Times New Roman" w:cs="Times New Roman"/>
                <w:sz w:val="24"/>
                <w:szCs w:val="24"/>
                <w:lang w:val="id-ID"/>
              </w:rPr>
            </w:pPr>
          </w:p>
        </w:tc>
      </w:tr>
      <w:tr w:rsidR="00D05634" w:rsidTr="00D05634">
        <w:trPr>
          <w:trHeight w:val="781"/>
        </w:trPr>
        <w:tc>
          <w:tcPr>
            <w:tcW w:w="657" w:type="dxa"/>
            <w:vMerge/>
          </w:tcPr>
          <w:p w:rsidR="00D05634" w:rsidRPr="00A524A8" w:rsidRDefault="00D05634" w:rsidP="00D05634">
            <w:pPr>
              <w:ind w:left="360"/>
              <w:rPr>
                <w:rFonts w:ascii="Times New Roman" w:hAnsi="Times New Roman" w:cs="Times New Roman"/>
                <w:sz w:val="24"/>
                <w:szCs w:val="24"/>
              </w:rPr>
            </w:pPr>
          </w:p>
        </w:tc>
        <w:tc>
          <w:tcPr>
            <w:tcW w:w="2448" w:type="dxa"/>
          </w:tcPr>
          <w:p w:rsidR="00D05634" w:rsidRPr="00C86392" w:rsidRDefault="008D1D09" w:rsidP="00D05634">
            <w:pPr>
              <w:rPr>
                <w:rFonts w:ascii="Comic Sans MS" w:hAnsi="Comic Sans MS" w:cs="Times New Roman"/>
                <w:b/>
                <w:sz w:val="56"/>
                <w:szCs w:val="56"/>
              </w:rPr>
            </w:pPr>
            <w:r>
              <w:rPr>
                <w:rFonts w:ascii="Comic Sans MS" w:hAnsi="Comic Sans MS" w:cs="Times New Roman"/>
                <w:b/>
                <w:sz w:val="56"/>
                <w:szCs w:val="56"/>
                <w:lang w:val="id-ID"/>
              </w:rPr>
              <w:t>t</w:t>
            </w:r>
            <w:r w:rsidR="00D05634">
              <w:rPr>
                <w:rFonts w:ascii="Comic Sans MS" w:hAnsi="Comic Sans MS" w:cs="Times New Roman"/>
                <w:b/>
                <w:sz w:val="56"/>
                <w:szCs w:val="56"/>
              </w:rPr>
              <w:t xml:space="preserve"> </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8D1D09" w:rsidRDefault="008D1D09" w:rsidP="00D05634">
            <w:pPr>
              <w:rPr>
                <w:rFonts w:ascii="Times New Roman" w:hAnsi="Times New Roman" w:cs="Times New Roman"/>
                <w:sz w:val="24"/>
                <w:szCs w:val="24"/>
                <w:lang w:val="id-ID"/>
              </w:rPr>
            </w:pPr>
            <w:r>
              <w:rPr>
                <w:rFonts w:ascii="Times New Roman" w:hAnsi="Times New Roman" w:cs="Times New Roman"/>
                <w:sz w:val="24"/>
                <w:szCs w:val="24"/>
              </w:rPr>
              <w:t>√</w:t>
            </w:r>
          </w:p>
        </w:tc>
      </w:tr>
      <w:tr w:rsidR="00D05634" w:rsidTr="00D05634">
        <w:trPr>
          <w:trHeight w:val="525"/>
        </w:trPr>
        <w:tc>
          <w:tcPr>
            <w:tcW w:w="3105" w:type="dxa"/>
            <w:gridSpan w:val="2"/>
          </w:tcPr>
          <w:p w:rsidR="00D05634" w:rsidRPr="00A524A8" w:rsidRDefault="00D05634" w:rsidP="00D0563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7834EF" w:rsidRDefault="007834EF" w:rsidP="00D05634">
            <w:pPr>
              <w:rPr>
                <w:rFonts w:ascii="Times New Roman" w:hAnsi="Times New Roman" w:cs="Times New Roman"/>
                <w:sz w:val="24"/>
                <w:szCs w:val="24"/>
                <w:lang w:val="id-ID"/>
              </w:rPr>
            </w:pPr>
            <w:r>
              <w:rPr>
                <w:rFonts w:ascii="Times New Roman" w:hAnsi="Times New Roman" w:cs="Times New Roman"/>
                <w:sz w:val="24"/>
                <w:szCs w:val="24"/>
                <w:lang w:val="id-ID"/>
              </w:rPr>
              <w:t>24</w:t>
            </w:r>
          </w:p>
        </w:tc>
      </w:tr>
      <w:tr w:rsidR="00D05634" w:rsidTr="00D05634">
        <w:trPr>
          <w:trHeight w:val="525"/>
        </w:trPr>
        <w:tc>
          <w:tcPr>
            <w:tcW w:w="3105" w:type="dxa"/>
            <w:gridSpan w:val="2"/>
          </w:tcPr>
          <w:p w:rsidR="00D05634" w:rsidRPr="00A10969" w:rsidRDefault="00A10969" w:rsidP="00A10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573" w:type="dxa"/>
            <w:tcBorders>
              <w:right w:val="single" w:sz="4" w:space="0" w:color="auto"/>
            </w:tcBorders>
          </w:tcPr>
          <w:p w:rsidR="00D05634" w:rsidRDefault="00D05634" w:rsidP="00D05634">
            <w:pPr>
              <w:rPr>
                <w:rFonts w:ascii="Times New Roman" w:hAnsi="Times New Roman" w:cs="Times New Roman"/>
                <w:sz w:val="24"/>
                <w:szCs w:val="24"/>
              </w:rPr>
            </w:pPr>
          </w:p>
        </w:tc>
        <w:tc>
          <w:tcPr>
            <w:tcW w:w="1613" w:type="dxa"/>
            <w:tcBorders>
              <w:left w:val="single" w:sz="4" w:space="0" w:color="auto"/>
              <w:right w:val="single" w:sz="4" w:space="0" w:color="auto"/>
            </w:tcBorders>
          </w:tcPr>
          <w:p w:rsidR="00D05634" w:rsidRDefault="00D05634" w:rsidP="00D05634">
            <w:pPr>
              <w:rPr>
                <w:rFonts w:ascii="Times New Roman" w:hAnsi="Times New Roman" w:cs="Times New Roman"/>
                <w:sz w:val="24"/>
                <w:szCs w:val="24"/>
              </w:rPr>
            </w:pPr>
          </w:p>
        </w:tc>
        <w:tc>
          <w:tcPr>
            <w:tcW w:w="1802" w:type="dxa"/>
            <w:tcBorders>
              <w:left w:val="single" w:sz="4" w:space="0" w:color="auto"/>
            </w:tcBorders>
          </w:tcPr>
          <w:p w:rsidR="00D05634" w:rsidRPr="006A7968" w:rsidRDefault="00A10969" w:rsidP="00D05634">
            <w:pPr>
              <w:rPr>
                <w:rFonts w:ascii="Times New Roman" w:hAnsi="Times New Roman" w:cs="Times New Roman"/>
                <w:sz w:val="24"/>
                <w:szCs w:val="24"/>
                <w:lang w:val="id-ID"/>
              </w:rPr>
            </w:pPr>
            <w:r>
              <w:rPr>
                <w:rFonts w:ascii="Times New Roman" w:hAnsi="Times New Roman" w:cs="Times New Roman"/>
                <w:sz w:val="24"/>
                <w:szCs w:val="24"/>
                <w:lang w:val="id-ID"/>
              </w:rPr>
              <w:t>60</w:t>
            </w:r>
          </w:p>
        </w:tc>
      </w:tr>
    </w:tbl>
    <w:p w:rsidR="00D05634" w:rsidRDefault="00D05634" w:rsidP="00D05634">
      <w:pPr>
        <w:spacing w:after="0" w:line="480" w:lineRule="auto"/>
        <w:rPr>
          <w:rFonts w:ascii="Times New Roman" w:hAnsi="Times New Roman" w:cs="Times New Roman"/>
          <w:b/>
          <w:sz w:val="24"/>
          <w:szCs w:val="24"/>
          <w:lang w:val="id-ID"/>
        </w:rPr>
      </w:pPr>
    </w:p>
    <w:p w:rsidR="00F449E1" w:rsidRDefault="00D05634" w:rsidP="00D0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49E1" w:rsidRDefault="00F449E1" w:rsidP="00D05634">
      <w:pPr>
        <w:spacing w:after="0" w:line="480" w:lineRule="auto"/>
        <w:rPr>
          <w:rFonts w:ascii="Times New Roman" w:hAnsi="Times New Roman" w:cs="Times New Roman"/>
          <w:b/>
          <w:sz w:val="24"/>
          <w:szCs w:val="24"/>
          <w:lang w:val="id-ID"/>
        </w:rPr>
      </w:pPr>
    </w:p>
    <w:p w:rsidR="00F449E1" w:rsidRDefault="00F449E1" w:rsidP="00D05634">
      <w:pPr>
        <w:spacing w:after="0" w:line="480" w:lineRule="auto"/>
        <w:rPr>
          <w:rFonts w:ascii="Times New Roman" w:hAnsi="Times New Roman" w:cs="Times New Roman"/>
          <w:b/>
          <w:sz w:val="24"/>
          <w:szCs w:val="24"/>
          <w:lang w:val="id-ID"/>
        </w:rPr>
      </w:pPr>
    </w:p>
    <w:p w:rsidR="00D05634" w:rsidRDefault="00D05634" w:rsidP="0097348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p>
    <w:p w:rsidR="003E021E" w:rsidRDefault="003E021E" w:rsidP="003E021E">
      <w:pPr>
        <w:pStyle w:val="BodyText"/>
        <w:ind w:right="-9" w:firstLine="720"/>
        <w:contextualSpacing/>
        <w:rPr>
          <w:lang w:val="en-US"/>
        </w:rPr>
      </w:pPr>
      <w:r>
        <w:rPr>
          <w:lang w:val="en-US"/>
        </w:rPr>
        <w:t xml:space="preserve">Adapun kriteria yang digunakan untuk melihat kemampuan menulis </w:t>
      </w:r>
      <w:r>
        <w:rPr>
          <w:lang w:val="id-ID"/>
        </w:rPr>
        <w:t>anak</w:t>
      </w:r>
      <w:r>
        <w:rPr>
          <w:lang w:val="en-US"/>
        </w:rPr>
        <w:t xml:space="preserve"> adalah sebagai berikut :</w:t>
      </w:r>
    </w:p>
    <w:p w:rsidR="003E021E" w:rsidRDefault="003E021E" w:rsidP="003E021E">
      <w:pPr>
        <w:pStyle w:val="BodyText"/>
        <w:numPr>
          <w:ilvl w:val="3"/>
          <w:numId w:val="3"/>
        </w:numPr>
        <w:ind w:left="360" w:right="-9"/>
        <w:contextualSpacing/>
        <w:rPr>
          <w:lang w:val="en-US"/>
        </w:rPr>
      </w:pPr>
      <w:r>
        <w:rPr>
          <w:lang w:val="en-US"/>
        </w:rPr>
        <w:t>Apabila huruf yang ditulis benar dan sempurna maka diberi skor 2</w:t>
      </w:r>
    </w:p>
    <w:p w:rsidR="003E021E" w:rsidRDefault="003E021E" w:rsidP="003E021E">
      <w:pPr>
        <w:pStyle w:val="BodyText"/>
        <w:numPr>
          <w:ilvl w:val="3"/>
          <w:numId w:val="3"/>
        </w:numPr>
        <w:ind w:left="360" w:right="-9"/>
        <w:contextualSpacing/>
        <w:rPr>
          <w:lang w:val="en-US"/>
        </w:rPr>
      </w:pPr>
      <w:r>
        <w:rPr>
          <w:lang w:val="en-US"/>
        </w:rPr>
        <w:t>Apabila huruf yang ditulis  benar tetapi belum sempurna maka diberi skor 1</w:t>
      </w:r>
    </w:p>
    <w:p w:rsidR="003E021E" w:rsidRPr="0043558B" w:rsidRDefault="003E021E" w:rsidP="003E021E">
      <w:pPr>
        <w:pStyle w:val="BodyText"/>
        <w:numPr>
          <w:ilvl w:val="3"/>
          <w:numId w:val="3"/>
        </w:numPr>
        <w:ind w:left="360" w:right="-9"/>
        <w:contextualSpacing/>
        <w:rPr>
          <w:lang w:val="en-US"/>
        </w:rPr>
      </w:pPr>
      <w:r>
        <w:t>Apabila huruf yang ditulis anak tidak benar maka diberi skor 0</w:t>
      </w:r>
    </w:p>
    <w:p w:rsidR="003E021E" w:rsidRDefault="003E021E" w:rsidP="003E021E">
      <w:pPr>
        <w:pStyle w:val="BodyText"/>
        <w:ind w:right="-14" w:firstLine="720"/>
        <w:contextualSpacing/>
      </w:pPr>
      <w:r>
        <w:t>Perhitungan dalam mengolah</w:t>
      </w:r>
      <w:r w:rsidR="00A10969">
        <w:t xml:space="preserve"> data menggunakan </w:t>
      </w:r>
      <w:r w:rsidR="00A10969">
        <w:rPr>
          <w:lang w:val="id-ID"/>
        </w:rPr>
        <w:t>nilai</w:t>
      </w:r>
      <w:r w:rsidR="00A10969">
        <w:t>. Alasan menggunakan nilai</w:t>
      </w:r>
      <w:r>
        <w:t xml:space="preserve"> adalah peneliti akan mencari skor hasil tes sebelum dan sesudah diberikan perlakuan dengan cara menghitung skor tersebut. Skor kemampuan menulis huruf yang didapat anak kemudian dibagi jumlah skor keseluruhan dan dikalikan 100.</w:t>
      </w:r>
    </w:p>
    <w:p w:rsidR="003E021E" w:rsidRDefault="003E021E" w:rsidP="003E021E">
      <w:pPr>
        <w:pStyle w:val="BodyText"/>
        <w:ind w:right="-14" w:firstLine="720"/>
        <w:contextualSpacing/>
        <w:rPr>
          <w:sz w:val="28"/>
          <w:szCs w:val="28"/>
        </w:rPr>
      </w:pPr>
      <w:r>
        <w:t>Skor =</w:t>
      </w:r>
      <m:oMath>
        <m:f>
          <m:fPr>
            <m:ctrlPr>
              <w:rPr>
                <w:rFonts w:ascii="Cambria Math" w:hAnsi="Cambria Math"/>
                <w:sz w:val="28"/>
                <w:szCs w:val="28"/>
              </w:rPr>
            </m:ctrlPr>
          </m:fPr>
          <m:num>
            <m:r>
              <w:rPr>
                <w:rFonts w:ascii="Cambria Math" w:hAnsi="Cambria Math"/>
                <w:sz w:val="28"/>
                <w:szCs w:val="28"/>
              </w:rPr>
              <m:t xml:space="preserve">Skor yang diperoleh </m:t>
            </m:r>
          </m:num>
          <m:den>
            <m:r>
              <w:rPr>
                <w:rFonts w:ascii="Cambria Math" w:hAnsi="Cambria Math"/>
                <w:sz w:val="28"/>
                <w:szCs w:val="28"/>
              </w:rPr>
              <m:t>Skor maksimal</m:t>
            </m:r>
          </m:den>
        </m:f>
        <m:r>
          <w:rPr>
            <w:rFonts w:ascii="Cambria Math" w:hAnsi="Cambria Math"/>
            <w:sz w:val="28"/>
            <w:szCs w:val="28"/>
          </w:rPr>
          <m:t>x 100</m:t>
        </m:r>
      </m:oMath>
    </w:p>
    <w:p w:rsidR="003E021E" w:rsidRDefault="003E021E" w:rsidP="003E021E">
      <w:pPr>
        <w:pStyle w:val="BodyText"/>
        <w:ind w:right="-14" w:firstLine="720"/>
        <w:contextualSpacing/>
      </w:pPr>
      <w:r w:rsidRPr="00E96B13">
        <w:t>(Sudjana,  2006: 118)</w:t>
      </w:r>
    </w:p>
    <w:p w:rsidR="003E021E" w:rsidRDefault="003E021E" w:rsidP="00D05634">
      <w:pPr>
        <w:spacing w:after="0" w:line="480" w:lineRule="auto"/>
        <w:rPr>
          <w:rFonts w:ascii="Times New Roman" w:hAnsi="Times New Roman" w:cs="Times New Roman"/>
          <w:b/>
          <w:sz w:val="24"/>
          <w:szCs w:val="24"/>
          <w:lang w:val="id-ID"/>
        </w:rPr>
      </w:pPr>
    </w:p>
    <w:sectPr w:rsidR="003E021E" w:rsidSect="0059311E">
      <w:pgSz w:w="12240" w:h="15840" w:code="1"/>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DA" w:rsidRDefault="00E15DDA" w:rsidP="00050F36">
      <w:pPr>
        <w:spacing w:after="0" w:line="240" w:lineRule="auto"/>
      </w:pPr>
      <w:r>
        <w:separator/>
      </w:r>
    </w:p>
  </w:endnote>
  <w:endnote w:type="continuationSeparator" w:id="1">
    <w:p w:rsidR="00E15DDA" w:rsidRDefault="00E15DDA" w:rsidP="0005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DA" w:rsidRDefault="00E15DDA" w:rsidP="00050F36">
      <w:pPr>
        <w:spacing w:after="0" w:line="240" w:lineRule="auto"/>
      </w:pPr>
      <w:r>
        <w:separator/>
      </w:r>
    </w:p>
  </w:footnote>
  <w:footnote w:type="continuationSeparator" w:id="1">
    <w:p w:rsidR="00E15DDA" w:rsidRDefault="00E15DDA" w:rsidP="00050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E6E"/>
    <w:multiLevelType w:val="hybridMultilevel"/>
    <w:tmpl w:val="32DC6C34"/>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810C40B0">
      <w:start w:val="1"/>
      <w:numFmt w:val="lowerLetter"/>
      <w:lvlText w:val="%5)"/>
      <w:lvlJc w:val="left"/>
      <w:pPr>
        <w:tabs>
          <w:tab w:val="num" w:pos="3600"/>
        </w:tabs>
        <w:ind w:left="3600" w:hanging="360"/>
      </w:pPr>
      <w:rPr>
        <w:rFonts w:hint="default"/>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81F0EE7"/>
    <w:multiLevelType w:val="hybridMultilevel"/>
    <w:tmpl w:val="D47A02DE"/>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2">
    <w:nsid w:val="6E340669"/>
    <w:multiLevelType w:val="hybridMultilevel"/>
    <w:tmpl w:val="DCA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0F36"/>
    <w:rsid w:val="000213C8"/>
    <w:rsid w:val="0002782A"/>
    <w:rsid w:val="00050F36"/>
    <w:rsid w:val="00091C94"/>
    <w:rsid w:val="000D496D"/>
    <w:rsid w:val="00105104"/>
    <w:rsid w:val="00162B31"/>
    <w:rsid w:val="001821C6"/>
    <w:rsid w:val="001B1F18"/>
    <w:rsid w:val="001C0AF2"/>
    <w:rsid w:val="0020138F"/>
    <w:rsid w:val="002317C8"/>
    <w:rsid w:val="00234848"/>
    <w:rsid w:val="00260F55"/>
    <w:rsid w:val="00320650"/>
    <w:rsid w:val="003370E2"/>
    <w:rsid w:val="003675DA"/>
    <w:rsid w:val="003E021E"/>
    <w:rsid w:val="003E13E5"/>
    <w:rsid w:val="004018DB"/>
    <w:rsid w:val="005126CB"/>
    <w:rsid w:val="005843DE"/>
    <w:rsid w:val="00585E2C"/>
    <w:rsid w:val="0059311E"/>
    <w:rsid w:val="005F042E"/>
    <w:rsid w:val="006A7968"/>
    <w:rsid w:val="006E34E0"/>
    <w:rsid w:val="007001BA"/>
    <w:rsid w:val="007550F9"/>
    <w:rsid w:val="0078164F"/>
    <w:rsid w:val="007834EF"/>
    <w:rsid w:val="007D3130"/>
    <w:rsid w:val="008B0942"/>
    <w:rsid w:val="008B103D"/>
    <w:rsid w:val="008D1D09"/>
    <w:rsid w:val="00913945"/>
    <w:rsid w:val="0097348B"/>
    <w:rsid w:val="00996D2D"/>
    <w:rsid w:val="009D59D2"/>
    <w:rsid w:val="00A10969"/>
    <w:rsid w:val="00A652DD"/>
    <w:rsid w:val="00A72143"/>
    <w:rsid w:val="00AB6635"/>
    <w:rsid w:val="00AD09A2"/>
    <w:rsid w:val="00AE0958"/>
    <w:rsid w:val="00BF2C71"/>
    <w:rsid w:val="00C37DF3"/>
    <w:rsid w:val="00CC05BD"/>
    <w:rsid w:val="00CC1C92"/>
    <w:rsid w:val="00CF00A6"/>
    <w:rsid w:val="00D05634"/>
    <w:rsid w:val="00D457F3"/>
    <w:rsid w:val="00DB1842"/>
    <w:rsid w:val="00E15DDA"/>
    <w:rsid w:val="00E25E04"/>
    <w:rsid w:val="00EA332E"/>
    <w:rsid w:val="00EA75F1"/>
    <w:rsid w:val="00F449E1"/>
    <w:rsid w:val="00F84C36"/>
    <w:rsid w:val="00FD65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3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basedOn w:val="Normal"/>
    <w:link w:val="ListParagraphChar"/>
    <w:uiPriority w:val="34"/>
    <w:qFormat/>
    <w:rsid w:val="00050F36"/>
    <w:pPr>
      <w:ind w:left="720"/>
      <w:contextualSpacing/>
    </w:pPr>
  </w:style>
  <w:style w:type="table" w:styleId="TableGrid">
    <w:name w:val="Table Grid"/>
    <w:basedOn w:val="TableNormal"/>
    <w:uiPriority w:val="59"/>
    <w:rsid w:val="00050F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50F36"/>
    <w:rPr>
      <w:rFonts w:eastAsiaTheme="minorEastAsia"/>
      <w:lang w:val="en-US"/>
    </w:rPr>
  </w:style>
  <w:style w:type="paragraph" w:styleId="Header">
    <w:name w:val="header"/>
    <w:basedOn w:val="Normal"/>
    <w:link w:val="HeaderChar"/>
    <w:uiPriority w:val="99"/>
    <w:semiHidden/>
    <w:unhideWhenUsed/>
    <w:rsid w:val="00050F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F36"/>
    <w:rPr>
      <w:rFonts w:eastAsiaTheme="minorEastAsia"/>
      <w:lang w:val="en-US"/>
    </w:rPr>
  </w:style>
  <w:style w:type="paragraph" w:styleId="Footer">
    <w:name w:val="footer"/>
    <w:basedOn w:val="Normal"/>
    <w:link w:val="FooterChar"/>
    <w:uiPriority w:val="99"/>
    <w:semiHidden/>
    <w:unhideWhenUsed/>
    <w:rsid w:val="00050F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0F36"/>
    <w:rPr>
      <w:rFonts w:eastAsiaTheme="minorEastAsia"/>
      <w:lang w:val="en-US"/>
    </w:rPr>
  </w:style>
  <w:style w:type="character" w:styleId="PlaceholderText">
    <w:name w:val="Placeholder Text"/>
    <w:basedOn w:val="DefaultParagraphFont"/>
    <w:uiPriority w:val="99"/>
    <w:semiHidden/>
    <w:rsid w:val="00BF2C71"/>
    <w:rPr>
      <w:color w:val="808080"/>
    </w:rPr>
  </w:style>
  <w:style w:type="paragraph" w:styleId="BodyText">
    <w:name w:val="Body Text"/>
    <w:basedOn w:val="Normal"/>
    <w:link w:val="BodyTextChar"/>
    <w:rsid w:val="003E021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E021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17</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2017-09-28T07:02:00Z</dcterms:created>
  <dcterms:modified xsi:type="dcterms:W3CDTF">2017-10-31T15:13:00Z</dcterms:modified>
</cp:coreProperties>
</file>