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FE3" w:rsidRDefault="00982FE3" w:rsidP="00982F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982FE3" w:rsidRDefault="00982FE3" w:rsidP="00982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MARDINI, 2014.</w:t>
      </w:r>
      <w:proofErr w:type="gramEnd"/>
      <w:r w:rsidRPr="0090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05741">
        <w:rPr>
          <w:rFonts w:ascii="Times New Roman" w:hAnsi="Times New Roman" w:cs="Times New Roman"/>
          <w:sz w:val="24"/>
          <w:szCs w:val="24"/>
        </w:rPr>
        <w:t>Penanaman</w:t>
      </w:r>
      <w:proofErr w:type="spellEnd"/>
      <w:r w:rsidRPr="0090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741"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 w:rsidRPr="00905741">
        <w:rPr>
          <w:rFonts w:ascii="Times New Roman" w:hAnsi="Times New Roman" w:cs="Times New Roman"/>
          <w:sz w:val="24"/>
          <w:szCs w:val="24"/>
        </w:rPr>
        <w:t xml:space="preserve"> Moral </w:t>
      </w:r>
      <w:proofErr w:type="spellStart"/>
      <w:r w:rsidRPr="0090574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0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74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90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741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905741">
        <w:rPr>
          <w:rFonts w:ascii="Times New Roman" w:hAnsi="Times New Roman" w:cs="Times New Roman"/>
          <w:sz w:val="24"/>
          <w:szCs w:val="24"/>
        </w:rPr>
        <w:t xml:space="preserve"> Mata </w:t>
      </w:r>
      <w:proofErr w:type="spellStart"/>
      <w:r w:rsidRPr="00905741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905741">
        <w:rPr>
          <w:rFonts w:ascii="Times New Roman" w:hAnsi="Times New Roman" w:cs="Times New Roman"/>
          <w:sz w:val="24"/>
          <w:szCs w:val="24"/>
        </w:rPr>
        <w:t xml:space="preserve"> IPS </w:t>
      </w:r>
      <w:proofErr w:type="spellStart"/>
      <w:r w:rsidRPr="0090574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05741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Pr="00905741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905741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905741">
        <w:rPr>
          <w:rFonts w:ascii="Times New Roman" w:hAnsi="Times New Roman" w:cs="Times New Roman"/>
          <w:sz w:val="24"/>
          <w:szCs w:val="24"/>
        </w:rPr>
        <w:t>Marioriwawo</w:t>
      </w:r>
      <w:proofErr w:type="spellEnd"/>
      <w:r w:rsidRPr="0090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741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90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741">
        <w:rPr>
          <w:rFonts w:ascii="Times New Roman" w:hAnsi="Times New Roman" w:cs="Times New Roman"/>
          <w:sz w:val="24"/>
          <w:szCs w:val="24"/>
        </w:rPr>
        <w:t>Soppeng</w:t>
      </w:r>
      <w:proofErr w:type="spellEnd"/>
      <w:r w:rsidRPr="009057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0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741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905741">
        <w:rPr>
          <w:rFonts w:ascii="Times New Roman" w:hAnsi="Times New Roman" w:cs="Times New Roman"/>
          <w:sz w:val="24"/>
          <w:szCs w:val="24"/>
        </w:rPr>
        <w:t xml:space="preserve">, Program </w:t>
      </w:r>
      <w:proofErr w:type="spellStart"/>
      <w:proofErr w:type="gramStart"/>
      <w:r w:rsidRPr="00905741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90574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IPS,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(</w:t>
      </w:r>
      <w:proofErr w:type="spellStart"/>
      <w:r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Herman, S. </w:t>
      </w:r>
      <w:proofErr w:type="spellStart"/>
      <w:r>
        <w:rPr>
          <w:rFonts w:ascii="Times New Roman" w:hAnsi="Times New Roman" w:cs="Times New Roman"/>
          <w:sz w:val="24"/>
          <w:szCs w:val="24"/>
        </w:rPr>
        <w:t>Pd.,M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Si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Hasni</w:t>
      </w:r>
      <w:proofErr w:type="spellEnd"/>
      <w:r>
        <w:rPr>
          <w:rFonts w:ascii="Times New Roman" w:hAnsi="Times New Roman" w:cs="Times New Roman"/>
          <w:sz w:val="24"/>
          <w:szCs w:val="24"/>
        </w:rPr>
        <w:t>, S. Pd., M. Pd)</w:t>
      </w:r>
    </w:p>
    <w:p w:rsidR="00982FE3" w:rsidRDefault="00982FE3" w:rsidP="00982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bentuk-bentuk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penanaman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moral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IPS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Marioriwawo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Soppeng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penghambat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penanaman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moral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IPS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Marioriwawo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Soppeng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2FE3" w:rsidRDefault="00982FE3" w:rsidP="00982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sistematis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intensif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guru IPS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siswa-siswi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Marioriwawo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Soppeng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mengkaji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82FE3" w:rsidRDefault="00982FE3" w:rsidP="00982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bentuk-bentuk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penanaman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moral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IPS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Marioriwawo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Soppeng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penanaman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moral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IPS,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IPS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bentuk-bentuk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penanaman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moral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kejujuran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kemandirian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keberanian,dan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kerendahan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penanaman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moral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IPS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Marioriwawo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Soppeng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(a)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kecerdasan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(b)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(c)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kebiasaan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penghambat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penanaman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moral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IPS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(a)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massa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(b)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moral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93877" w:rsidRDefault="00793877"/>
    <w:sectPr w:rsidR="00793877" w:rsidSect="007938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2FE3"/>
    <w:rsid w:val="00793877"/>
    <w:rsid w:val="00982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FE3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2016-04-07T06:00:00Z</dcterms:created>
  <dcterms:modified xsi:type="dcterms:W3CDTF">2016-04-07T06:01:00Z</dcterms:modified>
</cp:coreProperties>
</file>