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46" w:rsidRPr="000B2E9D" w:rsidRDefault="00BD4746" w:rsidP="006B08FC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9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D4746" w:rsidRPr="000B2E9D" w:rsidRDefault="00BD4746" w:rsidP="00171F65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9D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D4746" w:rsidRPr="00171F65" w:rsidRDefault="00BD4746" w:rsidP="00171F6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4746" w:rsidRPr="00171F65" w:rsidRDefault="00251BA7" w:rsidP="00171F65">
      <w:pPr>
        <w:pStyle w:val="ListParagraph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E9D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71F65" w:rsidRPr="00171F65" w:rsidRDefault="00171F65" w:rsidP="00171F6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51E" w:rsidRPr="009B4555" w:rsidRDefault="0093251E" w:rsidP="0093251E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4555">
        <w:rPr>
          <w:rFonts w:ascii="Times New Roman" w:hAnsi="Times New Roman" w:cs="Times New Roman"/>
          <w:sz w:val="24"/>
          <w:szCs w:val="24"/>
        </w:rPr>
        <w:t>Berdasarkan hasil penelitian dan analisis data, peneliti dapat menyimpulkan bahwa kemampuan mem</w:t>
      </w:r>
      <w:r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baca </w:t>
      </w:r>
      <w:r w:rsidRPr="009B4555">
        <w:rPr>
          <w:rFonts w:ascii="Times New Roman" w:hAnsi="Times New Roman" w:cs="Times New Roman"/>
          <w:sz w:val="24"/>
          <w:szCs w:val="24"/>
        </w:rPr>
        <w:t xml:space="preserve"> </w:t>
      </w:r>
      <w:r w:rsidRPr="009B4555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Pr="009B4555">
        <w:rPr>
          <w:rFonts w:ascii="Times New Roman" w:hAnsi="Times New Roman" w:cs="Times New Roman"/>
          <w:sz w:val="24"/>
          <w:szCs w:val="24"/>
        </w:rPr>
        <w:t xml:space="preserve"> </w:t>
      </w:r>
      <w:r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disleksi </w:t>
      </w:r>
      <w:r w:rsidRPr="009B4555">
        <w:rPr>
          <w:rFonts w:ascii="Times New Roman" w:hAnsi="Times New Roman" w:cs="Times New Roman"/>
          <w:sz w:val="24"/>
          <w:szCs w:val="24"/>
        </w:rPr>
        <w:t>kelas I</w:t>
      </w:r>
      <w:r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Pr="009B4555">
        <w:rPr>
          <w:rFonts w:ascii="Times New Roman" w:hAnsi="Times New Roman" w:cs="Times New Roman"/>
          <w:sz w:val="24"/>
          <w:szCs w:val="24"/>
        </w:rPr>
        <w:t xml:space="preserve"> berdasarkan fase penelitian dibagi atas </w:t>
      </w:r>
      <w:r w:rsidRPr="009B4555">
        <w:rPr>
          <w:rFonts w:ascii="Times New Roman" w:hAnsi="Times New Roman" w:cs="Times New Roman"/>
          <w:sz w:val="24"/>
          <w:szCs w:val="24"/>
          <w:lang w:val="en-US"/>
        </w:rPr>
        <w:t>dua</w:t>
      </w:r>
      <w:r w:rsidRPr="009B4555">
        <w:rPr>
          <w:rFonts w:ascii="Times New Roman" w:hAnsi="Times New Roman" w:cs="Times New Roman"/>
          <w:sz w:val="24"/>
          <w:szCs w:val="24"/>
        </w:rPr>
        <w:t xml:space="preserve">, diantaranya </w:t>
      </w:r>
      <w:r w:rsidRPr="009B45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251E" w:rsidRPr="009B4555" w:rsidRDefault="00BD4746" w:rsidP="0093251E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55">
        <w:rPr>
          <w:rFonts w:ascii="Times New Roman" w:hAnsi="Times New Roman" w:cs="Times New Roman"/>
          <w:sz w:val="24"/>
          <w:szCs w:val="24"/>
        </w:rPr>
        <w:t xml:space="preserve">Kemampuan membaca pada </w:t>
      </w:r>
      <w:r w:rsidR="006B08FC" w:rsidRPr="009B4555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Pr="009B4555">
        <w:rPr>
          <w:rFonts w:ascii="Times New Roman" w:hAnsi="Times New Roman" w:cs="Times New Roman"/>
          <w:sz w:val="24"/>
          <w:szCs w:val="24"/>
        </w:rPr>
        <w:t xml:space="preserve"> </w:t>
      </w:r>
      <w:r w:rsidR="0064188F" w:rsidRPr="009B4555">
        <w:rPr>
          <w:rFonts w:ascii="Times New Roman" w:hAnsi="Times New Roman" w:cs="Times New Roman"/>
          <w:sz w:val="24"/>
          <w:szCs w:val="24"/>
        </w:rPr>
        <w:t xml:space="preserve">disleksia </w:t>
      </w:r>
      <w:r w:rsidR="006B08FC" w:rsidRPr="009B4555">
        <w:rPr>
          <w:rFonts w:ascii="Times New Roman" w:hAnsi="Times New Roman" w:cs="Times New Roman"/>
          <w:sz w:val="24"/>
          <w:szCs w:val="24"/>
        </w:rPr>
        <w:t xml:space="preserve">kelas IV </w:t>
      </w:r>
      <w:r w:rsidR="002A050C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6B08FC" w:rsidRPr="009B4555">
        <w:rPr>
          <w:rFonts w:ascii="Times New Roman" w:hAnsi="Times New Roman" w:cs="Times New Roman"/>
          <w:sz w:val="24"/>
          <w:szCs w:val="24"/>
        </w:rPr>
        <w:t>SDN</w:t>
      </w:r>
      <w:r w:rsidR="006B08FC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555">
        <w:rPr>
          <w:rFonts w:ascii="Times New Roman" w:hAnsi="Times New Roman" w:cs="Times New Roman"/>
          <w:sz w:val="24"/>
          <w:szCs w:val="24"/>
        </w:rPr>
        <w:t xml:space="preserve">Kalukuang III </w:t>
      </w:r>
      <w:r w:rsidR="002F37EE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pada fase </w:t>
      </w:r>
      <w:r w:rsidR="002F37EE" w:rsidRPr="009B4555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0B2E9D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1 (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p>
        </m:sSup>
      </m:oMath>
      <w:r w:rsidR="000B2E9D" w:rsidRPr="009B4555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9B4555">
        <w:rPr>
          <w:rFonts w:ascii="Times New Roman" w:hAnsi="Times New Roman" w:cs="Times New Roman"/>
          <w:sz w:val="24"/>
          <w:szCs w:val="24"/>
        </w:rPr>
        <w:t xml:space="preserve"> penerapan metode</w:t>
      </w:r>
      <w:r w:rsidR="0093251E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global</w:t>
      </w:r>
      <w:r w:rsidRPr="009B4555">
        <w:rPr>
          <w:rFonts w:ascii="Times New Roman" w:hAnsi="Times New Roman" w:cs="Times New Roman"/>
          <w:sz w:val="24"/>
          <w:szCs w:val="24"/>
        </w:rPr>
        <w:t xml:space="preserve"> </w:t>
      </w:r>
      <w:r w:rsidR="002F37EE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dari sesi pertama sampai sesi </w:t>
      </w:r>
      <w:r w:rsidR="00A035AD" w:rsidRPr="009B4555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2F37EE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empat </w:t>
      </w:r>
      <w:r w:rsidRPr="009B4555">
        <w:rPr>
          <w:rFonts w:ascii="Times New Roman" w:hAnsi="Times New Roman" w:cs="Times New Roman"/>
          <w:sz w:val="24"/>
          <w:szCs w:val="24"/>
        </w:rPr>
        <w:t>sangat rendah</w:t>
      </w:r>
      <w:r w:rsidR="0093251E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atau masih kurang</w:t>
      </w:r>
      <w:r w:rsidR="002F37EE" w:rsidRPr="009B4555">
        <w:rPr>
          <w:rFonts w:ascii="Times New Roman" w:hAnsi="Times New Roman" w:cs="Times New Roman"/>
          <w:sz w:val="24"/>
          <w:szCs w:val="24"/>
          <w:lang w:val="en-US"/>
        </w:rPr>
        <w:t>, sedangkan pada saat fase intervensi</w:t>
      </w:r>
      <w:r w:rsidR="000B2E9D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="002F37EE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penerapan metode global</w:t>
      </w:r>
      <w:r w:rsidR="0093251E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dari sesi ke-1 mengalami peningkatan namun sempat menurun pada sesi ke-2 dikarenakan anak tersebut kurang fokus atau sulit konsentrasi, kemudian dari sesi ke-3 sampai ke-8 mengalami peningkatan </w:t>
      </w:r>
      <w:r w:rsidR="002A050C" w:rsidRPr="009B4555">
        <w:rPr>
          <w:rFonts w:ascii="Times New Roman" w:hAnsi="Times New Roman" w:cs="Times New Roman"/>
          <w:sz w:val="24"/>
          <w:szCs w:val="24"/>
          <w:lang w:val="en-US"/>
        </w:rPr>
        <w:t>kemampuan membaca</w:t>
      </w:r>
      <w:r w:rsidR="0093251E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dimana anak dalam kategori baik</w:t>
      </w:r>
      <w:r w:rsidR="002F37EE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D63D28" w:rsidRPr="009B4555" w:rsidRDefault="0093251E" w:rsidP="0093251E">
      <w:pPr>
        <w:pStyle w:val="ListParagraph"/>
        <w:numPr>
          <w:ilvl w:val="0"/>
          <w:numId w:val="4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2F37EE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fase </w:t>
      </w:r>
      <w:r w:rsidR="002F37EE" w:rsidRPr="009B4555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0B2E9D" w:rsidRPr="009B45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B2E9D" w:rsidRPr="009B4555">
        <w:rPr>
          <w:rFonts w:ascii="Times New Roman" w:hAnsi="Times New Roman" w:cs="Times New Roman"/>
          <w:sz w:val="24"/>
          <w:szCs w:val="24"/>
          <w:lang w:val="en-US"/>
        </w:rPr>
        <w:t>2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(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0B2E9D" w:rsidRPr="009B4555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2F37EE" w:rsidRPr="009B4555">
        <w:rPr>
          <w:rFonts w:ascii="Times New Roman" w:hAnsi="Times New Roman" w:cs="Times New Roman"/>
          <w:sz w:val="24"/>
          <w:szCs w:val="24"/>
        </w:rPr>
        <w:t xml:space="preserve"> </w:t>
      </w:r>
      <w:r w:rsidR="002F37EE" w:rsidRPr="009B4555">
        <w:rPr>
          <w:rFonts w:ascii="Times New Roman" w:hAnsi="Times New Roman" w:cs="Times New Roman"/>
          <w:sz w:val="24"/>
          <w:szCs w:val="24"/>
          <w:lang w:val="en-US"/>
        </w:rPr>
        <w:t>penerapan metode global</w:t>
      </w:r>
      <w:r w:rsidR="002A050C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mengalami peningkatan, </w:t>
      </w:r>
      <w:r w:rsidR="000B2E9D" w:rsidRPr="009B455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B4555" w:rsidRPr="009B4555">
        <w:rPr>
          <w:rFonts w:ascii="Times New Roman" w:hAnsi="Times New Roman" w:cs="Times New Roman"/>
          <w:sz w:val="24"/>
          <w:szCs w:val="24"/>
          <w:lang w:val="en-US"/>
        </w:rPr>
        <w:t>ada sesi ke-1 sampai ke-4</w:t>
      </w:r>
      <w:r w:rsidR="002A050C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4555" w:rsidRPr="009B4555">
        <w:rPr>
          <w:rFonts w:ascii="Times New Roman" w:hAnsi="Times New Roman" w:cs="Times New Roman"/>
          <w:sz w:val="24"/>
          <w:szCs w:val="24"/>
          <w:lang w:val="en-US"/>
        </w:rPr>
        <w:t>dibandingkan pada fase intervensi</w:t>
      </w:r>
      <w:r w:rsidR="009B45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4555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050C" w:rsidRPr="009B4555">
        <w:rPr>
          <w:rFonts w:ascii="Times New Roman" w:hAnsi="Times New Roman" w:cs="Times New Roman"/>
          <w:sz w:val="24"/>
          <w:szCs w:val="24"/>
          <w:lang w:val="en-US"/>
        </w:rPr>
        <w:t>anak mampu membaca kalimat yang diberikan tanpa bantuan dari peneli</w:t>
      </w:r>
      <w:r w:rsidR="009B4555">
        <w:rPr>
          <w:rFonts w:ascii="Times New Roman" w:hAnsi="Times New Roman" w:cs="Times New Roman"/>
          <w:sz w:val="24"/>
          <w:szCs w:val="24"/>
          <w:lang w:val="en-US"/>
        </w:rPr>
        <w:t>ti maupun guru. Kemampuan membaca kalimat pada fase ini dikategorikan baik sekali.</w:t>
      </w:r>
    </w:p>
    <w:p w:rsidR="003A07E0" w:rsidRPr="000B2E9D" w:rsidRDefault="009B4555" w:rsidP="008D1DC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Artinya </w:t>
      </w:r>
      <w:r w:rsidR="000B2E9D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bahwa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ada peningkatan kemampuan membaca anak melalui penerapan </w:t>
      </w:r>
      <w:r w:rsidR="000B2E9D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metode global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0B2E9D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anak disleksia dengan melihat grafik pada fase </w:t>
      </w:r>
      <w:r w:rsidR="000B2E9D" w:rsidRPr="009B4555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0B2E9D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 1 (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p>
        </m:sSup>
      </m:oMath>
      <w:r w:rsidR="000B2E9D" w:rsidRPr="009B455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), intervensi (B), dan </w:t>
      </w:r>
      <w:r w:rsidR="000B2E9D" w:rsidRPr="009B4555">
        <w:rPr>
          <w:rFonts w:ascii="Times New Roman" w:hAnsi="Times New Roman" w:cs="Times New Roman"/>
          <w:sz w:val="24"/>
          <w:szCs w:val="24"/>
          <w:lang w:val="en-US"/>
        </w:rPr>
        <w:t xml:space="preserve">fase </w:t>
      </w:r>
      <w:r w:rsidR="000B2E9D" w:rsidRPr="009B45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baseline </w:t>
      </w:r>
      <w:r w:rsidR="000B2E9D" w:rsidRPr="009B4555">
        <w:rPr>
          <w:rFonts w:ascii="Times New Roman" w:hAnsi="Times New Roman" w:cs="Times New Roman"/>
          <w:sz w:val="24"/>
          <w:szCs w:val="24"/>
          <w:lang w:val="en-US"/>
        </w:rPr>
        <w:t>2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(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0B2E9D" w:rsidRPr="009B4555">
        <w:rPr>
          <w:rFonts w:ascii="Times New Roman" w:eastAsiaTheme="minorEastAsia" w:hAnsi="Times New Roman" w:cs="Times New Roman"/>
          <w:sz w:val="24"/>
          <w:szCs w:val="24"/>
          <w:lang w:val="en-US"/>
        </w:rPr>
        <w:t>) pada kemampuan membaca kalimat.</w:t>
      </w:r>
    </w:p>
    <w:p w:rsidR="0064188F" w:rsidRPr="000B2E9D" w:rsidRDefault="00251BA7" w:rsidP="0064188F">
      <w:pPr>
        <w:pStyle w:val="ListParagraph"/>
        <w:numPr>
          <w:ilvl w:val="0"/>
          <w:numId w:val="3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E9D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64188F" w:rsidRPr="000B2E9D" w:rsidRDefault="0064188F" w:rsidP="0064188F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E9D">
        <w:rPr>
          <w:rFonts w:ascii="Times New Roman" w:hAnsi="Times New Roman" w:cs="Times New Roman"/>
          <w:sz w:val="24"/>
          <w:szCs w:val="24"/>
        </w:rPr>
        <w:t>Berdasarkan hasil penelitian dan kesimpulan, maka peneliti mengemukakan saran-saran sebagai berikut :</w:t>
      </w:r>
    </w:p>
    <w:p w:rsidR="0064188F" w:rsidRPr="000B2E9D" w:rsidRDefault="0064188F" w:rsidP="0064188F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E9D">
        <w:rPr>
          <w:rFonts w:ascii="Times New Roman" w:hAnsi="Times New Roman" w:cs="Times New Roman"/>
          <w:sz w:val="24"/>
          <w:szCs w:val="24"/>
        </w:rPr>
        <w:t xml:space="preserve">Dalam mengajarkan membaca </w:t>
      </w:r>
      <w:r w:rsidR="00082C97" w:rsidRPr="000B2E9D">
        <w:rPr>
          <w:rFonts w:ascii="Times New Roman" w:hAnsi="Times New Roman" w:cs="Times New Roman"/>
          <w:sz w:val="24"/>
          <w:szCs w:val="24"/>
          <w:lang w:val="en-US"/>
        </w:rPr>
        <w:t>kalimat</w:t>
      </w:r>
      <w:r w:rsidR="00082C97" w:rsidRPr="000B2E9D">
        <w:rPr>
          <w:rFonts w:ascii="Times New Roman" w:hAnsi="Times New Roman" w:cs="Times New Roman"/>
          <w:sz w:val="24"/>
          <w:szCs w:val="24"/>
        </w:rPr>
        <w:t xml:space="preserve"> </w:t>
      </w:r>
      <w:r w:rsidRPr="000B2E9D">
        <w:rPr>
          <w:rFonts w:ascii="Times New Roman" w:hAnsi="Times New Roman" w:cs="Times New Roman"/>
          <w:sz w:val="24"/>
          <w:szCs w:val="24"/>
        </w:rPr>
        <w:t xml:space="preserve">pada anak disleksia sebaiknya menggunakan metode pembelajaran inovatif dan mampu memberikan motivasi kepada anak untuk lebih mudah memahami </w:t>
      </w:r>
      <w:r w:rsidR="002D1671" w:rsidRPr="000B2E9D">
        <w:rPr>
          <w:rFonts w:ascii="Times New Roman" w:hAnsi="Times New Roman" w:cs="Times New Roman"/>
          <w:sz w:val="24"/>
          <w:szCs w:val="24"/>
        </w:rPr>
        <w:t xml:space="preserve">dan mengingat materi pelajaran yang telah diajarkan dan hendaknya memperhatikan langkah-langkah penerapan metode </w:t>
      </w:r>
      <w:r w:rsidR="00082C97" w:rsidRPr="000B2E9D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2D1671" w:rsidRPr="000B2E9D">
        <w:rPr>
          <w:rFonts w:ascii="Times New Roman" w:hAnsi="Times New Roman" w:cs="Times New Roman"/>
          <w:sz w:val="24"/>
          <w:szCs w:val="24"/>
        </w:rPr>
        <w:t xml:space="preserve"> dengan baik dalam proses pembelajaran sehingga diperoleh hasil yang maksimal.</w:t>
      </w:r>
    </w:p>
    <w:p w:rsidR="002D1671" w:rsidRPr="000B2E9D" w:rsidRDefault="002D1671" w:rsidP="0064188F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E9D">
        <w:rPr>
          <w:rFonts w:ascii="Times New Roman" w:hAnsi="Times New Roman" w:cs="Times New Roman"/>
          <w:sz w:val="24"/>
          <w:szCs w:val="24"/>
        </w:rPr>
        <w:t>Dalam pembelajaran membaca</w:t>
      </w:r>
      <w:r w:rsidR="00082C97" w:rsidRPr="000B2E9D">
        <w:rPr>
          <w:rFonts w:ascii="Times New Roman" w:hAnsi="Times New Roman" w:cs="Times New Roman"/>
          <w:sz w:val="24"/>
          <w:szCs w:val="24"/>
          <w:lang w:val="en-US"/>
        </w:rPr>
        <w:t xml:space="preserve"> kalimat</w:t>
      </w:r>
      <w:r w:rsidR="00082C97" w:rsidRPr="000B2E9D">
        <w:rPr>
          <w:rFonts w:ascii="Times New Roman" w:hAnsi="Times New Roman" w:cs="Times New Roman"/>
          <w:sz w:val="24"/>
          <w:szCs w:val="24"/>
        </w:rPr>
        <w:t xml:space="preserve"> </w:t>
      </w:r>
      <w:r w:rsidRPr="000B2E9D">
        <w:rPr>
          <w:rFonts w:ascii="Times New Roman" w:hAnsi="Times New Roman" w:cs="Times New Roman"/>
          <w:sz w:val="24"/>
          <w:szCs w:val="24"/>
        </w:rPr>
        <w:t xml:space="preserve">dengan penerapan metode </w:t>
      </w:r>
      <w:r w:rsidR="00082C97" w:rsidRPr="000B2E9D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0B2E9D">
        <w:rPr>
          <w:rFonts w:ascii="Times New Roman" w:hAnsi="Times New Roman" w:cs="Times New Roman"/>
          <w:sz w:val="24"/>
          <w:szCs w:val="24"/>
        </w:rPr>
        <w:t xml:space="preserve"> sebaiknya tidak menggunakan metode mengajar yang bersifat mono</w:t>
      </w:r>
      <w:r w:rsidR="00082C97" w:rsidRPr="000B2E9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2E9D">
        <w:rPr>
          <w:rFonts w:ascii="Times New Roman" w:hAnsi="Times New Roman" w:cs="Times New Roman"/>
          <w:sz w:val="24"/>
          <w:szCs w:val="24"/>
        </w:rPr>
        <w:t xml:space="preserve">ton untuk menghindari kesan membosankan bagi </w:t>
      </w:r>
      <w:r w:rsidR="00082C97" w:rsidRPr="000B2E9D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Pr="000B2E9D">
        <w:rPr>
          <w:rFonts w:ascii="Times New Roman" w:hAnsi="Times New Roman" w:cs="Times New Roman"/>
          <w:sz w:val="24"/>
          <w:szCs w:val="24"/>
        </w:rPr>
        <w:t>. Materi yang diberikan harus sesuai dengan kebutuhan belajar anak.</w:t>
      </w:r>
    </w:p>
    <w:p w:rsidR="002D1671" w:rsidRPr="000B2E9D" w:rsidRDefault="00082C97" w:rsidP="0064188F">
      <w:pPr>
        <w:pStyle w:val="ListParagraph"/>
        <w:numPr>
          <w:ilvl w:val="0"/>
          <w:numId w:val="4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2E9D">
        <w:rPr>
          <w:rFonts w:ascii="Times New Roman" w:hAnsi="Times New Roman" w:cs="Times New Roman"/>
          <w:sz w:val="24"/>
          <w:szCs w:val="24"/>
        </w:rPr>
        <w:t xml:space="preserve">Bagi sekolah khususnya </w:t>
      </w:r>
      <w:r w:rsidR="003A07E0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Pr="000B2E9D">
        <w:rPr>
          <w:rFonts w:ascii="Times New Roman" w:hAnsi="Times New Roman" w:cs="Times New Roman"/>
          <w:sz w:val="24"/>
          <w:szCs w:val="24"/>
        </w:rPr>
        <w:t>SD</w:t>
      </w:r>
      <w:r w:rsidR="003A07E0">
        <w:rPr>
          <w:rFonts w:ascii="Times New Roman" w:hAnsi="Times New Roman" w:cs="Times New Roman"/>
          <w:sz w:val="24"/>
          <w:szCs w:val="24"/>
        </w:rPr>
        <w:t>N</w:t>
      </w:r>
      <w:r w:rsidR="002D1671" w:rsidRPr="000B2E9D">
        <w:rPr>
          <w:rFonts w:ascii="Times New Roman" w:hAnsi="Times New Roman" w:cs="Times New Roman"/>
          <w:sz w:val="24"/>
          <w:szCs w:val="24"/>
        </w:rPr>
        <w:t xml:space="preserve"> Kalukuang III bahwa pembelajaran dengan penerapan metode </w:t>
      </w:r>
      <w:r w:rsidRPr="000B2E9D"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r w:rsidR="002D1671" w:rsidRPr="000B2E9D">
        <w:rPr>
          <w:rFonts w:ascii="Times New Roman" w:hAnsi="Times New Roman" w:cs="Times New Roman"/>
          <w:sz w:val="24"/>
          <w:szCs w:val="24"/>
        </w:rPr>
        <w:t>dapat dijadikan sebagai salah satu alternatif dalam meningkatkan kemampuan membaca bagi anak disleksia.</w:t>
      </w:r>
    </w:p>
    <w:p w:rsidR="002D1671" w:rsidRPr="000B2E9D" w:rsidRDefault="002D1671" w:rsidP="002D1671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746" w:rsidRPr="000B2E9D" w:rsidRDefault="00BD4746" w:rsidP="00BD474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84E" w:rsidRPr="000B2E9D" w:rsidRDefault="0095184E" w:rsidP="0095184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84E" w:rsidRPr="000B2E9D" w:rsidRDefault="0095184E" w:rsidP="0095184E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C638DA" w:rsidRPr="000B2E9D" w:rsidRDefault="00C638DA" w:rsidP="00C638DA">
      <w:pPr>
        <w:pStyle w:val="ListParagraph"/>
        <w:tabs>
          <w:tab w:val="left" w:pos="709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638DA" w:rsidRPr="000B2E9D" w:rsidSect="0048040A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69" w:rsidRDefault="00CD6169" w:rsidP="00251BA7">
      <w:pPr>
        <w:spacing w:after="0" w:line="240" w:lineRule="auto"/>
      </w:pPr>
      <w:r>
        <w:separator/>
      </w:r>
    </w:p>
  </w:endnote>
  <w:endnote w:type="continuationSeparator" w:id="1">
    <w:p w:rsidR="00CD6169" w:rsidRDefault="00CD6169" w:rsidP="0025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A7" w:rsidRPr="00251BA7" w:rsidRDefault="00251BA7">
    <w:pPr>
      <w:pStyle w:val="Footer"/>
      <w:jc w:val="center"/>
      <w:rPr>
        <w:lang w:val="en-US"/>
      </w:rPr>
    </w:pPr>
  </w:p>
  <w:p w:rsidR="00251BA7" w:rsidRDefault="00251B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6984"/>
      <w:docPartObj>
        <w:docPartGallery w:val="Page Numbers (Bottom of Page)"/>
        <w:docPartUnique/>
      </w:docPartObj>
    </w:sdtPr>
    <w:sdtContent>
      <w:p w:rsidR="00F17E48" w:rsidRDefault="003852AB">
        <w:pPr>
          <w:pStyle w:val="Footer"/>
          <w:jc w:val="center"/>
        </w:pPr>
        <w:r>
          <w:rPr>
            <w:lang w:val="en-US"/>
          </w:rPr>
          <w:t>71</w:t>
        </w:r>
      </w:p>
    </w:sdtContent>
  </w:sdt>
  <w:p w:rsidR="00251BA7" w:rsidRDefault="00251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69" w:rsidRDefault="00CD6169" w:rsidP="00251BA7">
      <w:pPr>
        <w:spacing w:after="0" w:line="240" w:lineRule="auto"/>
      </w:pPr>
      <w:r>
        <w:separator/>
      </w:r>
    </w:p>
  </w:footnote>
  <w:footnote w:type="continuationSeparator" w:id="1">
    <w:p w:rsidR="00CD6169" w:rsidRDefault="00CD6169" w:rsidP="0025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6926"/>
      <w:docPartObj>
        <w:docPartGallery w:val="Page Numbers (Top of Page)"/>
        <w:docPartUnique/>
      </w:docPartObj>
    </w:sdtPr>
    <w:sdtContent>
      <w:p w:rsidR="00251BA7" w:rsidRDefault="003852AB">
        <w:pPr>
          <w:pStyle w:val="Header"/>
          <w:jc w:val="right"/>
        </w:pPr>
        <w:r>
          <w:rPr>
            <w:lang w:val="en-US"/>
          </w:rPr>
          <w:t>72</w:t>
        </w:r>
      </w:p>
    </w:sdtContent>
  </w:sdt>
  <w:p w:rsidR="00251BA7" w:rsidRDefault="00251B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466"/>
    <w:multiLevelType w:val="hybridMultilevel"/>
    <w:tmpl w:val="860AA912"/>
    <w:lvl w:ilvl="0" w:tplc="9792648A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BC6ED2"/>
    <w:multiLevelType w:val="hybridMultilevel"/>
    <w:tmpl w:val="DAB62FA2"/>
    <w:lvl w:ilvl="0" w:tplc="F3280C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F6FCE"/>
    <w:multiLevelType w:val="hybridMultilevel"/>
    <w:tmpl w:val="94F8757A"/>
    <w:lvl w:ilvl="0" w:tplc="E9EEE6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9E2889"/>
    <w:multiLevelType w:val="hybridMultilevel"/>
    <w:tmpl w:val="3C784EFE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15473B"/>
    <w:multiLevelType w:val="hybridMultilevel"/>
    <w:tmpl w:val="07D2430A"/>
    <w:lvl w:ilvl="0" w:tplc="5CEAFE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A57"/>
    <w:multiLevelType w:val="hybridMultilevel"/>
    <w:tmpl w:val="07D2430A"/>
    <w:lvl w:ilvl="0" w:tplc="5CEAFE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C54B1"/>
    <w:multiLevelType w:val="hybridMultilevel"/>
    <w:tmpl w:val="4F4C9986"/>
    <w:lvl w:ilvl="0" w:tplc="D4A20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C5F55"/>
    <w:multiLevelType w:val="hybridMultilevel"/>
    <w:tmpl w:val="1FEE42DA"/>
    <w:lvl w:ilvl="0" w:tplc="30406D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7626A"/>
    <w:multiLevelType w:val="hybridMultilevel"/>
    <w:tmpl w:val="63EA6C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54ADE"/>
    <w:multiLevelType w:val="hybridMultilevel"/>
    <w:tmpl w:val="8C681602"/>
    <w:lvl w:ilvl="0" w:tplc="BADACD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D14C6"/>
    <w:multiLevelType w:val="hybridMultilevel"/>
    <w:tmpl w:val="07D2430A"/>
    <w:lvl w:ilvl="0" w:tplc="5CEAFE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EC6DD3"/>
    <w:multiLevelType w:val="hybridMultilevel"/>
    <w:tmpl w:val="B346245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-2038" w:hanging="360"/>
      </w:pPr>
    </w:lvl>
    <w:lvl w:ilvl="2" w:tplc="0409001B" w:tentative="1">
      <w:start w:val="1"/>
      <w:numFmt w:val="lowerRoman"/>
      <w:lvlText w:val="%3."/>
      <w:lvlJc w:val="right"/>
      <w:pPr>
        <w:ind w:left="-1318" w:hanging="180"/>
      </w:pPr>
    </w:lvl>
    <w:lvl w:ilvl="3" w:tplc="0409000F" w:tentative="1">
      <w:start w:val="1"/>
      <w:numFmt w:val="decimal"/>
      <w:lvlText w:val="%4."/>
      <w:lvlJc w:val="left"/>
      <w:pPr>
        <w:ind w:left="-598" w:hanging="360"/>
      </w:pPr>
    </w:lvl>
    <w:lvl w:ilvl="4" w:tplc="04090019" w:tentative="1">
      <w:start w:val="1"/>
      <w:numFmt w:val="lowerLetter"/>
      <w:lvlText w:val="%5."/>
      <w:lvlJc w:val="left"/>
      <w:pPr>
        <w:ind w:left="122" w:hanging="360"/>
      </w:pPr>
    </w:lvl>
    <w:lvl w:ilvl="5" w:tplc="0409001B" w:tentative="1">
      <w:start w:val="1"/>
      <w:numFmt w:val="lowerRoman"/>
      <w:lvlText w:val="%6."/>
      <w:lvlJc w:val="right"/>
      <w:pPr>
        <w:ind w:left="842" w:hanging="180"/>
      </w:pPr>
    </w:lvl>
    <w:lvl w:ilvl="6" w:tplc="0409000F" w:tentative="1">
      <w:start w:val="1"/>
      <w:numFmt w:val="decimal"/>
      <w:lvlText w:val="%7."/>
      <w:lvlJc w:val="left"/>
      <w:pPr>
        <w:ind w:left="1562" w:hanging="360"/>
      </w:pPr>
    </w:lvl>
    <w:lvl w:ilvl="7" w:tplc="04090019" w:tentative="1">
      <w:start w:val="1"/>
      <w:numFmt w:val="lowerLetter"/>
      <w:lvlText w:val="%8."/>
      <w:lvlJc w:val="left"/>
      <w:pPr>
        <w:ind w:left="2282" w:hanging="360"/>
      </w:pPr>
    </w:lvl>
    <w:lvl w:ilvl="8" w:tplc="0409001B" w:tentative="1">
      <w:start w:val="1"/>
      <w:numFmt w:val="lowerRoman"/>
      <w:lvlText w:val="%9."/>
      <w:lvlJc w:val="right"/>
      <w:pPr>
        <w:ind w:left="3002" w:hanging="180"/>
      </w:pPr>
    </w:lvl>
  </w:abstractNum>
  <w:abstractNum w:abstractNumId="12">
    <w:nsid w:val="27151213"/>
    <w:multiLevelType w:val="hybridMultilevel"/>
    <w:tmpl w:val="BDCE2A78"/>
    <w:lvl w:ilvl="0" w:tplc="0AFE3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AB6CC3"/>
    <w:multiLevelType w:val="hybridMultilevel"/>
    <w:tmpl w:val="EE50F384"/>
    <w:lvl w:ilvl="0" w:tplc="AD2E6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5870"/>
    <w:multiLevelType w:val="hybridMultilevel"/>
    <w:tmpl w:val="437C6D3E"/>
    <w:lvl w:ilvl="0" w:tplc="56DCC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45833"/>
    <w:multiLevelType w:val="hybridMultilevel"/>
    <w:tmpl w:val="37589DF0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BA4CA7"/>
    <w:multiLevelType w:val="hybridMultilevel"/>
    <w:tmpl w:val="1FEE42DA"/>
    <w:lvl w:ilvl="0" w:tplc="30406D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12047B6"/>
    <w:multiLevelType w:val="hybridMultilevel"/>
    <w:tmpl w:val="63EA5F3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736FE"/>
    <w:multiLevelType w:val="hybridMultilevel"/>
    <w:tmpl w:val="7E2615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C387E"/>
    <w:multiLevelType w:val="hybridMultilevel"/>
    <w:tmpl w:val="9B5213B4"/>
    <w:lvl w:ilvl="0" w:tplc="40BCF3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0452E4"/>
    <w:multiLevelType w:val="hybridMultilevel"/>
    <w:tmpl w:val="1FEE42DA"/>
    <w:lvl w:ilvl="0" w:tplc="30406D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AE6A6E"/>
    <w:multiLevelType w:val="hybridMultilevel"/>
    <w:tmpl w:val="63EA5F3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5D5022"/>
    <w:multiLevelType w:val="hybridMultilevel"/>
    <w:tmpl w:val="220EFB0A"/>
    <w:lvl w:ilvl="0" w:tplc="3E7C91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871590"/>
    <w:multiLevelType w:val="hybridMultilevel"/>
    <w:tmpl w:val="D1402538"/>
    <w:lvl w:ilvl="0" w:tplc="2A489AC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E44F2F"/>
    <w:multiLevelType w:val="hybridMultilevel"/>
    <w:tmpl w:val="58A65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6137A"/>
    <w:multiLevelType w:val="hybridMultilevel"/>
    <w:tmpl w:val="6088E070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FE7336"/>
    <w:multiLevelType w:val="hybridMultilevel"/>
    <w:tmpl w:val="BAD29BAE"/>
    <w:lvl w:ilvl="0" w:tplc="D9B0D5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DE3EF0"/>
    <w:multiLevelType w:val="hybridMultilevel"/>
    <w:tmpl w:val="07D2430A"/>
    <w:lvl w:ilvl="0" w:tplc="5CEAFE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1C29B5"/>
    <w:multiLevelType w:val="hybridMultilevel"/>
    <w:tmpl w:val="1FEE42DA"/>
    <w:lvl w:ilvl="0" w:tplc="30406D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AF1C88"/>
    <w:multiLevelType w:val="hybridMultilevel"/>
    <w:tmpl w:val="0FFEF88C"/>
    <w:lvl w:ilvl="0" w:tplc="B6E87AF0">
      <w:start w:val="1"/>
      <w:numFmt w:val="decimal"/>
      <w:lvlText w:val="%1)"/>
      <w:lvlJc w:val="left"/>
      <w:pPr>
        <w:ind w:left="45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FB6DB28">
      <w:start w:val="1"/>
      <w:numFmt w:val="decimal"/>
      <w:lvlText w:val="%4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C5A03"/>
    <w:multiLevelType w:val="hybridMultilevel"/>
    <w:tmpl w:val="420A0364"/>
    <w:lvl w:ilvl="0" w:tplc="F86CC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F0BEE"/>
    <w:multiLevelType w:val="hybridMultilevel"/>
    <w:tmpl w:val="B3462452"/>
    <w:lvl w:ilvl="0" w:tplc="04090017">
      <w:start w:val="1"/>
      <w:numFmt w:val="lowerLetter"/>
      <w:lvlText w:val="%1)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03173D"/>
    <w:multiLevelType w:val="hybridMultilevel"/>
    <w:tmpl w:val="7E2615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84ECA"/>
    <w:multiLevelType w:val="hybridMultilevel"/>
    <w:tmpl w:val="F266B88E"/>
    <w:lvl w:ilvl="0" w:tplc="FB86F8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16B7156"/>
    <w:multiLevelType w:val="hybridMultilevel"/>
    <w:tmpl w:val="1FEE42DA"/>
    <w:lvl w:ilvl="0" w:tplc="30406D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685E14"/>
    <w:multiLevelType w:val="hybridMultilevel"/>
    <w:tmpl w:val="887A19A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E1AAE"/>
    <w:multiLevelType w:val="hybridMultilevel"/>
    <w:tmpl w:val="1FEE42DA"/>
    <w:lvl w:ilvl="0" w:tplc="30406D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866157"/>
    <w:multiLevelType w:val="hybridMultilevel"/>
    <w:tmpl w:val="FF5AB3E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8A0540"/>
    <w:multiLevelType w:val="hybridMultilevel"/>
    <w:tmpl w:val="BC0A77C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EB11B42"/>
    <w:multiLevelType w:val="hybridMultilevel"/>
    <w:tmpl w:val="E1EA8260"/>
    <w:lvl w:ilvl="0" w:tplc="943E94C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0">
    <w:nsid w:val="7EB36410"/>
    <w:multiLevelType w:val="hybridMultilevel"/>
    <w:tmpl w:val="DAB62FA2"/>
    <w:lvl w:ilvl="0" w:tplc="F3280C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19"/>
  </w:num>
  <w:num w:numId="7">
    <w:abstractNumId w:val="15"/>
  </w:num>
  <w:num w:numId="8">
    <w:abstractNumId w:val="25"/>
  </w:num>
  <w:num w:numId="9">
    <w:abstractNumId w:val="3"/>
  </w:num>
  <w:num w:numId="10">
    <w:abstractNumId w:val="20"/>
  </w:num>
  <w:num w:numId="11">
    <w:abstractNumId w:val="29"/>
  </w:num>
  <w:num w:numId="12">
    <w:abstractNumId w:val="34"/>
  </w:num>
  <w:num w:numId="13">
    <w:abstractNumId w:val="16"/>
  </w:num>
  <w:num w:numId="14">
    <w:abstractNumId w:val="7"/>
  </w:num>
  <w:num w:numId="15">
    <w:abstractNumId w:val="36"/>
  </w:num>
  <w:num w:numId="16">
    <w:abstractNumId w:val="28"/>
  </w:num>
  <w:num w:numId="17">
    <w:abstractNumId w:val="13"/>
  </w:num>
  <w:num w:numId="18">
    <w:abstractNumId w:val="39"/>
  </w:num>
  <w:num w:numId="19">
    <w:abstractNumId w:val="0"/>
  </w:num>
  <w:num w:numId="20">
    <w:abstractNumId w:val="24"/>
  </w:num>
  <w:num w:numId="21">
    <w:abstractNumId w:val="23"/>
  </w:num>
  <w:num w:numId="22">
    <w:abstractNumId w:val="37"/>
  </w:num>
  <w:num w:numId="23">
    <w:abstractNumId w:val="38"/>
  </w:num>
  <w:num w:numId="24">
    <w:abstractNumId w:val="31"/>
  </w:num>
  <w:num w:numId="25">
    <w:abstractNumId w:val="21"/>
  </w:num>
  <w:num w:numId="26">
    <w:abstractNumId w:val="17"/>
  </w:num>
  <w:num w:numId="27">
    <w:abstractNumId w:val="32"/>
  </w:num>
  <w:num w:numId="28">
    <w:abstractNumId w:val="18"/>
  </w:num>
  <w:num w:numId="29">
    <w:abstractNumId w:val="12"/>
  </w:num>
  <w:num w:numId="30">
    <w:abstractNumId w:val="35"/>
  </w:num>
  <w:num w:numId="31">
    <w:abstractNumId w:val="33"/>
  </w:num>
  <w:num w:numId="32">
    <w:abstractNumId w:val="27"/>
  </w:num>
  <w:num w:numId="33">
    <w:abstractNumId w:val="4"/>
  </w:num>
  <w:num w:numId="34">
    <w:abstractNumId w:val="11"/>
  </w:num>
  <w:num w:numId="35">
    <w:abstractNumId w:val="5"/>
  </w:num>
  <w:num w:numId="36">
    <w:abstractNumId w:val="10"/>
  </w:num>
  <w:num w:numId="37">
    <w:abstractNumId w:val="40"/>
  </w:num>
  <w:num w:numId="38">
    <w:abstractNumId w:val="1"/>
  </w:num>
  <w:num w:numId="39">
    <w:abstractNumId w:val="8"/>
  </w:num>
  <w:num w:numId="40">
    <w:abstractNumId w:val="26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F4E"/>
    <w:rsid w:val="00082C97"/>
    <w:rsid w:val="000B2E9D"/>
    <w:rsid w:val="000C71F5"/>
    <w:rsid w:val="00125F4E"/>
    <w:rsid w:val="00150817"/>
    <w:rsid w:val="00151A38"/>
    <w:rsid w:val="00171F65"/>
    <w:rsid w:val="00177189"/>
    <w:rsid w:val="001D282D"/>
    <w:rsid w:val="001D5720"/>
    <w:rsid w:val="00235BE1"/>
    <w:rsid w:val="00251BA7"/>
    <w:rsid w:val="002A050C"/>
    <w:rsid w:val="002D1671"/>
    <w:rsid w:val="002E3121"/>
    <w:rsid w:val="002E54BB"/>
    <w:rsid w:val="002F37EE"/>
    <w:rsid w:val="0031475C"/>
    <w:rsid w:val="00343722"/>
    <w:rsid w:val="00375C53"/>
    <w:rsid w:val="003852AB"/>
    <w:rsid w:val="00387A5C"/>
    <w:rsid w:val="003A07E0"/>
    <w:rsid w:val="00401D27"/>
    <w:rsid w:val="00417EB8"/>
    <w:rsid w:val="0048040A"/>
    <w:rsid w:val="004A59F3"/>
    <w:rsid w:val="00526394"/>
    <w:rsid w:val="005779CE"/>
    <w:rsid w:val="005D4C6E"/>
    <w:rsid w:val="00603B5E"/>
    <w:rsid w:val="00620B54"/>
    <w:rsid w:val="0064188F"/>
    <w:rsid w:val="006536A8"/>
    <w:rsid w:val="00667756"/>
    <w:rsid w:val="006944F0"/>
    <w:rsid w:val="006B08FC"/>
    <w:rsid w:val="006B309F"/>
    <w:rsid w:val="006E1D8D"/>
    <w:rsid w:val="00721C47"/>
    <w:rsid w:val="00754E50"/>
    <w:rsid w:val="0077714B"/>
    <w:rsid w:val="0078218B"/>
    <w:rsid w:val="007878A0"/>
    <w:rsid w:val="0079517A"/>
    <w:rsid w:val="00802258"/>
    <w:rsid w:val="00895203"/>
    <w:rsid w:val="008B13C0"/>
    <w:rsid w:val="008D1DC4"/>
    <w:rsid w:val="008D440E"/>
    <w:rsid w:val="00915713"/>
    <w:rsid w:val="0093251E"/>
    <w:rsid w:val="00951147"/>
    <w:rsid w:val="0095184E"/>
    <w:rsid w:val="009567EE"/>
    <w:rsid w:val="00963BDC"/>
    <w:rsid w:val="009835DB"/>
    <w:rsid w:val="00997A83"/>
    <w:rsid w:val="009A4758"/>
    <w:rsid w:val="009B2F0C"/>
    <w:rsid w:val="009B4555"/>
    <w:rsid w:val="00A035AD"/>
    <w:rsid w:val="00A14998"/>
    <w:rsid w:val="00AB29A3"/>
    <w:rsid w:val="00B02F75"/>
    <w:rsid w:val="00B0399F"/>
    <w:rsid w:val="00B0509D"/>
    <w:rsid w:val="00B05A84"/>
    <w:rsid w:val="00B5650C"/>
    <w:rsid w:val="00B73A60"/>
    <w:rsid w:val="00B84302"/>
    <w:rsid w:val="00B935A9"/>
    <w:rsid w:val="00BD4746"/>
    <w:rsid w:val="00BE2FC3"/>
    <w:rsid w:val="00C17972"/>
    <w:rsid w:val="00C638DA"/>
    <w:rsid w:val="00CD6169"/>
    <w:rsid w:val="00D12357"/>
    <w:rsid w:val="00D266EE"/>
    <w:rsid w:val="00D367BF"/>
    <w:rsid w:val="00D604B8"/>
    <w:rsid w:val="00D63D28"/>
    <w:rsid w:val="00D70186"/>
    <w:rsid w:val="00D731F0"/>
    <w:rsid w:val="00DB760C"/>
    <w:rsid w:val="00DF7818"/>
    <w:rsid w:val="00E83AFC"/>
    <w:rsid w:val="00ED511D"/>
    <w:rsid w:val="00EF7D0D"/>
    <w:rsid w:val="00F04F71"/>
    <w:rsid w:val="00F17E48"/>
    <w:rsid w:val="00F17F5B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25F4E"/>
    <w:pPr>
      <w:ind w:left="720"/>
      <w:contextualSpacing/>
    </w:pPr>
  </w:style>
  <w:style w:type="table" w:styleId="TableGrid">
    <w:name w:val="Table Grid"/>
    <w:basedOn w:val="TableNormal"/>
    <w:uiPriority w:val="39"/>
    <w:rsid w:val="0077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2F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FE67B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LightShading1">
    <w:name w:val="Light Shading1"/>
    <w:basedOn w:val="TableNormal"/>
    <w:uiPriority w:val="60"/>
    <w:rsid w:val="00AB29A3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83A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A7"/>
  </w:style>
  <w:style w:type="paragraph" w:styleId="Footer">
    <w:name w:val="footer"/>
    <w:basedOn w:val="Normal"/>
    <w:link w:val="FooterChar"/>
    <w:uiPriority w:val="99"/>
    <w:unhideWhenUsed/>
    <w:rsid w:val="0025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A7"/>
  </w:style>
  <w:style w:type="character" w:customStyle="1" w:styleId="ListParagraphChar">
    <w:name w:val="List Paragraph Char"/>
    <w:link w:val="ListParagraph"/>
    <w:uiPriority w:val="34"/>
    <w:locked/>
    <w:rsid w:val="00A0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DFF6-336B-473D-A650-10FA17FC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Fatmawati</dc:creator>
  <cp:lastModifiedBy>Windows 7 x 4</cp:lastModifiedBy>
  <cp:revision>18</cp:revision>
  <dcterms:created xsi:type="dcterms:W3CDTF">2017-10-16T15:31:00Z</dcterms:created>
  <dcterms:modified xsi:type="dcterms:W3CDTF">2018-01-11T12:16:00Z</dcterms:modified>
</cp:coreProperties>
</file>