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FA" w:rsidRDefault="00EC1C68" w:rsidP="005A24FA">
      <w:pPr>
        <w:tabs>
          <w:tab w:val="left" w:pos="3538"/>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390.85pt;margin-top:-80.45pt;width:41.4pt;height:23.75pt;z-index:251665408" fillcolor="white [3212]" strokecolor="white [3212]">
            <v:shadow on="t" color="white [3212]"/>
            <v:textbox style="mso-next-textbox:#_x0000_s1032">
              <w:txbxContent>
                <w:p w:rsidR="00280B5F" w:rsidRPr="003630D8" w:rsidRDefault="00280B5F" w:rsidP="005A24FA">
                  <w:pPr>
                    <w:jc w:val="center"/>
                    <w:rPr>
                      <w:rFonts w:ascii="Times New Roman" w:hAnsi="Times New Roman" w:cs="Times New Roman"/>
                    </w:rPr>
                  </w:pPr>
                </w:p>
              </w:txbxContent>
            </v:textbox>
          </v:rect>
        </w:pict>
      </w:r>
      <w:r w:rsidR="005A24FA">
        <w:rPr>
          <w:rFonts w:ascii="Times New Roman" w:hAnsi="Times New Roman" w:cs="Times New Roman"/>
          <w:b/>
          <w:sz w:val="24"/>
          <w:szCs w:val="24"/>
        </w:rPr>
        <w:t>BAB I</w:t>
      </w:r>
    </w:p>
    <w:p w:rsidR="00587753" w:rsidRPr="00C6116F" w:rsidRDefault="00587753" w:rsidP="005A24FA">
      <w:pPr>
        <w:tabs>
          <w:tab w:val="left" w:pos="3538"/>
        </w:tabs>
        <w:spacing w:line="480" w:lineRule="auto"/>
        <w:jc w:val="center"/>
        <w:rPr>
          <w:rFonts w:ascii="Times New Roman" w:hAnsi="Times New Roman" w:cs="Times New Roman"/>
          <w:b/>
          <w:sz w:val="24"/>
          <w:szCs w:val="24"/>
          <w:lang w:val="id-ID"/>
        </w:rPr>
      </w:pPr>
      <w:r w:rsidRPr="008D7915">
        <w:rPr>
          <w:rFonts w:ascii="Times New Roman" w:hAnsi="Times New Roman" w:cs="Times New Roman"/>
          <w:b/>
          <w:sz w:val="24"/>
          <w:szCs w:val="24"/>
        </w:rPr>
        <w:t>PENDAHULUAN</w:t>
      </w:r>
    </w:p>
    <w:p w:rsidR="00587753" w:rsidRDefault="00587753" w:rsidP="00587753">
      <w:pPr>
        <w:pStyle w:val="NoSpacing"/>
        <w:numPr>
          <w:ilvl w:val="0"/>
          <w:numId w:val="1"/>
        </w:numPr>
        <w:spacing w:line="480" w:lineRule="auto"/>
        <w:jc w:val="both"/>
        <w:rPr>
          <w:rFonts w:ascii="Times New Roman" w:hAnsi="Times New Roman" w:cs="Times New Roman"/>
          <w:b/>
          <w:sz w:val="24"/>
          <w:szCs w:val="24"/>
        </w:rPr>
      </w:pPr>
      <w:proofErr w:type="spellStart"/>
      <w:r w:rsidRPr="0033075C">
        <w:rPr>
          <w:rFonts w:ascii="Times New Roman" w:hAnsi="Times New Roman" w:cs="Times New Roman"/>
          <w:b/>
          <w:sz w:val="24"/>
          <w:szCs w:val="24"/>
        </w:rPr>
        <w:t>Latar</w:t>
      </w:r>
      <w:proofErr w:type="spellEnd"/>
      <w:r w:rsidRPr="0033075C">
        <w:rPr>
          <w:rFonts w:ascii="Times New Roman" w:hAnsi="Times New Roman" w:cs="Times New Roman"/>
          <w:b/>
          <w:sz w:val="24"/>
          <w:szCs w:val="24"/>
        </w:rPr>
        <w:t xml:space="preserve"> </w:t>
      </w:r>
      <w:proofErr w:type="spellStart"/>
      <w:r w:rsidRPr="0033075C">
        <w:rPr>
          <w:rFonts w:ascii="Times New Roman" w:hAnsi="Times New Roman" w:cs="Times New Roman"/>
          <w:b/>
          <w:sz w:val="24"/>
          <w:szCs w:val="24"/>
        </w:rPr>
        <w:t>Belakang</w:t>
      </w:r>
      <w:proofErr w:type="spellEnd"/>
      <w:r w:rsidRPr="0033075C">
        <w:rPr>
          <w:rFonts w:ascii="Times New Roman" w:hAnsi="Times New Roman" w:cs="Times New Roman"/>
          <w:b/>
          <w:sz w:val="24"/>
          <w:szCs w:val="24"/>
        </w:rPr>
        <w:t xml:space="preserve"> </w:t>
      </w:r>
      <w:proofErr w:type="spellStart"/>
      <w:r w:rsidRPr="0033075C">
        <w:rPr>
          <w:rFonts w:ascii="Times New Roman" w:hAnsi="Times New Roman" w:cs="Times New Roman"/>
          <w:b/>
          <w:sz w:val="24"/>
          <w:szCs w:val="24"/>
        </w:rPr>
        <w:t>Masalah</w:t>
      </w:r>
      <w:proofErr w:type="spellEnd"/>
    </w:p>
    <w:p w:rsidR="00821C50" w:rsidRDefault="00587753" w:rsidP="00D065DD">
      <w:pPr>
        <w:pStyle w:val="NoSpacing"/>
        <w:spacing w:line="480" w:lineRule="auto"/>
        <w:ind w:firstLine="567"/>
        <w:jc w:val="both"/>
        <w:rPr>
          <w:rFonts w:ascii="Times New Roman" w:hAnsi="Times New Roman" w:cs="Times New Roman"/>
          <w:sz w:val="24"/>
          <w:szCs w:val="24"/>
        </w:rPr>
      </w:pPr>
      <w:proofErr w:type="spellStart"/>
      <w:r w:rsidRPr="0033075C">
        <w:rPr>
          <w:rFonts w:ascii="Times New Roman" w:hAnsi="Times New Roman" w:cs="Times New Roman"/>
          <w:sz w:val="24"/>
          <w:szCs w:val="24"/>
        </w:rPr>
        <w:t>Anak</w:t>
      </w:r>
      <w:proofErr w:type="spellEnd"/>
      <w:r w:rsidRPr="0033075C">
        <w:rPr>
          <w:rFonts w:ascii="Times New Roman" w:hAnsi="Times New Roman" w:cs="Times New Roman"/>
          <w:sz w:val="24"/>
          <w:szCs w:val="24"/>
        </w:rPr>
        <w:t xml:space="preserve"> </w:t>
      </w:r>
      <w:proofErr w:type="spellStart"/>
      <w:r w:rsidR="000B1638">
        <w:rPr>
          <w:rFonts w:ascii="Times New Roman" w:hAnsi="Times New Roman" w:cs="Times New Roman"/>
          <w:sz w:val="24"/>
          <w:szCs w:val="24"/>
        </w:rPr>
        <w:t>Ber</w:t>
      </w:r>
      <w:r w:rsidR="00062DEE">
        <w:rPr>
          <w:rFonts w:ascii="Times New Roman" w:hAnsi="Times New Roman" w:cs="Times New Roman"/>
          <w:sz w:val="24"/>
          <w:szCs w:val="24"/>
        </w:rPr>
        <w:t>kebutuhan</w:t>
      </w:r>
      <w:proofErr w:type="spellEnd"/>
      <w:r w:rsidR="00062DEE">
        <w:rPr>
          <w:rFonts w:ascii="Times New Roman" w:hAnsi="Times New Roman" w:cs="Times New Roman"/>
          <w:sz w:val="24"/>
          <w:szCs w:val="24"/>
        </w:rPr>
        <w:t xml:space="preserve"> </w:t>
      </w:r>
      <w:proofErr w:type="spellStart"/>
      <w:r w:rsidR="00062DEE">
        <w:rPr>
          <w:rFonts w:ascii="Times New Roman" w:hAnsi="Times New Roman" w:cs="Times New Roman"/>
          <w:sz w:val="24"/>
          <w:szCs w:val="24"/>
        </w:rPr>
        <w:t>Khusus</w:t>
      </w:r>
      <w:proofErr w:type="spellEnd"/>
      <w:r w:rsidR="00062DEE">
        <w:rPr>
          <w:rFonts w:ascii="Times New Roman" w:hAnsi="Times New Roman" w:cs="Times New Roman"/>
          <w:sz w:val="24"/>
          <w:szCs w:val="24"/>
        </w:rPr>
        <w:t xml:space="preserve"> (ABK) </w:t>
      </w:r>
      <w:proofErr w:type="spellStart"/>
      <w:r w:rsidR="00062DEE">
        <w:rPr>
          <w:rFonts w:ascii="Times New Roman" w:hAnsi="Times New Roman" w:cs="Times New Roman"/>
          <w:sz w:val="24"/>
          <w:szCs w:val="24"/>
        </w:rPr>
        <w:t>adalah</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anak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dengan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karakteristik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khusus</w:t>
      </w:r>
      <w:proofErr w:type="spellEnd"/>
      <w:r w:rsidRPr="0033075C">
        <w:rPr>
          <w:rFonts w:ascii="Times New Roman" w:hAnsi="Times New Roman" w:cs="Times New Roman"/>
          <w:sz w:val="24"/>
          <w:szCs w:val="24"/>
        </w:rPr>
        <w:t xml:space="preserve"> </w:t>
      </w:r>
      <w:proofErr w:type="gramStart"/>
      <w:r w:rsidRPr="0033075C">
        <w:rPr>
          <w:rFonts w:ascii="Times New Roman" w:hAnsi="Times New Roman" w:cs="Times New Roman"/>
          <w:sz w:val="24"/>
          <w:szCs w:val="24"/>
        </w:rPr>
        <w:t xml:space="preserve">yang  </w:t>
      </w:r>
      <w:proofErr w:type="spellStart"/>
      <w:r w:rsidRPr="0033075C">
        <w:rPr>
          <w:rFonts w:ascii="Times New Roman" w:hAnsi="Times New Roman" w:cs="Times New Roman"/>
          <w:sz w:val="24"/>
          <w:szCs w:val="24"/>
        </w:rPr>
        <w:t>berbeda</w:t>
      </w:r>
      <w:proofErr w:type="spellEnd"/>
      <w:proofErr w:type="gram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dengan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anak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pada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umumnya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tanpa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selalu</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menunjukan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pada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ketidakmam</w:t>
      </w:r>
      <w:r w:rsidR="000B1638">
        <w:rPr>
          <w:rFonts w:ascii="Times New Roman" w:hAnsi="Times New Roman" w:cs="Times New Roman"/>
          <w:sz w:val="24"/>
          <w:szCs w:val="24"/>
        </w:rPr>
        <w:t>puan</w:t>
      </w:r>
      <w:proofErr w:type="spellEnd"/>
      <w:r w:rsidR="000B1638">
        <w:rPr>
          <w:rFonts w:ascii="Times New Roman" w:hAnsi="Times New Roman" w:cs="Times New Roman"/>
          <w:sz w:val="24"/>
          <w:szCs w:val="24"/>
        </w:rPr>
        <w:t xml:space="preserve"> mental, </w:t>
      </w:r>
      <w:proofErr w:type="spellStart"/>
      <w:r w:rsidR="000B1638">
        <w:rPr>
          <w:rFonts w:ascii="Times New Roman" w:hAnsi="Times New Roman" w:cs="Times New Roman"/>
          <w:sz w:val="24"/>
          <w:szCs w:val="24"/>
        </w:rPr>
        <w:t>emosi</w:t>
      </w:r>
      <w:proofErr w:type="spellEnd"/>
      <w:r w:rsidR="000B1638">
        <w:rPr>
          <w:rFonts w:ascii="Times New Roman" w:hAnsi="Times New Roman" w:cs="Times New Roman"/>
          <w:sz w:val="24"/>
          <w:szCs w:val="24"/>
        </w:rPr>
        <w:t xml:space="preserve"> </w:t>
      </w:r>
      <w:proofErr w:type="spellStart"/>
      <w:r w:rsidR="000B1638">
        <w:rPr>
          <w:rFonts w:ascii="Times New Roman" w:hAnsi="Times New Roman" w:cs="Times New Roman"/>
          <w:sz w:val="24"/>
          <w:szCs w:val="24"/>
        </w:rPr>
        <w:t>atau</w:t>
      </w:r>
      <w:proofErr w:type="spellEnd"/>
      <w:r w:rsidR="000B1638">
        <w:rPr>
          <w:rFonts w:ascii="Times New Roman" w:hAnsi="Times New Roman" w:cs="Times New Roman"/>
          <w:sz w:val="24"/>
          <w:szCs w:val="24"/>
        </w:rPr>
        <w:t xml:space="preserve"> </w:t>
      </w:r>
      <w:proofErr w:type="spellStart"/>
      <w:r w:rsidR="000B1638">
        <w:rPr>
          <w:rFonts w:ascii="Times New Roman" w:hAnsi="Times New Roman" w:cs="Times New Roman"/>
          <w:sz w:val="24"/>
          <w:szCs w:val="24"/>
        </w:rPr>
        <w:t>fisik</w:t>
      </w:r>
      <w:proofErr w:type="spellEnd"/>
      <w:r w:rsidR="000B1638">
        <w:rPr>
          <w:rFonts w:ascii="Times New Roman" w:hAnsi="Times New Roman" w:cs="Times New Roman"/>
          <w:sz w:val="24"/>
          <w:szCs w:val="24"/>
        </w:rPr>
        <w:t>,</w:t>
      </w:r>
      <w:r w:rsidR="005C2F83">
        <w:rPr>
          <w:rFonts w:ascii="Times New Roman" w:hAnsi="Times New Roman" w:cs="Times New Roman"/>
          <w:sz w:val="24"/>
          <w:szCs w:val="24"/>
        </w:rPr>
        <w:t xml:space="preserve"> y</w:t>
      </w:r>
      <w:r w:rsidRPr="0033075C">
        <w:rPr>
          <w:rFonts w:ascii="Times New Roman" w:hAnsi="Times New Roman" w:cs="Times New Roman"/>
          <w:sz w:val="24"/>
          <w:szCs w:val="24"/>
        </w:rPr>
        <w:t xml:space="preserve">ang </w:t>
      </w:r>
      <w:proofErr w:type="spellStart"/>
      <w:r w:rsidRPr="0033075C">
        <w:rPr>
          <w:rFonts w:ascii="Times New Roman" w:hAnsi="Times New Roman" w:cs="Times New Roman"/>
          <w:sz w:val="24"/>
          <w:szCs w:val="24"/>
        </w:rPr>
        <w:t>termasuk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kedalam</w:t>
      </w:r>
      <w:proofErr w:type="spellEnd"/>
      <w:r w:rsidRPr="0033075C">
        <w:rPr>
          <w:rFonts w:ascii="Times New Roman" w:hAnsi="Times New Roman" w:cs="Times New Roman"/>
          <w:sz w:val="24"/>
          <w:szCs w:val="24"/>
        </w:rPr>
        <w:t xml:space="preserve"> ABK </w:t>
      </w:r>
      <w:proofErr w:type="spellStart"/>
      <w:r w:rsidRPr="0033075C">
        <w:rPr>
          <w:rFonts w:ascii="Times New Roman" w:hAnsi="Times New Roman" w:cs="Times New Roman"/>
          <w:sz w:val="24"/>
          <w:szCs w:val="24"/>
        </w:rPr>
        <w:t>antara</w:t>
      </w:r>
      <w:proofErr w:type="spellEnd"/>
      <w:r w:rsidRPr="0033075C">
        <w:rPr>
          <w:rFonts w:ascii="Times New Roman" w:hAnsi="Times New Roman" w:cs="Times New Roman"/>
          <w:sz w:val="24"/>
          <w:szCs w:val="24"/>
        </w:rPr>
        <w:t xml:space="preserve"> lain: </w:t>
      </w:r>
      <w:proofErr w:type="spellStart"/>
      <w:r w:rsidRPr="0033075C">
        <w:rPr>
          <w:rFonts w:ascii="Times New Roman" w:hAnsi="Times New Roman" w:cs="Times New Roman"/>
          <w:sz w:val="24"/>
          <w:szCs w:val="24"/>
        </w:rPr>
        <w:t>tunanetra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tunarungu</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tunagrahita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tunadaksa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tunalaras</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kesulitan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belajar</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gangguan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prilaku</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anak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berbakat</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anak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dengan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gangguan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kesehatan</w:t>
      </w:r>
      <w:proofErr w:type="spellEnd"/>
      <w:r w:rsidRPr="0033075C">
        <w:rPr>
          <w:rFonts w:ascii="Times New Roman" w:hAnsi="Times New Roman" w:cs="Times New Roman"/>
          <w:sz w:val="24"/>
          <w:szCs w:val="24"/>
        </w:rPr>
        <w:t>.</w:t>
      </w:r>
      <w:r w:rsidR="00D065DD">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Karena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karakteristik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dan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hambatan</w:t>
      </w:r>
      <w:proofErr w:type="spellEnd"/>
      <w:r w:rsidRPr="0033075C">
        <w:rPr>
          <w:rFonts w:ascii="Times New Roman" w:hAnsi="Times New Roman" w:cs="Times New Roman"/>
          <w:sz w:val="24"/>
          <w:szCs w:val="24"/>
        </w:rPr>
        <w:t xml:space="preserve"> yang </w:t>
      </w:r>
      <w:proofErr w:type="spellStart"/>
      <w:r w:rsidRPr="0033075C">
        <w:rPr>
          <w:rFonts w:ascii="Times New Roman" w:hAnsi="Times New Roman" w:cs="Times New Roman"/>
          <w:sz w:val="24"/>
          <w:szCs w:val="24"/>
        </w:rPr>
        <w:t>dimiliki</w:t>
      </w:r>
      <w:proofErr w:type="spellEnd"/>
      <w:r w:rsidRPr="0033075C">
        <w:rPr>
          <w:rFonts w:ascii="Times New Roman" w:hAnsi="Times New Roman" w:cs="Times New Roman"/>
          <w:sz w:val="24"/>
          <w:szCs w:val="24"/>
        </w:rPr>
        <w:t xml:space="preserve">, ABK  </w:t>
      </w:r>
      <w:proofErr w:type="spellStart"/>
      <w:r w:rsidRPr="0033075C">
        <w:rPr>
          <w:rFonts w:ascii="Times New Roman" w:hAnsi="Times New Roman" w:cs="Times New Roman"/>
          <w:sz w:val="24"/>
          <w:szCs w:val="24"/>
        </w:rPr>
        <w:t>memerlukan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bentuk</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pelayanan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pendidikan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khusus</w:t>
      </w:r>
      <w:proofErr w:type="spellEnd"/>
      <w:r w:rsidRPr="0033075C">
        <w:rPr>
          <w:rFonts w:ascii="Times New Roman" w:hAnsi="Times New Roman" w:cs="Times New Roman"/>
          <w:sz w:val="24"/>
          <w:szCs w:val="24"/>
        </w:rPr>
        <w:t xml:space="preserve">  yang  </w:t>
      </w:r>
      <w:proofErr w:type="spellStart"/>
      <w:r w:rsidRPr="0033075C">
        <w:rPr>
          <w:rFonts w:ascii="Times New Roman" w:hAnsi="Times New Roman" w:cs="Times New Roman"/>
          <w:sz w:val="24"/>
          <w:szCs w:val="24"/>
        </w:rPr>
        <w:t>disesuaikan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dengan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kemampuan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dan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potensi</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mereka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contohnya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bagi</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tunanetra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mereka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memerlukan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modifikasi</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teks</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bacaan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menjadi</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tulisan</w:t>
      </w:r>
      <w:proofErr w:type="spellEnd"/>
      <w:r w:rsidRPr="0033075C">
        <w:rPr>
          <w:rFonts w:ascii="Times New Roman" w:hAnsi="Times New Roman" w:cs="Times New Roman"/>
          <w:sz w:val="24"/>
          <w:szCs w:val="24"/>
        </w:rPr>
        <w:t xml:space="preserve"> Braille </w:t>
      </w:r>
      <w:proofErr w:type="spellStart"/>
      <w:r w:rsidRPr="0033075C">
        <w:rPr>
          <w:rFonts w:ascii="Times New Roman" w:hAnsi="Times New Roman" w:cs="Times New Roman"/>
          <w:sz w:val="24"/>
          <w:szCs w:val="24"/>
        </w:rPr>
        <w:t>dan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tunarungu</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berkomunikasi</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menggunakan</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bahasa</w:t>
      </w:r>
      <w:proofErr w:type="spellEnd"/>
      <w:r w:rsidRPr="0033075C">
        <w:rPr>
          <w:rFonts w:ascii="Times New Roman" w:hAnsi="Times New Roman" w:cs="Times New Roman"/>
          <w:sz w:val="24"/>
          <w:szCs w:val="24"/>
        </w:rPr>
        <w:t xml:space="preserve"> </w:t>
      </w:r>
      <w:proofErr w:type="spellStart"/>
      <w:r w:rsidRPr="0033075C">
        <w:rPr>
          <w:rFonts w:ascii="Times New Roman" w:hAnsi="Times New Roman" w:cs="Times New Roman"/>
          <w:sz w:val="24"/>
          <w:szCs w:val="24"/>
        </w:rPr>
        <w:t>isyarat</w:t>
      </w:r>
      <w:proofErr w:type="spellEnd"/>
      <w:r w:rsidRPr="0033075C">
        <w:rPr>
          <w:rFonts w:ascii="Times New Roman" w:hAnsi="Times New Roman" w:cs="Times New Roman"/>
          <w:sz w:val="24"/>
          <w:szCs w:val="24"/>
        </w:rPr>
        <w:t>.</w:t>
      </w:r>
    </w:p>
    <w:p w:rsidR="00821C50" w:rsidRDefault="00642D7C" w:rsidP="00821C50">
      <w:pPr>
        <w:pStyle w:val="NoSpacing"/>
        <w:spacing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008558FC" w:rsidRPr="008D7915">
        <w:rPr>
          <w:rFonts w:ascii="Times New Roman" w:hAnsi="Times New Roman" w:cs="Times New Roman"/>
          <w:sz w:val="24"/>
          <w:szCs w:val="24"/>
        </w:rPr>
        <w:t>eseorang</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termasuk</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ke</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dalam</w:t>
      </w:r>
      <w:proofErr w:type="spellEnd"/>
      <w:r w:rsidR="008558FC" w:rsidRPr="008D7915">
        <w:rPr>
          <w:rFonts w:ascii="Times New Roman" w:hAnsi="Times New Roman" w:cs="Times New Roman"/>
          <w:sz w:val="24"/>
          <w:szCs w:val="24"/>
        </w:rPr>
        <w:t xml:space="preserve"> ABK </w:t>
      </w:r>
      <w:proofErr w:type="spellStart"/>
      <w:r w:rsidR="008558FC" w:rsidRPr="008D7915">
        <w:rPr>
          <w:rFonts w:ascii="Times New Roman" w:hAnsi="Times New Roman" w:cs="Times New Roman"/>
          <w:sz w:val="24"/>
          <w:szCs w:val="24"/>
        </w:rPr>
        <w:t>dan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terbatas</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dalam</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menjalankan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aktivitasnya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kehidupan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sehari-hari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bukan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berarti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mereka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tidak</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boleh</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mendapatkan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sentuhan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pendidikan</w:t>
      </w:r>
      <w:proofErr w:type="spellEnd"/>
      <w:r w:rsidR="008558FC" w:rsidRPr="008D7915">
        <w:rPr>
          <w:rFonts w:ascii="Times New Roman" w:hAnsi="Times New Roman" w:cs="Times New Roman"/>
          <w:sz w:val="24"/>
          <w:szCs w:val="24"/>
        </w:rPr>
        <w:t>.</w:t>
      </w:r>
      <w:proofErr w:type="gram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Namun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bedanya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dengan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sekolah</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awas</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sekolah</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untuk</w:t>
      </w:r>
      <w:proofErr w:type="spellEnd"/>
      <w:r w:rsidR="008558FC" w:rsidRPr="008D7915">
        <w:rPr>
          <w:rFonts w:ascii="Times New Roman" w:hAnsi="Times New Roman" w:cs="Times New Roman"/>
          <w:sz w:val="24"/>
          <w:szCs w:val="24"/>
        </w:rPr>
        <w:t xml:space="preserve"> ABK </w:t>
      </w:r>
      <w:proofErr w:type="spellStart"/>
      <w:r w:rsidR="008558FC" w:rsidRPr="008D7915">
        <w:rPr>
          <w:rFonts w:ascii="Times New Roman" w:hAnsi="Times New Roman" w:cs="Times New Roman"/>
          <w:sz w:val="24"/>
          <w:szCs w:val="24"/>
        </w:rPr>
        <w:t>sedikit</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berbeda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Ini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disebabkan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karena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Sekolah</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Luar</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Biasa</w:t>
      </w:r>
      <w:proofErr w:type="spellEnd"/>
      <w:r w:rsidR="008558FC" w:rsidRPr="008D7915">
        <w:rPr>
          <w:rFonts w:ascii="Times New Roman" w:hAnsi="Times New Roman" w:cs="Times New Roman"/>
          <w:sz w:val="24"/>
          <w:szCs w:val="24"/>
        </w:rPr>
        <w:t xml:space="preserve"> (SLB) </w:t>
      </w:r>
      <w:proofErr w:type="spellStart"/>
      <w:r w:rsidR="008558FC" w:rsidRPr="008D7915">
        <w:rPr>
          <w:rFonts w:ascii="Times New Roman" w:hAnsi="Times New Roman" w:cs="Times New Roman"/>
          <w:sz w:val="24"/>
          <w:szCs w:val="24"/>
        </w:rPr>
        <w:t>diharapkan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bisa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mendidik</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siswanya</w:t>
      </w:r>
      <w:proofErr w:type="spellEnd"/>
      <w:r w:rsidR="008558FC" w:rsidRPr="008D7915">
        <w:rPr>
          <w:rFonts w:ascii="Times New Roman" w:hAnsi="Times New Roman" w:cs="Times New Roman"/>
          <w:sz w:val="24"/>
          <w:szCs w:val="24"/>
        </w:rPr>
        <w:t xml:space="preserve"> </w:t>
      </w:r>
      <w:proofErr w:type="spellStart"/>
      <w:proofErr w:type="gramStart"/>
      <w:r w:rsidR="008558FC" w:rsidRPr="008D7915">
        <w:rPr>
          <w:rFonts w:ascii="Times New Roman" w:hAnsi="Times New Roman" w:cs="Times New Roman"/>
          <w:sz w:val="24"/>
          <w:szCs w:val="24"/>
        </w:rPr>
        <w:t>untuk</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menjadi</w:t>
      </w:r>
      <w:proofErr w:type="spellEnd"/>
      <w:proofErr w:type="gram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lebih</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baik</w:t>
      </w:r>
      <w:proofErr w:type="spellEnd"/>
      <w:r w:rsidR="008558FC" w:rsidRPr="008D7915">
        <w:rPr>
          <w:rFonts w:ascii="Times New Roman" w:hAnsi="Times New Roman" w:cs="Times New Roman"/>
          <w:sz w:val="24"/>
          <w:szCs w:val="24"/>
        </w:rPr>
        <w:t xml:space="preserve">.  </w:t>
      </w:r>
      <w:proofErr w:type="spellStart"/>
      <w:proofErr w:type="gramStart"/>
      <w:r w:rsidR="008558FC" w:rsidRPr="008D7915">
        <w:rPr>
          <w:rFonts w:ascii="Times New Roman" w:hAnsi="Times New Roman" w:cs="Times New Roman"/>
          <w:sz w:val="24"/>
          <w:szCs w:val="24"/>
        </w:rPr>
        <w:t>Sehingga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diperlukan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peran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aktif</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dari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semua</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pihak</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sekolah</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seperti</w:t>
      </w:r>
      <w:proofErr w:type="spellEnd"/>
      <w:r w:rsidR="008558FC" w:rsidRPr="008D7915">
        <w:rPr>
          <w:rFonts w:ascii="Times New Roman" w:hAnsi="Times New Roman" w:cs="Times New Roman"/>
          <w:sz w:val="24"/>
          <w:szCs w:val="24"/>
        </w:rPr>
        <w:t xml:space="preserve"> guru </w:t>
      </w:r>
      <w:proofErr w:type="spellStart"/>
      <w:r w:rsidR="008558FC" w:rsidRPr="008D7915">
        <w:rPr>
          <w:rFonts w:ascii="Times New Roman" w:hAnsi="Times New Roman" w:cs="Times New Roman"/>
          <w:sz w:val="24"/>
          <w:szCs w:val="24"/>
        </w:rPr>
        <w:t>untuk</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menyediakan</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inovasi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di</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setiap</w:t>
      </w:r>
      <w:proofErr w:type="spellEnd"/>
      <w:r w:rsidR="008558FC" w:rsidRPr="008D7915">
        <w:rPr>
          <w:rFonts w:ascii="Times New Roman" w:hAnsi="Times New Roman" w:cs="Times New Roman"/>
          <w:sz w:val="24"/>
          <w:szCs w:val="24"/>
        </w:rPr>
        <w:t xml:space="preserve"> </w:t>
      </w:r>
      <w:proofErr w:type="spellStart"/>
      <w:r w:rsidR="00FA280F">
        <w:rPr>
          <w:rFonts w:ascii="Times New Roman" w:hAnsi="Times New Roman" w:cs="Times New Roman"/>
          <w:sz w:val="24"/>
          <w:szCs w:val="24"/>
        </w:rPr>
        <w:t>pembelajarannya</w:t>
      </w:r>
      <w:proofErr w:type="spellEnd"/>
      <w:r w:rsidR="00FA280F">
        <w:rPr>
          <w:rFonts w:ascii="Times New Roman" w:hAnsi="Times New Roman" w:cs="Times New Roman"/>
          <w:sz w:val="24"/>
          <w:szCs w:val="24"/>
        </w:rPr>
        <w:t xml:space="preserve"> </w:t>
      </w:r>
      <w:proofErr w:type="spellStart"/>
      <w:r w:rsidR="00FA280F">
        <w:rPr>
          <w:rFonts w:ascii="Times New Roman" w:hAnsi="Times New Roman" w:cs="Times New Roman"/>
          <w:sz w:val="24"/>
          <w:szCs w:val="24"/>
        </w:rPr>
        <w:t>sesuai</w:t>
      </w:r>
      <w:proofErr w:type="spellEnd"/>
      <w:r w:rsidR="00FA280F">
        <w:rPr>
          <w:rFonts w:ascii="Times New Roman" w:hAnsi="Times New Roman" w:cs="Times New Roman"/>
          <w:sz w:val="24"/>
          <w:szCs w:val="24"/>
        </w:rPr>
        <w:t xml:space="preserve"> </w:t>
      </w:r>
      <w:proofErr w:type="spellStart"/>
      <w:r w:rsidR="00FA280F">
        <w:rPr>
          <w:rFonts w:ascii="Times New Roman" w:hAnsi="Times New Roman" w:cs="Times New Roman"/>
          <w:sz w:val="24"/>
          <w:szCs w:val="24"/>
        </w:rPr>
        <w:t>dengan</w:t>
      </w:r>
      <w:proofErr w:type="spellEnd"/>
      <w:r w:rsidR="00FA280F">
        <w:rPr>
          <w:rFonts w:ascii="Times New Roman" w:hAnsi="Times New Roman" w:cs="Times New Roman"/>
          <w:sz w:val="24"/>
          <w:szCs w:val="24"/>
        </w:rPr>
        <w:t xml:space="preserve"> </w:t>
      </w:r>
      <w:proofErr w:type="spellStart"/>
      <w:r w:rsidR="00FA280F">
        <w:rPr>
          <w:rFonts w:ascii="Times New Roman" w:hAnsi="Times New Roman" w:cs="Times New Roman"/>
          <w:sz w:val="24"/>
          <w:szCs w:val="24"/>
        </w:rPr>
        <w:t>k</w:t>
      </w:r>
      <w:r w:rsidR="008558FC" w:rsidRPr="008D7915">
        <w:rPr>
          <w:rFonts w:ascii="Times New Roman" w:hAnsi="Times New Roman" w:cs="Times New Roman"/>
          <w:sz w:val="24"/>
          <w:szCs w:val="24"/>
        </w:rPr>
        <w:t>arakteristik</w:t>
      </w:r>
      <w:proofErr w:type="spellEnd"/>
      <w:r w:rsidR="008558FC" w:rsidRPr="008D7915">
        <w:rPr>
          <w:rFonts w:ascii="Times New Roman" w:hAnsi="Times New Roman" w:cs="Times New Roman"/>
          <w:sz w:val="24"/>
          <w:szCs w:val="24"/>
        </w:rPr>
        <w:t xml:space="preserve"> </w:t>
      </w:r>
      <w:proofErr w:type="spellStart"/>
      <w:r w:rsidR="008558FC" w:rsidRPr="008D7915">
        <w:rPr>
          <w:rFonts w:ascii="Times New Roman" w:hAnsi="Times New Roman" w:cs="Times New Roman"/>
          <w:sz w:val="24"/>
          <w:szCs w:val="24"/>
        </w:rPr>
        <w:t>siswa</w:t>
      </w:r>
      <w:proofErr w:type="spellEnd"/>
      <w:r w:rsidR="008558FC" w:rsidRPr="008D7915">
        <w:rPr>
          <w:rFonts w:ascii="Times New Roman" w:hAnsi="Times New Roman" w:cs="Times New Roman"/>
          <w:sz w:val="24"/>
          <w:szCs w:val="24"/>
        </w:rPr>
        <w:t xml:space="preserve"> SLB.</w:t>
      </w:r>
      <w:proofErr w:type="gramEnd"/>
    </w:p>
    <w:p w:rsidR="00706088" w:rsidRDefault="00EC1C68" w:rsidP="00821C5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90.7pt;margin-top:65.25pt;width:41.4pt;height:23.75pt;z-index:251666432" fillcolor="white [3212]" strokecolor="white [3212]">
            <v:shadow on="t" color="white [3212]"/>
            <v:textbox style="mso-next-textbox:#_x0000_s1036">
              <w:txbxContent>
                <w:p w:rsidR="00706088" w:rsidRPr="003630D8" w:rsidRDefault="00706088" w:rsidP="00706088">
                  <w:pPr>
                    <w:jc w:val="center"/>
                    <w:rPr>
                      <w:rFonts w:ascii="Times New Roman" w:hAnsi="Times New Roman" w:cs="Times New Roman"/>
                    </w:rPr>
                  </w:pPr>
                  <w:r>
                    <w:rPr>
                      <w:rFonts w:ascii="Times New Roman" w:hAnsi="Times New Roman" w:cs="Times New Roman"/>
                    </w:rPr>
                    <w:t>1</w:t>
                  </w:r>
                </w:p>
              </w:txbxContent>
            </v:textbox>
          </v:rect>
        </w:pict>
      </w:r>
    </w:p>
    <w:p w:rsidR="00044936" w:rsidRPr="00821C50" w:rsidRDefault="00044936" w:rsidP="00821C50">
      <w:pPr>
        <w:pStyle w:val="NoSpacing"/>
        <w:spacing w:line="480" w:lineRule="auto"/>
        <w:ind w:firstLine="567"/>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lastRenderedPageBreak/>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E43363">
        <w:rPr>
          <w:rFonts w:ascii="Times New Roman" w:hAnsi="Times New Roman" w:cs="Times New Roman"/>
          <w:sz w:val="24"/>
          <w:szCs w:val="24"/>
        </w:rPr>
        <w:t>emampuan</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dasar</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baca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tulis</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hitung</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pengetahuan</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dan</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keterampilan</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dasar</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lainnya</w:t>
      </w:r>
      <w:proofErr w:type="spellEnd"/>
      <w:r w:rsidR="00E43363">
        <w:rPr>
          <w:rFonts w:ascii="Times New Roman" w:hAnsi="Times New Roman" w:cs="Times New Roman"/>
          <w:sz w:val="24"/>
          <w:szCs w:val="24"/>
        </w:rPr>
        <w:t>.</w:t>
      </w:r>
      <w:proofErr w:type="gramEnd"/>
      <w:r w:rsidR="00E43363">
        <w:rPr>
          <w:rFonts w:ascii="Times New Roman" w:hAnsi="Times New Roman" w:cs="Times New Roman"/>
          <w:sz w:val="24"/>
          <w:szCs w:val="24"/>
        </w:rPr>
        <w:t xml:space="preserve"> </w:t>
      </w:r>
      <w:proofErr w:type="spellStart"/>
      <w:proofErr w:type="gramStart"/>
      <w:r w:rsidR="00E43363">
        <w:rPr>
          <w:rFonts w:ascii="Times New Roman" w:hAnsi="Times New Roman" w:cs="Times New Roman"/>
          <w:sz w:val="24"/>
          <w:szCs w:val="24"/>
        </w:rPr>
        <w:t>Hasil</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kegiatan</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pembelajaran</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siswa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terkadang</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dapat</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mencapai</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prestasi</w:t>
      </w:r>
      <w:proofErr w:type="spellEnd"/>
      <w:r w:rsidR="00E43363">
        <w:rPr>
          <w:rFonts w:ascii="Times New Roman" w:hAnsi="Times New Roman" w:cs="Times New Roman"/>
          <w:sz w:val="24"/>
          <w:szCs w:val="24"/>
        </w:rPr>
        <w:t xml:space="preserve"> yang </w:t>
      </w:r>
      <w:proofErr w:type="spellStart"/>
      <w:r w:rsidR="00E43363">
        <w:rPr>
          <w:rFonts w:ascii="Times New Roman" w:hAnsi="Times New Roman" w:cs="Times New Roman"/>
          <w:sz w:val="24"/>
          <w:szCs w:val="24"/>
        </w:rPr>
        <w:t>diharapkan</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tetapi</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terkadang</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juga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tidak</w:t>
      </w:r>
      <w:proofErr w:type="spellEnd"/>
      <w:r w:rsidR="00E43363">
        <w:rPr>
          <w:rFonts w:ascii="Times New Roman" w:hAnsi="Times New Roman" w:cs="Times New Roman"/>
          <w:sz w:val="24"/>
          <w:szCs w:val="24"/>
        </w:rPr>
        <w:t>.</w:t>
      </w:r>
      <w:proofErr w:type="gramEnd"/>
      <w:r w:rsidR="00E43363">
        <w:rPr>
          <w:rFonts w:ascii="Times New Roman" w:hAnsi="Times New Roman" w:cs="Times New Roman"/>
          <w:sz w:val="24"/>
          <w:szCs w:val="24"/>
        </w:rPr>
        <w:t xml:space="preserve"> </w:t>
      </w:r>
      <w:proofErr w:type="gramStart"/>
      <w:r w:rsidR="00E43363">
        <w:rPr>
          <w:rFonts w:ascii="Times New Roman" w:hAnsi="Times New Roman" w:cs="Times New Roman"/>
          <w:sz w:val="24"/>
          <w:szCs w:val="24"/>
        </w:rPr>
        <w:t xml:space="preserve">Hal </w:t>
      </w:r>
      <w:proofErr w:type="spellStart"/>
      <w:r w:rsidR="00E43363">
        <w:rPr>
          <w:rFonts w:ascii="Times New Roman" w:hAnsi="Times New Roman" w:cs="Times New Roman"/>
          <w:sz w:val="24"/>
          <w:szCs w:val="24"/>
        </w:rPr>
        <w:t>ini</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karena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daya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serap</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masing-masing</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siswa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berbeda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dalam</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menerima</w:t>
      </w:r>
      <w:proofErr w:type="spellEnd"/>
      <w:r w:rsidR="00E43363">
        <w:rPr>
          <w:rFonts w:ascii="Times New Roman" w:hAnsi="Times New Roman" w:cs="Times New Roman"/>
          <w:sz w:val="24"/>
          <w:szCs w:val="24"/>
        </w:rPr>
        <w:t xml:space="preserve"> </w:t>
      </w:r>
      <w:proofErr w:type="spellStart"/>
      <w:r w:rsidR="00E43363">
        <w:rPr>
          <w:rFonts w:ascii="Times New Roman" w:hAnsi="Times New Roman" w:cs="Times New Roman"/>
          <w:sz w:val="24"/>
          <w:szCs w:val="24"/>
        </w:rPr>
        <w:t>pelajaran</w:t>
      </w:r>
      <w:proofErr w:type="spellEnd"/>
      <w:r w:rsidR="00E43363">
        <w:rPr>
          <w:rFonts w:ascii="Times New Roman" w:hAnsi="Times New Roman" w:cs="Times New Roman"/>
          <w:sz w:val="24"/>
          <w:szCs w:val="24"/>
        </w:rPr>
        <w:t>.</w:t>
      </w:r>
      <w:proofErr w:type="gramEnd"/>
    </w:p>
    <w:p w:rsidR="00CC495B" w:rsidRDefault="00CC495B" w:rsidP="00E63697">
      <w:pPr>
        <w:pStyle w:val="NormalWeb"/>
        <w:tabs>
          <w:tab w:val="left" w:pos="6298"/>
        </w:tabs>
        <w:spacing w:before="0" w:beforeAutospacing="0" w:after="0" w:afterAutospacing="0" w:line="480" w:lineRule="auto"/>
        <w:ind w:firstLine="567"/>
        <w:jc w:val="both"/>
      </w:pPr>
      <w:proofErr w:type="spellStart"/>
      <w:r>
        <w:t>Menurut</w:t>
      </w:r>
      <w:proofErr w:type="spellEnd"/>
      <w:r>
        <w:t xml:space="preserve"> </w:t>
      </w:r>
      <w:proofErr w:type="spellStart"/>
      <w:r w:rsidR="00587753" w:rsidRPr="00E4297A">
        <w:t>Sasraningrat</w:t>
      </w:r>
      <w:proofErr w:type="spellEnd"/>
      <w:r w:rsidR="00587753" w:rsidRPr="00E4297A">
        <w:rPr>
          <w:lang w:val="id-ID"/>
        </w:rPr>
        <w:t xml:space="preserve"> </w:t>
      </w:r>
      <w:r>
        <w:t>(</w:t>
      </w:r>
      <w:r w:rsidR="00587753" w:rsidRPr="00E4297A">
        <w:rPr>
          <w:lang w:val="sv-SE"/>
        </w:rPr>
        <w:t>2009</w:t>
      </w:r>
      <w:r w:rsidR="002A39D8" w:rsidRPr="00E4297A">
        <w:rPr>
          <w:lang w:val="sv-SE"/>
        </w:rPr>
        <w:t>)</w:t>
      </w:r>
      <w:r>
        <w:rPr>
          <w:lang w:val="id-ID"/>
        </w:rPr>
        <w:t xml:space="preserve"> mengemukakan </w:t>
      </w:r>
      <w:proofErr w:type="gramStart"/>
      <w:r>
        <w:rPr>
          <w:lang w:val="id-ID"/>
        </w:rPr>
        <w:t>bahwa</w:t>
      </w:r>
      <w:r>
        <w:t xml:space="preserve"> :</w:t>
      </w:r>
      <w:proofErr w:type="gramEnd"/>
      <w:r w:rsidR="00E63697">
        <w:tab/>
      </w:r>
    </w:p>
    <w:p w:rsidR="00E63697" w:rsidRDefault="0098569D" w:rsidP="0098569D">
      <w:pPr>
        <w:pStyle w:val="NoSpacing"/>
        <w:ind w:left="567" w:right="567"/>
        <w:jc w:val="both"/>
        <w:rPr>
          <w:rFonts w:ascii="Times New Roman" w:hAnsi="Times New Roman" w:cs="Times New Roman"/>
          <w:sz w:val="24"/>
          <w:szCs w:val="24"/>
        </w:rPr>
      </w:pP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penglihatan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85%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penglihatan</w:t>
      </w:r>
      <w:proofErr w:type="spellEnd"/>
      <w:r>
        <w:rPr>
          <w:rFonts w:ascii="Times New Roman" w:hAnsi="Times New Roman" w:cs="Times New Roman"/>
          <w:sz w:val="24"/>
          <w:szCs w:val="24"/>
        </w:rPr>
        <w:t>.</w:t>
      </w:r>
    </w:p>
    <w:p w:rsidR="0098569D" w:rsidRPr="0098569D" w:rsidRDefault="0098569D" w:rsidP="0098569D">
      <w:pPr>
        <w:pStyle w:val="NoSpacing"/>
        <w:ind w:left="567" w:right="567"/>
        <w:jc w:val="both"/>
        <w:rPr>
          <w:rFonts w:ascii="Times New Roman" w:hAnsi="Times New Roman" w:cs="Times New Roman"/>
          <w:sz w:val="24"/>
          <w:szCs w:val="24"/>
          <w:lang w:val="id-ID"/>
        </w:rPr>
      </w:pPr>
    </w:p>
    <w:p w:rsidR="008558FC" w:rsidRPr="001C64A8" w:rsidRDefault="00E43363" w:rsidP="001C64A8">
      <w:pPr>
        <w:pStyle w:val="NormalWeb"/>
        <w:spacing w:before="0" w:beforeAutospacing="0" w:after="0" w:afterAutospacing="0" w:line="480" w:lineRule="auto"/>
        <w:ind w:firstLine="567"/>
        <w:jc w:val="both"/>
      </w:pPr>
      <w:proofErr w:type="spellStart"/>
      <w:r>
        <w:t>Sebagai</w:t>
      </w:r>
      <w:proofErr w:type="spellEnd"/>
      <w:r>
        <w:t xml:space="preserve"> </w:t>
      </w:r>
      <w:proofErr w:type="spellStart"/>
      <w:r>
        <w:t>konpensasinya</w:t>
      </w:r>
      <w:proofErr w:type="spellEnd"/>
      <w:r>
        <w:t xml:space="preserve"> </w:t>
      </w:r>
      <w:proofErr w:type="spellStart"/>
      <w:r>
        <w:t>maka</w:t>
      </w:r>
      <w:proofErr w:type="spellEnd"/>
      <w:r>
        <w:t xml:space="preserve"> </w:t>
      </w:r>
      <w:proofErr w:type="spellStart"/>
      <w:r>
        <w:t>para</w:t>
      </w:r>
      <w:proofErr w:type="spellEnd"/>
      <w:r>
        <w:t xml:space="preserve"> </w:t>
      </w:r>
      <w:proofErr w:type="spellStart"/>
      <w:r>
        <w:t>penyandang</w:t>
      </w:r>
      <w:proofErr w:type="spellEnd"/>
      <w:r>
        <w:t xml:space="preserve"> </w:t>
      </w:r>
      <w:proofErr w:type="spellStart"/>
      <w:r>
        <w:t>tunanetr</w:t>
      </w:r>
      <w:r w:rsidR="00596EA0">
        <w:t>a</w:t>
      </w:r>
      <w:proofErr w:type="spellEnd"/>
      <w:r w:rsidR="00596EA0">
        <w:t xml:space="preserve"> </w:t>
      </w:r>
      <w:proofErr w:type="spellStart"/>
      <w:proofErr w:type="gramStart"/>
      <w:r w:rsidR="00596EA0">
        <w:t>akan</w:t>
      </w:r>
      <w:proofErr w:type="spellEnd"/>
      <w:proofErr w:type="gramEnd"/>
      <w:r w:rsidR="00596EA0">
        <w:t xml:space="preserve"> </w:t>
      </w:r>
      <w:proofErr w:type="spellStart"/>
      <w:r w:rsidR="00596EA0">
        <w:t>berusaha</w:t>
      </w:r>
      <w:proofErr w:type="spellEnd"/>
      <w:r w:rsidR="00596EA0">
        <w:t xml:space="preserve"> </w:t>
      </w:r>
      <w:proofErr w:type="spellStart"/>
      <w:r w:rsidR="00596EA0">
        <w:t>menggunakan</w:t>
      </w:r>
      <w:proofErr w:type="spellEnd"/>
      <w:r w:rsidR="00596EA0">
        <w:t xml:space="preserve"> </w:t>
      </w:r>
      <w:proofErr w:type="spellStart"/>
      <w:r w:rsidR="00596EA0">
        <w:t>indera</w:t>
      </w:r>
      <w:proofErr w:type="spellEnd"/>
      <w:r>
        <w:t xml:space="preserve"> non-visual y</w:t>
      </w:r>
      <w:r w:rsidR="00596EA0">
        <w:t xml:space="preserve">ang </w:t>
      </w:r>
      <w:proofErr w:type="spellStart"/>
      <w:r w:rsidR="00596EA0">
        <w:t>masih</w:t>
      </w:r>
      <w:proofErr w:type="spellEnd"/>
      <w:r w:rsidR="00596EA0">
        <w:t xml:space="preserve"> </w:t>
      </w:r>
      <w:proofErr w:type="spellStart"/>
      <w:r w:rsidR="00596EA0">
        <w:t>berfungsi</w:t>
      </w:r>
      <w:proofErr w:type="spellEnd"/>
      <w:r w:rsidR="00596EA0">
        <w:t xml:space="preserve"> </w:t>
      </w:r>
      <w:proofErr w:type="spellStart"/>
      <w:r w:rsidR="00596EA0">
        <w:t>seperti</w:t>
      </w:r>
      <w:proofErr w:type="spellEnd"/>
      <w:r w:rsidR="00596EA0">
        <w:t xml:space="preserve"> </w:t>
      </w:r>
      <w:proofErr w:type="spellStart"/>
      <w:r w:rsidR="00596EA0">
        <w:t>indera</w:t>
      </w:r>
      <w:proofErr w:type="spellEnd"/>
      <w:r w:rsidR="00596EA0">
        <w:t xml:space="preserve"> </w:t>
      </w:r>
      <w:proofErr w:type="spellStart"/>
      <w:r w:rsidR="00596EA0">
        <w:t>pendengaran</w:t>
      </w:r>
      <w:proofErr w:type="spellEnd"/>
      <w:r w:rsidR="00596EA0">
        <w:t xml:space="preserve">, </w:t>
      </w:r>
      <w:proofErr w:type="spellStart"/>
      <w:r w:rsidR="00596EA0">
        <w:t>indera</w:t>
      </w:r>
      <w:proofErr w:type="spellEnd"/>
      <w:r>
        <w:t xml:space="preserve"> </w:t>
      </w:r>
      <w:proofErr w:type="spellStart"/>
      <w:r>
        <w:t>taktual</w:t>
      </w:r>
      <w:proofErr w:type="spellEnd"/>
      <w:r w:rsidR="00596EA0">
        <w:t xml:space="preserve">, </w:t>
      </w:r>
      <w:proofErr w:type="spellStart"/>
      <w:r w:rsidR="00596EA0">
        <w:t>indera</w:t>
      </w:r>
      <w:proofErr w:type="spellEnd"/>
      <w:r w:rsidR="00596EA0">
        <w:t xml:space="preserve"> </w:t>
      </w:r>
      <w:proofErr w:type="spellStart"/>
      <w:r w:rsidR="00596EA0">
        <w:t>pembau</w:t>
      </w:r>
      <w:proofErr w:type="spellEnd"/>
      <w:r w:rsidR="00596EA0">
        <w:t xml:space="preserve">, </w:t>
      </w:r>
      <w:proofErr w:type="spellStart"/>
      <w:r w:rsidR="00596EA0">
        <w:t>indera</w:t>
      </w:r>
      <w:proofErr w:type="spellEnd"/>
      <w:r w:rsidR="00596EA0">
        <w:t xml:space="preserve"> </w:t>
      </w:r>
      <w:proofErr w:type="spellStart"/>
      <w:r w:rsidR="00596EA0">
        <w:t>pengecap</w:t>
      </w:r>
      <w:proofErr w:type="spellEnd"/>
      <w:r w:rsidR="00596EA0">
        <w:t xml:space="preserve">, </w:t>
      </w:r>
      <w:proofErr w:type="spellStart"/>
      <w:r w:rsidR="00596EA0">
        <w:t>indera</w:t>
      </w:r>
      <w:proofErr w:type="spellEnd"/>
      <w:r w:rsidR="00596EA0">
        <w:t xml:space="preserve"> </w:t>
      </w:r>
      <w:proofErr w:type="spellStart"/>
      <w:r w:rsidR="00596EA0">
        <w:t>kinestetik</w:t>
      </w:r>
      <w:proofErr w:type="spellEnd"/>
      <w:r w:rsidR="00596EA0">
        <w:t xml:space="preserve"> </w:t>
      </w:r>
      <w:proofErr w:type="spellStart"/>
      <w:r w:rsidR="00596EA0">
        <w:t>serta</w:t>
      </w:r>
      <w:proofErr w:type="spellEnd"/>
      <w:r w:rsidR="00596EA0">
        <w:t xml:space="preserve"> </w:t>
      </w:r>
      <w:proofErr w:type="spellStart"/>
      <w:r w:rsidR="00596EA0">
        <w:t>indera</w:t>
      </w:r>
      <w:proofErr w:type="spellEnd"/>
      <w:r>
        <w:t xml:space="preserve"> </w:t>
      </w:r>
      <w:proofErr w:type="spellStart"/>
      <w:r>
        <w:t>keseimbangan</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dunia</w:t>
      </w:r>
      <w:proofErr w:type="spellEnd"/>
      <w:r>
        <w:t xml:space="preserve"> </w:t>
      </w:r>
      <w:proofErr w:type="spellStart"/>
      <w:r>
        <w:t>sekitar</w:t>
      </w:r>
      <w:proofErr w:type="spellEnd"/>
      <w:r>
        <w:t>.</w:t>
      </w:r>
      <w:r w:rsidR="001C64A8">
        <w:t xml:space="preserve"> </w:t>
      </w:r>
      <w:r w:rsidR="00587753" w:rsidRPr="00E941EF">
        <w:rPr>
          <w:lang w:val="sv-SE"/>
        </w:rPr>
        <w:t>Dalam mengajar tunanetra menur</w:t>
      </w:r>
      <w:r w:rsidR="002A39D8" w:rsidRPr="00E941EF">
        <w:rPr>
          <w:lang w:val="sv-SE"/>
        </w:rPr>
        <w:t xml:space="preserve">ut Lowenfeld (Sunanto, </w:t>
      </w:r>
      <w:r w:rsidR="00C11720" w:rsidRPr="00E941EF">
        <w:rPr>
          <w:lang w:val="sv-SE"/>
        </w:rPr>
        <w:t>2005</w:t>
      </w:r>
      <w:r w:rsidR="002A39D8" w:rsidRPr="00E941EF">
        <w:rPr>
          <w:lang w:val="sv-SE"/>
        </w:rPr>
        <w:t>: 186</w:t>
      </w:r>
      <w:r w:rsidR="00587753" w:rsidRPr="00E941EF">
        <w:rPr>
          <w:lang w:val="sv-SE"/>
        </w:rPr>
        <w:t>) diperlukan tiga prinsip pengajaran yaitu: 1) pengalaman konkret, 2) penyatuan antar</w:t>
      </w:r>
      <w:r w:rsidR="00587753" w:rsidRPr="00C01427">
        <w:rPr>
          <w:lang w:val="sv-SE"/>
        </w:rPr>
        <w:t xml:space="preserve"> konsep, dan 3) belajar sambil melakukan. Apabila di dalam proses pembelajaran diterapkan prinsip tersebut, maka pembelajaran yang diberikan bagi siswa tunanetra akan lebih mudah disampaikan oleh guru dan mudah pula dipahami oleh siswa.</w:t>
      </w:r>
    </w:p>
    <w:p w:rsidR="001C64A8" w:rsidRDefault="00587753" w:rsidP="00561AB9">
      <w:pPr>
        <w:pStyle w:val="NoSpacing"/>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sidR="00B60A0E">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terhadap</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k</w:t>
      </w:r>
      <w:r w:rsidR="00596EA0">
        <w:rPr>
          <w:rFonts w:ascii="Times New Roman" w:hAnsi="Times New Roman" w:cs="Times New Roman"/>
          <w:sz w:val="24"/>
          <w:szCs w:val="24"/>
        </w:rPr>
        <w:t>ualitas</w:t>
      </w:r>
      <w:proofErr w:type="spellEnd"/>
      <w:r w:rsidR="00596EA0">
        <w:rPr>
          <w:rFonts w:ascii="Times New Roman" w:hAnsi="Times New Roman" w:cs="Times New Roman"/>
          <w:sz w:val="24"/>
          <w:szCs w:val="24"/>
        </w:rPr>
        <w:t xml:space="preserve"> </w:t>
      </w:r>
      <w:proofErr w:type="spellStart"/>
      <w:r w:rsidR="00596EA0">
        <w:rPr>
          <w:rFonts w:ascii="Times New Roman" w:hAnsi="Times New Roman" w:cs="Times New Roman"/>
          <w:sz w:val="24"/>
          <w:szCs w:val="24"/>
        </w:rPr>
        <w:t>proses</w:t>
      </w:r>
      <w:proofErr w:type="spellEnd"/>
      <w:r w:rsidR="00596EA0">
        <w:rPr>
          <w:rFonts w:ascii="Times New Roman" w:hAnsi="Times New Roman" w:cs="Times New Roman"/>
          <w:sz w:val="24"/>
          <w:szCs w:val="24"/>
        </w:rPr>
        <w:t xml:space="preserve"> </w:t>
      </w:r>
      <w:proofErr w:type="spellStart"/>
      <w:r w:rsidR="00596EA0">
        <w:rPr>
          <w:rFonts w:ascii="Times New Roman" w:hAnsi="Times New Roman" w:cs="Times New Roman"/>
          <w:sz w:val="24"/>
          <w:szCs w:val="24"/>
        </w:rPr>
        <w:t>belajar</w:t>
      </w:r>
      <w:proofErr w:type="spellEnd"/>
      <w:r w:rsidR="00596EA0">
        <w:rPr>
          <w:rFonts w:ascii="Times New Roman" w:hAnsi="Times New Roman" w:cs="Times New Roman"/>
          <w:sz w:val="24"/>
          <w:szCs w:val="24"/>
        </w:rPr>
        <w:t xml:space="preserve"> </w:t>
      </w:r>
      <w:proofErr w:type="spellStart"/>
      <w:r w:rsidR="00596EA0">
        <w:rPr>
          <w:rFonts w:ascii="Times New Roman" w:hAnsi="Times New Roman" w:cs="Times New Roman"/>
          <w:sz w:val="24"/>
          <w:szCs w:val="24"/>
        </w:rPr>
        <w:t>mengajar</w:t>
      </w:r>
      <w:proofErr w:type="spellEnd"/>
      <w:r w:rsidR="00C91DF5">
        <w:rPr>
          <w:rFonts w:ascii="Times New Roman" w:hAnsi="Times New Roman" w:cs="Times New Roman"/>
          <w:sz w:val="24"/>
          <w:szCs w:val="24"/>
        </w:rPr>
        <w:t xml:space="preserve"> </w:t>
      </w:r>
      <w:proofErr w:type="spellStart"/>
      <w:r w:rsidR="00C91DF5">
        <w:rPr>
          <w:rFonts w:ascii="Times New Roman" w:hAnsi="Times New Roman" w:cs="Times New Roman"/>
          <w:sz w:val="24"/>
          <w:szCs w:val="24"/>
        </w:rPr>
        <w:t>di</w:t>
      </w:r>
      <w:proofErr w:type="spellEnd"/>
      <w:r w:rsidR="00C91DF5">
        <w:rPr>
          <w:rFonts w:ascii="Times New Roman" w:hAnsi="Times New Roman" w:cs="Times New Roman"/>
          <w:sz w:val="24"/>
          <w:szCs w:val="24"/>
        </w:rPr>
        <w:t xml:space="preserve"> </w:t>
      </w:r>
      <w:proofErr w:type="spellStart"/>
      <w:r w:rsidR="00C91DF5">
        <w:rPr>
          <w:rFonts w:ascii="Times New Roman" w:hAnsi="Times New Roman" w:cs="Times New Roman"/>
          <w:sz w:val="24"/>
          <w:szCs w:val="24"/>
        </w:rPr>
        <w:t>lingkungan</w:t>
      </w:r>
      <w:proofErr w:type="spellEnd"/>
      <w:r w:rsidR="00C91DF5">
        <w:rPr>
          <w:rFonts w:ascii="Times New Roman" w:hAnsi="Times New Roman" w:cs="Times New Roman"/>
          <w:sz w:val="24"/>
          <w:szCs w:val="24"/>
        </w:rPr>
        <w:t xml:space="preserve"> </w:t>
      </w:r>
      <w:proofErr w:type="spellStart"/>
      <w:r w:rsidR="00C91DF5">
        <w:rPr>
          <w:rFonts w:ascii="Times New Roman" w:hAnsi="Times New Roman" w:cs="Times New Roman"/>
          <w:sz w:val="24"/>
          <w:szCs w:val="24"/>
        </w:rPr>
        <w:t>sekolah</w:t>
      </w:r>
      <w:proofErr w:type="spellEnd"/>
      <w:r w:rsidR="00B60A0E">
        <w:rPr>
          <w:rFonts w:ascii="Times New Roman" w:hAnsi="Times New Roman" w:cs="Times New Roman"/>
          <w:sz w:val="24"/>
          <w:szCs w:val="24"/>
        </w:rPr>
        <w:t>,</w:t>
      </w:r>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dewasa</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ini</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masih</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diwarnai</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oleh</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penekanan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pada</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aspek</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pengetahuan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masih</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sedikit</w:t>
      </w:r>
      <w:proofErr w:type="spellEnd"/>
      <w:r w:rsidRPr="008D7915">
        <w:rPr>
          <w:rFonts w:ascii="Times New Roman" w:hAnsi="Times New Roman" w:cs="Times New Roman"/>
          <w:sz w:val="24"/>
          <w:szCs w:val="24"/>
        </w:rPr>
        <w:t xml:space="preserve"> yang </w:t>
      </w:r>
      <w:proofErr w:type="spellStart"/>
      <w:r w:rsidRPr="008D7915">
        <w:rPr>
          <w:rFonts w:ascii="Times New Roman" w:hAnsi="Times New Roman" w:cs="Times New Roman"/>
          <w:sz w:val="24"/>
          <w:szCs w:val="24"/>
        </w:rPr>
        <w:t>mengacu</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pada</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pelibatan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peserta</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didik</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dalam</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proses</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belajar</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itu</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sendiri</w:t>
      </w:r>
      <w:proofErr w:type="spellEnd"/>
      <w:r w:rsidRPr="008D7915">
        <w:rPr>
          <w:rFonts w:ascii="Times New Roman" w:hAnsi="Times New Roman" w:cs="Times New Roman"/>
          <w:sz w:val="24"/>
          <w:szCs w:val="24"/>
        </w:rPr>
        <w:t>.</w:t>
      </w:r>
      <w:r w:rsidR="00561AB9">
        <w:rPr>
          <w:rFonts w:ascii="Times New Roman" w:hAnsi="Times New Roman" w:cs="Times New Roman"/>
          <w:sz w:val="24"/>
          <w:szCs w:val="24"/>
        </w:rPr>
        <w:t xml:space="preserve"> </w:t>
      </w:r>
    </w:p>
    <w:p w:rsidR="001C64A8" w:rsidRDefault="001C64A8" w:rsidP="001C64A8">
      <w:pPr>
        <w:spacing w:after="120" w:line="480" w:lineRule="auto"/>
        <w:ind w:firstLine="540"/>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Siswa</w:t>
      </w:r>
      <w:proofErr w:type="spellEnd"/>
      <w:r>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tunanetra</w:t>
      </w:r>
      <w:proofErr w:type="spellEnd"/>
      <w:r w:rsidRPr="008D7915">
        <w:rPr>
          <w:rFonts w:ascii="Times New Roman" w:hAnsi="Times New Roman" w:cs="Times New Roman"/>
          <w:sz w:val="24"/>
          <w:szCs w:val="24"/>
        </w:rPr>
        <w:t xml:space="preserve"> yang </w:t>
      </w:r>
      <w:proofErr w:type="spellStart"/>
      <w:r w:rsidRPr="008D7915">
        <w:rPr>
          <w:rFonts w:ascii="Times New Roman" w:hAnsi="Times New Roman" w:cs="Times New Roman"/>
          <w:sz w:val="24"/>
          <w:szCs w:val="24"/>
        </w:rPr>
        <w:t>sedang</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mengalami</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perkembangan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dalam</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tingkat</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berpikir</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memerlukan</w:t>
      </w:r>
      <w:proofErr w:type="spellEnd"/>
      <w:r w:rsidRPr="008D7915">
        <w:rPr>
          <w:rFonts w:ascii="Times New Roman" w:hAnsi="Times New Roman" w:cs="Times New Roman"/>
          <w:sz w:val="24"/>
          <w:szCs w:val="24"/>
        </w:rPr>
        <w:t xml:space="preserve"> stimulus </w:t>
      </w:r>
      <w:proofErr w:type="spellStart"/>
      <w:r w:rsidRPr="008D7915">
        <w:rPr>
          <w:rFonts w:ascii="Times New Roman" w:hAnsi="Times New Roman" w:cs="Times New Roman"/>
          <w:sz w:val="24"/>
          <w:szCs w:val="24"/>
        </w:rPr>
        <w:t>untuk</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lebih</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memahami</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materi</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dalam</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mata</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pelaj</w:t>
      </w:r>
      <w:r>
        <w:rPr>
          <w:rFonts w:ascii="Times New Roman" w:hAnsi="Times New Roman" w:cs="Times New Roman"/>
          <w:sz w:val="24"/>
          <w:szCs w:val="24"/>
        </w:rPr>
        <w:t>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w:t>
      </w:r>
      <w:r w:rsidRPr="008D7915">
        <w:rPr>
          <w:rFonts w:ascii="Times New Roman" w:hAnsi="Times New Roman" w:cs="Times New Roman"/>
          <w:sz w:val="24"/>
          <w:szCs w:val="24"/>
        </w:rPr>
        <w:t xml:space="preserve"> agar </w:t>
      </w:r>
      <w:proofErr w:type="spellStart"/>
      <w:r w:rsidRPr="008D7915">
        <w:rPr>
          <w:rFonts w:ascii="Times New Roman" w:hAnsi="Times New Roman" w:cs="Times New Roman"/>
          <w:sz w:val="24"/>
          <w:szCs w:val="24"/>
        </w:rPr>
        <w:t>lebih</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berpikir</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logis</w:t>
      </w:r>
      <w:proofErr w:type="spellEnd"/>
      <w:r w:rsidRPr="008D79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w:t>
      </w:r>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kreatif</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mampu</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memecahkan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masalahnya</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di</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kehidupan</w:t>
      </w:r>
      <w:proofErr w:type="spellEnd"/>
      <w:r w:rsidRPr="008D7915">
        <w:rPr>
          <w:rFonts w:ascii="Times New Roman" w:hAnsi="Times New Roman" w:cs="Times New Roman"/>
          <w:sz w:val="24"/>
          <w:szCs w:val="24"/>
        </w:rPr>
        <w:t xml:space="preserve"> </w:t>
      </w:r>
      <w:proofErr w:type="spellStart"/>
      <w:r w:rsidRPr="008D7915">
        <w:rPr>
          <w:rFonts w:ascii="Times New Roman" w:hAnsi="Times New Roman" w:cs="Times New Roman"/>
          <w:sz w:val="24"/>
          <w:szCs w:val="24"/>
        </w:rPr>
        <w:t>sehari-hari</w:t>
      </w:r>
      <w:proofErr w:type="spellEnd"/>
      <w:r w:rsidRPr="008D7915">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Sains di sekolah</w:t>
      </w:r>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8D7915">
        <w:rPr>
          <w:rFonts w:ascii="Times New Roman" w:hAnsi="Times New Roman" w:cs="Times New Roman"/>
          <w:sz w:val="24"/>
          <w:szCs w:val="24"/>
        </w:rPr>
        <w:t>enurut</w:t>
      </w:r>
      <w:proofErr w:type="spellEnd"/>
      <w:r w:rsidRPr="008D7915">
        <w:rPr>
          <w:rFonts w:ascii="Times New Roman" w:hAnsi="Times New Roman" w:cs="Times New Roman"/>
          <w:sz w:val="24"/>
          <w:szCs w:val="24"/>
        </w:rPr>
        <w:t xml:space="preserve"> </w:t>
      </w:r>
      <w:r>
        <w:rPr>
          <w:rFonts w:ascii="Times New Roman" w:hAnsi="Times New Roman" w:cs="Times New Roman"/>
          <w:sz w:val="24"/>
          <w:szCs w:val="24"/>
          <w:lang w:val="id-ID"/>
        </w:rPr>
        <w:t>Carin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Khaeruddin dan Sudijono, </w:t>
      </w:r>
      <w:r>
        <w:rPr>
          <w:rFonts w:ascii="Times New Roman" w:hAnsi="Times New Roman" w:cs="Times New Roman"/>
          <w:sz w:val="24"/>
          <w:szCs w:val="24"/>
        </w:rPr>
        <w:t>200</w:t>
      </w:r>
      <w:r>
        <w:rPr>
          <w:rFonts w:ascii="Times New Roman" w:hAnsi="Times New Roman" w:cs="Times New Roman"/>
          <w:sz w:val="24"/>
          <w:szCs w:val="24"/>
          <w:lang w:val="id-ID"/>
        </w:rPr>
        <w:t>5</w:t>
      </w:r>
      <w:r>
        <w:rPr>
          <w:rFonts w:ascii="Times New Roman" w:hAnsi="Times New Roman" w:cs="Times New Roman"/>
          <w:sz w:val="24"/>
          <w:szCs w:val="24"/>
        </w:rPr>
        <w:t xml:space="preserve">: 11) </w:t>
      </w:r>
      <w:proofErr w:type="spellStart"/>
      <w:r w:rsidRPr="008D7915">
        <w:rPr>
          <w:rFonts w:ascii="Times New Roman" w:hAnsi="Times New Roman" w:cs="Times New Roman"/>
          <w:sz w:val="24"/>
          <w:szCs w:val="24"/>
        </w:rPr>
        <w:t>adalah</w:t>
      </w:r>
      <w:proofErr w:type="spellEnd"/>
      <w:r>
        <w:rPr>
          <w:rFonts w:ascii="Times New Roman" w:hAnsi="Times New Roman" w:cs="Times New Roman"/>
          <w:sz w:val="24"/>
          <w:szCs w:val="24"/>
          <w:lang w:val="id-ID"/>
        </w:rPr>
        <w:t>: (1) menambah keingin tahuan, (2) mengembangkan keterampilan menginvestigasi, (3) mengembangkan pemahan tentang sains, teknologi, dan masyarakat</w:t>
      </w:r>
      <w:r>
        <w:rPr>
          <w:rFonts w:ascii="Times New Roman" w:hAnsi="Times New Roman" w:cs="Times New Roman"/>
          <w:sz w:val="24"/>
          <w:szCs w:val="24"/>
        </w:rPr>
        <w:t>.</w:t>
      </w:r>
    </w:p>
    <w:p w:rsidR="00C91DF5" w:rsidRPr="00273DD4" w:rsidRDefault="00C91DF5" w:rsidP="00C91DF5">
      <w:pPr>
        <w:pStyle w:val="NoSpacing"/>
        <w:spacing w:line="48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Trianto</w:t>
      </w:r>
      <w:proofErr w:type="spellEnd"/>
      <w:r w:rsidRPr="00F82ED0">
        <w:rPr>
          <w:rFonts w:ascii="Times New Roman" w:hAnsi="Times New Roman" w:cs="Times New Roman"/>
          <w:sz w:val="24"/>
          <w:szCs w:val="24"/>
        </w:rPr>
        <w:t xml:space="preserve"> (2010</w:t>
      </w:r>
      <w:r w:rsidR="00C11720">
        <w:rPr>
          <w:rFonts w:ascii="Times New Roman" w:hAnsi="Times New Roman" w:cs="Times New Roman"/>
          <w:sz w:val="24"/>
          <w:szCs w:val="24"/>
        </w:rPr>
        <w:t>: 136</w:t>
      </w:r>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berpendapat</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bahwa</w:t>
      </w:r>
      <w:proofErr w:type="spellEnd"/>
      <w:r>
        <w:rPr>
          <w:rFonts w:ascii="Times New Roman" w:hAnsi="Times New Roman" w:cs="Times New Roman"/>
          <w:sz w:val="24"/>
          <w:szCs w:val="24"/>
          <w:lang w:val="id-ID"/>
        </w:rPr>
        <w:t>:</w:t>
      </w:r>
    </w:p>
    <w:p w:rsidR="00C91DF5" w:rsidRDefault="00C91DF5" w:rsidP="00C91DF5">
      <w:pPr>
        <w:pStyle w:val="NoSpacing"/>
        <w:ind w:left="567" w:right="567"/>
        <w:jc w:val="both"/>
        <w:rPr>
          <w:rFonts w:ascii="Times New Roman" w:hAnsi="Times New Roman" w:cs="Times New Roman"/>
          <w:sz w:val="24"/>
          <w:szCs w:val="24"/>
        </w:rPr>
      </w:pPr>
      <w:r w:rsidRPr="00F82ED0">
        <w:rPr>
          <w:rFonts w:ascii="Times New Roman" w:hAnsi="Times New Roman" w:cs="Times New Roman"/>
          <w:sz w:val="24"/>
          <w:szCs w:val="24"/>
        </w:rPr>
        <w:t xml:space="preserve"> </w:t>
      </w:r>
      <w:proofErr w:type="gramStart"/>
      <w:r w:rsidRPr="00F82ED0">
        <w:rPr>
          <w:rFonts w:ascii="Times New Roman" w:hAnsi="Times New Roman" w:cs="Times New Roman"/>
          <w:sz w:val="24"/>
          <w:szCs w:val="24"/>
        </w:rPr>
        <w:t>IPA</w:t>
      </w:r>
      <w:r>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adalah</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suatu</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kumpulan</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teori</w:t>
      </w:r>
      <w:proofErr w:type="spellEnd"/>
      <w:r w:rsidRPr="00F82ED0">
        <w:rPr>
          <w:rFonts w:ascii="Times New Roman" w:hAnsi="Times New Roman" w:cs="Times New Roman"/>
          <w:sz w:val="24"/>
          <w:szCs w:val="24"/>
        </w:rPr>
        <w:t xml:space="preserve"> yang </w:t>
      </w:r>
      <w:proofErr w:type="spellStart"/>
      <w:r w:rsidRPr="00F82ED0">
        <w:rPr>
          <w:rFonts w:ascii="Times New Roman" w:hAnsi="Times New Roman" w:cs="Times New Roman"/>
          <w:sz w:val="24"/>
          <w:szCs w:val="24"/>
        </w:rPr>
        <w:t>sistematis</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penerapannya</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secara</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umum</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pada</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gejala-gejala</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alam</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lahir</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dan</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berkembang</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melalui</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metode</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ilmiah</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observasi</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dan</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eksperimen</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serta</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menuntut</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sikap</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ilmiah</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seperti</w:t>
      </w:r>
      <w:proofErr w:type="spellEnd"/>
      <w:r w:rsidRPr="00F82ED0">
        <w:rPr>
          <w:rFonts w:ascii="Times New Roman" w:hAnsi="Times New Roman" w:cs="Times New Roman"/>
          <w:sz w:val="24"/>
          <w:szCs w:val="24"/>
        </w:rPr>
        <w:t xml:space="preserve"> rasa </w:t>
      </w:r>
      <w:proofErr w:type="spellStart"/>
      <w:r w:rsidRPr="00F82ED0">
        <w:rPr>
          <w:rFonts w:ascii="Times New Roman" w:hAnsi="Times New Roman" w:cs="Times New Roman"/>
          <w:sz w:val="24"/>
          <w:szCs w:val="24"/>
        </w:rPr>
        <w:t>ingin</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tahu</w:t>
      </w:r>
      <w:proofErr w:type="spellEnd"/>
      <w:r w:rsidRPr="00F82ED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terbuka</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jujur</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dan</w:t>
      </w:r>
      <w:proofErr w:type="spellEnd"/>
      <w:r w:rsidRPr="00F82ED0">
        <w:rPr>
          <w:rFonts w:ascii="Times New Roman" w:hAnsi="Times New Roman" w:cs="Times New Roman"/>
          <w:sz w:val="24"/>
          <w:szCs w:val="24"/>
        </w:rPr>
        <w:t xml:space="preserve"> </w:t>
      </w:r>
      <w:proofErr w:type="spellStart"/>
      <w:r w:rsidRPr="00F82ED0">
        <w:rPr>
          <w:rFonts w:ascii="Times New Roman" w:hAnsi="Times New Roman" w:cs="Times New Roman"/>
          <w:sz w:val="24"/>
          <w:szCs w:val="24"/>
        </w:rPr>
        <w:t>sebagainya</w:t>
      </w:r>
      <w:proofErr w:type="spellEnd"/>
      <w:r w:rsidRPr="008D7915">
        <w:rPr>
          <w:rFonts w:ascii="Times New Roman" w:hAnsi="Times New Roman" w:cs="Times New Roman"/>
          <w:sz w:val="24"/>
          <w:szCs w:val="24"/>
        </w:rPr>
        <w:t>.</w:t>
      </w:r>
      <w:proofErr w:type="gramEnd"/>
    </w:p>
    <w:p w:rsidR="001C64A8" w:rsidRDefault="001C64A8" w:rsidP="00C91DF5">
      <w:pPr>
        <w:pStyle w:val="NoSpacing"/>
        <w:ind w:left="567" w:right="567"/>
        <w:jc w:val="both"/>
        <w:rPr>
          <w:rFonts w:ascii="Times New Roman" w:hAnsi="Times New Roman" w:cs="Times New Roman"/>
          <w:sz w:val="24"/>
          <w:szCs w:val="24"/>
        </w:rPr>
      </w:pPr>
    </w:p>
    <w:p w:rsidR="00C91DF5" w:rsidRPr="00CE6403" w:rsidRDefault="00CE6403" w:rsidP="00CE6403">
      <w:pPr>
        <w:pStyle w:val="NoSpacing"/>
        <w:spacing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outdoor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Husamah</w:t>
      </w:r>
      <w:proofErr w:type="spellEnd"/>
      <w:r>
        <w:rPr>
          <w:rFonts w:ascii="Times New Roman" w:hAnsi="Times New Roman" w:cs="Times New Roman"/>
          <w:sz w:val="24"/>
          <w:szCs w:val="24"/>
        </w:rPr>
        <w:t xml:space="preserve"> (2013: 19)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petualangan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w:t>
      </w:r>
      <w:r w:rsidR="0098569D">
        <w:rPr>
          <w:rFonts w:ascii="Times New Roman" w:hAnsi="Times New Roman" w:cs="Times New Roman"/>
          <w:sz w:val="24"/>
          <w:szCs w:val="24"/>
        </w:rPr>
        <w:t>ivitas</w:t>
      </w:r>
      <w:proofErr w:type="spellEnd"/>
      <w:r w:rsidR="0098569D">
        <w:rPr>
          <w:rFonts w:ascii="Times New Roman" w:hAnsi="Times New Roman" w:cs="Times New Roman"/>
          <w:sz w:val="24"/>
          <w:szCs w:val="24"/>
        </w:rPr>
        <w:t xml:space="preserve"> </w:t>
      </w:r>
      <w:proofErr w:type="spellStart"/>
      <w:r w:rsidR="0098569D">
        <w:rPr>
          <w:rFonts w:ascii="Times New Roman" w:hAnsi="Times New Roman" w:cs="Times New Roman"/>
          <w:sz w:val="24"/>
          <w:szCs w:val="24"/>
        </w:rPr>
        <w:t>luar</w:t>
      </w:r>
      <w:proofErr w:type="spellEnd"/>
      <w:r w:rsidR="0098569D">
        <w:rPr>
          <w:rFonts w:ascii="Times New Roman" w:hAnsi="Times New Roman" w:cs="Times New Roman"/>
          <w:sz w:val="24"/>
          <w:szCs w:val="24"/>
        </w:rPr>
        <w:t xml:space="preserve"> </w:t>
      </w:r>
      <w:proofErr w:type="spellStart"/>
      <w:r w:rsidR="0098569D">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62383" w:rsidRDefault="00587753" w:rsidP="00D903F0">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B</w:t>
      </w:r>
      <w:r w:rsidR="00D26B05">
        <w:rPr>
          <w:rFonts w:ascii="Times New Roman" w:hAnsi="Times New Roman" w:cs="Times New Roman"/>
          <w:sz w:val="24"/>
          <w:szCs w:val="24"/>
          <w:lang w:val="sv-SE"/>
        </w:rPr>
        <w:t>erdasarkan</w:t>
      </w:r>
      <w:r w:rsidR="003217FF">
        <w:rPr>
          <w:rFonts w:ascii="Times New Roman" w:hAnsi="Times New Roman" w:cs="Times New Roman"/>
          <w:sz w:val="24"/>
          <w:szCs w:val="24"/>
          <w:lang w:val="sv-SE"/>
        </w:rPr>
        <w:t xml:space="preserve"> hasil</w:t>
      </w:r>
      <w:r w:rsidR="00D26B05">
        <w:rPr>
          <w:rFonts w:ascii="Times New Roman" w:hAnsi="Times New Roman" w:cs="Times New Roman"/>
          <w:sz w:val="24"/>
          <w:szCs w:val="24"/>
          <w:lang w:val="sv-SE"/>
        </w:rPr>
        <w:t xml:space="preserve"> observasi awal </w:t>
      </w:r>
      <w:r w:rsidR="00CE6403">
        <w:rPr>
          <w:rFonts w:ascii="Times New Roman" w:hAnsi="Times New Roman" w:cs="Times New Roman"/>
          <w:sz w:val="24"/>
          <w:szCs w:val="24"/>
          <w:lang w:val="sv-SE"/>
        </w:rPr>
        <w:t xml:space="preserve">di SLB-A YAPTI Makassar </w:t>
      </w:r>
      <w:r w:rsidR="00D26B05">
        <w:rPr>
          <w:rFonts w:ascii="Times New Roman" w:hAnsi="Times New Roman" w:cs="Times New Roman"/>
          <w:sz w:val="24"/>
          <w:szCs w:val="24"/>
          <w:lang w:val="sv-SE"/>
        </w:rPr>
        <w:t>pada tanggal 10 Oktober 2016</w:t>
      </w:r>
      <w:r w:rsidR="00CE6403">
        <w:rPr>
          <w:rFonts w:ascii="Times New Roman" w:hAnsi="Times New Roman" w:cs="Times New Roman"/>
          <w:sz w:val="24"/>
          <w:szCs w:val="24"/>
          <w:lang w:val="sv-SE"/>
        </w:rPr>
        <w:t>,</w:t>
      </w:r>
      <w:r w:rsidR="003217FF">
        <w:rPr>
          <w:rFonts w:ascii="Times New Roman" w:hAnsi="Times New Roman" w:cs="Times New Roman"/>
          <w:sz w:val="24"/>
          <w:szCs w:val="24"/>
          <w:lang w:val="sv-SE"/>
        </w:rPr>
        <w:t xml:space="preserve"> kemampuan dalam pelajaran yang berhubungan dengan bagian-bagian tumbuhan dan kegunaannya di kelas II rendah. Di kelas II terdapat seorang siswa </w:t>
      </w:r>
      <w:r w:rsidR="003217FF">
        <w:rPr>
          <w:rFonts w:ascii="Times New Roman" w:hAnsi="Times New Roman" w:cs="Times New Roman"/>
          <w:i/>
          <w:sz w:val="24"/>
          <w:szCs w:val="24"/>
          <w:lang w:val="sv-SE"/>
        </w:rPr>
        <w:t>tunanetra total</w:t>
      </w:r>
      <w:r w:rsidR="003217FF">
        <w:rPr>
          <w:rFonts w:ascii="Times New Roman" w:hAnsi="Times New Roman" w:cs="Times New Roman"/>
          <w:sz w:val="24"/>
          <w:szCs w:val="24"/>
          <w:lang w:val="sv-SE"/>
        </w:rPr>
        <w:t>,</w:t>
      </w:r>
      <w:r w:rsidR="003F2015">
        <w:rPr>
          <w:rFonts w:ascii="Times New Roman" w:hAnsi="Times New Roman" w:cs="Times New Roman"/>
          <w:sz w:val="24"/>
          <w:szCs w:val="24"/>
          <w:lang w:val="sv-SE"/>
        </w:rPr>
        <w:t xml:space="preserve"> berinisial </w:t>
      </w:r>
      <w:r w:rsidR="003F2015">
        <w:rPr>
          <w:rFonts w:ascii="Times New Roman" w:hAnsi="Times New Roman" w:cs="Times New Roman"/>
          <w:sz w:val="24"/>
          <w:szCs w:val="24"/>
        </w:rPr>
        <w:t>E</w:t>
      </w:r>
      <w:r w:rsidR="00425F89">
        <w:rPr>
          <w:rFonts w:ascii="Times New Roman" w:hAnsi="Times New Roman" w:cs="Times New Roman"/>
          <w:sz w:val="24"/>
          <w:szCs w:val="24"/>
        </w:rPr>
        <w:t>W</w:t>
      </w:r>
      <w:r w:rsidR="003F2015">
        <w:rPr>
          <w:rFonts w:ascii="Times New Roman" w:hAnsi="Times New Roman" w:cs="Times New Roman"/>
          <w:sz w:val="24"/>
          <w:szCs w:val="24"/>
        </w:rPr>
        <w:t>.</w:t>
      </w:r>
      <w:r w:rsidR="003217FF">
        <w:rPr>
          <w:rFonts w:ascii="Times New Roman" w:hAnsi="Times New Roman" w:cs="Times New Roman"/>
          <w:sz w:val="24"/>
          <w:szCs w:val="24"/>
        </w:rPr>
        <w:t xml:space="preserve"> </w:t>
      </w:r>
      <w:proofErr w:type="spellStart"/>
      <w:proofErr w:type="gramStart"/>
      <w:r w:rsidR="003217FF">
        <w:rPr>
          <w:rFonts w:ascii="Times New Roman" w:hAnsi="Times New Roman" w:cs="Times New Roman"/>
          <w:sz w:val="24"/>
          <w:szCs w:val="24"/>
        </w:rPr>
        <w:t>Siswa</w:t>
      </w:r>
      <w:proofErr w:type="spellEnd"/>
      <w:r w:rsidR="003217FF">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tersebut</w:t>
      </w:r>
      <w:proofErr w:type="spellEnd"/>
      <w:r w:rsidR="003217FF">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masih</w:t>
      </w:r>
      <w:proofErr w:type="spellEnd"/>
      <w:r w:rsidR="003217FF">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sulit</w:t>
      </w:r>
      <w:proofErr w:type="spellEnd"/>
      <w:r w:rsidR="003217FF">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me</w:t>
      </w:r>
      <w:r w:rsidR="00FC09CC">
        <w:rPr>
          <w:rFonts w:ascii="Times New Roman" w:hAnsi="Times New Roman" w:cs="Times New Roman"/>
          <w:sz w:val="24"/>
          <w:szCs w:val="24"/>
        </w:rPr>
        <w:t>nyebutkan</w:t>
      </w:r>
      <w:proofErr w:type="spellEnd"/>
      <w:r w:rsidR="00FC09CC">
        <w:rPr>
          <w:rFonts w:ascii="Times New Roman" w:hAnsi="Times New Roman" w:cs="Times New Roman"/>
          <w:sz w:val="24"/>
          <w:szCs w:val="24"/>
        </w:rPr>
        <w:t xml:space="preserve"> </w:t>
      </w:r>
      <w:proofErr w:type="spellStart"/>
      <w:r w:rsidR="00FC09CC">
        <w:rPr>
          <w:rFonts w:ascii="Times New Roman" w:hAnsi="Times New Roman" w:cs="Times New Roman"/>
          <w:sz w:val="24"/>
          <w:szCs w:val="24"/>
        </w:rPr>
        <w:t>dan</w:t>
      </w:r>
      <w:proofErr w:type="spellEnd"/>
      <w:r w:rsidR="00FC09CC">
        <w:rPr>
          <w:rFonts w:ascii="Times New Roman" w:hAnsi="Times New Roman" w:cs="Times New Roman"/>
          <w:sz w:val="24"/>
          <w:szCs w:val="24"/>
        </w:rPr>
        <w:t xml:space="preserve"> </w:t>
      </w:r>
      <w:proofErr w:type="spellStart"/>
      <w:r w:rsidR="00FC09CC">
        <w:rPr>
          <w:rFonts w:ascii="Times New Roman" w:hAnsi="Times New Roman" w:cs="Times New Roman"/>
          <w:sz w:val="24"/>
          <w:szCs w:val="24"/>
        </w:rPr>
        <w:t>menunjukkan</w:t>
      </w:r>
      <w:proofErr w:type="spellEnd"/>
      <w:r w:rsidR="00FC09CC">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bagian-bagian</w:t>
      </w:r>
      <w:proofErr w:type="spellEnd"/>
      <w:r w:rsidR="003217FF">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tumbuhan</w:t>
      </w:r>
      <w:proofErr w:type="spellEnd"/>
      <w:r w:rsidR="003217FF">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dan</w:t>
      </w:r>
      <w:proofErr w:type="spellEnd"/>
      <w:r w:rsidR="003217FF">
        <w:rPr>
          <w:rFonts w:ascii="Times New Roman" w:hAnsi="Times New Roman" w:cs="Times New Roman"/>
          <w:sz w:val="24"/>
          <w:szCs w:val="24"/>
        </w:rPr>
        <w:t xml:space="preserve"> </w:t>
      </w:r>
      <w:proofErr w:type="spellStart"/>
      <w:r w:rsidR="003217FF">
        <w:rPr>
          <w:rFonts w:ascii="Times New Roman" w:hAnsi="Times New Roman" w:cs="Times New Roman"/>
          <w:sz w:val="24"/>
          <w:szCs w:val="24"/>
        </w:rPr>
        <w:t>kegunaannya</w:t>
      </w:r>
      <w:proofErr w:type="spellEnd"/>
      <w:r w:rsidR="00E52F6D">
        <w:rPr>
          <w:rFonts w:ascii="Times New Roman" w:hAnsi="Times New Roman" w:cs="Times New Roman"/>
          <w:sz w:val="24"/>
          <w:szCs w:val="24"/>
        </w:rPr>
        <w:t>.</w:t>
      </w:r>
      <w:proofErr w:type="gramEnd"/>
      <w:r w:rsidR="00483D21">
        <w:rPr>
          <w:rFonts w:ascii="Times New Roman" w:hAnsi="Times New Roman" w:cs="Times New Roman"/>
          <w:sz w:val="24"/>
          <w:szCs w:val="24"/>
          <w:lang w:val="sv-SE"/>
        </w:rPr>
        <w:t xml:space="preserve"> </w:t>
      </w:r>
      <w:r>
        <w:rPr>
          <w:rFonts w:ascii="Times New Roman" w:hAnsi="Times New Roman" w:cs="Times New Roman"/>
          <w:sz w:val="24"/>
          <w:szCs w:val="24"/>
          <w:lang w:val="sv-SE"/>
        </w:rPr>
        <w:t>Permasalahan</w:t>
      </w:r>
      <w:r w:rsidR="00596EA0">
        <w:rPr>
          <w:rFonts w:ascii="Times New Roman" w:hAnsi="Times New Roman" w:cs="Times New Roman"/>
          <w:sz w:val="24"/>
          <w:szCs w:val="24"/>
          <w:lang w:val="sv-SE"/>
        </w:rPr>
        <w:t xml:space="preserve"> ini</w:t>
      </w:r>
      <w:r w:rsidR="00E63697">
        <w:rPr>
          <w:rFonts w:ascii="Times New Roman" w:hAnsi="Times New Roman" w:cs="Times New Roman"/>
          <w:sz w:val="24"/>
          <w:szCs w:val="24"/>
          <w:lang w:val="sv-SE"/>
        </w:rPr>
        <w:t xml:space="preserve"> </w:t>
      </w:r>
      <w:r w:rsidR="00E63697">
        <w:rPr>
          <w:rFonts w:ascii="Times New Roman" w:hAnsi="Times New Roman" w:cs="Times New Roman"/>
          <w:sz w:val="24"/>
          <w:szCs w:val="24"/>
          <w:lang w:val="sv-SE"/>
        </w:rPr>
        <w:lastRenderedPageBreak/>
        <w:t>disebabkan karena pada proses belajar mengajar yang berlangsung guru belum secara maksimal dapat membuat siswa lebih paham pada materi bagian-bagian tumbuhan.</w:t>
      </w:r>
      <w:r>
        <w:rPr>
          <w:rFonts w:ascii="Times New Roman" w:hAnsi="Times New Roman" w:cs="Times New Roman"/>
          <w:sz w:val="24"/>
          <w:szCs w:val="24"/>
          <w:lang w:val="sv-SE"/>
        </w:rPr>
        <w:t xml:space="preserve"> </w:t>
      </w:r>
    </w:p>
    <w:p w:rsidR="00E63697" w:rsidRDefault="00E63697" w:rsidP="00D903F0">
      <w:pPr>
        <w:spacing w:after="120" w:line="48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lang w:val="sv-SE"/>
        </w:rPr>
        <w:t>Pembelajaran yang belum maksimal membuat siswa kurang memahami konsep dalam pelajaran IPA khususnya dalam materi mengenal bagian-bagian tumbuhan dan kegunaannya. Jadi siswa tidak bisa memahami pelajaran yang disampaikan oleh guru sehingga hasil belajar dalam mengetahui materi tidak sesuai dengan yang diharapkan</w:t>
      </w:r>
      <w:r w:rsidR="0098569D">
        <w:rPr>
          <w:rFonts w:ascii="Times New Roman" w:hAnsi="Times New Roman" w:cs="Times New Roman"/>
          <w:sz w:val="24"/>
          <w:szCs w:val="24"/>
          <w:lang w:val="sv-SE"/>
        </w:rPr>
        <w:t xml:space="preserve">. Materi bagian-bagian tumbuhan merupakan materi IPA yang erat kaitannya dengan kehidupan sehari-hari. Siswa tunanetra harus benar-benar mampu mengoptimalkan semua indera </w:t>
      </w:r>
      <w:r w:rsidR="00287EC7">
        <w:rPr>
          <w:rFonts w:ascii="Times New Roman" w:hAnsi="Times New Roman" w:cs="Times New Roman"/>
          <w:sz w:val="24"/>
          <w:szCs w:val="24"/>
          <w:lang w:val="sv-SE"/>
        </w:rPr>
        <w:t xml:space="preserve">dalam mengetahui bagaimana bentuk dari bagian-bagian tumbuhan. Sehingga perlu dirancang suatu metode pembelajaran IPA yang membuat anak mampu berpikir kritis dengan mengoptimalkan </w:t>
      </w:r>
      <w:r w:rsidR="00280B5F">
        <w:rPr>
          <w:rFonts w:ascii="Times New Roman" w:hAnsi="Times New Roman" w:cs="Times New Roman"/>
          <w:sz w:val="24"/>
          <w:szCs w:val="24"/>
          <w:lang w:val="sv-SE"/>
        </w:rPr>
        <w:t xml:space="preserve">indera non-visual yang dimiliki anak. Oleh karena itu, peneliti mengkaji dan meneliti lebih dalam mengenai rendahnya hasil belajar siswa tunanetradi kelas dasar II pada mata pelajaran IPA di SLB-A YAPTI Makassar. IPA merupakan salah satu pelajaran yang erat kaitannya di kehidupan sehari-hari, maka </w:t>
      </w:r>
      <w:r w:rsidR="003253C1">
        <w:rPr>
          <w:rFonts w:ascii="Times New Roman" w:hAnsi="Times New Roman" w:cs="Times New Roman"/>
          <w:sz w:val="24"/>
          <w:szCs w:val="24"/>
          <w:lang w:val="sv-SE"/>
        </w:rPr>
        <w:t xml:space="preserve">anak tunanetra dituntut agar mereka mengetahui segala hal dikehidupan sehari-hari yang berkaitan dengan IPA. </w:t>
      </w:r>
      <w:r w:rsidR="00287EC7">
        <w:rPr>
          <w:rFonts w:ascii="Times New Roman" w:hAnsi="Times New Roman" w:cs="Times New Roman"/>
          <w:sz w:val="24"/>
          <w:szCs w:val="24"/>
          <w:lang w:val="sv-SE"/>
        </w:rPr>
        <w:t xml:space="preserve"> </w:t>
      </w:r>
    </w:p>
    <w:p w:rsidR="00B67EBB" w:rsidRPr="00C1758B" w:rsidRDefault="003253C1" w:rsidP="003253C1">
      <w:pPr>
        <w:autoSpaceDE w:val="0"/>
        <w:autoSpaceDN w:val="0"/>
        <w:adjustRightInd w:val="0"/>
        <w:spacing w:after="0" w:line="480" w:lineRule="auto"/>
        <w:ind w:firstLine="720"/>
        <w:jc w:val="both"/>
        <w:rPr>
          <w:rFonts w:ascii="Times New Roman" w:eastAsiaTheme="minorHAnsi" w:hAnsi="Times New Roman" w:cs="Times New Roman"/>
          <w:sz w:val="24"/>
          <w:szCs w:val="24"/>
        </w:rPr>
      </w:pPr>
      <w:proofErr w:type="spellStart"/>
      <w:proofErr w:type="gramStart"/>
      <w:r>
        <w:rPr>
          <w:rFonts w:ascii="Times New Roman" w:eastAsiaTheme="minorHAnsi" w:hAnsi="Times New Roman" w:cs="Times New Roman"/>
          <w:sz w:val="24"/>
          <w:szCs w:val="24"/>
        </w:rPr>
        <w:t>Berkaitan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dengan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kondisi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tersebut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terdapat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metode</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pembelajaran</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dapat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digunakan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awas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masih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tetap</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dapat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dipergunakan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oleh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tunanetra</w:t>
      </w:r>
      <w:proofErr w:type="spellEnd"/>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Metode</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w:t>
      </w:r>
      <w:r w:rsidR="00D903F0">
        <w:rPr>
          <w:rFonts w:ascii="Times New Roman" w:eastAsiaTheme="minorHAnsi" w:hAnsi="Times New Roman" w:cs="Times New Roman"/>
          <w:sz w:val="24"/>
          <w:szCs w:val="24"/>
        </w:rPr>
        <w:t>etode</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D903F0">
        <w:rPr>
          <w:rFonts w:ascii="Times New Roman" w:eastAsiaTheme="minorHAnsi" w:hAnsi="Times New Roman" w:cs="Times New Roman"/>
          <w:sz w:val="24"/>
          <w:szCs w:val="24"/>
        </w:rPr>
        <w:t xml:space="preserve"> </w:t>
      </w:r>
      <w:r w:rsidR="00D903F0">
        <w:rPr>
          <w:rFonts w:ascii="Times New Roman" w:eastAsiaTheme="minorHAnsi" w:hAnsi="Times New Roman" w:cs="Times New Roman"/>
          <w:i/>
          <w:iCs/>
          <w:sz w:val="24"/>
          <w:szCs w:val="24"/>
        </w:rPr>
        <w:t xml:space="preserve">outdoor learning </w:t>
      </w:r>
      <w:proofErr w:type="spellStart"/>
      <w:r w:rsidR="00D903F0">
        <w:rPr>
          <w:rFonts w:ascii="Times New Roman" w:eastAsiaTheme="minorHAnsi" w:hAnsi="Times New Roman" w:cs="Times New Roman"/>
          <w:sz w:val="24"/>
          <w:szCs w:val="24"/>
        </w:rPr>
        <w:t>merupakan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salah</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satu</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metode</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D903F0">
        <w:rPr>
          <w:rFonts w:ascii="Times New Roman" w:eastAsiaTheme="minorHAnsi" w:hAnsi="Times New Roman" w:cs="Times New Roman"/>
          <w:sz w:val="24"/>
          <w:szCs w:val="24"/>
        </w:rPr>
        <w:t xml:space="preserve"> yang </w:t>
      </w:r>
      <w:proofErr w:type="spellStart"/>
      <w:r w:rsidR="00D903F0">
        <w:rPr>
          <w:rFonts w:ascii="Times New Roman" w:eastAsiaTheme="minorHAnsi" w:hAnsi="Times New Roman" w:cs="Times New Roman"/>
          <w:sz w:val="24"/>
          <w:szCs w:val="24"/>
        </w:rPr>
        <w:t>memanfaatkan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sumber</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lingkungan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sehingga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dapat</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menarik</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menyenangkan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dalam</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proses</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belajar</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mengajar</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juga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dapat</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mengatasi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kejenuhan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siswa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dalam</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menerima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kelas</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karena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melalui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lastRenderedPageBreak/>
        <w:t>metode</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ini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materi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C1758B">
        <w:rPr>
          <w:rFonts w:ascii="Times New Roman" w:eastAsiaTheme="minorHAnsi" w:hAnsi="Times New Roman" w:cs="Times New Roman"/>
          <w:sz w:val="24"/>
          <w:szCs w:val="24"/>
        </w:rPr>
        <w:t xml:space="preserve"> </w:t>
      </w:r>
      <w:r w:rsidR="00D903F0">
        <w:rPr>
          <w:rFonts w:ascii="Times New Roman" w:eastAsiaTheme="minorHAnsi" w:hAnsi="Times New Roman" w:cs="Times New Roman"/>
          <w:sz w:val="24"/>
          <w:szCs w:val="24"/>
        </w:rPr>
        <w:t xml:space="preserve">yang </w:t>
      </w:r>
      <w:proofErr w:type="spellStart"/>
      <w:r w:rsidR="00D903F0">
        <w:rPr>
          <w:rFonts w:ascii="Times New Roman" w:eastAsiaTheme="minorHAnsi" w:hAnsi="Times New Roman" w:cs="Times New Roman"/>
          <w:sz w:val="24"/>
          <w:szCs w:val="24"/>
        </w:rPr>
        <w:t>disampaikan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didapatkan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secara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langsung</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dialami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melalui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kegiatan</w:t>
      </w:r>
      <w:proofErr w:type="spellEnd"/>
      <w:r w:rsidR="00C1758B">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luar</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kelas</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sehingga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siswa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dapat</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lebih</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membangun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makna</w:t>
      </w:r>
      <w:proofErr w:type="spellEnd"/>
      <w:r w:rsidR="00EC5067">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atau</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kesan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dalam</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memori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atau</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ingatannya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Dengan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begitu</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banyak</w:t>
      </w:r>
      <w:proofErr w:type="spellEnd"/>
      <w:r w:rsidR="00D903F0">
        <w:rPr>
          <w:rFonts w:ascii="Times New Roman" w:eastAsiaTheme="minorHAnsi" w:hAnsi="Times New Roman" w:cs="Times New Roman"/>
          <w:sz w:val="24"/>
          <w:szCs w:val="24"/>
        </w:rPr>
        <w:t xml:space="preserve"> jam</w:t>
      </w:r>
      <w:r w:rsidR="00C1758B">
        <w:rPr>
          <w:rFonts w:ascii="Times New Roman" w:eastAsiaTheme="minorHAnsi" w:hAnsi="Times New Roman" w:cs="Times New Roman"/>
          <w:sz w:val="24"/>
          <w:szCs w:val="24"/>
        </w:rPr>
        <w:t xml:space="preserve"> </w:t>
      </w:r>
      <w:r w:rsidR="00D903F0">
        <w:rPr>
          <w:rFonts w:ascii="Times New Roman" w:eastAsiaTheme="minorHAnsi" w:hAnsi="Times New Roman" w:cs="Times New Roman"/>
          <w:sz w:val="24"/>
          <w:szCs w:val="24"/>
        </w:rPr>
        <w:t xml:space="preserve">yang </w:t>
      </w:r>
      <w:proofErr w:type="spellStart"/>
      <w:r w:rsidR="00D903F0">
        <w:rPr>
          <w:rFonts w:ascii="Times New Roman" w:eastAsiaTheme="minorHAnsi" w:hAnsi="Times New Roman" w:cs="Times New Roman"/>
          <w:sz w:val="24"/>
          <w:szCs w:val="24"/>
        </w:rPr>
        <w:t>dihabiskan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ruang</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kelas</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lingkungan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memiliki</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efek</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kumulatif</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baik</w:t>
      </w:r>
      <w:proofErr w:type="spellEnd"/>
      <w:r w:rsidR="00C1758B">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pada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siswa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maupun</w:t>
      </w:r>
      <w:proofErr w:type="spellEnd"/>
      <w:r w:rsidR="00D903F0">
        <w:rPr>
          <w:rFonts w:ascii="Times New Roman" w:eastAsiaTheme="minorHAnsi" w:hAnsi="Times New Roman" w:cs="Times New Roman"/>
          <w:sz w:val="24"/>
          <w:szCs w:val="24"/>
        </w:rPr>
        <w:t xml:space="preserve"> guru.</w:t>
      </w:r>
      <w:r>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Metode</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D903F0">
        <w:rPr>
          <w:rFonts w:ascii="Times New Roman" w:eastAsiaTheme="minorHAnsi" w:hAnsi="Times New Roman" w:cs="Times New Roman"/>
          <w:sz w:val="24"/>
          <w:szCs w:val="24"/>
        </w:rPr>
        <w:t xml:space="preserve"> </w:t>
      </w:r>
      <w:r w:rsidR="00D903F0">
        <w:rPr>
          <w:rFonts w:ascii="Times New Roman" w:eastAsiaTheme="minorHAnsi" w:hAnsi="Times New Roman" w:cs="Times New Roman"/>
          <w:i/>
          <w:iCs/>
          <w:sz w:val="24"/>
          <w:szCs w:val="24"/>
        </w:rPr>
        <w:t xml:space="preserve">Outdoor Learning </w:t>
      </w:r>
      <w:proofErr w:type="spellStart"/>
      <w:r w:rsidR="00D903F0">
        <w:rPr>
          <w:rFonts w:ascii="Times New Roman" w:eastAsiaTheme="minorHAnsi" w:hAnsi="Times New Roman" w:cs="Times New Roman"/>
          <w:sz w:val="24"/>
          <w:szCs w:val="24"/>
        </w:rPr>
        <w:t>memberikan</w:t>
      </w:r>
      <w:proofErr w:type="spellEnd"/>
      <w:r w:rsidR="00D903F0">
        <w:rPr>
          <w:rFonts w:ascii="Times New Roman" w:eastAsiaTheme="minorHAnsi" w:hAnsi="Times New Roman" w:cs="Times New Roman"/>
          <w:sz w:val="24"/>
          <w:szCs w:val="24"/>
        </w:rPr>
        <w:t xml:space="preserve"> </w:t>
      </w:r>
      <w:proofErr w:type="spellStart"/>
      <w:r w:rsidR="00C1758B">
        <w:rPr>
          <w:rFonts w:ascii="Times New Roman" w:eastAsiaTheme="minorHAnsi" w:hAnsi="Times New Roman" w:cs="Times New Roman"/>
          <w:sz w:val="24"/>
          <w:szCs w:val="24"/>
        </w:rPr>
        <w:t>alternatif</w:t>
      </w:r>
      <w:proofErr w:type="spellEnd"/>
      <w:r w:rsidR="00C1758B">
        <w:rPr>
          <w:rFonts w:ascii="Times New Roman" w:eastAsiaTheme="minorHAnsi" w:hAnsi="Times New Roman" w:cs="Times New Roman"/>
          <w:sz w:val="24"/>
          <w:szCs w:val="24"/>
        </w:rPr>
        <w:t xml:space="preserve"> </w:t>
      </w:r>
      <w:proofErr w:type="spellStart"/>
      <w:proofErr w:type="gramStart"/>
      <w:r w:rsidR="00D903F0">
        <w:rPr>
          <w:rFonts w:ascii="Times New Roman" w:eastAsiaTheme="minorHAnsi" w:hAnsi="Times New Roman" w:cs="Times New Roman"/>
          <w:sz w:val="24"/>
          <w:szCs w:val="24"/>
        </w:rPr>
        <w:t>cara</w:t>
      </w:r>
      <w:proofErr w:type="spellEnd"/>
      <w:proofErr w:type="gram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pembelajaran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dengan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membangun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makna</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atau</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dengan</w:t>
      </w:r>
      <w:proofErr w:type="spellEnd"/>
      <w:r w:rsidR="00D903F0">
        <w:rPr>
          <w:rFonts w:ascii="Times New Roman" w:eastAsiaTheme="minorHAnsi" w:hAnsi="Times New Roman" w:cs="Times New Roman"/>
          <w:sz w:val="24"/>
          <w:szCs w:val="24"/>
        </w:rPr>
        <w:t xml:space="preserve"> </w:t>
      </w:r>
      <w:proofErr w:type="spellStart"/>
      <w:r w:rsidR="00D903F0">
        <w:rPr>
          <w:rFonts w:ascii="Times New Roman" w:eastAsiaTheme="minorHAnsi" w:hAnsi="Times New Roman" w:cs="Times New Roman"/>
          <w:sz w:val="24"/>
          <w:szCs w:val="24"/>
        </w:rPr>
        <w:t>melibatkan</w:t>
      </w:r>
      <w:proofErr w:type="spellEnd"/>
      <w:r w:rsidR="00C1758B">
        <w:rPr>
          <w:rFonts w:ascii="Times New Roman" w:eastAsiaTheme="minorHAnsi" w:hAnsi="Times New Roman" w:cs="Times New Roman"/>
          <w:sz w:val="24"/>
          <w:szCs w:val="24"/>
        </w:rPr>
        <w:t xml:space="preserve"> </w:t>
      </w:r>
      <w:proofErr w:type="spellStart"/>
      <w:r w:rsidR="00C1758B">
        <w:rPr>
          <w:rFonts w:ascii="Times New Roman" w:eastAsiaTheme="minorHAnsi" w:hAnsi="Times New Roman" w:cs="Times New Roman"/>
          <w:sz w:val="24"/>
          <w:szCs w:val="24"/>
        </w:rPr>
        <w:t>lebih</w:t>
      </w:r>
      <w:proofErr w:type="spellEnd"/>
      <w:r w:rsidR="00C1758B">
        <w:rPr>
          <w:rFonts w:ascii="Times New Roman" w:eastAsiaTheme="minorHAnsi" w:hAnsi="Times New Roman" w:cs="Times New Roman"/>
          <w:sz w:val="24"/>
          <w:szCs w:val="24"/>
        </w:rPr>
        <w:t xml:space="preserve"> </w:t>
      </w:r>
      <w:proofErr w:type="spellStart"/>
      <w:r w:rsidR="00C1758B">
        <w:rPr>
          <w:rFonts w:ascii="Times New Roman" w:eastAsiaTheme="minorHAnsi" w:hAnsi="Times New Roman" w:cs="Times New Roman"/>
          <w:sz w:val="24"/>
          <w:szCs w:val="24"/>
        </w:rPr>
        <w:t>banyak</w:t>
      </w:r>
      <w:proofErr w:type="spellEnd"/>
      <w:r w:rsidR="00C1758B">
        <w:rPr>
          <w:rFonts w:ascii="Times New Roman" w:eastAsiaTheme="minorHAnsi" w:hAnsi="Times New Roman" w:cs="Times New Roman"/>
          <w:sz w:val="24"/>
          <w:szCs w:val="24"/>
        </w:rPr>
        <w:t xml:space="preserve"> </w:t>
      </w:r>
      <w:proofErr w:type="spellStart"/>
      <w:r w:rsidR="00C1758B">
        <w:rPr>
          <w:rFonts w:ascii="Times New Roman" w:eastAsiaTheme="minorHAnsi" w:hAnsi="Times New Roman" w:cs="Times New Roman"/>
          <w:sz w:val="24"/>
          <w:szCs w:val="24"/>
        </w:rPr>
        <w:t>Indera</w:t>
      </w:r>
      <w:proofErr w:type="spellEnd"/>
      <w:r>
        <w:rPr>
          <w:rFonts w:ascii="Times New Roman" w:eastAsiaTheme="minorHAnsi" w:hAnsi="Times New Roman" w:cs="Times New Roman"/>
          <w:sz w:val="24"/>
          <w:szCs w:val="24"/>
        </w:rPr>
        <w:t>.</w:t>
      </w:r>
      <w:r w:rsidR="00C1758B">
        <w:rPr>
          <w:rFonts w:ascii="Times New Roman" w:eastAsiaTheme="minorHAnsi" w:hAnsi="Times New Roman" w:cs="Times New Roman"/>
          <w:sz w:val="24"/>
          <w:szCs w:val="24"/>
        </w:rPr>
        <w:t xml:space="preserve"> </w:t>
      </w:r>
    </w:p>
    <w:p w:rsidR="008558FC" w:rsidRPr="006D098B" w:rsidRDefault="006D098B" w:rsidP="00EC5067">
      <w:pPr>
        <w:pStyle w:val="NoSpacing"/>
        <w:spacing w:line="480" w:lineRule="auto"/>
        <w:ind w:firstLine="720"/>
        <w:jc w:val="both"/>
        <w:rPr>
          <w:rFonts w:ascii="Times New Roman" w:hAnsi="Times New Roman" w:cs="Times New Roman"/>
          <w:sz w:val="24"/>
          <w:szCs w:val="24"/>
          <w:lang w:val="sv-SE"/>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B71B41">
        <w:rPr>
          <w:rFonts w:ascii="Times New Roman" w:hAnsi="Times New Roman" w:cs="Times New Roman"/>
          <w:sz w:val="24"/>
          <w:szCs w:val="24"/>
        </w:rPr>
        <w:t>elakuka</w:t>
      </w:r>
      <w:r w:rsidR="00B67EBB">
        <w:rPr>
          <w:rFonts w:ascii="Times New Roman" w:hAnsi="Times New Roman" w:cs="Times New Roman"/>
          <w:sz w:val="24"/>
          <w:szCs w:val="24"/>
        </w:rPr>
        <w:t>n</w:t>
      </w:r>
      <w:proofErr w:type="spellEnd"/>
      <w:r w:rsidR="00B67EBB">
        <w:rPr>
          <w:rFonts w:ascii="Times New Roman" w:hAnsi="Times New Roman" w:cs="Times New Roman"/>
          <w:sz w:val="24"/>
          <w:szCs w:val="24"/>
        </w:rPr>
        <w:t xml:space="preserve"> </w:t>
      </w:r>
      <w:proofErr w:type="spellStart"/>
      <w:r w:rsidR="00B67EBB">
        <w:rPr>
          <w:rFonts w:ascii="Times New Roman" w:hAnsi="Times New Roman" w:cs="Times New Roman"/>
          <w:sz w:val="24"/>
          <w:szCs w:val="24"/>
        </w:rPr>
        <w:t>penelitian</w:t>
      </w:r>
      <w:proofErr w:type="spellEnd"/>
      <w:r w:rsidR="00B67EBB">
        <w:rPr>
          <w:rFonts w:ascii="Times New Roman" w:hAnsi="Times New Roman" w:cs="Times New Roman"/>
          <w:sz w:val="24"/>
          <w:szCs w:val="24"/>
        </w:rPr>
        <w:t xml:space="preserve"> </w:t>
      </w:r>
      <w:proofErr w:type="spellStart"/>
      <w:r w:rsidR="00B67EBB">
        <w:rPr>
          <w:rFonts w:ascii="Times New Roman" w:hAnsi="Times New Roman" w:cs="Times New Roman"/>
          <w:sz w:val="24"/>
          <w:szCs w:val="24"/>
        </w:rPr>
        <w:t>mengenai</w:t>
      </w:r>
      <w:proofErr w:type="spellEnd"/>
      <w:r w:rsidR="00B67EBB">
        <w:rPr>
          <w:rFonts w:ascii="Times New Roman" w:hAnsi="Times New Roman" w:cs="Times New Roman"/>
          <w:sz w:val="24"/>
          <w:szCs w:val="24"/>
        </w:rPr>
        <w:t xml:space="preserve"> </w:t>
      </w:r>
      <w:proofErr w:type="spellStart"/>
      <w:r w:rsidR="00B67EBB">
        <w:rPr>
          <w:rFonts w:ascii="Times New Roman" w:hAnsi="Times New Roman" w:cs="Times New Roman"/>
          <w:sz w:val="24"/>
          <w:szCs w:val="24"/>
        </w:rPr>
        <w:t>penerapan</w:t>
      </w:r>
      <w:proofErr w:type="spellEnd"/>
      <w:r w:rsidR="00C1758B">
        <w:rPr>
          <w:rFonts w:ascii="Times New Roman" w:hAnsi="Times New Roman" w:cs="Times New Roman"/>
          <w:sz w:val="24"/>
          <w:szCs w:val="24"/>
        </w:rPr>
        <w:t xml:space="preserve"> </w:t>
      </w:r>
      <w:proofErr w:type="spellStart"/>
      <w:r w:rsidR="00C1758B">
        <w:rPr>
          <w:rFonts w:ascii="Times New Roman" w:hAnsi="Times New Roman" w:cs="Times New Roman"/>
          <w:sz w:val="24"/>
          <w:szCs w:val="24"/>
        </w:rPr>
        <w:t>metode</w:t>
      </w:r>
      <w:proofErr w:type="spellEnd"/>
      <w:r w:rsidR="00C1758B">
        <w:rPr>
          <w:rFonts w:ascii="Times New Roman" w:hAnsi="Times New Roman" w:cs="Times New Roman"/>
          <w:sz w:val="24"/>
          <w:szCs w:val="24"/>
        </w:rPr>
        <w:t xml:space="preserve"> </w:t>
      </w:r>
      <w:r w:rsidR="00C1758B" w:rsidRPr="00C1758B">
        <w:rPr>
          <w:rFonts w:ascii="Times New Roman" w:hAnsi="Times New Roman" w:cs="Times New Roman"/>
          <w:i/>
          <w:sz w:val="24"/>
          <w:szCs w:val="24"/>
        </w:rPr>
        <w:t>Outdoor Learning</w:t>
      </w:r>
      <w:r w:rsidR="00731556">
        <w:rPr>
          <w:rFonts w:ascii="Times New Roman" w:hAnsi="Times New Roman" w:cs="Times New Roman"/>
          <w:sz w:val="24"/>
          <w:szCs w:val="24"/>
        </w:rPr>
        <w:t xml:space="preserve"> </w:t>
      </w:r>
      <w:proofErr w:type="spellStart"/>
      <w:r w:rsidR="00731556">
        <w:rPr>
          <w:rFonts w:ascii="Times New Roman" w:hAnsi="Times New Roman" w:cs="Times New Roman"/>
          <w:sz w:val="24"/>
          <w:szCs w:val="24"/>
        </w:rPr>
        <w:t>dalam</w:t>
      </w:r>
      <w:proofErr w:type="spellEnd"/>
      <w:r w:rsidR="00731556">
        <w:rPr>
          <w:rFonts w:ascii="Times New Roman" w:hAnsi="Times New Roman" w:cs="Times New Roman"/>
          <w:sz w:val="24"/>
          <w:szCs w:val="24"/>
        </w:rPr>
        <w:t xml:space="preserve"> </w:t>
      </w:r>
      <w:proofErr w:type="spellStart"/>
      <w:r w:rsidR="00731556">
        <w:rPr>
          <w:rFonts w:ascii="Times New Roman" w:hAnsi="Times New Roman" w:cs="Times New Roman"/>
          <w:sz w:val="24"/>
          <w:szCs w:val="24"/>
        </w:rPr>
        <w:t>m</w:t>
      </w:r>
      <w:r>
        <w:rPr>
          <w:rFonts w:ascii="Times New Roman" w:hAnsi="Times New Roman" w:cs="Times New Roman"/>
          <w:sz w:val="24"/>
          <w:szCs w:val="24"/>
        </w:rPr>
        <w:t>enin</w:t>
      </w:r>
      <w:r w:rsidR="00731556">
        <w:rPr>
          <w:rFonts w:ascii="Times New Roman" w:hAnsi="Times New Roman" w:cs="Times New Roman"/>
          <w:sz w:val="24"/>
          <w:szCs w:val="24"/>
        </w:rPr>
        <w:t>gkatkan</w:t>
      </w:r>
      <w:proofErr w:type="spellEnd"/>
      <w:r w:rsidR="00731556">
        <w:rPr>
          <w:rFonts w:ascii="Times New Roman" w:hAnsi="Times New Roman" w:cs="Times New Roman"/>
          <w:sz w:val="24"/>
          <w:szCs w:val="24"/>
        </w:rPr>
        <w:t xml:space="preserve"> </w:t>
      </w:r>
      <w:proofErr w:type="spellStart"/>
      <w:r w:rsidR="00731556">
        <w:rPr>
          <w:rFonts w:ascii="Times New Roman" w:hAnsi="Times New Roman" w:cs="Times New Roman"/>
          <w:sz w:val="24"/>
          <w:szCs w:val="24"/>
        </w:rPr>
        <w:t>hasil</w:t>
      </w:r>
      <w:proofErr w:type="spellEnd"/>
      <w:r w:rsidR="00731556">
        <w:rPr>
          <w:rFonts w:ascii="Times New Roman" w:hAnsi="Times New Roman" w:cs="Times New Roman"/>
          <w:sz w:val="24"/>
          <w:szCs w:val="24"/>
        </w:rPr>
        <w:t xml:space="preserve"> </w:t>
      </w:r>
      <w:proofErr w:type="spellStart"/>
      <w:r w:rsidR="00731556">
        <w:rPr>
          <w:rFonts w:ascii="Times New Roman" w:hAnsi="Times New Roman" w:cs="Times New Roman"/>
          <w:sz w:val="24"/>
          <w:szCs w:val="24"/>
        </w:rPr>
        <w:t>b</w:t>
      </w:r>
      <w:r w:rsidR="00B71B41">
        <w:rPr>
          <w:rFonts w:ascii="Times New Roman" w:hAnsi="Times New Roman" w:cs="Times New Roman"/>
          <w:sz w:val="24"/>
          <w:szCs w:val="24"/>
        </w:rPr>
        <w:t>elajar</w:t>
      </w:r>
      <w:proofErr w:type="spellEnd"/>
      <w:r w:rsidR="00B71B41">
        <w:rPr>
          <w:rFonts w:ascii="Times New Roman" w:hAnsi="Times New Roman" w:cs="Times New Roman"/>
          <w:sz w:val="24"/>
          <w:szCs w:val="24"/>
        </w:rPr>
        <w:t xml:space="preserve"> IPA</w:t>
      </w:r>
      <w:r w:rsidR="00AC4192">
        <w:rPr>
          <w:rFonts w:ascii="Times New Roman" w:hAnsi="Times New Roman" w:cs="Times New Roman"/>
          <w:sz w:val="24"/>
          <w:szCs w:val="24"/>
        </w:rPr>
        <w:t xml:space="preserve"> </w:t>
      </w:r>
      <w:proofErr w:type="spellStart"/>
      <w:proofErr w:type="gramStart"/>
      <w:r w:rsidR="00AC4192">
        <w:rPr>
          <w:rFonts w:ascii="Times New Roman" w:hAnsi="Times New Roman" w:cs="Times New Roman"/>
          <w:sz w:val="24"/>
          <w:szCs w:val="24"/>
        </w:rPr>
        <w:t>pada</w:t>
      </w:r>
      <w:proofErr w:type="spellEnd"/>
      <w:r w:rsidR="00AC4192">
        <w:rPr>
          <w:rFonts w:ascii="Times New Roman" w:hAnsi="Times New Roman" w:cs="Times New Roman"/>
          <w:sz w:val="24"/>
          <w:szCs w:val="24"/>
        </w:rPr>
        <w:t xml:space="preserve">  </w:t>
      </w:r>
      <w:proofErr w:type="spellStart"/>
      <w:r w:rsidR="00AC4192">
        <w:rPr>
          <w:rFonts w:ascii="Times New Roman" w:hAnsi="Times New Roman" w:cs="Times New Roman"/>
          <w:sz w:val="24"/>
          <w:szCs w:val="24"/>
        </w:rPr>
        <w:t>siswa</w:t>
      </w:r>
      <w:proofErr w:type="spellEnd"/>
      <w:proofErr w:type="gramEnd"/>
      <w:r w:rsidR="00AC4192">
        <w:rPr>
          <w:rFonts w:ascii="Times New Roman" w:hAnsi="Times New Roman" w:cs="Times New Roman"/>
          <w:sz w:val="24"/>
          <w:szCs w:val="24"/>
        </w:rPr>
        <w:t xml:space="preserve"> </w:t>
      </w:r>
      <w:proofErr w:type="spellStart"/>
      <w:r w:rsidR="00AC4192">
        <w:rPr>
          <w:rFonts w:ascii="Times New Roman" w:hAnsi="Times New Roman" w:cs="Times New Roman"/>
          <w:sz w:val="24"/>
          <w:szCs w:val="24"/>
        </w:rPr>
        <w:t>T</w:t>
      </w:r>
      <w:r>
        <w:rPr>
          <w:rFonts w:ascii="Times New Roman" w:hAnsi="Times New Roman" w:cs="Times New Roman"/>
          <w:sz w:val="24"/>
          <w:szCs w:val="24"/>
        </w:rPr>
        <w:t>unanetra</w:t>
      </w:r>
      <w:proofErr w:type="spellEnd"/>
      <w:r>
        <w:rPr>
          <w:rFonts w:ascii="Times New Roman" w:hAnsi="Times New Roman" w:cs="Times New Roman"/>
          <w:sz w:val="24"/>
          <w:szCs w:val="24"/>
          <w:lang w:val="sv-SE"/>
        </w:rPr>
        <w:t xml:space="preserve"> kelas</w:t>
      </w:r>
      <w:r w:rsidR="00AC4192">
        <w:rPr>
          <w:rFonts w:ascii="Times New Roman" w:hAnsi="Times New Roman" w:cs="Times New Roman"/>
          <w:sz w:val="24"/>
          <w:szCs w:val="24"/>
          <w:lang w:val="sv-SE"/>
        </w:rPr>
        <w:t xml:space="preserve"> dasar</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I</w:t>
      </w:r>
      <w:r w:rsidR="00B71B41">
        <w:rPr>
          <w:rFonts w:ascii="Times New Roman" w:hAnsi="Times New Roman" w:cs="Times New Roman"/>
          <w:sz w:val="24"/>
          <w:szCs w:val="24"/>
          <w:lang w:val="sv-SE"/>
        </w:rPr>
        <w:t>I</w:t>
      </w:r>
      <w:r>
        <w:rPr>
          <w:rFonts w:ascii="Times New Roman" w:hAnsi="Times New Roman" w:cs="Times New Roman"/>
          <w:sz w:val="24"/>
          <w:szCs w:val="24"/>
          <w:lang w:val="sv-SE"/>
        </w:rPr>
        <w:t xml:space="preserve"> di SLB-A YAPTI</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Makassar.</w:t>
      </w:r>
    </w:p>
    <w:p w:rsidR="00587753" w:rsidRPr="006C4A04" w:rsidRDefault="00587753" w:rsidP="00587753">
      <w:pPr>
        <w:pStyle w:val="NoSpacing"/>
        <w:numPr>
          <w:ilvl w:val="0"/>
          <w:numId w:val="1"/>
        </w:numPr>
        <w:spacing w:line="480" w:lineRule="auto"/>
        <w:jc w:val="both"/>
        <w:rPr>
          <w:rFonts w:ascii="Times New Roman" w:hAnsi="Times New Roman" w:cs="Times New Roman"/>
          <w:b/>
          <w:sz w:val="24"/>
          <w:szCs w:val="24"/>
          <w:lang w:val="sv-SE"/>
        </w:rPr>
      </w:pPr>
      <w:r w:rsidRPr="006C4A04">
        <w:rPr>
          <w:rFonts w:ascii="Times New Roman" w:hAnsi="Times New Roman" w:cs="Times New Roman"/>
          <w:b/>
          <w:sz w:val="24"/>
          <w:szCs w:val="24"/>
          <w:lang w:val="sv-SE"/>
        </w:rPr>
        <w:t>Rumusan Masalah</w:t>
      </w:r>
    </w:p>
    <w:p w:rsidR="00821C50" w:rsidRPr="008558FC" w:rsidRDefault="00587753" w:rsidP="00EC5067">
      <w:pPr>
        <w:pStyle w:val="NoSpacing"/>
        <w:spacing w:line="480" w:lineRule="auto"/>
        <w:ind w:firstLine="567"/>
        <w:jc w:val="both"/>
        <w:rPr>
          <w:rFonts w:ascii="Times New Roman" w:hAnsi="Times New Roman" w:cs="Times New Roman"/>
          <w:sz w:val="24"/>
          <w:szCs w:val="24"/>
          <w:lang w:val="sv-SE"/>
        </w:rPr>
      </w:pPr>
      <w:r w:rsidRPr="0033075C">
        <w:rPr>
          <w:rFonts w:ascii="Times New Roman" w:hAnsi="Times New Roman" w:cs="Times New Roman"/>
          <w:sz w:val="24"/>
          <w:szCs w:val="24"/>
          <w:lang w:val="sv-SE"/>
        </w:rPr>
        <w:t>Berdasarkan uraian latar belakang di atas</w:t>
      </w:r>
      <w:r w:rsidR="004A7DB7">
        <w:rPr>
          <w:rFonts w:ascii="Times New Roman" w:hAnsi="Times New Roman" w:cs="Times New Roman"/>
          <w:sz w:val="24"/>
          <w:szCs w:val="24"/>
          <w:lang w:val="sv-SE"/>
        </w:rPr>
        <w:t>,</w:t>
      </w:r>
      <w:r w:rsidRPr="0033075C">
        <w:rPr>
          <w:rFonts w:ascii="Times New Roman" w:hAnsi="Times New Roman" w:cs="Times New Roman"/>
          <w:sz w:val="24"/>
          <w:szCs w:val="24"/>
          <w:lang w:val="sv-SE"/>
        </w:rPr>
        <w:t xml:space="preserve"> maka dalam penelitian ini dapat dirumuskan masalah sebagai berikut:</w:t>
      </w:r>
      <w:r w:rsidR="00017563">
        <w:rPr>
          <w:rFonts w:ascii="Times New Roman" w:hAnsi="Times New Roman" w:cs="Times New Roman"/>
          <w:sz w:val="24"/>
          <w:szCs w:val="24"/>
          <w:lang w:val="sv-SE"/>
        </w:rPr>
        <w:t xml:space="preserve"> Bagaimanakah penerapan</w:t>
      </w:r>
      <w:r w:rsidR="00D61D3F">
        <w:rPr>
          <w:rFonts w:ascii="Times New Roman" w:hAnsi="Times New Roman" w:cs="Times New Roman"/>
          <w:sz w:val="24"/>
          <w:szCs w:val="24"/>
          <w:lang w:val="sv-SE"/>
        </w:rPr>
        <w:t xml:space="preserve"> metode</w:t>
      </w:r>
      <w:r w:rsidR="00C1758B">
        <w:rPr>
          <w:rFonts w:ascii="Times New Roman" w:hAnsi="Times New Roman" w:cs="Times New Roman"/>
          <w:sz w:val="24"/>
          <w:szCs w:val="24"/>
          <w:lang w:val="sv-SE"/>
        </w:rPr>
        <w:t xml:space="preserve"> </w:t>
      </w:r>
      <w:r w:rsidR="00C1758B" w:rsidRPr="00C1758B">
        <w:rPr>
          <w:rFonts w:ascii="Times New Roman" w:hAnsi="Times New Roman" w:cs="Times New Roman"/>
          <w:i/>
          <w:sz w:val="24"/>
          <w:szCs w:val="24"/>
        </w:rPr>
        <w:t>Outdoor Learning</w:t>
      </w:r>
      <w:r w:rsidR="00017563">
        <w:rPr>
          <w:rFonts w:ascii="Times New Roman" w:hAnsi="Times New Roman" w:cs="Times New Roman"/>
          <w:sz w:val="24"/>
          <w:szCs w:val="24"/>
          <w:lang w:val="sv-SE"/>
        </w:rPr>
        <w:t xml:space="preserve"> dalam meningkatkan hasil belajar IPA pada siswa Tunanetra kelas dasar II di SLB-A Yapti Makassar?</w:t>
      </w:r>
    </w:p>
    <w:p w:rsidR="00017563" w:rsidRPr="00017563" w:rsidRDefault="00587753" w:rsidP="00587753">
      <w:pPr>
        <w:pStyle w:val="NoSpacing"/>
        <w:numPr>
          <w:ilvl w:val="0"/>
          <w:numId w:val="1"/>
        </w:numPr>
        <w:spacing w:line="480" w:lineRule="auto"/>
        <w:jc w:val="both"/>
        <w:rPr>
          <w:rFonts w:ascii="Times New Roman" w:hAnsi="Times New Roman" w:cs="Times New Roman"/>
          <w:b/>
          <w:sz w:val="24"/>
          <w:szCs w:val="24"/>
          <w:lang w:val="sv-SE"/>
        </w:rPr>
      </w:pPr>
      <w:r w:rsidRPr="00687F5B">
        <w:rPr>
          <w:rFonts w:ascii="Times New Roman" w:hAnsi="Times New Roman" w:cs="Times New Roman"/>
          <w:b/>
          <w:sz w:val="24"/>
          <w:szCs w:val="24"/>
          <w:lang w:val="sv-SE"/>
        </w:rPr>
        <w:t>Tujuan Penelitian</w:t>
      </w:r>
    </w:p>
    <w:p w:rsidR="00E52F6D" w:rsidRDefault="00017563" w:rsidP="00EC5067">
      <w:pPr>
        <w:pStyle w:val="ListParagraph"/>
        <w:spacing w:after="0" w:line="480" w:lineRule="auto"/>
        <w:ind w:left="0" w:firstLine="630"/>
        <w:jc w:val="both"/>
        <w:rPr>
          <w:rFonts w:ascii="Times New Roman" w:hAnsi="Times New Roman" w:cs="Times New Roman"/>
          <w:sz w:val="24"/>
          <w:szCs w:val="24"/>
          <w:lang w:val="fi-FI"/>
        </w:rPr>
      </w:pPr>
      <w:r>
        <w:rPr>
          <w:rFonts w:ascii="Times New Roman" w:hAnsi="Times New Roman" w:cs="Times New Roman"/>
          <w:sz w:val="24"/>
          <w:szCs w:val="24"/>
          <w:lang w:val="fi-FI"/>
        </w:rPr>
        <w:t>Penelitian</w:t>
      </w:r>
      <w:r w:rsidRPr="000F1FC1">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ini bertujuan untuk mengetahui </w:t>
      </w:r>
      <w:proofErr w:type="spellStart"/>
      <w:r>
        <w:rPr>
          <w:rFonts w:ascii="Times New Roman" w:hAnsi="Times New Roman" w:cs="Times New Roman"/>
          <w:sz w:val="24"/>
          <w:szCs w:val="24"/>
        </w:rPr>
        <w:t>penerapan</w:t>
      </w:r>
      <w:proofErr w:type="spellEnd"/>
      <w:r w:rsidR="00D61D3F">
        <w:rPr>
          <w:rFonts w:ascii="Times New Roman" w:hAnsi="Times New Roman" w:cs="Times New Roman"/>
          <w:sz w:val="24"/>
          <w:szCs w:val="24"/>
        </w:rPr>
        <w:t xml:space="preserve"> </w:t>
      </w:r>
      <w:proofErr w:type="spellStart"/>
      <w:r w:rsidR="00D61D3F">
        <w:rPr>
          <w:rFonts w:ascii="Times New Roman" w:hAnsi="Times New Roman" w:cs="Times New Roman"/>
          <w:sz w:val="24"/>
          <w:szCs w:val="24"/>
        </w:rPr>
        <w:t>metode</w:t>
      </w:r>
      <w:proofErr w:type="spellEnd"/>
      <w:r w:rsidR="00C1758B">
        <w:rPr>
          <w:rFonts w:ascii="Times New Roman" w:hAnsi="Times New Roman" w:cs="Times New Roman"/>
          <w:sz w:val="24"/>
          <w:szCs w:val="24"/>
        </w:rPr>
        <w:t xml:space="preserve"> </w:t>
      </w:r>
      <w:r w:rsidR="00C1758B" w:rsidRPr="00C1758B">
        <w:rPr>
          <w:rFonts w:ascii="Times New Roman" w:hAnsi="Times New Roman" w:cs="Times New Roman"/>
          <w:i/>
          <w:sz w:val="24"/>
          <w:szCs w:val="24"/>
        </w:rPr>
        <w:t>Outdoor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fi-FI"/>
        </w:rPr>
        <w:t>hasil belajar IPA pada siswa tunanetra</w:t>
      </w:r>
      <w:r w:rsidR="007A3360">
        <w:rPr>
          <w:rFonts w:ascii="Times New Roman" w:hAnsi="Times New Roman" w:cs="Times New Roman"/>
          <w:sz w:val="24"/>
          <w:szCs w:val="24"/>
          <w:lang w:val="fi-FI"/>
        </w:rPr>
        <w:t xml:space="preserve"> kelas dasar II</w:t>
      </w:r>
      <w:r>
        <w:rPr>
          <w:rFonts w:ascii="Times New Roman" w:hAnsi="Times New Roman" w:cs="Times New Roman"/>
          <w:sz w:val="24"/>
          <w:szCs w:val="24"/>
          <w:lang w:val="fi-FI"/>
        </w:rPr>
        <w:t xml:space="preserve"> di SLB-A Yapti Makassar.</w:t>
      </w:r>
    </w:p>
    <w:p w:rsidR="0001127F" w:rsidRDefault="0001127F" w:rsidP="00EC5067">
      <w:pPr>
        <w:pStyle w:val="ListParagraph"/>
        <w:spacing w:after="0" w:line="480" w:lineRule="auto"/>
        <w:ind w:left="0" w:firstLine="630"/>
        <w:jc w:val="both"/>
        <w:rPr>
          <w:rFonts w:ascii="Times New Roman" w:hAnsi="Times New Roman" w:cs="Times New Roman"/>
          <w:sz w:val="24"/>
          <w:szCs w:val="24"/>
          <w:lang w:val="fi-FI"/>
        </w:rPr>
      </w:pPr>
    </w:p>
    <w:p w:rsidR="0001127F" w:rsidRDefault="0001127F" w:rsidP="00EC5067">
      <w:pPr>
        <w:pStyle w:val="ListParagraph"/>
        <w:spacing w:after="0" w:line="480" w:lineRule="auto"/>
        <w:ind w:left="0" w:firstLine="630"/>
        <w:jc w:val="both"/>
        <w:rPr>
          <w:rFonts w:ascii="Times New Roman" w:hAnsi="Times New Roman" w:cs="Times New Roman"/>
          <w:sz w:val="24"/>
          <w:szCs w:val="24"/>
          <w:lang w:val="fi-FI"/>
        </w:rPr>
      </w:pPr>
    </w:p>
    <w:p w:rsidR="0001127F" w:rsidRDefault="0001127F" w:rsidP="00EC5067">
      <w:pPr>
        <w:pStyle w:val="ListParagraph"/>
        <w:spacing w:after="0" w:line="480" w:lineRule="auto"/>
        <w:ind w:left="0" w:firstLine="630"/>
        <w:jc w:val="both"/>
        <w:rPr>
          <w:rFonts w:ascii="Times New Roman" w:hAnsi="Times New Roman" w:cs="Times New Roman"/>
          <w:sz w:val="24"/>
          <w:szCs w:val="24"/>
          <w:lang w:val="fi-FI"/>
        </w:rPr>
      </w:pPr>
    </w:p>
    <w:p w:rsidR="0001127F" w:rsidRPr="00EC5067" w:rsidRDefault="0001127F" w:rsidP="00EC5067">
      <w:pPr>
        <w:pStyle w:val="ListParagraph"/>
        <w:spacing w:after="0" w:line="480" w:lineRule="auto"/>
        <w:ind w:left="0" w:firstLine="630"/>
        <w:jc w:val="both"/>
        <w:rPr>
          <w:rFonts w:ascii="Times New Roman" w:hAnsi="Times New Roman" w:cs="Times New Roman"/>
          <w:sz w:val="24"/>
          <w:szCs w:val="24"/>
          <w:lang w:val="fi-FI"/>
        </w:rPr>
      </w:pPr>
    </w:p>
    <w:p w:rsidR="00587753" w:rsidRPr="00687F5B" w:rsidRDefault="00587753" w:rsidP="00587753">
      <w:pPr>
        <w:pStyle w:val="NoSpacing"/>
        <w:numPr>
          <w:ilvl w:val="0"/>
          <w:numId w:val="1"/>
        </w:numPr>
        <w:spacing w:line="480" w:lineRule="auto"/>
        <w:jc w:val="both"/>
        <w:rPr>
          <w:rFonts w:ascii="Times New Roman" w:hAnsi="Times New Roman" w:cs="Times New Roman"/>
          <w:b/>
          <w:sz w:val="24"/>
          <w:szCs w:val="24"/>
          <w:lang w:val="sv-SE"/>
        </w:rPr>
      </w:pPr>
      <w:r w:rsidRPr="00687F5B">
        <w:rPr>
          <w:rFonts w:ascii="Times New Roman" w:hAnsi="Times New Roman" w:cs="Times New Roman"/>
          <w:b/>
          <w:sz w:val="24"/>
          <w:szCs w:val="24"/>
          <w:lang w:val="sv-SE"/>
        </w:rPr>
        <w:t>Manfaat Penelitian</w:t>
      </w:r>
    </w:p>
    <w:p w:rsidR="00587753" w:rsidRDefault="00587753" w:rsidP="00587753">
      <w:pPr>
        <w:pStyle w:val="NoSpacing"/>
        <w:numPr>
          <w:ilvl w:val="0"/>
          <w:numId w:val="2"/>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Manfaat Teoritis</w:t>
      </w:r>
    </w:p>
    <w:p w:rsidR="00587753" w:rsidRDefault="00587753" w:rsidP="00587753">
      <w:pPr>
        <w:pStyle w:val="NoSpacing"/>
        <w:numPr>
          <w:ilvl w:val="0"/>
          <w:numId w:val="3"/>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Bagi praktisi pendidikan, dapat dijadikan bahan informasi dalam pengem</w:t>
      </w:r>
      <w:r w:rsidR="00E92164">
        <w:rPr>
          <w:rFonts w:ascii="Times New Roman" w:hAnsi="Times New Roman" w:cs="Times New Roman"/>
          <w:sz w:val="24"/>
          <w:szCs w:val="24"/>
          <w:lang w:val="sv-SE"/>
        </w:rPr>
        <w:t>bangan proses pembelajaran anak</w:t>
      </w:r>
      <w:r w:rsidRPr="00687F5B">
        <w:rPr>
          <w:rFonts w:ascii="Times New Roman" w:hAnsi="Times New Roman" w:cs="Times New Roman"/>
          <w:sz w:val="24"/>
          <w:szCs w:val="24"/>
          <w:lang w:val="sv-SE"/>
        </w:rPr>
        <w:t xml:space="preserve"> tunanetra, khususnya menyangkut pengembangan pembelajaran </w:t>
      </w:r>
      <w:r w:rsidR="003849D1">
        <w:rPr>
          <w:rFonts w:ascii="Times New Roman" w:hAnsi="Times New Roman" w:cs="Times New Roman"/>
          <w:sz w:val="24"/>
          <w:szCs w:val="24"/>
          <w:lang w:val="sv-SE"/>
        </w:rPr>
        <w:t>IPA</w:t>
      </w:r>
      <w:r w:rsidRPr="00687F5B">
        <w:rPr>
          <w:rFonts w:ascii="Times New Roman" w:hAnsi="Times New Roman" w:cs="Times New Roman"/>
          <w:sz w:val="24"/>
          <w:szCs w:val="24"/>
          <w:lang w:val="sv-SE"/>
        </w:rPr>
        <w:t>.</w:t>
      </w:r>
    </w:p>
    <w:p w:rsidR="00FB498D" w:rsidRPr="00C1758B" w:rsidRDefault="00E92164" w:rsidP="00FB498D">
      <w:pPr>
        <w:pStyle w:val="ListParagraph"/>
        <w:numPr>
          <w:ilvl w:val="0"/>
          <w:numId w:val="3"/>
        </w:numPr>
        <w:spacing w:after="0" w:line="480" w:lineRule="auto"/>
        <w:contextualSpacing w:val="0"/>
        <w:jc w:val="both"/>
        <w:rPr>
          <w:rFonts w:ascii="Times New Roman" w:hAnsi="Times New Roman" w:cs="Times New Roman"/>
          <w:sz w:val="24"/>
          <w:szCs w:val="24"/>
        </w:rPr>
      </w:pPr>
      <w:proofErr w:type="spellStart"/>
      <w:r w:rsidRPr="00353C24">
        <w:rPr>
          <w:rFonts w:ascii="Times New Roman" w:hAnsi="Times New Roman" w:cs="Times New Roman"/>
          <w:sz w:val="24"/>
          <w:szCs w:val="24"/>
        </w:rPr>
        <w:t>Bagi</w:t>
      </w:r>
      <w:proofErr w:type="spellEnd"/>
      <w:r w:rsidRPr="00353C24">
        <w:rPr>
          <w:rFonts w:ascii="Times New Roman" w:hAnsi="Times New Roman" w:cs="Times New Roman"/>
          <w:sz w:val="24"/>
          <w:szCs w:val="24"/>
        </w:rPr>
        <w:t xml:space="preserve"> pen</w:t>
      </w:r>
      <w:r w:rsidRPr="00353C24">
        <w:rPr>
          <w:rFonts w:ascii="Times New Roman" w:hAnsi="Times New Roman" w:cs="Times New Roman"/>
          <w:sz w:val="24"/>
          <w:szCs w:val="24"/>
          <w:lang w:val="id-ID"/>
        </w:rPr>
        <w:t>ulis</w:t>
      </w:r>
      <w:r w:rsidRPr="00353C24">
        <w:rPr>
          <w:rFonts w:ascii="Times New Roman" w:hAnsi="Times New Roman" w:cs="Times New Roman"/>
          <w:sz w:val="24"/>
          <w:szCs w:val="24"/>
        </w:rPr>
        <w:t xml:space="preserve"> </w:t>
      </w:r>
      <w:proofErr w:type="spellStart"/>
      <w:r w:rsidRPr="00353C24">
        <w:rPr>
          <w:rFonts w:ascii="Times New Roman" w:hAnsi="Times New Roman" w:cs="Times New Roman"/>
          <w:sz w:val="24"/>
          <w:szCs w:val="24"/>
        </w:rPr>
        <w:t>menjadi</w:t>
      </w:r>
      <w:proofErr w:type="spellEnd"/>
      <w:r w:rsidRPr="00353C24">
        <w:rPr>
          <w:rFonts w:ascii="Times New Roman" w:hAnsi="Times New Roman" w:cs="Times New Roman"/>
          <w:sz w:val="24"/>
          <w:szCs w:val="24"/>
        </w:rPr>
        <w:t xml:space="preserve"> </w:t>
      </w:r>
      <w:r w:rsidRPr="00353C24">
        <w:rPr>
          <w:rFonts w:ascii="Times New Roman" w:hAnsi="Times New Roman" w:cs="Times New Roman"/>
          <w:sz w:val="24"/>
          <w:szCs w:val="24"/>
          <w:lang w:val="id-ID"/>
        </w:rPr>
        <w:t xml:space="preserve">sumber informasi guna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003849D1">
        <w:rPr>
          <w:rFonts w:ascii="Times New Roman" w:hAnsi="Times New Roman" w:cs="Times New Roman"/>
          <w:sz w:val="24"/>
          <w:szCs w:val="24"/>
        </w:rPr>
        <w:t>Hasil</w:t>
      </w:r>
      <w:proofErr w:type="spellEnd"/>
      <w:r w:rsidR="003849D1">
        <w:rPr>
          <w:rFonts w:ascii="Times New Roman" w:hAnsi="Times New Roman" w:cs="Times New Roman"/>
          <w:sz w:val="24"/>
          <w:szCs w:val="24"/>
        </w:rPr>
        <w:t xml:space="preserve"> </w:t>
      </w:r>
      <w:proofErr w:type="spellStart"/>
      <w:r w:rsidR="003849D1">
        <w:rPr>
          <w:rFonts w:ascii="Times New Roman" w:hAnsi="Times New Roman" w:cs="Times New Roman"/>
          <w:sz w:val="24"/>
          <w:szCs w:val="24"/>
        </w:rPr>
        <w:t>belajar</w:t>
      </w:r>
      <w:proofErr w:type="spellEnd"/>
      <w:r w:rsidR="003849D1">
        <w:rPr>
          <w:rFonts w:ascii="Times New Roman" w:hAnsi="Times New Roman" w:cs="Times New Roman"/>
          <w:sz w:val="24"/>
          <w:szCs w:val="24"/>
        </w:rPr>
        <w:t xml:space="preserve"> IPA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w:t>
      </w:r>
      <w:r w:rsidR="003849D1">
        <w:rPr>
          <w:rFonts w:ascii="Times New Roman" w:hAnsi="Times New Roman" w:cs="Times New Roman"/>
          <w:sz w:val="24"/>
          <w:szCs w:val="24"/>
        </w:rPr>
        <w:t>naan</w:t>
      </w:r>
      <w:proofErr w:type="spellEnd"/>
      <w:r w:rsidR="003849D1">
        <w:rPr>
          <w:rFonts w:ascii="Times New Roman" w:hAnsi="Times New Roman" w:cs="Times New Roman"/>
          <w:sz w:val="24"/>
          <w:szCs w:val="24"/>
        </w:rPr>
        <w:t xml:space="preserve"> </w:t>
      </w:r>
      <w:proofErr w:type="spellStart"/>
      <w:r w:rsidR="003849D1">
        <w:rPr>
          <w:rFonts w:ascii="Times New Roman" w:hAnsi="Times New Roman" w:cs="Times New Roman"/>
          <w:sz w:val="24"/>
          <w:szCs w:val="24"/>
        </w:rPr>
        <w:t>Metode</w:t>
      </w:r>
      <w:proofErr w:type="spellEnd"/>
      <w:r w:rsidR="003849D1">
        <w:rPr>
          <w:rFonts w:ascii="Times New Roman" w:hAnsi="Times New Roman" w:cs="Times New Roman"/>
          <w:sz w:val="24"/>
          <w:szCs w:val="24"/>
        </w:rPr>
        <w:t xml:space="preserve"> </w:t>
      </w:r>
      <w:bookmarkStart w:id="0" w:name="_GoBack"/>
      <w:bookmarkEnd w:id="0"/>
      <w:r w:rsidR="00C1758B" w:rsidRPr="00C1758B">
        <w:rPr>
          <w:rFonts w:ascii="Times New Roman" w:hAnsi="Times New Roman" w:cs="Times New Roman"/>
          <w:i/>
          <w:sz w:val="24"/>
          <w:szCs w:val="24"/>
        </w:rPr>
        <w:t>Outdoor Learning</w:t>
      </w:r>
    </w:p>
    <w:p w:rsidR="00587753" w:rsidRDefault="00587753" w:rsidP="00587753">
      <w:pPr>
        <w:pStyle w:val="NoSpacing"/>
        <w:numPr>
          <w:ilvl w:val="0"/>
          <w:numId w:val="2"/>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Manfaat Praktis</w:t>
      </w:r>
    </w:p>
    <w:p w:rsidR="00587753" w:rsidRDefault="00587753" w:rsidP="00587753">
      <w:pPr>
        <w:pStyle w:val="NoSpacing"/>
        <w:numPr>
          <w:ilvl w:val="0"/>
          <w:numId w:val="4"/>
        </w:numPr>
        <w:spacing w:line="480" w:lineRule="auto"/>
        <w:jc w:val="both"/>
        <w:rPr>
          <w:rFonts w:ascii="Times New Roman" w:hAnsi="Times New Roman" w:cs="Times New Roman"/>
          <w:sz w:val="24"/>
          <w:szCs w:val="24"/>
          <w:lang w:val="sv-SE"/>
        </w:rPr>
      </w:pPr>
      <w:r w:rsidRPr="00687F5B">
        <w:rPr>
          <w:rFonts w:ascii="Times New Roman" w:hAnsi="Times New Roman" w:cs="Times New Roman"/>
          <w:sz w:val="24"/>
          <w:szCs w:val="24"/>
          <w:lang w:val="sv-SE"/>
        </w:rPr>
        <w:t>Bagi kepala sekolah, sebagai salah satu bahan m</w:t>
      </w:r>
      <w:r w:rsidR="003849D1">
        <w:rPr>
          <w:rFonts w:ascii="Times New Roman" w:hAnsi="Times New Roman" w:cs="Times New Roman"/>
          <w:sz w:val="24"/>
          <w:szCs w:val="24"/>
          <w:lang w:val="sv-SE"/>
        </w:rPr>
        <w:t>asukan sebagai alternatif Metode</w:t>
      </w:r>
      <w:r w:rsidRPr="00687F5B">
        <w:rPr>
          <w:rFonts w:ascii="Times New Roman" w:hAnsi="Times New Roman" w:cs="Times New Roman"/>
          <w:sz w:val="24"/>
          <w:szCs w:val="24"/>
          <w:lang w:val="sv-SE"/>
        </w:rPr>
        <w:t xml:space="preserve"> pembelajaran </w:t>
      </w:r>
      <w:r w:rsidR="003849D1">
        <w:rPr>
          <w:rFonts w:ascii="Times New Roman" w:hAnsi="Times New Roman" w:cs="Times New Roman"/>
          <w:sz w:val="24"/>
          <w:szCs w:val="24"/>
          <w:lang w:val="sv-SE"/>
        </w:rPr>
        <w:t>IPA</w:t>
      </w:r>
      <w:r w:rsidRPr="00687F5B">
        <w:rPr>
          <w:rFonts w:ascii="Times New Roman" w:hAnsi="Times New Roman" w:cs="Times New Roman"/>
          <w:sz w:val="24"/>
          <w:szCs w:val="24"/>
          <w:lang w:val="sv-SE"/>
        </w:rPr>
        <w:t xml:space="preserve"> </w:t>
      </w:r>
      <w:r w:rsidR="00E92164">
        <w:rPr>
          <w:rFonts w:ascii="Times New Roman" w:hAnsi="Times New Roman" w:cs="Times New Roman"/>
          <w:sz w:val="24"/>
          <w:szCs w:val="24"/>
          <w:lang w:val="sv-SE"/>
        </w:rPr>
        <w:t>yang dapat diterapkan bagi anak</w:t>
      </w:r>
      <w:r w:rsidRPr="00687F5B">
        <w:rPr>
          <w:rFonts w:ascii="Times New Roman" w:hAnsi="Times New Roman" w:cs="Times New Roman"/>
          <w:sz w:val="24"/>
          <w:szCs w:val="24"/>
          <w:lang w:val="sv-SE"/>
        </w:rPr>
        <w:t xml:space="preserve"> tunanetra.</w:t>
      </w:r>
    </w:p>
    <w:p w:rsidR="00587753" w:rsidRPr="004A7DB7" w:rsidRDefault="00587753" w:rsidP="00587753">
      <w:pPr>
        <w:pStyle w:val="NoSpacing"/>
        <w:numPr>
          <w:ilvl w:val="0"/>
          <w:numId w:val="4"/>
        </w:numPr>
        <w:spacing w:line="480" w:lineRule="auto"/>
        <w:jc w:val="both"/>
        <w:rPr>
          <w:rFonts w:ascii="Times New Roman" w:hAnsi="Times New Roman" w:cs="Times New Roman"/>
          <w:sz w:val="24"/>
          <w:szCs w:val="24"/>
        </w:rPr>
      </w:pPr>
      <w:r w:rsidRPr="00446B83">
        <w:rPr>
          <w:rFonts w:ascii="Times New Roman" w:hAnsi="Times New Roman" w:cs="Times New Roman"/>
          <w:sz w:val="24"/>
          <w:szCs w:val="24"/>
          <w:lang w:val="sv-SE"/>
        </w:rPr>
        <w:t>Bagi guru, dapat dijadikan sebagai salah satu bahan masukan dalam menyusun program d</w:t>
      </w:r>
      <w:r w:rsidR="00E92164">
        <w:rPr>
          <w:rFonts w:ascii="Times New Roman" w:hAnsi="Times New Roman" w:cs="Times New Roman"/>
          <w:sz w:val="24"/>
          <w:szCs w:val="24"/>
          <w:lang w:val="sv-SE"/>
        </w:rPr>
        <w:t>an mela</w:t>
      </w:r>
      <w:r w:rsidR="003849D1">
        <w:rPr>
          <w:rFonts w:ascii="Times New Roman" w:hAnsi="Times New Roman" w:cs="Times New Roman"/>
          <w:sz w:val="24"/>
          <w:szCs w:val="24"/>
          <w:lang w:val="sv-SE"/>
        </w:rPr>
        <w:t>ksanakan pembelajaran IPA</w:t>
      </w:r>
      <w:r w:rsidRPr="00446B83">
        <w:rPr>
          <w:rFonts w:ascii="Times New Roman" w:hAnsi="Times New Roman" w:cs="Times New Roman"/>
          <w:sz w:val="24"/>
          <w:szCs w:val="24"/>
          <w:lang w:val="sv-SE"/>
        </w:rPr>
        <w:t xml:space="preserve"> bagi anak be</w:t>
      </w:r>
      <w:r w:rsidR="00E92164">
        <w:rPr>
          <w:rFonts w:ascii="Times New Roman" w:hAnsi="Times New Roman" w:cs="Times New Roman"/>
          <w:sz w:val="24"/>
          <w:szCs w:val="24"/>
          <w:lang w:val="sv-SE"/>
        </w:rPr>
        <w:t>rkebutuhan khusus terutama anak</w:t>
      </w:r>
      <w:r w:rsidRPr="00446B83">
        <w:rPr>
          <w:rFonts w:ascii="Times New Roman" w:hAnsi="Times New Roman" w:cs="Times New Roman"/>
          <w:sz w:val="24"/>
          <w:szCs w:val="24"/>
          <w:lang w:val="sv-SE"/>
        </w:rPr>
        <w:t xml:space="preserve"> tunanetra.</w:t>
      </w:r>
    </w:p>
    <w:p w:rsidR="004A7DB7" w:rsidRPr="009C6946" w:rsidRDefault="004A7DB7" w:rsidP="004A7DB7">
      <w:pPr>
        <w:pStyle w:val="NoSpacing"/>
        <w:spacing w:line="480" w:lineRule="auto"/>
        <w:ind w:left="720"/>
        <w:jc w:val="both"/>
        <w:rPr>
          <w:rFonts w:ascii="Times New Roman" w:hAnsi="Times New Roman" w:cs="Times New Roman"/>
          <w:sz w:val="24"/>
          <w:szCs w:val="24"/>
        </w:rPr>
      </w:pPr>
    </w:p>
    <w:p w:rsidR="00634901" w:rsidRDefault="00634901"/>
    <w:sectPr w:rsidR="00634901" w:rsidSect="00D065DD">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BA" w:rsidRDefault="004144BA" w:rsidP="00996BFC">
      <w:pPr>
        <w:spacing w:after="0" w:line="240" w:lineRule="auto"/>
      </w:pPr>
      <w:r>
        <w:separator/>
      </w:r>
    </w:p>
  </w:endnote>
  <w:endnote w:type="continuationSeparator" w:id="0">
    <w:p w:rsidR="004144BA" w:rsidRDefault="004144BA" w:rsidP="0099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88" w:rsidRDefault="00706088">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BA" w:rsidRDefault="004144BA" w:rsidP="00996BFC">
      <w:pPr>
        <w:spacing w:after="0" w:line="240" w:lineRule="auto"/>
      </w:pPr>
      <w:r>
        <w:separator/>
      </w:r>
    </w:p>
  </w:footnote>
  <w:footnote w:type="continuationSeparator" w:id="0">
    <w:p w:rsidR="004144BA" w:rsidRDefault="004144BA" w:rsidP="00996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74"/>
      <w:docPartObj>
        <w:docPartGallery w:val="Page Numbers (Top of Page)"/>
        <w:docPartUnique/>
      </w:docPartObj>
    </w:sdtPr>
    <w:sdtContent>
      <w:p w:rsidR="00280B5F" w:rsidRDefault="00EC1C68">
        <w:pPr>
          <w:pStyle w:val="Header"/>
          <w:jc w:val="right"/>
        </w:pPr>
        <w:r w:rsidRPr="008B2954">
          <w:rPr>
            <w:rFonts w:ascii="Times New Roman" w:hAnsi="Times New Roman" w:cs="Times New Roman"/>
            <w:sz w:val="24"/>
          </w:rPr>
          <w:fldChar w:fldCharType="begin"/>
        </w:r>
        <w:r w:rsidR="00280B5F" w:rsidRPr="008B2954">
          <w:rPr>
            <w:rFonts w:ascii="Times New Roman" w:hAnsi="Times New Roman" w:cs="Times New Roman"/>
            <w:sz w:val="24"/>
          </w:rPr>
          <w:instrText xml:space="preserve"> PAGE   \* MERGEFORMAT </w:instrText>
        </w:r>
        <w:r w:rsidRPr="008B2954">
          <w:rPr>
            <w:rFonts w:ascii="Times New Roman" w:hAnsi="Times New Roman" w:cs="Times New Roman"/>
            <w:sz w:val="24"/>
          </w:rPr>
          <w:fldChar w:fldCharType="separate"/>
        </w:r>
        <w:r w:rsidR="00FA280F">
          <w:rPr>
            <w:rFonts w:ascii="Times New Roman" w:hAnsi="Times New Roman" w:cs="Times New Roman"/>
            <w:noProof/>
            <w:sz w:val="24"/>
          </w:rPr>
          <w:t>1</w:t>
        </w:r>
        <w:r w:rsidRPr="008B2954">
          <w:rPr>
            <w:rFonts w:ascii="Times New Roman" w:hAnsi="Times New Roman" w:cs="Times New Roman"/>
            <w:sz w:val="24"/>
          </w:rPr>
          <w:fldChar w:fldCharType="end"/>
        </w:r>
      </w:p>
    </w:sdtContent>
  </w:sdt>
  <w:p w:rsidR="00280B5F" w:rsidRDefault="00280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65E"/>
    <w:multiLevelType w:val="hybridMultilevel"/>
    <w:tmpl w:val="3EFEEBC8"/>
    <w:lvl w:ilvl="0" w:tplc="A79EEB4A">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nsid w:val="1A5F7178"/>
    <w:multiLevelType w:val="multilevel"/>
    <w:tmpl w:val="5CEC5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20161C08"/>
    <w:multiLevelType w:val="hybridMultilevel"/>
    <w:tmpl w:val="54DCE00E"/>
    <w:lvl w:ilvl="0" w:tplc="954E802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136791"/>
    <w:multiLevelType w:val="hybridMultilevel"/>
    <w:tmpl w:val="E092CC9C"/>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9BD6AE0"/>
    <w:multiLevelType w:val="hybridMultilevel"/>
    <w:tmpl w:val="E332B7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12733EB"/>
    <w:multiLevelType w:val="hybridMultilevel"/>
    <w:tmpl w:val="D41E1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A22A6"/>
    <w:multiLevelType w:val="hybridMultilevel"/>
    <w:tmpl w:val="EF6EE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0315E"/>
    <w:multiLevelType w:val="hybridMultilevel"/>
    <w:tmpl w:val="309063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99946B8"/>
    <w:multiLevelType w:val="hybridMultilevel"/>
    <w:tmpl w:val="90FE0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4"/>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587753"/>
    <w:rsid w:val="00004D2E"/>
    <w:rsid w:val="0001127F"/>
    <w:rsid w:val="0001685E"/>
    <w:rsid w:val="00017563"/>
    <w:rsid w:val="00042CB7"/>
    <w:rsid w:val="00044936"/>
    <w:rsid w:val="00044D10"/>
    <w:rsid w:val="00051F6A"/>
    <w:rsid w:val="00055D73"/>
    <w:rsid w:val="00062DEE"/>
    <w:rsid w:val="000B1638"/>
    <w:rsid w:val="000B31D1"/>
    <w:rsid w:val="000C06AD"/>
    <w:rsid w:val="000D661C"/>
    <w:rsid w:val="000E2DA6"/>
    <w:rsid w:val="000E36BD"/>
    <w:rsid w:val="00130742"/>
    <w:rsid w:val="00137BE2"/>
    <w:rsid w:val="00141208"/>
    <w:rsid w:val="0014249B"/>
    <w:rsid w:val="00146882"/>
    <w:rsid w:val="00162A05"/>
    <w:rsid w:val="00166748"/>
    <w:rsid w:val="001717C4"/>
    <w:rsid w:val="0017743B"/>
    <w:rsid w:val="001C64A8"/>
    <w:rsid w:val="001D5CBB"/>
    <w:rsid w:val="002302C1"/>
    <w:rsid w:val="00234AD5"/>
    <w:rsid w:val="00266C06"/>
    <w:rsid w:val="00271236"/>
    <w:rsid w:val="00280B5F"/>
    <w:rsid w:val="002870FF"/>
    <w:rsid w:val="00287EC7"/>
    <w:rsid w:val="0029666D"/>
    <w:rsid w:val="002A1BF7"/>
    <w:rsid w:val="002A39D8"/>
    <w:rsid w:val="002B5D2A"/>
    <w:rsid w:val="002C3885"/>
    <w:rsid w:val="002D472F"/>
    <w:rsid w:val="002D77BA"/>
    <w:rsid w:val="002E1C5A"/>
    <w:rsid w:val="002E7F17"/>
    <w:rsid w:val="003217FF"/>
    <w:rsid w:val="003253C1"/>
    <w:rsid w:val="00343FCF"/>
    <w:rsid w:val="0035085A"/>
    <w:rsid w:val="003635D4"/>
    <w:rsid w:val="00381C35"/>
    <w:rsid w:val="003849D1"/>
    <w:rsid w:val="003905D4"/>
    <w:rsid w:val="003947D7"/>
    <w:rsid w:val="003A242C"/>
    <w:rsid w:val="003C3F57"/>
    <w:rsid w:val="003F2015"/>
    <w:rsid w:val="00402981"/>
    <w:rsid w:val="004119F6"/>
    <w:rsid w:val="004144BA"/>
    <w:rsid w:val="00425F89"/>
    <w:rsid w:val="004301FE"/>
    <w:rsid w:val="0043194E"/>
    <w:rsid w:val="0043217D"/>
    <w:rsid w:val="00435ABC"/>
    <w:rsid w:val="004656CF"/>
    <w:rsid w:val="0047747B"/>
    <w:rsid w:val="00483D21"/>
    <w:rsid w:val="004A1C24"/>
    <w:rsid w:val="004A61EB"/>
    <w:rsid w:val="004A7DB7"/>
    <w:rsid w:val="004D1ABC"/>
    <w:rsid w:val="00504F7B"/>
    <w:rsid w:val="005226A7"/>
    <w:rsid w:val="005332F5"/>
    <w:rsid w:val="0055455F"/>
    <w:rsid w:val="00561AB9"/>
    <w:rsid w:val="00562383"/>
    <w:rsid w:val="005722B2"/>
    <w:rsid w:val="005762E1"/>
    <w:rsid w:val="00580B74"/>
    <w:rsid w:val="00586D6B"/>
    <w:rsid w:val="00587753"/>
    <w:rsid w:val="00596487"/>
    <w:rsid w:val="00596EA0"/>
    <w:rsid w:val="005A24FA"/>
    <w:rsid w:val="005C2F83"/>
    <w:rsid w:val="005E1431"/>
    <w:rsid w:val="00634901"/>
    <w:rsid w:val="00642D7C"/>
    <w:rsid w:val="006556E0"/>
    <w:rsid w:val="00673E80"/>
    <w:rsid w:val="00675C15"/>
    <w:rsid w:val="0069314D"/>
    <w:rsid w:val="006B512A"/>
    <w:rsid w:val="006D098B"/>
    <w:rsid w:val="006D581E"/>
    <w:rsid w:val="006E5E1D"/>
    <w:rsid w:val="006F4D19"/>
    <w:rsid w:val="00705BDD"/>
    <w:rsid w:val="00706088"/>
    <w:rsid w:val="00731556"/>
    <w:rsid w:val="00753DFD"/>
    <w:rsid w:val="00764CE0"/>
    <w:rsid w:val="007A3360"/>
    <w:rsid w:val="007B458F"/>
    <w:rsid w:val="007D247C"/>
    <w:rsid w:val="007D79D6"/>
    <w:rsid w:val="00806CD6"/>
    <w:rsid w:val="00821C50"/>
    <w:rsid w:val="008233E5"/>
    <w:rsid w:val="00841167"/>
    <w:rsid w:val="008558FC"/>
    <w:rsid w:val="008617CF"/>
    <w:rsid w:val="00872D4C"/>
    <w:rsid w:val="00890111"/>
    <w:rsid w:val="008A7C25"/>
    <w:rsid w:val="008C1F13"/>
    <w:rsid w:val="008D1188"/>
    <w:rsid w:val="0090765E"/>
    <w:rsid w:val="00916BAC"/>
    <w:rsid w:val="00930BC1"/>
    <w:rsid w:val="00956B5D"/>
    <w:rsid w:val="00957CC3"/>
    <w:rsid w:val="00970122"/>
    <w:rsid w:val="00974A1B"/>
    <w:rsid w:val="0098569D"/>
    <w:rsid w:val="00996BFC"/>
    <w:rsid w:val="009C6946"/>
    <w:rsid w:val="009D13D4"/>
    <w:rsid w:val="00A5631A"/>
    <w:rsid w:val="00A62BB7"/>
    <w:rsid w:val="00A63070"/>
    <w:rsid w:val="00A90820"/>
    <w:rsid w:val="00AA407E"/>
    <w:rsid w:val="00AC4192"/>
    <w:rsid w:val="00AC54AE"/>
    <w:rsid w:val="00AD0E41"/>
    <w:rsid w:val="00AE2FC3"/>
    <w:rsid w:val="00B0501D"/>
    <w:rsid w:val="00B60A0E"/>
    <w:rsid w:val="00B67EBB"/>
    <w:rsid w:val="00B71B41"/>
    <w:rsid w:val="00B82EA8"/>
    <w:rsid w:val="00C11720"/>
    <w:rsid w:val="00C1758B"/>
    <w:rsid w:val="00C201B0"/>
    <w:rsid w:val="00C54431"/>
    <w:rsid w:val="00C570F9"/>
    <w:rsid w:val="00C91DF5"/>
    <w:rsid w:val="00CA23FB"/>
    <w:rsid w:val="00CC495B"/>
    <w:rsid w:val="00CD2AB6"/>
    <w:rsid w:val="00CE37F3"/>
    <w:rsid w:val="00CE6403"/>
    <w:rsid w:val="00CF0549"/>
    <w:rsid w:val="00D065DD"/>
    <w:rsid w:val="00D1364C"/>
    <w:rsid w:val="00D23C05"/>
    <w:rsid w:val="00D26B05"/>
    <w:rsid w:val="00D61D3F"/>
    <w:rsid w:val="00D903F0"/>
    <w:rsid w:val="00DA02F5"/>
    <w:rsid w:val="00DA726A"/>
    <w:rsid w:val="00DD7674"/>
    <w:rsid w:val="00DF02AB"/>
    <w:rsid w:val="00E01ADB"/>
    <w:rsid w:val="00E12D4B"/>
    <w:rsid w:val="00E24CD1"/>
    <w:rsid w:val="00E4297A"/>
    <w:rsid w:val="00E43363"/>
    <w:rsid w:val="00E47BCB"/>
    <w:rsid w:val="00E52F6D"/>
    <w:rsid w:val="00E63697"/>
    <w:rsid w:val="00E85D91"/>
    <w:rsid w:val="00E92164"/>
    <w:rsid w:val="00E941EF"/>
    <w:rsid w:val="00EC1C68"/>
    <w:rsid w:val="00EC5067"/>
    <w:rsid w:val="00ED3ABC"/>
    <w:rsid w:val="00EE0467"/>
    <w:rsid w:val="00F06A62"/>
    <w:rsid w:val="00F472D3"/>
    <w:rsid w:val="00F6022C"/>
    <w:rsid w:val="00F60EAA"/>
    <w:rsid w:val="00F75F43"/>
    <w:rsid w:val="00F90D46"/>
    <w:rsid w:val="00FA280F"/>
    <w:rsid w:val="00FB498D"/>
    <w:rsid w:val="00FC09CC"/>
    <w:rsid w:val="00FF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7753"/>
    <w:pPr>
      <w:spacing w:after="0" w:line="240" w:lineRule="auto"/>
    </w:pPr>
    <w:rPr>
      <w:rFonts w:ascii="Calibri" w:eastAsia="Calibri" w:hAnsi="Calibri" w:cs="Calibri"/>
    </w:rPr>
  </w:style>
  <w:style w:type="paragraph" w:styleId="Header">
    <w:name w:val="header"/>
    <w:basedOn w:val="Normal"/>
    <w:link w:val="HeaderChar"/>
    <w:uiPriority w:val="99"/>
    <w:unhideWhenUsed/>
    <w:rsid w:val="0058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53"/>
    <w:rPr>
      <w:rFonts w:eastAsiaTheme="minorEastAsia"/>
    </w:rPr>
  </w:style>
  <w:style w:type="table" w:styleId="TableGrid">
    <w:name w:val="Table Grid"/>
    <w:basedOn w:val="TableNormal"/>
    <w:uiPriority w:val="59"/>
    <w:rsid w:val="005877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77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D098B"/>
    <w:pPr>
      <w:ind w:left="720"/>
      <w:contextualSpacing/>
    </w:pPr>
    <w:rPr>
      <w:lang w:bidi="en-US"/>
    </w:rPr>
  </w:style>
  <w:style w:type="paragraph" w:styleId="Footer">
    <w:name w:val="footer"/>
    <w:basedOn w:val="Normal"/>
    <w:link w:val="FooterChar"/>
    <w:uiPriority w:val="99"/>
    <w:semiHidden/>
    <w:unhideWhenUsed/>
    <w:rsid w:val="00E12D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D4B"/>
    <w:rPr>
      <w:rFonts w:eastAsiaTheme="minorEastAsia"/>
    </w:rPr>
  </w:style>
  <w:style w:type="paragraph" w:styleId="BalloonText">
    <w:name w:val="Balloon Text"/>
    <w:basedOn w:val="Normal"/>
    <w:link w:val="BalloonTextChar"/>
    <w:uiPriority w:val="99"/>
    <w:semiHidden/>
    <w:unhideWhenUsed/>
    <w:rsid w:val="0017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C4"/>
    <w:rPr>
      <w:rFonts w:ascii="Segoe UI" w:eastAsiaTheme="minorEastAsia" w:hAnsi="Segoe UI" w:cs="Segoe UI"/>
      <w:sz w:val="18"/>
      <w:szCs w:val="18"/>
    </w:rPr>
  </w:style>
  <w:style w:type="character" w:customStyle="1" w:styleId="ListParagraphChar">
    <w:name w:val="List Paragraph Char"/>
    <w:link w:val="ListParagraph"/>
    <w:uiPriority w:val="34"/>
    <w:locked/>
    <w:rsid w:val="00562383"/>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DEWI</cp:lastModifiedBy>
  <cp:revision>67</cp:revision>
  <cp:lastPrinted>2017-03-25T14:18:00Z</cp:lastPrinted>
  <dcterms:created xsi:type="dcterms:W3CDTF">2016-06-17T14:16:00Z</dcterms:created>
  <dcterms:modified xsi:type="dcterms:W3CDTF">2017-11-14T13:06:00Z</dcterms:modified>
</cp:coreProperties>
</file>