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CE" w:rsidRPr="002D628C" w:rsidRDefault="005637CE" w:rsidP="005637CE">
      <w:pPr>
        <w:rPr>
          <w:rFonts w:ascii="Times New Roman" w:hAnsi="Times New Roman" w:cs="Times New Roman"/>
          <w:b/>
          <w:sz w:val="24"/>
          <w:szCs w:val="24"/>
        </w:rPr>
      </w:pPr>
      <w:r w:rsidRPr="002D628C">
        <w:rPr>
          <w:rFonts w:ascii="Times New Roman" w:hAnsi="Times New Roman" w:cs="Times New Roman"/>
          <w:b/>
          <w:sz w:val="24"/>
          <w:szCs w:val="24"/>
        </w:rPr>
        <w:t>Lampiran  2</w:t>
      </w:r>
      <w:bookmarkStart w:id="0" w:name="_GoBack"/>
      <w:bookmarkEnd w:id="0"/>
    </w:p>
    <w:p w:rsidR="005637CE" w:rsidRDefault="005637CE" w:rsidP="005637CE">
      <w:pPr>
        <w:spacing w:line="480" w:lineRule="auto"/>
        <w:rPr>
          <w:rFonts w:ascii="Times New Roman" w:hAnsi="Times New Roman" w:cs="Times New Roman"/>
          <w:b/>
          <w:sz w:val="24"/>
          <w:szCs w:val="24"/>
        </w:rPr>
      </w:pPr>
      <w:r>
        <w:rPr>
          <w:rFonts w:ascii="Times New Roman" w:hAnsi="Times New Roman" w:cs="Times New Roman"/>
          <w:b/>
          <w:sz w:val="24"/>
          <w:szCs w:val="24"/>
        </w:rPr>
        <w:t>KISI-KISI INSTRUMEN PENELITIAN</w:t>
      </w:r>
    </w:p>
    <w:p w:rsidR="007F45C4" w:rsidRDefault="007F45C4" w:rsidP="007F45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Kartu Animal 4d</w:t>
      </w:r>
    </w:p>
    <w:p w:rsidR="007F45C4" w:rsidRDefault="007F45C4" w:rsidP="007F45C4">
      <w:pPr>
        <w:pStyle w:val="ListParagraph"/>
        <w:spacing w:line="360" w:lineRule="auto"/>
        <w:rPr>
          <w:rFonts w:ascii="Times New Roman" w:hAnsi="Times New Roman" w:cs="Times New Roman"/>
          <w:sz w:val="24"/>
          <w:szCs w:val="24"/>
        </w:rPr>
      </w:pPr>
      <w:r w:rsidRPr="001F5215">
        <w:rPr>
          <w:rFonts w:ascii="Times New Roman" w:hAnsi="Times New Roman" w:cs="Times New Roman"/>
          <w:sz w:val="24"/>
          <w:szCs w:val="24"/>
        </w:rPr>
        <w:t>Kartu animal 4d merupakan kartu mainan anak atau dapat disebut juga kartu edukasi yang mempunyai banyak keunggulan dengan berbasis teknologi Augmented Reality</w:t>
      </w:r>
    </w:p>
    <w:p w:rsidR="007F45C4" w:rsidRDefault="007F45C4" w:rsidP="007F45C4">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Keterkaitan kartu animal dan IPA</w:t>
      </w:r>
    </w:p>
    <w:p w:rsidR="007F45C4" w:rsidRPr="007F45C4" w:rsidRDefault="007F45C4" w:rsidP="007F45C4">
      <w:pPr>
        <w:pStyle w:val="NoSpacing"/>
        <w:spacing w:after="100" w:afterAutospacing="1" w:line="360" w:lineRule="auto"/>
        <w:ind w:left="720"/>
        <w:jc w:val="both"/>
        <w:rPr>
          <w:rFonts w:ascii="Times New Roman" w:hAnsi="Times New Roman" w:cs="Times New Roman"/>
          <w:sz w:val="24"/>
          <w:szCs w:val="24"/>
        </w:rPr>
      </w:pPr>
      <w:r w:rsidRPr="005833E6">
        <w:rPr>
          <w:rFonts w:ascii="Times New Roman" w:hAnsi="Times New Roman" w:cs="Times New Roman"/>
          <w:sz w:val="24"/>
          <w:szCs w:val="24"/>
        </w:rPr>
        <w:t xml:space="preserve">Kartu </w:t>
      </w:r>
      <w:r w:rsidRPr="005833E6">
        <w:rPr>
          <w:rFonts w:ascii="Times New Roman" w:hAnsi="Times New Roman" w:cs="Times New Roman"/>
          <w:i/>
          <w:sz w:val="24"/>
          <w:szCs w:val="24"/>
        </w:rPr>
        <w:t>Animal</w:t>
      </w:r>
      <w:r w:rsidRPr="005833E6">
        <w:rPr>
          <w:rFonts w:ascii="Times New Roman" w:hAnsi="Times New Roman" w:cs="Times New Roman"/>
          <w:sz w:val="24"/>
          <w:szCs w:val="24"/>
        </w:rPr>
        <w:t xml:space="preserve"> 4d merupakan salah satu alternatif sebagai media gambar untuk penyelesaian pelajaran IPA dan hasil belajar adalah kemampuan murid Tunarungukelas VII di SLB YPPLB Makassar memahami tes hasil belajar IPA sebelum dan setelah penerapan kartu </w:t>
      </w:r>
      <w:r w:rsidRPr="005833E6">
        <w:rPr>
          <w:rFonts w:ascii="Times New Roman" w:hAnsi="Times New Roman" w:cs="Times New Roman"/>
          <w:i/>
          <w:sz w:val="24"/>
          <w:szCs w:val="24"/>
        </w:rPr>
        <w:t>Animal</w:t>
      </w:r>
      <w:r w:rsidRPr="005833E6">
        <w:rPr>
          <w:rFonts w:ascii="Times New Roman" w:hAnsi="Times New Roman" w:cs="Times New Roman"/>
          <w:sz w:val="24"/>
          <w:szCs w:val="24"/>
        </w:rPr>
        <w:t xml:space="preserve"> 4d.</w:t>
      </w:r>
    </w:p>
    <w:p w:rsidR="005637CE" w:rsidRPr="006758C6" w:rsidRDefault="005637CE" w:rsidP="005637CE">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SLB-B YPPLB Makassar</w:t>
      </w:r>
    </w:p>
    <w:p w:rsidR="005637CE" w:rsidRDefault="005637CE" w:rsidP="005637CE">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Satuan Pendidikan</w:t>
      </w:r>
      <w:r>
        <w:rPr>
          <w:rFonts w:ascii="Times New Roman" w:hAnsi="Times New Roman" w:cs="Times New Roman"/>
          <w:sz w:val="24"/>
          <w:szCs w:val="24"/>
        </w:rPr>
        <w:tab/>
        <w:t>: SMPLB</w:t>
      </w:r>
    </w:p>
    <w:p w:rsidR="005637CE" w:rsidRDefault="005637CE" w:rsidP="005637CE">
      <w:pPr>
        <w:spacing w:line="240" w:lineRule="auto"/>
        <w:rPr>
          <w:rFonts w:ascii="Times New Roman" w:hAnsi="Times New Roman" w:cs="Times New Roman"/>
          <w:sz w:val="24"/>
          <w:szCs w:val="24"/>
        </w:rPr>
      </w:pPr>
      <w:r>
        <w:rPr>
          <w:rFonts w:ascii="Times New Roman" w:hAnsi="Times New Roman" w:cs="Times New Roman"/>
          <w:sz w:val="24"/>
          <w:szCs w:val="24"/>
        </w:rPr>
        <w:tab/>
        <w:t>Mata Pelajaran</w:t>
      </w:r>
      <w:r>
        <w:rPr>
          <w:rFonts w:ascii="Times New Roman" w:hAnsi="Times New Roman" w:cs="Times New Roman"/>
          <w:sz w:val="24"/>
          <w:szCs w:val="24"/>
        </w:rPr>
        <w:tab/>
        <w:t>: Ilmu Pengetahuan Alam</w:t>
      </w:r>
    </w:p>
    <w:p w:rsidR="005637CE" w:rsidRDefault="005637CE" w:rsidP="005637CE">
      <w:pPr>
        <w:spacing w:line="240" w:lineRule="auto"/>
        <w:rPr>
          <w:rFonts w:ascii="Times New Roman" w:hAnsi="Times New Roman" w:cs="Times New Roman"/>
          <w:sz w:val="24"/>
          <w:szCs w:val="24"/>
        </w:rPr>
      </w:pPr>
      <w:r>
        <w:rPr>
          <w:rFonts w:ascii="Times New Roman" w:hAnsi="Times New Roman" w:cs="Times New Roman"/>
          <w:sz w:val="24"/>
          <w:szCs w:val="24"/>
        </w:rPr>
        <w:tab/>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VII</w:t>
      </w:r>
    </w:p>
    <w:p w:rsidR="007F45C4" w:rsidRDefault="007F45C4" w:rsidP="005637CE">
      <w:pPr>
        <w:spacing w:line="240" w:lineRule="auto"/>
        <w:rPr>
          <w:rFonts w:ascii="Times New Roman" w:hAnsi="Times New Roman" w:cs="Times New Roman"/>
          <w:sz w:val="24"/>
          <w:szCs w:val="24"/>
        </w:rPr>
      </w:pPr>
    </w:p>
    <w:p w:rsidR="007F45C4" w:rsidRDefault="007F45C4" w:rsidP="005637CE">
      <w:pPr>
        <w:spacing w:line="240" w:lineRule="auto"/>
        <w:rPr>
          <w:rFonts w:ascii="Times New Roman" w:hAnsi="Times New Roman" w:cs="Times New Roman"/>
          <w:sz w:val="24"/>
          <w:szCs w:val="24"/>
        </w:rPr>
      </w:pPr>
    </w:p>
    <w:tbl>
      <w:tblPr>
        <w:tblStyle w:val="TableGrid"/>
        <w:tblW w:w="0" w:type="auto"/>
        <w:tblLook w:val="04A0"/>
      </w:tblPr>
      <w:tblGrid>
        <w:gridCol w:w="1580"/>
        <w:gridCol w:w="1555"/>
        <w:gridCol w:w="2141"/>
        <w:gridCol w:w="1128"/>
        <w:gridCol w:w="1173"/>
        <w:gridCol w:w="910"/>
      </w:tblGrid>
      <w:tr w:rsidR="005637CE" w:rsidTr="0085456A">
        <w:tc>
          <w:tcPr>
            <w:tcW w:w="1580"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 Kompetensi</w:t>
            </w:r>
          </w:p>
        </w:tc>
        <w:tc>
          <w:tcPr>
            <w:tcW w:w="1555"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Kompetensi Dasar</w:t>
            </w:r>
          </w:p>
        </w:tc>
        <w:tc>
          <w:tcPr>
            <w:tcW w:w="2141"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1128"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Jenis</w:t>
            </w:r>
            <w:r w:rsidR="007F45C4">
              <w:rPr>
                <w:rFonts w:ascii="Times New Roman" w:hAnsi="Times New Roman" w:cs="Times New Roman"/>
                <w:sz w:val="24"/>
                <w:szCs w:val="24"/>
              </w:rPr>
              <w:t xml:space="preserve">. </w:t>
            </w:r>
            <w:r>
              <w:rPr>
                <w:rFonts w:ascii="Times New Roman" w:hAnsi="Times New Roman" w:cs="Times New Roman"/>
                <w:sz w:val="24"/>
                <w:szCs w:val="24"/>
              </w:rPr>
              <w:t xml:space="preserve"> Tes</w:t>
            </w:r>
          </w:p>
        </w:tc>
        <w:tc>
          <w:tcPr>
            <w:tcW w:w="1173"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910"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Jumlah Soal</w:t>
            </w:r>
          </w:p>
        </w:tc>
      </w:tr>
      <w:tr w:rsidR="005637CE" w:rsidTr="0085456A">
        <w:trPr>
          <w:trHeight w:val="821"/>
        </w:trPr>
        <w:tc>
          <w:tcPr>
            <w:tcW w:w="1580" w:type="dxa"/>
            <w:vMerge w:val="restart"/>
          </w:tcPr>
          <w:p w:rsidR="005637CE" w:rsidRDefault="005637CE" w:rsidP="0085456A">
            <w:pPr>
              <w:spacing w:line="480" w:lineRule="auto"/>
              <w:rPr>
                <w:rFonts w:ascii="Times New Roman" w:hAnsi="Times New Roman" w:cs="Times New Roman"/>
                <w:sz w:val="24"/>
                <w:szCs w:val="24"/>
              </w:rPr>
            </w:pPr>
            <w:r>
              <w:rPr>
                <w:rFonts w:ascii="Times New Roman" w:hAnsi="Times New Roman" w:cs="Times New Roman"/>
                <w:sz w:val="24"/>
                <w:szCs w:val="24"/>
              </w:rPr>
              <w:t xml:space="preserve">8. Mengenal Hewan Avertebrata </w:t>
            </w:r>
            <w:r>
              <w:rPr>
                <w:rFonts w:ascii="Times New Roman" w:hAnsi="Times New Roman" w:cs="Times New Roman"/>
                <w:sz w:val="24"/>
                <w:szCs w:val="24"/>
              </w:rPr>
              <w:lastRenderedPageBreak/>
              <w:t>dan Vertebrata</w:t>
            </w:r>
          </w:p>
        </w:tc>
        <w:tc>
          <w:tcPr>
            <w:tcW w:w="1555" w:type="dxa"/>
            <w:vMerge w:val="restart"/>
          </w:tcPr>
          <w:p w:rsidR="005637CE" w:rsidRPr="00D46E09" w:rsidRDefault="005637CE" w:rsidP="0085456A">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8.1.Mengenal Berbagai Ciri-ciri </w:t>
            </w:r>
            <w:r>
              <w:rPr>
                <w:rFonts w:ascii="Times New Roman" w:hAnsi="Times New Roman" w:cs="Times New Roman"/>
                <w:sz w:val="24"/>
                <w:szCs w:val="24"/>
              </w:rPr>
              <w:lastRenderedPageBreak/>
              <w:t>Hewan Avertebrata dan Vertebrata</w:t>
            </w:r>
          </w:p>
        </w:tc>
        <w:tc>
          <w:tcPr>
            <w:tcW w:w="2141" w:type="dxa"/>
          </w:tcPr>
          <w:p w:rsidR="005637CE" w:rsidRPr="002D628C" w:rsidRDefault="005637CE" w:rsidP="0085456A">
            <w:pPr>
              <w:spacing w:line="480" w:lineRule="auto"/>
              <w:rPr>
                <w:rFonts w:ascii="Times New Roman" w:hAnsi="Times New Roman" w:cs="Times New Roman"/>
                <w:sz w:val="24"/>
                <w:szCs w:val="24"/>
              </w:rPr>
            </w:pPr>
            <w:r w:rsidRPr="002D628C">
              <w:rPr>
                <w:rFonts w:ascii="Times New Roman" w:hAnsi="Times New Roman" w:cs="Times New Roman"/>
                <w:sz w:val="24"/>
                <w:szCs w:val="24"/>
              </w:rPr>
              <w:lastRenderedPageBreak/>
              <w:t>Mengetahui ciri-ciri khusus hewan avertebrata.</w:t>
            </w:r>
          </w:p>
        </w:tc>
        <w:tc>
          <w:tcPr>
            <w:tcW w:w="1128"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Tes Tertulis</w:t>
            </w:r>
          </w:p>
        </w:tc>
        <w:tc>
          <w:tcPr>
            <w:tcW w:w="1173"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10" w:type="dxa"/>
          </w:tcPr>
          <w:p w:rsidR="005637CE" w:rsidRDefault="005637CE" w:rsidP="0085456A">
            <w:pPr>
              <w:spacing w:line="480" w:lineRule="auto"/>
              <w:jc w:val="center"/>
              <w:rPr>
                <w:rFonts w:ascii="Times New Roman" w:hAnsi="Times New Roman" w:cs="Times New Roman"/>
                <w:sz w:val="24"/>
                <w:szCs w:val="24"/>
              </w:rPr>
            </w:pPr>
          </w:p>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37CE" w:rsidTr="0085456A">
        <w:trPr>
          <w:trHeight w:val="820"/>
        </w:trPr>
        <w:tc>
          <w:tcPr>
            <w:tcW w:w="1580" w:type="dxa"/>
            <w:vMerge/>
          </w:tcPr>
          <w:p w:rsidR="005637CE" w:rsidRDefault="005637CE" w:rsidP="0085456A">
            <w:pPr>
              <w:spacing w:line="480" w:lineRule="auto"/>
              <w:rPr>
                <w:rFonts w:ascii="Times New Roman" w:hAnsi="Times New Roman" w:cs="Times New Roman"/>
                <w:sz w:val="24"/>
                <w:szCs w:val="24"/>
              </w:rPr>
            </w:pPr>
          </w:p>
        </w:tc>
        <w:tc>
          <w:tcPr>
            <w:tcW w:w="1555" w:type="dxa"/>
            <w:vMerge/>
          </w:tcPr>
          <w:p w:rsidR="005637CE" w:rsidRDefault="005637CE" w:rsidP="0085456A">
            <w:pPr>
              <w:spacing w:line="480" w:lineRule="auto"/>
              <w:jc w:val="center"/>
              <w:rPr>
                <w:rFonts w:ascii="Times New Roman" w:hAnsi="Times New Roman" w:cs="Times New Roman"/>
                <w:sz w:val="24"/>
                <w:szCs w:val="24"/>
              </w:rPr>
            </w:pPr>
          </w:p>
        </w:tc>
        <w:tc>
          <w:tcPr>
            <w:tcW w:w="2141" w:type="dxa"/>
          </w:tcPr>
          <w:p w:rsidR="005637CE" w:rsidRPr="002D628C" w:rsidRDefault="005637CE" w:rsidP="0085456A">
            <w:pPr>
              <w:spacing w:line="480" w:lineRule="auto"/>
              <w:rPr>
                <w:rFonts w:ascii="Times New Roman" w:hAnsi="Times New Roman" w:cs="Times New Roman"/>
                <w:sz w:val="24"/>
                <w:szCs w:val="24"/>
              </w:rPr>
            </w:pPr>
            <w:r w:rsidRPr="002D628C">
              <w:rPr>
                <w:rFonts w:ascii="Times New Roman" w:hAnsi="Times New Roman" w:cs="Times New Roman"/>
                <w:sz w:val="24"/>
                <w:szCs w:val="24"/>
              </w:rPr>
              <w:t>Mengetahui ciri-ciri khusus hewan vertebrata.</w:t>
            </w:r>
          </w:p>
        </w:tc>
        <w:tc>
          <w:tcPr>
            <w:tcW w:w="1128"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Tes Tertulis</w:t>
            </w:r>
          </w:p>
        </w:tc>
        <w:tc>
          <w:tcPr>
            <w:tcW w:w="1173"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10" w:type="dxa"/>
          </w:tcPr>
          <w:p w:rsidR="005637CE" w:rsidRDefault="005637CE" w:rsidP="0085456A">
            <w:pPr>
              <w:spacing w:line="480" w:lineRule="auto"/>
              <w:jc w:val="center"/>
              <w:rPr>
                <w:rFonts w:ascii="Times New Roman" w:hAnsi="Times New Roman" w:cs="Times New Roman"/>
                <w:sz w:val="24"/>
                <w:szCs w:val="24"/>
              </w:rPr>
            </w:pPr>
          </w:p>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37CE" w:rsidTr="0085456A">
        <w:trPr>
          <w:trHeight w:val="820"/>
        </w:trPr>
        <w:tc>
          <w:tcPr>
            <w:tcW w:w="1580" w:type="dxa"/>
            <w:vMerge/>
          </w:tcPr>
          <w:p w:rsidR="005637CE" w:rsidRDefault="005637CE" w:rsidP="0085456A">
            <w:pPr>
              <w:spacing w:line="480" w:lineRule="auto"/>
              <w:rPr>
                <w:rFonts w:ascii="Times New Roman" w:hAnsi="Times New Roman" w:cs="Times New Roman"/>
                <w:sz w:val="24"/>
                <w:szCs w:val="24"/>
              </w:rPr>
            </w:pPr>
          </w:p>
        </w:tc>
        <w:tc>
          <w:tcPr>
            <w:tcW w:w="1555" w:type="dxa"/>
            <w:vMerge/>
          </w:tcPr>
          <w:p w:rsidR="005637CE" w:rsidRDefault="005637CE" w:rsidP="0085456A">
            <w:pPr>
              <w:spacing w:line="480" w:lineRule="auto"/>
              <w:jc w:val="center"/>
              <w:rPr>
                <w:rFonts w:ascii="Times New Roman" w:hAnsi="Times New Roman" w:cs="Times New Roman"/>
                <w:sz w:val="24"/>
                <w:szCs w:val="24"/>
              </w:rPr>
            </w:pPr>
          </w:p>
        </w:tc>
        <w:tc>
          <w:tcPr>
            <w:tcW w:w="2141" w:type="dxa"/>
          </w:tcPr>
          <w:p w:rsidR="005637CE" w:rsidRDefault="005637CE" w:rsidP="0085456A">
            <w:pPr>
              <w:spacing w:line="480" w:lineRule="auto"/>
              <w:rPr>
                <w:rFonts w:ascii="Times New Roman" w:hAnsi="Times New Roman" w:cs="Times New Roman"/>
                <w:sz w:val="24"/>
                <w:szCs w:val="24"/>
              </w:rPr>
            </w:pPr>
            <w:r w:rsidRPr="002D628C">
              <w:rPr>
                <w:rFonts w:ascii="Times New Roman" w:hAnsi="Times New Roman" w:cs="Times New Roman"/>
                <w:sz w:val="24"/>
                <w:szCs w:val="24"/>
              </w:rPr>
              <w:t>Membedakan ciri-ciri antara hewan avertebrata dan hewan vertebrata.</w:t>
            </w:r>
          </w:p>
        </w:tc>
        <w:tc>
          <w:tcPr>
            <w:tcW w:w="1128"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Tes Tertulis</w:t>
            </w:r>
          </w:p>
        </w:tc>
        <w:tc>
          <w:tcPr>
            <w:tcW w:w="1173"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910" w:type="dxa"/>
          </w:tcPr>
          <w:p w:rsidR="005637CE" w:rsidRDefault="005637CE" w:rsidP="0085456A">
            <w:pPr>
              <w:spacing w:line="480" w:lineRule="auto"/>
              <w:jc w:val="center"/>
              <w:rPr>
                <w:rFonts w:ascii="Times New Roman" w:hAnsi="Times New Roman" w:cs="Times New Roman"/>
                <w:sz w:val="24"/>
                <w:szCs w:val="24"/>
              </w:rPr>
            </w:pPr>
          </w:p>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37CE" w:rsidTr="0085456A">
        <w:tc>
          <w:tcPr>
            <w:tcW w:w="6404" w:type="dxa"/>
            <w:gridSpan w:val="4"/>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173" w:type="dxa"/>
          </w:tcPr>
          <w:p w:rsidR="005637CE" w:rsidRDefault="005637CE" w:rsidP="0085456A">
            <w:pPr>
              <w:spacing w:line="480" w:lineRule="auto"/>
              <w:jc w:val="center"/>
              <w:rPr>
                <w:rFonts w:ascii="Times New Roman" w:hAnsi="Times New Roman" w:cs="Times New Roman"/>
                <w:sz w:val="24"/>
                <w:szCs w:val="24"/>
              </w:rPr>
            </w:pPr>
          </w:p>
        </w:tc>
        <w:tc>
          <w:tcPr>
            <w:tcW w:w="910" w:type="dxa"/>
          </w:tcPr>
          <w:p w:rsidR="005637CE" w:rsidRDefault="005637CE" w:rsidP="0085456A">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5637CE" w:rsidRDefault="005637CE" w:rsidP="005637CE">
      <w:pPr>
        <w:spacing w:line="480" w:lineRule="auto"/>
        <w:rPr>
          <w:rFonts w:ascii="Times New Roman" w:hAnsi="Times New Roman" w:cs="Times New Roman"/>
          <w:sz w:val="24"/>
          <w:szCs w:val="24"/>
        </w:rPr>
      </w:pPr>
      <w:r>
        <w:rPr>
          <w:rFonts w:ascii="Times New Roman" w:hAnsi="Times New Roman" w:cs="Times New Roman"/>
          <w:sz w:val="24"/>
          <w:szCs w:val="24"/>
        </w:rPr>
        <w:tab/>
      </w:r>
    </w:p>
    <w:p w:rsidR="006B1C71" w:rsidRDefault="006B1C71"/>
    <w:sectPr w:rsidR="006B1C71" w:rsidSect="007F45C4">
      <w:headerReference w:type="default" r:id="rId7"/>
      <w:headerReference w:type="first" r:id="rId8"/>
      <w:footerReference w:type="first" r:id="rId9"/>
      <w:pgSz w:w="12240" w:h="15840"/>
      <w:pgMar w:top="2268" w:right="1701" w:bottom="1701" w:left="2268" w:header="1134" w:footer="1253"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4B" w:rsidRDefault="00AF334B" w:rsidP="00F76690">
      <w:pPr>
        <w:spacing w:after="0" w:line="240" w:lineRule="auto"/>
      </w:pPr>
      <w:r>
        <w:separator/>
      </w:r>
    </w:p>
  </w:endnote>
  <w:endnote w:type="continuationSeparator" w:id="0">
    <w:p w:rsidR="00AF334B" w:rsidRDefault="00AF334B" w:rsidP="00F76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EC" w:rsidRDefault="007038EC" w:rsidP="00D97BE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4B" w:rsidRDefault="00AF334B" w:rsidP="00F76690">
      <w:pPr>
        <w:spacing w:after="0" w:line="240" w:lineRule="auto"/>
      </w:pPr>
      <w:r>
        <w:separator/>
      </w:r>
    </w:p>
  </w:footnote>
  <w:footnote w:type="continuationSeparator" w:id="0">
    <w:p w:rsidR="00AF334B" w:rsidRDefault="00AF334B" w:rsidP="00F76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26182"/>
      <w:docPartObj>
        <w:docPartGallery w:val="Page Numbers (Top of Page)"/>
        <w:docPartUnique/>
      </w:docPartObj>
    </w:sdtPr>
    <w:sdtEndPr>
      <w:rPr>
        <w:noProof/>
      </w:rPr>
    </w:sdtEndPr>
    <w:sdtContent>
      <w:p w:rsidR="00F4232F" w:rsidRDefault="00C84D3A">
        <w:pPr>
          <w:pStyle w:val="Header"/>
          <w:jc w:val="right"/>
        </w:pPr>
        <w:r>
          <w:fldChar w:fldCharType="begin"/>
        </w:r>
        <w:r w:rsidR="005637CE">
          <w:instrText xml:space="preserve"> PAGE   \* MERGEFORMAT </w:instrText>
        </w:r>
        <w:r>
          <w:fldChar w:fldCharType="separate"/>
        </w:r>
        <w:r w:rsidR="007F45C4">
          <w:rPr>
            <w:noProof/>
          </w:rPr>
          <w:t>59</w:t>
        </w:r>
        <w:r>
          <w:rPr>
            <w:noProof/>
          </w:rPr>
          <w:fldChar w:fldCharType="end"/>
        </w:r>
      </w:p>
    </w:sdtContent>
  </w:sdt>
  <w:p w:rsidR="0010324B" w:rsidRDefault="00AF3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3007"/>
      <w:docPartObj>
        <w:docPartGallery w:val="Page Numbers (Top of Page)"/>
        <w:docPartUnique/>
      </w:docPartObj>
    </w:sdtPr>
    <w:sdtContent>
      <w:p w:rsidR="007F45C4" w:rsidRDefault="007F45C4">
        <w:pPr>
          <w:pStyle w:val="Header"/>
          <w:jc w:val="right"/>
        </w:pPr>
        <w:fldSimple w:instr=" PAGE   \* MERGEFORMAT ">
          <w:r>
            <w:rPr>
              <w:noProof/>
            </w:rPr>
            <w:t>58</w:t>
          </w:r>
        </w:fldSimple>
      </w:p>
    </w:sdtContent>
  </w:sdt>
  <w:p w:rsidR="007F45C4" w:rsidRDefault="007F4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797C"/>
    <w:multiLevelType w:val="hybridMultilevel"/>
    <w:tmpl w:val="D530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637CE"/>
    <w:rsid w:val="00145316"/>
    <w:rsid w:val="001E132B"/>
    <w:rsid w:val="00221881"/>
    <w:rsid w:val="005637CE"/>
    <w:rsid w:val="005F5FF3"/>
    <w:rsid w:val="00623374"/>
    <w:rsid w:val="006359D7"/>
    <w:rsid w:val="006B1C71"/>
    <w:rsid w:val="007038EC"/>
    <w:rsid w:val="007F45C4"/>
    <w:rsid w:val="008566A1"/>
    <w:rsid w:val="00AE75CB"/>
    <w:rsid w:val="00AF334B"/>
    <w:rsid w:val="00C25049"/>
    <w:rsid w:val="00C84D3A"/>
    <w:rsid w:val="00D037B4"/>
    <w:rsid w:val="00D87C03"/>
    <w:rsid w:val="00D97BE8"/>
    <w:rsid w:val="00E179A6"/>
    <w:rsid w:val="00F76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7CE"/>
  </w:style>
  <w:style w:type="paragraph" w:styleId="Footer">
    <w:name w:val="footer"/>
    <w:basedOn w:val="Normal"/>
    <w:link w:val="FooterChar"/>
    <w:uiPriority w:val="99"/>
    <w:semiHidden/>
    <w:unhideWhenUsed/>
    <w:rsid w:val="00D97B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BE8"/>
  </w:style>
  <w:style w:type="paragraph" w:styleId="ListParagraph">
    <w:name w:val="List Paragraph"/>
    <w:basedOn w:val="Normal"/>
    <w:uiPriority w:val="34"/>
    <w:qFormat/>
    <w:rsid w:val="007F45C4"/>
    <w:pPr>
      <w:ind w:left="720"/>
      <w:contextualSpacing/>
    </w:pPr>
  </w:style>
  <w:style w:type="paragraph" w:styleId="NoSpacing">
    <w:name w:val="No Spacing"/>
    <w:uiPriority w:val="99"/>
    <w:qFormat/>
    <w:rsid w:val="007F45C4"/>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8</cp:revision>
  <cp:lastPrinted>2017-11-12T03:21:00Z</cp:lastPrinted>
  <dcterms:created xsi:type="dcterms:W3CDTF">2017-04-10T06:58:00Z</dcterms:created>
  <dcterms:modified xsi:type="dcterms:W3CDTF">2017-11-12T03:21:00Z</dcterms:modified>
</cp:coreProperties>
</file>