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68" w:rsidRDefault="00F54C68" w:rsidP="00F54C68">
      <w:pPr>
        <w:tabs>
          <w:tab w:val="left" w:pos="2552"/>
        </w:tabs>
        <w:spacing w:after="0"/>
        <w:jc w:val="center"/>
        <w:rPr>
          <w:rFonts w:ascii="Times New Roman" w:hAnsi="Times New Roman" w:cs="Times New Roman"/>
          <w:b/>
          <w:sz w:val="24"/>
          <w:szCs w:val="24"/>
        </w:rPr>
      </w:pPr>
      <w:r w:rsidRPr="00F171AB">
        <w:rPr>
          <w:rFonts w:ascii="Times New Roman" w:hAnsi="Times New Roman" w:cs="Times New Roman"/>
          <w:b/>
          <w:sz w:val="24"/>
          <w:szCs w:val="24"/>
        </w:rPr>
        <w:t>PEN</w:t>
      </w:r>
      <w:r>
        <w:rPr>
          <w:rFonts w:ascii="Times New Roman" w:hAnsi="Times New Roman" w:cs="Times New Roman"/>
          <w:b/>
          <w:sz w:val="24"/>
          <w:szCs w:val="24"/>
        </w:rPr>
        <w:t xml:space="preserve">GGUNAAN KARTU DOMINO UNTUK MENINGKATKAN </w:t>
      </w:r>
    </w:p>
    <w:p w:rsidR="00F54C68" w:rsidRDefault="00F54C68" w:rsidP="00F54C68">
      <w:pPr>
        <w:tabs>
          <w:tab w:val="left" w:pos="255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HASIL BELAJAR MATEMATIKA PADA MURID </w:t>
      </w:r>
    </w:p>
    <w:p w:rsidR="00F54C68" w:rsidRDefault="00F54C68" w:rsidP="00F54C68">
      <w:pPr>
        <w:tabs>
          <w:tab w:val="left" w:pos="255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TUNAGRAHITA RINGAN KELAS DASAR III </w:t>
      </w:r>
    </w:p>
    <w:p w:rsidR="005103BA" w:rsidRDefault="00F54C68" w:rsidP="00F54C68">
      <w:pPr>
        <w:jc w:val="center"/>
        <w:rPr>
          <w:rFonts w:ascii="Times New Roman" w:hAnsi="Times New Roman" w:cs="Times New Roman"/>
          <w:b/>
          <w:sz w:val="24"/>
          <w:szCs w:val="24"/>
        </w:rPr>
      </w:pPr>
      <w:r>
        <w:rPr>
          <w:rFonts w:ascii="Times New Roman" w:hAnsi="Times New Roman" w:cs="Times New Roman"/>
          <w:b/>
          <w:sz w:val="24"/>
          <w:szCs w:val="24"/>
        </w:rPr>
        <w:t>SLB C YPPLB 2 SUDIANG MAKASSAR</w:t>
      </w:r>
    </w:p>
    <w:p w:rsidR="00F54C68" w:rsidRDefault="00F54C68" w:rsidP="00F54C68">
      <w:pPr>
        <w:pStyle w:val="NoSpacing"/>
        <w:jc w:val="center"/>
        <w:rPr>
          <w:rFonts w:ascii="Times New Roman" w:hAnsi="Times New Roman" w:cs="Times New Roman"/>
          <w:b/>
          <w:sz w:val="20"/>
          <w:szCs w:val="20"/>
        </w:rPr>
      </w:pPr>
      <w:proofErr w:type="gramStart"/>
      <w:r>
        <w:rPr>
          <w:rFonts w:ascii="Times New Roman" w:hAnsi="Times New Roman" w:cs="Times New Roman"/>
          <w:b/>
          <w:sz w:val="20"/>
          <w:szCs w:val="20"/>
        </w:rPr>
        <w:t>Oleh :</w:t>
      </w:r>
      <w:proofErr w:type="gramEnd"/>
      <w:r>
        <w:rPr>
          <w:rFonts w:ascii="Times New Roman" w:hAnsi="Times New Roman" w:cs="Times New Roman"/>
          <w:b/>
          <w:sz w:val="20"/>
          <w:szCs w:val="20"/>
        </w:rPr>
        <w:t xml:space="preserve"> Musliadi Asrullah</w:t>
      </w:r>
    </w:p>
    <w:p w:rsidR="003049EE" w:rsidRPr="003049EE" w:rsidRDefault="003049EE" w:rsidP="003049EE">
      <w:pPr>
        <w:pStyle w:val="NoSpacing"/>
        <w:jc w:val="center"/>
        <w:rPr>
          <w:rFonts w:ascii="Times New Roman" w:hAnsi="Times New Roman" w:cs="Times New Roman"/>
          <w:b/>
        </w:rPr>
      </w:pPr>
      <w:r w:rsidRPr="003049EE">
        <w:rPr>
          <w:rFonts w:ascii="Times New Roman" w:hAnsi="Times New Roman" w:cs="Times New Roman"/>
          <w:b/>
        </w:rPr>
        <w:t xml:space="preserve">Pembimbing I: </w:t>
      </w:r>
      <w:r w:rsidRPr="003049EE">
        <w:rPr>
          <w:rFonts w:ascii="Times New Roman" w:hAnsi="Times New Roman" w:cs="Times New Roman"/>
          <w:b/>
          <w:lang w:val="sv-SE"/>
        </w:rPr>
        <w:t xml:space="preserve">Drs. </w:t>
      </w:r>
      <w:r w:rsidRPr="003049EE">
        <w:rPr>
          <w:rFonts w:ascii="Times New Roman" w:hAnsi="Times New Roman" w:cs="Times New Roman"/>
          <w:b/>
        </w:rPr>
        <w:t>H</w:t>
      </w:r>
      <w:r w:rsidRPr="003049EE">
        <w:rPr>
          <w:rFonts w:ascii="Times New Roman" w:hAnsi="Times New Roman" w:cs="Times New Roman"/>
          <w:b/>
          <w:lang w:val="sv-SE"/>
        </w:rPr>
        <w:t>. syamsuddin M.Si</w:t>
      </w:r>
      <w:r w:rsidRPr="003049EE">
        <w:rPr>
          <w:rFonts w:ascii="Times New Roman" w:hAnsi="Times New Roman" w:cs="Times New Roman"/>
          <w:b/>
        </w:rPr>
        <w:t xml:space="preserve">, Pembimbing </w:t>
      </w:r>
      <w:proofErr w:type="gramStart"/>
      <w:r w:rsidRPr="003049EE">
        <w:rPr>
          <w:rFonts w:ascii="Times New Roman" w:hAnsi="Times New Roman" w:cs="Times New Roman"/>
          <w:b/>
        </w:rPr>
        <w:t>II :</w:t>
      </w:r>
      <w:proofErr w:type="gramEnd"/>
      <w:r w:rsidRPr="003049EE">
        <w:rPr>
          <w:rFonts w:ascii="Times New Roman" w:hAnsi="Times New Roman" w:cs="Times New Roman"/>
          <w:b/>
        </w:rPr>
        <w:t xml:space="preserve"> </w:t>
      </w:r>
      <w:r w:rsidRPr="003049EE">
        <w:rPr>
          <w:rFonts w:ascii="Times New Roman" w:hAnsi="Times New Roman" w:cs="Times New Roman"/>
          <w:b/>
          <w:lang w:val="sv-SE"/>
        </w:rPr>
        <w:t>Drs. A. Budiman, M.Kes</w:t>
      </w:r>
    </w:p>
    <w:p w:rsidR="00F54C68" w:rsidRPr="008E44FB" w:rsidRDefault="00F54C68" w:rsidP="00F54C68">
      <w:pPr>
        <w:pStyle w:val="NoSpacing"/>
        <w:jc w:val="center"/>
        <w:rPr>
          <w:rFonts w:ascii="Times New Roman" w:hAnsi="Times New Roman" w:cs="Times New Roman"/>
          <w:sz w:val="20"/>
          <w:szCs w:val="20"/>
        </w:rPr>
      </w:pPr>
      <w:r w:rsidRPr="008E44FB">
        <w:rPr>
          <w:rFonts w:ascii="Times New Roman" w:hAnsi="Times New Roman" w:cs="Times New Roman"/>
          <w:sz w:val="20"/>
          <w:szCs w:val="20"/>
        </w:rPr>
        <w:t>(Pendidikan Luar biasa, Fakultas Ilmu Pendidikan, Universitas Negeri Makassar)</w:t>
      </w:r>
    </w:p>
    <w:p w:rsidR="00F54C68" w:rsidRDefault="00F54C68" w:rsidP="00F54C68">
      <w:pPr>
        <w:pStyle w:val="NoSpacing"/>
        <w:jc w:val="center"/>
        <w:rPr>
          <w:rFonts w:ascii="Times New Roman" w:hAnsi="Times New Roman" w:cs="Times New Roman"/>
          <w:sz w:val="20"/>
          <w:szCs w:val="20"/>
        </w:rPr>
      </w:pPr>
      <w:hyperlink r:id="rId5" w:history="1">
        <w:r w:rsidRPr="003328A8">
          <w:rPr>
            <w:rStyle w:val="Hyperlink"/>
            <w:rFonts w:ascii="Times New Roman" w:hAnsi="Times New Roman" w:cs="Times New Roman"/>
            <w:sz w:val="20"/>
            <w:szCs w:val="20"/>
          </w:rPr>
          <w:t>Accung1234@gmail.com</w:t>
        </w:r>
      </w:hyperlink>
      <w:r>
        <w:rPr>
          <w:rFonts w:ascii="Times New Roman" w:hAnsi="Times New Roman" w:cs="Times New Roman"/>
          <w:sz w:val="20"/>
          <w:szCs w:val="20"/>
        </w:rPr>
        <w:t xml:space="preserve"> </w:t>
      </w:r>
    </w:p>
    <w:p w:rsidR="00F54C68" w:rsidRDefault="00F54C68" w:rsidP="00F54C68">
      <w:pPr>
        <w:pStyle w:val="NoSpacing"/>
        <w:jc w:val="center"/>
        <w:rPr>
          <w:rFonts w:ascii="Times New Roman" w:hAnsi="Times New Roman" w:cs="Times New Roman"/>
          <w:sz w:val="20"/>
          <w:szCs w:val="20"/>
        </w:rPr>
      </w:pPr>
    </w:p>
    <w:p w:rsidR="00F54C68" w:rsidRDefault="00F54C68" w:rsidP="00F54C68">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Abstrack </w:t>
      </w:r>
    </w:p>
    <w:p w:rsidR="00F54C68" w:rsidRDefault="00F54C68" w:rsidP="00F54C68">
      <w:pPr>
        <w:pStyle w:val="NoSpacing"/>
        <w:jc w:val="center"/>
        <w:rPr>
          <w:rFonts w:ascii="Times New Roman" w:hAnsi="Times New Roman" w:cs="Times New Roman"/>
          <w:sz w:val="20"/>
          <w:szCs w:val="20"/>
        </w:rPr>
      </w:pPr>
    </w:p>
    <w:p w:rsidR="00F54C68" w:rsidRPr="00F54C68" w:rsidRDefault="00F54C68" w:rsidP="00F54C68">
      <w:pPr>
        <w:pStyle w:val="ListParagraph"/>
        <w:tabs>
          <w:tab w:val="left" w:pos="567"/>
          <w:tab w:val="left" w:pos="2268"/>
        </w:tabs>
        <w:ind w:left="0" w:right="4"/>
        <w:jc w:val="both"/>
        <w:rPr>
          <w:sz w:val="22"/>
          <w:szCs w:val="22"/>
        </w:rPr>
      </w:pPr>
      <w:r w:rsidRPr="00F54C68">
        <w:rPr>
          <w:sz w:val="22"/>
          <w:szCs w:val="22"/>
          <w:lang w:val="id-ID"/>
        </w:rPr>
        <w:t xml:space="preserve">Studi ini menelaah </w:t>
      </w:r>
      <w:r w:rsidRPr="00F54C68">
        <w:rPr>
          <w:sz w:val="22"/>
          <w:szCs w:val="22"/>
        </w:rPr>
        <w:t xml:space="preserve">tentang Penggunaan Kartu Domino Untuk Meningkatkan Hasil Belajar Matematika. </w:t>
      </w:r>
      <w:r w:rsidRPr="00F54C68">
        <w:rPr>
          <w:sz w:val="22"/>
          <w:szCs w:val="22"/>
          <w:lang w:val="id-ID"/>
        </w:rPr>
        <w:t xml:space="preserve">Masalah penelitian </w:t>
      </w:r>
      <w:r w:rsidRPr="00F54C68">
        <w:rPr>
          <w:sz w:val="22"/>
          <w:szCs w:val="22"/>
        </w:rPr>
        <w:t xml:space="preserve">adalah: “Rendahnya hasil beajar matematika khususnya di penjumlahan yang merupakan pelajaran awal yang harus dikuasai siswa sebelum belajar matematika yang lain. </w:t>
      </w:r>
      <w:proofErr w:type="gramStart"/>
      <w:r w:rsidRPr="00F54C68">
        <w:rPr>
          <w:sz w:val="22"/>
          <w:szCs w:val="22"/>
        </w:rPr>
        <w:t>selain</w:t>
      </w:r>
      <w:proofErr w:type="gramEnd"/>
      <w:r w:rsidRPr="00F54C68">
        <w:rPr>
          <w:sz w:val="22"/>
          <w:szCs w:val="22"/>
        </w:rPr>
        <w:t xml:space="preserve"> masalah tersebut, seringnya anak merasa bosan dalam belajar matematika karena murid menganggap matematika adalah matah pelajaran yang sulit dan membosankan,tidak terlepas dari hal itu maka tujuan dari penelitian ini adalah untuk mengetahui bagaimana penggunaan kartu doino dalam meningkatkan hasil belajar murid tunagrahita ringan kelas dasar III di SLB C YPPLB 2 Sudiang Makassar. </w:t>
      </w:r>
      <w:r w:rsidRPr="00F54C68">
        <w:rPr>
          <w:sz w:val="22"/>
          <w:szCs w:val="22"/>
          <w:lang w:val="id-ID"/>
        </w:rPr>
        <w:t>Penelitian ini merupakan penelitian deskriptif kuantitatif.</w:t>
      </w:r>
      <w:r w:rsidRPr="00F54C68">
        <w:rPr>
          <w:sz w:val="22"/>
          <w:szCs w:val="22"/>
        </w:rPr>
        <w:t xml:space="preserve"> </w:t>
      </w:r>
      <w:proofErr w:type="gramStart"/>
      <w:r w:rsidRPr="00F54C68">
        <w:rPr>
          <w:sz w:val="22"/>
          <w:szCs w:val="22"/>
        </w:rPr>
        <w:t>variable</w:t>
      </w:r>
      <w:proofErr w:type="gramEnd"/>
      <w:r w:rsidRPr="00F54C68">
        <w:rPr>
          <w:sz w:val="22"/>
          <w:szCs w:val="22"/>
        </w:rPr>
        <w:t xml:space="preserve"> dalam peneletian ini terbagi menjadi dua yakni peningkatan hasil belajar matemaika sebagai variabel terikat dan penggunaan kartu domini sebagai variabel bebas. </w:t>
      </w:r>
      <w:proofErr w:type="gramStart"/>
      <w:r w:rsidRPr="00F54C68">
        <w:rPr>
          <w:sz w:val="22"/>
          <w:szCs w:val="22"/>
        </w:rPr>
        <w:t>penelitian</w:t>
      </w:r>
      <w:proofErr w:type="gramEnd"/>
      <w:r w:rsidRPr="00F54C68">
        <w:rPr>
          <w:sz w:val="22"/>
          <w:szCs w:val="22"/>
        </w:rPr>
        <w:t xml:space="preserve"> ini adalah penelitian populasi yakni 3 orang murid tunagrahita ringan kelas dasar III SLB CYPPLB 2 Sudiang Makassar. </w:t>
      </w:r>
      <w:r w:rsidRPr="00F54C68">
        <w:rPr>
          <w:sz w:val="22"/>
          <w:szCs w:val="22"/>
          <w:lang w:val="id-ID"/>
        </w:rPr>
        <w:t>Pengumpulan data dalam penelitian menggunakan t</w:t>
      </w:r>
      <w:r w:rsidRPr="00F54C68">
        <w:rPr>
          <w:sz w:val="22"/>
          <w:szCs w:val="22"/>
        </w:rPr>
        <w:t xml:space="preserve">eknik tes, dan hasil penelitian menunjukkan bahwa: 1) hasil belajar matematika murid tunagrahita ringan kelas dasar III SLB C YPPLB 2 Sudiang Makassar sebelum penggunaan kartu domino menunjukkan kategori tidak tuntas, 2) hasil belajar matematika murid tunagrahita ringan kelas dasar III SLB C YPPLB 2 Sudiang Makassar setelah penggunaan kartu domino menunjukka kategori tuntas 3) terdapat peningkatan hasil belajar matematika pada siswa tunagrahita ringan kelas dasar III SLB C YPPLB 2 Sudiang Makassar dari kategori tidak tuntas menjadi kategori tuntas. </w:t>
      </w:r>
      <w:proofErr w:type="gramStart"/>
      <w:r w:rsidRPr="00F54C68">
        <w:rPr>
          <w:sz w:val="22"/>
          <w:szCs w:val="22"/>
        </w:rPr>
        <w:t>berarti</w:t>
      </w:r>
      <w:proofErr w:type="gramEnd"/>
      <w:r w:rsidRPr="00F54C68">
        <w:rPr>
          <w:sz w:val="22"/>
          <w:szCs w:val="22"/>
        </w:rPr>
        <w:t xml:space="preserve"> dalam penelitian ini dapat disimpulkan bahwa penggunaan kartu domino dapat meningkatkan hasil belajar matematika murid tunagrahita ringan kelas dasar III SLB C YPPLB 2 Sudiang Makassar. </w:t>
      </w:r>
    </w:p>
    <w:p w:rsidR="00F54C68" w:rsidRPr="008E44FB" w:rsidRDefault="00F54C68" w:rsidP="00F54C68">
      <w:pPr>
        <w:pStyle w:val="NoSpacing"/>
        <w:jc w:val="both"/>
        <w:rPr>
          <w:rFonts w:ascii="Times New Roman" w:hAnsi="Times New Roman" w:cs="Times New Roman"/>
          <w:sz w:val="20"/>
          <w:szCs w:val="20"/>
        </w:rPr>
      </w:pPr>
    </w:p>
    <w:p w:rsidR="00F54C68" w:rsidRDefault="00F54C68" w:rsidP="00F54C68">
      <w:pPr>
        <w:pStyle w:val="NoSpacing"/>
        <w:jc w:val="both"/>
        <w:rPr>
          <w:rFonts w:ascii="Times New Roman" w:hAnsi="Times New Roman" w:cs="Times New Roman"/>
          <w:i/>
        </w:rPr>
      </w:pPr>
      <w:r w:rsidRPr="00776463">
        <w:rPr>
          <w:rFonts w:ascii="Times New Roman" w:hAnsi="Times New Roman" w:cs="Times New Roman"/>
          <w:i/>
        </w:rPr>
        <w:t>Keyword</w:t>
      </w:r>
      <w:r w:rsidR="00CC3995">
        <w:rPr>
          <w:rFonts w:ascii="Times New Roman" w:hAnsi="Times New Roman" w:cs="Times New Roman"/>
          <w:i/>
        </w:rPr>
        <w:t>s: Media kartu domino,</w:t>
      </w:r>
      <w:r>
        <w:rPr>
          <w:rFonts w:ascii="Times New Roman" w:hAnsi="Times New Roman" w:cs="Times New Roman"/>
          <w:i/>
        </w:rPr>
        <w:t xml:space="preserve"> peningkatan hasibelajar matematika, Anak Tunagrahita.</w:t>
      </w:r>
    </w:p>
    <w:p w:rsidR="00F54C68" w:rsidRDefault="00F54C68" w:rsidP="00F54C68"/>
    <w:p w:rsidR="006D0BF4" w:rsidRDefault="006D0BF4" w:rsidP="00F54C68">
      <w:pPr>
        <w:rPr>
          <w:rFonts w:ascii="Times New Roman" w:hAnsi="Times New Roman" w:cs="Times New Roman"/>
          <w:b/>
        </w:rPr>
        <w:sectPr w:rsidR="006D0BF4" w:rsidSect="000C11BD">
          <w:pgSz w:w="12240" w:h="15840"/>
          <w:pgMar w:top="1440" w:right="1440" w:bottom="1440" w:left="1440" w:header="720" w:footer="720" w:gutter="0"/>
          <w:cols w:space="720"/>
          <w:docGrid w:linePitch="360"/>
        </w:sectPr>
      </w:pPr>
    </w:p>
    <w:p w:rsidR="00F54C68" w:rsidRPr="006D0BF4" w:rsidRDefault="00F54C68" w:rsidP="00F54C68">
      <w:pPr>
        <w:rPr>
          <w:rFonts w:ascii="Times New Roman" w:hAnsi="Times New Roman" w:cs="Times New Roman"/>
          <w:b/>
          <w:sz w:val="24"/>
          <w:szCs w:val="24"/>
        </w:rPr>
      </w:pPr>
      <w:r w:rsidRPr="006D0BF4">
        <w:rPr>
          <w:rFonts w:ascii="Times New Roman" w:hAnsi="Times New Roman" w:cs="Times New Roman"/>
          <w:b/>
          <w:sz w:val="24"/>
          <w:szCs w:val="24"/>
        </w:rPr>
        <w:lastRenderedPageBreak/>
        <w:t xml:space="preserve">PENDAHULUAN </w:t>
      </w:r>
    </w:p>
    <w:p w:rsidR="00B449C9" w:rsidRPr="0069612F" w:rsidRDefault="00B449C9" w:rsidP="0069612F">
      <w:pPr>
        <w:spacing w:after="0" w:line="240" w:lineRule="auto"/>
        <w:jc w:val="both"/>
        <w:rPr>
          <w:rFonts w:ascii="Times New Roman" w:hAnsi="Times New Roman" w:cs="Times New Roman"/>
          <w:lang w:val="sv-SE"/>
        </w:rPr>
      </w:pPr>
      <w:r w:rsidRPr="0069612F">
        <w:rPr>
          <w:rFonts w:ascii="Times New Roman" w:hAnsi="Times New Roman" w:cs="Times New Roman"/>
          <w:lang w:val="sv-SE"/>
        </w:rPr>
        <w:t>Pendidikan Nasional berfungsi mengembangkan kemampuan dan membentuk watak serta peradaban bangsa yang bermartabat dalam mencerdaskan kehidupan bangsa, bertujuan untuk berkembangnya potensi peserta didik agar menjadi manusia yang beriman dan bertaqwa kepada Tuhan Yang Maha Esa, bertakhlak mulia, sehat, berilmu, cakap, kreatif, mandiri dan menjadi warga Negara yang demokratis serta bertanggung jawab.</w:t>
      </w:r>
    </w:p>
    <w:p w:rsidR="007514E9" w:rsidRPr="0069612F" w:rsidRDefault="00B449C9" w:rsidP="0069612F">
      <w:pPr>
        <w:spacing w:after="0" w:line="240" w:lineRule="auto"/>
        <w:ind w:firstLine="720"/>
        <w:jc w:val="both"/>
        <w:rPr>
          <w:rFonts w:ascii="Times New Roman" w:hAnsi="Times New Roman" w:cs="Times New Roman"/>
          <w:lang w:val="sv-SE"/>
        </w:rPr>
      </w:pPr>
      <w:r w:rsidRPr="0069612F">
        <w:rPr>
          <w:rFonts w:ascii="Times New Roman" w:hAnsi="Times New Roman" w:cs="Times New Roman"/>
          <w:lang w:val="sv-SE"/>
        </w:rPr>
        <w:t xml:space="preserve">Dari pernyataan tersebut dapat diketahui bahwa fungsi dari pendidikan nasional adalah mengembangkan dan membentuk watak bangsa </w:t>
      </w:r>
      <w:r w:rsidRPr="0069612F">
        <w:rPr>
          <w:rFonts w:ascii="Times New Roman" w:hAnsi="Times New Roman" w:cs="Times New Roman"/>
          <w:lang w:val="sv-SE"/>
        </w:rPr>
        <w:lastRenderedPageBreak/>
        <w:t>yang bermartabat dalam mencerdaskan kehidupan bangsa.</w:t>
      </w:r>
    </w:p>
    <w:p w:rsidR="00B449C9" w:rsidRPr="0069612F" w:rsidRDefault="00B449C9" w:rsidP="0069612F">
      <w:pPr>
        <w:spacing w:after="0" w:line="240" w:lineRule="auto"/>
        <w:ind w:firstLine="720"/>
        <w:jc w:val="both"/>
        <w:rPr>
          <w:rFonts w:ascii="Times New Roman" w:hAnsi="Times New Roman" w:cs="Times New Roman"/>
          <w:lang w:val="sv-SE"/>
        </w:rPr>
      </w:pPr>
      <w:r w:rsidRPr="0069612F">
        <w:rPr>
          <w:rFonts w:ascii="Times New Roman" w:hAnsi="Times New Roman" w:cs="Times New Roman"/>
          <w:lang w:val="sv-SE"/>
        </w:rPr>
        <w:t xml:space="preserve">Matematika dalam kehidupan sehari-hari telah memberikan manfaat yang nyata, hampir seluruh proses kegiatan manusia secara tidak sadar menerapkan ilmu matematika, sehingga matematika ditempatkan sebagai salah satu ilmu pengetahuan dasar yang harus ditanamkan sedini mungkin pada anak. Dan hal tersebut harus pulah didapatan oleh murid tunagrahita ringan. </w:t>
      </w:r>
    </w:p>
    <w:p w:rsidR="00B449C9" w:rsidRPr="0069612F" w:rsidRDefault="00B449C9" w:rsidP="0069612F">
      <w:pPr>
        <w:pStyle w:val="NoSpacing"/>
        <w:ind w:firstLine="720"/>
        <w:jc w:val="both"/>
        <w:rPr>
          <w:rFonts w:ascii="Times New Roman" w:hAnsi="Times New Roman" w:cs="Times New Roman"/>
          <w:lang w:val="sv-SE"/>
        </w:rPr>
      </w:pPr>
      <w:r w:rsidRPr="0069612F">
        <w:rPr>
          <w:rFonts w:ascii="Times New Roman" w:hAnsi="Times New Roman" w:cs="Times New Roman"/>
          <w:lang w:val="sv-SE"/>
        </w:rPr>
        <w:t xml:space="preserve">Murid tunagrahita ringan atau mampu didik adalah mereka yang masih mempunyai kemungkinan memperoleh pendidikan dalam bidang membaca, menulis, dan menghitung pada suatu tingkat tertentu di sekolah khusus. </w:t>
      </w:r>
      <w:r w:rsidRPr="0069612F">
        <w:rPr>
          <w:rFonts w:ascii="Times New Roman" w:hAnsi="Times New Roman" w:cs="Times New Roman"/>
          <w:lang w:val="sv-SE"/>
        </w:rPr>
        <w:lastRenderedPageBreak/>
        <w:t>Biasanya untuk kelompok itu dapat tercapai tingkat tertentu, setingkat dengan kelas IV  Sekolah Dasar, serta dapat mempelajari keterampilan–keterampilan yang sederhana.</w:t>
      </w:r>
      <w:r w:rsidR="007514E9" w:rsidRPr="0069612F">
        <w:rPr>
          <w:rFonts w:ascii="Times New Roman" w:hAnsi="Times New Roman" w:cs="Times New Roman"/>
          <w:lang w:val="sv-SE"/>
        </w:rPr>
        <w:t xml:space="preserve"> </w:t>
      </w:r>
      <w:r w:rsidRPr="0069612F">
        <w:rPr>
          <w:rFonts w:ascii="Times New Roman" w:hAnsi="Times New Roman" w:cs="Times New Roman"/>
          <w:lang w:val="sv-SE"/>
        </w:rPr>
        <w:t xml:space="preserve">Murid tunagrahita ringan membutuhkan penanganan yang khusus dalam pembelajaran matematika yang disebabkan karena hakekat matematika yang abstrak, mereka juga mengalami kesulitan dalam mempelajarinya. Kesulitan murid tunagrahita ringan dalam belajar matematika dapat berdampak negatif di sekolah, kesulitan yang timbul adalah ketidakmampuan anak mengaplikasikan dalam kehidupan selanjutnya. </w:t>
      </w:r>
    </w:p>
    <w:p w:rsidR="00B449C9" w:rsidRPr="0069612F" w:rsidRDefault="00B449C9" w:rsidP="0069612F">
      <w:pPr>
        <w:spacing w:after="0" w:line="240" w:lineRule="auto"/>
        <w:ind w:firstLine="720"/>
        <w:jc w:val="both"/>
        <w:rPr>
          <w:rFonts w:ascii="Times New Roman" w:hAnsi="Times New Roman" w:cs="Times New Roman"/>
          <w:lang w:val="sv-SE"/>
        </w:rPr>
      </w:pPr>
      <w:r w:rsidRPr="0069612F">
        <w:rPr>
          <w:rFonts w:ascii="Times New Roman" w:hAnsi="Times New Roman" w:cs="Times New Roman"/>
        </w:rPr>
        <w:t xml:space="preserve">Dalam proses pembelajaran, seorang guru perlu mempertimbangkan penggunaan strategi pembelajaran yang sesuai dengan kebutuhan individual muridnya meskipun tidak ada strategi yang terbaik dan paling efektif di antara strategi pembelajaran lainnya untuk segala macam tujuan pembelajaran. </w:t>
      </w:r>
      <w:r w:rsidRPr="0069612F">
        <w:rPr>
          <w:rFonts w:ascii="Times New Roman" w:hAnsi="Times New Roman" w:cs="Times New Roman"/>
          <w:lang w:val="sv-SE"/>
        </w:rPr>
        <w:t xml:space="preserve">Peran yang dimainkan guru itu sendiri juga menentukan terhadap efektivitas penggunaan strategi dalam proses pembelajaran. </w:t>
      </w:r>
    </w:p>
    <w:p w:rsidR="00B449C9" w:rsidRPr="0069612F" w:rsidRDefault="00B449C9" w:rsidP="0069612F">
      <w:pPr>
        <w:pStyle w:val="NoSpacing"/>
        <w:ind w:firstLine="720"/>
        <w:jc w:val="both"/>
        <w:rPr>
          <w:rFonts w:ascii="Times New Roman" w:hAnsi="Times New Roman" w:cs="Times New Roman"/>
          <w:lang w:val="sv-SE"/>
        </w:rPr>
      </w:pPr>
      <w:r w:rsidRPr="0069612F">
        <w:rPr>
          <w:rFonts w:ascii="Times New Roman" w:hAnsi="Times New Roman" w:cs="Times New Roman"/>
        </w:rPr>
        <w:t>Berdasarkan kenyataan-kenyataan sebagaimana dipaparkan di atas</w:t>
      </w:r>
      <w:proofErr w:type="gramStart"/>
      <w:r w:rsidRPr="0069612F">
        <w:rPr>
          <w:rFonts w:ascii="Times New Roman" w:hAnsi="Times New Roman" w:cs="Times New Roman"/>
        </w:rPr>
        <w:t>,  peneliti</w:t>
      </w:r>
      <w:proofErr w:type="gramEnd"/>
      <w:r w:rsidRPr="0069612F">
        <w:rPr>
          <w:rFonts w:ascii="Times New Roman" w:hAnsi="Times New Roman" w:cs="Times New Roman"/>
        </w:rPr>
        <w:t xml:space="preserve">  akan berupaya mengkaji penggunaan salah satu media pembelajaran yaitu kartu domino. </w:t>
      </w:r>
      <w:proofErr w:type="gramStart"/>
      <w:r w:rsidRPr="0069612F">
        <w:rPr>
          <w:rFonts w:ascii="Times New Roman" w:hAnsi="Times New Roman" w:cs="Times New Roman"/>
        </w:rPr>
        <w:t>kartu</w:t>
      </w:r>
      <w:proofErr w:type="gramEnd"/>
      <w:r w:rsidRPr="0069612F">
        <w:rPr>
          <w:rFonts w:ascii="Times New Roman" w:hAnsi="Times New Roman" w:cs="Times New Roman"/>
        </w:rPr>
        <w:t xml:space="preserve"> domino merupakan suatu media pembelajaran yang dapat digunakan untuk menarik minat siswa dalam pembelajaran matematika</w:t>
      </w:r>
      <w:r w:rsidRPr="0069612F">
        <w:rPr>
          <w:rFonts w:ascii="Times New Roman" w:hAnsi="Times New Roman" w:cs="Times New Roman"/>
          <w:lang w:val="sv-SE"/>
        </w:rPr>
        <w:t>. Dalam penggunaan media ini diharapkan dapat membantu murid tunagrahita ringan mempermudah dalam menerima pembelajaran khususnya berhitung yaitu pada materi penjumlahan sehingga hasil belajar dalam bidang studi matematika murid tunagrahita ringan dapat meningkat.</w:t>
      </w:r>
    </w:p>
    <w:p w:rsidR="00B449C9" w:rsidRPr="0069612F" w:rsidRDefault="007514E9" w:rsidP="0069612F">
      <w:pPr>
        <w:pStyle w:val="ListParagraph"/>
        <w:ind w:left="0" w:firstLine="720"/>
        <w:jc w:val="both"/>
        <w:rPr>
          <w:sz w:val="22"/>
          <w:szCs w:val="22"/>
        </w:rPr>
      </w:pPr>
      <w:r w:rsidRPr="0069612F">
        <w:rPr>
          <w:sz w:val="22"/>
          <w:szCs w:val="22"/>
        </w:rPr>
        <w:t xml:space="preserve">Berdasarkan uraian latar belakang masalah di atas, maka peneliti tertarik untuk </w:t>
      </w:r>
      <w:proofErr w:type="gramStart"/>
      <w:r w:rsidRPr="0069612F">
        <w:rPr>
          <w:sz w:val="22"/>
          <w:szCs w:val="22"/>
        </w:rPr>
        <w:t>meneliti  :</w:t>
      </w:r>
      <w:proofErr w:type="gramEnd"/>
      <w:r w:rsidRPr="0069612F">
        <w:rPr>
          <w:sz w:val="22"/>
          <w:szCs w:val="22"/>
        </w:rPr>
        <w:t xml:space="preserve"> Bagaimanakah penggunaan kartu domino dalam meningkatkan hasil belajar matematika pada murid tunagrahita ringan kelas dasar III SLB C YPPLB 2 Sudiang Makassar ?</w:t>
      </w:r>
    </w:p>
    <w:p w:rsidR="007514E9" w:rsidRPr="0069612F" w:rsidRDefault="007514E9" w:rsidP="0069612F">
      <w:pPr>
        <w:pStyle w:val="ListParagraph"/>
        <w:ind w:left="0" w:firstLine="720"/>
        <w:jc w:val="both"/>
        <w:rPr>
          <w:sz w:val="22"/>
          <w:szCs w:val="22"/>
        </w:rPr>
      </w:pPr>
    </w:p>
    <w:p w:rsidR="007514E9" w:rsidRPr="006D0BF4" w:rsidRDefault="007514E9" w:rsidP="0069612F">
      <w:pPr>
        <w:spacing w:line="240" w:lineRule="auto"/>
        <w:rPr>
          <w:rFonts w:ascii="Times New Roman" w:hAnsi="Times New Roman" w:cs="Times New Roman"/>
          <w:b/>
          <w:sz w:val="24"/>
          <w:szCs w:val="24"/>
        </w:rPr>
      </w:pPr>
      <w:r w:rsidRPr="006D0BF4">
        <w:rPr>
          <w:rFonts w:ascii="Times New Roman" w:hAnsi="Times New Roman" w:cs="Times New Roman"/>
          <w:b/>
          <w:sz w:val="24"/>
          <w:szCs w:val="24"/>
        </w:rPr>
        <w:t>METODE</w:t>
      </w:r>
    </w:p>
    <w:p w:rsidR="007514E9" w:rsidRPr="0069612F" w:rsidRDefault="007514E9" w:rsidP="0069612F">
      <w:pPr>
        <w:spacing w:after="0" w:line="240" w:lineRule="auto"/>
        <w:ind w:left="72" w:firstLine="706"/>
        <w:jc w:val="both"/>
        <w:rPr>
          <w:rFonts w:ascii="Times New Roman" w:hAnsi="Times New Roman" w:cs="Times New Roman"/>
        </w:rPr>
      </w:pPr>
      <w:r w:rsidRPr="0069612F">
        <w:rPr>
          <w:rFonts w:ascii="Times New Roman" w:hAnsi="Times New Roman" w:cs="Times New Roman"/>
          <w:lang w:val="sv-SE"/>
        </w:rPr>
        <w:t xml:space="preserve">Penelitian ini menggunakan pendekatan kuantitatif yaitu untuk </w:t>
      </w:r>
      <w:r w:rsidRPr="0069612F">
        <w:rPr>
          <w:rFonts w:ascii="Times New Roman" w:hAnsi="Times New Roman" w:cs="Times New Roman"/>
        </w:rPr>
        <w:t xml:space="preserve">meningkatkan </w:t>
      </w:r>
      <w:r w:rsidRPr="0069612F">
        <w:rPr>
          <w:rFonts w:ascii="Times New Roman" w:hAnsi="Times New Roman" w:cs="Times New Roman"/>
          <w:lang w:val="sv-SE"/>
        </w:rPr>
        <w:t xml:space="preserve">kemampuan </w:t>
      </w:r>
      <w:r w:rsidRPr="0069612F">
        <w:rPr>
          <w:rFonts w:ascii="Times New Roman" w:hAnsi="Times New Roman" w:cs="Times New Roman"/>
        </w:rPr>
        <w:t xml:space="preserve">hasil </w:t>
      </w:r>
      <w:r w:rsidRPr="0069612F">
        <w:rPr>
          <w:rFonts w:ascii="Times New Roman" w:hAnsi="Times New Roman" w:cs="Times New Roman"/>
          <w:lang w:val="sv-SE"/>
        </w:rPr>
        <w:t xml:space="preserve">belajar matematika pada murid </w:t>
      </w:r>
      <w:r w:rsidRPr="0069612F">
        <w:rPr>
          <w:rFonts w:ascii="Times New Roman" w:hAnsi="Times New Roman" w:cs="Times New Roman"/>
        </w:rPr>
        <w:t xml:space="preserve"> Tunagrahita Ringan Kelas Dasar III  Di </w:t>
      </w:r>
      <w:r w:rsidRPr="0069612F">
        <w:rPr>
          <w:rFonts w:ascii="Times New Roman" w:hAnsi="Times New Roman" w:cs="Times New Roman"/>
        </w:rPr>
        <w:lastRenderedPageBreak/>
        <w:t>SLB C YPPLB 2 Sudiang Makassar sebelum dan sesudah Penggunaan kartu domino</w:t>
      </w:r>
    </w:p>
    <w:p w:rsidR="007514E9" w:rsidRPr="0069612F" w:rsidRDefault="007514E9" w:rsidP="0069612F">
      <w:pPr>
        <w:spacing w:after="0" w:line="240" w:lineRule="auto"/>
        <w:ind w:firstLine="360"/>
        <w:jc w:val="both"/>
        <w:rPr>
          <w:rFonts w:ascii="Times New Roman" w:hAnsi="Times New Roman" w:cs="Times New Roman"/>
        </w:rPr>
      </w:pPr>
      <w:r w:rsidRPr="0069612F">
        <w:rPr>
          <w:rFonts w:ascii="Times New Roman" w:hAnsi="Times New Roman" w:cs="Times New Roman"/>
        </w:rPr>
        <w:t xml:space="preserve">Penelitian ini menggunakan jenis penelitian deskriptif yaitu </w:t>
      </w:r>
      <w:proofErr w:type="gramStart"/>
      <w:r w:rsidRPr="0069612F">
        <w:rPr>
          <w:rFonts w:ascii="Times New Roman" w:hAnsi="Times New Roman" w:cs="Times New Roman"/>
        </w:rPr>
        <w:t>untuk  menggambarkan</w:t>
      </w:r>
      <w:proofErr w:type="gramEnd"/>
      <w:r w:rsidRPr="0069612F">
        <w:rPr>
          <w:rFonts w:ascii="Times New Roman" w:hAnsi="Times New Roman" w:cs="Times New Roman"/>
        </w:rPr>
        <w:t xml:space="preserve"> penggunaan kartu domino pembelajaran penjumlahan  pada murid </w:t>
      </w:r>
      <w:r w:rsidRPr="0069612F">
        <w:rPr>
          <w:rFonts w:ascii="Times New Roman" w:hAnsi="Times New Roman" w:cs="Times New Roman"/>
          <w:lang w:val="sv-SE"/>
        </w:rPr>
        <w:t>tunagrahita ringan</w:t>
      </w:r>
      <w:r w:rsidRPr="0069612F">
        <w:rPr>
          <w:rFonts w:ascii="Times New Roman" w:hAnsi="Times New Roman" w:cs="Times New Roman"/>
          <w:i/>
          <w:lang w:val="sv-SE"/>
        </w:rPr>
        <w:t xml:space="preserve"> </w:t>
      </w:r>
      <w:r w:rsidRPr="0069612F">
        <w:rPr>
          <w:rFonts w:ascii="Times New Roman" w:hAnsi="Times New Roman" w:cs="Times New Roman"/>
          <w:lang w:val="sv-SE"/>
        </w:rPr>
        <w:t xml:space="preserve">kelas dasar III Di SLB  C YPPLB 2 SUDIANG sebelum dan sesudah </w:t>
      </w:r>
      <w:r w:rsidRPr="0069612F">
        <w:rPr>
          <w:rFonts w:ascii="Times New Roman" w:hAnsi="Times New Roman" w:cs="Times New Roman"/>
        </w:rPr>
        <w:t xml:space="preserve">penggunaan kartu domino, Dalam penelitian ini terdapat dua variabel, yaitu variabel terikat dan variabel bebas. </w:t>
      </w:r>
      <w:proofErr w:type="gramStart"/>
      <w:r w:rsidRPr="0069612F">
        <w:rPr>
          <w:rFonts w:ascii="Times New Roman" w:hAnsi="Times New Roman" w:cs="Times New Roman"/>
        </w:rPr>
        <w:t>yaitu</w:t>
      </w:r>
      <w:proofErr w:type="gramEnd"/>
      <w:r w:rsidRPr="0069612F">
        <w:rPr>
          <w:rFonts w:ascii="Times New Roman" w:hAnsi="Times New Roman" w:cs="Times New Roman"/>
        </w:rPr>
        <w:t xml:space="preserve"> </w:t>
      </w:r>
      <w:r w:rsidRPr="0069612F">
        <w:rPr>
          <w:rFonts w:ascii="Times New Roman" w:hAnsi="Times New Roman" w:cs="Times New Roman"/>
          <w:iCs/>
          <w:lang w:val="id-ID"/>
        </w:rPr>
        <w:t xml:space="preserve">Penggunaan </w:t>
      </w:r>
      <w:r w:rsidRPr="0069612F">
        <w:rPr>
          <w:rFonts w:ascii="Times New Roman" w:hAnsi="Times New Roman" w:cs="Times New Roman"/>
          <w:lang w:val="sv-SE"/>
        </w:rPr>
        <w:t>kartu domino</w:t>
      </w:r>
      <w:r w:rsidRPr="0069612F">
        <w:rPr>
          <w:rFonts w:ascii="Times New Roman" w:hAnsi="Times New Roman" w:cs="Times New Roman"/>
          <w:lang w:val="id-ID"/>
        </w:rPr>
        <w:t xml:space="preserve"> sebagai </w:t>
      </w:r>
      <w:r w:rsidRPr="0069612F">
        <w:rPr>
          <w:rFonts w:ascii="Times New Roman" w:hAnsi="Times New Roman" w:cs="Times New Roman"/>
        </w:rPr>
        <w:t xml:space="preserve">variabel </w:t>
      </w:r>
      <w:r w:rsidRPr="0069612F">
        <w:rPr>
          <w:rFonts w:ascii="Times New Roman" w:hAnsi="Times New Roman" w:cs="Times New Roman"/>
          <w:lang w:val="id-ID"/>
        </w:rPr>
        <w:t>bebas atau yang mempengaruhi (independen),</w:t>
      </w:r>
      <w:r w:rsidRPr="0069612F">
        <w:rPr>
          <w:rFonts w:ascii="Times New Roman" w:hAnsi="Times New Roman" w:cs="Times New Roman"/>
        </w:rPr>
        <w:t xml:space="preserve"> dan peningkatan hasil belajar matematika </w:t>
      </w:r>
      <w:r w:rsidRPr="0069612F">
        <w:rPr>
          <w:rFonts w:ascii="Times New Roman" w:hAnsi="Times New Roman" w:cs="Times New Roman"/>
          <w:lang w:val="id-ID"/>
        </w:rPr>
        <w:t xml:space="preserve"> sebagai </w:t>
      </w:r>
      <w:r w:rsidRPr="0069612F">
        <w:rPr>
          <w:rFonts w:ascii="Times New Roman" w:hAnsi="Times New Roman" w:cs="Times New Roman"/>
        </w:rPr>
        <w:t>variabel</w:t>
      </w:r>
      <w:r w:rsidRPr="0069612F">
        <w:rPr>
          <w:rFonts w:ascii="Times New Roman" w:hAnsi="Times New Roman" w:cs="Times New Roman"/>
          <w:lang w:val="id-ID"/>
        </w:rPr>
        <w:t xml:space="preserve"> terikat atau yang dipengaruhi (dependen).</w:t>
      </w:r>
    </w:p>
    <w:p w:rsidR="007514E9" w:rsidRPr="0069612F" w:rsidRDefault="007514E9" w:rsidP="0069612F">
      <w:pPr>
        <w:spacing w:line="240" w:lineRule="auto"/>
        <w:ind w:firstLine="360"/>
        <w:jc w:val="both"/>
        <w:rPr>
          <w:rFonts w:ascii="Times New Roman" w:hAnsi="Times New Roman" w:cs="Times New Roman"/>
        </w:rPr>
      </w:pPr>
      <w:proofErr w:type="gramStart"/>
      <w:r w:rsidRPr="0069612F">
        <w:rPr>
          <w:rFonts w:ascii="Times New Roman" w:hAnsi="Times New Roman" w:cs="Times New Roman"/>
        </w:rPr>
        <w:t>matematika</w:t>
      </w:r>
      <w:proofErr w:type="gramEnd"/>
      <w:r w:rsidRPr="0069612F">
        <w:rPr>
          <w:rFonts w:ascii="Times New Roman" w:hAnsi="Times New Roman" w:cs="Times New Roman"/>
        </w:rPr>
        <w:t xml:space="preserve"> merupakan bahasa simbolis dan ciri utamanya adalah penggunaan cara bernalar deduktif, tetapi juga tidak melupakan cara bernalar induktif.” Jadi, matematika adalah bahasa simbolis juga bahasa universal yang memungkinkan manusia untuk brerfikir baik secara induktif maupun secara deduktif</w:t>
      </w:r>
    </w:p>
    <w:p w:rsidR="007514E9" w:rsidRPr="0069612F" w:rsidRDefault="007514E9" w:rsidP="0069612F">
      <w:pPr>
        <w:spacing w:line="240" w:lineRule="auto"/>
        <w:ind w:firstLine="360"/>
        <w:jc w:val="both"/>
        <w:rPr>
          <w:rFonts w:ascii="Times New Roman" w:hAnsi="Times New Roman" w:cs="Times New Roman"/>
        </w:rPr>
      </w:pPr>
      <w:proofErr w:type="gramStart"/>
      <w:r w:rsidRPr="0069612F">
        <w:rPr>
          <w:rFonts w:ascii="Times New Roman" w:hAnsi="Times New Roman" w:cs="Times New Roman"/>
        </w:rPr>
        <w:t>Kartu domino merupakan suatu media pembelajaran yang dapat digunakan untuk menarik minat siswa dalam pembelajaran matematika.</w:t>
      </w:r>
      <w:proofErr w:type="gramEnd"/>
      <w:r w:rsidRPr="0069612F">
        <w:rPr>
          <w:rFonts w:ascii="Times New Roman" w:hAnsi="Times New Roman" w:cs="Times New Roman"/>
        </w:rPr>
        <w:t xml:space="preserve"> </w:t>
      </w:r>
      <w:proofErr w:type="gramStart"/>
      <w:r w:rsidRPr="0069612F">
        <w:rPr>
          <w:rFonts w:ascii="Times New Roman" w:hAnsi="Times New Roman" w:cs="Times New Roman"/>
        </w:rPr>
        <w:t>Selain itu kartu domino juga digunakan untuk menghafal fakta dasar penjumlahan, serta digunakan untuk mengahafal bangun-bangun geometri.</w:t>
      </w:r>
      <w:proofErr w:type="gramEnd"/>
    </w:p>
    <w:p w:rsidR="007514E9" w:rsidRPr="0069612F" w:rsidRDefault="007514E9" w:rsidP="0069612F">
      <w:pPr>
        <w:spacing w:after="0" w:line="240" w:lineRule="auto"/>
        <w:jc w:val="both"/>
        <w:rPr>
          <w:rFonts w:ascii="Times New Roman" w:hAnsi="Times New Roman" w:cs="Times New Roman"/>
        </w:rPr>
      </w:pPr>
      <w:r w:rsidRPr="0069612F">
        <w:rPr>
          <w:rFonts w:ascii="Times New Roman" w:hAnsi="Times New Roman" w:cs="Times New Roman"/>
        </w:rPr>
        <w:t>Subjek penelitian ini adalah murid tunagrahita ringan kelas dasar III  Di SLB C YPPLB 2 Sudiang dengan jumlah peserta didik 3 orang yang terdiri dari 1 murid tunagrahita ringan perempuan dan 2 murid tunagrahita ringan  laki-laki.</w:t>
      </w:r>
    </w:p>
    <w:p w:rsidR="007514E9" w:rsidRPr="0069612F" w:rsidRDefault="007514E9" w:rsidP="0069612F">
      <w:pPr>
        <w:tabs>
          <w:tab w:val="left" w:pos="567"/>
        </w:tabs>
        <w:spacing w:line="240" w:lineRule="auto"/>
        <w:jc w:val="both"/>
        <w:rPr>
          <w:rFonts w:ascii="Times New Roman" w:hAnsi="Times New Roman" w:cs="Times New Roman"/>
          <w:lang w:val="sv-SE"/>
        </w:rPr>
      </w:pPr>
      <w:r w:rsidRPr="0069612F">
        <w:rPr>
          <w:rFonts w:ascii="Times New Roman" w:hAnsi="Times New Roman" w:cs="Times New Roman"/>
          <w:lang w:val="sv-SE"/>
        </w:rPr>
        <w:tab/>
        <w:t>Teknik pengumpulan data yang digunakan dalam penelitian ini adalah teknik tes, teknik tes bertujuan untuk mengukur prestasi belajar matematika operasi penjumlahan murid tunagrahita ringan kelas dasar III, tes dilakukan sebanyak dua kali, yaitu tes awal digunakan untuk mengukur prestasi belajar matematika sebelum menggunakan kartu domino dan tes akhir digunakan untuk mengukur kemampuan hasil belajar matematika sesudah menggunakan kartu domino.</w:t>
      </w:r>
    </w:p>
    <w:p w:rsidR="007514E9" w:rsidRPr="0069612F" w:rsidRDefault="007514E9" w:rsidP="0069612F">
      <w:pPr>
        <w:tabs>
          <w:tab w:val="left" w:pos="567"/>
          <w:tab w:val="left" w:pos="720"/>
        </w:tabs>
        <w:spacing w:line="240" w:lineRule="auto"/>
        <w:jc w:val="both"/>
        <w:rPr>
          <w:rFonts w:ascii="Times New Roman" w:hAnsi="Times New Roman" w:cs="Times New Roman"/>
          <w:lang w:val="sv-SE"/>
        </w:rPr>
      </w:pPr>
      <w:r w:rsidRPr="0069612F">
        <w:rPr>
          <w:rFonts w:ascii="Times New Roman" w:hAnsi="Times New Roman" w:cs="Times New Roman"/>
          <w:lang w:val="sv-SE"/>
        </w:rPr>
        <w:tab/>
      </w:r>
      <w:r w:rsidRPr="0069612F">
        <w:rPr>
          <w:rFonts w:ascii="Times New Roman" w:hAnsi="Times New Roman" w:cs="Times New Roman"/>
          <w:lang w:val="sv-SE"/>
        </w:rPr>
        <w:tab/>
        <w:t xml:space="preserve">Banyaknya tes terdiri dari 10 item tentang penjumlahan, Kriteria penilaian adalah </w:t>
      </w:r>
      <w:r w:rsidRPr="0069612F">
        <w:rPr>
          <w:rFonts w:ascii="Times New Roman" w:hAnsi="Times New Roman" w:cs="Times New Roman"/>
          <w:lang w:val="sv-SE"/>
        </w:rPr>
        <w:lastRenderedPageBreak/>
        <w:t xml:space="preserve">setiap jawaban yang benar diberi skor 1 sedangkan setiap jawaban yang salah diberi skor 0, dengan demikian, skor maksimum yang dicapai oleh murid adalah 10, sedangkan skor minimum yang dicapai oleh murid adalah 0, </w:t>
      </w:r>
    </w:p>
    <w:p w:rsidR="001543DF" w:rsidRDefault="007514E9" w:rsidP="0069612F">
      <w:pPr>
        <w:spacing w:after="0" w:line="240" w:lineRule="auto"/>
        <w:jc w:val="both"/>
        <w:rPr>
          <w:rFonts w:ascii="Times New Roman" w:hAnsi="Times New Roman" w:cs="Times New Roman"/>
          <w:b/>
          <w:sz w:val="24"/>
          <w:szCs w:val="24"/>
        </w:rPr>
      </w:pPr>
      <w:r w:rsidRPr="006D0BF4">
        <w:rPr>
          <w:rFonts w:ascii="Times New Roman" w:hAnsi="Times New Roman" w:cs="Times New Roman"/>
          <w:b/>
          <w:sz w:val="24"/>
          <w:szCs w:val="24"/>
        </w:rPr>
        <w:t>HASIL DAN PEMBAHASAN</w:t>
      </w:r>
    </w:p>
    <w:p w:rsidR="007514E9" w:rsidRPr="006D0BF4" w:rsidRDefault="001543DF" w:rsidP="0069612F">
      <w:pPr>
        <w:spacing w:after="0" w:line="240" w:lineRule="auto"/>
        <w:jc w:val="both"/>
        <w:rPr>
          <w:rFonts w:ascii="Times New Roman" w:hAnsi="Times New Roman" w:cs="Times New Roman"/>
        </w:rPr>
      </w:pPr>
      <w:r>
        <w:rPr>
          <w:rFonts w:ascii="Times New Roman" w:hAnsi="Times New Roman" w:cs="Times New Roman"/>
          <w:b/>
          <w:sz w:val="24"/>
          <w:szCs w:val="24"/>
        </w:rPr>
        <w:t xml:space="preserve">Hasil </w:t>
      </w:r>
      <w:r w:rsidR="007514E9" w:rsidRPr="006D0BF4">
        <w:rPr>
          <w:rFonts w:ascii="Times New Roman" w:hAnsi="Times New Roman" w:cs="Times New Roman"/>
        </w:rPr>
        <w:t xml:space="preserve"> </w:t>
      </w:r>
    </w:p>
    <w:p w:rsidR="00AF7412" w:rsidRPr="002A1249" w:rsidRDefault="00AF7412" w:rsidP="002A1249">
      <w:pPr>
        <w:spacing w:after="0" w:line="240" w:lineRule="auto"/>
        <w:jc w:val="both"/>
        <w:rPr>
          <w:rFonts w:ascii="Times New Roman" w:hAnsi="Times New Roman" w:cs="Times New Roman"/>
        </w:rPr>
      </w:pPr>
      <w:proofErr w:type="gramStart"/>
      <w:r w:rsidRPr="002A1249">
        <w:rPr>
          <w:rFonts w:ascii="Times New Roman" w:hAnsi="Times New Roman" w:cs="Times New Roman"/>
        </w:rPr>
        <w:t>Penelitian ini bertujuan untuk mengetahui sejauh mana peningkatan hasil belajar matematika melalui penggunaan media kartu domino pada murid tunagrahita Dasar III SLB C YPPLB 2 Sudiang Makassar.</w:t>
      </w:r>
      <w:proofErr w:type="gramEnd"/>
      <w:r w:rsidRPr="002A1249">
        <w:rPr>
          <w:rFonts w:ascii="Times New Roman" w:hAnsi="Times New Roman" w:cs="Times New Roman"/>
        </w:rPr>
        <w:t xml:space="preserve"> Penelitian ini telah dilaksanakan selama satu bulan dimulai tanggal 10 januari 2017 dan berakhir pada tanggal 10 februari 2017 pada murid tunagrahita ringan kelas dasar III SLB C YPPLB 2 Sudiang Makassar  yang berjumlah 3 orang. </w:t>
      </w:r>
    </w:p>
    <w:p w:rsidR="00AF7412" w:rsidRPr="002A1249" w:rsidRDefault="00AF7412" w:rsidP="002A1249">
      <w:pPr>
        <w:spacing w:after="0" w:line="240" w:lineRule="auto"/>
        <w:jc w:val="both"/>
        <w:rPr>
          <w:rFonts w:ascii="Times New Roman" w:hAnsi="Times New Roman" w:cs="Times New Roman"/>
        </w:rPr>
      </w:pPr>
      <w:r w:rsidRPr="002A1249">
        <w:rPr>
          <w:rFonts w:ascii="Times New Roman" w:hAnsi="Times New Roman" w:cs="Times New Roman"/>
        </w:rPr>
        <w:tab/>
      </w:r>
      <w:proofErr w:type="gramStart"/>
      <w:r w:rsidRPr="002A1249">
        <w:rPr>
          <w:rFonts w:ascii="Times New Roman" w:hAnsi="Times New Roman" w:cs="Times New Roman"/>
        </w:rPr>
        <w:t>peningkatan</w:t>
      </w:r>
      <w:proofErr w:type="gramEnd"/>
      <w:r w:rsidRPr="002A1249">
        <w:rPr>
          <w:rFonts w:ascii="Times New Roman" w:hAnsi="Times New Roman" w:cs="Times New Roman"/>
        </w:rPr>
        <w:t xml:space="preserve"> hasil belajar matematika dilaksanakan sebanyak dua kali, yakni tes yang dilakukan sebelum menggunakan media kartu domino, dan tes yang di lakukan setelah menggunakan media kartu domino. </w:t>
      </w:r>
      <w:proofErr w:type="gramStart"/>
      <w:r w:rsidRPr="002A1249">
        <w:rPr>
          <w:rFonts w:ascii="Times New Roman" w:hAnsi="Times New Roman" w:cs="Times New Roman"/>
        </w:rPr>
        <w:t>Hal ini dilakukan untuk memperoleh data tingkat hasil belajar matematika pada murid tunagrahita ringan.</w:t>
      </w:r>
      <w:proofErr w:type="gramEnd"/>
    </w:p>
    <w:p w:rsidR="00F54C68" w:rsidRPr="002A1249" w:rsidRDefault="00AF7412" w:rsidP="002A1249">
      <w:pPr>
        <w:spacing w:line="240" w:lineRule="auto"/>
        <w:jc w:val="both"/>
        <w:rPr>
          <w:rFonts w:ascii="Times New Roman" w:hAnsi="Times New Roman" w:cs="Times New Roman"/>
        </w:rPr>
      </w:pPr>
      <w:proofErr w:type="gramStart"/>
      <w:r w:rsidRPr="002A1249">
        <w:rPr>
          <w:rFonts w:ascii="Times New Roman" w:hAnsi="Times New Roman" w:cs="Times New Roman"/>
        </w:rPr>
        <w:t>Data hasil penelitian yang diperoleh untuk menjawab permasalahan yang diajukan dalam penelitian ini.</w:t>
      </w:r>
      <w:proofErr w:type="gramEnd"/>
      <w:r w:rsidRPr="002A1249">
        <w:rPr>
          <w:rFonts w:ascii="Times New Roman" w:hAnsi="Times New Roman" w:cs="Times New Roman"/>
        </w:rPr>
        <w:t xml:space="preserve"> Analisis yang digunakan terhadap data hasil penelitian yang diperoleh diolah dengan menggunakan </w:t>
      </w:r>
      <w:proofErr w:type="gramStart"/>
      <w:r w:rsidRPr="002A1249">
        <w:rPr>
          <w:rFonts w:ascii="Times New Roman" w:hAnsi="Times New Roman" w:cs="Times New Roman"/>
        </w:rPr>
        <w:t>pendekatan  kuantitatif</w:t>
      </w:r>
      <w:proofErr w:type="gramEnd"/>
      <w:r w:rsidRPr="002A1249">
        <w:rPr>
          <w:rFonts w:ascii="Times New Roman" w:hAnsi="Times New Roman" w:cs="Times New Roman"/>
        </w:rPr>
        <w:t xml:space="preserve"> deskriptif. </w:t>
      </w:r>
      <w:proofErr w:type="gramStart"/>
      <w:r w:rsidRPr="002A1249">
        <w:rPr>
          <w:rFonts w:ascii="Times New Roman" w:hAnsi="Times New Roman" w:cs="Times New Roman"/>
        </w:rPr>
        <w:t>Kemudian disajikan dalam bentuk tabel dan diagram.</w:t>
      </w:r>
      <w:proofErr w:type="gramEnd"/>
    </w:p>
    <w:p w:rsidR="00AF7412" w:rsidRPr="002A1249" w:rsidRDefault="00AF7412" w:rsidP="002A1249">
      <w:pPr>
        <w:pStyle w:val="ListParagraph"/>
        <w:numPr>
          <w:ilvl w:val="1"/>
          <w:numId w:val="2"/>
        </w:numPr>
        <w:tabs>
          <w:tab w:val="clear" w:pos="1440"/>
        </w:tabs>
        <w:spacing w:after="200"/>
        <w:ind w:left="360"/>
        <w:jc w:val="both"/>
        <w:rPr>
          <w:b/>
          <w:sz w:val="22"/>
          <w:szCs w:val="22"/>
        </w:rPr>
      </w:pPr>
      <w:r w:rsidRPr="002A1249">
        <w:rPr>
          <w:b/>
          <w:sz w:val="22"/>
          <w:szCs w:val="22"/>
        </w:rPr>
        <w:t xml:space="preserve">Deskripsi Hasil Belajar Matematika Sebelum  Penggunaan Kartu Domino Pada Murid Tunagrahita Ringan Kelas Dasar III SLB C YPPLB 2 Sudiang Makassar </w:t>
      </w:r>
    </w:p>
    <w:p w:rsidR="00AF7412" w:rsidRPr="002A1249" w:rsidRDefault="00AF7412" w:rsidP="002A1249">
      <w:pPr>
        <w:tabs>
          <w:tab w:val="left" w:pos="567"/>
        </w:tabs>
        <w:spacing w:after="0" w:line="240" w:lineRule="auto"/>
        <w:jc w:val="both"/>
        <w:rPr>
          <w:rFonts w:ascii="Times New Roman" w:hAnsi="Times New Roman" w:cs="Times New Roman"/>
        </w:rPr>
      </w:pPr>
      <w:r w:rsidRPr="002A1249">
        <w:rPr>
          <w:rFonts w:ascii="Times New Roman" w:hAnsi="Times New Roman" w:cs="Times New Roman"/>
        </w:rPr>
        <w:tab/>
        <w:t xml:space="preserve">Untuk mengetahui gambaran hasil belajar matematika pada </w:t>
      </w:r>
      <w:proofErr w:type="gramStart"/>
      <w:r w:rsidRPr="002A1249">
        <w:rPr>
          <w:rFonts w:ascii="Times New Roman" w:hAnsi="Times New Roman" w:cs="Times New Roman"/>
        </w:rPr>
        <w:t>murid  tunagrahita</w:t>
      </w:r>
      <w:proofErr w:type="gramEnd"/>
      <w:r w:rsidRPr="002A1249">
        <w:rPr>
          <w:rFonts w:ascii="Times New Roman" w:hAnsi="Times New Roman" w:cs="Times New Roman"/>
        </w:rPr>
        <w:t xml:space="preserve"> ringan  Kelas Dasar III SLB C YPPLB 2 Sudiang Makassar</w:t>
      </w:r>
      <w:r w:rsidRPr="002A1249">
        <w:rPr>
          <w:rFonts w:ascii="Times New Roman" w:hAnsi="Times New Roman" w:cs="Times New Roman"/>
          <w:b/>
        </w:rPr>
        <w:t xml:space="preserve"> </w:t>
      </w:r>
      <w:r w:rsidRPr="002A1249">
        <w:rPr>
          <w:rFonts w:ascii="Times New Roman" w:hAnsi="Times New Roman" w:cs="Times New Roman"/>
        </w:rPr>
        <w:t>sebelum penggunaan media kartu domino,</w:t>
      </w:r>
      <w:r w:rsidRPr="002A1249">
        <w:rPr>
          <w:rFonts w:ascii="Times New Roman" w:hAnsi="Times New Roman" w:cs="Times New Roman"/>
          <w:i/>
        </w:rPr>
        <w:t xml:space="preserve"> </w:t>
      </w:r>
      <w:r w:rsidRPr="002A1249">
        <w:rPr>
          <w:rFonts w:ascii="Times New Roman" w:hAnsi="Times New Roman" w:cs="Times New Roman"/>
        </w:rPr>
        <w:t xml:space="preserve">maka dilakukan tes awal. </w:t>
      </w:r>
      <w:proofErr w:type="gramStart"/>
      <w:r w:rsidRPr="002A1249">
        <w:rPr>
          <w:rFonts w:ascii="Times New Roman" w:hAnsi="Times New Roman" w:cs="Times New Roman"/>
        </w:rPr>
        <w:t>tes</w:t>
      </w:r>
      <w:proofErr w:type="gramEnd"/>
      <w:r w:rsidRPr="002A1249">
        <w:rPr>
          <w:rFonts w:ascii="Times New Roman" w:hAnsi="Times New Roman" w:cs="Times New Roman"/>
        </w:rPr>
        <w:t xml:space="preserve"> awal merupakan tahap awal pelaksanaan penelitian.tes awal ini diberikan kepada 3 murid tunagrahita kelas dasar III SLB C YPPLB 2 Sudiang makassar. Adapun kriteria hasil belajar matematika</w:t>
      </w:r>
    </w:p>
    <w:p w:rsidR="00AF7412" w:rsidRPr="002A1249" w:rsidRDefault="00AF7412" w:rsidP="002A1249">
      <w:pPr>
        <w:pStyle w:val="ListParagraph"/>
        <w:ind w:left="0"/>
        <w:jc w:val="both"/>
        <w:rPr>
          <w:sz w:val="22"/>
          <w:szCs w:val="22"/>
        </w:rPr>
      </w:pPr>
      <w:r w:rsidRPr="002A1249">
        <w:rPr>
          <w:sz w:val="22"/>
          <w:szCs w:val="22"/>
        </w:rPr>
        <w:lastRenderedPageBreak/>
        <w:t xml:space="preserve">Pada </w:t>
      </w:r>
      <w:proofErr w:type="gramStart"/>
      <w:r w:rsidRPr="002A1249">
        <w:rPr>
          <w:sz w:val="22"/>
          <w:szCs w:val="22"/>
        </w:rPr>
        <w:t>Murid  Tunagrahita</w:t>
      </w:r>
      <w:proofErr w:type="gramEnd"/>
      <w:r w:rsidRPr="002A1249">
        <w:rPr>
          <w:sz w:val="22"/>
          <w:szCs w:val="22"/>
        </w:rPr>
        <w:t xml:space="preserve"> Ringan Kelas Dasar III di SLB C YPPLB 2 Sudiang Makassar Sebelum penggunaan Kartu Domino dapat dilihat pada tabel di bawah : </w:t>
      </w:r>
    </w:p>
    <w:p w:rsidR="00AF7412" w:rsidRPr="002A1249" w:rsidRDefault="00AF7412" w:rsidP="002A1249">
      <w:pPr>
        <w:tabs>
          <w:tab w:val="left" w:pos="567"/>
        </w:tabs>
        <w:spacing w:after="0" w:line="240" w:lineRule="auto"/>
        <w:jc w:val="both"/>
        <w:rPr>
          <w:rFonts w:ascii="Times New Roman" w:hAnsi="Times New Roman" w:cs="Times New Roman"/>
          <w:b/>
        </w:rPr>
      </w:pPr>
    </w:p>
    <w:p w:rsidR="00AF7412" w:rsidRPr="002A1249" w:rsidRDefault="00AF7412" w:rsidP="002A1249">
      <w:pPr>
        <w:pStyle w:val="ListParagraph"/>
        <w:ind w:left="1080" w:hanging="1134"/>
        <w:jc w:val="both"/>
        <w:rPr>
          <w:b/>
          <w:sz w:val="22"/>
          <w:szCs w:val="22"/>
        </w:rPr>
      </w:pPr>
      <w:r w:rsidRPr="002A1249">
        <w:rPr>
          <w:b/>
          <w:sz w:val="22"/>
          <w:szCs w:val="22"/>
        </w:rPr>
        <w:t xml:space="preserve">Tabel 4.3 </w:t>
      </w:r>
      <w:r w:rsidRPr="002A1249">
        <w:rPr>
          <w:b/>
          <w:sz w:val="22"/>
          <w:szCs w:val="22"/>
        </w:rPr>
        <w:tab/>
      </w:r>
      <w:proofErr w:type="gramStart"/>
      <w:r w:rsidRPr="002A1249">
        <w:rPr>
          <w:b/>
          <w:sz w:val="22"/>
          <w:szCs w:val="22"/>
        </w:rPr>
        <w:t>Kriteria  Hasil</w:t>
      </w:r>
      <w:proofErr w:type="gramEnd"/>
      <w:r w:rsidRPr="002A1249">
        <w:rPr>
          <w:b/>
          <w:sz w:val="22"/>
          <w:szCs w:val="22"/>
        </w:rPr>
        <w:t xml:space="preserve"> Belajar Matematika Pada Murid  Tunagrahita Ringan Kelas Dasar III di SLB C YPPLB 2 Sudiang Makassar Sebelum penggunaan Kartu Domino</w:t>
      </w:r>
    </w:p>
    <w:p w:rsidR="00AF7412" w:rsidRPr="002A1249" w:rsidRDefault="00AF7412" w:rsidP="002A1249">
      <w:pPr>
        <w:pStyle w:val="ListParagraph"/>
        <w:ind w:left="1418" w:hanging="992"/>
        <w:jc w:val="both"/>
        <w:rPr>
          <w:b/>
          <w:sz w:val="22"/>
          <w:szCs w:val="22"/>
        </w:rPr>
      </w:pPr>
    </w:p>
    <w:tbl>
      <w:tblPr>
        <w:tblStyle w:val="TableGrid"/>
        <w:tblW w:w="0" w:type="auto"/>
        <w:tblInd w:w="108" w:type="dxa"/>
        <w:tblLook w:val="04A0"/>
      </w:tblPr>
      <w:tblGrid>
        <w:gridCol w:w="523"/>
        <w:gridCol w:w="941"/>
        <w:gridCol w:w="705"/>
        <w:gridCol w:w="830"/>
        <w:gridCol w:w="1429"/>
      </w:tblGrid>
      <w:tr w:rsidR="00AF7412" w:rsidRPr="002A1249" w:rsidTr="002A1249">
        <w:trPr>
          <w:trHeight w:val="998"/>
        </w:trPr>
        <w:tc>
          <w:tcPr>
            <w:tcW w:w="540" w:type="dxa"/>
            <w:tcBorders>
              <w:top w:val="nil"/>
              <w:left w:val="nil"/>
              <w:bottom w:val="single" w:sz="4" w:space="0" w:color="auto"/>
              <w:right w:val="nil"/>
            </w:tcBorders>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No</w:t>
            </w:r>
          </w:p>
        </w:tc>
        <w:tc>
          <w:tcPr>
            <w:tcW w:w="990" w:type="dxa"/>
            <w:tcBorders>
              <w:top w:val="nil"/>
              <w:left w:val="nil"/>
              <w:bottom w:val="single" w:sz="4" w:space="0" w:color="auto"/>
              <w:right w:val="nil"/>
            </w:tcBorders>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Kode Murid</w:t>
            </w:r>
          </w:p>
        </w:tc>
        <w:tc>
          <w:tcPr>
            <w:tcW w:w="720" w:type="dxa"/>
            <w:tcBorders>
              <w:top w:val="nil"/>
              <w:left w:val="nil"/>
              <w:bottom w:val="single" w:sz="4" w:space="0" w:color="auto"/>
              <w:right w:val="nil"/>
            </w:tcBorders>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Skor</w:t>
            </w:r>
          </w:p>
        </w:tc>
        <w:tc>
          <w:tcPr>
            <w:tcW w:w="900" w:type="dxa"/>
            <w:tcBorders>
              <w:top w:val="nil"/>
              <w:left w:val="nil"/>
              <w:bottom w:val="single" w:sz="4" w:space="0" w:color="auto"/>
              <w:right w:val="nil"/>
            </w:tcBorders>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Nilai</w:t>
            </w:r>
          </w:p>
        </w:tc>
        <w:tc>
          <w:tcPr>
            <w:tcW w:w="1620" w:type="dxa"/>
            <w:tcBorders>
              <w:top w:val="nil"/>
              <w:left w:val="nil"/>
              <w:bottom w:val="single" w:sz="4" w:space="0" w:color="auto"/>
              <w:right w:val="nil"/>
            </w:tcBorders>
            <w:shd w:val="clear" w:color="auto" w:fill="auto"/>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Kriteria</w:t>
            </w:r>
          </w:p>
        </w:tc>
      </w:tr>
      <w:tr w:rsidR="00AF7412" w:rsidRPr="002A1249" w:rsidTr="002A1249">
        <w:trPr>
          <w:trHeight w:val="800"/>
        </w:trPr>
        <w:tc>
          <w:tcPr>
            <w:tcW w:w="540" w:type="dxa"/>
            <w:tcBorders>
              <w:top w:val="single" w:sz="4" w:space="0" w:color="auto"/>
              <w:left w:val="nil"/>
              <w:bottom w:val="single" w:sz="4" w:space="0" w:color="auto"/>
              <w:right w:val="nil"/>
            </w:tcBorders>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1.</w:t>
            </w:r>
          </w:p>
        </w:tc>
        <w:tc>
          <w:tcPr>
            <w:tcW w:w="990" w:type="dxa"/>
            <w:tcBorders>
              <w:top w:val="single" w:sz="4" w:space="0" w:color="auto"/>
              <w:left w:val="nil"/>
              <w:bottom w:val="single" w:sz="4" w:space="0" w:color="auto"/>
              <w:right w:val="nil"/>
            </w:tcBorders>
          </w:tcPr>
          <w:p w:rsidR="00AF7412" w:rsidRPr="002A1249" w:rsidRDefault="00AF7412" w:rsidP="002A1249">
            <w:pPr>
              <w:widowControl w:val="0"/>
              <w:spacing w:before="240"/>
              <w:jc w:val="both"/>
              <w:rPr>
                <w:rFonts w:ascii="Times New Roman" w:hAnsi="Times New Roman" w:cs="Times New Roman"/>
                <w:b/>
                <w:lang w:val="es-ES"/>
              </w:rPr>
            </w:pPr>
            <w:r w:rsidRPr="002A1249">
              <w:rPr>
                <w:rFonts w:ascii="Times New Roman" w:hAnsi="Times New Roman" w:cs="Times New Roman"/>
                <w:b/>
                <w:lang w:val="es-ES"/>
              </w:rPr>
              <w:t>FR</w:t>
            </w:r>
          </w:p>
        </w:tc>
        <w:tc>
          <w:tcPr>
            <w:tcW w:w="720" w:type="dxa"/>
            <w:tcBorders>
              <w:top w:val="single" w:sz="4" w:space="0" w:color="auto"/>
              <w:left w:val="nil"/>
              <w:bottom w:val="single" w:sz="4" w:space="0" w:color="auto"/>
              <w:right w:val="nil"/>
            </w:tcBorders>
          </w:tcPr>
          <w:p w:rsidR="00AF7412" w:rsidRPr="002A1249" w:rsidRDefault="00AF7412" w:rsidP="002A1249">
            <w:pPr>
              <w:widowControl w:val="0"/>
              <w:spacing w:before="240"/>
              <w:jc w:val="both"/>
              <w:rPr>
                <w:rFonts w:ascii="Times New Roman" w:hAnsi="Times New Roman" w:cs="Times New Roman"/>
                <w:b/>
                <w:lang w:val="es-ES"/>
              </w:rPr>
            </w:pPr>
            <w:r w:rsidRPr="002A1249">
              <w:rPr>
                <w:rFonts w:ascii="Times New Roman" w:hAnsi="Times New Roman" w:cs="Times New Roman"/>
                <w:b/>
                <w:lang w:val="es-ES"/>
              </w:rPr>
              <w:t>4</w:t>
            </w:r>
          </w:p>
        </w:tc>
        <w:tc>
          <w:tcPr>
            <w:tcW w:w="900" w:type="dxa"/>
            <w:tcBorders>
              <w:top w:val="single" w:sz="4" w:space="0" w:color="auto"/>
              <w:left w:val="nil"/>
              <w:bottom w:val="single" w:sz="4" w:space="0" w:color="auto"/>
              <w:right w:val="nil"/>
            </w:tcBorders>
          </w:tcPr>
          <w:p w:rsidR="00AF7412" w:rsidRPr="002A1249" w:rsidRDefault="00AF7412" w:rsidP="002A1249">
            <w:pPr>
              <w:spacing w:before="240"/>
              <w:jc w:val="both"/>
              <w:rPr>
                <w:rFonts w:ascii="Times New Roman" w:hAnsi="Times New Roman" w:cs="Times New Roman"/>
                <w:b/>
              </w:rPr>
            </w:pPr>
            <w:r w:rsidRPr="002A1249">
              <w:rPr>
                <w:rFonts w:ascii="Times New Roman" w:hAnsi="Times New Roman" w:cs="Times New Roman"/>
                <w:b/>
              </w:rPr>
              <w:t>40</w:t>
            </w:r>
          </w:p>
        </w:tc>
        <w:tc>
          <w:tcPr>
            <w:tcW w:w="1620" w:type="dxa"/>
            <w:tcBorders>
              <w:top w:val="single" w:sz="4" w:space="0" w:color="auto"/>
              <w:left w:val="nil"/>
              <w:bottom w:val="single" w:sz="4" w:space="0" w:color="auto"/>
              <w:right w:val="nil"/>
            </w:tcBorders>
            <w:shd w:val="clear" w:color="auto" w:fill="auto"/>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Sangat kurang</w:t>
            </w:r>
          </w:p>
        </w:tc>
      </w:tr>
      <w:tr w:rsidR="00AF7412" w:rsidRPr="002A1249" w:rsidTr="002A1249">
        <w:trPr>
          <w:trHeight w:val="1061"/>
        </w:trPr>
        <w:tc>
          <w:tcPr>
            <w:tcW w:w="540" w:type="dxa"/>
            <w:tcBorders>
              <w:top w:val="single" w:sz="4" w:space="0" w:color="auto"/>
              <w:left w:val="nil"/>
              <w:bottom w:val="single" w:sz="4" w:space="0" w:color="auto"/>
              <w:right w:val="nil"/>
            </w:tcBorders>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2.</w:t>
            </w:r>
          </w:p>
        </w:tc>
        <w:tc>
          <w:tcPr>
            <w:tcW w:w="990" w:type="dxa"/>
            <w:tcBorders>
              <w:top w:val="single" w:sz="4" w:space="0" w:color="auto"/>
              <w:left w:val="nil"/>
              <w:bottom w:val="single" w:sz="4" w:space="0" w:color="auto"/>
              <w:right w:val="nil"/>
            </w:tcBorders>
          </w:tcPr>
          <w:p w:rsidR="00AF7412" w:rsidRPr="002A1249" w:rsidRDefault="00AF7412" w:rsidP="002A1249">
            <w:pPr>
              <w:spacing w:before="240"/>
              <w:jc w:val="both"/>
              <w:rPr>
                <w:rFonts w:ascii="Times New Roman" w:hAnsi="Times New Roman" w:cs="Times New Roman"/>
                <w:b/>
              </w:rPr>
            </w:pPr>
            <w:r w:rsidRPr="002A1249">
              <w:rPr>
                <w:rFonts w:ascii="Times New Roman" w:hAnsi="Times New Roman" w:cs="Times New Roman"/>
                <w:b/>
              </w:rPr>
              <w:t>NY</w:t>
            </w:r>
          </w:p>
        </w:tc>
        <w:tc>
          <w:tcPr>
            <w:tcW w:w="720" w:type="dxa"/>
            <w:tcBorders>
              <w:top w:val="single" w:sz="4" w:space="0" w:color="auto"/>
              <w:left w:val="nil"/>
              <w:bottom w:val="single" w:sz="4" w:space="0" w:color="auto"/>
              <w:right w:val="nil"/>
            </w:tcBorders>
          </w:tcPr>
          <w:p w:rsidR="00AF7412" w:rsidRPr="002A1249" w:rsidRDefault="00AF7412" w:rsidP="002A1249">
            <w:pPr>
              <w:spacing w:before="240"/>
              <w:jc w:val="both"/>
              <w:rPr>
                <w:rFonts w:ascii="Times New Roman" w:hAnsi="Times New Roman" w:cs="Times New Roman"/>
                <w:b/>
              </w:rPr>
            </w:pPr>
            <w:r w:rsidRPr="002A1249">
              <w:rPr>
                <w:rFonts w:ascii="Times New Roman" w:hAnsi="Times New Roman" w:cs="Times New Roman"/>
                <w:b/>
              </w:rPr>
              <w:t>3</w:t>
            </w:r>
          </w:p>
        </w:tc>
        <w:tc>
          <w:tcPr>
            <w:tcW w:w="900" w:type="dxa"/>
            <w:tcBorders>
              <w:top w:val="single" w:sz="4" w:space="0" w:color="auto"/>
              <w:left w:val="nil"/>
              <w:bottom w:val="single" w:sz="4" w:space="0" w:color="auto"/>
              <w:right w:val="nil"/>
            </w:tcBorders>
          </w:tcPr>
          <w:p w:rsidR="00AF7412" w:rsidRPr="002A1249" w:rsidRDefault="00AF7412" w:rsidP="002A1249">
            <w:pPr>
              <w:spacing w:before="240"/>
              <w:jc w:val="both"/>
              <w:rPr>
                <w:rFonts w:ascii="Times New Roman" w:hAnsi="Times New Roman" w:cs="Times New Roman"/>
                <w:b/>
              </w:rPr>
            </w:pPr>
            <w:r w:rsidRPr="002A1249">
              <w:rPr>
                <w:rFonts w:ascii="Times New Roman" w:hAnsi="Times New Roman" w:cs="Times New Roman"/>
                <w:b/>
              </w:rPr>
              <w:t>30</w:t>
            </w:r>
          </w:p>
        </w:tc>
        <w:tc>
          <w:tcPr>
            <w:tcW w:w="1620" w:type="dxa"/>
            <w:tcBorders>
              <w:top w:val="single" w:sz="4" w:space="0" w:color="auto"/>
              <w:left w:val="nil"/>
              <w:bottom w:val="single" w:sz="4" w:space="0" w:color="auto"/>
              <w:right w:val="nil"/>
            </w:tcBorders>
            <w:shd w:val="clear" w:color="auto" w:fill="auto"/>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Sangat kurang</w:t>
            </w:r>
          </w:p>
        </w:tc>
      </w:tr>
      <w:tr w:rsidR="00AF7412" w:rsidRPr="002A1249" w:rsidTr="002A1249">
        <w:trPr>
          <w:trHeight w:val="971"/>
        </w:trPr>
        <w:tc>
          <w:tcPr>
            <w:tcW w:w="540" w:type="dxa"/>
            <w:tcBorders>
              <w:top w:val="single" w:sz="4" w:space="0" w:color="auto"/>
              <w:left w:val="nil"/>
              <w:bottom w:val="single" w:sz="4" w:space="0" w:color="auto"/>
              <w:right w:val="nil"/>
            </w:tcBorders>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3.</w:t>
            </w:r>
          </w:p>
        </w:tc>
        <w:tc>
          <w:tcPr>
            <w:tcW w:w="990" w:type="dxa"/>
            <w:tcBorders>
              <w:top w:val="single" w:sz="4" w:space="0" w:color="auto"/>
              <w:left w:val="nil"/>
              <w:bottom w:val="single" w:sz="4" w:space="0" w:color="auto"/>
              <w:right w:val="nil"/>
            </w:tcBorders>
          </w:tcPr>
          <w:p w:rsidR="00AF7412" w:rsidRPr="002A1249" w:rsidRDefault="00AF7412" w:rsidP="002A1249">
            <w:pPr>
              <w:spacing w:before="240"/>
              <w:jc w:val="both"/>
              <w:rPr>
                <w:rFonts w:ascii="Times New Roman" w:hAnsi="Times New Roman" w:cs="Times New Roman"/>
                <w:b/>
              </w:rPr>
            </w:pPr>
            <w:r w:rsidRPr="002A1249">
              <w:rPr>
                <w:rFonts w:ascii="Times New Roman" w:hAnsi="Times New Roman" w:cs="Times New Roman"/>
                <w:b/>
              </w:rPr>
              <w:t>ST</w:t>
            </w:r>
          </w:p>
        </w:tc>
        <w:tc>
          <w:tcPr>
            <w:tcW w:w="720" w:type="dxa"/>
            <w:tcBorders>
              <w:top w:val="single" w:sz="4" w:space="0" w:color="auto"/>
              <w:left w:val="nil"/>
              <w:bottom w:val="single" w:sz="4" w:space="0" w:color="auto"/>
              <w:right w:val="nil"/>
            </w:tcBorders>
          </w:tcPr>
          <w:p w:rsidR="00AF7412" w:rsidRPr="002A1249" w:rsidRDefault="00AF7412" w:rsidP="002A1249">
            <w:pPr>
              <w:spacing w:before="240"/>
              <w:jc w:val="both"/>
              <w:rPr>
                <w:rFonts w:ascii="Times New Roman" w:hAnsi="Times New Roman" w:cs="Times New Roman"/>
                <w:b/>
              </w:rPr>
            </w:pPr>
            <w:r w:rsidRPr="002A1249">
              <w:rPr>
                <w:rFonts w:ascii="Times New Roman" w:hAnsi="Times New Roman" w:cs="Times New Roman"/>
                <w:b/>
              </w:rPr>
              <w:t>4</w:t>
            </w:r>
          </w:p>
        </w:tc>
        <w:tc>
          <w:tcPr>
            <w:tcW w:w="900" w:type="dxa"/>
            <w:tcBorders>
              <w:top w:val="single" w:sz="4" w:space="0" w:color="auto"/>
              <w:left w:val="nil"/>
              <w:bottom w:val="single" w:sz="4" w:space="0" w:color="auto"/>
              <w:right w:val="nil"/>
            </w:tcBorders>
          </w:tcPr>
          <w:p w:rsidR="00AF7412" w:rsidRPr="002A1249" w:rsidRDefault="00AF7412" w:rsidP="002A1249">
            <w:pPr>
              <w:spacing w:before="240"/>
              <w:jc w:val="both"/>
              <w:rPr>
                <w:rFonts w:ascii="Times New Roman" w:hAnsi="Times New Roman" w:cs="Times New Roman"/>
                <w:b/>
              </w:rPr>
            </w:pPr>
            <w:r w:rsidRPr="002A1249">
              <w:rPr>
                <w:rFonts w:ascii="Times New Roman" w:hAnsi="Times New Roman" w:cs="Times New Roman"/>
                <w:b/>
              </w:rPr>
              <w:t>40</w:t>
            </w:r>
          </w:p>
        </w:tc>
        <w:tc>
          <w:tcPr>
            <w:tcW w:w="1620" w:type="dxa"/>
            <w:tcBorders>
              <w:top w:val="single" w:sz="4" w:space="0" w:color="auto"/>
              <w:left w:val="nil"/>
              <w:bottom w:val="single" w:sz="4" w:space="0" w:color="auto"/>
              <w:right w:val="nil"/>
            </w:tcBorders>
            <w:shd w:val="clear" w:color="auto" w:fill="auto"/>
          </w:tcPr>
          <w:p w:rsidR="00AF7412" w:rsidRPr="002A1249" w:rsidRDefault="00AF7412" w:rsidP="002A1249">
            <w:pPr>
              <w:jc w:val="both"/>
              <w:rPr>
                <w:rFonts w:ascii="Times New Roman" w:hAnsi="Times New Roman" w:cs="Times New Roman"/>
                <w:b/>
              </w:rPr>
            </w:pPr>
          </w:p>
          <w:p w:rsidR="00AF7412" w:rsidRPr="002A1249" w:rsidRDefault="00AF7412" w:rsidP="002A1249">
            <w:pPr>
              <w:jc w:val="both"/>
              <w:rPr>
                <w:rFonts w:ascii="Times New Roman" w:hAnsi="Times New Roman" w:cs="Times New Roman"/>
                <w:b/>
              </w:rPr>
            </w:pPr>
            <w:r w:rsidRPr="002A1249">
              <w:rPr>
                <w:rFonts w:ascii="Times New Roman" w:hAnsi="Times New Roman" w:cs="Times New Roman"/>
                <w:b/>
              </w:rPr>
              <w:t>Sangat kurang</w:t>
            </w:r>
          </w:p>
        </w:tc>
      </w:tr>
    </w:tbl>
    <w:p w:rsidR="00AF7412" w:rsidRPr="002A1249" w:rsidRDefault="00AF7412" w:rsidP="002A1249">
      <w:pPr>
        <w:spacing w:after="0" w:line="240" w:lineRule="auto"/>
        <w:jc w:val="both"/>
        <w:rPr>
          <w:rFonts w:ascii="Times New Roman" w:hAnsi="Times New Roman" w:cs="Times New Roman"/>
        </w:rPr>
      </w:pPr>
    </w:p>
    <w:p w:rsidR="00AF7412" w:rsidRPr="002A1249" w:rsidRDefault="00AF7412" w:rsidP="006D0BF4">
      <w:pPr>
        <w:spacing w:after="0" w:line="240" w:lineRule="auto"/>
        <w:jc w:val="both"/>
        <w:rPr>
          <w:rFonts w:ascii="Times New Roman" w:hAnsi="Times New Roman" w:cs="Times New Roman"/>
        </w:rPr>
      </w:pPr>
      <w:r w:rsidRPr="002A1249">
        <w:rPr>
          <w:rFonts w:ascii="Times New Roman" w:hAnsi="Times New Roman" w:cs="Times New Roman"/>
        </w:rPr>
        <w:t xml:space="preserve">Berdasarkan perhitungan di atas, diperoleh bahwa hasil belajar matematika murid tunagrahita ringan kelas dasar III SLB YPPLB 2 Sudiang Makassar sebelum penggunaan kartu domino, yakni dari ketiga murid , satu murid yakni FR memiliki hasil belajar dengan nilai 40 atau sangat kurang, NY dengan nilai 30 dan ST  memperoleh nilai 40. </w:t>
      </w:r>
      <w:proofErr w:type="gramStart"/>
      <w:r w:rsidRPr="002A1249">
        <w:rPr>
          <w:rFonts w:ascii="Times New Roman" w:hAnsi="Times New Roman" w:cs="Times New Roman"/>
        </w:rPr>
        <w:t>Berdasarkan perhitungan di atas, menunjukkan bahwa belum ada murid yang mencapai Kriteria tuntas.</w:t>
      </w:r>
      <w:proofErr w:type="gramEnd"/>
    </w:p>
    <w:p w:rsidR="002A1249" w:rsidRPr="002A1249" w:rsidRDefault="002A1249" w:rsidP="002A1249">
      <w:pPr>
        <w:pStyle w:val="ListParagraph"/>
        <w:numPr>
          <w:ilvl w:val="1"/>
          <w:numId w:val="2"/>
        </w:numPr>
        <w:tabs>
          <w:tab w:val="clear" w:pos="1440"/>
        </w:tabs>
        <w:spacing w:after="200"/>
        <w:ind w:left="360"/>
        <w:jc w:val="both"/>
        <w:rPr>
          <w:noProof/>
          <w:sz w:val="22"/>
          <w:szCs w:val="22"/>
        </w:rPr>
      </w:pPr>
      <w:r w:rsidRPr="002A1249">
        <w:rPr>
          <w:b/>
          <w:sz w:val="22"/>
          <w:szCs w:val="22"/>
        </w:rPr>
        <w:t>Deskripsi Hasil Belajar Matematika Setelah Penggunaan Kartu Domino Pada Murid Tunagrahita Ringan Kelas Dasar III SLB C YPPLB 2 Sudiang Makassar</w:t>
      </w:r>
    </w:p>
    <w:p w:rsidR="002A1249" w:rsidRPr="002A1249" w:rsidRDefault="002A1249" w:rsidP="006D0BF4">
      <w:pPr>
        <w:spacing w:after="0" w:line="240" w:lineRule="auto"/>
        <w:ind w:firstLine="360"/>
        <w:jc w:val="both"/>
        <w:rPr>
          <w:rFonts w:ascii="Times New Roman" w:hAnsi="Times New Roman" w:cs="Times New Roman"/>
        </w:rPr>
      </w:pPr>
      <w:r w:rsidRPr="002A1249">
        <w:rPr>
          <w:rFonts w:ascii="Times New Roman" w:hAnsi="Times New Roman" w:cs="Times New Roman"/>
        </w:rPr>
        <w:t xml:space="preserve">Untuk mengetahui gambaran hasil belajar matematika pada </w:t>
      </w:r>
      <w:proofErr w:type="gramStart"/>
      <w:r w:rsidRPr="002A1249">
        <w:rPr>
          <w:rFonts w:ascii="Times New Roman" w:hAnsi="Times New Roman" w:cs="Times New Roman"/>
        </w:rPr>
        <w:t>murid  tunagrahita</w:t>
      </w:r>
      <w:proofErr w:type="gramEnd"/>
      <w:r w:rsidRPr="002A1249">
        <w:rPr>
          <w:rFonts w:ascii="Times New Roman" w:hAnsi="Times New Roman" w:cs="Times New Roman"/>
        </w:rPr>
        <w:t xml:space="preserve"> ringan  Kelas Dasar III SLB C YPPLB 2 Sudiang Makassar</w:t>
      </w:r>
      <w:r w:rsidRPr="002A1249">
        <w:rPr>
          <w:rFonts w:ascii="Times New Roman" w:hAnsi="Times New Roman" w:cs="Times New Roman"/>
          <w:b/>
        </w:rPr>
        <w:t xml:space="preserve"> </w:t>
      </w:r>
      <w:r w:rsidRPr="002A1249">
        <w:rPr>
          <w:rFonts w:ascii="Times New Roman" w:hAnsi="Times New Roman" w:cs="Times New Roman"/>
        </w:rPr>
        <w:t>setelah penggunaan media kartu domino,</w:t>
      </w:r>
      <w:r w:rsidRPr="002A1249">
        <w:rPr>
          <w:rFonts w:ascii="Times New Roman" w:hAnsi="Times New Roman" w:cs="Times New Roman"/>
          <w:i/>
        </w:rPr>
        <w:t xml:space="preserve"> </w:t>
      </w:r>
      <w:r w:rsidRPr="002A1249">
        <w:rPr>
          <w:rFonts w:ascii="Times New Roman" w:hAnsi="Times New Roman" w:cs="Times New Roman"/>
        </w:rPr>
        <w:t xml:space="preserve">maka dilakukan tes akhir. </w:t>
      </w:r>
      <w:proofErr w:type="gramStart"/>
      <w:r w:rsidRPr="002A1249">
        <w:rPr>
          <w:rFonts w:ascii="Times New Roman" w:hAnsi="Times New Roman" w:cs="Times New Roman"/>
        </w:rPr>
        <w:t>tes</w:t>
      </w:r>
      <w:proofErr w:type="gramEnd"/>
      <w:r w:rsidRPr="002A1249">
        <w:rPr>
          <w:rFonts w:ascii="Times New Roman" w:hAnsi="Times New Roman" w:cs="Times New Roman"/>
        </w:rPr>
        <w:t xml:space="preserve"> akhir merupakan tahap akhir pelaksanaan penelitian.tes akhir ini diberikan kepada 3 murid tunagrahita kelas dasar III SLB C YPPLB 2 </w:t>
      </w:r>
      <w:r w:rsidRPr="002A1249">
        <w:rPr>
          <w:rFonts w:ascii="Times New Roman" w:hAnsi="Times New Roman" w:cs="Times New Roman"/>
        </w:rPr>
        <w:lastRenderedPageBreak/>
        <w:t xml:space="preserve">Sudiang. Adapun kriteria hasil belajar matematika Pada </w:t>
      </w:r>
      <w:proofErr w:type="gramStart"/>
      <w:r w:rsidRPr="002A1249">
        <w:rPr>
          <w:rFonts w:ascii="Times New Roman" w:hAnsi="Times New Roman" w:cs="Times New Roman"/>
        </w:rPr>
        <w:t>Murid  Tunagrahita</w:t>
      </w:r>
      <w:proofErr w:type="gramEnd"/>
      <w:r w:rsidRPr="002A1249">
        <w:rPr>
          <w:rFonts w:ascii="Times New Roman" w:hAnsi="Times New Roman" w:cs="Times New Roman"/>
        </w:rPr>
        <w:t xml:space="preserve"> ringan  kelas Dasar III dapat dilihat pada tabel di bawah </w:t>
      </w:r>
    </w:p>
    <w:p w:rsidR="002A1249" w:rsidRPr="002A1249" w:rsidRDefault="002A1249" w:rsidP="006D0BF4">
      <w:pPr>
        <w:pStyle w:val="ListParagraph"/>
        <w:ind w:left="1354" w:hanging="1354"/>
        <w:jc w:val="both"/>
        <w:rPr>
          <w:b/>
          <w:sz w:val="22"/>
          <w:szCs w:val="22"/>
        </w:rPr>
      </w:pPr>
      <w:proofErr w:type="gramStart"/>
      <w:r w:rsidRPr="002A1249">
        <w:rPr>
          <w:b/>
          <w:sz w:val="22"/>
          <w:szCs w:val="22"/>
        </w:rPr>
        <w:t>Tabel 4.6.</w:t>
      </w:r>
      <w:proofErr w:type="gramEnd"/>
      <w:r w:rsidRPr="002A1249">
        <w:rPr>
          <w:b/>
          <w:sz w:val="22"/>
          <w:szCs w:val="22"/>
        </w:rPr>
        <w:t xml:space="preserve">    </w:t>
      </w:r>
      <w:proofErr w:type="gramStart"/>
      <w:r w:rsidRPr="002A1249">
        <w:rPr>
          <w:b/>
          <w:sz w:val="22"/>
          <w:szCs w:val="22"/>
        </w:rPr>
        <w:t>kriteria  hasil</w:t>
      </w:r>
      <w:proofErr w:type="gramEnd"/>
      <w:r w:rsidRPr="002A1249">
        <w:rPr>
          <w:b/>
          <w:sz w:val="22"/>
          <w:szCs w:val="22"/>
        </w:rPr>
        <w:t xml:space="preserve"> belajar matematika Pada Murid  Tunagrahita ringan  kelas Dasar III Di SLB C YPPLB 2 Sudiang Makassar Sestelah Penggunaan Kartu Domino</w:t>
      </w:r>
    </w:p>
    <w:p w:rsidR="002A1249" w:rsidRPr="002A1249" w:rsidRDefault="002A1249" w:rsidP="002A1249">
      <w:pPr>
        <w:pStyle w:val="ListParagraph"/>
        <w:ind w:left="1560" w:hanging="840"/>
        <w:jc w:val="both"/>
        <w:rPr>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540"/>
        <w:gridCol w:w="1350"/>
        <w:gridCol w:w="720"/>
        <w:gridCol w:w="900"/>
        <w:gridCol w:w="1260"/>
      </w:tblGrid>
      <w:tr w:rsidR="002A1249" w:rsidRPr="002A1249" w:rsidTr="002A1249">
        <w:trPr>
          <w:trHeight w:val="638"/>
        </w:trPr>
        <w:tc>
          <w:tcPr>
            <w:tcW w:w="540" w:type="dxa"/>
          </w:tcPr>
          <w:p w:rsidR="002A1249" w:rsidRPr="002A1249" w:rsidRDefault="002A1249" w:rsidP="002A1249">
            <w:pPr>
              <w:jc w:val="both"/>
              <w:rPr>
                <w:rFonts w:ascii="Times New Roman" w:hAnsi="Times New Roman" w:cs="Times New Roman"/>
                <w:b/>
              </w:rPr>
            </w:pPr>
            <w:r w:rsidRPr="002A1249">
              <w:rPr>
                <w:rFonts w:ascii="Times New Roman" w:hAnsi="Times New Roman" w:cs="Times New Roman"/>
                <w:b/>
              </w:rPr>
              <w:t>No</w:t>
            </w:r>
          </w:p>
        </w:tc>
        <w:tc>
          <w:tcPr>
            <w:tcW w:w="1350" w:type="dxa"/>
          </w:tcPr>
          <w:p w:rsidR="002A1249" w:rsidRPr="002A1249" w:rsidRDefault="002A1249" w:rsidP="002A1249">
            <w:pPr>
              <w:jc w:val="both"/>
              <w:rPr>
                <w:rFonts w:ascii="Times New Roman" w:hAnsi="Times New Roman" w:cs="Times New Roman"/>
                <w:b/>
              </w:rPr>
            </w:pPr>
            <w:r w:rsidRPr="002A1249">
              <w:rPr>
                <w:rFonts w:ascii="Times New Roman" w:hAnsi="Times New Roman" w:cs="Times New Roman"/>
                <w:b/>
              </w:rPr>
              <w:t>Kode Murid</w:t>
            </w:r>
          </w:p>
        </w:tc>
        <w:tc>
          <w:tcPr>
            <w:tcW w:w="720" w:type="dxa"/>
          </w:tcPr>
          <w:p w:rsidR="002A1249" w:rsidRPr="002A1249" w:rsidRDefault="002A1249" w:rsidP="002A1249">
            <w:pPr>
              <w:jc w:val="both"/>
              <w:rPr>
                <w:rFonts w:ascii="Times New Roman" w:hAnsi="Times New Roman" w:cs="Times New Roman"/>
                <w:b/>
              </w:rPr>
            </w:pPr>
            <w:r w:rsidRPr="002A1249">
              <w:rPr>
                <w:rFonts w:ascii="Times New Roman" w:hAnsi="Times New Roman" w:cs="Times New Roman"/>
                <w:b/>
              </w:rPr>
              <w:t xml:space="preserve">Skor </w:t>
            </w:r>
          </w:p>
        </w:tc>
        <w:tc>
          <w:tcPr>
            <w:tcW w:w="900" w:type="dxa"/>
          </w:tcPr>
          <w:p w:rsidR="002A1249" w:rsidRPr="002A1249" w:rsidRDefault="002A1249" w:rsidP="002A1249">
            <w:pPr>
              <w:jc w:val="both"/>
              <w:rPr>
                <w:rFonts w:ascii="Times New Roman" w:hAnsi="Times New Roman" w:cs="Times New Roman"/>
                <w:b/>
              </w:rPr>
            </w:pPr>
            <w:r w:rsidRPr="002A1249">
              <w:rPr>
                <w:rFonts w:ascii="Times New Roman" w:hAnsi="Times New Roman" w:cs="Times New Roman"/>
                <w:b/>
              </w:rPr>
              <w:t>Nilai</w:t>
            </w:r>
          </w:p>
        </w:tc>
        <w:tc>
          <w:tcPr>
            <w:tcW w:w="1260" w:type="dxa"/>
            <w:shd w:val="clear" w:color="auto" w:fill="auto"/>
          </w:tcPr>
          <w:p w:rsidR="002A1249" w:rsidRPr="002A1249" w:rsidRDefault="002A1249" w:rsidP="002A1249">
            <w:pPr>
              <w:jc w:val="both"/>
              <w:rPr>
                <w:rFonts w:ascii="Times New Roman" w:hAnsi="Times New Roman" w:cs="Times New Roman"/>
                <w:b/>
              </w:rPr>
            </w:pPr>
            <w:r w:rsidRPr="002A1249">
              <w:rPr>
                <w:rFonts w:ascii="Times New Roman" w:hAnsi="Times New Roman" w:cs="Times New Roman"/>
                <w:b/>
              </w:rPr>
              <w:t>Kriteria</w:t>
            </w:r>
          </w:p>
        </w:tc>
      </w:tr>
      <w:tr w:rsidR="002A1249" w:rsidRPr="002A1249" w:rsidTr="002A1249">
        <w:trPr>
          <w:trHeight w:val="710"/>
        </w:trPr>
        <w:tc>
          <w:tcPr>
            <w:tcW w:w="540" w:type="dxa"/>
          </w:tcPr>
          <w:p w:rsidR="002A1249" w:rsidRPr="002A1249" w:rsidRDefault="002A1249" w:rsidP="002A1249">
            <w:pPr>
              <w:jc w:val="both"/>
              <w:rPr>
                <w:rFonts w:ascii="Times New Roman" w:hAnsi="Times New Roman" w:cs="Times New Roman"/>
                <w:b/>
              </w:rPr>
            </w:pPr>
          </w:p>
          <w:p w:rsidR="002A1249" w:rsidRPr="002A1249" w:rsidRDefault="002A1249" w:rsidP="002A1249">
            <w:pPr>
              <w:jc w:val="both"/>
              <w:rPr>
                <w:rFonts w:ascii="Times New Roman" w:hAnsi="Times New Roman" w:cs="Times New Roman"/>
                <w:b/>
              </w:rPr>
            </w:pPr>
            <w:r w:rsidRPr="002A1249">
              <w:rPr>
                <w:rFonts w:ascii="Times New Roman" w:hAnsi="Times New Roman" w:cs="Times New Roman"/>
                <w:b/>
              </w:rPr>
              <w:t>1.</w:t>
            </w:r>
          </w:p>
        </w:tc>
        <w:tc>
          <w:tcPr>
            <w:tcW w:w="1350" w:type="dxa"/>
          </w:tcPr>
          <w:p w:rsidR="002A1249" w:rsidRPr="002A1249" w:rsidRDefault="002A1249" w:rsidP="002A1249">
            <w:pPr>
              <w:widowControl w:val="0"/>
              <w:spacing w:before="240"/>
              <w:jc w:val="both"/>
              <w:rPr>
                <w:rFonts w:ascii="Times New Roman" w:hAnsi="Times New Roman" w:cs="Times New Roman"/>
                <w:lang w:val="es-ES"/>
              </w:rPr>
            </w:pPr>
            <w:r w:rsidRPr="002A1249">
              <w:rPr>
                <w:rFonts w:ascii="Times New Roman" w:hAnsi="Times New Roman" w:cs="Times New Roman"/>
                <w:lang w:val="es-ES"/>
              </w:rPr>
              <w:t>FR</w:t>
            </w:r>
          </w:p>
        </w:tc>
        <w:tc>
          <w:tcPr>
            <w:tcW w:w="720" w:type="dxa"/>
          </w:tcPr>
          <w:p w:rsidR="002A1249" w:rsidRPr="002A1249" w:rsidRDefault="002A1249" w:rsidP="002A1249">
            <w:pPr>
              <w:widowControl w:val="0"/>
              <w:spacing w:before="240"/>
              <w:jc w:val="both"/>
              <w:rPr>
                <w:rFonts w:ascii="Times New Roman" w:hAnsi="Times New Roman" w:cs="Times New Roman"/>
                <w:lang w:val="es-ES"/>
              </w:rPr>
            </w:pPr>
            <w:r w:rsidRPr="002A1249">
              <w:rPr>
                <w:rFonts w:ascii="Times New Roman" w:hAnsi="Times New Roman" w:cs="Times New Roman"/>
                <w:lang w:val="es-ES"/>
              </w:rPr>
              <w:t>7</w:t>
            </w:r>
          </w:p>
        </w:tc>
        <w:tc>
          <w:tcPr>
            <w:tcW w:w="900" w:type="dxa"/>
          </w:tcPr>
          <w:p w:rsidR="002A1249" w:rsidRPr="002A1249" w:rsidRDefault="002A1249" w:rsidP="002A1249">
            <w:pPr>
              <w:spacing w:before="240"/>
              <w:jc w:val="both"/>
              <w:rPr>
                <w:rFonts w:ascii="Times New Roman" w:hAnsi="Times New Roman" w:cs="Times New Roman"/>
              </w:rPr>
            </w:pPr>
            <w:r w:rsidRPr="002A1249">
              <w:rPr>
                <w:rFonts w:ascii="Times New Roman" w:hAnsi="Times New Roman" w:cs="Times New Roman"/>
              </w:rPr>
              <w:t>70</w:t>
            </w:r>
          </w:p>
        </w:tc>
        <w:tc>
          <w:tcPr>
            <w:tcW w:w="1260" w:type="dxa"/>
            <w:shd w:val="clear" w:color="auto" w:fill="auto"/>
          </w:tcPr>
          <w:p w:rsidR="002A1249" w:rsidRPr="002A1249" w:rsidRDefault="002A1249" w:rsidP="002A1249">
            <w:pPr>
              <w:jc w:val="both"/>
              <w:rPr>
                <w:rFonts w:ascii="Times New Roman" w:hAnsi="Times New Roman" w:cs="Times New Roman"/>
              </w:rPr>
            </w:pPr>
          </w:p>
          <w:p w:rsidR="002A1249" w:rsidRPr="002A1249" w:rsidRDefault="002A1249" w:rsidP="002A1249">
            <w:pPr>
              <w:jc w:val="both"/>
              <w:rPr>
                <w:rFonts w:ascii="Times New Roman" w:hAnsi="Times New Roman" w:cs="Times New Roman"/>
              </w:rPr>
            </w:pPr>
            <w:r w:rsidRPr="002A1249">
              <w:rPr>
                <w:rFonts w:ascii="Times New Roman" w:hAnsi="Times New Roman" w:cs="Times New Roman"/>
              </w:rPr>
              <w:t>Baik</w:t>
            </w:r>
          </w:p>
        </w:tc>
      </w:tr>
      <w:tr w:rsidR="002A1249" w:rsidRPr="002A1249" w:rsidTr="002A1249">
        <w:trPr>
          <w:trHeight w:val="800"/>
        </w:trPr>
        <w:tc>
          <w:tcPr>
            <w:tcW w:w="540" w:type="dxa"/>
          </w:tcPr>
          <w:p w:rsidR="002A1249" w:rsidRPr="002A1249" w:rsidRDefault="002A1249" w:rsidP="002A1249">
            <w:pPr>
              <w:jc w:val="both"/>
              <w:rPr>
                <w:rFonts w:ascii="Times New Roman" w:hAnsi="Times New Roman" w:cs="Times New Roman"/>
                <w:b/>
              </w:rPr>
            </w:pPr>
          </w:p>
          <w:p w:rsidR="002A1249" w:rsidRPr="002A1249" w:rsidRDefault="002A1249" w:rsidP="002A1249">
            <w:pPr>
              <w:jc w:val="both"/>
              <w:rPr>
                <w:rFonts w:ascii="Times New Roman" w:hAnsi="Times New Roman" w:cs="Times New Roman"/>
                <w:b/>
              </w:rPr>
            </w:pPr>
            <w:r w:rsidRPr="002A1249">
              <w:rPr>
                <w:rFonts w:ascii="Times New Roman" w:hAnsi="Times New Roman" w:cs="Times New Roman"/>
                <w:b/>
              </w:rPr>
              <w:t>2.</w:t>
            </w:r>
          </w:p>
        </w:tc>
        <w:tc>
          <w:tcPr>
            <w:tcW w:w="1350" w:type="dxa"/>
          </w:tcPr>
          <w:p w:rsidR="002A1249" w:rsidRPr="002A1249" w:rsidRDefault="002A1249" w:rsidP="002A1249">
            <w:pPr>
              <w:spacing w:before="240"/>
              <w:jc w:val="both"/>
              <w:rPr>
                <w:rFonts w:ascii="Times New Roman" w:hAnsi="Times New Roman" w:cs="Times New Roman"/>
              </w:rPr>
            </w:pPr>
            <w:r w:rsidRPr="002A1249">
              <w:rPr>
                <w:rFonts w:ascii="Times New Roman" w:hAnsi="Times New Roman" w:cs="Times New Roman"/>
              </w:rPr>
              <w:t>NY</w:t>
            </w:r>
          </w:p>
        </w:tc>
        <w:tc>
          <w:tcPr>
            <w:tcW w:w="720" w:type="dxa"/>
          </w:tcPr>
          <w:p w:rsidR="002A1249" w:rsidRPr="002A1249" w:rsidRDefault="002A1249" w:rsidP="002A1249">
            <w:pPr>
              <w:spacing w:before="240"/>
              <w:jc w:val="both"/>
              <w:rPr>
                <w:rFonts w:ascii="Times New Roman" w:hAnsi="Times New Roman" w:cs="Times New Roman"/>
              </w:rPr>
            </w:pPr>
            <w:r w:rsidRPr="002A1249">
              <w:rPr>
                <w:rFonts w:ascii="Times New Roman" w:hAnsi="Times New Roman" w:cs="Times New Roman"/>
              </w:rPr>
              <w:t>6</w:t>
            </w:r>
          </w:p>
        </w:tc>
        <w:tc>
          <w:tcPr>
            <w:tcW w:w="900" w:type="dxa"/>
          </w:tcPr>
          <w:p w:rsidR="002A1249" w:rsidRPr="002A1249" w:rsidRDefault="002A1249" w:rsidP="002A1249">
            <w:pPr>
              <w:spacing w:before="240"/>
              <w:jc w:val="both"/>
              <w:rPr>
                <w:rFonts w:ascii="Times New Roman" w:hAnsi="Times New Roman" w:cs="Times New Roman"/>
              </w:rPr>
            </w:pPr>
            <w:r w:rsidRPr="002A1249">
              <w:rPr>
                <w:rFonts w:ascii="Times New Roman" w:hAnsi="Times New Roman" w:cs="Times New Roman"/>
              </w:rPr>
              <w:t>60</w:t>
            </w:r>
          </w:p>
        </w:tc>
        <w:tc>
          <w:tcPr>
            <w:tcW w:w="1260" w:type="dxa"/>
            <w:shd w:val="clear" w:color="auto" w:fill="auto"/>
          </w:tcPr>
          <w:p w:rsidR="002A1249" w:rsidRPr="002A1249" w:rsidRDefault="002A1249" w:rsidP="002A1249">
            <w:pPr>
              <w:jc w:val="both"/>
              <w:rPr>
                <w:rFonts w:ascii="Times New Roman" w:hAnsi="Times New Roman" w:cs="Times New Roman"/>
              </w:rPr>
            </w:pPr>
          </w:p>
          <w:p w:rsidR="002A1249" w:rsidRPr="002A1249" w:rsidRDefault="002A1249" w:rsidP="002A1249">
            <w:pPr>
              <w:jc w:val="both"/>
              <w:rPr>
                <w:rFonts w:ascii="Times New Roman" w:hAnsi="Times New Roman" w:cs="Times New Roman"/>
              </w:rPr>
            </w:pPr>
            <w:r w:rsidRPr="002A1249">
              <w:rPr>
                <w:rFonts w:ascii="Times New Roman" w:hAnsi="Times New Roman" w:cs="Times New Roman"/>
              </w:rPr>
              <w:t>Sedang</w:t>
            </w:r>
          </w:p>
        </w:tc>
      </w:tr>
      <w:tr w:rsidR="002A1249" w:rsidRPr="002A1249" w:rsidTr="002A1249">
        <w:trPr>
          <w:trHeight w:val="660"/>
        </w:trPr>
        <w:tc>
          <w:tcPr>
            <w:tcW w:w="540" w:type="dxa"/>
          </w:tcPr>
          <w:p w:rsidR="002A1249" w:rsidRPr="002A1249" w:rsidRDefault="002A1249" w:rsidP="002A1249">
            <w:pPr>
              <w:jc w:val="both"/>
              <w:rPr>
                <w:rFonts w:ascii="Times New Roman" w:hAnsi="Times New Roman" w:cs="Times New Roman"/>
                <w:b/>
              </w:rPr>
            </w:pPr>
          </w:p>
          <w:p w:rsidR="002A1249" w:rsidRPr="002A1249" w:rsidRDefault="002A1249" w:rsidP="002A1249">
            <w:pPr>
              <w:jc w:val="both"/>
              <w:rPr>
                <w:rFonts w:ascii="Times New Roman" w:hAnsi="Times New Roman" w:cs="Times New Roman"/>
                <w:b/>
              </w:rPr>
            </w:pPr>
            <w:r w:rsidRPr="002A1249">
              <w:rPr>
                <w:rFonts w:ascii="Times New Roman" w:hAnsi="Times New Roman" w:cs="Times New Roman"/>
                <w:b/>
              </w:rPr>
              <w:t>3.</w:t>
            </w:r>
          </w:p>
        </w:tc>
        <w:tc>
          <w:tcPr>
            <w:tcW w:w="1350" w:type="dxa"/>
          </w:tcPr>
          <w:p w:rsidR="002A1249" w:rsidRPr="002A1249" w:rsidRDefault="002A1249" w:rsidP="002A1249">
            <w:pPr>
              <w:spacing w:before="240"/>
              <w:jc w:val="both"/>
              <w:rPr>
                <w:rFonts w:ascii="Times New Roman" w:hAnsi="Times New Roman" w:cs="Times New Roman"/>
              </w:rPr>
            </w:pPr>
            <w:r w:rsidRPr="002A1249">
              <w:rPr>
                <w:rFonts w:ascii="Times New Roman" w:hAnsi="Times New Roman" w:cs="Times New Roman"/>
              </w:rPr>
              <w:t>ST</w:t>
            </w:r>
          </w:p>
        </w:tc>
        <w:tc>
          <w:tcPr>
            <w:tcW w:w="720" w:type="dxa"/>
          </w:tcPr>
          <w:p w:rsidR="002A1249" w:rsidRPr="002A1249" w:rsidRDefault="002A1249" w:rsidP="002A1249">
            <w:pPr>
              <w:spacing w:before="240"/>
              <w:jc w:val="both"/>
              <w:rPr>
                <w:rFonts w:ascii="Times New Roman" w:hAnsi="Times New Roman" w:cs="Times New Roman"/>
              </w:rPr>
            </w:pPr>
            <w:r w:rsidRPr="002A1249">
              <w:rPr>
                <w:rFonts w:ascii="Times New Roman" w:hAnsi="Times New Roman" w:cs="Times New Roman"/>
              </w:rPr>
              <w:t>7</w:t>
            </w:r>
          </w:p>
        </w:tc>
        <w:tc>
          <w:tcPr>
            <w:tcW w:w="900" w:type="dxa"/>
          </w:tcPr>
          <w:p w:rsidR="002A1249" w:rsidRPr="002A1249" w:rsidRDefault="002A1249" w:rsidP="002A1249">
            <w:pPr>
              <w:spacing w:before="240"/>
              <w:jc w:val="both"/>
              <w:rPr>
                <w:rFonts w:ascii="Times New Roman" w:hAnsi="Times New Roman" w:cs="Times New Roman"/>
              </w:rPr>
            </w:pPr>
            <w:r w:rsidRPr="002A1249">
              <w:rPr>
                <w:rFonts w:ascii="Times New Roman" w:hAnsi="Times New Roman" w:cs="Times New Roman"/>
              </w:rPr>
              <w:t>70</w:t>
            </w:r>
          </w:p>
        </w:tc>
        <w:tc>
          <w:tcPr>
            <w:tcW w:w="1260" w:type="dxa"/>
            <w:shd w:val="clear" w:color="auto" w:fill="auto"/>
          </w:tcPr>
          <w:p w:rsidR="002A1249" w:rsidRPr="002A1249" w:rsidRDefault="002A1249" w:rsidP="002A1249">
            <w:pPr>
              <w:jc w:val="both"/>
              <w:rPr>
                <w:rFonts w:ascii="Times New Roman" w:hAnsi="Times New Roman" w:cs="Times New Roman"/>
              </w:rPr>
            </w:pPr>
          </w:p>
          <w:p w:rsidR="002A1249" w:rsidRPr="002A1249" w:rsidRDefault="002A1249" w:rsidP="002A1249">
            <w:pPr>
              <w:jc w:val="both"/>
              <w:rPr>
                <w:rFonts w:ascii="Times New Roman" w:hAnsi="Times New Roman" w:cs="Times New Roman"/>
              </w:rPr>
            </w:pPr>
            <w:r w:rsidRPr="002A1249">
              <w:rPr>
                <w:rFonts w:ascii="Times New Roman" w:hAnsi="Times New Roman" w:cs="Times New Roman"/>
              </w:rPr>
              <w:t>Baik</w:t>
            </w:r>
          </w:p>
        </w:tc>
      </w:tr>
      <w:tr w:rsidR="002A1249" w:rsidRPr="002A1249" w:rsidTr="002A1249">
        <w:trPr>
          <w:trHeight w:val="296"/>
        </w:trPr>
        <w:tc>
          <w:tcPr>
            <w:tcW w:w="540" w:type="dxa"/>
          </w:tcPr>
          <w:p w:rsidR="002A1249" w:rsidRPr="002A1249" w:rsidRDefault="002A1249" w:rsidP="002A1249">
            <w:pPr>
              <w:jc w:val="both"/>
              <w:rPr>
                <w:rFonts w:ascii="Times New Roman" w:hAnsi="Times New Roman" w:cs="Times New Roman"/>
                <w:b/>
              </w:rPr>
            </w:pPr>
          </w:p>
        </w:tc>
        <w:tc>
          <w:tcPr>
            <w:tcW w:w="1350" w:type="dxa"/>
          </w:tcPr>
          <w:p w:rsidR="002A1249" w:rsidRPr="002A1249" w:rsidRDefault="002A1249" w:rsidP="002A1249">
            <w:pPr>
              <w:spacing w:before="240"/>
              <w:jc w:val="both"/>
              <w:rPr>
                <w:rFonts w:ascii="Times New Roman" w:hAnsi="Times New Roman" w:cs="Times New Roman"/>
              </w:rPr>
            </w:pPr>
          </w:p>
        </w:tc>
        <w:tc>
          <w:tcPr>
            <w:tcW w:w="720" w:type="dxa"/>
          </w:tcPr>
          <w:p w:rsidR="002A1249" w:rsidRPr="002A1249" w:rsidRDefault="002A1249" w:rsidP="002A1249">
            <w:pPr>
              <w:spacing w:before="240"/>
              <w:jc w:val="both"/>
              <w:rPr>
                <w:rFonts w:ascii="Times New Roman" w:hAnsi="Times New Roman" w:cs="Times New Roman"/>
              </w:rPr>
            </w:pPr>
          </w:p>
        </w:tc>
        <w:tc>
          <w:tcPr>
            <w:tcW w:w="900" w:type="dxa"/>
          </w:tcPr>
          <w:p w:rsidR="002A1249" w:rsidRPr="002A1249" w:rsidRDefault="002A1249" w:rsidP="002A1249">
            <w:pPr>
              <w:spacing w:before="240"/>
              <w:jc w:val="both"/>
              <w:rPr>
                <w:rFonts w:ascii="Times New Roman" w:hAnsi="Times New Roman" w:cs="Times New Roman"/>
              </w:rPr>
            </w:pPr>
          </w:p>
        </w:tc>
        <w:tc>
          <w:tcPr>
            <w:tcW w:w="1260" w:type="dxa"/>
            <w:shd w:val="clear" w:color="auto" w:fill="auto"/>
          </w:tcPr>
          <w:p w:rsidR="002A1249" w:rsidRPr="002A1249" w:rsidRDefault="002A1249" w:rsidP="002A1249">
            <w:pPr>
              <w:jc w:val="both"/>
              <w:rPr>
                <w:rFonts w:ascii="Times New Roman" w:hAnsi="Times New Roman" w:cs="Times New Roman"/>
              </w:rPr>
            </w:pPr>
          </w:p>
        </w:tc>
      </w:tr>
    </w:tbl>
    <w:p w:rsidR="002A1249" w:rsidRPr="002A1249" w:rsidRDefault="002A1249" w:rsidP="006D0BF4">
      <w:pPr>
        <w:spacing w:after="0" w:line="240" w:lineRule="auto"/>
        <w:ind w:firstLine="360"/>
        <w:jc w:val="both"/>
        <w:rPr>
          <w:rFonts w:ascii="Times New Roman" w:hAnsi="Times New Roman" w:cs="Times New Roman"/>
        </w:rPr>
      </w:pPr>
      <w:r w:rsidRPr="002A1249">
        <w:rPr>
          <w:rFonts w:ascii="Times New Roman" w:hAnsi="Times New Roman" w:cs="Times New Roman"/>
        </w:rPr>
        <w:t xml:space="preserve">Berdasarkan tabel di atas, diperoleh bahwa hasil belajar matematika murid tunagrahita ringan kelas dasar III SLB YPPLB 2 Sudiang Makassar setelah penggunaan kartu domino, yakni dari ketiga murid , satu murid yakni FR memiliki hasil belajar dengan nilai 70 , NY dengan nilai 60 dan ST  memperoleh nilai 70. Berdasarkan perhitungan di atas, menunjukkan bahwa nilai ketiga murid tersebut berada pada kriteria </w:t>
      </w:r>
      <w:proofErr w:type="gramStart"/>
      <w:r w:rsidRPr="002A1249">
        <w:rPr>
          <w:rFonts w:ascii="Times New Roman" w:hAnsi="Times New Roman" w:cs="Times New Roman"/>
        </w:rPr>
        <w:t>baik .</w:t>
      </w:r>
      <w:proofErr w:type="gramEnd"/>
      <w:r w:rsidRPr="002A1249">
        <w:rPr>
          <w:rFonts w:ascii="Times New Roman" w:hAnsi="Times New Roman" w:cs="Times New Roman"/>
        </w:rPr>
        <w:t xml:space="preserve"> Untuk lebih jelasnya maka </w:t>
      </w:r>
      <w:proofErr w:type="gramStart"/>
      <w:r w:rsidRPr="002A1249">
        <w:rPr>
          <w:rFonts w:ascii="Times New Roman" w:hAnsi="Times New Roman" w:cs="Times New Roman"/>
        </w:rPr>
        <w:t>akan</w:t>
      </w:r>
      <w:proofErr w:type="gramEnd"/>
      <w:r w:rsidRPr="002A1249">
        <w:rPr>
          <w:rFonts w:ascii="Times New Roman" w:hAnsi="Times New Roman" w:cs="Times New Roman"/>
        </w:rPr>
        <w:t xml:space="preserve"> di visualisasikan dalam gambar 4.1 berikut.</w:t>
      </w:r>
    </w:p>
    <w:p w:rsidR="002A1249" w:rsidRPr="002A1249" w:rsidRDefault="002A1249" w:rsidP="002A1249">
      <w:pPr>
        <w:pStyle w:val="ListParagraph"/>
        <w:numPr>
          <w:ilvl w:val="1"/>
          <w:numId w:val="2"/>
        </w:numPr>
        <w:tabs>
          <w:tab w:val="clear" w:pos="1440"/>
        </w:tabs>
        <w:ind w:left="360"/>
        <w:jc w:val="both"/>
        <w:rPr>
          <w:sz w:val="22"/>
          <w:szCs w:val="22"/>
        </w:rPr>
      </w:pPr>
      <w:r w:rsidRPr="002A1249">
        <w:rPr>
          <w:b/>
          <w:sz w:val="22"/>
          <w:szCs w:val="22"/>
        </w:rPr>
        <w:t>Gambaran Peningkatan Hasil Belajar Matematika Sebelum Dan Sesudah  Penggunaan  Kartu Domino Pada Murid Tunagarahita Ringan Kelas Dasar III Di SLB C YPPLB 2 Sudiang Makassar</w:t>
      </w:r>
    </w:p>
    <w:p w:rsidR="002A1249" w:rsidRPr="002A1249" w:rsidRDefault="002A1249" w:rsidP="002A1249">
      <w:pPr>
        <w:tabs>
          <w:tab w:val="left" w:pos="720"/>
        </w:tabs>
        <w:spacing w:after="0" w:line="240" w:lineRule="auto"/>
        <w:jc w:val="both"/>
        <w:rPr>
          <w:rFonts w:ascii="Times New Roman" w:hAnsi="Times New Roman" w:cs="Times New Roman"/>
        </w:rPr>
      </w:pPr>
      <w:r w:rsidRPr="002A1249">
        <w:rPr>
          <w:rFonts w:ascii="Times New Roman" w:hAnsi="Times New Roman" w:cs="Times New Roman"/>
        </w:rPr>
        <w:tab/>
        <w:t xml:space="preserve">untuk mengetahui ada tidaknya peningkatan hasil belajar matematika pada murid tunagrahita ringan kelas dasar III di SLB C YPPLB Sudiang Makassar melalui penggunaan  kartu domino, dapat ditempuh dengan jalan membandingkan nilai hasil belajar matematika yang diperoleh murid tunagrahita ringan kelas dasar III SLB C YPPLB 2 Sudiang Makassar antara sebelum (tes awal) dan sesudah (tes akhir) penggunaan kartu domino. Adapaun perbandingan nilai hasil belajar matematika tersebut anatara sebelum dan sesudah </w:t>
      </w:r>
      <w:r w:rsidRPr="002A1249">
        <w:rPr>
          <w:rFonts w:ascii="Times New Roman" w:hAnsi="Times New Roman" w:cs="Times New Roman"/>
        </w:rPr>
        <w:lastRenderedPageBreak/>
        <w:t xml:space="preserve">penggunaan media kartu domino adalah sebagai berikut: </w:t>
      </w:r>
    </w:p>
    <w:p w:rsidR="002A1249" w:rsidRPr="002A1249" w:rsidRDefault="002A1249" w:rsidP="006D0BF4">
      <w:pPr>
        <w:pStyle w:val="ListParagraph"/>
        <w:ind w:left="1268" w:hanging="1282"/>
        <w:jc w:val="both"/>
        <w:rPr>
          <w:b/>
          <w:sz w:val="22"/>
          <w:szCs w:val="22"/>
        </w:rPr>
      </w:pPr>
      <w:proofErr w:type="gramStart"/>
      <w:r w:rsidRPr="002A1249">
        <w:rPr>
          <w:b/>
          <w:sz w:val="22"/>
          <w:szCs w:val="22"/>
        </w:rPr>
        <w:t>Tabel 4.7.</w:t>
      </w:r>
      <w:proofErr w:type="gramEnd"/>
      <w:r w:rsidRPr="002A1249">
        <w:rPr>
          <w:b/>
          <w:sz w:val="22"/>
          <w:szCs w:val="22"/>
        </w:rPr>
        <w:t xml:space="preserve"> </w:t>
      </w:r>
      <w:r w:rsidRPr="002A1249">
        <w:rPr>
          <w:b/>
          <w:sz w:val="22"/>
          <w:szCs w:val="22"/>
        </w:rPr>
        <w:tab/>
        <w:t xml:space="preserve">Perbandingan Hasil Tes Awal Dan Hasil Tes Akhir meningkatkan hasil belajar matematika Pada Murid Tunagrahita Ringan Kelas Dasar III di </w:t>
      </w:r>
      <w:proofErr w:type="gramStart"/>
      <w:r w:rsidRPr="002A1249">
        <w:rPr>
          <w:b/>
          <w:sz w:val="22"/>
          <w:szCs w:val="22"/>
        </w:rPr>
        <w:t>SLB  C</w:t>
      </w:r>
      <w:proofErr w:type="gramEnd"/>
      <w:r w:rsidRPr="002A1249">
        <w:rPr>
          <w:b/>
          <w:sz w:val="22"/>
          <w:szCs w:val="22"/>
        </w:rPr>
        <w:t xml:space="preserve"> YPPLB 2 Sudiang makassar </w:t>
      </w:r>
    </w:p>
    <w:p w:rsidR="002A1249" w:rsidRPr="002A1249" w:rsidRDefault="002A1249" w:rsidP="002A1249">
      <w:pPr>
        <w:tabs>
          <w:tab w:val="left" w:pos="0"/>
        </w:tabs>
        <w:spacing w:after="0" w:line="240" w:lineRule="auto"/>
        <w:jc w:val="both"/>
        <w:rPr>
          <w:rFonts w:ascii="Times New Roman" w:hAnsi="Times New Roman" w:cs="Times New Roman"/>
        </w:rPr>
      </w:pPr>
    </w:p>
    <w:tbl>
      <w:tblPr>
        <w:tblStyle w:val="TableGrid"/>
        <w:tblW w:w="4410" w:type="dxa"/>
        <w:tblInd w:w="3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82"/>
        <w:gridCol w:w="953"/>
        <w:gridCol w:w="739"/>
        <w:gridCol w:w="807"/>
        <w:gridCol w:w="1329"/>
      </w:tblGrid>
      <w:tr w:rsidR="006D0BF4" w:rsidRPr="002A1249" w:rsidTr="006D0BF4">
        <w:trPr>
          <w:trHeight w:val="846"/>
        </w:trPr>
        <w:tc>
          <w:tcPr>
            <w:tcW w:w="622" w:type="dxa"/>
          </w:tcPr>
          <w:p w:rsidR="002A1249" w:rsidRPr="002A1249" w:rsidRDefault="002A1249" w:rsidP="002A1249">
            <w:pPr>
              <w:tabs>
                <w:tab w:val="left" w:pos="0"/>
              </w:tabs>
              <w:jc w:val="both"/>
              <w:rPr>
                <w:rFonts w:ascii="Times New Roman" w:hAnsi="Times New Roman" w:cs="Times New Roman"/>
                <w:b/>
              </w:rPr>
            </w:pPr>
          </w:p>
          <w:p w:rsidR="002A1249" w:rsidRPr="002A1249" w:rsidRDefault="002A1249" w:rsidP="002A1249">
            <w:pPr>
              <w:tabs>
                <w:tab w:val="left" w:pos="0"/>
              </w:tabs>
              <w:jc w:val="both"/>
              <w:rPr>
                <w:rFonts w:ascii="Times New Roman" w:hAnsi="Times New Roman" w:cs="Times New Roman"/>
                <w:b/>
              </w:rPr>
            </w:pPr>
            <w:r w:rsidRPr="002A1249">
              <w:rPr>
                <w:rFonts w:ascii="Times New Roman" w:hAnsi="Times New Roman" w:cs="Times New Roman"/>
                <w:b/>
              </w:rPr>
              <w:t>NO</w:t>
            </w:r>
          </w:p>
        </w:tc>
        <w:tc>
          <w:tcPr>
            <w:tcW w:w="1094" w:type="dxa"/>
          </w:tcPr>
          <w:p w:rsidR="002A1249" w:rsidRPr="002A1249" w:rsidRDefault="002A1249" w:rsidP="002A1249">
            <w:pPr>
              <w:tabs>
                <w:tab w:val="left" w:pos="0"/>
              </w:tabs>
              <w:jc w:val="both"/>
              <w:rPr>
                <w:rFonts w:ascii="Times New Roman" w:hAnsi="Times New Roman" w:cs="Times New Roman"/>
                <w:b/>
              </w:rPr>
            </w:pPr>
          </w:p>
          <w:p w:rsidR="002A1249" w:rsidRPr="002A1249" w:rsidRDefault="002A1249" w:rsidP="002A1249">
            <w:pPr>
              <w:tabs>
                <w:tab w:val="left" w:pos="0"/>
              </w:tabs>
              <w:jc w:val="both"/>
              <w:rPr>
                <w:rFonts w:ascii="Times New Roman" w:hAnsi="Times New Roman" w:cs="Times New Roman"/>
                <w:b/>
              </w:rPr>
            </w:pPr>
            <w:r w:rsidRPr="002A1249">
              <w:rPr>
                <w:rFonts w:ascii="Times New Roman" w:hAnsi="Times New Roman" w:cs="Times New Roman"/>
                <w:b/>
              </w:rPr>
              <w:t>Kode Murid</w:t>
            </w:r>
          </w:p>
        </w:tc>
        <w:tc>
          <w:tcPr>
            <w:tcW w:w="832" w:type="dxa"/>
          </w:tcPr>
          <w:p w:rsidR="002A1249" w:rsidRPr="002A1249" w:rsidRDefault="002A1249" w:rsidP="002A1249">
            <w:pPr>
              <w:tabs>
                <w:tab w:val="left" w:pos="0"/>
              </w:tabs>
              <w:jc w:val="both"/>
              <w:rPr>
                <w:rFonts w:ascii="Times New Roman" w:hAnsi="Times New Roman" w:cs="Times New Roman"/>
                <w:b/>
              </w:rPr>
            </w:pPr>
          </w:p>
          <w:p w:rsidR="002A1249" w:rsidRPr="002A1249" w:rsidRDefault="002A1249" w:rsidP="002A1249">
            <w:pPr>
              <w:tabs>
                <w:tab w:val="left" w:pos="0"/>
              </w:tabs>
              <w:jc w:val="both"/>
              <w:rPr>
                <w:rFonts w:ascii="Times New Roman" w:hAnsi="Times New Roman" w:cs="Times New Roman"/>
                <w:b/>
              </w:rPr>
            </w:pPr>
            <w:r w:rsidRPr="002A1249">
              <w:rPr>
                <w:rFonts w:ascii="Times New Roman" w:hAnsi="Times New Roman" w:cs="Times New Roman"/>
                <w:b/>
              </w:rPr>
              <w:t>Tes awal</w:t>
            </w:r>
          </w:p>
        </w:tc>
        <w:tc>
          <w:tcPr>
            <w:tcW w:w="893" w:type="dxa"/>
          </w:tcPr>
          <w:p w:rsidR="002A1249" w:rsidRPr="002A1249" w:rsidRDefault="002A1249" w:rsidP="002A1249">
            <w:pPr>
              <w:tabs>
                <w:tab w:val="left" w:pos="0"/>
              </w:tabs>
              <w:jc w:val="both"/>
              <w:rPr>
                <w:rFonts w:ascii="Times New Roman" w:hAnsi="Times New Roman" w:cs="Times New Roman"/>
                <w:b/>
              </w:rPr>
            </w:pPr>
          </w:p>
          <w:p w:rsidR="002A1249" w:rsidRPr="002A1249" w:rsidRDefault="002A1249" w:rsidP="002A1249">
            <w:pPr>
              <w:tabs>
                <w:tab w:val="left" w:pos="0"/>
              </w:tabs>
              <w:jc w:val="both"/>
              <w:rPr>
                <w:rFonts w:ascii="Times New Roman" w:hAnsi="Times New Roman" w:cs="Times New Roman"/>
                <w:b/>
              </w:rPr>
            </w:pPr>
            <w:r w:rsidRPr="002A1249">
              <w:rPr>
                <w:rFonts w:ascii="Times New Roman" w:hAnsi="Times New Roman" w:cs="Times New Roman"/>
                <w:b/>
              </w:rPr>
              <w:t>Tes akhir</w:t>
            </w:r>
          </w:p>
        </w:tc>
        <w:tc>
          <w:tcPr>
            <w:tcW w:w="969" w:type="dxa"/>
          </w:tcPr>
          <w:p w:rsidR="002A1249" w:rsidRPr="002A1249" w:rsidRDefault="002A1249" w:rsidP="002A1249">
            <w:pPr>
              <w:tabs>
                <w:tab w:val="left" w:pos="0"/>
              </w:tabs>
              <w:jc w:val="both"/>
              <w:rPr>
                <w:rFonts w:ascii="Times New Roman" w:hAnsi="Times New Roman" w:cs="Times New Roman"/>
                <w:b/>
              </w:rPr>
            </w:pPr>
          </w:p>
          <w:p w:rsidR="002A1249" w:rsidRPr="002A1249" w:rsidRDefault="002A1249" w:rsidP="002A1249">
            <w:pPr>
              <w:tabs>
                <w:tab w:val="left" w:pos="0"/>
              </w:tabs>
              <w:jc w:val="both"/>
              <w:rPr>
                <w:rFonts w:ascii="Times New Roman" w:hAnsi="Times New Roman" w:cs="Times New Roman"/>
                <w:b/>
              </w:rPr>
            </w:pPr>
            <w:r w:rsidRPr="002A1249">
              <w:rPr>
                <w:rFonts w:ascii="Times New Roman" w:hAnsi="Times New Roman" w:cs="Times New Roman"/>
                <w:b/>
              </w:rPr>
              <w:t>Keterangan</w:t>
            </w:r>
          </w:p>
        </w:tc>
      </w:tr>
      <w:tr w:rsidR="006D0BF4" w:rsidRPr="002A1249" w:rsidTr="006D0BF4">
        <w:trPr>
          <w:trHeight w:val="611"/>
        </w:trPr>
        <w:tc>
          <w:tcPr>
            <w:tcW w:w="622" w:type="dxa"/>
            <w:vAlign w:val="center"/>
          </w:tcPr>
          <w:p w:rsidR="002A1249" w:rsidRPr="002A1249" w:rsidRDefault="002A1249" w:rsidP="002A1249">
            <w:pPr>
              <w:tabs>
                <w:tab w:val="left" w:pos="0"/>
              </w:tabs>
              <w:jc w:val="both"/>
              <w:rPr>
                <w:rFonts w:ascii="Times New Roman" w:hAnsi="Times New Roman" w:cs="Times New Roman"/>
                <w:b/>
              </w:rPr>
            </w:pPr>
          </w:p>
          <w:p w:rsidR="002A1249" w:rsidRPr="002A1249" w:rsidRDefault="002A1249" w:rsidP="002A1249">
            <w:pPr>
              <w:tabs>
                <w:tab w:val="left" w:pos="0"/>
              </w:tabs>
              <w:jc w:val="both"/>
              <w:rPr>
                <w:rFonts w:ascii="Times New Roman" w:hAnsi="Times New Roman" w:cs="Times New Roman"/>
                <w:b/>
              </w:rPr>
            </w:pPr>
            <w:r w:rsidRPr="002A1249">
              <w:rPr>
                <w:rFonts w:ascii="Times New Roman" w:hAnsi="Times New Roman" w:cs="Times New Roman"/>
                <w:b/>
              </w:rPr>
              <w:t>1.</w:t>
            </w:r>
          </w:p>
        </w:tc>
        <w:tc>
          <w:tcPr>
            <w:tcW w:w="1094"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FR</w:t>
            </w:r>
          </w:p>
        </w:tc>
        <w:tc>
          <w:tcPr>
            <w:tcW w:w="832"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40</w:t>
            </w:r>
          </w:p>
        </w:tc>
        <w:tc>
          <w:tcPr>
            <w:tcW w:w="893"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70</w:t>
            </w:r>
          </w:p>
        </w:tc>
        <w:tc>
          <w:tcPr>
            <w:tcW w:w="969"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Meningkat</w:t>
            </w:r>
          </w:p>
        </w:tc>
      </w:tr>
      <w:tr w:rsidR="006D0BF4" w:rsidRPr="002A1249" w:rsidTr="006D0BF4">
        <w:trPr>
          <w:trHeight w:val="629"/>
        </w:trPr>
        <w:tc>
          <w:tcPr>
            <w:tcW w:w="622" w:type="dxa"/>
            <w:vAlign w:val="center"/>
          </w:tcPr>
          <w:p w:rsidR="002A1249" w:rsidRPr="002A1249" w:rsidRDefault="002A1249" w:rsidP="002A1249">
            <w:pPr>
              <w:tabs>
                <w:tab w:val="left" w:pos="0"/>
              </w:tabs>
              <w:jc w:val="both"/>
              <w:rPr>
                <w:rFonts w:ascii="Times New Roman" w:hAnsi="Times New Roman" w:cs="Times New Roman"/>
                <w:b/>
              </w:rPr>
            </w:pPr>
          </w:p>
          <w:p w:rsidR="002A1249" w:rsidRPr="002A1249" w:rsidRDefault="002A1249" w:rsidP="002A1249">
            <w:pPr>
              <w:tabs>
                <w:tab w:val="left" w:pos="0"/>
              </w:tabs>
              <w:jc w:val="both"/>
              <w:rPr>
                <w:rFonts w:ascii="Times New Roman" w:hAnsi="Times New Roman" w:cs="Times New Roman"/>
                <w:b/>
              </w:rPr>
            </w:pPr>
            <w:r w:rsidRPr="002A1249">
              <w:rPr>
                <w:rFonts w:ascii="Times New Roman" w:hAnsi="Times New Roman" w:cs="Times New Roman"/>
                <w:b/>
              </w:rPr>
              <w:t>2.</w:t>
            </w:r>
          </w:p>
        </w:tc>
        <w:tc>
          <w:tcPr>
            <w:tcW w:w="1094"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NY</w:t>
            </w:r>
          </w:p>
        </w:tc>
        <w:tc>
          <w:tcPr>
            <w:tcW w:w="832"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30</w:t>
            </w:r>
          </w:p>
        </w:tc>
        <w:tc>
          <w:tcPr>
            <w:tcW w:w="893"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60</w:t>
            </w:r>
          </w:p>
        </w:tc>
        <w:tc>
          <w:tcPr>
            <w:tcW w:w="969"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Meningkat</w:t>
            </w:r>
          </w:p>
        </w:tc>
      </w:tr>
      <w:tr w:rsidR="006D0BF4" w:rsidRPr="002A1249" w:rsidTr="006D0BF4">
        <w:trPr>
          <w:trHeight w:val="611"/>
        </w:trPr>
        <w:tc>
          <w:tcPr>
            <w:tcW w:w="622" w:type="dxa"/>
            <w:vAlign w:val="center"/>
          </w:tcPr>
          <w:p w:rsidR="002A1249" w:rsidRPr="002A1249" w:rsidRDefault="002A1249" w:rsidP="002A1249">
            <w:pPr>
              <w:tabs>
                <w:tab w:val="left" w:pos="0"/>
              </w:tabs>
              <w:jc w:val="both"/>
              <w:rPr>
                <w:rFonts w:ascii="Times New Roman" w:hAnsi="Times New Roman" w:cs="Times New Roman"/>
                <w:b/>
              </w:rPr>
            </w:pPr>
          </w:p>
          <w:p w:rsidR="002A1249" w:rsidRPr="002A1249" w:rsidRDefault="002A1249" w:rsidP="002A1249">
            <w:pPr>
              <w:tabs>
                <w:tab w:val="left" w:pos="0"/>
              </w:tabs>
              <w:jc w:val="both"/>
              <w:rPr>
                <w:rFonts w:ascii="Times New Roman" w:hAnsi="Times New Roman" w:cs="Times New Roman"/>
                <w:b/>
              </w:rPr>
            </w:pPr>
            <w:r w:rsidRPr="002A1249">
              <w:rPr>
                <w:rFonts w:ascii="Times New Roman" w:hAnsi="Times New Roman" w:cs="Times New Roman"/>
                <w:b/>
              </w:rPr>
              <w:t>3.</w:t>
            </w:r>
          </w:p>
        </w:tc>
        <w:tc>
          <w:tcPr>
            <w:tcW w:w="1094"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ST</w:t>
            </w:r>
          </w:p>
        </w:tc>
        <w:tc>
          <w:tcPr>
            <w:tcW w:w="832"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40</w:t>
            </w:r>
          </w:p>
        </w:tc>
        <w:tc>
          <w:tcPr>
            <w:tcW w:w="893"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70</w:t>
            </w:r>
          </w:p>
        </w:tc>
        <w:tc>
          <w:tcPr>
            <w:tcW w:w="969" w:type="dxa"/>
          </w:tcPr>
          <w:p w:rsidR="002A1249" w:rsidRPr="002A1249" w:rsidRDefault="002A1249" w:rsidP="002A1249">
            <w:pPr>
              <w:tabs>
                <w:tab w:val="left" w:pos="0"/>
              </w:tabs>
              <w:jc w:val="both"/>
              <w:rPr>
                <w:rFonts w:ascii="Times New Roman" w:hAnsi="Times New Roman" w:cs="Times New Roman"/>
              </w:rPr>
            </w:pPr>
          </w:p>
          <w:p w:rsidR="002A1249" w:rsidRPr="002A1249" w:rsidRDefault="002A1249" w:rsidP="002A1249">
            <w:pPr>
              <w:tabs>
                <w:tab w:val="left" w:pos="0"/>
              </w:tabs>
              <w:jc w:val="both"/>
              <w:rPr>
                <w:rFonts w:ascii="Times New Roman" w:hAnsi="Times New Roman" w:cs="Times New Roman"/>
              </w:rPr>
            </w:pPr>
            <w:r w:rsidRPr="002A1249">
              <w:rPr>
                <w:rFonts w:ascii="Times New Roman" w:hAnsi="Times New Roman" w:cs="Times New Roman"/>
              </w:rPr>
              <w:t>Meningkat</w:t>
            </w:r>
          </w:p>
        </w:tc>
      </w:tr>
      <w:tr w:rsidR="002A1249" w:rsidRPr="002A1249" w:rsidTr="006D0BF4">
        <w:tblPrEx>
          <w:tblBorders>
            <w:top w:val="single" w:sz="4" w:space="0" w:color="auto"/>
            <w:insideH w:val="none" w:sz="0" w:space="0" w:color="auto"/>
          </w:tblBorders>
          <w:tblLook w:val="0000"/>
        </w:tblPrEx>
        <w:trPr>
          <w:trHeight w:val="100"/>
        </w:trPr>
        <w:tc>
          <w:tcPr>
            <w:tcW w:w="4410" w:type="dxa"/>
            <w:gridSpan w:val="5"/>
          </w:tcPr>
          <w:p w:rsidR="002A1249" w:rsidRPr="002A1249" w:rsidRDefault="002A1249" w:rsidP="002A1249">
            <w:pPr>
              <w:tabs>
                <w:tab w:val="left" w:pos="0"/>
              </w:tabs>
              <w:jc w:val="both"/>
              <w:rPr>
                <w:rFonts w:ascii="Times New Roman" w:hAnsi="Times New Roman" w:cs="Times New Roman"/>
                <w:b/>
              </w:rPr>
            </w:pPr>
          </w:p>
        </w:tc>
      </w:tr>
    </w:tbl>
    <w:p w:rsidR="002A1249" w:rsidRPr="002A1249" w:rsidRDefault="002A1249" w:rsidP="002A1249">
      <w:pPr>
        <w:tabs>
          <w:tab w:val="left" w:pos="0"/>
        </w:tabs>
        <w:spacing w:after="0" w:line="240" w:lineRule="auto"/>
        <w:jc w:val="both"/>
        <w:rPr>
          <w:rFonts w:ascii="Times New Roman" w:hAnsi="Times New Roman" w:cs="Times New Roman"/>
          <w:b/>
        </w:rPr>
      </w:pPr>
    </w:p>
    <w:p w:rsidR="001543DF" w:rsidRDefault="002A1249" w:rsidP="001543DF">
      <w:pPr>
        <w:spacing w:after="0" w:line="240" w:lineRule="auto"/>
        <w:jc w:val="both"/>
        <w:rPr>
          <w:rFonts w:ascii="Times New Roman" w:hAnsi="Times New Roman" w:cs="Times New Roman"/>
        </w:rPr>
      </w:pPr>
      <w:proofErr w:type="gramStart"/>
      <w:r w:rsidRPr="002A1249">
        <w:rPr>
          <w:rFonts w:ascii="Times New Roman" w:hAnsi="Times New Roman" w:cs="Times New Roman"/>
        </w:rPr>
        <w:t>Berdasarkan tabel 4.5.</w:t>
      </w:r>
      <w:proofErr w:type="gramEnd"/>
      <w:r w:rsidRPr="002A1249">
        <w:rPr>
          <w:rFonts w:ascii="Times New Roman" w:hAnsi="Times New Roman" w:cs="Times New Roman"/>
        </w:rPr>
        <w:t xml:space="preserve"> </w:t>
      </w:r>
      <w:proofErr w:type="gramStart"/>
      <w:r w:rsidRPr="002A1249">
        <w:rPr>
          <w:rFonts w:ascii="Times New Roman" w:hAnsi="Times New Roman" w:cs="Times New Roman"/>
        </w:rPr>
        <w:t>dapat</w:t>
      </w:r>
      <w:proofErr w:type="gramEnd"/>
      <w:r w:rsidRPr="002A1249">
        <w:rPr>
          <w:rFonts w:ascii="Times New Roman" w:hAnsi="Times New Roman" w:cs="Times New Roman"/>
        </w:rPr>
        <w:t xml:space="preserve"> dijelaskan bahwa secara umum maupun secara individual hasil belajar matematika pada murid Tunagrahita ringan mengalami perubahan dan diperoleh peningkatkan hasil belajar matematika pada mata pelajaran matematika pada murid Tunagrahita Ringan Kelas  dasar III di SLB C YPPLB 2 Sudiang makassar. </w:t>
      </w:r>
      <w:proofErr w:type="gramStart"/>
      <w:r w:rsidRPr="002A1249">
        <w:rPr>
          <w:rFonts w:ascii="Times New Roman" w:hAnsi="Times New Roman" w:cs="Times New Roman"/>
        </w:rPr>
        <w:t>Hal tersebut ditegaskan pada nilai yang diperoleh ke tiga subyek penelitian pada tes awal yang termasuk dalam kategori sangat kurang.</w:t>
      </w:r>
      <w:proofErr w:type="gramEnd"/>
      <w:r w:rsidRPr="002A1249">
        <w:rPr>
          <w:rFonts w:ascii="Times New Roman" w:hAnsi="Times New Roman" w:cs="Times New Roman"/>
        </w:rPr>
        <w:t xml:space="preserve"> </w:t>
      </w:r>
      <w:proofErr w:type="gramStart"/>
      <w:r w:rsidRPr="002A1249">
        <w:rPr>
          <w:rFonts w:ascii="Times New Roman" w:hAnsi="Times New Roman" w:cs="Times New Roman"/>
        </w:rPr>
        <w:t>Kemudian setelah pengunaan media kartu domino, ke tiga subyek penelitian memperoleh nilai pada tes akhir termasuk dalam ketegori baik.</w:t>
      </w:r>
      <w:proofErr w:type="gramEnd"/>
      <w:r w:rsidRPr="002A1249">
        <w:rPr>
          <w:rFonts w:ascii="Times New Roman" w:hAnsi="Times New Roman" w:cs="Times New Roman"/>
        </w:rPr>
        <w:t xml:space="preserve"> Maka dapat disimpulkan bahwa terdapat peningkatan hasil belajar </w:t>
      </w:r>
      <w:proofErr w:type="gramStart"/>
      <w:r w:rsidRPr="002A1249">
        <w:rPr>
          <w:rFonts w:ascii="Times New Roman" w:hAnsi="Times New Roman" w:cs="Times New Roman"/>
        </w:rPr>
        <w:t>matematika  pada</w:t>
      </w:r>
      <w:proofErr w:type="gramEnd"/>
      <w:r w:rsidRPr="002A1249">
        <w:rPr>
          <w:rFonts w:ascii="Times New Roman" w:hAnsi="Times New Roman" w:cs="Times New Roman"/>
        </w:rPr>
        <w:t xml:space="preserve"> murid tunagrahita ringan kelas dasar III di SLB C YPPLB 2 Sudiang makassar setelah penggunaan media kartu domino yang dapat dilihat pada nilai perolehan murid</w:t>
      </w:r>
    </w:p>
    <w:p w:rsidR="001543DF" w:rsidRDefault="001543DF" w:rsidP="001543DF">
      <w:pPr>
        <w:spacing w:after="0" w:line="240" w:lineRule="auto"/>
        <w:contextualSpacing/>
        <w:jc w:val="both"/>
        <w:rPr>
          <w:rFonts w:ascii="Times New Roman" w:hAnsi="Times New Roman" w:cs="Times New Roman"/>
          <w:b/>
        </w:rPr>
      </w:pPr>
      <w:r>
        <w:rPr>
          <w:rFonts w:ascii="Times New Roman" w:hAnsi="Times New Roman" w:cs="Times New Roman"/>
          <w:b/>
        </w:rPr>
        <w:t xml:space="preserve">Pembahasan </w:t>
      </w:r>
    </w:p>
    <w:p w:rsidR="001543DF" w:rsidRPr="001543DF" w:rsidRDefault="001543DF" w:rsidP="001543DF">
      <w:pPr>
        <w:pStyle w:val="ListParagraph"/>
        <w:ind w:left="0" w:firstLine="567"/>
        <w:jc w:val="both"/>
        <w:rPr>
          <w:sz w:val="22"/>
          <w:szCs w:val="22"/>
        </w:rPr>
      </w:pPr>
      <w:proofErr w:type="gramStart"/>
      <w:r w:rsidRPr="001543DF">
        <w:rPr>
          <w:sz w:val="22"/>
          <w:szCs w:val="22"/>
        </w:rPr>
        <w:t>Murid tunagrahita ringan masih memiliki potensi untuk didik secara minimal dalam bidang akademik seperti menghitung, membaca dan keterampilan sederhana dan mampu mandiri sesuai batas-batas kemampuan yang di miliki anak tunagrahita ringan itu sendiri.</w:t>
      </w:r>
      <w:proofErr w:type="gramEnd"/>
    </w:p>
    <w:p w:rsidR="001543DF" w:rsidRPr="001543DF" w:rsidRDefault="001543DF" w:rsidP="001543DF">
      <w:pPr>
        <w:pStyle w:val="ListParagraph"/>
        <w:ind w:left="0" w:firstLine="567"/>
        <w:jc w:val="both"/>
        <w:rPr>
          <w:sz w:val="22"/>
          <w:szCs w:val="22"/>
        </w:rPr>
      </w:pPr>
      <w:r w:rsidRPr="001543DF">
        <w:rPr>
          <w:sz w:val="22"/>
          <w:szCs w:val="22"/>
        </w:rPr>
        <w:lastRenderedPageBreak/>
        <w:t xml:space="preserve">Berdasarkan penelitian yang telah dilakasanakan di kelas dasar III SLB C YPPLB 2 Sudiang makassar yang menunjukkan masalah </w:t>
      </w:r>
      <w:proofErr w:type="gramStart"/>
      <w:r w:rsidRPr="001543DF">
        <w:rPr>
          <w:sz w:val="22"/>
          <w:szCs w:val="22"/>
        </w:rPr>
        <w:t>penilitian  bahwa</w:t>
      </w:r>
      <w:proofErr w:type="gramEnd"/>
      <w:r w:rsidRPr="001543DF">
        <w:rPr>
          <w:sz w:val="22"/>
          <w:szCs w:val="22"/>
        </w:rPr>
        <w:t xml:space="preserve"> murid tunagrahita ringan mengalami kesulitan dalam menghitung perjumlahan. Karena hal tersebut, untuk dapat menigkatkan hasil belajar </w:t>
      </w:r>
      <w:proofErr w:type="gramStart"/>
      <w:r w:rsidRPr="001543DF">
        <w:rPr>
          <w:sz w:val="22"/>
          <w:szCs w:val="22"/>
        </w:rPr>
        <w:t>matematika  murid</w:t>
      </w:r>
      <w:proofErr w:type="gramEnd"/>
      <w:r w:rsidRPr="001543DF">
        <w:rPr>
          <w:sz w:val="22"/>
          <w:szCs w:val="22"/>
        </w:rPr>
        <w:t xml:space="preserve"> tunagrahita ringan kelas dasar III C YPPLB 2 Sudiang makassar diperlukan perlakuan dan solusi, dan pada akhirnya di tetapkan untuk  penggunaan media kartu domino dalam pembelajaran matematika pada aspek meningkatkan hasil belajar matematika.</w:t>
      </w:r>
    </w:p>
    <w:p w:rsidR="001543DF" w:rsidRPr="001543DF" w:rsidRDefault="001543DF" w:rsidP="001543DF">
      <w:pPr>
        <w:pStyle w:val="ListParagraph"/>
        <w:ind w:left="0" w:firstLine="567"/>
        <w:jc w:val="both"/>
        <w:rPr>
          <w:sz w:val="22"/>
          <w:szCs w:val="22"/>
        </w:rPr>
      </w:pPr>
      <w:r w:rsidRPr="001543DF">
        <w:rPr>
          <w:sz w:val="22"/>
          <w:szCs w:val="22"/>
        </w:rPr>
        <w:t xml:space="preserve">Hasil penelitian yang dilakasanakan di peroleh hasil bahwa pada saat tes awal sebelum di berikan penggunaan kartu domino  dalam meningkatkan hasil belajar matematika pada murid tunagrahita ringan kelas dasar III SLB C YPPLB 2 Sudiang makassar yakni pada tes awal  semua murid yakni (FR, NY, ST) memperoleh peningkatan hasil belajar matematika yang dikategorikan sangat kurang </w:t>
      </w:r>
    </w:p>
    <w:p w:rsidR="001543DF" w:rsidRPr="001543DF" w:rsidRDefault="001543DF" w:rsidP="001543DF">
      <w:pPr>
        <w:pStyle w:val="ListParagraph"/>
        <w:ind w:left="0" w:firstLine="567"/>
        <w:jc w:val="both"/>
        <w:rPr>
          <w:sz w:val="22"/>
          <w:szCs w:val="22"/>
        </w:rPr>
      </w:pPr>
      <w:proofErr w:type="gramStart"/>
      <w:r w:rsidRPr="001543DF">
        <w:rPr>
          <w:sz w:val="22"/>
          <w:szCs w:val="22"/>
        </w:rPr>
        <w:t>Namun setelah penggunaan media kartu domino dalam pembelajaran meningkatkan hasil belajar matematika, ketiga subjek penilitian tersebut telah memperlihatkan peningkatan hasil belajar.</w:t>
      </w:r>
      <w:proofErr w:type="gramEnd"/>
      <w:r w:rsidRPr="001543DF">
        <w:rPr>
          <w:sz w:val="22"/>
          <w:szCs w:val="22"/>
        </w:rPr>
        <w:t xml:space="preserve"> Pada tes akhir dari ketiga murid tunagrahita ringan yakni (FR, NY, ST) memperoleh peningkatan </w:t>
      </w:r>
      <w:proofErr w:type="gramStart"/>
      <w:r w:rsidRPr="001543DF">
        <w:rPr>
          <w:sz w:val="22"/>
          <w:szCs w:val="22"/>
        </w:rPr>
        <w:t>nilai  hasil</w:t>
      </w:r>
      <w:proofErr w:type="gramEnd"/>
      <w:r w:rsidRPr="001543DF">
        <w:rPr>
          <w:sz w:val="22"/>
          <w:szCs w:val="22"/>
        </w:rPr>
        <w:t xml:space="preserve"> belajar semua berada pada kategori baik. </w:t>
      </w:r>
      <w:proofErr w:type="gramStart"/>
      <w:r w:rsidRPr="001543DF">
        <w:rPr>
          <w:sz w:val="22"/>
          <w:szCs w:val="22"/>
        </w:rPr>
        <w:t>Dengan demikian dapat di simpulkan, bahwa penggunaan media kartu domino sangat berpengaruh pada perolehan nilai hasil belajar murid tunagrahita ringan dalam peningkatan hasil belajar matematika.</w:t>
      </w:r>
      <w:proofErr w:type="gramEnd"/>
    </w:p>
    <w:p w:rsidR="001543DF" w:rsidRPr="001543DF" w:rsidRDefault="001543DF" w:rsidP="001543DF">
      <w:pPr>
        <w:pStyle w:val="ListParagraph"/>
        <w:ind w:left="0" w:firstLine="567"/>
        <w:jc w:val="both"/>
        <w:rPr>
          <w:sz w:val="22"/>
          <w:szCs w:val="22"/>
        </w:rPr>
      </w:pPr>
      <w:proofErr w:type="gramStart"/>
      <w:r w:rsidRPr="001543DF">
        <w:rPr>
          <w:sz w:val="22"/>
          <w:szCs w:val="22"/>
        </w:rPr>
        <w:t>Adanya peningkatan dari hasil tes awal ke tes hasil akhir mengindikasikan bahwa peran dari pengunaan kartu domino dapat membantu dalam meningkatkan hasil belajar matematika anak tunagrahita ringan dalam pelajaran matematika.</w:t>
      </w:r>
      <w:proofErr w:type="gramEnd"/>
      <w:r w:rsidRPr="001543DF">
        <w:rPr>
          <w:sz w:val="22"/>
          <w:szCs w:val="22"/>
        </w:rPr>
        <w:t xml:space="preserve"> Hal ini dapat dilihat dari hasil setelah menggunaka media kartu domino pada murid tunagrahita ringan kelas dasar III SLB C YPPLB 2 Sudiang </w:t>
      </w:r>
      <w:proofErr w:type="gramStart"/>
      <w:r w:rsidRPr="001543DF">
        <w:rPr>
          <w:sz w:val="22"/>
          <w:szCs w:val="22"/>
        </w:rPr>
        <w:t>makassar</w:t>
      </w:r>
      <w:proofErr w:type="gramEnd"/>
      <w:r w:rsidRPr="001543DF">
        <w:rPr>
          <w:sz w:val="22"/>
          <w:szCs w:val="22"/>
        </w:rPr>
        <w:t xml:space="preserve"> berada kategori baik.</w:t>
      </w:r>
    </w:p>
    <w:p w:rsidR="001543DF" w:rsidRPr="001543DF" w:rsidRDefault="001543DF" w:rsidP="001543DF">
      <w:pPr>
        <w:pStyle w:val="ListParagraph"/>
        <w:ind w:left="0" w:firstLine="567"/>
        <w:jc w:val="both"/>
        <w:rPr>
          <w:sz w:val="22"/>
          <w:szCs w:val="22"/>
        </w:rPr>
      </w:pPr>
      <w:r w:rsidRPr="001543DF">
        <w:rPr>
          <w:sz w:val="22"/>
          <w:szCs w:val="22"/>
        </w:rPr>
        <w:t xml:space="preserve">Memperhatikan perbandingan nilai tes awal dan tes akhir yang di analisis secara deskriptif, jelas terlihat </w:t>
      </w:r>
      <w:proofErr w:type="gramStart"/>
      <w:r w:rsidRPr="001543DF">
        <w:rPr>
          <w:sz w:val="22"/>
          <w:szCs w:val="22"/>
        </w:rPr>
        <w:t>skor  yang</w:t>
      </w:r>
      <w:proofErr w:type="gramEnd"/>
      <w:r w:rsidRPr="001543DF">
        <w:rPr>
          <w:sz w:val="22"/>
          <w:szCs w:val="22"/>
        </w:rPr>
        <w:t xml:space="preserve"> di peroleh pada tes akhir jauh lebih besar dari skor  yang diperoleh pada tes awal. </w:t>
      </w:r>
      <w:proofErr w:type="gramStart"/>
      <w:r w:rsidRPr="001543DF">
        <w:rPr>
          <w:sz w:val="22"/>
          <w:szCs w:val="22"/>
        </w:rPr>
        <w:t xml:space="preserve">Oleh karena itu, meningkatkan hasil belajar matematika murid </w:t>
      </w:r>
      <w:r w:rsidRPr="001543DF">
        <w:rPr>
          <w:sz w:val="22"/>
          <w:szCs w:val="22"/>
        </w:rPr>
        <w:lastRenderedPageBreak/>
        <w:t>tunagrahita ringan kelas dasar III sebelum penggunaan media kartu domino lebih rendah maka termasuk dalam kategori tidak tuntas.</w:t>
      </w:r>
      <w:proofErr w:type="gramEnd"/>
      <w:r w:rsidRPr="001543DF">
        <w:rPr>
          <w:sz w:val="22"/>
          <w:szCs w:val="22"/>
        </w:rPr>
        <w:t xml:space="preserve"> Hal tersebut menadahkan bahwa dengan penggunaan media kartu domino dapat meningkatkan hasil belajar matematika pada murid tunagrahita ringan kelas dasar III SLB C YPPLB Sudiang </w:t>
      </w:r>
      <w:proofErr w:type="gramStart"/>
      <w:r w:rsidRPr="001543DF">
        <w:rPr>
          <w:sz w:val="22"/>
          <w:szCs w:val="22"/>
        </w:rPr>
        <w:t>makassar</w:t>
      </w:r>
      <w:proofErr w:type="gramEnd"/>
      <w:r w:rsidRPr="001543DF">
        <w:rPr>
          <w:sz w:val="22"/>
          <w:szCs w:val="22"/>
        </w:rPr>
        <w:t>.</w:t>
      </w:r>
    </w:p>
    <w:p w:rsidR="001543DF" w:rsidRPr="001543DF" w:rsidRDefault="001543DF" w:rsidP="001543DF">
      <w:pPr>
        <w:pStyle w:val="ListParagraph"/>
        <w:ind w:left="0" w:firstLine="567"/>
        <w:jc w:val="both"/>
        <w:rPr>
          <w:sz w:val="22"/>
          <w:szCs w:val="22"/>
        </w:rPr>
      </w:pPr>
      <w:r w:rsidRPr="001543DF">
        <w:rPr>
          <w:sz w:val="22"/>
          <w:szCs w:val="22"/>
        </w:rPr>
        <w:t>Dengan demikian dapat disimpulkan bahwa penggunaan pembelajaran yang sesuai dengan tingkat perkembangan dan karakteristik dan kemampuan anak sangat berpengaruh pada perolehan hasil belajar anak dalam hal ini strategi pembelajaran penggunaan media kartu domino selain dapat meningkatkan hasil belajar pada anak tunagrahita ringan kelas dasar III SLB C YPPLB 2 Sudiang makassar, juga dapat membangkitkan motivasi, keterampilan berhitung dan kemampuan sosialisasi terhadap peserta didik lainnya.</w:t>
      </w:r>
    </w:p>
    <w:p w:rsidR="001543DF" w:rsidRPr="001543DF" w:rsidRDefault="001543DF" w:rsidP="001543DF">
      <w:pPr>
        <w:pStyle w:val="ListParagraph"/>
        <w:ind w:left="0" w:firstLine="567"/>
        <w:jc w:val="both"/>
        <w:rPr>
          <w:sz w:val="22"/>
          <w:szCs w:val="22"/>
        </w:rPr>
      </w:pPr>
      <w:r w:rsidRPr="001543DF">
        <w:rPr>
          <w:sz w:val="22"/>
          <w:szCs w:val="22"/>
        </w:rPr>
        <w:t xml:space="preserve">Dengan penggunaan kartu domino di anggap efektif dalam meningkatkan hasil belajar matematika pada anak tunagrahita ringan di SLB C YPPLB 2 Sudiang </w:t>
      </w:r>
      <w:proofErr w:type="gramStart"/>
      <w:r w:rsidRPr="001543DF">
        <w:rPr>
          <w:sz w:val="22"/>
          <w:szCs w:val="22"/>
        </w:rPr>
        <w:t>makassar</w:t>
      </w:r>
      <w:proofErr w:type="gramEnd"/>
      <w:r w:rsidRPr="001543DF">
        <w:rPr>
          <w:sz w:val="22"/>
          <w:szCs w:val="22"/>
        </w:rPr>
        <w:t>. Strategi pembelajaran dengan penggunaan media kartu domino dalam penelitian ini, dapat meningkatkan hasil belajar matematika pada anak tunagrahita ringan kelas dasar III SLB C YPPLB 2 Sudiang makassar, namun demikian hasil penilitian ini merupakan penelitian yang cakupannya masih terbatas, baik dari segi subyek penelitian, populasi maupun sampelnya sehingga di harapakan bagi pengembangan penelitian yang serupa dengan penelitian ini.</w:t>
      </w:r>
    </w:p>
    <w:p w:rsidR="001543DF" w:rsidRPr="001543DF" w:rsidRDefault="001543DF" w:rsidP="001543DF">
      <w:pPr>
        <w:spacing w:after="0" w:line="240" w:lineRule="auto"/>
        <w:contextualSpacing/>
        <w:jc w:val="both"/>
        <w:rPr>
          <w:rFonts w:ascii="Times New Roman" w:hAnsi="Times New Roman" w:cs="Times New Roman"/>
          <w:b/>
        </w:rPr>
      </w:pPr>
    </w:p>
    <w:p w:rsidR="001543DF" w:rsidRPr="001543DF" w:rsidRDefault="001543DF" w:rsidP="001543DF">
      <w:pPr>
        <w:spacing w:after="0" w:line="240" w:lineRule="auto"/>
        <w:contextualSpacing/>
        <w:jc w:val="both"/>
        <w:rPr>
          <w:rFonts w:ascii="Times New Roman" w:hAnsi="Times New Roman" w:cs="Times New Roman"/>
          <w:b/>
        </w:rPr>
      </w:pPr>
    </w:p>
    <w:p w:rsidR="002A1249" w:rsidRPr="006D0BF4" w:rsidRDefault="002A1249" w:rsidP="006D0BF4">
      <w:pPr>
        <w:spacing w:after="0" w:line="240" w:lineRule="auto"/>
        <w:jc w:val="both"/>
        <w:rPr>
          <w:rFonts w:ascii="Times New Roman" w:hAnsi="Times New Roman" w:cs="Times New Roman"/>
          <w:b/>
        </w:rPr>
      </w:pPr>
      <w:r w:rsidRPr="006D0BF4">
        <w:rPr>
          <w:rFonts w:ascii="Times New Roman" w:hAnsi="Times New Roman" w:cs="Times New Roman"/>
          <w:b/>
        </w:rPr>
        <w:t xml:space="preserve">SIMPULAN DAN SARAN </w:t>
      </w:r>
    </w:p>
    <w:p w:rsidR="002A1249" w:rsidRPr="002A1249" w:rsidRDefault="002A1249" w:rsidP="002A1249">
      <w:pPr>
        <w:spacing w:after="0" w:line="240" w:lineRule="auto"/>
        <w:jc w:val="both"/>
        <w:rPr>
          <w:rFonts w:ascii="Times New Roman" w:hAnsi="Times New Roman" w:cs="Times New Roman"/>
          <w:b/>
        </w:rPr>
      </w:pPr>
      <w:r w:rsidRPr="002A1249">
        <w:rPr>
          <w:rFonts w:ascii="Times New Roman" w:hAnsi="Times New Roman" w:cs="Times New Roman"/>
          <w:b/>
        </w:rPr>
        <w:t xml:space="preserve">Simpulan </w:t>
      </w:r>
    </w:p>
    <w:p w:rsidR="002A1249" w:rsidRPr="006D0BF4" w:rsidRDefault="002A1249" w:rsidP="006D0BF4">
      <w:pPr>
        <w:spacing w:after="0"/>
        <w:jc w:val="both"/>
        <w:rPr>
          <w:rFonts w:ascii="Times New Roman" w:hAnsi="Times New Roman" w:cs="Times New Roman"/>
        </w:rPr>
      </w:pPr>
      <w:r w:rsidRPr="006D0BF4">
        <w:rPr>
          <w:rFonts w:ascii="Times New Roman" w:hAnsi="Times New Roman" w:cs="Times New Roman"/>
        </w:rPr>
        <w:t>Dari hasil penelitian yang telah dibahas dapat disimpulkan:</w:t>
      </w:r>
    </w:p>
    <w:p w:rsidR="002A1249" w:rsidRPr="002A1249" w:rsidRDefault="002A1249" w:rsidP="002A1249">
      <w:pPr>
        <w:pStyle w:val="ListParagraph"/>
        <w:numPr>
          <w:ilvl w:val="0"/>
          <w:numId w:val="5"/>
        </w:numPr>
        <w:spacing w:after="200"/>
        <w:ind w:left="360"/>
        <w:jc w:val="both"/>
        <w:rPr>
          <w:sz w:val="22"/>
          <w:szCs w:val="22"/>
        </w:rPr>
      </w:pPr>
      <w:r w:rsidRPr="002A1249">
        <w:rPr>
          <w:sz w:val="22"/>
          <w:szCs w:val="22"/>
        </w:rPr>
        <w:t xml:space="preserve">Meningkatkan hasil belajar matematika pada murid tunagrahita ringan kelas dasar III di SLB C YPPLB 2 Sudiang makassar sebelum menggunakan media kartu </w:t>
      </w:r>
      <w:proofErr w:type="gramStart"/>
      <w:r w:rsidRPr="002A1249">
        <w:rPr>
          <w:sz w:val="22"/>
          <w:szCs w:val="22"/>
        </w:rPr>
        <w:t>domino  menunjukkan</w:t>
      </w:r>
      <w:proofErr w:type="gramEnd"/>
      <w:r w:rsidRPr="002A1249">
        <w:rPr>
          <w:sz w:val="22"/>
          <w:szCs w:val="22"/>
        </w:rPr>
        <w:t xml:space="preserve"> kategori tidak tuntas.</w:t>
      </w:r>
    </w:p>
    <w:p w:rsidR="002A1249" w:rsidRPr="002A1249" w:rsidRDefault="002A1249" w:rsidP="002A1249">
      <w:pPr>
        <w:pStyle w:val="ListParagraph"/>
        <w:numPr>
          <w:ilvl w:val="0"/>
          <w:numId w:val="5"/>
        </w:numPr>
        <w:spacing w:after="200"/>
        <w:ind w:left="360"/>
        <w:jc w:val="both"/>
        <w:rPr>
          <w:sz w:val="22"/>
          <w:szCs w:val="22"/>
        </w:rPr>
      </w:pPr>
      <w:r w:rsidRPr="002A1249">
        <w:rPr>
          <w:sz w:val="22"/>
          <w:szCs w:val="22"/>
        </w:rPr>
        <w:t xml:space="preserve">Meningkatkan hasil belajar matematika pada murid tunagrahita ringan kelas dasar III di SLB C YPPLB 2 Sudiang </w:t>
      </w:r>
      <w:proofErr w:type="gramStart"/>
      <w:r w:rsidRPr="002A1249">
        <w:rPr>
          <w:sz w:val="22"/>
          <w:szCs w:val="22"/>
        </w:rPr>
        <w:t>makassar</w:t>
      </w:r>
      <w:proofErr w:type="gramEnd"/>
      <w:r w:rsidRPr="002A1249">
        <w:rPr>
          <w:sz w:val="22"/>
          <w:szCs w:val="22"/>
        </w:rPr>
        <w:t>, setelah menggunakan media kartu domino menunjukkan kategori tuntas.</w:t>
      </w:r>
    </w:p>
    <w:p w:rsidR="002A1249" w:rsidRPr="002A1249" w:rsidRDefault="002A1249" w:rsidP="002A1249">
      <w:pPr>
        <w:pStyle w:val="ListParagraph"/>
        <w:numPr>
          <w:ilvl w:val="0"/>
          <w:numId w:val="5"/>
        </w:numPr>
        <w:spacing w:after="200"/>
        <w:ind w:left="360"/>
        <w:jc w:val="both"/>
        <w:rPr>
          <w:sz w:val="22"/>
          <w:szCs w:val="22"/>
        </w:rPr>
      </w:pPr>
      <w:r w:rsidRPr="002A1249">
        <w:rPr>
          <w:sz w:val="22"/>
          <w:szCs w:val="22"/>
        </w:rPr>
        <w:lastRenderedPageBreak/>
        <w:t xml:space="preserve"> Terdapat peningkatan hasil belajar matematika  pada murid tunagrahita ringan kelas dasar III di SLB C YPPLB 2 Sudiang makasar dari kategori tidak tuntas menjadi kategori tuntas, berarti media kartu domino terbukti</w:t>
      </w:r>
      <w:r w:rsidRPr="002A1249">
        <w:rPr>
          <w:i/>
          <w:sz w:val="22"/>
          <w:szCs w:val="22"/>
        </w:rPr>
        <w:t xml:space="preserve"> </w:t>
      </w:r>
      <w:r w:rsidRPr="002A1249">
        <w:rPr>
          <w:sz w:val="22"/>
          <w:szCs w:val="22"/>
        </w:rPr>
        <w:t>efektif meningkatkan hasil belajar matmatika  pada murid tunagrahita ringan kelas dasar III di SLB C YPPLB 2 Sudiang makassa</w:t>
      </w:r>
    </w:p>
    <w:p w:rsidR="002A1249" w:rsidRDefault="002A1249" w:rsidP="002A1249">
      <w:pPr>
        <w:spacing w:after="0" w:line="240" w:lineRule="auto"/>
        <w:jc w:val="both"/>
        <w:rPr>
          <w:rFonts w:ascii="Times New Roman" w:hAnsi="Times New Roman" w:cs="Times New Roman"/>
          <w:b/>
        </w:rPr>
      </w:pPr>
      <w:r w:rsidRPr="002A1249">
        <w:rPr>
          <w:rFonts w:ascii="Times New Roman" w:hAnsi="Times New Roman" w:cs="Times New Roman"/>
          <w:b/>
        </w:rPr>
        <w:t>Saran</w:t>
      </w:r>
    </w:p>
    <w:p w:rsidR="002A1249" w:rsidRPr="002A1249" w:rsidRDefault="002A1249" w:rsidP="002A1249">
      <w:pPr>
        <w:spacing w:line="240" w:lineRule="auto"/>
        <w:ind w:firstLine="360"/>
        <w:jc w:val="both"/>
        <w:rPr>
          <w:rFonts w:ascii="Times New Roman" w:hAnsi="Times New Roman" w:cs="Times New Roman"/>
          <w:b/>
        </w:rPr>
      </w:pPr>
      <w:r w:rsidRPr="002A1249">
        <w:rPr>
          <w:rFonts w:ascii="Times New Roman" w:hAnsi="Times New Roman" w:cs="Times New Roman"/>
        </w:rPr>
        <w:t xml:space="preserve">Berdasarkan hasil penelitian di atas dalam kaitannya dengan peningkatan mutu pendidikan khususnya dalam peningkatan hasil belajar matematika pada murid tunagrahita ringan kelas dasar III di SLB C YPPLB 2 Sudiang </w:t>
      </w:r>
      <w:proofErr w:type="gramStart"/>
      <w:r w:rsidRPr="002A1249">
        <w:rPr>
          <w:rFonts w:ascii="Times New Roman" w:hAnsi="Times New Roman" w:cs="Times New Roman"/>
        </w:rPr>
        <w:t>makassar</w:t>
      </w:r>
      <w:proofErr w:type="gramEnd"/>
      <w:r w:rsidRPr="002A1249">
        <w:rPr>
          <w:rFonts w:ascii="Times New Roman" w:hAnsi="Times New Roman" w:cs="Times New Roman"/>
        </w:rPr>
        <w:t>, maka penulis mengemukakan saran sebagai berikut:</w:t>
      </w:r>
    </w:p>
    <w:p w:rsidR="002A1249" w:rsidRPr="002A1249" w:rsidRDefault="002A1249" w:rsidP="002A1249">
      <w:pPr>
        <w:pStyle w:val="ListParagraph"/>
        <w:numPr>
          <w:ilvl w:val="0"/>
          <w:numId w:val="6"/>
        </w:numPr>
        <w:ind w:left="360"/>
        <w:jc w:val="both"/>
        <w:rPr>
          <w:sz w:val="22"/>
          <w:szCs w:val="22"/>
        </w:rPr>
      </w:pPr>
      <w:r w:rsidRPr="002A1249">
        <w:rPr>
          <w:sz w:val="22"/>
          <w:szCs w:val="22"/>
        </w:rPr>
        <w:t xml:space="preserve">Kepada guru SLB C YPPLB 2 Sudiang </w:t>
      </w:r>
      <w:proofErr w:type="gramStart"/>
      <w:r w:rsidRPr="002A1249">
        <w:rPr>
          <w:sz w:val="22"/>
          <w:szCs w:val="22"/>
        </w:rPr>
        <w:t>makassar</w:t>
      </w:r>
      <w:proofErr w:type="gramEnd"/>
      <w:r w:rsidRPr="002A1249">
        <w:rPr>
          <w:sz w:val="22"/>
          <w:szCs w:val="22"/>
        </w:rPr>
        <w:t xml:space="preserve"> disarankan untuk menggunakan kartu domino sehingga diharapkan memberikan materi pelajaran kepada murid tunagrahita yang disesuaikan dengan kondisi dan lingkungan belajarnya.</w:t>
      </w:r>
    </w:p>
    <w:p w:rsidR="002A1249" w:rsidRPr="002A1249" w:rsidRDefault="002A1249" w:rsidP="002A1249">
      <w:pPr>
        <w:pStyle w:val="ListParagraph"/>
        <w:numPr>
          <w:ilvl w:val="0"/>
          <w:numId w:val="6"/>
        </w:numPr>
        <w:ind w:left="360"/>
        <w:jc w:val="both"/>
        <w:rPr>
          <w:sz w:val="22"/>
          <w:szCs w:val="22"/>
        </w:rPr>
      </w:pPr>
      <w:proofErr w:type="gramStart"/>
      <w:r w:rsidRPr="002A1249">
        <w:rPr>
          <w:sz w:val="22"/>
          <w:szCs w:val="22"/>
        </w:rPr>
        <w:t>kepada</w:t>
      </w:r>
      <w:proofErr w:type="gramEnd"/>
      <w:r w:rsidRPr="002A1249">
        <w:rPr>
          <w:sz w:val="22"/>
          <w:szCs w:val="22"/>
        </w:rPr>
        <w:t xml:space="preserve"> sekolah, hendaknya mengupayakan penyediaan sarana dan prasarana belajar yang lebih memadai khususnya untuk murid tunagrahita ringan sehingga biasa menciptakan lingkungan yang nyaman.</w:t>
      </w:r>
    </w:p>
    <w:p w:rsidR="002A1249" w:rsidRPr="002A1249" w:rsidRDefault="002A1249" w:rsidP="002A1249">
      <w:pPr>
        <w:pStyle w:val="ListParagraph"/>
        <w:numPr>
          <w:ilvl w:val="0"/>
          <w:numId w:val="6"/>
        </w:numPr>
        <w:ind w:left="360"/>
        <w:jc w:val="both"/>
        <w:rPr>
          <w:sz w:val="22"/>
          <w:szCs w:val="22"/>
        </w:rPr>
      </w:pPr>
      <w:r w:rsidRPr="002A1249">
        <w:rPr>
          <w:sz w:val="22"/>
          <w:szCs w:val="22"/>
        </w:rPr>
        <w:t xml:space="preserve">kepada peniliti, hendaknya bisa mengembangkan hasil penilitian ini dengan tema dan topik yang lebih variatif lagi terutama dalam mengembangkan proses pendidikan dan pembelajaran anak berkebutuhan khusus pada umumnya dan anak tunagrahita ringan khususnya </w:t>
      </w:r>
    </w:p>
    <w:p w:rsidR="002A1249" w:rsidRDefault="002A1249" w:rsidP="002A1249">
      <w:pPr>
        <w:pStyle w:val="NoSpacing"/>
        <w:jc w:val="both"/>
        <w:rPr>
          <w:rFonts w:ascii="Times New Roman" w:hAnsi="Times New Roman" w:cs="Times New Roman"/>
          <w:b/>
          <w:sz w:val="24"/>
          <w:szCs w:val="24"/>
        </w:rPr>
      </w:pPr>
    </w:p>
    <w:p w:rsidR="002A1249" w:rsidRDefault="002A1249" w:rsidP="002A1249">
      <w:pPr>
        <w:pStyle w:val="NoSpacing"/>
        <w:jc w:val="both"/>
        <w:rPr>
          <w:rFonts w:ascii="Times New Roman" w:hAnsi="Times New Roman" w:cs="Times New Roman"/>
          <w:b/>
          <w:sz w:val="24"/>
          <w:szCs w:val="24"/>
        </w:rPr>
      </w:pPr>
      <w:r w:rsidRPr="00887BB9">
        <w:rPr>
          <w:rFonts w:ascii="Times New Roman" w:hAnsi="Times New Roman" w:cs="Times New Roman"/>
          <w:b/>
          <w:sz w:val="24"/>
          <w:szCs w:val="24"/>
        </w:rPr>
        <w:t>DAFTAR PUSTAKA</w:t>
      </w:r>
    </w:p>
    <w:p w:rsidR="002A1249" w:rsidRDefault="002A1249" w:rsidP="002A1249">
      <w:pPr>
        <w:ind w:left="720" w:hanging="720"/>
        <w:jc w:val="both"/>
        <w:rPr>
          <w:rFonts w:ascii="Times New Roman" w:hAnsi="Times New Roman"/>
          <w:sz w:val="24"/>
          <w:szCs w:val="24"/>
          <w:lang w:val="sv-SE"/>
        </w:rPr>
      </w:pPr>
      <w:r>
        <w:rPr>
          <w:rFonts w:ascii="Times New Roman" w:hAnsi="Times New Roman"/>
          <w:sz w:val="24"/>
          <w:szCs w:val="24"/>
          <w:lang w:val="sv-SE"/>
        </w:rPr>
        <w:t>Abdurrahman, M. 2009</w:t>
      </w:r>
      <w:r w:rsidRPr="004632A4">
        <w:rPr>
          <w:rFonts w:ascii="Times New Roman" w:hAnsi="Times New Roman"/>
          <w:sz w:val="24"/>
          <w:szCs w:val="24"/>
          <w:lang w:val="sv-SE"/>
        </w:rPr>
        <w:t xml:space="preserve">. </w:t>
      </w:r>
      <w:r w:rsidRPr="004632A4">
        <w:rPr>
          <w:rFonts w:ascii="Times New Roman" w:hAnsi="Times New Roman"/>
          <w:i/>
          <w:sz w:val="24"/>
          <w:szCs w:val="24"/>
          <w:lang w:val="sv-SE"/>
        </w:rPr>
        <w:t xml:space="preserve">Pendidikan Bagi </w:t>
      </w:r>
      <w:r>
        <w:rPr>
          <w:rFonts w:ascii="Times New Roman" w:hAnsi="Times New Roman"/>
          <w:i/>
          <w:sz w:val="24"/>
          <w:szCs w:val="24"/>
          <w:lang w:val="sv-SE"/>
        </w:rPr>
        <w:t>Murid</w:t>
      </w:r>
      <w:r w:rsidRPr="004632A4">
        <w:rPr>
          <w:rFonts w:ascii="Times New Roman" w:hAnsi="Times New Roman"/>
          <w:i/>
          <w:sz w:val="24"/>
          <w:szCs w:val="24"/>
          <w:lang w:val="sv-SE"/>
        </w:rPr>
        <w:t xml:space="preserve"> Berkesulitan Belajar.</w:t>
      </w:r>
      <w:r w:rsidRPr="004632A4">
        <w:rPr>
          <w:rFonts w:ascii="Times New Roman" w:hAnsi="Times New Roman"/>
          <w:sz w:val="24"/>
          <w:szCs w:val="24"/>
          <w:lang w:val="sv-SE"/>
        </w:rPr>
        <w:t xml:space="preserve"> Jakarta : PT Rineka Cipta</w:t>
      </w:r>
    </w:p>
    <w:p w:rsidR="002A1249" w:rsidRPr="003B0A8C" w:rsidRDefault="002A1249" w:rsidP="002A1249">
      <w:pPr>
        <w:spacing w:after="0" w:line="480" w:lineRule="auto"/>
        <w:ind w:right="49"/>
        <w:jc w:val="both"/>
        <w:rPr>
          <w:rFonts w:ascii="Times New Roman" w:hAnsi="Times New Roman" w:cs="Times New Roman"/>
          <w:sz w:val="24"/>
          <w:szCs w:val="24"/>
        </w:rPr>
      </w:pPr>
      <w:r w:rsidRPr="003B0A8C">
        <w:rPr>
          <w:rFonts w:ascii="Times New Roman" w:hAnsi="Times New Roman" w:cs="Times New Roman"/>
          <w:sz w:val="24"/>
          <w:szCs w:val="24"/>
        </w:rPr>
        <w:t xml:space="preserve">Amin, Moh. 1995. </w:t>
      </w:r>
      <w:r w:rsidRPr="003B0A8C">
        <w:rPr>
          <w:rFonts w:ascii="Times New Roman" w:hAnsi="Times New Roman" w:cs="Times New Roman"/>
          <w:i/>
          <w:sz w:val="24"/>
          <w:szCs w:val="24"/>
        </w:rPr>
        <w:t xml:space="preserve">Ortopedagogik Anak Tunagrahita. </w:t>
      </w:r>
      <w:r w:rsidRPr="003B0A8C">
        <w:rPr>
          <w:rFonts w:ascii="Times New Roman" w:hAnsi="Times New Roman" w:cs="Times New Roman"/>
          <w:sz w:val="24"/>
          <w:szCs w:val="24"/>
        </w:rPr>
        <w:t>Bandung: Depdikbud.</w:t>
      </w:r>
    </w:p>
    <w:p w:rsidR="002A1249" w:rsidRDefault="002A1249" w:rsidP="002A1249">
      <w:pPr>
        <w:spacing w:after="0" w:line="240" w:lineRule="auto"/>
        <w:ind w:left="806" w:hanging="806"/>
        <w:jc w:val="both"/>
        <w:rPr>
          <w:rFonts w:ascii="Times New Roman" w:hAnsi="Times New Roman" w:cs="Times New Roman"/>
          <w:sz w:val="24"/>
          <w:szCs w:val="24"/>
        </w:rPr>
      </w:pPr>
      <w:r w:rsidRPr="003A5433">
        <w:rPr>
          <w:rFonts w:ascii="Times New Roman" w:hAnsi="Times New Roman" w:cs="Times New Roman"/>
          <w:sz w:val="24"/>
          <w:szCs w:val="24"/>
        </w:rPr>
        <w:t xml:space="preserve">Arikunto, S. 1997. </w:t>
      </w:r>
      <w:proofErr w:type="gramStart"/>
      <w:r w:rsidRPr="003A5433">
        <w:rPr>
          <w:rFonts w:ascii="Times New Roman" w:hAnsi="Times New Roman" w:cs="Times New Roman"/>
          <w:i/>
          <w:sz w:val="24"/>
          <w:szCs w:val="24"/>
        </w:rPr>
        <w:t>Prosedur penelitian suatu pendekatan praktek</w:t>
      </w:r>
      <w:r w:rsidRPr="003A5433">
        <w:rPr>
          <w:rFonts w:ascii="Times New Roman" w:hAnsi="Times New Roman" w:cs="Times New Roman"/>
          <w:sz w:val="24"/>
          <w:szCs w:val="24"/>
        </w:rPr>
        <w:t>.</w:t>
      </w:r>
      <w:proofErr w:type="gramEnd"/>
      <w:r w:rsidRPr="003A5433">
        <w:rPr>
          <w:rFonts w:ascii="Times New Roman" w:hAnsi="Times New Roman" w:cs="Times New Roman"/>
          <w:sz w:val="24"/>
          <w:szCs w:val="24"/>
        </w:rPr>
        <w:t xml:space="preserve"> Jakarta: </w:t>
      </w:r>
      <w:r w:rsidRPr="003A5433">
        <w:rPr>
          <w:rFonts w:ascii="Times New Roman" w:hAnsi="Times New Roman" w:cs="Times New Roman"/>
          <w:sz w:val="24"/>
          <w:szCs w:val="24"/>
        </w:rPr>
        <w:lastRenderedPageBreak/>
        <w:t>Direktorat Jendral Pendidikan Tinggi Direktorat Ketenagaan.</w:t>
      </w:r>
    </w:p>
    <w:p w:rsidR="002A1249" w:rsidRDefault="002A1249" w:rsidP="002A1249">
      <w:pPr>
        <w:spacing w:after="0" w:line="240" w:lineRule="auto"/>
        <w:ind w:left="806" w:hanging="806"/>
        <w:jc w:val="both"/>
        <w:rPr>
          <w:rFonts w:ascii="Times New Roman" w:hAnsi="Times New Roman" w:cs="Times New Roman"/>
          <w:sz w:val="24"/>
          <w:szCs w:val="24"/>
        </w:rPr>
      </w:pPr>
    </w:p>
    <w:p w:rsidR="002A1249" w:rsidRDefault="002A1249" w:rsidP="002A1249">
      <w:pPr>
        <w:spacing w:after="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Dimyati.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F949CA">
        <w:rPr>
          <w:rFonts w:ascii="Times New Roman" w:hAnsi="Times New Roman" w:cs="Times New Roman"/>
          <w:i/>
          <w:sz w:val="24"/>
          <w:szCs w:val="24"/>
        </w:rPr>
        <w:t>Belajar dan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proofErr w:type="gramStart"/>
      <w:r>
        <w:rPr>
          <w:rFonts w:ascii="Times New Roman" w:hAnsi="Times New Roman" w:cs="Times New Roman"/>
          <w:sz w:val="24"/>
          <w:szCs w:val="24"/>
        </w:rPr>
        <w:t>:Rineka</w:t>
      </w:r>
      <w:proofErr w:type="gramEnd"/>
      <w:r>
        <w:rPr>
          <w:rFonts w:ascii="Times New Roman" w:hAnsi="Times New Roman" w:cs="Times New Roman"/>
          <w:sz w:val="24"/>
          <w:szCs w:val="24"/>
        </w:rPr>
        <w:t xml:space="preserve"> Cipta </w:t>
      </w:r>
    </w:p>
    <w:p w:rsidR="002A1249" w:rsidRDefault="002A1249" w:rsidP="002A1249">
      <w:pPr>
        <w:spacing w:after="0" w:line="240" w:lineRule="auto"/>
        <w:ind w:left="806" w:hanging="806"/>
        <w:jc w:val="both"/>
        <w:rPr>
          <w:rFonts w:ascii="Times New Roman" w:hAnsi="Times New Roman" w:cs="Times New Roman"/>
          <w:sz w:val="24"/>
          <w:szCs w:val="24"/>
        </w:rPr>
      </w:pPr>
    </w:p>
    <w:p w:rsidR="002A1249" w:rsidRDefault="002A1249" w:rsidP="002A1249">
      <w:pPr>
        <w:spacing w:after="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Depdikbud.</w:t>
      </w:r>
      <w:proofErr w:type="gramEnd"/>
      <w:r>
        <w:rPr>
          <w:rFonts w:ascii="Times New Roman" w:hAnsi="Times New Roman" w:cs="Times New Roman"/>
          <w:sz w:val="24"/>
          <w:szCs w:val="24"/>
        </w:rPr>
        <w:t xml:space="preserve"> 2007. </w:t>
      </w:r>
      <w:proofErr w:type="gramStart"/>
      <w:r w:rsidRPr="00F949CA">
        <w:rPr>
          <w:rFonts w:ascii="Times New Roman" w:hAnsi="Times New Roman" w:cs="Times New Roman"/>
          <w:i/>
          <w:sz w:val="24"/>
          <w:szCs w:val="24"/>
        </w:rPr>
        <w:t>kamus</w:t>
      </w:r>
      <w:proofErr w:type="gramEnd"/>
      <w:r w:rsidRPr="00F949CA">
        <w:rPr>
          <w:rFonts w:ascii="Times New Roman" w:hAnsi="Times New Roman" w:cs="Times New Roman"/>
          <w:i/>
          <w:sz w:val="24"/>
          <w:szCs w:val="24"/>
        </w:rPr>
        <w:t xml:space="preserve"> besar bahasa Indonesia</w:t>
      </w:r>
      <w:r>
        <w:rPr>
          <w:rFonts w:ascii="Times New Roman" w:hAnsi="Times New Roman" w:cs="Times New Roman"/>
          <w:sz w:val="24"/>
          <w:szCs w:val="24"/>
        </w:rPr>
        <w:t>. Jakarta: Balai Pustaka</w:t>
      </w:r>
    </w:p>
    <w:p w:rsidR="002A1249" w:rsidRDefault="002A1249" w:rsidP="002A1249">
      <w:pPr>
        <w:spacing w:after="0" w:line="240" w:lineRule="auto"/>
        <w:ind w:left="806" w:hanging="806"/>
        <w:jc w:val="both"/>
        <w:rPr>
          <w:rFonts w:ascii="Times New Roman" w:hAnsi="Times New Roman" w:cs="Times New Roman"/>
          <w:sz w:val="24"/>
          <w:szCs w:val="24"/>
        </w:rPr>
      </w:pPr>
    </w:p>
    <w:p w:rsidR="002A1249" w:rsidRDefault="002A1249" w:rsidP="002A1249">
      <w:pPr>
        <w:autoSpaceDE w:val="0"/>
        <w:autoSpaceDN w:val="0"/>
        <w:adjustRightInd w:val="0"/>
        <w:spacing w:after="0" w:line="48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Dina indriana.</w:t>
      </w:r>
      <w:proofErr w:type="gramEnd"/>
      <w:r>
        <w:rPr>
          <w:rFonts w:ascii="Times New Roman" w:hAnsi="Times New Roman" w:cs="Times New Roman"/>
          <w:sz w:val="24"/>
          <w:szCs w:val="24"/>
        </w:rPr>
        <w:t xml:space="preserve"> 2011</w:t>
      </w:r>
      <w:proofErr w:type="gramStart"/>
      <w:r>
        <w:rPr>
          <w:rFonts w:ascii="Times New Roman" w:hAnsi="Times New Roman" w:cs="Times New Roman"/>
          <w:sz w:val="24"/>
          <w:szCs w:val="24"/>
        </w:rPr>
        <w:t>.</w:t>
      </w:r>
      <w:r>
        <w:rPr>
          <w:rFonts w:ascii="Times New Roman" w:hAnsi="Times New Roman" w:cs="Times New Roman"/>
          <w:i/>
          <w:sz w:val="24"/>
          <w:szCs w:val="24"/>
        </w:rPr>
        <w:t>ragam</w:t>
      </w:r>
      <w:proofErr w:type="gramEnd"/>
      <w:r>
        <w:rPr>
          <w:rFonts w:ascii="Times New Roman" w:hAnsi="Times New Roman" w:cs="Times New Roman"/>
          <w:i/>
          <w:sz w:val="24"/>
          <w:szCs w:val="24"/>
        </w:rPr>
        <w:t xml:space="preserve"> alat bantu media pengajaran. </w:t>
      </w:r>
      <w:r>
        <w:rPr>
          <w:rFonts w:ascii="Times New Roman" w:hAnsi="Times New Roman" w:cs="Times New Roman"/>
          <w:sz w:val="24"/>
          <w:szCs w:val="24"/>
        </w:rPr>
        <w:t xml:space="preserve">Jogjakarta: DIVA press </w:t>
      </w:r>
      <w:r>
        <w:rPr>
          <w:rFonts w:ascii="Times New Roman" w:hAnsi="Times New Roman" w:cs="Times New Roman"/>
          <w:i/>
          <w:sz w:val="24"/>
          <w:szCs w:val="24"/>
        </w:rPr>
        <w:t xml:space="preserve">HttP//www.library.nu/Karol L Yaris.-Mega Fun Card-game Match </w:t>
      </w:r>
      <w:r>
        <w:rPr>
          <w:rFonts w:ascii="Times New Roman" w:hAnsi="Times New Roman" w:cs="Times New Roman"/>
          <w:sz w:val="24"/>
          <w:szCs w:val="24"/>
        </w:rPr>
        <w:t>di akses pada 27 februari 2012</w:t>
      </w:r>
    </w:p>
    <w:p w:rsidR="002A1249" w:rsidRDefault="002A1249" w:rsidP="002A1249">
      <w:pPr>
        <w:spacing w:after="0" w:line="240" w:lineRule="auto"/>
        <w:ind w:left="720" w:hanging="720"/>
        <w:jc w:val="both"/>
        <w:rPr>
          <w:rFonts w:ascii="Times New Roman" w:hAnsi="Times New Roman" w:cs="Times New Roman"/>
          <w:sz w:val="24"/>
          <w:szCs w:val="24"/>
          <w:lang w:val="fi-FI"/>
        </w:rPr>
      </w:pPr>
      <w:r w:rsidRPr="003B0A8C">
        <w:rPr>
          <w:rFonts w:ascii="Times New Roman" w:hAnsi="Times New Roman" w:cs="Times New Roman"/>
          <w:sz w:val="24"/>
          <w:szCs w:val="24"/>
          <w:lang w:val="fi-FI"/>
        </w:rPr>
        <w:t>E</w:t>
      </w:r>
      <w:r w:rsidRPr="003B0A8C">
        <w:rPr>
          <w:rFonts w:ascii="Times New Roman" w:hAnsi="Times New Roman" w:cs="Times New Roman"/>
          <w:sz w:val="24"/>
          <w:szCs w:val="24"/>
        </w:rPr>
        <w:t>f</w:t>
      </w:r>
      <w:r w:rsidRPr="003B0A8C">
        <w:rPr>
          <w:rFonts w:ascii="Times New Roman" w:hAnsi="Times New Roman" w:cs="Times New Roman"/>
          <w:sz w:val="24"/>
          <w:szCs w:val="24"/>
          <w:lang w:val="fi-FI"/>
        </w:rPr>
        <w:t xml:space="preserve">fendi, M. 2005. </w:t>
      </w:r>
      <w:r w:rsidRPr="003B0A8C">
        <w:rPr>
          <w:rFonts w:ascii="Times New Roman" w:hAnsi="Times New Roman" w:cs="Times New Roman"/>
          <w:i/>
          <w:iCs/>
          <w:sz w:val="24"/>
          <w:szCs w:val="24"/>
          <w:lang w:val="fi-FI"/>
        </w:rPr>
        <w:t>Pengantar Psikopedagogik Anak Berkelainan.</w:t>
      </w:r>
      <w:r w:rsidRPr="003B0A8C">
        <w:rPr>
          <w:rFonts w:ascii="Times New Roman" w:hAnsi="Times New Roman" w:cs="Times New Roman"/>
          <w:sz w:val="24"/>
          <w:szCs w:val="24"/>
          <w:lang w:val="fi-FI"/>
        </w:rPr>
        <w:t xml:space="preserve"> Malang: Bumi     Aksara</w:t>
      </w:r>
    </w:p>
    <w:p w:rsidR="002A1249" w:rsidRDefault="002A1249" w:rsidP="002A1249">
      <w:pPr>
        <w:spacing w:after="0" w:line="240" w:lineRule="auto"/>
        <w:ind w:left="720" w:hanging="720"/>
        <w:jc w:val="both"/>
        <w:rPr>
          <w:rFonts w:ascii="Times New Roman" w:hAnsi="Times New Roman" w:cs="Times New Roman"/>
          <w:sz w:val="24"/>
          <w:szCs w:val="24"/>
          <w:lang w:val="fi-FI"/>
        </w:rPr>
      </w:pPr>
    </w:p>
    <w:p w:rsidR="002A1249" w:rsidRDefault="002A1249" w:rsidP="002A1249">
      <w:pPr>
        <w:autoSpaceDE w:val="0"/>
        <w:autoSpaceDN w:val="0"/>
        <w:adjustRightInd w:val="0"/>
        <w:spacing w:after="0" w:line="240" w:lineRule="auto"/>
        <w:ind w:left="706" w:hanging="706"/>
        <w:jc w:val="both"/>
        <w:rPr>
          <w:rFonts w:ascii="Times New Roman" w:hAnsi="Times New Roman" w:cs="Times New Roman"/>
          <w:sz w:val="24"/>
          <w:szCs w:val="24"/>
        </w:rPr>
      </w:pPr>
      <w:proofErr w:type="gramStart"/>
      <w:r>
        <w:rPr>
          <w:rFonts w:ascii="Times New Roman" w:hAnsi="Times New Roman" w:cs="Times New Roman"/>
          <w:sz w:val="24"/>
          <w:szCs w:val="24"/>
        </w:rPr>
        <w:t>Heruman.</w:t>
      </w:r>
      <w:proofErr w:type="gramEnd"/>
      <w:r>
        <w:rPr>
          <w:rFonts w:ascii="Times New Roman" w:hAnsi="Times New Roman" w:cs="Times New Roman"/>
          <w:sz w:val="24"/>
          <w:szCs w:val="24"/>
        </w:rPr>
        <w:t xml:space="preserve"> 2008. </w:t>
      </w:r>
      <w:r>
        <w:rPr>
          <w:rFonts w:ascii="Times New Roman" w:hAnsi="Times New Roman" w:cs="Times New Roman"/>
          <w:i/>
          <w:iCs/>
          <w:sz w:val="24"/>
          <w:szCs w:val="24"/>
        </w:rPr>
        <w:t>Model Pembelajaran Matematika di Sekolah Dasar</w:t>
      </w:r>
      <w:r>
        <w:rPr>
          <w:rFonts w:ascii="Times New Roman" w:hAnsi="Times New Roman" w:cs="Times New Roman"/>
          <w:sz w:val="24"/>
          <w:szCs w:val="24"/>
        </w:rPr>
        <w:t>. Bandung: PT Remaja Rosdakarya</w:t>
      </w:r>
    </w:p>
    <w:p w:rsidR="002A1249" w:rsidRDefault="002A1249" w:rsidP="002A1249">
      <w:pPr>
        <w:autoSpaceDE w:val="0"/>
        <w:autoSpaceDN w:val="0"/>
        <w:adjustRightInd w:val="0"/>
        <w:spacing w:after="0" w:line="240" w:lineRule="auto"/>
        <w:ind w:left="706" w:hanging="706"/>
        <w:jc w:val="both"/>
        <w:rPr>
          <w:rFonts w:ascii="Times New Roman" w:hAnsi="Times New Roman" w:cs="Times New Roman"/>
          <w:sz w:val="24"/>
          <w:szCs w:val="24"/>
        </w:rPr>
      </w:pPr>
    </w:p>
    <w:p w:rsidR="002A1249" w:rsidRPr="008E3670" w:rsidRDefault="002A1249" w:rsidP="002A1249">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Mumpuniarti.</w:t>
      </w:r>
      <w:proofErr w:type="gramEnd"/>
      <w:r>
        <w:rPr>
          <w:rFonts w:ascii="Times New Roman" w:hAnsi="Times New Roman" w:cs="Times New Roman"/>
          <w:sz w:val="24"/>
          <w:szCs w:val="24"/>
        </w:rPr>
        <w:t xml:space="preserve"> 2007. </w:t>
      </w:r>
      <w:proofErr w:type="gramStart"/>
      <w:r>
        <w:rPr>
          <w:rFonts w:ascii="Times New Roman" w:hAnsi="Times New Roman" w:cs="Times New Roman"/>
          <w:i/>
          <w:sz w:val="24"/>
          <w:szCs w:val="24"/>
        </w:rPr>
        <w:t>pembelajaran</w:t>
      </w:r>
      <w:proofErr w:type="gramEnd"/>
      <w:r>
        <w:rPr>
          <w:rFonts w:ascii="Times New Roman" w:hAnsi="Times New Roman" w:cs="Times New Roman"/>
          <w:i/>
          <w:sz w:val="24"/>
          <w:szCs w:val="24"/>
        </w:rPr>
        <w:t xml:space="preserve"> akademik bagi tunagrahita.</w:t>
      </w:r>
      <w:r>
        <w:rPr>
          <w:rFonts w:ascii="Times New Roman" w:hAnsi="Times New Roman" w:cs="Times New Roman"/>
          <w:sz w:val="24"/>
          <w:szCs w:val="24"/>
        </w:rPr>
        <w:t xml:space="preserve"> Yogyakarta: FIP UNM</w:t>
      </w:r>
    </w:p>
    <w:p w:rsidR="002A1249" w:rsidRDefault="002A1249" w:rsidP="002A1249">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Negoro dan Harahap 1998</w:t>
      </w:r>
      <w:r w:rsidRPr="000135B1">
        <w:rPr>
          <w:rFonts w:ascii="Times New Roman" w:hAnsi="Times New Roman" w:cs="Times New Roman"/>
          <w:i/>
          <w:sz w:val="24"/>
          <w:szCs w:val="24"/>
        </w:rPr>
        <w:t>.</w:t>
      </w:r>
      <w:proofErr w:type="gramEnd"/>
      <w:r w:rsidRPr="000135B1">
        <w:rPr>
          <w:rFonts w:ascii="Times New Roman" w:hAnsi="Times New Roman" w:cs="Times New Roman"/>
          <w:i/>
          <w:sz w:val="24"/>
          <w:szCs w:val="24"/>
        </w:rPr>
        <w:t xml:space="preserve"> Ensiklopedia Matematika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Ghalia Indonesia</w:t>
      </w:r>
    </w:p>
    <w:p w:rsidR="002A1249" w:rsidRDefault="002A1249" w:rsidP="002A1249">
      <w:pPr>
        <w:autoSpaceDE w:val="0"/>
        <w:autoSpaceDN w:val="0"/>
        <w:adjustRightInd w:val="0"/>
        <w:spacing w:after="0" w:line="240" w:lineRule="auto"/>
        <w:ind w:left="706" w:hanging="706"/>
        <w:jc w:val="both"/>
        <w:rPr>
          <w:rFonts w:ascii="Times New Roman" w:hAnsi="Times New Roman" w:cs="Times New Roman"/>
          <w:sz w:val="24"/>
          <w:szCs w:val="24"/>
        </w:rPr>
      </w:pPr>
    </w:p>
    <w:p w:rsidR="002A1249" w:rsidRDefault="002A1249" w:rsidP="002A1249">
      <w:pPr>
        <w:pStyle w:val="ListParagraph"/>
        <w:ind w:hanging="720"/>
        <w:jc w:val="both"/>
        <w:rPr>
          <w:lang w:val="fi-FI"/>
        </w:rPr>
      </w:pPr>
      <w:r w:rsidRPr="003B0A8C">
        <w:rPr>
          <w:lang w:val="fi-FI"/>
        </w:rPr>
        <w:t xml:space="preserve">Rochyadi. 2005. </w:t>
      </w:r>
      <w:r w:rsidRPr="003B0A8C">
        <w:rPr>
          <w:i/>
          <w:lang w:val="fi-FI"/>
        </w:rPr>
        <w:t>Ortopedagogik Anak Tunagrahita</w:t>
      </w:r>
      <w:r w:rsidRPr="003B0A8C">
        <w:rPr>
          <w:lang w:val="fi-FI"/>
        </w:rPr>
        <w:t>. Bandung: Depdikbud. Dirjen  Dikti. Proyek Tenaga Guru</w:t>
      </w:r>
    </w:p>
    <w:p w:rsidR="002A1249" w:rsidRPr="00007A67" w:rsidRDefault="002A1249" w:rsidP="002A1249">
      <w:pPr>
        <w:pStyle w:val="ListParagraph"/>
        <w:ind w:hanging="720"/>
        <w:jc w:val="both"/>
        <w:rPr>
          <w:lang w:val="fi-FI"/>
        </w:rPr>
      </w:pPr>
    </w:p>
    <w:p w:rsidR="002A1249" w:rsidRDefault="002A1249" w:rsidP="002A1249">
      <w:pPr>
        <w:spacing w:after="0" w:line="480" w:lineRule="auto"/>
        <w:ind w:right="49"/>
        <w:jc w:val="both"/>
        <w:rPr>
          <w:rFonts w:ascii="Times New Roman" w:hAnsi="Times New Roman" w:cs="Times New Roman"/>
          <w:sz w:val="24"/>
          <w:szCs w:val="24"/>
        </w:rPr>
      </w:pPr>
      <w:r w:rsidRPr="00007A67">
        <w:rPr>
          <w:rFonts w:ascii="Times New Roman" w:hAnsi="Times New Roman" w:cs="Times New Roman"/>
          <w:sz w:val="24"/>
          <w:szCs w:val="24"/>
        </w:rPr>
        <w:t xml:space="preserve">Somantri, S. 2006. </w:t>
      </w:r>
      <w:r w:rsidRPr="00007A67">
        <w:rPr>
          <w:rFonts w:ascii="Times New Roman" w:hAnsi="Times New Roman" w:cs="Times New Roman"/>
          <w:i/>
          <w:sz w:val="24"/>
          <w:szCs w:val="24"/>
        </w:rPr>
        <w:t xml:space="preserve">Psikologi Anak Luar Biasa. </w:t>
      </w:r>
      <w:r w:rsidRPr="00007A67">
        <w:rPr>
          <w:rFonts w:ascii="Times New Roman" w:hAnsi="Times New Roman" w:cs="Times New Roman"/>
          <w:sz w:val="24"/>
          <w:szCs w:val="24"/>
        </w:rPr>
        <w:t>Jakarta: Dirjen Dikti.</w:t>
      </w:r>
    </w:p>
    <w:p w:rsidR="002A1249" w:rsidRPr="008E3670" w:rsidRDefault="002A1249" w:rsidP="002A1249">
      <w:pPr>
        <w:spacing w:after="0" w:line="240" w:lineRule="auto"/>
        <w:ind w:left="720" w:right="49"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Sudjadi.1994. </w:t>
      </w:r>
      <w:r>
        <w:rPr>
          <w:rFonts w:ascii="Times New Roman" w:hAnsi="Times New Roman" w:cs="Times New Roman"/>
          <w:i/>
          <w:sz w:val="24"/>
          <w:szCs w:val="24"/>
        </w:rPr>
        <w:t>pendidikan anak berkebutuhan khusus.</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Rosda Jayapura</w:t>
      </w:r>
    </w:p>
    <w:p w:rsidR="002A1249" w:rsidRDefault="002A1249" w:rsidP="002A1249">
      <w:pPr>
        <w:spacing w:after="0" w:line="240" w:lineRule="auto"/>
        <w:ind w:right="49"/>
        <w:jc w:val="both"/>
        <w:rPr>
          <w:rFonts w:ascii="Times New Roman" w:hAnsi="Times New Roman" w:cs="Times New Roman"/>
          <w:sz w:val="24"/>
          <w:szCs w:val="24"/>
        </w:rPr>
      </w:pPr>
    </w:p>
    <w:p w:rsidR="002A1249" w:rsidRPr="0016040E" w:rsidRDefault="002A1249" w:rsidP="002A1249">
      <w:pPr>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Sri Subraniah (2006). </w:t>
      </w:r>
      <w:proofErr w:type="gramStart"/>
      <w:r>
        <w:rPr>
          <w:rFonts w:ascii="Times New Roman" w:hAnsi="Times New Roman" w:cs="Times New Roman"/>
          <w:i/>
          <w:sz w:val="24"/>
          <w:szCs w:val="24"/>
        </w:rPr>
        <w:t>inovasi</w:t>
      </w:r>
      <w:proofErr w:type="gramEnd"/>
      <w:r>
        <w:rPr>
          <w:rFonts w:ascii="Times New Roman" w:hAnsi="Times New Roman" w:cs="Times New Roman"/>
          <w:i/>
          <w:sz w:val="24"/>
          <w:szCs w:val="24"/>
        </w:rPr>
        <w:t xml:space="preserve"> pembelajaran matematika SD</w:t>
      </w:r>
      <w:r>
        <w:rPr>
          <w:rFonts w:ascii="Times New Roman" w:hAnsi="Times New Roman" w:cs="Times New Roman"/>
          <w:sz w:val="24"/>
          <w:szCs w:val="24"/>
        </w:rPr>
        <w:t>.jakarta: Depdiknas</w:t>
      </w:r>
    </w:p>
    <w:p w:rsidR="002A1249" w:rsidRPr="00A70EFF" w:rsidRDefault="002A1249" w:rsidP="002A1249">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Undang-Undang no 20 tahun 2003.</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system</w:t>
      </w:r>
      <w:proofErr w:type="gramEnd"/>
      <w:r>
        <w:rPr>
          <w:rFonts w:ascii="Times New Roman" w:hAnsi="Times New Roman" w:cs="Times New Roman"/>
          <w:i/>
          <w:sz w:val="24"/>
          <w:szCs w:val="24"/>
        </w:rPr>
        <w:t xml:space="preserve"> pendidikan nasional. </w:t>
      </w:r>
      <w:r>
        <w:rPr>
          <w:rFonts w:ascii="Times New Roman" w:hAnsi="Times New Roman" w:cs="Times New Roman"/>
          <w:sz w:val="24"/>
          <w:szCs w:val="24"/>
        </w:rPr>
        <w:t>Jakarta: PT Klade Putra Timur Dan Depertemen Dalam Negeri</w:t>
      </w:r>
    </w:p>
    <w:p w:rsidR="002A1249" w:rsidRDefault="002A1249" w:rsidP="002A1249">
      <w:pPr>
        <w:spacing w:line="240" w:lineRule="auto"/>
        <w:ind w:left="720" w:hanging="720"/>
        <w:jc w:val="both"/>
        <w:rPr>
          <w:rFonts w:ascii="Times New Roman" w:hAnsi="Times New Roman" w:cs="Times New Roman"/>
          <w:sz w:val="24"/>
          <w:szCs w:val="24"/>
        </w:rPr>
      </w:pPr>
      <w:proofErr w:type="gramStart"/>
      <w:r w:rsidRPr="003A5433">
        <w:rPr>
          <w:rFonts w:ascii="Times New Roman" w:hAnsi="Times New Roman" w:cs="Times New Roman"/>
          <w:sz w:val="24"/>
          <w:szCs w:val="24"/>
        </w:rPr>
        <w:t>Urfiah.</w:t>
      </w:r>
      <w:proofErr w:type="gramEnd"/>
      <w:r w:rsidRPr="003A5433">
        <w:rPr>
          <w:rFonts w:ascii="Times New Roman" w:hAnsi="Times New Roman" w:cs="Times New Roman"/>
          <w:sz w:val="24"/>
          <w:szCs w:val="24"/>
        </w:rPr>
        <w:t xml:space="preserve"> 2004. </w:t>
      </w:r>
      <w:r w:rsidRPr="00007A67">
        <w:rPr>
          <w:rFonts w:ascii="Times New Roman" w:hAnsi="Times New Roman" w:cs="Times New Roman"/>
          <w:i/>
          <w:sz w:val="24"/>
          <w:szCs w:val="24"/>
        </w:rPr>
        <w:t>Meningkatkan kemampuan penguasaan matematika pendekatan realistik pada siswa kelas V SD Inpres BTN IKIP I Makassar</w:t>
      </w:r>
      <w:r w:rsidRPr="003A5433">
        <w:rPr>
          <w:rFonts w:ascii="Times New Roman" w:hAnsi="Times New Roman" w:cs="Times New Roman"/>
          <w:sz w:val="24"/>
          <w:szCs w:val="24"/>
        </w:rPr>
        <w:t xml:space="preserve">. </w:t>
      </w:r>
      <w:proofErr w:type="gramStart"/>
      <w:r w:rsidRPr="003A5433">
        <w:rPr>
          <w:rFonts w:ascii="Times New Roman" w:hAnsi="Times New Roman" w:cs="Times New Roman"/>
          <w:sz w:val="24"/>
          <w:szCs w:val="24"/>
        </w:rPr>
        <w:t>Makassar FIP UNM.</w:t>
      </w:r>
      <w:proofErr w:type="gramEnd"/>
    </w:p>
    <w:p w:rsidR="002A1249" w:rsidRPr="002A1249" w:rsidRDefault="002A1249" w:rsidP="002A1249">
      <w:pPr>
        <w:spacing w:line="240" w:lineRule="auto"/>
        <w:jc w:val="both"/>
        <w:rPr>
          <w:rFonts w:ascii="Times New Roman" w:hAnsi="Times New Roman" w:cs="Times New Roman"/>
        </w:rPr>
      </w:pPr>
    </w:p>
    <w:sectPr w:rsidR="002A1249" w:rsidRPr="002A1249" w:rsidSect="006D0BF4">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601D"/>
    <w:multiLevelType w:val="hybridMultilevel"/>
    <w:tmpl w:val="0B38E69A"/>
    <w:lvl w:ilvl="0" w:tplc="1DFCA112">
      <w:start w:val="3"/>
      <w:numFmt w:val="upperLetter"/>
      <w:lvlText w:val="%1."/>
      <w:lvlJc w:val="left"/>
      <w:pPr>
        <w:ind w:left="720" w:hanging="360"/>
      </w:pPr>
      <w:rPr>
        <w:b/>
      </w:rPr>
    </w:lvl>
    <w:lvl w:ilvl="1" w:tplc="4CACE9DC">
      <w:start w:val="1"/>
      <w:numFmt w:val="decimal"/>
      <w:lvlText w:val="%2."/>
      <w:lvlJc w:val="left"/>
      <w:pPr>
        <w:tabs>
          <w:tab w:val="num" w:pos="1440"/>
        </w:tabs>
        <w:ind w:left="1440"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17D3A"/>
    <w:multiLevelType w:val="hybridMultilevel"/>
    <w:tmpl w:val="F22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4667A"/>
    <w:multiLevelType w:val="hybridMultilevel"/>
    <w:tmpl w:val="2C7AB458"/>
    <w:lvl w:ilvl="0" w:tplc="98A0B126">
      <w:start w:val="1"/>
      <w:numFmt w:val="decimal"/>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1527F1"/>
    <w:multiLevelType w:val="hybridMultilevel"/>
    <w:tmpl w:val="C4604AC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353"/>
        </w:tabs>
        <w:ind w:left="1353"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54C68"/>
    <w:rsid w:val="00065842"/>
    <w:rsid w:val="00087B50"/>
    <w:rsid w:val="000C11BD"/>
    <w:rsid w:val="00106A49"/>
    <w:rsid w:val="001543DF"/>
    <w:rsid w:val="002A1249"/>
    <w:rsid w:val="003049EE"/>
    <w:rsid w:val="0069612F"/>
    <w:rsid w:val="006B5FD9"/>
    <w:rsid w:val="006D0BF4"/>
    <w:rsid w:val="007514E9"/>
    <w:rsid w:val="00AF7412"/>
    <w:rsid w:val="00B449C9"/>
    <w:rsid w:val="00CC3995"/>
    <w:rsid w:val="00F54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6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4C68"/>
    <w:rPr>
      <w:color w:val="0000FF"/>
      <w:u w:val="single"/>
    </w:rPr>
  </w:style>
  <w:style w:type="paragraph" w:styleId="NoSpacing">
    <w:name w:val="No Spacing"/>
    <w:uiPriority w:val="1"/>
    <w:qFormat/>
    <w:rsid w:val="00F54C68"/>
    <w:pPr>
      <w:spacing w:after="0" w:line="240" w:lineRule="auto"/>
    </w:pPr>
    <w:rPr>
      <w:rFonts w:eastAsiaTheme="minorEastAsia"/>
    </w:rPr>
  </w:style>
  <w:style w:type="paragraph" w:styleId="ListParagraph">
    <w:name w:val="List Paragraph"/>
    <w:aliases w:val="Body of text"/>
    <w:basedOn w:val="Normal"/>
    <w:link w:val="ListParagraphChar"/>
    <w:uiPriority w:val="99"/>
    <w:qFormat/>
    <w:rsid w:val="00F54C6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F54C68"/>
    <w:rPr>
      <w:rFonts w:ascii="Times New Roman" w:eastAsia="Times New Roman" w:hAnsi="Times New Roman" w:cs="Times New Roman"/>
      <w:sz w:val="24"/>
      <w:szCs w:val="24"/>
    </w:rPr>
  </w:style>
  <w:style w:type="table" w:styleId="TableGrid">
    <w:name w:val="Table Grid"/>
    <w:basedOn w:val="TableNormal"/>
    <w:uiPriority w:val="59"/>
    <w:rsid w:val="00AF7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1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ung123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4</cp:revision>
  <dcterms:created xsi:type="dcterms:W3CDTF">2017-11-08T02:58:00Z</dcterms:created>
  <dcterms:modified xsi:type="dcterms:W3CDTF">2017-11-08T05:43:00Z</dcterms:modified>
</cp:coreProperties>
</file>