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1E" w:rsidRPr="00D44CBD" w:rsidRDefault="00D1741E" w:rsidP="00AC6F38">
      <w:pPr>
        <w:pStyle w:val="ListParagraph"/>
        <w:tabs>
          <w:tab w:val="left" w:pos="0"/>
          <w:tab w:val="center" w:pos="4282"/>
        </w:tabs>
        <w:spacing w:line="480" w:lineRule="auto"/>
        <w:ind w:left="284" w:right="-9"/>
        <w:jc w:val="center"/>
        <w:rPr>
          <w:lang w:val="id-ID"/>
        </w:rPr>
      </w:pPr>
      <w:r w:rsidRPr="00D44CBD">
        <w:rPr>
          <w:b/>
          <w:lang w:val="id-ID"/>
        </w:rPr>
        <w:t>DAFTAR PUSTAKA</w:t>
      </w:r>
    </w:p>
    <w:p w:rsidR="00310AA7" w:rsidRDefault="00310AA7" w:rsidP="00310AA7">
      <w:pPr>
        <w:pStyle w:val="ListParagraph"/>
        <w:tabs>
          <w:tab w:val="left" w:pos="2550"/>
        </w:tabs>
        <w:ind w:left="567" w:right="-9" w:hanging="567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</w:p>
    <w:p w:rsidR="00D1741E" w:rsidRDefault="00D1741E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proofErr w:type="spellStart"/>
      <w:r>
        <w:t>Aswandi</w:t>
      </w:r>
      <w:proofErr w:type="spellEnd"/>
      <w:proofErr w:type="gramStart"/>
      <w:r>
        <w:t xml:space="preserve">,  </w:t>
      </w:r>
      <w:proofErr w:type="spellStart"/>
      <w:r>
        <w:t>Yosfan</w:t>
      </w:r>
      <w:proofErr w:type="spellEnd"/>
      <w:proofErr w:type="gramEnd"/>
      <w:r>
        <w:t xml:space="preserve">. 2005. </w:t>
      </w:r>
      <w:proofErr w:type="spellStart"/>
      <w:r w:rsidRPr="00AC6F38">
        <w:rPr>
          <w:i/>
        </w:rPr>
        <w:t>Mengena</w:t>
      </w:r>
      <w:r w:rsidR="00AC6F38" w:rsidRPr="00AC6F38">
        <w:rPr>
          <w:i/>
        </w:rPr>
        <w:t>l</w:t>
      </w:r>
      <w:proofErr w:type="spellEnd"/>
      <w:r w:rsidRPr="00AC6F38">
        <w:rPr>
          <w:i/>
        </w:rPr>
        <w:t xml:space="preserve"> </w:t>
      </w:r>
      <w:proofErr w:type="spellStart"/>
      <w:r w:rsidR="00AC6F38">
        <w:rPr>
          <w:i/>
        </w:rPr>
        <w:t>d</w:t>
      </w:r>
      <w:r w:rsidR="00AC6F38" w:rsidRPr="00AC6F38">
        <w:rPr>
          <w:i/>
        </w:rPr>
        <w:t>an</w:t>
      </w:r>
      <w:proofErr w:type="spellEnd"/>
      <w:r w:rsidR="00AC6F38"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Membantu</w:t>
      </w:r>
      <w:proofErr w:type="spellEnd"/>
      <w:r w:rsidR="00AC6F38"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Penyandang</w:t>
      </w:r>
      <w:proofErr w:type="spellEnd"/>
      <w:r w:rsidR="00AC6F38" w:rsidRPr="00AC6F38">
        <w:rPr>
          <w:i/>
        </w:rPr>
        <w:t xml:space="preserve"> </w:t>
      </w:r>
      <w:proofErr w:type="spellStart"/>
      <w:r w:rsidRPr="00AC6F38">
        <w:rPr>
          <w:i/>
        </w:rPr>
        <w:t>Autisme</w:t>
      </w:r>
      <w:proofErr w:type="spellEnd"/>
      <w:r>
        <w:t xml:space="preserve">. Jakarta: </w:t>
      </w:r>
      <w:proofErr w:type="spellStart"/>
      <w:r>
        <w:t>Depdiknas</w:t>
      </w:r>
      <w:proofErr w:type="spellEnd"/>
      <w:r>
        <w:t xml:space="preserve"> </w:t>
      </w:r>
      <w:proofErr w:type="spellStart"/>
      <w:r>
        <w:t>Dirjendikti</w:t>
      </w:r>
      <w:proofErr w:type="spellEnd"/>
    </w:p>
    <w:p w:rsidR="00310AA7" w:rsidRDefault="00310AA7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F37A4A" w:rsidRDefault="00F37A4A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proofErr w:type="spellStart"/>
      <w:r>
        <w:t>Bambang</w:t>
      </w:r>
      <w:proofErr w:type="spellEnd"/>
      <w:r>
        <w:t xml:space="preserve"> Tri </w:t>
      </w:r>
      <w:proofErr w:type="spellStart"/>
      <w:r>
        <w:t>Sulo</w:t>
      </w:r>
      <w:proofErr w:type="spellEnd"/>
      <w:proofErr w:type="gramStart"/>
      <w:r>
        <w:t xml:space="preserve">,  </w:t>
      </w:r>
      <w:proofErr w:type="spellStart"/>
      <w:r>
        <w:t>dkk</w:t>
      </w:r>
      <w:proofErr w:type="spellEnd"/>
      <w:proofErr w:type="gramEnd"/>
      <w:r>
        <w:t xml:space="preserve">. (2013) </w:t>
      </w:r>
      <w:proofErr w:type="spellStart"/>
      <w:r>
        <w:rPr>
          <w:i/>
        </w:rPr>
        <w:t>Panduan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Assesmen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Bahasa</w:t>
      </w:r>
      <w:proofErr w:type="spellEnd"/>
      <w:r>
        <w:rPr>
          <w:i/>
        </w:rPr>
        <w:t xml:space="preserve"> Indonesia Dan </w:t>
      </w:r>
      <w:proofErr w:type="spellStart"/>
      <w:r>
        <w:rPr>
          <w:i/>
        </w:rPr>
        <w:t>Matematika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Kesulitan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. </w:t>
      </w:r>
      <w:r w:rsidRPr="00F37A4A">
        <w:t xml:space="preserve">Jakarta: Helen Keller </w:t>
      </w:r>
      <w:proofErr w:type="spellStart"/>
      <w:r w:rsidRPr="00F37A4A">
        <w:t>Internasional</w:t>
      </w:r>
      <w:proofErr w:type="spellEnd"/>
      <w:r w:rsidRPr="00F37A4A">
        <w:t xml:space="preserve"> Indonesia </w:t>
      </w:r>
    </w:p>
    <w:p w:rsidR="00D32AD0" w:rsidRDefault="00D32AD0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310AA7" w:rsidRDefault="00D32AD0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proofErr w:type="spellStart"/>
      <w:r>
        <w:t>Danuatmaja</w:t>
      </w:r>
      <w:proofErr w:type="spellEnd"/>
      <w:r>
        <w:t xml:space="preserve">. (2003). </w:t>
      </w:r>
      <w:proofErr w:type="spellStart"/>
      <w:r w:rsidRPr="00D32AD0">
        <w:rPr>
          <w:i/>
        </w:rPr>
        <w:t>Terapi</w:t>
      </w:r>
      <w:proofErr w:type="spellEnd"/>
      <w:r w:rsidRPr="00D32AD0">
        <w:rPr>
          <w:i/>
        </w:rPr>
        <w:t xml:space="preserve"> </w:t>
      </w:r>
      <w:proofErr w:type="spellStart"/>
      <w:r w:rsidRPr="00D32AD0">
        <w:rPr>
          <w:i/>
        </w:rPr>
        <w:t>Anak</w:t>
      </w:r>
      <w:proofErr w:type="spellEnd"/>
      <w:r w:rsidRPr="00D32AD0">
        <w:rPr>
          <w:i/>
        </w:rPr>
        <w:t xml:space="preserve"> </w:t>
      </w:r>
      <w:proofErr w:type="spellStart"/>
      <w:r w:rsidRPr="00D32AD0">
        <w:rPr>
          <w:i/>
        </w:rPr>
        <w:t>Autis</w:t>
      </w:r>
      <w:proofErr w:type="spellEnd"/>
      <w:r w:rsidRPr="00D32AD0">
        <w:rPr>
          <w:i/>
        </w:rPr>
        <w:t xml:space="preserve"> di </w:t>
      </w:r>
      <w:proofErr w:type="spellStart"/>
      <w:r w:rsidRPr="00D32AD0">
        <w:rPr>
          <w:i/>
        </w:rPr>
        <w:t>Rumah</w:t>
      </w:r>
      <w:proofErr w:type="spellEnd"/>
      <w:r>
        <w:t xml:space="preserve">. Jakarta. </w:t>
      </w:r>
      <w:proofErr w:type="spellStart"/>
      <w:r>
        <w:t>Puspa</w:t>
      </w:r>
      <w:proofErr w:type="spellEnd"/>
      <w:r>
        <w:t xml:space="preserve"> </w:t>
      </w:r>
      <w:proofErr w:type="spellStart"/>
      <w:r>
        <w:t>Swara</w:t>
      </w:r>
      <w:proofErr w:type="spellEnd"/>
    </w:p>
    <w:p w:rsidR="00682F2B" w:rsidRDefault="00682F2B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682F2B" w:rsidRDefault="00682F2B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r>
        <w:t xml:space="preserve">Demuth E. 2005. </w:t>
      </w:r>
      <w:proofErr w:type="spellStart"/>
      <w:r w:rsidRPr="00682F2B">
        <w:rPr>
          <w:i/>
        </w:rPr>
        <w:t>Meningkatkan</w:t>
      </w:r>
      <w:proofErr w:type="spellEnd"/>
      <w:r w:rsidRPr="00682F2B">
        <w:rPr>
          <w:i/>
        </w:rPr>
        <w:t xml:space="preserve"> </w:t>
      </w:r>
      <w:proofErr w:type="spellStart"/>
      <w:r w:rsidRPr="00682F2B">
        <w:rPr>
          <w:i/>
        </w:rPr>
        <w:t>P</w:t>
      </w:r>
      <w:r>
        <w:rPr>
          <w:i/>
        </w:rPr>
        <w:t>otensi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Melalui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Gerakan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</w:t>
      </w:r>
      <w:r w:rsidRPr="00682F2B">
        <w:rPr>
          <w:i/>
        </w:rPr>
        <w:t>an</w:t>
      </w:r>
      <w:proofErr w:type="spellEnd"/>
      <w:r w:rsidRPr="00682F2B">
        <w:rPr>
          <w:i/>
        </w:rPr>
        <w:t xml:space="preserve"> </w:t>
      </w:r>
      <w:proofErr w:type="spellStart"/>
      <w:r w:rsidRPr="00682F2B">
        <w:rPr>
          <w:i/>
        </w:rPr>
        <w:t>Sentuhan</w:t>
      </w:r>
      <w:proofErr w:type="spellEnd"/>
      <w:r w:rsidRPr="00682F2B">
        <w:rPr>
          <w:i/>
        </w:rPr>
        <w:t xml:space="preserve">: </w:t>
      </w:r>
      <w:proofErr w:type="spellStart"/>
      <w:r>
        <w:rPr>
          <w:i/>
        </w:rPr>
        <w:t>Sebuah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Pengantar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</w:t>
      </w:r>
      <w:r w:rsidRPr="00682F2B">
        <w:rPr>
          <w:i/>
        </w:rPr>
        <w:t>an</w:t>
      </w:r>
      <w:proofErr w:type="spellEnd"/>
      <w:r w:rsidRPr="00682F2B">
        <w:rPr>
          <w:i/>
        </w:rPr>
        <w:t xml:space="preserve"> </w:t>
      </w:r>
      <w:proofErr w:type="spellStart"/>
      <w:r w:rsidRPr="00682F2B">
        <w:rPr>
          <w:i/>
        </w:rPr>
        <w:t>Pedoman</w:t>
      </w:r>
      <w:proofErr w:type="spellEnd"/>
      <w:r w:rsidRPr="00682F2B">
        <w:rPr>
          <w:i/>
        </w:rPr>
        <w:t xml:space="preserve"> </w:t>
      </w:r>
      <w:proofErr w:type="spellStart"/>
      <w:r w:rsidRPr="00682F2B">
        <w:rPr>
          <w:i/>
        </w:rPr>
        <w:t>Dasar</w:t>
      </w:r>
      <w:proofErr w:type="spellEnd"/>
      <w:r>
        <w:t xml:space="preserve"> “</w:t>
      </w:r>
      <w:proofErr w:type="spellStart"/>
      <w:r>
        <w:t>Edu</w:t>
      </w:r>
      <w:proofErr w:type="spellEnd"/>
      <w:r>
        <w:t xml:space="preserve">-k” </w:t>
      </w:r>
      <w:proofErr w:type="spellStart"/>
      <w:r>
        <w:t>dan</w:t>
      </w:r>
      <w:proofErr w:type="spellEnd"/>
      <w:r>
        <w:t xml:space="preserve"> “Brain-Gym</w:t>
      </w:r>
      <w:proofErr w:type="gramStart"/>
      <w:r>
        <w:t>” .</w:t>
      </w:r>
      <w:proofErr w:type="gramEnd"/>
      <w:r>
        <w:t xml:space="preserve"> Jakarta: INT. </w:t>
      </w:r>
    </w:p>
    <w:p w:rsidR="00D32AD0" w:rsidRPr="00D32AD0" w:rsidRDefault="00D32AD0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D1741E" w:rsidRDefault="00D1741E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r>
        <w:t>Dennison</w:t>
      </w:r>
      <w:proofErr w:type="gramStart"/>
      <w:r>
        <w:t>,  P.E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Dennison G.E. (2006). </w:t>
      </w:r>
      <w:proofErr w:type="spellStart"/>
      <w:r w:rsidRPr="00AC6F38">
        <w:rPr>
          <w:i/>
        </w:rPr>
        <w:t>Buku</w:t>
      </w:r>
      <w:proofErr w:type="spellEnd"/>
      <w:r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Panduan</w:t>
      </w:r>
      <w:proofErr w:type="spellEnd"/>
      <w:r w:rsidR="00AC6F38"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Lengkap</w:t>
      </w:r>
      <w:proofErr w:type="spellEnd"/>
      <w:r w:rsidR="00AC6F38" w:rsidRPr="00AC6F38">
        <w:rPr>
          <w:i/>
        </w:rPr>
        <w:t xml:space="preserve"> Brain Gym (</w:t>
      </w:r>
      <w:proofErr w:type="spellStart"/>
      <w:r w:rsidR="00AC6F38" w:rsidRPr="00AC6F38">
        <w:rPr>
          <w:i/>
        </w:rPr>
        <w:t>Senam</w:t>
      </w:r>
      <w:proofErr w:type="spellEnd"/>
      <w:r w:rsidR="00AC6F38"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Otak</w:t>
      </w:r>
      <w:proofErr w:type="spellEnd"/>
      <w:r w:rsidR="00AC6F38" w:rsidRPr="00AC6F38">
        <w:rPr>
          <w:i/>
        </w:rPr>
        <w:t>)</w:t>
      </w:r>
      <w:r>
        <w:t xml:space="preserve">. Jakarta: </w:t>
      </w:r>
      <w:proofErr w:type="spellStart"/>
      <w:r>
        <w:t>Grasindo</w:t>
      </w:r>
      <w:proofErr w:type="spellEnd"/>
    </w:p>
    <w:p w:rsidR="00310AA7" w:rsidRDefault="00310AA7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D1741E" w:rsidRDefault="00D1741E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r>
        <w:t>Dennison</w:t>
      </w:r>
      <w:proofErr w:type="gramStart"/>
      <w:r>
        <w:t>,  P.E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Dennison G.E. (2005) Brain gym. E-book. </w:t>
      </w:r>
      <w:proofErr w:type="spellStart"/>
      <w:r>
        <w:t>Edu-kinesthetics</w:t>
      </w:r>
      <w:proofErr w:type="spellEnd"/>
      <w:proofErr w:type="gramStart"/>
      <w:r>
        <w:t>,  Inc</w:t>
      </w:r>
      <w:proofErr w:type="gramEnd"/>
      <w:r>
        <w:t xml:space="preserve">. </w:t>
      </w:r>
      <w:hyperlink r:id="rId6" w:history="1">
        <w:r w:rsidRPr="00651FC9">
          <w:rPr>
            <w:rStyle w:val="Hyperlink"/>
          </w:rPr>
          <w:t>http://gen.lib.rus.ec/</w:t>
        </w:r>
      </w:hyperlink>
      <w:r>
        <w:t xml:space="preserve"> (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19 </w:t>
      </w:r>
      <w:proofErr w:type="spellStart"/>
      <w:r>
        <w:t>Februari</w:t>
      </w:r>
      <w:proofErr w:type="spellEnd"/>
      <w:r>
        <w:t xml:space="preserve"> 2017)</w:t>
      </w:r>
    </w:p>
    <w:p w:rsidR="00310AA7" w:rsidRDefault="00310AA7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D1741E" w:rsidRDefault="00DD20E6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proofErr w:type="spellStart"/>
      <w:r>
        <w:t>Dimyati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Mudjiono</w:t>
      </w:r>
      <w:proofErr w:type="spellEnd"/>
      <w:r>
        <w:t xml:space="preserve">. (1994). </w:t>
      </w:r>
      <w:proofErr w:type="spellStart"/>
      <w:r w:rsidRPr="00AC6F38">
        <w:rPr>
          <w:i/>
        </w:rPr>
        <w:t>Belajar</w:t>
      </w:r>
      <w:proofErr w:type="spellEnd"/>
      <w:r w:rsidRPr="00AC6F38">
        <w:rPr>
          <w:i/>
        </w:rPr>
        <w:t xml:space="preserve"> </w:t>
      </w:r>
      <w:proofErr w:type="spellStart"/>
      <w:r w:rsidRPr="00AC6F38">
        <w:rPr>
          <w:i/>
        </w:rPr>
        <w:t>dan</w:t>
      </w:r>
      <w:proofErr w:type="spellEnd"/>
      <w:r w:rsidRPr="00AC6F38">
        <w:rPr>
          <w:i/>
        </w:rPr>
        <w:t xml:space="preserve"> </w:t>
      </w:r>
      <w:proofErr w:type="spellStart"/>
      <w:r w:rsidRPr="00AC6F38">
        <w:rPr>
          <w:i/>
        </w:rPr>
        <w:t>Pembelajaran</w:t>
      </w:r>
      <w:proofErr w:type="spellEnd"/>
      <w:r>
        <w:t xml:space="preserve">. Jakarta: </w:t>
      </w:r>
      <w:proofErr w:type="spellStart"/>
      <w:r>
        <w:t>Dirjen</w:t>
      </w:r>
      <w:proofErr w:type="spellEnd"/>
      <w:r>
        <w:t xml:space="preserve"> </w:t>
      </w:r>
      <w:proofErr w:type="spellStart"/>
      <w:r>
        <w:t>Dikti</w:t>
      </w:r>
      <w:proofErr w:type="spellEnd"/>
      <w:r>
        <w:t xml:space="preserve"> </w:t>
      </w:r>
      <w:proofErr w:type="spellStart"/>
      <w:r>
        <w:t>Depdikbud</w:t>
      </w:r>
      <w:proofErr w:type="spellEnd"/>
    </w:p>
    <w:p w:rsidR="005D24EA" w:rsidRDefault="005D24EA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5D24EA" w:rsidRDefault="005D24EA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proofErr w:type="spellStart"/>
      <w:r>
        <w:t>Direktorat</w:t>
      </w:r>
      <w:proofErr w:type="spellEnd"/>
      <w:r>
        <w:t xml:space="preserve"> </w:t>
      </w:r>
      <w:proofErr w:type="spellStart"/>
      <w:r w:rsidR="00E7214D">
        <w:t>Pendidikan</w:t>
      </w:r>
      <w:proofErr w:type="spellEnd"/>
      <w:r w:rsidR="00E7214D">
        <w:t xml:space="preserve"> </w:t>
      </w:r>
      <w:proofErr w:type="spellStart"/>
      <w:r w:rsidR="00E7214D">
        <w:t>Luar</w:t>
      </w:r>
      <w:proofErr w:type="spellEnd"/>
      <w:r w:rsidR="00E7214D">
        <w:t xml:space="preserve"> </w:t>
      </w:r>
      <w:proofErr w:type="spellStart"/>
      <w:r w:rsidR="00E7214D">
        <w:t>Biasa</w:t>
      </w:r>
      <w:proofErr w:type="spellEnd"/>
      <w:r w:rsidR="00E7214D">
        <w:t xml:space="preserve">. (2004). </w:t>
      </w:r>
      <w:proofErr w:type="spellStart"/>
      <w:r w:rsidR="00E7214D" w:rsidRPr="00E7214D">
        <w:rPr>
          <w:i/>
        </w:rPr>
        <w:t>Pedoman</w:t>
      </w:r>
      <w:proofErr w:type="spellEnd"/>
      <w:r w:rsidR="00E7214D" w:rsidRPr="00E7214D">
        <w:rPr>
          <w:i/>
        </w:rPr>
        <w:t xml:space="preserve"> </w:t>
      </w:r>
      <w:proofErr w:type="spellStart"/>
      <w:r w:rsidR="00E7214D" w:rsidRPr="00E7214D">
        <w:rPr>
          <w:i/>
        </w:rPr>
        <w:t>Penyelenggaraan</w:t>
      </w:r>
      <w:proofErr w:type="spellEnd"/>
      <w:r w:rsidR="00E7214D" w:rsidRPr="00E7214D">
        <w:rPr>
          <w:i/>
        </w:rPr>
        <w:t xml:space="preserve"> </w:t>
      </w:r>
      <w:proofErr w:type="spellStart"/>
      <w:r w:rsidR="00E7214D" w:rsidRPr="00E7214D">
        <w:rPr>
          <w:i/>
        </w:rPr>
        <w:t>Pendidikan</w:t>
      </w:r>
      <w:proofErr w:type="spellEnd"/>
      <w:r w:rsidR="00E7214D" w:rsidRPr="00E7214D">
        <w:rPr>
          <w:i/>
        </w:rPr>
        <w:t xml:space="preserve"> </w:t>
      </w:r>
      <w:proofErr w:type="spellStart"/>
      <w:r w:rsidR="00E7214D" w:rsidRPr="00E7214D">
        <w:rPr>
          <w:i/>
        </w:rPr>
        <w:t>Terpadu</w:t>
      </w:r>
      <w:proofErr w:type="spellEnd"/>
      <w:r w:rsidR="00E7214D" w:rsidRPr="00E7214D">
        <w:rPr>
          <w:i/>
        </w:rPr>
        <w:t>/</w:t>
      </w:r>
      <w:proofErr w:type="spellStart"/>
      <w:r w:rsidR="00E7214D" w:rsidRPr="00E7214D">
        <w:rPr>
          <w:i/>
        </w:rPr>
        <w:t>Inklusi</w:t>
      </w:r>
      <w:proofErr w:type="spellEnd"/>
      <w:r w:rsidR="00E7214D">
        <w:t xml:space="preserve">. Jakarta: </w:t>
      </w:r>
      <w:proofErr w:type="spellStart"/>
      <w:r w:rsidR="00E7214D">
        <w:t>Dirjen</w:t>
      </w:r>
      <w:proofErr w:type="spellEnd"/>
      <w:r w:rsidR="00E7214D">
        <w:t xml:space="preserve"> </w:t>
      </w:r>
      <w:proofErr w:type="spellStart"/>
      <w:r w:rsidR="00E7214D">
        <w:t>Plb</w:t>
      </w:r>
      <w:proofErr w:type="spellEnd"/>
      <w:r w:rsidR="00E7214D">
        <w:t xml:space="preserve"> </w:t>
      </w:r>
    </w:p>
    <w:p w:rsidR="00A749C9" w:rsidRDefault="00A749C9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A749C9" w:rsidRDefault="00A749C9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proofErr w:type="spellStart"/>
      <w:r>
        <w:t>Handojo</w:t>
      </w:r>
      <w:proofErr w:type="spellEnd"/>
      <w:proofErr w:type="gramStart"/>
      <w:r>
        <w:t>,  Y</w:t>
      </w:r>
      <w:proofErr w:type="gramEnd"/>
      <w:r>
        <w:t xml:space="preserve">. 2008. </w:t>
      </w:r>
      <w:proofErr w:type="spellStart"/>
      <w:r w:rsidRPr="00A749C9">
        <w:rPr>
          <w:i/>
        </w:rPr>
        <w:t>Autisme</w:t>
      </w:r>
      <w:proofErr w:type="spellEnd"/>
      <w:r w:rsidRPr="00A749C9">
        <w:rPr>
          <w:i/>
        </w:rPr>
        <w:t xml:space="preserve">: </w:t>
      </w:r>
      <w:proofErr w:type="spellStart"/>
      <w:r w:rsidRPr="00A749C9">
        <w:rPr>
          <w:i/>
        </w:rPr>
        <w:t>Petunjuk</w:t>
      </w:r>
      <w:proofErr w:type="spellEnd"/>
      <w:r w:rsidRPr="00A749C9">
        <w:rPr>
          <w:i/>
        </w:rPr>
        <w:t xml:space="preserve"> </w:t>
      </w:r>
      <w:proofErr w:type="spellStart"/>
      <w:r w:rsidRPr="00A749C9">
        <w:rPr>
          <w:i/>
        </w:rPr>
        <w:t>Praktis</w:t>
      </w:r>
      <w:proofErr w:type="spellEnd"/>
      <w:r w:rsidRPr="00A749C9">
        <w:rPr>
          <w:i/>
        </w:rPr>
        <w:t xml:space="preserve"> &amp; </w:t>
      </w:r>
      <w:proofErr w:type="spellStart"/>
      <w:r w:rsidRPr="00A749C9">
        <w:rPr>
          <w:i/>
        </w:rPr>
        <w:t>Pedoman</w:t>
      </w:r>
      <w:proofErr w:type="spellEnd"/>
      <w:r w:rsidRPr="00A749C9">
        <w:rPr>
          <w:i/>
        </w:rPr>
        <w:t xml:space="preserve"> </w:t>
      </w:r>
      <w:proofErr w:type="spellStart"/>
      <w:r w:rsidRPr="00A749C9">
        <w:rPr>
          <w:i/>
        </w:rPr>
        <w:t>Materi</w:t>
      </w:r>
      <w:proofErr w:type="spellEnd"/>
      <w:r w:rsidRPr="00A749C9">
        <w:rPr>
          <w:i/>
        </w:rPr>
        <w:t xml:space="preserve"> </w:t>
      </w:r>
      <w:proofErr w:type="spellStart"/>
      <w:r w:rsidRPr="00A749C9">
        <w:rPr>
          <w:i/>
        </w:rPr>
        <w:t>Untuk</w:t>
      </w:r>
      <w:proofErr w:type="spellEnd"/>
      <w:r w:rsidRPr="00A749C9">
        <w:rPr>
          <w:i/>
        </w:rPr>
        <w:t xml:space="preserve"> </w:t>
      </w:r>
      <w:proofErr w:type="spellStart"/>
      <w:r w:rsidRPr="00A749C9">
        <w:rPr>
          <w:i/>
        </w:rPr>
        <w:t>Mengajar</w:t>
      </w:r>
      <w:proofErr w:type="spellEnd"/>
      <w:r w:rsidRPr="00A749C9">
        <w:rPr>
          <w:i/>
        </w:rPr>
        <w:t xml:space="preserve"> </w:t>
      </w:r>
      <w:proofErr w:type="spellStart"/>
      <w:r w:rsidRPr="00A749C9">
        <w:rPr>
          <w:i/>
        </w:rPr>
        <w:t>Anak</w:t>
      </w:r>
      <w:proofErr w:type="spellEnd"/>
      <w:r w:rsidRPr="00A749C9">
        <w:rPr>
          <w:i/>
        </w:rPr>
        <w:t xml:space="preserve"> Normal</w:t>
      </w:r>
      <w:proofErr w:type="gramStart"/>
      <w:r w:rsidRPr="00A749C9">
        <w:rPr>
          <w:i/>
        </w:rPr>
        <w:t xml:space="preserve">,  </w:t>
      </w:r>
      <w:proofErr w:type="spellStart"/>
      <w:r w:rsidRPr="00A749C9">
        <w:rPr>
          <w:i/>
        </w:rPr>
        <w:t>Autis</w:t>
      </w:r>
      <w:proofErr w:type="spellEnd"/>
      <w:proofErr w:type="gramEnd"/>
      <w:r w:rsidRPr="00A749C9">
        <w:rPr>
          <w:i/>
        </w:rPr>
        <w:t xml:space="preserve"> &amp; </w:t>
      </w:r>
      <w:proofErr w:type="spellStart"/>
      <w:r w:rsidRPr="00A749C9">
        <w:rPr>
          <w:i/>
        </w:rPr>
        <w:t>Peril</w:t>
      </w:r>
      <w:r>
        <w:rPr>
          <w:i/>
        </w:rPr>
        <w:t>a</w:t>
      </w:r>
      <w:r w:rsidRPr="00A749C9">
        <w:rPr>
          <w:i/>
        </w:rPr>
        <w:t>ku</w:t>
      </w:r>
      <w:proofErr w:type="spellEnd"/>
      <w:r w:rsidRPr="00A749C9">
        <w:rPr>
          <w:i/>
        </w:rPr>
        <w:t xml:space="preserve"> Lain</w:t>
      </w:r>
      <w:r>
        <w:t xml:space="preserve">. Jakarta: PT. </w:t>
      </w:r>
      <w:proofErr w:type="spellStart"/>
      <w:r>
        <w:t>Bhuana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Populer</w:t>
      </w:r>
      <w:proofErr w:type="spellEnd"/>
    </w:p>
    <w:p w:rsidR="00D32AD0" w:rsidRDefault="00D32AD0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D32AD0" w:rsidRDefault="00D32AD0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proofErr w:type="spellStart"/>
      <w:r>
        <w:t>Kanner</w:t>
      </w:r>
      <w:proofErr w:type="spellEnd"/>
      <w:proofErr w:type="gramStart"/>
      <w:r>
        <w:t>,  Leo</w:t>
      </w:r>
      <w:proofErr w:type="gramEnd"/>
      <w:r>
        <w:t xml:space="preserve">. 1943. </w:t>
      </w:r>
      <w:r w:rsidRPr="00D32AD0">
        <w:rPr>
          <w:i/>
        </w:rPr>
        <w:t>Autistic Disturbance of Affective Contact</w:t>
      </w:r>
      <w:r>
        <w:t xml:space="preserve">. Johns Hopkins </w:t>
      </w:r>
      <w:proofErr w:type="spellStart"/>
      <w:r>
        <w:t>Univercity</w:t>
      </w:r>
      <w:proofErr w:type="spellEnd"/>
      <w:r>
        <w:t xml:space="preserve">.  </w:t>
      </w:r>
    </w:p>
    <w:p w:rsidR="00310AA7" w:rsidRPr="00C56203" w:rsidRDefault="00310AA7" w:rsidP="00C56203">
      <w:pPr>
        <w:tabs>
          <w:tab w:val="left" w:pos="709"/>
          <w:tab w:val="center" w:pos="4282"/>
        </w:tabs>
        <w:ind w:right="-9"/>
        <w:jc w:val="both"/>
        <w:rPr>
          <w:lang w:val="id-ID"/>
        </w:rPr>
      </w:pPr>
    </w:p>
    <w:p w:rsidR="00DD20E6" w:rsidRDefault="00AC6F38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proofErr w:type="spellStart"/>
      <w:r>
        <w:t>Koswara</w:t>
      </w:r>
      <w:proofErr w:type="spellEnd"/>
      <w:r>
        <w:t xml:space="preserve">, </w:t>
      </w:r>
      <w:proofErr w:type="spellStart"/>
      <w:r>
        <w:t>D</w:t>
      </w:r>
      <w:r w:rsidR="00DD20E6">
        <w:t>eded</w:t>
      </w:r>
      <w:proofErr w:type="spellEnd"/>
      <w:r w:rsidR="00DD20E6">
        <w:t xml:space="preserve">. 2013. </w:t>
      </w:r>
      <w:proofErr w:type="spellStart"/>
      <w:r w:rsidR="00DD20E6" w:rsidRPr="00AC6F38">
        <w:rPr>
          <w:i/>
        </w:rPr>
        <w:t>Pendidikan</w:t>
      </w:r>
      <w:proofErr w:type="spellEnd"/>
      <w:r w:rsidR="00DD20E6" w:rsidRPr="00AC6F38">
        <w:rPr>
          <w:i/>
        </w:rPr>
        <w:t xml:space="preserve"> </w:t>
      </w:r>
      <w:proofErr w:type="spellStart"/>
      <w:r w:rsidRPr="00AC6F38">
        <w:rPr>
          <w:i/>
        </w:rPr>
        <w:t>Anak</w:t>
      </w:r>
      <w:proofErr w:type="spellEnd"/>
      <w:r w:rsidRPr="00AC6F38">
        <w:rPr>
          <w:i/>
        </w:rPr>
        <w:t xml:space="preserve"> </w:t>
      </w:r>
      <w:proofErr w:type="spellStart"/>
      <w:r w:rsidRPr="00AC6F38">
        <w:rPr>
          <w:i/>
        </w:rPr>
        <w:t>Berkebutuhan</w:t>
      </w:r>
      <w:proofErr w:type="spellEnd"/>
      <w:r w:rsidRPr="00AC6F38">
        <w:rPr>
          <w:i/>
        </w:rPr>
        <w:t xml:space="preserve"> </w:t>
      </w:r>
      <w:proofErr w:type="spellStart"/>
      <w:r w:rsidRPr="00AC6F38">
        <w:rPr>
          <w:i/>
        </w:rPr>
        <w:t>Khusus</w:t>
      </w:r>
      <w:proofErr w:type="spellEnd"/>
      <w:r w:rsidRPr="00AC6F38">
        <w:rPr>
          <w:i/>
        </w:rPr>
        <w:t xml:space="preserve"> </w:t>
      </w:r>
      <w:proofErr w:type="spellStart"/>
      <w:r w:rsidRPr="00AC6F38">
        <w:rPr>
          <w:i/>
        </w:rPr>
        <w:t>Autis</w:t>
      </w:r>
      <w:proofErr w:type="spellEnd"/>
      <w:r w:rsidR="00DD20E6">
        <w:t xml:space="preserve">. Jakarta </w:t>
      </w:r>
      <w:proofErr w:type="spellStart"/>
      <w:proofErr w:type="gramStart"/>
      <w:r w:rsidR="00DD20E6">
        <w:t>timur</w:t>
      </w:r>
      <w:proofErr w:type="spellEnd"/>
      <w:r w:rsidR="00DD20E6">
        <w:t xml:space="preserve"> :</w:t>
      </w:r>
      <w:proofErr w:type="gramEnd"/>
      <w:r w:rsidR="00DD20E6">
        <w:t xml:space="preserve"> PT. </w:t>
      </w:r>
      <w:proofErr w:type="spellStart"/>
      <w:r w:rsidR="00DD20E6">
        <w:t>Luxima</w:t>
      </w:r>
      <w:proofErr w:type="spellEnd"/>
      <w:r w:rsidR="00DD20E6">
        <w:t xml:space="preserve"> Metro media</w:t>
      </w:r>
    </w:p>
    <w:p w:rsidR="00310AA7" w:rsidRDefault="00310AA7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D32AD0" w:rsidRDefault="00D32AD0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proofErr w:type="spellStart"/>
      <w:r>
        <w:t>Lado</w:t>
      </w:r>
      <w:proofErr w:type="spellEnd"/>
      <w:r>
        <w:t xml:space="preserve">, R. (1964) </w:t>
      </w:r>
      <w:r w:rsidRPr="00D32AD0">
        <w:rPr>
          <w:i/>
        </w:rPr>
        <w:t>Language Teaching a Scientific Approach</w:t>
      </w:r>
      <w:proofErr w:type="gramStart"/>
      <w:r>
        <w:t>,  Bombay</w:t>
      </w:r>
      <w:proofErr w:type="gramEnd"/>
      <w:r>
        <w:t xml:space="preserve">-New Delhi: McGraw-Hill Publishing </w:t>
      </w:r>
      <w:proofErr w:type="spellStart"/>
      <w:r>
        <w:t>Co.Ltd</w:t>
      </w:r>
      <w:proofErr w:type="spellEnd"/>
      <w:r>
        <w:t>.</w:t>
      </w:r>
    </w:p>
    <w:p w:rsidR="00D32AD0" w:rsidRDefault="00D32AD0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DD20E6" w:rsidRDefault="00DD20E6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r>
        <w:t>Lerner-</w:t>
      </w:r>
      <w:proofErr w:type="spellStart"/>
      <w:r>
        <w:t>janet</w:t>
      </w:r>
      <w:proofErr w:type="spellEnd"/>
      <w:r>
        <w:t xml:space="preserve">, W. (1989). </w:t>
      </w:r>
      <w:r w:rsidRPr="00AC6F38">
        <w:rPr>
          <w:i/>
        </w:rPr>
        <w:t xml:space="preserve">Learning </w:t>
      </w:r>
      <w:r w:rsidR="00AC6F38" w:rsidRPr="00AC6F38">
        <w:rPr>
          <w:i/>
        </w:rPr>
        <w:t xml:space="preserve">Disabilities: Theories, Diagnosis And Teaching </w:t>
      </w:r>
      <w:proofErr w:type="spellStart"/>
      <w:r w:rsidR="00AC6F38" w:rsidRPr="00AC6F38">
        <w:rPr>
          <w:i/>
        </w:rPr>
        <w:t>Strategis</w:t>
      </w:r>
      <w:proofErr w:type="spellEnd"/>
      <w:r w:rsidR="00AC6F38" w:rsidRPr="00AC6F38">
        <w:rPr>
          <w:i/>
        </w:rPr>
        <w:t xml:space="preserve"> (Fifth Ed</w:t>
      </w:r>
      <w:proofErr w:type="gramStart"/>
      <w:r w:rsidR="00AC6F38" w:rsidRPr="00AC6F38">
        <w:rPr>
          <w:i/>
        </w:rPr>
        <w:t>. )</w:t>
      </w:r>
      <w:proofErr w:type="gramEnd"/>
      <w:r w:rsidR="00AC6F38">
        <w:t xml:space="preserve"> </w:t>
      </w:r>
      <w:r w:rsidR="00F23113">
        <w:t xml:space="preserve">Boston USA: Houghton </w:t>
      </w:r>
      <w:proofErr w:type="spellStart"/>
      <w:r w:rsidR="00F23113">
        <w:t>Miffin</w:t>
      </w:r>
      <w:proofErr w:type="spellEnd"/>
      <w:r w:rsidR="00F23113">
        <w:t xml:space="preserve"> Company</w:t>
      </w:r>
    </w:p>
    <w:p w:rsidR="00310AA7" w:rsidRDefault="00310AA7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D32AD0" w:rsidRDefault="00F37A4A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proofErr w:type="spellStart"/>
      <w:r>
        <w:lastRenderedPageBreak/>
        <w:t>Mumpuniarti</w:t>
      </w:r>
      <w:proofErr w:type="spellEnd"/>
      <w:proofErr w:type="gramStart"/>
      <w:r>
        <w:t>,  (</w:t>
      </w:r>
      <w:proofErr w:type="gramEnd"/>
      <w:r>
        <w:t xml:space="preserve">2007). </w:t>
      </w:r>
      <w:proofErr w:type="spellStart"/>
      <w:r w:rsidRPr="00F37A4A">
        <w:rPr>
          <w:i/>
        </w:rPr>
        <w:t>Pendekatan</w:t>
      </w:r>
      <w:proofErr w:type="spellEnd"/>
      <w:r w:rsidRPr="00F37A4A">
        <w:rPr>
          <w:i/>
        </w:rPr>
        <w:t xml:space="preserve"> </w:t>
      </w:r>
      <w:proofErr w:type="spellStart"/>
      <w:r w:rsidRPr="00F37A4A">
        <w:rPr>
          <w:i/>
        </w:rPr>
        <w:t>Pembelajaran</w:t>
      </w:r>
      <w:proofErr w:type="spellEnd"/>
      <w:r w:rsidRPr="00F37A4A">
        <w:rPr>
          <w:i/>
        </w:rPr>
        <w:t xml:space="preserve"> </w:t>
      </w:r>
      <w:proofErr w:type="spellStart"/>
      <w:r w:rsidRPr="00F37A4A">
        <w:rPr>
          <w:i/>
        </w:rPr>
        <w:t>Bagi</w:t>
      </w:r>
      <w:proofErr w:type="spellEnd"/>
      <w:r w:rsidRPr="00F37A4A">
        <w:rPr>
          <w:i/>
        </w:rPr>
        <w:t xml:space="preserve"> </w:t>
      </w:r>
      <w:proofErr w:type="spellStart"/>
      <w:r w:rsidRPr="00F37A4A">
        <w:rPr>
          <w:i/>
        </w:rPr>
        <w:t>Anak</w:t>
      </w:r>
      <w:proofErr w:type="spellEnd"/>
      <w:r w:rsidRPr="00F37A4A">
        <w:rPr>
          <w:i/>
        </w:rPr>
        <w:t xml:space="preserve"> </w:t>
      </w:r>
      <w:proofErr w:type="spellStart"/>
      <w:r w:rsidRPr="00F37A4A">
        <w:rPr>
          <w:i/>
        </w:rPr>
        <w:t>Hambatan</w:t>
      </w:r>
      <w:proofErr w:type="spellEnd"/>
      <w:r w:rsidRPr="00F37A4A">
        <w:rPr>
          <w:i/>
        </w:rPr>
        <w:t xml:space="preserve"> Mental.</w:t>
      </w:r>
      <w:r>
        <w:t xml:space="preserve"> Yogyakarta: </w:t>
      </w:r>
      <w:proofErr w:type="spellStart"/>
      <w:r>
        <w:t>Kanwa</w:t>
      </w:r>
      <w:proofErr w:type="spellEnd"/>
      <w:r>
        <w:t xml:space="preserve"> Publisher</w:t>
      </w:r>
      <w:bookmarkStart w:id="0" w:name="_GoBack"/>
      <w:bookmarkEnd w:id="0"/>
    </w:p>
    <w:p w:rsidR="00D32AD0" w:rsidRDefault="00D32AD0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F37A4A" w:rsidRDefault="00D32AD0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proofErr w:type="spellStart"/>
      <w:r>
        <w:t>Peeters</w:t>
      </w:r>
      <w:proofErr w:type="spellEnd"/>
      <w:r>
        <w:t xml:space="preserve"> Theo (2004)</w:t>
      </w:r>
      <w:proofErr w:type="gramStart"/>
      <w:r>
        <w:t xml:space="preserve">,  </w:t>
      </w:r>
      <w:proofErr w:type="spellStart"/>
      <w:r w:rsidRPr="00D32AD0">
        <w:rPr>
          <w:i/>
        </w:rPr>
        <w:t>Autisme</w:t>
      </w:r>
      <w:proofErr w:type="spellEnd"/>
      <w:proofErr w:type="gramEnd"/>
      <w:r w:rsidRPr="00D32AD0">
        <w:rPr>
          <w:i/>
        </w:rPr>
        <w:t xml:space="preserve"> </w:t>
      </w:r>
      <w:proofErr w:type="spellStart"/>
      <w:r>
        <w:rPr>
          <w:i/>
        </w:rPr>
        <w:t>Hubungan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Pengetahuan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Teoritis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Intervensi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</w:t>
      </w:r>
      <w:r w:rsidRPr="00D32AD0">
        <w:rPr>
          <w:i/>
        </w:rPr>
        <w:t>agi</w:t>
      </w:r>
      <w:proofErr w:type="spellEnd"/>
      <w:r w:rsidRPr="00D32AD0">
        <w:rPr>
          <w:i/>
        </w:rPr>
        <w:t xml:space="preserve"> </w:t>
      </w:r>
      <w:proofErr w:type="spellStart"/>
      <w:r w:rsidRPr="00D32AD0">
        <w:rPr>
          <w:i/>
        </w:rPr>
        <w:t>Penyandang</w:t>
      </w:r>
      <w:proofErr w:type="spellEnd"/>
      <w:r w:rsidRPr="00D32AD0">
        <w:rPr>
          <w:i/>
        </w:rPr>
        <w:t xml:space="preserve"> </w:t>
      </w:r>
      <w:proofErr w:type="spellStart"/>
      <w:r w:rsidRPr="00D32AD0">
        <w:rPr>
          <w:i/>
        </w:rPr>
        <w:t>Autis</w:t>
      </w:r>
      <w:proofErr w:type="spellEnd"/>
      <w:r>
        <w:t xml:space="preserve">,  Jakarta,  Dian Rakyat </w:t>
      </w:r>
      <w:r w:rsidR="00F37A4A">
        <w:t xml:space="preserve"> </w:t>
      </w:r>
    </w:p>
    <w:p w:rsidR="00310AA7" w:rsidRDefault="00310AA7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F23113" w:rsidRDefault="00F23113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proofErr w:type="spellStart"/>
      <w:r>
        <w:t>Pranata</w:t>
      </w:r>
      <w:proofErr w:type="spellEnd"/>
      <w:r>
        <w:t xml:space="preserve">, S (2011). </w:t>
      </w:r>
      <w:proofErr w:type="spellStart"/>
      <w:r w:rsidRPr="00AC6F38">
        <w:rPr>
          <w:i/>
        </w:rPr>
        <w:t>Pengaruh</w:t>
      </w:r>
      <w:proofErr w:type="spellEnd"/>
      <w:r w:rsidRPr="00AC6F38">
        <w:rPr>
          <w:i/>
        </w:rPr>
        <w:t xml:space="preserve"> </w:t>
      </w:r>
      <w:proofErr w:type="spellStart"/>
      <w:r w:rsidR="00AC6F38">
        <w:rPr>
          <w:i/>
        </w:rPr>
        <w:t>Abjad</w:t>
      </w:r>
      <w:proofErr w:type="spellEnd"/>
      <w:r w:rsidR="00AC6F38">
        <w:rPr>
          <w:i/>
        </w:rPr>
        <w:t xml:space="preserve"> 8 (Alphabet </w:t>
      </w:r>
      <w:proofErr w:type="gramStart"/>
      <w:r w:rsidR="00AC6F38">
        <w:rPr>
          <w:i/>
        </w:rPr>
        <w:t>8s )</w:t>
      </w:r>
      <w:proofErr w:type="gramEnd"/>
      <w:r w:rsidR="00AC6F38">
        <w:rPr>
          <w:i/>
        </w:rPr>
        <w:t xml:space="preserve"> </w:t>
      </w:r>
      <w:proofErr w:type="spellStart"/>
      <w:r w:rsidR="00AC6F38">
        <w:rPr>
          <w:i/>
        </w:rPr>
        <w:t>d</w:t>
      </w:r>
      <w:r w:rsidR="00AC6F38" w:rsidRPr="00AC6F38">
        <w:rPr>
          <w:i/>
        </w:rPr>
        <w:t>alam</w:t>
      </w:r>
      <w:proofErr w:type="spellEnd"/>
      <w:r w:rsidR="00AC6F38"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Mengatasi</w:t>
      </w:r>
      <w:proofErr w:type="spellEnd"/>
      <w:r w:rsidR="00AC6F38"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Kesulitan</w:t>
      </w:r>
      <w:proofErr w:type="spellEnd"/>
      <w:r w:rsidR="00AC6F38"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Menulis</w:t>
      </w:r>
      <w:proofErr w:type="spellEnd"/>
      <w:r w:rsidR="00AC6F38" w:rsidRPr="00AC6F38">
        <w:rPr>
          <w:i/>
        </w:rPr>
        <w:t xml:space="preserve"> (</w:t>
      </w:r>
      <w:r w:rsidRPr="00AC6F38">
        <w:rPr>
          <w:i/>
        </w:rPr>
        <w:t>DYSGRAPHIA</w:t>
      </w:r>
      <w:r w:rsidR="00AC6F38" w:rsidRPr="00AC6F38">
        <w:rPr>
          <w:i/>
        </w:rPr>
        <w:t>)</w:t>
      </w:r>
      <w:r w:rsidR="00AC6F38">
        <w:rPr>
          <w:i/>
        </w:rPr>
        <w:t xml:space="preserve"> </w:t>
      </w:r>
      <w:proofErr w:type="spellStart"/>
      <w:r w:rsidR="00AC6F38">
        <w:rPr>
          <w:i/>
        </w:rPr>
        <w:t>d</w:t>
      </w:r>
      <w:r w:rsidR="00AC6F38" w:rsidRPr="00AC6F38">
        <w:rPr>
          <w:i/>
        </w:rPr>
        <w:t>an</w:t>
      </w:r>
      <w:proofErr w:type="spellEnd"/>
      <w:r w:rsidR="00AC6F38"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Membaca</w:t>
      </w:r>
      <w:proofErr w:type="spellEnd"/>
      <w:r w:rsidR="00AC6F38" w:rsidRPr="00AC6F38">
        <w:rPr>
          <w:i/>
        </w:rPr>
        <w:t xml:space="preserve"> (</w:t>
      </w:r>
      <w:r w:rsidRPr="00AC6F38">
        <w:rPr>
          <w:i/>
        </w:rPr>
        <w:t>DYSLEXIA</w:t>
      </w:r>
      <w:r w:rsidR="00AC6F38">
        <w:rPr>
          <w:i/>
        </w:rPr>
        <w:t xml:space="preserve">) </w:t>
      </w:r>
      <w:proofErr w:type="spellStart"/>
      <w:r w:rsidR="00AC6F38">
        <w:rPr>
          <w:i/>
        </w:rPr>
        <w:t>u</w:t>
      </w:r>
      <w:r w:rsidR="00AC6F38" w:rsidRPr="00AC6F38">
        <w:rPr>
          <w:i/>
        </w:rPr>
        <w:t>ntuk</w:t>
      </w:r>
      <w:proofErr w:type="spellEnd"/>
      <w:r w:rsidR="00AC6F38"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Anak</w:t>
      </w:r>
      <w:proofErr w:type="spellEnd"/>
      <w:r w:rsidR="00AC6F38"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Tunagrahita</w:t>
      </w:r>
      <w:proofErr w:type="spellEnd"/>
      <w:r w:rsidR="00AC6F38"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Ringan</w:t>
      </w:r>
      <w:proofErr w:type="spellEnd"/>
      <w:r>
        <w:t xml:space="preserve">. </w:t>
      </w:r>
      <w:proofErr w:type="spellStart"/>
      <w:r>
        <w:t>Skripsi</w:t>
      </w:r>
      <w:proofErr w:type="spellEnd"/>
      <w:r>
        <w:t xml:space="preserve"> S1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PLB FKIP U</w:t>
      </w:r>
      <w:r w:rsidR="0006556B">
        <w:t>N</w:t>
      </w:r>
      <w:r>
        <w:t xml:space="preserve">SEMAR: </w:t>
      </w:r>
      <w:proofErr w:type="spellStart"/>
      <w:r>
        <w:t>Diterbitkan</w:t>
      </w:r>
      <w:proofErr w:type="spellEnd"/>
    </w:p>
    <w:p w:rsidR="00310AA7" w:rsidRDefault="00310AA7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F23113" w:rsidRDefault="00F23113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proofErr w:type="spellStart"/>
      <w:r>
        <w:t>Soendari</w:t>
      </w:r>
      <w:proofErr w:type="spellEnd"/>
      <w:r>
        <w:t xml:space="preserve">, T. </w:t>
      </w:r>
      <w:proofErr w:type="spellStart"/>
      <w:r w:rsidRPr="00AC6F38">
        <w:rPr>
          <w:i/>
        </w:rPr>
        <w:t>Assessmen</w:t>
      </w:r>
      <w:proofErr w:type="spellEnd"/>
      <w:r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Keterampilan</w:t>
      </w:r>
      <w:proofErr w:type="spellEnd"/>
      <w:r w:rsidR="00AC6F38" w:rsidRPr="00AC6F38">
        <w:rPr>
          <w:i/>
        </w:rPr>
        <w:t xml:space="preserve"> </w:t>
      </w:r>
      <w:proofErr w:type="spellStart"/>
      <w:r w:rsidRPr="00AC6F38">
        <w:rPr>
          <w:i/>
        </w:rPr>
        <w:t>Menulis</w:t>
      </w:r>
      <w:proofErr w:type="spellEnd"/>
      <w:r>
        <w:t xml:space="preserve">.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FIP UPI:</w:t>
      </w:r>
      <w:r w:rsidR="00AC6F38">
        <w:t xml:space="preserve"> </w:t>
      </w:r>
      <w:proofErr w:type="spellStart"/>
      <w:r w:rsidR="00AC6F38">
        <w:t>Diterbitkan</w:t>
      </w:r>
      <w:proofErr w:type="spellEnd"/>
    </w:p>
    <w:p w:rsidR="00682F2B" w:rsidRDefault="00682F2B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682F2B" w:rsidRDefault="00682F2B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proofErr w:type="spellStart"/>
      <w:r>
        <w:t>Sudjana</w:t>
      </w:r>
      <w:proofErr w:type="spellEnd"/>
      <w:proofErr w:type="gramStart"/>
      <w:r>
        <w:t xml:space="preserve">,  </w:t>
      </w:r>
      <w:proofErr w:type="spellStart"/>
      <w:r>
        <w:t>M.A.M.Sc</w:t>
      </w:r>
      <w:proofErr w:type="spellEnd"/>
      <w:proofErr w:type="gramEnd"/>
      <w:r>
        <w:t xml:space="preserve">, </w:t>
      </w:r>
      <w:proofErr w:type="spellStart"/>
      <w:r w:rsidRPr="00682F2B">
        <w:rPr>
          <w:i/>
        </w:rPr>
        <w:t>Metode</w:t>
      </w:r>
      <w:proofErr w:type="spellEnd"/>
      <w:r w:rsidRPr="00682F2B">
        <w:rPr>
          <w:i/>
        </w:rPr>
        <w:t xml:space="preserve"> </w:t>
      </w:r>
      <w:proofErr w:type="spellStart"/>
      <w:r w:rsidRPr="00682F2B">
        <w:rPr>
          <w:i/>
        </w:rPr>
        <w:t>St</w:t>
      </w:r>
      <w:r>
        <w:rPr>
          <w:i/>
        </w:rPr>
        <w:t>a</w:t>
      </w:r>
      <w:r w:rsidRPr="00682F2B">
        <w:rPr>
          <w:i/>
        </w:rPr>
        <w:t>tistika</w:t>
      </w:r>
      <w:proofErr w:type="spellEnd"/>
      <w:r>
        <w:t xml:space="preserve">,  Bandung: </w:t>
      </w:r>
      <w:proofErr w:type="spellStart"/>
      <w:r>
        <w:t>Tarsito</w:t>
      </w:r>
      <w:proofErr w:type="spellEnd"/>
      <w:r>
        <w:t xml:space="preserve">, 1996 </w:t>
      </w:r>
    </w:p>
    <w:p w:rsidR="00682F2B" w:rsidRDefault="00682F2B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AC6F38" w:rsidRDefault="00AC6F38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proofErr w:type="spellStart"/>
      <w:r>
        <w:t>Sugiyono</w:t>
      </w:r>
      <w:proofErr w:type="spellEnd"/>
      <w:r>
        <w:t xml:space="preserve">, 2007. </w:t>
      </w:r>
      <w:proofErr w:type="spellStart"/>
      <w:r w:rsidRPr="00AC6F38">
        <w:rPr>
          <w:i/>
        </w:rPr>
        <w:t>Metode</w:t>
      </w:r>
      <w:proofErr w:type="spellEnd"/>
      <w:r w:rsidRPr="00AC6F38">
        <w:rPr>
          <w:i/>
        </w:rPr>
        <w:t xml:space="preserve"> </w:t>
      </w:r>
      <w:proofErr w:type="spellStart"/>
      <w:r w:rsidRPr="00AC6F38">
        <w:rPr>
          <w:i/>
        </w:rPr>
        <w:t>Penelitian</w:t>
      </w:r>
      <w:proofErr w:type="spellEnd"/>
      <w:r w:rsidRPr="00AC6F38">
        <w:rPr>
          <w:i/>
        </w:rPr>
        <w:t xml:space="preserve"> </w:t>
      </w:r>
      <w:proofErr w:type="spellStart"/>
      <w:r w:rsidRPr="00AC6F38">
        <w:rPr>
          <w:i/>
        </w:rPr>
        <w:t>Pendidikan</w:t>
      </w:r>
      <w:proofErr w:type="spellEnd"/>
      <w:r w:rsidRPr="00AC6F38">
        <w:rPr>
          <w:i/>
        </w:rPr>
        <w:t xml:space="preserve">: </w:t>
      </w:r>
      <w:proofErr w:type="spellStart"/>
      <w:r w:rsidRPr="00AC6F38">
        <w:rPr>
          <w:i/>
        </w:rPr>
        <w:t>Pendekatan</w:t>
      </w:r>
      <w:proofErr w:type="spellEnd"/>
      <w:r w:rsidRPr="00AC6F38">
        <w:rPr>
          <w:i/>
        </w:rPr>
        <w:t xml:space="preserve"> </w:t>
      </w:r>
      <w:proofErr w:type="spellStart"/>
      <w:r w:rsidRPr="00AC6F38">
        <w:rPr>
          <w:i/>
        </w:rPr>
        <w:t>Kuantitatif</w:t>
      </w:r>
      <w:proofErr w:type="spellEnd"/>
      <w:proofErr w:type="gramStart"/>
      <w:r w:rsidRPr="00AC6F38">
        <w:rPr>
          <w:i/>
        </w:rPr>
        <w:t xml:space="preserve">,  </w:t>
      </w:r>
      <w:proofErr w:type="spellStart"/>
      <w:r w:rsidRPr="00AC6F38">
        <w:rPr>
          <w:i/>
        </w:rPr>
        <w:t>Kualitatif</w:t>
      </w:r>
      <w:proofErr w:type="spellEnd"/>
      <w:proofErr w:type="gramEnd"/>
      <w:r w:rsidRPr="00AC6F38">
        <w:rPr>
          <w:i/>
        </w:rPr>
        <w:t xml:space="preserve"> Dan R&amp;D</w:t>
      </w:r>
      <w:r>
        <w:t xml:space="preserve">. Bandung: </w:t>
      </w:r>
      <w:proofErr w:type="spellStart"/>
      <w:r>
        <w:t>Alfabeta</w:t>
      </w:r>
      <w:proofErr w:type="spellEnd"/>
    </w:p>
    <w:p w:rsidR="00310AA7" w:rsidRDefault="00310AA7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F23113" w:rsidRDefault="00F23113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proofErr w:type="spellStart"/>
      <w:r>
        <w:t>Sujarwanto</w:t>
      </w:r>
      <w:proofErr w:type="spellEnd"/>
      <w:proofErr w:type="gramStart"/>
      <w:r>
        <w:t>,  2005</w:t>
      </w:r>
      <w:proofErr w:type="gramEnd"/>
      <w:r>
        <w:t xml:space="preserve">. </w:t>
      </w:r>
      <w:proofErr w:type="spellStart"/>
      <w:r w:rsidRPr="00AC6F38">
        <w:rPr>
          <w:i/>
        </w:rPr>
        <w:t>Tera</w:t>
      </w:r>
      <w:r w:rsidR="00AC6F38" w:rsidRPr="00AC6F38">
        <w:rPr>
          <w:i/>
        </w:rPr>
        <w:t>p</w:t>
      </w:r>
      <w:r w:rsidRPr="00AC6F38">
        <w:rPr>
          <w:i/>
        </w:rPr>
        <w:t>i</w:t>
      </w:r>
      <w:proofErr w:type="spellEnd"/>
      <w:r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Okupasi</w:t>
      </w:r>
      <w:proofErr w:type="spellEnd"/>
      <w:r w:rsidR="00AC6F38"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Untuk</w:t>
      </w:r>
      <w:proofErr w:type="spellEnd"/>
      <w:r w:rsidR="00AC6F38"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Anak</w:t>
      </w:r>
      <w:proofErr w:type="spellEnd"/>
      <w:r w:rsidR="00AC6F38"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Berkebutuhan</w:t>
      </w:r>
      <w:proofErr w:type="spellEnd"/>
      <w:r w:rsidR="00AC6F38"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Khusus</w:t>
      </w:r>
      <w:proofErr w:type="spellEnd"/>
      <w:r>
        <w:t xml:space="preserve">. Jakarta: </w:t>
      </w:r>
      <w:proofErr w:type="spellStart"/>
      <w:r w:rsidR="00AC6F38">
        <w:t>Depdiknas</w:t>
      </w:r>
      <w:proofErr w:type="spellEnd"/>
      <w:r w:rsidR="00AC6F38">
        <w:t xml:space="preserve"> </w:t>
      </w:r>
      <w:proofErr w:type="spellStart"/>
      <w:r w:rsidR="00AC6F38">
        <w:t>Dirjendikti</w:t>
      </w:r>
      <w:proofErr w:type="spellEnd"/>
    </w:p>
    <w:p w:rsidR="00310AA7" w:rsidRDefault="00310AA7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F23113" w:rsidRDefault="00F23113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proofErr w:type="spellStart"/>
      <w:r>
        <w:t>Sunanto</w:t>
      </w:r>
      <w:proofErr w:type="spellEnd"/>
      <w:r>
        <w:t xml:space="preserve">, J. </w:t>
      </w:r>
      <w:proofErr w:type="spellStart"/>
      <w:proofErr w:type="gramStart"/>
      <w:r>
        <w:t>et</w:t>
      </w:r>
      <w:proofErr w:type="spellEnd"/>
      <w:proofErr w:type="gramEnd"/>
      <w:r>
        <w:t xml:space="preserve"> all. (2007). </w:t>
      </w:r>
      <w:proofErr w:type="spellStart"/>
      <w:r w:rsidRPr="00AC6F38">
        <w:rPr>
          <w:i/>
        </w:rPr>
        <w:t>Penelitian</w:t>
      </w:r>
      <w:proofErr w:type="spellEnd"/>
      <w:r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Dengan</w:t>
      </w:r>
      <w:proofErr w:type="spellEnd"/>
      <w:r w:rsidR="00AC6F38"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Subjek</w:t>
      </w:r>
      <w:proofErr w:type="spellEnd"/>
      <w:r w:rsidR="00AC6F38" w:rsidRPr="00AC6F38">
        <w:rPr>
          <w:i/>
        </w:rPr>
        <w:t xml:space="preserve"> Tunggal</w:t>
      </w:r>
      <w:r>
        <w:t>. Tsukuba</w:t>
      </w:r>
      <w:r w:rsidR="00AC6F38">
        <w:t xml:space="preserve">: </w:t>
      </w:r>
      <w:proofErr w:type="spellStart"/>
      <w:r w:rsidR="00AC6F38">
        <w:t>C</w:t>
      </w:r>
      <w:r>
        <w:t>riced</w:t>
      </w:r>
      <w:proofErr w:type="spellEnd"/>
      <w:r>
        <w:t xml:space="preserve"> University</w:t>
      </w:r>
    </w:p>
    <w:p w:rsidR="00310AA7" w:rsidRDefault="00310AA7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AC6F38" w:rsidRDefault="00AC6F38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proofErr w:type="spellStart"/>
      <w:r>
        <w:t>Suparno</w:t>
      </w:r>
      <w:proofErr w:type="spellEnd"/>
      <w:r>
        <w:t xml:space="preserve">, Paul. 2007. </w:t>
      </w:r>
      <w:proofErr w:type="spellStart"/>
      <w:r w:rsidRPr="00AC6F38">
        <w:rPr>
          <w:i/>
        </w:rPr>
        <w:t>Metodologi</w:t>
      </w:r>
      <w:proofErr w:type="spellEnd"/>
      <w:r w:rsidRPr="00AC6F38">
        <w:rPr>
          <w:i/>
        </w:rPr>
        <w:t xml:space="preserve"> </w:t>
      </w:r>
      <w:proofErr w:type="spellStart"/>
      <w:r w:rsidRPr="00AC6F38">
        <w:rPr>
          <w:i/>
        </w:rPr>
        <w:t>Pembelajaran</w:t>
      </w:r>
      <w:proofErr w:type="spellEnd"/>
      <w:r w:rsidRPr="00AC6F38">
        <w:rPr>
          <w:i/>
        </w:rPr>
        <w:t xml:space="preserve"> </w:t>
      </w:r>
      <w:proofErr w:type="spellStart"/>
      <w:r w:rsidRPr="00AC6F38">
        <w:rPr>
          <w:i/>
        </w:rPr>
        <w:t>Fisika</w:t>
      </w:r>
      <w:proofErr w:type="spellEnd"/>
      <w:r w:rsidRPr="00AC6F38">
        <w:rPr>
          <w:i/>
        </w:rPr>
        <w:t xml:space="preserve"> </w:t>
      </w:r>
      <w:proofErr w:type="spellStart"/>
      <w:r w:rsidRPr="00AC6F38">
        <w:rPr>
          <w:i/>
        </w:rPr>
        <w:t>Konstruktivistik</w:t>
      </w:r>
      <w:proofErr w:type="spellEnd"/>
      <w:r w:rsidRPr="00AC6F38">
        <w:rPr>
          <w:i/>
        </w:rPr>
        <w:t xml:space="preserve"> &amp; </w:t>
      </w:r>
      <w:proofErr w:type="spellStart"/>
      <w:r w:rsidRPr="00AC6F38">
        <w:rPr>
          <w:i/>
        </w:rPr>
        <w:t>Menyenangkan</w:t>
      </w:r>
      <w:proofErr w:type="spellEnd"/>
      <w:r>
        <w:t xml:space="preserve">. Yogyakarta: </w:t>
      </w:r>
      <w:proofErr w:type="spellStart"/>
      <w:r w:rsidRPr="00AC6F38">
        <w:t>Universitas</w:t>
      </w:r>
      <w:proofErr w:type="spellEnd"/>
      <w:r w:rsidRPr="00AC6F38">
        <w:t xml:space="preserve"> </w:t>
      </w:r>
      <w:proofErr w:type="spellStart"/>
      <w:r w:rsidRPr="00AC6F38">
        <w:t>Sanata</w:t>
      </w:r>
      <w:proofErr w:type="spellEnd"/>
      <w:r w:rsidRPr="00AC6F38">
        <w:t xml:space="preserve"> </w:t>
      </w:r>
      <w:proofErr w:type="spellStart"/>
      <w:r w:rsidRPr="00AC6F38">
        <w:t>Darma</w:t>
      </w:r>
      <w:proofErr w:type="spellEnd"/>
    </w:p>
    <w:p w:rsidR="00310AA7" w:rsidRDefault="00310AA7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AC6F38" w:rsidRDefault="00AC6F38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proofErr w:type="spellStart"/>
      <w:r>
        <w:t>Sutadi</w:t>
      </w:r>
      <w:proofErr w:type="spellEnd"/>
      <w:r>
        <w:t xml:space="preserve">, Rudi </w:t>
      </w:r>
      <w:proofErr w:type="spellStart"/>
      <w:r>
        <w:t>dkk</w:t>
      </w:r>
      <w:proofErr w:type="spellEnd"/>
      <w:r>
        <w:t xml:space="preserve">. 2998. </w:t>
      </w:r>
      <w:proofErr w:type="spellStart"/>
      <w:r w:rsidRPr="00AC6F38">
        <w:rPr>
          <w:i/>
        </w:rPr>
        <w:t>Tatalaksana</w:t>
      </w:r>
      <w:proofErr w:type="spellEnd"/>
      <w:r w:rsidRPr="00AC6F38">
        <w:rPr>
          <w:i/>
        </w:rPr>
        <w:t xml:space="preserve"> </w:t>
      </w:r>
      <w:proofErr w:type="spellStart"/>
      <w:r w:rsidRPr="00AC6F38">
        <w:rPr>
          <w:i/>
        </w:rPr>
        <w:t>Perilaku</w:t>
      </w:r>
      <w:proofErr w:type="spellEnd"/>
      <w:r w:rsidRPr="00AC6F38">
        <w:rPr>
          <w:i/>
        </w:rPr>
        <w:t xml:space="preserve"> (</w:t>
      </w:r>
      <w:proofErr w:type="spellStart"/>
      <w:r w:rsidRPr="00AC6F38">
        <w:rPr>
          <w:i/>
        </w:rPr>
        <w:t>Metode</w:t>
      </w:r>
      <w:proofErr w:type="spellEnd"/>
      <w:r w:rsidRPr="00AC6F38">
        <w:rPr>
          <w:i/>
        </w:rPr>
        <w:t xml:space="preserve"> LOVAAS</w:t>
      </w:r>
      <w:r>
        <w:rPr>
          <w:i/>
        </w:rPr>
        <w:t xml:space="preserve">) </w:t>
      </w:r>
      <w:proofErr w:type="spellStart"/>
      <w:r>
        <w:rPr>
          <w:i/>
        </w:rPr>
        <w:t>d</w:t>
      </w:r>
      <w:r w:rsidRPr="00AC6F38">
        <w:rPr>
          <w:i/>
        </w:rPr>
        <w:t>an</w:t>
      </w:r>
      <w:proofErr w:type="spellEnd"/>
      <w:r w:rsidRPr="00AC6F38">
        <w:rPr>
          <w:i/>
        </w:rPr>
        <w:t xml:space="preserve"> COMPIC </w:t>
      </w:r>
      <w:proofErr w:type="spellStart"/>
      <w:r>
        <w:rPr>
          <w:i/>
        </w:rPr>
        <w:t>p</w:t>
      </w:r>
      <w:r w:rsidRPr="00AC6F38">
        <w:rPr>
          <w:i/>
        </w:rPr>
        <w:t>ada</w:t>
      </w:r>
      <w:proofErr w:type="spellEnd"/>
      <w:r w:rsidRPr="00AC6F38">
        <w:rPr>
          <w:i/>
        </w:rPr>
        <w:t xml:space="preserve"> </w:t>
      </w:r>
      <w:proofErr w:type="spellStart"/>
      <w:r w:rsidRPr="00AC6F38">
        <w:rPr>
          <w:i/>
        </w:rPr>
        <w:t>Penyandang</w:t>
      </w:r>
      <w:proofErr w:type="spellEnd"/>
      <w:r w:rsidRPr="00AC6F38">
        <w:rPr>
          <w:i/>
        </w:rPr>
        <w:t xml:space="preserve"> Autism</w:t>
      </w:r>
      <w:r>
        <w:t xml:space="preserve">. Jakarta: </w:t>
      </w:r>
      <w:proofErr w:type="spellStart"/>
      <w:r>
        <w:t>Yayasan</w:t>
      </w:r>
      <w:proofErr w:type="spellEnd"/>
      <w:r>
        <w:t xml:space="preserve"> Autism Indonesia</w:t>
      </w:r>
    </w:p>
    <w:p w:rsidR="000A7A58" w:rsidRDefault="000A7A58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0A7A58" w:rsidRDefault="000A7A58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r>
        <w:t xml:space="preserve">Tri Budi </w:t>
      </w:r>
      <w:proofErr w:type="spellStart"/>
      <w:r>
        <w:t>Santoso</w:t>
      </w:r>
      <w:proofErr w:type="spellEnd"/>
      <w:r>
        <w:t xml:space="preserve">. (2003). </w:t>
      </w:r>
      <w:proofErr w:type="spellStart"/>
      <w:r w:rsidRPr="000A7A58">
        <w:rPr>
          <w:i/>
        </w:rPr>
        <w:t>Keterampilan</w:t>
      </w:r>
      <w:proofErr w:type="spellEnd"/>
      <w:r w:rsidRPr="000A7A58">
        <w:rPr>
          <w:i/>
        </w:rPr>
        <w:t xml:space="preserve"> </w:t>
      </w:r>
      <w:proofErr w:type="spellStart"/>
      <w:r w:rsidRPr="000A7A58">
        <w:rPr>
          <w:i/>
        </w:rPr>
        <w:t>Menulis</w:t>
      </w:r>
      <w:proofErr w:type="spellEnd"/>
      <w:r w:rsidRPr="000A7A58">
        <w:rPr>
          <w:i/>
        </w:rPr>
        <w:t xml:space="preserve"> </w:t>
      </w:r>
      <w:proofErr w:type="spellStart"/>
      <w:r w:rsidRPr="000A7A58">
        <w:rPr>
          <w:i/>
        </w:rPr>
        <w:t>dan</w:t>
      </w:r>
      <w:proofErr w:type="spellEnd"/>
      <w:r w:rsidRPr="000A7A58">
        <w:rPr>
          <w:i/>
        </w:rPr>
        <w:t xml:space="preserve"> Sensory Integration</w:t>
      </w:r>
      <w:r w:rsidRPr="000A7A58">
        <w:t xml:space="preserve">. </w:t>
      </w:r>
      <w:proofErr w:type="spellStart"/>
      <w:r w:rsidRPr="000A7A58">
        <w:t>Makalah</w:t>
      </w:r>
      <w:proofErr w:type="spellEnd"/>
      <w:r w:rsidRPr="000A7A58">
        <w:t xml:space="preserve">. Jakarta: </w:t>
      </w:r>
      <w:proofErr w:type="spellStart"/>
      <w:r w:rsidRPr="000A7A58">
        <w:t>Konferensi</w:t>
      </w:r>
      <w:proofErr w:type="spellEnd"/>
      <w:r w:rsidRPr="000A7A58">
        <w:t xml:space="preserve"> </w:t>
      </w:r>
      <w:proofErr w:type="spellStart"/>
      <w:r w:rsidRPr="000A7A58">
        <w:t>Nasional</w:t>
      </w:r>
      <w:proofErr w:type="spellEnd"/>
      <w:r w:rsidRPr="000A7A58">
        <w:t xml:space="preserve"> </w:t>
      </w:r>
      <w:proofErr w:type="spellStart"/>
      <w:r w:rsidRPr="000A7A58">
        <w:t>Autisme</w:t>
      </w:r>
      <w:proofErr w:type="spellEnd"/>
      <w:r w:rsidRPr="000A7A58">
        <w:t>-I</w:t>
      </w:r>
    </w:p>
    <w:p w:rsidR="00310AA7" w:rsidRDefault="00310AA7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F23113" w:rsidRDefault="00F23113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r>
        <w:t xml:space="preserve">Wiki. (2007). Learning disability (online). </w:t>
      </w:r>
      <w:proofErr w:type="spellStart"/>
      <w:r>
        <w:t>Tersedia</w:t>
      </w:r>
      <w:proofErr w:type="spellEnd"/>
      <w:r>
        <w:t xml:space="preserve"> </w:t>
      </w:r>
      <w:hyperlink r:id="rId7" w:history="1">
        <w:r w:rsidRPr="00651FC9">
          <w:rPr>
            <w:rStyle w:val="Hyperlink"/>
          </w:rPr>
          <w:t>http://en.wikipedia.org/wiki</w:t>
        </w:r>
      </w:hyperlink>
      <w:r>
        <w:t xml:space="preserve">.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20 </w:t>
      </w:r>
      <w:proofErr w:type="spellStart"/>
      <w:r>
        <w:t>oktober</w:t>
      </w:r>
      <w:proofErr w:type="spellEnd"/>
      <w:r>
        <w:t xml:space="preserve"> </w:t>
      </w:r>
    </w:p>
    <w:p w:rsidR="00310AA7" w:rsidRDefault="00310AA7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F23113" w:rsidRDefault="00F23113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  <w:r>
        <w:t xml:space="preserve">Yusuf, </w:t>
      </w:r>
      <w:proofErr w:type="spellStart"/>
      <w:r>
        <w:t>Munawir</w:t>
      </w:r>
      <w:proofErr w:type="spellEnd"/>
      <w:r>
        <w:t xml:space="preserve">. 2005. </w:t>
      </w:r>
      <w:proofErr w:type="spellStart"/>
      <w:r w:rsidRPr="00AC6F38">
        <w:rPr>
          <w:i/>
        </w:rPr>
        <w:t>Pendidikan</w:t>
      </w:r>
      <w:proofErr w:type="spellEnd"/>
      <w:r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Bagi</w:t>
      </w:r>
      <w:proofErr w:type="spellEnd"/>
      <w:r w:rsidR="00AC6F38"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Anak</w:t>
      </w:r>
      <w:proofErr w:type="spellEnd"/>
      <w:r w:rsidR="00AC6F38"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Dengan</w:t>
      </w:r>
      <w:proofErr w:type="spellEnd"/>
      <w:r w:rsidR="00AC6F38"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Problema</w:t>
      </w:r>
      <w:proofErr w:type="spellEnd"/>
      <w:r w:rsidR="00AC6F38"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Belajar</w:t>
      </w:r>
      <w:proofErr w:type="spellEnd"/>
      <w:r>
        <w:t xml:space="preserve">. </w:t>
      </w:r>
      <w:proofErr w:type="spellStart"/>
      <w:r>
        <w:t>Depsiknas</w:t>
      </w:r>
      <w:proofErr w:type="spellEnd"/>
      <w:r>
        <w:t xml:space="preserve"> </w:t>
      </w:r>
      <w:proofErr w:type="spellStart"/>
      <w:r w:rsidR="00AC6F38">
        <w:t>Dirjendikti</w:t>
      </w:r>
      <w:proofErr w:type="spellEnd"/>
      <w:r w:rsidR="00AC6F38">
        <w:t>. Jakarta</w:t>
      </w:r>
    </w:p>
    <w:p w:rsidR="00310AA7" w:rsidRDefault="00310AA7" w:rsidP="00310AA7">
      <w:pPr>
        <w:pStyle w:val="ListParagraph"/>
        <w:tabs>
          <w:tab w:val="left" w:pos="709"/>
          <w:tab w:val="center" w:pos="4282"/>
        </w:tabs>
        <w:ind w:left="567" w:right="-9" w:hanging="567"/>
        <w:jc w:val="both"/>
      </w:pPr>
    </w:p>
    <w:p w:rsidR="000D5545" w:rsidRDefault="00F23113" w:rsidP="00B9084E">
      <w:pPr>
        <w:pStyle w:val="ListParagraph"/>
        <w:tabs>
          <w:tab w:val="left" w:pos="709"/>
          <w:tab w:val="center" w:pos="4282"/>
        </w:tabs>
        <w:spacing w:line="480" w:lineRule="auto"/>
        <w:ind w:left="567" w:right="-9" w:hanging="567"/>
        <w:jc w:val="both"/>
      </w:pPr>
      <w:proofErr w:type="spellStart"/>
      <w:r>
        <w:t>Yuwono</w:t>
      </w:r>
      <w:proofErr w:type="spellEnd"/>
      <w:r>
        <w:t xml:space="preserve">, </w:t>
      </w:r>
      <w:proofErr w:type="spellStart"/>
      <w:r>
        <w:t>Joko</w:t>
      </w:r>
      <w:proofErr w:type="spellEnd"/>
      <w:r>
        <w:t xml:space="preserve">. 2009. </w:t>
      </w:r>
      <w:proofErr w:type="spellStart"/>
      <w:r w:rsidRPr="00AC6F38">
        <w:rPr>
          <w:i/>
        </w:rPr>
        <w:t>Memahami</w:t>
      </w:r>
      <w:proofErr w:type="spellEnd"/>
      <w:r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Anak</w:t>
      </w:r>
      <w:proofErr w:type="spellEnd"/>
      <w:r w:rsidR="00AC6F38" w:rsidRPr="00AC6F38">
        <w:rPr>
          <w:i/>
        </w:rPr>
        <w:t xml:space="preserve"> </w:t>
      </w:r>
      <w:proofErr w:type="spellStart"/>
      <w:r w:rsidR="00AC6F38" w:rsidRPr="00AC6F38">
        <w:rPr>
          <w:i/>
        </w:rPr>
        <w:t>Autstik</w:t>
      </w:r>
      <w:proofErr w:type="spellEnd"/>
      <w:r>
        <w:t xml:space="preserve">. Bandung: </w:t>
      </w:r>
      <w:proofErr w:type="spellStart"/>
      <w:r>
        <w:t>Alfabeta</w:t>
      </w:r>
      <w:proofErr w:type="spellEnd"/>
    </w:p>
    <w:sectPr w:rsidR="000D5545" w:rsidSect="00E72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1138" w:footer="1138" w:gutter="0"/>
      <w:pgNumType w:start="6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33" w:rsidRDefault="00D22733" w:rsidP="00D1741E">
      <w:r>
        <w:separator/>
      </w:r>
    </w:p>
  </w:endnote>
  <w:endnote w:type="continuationSeparator" w:id="0">
    <w:p w:rsidR="00D22733" w:rsidRDefault="00D22733" w:rsidP="00D1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09" w:rsidRDefault="00D94CCA" w:rsidP="003871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7609" w:rsidRDefault="00D22733" w:rsidP="003871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09" w:rsidRDefault="00D22733">
    <w:pPr>
      <w:pStyle w:val="Footer"/>
      <w:jc w:val="center"/>
    </w:pPr>
  </w:p>
  <w:p w:rsidR="00D44CBD" w:rsidRPr="00D44CBD" w:rsidRDefault="00D22733" w:rsidP="00387156">
    <w:pPr>
      <w:pStyle w:val="Footer"/>
      <w:ind w:right="360"/>
      <w:rPr>
        <w:lang w:val="id-I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4B" w:rsidRDefault="00B8234B">
    <w:pPr>
      <w:pStyle w:val="Footer"/>
      <w:jc w:val="right"/>
    </w:pPr>
  </w:p>
  <w:p w:rsidR="00B8234B" w:rsidRDefault="00B82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33" w:rsidRDefault="00D22733" w:rsidP="00D1741E">
      <w:r>
        <w:separator/>
      </w:r>
    </w:p>
  </w:footnote>
  <w:footnote w:type="continuationSeparator" w:id="0">
    <w:p w:rsidR="00D22733" w:rsidRDefault="00D22733" w:rsidP="00D1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09" w:rsidRDefault="00D94CCA" w:rsidP="003871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7609" w:rsidRDefault="00D22733" w:rsidP="0038715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2577"/>
      <w:docPartObj>
        <w:docPartGallery w:val="Page Numbers (Top of Page)"/>
        <w:docPartUnique/>
      </w:docPartObj>
    </w:sdtPr>
    <w:sdtEndPr/>
    <w:sdtContent>
      <w:p w:rsidR="005B6373" w:rsidRDefault="00B97336">
        <w:pPr>
          <w:pStyle w:val="Header"/>
          <w:jc w:val="right"/>
        </w:pPr>
        <w:r>
          <w:t>69</w:t>
        </w:r>
      </w:p>
    </w:sdtContent>
  </w:sdt>
  <w:p w:rsidR="00B17609" w:rsidRPr="005B6373" w:rsidRDefault="00D22733" w:rsidP="00387156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9417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6632" w:rsidRDefault="00B97336">
        <w:pPr>
          <w:pStyle w:val="Header"/>
          <w:jc w:val="right"/>
        </w:pPr>
        <w:r>
          <w:t>68</w:t>
        </w:r>
      </w:p>
    </w:sdtContent>
  </w:sdt>
  <w:p w:rsidR="005B6373" w:rsidRDefault="00D22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1E"/>
    <w:rsid w:val="0006556B"/>
    <w:rsid w:val="000749D8"/>
    <w:rsid w:val="000A7A58"/>
    <w:rsid w:val="000C3520"/>
    <w:rsid w:val="000D5545"/>
    <w:rsid w:val="00310AA7"/>
    <w:rsid w:val="003338F1"/>
    <w:rsid w:val="00364DC1"/>
    <w:rsid w:val="003B6632"/>
    <w:rsid w:val="003D622B"/>
    <w:rsid w:val="004A4448"/>
    <w:rsid w:val="004B4FF8"/>
    <w:rsid w:val="004D4F13"/>
    <w:rsid w:val="00573D70"/>
    <w:rsid w:val="005D24EA"/>
    <w:rsid w:val="00631484"/>
    <w:rsid w:val="00660F18"/>
    <w:rsid w:val="00682F2B"/>
    <w:rsid w:val="006961B3"/>
    <w:rsid w:val="00781F73"/>
    <w:rsid w:val="007B3089"/>
    <w:rsid w:val="0088299A"/>
    <w:rsid w:val="00A749C9"/>
    <w:rsid w:val="00AC6F38"/>
    <w:rsid w:val="00AF08E7"/>
    <w:rsid w:val="00B8234B"/>
    <w:rsid w:val="00B9084E"/>
    <w:rsid w:val="00B97336"/>
    <w:rsid w:val="00C56203"/>
    <w:rsid w:val="00D1741E"/>
    <w:rsid w:val="00D22733"/>
    <w:rsid w:val="00D32AD0"/>
    <w:rsid w:val="00D94CCA"/>
    <w:rsid w:val="00DD20E6"/>
    <w:rsid w:val="00E7214D"/>
    <w:rsid w:val="00E72A01"/>
    <w:rsid w:val="00EA1F80"/>
    <w:rsid w:val="00F23113"/>
    <w:rsid w:val="00F37A4A"/>
    <w:rsid w:val="00F437C1"/>
    <w:rsid w:val="00F9299F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85B12-6F90-4D0B-835B-4F28F983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74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4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1741E"/>
  </w:style>
  <w:style w:type="paragraph" w:styleId="Footer">
    <w:name w:val="footer"/>
    <w:basedOn w:val="Normal"/>
    <w:link w:val="FooterChar"/>
    <w:uiPriority w:val="99"/>
    <w:rsid w:val="00D174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4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n.lib.rus.ec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NRWANA</dc:creator>
  <cp:keywords/>
  <dc:description/>
  <cp:lastModifiedBy>NRWANA</cp:lastModifiedBy>
  <cp:revision>20</cp:revision>
  <dcterms:created xsi:type="dcterms:W3CDTF">2017-07-25T15:06:00Z</dcterms:created>
  <dcterms:modified xsi:type="dcterms:W3CDTF">2017-11-15T10:49:00Z</dcterms:modified>
</cp:coreProperties>
</file>