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F" w:rsidRDefault="00D97E5F" w:rsidP="00D97E5F">
      <w:pPr>
        <w:tabs>
          <w:tab w:val="center" w:pos="3968"/>
          <w:tab w:val="right" w:pos="7937"/>
        </w:tabs>
        <w:spacing w:line="480" w:lineRule="auto"/>
        <w:rPr>
          <w:b/>
          <w:bCs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D97E5F" w:rsidRPr="00F47222" w:rsidRDefault="00D97E5F" w:rsidP="00D97E5F">
      <w:pPr>
        <w:tabs>
          <w:tab w:val="center" w:pos="3968"/>
          <w:tab w:val="right" w:pos="7937"/>
        </w:tabs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D03794">
        <w:rPr>
          <w:b/>
          <w:bCs/>
          <w:lang w:val="id-ID"/>
        </w:rPr>
        <w:t>DAFTAR PUSTAKA</w:t>
      </w:r>
      <w:r>
        <w:rPr>
          <w:b/>
          <w:bCs/>
          <w:lang w:val="id-ID"/>
        </w:rPr>
        <w:tab/>
      </w:r>
    </w:p>
    <w:p w:rsidR="00D97E5F" w:rsidRPr="00FE0CCD" w:rsidRDefault="00D97E5F" w:rsidP="00D97E5F">
      <w:pPr>
        <w:spacing w:line="360" w:lineRule="auto"/>
        <w:rPr>
          <w:b/>
          <w:lang w:val="id-ID"/>
        </w:rPr>
      </w:pPr>
    </w:p>
    <w:p w:rsidR="00D97E5F" w:rsidRDefault="00D97E5F" w:rsidP="00D97E5F">
      <w:pPr>
        <w:widowControl w:val="0"/>
        <w:autoSpaceDE w:val="0"/>
        <w:autoSpaceDN w:val="0"/>
        <w:adjustRightInd w:val="0"/>
        <w:ind w:left="567" w:hanging="567"/>
        <w:jc w:val="both"/>
      </w:pPr>
      <w:r w:rsidRPr="003331AB">
        <w:rPr>
          <w:lang w:val="sv-SE"/>
        </w:rPr>
        <w:t xml:space="preserve">Abdurrachman, M &amp; S, Sudjadi. 1995. </w:t>
      </w:r>
      <w:r w:rsidRPr="003331AB">
        <w:rPr>
          <w:i/>
          <w:lang w:val="sv-SE"/>
        </w:rPr>
        <w:t xml:space="preserve">Pendidikan Luar Biasa Umum. </w:t>
      </w:r>
      <w:r>
        <w:t xml:space="preserve">Jakarta:       </w:t>
      </w:r>
      <w:proofErr w:type="spellStart"/>
      <w:r>
        <w:t>Depdikbud</w:t>
      </w:r>
      <w:proofErr w:type="spellEnd"/>
      <w:r>
        <w:t>.</w:t>
      </w:r>
    </w:p>
    <w:p w:rsidR="00D97E5F" w:rsidRDefault="00D97E5F" w:rsidP="00D97E5F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D97E5F" w:rsidRPr="004E52C7" w:rsidRDefault="00D97E5F" w:rsidP="00D97E5F">
      <w:pPr>
        <w:pStyle w:val="ListParagraph"/>
        <w:ind w:left="0"/>
        <w:rPr>
          <w:rFonts w:ascii="Times New Roman" w:hAnsi="Times New Roman"/>
          <w:sz w:val="24"/>
          <w:szCs w:val="24"/>
          <w:lang w:val="sv-SE"/>
        </w:rPr>
      </w:pPr>
      <w:r w:rsidRPr="003331AB">
        <w:rPr>
          <w:rFonts w:ascii="Times New Roman" w:hAnsi="Times New Roman"/>
          <w:sz w:val="24"/>
          <w:szCs w:val="24"/>
          <w:lang w:val="sv-SE"/>
        </w:rPr>
        <w:t xml:space="preserve">Andrea,Dwijo,Sumarto. 1990. </w:t>
      </w:r>
      <w:r w:rsidRPr="003331AB">
        <w:rPr>
          <w:rFonts w:ascii="Times New Roman" w:hAnsi="Times New Roman"/>
          <w:i/>
          <w:sz w:val="24"/>
          <w:szCs w:val="24"/>
          <w:lang w:val="sv-SE"/>
        </w:rPr>
        <w:t>Anak Tunarungu</w:t>
      </w:r>
      <w:r w:rsidRPr="003331AB">
        <w:rPr>
          <w:rFonts w:ascii="Times New Roman" w:hAnsi="Times New Roman"/>
          <w:sz w:val="24"/>
          <w:szCs w:val="24"/>
          <w:lang w:val="sv-SE"/>
        </w:rPr>
        <w:t>. Jakarta : Erlangga.</w:t>
      </w:r>
    </w:p>
    <w:p w:rsidR="00D97E5F" w:rsidRDefault="00D97E5F" w:rsidP="008C27B6">
      <w:pPr>
        <w:spacing w:line="276" w:lineRule="auto"/>
        <w:ind w:left="567" w:hanging="567"/>
        <w:rPr>
          <w:lang w:val="sv-SE"/>
        </w:rPr>
      </w:pPr>
      <w:r w:rsidRPr="003331AB">
        <w:rPr>
          <w:lang w:val="sv-SE"/>
        </w:rPr>
        <w:t xml:space="preserve">Amri, A.L; Sinring.A; Pattaufi; Amir.R. 2012. </w:t>
      </w:r>
      <w:r w:rsidRPr="003331AB">
        <w:rPr>
          <w:i/>
          <w:lang w:val="sv-SE"/>
        </w:rPr>
        <w:t>Pedoman Penulisan Skripsi Program S-1 Fakultas Ilmu Pendidikan UNM</w:t>
      </w:r>
      <w:r w:rsidRPr="003331AB">
        <w:rPr>
          <w:lang w:val="sv-SE"/>
        </w:rPr>
        <w:t>. Makassar: Penerbit FIP UNM.</w:t>
      </w:r>
    </w:p>
    <w:p w:rsidR="00D97E5F" w:rsidRPr="00913892" w:rsidRDefault="00D97E5F" w:rsidP="00D97E5F">
      <w:pPr>
        <w:widowControl w:val="0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D97E5F" w:rsidRDefault="00D97E5F" w:rsidP="008C27B6">
      <w:pPr>
        <w:spacing w:line="276" w:lineRule="auto"/>
        <w:ind w:left="567" w:hanging="567"/>
      </w:pPr>
      <w:r>
        <w:rPr>
          <w:lang w:val="sv-SE"/>
        </w:rPr>
        <w:t>Arikunto, S.</w:t>
      </w:r>
      <w:r w:rsidRPr="003331AB">
        <w:rPr>
          <w:lang w:val="sv-SE"/>
        </w:rPr>
        <w:t xml:space="preserve"> </w:t>
      </w:r>
      <w:r>
        <w:rPr>
          <w:lang w:val="sv-SE"/>
        </w:rPr>
        <w:t>1998 ;</w:t>
      </w:r>
      <w:r w:rsidRPr="003331AB">
        <w:rPr>
          <w:lang w:val="sv-SE"/>
        </w:rPr>
        <w:t xml:space="preserve">  </w:t>
      </w:r>
      <w:r>
        <w:rPr>
          <w:i/>
          <w:lang w:val="sv-SE"/>
        </w:rPr>
        <w:t xml:space="preserve">Prosedur Penelitian Suatu Pendekatan Praktek </w:t>
      </w:r>
      <w:r w:rsidRPr="003331AB">
        <w:rPr>
          <w:i/>
          <w:lang w:val="sv-SE"/>
        </w:rPr>
        <w:t xml:space="preserve">. </w:t>
      </w:r>
      <w:r>
        <w:t xml:space="preserve">Jakarta:   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AA2B08" w:rsidRPr="00C9391C" w:rsidRDefault="00AA2B08" w:rsidP="00AA2B08">
      <w:pPr>
        <w:jc w:val="both"/>
        <w:rPr>
          <w:spacing w:val="9"/>
        </w:rPr>
      </w:pPr>
    </w:p>
    <w:p w:rsidR="00AA2B08" w:rsidRPr="00C9391C" w:rsidRDefault="00AA2B08" w:rsidP="00AA2B08">
      <w:pPr>
        <w:spacing w:line="264" w:lineRule="auto"/>
        <w:jc w:val="both"/>
        <w:rPr>
          <w:spacing w:val="3"/>
        </w:rPr>
      </w:pPr>
      <w:proofErr w:type="spellStart"/>
      <w:r w:rsidRPr="00C9391C">
        <w:rPr>
          <w:spacing w:val="3"/>
        </w:rPr>
        <w:t>Arsyad</w:t>
      </w:r>
      <w:proofErr w:type="spellEnd"/>
      <w:r w:rsidRPr="00C9391C">
        <w:rPr>
          <w:spacing w:val="3"/>
        </w:rPr>
        <w:t xml:space="preserve">, A. 2002. </w:t>
      </w:r>
      <w:r w:rsidRPr="00C9391C">
        <w:rPr>
          <w:i/>
          <w:iCs/>
          <w:spacing w:val="3"/>
        </w:rPr>
        <w:t xml:space="preserve">Media </w:t>
      </w:r>
      <w:proofErr w:type="spellStart"/>
      <w:r w:rsidRPr="00C9391C">
        <w:rPr>
          <w:i/>
          <w:iCs/>
          <w:spacing w:val="3"/>
        </w:rPr>
        <w:t>Pembelajaran</w:t>
      </w:r>
      <w:proofErr w:type="spellEnd"/>
      <w:r w:rsidRPr="00C9391C">
        <w:rPr>
          <w:i/>
          <w:iCs/>
          <w:spacing w:val="3"/>
        </w:rPr>
        <w:t xml:space="preserve">. </w:t>
      </w:r>
      <w:r w:rsidRPr="00C9391C">
        <w:rPr>
          <w:spacing w:val="3"/>
        </w:rPr>
        <w:t xml:space="preserve">Jakarta: PT Raja </w:t>
      </w:r>
      <w:proofErr w:type="spellStart"/>
      <w:r w:rsidRPr="00C9391C">
        <w:rPr>
          <w:spacing w:val="3"/>
        </w:rPr>
        <w:t>Grafindo</w:t>
      </w:r>
      <w:proofErr w:type="spellEnd"/>
      <w:r w:rsidRPr="00C9391C">
        <w:rPr>
          <w:spacing w:val="3"/>
        </w:rPr>
        <w:t xml:space="preserve"> </w:t>
      </w:r>
      <w:proofErr w:type="spellStart"/>
      <w:r w:rsidRPr="00C9391C">
        <w:rPr>
          <w:spacing w:val="3"/>
        </w:rPr>
        <w:t>Persada</w:t>
      </w:r>
      <w:proofErr w:type="spellEnd"/>
      <w:r w:rsidRPr="00C9391C">
        <w:rPr>
          <w:spacing w:val="3"/>
        </w:rPr>
        <w:t>.</w:t>
      </w:r>
    </w:p>
    <w:p w:rsidR="00D97E5F" w:rsidRPr="006E4FDA" w:rsidRDefault="00D97E5F" w:rsidP="00D97E5F">
      <w:pPr>
        <w:widowControl w:val="0"/>
        <w:autoSpaceDE w:val="0"/>
        <w:autoSpaceDN w:val="0"/>
        <w:adjustRightInd w:val="0"/>
        <w:jc w:val="both"/>
      </w:pPr>
    </w:p>
    <w:p w:rsidR="00D97E5F" w:rsidRDefault="00D97E5F" w:rsidP="00D97E5F">
      <w:pPr>
        <w:spacing w:line="276" w:lineRule="auto"/>
        <w:ind w:left="-5103" w:firstLine="5103"/>
      </w:pPr>
      <w:proofErr w:type="spellStart"/>
      <w:r>
        <w:t>Barmin,Wijiono,Setyawan</w:t>
      </w:r>
      <w:proofErr w:type="spellEnd"/>
      <w:r>
        <w:t xml:space="preserve">. 2009. </w:t>
      </w:r>
      <w:proofErr w:type="spellStart"/>
      <w:r w:rsidRPr="00B34EE8">
        <w:rPr>
          <w:i/>
        </w:rPr>
        <w:t>Seni</w:t>
      </w:r>
      <w:proofErr w:type="spellEnd"/>
      <w:r>
        <w:rPr>
          <w:i/>
        </w:rPr>
        <w:t xml:space="preserve"> </w:t>
      </w:r>
      <w:r w:rsidRPr="00B34EE8">
        <w:rPr>
          <w:i/>
        </w:rPr>
        <w:t xml:space="preserve"> </w:t>
      </w:r>
      <w:proofErr w:type="spellStart"/>
      <w:r w:rsidRPr="00B34EE8">
        <w:rPr>
          <w:i/>
        </w:rPr>
        <w:t>Budaya</w:t>
      </w:r>
      <w:proofErr w:type="spellEnd"/>
      <w:r>
        <w:rPr>
          <w:i/>
        </w:rPr>
        <w:t xml:space="preserve"> </w:t>
      </w:r>
      <w:r w:rsidRPr="00B34EE8">
        <w:rPr>
          <w:i/>
        </w:rPr>
        <w:t xml:space="preserve"> </w:t>
      </w:r>
      <w:proofErr w:type="spellStart"/>
      <w:r w:rsidRPr="00B34EE8">
        <w:rPr>
          <w:i/>
        </w:rPr>
        <w:t>dan</w:t>
      </w:r>
      <w:proofErr w:type="spellEnd"/>
      <w:r w:rsidRPr="00B34EE8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B34EE8">
        <w:rPr>
          <w:i/>
        </w:rPr>
        <w:t>Keterampilan</w:t>
      </w:r>
      <w:proofErr w:type="spellEnd"/>
      <w:r>
        <w:t>.  Jakarta:</w:t>
      </w:r>
    </w:p>
    <w:p w:rsidR="00D97E5F" w:rsidRDefault="008C27B6" w:rsidP="008C27B6">
      <w:pPr>
        <w:tabs>
          <w:tab w:val="left" w:pos="567"/>
        </w:tabs>
        <w:spacing w:line="276" w:lineRule="auto"/>
        <w:ind w:left="-5103" w:firstLine="5103"/>
      </w:pPr>
      <w:r>
        <w:t xml:space="preserve">          </w:t>
      </w:r>
      <w:r w:rsidR="00D97E5F">
        <w:t xml:space="preserve">PT </w:t>
      </w:r>
      <w:proofErr w:type="spellStart"/>
      <w:proofErr w:type="gramStart"/>
      <w:r w:rsidR="00D97E5F">
        <w:t>Tiga</w:t>
      </w:r>
      <w:proofErr w:type="spellEnd"/>
      <w:r w:rsidR="00D97E5F">
        <w:t xml:space="preserve">  </w:t>
      </w:r>
      <w:proofErr w:type="spellStart"/>
      <w:r w:rsidR="00D97E5F">
        <w:t>Serangkai</w:t>
      </w:r>
      <w:proofErr w:type="spellEnd"/>
      <w:proofErr w:type="gramEnd"/>
      <w:r w:rsidR="00D97E5F">
        <w:t xml:space="preserve">  </w:t>
      </w:r>
      <w:proofErr w:type="spellStart"/>
      <w:r w:rsidR="00D97E5F">
        <w:t>Pustaka</w:t>
      </w:r>
      <w:proofErr w:type="spellEnd"/>
      <w:r w:rsidR="00D97E5F">
        <w:t xml:space="preserve">  </w:t>
      </w:r>
      <w:proofErr w:type="spellStart"/>
      <w:r w:rsidR="00D97E5F">
        <w:t>Mandiri</w:t>
      </w:r>
      <w:proofErr w:type="spellEnd"/>
      <w:r w:rsidR="00D97E5F">
        <w:t>.</w:t>
      </w:r>
    </w:p>
    <w:p w:rsidR="00511579" w:rsidRDefault="00511579" w:rsidP="008C27B6">
      <w:pPr>
        <w:tabs>
          <w:tab w:val="left" w:pos="567"/>
        </w:tabs>
        <w:spacing w:line="276" w:lineRule="auto"/>
        <w:ind w:left="-5103" w:firstLine="5103"/>
      </w:pPr>
    </w:p>
    <w:p w:rsidR="00511579" w:rsidRPr="00C34F04" w:rsidRDefault="00511579" w:rsidP="00511579">
      <w:pPr>
        <w:ind w:left="720" w:hanging="720"/>
        <w:jc w:val="both"/>
      </w:pPr>
      <w:proofErr w:type="spellStart"/>
      <w:r>
        <w:t>Endang</w:t>
      </w:r>
      <w:proofErr w:type="spellEnd"/>
      <w:r>
        <w:t>. F. T. 2004</w:t>
      </w:r>
      <w:r w:rsidRPr="00BF3A3E">
        <w:t xml:space="preserve">. </w:t>
      </w:r>
      <w:r w:rsidRPr="00BF3A3E">
        <w:rPr>
          <w:i/>
          <w:iCs/>
        </w:rPr>
        <w:t xml:space="preserve">Media </w:t>
      </w:r>
      <w:proofErr w:type="spellStart"/>
      <w:r w:rsidRPr="00BF3A3E">
        <w:rPr>
          <w:i/>
          <w:iCs/>
        </w:rPr>
        <w:t>Mentosseri</w:t>
      </w:r>
      <w:proofErr w:type="spellEnd"/>
      <w:r w:rsidRPr="00BF3A3E">
        <w:rPr>
          <w:i/>
          <w:iCs/>
        </w:rPr>
        <w:t xml:space="preserve"> </w:t>
      </w:r>
      <w:proofErr w:type="spellStart"/>
      <w:r w:rsidRPr="00BF3A3E">
        <w:rPr>
          <w:i/>
          <w:iCs/>
        </w:rPr>
        <w:t>Rangka</w:t>
      </w:r>
      <w:proofErr w:type="spellEnd"/>
      <w:r w:rsidRPr="00BF3A3E">
        <w:t xml:space="preserve"> </w:t>
      </w:r>
      <w:proofErr w:type="spellStart"/>
      <w:r w:rsidRPr="00BF3A3E">
        <w:rPr>
          <w:i/>
          <w:iCs/>
        </w:rPr>
        <w:t>Manik-Manik</w:t>
      </w:r>
      <w:proofErr w:type="spellEnd"/>
      <w:r w:rsidRPr="00BF3A3E">
        <w:rPr>
          <w:i/>
          <w:iCs/>
        </w:rPr>
        <w:t>.</w:t>
      </w:r>
      <w:r>
        <w:t xml:space="preserve"> Jakarta: PT.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Depdikbud</w:t>
      </w:r>
      <w:proofErr w:type="spellEnd"/>
      <w:r>
        <w:t>.</w:t>
      </w:r>
    </w:p>
    <w:p w:rsidR="00AE1C84" w:rsidRDefault="00AE1C84" w:rsidP="00D97E5F">
      <w:pPr>
        <w:tabs>
          <w:tab w:val="left" w:pos="709"/>
        </w:tabs>
        <w:spacing w:line="276" w:lineRule="auto"/>
        <w:ind w:left="-5103" w:firstLine="5103"/>
      </w:pPr>
    </w:p>
    <w:p w:rsidR="00AE1C84" w:rsidRDefault="00AE1C84" w:rsidP="008C27B6">
      <w:pPr>
        <w:tabs>
          <w:tab w:val="left" w:pos="567"/>
        </w:tabs>
        <w:spacing w:line="276" w:lineRule="auto"/>
        <w:ind w:left="-5103" w:firstLine="5103"/>
      </w:pPr>
      <w:r>
        <w:t>Haenudin</w:t>
      </w:r>
      <w:proofErr w:type="gramStart"/>
      <w:r>
        <w:t>,S.2013</w:t>
      </w:r>
      <w:proofErr w:type="gramEnd"/>
      <w:r>
        <w:t xml:space="preserve"> ;</w:t>
      </w:r>
      <w:proofErr w:type="spellStart"/>
      <w:r w:rsidRPr="00AE1C84">
        <w:rPr>
          <w:i/>
        </w:rPr>
        <w:t>Pendidikan</w:t>
      </w:r>
      <w:proofErr w:type="spellEnd"/>
      <w:r w:rsidRPr="00AE1C84">
        <w:rPr>
          <w:i/>
        </w:rPr>
        <w:t xml:space="preserve"> </w:t>
      </w:r>
      <w:proofErr w:type="spellStart"/>
      <w:r w:rsidRPr="00AE1C84">
        <w:rPr>
          <w:i/>
        </w:rPr>
        <w:t>Anak</w:t>
      </w:r>
      <w:proofErr w:type="spellEnd"/>
      <w:r w:rsidRPr="00AE1C84">
        <w:rPr>
          <w:i/>
        </w:rPr>
        <w:t xml:space="preserve"> </w:t>
      </w:r>
      <w:proofErr w:type="spellStart"/>
      <w:r w:rsidRPr="00AE1C84">
        <w:rPr>
          <w:i/>
        </w:rPr>
        <w:t>Berkebutuhan</w:t>
      </w:r>
      <w:proofErr w:type="spellEnd"/>
      <w:r w:rsidRPr="00AE1C84">
        <w:rPr>
          <w:i/>
        </w:rPr>
        <w:t xml:space="preserve"> </w:t>
      </w:r>
      <w:proofErr w:type="spellStart"/>
      <w:r w:rsidRPr="00AE1C84">
        <w:rPr>
          <w:i/>
        </w:rPr>
        <w:t>Khusus</w:t>
      </w:r>
      <w:proofErr w:type="spellEnd"/>
      <w:r w:rsidRPr="00AE1C84">
        <w:rPr>
          <w:i/>
        </w:rPr>
        <w:t xml:space="preserve"> </w:t>
      </w:r>
      <w:proofErr w:type="spellStart"/>
      <w:r w:rsidRPr="00AE1C84">
        <w:rPr>
          <w:i/>
        </w:rPr>
        <w:t>Tunarungu</w:t>
      </w:r>
      <w:proofErr w:type="spellEnd"/>
      <w:r w:rsidR="008C27B6">
        <w:t xml:space="preserve">. Jakarta  </w:t>
      </w:r>
      <w:r w:rsidR="008C27B6">
        <w:tab/>
      </w:r>
      <w:r w:rsidR="008C27B6">
        <w:tab/>
      </w:r>
      <w:r>
        <w:t xml:space="preserve"> </w:t>
      </w:r>
      <w:proofErr w:type="spellStart"/>
      <w:r>
        <w:t>Timur</w:t>
      </w:r>
      <w:proofErr w:type="spellEnd"/>
      <w:r>
        <w:t xml:space="preserve"> : PT </w:t>
      </w:r>
      <w:proofErr w:type="spellStart"/>
      <w:r>
        <w:t>Luxima</w:t>
      </w:r>
      <w:proofErr w:type="spellEnd"/>
      <w:r>
        <w:t xml:space="preserve"> Metro Media.</w:t>
      </w:r>
    </w:p>
    <w:p w:rsidR="008C27B6" w:rsidRDefault="008C27B6" w:rsidP="00D97E5F">
      <w:pPr>
        <w:tabs>
          <w:tab w:val="left" w:pos="709"/>
        </w:tabs>
        <w:spacing w:line="276" w:lineRule="auto"/>
        <w:ind w:left="-5103" w:firstLine="5103"/>
      </w:pPr>
    </w:p>
    <w:p w:rsidR="008C27B6" w:rsidRPr="001D5819" w:rsidRDefault="008C27B6" w:rsidP="008C27B6">
      <w:pPr>
        <w:ind w:left="567" w:hanging="567"/>
        <w:jc w:val="both"/>
      </w:pPr>
      <w:r w:rsidRPr="001D5819">
        <w:t xml:space="preserve">Media </w:t>
      </w:r>
      <w:proofErr w:type="spellStart"/>
      <w:r w:rsidRPr="001D5819">
        <w:t>Purana</w:t>
      </w:r>
      <w:proofErr w:type="spellEnd"/>
      <w:r w:rsidRPr="001D5819">
        <w:t xml:space="preserve">. 2009: </w:t>
      </w:r>
      <w:proofErr w:type="spellStart"/>
      <w:r w:rsidRPr="001D5819">
        <w:t>Undang-Undang</w:t>
      </w:r>
      <w:proofErr w:type="spellEnd"/>
      <w:r w:rsidRPr="001D5819">
        <w:t xml:space="preserve"> No. 20 </w:t>
      </w:r>
      <w:proofErr w:type="spellStart"/>
      <w:r w:rsidRPr="001D5819">
        <w:t>Tahun</w:t>
      </w:r>
      <w:proofErr w:type="spellEnd"/>
      <w:r w:rsidRPr="001D5819">
        <w:t xml:space="preserve"> 2003. </w:t>
      </w:r>
      <w:proofErr w:type="spellStart"/>
      <w:r w:rsidRPr="001D5819">
        <w:rPr>
          <w:i/>
        </w:rPr>
        <w:t>Sistem</w:t>
      </w:r>
      <w:proofErr w:type="spellEnd"/>
      <w:r w:rsidRPr="001D5819">
        <w:rPr>
          <w:i/>
        </w:rPr>
        <w:t xml:space="preserve"> </w:t>
      </w:r>
      <w:proofErr w:type="spellStart"/>
      <w:r w:rsidRPr="001D5819">
        <w:rPr>
          <w:i/>
        </w:rPr>
        <w:t>Pendidikan</w:t>
      </w:r>
      <w:proofErr w:type="spellEnd"/>
      <w:r w:rsidRPr="001D5819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1D5819">
        <w:rPr>
          <w:i/>
        </w:rPr>
        <w:t>Nasional</w:t>
      </w:r>
      <w:proofErr w:type="spellEnd"/>
      <w:r w:rsidRPr="001D5819">
        <w:t>: Jakarta.</w:t>
      </w:r>
    </w:p>
    <w:p w:rsidR="00105A65" w:rsidRDefault="00105A65" w:rsidP="008C27B6">
      <w:pPr>
        <w:tabs>
          <w:tab w:val="left" w:pos="567"/>
        </w:tabs>
        <w:spacing w:line="276" w:lineRule="auto"/>
      </w:pPr>
    </w:p>
    <w:p w:rsidR="00105A65" w:rsidRDefault="00105A65" w:rsidP="00105A65">
      <w:pPr>
        <w:tabs>
          <w:tab w:val="left" w:pos="709"/>
        </w:tabs>
        <w:spacing w:line="276" w:lineRule="auto"/>
        <w:ind w:left="-5103" w:firstLine="5103"/>
      </w:pPr>
      <w:r>
        <w:t xml:space="preserve">Mulyadi.2015.Pembelajaran </w:t>
      </w:r>
      <w:proofErr w:type="spellStart"/>
      <w:r>
        <w:t>Matematika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(SLB)  </w:t>
      </w:r>
      <w:proofErr w:type="spellStart"/>
      <w:r>
        <w:t>Khusus</w:t>
      </w:r>
      <w:proofErr w:type="spellEnd"/>
    </w:p>
    <w:p w:rsidR="00105A65" w:rsidRDefault="00105A65" w:rsidP="008C27B6">
      <w:pPr>
        <w:tabs>
          <w:tab w:val="left" w:pos="709"/>
        </w:tabs>
        <w:spacing w:line="276" w:lineRule="auto"/>
        <w:ind w:left="-5103" w:firstLine="5670"/>
        <w:rPr>
          <w:i/>
        </w:rPr>
      </w:pPr>
      <w:proofErr w:type="spellStart"/>
      <w:r>
        <w:t>Tunarungu</w:t>
      </w:r>
      <w:proofErr w:type="spellEnd"/>
      <w:r>
        <w:t xml:space="preserve"> </w:t>
      </w:r>
      <w:proofErr w:type="spellStart"/>
      <w:r>
        <w:t>Karnnamanohara</w:t>
      </w:r>
      <w:proofErr w:type="spellEnd"/>
      <w:r>
        <w:t xml:space="preserve"> Yogyakarta Tingkat SMP. </w:t>
      </w:r>
      <w:proofErr w:type="spellStart"/>
      <w:r w:rsidRPr="00105A65">
        <w:rPr>
          <w:i/>
        </w:rPr>
        <w:t>Skripsi</w:t>
      </w:r>
      <w:proofErr w:type="spellEnd"/>
    </w:p>
    <w:p w:rsidR="00105A65" w:rsidRPr="00105A65" w:rsidRDefault="00105A65" w:rsidP="008C27B6">
      <w:pPr>
        <w:tabs>
          <w:tab w:val="left" w:pos="567"/>
        </w:tabs>
        <w:spacing w:line="276" w:lineRule="auto"/>
        <w:ind w:left="567"/>
      </w:pPr>
      <w:proofErr w:type="spellStart"/>
      <w:r w:rsidRPr="00105A65">
        <w:t>Yogyakarta</w:t>
      </w:r>
      <w:r>
        <w:t>.Program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</w:t>
      </w:r>
      <w:r w:rsidR="008C27B6">
        <w:t>n</w:t>
      </w:r>
      <w:proofErr w:type="spellEnd"/>
      <w:r w:rsidR="008C27B6">
        <w:t xml:space="preserve"> </w:t>
      </w:r>
      <w:proofErr w:type="spellStart"/>
      <w:r w:rsidR="008C27B6">
        <w:t>Matematika</w:t>
      </w:r>
      <w:proofErr w:type="spellEnd"/>
      <w:r w:rsidR="008C27B6">
        <w:t xml:space="preserve"> </w:t>
      </w:r>
      <w:proofErr w:type="spellStart"/>
      <w:r w:rsidR="008C27B6">
        <w:t>Universitas</w:t>
      </w:r>
      <w:proofErr w:type="spellEnd"/>
      <w:r w:rsidR="008C27B6">
        <w:t xml:space="preserve"> </w:t>
      </w:r>
      <w:proofErr w:type="spellStart"/>
      <w:r w:rsidR="008C27B6">
        <w:t>Negeri</w:t>
      </w:r>
      <w:proofErr w:type="spellEnd"/>
      <w:r w:rsidR="008C27B6">
        <w:t xml:space="preserve"> </w:t>
      </w:r>
      <w:r>
        <w:t>Yogyakarta.</w:t>
      </w:r>
    </w:p>
    <w:p w:rsidR="00D97E5F" w:rsidRPr="00102710" w:rsidRDefault="00D97E5F" w:rsidP="00D97E5F">
      <w:pPr>
        <w:widowControl w:val="0"/>
        <w:autoSpaceDE w:val="0"/>
        <w:autoSpaceDN w:val="0"/>
        <w:adjustRightInd w:val="0"/>
        <w:jc w:val="both"/>
        <w:rPr>
          <w:i/>
          <w:lang w:val="id-ID"/>
        </w:rPr>
      </w:pPr>
    </w:p>
    <w:p w:rsidR="00D97E5F" w:rsidRDefault="00D97E5F" w:rsidP="00D97E5F">
      <w:pPr>
        <w:widowControl w:val="0"/>
        <w:autoSpaceDE w:val="0"/>
        <w:autoSpaceDN w:val="0"/>
        <w:adjustRightInd w:val="0"/>
        <w:ind w:left="567" w:hanging="567"/>
        <w:jc w:val="both"/>
      </w:pPr>
      <w:r>
        <w:rPr>
          <w:lang w:val="sv-SE"/>
        </w:rPr>
        <w:t xml:space="preserve">Natalia,S.B.2008.Peningkatan Kemampuan Berhitung Bilangan Bulat Melalui Media Manik-manik pada murid Tunanetra Kelas Dasar IV Di SLB – A YAPTI Makassar. </w:t>
      </w:r>
      <w:r w:rsidRPr="003331AB">
        <w:rPr>
          <w:i/>
          <w:lang w:val="sv-SE"/>
        </w:rPr>
        <w:t>Skripsi.</w:t>
      </w:r>
      <w:r w:rsidRPr="003331AB">
        <w:rPr>
          <w:lang w:val="sv-SE"/>
        </w:rPr>
        <w:t xml:space="preserve"> Makassar. Program Studi Pendidikan Luar Biasa Universitas Negeri Makassar</w:t>
      </w:r>
      <w:proofErr w:type="spellStart"/>
      <w:r w:rsidRPr="00FE0CCD">
        <w:t>Hallahan</w:t>
      </w:r>
      <w:proofErr w:type="spellEnd"/>
      <w:r w:rsidRPr="00FE0CCD">
        <w:t xml:space="preserve">, D. P. And Kauffman, J. M. (1988). </w:t>
      </w:r>
      <w:r w:rsidRPr="00FE0CCD">
        <w:rPr>
          <w:i/>
          <w:iCs/>
        </w:rPr>
        <w:t>Exceptional Children Introduction to Special Education</w:t>
      </w:r>
      <w:r w:rsidRPr="00FE0CCD">
        <w:t>. New Jersey: Prentice Hall International.</w:t>
      </w:r>
    </w:p>
    <w:p w:rsidR="00AA2B08" w:rsidRDefault="00AA2B08" w:rsidP="00D97E5F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511579" w:rsidRDefault="00511579" w:rsidP="00D97E5F">
      <w:pPr>
        <w:jc w:val="both"/>
      </w:pPr>
    </w:p>
    <w:p w:rsidR="00D97E5F" w:rsidRDefault="00D97E5F" w:rsidP="00D97E5F">
      <w:pPr>
        <w:jc w:val="both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Ngatinem.2013.Penerapan Meronce Dalam Meningkatkan Kemampuan Berhitung </w:t>
      </w:r>
    </w:p>
    <w:p w:rsidR="00D97E5F" w:rsidRDefault="008C27B6" w:rsidP="008C27B6">
      <w:pPr>
        <w:pStyle w:val="ListParagraph"/>
        <w:tabs>
          <w:tab w:val="left" w:pos="567"/>
        </w:tabs>
        <w:spacing w:line="240" w:lineRule="auto"/>
        <w:ind w:left="567" w:hanging="57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lang w:val="sv-SE"/>
        </w:rPr>
        <w:t xml:space="preserve">            </w:t>
      </w:r>
      <w:r w:rsidR="00D97E5F" w:rsidRPr="004E3827">
        <w:rPr>
          <w:rFonts w:ascii="Times New Roman" w:hAnsi="Times New Roman"/>
          <w:sz w:val="24"/>
          <w:szCs w:val="24"/>
          <w:lang w:val="sv-SE"/>
        </w:rPr>
        <w:t>Permulaan</w:t>
      </w:r>
      <w:r w:rsidR="00D97E5F">
        <w:rPr>
          <w:rFonts w:ascii="Times New Roman" w:hAnsi="Times New Roman"/>
          <w:sz w:val="24"/>
          <w:szCs w:val="24"/>
          <w:lang w:val="sv-SE"/>
        </w:rPr>
        <w:t xml:space="preserve"> Pada Anak Kelompok B TK AL</w:t>
      </w:r>
      <w:r w:rsidR="00D97E5F" w:rsidRPr="004E382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97E5F">
        <w:rPr>
          <w:rFonts w:ascii="Times New Roman" w:hAnsi="Times New Roman"/>
          <w:sz w:val="24"/>
          <w:szCs w:val="24"/>
          <w:lang w:val="sv-SE"/>
        </w:rPr>
        <w:t xml:space="preserve">IMAN </w:t>
      </w:r>
      <w:r w:rsidR="00D97E5F" w:rsidRPr="004E3827">
        <w:rPr>
          <w:rFonts w:ascii="Times New Roman" w:hAnsi="Times New Roman"/>
          <w:sz w:val="24"/>
          <w:szCs w:val="24"/>
          <w:lang w:val="sv-SE"/>
        </w:rPr>
        <w:t xml:space="preserve"> Pemuda II Gergunung </w:t>
      </w:r>
      <w:r w:rsidR="00D97E5F">
        <w:rPr>
          <w:rFonts w:ascii="Times New Roman" w:hAnsi="Times New Roman"/>
          <w:sz w:val="24"/>
          <w:szCs w:val="24"/>
          <w:lang w:val="sv-SE"/>
        </w:rPr>
        <w:t xml:space="preserve"> Klaten. </w:t>
      </w:r>
      <w:r w:rsidR="00D97E5F" w:rsidRPr="004E3827">
        <w:rPr>
          <w:rFonts w:ascii="Times New Roman" w:hAnsi="Times New Roman"/>
          <w:i/>
          <w:sz w:val="24"/>
          <w:szCs w:val="24"/>
          <w:lang w:val="sv-SE"/>
        </w:rPr>
        <w:t>Karya Ilmiah</w:t>
      </w:r>
      <w:r w:rsidR="00D97E5F">
        <w:rPr>
          <w:rFonts w:ascii="Times New Roman" w:hAnsi="Times New Roman"/>
          <w:sz w:val="24"/>
          <w:szCs w:val="24"/>
          <w:lang w:val="sv-SE"/>
        </w:rPr>
        <w:t>. Fakultas Keguruan dan Ilmu Pendidikan  Universitas Muhamadiyah Surakarta.</w:t>
      </w:r>
    </w:p>
    <w:p w:rsidR="00105A65" w:rsidRPr="00105A65" w:rsidRDefault="00105A65" w:rsidP="008C27B6">
      <w:pPr>
        <w:pStyle w:val="ListParagraph"/>
        <w:spacing w:line="240" w:lineRule="auto"/>
        <w:ind w:left="567" w:hanging="578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97E5F" w:rsidRDefault="00D97E5F" w:rsidP="008C27B6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Noviana Karmating Fanata.2009</w:t>
      </w:r>
      <w:r w:rsidRPr="003331AB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Penggunaan Strategi Pembelajaran Langsung Dalam Meningkatkan Penjumlahan Pada Murid Tunagrahita Ringan Kelas Dasar II Di SLB Laniang Makassar.</w:t>
      </w:r>
      <w:r w:rsidRPr="003331AB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3331AB">
        <w:rPr>
          <w:rFonts w:ascii="Times New Roman" w:hAnsi="Times New Roman"/>
          <w:i/>
          <w:sz w:val="24"/>
          <w:szCs w:val="24"/>
          <w:lang w:val="sv-SE"/>
        </w:rPr>
        <w:t>Skripsi.</w:t>
      </w:r>
      <w:r w:rsidRPr="003331AB">
        <w:rPr>
          <w:rFonts w:ascii="Times New Roman" w:hAnsi="Times New Roman"/>
          <w:sz w:val="24"/>
          <w:szCs w:val="24"/>
          <w:lang w:val="sv-SE"/>
        </w:rPr>
        <w:t xml:space="preserve"> Makassar. Program Studi Pendidikan Luar Biasa Universitas Negeri Makassar.</w:t>
      </w:r>
    </w:p>
    <w:p w:rsidR="00D97E5F" w:rsidRPr="006E4FDA" w:rsidRDefault="00D97E5F" w:rsidP="00D97E5F">
      <w:pPr>
        <w:widowControl w:val="0"/>
        <w:autoSpaceDE w:val="0"/>
        <w:autoSpaceDN w:val="0"/>
        <w:adjustRightInd w:val="0"/>
        <w:jc w:val="both"/>
      </w:pPr>
    </w:p>
    <w:p w:rsidR="00D97E5F" w:rsidRPr="00872B93" w:rsidRDefault="00D97E5F" w:rsidP="008C27B6">
      <w:pPr>
        <w:spacing w:line="276" w:lineRule="auto"/>
        <w:ind w:left="567" w:hanging="567"/>
        <w:rPr>
          <w:lang w:val="sv-SE"/>
        </w:rPr>
      </w:pPr>
      <w:r>
        <w:t xml:space="preserve">Saadatulhuryah.2014.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Meronce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proofErr w:type="gramStart"/>
      <w:r>
        <w:t>Konsep</w:t>
      </w:r>
      <w:proofErr w:type="spellEnd"/>
      <w:r>
        <w:t xml:space="preserve">  </w:t>
      </w:r>
      <w:proofErr w:type="spellStart"/>
      <w:r>
        <w:t>Berhitung</w:t>
      </w:r>
      <w:proofErr w:type="spellEnd"/>
      <w:proofErr w:type="gramEnd"/>
      <w:r>
        <w:t xml:space="preserve"> , (Online);</w:t>
      </w:r>
      <w:r w:rsidRPr="00E177F9">
        <w:t xml:space="preserve"> </w:t>
      </w:r>
      <w:hyperlink w:history="1">
        <w:r w:rsidRPr="00E177F9">
          <w:rPr>
            <w:rStyle w:val="Hyperlink"/>
            <w:color w:val="auto"/>
          </w:rPr>
          <w:t>http://www.blogspot.com.id /</w:t>
        </w:r>
      </w:hyperlink>
      <w:r>
        <w:t xml:space="preserve">. </w:t>
      </w:r>
      <w:r>
        <w:rPr>
          <w:lang w:val="sv-SE"/>
        </w:rPr>
        <w:t>(d</w:t>
      </w:r>
      <w:r w:rsidRPr="003331AB">
        <w:rPr>
          <w:lang w:val="sv-SE"/>
        </w:rPr>
        <w:t xml:space="preserve">iakses </w:t>
      </w:r>
      <w:r>
        <w:rPr>
          <w:lang w:val="sv-SE"/>
        </w:rPr>
        <w:t>15 Maret  2017)</w:t>
      </w:r>
      <w:r>
        <w:tab/>
      </w:r>
    </w:p>
    <w:p w:rsidR="00D97E5F" w:rsidRPr="009F5A04" w:rsidRDefault="00D97E5F" w:rsidP="00D97E5F">
      <w:pPr>
        <w:tabs>
          <w:tab w:val="left" w:pos="5685"/>
        </w:tabs>
      </w:pPr>
    </w:p>
    <w:p w:rsidR="00D97E5F" w:rsidRDefault="00D97E5F" w:rsidP="00D97E5F">
      <w:pPr>
        <w:spacing w:line="276" w:lineRule="auto"/>
      </w:pPr>
      <w:r>
        <w:rPr>
          <w:lang w:val="id-ID"/>
        </w:rPr>
        <w:t xml:space="preserve">Simanjuntak Lisnawaty, 1993. </w:t>
      </w:r>
      <w:r w:rsidRPr="00084B73">
        <w:rPr>
          <w:i/>
          <w:lang w:val="id-ID"/>
        </w:rPr>
        <w:t>Metode mengajar matematika 1</w:t>
      </w:r>
      <w:r>
        <w:rPr>
          <w:lang w:val="id-ID"/>
        </w:rPr>
        <w:t xml:space="preserve">. Jakarta: </w:t>
      </w:r>
    </w:p>
    <w:p w:rsidR="00D97E5F" w:rsidRDefault="008C27B6" w:rsidP="008C27B6">
      <w:pPr>
        <w:tabs>
          <w:tab w:val="left" w:pos="567"/>
        </w:tabs>
        <w:spacing w:line="276" w:lineRule="auto"/>
        <w:rPr>
          <w:lang w:val="id-ID"/>
        </w:rPr>
      </w:pPr>
      <w:r>
        <w:t xml:space="preserve">         </w:t>
      </w:r>
      <w:r w:rsidR="00D97E5F">
        <w:t xml:space="preserve"> </w:t>
      </w:r>
      <w:r w:rsidR="00D97E5F">
        <w:rPr>
          <w:lang w:val="id-ID"/>
        </w:rPr>
        <w:t>PT</w:t>
      </w:r>
      <w:r w:rsidR="00D97E5F">
        <w:t xml:space="preserve"> </w:t>
      </w:r>
      <w:r w:rsidR="00D97E5F">
        <w:rPr>
          <w:lang w:val="id-ID"/>
        </w:rPr>
        <w:t>Rineka</w:t>
      </w:r>
      <w:r w:rsidR="00D97E5F">
        <w:t xml:space="preserve"> </w:t>
      </w:r>
      <w:r w:rsidR="00D97E5F">
        <w:rPr>
          <w:lang w:val="id-ID"/>
        </w:rPr>
        <w:t>Cipta</w:t>
      </w:r>
    </w:p>
    <w:p w:rsidR="00872B93" w:rsidRDefault="00872B93" w:rsidP="00D97E5F">
      <w:pPr>
        <w:tabs>
          <w:tab w:val="left" w:pos="709"/>
        </w:tabs>
        <w:spacing w:line="276" w:lineRule="auto"/>
      </w:pPr>
    </w:p>
    <w:p w:rsidR="00D97E5F" w:rsidRDefault="00D97E5F" w:rsidP="008C27B6">
      <w:pPr>
        <w:ind w:left="567" w:hanging="567"/>
        <w:jc w:val="both"/>
      </w:pPr>
      <w:proofErr w:type="spellStart"/>
      <w:r>
        <w:t>Somad</w:t>
      </w:r>
      <w:proofErr w:type="spellEnd"/>
      <w:r>
        <w:t xml:space="preserve">, P. </w:t>
      </w:r>
      <w:proofErr w:type="spellStart"/>
      <w:r>
        <w:t>dan</w:t>
      </w:r>
      <w:proofErr w:type="spellEnd"/>
      <w:r>
        <w:t xml:space="preserve"> T. </w:t>
      </w:r>
      <w:proofErr w:type="spellStart"/>
      <w:r>
        <w:t>Hernawati</w:t>
      </w:r>
      <w:proofErr w:type="spellEnd"/>
      <w:r>
        <w:t xml:space="preserve">. 1995. </w:t>
      </w:r>
      <w:proofErr w:type="spellStart"/>
      <w:r>
        <w:rPr>
          <w:i/>
        </w:rPr>
        <w:t>Ortopedagogik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Tunarungu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Depdikud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Dikjen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:rsidR="00D97E5F" w:rsidRDefault="00D97E5F" w:rsidP="00D97E5F">
      <w:pPr>
        <w:ind w:left="720" w:hanging="720"/>
        <w:jc w:val="both"/>
      </w:pPr>
    </w:p>
    <w:p w:rsidR="00D97E5F" w:rsidRDefault="00D97E5F" w:rsidP="008C27B6">
      <w:pPr>
        <w:spacing w:line="276" w:lineRule="auto"/>
        <w:ind w:left="567" w:hanging="567"/>
      </w:pPr>
      <w:proofErr w:type="spellStart"/>
      <w:r>
        <w:t>Sugiyono</w:t>
      </w:r>
      <w:proofErr w:type="spellEnd"/>
      <w:r>
        <w:t xml:space="preserve">. 2011.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R &amp; D. </w:t>
      </w:r>
      <w:r>
        <w:t xml:space="preserve">Bandung: </w:t>
      </w:r>
      <w:proofErr w:type="spellStart"/>
      <w:r>
        <w:t>Alfabeta</w:t>
      </w:r>
      <w:proofErr w:type="spellEnd"/>
    </w:p>
    <w:p w:rsidR="00D97E5F" w:rsidRDefault="00D97E5F" w:rsidP="00D97E5F">
      <w:pPr>
        <w:ind w:left="567" w:hanging="567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.</w:t>
      </w:r>
    </w:p>
    <w:p w:rsidR="00D97E5F" w:rsidRPr="00FE0CCD" w:rsidRDefault="00D97E5F" w:rsidP="00D97E5F">
      <w:pPr>
        <w:widowControl w:val="0"/>
        <w:autoSpaceDE w:val="0"/>
        <w:autoSpaceDN w:val="0"/>
        <w:adjustRightInd w:val="0"/>
        <w:ind w:left="567" w:hanging="567"/>
        <w:jc w:val="both"/>
      </w:pPr>
      <w:proofErr w:type="spellStart"/>
      <w:r w:rsidRPr="0094315A">
        <w:t>Sulistyowati</w:t>
      </w:r>
      <w:proofErr w:type="spellEnd"/>
      <w:r w:rsidRPr="0094315A">
        <w:t>,</w:t>
      </w:r>
      <w:r>
        <w:t xml:space="preserve"> </w:t>
      </w:r>
      <w:proofErr w:type="spellStart"/>
      <w:r w:rsidRPr="0094315A">
        <w:t>Retno</w:t>
      </w:r>
      <w:proofErr w:type="spellEnd"/>
      <w:r w:rsidRPr="0094315A">
        <w:t xml:space="preserve"> </w:t>
      </w:r>
      <w:proofErr w:type="spellStart"/>
      <w:r w:rsidRPr="0094315A">
        <w:t>dkk</w:t>
      </w:r>
      <w:proofErr w:type="spellEnd"/>
      <w:r w:rsidRPr="0094315A">
        <w:t>.</w:t>
      </w:r>
      <w:r>
        <w:t xml:space="preserve"> </w:t>
      </w:r>
      <w:r w:rsidRPr="0094315A">
        <w:t xml:space="preserve">1999. </w:t>
      </w:r>
      <w:r>
        <w:t xml:space="preserve"> </w:t>
      </w:r>
      <w:proofErr w:type="spellStart"/>
      <w:r>
        <w:rPr>
          <w:i/>
        </w:rPr>
        <w:t>Berkreasi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manik-</w:t>
      </w:r>
      <w:r w:rsidRPr="0094315A">
        <w:rPr>
          <w:i/>
        </w:rPr>
        <w:t>manik</w:t>
      </w:r>
      <w:proofErr w:type="spellEnd"/>
      <w:r w:rsidRPr="0094315A">
        <w:rPr>
          <w:i/>
        </w:rPr>
        <w:t xml:space="preserve"> </w:t>
      </w:r>
      <w:r>
        <w:t xml:space="preserve">.  Jakarta : </w:t>
      </w:r>
      <w:proofErr w:type="spellStart"/>
      <w:r>
        <w:t>Puspa</w:t>
      </w:r>
      <w:proofErr w:type="spellEnd"/>
      <w:r>
        <w:t xml:space="preserve"> </w:t>
      </w:r>
      <w:proofErr w:type="spellStart"/>
      <w:r>
        <w:t>Swara</w:t>
      </w:r>
      <w:proofErr w:type="spellEnd"/>
      <w:r>
        <w:t>.</w:t>
      </w:r>
    </w:p>
    <w:p w:rsidR="00D97E5F" w:rsidRDefault="00D97E5F" w:rsidP="00D97E5F">
      <w:pPr>
        <w:spacing w:line="276" w:lineRule="auto"/>
      </w:pPr>
    </w:p>
    <w:p w:rsidR="00D97E5F" w:rsidRDefault="00D97E5F" w:rsidP="00D97E5F">
      <w:pPr>
        <w:tabs>
          <w:tab w:val="left" w:pos="709"/>
        </w:tabs>
        <w:spacing w:after="360" w:line="276" w:lineRule="auto"/>
        <w:ind w:left="709" w:hanging="1159"/>
      </w:pPr>
      <w:r>
        <w:t xml:space="preserve">        </w:t>
      </w:r>
    </w:p>
    <w:p w:rsidR="00D97E5F" w:rsidRDefault="00D97E5F" w:rsidP="00D97E5F">
      <w:pPr>
        <w:spacing w:line="276" w:lineRule="auto"/>
        <w:ind w:left="709" w:hanging="709"/>
      </w:pPr>
      <w:r>
        <w:t>.</w:t>
      </w:r>
    </w:p>
    <w:p w:rsidR="00D97E5F" w:rsidRDefault="00D97E5F" w:rsidP="00D97E5F">
      <w:pPr>
        <w:spacing w:line="276" w:lineRule="auto"/>
        <w:ind w:left="709" w:hanging="709"/>
      </w:pPr>
    </w:p>
    <w:p w:rsidR="00D97E5F" w:rsidRDefault="00D97E5F" w:rsidP="00D97E5F">
      <w:pPr>
        <w:spacing w:line="276" w:lineRule="auto"/>
        <w:ind w:left="709" w:hanging="709"/>
      </w:pPr>
    </w:p>
    <w:p w:rsidR="00D97E5F" w:rsidRDefault="00D97E5F" w:rsidP="00D97E5F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97E5F" w:rsidRDefault="00D97E5F" w:rsidP="00D97E5F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3331AB">
        <w:rPr>
          <w:rFonts w:ascii="Times New Roman" w:hAnsi="Times New Roman"/>
          <w:sz w:val="24"/>
          <w:szCs w:val="24"/>
          <w:lang w:val="sv-SE"/>
        </w:rPr>
        <w:t>.</w:t>
      </w:r>
    </w:p>
    <w:p w:rsidR="00D97E5F" w:rsidRDefault="00D97E5F" w:rsidP="00D97E5F">
      <w:pPr>
        <w:jc w:val="both"/>
        <w:rPr>
          <w:lang w:val="sv-SE"/>
        </w:rPr>
      </w:pPr>
    </w:p>
    <w:p w:rsidR="00D97E5F" w:rsidRDefault="00D97E5F" w:rsidP="00D97E5F">
      <w:pPr>
        <w:jc w:val="both"/>
        <w:rPr>
          <w:lang w:val="sv-SE"/>
        </w:rPr>
      </w:pPr>
    </w:p>
    <w:p w:rsidR="00D97E5F" w:rsidRDefault="00D97E5F" w:rsidP="00D97E5F">
      <w:pPr>
        <w:jc w:val="both"/>
        <w:rPr>
          <w:lang w:val="sv-SE"/>
        </w:rPr>
      </w:pPr>
    </w:p>
    <w:p w:rsidR="00D97E5F" w:rsidRDefault="00D97E5F" w:rsidP="00D97E5F">
      <w:pPr>
        <w:jc w:val="both"/>
        <w:rPr>
          <w:lang w:val="sv-SE"/>
        </w:rPr>
      </w:pPr>
    </w:p>
    <w:p w:rsidR="00D97E5F" w:rsidRDefault="00D97E5F" w:rsidP="00D97E5F">
      <w:pPr>
        <w:jc w:val="both"/>
        <w:rPr>
          <w:lang w:val="sv-SE"/>
        </w:rPr>
      </w:pPr>
    </w:p>
    <w:p w:rsidR="00D97E5F" w:rsidRPr="004E3827" w:rsidRDefault="00D97E5F" w:rsidP="00D97E5F">
      <w:pPr>
        <w:jc w:val="both"/>
        <w:rPr>
          <w:lang w:val="sv-SE"/>
        </w:rPr>
      </w:pPr>
    </w:p>
    <w:p w:rsidR="00D97E5F" w:rsidRPr="004E52C7" w:rsidRDefault="00D97E5F" w:rsidP="00D97E5F">
      <w:pPr>
        <w:pStyle w:val="ListParagraph"/>
        <w:spacing w:line="240" w:lineRule="auto"/>
        <w:ind w:hanging="720"/>
        <w:jc w:val="both"/>
        <w:rPr>
          <w:lang w:val="sv-SE"/>
        </w:rPr>
      </w:pPr>
    </w:p>
    <w:p w:rsidR="00D97E5F" w:rsidRDefault="00D97E5F" w:rsidP="00D97E5F"/>
    <w:p w:rsidR="00D97E5F" w:rsidRDefault="00D97E5F" w:rsidP="00D97E5F"/>
    <w:p w:rsidR="00D97E5F" w:rsidRDefault="00D97E5F" w:rsidP="00D97E5F"/>
    <w:p w:rsidR="00D97E5F" w:rsidRPr="00D90C41" w:rsidRDefault="00D97E5F" w:rsidP="00D97E5F"/>
    <w:p w:rsidR="00D97E5F" w:rsidRDefault="00D97E5F" w:rsidP="009F20B6">
      <w:pPr>
        <w:tabs>
          <w:tab w:val="left" w:pos="709"/>
        </w:tabs>
        <w:spacing w:line="276" w:lineRule="auto"/>
      </w:pPr>
    </w:p>
    <w:p w:rsidR="005E70BA" w:rsidRPr="00D97E5F" w:rsidRDefault="004361FC" w:rsidP="00D97E5F">
      <w:pPr>
        <w:widowControl w:val="0"/>
        <w:autoSpaceDE w:val="0"/>
        <w:autoSpaceDN w:val="0"/>
        <w:adjustRightInd w:val="0"/>
        <w:ind w:left="567" w:hanging="567"/>
        <w:jc w:val="both"/>
      </w:pPr>
    </w:p>
    <w:sectPr w:rsidR="005E70BA" w:rsidRPr="00D97E5F" w:rsidSect="00E413E9">
      <w:headerReference w:type="default" r:id="rId7"/>
      <w:footerReference w:type="default" r:id="rId8"/>
      <w:pgSz w:w="11907" w:h="16839" w:code="9"/>
      <w:pgMar w:top="2268" w:right="1701" w:bottom="1701" w:left="2268" w:header="1134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FC" w:rsidRDefault="004361FC" w:rsidP="00A226CC">
      <w:r>
        <w:separator/>
      </w:r>
    </w:p>
  </w:endnote>
  <w:endnote w:type="continuationSeparator" w:id="0">
    <w:p w:rsidR="004361FC" w:rsidRDefault="004361FC" w:rsidP="00A2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3B" w:rsidRDefault="00400F3B">
    <w:pPr>
      <w:pStyle w:val="Footer"/>
      <w:jc w:val="center"/>
    </w:pPr>
  </w:p>
  <w:p w:rsidR="00400F3B" w:rsidRDefault="0040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FC" w:rsidRDefault="004361FC" w:rsidP="00A226CC">
      <w:r>
        <w:separator/>
      </w:r>
    </w:p>
  </w:footnote>
  <w:footnote w:type="continuationSeparator" w:id="0">
    <w:p w:rsidR="004361FC" w:rsidRDefault="004361FC" w:rsidP="00A2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708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E89" w:rsidRDefault="00CA5E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57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48393F" w:rsidRDefault="0048393F" w:rsidP="00CA5E8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4"/>
    <w:rsid w:val="00025A3B"/>
    <w:rsid w:val="00032AF1"/>
    <w:rsid w:val="00092278"/>
    <w:rsid w:val="000A14A4"/>
    <w:rsid w:val="000D07AA"/>
    <w:rsid w:val="000E44B9"/>
    <w:rsid w:val="000F27F0"/>
    <w:rsid w:val="000F6007"/>
    <w:rsid w:val="00105A65"/>
    <w:rsid w:val="00123EDB"/>
    <w:rsid w:val="00132643"/>
    <w:rsid w:val="001B1A59"/>
    <w:rsid w:val="001C7A1C"/>
    <w:rsid w:val="001D3340"/>
    <w:rsid w:val="00252378"/>
    <w:rsid w:val="002C14EE"/>
    <w:rsid w:val="00305061"/>
    <w:rsid w:val="00314F04"/>
    <w:rsid w:val="00344D3F"/>
    <w:rsid w:val="003976E8"/>
    <w:rsid w:val="003D12F0"/>
    <w:rsid w:val="00400F3B"/>
    <w:rsid w:val="00404948"/>
    <w:rsid w:val="00404F7B"/>
    <w:rsid w:val="004361FC"/>
    <w:rsid w:val="00463CFB"/>
    <w:rsid w:val="0048393F"/>
    <w:rsid w:val="004E6643"/>
    <w:rsid w:val="004E77BD"/>
    <w:rsid w:val="0050385F"/>
    <w:rsid w:val="00511579"/>
    <w:rsid w:val="00521175"/>
    <w:rsid w:val="00535B0B"/>
    <w:rsid w:val="00542243"/>
    <w:rsid w:val="00554F5A"/>
    <w:rsid w:val="00562382"/>
    <w:rsid w:val="00594309"/>
    <w:rsid w:val="005E0E4F"/>
    <w:rsid w:val="005E2058"/>
    <w:rsid w:val="00646346"/>
    <w:rsid w:val="006778B2"/>
    <w:rsid w:val="006D13D8"/>
    <w:rsid w:val="006D6F89"/>
    <w:rsid w:val="006E4FDA"/>
    <w:rsid w:val="00701D48"/>
    <w:rsid w:val="00716DFA"/>
    <w:rsid w:val="00740E60"/>
    <w:rsid w:val="00741FAE"/>
    <w:rsid w:val="0074407D"/>
    <w:rsid w:val="0075204E"/>
    <w:rsid w:val="007533C8"/>
    <w:rsid w:val="007966C1"/>
    <w:rsid w:val="007A5CE6"/>
    <w:rsid w:val="007E5C91"/>
    <w:rsid w:val="008057B7"/>
    <w:rsid w:val="00805E85"/>
    <w:rsid w:val="00833D5F"/>
    <w:rsid w:val="00842038"/>
    <w:rsid w:val="00872B93"/>
    <w:rsid w:val="00875A3A"/>
    <w:rsid w:val="008C27B6"/>
    <w:rsid w:val="008F630A"/>
    <w:rsid w:val="009612C7"/>
    <w:rsid w:val="0098573C"/>
    <w:rsid w:val="009A3607"/>
    <w:rsid w:val="009A3774"/>
    <w:rsid w:val="009F20B6"/>
    <w:rsid w:val="00A226CC"/>
    <w:rsid w:val="00A23780"/>
    <w:rsid w:val="00A332F4"/>
    <w:rsid w:val="00A374F0"/>
    <w:rsid w:val="00A63F05"/>
    <w:rsid w:val="00A97125"/>
    <w:rsid w:val="00AA1664"/>
    <w:rsid w:val="00AA17FC"/>
    <w:rsid w:val="00AA2B08"/>
    <w:rsid w:val="00AB21C6"/>
    <w:rsid w:val="00AE1C84"/>
    <w:rsid w:val="00B008D7"/>
    <w:rsid w:val="00B95177"/>
    <w:rsid w:val="00BC17F3"/>
    <w:rsid w:val="00CA5E89"/>
    <w:rsid w:val="00D16991"/>
    <w:rsid w:val="00D251FD"/>
    <w:rsid w:val="00D5610D"/>
    <w:rsid w:val="00D6315C"/>
    <w:rsid w:val="00D91727"/>
    <w:rsid w:val="00D97E5F"/>
    <w:rsid w:val="00DA2434"/>
    <w:rsid w:val="00DE071A"/>
    <w:rsid w:val="00DF0AA9"/>
    <w:rsid w:val="00E07883"/>
    <w:rsid w:val="00E177F9"/>
    <w:rsid w:val="00E413E9"/>
    <w:rsid w:val="00E517D9"/>
    <w:rsid w:val="00E8460F"/>
    <w:rsid w:val="00E92B27"/>
    <w:rsid w:val="00EE7632"/>
    <w:rsid w:val="00F11F97"/>
    <w:rsid w:val="00F33ACA"/>
    <w:rsid w:val="00F46504"/>
    <w:rsid w:val="00F55476"/>
    <w:rsid w:val="00F55920"/>
    <w:rsid w:val="00FB446B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1FC57-7EEE-4080-A5D5-33AFF02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3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226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6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6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26CC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7E5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2C94-6773-4940-A082-19DBF009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Hasmira</dc:creator>
  <cp:lastModifiedBy>Windows 10</cp:lastModifiedBy>
  <cp:revision>53</cp:revision>
  <cp:lastPrinted>2012-08-14T23:01:00Z</cp:lastPrinted>
  <dcterms:created xsi:type="dcterms:W3CDTF">2016-04-10T07:51:00Z</dcterms:created>
  <dcterms:modified xsi:type="dcterms:W3CDTF">2017-10-30T07:05:00Z</dcterms:modified>
</cp:coreProperties>
</file>