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5B" w:rsidRPr="00A407D5" w:rsidRDefault="00BF345B" w:rsidP="00BF345B">
      <w:pPr>
        <w:jc w:val="center"/>
        <w:rPr>
          <w:rFonts w:ascii="Times New Roman" w:hAnsi="Times New Roman" w:cs="Times New Roman"/>
          <w:lang w:val="id-ID"/>
        </w:rPr>
      </w:pPr>
    </w:p>
    <w:p w:rsidR="00BF345B" w:rsidRPr="00A407D5" w:rsidRDefault="00BF345B" w:rsidP="00BF345B">
      <w:pPr>
        <w:rPr>
          <w:rFonts w:ascii="Times New Roman" w:hAnsi="Times New Roman" w:cs="Times New Roman"/>
          <w:lang w:val="id-ID"/>
        </w:rPr>
      </w:pPr>
    </w:p>
    <w:p w:rsidR="00BF345B" w:rsidRPr="00A407D5" w:rsidRDefault="00BF345B" w:rsidP="00BF345B">
      <w:pPr>
        <w:jc w:val="center"/>
        <w:rPr>
          <w:rFonts w:ascii="Times New Roman" w:hAnsi="Times New Roman" w:cs="Times New Roman"/>
        </w:rPr>
      </w:pPr>
      <w:r w:rsidRPr="00A407D5">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posOffset>2055600</wp:posOffset>
            </wp:positionH>
            <wp:positionV relativeFrom="paragraph">
              <wp:posOffset>-639647</wp:posOffset>
            </wp:positionV>
            <wp:extent cx="1005882" cy="964641"/>
            <wp:effectExtent l="19050" t="0" r="0" b="0"/>
            <wp:wrapNone/>
            <wp:docPr id="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100000"/>
                      <a:grayscl/>
                      <a:biLevel thresh="50000"/>
                    </a:blip>
                    <a:srcRect/>
                    <a:stretch>
                      <a:fillRect/>
                    </a:stretch>
                  </pic:blipFill>
                  <pic:spPr bwMode="auto">
                    <a:xfrm>
                      <a:off x="0" y="0"/>
                      <a:ext cx="1009650" cy="962025"/>
                    </a:xfrm>
                    <a:prstGeom prst="rect">
                      <a:avLst/>
                    </a:prstGeom>
                    <a:noFill/>
                    <a:ln w="9525">
                      <a:noFill/>
                      <a:miter lim="800000"/>
                      <a:headEnd/>
                      <a:tailEnd/>
                    </a:ln>
                  </pic:spPr>
                </pic:pic>
              </a:graphicData>
            </a:graphic>
          </wp:anchor>
        </w:drawing>
      </w:r>
    </w:p>
    <w:p w:rsidR="00BF345B" w:rsidRPr="00A407D5" w:rsidRDefault="00BF345B" w:rsidP="00BF345B">
      <w:pPr>
        <w:spacing w:after="0" w:line="240" w:lineRule="auto"/>
        <w:jc w:val="center"/>
        <w:rPr>
          <w:rFonts w:ascii="Times New Roman" w:hAnsi="Times New Roman" w:cs="Times New Roman"/>
          <w:b/>
          <w:sz w:val="24"/>
          <w:szCs w:val="24"/>
          <w:lang w:val="id-ID"/>
        </w:rPr>
      </w:pPr>
    </w:p>
    <w:p w:rsidR="00BF345B" w:rsidRPr="00A407D5" w:rsidRDefault="00BF345B" w:rsidP="00BF345B">
      <w:pPr>
        <w:spacing w:after="0" w:line="240" w:lineRule="auto"/>
        <w:jc w:val="center"/>
        <w:rPr>
          <w:rFonts w:ascii="Times New Roman" w:hAnsi="Times New Roman" w:cs="Times New Roman"/>
          <w:b/>
          <w:sz w:val="24"/>
          <w:szCs w:val="24"/>
          <w:lang w:val="id-ID"/>
        </w:rPr>
      </w:pPr>
    </w:p>
    <w:p w:rsidR="00BF345B" w:rsidRPr="00A407D5" w:rsidRDefault="00BF345B" w:rsidP="00BF345B">
      <w:pPr>
        <w:spacing w:after="0" w:line="240" w:lineRule="auto"/>
        <w:rPr>
          <w:rFonts w:ascii="Times New Roman" w:hAnsi="Times New Roman" w:cs="Times New Roman"/>
          <w:b/>
          <w:sz w:val="24"/>
          <w:szCs w:val="24"/>
          <w:lang w:val="id-ID"/>
        </w:rPr>
      </w:pPr>
    </w:p>
    <w:p w:rsidR="00BF345B" w:rsidRPr="00A407D5" w:rsidRDefault="00BF345B" w:rsidP="00BF345B">
      <w:pPr>
        <w:spacing w:after="0" w:line="240" w:lineRule="auto"/>
        <w:jc w:val="center"/>
        <w:rPr>
          <w:rFonts w:ascii="Times New Roman" w:hAnsi="Times New Roman" w:cs="Times New Roman"/>
          <w:b/>
          <w:sz w:val="24"/>
          <w:szCs w:val="24"/>
          <w:lang w:val="id-ID"/>
        </w:rPr>
      </w:pPr>
    </w:p>
    <w:p w:rsidR="00BF345B" w:rsidRPr="00A407D5" w:rsidRDefault="00BF345B" w:rsidP="00BF345B">
      <w:pPr>
        <w:spacing w:after="0" w:line="240" w:lineRule="auto"/>
        <w:jc w:val="center"/>
        <w:rPr>
          <w:rFonts w:ascii="Times New Roman" w:hAnsi="Times New Roman" w:cs="Times New Roman"/>
          <w:b/>
          <w:szCs w:val="24"/>
          <w:lang w:val="id-ID"/>
        </w:rPr>
      </w:pPr>
      <w:r w:rsidRPr="00A407D5">
        <w:rPr>
          <w:rFonts w:ascii="Times New Roman" w:hAnsi="Times New Roman" w:cs="Times New Roman"/>
          <w:b/>
          <w:szCs w:val="24"/>
          <w:lang w:val="id-ID"/>
        </w:rPr>
        <w:t>JURNAL</w:t>
      </w:r>
    </w:p>
    <w:p w:rsidR="00BF345B" w:rsidRPr="00A407D5" w:rsidRDefault="00BF345B" w:rsidP="00BF345B">
      <w:pPr>
        <w:jc w:val="center"/>
        <w:rPr>
          <w:rFonts w:ascii="Times New Roman" w:hAnsi="Times New Roman" w:cs="Times New Roman"/>
          <w:sz w:val="20"/>
          <w:lang w:val="id-ID"/>
        </w:rPr>
      </w:pPr>
    </w:p>
    <w:p w:rsidR="00BF345B" w:rsidRPr="00A407D5" w:rsidRDefault="00BF345B" w:rsidP="00BF345B">
      <w:pPr>
        <w:jc w:val="center"/>
        <w:rPr>
          <w:rFonts w:ascii="Times New Roman" w:hAnsi="Times New Roman" w:cs="Times New Roman"/>
          <w:sz w:val="20"/>
          <w:lang w:val="id-ID"/>
        </w:rPr>
      </w:pPr>
    </w:p>
    <w:p w:rsidR="00BF345B" w:rsidRPr="00A407D5" w:rsidRDefault="00BF345B" w:rsidP="00BF345B">
      <w:pPr>
        <w:jc w:val="center"/>
        <w:rPr>
          <w:rFonts w:ascii="Times New Roman" w:hAnsi="Times New Roman" w:cs="Times New Roman"/>
          <w:b/>
          <w:szCs w:val="24"/>
        </w:rPr>
      </w:pPr>
    </w:p>
    <w:p w:rsidR="00BF345B" w:rsidRPr="00A407D5" w:rsidRDefault="00BF345B" w:rsidP="00BF345B">
      <w:pPr>
        <w:spacing w:after="0" w:line="240" w:lineRule="auto"/>
        <w:jc w:val="center"/>
        <w:rPr>
          <w:rFonts w:ascii="Times New Roman" w:hAnsi="Times New Roman" w:cs="Times New Roman"/>
          <w:b/>
          <w:bCs/>
          <w:color w:val="000000"/>
          <w:szCs w:val="24"/>
        </w:rPr>
      </w:pPr>
      <w:r w:rsidRPr="00A407D5">
        <w:rPr>
          <w:rFonts w:ascii="Times New Roman" w:hAnsi="Times New Roman" w:cs="Times New Roman"/>
          <w:b/>
          <w:bCs/>
          <w:color w:val="000000"/>
          <w:szCs w:val="24"/>
        </w:rPr>
        <w:t xml:space="preserve">PENGGUNAAN MEDIA KARTU KATA DALAM  MENINGKATKAN </w:t>
      </w:r>
    </w:p>
    <w:p w:rsidR="00BF345B" w:rsidRPr="00A407D5" w:rsidRDefault="00BF345B" w:rsidP="00BF345B">
      <w:pPr>
        <w:spacing w:after="0" w:line="240" w:lineRule="auto"/>
        <w:jc w:val="center"/>
        <w:rPr>
          <w:rFonts w:ascii="Times New Roman" w:hAnsi="Times New Roman" w:cs="Times New Roman"/>
          <w:b/>
          <w:bCs/>
          <w:color w:val="000000"/>
          <w:szCs w:val="24"/>
        </w:rPr>
      </w:pPr>
      <w:r w:rsidRPr="00A407D5">
        <w:rPr>
          <w:rFonts w:ascii="Times New Roman" w:hAnsi="Times New Roman" w:cs="Times New Roman"/>
          <w:b/>
          <w:bCs/>
          <w:color w:val="000000"/>
          <w:szCs w:val="24"/>
        </w:rPr>
        <w:t>KEMAMPUAN MEMBACA PERMULAAN PADA ANAK</w:t>
      </w:r>
    </w:p>
    <w:p w:rsidR="00BF345B" w:rsidRPr="00A407D5" w:rsidRDefault="00BF345B" w:rsidP="00BF345B">
      <w:pPr>
        <w:spacing w:after="0" w:line="240" w:lineRule="auto"/>
        <w:jc w:val="center"/>
        <w:rPr>
          <w:rFonts w:ascii="Times New Roman" w:hAnsi="Times New Roman" w:cs="Times New Roman"/>
          <w:b/>
          <w:bCs/>
          <w:color w:val="000000"/>
          <w:szCs w:val="24"/>
        </w:rPr>
      </w:pPr>
      <w:r w:rsidRPr="00A407D5">
        <w:rPr>
          <w:rFonts w:ascii="Times New Roman" w:hAnsi="Times New Roman" w:cs="Times New Roman"/>
          <w:b/>
          <w:bCs/>
          <w:color w:val="000000"/>
          <w:szCs w:val="24"/>
        </w:rPr>
        <w:t xml:space="preserve">TUNARUNGU DI KELAS DASAR I </w:t>
      </w:r>
    </w:p>
    <w:p w:rsidR="00BF345B" w:rsidRPr="00A407D5" w:rsidRDefault="00BF345B" w:rsidP="00BF345B">
      <w:pPr>
        <w:spacing w:after="0" w:line="240" w:lineRule="auto"/>
        <w:jc w:val="center"/>
        <w:rPr>
          <w:rFonts w:ascii="Times New Roman" w:hAnsi="Times New Roman" w:cs="Times New Roman"/>
          <w:b/>
          <w:bCs/>
          <w:color w:val="000000"/>
          <w:szCs w:val="24"/>
        </w:rPr>
      </w:pPr>
      <w:r w:rsidRPr="00A407D5">
        <w:rPr>
          <w:rFonts w:ascii="Times New Roman" w:hAnsi="Times New Roman" w:cs="Times New Roman"/>
          <w:b/>
          <w:bCs/>
          <w:color w:val="000000"/>
          <w:szCs w:val="24"/>
        </w:rPr>
        <w:t>DI SLB-B YPPLB MAKASSAR</w:t>
      </w:r>
    </w:p>
    <w:p w:rsidR="00BF345B" w:rsidRPr="00A407D5" w:rsidRDefault="00BF345B" w:rsidP="00BF345B">
      <w:pPr>
        <w:spacing w:after="0" w:line="240" w:lineRule="auto"/>
        <w:jc w:val="center"/>
        <w:rPr>
          <w:rFonts w:ascii="Times New Roman" w:hAnsi="Times New Roman" w:cs="Times New Roman"/>
          <w:b/>
          <w:szCs w:val="24"/>
        </w:rPr>
      </w:pPr>
    </w:p>
    <w:p w:rsidR="00BF345B" w:rsidRPr="00A407D5" w:rsidRDefault="00BF345B" w:rsidP="00BF345B">
      <w:pPr>
        <w:spacing w:after="0" w:line="240" w:lineRule="auto"/>
        <w:jc w:val="center"/>
        <w:rPr>
          <w:rFonts w:ascii="Times New Roman" w:hAnsi="Times New Roman" w:cs="Times New Roman"/>
          <w:b/>
          <w:szCs w:val="24"/>
        </w:rPr>
      </w:pPr>
    </w:p>
    <w:p w:rsidR="00BF345B" w:rsidRPr="00A407D5" w:rsidRDefault="00BF345B" w:rsidP="00BF345B">
      <w:pPr>
        <w:spacing w:after="0" w:line="240" w:lineRule="auto"/>
        <w:jc w:val="center"/>
        <w:rPr>
          <w:rFonts w:ascii="Times New Roman" w:hAnsi="Times New Roman" w:cs="Times New Roman"/>
          <w:b/>
          <w:szCs w:val="24"/>
        </w:rPr>
      </w:pPr>
    </w:p>
    <w:p w:rsidR="00BF345B" w:rsidRPr="00A407D5" w:rsidRDefault="00BF345B" w:rsidP="00BF345B">
      <w:pPr>
        <w:spacing w:after="0" w:line="240" w:lineRule="auto"/>
        <w:rPr>
          <w:rFonts w:ascii="Times New Roman" w:hAnsi="Times New Roman" w:cs="Times New Roman"/>
          <w:b/>
          <w:szCs w:val="24"/>
          <w:lang w:val="id-ID"/>
        </w:rPr>
      </w:pPr>
    </w:p>
    <w:p w:rsidR="00BF345B" w:rsidRPr="00A407D5" w:rsidRDefault="00BF345B" w:rsidP="00BF345B">
      <w:pPr>
        <w:spacing w:after="0" w:line="240" w:lineRule="auto"/>
        <w:jc w:val="center"/>
        <w:rPr>
          <w:rFonts w:ascii="Times New Roman" w:hAnsi="Times New Roman" w:cs="Times New Roman"/>
          <w:b/>
          <w:szCs w:val="24"/>
          <w:lang w:val="id-ID"/>
        </w:rPr>
      </w:pPr>
    </w:p>
    <w:p w:rsidR="00BF345B" w:rsidRPr="00A407D5" w:rsidRDefault="00BF345B" w:rsidP="00BF345B">
      <w:pPr>
        <w:spacing w:after="0" w:line="240" w:lineRule="auto"/>
        <w:jc w:val="center"/>
        <w:rPr>
          <w:rFonts w:ascii="Times New Roman" w:hAnsi="Times New Roman" w:cs="Times New Roman"/>
          <w:b/>
          <w:szCs w:val="24"/>
          <w:lang w:val="id-ID"/>
        </w:rPr>
      </w:pPr>
    </w:p>
    <w:p w:rsidR="00BF345B" w:rsidRPr="00A407D5" w:rsidRDefault="00BF345B" w:rsidP="00BF345B">
      <w:pPr>
        <w:tabs>
          <w:tab w:val="center" w:pos="4111"/>
          <w:tab w:val="left" w:pos="6240"/>
        </w:tabs>
        <w:spacing w:after="0" w:line="240" w:lineRule="auto"/>
        <w:rPr>
          <w:rFonts w:ascii="Times New Roman" w:hAnsi="Times New Roman" w:cs="Times New Roman"/>
          <w:b/>
          <w:szCs w:val="24"/>
        </w:rPr>
      </w:pPr>
      <w:r w:rsidRPr="00A407D5">
        <w:rPr>
          <w:rFonts w:ascii="Times New Roman" w:hAnsi="Times New Roman" w:cs="Times New Roman"/>
          <w:b/>
          <w:bCs/>
          <w:szCs w:val="24"/>
        </w:rPr>
        <w:tab/>
        <w:t>NURMIATI</w:t>
      </w:r>
    </w:p>
    <w:p w:rsidR="00BF345B" w:rsidRPr="00A407D5" w:rsidRDefault="00BF345B" w:rsidP="00BF345B">
      <w:pPr>
        <w:spacing w:after="0" w:line="240" w:lineRule="auto"/>
        <w:jc w:val="center"/>
        <w:rPr>
          <w:rFonts w:ascii="Times New Roman" w:hAnsi="Times New Roman" w:cs="Times New Roman"/>
          <w:b/>
          <w:szCs w:val="24"/>
        </w:rPr>
      </w:pPr>
      <w:r w:rsidRPr="00A407D5">
        <w:rPr>
          <w:rFonts w:ascii="Times New Roman" w:hAnsi="Times New Roman" w:cs="Times New Roman"/>
          <w:b/>
          <w:szCs w:val="24"/>
        </w:rPr>
        <w:t>1345040010</w:t>
      </w:r>
    </w:p>
    <w:p w:rsidR="00BF345B" w:rsidRPr="00A407D5" w:rsidRDefault="00BF345B" w:rsidP="00BF345B">
      <w:pPr>
        <w:spacing w:after="0" w:line="240" w:lineRule="auto"/>
        <w:jc w:val="center"/>
        <w:rPr>
          <w:rFonts w:ascii="Times New Roman" w:hAnsi="Times New Roman" w:cs="Times New Roman"/>
          <w:b/>
          <w:szCs w:val="24"/>
        </w:rPr>
      </w:pPr>
    </w:p>
    <w:p w:rsidR="00BF345B" w:rsidRPr="00A407D5" w:rsidRDefault="00BF345B" w:rsidP="00BF345B">
      <w:pPr>
        <w:spacing w:after="0" w:line="240" w:lineRule="auto"/>
        <w:jc w:val="center"/>
        <w:rPr>
          <w:rFonts w:ascii="Times New Roman" w:hAnsi="Times New Roman" w:cs="Times New Roman"/>
          <w:b/>
          <w:szCs w:val="24"/>
          <w:lang w:val="id-ID"/>
        </w:rPr>
      </w:pPr>
    </w:p>
    <w:p w:rsidR="00BF345B" w:rsidRPr="00A407D5" w:rsidRDefault="00BF345B" w:rsidP="00BF345B">
      <w:pPr>
        <w:spacing w:after="0" w:line="240" w:lineRule="auto"/>
        <w:rPr>
          <w:rFonts w:ascii="Times New Roman" w:hAnsi="Times New Roman" w:cs="Times New Roman"/>
          <w:b/>
          <w:szCs w:val="24"/>
        </w:rPr>
      </w:pPr>
    </w:p>
    <w:p w:rsidR="00BF345B" w:rsidRPr="00A407D5" w:rsidRDefault="00BF345B" w:rsidP="00BF345B">
      <w:pPr>
        <w:spacing w:after="0" w:line="240" w:lineRule="auto"/>
        <w:jc w:val="center"/>
        <w:rPr>
          <w:rFonts w:ascii="Times New Roman" w:hAnsi="Times New Roman" w:cs="Times New Roman"/>
          <w:b/>
          <w:szCs w:val="24"/>
        </w:rPr>
      </w:pPr>
    </w:p>
    <w:p w:rsidR="00BF345B" w:rsidRPr="00A407D5" w:rsidRDefault="00BF345B" w:rsidP="00BF345B">
      <w:pPr>
        <w:spacing w:after="0" w:line="240" w:lineRule="auto"/>
        <w:jc w:val="center"/>
        <w:rPr>
          <w:rFonts w:ascii="Times New Roman" w:hAnsi="Times New Roman" w:cs="Times New Roman"/>
          <w:b/>
          <w:szCs w:val="24"/>
        </w:rPr>
      </w:pPr>
    </w:p>
    <w:p w:rsidR="00BF345B" w:rsidRPr="00A407D5" w:rsidRDefault="00BF345B" w:rsidP="00BF345B">
      <w:pPr>
        <w:spacing w:after="0" w:line="240" w:lineRule="auto"/>
        <w:jc w:val="center"/>
        <w:rPr>
          <w:rFonts w:ascii="Times New Roman" w:hAnsi="Times New Roman" w:cs="Times New Roman"/>
          <w:b/>
          <w:szCs w:val="24"/>
        </w:rPr>
      </w:pPr>
    </w:p>
    <w:p w:rsidR="00BF345B" w:rsidRPr="00A407D5" w:rsidRDefault="00BF345B" w:rsidP="00BF345B">
      <w:pPr>
        <w:spacing w:after="0" w:line="240" w:lineRule="auto"/>
        <w:jc w:val="center"/>
        <w:rPr>
          <w:rFonts w:ascii="Times New Roman" w:hAnsi="Times New Roman" w:cs="Times New Roman"/>
          <w:b/>
          <w:szCs w:val="24"/>
        </w:rPr>
      </w:pPr>
      <w:r w:rsidRPr="00A407D5">
        <w:rPr>
          <w:rFonts w:ascii="Times New Roman" w:hAnsi="Times New Roman" w:cs="Times New Roman"/>
          <w:b/>
          <w:szCs w:val="24"/>
        </w:rPr>
        <w:t>JURUSAN PENDIDIKAN LUAR BIASA</w:t>
      </w:r>
    </w:p>
    <w:p w:rsidR="00BF345B" w:rsidRPr="00A407D5" w:rsidRDefault="00BF345B" w:rsidP="00BF345B">
      <w:pPr>
        <w:spacing w:after="0" w:line="240" w:lineRule="auto"/>
        <w:jc w:val="center"/>
        <w:rPr>
          <w:rFonts w:ascii="Times New Roman" w:hAnsi="Times New Roman" w:cs="Times New Roman"/>
          <w:b/>
          <w:szCs w:val="24"/>
        </w:rPr>
      </w:pPr>
      <w:r w:rsidRPr="00A407D5">
        <w:rPr>
          <w:rFonts w:ascii="Times New Roman" w:hAnsi="Times New Roman" w:cs="Times New Roman"/>
          <w:b/>
          <w:szCs w:val="24"/>
        </w:rPr>
        <w:t>FAKULTAS ILMU PENDIDIKAN</w:t>
      </w:r>
    </w:p>
    <w:p w:rsidR="00BF345B" w:rsidRPr="00A407D5" w:rsidRDefault="00BF345B" w:rsidP="00BF345B">
      <w:pPr>
        <w:spacing w:after="0" w:line="240" w:lineRule="auto"/>
        <w:jc w:val="center"/>
        <w:rPr>
          <w:rFonts w:ascii="Times New Roman" w:hAnsi="Times New Roman" w:cs="Times New Roman"/>
          <w:b/>
          <w:szCs w:val="24"/>
        </w:rPr>
      </w:pPr>
      <w:r w:rsidRPr="00A407D5">
        <w:rPr>
          <w:rFonts w:ascii="Times New Roman" w:hAnsi="Times New Roman" w:cs="Times New Roman"/>
          <w:b/>
          <w:szCs w:val="24"/>
        </w:rPr>
        <w:t>UNIVERSITAS NEGERI MAKASSAR</w:t>
      </w:r>
    </w:p>
    <w:p w:rsidR="00BF345B" w:rsidRPr="00A407D5" w:rsidRDefault="00BF345B" w:rsidP="00BF345B">
      <w:pPr>
        <w:jc w:val="center"/>
        <w:rPr>
          <w:rFonts w:ascii="Times New Roman" w:hAnsi="Times New Roman" w:cs="Times New Roman"/>
        </w:rPr>
        <w:sectPr w:rsidR="00BF345B" w:rsidRPr="00A407D5" w:rsidSect="00BF345B">
          <w:headerReference w:type="default" r:id="rId8"/>
          <w:pgSz w:w="12191" w:h="16160"/>
          <w:pgMar w:top="2268" w:right="1701" w:bottom="1701" w:left="2268" w:header="709" w:footer="709" w:gutter="0"/>
          <w:cols w:space="566"/>
          <w:titlePg/>
          <w:docGrid w:linePitch="360"/>
        </w:sectPr>
      </w:pPr>
      <w:r w:rsidRPr="00A407D5">
        <w:rPr>
          <w:rFonts w:ascii="Times New Roman" w:hAnsi="Times New Roman" w:cs="Times New Roman"/>
          <w:b/>
          <w:szCs w:val="24"/>
        </w:rPr>
        <w:t>2017</w:t>
      </w:r>
    </w:p>
    <w:p w:rsidR="00BF345B" w:rsidRPr="00A407D5" w:rsidRDefault="00BF345B" w:rsidP="00BF345B">
      <w:pPr>
        <w:spacing w:after="0" w:line="240" w:lineRule="auto"/>
        <w:jc w:val="center"/>
        <w:rPr>
          <w:rFonts w:ascii="Times New Roman" w:hAnsi="Times New Roman" w:cs="Times New Roman"/>
          <w:b/>
          <w:bCs/>
          <w:color w:val="000000"/>
          <w:szCs w:val="24"/>
        </w:rPr>
      </w:pPr>
      <w:r w:rsidRPr="00A407D5">
        <w:rPr>
          <w:rFonts w:ascii="Times New Roman" w:hAnsi="Times New Roman" w:cs="Times New Roman"/>
          <w:b/>
          <w:bCs/>
          <w:color w:val="000000"/>
          <w:szCs w:val="24"/>
        </w:rPr>
        <w:lastRenderedPageBreak/>
        <w:t xml:space="preserve">PENGGUNAAN MEDIA KARTU KATA DALAM  MENINGKATKAN </w:t>
      </w:r>
    </w:p>
    <w:p w:rsidR="00BF345B" w:rsidRPr="00A407D5" w:rsidRDefault="00BF345B" w:rsidP="00BF345B">
      <w:pPr>
        <w:spacing w:after="0" w:line="240" w:lineRule="auto"/>
        <w:jc w:val="center"/>
        <w:rPr>
          <w:rFonts w:ascii="Times New Roman" w:hAnsi="Times New Roman" w:cs="Times New Roman"/>
          <w:b/>
          <w:bCs/>
          <w:color w:val="000000"/>
          <w:szCs w:val="24"/>
        </w:rPr>
      </w:pPr>
      <w:r w:rsidRPr="00A407D5">
        <w:rPr>
          <w:rFonts w:ascii="Times New Roman" w:hAnsi="Times New Roman" w:cs="Times New Roman"/>
          <w:b/>
          <w:bCs/>
          <w:color w:val="000000"/>
          <w:szCs w:val="24"/>
        </w:rPr>
        <w:t>KEMAMPUAN MEMBACA PERMULAAN PADA ANAK</w:t>
      </w:r>
    </w:p>
    <w:p w:rsidR="00BF345B" w:rsidRPr="00A407D5" w:rsidRDefault="00BF345B" w:rsidP="00BF345B">
      <w:pPr>
        <w:spacing w:after="0" w:line="240" w:lineRule="auto"/>
        <w:jc w:val="center"/>
        <w:rPr>
          <w:rFonts w:ascii="Times New Roman" w:hAnsi="Times New Roman" w:cs="Times New Roman"/>
          <w:b/>
          <w:bCs/>
          <w:color w:val="000000"/>
          <w:szCs w:val="24"/>
        </w:rPr>
      </w:pPr>
      <w:r w:rsidRPr="00A407D5">
        <w:rPr>
          <w:rFonts w:ascii="Times New Roman" w:hAnsi="Times New Roman" w:cs="Times New Roman"/>
          <w:b/>
          <w:bCs/>
          <w:color w:val="000000"/>
          <w:szCs w:val="24"/>
        </w:rPr>
        <w:t xml:space="preserve">TUNARUNGU DI KELAS DASAR I </w:t>
      </w:r>
    </w:p>
    <w:p w:rsidR="00BF345B" w:rsidRPr="00A407D5" w:rsidRDefault="00BF345B" w:rsidP="00BF345B">
      <w:pPr>
        <w:spacing w:after="0" w:line="240" w:lineRule="auto"/>
        <w:jc w:val="center"/>
        <w:rPr>
          <w:rFonts w:ascii="Times New Roman" w:hAnsi="Times New Roman" w:cs="Times New Roman"/>
          <w:b/>
          <w:bCs/>
          <w:color w:val="000000"/>
          <w:szCs w:val="24"/>
        </w:rPr>
      </w:pPr>
      <w:r w:rsidRPr="00A407D5">
        <w:rPr>
          <w:rFonts w:ascii="Times New Roman" w:hAnsi="Times New Roman" w:cs="Times New Roman"/>
          <w:b/>
          <w:bCs/>
          <w:color w:val="000000"/>
          <w:szCs w:val="24"/>
        </w:rPr>
        <w:t>DI SLB-B YPPLB MAKASSAR</w:t>
      </w:r>
    </w:p>
    <w:p w:rsidR="00BF345B" w:rsidRPr="00A407D5" w:rsidRDefault="00BF345B" w:rsidP="00BF345B">
      <w:pPr>
        <w:spacing w:after="0" w:line="240" w:lineRule="auto"/>
        <w:jc w:val="both"/>
        <w:rPr>
          <w:rFonts w:ascii="Times New Roman" w:hAnsi="Times New Roman" w:cs="Times New Roman"/>
          <w:b/>
        </w:rPr>
      </w:pPr>
    </w:p>
    <w:p w:rsidR="00BF345B" w:rsidRPr="00A407D5" w:rsidRDefault="00BF345B" w:rsidP="00BF345B">
      <w:pPr>
        <w:spacing w:after="0" w:line="240" w:lineRule="auto"/>
        <w:jc w:val="both"/>
        <w:rPr>
          <w:rFonts w:ascii="Times New Roman" w:hAnsi="Times New Roman" w:cs="Times New Roman"/>
          <w:b/>
        </w:rPr>
      </w:pPr>
    </w:p>
    <w:p w:rsidR="00BF345B" w:rsidRPr="00A407D5" w:rsidRDefault="00BF345B" w:rsidP="00BF345B">
      <w:pPr>
        <w:spacing w:after="0" w:line="240" w:lineRule="auto"/>
        <w:jc w:val="center"/>
        <w:rPr>
          <w:rFonts w:ascii="Times New Roman" w:hAnsi="Times New Roman" w:cs="Times New Roman"/>
          <w:b/>
        </w:rPr>
      </w:pPr>
      <w:r w:rsidRPr="00A407D5">
        <w:rPr>
          <w:rFonts w:ascii="Times New Roman" w:hAnsi="Times New Roman" w:cs="Times New Roman"/>
          <w:b/>
        </w:rPr>
        <w:t>Nurmiati</w:t>
      </w:r>
      <w:r w:rsidRPr="00A407D5">
        <w:rPr>
          <w:rFonts w:ascii="Times New Roman" w:hAnsi="Times New Roman" w:cs="Times New Roman"/>
          <w:b/>
          <w:lang w:val="id-ID"/>
        </w:rPr>
        <w:t>, D</w:t>
      </w:r>
      <w:r w:rsidRPr="00A407D5">
        <w:rPr>
          <w:rFonts w:ascii="Times New Roman" w:hAnsi="Times New Roman" w:cs="Times New Roman"/>
          <w:b/>
        </w:rPr>
        <w:t>r</w:t>
      </w:r>
      <w:r w:rsidRPr="00A407D5">
        <w:rPr>
          <w:rFonts w:ascii="Times New Roman" w:hAnsi="Times New Roman" w:cs="Times New Roman"/>
          <w:b/>
          <w:lang w:val="id-ID"/>
        </w:rPr>
        <w:t>.</w:t>
      </w:r>
      <w:r w:rsidRPr="00A407D5">
        <w:rPr>
          <w:rFonts w:ascii="Times New Roman" w:hAnsi="Times New Roman" w:cs="Times New Roman"/>
          <w:b/>
        </w:rPr>
        <w:t xml:space="preserve"> Mustafa</w:t>
      </w:r>
      <w:r w:rsidRPr="00A407D5">
        <w:rPr>
          <w:rFonts w:ascii="Times New Roman" w:hAnsi="Times New Roman" w:cs="Times New Roman"/>
          <w:b/>
          <w:lang w:val="id-ID"/>
        </w:rPr>
        <w:t xml:space="preserve">, M. </w:t>
      </w:r>
      <w:r w:rsidRPr="00A407D5">
        <w:rPr>
          <w:rFonts w:ascii="Times New Roman" w:hAnsi="Times New Roman" w:cs="Times New Roman"/>
          <w:b/>
        </w:rPr>
        <w:t>Si</w:t>
      </w:r>
      <w:r w:rsidRPr="00A407D5">
        <w:rPr>
          <w:rFonts w:ascii="Times New Roman" w:hAnsi="Times New Roman" w:cs="Times New Roman"/>
          <w:b/>
          <w:lang w:val="id-ID"/>
        </w:rPr>
        <w:t>, Dr</w:t>
      </w:r>
      <w:r w:rsidRPr="00A407D5">
        <w:rPr>
          <w:rFonts w:ascii="Times New Roman" w:hAnsi="Times New Roman" w:cs="Times New Roman"/>
          <w:b/>
        </w:rPr>
        <w:t>a</w:t>
      </w:r>
      <w:r w:rsidRPr="00A407D5">
        <w:rPr>
          <w:rFonts w:ascii="Times New Roman" w:hAnsi="Times New Roman" w:cs="Times New Roman"/>
          <w:b/>
          <w:lang w:val="id-ID"/>
        </w:rPr>
        <w:t>.</w:t>
      </w:r>
      <w:r w:rsidRPr="00A407D5">
        <w:rPr>
          <w:rFonts w:ascii="Times New Roman" w:hAnsi="Times New Roman" w:cs="Times New Roman"/>
          <w:b/>
        </w:rPr>
        <w:t>Hj.St.Murni</w:t>
      </w:r>
      <w:r w:rsidRPr="00A407D5">
        <w:rPr>
          <w:rFonts w:ascii="Times New Roman" w:hAnsi="Times New Roman" w:cs="Times New Roman"/>
          <w:b/>
          <w:lang w:val="id-ID"/>
        </w:rPr>
        <w:t>, M.</w:t>
      </w:r>
      <w:r w:rsidRPr="00A407D5">
        <w:rPr>
          <w:rFonts w:ascii="Times New Roman" w:hAnsi="Times New Roman" w:cs="Times New Roman"/>
          <w:b/>
        </w:rPr>
        <w:t>Hum</w:t>
      </w:r>
    </w:p>
    <w:p w:rsidR="00BF345B" w:rsidRPr="003C41F2" w:rsidRDefault="00BF345B" w:rsidP="00BF345B">
      <w:pPr>
        <w:spacing w:after="0" w:line="240" w:lineRule="auto"/>
        <w:jc w:val="both"/>
        <w:rPr>
          <w:rFonts w:ascii="Times New Roman" w:hAnsi="Times New Roman" w:cs="Times New Roman"/>
          <w:b/>
          <w:color w:val="1F497D" w:themeColor="text2"/>
        </w:rPr>
      </w:pPr>
    </w:p>
    <w:p w:rsidR="00BF345B" w:rsidRPr="003C41F2" w:rsidRDefault="00E7409C" w:rsidP="00BF345B">
      <w:pPr>
        <w:spacing w:after="0" w:line="240" w:lineRule="auto"/>
        <w:jc w:val="both"/>
        <w:rPr>
          <w:rFonts w:ascii="Times New Roman" w:hAnsi="Times New Roman" w:cs="Times New Roman"/>
          <w:b/>
          <w:color w:val="1F497D" w:themeColor="text2"/>
        </w:rPr>
      </w:pPr>
      <w:hyperlink r:id="rId9" w:history="1">
        <w:r w:rsidRPr="003C41F2">
          <w:rPr>
            <w:rStyle w:val="Hyperlink"/>
            <w:rFonts w:ascii="Times New Roman" w:hAnsi="Times New Roman" w:cs="Times New Roman"/>
            <w:b/>
            <w:color w:val="1F497D" w:themeColor="text2"/>
          </w:rPr>
          <w:t>Nurmiati_99</w:t>
        </w:r>
        <w:r w:rsidRPr="003C41F2">
          <w:rPr>
            <w:rStyle w:val="Hyperlink"/>
            <w:rFonts w:ascii="Times New Roman" w:hAnsi="Times New Roman" w:cs="Times New Roman"/>
            <w:b/>
            <w:color w:val="1F497D" w:themeColor="text2"/>
            <w:lang w:val="id-ID"/>
          </w:rPr>
          <w:t>@</w:t>
        </w:r>
        <w:r w:rsidRPr="003C41F2">
          <w:rPr>
            <w:rStyle w:val="Hyperlink"/>
            <w:rFonts w:ascii="Times New Roman" w:hAnsi="Times New Roman" w:cs="Times New Roman"/>
            <w:b/>
            <w:color w:val="1F497D" w:themeColor="text2"/>
          </w:rPr>
          <w:t>yahoo</w:t>
        </w:r>
        <w:r w:rsidRPr="003C41F2">
          <w:rPr>
            <w:rStyle w:val="Hyperlink"/>
            <w:rFonts w:ascii="Times New Roman" w:hAnsi="Times New Roman" w:cs="Times New Roman"/>
            <w:b/>
            <w:color w:val="1F497D" w:themeColor="text2"/>
            <w:lang w:val="id-ID"/>
          </w:rPr>
          <w:t>.com</w:t>
        </w:r>
      </w:hyperlink>
      <w:r w:rsidRPr="003C41F2">
        <w:rPr>
          <w:rFonts w:ascii="Times New Roman" w:hAnsi="Times New Roman" w:cs="Times New Roman"/>
          <w:b/>
          <w:color w:val="1F497D" w:themeColor="text2"/>
        </w:rPr>
        <w:t>,</w:t>
      </w:r>
      <w:r w:rsidR="00BF345B" w:rsidRPr="003C41F2">
        <w:rPr>
          <w:rFonts w:ascii="Times New Roman" w:hAnsi="Times New Roman" w:cs="Times New Roman"/>
          <w:b/>
          <w:color w:val="1F497D" w:themeColor="text2"/>
          <w:lang w:val="id-ID"/>
        </w:rPr>
        <w:t xml:space="preserve"> </w:t>
      </w:r>
      <w:hyperlink r:id="rId10" w:history="1">
        <w:r w:rsidR="00BF345B" w:rsidRPr="003C41F2">
          <w:rPr>
            <w:rStyle w:val="Hyperlink"/>
            <w:rFonts w:ascii="Times New Roman" w:hAnsi="Times New Roman" w:cs="Times New Roman"/>
            <w:b/>
            <w:color w:val="1F497D" w:themeColor="text2"/>
            <w:lang w:val="id-ID"/>
          </w:rPr>
          <w:t>Mustafa_Unm25@yahoo.com</w:t>
        </w:r>
      </w:hyperlink>
      <w:r w:rsidRPr="003C41F2">
        <w:rPr>
          <w:color w:val="1F497D" w:themeColor="text2"/>
        </w:rPr>
        <w:t>,</w:t>
      </w:r>
      <w:r w:rsidR="003C41F2" w:rsidRPr="003C41F2">
        <w:rPr>
          <w:rFonts w:ascii="Times New Roman" w:hAnsi="Times New Roman" w:cs="Times New Roman"/>
          <w:b/>
          <w:color w:val="1F497D" w:themeColor="text2"/>
        </w:rPr>
        <w:t>St.Murni@unm.ac.id</w:t>
      </w:r>
    </w:p>
    <w:p w:rsidR="00BF345B" w:rsidRPr="00A407D5" w:rsidRDefault="00BF345B" w:rsidP="00BF345B">
      <w:pPr>
        <w:spacing w:after="0" w:line="240" w:lineRule="auto"/>
        <w:jc w:val="center"/>
        <w:rPr>
          <w:rFonts w:ascii="Times New Roman" w:hAnsi="Times New Roman" w:cs="Times New Roman"/>
          <w:b/>
          <w:lang w:val="id-ID"/>
        </w:rPr>
      </w:pPr>
    </w:p>
    <w:p w:rsidR="00BF345B" w:rsidRPr="00A407D5" w:rsidRDefault="00BF345B" w:rsidP="00BF345B">
      <w:pPr>
        <w:spacing w:after="0" w:line="240" w:lineRule="auto"/>
        <w:jc w:val="center"/>
        <w:rPr>
          <w:rFonts w:ascii="Times New Roman" w:hAnsi="Times New Roman" w:cs="Times New Roman"/>
          <w:b/>
          <w:lang w:val="id-ID"/>
        </w:rPr>
      </w:pPr>
    </w:p>
    <w:p w:rsidR="00BF345B" w:rsidRPr="00A407D5" w:rsidRDefault="00BF345B" w:rsidP="00BF345B">
      <w:pPr>
        <w:spacing w:after="0" w:line="240" w:lineRule="auto"/>
        <w:jc w:val="center"/>
        <w:rPr>
          <w:rFonts w:ascii="Times New Roman" w:hAnsi="Times New Roman" w:cs="Times New Roman"/>
          <w:b/>
        </w:rPr>
      </w:pPr>
      <w:r w:rsidRPr="00A407D5">
        <w:rPr>
          <w:rFonts w:ascii="Times New Roman" w:hAnsi="Times New Roman" w:cs="Times New Roman"/>
          <w:b/>
          <w:i/>
          <w:lang w:val="id-ID"/>
        </w:rPr>
        <w:t>Abstrak</w:t>
      </w:r>
    </w:p>
    <w:p w:rsidR="00BF345B" w:rsidRPr="00A407D5" w:rsidRDefault="00BF345B" w:rsidP="00BF345B">
      <w:pPr>
        <w:spacing w:after="0"/>
        <w:rPr>
          <w:rFonts w:ascii="Times New Roman" w:hAnsi="Times New Roman" w:cs="Times New Roman"/>
          <w:b/>
          <w:sz w:val="24"/>
          <w:szCs w:val="24"/>
        </w:rPr>
      </w:pPr>
    </w:p>
    <w:p w:rsidR="00BF345B" w:rsidRPr="00A407D5" w:rsidRDefault="00BF345B" w:rsidP="00BF345B">
      <w:pPr>
        <w:spacing w:after="0" w:line="360" w:lineRule="auto"/>
        <w:jc w:val="both"/>
        <w:rPr>
          <w:rFonts w:ascii="Times New Roman" w:hAnsi="Times New Roman" w:cs="Times New Roman"/>
          <w:lang w:val="id-ID"/>
        </w:rPr>
      </w:pPr>
      <w:r w:rsidRPr="00A407D5">
        <w:rPr>
          <w:rFonts w:ascii="Times New Roman" w:hAnsi="Times New Roman" w:cs="Times New Roman"/>
          <w:b/>
        </w:rPr>
        <w:t>Nurmiati,</w:t>
      </w:r>
      <w:r w:rsidRPr="00A407D5">
        <w:rPr>
          <w:rFonts w:ascii="Times New Roman" w:hAnsi="Times New Roman" w:cs="Times New Roman"/>
        </w:rPr>
        <w:t>2017.Penggunaan Media Kartu Kata Untuk Meningkatkan Kemampuan Membaca Permulaan Anak Tunarungu Kelas Dasar I di SLB-B YPPLB Makassar. Skripsi Dibimbing oleh Dr. Mustafa, M.Si dan Dra. Hj. St.</w:t>
      </w:r>
      <w:r w:rsidRPr="00A407D5">
        <w:rPr>
          <w:rFonts w:ascii="Times New Roman" w:hAnsi="Times New Roman" w:cs="Times New Roman"/>
          <w:lang w:val="id-ID"/>
        </w:rPr>
        <w:t>Murni,</w:t>
      </w:r>
      <w:r w:rsidRPr="00A407D5">
        <w:rPr>
          <w:rFonts w:ascii="Times New Roman" w:hAnsi="Times New Roman" w:cs="Times New Roman"/>
        </w:rPr>
        <w:t xml:space="preserve"> </w:t>
      </w:r>
      <w:r w:rsidRPr="00A407D5">
        <w:rPr>
          <w:rFonts w:ascii="Times New Roman" w:hAnsi="Times New Roman" w:cs="Times New Roman"/>
          <w:lang w:val="id-ID"/>
        </w:rPr>
        <w:t>M</w:t>
      </w:r>
      <w:r w:rsidRPr="00A407D5">
        <w:rPr>
          <w:rFonts w:ascii="Times New Roman" w:hAnsi="Times New Roman" w:cs="Times New Roman"/>
        </w:rPr>
        <w:t>.</w:t>
      </w:r>
      <w:r w:rsidRPr="00A407D5">
        <w:rPr>
          <w:rFonts w:ascii="Times New Roman" w:hAnsi="Times New Roman" w:cs="Times New Roman"/>
          <w:lang w:val="id-ID"/>
        </w:rPr>
        <w:t>Hum; Jurusan Pendidikan Luar Biasa</w:t>
      </w:r>
      <w:r w:rsidRPr="00A407D5">
        <w:rPr>
          <w:rFonts w:ascii="Times New Roman" w:hAnsi="Times New Roman" w:cs="Times New Roman"/>
        </w:rPr>
        <w:t xml:space="preserve"> Fakultas Ilmu Pendidikan Universitas Negeri Makassar.</w:t>
      </w:r>
    </w:p>
    <w:p w:rsidR="00BF345B" w:rsidRPr="00A407D5" w:rsidRDefault="00BF345B" w:rsidP="00BF345B">
      <w:pPr>
        <w:spacing w:after="0" w:line="360" w:lineRule="auto"/>
        <w:jc w:val="both"/>
        <w:rPr>
          <w:rFonts w:ascii="Times New Roman" w:hAnsi="Times New Roman" w:cs="Times New Roman"/>
        </w:rPr>
      </w:pPr>
    </w:p>
    <w:p w:rsidR="00BF345B" w:rsidRPr="00A407D5" w:rsidRDefault="00BF345B" w:rsidP="00BF345B">
      <w:pPr>
        <w:spacing w:after="0" w:line="360" w:lineRule="auto"/>
        <w:jc w:val="both"/>
        <w:rPr>
          <w:rFonts w:ascii="Times New Roman" w:hAnsi="Times New Roman" w:cs="Times New Roman"/>
        </w:rPr>
      </w:pPr>
    </w:p>
    <w:p w:rsidR="00BF345B" w:rsidRPr="00A407D5" w:rsidRDefault="00BF345B" w:rsidP="00BF345B">
      <w:pPr>
        <w:pStyle w:val="msolistparagraph0"/>
        <w:spacing w:line="360" w:lineRule="auto"/>
        <w:ind w:left="0"/>
        <w:jc w:val="both"/>
        <w:outlineLvl w:val="0"/>
        <w:rPr>
          <w:sz w:val="22"/>
          <w:szCs w:val="22"/>
        </w:rPr>
      </w:pPr>
      <w:r w:rsidRPr="00A407D5">
        <w:rPr>
          <w:sz w:val="22"/>
          <w:szCs w:val="22"/>
        </w:rPr>
        <w:t xml:space="preserve">Masalah dalam penelitian ini adalah :(1) Bagaimana kemampuan membaca permulaan murid tunarungu kelas Dasar </w:t>
      </w:r>
      <w:r w:rsidRPr="00A407D5">
        <w:rPr>
          <w:sz w:val="22"/>
          <w:szCs w:val="22"/>
          <w:lang w:val="id-ID"/>
        </w:rPr>
        <w:t>I</w:t>
      </w:r>
      <w:r w:rsidRPr="00A407D5">
        <w:rPr>
          <w:sz w:val="22"/>
          <w:szCs w:val="22"/>
        </w:rPr>
        <w:t xml:space="preserve"> Di SLB-B Makassar sebelum penggunaan media kartu kata?</w:t>
      </w:r>
      <w:r w:rsidRPr="00A407D5">
        <w:rPr>
          <w:sz w:val="22"/>
          <w:szCs w:val="22"/>
          <w:lang w:val="id-ID"/>
        </w:rPr>
        <w:t xml:space="preserve"> (2)</w:t>
      </w:r>
      <w:r w:rsidRPr="00A407D5">
        <w:rPr>
          <w:sz w:val="22"/>
          <w:szCs w:val="22"/>
        </w:rPr>
        <w:t xml:space="preserve"> Bagaimanakemampuan membaca permulaan murid tunarungu kelas Dasar </w:t>
      </w:r>
      <w:r w:rsidRPr="00A407D5">
        <w:rPr>
          <w:sz w:val="22"/>
          <w:szCs w:val="22"/>
          <w:lang w:val="id-ID"/>
        </w:rPr>
        <w:t>I</w:t>
      </w:r>
      <w:r w:rsidRPr="00A407D5">
        <w:rPr>
          <w:sz w:val="22"/>
          <w:szCs w:val="22"/>
        </w:rPr>
        <w:t xml:space="preserve"> Di SLB-B YPPLB Makassar setelah  penggunaan media kartu kata?</w:t>
      </w:r>
      <w:r w:rsidRPr="00A407D5">
        <w:rPr>
          <w:sz w:val="22"/>
          <w:szCs w:val="22"/>
          <w:lang w:val="id-ID"/>
        </w:rPr>
        <w:t xml:space="preserve"> (3) </w:t>
      </w:r>
      <w:r w:rsidRPr="00A407D5">
        <w:rPr>
          <w:sz w:val="22"/>
          <w:szCs w:val="22"/>
        </w:rPr>
        <w:t xml:space="preserve">Apakah ada peningkatkan kemampuanmembaca permulaan murid tunarungu kelas Dasar </w:t>
      </w:r>
      <w:r w:rsidRPr="00A407D5">
        <w:rPr>
          <w:sz w:val="22"/>
          <w:szCs w:val="22"/>
          <w:lang w:val="id-ID"/>
        </w:rPr>
        <w:t>I</w:t>
      </w:r>
      <w:r w:rsidRPr="00A407D5">
        <w:rPr>
          <w:sz w:val="22"/>
          <w:szCs w:val="22"/>
        </w:rPr>
        <w:t xml:space="preserve"> Di SLB-B YPPLB Makassar setelah  penggunaan media kartu kata? Penelitian ini bertujuan untuk: (1) Untuk mengetahui kemampuan membaca permulaan s</w:t>
      </w:r>
      <w:r w:rsidRPr="00A407D5">
        <w:rPr>
          <w:bCs/>
          <w:sz w:val="22"/>
          <w:szCs w:val="22"/>
        </w:rPr>
        <w:t xml:space="preserve">ebelum penggunaan </w:t>
      </w:r>
      <w:r w:rsidRPr="00A407D5">
        <w:rPr>
          <w:sz w:val="22"/>
          <w:szCs w:val="22"/>
        </w:rPr>
        <w:t>media kartu kata pada Murid Tunarungu</w:t>
      </w:r>
      <w:r w:rsidRPr="00A407D5">
        <w:rPr>
          <w:sz w:val="22"/>
          <w:szCs w:val="22"/>
          <w:lang w:val="id-ID"/>
        </w:rPr>
        <w:t xml:space="preserve"> kelas </w:t>
      </w:r>
      <w:r w:rsidRPr="00A407D5">
        <w:rPr>
          <w:sz w:val="22"/>
          <w:szCs w:val="22"/>
        </w:rPr>
        <w:t>dasar 1</w:t>
      </w:r>
      <w:r w:rsidRPr="00A407D5">
        <w:rPr>
          <w:sz w:val="22"/>
          <w:szCs w:val="22"/>
          <w:lang w:val="id-ID"/>
        </w:rPr>
        <w:t xml:space="preserve"> di SLB</w:t>
      </w:r>
      <w:r w:rsidRPr="00A407D5">
        <w:rPr>
          <w:sz w:val="22"/>
          <w:szCs w:val="22"/>
        </w:rPr>
        <w:t xml:space="preserve">-B </w:t>
      </w:r>
      <w:r w:rsidRPr="00A407D5">
        <w:rPr>
          <w:bCs/>
          <w:sz w:val="22"/>
          <w:szCs w:val="22"/>
        </w:rPr>
        <w:t xml:space="preserve">YPPLB Makassar? (2) </w:t>
      </w:r>
      <w:r w:rsidRPr="00A407D5">
        <w:rPr>
          <w:sz w:val="22"/>
          <w:szCs w:val="22"/>
        </w:rPr>
        <w:t>Untuk mengetahui kemampuan membaca permulaan s</w:t>
      </w:r>
      <w:r w:rsidRPr="00A407D5">
        <w:rPr>
          <w:bCs/>
          <w:sz w:val="22"/>
          <w:szCs w:val="22"/>
        </w:rPr>
        <w:t xml:space="preserve">etelah penggunaan </w:t>
      </w:r>
      <w:r w:rsidRPr="00A407D5">
        <w:rPr>
          <w:sz w:val="22"/>
          <w:szCs w:val="22"/>
        </w:rPr>
        <w:t xml:space="preserve"> media  kartu kata pada Murid Tunarungu</w:t>
      </w:r>
      <w:r w:rsidRPr="00A407D5">
        <w:rPr>
          <w:sz w:val="22"/>
          <w:szCs w:val="22"/>
          <w:lang w:val="id-ID"/>
        </w:rPr>
        <w:t xml:space="preserve"> kelas </w:t>
      </w:r>
      <w:r w:rsidRPr="00A407D5">
        <w:rPr>
          <w:sz w:val="22"/>
          <w:szCs w:val="22"/>
        </w:rPr>
        <w:t>dasar 1</w:t>
      </w:r>
      <w:r w:rsidRPr="00A407D5">
        <w:rPr>
          <w:sz w:val="22"/>
          <w:szCs w:val="22"/>
          <w:lang w:val="id-ID"/>
        </w:rPr>
        <w:t xml:space="preserve"> di SLB</w:t>
      </w:r>
      <w:r w:rsidRPr="00A407D5">
        <w:rPr>
          <w:sz w:val="22"/>
          <w:szCs w:val="22"/>
        </w:rPr>
        <w:t xml:space="preserve">-B </w:t>
      </w:r>
      <w:r w:rsidRPr="00A407D5">
        <w:rPr>
          <w:bCs/>
          <w:sz w:val="22"/>
          <w:szCs w:val="22"/>
        </w:rPr>
        <w:t>YPPLB Makassar</w:t>
      </w:r>
      <w:r w:rsidRPr="00A407D5">
        <w:rPr>
          <w:sz w:val="22"/>
          <w:szCs w:val="22"/>
        </w:rPr>
        <w:t xml:space="preserve"> ? (3) Untuk mengetahui ada tidaknya peningkatan kemampuan membaca permulaan  melalui</w:t>
      </w:r>
      <w:r w:rsidRPr="00A407D5">
        <w:rPr>
          <w:bCs/>
          <w:sz w:val="22"/>
          <w:szCs w:val="22"/>
        </w:rPr>
        <w:t xml:space="preserve"> penggunaan </w:t>
      </w:r>
      <w:r w:rsidRPr="00A407D5">
        <w:rPr>
          <w:sz w:val="22"/>
          <w:szCs w:val="22"/>
        </w:rPr>
        <w:t>media kartu katta Murid Tunarungu</w:t>
      </w:r>
      <w:r w:rsidRPr="00A407D5">
        <w:rPr>
          <w:sz w:val="22"/>
          <w:szCs w:val="22"/>
          <w:lang w:val="id-ID"/>
        </w:rPr>
        <w:t xml:space="preserve"> kelas </w:t>
      </w:r>
      <w:r w:rsidRPr="00A407D5">
        <w:rPr>
          <w:sz w:val="22"/>
          <w:szCs w:val="22"/>
        </w:rPr>
        <w:t>dasar 1</w:t>
      </w:r>
      <w:r w:rsidRPr="00A407D5">
        <w:rPr>
          <w:sz w:val="22"/>
          <w:szCs w:val="22"/>
          <w:lang w:val="id-ID"/>
        </w:rPr>
        <w:t xml:space="preserve"> di SLB</w:t>
      </w:r>
      <w:r w:rsidRPr="00A407D5">
        <w:rPr>
          <w:sz w:val="22"/>
          <w:szCs w:val="22"/>
        </w:rPr>
        <w:t xml:space="preserve">-B </w:t>
      </w:r>
      <w:r w:rsidRPr="00A407D5">
        <w:rPr>
          <w:bCs/>
          <w:sz w:val="22"/>
          <w:szCs w:val="22"/>
        </w:rPr>
        <w:t>YPPLB Makassar</w:t>
      </w:r>
      <w:r w:rsidRPr="00A407D5">
        <w:rPr>
          <w:sz w:val="22"/>
          <w:szCs w:val="22"/>
        </w:rPr>
        <w:t>. Dalam penelitian ini digunakan pendekatan kuantitatif</w:t>
      </w:r>
      <w:r w:rsidRPr="00A407D5">
        <w:rPr>
          <w:sz w:val="22"/>
          <w:szCs w:val="22"/>
          <w:lang w:val="id-ID"/>
        </w:rPr>
        <w:t xml:space="preserve"> dengan jenis penelitian </w:t>
      </w:r>
      <w:r w:rsidRPr="00A407D5">
        <w:rPr>
          <w:i/>
          <w:sz w:val="22"/>
          <w:szCs w:val="22"/>
        </w:rPr>
        <w:t>pre-eksperimental</w:t>
      </w:r>
      <w:r w:rsidRPr="00A407D5">
        <w:rPr>
          <w:sz w:val="22"/>
          <w:szCs w:val="22"/>
        </w:rPr>
        <w:t>. Data dikumpulkan dengan teknik tes tertulis</w:t>
      </w:r>
      <w:r w:rsidRPr="00A407D5">
        <w:rPr>
          <w:sz w:val="22"/>
          <w:szCs w:val="22"/>
          <w:lang w:val="id-ID"/>
        </w:rPr>
        <w:t>,</w:t>
      </w:r>
      <w:r w:rsidRPr="00A407D5">
        <w:rPr>
          <w:sz w:val="22"/>
          <w:szCs w:val="22"/>
        </w:rPr>
        <w:t xml:space="preserve"> </w:t>
      </w:r>
      <w:r w:rsidRPr="00A407D5">
        <w:rPr>
          <w:sz w:val="22"/>
          <w:szCs w:val="22"/>
          <w:lang w:val="id-ID"/>
        </w:rPr>
        <w:t>observasi dan dokumentasi</w:t>
      </w:r>
      <w:r w:rsidRPr="00A407D5">
        <w:rPr>
          <w:sz w:val="22"/>
          <w:szCs w:val="22"/>
        </w:rPr>
        <w:t xml:space="preserve">. Subjek penelitian ini </w:t>
      </w:r>
      <w:r w:rsidRPr="00A407D5">
        <w:rPr>
          <w:sz w:val="22"/>
          <w:szCs w:val="22"/>
          <w:lang w:val="id-ID"/>
        </w:rPr>
        <w:t>berjumlah</w:t>
      </w:r>
      <w:r w:rsidRPr="00A407D5">
        <w:rPr>
          <w:sz w:val="22"/>
          <w:szCs w:val="22"/>
        </w:rPr>
        <w:t xml:space="preserve"> dua orang. Teknik analisis data yang digunakan adalah teknik analisis </w:t>
      </w:r>
      <w:r w:rsidRPr="00A407D5">
        <w:rPr>
          <w:i/>
          <w:sz w:val="22"/>
          <w:szCs w:val="22"/>
        </w:rPr>
        <w:t>pre-eksperimental</w:t>
      </w:r>
      <w:r w:rsidRPr="00A407D5">
        <w:rPr>
          <w:sz w:val="22"/>
          <w:szCs w:val="22"/>
        </w:rPr>
        <w:t xml:space="preserve"> dalam bentuk </w:t>
      </w:r>
      <w:r w:rsidRPr="00A407D5">
        <w:rPr>
          <w:sz w:val="22"/>
          <w:szCs w:val="22"/>
          <w:lang w:val="id-ID"/>
        </w:rPr>
        <w:t>tabulasi data kemudian dianalisis secara kuantitatif</w:t>
      </w:r>
      <w:r w:rsidRPr="00A407D5">
        <w:rPr>
          <w:sz w:val="22"/>
          <w:szCs w:val="22"/>
        </w:rPr>
        <w:t>. Hasil penelitian ini menunjukkan bahwa : kemampuan membaca permulaan pada murid tunarungu kelas dasar I di SLB –B YPPLB Makassar meningkat.</w:t>
      </w:r>
    </w:p>
    <w:p w:rsidR="00BF345B" w:rsidRPr="00A407D5" w:rsidRDefault="00BF345B" w:rsidP="00BF345B">
      <w:pPr>
        <w:pStyle w:val="msolistparagraph0"/>
        <w:spacing w:line="360" w:lineRule="auto"/>
        <w:ind w:left="0"/>
        <w:jc w:val="both"/>
        <w:outlineLvl w:val="0"/>
        <w:rPr>
          <w:sz w:val="22"/>
          <w:szCs w:val="22"/>
        </w:rPr>
      </w:pPr>
    </w:p>
    <w:p w:rsidR="00BF345B" w:rsidRPr="00A407D5" w:rsidRDefault="00BF345B" w:rsidP="00BF345B">
      <w:pPr>
        <w:spacing w:line="360" w:lineRule="auto"/>
        <w:jc w:val="both"/>
        <w:rPr>
          <w:rFonts w:ascii="Times New Roman" w:hAnsi="Times New Roman" w:cs="Times New Roman"/>
          <w:b/>
          <w:i/>
        </w:rPr>
      </w:pPr>
      <w:r w:rsidRPr="00A407D5">
        <w:rPr>
          <w:rFonts w:ascii="Times New Roman" w:hAnsi="Times New Roman" w:cs="Times New Roman"/>
          <w:b/>
          <w:i/>
          <w:lang w:val="id-ID"/>
        </w:rPr>
        <w:t xml:space="preserve">Kata Kunci : </w:t>
      </w:r>
      <w:r w:rsidRPr="00A407D5">
        <w:rPr>
          <w:rFonts w:ascii="Times New Roman" w:hAnsi="Times New Roman" w:cs="Times New Roman"/>
          <w:b/>
          <w:i/>
        </w:rPr>
        <w:t>Penggunaan Media Kartu Kata, Kemampuan Membaca Permulaan, Tunarungu</w:t>
      </w:r>
    </w:p>
    <w:p w:rsidR="00BF345B" w:rsidRPr="00A407D5" w:rsidRDefault="00BF345B" w:rsidP="00BF345B">
      <w:pPr>
        <w:spacing w:line="360" w:lineRule="auto"/>
        <w:jc w:val="both"/>
        <w:rPr>
          <w:rFonts w:ascii="Times New Roman" w:hAnsi="Times New Roman" w:cs="Times New Roman"/>
        </w:rPr>
        <w:sectPr w:rsidR="00BF345B" w:rsidRPr="00A407D5" w:rsidSect="00863E16">
          <w:footerReference w:type="default" r:id="rId11"/>
          <w:footerReference w:type="first" r:id="rId12"/>
          <w:pgSz w:w="11907" w:h="16839" w:code="9"/>
          <w:pgMar w:top="2268" w:right="992" w:bottom="1701" w:left="2268" w:header="720" w:footer="720" w:gutter="0"/>
          <w:pgNumType w:start="1"/>
          <w:cols w:space="720"/>
          <w:docGrid w:linePitch="360"/>
        </w:sectPr>
      </w:pPr>
    </w:p>
    <w:p w:rsidR="00BF345B" w:rsidRPr="00A407D5" w:rsidRDefault="00BF345B" w:rsidP="00BF345B">
      <w:pPr>
        <w:spacing w:after="0" w:line="240" w:lineRule="auto"/>
        <w:jc w:val="both"/>
        <w:rPr>
          <w:rFonts w:ascii="Times New Roman" w:hAnsi="Times New Roman" w:cs="Times New Roman"/>
          <w:b/>
        </w:rPr>
      </w:pPr>
      <w:r w:rsidRPr="00A407D5">
        <w:rPr>
          <w:rFonts w:ascii="Times New Roman" w:hAnsi="Times New Roman" w:cs="Times New Roman"/>
          <w:b/>
        </w:rPr>
        <w:lastRenderedPageBreak/>
        <w:t xml:space="preserve">PENDAHULUAN </w:t>
      </w:r>
    </w:p>
    <w:p w:rsidR="00BF345B" w:rsidRPr="00A407D5" w:rsidRDefault="00BF345B" w:rsidP="00BF345B">
      <w:pPr>
        <w:spacing w:after="0" w:line="360" w:lineRule="auto"/>
        <w:jc w:val="both"/>
        <w:rPr>
          <w:rFonts w:ascii="Times New Roman" w:hAnsi="Times New Roman" w:cs="Times New Roman"/>
          <w:b/>
          <w:lang w:val="id-ID"/>
        </w:rPr>
      </w:pPr>
    </w:p>
    <w:p w:rsidR="00BF345B" w:rsidRPr="00A407D5" w:rsidRDefault="00BF345B" w:rsidP="00BF345B">
      <w:pPr>
        <w:spacing w:after="0" w:line="360" w:lineRule="auto"/>
        <w:jc w:val="both"/>
        <w:rPr>
          <w:rFonts w:ascii="Times New Roman" w:hAnsi="Times New Roman" w:cs="Times New Roman"/>
          <w:szCs w:val="24"/>
        </w:rPr>
        <w:sectPr w:rsidR="00BF345B" w:rsidRPr="00A407D5" w:rsidSect="00863E16">
          <w:headerReference w:type="default" r:id="rId13"/>
          <w:footerReference w:type="default" r:id="rId14"/>
          <w:pgSz w:w="12191" w:h="16160"/>
          <w:pgMar w:top="851" w:right="1134" w:bottom="851" w:left="1134" w:header="709" w:footer="709" w:gutter="0"/>
          <w:pgNumType w:start="2"/>
          <w:cols w:space="566"/>
          <w:titlePg/>
          <w:docGrid w:linePitch="360"/>
        </w:sectPr>
      </w:pPr>
    </w:p>
    <w:p w:rsidR="00BF345B" w:rsidRPr="00A407D5" w:rsidRDefault="00BF345B" w:rsidP="00BF345B">
      <w:pPr>
        <w:spacing w:line="360" w:lineRule="auto"/>
        <w:ind w:firstLine="630"/>
        <w:jc w:val="both"/>
        <w:rPr>
          <w:rFonts w:ascii="Times New Roman" w:hAnsi="Times New Roman" w:cs="Times New Roman"/>
        </w:rPr>
      </w:pPr>
      <w:r w:rsidRPr="00A407D5">
        <w:rPr>
          <w:rFonts w:ascii="Times New Roman" w:hAnsi="Times New Roman" w:cs="Times New Roman"/>
        </w:rPr>
        <w:lastRenderedPageBreak/>
        <w:t>Perhatian Pemerintah terhadap bidang pendidikan dari tahun ke tahun makin meningkat dengan sasaran utamanya adalah pendidikan tingkat dasar dan menengah. Tujuan wajib belajar pendidikan dasar saat ini adalah agar setiap anak usia sekolah (7 sampai 15 tahun) mendapatkan kesempatan dan dapat ditampung seluruhnya di sekolah. Perluasan kesempatan belajar ini tidak terbatas pada murid yang tergolong normal, melainkan juga ditujukan kepada murid-murid berkebutuhan khusus, diantaranya adalah murid tun</w:t>
      </w:r>
      <w:r w:rsidRPr="00A407D5">
        <w:rPr>
          <w:rFonts w:ascii="Times New Roman" w:hAnsi="Times New Roman" w:cs="Times New Roman"/>
          <w:lang w:val="id-ID"/>
        </w:rPr>
        <w:t>u rungu.</w:t>
      </w:r>
    </w:p>
    <w:p w:rsidR="00BF345B" w:rsidRPr="00A407D5" w:rsidRDefault="00BF345B" w:rsidP="00BF345B">
      <w:pPr>
        <w:spacing w:line="360" w:lineRule="auto"/>
        <w:ind w:firstLine="630"/>
        <w:jc w:val="both"/>
        <w:rPr>
          <w:rFonts w:ascii="Times New Roman" w:hAnsi="Times New Roman" w:cs="Times New Roman"/>
        </w:rPr>
      </w:pPr>
      <w:r w:rsidRPr="00A407D5">
        <w:rPr>
          <w:rFonts w:ascii="Times New Roman" w:hAnsi="Times New Roman" w:cs="Times New Roman"/>
          <w:shd w:val="clear" w:color="auto" w:fill="FFFFFF"/>
        </w:rPr>
        <w:t xml:space="preserve">Pendidikan untuk anak dengan berkebutuhan khusus membutuhkan suatu pola layanan tersendiri khususnya bagi anak-anak </w:t>
      </w:r>
      <w:r w:rsidRPr="00A407D5">
        <w:rPr>
          <w:rFonts w:ascii="Times New Roman" w:hAnsi="Times New Roman" w:cs="Times New Roman"/>
          <w:shd w:val="clear" w:color="auto" w:fill="FFFFFF"/>
          <w:lang w:val="id-ID"/>
        </w:rPr>
        <w:t xml:space="preserve">tuna rungu </w:t>
      </w:r>
      <w:r w:rsidRPr="00A407D5">
        <w:rPr>
          <w:rFonts w:ascii="Times New Roman" w:hAnsi="Times New Roman" w:cs="Times New Roman"/>
          <w:shd w:val="clear" w:color="auto" w:fill="FFFFFF"/>
        </w:rPr>
        <w:t xml:space="preserve">sesuai dengan </w:t>
      </w:r>
      <w:r w:rsidRPr="00A407D5">
        <w:rPr>
          <w:rFonts w:ascii="Times New Roman" w:hAnsi="Times New Roman" w:cs="Times New Roman"/>
          <w:shd w:val="clear" w:color="auto" w:fill="FFFFFF"/>
          <w:lang w:val="id-ID"/>
        </w:rPr>
        <w:t>hambatan kehilangan pendengaran</w:t>
      </w:r>
      <w:r w:rsidRPr="00A407D5">
        <w:rPr>
          <w:rFonts w:ascii="Times New Roman" w:hAnsi="Times New Roman" w:cs="Times New Roman"/>
          <w:shd w:val="clear" w:color="auto" w:fill="FFFFFF"/>
        </w:rPr>
        <w:t xml:space="preserve"> menghendaki layanan pendidikan khusus sesuai dengan Undang-Undang Republik Indonesia tentang Sistem Pendidikan Nasional nomor 20 tahun 2003 dalam pasal 32 ayat (2). dinyatakan bahwa “Pendidikan Khusus merupakan pendidikan bagi peserta didik yang memiliki tingkat kesulitan dalam mengikuti proses pembelajaran karena kelainan fisik, emosional, sosial dan atau memiliki potensi kecerdasan dan bakat istimewa”. Termasuk dalam kelompok ini adalah mereka yang mempunyai </w:t>
      </w:r>
      <w:r w:rsidRPr="00A407D5">
        <w:rPr>
          <w:rFonts w:ascii="Times New Roman" w:hAnsi="Times New Roman" w:cs="Times New Roman"/>
          <w:shd w:val="clear" w:color="auto" w:fill="FFFFFF"/>
          <w:lang w:val="id-ID"/>
        </w:rPr>
        <w:t xml:space="preserve">hambatan pendengaran </w:t>
      </w:r>
      <w:r w:rsidRPr="00A407D5">
        <w:rPr>
          <w:rFonts w:ascii="Times New Roman" w:hAnsi="Times New Roman" w:cs="Times New Roman"/>
          <w:shd w:val="clear" w:color="auto" w:fill="FFFFFF"/>
        </w:rPr>
        <w:t xml:space="preserve"> atau “Tuna</w:t>
      </w:r>
      <w:r w:rsidRPr="00A407D5">
        <w:rPr>
          <w:rFonts w:ascii="Times New Roman" w:hAnsi="Times New Roman" w:cs="Times New Roman"/>
          <w:shd w:val="clear" w:color="auto" w:fill="FFFFFF"/>
          <w:lang w:val="id-ID"/>
        </w:rPr>
        <w:t>rungu</w:t>
      </w:r>
      <w:r w:rsidRPr="00A407D5">
        <w:rPr>
          <w:rFonts w:ascii="Times New Roman" w:hAnsi="Times New Roman" w:cs="Times New Roman"/>
          <w:shd w:val="clear" w:color="auto" w:fill="FFFFFF"/>
        </w:rPr>
        <w:t>”.</w:t>
      </w:r>
    </w:p>
    <w:p w:rsidR="00BF345B" w:rsidRPr="00A407D5" w:rsidRDefault="00BF345B" w:rsidP="00BF345B">
      <w:pPr>
        <w:spacing w:after="0" w:line="360" w:lineRule="auto"/>
        <w:ind w:firstLine="720"/>
        <w:jc w:val="both"/>
        <w:rPr>
          <w:rFonts w:ascii="Times New Roman" w:hAnsi="Times New Roman" w:cs="Times New Roman"/>
          <w:lang w:val="id-ID"/>
        </w:rPr>
      </w:pPr>
      <w:r w:rsidRPr="00A407D5">
        <w:rPr>
          <w:rFonts w:ascii="Times New Roman" w:hAnsi="Times New Roman" w:cs="Times New Roman"/>
          <w:lang w:val="sv-SE"/>
        </w:rPr>
        <w:t xml:space="preserve">Anak tunarungu merupakan anak yang mengalami kekurangan atau kehilangan pendengaran yang disebabkan kerusakan dan ketidak berfungsian organ pendengaran sebagian atau keseluruhan, sehingga menghambat proses informasi bahasa baik menggunakan atau tidak menggunakan alat bantu dengar. Padahal sebagaimana </w:t>
      </w:r>
      <w:r w:rsidRPr="00A407D5">
        <w:rPr>
          <w:rFonts w:ascii="Times New Roman" w:hAnsi="Times New Roman" w:cs="Times New Roman"/>
          <w:lang w:val="sv-SE"/>
        </w:rPr>
        <w:lastRenderedPageBreak/>
        <w:t>dikemukakan Tarmansyah</w:t>
      </w:r>
      <w:r w:rsidRPr="00A407D5">
        <w:rPr>
          <w:rFonts w:ascii="Times New Roman" w:hAnsi="Times New Roman" w:cs="Times New Roman"/>
          <w:lang w:val="id-ID"/>
        </w:rPr>
        <w:t xml:space="preserve"> (</w:t>
      </w:r>
      <w:r w:rsidRPr="00A407D5">
        <w:rPr>
          <w:rFonts w:ascii="Times New Roman" w:hAnsi="Times New Roman" w:cs="Times New Roman"/>
          <w:lang w:val="sv-SE"/>
        </w:rPr>
        <w:t>1995: 20) ”Bahasa merupakan salah satu alat komunikasi yang digunakan untuk memahami, meramalkan berbagai simbol sehingga rangsangan yang diterima membentuk suatu konsep pemahaman”.</w:t>
      </w:r>
      <w:r w:rsidRPr="00A407D5">
        <w:rPr>
          <w:rFonts w:ascii="Times New Roman" w:hAnsi="Times New Roman" w:cs="Times New Roman"/>
          <w:lang w:val="id-ID"/>
        </w:rPr>
        <w:t xml:space="preserve"> Pada dasarnya bahasa menjadi sistem yang dipergunakan akal dan pikiran untuk menangkap, mengolah, membentuk dan menafsirkan suatu masalah. </w:t>
      </w:r>
      <w:r w:rsidRPr="00A407D5">
        <w:rPr>
          <w:rFonts w:ascii="Times New Roman" w:hAnsi="Times New Roman" w:cs="Times New Roman"/>
          <w:lang w:val="sv-SE"/>
        </w:rPr>
        <w:t>P</w:t>
      </w:r>
      <w:r w:rsidRPr="00A407D5">
        <w:rPr>
          <w:rFonts w:ascii="Times New Roman" w:hAnsi="Times New Roman" w:cs="Times New Roman"/>
          <w:lang w:val="id-ID"/>
        </w:rPr>
        <w:t>ada anak yang mendengar, segala sesuatu yang didengarnya melalui bahasa dianggap sebagai suatu latihan berpikir dan memahami suatu maksud. Sedangkan  hal tersebut tidak terjadi pada anak tunarungu sehingga daya abstraksi/imajinasinya kurang berkembang, meskipun pada dasarnya intelegensi yang dimiliki anak tunarungu rata-rata cukup baik bahkan ada yang di atas rata-rata, hanya saja perkembangan bahasa tidak secepat anak pada umumnya.</w:t>
      </w:r>
      <w:r w:rsidRPr="00A407D5">
        <w:rPr>
          <w:rFonts w:ascii="Times New Roman" w:hAnsi="Times New Roman" w:cs="Times New Roman"/>
        </w:rPr>
        <w:t xml:space="preserve"> </w:t>
      </w:r>
      <w:r w:rsidRPr="00A407D5">
        <w:rPr>
          <w:rFonts w:ascii="Times New Roman" w:hAnsi="Times New Roman" w:cs="Times New Roman"/>
          <w:lang w:val="id-ID"/>
        </w:rPr>
        <w:t xml:space="preserve">Keterbatasan dalam pendengaran akan berdampak dalam proses berkomunikasi anak tunarungu. </w:t>
      </w:r>
    </w:p>
    <w:p w:rsidR="00BF345B" w:rsidRPr="00A407D5" w:rsidRDefault="00BF345B" w:rsidP="00BF345B">
      <w:pPr>
        <w:spacing w:after="0" w:line="360" w:lineRule="auto"/>
        <w:ind w:firstLine="720"/>
        <w:jc w:val="both"/>
        <w:rPr>
          <w:rFonts w:ascii="Times New Roman" w:hAnsi="Times New Roman" w:cs="Times New Roman"/>
          <w:lang w:val="id-ID"/>
        </w:rPr>
      </w:pPr>
      <w:r w:rsidRPr="00A407D5">
        <w:rPr>
          <w:rFonts w:ascii="Times New Roman" w:hAnsi="Times New Roman" w:cs="Times New Roman"/>
          <w:lang w:val="id-ID"/>
        </w:rPr>
        <w:t xml:space="preserve">Anak tunarungu sering disebut sebagai anak yang mempunyai gaya belajar visual. Pada anak tunarungu indera penglihatan yang akan mengambil peran terpenting. Anak tunarungu berpikir dalam bentuk visual dan lebih cepat mengerti jika melihat tampilan gambar misalnya </w:t>
      </w:r>
      <w:r w:rsidRPr="00A407D5">
        <w:rPr>
          <w:rFonts w:ascii="Times New Roman" w:hAnsi="Times New Roman" w:cs="Times New Roman"/>
        </w:rPr>
        <w:t xml:space="preserve">kartu kata, </w:t>
      </w:r>
      <w:r w:rsidRPr="00A407D5">
        <w:rPr>
          <w:rFonts w:ascii="Times New Roman" w:hAnsi="Times New Roman" w:cs="Times New Roman"/>
          <w:lang w:val="id-ID"/>
        </w:rPr>
        <w:t xml:space="preserve">buku bergambar, video presentasi, maka bila secara visual anak tertarik untuk belajar, ia akan memiliki minat untuk belajar. </w:t>
      </w:r>
    </w:p>
    <w:p w:rsidR="00BF345B" w:rsidRPr="00A407D5" w:rsidRDefault="00A407D5" w:rsidP="00BF345B">
      <w:pPr>
        <w:spacing w:after="0" w:line="360" w:lineRule="auto"/>
        <w:ind w:firstLine="720"/>
        <w:jc w:val="both"/>
        <w:rPr>
          <w:rFonts w:ascii="Times New Roman" w:hAnsi="Times New Roman" w:cs="Times New Roman"/>
          <w:lang w:val="id-ID"/>
        </w:rPr>
      </w:pPr>
      <w:r>
        <w:rPr>
          <w:rFonts w:ascii="Times New Roman" w:hAnsi="Times New Roman" w:cs="Times New Roman"/>
        </w:rPr>
        <w:t>P</w:t>
      </w:r>
      <w:r w:rsidR="00BF345B" w:rsidRPr="00A407D5">
        <w:rPr>
          <w:rFonts w:ascii="Times New Roman" w:hAnsi="Times New Roman" w:cs="Times New Roman"/>
          <w:lang w:val="id-ID"/>
        </w:rPr>
        <w:t xml:space="preserve">ermasalahan tersebut, diperlukan adanya suatu cara yang dapat mempermudah anak tunarungu dalam memahami pembelajaran </w:t>
      </w:r>
      <w:r w:rsidR="00BF345B" w:rsidRPr="00A407D5">
        <w:rPr>
          <w:rFonts w:ascii="Times New Roman" w:hAnsi="Times New Roman" w:cs="Times New Roman"/>
        </w:rPr>
        <w:t xml:space="preserve">pembelajaran bahasa Indonesia </w:t>
      </w:r>
      <w:r w:rsidR="00BF345B" w:rsidRPr="00A407D5">
        <w:rPr>
          <w:rFonts w:ascii="Times New Roman" w:hAnsi="Times New Roman" w:cs="Times New Roman"/>
          <w:lang w:val="id-ID"/>
        </w:rPr>
        <w:t xml:space="preserve"> pada topik </w:t>
      </w:r>
      <w:r w:rsidR="00BF345B" w:rsidRPr="00A407D5">
        <w:rPr>
          <w:rFonts w:ascii="Times New Roman" w:hAnsi="Times New Roman" w:cs="Times New Roman"/>
        </w:rPr>
        <w:t>membaca permulaan</w:t>
      </w:r>
      <w:r w:rsidR="00BF345B" w:rsidRPr="00A407D5">
        <w:rPr>
          <w:rFonts w:ascii="Times New Roman" w:hAnsi="Times New Roman" w:cs="Times New Roman"/>
          <w:lang w:val="id-ID"/>
        </w:rPr>
        <w:t xml:space="preserve">, yaitu dengan menggunakan media pembelajaran yang menunjang proses </w:t>
      </w:r>
      <w:r w:rsidR="00BF345B" w:rsidRPr="00A407D5">
        <w:rPr>
          <w:rFonts w:ascii="Times New Roman" w:hAnsi="Times New Roman" w:cs="Times New Roman"/>
          <w:lang w:val="id-ID"/>
        </w:rPr>
        <w:lastRenderedPageBreak/>
        <w:t>keberhasilan anak dalam belajar. Media pembelajaran adalah segala sesuatu yang dapat digunakan untuk menyalurkaan informasi dari guru kepada siswa sehingga dapat merangsang pikiran, perasaan, perhatian dan minat siswa dan pada akhirnya dapat menjadikan siswa melakukan kegiatan belajar. Media pembelajaran yang dibuat harus sesuai dengan kebutuhan anak tunarungu, seperti mengutamakan aspek visual dibandingkan dengan aspek-aspek yang lainnya, dan juga harus bersifat kongkret.</w:t>
      </w:r>
    </w:p>
    <w:p w:rsidR="00BF345B" w:rsidRPr="00A407D5" w:rsidRDefault="00BF345B" w:rsidP="00BF345B">
      <w:pPr>
        <w:spacing w:after="0" w:line="360" w:lineRule="auto"/>
        <w:ind w:firstLine="720"/>
        <w:jc w:val="both"/>
        <w:rPr>
          <w:rFonts w:ascii="Times New Roman" w:hAnsi="Times New Roman" w:cs="Times New Roman"/>
        </w:rPr>
      </w:pPr>
      <w:r w:rsidRPr="00A407D5">
        <w:rPr>
          <w:rFonts w:ascii="Times New Roman" w:hAnsi="Times New Roman" w:cs="Times New Roman"/>
        </w:rPr>
        <w:t>Salah satu keterampilan dasar yang perlu dimiliki oleh setiap orang tidak terkecuali oleh anak tunarungu yaitu membaca, karena membaca merupakan keterampilan dasar dan salah satu bidang akademik dasar selain menulis dan berhitung. Kemampuan membaca merupakan kebutuhan, karena sebagian besar informasi/pengetahuan disajikan dalam bentuk tertulis dan hanya dapat diperoleh melalui membaca.Salah satu tahapan penting dalam belajar membaca adalah membaca permulaan.Membaca mula-mula diberikan untuk kelas I dan IIsekolah dasar digunakan istilah membaca permulaan.Membaca permulaan bertujuan memperkenalkan kesatuan huruf-huruf pada murid sehingga murid dapat mengucapkan setiap huruf tersendiri kemudian berwujud suku kata dan kata hingga menjadi kalimat serta paham arti atau makna yang terkandung dalam kata dan kalimat.</w:t>
      </w:r>
    </w:p>
    <w:p w:rsidR="00BF345B" w:rsidRPr="00A407D5" w:rsidRDefault="00BF345B" w:rsidP="00BF345B">
      <w:pPr>
        <w:spacing w:after="0" w:line="360" w:lineRule="auto"/>
        <w:ind w:firstLine="720"/>
        <w:jc w:val="both"/>
        <w:rPr>
          <w:rFonts w:ascii="Times New Roman" w:hAnsi="Times New Roman" w:cs="Times New Roman"/>
        </w:rPr>
      </w:pPr>
      <w:r w:rsidRPr="00A407D5">
        <w:rPr>
          <w:rFonts w:ascii="Times New Roman" w:hAnsi="Times New Roman" w:cs="Times New Roman"/>
        </w:rPr>
        <w:t xml:space="preserve">Kesulitan membaca merupakan salah satu kendala yang dihadapi murid tunarungu dalam proses pembelajaran sehingga menjadi hambatan untuk menambah pengetahuan, karena keterampilan membaca adalah kunci untuk memperdalam pengetahuan yang dimilikinya. Keadaan ini tidak terlepas dari kelainan yang disandang murid </w:t>
      </w:r>
      <w:r w:rsidRPr="00A407D5">
        <w:rPr>
          <w:rFonts w:ascii="Times New Roman" w:hAnsi="Times New Roman" w:cs="Times New Roman"/>
        </w:rPr>
        <w:lastRenderedPageBreak/>
        <w:t xml:space="preserve">tunarugu. Kurikulum Tingkat Satuan Pendidikan (2006: 85) tercantum “standar kompetensi membaca : menirukan kata dan kalimat sederhana, kompetensi dasar: membaca kata dan kalimat sederhana. Berdasarkan kenyataan di SLB-B YPPLB Makassar </w:t>
      </w:r>
      <w:r w:rsidRPr="00A407D5">
        <w:rPr>
          <w:rFonts w:ascii="Times New Roman" w:hAnsi="Times New Roman" w:cs="Times New Roman"/>
          <w:lang w:val="sv-SE"/>
        </w:rPr>
        <w:t xml:space="preserve">ditemukan masalah yang dihadapi murid tunarungu yang berhubungan dengan kemampuan membaca permulaan. Murid </w:t>
      </w:r>
      <w:r w:rsidRPr="00A407D5">
        <w:rPr>
          <w:rFonts w:ascii="Times New Roman" w:hAnsi="Times New Roman" w:cs="Times New Roman"/>
        </w:rPr>
        <w:t xml:space="preserve">tunarungu kelas dasar I kemampuan membaca permulaannya sangat kurang dan bahkan tidak mampu. Kesulitan yang dihadapi antara lain membaca suku kata dan kata. Hal ini ditunjukkan ketika guru menginstruksikan murid untuk membaca kata sederhana yang dituliskan dipapan tulis, murid ragu dalam membaca kata tersebut dan seolah-olah mengeja dan terlihat gelisah (menggaruk-garuk dan saling bertatapan satu sama lain). </w:t>
      </w:r>
      <w:r w:rsidRPr="00A407D5">
        <w:rPr>
          <w:rFonts w:ascii="Times New Roman" w:hAnsi="Times New Roman" w:cs="Times New Roman"/>
          <w:lang w:val="sv-SE"/>
        </w:rPr>
        <w:t>Padahal seharusnya murid tunarungu kelas dasar I sudah harus mampu membaca suku kata dan kata sesuai dengan ketentuan dalam Kurikulum Tingkat Satuan Pendidikan di SDLB.</w:t>
      </w:r>
    </w:p>
    <w:p w:rsidR="00BF345B" w:rsidRPr="00A407D5" w:rsidRDefault="00BF345B" w:rsidP="00BF345B">
      <w:pPr>
        <w:spacing w:after="0" w:line="360" w:lineRule="auto"/>
        <w:ind w:firstLine="720"/>
        <w:jc w:val="both"/>
        <w:rPr>
          <w:rFonts w:ascii="Times New Roman" w:hAnsi="Times New Roman" w:cs="Times New Roman"/>
          <w:lang w:val="sv-SE"/>
        </w:rPr>
      </w:pPr>
      <w:r w:rsidRPr="00A407D5">
        <w:rPr>
          <w:rFonts w:ascii="Times New Roman" w:hAnsi="Times New Roman" w:cs="Times New Roman"/>
          <w:lang w:val="sv-SE"/>
        </w:rPr>
        <w:t xml:space="preserve">Berdasarkan masalah yang timbul pada murid tunarungu kelas dasar I di SLB-B YPPLB Makassar </w:t>
      </w:r>
      <w:r w:rsidRPr="00A407D5">
        <w:rPr>
          <w:rFonts w:ascii="Times New Roman" w:hAnsi="Times New Roman" w:cs="Times New Roman"/>
          <w:spacing w:val="9"/>
          <w:lang w:val="sv-SE"/>
        </w:rPr>
        <w:t xml:space="preserve">disebabkan oleh </w:t>
      </w:r>
      <w:r w:rsidRPr="00A407D5">
        <w:rPr>
          <w:rFonts w:ascii="Times New Roman" w:hAnsi="Times New Roman" w:cs="Times New Roman"/>
          <w:lang w:val="sv-SE"/>
        </w:rPr>
        <w:t>berbagai faktor yang terlihat pada saat proses pembelajaran berlangsung di antaranya adalah masih kurangnya bimbingan yang intensif dari guru di SLB-B YPPLB Makassar dalam pelajaran Bahasa Indonesia khususnya membaca permulaan</w:t>
      </w:r>
      <w:r w:rsidRPr="00A407D5">
        <w:rPr>
          <w:rFonts w:ascii="Times New Roman" w:hAnsi="Times New Roman" w:cs="Times New Roman"/>
          <w:spacing w:val="6"/>
          <w:lang w:val="sv-SE"/>
        </w:rPr>
        <w:t>.</w:t>
      </w:r>
    </w:p>
    <w:p w:rsidR="00BF345B" w:rsidRPr="00A407D5" w:rsidRDefault="00BF345B" w:rsidP="00BF345B">
      <w:pPr>
        <w:spacing w:after="0" w:line="360" w:lineRule="auto"/>
        <w:ind w:firstLine="720"/>
        <w:jc w:val="both"/>
        <w:rPr>
          <w:rFonts w:ascii="Times New Roman" w:hAnsi="Times New Roman" w:cs="Times New Roman"/>
        </w:rPr>
      </w:pPr>
      <w:r w:rsidRPr="00A407D5">
        <w:rPr>
          <w:rFonts w:ascii="Times New Roman" w:hAnsi="Times New Roman" w:cs="Times New Roman"/>
        </w:rPr>
        <w:t xml:space="preserve">Berdasarkan uraian tersebut berbagai upaya yang telah dilakukan dalam mengajar murid membaca namun belum memberikan hasil yang optimal. Ketidak mampuan membaca tersebut bila dibiarkan akan berdampak pada bidang studi lainnya. Hal ini disebabkan kerena membaca merupakan dasar untuk mempelajari bidang studi lainnya. Apabila murid tidak mampu membaca, </w:t>
      </w:r>
      <w:r w:rsidRPr="00A407D5">
        <w:rPr>
          <w:rFonts w:ascii="Times New Roman" w:hAnsi="Times New Roman" w:cs="Times New Roman"/>
        </w:rPr>
        <w:lastRenderedPageBreak/>
        <w:t>maka dipastikan bahwa murid akan mengalami kesulitan dalam mempelajari pelajaran lainnya. Berdasarkan uraian tersebut dipandang perlu melakukan upaya lain dalam rangka meningkatkan kemampuan membaca permulaan bagi murid tunarungu. Berkaitan dengan hal tersebut salah satu komponen pokok dalam pembelajaran membaca permulaan yang perlu diterapkan di SLB-B YPPLB Makassar adalah menentukan  media pembelajaran yang tepat dan efektif sehingga mampu mencapai tujuan pembelajaran sesuai yang diinginkan. Dengan menggunakan media kartu kata  murid akan lebih aktif, aktifitas murid akan bergantung pada media yang digunakan oleh guru.</w:t>
      </w:r>
    </w:p>
    <w:p w:rsidR="00BF345B" w:rsidRPr="00A407D5" w:rsidRDefault="00BF345B" w:rsidP="00BF345B">
      <w:pPr>
        <w:spacing w:line="360" w:lineRule="auto"/>
        <w:ind w:firstLine="720"/>
        <w:jc w:val="both"/>
        <w:rPr>
          <w:rFonts w:ascii="Times New Roman" w:hAnsi="Times New Roman" w:cs="Times New Roman"/>
        </w:rPr>
      </w:pPr>
      <w:r w:rsidRPr="00A407D5">
        <w:rPr>
          <w:rFonts w:ascii="Times New Roman" w:hAnsi="Times New Roman" w:cs="Times New Roman"/>
        </w:rPr>
        <w:t>Salah satu upaya yang ditempuh adalah  menggunakan media yang dapat membantu murid tunarungu dalam pembelajaran membaca permulaan adalah media kartu kata. Melalui media kartu kata guru perlu merancang pembelajaran membaca permulaan dengan baik sehingga mampu menumbuhkan kebiasaan membaca sebagai suatu yang menyenangkan. Suasana belajar diciptakan dalam penggunaan media kartu kata yang diharapkan dapat membantu kelancaran belajar dengan kegiatan pembelajaran yang menyenangkan dan tidak membosankan. Beranjak dari hal tersebut penulis tertarik mengkaji masalah kemampuan membaca permulaan murid tunarungu dengan menggunakan  media kartu kata.</w:t>
      </w:r>
    </w:p>
    <w:p w:rsidR="00BF345B" w:rsidRPr="00A407D5" w:rsidRDefault="00BF345B" w:rsidP="00BF345B">
      <w:pPr>
        <w:spacing w:after="100" w:afterAutospacing="1" w:line="360" w:lineRule="auto"/>
        <w:ind w:firstLine="720"/>
        <w:jc w:val="both"/>
        <w:rPr>
          <w:rFonts w:ascii="Times New Roman" w:hAnsi="Times New Roman" w:cs="Times New Roman"/>
        </w:rPr>
      </w:pPr>
      <w:r w:rsidRPr="00A407D5">
        <w:rPr>
          <w:rFonts w:ascii="Times New Roman" w:hAnsi="Times New Roman" w:cs="Times New Roman"/>
        </w:rPr>
        <w:t xml:space="preserve">Berdasarkan Penelitian yang pernah dilakukan sebelumnya oleh Listianingsih dengan judul penelitian “ Penggunaan Kartu Kata Dalam Meningkatkan Kemampuan Membaca Permulaan </w:t>
      </w:r>
      <w:r w:rsidRPr="00A407D5">
        <w:rPr>
          <w:rFonts w:ascii="Times New Roman" w:hAnsi="Times New Roman" w:cs="Times New Roman"/>
        </w:rPr>
        <w:lastRenderedPageBreak/>
        <w:t xml:space="preserve">Pada Murid Kelas 1 Di SDN Centre Manggali Kabupaten Gowa”, adapun hasil penelitiannya dengan menerapkan media kartu kata dalam meningkatkan membaca permulaan berhasil. Berdasarkan beberapa masalah yang timbul, membuat peneliti tertarik untuk melakukan penelitian yang terkait dengan masalah yang muncul dengan judul :“Penggunaan Media Kartu Kata Untuk Meningkatkan Kemampuan Membaca Permulaan Kelas Dasar I Di SLB-B YPPLB Makassar”. </w:t>
      </w:r>
    </w:p>
    <w:p w:rsidR="00BF345B" w:rsidRPr="00A407D5" w:rsidRDefault="00BF345B" w:rsidP="00BF345B">
      <w:pPr>
        <w:spacing w:after="100" w:afterAutospacing="1" w:line="360" w:lineRule="auto"/>
        <w:ind w:firstLine="720"/>
        <w:jc w:val="both"/>
        <w:rPr>
          <w:rFonts w:ascii="Times New Roman" w:hAnsi="Times New Roman" w:cs="Times New Roman"/>
        </w:rPr>
      </w:pPr>
      <w:r w:rsidRPr="00A407D5">
        <w:rPr>
          <w:rFonts w:ascii="Times New Roman" w:hAnsi="Times New Roman" w:cs="Times New Roman"/>
        </w:rPr>
        <w:t>Berdasarkan latar belakang masalah di atas, maka pertanyaan dalam penilitian ini adalah sebagai berikut :</w:t>
      </w:r>
    </w:p>
    <w:p w:rsidR="00BF345B" w:rsidRPr="00A407D5" w:rsidRDefault="00BF345B" w:rsidP="00BF345B">
      <w:pPr>
        <w:numPr>
          <w:ilvl w:val="0"/>
          <w:numId w:val="6"/>
        </w:numPr>
        <w:tabs>
          <w:tab w:val="clear" w:pos="720"/>
          <w:tab w:val="num" w:pos="540"/>
        </w:tabs>
        <w:spacing w:after="0" w:line="360" w:lineRule="auto"/>
        <w:ind w:left="540"/>
        <w:jc w:val="both"/>
        <w:rPr>
          <w:rFonts w:ascii="Times New Roman" w:hAnsi="Times New Roman" w:cs="Times New Roman"/>
          <w:sz w:val="24"/>
          <w:lang w:val="id-ID"/>
        </w:rPr>
      </w:pPr>
      <w:r w:rsidRPr="00A407D5">
        <w:rPr>
          <w:rFonts w:ascii="Times New Roman" w:hAnsi="Times New Roman" w:cs="Times New Roman"/>
          <w:sz w:val="24"/>
          <w:lang w:val="id-ID"/>
        </w:rPr>
        <w:t>Bagaimanakah kemampuan membaca</w:t>
      </w:r>
      <w:r w:rsidRPr="00A407D5">
        <w:rPr>
          <w:rFonts w:ascii="Times New Roman" w:hAnsi="Times New Roman" w:cs="Times New Roman"/>
          <w:sz w:val="24"/>
        </w:rPr>
        <w:t xml:space="preserve"> permulaan </w:t>
      </w:r>
      <w:r w:rsidRPr="00A407D5">
        <w:rPr>
          <w:rFonts w:ascii="Times New Roman" w:hAnsi="Times New Roman" w:cs="Times New Roman"/>
          <w:sz w:val="24"/>
          <w:lang w:val="id-ID"/>
        </w:rPr>
        <w:t>murid tuna</w:t>
      </w:r>
      <w:r w:rsidRPr="00A407D5">
        <w:rPr>
          <w:rFonts w:ascii="Times New Roman" w:hAnsi="Times New Roman" w:cs="Times New Roman"/>
          <w:sz w:val="24"/>
        </w:rPr>
        <w:t>rungu</w:t>
      </w:r>
      <w:r w:rsidRPr="00A407D5">
        <w:rPr>
          <w:rFonts w:ascii="Times New Roman" w:hAnsi="Times New Roman" w:cs="Times New Roman"/>
          <w:sz w:val="24"/>
          <w:lang w:val="id-ID"/>
        </w:rPr>
        <w:t xml:space="preserve"> kelas dasar Idi </w:t>
      </w:r>
      <w:r w:rsidRPr="00A407D5">
        <w:rPr>
          <w:rFonts w:ascii="Times New Roman" w:hAnsi="Times New Roman" w:cs="Times New Roman"/>
          <w:bCs/>
          <w:sz w:val="24"/>
        </w:rPr>
        <w:t>SLB YPPLB Makassar</w:t>
      </w:r>
      <w:r w:rsidRPr="00A407D5">
        <w:rPr>
          <w:rFonts w:ascii="Times New Roman" w:hAnsi="Times New Roman" w:cs="Times New Roman"/>
          <w:sz w:val="24"/>
          <w:lang w:val="id-ID"/>
        </w:rPr>
        <w:t xml:space="preserve"> sebelum penggunaan media </w:t>
      </w:r>
      <w:r w:rsidRPr="00A407D5">
        <w:rPr>
          <w:rFonts w:ascii="Times New Roman" w:hAnsi="Times New Roman" w:cs="Times New Roman"/>
          <w:sz w:val="24"/>
        </w:rPr>
        <w:t>kartu kata</w:t>
      </w:r>
      <w:r w:rsidRPr="00A407D5">
        <w:rPr>
          <w:rFonts w:ascii="Times New Roman" w:hAnsi="Times New Roman" w:cs="Times New Roman"/>
          <w:sz w:val="24"/>
          <w:lang w:val="id-ID"/>
        </w:rPr>
        <w:t>?</w:t>
      </w:r>
      <w:r w:rsidRPr="00A407D5">
        <w:rPr>
          <w:rFonts w:ascii="Times New Roman" w:hAnsi="Times New Roman" w:cs="Times New Roman"/>
          <w:sz w:val="24"/>
        </w:rPr>
        <w:t>.</w:t>
      </w:r>
    </w:p>
    <w:p w:rsidR="00BF345B" w:rsidRPr="00A407D5" w:rsidRDefault="00BF345B" w:rsidP="00BF345B">
      <w:pPr>
        <w:numPr>
          <w:ilvl w:val="0"/>
          <w:numId w:val="6"/>
        </w:numPr>
        <w:tabs>
          <w:tab w:val="clear" w:pos="720"/>
          <w:tab w:val="num" w:pos="540"/>
        </w:tabs>
        <w:spacing w:after="0" w:line="360" w:lineRule="auto"/>
        <w:ind w:left="540"/>
        <w:jc w:val="both"/>
        <w:rPr>
          <w:rFonts w:ascii="Times New Roman" w:hAnsi="Times New Roman" w:cs="Times New Roman"/>
          <w:sz w:val="24"/>
          <w:lang w:val="id-ID"/>
        </w:rPr>
      </w:pPr>
      <w:r w:rsidRPr="00A407D5">
        <w:rPr>
          <w:rFonts w:ascii="Times New Roman" w:hAnsi="Times New Roman" w:cs="Times New Roman"/>
          <w:sz w:val="24"/>
          <w:lang w:val="id-ID"/>
        </w:rPr>
        <w:t>Bagaimanakah kemampuan membaca</w:t>
      </w:r>
      <w:r w:rsidRPr="00A407D5">
        <w:rPr>
          <w:rFonts w:ascii="Times New Roman" w:hAnsi="Times New Roman" w:cs="Times New Roman"/>
          <w:sz w:val="24"/>
        </w:rPr>
        <w:t xml:space="preserve"> permulaan </w:t>
      </w:r>
      <w:r w:rsidRPr="00A407D5">
        <w:rPr>
          <w:rFonts w:ascii="Times New Roman" w:hAnsi="Times New Roman" w:cs="Times New Roman"/>
          <w:sz w:val="24"/>
          <w:lang w:val="id-ID"/>
        </w:rPr>
        <w:t>murid tuna</w:t>
      </w:r>
      <w:r w:rsidRPr="00A407D5">
        <w:rPr>
          <w:rFonts w:ascii="Times New Roman" w:hAnsi="Times New Roman" w:cs="Times New Roman"/>
          <w:sz w:val="24"/>
        </w:rPr>
        <w:t xml:space="preserve">rungu kelas </w:t>
      </w:r>
      <w:r w:rsidRPr="00A407D5">
        <w:rPr>
          <w:rFonts w:ascii="Times New Roman" w:hAnsi="Times New Roman" w:cs="Times New Roman"/>
          <w:sz w:val="24"/>
          <w:lang w:val="id-ID"/>
        </w:rPr>
        <w:t xml:space="preserve">dasar </w:t>
      </w:r>
      <w:r w:rsidRPr="00A407D5">
        <w:rPr>
          <w:rFonts w:ascii="Times New Roman" w:hAnsi="Times New Roman" w:cs="Times New Roman"/>
          <w:sz w:val="24"/>
        </w:rPr>
        <w:t xml:space="preserve">I </w:t>
      </w:r>
      <w:r w:rsidRPr="00A407D5">
        <w:rPr>
          <w:rFonts w:ascii="Times New Roman" w:hAnsi="Times New Roman" w:cs="Times New Roman"/>
          <w:sz w:val="24"/>
          <w:lang w:val="id-ID"/>
        </w:rPr>
        <w:t xml:space="preserve">di </w:t>
      </w:r>
      <w:r w:rsidRPr="00A407D5">
        <w:rPr>
          <w:rFonts w:ascii="Times New Roman" w:hAnsi="Times New Roman" w:cs="Times New Roman"/>
          <w:bCs/>
          <w:sz w:val="24"/>
        </w:rPr>
        <w:t>SLB-B YPPLB Makassar</w:t>
      </w:r>
      <w:r w:rsidRPr="00A407D5">
        <w:rPr>
          <w:rFonts w:ascii="Times New Roman" w:hAnsi="Times New Roman" w:cs="Times New Roman"/>
          <w:sz w:val="24"/>
          <w:lang w:val="id-ID"/>
        </w:rPr>
        <w:t xml:space="preserve"> setelah penggunaan media </w:t>
      </w:r>
      <w:r w:rsidRPr="00A407D5">
        <w:rPr>
          <w:rFonts w:ascii="Times New Roman" w:hAnsi="Times New Roman" w:cs="Times New Roman"/>
          <w:sz w:val="24"/>
        </w:rPr>
        <w:t xml:space="preserve">kartu kata </w:t>
      </w:r>
      <w:r w:rsidRPr="00A407D5">
        <w:rPr>
          <w:rFonts w:ascii="Times New Roman" w:hAnsi="Times New Roman" w:cs="Times New Roman"/>
          <w:sz w:val="24"/>
          <w:lang w:val="id-ID"/>
        </w:rPr>
        <w:t>?</w:t>
      </w:r>
    </w:p>
    <w:p w:rsidR="00BF345B" w:rsidRPr="00A407D5" w:rsidRDefault="00BF345B" w:rsidP="00BF345B">
      <w:pPr>
        <w:numPr>
          <w:ilvl w:val="0"/>
          <w:numId w:val="6"/>
        </w:numPr>
        <w:tabs>
          <w:tab w:val="clear" w:pos="720"/>
          <w:tab w:val="num" w:pos="540"/>
        </w:tabs>
        <w:spacing w:after="0" w:line="360" w:lineRule="auto"/>
        <w:ind w:left="540"/>
        <w:jc w:val="both"/>
        <w:rPr>
          <w:rFonts w:ascii="Times New Roman" w:hAnsi="Times New Roman" w:cs="Times New Roman"/>
          <w:sz w:val="24"/>
          <w:lang w:val="id-ID"/>
        </w:rPr>
      </w:pPr>
      <w:r w:rsidRPr="00A407D5">
        <w:rPr>
          <w:rFonts w:ascii="Times New Roman" w:hAnsi="Times New Roman" w:cs="Times New Roman"/>
          <w:sz w:val="24"/>
          <w:lang w:val="id-ID"/>
        </w:rPr>
        <w:t>Apakah ada peningkatan kemampuan membaca</w:t>
      </w:r>
      <w:r w:rsidRPr="00A407D5">
        <w:rPr>
          <w:rFonts w:ascii="Times New Roman" w:hAnsi="Times New Roman" w:cs="Times New Roman"/>
          <w:sz w:val="24"/>
        </w:rPr>
        <w:t xml:space="preserve"> permulaan </w:t>
      </w:r>
      <w:r w:rsidRPr="00A407D5">
        <w:rPr>
          <w:rFonts w:ascii="Times New Roman" w:hAnsi="Times New Roman" w:cs="Times New Roman"/>
          <w:sz w:val="24"/>
          <w:lang w:val="id-ID"/>
        </w:rPr>
        <w:t>pada murid tuna</w:t>
      </w:r>
      <w:r w:rsidRPr="00A407D5">
        <w:rPr>
          <w:rFonts w:ascii="Times New Roman" w:hAnsi="Times New Roman" w:cs="Times New Roman"/>
          <w:sz w:val="24"/>
        </w:rPr>
        <w:t>rungu</w:t>
      </w:r>
      <w:r w:rsidRPr="00A407D5">
        <w:rPr>
          <w:rFonts w:ascii="Times New Roman" w:hAnsi="Times New Roman" w:cs="Times New Roman"/>
          <w:sz w:val="24"/>
          <w:lang w:val="id-ID"/>
        </w:rPr>
        <w:t xml:space="preserve"> kelas dasar </w:t>
      </w:r>
      <w:r w:rsidRPr="00A407D5">
        <w:rPr>
          <w:rFonts w:ascii="Times New Roman" w:hAnsi="Times New Roman" w:cs="Times New Roman"/>
          <w:sz w:val="24"/>
        </w:rPr>
        <w:t>I</w:t>
      </w:r>
      <w:r w:rsidRPr="00A407D5">
        <w:rPr>
          <w:rFonts w:ascii="Times New Roman" w:hAnsi="Times New Roman" w:cs="Times New Roman"/>
          <w:sz w:val="24"/>
          <w:lang w:val="id-ID"/>
        </w:rPr>
        <w:t xml:space="preserve"> di </w:t>
      </w:r>
      <w:r w:rsidRPr="00A407D5">
        <w:rPr>
          <w:rFonts w:ascii="Times New Roman" w:hAnsi="Times New Roman" w:cs="Times New Roman"/>
          <w:bCs/>
          <w:sz w:val="24"/>
        </w:rPr>
        <w:t>SLB-B YPPLB Makassar</w:t>
      </w:r>
      <w:r w:rsidRPr="00A407D5">
        <w:rPr>
          <w:rFonts w:ascii="Times New Roman" w:hAnsi="Times New Roman" w:cs="Times New Roman"/>
          <w:sz w:val="24"/>
          <w:lang w:val="id-ID"/>
        </w:rPr>
        <w:t xml:space="preserve"> melalui penggunaan media</w:t>
      </w:r>
      <w:r w:rsidRPr="00A407D5">
        <w:rPr>
          <w:rFonts w:ascii="Times New Roman" w:hAnsi="Times New Roman" w:cs="Times New Roman"/>
          <w:sz w:val="24"/>
        </w:rPr>
        <w:t xml:space="preserve"> kartu kata </w:t>
      </w:r>
      <w:r w:rsidRPr="00A407D5">
        <w:rPr>
          <w:rFonts w:ascii="Times New Roman" w:hAnsi="Times New Roman" w:cs="Times New Roman"/>
          <w:sz w:val="24"/>
          <w:lang w:val="id-ID"/>
        </w:rPr>
        <w:t>?</w:t>
      </w:r>
      <w:r w:rsidRPr="00A407D5">
        <w:rPr>
          <w:rFonts w:ascii="Times New Roman" w:hAnsi="Times New Roman" w:cs="Times New Roman"/>
          <w:sz w:val="24"/>
        </w:rPr>
        <w:t>.</w:t>
      </w:r>
    </w:p>
    <w:p w:rsidR="00BF345B" w:rsidRPr="00A407D5" w:rsidRDefault="00BF345B" w:rsidP="00BF345B">
      <w:pPr>
        <w:spacing w:after="0" w:line="360" w:lineRule="auto"/>
        <w:jc w:val="both"/>
        <w:rPr>
          <w:rFonts w:ascii="Times New Roman" w:hAnsi="Times New Roman" w:cs="Times New Roman"/>
        </w:rPr>
      </w:pPr>
    </w:p>
    <w:p w:rsidR="00BF345B" w:rsidRPr="00A407D5" w:rsidRDefault="00BF345B" w:rsidP="00BF345B">
      <w:pPr>
        <w:spacing w:after="0" w:line="360" w:lineRule="auto"/>
        <w:jc w:val="both"/>
        <w:rPr>
          <w:rFonts w:ascii="Times New Roman" w:hAnsi="Times New Roman" w:cs="Times New Roman"/>
        </w:rPr>
      </w:pPr>
    </w:p>
    <w:p w:rsidR="00BF345B" w:rsidRPr="00A407D5" w:rsidRDefault="00BF345B" w:rsidP="00BF345B">
      <w:pPr>
        <w:spacing w:after="0" w:line="360" w:lineRule="auto"/>
        <w:jc w:val="both"/>
        <w:rPr>
          <w:rFonts w:ascii="Times New Roman" w:hAnsi="Times New Roman" w:cs="Times New Roman"/>
        </w:rPr>
      </w:pPr>
    </w:p>
    <w:p w:rsidR="00BF345B" w:rsidRPr="00A407D5" w:rsidRDefault="00BF345B" w:rsidP="00BF345B">
      <w:pPr>
        <w:spacing w:after="0" w:line="360" w:lineRule="auto"/>
        <w:jc w:val="both"/>
        <w:rPr>
          <w:rFonts w:ascii="Times New Roman" w:hAnsi="Times New Roman" w:cs="Times New Roman"/>
        </w:rPr>
        <w:sectPr w:rsidR="00BF345B" w:rsidRPr="00A407D5" w:rsidSect="004721D2">
          <w:type w:val="continuous"/>
          <w:pgSz w:w="12191" w:h="16160"/>
          <w:pgMar w:top="851" w:right="1134" w:bottom="851" w:left="1134" w:header="709" w:footer="709" w:gutter="0"/>
          <w:cols w:num="2" w:space="566"/>
          <w:docGrid w:linePitch="360"/>
        </w:sectPr>
      </w:pPr>
    </w:p>
    <w:p w:rsidR="00BF345B" w:rsidRPr="00A407D5" w:rsidRDefault="00BF345B" w:rsidP="00BF345B">
      <w:pPr>
        <w:spacing w:after="0" w:line="240" w:lineRule="auto"/>
        <w:jc w:val="both"/>
        <w:rPr>
          <w:rFonts w:ascii="Times New Roman" w:hAnsi="Times New Roman" w:cs="Times New Roman"/>
          <w:b/>
          <w:sz w:val="20"/>
          <w:szCs w:val="24"/>
        </w:rPr>
      </w:pPr>
    </w:p>
    <w:p w:rsidR="00BF345B" w:rsidRPr="00A407D5" w:rsidRDefault="00BF345B" w:rsidP="00BF345B">
      <w:pPr>
        <w:spacing w:after="0" w:line="240" w:lineRule="auto"/>
        <w:jc w:val="both"/>
        <w:rPr>
          <w:rFonts w:ascii="Times New Roman" w:hAnsi="Times New Roman" w:cs="Times New Roman"/>
          <w:b/>
          <w:sz w:val="20"/>
          <w:szCs w:val="24"/>
        </w:rPr>
      </w:pPr>
    </w:p>
    <w:p w:rsidR="00BF345B" w:rsidRPr="00A407D5" w:rsidRDefault="00BF345B" w:rsidP="00BF345B">
      <w:pPr>
        <w:spacing w:after="0" w:line="240" w:lineRule="auto"/>
        <w:jc w:val="both"/>
        <w:rPr>
          <w:rFonts w:ascii="Times New Roman" w:hAnsi="Times New Roman" w:cs="Times New Roman"/>
          <w:b/>
          <w:sz w:val="20"/>
          <w:szCs w:val="24"/>
        </w:rPr>
      </w:pPr>
    </w:p>
    <w:p w:rsidR="00BF345B" w:rsidRPr="00A407D5" w:rsidRDefault="00BF345B" w:rsidP="00BF345B">
      <w:pPr>
        <w:spacing w:after="0" w:line="240" w:lineRule="auto"/>
        <w:jc w:val="both"/>
        <w:rPr>
          <w:rFonts w:ascii="Times New Roman" w:hAnsi="Times New Roman" w:cs="Times New Roman"/>
          <w:b/>
          <w:sz w:val="20"/>
          <w:szCs w:val="24"/>
        </w:rPr>
      </w:pPr>
    </w:p>
    <w:p w:rsidR="00BF345B" w:rsidRPr="00A407D5" w:rsidRDefault="00BF345B" w:rsidP="00BF345B">
      <w:pPr>
        <w:spacing w:after="0" w:line="240" w:lineRule="auto"/>
        <w:jc w:val="both"/>
        <w:rPr>
          <w:rFonts w:ascii="Times New Roman" w:hAnsi="Times New Roman" w:cs="Times New Roman"/>
          <w:b/>
          <w:szCs w:val="24"/>
        </w:rPr>
      </w:pPr>
      <w:r w:rsidRPr="00A407D5">
        <w:rPr>
          <w:rFonts w:ascii="Times New Roman" w:hAnsi="Times New Roman" w:cs="Times New Roman"/>
          <w:b/>
          <w:szCs w:val="24"/>
        </w:rPr>
        <w:lastRenderedPageBreak/>
        <w:t xml:space="preserve">KAJIAN PUSTAKA </w:t>
      </w:r>
    </w:p>
    <w:p w:rsidR="00BF345B" w:rsidRPr="00A407D5" w:rsidRDefault="00BF345B" w:rsidP="00BF345B">
      <w:pPr>
        <w:spacing w:after="0" w:line="480" w:lineRule="auto"/>
        <w:jc w:val="both"/>
        <w:rPr>
          <w:rFonts w:ascii="Times New Roman" w:hAnsi="Times New Roman" w:cs="Times New Roman"/>
          <w:b/>
          <w:bCs/>
          <w:sz w:val="24"/>
          <w:szCs w:val="24"/>
        </w:rPr>
      </w:pPr>
      <w:r w:rsidRPr="00A407D5">
        <w:rPr>
          <w:rFonts w:ascii="Times New Roman" w:hAnsi="Times New Roman" w:cs="Times New Roman"/>
          <w:b/>
          <w:sz w:val="20"/>
          <w:szCs w:val="24"/>
        </w:rPr>
        <w:t xml:space="preserve">1. </w:t>
      </w:r>
      <w:r w:rsidRPr="00A407D5">
        <w:rPr>
          <w:rFonts w:ascii="Times New Roman" w:hAnsi="Times New Roman" w:cs="Times New Roman"/>
          <w:b/>
          <w:bCs/>
          <w:sz w:val="24"/>
        </w:rPr>
        <w:t>Pengertian Media Kartu Kata</w:t>
      </w:r>
    </w:p>
    <w:p w:rsidR="00BF345B" w:rsidRPr="00A407D5" w:rsidRDefault="00BF345B" w:rsidP="00BF345B">
      <w:pPr>
        <w:spacing w:after="0" w:line="240" w:lineRule="auto"/>
        <w:jc w:val="both"/>
        <w:rPr>
          <w:rFonts w:ascii="Times New Roman" w:hAnsi="Times New Roman" w:cs="Times New Roman"/>
          <w:szCs w:val="24"/>
        </w:rPr>
        <w:sectPr w:rsidR="00BF345B" w:rsidRPr="00A407D5" w:rsidSect="002E04EA">
          <w:type w:val="continuous"/>
          <w:pgSz w:w="12191" w:h="16160"/>
          <w:pgMar w:top="851" w:right="1134" w:bottom="851" w:left="1134" w:header="709" w:footer="1191" w:gutter="0"/>
          <w:cols w:space="566"/>
          <w:docGrid w:linePitch="360"/>
        </w:sectPr>
      </w:pPr>
    </w:p>
    <w:p w:rsidR="00BF345B" w:rsidRPr="00A407D5" w:rsidRDefault="00BF345B" w:rsidP="00A407D5">
      <w:pPr>
        <w:spacing w:line="360" w:lineRule="auto"/>
        <w:ind w:right="14" w:firstLine="720"/>
        <w:jc w:val="both"/>
        <w:rPr>
          <w:rFonts w:ascii="Times New Roman" w:hAnsi="Times New Roman" w:cs="Times New Roman"/>
        </w:rPr>
      </w:pPr>
      <w:r w:rsidRPr="00A407D5">
        <w:rPr>
          <w:rFonts w:ascii="Times New Roman" w:hAnsi="Times New Roman" w:cs="Times New Roman"/>
          <w:lang w:val="id-ID"/>
        </w:rPr>
        <w:lastRenderedPageBreak/>
        <w:t xml:space="preserve">Media </w:t>
      </w:r>
      <w:r w:rsidRPr="00A407D5">
        <w:rPr>
          <w:rFonts w:ascii="Times New Roman" w:hAnsi="Times New Roman" w:cs="Times New Roman"/>
        </w:rPr>
        <w:t>kartu kata</w:t>
      </w:r>
      <w:r w:rsidRPr="00A407D5">
        <w:rPr>
          <w:rFonts w:ascii="Times New Roman" w:hAnsi="Times New Roman" w:cs="Times New Roman"/>
          <w:lang w:val="id-ID"/>
        </w:rPr>
        <w:t xml:space="preserve"> merupakan salah satu bentuk media pembelajaran yang digunakan dalam proses belajar mengajar untuk menyalurkan pesan atau isi pelajaran berupa bentuk huruf yang menarik dan dapat memvisualisasikan konsep yang ingin disampaikan kepada murid</w:t>
      </w:r>
      <w:r w:rsidRPr="00A407D5">
        <w:rPr>
          <w:rFonts w:ascii="Times New Roman" w:hAnsi="Times New Roman" w:cs="Times New Roman"/>
        </w:rPr>
        <w:t>.</w:t>
      </w:r>
    </w:p>
    <w:p w:rsidR="00A407D5" w:rsidRDefault="00BF345B" w:rsidP="00A407D5">
      <w:pPr>
        <w:spacing w:line="240" w:lineRule="auto"/>
        <w:ind w:right="14"/>
        <w:jc w:val="both"/>
        <w:rPr>
          <w:rFonts w:ascii="Times New Roman" w:hAnsi="Times New Roman" w:cs="Times New Roman"/>
          <w:bCs/>
        </w:rPr>
      </w:pPr>
      <w:r w:rsidRPr="00A407D5">
        <w:rPr>
          <w:rFonts w:ascii="Times New Roman" w:hAnsi="Times New Roman" w:cs="Times New Roman"/>
          <w:bCs/>
        </w:rPr>
        <w:t xml:space="preserve">Poerwadarminta (2001: 51) mengemukakan </w:t>
      </w:r>
      <w:r w:rsidR="00A407D5">
        <w:rPr>
          <w:rFonts w:ascii="Times New Roman" w:hAnsi="Times New Roman" w:cs="Times New Roman"/>
          <w:bCs/>
        </w:rPr>
        <w:t>bahwa :</w:t>
      </w:r>
    </w:p>
    <w:p w:rsidR="00BF345B" w:rsidRPr="00A407D5" w:rsidRDefault="00BF345B" w:rsidP="00A407D5">
      <w:pPr>
        <w:spacing w:line="240" w:lineRule="auto"/>
        <w:ind w:left="630" w:right="627"/>
        <w:jc w:val="both"/>
        <w:rPr>
          <w:rFonts w:ascii="Times New Roman" w:hAnsi="Times New Roman" w:cs="Times New Roman"/>
        </w:rPr>
      </w:pPr>
      <w:r w:rsidRPr="00A407D5">
        <w:rPr>
          <w:rFonts w:ascii="Times New Roman" w:hAnsi="Times New Roman" w:cs="Times New Roman"/>
          <w:bCs/>
        </w:rPr>
        <w:t>“kartu adalah kertas tebal yang tak seberapa besar biasanya persegi panjang dipergunakan untuk berbagai keperluan, kata adalah kesatuan bunyi bahasayang mengandung suatu pengertian”.</w:t>
      </w:r>
    </w:p>
    <w:p w:rsidR="00A407D5" w:rsidRDefault="00BF345B" w:rsidP="00BF345B">
      <w:pPr>
        <w:spacing w:line="240" w:lineRule="auto"/>
        <w:ind w:right="14"/>
        <w:jc w:val="both"/>
        <w:rPr>
          <w:rFonts w:ascii="Times New Roman" w:hAnsi="Times New Roman" w:cs="Times New Roman"/>
          <w:bCs/>
        </w:rPr>
      </w:pPr>
      <w:r w:rsidRPr="00A407D5">
        <w:rPr>
          <w:rFonts w:ascii="Times New Roman" w:hAnsi="Times New Roman" w:cs="Times New Roman"/>
          <w:bCs/>
        </w:rPr>
        <w:t xml:space="preserve">France (Ahmadi,1991: 75) </w:t>
      </w:r>
      <w:r w:rsidR="00A407D5">
        <w:rPr>
          <w:rFonts w:ascii="Times New Roman" w:hAnsi="Times New Roman" w:cs="Times New Roman"/>
          <w:bCs/>
        </w:rPr>
        <w:t>mengemukakan bahwa:</w:t>
      </w:r>
    </w:p>
    <w:p w:rsidR="00BF345B" w:rsidRPr="00A407D5" w:rsidRDefault="00BF345B" w:rsidP="00A407D5">
      <w:pPr>
        <w:spacing w:line="240" w:lineRule="auto"/>
        <w:ind w:left="630" w:right="627"/>
        <w:jc w:val="both"/>
        <w:rPr>
          <w:rFonts w:ascii="Times New Roman" w:hAnsi="Times New Roman" w:cs="Times New Roman"/>
          <w:bCs/>
        </w:rPr>
      </w:pPr>
      <w:r w:rsidRPr="00A407D5">
        <w:rPr>
          <w:rFonts w:ascii="Times New Roman" w:hAnsi="Times New Roman" w:cs="Times New Roman"/>
          <w:bCs/>
        </w:rPr>
        <w:t>“media kartu kata merupakan alat untuk belajar, maka anak-anak suasana bermain sangat baik untuk menerima pelajaran”.</w:t>
      </w:r>
    </w:p>
    <w:p w:rsidR="00BF345B" w:rsidRPr="00A407D5" w:rsidRDefault="00BF345B" w:rsidP="00A407D5">
      <w:pPr>
        <w:spacing w:line="360" w:lineRule="auto"/>
        <w:ind w:right="14" w:firstLine="720"/>
        <w:jc w:val="both"/>
        <w:rPr>
          <w:rFonts w:ascii="Times New Roman" w:hAnsi="Times New Roman" w:cs="Times New Roman"/>
          <w:bCs/>
        </w:rPr>
      </w:pPr>
      <w:r w:rsidRPr="00A407D5">
        <w:rPr>
          <w:rFonts w:ascii="Times New Roman" w:hAnsi="Times New Roman" w:cs="Times New Roman"/>
          <w:bCs/>
        </w:rPr>
        <w:t>Beberapa pendapat tersebut dapat diberikan kesimpulan bahwa media kartu kata adalah benda yang digunakan berupa kertas tebal berbentuk persegi panjang berisi kata-kata yang mengandung arti.</w:t>
      </w:r>
    </w:p>
    <w:p w:rsidR="00A407D5" w:rsidRDefault="00BF345B" w:rsidP="00BF345B">
      <w:pPr>
        <w:spacing w:line="240" w:lineRule="auto"/>
        <w:ind w:right="14" w:firstLine="720"/>
        <w:jc w:val="both"/>
        <w:rPr>
          <w:rFonts w:ascii="Times New Roman" w:hAnsi="Times New Roman" w:cs="Times New Roman"/>
        </w:rPr>
      </w:pPr>
      <w:r w:rsidRPr="00A407D5">
        <w:rPr>
          <w:rFonts w:ascii="Times New Roman" w:hAnsi="Times New Roman" w:cs="Times New Roman"/>
        </w:rPr>
        <w:t xml:space="preserve">Sudjana (2002: 99) mengemukakan tujuan penggunaan media pembelajaran, yaitu </w:t>
      </w:r>
    </w:p>
    <w:p w:rsidR="00BF345B" w:rsidRPr="00A407D5" w:rsidRDefault="00BF345B" w:rsidP="00A407D5">
      <w:pPr>
        <w:spacing w:line="240" w:lineRule="auto"/>
        <w:ind w:left="630" w:right="627"/>
        <w:jc w:val="both"/>
        <w:rPr>
          <w:rFonts w:ascii="Times New Roman" w:hAnsi="Times New Roman" w:cs="Times New Roman"/>
        </w:rPr>
      </w:pPr>
      <w:r w:rsidRPr="00A407D5">
        <w:rPr>
          <w:rFonts w:ascii="Times New Roman" w:hAnsi="Times New Roman" w:cs="Times New Roman"/>
        </w:rPr>
        <w:t xml:space="preserve">“untuk memudahkan materi di pahami oleh siswa.Media merupakan audio visual, sehingga dapat diserap oleh mata dan telinga”. Hal ini berarti media pembelajaran sebagai audio visual akan lebih memudahkan murid dalam media pembelajaran yang di gunakan sesuai tuntutan materi pelajaran. Lebih lanjut Sudjana (2002: 99) mengemukakan tujuan penggunaan media pembelajaran, yaitu “membantu guru agar proses </w:t>
      </w:r>
      <w:r w:rsidRPr="00A407D5">
        <w:rPr>
          <w:rFonts w:ascii="Times New Roman" w:hAnsi="Times New Roman" w:cs="Times New Roman"/>
        </w:rPr>
        <w:lastRenderedPageBreak/>
        <w:t>belajar siswa lebih efektif dan efisien”.</w:t>
      </w:r>
    </w:p>
    <w:p w:rsidR="00BF345B" w:rsidRPr="00A407D5" w:rsidRDefault="00BF345B" w:rsidP="00BF345B">
      <w:pPr>
        <w:spacing w:line="240" w:lineRule="auto"/>
        <w:ind w:right="18" w:firstLine="720"/>
        <w:jc w:val="both"/>
        <w:rPr>
          <w:rFonts w:ascii="Times New Roman" w:hAnsi="Times New Roman" w:cs="Times New Roman"/>
        </w:rPr>
      </w:pPr>
      <w:r w:rsidRPr="00A407D5">
        <w:rPr>
          <w:rFonts w:ascii="Times New Roman" w:hAnsi="Times New Roman" w:cs="Times New Roman"/>
        </w:rPr>
        <w:t>Penggunaan media pembelajaran dalam media pembelajaran dapat memberikan manfaat/kegunaan yang besar, sebagaimana dikemukakan oleh sudjana (1991: 2) yaitu :</w:t>
      </w:r>
    </w:p>
    <w:p w:rsidR="00BF345B" w:rsidRPr="00A407D5" w:rsidRDefault="00BF345B" w:rsidP="00A407D5">
      <w:pPr>
        <w:pStyle w:val="ListParagraph"/>
        <w:numPr>
          <w:ilvl w:val="0"/>
          <w:numId w:val="3"/>
        </w:numPr>
        <w:tabs>
          <w:tab w:val="left" w:pos="1080"/>
        </w:tabs>
        <w:spacing w:after="0" w:line="240" w:lineRule="auto"/>
        <w:ind w:left="1080" w:right="891"/>
        <w:jc w:val="both"/>
        <w:rPr>
          <w:rFonts w:ascii="Times New Roman" w:hAnsi="Times New Roman" w:cs="Times New Roman"/>
        </w:rPr>
      </w:pPr>
      <w:r w:rsidRPr="00A407D5">
        <w:rPr>
          <w:rFonts w:ascii="Times New Roman" w:hAnsi="Times New Roman" w:cs="Times New Roman"/>
        </w:rPr>
        <w:t xml:space="preserve">Pembelajaran akan lebih jelas maknanya sehingga dapat menumbuhkan motivasi belajar siswa. </w:t>
      </w:r>
    </w:p>
    <w:p w:rsidR="00BF345B" w:rsidRPr="00A407D5" w:rsidRDefault="00BF345B" w:rsidP="00A407D5">
      <w:pPr>
        <w:pStyle w:val="ListParagraph"/>
        <w:numPr>
          <w:ilvl w:val="0"/>
          <w:numId w:val="3"/>
        </w:numPr>
        <w:tabs>
          <w:tab w:val="left" w:pos="1080"/>
        </w:tabs>
        <w:spacing w:after="0" w:line="240" w:lineRule="auto"/>
        <w:ind w:left="1080" w:right="891"/>
        <w:jc w:val="both"/>
        <w:rPr>
          <w:rFonts w:ascii="Times New Roman" w:hAnsi="Times New Roman" w:cs="Times New Roman"/>
        </w:rPr>
      </w:pPr>
      <w:r w:rsidRPr="00A407D5">
        <w:rPr>
          <w:rFonts w:ascii="Times New Roman" w:hAnsi="Times New Roman" w:cs="Times New Roman"/>
        </w:rPr>
        <w:t>Bahan pembelajaran akan lebih jelas maknanya sehingga dapat lebih dipahami oleh siswa dan memungkinkan siswa menguasai tujuan pembelajaran dengan jelas.</w:t>
      </w:r>
    </w:p>
    <w:p w:rsidR="00BF345B" w:rsidRPr="00A407D5" w:rsidRDefault="00BF345B" w:rsidP="00A407D5">
      <w:pPr>
        <w:pStyle w:val="ListParagraph"/>
        <w:numPr>
          <w:ilvl w:val="0"/>
          <w:numId w:val="3"/>
        </w:numPr>
        <w:tabs>
          <w:tab w:val="left" w:pos="1080"/>
        </w:tabs>
        <w:spacing w:after="0" w:line="240" w:lineRule="auto"/>
        <w:ind w:left="1080" w:right="891"/>
        <w:jc w:val="both"/>
        <w:rPr>
          <w:rFonts w:ascii="Times New Roman" w:hAnsi="Times New Roman" w:cs="Times New Roman"/>
        </w:rPr>
      </w:pPr>
      <w:r w:rsidRPr="00A407D5">
        <w:rPr>
          <w:rFonts w:ascii="Times New Roman" w:hAnsi="Times New Roman" w:cs="Times New Roman"/>
        </w:rPr>
        <w:t>Metode mengajar akan lebih bervariasi, tidak semata-mata verbal, melalui penuturan kata-kata oleh guru, sehingga sista tidak bosan dan guru tidak kehabisan tenaga, apabila guru mengajar untuk setiap jam pelajaran.</w:t>
      </w:r>
    </w:p>
    <w:p w:rsidR="00BF345B" w:rsidRPr="00A407D5" w:rsidRDefault="00BF345B" w:rsidP="00A407D5">
      <w:pPr>
        <w:pStyle w:val="ListParagraph"/>
        <w:numPr>
          <w:ilvl w:val="0"/>
          <w:numId w:val="3"/>
        </w:numPr>
        <w:tabs>
          <w:tab w:val="left" w:pos="1080"/>
        </w:tabs>
        <w:spacing w:after="0" w:line="240" w:lineRule="auto"/>
        <w:ind w:left="1080" w:right="891"/>
        <w:jc w:val="both"/>
        <w:rPr>
          <w:rFonts w:ascii="Times New Roman" w:hAnsi="Times New Roman" w:cs="Times New Roman"/>
        </w:rPr>
      </w:pPr>
      <w:r w:rsidRPr="00A407D5">
        <w:rPr>
          <w:rFonts w:ascii="Times New Roman" w:hAnsi="Times New Roman" w:cs="Times New Roman"/>
        </w:rPr>
        <w:t xml:space="preserve">Siswa lebih banyak melakukan kegiatan belajar mengajar, sebab tidak hanya mendengarkan guru tetapi juga aktifitas lainnya, seperti: mengamati, mencoba, mendemostrasikan, dan </w:t>
      </w:r>
    </w:p>
    <w:p w:rsidR="00BF345B" w:rsidRDefault="00BF345B" w:rsidP="00A407D5">
      <w:pPr>
        <w:pStyle w:val="ListParagraph"/>
        <w:tabs>
          <w:tab w:val="left" w:pos="1080"/>
        </w:tabs>
        <w:spacing w:after="0" w:line="240" w:lineRule="auto"/>
        <w:ind w:left="1080" w:right="891"/>
        <w:jc w:val="both"/>
        <w:rPr>
          <w:rFonts w:ascii="Times New Roman" w:hAnsi="Times New Roman" w:cs="Times New Roman"/>
        </w:rPr>
      </w:pPr>
      <w:r w:rsidRPr="00A407D5">
        <w:rPr>
          <w:rFonts w:ascii="Times New Roman" w:hAnsi="Times New Roman" w:cs="Times New Roman"/>
        </w:rPr>
        <w:t>sebagainya.</w:t>
      </w:r>
    </w:p>
    <w:p w:rsidR="00A407D5" w:rsidRPr="00A407D5" w:rsidRDefault="00A407D5" w:rsidP="00A407D5">
      <w:pPr>
        <w:pStyle w:val="ListParagraph"/>
        <w:tabs>
          <w:tab w:val="left" w:pos="1080"/>
        </w:tabs>
        <w:spacing w:after="0" w:line="240" w:lineRule="auto"/>
        <w:ind w:left="1080" w:right="891"/>
        <w:jc w:val="both"/>
        <w:rPr>
          <w:rFonts w:ascii="Times New Roman" w:hAnsi="Times New Roman" w:cs="Times New Roman"/>
        </w:rPr>
      </w:pPr>
    </w:p>
    <w:p w:rsidR="00BF345B" w:rsidRPr="00A407D5" w:rsidRDefault="00BF345B" w:rsidP="00A407D5">
      <w:pPr>
        <w:spacing w:line="360" w:lineRule="auto"/>
        <w:ind w:right="14" w:firstLine="720"/>
        <w:jc w:val="both"/>
        <w:rPr>
          <w:rFonts w:ascii="Times New Roman" w:hAnsi="Times New Roman" w:cs="Times New Roman"/>
        </w:rPr>
      </w:pPr>
      <w:r w:rsidRPr="00A407D5">
        <w:rPr>
          <w:rFonts w:ascii="Times New Roman" w:hAnsi="Times New Roman" w:cs="Times New Roman"/>
        </w:rPr>
        <w:t>Penggunaan media kartu kata pembelajaran dalam media pembelajan,sebagaimana dikemukakan oleh sudjana (2001: 101) yaitu langkah langkah media kartu kata sebagai berikut :</w:t>
      </w:r>
    </w:p>
    <w:p w:rsidR="00BF345B" w:rsidRPr="00A407D5" w:rsidRDefault="00BF345B" w:rsidP="00BF345B">
      <w:pPr>
        <w:pStyle w:val="ListParagraph"/>
        <w:numPr>
          <w:ilvl w:val="0"/>
          <w:numId w:val="4"/>
        </w:numPr>
        <w:tabs>
          <w:tab w:val="left" w:pos="900"/>
          <w:tab w:val="left" w:pos="1080"/>
        </w:tabs>
        <w:spacing w:after="0" w:line="240" w:lineRule="auto"/>
        <w:ind w:right="14" w:hanging="720"/>
        <w:jc w:val="both"/>
        <w:rPr>
          <w:rFonts w:ascii="Times New Roman" w:hAnsi="Times New Roman" w:cs="Times New Roman"/>
        </w:rPr>
      </w:pPr>
      <w:r w:rsidRPr="00A407D5">
        <w:rPr>
          <w:rFonts w:ascii="Times New Roman" w:hAnsi="Times New Roman" w:cs="Times New Roman"/>
        </w:rPr>
        <w:t>Mempersiapkan anak</w:t>
      </w:r>
    </w:p>
    <w:p w:rsidR="00BF345B" w:rsidRPr="00A407D5" w:rsidRDefault="00BF345B" w:rsidP="00BF345B">
      <w:pPr>
        <w:pStyle w:val="ListParagraph"/>
        <w:numPr>
          <w:ilvl w:val="0"/>
          <w:numId w:val="4"/>
        </w:numPr>
        <w:tabs>
          <w:tab w:val="left" w:pos="900"/>
          <w:tab w:val="left" w:pos="1080"/>
        </w:tabs>
        <w:spacing w:after="0" w:line="240" w:lineRule="auto"/>
        <w:ind w:left="1080" w:right="14"/>
        <w:jc w:val="both"/>
        <w:rPr>
          <w:rFonts w:ascii="Times New Roman" w:hAnsi="Times New Roman" w:cs="Times New Roman"/>
        </w:rPr>
      </w:pPr>
      <w:r w:rsidRPr="00A407D5">
        <w:rPr>
          <w:rFonts w:ascii="Times New Roman" w:hAnsi="Times New Roman" w:cs="Times New Roman"/>
        </w:rPr>
        <w:t>Menyediakan peralatan (media kartu kata</w:t>
      </w:r>
    </w:p>
    <w:p w:rsidR="00BF345B" w:rsidRPr="00A407D5" w:rsidRDefault="00BF345B" w:rsidP="00BF345B">
      <w:pPr>
        <w:pStyle w:val="ListParagraph"/>
        <w:numPr>
          <w:ilvl w:val="0"/>
          <w:numId w:val="4"/>
        </w:numPr>
        <w:tabs>
          <w:tab w:val="left" w:pos="900"/>
          <w:tab w:val="left" w:pos="1080"/>
        </w:tabs>
        <w:spacing w:after="0" w:line="240" w:lineRule="auto"/>
        <w:ind w:right="14" w:hanging="720"/>
        <w:jc w:val="both"/>
        <w:rPr>
          <w:rFonts w:ascii="Times New Roman" w:hAnsi="Times New Roman" w:cs="Times New Roman"/>
        </w:rPr>
      </w:pPr>
      <w:r w:rsidRPr="00A407D5">
        <w:rPr>
          <w:rFonts w:ascii="Times New Roman" w:hAnsi="Times New Roman" w:cs="Times New Roman"/>
        </w:rPr>
        <w:t>Menyiapkan kartu kata sesuai tema</w:t>
      </w:r>
    </w:p>
    <w:p w:rsidR="00BF345B" w:rsidRPr="00A407D5" w:rsidRDefault="00BF345B" w:rsidP="00BF345B">
      <w:pPr>
        <w:pStyle w:val="ListParagraph"/>
        <w:numPr>
          <w:ilvl w:val="0"/>
          <w:numId w:val="4"/>
        </w:numPr>
        <w:tabs>
          <w:tab w:val="left" w:pos="900"/>
          <w:tab w:val="left" w:pos="1080"/>
        </w:tabs>
        <w:spacing w:after="0" w:line="240" w:lineRule="auto"/>
        <w:ind w:right="14" w:hanging="720"/>
        <w:jc w:val="both"/>
        <w:rPr>
          <w:rFonts w:ascii="Times New Roman" w:hAnsi="Times New Roman" w:cs="Times New Roman"/>
        </w:rPr>
      </w:pPr>
      <w:r w:rsidRPr="00A407D5">
        <w:rPr>
          <w:rFonts w:ascii="Times New Roman" w:hAnsi="Times New Roman" w:cs="Times New Roman"/>
        </w:rPr>
        <w:t>Mempraktikkan cara penggunaan media</w:t>
      </w:r>
    </w:p>
    <w:p w:rsidR="00BF345B" w:rsidRPr="00A407D5" w:rsidRDefault="00BF345B" w:rsidP="00BF345B">
      <w:pPr>
        <w:pStyle w:val="ListParagraph"/>
        <w:numPr>
          <w:ilvl w:val="0"/>
          <w:numId w:val="4"/>
        </w:numPr>
        <w:tabs>
          <w:tab w:val="left" w:pos="900"/>
          <w:tab w:val="left" w:pos="1080"/>
        </w:tabs>
        <w:spacing w:after="0" w:line="240" w:lineRule="auto"/>
        <w:ind w:left="1080" w:right="14"/>
        <w:jc w:val="both"/>
        <w:rPr>
          <w:rFonts w:ascii="Times New Roman" w:hAnsi="Times New Roman" w:cs="Times New Roman"/>
        </w:rPr>
      </w:pPr>
      <w:r w:rsidRPr="00A407D5">
        <w:rPr>
          <w:rFonts w:ascii="Times New Roman" w:hAnsi="Times New Roman" w:cs="Times New Roman"/>
        </w:rPr>
        <w:t>Memasangkan gambar dengan media kartukata</w:t>
      </w:r>
    </w:p>
    <w:p w:rsidR="00BF345B" w:rsidRPr="00A407D5" w:rsidRDefault="00BF345B" w:rsidP="00BF345B">
      <w:pPr>
        <w:pStyle w:val="ListParagraph"/>
        <w:numPr>
          <w:ilvl w:val="0"/>
          <w:numId w:val="4"/>
        </w:numPr>
        <w:tabs>
          <w:tab w:val="left" w:pos="900"/>
          <w:tab w:val="left" w:pos="1080"/>
        </w:tabs>
        <w:spacing w:after="0" w:line="240" w:lineRule="auto"/>
        <w:ind w:left="1080" w:right="14"/>
        <w:jc w:val="both"/>
        <w:rPr>
          <w:rFonts w:ascii="Times New Roman" w:hAnsi="Times New Roman" w:cs="Times New Roman"/>
        </w:rPr>
      </w:pPr>
      <w:r w:rsidRPr="00A407D5">
        <w:rPr>
          <w:rFonts w:ascii="Times New Roman" w:hAnsi="Times New Roman" w:cs="Times New Roman"/>
        </w:rPr>
        <w:lastRenderedPageBreak/>
        <w:t>Membaca sesuai dengan kartu kata yang dipasangkan</w:t>
      </w:r>
    </w:p>
    <w:p w:rsidR="00BF345B" w:rsidRPr="00A407D5" w:rsidRDefault="00BF345B" w:rsidP="00BF345B">
      <w:pPr>
        <w:tabs>
          <w:tab w:val="left" w:pos="1080"/>
        </w:tabs>
        <w:spacing w:after="0" w:line="240" w:lineRule="auto"/>
        <w:ind w:right="891"/>
        <w:jc w:val="both"/>
        <w:rPr>
          <w:rFonts w:ascii="Times New Roman" w:hAnsi="Times New Roman" w:cs="Times New Roman"/>
        </w:rPr>
      </w:pPr>
    </w:p>
    <w:p w:rsidR="00BF345B" w:rsidRPr="00A407D5" w:rsidRDefault="00BF345B" w:rsidP="00BF345B">
      <w:pPr>
        <w:spacing w:after="0" w:line="480" w:lineRule="auto"/>
        <w:jc w:val="both"/>
        <w:rPr>
          <w:rFonts w:ascii="Times New Roman" w:hAnsi="Times New Roman" w:cs="Times New Roman"/>
          <w:bCs/>
          <w:szCs w:val="24"/>
        </w:rPr>
      </w:pPr>
      <w:r w:rsidRPr="00A407D5">
        <w:rPr>
          <w:rFonts w:ascii="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289560</wp:posOffset>
            </wp:positionH>
            <wp:positionV relativeFrom="paragraph">
              <wp:posOffset>279400</wp:posOffset>
            </wp:positionV>
            <wp:extent cx="2619375" cy="1171575"/>
            <wp:effectExtent l="19050" t="0" r="9525" b="0"/>
            <wp:wrapNone/>
            <wp:docPr id="3" name="Picture 1" descr="D:\ALBUM_Q\foto hp\IMG_20170427_08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BUM_Q\foto hp\IMG_20170427_081438.jpg"/>
                    <pic:cNvPicPr>
                      <a:picLocks noChangeAspect="1" noChangeArrowheads="1"/>
                    </pic:cNvPicPr>
                  </pic:nvPicPr>
                  <pic:blipFill>
                    <a:blip r:embed="rId15" cstate="print"/>
                    <a:srcRect/>
                    <a:stretch>
                      <a:fillRect/>
                    </a:stretch>
                  </pic:blipFill>
                  <pic:spPr bwMode="auto">
                    <a:xfrm>
                      <a:off x="0" y="0"/>
                      <a:ext cx="2619375" cy="1171575"/>
                    </a:xfrm>
                    <a:prstGeom prst="rect">
                      <a:avLst/>
                    </a:prstGeom>
                    <a:noFill/>
                    <a:ln w="9525">
                      <a:noFill/>
                      <a:miter lim="800000"/>
                      <a:headEnd/>
                      <a:tailEnd/>
                    </a:ln>
                  </pic:spPr>
                </pic:pic>
              </a:graphicData>
            </a:graphic>
          </wp:anchor>
        </w:drawing>
      </w:r>
      <w:r w:rsidRPr="00A407D5">
        <w:rPr>
          <w:rFonts w:ascii="Times New Roman" w:hAnsi="Times New Roman" w:cs="Times New Roman"/>
          <w:b/>
          <w:bCs/>
          <w:sz w:val="24"/>
          <w:szCs w:val="24"/>
        </w:rPr>
        <w:t xml:space="preserve">        </w:t>
      </w:r>
      <w:r w:rsidRPr="00A407D5">
        <w:rPr>
          <w:rFonts w:ascii="Times New Roman" w:hAnsi="Times New Roman" w:cs="Times New Roman"/>
          <w:bCs/>
          <w:szCs w:val="24"/>
        </w:rPr>
        <w:t>Contoh Media Kartu Kata</w:t>
      </w:r>
    </w:p>
    <w:p w:rsidR="00BF345B" w:rsidRPr="00A407D5" w:rsidRDefault="00BF345B" w:rsidP="00BF345B">
      <w:pPr>
        <w:spacing w:after="0" w:line="480" w:lineRule="auto"/>
        <w:jc w:val="both"/>
        <w:rPr>
          <w:rFonts w:ascii="Times New Roman" w:hAnsi="Times New Roman" w:cs="Times New Roman"/>
          <w:bCs/>
          <w:szCs w:val="24"/>
        </w:rPr>
      </w:pPr>
    </w:p>
    <w:p w:rsidR="00BF345B" w:rsidRPr="00A407D5" w:rsidRDefault="00BF345B" w:rsidP="00BF345B">
      <w:pPr>
        <w:spacing w:after="0" w:line="480" w:lineRule="auto"/>
        <w:jc w:val="both"/>
        <w:rPr>
          <w:rFonts w:ascii="Times New Roman" w:hAnsi="Times New Roman" w:cs="Times New Roman"/>
          <w:bCs/>
          <w:szCs w:val="24"/>
        </w:rPr>
      </w:pPr>
    </w:p>
    <w:p w:rsidR="00BF345B" w:rsidRPr="00A407D5" w:rsidRDefault="00BF345B" w:rsidP="00BF345B">
      <w:pPr>
        <w:spacing w:after="0" w:line="480" w:lineRule="auto"/>
        <w:jc w:val="both"/>
        <w:rPr>
          <w:rFonts w:ascii="Times New Roman" w:hAnsi="Times New Roman" w:cs="Times New Roman"/>
          <w:bCs/>
          <w:sz w:val="24"/>
          <w:szCs w:val="24"/>
          <w:lang w:val="id-ID"/>
        </w:rPr>
      </w:pPr>
    </w:p>
    <w:p w:rsidR="00BF345B" w:rsidRPr="00A407D5" w:rsidRDefault="00BF345B" w:rsidP="00BF345B">
      <w:pPr>
        <w:tabs>
          <w:tab w:val="left" w:pos="1080"/>
        </w:tabs>
        <w:spacing w:after="0" w:line="240" w:lineRule="auto"/>
        <w:ind w:right="891"/>
        <w:jc w:val="both"/>
        <w:rPr>
          <w:rFonts w:ascii="Times New Roman" w:hAnsi="Times New Roman" w:cs="Times New Roman"/>
        </w:rPr>
      </w:pPr>
    </w:p>
    <w:p w:rsidR="00BF345B" w:rsidRPr="00A407D5" w:rsidRDefault="00BF345B" w:rsidP="00BF345B">
      <w:pPr>
        <w:spacing w:line="240" w:lineRule="auto"/>
        <w:ind w:right="14"/>
        <w:jc w:val="both"/>
        <w:rPr>
          <w:rFonts w:ascii="Times New Roman" w:hAnsi="Times New Roman" w:cs="Times New Roman"/>
        </w:rPr>
      </w:pPr>
      <w:r w:rsidRPr="00A407D5">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289560</wp:posOffset>
            </wp:positionH>
            <wp:positionV relativeFrom="paragraph">
              <wp:posOffset>99695</wp:posOffset>
            </wp:positionV>
            <wp:extent cx="2619375" cy="1190625"/>
            <wp:effectExtent l="19050" t="0" r="9525" b="0"/>
            <wp:wrapNone/>
            <wp:docPr id="1" name="Picture 2" descr="D:\ALBUM_Q\foto hp\IMG_20170427_08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BUM_Q\foto hp\IMG_20170427_082107.jpg"/>
                    <pic:cNvPicPr>
                      <a:picLocks noChangeAspect="1" noChangeArrowheads="1"/>
                    </pic:cNvPicPr>
                  </pic:nvPicPr>
                  <pic:blipFill>
                    <a:blip r:embed="rId16" cstate="print"/>
                    <a:srcRect/>
                    <a:stretch>
                      <a:fillRect/>
                    </a:stretch>
                  </pic:blipFill>
                  <pic:spPr bwMode="auto">
                    <a:xfrm>
                      <a:off x="0" y="0"/>
                      <a:ext cx="2619375" cy="1190625"/>
                    </a:xfrm>
                    <a:prstGeom prst="rect">
                      <a:avLst/>
                    </a:prstGeom>
                    <a:noFill/>
                    <a:ln w="9525">
                      <a:noFill/>
                      <a:miter lim="800000"/>
                      <a:headEnd/>
                      <a:tailEnd/>
                    </a:ln>
                  </pic:spPr>
                </pic:pic>
              </a:graphicData>
            </a:graphic>
          </wp:anchor>
        </w:drawing>
      </w:r>
    </w:p>
    <w:p w:rsidR="00BF345B" w:rsidRPr="00A407D5" w:rsidRDefault="00BF345B" w:rsidP="00BF345B">
      <w:pPr>
        <w:pStyle w:val="ListParagraph"/>
        <w:tabs>
          <w:tab w:val="left" w:pos="0"/>
          <w:tab w:val="left" w:pos="567"/>
          <w:tab w:val="left" w:pos="851"/>
        </w:tabs>
        <w:spacing w:line="240" w:lineRule="auto"/>
        <w:ind w:left="0" w:firstLine="567"/>
        <w:jc w:val="both"/>
        <w:rPr>
          <w:rFonts w:ascii="Times New Roman" w:hAnsi="Times New Roman" w:cs="Times New Roman"/>
          <w:bCs/>
          <w:sz w:val="24"/>
          <w:szCs w:val="24"/>
        </w:rPr>
      </w:pPr>
    </w:p>
    <w:p w:rsidR="00BF345B" w:rsidRPr="00A407D5" w:rsidRDefault="00BF345B" w:rsidP="00BF345B">
      <w:pPr>
        <w:pStyle w:val="ListParagraph"/>
        <w:tabs>
          <w:tab w:val="left" w:pos="0"/>
          <w:tab w:val="left" w:pos="567"/>
          <w:tab w:val="left" w:pos="851"/>
        </w:tabs>
        <w:spacing w:line="240" w:lineRule="auto"/>
        <w:ind w:left="0" w:firstLine="567"/>
        <w:jc w:val="both"/>
        <w:rPr>
          <w:rFonts w:ascii="Times New Roman" w:hAnsi="Times New Roman" w:cs="Times New Roman"/>
          <w:bCs/>
          <w:sz w:val="24"/>
          <w:szCs w:val="24"/>
        </w:rPr>
      </w:pPr>
    </w:p>
    <w:p w:rsidR="00BF345B" w:rsidRPr="00A407D5" w:rsidRDefault="00BF345B" w:rsidP="00BF345B">
      <w:pPr>
        <w:spacing w:after="0" w:line="240" w:lineRule="auto"/>
        <w:jc w:val="both"/>
        <w:rPr>
          <w:rFonts w:ascii="Times New Roman" w:hAnsi="Times New Roman" w:cs="Times New Roman"/>
          <w:bCs/>
          <w:sz w:val="24"/>
          <w:szCs w:val="24"/>
        </w:rPr>
      </w:pPr>
    </w:p>
    <w:p w:rsidR="00BF345B" w:rsidRPr="00A407D5" w:rsidRDefault="00BF345B" w:rsidP="00BF345B">
      <w:pPr>
        <w:spacing w:after="0" w:line="240" w:lineRule="auto"/>
        <w:jc w:val="both"/>
        <w:rPr>
          <w:rFonts w:ascii="Times New Roman" w:hAnsi="Times New Roman" w:cs="Times New Roman"/>
          <w:bCs/>
          <w:sz w:val="24"/>
          <w:szCs w:val="24"/>
        </w:rPr>
      </w:pPr>
    </w:p>
    <w:p w:rsidR="00BF345B" w:rsidRPr="00A407D5" w:rsidRDefault="00BF345B" w:rsidP="00BF345B">
      <w:pPr>
        <w:spacing w:after="0" w:line="240" w:lineRule="auto"/>
        <w:jc w:val="both"/>
        <w:rPr>
          <w:rFonts w:ascii="Times New Roman" w:hAnsi="Times New Roman" w:cs="Times New Roman"/>
          <w:bCs/>
          <w:sz w:val="24"/>
          <w:szCs w:val="24"/>
        </w:rPr>
      </w:pPr>
    </w:p>
    <w:p w:rsidR="001F2E1C" w:rsidRDefault="00BF345B" w:rsidP="00BF345B">
      <w:pPr>
        <w:spacing w:after="0" w:line="360" w:lineRule="auto"/>
        <w:jc w:val="both"/>
        <w:rPr>
          <w:rFonts w:ascii="Times New Roman" w:hAnsi="Times New Roman" w:cs="Times New Roman"/>
        </w:rPr>
      </w:pPr>
      <w:r w:rsidRPr="00A407D5">
        <w:rPr>
          <w:rFonts w:ascii="Times New Roman" w:hAnsi="Times New Roman" w:cs="Times New Roman"/>
        </w:rPr>
        <w:t xml:space="preserve">        </w:t>
      </w:r>
    </w:p>
    <w:p w:rsidR="00BF345B" w:rsidRPr="00A407D5" w:rsidRDefault="00BF345B" w:rsidP="001F2E1C">
      <w:pPr>
        <w:spacing w:after="0" w:line="360" w:lineRule="auto"/>
        <w:ind w:firstLine="720"/>
        <w:jc w:val="both"/>
        <w:rPr>
          <w:rFonts w:ascii="Times New Roman" w:hAnsi="Times New Roman" w:cs="Times New Roman"/>
          <w:bCs/>
          <w:szCs w:val="24"/>
        </w:rPr>
      </w:pPr>
      <w:r w:rsidRPr="00A407D5">
        <w:rPr>
          <w:rFonts w:ascii="Times New Roman" w:hAnsi="Times New Roman" w:cs="Times New Roman"/>
        </w:rPr>
        <w:t>Membaca permulaan dapat diartikan sebagai suatu tahapan awal yang dilakukan oleh anak untuk memperoleh kecakapan atau kemampuan membaca, yang dipusatkan pada kesanggupan atau kemampuan /keterampilan  dalam membaca huruf, suku kata dan kata untuk mengembangkan kemampuan berbahasa di kelas selanjutnya.</w:t>
      </w:r>
    </w:p>
    <w:p w:rsidR="00BF345B" w:rsidRPr="00A407D5" w:rsidRDefault="00BF345B" w:rsidP="00BF345B">
      <w:pPr>
        <w:spacing w:line="240" w:lineRule="auto"/>
        <w:ind w:left="810" w:right="891"/>
        <w:jc w:val="both"/>
        <w:rPr>
          <w:rFonts w:ascii="Times New Roman" w:hAnsi="Times New Roman" w:cs="Times New Roman"/>
        </w:rPr>
      </w:pPr>
      <w:r w:rsidRPr="00A407D5">
        <w:rPr>
          <w:rFonts w:ascii="Times New Roman" w:hAnsi="Times New Roman" w:cs="Times New Roman"/>
        </w:rPr>
        <w:t xml:space="preserve">Menurut Edu (2009: 2) bahwa membaca permulaan merupakan suatu proses keterampilan dan kognitif. Proses keterampilan menunjuk pada pengenalan dan penguasaan lambang – lambang fonem, sedangkan proses kognitif menunjuk pada penggunaan lambang – lambang fonem yang sudah dikenal untuk memahami makna suatu kata atau kalimat. </w:t>
      </w:r>
    </w:p>
    <w:p w:rsidR="00BF345B" w:rsidRPr="00A407D5" w:rsidRDefault="00BF345B" w:rsidP="00BF345B">
      <w:pPr>
        <w:spacing w:line="360" w:lineRule="auto"/>
        <w:jc w:val="both"/>
        <w:rPr>
          <w:rFonts w:ascii="Times New Roman" w:hAnsi="Times New Roman" w:cs="Times New Roman"/>
        </w:rPr>
      </w:pPr>
      <w:r w:rsidRPr="00A407D5">
        <w:rPr>
          <w:rFonts w:ascii="Times New Roman" w:hAnsi="Times New Roman" w:cs="Times New Roman"/>
        </w:rPr>
        <w:t xml:space="preserve">       Sedangkan menurut Soejono (1983:19) tujuan membaca permulaan adalah mengetahui huruf dan terampil mengubah huruf menjadi suara. Lebih lengkapnya dapat diuraikan sebagai berikut:</w:t>
      </w:r>
    </w:p>
    <w:p w:rsidR="00BF345B" w:rsidRPr="00A407D5" w:rsidRDefault="00BF345B" w:rsidP="00BF345B">
      <w:pPr>
        <w:pStyle w:val="ListParagraph"/>
        <w:numPr>
          <w:ilvl w:val="0"/>
          <w:numId w:val="5"/>
        </w:numPr>
        <w:tabs>
          <w:tab w:val="left" w:pos="810"/>
        </w:tabs>
        <w:spacing w:after="0" w:line="240" w:lineRule="auto"/>
        <w:ind w:left="1080" w:right="891"/>
        <w:jc w:val="both"/>
        <w:rPr>
          <w:rFonts w:ascii="Times New Roman" w:hAnsi="Times New Roman" w:cs="Times New Roman"/>
        </w:rPr>
      </w:pPr>
      <w:r w:rsidRPr="00A407D5">
        <w:rPr>
          <w:rFonts w:ascii="Times New Roman" w:hAnsi="Times New Roman" w:cs="Times New Roman"/>
        </w:rPr>
        <w:t xml:space="preserve">Mengenalkan pada para murid huruf – huruf dalam abjad, </w:t>
      </w:r>
      <w:r w:rsidRPr="00A407D5">
        <w:rPr>
          <w:rFonts w:ascii="Times New Roman" w:hAnsi="Times New Roman" w:cs="Times New Roman"/>
        </w:rPr>
        <w:lastRenderedPageBreak/>
        <w:t>sebagai tanda suara atau bunyi.</w:t>
      </w:r>
    </w:p>
    <w:p w:rsidR="00BF345B" w:rsidRPr="00A407D5" w:rsidRDefault="00BF345B" w:rsidP="00BF345B">
      <w:pPr>
        <w:pStyle w:val="ListParagraph"/>
        <w:numPr>
          <w:ilvl w:val="0"/>
          <w:numId w:val="5"/>
        </w:numPr>
        <w:tabs>
          <w:tab w:val="left" w:pos="810"/>
        </w:tabs>
        <w:spacing w:after="0" w:line="240" w:lineRule="auto"/>
        <w:ind w:left="1080" w:right="891"/>
        <w:jc w:val="both"/>
        <w:rPr>
          <w:rFonts w:ascii="Times New Roman" w:hAnsi="Times New Roman" w:cs="Times New Roman"/>
        </w:rPr>
      </w:pPr>
      <w:r w:rsidRPr="00A407D5">
        <w:rPr>
          <w:rFonts w:ascii="Times New Roman" w:hAnsi="Times New Roman" w:cs="Times New Roman"/>
        </w:rPr>
        <w:t>Melatih keterampilan murid untuk mengubah huruf – huruf dalam kata menjadi suara.</w:t>
      </w:r>
    </w:p>
    <w:p w:rsidR="00BF345B" w:rsidRPr="00A407D5" w:rsidRDefault="00BF345B" w:rsidP="00BF345B">
      <w:pPr>
        <w:pStyle w:val="ListParagraph"/>
        <w:numPr>
          <w:ilvl w:val="0"/>
          <w:numId w:val="5"/>
        </w:numPr>
        <w:tabs>
          <w:tab w:val="left" w:pos="810"/>
        </w:tabs>
        <w:spacing w:after="0" w:line="240" w:lineRule="auto"/>
        <w:ind w:left="1080" w:right="891"/>
        <w:jc w:val="both"/>
        <w:rPr>
          <w:rFonts w:ascii="Times New Roman" w:hAnsi="Times New Roman" w:cs="Times New Roman"/>
        </w:rPr>
      </w:pPr>
      <w:r w:rsidRPr="00A407D5">
        <w:rPr>
          <w:rFonts w:ascii="Times New Roman" w:hAnsi="Times New Roman" w:cs="Times New Roman"/>
        </w:rPr>
        <w:t xml:space="preserve">Mengetahui huruf – huruf dalam abjad dan melatih </w:t>
      </w:r>
    </w:p>
    <w:p w:rsidR="00BF345B" w:rsidRPr="00A407D5" w:rsidRDefault="00BF345B" w:rsidP="00BF345B">
      <w:pPr>
        <w:pStyle w:val="ListParagraph"/>
        <w:tabs>
          <w:tab w:val="left" w:pos="810"/>
        </w:tabs>
        <w:spacing w:after="0" w:line="240" w:lineRule="auto"/>
        <w:ind w:left="1080" w:right="891"/>
        <w:jc w:val="both"/>
        <w:rPr>
          <w:rFonts w:ascii="Times New Roman" w:hAnsi="Times New Roman" w:cs="Times New Roman"/>
        </w:rPr>
      </w:pPr>
    </w:p>
    <w:p w:rsidR="00BF345B" w:rsidRPr="00A407D5" w:rsidRDefault="00BF345B" w:rsidP="00BF345B">
      <w:pPr>
        <w:pStyle w:val="ListParagraph"/>
        <w:numPr>
          <w:ilvl w:val="0"/>
          <w:numId w:val="5"/>
        </w:numPr>
        <w:tabs>
          <w:tab w:val="left" w:pos="810"/>
        </w:tabs>
        <w:spacing w:after="0" w:line="240" w:lineRule="auto"/>
        <w:ind w:left="1080" w:right="891"/>
        <w:jc w:val="both"/>
        <w:rPr>
          <w:rFonts w:ascii="Times New Roman" w:hAnsi="Times New Roman" w:cs="Times New Roman"/>
        </w:rPr>
      </w:pPr>
      <w:r w:rsidRPr="00A407D5">
        <w:rPr>
          <w:rFonts w:ascii="Times New Roman" w:hAnsi="Times New Roman" w:cs="Times New Roman"/>
        </w:rPr>
        <w:t>keterampilan murid menyuarakan dan dalam waktu singkat dapat mempraktekkannya dalam membaca lanjut.</w:t>
      </w:r>
    </w:p>
    <w:p w:rsidR="00BF345B" w:rsidRPr="00A407D5" w:rsidRDefault="00BF345B" w:rsidP="00BF345B">
      <w:pPr>
        <w:pStyle w:val="ListParagraph"/>
        <w:tabs>
          <w:tab w:val="left" w:pos="810"/>
        </w:tabs>
        <w:spacing w:after="0" w:line="240" w:lineRule="auto"/>
        <w:ind w:left="1080" w:right="891"/>
        <w:jc w:val="both"/>
        <w:rPr>
          <w:rFonts w:ascii="Times New Roman" w:hAnsi="Times New Roman" w:cs="Times New Roman"/>
        </w:rPr>
      </w:pPr>
    </w:p>
    <w:p w:rsidR="00BF345B" w:rsidRDefault="00D22FC0" w:rsidP="00D22FC0">
      <w:pPr>
        <w:tabs>
          <w:tab w:val="left" w:pos="810"/>
        </w:tabs>
        <w:spacing w:after="0" w:line="240" w:lineRule="auto"/>
        <w:ind w:right="-3"/>
        <w:jc w:val="both"/>
        <w:rPr>
          <w:rFonts w:ascii="Times New Roman" w:hAnsi="Times New Roman" w:cs="Times New Roman"/>
          <w:sz w:val="24"/>
        </w:rPr>
      </w:pPr>
      <w:r w:rsidRPr="00A407D5">
        <w:rPr>
          <w:rFonts w:ascii="Times New Roman" w:hAnsi="Times New Roman" w:cs="Times New Roman"/>
          <w:sz w:val="24"/>
        </w:rPr>
        <w:t xml:space="preserve">       </w:t>
      </w:r>
      <w:r w:rsidR="00BF345B" w:rsidRPr="00A407D5">
        <w:rPr>
          <w:rFonts w:ascii="Times New Roman" w:hAnsi="Times New Roman" w:cs="Times New Roman"/>
          <w:sz w:val="24"/>
        </w:rPr>
        <w:t>Menurut Somad (1996: 26) bahwa Secara etimologi tunarungu terdiri dari kata “tuna” dan “rungu”. Tuna berarti kurang dan rungu berarti pendengaran , jadi seorang dikatakan tunarungu apabila anak kurang atau tidak mampu mendengar.</w:t>
      </w:r>
    </w:p>
    <w:p w:rsidR="001F2E1C" w:rsidRPr="00A407D5" w:rsidRDefault="001F2E1C" w:rsidP="00D22FC0">
      <w:pPr>
        <w:tabs>
          <w:tab w:val="left" w:pos="810"/>
        </w:tabs>
        <w:spacing w:after="0" w:line="240" w:lineRule="auto"/>
        <w:ind w:right="-3"/>
        <w:jc w:val="both"/>
        <w:rPr>
          <w:rFonts w:ascii="Times New Roman" w:hAnsi="Times New Roman" w:cs="Times New Roman"/>
          <w:sz w:val="24"/>
        </w:rPr>
      </w:pPr>
    </w:p>
    <w:p w:rsidR="001F2E1C" w:rsidRDefault="000362AC" w:rsidP="000362AC">
      <w:pPr>
        <w:spacing w:line="240" w:lineRule="auto"/>
        <w:ind w:firstLine="450"/>
        <w:jc w:val="both"/>
        <w:rPr>
          <w:rFonts w:ascii="Times New Roman" w:hAnsi="Times New Roman" w:cs="Times New Roman"/>
        </w:rPr>
      </w:pPr>
      <w:r w:rsidRPr="00A407D5">
        <w:rPr>
          <w:rFonts w:ascii="Times New Roman" w:hAnsi="Times New Roman" w:cs="Times New Roman"/>
        </w:rPr>
        <w:t xml:space="preserve"> </w:t>
      </w:r>
      <w:r w:rsidRPr="00A407D5">
        <w:rPr>
          <w:rFonts w:ascii="Times New Roman" w:hAnsi="Times New Roman" w:cs="Times New Roman"/>
          <w:lang w:val="id-ID"/>
        </w:rPr>
        <w:t>Adapun Suhaeri dan Purwanto (Abdurrahman,</w:t>
      </w:r>
      <w:r w:rsidRPr="00A407D5">
        <w:rPr>
          <w:rFonts w:ascii="Times New Roman" w:hAnsi="Times New Roman" w:cs="Times New Roman"/>
        </w:rPr>
        <w:t>2003</w:t>
      </w:r>
      <w:r w:rsidRPr="00A407D5">
        <w:rPr>
          <w:rFonts w:ascii="Times New Roman" w:hAnsi="Times New Roman" w:cs="Times New Roman"/>
          <w:lang w:val="id-ID"/>
        </w:rPr>
        <w:t xml:space="preserve">: 11) mengemukakan </w:t>
      </w:r>
      <w:r w:rsidR="001F2E1C">
        <w:rPr>
          <w:rFonts w:ascii="Times New Roman" w:hAnsi="Times New Roman" w:cs="Times New Roman"/>
        </w:rPr>
        <w:t>bahwa :</w:t>
      </w:r>
    </w:p>
    <w:p w:rsidR="000362AC" w:rsidRPr="00A407D5" w:rsidRDefault="000362AC" w:rsidP="001F2E1C">
      <w:pPr>
        <w:spacing w:line="240" w:lineRule="auto"/>
        <w:ind w:left="720" w:right="897"/>
        <w:jc w:val="both"/>
        <w:rPr>
          <w:rFonts w:ascii="Times New Roman" w:hAnsi="Times New Roman" w:cs="Times New Roman"/>
        </w:rPr>
      </w:pPr>
      <w:r w:rsidRPr="00A407D5">
        <w:rPr>
          <w:rFonts w:ascii="Times New Roman" w:hAnsi="Times New Roman" w:cs="Times New Roman"/>
          <w:lang w:val="id-ID"/>
        </w:rPr>
        <w:t>Anak tunarungu dapat dibedakan menjadi dua bagian yaitu tuli dan kurang dengar. Tuli adalah mengalami kesulitan pendengaran sehingga anak tak mampu mengelola isi percakapan menggunakan alat bantu dengar. Sedangkan yang dimaksud kurang dengar ialah memerlukan alat bantu dengar tetapi masih mampu mengelola isi percakapan yang masuk melalui pendengaran.</w:t>
      </w:r>
    </w:p>
    <w:p w:rsidR="009156D8" w:rsidRPr="00A407D5" w:rsidRDefault="003A0D7D" w:rsidP="009156D8">
      <w:pPr>
        <w:spacing w:line="240" w:lineRule="auto"/>
        <w:jc w:val="both"/>
        <w:rPr>
          <w:rFonts w:ascii="Times New Roman" w:hAnsi="Times New Roman" w:cs="Times New Roman"/>
          <w:b/>
        </w:rPr>
      </w:pPr>
      <w:r w:rsidRPr="00A407D5">
        <w:rPr>
          <w:rFonts w:ascii="Times New Roman" w:hAnsi="Times New Roman" w:cs="Times New Roman"/>
          <w:b/>
        </w:rPr>
        <w:t xml:space="preserve">METODE PENELITIAN </w:t>
      </w:r>
    </w:p>
    <w:p w:rsidR="003A0D7D" w:rsidRPr="00A407D5" w:rsidRDefault="009156D8" w:rsidP="009156D8">
      <w:pPr>
        <w:spacing w:line="240" w:lineRule="auto"/>
        <w:jc w:val="both"/>
        <w:rPr>
          <w:rFonts w:ascii="Times New Roman" w:hAnsi="Times New Roman" w:cs="Times New Roman"/>
          <w:b/>
          <w:sz w:val="20"/>
        </w:rPr>
      </w:pPr>
      <w:r w:rsidRPr="00A407D5">
        <w:rPr>
          <w:rFonts w:ascii="Times New Roman" w:hAnsi="Times New Roman" w:cs="Times New Roman"/>
          <w:b/>
          <w:sz w:val="20"/>
        </w:rPr>
        <w:t xml:space="preserve">A. </w:t>
      </w:r>
      <w:r w:rsidR="003A0D7D" w:rsidRPr="00A407D5">
        <w:rPr>
          <w:rFonts w:ascii="Times New Roman" w:hAnsi="Times New Roman" w:cs="Times New Roman"/>
          <w:b/>
          <w:bCs/>
          <w:szCs w:val="24"/>
        </w:rPr>
        <w:t>Pendekatan Dan Jenis Penelitian</w:t>
      </w:r>
    </w:p>
    <w:p w:rsidR="003A0D7D" w:rsidRPr="00A407D5" w:rsidRDefault="003A0D7D" w:rsidP="001F2E1C">
      <w:pPr>
        <w:spacing w:line="360" w:lineRule="auto"/>
        <w:ind w:firstLine="540"/>
        <w:jc w:val="both"/>
        <w:rPr>
          <w:rFonts w:ascii="Times New Roman" w:hAnsi="Times New Roman" w:cs="Times New Roman"/>
          <w:szCs w:val="24"/>
        </w:rPr>
      </w:pPr>
      <w:r w:rsidRPr="00A407D5">
        <w:rPr>
          <w:rFonts w:ascii="Times New Roman" w:hAnsi="Times New Roman" w:cs="Times New Roman"/>
          <w:szCs w:val="24"/>
        </w:rPr>
        <w:t xml:space="preserve">Secara umum tujuan dari penelitian ini adalah meningkatkatkan kemampuan membaca permualaan pada murid tunarungu kelas Dasar 1 melalui  Media Kartu Kata di SLB-B YPPLB Makassar. Sesuai dengan tujuan penelitian tersebut maka peneliti menggunakan pendekatan Kuantitatif dengan menggunakan jenis penelitian </w:t>
      </w:r>
      <w:r w:rsidRPr="00A407D5">
        <w:rPr>
          <w:rFonts w:ascii="Times New Roman" w:hAnsi="Times New Roman" w:cs="Times New Roman"/>
          <w:i/>
          <w:szCs w:val="24"/>
        </w:rPr>
        <w:t>pre-eksperimental</w:t>
      </w:r>
      <w:r w:rsidRPr="00A407D5">
        <w:rPr>
          <w:rFonts w:ascii="Times New Roman" w:hAnsi="Times New Roman" w:cs="Times New Roman"/>
          <w:szCs w:val="24"/>
        </w:rPr>
        <w:t>. Berikut ini penjelasan mengenai pendekatan dan jenis penelitian yang digunakan dalam penelitian ini.</w:t>
      </w:r>
    </w:p>
    <w:p w:rsidR="003A0D7D" w:rsidRPr="00A407D5" w:rsidRDefault="003A0D7D" w:rsidP="001F2E1C">
      <w:pPr>
        <w:pStyle w:val="ListParagraph"/>
        <w:numPr>
          <w:ilvl w:val="0"/>
          <w:numId w:val="8"/>
        </w:numPr>
        <w:spacing w:after="0" w:line="360" w:lineRule="auto"/>
        <w:jc w:val="both"/>
        <w:rPr>
          <w:rFonts w:ascii="Times New Roman" w:hAnsi="Times New Roman" w:cs="Times New Roman"/>
          <w:b/>
          <w:bCs/>
          <w:szCs w:val="24"/>
          <w:lang w:val="id-ID"/>
        </w:rPr>
      </w:pPr>
      <w:r w:rsidRPr="00A407D5">
        <w:rPr>
          <w:rFonts w:ascii="Times New Roman" w:hAnsi="Times New Roman" w:cs="Times New Roman"/>
          <w:b/>
          <w:bCs/>
          <w:szCs w:val="24"/>
          <w:lang w:val="id-ID"/>
        </w:rPr>
        <w:lastRenderedPageBreak/>
        <w:t>Pendekatan Penelitian</w:t>
      </w:r>
    </w:p>
    <w:p w:rsidR="003A0D7D" w:rsidRPr="00A407D5" w:rsidRDefault="003A0D7D" w:rsidP="001F2E1C">
      <w:pPr>
        <w:pStyle w:val="ListParagraph"/>
        <w:tabs>
          <w:tab w:val="left" w:pos="810"/>
        </w:tabs>
        <w:spacing w:line="360" w:lineRule="auto"/>
        <w:ind w:left="0" w:firstLine="540"/>
        <w:jc w:val="both"/>
        <w:rPr>
          <w:rFonts w:ascii="Times New Roman" w:hAnsi="Times New Roman" w:cs="Times New Roman"/>
          <w:szCs w:val="24"/>
        </w:rPr>
      </w:pPr>
      <w:r w:rsidRPr="00A407D5">
        <w:rPr>
          <w:rFonts w:ascii="Times New Roman" w:hAnsi="Times New Roman" w:cs="Times New Roman"/>
          <w:szCs w:val="24"/>
        </w:rPr>
        <w:t>Pendekatan yang</w:t>
      </w:r>
      <w:r w:rsidR="009156D8" w:rsidRPr="00A407D5">
        <w:rPr>
          <w:rFonts w:ascii="Times New Roman" w:hAnsi="Times New Roman" w:cs="Times New Roman"/>
          <w:szCs w:val="24"/>
        </w:rPr>
        <w:t xml:space="preserve"> digunakan dalam penelitian ini </w:t>
      </w:r>
      <w:r w:rsidRPr="00A407D5">
        <w:rPr>
          <w:rFonts w:ascii="Times New Roman" w:hAnsi="Times New Roman" w:cs="Times New Roman"/>
          <w:szCs w:val="24"/>
        </w:rPr>
        <w:t>adalah pendekatan kuantitatif.Pendekatan ini digunakan untuk mengetahui kemampuan membaca permulan pada murid Tunarungu Kelas Dasar I di SLB-B YPPLB Makassar sebelum dan sesudah penggunaan media kartu kata.</w:t>
      </w:r>
    </w:p>
    <w:p w:rsidR="003A0D7D" w:rsidRPr="00A407D5" w:rsidRDefault="003A0D7D" w:rsidP="001F2E1C">
      <w:pPr>
        <w:pStyle w:val="ListParagraph"/>
        <w:numPr>
          <w:ilvl w:val="0"/>
          <w:numId w:val="8"/>
        </w:numPr>
        <w:spacing w:after="0" w:line="360" w:lineRule="auto"/>
        <w:jc w:val="both"/>
        <w:rPr>
          <w:rFonts w:ascii="Times New Roman" w:hAnsi="Times New Roman" w:cs="Times New Roman"/>
          <w:b/>
          <w:bCs/>
          <w:szCs w:val="24"/>
          <w:lang w:val="id-ID"/>
        </w:rPr>
      </w:pPr>
      <w:r w:rsidRPr="00A407D5">
        <w:rPr>
          <w:rFonts w:ascii="Times New Roman" w:hAnsi="Times New Roman" w:cs="Times New Roman"/>
          <w:b/>
          <w:bCs/>
          <w:szCs w:val="24"/>
          <w:lang w:val="id-ID"/>
        </w:rPr>
        <w:t>Jenis Penelitian</w:t>
      </w:r>
    </w:p>
    <w:p w:rsidR="003A0D7D" w:rsidRPr="00A407D5" w:rsidRDefault="003A0D7D" w:rsidP="001F2E1C">
      <w:pPr>
        <w:pStyle w:val="ListParagraph"/>
        <w:spacing w:line="360" w:lineRule="auto"/>
        <w:ind w:left="0" w:firstLine="540"/>
        <w:jc w:val="both"/>
        <w:rPr>
          <w:rFonts w:ascii="Times New Roman" w:hAnsi="Times New Roman" w:cs="Times New Roman"/>
          <w:szCs w:val="24"/>
        </w:rPr>
      </w:pPr>
      <w:r w:rsidRPr="00A407D5">
        <w:rPr>
          <w:rFonts w:ascii="Times New Roman" w:hAnsi="Times New Roman" w:cs="Times New Roman"/>
          <w:szCs w:val="24"/>
        </w:rPr>
        <w:t xml:space="preserve">Jenis Penelitian ini adalah Jenis penelitian </w:t>
      </w:r>
      <w:r w:rsidRPr="00A407D5">
        <w:rPr>
          <w:rFonts w:ascii="Times New Roman" w:hAnsi="Times New Roman" w:cs="Times New Roman"/>
          <w:i/>
          <w:szCs w:val="24"/>
        </w:rPr>
        <w:t>pre-eksperimental,</w:t>
      </w:r>
      <w:r w:rsidRPr="00A407D5">
        <w:rPr>
          <w:rFonts w:ascii="Times New Roman" w:hAnsi="Times New Roman" w:cs="Times New Roman"/>
          <w:szCs w:val="24"/>
        </w:rPr>
        <w:t>, yaitu menggambarkan peningkatan membaca permulaan pada murid Tunarungu Kelas Dasar I di SLB-B YPPLB Makassar sebelum dan sesudah penggunaan media kartu kata. Dengan desaim yang digunakan dalam penelitian ini adalah desain one-grup pretes-posttest design Menurut Suryabrata (2014 : 101-103) bahwa “ rancangan ini digunakan satu kelompok subjek pertama-tama dilakukan pengukuran,  lalu dikenakan perlakuan untuk jangka waktu tertentu, kemudian dilakukan pengukuran untuk kedua kalinya”. Desain Penelitian dpat di gambarkan sebagai berikut:</w:t>
      </w:r>
    </w:p>
    <w:p w:rsidR="003A0D7D" w:rsidRPr="00A407D5" w:rsidRDefault="009156D8" w:rsidP="001F2E1C">
      <w:pPr>
        <w:spacing w:after="0" w:line="360" w:lineRule="auto"/>
        <w:ind w:right="-9"/>
        <w:jc w:val="both"/>
        <w:rPr>
          <w:rFonts w:ascii="Times New Roman" w:hAnsi="Times New Roman" w:cs="Times New Roman"/>
          <w:i/>
          <w:color w:val="000000" w:themeColor="text1"/>
          <w:szCs w:val="24"/>
        </w:rPr>
      </w:pPr>
      <w:r w:rsidRPr="00A407D5">
        <w:rPr>
          <w:rFonts w:ascii="Times New Roman" w:hAnsi="Times New Roman" w:cs="Times New Roman"/>
          <w:i/>
          <w:color w:val="000000" w:themeColor="text1"/>
          <w:szCs w:val="24"/>
        </w:rPr>
        <w:t xml:space="preserve"> </w:t>
      </w:r>
      <w:r w:rsidR="00BE2EDA" w:rsidRPr="00A407D5">
        <w:rPr>
          <w:rFonts w:ascii="Times New Roman" w:hAnsi="Times New Roman" w:cs="Times New Roman"/>
          <w:i/>
          <w:color w:val="000000" w:themeColor="text1"/>
          <w:szCs w:val="24"/>
        </w:rPr>
        <w:t xml:space="preserve"> </w:t>
      </w:r>
      <w:r w:rsidRPr="00A407D5">
        <w:rPr>
          <w:rFonts w:ascii="Times New Roman" w:hAnsi="Times New Roman" w:cs="Times New Roman"/>
          <w:i/>
          <w:color w:val="000000" w:themeColor="text1"/>
          <w:szCs w:val="24"/>
        </w:rPr>
        <w:t>Pretes</w:t>
      </w:r>
      <w:r w:rsidR="003A0D7D" w:rsidRPr="00A407D5">
        <w:rPr>
          <w:rFonts w:ascii="Times New Roman" w:hAnsi="Times New Roman" w:cs="Times New Roman"/>
          <w:i/>
          <w:color w:val="000000" w:themeColor="text1"/>
          <w:szCs w:val="24"/>
        </w:rPr>
        <w:tab/>
        <w:t xml:space="preserve">     </w:t>
      </w:r>
      <w:r w:rsidR="002D546B" w:rsidRPr="00A407D5">
        <w:rPr>
          <w:rFonts w:ascii="Times New Roman" w:hAnsi="Times New Roman" w:cs="Times New Roman"/>
          <w:i/>
          <w:color w:val="000000" w:themeColor="text1"/>
          <w:szCs w:val="24"/>
        </w:rPr>
        <w:t xml:space="preserve">  </w:t>
      </w:r>
      <w:r w:rsidR="003A0D7D" w:rsidRPr="00A407D5">
        <w:rPr>
          <w:rFonts w:ascii="Times New Roman" w:hAnsi="Times New Roman" w:cs="Times New Roman"/>
          <w:i/>
          <w:color w:val="000000" w:themeColor="text1"/>
          <w:szCs w:val="24"/>
        </w:rPr>
        <w:t xml:space="preserve"> </w:t>
      </w:r>
      <w:r w:rsidR="00BE2EDA" w:rsidRPr="00A407D5">
        <w:rPr>
          <w:rFonts w:ascii="Times New Roman" w:hAnsi="Times New Roman" w:cs="Times New Roman"/>
          <w:i/>
          <w:color w:val="000000" w:themeColor="text1"/>
          <w:szCs w:val="24"/>
        </w:rPr>
        <w:t xml:space="preserve">          </w:t>
      </w:r>
      <w:r w:rsidR="003A0D7D" w:rsidRPr="00A407D5">
        <w:rPr>
          <w:rFonts w:ascii="Times New Roman" w:hAnsi="Times New Roman" w:cs="Times New Roman"/>
          <w:i/>
          <w:color w:val="000000" w:themeColor="text1"/>
          <w:szCs w:val="24"/>
        </w:rPr>
        <w:t xml:space="preserve"> </w:t>
      </w:r>
      <w:r w:rsidR="00BE2EDA" w:rsidRPr="00A407D5">
        <w:rPr>
          <w:rFonts w:ascii="Times New Roman" w:hAnsi="Times New Roman" w:cs="Times New Roman"/>
          <w:i/>
          <w:color w:val="000000" w:themeColor="text1"/>
          <w:szCs w:val="24"/>
        </w:rPr>
        <w:t>Treatment</w:t>
      </w:r>
      <w:r w:rsidR="00BE2EDA" w:rsidRPr="00A407D5">
        <w:rPr>
          <w:rFonts w:ascii="Times New Roman" w:hAnsi="Times New Roman" w:cs="Times New Roman"/>
          <w:i/>
          <w:color w:val="000000" w:themeColor="text1"/>
          <w:szCs w:val="24"/>
        </w:rPr>
        <w:tab/>
      </w:r>
      <w:r w:rsidR="00BE2EDA" w:rsidRPr="00A407D5">
        <w:rPr>
          <w:rFonts w:ascii="Times New Roman" w:hAnsi="Times New Roman" w:cs="Times New Roman"/>
          <w:i/>
          <w:color w:val="000000" w:themeColor="text1"/>
          <w:szCs w:val="24"/>
        </w:rPr>
        <w:tab/>
      </w:r>
      <w:r w:rsidRPr="00A407D5">
        <w:rPr>
          <w:rFonts w:ascii="Times New Roman" w:hAnsi="Times New Roman" w:cs="Times New Roman"/>
          <w:i/>
          <w:color w:val="000000" w:themeColor="text1"/>
          <w:szCs w:val="24"/>
        </w:rPr>
        <w:t xml:space="preserve">    </w:t>
      </w:r>
      <w:r w:rsidR="002D546B" w:rsidRPr="00A407D5">
        <w:rPr>
          <w:rFonts w:ascii="Times New Roman" w:hAnsi="Times New Roman" w:cs="Times New Roman"/>
          <w:i/>
          <w:color w:val="000000" w:themeColor="text1"/>
          <w:szCs w:val="24"/>
        </w:rPr>
        <w:t xml:space="preserve">    </w:t>
      </w:r>
      <w:r w:rsidR="003A0D7D" w:rsidRPr="00A407D5">
        <w:rPr>
          <w:rFonts w:ascii="Times New Roman" w:hAnsi="Times New Roman" w:cs="Times New Roman"/>
          <w:i/>
          <w:color w:val="000000" w:themeColor="text1"/>
          <w:szCs w:val="24"/>
        </w:rPr>
        <w:t>Postest</w:t>
      </w:r>
    </w:p>
    <w:p w:rsidR="003A0D7D" w:rsidRPr="00A407D5" w:rsidRDefault="007652A5" w:rsidP="001F2E1C">
      <w:pPr>
        <w:pStyle w:val="ListParagraph"/>
        <w:numPr>
          <w:ilvl w:val="0"/>
          <w:numId w:val="8"/>
        </w:numPr>
        <w:tabs>
          <w:tab w:val="right" w:pos="8280"/>
        </w:tabs>
        <w:spacing w:line="360" w:lineRule="auto"/>
        <w:ind w:right="-9"/>
        <w:jc w:val="both"/>
        <w:rPr>
          <w:rFonts w:ascii="Times New Roman" w:hAnsi="Times New Roman" w:cs="Times New Roman"/>
          <w:color w:val="000000" w:themeColor="text1"/>
          <w:szCs w:val="24"/>
        </w:rPr>
      </w:pPr>
      <w:r w:rsidRPr="007652A5">
        <w:rPr>
          <w:rFonts w:ascii="Times New Roman" w:hAnsi="Times New Roman" w:cs="Times New Roman"/>
          <w:noProof/>
          <w:szCs w:val="24"/>
          <w:lang w:val="id-ID" w:eastAsia="id-ID"/>
        </w:rPr>
        <w:pict>
          <v:rect id="_x0000_s1028" style="position:absolute;left:0;text-align:left;margin-left:3.05pt;margin-top:1.65pt;width:248.5pt;height:50.75pt;z-index:251665408" fillcolor="white [3201]" strokecolor="black [3200]" strokeweight="2.5pt">
            <v:shadow color="#868686"/>
            <v:textbox style="mso-next-textbox:#_x0000_s1028">
              <w:txbxContent>
                <w:p w:rsidR="003A0D7D" w:rsidRDefault="003A0D7D" w:rsidP="003A0D7D">
                  <w:pPr>
                    <w:spacing w:after="0" w:line="240" w:lineRule="auto"/>
                    <w:ind w:left="1530" w:hanging="1530"/>
                    <w:rPr>
                      <w:rFonts w:ascii="Times New Roman" w:hAnsi="Times New Roman" w:cs="Times New Roman"/>
                      <w:b/>
                      <w:sz w:val="24"/>
                      <w:szCs w:val="24"/>
                    </w:rPr>
                  </w:pPr>
                </w:p>
                <w:p w:rsidR="003A0D7D" w:rsidRPr="002F3A54" w:rsidRDefault="003A0D7D" w:rsidP="003A0D7D">
                  <w:pPr>
                    <w:spacing w:after="0" w:line="240" w:lineRule="auto"/>
                    <w:ind w:left="1530" w:hanging="1530"/>
                    <w:rPr>
                      <w:rFonts w:ascii="Times New Roman" w:hAnsi="Times New Roman" w:cs="Times New Roman"/>
                      <w:b/>
                      <w:sz w:val="24"/>
                      <w:szCs w:val="24"/>
                    </w:rPr>
                  </w:pPr>
                  <w:r w:rsidRPr="00533D56">
                    <w:rPr>
                      <w:rFonts w:ascii="Times New Roman" w:hAnsi="Times New Roman" w:cs="Times New Roman"/>
                      <w:b/>
                      <w:sz w:val="24"/>
                      <w:szCs w:val="24"/>
                    </w:rPr>
                    <w:t>T</w:t>
                  </w:r>
                  <w:r w:rsidRPr="00533D56">
                    <w:rPr>
                      <w:rFonts w:ascii="Times New Roman" w:hAnsi="Times New Roman" w:cs="Times New Roman"/>
                      <w:b/>
                      <w:sz w:val="24"/>
                      <w:szCs w:val="24"/>
                      <w:vertAlign w:val="subscript"/>
                    </w:rPr>
                    <w:t xml:space="preserve">1                  </w:t>
                  </w:r>
                  <w:r w:rsidR="00BE2EDA">
                    <w:rPr>
                      <w:rFonts w:ascii="Times New Roman" w:hAnsi="Times New Roman" w:cs="Times New Roman"/>
                      <w:b/>
                      <w:sz w:val="24"/>
                      <w:szCs w:val="24"/>
                      <w:vertAlign w:val="subscript"/>
                    </w:rPr>
                    <w:t xml:space="preserve">                   </w:t>
                  </w:r>
                  <w:r>
                    <w:rPr>
                      <w:rFonts w:ascii="Times New Roman" w:hAnsi="Times New Roman" w:cs="Times New Roman"/>
                      <w:b/>
                      <w:sz w:val="24"/>
                      <w:szCs w:val="24"/>
                      <w:vertAlign w:val="subscript"/>
                    </w:rPr>
                    <w:t xml:space="preserve"> </w:t>
                  </w:r>
                  <w:r w:rsidR="00BE2EDA">
                    <w:rPr>
                      <w:rFonts w:ascii="Times New Roman" w:hAnsi="Times New Roman" w:cs="Times New Roman"/>
                      <w:b/>
                      <w:sz w:val="24"/>
                      <w:szCs w:val="24"/>
                      <w:vertAlign w:val="subscript"/>
                    </w:rPr>
                    <w:t xml:space="preserve">   </w:t>
                  </w:r>
                  <w:r w:rsidRPr="00533D56">
                    <w:rPr>
                      <w:rFonts w:ascii="Times New Roman" w:hAnsi="Times New Roman" w:cs="Times New Roman"/>
                      <w:b/>
                      <w:sz w:val="24"/>
                      <w:szCs w:val="24"/>
                      <w:vertAlign w:val="subscript"/>
                    </w:rPr>
                    <w:t xml:space="preserve"> </w:t>
                  </w:r>
                  <w:r w:rsidRPr="00533D56">
                    <w:rPr>
                      <w:rFonts w:ascii="Times New Roman" w:hAnsi="Times New Roman" w:cs="Times New Roman"/>
                      <w:b/>
                      <w:sz w:val="24"/>
                      <w:szCs w:val="24"/>
                    </w:rPr>
                    <w:t xml:space="preserve">X </w:t>
                  </w:r>
                  <w:r>
                    <w:rPr>
                      <w:rFonts w:ascii="Times New Roman" w:hAnsi="Times New Roman" w:cs="Times New Roman"/>
                      <w:b/>
                      <w:sz w:val="24"/>
                      <w:szCs w:val="24"/>
                    </w:rPr>
                    <w:tab/>
                  </w:r>
                  <w:r w:rsidRPr="00533D56">
                    <w:rPr>
                      <w:rFonts w:ascii="Times New Roman" w:hAnsi="Times New Roman" w:cs="Times New Roman"/>
                      <w:b/>
                      <w:sz w:val="24"/>
                      <w:szCs w:val="24"/>
                    </w:rPr>
                    <w:tab/>
                  </w:r>
                  <w:r w:rsidR="00BE2EDA">
                    <w:rPr>
                      <w:rFonts w:ascii="Times New Roman" w:hAnsi="Times New Roman" w:cs="Times New Roman"/>
                      <w:b/>
                      <w:sz w:val="24"/>
                      <w:szCs w:val="24"/>
                    </w:rPr>
                    <w:t xml:space="preserve">              </w:t>
                  </w:r>
                  <w:r w:rsidR="00BE2EDA" w:rsidRPr="00533D56">
                    <w:rPr>
                      <w:rFonts w:ascii="Times New Roman" w:hAnsi="Times New Roman" w:cs="Times New Roman"/>
                      <w:b/>
                      <w:sz w:val="24"/>
                      <w:szCs w:val="24"/>
                    </w:rPr>
                    <w:t>T</w:t>
                  </w:r>
                  <w:r w:rsidR="00BE2EDA" w:rsidRPr="00533D56">
                    <w:rPr>
                      <w:rFonts w:ascii="Times New Roman" w:hAnsi="Times New Roman" w:cs="Times New Roman"/>
                      <w:b/>
                      <w:sz w:val="24"/>
                      <w:szCs w:val="24"/>
                      <w:vertAlign w:val="subscript"/>
                    </w:rPr>
                    <w:t>2</w:t>
                  </w:r>
                  <w:r w:rsidRPr="00533D56">
                    <w:rPr>
                      <w:rFonts w:ascii="Times New Roman" w:hAnsi="Times New Roman" w:cs="Times New Roman"/>
                      <w:b/>
                      <w:sz w:val="24"/>
                      <w:szCs w:val="24"/>
                    </w:rPr>
                    <w:tab/>
                  </w:r>
                  <w:r w:rsidR="00BE2EDA">
                    <w:rPr>
                      <w:rFonts w:ascii="Times New Roman" w:hAnsi="Times New Roman" w:cs="Times New Roman"/>
                      <w:b/>
                      <w:sz w:val="24"/>
                      <w:szCs w:val="24"/>
                    </w:rPr>
                    <w:t xml:space="preserve">                           </w:t>
                  </w:r>
                </w:p>
                <w:p w:rsidR="003A0D7D" w:rsidRPr="00533D56" w:rsidRDefault="003A0D7D" w:rsidP="003A0D7D">
                  <w:pPr>
                    <w:spacing w:after="0" w:line="360" w:lineRule="auto"/>
                    <w:ind w:left="1530" w:hanging="1530"/>
                    <w:jc w:val="center"/>
                    <w:rPr>
                      <w:rFonts w:ascii="Times New Roman" w:hAnsi="Times New Roman" w:cs="Times New Roman"/>
                      <w:b/>
                      <w:sz w:val="24"/>
                      <w:szCs w:val="24"/>
                      <w:vertAlign w:val="subscript"/>
                    </w:rPr>
                  </w:pPr>
                </w:p>
              </w:txbxContent>
            </v:textbox>
          </v:rect>
        </w:pict>
      </w:r>
      <w:r w:rsidRPr="007652A5">
        <w:rPr>
          <w:rFonts w:ascii="Times New Roman" w:hAnsi="Times New Roman" w:cs="Times New Roman"/>
          <w:noProof/>
          <w:color w:val="000000" w:themeColor="text1"/>
          <w:szCs w:val="24"/>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53.1pt;margin-top:25.6pt;width:140.7pt;height:1.1pt;z-index:251664384" o:connectortype="straight">
            <v:stroke endarrow="block"/>
          </v:shape>
        </w:pict>
      </w:r>
      <w:r w:rsidR="003A0D7D" w:rsidRPr="00A407D5">
        <w:rPr>
          <w:rFonts w:ascii="Times New Roman" w:hAnsi="Times New Roman" w:cs="Times New Roman"/>
          <w:color w:val="000000" w:themeColor="text1"/>
          <w:szCs w:val="24"/>
        </w:rPr>
        <w:tab/>
      </w:r>
    </w:p>
    <w:p w:rsidR="003A0D7D" w:rsidRPr="00A407D5" w:rsidRDefault="003A0D7D" w:rsidP="001F2E1C">
      <w:pPr>
        <w:pStyle w:val="ListParagraph"/>
        <w:numPr>
          <w:ilvl w:val="0"/>
          <w:numId w:val="8"/>
        </w:numPr>
        <w:tabs>
          <w:tab w:val="left" w:pos="2790"/>
        </w:tabs>
        <w:spacing w:after="0" w:line="360" w:lineRule="auto"/>
        <w:ind w:right="-9"/>
        <w:jc w:val="both"/>
        <w:rPr>
          <w:rFonts w:ascii="Times New Roman" w:hAnsi="Times New Roman" w:cs="Times New Roman"/>
          <w:color w:val="000000" w:themeColor="text1"/>
          <w:szCs w:val="24"/>
        </w:rPr>
      </w:pPr>
      <w:r w:rsidRPr="00A407D5">
        <w:rPr>
          <w:rFonts w:ascii="Times New Roman" w:hAnsi="Times New Roman" w:cs="Times New Roman"/>
          <w:color w:val="000000" w:themeColor="text1"/>
          <w:szCs w:val="24"/>
        </w:rPr>
        <w:tab/>
      </w:r>
    </w:p>
    <w:p w:rsidR="003A0D7D" w:rsidRPr="00A407D5" w:rsidRDefault="003A0D7D" w:rsidP="001F2E1C">
      <w:pPr>
        <w:pStyle w:val="ListParagraph"/>
        <w:spacing w:after="0" w:line="360" w:lineRule="auto"/>
        <w:ind w:right="-9"/>
        <w:jc w:val="center"/>
        <w:rPr>
          <w:rFonts w:ascii="Times New Roman" w:hAnsi="Times New Roman" w:cs="Times New Roman"/>
          <w:szCs w:val="24"/>
        </w:rPr>
      </w:pPr>
      <w:r w:rsidRPr="00A407D5">
        <w:rPr>
          <w:rFonts w:ascii="Times New Roman" w:hAnsi="Times New Roman" w:cs="Times New Roman"/>
          <w:szCs w:val="24"/>
        </w:rPr>
        <w:t xml:space="preserve">                                                                     (Suryabrata, 2014: 101-103)</w:t>
      </w:r>
    </w:p>
    <w:p w:rsidR="00BE2EDA" w:rsidRPr="00A407D5" w:rsidRDefault="00BE2EDA" w:rsidP="001F2E1C">
      <w:pPr>
        <w:pStyle w:val="ListParagraph"/>
        <w:spacing w:after="0" w:line="360" w:lineRule="auto"/>
        <w:ind w:right="-9"/>
        <w:rPr>
          <w:rFonts w:ascii="Times New Roman" w:hAnsi="Times New Roman" w:cs="Times New Roman"/>
          <w:szCs w:val="24"/>
        </w:rPr>
      </w:pPr>
    </w:p>
    <w:p w:rsidR="00BE2EDA" w:rsidRPr="00A407D5" w:rsidRDefault="00BE2EDA" w:rsidP="001F2E1C">
      <w:pPr>
        <w:pStyle w:val="ListParagraph"/>
        <w:spacing w:after="0" w:line="360" w:lineRule="auto"/>
        <w:ind w:right="-9"/>
        <w:rPr>
          <w:rFonts w:ascii="Times New Roman" w:hAnsi="Times New Roman" w:cs="Times New Roman"/>
          <w:szCs w:val="24"/>
        </w:rPr>
      </w:pPr>
    </w:p>
    <w:p w:rsidR="00BE2EDA" w:rsidRPr="00A407D5" w:rsidRDefault="00BE2EDA" w:rsidP="001F2E1C">
      <w:pPr>
        <w:pStyle w:val="ListParagraph"/>
        <w:spacing w:after="0" w:line="360" w:lineRule="auto"/>
        <w:ind w:right="-9"/>
        <w:rPr>
          <w:rFonts w:ascii="Times New Roman" w:hAnsi="Times New Roman" w:cs="Times New Roman"/>
          <w:szCs w:val="24"/>
        </w:rPr>
      </w:pPr>
    </w:p>
    <w:p w:rsidR="003A0D7D" w:rsidRPr="00A407D5" w:rsidRDefault="003A0D7D" w:rsidP="001F2E1C">
      <w:pPr>
        <w:pStyle w:val="ListParagraph"/>
        <w:spacing w:after="0" w:line="360" w:lineRule="auto"/>
        <w:ind w:right="-9"/>
        <w:rPr>
          <w:rFonts w:ascii="Times New Roman" w:hAnsi="Times New Roman" w:cs="Times New Roman"/>
          <w:szCs w:val="24"/>
        </w:rPr>
      </w:pPr>
      <w:r w:rsidRPr="00A407D5">
        <w:rPr>
          <w:rFonts w:ascii="Times New Roman" w:hAnsi="Times New Roman" w:cs="Times New Roman"/>
          <w:szCs w:val="24"/>
        </w:rPr>
        <w:t>Keterangan:</w:t>
      </w:r>
    </w:p>
    <w:p w:rsidR="003A0D7D" w:rsidRPr="00A407D5" w:rsidRDefault="00BE2EDA" w:rsidP="001F2E1C">
      <w:pPr>
        <w:pStyle w:val="ListParagraph"/>
        <w:spacing w:after="0" w:line="360" w:lineRule="auto"/>
        <w:ind w:left="1620" w:right="-9" w:hanging="900"/>
        <w:rPr>
          <w:rFonts w:ascii="Times New Roman" w:hAnsi="Times New Roman" w:cs="Times New Roman"/>
          <w:szCs w:val="24"/>
        </w:rPr>
      </w:pPr>
      <w:r w:rsidRPr="00A407D5">
        <w:rPr>
          <w:rFonts w:ascii="Times New Roman" w:hAnsi="Times New Roman" w:cs="Times New Roman"/>
          <w:szCs w:val="24"/>
        </w:rPr>
        <w:t xml:space="preserve">T1         </w:t>
      </w:r>
      <w:r w:rsidR="003A0D7D" w:rsidRPr="00A407D5">
        <w:rPr>
          <w:rFonts w:ascii="Times New Roman" w:hAnsi="Times New Roman" w:cs="Times New Roman"/>
          <w:szCs w:val="24"/>
        </w:rPr>
        <w:t>:  Pretest (tes awal) yang diberikan pada subjek sebelum perlakuan</w:t>
      </w:r>
    </w:p>
    <w:p w:rsidR="00BE2EDA" w:rsidRPr="00A407D5" w:rsidRDefault="003A0D7D" w:rsidP="001F2E1C">
      <w:pPr>
        <w:spacing w:after="0" w:line="360" w:lineRule="auto"/>
        <w:ind w:left="1620" w:right="-9" w:hanging="1800"/>
        <w:rPr>
          <w:rFonts w:ascii="Times New Roman" w:hAnsi="Times New Roman" w:cs="Times New Roman"/>
          <w:szCs w:val="24"/>
        </w:rPr>
      </w:pPr>
      <w:r w:rsidRPr="00A407D5">
        <w:rPr>
          <w:rFonts w:ascii="Times New Roman" w:hAnsi="Times New Roman" w:cs="Times New Roman"/>
          <w:szCs w:val="24"/>
        </w:rPr>
        <w:t xml:space="preserve">          </w:t>
      </w:r>
      <w:r w:rsidR="00BE2EDA" w:rsidRPr="00A407D5">
        <w:rPr>
          <w:rFonts w:ascii="Times New Roman" w:hAnsi="Times New Roman" w:cs="Times New Roman"/>
          <w:szCs w:val="24"/>
        </w:rPr>
        <w:t xml:space="preserve"> </w:t>
      </w:r>
      <w:r w:rsidRPr="00A407D5">
        <w:rPr>
          <w:rFonts w:ascii="Times New Roman" w:hAnsi="Times New Roman" w:cs="Times New Roman"/>
          <w:szCs w:val="24"/>
        </w:rPr>
        <w:t xml:space="preserve">     X          :</w:t>
      </w:r>
      <w:r w:rsidR="00BE2EDA" w:rsidRPr="00A407D5">
        <w:rPr>
          <w:rFonts w:ascii="Times New Roman" w:hAnsi="Times New Roman" w:cs="Times New Roman"/>
          <w:szCs w:val="24"/>
        </w:rPr>
        <w:t xml:space="preserve">   </w:t>
      </w:r>
      <w:r w:rsidRPr="00A407D5">
        <w:rPr>
          <w:rFonts w:ascii="Times New Roman" w:hAnsi="Times New Roman" w:cs="Times New Roman"/>
          <w:szCs w:val="24"/>
        </w:rPr>
        <w:t xml:space="preserve">Treatment Perlakukan yang diberikan ke pada subjek , yaitu </w:t>
      </w:r>
      <w:r w:rsidRPr="00A407D5">
        <w:rPr>
          <w:rFonts w:ascii="Times New Roman" w:hAnsi="Times New Roman" w:cs="Times New Roman"/>
          <w:szCs w:val="24"/>
        </w:rPr>
        <w:lastRenderedPageBreak/>
        <w:t xml:space="preserve">membaca permulaan dengan media kartu kata </w:t>
      </w:r>
    </w:p>
    <w:p w:rsidR="003A0D7D" w:rsidRPr="00A407D5" w:rsidRDefault="00BE2EDA" w:rsidP="001F2E1C">
      <w:pPr>
        <w:spacing w:after="0" w:line="360" w:lineRule="auto"/>
        <w:ind w:left="1620" w:right="-9" w:hanging="1800"/>
        <w:rPr>
          <w:rFonts w:ascii="Times New Roman" w:hAnsi="Times New Roman" w:cs="Times New Roman"/>
          <w:szCs w:val="24"/>
        </w:rPr>
      </w:pPr>
      <w:r w:rsidRPr="00A407D5">
        <w:rPr>
          <w:rFonts w:ascii="Times New Roman" w:hAnsi="Times New Roman" w:cs="Times New Roman"/>
          <w:szCs w:val="24"/>
        </w:rPr>
        <w:t xml:space="preserve">               T2          </w:t>
      </w:r>
      <w:r w:rsidR="003A0D7D" w:rsidRPr="00A407D5">
        <w:rPr>
          <w:rFonts w:ascii="Times New Roman" w:hAnsi="Times New Roman" w:cs="Times New Roman"/>
          <w:szCs w:val="24"/>
        </w:rPr>
        <w:t xml:space="preserve">: </w:t>
      </w:r>
      <w:r w:rsidRPr="00A407D5">
        <w:rPr>
          <w:rFonts w:ascii="Times New Roman" w:hAnsi="Times New Roman" w:cs="Times New Roman"/>
          <w:szCs w:val="24"/>
        </w:rPr>
        <w:t xml:space="preserve"> </w:t>
      </w:r>
      <w:r w:rsidR="003A0D7D" w:rsidRPr="00A407D5">
        <w:rPr>
          <w:rFonts w:ascii="Times New Roman" w:hAnsi="Times New Roman" w:cs="Times New Roman"/>
          <w:szCs w:val="24"/>
        </w:rPr>
        <w:t>Postest ( tes akhir ) yang diberikan pada subjek sesudah perlakuan</w:t>
      </w:r>
    </w:p>
    <w:p w:rsidR="00BE2EDA" w:rsidRPr="00A407D5" w:rsidRDefault="00BE2EDA" w:rsidP="001F2E1C">
      <w:pPr>
        <w:spacing w:after="0" w:line="360" w:lineRule="auto"/>
        <w:ind w:left="1620" w:right="-9" w:hanging="1800"/>
        <w:rPr>
          <w:rFonts w:ascii="Times New Roman" w:hAnsi="Times New Roman" w:cs="Times New Roman"/>
          <w:szCs w:val="24"/>
        </w:rPr>
      </w:pPr>
    </w:p>
    <w:p w:rsidR="00BE2EDA" w:rsidRPr="00A407D5" w:rsidRDefault="00BE2EDA" w:rsidP="001F2E1C">
      <w:pPr>
        <w:spacing w:after="0" w:line="360" w:lineRule="auto"/>
        <w:jc w:val="both"/>
        <w:rPr>
          <w:rFonts w:ascii="Times New Roman" w:hAnsi="Times New Roman" w:cs="Times New Roman"/>
          <w:b/>
          <w:bCs/>
          <w:lang w:val="id-ID"/>
        </w:rPr>
      </w:pPr>
      <w:r w:rsidRPr="00A407D5">
        <w:rPr>
          <w:rFonts w:ascii="Times New Roman" w:hAnsi="Times New Roman" w:cs="Times New Roman"/>
          <w:b/>
          <w:bCs/>
        </w:rPr>
        <w:t>B.  Variabel dan Defenisi Operasional</w:t>
      </w:r>
    </w:p>
    <w:p w:rsidR="00BE2EDA" w:rsidRPr="00A407D5" w:rsidRDefault="00BE2EDA" w:rsidP="001F2E1C">
      <w:pPr>
        <w:tabs>
          <w:tab w:val="center" w:pos="3969"/>
        </w:tabs>
        <w:spacing w:after="0" w:line="360" w:lineRule="auto"/>
        <w:jc w:val="both"/>
        <w:rPr>
          <w:rFonts w:ascii="Times New Roman" w:hAnsi="Times New Roman" w:cs="Times New Roman"/>
          <w:b/>
          <w:bCs/>
        </w:rPr>
      </w:pPr>
      <w:r w:rsidRPr="00A407D5">
        <w:rPr>
          <w:rFonts w:ascii="Times New Roman" w:hAnsi="Times New Roman" w:cs="Times New Roman"/>
          <w:b/>
          <w:bCs/>
        </w:rPr>
        <w:t xml:space="preserve">1. Variabel </w:t>
      </w:r>
      <w:r w:rsidRPr="00A407D5">
        <w:rPr>
          <w:rFonts w:ascii="Times New Roman" w:hAnsi="Times New Roman" w:cs="Times New Roman"/>
          <w:b/>
          <w:bCs/>
        </w:rPr>
        <w:tab/>
      </w:r>
    </w:p>
    <w:p w:rsidR="00BE2EDA" w:rsidRPr="00A407D5" w:rsidRDefault="00BE2EDA" w:rsidP="001F2E1C">
      <w:pPr>
        <w:spacing w:after="0" w:line="360" w:lineRule="auto"/>
        <w:ind w:right="-9" w:firstLine="900"/>
        <w:jc w:val="both"/>
        <w:rPr>
          <w:rFonts w:ascii="Times New Roman" w:hAnsi="Times New Roman" w:cs="Times New Roman"/>
        </w:rPr>
      </w:pPr>
      <w:r w:rsidRPr="00A407D5">
        <w:rPr>
          <w:rFonts w:ascii="Times New Roman" w:hAnsi="Times New Roman" w:cs="Times New Roman"/>
        </w:rPr>
        <w:t>Penelitian ini menggunakan dua peubah yaitu Membaca Permulaan sebagai Variabel terikat  (Independent Variabel) dan Media kartu kata sebagai variabel Bebas (dependent variable). Untuk memperoleh pemahaman dan kesamaan pengertian terhadap penelitian ini didefenisikan secara operasional.</w:t>
      </w:r>
    </w:p>
    <w:p w:rsidR="00BE2EDA" w:rsidRPr="00A407D5" w:rsidRDefault="00BE2EDA" w:rsidP="001F2E1C">
      <w:pPr>
        <w:spacing w:after="0" w:line="360" w:lineRule="auto"/>
        <w:ind w:right="-9"/>
        <w:jc w:val="both"/>
        <w:rPr>
          <w:rFonts w:ascii="Times New Roman" w:hAnsi="Times New Roman" w:cs="Times New Roman"/>
        </w:rPr>
      </w:pPr>
      <w:r w:rsidRPr="00A407D5">
        <w:rPr>
          <w:rFonts w:ascii="Times New Roman" w:hAnsi="Times New Roman" w:cs="Times New Roman"/>
          <w:b/>
          <w:bCs/>
        </w:rPr>
        <w:t>2. Defenisi Operasional</w:t>
      </w:r>
    </w:p>
    <w:p w:rsidR="00BE2EDA" w:rsidRPr="00A407D5" w:rsidRDefault="00BE2EDA" w:rsidP="001F2E1C">
      <w:pPr>
        <w:spacing w:after="0" w:line="360" w:lineRule="auto"/>
        <w:jc w:val="both"/>
        <w:rPr>
          <w:rFonts w:ascii="Times New Roman" w:hAnsi="Times New Roman" w:cs="Times New Roman"/>
          <w:b/>
          <w:bCs/>
        </w:rPr>
      </w:pPr>
      <w:r w:rsidRPr="00A407D5">
        <w:rPr>
          <w:rFonts w:ascii="Times New Roman" w:hAnsi="Times New Roman" w:cs="Times New Roman"/>
          <w:b/>
          <w:bCs/>
        </w:rPr>
        <w:t xml:space="preserve">              a. Kartu kata </w:t>
      </w:r>
    </w:p>
    <w:p w:rsidR="00BE2EDA" w:rsidRPr="00A407D5" w:rsidRDefault="00BE2EDA" w:rsidP="001F2E1C">
      <w:pPr>
        <w:spacing w:after="0" w:line="360" w:lineRule="auto"/>
        <w:jc w:val="both"/>
        <w:rPr>
          <w:rFonts w:ascii="Times New Roman" w:hAnsi="Times New Roman" w:cs="Times New Roman"/>
          <w:iCs/>
        </w:rPr>
      </w:pPr>
      <w:r w:rsidRPr="00A407D5">
        <w:rPr>
          <w:rFonts w:ascii="Times New Roman" w:hAnsi="Times New Roman" w:cs="Times New Roman"/>
          <w:iCs/>
        </w:rPr>
        <w:t>Media kartu kata adalah benda yang di gunakan berupa kertas tebal berbentuk  persegi panjang untuk berisi kata-kata yang mengandung arti.</w:t>
      </w:r>
    </w:p>
    <w:p w:rsidR="00BE2EDA" w:rsidRPr="00A407D5" w:rsidRDefault="00BE2EDA" w:rsidP="001F2E1C">
      <w:pPr>
        <w:spacing w:after="0" w:line="360" w:lineRule="auto"/>
        <w:jc w:val="both"/>
        <w:rPr>
          <w:rFonts w:ascii="Times New Roman" w:hAnsi="Times New Roman" w:cs="Times New Roman"/>
          <w:b/>
          <w:bCs/>
        </w:rPr>
      </w:pPr>
      <w:r w:rsidRPr="00A407D5">
        <w:rPr>
          <w:rFonts w:ascii="Times New Roman" w:hAnsi="Times New Roman" w:cs="Times New Roman"/>
          <w:b/>
          <w:bCs/>
        </w:rPr>
        <w:t xml:space="preserve">            b. Membaca permulaan</w:t>
      </w:r>
    </w:p>
    <w:p w:rsidR="00BE2EDA" w:rsidRPr="00A407D5" w:rsidRDefault="00BE2EDA" w:rsidP="001F2E1C">
      <w:pPr>
        <w:spacing w:after="0" w:line="360" w:lineRule="auto"/>
        <w:jc w:val="both"/>
        <w:rPr>
          <w:rFonts w:ascii="Times New Roman" w:hAnsi="Times New Roman" w:cs="Times New Roman"/>
          <w:b/>
          <w:bCs/>
        </w:rPr>
      </w:pPr>
      <w:r w:rsidRPr="00A407D5">
        <w:rPr>
          <w:rFonts w:ascii="Times New Roman" w:hAnsi="Times New Roman" w:cs="Times New Roman"/>
        </w:rPr>
        <w:t>Membaca permulaan adalah pengajaran meembaca awal yang di berikan kepada anak kelas kelas I dan II dengan tujuan agar anak terampil dalam membaca serta mengembangkan pengetahuan bahasa dan keterampilan berbahasa guna mengadapi kelas berikutnya.</w:t>
      </w:r>
    </w:p>
    <w:p w:rsidR="00BE2EDA" w:rsidRPr="00A407D5" w:rsidRDefault="00BE2EDA" w:rsidP="001F2E1C">
      <w:pPr>
        <w:spacing w:after="0" w:line="360" w:lineRule="auto"/>
        <w:jc w:val="both"/>
        <w:rPr>
          <w:rFonts w:ascii="Times New Roman" w:hAnsi="Times New Roman" w:cs="Times New Roman"/>
          <w:b/>
          <w:bCs/>
          <w:lang w:val="id-ID"/>
        </w:rPr>
      </w:pPr>
      <w:r w:rsidRPr="00A407D5">
        <w:rPr>
          <w:rFonts w:ascii="Times New Roman" w:hAnsi="Times New Roman" w:cs="Times New Roman"/>
          <w:b/>
          <w:bCs/>
        </w:rPr>
        <w:t xml:space="preserve">             c.  Subjek Penelitian </w:t>
      </w:r>
    </w:p>
    <w:p w:rsidR="00BE2EDA" w:rsidRPr="00A407D5" w:rsidRDefault="00BE2EDA" w:rsidP="001F2E1C">
      <w:pPr>
        <w:spacing w:after="0" w:line="360" w:lineRule="auto"/>
        <w:ind w:right="-9" w:firstLine="900"/>
        <w:jc w:val="both"/>
        <w:rPr>
          <w:rFonts w:ascii="Times New Roman" w:hAnsi="Times New Roman" w:cs="Times New Roman"/>
        </w:rPr>
      </w:pPr>
      <w:r w:rsidRPr="00A407D5">
        <w:rPr>
          <w:rFonts w:ascii="Times New Roman" w:hAnsi="Times New Roman" w:cs="Times New Roman"/>
        </w:rPr>
        <w:t>Berhubung jenis murid tunarungu yang menjadi subjek penelitian ini sebanyak 2 orang murid, maka penelitian ini tidak menggunakan populasi dan penarikan sampel dengan pertimbangan populasi penelitian ini sangat terbatas.</w:t>
      </w:r>
    </w:p>
    <w:p w:rsidR="00BE2EDA" w:rsidRPr="00A407D5" w:rsidRDefault="00BE2EDA" w:rsidP="001F2E1C">
      <w:pPr>
        <w:pStyle w:val="NoSpacing"/>
        <w:tabs>
          <w:tab w:val="left" w:pos="1134"/>
        </w:tabs>
        <w:spacing w:line="360" w:lineRule="auto"/>
        <w:jc w:val="both"/>
        <w:rPr>
          <w:rFonts w:ascii="Times New Roman" w:hAnsi="Times New Roman" w:cs="Times New Roman"/>
        </w:rPr>
      </w:pPr>
      <w:r w:rsidRPr="00A407D5">
        <w:rPr>
          <w:rFonts w:ascii="Times New Roman" w:hAnsi="Times New Roman" w:cs="Times New Roman"/>
        </w:rPr>
        <w:t>Tabel 3.1 Data Murid Tunarungu Kelas Dasar I di SLB B YPPLB Makassar.</w:t>
      </w:r>
    </w:p>
    <w:tbl>
      <w:tblPr>
        <w:tblW w:w="0" w:type="auto"/>
        <w:tblBorders>
          <w:top w:val="single" w:sz="8" w:space="0" w:color="000000"/>
          <w:bottom w:val="single" w:sz="8" w:space="0" w:color="000000"/>
        </w:tblBorders>
        <w:tblLook w:val="00E0"/>
      </w:tblPr>
      <w:tblGrid>
        <w:gridCol w:w="1298"/>
        <w:gridCol w:w="1030"/>
        <w:gridCol w:w="1447"/>
        <w:gridCol w:w="1118"/>
      </w:tblGrid>
      <w:tr w:rsidR="00BE2EDA" w:rsidRPr="00A407D5" w:rsidTr="00A55DD7">
        <w:tc>
          <w:tcPr>
            <w:tcW w:w="2710" w:type="dxa"/>
            <w:vMerge w:val="restart"/>
            <w:tcBorders>
              <w:top w:val="single" w:sz="8" w:space="0" w:color="000000"/>
              <w:left w:val="nil"/>
              <w:bottom w:val="single" w:sz="8" w:space="0" w:color="000000"/>
              <w:right w:val="nil"/>
            </w:tcBorders>
          </w:tcPr>
          <w:p w:rsidR="00BE2EDA" w:rsidRPr="00A407D5" w:rsidRDefault="00BE2EDA" w:rsidP="001F2E1C">
            <w:pPr>
              <w:pStyle w:val="NoSpacing"/>
              <w:tabs>
                <w:tab w:val="left" w:pos="1134"/>
              </w:tabs>
              <w:spacing w:line="360" w:lineRule="auto"/>
              <w:jc w:val="center"/>
              <w:rPr>
                <w:rFonts w:ascii="Times New Roman" w:hAnsi="Times New Roman" w:cs="Times New Roman"/>
                <w:b/>
                <w:bCs/>
                <w:color w:val="000000"/>
              </w:rPr>
            </w:pPr>
            <w:r w:rsidRPr="00A407D5">
              <w:rPr>
                <w:rFonts w:ascii="Times New Roman" w:hAnsi="Times New Roman" w:cs="Times New Roman"/>
                <w:bCs/>
                <w:color w:val="000000"/>
              </w:rPr>
              <w:t>Inisial</w:t>
            </w:r>
          </w:p>
          <w:p w:rsidR="00BE2EDA" w:rsidRPr="00A407D5" w:rsidRDefault="00BE2EDA" w:rsidP="001F2E1C">
            <w:pPr>
              <w:pStyle w:val="NoSpacing"/>
              <w:tabs>
                <w:tab w:val="left" w:pos="1134"/>
              </w:tabs>
              <w:spacing w:line="360" w:lineRule="auto"/>
              <w:jc w:val="center"/>
              <w:rPr>
                <w:rFonts w:ascii="Times New Roman" w:hAnsi="Times New Roman" w:cs="Times New Roman"/>
                <w:b/>
                <w:bCs/>
                <w:color w:val="000000"/>
              </w:rPr>
            </w:pPr>
            <w:r w:rsidRPr="00A407D5">
              <w:rPr>
                <w:rFonts w:ascii="Times New Roman" w:hAnsi="Times New Roman" w:cs="Times New Roman"/>
                <w:bCs/>
                <w:color w:val="000000"/>
              </w:rPr>
              <w:lastRenderedPageBreak/>
              <w:t>Nama</w:t>
            </w:r>
          </w:p>
        </w:tc>
        <w:tc>
          <w:tcPr>
            <w:tcW w:w="3652" w:type="dxa"/>
            <w:gridSpan w:val="2"/>
            <w:tcBorders>
              <w:top w:val="single" w:sz="8" w:space="0" w:color="000000"/>
              <w:left w:val="nil"/>
              <w:bottom w:val="single" w:sz="8" w:space="0" w:color="000000"/>
              <w:right w:val="nil"/>
            </w:tcBorders>
          </w:tcPr>
          <w:p w:rsidR="00BE2EDA" w:rsidRPr="00A407D5" w:rsidRDefault="00BE2EDA" w:rsidP="001F2E1C">
            <w:pPr>
              <w:pStyle w:val="NoSpacing"/>
              <w:tabs>
                <w:tab w:val="left" w:pos="1134"/>
              </w:tabs>
              <w:spacing w:line="360" w:lineRule="auto"/>
              <w:jc w:val="center"/>
              <w:rPr>
                <w:rFonts w:ascii="Times New Roman" w:hAnsi="Times New Roman" w:cs="Times New Roman"/>
                <w:b/>
                <w:bCs/>
                <w:color w:val="000000"/>
              </w:rPr>
            </w:pPr>
            <w:r w:rsidRPr="00A407D5">
              <w:rPr>
                <w:rFonts w:ascii="Times New Roman" w:hAnsi="Times New Roman" w:cs="Times New Roman"/>
                <w:bCs/>
                <w:color w:val="000000"/>
              </w:rPr>
              <w:lastRenderedPageBreak/>
              <w:t>Jenis Kelamin</w:t>
            </w:r>
          </w:p>
        </w:tc>
        <w:tc>
          <w:tcPr>
            <w:tcW w:w="1826" w:type="dxa"/>
            <w:vMerge w:val="restart"/>
            <w:tcBorders>
              <w:top w:val="single" w:sz="8" w:space="0" w:color="000000"/>
              <w:left w:val="nil"/>
              <w:bottom w:val="single" w:sz="8" w:space="0" w:color="000000"/>
              <w:right w:val="nil"/>
            </w:tcBorders>
            <w:vAlign w:val="center"/>
          </w:tcPr>
          <w:p w:rsidR="00BE2EDA" w:rsidRPr="00A407D5" w:rsidRDefault="00BE2EDA" w:rsidP="001F2E1C">
            <w:pPr>
              <w:pStyle w:val="NoSpacing"/>
              <w:tabs>
                <w:tab w:val="left" w:pos="1134"/>
              </w:tabs>
              <w:spacing w:line="360" w:lineRule="auto"/>
              <w:jc w:val="center"/>
              <w:rPr>
                <w:rFonts w:ascii="Times New Roman" w:hAnsi="Times New Roman" w:cs="Times New Roman"/>
                <w:b/>
                <w:bCs/>
                <w:color w:val="000000"/>
              </w:rPr>
            </w:pPr>
            <w:r w:rsidRPr="00A407D5">
              <w:rPr>
                <w:rFonts w:ascii="Times New Roman" w:hAnsi="Times New Roman" w:cs="Times New Roman"/>
                <w:bCs/>
                <w:color w:val="000000"/>
              </w:rPr>
              <w:t>Jumlah</w:t>
            </w:r>
          </w:p>
        </w:tc>
      </w:tr>
      <w:tr w:rsidR="00BE2EDA" w:rsidRPr="00A407D5" w:rsidTr="00A55DD7">
        <w:tc>
          <w:tcPr>
            <w:tcW w:w="2710" w:type="dxa"/>
            <w:vMerge/>
          </w:tcPr>
          <w:p w:rsidR="00BE2EDA" w:rsidRPr="00A407D5" w:rsidRDefault="00BE2EDA" w:rsidP="001F2E1C">
            <w:pPr>
              <w:pStyle w:val="NoSpacing"/>
              <w:tabs>
                <w:tab w:val="left" w:pos="1134"/>
              </w:tabs>
              <w:spacing w:line="360" w:lineRule="auto"/>
              <w:jc w:val="center"/>
              <w:rPr>
                <w:rFonts w:ascii="Times New Roman" w:hAnsi="Times New Roman" w:cs="Times New Roman"/>
                <w:b/>
                <w:bCs/>
                <w:color w:val="000000"/>
              </w:rPr>
            </w:pPr>
          </w:p>
        </w:tc>
        <w:tc>
          <w:tcPr>
            <w:tcW w:w="1826" w:type="dxa"/>
          </w:tcPr>
          <w:p w:rsidR="00BE2EDA" w:rsidRPr="00A407D5" w:rsidRDefault="00BE2EDA" w:rsidP="001F2E1C">
            <w:pPr>
              <w:pStyle w:val="NoSpacing"/>
              <w:tabs>
                <w:tab w:val="left" w:pos="1134"/>
              </w:tabs>
              <w:spacing w:line="360" w:lineRule="auto"/>
              <w:jc w:val="center"/>
              <w:rPr>
                <w:rFonts w:ascii="Times New Roman" w:hAnsi="Times New Roman" w:cs="Times New Roman"/>
                <w:b/>
                <w:color w:val="000000"/>
              </w:rPr>
            </w:pPr>
            <w:r w:rsidRPr="00A407D5">
              <w:rPr>
                <w:rFonts w:ascii="Times New Roman" w:hAnsi="Times New Roman" w:cs="Times New Roman"/>
                <w:b/>
                <w:color w:val="000000"/>
              </w:rPr>
              <w:t>Laki-laki</w:t>
            </w:r>
          </w:p>
        </w:tc>
        <w:tc>
          <w:tcPr>
            <w:tcW w:w="1826" w:type="dxa"/>
          </w:tcPr>
          <w:p w:rsidR="00BE2EDA" w:rsidRPr="00A407D5" w:rsidRDefault="00BE2EDA" w:rsidP="001F2E1C">
            <w:pPr>
              <w:pStyle w:val="NoSpacing"/>
              <w:tabs>
                <w:tab w:val="left" w:pos="1134"/>
              </w:tabs>
              <w:spacing w:line="360" w:lineRule="auto"/>
              <w:jc w:val="center"/>
              <w:rPr>
                <w:rFonts w:ascii="Times New Roman" w:hAnsi="Times New Roman" w:cs="Times New Roman"/>
                <w:b/>
                <w:color w:val="000000"/>
              </w:rPr>
            </w:pPr>
            <w:r w:rsidRPr="00A407D5">
              <w:rPr>
                <w:rFonts w:ascii="Times New Roman" w:hAnsi="Times New Roman" w:cs="Times New Roman"/>
                <w:b/>
                <w:color w:val="000000"/>
              </w:rPr>
              <w:t>Perempuan</w:t>
            </w:r>
          </w:p>
        </w:tc>
        <w:tc>
          <w:tcPr>
            <w:tcW w:w="1826" w:type="dxa"/>
            <w:vMerge/>
          </w:tcPr>
          <w:p w:rsidR="00BE2EDA" w:rsidRPr="00A407D5" w:rsidRDefault="00BE2EDA" w:rsidP="001F2E1C">
            <w:pPr>
              <w:pStyle w:val="NoSpacing"/>
              <w:tabs>
                <w:tab w:val="left" w:pos="1134"/>
              </w:tabs>
              <w:spacing w:line="360" w:lineRule="auto"/>
              <w:jc w:val="center"/>
              <w:rPr>
                <w:rFonts w:ascii="Times New Roman" w:hAnsi="Times New Roman" w:cs="Times New Roman"/>
                <w:b/>
                <w:color w:val="000000"/>
              </w:rPr>
            </w:pPr>
          </w:p>
        </w:tc>
      </w:tr>
      <w:tr w:rsidR="00BE2EDA" w:rsidRPr="00A407D5" w:rsidTr="00A55DD7">
        <w:trPr>
          <w:trHeight w:val="1289"/>
        </w:trPr>
        <w:tc>
          <w:tcPr>
            <w:tcW w:w="2710" w:type="dxa"/>
          </w:tcPr>
          <w:p w:rsidR="00BE2EDA" w:rsidRPr="00A407D5" w:rsidRDefault="007652A5" w:rsidP="001F2E1C">
            <w:pPr>
              <w:pStyle w:val="NoSpacing"/>
              <w:tabs>
                <w:tab w:val="left" w:pos="1134"/>
              </w:tabs>
              <w:spacing w:line="360" w:lineRule="auto"/>
              <w:jc w:val="center"/>
              <w:rPr>
                <w:rFonts w:ascii="Times New Roman" w:hAnsi="Times New Roman" w:cs="Times New Roman"/>
                <w:b/>
                <w:bCs/>
                <w:color w:val="000000"/>
              </w:rPr>
            </w:pPr>
            <w:r w:rsidRPr="007652A5">
              <w:rPr>
                <w:rFonts w:ascii="Times New Roman" w:hAnsi="Times New Roman" w:cs="Times New Roman"/>
                <w:noProof/>
              </w:rPr>
              <w:lastRenderedPageBreak/>
              <w:pict>
                <v:shape id="_x0000_s1029" type="#_x0000_t32" style="position:absolute;left:0;text-align:left;margin-left:-12.3pt;margin-top:-.05pt;width:416.45pt;height:0;z-index:251667456;mso-position-horizontal-relative:text;mso-position-vertical-relative:text" o:connectortype="straight"/>
              </w:pict>
            </w:r>
            <w:r w:rsidR="00BE2EDA" w:rsidRPr="00A407D5">
              <w:rPr>
                <w:rFonts w:ascii="Times New Roman" w:hAnsi="Times New Roman" w:cs="Times New Roman"/>
                <w:b/>
                <w:bCs/>
                <w:color w:val="000000"/>
              </w:rPr>
              <w:t xml:space="preserve">I.  NB                                                       </w:t>
            </w:r>
          </w:p>
          <w:p w:rsidR="00BE2EDA" w:rsidRPr="00A407D5" w:rsidRDefault="00BE2EDA" w:rsidP="001F2E1C">
            <w:pPr>
              <w:spacing w:line="360" w:lineRule="auto"/>
              <w:rPr>
                <w:rFonts w:ascii="Times New Roman" w:hAnsi="Times New Roman" w:cs="Times New Roman"/>
                <w:b/>
              </w:rPr>
            </w:pPr>
            <w:r w:rsidRPr="00A407D5">
              <w:rPr>
                <w:rFonts w:ascii="Times New Roman" w:hAnsi="Times New Roman" w:cs="Times New Roman"/>
                <w:b/>
              </w:rPr>
              <w:t xml:space="preserve">               2.  ND                                </w:t>
            </w:r>
          </w:p>
        </w:tc>
        <w:tc>
          <w:tcPr>
            <w:tcW w:w="1826" w:type="dxa"/>
          </w:tcPr>
          <w:p w:rsidR="00BE2EDA" w:rsidRPr="00A407D5" w:rsidRDefault="00BE2EDA" w:rsidP="001F2E1C">
            <w:pPr>
              <w:spacing w:line="360" w:lineRule="auto"/>
              <w:ind w:right="-11"/>
              <w:rPr>
                <w:rFonts w:ascii="Times New Roman" w:hAnsi="Times New Roman" w:cs="Times New Roman"/>
              </w:rPr>
            </w:pPr>
            <w:r w:rsidRPr="00A407D5">
              <w:rPr>
                <w:rFonts w:ascii="Times New Roman" w:hAnsi="Times New Roman" w:cs="Times New Roman"/>
              </w:rPr>
              <w:t xml:space="preserve">             </w:t>
            </w:r>
            <w:r w:rsidRPr="00A407D5">
              <w:rPr>
                <w:rFonts w:ascii="Times New Roman" w:hAnsi="Times New Roman" w:cs="Times New Roman"/>
                <w:lang w:val="id-ID"/>
              </w:rPr>
              <w:t>√</w:t>
            </w:r>
          </w:p>
          <w:p w:rsidR="00BE2EDA" w:rsidRPr="00A407D5" w:rsidRDefault="00BE2EDA" w:rsidP="001F2E1C">
            <w:pPr>
              <w:spacing w:line="360" w:lineRule="auto"/>
              <w:rPr>
                <w:rFonts w:ascii="Times New Roman" w:hAnsi="Times New Roman" w:cs="Times New Roman"/>
              </w:rPr>
            </w:pPr>
            <w:r w:rsidRPr="00A407D5">
              <w:rPr>
                <w:rFonts w:ascii="Times New Roman" w:hAnsi="Times New Roman" w:cs="Times New Roman"/>
                <w:color w:val="000000"/>
              </w:rPr>
              <w:t xml:space="preserve">              -              </w:t>
            </w:r>
          </w:p>
        </w:tc>
        <w:tc>
          <w:tcPr>
            <w:tcW w:w="1826" w:type="dxa"/>
          </w:tcPr>
          <w:p w:rsidR="00BE2EDA" w:rsidRPr="00A407D5" w:rsidRDefault="00BE2EDA" w:rsidP="001F2E1C">
            <w:pPr>
              <w:pStyle w:val="NoSpacing"/>
              <w:tabs>
                <w:tab w:val="left" w:pos="1134"/>
              </w:tabs>
              <w:spacing w:line="360" w:lineRule="auto"/>
              <w:rPr>
                <w:rFonts w:ascii="Times New Roman" w:hAnsi="Times New Roman" w:cs="Times New Roman"/>
                <w:color w:val="000000"/>
              </w:rPr>
            </w:pPr>
            <w:r w:rsidRPr="00A407D5">
              <w:rPr>
                <w:rFonts w:ascii="Times New Roman" w:hAnsi="Times New Roman" w:cs="Times New Roman"/>
                <w:color w:val="000000"/>
              </w:rPr>
              <w:t xml:space="preserve">             -</w:t>
            </w:r>
          </w:p>
          <w:p w:rsidR="00BE2EDA" w:rsidRPr="00A407D5" w:rsidRDefault="00BE2EDA" w:rsidP="001F2E1C">
            <w:pPr>
              <w:spacing w:line="360" w:lineRule="auto"/>
              <w:jc w:val="center"/>
              <w:rPr>
                <w:rFonts w:ascii="Times New Roman" w:hAnsi="Times New Roman" w:cs="Times New Roman"/>
              </w:rPr>
            </w:pPr>
            <w:r w:rsidRPr="00A407D5">
              <w:rPr>
                <w:rFonts w:ascii="Times New Roman" w:hAnsi="Times New Roman" w:cs="Times New Roman"/>
                <w:lang w:val="id-ID"/>
              </w:rPr>
              <w:t>√</w:t>
            </w:r>
          </w:p>
        </w:tc>
        <w:tc>
          <w:tcPr>
            <w:tcW w:w="1826" w:type="dxa"/>
          </w:tcPr>
          <w:p w:rsidR="00BE2EDA" w:rsidRPr="00A407D5" w:rsidRDefault="00BE2EDA" w:rsidP="001F2E1C">
            <w:pPr>
              <w:pStyle w:val="NoSpacing"/>
              <w:tabs>
                <w:tab w:val="left" w:pos="1134"/>
              </w:tabs>
              <w:spacing w:line="360" w:lineRule="auto"/>
              <w:rPr>
                <w:rFonts w:ascii="Times New Roman" w:hAnsi="Times New Roman" w:cs="Times New Roman"/>
                <w:color w:val="000000"/>
              </w:rPr>
            </w:pPr>
            <w:r w:rsidRPr="00A407D5">
              <w:rPr>
                <w:rFonts w:ascii="Times New Roman" w:hAnsi="Times New Roman" w:cs="Times New Roman"/>
                <w:color w:val="000000"/>
              </w:rPr>
              <w:t xml:space="preserve">            1</w:t>
            </w:r>
          </w:p>
          <w:p w:rsidR="00BE2EDA" w:rsidRPr="00A407D5" w:rsidRDefault="00BE2EDA" w:rsidP="001F2E1C">
            <w:pPr>
              <w:pStyle w:val="NoSpacing"/>
              <w:tabs>
                <w:tab w:val="left" w:pos="1134"/>
              </w:tabs>
              <w:spacing w:line="360" w:lineRule="auto"/>
              <w:rPr>
                <w:rFonts w:ascii="Times New Roman" w:hAnsi="Times New Roman" w:cs="Times New Roman"/>
                <w:color w:val="000000"/>
              </w:rPr>
            </w:pPr>
            <w:r w:rsidRPr="00A407D5">
              <w:rPr>
                <w:rFonts w:ascii="Times New Roman" w:hAnsi="Times New Roman" w:cs="Times New Roman"/>
                <w:color w:val="000000"/>
              </w:rPr>
              <w:t xml:space="preserve">            1</w:t>
            </w:r>
          </w:p>
        </w:tc>
      </w:tr>
      <w:tr w:rsidR="00BE2EDA" w:rsidRPr="00A407D5" w:rsidTr="00A55DD7">
        <w:tc>
          <w:tcPr>
            <w:tcW w:w="6362" w:type="dxa"/>
            <w:gridSpan w:val="3"/>
            <w:tcBorders>
              <w:top w:val="single" w:sz="8" w:space="0" w:color="000000"/>
              <w:left w:val="nil"/>
              <w:bottom w:val="single" w:sz="8" w:space="0" w:color="000000"/>
              <w:right w:val="nil"/>
            </w:tcBorders>
          </w:tcPr>
          <w:p w:rsidR="00BE2EDA" w:rsidRPr="00A407D5" w:rsidRDefault="00BE2EDA" w:rsidP="001F2E1C">
            <w:pPr>
              <w:pStyle w:val="NoSpacing"/>
              <w:tabs>
                <w:tab w:val="left" w:pos="1134"/>
              </w:tabs>
              <w:spacing w:line="360" w:lineRule="auto"/>
              <w:jc w:val="center"/>
              <w:rPr>
                <w:rFonts w:ascii="Times New Roman" w:hAnsi="Times New Roman" w:cs="Times New Roman"/>
                <w:b/>
                <w:bCs/>
                <w:color w:val="000000"/>
              </w:rPr>
            </w:pPr>
            <w:r w:rsidRPr="00A407D5">
              <w:rPr>
                <w:rFonts w:ascii="Times New Roman" w:hAnsi="Times New Roman" w:cs="Times New Roman"/>
                <w:b/>
                <w:bCs/>
                <w:color w:val="000000"/>
              </w:rPr>
              <w:t xml:space="preserve">   Jumlah</w:t>
            </w:r>
          </w:p>
        </w:tc>
        <w:tc>
          <w:tcPr>
            <w:tcW w:w="1826" w:type="dxa"/>
            <w:tcBorders>
              <w:top w:val="single" w:sz="8" w:space="0" w:color="000000"/>
              <w:left w:val="nil"/>
              <w:bottom w:val="single" w:sz="8" w:space="0" w:color="000000"/>
              <w:right w:val="nil"/>
            </w:tcBorders>
          </w:tcPr>
          <w:p w:rsidR="00BE2EDA" w:rsidRPr="00A407D5" w:rsidRDefault="00BE2EDA" w:rsidP="001F2E1C">
            <w:pPr>
              <w:pStyle w:val="NoSpacing"/>
              <w:tabs>
                <w:tab w:val="left" w:pos="1134"/>
              </w:tabs>
              <w:spacing w:line="360" w:lineRule="auto"/>
              <w:rPr>
                <w:rFonts w:ascii="Times New Roman" w:hAnsi="Times New Roman" w:cs="Times New Roman"/>
                <w:b/>
                <w:bCs/>
                <w:color w:val="000000"/>
              </w:rPr>
            </w:pPr>
            <w:r w:rsidRPr="00A407D5">
              <w:rPr>
                <w:rFonts w:ascii="Times New Roman" w:hAnsi="Times New Roman" w:cs="Times New Roman"/>
                <w:b/>
                <w:bCs/>
                <w:color w:val="000000"/>
              </w:rPr>
              <w:t xml:space="preserve">            2</w:t>
            </w:r>
          </w:p>
        </w:tc>
      </w:tr>
    </w:tbl>
    <w:p w:rsidR="00BE2EDA" w:rsidRPr="00A407D5" w:rsidRDefault="00BE2EDA" w:rsidP="001F2E1C">
      <w:pPr>
        <w:pStyle w:val="NoSpacing"/>
        <w:tabs>
          <w:tab w:val="left" w:pos="1134"/>
        </w:tabs>
        <w:spacing w:after="100" w:afterAutospacing="1" w:line="360" w:lineRule="auto"/>
        <w:jc w:val="both"/>
        <w:rPr>
          <w:rFonts w:ascii="Times New Roman" w:hAnsi="Times New Roman" w:cs="Times New Roman"/>
          <w:i/>
        </w:rPr>
      </w:pPr>
      <w:r w:rsidRPr="00A407D5">
        <w:rPr>
          <w:rFonts w:ascii="Times New Roman" w:hAnsi="Times New Roman" w:cs="Times New Roman"/>
          <w:i/>
        </w:rPr>
        <w:t>Sumber: absen murid kelas Dasar I  SLB-B YPPLB</w:t>
      </w:r>
    </w:p>
    <w:p w:rsidR="00BE2EDA" w:rsidRPr="00A407D5" w:rsidRDefault="00BE2EDA" w:rsidP="001F2E1C">
      <w:pPr>
        <w:pStyle w:val="NoSpacing"/>
        <w:tabs>
          <w:tab w:val="left" w:pos="1134"/>
        </w:tabs>
        <w:spacing w:after="100" w:afterAutospacing="1" w:line="360" w:lineRule="auto"/>
        <w:jc w:val="both"/>
        <w:rPr>
          <w:rFonts w:ascii="Times New Roman" w:hAnsi="Times New Roman" w:cs="Times New Roman"/>
        </w:rPr>
      </w:pPr>
    </w:p>
    <w:p w:rsidR="00BE2EDA" w:rsidRPr="00A407D5" w:rsidRDefault="00BE2EDA" w:rsidP="001F2E1C">
      <w:pPr>
        <w:spacing w:after="0" w:line="360" w:lineRule="auto"/>
        <w:jc w:val="both"/>
        <w:rPr>
          <w:rFonts w:ascii="Times New Roman" w:hAnsi="Times New Roman" w:cs="Times New Roman"/>
          <w:b/>
          <w:bCs/>
          <w:lang w:val="id-ID"/>
        </w:rPr>
      </w:pPr>
      <w:r w:rsidRPr="00A407D5">
        <w:rPr>
          <w:rFonts w:ascii="Times New Roman" w:hAnsi="Times New Roman" w:cs="Times New Roman"/>
          <w:b/>
          <w:bCs/>
        </w:rPr>
        <w:t xml:space="preserve">D.  </w:t>
      </w:r>
      <w:r w:rsidRPr="00A407D5">
        <w:rPr>
          <w:rFonts w:ascii="Times New Roman" w:hAnsi="Times New Roman" w:cs="Times New Roman"/>
          <w:b/>
          <w:bCs/>
          <w:lang w:val="id-ID"/>
        </w:rPr>
        <w:t>Teknik Pengumpulan Data</w:t>
      </w:r>
    </w:p>
    <w:p w:rsidR="00BE2EDA" w:rsidRPr="00A407D5" w:rsidRDefault="00BE2EDA" w:rsidP="001F2E1C">
      <w:pPr>
        <w:spacing w:after="0" w:line="360" w:lineRule="auto"/>
        <w:ind w:right="-18"/>
        <w:jc w:val="both"/>
        <w:rPr>
          <w:rFonts w:ascii="Times New Roman" w:hAnsi="Times New Roman" w:cs="Times New Roman"/>
          <w:b/>
          <w:lang w:val="id-ID"/>
        </w:rPr>
      </w:pPr>
      <w:r w:rsidRPr="00A407D5">
        <w:rPr>
          <w:rFonts w:ascii="Times New Roman" w:hAnsi="Times New Roman" w:cs="Times New Roman"/>
          <w:b/>
        </w:rPr>
        <w:t>1. Teknik Tes</w:t>
      </w:r>
    </w:p>
    <w:p w:rsidR="00BE2EDA" w:rsidRPr="00A407D5" w:rsidRDefault="00BE2EDA" w:rsidP="001F2E1C">
      <w:pPr>
        <w:spacing w:after="0" w:line="360" w:lineRule="auto"/>
        <w:ind w:firstLine="720"/>
        <w:jc w:val="both"/>
        <w:rPr>
          <w:rFonts w:ascii="Times New Roman" w:hAnsi="Times New Roman" w:cs="Times New Roman"/>
          <w:lang w:val="sv-SE"/>
        </w:rPr>
      </w:pPr>
      <w:r w:rsidRPr="00A407D5">
        <w:rPr>
          <w:rFonts w:ascii="Times New Roman" w:hAnsi="Times New Roman" w:cs="Times New Roman"/>
          <w:lang w:val="id-ID"/>
        </w:rPr>
        <w:t>Teknik pengumpulan data yang digunakan dalam penelitian ini adalah teknik tes. Tes merupakan suatu cara yang berbentuk tugas atau serangkaian tugas yang harus diselesaikan oleh siswa yang bersangkutan.</w:t>
      </w:r>
    </w:p>
    <w:p w:rsidR="00BE2EDA" w:rsidRPr="00A407D5" w:rsidRDefault="00BE2EDA" w:rsidP="001F2E1C">
      <w:pPr>
        <w:spacing w:after="0" w:line="360" w:lineRule="auto"/>
        <w:ind w:firstLine="720"/>
        <w:jc w:val="both"/>
        <w:rPr>
          <w:rFonts w:ascii="Times New Roman" w:hAnsi="Times New Roman" w:cs="Times New Roman"/>
          <w:lang w:val="sv-SE"/>
        </w:rPr>
      </w:pPr>
      <w:r w:rsidRPr="00A407D5">
        <w:rPr>
          <w:rFonts w:ascii="Times New Roman" w:hAnsi="Times New Roman" w:cs="Times New Roman"/>
          <w:lang w:val="id-ID"/>
        </w:rPr>
        <w:t xml:space="preserve">Teknik tes yang dimaksud adalah tes </w:t>
      </w:r>
      <w:r w:rsidRPr="00A407D5">
        <w:rPr>
          <w:rFonts w:ascii="Times New Roman" w:hAnsi="Times New Roman" w:cs="Times New Roman"/>
          <w:lang w:val="sv-SE"/>
        </w:rPr>
        <w:t xml:space="preserve">membaca permulaan setelah penerapan media kartu kata </w:t>
      </w:r>
      <w:r w:rsidRPr="00A407D5">
        <w:rPr>
          <w:rFonts w:ascii="Times New Roman" w:hAnsi="Times New Roman" w:cs="Times New Roman"/>
          <w:lang w:val="id-ID"/>
        </w:rPr>
        <w:t xml:space="preserve">yang diberikan kepada murid sebelum dan sesudah perlakuan, ini dimaksud untuk memperoleh data atau informasi tentang kemampuan membaca </w:t>
      </w:r>
      <w:r w:rsidRPr="00A407D5">
        <w:rPr>
          <w:rFonts w:ascii="Times New Roman" w:hAnsi="Times New Roman" w:cs="Times New Roman"/>
          <w:lang w:val="sv-SE"/>
        </w:rPr>
        <w:t xml:space="preserve">permulaan </w:t>
      </w:r>
      <w:r w:rsidRPr="00A407D5">
        <w:rPr>
          <w:rFonts w:ascii="Times New Roman" w:hAnsi="Times New Roman" w:cs="Times New Roman"/>
          <w:lang w:val="id-ID"/>
        </w:rPr>
        <w:t>murid tuna</w:t>
      </w:r>
      <w:r w:rsidRPr="00A407D5">
        <w:rPr>
          <w:rFonts w:ascii="Times New Roman" w:hAnsi="Times New Roman" w:cs="Times New Roman"/>
          <w:lang w:val="sv-SE"/>
        </w:rPr>
        <w:t>rungu</w:t>
      </w:r>
      <w:r w:rsidRPr="00A407D5">
        <w:rPr>
          <w:rFonts w:ascii="Times New Roman" w:hAnsi="Times New Roman" w:cs="Times New Roman"/>
          <w:lang w:val="id-ID"/>
        </w:rPr>
        <w:t xml:space="preserve"> kelas dasar </w:t>
      </w:r>
      <w:r w:rsidRPr="00A407D5">
        <w:rPr>
          <w:rFonts w:ascii="Times New Roman" w:hAnsi="Times New Roman" w:cs="Times New Roman"/>
          <w:lang w:val="sv-SE"/>
        </w:rPr>
        <w:t>I</w:t>
      </w:r>
      <w:r w:rsidRPr="00A407D5">
        <w:rPr>
          <w:rFonts w:ascii="Times New Roman" w:hAnsi="Times New Roman" w:cs="Times New Roman"/>
          <w:lang w:val="id-ID"/>
        </w:rPr>
        <w:t xml:space="preserve"> di </w:t>
      </w:r>
      <w:r w:rsidRPr="00A407D5">
        <w:rPr>
          <w:rFonts w:ascii="Times New Roman" w:hAnsi="Times New Roman" w:cs="Times New Roman"/>
          <w:bCs/>
          <w:lang w:val="sv-SE"/>
        </w:rPr>
        <w:t>SLB-B YPPLB B Makassar</w:t>
      </w:r>
      <w:r w:rsidRPr="00A407D5">
        <w:rPr>
          <w:rFonts w:ascii="Times New Roman" w:hAnsi="Times New Roman" w:cs="Times New Roman"/>
          <w:lang w:val="id-ID"/>
        </w:rPr>
        <w:t>.</w:t>
      </w:r>
    </w:p>
    <w:p w:rsidR="00BE2EDA" w:rsidRPr="00A407D5" w:rsidRDefault="00BE2EDA" w:rsidP="001F2E1C">
      <w:pPr>
        <w:pStyle w:val="BodyText"/>
        <w:spacing w:line="360" w:lineRule="auto"/>
        <w:ind w:right="-9" w:firstLine="540"/>
        <w:contextualSpacing/>
        <w:rPr>
          <w:sz w:val="22"/>
          <w:szCs w:val="22"/>
          <w:lang w:val="en-US"/>
        </w:rPr>
      </w:pPr>
      <w:r w:rsidRPr="00A407D5">
        <w:rPr>
          <w:sz w:val="22"/>
          <w:szCs w:val="22"/>
          <w:lang w:val="id-ID"/>
        </w:rPr>
        <w:t>Adapun materi tes penelitian ini tes membaca kata</w:t>
      </w:r>
      <w:r w:rsidRPr="00A407D5">
        <w:rPr>
          <w:sz w:val="22"/>
          <w:szCs w:val="22"/>
          <w:lang w:val="en-US"/>
        </w:rPr>
        <w:t xml:space="preserve"> dan membaca kalimat..</w:t>
      </w:r>
      <w:r w:rsidRPr="00A407D5">
        <w:rPr>
          <w:sz w:val="22"/>
          <w:szCs w:val="22"/>
          <w:lang w:val="id-ID"/>
        </w:rPr>
        <w:t xml:space="preserve"> Bentuk tes yang digunakan adalah bentuk tes yang dikonstruksi oleh peneliti sendiri dan pemberian skor untuk instrumen tes dapat dilihat pada Tabel 3.2.</w:t>
      </w:r>
    </w:p>
    <w:p w:rsidR="00BE2EDA" w:rsidRPr="00A407D5" w:rsidRDefault="00BE2EDA" w:rsidP="001F2E1C">
      <w:pPr>
        <w:spacing w:after="0" w:line="360" w:lineRule="auto"/>
        <w:jc w:val="both"/>
        <w:rPr>
          <w:rFonts w:ascii="Times New Roman" w:hAnsi="Times New Roman" w:cs="Times New Roman"/>
          <w:b/>
          <w:lang w:val="sv-SE"/>
        </w:rPr>
      </w:pPr>
      <w:r w:rsidRPr="00A407D5">
        <w:rPr>
          <w:rFonts w:ascii="Times New Roman" w:hAnsi="Times New Roman" w:cs="Times New Roman"/>
          <w:b/>
          <w:lang w:val="sv-SE"/>
        </w:rPr>
        <w:t>2. Observasi</w:t>
      </w:r>
    </w:p>
    <w:p w:rsidR="00BE2EDA" w:rsidRPr="00A407D5" w:rsidRDefault="00BE2EDA" w:rsidP="001F2E1C">
      <w:pPr>
        <w:spacing w:after="0" w:line="360" w:lineRule="auto"/>
        <w:ind w:firstLine="900"/>
        <w:jc w:val="both"/>
        <w:rPr>
          <w:rFonts w:ascii="Times New Roman" w:hAnsi="Times New Roman" w:cs="Times New Roman"/>
          <w:lang w:val="sv-SE"/>
        </w:rPr>
      </w:pPr>
      <w:r w:rsidRPr="00A407D5">
        <w:rPr>
          <w:rFonts w:ascii="Times New Roman" w:hAnsi="Times New Roman" w:cs="Times New Roman"/>
        </w:rPr>
        <w:t xml:space="preserve">Dalam penelitian ini observasi merupakan alat pengumpulan data yang sangat penting. Observasi adalah suatu teknik yang dilakukan </w:t>
      </w:r>
      <w:r w:rsidRPr="00A407D5">
        <w:rPr>
          <w:rFonts w:ascii="Times New Roman" w:hAnsi="Times New Roman" w:cs="Times New Roman"/>
        </w:rPr>
        <w:lastRenderedPageBreak/>
        <w:t>dengan cara mengadakan pengamatan secara teliti serta pencatatan secara sistematis.</w:t>
      </w:r>
    </w:p>
    <w:p w:rsidR="00BE2EDA" w:rsidRPr="00A407D5" w:rsidRDefault="00BE2EDA" w:rsidP="001F2E1C">
      <w:pPr>
        <w:spacing w:after="0" w:line="360" w:lineRule="auto"/>
        <w:ind w:firstLine="900"/>
        <w:jc w:val="both"/>
        <w:rPr>
          <w:rFonts w:ascii="Times New Roman" w:hAnsi="Times New Roman" w:cs="Times New Roman"/>
          <w:lang w:val="sv-SE"/>
        </w:rPr>
      </w:pPr>
      <w:r w:rsidRPr="00A407D5">
        <w:rPr>
          <w:rFonts w:ascii="Times New Roman" w:hAnsi="Times New Roman" w:cs="Times New Roman"/>
          <w:lang w:val="sv-SE"/>
        </w:rPr>
        <w:t xml:space="preserve">Observasi yang dilakukan merupakan jenis observasi langsung yaitu peneliti mengamati secara langsung proses pembelajaran </w:t>
      </w:r>
      <w:r w:rsidRPr="00A407D5">
        <w:rPr>
          <w:rFonts w:ascii="Times New Roman" w:hAnsi="Times New Roman" w:cs="Times New Roman"/>
        </w:rPr>
        <w:t>bahasa indonesia</w:t>
      </w:r>
      <w:r w:rsidRPr="00A407D5">
        <w:rPr>
          <w:rFonts w:ascii="Times New Roman" w:hAnsi="Times New Roman" w:cs="Times New Roman"/>
          <w:lang w:val="sv-SE"/>
        </w:rPr>
        <w:t xml:space="preserve"> yaitu membaca permulaan sert</w:t>
      </w:r>
      <w:r w:rsidRPr="00A407D5">
        <w:rPr>
          <w:rFonts w:ascii="Times New Roman" w:hAnsi="Times New Roman" w:cs="Times New Roman"/>
          <w:lang w:val="id-ID"/>
        </w:rPr>
        <w:t>a</w:t>
      </w:r>
      <w:r w:rsidRPr="00A407D5">
        <w:rPr>
          <w:rFonts w:ascii="Times New Roman" w:hAnsi="Times New Roman" w:cs="Times New Roman"/>
          <w:lang w:val="sv-SE"/>
        </w:rPr>
        <w:t xml:space="preserve"> observasi pada pelaksanaan tes.</w:t>
      </w:r>
    </w:p>
    <w:p w:rsidR="00BE2EDA" w:rsidRPr="00A407D5" w:rsidRDefault="00BE2EDA" w:rsidP="001F2E1C">
      <w:pPr>
        <w:tabs>
          <w:tab w:val="left" w:pos="-3420"/>
        </w:tabs>
        <w:spacing w:after="0" w:line="360" w:lineRule="auto"/>
        <w:jc w:val="both"/>
        <w:rPr>
          <w:rFonts w:ascii="Times New Roman" w:hAnsi="Times New Roman" w:cs="Times New Roman"/>
        </w:rPr>
      </w:pPr>
      <w:r w:rsidRPr="00A407D5">
        <w:rPr>
          <w:rFonts w:ascii="Times New Roman" w:hAnsi="Times New Roman" w:cs="Times New Roman"/>
          <w:lang w:val="id-ID"/>
        </w:rPr>
        <w:t>Tabel 3.2. Format Penilaian Kemampuan Membaca</w:t>
      </w:r>
      <w:r w:rsidRPr="00A407D5">
        <w:rPr>
          <w:rFonts w:ascii="Times New Roman" w:hAnsi="Times New Roman" w:cs="Times New Roman"/>
        </w:rPr>
        <w:t>.</w:t>
      </w:r>
    </w:p>
    <w:tbl>
      <w:tblPr>
        <w:tblStyle w:val="TableGrid"/>
        <w:tblW w:w="0" w:type="auto"/>
        <w:tblLook w:val="04A0"/>
      </w:tblPr>
      <w:tblGrid>
        <w:gridCol w:w="529"/>
        <w:gridCol w:w="3696"/>
        <w:gridCol w:w="668"/>
      </w:tblGrid>
      <w:tr w:rsidR="00BE2EDA" w:rsidRPr="00A407D5" w:rsidTr="00A55DD7">
        <w:tc>
          <w:tcPr>
            <w:tcW w:w="675" w:type="dxa"/>
            <w:tcBorders>
              <w:right w:val="single" w:sz="4" w:space="0" w:color="auto"/>
            </w:tcBorders>
          </w:tcPr>
          <w:p w:rsidR="00BE2EDA" w:rsidRPr="00A407D5" w:rsidRDefault="00BE2EDA" w:rsidP="001F2E1C">
            <w:pPr>
              <w:pStyle w:val="BodyText"/>
              <w:spacing w:line="360" w:lineRule="auto"/>
              <w:ind w:right="-72"/>
              <w:contextualSpacing/>
              <w:rPr>
                <w:sz w:val="22"/>
                <w:szCs w:val="22"/>
                <w:lang w:val="en-US"/>
              </w:rPr>
            </w:pPr>
            <w:r w:rsidRPr="00A407D5">
              <w:rPr>
                <w:sz w:val="22"/>
                <w:szCs w:val="22"/>
                <w:lang w:val="en-US"/>
              </w:rPr>
              <w:t>No</w:t>
            </w:r>
          </w:p>
        </w:tc>
        <w:tc>
          <w:tcPr>
            <w:tcW w:w="6675" w:type="dxa"/>
            <w:tcBorders>
              <w:left w:val="single" w:sz="4" w:space="0" w:color="auto"/>
              <w:right w:val="single" w:sz="4" w:space="0" w:color="auto"/>
            </w:tcBorders>
          </w:tcPr>
          <w:p w:rsidR="00BE2EDA" w:rsidRPr="00A407D5" w:rsidRDefault="00BE2EDA" w:rsidP="001F2E1C">
            <w:pPr>
              <w:pStyle w:val="BodyText"/>
              <w:spacing w:line="360" w:lineRule="auto"/>
              <w:ind w:right="-72"/>
              <w:contextualSpacing/>
              <w:rPr>
                <w:sz w:val="22"/>
                <w:szCs w:val="22"/>
                <w:lang w:val="en-US"/>
              </w:rPr>
            </w:pPr>
            <w:r w:rsidRPr="00A407D5">
              <w:rPr>
                <w:sz w:val="22"/>
                <w:szCs w:val="22"/>
                <w:lang w:val="en-US"/>
              </w:rPr>
              <w:t>Aspek Yang Di Nilai</w:t>
            </w:r>
          </w:p>
        </w:tc>
        <w:tc>
          <w:tcPr>
            <w:tcW w:w="804" w:type="dxa"/>
            <w:tcBorders>
              <w:left w:val="single" w:sz="4" w:space="0" w:color="auto"/>
            </w:tcBorders>
          </w:tcPr>
          <w:p w:rsidR="00BE2EDA" w:rsidRPr="00A407D5" w:rsidRDefault="00BE2EDA" w:rsidP="001F2E1C">
            <w:pPr>
              <w:pStyle w:val="BodyText"/>
              <w:spacing w:line="360" w:lineRule="auto"/>
              <w:ind w:right="-72"/>
              <w:contextualSpacing/>
              <w:rPr>
                <w:sz w:val="22"/>
                <w:szCs w:val="22"/>
                <w:lang w:val="en-US"/>
              </w:rPr>
            </w:pPr>
            <w:r w:rsidRPr="00A407D5">
              <w:rPr>
                <w:sz w:val="22"/>
                <w:szCs w:val="22"/>
                <w:lang w:val="en-US"/>
              </w:rPr>
              <w:t xml:space="preserve">Skor </w:t>
            </w:r>
          </w:p>
        </w:tc>
      </w:tr>
      <w:tr w:rsidR="00BE2EDA" w:rsidRPr="00A407D5" w:rsidTr="00A55DD7">
        <w:tc>
          <w:tcPr>
            <w:tcW w:w="675" w:type="dxa"/>
            <w:tcBorders>
              <w:right w:val="single" w:sz="4" w:space="0" w:color="auto"/>
            </w:tcBorders>
          </w:tcPr>
          <w:p w:rsidR="00BE2EDA" w:rsidRPr="00A407D5" w:rsidRDefault="00BE2EDA" w:rsidP="001F2E1C">
            <w:pPr>
              <w:pStyle w:val="BodyText"/>
              <w:spacing w:line="360" w:lineRule="auto"/>
              <w:ind w:right="-72"/>
              <w:contextualSpacing/>
              <w:rPr>
                <w:sz w:val="22"/>
                <w:szCs w:val="22"/>
                <w:lang w:val="en-US"/>
              </w:rPr>
            </w:pPr>
            <w:r w:rsidRPr="00A407D5">
              <w:rPr>
                <w:sz w:val="22"/>
                <w:szCs w:val="22"/>
                <w:lang w:val="en-US"/>
              </w:rPr>
              <w:t>1.</w:t>
            </w:r>
          </w:p>
        </w:tc>
        <w:tc>
          <w:tcPr>
            <w:tcW w:w="6675" w:type="dxa"/>
            <w:tcBorders>
              <w:left w:val="single" w:sz="4" w:space="0" w:color="auto"/>
              <w:right w:val="single" w:sz="4" w:space="0" w:color="auto"/>
            </w:tcBorders>
          </w:tcPr>
          <w:p w:rsidR="00BE2EDA" w:rsidRPr="00A407D5" w:rsidRDefault="00BE2EDA" w:rsidP="001F2E1C">
            <w:pPr>
              <w:pStyle w:val="BodyText"/>
              <w:spacing w:line="360" w:lineRule="auto"/>
              <w:ind w:right="-72"/>
              <w:contextualSpacing/>
              <w:rPr>
                <w:sz w:val="22"/>
                <w:szCs w:val="22"/>
                <w:lang w:val="en-US"/>
              </w:rPr>
            </w:pPr>
            <w:r w:rsidRPr="00A407D5">
              <w:rPr>
                <w:sz w:val="22"/>
                <w:szCs w:val="22"/>
                <w:lang w:val="en-US"/>
              </w:rPr>
              <w:t>Apabila anak dapat membaca suku kaata dengan benar</w:t>
            </w:r>
          </w:p>
        </w:tc>
        <w:tc>
          <w:tcPr>
            <w:tcW w:w="804" w:type="dxa"/>
            <w:tcBorders>
              <w:left w:val="single" w:sz="4" w:space="0" w:color="auto"/>
            </w:tcBorders>
          </w:tcPr>
          <w:p w:rsidR="00BE2EDA" w:rsidRPr="00A407D5" w:rsidRDefault="00BE2EDA" w:rsidP="001F2E1C">
            <w:pPr>
              <w:pStyle w:val="BodyText"/>
              <w:spacing w:line="360" w:lineRule="auto"/>
              <w:ind w:right="-72"/>
              <w:contextualSpacing/>
              <w:rPr>
                <w:sz w:val="22"/>
                <w:szCs w:val="22"/>
                <w:lang w:val="en-US"/>
              </w:rPr>
            </w:pPr>
            <w:r w:rsidRPr="00A407D5">
              <w:rPr>
                <w:sz w:val="22"/>
                <w:szCs w:val="22"/>
                <w:lang w:val="en-US"/>
              </w:rPr>
              <w:t>1</w:t>
            </w:r>
          </w:p>
        </w:tc>
      </w:tr>
      <w:tr w:rsidR="00BE2EDA" w:rsidRPr="00A407D5" w:rsidTr="00A55DD7">
        <w:tc>
          <w:tcPr>
            <w:tcW w:w="675" w:type="dxa"/>
            <w:tcBorders>
              <w:right w:val="single" w:sz="4" w:space="0" w:color="auto"/>
            </w:tcBorders>
          </w:tcPr>
          <w:p w:rsidR="00BE2EDA" w:rsidRPr="00A407D5" w:rsidRDefault="00BE2EDA" w:rsidP="001F2E1C">
            <w:pPr>
              <w:pStyle w:val="BodyText"/>
              <w:spacing w:line="360" w:lineRule="auto"/>
              <w:ind w:right="-72"/>
              <w:contextualSpacing/>
              <w:rPr>
                <w:sz w:val="22"/>
                <w:szCs w:val="22"/>
                <w:lang w:val="en-US"/>
              </w:rPr>
            </w:pPr>
            <w:r w:rsidRPr="00A407D5">
              <w:rPr>
                <w:sz w:val="22"/>
                <w:szCs w:val="22"/>
                <w:lang w:val="en-US"/>
              </w:rPr>
              <w:t>2.</w:t>
            </w:r>
          </w:p>
        </w:tc>
        <w:tc>
          <w:tcPr>
            <w:tcW w:w="6675" w:type="dxa"/>
            <w:tcBorders>
              <w:left w:val="single" w:sz="4" w:space="0" w:color="auto"/>
              <w:right w:val="single" w:sz="4" w:space="0" w:color="auto"/>
            </w:tcBorders>
          </w:tcPr>
          <w:p w:rsidR="00BE2EDA" w:rsidRPr="00A407D5" w:rsidRDefault="00BE2EDA" w:rsidP="001F2E1C">
            <w:pPr>
              <w:pStyle w:val="BodyText"/>
              <w:spacing w:line="360" w:lineRule="auto"/>
              <w:ind w:right="-72"/>
              <w:contextualSpacing/>
              <w:rPr>
                <w:sz w:val="22"/>
                <w:szCs w:val="22"/>
                <w:lang w:val="en-US"/>
              </w:rPr>
            </w:pPr>
            <w:r w:rsidRPr="00A407D5">
              <w:rPr>
                <w:sz w:val="22"/>
                <w:szCs w:val="22"/>
                <w:lang w:val="en-US"/>
              </w:rPr>
              <w:t xml:space="preserve">Apabila anak tidak dapat menyebutkan suku kata dengan benar </w:t>
            </w:r>
          </w:p>
        </w:tc>
        <w:tc>
          <w:tcPr>
            <w:tcW w:w="804" w:type="dxa"/>
            <w:tcBorders>
              <w:left w:val="single" w:sz="4" w:space="0" w:color="auto"/>
            </w:tcBorders>
          </w:tcPr>
          <w:p w:rsidR="00BE2EDA" w:rsidRPr="00A407D5" w:rsidRDefault="00BE2EDA" w:rsidP="001F2E1C">
            <w:pPr>
              <w:pStyle w:val="BodyText"/>
              <w:spacing w:line="360" w:lineRule="auto"/>
              <w:ind w:right="-72"/>
              <w:contextualSpacing/>
              <w:rPr>
                <w:sz w:val="22"/>
                <w:szCs w:val="22"/>
                <w:lang w:val="en-US"/>
              </w:rPr>
            </w:pPr>
            <w:r w:rsidRPr="00A407D5">
              <w:rPr>
                <w:sz w:val="22"/>
                <w:szCs w:val="22"/>
                <w:lang w:val="en-US"/>
              </w:rPr>
              <w:t>0</w:t>
            </w:r>
          </w:p>
        </w:tc>
      </w:tr>
    </w:tbl>
    <w:p w:rsidR="00BE2EDA" w:rsidRPr="00A407D5" w:rsidRDefault="00BE2EDA" w:rsidP="001F2E1C">
      <w:pPr>
        <w:pStyle w:val="BodyText"/>
        <w:spacing w:line="360" w:lineRule="auto"/>
        <w:ind w:right="-72"/>
        <w:contextualSpacing/>
        <w:rPr>
          <w:sz w:val="22"/>
          <w:szCs w:val="22"/>
          <w:lang w:val="en-US"/>
        </w:rPr>
      </w:pPr>
    </w:p>
    <w:p w:rsidR="00BE2EDA" w:rsidRPr="00A407D5" w:rsidRDefault="00BE2EDA" w:rsidP="001F2E1C">
      <w:pPr>
        <w:pStyle w:val="BodyText"/>
        <w:spacing w:line="360" w:lineRule="auto"/>
        <w:ind w:right="-72" w:firstLine="900"/>
        <w:contextualSpacing/>
        <w:rPr>
          <w:sz w:val="22"/>
          <w:szCs w:val="22"/>
          <w:lang w:val="en-US"/>
        </w:rPr>
      </w:pPr>
      <w:r w:rsidRPr="00A407D5">
        <w:rPr>
          <w:sz w:val="22"/>
          <w:szCs w:val="22"/>
          <w:lang w:val="id-ID"/>
        </w:rPr>
        <w:t>Untuk pengkategorian hasil tes penelitian ini mak</w:t>
      </w:r>
      <w:r w:rsidRPr="00A407D5">
        <w:rPr>
          <w:sz w:val="22"/>
          <w:szCs w:val="22"/>
          <w:lang w:val="en-US"/>
        </w:rPr>
        <w:t xml:space="preserve">a dibagi dalam lima kategori yaitu sangat mampu, mampu, cukup mampu, kurang mampu, dan tidak mampu </w:t>
      </w:r>
      <w:r w:rsidRPr="00A407D5">
        <w:rPr>
          <w:sz w:val="22"/>
          <w:szCs w:val="22"/>
          <w:lang w:val="id-ID"/>
        </w:rPr>
        <w:t>dengan juml</w:t>
      </w:r>
      <w:r w:rsidRPr="00A407D5">
        <w:rPr>
          <w:sz w:val="22"/>
          <w:szCs w:val="22"/>
          <w:lang w:val="en-US"/>
        </w:rPr>
        <w:t xml:space="preserve">ah tes </w:t>
      </w:r>
      <w:r w:rsidRPr="00A407D5">
        <w:rPr>
          <w:sz w:val="22"/>
          <w:szCs w:val="22"/>
          <w:lang w:val="id-ID"/>
        </w:rPr>
        <w:t xml:space="preserve">sebanyak </w:t>
      </w:r>
      <w:r w:rsidRPr="00A407D5">
        <w:rPr>
          <w:sz w:val="22"/>
          <w:szCs w:val="22"/>
          <w:lang w:val="sv-SE"/>
        </w:rPr>
        <w:t>25</w:t>
      </w:r>
      <w:r w:rsidRPr="00A407D5">
        <w:rPr>
          <w:sz w:val="22"/>
          <w:szCs w:val="22"/>
          <w:lang w:val="id-ID"/>
        </w:rPr>
        <w:t xml:space="preserve">. Dengan kriteria pemberian skor </w:t>
      </w:r>
      <w:r w:rsidRPr="00A407D5">
        <w:rPr>
          <w:sz w:val="22"/>
          <w:szCs w:val="22"/>
          <w:lang w:val="en-US"/>
        </w:rPr>
        <w:t>1 jika anak mempu membaca suku kata dengan benar dan 0 apabila anak tidak mampu membaca suku kata dengan benar.</w:t>
      </w:r>
    </w:p>
    <w:p w:rsidR="00BE2EDA" w:rsidRPr="00A407D5" w:rsidRDefault="00BE2EDA" w:rsidP="001F2E1C">
      <w:pPr>
        <w:pStyle w:val="BodyText"/>
        <w:spacing w:line="360" w:lineRule="auto"/>
        <w:ind w:right="-72" w:firstLine="900"/>
        <w:contextualSpacing/>
        <w:rPr>
          <w:sz w:val="22"/>
          <w:szCs w:val="22"/>
          <w:lang w:val="en-US"/>
        </w:rPr>
      </w:pPr>
      <w:r w:rsidRPr="00A407D5">
        <w:rPr>
          <w:sz w:val="22"/>
          <w:szCs w:val="22"/>
          <w:lang w:val="en-US"/>
        </w:rPr>
        <w:t xml:space="preserve">Penentuan kategori (kategorisasi) hasil belajar membaca permulaan setiap subjek dapat di kategorikan sebagai </w:t>
      </w:r>
      <w:r w:rsidR="000B484B" w:rsidRPr="00A407D5">
        <w:rPr>
          <w:sz w:val="22"/>
          <w:szCs w:val="22"/>
          <w:lang w:val="en-US"/>
        </w:rPr>
        <w:t>berikut:</w:t>
      </w:r>
    </w:p>
    <w:p w:rsidR="000B484B" w:rsidRPr="00A407D5" w:rsidRDefault="000B484B" w:rsidP="001F2E1C">
      <w:pPr>
        <w:pStyle w:val="BodyText"/>
        <w:spacing w:line="360" w:lineRule="auto"/>
        <w:ind w:right="-72" w:firstLine="900"/>
        <w:contextualSpacing/>
        <w:rPr>
          <w:sz w:val="22"/>
          <w:szCs w:val="22"/>
          <w:lang w:val="en-US"/>
        </w:rPr>
      </w:pPr>
    </w:p>
    <w:p w:rsidR="000B484B" w:rsidRPr="00A407D5" w:rsidRDefault="000B484B" w:rsidP="001F2E1C">
      <w:pPr>
        <w:pStyle w:val="BodyText"/>
        <w:spacing w:line="360" w:lineRule="auto"/>
        <w:ind w:right="-72" w:firstLine="900"/>
        <w:contextualSpacing/>
        <w:rPr>
          <w:sz w:val="22"/>
          <w:szCs w:val="22"/>
          <w:lang w:val="en-US"/>
        </w:rPr>
      </w:pPr>
    </w:p>
    <w:p w:rsidR="000B484B" w:rsidRPr="00A407D5" w:rsidRDefault="000B484B" w:rsidP="001F2E1C">
      <w:pPr>
        <w:pStyle w:val="BodyText"/>
        <w:spacing w:line="360" w:lineRule="auto"/>
        <w:ind w:right="-72" w:firstLine="900"/>
        <w:contextualSpacing/>
        <w:rPr>
          <w:sz w:val="22"/>
          <w:szCs w:val="22"/>
          <w:lang w:val="en-US"/>
        </w:rPr>
      </w:pPr>
    </w:p>
    <w:p w:rsidR="000B484B" w:rsidRPr="00A407D5" w:rsidRDefault="000B484B" w:rsidP="001F2E1C">
      <w:pPr>
        <w:pStyle w:val="BodyText"/>
        <w:spacing w:line="360" w:lineRule="auto"/>
        <w:ind w:right="-72" w:firstLine="900"/>
        <w:contextualSpacing/>
        <w:rPr>
          <w:sz w:val="22"/>
          <w:szCs w:val="22"/>
          <w:lang w:val="en-US"/>
        </w:rPr>
      </w:pPr>
    </w:p>
    <w:p w:rsidR="000B484B" w:rsidRPr="00A407D5" w:rsidRDefault="000B484B" w:rsidP="001F2E1C">
      <w:pPr>
        <w:pStyle w:val="BodyText"/>
        <w:spacing w:line="360" w:lineRule="auto"/>
        <w:ind w:right="-72" w:firstLine="900"/>
        <w:contextualSpacing/>
        <w:rPr>
          <w:sz w:val="22"/>
          <w:szCs w:val="22"/>
          <w:lang w:val="en-US"/>
        </w:rPr>
      </w:pPr>
    </w:p>
    <w:p w:rsidR="00BE2EDA" w:rsidRPr="00A407D5" w:rsidRDefault="00BE2EDA" w:rsidP="001F2E1C">
      <w:pPr>
        <w:pStyle w:val="BodyText"/>
        <w:spacing w:line="360" w:lineRule="auto"/>
        <w:ind w:right="-72" w:firstLine="900"/>
        <w:contextualSpacing/>
        <w:rPr>
          <w:sz w:val="22"/>
          <w:szCs w:val="22"/>
          <w:lang w:val="en-US"/>
        </w:rPr>
      </w:pPr>
    </w:p>
    <w:p w:rsidR="00BE2EDA" w:rsidRPr="00A407D5" w:rsidRDefault="00BE2EDA" w:rsidP="001F2E1C">
      <w:pPr>
        <w:pStyle w:val="BodyText"/>
        <w:spacing w:line="360" w:lineRule="auto"/>
        <w:ind w:right="-72"/>
        <w:contextualSpacing/>
        <w:jc w:val="left"/>
        <w:rPr>
          <w:sz w:val="22"/>
          <w:szCs w:val="22"/>
          <w:lang w:val="en-US"/>
        </w:rPr>
      </w:pPr>
      <w:r w:rsidRPr="00A407D5">
        <w:rPr>
          <w:sz w:val="22"/>
          <w:szCs w:val="22"/>
          <w:lang w:val="id-ID"/>
        </w:rPr>
        <w:t>Tabel 3.3</w:t>
      </w:r>
      <w:r w:rsidRPr="00A407D5">
        <w:rPr>
          <w:sz w:val="22"/>
          <w:szCs w:val="22"/>
          <w:lang w:val="en-US"/>
        </w:rPr>
        <w:t xml:space="preserve"> Kategori Kemampuan Membaca Siswa</w:t>
      </w:r>
    </w:p>
    <w:tbl>
      <w:tblPr>
        <w:tblStyle w:val="MediumShading2-Accent5"/>
        <w:tblW w:w="0" w:type="auto"/>
        <w:tblLook w:val="04A0"/>
      </w:tblPr>
      <w:tblGrid>
        <w:gridCol w:w="514"/>
        <w:gridCol w:w="2076"/>
        <w:gridCol w:w="2303"/>
      </w:tblGrid>
      <w:tr w:rsidR="00BE2EDA" w:rsidRPr="00A407D5" w:rsidTr="00A55DD7">
        <w:trPr>
          <w:cnfStyle w:val="100000000000"/>
          <w:trHeight w:val="396"/>
        </w:trPr>
        <w:tc>
          <w:tcPr>
            <w:cnfStyle w:val="001000000100"/>
            <w:tcW w:w="557" w:type="dxa"/>
            <w:shd w:val="clear" w:color="auto" w:fill="auto"/>
          </w:tcPr>
          <w:p w:rsidR="00BE2EDA" w:rsidRPr="00A407D5" w:rsidRDefault="00BE2EDA" w:rsidP="001F2E1C">
            <w:pPr>
              <w:pStyle w:val="BodyText"/>
              <w:spacing w:line="360" w:lineRule="auto"/>
              <w:ind w:right="-72"/>
              <w:contextualSpacing/>
              <w:jc w:val="center"/>
              <w:rPr>
                <w:b w:val="0"/>
                <w:bCs w:val="0"/>
                <w:color w:val="auto"/>
                <w:sz w:val="22"/>
                <w:szCs w:val="22"/>
                <w:lang w:val="id-ID"/>
              </w:rPr>
            </w:pPr>
            <w:r w:rsidRPr="00A407D5">
              <w:rPr>
                <w:color w:val="auto"/>
                <w:sz w:val="22"/>
                <w:szCs w:val="22"/>
                <w:lang w:val="id-ID"/>
              </w:rPr>
              <w:t>No.</w:t>
            </w:r>
          </w:p>
        </w:tc>
        <w:tc>
          <w:tcPr>
            <w:tcW w:w="3700" w:type="dxa"/>
            <w:shd w:val="clear" w:color="auto" w:fill="auto"/>
          </w:tcPr>
          <w:p w:rsidR="00BE2EDA" w:rsidRPr="00A407D5" w:rsidRDefault="00BE2EDA" w:rsidP="001F2E1C">
            <w:pPr>
              <w:pStyle w:val="BodyText"/>
              <w:spacing w:line="360" w:lineRule="auto"/>
              <w:ind w:right="-72"/>
              <w:contextualSpacing/>
              <w:cnfStyle w:val="100000000000"/>
              <w:rPr>
                <w:b w:val="0"/>
                <w:color w:val="auto"/>
                <w:sz w:val="22"/>
                <w:szCs w:val="22"/>
                <w:lang w:val="en-US"/>
              </w:rPr>
            </w:pPr>
            <w:r w:rsidRPr="00A407D5">
              <w:rPr>
                <w:color w:val="auto"/>
                <w:sz w:val="22"/>
                <w:szCs w:val="22"/>
                <w:lang w:val="en-US"/>
              </w:rPr>
              <w:t xml:space="preserve">              Skor</w:t>
            </w:r>
          </w:p>
        </w:tc>
        <w:tc>
          <w:tcPr>
            <w:tcW w:w="3762" w:type="dxa"/>
            <w:shd w:val="clear" w:color="auto" w:fill="auto"/>
          </w:tcPr>
          <w:p w:rsidR="00BE2EDA" w:rsidRPr="00A407D5" w:rsidRDefault="00BE2EDA" w:rsidP="001F2E1C">
            <w:pPr>
              <w:pStyle w:val="BodyText"/>
              <w:spacing w:line="360" w:lineRule="auto"/>
              <w:ind w:right="-72"/>
              <w:contextualSpacing/>
              <w:cnfStyle w:val="100000000000"/>
              <w:rPr>
                <w:b w:val="0"/>
                <w:color w:val="auto"/>
                <w:sz w:val="22"/>
                <w:szCs w:val="22"/>
                <w:lang w:val="id-ID"/>
              </w:rPr>
            </w:pPr>
            <w:r w:rsidRPr="00A407D5">
              <w:rPr>
                <w:color w:val="auto"/>
                <w:sz w:val="22"/>
                <w:szCs w:val="22"/>
                <w:lang w:val="en-US"/>
              </w:rPr>
              <w:t xml:space="preserve">        </w:t>
            </w:r>
            <w:r w:rsidRPr="00A407D5">
              <w:rPr>
                <w:color w:val="auto"/>
                <w:sz w:val="22"/>
                <w:szCs w:val="22"/>
                <w:lang w:val="id-ID"/>
              </w:rPr>
              <w:t>Kategori</w:t>
            </w:r>
          </w:p>
        </w:tc>
      </w:tr>
      <w:tr w:rsidR="00BE2EDA" w:rsidRPr="00A407D5" w:rsidTr="00A55DD7">
        <w:trPr>
          <w:cnfStyle w:val="000000100000"/>
          <w:trHeight w:val="496"/>
        </w:trPr>
        <w:tc>
          <w:tcPr>
            <w:cnfStyle w:val="001000000000"/>
            <w:tcW w:w="557" w:type="dxa"/>
            <w:shd w:val="clear" w:color="auto" w:fill="auto"/>
          </w:tcPr>
          <w:p w:rsidR="00BE2EDA" w:rsidRPr="00A407D5" w:rsidRDefault="00BE2EDA" w:rsidP="001F2E1C">
            <w:pPr>
              <w:pStyle w:val="BodyText"/>
              <w:spacing w:line="360" w:lineRule="auto"/>
              <w:ind w:right="-72"/>
              <w:contextualSpacing/>
              <w:rPr>
                <w:sz w:val="22"/>
                <w:szCs w:val="22"/>
                <w:lang w:val="en-US"/>
              </w:rPr>
            </w:pPr>
            <w:r w:rsidRPr="00A407D5">
              <w:rPr>
                <w:sz w:val="22"/>
                <w:szCs w:val="22"/>
                <w:lang w:val="en-US"/>
              </w:rPr>
              <w:t>111</w:t>
            </w:r>
          </w:p>
        </w:tc>
        <w:tc>
          <w:tcPr>
            <w:tcW w:w="3700" w:type="dxa"/>
            <w:shd w:val="clear" w:color="auto" w:fill="auto"/>
          </w:tcPr>
          <w:p w:rsidR="00BE2EDA" w:rsidRPr="00A407D5" w:rsidRDefault="00BE2EDA" w:rsidP="001F2E1C">
            <w:pPr>
              <w:pStyle w:val="BodyText"/>
              <w:spacing w:line="360" w:lineRule="auto"/>
              <w:ind w:right="-72"/>
              <w:contextualSpacing/>
              <w:cnfStyle w:val="000000100000"/>
              <w:rPr>
                <w:sz w:val="22"/>
                <w:szCs w:val="22"/>
                <w:lang w:val="en-US"/>
              </w:rPr>
            </w:pPr>
            <w:r w:rsidRPr="00A407D5">
              <w:rPr>
                <w:sz w:val="22"/>
                <w:szCs w:val="22"/>
                <w:lang w:val="en-US"/>
              </w:rPr>
              <w:t xml:space="preserve">              94 – 108</w:t>
            </w:r>
          </w:p>
        </w:tc>
        <w:tc>
          <w:tcPr>
            <w:tcW w:w="3762" w:type="dxa"/>
            <w:shd w:val="clear" w:color="auto" w:fill="auto"/>
          </w:tcPr>
          <w:p w:rsidR="00BE2EDA" w:rsidRPr="00A407D5" w:rsidRDefault="00BE2EDA" w:rsidP="001F2E1C">
            <w:pPr>
              <w:pStyle w:val="BodyText"/>
              <w:spacing w:line="360" w:lineRule="auto"/>
              <w:ind w:right="-72"/>
              <w:contextualSpacing/>
              <w:jc w:val="center"/>
              <w:cnfStyle w:val="000000100000"/>
              <w:rPr>
                <w:sz w:val="22"/>
                <w:szCs w:val="22"/>
                <w:lang w:val="en-US"/>
              </w:rPr>
            </w:pPr>
            <w:r w:rsidRPr="00A407D5">
              <w:rPr>
                <w:sz w:val="22"/>
                <w:szCs w:val="22"/>
                <w:lang w:val="en-US"/>
              </w:rPr>
              <w:t xml:space="preserve">Sangat mampu </w:t>
            </w:r>
          </w:p>
        </w:tc>
      </w:tr>
      <w:tr w:rsidR="00BE2EDA" w:rsidRPr="00A407D5" w:rsidTr="00A55DD7">
        <w:trPr>
          <w:trHeight w:val="483"/>
        </w:trPr>
        <w:tc>
          <w:tcPr>
            <w:cnfStyle w:val="001000000000"/>
            <w:tcW w:w="557" w:type="dxa"/>
            <w:shd w:val="clear" w:color="auto" w:fill="auto"/>
          </w:tcPr>
          <w:p w:rsidR="00BE2EDA" w:rsidRPr="00A407D5" w:rsidRDefault="00BE2EDA" w:rsidP="001F2E1C">
            <w:pPr>
              <w:pStyle w:val="BodyText"/>
              <w:spacing w:line="360" w:lineRule="auto"/>
              <w:ind w:right="-72"/>
              <w:contextualSpacing/>
              <w:jc w:val="center"/>
              <w:rPr>
                <w:sz w:val="22"/>
                <w:szCs w:val="22"/>
                <w:lang w:val="en-US"/>
              </w:rPr>
            </w:pPr>
            <w:r w:rsidRPr="00A407D5">
              <w:rPr>
                <w:sz w:val="22"/>
                <w:szCs w:val="22"/>
                <w:lang w:val="id-ID"/>
              </w:rPr>
              <w:t>2</w:t>
            </w:r>
            <w:r w:rsidRPr="00A407D5">
              <w:rPr>
                <w:sz w:val="22"/>
                <w:szCs w:val="22"/>
                <w:lang w:val="en-US"/>
              </w:rPr>
              <w:t>.</w:t>
            </w:r>
          </w:p>
        </w:tc>
        <w:tc>
          <w:tcPr>
            <w:tcW w:w="3700" w:type="dxa"/>
            <w:shd w:val="clear" w:color="auto" w:fill="auto"/>
          </w:tcPr>
          <w:p w:rsidR="00BE2EDA" w:rsidRPr="00A407D5" w:rsidRDefault="00BE2EDA" w:rsidP="001F2E1C">
            <w:pPr>
              <w:pStyle w:val="BodyText"/>
              <w:spacing w:line="360" w:lineRule="auto"/>
              <w:ind w:right="-72"/>
              <w:contextualSpacing/>
              <w:cnfStyle w:val="000000000000"/>
              <w:rPr>
                <w:sz w:val="22"/>
                <w:szCs w:val="22"/>
                <w:lang w:val="en-US"/>
              </w:rPr>
            </w:pPr>
            <w:r w:rsidRPr="00A407D5">
              <w:rPr>
                <w:sz w:val="22"/>
                <w:szCs w:val="22"/>
                <w:lang w:val="en-US"/>
              </w:rPr>
              <w:t xml:space="preserve">              78 – 93</w:t>
            </w:r>
          </w:p>
        </w:tc>
        <w:tc>
          <w:tcPr>
            <w:tcW w:w="3762" w:type="dxa"/>
            <w:shd w:val="clear" w:color="auto" w:fill="auto"/>
          </w:tcPr>
          <w:p w:rsidR="00BE2EDA" w:rsidRPr="00A407D5" w:rsidRDefault="00BE2EDA" w:rsidP="001F2E1C">
            <w:pPr>
              <w:pStyle w:val="BodyText"/>
              <w:spacing w:line="360" w:lineRule="auto"/>
              <w:ind w:right="-72"/>
              <w:contextualSpacing/>
              <w:cnfStyle w:val="000000000000"/>
              <w:rPr>
                <w:sz w:val="22"/>
                <w:szCs w:val="22"/>
                <w:lang w:val="en-US"/>
              </w:rPr>
            </w:pPr>
            <w:r w:rsidRPr="00A407D5">
              <w:rPr>
                <w:sz w:val="22"/>
                <w:szCs w:val="22"/>
                <w:lang w:val="en-US"/>
              </w:rPr>
              <w:t xml:space="preserve">        Mampu </w:t>
            </w:r>
          </w:p>
        </w:tc>
      </w:tr>
      <w:tr w:rsidR="00BE2EDA" w:rsidRPr="00A407D5" w:rsidTr="00A55DD7">
        <w:trPr>
          <w:cnfStyle w:val="000000100000"/>
          <w:trHeight w:val="496"/>
        </w:trPr>
        <w:tc>
          <w:tcPr>
            <w:cnfStyle w:val="001000000000"/>
            <w:tcW w:w="557" w:type="dxa"/>
            <w:shd w:val="clear" w:color="auto" w:fill="auto"/>
          </w:tcPr>
          <w:p w:rsidR="00BE2EDA" w:rsidRPr="00A407D5" w:rsidRDefault="00BE2EDA" w:rsidP="001F2E1C">
            <w:pPr>
              <w:pStyle w:val="BodyText"/>
              <w:spacing w:line="360" w:lineRule="auto"/>
              <w:ind w:right="-72"/>
              <w:contextualSpacing/>
              <w:jc w:val="center"/>
              <w:rPr>
                <w:sz w:val="22"/>
                <w:szCs w:val="22"/>
                <w:lang w:val="en-US"/>
              </w:rPr>
            </w:pPr>
            <w:r w:rsidRPr="00A407D5">
              <w:rPr>
                <w:sz w:val="22"/>
                <w:szCs w:val="22"/>
                <w:lang w:val="id-ID"/>
              </w:rPr>
              <w:lastRenderedPageBreak/>
              <w:t>3</w:t>
            </w:r>
            <w:r w:rsidRPr="00A407D5">
              <w:rPr>
                <w:sz w:val="22"/>
                <w:szCs w:val="22"/>
                <w:lang w:val="en-US"/>
              </w:rPr>
              <w:t>.</w:t>
            </w:r>
          </w:p>
        </w:tc>
        <w:tc>
          <w:tcPr>
            <w:tcW w:w="3700" w:type="dxa"/>
            <w:shd w:val="clear" w:color="auto" w:fill="auto"/>
          </w:tcPr>
          <w:p w:rsidR="00BE2EDA" w:rsidRPr="00A407D5" w:rsidRDefault="00BE2EDA" w:rsidP="001F2E1C">
            <w:pPr>
              <w:pStyle w:val="BodyText"/>
              <w:spacing w:line="360" w:lineRule="auto"/>
              <w:ind w:right="-72"/>
              <w:contextualSpacing/>
              <w:cnfStyle w:val="000000100000"/>
              <w:rPr>
                <w:sz w:val="22"/>
                <w:szCs w:val="22"/>
                <w:lang w:val="en-US"/>
              </w:rPr>
            </w:pPr>
            <w:r w:rsidRPr="00A407D5">
              <w:rPr>
                <w:sz w:val="22"/>
                <w:szCs w:val="22"/>
                <w:lang w:val="en-US"/>
              </w:rPr>
              <w:t xml:space="preserve">              62 – 77</w:t>
            </w:r>
          </w:p>
        </w:tc>
        <w:tc>
          <w:tcPr>
            <w:tcW w:w="3762" w:type="dxa"/>
            <w:shd w:val="clear" w:color="auto" w:fill="auto"/>
          </w:tcPr>
          <w:p w:rsidR="00BE2EDA" w:rsidRPr="00A407D5" w:rsidRDefault="00BE2EDA" w:rsidP="001F2E1C">
            <w:pPr>
              <w:pStyle w:val="BodyText"/>
              <w:spacing w:line="360" w:lineRule="auto"/>
              <w:ind w:right="-72"/>
              <w:contextualSpacing/>
              <w:cnfStyle w:val="000000100000"/>
              <w:rPr>
                <w:sz w:val="22"/>
                <w:szCs w:val="22"/>
                <w:lang w:val="en-US"/>
              </w:rPr>
            </w:pPr>
            <w:r w:rsidRPr="00A407D5">
              <w:rPr>
                <w:sz w:val="22"/>
                <w:szCs w:val="22"/>
                <w:lang w:val="en-US"/>
              </w:rPr>
              <w:t xml:space="preserve">        Cukup mampu </w:t>
            </w:r>
          </w:p>
        </w:tc>
      </w:tr>
      <w:tr w:rsidR="00BE2EDA" w:rsidRPr="00A407D5" w:rsidTr="00A55DD7">
        <w:trPr>
          <w:trHeight w:val="290"/>
        </w:trPr>
        <w:tc>
          <w:tcPr>
            <w:cnfStyle w:val="001000000000"/>
            <w:tcW w:w="557" w:type="dxa"/>
            <w:tcBorders>
              <w:bottom w:val="single" w:sz="4" w:space="0" w:color="auto"/>
            </w:tcBorders>
            <w:shd w:val="clear" w:color="auto" w:fill="auto"/>
          </w:tcPr>
          <w:p w:rsidR="00BE2EDA" w:rsidRPr="00A407D5" w:rsidRDefault="00BE2EDA" w:rsidP="001F2E1C">
            <w:pPr>
              <w:pStyle w:val="BodyText"/>
              <w:spacing w:line="360" w:lineRule="auto"/>
              <w:ind w:right="-72"/>
              <w:contextualSpacing/>
              <w:jc w:val="center"/>
              <w:rPr>
                <w:sz w:val="22"/>
                <w:szCs w:val="22"/>
                <w:lang w:val="en-US"/>
              </w:rPr>
            </w:pPr>
            <w:r w:rsidRPr="00A407D5">
              <w:rPr>
                <w:sz w:val="22"/>
                <w:szCs w:val="22"/>
                <w:lang w:val="id-ID"/>
              </w:rPr>
              <w:t>4</w:t>
            </w:r>
            <w:r w:rsidRPr="00A407D5">
              <w:rPr>
                <w:sz w:val="22"/>
                <w:szCs w:val="22"/>
                <w:lang w:val="en-US"/>
              </w:rPr>
              <w:t>.</w:t>
            </w:r>
          </w:p>
        </w:tc>
        <w:tc>
          <w:tcPr>
            <w:tcW w:w="3700" w:type="dxa"/>
            <w:tcBorders>
              <w:bottom w:val="single" w:sz="4" w:space="0" w:color="auto"/>
            </w:tcBorders>
            <w:shd w:val="clear" w:color="auto" w:fill="auto"/>
          </w:tcPr>
          <w:p w:rsidR="00BE2EDA" w:rsidRPr="00A407D5" w:rsidRDefault="00BE2EDA" w:rsidP="001F2E1C">
            <w:pPr>
              <w:pStyle w:val="BodyText"/>
              <w:spacing w:line="360" w:lineRule="auto"/>
              <w:ind w:right="-72"/>
              <w:contextualSpacing/>
              <w:cnfStyle w:val="000000000000"/>
              <w:rPr>
                <w:sz w:val="22"/>
                <w:szCs w:val="22"/>
                <w:lang w:val="en-US"/>
              </w:rPr>
            </w:pPr>
            <w:r w:rsidRPr="00A407D5">
              <w:rPr>
                <w:sz w:val="22"/>
                <w:szCs w:val="22"/>
                <w:lang w:val="en-US"/>
              </w:rPr>
              <w:t xml:space="preserve">               46</w:t>
            </w:r>
            <w:r w:rsidRPr="00A407D5">
              <w:rPr>
                <w:sz w:val="22"/>
                <w:szCs w:val="22"/>
                <w:lang w:val="en-US"/>
              </w:rPr>
              <w:softHyphen/>
              <w:t xml:space="preserve">– 61   </w:t>
            </w:r>
          </w:p>
        </w:tc>
        <w:tc>
          <w:tcPr>
            <w:tcW w:w="3762" w:type="dxa"/>
            <w:tcBorders>
              <w:bottom w:val="single" w:sz="4" w:space="0" w:color="auto"/>
            </w:tcBorders>
            <w:shd w:val="clear" w:color="auto" w:fill="auto"/>
          </w:tcPr>
          <w:p w:rsidR="00BE2EDA" w:rsidRPr="00A407D5" w:rsidRDefault="00BE2EDA" w:rsidP="001F2E1C">
            <w:pPr>
              <w:pStyle w:val="BodyText"/>
              <w:spacing w:line="360" w:lineRule="auto"/>
              <w:ind w:right="-72"/>
              <w:contextualSpacing/>
              <w:cnfStyle w:val="000000000000"/>
              <w:rPr>
                <w:sz w:val="22"/>
                <w:szCs w:val="22"/>
                <w:lang w:val="en-US"/>
              </w:rPr>
            </w:pPr>
            <w:r w:rsidRPr="00A407D5">
              <w:rPr>
                <w:sz w:val="22"/>
                <w:szCs w:val="22"/>
                <w:lang w:val="en-US"/>
              </w:rPr>
              <w:t xml:space="preserve">        Kurang mampu </w:t>
            </w:r>
          </w:p>
        </w:tc>
      </w:tr>
      <w:tr w:rsidR="00BE2EDA" w:rsidRPr="00A407D5" w:rsidTr="00A55DD7">
        <w:trPr>
          <w:cnfStyle w:val="000000100000"/>
          <w:trHeight w:val="70"/>
        </w:trPr>
        <w:tc>
          <w:tcPr>
            <w:cnfStyle w:val="001000000000"/>
            <w:tcW w:w="557" w:type="dxa"/>
            <w:tcBorders>
              <w:top w:val="single" w:sz="4" w:space="0" w:color="auto"/>
            </w:tcBorders>
            <w:shd w:val="clear" w:color="auto" w:fill="auto"/>
          </w:tcPr>
          <w:p w:rsidR="00BE2EDA" w:rsidRPr="00A407D5" w:rsidRDefault="00BE2EDA" w:rsidP="001F2E1C">
            <w:pPr>
              <w:pStyle w:val="BodyText"/>
              <w:spacing w:line="360" w:lineRule="auto"/>
              <w:ind w:right="-72"/>
              <w:contextualSpacing/>
              <w:jc w:val="center"/>
              <w:rPr>
                <w:sz w:val="22"/>
                <w:szCs w:val="22"/>
                <w:lang w:val="en-US"/>
              </w:rPr>
            </w:pPr>
            <w:r w:rsidRPr="00A407D5">
              <w:rPr>
                <w:sz w:val="22"/>
                <w:szCs w:val="22"/>
                <w:lang w:val="en-US"/>
              </w:rPr>
              <w:t xml:space="preserve">5. </w:t>
            </w:r>
          </w:p>
        </w:tc>
        <w:tc>
          <w:tcPr>
            <w:tcW w:w="3700" w:type="dxa"/>
            <w:tcBorders>
              <w:top w:val="single" w:sz="4" w:space="0" w:color="auto"/>
            </w:tcBorders>
            <w:shd w:val="clear" w:color="auto" w:fill="auto"/>
          </w:tcPr>
          <w:p w:rsidR="00BE2EDA" w:rsidRPr="00A407D5" w:rsidRDefault="00BE2EDA" w:rsidP="001F2E1C">
            <w:pPr>
              <w:pStyle w:val="BodyText"/>
              <w:spacing w:line="360" w:lineRule="auto"/>
              <w:ind w:right="-72"/>
              <w:contextualSpacing/>
              <w:cnfStyle w:val="000000100000"/>
              <w:rPr>
                <w:sz w:val="22"/>
                <w:szCs w:val="22"/>
                <w:lang w:val="en-US"/>
              </w:rPr>
            </w:pPr>
            <w:r w:rsidRPr="00A407D5">
              <w:rPr>
                <w:sz w:val="22"/>
                <w:szCs w:val="22"/>
                <w:lang w:val="en-US"/>
              </w:rPr>
              <w:t xml:space="preserve">                30</w:t>
            </w:r>
            <w:r w:rsidRPr="00A407D5">
              <w:rPr>
                <w:sz w:val="22"/>
                <w:szCs w:val="22"/>
                <w:lang w:val="en-US"/>
              </w:rPr>
              <w:softHyphen/>
              <w:t xml:space="preserve">– 45  </w:t>
            </w:r>
          </w:p>
        </w:tc>
        <w:tc>
          <w:tcPr>
            <w:tcW w:w="3762" w:type="dxa"/>
            <w:tcBorders>
              <w:top w:val="single" w:sz="4" w:space="0" w:color="auto"/>
            </w:tcBorders>
            <w:shd w:val="clear" w:color="auto" w:fill="auto"/>
          </w:tcPr>
          <w:p w:rsidR="00BE2EDA" w:rsidRPr="00A407D5" w:rsidRDefault="00BE2EDA" w:rsidP="001F2E1C">
            <w:pPr>
              <w:pStyle w:val="BodyText"/>
              <w:spacing w:line="360" w:lineRule="auto"/>
              <w:ind w:right="-72"/>
              <w:contextualSpacing/>
              <w:cnfStyle w:val="000000100000"/>
              <w:rPr>
                <w:sz w:val="22"/>
                <w:szCs w:val="22"/>
                <w:lang w:val="en-US"/>
              </w:rPr>
            </w:pPr>
            <w:r w:rsidRPr="00A407D5">
              <w:rPr>
                <w:sz w:val="22"/>
                <w:szCs w:val="22"/>
                <w:lang w:val="en-US"/>
              </w:rPr>
              <w:t xml:space="preserve">        Tidak mampu</w:t>
            </w:r>
          </w:p>
        </w:tc>
      </w:tr>
    </w:tbl>
    <w:p w:rsidR="00BE2EDA" w:rsidRPr="00A407D5" w:rsidRDefault="00BE2EDA" w:rsidP="001F2E1C">
      <w:pPr>
        <w:pStyle w:val="NoSpacing"/>
        <w:tabs>
          <w:tab w:val="left" w:pos="1134"/>
        </w:tabs>
        <w:spacing w:after="100" w:afterAutospacing="1" w:line="360" w:lineRule="auto"/>
        <w:jc w:val="both"/>
        <w:rPr>
          <w:rFonts w:ascii="Times New Roman" w:hAnsi="Times New Roman" w:cs="Times New Roman"/>
          <w:i/>
        </w:rPr>
      </w:pPr>
      <w:r w:rsidRPr="00A407D5">
        <w:rPr>
          <w:rFonts w:ascii="Times New Roman" w:hAnsi="Times New Roman" w:cs="Times New Roman"/>
          <w:i/>
        </w:rPr>
        <w:t xml:space="preserve">Sumber: skor maksimal – skor minimal : banyaknya kategori </w:t>
      </w:r>
    </w:p>
    <w:p w:rsidR="00BE2EDA" w:rsidRPr="00A407D5" w:rsidRDefault="00BE2EDA" w:rsidP="001F2E1C">
      <w:pPr>
        <w:spacing w:after="0" w:line="360" w:lineRule="auto"/>
        <w:jc w:val="both"/>
        <w:rPr>
          <w:rFonts w:ascii="Times New Roman" w:eastAsia="Times New Roman" w:hAnsi="Times New Roman" w:cs="Times New Roman"/>
        </w:rPr>
      </w:pPr>
      <w:r w:rsidRPr="00A407D5">
        <w:rPr>
          <w:rFonts w:ascii="Times New Roman" w:eastAsia="Times New Roman" w:hAnsi="Times New Roman" w:cs="Times New Roman"/>
          <w:b/>
        </w:rPr>
        <w:t xml:space="preserve">E. </w:t>
      </w:r>
      <w:r w:rsidRPr="00A407D5">
        <w:rPr>
          <w:rFonts w:ascii="Times New Roman" w:hAnsi="Times New Roman" w:cs="Times New Roman"/>
          <w:b/>
          <w:lang w:val="id-ID"/>
        </w:rPr>
        <w:t xml:space="preserve"> Teknik Analisis Data</w:t>
      </w:r>
    </w:p>
    <w:p w:rsidR="00BE2EDA" w:rsidRPr="00A407D5" w:rsidRDefault="00BE2EDA" w:rsidP="001F2E1C">
      <w:pPr>
        <w:spacing w:after="0" w:line="360" w:lineRule="auto"/>
        <w:ind w:right="-18" w:firstLine="900"/>
        <w:jc w:val="both"/>
        <w:rPr>
          <w:rFonts w:ascii="Times New Roman" w:hAnsi="Times New Roman" w:cs="Times New Roman"/>
        </w:rPr>
      </w:pPr>
      <w:r w:rsidRPr="00A407D5">
        <w:rPr>
          <w:rFonts w:ascii="Times New Roman" w:hAnsi="Times New Roman" w:cs="Times New Roman"/>
          <w:lang w:val="id-ID"/>
        </w:rPr>
        <w:t xml:space="preserve">Dalam rangka pengambilan kesimpulan sehubungan dengan penelitian ini maka untuk analisis data digunakan analisis </w:t>
      </w:r>
      <w:r w:rsidRPr="00A407D5">
        <w:rPr>
          <w:rFonts w:ascii="Times New Roman" w:hAnsi="Times New Roman" w:cs="Times New Roman"/>
        </w:rPr>
        <w:t>eksperimen</w:t>
      </w:r>
      <w:r w:rsidRPr="00A407D5">
        <w:rPr>
          <w:rFonts w:ascii="Times New Roman" w:hAnsi="Times New Roman" w:cs="Times New Roman"/>
          <w:lang w:val="id-ID"/>
        </w:rPr>
        <w:t xml:space="preserve"> kuantitatif dengan menggunakan a</w:t>
      </w:r>
      <w:r w:rsidRPr="00A407D5">
        <w:rPr>
          <w:rFonts w:ascii="Times New Roman" w:hAnsi="Times New Roman" w:cs="Times New Roman"/>
          <w:lang w:val="sv-SE"/>
        </w:rPr>
        <w:t>nalisis statistik</w:t>
      </w:r>
      <w:r w:rsidRPr="00A407D5">
        <w:rPr>
          <w:rFonts w:ascii="Times New Roman" w:hAnsi="Times New Roman" w:cs="Times New Roman"/>
          <w:lang w:val="id-ID"/>
        </w:rPr>
        <w:t>. Teknik ini digunakan untuk mendeskripsikan peningkatan membaca murid tuna</w:t>
      </w:r>
      <w:r w:rsidRPr="00A407D5">
        <w:rPr>
          <w:rFonts w:ascii="Times New Roman" w:hAnsi="Times New Roman" w:cs="Times New Roman"/>
        </w:rPr>
        <w:t xml:space="preserve">rungu </w:t>
      </w:r>
      <w:r w:rsidRPr="00A407D5">
        <w:rPr>
          <w:rFonts w:ascii="Times New Roman" w:hAnsi="Times New Roman" w:cs="Times New Roman"/>
          <w:lang w:val="id-ID"/>
        </w:rPr>
        <w:t xml:space="preserve"> baik sebelum maupun setelah digunakan media</w:t>
      </w:r>
      <w:r w:rsidRPr="00A407D5">
        <w:rPr>
          <w:rFonts w:ascii="Times New Roman" w:hAnsi="Times New Roman" w:cs="Times New Roman"/>
        </w:rPr>
        <w:t xml:space="preserve"> kartu kata</w:t>
      </w:r>
      <w:r w:rsidRPr="00A407D5">
        <w:rPr>
          <w:rFonts w:ascii="Times New Roman" w:hAnsi="Times New Roman" w:cs="Times New Roman"/>
          <w:lang w:val="id-ID"/>
        </w:rPr>
        <w:t xml:space="preserve"> pada pembelajaran membaca </w:t>
      </w:r>
      <w:r w:rsidRPr="00A407D5">
        <w:rPr>
          <w:rFonts w:ascii="Times New Roman" w:hAnsi="Times New Roman" w:cs="Times New Roman"/>
        </w:rPr>
        <w:t xml:space="preserve">permulaan </w:t>
      </w:r>
      <w:r w:rsidRPr="00A407D5">
        <w:rPr>
          <w:rFonts w:ascii="Times New Roman" w:hAnsi="Times New Roman" w:cs="Times New Roman"/>
          <w:lang w:val="id-ID"/>
        </w:rPr>
        <w:t>pada mata pelajaran Bahasa Indonesia. Adapun prosedur analisisnya adalah sebagai berikut:</w:t>
      </w:r>
    </w:p>
    <w:p w:rsidR="00BE2EDA" w:rsidRPr="00A407D5" w:rsidRDefault="00BE2EDA" w:rsidP="001F2E1C">
      <w:pPr>
        <w:pStyle w:val="ListParagraph"/>
        <w:numPr>
          <w:ilvl w:val="0"/>
          <w:numId w:val="9"/>
        </w:numPr>
        <w:spacing w:after="0" w:line="360" w:lineRule="auto"/>
        <w:jc w:val="both"/>
        <w:rPr>
          <w:rFonts w:ascii="Times New Roman" w:hAnsi="Times New Roman" w:cs="Times New Roman"/>
          <w:lang w:val="id-ID"/>
        </w:rPr>
      </w:pPr>
      <w:r w:rsidRPr="00A407D5">
        <w:rPr>
          <w:rFonts w:ascii="Times New Roman" w:hAnsi="Times New Roman" w:cs="Times New Roman"/>
          <w:lang w:val="id-ID"/>
        </w:rPr>
        <w:t>Mentabulasikan data hasil tes sebelum dan sesudah perlakuan.</w:t>
      </w:r>
    </w:p>
    <w:p w:rsidR="00BE2EDA" w:rsidRPr="00A407D5" w:rsidRDefault="00BE2EDA" w:rsidP="001F2E1C">
      <w:pPr>
        <w:pStyle w:val="ListParagraph"/>
        <w:numPr>
          <w:ilvl w:val="0"/>
          <w:numId w:val="9"/>
        </w:numPr>
        <w:spacing w:after="0" w:line="360" w:lineRule="auto"/>
        <w:jc w:val="both"/>
        <w:rPr>
          <w:rFonts w:ascii="Times New Roman" w:hAnsi="Times New Roman" w:cs="Times New Roman"/>
          <w:lang w:val="id-ID"/>
        </w:rPr>
      </w:pPr>
      <w:r w:rsidRPr="00A407D5">
        <w:rPr>
          <w:rFonts w:ascii="Times New Roman" w:hAnsi="Times New Roman" w:cs="Times New Roman"/>
          <w:lang w:val="id-ID"/>
        </w:rPr>
        <w:t xml:space="preserve">Kategorisasi skor tes awal dan tes akhir, kemudian dikonversi ke nilai dengan </w:t>
      </w:r>
    </w:p>
    <w:p w:rsidR="001B7206" w:rsidRPr="00A407D5" w:rsidRDefault="00BE2EDA" w:rsidP="001F2E1C">
      <w:pPr>
        <w:pStyle w:val="ListParagraph"/>
        <w:numPr>
          <w:ilvl w:val="0"/>
          <w:numId w:val="9"/>
        </w:numPr>
        <w:spacing w:after="0" w:line="360" w:lineRule="auto"/>
        <w:jc w:val="both"/>
        <w:rPr>
          <w:rFonts w:ascii="Times New Roman" w:hAnsi="Times New Roman" w:cs="Times New Roman"/>
          <w:lang w:val="id-ID"/>
        </w:rPr>
      </w:pPr>
      <w:r w:rsidRPr="00A407D5">
        <w:rPr>
          <w:rFonts w:ascii="Times New Roman" w:hAnsi="Times New Roman" w:cs="Times New Roman"/>
          <w:lang w:val="id-ID"/>
        </w:rPr>
        <w:t>Membandingkan hasil belajar sebelum dan sesudah perlakuan, jika skor hasil tes sesudah perlakuan lebih besar dari skor sebelum perlakuan maka dinyatakan ada peningkatan dan jika sebaliknya maka tidak ada peningkatan</w:t>
      </w:r>
      <w:r w:rsidRPr="00A407D5">
        <w:rPr>
          <w:rFonts w:ascii="Times New Roman" w:hAnsi="Times New Roman" w:cs="Times New Roman"/>
        </w:rPr>
        <w:t>, dan u</w:t>
      </w:r>
      <w:r w:rsidRPr="00A407D5">
        <w:rPr>
          <w:rFonts w:ascii="Times New Roman" w:hAnsi="Times New Roman" w:cs="Times New Roman"/>
          <w:lang w:val="id-ID"/>
        </w:rPr>
        <w:t>ntuk memperjelas adanya peningkatan maka akan divisualisasikan dalam</w:t>
      </w:r>
      <w:r w:rsidRPr="00A407D5">
        <w:rPr>
          <w:rFonts w:ascii="Times New Roman" w:hAnsi="Times New Roman" w:cs="Times New Roman"/>
        </w:rPr>
        <w:t xml:space="preserve"> tabel.</w:t>
      </w:r>
    </w:p>
    <w:p w:rsidR="001B7206" w:rsidRPr="00A407D5" w:rsidRDefault="001B7206" w:rsidP="001F2E1C">
      <w:pPr>
        <w:pStyle w:val="ListParagraph"/>
        <w:spacing w:after="0" w:line="360" w:lineRule="auto"/>
        <w:jc w:val="both"/>
        <w:rPr>
          <w:rFonts w:ascii="Times New Roman" w:hAnsi="Times New Roman" w:cs="Times New Roman"/>
          <w:lang w:val="id-ID"/>
        </w:rPr>
      </w:pPr>
    </w:p>
    <w:p w:rsidR="001B7206" w:rsidRPr="00A407D5" w:rsidRDefault="001B7206" w:rsidP="001F2E1C">
      <w:pPr>
        <w:spacing w:after="0" w:line="360" w:lineRule="auto"/>
        <w:jc w:val="both"/>
        <w:rPr>
          <w:rFonts w:ascii="Times New Roman" w:hAnsi="Times New Roman" w:cs="Times New Roman"/>
          <w:b/>
        </w:rPr>
      </w:pPr>
      <w:r w:rsidRPr="00A407D5">
        <w:rPr>
          <w:rFonts w:ascii="Times New Roman" w:hAnsi="Times New Roman" w:cs="Times New Roman"/>
          <w:b/>
        </w:rPr>
        <w:t>HASIL PENELITIAN DAN PEMBEHASAN</w:t>
      </w:r>
    </w:p>
    <w:p w:rsidR="001B7206" w:rsidRPr="00A407D5" w:rsidRDefault="001B7206" w:rsidP="001F2E1C">
      <w:pPr>
        <w:pStyle w:val="ListParagraph"/>
        <w:numPr>
          <w:ilvl w:val="0"/>
          <w:numId w:val="10"/>
        </w:numPr>
        <w:spacing w:after="0" w:line="360" w:lineRule="auto"/>
        <w:ind w:left="360"/>
        <w:jc w:val="both"/>
        <w:rPr>
          <w:rFonts w:ascii="Times New Roman" w:hAnsi="Times New Roman" w:cs="Times New Roman"/>
          <w:b/>
          <w:bCs/>
          <w:sz w:val="24"/>
          <w:szCs w:val="24"/>
        </w:rPr>
      </w:pPr>
      <w:r w:rsidRPr="00A407D5">
        <w:rPr>
          <w:rFonts w:ascii="Times New Roman" w:hAnsi="Times New Roman" w:cs="Times New Roman"/>
          <w:b/>
          <w:bCs/>
          <w:sz w:val="24"/>
          <w:szCs w:val="24"/>
        </w:rPr>
        <w:t>Hasil Penelitian</w:t>
      </w:r>
    </w:p>
    <w:p w:rsidR="001B7206" w:rsidRPr="00A407D5" w:rsidRDefault="001B7206" w:rsidP="001F2E1C">
      <w:pPr>
        <w:spacing w:line="360" w:lineRule="auto"/>
        <w:ind w:firstLine="720"/>
        <w:jc w:val="both"/>
        <w:rPr>
          <w:rFonts w:ascii="Times New Roman" w:hAnsi="Times New Roman" w:cs="Times New Roman"/>
          <w:sz w:val="24"/>
          <w:szCs w:val="24"/>
        </w:rPr>
      </w:pPr>
      <w:r w:rsidRPr="00A407D5">
        <w:rPr>
          <w:rFonts w:ascii="Times New Roman" w:hAnsi="Times New Roman" w:cs="Times New Roman"/>
          <w:sz w:val="24"/>
          <w:szCs w:val="24"/>
        </w:rPr>
        <w:t xml:space="preserve">Hasil penelitian mengenai </w:t>
      </w:r>
      <w:r w:rsidRPr="00A407D5">
        <w:rPr>
          <w:rFonts w:ascii="Times New Roman" w:hAnsi="Times New Roman" w:cs="Times New Roman"/>
          <w:sz w:val="24"/>
          <w:szCs w:val="24"/>
          <w:lang w:val="id-ID"/>
        </w:rPr>
        <w:t>pen</w:t>
      </w:r>
      <w:r w:rsidRPr="00A407D5">
        <w:rPr>
          <w:rFonts w:ascii="Times New Roman" w:hAnsi="Times New Roman" w:cs="Times New Roman"/>
          <w:sz w:val="24"/>
          <w:szCs w:val="24"/>
        </w:rPr>
        <w:t xml:space="preserve">ggunaan media kartu kata untuk meningkatkan kemampuan membaca permulaan murid </w:t>
      </w:r>
      <w:r w:rsidRPr="00A407D5">
        <w:rPr>
          <w:rFonts w:ascii="Times New Roman" w:hAnsi="Times New Roman" w:cs="Times New Roman"/>
          <w:sz w:val="24"/>
          <w:szCs w:val="24"/>
        </w:rPr>
        <w:lastRenderedPageBreak/>
        <w:t>tunarungu kelas dasar 1 di SLB-B YPPLB Makassar,berangkat dari rumusan masalah yang diuraikan sebagai berikut</w:t>
      </w:r>
    </w:p>
    <w:p w:rsidR="001B7206" w:rsidRPr="00A407D5" w:rsidRDefault="001B7206" w:rsidP="001F2E1C">
      <w:pPr>
        <w:pStyle w:val="ListParagraph"/>
        <w:numPr>
          <w:ilvl w:val="0"/>
          <w:numId w:val="11"/>
        </w:numPr>
        <w:spacing w:after="0" w:line="240" w:lineRule="auto"/>
        <w:ind w:left="360"/>
        <w:jc w:val="both"/>
        <w:rPr>
          <w:rFonts w:ascii="Times New Roman" w:hAnsi="Times New Roman" w:cs="Times New Roman"/>
          <w:b/>
          <w:sz w:val="24"/>
          <w:szCs w:val="24"/>
        </w:rPr>
      </w:pPr>
      <w:r w:rsidRPr="00A407D5">
        <w:rPr>
          <w:rFonts w:ascii="Times New Roman" w:hAnsi="Times New Roman" w:cs="Times New Roman"/>
          <w:b/>
          <w:sz w:val="24"/>
          <w:szCs w:val="24"/>
        </w:rPr>
        <w:t>Gambaran Penggunaan Media Kartu Kata Dalam Meningkatkan Kemampuan Membaca Permulaan Pada Murid Tunarungu Kelas Dasar 1 di SLB-B YPPLB Makassar</w:t>
      </w:r>
    </w:p>
    <w:p w:rsidR="001B7206" w:rsidRPr="00A407D5" w:rsidRDefault="007652A5" w:rsidP="001F2E1C">
      <w:pPr>
        <w:spacing w:line="36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oval id="Oval 1" o:spid="_x0000_s1030" style="position:absolute;left:0;text-align:left;margin-left:277.1pt;margin-top:57pt;width:33pt;height: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" strokecolor="white"/>
        </w:pict>
      </w:r>
      <w:r w:rsidR="001B7206" w:rsidRPr="00A407D5">
        <w:rPr>
          <w:rFonts w:ascii="Times New Roman" w:hAnsi="Times New Roman" w:cs="Times New Roman"/>
          <w:sz w:val="24"/>
          <w:szCs w:val="24"/>
        </w:rPr>
        <w:t xml:space="preserve">Pelaksanaan penggunaan media kartu kata yang diberikan kepada kelompok eksperimen mulai dari </w:t>
      </w:r>
      <w:r w:rsidR="001B7206" w:rsidRPr="00A407D5">
        <w:rPr>
          <w:rFonts w:ascii="Times New Roman" w:hAnsi="Times New Roman" w:cs="Times New Roman"/>
          <w:i/>
          <w:sz w:val="24"/>
          <w:szCs w:val="24"/>
        </w:rPr>
        <w:t xml:space="preserve">pre-test </w:t>
      </w:r>
      <w:r w:rsidR="001B7206" w:rsidRPr="00A407D5">
        <w:rPr>
          <w:rFonts w:ascii="Times New Roman" w:hAnsi="Times New Roman" w:cs="Times New Roman"/>
          <w:sz w:val="24"/>
          <w:szCs w:val="24"/>
        </w:rPr>
        <w:t xml:space="preserve">sampai pada </w:t>
      </w:r>
      <w:r w:rsidR="001B7206" w:rsidRPr="00A407D5">
        <w:rPr>
          <w:rFonts w:ascii="Times New Roman" w:hAnsi="Times New Roman" w:cs="Times New Roman"/>
          <w:i/>
          <w:sz w:val="24"/>
          <w:szCs w:val="24"/>
        </w:rPr>
        <w:t>post-test</w:t>
      </w:r>
      <w:r w:rsidR="001B7206" w:rsidRPr="00A407D5">
        <w:rPr>
          <w:rFonts w:ascii="Times New Roman" w:hAnsi="Times New Roman" w:cs="Times New Roman"/>
          <w:sz w:val="24"/>
          <w:szCs w:val="24"/>
        </w:rPr>
        <w:t xml:space="preserve"> berlangsung selama 10 kali pertemuan. </w:t>
      </w:r>
    </w:p>
    <w:p w:rsidR="001B7206" w:rsidRPr="00A407D5" w:rsidRDefault="001B7206" w:rsidP="001F2E1C">
      <w:pPr>
        <w:tabs>
          <w:tab w:val="num" w:pos="2160"/>
        </w:tabs>
        <w:spacing w:line="360" w:lineRule="auto"/>
        <w:jc w:val="both"/>
        <w:rPr>
          <w:rFonts w:ascii="Times New Roman" w:hAnsi="Times New Roman" w:cs="Times New Roman"/>
          <w:sz w:val="24"/>
          <w:szCs w:val="24"/>
        </w:rPr>
      </w:pPr>
      <w:r w:rsidRPr="00A407D5">
        <w:rPr>
          <w:rFonts w:ascii="Times New Roman" w:hAnsi="Times New Roman" w:cs="Times New Roman"/>
          <w:sz w:val="24"/>
          <w:szCs w:val="24"/>
        </w:rPr>
        <w:t>a.  Pelaksanaan Kegiatan</w:t>
      </w:r>
    </w:p>
    <w:p w:rsidR="001B7206" w:rsidRPr="00A407D5" w:rsidRDefault="001B7206" w:rsidP="001F2E1C">
      <w:pPr>
        <w:spacing w:line="360" w:lineRule="auto"/>
        <w:ind w:firstLine="709"/>
        <w:jc w:val="both"/>
        <w:rPr>
          <w:rFonts w:ascii="Times New Roman" w:hAnsi="Times New Roman" w:cs="Times New Roman"/>
          <w:sz w:val="24"/>
          <w:szCs w:val="24"/>
        </w:rPr>
      </w:pPr>
      <w:r w:rsidRPr="00A407D5">
        <w:rPr>
          <w:rFonts w:ascii="Times New Roman" w:hAnsi="Times New Roman" w:cs="Times New Roman"/>
          <w:sz w:val="24"/>
          <w:szCs w:val="24"/>
        </w:rPr>
        <w:t xml:space="preserve">Penelitian ini dilaksanakan selama kurang lebih satu bulan yang di laksanakan pada  tanggal 18 April sampai 29 Mei 2017. Pada setiap pelaksanaan penngunaan media kartu kata telah dijadwalkan sebelumnya pada saat pertemuan awal dengan siswa. Selama pelaksanaan pengunaanan media kartu kata peneliti sebagai konselor bertindak sebagai fasilitator yang berguna untuk meningkatkan memampuan membaca permulaan pada murid tunarungu .Penelitian ini dilakukan dalam 8 tahap pertemuan. Adapun proses penelitiannya </w:t>
      </w:r>
      <w:r w:rsidR="00F92478" w:rsidRPr="00A407D5">
        <w:rPr>
          <w:rFonts w:ascii="Times New Roman" w:hAnsi="Times New Roman" w:cs="Times New Roman"/>
          <w:sz w:val="24"/>
          <w:szCs w:val="24"/>
        </w:rPr>
        <w:t>dapat diuraikan sebagai berikut.</w:t>
      </w:r>
    </w:p>
    <w:p w:rsidR="001B7206" w:rsidRPr="00A407D5" w:rsidRDefault="001B7206" w:rsidP="001F2E1C">
      <w:pPr>
        <w:spacing w:line="360" w:lineRule="auto"/>
        <w:ind w:left="90" w:firstLine="630"/>
        <w:jc w:val="both"/>
        <w:rPr>
          <w:rFonts w:ascii="Times New Roman" w:hAnsi="Times New Roman" w:cs="Times New Roman"/>
          <w:sz w:val="24"/>
          <w:szCs w:val="24"/>
        </w:rPr>
      </w:pPr>
      <w:r w:rsidRPr="00A407D5">
        <w:rPr>
          <w:rFonts w:ascii="Times New Roman" w:hAnsi="Times New Roman" w:cs="Times New Roman"/>
          <w:sz w:val="24"/>
          <w:szCs w:val="24"/>
          <w:lang w:val="id-ID"/>
        </w:rPr>
        <w:t>Untuk lebih jelasnya, berikut adalah data hasil penelitian kemampuan membaca permulaan pada murid tunarungu kelas dasar I di SLB-B YPPLB Makasssar sebelum penggunaan  media kartu kata yang akan disajikan pada tabel 4.1 sebagai beriku</w:t>
      </w:r>
      <w:r w:rsidR="00F92478" w:rsidRPr="00A407D5">
        <w:rPr>
          <w:rFonts w:ascii="Times New Roman" w:hAnsi="Times New Roman" w:cs="Times New Roman"/>
          <w:sz w:val="24"/>
          <w:szCs w:val="24"/>
          <w:lang w:val="id-ID"/>
        </w:rPr>
        <w:t>t</w:t>
      </w:r>
      <w:r w:rsidR="00F92478" w:rsidRPr="00A407D5">
        <w:rPr>
          <w:rFonts w:ascii="Times New Roman" w:hAnsi="Times New Roman" w:cs="Times New Roman"/>
          <w:sz w:val="24"/>
          <w:szCs w:val="24"/>
        </w:rPr>
        <w:t>.</w:t>
      </w:r>
    </w:p>
    <w:p w:rsidR="001B7206" w:rsidRPr="00A407D5" w:rsidRDefault="001B7206" w:rsidP="001F2E1C">
      <w:pPr>
        <w:tabs>
          <w:tab w:val="left" w:pos="900"/>
        </w:tabs>
        <w:spacing w:line="240" w:lineRule="auto"/>
        <w:ind w:left="1080" w:hanging="1080"/>
        <w:jc w:val="both"/>
        <w:rPr>
          <w:rFonts w:ascii="Times New Roman" w:hAnsi="Times New Roman" w:cs="Times New Roman"/>
          <w:sz w:val="24"/>
          <w:szCs w:val="24"/>
        </w:rPr>
      </w:pPr>
      <w:r w:rsidRPr="00A407D5">
        <w:rPr>
          <w:rFonts w:ascii="Times New Roman" w:hAnsi="Times New Roman" w:cs="Times New Roman"/>
          <w:b/>
          <w:sz w:val="24"/>
          <w:szCs w:val="24"/>
        </w:rPr>
        <w:lastRenderedPageBreak/>
        <w:t xml:space="preserve"> Tabel 4.1Nilai Tes Kemampuan Membaca Permulaan Murid Tunarungu Kelas Dasar I di SLB-B </w:t>
      </w:r>
      <w:r w:rsidRPr="00A407D5">
        <w:rPr>
          <w:rFonts w:ascii="Times New Roman" w:hAnsi="Times New Roman" w:cs="Times New Roman"/>
          <w:b/>
          <w:sz w:val="24"/>
          <w:szCs w:val="24"/>
          <w:lang w:val="id-ID"/>
        </w:rPr>
        <w:t>YPPLB Makassar</w:t>
      </w:r>
      <w:r w:rsidRPr="00A407D5">
        <w:rPr>
          <w:rFonts w:ascii="Times New Roman" w:hAnsi="Times New Roman" w:cs="Times New Roman"/>
          <w:b/>
          <w:sz w:val="24"/>
          <w:szCs w:val="24"/>
        </w:rPr>
        <w:t xml:space="preserve"> Sebelum Penggunaan Media Kartu Kata</w:t>
      </w:r>
      <w:r w:rsidRPr="00A407D5">
        <w:rPr>
          <w:rFonts w:ascii="Times New Roman" w:hAnsi="Times New Roman" w:cs="Times New Roman"/>
          <w:sz w:val="24"/>
          <w:szCs w:val="24"/>
        </w:rPr>
        <w:tab/>
      </w:r>
    </w:p>
    <w:tbl>
      <w:tblPr>
        <w:tblStyle w:val="LightGrid2"/>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tblPr>
      <w:tblGrid>
        <w:gridCol w:w="1504"/>
        <w:gridCol w:w="1026"/>
        <w:gridCol w:w="2255"/>
      </w:tblGrid>
      <w:tr w:rsidR="001B7206" w:rsidRPr="00A407D5" w:rsidTr="00A55DD7">
        <w:trPr>
          <w:cnfStyle w:val="100000000000"/>
          <w:trHeight w:val="610"/>
        </w:trPr>
        <w:tc>
          <w:tcPr>
            <w:cnfStyle w:val="001000000000"/>
            <w:tcW w:w="2194"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1F2E1C">
            <w:pPr>
              <w:tabs>
                <w:tab w:val="left" w:pos="107"/>
              </w:tabs>
              <w:spacing w:line="360" w:lineRule="auto"/>
              <w:rPr>
                <w:rFonts w:ascii="Times New Roman" w:hAnsi="Times New Roman" w:cs="Times New Roman"/>
                <w:b w:val="0"/>
                <w:sz w:val="24"/>
                <w:szCs w:val="24"/>
              </w:rPr>
            </w:pPr>
            <w:r w:rsidRPr="00A407D5">
              <w:rPr>
                <w:rFonts w:ascii="Times New Roman" w:hAnsi="Times New Roman" w:cs="Times New Roman"/>
                <w:sz w:val="24"/>
                <w:szCs w:val="24"/>
              </w:rPr>
              <w:t>Mur</w:t>
            </w:r>
            <w:r w:rsidR="00F92478" w:rsidRPr="00A407D5">
              <w:rPr>
                <w:rFonts w:ascii="Times New Roman" w:hAnsi="Times New Roman" w:cs="Times New Roman"/>
                <w:sz w:val="24"/>
                <w:szCs w:val="24"/>
              </w:rPr>
              <w:t>id</w:t>
            </w:r>
          </w:p>
        </w:tc>
        <w:tc>
          <w:tcPr>
            <w:tcW w:w="1747"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1F2E1C">
            <w:pPr>
              <w:spacing w:line="360" w:lineRule="auto"/>
              <w:ind w:left="0" w:firstLine="0"/>
              <w:cnfStyle w:val="100000000000"/>
              <w:rPr>
                <w:rFonts w:ascii="Times New Roman" w:hAnsi="Times New Roman" w:cs="Times New Roman"/>
                <w:sz w:val="24"/>
                <w:szCs w:val="24"/>
              </w:rPr>
            </w:pPr>
            <w:r w:rsidRPr="00A407D5">
              <w:rPr>
                <w:rFonts w:ascii="Times New Roman" w:hAnsi="Times New Roman" w:cs="Times New Roman"/>
                <w:sz w:val="24"/>
                <w:szCs w:val="24"/>
              </w:rPr>
              <w:t xml:space="preserve">Hasil </w:t>
            </w:r>
            <w:r w:rsidR="00F92478" w:rsidRPr="00A407D5">
              <w:rPr>
                <w:rFonts w:ascii="Times New Roman" w:hAnsi="Times New Roman" w:cs="Times New Roman"/>
                <w:sz w:val="24"/>
                <w:szCs w:val="24"/>
              </w:rPr>
              <w:t xml:space="preserve"> </w:t>
            </w:r>
            <w:r w:rsidRPr="00A407D5">
              <w:rPr>
                <w:rFonts w:ascii="Times New Roman" w:hAnsi="Times New Roman" w:cs="Times New Roman"/>
                <w:sz w:val="24"/>
                <w:szCs w:val="24"/>
              </w:rPr>
              <w:t>Tes</w:t>
            </w:r>
          </w:p>
        </w:tc>
        <w:tc>
          <w:tcPr>
            <w:tcW w:w="4281"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1F2E1C">
            <w:pPr>
              <w:spacing w:line="360" w:lineRule="auto"/>
              <w:cnfStyle w:val="100000000000"/>
              <w:rPr>
                <w:rFonts w:ascii="Times New Roman" w:hAnsi="Times New Roman" w:cs="Times New Roman"/>
                <w:sz w:val="24"/>
                <w:szCs w:val="24"/>
              </w:rPr>
            </w:pPr>
            <w:r w:rsidRPr="00A407D5">
              <w:rPr>
                <w:rFonts w:ascii="Times New Roman" w:hAnsi="Times New Roman" w:cs="Times New Roman"/>
                <w:sz w:val="24"/>
                <w:szCs w:val="24"/>
              </w:rPr>
              <w:t xml:space="preserve">Kategori </w:t>
            </w:r>
          </w:p>
        </w:tc>
      </w:tr>
      <w:tr w:rsidR="001B7206" w:rsidRPr="00A407D5" w:rsidTr="00A55DD7">
        <w:trPr>
          <w:cnfStyle w:val="000000100000"/>
          <w:trHeight w:val="477"/>
        </w:trPr>
        <w:tc>
          <w:tcPr>
            <w:cnfStyle w:val="001000000000"/>
            <w:tcW w:w="2194"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1F2E1C">
            <w:pPr>
              <w:spacing w:line="360" w:lineRule="auto"/>
              <w:rPr>
                <w:rFonts w:ascii="Times New Roman" w:hAnsi="Times New Roman" w:cs="Times New Roman"/>
                <w:b w:val="0"/>
                <w:sz w:val="24"/>
                <w:szCs w:val="24"/>
              </w:rPr>
            </w:pPr>
            <w:r w:rsidRPr="00A407D5">
              <w:rPr>
                <w:rFonts w:ascii="Times New Roman" w:hAnsi="Times New Roman" w:cs="Times New Roman"/>
                <w:sz w:val="24"/>
                <w:szCs w:val="24"/>
              </w:rPr>
              <w:t>NB</w:t>
            </w:r>
          </w:p>
        </w:tc>
        <w:tc>
          <w:tcPr>
            <w:tcW w:w="1747"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61</w:t>
            </w:r>
          </w:p>
        </w:tc>
        <w:tc>
          <w:tcPr>
            <w:tcW w:w="4281"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1F2E1C">
            <w:pPr>
              <w:spacing w:line="360" w:lineRule="auto"/>
              <w:cnfStyle w:val="000000100000"/>
              <w:rPr>
                <w:rFonts w:ascii="Times New Roman" w:hAnsi="Times New Roman" w:cs="Times New Roman"/>
                <w:sz w:val="24"/>
                <w:szCs w:val="24"/>
              </w:rPr>
            </w:pPr>
            <w:r w:rsidRPr="00A407D5">
              <w:rPr>
                <w:rFonts w:ascii="Times New Roman" w:hAnsi="Times New Roman" w:cs="Times New Roman"/>
                <w:sz w:val="24"/>
                <w:szCs w:val="24"/>
              </w:rPr>
              <w:t xml:space="preserve">Kurang Mampu </w:t>
            </w:r>
          </w:p>
        </w:tc>
      </w:tr>
      <w:tr w:rsidR="001B7206" w:rsidRPr="00A407D5" w:rsidTr="00A55DD7">
        <w:trPr>
          <w:cnfStyle w:val="000000010000"/>
          <w:trHeight w:val="413"/>
        </w:trPr>
        <w:tc>
          <w:tcPr>
            <w:cnfStyle w:val="001000000000"/>
            <w:tcW w:w="2194"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1F2E1C">
            <w:pPr>
              <w:spacing w:line="360" w:lineRule="auto"/>
              <w:rPr>
                <w:rFonts w:ascii="Times New Roman" w:hAnsi="Times New Roman" w:cs="Times New Roman"/>
                <w:sz w:val="24"/>
                <w:szCs w:val="24"/>
              </w:rPr>
            </w:pPr>
            <w:r w:rsidRPr="00A407D5">
              <w:rPr>
                <w:rFonts w:ascii="Times New Roman" w:hAnsi="Times New Roman" w:cs="Times New Roman"/>
                <w:sz w:val="24"/>
                <w:szCs w:val="24"/>
              </w:rPr>
              <w:t>ND</w:t>
            </w:r>
          </w:p>
        </w:tc>
        <w:tc>
          <w:tcPr>
            <w:tcW w:w="1747"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60</w:t>
            </w:r>
          </w:p>
        </w:tc>
        <w:tc>
          <w:tcPr>
            <w:tcW w:w="4281"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1F2E1C">
            <w:pPr>
              <w:spacing w:line="360" w:lineRule="auto"/>
              <w:cnfStyle w:val="000000010000"/>
              <w:rPr>
                <w:rFonts w:ascii="Times New Roman" w:hAnsi="Times New Roman" w:cs="Times New Roman"/>
                <w:sz w:val="24"/>
                <w:szCs w:val="24"/>
                <w:lang w:val="id-ID"/>
              </w:rPr>
            </w:pPr>
            <w:r w:rsidRPr="00A407D5">
              <w:rPr>
                <w:rFonts w:ascii="Times New Roman" w:hAnsi="Times New Roman" w:cs="Times New Roman"/>
                <w:sz w:val="24"/>
                <w:szCs w:val="24"/>
              </w:rPr>
              <w:t>Kurang Mampu</w:t>
            </w:r>
          </w:p>
        </w:tc>
      </w:tr>
    </w:tbl>
    <w:p w:rsidR="001B7206" w:rsidRPr="00A407D5" w:rsidRDefault="001B7206" w:rsidP="001F2E1C">
      <w:pPr>
        <w:pStyle w:val="NoSpacing"/>
        <w:spacing w:line="360" w:lineRule="auto"/>
        <w:ind w:left="1560" w:hanging="1560"/>
        <w:jc w:val="both"/>
        <w:rPr>
          <w:rFonts w:ascii="Times New Roman" w:hAnsi="Times New Roman" w:cs="Times New Roman"/>
          <w:b/>
          <w:i/>
          <w:sz w:val="24"/>
          <w:szCs w:val="24"/>
        </w:rPr>
      </w:pPr>
    </w:p>
    <w:p w:rsidR="001B7206" w:rsidRPr="00A407D5" w:rsidRDefault="001B7206" w:rsidP="001F2E1C">
      <w:pPr>
        <w:spacing w:line="360" w:lineRule="auto"/>
        <w:jc w:val="both"/>
        <w:rPr>
          <w:rFonts w:ascii="Times New Roman" w:hAnsi="Times New Roman" w:cs="Times New Roman"/>
          <w:sz w:val="24"/>
          <w:szCs w:val="24"/>
        </w:rPr>
      </w:pPr>
      <w:r w:rsidRPr="00A407D5">
        <w:rPr>
          <w:rFonts w:ascii="Times New Roman" w:hAnsi="Times New Roman" w:cs="Times New Roman"/>
          <w:sz w:val="24"/>
          <w:szCs w:val="24"/>
        </w:rPr>
        <w:t xml:space="preserve">Sumber: Hasil tes kemampuan membaca permulaan sebelum pengunaan media </w:t>
      </w:r>
    </w:p>
    <w:p w:rsidR="001B7206" w:rsidRPr="00A407D5" w:rsidRDefault="001B7206" w:rsidP="001F2E1C">
      <w:pPr>
        <w:pStyle w:val="NoSpacing"/>
        <w:spacing w:line="360" w:lineRule="auto"/>
        <w:ind w:firstLine="720"/>
        <w:jc w:val="both"/>
        <w:rPr>
          <w:rFonts w:ascii="Times New Roman" w:hAnsi="Times New Roman" w:cs="Times New Roman"/>
          <w:sz w:val="24"/>
          <w:szCs w:val="24"/>
        </w:rPr>
      </w:pPr>
      <w:r w:rsidRPr="00A407D5">
        <w:rPr>
          <w:rFonts w:ascii="Times New Roman" w:hAnsi="Times New Roman" w:cs="Times New Roman"/>
          <w:sz w:val="24"/>
          <w:szCs w:val="24"/>
        </w:rPr>
        <w:t>Berdasarkan tabel 4.1 di atas, maka dapat diketahui bahwa nilai kemampuan membaca permulaan murid tuanrungu kelas dasar I di SLB-B YPPLB Makassar sebelum penggunaan media kartu kata bahwa kedua murid tunarungu berdasarkan kategori kemampuan membaca permulaan dikategorikan kurang mampu</w:t>
      </w:r>
    </w:p>
    <w:p w:rsidR="001B7206" w:rsidRDefault="001B7206" w:rsidP="001F2E1C">
      <w:pPr>
        <w:pStyle w:val="ListParagraph"/>
        <w:spacing w:line="360" w:lineRule="auto"/>
        <w:ind w:left="0" w:firstLine="720"/>
        <w:jc w:val="both"/>
        <w:rPr>
          <w:rFonts w:ascii="Times New Roman" w:hAnsi="Times New Roman" w:cs="Times New Roman"/>
          <w:sz w:val="24"/>
          <w:szCs w:val="24"/>
        </w:rPr>
      </w:pPr>
      <w:r w:rsidRPr="00A407D5">
        <w:rPr>
          <w:rFonts w:ascii="Times New Roman" w:hAnsi="Times New Roman" w:cs="Times New Roman"/>
          <w:sz w:val="24"/>
          <w:szCs w:val="24"/>
          <w:lang w:val="es-ES"/>
        </w:rPr>
        <w:t>Adapun selama pemberian perlakuan</w:t>
      </w:r>
      <w:r w:rsidRPr="00A407D5">
        <w:rPr>
          <w:rFonts w:ascii="Times New Roman" w:hAnsi="Times New Roman" w:cs="Times New Roman"/>
          <w:sz w:val="24"/>
          <w:szCs w:val="24"/>
        </w:rPr>
        <w:t>,</w:t>
      </w:r>
      <w:r w:rsidRPr="00A407D5">
        <w:rPr>
          <w:rFonts w:ascii="Times New Roman" w:hAnsi="Times New Roman" w:cs="Times New Roman"/>
          <w:sz w:val="24"/>
          <w:szCs w:val="24"/>
          <w:lang w:val="es-ES"/>
        </w:rPr>
        <w:t xml:space="preserve"> peneliti melakukan </w:t>
      </w:r>
      <w:r w:rsidRPr="00A407D5">
        <w:rPr>
          <w:rFonts w:ascii="Times New Roman" w:hAnsi="Times New Roman" w:cs="Times New Roman"/>
          <w:sz w:val="24"/>
          <w:szCs w:val="24"/>
          <w:lang w:val="fi-FI"/>
        </w:rPr>
        <w:t xml:space="preserve">tes untuk mengetahui </w:t>
      </w:r>
      <w:r w:rsidRPr="00A407D5">
        <w:rPr>
          <w:rFonts w:ascii="Times New Roman" w:hAnsi="Times New Roman" w:cs="Times New Roman"/>
          <w:sz w:val="24"/>
          <w:szCs w:val="24"/>
        </w:rPr>
        <w:t xml:space="preserve">gambaran kemampuan membaca permulaan dengan penggunaan media kartu kata </w:t>
      </w:r>
      <w:r w:rsidRPr="00A407D5">
        <w:rPr>
          <w:rFonts w:ascii="Times New Roman" w:hAnsi="Times New Roman" w:cs="Times New Roman"/>
          <w:sz w:val="24"/>
          <w:szCs w:val="24"/>
          <w:lang w:val="id-ID"/>
        </w:rPr>
        <w:t xml:space="preserve">. Dari hasil observasi </w:t>
      </w:r>
      <w:r w:rsidRPr="00A407D5">
        <w:rPr>
          <w:rFonts w:ascii="Times New Roman" w:hAnsi="Times New Roman" w:cs="Times New Roman"/>
          <w:sz w:val="24"/>
          <w:szCs w:val="24"/>
        </w:rPr>
        <w:t xml:space="preserve">adapun hasil tes selama </w:t>
      </w:r>
      <w:r w:rsidRPr="00A407D5">
        <w:rPr>
          <w:rFonts w:ascii="Times New Roman" w:hAnsi="Times New Roman" w:cs="Times New Roman"/>
          <w:sz w:val="24"/>
          <w:szCs w:val="24"/>
          <w:lang w:val="id-ID"/>
        </w:rPr>
        <w:t xml:space="preserve">selama pelaksanaan kegiatan </w:t>
      </w:r>
      <w:r w:rsidRPr="00A407D5">
        <w:rPr>
          <w:rFonts w:ascii="Times New Roman" w:hAnsi="Times New Roman" w:cs="Times New Roman"/>
          <w:sz w:val="24"/>
          <w:szCs w:val="24"/>
        </w:rPr>
        <w:t xml:space="preserve">penetilitian  </w:t>
      </w:r>
      <w:r w:rsidRPr="00A407D5">
        <w:rPr>
          <w:rFonts w:ascii="Times New Roman" w:hAnsi="Times New Roman" w:cs="Times New Roman"/>
          <w:sz w:val="24"/>
          <w:szCs w:val="24"/>
          <w:lang w:val="id-ID"/>
        </w:rPr>
        <w:t xml:space="preserve">yang dilaksanakan </w:t>
      </w:r>
      <w:r w:rsidRPr="00A407D5">
        <w:rPr>
          <w:rFonts w:ascii="Times New Roman" w:hAnsi="Times New Roman" w:cs="Times New Roman"/>
          <w:sz w:val="24"/>
          <w:szCs w:val="24"/>
        </w:rPr>
        <w:t xml:space="preserve">salama sembilan kali perlakuan </w:t>
      </w:r>
      <w:r w:rsidRPr="00A407D5">
        <w:rPr>
          <w:rFonts w:ascii="Times New Roman" w:hAnsi="Times New Roman" w:cs="Times New Roman"/>
          <w:sz w:val="24"/>
          <w:szCs w:val="24"/>
          <w:lang w:val="id-ID"/>
        </w:rPr>
        <w:t>yang akan disajikan pada tabel 4.</w:t>
      </w:r>
      <w:r w:rsidRPr="00A407D5">
        <w:rPr>
          <w:rFonts w:ascii="Times New Roman" w:hAnsi="Times New Roman" w:cs="Times New Roman"/>
          <w:sz w:val="24"/>
          <w:szCs w:val="24"/>
        </w:rPr>
        <w:t>2 sebagai berikut:</w:t>
      </w:r>
    </w:p>
    <w:p w:rsidR="001F2E1C" w:rsidRDefault="001F2E1C" w:rsidP="001F2E1C">
      <w:pPr>
        <w:pStyle w:val="ListParagraph"/>
        <w:spacing w:line="360" w:lineRule="auto"/>
        <w:ind w:left="0" w:firstLine="720"/>
        <w:jc w:val="both"/>
        <w:rPr>
          <w:rFonts w:ascii="Times New Roman" w:hAnsi="Times New Roman" w:cs="Times New Roman"/>
          <w:sz w:val="24"/>
          <w:szCs w:val="24"/>
        </w:rPr>
      </w:pPr>
    </w:p>
    <w:p w:rsidR="001F2E1C" w:rsidRDefault="001F2E1C" w:rsidP="001F2E1C">
      <w:pPr>
        <w:pStyle w:val="ListParagraph"/>
        <w:spacing w:line="360" w:lineRule="auto"/>
        <w:ind w:left="0" w:firstLine="720"/>
        <w:jc w:val="both"/>
        <w:rPr>
          <w:rFonts w:ascii="Times New Roman" w:hAnsi="Times New Roman" w:cs="Times New Roman"/>
          <w:sz w:val="24"/>
          <w:szCs w:val="24"/>
        </w:rPr>
      </w:pPr>
    </w:p>
    <w:p w:rsidR="001F2E1C" w:rsidRPr="00A407D5" w:rsidRDefault="001F2E1C" w:rsidP="001F2E1C">
      <w:pPr>
        <w:pStyle w:val="ListParagraph"/>
        <w:spacing w:line="360" w:lineRule="auto"/>
        <w:ind w:left="0" w:firstLine="720"/>
        <w:jc w:val="both"/>
        <w:rPr>
          <w:rFonts w:ascii="Times New Roman" w:hAnsi="Times New Roman" w:cs="Times New Roman"/>
          <w:sz w:val="24"/>
          <w:szCs w:val="24"/>
        </w:rPr>
      </w:pPr>
    </w:p>
    <w:p w:rsidR="001B7206" w:rsidRPr="00A407D5" w:rsidRDefault="001B7206" w:rsidP="001F2E1C">
      <w:pPr>
        <w:tabs>
          <w:tab w:val="left" w:pos="1080"/>
        </w:tabs>
        <w:spacing w:line="240" w:lineRule="auto"/>
        <w:ind w:left="1170" w:hanging="1080"/>
        <w:jc w:val="both"/>
        <w:rPr>
          <w:rFonts w:ascii="Times New Roman" w:hAnsi="Times New Roman" w:cs="Times New Roman"/>
          <w:b/>
          <w:sz w:val="24"/>
          <w:szCs w:val="24"/>
          <w:lang w:val="nb-NO"/>
        </w:rPr>
      </w:pPr>
      <w:r w:rsidRPr="00A407D5">
        <w:rPr>
          <w:rFonts w:ascii="Times New Roman" w:hAnsi="Times New Roman" w:cs="Times New Roman"/>
          <w:b/>
          <w:sz w:val="24"/>
          <w:szCs w:val="24"/>
        </w:rPr>
        <w:lastRenderedPageBreak/>
        <w:t xml:space="preserve">Tabel.4.2 </w:t>
      </w:r>
      <w:r w:rsidRPr="00A407D5">
        <w:rPr>
          <w:rFonts w:ascii="Times New Roman" w:hAnsi="Times New Roman" w:cs="Times New Roman"/>
          <w:b/>
          <w:sz w:val="24"/>
          <w:szCs w:val="24"/>
          <w:lang w:val="nb-NO"/>
        </w:rPr>
        <w:t>Data Hasil Kemampuan Membaca Permulaan Selama Menggunakan    Media Kartu Kata  Pada Murid Tunarungu Kelas Dasar 1 Di SLB-B YPPLB Makassar</w:t>
      </w:r>
    </w:p>
    <w:tbl>
      <w:tblPr>
        <w:tblStyle w:val="LightGrid2"/>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tblPr>
      <w:tblGrid>
        <w:gridCol w:w="784"/>
        <w:gridCol w:w="420"/>
        <w:gridCol w:w="420"/>
        <w:gridCol w:w="420"/>
        <w:gridCol w:w="420"/>
        <w:gridCol w:w="420"/>
        <w:gridCol w:w="420"/>
        <w:gridCol w:w="420"/>
        <w:gridCol w:w="420"/>
        <w:gridCol w:w="420"/>
        <w:gridCol w:w="221"/>
      </w:tblGrid>
      <w:tr w:rsidR="001B7206" w:rsidRPr="00A407D5" w:rsidTr="00A55DD7">
        <w:trPr>
          <w:cnfStyle w:val="100000000000"/>
          <w:trHeight w:val="662"/>
        </w:trPr>
        <w:tc>
          <w:tcPr>
            <w:cnfStyle w:val="001000000000"/>
            <w:tcW w:w="1440" w:type="dxa"/>
            <w:vMerge w:val="restart"/>
            <w:tcBorders>
              <w:right w:val="single" w:sz="4" w:space="0" w:color="auto"/>
            </w:tcBorders>
            <w:vAlign w:val="center"/>
          </w:tcPr>
          <w:p w:rsidR="001B7206" w:rsidRPr="00A407D5" w:rsidRDefault="001B7206" w:rsidP="001F2E1C">
            <w:pPr>
              <w:tabs>
                <w:tab w:val="left" w:pos="107"/>
              </w:tabs>
              <w:spacing w:line="360" w:lineRule="auto"/>
              <w:ind w:left="0" w:firstLine="0"/>
              <w:jc w:val="center"/>
              <w:rPr>
                <w:rFonts w:ascii="Times New Roman" w:hAnsi="Times New Roman" w:cs="Times New Roman"/>
                <w:b w:val="0"/>
                <w:sz w:val="24"/>
                <w:szCs w:val="24"/>
              </w:rPr>
            </w:pPr>
            <w:r w:rsidRPr="00A407D5">
              <w:rPr>
                <w:rFonts w:ascii="Times New Roman" w:hAnsi="Times New Roman" w:cs="Times New Roman"/>
                <w:sz w:val="24"/>
                <w:szCs w:val="24"/>
              </w:rPr>
              <w:t>Murid</w:t>
            </w:r>
          </w:p>
        </w:tc>
        <w:tc>
          <w:tcPr>
            <w:tcW w:w="6546" w:type="dxa"/>
            <w:gridSpan w:val="9"/>
            <w:tcBorders>
              <w:left w:val="single" w:sz="4" w:space="0" w:color="auto"/>
              <w:bottom w:val="single" w:sz="4" w:space="0" w:color="auto"/>
            </w:tcBorders>
            <w:vAlign w:val="center"/>
          </w:tcPr>
          <w:p w:rsidR="001B7206" w:rsidRPr="00A407D5" w:rsidRDefault="001B7206" w:rsidP="001F2E1C">
            <w:pPr>
              <w:spacing w:line="360" w:lineRule="auto"/>
              <w:ind w:left="0" w:firstLine="0"/>
              <w:jc w:val="center"/>
              <w:cnfStyle w:val="100000000000"/>
              <w:rPr>
                <w:rFonts w:ascii="Times New Roman" w:hAnsi="Times New Roman" w:cs="Times New Roman"/>
                <w:sz w:val="24"/>
                <w:szCs w:val="24"/>
              </w:rPr>
            </w:pPr>
            <w:r w:rsidRPr="00A407D5">
              <w:rPr>
                <w:rFonts w:ascii="Times New Roman" w:hAnsi="Times New Roman" w:cs="Times New Roman"/>
                <w:sz w:val="24"/>
                <w:szCs w:val="24"/>
              </w:rPr>
              <w:t>Hasil Tes Atau Skor Setiap Perlakuan</w:t>
            </w:r>
          </w:p>
        </w:tc>
        <w:tc>
          <w:tcPr>
            <w:tcW w:w="236" w:type="dxa"/>
            <w:vMerge w:val="restart"/>
            <w:tcBorders>
              <w:top w:val="nil"/>
              <w:right w:val="nil"/>
            </w:tcBorders>
            <w:vAlign w:val="center"/>
          </w:tcPr>
          <w:p w:rsidR="001B7206" w:rsidRPr="00A407D5" w:rsidRDefault="001B7206" w:rsidP="001F2E1C">
            <w:pPr>
              <w:spacing w:line="360" w:lineRule="auto"/>
              <w:ind w:left="0"/>
              <w:cnfStyle w:val="100000000000"/>
              <w:rPr>
                <w:rFonts w:ascii="Times New Roman" w:hAnsi="Times New Roman" w:cs="Times New Roman"/>
                <w:sz w:val="24"/>
                <w:szCs w:val="24"/>
              </w:rPr>
            </w:pPr>
          </w:p>
        </w:tc>
      </w:tr>
      <w:tr w:rsidR="001B7206" w:rsidRPr="00A407D5" w:rsidTr="00A55DD7">
        <w:trPr>
          <w:cnfStyle w:val="000000100000"/>
          <w:trHeight w:val="33"/>
        </w:trPr>
        <w:tc>
          <w:tcPr>
            <w:cnfStyle w:val="001000000000"/>
            <w:tcW w:w="1440" w:type="dxa"/>
            <w:vMerge/>
            <w:tcBorders>
              <w:right w:val="single" w:sz="4" w:space="0" w:color="auto"/>
            </w:tcBorders>
            <w:vAlign w:val="center"/>
          </w:tcPr>
          <w:p w:rsidR="001B7206" w:rsidRPr="00A407D5" w:rsidRDefault="001B7206" w:rsidP="001F2E1C">
            <w:pPr>
              <w:tabs>
                <w:tab w:val="left" w:pos="107"/>
              </w:tabs>
              <w:spacing w:line="360" w:lineRule="auto"/>
              <w:rPr>
                <w:rFonts w:ascii="Times New Roman" w:hAnsi="Times New Roman" w:cs="Times New Roman"/>
                <w:sz w:val="24"/>
                <w:szCs w:val="24"/>
              </w:rPr>
            </w:pPr>
          </w:p>
        </w:tc>
        <w:tc>
          <w:tcPr>
            <w:tcW w:w="630" w:type="dxa"/>
            <w:tcBorders>
              <w:top w:val="single" w:sz="4" w:space="0" w:color="auto"/>
              <w:left w:val="single" w:sz="4" w:space="0" w:color="auto"/>
              <w:right w:val="single" w:sz="4" w:space="0" w:color="auto"/>
            </w:tcBorders>
            <w:vAlign w:val="center"/>
          </w:tcPr>
          <w:p w:rsidR="001B7206" w:rsidRPr="00A407D5" w:rsidRDefault="001B7206" w:rsidP="001F2E1C">
            <w:pPr>
              <w:spacing w:line="360" w:lineRule="auto"/>
              <w:ind w:left="0"/>
              <w:jc w:val="center"/>
              <w:cnfStyle w:val="000000100000"/>
              <w:rPr>
                <w:rFonts w:ascii="Times New Roman" w:hAnsi="Times New Roman" w:cs="Times New Roman"/>
                <w:sz w:val="24"/>
                <w:szCs w:val="24"/>
              </w:rPr>
            </w:pPr>
            <w:r w:rsidRPr="00A407D5">
              <w:rPr>
                <w:rFonts w:ascii="Times New Roman" w:hAnsi="Times New Roman" w:cs="Times New Roman"/>
                <w:sz w:val="24"/>
                <w:szCs w:val="24"/>
              </w:rPr>
              <w:t>1</w:t>
            </w:r>
          </w:p>
        </w:tc>
        <w:tc>
          <w:tcPr>
            <w:tcW w:w="630" w:type="dxa"/>
            <w:tcBorders>
              <w:top w:val="single" w:sz="4" w:space="0" w:color="auto"/>
              <w:left w:val="single" w:sz="4" w:space="0" w:color="auto"/>
              <w:right w:val="single" w:sz="4" w:space="0" w:color="auto"/>
            </w:tcBorders>
            <w:vAlign w:val="center"/>
          </w:tcPr>
          <w:p w:rsidR="001B7206" w:rsidRPr="00A407D5" w:rsidRDefault="001B7206" w:rsidP="001F2E1C">
            <w:pPr>
              <w:spacing w:line="360" w:lineRule="auto"/>
              <w:ind w:left="0" w:firstLine="0"/>
              <w:jc w:val="center"/>
              <w:cnfStyle w:val="000000100000"/>
              <w:rPr>
                <w:rFonts w:ascii="Times New Roman" w:hAnsi="Times New Roman" w:cs="Times New Roman"/>
                <w:sz w:val="24"/>
                <w:szCs w:val="24"/>
              </w:rPr>
            </w:pPr>
            <w:r w:rsidRPr="00A407D5">
              <w:rPr>
                <w:rFonts w:ascii="Times New Roman" w:hAnsi="Times New Roman" w:cs="Times New Roman"/>
                <w:sz w:val="24"/>
                <w:szCs w:val="24"/>
              </w:rPr>
              <w:t>2</w:t>
            </w:r>
          </w:p>
        </w:tc>
        <w:tc>
          <w:tcPr>
            <w:tcW w:w="720" w:type="dxa"/>
            <w:tcBorders>
              <w:top w:val="single" w:sz="4" w:space="0" w:color="auto"/>
              <w:left w:val="single" w:sz="4" w:space="0" w:color="auto"/>
              <w:right w:val="single" w:sz="4" w:space="0" w:color="auto"/>
            </w:tcBorders>
            <w:vAlign w:val="center"/>
          </w:tcPr>
          <w:p w:rsidR="001B7206" w:rsidRPr="00A407D5" w:rsidRDefault="001B7206" w:rsidP="001F2E1C">
            <w:pPr>
              <w:spacing w:line="360" w:lineRule="auto"/>
              <w:ind w:left="0" w:firstLine="0"/>
              <w:jc w:val="center"/>
              <w:cnfStyle w:val="000000100000"/>
              <w:rPr>
                <w:rFonts w:ascii="Times New Roman" w:hAnsi="Times New Roman" w:cs="Times New Roman"/>
                <w:sz w:val="24"/>
                <w:szCs w:val="24"/>
              </w:rPr>
            </w:pPr>
            <w:r w:rsidRPr="00A407D5">
              <w:rPr>
                <w:rFonts w:ascii="Times New Roman" w:hAnsi="Times New Roman" w:cs="Times New Roman"/>
                <w:sz w:val="24"/>
                <w:szCs w:val="24"/>
              </w:rPr>
              <w:t>3</w:t>
            </w:r>
          </w:p>
        </w:tc>
        <w:tc>
          <w:tcPr>
            <w:tcW w:w="720" w:type="dxa"/>
            <w:tcBorders>
              <w:top w:val="single" w:sz="4" w:space="0" w:color="auto"/>
              <w:left w:val="single" w:sz="4" w:space="0" w:color="auto"/>
              <w:right w:val="single" w:sz="4" w:space="0" w:color="auto"/>
            </w:tcBorders>
            <w:vAlign w:val="center"/>
          </w:tcPr>
          <w:p w:rsidR="001B7206" w:rsidRPr="00A407D5" w:rsidRDefault="001B7206" w:rsidP="001F2E1C">
            <w:pPr>
              <w:spacing w:line="360" w:lineRule="auto"/>
              <w:ind w:left="0" w:firstLine="0"/>
              <w:jc w:val="center"/>
              <w:cnfStyle w:val="000000100000"/>
              <w:rPr>
                <w:rFonts w:ascii="Times New Roman" w:hAnsi="Times New Roman" w:cs="Times New Roman"/>
                <w:sz w:val="24"/>
                <w:szCs w:val="24"/>
              </w:rPr>
            </w:pPr>
            <w:r w:rsidRPr="00A407D5">
              <w:rPr>
                <w:rFonts w:ascii="Times New Roman" w:hAnsi="Times New Roman" w:cs="Times New Roman"/>
                <w:sz w:val="24"/>
                <w:szCs w:val="24"/>
              </w:rPr>
              <w:t>4</w:t>
            </w:r>
          </w:p>
        </w:tc>
        <w:tc>
          <w:tcPr>
            <w:tcW w:w="720" w:type="dxa"/>
            <w:tcBorders>
              <w:top w:val="single" w:sz="4" w:space="0" w:color="auto"/>
              <w:left w:val="single" w:sz="4" w:space="0" w:color="auto"/>
              <w:right w:val="single" w:sz="4" w:space="0" w:color="auto"/>
            </w:tcBorders>
            <w:vAlign w:val="center"/>
          </w:tcPr>
          <w:p w:rsidR="001B7206" w:rsidRPr="00A407D5" w:rsidRDefault="001B7206" w:rsidP="001F2E1C">
            <w:pPr>
              <w:spacing w:line="360" w:lineRule="auto"/>
              <w:ind w:left="0" w:firstLine="0"/>
              <w:jc w:val="center"/>
              <w:cnfStyle w:val="000000100000"/>
              <w:rPr>
                <w:rFonts w:ascii="Times New Roman" w:hAnsi="Times New Roman" w:cs="Times New Roman"/>
                <w:sz w:val="24"/>
                <w:szCs w:val="24"/>
              </w:rPr>
            </w:pPr>
            <w:r w:rsidRPr="00A407D5">
              <w:rPr>
                <w:rFonts w:ascii="Times New Roman" w:hAnsi="Times New Roman" w:cs="Times New Roman"/>
                <w:sz w:val="24"/>
                <w:szCs w:val="24"/>
              </w:rPr>
              <w:t>5</w:t>
            </w:r>
          </w:p>
        </w:tc>
        <w:tc>
          <w:tcPr>
            <w:tcW w:w="810" w:type="dxa"/>
            <w:tcBorders>
              <w:top w:val="single" w:sz="4" w:space="0" w:color="auto"/>
              <w:left w:val="single" w:sz="4" w:space="0" w:color="auto"/>
              <w:right w:val="single" w:sz="4" w:space="0" w:color="auto"/>
            </w:tcBorders>
            <w:vAlign w:val="center"/>
          </w:tcPr>
          <w:p w:rsidR="001B7206" w:rsidRPr="00A407D5" w:rsidRDefault="001B7206" w:rsidP="001F2E1C">
            <w:pPr>
              <w:spacing w:line="360" w:lineRule="auto"/>
              <w:ind w:left="0" w:firstLine="0"/>
              <w:jc w:val="center"/>
              <w:cnfStyle w:val="000000100000"/>
              <w:rPr>
                <w:rFonts w:ascii="Times New Roman" w:hAnsi="Times New Roman" w:cs="Times New Roman"/>
                <w:sz w:val="24"/>
                <w:szCs w:val="24"/>
              </w:rPr>
            </w:pPr>
            <w:r w:rsidRPr="00A407D5">
              <w:rPr>
                <w:rFonts w:ascii="Times New Roman" w:hAnsi="Times New Roman" w:cs="Times New Roman"/>
                <w:sz w:val="24"/>
                <w:szCs w:val="24"/>
              </w:rPr>
              <w:t>6</w:t>
            </w:r>
          </w:p>
        </w:tc>
        <w:tc>
          <w:tcPr>
            <w:tcW w:w="810" w:type="dxa"/>
            <w:tcBorders>
              <w:top w:val="single" w:sz="4" w:space="0" w:color="auto"/>
              <w:left w:val="single" w:sz="4" w:space="0" w:color="auto"/>
              <w:right w:val="single" w:sz="4" w:space="0" w:color="auto"/>
            </w:tcBorders>
            <w:vAlign w:val="center"/>
          </w:tcPr>
          <w:p w:rsidR="001B7206" w:rsidRPr="00A407D5" w:rsidRDefault="001B7206" w:rsidP="001F2E1C">
            <w:pPr>
              <w:spacing w:line="360" w:lineRule="auto"/>
              <w:ind w:left="0" w:firstLine="0"/>
              <w:jc w:val="center"/>
              <w:cnfStyle w:val="000000100000"/>
              <w:rPr>
                <w:rFonts w:ascii="Times New Roman" w:hAnsi="Times New Roman" w:cs="Times New Roman"/>
                <w:sz w:val="24"/>
                <w:szCs w:val="24"/>
              </w:rPr>
            </w:pPr>
            <w:r w:rsidRPr="00A407D5">
              <w:rPr>
                <w:rFonts w:ascii="Times New Roman" w:hAnsi="Times New Roman" w:cs="Times New Roman"/>
                <w:sz w:val="24"/>
                <w:szCs w:val="24"/>
              </w:rPr>
              <w:t>7</w:t>
            </w:r>
          </w:p>
        </w:tc>
        <w:tc>
          <w:tcPr>
            <w:tcW w:w="810" w:type="dxa"/>
            <w:tcBorders>
              <w:top w:val="single" w:sz="4" w:space="0" w:color="auto"/>
              <w:left w:val="single" w:sz="4" w:space="0" w:color="auto"/>
              <w:right w:val="single" w:sz="4" w:space="0" w:color="auto"/>
            </w:tcBorders>
            <w:vAlign w:val="center"/>
          </w:tcPr>
          <w:p w:rsidR="001B7206" w:rsidRPr="00A407D5" w:rsidRDefault="001B7206" w:rsidP="001F2E1C">
            <w:pPr>
              <w:spacing w:line="360" w:lineRule="auto"/>
              <w:ind w:left="0" w:firstLine="0"/>
              <w:jc w:val="center"/>
              <w:cnfStyle w:val="000000100000"/>
              <w:rPr>
                <w:rFonts w:ascii="Times New Roman" w:hAnsi="Times New Roman" w:cs="Times New Roman"/>
                <w:sz w:val="24"/>
                <w:szCs w:val="24"/>
              </w:rPr>
            </w:pPr>
            <w:r w:rsidRPr="00A407D5">
              <w:rPr>
                <w:rFonts w:ascii="Times New Roman" w:hAnsi="Times New Roman" w:cs="Times New Roman"/>
                <w:sz w:val="24"/>
                <w:szCs w:val="24"/>
              </w:rPr>
              <w:t>8</w:t>
            </w:r>
          </w:p>
        </w:tc>
        <w:tc>
          <w:tcPr>
            <w:tcW w:w="696" w:type="dxa"/>
            <w:tcBorders>
              <w:top w:val="single" w:sz="4" w:space="0" w:color="auto"/>
              <w:left w:val="single" w:sz="4" w:space="0" w:color="auto"/>
            </w:tcBorders>
            <w:vAlign w:val="center"/>
          </w:tcPr>
          <w:p w:rsidR="001B7206" w:rsidRPr="00A407D5" w:rsidRDefault="001B7206" w:rsidP="001F2E1C">
            <w:pPr>
              <w:spacing w:line="360" w:lineRule="auto"/>
              <w:ind w:left="0" w:firstLine="0"/>
              <w:jc w:val="center"/>
              <w:cnfStyle w:val="000000100000"/>
              <w:rPr>
                <w:rFonts w:ascii="Times New Roman" w:hAnsi="Times New Roman" w:cs="Times New Roman"/>
                <w:sz w:val="24"/>
                <w:szCs w:val="24"/>
              </w:rPr>
            </w:pPr>
            <w:r w:rsidRPr="00A407D5">
              <w:rPr>
                <w:rFonts w:ascii="Times New Roman" w:hAnsi="Times New Roman" w:cs="Times New Roman"/>
                <w:sz w:val="24"/>
                <w:szCs w:val="24"/>
              </w:rPr>
              <w:t>9</w:t>
            </w:r>
          </w:p>
        </w:tc>
        <w:tc>
          <w:tcPr>
            <w:tcW w:w="236" w:type="dxa"/>
            <w:vMerge/>
            <w:tcBorders>
              <w:right w:val="nil"/>
            </w:tcBorders>
            <w:vAlign w:val="center"/>
          </w:tcPr>
          <w:p w:rsidR="001B7206" w:rsidRPr="00A407D5" w:rsidRDefault="001B7206" w:rsidP="001F2E1C">
            <w:pPr>
              <w:spacing w:line="360" w:lineRule="auto"/>
              <w:ind w:left="0"/>
              <w:cnfStyle w:val="000000100000"/>
              <w:rPr>
                <w:rFonts w:ascii="Times New Roman" w:hAnsi="Times New Roman" w:cs="Times New Roman"/>
                <w:sz w:val="24"/>
                <w:szCs w:val="24"/>
              </w:rPr>
            </w:pPr>
          </w:p>
        </w:tc>
      </w:tr>
      <w:tr w:rsidR="001B7206" w:rsidRPr="00A407D5" w:rsidTr="00A55DD7">
        <w:trPr>
          <w:cnfStyle w:val="000000010000"/>
          <w:trHeight w:val="451"/>
        </w:trPr>
        <w:tc>
          <w:tcPr>
            <w:cnfStyle w:val="001000000000"/>
            <w:tcW w:w="1440" w:type="dxa"/>
            <w:tcBorders>
              <w:right w:val="single" w:sz="4" w:space="0" w:color="auto"/>
            </w:tcBorders>
            <w:vAlign w:val="center"/>
          </w:tcPr>
          <w:p w:rsidR="001B7206" w:rsidRPr="00A407D5" w:rsidRDefault="001B7206" w:rsidP="001F2E1C">
            <w:pPr>
              <w:spacing w:line="360" w:lineRule="auto"/>
              <w:jc w:val="center"/>
              <w:rPr>
                <w:rFonts w:ascii="Times New Roman" w:hAnsi="Times New Roman" w:cs="Times New Roman"/>
                <w:sz w:val="24"/>
                <w:szCs w:val="24"/>
              </w:rPr>
            </w:pPr>
          </w:p>
          <w:p w:rsidR="001B7206" w:rsidRPr="00A407D5" w:rsidRDefault="001B7206" w:rsidP="001F2E1C">
            <w:pPr>
              <w:spacing w:line="360" w:lineRule="auto"/>
              <w:ind w:left="0" w:firstLine="0"/>
              <w:jc w:val="center"/>
              <w:rPr>
                <w:rFonts w:ascii="Times New Roman" w:hAnsi="Times New Roman" w:cs="Times New Roman"/>
                <w:b w:val="0"/>
                <w:sz w:val="24"/>
                <w:szCs w:val="24"/>
              </w:rPr>
            </w:pPr>
            <w:r w:rsidRPr="00A407D5">
              <w:rPr>
                <w:rFonts w:ascii="Times New Roman" w:hAnsi="Times New Roman" w:cs="Times New Roman"/>
                <w:sz w:val="24"/>
                <w:szCs w:val="24"/>
              </w:rPr>
              <w:t>NB</w:t>
            </w:r>
          </w:p>
        </w:tc>
        <w:tc>
          <w:tcPr>
            <w:tcW w:w="63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p>
          <w:p w:rsidR="001B7206" w:rsidRPr="00A407D5" w:rsidRDefault="001B7206" w:rsidP="001F2E1C">
            <w:pPr>
              <w:spacing w:line="360" w:lineRule="auto"/>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62</w:t>
            </w:r>
          </w:p>
        </w:tc>
        <w:tc>
          <w:tcPr>
            <w:tcW w:w="63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p>
          <w:p w:rsidR="001B7206" w:rsidRPr="00A407D5" w:rsidRDefault="001B7206" w:rsidP="001F2E1C">
            <w:pPr>
              <w:spacing w:line="360" w:lineRule="auto"/>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66</w:t>
            </w:r>
          </w:p>
        </w:tc>
        <w:tc>
          <w:tcPr>
            <w:tcW w:w="72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p>
          <w:p w:rsidR="001B7206" w:rsidRPr="00A407D5" w:rsidRDefault="001B7206" w:rsidP="001F2E1C">
            <w:pPr>
              <w:spacing w:line="360" w:lineRule="auto"/>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68</w:t>
            </w:r>
          </w:p>
        </w:tc>
        <w:tc>
          <w:tcPr>
            <w:tcW w:w="72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p>
          <w:p w:rsidR="001B7206" w:rsidRPr="00A407D5" w:rsidRDefault="001B7206" w:rsidP="001F2E1C">
            <w:pPr>
              <w:spacing w:line="360" w:lineRule="auto"/>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70</w:t>
            </w:r>
          </w:p>
        </w:tc>
        <w:tc>
          <w:tcPr>
            <w:tcW w:w="72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p>
          <w:p w:rsidR="001B7206" w:rsidRPr="00A407D5" w:rsidRDefault="001B7206" w:rsidP="001F2E1C">
            <w:pPr>
              <w:spacing w:line="360" w:lineRule="auto"/>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75</w:t>
            </w:r>
          </w:p>
        </w:tc>
        <w:tc>
          <w:tcPr>
            <w:tcW w:w="81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p>
          <w:p w:rsidR="001B7206" w:rsidRPr="00A407D5" w:rsidRDefault="001B7206" w:rsidP="001F2E1C">
            <w:pPr>
              <w:spacing w:line="360" w:lineRule="auto"/>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80</w:t>
            </w:r>
          </w:p>
        </w:tc>
        <w:tc>
          <w:tcPr>
            <w:tcW w:w="81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p>
          <w:p w:rsidR="001B7206" w:rsidRPr="00A407D5" w:rsidRDefault="001B7206" w:rsidP="001F2E1C">
            <w:pPr>
              <w:spacing w:line="360" w:lineRule="auto"/>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83</w:t>
            </w:r>
          </w:p>
        </w:tc>
        <w:tc>
          <w:tcPr>
            <w:tcW w:w="81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p>
          <w:p w:rsidR="001B7206" w:rsidRPr="00A407D5" w:rsidRDefault="001B7206" w:rsidP="001F2E1C">
            <w:pPr>
              <w:spacing w:line="360" w:lineRule="auto"/>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87</w:t>
            </w:r>
          </w:p>
        </w:tc>
        <w:tc>
          <w:tcPr>
            <w:tcW w:w="696" w:type="dxa"/>
            <w:tcBorders>
              <w:left w:val="single" w:sz="4" w:space="0" w:color="auto"/>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p>
          <w:p w:rsidR="001B7206" w:rsidRPr="00A407D5" w:rsidRDefault="001B7206" w:rsidP="001F2E1C">
            <w:pPr>
              <w:spacing w:line="360" w:lineRule="auto"/>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90</w:t>
            </w:r>
          </w:p>
        </w:tc>
        <w:tc>
          <w:tcPr>
            <w:tcW w:w="236" w:type="dxa"/>
            <w:vMerge/>
            <w:tcBorders>
              <w:right w:val="nil"/>
            </w:tcBorders>
            <w:vAlign w:val="center"/>
          </w:tcPr>
          <w:p w:rsidR="001B7206" w:rsidRPr="00A407D5" w:rsidRDefault="001B7206" w:rsidP="001F2E1C">
            <w:pPr>
              <w:spacing w:line="360" w:lineRule="auto"/>
              <w:ind w:left="0" w:firstLine="0"/>
              <w:cnfStyle w:val="000000010000"/>
              <w:rPr>
                <w:rFonts w:ascii="Times New Roman" w:hAnsi="Times New Roman" w:cs="Times New Roman"/>
                <w:sz w:val="24"/>
                <w:szCs w:val="24"/>
              </w:rPr>
            </w:pPr>
          </w:p>
        </w:tc>
      </w:tr>
      <w:tr w:rsidR="001B7206" w:rsidRPr="00A407D5" w:rsidTr="00A55DD7">
        <w:trPr>
          <w:cnfStyle w:val="000000100000"/>
          <w:trHeight w:val="718"/>
        </w:trPr>
        <w:tc>
          <w:tcPr>
            <w:cnfStyle w:val="001000000000"/>
            <w:tcW w:w="1440" w:type="dxa"/>
            <w:tcBorders>
              <w:right w:val="single" w:sz="4" w:space="0" w:color="auto"/>
            </w:tcBorders>
            <w:vAlign w:val="center"/>
          </w:tcPr>
          <w:p w:rsidR="001B7206" w:rsidRPr="00A407D5" w:rsidRDefault="001B7206" w:rsidP="001F2E1C">
            <w:pPr>
              <w:spacing w:line="360" w:lineRule="auto"/>
              <w:ind w:left="0" w:firstLine="0"/>
              <w:jc w:val="center"/>
              <w:rPr>
                <w:rFonts w:ascii="Times New Roman" w:hAnsi="Times New Roman" w:cs="Times New Roman"/>
                <w:sz w:val="24"/>
                <w:szCs w:val="24"/>
              </w:rPr>
            </w:pPr>
          </w:p>
          <w:p w:rsidR="001B7206" w:rsidRPr="00A407D5" w:rsidRDefault="001B7206" w:rsidP="001F2E1C">
            <w:pPr>
              <w:spacing w:line="360" w:lineRule="auto"/>
              <w:ind w:left="0" w:firstLine="0"/>
              <w:jc w:val="center"/>
              <w:rPr>
                <w:rFonts w:ascii="Times New Roman" w:hAnsi="Times New Roman" w:cs="Times New Roman"/>
                <w:sz w:val="24"/>
                <w:szCs w:val="24"/>
              </w:rPr>
            </w:pPr>
            <w:r w:rsidRPr="00A407D5">
              <w:rPr>
                <w:rFonts w:ascii="Times New Roman" w:hAnsi="Times New Roman" w:cs="Times New Roman"/>
                <w:sz w:val="24"/>
                <w:szCs w:val="24"/>
              </w:rPr>
              <w:t>ND</w:t>
            </w:r>
          </w:p>
        </w:tc>
        <w:tc>
          <w:tcPr>
            <w:tcW w:w="63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rPr>
            </w:pPr>
          </w:p>
          <w:p w:rsidR="001B7206" w:rsidRPr="00A407D5" w:rsidRDefault="001B7206" w:rsidP="001F2E1C">
            <w:pPr>
              <w:spacing w:line="360" w:lineRule="auto"/>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61</w:t>
            </w:r>
          </w:p>
        </w:tc>
        <w:tc>
          <w:tcPr>
            <w:tcW w:w="63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rPr>
            </w:pPr>
          </w:p>
          <w:p w:rsidR="001B7206" w:rsidRPr="00A407D5" w:rsidRDefault="001B7206" w:rsidP="001F2E1C">
            <w:pPr>
              <w:spacing w:line="360" w:lineRule="auto"/>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64</w:t>
            </w:r>
          </w:p>
        </w:tc>
        <w:tc>
          <w:tcPr>
            <w:tcW w:w="72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rPr>
            </w:pPr>
          </w:p>
          <w:p w:rsidR="001B7206" w:rsidRPr="00A407D5" w:rsidRDefault="001B7206" w:rsidP="001F2E1C">
            <w:pPr>
              <w:spacing w:line="360" w:lineRule="auto"/>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66</w:t>
            </w:r>
          </w:p>
        </w:tc>
        <w:tc>
          <w:tcPr>
            <w:tcW w:w="72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rPr>
            </w:pPr>
          </w:p>
          <w:p w:rsidR="001B7206" w:rsidRPr="00A407D5" w:rsidRDefault="001B7206" w:rsidP="001F2E1C">
            <w:pPr>
              <w:spacing w:line="360" w:lineRule="auto"/>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68</w:t>
            </w:r>
          </w:p>
        </w:tc>
        <w:tc>
          <w:tcPr>
            <w:tcW w:w="72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rPr>
            </w:pPr>
          </w:p>
          <w:p w:rsidR="001B7206" w:rsidRPr="00A407D5" w:rsidRDefault="001B7206" w:rsidP="001F2E1C">
            <w:pPr>
              <w:spacing w:line="360" w:lineRule="auto"/>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70</w:t>
            </w:r>
          </w:p>
        </w:tc>
        <w:tc>
          <w:tcPr>
            <w:tcW w:w="81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rPr>
            </w:pPr>
          </w:p>
          <w:p w:rsidR="001B7206" w:rsidRPr="00A407D5" w:rsidRDefault="001B7206" w:rsidP="001F2E1C">
            <w:pPr>
              <w:spacing w:line="360" w:lineRule="auto"/>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72</w:t>
            </w:r>
          </w:p>
        </w:tc>
        <w:tc>
          <w:tcPr>
            <w:tcW w:w="81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rPr>
            </w:pPr>
          </w:p>
          <w:p w:rsidR="001B7206" w:rsidRPr="00A407D5" w:rsidRDefault="001B7206" w:rsidP="001F2E1C">
            <w:pPr>
              <w:spacing w:line="360" w:lineRule="auto"/>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74</w:t>
            </w:r>
          </w:p>
        </w:tc>
        <w:tc>
          <w:tcPr>
            <w:tcW w:w="810" w:type="dxa"/>
            <w:tcBorders>
              <w:left w:val="single" w:sz="4" w:space="0" w:color="auto"/>
              <w:right w:val="single" w:sz="4" w:space="0" w:color="auto"/>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rPr>
            </w:pPr>
          </w:p>
          <w:p w:rsidR="001B7206" w:rsidRPr="00A407D5" w:rsidRDefault="001B7206" w:rsidP="001F2E1C">
            <w:pPr>
              <w:spacing w:line="360" w:lineRule="auto"/>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76</w:t>
            </w:r>
          </w:p>
        </w:tc>
        <w:tc>
          <w:tcPr>
            <w:tcW w:w="696" w:type="dxa"/>
            <w:tcBorders>
              <w:left w:val="single" w:sz="4" w:space="0" w:color="auto"/>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rPr>
            </w:pPr>
          </w:p>
          <w:p w:rsidR="001B7206" w:rsidRPr="00A407D5" w:rsidRDefault="001B7206" w:rsidP="001F2E1C">
            <w:pPr>
              <w:spacing w:line="360" w:lineRule="auto"/>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78</w:t>
            </w:r>
          </w:p>
        </w:tc>
        <w:tc>
          <w:tcPr>
            <w:tcW w:w="236" w:type="dxa"/>
            <w:vMerge/>
            <w:tcBorders>
              <w:bottom w:val="nil"/>
              <w:right w:val="nil"/>
            </w:tcBorders>
            <w:vAlign w:val="center"/>
          </w:tcPr>
          <w:p w:rsidR="001B7206" w:rsidRPr="00A407D5" w:rsidRDefault="001B7206" w:rsidP="001F2E1C">
            <w:pPr>
              <w:spacing w:line="360" w:lineRule="auto"/>
              <w:ind w:left="0" w:firstLine="0"/>
              <w:cnfStyle w:val="000000100000"/>
              <w:rPr>
                <w:rFonts w:ascii="Times New Roman" w:hAnsi="Times New Roman" w:cs="Times New Roman"/>
                <w:sz w:val="24"/>
                <w:szCs w:val="24"/>
                <w:lang w:val="id-ID"/>
              </w:rPr>
            </w:pPr>
          </w:p>
        </w:tc>
      </w:tr>
    </w:tbl>
    <w:p w:rsidR="001B7206" w:rsidRPr="00A407D5" w:rsidRDefault="001B7206" w:rsidP="001F2E1C">
      <w:pPr>
        <w:spacing w:line="360" w:lineRule="auto"/>
        <w:jc w:val="both"/>
        <w:rPr>
          <w:rFonts w:ascii="Times New Roman" w:hAnsi="Times New Roman" w:cs="Times New Roman"/>
          <w:sz w:val="24"/>
          <w:szCs w:val="24"/>
        </w:rPr>
      </w:pPr>
      <w:r w:rsidRPr="00A407D5">
        <w:rPr>
          <w:rFonts w:ascii="Times New Roman" w:hAnsi="Times New Roman" w:cs="Times New Roman"/>
          <w:sz w:val="24"/>
          <w:szCs w:val="24"/>
        </w:rPr>
        <w:t>Sumber: Hasil tes kemampuan membaca permulaan selama penggunaan media</w:t>
      </w:r>
    </w:p>
    <w:p w:rsidR="001B7206" w:rsidRPr="00A407D5" w:rsidRDefault="001B7206" w:rsidP="001F2E1C">
      <w:pPr>
        <w:tabs>
          <w:tab w:val="left" w:pos="720"/>
        </w:tabs>
        <w:spacing w:line="360" w:lineRule="auto"/>
        <w:jc w:val="both"/>
        <w:rPr>
          <w:rFonts w:ascii="Times New Roman" w:hAnsi="Times New Roman" w:cs="Times New Roman"/>
          <w:sz w:val="24"/>
          <w:szCs w:val="24"/>
        </w:rPr>
      </w:pPr>
      <w:r w:rsidRPr="00A407D5">
        <w:rPr>
          <w:rFonts w:ascii="Times New Roman" w:hAnsi="Times New Roman" w:cs="Times New Roman"/>
          <w:sz w:val="24"/>
          <w:szCs w:val="24"/>
        </w:rPr>
        <w:tab/>
      </w:r>
      <w:r w:rsidRPr="00A407D5">
        <w:rPr>
          <w:rFonts w:ascii="Times New Roman" w:hAnsi="Times New Roman" w:cs="Times New Roman"/>
          <w:sz w:val="24"/>
          <w:szCs w:val="24"/>
          <w:lang w:val="id-ID"/>
        </w:rPr>
        <w:t>Data di</w:t>
      </w:r>
      <w:r w:rsidRPr="00A407D5">
        <w:rPr>
          <w:rFonts w:ascii="Times New Roman" w:hAnsi="Times New Roman" w:cs="Times New Roman"/>
          <w:sz w:val="24"/>
          <w:szCs w:val="24"/>
        </w:rPr>
        <w:t xml:space="preserve"> pada tabel 4.2 </w:t>
      </w:r>
      <w:r w:rsidRPr="00A407D5">
        <w:rPr>
          <w:rFonts w:ascii="Times New Roman" w:hAnsi="Times New Roman" w:cs="Times New Roman"/>
          <w:sz w:val="24"/>
          <w:szCs w:val="24"/>
          <w:lang w:val="id-ID"/>
        </w:rPr>
        <w:t xml:space="preserve">menunjukkan  </w:t>
      </w:r>
      <w:r w:rsidRPr="00A407D5">
        <w:rPr>
          <w:rFonts w:ascii="Times New Roman" w:hAnsi="Times New Roman" w:cs="Times New Roman"/>
          <w:sz w:val="24"/>
          <w:szCs w:val="24"/>
        </w:rPr>
        <w:t>skor  kemampuan meembaca permulaan dengan penggunaan media kartu kata menunjukan bahwa dari 2 orang murid dapat digambarkan pada hasil tes awal dan tes akhir mengalami meningkatan dan berada pada kategori mampu.</w:t>
      </w:r>
    </w:p>
    <w:p w:rsidR="001B7206" w:rsidRPr="00A407D5" w:rsidRDefault="001B7206" w:rsidP="001F2E1C">
      <w:pPr>
        <w:spacing w:line="360" w:lineRule="auto"/>
        <w:ind w:firstLine="709"/>
        <w:jc w:val="both"/>
        <w:rPr>
          <w:rFonts w:ascii="Times New Roman" w:hAnsi="Times New Roman" w:cs="Times New Roman"/>
          <w:sz w:val="24"/>
          <w:szCs w:val="24"/>
        </w:rPr>
      </w:pPr>
      <w:r w:rsidRPr="00A407D5">
        <w:rPr>
          <w:rFonts w:ascii="Times New Roman" w:hAnsi="Times New Roman" w:cs="Times New Roman"/>
          <w:sz w:val="24"/>
          <w:szCs w:val="24"/>
        </w:rPr>
        <w:t xml:space="preserve">Untuk lebih jelasnya, berikut adalah data hasil penelitian kemampuan membaca permulaan pada murid tunarungu kelas dasar I di SLB-B YPPLB Makasssar setelah penggunaan  media kartu kata yang akan disajikan pada tabel 4.3 sebagai berikut : </w:t>
      </w:r>
    </w:p>
    <w:p w:rsidR="001B7206" w:rsidRPr="00A407D5" w:rsidRDefault="001B7206" w:rsidP="001F2E1C">
      <w:pPr>
        <w:spacing w:line="360" w:lineRule="auto"/>
        <w:ind w:firstLine="709"/>
        <w:jc w:val="both"/>
        <w:rPr>
          <w:rFonts w:ascii="Times New Roman" w:hAnsi="Times New Roman" w:cs="Times New Roman"/>
          <w:sz w:val="24"/>
          <w:szCs w:val="24"/>
        </w:rPr>
      </w:pPr>
    </w:p>
    <w:p w:rsidR="001B7206" w:rsidRPr="00A407D5" w:rsidRDefault="001B7206" w:rsidP="00F92478">
      <w:pPr>
        <w:spacing w:line="240" w:lineRule="auto"/>
        <w:ind w:firstLine="709"/>
        <w:jc w:val="both"/>
        <w:rPr>
          <w:rFonts w:ascii="Times New Roman" w:hAnsi="Times New Roman" w:cs="Times New Roman"/>
          <w:sz w:val="24"/>
          <w:szCs w:val="24"/>
        </w:rPr>
      </w:pPr>
    </w:p>
    <w:p w:rsidR="001B7206" w:rsidRPr="00A407D5" w:rsidRDefault="001B7206" w:rsidP="00F92478">
      <w:pPr>
        <w:spacing w:line="240" w:lineRule="auto"/>
        <w:jc w:val="both"/>
        <w:rPr>
          <w:rFonts w:ascii="Times New Roman" w:hAnsi="Times New Roman" w:cs="Times New Roman"/>
          <w:sz w:val="24"/>
          <w:szCs w:val="24"/>
        </w:rPr>
      </w:pPr>
    </w:p>
    <w:p w:rsidR="001B7206" w:rsidRPr="00A407D5" w:rsidRDefault="001B7206" w:rsidP="00F92478">
      <w:pPr>
        <w:spacing w:line="240" w:lineRule="auto"/>
        <w:ind w:left="1170" w:hanging="1170"/>
        <w:jc w:val="both"/>
        <w:rPr>
          <w:rFonts w:ascii="Times New Roman" w:hAnsi="Times New Roman" w:cs="Times New Roman"/>
          <w:sz w:val="24"/>
          <w:szCs w:val="24"/>
        </w:rPr>
      </w:pPr>
      <w:r w:rsidRPr="00A407D5">
        <w:rPr>
          <w:rFonts w:ascii="Times New Roman" w:hAnsi="Times New Roman" w:cs="Times New Roman"/>
          <w:b/>
          <w:sz w:val="24"/>
          <w:szCs w:val="24"/>
        </w:rPr>
        <w:lastRenderedPageBreak/>
        <w:t xml:space="preserve">Tabel 4.3 Nilai Tes Kemampuan Membaca Permulaan Murid Tunarungu Kelas Dasar I di SLB-B </w:t>
      </w:r>
      <w:r w:rsidRPr="00A407D5">
        <w:rPr>
          <w:rFonts w:ascii="Times New Roman" w:hAnsi="Times New Roman" w:cs="Times New Roman"/>
          <w:b/>
          <w:sz w:val="24"/>
          <w:szCs w:val="24"/>
          <w:lang w:val="id-ID"/>
        </w:rPr>
        <w:t>YPPLB Makassar</w:t>
      </w:r>
      <w:r w:rsidRPr="00A407D5">
        <w:rPr>
          <w:rFonts w:ascii="Times New Roman" w:hAnsi="Times New Roman" w:cs="Times New Roman"/>
          <w:b/>
          <w:sz w:val="24"/>
          <w:szCs w:val="24"/>
        </w:rPr>
        <w:t xml:space="preserve"> Setelah Penggunaan Media Kartu Kata</w:t>
      </w:r>
      <w:r w:rsidRPr="00A407D5">
        <w:rPr>
          <w:rFonts w:ascii="Times New Roman" w:hAnsi="Times New Roman" w:cs="Times New Roman"/>
          <w:sz w:val="24"/>
          <w:szCs w:val="24"/>
        </w:rPr>
        <w:tab/>
      </w:r>
    </w:p>
    <w:tbl>
      <w:tblPr>
        <w:tblStyle w:val="LightGrid2"/>
        <w:tblW w:w="0" w:type="auto"/>
        <w:tblInd w:w="108" w:type="dxa"/>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tblPr>
      <w:tblGrid>
        <w:gridCol w:w="1504"/>
        <w:gridCol w:w="1026"/>
        <w:gridCol w:w="2255"/>
      </w:tblGrid>
      <w:tr w:rsidR="001B7206" w:rsidRPr="00A407D5" w:rsidTr="00A55DD7">
        <w:trPr>
          <w:cnfStyle w:val="100000000000"/>
          <w:trHeight w:val="610"/>
        </w:trPr>
        <w:tc>
          <w:tcPr>
            <w:cnfStyle w:val="001000000000"/>
            <w:tcW w:w="2194"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F92478">
            <w:pPr>
              <w:tabs>
                <w:tab w:val="left" w:pos="107"/>
              </w:tabs>
              <w:rPr>
                <w:rFonts w:ascii="Times New Roman" w:hAnsi="Times New Roman" w:cs="Times New Roman"/>
                <w:b w:val="0"/>
                <w:sz w:val="24"/>
                <w:szCs w:val="24"/>
              </w:rPr>
            </w:pPr>
            <w:r w:rsidRPr="00A407D5">
              <w:rPr>
                <w:rFonts w:ascii="Times New Roman" w:hAnsi="Times New Roman" w:cs="Times New Roman"/>
                <w:sz w:val="24"/>
                <w:szCs w:val="24"/>
              </w:rPr>
              <w:t>Murid</w:t>
            </w:r>
          </w:p>
        </w:tc>
        <w:tc>
          <w:tcPr>
            <w:tcW w:w="1747"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F92478">
            <w:pPr>
              <w:ind w:left="0" w:firstLine="0"/>
              <w:cnfStyle w:val="100000000000"/>
              <w:rPr>
                <w:rFonts w:ascii="Times New Roman" w:hAnsi="Times New Roman" w:cs="Times New Roman"/>
                <w:sz w:val="24"/>
                <w:szCs w:val="24"/>
              </w:rPr>
            </w:pPr>
            <w:r w:rsidRPr="00A407D5">
              <w:rPr>
                <w:rFonts w:ascii="Times New Roman" w:hAnsi="Times New Roman" w:cs="Times New Roman"/>
                <w:sz w:val="24"/>
                <w:szCs w:val="24"/>
              </w:rPr>
              <w:t>Hasil Tes</w:t>
            </w:r>
          </w:p>
        </w:tc>
        <w:tc>
          <w:tcPr>
            <w:tcW w:w="4281"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F92478">
            <w:pPr>
              <w:cnfStyle w:val="100000000000"/>
              <w:rPr>
                <w:rFonts w:ascii="Times New Roman" w:hAnsi="Times New Roman" w:cs="Times New Roman"/>
                <w:sz w:val="24"/>
                <w:szCs w:val="24"/>
              </w:rPr>
            </w:pPr>
            <w:r w:rsidRPr="00A407D5">
              <w:rPr>
                <w:rFonts w:ascii="Times New Roman" w:hAnsi="Times New Roman" w:cs="Times New Roman"/>
                <w:sz w:val="24"/>
                <w:szCs w:val="24"/>
              </w:rPr>
              <w:t xml:space="preserve">Kategori </w:t>
            </w:r>
          </w:p>
        </w:tc>
      </w:tr>
      <w:tr w:rsidR="001B7206" w:rsidRPr="00A407D5" w:rsidTr="00A55DD7">
        <w:trPr>
          <w:cnfStyle w:val="000000100000"/>
          <w:trHeight w:val="477"/>
        </w:trPr>
        <w:tc>
          <w:tcPr>
            <w:cnfStyle w:val="001000000000"/>
            <w:tcW w:w="2194"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F92478">
            <w:pPr>
              <w:rPr>
                <w:rFonts w:ascii="Times New Roman" w:hAnsi="Times New Roman" w:cs="Times New Roman"/>
                <w:b w:val="0"/>
                <w:sz w:val="24"/>
                <w:szCs w:val="24"/>
              </w:rPr>
            </w:pPr>
            <w:r w:rsidRPr="00A407D5">
              <w:rPr>
                <w:rFonts w:ascii="Times New Roman" w:hAnsi="Times New Roman" w:cs="Times New Roman"/>
                <w:sz w:val="24"/>
                <w:szCs w:val="24"/>
              </w:rPr>
              <w:t>NB</w:t>
            </w:r>
          </w:p>
        </w:tc>
        <w:tc>
          <w:tcPr>
            <w:tcW w:w="1747"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F92478">
            <w:pPr>
              <w:ind w:left="0" w:firstLine="0"/>
              <w:cnfStyle w:val="000000100000"/>
              <w:rPr>
                <w:rFonts w:ascii="Times New Roman" w:hAnsi="Times New Roman" w:cs="Times New Roman"/>
                <w:sz w:val="24"/>
                <w:szCs w:val="24"/>
              </w:rPr>
            </w:pPr>
            <w:r w:rsidRPr="00A407D5">
              <w:rPr>
                <w:rFonts w:ascii="Times New Roman" w:hAnsi="Times New Roman" w:cs="Times New Roman"/>
                <w:sz w:val="24"/>
                <w:szCs w:val="24"/>
              </w:rPr>
              <w:t>91</w:t>
            </w:r>
          </w:p>
        </w:tc>
        <w:tc>
          <w:tcPr>
            <w:tcW w:w="4281"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F92478">
            <w:pPr>
              <w:cnfStyle w:val="000000100000"/>
              <w:rPr>
                <w:rFonts w:ascii="Times New Roman" w:hAnsi="Times New Roman" w:cs="Times New Roman"/>
                <w:sz w:val="24"/>
                <w:szCs w:val="24"/>
              </w:rPr>
            </w:pPr>
            <w:r w:rsidRPr="00A407D5">
              <w:rPr>
                <w:rFonts w:ascii="Times New Roman" w:hAnsi="Times New Roman" w:cs="Times New Roman"/>
                <w:sz w:val="24"/>
                <w:szCs w:val="24"/>
              </w:rPr>
              <w:t xml:space="preserve">Mampu </w:t>
            </w:r>
          </w:p>
        </w:tc>
      </w:tr>
      <w:tr w:rsidR="001B7206" w:rsidRPr="00A407D5" w:rsidTr="00A55DD7">
        <w:trPr>
          <w:cnfStyle w:val="000000010000"/>
          <w:trHeight w:val="413"/>
        </w:trPr>
        <w:tc>
          <w:tcPr>
            <w:cnfStyle w:val="001000000000"/>
            <w:tcW w:w="2194"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F92478">
            <w:pPr>
              <w:rPr>
                <w:rFonts w:ascii="Times New Roman" w:hAnsi="Times New Roman" w:cs="Times New Roman"/>
                <w:sz w:val="24"/>
                <w:szCs w:val="24"/>
              </w:rPr>
            </w:pPr>
            <w:r w:rsidRPr="00A407D5">
              <w:rPr>
                <w:rFonts w:ascii="Times New Roman" w:hAnsi="Times New Roman" w:cs="Times New Roman"/>
                <w:sz w:val="24"/>
                <w:szCs w:val="24"/>
              </w:rPr>
              <w:t>ND</w:t>
            </w:r>
          </w:p>
        </w:tc>
        <w:tc>
          <w:tcPr>
            <w:tcW w:w="1747"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F92478">
            <w:pPr>
              <w:ind w:left="0" w:firstLine="0"/>
              <w:cnfStyle w:val="000000010000"/>
              <w:rPr>
                <w:rFonts w:ascii="Times New Roman" w:hAnsi="Times New Roman" w:cs="Times New Roman"/>
                <w:sz w:val="24"/>
                <w:szCs w:val="24"/>
              </w:rPr>
            </w:pPr>
            <w:r w:rsidRPr="00A407D5">
              <w:rPr>
                <w:rFonts w:ascii="Times New Roman" w:hAnsi="Times New Roman" w:cs="Times New Roman"/>
                <w:sz w:val="24"/>
                <w:szCs w:val="24"/>
              </w:rPr>
              <w:t>78</w:t>
            </w:r>
          </w:p>
        </w:tc>
        <w:tc>
          <w:tcPr>
            <w:tcW w:w="4281" w:type="dxa"/>
            <w:tcBorders>
              <w:top w:val="none" w:sz="0" w:space="0" w:color="auto"/>
              <w:left w:val="none" w:sz="0" w:space="0" w:color="auto"/>
              <w:bottom w:val="none" w:sz="0" w:space="0" w:color="auto"/>
              <w:right w:val="none" w:sz="0" w:space="0" w:color="auto"/>
            </w:tcBorders>
            <w:vAlign w:val="center"/>
          </w:tcPr>
          <w:p w:rsidR="001B7206" w:rsidRPr="00A407D5" w:rsidRDefault="001B7206" w:rsidP="00F92478">
            <w:pPr>
              <w:ind w:left="0" w:firstLine="0"/>
              <w:cnfStyle w:val="000000010000"/>
              <w:rPr>
                <w:rFonts w:ascii="Times New Roman" w:hAnsi="Times New Roman" w:cs="Times New Roman"/>
                <w:sz w:val="24"/>
                <w:szCs w:val="24"/>
                <w:lang w:val="id-ID"/>
              </w:rPr>
            </w:pPr>
            <w:r w:rsidRPr="00A407D5">
              <w:rPr>
                <w:rFonts w:ascii="Times New Roman" w:hAnsi="Times New Roman" w:cs="Times New Roman"/>
                <w:sz w:val="24"/>
                <w:szCs w:val="24"/>
              </w:rPr>
              <w:t xml:space="preserve">      Mampu</w:t>
            </w:r>
          </w:p>
        </w:tc>
      </w:tr>
    </w:tbl>
    <w:p w:rsidR="001B7206" w:rsidRPr="00A407D5" w:rsidRDefault="001B7206" w:rsidP="00F92478">
      <w:pPr>
        <w:spacing w:line="240" w:lineRule="auto"/>
        <w:jc w:val="both"/>
        <w:rPr>
          <w:rFonts w:ascii="Times New Roman" w:hAnsi="Times New Roman" w:cs="Times New Roman"/>
          <w:sz w:val="24"/>
          <w:szCs w:val="24"/>
        </w:rPr>
      </w:pPr>
      <w:r w:rsidRPr="00A407D5">
        <w:rPr>
          <w:rFonts w:ascii="Times New Roman" w:hAnsi="Times New Roman" w:cs="Times New Roman"/>
          <w:sz w:val="24"/>
          <w:szCs w:val="24"/>
        </w:rPr>
        <w:t>Sumber: Hasil tes kemampuan membaca permulaan setelah penggunaan media</w:t>
      </w:r>
    </w:p>
    <w:p w:rsidR="00F92478" w:rsidRPr="00A407D5" w:rsidRDefault="001B7206" w:rsidP="001F2E1C">
      <w:pPr>
        <w:pStyle w:val="NoSpacing"/>
        <w:spacing w:after="100" w:afterAutospacing="1" w:line="360" w:lineRule="auto"/>
        <w:ind w:firstLine="450"/>
        <w:jc w:val="both"/>
        <w:rPr>
          <w:rFonts w:ascii="Times New Roman" w:hAnsi="Times New Roman" w:cs="Times New Roman"/>
          <w:sz w:val="24"/>
          <w:szCs w:val="24"/>
        </w:rPr>
      </w:pPr>
      <w:r w:rsidRPr="00A407D5">
        <w:rPr>
          <w:rFonts w:ascii="Times New Roman" w:hAnsi="Times New Roman" w:cs="Times New Roman"/>
          <w:sz w:val="24"/>
          <w:szCs w:val="24"/>
        </w:rPr>
        <w:t>Beradasarkan tabel 4.1 di atas, maka dapat diketahui bahwa nilai kemampuamembaca permulaan murid tuanrungu kelas dasar I di SLB-B YPPLB Makassar setelah penggunaan media kartu kata bahwa kedua murid tunarungu berdasarkan kategori kemampuan membaca permulaan</w:t>
      </w:r>
      <w:r w:rsidR="00F92478" w:rsidRPr="00A407D5">
        <w:rPr>
          <w:rFonts w:ascii="Times New Roman" w:hAnsi="Times New Roman" w:cs="Times New Roman"/>
          <w:sz w:val="24"/>
          <w:szCs w:val="24"/>
        </w:rPr>
        <w:t xml:space="preserve"> </w:t>
      </w:r>
      <w:r w:rsidRPr="00A407D5">
        <w:rPr>
          <w:rFonts w:ascii="Times New Roman" w:hAnsi="Times New Roman" w:cs="Times New Roman"/>
          <w:sz w:val="24"/>
          <w:szCs w:val="24"/>
        </w:rPr>
        <w:t>dikategorikan mampu</w:t>
      </w:r>
      <w:r w:rsidR="00F92478" w:rsidRPr="00A407D5">
        <w:rPr>
          <w:rFonts w:ascii="Times New Roman" w:hAnsi="Times New Roman" w:cs="Times New Roman"/>
          <w:sz w:val="24"/>
          <w:szCs w:val="24"/>
        </w:rPr>
        <w:t>.</w:t>
      </w:r>
    </w:p>
    <w:p w:rsidR="00F92478" w:rsidRPr="00A407D5" w:rsidRDefault="00F92478" w:rsidP="00F92478">
      <w:pPr>
        <w:pStyle w:val="NoSpacing"/>
        <w:spacing w:after="100" w:afterAutospacing="1"/>
        <w:jc w:val="both"/>
        <w:rPr>
          <w:rFonts w:ascii="Times New Roman" w:hAnsi="Times New Roman" w:cs="Times New Roman"/>
          <w:b/>
          <w:bCs/>
          <w:sz w:val="24"/>
          <w:szCs w:val="24"/>
        </w:rPr>
      </w:pPr>
      <w:r w:rsidRPr="00A407D5">
        <w:rPr>
          <w:rFonts w:ascii="Times New Roman" w:hAnsi="Times New Roman" w:cs="Times New Roman"/>
          <w:b/>
          <w:sz w:val="24"/>
          <w:szCs w:val="24"/>
        </w:rPr>
        <w:t>B</w:t>
      </w:r>
      <w:r w:rsidRPr="00A407D5">
        <w:rPr>
          <w:rFonts w:ascii="Times New Roman" w:hAnsi="Times New Roman" w:cs="Times New Roman"/>
          <w:sz w:val="24"/>
          <w:szCs w:val="24"/>
        </w:rPr>
        <w:t xml:space="preserve">. </w:t>
      </w:r>
      <w:r w:rsidR="001B7206" w:rsidRPr="00A407D5">
        <w:rPr>
          <w:rFonts w:ascii="Times New Roman" w:hAnsi="Times New Roman" w:cs="Times New Roman"/>
          <w:b/>
          <w:bCs/>
          <w:sz w:val="24"/>
          <w:szCs w:val="24"/>
        </w:rPr>
        <w:t xml:space="preserve">Pembahasan </w:t>
      </w:r>
    </w:p>
    <w:p w:rsidR="001B7206" w:rsidRPr="001F2E1C" w:rsidRDefault="001B7206" w:rsidP="001F2E1C">
      <w:pPr>
        <w:pStyle w:val="NoSpacing"/>
        <w:spacing w:after="100" w:afterAutospacing="1" w:line="360" w:lineRule="auto"/>
        <w:ind w:firstLine="540"/>
        <w:jc w:val="both"/>
        <w:rPr>
          <w:rFonts w:ascii="Times New Roman" w:hAnsi="Times New Roman" w:cs="Times New Roman"/>
        </w:rPr>
      </w:pPr>
      <w:r w:rsidRPr="001F2E1C">
        <w:rPr>
          <w:rFonts w:ascii="Times New Roman" w:hAnsi="Times New Roman" w:cs="Times New Roman"/>
          <w:bCs/>
        </w:rPr>
        <w:t xml:space="preserve">Pembelajaran bahasa Indonesia merupakan pembelajaran yang abstrak. Maka bagi mereka yang mengalami keterbelakangan, khususnya pada murid tunarungu yang </w:t>
      </w:r>
      <w:r w:rsidRPr="001F2E1C">
        <w:rPr>
          <w:rFonts w:ascii="Times New Roman" w:hAnsi="Times New Roman" w:cs="Times New Roman"/>
          <w:lang w:val="sv-SE"/>
        </w:rPr>
        <w:t>Anak merupakan anak yang mengalami kekurangan atau kehilangan pendengaran yang disebabkan kerusakan dan ketidak berfungsian organ pendengaran sebagian atau keseluruhan, sehingga menghambat proses informasi bahasa baik menggunakan atau tidak menggunakan alat bantu dengar.</w:t>
      </w:r>
    </w:p>
    <w:p w:rsidR="001B7206" w:rsidRPr="001F2E1C" w:rsidRDefault="001B7206" w:rsidP="001F2E1C">
      <w:pPr>
        <w:spacing w:line="360" w:lineRule="auto"/>
        <w:ind w:firstLine="720"/>
        <w:jc w:val="both"/>
        <w:rPr>
          <w:rFonts w:ascii="Times New Roman" w:hAnsi="Times New Roman" w:cs="Times New Roman"/>
          <w:lang w:eastAsia="en-GB"/>
        </w:rPr>
      </w:pPr>
      <w:r w:rsidRPr="001F2E1C">
        <w:rPr>
          <w:rFonts w:ascii="Times New Roman" w:hAnsi="Times New Roman" w:cs="Times New Roman"/>
          <w:bCs/>
        </w:rPr>
        <w:t xml:space="preserve">Membaca merupakan suatu kemampuan yang sangat dibutuhkan utamanya bagi murid tunarungu. Oleh karena itu, </w:t>
      </w:r>
      <w:r w:rsidRPr="001F2E1C">
        <w:rPr>
          <w:rFonts w:ascii="Times New Roman" w:hAnsi="Times New Roman" w:cs="Times New Roman"/>
        </w:rPr>
        <w:t xml:space="preserve">Menurut Poerwadarminta (1996: 72) Membaca merupakan kata kerja yang berasal dari kata dasar “baca”, dalam </w:t>
      </w:r>
      <w:r w:rsidRPr="001F2E1C">
        <w:rPr>
          <w:rFonts w:ascii="Times New Roman" w:hAnsi="Times New Roman" w:cs="Times New Roman"/>
        </w:rPr>
        <w:lastRenderedPageBreak/>
        <w:t>Kamus Besar Bahasa Indonesia membaca diartikan sebagai ”1) melihat serta memahami apa yang ditulis, 2) mengeja atau melafalkan apa yang tertulis”. Abdurrahman (2003: 200) mengemukakan bahwa membaca adalah aktivitas kompleks yang mencakup fisik dan mental.Aktivitas fisik yang terkait dengan membaca adalah gerak mata dan ketajaman penglihatan, aktivitas mental mencakup ingatan dan pemahaman.</w:t>
      </w:r>
    </w:p>
    <w:p w:rsidR="001B7206" w:rsidRPr="001F2E1C" w:rsidRDefault="00732139" w:rsidP="001F2E1C">
      <w:pPr>
        <w:spacing w:after="0" w:line="360" w:lineRule="auto"/>
        <w:jc w:val="both"/>
        <w:rPr>
          <w:rFonts w:ascii="Times New Roman" w:hAnsi="Times New Roman" w:cs="Times New Roman"/>
          <w:b/>
        </w:rPr>
      </w:pPr>
      <w:r w:rsidRPr="001F2E1C">
        <w:rPr>
          <w:rFonts w:ascii="Times New Roman" w:hAnsi="Times New Roman" w:cs="Times New Roman"/>
          <w:b/>
        </w:rPr>
        <w:t xml:space="preserve">KESIMPULAN DAN SARAN </w:t>
      </w:r>
    </w:p>
    <w:p w:rsidR="00732139" w:rsidRPr="001F2E1C" w:rsidRDefault="00732139" w:rsidP="001F2E1C">
      <w:pPr>
        <w:pStyle w:val="ListParagraph"/>
        <w:numPr>
          <w:ilvl w:val="0"/>
          <w:numId w:val="12"/>
        </w:numPr>
        <w:spacing w:after="0" w:line="360" w:lineRule="auto"/>
        <w:ind w:left="360" w:right="-9"/>
        <w:rPr>
          <w:rFonts w:ascii="Times New Roman" w:hAnsi="Times New Roman" w:cs="Times New Roman"/>
          <w:b/>
          <w:bCs/>
        </w:rPr>
      </w:pPr>
      <w:r w:rsidRPr="001F2E1C">
        <w:rPr>
          <w:rFonts w:ascii="Times New Roman" w:hAnsi="Times New Roman" w:cs="Times New Roman"/>
          <w:b/>
          <w:bCs/>
        </w:rPr>
        <w:t xml:space="preserve">Kesimpulan </w:t>
      </w:r>
    </w:p>
    <w:p w:rsidR="00732139" w:rsidRPr="001F2E1C" w:rsidRDefault="00732139" w:rsidP="001F2E1C">
      <w:pPr>
        <w:spacing w:line="360" w:lineRule="auto"/>
        <w:ind w:right="-14" w:firstLine="720"/>
        <w:rPr>
          <w:rFonts w:ascii="Times New Roman" w:hAnsi="Times New Roman" w:cs="Times New Roman"/>
        </w:rPr>
      </w:pPr>
      <w:r w:rsidRPr="001F2E1C">
        <w:rPr>
          <w:rFonts w:ascii="Times New Roman" w:hAnsi="Times New Roman" w:cs="Times New Roman"/>
        </w:rPr>
        <w:t>Berdasarkan hasil penelitian dan analisis data, dapat disimpulkan bahwa :</w:t>
      </w:r>
    </w:p>
    <w:p w:rsidR="00732139" w:rsidRPr="001F2E1C" w:rsidRDefault="00732139" w:rsidP="001F2E1C">
      <w:pPr>
        <w:pStyle w:val="ListParagraph"/>
        <w:numPr>
          <w:ilvl w:val="0"/>
          <w:numId w:val="13"/>
        </w:numPr>
        <w:spacing w:after="0" w:line="360" w:lineRule="auto"/>
        <w:ind w:left="360"/>
        <w:jc w:val="both"/>
        <w:rPr>
          <w:rFonts w:ascii="Times New Roman" w:hAnsi="Times New Roman" w:cs="Times New Roman"/>
        </w:rPr>
      </w:pPr>
      <w:r w:rsidRPr="001F2E1C">
        <w:rPr>
          <w:rFonts w:ascii="Times New Roman" w:hAnsi="Times New Roman" w:cs="Times New Roman"/>
        </w:rPr>
        <w:t>Kemampuan membaca permulaan murid tunarungu kelas dasar I di SLB-B YPPLB Makassar sebelum penggunaan media kartu kata berada pada kategori kurang mampu.</w:t>
      </w:r>
    </w:p>
    <w:p w:rsidR="00732139" w:rsidRPr="001F2E1C" w:rsidRDefault="00732139" w:rsidP="001F2E1C">
      <w:pPr>
        <w:pStyle w:val="ListParagraph"/>
        <w:numPr>
          <w:ilvl w:val="0"/>
          <w:numId w:val="13"/>
        </w:numPr>
        <w:spacing w:after="0" w:line="360" w:lineRule="auto"/>
        <w:ind w:left="360"/>
        <w:jc w:val="both"/>
        <w:rPr>
          <w:rFonts w:ascii="Times New Roman" w:hAnsi="Times New Roman" w:cs="Times New Roman"/>
        </w:rPr>
      </w:pPr>
      <w:r w:rsidRPr="001F2E1C">
        <w:rPr>
          <w:rFonts w:ascii="Times New Roman" w:hAnsi="Times New Roman" w:cs="Times New Roman"/>
        </w:rPr>
        <w:t>Kemampuan membaca permulaan murid tunarungu kelas dasar I di SLB-B YPPLB Makassar sesudah penggunaan media kartu kata berada pada kategori mampu.</w:t>
      </w:r>
    </w:p>
    <w:p w:rsidR="00732139" w:rsidRPr="001F2E1C" w:rsidRDefault="00732139" w:rsidP="001F2E1C">
      <w:pPr>
        <w:pStyle w:val="ListParagraph"/>
        <w:numPr>
          <w:ilvl w:val="0"/>
          <w:numId w:val="13"/>
        </w:numPr>
        <w:spacing w:after="100" w:afterAutospacing="1" w:line="360" w:lineRule="auto"/>
        <w:ind w:left="360"/>
        <w:jc w:val="both"/>
        <w:rPr>
          <w:rFonts w:ascii="Times New Roman" w:hAnsi="Times New Roman" w:cs="Times New Roman"/>
        </w:rPr>
      </w:pPr>
      <w:r w:rsidRPr="001F2E1C">
        <w:rPr>
          <w:rFonts w:ascii="Times New Roman" w:hAnsi="Times New Roman" w:cs="Times New Roman"/>
        </w:rPr>
        <w:t>Terdapat peningkatan kemampuan membaca permulaan murid tunarungu kelas dasar I di SLB-B YPPLB Makassar melalui penggunaan media kartu kata.</w:t>
      </w:r>
    </w:p>
    <w:p w:rsidR="00732139" w:rsidRPr="001F2E1C" w:rsidRDefault="00732139" w:rsidP="001F2E1C">
      <w:pPr>
        <w:pStyle w:val="ListParagraph"/>
        <w:spacing w:after="0" w:line="360" w:lineRule="auto"/>
        <w:ind w:left="360"/>
        <w:jc w:val="both"/>
        <w:rPr>
          <w:rFonts w:ascii="Times New Roman" w:hAnsi="Times New Roman" w:cs="Times New Roman"/>
        </w:rPr>
      </w:pPr>
    </w:p>
    <w:p w:rsidR="00732139" w:rsidRPr="001F2E1C" w:rsidRDefault="00732139" w:rsidP="001F2E1C">
      <w:pPr>
        <w:pStyle w:val="ListParagraph"/>
        <w:numPr>
          <w:ilvl w:val="0"/>
          <w:numId w:val="12"/>
        </w:numPr>
        <w:spacing w:line="360" w:lineRule="auto"/>
        <w:ind w:left="360"/>
        <w:jc w:val="both"/>
        <w:rPr>
          <w:rFonts w:ascii="Times New Roman" w:hAnsi="Times New Roman" w:cs="Times New Roman"/>
          <w:b/>
          <w:bCs/>
        </w:rPr>
      </w:pPr>
      <w:r w:rsidRPr="001F2E1C">
        <w:rPr>
          <w:rFonts w:ascii="Times New Roman" w:hAnsi="Times New Roman" w:cs="Times New Roman"/>
          <w:b/>
          <w:bCs/>
        </w:rPr>
        <w:t>Saran</w:t>
      </w:r>
    </w:p>
    <w:p w:rsidR="00732139" w:rsidRPr="001F2E1C" w:rsidRDefault="00732139" w:rsidP="001F2E1C">
      <w:pPr>
        <w:pStyle w:val="ListParagraph"/>
        <w:tabs>
          <w:tab w:val="left" w:pos="0"/>
        </w:tabs>
        <w:spacing w:line="360" w:lineRule="auto"/>
        <w:ind w:left="0" w:firstLine="720"/>
        <w:jc w:val="both"/>
        <w:rPr>
          <w:rFonts w:ascii="Times New Roman" w:hAnsi="Times New Roman" w:cs="Times New Roman"/>
        </w:rPr>
      </w:pPr>
      <w:r w:rsidRPr="001F2E1C">
        <w:rPr>
          <w:rFonts w:ascii="Times New Roman" w:hAnsi="Times New Roman" w:cs="Times New Roman"/>
        </w:rPr>
        <w:t>Dalam upaya meningkatkan kemampuan membaca permulaan murid tunarungu dengan penggunaan media kartu  kata, penulis mengajukan beberapa saran sebagai berikut:</w:t>
      </w:r>
    </w:p>
    <w:p w:rsidR="00732139" w:rsidRPr="001F2E1C" w:rsidRDefault="00732139" w:rsidP="001F2E1C">
      <w:pPr>
        <w:tabs>
          <w:tab w:val="left" w:pos="0"/>
        </w:tabs>
        <w:spacing w:line="360" w:lineRule="auto"/>
        <w:jc w:val="both"/>
        <w:rPr>
          <w:rFonts w:ascii="Times New Roman" w:hAnsi="Times New Roman" w:cs="Times New Roman"/>
        </w:rPr>
      </w:pPr>
      <w:r w:rsidRPr="001F2E1C">
        <w:rPr>
          <w:rFonts w:ascii="Times New Roman" w:hAnsi="Times New Roman" w:cs="Times New Roman"/>
        </w:rPr>
        <w:t>1. Bagi guru sekolah luar biasa</w:t>
      </w:r>
    </w:p>
    <w:p w:rsidR="00732139" w:rsidRPr="001F2E1C" w:rsidRDefault="00732139" w:rsidP="001F2E1C">
      <w:pPr>
        <w:pStyle w:val="ListParagraph"/>
        <w:numPr>
          <w:ilvl w:val="3"/>
          <w:numId w:val="14"/>
        </w:numPr>
        <w:tabs>
          <w:tab w:val="left" w:pos="720"/>
        </w:tabs>
        <w:spacing w:after="0" w:line="360" w:lineRule="auto"/>
        <w:ind w:left="360"/>
        <w:jc w:val="both"/>
        <w:rPr>
          <w:rFonts w:ascii="Times New Roman" w:hAnsi="Times New Roman" w:cs="Times New Roman"/>
        </w:rPr>
      </w:pPr>
      <w:r w:rsidRPr="001F2E1C">
        <w:rPr>
          <w:rFonts w:ascii="Times New Roman" w:hAnsi="Times New Roman" w:cs="Times New Roman"/>
        </w:rPr>
        <w:t>Diharapkan kepada guru hendaknya meningkatkan</w:t>
      </w:r>
      <w:r w:rsidRPr="001F2E1C">
        <w:rPr>
          <w:rFonts w:ascii="Times New Roman" w:hAnsi="Times New Roman" w:cs="Times New Roman"/>
          <w:lang w:val="id-ID"/>
        </w:rPr>
        <w:t xml:space="preserve"> penggunaan</w:t>
      </w:r>
      <w:r w:rsidRPr="001F2E1C">
        <w:rPr>
          <w:rFonts w:ascii="Times New Roman" w:hAnsi="Times New Roman" w:cs="Times New Roman"/>
        </w:rPr>
        <w:t xml:space="preserve"> media kartu kata </w:t>
      </w:r>
      <w:r w:rsidRPr="001F2E1C">
        <w:rPr>
          <w:rFonts w:ascii="Times New Roman" w:hAnsi="Times New Roman" w:cs="Times New Roman"/>
          <w:lang w:val="id-ID"/>
        </w:rPr>
        <w:lastRenderedPageBreak/>
        <w:t xml:space="preserve">sehingga </w:t>
      </w:r>
      <w:r w:rsidRPr="001F2E1C">
        <w:rPr>
          <w:rFonts w:ascii="Times New Roman" w:hAnsi="Times New Roman" w:cs="Times New Roman"/>
        </w:rPr>
        <w:t>merangsang murid tunarungu agar lebih aktif dalam mengikuti proses belajar mengajar di seko</w:t>
      </w:r>
      <w:r w:rsidRPr="001F2E1C">
        <w:rPr>
          <w:rFonts w:ascii="Times New Roman" w:hAnsi="Times New Roman" w:cs="Times New Roman"/>
          <w:lang w:val="id-ID"/>
        </w:rPr>
        <w:t>lah serta</w:t>
      </w:r>
      <w:r w:rsidRPr="001F2E1C">
        <w:rPr>
          <w:rFonts w:ascii="Times New Roman" w:hAnsi="Times New Roman" w:cs="Times New Roman"/>
        </w:rPr>
        <w:t xml:space="preserve"> diharapkan dapat memberikan sumbangan dalam upaya meningkatkan mutu proses pembelajaran melalui membaca permulaan.</w:t>
      </w:r>
      <w:bookmarkStart w:id="0" w:name="_GoBack"/>
      <w:bookmarkEnd w:id="0"/>
    </w:p>
    <w:p w:rsidR="00732139" w:rsidRPr="001F2E1C" w:rsidRDefault="00732139" w:rsidP="001F2E1C">
      <w:pPr>
        <w:pStyle w:val="ListParagraph"/>
        <w:numPr>
          <w:ilvl w:val="3"/>
          <w:numId w:val="14"/>
        </w:numPr>
        <w:tabs>
          <w:tab w:val="left" w:pos="720"/>
        </w:tabs>
        <w:spacing w:after="0" w:line="360" w:lineRule="auto"/>
        <w:ind w:left="360"/>
        <w:jc w:val="both"/>
        <w:rPr>
          <w:rFonts w:ascii="Times New Roman" w:hAnsi="Times New Roman" w:cs="Times New Roman"/>
        </w:rPr>
      </w:pPr>
      <w:r w:rsidRPr="001F2E1C">
        <w:rPr>
          <w:rFonts w:ascii="Times New Roman" w:hAnsi="Times New Roman" w:cs="Times New Roman"/>
        </w:rPr>
        <w:t>Guru harus terampil dalam mengelola dan pengunaan media kartu kata dalam pembelajaran secara variatif.</w:t>
      </w:r>
    </w:p>
    <w:p w:rsidR="00732139" w:rsidRPr="00A407D5" w:rsidRDefault="00732139" w:rsidP="001F2E1C">
      <w:pPr>
        <w:pStyle w:val="ListParagraph"/>
        <w:numPr>
          <w:ilvl w:val="3"/>
          <w:numId w:val="14"/>
        </w:numPr>
        <w:tabs>
          <w:tab w:val="left" w:pos="720"/>
        </w:tabs>
        <w:spacing w:after="0" w:line="360" w:lineRule="auto"/>
        <w:ind w:left="360"/>
        <w:jc w:val="both"/>
        <w:rPr>
          <w:rFonts w:ascii="Times New Roman" w:hAnsi="Times New Roman" w:cs="Times New Roman"/>
          <w:szCs w:val="24"/>
        </w:rPr>
      </w:pPr>
      <w:r w:rsidRPr="001F2E1C">
        <w:rPr>
          <w:rFonts w:ascii="Times New Roman" w:hAnsi="Times New Roman" w:cs="Times New Roman"/>
        </w:rPr>
        <w:t>Guru diharapkan lebih menggali pengetahuannya mengenai media kartu kata dan</w:t>
      </w:r>
      <w:r w:rsidRPr="00A407D5">
        <w:rPr>
          <w:rFonts w:ascii="Times New Roman" w:hAnsi="Times New Roman" w:cs="Times New Roman"/>
          <w:szCs w:val="24"/>
        </w:rPr>
        <w:t xml:space="preserve"> metode yang tepat bagi murid melalui pelatihan maupun seminar.</w:t>
      </w:r>
    </w:p>
    <w:p w:rsidR="00732139" w:rsidRPr="00A407D5" w:rsidRDefault="00732139" w:rsidP="001F2E1C">
      <w:pPr>
        <w:tabs>
          <w:tab w:val="left" w:pos="0"/>
        </w:tabs>
        <w:spacing w:after="0" w:line="360" w:lineRule="auto"/>
        <w:jc w:val="both"/>
        <w:rPr>
          <w:rFonts w:ascii="Times New Roman" w:hAnsi="Times New Roman" w:cs="Times New Roman"/>
          <w:szCs w:val="24"/>
        </w:rPr>
      </w:pPr>
      <w:r w:rsidRPr="00A407D5">
        <w:rPr>
          <w:rFonts w:ascii="Times New Roman" w:hAnsi="Times New Roman" w:cs="Times New Roman"/>
          <w:szCs w:val="24"/>
        </w:rPr>
        <w:t>2. Bagi peneliti selanjutnya</w:t>
      </w:r>
    </w:p>
    <w:p w:rsidR="00BE2EDA" w:rsidRDefault="00732139" w:rsidP="001A5472">
      <w:pPr>
        <w:tabs>
          <w:tab w:val="left" w:pos="-3240"/>
          <w:tab w:val="left" w:pos="-2520"/>
        </w:tabs>
        <w:spacing w:after="0" w:line="360" w:lineRule="auto"/>
        <w:ind w:firstLine="720"/>
        <w:jc w:val="both"/>
        <w:rPr>
          <w:rFonts w:ascii="Times New Roman" w:hAnsi="Times New Roman" w:cs="Times New Roman"/>
          <w:szCs w:val="24"/>
        </w:rPr>
      </w:pPr>
      <w:r w:rsidRPr="00A407D5">
        <w:rPr>
          <w:rFonts w:ascii="Times New Roman" w:hAnsi="Times New Roman" w:cs="Times New Roman"/>
          <w:szCs w:val="24"/>
        </w:rPr>
        <w:t>Diharapkan dapat mengembangkan permasalahan penelitian ini secara lebih mendalam sehingga dapat memberikan sumbangan pengetahuan yang lebih bermanfaat bagi murid berkebutuhan khusus, khususnya murid yang mengalami kesulitan dalam membaca.</w:t>
      </w:r>
    </w:p>
    <w:p w:rsidR="001A5472" w:rsidRPr="001A5472" w:rsidRDefault="001A5472" w:rsidP="001A5472">
      <w:pPr>
        <w:tabs>
          <w:tab w:val="left" w:pos="-3240"/>
          <w:tab w:val="left" w:pos="-2520"/>
        </w:tabs>
        <w:spacing w:after="0" w:line="360" w:lineRule="auto"/>
        <w:ind w:firstLine="720"/>
        <w:jc w:val="both"/>
        <w:rPr>
          <w:rFonts w:ascii="Times New Roman" w:hAnsi="Times New Roman" w:cs="Times New Roman"/>
          <w:szCs w:val="24"/>
        </w:rPr>
      </w:pPr>
    </w:p>
    <w:p w:rsidR="00882318" w:rsidRPr="00A407D5" w:rsidRDefault="00882318" w:rsidP="001A5472">
      <w:pPr>
        <w:spacing w:line="240" w:lineRule="auto"/>
        <w:ind w:right="18"/>
        <w:rPr>
          <w:rFonts w:ascii="Times New Roman" w:hAnsi="Times New Roman" w:cs="Times New Roman"/>
          <w:b/>
          <w:szCs w:val="24"/>
        </w:rPr>
      </w:pPr>
      <w:r w:rsidRPr="00A407D5">
        <w:rPr>
          <w:rFonts w:ascii="Times New Roman" w:hAnsi="Times New Roman" w:cs="Times New Roman"/>
          <w:b/>
          <w:szCs w:val="24"/>
          <w:lang w:val="id-ID"/>
        </w:rPr>
        <w:t>DAFTAR PUSTAKA</w:t>
      </w:r>
    </w:p>
    <w:p w:rsidR="00882318" w:rsidRPr="00A407D5" w:rsidRDefault="00882318" w:rsidP="001F37BF">
      <w:pPr>
        <w:pStyle w:val="NoSpacing"/>
        <w:ind w:left="720" w:hanging="720"/>
        <w:jc w:val="both"/>
        <w:rPr>
          <w:rFonts w:ascii="Times New Roman" w:hAnsi="Times New Roman" w:cs="Times New Roman"/>
          <w:szCs w:val="24"/>
        </w:rPr>
      </w:pPr>
      <w:r w:rsidRPr="00A407D5">
        <w:rPr>
          <w:rFonts w:ascii="Times New Roman" w:hAnsi="Times New Roman" w:cs="Times New Roman"/>
          <w:szCs w:val="24"/>
        </w:rPr>
        <w:t xml:space="preserve">Abdurrahman, M. 2003. </w:t>
      </w:r>
      <w:r w:rsidRPr="00A407D5">
        <w:rPr>
          <w:rFonts w:ascii="Times New Roman" w:hAnsi="Times New Roman" w:cs="Times New Roman"/>
          <w:i/>
          <w:szCs w:val="24"/>
        </w:rPr>
        <w:t>Pendidikan Bagi Anak Berkesulitan Belajar</w:t>
      </w:r>
      <w:r w:rsidRPr="00A407D5">
        <w:rPr>
          <w:rFonts w:ascii="Times New Roman" w:hAnsi="Times New Roman" w:cs="Times New Roman"/>
          <w:szCs w:val="24"/>
        </w:rPr>
        <w:t xml:space="preserve">. Jakarta: Pusat Perbukuan Departemen Pendidikan dan Kebudayaan. PT. Rineka Cipta. </w:t>
      </w:r>
      <w:r w:rsidRPr="00A407D5">
        <w:rPr>
          <w:rFonts w:ascii="Times New Roman" w:hAnsi="Times New Roman" w:cs="Times New Roman"/>
          <w:i/>
          <w:szCs w:val="24"/>
        </w:rPr>
        <w:t>Pendidikan Luar Biasa Umum</w:t>
      </w:r>
      <w:r w:rsidRPr="00A407D5">
        <w:rPr>
          <w:rFonts w:ascii="Times New Roman" w:hAnsi="Times New Roman" w:cs="Times New Roman"/>
          <w:szCs w:val="24"/>
        </w:rPr>
        <w:t>. Jakarta: Dirjen Dikti Tenaga Guru Depdikbud</w:t>
      </w:r>
    </w:p>
    <w:p w:rsidR="00882318" w:rsidRPr="00A407D5" w:rsidRDefault="00882318" w:rsidP="001F37BF">
      <w:pPr>
        <w:pStyle w:val="NoSpacing"/>
        <w:ind w:left="720" w:hanging="720"/>
        <w:jc w:val="both"/>
        <w:rPr>
          <w:rFonts w:ascii="Times New Roman" w:hAnsi="Times New Roman" w:cs="Times New Roman"/>
          <w:szCs w:val="24"/>
        </w:rPr>
      </w:pPr>
    </w:p>
    <w:p w:rsidR="00882318" w:rsidRPr="00A407D5" w:rsidRDefault="00882318" w:rsidP="001F37BF">
      <w:pPr>
        <w:pStyle w:val="ListParagraph"/>
        <w:spacing w:line="240" w:lineRule="auto"/>
        <w:ind w:left="709" w:hanging="709"/>
        <w:jc w:val="both"/>
        <w:rPr>
          <w:rFonts w:ascii="Times New Roman" w:hAnsi="Times New Roman" w:cs="Times New Roman"/>
          <w:szCs w:val="24"/>
        </w:rPr>
      </w:pPr>
      <w:r w:rsidRPr="00A407D5">
        <w:rPr>
          <w:rFonts w:ascii="Times New Roman" w:hAnsi="Times New Roman" w:cs="Times New Roman"/>
          <w:szCs w:val="24"/>
          <w:lang w:val="id-ID"/>
        </w:rPr>
        <w:t xml:space="preserve">Achsin, A 1986. </w:t>
      </w:r>
      <w:r w:rsidRPr="00A407D5">
        <w:rPr>
          <w:rFonts w:ascii="Times New Roman" w:hAnsi="Times New Roman" w:cs="Times New Roman"/>
          <w:i/>
          <w:szCs w:val="24"/>
          <w:lang w:val="id-ID"/>
        </w:rPr>
        <w:t>Media Pendidikan Dalam Belajar Mengajar</w:t>
      </w:r>
      <w:r w:rsidRPr="00A407D5">
        <w:rPr>
          <w:rFonts w:ascii="Times New Roman" w:hAnsi="Times New Roman" w:cs="Times New Roman"/>
          <w:szCs w:val="24"/>
          <w:lang w:val="id-ID"/>
        </w:rPr>
        <w:t>. Ujung pandang: IKIP Ujung Pandang.</w:t>
      </w:r>
    </w:p>
    <w:p w:rsidR="00882318" w:rsidRPr="00A407D5" w:rsidRDefault="00882318" w:rsidP="001F37BF">
      <w:pPr>
        <w:spacing w:line="240" w:lineRule="auto"/>
        <w:ind w:left="630" w:hanging="630"/>
        <w:jc w:val="both"/>
        <w:rPr>
          <w:rFonts w:ascii="Times New Roman" w:hAnsi="Times New Roman" w:cs="Times New Roman"/>
          <w:szCs w:val="24"/>
          <w:lang w:val="sv-SE"/>
        </w:rPr>
      </w:pPr>
      <w:r w:rsidRPr="00A407D5">
        <w:rPr>
          <w:rFonts w:ascii="Times New Roman" w:hAnsi="Times New Roman" w:cs="Times New Roman"/>
          <w:szCs w:val="24"/>
          <w:lang w:val="sv-SE"/>
        </w:rPr>
        <w:t xml:space="preserve">Arsyad, A. 2007. </w:t>
      </w:r>
      <w:r w:rsidRPr="00A407D5">
        <w:rPr>
          <w:rFonts w:ascii="Times New Roman" w:hAnsi="Times New Roman" w:cs="Times New Roman"/>
          <w:i/>
          <w:szCs w:val="24"/>
          <w:lang w:val="sv-SE"/>
        </w:rPr>
        <w:t>Media Pembelajaran.</w:t>
      </w:r>
      <w:r w:rsidRPr="00A407D5">
        <w:rPr>
          <w:rFonts w:ascii="Times New Roman" w:hAnsi="Times New Roman" w:cs="Times New Roman"/>
          <w:szCs w:val="24"/>
          <w:lang w:val="sv-SE"/>
        </w:rPr>
        <w:t xml:space="preserve"> Jakarta : PT Raja Grafindo Persada</w:t>
      </w:r>
    </w:p>
    <w:p w:rsidR="00882318" w:rsidRPr="00A407D5" w:rsidRDefault="00882318" w:rsidP="001F37BF">
      <w:pPr>
        <w:spacing w:line="240" w:lineRule="auto"/>
        <w:ind w:left="630" w:hanging="630"/>
        <w:jc w:val="both"/>
        <w:rPr>
          <w:rFonts w:ascii="Times New Roman" w:hAnsi="Times New Roman" w:cs="Times New Roman"/>
          <w:szCs w:val="24"/>
        </w:rPr>
      </w:pPr>
      <w:r w:rsidRPr="00A407D5">
        <w:rPr>
          <w:rFonts w:ascii="Times New Roman" w:hAnsi="Times New Roman" w:cs="Times New Roman"/>
          <w:szCs w:val="24"/>
          <w:lang w:val="id-ID"/>
        </w:rPr>
        <w:t xml:space="preserve">Depdiknas. 2007. </w:t>
      </w:r>
      <w:r w:rsidRPr="00A407D5">
        <w:rPr>
          <w:rFonts w:ascii="Times New Roman" w:hAnsi="Times New Roman" w:cs="Times New Roman"/>
          <w:i/>
          <w:szCs w:val="24"/>
          <w:lang w:val="id-ID"/>
        </w:rPr>
        <w:t>Kamus Besar Bahasa Indonesia</w:t>
      </w:r>
      <w:r w:rsidRPr="00A407D5">
        <w:rPr>
          <w:rFonts w:ascii="Times New Roman" w:hAnsi="Times New Roman" w:cs="Times New Roman"/>
          <w:szCs w:val="24"/>
          <w:lang w:val="id-ID"/>
        </w:rPr>
        <w:t>. Jakarta: Balai Pustaka.</w:t>
      </w:r>
    </w:p>
    <w:p w:rsidR="00882318" w:rsidRPr="00A407D5" w:rsidRDefault="00882318" w:rsidP="001F37BF">
      <w:pPr>
        <w:spacing w:line="240" w:lineRule="auto"/>
        <w:ind w:left="720" w:hanging="720"/>
        <w:jc w:val="both"/>
        <w:rPr>
          <w:rFonts w:ascii="Times New Roman" w:hAnsi="Times New Roman" w:cs="Times New Roman"/>
          <w:szCs w:val="24"/>
        </w:rPr>
      </w:pPr>
      <w:r w:rsidRPr="00A407D5">
        <w:rPr>
          <w:rFonts w:ascii="Times New Roman" w:hAnsi="Times New Roman" w:cs="Times New Roman"/>
          <w:szCs w:val="24"/>
          <w:lang w:val="id-ID"/>
        </w:rPr>
        <w:t xml:space="preserve">Edu, M.B.2010. </w:t>
      </w:r>
      <w:r w:rsidRPr="00A407D5">
        <w:rPr>
          <w:rFonts w:ascii="Times New Roman" w:hAnsi="Times New Roman" w:cs="Times New Roman"/>
          <w:i/>
          <w:iCs/>
          <w:szCs w:val="24"/>
          <w:lang w:val="id-ID"/>
        </w:rPr>
        <w:t>Membaca dan Media Pembelajaran Sederhana</w:t>
      </w:r>
      <w:r w:rsidRPr="00A407D5">
        <w:rPr>
          <w:rFonts w:ascii="Times New Roman" w:hAnsi="Times New Roman" w:cs="Times New Roman"/>
          <w:szCs w:val="24"/>
          <w:lang w:val="id-ID"/>
        </w:rPr>
        <w:t xml:space="preserve"> (Online). </w:t>
      </w:r>
      <w:hyperlink r:id="rId17" w:history="1">
        <w:r w:rsidRPr="00A407D5">
          <w:rPr>
            <w:rStyle w:val="Hyperlink"/>
            <w:rFonts w:ascii="Times New Roman" w:hAnsi="Times New Roman" w:cs="Times New Roman"/>
            <w:szCs w:val="24"/>
            <w:lang w:val="id-ID"/>
          </w:rPr>
          <w:t>http://mbahbrata-edu.blogspot.com</w:t>
        </w:r>
      </w:hyperlink>
      <w:r w:rsidRPr="00A407D5">
        <w:rPr>
          <w:rFonts w:ascii="Times New Roman" w:hAnsi="Times New Roman" w:cs="Times New Roman"/>
          <w:szCs w:val="24"/>
          <w:lang w:val="id-ID"/>
        </w:rPr>
        <w:t>. (diakses 2</w:t>
      </w:r>
      <w:r w:rsidRPr="00A407D5">
        <w:rPr>
          <w:rFonts w:ascii="Times New Roman" w:hAnsi="Times New Roman" w:cs="Times New Roman"/>
          <w:szCs w:val="24"/>
        </w:rPr>
        <w:t xml:space="preserve">4 Juli </w:t>
      </w:r>
      <w:r w:rsidRPr="00A407D5">
        <w:rPr>
          <w:rFonts w:ascii="Times New Roman" w:hAnsi="Times New Roman" w:cs="Times New Roman"/>
          <w:szCs w:val="24"/>
          <w:lang w:val="id-ID"/>
        </w:rPr>
        <w:t>201</w:t>
      </w:r>
      <w:r w:rsidRPr="00A407D5">
        <w:rPr>
          <w:rFonts w:ascii="Times New Roman" w:hAnsi="Times New Roman" w:cs="Times New Roman"/>
          <w:szCs w:val="24"/>
        </w:rPr>
        <w:t>6</w:t>
      </w:r>
      <w:r w:rsidRPr="00A407D5">
        <w:rPr>
          <w:rFonts w:ascii="Times New Roman" w:hAnsi="Times New Roman" w:cs="Times New Roman"/>
          <w:szCs w:val="24"/>
          <w:lang w:val="id-ID"/>
        </w:rPr>
        <w:t>).</w:t>
      </w:r>
    </w:p>
    <w:p w:rsidR="00882318" w:rsidRPr="00A407D5" w:rsidRDefault="00882318" w:rsidP="001F37BF">
      <w:pPr>
        <w:spacing w:line="240" w:lineRule="auto"/>
        <w:ind w:left="720" w:hanging="720"/>
        <w:jc w:val="both"/>
        <w:rPr>
          <w:rFonts w:ascii="Times New Roman" w:hAnsi="Times New Roman" w:cs="Times New Roman"/>
          <w:szCs w:val="24"/>
        </w:rPr>
      </w:pPr>
      <w:r w:rsidRPr="00A407D5">
        <w:rPr>
          <w:rFonts w:ascii="Times New Roman" w:hAnsi="Times New Roman" w:cs="Times New Roman"/>
          <w:szCs w:val="24"/>
          <w:lang w:val="id-ID"/>
        </w:rPr>
        <w:lastRenderedPageBreak/>
        <w:t xml:space="preserve">Effendi, M. 2005. </w:t>
      </w:r>
      <w:r w:rsidRPr="00A407D5">
        <w:rPr>
          <w:rFonts w:ascii="Times New Roman" w:hAnsi="Times New Roman" w:cs="Times New Roman"/>
          <w:i/>
          <w:iCs/>
          <w:szCs w:val="24"/>
          <w:lang w:val="id-ID"/>
        </w:rPr>
        <w:t>Pengantar Psikopedagogik Anak Berkelainan.</w:t>
      </w:r>
      <w:r w:rsidRPr="00A407D5">
        <w:rPr>
          <w:rFonts w:ascii="Times New Roman" w:hAnsi="Times New Roman" w:cs="Times New Roman"/>
          <w:szCs w:val="24"/>
          <w:lang w:val="id-ID"/>
        </w:rPr>
        <w:t xml:space="preserve"> Malang: Bumi Aksara.</w:t>
      </w:r>
    </w:p>
    <w:p w:rsidR="00882318" w:rsidRPr="00A407D5" w:rsidRDefault="00882318" w:rsidP="001F37BF">
      <w:pPr>
        <w:spacing w:line="240" w:lineRule="auto"/>
        <w:ind w:left="630" w:hanging="630"/>
        <w:jc w:val="both"/>
        <w:rPr>
          <w:rFonts w:ascii="Times New Roman" w:hAnsi="Times New Roman" w:cs="Times New Roman"/>
          <w:szCs w:val="24"/>
        </w:rPr>
      </w:pPr>
      <w:r w:rsidRPr="00A407D5">
        <w:rPr>
          <w:rFonts w:ascii="Times New Roman" w:hAnsi="Times New Roman" w:cs="Times New Roman"/>
          <w:szCs w:val="24"/>
          <w:lang w:val="id-ID"/>
        </w:rPr>
        <w:t xml:space="preserve">Gie, T.L. 1998. </w:t>
      </w:r>
      <w:r w:rsidRPr="00A407D5">
        <w:rPr>
          <w:rFonts w:ascii="Times New Roman" w:hAnsi="Times New Roman" w:cs="Times New Roman"/>
          <w:i/>
          <w:iCs/>
          <w:szCs w:val="24"/>
          <w:lang w:val="id-ID"/>
        </w:rPr>
        <w:t>Cara Belajar yang Efisien</w:t>
      </w:r>
      <w:r w:rsidRPr="00A407D5">
        <w:rPr>
          <w:rFonts w:ascii="Times New Roman" w:hAnsi="Times New Roman" w:cs="Times New Roman"/>
          <w:szCs w:val="24"/>
          <w:lang w:val="id-ID"/>
        </w:rPr>
        <w:t>. Yogyakarta : PUBIB.</w:t>
      </w:r>
    </w:p>
    <w:p w:rsidR="00882318" w:rsidRPr="00A407D5" w:rsidRDefault="00882318" w:rsidP="001A5472">
      <w:pPr>
        <w:pStyle w:val="ListParagraph"/>
        <w:tabs>
          <w:tab w:val="left" w:pos="540"/>
        </w:tabs>
        <w:spacing w:line="240" w:lineRule="auto"/>
        <w:ind w:left="630" w:hanging="630"/>
        <w:jc w:val="both"/>
        <w:rPr>
          <w:rFonts w:ascii="Times New Roman" w:hAnsi="Times New Roman" w:cs="Times New Roman"/>
          <w:szCs w:val="24"/>
        </w:rPr>
      </w:pPr>
      <w:r w:rsidRPr="00A407D5">
        <w:rPr>
          <w:rFonts w:ascii="Times New Roman" w:hAnsi="Times New Roman" w:cs="Times New Roman"/>
          <w:szCs w:val="24"/>
          <w:lang w:val="id-ID"/>
        </w:rPr>
        <w:t xml:space="preserve">Hamalik, O. 1994. </w:t>
      </w:r>
      <w:r w:rsidRPr="00A407D5">
        <w:rPr>
          <w:rFonts w:ascii="Times New Roman" w:hAnsi="Times New Roman" w:cs="Times New Roman"/>
          <w:i/>
          <w:szCs w:val="24"/>
          <w:lang w:val="id-ID"/>
        </w:rPr>
        <w:t xml:space="preserve">Media </w:t>
      </w:r>
      <w:r w:rsidRPr="00A407D5">
        <w:rPr>
          <w:rFonts w:ascii="Times New Roman" w:hAnsi="Times New Roman" w:cs="Times New Roman"/>
          <w:i/>
          <w:szCs w:val="24"/>
        </w:rPr>
        <w:t>P</w:t>
      </w:r>
      <w:r w:rsidRPr="00A407D5">
        <w:rPr>
          <w:rFonts w:ascii="Times New Roman" w:hAnsi="Times New Roman" w:cs="Times New Roman"/>
          <w:i/>
          <w:szCs w:val="24"/>
          <w:lang w:val="id-ID"/>
        </w:rPr>
        <w:t xml:space="preserve">endidikan </w:t>
      </w:r>
      <w:r w:rsidRPr="00A407D5">
        <w:rPr>
          <w:rFonts w:ascii="Times New Roman" w:hAnsi="Times New Roman" w:cs="Times New Roman"/>
          <w:i/>
          <w:szCs w:val="24"/>
        </w:rPr>
        <w:t>B</w:t>
      </w:r>
      <w:r w:rsidRPr="00A407D5">
        <w:rPr>
          <w:rFonts w:ascii="Times New Roman" w:hAnsi="Times New Roman" w:cs="Times New Roman"/>
          <w:i/>
          <w:szCs w:val="24"/>
          <w:lang w:val="id-ID"/>
        </w:rPr>
        <w:t xml:space="preserve">andung </w:t>
      </w:r>
      <w:r w:rsidRPr="00A407D5">
        <w:rPr>
          <w:rFonts w:ascii="Times New Roman" w:hAnsi="Times New Roman" w:cs="Times New Roman"/>
          <w:szCs w:val="24"/>
          <w:lang w:val="id-ID"/>
        </w:rPr>
        <w:t>: PT. Citra.</w:t>
      </w:r>
    </w:p>
    <w:p w:rsidR="00882318" w:rsidRPr="00A407D5" w:rsidRDefault="00882318" w:rsidP="001F37BF">
      <w:pPr>
        <w:spacing w:line="240" w:lineRule="auto"/>
        <w:ind w:left="720" w:right="18" w:hanging="720"/>
        <w:jc w:val="both"/>
        <w:rPr>
          <w:rFonts w:ascii="Times New Roman" w:hAnsi="Times New Roman" w:cs="Times New Roman"/>
          <w:szCs w:val="24"/>
        </w:rPr>
      </w:pPr>
      <w:r w:rsidRPr="00A407D5">
        <w:rPr>
          <w:rFonts w:ascii="Times New Roman" w:hAnsi="Times New Roman" w:cs="Times New Roman"/>
          <w:szCs w:val="24"/>
          <w:lang w:val="id-ID"/>
        </w:rPr>
        <w:t xml:space="preserve">Mendiknas, 2003. </w:t>
      </w:r>
      <w:r w:rsidRPr="00A407D5">
        <w:rPr>
          <w:rFonts w:ascii="Times New Roman" w:hAnsi="Times New Roman" w:cs="Times New Roman"/>
          <w:i/>
          <w:szCs w:val="24"/>
          <w:lang w:val="id-ID"/>
        </w:rPr>
        <w:t>Undang-undang Sistim Pendidikan Nasional</w:t>
      </w:r>
      <w:r w:rsidRPr="00A407D5">
        <w:rPr>
          <w:rFonts w:ascii="Times New Roman" w:hAnsi="Times New Roman" w:cs="Times New Roman"/>
          <w:szCs w:val="24"/>
          <w:lang w:val="id-ID"/>
        </w:rPr>
        <w:t>. Yogyakarta: Pustaka Fajar</w:t>
      </w:r>
    </w:p>
    <w:p w:rsidR="00882318" w:rsidRPr="00A407D5" w:rsidRDefault="00882318" w:rsidP="001F37BF">
      <w:pPr>
        <w:autoSpaceDE w:val="0"/>
        <w:autoSpaceDN w:val="0"/>
        <w:adjustRightInd w:val="0"/>
        <w:spacing w:line="240" w:lineRule="auto"/>
        <w:ind w:left="720" w:hanging="720"/>
        <w:jc w:val="both"/>
        <w:rPr>
          <w:rFonts w:ascii="Times New Roman" w:eastAsia="Calibri" w:hAnsi="Times New Roman" w:cs="Times New Roman"/>
          <w:i/>
          <w:iCs/>
          <w:szCs w:val="24"/>
          <w:lang w:eastAsia="id-ID"/>
        </w:rPr>
      </w:pPr>
      <w:r w:rsidRPr="00A407D5">
        <w:rPr>
          <w:rFonts w:ascii="Times New Roman" w:eastAsia="Calibri" w:hAnsi="Times New Roman" w:cs="Times New Roman"/>
          <w:szCs w:val="24"/>
          <w:lang w:eastAsia="id-ID"/>
        </w:rPr>
        <w:t>Musfiqon. 2012</w:t>
      </w:r>
      <w:r w:rsidRPr="00A407D5">
        <w:rPr>
          <w:rFonts w:ascii="Times New Roman" w:eastAsia="Calibri" w:hAnsi="Times New Roman" w:cs="Times New Roman"/>
          <w:b/>
          <w:bCs/>
          <w:i/>
          <w:iCs/>
          <w:szCs w:val="24"/>
          <w:lang w:eastAsia="id-ID"/>
        </w:rPr>
        <w:t xml:space="preserve">, </w:t>
      </w:r>
      <w:r w:rsidRPr="00A407D5">
        <w:rPr>
          <w:rFonts w:ascii="Times New Roman" w:eastAsia="Calibri" w:hAnsi="Times New Roman" w:cs="Times New Roman"/>
          <w:i/>
          <w:iCs/>
          <w:szCs w:val="24"/>
          <w:lang w:eastAsia="id-ID"/>
        </w:rPr>
        <w:t>Pengembangan Media dan Sumber Pembelajaran,</w:t>
      </w:r>
      <w:r w:rsidRPr="00A407D5">
        <w:rPr>
          <w:rFonts w:ascii="Times New Roman" w:eastAsia="Calibri" w:hAnsi="Times New Roman" w:cs="Times New Roman"/>
          <w:szCs w:val="24"/>
          <w:lang w:eastAsia="id-ID"/>
        </w:rPr>
        <w:t>. Jakarta :PT</w:t>
      </w:r>
      <w:r w:rsidRPr="00A407D5">
        <w:rPr>
          <w:rFonts w:ascii="Times New Roman" w:eastAsia="Calibri" w:hAnsi="Times New Roman" w:cs="Times New Roman"/>
          <w:i/>
          <w:iCs/>
          <w:szCs w:val="24"/>
          <w:lang w:eastAsia="id-ID"/>
        </w:rPr>
        <w:t>.</w:t>
      </w:r>
      <w:r w:rsidRPr="00A407D5">
        <w:rPr>
          <w:rFonts w:ascii="Times New Roman" w:eastAsia="Calibri" w:hAnsi="Times New Roman" w:cs="Times New Roman"/>
          <w:szCs w:val="24"/>
          <w:lang w:eastAsia="id-ID"/>
        </w:rPr>
        <w:t>Prestasi Pustakaraya</w:t>
      </w:r>
      <w:r w:rsidRPr="00A407D5">
        <w:rPr>
          <w:rFonts w:ascii="Times New Roman" w:eastAsia="Calibri" w:hAnsi="Times New Roman" w:cs="Times New Roman"/>
          <w:i/>
          <w:iCs/>
          <w:szCs w:val="24"/>
          <w:lang w:eastAsia="id-ID"/>
        </w:rPr>
        <w:t>.</w:t>
      </w:r>
    </w:p>
    <w:p w:rsidR="00882318" w:rsidRPr="00A407D5" w:rsidRDefault="00882318" w:rsidP="001F37BF">
      <w:pPr>
        <w:autoSpaceDE w:val="0"/>
        <w:autoSpaceDN w:val="0"/>
        <w:adjustRightInd w:val="0"/>
        <w:spacing w:line="240" w:lineRule="auto"/>
        <w:ind w:left="720" w:hanging="720"/>
        <w:jc w:val="both"/>
        <w:rPr>
          <w:rFonts w:ascii="Times New Roman" w:eastAsia="Calibri" w:hAnsi="Times New Roman" w:cs="Times New Roman"/>
          <w:iCs/>
          <w:szCs w:val="24"/>
          <w:lang w:eastAsia="id-ID"/>
        </w:rPr>
      </w:pPr>
      <w:r w:rsidRPr="00A407D5">
        <w:rPr>
          <w:rFonts w:ascii="Times New Roman" w:eastAsia="Calibri" w:hAnsi="Times New Roman" w:cs="Times New Roman"/>
          <w:iCs/>
          <w:szCs w:val="24"/>
          <w:lang w:eastAsia="id-ID"/>
        </w:rPr>
        <w:t xml:space="preserve">Mustari, Muhammad. 2012. </w:t>
      </w:r>
      <w:r w:rsidRPr="00A407D5">
        <w:rPr>
          <w:rFonts w:ascii="Times New Roman" w:eastAsia="Calibri" w:hAnsi="Times New Roman" w:cs="Times New Roman"/>
          <w:i/>
          <w:iCs/>
          <w:szCs w:val="24"/>
          <w:lang w:eastAsia="id-ID"/>
        </w:rPr>
        <w:t xml:space="preserve">Pengantar Metode Penelitian. </w:t>
      </w:r>
      <w:r w:rsidRPr="00A407D5">
        <w:rPr>
          <w:rFonts w:ascii="Times New Roman" w:eastAsia="Calibri" w:hAnsi="Times New Roman" w:cs="Times New Roman"/>
          <w:iCs/>
          <w:szCs w:val="24"/>
          <w:lang w:eastAsia="id-ID"/>
        </w:rPr>
        <w:t>Yogyakarta: Laksbang Presindo.</w:t>
      </w:r>
    </w:p>
    <w:p w:rsidR="00882318" w:rsidRPr="00A407D5" w:rsidRDefault="00882318" w:rsidP="001F2E1C">
      <w:pPr>
        <w:spacing w:line="240" w:lineRule="auto"/>
        <w:ind w:left="720" w:hanging="720"/>
        <w:jc w:val="both"/>
        <w:rPr>
          <w:rFonts w:ascii="Times New Roman" w:hAnsi="Times New Roman" w:cs="Times New Roman"/>
          <w:szCs w:val="24"/>
        </w:rPr>
      </w:pPr>
      <w:r w:rsidRPr="00A407D5">
        <w:rPr>
          <w:rFonts w:ascii="Times New Roman" w:hAnsi="Times New Roman" w:cs="Times New Roman"/>
          <w:szCs w:val="24"/>
          <w:lang w:val="id-ID"/>
        </w:rPr>
        <w:t>Rahim, F. 200</w:t>
      </w:r>
      <w:r w:rsidRPr="00A407D5">
        <w:rPr>
          <w:rFonts w:ascii="Times New Roman" w:hAnsi="Times New Roman" w:cs="Times New Roman"/>
          <w:szCs w:val="24"/>
        </w:rPr>
        <w:t>2</w:t>
      </w:r>
      <w:r w:rsidRPr="00A407D5">
        <w:rPr>
          <w:rFonts w:ascii="Times New Roman" w:hAnsi="Times New Roman" w:cs="Times New Roman"/>
          <w:szCs w:val="24"/>
          <w:lang w:val="id-ID"/>
        </w:rPr>
        <w:t xml:space="preserve">. </w:t>
      </w:r>
      <w:r w:rsidRPr="00A407D5">
        <w:rPr>
          <w:rFonts w:ascii="Times New Roman" w:hAnsi="Times New Roman" w:cs="Times New Roman"/>
          <w:i/>
          <w:szCs w:val="24"/>
          <w:lang w:val="id-ID"/>
        </w:rPr>
        <w:t>Pengajaran Membaca di Sekolah Dasar</w:t>
      </w:r>
      <w:r w:rsidRPr="00A407D5">
        <w:rPr>
          <w:rFonts w:ascii="Times New Roman" w:hAnsi="Times New Roman" w:cs="Times New Roman"/>
          <w:szCs w:val="24"/>
          <w:lang w:val="id-ID"/>
        </w:rPr>
        <w:t>. Jakarta: Bumi Aksara</w:t>
      </w:r>
    </w:p>
    <w:p w:rsidR="00882318" w:rsidRPr="00A407D5" w:rsidRDefault="00882318" w:rsidP="001F37BF">
      <w:pPr>
        <w:spacing w:line="240" w:lineRule="auto"/>
        <w:ind w:left="720" w:hanging="720"/>
        <w:jc w:val="both"/>
        <w:rPr>
          <w:rFonts w:ascii="Times New Roman" w:hAnsi="Times New Roman" w:cs="Times New Roman"/>
          <w:szCs w:val="24"/>
        </w:rPr>
      </w:pPr>
      <w:r w:rsidRPr="00A407D5">
        <w:rPr>
          <w:rFonts w:ascii="Times New Roman" w:hAnsi="Times New Roman" w:cs="Times New Roman"/>
          <w:szCs w:val="24"/>
          <w:lang w:val="id-ID"/>
        </w:rPr>
        <w:t xml:space="preserve">Siantiyani, Y. 2011. </w:t>
      </w:r>
      <w:r w:rsidRPr="00A407D5">
        <w:rPr>
          <w:rFonts w:ascii="Times New Roman" w:hAnsi="Times New Roman" w:cs="Times New Roman"/>
          <w:i/>
          <w:iCs/>
          <w:szCs w:val="24"/>
          <w:lang w:val="id-ID"/>
        </w:rPr>
        <w:t>Persiapan Membaca Bagi Balita</w:t>
      </w:r>
      <w:r w:rsidRPr="00A407D5">
        <w:rPr>
          <w:rFonts w:ascii="Times New Roman" w:hAnsi="Times New Roman" w:cs="Times New Roman"/>
          <w:szCs w:val="24"/>
          <w:lang w:val="id-ID"/>
        </w:rPr>
        <w:t>. Yogyakarta : CV Solusi Distribusi.</w:t>
      </w:r>
    </w:p>
    <w:p w:rsidR="00882318" w:rsidRPr="001A5472" w:rsidRDefault="00882318" w:rsidP="001A5472">
      <w:pPr>
        <w:spacing w:line="240" w:lineRule="auto"/>
        <w:ind w:left="720" w:hanging="720"/>
        <w:jc w:val="both"/>
        <w:rPr>
          <w:rFonts w:ascii="Times New Roman" w:hAnsi="Times New Roman" w:cs="Times New Roman"/>
          <w:szCs w:val="24"/>
        </w:rPr>
      </w:pPr>
      <w:r w:rsidRPr="00A407D5">
        <w:rPr>
          <w:rFonts w:ascii="Times New Roman" w:hAnsi="Times New Roman" w:cs="Times New Roman"/>
          <w:szCs w:val="24"/>
          <w:lang w:val="id-ID"/>
        </w:rPr>
        <w:t>Sudjana, N. 1989.  </w:t>
      </w:r>
      <w:r w:rsidRPr="00A407D5">
        <w:rPr>
          <w:rFonts w:ascii="Times New Roman" w:hAnsi="Times New Roman" w:cs="Times New Roman"/>
          <w:i/>
          <w:iCs/>
          <w:szCs w:val="24"/>
          <w:lang w:val="id-ID"/>
        </w:rPr>
        <w:t>Media Pengajaran</w:t>
      </w:r>
      <w:r w:rsidRPr="00A407D5">
        <w:rPr>
          <w:rFonts w:ascii="Times New Roman" w:hAnsi="Times New Roman" w:cs="Times New Roman"/>
          <w:szCs w:val="24"/>
          <w:lang w:val="id-ID"/>
        </w:rPr>
        <w:t>. Bandung: Sinar Baru. </w:t>
      </w:r>
    </w:p>
    <w:p w:rsidR="00882318" w:rsidRPr="00A407D5" w:rsidRDefault="00882318" w:rsidP="001F37BF">
      <w:pPr>
        <w:pStyle w:val="ListParagraph"/>
        <w:spacing w:line="240" w:lineRule="auto"/>
        <w:ind w:hanging="720"/>
        <w:jc w:val="both"/>
        <w:rPr>
          <w:rFonts w:ascii="Times New Roman" w:hAnsi="Times New Roman" w:cs="Times New Roman"/>
          <w:szCs w:val="24"/>
        </w:rPr>
      </w:pPr>
      <w:r w:rsidRPr="00A407D5">
        <w:rPr>
          <w:rFonts w:ascii="Times New Roman" w:hAnsi="Times New Roman" w:cs="Times New Roman"/>
          <w:szCs w:val="24"/>
          <w:lang w:val="id-ID"/>
        </w:rPr>
        <w:t xml:space="preserve">Sudjana, N. 2006. </w:t>
      </w:r>
      <w:r w:rsidRPr="00A407D5">
        <w:rPr>
          <w:rFonts w:ascii="Times New Roman" w:hAnsi="Times New Roman" w:cs="Times New Roman"/>
          <w:i/>
          <w:szCs w:val="24"/>
          <w:lang w:val="id-ID"/>
        </w:rPr>
        <w:t>Penilaian Hasil Proses Belajar Mengajar</w:t>
      </w:r>
      <w:r w:rsidRPr="00A407D5">
        <w:rPr>
          <w:rFonts w:ascii="Times New Roman" w:hAnsi="Times New Roman" w:cs="Times New Roman"/>
          <w:szCs w:val="24"/>
          <w:lang w:val="id-ID"/>
        </w:rPr>
        <w:t>. Bandug: PT Remaja Rosdakarya.</w:t>
      </w:r>
    </w:p>
    <w:p w:rsidR="00882318" w:rsidRPr="00A407D5" w:rsidRDefault="00882318" w:rsidP="001F37BF">
      <w:pPr>
        <w:spacing w:line="240" w:lineRule="auto"/>
        <w:ind w:left="720" w:hanging="720"/>
        <w:jc w:val="both"/>
        <w:rPr>
          <w:rFonts w:ascii="Times New Roman" w:hAnsi="Times New Roman" w:cs="Times New Roman"/>
          <w:szCs w:val="24"/>
        </w:rPr>
      </w:pPr>
      <w:r w:rsidRPr="00A407D5">
        <w:rPr>
          <w:rFonts w:ascii="Times New Roman" w:hAnsi="Times New Roman" w:cs="Times New Roman"/>
          <w:szCs w:val="24"/>
        </w:rPr>
        <w:t xml:space="preserve">Suryabrata, N. 2009. </w:t>
      </w:r>
      <w:r w:rsidRPr="00A407D5">
        <w:rPr>
          <w:rFonts w:ascii="Times New Roman" w:hAnsi="Times New Roman" w:cs="Times New Roman"/>
          <w:i/>
          <w:szCs w:val="24"/>
        </w:rPr>
        <w:t xml:space="preserve">Metodologi Penelitian. </w:t>
      </w:r>
      <w:r w:rsidRPr="00A407D5">
        <w:rPr>
          <w:rFonts w:ascii="Times New Roman" w:hAnsi="Times New Roman" w:cs="Times New Roman"/>
          <w:szCs w:val="24"/>
        </w:rPr>
        <w:t>Jakarta: PT Raja Grafindo Persada.</w:t>
      </w:r>
    </w:p>
    <w:p w:rsidR="00882318" w:rsidRPr="00A407D5" w:rsidRDefault="00882318" w:rsidP="001F37BF">
      <w:pPr>
        <w:spacing w:line="240" w:lineRule="auto"/>
        <w:ind w:left="720" w:hanging="720"/>
        <w:jc w:val="both"/>
        <w:rPr>
          <w:rFonts w:ascii="Times New Roman" w:hAnsi="Times New Roman" w:cs="Times New Roman"/>
          <w:szCs w:val="24"/>
        </w:rPr>
      </w:pPr>
      <w:r w:rsidRPr="00A407D5">
        <w:rPr>
          <w:rFonts w:ascii="Times New Roman" w:hAnsi="Times New Roman" w:cs="Times New Roman"/>
          <w:szCs w:val="24"/>
          <w:lang w:val="id-ID"/>
        </w:rPr>
        <w:t xml:space="preserve">Somad, Permanarian dan Hernawati, Tati. (1996). </w:t>
      </w:r>
      <w:r w:rsidRPr="00A407D5">
        <w:rPr>
          <w:rFonts w:ascii="Times New Roman" w:hAnsi="Times New Roman" w:cs="Times New Roman"/>
          <w:i/>
          <w:szCs w:val="24"/>
          <w:lang w:val="id-ID"/>
        </w:rPr>
        <w:t>Ortopedagogik Anak Tunarungu</w:t>
      </w:r>
      <w:r w:rsidRPr="00A407D5">
        <w:rPr>
          <w:rFonts w:ascii="Times New Roman" w:hAnsi="Times New Roman" w:cs="Times New Roman"/>
          <w:szCs w:val="24"/>
          <w:lang w:val="id-ID"/>
        </w:rPr>
        <w:t>. Bandung: Departemen Pendidikan dan Kebudayaan D</w:t>
      </w:r>
      <w:r w:rsidRPr="00A407D5">
        <w:rPr>
          <w:rFonts w:ascii="Times New Roman" w:hAnsi="Times New Roman" w:cs="Times New Roman"/>
          <w:szCs w:val="24"/>
        </w:rPr>
        <w:t>ikti</w:t>
      </w:r>
    </w:p>
    <w:p w:rsidR="00882318" w:rsidRPr="00A407D5" w:rsidRDefault="00882318" w:rsidP="001F37BF">
      <w:pPr>
        <w:spacing w:line="240" w:lineRule="auto"/>
        <w:ind w:left="630" w:hanging="630"/>
        <w:jc w:val="both"/>
        <w:rPr>
          <w:rFonts w:ascii="Times New Roman" w:hAnsi="Times New Roman" w:cs="Times New Roman"/>
          <w:szCs w:val="24"/>
        </w:rPr>
      </w:pPr>
      <w:r w:rsidRPr="00A407D5">
        <w:rPr>
          <w:rFonts w:ascii="Times New Roman" w:hAnsi="Times New Roman" w:cs="Times New Roman"/>
          <w:szCs w:val="24"/>
          <w:lang w:val="id-ID"/>
        </w:rPr>
        <w:t xml:space="preserve">Tarigan. </w:t>
      </w:r>
      <w:r w:rsidRPr="00A407D5">
        <w:rPr>
          <w:rFonts w:ascii="Times New Roman" w:hAnsi="Times New Roman" w:cs="Times New Roman"/>
          <w:szCs w:val="24"/>
        </w:rPr>
        <w:t>1986-2008</w:t>
      </w:r>
      <w:r w:rsidRPr="00A407D5">
        <w:rPr>
          <w:rFonts w:ascii="Times New Roman" w:hAnsi="Times New Roman" w:cs="Times New Roman"/>
          <w:szCs w:val="24"/>
          <w:lang w:val="id-ID"/>
        </w:rPr>
        <w:t xml:space="preserve">. </w:t>
      </w:r>
      <w:r w:rsidRPr="00A407D5">
        <w:rPr>
          <w:rFonts w:ascii="Times New Roman" w:hAnsi="Times New Roman" w:cs="Times New Roman"/>
          <w:i/>
          <w:szCs w:val="24"/>
          <w:lang w:val="id-ID"/>
        </w:rPr>
        <w:t>Menulis Sebagai Suatu Keterampilan Berbahasa</w:t>
      </w:r>
      <w:r w:rsidRPr="00A407D5">
        <w:rPr>
          <w:rFonts w:ascii="Times New Roman" w:hAnsi="Times New Roman" w:cs="Times New Roman"/>
          <w:szCs w:val="24"/>
          <w:lang w:val="id-ID"/>
        </w:rPr>
        <w:t>. Bandung: Angkasa.</w:t>
      </w:r>
      <w:r w:rsidRPr="00A407D5">
        <w:rPr>
          <w:rFonts w:ascii="Times New Roman" w:hAnsi="Times New Roman" w:cs="Times New Roman"/>
          <w:szCs w:val="24"/>
        </w:rPr>
        <w:t>P</w:t>
      </w:r>
    </w:p>
    <w:p w:rsidR="00882318" w:rsidRPr="00A407D5" w:rsidRDefault="00882318" w:rsidP="001F37BF">
      <w:pPr>
        <w:pStyle w:val="ListParagraph"/>
        <w:tabs>
          <w:tab w:val="left" w:pos="270"/>
        </w:tabs>
        <w:spacing w:line="240" w:lineRule="auto"/>
        <w:ind w:left="540" w:hanging="540"/>
        <w:jc w:val="both"/>
        <w:rPr>
          <w:rFonts w:ascii="Times New Roman" w:hAnsi="Times New Roman" w:cs="Times New Roman"/>
          <w:szCs w:val="24"/>
        </w:rPr>
      </w:pPr>
      <w:r w:rsidRPr="00A407D5">
        <w:rPr>
          <w:rFonts w:ascii="Times New Roman" w:hAnsi="Times New Roman" w:cs="Times New Roman"/>
          <w:szCs w:val="24"/>
          <w:lang w:val="id-ID"/>
        </w:rPr>
        <w:t xml:space="preserve">Wibawa, B. dan Mukti, F.1991. </w:t>
      </w:r>
      <w:r w:rsidRPr="00A407D5">
        <w:rPr>
          <w:rFonts w:ascii="Times New Roman" w:hAnsi="Times New Roman" w:cs="Times New Roman"/>
          <w:i/>
          <w:szCs w:val="24"/>
          <w:lang w:val="id-ID"/>
        </w:rPr>
        <w:t>Media</w:t>
      </w:r>
      <w:r w:rsidRPr="00A407D5">
        <w:rPr>
          <w:rFonts w:ascii="Times New Roman" w:hAnsi="Times New Roman" w:cs="Times New Roman"/>
          <w:i/>
          <w:szCs w:val="24"/>
        </w:rPr>
        <w:t xml:space="preserve"> </w:t>
      </w:r>
      <w:r w:rsidRPr="00A407D5">
        <w:rPr>
          <w:rFonts w:ascii="Times New Roman" w:hAnsi="Times New Roman" w:cs="Times New Roman"/>
          <w:i/>
          <w:szCs w:val="24"/>
          <w:lang w:val="id-ID"/>
        </w:rPr>
        <w:t xml:space="preserve"> Pengajaran. </w:t>
      </w:r>
      <w:r w:rsidRPr="00A407D5">
        <w:rPr>
          <w:rFonts w:ascii="Times New Roman" w:hAnsi="Times New Roman" w:cs="Times New Roman"/>
          <w:szCs w:val="24"/>
          <w:lang w:val="id-ID"/>
        </w:rPr>
        <w:t xml:space="preserve">Jakarta: Depdikbud. </w:t>
      </w:r>
    </w:p>
    <w:p w:rsidR="00882318" w:rsidRPr="00A407D5" w:rsidRDefault="00882318" w:rsidP="001F37BF">
      <w:pPr>
        <w:pStyle w:val="ListParagraph"/>
        <w:tabs>
          <w:tab w:val="left" w:pos="270"/>
        </w:tabs>
        <w:spacing w:line="240" w:lineRule="auto"/>
        <w:ind w:left="540" w:hanging="540"/>
        <w:jc w:val="both"/>
        <w:rPr>
          <w:rFonts w:ascii="Times New Roman" w:hAnsi="Times New Roman" w:cs="Times New Roman"/>
          <w:sz w:val="28"/>
        </w:rPr>
      </w:pPr>
    </w:p>
    <w:p w:rsidR="00882318" w:rsidRPr="00A407D5" w:rsidRDefault="00882318" w:rsidP="001F37BF">
      <w:pPr>
        <w:spacing w:line="240" w:lineRule="auto"/>
        <w:rPr>
          <w:rFonts w:ascii="Times New Roman" w:hAnsi="Times New Roman" w:cs="Times New Roman"/>
          <w:sz w:val="20"/>
          <w:lang w:val="id-ID"/>
        </w:rPr>
      </w:pPr>
    </w:p>
    <w:p w:rsidR="00882318" w:rsidRPr="00A407D5" w:rsidRDefault="00882318" w:rsidP="001F37BF">
      <w:pPr>
        <w:spacing w:line="240" w:lineRule="auto"/>
        <w:ind w:left="720" w:right="18" w:hanging="720"/>
        <w:jc w:val="both"/>
        <w:rPr>
          <w:rFonts w:ascii="Times New Roman" w:hAnsi="Times New Roman" w:cs="Times New Roman"/>
          <w:sz w:val="20"/>
        </w:rPr>
      </w:pPr>
    </w:p>
    <w:p w:rsidR="00882318" w:rsidRPr="00A407D5" w:rsidRDefault="00882318" w:rsidP="001F37BF">
      <w:pPr>
        <w:spacing w:line="240" w:lineRule="auto"/>
        <w:ind w:left="720" w:right="18" w:hanging="720"/>
        <w:jc w:val="both"/>
        <w:rPr>
          <w:rFonts w:ascii="Times New Roman" w:hAnsi="Times New Roman" w:cs="Times New Roman"/>
          <w:sz w:val="20"/>
        </w:rPr>
      </w:pPr>
    </w:p>
    <w:p w:rsidR="00BF345B" w:rsidRPr="00A407D5" w:rsidRDefault="00626E60" w:rsidP="001F2E1C">
      <w:pPr>
        <w:tabs>
          <w:tab w:val="left" w:pos="810"/>
        </w:tabs>
        <w:spacing w:after="0" w:line="240" w:lineRule="auto"/>
        <w:ind w:right="-3"/>
        <w:jc w:val="both"/>
        <w:rPr>
          <w:rFonts w:ascii="Times New Roman" w:hAnsi="Times New Roman" w:cs="Times New Roman"/>
          <w:sz w:val="20"/>
        </w:rPr>
        <w:sectPr w:rsidR="00BF345B" w:rsidRPr="00A407D5" w:rsidSect="008B548B">
          <w:type w:val="continuous"/>
          <w:pgSz w:w="12191" w:h="16160"/>
          <w:pgMar w:top="851" w:right="1134" w:bottom="851" w:left="1134" w:header="709" w:footer="709" w:gutter="0"/>
          <w:cols w:num="2" w:space="569"/>
          <w:docGrid w:linePitch="360"/>
        </w:sectPr>
      </w:pPr>
      <w:r>
        <w:rPr>
          <w:rFonts w:ascii="Times New Roman" w:hAnsi="Times New Roman" w:cs="Times New Roman"/>
          <w:sz w:val="20"/>
        </w:rPr>
        <w:t>s</w:t>
      </w:r>
    </w:p>
    <w:p w:rsidR="00935713" w:rsidRPr="00A407D5" w:rsidRDefault="00935713" w:rsidP="001F37BF">
      <w:pPr>
        <w:spacing w:line="240" w:lineRule="auto"/>
        <w:rPr>
          <w:rFonts w:ascii="Times New Roman" w:hAnsi="Times New Roman" w:cs="Times New Roman"/>
          <w:sz w:val="20"/>
        </w:rPr>
      </w:pPr>
    </w:p>
    <w:sectPr w:rsidR="00935713" w:rsidRPr="00A407D5" w:rsidSect="009357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58" w:rsidRDefault="00523E58" w:rsidP="007652A5">
      <w:pPr>
        <w:spacing w:after="0" w:line="240" w:lineRule="auto"/>
      </w:pPr>
      <w:r>
        <w:separator/>
      </w:r>
    </w:p>
  </w:endnote>
  <w:endnote w:type="continuationSeparator" w:id="1">
    <w:p w:rsidR="00523E58" w:rsidRDefault="00523E58" w:rsidP="00765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060"/>
      <w:docPartObj>
        <w:docPartGallery w:val="Page Numbers (Bottom of Page)"/>
        <w:docPartUnique/>
      </w:docPartObj>
    </w:sdtPr>
    <w:sdtEndPr>
      <w:rPr>
        <w:noProof/>
      </w:rPr>
    </w:sdtEndPr>
    <w:sdtContent>
      <w:p w:rsidR="00863E16" w:rsidRDefault="007652A5">
        <w:pPr>
          <w:pStyle w:val="Footer"/>
          <w:jc w:val="center"/>
        </w:pPr>
        <w:r>
          <w:fldChar w:fldCharType="begin"/>
        </w:r>
        <w:r w:rsidR="009B1227">
          <w:instrText xml:space="preserve"> PAGE   \* MERGEFORMAT </w:instrText>
        </w:r>
        <w:r>
          <w:fldChar w:fldCharType="separate"/>
        </w:r>
        <w:r w:rsidR="003C41F2">
          <w:rPr>
            <w:noProof/>
          </w:rPr>
          <w:t>1</w:t>
        </w:r>
        <w:r>
          <w:rPr>
            <w:noProof/>
          </w:rPr>
          <w:fldChar w:fldCharType="end"/>
        </w:r>
      </w:p>
    </w:sdtContent>
  </w:sdt>
  <w:p w:rsidR="00077039" w:rsidRDefault="00523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39" w:rsidRPr="00BA4AD5" w:rsidRDefault="007652A5">
    <w:pPr>
      <w:pStyle w:val="Footer"/>
      <w:jc w:val="center"/>
      <w:rPr>
        <w:rFonts w:ascii="Times New Roman" w:hAnsi="Times New Roman"/>
      </w:rPr>
    </w:pPr>
    <w:r w:rsidRPr="00BA4AD5">
      <w:rPr>
        <w:rFonts w:ascii="Times New Roman" w:hAnsi="Times New Roman"/>
      </w:rPr>
      <w:fldChar w:fldCharType="begin"/>
    </w:r>
    <w:r w:rsidR="009B1227" w:rsidRPr="00BA4AD5">
      <w:rPr>
        <w:rFonts w:ascii="Times New Roman" w:hAnsi="Times New Roman"/>
      </w:rPr>
      <w:instrText xml:space="preserve"> PAGE   \* MERGEFORMAT </w:instrText>
    </w:r>
    <w:r w:rsidRPr="00BA4AD5">
      <w:rPr>
        <w:rFonts w:ascii="Times New Roman" w:hAnsi="Times New Roman"/>
      </w:rPr>
      <w:fldChar w:fldCharType="separate"/>
    </w:r>
    <w:r w:rsidR="00E7409C">
      <w:rPr>
        <w:rFonts w:ascii="Times New Roman" w:hAnsi="Times New Roman"/>
        <w:noProof/>
      </w:rPr>
      <w:t>2</w:t>
    </w:r>
    <w:r w:rsidRPr="00BA4AD5">
      <w:rPr>
        <w:rFonts w:ascii="Times New Roman" w:hAnsi="Times New Roman"/>
      </w:rPr>
      <w:fldChar w:fldCharType="end"/>
    </w:r>
  </w:p>
  <w:p w:rsidR="00077039" w:rsidRDefault="00523E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061"/>
      <w:docPartObj>
        <w:docPartGallery w:val="Page Numbers (Bottom of Page)"/>
        <w:docPartUnique/>
      </w:docPartObj>
    </w:sdtPr>
    <w:sdtEndPr>
      <w:rPr>
        <w:noProof/>
      </w:rPr>
    </w:sdtEndPr>
    <w:sdtContent>
      <w:p w:rsidR="00863E16" w:rsidRDefault="007652A5">
        <w:pPr>
          <w:pStyle w:val="Footer"/>
          <w:jc w:val="center"/>
        </w:pPr>
        <w:r>
          <w:fldChar w:fldCharType="begin"/>
        </w:r>
        <w:r w:rsidR="009B1227">
          <w:instrText xml:space="preserve"> PAGE   \* MERGEFORMAT </w:instrText>
        </w:r>
        <w:r>
          <w:fldChar w:fldCharType="separate"/>
        </w:r>
        <w:r w:rsidR="00E7409C">
          <w:rPr>
            <w:noProof/>
          </w:rPr>
          <w:t>13</w:t>
        </w:r>
        <w:r>
          <w:rPr>
            <w:noProof/>
          </w:rPr>
          <w:fldChar w:fldCharType="end"/>
        </w:r>
      </w:p>
    </w:sdtContent>
  </w:sdt>
  <w:p w:rsidR="00077039" w:rsidRDefault="00523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58" w:rsidRDefault="00523E58" w:rsidP="007652A5">
      <w:pPr>
        <w:spacing w:after="0" w:line="240" w:lineRule="auto"/>
      </w:pPr>
      <w:r>
        <w:separator/>
      </w:r>
    </w:p>
  </w:footnote>
  <w:footnote w:type="continuationSeparator" w:id="1">
    <w:p w:rsidR="00523E58" w:rsidRDefault="00523E58" w:rsidP="00765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39" w:rsidRDefault="00523E58">
    <w:pPr>
      <w:pStyle w:val="Header"/>
      <w:jc w:val="right"/>
    </w:pPr>
  </w:p>
  <w:p w:rsidR="00077039" w:rsidRDefault="00523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39" w:rsidRDefault="00523E58">
    <w:pPr>
      <w:pStyle w:val="Header"/>
      <w:jc w:val="right"/>
    </w:pPr>
  </w:p>
  <w:p w:rsidR="00077039" w:rsidRDefault="00523E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B05"/>
    <w:multiLevelType w:val="hybridMultilevel"/>
    <w:tmpl w:val="E4BA416A"/>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
    <w:nsid w:val="02D30A0A"/>
    <w:multiLevelType w:val="hybridMultilevel"/>
    <w:tmpl w:val="C8C8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D4300"/>
    <w:multiLevelType w:val="hybridMultilevel"/>
    <w:tmpl w:val="1646C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502005"/>
    <w:multiLevelType w:val="hybridMultilevel"/>
    <w:tmpl w:val="12A8F3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507CA"/>
    <w:multiLevelType w:val="hybridMultilevel"/>
    <w:tmpl w:val="A2E82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7B23AB"/>
    <w:multiLevelType w:val="hybridMultilevel"/>
    <w:tmpl w:val="15E68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35C29"/>
    <w:multiLevelType w:val="hybridMultilevel"/>
    <w:tmpl w:val="AF40B9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E7D48"/>
    <w:multiLevelType w:val="hybridMultilevel"/>
    <w:tmpl w:val="F1D40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BC1E2D"/>
    <w:multiLevelType w:val="hybridMultilevel"/>
    <w:tmpl w:val="019C0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62E52"/>
    <w:multiLevelType w:val="hybridMultilevel"/>
    <w:tmpl w:val="7770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91C39"/>
    <w:multiLevelType w:val="hybridMultilevel"/>
    <w:tmpl w:val="F230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822A7"/>
    <w:multiLevelType w:val="hybridMultilevel"/>
    <w:tmpl w:val="C0260E8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4C72D7"/>
    <w:multiLevelType w:val="hybridMultilevel"/>
    <w:tmpl w:val="AE86D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A7E3E"/>
    <w:multiLevelType w:val="hybridMultilevel"/>
    <w:tmpl w:val="E8382F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
  </w:num>
  <w:num w:numId="3">
    <w:abstractNumId w:val="3"/>
  </w:num>
  <w:num w:numId="4">
    <w:abstractNumId w:val="13"/>
  </w:num>
  <w:num w:numId="5">
    <w:abstractNumId w:val="0"/>
  </w:num>
  <w:num w:numId="6">
    <w:abstractNumId w:val="2"/>
  </w:num>
  <w:num w:numId="7">
    <w:abstractNumId w:val="6"/>
  </w:num>
  <w:num w:numId="8">
    <w:abstractNumId w:val="9"/>
  </w:num>
  <w:num w:numId="9">
    <w:abstractNumId w:val="1"/>
  </w:num>
  <w:num w:numId="10">
    <w:abstractNumId w:val="8"/>
  </w:num>
  <w:num w:numId="11">
    <w:abstractNumId w:val="7"/>
  </w:num>
  <w:num w:numId="12">
    <w:abstractNumId w:val="12"/>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F345B"/>
    <w:rsid w:val="00004922"/>
    <w:rsid w:val="00014A32"/>
    <w:rsid w:val="00031DCE"/>
    <w:rsid w:val="000362AC"/>
    <w:rsid w:val="0004025E"/>
    <w:rsid w:val="00047B33"/>
    <w:rsid w:val="00082C4C"/>
    <w:rsid w:val="00085F5D"/>
    <w:rsid w:val="000968AF"/>
    <w:rsid w:val="000B484B"/>
    <w:rsid w:val="000C0910"/>
    <w:rsid w:val="000C74B2"/>
    <w:rsid w:val="000C7C57"/>
    <w:rsid w:val="000D1280"/>
    <w:rsid w:val="000D1AF4"/>
    <w:rsid w:val="00105B16"/>
    <w:rsid w:val="00112D84"/>
    <w:rsid w:val="00114B80"/>
    <w:rsid w:val="00115E3A"/>
    <w:rsid w:val="001177FC"/>
    <w:rsid w:val="001208BC"/>
    <w:rsid w:val="001309C4"/>
    <w:rsid w:val="001428D8"/>
    <w:rsid w:val="00142B58"/>
    <w:rsid w:val="00184EF4"/>
    <w:rsid w:val="001864D9"/>
    <w:rsid w:val="00191635"/>
    <w:rsid w:val="001A0C1B"/>
    <w:rsid w:val="001A5472"/>
    <w:rsid w:val="001B5DB0"/>
    <w:rsid w:val="001B7206"/>
    <w:rsid w:val="001B7DF8"/>
    <w:rsid w:val="001C258D"/>
    <w:rsid w:val="001C55C7"/>
    <w:rsid w:val="001D5A23"/>
    <w:rsid w:val="001E1B5C"/>
    <w:rsid w:val="001E7E04"/>
    <w:rsid w:val="001F2E1C"/>
    <w:rsid w:val="001F37BF"/>
    <w:rsid w:val="00212CF8"/>
    <w:rsid w:val="002141B2"/>
    <w:rsid w:val="002316FF"/>
    <w:rsid w:val="002425C2"/>
    <w:rsid w:val="002527FF"/>
    <w:rsid w:val="00266FEC"/>
    <w:rsid w:val="00282B08"/>
    <w:rsid w:val="00283FF8"/>
    <w:rsid w:val="002939FC"/>
    <w:rsid w:val="002A5D51"/>
    <w:rsid w:val="002B7717"/>
    <w:rsid w:val="002C0B1D"/>
    <w:rsid w:val="002C75EB"/>
    <w:rsid w:val="002D4405"/>
    <w:rsid w:val="002D546B"/>
    <w:rsid w:val="002F4A38"/>
    <w:rsid w:val="00304CF4"/>
    <w:rsid w:val="00314848"/>
    <w:rsid w:val="00316287"/>
    <w:rsid w:val="00316DA2"/>
    <w:rsid w:val="0034285C"/>
    <w:rsid w:val="00360899"/>
    <w:rsid w:val="003671E8"/>
    <w:rsid w:val="003673A2"/>
    <w:rsid w:val="00371CE9"/>
    <w:rsid w:val="003734B2"/>
    <w:rsid w:val="003758F6"/>
    <w:rsid w:val="00397AA5"/>
    <w:rsid w:val="003A0D7D"/>
    <w:rsid w:val="003A2021"/>
    <w:rsid w:val="003A2C4B"/>
    <w:rsid w:val="003B04E3"/>
    <w:rsid w:val="003B4BFA"/>
    <w:rsid w:val="003B7643"/>
    <w:rsid w:val="003C0F80"/>
    <w:rsid w:val="003C41F2"/>
    <w:rsid w:val="003C7BF5"/>
    <w:rsid w:val="003D13F0"/>
    <w:rsid w:val="003D280F"/>
    <w:rsid w:val="003D4D52"/>
    <w:rsid w:val="003F0500"/>
    <w:rsid w:val="003F21B7"/>
    <w:rsid w:val="00416DCF"/>
    <w:rsid w:val="004458FF"/>
    <w:rsid w:val="00446BCA"/>
    <w:rsid w:val="0045569D"/>
    <w:rsid w:val="004706BB"/>
    <w:rsid w:val="00483BC5"/>
    <w:rsid w:val="00491F48"/>
    <w:rsid w:val="00492D05"/>
    <w:rsid w:val="004A1331"/>
    <w:rsid w:val="004A1A81"/>
    <w:rsid w:val="004B769B"/>
    <w:rsid w:val="004C0561"/>
    <w:rsid w:val="004F039C"/>
    <w:rsid w:val="004F1832"/>
    <w:rsid w:val="00517580"/>
    <w:rsid w:val="00523E58"/>
    <w:rsid w:val="005272D1"/>
    <w:rsid w:val="005277EE"/>
    <w:rsid w:val="00533E55"/>
    <w:rsid w:val="005356CE"/>
    <w:rsid w:val="00535CA8"/>
    <w:rsid w:val="00547F50"/>
    <w:rsid w:val="00553AEB"/>
    <w:rsid w:val="0055423B"/>
    <w:rsid w:val="005559C6"/>
    <w:rsid w:val="005574AB"/>
    <w:rsid w:val="00584C92"/>
    <w:rsid w:val="005A0AA8"/>
    <w:rsid w:val="005B12C7"/>
    <w:rsid w:val="005B44C2"/>
    <w:rsid w:val="005B7CF7"/>
    <w:rsid w:val="005C17FC"/>
    <w:rsid w:val="005C400E"/>
    <w:rsid w:val="005E4567"/>
    <w:rsid w:val="005E77FA"/>
    <w:rsid w:val="005F1B0E"/>
    <w:rsid w:val="006010F9"/>
    <w:rsid w:val="00607865"/>
    <w:rsid w:val="00611855"/>
    <w:rsid w:val="00616784"/>
    <w:rsid w:val="00626E60"/>
    <w:rsid w:val="006355F1"/>
    <w:rsid w:val="00637E96"/>
    <w:rsid w:val="006405C1"/>
    <w:rsid w:val="006500AA"/>
    <w:rsid w:val="00653252"/>
    <w:rsid w:val="00665F59"/>
    <w:rsid w:val="00673C4D"/>
    <w:rsid w:val="006B0AEF"/>
    <w:rsid w:val="006B1139"/>
    <w:rsid w:val="006B577C"/>
    <w:rsid w:val="006B7E1C"/>
    <w:rsid w:val="006C76F0"/>
    <w:rsid w:val="006D4F30"/>
    <w:rsid w:val="006F6FCE"/>
    <w:rsid w:val="006F7A55"/>
    <w:rsid w:val="00707B52"/>
    <w:rsid w:val="007102E8"/>
    <w:rsid w:val="0071073E"/>
    <w:rsid w:val="00714B49"/>
    <w:rsid w:val="00722144"/>
    <w:rsid w:val="0072262B"/>
    <w:rsid w:val="007226F3"/>
    <w:rsid w:val="0072407F"/>
    <w:rsid w:val="0072789D"/>
    <w:rsid w:val="00732139"/>
    <w:rsid w:val="00733D7C"/>
    <w:rsid w:val="00737058"/>
    <w:rsid w:val="0074188A"/>
    <w:rsid w:val="0074628D"/>
    <w:rsid w:val="00762BC4"/>
    <w:rsid w:val="007652A5"/>
    <w:rsid w:val="00767E69"/>
    <w:rsid w:val="00784A2A"/>
    <w:rsid w:val="00785920"/>
    <w:rsid w:val="007976B7"/>
    <w:rsid w:val="007A2D09"/>
    <w:rsid w:val="007A41B8"/>
    <w:rsid w:val="007C6ED9"/>
    <w:rsid w:val="007E1F01"/>
    <w:rsid w:val="007F244E"/>
    <w:rsid w:val="00811CDC"/>
    <w:rsid w:val="008373FF"/>
    <w:rsid w:val="00842ABC"/>
    <w:rsid w:val="008532EE"/>
    <w:rsid w:val="0086274A"/>
    <w:rsid w:val="00863A37"/>
    <w:rsid w:val="00880EC4"/>
    <w:rsid w:val="00882318"/>
    <w:rsid w:val="00894897"/>
    <w:rsid w:val="008A79C9"/>
    <w:rsid w:val="008B2A84"/>
    <w:rsid w:val="008B32C3"/>
    <w:rsid w:val="008B45D1"/>
    <w:rsid w:val="008B5716"/>
    <w:rsid w:val="008E0315"/>
    <w:rsid w:val="008F1425"/>
    <w:rsid w:val="008F162D"/>
    <w:rsid w:val="008F2171"/>
    <w:rsid w:val="00900459"/>
    <w:rsid w:val="00907609"/>
    <w:rsid w:val="00907E2C"/>
    <w:rsid w:val="009156D8"/>
    <w:rsid w:val="00923383"/>
    <w:rsid w:val="009348A0"/>
    <w:rsid w:val="00935713"/>
    <w:rsid w:val="00954944"/>
    <w:rsid w:val="00955FC1"/>
    <w:rsid w:val="00957627"/>
    <w:rsid w:val="00990A6D"/>
    <w:rsid w:val="009971B4"/>
    <w:rsid w:val="009A0C03"/>
    <w:rsid w:val="009A7DE2"/>
    <w:rsid w:val="009B1227"/>
    <w:rsid w:val="009B4357"/>
    <w:rsid w:val="009F1A73"/>
    <w:rsid w:val="00A01DBB"/>
    <w:rsid w:val="00A0371E"/>
    <w:rsid w:val="00A209E9"/>
    <w:rsid w:val="00A407D5"/>
    <w:rsid w:val="00A51847"/>
    <w:rsid w:val="00AA1E1B"/>
    <w:rsid w:val="00AA2888"/>
    <w:rsid w:val="00AC7798"/>
    <w:rsid w:val="00AD1BBC"/>
    <w:rsid w:val="00AD4E3B"/>
    <w:rsid w:val="00AE07EE"/>
    <w:rsid w:val="00AF72A5"/>
    <w:rsid w:val="00B331C7"/>
    <w:rsid w:val="00B6317D"/>
    <w:rsid w:val="00B92C9D"/>
    <w:rsid w:val="00B93463"/>
    <w:rsid w:val="00B93905"/>
    <w:rsid w:val="00BD50D8"/>
    <w:rsid w:val="00BE2EDA"/>
    <w:rsid w:val="00BF1636"/>
    <w:rsid w:val="00BF345B"/>
    <w:rsid w:val="00C07239"/>
    <w:rsid w:val="00C40E20"/>
    <w:rsid w:val="00C43B80"/>
    <w:rsid w:val="00C46324"/>
    <w:rsid w:val="00C64184"/>
    <w:rsid w:val="00C752C9"/>
    <w:rsid w:val="00C77567"/>
    <w:rsid w:val="00C94D51"/>
    <w:rsid w:val="00CA1161"/>
    <w:rsid w:val="00CA7D3D"/>
    <w:rsid w:val="00CB5B67"/>
    <w:rsid w:val="00CC12CE"/>
    <w:rsid w:val="00CD1725"/>
    <w:rsid w:val="00CE6DCF"/>
    <w:rsid w:val="00D046A2"/>
    <w:rsid w:val="00D142E2"/>
    <w:rsid w:val="00D1728E"/>
    <w:rsid w:val="00D22FC0"/>
    <w:rsid w:val="00D263D9"/>
    <w:rsid w:val="00D306C7"/>
    <w:rsid w:val="00D56E6C"/>
    <w:rsid w:val="00D60A21"/>
    <w:rsid w:val="00D759A6"/>
    <w:rsid w:val="00D76C0E"/>
    <w:rsid w:val="00D801EA"/>
    <w:rsid w:val="00D8262F"/>
    <w:rsid w:val="00D96061"/>
    <w:rsid w:val="00DB0821"/>
    <w:rsid w:val="00DC72DF"/>
    <w:rsid w:val="00DE71CA"/>
    <w:rsid w:val="00DF2B90"/>
    <w:rsid w:val="00E27AC3"/>
    <w:rsid w:val="00E42171"/>
    <w:rsid w:val="00E4421E"/>
    <w:rsid w:val="00E46168"/>
    <w:rsid w:val="00E5067F"/>
    <w:rsid w:val="00E53568"/>
    <w:rsid w:val="00E5486C"/>
    <w:rsid w:val="00E726E7"/>
    <w:rsid w:val="00E7409C"/>
    <w:rsid w:val="00EB364B"/>
    <w:rsid w:val="00EC0DB7"/>
    <w:rsid w:val="00ED7246"/>
    <w:rsid w:val="00EE38A1"/>
    <w:rsid w:val="00EF4A7E"/>
    <w:rsid w:val="00F00BC2"/>
    <w:rsid w:val="00F01C4E"/>
    <w:rsid w:val="00F10371"/>
    <w:rsid w:val="00F10D43"/>
    <w:rsid w:val="00F15CF0"/>
    <w:rsid w:val="00F1769A"/>
    <w:rsid w:val="00F24E46"/>
    <w:rsid w:val="00F324C5"/>
    <w:rsid w:val="00F45EB3"/>
    <w:rsid w:val="00F469D6"/>
    <w:rsid w:val="00F61C7D"/>
    <w:rsid w:val="00F720F7"/>
    <w:rsid w:val="00F737AF"/>
    <w:rsid w:val="00F73CE7"/>
    <w:rsid w:val="00F87A47"/>
    <w:rsid w:val="00F92478"/>
    <w:rsid w:val="00FA39E0"/>
    <w:rsid w:val="00FA4F08"/>
    <w:rsid w:val="00FB5D22"/>
    <w:rsid w:val="00FD5769"/>
    <w:rsid w:val="00FD681B"/>
    <w:rsid w:val="00FE037D"/>
    <w:rsid w:val="00FE0C36"/>
    <w:rsid w:val="00FE4D44"/>
    <w:rsid w:val="00FE5A66"/>
    <w:rsid w:val="00FE7BF9"/>
    <w:rsid w:val="00FF06A1"/>
    <w:rsid w:val="00FF4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5B"/>
    <w:rPr>
      <w:color w:val="0000FF" w:themeColor="hyperlink"/>
      <w:u w:val="single"/>
    </w:rPr>
  </w:style>
  <w:style w:type="paragraph" w:styleId="NoSpacing">
    <w:name w:val="No Spacing"/>
    <w:link w:val="NoSpacingChar"/>
    <w:uiPriority w:val="1"/>
    <w:qFormat/>
    <w:rsid w:val="00BF345B"/>
    <w:pPr>
      <w:spacing w:after="0" w:line="240" w:lineRule="auto"/>
    </w:pPr>
    <w:rPr>
      <w:rFonts w:ascii="Calibri" w:eastAsia="Calibri" w:hAnsi="Calibri" w:cs="Calibri"/>
    </w:rPr>
  </w:style>
  <w:style w:type="paragraph" w:styleId="ListParagraph">
    <w:name w:val="List Paragraph"/>
    <w:aliases w:val="Body of text,List Paragraph1"/>
    <w:basedOn w:val="Normal"/>
    <w:link w:val="ListParagraphChar"/>
    <w:uiPriority w:val="34"/>
    <w:qFormat/>
    <w:rsid w:val="00BF345B"/>
    <w:pPr>
      <w:ind w:left="720"/>
      <w:contextualSpacing/>
    </w:pPr>
  </w:style>
  <w:style w:type="character" w:customStyle="1" w:styleId="ListParagraphChar">
    <w:name w:val="List Paragraph Char"/>
    <w:aliases w:val="Body of text Char,List Paragraph1 Char"/>
    <w:link w:val="ListParagraph"/>
    <w:uiPriority w:val="34"/>
    <w:rsid w:val="00BF345B"/>
    <w:rPr>
      <w:rFonts w:eastAsiaTheme="minorEastAsia"/>
    </w:rPr>
  </w:style>
  <w:style w:type="paragraph" w:styleId="Header">
    <w:name w:val="header"/>
    <w:basedOn w:val="Normal"/>
    <w:link w:val="HeaderChar"/>
    <w:uiPriority w:val="99"/>
    <w:unhideWhenUsed/>
    <w:rsid w:val="00BF3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45B"/>
    <w:rPr>
      <w:rFonts w:eastAsiaTheme="minorEastAsia"/>
    </w:rPr>
  </w:style>
  <w:style w:type="paragraph" w:styleId="Footer">
    <w:name w:val="footer"/>
    <w:basedOn w:val="Normal"/>
    <w:link w:val="FooterChar"/>
    <w:uiPriority w:val="99"/>
    <w:unhideWhenUsed/>
    <w:rsid w:val="00BF3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45B"/>
    <w:rPr>
      <w:rFonts w:eastAsiaTheme="minorEastAsia"/>
    </w:rPr>
  </w:style>
  <w:style w:type="character" w:customStyle="1" w:styleId="NoSpacingChar">
    <w:name w:val="No Spacing Char"/>
    <w:basedOn w:val="DefaultParagraphFont"/>
    <w:link w:val="NoSpacing"/>
    <w:uiPriority w:val="1"/>
    <w:rsid w:val="00BF345B"/>
    <w:rPr>
      <w:rFonts w:ascii="Calibri" w:eastAsia="Calibri" w:hAnsi="Calibri" w:cs="Calibri"/>
    </w:rPr>
  </w:style>
  <w:style w:type="paragraph" w:customStyle="1" w:styleId="msolistparagraph0">
    <w:name w:val="msolistparagraph"/>
    <w:basedOn w:val="Normal"/>
    <w:rsid w:val="00BF345B"/>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BE2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E2EDA"/>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E2EDA"/>
    <w:rPr>
      <w:rFonts w:ascii="Times New Roman" w:eastAsia="Times New Roman" w:hAnsi="Times New Roman" w:cs="Times New Roman"/>
      <w:sz w:val="24"/>
      <w:szCs w:val="24"/>
      <w:lang w:val="en-GB"/>
    </w:rPr>
  </w:style>
  <w:style w:type="table" w:styleId="MediumShading2-Accent5">
    <w:name w:val="Medium Shading 2 Accent 5"/>
    <w:basedOn w:val="TableNormal"/>
    <w:uiPriority w:val="64"/>
    <w:rsid w:val="00BE2ED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2">
    <w:name w:val="Light Grid2"/>
    <w:basedOn w:val="TableNormal"/>
    <w:uiPriority w:val="62"/>
    <w:rsid w:val="001B7206"/>
    <w:pPr>
      <w:spacing w:after="0" w:line="240" w:lineRule="auto"/>
      <w:ind w:left="714" w:hanging="357"/>
      <w:jc w:val="both"/>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mbahbrata-edu.blogspot.com"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Mustafa_Unm25@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urmiati_99@yahoo.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Nurmi</dc:creator>
  <cp:lastModifiedBy>Nurmi</cp:lastModifiedBy>
  <cp:revision>15</cp:revision>
  <dcterms:created xsi:type="dcterms:W3CDTF">2017-11-14T04:31:00Z</dcterms:created>
  <dcterms:modified xsi:type="dcterms:W3CDTF">2017-11-14T06:38:00Z</dcterms:modified>
</cp:coreProperties>
</file>